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1C4" w:rsidRPr="004E30AB" w:rsidRDefault="00CE71C4" w:rsidP="004E30AB">
      <w:pPr>
        <w:spacing w:line="240" w:lineRule="auto"/>
        <w:rPr>
          <w:rFonts w:ascii="Arial" w:hAnsi="Arial"/>
          <w:b/>
          <w:bCs/>
          <w:sz w:val="24"/>
          <w:szCs w:val="24"/>
        </w:rPr>
      </w:pPr>
      <w:r w:rsidRPr="004E30AB">
        <w:rPr>
          <w:rFonts w:ascii="Arial" w:hAnsi="Arial"/>
          <w:b/>
          <w:bCs/>
          <w:sz w:val="24"/>
          <w:szCs w:val="24"/>
          <w:u w:val="single"/>
          <w:rtl/>
        </w:rPr>
        <w:t>تعريف مصطلح التحرير العربي :</w:t>
      </w:r>
      <w:r w:rsidRPr="004E30AB">
        <w:rPr>
          <w:rFonts w:ascii="Arial" w:hAnsi="Arial"/>
          <w:b/>
          <w:bCs/>
          <w:sz w:val="24"/>
          <w:szCs w:val="24"/>
          <w:u w:val="single"/>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فن الكتابة العربية الصحيحة ، ونعني به الصياغةَ المحكمةَ التي تؤدي المعنى المرادَ التعبيرَ عنه.</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أنواع التأليف</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التأليف القائم على الجمع والابداعي والمنهجي</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أقسام الكتابة بوصفها جنساً أدبياً</w:t>
      </w:r>
      <w:r w:rsidRPr="004E30AB">
        <w:rPr>
          <w:rFonts w:ascii="Arial" w:hAnsi="Arial"/>
          <w:sz w:val="24"/>
          <w:szCs w:val="24"/>
          <w:rtl/>
        </w:rPr>
        <w:t xml:space="preserve"> :</w:t>
      </w:r>
      <w:r w:rsidRPr="004E30AB">
        <w:rPr>
          <w:rFonts w:ascii="Arial" w:hAnsi="Arial"/>
          <w:sz w:val="24"/>
          <w:szCs w:val="24"/>
        </w:rPr>
        <w:t xml:space="preserve"> </w:t>
      </w:r>
      <w:r w:rsidRPr="004E30AB">
        <w:rPr>
          <w:rFonts w:ascii="Arial" w:hAnsi="Arial"/>
          <w:sz w:val="24"/>
          <w:szCs w:val="24"/>
          <w:rtl/>
        </w:rPr>
        <w:t>1. كتابة إجرائية ؛ ومنها: التلخيص التقرير الشكوى الطلب</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كتابة إبداعية ؛ ومنها : الشعر الرواية القصة المسرحية</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اللغة العربية</w:t>
      </w:r>
      <w:r w:rsidRPr="004E30AB">
        <w:rPr>
          <w:rFonts w:ascii="Arial" w:hAnsi="Arial"/>
          <w:sz w:val="24"/>
          <w:szCs w:val="24"/>
          <w:rtl/>
        </w:rPr>
        <w:t xml:space="preserve">:هي الكلمات ( المركبة في جملة ) يعبر بها العرب عن مكنون أنفسهم ، والجملة هي الكلام المفيد ، وتتألف من فعل وفاعل ، أو مبتدأ وخبر ، والكلمة لفظ يدل على معنى مفرد ، وهي ثلاثة أنواع :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الاسم</w:t>
      </w:r>
      <w:r w:rsidRPr="004E30AB">
        <w:rPr>
          <w:rFonts w:ascii="Arial" w:hAnsi="Arial"/>
          <w:sz w:val="24"/>
          <w:szCs w:val="24"/>
          <w:rtl/>
        </w:rPr>
        <w:t xml:space="preserve"> : هو ما دل على معنى في نفسه ولم يقترن بزمان  مثل : رجل ، فرس ، جبل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 xml:space="preserve">الفعل </w:t>
      </w:r>
      <w:r w:rsidRPr="004E30AB">
        <w:rPr>
          <w:rFonts w:ascii="Arial" w:hAnsi="Arial"/>
          <w:sz w:val="24"/>
          <w:szCs w:val="24"/>
          <w:rtl/>
        </w:rPr>
        <w:t>: هو ما دل على معنى في نفسه واقترن بزمان . مثل : قام ، يقوم ، قم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 xml:space="preserve">الحرف </w:t>
      </w:r>
      <w:r w:rsidRPr="004E30AB">
        <w:rPr>
          <w:rFonts w:ascii="Arial" w:hAnsi="Arial"/>
          <w:sz w:val="24"/>
          <w:szCs w:val="24"/>
          <w:rtl/>
        </w:rPr>
        <w:t xml:space="preserve">: هو ما دل على معنى في غيره ولم يقترن بزمان . مثل : هل ، قد ، مِن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كيف نميز الاسم من بين أنواع الكلمة ؟</w:t>
      </w:r>
    </w:p>
    <w:tbl>
      <w:tblPr>
        <w:tblW w:w="5529" w:type="dxa"/>
        <w:tblInd w:w="1278" w:type="dxa"/>
        <w:tblCellMar>
          <w:left w:w="0" w:type="dxa"/>
          <w:right w:w="0" w:type="dxa"/>
        </w:tblCellMar>
        <w:tblLook w:val="00A0"/>
      </w:tblPr>
      <w:tblGrid>
        <w:gridCol w:w="2410"/>
        <w:gridCol w:w="3119"/>
      </w:tblGrid>
      <w:tr w:rsidR="00CE71C4" w:rsidRPr="00137985" w:rsidTr="004E30AB">
        <w:trPr>
          <w:trHeight w:val="82"/>
        </w:trPr>
        <w:tc>
          <w:tcPr>
            <w:tcW w:w="241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color w:val="17365D"/>
                <w:sz w:val="24"/>
                <w:szCs w:val="24"/>
              </w:rPr>
            </w:pPr>
            <w:r w:rsidRPr="00137985">
              <w:rPr>
                <w:rFonts w:ascii="Arial" w:hAnsi="Arial"/>
                <w:color w:val="17365D"/>
                <w:kern w:val="24"/>
                <w:position w:val="1"/>
                <w:sz w:val="24"/>
                <w:szCs w:val="24"/>
                <w:rtl/>
              </w:rPr>
              <w:t>مثال</w:t>
            </w:r>
            <w:r w:rsidRPr="00137985">
              <w:rPr>
                <w:rFonts w:ascii="Arial" w:hAnsi="Arial"/>
                <w:color w:val="17365D"/>
                <w:kern w:val="24"/>
                <w:position w:val="1"/>
                <w:sz w:val="24"/>
                <w:szCs w:val="24"/>
              </w:rPr>
              <w:t xml:space="preserve"> </w:t>
            </w:r>
          </w:p>
        </w:tc>
        <w:tc>
          <w:tcPr>
            <w:tcW w:w="3119"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color w:val="17365D"/>
                <w:sz w:val="24"/>
                <w:szCs w:val="24"/>
              </w:rPr>
            </w:pPr>
            <w:r w:rsidRPr="00137985">
              <w:rPr>
                <w:rFonts w:ascii="Arial" w:hAnsi="Arial"/>
                <w:color w:val="17365D"/>
                <w:kern w:val="24"/>
                <w:position w:val="1"/>
                <w:sz w:val="24"/>
                <w:szCs w:val="24"/>
                <w:rtl/>
              </w:rPr>
              <w:t>يقبل:</w:t>
            </w:r>
            <w:r w:rsidRPr="00137985">
              <w:rPr>
                <w:rFonts w:ascii="Arial" w:hAnsi="Arial"/>
                <w:color w:val="17365D"/>
                <w:kern w:val="24"/>
                <w:position w:val="1"/>
                <w:sz w:val="24"/>
                <w:szCs w:val="24"/>
              </w:rPr>
              <w:t xml:space="preserve"> </w:t>
            </w:r>
          </w:p>
        </w:tc>
      </w:tr>
      <w:tr w:rsidR="00CE71C4" w:rsidRPr="00137985" w:rsidTr="004E30AB">
        <w:trPr>
          <w:trHeight w:val="45"/>
        </w:trPr>
        <w:tc>
          <w:tcPr>
            <w:tcW w:w="241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FF0000"/>
                <w:kern w:val="24"/>
                <w:position w:val="1"/>
                <w:sz w:val="24"/>
                <w:szCs w:val="24"/>
                <w:rtl/>
              </w:rPr>
              <w:t>يا</w:t>
            </w:r>
            <w:r w:rsidRPr="00137985">
              <w:rPr>
                <w:rFonts w:ascii="Arial" w:hAnsi="Arial"/>
                <w:color w:val="376092"/>
                <w:kern w:val="24"/>
                <w:position w:val="1"/>
                <w:sz w:val="24"/>
                <w:szCs w:val="24"/>
                <w:rtl/>
              </w:rPr>
              <w:t xml:space="preserve"> زيد</w:t>
            </w:r>
            <w:r w:rsidRPr="00137985">
              <w:rPr>
                <w:rFonts w:ascii="Arial" w:hAnsi="Arial"/>
                <w:color w:val="376092"/>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النداء</w:t>
            </w:r>
            <w:r w:rsidRPr="00137985">
              <w:rPr>
                <w:rFonts w:ascii="Arial" w:hAnsi="Arial"/>
                <w:color w:val="376092"/>
                <w:kern w:val="24"/>
                <w:position w:val="1"/>
                <w:sz w:val="24"/>
                <w:szCs w:val="24"/>
              </w:rPr>
              <w:t xml:space="preserve"> </w:t>
            </w:r>
          </w:p>
        </w:tc>
      </w:tr>
      <w:tr w:rsidR="00CE71C4" w:rsidRPr="00137985" w:rsidTr="004E30AB">
        <w:trPr>
          <w:trHeight w:val="18"/>
        </w:trPr>
        <w:tc>
          <w:tcPr>
            <w:tcW w:w="241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بي</w:t>
            </w:r>
            <w:r w:rsidRPr="00137985">
              <w:rPr>
                <w:rFonts w:ascii="Arial" w:hAnsi="Arial"/>
                <w:color w:val="FF0000"/>
                <w:kern w:val="24"/>
                <w:position w:val="1"/>
                <w:sz w:val="24"/>
                <w:szCs w:val="24"/>
                <w:rtl/>
              </w:rPr>
              <w:t>تٌ</w:t>
            </w:r>
            <w:r w:rsidRPr="00137985">
              <w:rPr>
                <w:rFonts w:ascii="Arial" w:hAnsi="Arial"/>
                <w:color w:val="FF0000"/>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التنوين</w:t>
            </w:r>
            <w:r w:rsidRPr="00137985">
              <w:rPr>
                <w:rFonts w:ascii="Arial" w:hAnsi="Arial"/>
                <w:color w:val="376092"/>
                <w:kern w:val="24"/>
                <w:position w:val="1"/>
                <w:sz w:val="24"/>
                <w:szCs w:val="24"/>
              </w:rPr>
              <w:t xml:space="preserve"> </w:t>
            </w:r>
          </w:p>
        </w:tc>
      </w:tr>
      <w:tr w:rsidR="00CE71C4" w:rsidRPr="00137985" w:rsidTr="00721864">
        <w:trPr>
          <w:trHeight w:val="559"/>
        </w:trPr>
        <w:tc>
          <w:tcPr>
            <w:tcW w:w="241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 xml:space="preserve">مررت </w:t>
            </w:r>
            <w:r w:rsidRPr="00137985">
              <w:rPr>
                <w:rFonts w:ascii="Arial" w:hAnsi="Arial"/>
                <w:color w:val="FF0000"/>
                <w:kern w:val="24"/>
                <w:position w:val="1"/>
                <w:sz w:val="24"/>
                <w:szCs w:val="24"/>
                <w:rtl/>
              </w:rPr>
              <w:t>بم</w:t>
            </w:r>
            <w:r w:rsidRPr="00137985">
              <w:rPr>
                <w:rFonts w:ascii="Arial" w:hAnsi="Arial"/>
                <w:color w:val="376092"/>
                <w:kern w:val="24"/>
                <w:position w:val="1"/>
                <w:sz w:val="24"/>
                <w:szCs w:val="24"/>
                <w:rtl/>
              </w:rPr>
              <w:t>حمد</w:t>
            </w:r>
            <w:r w:rsidRPr="00137985">
              <w:rPr>
                <w:rFonts w:ascii="Arial" w:hAnsi="Arial"/>
                <w:color w:val="376092"/>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الجر</w:t>
            </w:r>
            <w:r w:rsidRPr="00137985">
              <w:rPr>
                <w:rFonts w:ascii="Arial" w:hAnsi="Arial"/>
                <w:color w:val="376092"/>
                <w:kern w:val="24"/>
                <w:position w:val="1"/>
                <w:sz w:val="24"/>
                <w:szCs w:val="24"/>
              </w:rPr>
              <w:t xml:space="preserve"> </w:t>
            </w:r>
          </w:p>
        </w:tc>
      </w:tr>
      <w:tr w:rsidR="00CE71C4" w:rsidRPr="00137985" w:rsidTr="00721864">
        <w:trPr>
          <w:trHeight w:val="458"/>
        </w:trPr>
        <w:tc>
          <w:tcPr>
            <w:tcW w:w="241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FF0000"/>
                <w:kern w:val="24"/>
                <w:position w:val="1"/>
                <w:sz w:val="24"/>
                <w:szCs w:val="24"/>
                <w:rtl/>
              </w:rPr>
              <w:t>الم</w:t>
            </w:r>
            <w:r w:rsidRPr="00137985">
              <w:rPr>
                <w:rFonts w:ascii="Arial" w:hAnsi="Arial"/>
                <w:color w:val="376092"/>
                <w:kern w:val="24"/>
                <w:position w:val="1"/>
                <w:sz w:val="24"/>
                <w:szCs w:val="24"/>
                <w:rtl/>
              </w:rPr>
              <w:t>سجد</w:t>
            </w:r>
            <w:r w:rsidRPr="00137985">
              <w:rPr>
                <w:rFonts w:ascii="Arial" w:hAnsi="Arial"/>
                <w:color w:val="376092"/>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أل التعريف</w:t>
            </w:r>
            <w:r w:rsidRPr="00137985">
              <w:rPr>
                <w:rFonts w:ascii="Arial" w:hAnsi="Arial"/>
                <w:color w:val="376092"/>
                <w:kern w:val="24"/>
                <w:position w:val="1"/>
                <w:sz w:val="24"/>
                <w:szCs w:val="24"/>
              </w:rPr>
              <w:t xml:space="preserve"> </w:t>
            </w:r>
          </w:p>
        </w:tc>
      </w:tr>
      <w:tr w:rsidR="00CE71C4" w:rsidRPr="00137985" w:rsidTr="004E30AB">
        <w:trPr>
          <w:trHeight w:val="26"/>
        </w:trPr>
        <w:tc>
          <w:tcPr>
            <w:tcW w:w="241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 xml:space="preserve">محمد </w:t>
            </w:r>
            <w:r w:rsidRPr="00137985">
              <w:rPr>
                <w:rFonts w:ascii="Arial" w:hAnsi="Arial"/>
                <w:color w:val="FF0000"/>
                <w:kern w:val="24"/>
                <w:position w:val="1"/>
                <w:sz w:val="24"/>
                <w:szCs w:val="24"/>
                <w:rtl/>
              </w:rPr>
              <w:t>مجتهد</w:t>
            </w:r>
            <w:r w:rsidRPr="00137985">
              <w:rPr>
                <w:rFonts w:ascii="Arial" w:hAnsi="Arial"/>
                <w:color w:val="FF0000"/>
                <w:kern w:val="24"/>
                <w:position w:val="1"/>
                <w:sz w:val="24"/>
                <w:szCs w:val="24"/>
              </w:rPr>
              <w:t xml:space="preserve"> </w:t>
            </w:r>
          </w:p>
        </w:tc>
        <w:tc>
          <w:tcPr>
            <w:tcW w:w="3119"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bidi w:val="0"/>
              <w:spacing w:before="17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الاسناد</w:t>
            </w:r>
            <w:r w:rsidRPr="00137985">
              <w:rPr>
                <w:rFonts w:ascii="Arial" w:hAnsi="Arial"/>
                <w:color w:val="376092"/>
                <w:kern w:val="24"/>
                <w:position w:val="1"/>
                <w:sz w:val="24"/>
                <w:szCs w:val="24"/>
              </w:rPr>
              <w:t xml:space="preserve"> </w:t>
            </w:r>
          </w:p>
        </w:tc>
      </w:tr>
    </w:tbl>
    <w:p w:rsidR="00CE71C4" w:rsidRPr="004E30AB"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u w:val="single"/>
          <w:rtl/>
        </w:rPr>
        <w:t>كيف نميز الفعل من بين أنواع الكلمة ؟</w:t>
      </w:r>
    </w:p>
    <w:tbl>
      <w:tblPr>
        <w:tblW w:w="8082" w:type="dxa"/>
        <w:tblCellMar>
          <w:left w:w="0" w:type="dxa"/>
          <w:right w:w="0" w:type="dxa"/>
        </w:tblCellMar>
        <w:tblLook w:val="00A0"/>
      </w:tblPr>
      <w:tblGrid>
        <w:gridCol w:w="1440"/>
        <w:gridCol w:w="4233"/>
        <w:gridCol w:w="2409"/>
      </w:tblGrid>
      <w:tr w:rsidR="00CE71C4" w:rsidRPr="00137985" w:rsidTr="004E30AB">
        <w:trPr>
          <w:trHeight w:val="333"/>
        </w:trPr>
        <w:tc>
          <w:tcPr>
            <w:tcW w:w="144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مثال</w:t>
            </w:r>
            <w:r w:rsidRPr="00137985">
              <w:rPr>
                <w:rFonts w:ascii="Arial" w:hAnsi="Arial"/>
                <w:color w:val="000000"/>
                <w:kern w:val="24"/>
                <w:sz w:val="24"/>
                <w:szCs w:val="24"/>
              </w:rPr>
              <w:t xml:space="preserve"> </w:t>
            </w:r>
          </w:p>
        </w:tc>
        <w:tc>
          <w:tcPr>
            <w:tcW w:w="4233"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استعمالها</w:t>
            </w:r>
            <w:r w:rsidRPr="00137985">
              <w:rPr>
                <w:rFonts w:ascii="Arial" w:hAnsi="Arial"/>
                <w:color w:val="376092"/>
                <w:kern w:val="24"/>
                <w:sz w:val="24"/>
                <w:szCs w:val="24"/>
              </w:rPr>
              <w:t xml:space="preserve"> </w:t>
            </w:r>
          </w:p>
        </w:tc>
        <w:tc>
          <w:tcPr>
            <w:tcW w:w="2409"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يقبل:</w:t>
            </w:r>
            <w:r w:rsidRPr="00137985">
              <w:rPr>
                <w:rFonts w:ascii="Arial" w:hAnsi="Arial"/>
                <w:color w:val="376092"/>
                <w:kern w:val="24"/>
                <w:sz w:val="24"/>
                <w:szCs w:val="24"/>
              </w:rPr>
              <w:t xml:space="preserve"> </w:t>
            </w:r>
          </w:p>
        </w:tc>
      </w:tr>
      <w:tr w:rsidR="00CE71C4" w:rsidRPr="00137985" w:rsidTr="004E30AB">
        <w:trPr>
          <w:trHeight w:val="334"/>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FF0000"/>
                <w:kern w:val="24"/>
                <w:sz w:val="24"/>
                <w:szCs w:val="24"/>
                <w:rtl/>
              </w:rPr>
              <w:t>قد</w:t>
            </w:r>
            <w:r w:rsidRPr="00137985">
              <w:rPr>
                <w:rFonts w:ascii="Arial" w:hAnsi="Arial"/>
                <w:color w:val="FFFF00"/>
                <w:kern w:val="24"/>
                <w:sz w:val="24"/>
                <w:szCs w:val="24"/>
                <w:rtl/>
              </w:rPr>
              <w:t xml:space="preserve"> </w:t>
            </w:r>
            <w:r w:rsidRPr="00137985">
              <w:rPr>
                <w:rFonts w:ascii="Arial" w:hAnsi="Arial"/>
                <w:color w:val="376092"/>
                <w:kern w:val="24"/>
                <w:sz w:val="24"/>
                <w:szCs w:val="24"/>
                <w:rtl/>
              </w:rPr>
              <w:t xml:space="preserve">قام ، </w:t>
            </w:r>
            <w:r w:rsidRPr="00137985">
              <w:rPr>
                <w:rFonts w:ascii="Arial" w:hAnsi="Arial"/>
                <w:color w:val="FF0000"/>
                <w:kern w:val="24"/>
                <w:sz w:val="24"/>
                <w:szCs w:val="24"/>
                <w:rtl/>
              </w:rPr>
              <w:t>قد</w:t>
            </w:r>
            <w:r w:rsidRPr="00137985">
              <w:rPr>
                <w:rFonts w:ascii="Arial" w:hAnsi="Arial"/>
                <w:color w:val="FFFF00"/>
                <w:kern w:val="24"/>
                <w:sz w:val="24"/>
                <w:szCs w:val="24"/>
                <w:rtl/>
              </w:rPr>
              <w:t xml:space="preserve"> </w:t>
            </w:r>
            <w:r w:rsidRPr="00137985">
              <w:rPr>
                <w:rFonts w:ascii="Arial" w:hAnsi="Arial"/>
                <w:color w:val="376092"/>
                <w:kern w:val="24"/>
                <w:sz w:val="24"/>
                <w:szCs w:val="24"/>
                <w:rtl/>
              </w:rPr>
              <w:t>يقوم</w:t>
            </w:r>
            <w:r w:rsidRPr="00137985">
              <w:rPr>
                <w:rFonts w:ascii="Arial" w:hAnsi="Arial"/>
                <w:color w:val="376092"/>
                <w:kern w:val="24"/>
                <w:sz w:val="24"/>
                <w:szCs w:val="24"/>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تدخل على الماضي والمضارع وهي حرف تحقيق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قد</w:t>
            </w:r>
            <w:r w:rsidRPr="00137985">
              <w:rPr>
                <w:rFonts w:ascii="Arial" w:hAnsi="Arial"/>
                <w:color w:val="376092"/>
                <w:kern w:val="24"/>
                <w:sz w:val="24"/>
                <w:szCs w:val="24"/>
              </w:rPr>
              <w:t xml:space="preserve"> </w:t>
            </w:r>
          </w:p>
        </w:tc>
      </w:tr>
      <w:tr w:rsidR="00CE71C4" w:rsidRPr="00137985" w:rsidTr="004E30AB">
        <w:trPr>
          <w:trHeight w:val="548"/>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FF0000"/>
                <w:kern w:val="24"/>
                <w:sz w:val="24"/>
                <w:szCs w:val="24"/>
                <w:rtl/>
              </w:rPr>
              <w:t>س</w:t>
            </w:r>
            <w:r w:rsidRPr="00137985">
              <w:rPr>
                <w:rFonts w:ascii="Arial" w:hAnsi="Arial"/>
                <w:color w:val="376092"/>
                <w:kern w:val="24"/>
                <w:sz w:val="24"/>
                <w:szCs w:val="24"/>
                <w:rtl/>
              </w:rPr>
              <w:t xml:space="preserve">يقوم </w:t>
            </w:r>
            <w:r w:rsidRPr="00137985">
              <w:rPr>
                <w:rFonts w:ascii="Arial" w:hAnsi="Arial"/>
                <w:color w:val="FF0000"/>
                <w:kern w:val="24"/>
                <w:sz w:val="24"/>
                <w:szCs w:val="24"/>
                <w:rtl/>
              </w:rPr>
              <w:t>سوف</w:t>
            </w:r>
            <w:r w:rsidRPr="00137985">
              <w:rPr>
                <w:rFonts w:ascii="Arial" w:hAnsi="Arial"/>
                <w:color w:val="FFFF00"/>
                <w:kern w:val="24"/>
                <w:sz w:val="24"/>
                <w:szCs w:val="24"/>
                <w:rtl/>
              </w:rPr>
              <w:t xml:space="preserve"> </w:t>
            </w:r>
            <w:r w:rsidRPr="00137985">
              <w:rPr>
                <w:rFonts w:ascii="Arial" w:hAnsi="Arial"/>
                <w:color w:val="376092"/>
                <w:kern w:val="24"/>
                <w:sz w:val="24"/>
                <w:szCs w:val="24"/>
                <w:rtl/>
              </w:rPr>
              <w:t>يقوم</w:t>
            </w:r>
            <w:r w:rsidRPr="00137985">
              <w:rPr>
                <w:rFonts w:ascii="Arial" w:hAnsi="Arial"/>
                <w:color w:val="376092"/>
                <w:kern w:val="24"/>
                <w:sz w:val="24"/>
                <w:szCs w:val="24"/>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تختصان بالمضارع </w:t>
            </w:r>
          </w:p>
          <w:p w:rsidR="00CE71C4" w:rsidRPr="00137985" w:rsidRDefault="00CE71C4" w:rsidP="004E30AB">
            <w:pPr>
              <w:bidi w:val="0"/>
              <w:spacing w:before="77" w:after="0" w:line="240" w:lineRule="auto"/>
              <w:jc w:val="center"/>
              <w:textAlignment w:val="baseline"/>
              <w:rPr>
                <w:rFonts w:ascii="Arial" w:hAnsi="Arial"/>
                <w:sz w:val="24"/>
                <w:szCs w:val="24"/>
                <w:rtl/>
              </w:rPr>
            </w:pPr>
            <w:r w:rsidRPr="00137985">
              <w:rPr>
                <w:rFonts w:ascii="Arial" w:hAnsi="Arial"/>
                <w:color w:val="376092"/>
                <w:kern w:val="24"/>
                <w:sz w:val="24"/>
                <w:szCs w:val="24"/>
                <w:rtl/>
              </w:rPr>
              <w:t xml:space="preserve">فالسين حرف تنفيس </w:t>
            </w:r>
          </w:p>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وسوف حرف تسويف</w:t>
            </w:r>
            <w:r w:rsidRPr="00137985">
              <w:rPr>
                <w:rFonts w:ascii="Arial" w:hAnsi="Arial"/>
                <w:color w:val="376092"/>
                <w:kern w:val="24"/>
                <w:sz w:val="24"/>
                <w:szCs w:val="24"/>
              </w:rPr>
              <w:t xml:space="preserve">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السين  و سوف</w:t>
            </w:r>
            <w:r w:rsidRPr="00137985">
              <w:rPr>
                <w:rFonts w:ascii="Arial" w:hAnsi="Arial"/>
                <w:color w:val="376092"/>
                <w:kern w:val="24"/>
                <w:sz w:val="24"/>
                <w:szCs w:val="24"/>
              </w:rPr>
              <w:t xml:space="preserve"> </w:t>
            </w:r>
          </w:p>
        </w:tc>
      </w:tr>
      <w:tr w:rsidR="00CE71C4" w:rsidRPr="00137985" w:rsidTr="004E30AB">
        <w:trPr>
          <w:trHeight w:val="523"/>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قام</w:t>
            </w:r>
            <w:r w:rsidRPr="00137985">
              <w:rPr>
                <w:rFonts w:ascii="Arial" w:hAnsi="Arial"/>
                <w:color w:val="FF0000"/>
                <w:kern w:val="24"/>
                <w:sz w:val="24"/>
                <w:szCs w:val="24"/>
                <w:rtl/>
              </w:rPr>
              <w:t>تْ</w:t>
            </w:r>
            <w:r w:rsidRPr="00137985">
              <w:rPr>
                <w:rFonts w:ascii="Arial" w:hAnsi="Arial"/>
                <w:color w:val="FFFF00"/>
                <w:kern w:val="24"/>
                <w:sz w:val="24"/>
                <w:szCs w:val="24"/>
                <w:rtl/>
              </w:rPr>
              <w:t xml:space="preserve"> </w:t>
            </w:r>
            <w:r w:rsidRPr="00137985">
              <w:rPr>
                <w:rFonts w:ascii="Arial" w:hAnsi="Arial"/>
                <w:color w:val="376092"/>
                <w:kern w:val="24"/>
                <w:sz w:val="24"/>
                <w:szCs w:val="24"/>
                <w:rtl/>
              </w:rPr>
              <w:t>ضرب</w:t>
            </w:r>
            <w:r w:rsidRPr="00137985">
              <w:rPr>
                <w:rFonts w:ascii="Arial" w:hAnsi="Arial"/>
                <w:color w:val="FF0000"/>
                <w:kern w:val="24"/>
                <w:sz w:val="24"/>
                <w:szCs w:val="24"/>
                <w:rtl/>
              </w:rPr>
              <w:t>تْ</w:t>
            </w:r>
            <w:r w:rsidRPr="00137985">
              <w:rPr>
                <w:rFonts w:ascii="Arial" w:hAnsi="Arial"/>
                <w:color w:val="A50021"/>
                <w:kern w:val="24"/>
                <w:sz w:val="24"/>
                <w:szCs w:val="24"/>
                <w:rtl/>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تختص بالفعل الماضي</w:t>
            </w:r>
            <w:r w:rsidRPr="00137985">
              <w:rPr>
                <w:rFonts w:ascii="Arial" w:hAnsi="Arial"/>
                <w:color w:val="376092"/>
                <w:kern w:val="24"/>
                <w:sz w:val="24"/>
                <w:szCs w:val="24"/>
              </w:rPr>
              <w:t xml:space="preserve">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تاء التأنيث الساكنة</w:t>
            </w:r>
            <w:r w:rsidRPr="00137985">
              <w:rPr>
                <w:rFonts w:ascii="Arial" w:hAnsi="Arial"/>
                <w:color w:val="376092"/>
                <w:kern w:val="24"/>
                <w:sz w:val="24"/>
                <w:szCs w:val="24"/>
              </w:rPr>
              <w:t xml:space="preserve"> </w:t>
            </w:r>
          </w:p>
        </w:tc>
      </w:tr>
      <w:tr w:rsidR="00CE71C4" w:rsidRPr="00137985" w:rsidTr="004E30AB">
        <w:trPr>
          <w:trHeight w:val="351"/>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قم</w:t>
            </w:r>
            <w:r w:rsidRPr="00137985">
              <w:rPr>
                <w:rFonts w:ascii="Arial" w:hAnsi="Arial"/>
                <w:color w:val="FF0000"/>
                <w:kern w:val="24"/>
                <w:sz w:val="24"/>
                <w:szCs w:val="24"/>
                <w:rtl/>
              </w:rPr>
              <w:t>تُ</w:t>
            </w:r>
            <w:r w:rsidRPr="00137985">
              <w:rPr>
                <w:rFonts w:ascii="Arial" w:hAnsi="Arial"/>
                <w:color w:val="FFFF00"/>
                <w:kern w:val="24"/>
                <w:sz w:val="24"/>
                <w:szCs w:val="24"/>
                <w:rtl/>
              </w:rPr>
              <w:t xml:space="preserve"> </w:t>
            </w:r>
            <w:r w:rsidRPr="00137985">
              <w:rPr>
                <w:rFonts w:ascii="Arial" w:hAnsi="Arial"/>
                <w:color w:val="376092"/>
                <w:kern w:val="24"/>
                <w:sz w:val="24"/>
                <w:szCs w:val="24"/>
                <w:rtl/>
              </w:rPr>
              <w:t>ضرب</w:t>
            </w:r>
            <w:r w:rsidRPr="00137985">
              <w:rPr>
                <w:rFonts w:ascii="Arial" w:hAnsi="Arial"/>
                <w:color w:val="FF0000"/>
                <w:kern w:val="24"/>
                <w:sz w:val="24"/>
                <w:szCs w:val="24"/>
                <w:rtl/>
              </w:rPr>
              <w:t>تُ</w:t>
            </w:r>
            <w:r w:rsidRPr="00137985">
              <w:rPr>
                <w:rFonts w:ascii="Arial" w:hAnsi="Arial"/>
                <w:color w:val="FF0000"/>
                <w:kern w:val="24"/>
                <w:sz w:val="24"/>
                <w:szCs w:val="24"/>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تختص بالفعل الماضي</w:t>
            </w:r>
            <w:r w:rsidRPr="00137985">
              <w:rPr>
                <w:rFonts w:ascii="Arial" w:hAnsi="Arial"/>
                <w:color w:val="376092"/>
                <w:kern w:val="24"/>
                <w:sz w:val="24"/>
                <w:szCs w:val="24"/>
              </w:rPr>
              <w:t xml:space="preserve">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تاء الفاعل</w:t>
            </w:r>
            <w:r w:rsidRPr="00137985">
              <w:rPr>
                <w:rFonts w:ascii="Arial" w:hAnsi="Arial"/>
                <w:color w:val="376092"/>
                <w:kern w:val="24"/>
                <w:sz w:val="24"/>
                <w:szCs w:val="24"/>
              </w:rPr>
              <w:t xml:space="preserve"> </w:t>
            </w:r>
          </w:p>
        </w:tc>
      </w:tr>
      <w:tr w:rsidR="00CE71C4" w:rsidRPr="00137985" w:rsidTr="004E30AB">
        <w:trPr>
          <w:trHeight w:val="205"/>
        </w:trPr>
        <w:tc>
          <w:tcPr>
            <w:tcW w:w="144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يذهبنّ اذهبنّ</w:t>
            </w:r>
            <w:r w:rsidRPr="00137985">
              <w:rPr>
                <w:rFonts w:ascii="Arial" w:hAnsi="Arial"/>
                <w:color w:val="376092"/>
                <w:kern w:val="24"/>
                <w:sz w:val="24"/>
                <w:szCs w:val="24"/>
              </w:rPr>
              <w:t xml:space="preserve"> </w:t>
            </w:r>
          </w:p>
        </w:tc>
        <w:tc>
          <w:tcPr>
            <w:tcW w:w="4233"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تختص بالفعل المضارع والأمر</w:t>
            </w:r>
            <w:r w:rsidRPr="00137985">
              <w:rPr>
                <w:rFonts w:ascii="Arial" w:hAnsi="Arial"/>
                <w:color w:val="376092"/>
                <w:kern w:val="24"/>
                <w:sz w:val="24"/>
                <w:szCs w:val="24"/>
              </w:rPr>
              <w:t xml:space="preserve"> </w:t>
            </w:r>
          </w:p>
        </w:tc>
        <w:tc>
          <w:tcPr>
            <w:tcW w:w="2409"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نون التوكيد</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sz w:val="24"/>
          <w:szCs w:val="24"/>
          <w:rtl/>
        </w:rPr>
        <w:t>الجملة :</w:t>
      </w:r>
      <w:r w:rsidRPr="004E30AB">
        <w:rPr>
          <w:color w:val="000000"/>
          <w:kern w:val="24"/>
          <w:sz w:val="24"/>
          <w:szCs w:val="24"/>
          <w:rtl/>
        </w:rPr>
        <w:t xml:space="preserve"> </w:t>
      </w:r>
      <w:r w:rsidRPr="004E30AB">
        <w:rPr>
          <w:rFonts w:ascii="Arial" w:hAnsi="Arial"/>
          <w:sz w:val="24"/>
          <w:szCs w:val="24"/>
          <w:rtl/>
        </w:rPr>
        <w:t>هي اللفظ المركب تركيبا إسنادياً ، مثل : جاء زيد ، محمد مجتهد .</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u w:val="single"/>
          <w:rtl/>
        </w:rPr>
        <w:t>أقسام الجملة :</w:t>
      </w:r>
      <w:r w:rsidRPr="004E30AB">
        <w:rPr>
          <w:rFonts w:ascii="Arial" w:hAnsi="Arial"/>
          <w:b/>
          <w:bCs/>
          <w:sz w:val="24"/>
          <w:szCs w:val="24"/>
        </w:rPr>
        <w:t xml:space="preserve"> </w:t>
      </w:r>
      <w:r w:rsidRPr="004E30AB">
        <w:rPr>
          <w:rFonts w:ascii="Arial" w:hAnsi="Arial"/>
          <w:sz w:val="24"/>
          <w:szCs w:val="24"/>
          <w:rtl/>
        </w:rPr>
        <w:t xml:space="preserve"> قسمين : جملة اسمية وجملة فعلية:</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الجملة الاسمية :</w:t>
      </w:r>
      <w:r w:rsidRPr="004E30AB">
        <w:rPr>
          <w:rFonts w:ascii="Arial" w:hAnsi="Arial"/>
          <w:sz w:val="24"/>
          <w:szCs w:val="24"/>
          <w:rtl/>
        </w:rPr>
        <w:t xml:space="preserve"> هي المتألفة من جزأين أصليين هما :المبتدأ والخبر وهي تبدأ باسم ؛ مثل : العلمُ نافعٌ ، إنّ علياً مجتهدٌ .</w:t>
      </w:r>
      <w:r w:rsidRPr="004E30AB">
        <w:rPr>
          <w:rFonts w:ascii="Arial" w:hAnsi="Arial"/>
          <w:sz w:val="24"/>
          <w:szCs w:val="24"/>
          <w:rtl/>
        </w:rPr>
        <w:br/>
      </w:r>
      <w:r w:rsidRPr="004E30AB">
        <w:rPr>
          <w:rFonts w:ascii="Arial" w:hAnsi="Arial"/>
          <w:b/>
          <w:bCs/>
          <w:sz w:val="24"/>
          <w:szCs w:val="24"/>
          <w:rtl/>
        </w:rPr>
        <w:t>الجملة الفعلية :</w:t>
      </w:r>
      <w:r w:rsidRPr="004E30AB">
        <w:rPr>
          <w:rFonts w:ascii="Arial" w:hAnsi="Arial"/>
          <w:sz w:val="24"/>
          <w:szCs w:val="24"/>
          <w:rtl/>
        </w:rPr>
        <w:t xml:space="preserve"> هي المتألفة من جزأين أصليين هما : الفعل والفاعل ، وهي تبدأ بفعل ؛ مثل : نجح المجتهد ، رسب الكسلان.</w:t>
      </w:r>
      <w:r w:rsidRPr="004E30AB">
        <w:rPr>
          <w:rFonts w:ascii="Arial" w:hAnsi="Arial"/>
          <w:sz w:val="24"/>
          <w:szCs w:val="24"/>
          <w:rtl/>
        </w:rPr>
        <w:br/>
        <w:t xml:space="preserve">أما شبه الجملة فتشمل الجار و المجرور ؛ مثل : ذهبت إلى المسجد . </w:t>
      </w:r>
      <w:r w:rsidRPr="004E30AB">
        <w:rPr>
          <w:rFonts w:ascii="Arial" w:hAnsi="Arial"/>
          <w:sz w:val="24"/>
          <w:szCs w:val="24"/>
          <w:rtl/>
        </w:rPr>
        <w:br/>
        <w:t>وظرف الزمان و المكان مثل : جلس صالح تحت المظلة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أقسام الاسم :</w:t>
      </w:r>
      <w:r w:rsidRPr="004E30AB">
        <w:rPr>
          <w:color w:val="376092"/>
          <w:kern w:val="24"/>
          <w:sz w:val="24"/>
          <w:szCs w:val="24"/>
          <w:rtl/>
        </w:rPr>
        <w:t xml:space="preserve"> </w:t>
      </w:r>
      <w:r w:rsidRPr="004E30AB">
        <w:rPr>
          <w:rFonts w:ascii="Arial" w:hAnsi="Arial"/>
          <w:sz w:val="24"/>
          <w:szCs w:val="24"/>
          <w:rtl/>
        </w:rPr>
        <w:t xml:space="preserve">ينقسم الاسم الى قسمين : </w:t>
      </w:r>
      <w:r w:rsidRPr="004E30AB">
        <w:rPr>
          <w:rFonts w:ascii="Arial" w:hAnsi="Arial"/>
          <w:sz w:val="24"/>
          <w:szCs w:val="24"/>
        </w:rPr>
        <w:t xml:space="preserve">  </w:t>
      </w:r>
      <w:r w:rsidRPr="004E30AB">
        <w:rPr>
          <w:rFonts w:ascii="Arial" w:hAnsi="Arial"/>
          <w:sz w:val="24"/>
          <w:szCs w:val="24"/>
          <w:rtl/>
        </w:rPr>
        <w:t>نكرة و معرفة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النكرة : كل اسم لم يوضع لمعين مثل: رجل ، كتاب ، مسجد</w:t>
      </w:r>
      <w:r w:rsidRPr="004E30AB">
        <w:rPr>
          <w:rFonts w:ascii="Arial" w:hAnsi="Arial"/>
          <w:sz w:val="24"/>
          <w:szCs w:val="24"/>
          <w:rtl/>
        </w:rPr>
        <w:br/>
        <w:t>علامته دخول (ربّ) عليه نحو :ربّ رجل رأيته ، ربّ مسجد دخلته ، ربّ  كتاب قرأت فيه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المعرفة :</w:t>
      </w:r>
      <w:r w:rsidRPr="004E30AB">
        <w:rPr>
          <w:rFonts w:ascii="Arial" w:hAnsi="Arial"/>
          <w:sz w:val="24"/>
          <w:szCs w:val="24"/>
          <w:rtl/>
          <w:lang w:bidi="ar-EG"/>
        </w:rPr>
        <w:t xml:space="preserve"> </w:t>
      </w:r>
    </w:p>
    <w:tbl>
      <w:tblPr>
        <w:tblW w:w="9523" w:type="dxa"/>
        <w:tblInd w:w="286" w:type="dxa"/>
        <w:tblCellMar>
          <w:left w:w="0" w:type="dxa"/>
          <w:right w:w="0" w:type="dxa"/>
        </w:tblCellMar>
        <w:tblLook w:val="00A0"/>
      </w:tblPr>
      <w:tblGrid>
        <w:gridCol w:w="2434"/>
        <w:gridCol w:w="5362"/>
        <w:gridCol w:w="1727"/>
      </w:tblGrid>
      <w:tr w:rsidR="00CE71C4" w:rsidRPr="00137985" w:rsidTr="00783B79">
        <w:trPr>
          <w:trHeight w:val="359"/>
        </w:trPr>
        <w:tc>
          <w:tcPr>
            <w:tcW w:w="2434"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5362"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تعريفها</w:t>
            </w:r>
            <w:r w:rsidRPr="00137985">
              <w:rPr>
                <w:rFonts w:ascii="Arial" w:hAnsi="Arial"/>
                <w:color w:val="000000"/>
                <w:kern w:val="24"/>
                <w:sz w:val="24"/>
                <w:szCs w:val="24"/>
              </w:rPr>
              <w:t xml:space="preserve"> </w:t>
            </w:r>
          </w:p>
        </w:tc>
        <w:tc>
          <w:tcPr>
            <w:tcW w:w="1727"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انواع المعرفة</w:t>
            </w:r>
            <w:r w:rsidRPr="00137985">
              <w:rPr>
                <w:rFonts w:ascii="Arial" w:hAnsi="Arial"/>
                <w:color w:val="000000"/>
                <w:kern w:val="24"/>
                <w:sz w:val="24"/>
                <w:szCs w:val="24"/>
              </w:rPr>
              <w:t xml:space="preserve"> </w:t>
            </w:r>
          </w:p>
        </w:tc>
      </w:tr>
      <w:tr w:rsidR="00CE71C4" w:rsidRPr="00137985" w:rsidTr="00721864">
        <w:trPr>
          <w:trHeight w:val="759"/>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96" w:after="0" w:line="240" w:lineRule="auto"/>
              <w:jc w:val="center"/>
              <w:textAlignment w:val="baseline"/>
              <w:rPr>
                <w:rFonts w:ascii="Arial" w:hAnsi="Arial"/>
                <w:sz w:val="24"/>
                <w:szCs w:val="24"/>
              </w:rPr>
            </w:pPr>
            <w:r w:rsidRPr="00137985">
              <w:rPr>
                <w:rFonts w:ascii="Arial" w:hAnsi="Arial"/>
                <w:color w:val="FF0000"/>
                <w:kern w:val="24"/>
                <w:sz w:val="24"/>
                <w:szCs w:val="24"/>
                <w:rtl/>
              </w:rPr>
              <w:t>مَيّ وسعاد وسعد ، سوريا وأميركا وتميم ودجلة ، وأوراس وغيرها.</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 xml:space="preserve">هو الاسم الذي يدل على اسم مسمى شخص أو شيء معين فيسمى </w:t>
            </w:r>
            <w:r w:rsidRPr="00137985">
              <w:rPr>
                <w:rFonts w:ascii="Arial" w:hAnsi="Arial"/>
                <w:color w:val="000000"/>
                <w:kern w:val="24"/>
                <w:sz w:val="24"/>
                <w:szCs w:val="24"/>
                <w:rtl/>
              </w:rPr>
              <w:br/>
              <w:t>الشخص أو الشيء به ، ومنه أسماء الأعلام والبلدان والدول والقبائل والأنهار والبحار والجبال وغيرها</w:t>
            </w:r>
            <w:r w:rsidRPr="00137985">
              <w:rPr>
                <w:rFonts w:ascii="Arial" w:hAnsi="Arial"/>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 xml:space="preserve"> اسم العلم </w:t>
            </w:r>
          </w:p>
        </w:tc>
      </w:tr>
      <w:tr w:rsidR="00CE71C4" w:rsidRPr="00137985" w:rsidTr="00EF5492">
        <w:trPr>
          <w:trHeight w:val="607"/>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FF0000"/>
                <w:kern w:val="24"/>
                <w:sz w:val="24"/>
                <w:szCs w:val="24"/>
                <w:rtl/>
              </w:rPr>
              <w:t>المدرسة ، الرجل ، الجبل وغيرها</w:t>
            </w:r>
            <w:r w:rsidRPr="00137985">
              <w:rPr>
                <w:rFonts w:ascii="Arial" w:hAnsi="Arial"/>
                <w:color w:val="FF0000"/>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الاسم المعرّف بـِ (أل) التعريف</w:t>
            </w:r>
            <w:r w:rsidRPr="00137985">
              <w:rPr>
                <w:rFonts w:ascii="Arial" w:hAnsi="Arial"/>
                <w:color w:val="0000FF"/>
                <w:kern w:val="24"/>
                <w:sz w:val="24"/>
                <w:szCs w:val="24"/>
              </w:rPr>
              <w:t xml:space="preserve"> </w:t>
            </w:r>
          </w:p>
        </w:tc>
      </w:tr>
      <w:tr w:rsidR="00CE71C4" w:rsidRPr="00137985" w:rsidTr="00EF5492">
        <w:trPr>
          <w:trHeight w:val="742"/>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هذا</w:t>
            </w:r>
            <w:r w:rsidRPr="00137985">
              <w:rPr>
                <w:rFonts w:ascii="Arial" w:hAnsi="Arial"/>
                <w:color w:val="FFFF00"/>
                <w:kern w:val="24"/>
                <w:sz w:val="24"/>
                <w:szCs w:val="24"/>
                <w:rtl/>
              </w:rPr>
              <w:t xml:space="preserve"> </w:t>
            </w:r>
            <w:r w:rsidRPr="00137985">
              <w:rPr>
                <w:rFonts w:ascii="Arial" w:hAnsi="Arial"/>
                <w:color w:val="FF0000"/>
                <w:kern w:val="24"/>
                <w:sz w:val="24"/>
                <w:szCs w:val="24"/>
                <w:rtl/>
              </w:rPr>
              <w:t>بيتُ</w:t>
            </w:r>
            <w:r w:rsidRPr="00137985">
              <w:rPr>
                <w:rFonts w:ascii="Arial" w:hAnsi="Arial"/>
                <w:color w:val="FFFF00"/>
                <w:kern w:val="24"/>
                <w:sz w:val="24"/>
                <w:szCs w:val="24"/>
                <w:rtl/>
              </w:rPr>
              <w:t xml:space="preserve"> </w:t>
            </w:r>
            <w:r w:rsidRPr="00137985">
              <w:rPr>
                <w:rFonts w:ascii="Arial" w:hAnsi="Arial"/>
                <w:color w:val="0000FF"/>
                <w:kern w:val="24"/>
                <w:sz w:val="24"/>
                <w:szCs w:val="24"/>
                <w:rtl/>
              </w:rPr>
              <w:t>خالدٍ ، زُرتُ</w:t>
            </w:r>
            <w:r w:rsidRPr="00137985">
              <w:rPr>
                <w:rFonts w:ascii="Arial" w:hAnsi="Arial"/>
                <w:color w:val="FFFF00"/>
                <w:kern w:val="24"/>
                <w:sz w:val="24"/>
                <w:szCs w:val="24"/>
                <w:rtl/>
              </w:rPr>
              <w:t xml:space="preserve"> </w:t>
            </w:r>
            <w:r w:rsidRPr="00137985">
              <w:rPr>
                <w:rFonts w:ascii="Arial" w:hAnsi="Arial"/>
                <w:color w:val="FF0000"/>
                <w:kern w:val="24"/>
                <w:sz w:val="24"/>
                <w:szCs w:val="24"/>
                <w:rtl/>
              </w:rPr>
              <w:t>بيت</w:t>
            </w:r>
            <w:r w:rsidRPr="00137985">
              <w:rPr>
                <w:rFonts w:ascii="Arial" w:hAnsi="Arial"/>
                <w:color w:val="FFFF00"/>
                <w:kern w:val="24"/>
                <w:sz w:val="24"/>
                <w:szCs w:val="24"/>
                <w:rtl/>
              </w:rPr>
              <w:t xml:space="preserve"> </w:t>
            </w:r>
            <w:r w:rsidRPr="00137985">
              <w:rPr>
                <w:rFonts w:ascii="Arial" w:hAnsi="Arial"/>
                <w:color w:val="0000FF"/>
                <w:kern w:val="24"/>
                <w:sz w:val="24"/>
                <w:szCs w:val="24"/>
                <w:rtl/>
              </w:rPr>
              <w:t>هذه</w:t>
            </w:r>
            <w:r w:rsidRPr="00137985">
              <w:rPr>
                <w:rFonts w:ascii="Arial" w:hAnsi="Arial"/>
                <w:color w:val="FFFF00"/>
                <w:kern w:val="24"/>
                <w:sz w:val="24"/>
                <w:szCs w:val="24"/>
                <w:rtl/>
              </w:rPr>
              <w:t xml:space="preserve"> </w:t>
            </w:r>
            <w:r w:rsidRPr="00137985">
              <w:rPr>
                <w:rFonts w:ascii="Arial" w:hAnsi="Arial"/>
                <w:color w:val="0000FF"/>
                <w:kern w:val="24"/>
                <w:sz w:val="24"/>
                <w:szCs w:val="24"/>
                <w:rtl/>
              </w:rPr>
              <w:t>البنت ، زُرتُ</w:t>
            </w:r>
            <w:r w:rsidRPr="00137985">
              <w:rPr>
                <w:rFonts w:ascii="Arial" w:hAnsi="Arial"/>
                <w:color w:val="FFFF00"/>
                <w:kern w:val="24"/>
                <w:sz w:val="24"/>
                <w:szCs w:val="24"/>
                <w:rtl/>
              </w:rPr>
              <w:t xml:space="preserve"> </w:t>
            </w:r>
            <w:r w:rsidRPr="00137985">
              <w:rPr>
                <w:rFonts w:ascii="Arial" w:hAnsi="Arial"/>
                <w:color w:val="FF0000"/>
                <w:kern w:val="24"/>
                <w:sz w:val="24"/>
                <w:szCs w:val="24"/>
                <w:rtl/>
              </w:rPr>
              <w:t>بيت</w:t>
            </w:r>
            <w:r w:rsidRPr="00137985">
              <w:rPr>
                <w:rFonts w:ascii="Arial" w:hAnsi="Arial"/>
                <w:color w:val="FFFF00"/>
                <w:kern w:val="24"/>
                <w:sz w:val="24"/>
                <w:szCs w:val="24"/>
                <w:rtl/>
              </w:rPr>
              <w:t xml:space="preserve"> </w:t>
            </w:r>
            <w:r w:rsidRPr="00137985">
              <w:rPr>
                <w:rFonts w:ascii="Arial" w:hAnsi="Arial"/>
                <w:color w:val="0000FF"/>
                <w:kern w:val="24"/>
                <w:sz w:val="24"/>
                <w:szCs w:val="24"/>
                <w:rtl/>
              </w:rPr>
              <w:t>الذي تعرفه</w:t>
            </w:r>
            <w:r w:rsidRPr="00137985">
              <w:rPr>
                <w:rFonts w:ascii="Arial" w:hAnsi="Arial"/>
                <w:color w:val="0000FF"/>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color w:val="000000"/>
                <w:kern w:val="24"/>
                <w:sz w:val="24"/>
                <w:szCs w:val="24"/>
              </w:rPr>
            </w:pPr>
            <w:r w:rsidRPr="00137985">
              <w:rPr>
                <w:rFonts w:ascii="Arial" w:hAnsi="Arial"/>
                <w:color w:val="000000"/>
                <w:kern w:val="24"/>
                <w:sz w:val="24"/>
                <w:szCs w:val="24"/>
                <w:rtl/>
              </w:rPr>
              <w:t>هو كل اسم نكرة أضيف إلى واحد من المعارف</w:t>
            </w:r>
            <w:r w:rsidRPr="00137985">
              <w:rPr>
                <w:rFonts w:ascii="Arial" w:hAnsi="Arial"/>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الاسم المعرّف بالإضافة</w:t>
            </w:r>
            <w:r w:rsidRPr="00137985">
              <w:rPr>
                <w:rFonts w:ascii="Arial" w:hAnsi="Arial"/>
                <w:color w:val="0000FF"/>
                <w:kern w:val="24"/>
                <w:sz w:val="24"/>
                <w:szCs w:val="24"/>
              </w:rPr>
              <w:t xml:space="preserve"> </w:t>
            </w:r>
          </w:p>
        </w:tc>
      </w:tr>
      <w:tr w:rsidR="00CE71C4" w:rsidRPr="00137985" w:rsidTr="00721864">
        <w:trPr>
          <w:trHeight w:val="733"/>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96" w:after="0" w:line="240" w:lineRule="auto"/>
              <w:jc w:val="center"/>
              <w:textAlignment w:val="baseline"/>
              <w:rPr>
                <w:rFonts w:ascii="Arial" w:hAnsi="Arial"/>
                <w:sz w:val="24"/>
                <w:szCs w:val="24"/>
              </w:rPr>
            </w:pPr>
            <w:r w:rsidRPr="00137985">
              <w:rPr>
                <w:rFonts w:ascii="Arial" w:hAnsi="Arial"/>
                <w:color w:val="FF0000"/>
                <w:kern w:val="24"/>
                <w:sz w:val="24"/>
                <w:szCs w:val="24"/>
                <w:rtl/>
              </w:rPr>
              <w:t>هو ، أنت ، هي ، هن</w:t>
            </w:r>
            <w:r w:rsidRPr="00137985">
              <w:rPr>
                <w:rFonts w:ascii="Arial" w:hAnsi="Arial"/>
                <w:color w:val="000000"/>
                <w:kern w:val="24"/>
                <w:sz w:val="24"/>
                <w:szCs w:val="24"/>
                <w:rtl/>
              </w:rPr>
              <w:t xml:space="preserve"> ... الخ .</w:t>
            </w:r>
            <w:r w:rsidRPr="00137985">
              <w:rPr>
                <w:rFonts w:ascii="Arial" w:hAnsi="Arial"/>
                <w:color w:val="000000"/>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هي أسماء تُذكر لتدل على اسم مُسمى معلوم عند السامع ، اختصارا</w:t>
            </w:r>
            <w:r w:rsidRPr="00137985">
              <w:rPr>
                <w:rFonts w:ascii="Arial" w:hAnsi="Arial"/>
                <w:color w:val="000000"/>
                <w:kern w:val="24"/>
                <w:sz w:val="24"/>
                <w:szCs w:val="24"/>
                <w:rtl/>
              </w:rPr>
              <w:br/>
              <w:t>لتكرار ذكر الاسم</w:t>
            </w:r>
            <w:r w:rsidRPr="00137985">
              <w:rPr>
                <w:rFonts w:ascii="Arial" w:hAnsi="Arial"/>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الضمائر</w:t>
            </w:r>
            <w:r w:rsidRPr="00137985">
              <w:rPr>
                <w:rFonts w:ascii="Arial" w:hAnsi="Arial"/>
                <w:color w:val="0000FF"/>
                <w:kern w:val="24"/>
                <w:sz w:val="24"/>
                <w:szCs w:val="24"/>
              </w:rPr>
              <w:t xml:space="preserve"> </w:t>
            </w:r>
          </w:p>
        </w:tc>
      </w:tr>
      <w:tr w:rsidR="00CE71C4" w:rsidRPr="00137985" w:rsidTr="00721864">
        <w:trPr>
          <w:trHeight w:val="1357"/>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96" w:after="0" w:line="240" w:lineRule="auto"/>
              <w:jc w:val="center"/>
              <w:textAlignment w:val="baseline"/>
              <w:rPr>
                <w:rFonts w:ascii="Arial" w:hAnsi="Arial"/>
                <w:sz w:val="24"/>
                <w:szCs w:val="24"/>
              </w:rPr>
            </w:pPr>
            <w:r w:rsidRPr="00137985">
              <w:rPr>
                <w:rFonts w:ascii="Arial" w:hAnsi="Arial"/>
                <w:color w:val="FF0000"/>
                <w:kern w:val="24"/>
                <w:sz w:val="24"/>
                <w:szCs w:val="24"/>
                <w:rtl/>
              </w:rPr>
              <w:t>التي</w:t>
            </w:r>
            <w:r w:rsidRPr="00137985">
              <w:rPr>
                <w:rFonts w:ascii="Arial" w:hAnsi="Arial"/>
                <w:color w:val="FFFF00"/>
                <w:kern w:val="24"/>
                <w:sz w:val="24"/>
                <w:szCs w:val="24"/>
                <w:rtl/>
              </w:rPr>
              <w:t xml:space="preserve"> </w:t>
            </w:r>
            <w:r w:rsidRPr="00137985">
              <w:rPr>
                <w:rFonts w:ascii="Arial" w:hAnsi="Arial"/>
                <w:color w:val="0000FF"/>
                <w:kern w:val="24"/>
                <w:sz w:val="24"/>
                <w:szCs w:val="24"/>
                <w:rtl/>
              </w:rPr>
              <w:t>سافرت مريمُ ،</w:t>
            </w:r>
            <w:r w:rsidRPr="00137985">
              <w:rPr>
                <w:rFonts w:ascii="Arial" w:hAnsi="Arial"/>
                <w:color w:val="FFFF00"/>
                <w:kern w:val="24"/>
                <w:sz w:val="24"/>
                <w:szCs w:val="24"/>
                <w:rtl/>
              </w:rPr>
              <w:t xml:space="preserve"> </w:t>
            </w:r>
            <w:r w:rsidRPr="00137985">
              <w:rPr>
                <w:rFonts w:ascii="Arial" w:hAnsi="Arial"/>
                <w:color w:val="0000FF"/>
                <w:kern w:val="24"/>
                <w:sz w:val="24"/>
                <w:szCs w:val="24"/>
                <w:rtl/>
              </w:rPr>
              <w:t>وا</w:t>
            </w:r>
            <w:r w:rsidRPr="00137985">
              <w:rPr>
                <w:rFonts w:ascii="Arial" w:hAnsi="Arial"/>
                <w:color w:val="FF0000"/>
                <w:kern w:val="24"/>
                <w:sz w:val="24"/>
                <w:szCs w:val="24"/>
                <w:rtl/>
              </w:rPr>
              <w:t xml:space="preserve">للذان </w:t>
            </w:r>
            <w:r w:rsidRPr="00137985">
              <w:rPr>
                <w:rFonts w:ascii="Arial" w:hAnsi="Arial"/>
                <w:color w:val="0000FF"/>
                <w:kern w:val="24"/>
                <w:sz w:val="24"/>
                <w:szCs w:val="24"/>
                <w:rtl/>
              </w:rPr>
              <w:t>شاركا</w:t>
            </w:r>
            <w:r w:rsidRPr="00137985">
              <w:rPr>
                <w:rFonts w:ascii="Arial" w:hAnsi="Arial"/>
                <w:color w:val="FFFF00"/>
                <w:kern w:val="24"/>
                <w:sz w:val="24"/>
                <w:szCs w:val="24"/>
                <w:rtl/>
              </w:rPr>
              <w:t xml:space="preserve"> </w:t>
            </w:r>
            <w:r w:rsidRPr="00137985">
              <w:rPr>
                <w:rFonts w:ascii="Arial" w:hAnsi="Arial"/>
                <w:color w:val="0000FF"/>
                <w:kern w:val="24"/>
                <w:sz w:val="24"/>
                <w:szCs w:val="24"/>
                <w:rtl/>
              </w:rPr>
              <w:t>في السباق أخوان ، ونَجَحَ</w:t>
            </w:r>
            <w:r w:rsidRPr="00137985">
              <w:rPr>
                <w:rFonts w:ascii="Arial" w:hAnsi="Arial"/>
                <w:color w:val="FFFF00"/>
                <w:kern w:val="24"/>
                <w:sz w:val="24"/>
                <w:szCs w:val="24"/>
                <w:rtl/>
              </w:rPr>
              <w:t xml:space="preserve"> </w:t>
            </w:r>
            <w:r w:rsidRPr="00137985">
              <w:rPr>
                <w:rFonts w:ascii="Arial" w:hAnsi="Arial"/>
                <w:color w:val="FF0000"/>
                <w:kern w:val="24"/>
                <w:sz w:val="24"/>
                <w:szCs w:val="24"/>
                <w:rtl/>
              </w:rPr>
              <w:t>مَنْ</w:t>
            </w:r>
            <w:r w:rsidRPr="00137985">
              <w:rPr>
                <w:rFonts w:ascii="Arial" w:hAnsi="Arial"/>
                <w:color w:val="FFFF00"/>
                <w:kern w:val="24"/>
                <w:sz w:val="24"/>
                <w:szCs w:val="24"/>
                <w:rtl/>
              </w:rPr>
              <w:t xml:space="preserve"> </w:t>
            </w:r>
            <w:r w:rsidRPr="00137985">
              <w:rPr>
                <w:rFonts w:ascii="Arial" w:hAnsi="Arial"/>
                <w:color w:val="0000FF"/>
                <w:kern w:val="24"/>
                <w:sz w:val="24"/>
                <w:szCs w:val="24"/>
                <w:rtl/>
              </w:rPr>
              <w:t>صَبَر</w:t>
            </w:r>
            <w:r w:rsidRPr="00137985">
              <w:rPr>
                <w:rFonts w:ascii="Arial" w:hAnsi="Arial"/>
                <w:color w:val="FFFF00"/>
                <w:kern w:val="24"/>
                <w:sz w:val="24"/>
                <w:szCs w:val="24"/>
                <w:rtl/>
              </w:rPr>
              <w:t>َ</w:t>
            </w:r>
            <w:r w:rsidRPr="00137985">
              <w:rPr>
                <w:rFonts w:ascii="Arial" w:hAnsi="Arial"/>
                <w:color w:val="0000FF"/>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 xml:space="preserve">هي تدل على شخص أو شيء معين ، بواسطة جملة تذكر بعدها </w:t>
            </w:r>
            <w:r w:rsidRPr="00137985">
              <w:rPr>
                <w:rFonts w:ascii="Arial" w:hAnsi="Arial"/>
                <w:color w:val="000000"/>
                <w:kern w:val="24"/>
                <w:sz w:val="24"/>
                <w:szCs w:val="24"/>
                <w:rtl/>
              </w:rPr>
              <w:br/>
              <w:t>تكمل المعنى</w:t>
            </w:r>
            <w:r w:rsidRPr="00137985">
              <w:rPr>
                <w:rFonts w:ascii="Arial" w:hAnsi="Arial"/>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الأسماء الموصولة</w:t>
            </w:r>
            <w:r w:rsidRPr="00137985">
              <w:rPr>
                <w:rFonts w:ascii="Arial" w:hAnsi="Arial"/>
                <w:color w:val="0000FF"/>
                <w:kern w:val="24"/>
                <w:sz w:val="24"/>
                <w:szCs w:val="24"/>
              </w:rPr>
              <w:t xml:space="preserve"> </w:t>
            </w:r>
          </w:p>
        </w:tc>
      </w:tr>
      <w:tr w:rsidR="00CE71C4" w:rsidRPr="00137985" w:rsidTr="00721864">
        <w:trPr>
          <w:trHeight w:val="1225"/>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FF0000"/>
                <w:kern w:val="24"/>
                <w:sz w:val="24"/>
                <w:szCs w:val="24"/>
                <w:rtl/>
              </w:rPr>
              <w:t>هذه</w:t>
            </w:r>
            <w:r w:rsidRPr="00137985">
              <w:rPr>
                <w:rFonts w:ascii="Arial" w:hAnsi="Arial"/>
                <w:color w:val="FFFF00"/>
                <w:kern w:val="24"/>
                <w:sz w:val="24"/>
                <w:szCs w:val="24"/>
                <w:rtl/>
              </w:rPr>
              <w:t xml:space="preserve"> </w:t>
            </w:r>
            <w:r w:rsidRPr="00137985">
              <w:rPr>
                <w:rFonts w:ascii="Arial" w:hAnsi="Arial"/>
                <w:color w:val="0000FF"/>
                <w:kern w:val="24"/>
                <w:sz w:val="24"/>
                <w:szCs w:val="24"/>
                <w:rtl/>
              </w:rPr>
              <w:t xml:space="preserve">بضاعة </w:t>
            </w:r>
            <w:r w:rsidRPr="00137985">
              <w:rPr>
                <w:rFonts w:ascii="Arial" w:hAnsi="Arial"/>
                <w:color w:val="000000"/>
                <w:kern w:val="24"/>
                <w:sz w:val="24"/>
                <w:szCs w:val="24"/>
                <w:rtl/>
              </w:rPr>
              <w:t xml:space="preserve"> </w:t>
            </w:r>
          </w:p>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FF0000"/>
                <w:kern w:val="24"/>
                <w:sz w:val="24"/>
                <w:szCs w:val="24"/>
                <w:rtl/>
              </w:rPr>
              <w:t>هذا</w:t>
            </w:r>
            <w:r w:rsidRPr="00137985">
              <w:rPr>
                <w:rFonts w:ascii="Arial" w:hAnsi="Arial"/>
                <w:color w:val="FFFF00"/>
                <w:kern w:val="24"/>
                <w:sz w:val="24"/>
                <w:szCs w:val="24"/>
                <w:rtl/>
              </w:rPr>
              <w:t xml:space="preserve"> </w:t>
            </w:r>
            <w:r w:rsidRPr="00137985">
              <w:rPr>
                <w:rFonts w:ascii="Arial" w:hAnsi="Arial"/>
                <w:color w:val="0000FF"/>
                <w:kern w:val="24"/>
                <w:sz w:val="24"/>
                <w:szCs w:val="24"/>
                <w:rtl/>
              </w:rPr>
              <w:t>ظُلْمٌ .</w:t>
            </w:r>
            <w:r w:rsidRPr="00137985">
              <w:rPr>
                <w:rFonts w:ascii="Arial" w:hAnsi="Arial"/>
                <w:color w:val="0000FF"/>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هي ما يدل على شخص – شيء – معين ، بواسطة الإشارة الحسية</w:t>
            </w:r>
            <w:r w:rsidRPr="00137985">
              <w:rPr>
                <w:rFonts w:ascii="Arial" w:hAnsi="Arial"/>
                <w:color w:val="000000"/>
                <w:kern w:val="24"/>
                <w:sz w:val="24"/>
                <w:szCs w:val="24"/>
                <w:rtl/>
              </w:rPr>
              <w:br/>
              <w:t xml:space="preserve">إليه باليد أو غيرها ، إن كان موجودا أو بإشارة معنوية إن كان </w:t>
            </w:r>
            <w:r w:rsidRPr="00137985">
              <w:rPr>
                <w:rFonts w:ascii="Arial" w:hAnsi="Arial"/>
                <w:color w:val="000000"/>
                <w:kern w:val="24"/>
                <w:sz w:val="24"/>
                <w:szCs w:val="24"/>
                <w:rtl/>
              </w:rPr>
              <w:br/>
              <w:t xml:space="preserve">المشار إليه من الأشياء المعنوية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أسماء الإشارة</w:t>
            </w:r>
            <w:r w:rsidRPr="00137985">
              <w:rPr>
                <w:rFonts w:ascii="Arial" w:hAnsi="Arial"/>
                <w:color w:val="0000FF"/>
                <w:kern w:val="24"/>
                <w:sz w:val="24"/>
                <w:szCs w:val="24"/>
              </w:rPr>
              <w:t xml:space="preserve"> </w:t>
            </w:r>
          </w:p>
        </w:tc>
      </w:tr>
      <w:tr w:rsidR="00CE71C4" w:rsidRPr="00137985" w:rsidTr="00EF5492">
        <w:trPr>
          <w:trHeight w:val="612"/>
        </w:trPr>
        <w:tc>
          <w:tcPr>
            <w:tcW w:w="2434"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يا</w:t>
            </w:r>
            <w:r w:rsidRPr="00137985">
              <w:rPr>
                <w:rFonts w:ascii="Arial" w:hAnsi="Arial"/>
                <w:color w:val="FFFF00"/>
                <w:kern w:val="24"/>
                <w:sz w:val="24"/>
                <w:szCs w:val="24"/>
                <w:rtl/>
              </w:rPr>
              <w:t xml:space="preserve"> </w:t>
            </w:r>
            <w:r w:rsidRPr="00137985">
              <w:rPr>
                <w:rFonts w:ascii="Arial" w:hAnsi="Arial"/>
                <w:color w:val="FF0000"/>
                <w:kern w:val="24"/>
                <w:sz w:val="24"/>
                <w:szCs w:val="24"/>
                <w:rtl/>
              </w:rPr>
              <w:t>رجلُ</w:t>
            </w:r>
            <w:r w:rsidRPr="00137985">
              <w:rPr>
                <w:rFonts w:ascii="Arial" w:hAnsi="Arial"/>
                <w:color w:val="FFFF00"/>
                <w:kern w:val="24"/>
                <w:sz w:val="24"/>
                <w:szCs w:val="24"/>
                <w:rtl/>
              </w:rPr>
              <w:t xml:space="preserve"> </w:t>
            </w:r>
            <w:r w:rsidRPr="00137985">
              <w:rPr>
                <w:rFonts w:ascii="Arial" w:hAnsi="Arial"/>
                <w:color w:val="0000FF"/>
                <w:kern w:val="24"/>
                <w:sz w:val="24"/>
                <w:szCs w:val="24"/>
                <w:rtl/>
              </w:rPr>
              <w:t>، يا</w:t>
            </w:r>
            <w:r w:rsidRPr="00137985">
              <w:rPr>
                <w:rFonts w:ascii="Arial" w:hAnsi="Arial"/>
                <w:color w:val="FFFF00"/>
                <w:kern w:val="24"/>
                <w:sz w:val="24"/>
                <w:szCs w:val="24"/>
                <w:rtl/>
              </w:rPr>
              <w:t xml:space="preserve"> </w:t>
            </w:r>
            <w:r w:rsidRPr="00137985">
              <w:rPr>
                <w:rFonts w:ascii="Arial" w:hAnsi="Arial"/>
                <w:color w:val="FF0000"/>
                <w:kern w:val="24"/>
                <w:sz w:val="24"/>
                <w:szCs w:val="24"/>
                <w:rtl/>
              </w:rPr>
              <w:t>بائعُ</w:t>
            </w:r>
            <w:r w:rsidRPr="00137985">
              <w:rPr>
                <w:rFonts w:ascii="Arial" w:hAnsi="Arial"/>
                <w:color w:val="FFFF00"/>
                <w:kern w:val="24"/>
                <w:sz w:val="24"/>
                <w:szCs w:val="24"/>
                <w:rtl/>
              </w:rPr>
              <w:t xml:space="preserve"> </w:t>
            </w:r>
            <w:r w:rsidRPr="00137985">
              <w:rPr>
                <w:rFonts w:ascii="Arial" w:hAnsi="Arial"/>
                <w:color w:val="0000FF"/>
                <w:kern w:val="24"/>
                <w:sz w:val="24"/>
                <w:szCs w:val="24"/>
                <w:rtl/>
              </w:rPr>
              <w:t>، يا</w:t>
            </w:r>
            <w:r w:rsidRPr="00137985">
              <w:rPr>
                <w:rFonts w:ascii="Arial" w:hAnsi="Arial"/>
                <w:color w:val="FFFF00"/>
                <w:kern w:val="24"/>
                <w:sz w:val="24"/>
                <w:szCs w:val="24"/>
                <w:rtl/>
              </w:rPr>
              <w:t xml:space="preserve"> </w:t>
            </w:r>
            <w:r w:rsidRPr="00137985">
              <w:rPr>
                <w:rFonts w:ascii="Arial" w:hAnsi="Arial"/>
                <w:color w:val="FF0000"/>
                <w:kern w:val="24"/>
                <w:sz w:val="24"/>
                <w:szCs w:val="24"/>
                <w:rtl/>
              </w:rPr>
              <w:t>سائقُ</w:t>
            </w:r>
            <w:r w:rsidRPr="00137985">
              <w:rPr>
                <w:rFonts w:ascii="Arial" w:hAnsi="Arial"/>
                <w:color w:val="0000FF"/>
                <w:kern w:val="24"/>
                <w:sz w:val="24"/>
                <w:szCs w:val="24"/>
              </w:rPr>
              <w:t xml:space="preserve"> </w:t>
            </w:r>
          </w:p>
        </w:tc>
        <w:tc>
          <w:tcPr>
            <w:tcW w:w="5362"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00"/>
                <w:kern w:val="24"/>
                <w:sz w:val="24"/>
                <w:szCs w:val="24"/>
                <w:rtl/>
              </w:rPr>
              <w:t>هو اسم نكرة قبل النداء ، وقد تم تعريفه عن طريق النداء ،</w:t>
            </w:r>
          </w:p>
        </w:tc>
        <w:tc>
          <w:tcPr>
            <w:tcW w:w="1727"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0000FF"/>
                <w:kern w:val="24"/>
                <w:sz w:val="24"/>
                <w:szCs w:val="24"/>
                <w:rtl/>
              </w:rPr>
              <w:t>المنادى (النكرة) المقصود بالنداء</w:t>
            </w:r>
            <w:r w:rsidRPr="00137985">
              <w:rPr>
                <w:rFonts w:ascii="Arial" w:hAnsi="Arial"/>
                <w:color w:val="0000FF"/>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أقسام الفعل :</w:t>
      </w:r>
    </w:p>
    <w:tbl>
      <w:tblPr>
        <w:tblW w:w="6521" w:type="dxa"/>
        <w:tblInd w:w="853" w:type="dxa"/>
        <w:tblCellMar>
          <w:left w:w="0" w:type="dxa"/>
          <w:right w:w="0" w:type="dxa"/>
        </w:tblCellMar>
        <w:tblLook w:val="00A0"/>
      </w:tblPr>
      <w:tblGrid>
        <w:gridCol w:w="1247"/>
        <w:gridCol w:w="3856"/>
        <w:gridCol w:w="1418"/>
      </w:tblGrid>
      <w:tr w:rsidR="00CE71C4" w:rsidRPr="00137985" w:rsidTr="00783B79">
        <w:trPr>
          <w:trHeight w:val="23"/>
        </w:trPr>
        <w:tc>
          <w:tcPr>
            <w:tcW w:w="1247"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أمثلة</w:t>
            </w:r>
            <w:r w:rsidRPr="00137985">
              <w:rPr>
                <w:rFonts w:ascii="Arial" w:hAnsi="Arial"/>
                <w:color w:val="376092"/>
                <w:kern w:val="24"/>
                <w:sz w:val="24"/>
                <w:szCs w:val="24"/>
              </w:rPr>
              <w:t xml:space="preserve"> </w:t>
            </w:r>
          </w:p>
        </w:tc>
        <w:tc>
          <w:tcPr>
            <w:tcW w:w="3856"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تعريفه</w:t>
            </w:r>
            <w:r w:rsidRPr="00137985">
              <w:rPr>
                <w:rFonts w:ascii="Arial" w:hAnsi="Arial"/>
                <w:color w:val="376092"/>
                <w:kern w:val="24"/>
                <w:sz w:val="24"/>
                <w:szCs w:val="24"/>
              </w:rPr>
              <w:t xml:space="preserve"> </w:t>
            </w:r>
          </w:p>
        </w:tc>
        <w:tc>
          <w:tcPr>
            <w:tcW w:w="1418"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الفعل</w:t>
            </w:r>
            <w:r w:rsidRPr="00137985">
              <w:rPr>
                <w:rFonts w:ascii="Arial" w:hAnsi="Arial"/>
                <w:color w:val="376092"/>
                <w:kern w:val="24"/>
                <w:sz w:val="24"/>
                <w:szCs w:val="24"/>
              </w:rPr>
              <w:t xml:space="preserve"> </w:t>
            </w:r>
          </w:p>
        </w:tc>
      </w:tr>
      <w:tr w:rsidR="00CE71C4" w:rsidRPr="00137985" w:rsidTr="00783B79">
        <w:trPr>
          <w:trHeight w:val="81"/>
        </w:trPr>
        <w:tc>
          <w:tcPr>
            <w:tcW w:w="124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ذهب أكل</w:t>
            </w:r>
          </w:p>
        </w:tc>
        <w:tc>
          <w:tcPr>
            <w:tcW w:w="385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ما دل على حدث مضى وانقضى</w:t>
            </w:r>
            <w:r w:rsidRPr="00137985">
              <w:rPr>
                <w:rFonts w:ascii="Arial" w:hAnsi="Arial"/>
                <w:color w:val="376092"/>
                <w:kern w:val="24"/>
                <w:sz w:val="24"/>
                <w:szCs w:val="24"/>
              </w:rPr>
              <w:t xml:space="preserve"> </w:t>
            </w:r>
          </w:p>
        </w:tc>
        <w:tc>
          <w:tcPr>
            <w:tcW w:w="1418"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الماضي</w:t>
            </w:r>
            <w:r w:rsidRPr="00137985">
              <w:rPr>
                <w:rFonts w:ascii="Arial" w:hAnsi="Arial"/>
                <w:color w:val="376092"/>
                <w:kern w:val="24"/>
                <w:sz w:val="24"/>
                <w:szCs w:val="24"/>
              </w:rPr>
              <w:t xml:space="preserve"> </w:t>
            </w:r>
          </w:p>
        </w:tc>
      </w:tr>
      <w:tr w:rsidR="00CE71C4" w:rsidRPr="00137985" w:rsidTr="00783B79">
        <w:trPr>
          <w:trHeight w:val="516"/>
        </w:trPr>
        <w:tc>
          <w:tcPr>
            <w:tcW w:w="124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يذهب يأكل</w:t>
            </w:r>
            <w:r w:rsidRPr="00137985">
              <w:rPr>
                <w:rFonts w:ascii="Arial" w:hAnsi="Arial"/>
                <w:color w:val="376092"/>
                <w:kern w:val="24"/>
                <w:sz w:val="24"/>
                <w:szCs w:val="24"/>
              </w:rPr>
              <w:t xml:space="preserve"> </w:t>
            </w:r>
          </w:p>
        </w:tc>
        <w:tc>
          <w:tcPr>
            <w:tcW w:w="385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ما دل على حدث يقبل الحال والاستقبال</w:t>
            </w:r>
            <w:r w:rsidRPr="00137985">
              <w:rPr>
                <w:rFonts w:ascii="Arial" w:hAnsi="Arial"/>
                <w:color w:val="376092"/>
                <w:kern w:val="24"/>
                <w:sz w:val="24"/>
                <w:szCs w:val="24"/>
              </w:rPr>
              <w:t xml:space="preserve"> </w:t>
            </w:r>
          </w:p>
        </w:tc>
        <w:tc>
          <w:tcPr>
            <w:tcW w:w="1418"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المضارع</w:t>
            </w:r>
            <w:r w:rsidRPr="00137985">
              <w:rPr>
                <w:rFonts w:ascii="Arial" w:hAnsi="Arial"/>
                <w:color w:val="376092"/>
                <w:kern w:val="24"/>
                <w:sz w:val="24"/>
                <w:szCs w:val="24"/>
              </w:rPr>
              <w:t xml:space="preserve"> </w:t>
            </w:r>
          </w:p>
        </w:tc>
      </w:tr>
      <w:tr w:rsidR="00CE71C4" w:rsidRPr="00137985" w:rsidTr="00783B79">
        <w:trPr>
          <w:trHeight w:val="412"/>
        </w:trPr>
        <w:tc>
          <w:tcPr>
            <w:tcW w:w="1247"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اذهبي كلي</w:t>
            </w:r>
            <w:r w:rsidRPr="00137985">
              <w:rPr>
                <w:rFonts w:ascii="Arial" w:hAnsi="Arial"/>
                <w:color w:val="376092"/>
                <w:kern w:val="24"/>
                <w:sz w:val="24"/>
                <w:szCs w:val="24"/>
              </w:rPr>
              <w:t xml:space="preserve"> </w:t>
            </w:r>
          </w:p>
        </w:tc>
        <w:tc>
          <w:tcPr>
            <w:tcW w:w="3856"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ما دل على حدث في الاستقبال</w:t>
            </w:r>
            <w:r w:rsidRPr="00137985">
              <w:rPr>
                <w:rFonts w:ascii="Arial" w:hAnsi="Arial"/>
                <w:color w:val="376092"/>
                <w:kern w:val="24"/>
                <w:sz w:val="24"/>
                <w:szCs w:val="24"/>
              </w:rPr>
              <w:t xml:space="preserve"> </w:t>
            </w:r>
          </w:p>
        </w:tc>
        <w:tc>
          <w:tcPr>
            <w:tcW w:w="1418"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الأمر</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u w:val="single"/>
          <w:rtl/>
        </w:rPr>
        <w:t>المفرد ، والمثنى ، والجمع :</w:t>
      </w:r>
      <w:r w:rsidRPr="004E30AB">
        <w:rPr>
          <w:rFonts w:ascii="Arial" w:hAnsi="Arial"/>
          <w:b/>
          <w:bCs/>
          <w:sz w:val="24"/>
          <w:szCs w:val="24"/>
          <w:u w:val="single"/>
        </w:rPr>
        <w:t xml:space="preserve"> </w:t>
      </w:r>
      <w:r w:rsidRPr="004E30AB">
        <w:rPr>
          <w:rFonts w:ascii="Arial" w:hAnsi="Arial"/>
          <w:b/>
          <w:bCs/>
          <w:sz w:val="24"/>
          <w:szCs w:val="24"/>
          <w:rtl/>
        </w:rPr>
        <w:t xml:space="preserve"> المفرد : ما دلّ على واحد ؛ مثل : جدار ، رجل ، امرأة .</w:t>
      </w:r>
    </w:p>
    <w:tbl>
      <w:tblPr>
        <w:tblW w:w="9120" w:type="dxa"/>
        <w:tblCellMar>
          <w:left w:w="0" w:type="dxa"/>
          <w:right w:w="0" w:type="dxa"/>
        </w:tblCellMar>
        <w:tblLook w:val="00A0"/>
      </w:tblPr>
      <w:tblGrid>
        <w:gridCol w:w="2687"/>
        <w:gridCol w:w="2926"/>
        <w:gridCol w:w="2445"/>
        <w:gridCol w:w="1062"/>
      </w:tblGrid>
      <w:tr w:rsidR="00CE71C4" w:rsidRPr="00137985" w:rsidTr="00783B79">
        <w:trPr>
          <w:trHeight w:val="465"/>
        </w:trPr>
        <w:tc>
          <w:tcPr>
            <w:tcW w:w="268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أمثلة</w:t>
            </w:r>
            <w:r w:rsidRPr="00137985">
              <w:rPr>
                <w:rFonts w:ascii="Arial" w:hAnsi="Arial"/>
                <w:color w:val="376092"/>
                <w:kern w:val="24"/>
                <w:sz w:val="24"/>
                <w:szCs w:val="24"/>
              </w:rPr>
              <w:t xml:space="preserve"> </w:t>
            </w:r>
          </w:p>
        </w:tc>
        <w:tc>
          <w:tcPr>
            <w:tcW w:w="292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علامة إعرابه</w:t>
            </w:r>
            <w:r w:rsidRPr="00137985">
              <w:rPr>
                <w:rFonts w:ascii="Arial" w:hAnsi="Arial"/>
                <w:color w:val="376092"/>
                <w:kern w:val="24"/>
                <w:sz w:val="24"/>
                <w:szCs w:val="24"/>
              </w:rPr>
              <w:t xml:space="preserve"> </w:t>
            </w:r>
          </w:p>
        </w:tc>
        <w:tc>
          <w:tcPr>
            <w:tcW w:w="24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تعريفه</w:t>
            </w:r>
            <w:r w:rsidRPr="00137985">
              <w:rPr>
                <w:rFonts w:ascii="Arial" w:hAnsi="Arial"/>
                <w:color w:val="376092"/>
                <w:kern w:val="24"/>
                <w:sz w:val="24"/>
                <w:szCs w:val="24"/>
              </w:rPr>
              <w:t xml:space="preserve"> </w:t>
            </w:r>
          </w:p>
        </w:tc>
        <w:tc>
          <w:tcPr>
            <w:tcW w:w="1060"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جاءَ الطالبان</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يرفع بالألف نيابة عن الضمة</w:t>
            </w:r>
            <w:r w:rsidRPr="00137985">
              <w:rPr>
                <w:rFonts w:ascii="Arial" w:hAnsi="Arial"/>
                <w:color w:val="376092"/>
                <w:kern w:val="24"/>
                <w:sz w:val="24"/>
                <w:szCs w:val="24"/>
              </w:rPr>
              <w:t xml:space="preserve"> </w:t>
            </w:r>
          </w:p>
        </w:tc>
        <w:tc>
          <w:tcPr>
            <w:tcW w:w="24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لفظ دل على اثنين أو اثنتين بزيادة ألف ونون أو ياء ونون على مفرده</w:t>
            </w:r>
            <w:r w:rsidRPr="00137985">
              <w:rPr>
                <w:rFonts w:ascii="Arial" w:hAnsi="Arial"/>
                <w:color w:val="376092"/>
                <w:kern w:val="24"/>
                <w:sz w:val="24"/>
                <w:szCs w:val="24"/>
              </w:rPr>
              <w:t xml:space="preserve"> </w:t>
            </w:r>
          </w:p>
        </w:tc>
        <w:tc>
          <w:tcPr>
            <w:tcW w:w="106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المثنى</w:t>
            </w:r>
            <w:r w:rsidRPr="00137985">
              <w:rPr>
                <w:rFonts w:ascii="Arial" w:hAnsi="Arial"/>
                <w:color w:val="376092"/>
                <w:kern w:val="24"/>
                <w:sz w:val="24"/>
                <w:szCs w:val="24"/>
              </w:rPr>
              <w:t xml:space="preserve"> </w:t>
            </w:r>
          </w:p>
        </w:tc>
      </w:tr>
      <w:tr w:rsidR="00CE71C4" w:rsidRPr="00137985" w:rsidTr="00EF5492">
        <w:trPr>
          <w:trHeight w:val="506"/>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كافأ المدرسُ الطالبين</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وينصب بالياء نيابة عن الفتحة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ذهبتُ مع الطالبين</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ويجر بالياء نيابة عن الكسرة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المساجدُ بيوتُ الله</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يرفع بالضمة</w:t>
            </w:r>
            <w:r w:rsidRPr="00137985">
              <w:rPr>
                <w:rFonts w:ascii="Arial" w:hAnsi="Arial"/>
                <w:color w:val="376092"/>
                <w:kern w:val="24"/>
                <w:sz w:val="24"/>
                <w:szCs w:val="24"/>
              </w:rPr>
              <w:t xml:space="preserve"> </w:t>
            </w:r>
          </w:p>
        </w:tc>
        <w:tc>
          <w:tcPr>
            <w:tcW w:w="24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لفظ دل على أكثر من اثنين أواثنتين مع تغيّر في بناء مفرده</w:t>
            </w:r>
            <w:r w:rsidRPr="00137985">
              <w:rPr>
                <w:rFonts w:ascii="Arial" w:hAnsi="Arial"/>
                <w:color w:val="376092"/>
                <w:kern w:val="24"/>
                <w:sz w:val="24"/>
                <w:szCs w:val="24"/>
              </w:rPr>
              <w:t xml:space="preserve"> </w:t>
            </w:r>
          </w:p>
        </w:tc>
        <w:tc>
          <w:tcPr>
            <w:tcW w:w="106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جمع التكسير</w:t>
            </w:r>
            <w:r w:rsidRPr="00137985">
              <w:rPr>
                <w:rFonts w:ascii="Arial" w:hAnsi="Arial"/>
                <w:color w:val="376092"/>
                <w:kern w:val="24"/>
                <w:sz w:val="24"/>
                <w:szCs w:val="24"/>
              </w:rPr>
              <w:t xml:space="preserve"> </w:t>
            </w: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أنشأتْ الحكومةُ المساجدَ</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وينصب بالفتحة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783B79">
        <w:trPr>
          <w:trHeight w:val="385"/>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يصلي المسلمون في المساجدِ</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ويجر بالكسرة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اجتهدتْ الطالباتُ</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يرفع بالضمة</w:t>
            </w:r>
            <w:r w:rsidRPr="00137985">
              <w:rPr>
                <w:rFonts w:ascii="Arial" w:hAnsi="Arial"/>
                <w:color w:val="376092"/>
                <w:kern w:val="24"/>
                <w:sz w:val="24"/>
                <w:szCs w:val="24"/>
              </w:rPr>
              <w:t xml:space="preserve"> </w:t>
            </w:r>
          </w:p>
        </w:tc>
        <w:tc>
          <w:tcPr>
            <w:tcW w:w="24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لفظ دل على أكثر من اثنتين بزيادة ألف وتاء على مفرده</w:t>
            </w:r>
            <w:r w:rsidRPr="00137985">
              <w:rPr>
                <w:rFonts w:ascii="Arial" w:hAnsi="Arial"/>
                <w:color w:val="376092"/>
                <w:kern w:val="24"/>
                <w:sz w:val="24"/>
                <w:szCs w:val="24"/>
              </w:rPr>
              <w:t xml:space="preserve"> </w:t>
            </w:r>
          </w:p>
        </w:tc>
        <w:tc>
          <w:tcPr>
            <w:tcW w:w="106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جمع المؤنث السالم</w:t>
            </w:r>
            <w:r w:rsidRPr="00137985">
              <w:rPr>
                <w:rFonts w:ascii="Arial" w:hAnsi="Arial"/>
                <w:color w:val="376092"/>
                <w:kern w:val="24"/>
                <w:sz w:val="24"/>
                <w:szCs w:val="24"/>
              </w:rPr>
              <w:t xml:space="preserve"> </w:t>
            </w: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حدثت هندٌ الطالباتِ</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وينصب بالكسرة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783B79">
        <w:trPr>
          <w:trHeight w:val="316"/>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رحبتْ المعلمةُ بالطالباتِ</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ويجر بالكسرة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EF5492">
        <w:trPr>
          <w:trHeight w:val="506"/>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رجعَ المسافرون</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يرفع بالواو نيابة عن الضمة</w:t>
            </w:r>
            <w:r w:rsidRPr="00137985">
              <w:rPr>
                <w:rFonts w:ascii="Arial" w:hAnsi="Arial"/>
                <w:color w:val="376092"/>
                <w:kern w:val="24"/>
                <w:sz w:val="24"/>
                <w:szCs w:val="24"/>
              </w:rPr>
              <w:t xml:space="preserve"> </w:t>
            </w:r>
          </w:p>
        </w:tc>
        <w:tc>
          <w:tcPr>
            <w:tcW w:w="2440" w:type="dxa"/>
            <w:vMerge w:val="restart"/>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لفظ دل على أكثر من اثنين بزيادة واو ونون أو ياء ونون على مفرده</w:t>
            </w:r>
            <w:r w:rsidRPr="00137985">
              <w:rPr>
                <w:rFonts w:ascii="Arial" w:hAnsi="Arial"/>
                <w:color w:val="376092"/>
                <w:kern w:val="24"/>
                <w:sz w:val="24"/>
                <w:szCs w:val="24"/>
              </w:rPr>
              <w:t xml:space="preserve"> </w:t>
            </w:r>
          </w:p>
        </w:tc>
        <w:tc>
          <w:tcPr>
            <w:tcW w:w="1060"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جمع المذكر السالم</w:t>
            </w:r>
            <w:r w:rsidRPr="00137985">
              <w:rPr>
                <w:rFonts w:ascii="Arial" w:hAnsi="Arial"/>
                <w:color w:val="376092"/>
                <w:kern w:val="24"/>
                <w:sz w:val="24"/>
                <w:szCs w:val="24"/>
              </w:rPr>
              <w:t xml:space="preserve"> </w:t>
            </w:r>
          </w:p>
        </w:tc>
      </w:tr>
      <w:tr w:rsidR="00CE71C4" w:rsidRPr="00137985"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نظّم المضيفُ المسافرين</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وينصب يالياء نيابة عن الفتحة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EF5492">
        <w:trPr>
          <w:trHeight w:val="492"/>
        </w:trPr>
        <w:tc>
          <w:tcPr>
            <w:tcW w:w="268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رجعتُ مع المسافرين</w:t>
            </w:r>
            <w:r w:rsidRPr="00137985">
              <w:rPr>
                <w:rFonts w:ascii="Arial" w:hAnsi="Arial"/>
                <w:color w:val="376092"/>
                <w:kern w:val="24"/>
                <w:sz w:val="24"/>
                <w:szCs w:val="24"/>
              </w:rPr>
              <w:t xml:space="preserve"> </w:t>
            </w:r>
          </w:p>
        </w:tc>
        <w:tc>
          <w:tcPr>
            <w:tcW w:w="292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77" w:after="0" w:line="240" w:lineRule="auto"/>
              <w:jc w:val="center"/>
              <w:textAlignment w:val="baseline"/>
              <w:rPr>
                <w:rFonts w:ascii="Arial" w:hAnsi="Arial"/>
                <w:sz w:val="24"/>
                <w:szCs w:val="24"/>
              </w:rPr>
            </w:pPr>
            <w:r w:rsidRPr="00137985">
              <w:rPr>
                <w:rFonts w:ascii="Arial" w:hAnsi="Arial"/>
                <w:color w:val="376092"/>
                <w:kern w:val="24"/>
                <w:sz w:val="24"/>
                <w:szCs w:val="24"/>
                <w:rtl/>
              </w:rPr>
              <w:t>ويجر بالياء نيابة عن الكسرة</w:t>
            </w:r>
            <w:r w:rsidRPr="00137985">
              <w:rPr>
                <w:rFonts w:ascii="Arial" w:hAnsi="Arial"/>
                <w:color w:val="376092"/>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bl>
    <w:p w:rsidR="00CE71C4" w:rsidRPr="004E30AB"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r w:rsidRPr="004E30AB">
        <w:rPr>
          <w:rFonts w:ascii="Arial" w:hAnsi="Arial"/>
          <w:b/>
          <w:bCs/>
          <w:sz w:val="24"/>
          <w:szCs w:val="24"/>
          <w:rtl/>
        </w:rPr>
        <w:t xml:space="preserve">الأسماء الخمسة : </w:t>
      </w:r>
      <w:r w:rsidRPr="004E30AB">
        <w:rPr>
          <w:rFonts w:ascii="Arial" w:hAnsi="Arial"/>
          <w:sz w:val="24"/>
          <w:szCs w:val="24"/>
          <w:rtl/>
        </w:rPr>
        <w:t>مما يعرب بالحروف نيابة عن الحركات الإعرابية الأسماء الخمسة وهي:</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tl/>
        </w:rPr>
      </w:pPr>
      <w:r w:rsidRPr="004E30AB">
        <w:rPr>
          <w:rFonts w:ascii="Arial" w:hAnsi="Arial"/>
          <w:sz w:val="24"/>
          <w:szCs w:val="24"/>
          <w:rtl/>
        </w:rPr>
        <w:t xml:space="preserve">أب ، أخ ، حم ، فو ، ذو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حكمها : أن ترفع بالواو نيابة عن الضمة ، وتنصب بالألف نيابة عن الفتحة ،وتجر بالياء نيابة عن الكسرة ؛ مثل : جاء أبوك ، ورأيت أباك ، ومررت بأبيك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لإعراب هذه الأسماء بالحروف أربعة شروط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أن تكون مضافة ؛ مثل: أبوك كريم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أن تكون مفردة ؛ مثل: إن أخاك مجتهد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أن تكون إضافتها إلى غير ياءالمتكلم.</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أن تكون مكبرة (غير مصغرة :أخيّ) ، ويشترط في (فم) زوال الميم منه مثل: لا فُضّ فوك ، وفي (ذو) أن تكون بمعنى صاحب مثل كل ذي خلق محبوبٌ.</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 xml:space="preserve">الأفعال الخمسة </w:t>
      </w:r>
      <w:r w:rsidRPr="004E30AB">
        <w:rPr>
          <w:rFonts w:ascii="Arial" w:hAnsi="Arial"/>
          <w:sz w:val="24"/>
          <w:szCs w:val="24"/>
          <w:rtl/>
        </w:rPr>
        <w:t>: هي كل فعل مضارع اتصل به: ألف الاثنين مثل: تفعلان ويفعلان . أو واو الجماعة مثل: تفعلون ويفعلون .أو ياء المخاطبة مثل: تفعلين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حكمها :أنها ترفع بثبوت النون ، وتنصب وتجزم بحذفها ؛ مثل ، الطالبان يكتبان ، الطلاب لن يكتبوا ، لماذا لم تكتبي ؟ .</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الضمائر المتصلة :</w:t>
      </w:r>
    </w:p>
    <w:tbl>
      <w:tblPr>
        <w:tblW w:w="5812" w:type="dxa"/>
        <w:tblInd w:w="853" w:type="dxa"/>
        <w:tblCellMar>
          <w:left w:w="0" w:type="dxa"/>
          <w:right w:w="0" w:type="dxa"/>
        </w:tblCellMar>
        <w:tblLook w:val="00A0"/>
      </w:tblPr>
      <w:tblGrid>
        <w:gridCol w:w="1487"/>
        <w:gridCol w:w="2340"/>
        <w:gridCol w:w="1985"/>
      </w:tblGrid>
      <w:tr w:rsidR="00CE71C4" w:rsidRPr="00137985" w:rsidTr="00AD0B5C">
        <w:trPr>
          <w:trHeight w:val="651"/>
        </w:trPr>
        <w:tc>
          <w:tcPr>
            <w:tcW w:w="1487"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ضمير الرفع و النصب والجر</w:t>
            </w:r>
            <w:r w:rsidRPr="00137985">
              <w:rPr>
                <w:rFonts w:ascii="Arial" w:hAnsi="Arial"/>
                <w:color w:val="376092"/>
                <w:kern w:val="24"/>
                <w:sz w:val="24"/>
                <w:szCs w:val="24"/>
              </w:rPr>
              <w:t xml:space="preserve"> </w:t>
            </w:r>
          </w:p>
        </w:tc>
        <w:tc>
          <w:tcPr>
            <w:tcW w:w="23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ضمائر النصب و الجر </w:t>
            </w:r>
          </w:p>
        </w:tc>
        <w:tc>
          <w:tcPr>
            <w:tcW w:w="1985"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ضمائر الرفع</w:t>
            </w:r>
            <w:r w:rsidRPr="00137985">
              <w:rPr>
                <w:rFonts w:ascii="Arial" w:hAnsi="Arial"/>
                <w:color w:val="376092"/>
                <w:kern w:val="24"/>
                <w:sz w:val="24"/>
                <w:szCs w:val="24"/>
              </w:rPr>
              <w:t xml:space="preserve"> </w:t>
            </w:r>
          </w:p>
        </w:tc>
      </w:tr>
      <w:tr w:rsidR="00CE71C4" w:rsidRPr="00137985" w:rsidTr="00AD0B5C">
        <w:trPr>
          <w:trHeight w:val="864"/>
        </w:trPr>
        <w:tc>
          <w:tcPr>
            <w:tcW w:w="148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نا {رَبَّنا إِنَّنا سَمِعْنا}.</w:t>
            </w:r>
            <w:r w:rsidRPr="00137985">
              <w:rPr>
                <w:rFonts w:ascii="Arial" w:hAnsi="Arial"/>
                <w:color w:val="376092"/>
                <w:kern w:val="24"/>
                <w:sz w:val="24"/>
                <w:szCs w:val="24"/>
              </w:rPr>
              <w:t xml:space="preserve"> </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color w:val="376092"/>
                <w:kern w:val="24"/>
                <w:sz w:val="24"/>
                <w:szCs w:val="24"/>
              </w:rPr>
            </w:pPr>
            <w:r w:rsidRPr="00137985">
              <w:rPr>
                <w:rFonts w:ascii="Arial" w:hAnsi="Arial"/>
                <w:color w:val="376092"/>
                <w:kern w:val="24"/>
                <w:sz w:val="24"/>
                <w:szCs w:val="24"/>
                <w:rtl/>
              </w:rPr>
              <w:t xml:space="preserve">ياء المتكلم </w:t>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ربي أَكرمني</w:t>
            </w:r>
          </w:p>
        </w:tc>
        <w:tc>
          <w:tcPr>
            <w:tcW w:w="198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ind w:left="187"/>
              <w:jc w:val="center"/>
              <w:textAlignment w:val="baseline"/>
              <w:rPr>
                <w:rFonts w:ascii="Arial" w:hAnsi="Arial"/>
                <w:sz w:val="24"/>
                <w:szCs w:val="24"/>
              </w:rPr>
            </w:pPr>
            <w:r w:rsidRPr="00137985">
              <w:rPr>
                <w:rFonts w:ascii="Arial" w:hAnsi="Arial"/>
                <w:color w:val="376092"/>
                <w:kern w:val="24"/>
                <w:sz w:val="24"/>
                <w:szCs w:val="24"/>
                <w:rtl/>
              </w:rPr>
              <w:t>تاء المتكلم والمخاطب:</w:t>
            </w:r>
          </w:p>
          <w:p w:rsidR="00CE71C4" w:rsidRPr="00137985" w:rsidRDefault="00CE71C4" w:rsidP="004E30AB">
            <w:pPr>
              <w:bidi w:val="0"/>
              <w:spacing w:before="67" w:after="0" w:line="240" w:lineRule="auto"/>
              <w:textAlignment w:val="baseline"/>
              <w:rPr>
                <w:rFonts w:ascii="Arial" w:hAnsi="Arial"/>
                <w:sz w:val="24"/>
                <w:szCs w:val="24"/>
              </w:rPr>
            </w:pPr>
            <w:r w:rsidRPr="00137985">
              <w:rPr>
                <w:rFonts w:ascii="Arial" w:hAnsi="Arial"/>
                <w:color w:val="376092"/>
                <w:kern w:val="24"/>
                <w:sz w:val="24"/>
                <w:szCs w:val="24"/>
                <w:rtl/>
              </w:rPr>
              <w:t xml:space="preserve"> قمتُ، قمتَ، قمتِ. </w:t>
            </w:r>
          </w:p>
        </w:tc>
      </w:tr>
      <w:tr w:rsidR="00CE71C4" w:rsidRPr="00137985" w:rsidTr="00AD0B5C">
        <w:trPr>
          <w:trHeight w:val="925"/>
        </w:trPr>
        <w:tc>
          <w:tcPr>
            <w:tcW w:w="148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كاف الخطاب</w:t>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 {ما وَدَّعَكَ رَبُّكَ وَما قَلَى} </w:t>
            </w:r>
          </w:p>
        </w:tc>
        <w:tc>
          <w:tcPr>
            <w:tcW w:w="198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ind w:left="187"/>
              <w:jc w:val="center"/>
              <w:textAlignment w:val="baseline"/>
              <w:rPr>
                <w:rFonts w:ascii="Arial" w:hAnsi="Arial"/>
                <w:sz w:val="24"/>
                <w:szCs w:val="24"/>
              </w:rPr>
            </w:pPr>
            <w:r w:rsidRPr="00137985">
              <w:rPr>
                <w:rFonts w:ascii="Arial" w:hAnsi="Arial"/>
                <w:color w:val="376092"/>
                <w:kern w:val="24"/>
                <w:sz w:val="24"/>
                <w:szCs w:val="24"/>
                <w:rtl/>
              </w:rPr>
              <w:t xml:space="preserve">واو الجماعة: </w:t>
            </w:r>
          </w:p>
          <w:p w:rsidR="00CE71C4" w:rsidRPr="00137985" w:rsidRDefault="00CE71C4" w:rsidP="004E30AB">
            <w:pPr>
              <w:bidi w:val="0"/>
              <w:spacing w:before="67" w:after="0" w:line="240" w:lineRule="auto"/>
              <w:textAlignment w:val="baseline"/>
              <w:rPr>
                <w:rFonts w:ascii="Arial" w:hAnsi="Arial"/>
                <w:sz w:val="24"/>
                <w:szCs w:val="24"/>
              </w:rPr>
            </w:pPr>
            <w:r w:rsidRPr="00137985">
              <w:rPr>
                <w:rFonts w:ascii="Arial" w:hAnsi="Arial"/>
                <w:color w:val="376092"/>
                <w:kern w:val="24"/>
                <w:sz w:val="24"/>
                <w:szCs w:val="24"/>
                <w:rtl/>
              </w:rPr>
              <w:t xml:space="preserve"> أكرموا ضيوفكم.</w:t>
            </w:r>
            <w:r w:rsidRPr="00137985">
              <w:rPr>
                <w:rFonts w:ascii="Arial" w:hAnsi="Arial"/>
                <w:color w:val="376092"/>
                <w:kern w:val="24"/>
                <w:sz w:val="24"/>
                <w:szCs w:val="24"/>
              </w:rPr>
              <w:t xml:space="preserve"> </w:t>
            </w:r>
          </w:p>
        </w:tc>
      </w:tr>
      <w:tr w:rsidR="00CE71C4" w:rsidRPr="00137985" w:rsidTr="00AD0B5C">
        <w:trPr>
          <w:trHeight w:val="505"/>
        </w:trPr>
        <w:tc>
          <w:tcPr>
            <w:tcW w:w="148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هاء الغيبة </w:t>
            </w:r>
            <w:r w:rsidRPr="00137985">
              <w:rPr>
                <w:rFonts w:ascii="Arial" w:hAnsi="Arial"/>
                <w:color w:val="376092"/>
                <w:kern w:val="24"/>
                <w:sz w:val="24"/>
                <w:szCs w:val="24"/>
                <w:rtl/>
              </w:rPr>
              <w:tab/>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 جازهم على أعمالهم</w:t>
            </w:r>
            <w:r w:rsidRPr="00137985">
              <w:rPr>
                <w:rFonts w:ascii="Arial" w:hAnsi="Arial"/>
                <w:color w:val="376092"/>
                <w:kern w:val="24"/>
                <w:sz w:val="24"/>
                <w:szCs w:val="24"/>
              </w:rPr>
              <w:t xml:space="preserve"> </w:t>
            </w:r>
          </w:p>
        </w:tc>
        <w:tc>
          <w:tcPr>
            <w:tcW w:w="198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ind w:left="187"/>
              <w:jc w:val="center"/>
              <w:textAlignment w:val="baseline"/>
              <w:rPr>
                <w:rFonts w:ascii="Arial" w:hAnsi="Arial"/>
                <w:sz w:val="24"/>
                <w:szCs w:val="24"/>
              </w:rPr>
            </w:pPr>
            <w:r w:rsidRPr="00137985">
              <w:rPr>
                <w:rFonts w:ascii="Arial" w:hAnsi="Arial"/>
                <w:color w:val="376092"/>
                <w:kern w:val="24"/>
                <w:sz w:val="24"/>
                <w:szCs w:val="24"/>
                <w:rtl/>
              </w:rPr>
              <w:t xml:space="preserve">نون النسوة: </w:t>
            </w:r>
          </w:p>
          <w:p w:rsidR="00CE71C4" w:rsidRPr="00137985" w:rsidRDefault="00CE71C4" w:rsidP="004E30AB">
            <w:pPr>
              <w:bidi w:val="0"/>
              <w:spacing w:before="67" w:after="0" w:line="240" w:lineRule="auto"/>
              <w:textAlignment w:val="baseline"/>
              <w:rPr>
                <w:rFonts w:ascii="Arial" w:hAnsi="Arial"/>
                <w:sz w:val="24"/>
                <w:szCs w:val="24"/>
              </w:rPr>
            </w:pPr>
            <w:r w:rsidRPr="00137985">
              <w:rPr>
                <w:rFonts w:ascii="Arial" w:hAnsi="Arial"/>
                <w:color w:val="376092"/>
                <w:kern w:val="24"/>
                <w:sz w:val="24"/>
                <w:szCs w:val="24"/>
                <w:rtl/>
              </w:rPr>
              <w:t xml:space="preserve"> أكرمن الضيوف.</w:t>
            </w:r>
            <w:r w:rsidRPr="00137985">
              <w:rPr>
                <w:rFonts w:ascii="Arial" w:hAnsi="Arial"/>
                <w:color w:val="376092"/>
                <w:kern w:val="24"/>
                <w:sz w:val="24"/>
                <w:szCs w:val="24"/>
              </w:rPr>
              <w:t xml:space="preserve"> </w:t>
            </w:r>
          </w:p>
        </w:tc>
      </w:tr>
      <w:tr w:rsidR="00CE71C4" w:rsidRPr="00137985" w:rsidTr="00AD0B5C">
        <w:trPr>
          <w:trHeight w:val="395"/>
        </w:trPr>
        <w:tc>
          <w:tcPr>
            <w:tcW w:w="148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198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ind w:left="187"/>
              <w:jc w:val="center"/>
              <w:textAlignment w:val="baseline"/>
              <w:rPr>
                <w:rFonts w:ascii="Arial" w:hAnsi="Arial"/>
                <w:sz w:val="24"/>
                <w:szCs w:val="24"/>
              </w:rPr>
            </w:pPr>
            <w:r w:rsidRPr="00137985">
              <w:rPr>
                <w:rFonts w:ascii="Arial" w:hAnsi="Arial"/>
                <w:color w:val="376092"/>
                <w:kern w:val="24"/>
                <w:sz w:val="24"/>
                <w:szCs w:val="24"/>
                <w:rtl/>
              </w:rPr>
              <w:t>ياء المخاطبة:</w:t>
            </w:r>
          </w:p>
          <w:p w:rsidR="00CE71C4" w:rsidRPr="00137985" w:rsidRDefault="00CE71C4" w:rsidP="004E30AB">
            <w:pPr>
              <w:bidi w:val="0"/>
              <w:spacing w:before="67" w:after="0" w:line="240" w:lineRule="auto"/>
              <w:ind w:left="187"/>
              <w:jc w:val="center"/>
              <w:textAlignment w:val="baseline"/>
              <w:rPr>
                <w:rFonts w:ascii="Arial" w:hAnsi="Arial"/>
                <w:sz w:val="24"/>
                <w:szCs w:val="24"/>
              </w:rPr>
            </w:pPr>
            <w:r w:rsidRPr="00137985">
              <w:rPr>
                <w:rFonts w:ascii="Arial" w:hAnsi="Arial"/>
                <w:color w:val="376092"/>
                <w:kern w:val="24"/>
                <w:sz w:val="24"/>
                <w:szCs w:val="24"/>
                <w:rtl/>
              </w:rPr>
              <w:t xml:space="preserve"> اصدقي الحديث.</w:t>
            </w:r>
            <w:r w:rsidRPr="00137985">
              <w:rPr>
                <w:rFonts w:ascii="Arial" w:hAnsi="Arial"/>
                <w:color w:val="376092"/>
                <w:kern w:val="24"/>
                <w:sz w:val="24"/>
                <w:szCs w:val="24"/>
              </w:rPr>
              <w:t xml:space="preserve"> </w:t>
            </w:r>
          </w:p>
        </w:tc>
      </w:tr>
      <w:tr w:rsidR="00CE71C4" w:rsidRPr="00137985" w:rsidTr="00AD0B5C">
        <w:trPr>
          <w:trHeight w:val="18"/>
        </w:trPr>
        <w:tc>
          <w:tcPr>
            <w:tcW w:w="1487"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23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1985"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ind w:left="187"/>
              <w:jc w:val="center"/>
              <w:textAlignment w:val="baseline"/>
              <w:rPr>
                <w:rFonts w:ascii="Arial" w:hAnsi="Arial"/>
                <w:sz w:val="24"/>
                <w:szCs w:val="24"/>
              </w:rPr>
            </w:pPr>
            <w:r w:rsidRPr="00137985">
              <w:rPr>
                <w:rFonts w:ascii="Arial" w:hAnsi="Arial"/>
                <w:color w:val="376092"/>
                <w:kern w:val="24"/>
                <w:sz w:val="24"/>
                <w:szCs w:val="24"/>
                <w:rtl/>
              </w:rPr>
              <w:t xml:space="preserve">أَلف التثنية: </w:t>
            </w:r>
            <w:r w:rsidRPr="00137985">
              <w:rPr>
                <w:rFonts w:ascii="Arial" w:hAnsi="Arial"/>
                <w:color w:val="376092"/>
                <w:kern w:val="24"/>
                <w:sz w:val="24"/>
                <w:szCs w:val="24"/>
                <w:rtl/>
              </w:rPr>
              <w:tab/>
            </w:r>
          </w:p>
          <w:p w:rsidR="00CE71C4" w:rsidRPr="00137985" w:rsidRDefault="00CE71C4" w:rsidP="004E30AB">
            <w:pPr>
              <w:bidi w:val="0"/>
              <w:spacing w:before="67" w:after="0" w:line="240" w:lineRule="auto"/>
              <w:ind w:left="187"/>
              <w:textAlignment w:val="baseline"/>
              <w:rPr>
                <w:rFonts w:ascii="Arial" w:hAnsi="Arial"/>
                <w:sz w:val="24"/>
                <w:szCs w:val="24"/>
              </w:rPr>
            </w:pPr>
            <w:r w:rsidRPr="00137985">
              <w:rPr>
                <w:rFonts w:ascii="Arial" w:hAnsi="Arial"/>
                <w:color w:val="376092"/>
                <w:kern w:val="24"/>
                <w:sz w:val="24"/>
                <w:szCs w:val="24"/>
                <w:rtl/>
              </w:rPr>
              <w:t>: اصدقا القول.</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الضمائر المنفصلة :</w:t>
      </w:r>
    </w:p>
    <w:tbl>
      <w:tblPr>
        <w:tblW w:w="9120" w:type="dxa"/>
        <w:tblCellMar>
          <w:left w:w="0" w:type="dxa"/>
          <w:right w:w="0" w:type="dxa"/>
        </w:tblCellMar>
        <w:tblLook w:val="00A0"/>
      </w:tblPr>
      <w:tblGrid>
        <w:gridCol w:w="5040"/>
        <w:gridCol w:w="4080"/>
      </w:tblGrid>
      <w:tr w:rsidR="00CE71C4" w:rsidRPr="00137985" w:rsidTr="00783B79">
        <w:trPr>
          <w:trHeight w:val="1616"/>
        </w:trPr>
        <w:tc>
          <w:tcPr>
            <w:tcW w:w="5040" w:type="dxa"/>
            <w:tcBorders>
              <w:top w:val="single" w:sz="1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16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ضمير نصب وهو (إيا) المتصل بما يدل على غيبة ، أو تكلم ، أَو خطاب :</w:t>
            </w:r>
          </w:p>
          <w:p w:rsidR="00CE71C4" w:rsidRPr="00137985" w:rsidRDefault="00CE71C4" w:rsidP="004E30AB">
            <w:pPr>
              <w:bidi w:val="0"/>
              <w:spacing w:before="16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 xml:space="preserve">إياي ، إيانا ، إياكَ ، إياكِ ، إياكما ، إياكم ، إياكن ، إياه ، إياها ، إياهما ، إياهم ، إياهن . </w:t>
            </w:r>
          </w:p>
        </w:tc>
        <w:tc>
          <w:tcPr>
            <w:tcW w:w="4080" w:type="dxa"/>
            <w:tcBorders>
              <w:top w:val="single" w:sz="1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163" w:after="0" w:line="240" w:lineRule="auto"/>
              <w:jc w:val="center"/>
              <w:textAlignment w:val="baseline"/>
              <w:rPr>
                <w:rFonts w:ascii="Arial" w:hAnsi="Arial"/>
                <w:sz w:val="24"/>
                <w:szCs w:val="24"/>
              </w:rPr>
            </w:pPr>
            <w:r w:rsidRPr="00137985">
              <w:rPr>
                <w:rFonts w:ascii="Arial" w:hAnsi="Arial"/>
                <w:color w:val="376092"/>
                <w:kern w:val="24"/>
                <w:position w:val="1"/>
                <w:sz w:val="24"/>
                <w:szCs w:val="24"/>
                <w:rtl/>
              </w:rPr>
              <w:t>ضمائر الرفع وهي :</w:t>
            </w:r>
          </w:p>
          <w:p w:rsidR="00CE71C4" w:rsidRPr="00137985" w:rsidRDefault="00CE71C4" w:rsidP="004E30AB">
            <w:pPr>
              <w:bidi w:val="0"/>
              <w:spacing w:before="163" w:after="0" w:line="240" w:lineRule="auto"/>
              <w:jc w:val="center"/>
              <w:textAlignment w:val="baseline"/>
              <w:rPr>
                <w:rFonts w:ascii="Arial" w:hAnsi="Arial"/>
                <w:sz w:val="24"/>
                <w:szCs w:val="24"/>
                <w:rtl/>
              </w:rPr>
            </w:pPr>
            <w:r w:rsidRPr="00137985">
              <w:rPr>
                <w:rFonts w:ascii="Arial" w:hAnsi="Arial"/>
                <w:color w:val="376092"/>
                <w:kern w:val="24"/>
                <w:position w:val="1"/>
                <w:sz w:val="24"/>
                <w:szCs w:val="24"/>
                <w:rtl/>
              </w:rPr>
              <w:t xml:space="preserve"> أنا ، أَنت، هو، هما، هم، هي، هما، هنَّ، أَنتَ، أَنتما، أَنتم، أَنتِ، أَنتما، أَنتن، أَنا، نحن.</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ما يدخل على الجملة الاسمية : كان وأخواتها: ترفع المبتدأ ، وتنصب الخبر . </w:t>
      </w:r>
    </w:p>
    <w:tbl>
      <w:tblPr>
        <w:bidiVisual/>
        <w:tblW w:w="8674" w:type="dxa"/>
        <w:tblInd w:w="86" w:type="dxa"/>
        <w:tblCellMar>
          <w:left w:w="0" w:type="dxa"/>
          <w:right w:w="0" w:type="dxa"/>
        </w:tblCellMar>
        <w:tblLook w:val="00A0"/>
      </w:tblPr>
      <w:tblGrid>
        <w:gridCol w:w="2694"/>
        <w:gridCol w:w="3543"/>
        <w:gridCol w:w="2437"/>
      </w:tblGrid>
      <w:tr w:rsidR="00CE71C4" w:rsidRPr="00137985" w:rsidTr="002D17C2">
        <w:trPr>
          <w:trHeight w:val="229"/>
        </w:trPr>
        <w:tc>
          <w:tcPr>
            <w:tcW w:w="2694"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الأداة</w:t>
            </w:r>
            <w:r w:rsidRPr="00137985">
              <w:rPr>
                <w:rFonts w:ascii="Arial" w:hAnsi="Arial"/>
                <w:color w:val="376092"/>
                <w:kern w:val="24"/>
                <w:sz w:val="24"/>
                <w:szCs w:val="24"/>
              </w:rPr>
              <w:t xml:space="preserve"> </w:t>
            </w:r>
          </w:p>
        </w:tc>
        <w:tc>
          <w:tcPr>
            <w:tcW w:w="3543"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فائدتـــــــــها</w:t>
            </w:r>
            <w:r w:rsidRPr="00137985">
              <w:rPr>
                <w:rFonts w:ascii="Arial" w:hAnsi="Arial"/>
                <w:color w:val="376092"/>
                <w:kern w:val="24"/>
                <w:sz w:val="24"/>
                <w:szCs w:val="24"/>
              </w:rPr>
              <w:t xml:space="preserve"> </w:t>
            </w:r>
          </w:p>
        </w:tc>
        <w:tc>
          <w:tcPr>
            <w:tcW w:w="2437"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أمثـــــــلة</w:t>
            </w:r>
            <w:r w:rsidRPr="00137985">
              <w:rPr>
                <w:rFonts w:ascii="Arial" w:hAnsi="Arial"/>
                <w:color w:val="376092"/>
                <w:kern w:val="24"/>
                <w:sz w:val="24"/>
                <w:szCs w:val="24"/>
              </w:rPr>
              <w:t xml:space="preserve"> </w:t>
            </w:r>
          </w:p>
        </w:tc>
      </w:tr>
      <w:tr w:rsidR="00CE71C4" w:rsidRPr="00137985" w:rsidTr="002D17C2">
        <w:trPr>
          <w:trHeight w:val="764"/>
        </w:trPr>
        <w:tc>
          <w:tcPr>
            <w:tcW w:w="2694"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كان، أَصبح، أَضحى، ظل، أَمسى، بات</w:t>
            </w:r>
            <w:r w:rsidRPr="00137985">
              <w:rPr>
                <w:rFonts w:ascii="Arial" w:hAnsi="Arial"/>
                <w:color w:val="376092"/>
                <w:kern w:val="24"/>
                <w:sz w:val="24"/>
                <w:szCs w:val="24"/>
              </w:rPr>
              <w:t xml:space="preserve"> </w:t>
            </w:r>
          </w:p>
        </w:tc>
        <w:tc>
          <w:tcPr>
            <w:tcW w:w="354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تقيّد الحدث بوقت مخصوص</w:t>
            </w:r>
            <w:r w:rsidRPr="00137985">
              <w:rPr>
                <w:rFonts w:ascii="Arial" w:hAnsi="Arial"/>
                <w:color w:val="376092"/>
                <w:kern w:val="24"/>
                <w:sz w:val="24"/>
                <w:szCs w:val="24"/>
              </w:rPr>
              <w:t xml:space="preserve"> </w:t>
            </w:r>
          </w:p>
        </w:tc>
        <w:tc>
          <w:tcPr>
            <w:tcW w:w="243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كان زيدٌ ذا نظر</w:t>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أَصبحتٌ بارعاً</w:t>
            </w:r>
            <w:r w:rsidRPr="00137985">
              <w:rPr>
                <w:rFonts w:ascii="Arial" w:hAnsi="Arial"/>
                <w:color w:val="376092"/>
                <w:kern w:val="24"/>
                <w:sz w:val="24"/>
                <w:szCs w:val="24"/>
              </w:rPr>
              <w:t xml:space="preserve"> </w:t>
            </w:r>
          </w:p>
        </w:tc>
      </w:tr>
      <w:tr w:rsidR="00CE71C4" w:rsidRPr="00137985" w:rsidTr="00783B79">
        <w:trPr>
          <w:trHeight w:val="241"/>
        </w:trPr>
        <w:tc>
          <w:tcPr>
            <w:tcW w:w="2694"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صار</w:t>
            </w:r>
            <w:r w:rsidRPr="00137985">
              <w:rPr>
                <w:rFonts w:ascii="Arial" w:hAnsi="Arial"/>
                <w:color w:val="376092"/>
                <w:kern w:val="24"/>
                <w:sz w:val="24"/>
                <w:szCs w:val="24"/>
              </w:rPr>
              <w:t xml:space="preserve"> </w:t>
            </w:r>
          </w:p>
        </w:tc>
        <w:tc>
          <w:tcPr>
            <w:tcW w:w="354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تفيد التحول</w:t>
            </w:r>
            <w:r w:rsidRPr="00137985">
              <w:rPr>
                <w:rFonts w:ascii="Arial" w:hAnsi="Arial"/>
                <w:color w:val="376092"/>
                <w:kern w:val="24"/>
                <w:sz w:val="24"/>
                <w:szCs w:val="24"/>
              </w:rPr>
              <w:t xml:space="preserve"> </w:t>
            </w:r>
          </w:p>
        </w:tc>
        <w:tc>
          <w:tcPr>
            <w:tcW w:w="243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صار الماءُ جليداً</w:t>
            </w:r>
            <w:r w:rsidRPr="00137985">
              <w:rPr>
                <w:rFonts w:ascii="Arial" w:hAnsi="Arial"/>
                <w:color w:val="376092"/>
                <w:kern w:val="24"/>
                <w:sz w:val="24"/>
                <w:szCs w:val="24"/>
              </w:rPr>
              <w:t xml:space="preserve"> </w:t>
            </w:r>
          </w:p>
        </w:tc>
      </w:tr>
      <w:tr w:rsidR="00CE71C4" w:rsidRPr="00137985" w:rsidTr="002D17C2">
        <w:trPr>
          <w:trHeight w:val="1133"/>
        </w:trPr>
        <w:tc>
          <w:tcPr>
            <w:tcW w:w="2694"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دام</w:t>
            </w:r>
            <w:r w:rsidRPr="00137985">
              <w:rPr>
                <w:rFonts w:ascii="Arial" w:hAnsi="Arial"/>
                <w:color w:val="376092"/>
                <w:kern w:val="24"/>
                <w:sz w:val="24"/>
                <w:szCs w:val="24"/>
              </w:rPr>
              <w:t xml:space="preserve"> </w:t>
            </w:r>
          </w:p>
        </w:tc>
        <w:tc>
          <w:tcPr>
            <w:tcW w:w="354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tl/>
              </w:rPr>
            </w:pPr>
            <w:r w:rsidRPr="00137985">
              <w:rPr>
                <w:rFonts w:ascii="Arial" w:hAnsi="Arial"/>
                <w:color w:val="376092"/>
                <w:kern w:val="24"/>
                <w:sz w:val="24"/>
                <w:szCs w:val="24"/>
                <w:rtl/>
              </w:rPr>
              <w:t xml:space="preserve">تقيد الحدث بحالة مخصوصة </w:t>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ويشترط أَن تتقدمها (ما) المصدرية الظرفية و هي تأتي في صيغة الماضي فقط</w:t>
            </w:r>
            <w:r w:rsidRPr="00137985">
              <w:rPr>
                <w:rFonts w:ascii="Arial" w:hAnsi="Arial"/>
                <w:color w:val="376092"/>
                <w:kern w:val="24"/>
                <w:sz w:val="24"/>
                <w:szCs w:val="24"/>
              </w:rPr>
              <w:t xml:space="preserve"> </w:t>
            </w:r>
          </w:p>
        </w:tc>
        <w:tc>
          <w:tcPr>
            <w:tcW w:w="243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أَقرأ ما دمتُ نشيطاً</w:t>
            </w:r>
            <w:r w:rsidRPr="00137985">
              <w:rPr>
                <w:rFonts w:ascii="Arial" w:hAnsi="Arial"/>
                <w:color w:val="376092"/>
                <w:kern w:val="24"/>
                <w:sz w:val="24"/>
                <w:szCs w:val="24"/>
              </w:rPr>
              <w:t xml:space="preserve"> </w:t>
            </w:r>
          </w:p>
        </w:tc>
      </w:tr>
      <w:tr w:rsidR="00CE71C4" w:rsidRPr="00137985" w:rsidTr="002D17C2">
        <w:trPr>
          <w:trHeight w:val="1073"/>
        </w:trPr>
        <w:tc>
          <w:tcPr>
            <w:tcW w:w="2694"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 انفك، زال، فتئ</w:t>
            </w:r>
            <w:r w:rsidRPr="00137985">
              <w:rPr>
                <w:rFonts w:ascii="Arial" w:hAnsi="Arial"/>
                <w:color w:val="376092"/>
                <w:kern w:val="24"/>
                <w:sz w:val="24"/>
                <w:szCs w:val="24"/>
              </w:rPr>
              <w:t xml:space="preserve"> </w:t>
            </w:r>
          </w:p>
        </w:tc>
        <w:tc>
          <w:tcPr>
            <w:tcW w:w="3543"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تفيد الاستمرار</w:t>
            </w:r>
            <w:r w:rsidRPr="00137985">
              <w:rPr>
                <w:rFonts w:ascii="Arial" w:hAnsi="Arial"/>
                <w:color w:val="376092"/>
                <w:kern w:val="24"/>
                <w:sz w:val="24"/>
                <w:szCs w:val="24"/>
              </w:rPr>
              <w:t xml:space="preserve"> </w:t>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و يشترط أَن يتقدمها نفي وهي تأتي في صيغة الماضي و المضارع فقط</w:t>
            </w:r>
            <w:r w:rsidRPr="00137985">
              <w:rPr>
                <w:rFonts w:ascii="Arial" w:hAnsi="Arial"/>
                <w:color w:val="376092"/>
                <w:kern w:val="24"/>
                <w:sz w:val="24"/>
                <w:szCs w:val="24"/>
              </w:rPr>
              <w:t xml:space="preserve"> </w:t>
            </w:r>
          </w:p>
        </w:tc>
        <w:tc>
          <w:tcPr>
            <w:tcW w:w="2437"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ما زال أَخوك غاضباً</w:t>
            </w:r>
          </w:p>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 لا تفتأ ذاكراً عهدك</w:t>
            </w:r>
            <w:r w:rsidRPr="00137985">
              <w:rPr>
                <w:rFonts w:ascii="Arial" w:hAnsi="Arial"/>
                <w:color w:val="376092"/>
                <w:kern w:val="24"/>
                <w:sz w:val="24"/>
                <w:szCs w:val="24"/>
              </w:rPr>
              <w:t xml:space="preserve"> </w:t>
            </w:r>
          </w:p>
        </w:tc>
      </w:tr>
      <w:tr w:rsidR="00CE71C4" w:rsidRPr="00137985" w:rsidTr="00783B79">
        <w:trPr>
          <w:trHeight w:val="138"/>
        </w:trPr>
        <w:tc>
          <w:tcPr>
            <w:tcW w:w="2694" w:type="dxa"/>
            <w:tcBorders>
              <w:top w:val="single" w:sz="1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ليس</w:t>
            </w:r>
            <w:r w:rsidRPr="00137985">
              <w:rPr>
                <w:rFonts w:ascii="Arial" w:hAnsi="Arial"/>
                <w:color w:val="376092"/>
                <w:kern w:val="24"/>
                <w:sz w:val="24"/>
                <w:szCs w:val="24"/>
              </w:rPr>
              <w:t xml:space="preserve"> </w:t>
            </w:r>
          </w:p>
        </w:tc>
        <w:tc>
          <w:tcPr>
            <w:tcW w:w="3543" w:type="dxa"/>
            <w:tcBorders>
              <w:top w:val="single" w:sz="1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نفي الحال</w:t>
            </w:r>
            <w:r w:rsidRPr="00137985">
              <w:rPr>
                <w:rFonts w:ascii="Arial" w:hAnsi="Arial"/>
                <w:color w:val="376092"/>
                <w:kern w:val="24"/>
                <w:sz w:val="24"/>
                <w:szCs w:val="24"/>
              </w:rPr>
              <w:t xml:space="preserve"> </w:t>
            </w:r>
          </w:p>
        </w:tc>
        <w:tc>
          <w:tcPr>
            <w:tcW w:w="2437" w:type="dxa"/>
            <w:tcBorders>
              <w:top w:val="single" w:sz="1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67" w:after="0" w:line="240" w:lineRule="auto"/>
              <w:jc w:val="center"/>
              <w:textAlignment w:val="baseline"/>
              <w:rPr>
                <w:rFonts w:ascii="Arial" w:hAnsi="Arial"/>
                <w:sz w:val="24"/>
                <w:szCs w:val="24"/>
              </w:rPr>
            </w:pPr>
            <w:r w:rsidRPr="00137985">
              <w:rPr>
                <w:rFonts w:ascii="Arial" w:hAnsi="Arial"/>
                <w:color w:val="376092"/>
                <w:kern w:val="24"/>
                <w:sz w:val="24"/>
                <w:szCs w:val="24"/>
                <w:rtl/>
              </w:rPr>
              <w:t>لستُ منصرفاً</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 xml:space="preserve">كاد وأخواتها: ترفع المبتدأ ، وتنصب الخبر .  ( يجب أن يكون خبرها مضارعا ). </w:t>
      </w:r>
    </w:p>
    <w:tbl>
      <w:tblPr>
        <w:bidiVisual/>
        <w:tblW w:w="7229" w:type="dxa"/>
        <w:tblInd w:w="512" w:type="dxa"/>
        <w:tblCellMar>
          <w:left w:w="0" w:type="dxa"/>
          <w:right w:w="0" w:type="dxa"/>
        </w:tblCellMar>
        <w:tblLook w:val="00A0"/>
      </w:tblPr>
      <w:tblGrid>
        <w:gridCol w:w="2835"/>
        <w:gridCol w:w="1842"/>
        <w:gridCol w:w="2552"/>
      </w:tblGrid>
      <w:tr w:rsidR="00CE71C4" w:rsidRPr="00137985" w:rsidTr="002D17C2">
        <w:trPr>
          <w:trHeight w:val="668"/>
        </w:trPr>
        <w:tc>
          <w:tcPr>
            <w:tcW w:w="283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كاد، كرب، أَوشك</w:t>
            </w:r>
            <w:r w:rsidRPr="00137985">
              <w:rPr>
                <w:rFonts w:ascii="Arial" w:hAnsi="Arial"/>
                <w:color w:val="376092"/>
                <w:kern w:val="24"/>
                <w:sz w:val="24"/>
                <w:szCs w:val="24"/>
              </w:rPr>
              <w:t xml:space="preserve"> </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أَفعال المقاربة</w:t>
            </w:r>
            <w:r w:rsidRPr="00137985">
              <w:rPr>
                <w:rFonts w:ascii="Arial" w:hAnsi="Arial"/>
                <w:color w:val="376092"/>
                <w:kern w:val="24"/>
                <w:sz w:val="24"/>
                <w:szCs w:val="24"/>
              </w:rPr>
              <w:t xml:space="preserve"> </w:t>
            </w:r>
          </w:p>
        </w:tc>
        <w:tc>
          <w:tcPr>
            <w:tcW w:w="255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كدتُ أَراك</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كرب المطرُ يهطل</w:t>
            </w:r>
            <w:r w:rsidRPr="00137985">
              <w:rPr>
                <w:rFonts w:ascii="Arial" w:hAnsi="Arial"/>
                <w:color w:val="376092"/>
                <w:kern w:val="24"/>
                <w:sz w:val="24"/>
                <w:szCs w:val="24"/>
              </w:rPr>
              <w:t xml:space="preserve"> </w:t>
            </w:r>
          </w:p>
        </w:tc>
      </w:tr>
      <w:tr w:rsidR="00CE71C4" w:rsidRPr="00137985" w:rsidTr="002D17C2">
        <w:trPr>
          <w:trHeight w:val="694"/>
        </w:trPr>
        <w:tc>
          <w:tcPr>
            <w:tcW w:w="283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عسى، حرى، اخلولق</w:t>
            </w:r>
            <w:r w:rsidRPr="00137985">
              <w:rPr>
                <w:rFonts w:ascii="Arial" w:hAnsi="Arial"/>
                <w:color w:val="376092"/>
                <w:kern w:val="24"/>
                <w:sz w:val="24"/>
                <w:szCs w:val="24"/>
              </w:rPr>
              <w:t xml:space="preserve"> </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أفعال الرجاء</w:t>
            </w:r>
            <w:r w:rsidRPr="00137985">
              <w:rPr>
                <w:rFonts w:ascii="Arial" w:hAnsi="Arial"/>
                <w:color w:val="376092"/>
                <w:kern w:val="24"/>
                <w:sz w:val="24"/>
                <w:szCs w:val="24"/>
              </w:rPr>
              <w:t xml:space="preserve"> </w:t>
            </w:r>
          </w:p>
        </w:tc>
        <w:tc>
          <w:tcPr>
            <w:tcW w:w="255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عسى اللهُ أن يشفيك</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اخلولق الكربُ أَن ينفرج</w:t>
            </w:r>
            <w:r w:rsidRPr="00137985">
              <w:rPr>
                <w:rFonts w:ascii="Arial" w:hAnsi="Arial"/>
                <w:color w:val="376092"/>
                <w:kern w:val="24"/>
                <w:sz w:val="24"/>
                <w:szCs w:val="24"/>
              </w:rPr>
              <w:t xml:space="preserve"> </w:t>
            </w:r>
          </w:p>
        </w:tc>
      </w:tr>
      <w:tr w:rsidR="00CE71C4" w:rsidRPr="00137985" w:rsidTr="002D17C2">
        <w:trPr>
          <w:trHeight w:val="692"/>
        </w:trPr>
        <w:tc>
          <w:tcPr>
            <w:tcW w:w="2835"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شرع، أَنشأً، طفق، قام، هبَّ، جعل، علِق، أَخذ، بدأَ، انبرى </w:t>
            </w:r>
          </w:p>
        </w:tc>
        <w:tc>
          <w:tcPr>
            <w:tcW w:w="1842"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أَفعال الشروع</w:t>
            </w:r>
            <w:r w:rsidRPr="00137985">
              <w:rPr>
                <w:rFonts w:ascii="Arial" w:hAnsi="Arial"/>
                <w:color w:val="376092"/>
                <w:kern w:val="24"/>
                <w:sz w:val="24"/>
                <w:szCs w:val="24"/>
              </w:rPr>
              <w:t xml:space="preserve"> </w:t>
            </w:r>
          </w:p>
        </w:tc>
        <w:tc>
          <w:tcPr>
            <w:tcW w:w="2552"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طفق الزارعُ يحصد</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انبرى المتسابقون يعْدون</w:t>
            </w:r>
            <w:r w:rsidRPr="00137985">
              <w:rPr>
                <w:rFonts w:ascii="Arial" w:hAnsi="Arial"/>
                <w:color w:val="376092"/>
                <w:kern w:val="24"/>
                <w:sz w:val="24"/>
                <w:szCs w:val="24"/>
              </w:rPr>
              <w:t xml:space="preserve"> </w:t>
            </w:r>
          </w:p>
        </w:tc>
      </w:tr>
    </w:tbl>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إن وأخواتها: تنصب المبتدأ ، وترفع الخبر . </w:t>
      </w:r>
    </w:p>
    <w:tbl>
      <w:tblPr>
        <w:bidiVisual/>
        <w:tblW w:w="6749" w:type="dxa"/>
        <w:tblCellMar>
          <w:left w:w="0" w:type="dxa"/>
          <w:right w:w="0" w:type="dxa"/>
        </w:tblCellMar>
        <w:tblLook w:val="00A0"/>
      </w:tblPr>
      <w:tblGrid>
        <w:gridCol w:w="1360"/>
        <w:gridCol w:w="2760"/>
        <w:gridCol w:w="2629"/>
      </w:tblGrid>
      <w:tr w:rsidR="00CE71C4" w:rsidRPr="00137985" w:rsidTr="00AD0B5C">
        <w:trPr>
          <w:trHeight w:val="251"/>
        </w:trPr>
        <w:tc>
          <w:tcPr>
            <w:tcW w:w="1360"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الأداة</w:t>
            </w:r>
            <w:r w:rsidRPr="00137985">
              <w:rPr>
                <w:rFonts w:ascii="Arial" w:hAnsi="Arial"/>
                <w:color w:val="376092"/>
                <w:kern w:val="24"/>
                <w:sz w:val="24"/>
                <w:szCs w:val="24"/>
              </w:rPr>
              <w:t xml:space="preserve"> </w:t>
            </w:r>
          </w:p>
        </w:tc>
        <w:tc>
          <w:tcPr>
            <w:tcW w:w="276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فائدتـــها</w:t>
            </w:r>
            <w:r w:rsidRPr="00137985">
              <w:rPr>
                <w:rFonts w:ascii="Arial" w:hAnsi="Arial"/>
                <w:color w:val="376092"/>
                <w:kern w:val="24"/>
                <w:sz w:val="24"/>
                <w:szCs w:val="24"/>
              </w:rPr>
              <w:t xml:space="preserve"> </w:t>
            </w:r>
          </w:p>
        </w:tc>
        <w:tc>
          <w:tcPr>
            <w:tcW w:w="2629"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أمثــــلة</w:t>
            </w:r>
            <w:r w:rsidRPr="00137985">
              <w:rPr>
                <w:rFonts w:ascii="Arial" w:hAnsi="Arial"/>
                <w:color w:val="376092"/>
                <w:kern w:val="24"/>
                <w:sz w:val="24"/>
                <w:szCs w:val="24"/>
              </w:rPr>
              <w:t xml:space="preserve"> </w:t>
            </w:r>
          </w:p>
        </w:tc>
      </w:tr>
      <w:tr w:rsidR="00CE71C4" w:rsidRPr="00137985" w:rsidTr="00AD0B5C">
        <w:trPr>
          <w:trHeight w:val="129"/>
        </w:trPr>
        <w:tc>
          <w:tcPr>
            <w:tcW w:w="136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إنَ</w:t>
            </w:r>
            <w:r w:rsidRPr="00137985">
              <w:rPr>
                <w:rFonts w:ascii="Arial" w:hAnsi="Arial"/>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التأكيد</w:t>
            </w:r>
            <w:r w:rsidRPr="00137985">
              <w:rPr>
                <w:rFonts w:ascii="Arial" w:hAnsi="Arial"/>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إنّ زيداً ذو نظر</w:t>
            </w:r>
            <w:r w:rsidRPr="00137985">
              <w:rPr>
                <w:rFonts w:ascii="Arial" w:hAnsi="Arial"/>
                <w:color w:val="376092"/>
                <w:kern w:val="24"/>
                <w:sz w:val="24"/>
                <w:szCs w:val="24"/>
              </w:rPr>
              <w:t xml:space="preserve"> </w:t>
            </w:r>
          </w:p>
        </w:tc>
      </w:tr>
      <w:tr w:rsidR="00CE71C4" w:rsidRPr="00137985" w:rsidTr="00AD0B5C">
        <w:trPr>
          <w:trHeight w:val="137"/>
        </w:trPr>
        <w:tc>
          <w:tcPr>
            <w:tcW w:w="136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كأنَّ</w:t>
            </w:r>
            <w:r w:rsidRPr="00137985">
              <w:rPr>
                <w:rFonts w:ascii="Arial" w:hAnsi="Arial"/>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التشبيه</w:t>
            </w:r>
            <w:r w:rsidRPr="00137985">
              <w:rPr>
                <w:rFonts w:ascii="Arial" w:hAnsi="Arial"/>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كأنّ الطفلَ قمرٌ</w:t>
            </w:r>
            <w:r w:rsidRPr="00137985">
              <w:rPr>
                <w:rFonts w:ascii="Arial" w:hAnsi="Arial"/>
                <w:color w:val="376092"/>
                <w:kern w:val="24"/>
                <w:sz w:val="24"/>
                <w:szCs w:val="24"/>
              </w:rPr>
              <w:t xml:space="preserve"> </w:t>
            </w:r>
          </w:p>
        </w:tc>
      </w:tr>
      <w:tr w:rsidR="00CE71C4" w:rsidRPr="00137985" w:rsidTr="00AD0B5C">
        <w:trPr>
          <w:trHeight w:val="18"/>
        </w:trPr>
        <w:tc>
          <w:tcPr>
            <w:tcW w:w="136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لكنَّ</w:t>
            </w:r>
            <w:r w:rsidRPr="00137985">
              <w:rPr>
                <w:rFonts w:ascii="Arial" w:hAnsi="Arial"/>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الاستدراك</w:t>
            </w:r>
            <w:r w:rsidRPr="00137985">
              <w:rPr>
                <w:rFonts w:ascii="Arial" w:hAnsi="Arial"/>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جاءَ أحمدُ لكنّ علياً غائبٌ</w:t>
            </w:r>
            <w:r w:rsidRPr="00137985">
              <w:rPr>
                <w:rFonts w:ascii="Arial" w:hAnsi="Arial"/>
                <w:color w:val="376092"/>
                <w:kern w:val="24"/>
                <w:sz w:val="24"/>
                <w:szCs w:val="24"/>
              </w:rPr>
              <w:t xml:space="preserve"> </w:t>
            </w:r>
          </w:p>
        </w:tc>
      </w:tr>
      <w:tr w:rsidR="00CE71C4" w:rsidRPr="00137985" w:rsidTr="00AD0B5C">
        <w:trPr>
          <w:trHeight w:val="195"/>
        </w:trPr>
        <w:tc>
          <w:tcPr>
            <w:tcW w:w="136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لعل</w:t>
            </w:r>
            <w:r w:rsidRPr="00137985">
              <w:rPr>
                <w:rFonts w:ascii="Arial" w:hAnsi="Arial"/>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الترجي و التوقع</w:t>
            </w:r>
            <w:r w:rsidRPr="00137985">
              <w:rPr>
                <w:rFonts w:ascii="Arial" w:hAnsi="Arial"/>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tl/>
              </w:rPr>
            </w:pPr>
            <w:r w:rsidRPr="00137985">
              <w:rPr>
                <w:rFonts w:ascii="Arial" w:hAnsi="Arial"/>
                <w:color w:val="376092"/>
                <w:kern w:val="24"/>
                <w:sz w:val="24"/>
                <w:szCs w:val="24"/>
                <w:rtl/>
              </w:rPr>
              <w:t xml:space="preserve">لعل اللهَ أن يرحمنا </w:t>
            </w:r>
          </w:p>
        </w:tc>
      </w:tr>
      <w:tr w:rsidR="00CE71C4" w:rsidRPr="00137985" w:rsidTr="00AD0B5C">
        <w:trPr>
          <w:trHeight w:val="192"/>
        </w:trPr>
        <w:tc>
          <w:tcPr>
            <w:tcW w:w="1360"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ليت</w:t>
            </w:r>
            <w:r w:rsidRPr="00137985">
              <w:rPr>
                <w:rFonts w:ascii="Arial" w:hAnsi="Arial"/>
                <w:color w:val="376092"/>
                <w:kern w:val="24"/>
                <w:sz w:val="24"/>
                <w:szCs w:val="24"/>
              </w:rPr>
              <w:t xml:space="preserve"> </w:t>
            </w:r>
          </w:p>
        </w:tc>
        <w:tc>
          <w:tcPr>
            <w:tcW w:w="276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التمني</w:t>
            </w:r>
            <w:r w:rsidRPr="00137985">
              <w:rPr>
                <w:rFonts w:ascii="Arial" w:hAnsi="Arial"/>
                <w:color w:val="376092"/>
                <w:kern w:val="24"/>
                <w:sz w:val="24"/>
                <w:szCs w:val="24"/>
              </w:rPr>
              <w:t xml:space="preserve"> </w:t>
            </w:r>
          </w:p>
        </w:tc>
        <w:tc>
          <w:tcPr>
            <w:tcW w:w="2629"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ليت الربيعَ يطولُ</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 xml:space="preserve">ظن وأخواتها: تنصب المبتدأ والخبر ؛ ليكونا مفعوليها. </w:t>
      </w:r>
    </w:p>
    <w:tbl>
      <w:tblPr>
        <w:bidiVisual/>
        <w:tblW w:w="6182" w:type="dxa"/>
        <w:tblCellMar>
          <w:left w:w="0" w:type="dxa"/>
          <w:right w:w="0" w:type="dxa"/>
        </w:tblCellMar>
        <w:tblLook w:val="00A0"/>
      </w:tblPr>
      <w:tblGrid>
        <w:gridCol w:w="1776"/>
        <w:gridCol w:w="1537"/>
        <w:gridCol w:w="2869"/>
      </w:tblGrid>
      <w:tr w:rsidR="00CE71C4" w:rsidRPr="00137985" w:rsidTr="002D17C2">
        <w:trPr>
          <w:trHeight w:val="1207"/>
        </w:trPr>
        <w:tc>
          <w:tcPr>
            <w:tcW w:w="1776"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tl/>
              </w:rPr>
            </w:pPr>
            <w:r w:rsidRPr="00137985">
              <w:rPr>
                <w:rFonts w:ascii="Arial" w:hAnsi="Arial"/>
                <w:color w:val="376092"/>
                <w:kern w:val="24"/>
                <w:sz w:val="24"/>
                <w:szCs w:val="24"/>
                <w:rtl/>
              </w:rPr>
              <w:t>ظن ، حسب ، زعم</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خال ،</w:t>
            </w:r>
            <w:r w:rsidRPr="00137985">
              <w:rPr>
                <w:rFonts w:ascii="Arial" w:hAnsi="Arial"/>
                <w:color w:val="376092"/>
                <w:kern w:val="24"/>
                <w:sz w:val="24"/>
                <w:szCs w:val="24"/>
              </w:rPr>
              <w:t xml:space="preserve"> </w:t>
            </w:r>
          </w:p>
        </w:tc>
        <w:tc>
          <w:tcPr>
            <w:tcW w:w="153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الرجحان</w:t>
            </w:r>
            <w:r w:rsidRPr="00137985">
              <w:rPr>
                <w:rFonts w:ascii="Arial" w:hAnsi="Arial"/>
                <w:color w:val="376092"/>
                <w:kern w:val="24"/>
                <w:sz w:val="24"/>
                <w:szCs w:val="24"/>
              </w:rPr>
              <w:t xml:space="preserve"> </w:t>
            </w:r>
          </w:p>
        </w:tc>
        <w:tc>
          <w:tcPr>
            <w:tcW w:w="286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ظن عمرٌ السيارةَ جديدةً ، حسبتُ خالداً مجتهداً </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زعم زيد الكتابَ مفيداً</w:t>
            </w:r>
            <w:r w:rsidRPr="00137985">
              <w:rPr>
                <w:rFonts w:ascii="Arial" w:hAnsi="Arial"/>
                <w:color w:val="376092"/>
                <w:kern w:val="24"/>
                <w:sz w:val="24"/>
                <w:szCs w:val="24"/>
              </w:rPr>
              <w:t xml:space="preserve"> </w:t>
            </w:r>
          </w:p>
        </w:tc>
      </w:tr>
      <w:tr w:rsidR="00CE71C4" w:rsidRPr="00137985" w:rsidTr="002D17C2">
        <w:trPr>
          <w:trHeight w:val="1113"/>
        </w:trPr>
        <w:tc>
          <w:tcPr>
            <w:tcW w:w="1776"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رأى بمعنى : علم وجد ، علم ، تعلم درى</w:t>
            </w:r>
            <w:r w:rsidRPr="00137985">
              <w:rPr>
                <w:rFonts w:ascii="Arial" w:hAnsi="Arial"/>
                <w:color w:val="376092"/>
                <w:kern w:val="24"/>
                <w:sz w:val="24"/>
                <w:szCs w:val="24"/>
              </w:rPr>
              <w:t xml:space="preserve"> </w:t>
            </w:r>
          </w:p>
        </w:tc>
        <w:tc>
          <w:tcPr>
            <w:tcW w:w="153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اليقين</w:t>
            </w:r>
            <w:r w:rsidRPr="00137985">
              <w:rPr>
                <w:rFonts w:ascii="Arial" w:hAnsi="Arial"/>
                <w:color w:val="376092"/>
                <w:kern w:val="24"/>
                <w:sz w:val="24"/>
                <w:szCs w:val="24"/>
              </w:rPr>
              <w:t xml:space="preserve"> </w:t>
            </w:r>
          </w:p>
        </w:tc>
        <w:tc>
          <w:tcPr>
            <w:tcW w:w="286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 xml:space="preserve">رأيت الحقيقةَ واضحةً ، علم محمود الشتاء بارداً </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وجد خالد الليل طويلاً</w:t>
            </w:r>
            <w:r w:rsidRPr="00137985">
              <w:rPr>
                <w:rFonts w:ascii="Arial" w:hAnsi="Arial"/>
                <w:color w:val="376092"/>
                <w:kern w:val="24"/>
                <w:sz w:val="24"/>
                <w:szCs w:val="24"/>
              </w:rPr>
              <w:t xml:space="preserve"> </w:t>
            </w:r>
          </w:p>
        </w:tc>
      </w:tr>
      <w:tr w:rsidR="00CE71C4" w:rsidRPr="00137985" w:rsidTr="002D17C2">
        <w:trPr>
          <w:trHeight w:val="820"/>
        </w:trPr>
        <w:tc>
          <w:tcPr>
            <w:tcW w:w="1776"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اتخذ ، صيَّر ، جعل</w:t>
            </w:r>
            <w:r w:rsidRPr="00137985">
              <w:rPr>
                <w:rFonts w:ascii="Arial" w:hAnsi="Arial"/>
                <w:color w:val="376092"/>
                <w:kern w:val="24"/>
                <w:sz w:val="24"/>
                <w:szCs w:val="24"/>
              </w:rPr>
              <w:t xml:space="preserve"> </w:t>
            </w:r>
          </w:p>
        </w:tc>
        <w:tc>
          <w:tcPr>
            <w:tcW w:w="1537"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التحويل</w:t>
            </w:r>
            <w:r w:rsidRPr="00137985">
              <w:rPr>
                <w:rFonts w:ascii="Arial" w:hAnsi="Arial"/>
                <w:color w:val="376092"/>
                <w:kern w:val="24"/>
                <w:sz w:val="24"/>
                <w:szCs w:val="24"/>
              </w:rPr>
              <w:t xml:space="preserve"> </w:t>
            </w:r>
          </w:p>
        </w:tc>
        <w:tc>
          <w:tcPr>
            <w:tcW w:w="2869"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جعل المهندس البناء عالياً</w:t>
            </w:r>
            <w:r w:rsidRPr="00137985">
              <w:rPr>
                <w:rFonts w:ascii="Arial" w:hAnsi="Arial"/>
                <w:color w:val="376092"/>
                <w:kern w:val="24"/>
                <w:sz w:val="24"/>
                <w:szCs w:val="24"/>
              </w:rPr>
              <w:t xml:space="preserve"> </w:t>
            </w:r>
          </w:p>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اتخذت المال وسيلة</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ما يدخل على الجملة الفعلية :</w:t>
      </w:r>
      <w:r w:rsidRPr="004E30AB">
        <w:rPr>
          <w:rFonts w:ascii="Arial" w:hAnsi="Arial"/>
          <w:sz w:val="24"/>
          <w:szCs w:val="24"/>
          <w:rtl/>
        </w:rPr>
        <w:t xml:space="preserve">  نواصب وجوازم الفعل المضارع </w:t>
      </w:r>
    </w:p>
    <w:tbl>
      <w:tblPr>
        <w:bidiVisual/>
        <w:tblW w:w="7741" w:type="dxa"/>
        <w:tblCellMar>
          <w:left w:w="0" w:type="dxa"/>
          <w:right w:w="0" w:type="dxa"/>
        </w:tblCellMar>
        <w:tblLook w:val="00A0"/>
      </w:tblPr>
      <w:tblGrid>
        <w:gridCol w:w="1080"/>
        <w:gridCol w:w="1416"/>
        <w:gridCol w:w="2644"/>
        <w:gridCol w:w="2601"/>
      </w:tblGrid>
      <w:tr w:rsidR="00CE71C4" w:rsidRPr="00137985" w:rsidTr="00783B79">
        <w:trPr>
          <w:trHeight w:val="220"/>
        </w:trPr>
        <w:tc>
          <w:tcPr>
            <w:tcW w:w="1080"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c>
          <w:tcPr>
            <w:tcW w:w="1416"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الأداة</w:t>
            </w:r>
            <w:r w:rsidRPr="00137985">
              <w:rPr>
                <w:rFonts w:ascii="Arial" w:hAnsi="Arial"/>
                <w:color w:val="376092"/>
                <w:kern w:val="24"/>
                <w:sz w:val="24"/>
                <w:szCs w:val="24"/>
              </w:rPr>
              <w:t xml:space="preserve"> </w:t>
            </w:r>
          </w:p>
        </w:tc>
        <w:tc>
          <w:tcPr>
            <w:tcW w:w="2644"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فائدتـــــــــها</w:t>
            </w:r>
            <w:r w:rsidRPr="00137985">
              <w:rPr>
                <w:rFonts w:ascii="Arial" w:hAnsi="Arial"/>
                <w:color w:val="376092"/>
                <w:kern w:val="24"/>
                <w:sz w:val="24"/>
                <w:szCs w:val="24"/>
              </w:rPr>
              <w:t xml:space="preserve"> </w:t>
            </w:r>
          </w:p>
        </w:tc>
        <w:tc>
          <w:tcPr>
            <w:tcW w:w="2601"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أمثـــــــلة</w:t>
            </w:r>
            <w:r w:rsidRPr="00137985">
              <w:rPr>
                <w:rFonts w:ascii="Arial" w:hAnsi="Arial"/>
                <w:color w:val="376092"/>
                <w:kern w:val="24"/>
                <w:sz w:val="24"/>
                <w:szCs w:val="24"/>
              </w:rPr>
              <w:t xml:space="preserve"> </w:t>
            </w:r>
          </w:p>
        </w:tc>
      </w:tr>
      <w:tr w:rsidR="00CE71C4" w:rsidRPr="00137985" w:rsidTr="00783B79">
        <w:trPr>
          <w:trHeight w:val="20"/>
        </w:trPr>
        <w:tc>
          <w:tcPr>
            <w:tcW w:w="1080" w:type="dxa"/>
            <w:vMerge w:val="restart"/>
            <w:tcBorders>
              <w:top w:val="single" w:sz="8" w:space="0" w:color="000000"/>
              <w:left w:val="single" w:sz="8" w:space="0" w:color="000000"/>
              <w:bottom w:val="single" w:sz="24"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الجزم</w:t>
            </w:r>
            <w:r w:rsidRPr="00137985">
              <w:rPr>
                <w:rFonts w:ascii="Arial" w:hAnsi="Arial"/>
                <w:color w:val="376092"/>
                <w:kern w:val="24"/>
                <w:sz w:val="24"/>
                <w:szCs w:val="24"/>
              </w:rPr>
              <w:t xml:space="preserve"> </w:t>
            </w: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لم</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حرف نفي وجزم وقلب</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لم أُبارحْ مكاني</w:t>
            </w:r>
            <w:r w:rsidRPr="00137985">
              <w:rPr>
                <w:rFonts w:ascii="Arial" w:hAnsi="Arial"/>
                <w:color w:val="376092"/>
                <w:kern w:val="24"/>
                <w:sz w:val="24"/>
                <w:szCs w:val="24"/>
              </w:rPr>
              <w:t xml:space="preserve"> </w:t>
            </w:r>
          </w:p>
        </w:tc>
      </w:tr>
      <w:tr w:rsidR="00CE71C4" w:rsidRPr="00137985" w:rsidTr="000379D6">
        <w:trPr>
          <w:trHeight w:val="415"/>
        </w:trPr>
        <w:tc>
          <w:tcPr>
            <w:tcW w:w="0" w:type="auto"/>
            <w:vMerge/>
            <w:tcBorders>
              <w:top w:val="single" w:sz="8" w:space="0" w:color="000000"/>
              <w:left w:val="single" w:sz="8" w:space="0" w:color="000000"/>
              <w:bottom w:val="single" w:sz="24"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لما</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حرف نفي وجزم وقلب</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لما يحضرْ أَخي</w:t>
            </w:r>
            <w:r w:rsidRPr="00137985">
              <w:rPr>
                <w:rFonts w:ascii="Arial" w:hAnsi="Arial"/>
                <w:color w:val="376092"/>
                <w:kern w:val="24"/>
                <w:sz w:val="24"/>
                <w:szCs w:val="24"/>
              </w:rPr>
              <w:t xml:space="preserve"> </w:t>
            </w:r>
          </w:p>
        </w:tc>
      </w:tr>
      <w:tr w:rsidR="00CE71C4" w:rsidRPr="00137985" w:rsidTr="00783B79">
        <w:trPr>
          <w:trHeight w:val="160"/>
        </w:trPr>
        <w:tc>
          <w:tcPr>
            <w:tcW w:w="0" w:type="auto"/>
            <w:vMerge/>
            <w:tcBorders>
              <w:top w:val="single" w:sz="8" w:space="0" w:color="000000"/>
              <w:left w:val="single" w:sz="8" w:space="0" w:color="000000"/>
              <w:bottom w:val="single" w:sz="24"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لام الأمر</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يطلب بها حصول الفعل</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ليذهبْ أَخوك</w:t>
            </w:r>
            <w:r w:rsidRPr="00137985">
              <w:rPr>
                <w:rFonts w:ascii="Arial" w:hAnsi="Arial"/>
                <w:color w:val="376092"/>
                <w:kern w:val="24"/>
                <w:sz w:val="24"/>
                <w:szCs w:val="24"/>
              </w:rPr>
              <w:t xml:space="preserve"> </w:t>
            </w:r>
          </w:p>
        </w:tc>
      </w:tr>
      <w:tr w:rsidR="00CE71C4" w:rsidRPr="00137985" w:rsidTr="000379D6">
        <w:trPr>
          <w:trHeight w:val="631"/>
        </w:trPr>
        <w:tc>
          <w:tcPr>
            <w:tcW w:w="0" w:type="auto"/>
            <w:vMerge/>
            <w:tcBorders>
              <w:top w:val="single" w:sz="8" w:space="0" w:color="000000"/>
              <w:left w:val="single" w:sz="8" w:space="0" w:color="000000"/>
              <w:bottom w:val="single" w:sz="24"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416"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لا الناهية</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يطلب بها الكف عن الفعل</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24"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لا تكذبْ</w:t>
            </w:r>
            <w:r w:rsidRPr="00137985">
              <w:rPr>
                <w:rFonts w:ascii="Arial" w:hAnsi="Arial"/>
                <w:color w:val="376092"/>
                <w:kern w:val="24"/>
                <w:sz w:val="24"/>
                <w:szCs w:val="24"/>
              </w:rPr>
              <w:t xml:space="preserve"> </w:t>
            </w:r>
          </w:p>
        </w:tc>
      </w:tr>
      <w:tr w:rsidR="00CE71C4" w:rsidRPr="00137985" w:rsidTr="00783B79">
        <w:trPr>
          <w:trHeight w:val="410"/>
        </w:trPr>
        <w:tc>
          <w:tcPr>
            <w:tcW w:w="1080" w:type="dxa"/>
            <w:vMerge w:val="restart"/>
            <w:tcBorders>
              <w:top w:val="single" w:sz="24"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tl/>
              </w:rPr>
            </w:pPr>
            <w:r w:rsidRPr="00137985">
              <w:rPr>
                <w:rFonts w:ascii="Arial" w:hAnsi="Arial"/>
                <w:color w:val="376092"/>
                <w:kern w:val="24"/>
                <w:sz w:val="24"/>
                <w:szCs w:val="24"/>
                <w:rtl/>
              </w:rPr>
              <w:t>النصب</w:t>
            </w:r>
          </w:p>
        </w:tc>
        <w:tc>
          <w:tcPr>
            <w:tcW w:w="1416" w:type="dxa"/>
            <w:tcBorders>
              <w:top w:val="single" w:sz="24"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لن</w:t>
            </w:r>
          </w:p>
        </w:tc>
        <w:tc>
          <w:tcPr>
            <w:tcW w:w="2644" w:type="dxa"/>
            <w:tcBorders>
              <w:top w:val="single" w:sz="24"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حرف نفي ونصب واستقبال</w:t>
            </w:r>
            <w:r w:rsidRPr="00137985">
              <w:rPr>
                <w:rFonts w:ascii="Arial" w:hAnsi="Arial"/>
                <w:color w:val="376092"/>
                <w:kern w:val="24"/>
                <w:sz w:val="24"/>
                <w:szCs w:val="24"/>
              </w:rPr>
              <w:t xml:space="preserve"> </w:t>
            </w:r>
          </w:p>
        </w:tc>
        <w:tc>
          <w:tcPr>
            <w:tcW w:w="2597" w:type="dxa"/>
            <w:tcBorders>
              <w:top w:val="single" w:sz="24"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لن أَخونَ</w:t>
            </w:r>
            <w:r w:rsidRPr="00137985">
              <w:rPr>
                <w:rFonts w:ascii="Arial" w:hAnsi="Arial"/>
                <w:color w:val="376092"/>
                <w:kern w:val="24"/>
                <w:sz w:val="24"/>
                <w:szCs w:val="24"/>
              </w:rPr>
              <w:t xml:space="preserve"> </w:t>
            </w:r>
          </w:p>
        </w:tc>
      </w:tr>
      <w:tr w:rsidR="00CE71C4" w:rsidRPr="00137985" w:rsidTr="00783B79">
        <w:trPr>
          <w:trHeight w:val="20"/>
        </w:trPr>
        <w:tc>
          <w:tcPr>
            <w:tcW w:w="0" w:type="auto"/>
            <w:vMerge/>
            <w:tcBorders>
              <w:top w:val="single" w:sz="24"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كي</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حرف مصدرية ونصب واستقبال</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لكي تخبرني</w:t>
            </w:r>
            <w:r w:rsidRPr="00137985">
              <w:rPr>
                <w:rFonts w:ascii="Arial" w:hAnsi="Arial"/>
                <w:color w:val="376092"/>
                <w:kern w:val="24"/>
                <w:sz w:val="24"/>
                <w:szCs w:val="24"/>
              </w:rPr>
              <w:t xml:space="preserve"> </w:t>
            </w:r>
          </w:p>
        </w:tc>
      </w:tr>
      <w:tr w:rsidR="00CE71C4" w:rsidRPr="00137985" w:rsidTr="00783B79">
        <w:trPr>
          <w:trHeight w:val="546"/>
        </w:trPr>
        <w:tc>
          <w:tcPr>
            <w:tcW w:w="0" w:type="auto"/>
            <w:vMerge/>
            <w:tcBorders>
              <w:top w:val="single" w:sz="24"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أَنْ</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حرف مصدرية ونصب واستقبال</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أُريد أَن أَقرأَ</w:t>
            </w:r>
            <w:r w:rsidRPr="00137985">
              <w:rPr>
                <w:rFonts w:ascii="Arial" w:hAnsi="Arial"/>
                <w:color w:val="376092"/>
                <w:kern w:val="24"/>
                <w:sz w:val="24"/>
                <w:szCs w:val="24"/>
              </w:rPr>
              <w:t xml:space="preserve"> </w:t>
            </w:r>
          </w:p>
        </w:tc>
      </w:tr>
      <w:tr w:rsidR="00CE71C4" w:rsidRPr="00137985" w:rsidTr="000379D6">
        <w:trPr>
          <w:trHeight w:val="631"/>
        </w:trPr>
        <w:tc>
          <w:tcPr>
            <w:tcW w:w="0" w:type="auto"/>
            <w:vMerge/>
            <w:tcBorders>
              <w:top w:val="single" w:sz="24"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416"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إِذنْ</w:t>
            </w:r>
            <w:r w:rsidRPr="00137985">
              <w:rPr>
                <w:rFonts w:ascii="Arial" w:hAnsi="Arial"/>
                <w:color w:val="376092"/>
                <w:kern w:val="24"/>
                <w:sz w:val="24"/>
                <w:szCs w:val="24"/>
              </w:rPr>
              <w:t xml:space="preserve"> </w:t>
            </w:r>
          </w:p>
        </w:tc>
        <w:tc>
          <w:tcPr>
            <w:tcW w:w="2644"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حرف جواب وجزاءٍ ونصب واستقبال</w:t>
            </w:r>
            <w:r w:rsidRPr="00137985">
              <w:rPr>
                <w:rFonts w:ascii="Arial" w:hAnsi="Arial"/>
                <w:color w:val="376092"/>
                <w:kern w:val="24"/>
                <w:sz w:val="24"/>
                <w:szCs w:val="24"/>
              </w:rPr>
              <w:t xml:space="preserve"> </w:t>
            </w:r>
          </w:p>
        </w:tc>
        <w:tc>
          <w:tcPr>
            <w:tcW w:w="2597"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bidi w:val="0"/>
              <w:spacing w:before="58" w:after="0" w:line="240" w:lineRule="auto"/>
              <w:jc w:val="center"/>
              <w:textAlignment w:val="baseline"/>
              <w:rPr>
                <w:rFonts w:ascii="Arial" w:hAnsi="Arial"/>
                <w:sz w:val="24"/>
                <w:szCs w:val="24"/>
              </w:rPr>
            </w:pPr>
            <w:r w:rsidRPr="00137985">
              <w:rPr>
                <w:rFonts w:ascii="Arial" w:hAnsi="Arial"/>
                <w:color w:val="376092"/>
                <w:kern w:val="24"/>
                <w:sz w:val="24"/>
                <w:szCs w:val="24"/>
                <w:rtl/>
              </w:rPr>
              <w:t>سأَبذل لك جهدي فتجيبه: إِذن أُكافئَك</w:t>
            </w:r>
            <w:r w:rsidRPr="00137985">
              <w:rPr>
                <w:rFonts w:ascii="Arial" w:hAnsi="Arial"/>
                <w:color w:val="376092"/>
                <w:kern w:val="24"/>
                <w:sz w:val="24"/>
                <w:szCs w:val="24"/>
              </w:rPr>
              <w:t xml:space="preserve"> </w:t>
            </w:r>
          </w:p>
        </w:tc>
      </w:tr>
    </w:tbl>
    <w:p w:rsidR="00CE71C4" w:rsidRPr="004E30AB" w:rsidRDefault="00CE71C4" w:rsidP="004E30AB">
      <w:pPr>
        <w:spacing w:line="240" w:lineRule="auto"/>
        <w:rPr>
          <w:rFonts w:ascii="Arial" w:hAnsi="Arial"/>
          <w:b/>
          <w:bCs/>
          <w:color w:val="FF0000"/>
          <w:sz w:val="24"/>
          <w:szCs w:val="24"/>
          <w:u w:val="single"/>
          <w:rtl/>
        </w:rPr>
      </w:pPr>
      <w:r w:rsidRPr="004E30AB">
        <w:rPr>
          <w:rFonts w:ascii="Arial" w:hAnsi="Arial"/>
          <w:b/>
          <w:bCs/>
          <w:color w:val="FF0000"/>
          <w:sz w:val="24"/>
          <w:szCs w:val="24"/>
          <w:u w:val="single"/>
          <w:rtl/>
        </w:rPr>
        <w:t>الإعراب والبناء</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عِنْدَ النَّظَرِ إلى الكلمةِ في الجملةِ ، فإننا نُلاحظُ أنَّ بعضَها يَتَغَيّرُ آخرها ، باختلافِ تَغيّرِ مواقِعِها في الجملةِ، وكذلك نُلاحظُ أنَّ ثَمَة كلماتٍ لا يتغيرُ آخرها ، مهما تغيّرَ مكانَها في الجملةِ . ويُسمى النوعُ الأولُ المعربُ ،والآخَرُ هو المبنيُّ .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فالإعراب هو : </w:t>
      </w:r>
      <w:r w:rsidRPr="004E30AB">
        <w:rPr>
          <w:rFonts w:ascii="Arial" w:hAnsi="Arial"/>
          <w:sz w:val="24"/>
          <w:szCs w:val="24"/>
          <w:rtl/>
        </w:rPr>
        <w:t xml:space="preserve">التغير في آخر الكلمة بسبب رفعٍ أو نصبٍ أو جرٍ أو جزمٍ تبعاً لما يقتضيه مكانها في الجملة.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والبناءُ</w:t>
      </w:r>
      <w:r w:rsidRPr="004E30AB">
        <w:rPr>
          <w:rFonts w:ascii="Arial" w:hAnsi="Arial"/>
          <w:sz w:val="24"/>
          <w:szCs w:val="24"/>
          <w:rtl/>
        </w:rPr>
        <w:t xml:space="preserve"> هو</w:t>
      </w:r>
      <w:r w:rsidRPr="004E30AB">
        <w:rPr>
          <w:rFonts w:ascii="Arial" w:hAnsi="Arial"/>
          <w:b/>
          <w:bCs/>
          <w:sz w:val="24"/>
          <w:szCs w:val="24"/>
          <w:rtl/>
        </w:rPr>
        <w:t xml:space="preserve"> : </w:t>
      </w:r>
      <w:r w:rsidRPr="004E30AB">
        <w:rPr>
          <w:rFonts w:ascii="Arial" w:hAnsi="Arial"/>
          <w:sz w:val="24"/>
          <w:szCs w:val="24"/>
          <w:rtl/>
        </w:rPr>
        <w:t>ثباتُ آخرِ الكلمةِ على حالةٍ واحدةٍ ، لا تفارِقُها ، مَهما اختلفَ موقِعُها في الكلامِ ، واختلفتْ العواملُ المؤثّرَةِ فيها .</w:t>
      </w:r>
      <w:r w:rsidRPr="004E30AB">
        <w:rPr>
          <w:rFonts w:ascii="Arial" w:hAnsi="Arial"/>
          <w:b/>
          <w:bCs/>
          <w:sz w:val="24"/>
          <w:szCs w:val="24"/>
        </w:rPr>
        <w:t xml:space="preserve"> </w:t>
      </w: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أركان الإعراب</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العاملُ : </w:t>
      </w:r>
      <w:r w:rsidRPr="004E30AB">
        <w:rPr>
          <w:rFonts w:ascii="Arial" w:hAnsi="Arial"/>
          <w:sz w:val="24"/>
          <w:szCs w:val="24"/>
          <w:rtl/>
        </w:rPr>
        <w:t>وهو ما يُسَبّبُ لحوقَ علامةٍ معينةٍ بآخِرِ الكلمة.</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 xml:space="preserve">المعمولُ : </w:t>
      </w:r>
      <w:r w:rsidRPr="004E30AB">
        <w:rPr>
          <w:rFonts w:ascii="Arial" w:hAnsi="Arial"/>
          <w:sz w:val="24"/>
          <w:szCs w:val="24"/>
          <w:rtl/>
        </w:rPr>
        <w:t>وهو الكلمةُ التي تأثرتْ بسببٍِ خارجيٍ ، فظهرتْ عليها العلامةُ.</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 xml:space="preserve">المَوْقِعُ : </w:t>
      </w:r>
      <w:r w:rsidRPr="004E30AB">
        <w:rPr>
          <w:rFonts w:ascii="Arial" w:hAnsi="Arial"/>
          <w:sz w:val="24"/>
          <w:szCs w:val="24"/>
          <w:rtl/>
        </w:rPr>
        <w:t>وهو ما يُحَدّدُ وظيفةَ الكلمةِ ومدلولها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مثل : كونِها فاعلاً ، أو مفعولاً به ، أو ظرفاً ، أو مجرورةً ، أو غيرِها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 xml:space="preserve">العلامة : </w:t>
      </w:r>
      <w:r w:rsidRPr="004E30AB">
        <w:rPr>
          <w:rFonts w:ascii="Arial" w:hAnsi="Arial"/>
          <w:sz w:val="24"/>
          <w:szCs w:val="24"/>
          <w:rtl/>
        </w:rPr>
        <w:t>وهي الإشارةُ التي تَدُلّ على مواقعِ الكلمةِ المختلفةِ في أبوابِ النّحْوِ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مثال ) ( جاء زيدٌ ) العامل : جاء ، المعمول : زيد ، الموقع : رفع فاعل ، العلامة : الضمة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u w:val="single"/>
          <w:rtl/>
        </w:rPr>
      </w:pPr>
      <w:r w:rsidRPr="004E30AB">
        <w:rPr>
          <w:rFonts w:ascii="Arial" w:hAnsi="Arial"/>
          <w:b/>
          <w:bCs/>
          <w:sz w:val="24"/>
          <w:szCs w:val="24"/>
          <w:u w:val="single"/>
          <w:rtl/>
        </w:rPr>
        <w:t>علامات الإعراب</w:t>
      </w:r>
      <w:r w:rsidRPr="004E30AB">
        <w:rPr>
          <w:rFonts w:ascii="Arial" w:hAnsi="Arial"/>
          <w:b/>
          <w:bCs/>
          <w:sz w:val="24"/>
          <w:szCs w:val="24"/>
          <w:rtl/>
        </w:rPr>
        <w:t xml:space="preserve">     </w:t>
      </w:r>
      <w:r w:rsidRPr="004E30AB">
        <w:rPr>
          <w:rFonts w:ascii="Arial" w:hAnsi="Arial"/>
          <w:sz w:val="24"/>
          <w:szCs w:val="24"/>
          <w:rtl/>
        </w:rPr>
        <w:t xml:space="preserve">تكونُ علامةُ الإعراب إمّا حركةً ،وإمّا حرفاً ،وإمّا حذفاً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الحركاتُ ثلاثُ:الضّمّةُ والفَتْحَةُ والكَسْرَةُ . والحروفُ أربعةٌ : الأَلِفُ والنونُ والواو والياءُ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والحذف :إمّا حذفُ الآخِرِ ، وإمّا حذفُ النون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علاماتُ الرفعِ</w:t>
      </w:r>
      <w:r w:rsidRPr="004E30AB">
        <w:rPr>
          <w:rFonts w:ascii="Arial" w:hAnsi="Arial"/>
          <w:sz w:val="24"/>
          <w:szCs w:val="24"/>
          <w:rtl/>
        </w:rPr>
        <w:t xml:space="preserve"> </w:t>
      </w:r>
      <w:r w:rsidRPr="004E30AB">
        <w:rPr>
          <w:rFonts w:ascii="Arial" w:hAnsi="Arial"/>
          <w:b/>
          <w:bCs/>
          <w:sz w:val="24"/>
          <w:szCs w:val="24"/>
          <w:rtl/>
        </w:rPr>
        <w:t xml:space="preserve"> أربَعُ وهي </w:t>
      </w:r>
      <w:r w:rsidRPr="004E30AB">
        <w:rPr>
          <w:rFonts w:ascii="Arial" w:hAnsi="Arial"/>
          <w:sz w:val="24"/>
          <w:szCs w:val="24"/>
          <w:rtl/>
        </w:rPr>
        <w:t xml:space="preserve"> الضمةُ وهي الأصلُ مثل : يَحْتَرِمُ المسلمُ إخوانه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أما علامات الرفع الفرعية فهي :الواو مثل : المربون يحترمون رَغْبَةَ الأطفالِ جارُك ذوعِلْمٍ.</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والألفُ مثل: البائعان صادقان .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علاماتُ النَّصْبِ</w:t>
      </w:r>
      <w:r w:rsidRPr="004E30AB">
        <w:rPr>
          <w:rFonts w:ascii="Arial" w:hAnsi="Arial"/>
          <w:sz w:val="24"/>
          <w:szCs w:val="24"/>
          <w:rtl/>
        </w:rPr>
        <w:t xml:space="preserve"> : للنصبِ علامةٌ أصليةٌ هي الفَتْحَةُ مثل : تجنبْ السوءَ فتسلمَ . وأربع علامات فرعية هي :الألف مثل : لَيْتَ ذا المالِ كريمٌ . والياء مثل : إنَّ القائمين على الثَقافَةِ مبدعون والكسرة مثل : أكرمتِ المعلمة الطالباتِ المتفوقاتِ وَحْذَفُ النون مثل :لن تكسبوا قُلوبَ الناسِ بالقَسوةِ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علاماتُ الجَرّ :</w:t>
      </w:r>
      <w:r w:rsidRPr="004E30AB">
        <w:rPr>
          <w:rFonts w:ascii="Arial" w:hAnsi="Arial"/>
          <w:sz w:val="24"/>
          <w:szCs w:val="24"/>
          <w:rtl/>
        </w:rPr>
        <w:t>الكسرةُ هي الأصلُ : تأملت في جمالِ الكون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أما العلامات الفرعية :الياءُ مثل : سلمت على أبيكَ . والفتحةُ : تَنَقّلَ الطالبُ في مدارسَ عديدةٍ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علاماتُ الجزمِ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للجزم علامةٌ أصليةٌ هي السكونُ مثل : لا تتقاعسْ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وعلاماتٌ فرعيةٌ هي :حَذْفُ الآخِرِ : لا تبنِ قُصوراً في الريحِ.وحذفُ النونِ : لا تتهاونوا في حقوقكم .</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المعرب والمبني من الأسماء والأفعال والحروف</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الحروف</w:t>
      </w:r>
      <w:r w:rsidRPr="004E30AB">
        <w:rPr>
          <w:rFonts w:ascii="Arial" w:hAnsi="Arial"/>
          <w:sz w:val="24"/>
          <w:szCs w:val="24"/>
          <w:rtl/>
        </w:rPr>
        <w:t xml:space="preserve"> : كلها مبنية على ما سمعت عليه ، ولا محل لها من الإعراب.                     </w:t>
      </w:r>
      <w:r w:rsidRPr="004E30AB">
        <w:rPr>
          <w:rFonts w:ascii="Arial" w:hAnsi="Arial"/>
          <w:b/>
          <w:bCs/>
          <w:sz w:val="24"/>
          <w:szCs w:val="24"/>
          <w:rtl/>
        </w:rPr>
        <w:t>الأفعال</w:t>
      </w:r>
      <w:r w:rsidRPr="004E30AB">
        <w:rPr>
          <w:rFonts w:ascii="Arial" w:hAnsi="Arial"/>
          <w:sz w:val="24"/>
          <w:szCs w:val="24"/>
          <w:rtl/>
        </w:rPr>
        <w:t xml:space="preserve"> : كلها مبنية ، ولا يعرب منها إلا المضارع الذي لم تتصل به نون النسوة ولا نون التوكيد. فبناؤها مثل: سافرْ يا خالد فقد سبقك بالأمس سليم ، وليلحقَنّ بك أخوك، أما أخواتك فسيلحقْن بك بعد أسبوع. والمضارع المعرب مثل: يكتبُ أخوكَ صباحاً ، ولم يكتبْ أمس شيئاً ولن يكتب إلا ما يفهم.</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الأسماء</w:t>
      </w:r>
      <w:r w:rsidRPr="004E30AB">
        <w:rPr>
          <w:rFonts w:ascii="Arial" w:hAnsi="Arial"/>
          <w:sz w:val="24"/>
          <w:szCs w:val="24"/>
          <w:rtl/>
        </w:rPr>
        <w:t>: معربة (إلا قليلاً منها كبعض الظروف وكأسماء الإشارة ، والأسماء الموصولة، وأكثر أسماء الشرط والاستفهام،وكالضمائر، فهي مبنية في محل نصب أو رفع أو جر على حسب موضعها من الإعراب).</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الاعراب اللفظي للأسماء</w:t>
      </w:r>
      <w:r w:rsidRPr="004E30AB">
        <w:rPr>
          <w:rFonts w:ascii="Arial" w:hAnsi="Arial"/>
          <w:sz w:val="24"/>
          <w:szCs w:val="24"/>
        </w:rPr>
        <w:t>:</w:t>
      </w:r>
      <w:r w:rsidRPr="004E30AB">
        <w:rPr>
          <w:rFonts w:ascii="Arial" w:hAnsi="Arial"/>
          <w:sz w:val="24"/>
          <w:szCs w:val="24"/>
          <w:rtl/>
        </w:rPr>
        <w:t>وهو الأثرُ البادي في آخرِ الكَلِمةِ ، ويكونُ في الكلماتِ المعربةِ غيرِ المنتهيةِ بحرف عِلّةٍ .</w:t>
      </w:r>
      <w:r w:rsidRPr="004E30AB">
        <w:rPr>
          <w:rFonts w:ascii="Arial" w:hAnsi="Arial"/>
          <w:b/>
          <w:bCs/>
          <w:sz w:val="24"/>
          <w:szCs w:val="24"/>
          <w:rtl/>
        </w:rPr>
        <w:t xml:space="preserve"> </w:t>
      </w:r>
    </w:p>
    <w:tbl>
      <w:tblPr>
        <w:tblW w:w="7400" w:type="dxa"/>
        <w:tblInd w:w="448" w:type="dxa"/>
        <w:tblCellMar>
          <w:left w:w="0" w:type="dxa"/>
          <w:right w:w="0" w:type="dxa"/>
        </w:tblCellMar>
        <w:tblLook w:val="00A0"/>
      </w:tblPr>
      <w:tblGrid>
        <w:gridCol w:w="1850"/>
        <w:gridCol w:w="1850"/>
        <w:gridCol w:w="1849"/>
        <w:gridCol w:w="1851"/>
      </w:tblGrid>
      <w:tr w:rsidR="00CE71C4" w:rsidRPr="00137985" w:rsidTr="008E0A7D">
        <w:trPr>
          <w:trHeight w:val="23"/>
        </w:trPr>
        <w:tc>
          <w:tcPr>
            <w:tcW w:w="185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CC9900"/>
                <w:kern w:val="24"/>
                <w:sz w:val="24"/>
                <w:szCs w:val="24"/>
                <w:rtl/>
              </w:rPr>
              <w:t>الجر</w:t>
            </w:r>
            <w:r w:rsidRPr="00137985">
              <w:rPr>
                <w:rFonts w:ascii="Arial" w:hAnsi="Arial"/>
                <w:color w:val="CC9900"/>
                <w:kern w:val="24"/>
                <w:sz w:val="24"/>
                <w:szCs w:val="24"/>
              </w:rPr>
              <w:t xml:space="preserve"> </w:t>
            </w:r>
          </w:p>
        </w:tc>
        <w:tc>
          <w:tcPr>
            <w:tcW w:w="185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النصب</w:t>
            </w:r>
            <w:r w:rsidRPr="00137985">
              <w:rPr>
                <w:rFonts w:ascii="Arial" w:hAnsi="Arial"/>
                <w:color w:val="0000FF"/>
                <w:kern w:val="24"/>
                <w:sz w:val="24"/>
                <w:szCs w:val="24"/>
              </w:rPr>
              <w:t xml:space="preserve"> </w:t>
            </w:r>
          </w:p>
        </w:tc>
        <w:tc>
          <w:tcPr>
            <w:tcW w:w="1849"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44A263"/>
                <w:kern w:val="24"/>
                <w:sz w:val="24"/>
                <w:szCs w:val="24"/>
                <w:rtl/>
              </w:rPr>
              <w:t>الرفع</w:t>
            </w:r>
            <w:r w:rsidRPr="00137985">
              <w:rPr>
                <w:rFonts w:ascii="Arial" w:hAnsi="Arial"/>
                <w:color w:val="44A263"/>
                <w:kern w:val="24"/>
                <w:sz w:val="24"/>
                <w:szCs w:val="24"/>
              </w:rPr>
              <w:t xml:space="preserve"> </w:t>
            </w:r>
          </w:p>
        </w:tc>
        <w:tc>
          <w:tcPr>
            <w:tcW w:w="1851"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00"/>
                <w:kern w:val="24"/>
                <w:sz w:val="24"/>
                <w:szCs w:val="24"/>
                <w:rtl/>
              </w:rPr>
              <w:t>الاسم</w:t>
            </w:r>
            <w:r w:rsidRPr="00137985">
              <w:rPr>
                <w:rFonts w:ascii="Arial" w:hAnsi="Arial"/>
                <w:color w:val="000000"/>
                <w:kern w:val="24"/>
                <w:sz w:val="24"/>
                <w:szCs w:val="24"/>
              </w:rPr>
              <w:t xml:space="preserve"> </w:t>
            </w:r>
          </w:p>
        </w:tc>
      </w:tr>
      <w:tr w:rsidR="00CE71C4" w:rsidRPr="00137985" w:rsidTr="008E0A7D">
        <w:trPr>
          <w:trHeight w:val="363"/>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الكسرة</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الضمة</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الاسم المفرد</w:t>
            </w:r>
            <w:r w:rsidRPr="00137985">
              <w:rPr>
                <w:rFonts w:ascii="Arial" w:hAnsi="Arial"/>
                <w:b/>
                <w:bCs/>
                <w:color w:val="FF0000"/>
                <w:kern w:val="24"/>
                <w:sz w:val="24"/>
                <w:szCs w:val="24"/>
              </w:rPr>
              <w:t xml:space="preserve"> </w:t>
            </w:r>
          </w:p>
        </w:tc>
      </w:tr>
      <w:tr w:rsidR="00CE71C4" w:rsidRPr="00137985" w:rsidTr="008E0A7D">
        <w:trPr>
          <w:trHeight w:val="77"/>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الكسرة</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الضمة</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جمع التكسير</w:t>
            </w:r>
            <w:r w:rsidRPr="00137985">
              <w:rPr>
                <w:rFonts w:ascii="Arial" w:hAnsi="Arial"/>
                <w:b/>
                <w:bCs/>
                <w:color w:val="FF0000"/>
                <w:kern w:val="24"/>
                <w:sz w:val="24"/>
                <w:szCs w:val="24"/>
              </w:rPr>
              <w:t xml:space="preserve"> </w:t>
            </w:r>
          </w:p>
        </w:tc>
      </w:tr>
      <w:tr w:rsidR="00CE71C4" w:rsidRPr="00137985" w:rsidTr="008E0A7D">
        <w:trPr>
          <w:trHeight w:val="18"/>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الكسرة</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الكسرة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الضمة</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جمع مؤنث سالم</w:t>
            </w:r>
            <w:r w:rsidRPr="00137985">
              <w:rPr>
                <w:rFonts w:ascii="Arial" w:hAnsi="Arial"/>
                <w:b/>
                <w:bCs/>
                <w:color w:val="FF0000"/>
                <w:kern w:val="24"/>
                <w:sz w:val="24"/>
                <w:szCs w:val="24"/>
              </w:rPr>
              <w:t xml:space="preserve"> </w:t>
            </w:r>
          </w:p>
        </w:tc>
      </w:tr>
      <w:tr w:rsidR="00CE71C4" w:rsidRPr="00137985" w:rsidTr="008E0A7D">
        <w:trPr>
          <w:trHeight w:val="229"/>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الياء</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الياء</w:t>
            </w:r>
            <w:r w:rsidRPr="00137985">
              <w:rPr>
                <w:rFonts w:ascii="Arial" w:hAnsi="Arial"/>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الواو</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جمع مذكر سالم</w:t>
            </w:r>
            <w:r w:rsidRPr="00137985">
              <w:rPr>
                <w:rFonts w:ascii="Arial" w:hAnsi="Arial"/>
                <w:b/>
                <w:bCs/>
                <w:color w:val="FF0000"/>
                <w:kern w:val="24"/>
                <w:sz w:val="24"/>
                <w:szCs w:val="24"/>
              </w:rPr>
              <w:t xml:space="preserve"> </w:t>
            </w:r>
          </w:p>
        </w:tc>
      </w:tr>
      <w:tr w:rsidR="00CE71C4" w:rsidRPr="00137985" w:rsidTr="008E0A7D">
        <w:trPr>
          <w:trHeight w:val="227"/>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الياء</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الياء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الألف</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المثنى</w:t>
            </w:r>
            <w:r w:rsidRPr="00137985">
              <w:rPr>
                <w:rFonts w:ascii="Arial" w:hAnsi="Arial"/>
                <w:b/>
                <w:bCs/>
                <w:color w:val="FF0000"/>
                <w:kern w:val="24"/>
                <w:sz w:val="24"/>
                <w:szCs w:val="24"/>
              </w:rPr>
              <w:t xml:space="preserve"> </w:t>
            </w:r>
          </w:p>
        </w:tc>
      </w:tr>
      <w:tr w:rsidR="00CE71C4" w:rsidRPr="00137985" w:rsidTr="008E0A7D">
        <w:trPr>
          <w:trHeight w:val="225"/>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الياء</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الألف</w:t>
            </w:r>
            <w:r w:rsidRPr="00137985">
              <w:rPr>
                <w:rFonts w:ascii="Arial" w:hAnsi="Arial"/>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الواو</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الأسماء الخمسة</w:t>
            </w:r>
            <w:r w:rsidRPr="00137985">
              <w:rPr>
                <w:rFonts w:ascii="Arial" w:hAnsi="Arial"/>
                <w:b/>
                <w:bCs/>
                <w:color w:val="FF0000"/>
                <w:kern w:val="24"/>
                <w:sz w:val="24"/>
                <w:szCs w:val="24"/>
              </w:rPr>
              <w:t xml:space="preserve"> </w:t>
            </w:r>
          </w:p>
        </w:tc>
      </w:tr>
      <w:tr w:rsidR="00CE71C4" w:rsidRPr="00137985" w:rsidTr="008E0A7D">
        <w:trPr>
          <w:trHeight w:val="18"/>
        </w:trPr>
        <w:tc>
          <w:tcPr>
            <w:tcW w:w="185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الفتحة</w:t>
            </w:r>
            <w:r w:rsidRPr="00137985">
              <w:rPr>
                <w:rFonts w:ascii="Arial" w:hAnsi="Arial"/>
                <w:b/>
                <w:bCs/>
                <w:color w:val="CC9900"/>
                <w:kern w:val="24"/>
                <w:sz w:val="24"/>
                <w:szCs w:val="24"/>
              </w:rPr>
              <w:t xml:space="preserve"> </w:t>
            </w:r>
          </w:p>
        </w:tc>
        <w:tc>
          <w:tcPr>
            <w:tcW w:w="185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1849"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الضمة</w:t>
            </w:r>
            <w:r w:rsidRPr="00137985">
              <w:rPr>
                <w:rFonts w:ascii="Arial" w:hAnsi="Arial"/>
                <w:b/>
                <w:bCs/>
                <w:color w:val="44A263"/>
                <w:kern w:val="24"/>
                <w:sz w:val="24"/>
                <w:szCs w:val="24"/>
              </w:rPr>
              <w:t xml:space="preserve"> </w:t>
            </w:r>
          </w:p>
        </w:tc>
        <w:tc>
          <w:tcPr>
            <w:tcW w:w="1851"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الممنوع من الصرف</w:t>
            </w:r>
            <w:r w:rsidRPr="00137985">
              <w:rPr>
                <w:rFonts w:ascii="Arial" w:hAnsi="Arial"/>
                <w:b/>
                <w:bCs/>
                <w:color w:val="FF0000"/>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الإعراب التقديري للأسماء</w:t>
      </w:r>
      <w:r w:rsidRPr="004E30AB">
        <w:rPr>
          <w:rFonts w:ascii="Arial" w:hAnsi="Arial"/>
          <w:sz w:val="24"/>
          <w:szCs w:val="24"/>
          <w:rtl/>
        </w:rPr>
        <w:t xml:space="preserve">: </w:t>
      </w:r>
      <w:r w:rsidRPr="004E30AB">
        <w:rPr>
          <w:rFonts w:ascii="Arial" w:hAnsi="Arial"/>
          <w:b/>
          <w:bCs/>
          <w:sz w:val="24"/>
          <w:szCs w:val="24"/>
          <w:rtl/>
        </w:rPr>
        <w:t xml:space="preserve">وهوَ </w:t>
      </w:r>
      <w:r w:rsidRPr="004E30AB">
        <w:rPr>
          <w:rFonts w:ascii="Arial" w:hAnsi="Arial"/>
          <w:sz w:val="24"/>
          <w:szCs w:val="24"/>
          <w:rtl/>
        </w:rPr>
        <w:t>أَثَرٌ غيرُ ظاهرٍ ـ غيرُ مرئيٍ أو مسموعٍ ـ على آخِرِ الكلمةِ</w:t>
      </w:r>
      <w:r w:rsidRPr="004E30AB">
        <w:rPr>
          <w:rFonts w:ascii="Arial" w:hAnsi="Arial"/>
          <w:sz w:val="24"/>
          <w:szCs w:val="24"/>
        </w:rPr>
        <w:t xml:space="preserve"> </w:t>
      </w:r>
    </w:p>
    <w:tbl>
      <w:tblPr>
        <w:tblW w:w="7799" w:type="dxa"/>
        <w:tblCellMar>
          <w:left w:w="0" w:type="dxa"/>
          <w:right w:w="0" w:type="dxa"/>
        </w:tblCellMar>
        <w:tblLook w:val="00A0"/>
      </w:tblPr>
      <w:tblGrid>
        <w:gridCol w:w="1975"/>
        <w:gridCol w:w="2242"/>
        <w:gridCol w:w="1861"/>
        <w:gridCol w:w="1721"/>
      </w:tblGrid>
      <w:tr w:rsidR="00CE71C4" w:rsidRPr="00137985" w:rsidTr="008E0A7D">
        <w:trPr>
          <w:trHeight w:val="40"/>
        </w:trPr>
        <w:tc>
          <w:tcPr>
            <w:tcW w:w="1975"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أمثلة</w:t>
            </w:r>
            <w:r w:rsidRPr="00137985">
              <w:rPr>
                <w:rFonts w:ascii="Arial" w:hAnsi="Arial"/>
                <w:b/>
                <w:bCs/>
                <w:color w:val="0000FF"/>
                <w:kern w:val="24"/>
                <w:sz w:val="24"/>
                <w:szCs w:val="24"/>
              </w:rPr>
              <w:t xml:space="preserve"> </w:t>
            </w:r>
          </w:p>
        </w:tc>
        <w:tc>
          <w:tcPr>
            <w:tcW w:w="2242"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علامة إعرابه</w:t>
            </w:r>
            <w:r w:rsidRPr="00137985">
              <w:rPr>
                <w:rFonts w:ascii="Arial" w:hAnsi="Arial"/>
                <w:b/>
                <w:bCs/>
                <w:color w:val="44A263"/>
                <w:kern w:val="24"/>
                <w:sz w:val="24"/>
                <w:szCs w:val="24"/>
              </w:rPr>
              <w:t xml:space="preserve"> </w:t>
            </w:r>
          </w:p>
        </w:tc>
        <w:tc>
          <w:tcPr>
            <w:tcW w:w="1861"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تعريفه</w:t>
            </w:r>
            <w:r w:rsidRPr="00137985">
              <w:rPr>
                <w:rFonts w:ascii="Arial" w:hAnsi="Arial"/>
                <w:b/>
                <w:bCs/>
                <w:color w:val="000000"/>
                <w:kern w:val="24"/>
                <w:sz w:val="24"/>
                <w:szCs w:val="24"/>
              </w:rPr>
              <w:t xml:space="preserve"> </w:t>
            </w:r>
          </w:p>
        </w:tc>
        <w:tc>
          <w:tcPr>
            <w:tcW w:w="1721"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الاسم</w:t>
            </w:r>
            <w:r w:rsidRPr="00137985">
              <w:rPr>
                <w:rFonts w:ascii="Arial" w:hAnsi="Arial"/>
                <w:b/>
                <w:bCs/>
                <w:color w:val="E32955"/>
                <w:kern w:val="24"/>
                <w:sz w:val="24"/>
                <w:szCs w:val="24"/>
              </w:rPr>
              <w:t xml:space="preserve"> </w:t>
            </w:r>
          </w:p>
        </w:tc>
      </w:tr>
      <w:tr w:rsidR="00CE71C4" w:rsidRPr="00137985" w:rsidTr="008E0A7D">
        <w:trPr>
          <w:trHeight w:val="334"/>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حكم القاضي بين المحتكمين</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 xml:space="preserve">يرفع بالضمة المقدرة على الياء </w:t>
            </w:r>
          </w:p>
        </w:tc>
        <w:tc>
          <w:tcPr>
            <w:tcW w:w="1861"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الاسم المعرب الذي آخره ياء لازمة قبلها كسر مثل: </w:t>
            </w:r>
            <w:r w:rsidRPr="00137985">
              <w:rPr>
                <w:rFonts w:ascii="Arial" w:hAnsi="Arial"/>
                <w:b/>
                <w:bCs/>
                <w:color w:val="0000FF"/>
                <w:kern w:val="24"/>
                <w:sz w:val="24"/>
                <w:szCs w:val="24"/>
                <w:rtl/>
              </w:rPr>
              <w:t>القاضي والداعي</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يقدر فيه الإعراب في حالتي الرفع والجر </w:t>
            </w:r>
            <w:r w:rsidRPr="00137985">
              <w:rPr>
                <w:rFonts w:ascii="Arial" w:hAnsi="Arial"/>
                <w:b/>
                <w:bCs/>
                <w:color w:val="993300"/>
                <w:kern w:val="24"/>
                <w:sz w:val="24"/>
                <w:szCs w:val="24"/>
                <w:rtl/>
              </w:rPr>
              <w:t>منع من ظهورها الثقل</w:t>
            </w:r>
            <w:r w:rsidRPr="00137985">
              <w:rPr>
                <w:rFonts w:ascii="Arial" w:hAnsi="Arial"/>
                <w:b/>
                <w:bCs/>
                <w:color w:val="000000"/>
                <w:kern w:val="24"/>
                <w:sz w:val="24"/>
                <w:szCs w:val="24"/>
                <w:rtl/>
              </w:rPr>
              <w:t xml:space="preserve"> ويظهر في حالة النصب</w:t>
            </w:r>
            <w:r w:rsidRPr="00137985">
              <w:rPr>
                <w:rFonts w:ascii="Arial" w:hAnsi="Arial"/>
                <w:b/>
                <w:bCs/>
                <w:color w:val="000000"/>
                <w:kern w:val="24"/>
                <w:sz w:val="24"/>
                <w:szCs w:val="24"/>
              </w:rPr>
              <w:t xml:space="preserve"> </w:t>
            </w:r>
          </w:p>
        </w:tc>
        <w:tc>
          <w:tcPr>
            <w:tcW w:w="1721"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المنقوص</w:t>
            </w:r>
            <w:r w:rsidRPr="00137985">
              <w:rPr>
                <w:rFonts w:ascii="Arial" w:hAnsi="Arial"/>
                <w:b/>
                <w:bCs/>
                <w:color w:val="E32955"/>
                <w:kern w:val="24"/>
                <w:sz w:val="24"/>
                <w:szCs w:val="24"/>
              </w:rPr>
              <w:t xml:space="preserve"> </w:t>
            </w:r>
          </w:p>
        </w:tc>
      </w:tr>
      <w:tr w:rsidR="00CE71C4" w:rsidRPr="00137985" w:rsidTr="008E0A7D">
        <w:trPr>
          <w:trHeight w:val="169"/>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شاهدتُ القاضيَ</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ينصب بالفتحة الظاهرة في آخره</w:t>
            </w:r>
            <w:r w:rsidRPr="00137985">
              <w:rPr>
                <w:rFonts w:ascii="Arial" w:hAnsi="Arial"/>
                <w:b/>
                <w:bCs/>
                <w:color w:val="44A263"/>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927"/>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ذهب أحمد إلى القاضي</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يجر بالكسرة المقدرة على الياء</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المستشفى حديثٌ</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يرفع بالضمة المقدرة على الألف</w:t>
            </w:r>
            <w:r w:rsidRPr="00137985">
              <w:rPr>
                <w:rFonts w:ascii="Arial" w:hAnsi="Arial"/>
                <w:b/>
                <w:bCs/>
                <w:color w:val="44A263"/>
                <w:kern w:val="24"/>
                <w:sz w:val="24"/>
                <w:szCs w:val="24"/>
              </w:rPr>
              <w:t xml:space="preserve"> </w:t>
            </w:r>
          </w:p>
        </w:tc>
        <w:tc>
          <w:tcPr>
            <w:tcW w:w="1861"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الاسم الذي آخره ألف لازمة قبلها فتحة مثل: </w:t>
            </w:r>
            <w:r w:rsidRPr="00137985">
              <w:rPr>
                <w:rFonts w:ascii="Arial" w:hAnsi="Arial"/>
                <w:b/>
                <w:bCs/>
                <w:color w:val="0000FF"/>
                <w:kern w:val="24"/>
                <w:sz w:val="24"/>
                <w:szCs w:val="24"/>
                <w:rtl/>
              </w:rPr>
              <w:t>موسى والمستشفى</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 يقدر فيه الإعراب في حالة الرفع والنصب والجر </w:t>
            </w:r>
            <w:r w:rsidRPr="00137985">
              <w:rPr>
                <w:rFonts w:ascii="Arial" w:hAnsi="Arial"/>
                <w:b/>
                <w:bCs/>
                <w:color w:val="993300"/>
                <w:kern w:val="24"/>
                <w:sz w:val="24"/>
                <w:szCs w:val="24"/>
                <w:rtl/>
              </w:rPr>
              <w:t>منع من ظهورها التعذر</w:t>
            </w:r>
            <w:r w:rsidRPr="00137985">
              <w:rPr>
                <w:rFonts w:ascii="Arial" w:hAnsi="Arial"/>
                <w:b/>
                <w:bCs/>
                <w:color w:val="000000"/>
                <w:kern w:val="24"/>
                <w:sz w:val="24"/>
                <w:szCs w:val="24"/>
              </w:rPr>
              <w:t xml:space="preserve"> </w:t>
            </w:r>
          </w:p>
        </w:tc>
        <w:tc>
          <w:tcPr>
            <w:tcW w:w="1721"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المقصور</w:t>
            </w:r>
            <w:r w:rsidRPr="00137985">
              <w:rPr>
                <w:rFonts w:ascii="Arial" w:hAnsi="Arial"/>
                <w:b/>
                <w:bCs/>
                <w:color w:val="E32955"/>
                <w:kern w:val="24"/>
                <w:sz w:val="24"/>
                <w:szCs w:val="24"/>
              </w:rPr>
              <w:t xml:space="preserve"> </w:t>
            </w:r>
          </w:p>
        </w:tc>
      </w:tr>
      <w:tr w:rsidR="00CE71C4" w:rsidRPr="00137985"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أنشأ المهندسُ المستشفى</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ينصب بالفتحة المقدرة على الألف</w:t>
            </w:r>
            <w:r w:rsidRPr="00137985">
              <w:rPr>
                <w:rFonts w:ascii="Arial" w:hAnsi="Arial"/>
                <w:b/>
                <w:bCs/>
                <w:color w:val="44A263"/>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407"/>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سألتُ عن المستشفى</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يجر بالكسرة المقدرة على الألف</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كتابي جديدٌ</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يرفع بالضمة المقدرة على ما قبل ياء المتكلم</w:t>
            </w:r>
            <w:r w:rsidRPr="00137985">
              <w:rPr>
                <w:rFonts w:ascii="Arial" w:hAnsi="Arial"/>
                <w:b/>
                <w:bCs/>
                <w:color w:val="44A263"/>
                <w:kern w:val="24"/>
                <w:sz w:val="24"/>
                <w:szCs w:val="24"/>
              </w:rPr>
              <w:t xml:space="preserve"> </w:t>
            </w:r>
          </w:p>
        </w:tc>
        <w:tc>
          <w:tcPr>
            <w:tcW w:w="1861" w:type="dxa"/>
            <w:vMerge w:val="restart"/>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الاسم المضاف إلى ياء المتكلم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000000"/>
                <w:kern w:val="24"/>
                <w:sz w:val="24"/>
                <w:szCs w:val="24"/>
                <w:rtl/>
              </w:rPr>
              <w:t xml:space="preserve">مثل : </w:t>
            </w:r>
            <w:r w:rsidRPr="00137985">
              <w:rPr>
                <w:rFonts w:ascii="Arial" w:hAnsi="Arial"/>
                <w:b/>
                <w:bCs/>
                <w:color w:val="0000FF"/>
                <w:kern w:val="24"/>
                <w:sz w:val="24"/>
                <w:szCs w:val="24"/>
                <w:rtl/>
              </w:rPr>
              <w:t>كتابي و أخي</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يقدر فيه الإعراب في حالات الرفع والنصب والجر ، </w:t>
            </w:r>
            <w:r w:rsidRPr="00137985">
              <w:rPr>
                <w:rFonts w:ascii="Arial" w:hAnsi="Arial"/>
                <w:b/>
                <w:bCs/>
                <w:color w:val="993300"/>
                <w:kern w:val="24"/>
                <w:sz w:val="24"/>
                <w:szCs w:val="24"/>
                <w:rtl/>
              </w:rPr>
              <w:t>منع من ظهورها اشتغال المحل بالحركة المناسبة للياء وهي الكسرة</w:t>
            </w:r>
            <w:r w:rsidRPr="00137985">
              <w:rPr>
                <w:rFonts w:ascii="Arial" w:hAnsi="Arial"/>
                <w:b/>
                <w:bCs/>
                <w:color w:val="993300"/>
                <w:kern w:val="24"/>
                <w:sz w:val="24"/>
                <w:szCs w:val="24"/>
              </w:rPr>
              <w:t xml:space="preserve"> </w:t>
            </w:r>
          </w:p>
        </w:tc>
        <w:tc>
          <w:tcPr>
            <w:tcW w:w="1721"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المضاف إلى ياء المتكلم</w:t>
            </w:r>
            <w:r w:rsidRPr="00137985">
              <w:rPr>
                <w:rFonts w:ascii="Arial" w:hAnsi="Arial"/>
                <w:b/>
                <w:bCs/>
                <w:color w:val="E32955"/>
                <w:kern w:val="24"/>
                <w:sz w:val="24"/>
                <w:szCs w:val="24"/>
              </w:rPr>
              <w:t xml:space="preserve"> </w:t>
            </w:r>
          </w:p>
        </w:tc>
      </w:tr>
      <w:tr w:rsidR="00CE71C4" w:rsidRPr="00137985"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إن كتابي جديد</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ينصب بالفتحة المقدرة على ما قبل ياء المتكلم</w:t>
            </w:r>
            <w:r w:rsidRPr="00137985">
              <w:rPr>
                <w:rFonts w:ascii="Arial" w:hAnsi="Arial"/>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721" w:type="dxa"/>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1055"/>
        </w:trPr>
        <w:tc>
          <w:tcPr>
            <w:tcW w:w="1975"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بحثتُ في كتابي</w:t>
            </w:r>
            <w:r w:rsidRPr="00137985">
              <w:rPr>
                <w:rFonts w:ascii="Arial" w:hAnsi="Arial"/>
                <w:b/>
                <w:bCs/>
                <w:color w:val="0000FF"/>
                <w:kern w:val="24"/>
                <w:sz w:val="24"/>
                <w:szCs w:val="24"/>
              </w:rPr>
              <w:t xml:space="preserve"> </w:t>
            </w:r>
          </w:p>
        </w:tc>
        <w:tc>
          <w:tcPr>
            <w:tcW w:w="2242"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يجر بالكسرة المقدرة على ما قبل ياء المتكلم</w:t>
            </w:r>
            <w:r w:rsidRPr="00137985">
              <w:rPr>
                <w:rFonts w:ascii="Arial" w:hAnsi="Arial"/>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721" w:type="dxa"/>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إعراب الفعل المضارع</w:t>
      </w:r>
      <w:r w:rsidRPr="004E30AB">
        <w:rPr>
          <w:rFonts w:ascii="Arial" w:hAnsi="Arial"/>
          <w:b/>
          <w:bCs/>
          <w:sz w:val="24"/>
          <w:szCs w:val="24"/>
          <w:u w:val="single"/>
        </w:rPr>
        <w:t xml:space="preserve"> </w:t>
      </w:r>
    </w:p>
    <w:tbl>
      <w:tblPr>
        <w:tblW w:w="8080" w:type="dxa"/>
        <w:tblCellMar>
          <w:left w:w="0" w:type="dxa"/>
          <w:right w:w="0" w:type="dxa"/>
        </w:tblCellMar>
        <w:tblLook w:val="00A0"/>
      </w:tblPr>
      <w:tblGrid>
        <w:gridCol w:w="2115"/>
        <w:gridCol w:w="2853"/>
        <w:gridCol w:w="3112"/>
      </w:tblGrid>
      <w:tr w:rsidR="00CE71C4" w:rsidRPr="00137985" w:rsidTr="008E0A7D">
        <w:trPr>
          <w:trHeight w:val="482"/>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173" w:after="0" w:line="240" w:lineRule="auto"/>
              <w:jc w:val="center"/>
              <w:textAlignment w:val="baseline"/>
              <w:rPr>
                <w:rFonts w:ascii="Arial" w:hAnsi="Arial"/>
                <w:sz w:val="24"/>
                <w:szCs w:val="24"/>
              </w:rPr>
            </w:pPr>
            <w:r w:rsidRPr="00137985">
              <w:rPr>
                <w:rFonts w:ascii="Arial" w:hAnsi="Arial"/>
                <w:b/>
                <w:bCs/>
                <w:color w:val="0000FF"/>
                <w:kern w:val="24"/>
                <w:position w:val="1"/>
                <w:sz w:val="24"/>
                <w:szCs w:val="24"/>
                <w:rtl/>
              </w:rPr>
              <w:t>أمثلة</w:t>
            </w:r>
            <w:r w:rsidRPr="00137985">
              <w:rPr>
                <w:rFonts w:ascii="Arial" w:hAnsi="Arial"/>
                <w:b/>
                <w:bCs/>
                <w:color w:val="0000FF"/>
                <w:kern w:val="24"/>
                <w:position w:val="1"/>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173" w:after="0" w:line="240" w:lineRule="auto"/>
              <w:jc w:val="center"/>
              <w:textAlignment w:val="baseline"/>
              <w:rPr>
                <w:rFonts w:ascii="Arial" w:hAnsi="Arial"/>
                <w:sz w:val="24"/>
                <w:szCs w:val="24"/>
              </w:rPr>
            </w:pPr>
            <w:r w:rsidRPr="00137985">
              <w:rPr>
                <w:rFonts w:ascii="Arial" w:hAnsi="Arial"/>
                <w:b/>
                <w:bCs/>
                <w:color w:val="44A263"/>
                <w:kern w:val="24"/>
                <w:position w:val="1"/>
                <w:sz w:val="24"/>
                <w:szCs w:val="24"/>
                <w:rtl/>
              </w:rPr>
              <w:t>علامة إعرابه</w:t>
            </w:r>
            <w:r w:rsidRPr="00137985">
              <w:rPr>
                <w:rFonts w:ascii="Arial" w:hAnsi="Arial"/>
                <w:b/>
                <w:bCs/>
                <w:color w:val="44A263"/>
                <w:kern w:val="24"/>
                <w:position w:val="1"/>
                <w:sz w:val="24"/>
                <w:szCs w:val="24"/>
              </w:rPr>
              <w:t xml:space="preserve"> </w:t>
            </w:r>
          </w:p>
        </w:tc>
        <w:tc>
          <w:tcPr>
            <w:tcW w:w="31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407"/>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الطلاب يكتبون</w:t>
            </w:r>
          </w:p>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لن تكتبي ، لم يكتبا</w:t>
            </w:r>
            <w:r w:rsidRPr="00137985">
              <w:rPr>
                <w:rFonts w:ascii="Arial" w:hAnsi="Arial"/>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يرفع بثبوت النون ، وينصب ويجزم بحذفها</w:t>
            </w:r>
            <w:r w:rsidRPr="00137985">
              <w:rPr>
                <w:rFonts w:ascii="Arial" w:hAnsi="Arial"/>
                <w:b/>
                <w:bCs/>
                <w:color w:val="44A263"/>
                <w:kern w:val="24"/>
                <w:sz w:val="24"/>
                <w:szCs w:val="24"/>
              </w:rPr>
              <w:t xml:space="preserve"> </w:t>
            </w:r>
          </w:p>
        </w:tc>
        <w:tc>
          <w:tcPr>
            <w:tcW w:w="31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الأفعال الخمسة</w:t>
            </w:r>
            <w:r w:rsidRPr="00137985">
              <w:rPr>
                <w:rFonts w:ascii="Arial" w:hAnsi="Arial"/>
                <w:b/>
                <w:bCs/>
                <w:color w:val="000000"/>
                <w:kern w:val="24"/>
                <w:sz w:val="24"/>
                <w:szCs w:val="24"/>
                <w:rtl/>
              </w:rPr>
              <w:t xml:space="preserve"> : كل فعل مضارع اتصلت به ألف الاثنين ، أو واو الجماعة ، وياء المخاطبة</w:t>
            </w:r>
            <w:r w:rsidRPr="00137985">
              <w:rPr>
                <w:rFonts w:ascii="Arial" w:hAnsi="Arial"/>
                <w:b/>
                <w:bCs/>
                <w:color w:val="E32955"/>
                <w:kern w:val="24"/>
                <w:sz w:val="24"/>
                <w:szCs w:val="24"/>
              </w:rPr>
              <w:t xml:space="preserve"> </w:t>
            </w:r>
          </w:p>
        </w:tc>
      </w:tr>
      <w:tr w:rsidR="00CE71C4" w:rsidRPr="00137985" w:rsidTr="008E0A7D">
        <w:trPr>
          <w:trHeight w:val="592"/>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يكتب زيد ، لن يكتبَ زيد لم يكتبْ زيد</w:t>
            </w:r>
            <w:r w:rsidRPr="00137985">
              <w:rPr>
                <w:rFonts w:ascii="Arial" w:hAnsi="Arial"/>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يرفع بالضمة ، وينصب بالفتحة ، ويجزم بالسكون</w:t>
            </w:r>
            <w:r w:rsidRPr="00137985">
              <w:rPr>
                <w:rFonts w:ascii="Arial" w:hAnsi="Arial"/>
                <w:b/>
                <w:bCs/>
                <w:color w:val="44A263"/>
                <w:kern w:val="24"/>
                <w:sz w:val="24"/>
                <w:szCs w:val="24"/>
              </w:rPr>
              <w:t xml:space="preserve"> </w:t>
            </w:r>
          </w:p>
        </w:tc>
        <w:tc>
          <w:tcPr>
            <w:tcW w:w="31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المضارع الصحيح الآخر</w:t>
            </w:r>
            <w:r w:rsidRPr="00137985">
              <w:rPr>
                <w:rFonts w:ascii="Arial" w:hAnsi="Arial"/>
                <w:b/>
                <w:bCs/>
                <w:color w:val="E32955"/>
                <w:kern w:val="24"/>
                <w:sz w:val="24"/>
                <w:szCs w:val="24"/>
              </w:rPr>
              <w:t xml:space="preserve"> </w:t>
            </w:r>
          </w:p>
        </w:tc>
      </w:tr>
      <w:tr w:rsidR="00CE71C4" w:rsidRPr="00137985" w:rsidTr="008E0A7D">
        <w:trPr>
          <w:trHeight w:val="1043"/>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يسعى المجتهد للنجاح</w:t>
            </w:r>
          </w:p>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يقضي الله ما يريد</w:t>
            </w:r>
          </w:p>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يسمو المسلم بخلقه</w:t>
            </w:r>
            <w:r w:rsidRPr="00137985">
              <w:rPr>
                <w:rFonts w:ascii="Arial" w:hAnsi="Arial"/>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يرفع بالضمة المقدرة على الألف منع من ظهورها التعذر ، والواو والياء منع من ظهورها الثقل</w:t>
            </w:r>
            <w:r w:rsidRPr="00137985">
              <w:rPr>
                <w:rFonts w:ascii="Arial" w:hAnsi="Arial"/>
                <w:b/>
                <w:bCs/>
                <w:color w:val="44A263"/>
                <w:kern w:val="24"/>
                <w:sz w:val="24"/>
                <w:szCs w:val="24"/>
              </w:rPr>
              <w:t xml:space="preserve"> </w:t>
            </w:r>
          </w:p>
        </w:tc>
        <w:tc>
          <w:tcPr>
            <w:tcW w:w="3120"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المضارع المعتل الآخر:</w:t>
            </w:r>
            <w:r w:rsidRPr="00137985">
              <w:rPr>
                <w:rFonts w:ascii="Arial" w:hAnsi="Arial"/>
                <w:b/>
                <w:bCs/>
                <w:color w:val="000000"/>
                <w:kern w:val="24"/>
                <w:sz w:val="24"/>
                <w:szCs w:val="24"/>
                <w:rtl/>
              </w:rPr>
              <w:t xml:space="preserve"> كل فعل مضارع آخره ألف ، أو واو ، أو ياء </w:t>
            </w:r>
          </w:p>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مثل: </w:t>
            </w:r>
            <w:r w:rsidRPr="00137985">
              <w:rPr>
                <w:rFonts w:ascii="Arial" w:hAnsi="Arial"/>
                <w:b/>
                <w:bCs/>
                <w:color w:val="0000FF"/>
                <w:kern w:val="24"/>
                <w:sz w:val="24"/>
                <w:szCs w:val="24"/>
                <w:rtl/>
              </w:rPr>
              <w:t>يرضى ، ويسعى ، ويقضي ويرمي ، ويدعو ، ويسمو</w:t>
            </w:r>
            <w:r w:rsidRPr="00137985">
              <w:rPr>
                <w:rFonts w:ascii="Arial" w:hAnsi="Arial"/>
                <w:b/>
                <w:bCs/>
                <w:color w:val="0000FF"/>
                <w:kern w:val="24"/>
                <w:sz w:val="24"/>
                <w:szCs w:val="24"/>
              </w:rPr>
              <w:t xml:space="preserve"> </w:t>
            </w:r>
          </w:p>
        </w:tc>
      </w:tr>
      <w:tr w:rsidR="00CE71C4" w:rsidRPr="00137985" w:rsidTr="008E0A7D">
        <w:trPr>
          <w:trHeight w:val="791"/>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لن يرضى الأبيُ الظلم </w:t>
            </w:r>
          </w:p>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لن يرميَ زيد  الكرة</w:t>
            </w:r>
          </w:p>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لن يدعوَ المسلم غير الله</w:t>
            </w:r>
            <w:r w:rsidRPr="00137985">
              <w:rPr>
                <w:rFonts w:ascii="Arial" w:hAnsi="Arial"/>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ينصب بالفتحة المقدرة على الألف  منع من ظهورها التعذر، والظاهرة في الواو والياء</w:t>
            </w:r>
            <w:r w:rsidRPr="00137985">
              <w:rPr>
                <w:rFonts w:ascii="Arial" w:hAnsi="Arial"/>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8E0A7D">
        <w:trPr>
          <w:trHeight w:val="445"/>
        </w:trPr>
        <w:tc>
          <w:tcPr>
            <w:tcW w:w="212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لم يرض ، لم يرم ، لم يدع</w:t>
            </w:r>
            <w:r w:rsidRPr="00137985">
              <w:rPr>
                <w:rFonts w:ascii="Arial" w:hAnsi="Arial"/>
                <w:b/>
                <w:bCs/>
                <w:color w:val="0000FF"/>
                <w:kern w:val="24"/>
                <w:sz w:val="24"/>
                <w:szCs w:val="24"/>
              </w:rPr>
              <w:t xml:space="preserve"> </w:t>
            </w:r>
          </w:p>
        </w:tc>
        <w:tc>
          <w:tcPr>
            <w:tcW w:w="286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86" w:after="0" w:line="240" w:lineRule="auto"/>
              <w:jc w:val="center"/>
              <w:textAlignment w:val="baseline"/>
              <w:rPr>
                <w:rFonts w:ascii="Arial" w:hAnsi="Arial"/>
                <w:sz w:val="24"/>
                <w:szCs w:val="24"/>
              </w:rPr>
            </w:pPr>
            <w:r w:rsidRPr="00137985">
              <w:rPr>
                <w:rFonts w:ascii="Arial" w:hAnsi="Arial"/>
                <w:b/>
                <w:bCs/>
                <w:color w:val="44A263"/>
                <w:kern w:val="24"/>
                <w:sz w:val="24"/>
                <w:szCs w:val="24"/>
                <w:rtl/>
              </w:rPr>
              <w:t>يجزم بحذف الألف والواو والياء</w:t>
            </w:r>
            <w:r w:rsidRPr="00137985">
              <w:rPr>
                <w:rFonts w:ascii="Arial" w:hAnsi="Arial"/>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الأفعال المبنية</w:t>
      </w:r>
      <w:r w:rsidRPr="004E30AB">
        <w:rPr>
          <w:rFonts w:ascii="Arial" w:hAnsi="Arial"/>
          <w:b/>
          <w:bCs/>
          <w:sz w:val="24"/>
          <w:szCs w:val="24"/>
        </w:rPr>
        <w:t xml:space="preserve"> </w:t>
      </w:r>
    </w:p>
    <w:tbl>
      <w:tblPr>
        <w:tblW w:w="9500" w:type="dxa"/>
        <w:tblCellMar>
          <w:left w:w="0" w:type="dxa"/>
          <w:right w:w="0" w:type="dxa"/>
        </w:tblCellMar>
        <w:tblLook w:val="00A0"/>
      </w:tblPr>
      <w:tblGrid>
        <w:gridCol w:w="2267"/>
        <w:gridCol w:w="13"/>
        <w:gridCol w:w="85"/>
        <w:gridCol w:w="1695"/>
        <w:gridCol w:w="1572"/>
        <w:gridCol w:w="125"/>
        <w:gridCol w:w="83"/>
        <w:gridCol w:w="1235"/>
        <w:gridCol w:w="2425"/>
      </w:tblGrid>
      <w:tr w:rsidR="00CE71C4" w:rsidRPr="00137985" w:rsidTr="00D22D80">
        <w:trPr>
          <w:trHeight w:val="739"/>
        </w:trPr>
        <w:tc>
          <w:tcPr>
            <w:tcW w:w="2365" w:type="dxa"/>
            <w:gridSpan w:val="3"/>
            <w:tcBorders>
              <w:top w:val="single" w:sz="18" w:space="0" w:color="000000"/>
              <w:left w:val="single" w:sz="18" w:space="0" w:color="000000"/>
              <w:bottom w:val="single" w:sz="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اتصلت به واو الجماعة</w:t>
            </w:r>
            <w:r w:rsidRPr="00137985">
              <w:rPr>
                <w:rFonts w:ascii="Arial" w:hAnsi="Arial"/>
                <w:b/>
                <w:bCs/>
                <w:color w:val="CC9900"/>
                <w:kern w:val="24"/>
                <w:sz w:val="24"/>
                <w:szCs w:val="24"/>
              </w:rPr>
              <w:t xml:space="preserve"> </w:t>
            </w:r>
          </w:p>
        </w:tc>
        <w:tc>
          <w:tcPr>
            <w:tcW w:w="3267" w:type="dxa"/>
            <w:gridSpan w:val="2"/>
            <w:tcBorders>
              <w:top w:val="single" w:sz="1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 xml:space="preserve">اتصلت به تاء المخاطب ، وتاء الفاعل ، ونون النسوة و(نا) </w:t>
            </w:r>
          </w:p>
        </w:tc>
        <w:tc>
          <w:tcPr>
            <w:tcW w:w="1443" w:type="dxa"/>
            <w:gridSpan w:val="3"/>
            <w:tcBorders>
              <w:top w:val="single" w:sz="1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عموماً</w:t>
            </w:r>
            <w:r w:rsidRPr="00137985">
              <w:rPr>
                <w:rFonts w:ascii="Arial" w:hAnsi="Arial"/>
                <w:b/>
                <w:bCs/>
                <w:color w:val="CC9900"/>
                <w:kern w:val="24"/>
                <w:sz w:val="24"/>
                <w:szCs w:val="24"/>
              </w:rPr>
              <w:t xml:space="preserve"> </w:t>
            </w:r>
          </w:p>
        </w:tc>
        <w:tc>
          <w:tcPr>
            <w:tcW w:w="2425" w:type="dxa"/>
            <w:tcBorders>
              <w:top w:val="single" w:sz="18" w:space="0" w:color="000000"/>
              <w:left w:val="single" w:sz="8" w:space="0" w:color="000000"/>
              <w:bottom w:val="single" w:sz="8" w:space="0" w:color="000000"/>
              <w:right w:val="single" w:sz="1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الفعل</w:t>
            </w:r>
            <w:r w:rsidRPr="00137985">
              <w:rPr>
                <w:rFonts w:ascii="Arial" w:hAnsi="Arial"/>
                <w:b/>
                <w:bCs/>
                <w:color w:val="CC9900"/>
                <w:kern w:val="24"/>
                <w:sz w:val="24"/>
                <w:szCs w:val="24"/>
              </w:rPr>
              <w:t xml:space="preserve"> </w:t>
            </w:r>
          </w:p>
        </w:tc>
      </w:tr>
      <w:tr w:rsidR="00CE71C4" w:rsidRPr="00137985" w:rsidTr="00D22D80">
        <w:trPr>
          <w:trHeight w:val="327"/>
        </w:trPr>
        <w:tc>
          <w:tcPr>
            <w:tcW w:w="2365" w:type="dxa"/>
            <w:gridSpan w:val="3"/>
            <w:tcBorders>
              <w:top w:val="single" w:sz="8" w:space="0" w:color="000000"/>
              <w:left w:val="single" w:sz="18" w:space="0" w:color="000000"/>
              <w:bottom w:val="single" w:sz="1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الضم</w:t>
            </w:r>
            <w:r w:rsidRPr="00137985">
              <w:rPr>
                <w:rFonts w:ascii="Arial" w:hAnsi="Arial"/>
                <w:b/>
                <w:bCs/>
                <w:color w:val="E32955"/>
                <w:kern w:val="24"/>
                <w:sz w:val="24"/>
                <w:szCs w:val="24"/>
              </w:rPr>
              <w:t xml:space="preserve"> </w:t>
            </w:r>
          </w:p>
        </w:tc>
        <w:tc>
          <w:tcPr>
            <w:tcW w:w="3267" w:type="dxa"/>
            <w:gridSpan w:val="2"/>
            <w:tcBorders>
              <w:top w:val="single" w:sz="8" w:space="0" w:color="000000"/>
              <w:left w:val="single" w:sz="8" w:space="0" w:color="000000"/>
              <w:bottom w:val="single" w:sz="1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السكون</w:t>
            </w:r>
            <w:r w:rsidRPr="00137985">
              <w:rPr>
                <w:rFonts w:ascii="Arial" w:hAnsi="Arial"/>
                <w:b/>
                <w:bCs/>
                <w:color w:val="E32955"/>
                <w:kern w:val="24"/>
                <w:sz w:val="24"/>
                <w:szCs w:val="24"/>
              </w:rPr>
              <w:t xml:space="preserve"> </w:t>
            </w:r>
          </w:p>
        </w:tc>
        <w:tc>
          <w:tcPr>
            <w:tcW w:w="1443" w:type="dxa"/>
            <w:gridSpan w:val="3"/>
            <w:tcBorders>
              <w:top w:val="single" w:sz="8" w:space="0" w:color="000000"/>
              <w:left w:val="single" w:sz="8" w:space="0" w:color="000000"/>
              <w:bottom w:val="single" w:sz="1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الفتح</w:t>
            </w:r>
            <w:r w:rsidRPr="00137985">
              <w:rPr>
                <w:rFonts w:ascii="Arial" w:hAnsi="Arial"/>
                <w:b/>
                <w:bCs/>
                <w:color w:val="E32955"/>
                <w:kern w:val="24"/>
                <w:sz w:val="24"/>
                <w:szCs w:val="24"/>
              </w:rPr>
              <w:t xml:space="preserve"> </w:t>
            </w:r>
          </w:p>
        </w:tc>
        <w:tc>
          <w:tcPr>
            <w:tcW w:w="2425" w:type="dxa"/>
            <w:vMerge w:val="restart"/>
            <w:tcBorders>
              <w:top w:val="single" w:sz="8" w:space="0" w:color="000000"/>
              <w:left w:val="single" w:sz="8" w:space="0" w:color="000000"/>
              <w:bottom w:val="single" w:sz="18" w:space="0" w:color="000000"/>
              <w:right w:val="single" w:sz="1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الماضي</w:t>
            </w:r>
            <w:r w:rsidRPr="00137985">
              <w:rPr>
                <w:rFonts w:ascii="Arial" w:hAnsi="Arial"/>
                <w:b/>
                <w:bCs/>
                <w:color w:val="0000FF"/>
                <w:kern w:val="24"/>
                <w:sz w:val="24"/>
                <w:szCs w:val="24"/>
              </w:rPr>
              <w:t xml:space="preserve"> </w:t>
            </w:r>
          </w:p>
        </w:tc>
      </w:tr>
      <w:tr w:rsidR="00CE71C4" w:rsidRPr="00137985" w:rsidTr="00D22D80">
        <w:trPr>
          <w:trHeight w:val="108"/>
        </w:trPr>
        <w:tc>
          <w:tcPr>
            <w:tcW w:w="2365" w:type="dxa"/>
            <w:gridSpan w:val="3"/>
            <w:tcBorders>
              <w:top w:val="single" w:sz="18" w:space="0" w:color="000000"/>
              <w:left w:val="single" w:sz="18" w:space="0" w:color="000000"/>
              <w:bottom w:val="single" w:sz="1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كتبوا</w:t>
            </w:r>
            <w:r w:rsidRPr="00137985">
              <w:rPr>
                <w:rFonts w:ascii="Arial" w:hAnsi="Arial"/>
                <w:b/>
                <w:bCs/>
                <w:color w:val="0000FF"/>
                <w:kern w:val="24"/>
                <w:sz w:val="24"/>
                <w:szCs w:val="24"/>
              </w:rPr>
              <w:t xml:space="preserve"> </w:t>
            </w:r>
          </w:p>
        </w:tc>
        <w:tc>
          <w:tcPr>
            <w:tcW w:w="3267" w:type="dxa"/>
            <w:gridSpan w:val="2"/>
            <w:tcBorders>
              <w:top w:val="single" w:sz="18" w:space="0" w:color="000000"/>
              <w:left w:val="single" w:sz="8" w:space="0" w:color="000000"/>
              <w:bottom w:val="single" w:sz="1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جئتُ ، جئتَِ،جئنَ ، جئنا</w:t>
            </w:r>
            <w:r w:rsidRPr="00137985">
              <w:rPr>
                <w:rFonts w:ascii="Arial" w:hAnsi="Arial"/>
                <w:b/>
                <w:bCs/>
                <w:color w:val="0000FF"/>
                <w:kern w:val="24"/>
                <w:sz w:val="24"/>
                <w:szCs w:val="24"/>
              </w:rPr>
              <w:t xml:space="preserve"> </w:t>
            </w:r>
          </w:p>
        </w:tc>
        <w:tc>
          <w:tcPr>
            <w:tcW w:w="1443" w:type="dxa"/>
            <w:gridSpan w:val="3"/>
            <w:tcBorders>
              <w:top w:val="single" w:sz="18" w:space="0" w:color="000000"/>
              <w:left w:val="single" w:sz="8" w:space="0" w:color="000000"/>
              <w:bottom w:val="single" w:sz="18" w:space="0" w:color="000000"/>
              <w:right w:val="single" w:sz="8" w:space="0" w:color="000000"/>
            </w:tcBorders>
            <w:shd w:val="clear" w:color="auto" w:fill="EAF1DD"/>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جاءَ محمد</w:t>
            </w:r>
            <w:r w:rsidRPr="00137985">
              <w:rPr>
                <w:rFonts w:ascii="Arial" w:hAnsi="Arial"/>
                <w:b/>
                <w:bCs/>
                <w:color w:val="0000FF"/>
                <w:kern w:val="24"/>
                <w:sz w:val="24"/>
                <w:szCs w:val="24"/>
              </w:rPr>
              <w:t xml:space="preserve"> </w:t>
            </w:r>
          </w:p>
        </w:tc>
        <w:tc>
          <w:tcPr>
            <w:tcW w:w="2425" w:type="dxa"/>
            <w:vMerge/>
            <w:tcBorders>
              <w:top w:val="single" w:sz="8" w:space="0" w:color="000000"/>
              <w:left w:val="single" w:sz="8" w:space="0" w:color="000000"/>
              <w:bottom w:val="single" w:sz="18" w:space="0" w:color="000000"/>
              <w:right w:val="single" w:sz="18" w:space="0" w:color="000000"/>
            </w:tcBorders>
            <w:shd w:val="clear" w:color="auto" w:fill="EAF1DD"/>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D22D80">
        <w:trPr>
          <w:trHeight w:val="97"/>
        </w:trPr>
        <w:tc>
          <w:tcPr>
            <w:tcW w:w="2280" w:type="dxa"/>
            <w:gridSpan w:val="2"/>
            <w:tcBorders>
              <w:top w:val="single" w:sz="18" w:space="0" w:color="000000"/>
              <w:left w:val="single" w:sz="18" w:space="0" w:color="000000"/>
              <w:bottom w:val="single" w:sz="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مضارعه من الأفعال الخمسة</w:t>
            </w:r>
            <w:r w:rsidRPr="00137985">
              <w:rPr>
                <w:rFonts w:ascii="Arial" w:hAnsi="Arial"/>
                <w:b/>
                <w:bCs/>
                <w:color w:val="CC9900"/>
                <w:kern w:val="24"/>
                <w:sz w:val="24"/>
                <w:szCs w:val="24"/>
              </w:rPr>
              <w:t xml:space="preserve"> </w:t>
            </w:r>
          </w:p>
        </w:tc>
        <w:tc>
          <w:tcPr>
            <w:tcW w:w="1780" w:type="dxa"/>
            <w:gridSpan w:val="2"/>
            <w:tcBorders>
              <w:top w:val="single" w:sz="18" w:space="0" w:color="000000"/>
              <w:left w:val="single" w:sz="8" w:space="0" w:color="000000"/>
              <w:bottom w:val="single" w:sz="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مضارعه معتل الآخر</w:t>
            </w:r>
            <w:r w:rsidRPr="00137985">
              <w:rPr>
                <w:rFonts w:ascii="Arial" w:hAnsi="Arial"/>
                <w:b/>
                <w:bCs/>
                <w:color w:val="CC9900"/>
                <w:kern w:val="24"/>
                <w:sz w:val="24"/>
                <w:szCs w:val="24"/>
              </w:rPr>
              <w:t xml:space="preserve"> </w:t>
            </w:r>
          </w:p>
        </w:tc>
        <w:tc>
          <w:tcPr>
            <w:tcW w:w="1780" w:type="dxa"/>
            <w:gridSpan w:val="3"/>
            <w:tcBorders>
              <w:top w:val="single" w:sz="18" w:space="0" w:color="000000"/>
              <w:left w:val="single" w:sz="8" w:space="0" w:color="000000"/>
              <w:bottom w:val="single" w:sz="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مضارعه صحيح الآخر</w:t>
            </w:r>
            <w:r w:rsidRPr="00137985">
              <w:rPr>
                <w:rFonts w:ascii="Arial" w:hAnsi="Arial"/>
                <w:b/>
                <w:bCs/>
                <w:color w:val="CC9900"/>
                <w:kern w:val="24"/>
                <w:sz w:val="24"/>
                <w:szCs w:val="24"/>
              </w:rPr>
              <w:t xml:space="preserve"> </w:t>
            </w:r>
          </w:p>
        </w:tc>
        <w:tc>
          <w:tcPr>
            <w:tcW w:w="3660" w:type="dxa"/>
            <w:gridSpan w:val="2"/>
            <w:tcBorders>
              <w:top w:val="single" w:sz="18" w:space="0" w:color="000000"/>
              <w:left w:val="single" w:sz="8" w:space="0" w:color="000000"/>
              <w:bottom w:val="single" w:sz="8" w:space="0" w:color="000000"/>
              <w:right w:val="single" w:sz="1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CC9900"/>
                <w:kern w:val="24"/>
                <w:sz w:val="24"/>
                <w:szCs w:val="24"/>
                <w:rtl/>
              </w:rPr>
              <w:t>الفعل</w:t>
            </w:r>
            <w:r w:rsidRPr="00137985">
              <w:rPr>
                <w:rFonts w:ascii="Arial" w:hAnsi="Arial"/>
                <w:b/>
                <w:bCs/>
                <w:color w:val="CC9900"/>
                <w:kern w:val="24"/>
                <w:sz w:val="24"/>
                <w:szCs w:val="24"/>
              </w:rPr>
              <w:t xml:space="preserve"> </w:t>
            </w:r>
          </w:p>
        </w:tc>
      </w:tr>
      <w:tr w:rsidR="00CE71C4" w:rsidRPr="00137985" w:rsidTr="00D22D80">
        <w:trPr>
          <w:trHeight w:val="360"/>
        </w:trPr>
        <w:tc>
          <w:tcPr>
            <w:tcW w:w="2280" w:type="dxa"/>
            <w:gridSpan w:val="2"/>
            <w:tcBorders>
              <w:top w:val="single" w:sz="8" w:space="0" w:color="000000"/>
              <w:left w:val="single" w:sz="18" w:space="0" w:color="000000"/>
              <w:bottom w:val="single" w:sz="1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حذف النون</w:t>
            </w:r>
            <w:r w:rsidRPr="00137985">
              <w:rPr>
                <w:rFonts w:ascii="Arial" w:hAnsi="Arial"/>
                <w:b/>
                <w:bCs/>
                <w:color w:val="E32955"/>
                <w:kern w:val="24"/>
                <w:sz w:val="24"/>
                <w:szCs w:val="24"/>
              </w:rPr>
              <w:t xml:space="preserve"> </w:t>
            </w:r>
          </w:p>
        </w:tc>
        <w:tc>
          <w:tcPr>
            <w:tcW w:w="1780" w:type="dxa"/>
            <w:gridSpan w:val="2"/>
            <w:tcBorders>
              <w:top w:val="single" w:sz="8" w:space="0" w:color="000000"/>
              <w:left w:val="single" w:sz="8" w:space="0" w:color="000000"/>
              <w:bottom w:val="single" w:sz="1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حذف حرف العلة</w:t>
            </w:r>
            <w:r w:rsidRPr="00137985">
              <w:rPr>
                <w:rFonts w:ascii="Arial" w:hAnsi="Arial"/>
                <w:b/>
                <w:bCs/>
                <w:color w:val="E32955"/>
                <w:kern w:val="24"/>
                <w:sz w:val="24"/>
                <w:szCs w:val="24"/>
              </w:rPr>
              <w:t xml:space="preserve"> </w:t>
            </w:r>
          </w:p>
        </w:tc>
        <w:tc>
          <w:tcPr>
            <w:tcW w:w="1780" w:type="dxa"/>
            <w:gridSpan w:val="3"/>
            <w:tcBorders>
              <w:top w:val="single" w:sz="8" w:space="0" w:color="000000"/>
              <w:left w:val="single" w:sz="8" w:space="0" w:color="000000"/>
              <w:bottom w:val="single" w:sz="1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السكون</w:t>
            </w:r>
            <w:r w:rsidRPr="00137985">
              <w:rPr>
                <w:rFonts w:ascii="Arial" w:hAnsi="Arial"/>
                <w:b/>
                <w:bCs/>
                <w:color w:val="E32955"/>
                <w:kern w:val="24"/>
                <w:sz w:val="24"/>
                <w:szCs w:val="24"/>
              </w:rPr>
              <w:t xml:space="preserve"> </w:t>
            </w:r>
          </w:p>
        </w:tc>
        <w:tc>
          <w:tcPr>
            <w:tcW w:w="3660" w:type="dxa"/>
            <w:gridSpan w:val="2"/>
            <w:vMerge w:val="restart"/>
            <w:tcBorders>
              <w:top w:val="single" w:sz="8" w:space="0" w:color="000000"/>
              <w:left w:val="single" w:sz="8" w:space="0" w:color="000000"/>
              <w:bottom w:val="single" w:sz="18" w:space="0" w:color="000000"/>
              <w:right w:val="single" w:sz="1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الأمر</w:t>
            </w:r>
            <w:r w:rsidRPr="00137985">
              <w:rPr>
                <w:rFonts w:ascii="Arial" w:hAnsi="Arial"/>
                <w:b/>
                <w:bCs/>
                <w:color w:val="0000FF"/>
                <w:kern w:val="24"/>
                <w:sz w:val="24"/>
                <w:szCs w:val="24"/>
              </w:rPr>
              <w:t xml:space="preserve"> </w:t>
            </w:r>
          </w:p>
        </w:tc>
      </w:tr>
      <w:tr w:rsidR="00CE71C4" w:rsidRPr="00137985" w:rsidTr="00D22D80">
        <w:trPr>
          <w:trHeight w:val="250"/>
        </w:trPr>
        <w:tc>
          <w:tcPr>
            <w:tcW w:w="2280" w:type="dxa"/>
            <w:gridSpan w:val="2"/>
            <w:tcBorders>
              <w:top w:val="single" w:sz="18" w:space="0" w:color="000000"/>
              <w:left w:val="single" w:sz="18" w:space="0" w:color="000000"/>
              <w:bottom w:val="single" w:sz="1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اكتبوا الدرس</w:t>
            </w:r>
            <w:r w:rsidRPr="00137985">
              <w:rPr>
                <w:rFonts w:ascii="Arial" w:hAnsi="Arial"/>
                <w:b/>
                <w:bCs/>
                <w:color w:val="E32955"/>
                <w:kern w:val="24"/>
                <w:sz w:val="24"/>
                <w:szCs w:val="24"/>
              </w:rPr>
              <w:t xml:space="preserve"> </w:t>
            </w:r>
          </w:p>
        </w:tc>
        <w:tc>
          <w:tcPr>
            <w:tcW w:w="1780" w:type="dxa"/>
            <w:gridSpan w:val="2"/>
            <w:tcBorders>
              <w:top w:val="single" w:sz="18" w:space="0" w:color="000000"/>
              <w:left w:val="single" w:sz="8" w:space="0" w:color="000000"/>
              <w:bottom w:val="single" w:sz="1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اتقِ  اسمُ ، ارضَ</w:t>
            </w:r>
            <w:r w:rsidRPr="00137985">
              <w:rPr>
                <w:rFonts w:ascii="Arial" w:hAnsi="Arial"/>
                <w:b/>
                <w:bCs/>
                <w:color w:val="E32955"/>
                <w:kern w:val="24"/>
                <w:sz w:val="24"/>
                <w:szCs w:val="24"/>
              </w:rPr>
              <w:t xml:space="preserve"> </w:t>
            </w:r>
          </w:p>
        </w:tc>
        <w:tc>
          <w:tcPr>
            <w:tcW w:w="1780" w:type="dxa"/>
            <w:gridSpan w:val="3"/>
            <w:tcBorders>
              <w:top w:val="single" w:sz="18" w:space="0" w:color="000000"/>
              <w:left w:val="single" w:sz="8" w:space="0" w:color="000000"/>
              <w:bottom w:val="single" w:sz="18" w:space="0" w:color="000000"/>
              <w:right w:val="single" w:sz="8" w:space="0" w:color="000000"/>
            </w:tcBorders>
            <w:shd w:val="clear" w:color="auto" w:fill="FDE9D9"/>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ادرسْ</w:t>
            </w:r>
            <w:r w:rsidRPr="00137985">
              <w:rPr>
                <w:rFonts w:ascii="Arial" w:hAnsi="Arial"/>
                <w:b/>
                <w:bCs/>
                <w:color w:val="E32955"/>
                <w:kern w:val="24"/>
                <w:sz w:val="24"/>
                <w:szCs w:val="24"/>
              </w:rPr>
              <w:t xml:space="preserve"> </w:t>
            </w:r>
          </w:p>
        </w:tc>
        <w:tc>
          <w:tcPr>
            <w:tcW w:w="3660" w:type="dxa"/>
            <w:gridSpan w:val="2"/>
            <w:vMerge/>
            <w:tcBorders>
              <w:top w:val="single" w:sz="8" w:space="0" w:color="000000"/>
              <w:left w:val="single" w:sz="8" w:space="0" w:color="000000"/>
              <w:bottom w:val="single" w:sz="18" w:space="0" w:color="000000"/>
              <w:right w:val="single" w:sz="18" w:space="0" w:color="000000"/>
            </w:tcBorders>
            <w:shd w:val="clear" w:color="auto" w:fill="FDE9D9"/>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D22D80">
        <w:trPr>
          <w:trHeight w:val="345"/>
        </w:trPr>
        <w:tc>
          <w:tcPr>
            <w:tcW w:w="2267" w:type="dxa"/>
            <w:tcBorders>
              <w:top w:val="single" w:sz="18" w:space="0" w:color="000000"/>
              <w:left w:val="single" w:sz="18" w:space="0" w:color="000000"/>
              <w:bottom w:val="single" w:sz="8" w:space="0" w:color="000000"/>
              <w:right w:val="single" w:sz="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CC9900"/>
                <w:kern w:val="24"/>
                <w:sz w:val="24"/>
                <w:szCs w:val="24"/>
                <w:rtl/>
              </w:rPr>
              <w:t xml:space="preserve">إذا اتصلت به نون النسوة </w:t>
            </w:r>
          </w:p>
        </w:tc>
        <w:tc>
          <w:tcPr>
            <w:tcW w:w="3490" w:type="dxa"/>
            <w:gridSpan w:val="5"/>
            <w:tcBorders>
              <w:top w:val="single" w:sz="18" w:space="0" w:color="000000"/>
              <w:left w:val="single" w:sz="8" w:space="0" w:color="000000"/>
              <w:bottom w:val="single" w:sz="8" w:space="0" w:color="000000"/>
              <w:right w:val="single" w:sz="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CC9900"/>
                <w:kern w:val="24"/>
                <w:sz w:val="24"/>
                <w:szCs w:val="24"/>
                <w:rtl/>
              </w:rPr>
              <w:t>إذا اتصلت به إحدى نوني التوكيد الثقيلة ، أو الخفيفة</w:t>
            </w:r>
            <w:r w:rsidRPr="00137985">
              <w:rPr>
                <w:rFonts w:ascii="Arial" w:hAnsi="Arial"/>
                <w:b/>
                <w:bCs/>
                <w:color w:val="CC9900"/>
                <w:kern w:val="24"/>
                <w:sz w:val="24"/>
                <w:szCs w:val="24"/>
              </w:rPr>
              <w:t xml:space="preserve"> </w:t>
            </w:r>
          </w:p>
        </w:tc>
        <w:tc>
          <w:tcPr>
            <w:tcW w:w="3743" w:type="dxa"/>
            <w:gridSpan w:val="3"/>
            <w:tcBorders>
              <w:top w:val="single" w:sz="18" w:space="0" w:color="000000"/>
              <w:left w:val="single" w:sz="8" w:space="0" w:color="000000"/>
              <w:bottom w:val="single" w:sz="8" w:space="0" w:color="000000"/>
              <w:right w:val="single" w:sz="1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CC9900"/>
                <w:kern w:val="24"/>
                <w:sz w:val="24"/>
                <w:szCs w:val="24"/>
                <w:rtl/>
              </w:rPr>
              <w:t>الفعل</w:t>
            </w:r>
            <w:r w:rsidRPr="00137985">
              <w:rPr>
                <w:rFonts w:ascii="Arial" w:hAnsi="Arial"/>
                <w:b/>
                <w:bCs/>
                <w:color w:val="CC9900"/>
                <w:kern w:val="24"/>
                <w:sz w:val="24"/>
                <w:szCs w:val="24"/>
              </w:rPr>
              <w:t xml:space="preserve"> </w:t>
            </w:r>
          </w:p>
        </w:tc>
      </w:tr>
      <w:tr w:rsidR="00CE71C4" w:rsidRPr="00137985" w:rsidTr="00D22D80">
        <w:trPr>
          <w:trHeight w:val="50"/>
        </w:trPr>
        <w:tc>
          <w:tcPr>
            <w:tcW w:w="2267" w:type="dxa"/>
            <w:tcBorders>
              <w:top w:val="single" w:sz="8" w:space="0" w:color="000000"/>
              <w:left w:val="single" w:sz="18" w:space="0" w:color="000000"/>
              <w:bottom w:val="single" w:sz="18" w:space="0" w:color="000000"/>
              <w:right w:val="single" w:sz="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E32955"/>
                <w:kern w:val="24"/>
                <w:sz w:val="24"/>
                <w:szCs w:val="24"/>
                <w:rtl/>
              </w:rPr>
              <w:t>السكون</w:t>
            </w:r>
            <w:r w:rsidRPr="00137985">
              <w:rPr>
                <w:rFonts w:ascii="Arial" w:hAnsi="Arial"/>
                <w:b/>
                <w:bCs/>
                <w:color w:val="E32955"/>
                <w:kern w:val="24"/>
                <w:sz w:val="24"/>
                <w:szCs w:val="24"/>
              </w:rPr>
              <w:t xml:space="preserve"> </w:t>
            </w:r>
          </w:p>
        </w:tc>
        <w:tc>
          <w:tcPr>
            <w:tcW w:w="3490" w:type="dxa"/>
            <w:gridSpan w:val="5"/>
            <w:tcBorders>
              <w:top w:val="single" w:sz="8" w:space="0" w:color="000000"/>
              <w:left w:val="single" w:sz="8" w:space="0" w:color="000000"/>
              <w:bottom w:val="single" w:sz="18" w:space="0" w:color="000000"/>
              <w:right w:val="single" w:sz="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E32955"/>
                <w:kern w:val="24"/>
                <w:sz w:val="24"/>
                <w:szCs w:val="24"/>
                <w:rtl/>
              </w:rPr>
              <w:t>الفتح</w:t>
            </w:r>
            <w:r w:rsidRPr="00137985">
              <w:rPr>
                <w:rFonts w:ascii="Arial" w:hAnsi="Arial"/>
                <w:b/>
                <w:bCs/>
                <w:color w:val="E32955"/>
                <w:kern w:val="24"/>
                <w:sz w:val="24"/>
                <w:szCs w:val="24"/>
              </w:rPr>
              <w:t xml:space="preserve"> </w:t>
            </w:r>
          </w:p>
        </w:tc>
        <w:tc>
          <w:tcPr>
            <w:tcW w:w="3743" w:type="dxa"/>
            <w:gridSpan w:val="3"/>
            <w:vMerge w:val="restart"/>
            <w:tcBorders>
              <w:top w:val="single" w:sz="8" w:space="0" w:color="000000"/>
              <w:left w:val="single" w:sz="8" w:space="0" w:color="000000"/>
              <w:bottom w:val="single" w:sz="18" w:space="0" w:color="000000"/>
              <w:right w:val="single" w:sz="1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المضارع</w:t>
            </w:r>
            <w:r w:rsidRPr="00137985">
              <w:rPr>
                <w:rFonts w:ascii="Arial" w:hAnsi="Arial"/>
                <w:b/>
                <w:bCs/>
                <w:color w:val="0000FF"/>
                <w:kern w:val="24"/>
                <w:sz w:val="24"/>
                <w:szCs w:val="24"/>
              </w:rPr>
              <w:t xml:space="preserve"> </w:t>
            </w:r>
          </w:p>
        </w:tc>
      </w:tr>
      <w:tr w:rsidR="00CE71C4" w:rsidRPr="00137985" w:rsidTr="00D22D80">
        <w:trPr>
          <w:trHeight w:val="175"/>
        </w:trPr>
        <w:tc>
          <w:tcPr>
            <w:tcW w:w="2267" w:type="dxa"/>
            <w:tcBorders>
              <w:top w:val="single" w:sz="18" w:space="0" w:color="000000"/>
              <w:left w:val="single" w:sz="18" w:space="0" w:color="000000"/>
              <w:bottom w:val="single" w:sz="18" w:space="0" w:color="000000"/>
              <w:right w:val="single" w:sz="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والوالدات يرضعن أولادهن</w:t>
            </w:r>
          </w:p>
        </w:tc>
        <w:tc>
          <w:tcPr>
            <w:tcW w:w="3490" w:type="dxa"/>
            <w:gridSpan w:val="5"/>
            <w:tcBorders>
              <w:top w:val="single" w:sz="18" w:space="0" w:color="000000"/>
              <w:left w:val="single" w:sz="8" w:space="0" w:color="000000"/>
              <w:bottom w:val="single" w:sz="18" w:space="0" w:color="000000"/>
              <w:right w:val="single" w:sz="8" w:space="0" w:color="000000"/>
            </w:tcBorders>
            <w:shd w:val="clear" w:color="auto" w:fill="E5DFEC"/>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ليسجننّ وليكوناً من الصاغرين</w:t>
            </w:r>
            <w:r w:rsidRPr="00137985">
              <w:rPr>
                <w:rFonts w:ascii="Arial" w:hAnsi="Arial"/>
                <w:b/>
                <w:bCs/>
                <w:color w:val="0000FF"/>
                <w:kern w:val="24"/>
                <w:sz w:val="24"/>
                <w:szCs w:val="24"/>
              </w:rPr>
              <w:t xml:space="preserve"> </w:t>
            </w:r>
          </w:p>
        </w:tc>
        <w:tc>
          <w:tcPr>
            <w:tcW w:w="3743" w:type="dxa"/>
            <w:gridSpan w:val="3"/>
            <w:vMerge/>
            <w:tcBorders>
              <w:top w:val="single" w:sz="8" w:space="0" w:color="000000"/>
              <w:left w:val="single" w:sz="8" w:space="0" w:color="000000"/>
              <w:bottom w:val="single" w:sz="18" w:space="0" w:color="000000"/>
              <w:right w:val="single" w:sz="18" w:space="0" w:color="000000"/>
            </w:tcBorders>
            <w:shd w:val="clear" w:color="auto" w:fill="E5DFEC"/>
            <w:vAlign w:val="center"/>
          </w:tcPr>
          <w:p w:rsidR="00CE71C4" w:rsidRPr="00137985" w:rsidRDefault="00CE71C4" w:rsidP="004E30AB">
            <w:pPr>
              <w:bidi w:val="0"/>
              <w:spacing w:after="0" w:line="240" w:lineRule="auto"/>
              <w:rPr>
                <w:rFonts w:ascii="Arial" w:hAnsi="Arial"/>
                <w:b/>
                <w:bCs/>
                <w:sz w:val="24"/>
                <w:szCs w:val="24"/>
              </w:rPr>
            </w:pP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u w:val="single"/>
          <w:rtl/>
        </w:rPr>
      </w:pPr>
      <w:r w:rsidRPr="004E30AB">
        <w:rPr>
          <w:rFonts w:ascii="Arial" w:hAnsi="Arial"/>
          <w:b/>
          <w:bCs/>
          <w:sz w:val="24"/>
          <w:szCs w:val="24"/>
          <w:u w:val="single"/>
          <w:rtl/>
        </w:rPr>
        <w:t>الأسماء المبنية</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الضمائر : هو ، أنت ، نحن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اسم الإشارة :هذا ،هذه ، باستثناء ما دل على اثنين:هذان ،هاتان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الاسم الموصول : الذي ، التي ، باستثناء ما دل على اثنين : اللذان ، اللتان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اسم الإستفهام : أين ، لماذا ، كيف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أسماء الشرط : منْ ، مهما ، متى .         أسماء الأفعال :حذارِ ، هيهاتَ</w:t>
      </w:r>
      <w:r w:rsidRPr="004E30AB">
        <w:rPr>
          <w:rFonts w:ascii="Arial" w:hAnsi="Arial"/>
          <w:sz w:val="24"/>
          <w:szCs w:val="24"/>
        </w:rPr>
        <w:t xml:space="preserve"> </w:t>
      </w:r>
    </w:p>
    <w:tbl>
      <w:tblPr>
        <w:tblW w:w="9040" w:type="dxa"/>
        <w:tblCellMar>
          <w:left w:w="0" w:type="dxa"/>
          <w:right w:w="0" w:type="dxa"/>
        </w:tblCellMar>
        <w:tblLook w:val="00A0"/>
      </w:tblPr>
      <w:tblGrid>
        <w:gridCol w:w="4967"/>
        <w:gridCol w:w="2655"/>
        <w:gridCol w:w="1418"/>
      </w:tblGrid>
      <w:tr w:rsidR="00CE71C4" w:rsidRPr="00137985" w:rsidTr="00DD3B83">
        <w:trPr>
          <w:trHeight w:val="48"/>
        </w:trPr>
        <w:tc>
          <w:tcPr>
            <w:tcW w:w="498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أمثلة</w:t>
            </w:r>
            <w:r w:rsidRPr="00137985">
              <w:rPr>
                <w:rFonts w:ascii="Arial" w:hAnsi="Arial"/>
                <w:b/>
                <w:bCs/>
                <w:color w:val="0000FF"/>
                <w:kern w:val="24"/>
                <w:sz w:val="24"/>
                <w:szCs w:val="24"/>
              </w:rPr>
              <w:t xml:space="preserve"> </w:t>
            </w:r>
          </w:p>
        </w:tc>
        <w:tc>
          <w:tcPr>
            <w:tcW w:w="266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الاسماء المبنية</w:t>
            </w:r>
            <w:r w:rsidRPr="00137985">
              <w:rPr>
                <w:rFonts w:ascii="Arial" w:hAnsi="Arial"/>
                <w:b/>
                <w:bCs/>
                <w:color w:val="E32955"/>
                <w:kern w:val="24"/>
                <w:sz w:val="24"/>
                <w:szCs w:val="24"/>
              </w:rPr>
              <w:t xml:space="preserve"> </w:t>
            </w:r>
          </w:p>
        </w:tc>
        <w:tc>
          <w:tcPr>
            <w:tcW w:w="1420"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bidi w:val="0"/>
              <w:spacing w:after="0" w:line="240" w:lineRule="auto"/>
              <w:rPr>
                <w:rFonts w:ascii="Arial" w:hAnsi="Arial"/>
                <w:sz w:val="24"/>
                <w:szCs w:val="24"/>
              </w:rPr>
            </w:pPr>
          </w:p>
        </w:tc>
      </w:tr>
      <w:tr w:rsidR="00CE71C4" w:rsidRPr="00137985" w:rsidTr="00DD3B83">
        <w:trPr>
          <w:trHeight w:val="892"/>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فمثالُه من الظروفِ الزمانيةِ والمكانيةِ ، مثل : يُوصي الأطباءُ أنْ يُنَظَّفَ الفَمُ صباحَ مساءَ .، وقفَ مُقَدِّمُ البرنامجِ بَيْنَ بَيْنَ .</w:t>
            </w:r>
            <w:r w:rsidRPr="00137985">
              <w:rPr>
                <w:rFonts w:ascii="Arial" w:hAnsi="Arial"/>
                <w:b/>
                <w:bCs/>
                <w:color w:val="0000FF"/>
                <w:kern w:val="24"/>
                <w:sz w:val="24"/>
                <w:szCs w:val="24"/>
              </w:rPr>
              <w:t xml:space="preserve"> </w:t>
            </w:r>
          </w:p>
        </w:tc>
        <w:tc>
          <w:tcPr>
            <w:tcW w:w="26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 xml:space="preserve">كلُّ ما رُكِّبَ منها تركيباً مَزْجياً صَيّرهما كالكلمةِ الواحدةِ مِنْ الظروفِ والأحوالِ والأعدادِ . </w:t>
            </w:r>
          </w:p>
        </w:tc>
        <w:tc>
          <w:tcPr>
            <w:tcW w:w="142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3300"/>
                <w:kern w:val="24"/>
                <w:sz w:val="24"/>
                <w:szCs w:val="24"/>
                <w:rtl/>
              </w:rPr>
              <w:t>ما يُبنى على الفتحِ</w:t>
            </w:r>
            <w:r w:rsidRPr="00137985">
              <w:rPr>
                <w:rFonts w:ascii="Arial" w:hAnsi="Arial"/>
                <w:b/>
                <w:bCs/>
                <w:color w:val="003300"/>
                <w:kern w:val="24"/>
                <w:sz w:val="24"/>
                <w:szCs w:val="24"/>
              </w:rPr>
              <w:t xml:space="preserve"> </w:t>
            </w:r>
          </w:p>
        </w:tc>
      </w:tr>
      <w:tr w:rsidR="00CE71C4" w:rsidRPr="00137985" w:rsidTr="00DD3B83">
        <w:trPr>
          <w:trHeight w:val="311"/>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ومِنْ الأحوالِ مثل : هو جاري بَيْتَ بَيْتَ. ومثل : تفرقوا شَذَرَ مَذَرَ</w:t>
            </w:r>
            <w:r w:rsidRPr="00137985">
              <w:rPr>
                <w:rFonts w:ascii="Arial" w:hAnsi="Arial"/>
                <w:b/>
                <w:bCs/>
                <w:color w:val="0000FF"/>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DD3B83">
        <w:trPr>
          <w:trHeight w:val="892"/>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ومن الأعدادِ من أحدَ عَشَرَ إلى تسعةَ عَشَرَ باستثناءِ اثني عَشَرَ واثنتي عَشْرَةَ . صَرَفْتُ أحدَ عَشَرَ ديناراً. ثمنُ متر الرُّخامِ ثلاثةَ عَشَرَ ديناراً ، اشتريتُ المِعْطَفَ بِسِتَةَ عَشَرَ ريالاً</w:t>
            </w:r>
            <w:r w:rsidRPr="00137985">
              <w:rPr>
                <w:rFonts w:ascii="Arial" w:hAnsi="Arial"/>
                <w:b/>
                <w:bCs/>
                <w:color w:val="0000FF"/>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DD3B83">
        <w:trPr>
          <w:trHeight w:val="39"/>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زُرتُ آثارَ بَعْلَبَكَّ</w:t>
            </w:r>
            <w:r w:rsidRPr="00137985">
              <w:rPr>
                <w:rFonts w:ascii="Arial" w:hAnsi="Arial"/>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يبنى الجزءُ الأولُ فقط ، ويُعربُ الآخرُ إعرابَ الممنوعِ من الصرفِ</w:t>
            </w:r>
            <w:r w:rsidRPr="00137985">
              <w:rPr>
                <w:rFonts w:ascii="Arial" w:hAnsi="Arial"/>
                <w:b/>
                <w:bCs/>
                <w:color w:val="E32955"/>
                <w:kern w:val="24"/>
                <w:sz w:val="24"/>
                <w:szCs w:val="24"/>
              </w:rPr>
              <w:t xml:space="preserve"> </w:t>
            </w: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DD3B83">
        <w:trPr>
          <w:trHeight w:val="20"/>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لا طالِبَ في الساحةِ .</w:t>
            </w:r>
            <w:r w:rsidRPr="00137985">
              <w:rPr>
                <w:rFonts w:ascii="Arial" w:hAnsi="Arial"/>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اسم لا النافيةِ للجنس ، إذا كان مفرداً ، وغيرَ مضافٍ</w:t>
            </w:r>
            <w:r w:rsidRPr="00137985">
              <w:rPr>
                <w:rFonts w:ascii="Arial" w:hAnsi="Arial"/>
                <w:b/>
                <w:bCs/>
                <w:color w:val="E32955"/>
                <w:kern w:val="24"/>
                <w:sz w:val="24"/>
                <w:szCs w:val="24"/>
              </w:rPr>
              <w:t xml:space="preserve"> </w:t>
            </w:r>
          </w:p>
        </w:tc>
        <w:tc>
          <w:tcPr>
            <w:tcW w:w="0" w:type="auto"/>
            <w:vMerge/>
            <w:tcBorders>
              <w:top w:val="single" w:sz="8" w:space="0" w:color="000000"/>
              <w:left w:val="single" w:sz="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DD3B83">
        <w:trPr>
          <w:trHeight w:val="18"/>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أعلامِ الإناثِ مثل : حَذامِ وقَطامِ . ما خُتِمَ بـ (ويه) من الأسماءِ مثل : سِيْبَوَيْهِ ، ونفطويه</w:t>
            </w:r>
            <w:r w:rsidRPr="00137985">
              <w:rPr>
                <w:rFonts w:ascii="Arial" w:hAnsi="Arial"/>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الواردةُ على وزن (فعالِ) وما ختم بـ (ويه)</w:t>
            </w:r>
            <w:r w:rsidRPr="00137985">
              <w:rPr>
                <w:rFonts w:ascii="Arial" w:hAnsi="Arial"/>
                <w:b/>
                <w:bCs/>
                <w:color w:val="E32955"/>
                <w:kern w:val="24"/>
                <w:sz w:val="24"/>
                <w:szCs w:val="24"/>
              </w:rPr>
              <w:t xml:space="preserve"> </w:t>
            </w:r>
          </w:p>
        </w:tc>
        <w:tc>
          <w:tcPr>
            <w:tcW w:w="14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3300"/>
                <w:kern w:val="24"/>
                <w:sz w:val="24"/>
                <w:szCs w:val="24"/>
                <w:rtl/>
              </w:rPr>
              <w:t>ما يُبنى على الكسرِ</w:t>
            </w:r>
            <w:r w:rsidRPr="00137985">
              <w:rPr>
                <w:rFonts w:ascii="Arial" w:hAnsi="Arial"/>
                <w:b/>
                <w:bCs/>
                <w:color w:val="003300"/>
                <w:kern w:val="24"/>
                <w:sz w:val="24"/>
                <w:szCs w:val="24"/>
              </w:rPr>
              <w:t xml:space="preserve"> </w:t>
            </w:r>
          </w:p>
        </w:tc>
      </w:tr>
      <w:tr w:rsidR="00CE71C4" w:rsidRPr="00137985" w:rsidTr="00DD3B83">
        <w:trPr>
          <w:trHeight w:val="424"/>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لله الأمر من قبلُ ومن بعدُ</w:t>
            </w:r>
            <w:r w:rsidRPr="00137985">
              <w:rPr>
                <w:rFonts w:ascii="Arial" w:hAnsi="Arial"/>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الظروفُ المُبْهَمَةُ المقطوعةُ عنْ الإضافةِ لفظاً</w:t>
            </w:r>
            <w:r w:rsidRPr="00137985">
              <w:rPr>
                <w:rFonts w:ascii="Arial" w:hAnsi="Arial"/>
                <w:b/>
                <w:bCs/>
                <w:color w:val="E32955"/>
                <w:kern w:val="24"/>
                <w:sz w:val="24"/>
                <w:szCs w:val="24"/>
              </w:rPr>
              <w:t xml:space="preserve"> </w:t>
            </w:r>
          </w:p>
        </w:tc>
        <w:tc>
          <w:tcPr>
            <w:tcW w:w="1420"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3300"/>
                <w:kern w:val="24"/>
                <w:sz w:val="24"/>
                <w:szCs w:val="24"/>
                <w:rtl/>
              </w:rPr>
              <w:t>ما يُبنى على الضَمِّ</w:t>
            </w:r>
            <w:r w:rsidRPr="00137985">
              <w:rPr>
                <w:rFonts w:ascii="Arial" w:hAnsi="Arial"/>
                <w:b/>
                <w:bCs/>
                <w:color w:val="003300"/>
                <w:kern w:val="24"/>
                <w:sz w:val="24"/>
                <w:szCs w:val="24"/>
              </w:rPr>
              <w:t xml:space="preserve"> </w:t>
            </w:r>
          </w:p>
        </w:tc>
      </w:tr>
      <w:tr w:rsidR="00CE71C4" w:rsidRPr="00137985" w:rsidTr="00DD3B83">
        <w:trPr>
          <w:trHeight w:val="423"/>
        </w:trPr>
        <w:tc>
          <w:tcPr>
            <w:tcW w:w="498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يا وائلُ ، مرحباً .</w:t>
            </w:r>
            <w:r w:rsidRPr="00137985">
              <w:rPr>
                <w:rFonts w:ascii="Arial" w:hAnsi="Arial"/>
                <w:b/>
                <w:bCs/>
                <w:color w:val="0000FF"/>
                <w:kern w:val="24"/>
                <w:sz w:val="24"/>
                <w:szCs w:val="24"/>
              </w:rPr>
              <w:t xml:space="preserve">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يا سائقُ ، أنزلني – من فضلك – هنا .</w:t>
            </w:r>
            <w:r w:rsidRPr="00137985">
              <w:rPr>
                <w:rFonts w:ascii="Arial" w:hAnsi="Arial"/>
                <w:b/>
                <w:bCs/>
                <w:color w:val="0000FF"/>
                <w:kern w:val="24"/>
                <w:sz w:val="24"/>
                <w:szCs w:val="24"/>
              </w:rPr>
              <w:t xml:space="preserve"> </w:t>
            </w:r>
          </w:p>
        </w:tc>
        <w:tc>
          <w:tcPr>
            <w:tcW w:w="266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E32955"/>
                <w:kern w:val="24"/>
                <w:sz w:val="24"/>
                <w:szCs w:val="24"/>
                <w:rtl/>
              </w:rPr>
              <w:t xml:space="preserve">المنادي العَلَمُ – غيرُ المضافِ ، والنّكِرَةُ المقصودةُ. </w:t>
            </w:r>
          </w:p>
        </w:tc>
        <w:tc>
          <w:tcPr>
            <w:tcW w:w="0" w:type="auto"/>
            <w:vMerge/>
            <w:tcBorders>
              <w:top w:val="single" w:sz="8" w:space="0" w:color="000000"/>
              <w:left w:val="single" w:sz="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إعراب الجمل</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كل جملة حلت محل المفرد وأَمكن تأْويلها به كانت ذات محل من الإعراب هو محل المفرد الذي حلت مكانه مثل: (أَخوك يكتب درسه)، فجملة يكتب حلت محل (كاتبٌ) فإعرابها مثله: في محل رفع خبر المبتدأ. وجملة (تعلمُ) في قولنا (ظننتك تعلم) في محل نصب، مفعول ثان لـ(ظن) لأَن التأْويل (ظننتك عالماً).</w:t>
      </w:r>
      <w:r w:rsidRPr="004E30AB">
        <w:rPr>
          <w:rFonts w:ascii="Arial" w:hAnsi="Arial"/>
          <w:sz w:val="24"/>
          <w:szCs w:val="24"/>
          <w:rtl/>
        </w:rPr>
        <w:t xml:space="preserve"> </w:t>
      </w:r>
      <w:r w:rsidRPr="004E30AB">
        <w:rPr>
          <w:rFonts w:ascii="Arial" w:hAnsi="Arial"/>
          <w:b/>
          <w:bCs/>
          <w:sz w:val="24"/>
          <w:szCs w:val="24"/>
          <w:rtl/>
        </w:rPr>
        <w:t>والجملة التي لا يمكن تأْويلها بمفرد، لا يكون لها محل من الإعراب مثل (أَتاك زائر)</w:t>
      </w:r>
      <w:r w:rsidRPr="004E30AB">
        <w:rPr>
          <w:rFonts w:ascii="Arial" w:hAnsi="Arial"/>
          <w:b/>
          <w:bCs/>
          <w:sz w:val="24"/>
          <w:szCs w:val="24"/>
        </w:rPr>
        <w:t xml:space="preserve"> </w:t>
      </w: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الجمل التي لها محل من الإعراب</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1. الواقعة موقع الخبر</w:t>
      </w:r>
      <w:r w:rsidRPr="004E30AB">
        <w:rPr>
          <w:rFonts w:ascii="Arial" w:hAnsi="Arial"/>
          <w:sz w:val="24"/>
          <w:szCs w:val="24"/>
          <w:rtl/>
        </w:rPr>
        <w:t>: فتكون في محل رفع بعد المبتدأ أَو خبر (إن) وأخواتها مثل: (الله يعلم الجهر، إِن أَخاك يسعى في خيرك . وتكون في محل نصب إن وقعت خبراً للفعل الناقص وما يعمل عمله: (أَنا سعيد ما دمت أَعمل).</w:t>
      </w:r>
      <w:r w:rsidRPr="004E30AB">
        <w:rPr>
          <w:rFonts w:ascii="Arial" w:hAnsi="Arial"/>
          <w:b/>
          <w:bCs/>
          <w:sz w:val="24"/>
          <w:szCs w:val="24"/>
          <w:rtl/>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2</w:t>
      </w:r>
      <w:r w:rsidRPr="004E30AB">
        <w:rPr>
          <w:rFonts w:ascii="Arial" w:hAnsi="Arial"/>
          <w:b/>
          <w:bCs/>
          <w:sz w:val="24"/>
          <w:szCs w:val="24"/>
          <w:rtl/>
        </w:rPr>
        <w:t>. الواقعة مفعولاً:</w:t>
      </w:r>
      <w:r w:rsidRPr="004E30AB">
        <w:rPr>
          <w:rFonts w:ascii="Arial" w:hAnsi="Arial"/>
          <w:sz w:val="24"/>
          <w:szCs w:val="24"/>
          <w:rtl/>
        </w:rPr>
        <w:t xml:space="preserve"> ومحلها النصب بأَن كانت مفعولاً به لأي فعل مثل : ( عرفت من أبوك ) ، أو مقول القول مثل: (يقول: إني موافق) ، أو ثاني مفعولي (ظن) وأخواتها مثل: علمتك تحب الفقراء = علمتك محباً الفقراءَ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3. الواقعة حالاً: بعد معرفة</w:t>
      </w:r>
      <w:r w:rsidRPr="004E30AB">
        <w:rPr>
          <w:rFonts w:ascii="Arial" w:hAnsi="Arial"/>
          <w:sz w:val="24"/>
          <w:szCs w:val="24"/>
          <w:rtl/>
        </w:rPr>
        <w:t xml:space="preserve"> مثل: {وَلا تَمْنُنْ تَسْتَكْثِرْ} فجملة {تَسْتَكْثِرْ} في محل نصب حال من فاعل تمنن وهو (أَنت) المستترة، والتأْويل: (مستكثراً).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4. الواقعة صفة للنكرة</w:t>
      </w:r>
      <w:r w:rsidRPr="004E30AB">
        <w:rPr>
          <w:rFonts w:ascii="Arial" w:hAnsi="Arial"/>
          <w:sz w:val="24"/>
          <w:szCs w:val="24"/>
          <w:rtl/>
        </w:rPr>
        <w:t>: مررت برجل يحدثُ أَصحابه = برجل محدث أَصحابَه. فمحل جملة (يحدث) الجر صفة لـ(رجل).</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5. الواقعة جواباً لشرط جازم: مقترنة بالفاء أَو (إِذا) الفجائية</w:t>
      </w:r>
      <w:r w:rsidRPr="004E30AB">
        <w:rPr>
          <w:rFonts w:ascii="Arial" w:hAnsi="Arial"/>
          <w:sz w:val="24"/>
          <w:szCs w:val="24"/>
          <w:rtl/>
        </w:rPr>
        <w:t xml:space="preserve"> مثل: من يضلل الله فلا هادي له، إن تحرمه إِذا هو عدوٌ لك.</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6. الواقعة مضافاً إليه:</w:t>
      </w:r>
      <w:r w:rsidRPr="004E30AB">
        <w:rPr>
          <w:rFonts w:ascii="Arial" w:hAnsi="Arial"/>
          <w:sz w:val="24"/>
          <w:szCs w:val="24"/>
          <w:rtl/>
        </w:rPr>
        <w:t xml:space="preserve"> بعد ظروف الزمان أَو أسمائه أو(حيث) أَو (آية) مثل: {هَذا يَوْمُ لايَنْطِقُونَ}، (اذكر نصيحة أَبيك إذ سافر)، اجلس حيثُ يجلس أخوك،أَجب قائلَ (كيف أَنت؟)، كنت قريباً منكم بآيةِ رفضتم الدعوة.</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7. التابعة لجملة ذات محل: بالعطف أَو البدلية أَو التوكيد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فالعطف مثل : {هَذا يَوْمُ لا يَنْطِقُونَ، وَلا يُؤْذَنُ لَهُمْ فَيَعْتَذِرُونَ}. جملة {وَلا يُؤْذَنُ} محلها الجر لعطفها على جملة {لا يَنْطِقُونَ }التي هي في محل جر لإضافة (يوم) إليها، كذلك جملة {فَيَعْتَذِرُونَ} محلها الجر لعطفها بالفاء على جملة {وَلا يُؤْذَنُ لَهُمْ}، والبدل مثل : (اعمل عملاً ينفعك ينقذك من ورطتك) فجملة (ينقذك) محلها النصب لأنها بدل من جملة (ينفعك) التي هي صفة لـ(عملاً).والتوكيد مثل: (هذا قول هو ضارٌ لك هو ضارٌ لك) فالجملة الثانية محلها الرفع لأنها توكيد للجملة الأُولى (هو ضارٌ لك) التي هي صفة لـ(قولٌ) المرفوعة.</w:t>
      </w:r>
    </w:p>
    <w:p w:rsidR="00CE71C4" w:rsidRPr="004E30AB" w:rsidRDefault="00CE71C4" w:rsidP="004E30AB">
      <w:pPr>
        <w:spacing w:line="240" w:lineRule="auto"/>
        <w:rPr>
          <w:rFonts w:ascii="Arial" w:hAnsi="Arial"/>
          <w:b/>
          <w:bCs/>
          <w:color w:val="FF0000"/>
          <w:sz w:val="24"/>
          <w:szCs w:val="24"/>
          <w:u w:val="single"/>
          <w:rtl/>
        </w:rPr>
      </w:pPr>
      <w:r w:rsidRPr="004E30AB">
        <w:rPr>
          <w:rFonts w:ascii="Arial" w:hAnsi="Arial"/>
          <w:b/>
          <w:bCs/>
          <w:color w:val="FF0000"/>
          <w:sz w:val="24"/>
          <w:szCs w:val="24"/>
          <w:u w:val="single"/>
          <w:rtl/>
        </w:rPr>
        <w:t>الجمل التي ليس لها محل من الإعراب</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1/ الابتدائية</w:t>
      </w:r>
      <w:r w:rsidRPr="004E30AB">
        <w:rPr>
          <w:rFonts w:ascii="Arial" w:hAnsi="Arial"/>
          <w:sz w:val="24"/>
          <w:szCs w:val="24"/>
          <w:rtl/>
        </w:rPr>
        <w:t>: وهي التي تقع أول الكلام مثل: (السلام عليكم)، (كيف أنتم؟)، (سافر إخوانكم).</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2/الاستئنافية</w:t>
      </w:r>
      <w:r w:rsidRPr="004E30AB">
        <w:rPr>
          <w:rFonts w:ascii="Arial" w:hAnsi="Arial"/>
          <w:sz w:val="24"/>
          <w:szCs w:val="24"/>
          <w:rtl/>
        </w:rPr>
        <w:t>: وهي التي يبتدأُ بها معنى جديدٌ بعد كلام سابق كالجملة الثانية والثالثة في قولنا (أَحزنتْك وشاية فلان، لا تلتفت إليها، إني لم أُصدقها).وقد تقترن بالواو أَو الفاء الاستئنافيتين مثل: (أَحزنتك وشاية فلان، فلا تلتفت إليها، وإني لم أُصدقها).وكثيراً ما تكون الجملة الاستئنافية مفيدة التعليل مثل (سافرْ ففي السفر فائدة)، (اشتر هذا الكتاب إنه نافع لك).</w:t>
      </w:r>
      <w:r w:rsidRPr="004E30AB">
        <w:rPr>
          <w:rFonts w:ascii="Arial" w:hAnsi="Arial"/>
          <w:b/>
          <w:bCs/>
          <w:sz w:val="24"/>
          <w:szCs w:val="24"/>
          <w:rtl/>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3/الاعتراضية</w:t>
      </w:r>
      <w:r w:rsidRPr="004E30AB">
        <w:rPr>
          <w:rFonts w:ascii="Arial" w:hAnsi="Arial"/>
          <w:sz w:val="24"/>
          <w:szCs w:val="24"/>
          <w:rtl/>
        </w:rPr>
        <w:t xml:space="preserve">: وتقع بين جزأَي جملة مثل (كان جارك - رحمه الله - سخياً)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أو بين جملتين متلازمتين معنى مثل:{وَوَصَّيْنا الإِنْسانَ بِوالِدَيْهِ حَمَلَتْهُ أُمُّهُ وَهْناً عَلَى وَهْنٍ وَفِصالُهُ فِي عامَيْنِ أَنِ اشْكُرْ لِي وَلِوالِدَيْكَ إِلَيَّ الْمَصِيرُ}.فالجملتان (حملته أُمه، وفصاله في عامين) اعترضتا بين (ووصينا) وتفسيرها (أَن اشكر) ولولا ذلك لكان الكلام (ووصينا الإنسان بوالديه: أن اشكر لي ولوالديك).ولا يكون الاعتراض إلا لغرض عند المتكلم كالدعاء في المثال الأَول، وكتهييء نفس المخاطب لقبول ما بعده كما في الآية، أَو لتقوية الكلام وتسديده.</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4/التفسيرية</w:t>
      </w:r>
      <w:r w:rsidRPr="004E30AB">
        <w:rPr>
          <w:rFonts w:ascii="Arial" w:hAnsi="Arial"/>
          <w:sz w:val="24"/>
          <w:szCs w:val="24"/>
          <w:rtl/>
        </w:rPr>
        <w:t>: جملة تزيد ما قبلها توضيحاً وكشفاً وتأْتي بعد ما يدل على معنى القول دون حروفه؛ إِما مقرونة بأحد حرفي التفسير وهما (أَنْ) و(أَيْ) مثل {فَأَوْحَيْنا إِلَيْهِ أَنِ اصْنَعِ الْفُلْكَ}، (ينظر إليَّ أَيْ أَنت مذنب)، فكل من (اصنع) و(أَنت مذنب) جملة تفسيرية لا محل لها من الإعراب، و(أوحينا) و(ينظر) هنا فيهما معنى القول؛ وإما ألا تقترن بحرف تفسير مثل: {هَلْ أَدُلُّكُمْ عَلَى تِجارَةٍ تُنْجِيكُمْ مِنْ عَذابٍ أَلِيمٍ، تُؤْمِنُونَ بِاللَّهِ وَرَسُولِهِ}.</w:t>
      </w: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5/ الواقعة صلة لموصول اسمي أَو حرفي</w:t>
      </w:r>
      <w:r w:rsidRPr="004E30AB">
        <w:rPr>
          <w:rFonts w:ascii="Arial" w:hAnsi="Arial"/>
          <w:sz w:val="24"/>
          <w:szCs w:val="24"/>
          <w:rtl/>
        </w:rPr>
        <w:t xml:space="preserve">: وذلك لأَن صلة الموصول كأَنها جزءٌ مما قبلها ويؤول معها باسم واحد مشتق. فصلة الموصول الاسمي مثل (حضر الذي زارك أَمس) فجملة (زارك) لا محل لها، والتأْويل: حضر زائرُك أَمسِ. وصلة الموصول الحرفي ما اتصلت بأَحد الأَحرف المصدرية (أَنْ، وأَنَّ، وكي، وما، ولو المصدرية، وهمزة التسوية) مثل: أَحببت أَن أَكتب إليك، سررت لأَنك ربحت، حضر لكي يحسنَ، {عَزِيزٌ عَلَيْهِ ما عَنِتُّمْ}، ودُّوا لو تخسرُ، سواءٌ عليكم أَربحتُ أَم خسرت. وكل هذه الصلات تؤول مع الأحرف قبلها بمصادر فكأَنها جزءٌ من المصدر المؤول، والتقدير على الترتيب: أَحببت الكتابة إِليك، سررت لربحك، حضر للإِحسان، عزيزٌ عليه عَنَتُكم، ودُّوا خسارتَك، سواءٌ عليكم ربحي وخسارتي.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6/الواقعة جواباً لقسم، أو جواباً لشرط غير جازم:</w:t>
      </w:r>
      <w:r w:rsidRPr="004E30AB">
        <w:rPr>
          <w:rFonts w:ascii="Arial" w:hAnsi="Arial"/>
          <w:sz w:val="24"/>
          <w:szCs w:val="24"/>
          <w:rtl/>
        </w:rPr>
        <w:t xml:space="preserve">  فالأُولى مثل: (والله لأَصدقنَّ) .      والثانية مثل: (لو حضرت أَكرمتك)، (لولا المرض لزرتك)، (إِذا سافرت تبعتك)، فكل من الجمل الثانية لا محل لها من الإعراب ؛ لوقوعها بعد شرط غير جازم.</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7/ الواقعة جواباً لنداء</w:t>
      </w:r>
      <w:r w:rsidRPr="004E30AB">
        <w:rPr>
          <w:rFonts w:ascii="Arial" w:hAnsi="Arial"/>
          <w:sz w:val="24"/>
          <w:szCs w:val="24"/>
          <w:rtl/>
        </w:rPr>
        <w:t>: مثل: (يا عبد الله أَحضرْ كتبك) فالجملة الثانية واقعة في جواب النداءِ ، ولا محل لها من الإعراب.</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8/ التابعة لجملة لا محل لها من الإعراب</w:t>
      </w:r>
      <w:r w:rsidRPr="004E30AB">
        <w:rPr>
          <w:rFonts w:ascii="Arial" w:hAnsi="Arial"/>
          <w:sz w:val="24"/>
          <w:szCs w:val="24"/>
          <w:rtl/>
        </w:rPr>
        <w:t xml:space="preserve"> </w:t>
      </w:r>
      <w:r w:rsidRPr="004E30AB">
        <w:rPr>
          <w:rFonts w:ascii="Arial" w:hAnsi="Arial"/>
          <w:b/>
          <w:bCs/>
          <w:sz w:val="24"/>
          <w:szCs w:val="24"/>
          <w:rtl/>
        </w:rPr>
        <w:t xml:space="preserve">مثل: </w:t>
      </w:r>
      <w:r w:rsidRPr="004E30AB">
        <w:rPr>
          <w:rFonts w:ascii="Arial" w:hAnsi="Arial"/>
          <w:sz w:val="24"/>
          <w:szCs w:val="24"/>
          <w:rtl/>
        </w:rPr>
        <w:t>(إذا أَنصفتَ تابعتك ، وأكرمتك) فجملة (أكرمتك) لا محل لها لعطفها بالواو على جملة لا محل لها وهي (تابعتك) التي هي جواب شرط غير جازم.</w:t>
      </w:r>
    </w:p>
    <w:p w:rsidR="00CE71C4" w:rsidRPr="004E30AB" w:rsidRDefault="00CE71C4" w:rsidP="004E30AB">
      <w:pPr>
        <w:spacing w:line="240" w:lineRule="auto"/>
        <w:rPr>
          <w:rFonts w:ascii="Arial" w:hAnsi="Arial"/>
          <w:b/>
          <w:bCs/>
          <w:color w:val="FF0000"/>
          <w:sz w:val="24"/>
          <w:szCs w:val="24"/>
          <w:u w:val="single"/>
          <w:rtl/>
        </w:rPr>
      </w:pPr>
      <w:r w:rsidRPr="004E30AB">
        <w:rPr>
          <w:rFonts w:ascii="Arial" w:hAnsi="Arial"/>
          <w:b/>
          <w:bCs/>
          <w:color w:val="FF0000"/>
          <w:sz w:val="24"/>
          <w:szCs w:val="24"/>
          <w:u w:val="single"/>
          <w:rtl/>
        </w:rPr>
        <w:t xml:space="preserve">مرفوعات الأسماء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1/ الفاعل:</w:t>
      </w:r>
      <w:r w:rsidRPr="004E30AB">
        <w:rPr>
          <w:rFonts w:ascii="Arial" w:hAnsi="Arial"/>
          <w:b/>
          <w:bCs/>
          <w:sz w:val="24"/>
          <w:szCs w:val="24"/>
          <w:rtl/>
        </w:rPr>
        <w:t xml:space="preserve"> </w:t>
      </w:r>
      <w:r w:rsidRPr="004E30AB">
        <w:rPr>
          <w:rFonts w:ascii="Arial" w:hAnsi="Arial"/>
          <w:sz w:val="24"/>
          <w:szCs w:val="24"/>
          <w:rtl/>
        </w:rPr>
        <w:t xml:space="preserve"> اسم مرفوع قبله فعل تام أو ما يشبهه دل على الذي فعل الفعل ، أو قام به </w:t>
      </w: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 xml:space="preserve">أنواعه  </w:t>
      </w:r>
    </w:p>
    <w:tbl>
      <w:tblPr>
        <w:bidiVisual/>
        <w:tblW w:w="6660" w:type="dxa"/>
        <w:tblCellMar>
          <w:left w:w="0" w:type="dxa"/>
          <w:right w:w="0" w:type="dxa"/>
        </w:tblCellMar>
        <w:tblLook w:val="00A0"/>
      </w:tblPr>
      <w:tblGrid>
        <w:gridCol w:w="1224"/>
        <w:gridCol w:w="2728"/>
        <w:gridCol w:w="2708"/>
      </w:tblGrid>
      <w:tr w:rsidR="00CE71C4" w:rsidRPr="00137985" w:rsidTr="000577E6">
        <w:trPr>
          <w:trHeight w:val="23"/>
        </w:trPr>
        <w:tc>
          <w:tcPr>
            <w:tcW w:w="1224"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position w:val="1"/>
                <w:sz w:val="24"/>
                <w:szCs w:val="24"/>
                <w:rtl/>
              </w:rPr>
              <w:t>الصريح</w:t>
            </w:r>
            <w:r w:rsidRPr="00137985">
              <w:rPr>
                <w:rFonts w:ascii="Arial" w:hAnsi="Arial"/>
                <w:color w:val="000000"/>
                <w:kern w:val="24"/>
                <w:sz w:val="24"/>
                <w:szCs w:val="24"/>
                <w:rtl/>
              </w:rPr>
              <w:t xml:space="preserve"> </w:t>
            </w:r>
          </w:p>
        </w:tc>
        <w:tc>
          <w:tcPr>
            <w:tcW w:w="2728"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993366"/>
                <w:kern w:val="24"/>
                <w:sz w:val="24"/>
                <w:szCs w:val="24"/>
                <w:rtl/>
              </w:rPr>
              <w:t xml:space="preserve">ماكان اسماً  </w:t>
            </w:r>
          </w:p>
        </w:tc>
        <w:tc>
          <w:tcPr>
            <w:tcW w:w="2708"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66FF"/>
                <w:kern w:val="24"/>
                <w:sz w:val="24"/>
                <w:szCs w:val="24"/>
                <w:rtl/>
              </w:rPr>
              <w:t>يهطل</w:t>
            </w:r>
            <w:r w:rsidRPr="00137985">
              <w:rPr>
                <w:rFonts w:ascii="Arial" w:hAnsi="Arial"/>
                <w:b/>
                <w:bCs/>
                <w:color w:val="000000"/>
                <w:kern w:val="24"/>
                <w:sz w:val="24"/>
                <w:szCs w:val="24"/>
                <w:rtl/>
              </w:rPr>
              <w:t xml:space="preserve"> </w:t>
            </w:r>
            <w:r w:rsidRPr="00137985">
              <w:rPr>
                <w:rFonts w:ascii="Arial" w:hAnsi="Arial"/>
                <w:b/>
                <w:bCs/>
                <w:color w:val="FF0000"/>
                <w:kern w:val="24"/>
                <w:sz w:val="24"/>
                <w:szCs w:val="24"/>
                <w:rtl/>
              </w:rPr>
              <w:t>المطر</w:t>
            </w:r>
            <w:r w:rsidRPr="00137985">
              <w:rPr>
                <w:rFonts w:ascii="Arial" w:hAnsi="Arial"/>
                <w:color w:val="000000"/>
                <w:kern w:val="24"/>
                <w:sz w:val="24"/>
                <w:szCs w:val="24"/>
                <w:rtl/>
              </w:rPr>
              <w:t xml:space="preserve"> </w:t>
            </w:r>
          </w:p>
        </w:tc>
      </w:tr>
      <w:tr w:rsidR="00CE71C4" w:rsidRPr="00137985" w:rsidTr="000577E6">
        <w:trPr>
          <w:trHeight w:val="20"/>
        </w:trPr>
        <w:tc>
          <w:tcPr>
            <w:tcW w:w="1224" w:type="dxa"/>
            <w:vMerge w:val="restart"/>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position w:val="1"/>
                <w:sz w:val="24"/>
                <w:szCs w:val="24"/>
                <w:rtl/>
              </w:rPr>
              <w:t>الضمير</w:t>
            </w:r>
            <w:r w:rsidRPr="00137985">
              <w:rPr>
                <w:rFonts w:ascii="Arial" w:hAnsi="Arial"/>
                <w:color w:val="000000"/>
                <w:kern w:val="24"/>
                <w:sz w:val="24"/>
                <w:szCs w:val="24"/>
                <w:rtl/>
              </w:rPr>
              <w:t xml:space="preserve"> </w:t>
            </w:r>
          </w:p>
        </w:tc>
        <w:tc>
          <w:tcPr>
            <w:tcW w:w="272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993366"/>
                <w:kern w:val="24"/>
                <w:sz w:val="24"/>
                <w:szCs w:val="24"/>
                <w:rtl/>
              </w:rPr>
              <w:t>يكون إما متصلاً</w:t>
            </w:r>
            <w:r w:rsidRPr="00137985">
              <w:rPr>
                <w:rFonts w:ascii="Arial" w:hAnsi="Arial"/>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sz w:val="24"/>
                <w:szCs w:val="24"/>
                <w:rtl/>
              </w:rPr>
              <w:t>نجح</w:t>
            </w:r>
            <w:r w:rsidRPr="00137985">
              <w:rPr>
                <w:rFonts w:ascii="Arial" w:hAnsi="Arial"/>
                <w:b/>
                <w:bCs/>
                <w:color w:val="FF0000"/>
                <w:kern w:val="24"/>
                <w:sz w:val="24"/>
                <w:szCs w:val="24"/>
                <w:rtl/>
              </w:rPr>
              <w:t>ت</w:t>
            </w:r>
            <w:r w:rsidRPr="00137985">
              <w:rPr>
                <w:rFonts w:ascii="Arial" w:hAnsi="Arial"/>
                <w:b/>
                <w:bCs/>
                <w:color w:val="000000"/>
                <w:kern w:val="24"/>
                <w:sz w:val="24"/>
                <w:szCs w:val="24"/>
                <w:rtl/>
              </w:rPr>
              <w:t xml:space="preserve"> </w:t>
            </w:r>
            <w:r w:rsidRPr="00137985">
              <w:rPr>
                <w:rFonts w:ascii="Arial" w:hAnsi="Arial"/>
                <w:b/>
                <w:bCs/>
                <w:color w:val="3366FF"/>
                <w:kern w:val="24"/>
                <w:sz w:val="24"/>
                <w:szCs w:val="24"/>
                <w:rtl/>
              </w:rPr>
              <w:t>ذهب</w:t>
            </w:r>
            <w:r w:rsidRPr="00137985">
              <w:rPr>
                <w:rFonts w:ascii="Arial" w:hAnsi="Arial"/>
                <w:b/>
                <w:bCs/>
                <w:color w:val="FF0000"/>
                <w:kern w:val="24"/>
                <w:sz w:val="24"/>
                <w:szCs w:val="24"/>
                <w:rtl/>
              </w:rPr>
              <w:t>وا</w:t>
            </w:r>
            <w:r w:rsidRPr="00137985">
              <w:rPr>
                <w:rFonts w:ascii="Arial" w:hAnsi="Arial"/>
                <w:color w:val="000000"/>
                <w:kern w:val="24"/>
                <w:sz w:val="24"/>
                <w:szCs w:val="24"/>
              </w:rPr>
              <w:t xml:space="preserve"> </w:t>
            </w:r>
            <w:r w:rsidRPr="00137985">
              <w:rPr>
                <w:rFonts w:ascii="Arial" w:hAnsi="Arial"/>
                <w:b/>
                <w:bCs/>
                <w:color w:val="3366FF"/>
                <w:kern w:val="24"/>
                <w:sz w:val="24"/>
                <w:szCs w:val="24"/>
                <w:rtl/>
              </w:rPr>
              <w:t>قام</w:t>
            </w:r>
            <w:r w:rsidRPr="00137985">
              <w:rPr>
                <w:rFonts w:ascii="Arial" w:hAnsi="Arial"/>
                <w:b/>
                <w:bCs/>
                <w:color w:val="000000"/>
                <w:kern w:val="24"/>
                <w:sz w:val="24"/>
                <w:szCs w:val="24"/>
                <w:rtl/>
              </w:rPr>
              <w:t xml:space="preserve">ا </w:t>
            </w:r>
            <w:r w:rsidRPr="00137985">
              <w:rPr>
                <w:rFonts w:ascii="Arial" w:hAnsi="Arial"/>
                <w:b/>
                <w:bCs/>
                <w:color w:val="3366FF"/>
                <w:kern w:val="24"/>
                <w:sz w:val="24"/>
                <w:szCs w:val="24"/>
                <w:rtl/>
              </w:rPr>
              <w:t>تقوم</w:t>
            </w:r>
            <w:r w:rsidRPr="00137985">
              <w:rPr>
                <w:rFonts w:ascii="Arial" w:hAnsi="Arial"/>
                <w:b/>
                <w:bCs/>
                <w:color w:val="000000"/>
                <w:kern w:val="24"/>
                <w:sz w:val="24"/>
                <w:szCs w:val="24"/>
                <w:rtl/>
              </w:rPr>
              <w:t>ي</w:t>
            </w:r>
            <w:r w:rsidRPr="00137985">
              <w:rPr>
                <w:rFonts w:ascii="Arial" w:hAnsi="Arial"/>
                <w:b/>
                <w:bCs/>
                <w:color w:val="3366FF"/>
                <w:kern w:val="24"/>
                <w:sz w:val="24"/>
                <w:szCs w:val="24"/>
                <w:rtl/>
              </w:rPr>
              <w:t>ن</w:t>
            </w:r>
            <w:r w:rsidRPr="00137985">
              <w:rPr>
                <w:rFonts w:ascii="Arial" w:hAnsi="Arial"/>
                <w:color w:val="000000"/>
                <w:kern w:val="24"/>
                <w:sz w:val="24"/>
                <w:szCs w:val="24"/>
                <w:rtl/>
              </w:rPr>
              <w:t xml:space="preserve"> </w:t>
            </w:r>
          </w:p>
        </w:tc>
      </w:tr>
      <w:tr w:rsidR="00CE71C4" w:rsidRPr="00137985" w:rsidTr="000577E6">
        <w:trPr>
          <w:trHeight w:val="20"/>
        </w:trPr>
        <w:tc>
          <w:tcPr>
            <w:tcW w:w="0" w:type="auto"/>
            <w:vMerge/>
            <w:tcBorders>
              <w:top w:val="single" w:sz="8" w:space="0" w:color="000000"/>
              <w:left w:val="single" w:sz="24" w:space="0" w:color="000000"/>
              <w:bottom w:val="single" w:sz="8" w:space="0" w:color="000000"/>
              <w:right w:val="single" w:sz="24"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272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993366"/>
                <w:kern w:val="24"/>
                <w:sz w:val="24"/>
                <w:szCs w:val="24"/>
                <w:rtl/>
              </w:rPr>
              <w:t>أو منفصلاً</w:t>
            </w:r>
            <w:r w:rsidRPr="00137985">
              <w:rPr>
                <w:rFonts w:ascii="Arial" w:hAnsi="Arial"/>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66FF"/>
                <w:kern w:val="24"/>
                <w:sz w:val="24"/>
                <w:szCs w:val="24"/>
                <w:rtl/>
              </w:rPr>
              <w:t>ما قام إلا</w:t>
            </w:r>
            <w:r w:rsidRPr="00137985">
              <w:rPr>
                <w:rFonts w:ascii="Arial" w:hAnsi="Arial"/>
                <w:b/>
                <w:bCs/>
                <w:color w:val="000000"/>
                <w:kern w:val="24"/>
                <w:sz w:val="24"/>
                <w:szCs w:val="24"/>
                <w:rtl/>
              </w:rPr>
              <w:t xml:space="preserve"> </w:t>
            </w:r>
            <w:r w:rsidRPr="00137985">
              <w:rPr>
                <w:rFonts w:ascii="Arial" w:hAnsi="Arial"/>
                <w:b/>
                <w:bCs/>
                <w:color w:val="FF0000"/>
                <w:kern w:val="24"/>
                <w:sz w:val="24"/>
                <w:szCs w:val="24"/>
                <w:rtl/>
              </w:rPr>
              <w:t>أنت</w:t>
            </w:r>
            <w:r w:rsidRPr="00137985">
              <w:rPr>
                <w:rFonts w:ascii="Arial" w:hAnsi="Arial"/>
                <w:color w:val="000000"/>
                <w:kern w:val="24"/>
                <w:sz w:val="24"/>
                <w:szCs w:val="24"/>
                <w:rtl/>
              </w:rPr>
              <w:t xml:space="preserve"> </w:t>
            </w:r>
          </w:p>
        </w:tc>
      </w:tr>
      <w:tr w:rsidR="00CE71C4" w:rsidRPr="00137985" w:rsidTr="000577E6">
        <w:trPr>
          <w:trHeight w:val="20"/>
        </w:trPr>
        <w:tc>
          <w:tcPr>
            <w:tcW w:w="0" w:type="auto"/>
            <w:vMerge/>
            <w:tcBorders>
              <w:top w:val="single" w:sz="8" w:space="0" w:color="000000"/>
              <w:left w:val="single" w:sz="24" w:space="0" w:color="000000"/>
              <w:bottom w:val="single" w:sz="8" w:space="0" w:color="000000"/>
              <w:right w:val="single" w:sz="24"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272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993366"/>
                <w:kern w:val="24"/>
                <w:sz w:val="24"/>
                <w:szCs w:val="24"/>
                <w:rtl/>
              </w:rPr>
              <w:t>أو مستتراً جوازاً</w:t>
            </w:r>
            <w:r w:rsidRPr="00137985">
              <w:rPr>
                <w:rFonts w:ascii="Arial" w:hAnsi="Arial"/>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FF"/>
                <w:kern w:val="24"/>
                <w:sz w:val="24"/>
                <w:szCs w:val="24"/>
                <w:rtl/>
              </w:rPr>
              <w:t>التلميذ نجح</w:t>
            </w:r>
            <w:r w:rsidRPr="00137985">
              <w:rPr>
                <w:rFonts w:ascii="Arial" w:hAnsi="Arial"/>
                <w:color w:val="000000"/>
                <w:kern w:val="24"/>
                <w:sz w:val="24"/>
                <w:szCs w:val="24"/>
                <w:rtl/>
              </w:rPr>
              <w:t xml:space="preserve"> </w:t>
            </w:r>
          </w:p>
        </w:tc>
      </w:tr>
      <w:tr w:rsidR="00CE71C4" w:rsidRPr="00137985" w:rsidTr="000577E6">
        <w:trPr>
          <w:trHeight w:val="20"/>
        </w:trPr>
        <w:tc>
          <w:tcPr>
            <w:tcW w:w="0" w:type="auto"/>
            <w:vMerge/>
            <w:tcBorders>
              <w:top w:val="single" w:sz="8" w:space="0" w:color="000000"/>
              <w:left w:val="single" w:sz="24" w:space="0" w:color="000000"/>
              <w:bottom w:val="single" w:sz="8" w:space="0" w:color="000000"/>
              <w:right w:val="single" w:sz="24"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272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993366"/>
                <w:kern w:val="24"/>
                <w:sz w:val="24"/>
                <w:szCs w:val="24"/>
                <w:rtl/>
              </w:rPr>
              <w:t>أو مستتراً وجوباً</w:t>
            </w:r>
            <w:r w:rsidRPr="00137985">
              <w:rPr>
                <w:rFonts w:ascii="Arial" w:hAnsi="Arial"/>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FF"/>
                <w:kern w:val="24"/>
                <w:sz w:val="24"/>
                <w:szCs w:val="24"/>
                <w:rtl/>
              </w:rPr>
              <w:t>أنت تطلب العلم  نحن نحب الخير</w:t>
            </w:r>
            <w:r w:rsidRPr="00137985">
              <w:rPr>
                <w:rFonts w:ascii="Arial" w:hAnsi="Arial"/>
                <w:color w:val="000000"/>
                <w:kern w:val="24"/>
                <w:sz w:val="24"/>
                <w:szCs w:val="24"/>
                <w:rtl/>
              </w:rPr>
              <w:t xml:space="preserve"> </w:t>
            </w:r>
          </w:p>
        </w:tc>
      </w:tr>
      <w:tr w:rsidR="00CE71C4" w:rsidRPr="00137985" w:rsidTr="000577E6">
        <w:trPr>
          <w:trHeight w:val="334"/>
        </w:trPr>
        <w:tc>
          <w:tcPr>
            <w:tcW w:w="1224"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position w:val="1"/>
                <w:sz w:val="24"/>
                <w:szCs w:val="24"/>
                <w:rtl/>
              </w:rPr>
              <w:t>المؤول</w:t>
            </w:r>
            <w:r w:rsidRPr="00137985">
              <w:rPr>
                <w:rFonts w:ascii="Arial" w:hAnsi="Arial"/>
                <w:color w:val="000000"/>
                <w:kern w:val="24"/>
                <w:sz w:val="24"/>
                <w:szCs w:val="24"/>
                <w:rtl/>
              </w:rPr>
              <w:t xml:space="preserve"> </w:t>
            </w:r>
          </w:p>
        </w:tc>
        <w:tc>
          <w:tcPr>
            <w:tcW w:w="2728"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tl/>
              </w:rPr>
            </w:pPr>
            <w:r w:rsidRPr="00137985">
              <w:rPr>
                <w:rFonts w:ascii="Arial" w:hAnsi="Arial"/>
                <w:b/>
                <w:bCs/>
                <w:color w:val="993366"/>
                <w:kern w:val="24"/>
                <w:sz w:val="24"/>
                <w:szCs w:val="24"/>
                <w:rtl/>
              </w:rPr>
              <w:t xml:space="preserve">ما كان فاعله مصدراً مؤولاً </w:t>
            </w:r>
          </w:p>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993366"/>
                <w:kern w:val="24"/>
                <w:sz w:val="24"/>
                <w:szCs w:val="24"/>
                <w:rtl/>
              </w:rPr>
              <w:t>من حرف مصدري وصلته</w:t>
            </w:r>
            <w:r w:rsidRPr="00137985">
              <w:rPr>
                <w:rFonts w:ascii="Arial" w:hAnsi="Arial"/>
                <w:color w:val="000000"/>
                <w:kern w:val="24"/>
                <w:sz w:val="24"/>
                <w:szCs w:val="24"/>
                <w:rtl/>
              </w:rPr>
              <w:t xml:space="preserve"> </w:t>
            </w:r>
          </w:p>
        </w:tc>
        <w:tc>
          <w:tcPr>
            <w:tcW w:w="2708"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66FF"/>
                <w:kern w:val="24"/>
                <w:sz w:val="24"/>
                <w:szCs w:val="24"/>
                <w:rtl/>
              </w:rPr>
              <w:t>يُسعدني</w:t>
            </w:r>
            <w:r w:rsidRPr="00137985">
              <w:rPr>
                <w:rFonts w:ascii="Arial" w:hAnsi="Arial"/>
                <w:b/>
                <w:bCs/>
                <w:color w:val="000000"/>
                <w:kern w:val="24"/>
                <w:sz w:val="24"/>
                <w:szCs w:val="24"/>
                <w:rtl/>
              </w:rPr>
              <w:t xml:space="preserve"> </w:t>
            </w:r>
            <w:r w:rsidRPr="00137985">
              <w:rPr>
                <w:rFonts w:ascii="Arial" w:hAnsi="Arial"/>
                <w:b/>
                <w:bCs/>
                <w:color w:val="FF0000"/>
                <w:kern w:val="24"/>
                <w:sz w:val="24"/>
                <w:szCs w:val="24"/>
                <w:rtl/>
              </w:rPr>
              <w:t>أن تعمل الخير</w:t>
            </w:r>
            <w:r w:rsidRPr="00137985">
              <w:rPr>
                <w:rFonts w:ascii="Arial" w:hAnsi="Arial"/>
                <w:color w:val="000000"/>
                <w:kern w:val="24"/>
                <w:sz w:val="24"/>
                <w:szCs w:val="24"/>
                <w:rtl/>
              </w:rPr>
              <w:t xml:space="preserve"> </w:t>
            </w:r>
          </w:p>
        </w:tc>
      </w:tr>
    </w:tbl>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من أحكام الفاعل:</w:t>
      </w:r>
      <w:r>
        <w:rPr>
          <w:rFonts w:ascii="Arial" w:hAnsi="Arial"/>
          <w:sz w:val="24"/>
          <w:szCs w:val="24"/>
          <w:rtl/>
        </w:rPr>
        <w:t xml:space="preserve">  </w:t>
      </w:r>
      <w:r w:rsidRPr="004E30AB">
        <w:rPr>
          <w:rFonts w:ascii="Arial" w:hAnsi="Arial"/>
          <w:sz w:val="24"/>
          <w:szCs w:val="24"/>
          <w:rtl/>
        </w:rPr>
        <w:t>1. يجب أن يكون مرفوعاً ، وقد يجر لفظاً بإضافته إلى المصدر مثل : إكرام المرء أباه فرض، أو يجر بالباء ، أو اللام ، أو من الزائدات مثل : ( كفى بالله شهيدا ) ( هيهات لما توعدون )، ما جاء من أحد .</w:t>
      </w:r>
      <w:r w:rsidRPr="004E30AB">
        <w:rPr>
          <w:rFonts w:ascii="Arial" w:hAnsi="Arial"/>
          <w:sz w:val="24"/>
          <w:szCs w:val="24"/>
        </w:rPr>
        <w:t xml:space="preserve"> </w:t>
      </w:r>
      <w:r>
        <w:rPr>
          <w:rFonts w:ascii="Arial" w:hAnsi="Arial"/>
          <w:sz w:val="24"/>
          <w:szCs w:val="24"/>
          <w:rtl/>
        </w:rPr>
        <w:t xml:space="preserve">    </w:t>
      </w:r>
      <w:r w:rsidRPr="004E30AB">
        <w:rPr>
          <w:rFonts w:ascii="Arial" w:hAnsi="Arial"/>
          <w:sz w:val="24"/>
          <w:szCs w:val="24"/>
          <w:rtl/>
        </w:rPr>
        <w:t>2. أن يكون موجوداً سواء أكان ظاهراً أم مستتراً ؛ لأنه جزء أساسي في جملته.</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أن يكون الفاعل متأخراً عن الفعل وإلا أعرب مبتدأ .</w:t>
      </w:r>
      <w:r w:rsidRPr="004E30AB">
        <w:rPr>
          <w:rFonts w:ascii="Arial" w:hAnsi="Arial"/>
          <w:sz w:val="24"/>
          <w:szCs w:val="24"/>
        </w:rPr>
        <w:t xml:space="preserve"> </w:t>
      </w:r>
      <w:r w:rsidRPr="004E30AB">
        <w:rPr>
          <w:rFonts w:ascii="Arial" w:hAnsi="Arial"/>
          <w:sz w:val="24"/>
          <w:szCs w:val="24"/>
          <w:rtl/>
        </w:rPr>
        <w:t xml:space="preserve">4 أن يتجرد فعله من علامة تدل على تثنية أو جمع إذا كان الفاعل اسما ظاهراً مثنى أو جمعاً </w:t>
      </w:r>
      <w:r>
        <w:rPr>
          <w:rFonts w:ascii="Arial" w:hAnsi="Arial"/>
          <w:sz w:val="24"/>
          <w:szCs w:val="24"/>
          <w:rtl/>
        </w:rPr>
        <w:t xml:space="preserve">    </w:t>
      </w:r>
      <w:r w:rsidRPr="004E30AB">
        <w:rPr>
          <w:rFonts w:ascii="Arial" w:hAnsi="Arial"/>
          <w:sz w:val="24"/>
          <w:szCs w:val="24"/>
          <w:rtl/>
        </w:rPr>
        <w:t>مثل : فاز التلميذان ، فلا يصح أن تقول : فازا التلميذان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5. يجب تقديم الفاعل حين يخشى اللبس بينه وبين المفعول به مثل : أكرم عيسى موسى ، وحين يكون الفاعل ضمير متصلاً والمفعول به اسماً ظاهراً مثل : عرفت الحقّ   ، وحين يكون كل منهما ضميراً مثل : عرفتك ، وحين يُحصر المفعول به مثل : ما عرف التلميذُ إلا الاجتهادَ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6. يجب تقديم المفعول به حين يكون الفاعل مشتملاً على ضمير يعود على المفعول به مثل : قرأ الكتاب صاحبُه ، وحين يحصر الفاعل مثل : ما عرف الاجتهاد إلا التلميذُ ، يجوز التقديم وعدمه في غير  ذلك مثل : عرف الحق زيد ، و عرف زيد الحق .</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مرفوعات الأسماء:     2/ نائب الفاعل :</w:t>
      </w:r>
      <w:r w:rsidRPr="004E30AB">
        <w:rPr>
          <w:rFonts w:ascii="Arial" w:hAnsi="Arial"/>
          <w:b/>
          <w:bCs/>
          <w:sz w:val="24"/>
          <w:szCs w:val="24"/>
          <w:rtl/>
        </w:rPr>
        <w:t xml:space="preserve"> </w:t>
      </w:r>
      <w:r w:rsidRPr="004E30AB">
        <w:rPr>
          <w:rFonts w:ascii="Arial" w:hAnsi="Arial"/>
          <w:sz w:val="24"/>
          <w:szCs w:val="24"/>
          <w:rtl/>
        </w:rPr>
        <w:t xml:space="preserve">اسم مرفوع يأتي بعد فعل مبني للمجهول أو شبهه ، ويحل محل الفاعل المحذوف </w:t>
      </w:r>
      <w:r w:rsidRPr="004E30AB">
        <w:rPr>
          <w:rFonts w:ascii="Arial" w:hAnsi="Arial"/>
          <w:i/>
          <w:iCs/>
          <w:sz w:val="24"/>
          <w:szCs w:val="24"/>
          <w:rtl/>
        </w:rPr>
        <w:t>.</w:t>
      </w:r>
      <w:r w:rsidRPr="004E30AB">
        <w:rPr>
          <w:rFonts w:ascii="Arial" w:hAnsi="Arial"/>
          <w:b/>
          <w:bCs/>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مثل : عوقب المجرم، يُقَدَّرُ المخلصُ   جارك ممزَّقٌ ثوبُه، أَ مكيٌّ جارُك ؟</w:t>
      </w:r>
      <w:r w:rsidRPr="004E30AB">
        <w:rPr>
          <w:rFonts w:ascii="Arial" w:hAnsi="Arial"/>
          <w:sz w:val="24"/>
          <w:szCs w:val="24"/>
        </w:rPr>
        <w:t xml:space="preserve">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يحذف الفاعل لدواع كثيرة كرغبة في اختصار ، أو لجهل به ، أو خوف عليه ، وقيام النائب عنه مقامه ، وبذلك يأخذ النائب أكثر أحكام الفاعل الأصلي ، ويترتب على الفاعل أمران محتومان تغيير يطرأ على الفعل ، والآخر إقامة النائب عنه</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مرفوعات الأسماء:       3/ المبتدأ:</w:t>
      </w:r>
      <w:r w:rsidRPr="004E30AB">
        <w:rPr>
          <w:rFonts w:ascii="Arial" w:hAnsi="Arial"/>
          <w:b/>
          <w:bCs/>
          <w:sz w:val="24"/>
          <w:szCs w:val="24"/>
          <w:rtl/>
        </w:rPr>
        <w:t xml:space="preserve">   </w:t>
      </w:r>
      <w:r w:rsidRPr="004E30AB">
        <w:rPr>
          <w:rFonts w:ascii="Arial" w:hAnsi="Arial"/>
          <w:sz w:val="24"/>
          <w:szCs w:val="24"/>
          <w:rtl/>
        </w:rPr>
        <w:t>اسم مرفوع أسندت إليه صفة أو عمل .</w:t>
      </w:r>
      <w:r w:rsidRPr="004E30AB">
        <w:rPr>
          <w:rFonts w:ascii="Arial" w:hAnsi="Arial"/>
          <w:b/>
          <w:bCs/>
          <w:sz w:val="24"/>
          <w:szCs w:val="24"/>
        </w:rPr>
        <w:t xml:space="preserve">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أنواعه:</w:t>
      </w:r>
    </w:p>
    <w:tbl>
      <w:tblPr>
        <w:bidiVisual/>
        <w:tblW w:w="6237" w:type="dxa"/>
        <w:tblInd w:w="1362" w:type="dxa"/>
        <w:tblCellMar>
          <w:left w:w="0" w:type="dxa"/>
          <w:right w:w="0" w:type="dxa"/>
        </w:tblCellMar>
        <w:tblLook w:val="00A0"/>
      </w:tblPr>
      <w:tblGrid>
        <w:gridCol w:w="1985"/>
        <w:gridCol w:w="4252"/>
      </w:tblGrid>
      <w:tr w:rsidR="00CE71C4" w:rsidRPr="00137985" w:rsidTr="000577E6">
        <w:trPr>
          <w:trHeight w:val="23"/>
        </w:trPr>
        <w:tc>
          <w:tcPr>
            <w:tcW w:w="1985"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sz w:val="24"/>
                <w:szCs w:val="24"/>
                <w:rtl/>
              </w:rPr>
              <w:t>الصريح</w:t>
            </w:r>
            <w:r w:rsidRPr="00137985">
              <w:rPr>
                <w:rFonts w:ascii="Arial" w:hAnsi="Arial"/>
                <w:color w:val="000000"/>
                <w:kern w:val="24"/>
                <w:sz w:val="24"/>
                <w:szCs w:val="24"/>
                <w:rtl/>
              </w:rPr>
              <w:t xml:space="preserve"> </w:t>
            </w:r>
          </w:p>
        </w:tc>
        <w:tc>
          <w:tcPr>
            <w:tcW w:w="4252"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FF0000"/>
                <w:kern w:val="24"/>
                <w:sz w:val="24"/>
                <w:szCs w:val="24"/>
                <w:rtl/>
              </w:rPr>
              <w:t>التلميذ</w:t>
            </w:r>
            <w:r w:rsidRPr="00137985">
              <w:rPr>
                <w:rFonts w:ascii="Arial" w:hAnsi="Arial"/>
                <w:b/>
                <w:bCs/>
                <w:color w:val="3366FF"/>
                <w:kern w:val="24"/>
                <w:sz w:val="24"/>
                <w:szCs w:val="24"/>
                <w:rtl/>
              </w:rPr>
              <w:t xml:space="preserve"> مجتهد</w:t>
            </w:r>
            <w:r w:rsidRPr="00137985">
              <w:rPr>
                <w:rFonts w:ascii="Arial" w:hAnsi="Arial"/>
                <w:color w:val="000000"/>
                <w:kern w:val="24"/>
                <w:sz w:val="24"/>
                <w:szCs w:val="24"/>
                <w:rtl/>
              </w:rPr>
              <w:t xml:space="preserve"> </w:t>
            </w:r>
          </w:p>
        </w:tc>
      </w:tr>
      <w:tr w:rsidR="00CE71C4" w:rsidRPr="00137985" w:rsidTr="000577E6">
        <w:trPr>
          <w:trHeight w:val="18"/>
        </w:trPr>
        <w:tc>
          <w:tcPr>
            <w:tcW w:w="1985"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sz w:val="24"/>
                <w:szCs w:val="24"/>
                <w:rtl/>
              </w:rPr>
              <w:t>الضمير المنفصل</w:t>
            </w:r>
            <w:r w:rsidRPr="00137985">
              <w:rPr>
                <w:rFonts w:ascii="Arial" w:hAnsi="Arial"/>
                <w:color w:val="000000"/>
                <w:kern w:val="24"/>
                <w:sz w:val="24"/>
                <w:szCs w:val="24"/>
                <w:rtl/>
              </w:rPr>
              <w:t xml:space="preserve"> </w:t>
            </w:r>
          </w:p>
        </w:tc>
        <w:tc>
          <w:tcPr>
            <w:tcW w:w="4252"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FF0000"/>
                <w:kern w:val="24"/>
                <w:sz w:val="24"/>
                <w:szCs w:val="24"/>
                <w:rtl/>
              </w:rPr>
              <w:t>أنا</w:t>
            </w:r>
            <w:r w:rsidRPr="00137985">
              <w:rPr>
                <w:rFonts w:ascii="Arial" w:hAnsi="Arial"/>
                <w:b/>
                <w:bCs/>
                <w:color w:val="000000"/>
                <w:kern w:val="24"/>
                <w:sz w:val="24"/>
                <w:szCs w:val="24"/>
                <w:rtl/>
              </w:rPr>
              <w:t xml:space="preserve"> مجتهد</w:t>
            </w:r>
            <w:r w:rsidRPr="00137985">
              <w:rPr>
                <w:rFonts w:ascii="Arial" w:hAnsi="Arial"/>
                <w:color w:val="000000"/>
                <w:kern w:val="24"/>
                <w:sz w:val="24"/>
                <w:szCs w:val="24"/>
                <w:rtl/>
              </w:rPr>
              <w:t xml:space="preserve"> </w:t>
            </w:r>
          </w:p>
        </w:tc>
      </w:tr>
      <w:tr w:rsidR="00CE71C4" w:rsidRPr="00137985" w:rsidTr="000577E6">
        <w:trPr>
          <w:trHeight w:val="163"/>
        </w:trPr>
        <w:tc>
          <w:tcPr>
            <w:tcW w:w="1985"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sz w:val="24"/>
                <w:szCs w:val="24"/>
                <w:rtl/>
              </w:rPr>
              <w:t>المؤول</w:t>
            </w:r>
            <w:r w:rsidRPr="00137985">
              <w:rPr>
                <w:rFonts w:ascii="Arial" w:hAnsi="Arial"/>
                <w:color w:val="000000"/>
                <w:kern w:val="24"/>
                <w:sz w:val="24"/>
                <w:szCs w:val="24"/>
                <w:rtl/>
              </w:rPr>
              <w:t xml:space="preserve"> </w:t>
            </w:r>
          </w:p>
        </w:tc>
        <w:tc>
          <w:tcPr>
            <w:tcW w:w="4252"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FF0000"/>
                <w:kern w:val="24"/>
                <w:sz w:val="24"/>
                <w:szCs w:val="24"/>
                <w:rtl/>
              </w:rPr>
              <w:t>وأن تصوموا</w:t>
            </w:r>
            <w:r w:rsidRPr="00137985">
              <w:rPr>
                <w:rFonts w:ascii="Arial" w:hAnsi="Arial"/>
                <w:b/>
                <w:bCs/>
                <w:color w:val="3366FF"/>
                <w:kern w:val="24"/>
                <w:sz w:val="24"/>
                <w:szCs w:val="24"/>
                <w:rtl/>
              </w:rPr>
              <w:t xml:space="preserve"> خيرٌ لكم</w:t>
            </w:r>
            <w:r w:rsidRPr="00137985">
              <w:rPr>
                <w:rFonts w:ascii="Arial" w:hAnsi="Arial"/>
                <w:sz w:val="24"/>
                <w:szCs w:val="24"/>
                <w:rtl/>
              </w:rPr>
              <w:t xml:space="preserve">  </w:t>
            </w:r>
            <w:r w:rsidRPr="00137985">
              <w:rPr>
                <w:rFonts w:ascii="Arial" w:hAnsi="Arial"/>
                <w:b/>
                <w:bCs/>
                <w:color w:val="3366FF"/>
                <w:kern w:val="24"/>
                <w:sz w:val="24"/>
                <w:szCs w:val="24"/>
                <w:rtl/>
              </w:rPr>
              <w:t xml:space="preserve">والتقدير : </w:t>
            </w:r>
            <w:r w:rsidRPr="00137985">
              <w:rPr>
                <w:rFonts w:ascii="Arial" w:hAnsi="Arial"/>
                <w:b/>
                <w:bCs/>
                <w:color w:val="FF0000"/>
                <w:kern w:val="24"/>
                <w:sz w:val="24"/>
                <w:szCs w:val="24"/>
                <w:rtl/>
              </w:rPr>
              <w:t>صيامكم</w:t>
            </w:r>
            <w:r w:rsidRPr="00137985">
              <w:rPr>
                <w:rFonts w:ascii="Arial" w:hAnsi="Arial"/>
                <w:b/>
                <w:bCs/>
                <w:color w:val="3366FF"/>
                <w:kern w:val="24"/>
                <w:sz w:val="24"/>
                <w:szCs w:val="24"/>
                <w:rtl/>
              </w:rPr>
              <w:t xml:space="preserve"> خير لكم</w:t>
            </w:r>
            <w:r w:rsidRPr="00137985">
              <w:rPr>
                <w:rFonts w:ascii="Arial" w:hAnsi="Arial"/>
                <w:color w:val="000000"/>
                <w:kern w:val="24"/>
                <w:sz w:val="24"/>
                <w:szCs w:val="24"/>
                <w:rtl/>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u w:val="single"/>
        </w:rPr>
      </w:pPr>
      <w:r w:rsidRPr="004E30AB">
        <w:rPr>
          <w:rFonts w:ascii="Arial" w:hAnsi="Arial"/>
          <w:b/>
          <w:bCs/>
          <w:sz w:val="24"/>
          <w:szCs w:val="24"/>
          <w:u w:val="single"/>
          <w:rtl/>
        </w:rPr>
        <w:t>من أحكام المبتدأ:</w:t>
      </w:r>
      <w:r w:rsidRPr="004E30AB">
        <w:rPr>
          <w:rFonts w:ascii="Arial" w:hAnsi="Arial"/>
          <w:b/>
          <w:bCs/>
          <w:sz w:val="24"/>
          <w:szCs w:val="24"/>
          <w:u w:val="single"/>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يجب أن يكون مرفوعاً ، وقد يجر بالباء أو من الزائدتين ، أو برب حرف الجر الشبيه بالزائد مثل : بحسبك درهم ، (( هل من خالق غير الله )) ، رب قادم عرفنا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2/ يجب أن يكون معرفة ،ولا يبتدأ بنكرة إلا في أحوال مخصوصة منها إذا دلت على عموم مثل : كلٌ محاسب على عمله ، أو سبقت بلام الابتداء مثل : لرجل نافع .</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مرفوعات الأسماء:      4/الخبر:</w:t>
      </w:r>
      <w:r w:rsidRPr="004E30AB">
        <w:rPr>
          <w:rFonts w:ascii="Arial" w:hAnsi="Arial"/>
          <w:b/>
          <w:bCs/>
          <w:sz w:val="24"/>
          <w:szCs w:val="24"/>
          <w:rtl/>
        </w:rPr>
        <w:t xml:space="preserve">    </w:t>
      </w:r>
      <w:r w:rsidRPr="004E30AB">
        <w:rPr>
          <w:rFonts w:ascii="Arial" w:hAnsi="Arial"/>
          <w:sz w:val="24"/>
          <w:szCs w:val="24"/>
          <w:rtl/>
        </w:rPr>
        <w:t>اسم مرفوع ، وهو الصفة أو العمل المسند إلى المبتدأ .</w:t>
      </w:r>
      <w:r w:rsidRPr="004E30AB">
        <w:rPr>
          <w:rFonts w:ascii="Arial" w:hAnsi="Arial"/>
          <w:sz w:val="24"/>
          <w:szCs w:val="24"/>
        </w:rPr>
        <w:t xml:space="preserve"> </w:t>
      </w:r>
    </w:p>
    <w:tbl>
      <w:tblPr>
        <w:tblpPr w:leftFromText="180" w:rightFromText="180" w:vertAnchor="text" w:horzAnchor="page" w:tblpX="1867" w:tblpY="64"/>
        <w:bidiVisual/>
        <w:tblW w:w="7680" w:type="dxa"/>
        <w:tblCellMar>
          <w:left w:w="0" w:type="dxa"/>
          <w:right w:w="0" w:type="dxa"/>
        </w:tblCellMar>
        <w:tblLook w:val="00A0"/>
      </w:tblPr>
      <w:tblGrid>
        <w:gridCol w:w="2340"/>
        <w:gridCol w:w="5340"/>
      </w:tblGrid>
      <w:tr w:rsidR="00CE71C4" w:rsidRPr="00137985" w:rsidTr="00724450">
        <w:trPr>
          <w:trHeight w:val="23"/>
        </w:trPr>
        <w:tc>
          <w:tcPr>
            <w:tcW w:w="2340"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sz w:val="24"/>
                <w:szCs w:val="24"/>
                <w:rtl/>
              </w:rPr>
              <w:t>اسم مفرد</w:t>
            </w:r>
            <w:r w:rsidRPr="00137985">
              <w:rPr>
                <w:rFonts w:ascii="Arial" w:hAnsi="Arial"/>
                <w:color w:val="000000"/>
                <w:kern w:val="24"/>
                <w:sz w:val="24"/>
                <w:szCs w:val="24"/>
                <w:rtl/>
              </w:rPr>
              <w:t xml:space="preserve"> </w:t>
            </w:r>
          </w:p>
        </w:tc>
        <w:tc>
          <w:tcPr>
            <w:tcW w:w="5340" w:type="dxa"/>
            <w:tcBorders>
              <w:top w:val="single" w:sz="24"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660033"/>
                <w:kern w:val="24"/>
                <w:sz w:val="24"/>
                <w:szCs w:val="24"/>
                <w:rtl/>
              </w:rPr>
              <w:t>التلميذ</w:t>
            </w:r>
            <w:r w:rsidRPr="00137985">
              <w:rPr>
                <w:rFonts w:ascii="Arial" w:hAnsi="Arial"/>
                <w:b/>
                <w:bCs/>
                <w:color w:val="3366FF"/>
                <w:kern w:val="24"/>
                <w:sz w:val="24"/>
                <w:szCs w:val="24"/>
                <w:rtl/>
              </w:rPr>
              <w:t xml:space="preserve"> مجتهد</w:t>
            </w:r>
            <w:r w:rsidRPr="00137985">
              <w:rPr>
                <w:rFonts w:ascii="Arial" w:hAnsi="Arial"/>
                <w:color w:val="000000"/>
                <w:kern w:val="24"/>
                <w:sz w:val="24"/>
                <w:szCs w:val="24"/>
                <w:rtl/>
              </w:rPr>
              <w:t xml:space="preserve"> </w:t>
            </w:r>
          </w:p>
        </w:tc>
      </w:tr>
      <w:tr w:rsidR="00CE71C4" w:rsidRPr="00137985" w:rsidTr="00724450">
        <w:trPr>
          <w:trHeight w:val="18"/>
        </w:trPr>
        <w:tc>
          <w:tcPr>
            <w:tcW w:w="2340"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sz w:val="24"/>
                <w:szCs w:val="24"/>
                <w:rtl/>
              </w:rPr>
              <w:t>جملة فعلية أو اسمية</w:t>
            </w:r>
            <w:r w:rsidRPr="00137985">
              <w:rPr>
                <w:rFonts w:ascii="Arial" w:hAnsi="Arial"/>
                <w:color w:val="000000"/>
                <w:kern w:val="24"/>
                <w:sz w:val="24"/>
                <w:szCs w:val="24"/>
                <w:rtl/>
              </w:rPr>
              <w:t xml:space="preserve"> </w:t>
            </w:r>
          </w:p>
        </w:tc>
        <w:tc>
          <w:tcPr>
            <w:tcW w:w="5340" w:type="dxa"/>
            <w:tcBorders>
              <w:top w:val="single" w:sz="8" w:space="0" w:color="000000"/>
              <w:left w:val="single" w:sz="24" w:space="0" w:color="000000"/>
              <w:bottom w:val="single" w:sz="8"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bidi w:val="0"/>
              <w:spacing w:before="144" w:after="0" w:line="240" w:lineRule="auto"/>
              <w:ind w:left="547" w:hanging="547"/>
              <w:jc w:val="center"/>
              <w:textAlignment w:val="baseline"/>
              <w:rPr>
                <w:rFonts w:ascii="Arial" w:hAnsi="Arial"/>
                <w:sz w:val="24"/>
                <w:szCs w:val="24"/>
              </w:rPr>
            </w:pPr>
            <w:r w:rsidRPr="00137985">
              <w:rPr>
                <w:rFonts w:ascii="Arial" w:hAnsi="Arial"/>
                <w:b/>
                <w:bCs/>
                <w:color w:val="660033"/>
                <w:kern w:val="24"/>
                <w:sz w:val="24"/>
                <w:szCs w:val="24"/>
                <w:rtl/>
              </w:rPr>
              <w:t>المعلم</w:t>
            </w:r>
            <w:r w:rsidRPr="00137985">
              <w:rPr>
                <w:rFonts w:ascii="Arial" w:hAnsi="Arial"/>
                <w:b/>
                <w:bCs/>
                <w:color w:val="FFFF00"/>
                <w:kern w:val="24"/>
                <w:sz w:val="24"/>
                <w:szCs w:val="24"/>
                <w:rtl/>
              </w:rPr>
              <w:t xml:space="preserve"> </w:t>
            </w:r>
            <w:r w:rsidRPr="00137985">
              <w:rPr>
                <w:rFonts w:ascii="Arial" w:hAnsi="Arial"/>
                <w:b/>
                <w:bCs/>
                <w:color w:val="FF0000"/>
                <w:kern w:val="24"/>
                <w:sz w:val="24"/>
                <w:szCs w:val="24"/>
                <w:rtl/>
              </w:rPr>
              <w:t xml:space="preserve">يحترم تلاميذه  </w:t>
            </w:r>
            <w:r w:rsidRPr="00137985">
              <w:rPr>
                <w:rFonts w:ascii="Arial" w:hAnsi="Arial"/>
                <w:b/>
                <w:bCs/>
                <w:color w:val="660033"/>
                <w:kern w:val="24"/>
                <w:sz w:val="24"/>
                <w:szCs w:val="24"/>
                <w:rtl/>
              </w:rPr>
              <w:t>، زيد</w:t>
            </w:r>
            <w:r w:rsidRPr="00137985">
              <w:rPr>
                <w:rFonts w:ascii="Arial" w:hAnsi="Arial"/>
                <w:b/>
                <w:bCs/>
                <w:color w:val="FF0000"/>
                <w:kern w:val="24"/>
                <w:sz w:val="24"/>
                <w:szCs w:val="24"/>
                <w:rtl/>
              </w:rPr>
              <w:t xml:space="preserve"> رائعةٌ أخلاقُه</w:t>
            </w:r>
          </w:p>
        </w:tc>
      </w:tr>
      <w:tr w:rsidR="00CE71C4" w:rsidRPr="00137985" w:rsidTr="00724450">
        <w:trPr>
          <w:trHeight w:val="383"/>
        </w:trPr>
        <w:tc>
          <w:tcPr>
            <w:tcW w:w="2340"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339966"/>
                <w:kern w:val="24"/>
                <w:sz w:val="24"/>
                <w:szCs w:val="24"/>
                <w:rtl/>
              </w:rPr>
              <w:t>شبه جملة</w:t>
            </w:r>
            <w:r w:rsidRPr="00137985">
              <w:rPr>
                <w:rFonts w:ascii="Arial" w:hAnsi="Arial"/>
                <w:color w:val="000000"/>
                <w:kern w:val="24"/>
                <w:sz w:val="24"/>
                <w:szCs w:val="24"/>
                <w:rtl/>
              </w:rPr>
              <w:t xml:space="preserve"> </w:t>
            </w:r>
          </w:p>
        </w:tc>
        <w:tc>
          <w:tcPr>
            <w:tcW w:w="5340" w:type="dxa"/>
            <w:tcBorders>
              <w:top w:val="single" w:sz="8" w:space="0" w:color="000000"/>
              <w:left w:val="single" w:sz="24" w:space="0" w:color="000000"/>
              <w:bottom w:val="single" w:sz="24" w:space="0" w:color="000000"/>
              <w:right w:val="single" w:sz="24" w:space="0" w:color="000000"/>
            </w:tcBorders>
            <w:tcMar>
              <w:top w:w="72" w:type="dxa"/>
              <w:left w:w="144" w:type="dxa"/>
              <w:bottom w:w="72" w:type="dxa"/>
              <w:right w:w="144" w:type="dxa"/>
            </w:tcMar>
          </w:tcPr>
          <w:p w:rsidR="00CE71C4" w:rsidRPr="00137985" w:rsidRDefault="00CE71C4" w:rsidP="004E30AB">
            <w:pPr>
              <w:bidi w:val="0"/>
              <w:spacing w:after="0" w:line="240" w:lineRule="auto"/>
              <w:ind w:left="547" w:hanging="547"/>
              <w:jc w:val="center"/>
              <w:textAlignment w:val="baseline"/>
              <w:rPr>
                <w:rFonts w:ascii="Arial" w:hAnsi="Arial"/>
                <w:sz w:val="24"/>
                <w:szCs w:val="24"/>
                <w:rtl/>
              </w:rPr>
            </w:pPr>
            <w:r w:rsidRPr="00137985">
              <w:rPr>
                <w:rFonts w:ascii="Arial" w:hAnsi="Arial"/>
                <w:b/>
                <w:bCs/>
                <w:color w:val="660033"/>
                <w:kern w:val="24"/>
                <w:sz w:val="24"/>
                <w:szCs w:val="24"/>
                <w:rtl/>
              </w:rPr>
              <w:t xml:space="preserve"> الكتاب</w:t>
            </w:r>
            <w:r w:rsidRPr="00137985">
              <w:rPr>
                <w:rFonts w:ascii="Arial" w:hAnsi="Arial"/>
                <w:b/>
                <w:bCs/>
                <w:color w:val="FFFF00"/>
                <w:kern w:val="24"/>
                <w:sz w:val="24"/>
                <w:szCs w:val="24"/>
                <w:rtl/>
              </w:rPr>
              <w:t xml:space="preserve"> </w:t>
            </w:r>
            <w:r w:rsidRPr="00137985">
              <w:rPr>
                <w:rFonts w:ascii="Arial" w:hAnsi="Arial"/>
                <w:b/>
                <w:bCs/>
                <w:color w:val="FF0000"/>
                <w:kern w:val="24"/>
                <w:sz w:val="24"/>
                <w:szCs w:val="24"/>
                <w:rtl/>
              </w:rPr>
              <w:t xml:space="preserve">فوقَ الطاولةِ، </w:t>
            </w:r>
            <w:r w:rsidRPr="00137985">
              <w:rPr>
                <w:rFonts w:ascii="Arial" w:hAnsi="Arial"/>
                <w:b/>
                <w:bCs/>
                <w:color w:val="660033"/>
                <w:kern w:val="24"/>
                <w:sz w:val="24"/>
                <w:szCs w:val="24"/>
                <w:rtl/>
              </w:rPr>
              <w:t>الضيف</w:t>
            </w:r>
            <w:r w:rsidRPr="00137985">
              <w:rPr>
                <w:rFonts w:ascii="Arial" w:hAnsi="Arial"/>
                <w:b/>
                <w:bCs/>
                <w:color w:val="FF0000"/>
                <w:kern w:val="24"/>
                <w:sz w:val="24"/>
                <w:szCs w:val="24"/>
                <w:rtl/>
              </w:rPr>
              <w:t xml:space="preserve"> في الدار</w:t>
            </w:r>
          </w:p>
          <w:p w:rsidR="00CE71C4" w:rsidRPr="00137985" w:rsidRDefault="00CE71C4" w:rsidP="004E30AB">
            <w:pPr>
              <w:bidi w:val="0"/>
              <w:spacing w:after="0" w:line="240" w:lineRule="auto"/>
              <w:ind w:left="547" w:hanging="547"/>
              <w:jc w:val="center"/>
              <w:textAlignment w:val="baseline"/>
              <w:rPr>
                <w:rFonts w:ascii="Arial" w:hAnsi="Arial"/>
                <w:sz w:val="24"/>
                <w:szCs w:val="24"/>
              </w:rPr>
            </w:pPr>
            <w:r w:rsidRPr="00137985">
              <w:rPr>
                <w:rFonts w:ascii="Arial" w:hAnsi="Arial"/>
                <w:b/>
                <w:bCs/>
                <w:color w:val="660033"/>
                <w:kern w:val="24"/>
                <w:sz w:val="24"/>
                <w:szCs w:val="24"/>
                <w:rtl/>
              </w:rPr>
              <w:t>وشبه الجملة متعلقة بالخبر المحذوف وجوباً تقديره : كائن</w:t>
            </w:r>
            <w:r w:rsidRPr="00137985">
              <w:rPr>
                <w:rFonts w:ascii="Arial" w:hAnsi="Arial"/>
                <w:b/>
                <w:bCs/>
                <w:color w:val="FF0000"/>
                <w:kern w:val="24"/>
                <w:sz w:val="24"/>
                <w:szCs w:val="24"/>
                <w:rtl/>
              </w:rPr>
              <w:t xml:space="preserve"> </w:t>
            </w:r>
          </w:p>
        </w:tc>
      </w:tr>
    </w:tbl>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أنواعه :</w:t>
      </w:r>
    </w:p>
    <w:p w:rsidR="00CE71C4" w:rsidRPr="004E30AB" w:rsidRDefault="00CE71C4" w:rsidP="004E30AB">
      <w:pPr>
        <w:spacing w:line="240" w:lineRule="auto"/>
        <w:rPr>
          <w:rFonts w:ascii="Arial" w:hAnsi="Arial"/>
          <w:sz w:val="24"/>
          <w:szCs w:val="24"/>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من أحكام الخبر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قد يكون للمبتدأ الواحد خبران أو أكثر مثل : العقاد أديبٌ شاعرُ مفكرٌ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2/ قد يأتي الخبر اسماً مفرداً مجروراً بالباء الزائدة  مثل / ما سعيد بحاضر </w:t>
      </w:r>
      <w:r w:rsidRPr="004E30AB">
        <w:rPr>
          <w:rFonts w:ascii="Arial" w:hAnsi="Arial"/>
          <w:b/>
          <w:bCs/>
          <w:sz w:val="24"/>
          <w:szCs w:val="24"/>
          <w:rtl/>
        </w:rPr>
        <w:t>.</w:t>
      </w:r>
      <w:r w:rsidRPr="004E30AB">
        <w:rPr>
          <w:rFonts w:ascii="Arial" w:hAnsi="Arial"/>
          <w:b/>
          <w:bCs/>
          <w:sz w:val="24"/>
          <w:szCs w:val="24"/>
        </w:rPr>
        <w:t xml:space="preserve"> </w:t>
      </w: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مرفوعات الأسماء:     5/اسم كان وكاد وأخواتهما</w:t>
      </w:r>
      <w:r w:rsidRPr="004E30AB">
        <w:rPr>
          <w:rFonts w:ascii="Arial" w:hAnsi="Arial"/>
          <w:b/>
          <w:bCs/>
          <w:sz w:val="24"/>
          <w:szCs w:val="24"/>
          <w:u w:val="single"/>
          <w:rtl/>
          <w:lang w:bidi="ar-KW"/>
        </w:rPr>
        <w:t xml:space="preserve"> :</w:t>
      </w:r>
      <w:r w:rsidRPr="004E30AB">
        <w:rPr>
          <w:rFonts w:ascii="Arial" w:hAnsi="Arial"/>
          <w:sz w:val="24"/>
          <w:szCs w:val="24"/>
          <w:rtl/>
        </w:rPr>
        <w:t xml:space="preserve">  كان وكاد وأخواتهما أفعال تدخـل على الجملة الاسمية فترفع المبتدأ ويسمى اسمها ، وتنصب الخبر ويسمى خبرها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أضحى المسلمون متحــدين</w:t>
      </w:r>
      <w:r w:rsidRPr="004E30AB">
        <w:rPr>
          <w:rFonts w:ascii="Arial" w:hAnsi="Arial"/>
          <w:sz w:val="24"/>
          <w:szCs w:val="24"/>
        </w:rPr>
        <w:t xml:space="preserve"> . </w:t>
      </w:r>
      <w:r w:rsidRPr="004E30AB">
        <w:rPr>
          <w:rFonts w:ascii="Arial" w:hAnsi="Arial"/>
          <w:sz w:val="24"/>
          <w:szCs w:val="24"/>
          <w:rtl/>
        </w:rPr>
        <w:t xml:space="preserve">  مازال محمـدٌ ابنــه متفوق</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كادت السمــاءُ تمطـــر</w:t>
      </w:r>
      <w:r w:rsidRPr="004E30AB">
        <w:rPr>
          <w:rFonts w:ascii="Arial" w:hAnsi="Arial"/>
          <w:sz w:val="24"/>
          <w:szCs w:val="24"/>
        </w:rPr>
        <w:t xml:space="preserve">. </w:t>
      </w:r>
      <w:r w:rsidRPr="004E30AB">
        <w:rPr>
          <w:rFonts w:ascii="Arial" w:hAnsi="Arial"/>
          <w:sz w:val="24"/>
          <w:szCs w:val="24"/>
          <w:rtl/>
        </w:rPr>
        <w:t xml:space="preserve">    عســى المريضُ أن يشـفى</w:t>
      </w:r>
      <w:r w:rsidRPr="004E30AB">
        <w:rPr>
          <w:rFonts w:ascii="Arial" w:hAnsi="Arial"/>
          <w:sz w:val="24"/>
          <w:szCs w:val="24"/>
        </w:rPr>
        <w:t xml:space="preserve"> .</w:t>
      </w: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مرفوعات الأسماء:</w:t>
      </w:r>
      <w:r>
        <w:rPr>
          <w:rFonts w:ascii="Arial" w:hAnsi="Arial"/>
          <w:b/>
          <w:bCs/>
          <w:sz w:val="24"/>
          <w:szCs w:val="24"/>
          <w:u w:val="single"/>
          <w:rtl/>
        </w:rPr>
        <w:t xml:space="preserve">  </w:t>
      </w:r>
      <w:r w:rsidRPr="004E30AB">
        <w:rPr>
          <w:rFonts w:ascii="Arial" w:hAnsi="Arial"/>
          <w:b/>
          <w:bCs/>
          <w:sz w:val="24"/>
          <w:szCs w:val="24"/>
          <w:u w:val="single"/>
          <w:rtl/>
        </w:rPr>
        <w:t>6/ خبر إن وأخواتها ولا النافية للجنس</w:t>
      </w:r>
      <w:r w:rsidRPr="004E30AB">
        <w:rPr>
          <w:rFonts w:ascii="Arial" w:hAnsi="Arial"/>
          <w:b/>
          <w:bCs/>
          <w:sz w:val="24"/>
          <w:szCs w:val="24"/>
          <w:u w:val="single"/>
        </w:rPr>
        <w:t>:</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إن وأخواتها ولا النافية للجنس حـروف تدخـل على الجملة الاسمية فتنصب المبتدأ ويسمى اسمها ، وترفع الخبر ويسمى خبرها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إن اللهَ لطيفٌ بعباده    علمت أن جامعةَ الملك فيصل رائدةٌ</w:t>
      </w:r>
      <w:r w:rsidRPr="004E30AB">
        <w:rPr>
          <w:rFonts w:ascii="Arial" w:hAnsi="Arial"/>
          <w:sz w:val="24"/>
          <w:szCs w:val="24"/>
        </w:rPr>
        <w:t xml:space="preserve"> </w:t>
      </w:r>
      <w:r w:rsidRPr="004E30AB">
        <w:rPr>
          <w:rFonts w:ascii="Arial" w:hAnsi="Arial"/>
          <w:sz w:val="24"/>
          <w:szCs w:val="24"/>
          <w:rtl/>
        </w:rPr>
        <w:t xml:space="preserve"> لا مؤمنَ غشــــــاشٌ - لا طالبَ علم مهملٌ  لا طــالباً علماً مقصــرُ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لعلك لاحظت أن اسم (لا) النافية للجنس لا يأتي إلا نكرة : مفـردا ، ومضافا ، وشبيها بالمضاف</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مرفوعات الأسماء:        7/توابع المرفوع</w:t>
      </w:r>
      <w:r w:rsidRPr="004E30AB">
        <w:rPr>
          <w:rFonts w:ascii="Arial" w:hAnsi="Arial"/>
          <w:b/>
          <w:bCs/>
          <w:sz w:val="24"/>
          <w:szCs w:val="24"/>
          <w:u w:val="single"/>
        </w:rPr>
        <w:t>:</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w:t>
      </w:r>
      <w:r w:rsidRPr="004E30AB">
        <w:rPr>
          <w:rFonts w:ascii="Arial" w:hAnsi="Arial"/>
          <w:b/>
          <w:bCs/>
          <w:sz w:val="24"/>
          <w:szCs w:val="24"/>
          <w:u w:val="single"/>
          <w:rtl/>
        </w:rPr>
        <w:t>النعت الصفة)</w:t>
      </w:r>
      <w:r w:rsidRPr="004E30AB">
        <w:rPr>
          <w:rFonts w:ascii="Arial" w:hAnsi="Arial"/>
          <w:b/>
          <w:bCs/>
          <w:sz w:val="24"/>
          <w:szCs w:val="24"/>
          <w:rtl/>
        </w:rPr>
        <w:t xml:space="preserve"> :</w:t>
      </w:r>
      <w:r w:rsidRPr="004E30AB">
        <w:rPr>
          <w:rFonts w:ascii="Arial" w:hAnsi="Arial"/>
          <w:sz w:val="24"/>
          <w:szCs w:val="24"/>
          <w:rtl/>
        </w:rPr>
        <w:t xml:space="preserve">وهو التابع الذي يكمل متبوعه بدلالته على معنى فيه . مثل : جاء الطالبُ المثاليُّ .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u w:val="single"/>
          <w:rtl/>
        </w:rPr>
        <w:t>(العطف ):</w:t>
      </w:r>
      <w:r w:rsidRPr="004E30AB">
        <w:rPr>
          <w:rFonts w:ascii="Arial" w:hAnsi="Arial"/>
          <w:sz w:val="24"/>
          <w:szCs w:val="24"/>
          <w:rtl/>
        </w:rPr>
        <w:t>وهو تابع يتوسط بينه وبين متبوعه أحد الأحرف الآتية : الواو ، الفاء ، ثم ، أو ، أم …  كقوله تعالى : ( قل لا يستوي الخبيث والطيبُ )) وقوله سبحانه :( يا آدم اسكن أنت وزوجُك الجنة ) . وقوله صلى الله عليه وسلم : أنا وكافلُ اليتيم كهاتين في الجنة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u w:val="single"/>
          <w:rtl/>
        </w:rPr>
        <w:t>( التوكيد )</w:t>
      </w:r>
      <w:r w:rsidRPr="004E30AB">
        <w:rPr>
          <w:rFonts w:ascii="Arial" w:hAnsi="Arial"/>
          <w:b/>
          <w:bCs/>
          <w:sz w:val="24"/>
          <w:szCs w:val="24"/>
          <w:rtl/>
        </w:rPr>
        <w:t xml:space="preserve"> :</w:t>
      </w:r>
      <w:r w:rsidRPr="004E30AB">
        <w:rPr>
          <w:rFonts w:ascii="Arial" w:hAnsi="Arial"/>
          <w:sz w:val="24"/>
          <w:szCs w:val="24"/>
          <w:rtl/>
        </w:rPr>
        <w:t xml:space="preserve"> نوعان : لفظي : وهو عبارة عن إعادة اللفظ بعينه ، نحو :جاء محمد محمد</w:t>
      </w:r>
      <w:r w:rsidRPr="004E30AB">
        <w:rPr>
          <w:rFonts w:ascii="Arial" w:hAnsi="Arial"/>
          <w:sz w:val="24"/>
          <w:szCs w:val="24"/>
        </w:rPr>
        <w:t xml:space="preserve">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ومعنوي : وله سبعة ألفاظ مرتبطة بضمير المؤكَّد : نفس - عين -كلا - كلتا - كل - جميع - عامة . نحو : جاء مدرسنا نفسه ومعه الخير كله . قُتل المجرمان كلاهما ، فَكُرِّم الضباط عامتهم</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u w:val="single"/>
          <w:rtl/>
        </w:rPr>
        <w:t>( البدل ) :</w:t>
      </w:r>
      <w:r w:rsidRPr="004E30AB">
        <w:rPr>
          <w:rFonts w:ascii="Arial" w:hAnsi="Arial"/>
          <w:b/>
          <w:bCs/>
          <w:sz w:val="24"/>
          <w:szCs w:val="24"/>
          <w:rtl/>
        </w:rPr>
        <w:t xml:space="preserve"> </w:t>
      </w:r>
      <w:r w:rsidRPr="004E30AB">
        <w:rPr>
          <w:rFonts w:ascii="Arial" w:hAnsi="Arial"/>
          <w:sz w:val="24"/>
          <w:szCs w:val="24"/>
          <w:rtl/>
        </w:rPr>
        <w:t>وهو التابع المقصود بالحكم بلا واسطة ، وهو ثلاثة أنواع : مطابق - بعض من كل - اشتمال . مطابق . نحو : نجح أخوك محمدٌ . بعض من كل نحو: ظهرت السفينة شراعُها  اشتمال نحو : أعجبتني الفتاة حياؤها</w:t>
      </w:r>
      <w:r w:rsidRPr="004E30AB">
        <w:rPr>
          <w:rFonts w:ascii="Arial" w:hAnsi="Arial"/>
          <w:sz w:val="24"/>
          <w:szCs w:val="24"/>
        </w:rPr>
        <w:t xml:space="preserve"> . </w:t>
      </w:r>
    </w:p>
    <w:p w:rsidR="00CE71C4" w:rsidRPr="004E30AB" w:rsidRDefault="00CE71C4" w:rsidP="004E30AB">
      <w:pPr>
        <w:spacing w:line="240" w:lineRule="auto"/>
        <w:rPr>
          <w:rFonts w:ascii="Arial" w:hAnsi="Arial"/>
          <w:b/>
          <w:bCs/>
          <w:color w:val="FF0000"/>
          <w:sz w:val="24"/>
          <w:szCs w:val="24"/>
          <w:u w:val="single"/>
        </w:rPr>
      </w:pPr>
      <w:r w:rsidRPr="004E30AB">
        <w:rPr>
          <w:rFonts w:ascii="Arial" w:hAnsi="Arial"/>
          <w:b/>
          <w:bCs/>
          <w:color w:val="FF0000"/>
          <w:sz w:val="24"/>
          <w:szCs w:val="24"/>
          <w:u w:val="single"/>
          <w:rtl/>
        </w:rPr>
        <w:t>مجرورات الأسماء</w:t>
      </w:r>
      <w:r w:rsidRPr="004E30AB">
        <w:rPr>
          <w:rFonts w:ascii="Arial" w:hAnsi="Arial"/>
          <w:b/>
          <w:bCs/>
          <w:color w:val="FF0000"/>
          <w:sz w:val="24"/>
          <w:szCs w:val="24"/>
          <w:u w:val="single"/>
        </w:rPr>
        <w:t>:</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1/ المجرور بحرف</w:t>
      </w:r>
      <w:r w:rsidRPr="004E30AB">
        <w:rPr>
          <w:rFonts w:ascii="Arial" w:hAnsi="Arial"/>
          <w:b/>
          <w:bCs/>
          <w:sz w:val="24"/>
          <w:szCs w:val="24"/>
        </w:rPr>
        <w:t>:</w:t>
      </w:r>
      <w:r w:rsidRPr="004E30AB">
        <w:rPr>
          <w:rFonts w:ascii="Arial" w:hAnsi="Arial"/>
          <w:b/>
          <w:bCs/>
          <w:sz w:val="24"/>
          <w:szCs w:val="24"/>
          <w:rtl/>
        </w:rPr>
        <w:t xml:space="preserve"> </w:t>
      </w:r>
      <w:r w:rsidRPr="004E30AB">
        <w:rPr>
          <w:rFonts w:ascii="Arial" w:hAnsi="Arial"/>
          <w:sz w:val="24"/>
          <w:szCs w:val="24"/>
          <w:rtl/>
        </w:rPr>
        <w:t>حروف الجر سبعة عشر حرفاً: الباء، من، إلى، عن، على، في، الكاف، اللام، رُبّ، حتى، مُذْ، منذ، واو القسم، تاء القسم، خلا، عدا، حاشا.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مثل: أمسكت بيدك ، سرت عن الصحراء راغباً عنها ،القراءة أحب إليّ من الحديث ،رب رمية من غير رام ، سهرت حتى الصباح</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 xml:space="preserve">2/المجرور بالإضافة: </w:t>
      </w:r>
      <w:r w:rsidRPr="004E30AB">
        <w:rPr>
          <w:rFonts w:ascii="Arial" w:hAnsi="Arial"/>
          <w:sz w:val="24"/>
          <w:szCs w:val="24"/>
          <w:rtl/>
        </w:rPr>
        <w:t xml:space="preserve">الإِضافة نسبة بين اسمين ليتعرف أولهما بالثاني إن كان الثاني معرفة،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أو يتخصص به إن كان نكرة مثل : أَحضرْ كتاب سعيد ، وقلم حبر</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يحذف من المضاف للإضافة : التنوين ، نون المثنى وجمع المذكر السالم ، مثل : هذان كتابا نحوٍ ونسختا قرآنٍ - رأيت طالبي العلمِ يتنافسون تنافسَ الطموحين ، وتحذف</w:t>
      </w:r>
      <w:r w:rsidRPr="004E30AB">
        <w:rPr>
          <w:rFonts w:ascii="Arial" w:hAnsi="Arial"/>
          <w:sz w:val="24"/>
          <w:szCs w:val="24"/>
        </w:rPr>
        <w:t xml:space="preserve"> </w:t>
      </w:r>
      <w:r w:rsidRPr="004E30AB">
        <w:rPr>
          <w:rFonts w:ascii="Arial" w:hAnsi="Arial"/>
          <w:sz w:val="24"/>
          <w:szCs w:val="24"/>
          <w:rtl/>
        </w:rPr>
        <w:t xml:space="preserve">أل وقد لا تحذف مع المشتقات في نحو : هـذا الضاربُ أخيه.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توابع المجرور</w:t>
      </w:r>
      <w:r w:rsidRPr="004E30AB">
        <w:rPr>
          <w:rFonts w:ascii="Arial" w:hAnsi="Arial"/>
          <w:b/>
          <w:bCs/>
          <w:sz w:val="24"/>
          <w:szCs w:val="24"/>
          <w:u w:val="single"/>
        </w:rPr>
        <w:t>:</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النعت : مثل :سُررت بالطالب المثاليِّ</w:t>
      </w:r>
      <w:r w:rsidRPr="004E30AB">
        <w:rPr>
          <w:rFonts w:ascii="Arial" w:hAnsi="Arial"/>
          <w:sz w:val="24"/>
          <w:szCs w:val="24"/>
        </w:rPr>
        <w:t xml:space="preserve"> </w:t>
      </w:r>
      <w:r w:rsidRPr="004E30AB">
        <w:rPr>
          <w:rFonts w:ascii="Arial" w:hAnsi="Arial"/>
          <w:sz w:val="24"/>
          <w:szCs w:val="24"/>
          <w:rtl/>
        </w:rPr>
        <w:t xml:space="preserve">   2/ العطف : مثل :استفدت من المعلم والكتاب</w:t>
      </w:r>
      <w:r w:rsidRPr="004E30AB">
        <w:rPr>
          <w:rFonts w:ascii="Arial" w:hAnsi="Arial"/>
          <w:sz w:val="24"/>
          <w:szCs w:val="24"/>
        </w:rPr>
        <w:t xml:space="preserve"> </w:t>
      </w:r>
      <w:r w:rsidRPr="004E30AB">
        <w:rPr>
          <w:rFonts w:ascii="Arial" w:hAnsi="Arial"/>
          <w:sz w:val="24"/>
          <w:szCs w:val="24"/>
          <w:rtl/>
        </w:rPr>
        <w:t xml:space="preserve">   </w:t>
      </w:r>
      <w:r w:rsidRPr="004E30AB">
        <w:rPr>
          <w:rFonts w:ascii="Arial" w:hAnsi="Arial"/>
          <w:b/>
          <w:bCs/>
          <w:sz w:val="24"/>
          <w:szCs w:val="24"/>
          <w:rtl/>
        </w:rPr>
        <w:t>3</w:t>
      </w:r>
      <w:r w:rsidRPr="004E30AB">
        <w:rPr>
          <w:rFonts w:ascii="Arial" w:hAnsi="Arial"/>
          <w:sz w:val="24"/>
          <w:szCs w:val="24"/>
          <w:rtl/>
        </w:rPr>
        <w:t>/ التوكيد : لفظي مثل : سلمت على محمدٍ محمدٍ ، معنوي مثل : أعجبت بتنظيم المكتبتين عينهما</w:t>
      </w:r>
      <w:r w:rsidRPr="004E30AB">
        <w:rPr>
          <w:rFonts w:ascii="Arial" w:hAnsi="Arial"/>
          <w:sz w:val="24"/>
          <w:szCs w:val="24"/>
        </w:rPr>
        <w:t xml:space="preserve"> </w:t>
      </w:r>
      <w:r w:rsidRPr="004E30AB">
        <w:rPr>
          <w:rFonts w:ascii="Arial" w:hAnsi="Arial"/>
          <w:sz w:val="24"/>
          <w:szCs w:val="24"/>
          <w:rtl/>
        </w:rPr>
        <w:t xml:space="preserve">   4/ البدل : مطابق مثل :سلمت على أخيك محمد ، وبعض من كل مثل : جلست على الأريكة طرفِها، واشتمال مثل :أعجبت بالفتاة حيائِها</w:t>
      </w:r>
      <w:r w:rsidRPr="004E30AB">
        <w:rPr>
          <w:rFonts w:ascii="Arial" w:hAnsi="Arial"/>
          <w:sz w:val="24"/>
          <w:szCs w:val="24"/>
        </w:rPr>
        <w:t xml:space="preserve"> </w:t>
      </w: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 xml:space="preserve">منصوبات الأسماء: 1/المفعول به: </w:t>
      </w:r>
      <w:r w:rsidRPr="004E30AB">
        <w:rPr>
          <w:rFonts w:ascii="Arial" w:hAnsi="Arial"/>
          <w:sz w:val="24"/>
          <w:szCs w:val="24"/>
          <w:rtl/>
        </w:rPr>
        <w:t xml:space="preserve">  اسم منصوب يدل على من وقع عليه فعل الفاعل إثباتاً أو نفياً</w:t>
      </w:r>
      <w:r w:rsidRPr="004E30AB">
        <w:rPr>
          <w:rFonts w:ascii="Arial" w:hAnsi="Arial"/>
          <w:sz w:val="24"/>
          <w:szCs w:val="24"/>
        </w:rPr>
        <w:t xml:space="preserve"> </w:t>
      </w:r>
      <w:r w:rsidRPr="004E30AB">
        <w:rPr>
          <w:rFonts w:ascii="Arial" w:hAnsi="Arial"/>
          <w:sz w:val="24"/>
          <w:szCs w:val="24"/>
          <w:rtl/>
        </w:rPr>
        <w:t xml:space="preserve">      مثل أكرم زيدٌ الضيف ، ما أكرم زيدٌ الضيفَ</w:t>
      </w:r>
      <w:r w:rsidRPr="004E30AB">
        <w:rPr>
          <w:rFonts w:ascii="Arial" w:hAnsi="Arial"/>
          <w:sz w:val="24"/>
          <w:szCs w:val="24"/>
        </w:rPr>
        <w:t xml:space="preserve"> </w:t>
      </w:r>
    </w:p>
    <w:tbl>
      <w:tblPr>
        <w:tblpPr w:leftFromText="180" w:rightFromText="180" w:vertAnchor="text" w:horzAnchor="margin" w:tblpXSpec="center" w:tblpY="124"/>
        <w:tblW w:w="5940" w:type="dxa"/>
        <w:tblCellMar>
          <w:left w:w="0" w:type="dxa"/>
          <w:right w:w="0" w:type="dxa"/>
        </w:tblCellMar>
        <w:tblLook w:val="00A0"/>
      </w:tblPr>
      <w:tblGrid>
        <w:gridCol w:w="2970"/>
        <w:gridCol w:w="2970"/>
      </w:tblGrid>
      <w:tr w:rsidR="00CE71C4" w:rsidRPr="00137985" w:rsidTr="00682729">
        <w:trPr>
          <w:trHeight w:val="23"/>
        </w:trPr>
        <w:tc>
          <w:tcPr>
            <w:tcW w:w="297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CC6600"/>
                <w:kern w:val="24"/>
                <w:sz w:val="24"/>
                <w:szCs w:val="24"/>
                <w:rtl/>
              </w:rPr>
              <w:t xml:space="preserve">كتبت </w:t>
            </w:r>
            <w:r w:rsidRPr="00137985">
              <w:rPr>
                <w:rFonts w:ascii="Arial" w:hAnsi="Arial"/>
                <w:b/>
                <w:bCs/>
                <w:color w:val="FF0000"/>
                <w:kern w:val="24"/>
                <w:sz w:val="24"/>
                <w:szCs w:val="24"/>
                <w:rtl/>
              </w:rPr>
              <w:t>الدرسَ</w:t>
            </w:r>
            <w:r w:rsidRPr="00137985">
              <w:rPr>
                <w:rFonts w:ascii="Arial" w:hAnsi="Arial"/>
                <w:b/>
                <w:bCs/>
                <w:color w:val="FF0000"/>
                <w:kern w:val="24"/>
                <w:sz w:val="24"/>
                <w:szCs w:val="24"/>
              </w:rPr>
              <w:t xml:space="preserve"> </w:t>
            </w:r>
          </w:p>
        </w:tc>
        <w:tc>
          <w:tcPr>
            <w:tcW w:w="297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فعل ينصب مفعولاً به واحداً</w:t>
            </w:r>
            <w:r w:rsidRPr="00137985">
              <w:rPr>
                <w:rFonts w:ascii="Arial" w:hAnsi="Arial"/>
                <w:b/>
                <w:bCs/>
                <w:color w:val="0000FF"/>
                <w:kern w:val="24"/>
                <w:sz w:val="24"/>
                <w:szCs w:val="24"/>
              </w:rPr>
              <w:t xml:space="preserve"> </w:t>
            </w:r>
          </w:p>
        </w:tc>
      </w:tr>
      <w:tr w:rsidR="00CE71C4" w:rsidRPr="00137985" w:rsidTr="00682729">
        <w:trPr>
          <w:trHeight w:val="18"/>
        </w:trPr>
        <w:tc>
          <w:tcPr>
            <w:tcW w:w="297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CC6600"/>
                <w:kern w:val="24"/>
                <w:sz w:val="24"/>
                <w:szCs w:val="24"/>
                <w:rtl/>
              </w:rPr>
              <w:t xml:space="preserve">ظننت </w:t>
            </w:r>
            <w:r w:rsidRPr="00137985">
              <w:rPr>
                <w:rFonts w:ascii="Arial" w:hAnsi="Arial"/>
                <w:b/>
                <w:bCs/>
                <w:color w:val="FF0000"/>
                <w:kern w:val="24"/>
                <w:sz w:val="24"/>
                <w:szCs w:val="24"/>
                <w:rtl/>
              </w:rPr>
              <w:t>الدرسَ صعباً</w:t>
            </w:r>
            <w:r w:rsidRPr="00137985">
              <w:rPr>
                <w:rFonts w:ascii="Arial" w:hAnsi="Arial"/>
                <w:b/>
                <w:bCs/>
                <w:color w:val="FF0000"/>
                <w:kern w:val="24"/>
                <w:sz w:val="24"/>
                <w:szCs w:val="24"/>
              </w:rPr>
              <w:t xml:space="preserve"> </w:t>
            </w:r>
          </w:p>
        </w:tc>
        <w:tc>
          <w:tcPr>
            <w:tcW w:w="297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فعل ينصب مفعولين</w:t>
            </w:r>
            <w:r w:rsidRPr="00137985">
              <w:rPr>
                <w:rFonts w:ascii="Arial" w:hAnsi="Arial"/>
                <w:b/>
                <w:bCs/>
                <w:color w:val="0000FF"/>
                <w:kern w:val="24"/>
                <w:sz w:val="24"/>
                <w:szCs w:val="24"/>
              </w:rPr>
              <w:t xml:space="preserve"> </w:t>
            </w:r>
          </w:p>
        </w:tc>
      </w:tr>
      <w:tr w:rsidR="00CE71C4" w:rsidRPr="00137985" w:rsidTr="00682729">
        <w:trPr>
          <w:trHeight w:val="98"/>
        </w:trPr>
        <w:tc>
          <w:tcPr>
            <w:tcW w:w="297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CC6600"/>
                <w:kern w:val="24"/>
                <w:sz w:val="24"/>
                <w:szCs w:val="24"/>
                <w:rtl/>
              </w:rPr>
              <w:t xml:space="preserve">أريت </w:t>
            </w:r>
            <w:r w:rsidRPr="00137985">
              <w:rPr>
                <w:rFonts w:ascii="Arial" w:hAnsi="Arial"/>
                <w:b/>
                <w:bCs/>
                <w:color w:val="FF0000"/>
                <w:kern w:val="24"/>
                <w:sz w:val="24"/>
                <w:szCs w:val="24"/>
                <w:rtl/>
              </w:rPr>
              <w:t>التلميذَ الدرسَ سهلاً</w:t>
            </w:r>
            <w:r w:rsidRPr="00137985">
              <w:rPr>
                <w:rFonts w:ascii="Arial" w:hAnsi="Arial"/>
                <w:b/>
                <w:bCs/>
                <w:color w:val="FF0000"/>
                <w:kern w:val="24"/>
                <w:sz w:val="24"/>
                <w:szCs w:val="24"/>
              </w:rPr>
              <w:t xml:space="preserve"> </w:t>
            </w:r>
          </w:p>
        </w:tc>
        <w:tc>
          <w:tcPr>
            <w:tcW w:w="297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فعل ينصب ثلاثة مفعولات</w:t>
            </w:r>
            <w:r w:rsidRPr="00137985">
              <w:rPr>
                <w:rFonts w:ascii="Arial" w:hAnsi="Arial"/>
                <w:b/>
                <w:bCs/>
                <w:color w:val="0000FF"/>
                <w:kern w:val="24"/>
                <w:sz w:val="24"/>
                <w:szCs w:val="24"/>
              </w:rPr>
              <w:t xml:space="preserve"> </w:t>
            </w:r>
          </w:p>
        </w:tc>
      </w:tr>
    </w:tbl>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 xml:space="preserve">عدده:   </w:t>
      </w:r>
    </w:p>
    <w:p w:rsidR="00CE71C4" w:rsidRPr="004E30AB" w:rsidRDefault="00CE71C4" w:rsidP="004E30AB">
      <w:pPr>
        <w:spacing w:line="240" w:lineRule="auto"/>
        <w:rPr>
          <w:rFonts w:ascii="Arial" w:hAnsi="Arial"/>
          <w:b/>
          <w:bCs/>
          <w:sz w:val="24"/>
          <w:szCs w:val="24"/>
          <w:u w:val="single"/>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 xml:space="preserve">أنواعه </w:t>
      </w:r>
    </w:p>
    <w:tbl>
      <w:tblPr>
        <w:tblpPr w:leftFromText="180" w:rightFromText="180" w:vertAnchor="text" w:horzAnchor="margin" w:tblpY="-239"/>
        <w:tblW w:w="7200" w:type="dxa"/>
        <w:tblCellMar>
          <w:left w:w="0" w:type="dxa"/>
          <w:right w:w="0" w:type="dxa"/>
        </w:tblCellMar>
        <w:tblLook w:val="00A0"/>
      </w:tblPr>
      <w:tblGrid>
        <w:gridCol w:w="3600"/>
        <w:gridCol w:w="3600"/>
      </w:tblGrid>
      <w:tr w:rsidR="00CE71C4" w:rsidRPr="00137985" w:rsidTr="00D91082">
        <w:trPr>
          <w:trHeight w:val="23"/>
        </w:trPr>
        <w:tc>
          <w:tcPr>
            <w:tcW w:w="360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FF0000"/>
                <w:kern w:val="24"/>
                <w:sz w:val="24"/>
                <w:szCs w:val="24"/>
                <w:rtl/>
              </w:rPr>
              <w:t>فتح صلاح الدين القدسَ</w:t>
            </w:r>
            <w:r w:rsidRPr="00137985">
              <w:rPr>
                <w:rFonts w:ascii="Arial" w:hAnsi="Arial"/>
                <w:b/>
                <w:bCs/>
                <w:color w:val="FF0000"/>
                <w:kern w:val="24"/>
                <w:sz w:val="24"/>
                <w:szCs w:val="24"/>
              </w:rPr>
              <w:t xml:space="preserve"> </w:t>
            </w:r>
          </w:p>
        </w:tc>
        <w:tc>
          <w:tcPr>
            <w:tcW w:w="360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اسم ظاهر</w:t>
            </w:r>
            <w:r w:rsidRPr="00137985">
              <w:rPr>
                <w:rFonts w:ascii="Arial" w:hAnsi="Arial"/>
                <w:b/>
                <w:bCs/>
                <w:color w:val="0000FF"/>
                <w:kern w:val="24"/>
                <w:sz w:val="24"/>
                <w:szCs w:val="24"/>
              </w:rPr>
              <w:t xml:space="preserve"> </w:t>
            </w:r>
          </w:p>
        </w:tc>
      </w:tr>
      <w:tr w:rsidR="00CE71C4" w:rsidRPr="00137985" w:rsidTr="006D4361">
        <w:trPr>
          <w:trHeight w:val="195"/>
        </w:trPr>
        <w:tc>
          <w:tcPr>
            <w:tcW w:w="360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FF0000"/>
                <w:kern w:val="24"/>
                <w:sz w:val="24"/>
                <w:szCs w:val="24"/>
                <w:rtl/>
              </w:rPr>
              <w:t>أكرمتك ، إياك نعبد</w:t>
            </w:r>
            <w:r w:rsidRPr="00137985">
              <w:rPr>
                <w:rFonts w:ascii="Arial" w:hAnsi="Arial"/>
                <w:b/>
                <w:bCs/>
                <w:color w:val="FF0000"/>
                <w:kern w:val="24"/>
                <w:sz w:val="24"/>
                <w:szCs w:val="24"/>
              </w:rPr>
              <w:t xml:space="preserve"> </w:t>
            </w:r>
          </w:p>
        </w:tc>
        <w:tc>
          <w:tcPr>
            <w:tcW w:w="360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ضمير متصل أو منفصل</w:t>
            </w:r>
            <w:r w:rsidRPr="00137985">
              <w:rPr>
                <w:rFonts w:ascii="Arial" w:hAnsi="Arial"/>
                <w:b/>
                <w:bCs/>
                <w:color w:val="0000FF"/>
                <w:kern w:val="24"/>
                <w:sz w:val="24"/>
                <w:szCs w:val="24"/>
              </w:rPr>
              <w:t xml:space="preserve"> </w:t>
            </w:r>
          </w:p>
        </w:tc>
      </w:tr>
      <w:tr w:rsidR="00CE71C4" w:rsidRPr="00137985" w:rsidTr="00D91082">
        <w:trPr>
          <w:trHeight w:val="695"/>
        </w:trPr>
        <w:tc>
          <w:tcPr>
            <w:tcW w:w="360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FF0000"/>
                <w:kern w:val="24"/>
                <w:sz w:val="24"/>
                <w:szCs w:val="24"/>
                <w:rtl/>
              </w:rPr>
              <w:t>عرفت أنك متفوق ( عرفت تفوقك )</w:t>
            </w:r>
          </w:p>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FF0000"/>
                <w:kern w:val="24"/>
                <w:sz w:val="24"/>
                <w:szCs w:val="24"/>
                <w:rtl/>
              </w:rPr>
              <w:t>ظننتك تجتهد ( مجتهداً )</w:t>
            </w:r>
            <w:r w:rsidRPr="00137985">
              <w:rPr>
                <w:rFonts w:ascii="Arial" w:hAnsi="Arial"/>
                <w:b/>
                <w:bCs/>
                <w:color w:val="FF0000"/>
                <w:kern w:val="24"/>
                <w:sz w:val="24"/>
                <w:szCs w:val="24"/>
              </w:rPr>
              <w:t xml:space="preserve"> </w:t>
            </w:r>
          </w:p>
        </w:tc>
        <w:tc>
          <w:tcPr>
            <w:tcW w:w="360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جملة مؤولة بحرف مصدري ، أو بمفرد</w:t>
            </w:r>
            <w:r w:rsidRPr="00137985">
              <w:rPr>
                <w:rFonts w:ascii="Arial" w:hAnsi="Arial"/>
                <w:b/>
                <w:bCs/>
                <w:color w:val="0000FF"/>
                <w:kern w:val="24"/>
                <w:sz w:val="24"/>
                <w:szCs w:val="24"/>
              </w:rPr>
              <w:t xml:space="preserve"> </w:t>
            </w:r>
          </w:p>
        </w:tc>
      </w:tr>
      <w:tr w:rsidR="00CE71C4" w:rsidRPr="00137985" w:rsidTr="00D91082">
        <w:trPr>
          <w:trHeight w:val="443"/>
        </w:trPr>
        <w:tc>
          <w:tcPr>
            <w:tcW w:w="360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FF0000"/>
                <w:kern w:val="24"/>
                <w:sz w:val="24"/>
                <w:szCs w:val="24"/>
                <w:rtl/>
              </w:rPr>
              <w:t>تمرون الديار  ( تمرون بالديار )</w:t>
            </w:r>
            <w:r w:rsidRPr="00137985">
              <w:rPr>
                <w:rFonts w:ascii="Arial" w:hAnsi="Arial"/>
                <w:b/>
                <w:bCs/>
                <w:color w:val="FF0000"/>
                <w:kern w:val="24"/>
                <w:sz w:val="24"/>
                <w:szCs w:val="24"/>
              </w:rPr>
              <w:t xml:space="preserve"> </w:t>
            </w:r>
          </w:p>
        </w:tc>
        <w:tc>
          <w:tcPr>
            <w:tcW w:w="360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b/>
                <w:bCs/>
                <w:sz w:val="24"/>
                <w:szCs w:val="24"/>
              </w:rPr>
            </w:pPr>
            <w:r w:rsidRPr="00137985">
              <w:rPr>
                <w:rFonts w:ascii="Arial" w:hAnsi="Arial"/>
                <w:b/>
                <w:bCs/>
                <w:color w:val="0000FF"/>
                <w:kern w:val="24"/>
                <w:sz w:val="24"/>
                <w:szCs w:val="24"/>
                <w:rtl/>
              </w:rPr>
              <w:t>منصوب على نزع الخافض ، وهو الفعل اللازم الذي ينصب مفعولاً به بنزع حرف الجر منه</w:t>
            </w:r>
            <w:r w:rsidRPr="00137985">
              <w:rPr>
                <w:rFonts w:ascii="Arial" w:hAnsi="Arial"/>
                <w:b/>
                <w:bCs/>
                <w:color w:val="0000FF"/>
                <w:kern w:val="24"/>
                <w:sz w:val="24"/>
                <w:szCs w:val="24"/>
              </w:rPr>
              <w:t xml:space="preserve"> </w:t>
            </w:r>
          </w:p>
        </w:tc>
      </w:tr>
    </w:tbl>
    <w:p w:rsidR="00CE71C4" w:rsidRPr="004E30AB"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منصوبات الأسماء: 2/ المفعول فيه ( الظرف):</w:t>
      </w:r>
      <w:r w:rsidRPr="004E30AB">
        <w:rPr>
          <w:rFonts w:ascii="Arial" w:hAnsi="Arial"/>
          <w:b/>
          <w:bCs/>
          <w:sz w:val="24"/>
          <w:szCs w:val="24"/>
          <w:rtl/>
        </w:rPr>
        <w:t xml:space="preserve">  </w:t>
      </w:r>
      <w:r w:rsidRPr="004E30AB">
        <w:rPr>
          <w:rFonts w:ascii="Arial" w:hAnsi="Arial"/>
          <w:sz w:val="24"/>
          <w:szCs w:val="24"/>
          <w:rtl/>
        </w:rPr>
        <w:t>اسمٌ منصوبٌ يُذْكَرُ لبيانِ زمانِ الفِعْلِ أو مَكانِهِ</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rPr>
        <w:t xml:space="preserve"> </w:t>
      </w:r>
      <w:r w:rsidRPr="004E30AB">
        <w:rPr>
          <w:rFonts w:ascii="Arial" w:hAnsi="Arial"/>
          <w:sz w:val="24"/>
          <w:szCs w:val="24"/>
          <w:rtl/>
        </w:rPr>
        <w:t>مثل حضرت يومَ الخميس أَمامَ القاضي</w:t>
      </w:r>
      <w:r w:rsidRPr="004E30AB">
        <w:rPr>
          <w:rFonts w:ascii="Arial" w:hAnsi="Arial"/>
          <w:sz w:val="24"/>
          <w:szCs w:val="24"/>
        </w:rPr>
        <w:t xml:space="preserve"> </w:t>
      </w:r>
    </w:p>
    <w:tbl>
      <w:tblPr>
        <w:tblpPr w:leftFromText="180" w:rightFromText="180" w:vertAnchor="text" w:horzAnchor="margin" w:tblpXSpec="center" w:tblpY="59"/>
        <w:tblW w:w="6523" w:type="dxa"/>
        <w:tblCellMar>
          <w:left w:w="0" w:type="dxa"/>
          <w:right w:w="0" w:type="dxa"/>
        </w:tblCellMar>
        <w:tblLook w:val="00A0"/>
      </w:tblPr>
      <w:tblGrid>
        <w:gridCol w:w="2020"/>
        <w:gridCol w:w="3060"/>
        <w:gridCol w:w="1443"/>
      </w:tblGrid>
      <w:tr w:rsidR="00CE71C4" w:rsidRPr="00137985" w:rsidTr="00D91082">
        <w:trPr>
          <w:trHeight w:val="198"/>
        </w:trPr>
        <w:tc>
          <w:tcPr>
            <w:tcW w:w="202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C0504D"/>
                <w:kern w:val="24"/>
                <w:sz w:val="24"/>
                <w:szCs w:val="24"/>
                <w:rtl/>
              </w:rPr>
              <w:t>جئت</w:t>
            </w:r>
            <w:r w:rsidRPr="00137985">
              <w:rPr>
                <w:rFonts w:ascii="Arial" w:hAnsi="Arial"/>
                <w:b/>
                <w:bCs/>
                <w:color w:val="FF0000"/>
                <w:kern w:val="24"/>
                <w:sz w:val="24"/>
                <w:szCs w:val="24"/>
                <w:rtl/>
              </w:rPr>
              <w:t xml:space="preserve"> صباحاً</w:t>
            </w:r>
            <w:r w:rsidRPr="00137985">
              <w:rPr>
                <w:rFonts w:ascii="Arial" w:hAnsi="Arial"/>
                <w:b/>
                <w:bCs/>
                <w:color w:val="FF0000"/>
                <w:kern w:val="24"/>
                <w:sz w:val="24"/>
                <w:szCs w:val="24"/>
              </w:rPr>
              <w:t xml:space="preserve"> </w:t>
            </w:r>
          </w:p>
        </w:tc>
        <w:tc>
          <w:tcPr>
            <w:tcW w:w="306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ما يدل على وقت وقع فيه الحدث</w:t>
            </w:r>
            <w:r w:rsidRPr="00137985">
              <w:rPr>
                <w:rFonts w:ascii="Arial" w:hAnsi="Arial"/>
                <w:b/>
                <w:bCs/>
                <w:color w:val="0000FF"/>
                <w:kern w:val="24"/>
                <w:sz w:val="24"/>
                <w:szCs w:val="24"/>
              </w:rPr>
              <w:t xml:space="preserve"> </w:t>
            </w:r>
          </w:p>
        </w:tc>
        <w:tc>
          <w:tcPr>
            <w:tcW w:w="1443"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800080"/>
                <w:kern w:val="24"/>
                <w:sz w:val="24"/>
                <w:szCs w:val="24"/>
                <w:rtl/>
              </w:rPr>
              <w:t>ظرف زمان</w:t>
            </w:r>
            <w:r w:rsidRPr="00137985">
              <w:rPr>
                <w:rFonts w:ascii="Arial" w:hAnsi="Arial"/>
                <w:b/>
                <w:bCs/>
                <w:color w:val="800080"/>
                <w:kern w:val="24"/>
                <w:sz w:val="24"/>
                <w:szCs w:val="24"/>
              </w:rPr>
              <w:t xml:space="preserve"> </w:t>
            </w:r>
          </w:p>
        </w:tc>
      </w:tr>
      <w:tr w:rsidR="00CE71C4" w:rsidRPr="00137985" w:rsidTr="00D91082">
        <w:trPr>
          <w:trHeight w:val="79"/>
        </w:trPr>
        <w:tc>
          <w:tcPr>
            <w:tcW w:w="202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C0504D"/>
                <w:kern w:val="24"/>
                <w:sz w:val="24"/>
                <w:szCs w:val="24"/>
                <w:rtl/>
              </w:rPr>
              <w:t>جلست</w:t>
            </w:r>
            <w:r w:rsidRPr="00137985">
              <w:rPr>
                <w:rFonts w:ascii="Arial" w:hAnsi="Arial"/>
                <w:b/>
                <w:bCs/>
                <w:color w:val="FF0000"/>
                <w:kern w:val="24"/>
                <w:sz w:val="24"/>
                <w:szCs w:val="24"/>
                <w:rtl/>
              </w:rPr>
              <w:t xml:space="preserve"> فوق </w:t>
            </w:r>
            <w:r w:rsidRPr="00137985">
              <w:rPr>
                <w:rFonts w:ascii="Arial" w:hAnsi="Arial"/>
                <w:b/>
                <w:bCs/>
                <w:color w:val="C0504D"/>
                <w:kern w:val="24"/>
                <w:sz w:val="24"/>
                <w:szCs w:val="24"/>
                <w:rtl/>
              </w:rPr>
              <w:t>الكرسي</w:t>
            </w:r>
            <w:r w:rsidRPr="00137985">
              <w:rPr>
                <w:rFonts w:ascii="Arial" w:hAnsi="Arial"/>
                <w:b/>
                <w:bCs/>
                <w:color w:val="C0504D"/>
                <w:kern w:val="24"/>
                <w:sz w:val="24"/>
                <w:szCs w:val="24"/>
              </w:rPr>
              <w:t xml:space="preserve"> </w:t>
            </w:r>
          </w:p>
        </w:tc>
        <w:tc>
          <w:tcPr>
            <w:tcW w:w="306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ما يدل على مكان وقع فيه الحدث</w:t>
            </w:r>
            <w:r w:rsidRPr="00137985">
              <w:rPr>
                <w:rFonts w:ascii="Arial" w:hAnsi="Arial"/>
                <w:b/>
                <w:bCs/>
                <w:color w:val="0000FF"/>
                <w:kern w:val="24"/>
                <w:sz w:val="24"/>
                <w:szCs w:val="24"/>
              </w:rPr>
              <w:t xml:space="preserve"> </w:t>
            </w:r>
          </w:p>
        </w:tc>
        <w:tc>
          <w:tcPr>
            <w:tcW w:w="1443"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800080"/>
                <w:kern w:val="24"/>
                <w:sz w:val="24"/>
                <w:szCs w:val="24"/>
                <w:rtl/>
              </w:rPr>
              <w:t>ظرف مكان</w:t>
            </w:r>
            <w:r w:rsidRPr="00137985">
              <w:rPr>
                <w:rFonts w:ascii="Arial" w:hAnsi="Arial"/>
                <w:b/>
                <w:bCs/>
                <w:color w:val="800080"/>
                <w:kern w:val="24"/>
                <w:sz w:val="24"/>
                <w:szCs w:val="24"/>
              </w:rPr>
              <w:t xml:space="preserve"> </w:t>
            </w:r>
          </w:p>
        </w:tc>
      </w:tr>
    </w:tbl>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أنواعه </w:t>
      </w: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tl/>
        </w:rPr>
      </w:pPr>
    </w:p>
    <w:tbl>
      <w:tblPr>
        <w:tblW w:w="10717" w:type="dxa"/>
        <w:tblInd w:w="-1075" w:type="dxa"/>
        <w:tblCellMar>
          <w:left w:w="0" w:type="dxa"/>
          <w:right w:w="0" w:type="dxa"/>
        </w:tblCellMar>
        <w:tblLook w:val="00A0"/>
      </w:tblPr>
      <w:tblGrid>
        <w:gridCol w:w="1860"/>
        <w:gridCol w:w="6880"/>
        <w:gridCol w:w="1977"/>
      </w:tblGrid>
      <w:tr w:rsidR="00CE71C4" w:rsidRPr="00137985" w:rsidTr="00D91082">
        <w:trPr>
          <w:trHeight w:val="128"/>
        </w:trPr>
        <w:tc>
          <w:tcPr>
            <w:tcW w:w="186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FF0000"/>
                <w:kern w:val="24"/>
                <w:sz w:val="24"/>
                <w:szCs w:val="24"/>
                <w:rtl/>
              </w:rPr>
              <w:t>يومُ</w:t>
            </w:r>
            <w:r w:rsidRPr="00137985">
              <w:rPr>
                <w:rFonts w:ascii="Arial" w:hAnsi="Arial"/>
                <w:b/>
                <w:bCs/>
                <w:color w:val="C0504D"/>
                <w:kern w:val="24"/>
                <w:sz w:val="24"/>
                <w:szCs w:val="24"/>
                <w:rtl/>
              </w:rPr>
              <w:t>كم سعيد</w:t>
            </w:r>
            <w:r w:rsidRPr="00137985">
              <w:rPr>
                <w:rFonts w:ascii="Arial" w:hAnsi="Arial"/>
                <w:b/>
                <w:bCs/>
                <w:color w:val="FF0000"/>
                <w:kern w:val="24"/>
                <w:sz w:val="24"/>
                <w:szCs w:val="24"/>
              </w:rPr>
              <w:t xml:space="preserve"> </w:t>
            </w:r>
          </w:p>
        </w:tc>
        <w:tc>
          <w:tcPr>
            <w:tcW w:w="688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هو الذي لا يلازم النصب على الظرفية فيقع في مواقع إعرابية مختلفة مثل : موقع مبتدأ</w:t>
            </w:r>
            <w:r w:rsidRPr="00137985">
              <w:rPr>
                <w:rFonts w:ascii="Arial" w:hAnsi="Arial"/>
                <w:b/>
                <w:bCs/>
                <w:color w:val="0000FF"/>
                <w:kern w:val="24"/>
                <w:sz w:val="24"/>
                <w:szCs w:val="24"/>
              </w:rPr>
              <w:t xml:space="preserve"> </w:t>
            </w:r>
          </w:p>
        </w:tc>
        <w:tc>
          <w:tcPr>
            <w:tcW w:w="1977"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800080"/>
                <w:kern w:val="24"/>
                <w:sz w:val="24"/>
                <w:szCs w:val="24"/>
                <w:rtl/>
              </w:rPr>
              <w:t>ظرف متصرف</w:t>
            </w:r>
            <w:r w:rsidRPr="00137985">
              <w:rPr>
                <w:rFonts w:ascii="Arial" w:hAnsi="Arial"/>
                <w:b/>
                <w:bCs/>
                <w:color w:val="800080"/>
                <w:kern w:val="24"/>
                <w:sz w:val="24"/>
                <w:szCs w:val="24"/>
              </w:rPr>
              <w:t xml:space="preserve"> </w:t>
            </w:r>
          </w:p>
        </w:tc>
      </w:tr>
      <w:tr w:rsidR="00CE71C4" w:rsidRPr="00137985" w:rsidTr="00D91082">
        <w:tc>
          <w:tcPr>
            <w:tcW w:w="186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C0504D"/>
                <w:kern w:val="24"/>
                <w:sz w:val="24"/>
                <w:szCs w:val="24"/>
                <w:rtl/>
              </w:rPr>
              <w:t xml:space="preserve">الله يراقبك </w:t>
            </w:r>
            <w:r w:rsidRPr="00137985">
              <w:rPr>
                <w:rFonts w:ascii="Arial" w:hAnsi="Arial"/>
                <w:b/>
                <w:bCs/>
                <w:color w:val="FF0000"/>
                <w:kern w:val="24"/>
                <w:sz w:val="24"/>
                <w:szCs w:val="24"/>
                <w:rtl/>
              </w:rPr>
              <w:t>أنى</w:t>
            </w:r>
            <w:r w:rsidRPr="00137985">
              <w:rPr>
                <w:rFonts w:ascii="Arial" w:hAnsi="Arial"/>
                <w:b/>
                <w:bCs/>
                <w:color w:val="C0504D"/>
                <w:kern w:val="24"/>
                <w:sz w:val="24"/>
                <w:szCs w:val="24"/>
                <w:rtl/>
              </w:rPr>
              <w:t xml:space="preserve"> ذهبت</w:t>
            </w:r>
            <w:r w:rsidRPr="00137985">
              <w:rPr>
                <w:rFonts w:ascii="Arial" w:hAnsi="Arial"/>
                <w:b/>
                <w:bCs/>
                <w:color w:val="C0504D"/>
                <w:kern w:val="24"/>
                <w:sz w:val="24"/>
                <w:szCs w:val="24"/>
              </w:rPr>
              <w:t xml:space="preserve"> </w:t>
            </w:r>
          </w:p>
        </w:tc>
        <w:tc>
          <w:tcPr>
            <w:tcW w:w="688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0000FF"/>
                <w:kern w:val="24"/>
                <w:sz w:val="24"/>
                <w:szCs w:val="24"/>
                <w:rtl/>
              </w:rPr>
              <w:t>هو الذي لا يستعمل إلاً ظرفاً مثل : قط ، إذا ، بينما ، أيان ، أنّى ، قبل ، بعد ، حيث</w:t>
            </w:r>
            <w:r w:rsidRPr="00137985">
              <w:rPr>
                <w:rFonts w:ascii="Arial" w:hAnsi="Arial"/>
                <w:b/>
                <w:bCs/>
                <w:color w:val="0000FF"/>
                <w:kern w:val="24"/>
                <w:sz w:val="24"/>
                <w:szCs w:val="24"/>
              </w:rPr>
              <w:t xml:space="preserve"> </w:t>
            </w:r>
          </w:p>
        </w:tc>
        <w:tc>
          <w:tcPr>
            <w:tcW w:w="1977"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800080"/>
                <w:kern w:val="24"/>
                <w:sz w:val="24"/>
                <w:szCs w:val="24"/>
                <w:rtl/>
              </w:rPr>
              <w:t>ظرف غير متصرف</w:t>
            </w:r>
            <w:r w:rsidRPr="00137985">
              <w:rPr>
                <w:rFonts w:ascii="Arial" w:hAnsi="Arial"/>
                <w:b/>
                <w:bCs/>
                <w:color w:val="800080"/>
                <w:kern w:val="24"/>
                <w:sz w:val="24"/>
                <w:szCs w:val="24"/>
              </w:rPr>
              <w:t xml:space="preserve"> </w:t>
            </w:r>
          </w:p>
        </w:tc>
      </w:tr>
    </w:tbl>
    <w:p w:rsidR="00CE71C4" w:rsidRPr="004E30AB" w:rsidRDefault="00CE71C4" w:rsidP="004E30AB">
      <w:pPr>
        <w:spacing w:line="240" w:lineRule="auto"/>
        <w:rPr>
          <w:rFonts w:ascii="Arial" w:hAnsi="Arial"/>
          <w:sz w:val="24"/>
          <w:szCs w:val="24"/>
          <w:rtl/>
        </w:rPr>
      </w:pPr>
    </w:p>
    <w:tbl>
      <w:tblPr>
        <w:tblW w:w="9663" w:type="dxa"/>
        <w:tblInd w:w="-423" w:type="dxa"/>
        <w:tblCellMar>
          <w:left w:w="0" w:type="dxa"/>
          <w:right w:w="0" w:type="dxa"/>
        </w:tblCellMar>
        <w:tblLook w:val="00A0"/>
      </w:tblPr>
      <w:tblGrid>
        <w:gridCol w:w="2463"/>
        <w:gridCol w:w="5440"/>
        <w:gridCol w:w="1760"/>
      </w:tblGrid>
      <w:tr w:rsidR="00CE71C4" w:rsidRPr="00137985" w:rsidTr="00D91082">
        <w:trPr>
          <w:trHeight w:val="584"/>
        </w:trPr>
        <w:tc>
          <w:tcPr>
            <w:tcW w:w="2463"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مررت من أمامِ زيد</w:t>
            </w:r>
            <w:r w:rsidRPr="00137985">
              <w:rPr>
                <w:rFonts w:ascii="Arial" w:hAnsi="Arial"/>
                <w:b/>
                <w:bCs/>
                <w:color w:val="FF0000"/>
                <w:kern w:val="24"/>
                <w:sz w:val="24"/>
                <w:szCs w:val="24"/>
              </w:rPr>
              <w:t xml:space="preserve"> </w:t>
            </w:r>
          </w:p>
        </w:tc>
        <w:tc>
          <w:tcPr>
            <w:tcW w:w="544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هو الذي تتغير حركة آخره ، وكل الظروف معربة باستثناء بعض منها </w:t>
            </w:r>
          </w:p>
        </w:tc>
        <w:tc>
          <w:tcPr>
            <w:tcW w:w="176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ظرف معرب</w:t>
            </w:r>
            <w:r w:rsidRPr="00137985">
              <w:rPr>
                <w:rFonts w:ascii="Arial" w:hAnsi="Arial"/>
                <w:b/>
                <w:bCs/>
                <w:color w:val="800080"/>
                <w:kern w:val="24"/>
                <w:sz w:val="24"/>
                <w:szCs w:val="24"/>
              </w:rPr>
              <w:t xml:space="preserve"> </w:t>
            </w:r>
          </w:p>
        </w:tc>
      </w:tr>
      <w:tr w:rsidR="00CE71C4" w:rsidRPr="00137985" w:rsidTr="004E30AB">
        <w:trPr>
          <w:trHeight w:val="192"/>
        </w:trPr>
        <w:tc>
          <w:tcPr>
            <w:tcW w:w="2463"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C0504D"/>
                <w:kern w:val="24"/>
                <w:sz w:val="24"/>
                <w:szCs w:val="24"/>
                <w:rtl/>
              </w:rPr>
              <w:t xml:space="preserve">الله يغفر لك </w:t>
            </w:r>
            <w:r w:rsidRPr="00137985">
              <w:rPr>
                <w:rFonts w:ascii="Arial" w:hAnsi="Arial"/>
                <w:b/>
                <w:bCs/>
                <w:color w:val="FF0000"/>
                <w:kern w:val="24"/>
                <w:sz w:val="24"/>
                <w:szCs w:val="24"/>
                <w:rtl/>
              </w:rPr>
              <w:t>متى</w:t>
            </w:r>
            <w:r w:rsidRPr="00137985">
              <w:rPr>
                <w:rFonts w:ascii="Arial" w:hAnsi="Arial"/>
                <w:b/>
                <w:bCs/>
                <w:color w:val="C0504D"/>
                <w:kern w:val="24"/>
                <w:sz w:val="24"/>
                <w:szCs w:val="24"/>
                <w:rtl/>
              </w:rPr>
              <w:t xml:space="preserve"> أنبت</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C0504D"/>
                <w:kern w:val="24"/>
                <w:sz w:val="24"/>
                <w:szCs w:val="24"/>
                <w:rtl/>
              </w:rPr>
              <w:t xml:space="preserve">قف </w:t>
            </w:r>
            <w:r w:rsidRPr="00137985">
              <w:rPr>
                <w:rFonts w:ascii="Arial" w:hAnsi="Arial"/>
                <w:b/>
                <w:bCs/>
                <w:color w:val="FF0000"/>
                <w:kern w:val="24"/>
                <w:sz w:val="24"/>
                <w:szCs w:val="24"/>
                <w:rtl/>
              </w:rPr>
              <w:t>هنا</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C0504D"/>
                <w:kern w:val="24"/>
                <w:sz w:val="24"/>
                <w:szCs w:val="24"/>
                <w:rtl/>
              </w:rPr>
              <w:t xml:space="preserve">لله الأمر من </w:t>
            </w:r>
            <w:r w:rsidRPr="00137985">
              <w:rPr>
                <w:rFonts w:ascii="Arial" w:hAnsi="Arial"/>
                <w:b/>
                <w:bCs/>
                <w:color w:val="FF0000"/>
                <w:kern w:val="24"/>
                <w:sz w:val="24"/>
                <w:szCs w:val="24"/>
                <w:rtl/>
              </w:rPr>
              <w:t>قبلُ</w:t>
            </w:r>
            <w:r w:rsidRPr="00137985">
              <w:rPr>
                <w:rFonts w:ascii="Arial" w:hAnsi="Arial"/>
                <w:b/>
                <w:bCs/>
                <w:color w:val="C0504D"/>
                <w:kern w:val="24"/>
                <w:sz w:val="24"/>
                <w:szCs w:val="24"/>
                <w:rtl/>
              </w:rPr>
              <w:t xml:space="preserve"> ومن </w:t>
            </w:r>
            <w:r w:rsidRPr="00137985">
              <w:rPr>
                <w:rFonts w:ascii="Arial" w:hAnsi="Arial"/>
                <w:b/>
                <w:bCs/>
                <w:color w:val="FF0000"/>
                <w:kern w:val="24"/>
                <w:sz w:val="24"/>
                <w:szCs w:val="24"/>
                <w:rtl/>
              </w:rPr>
              <w:t>بعدُ</w:t>
            </w:r>
            <w:r w:rsidRPr="00137985">
              <w:rPr>
                <w:rFonts w:ascii="Arial" w:hAnsi="Arial"/>
                <w:b/>
                <w:bCs/>
                <w:color w:val="FF0000"/>
                <w:kern w:val="24"/>
                <w:sz w:val="24"/>
                <w:szCs w:val="24"/>
              </w:rPr>
              <w:t xml:space="preserve"> </w:t>
            </w:r>
          </w:p>
        </w:tc>
        <w:tc>
          <w:tcPr>
            <w:tcW w:w="544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xml:space="preserve">هو الذي لا تتغير حركة آخره ، ومنه ما هو مختص بالزمان مثل : إذا ، متى ، أيان ، إذ ، أمسِ  الآن  مذ  منذ ، قط ، بينا ، بينما ، ريث </w:t>
            </w:r>
            <w:r w:rsidRPr="00137985">
              <w:rPr>
                <w:rFonts w:ascii="Arial" w:hAnsi="Arial"/>
                <w:sz w:val="24"/>
                <w:szCs w:val="24"/>
                <w:rtl/>
              </w:rPr>
              <w:t xml:space="preserve"> </w:t>
            </w:r>
            <w:r w:rsidRPr="00137985">
              <w:rPr>
                <w:rFonts w:ascii="Arial" w:hAnsi="Arial"/>
                <w:b/>
                <w:bCs/>
                <w:color w:val="0000FF"/>
                <w:kern w:val="24"/>
                <w:sz w:val="24"/>
                <w:szCs w:val="24"/>
                <w:rtl/>
              </w:rPr>
              <w:t>ومنه ما هو مختص بالمكان مثل : حيث ، هنا ، ثَمَّ ، أين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ومنه المقطوع عن الإضافة من أسماء الجهات الست : قدام ، أمام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ومنه المشترك بين الزمان والمكان مثل : أنى ، لدى ، لدن ، قبل  بعد</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والظروف المركبة مثل : زرنا </w:t>
            </w:r>
            <w:r w:rsidRPr="00137985">
              <w:rPr>
                <w:rFonts w:ascii="Arial" w:hAnsi="Arial"/>
                <w:b/>
                <w:bCs/>
                <w:color w:val="FF0000"/>
                <w:kern w:val="24"/>
                <w:sz w:val="24"/>
                <w:szCs w:val="24"/>
                <w:rtl/>
              </w:rPr>
              <w:t>صباحَ مساءَ</w:t>
            </w:r>
            <w:r w:rsidRPr="00137985">
              <w:rPr>
                <w:rFonts w:ascii="Arial" w:hAnsi="Arial"/>
                <w:b/>
                <w:bCs/>
                <w:color w:val="0000FF"/>
                <w:kern w:val="24"/>
                <w:sz w:val="24"/>
                <w:szCs w:val="24"/>
                <w:rtl/>
              </w:rPr>
              <w:t xml:space="preserve"> </w:t>
            </w:r>
          </w:p>
        </w:tc>
        <w:tc>
          <w:tcPr>
            <w:tcW w:w="176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ظرف مبني</w:t>
            </w:r>
            <w:r w:rsidRPr="00137985">
              <w:rPr>
                <w:rFonts w:ascii="Arial" w:hAnsi="Arial"/>
                <w:b/>
                <w:bCs/>
                <w:color w:val="800080"/>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منصوبات الأسماء:   3/المفعول المطلق:</w:t>
      </w:r>
      <w:r w:rsidRPr="004E30AB">
        <w:rPr>
          <w:rFonts w:ascii="Arial" w:hAnsi="Arial"/>
          <w:b/>
          <w:bCs/>
          <w:sz w:val="24"/>
          <w:szCs w:val="24"/>
          <w:rtl/>
        </w:rPr>
        <w:t xml:space="preserve">  </w:t>
      </w:r>
      <w:r w:rsidRPr="004E30AB">
        <w:rPr>
          <w:rFonts w:ascii="Arial" w:hAnsi="Arial"/>
          <w:sz w:val="24"/>
          <w:szCs w:val="24"/>
          <w:rtl/>
        </w:rPr>
        <w:t>هُوَ مَصْدَرٌ يُذْكَرُ بِعْدَ فِعْلِ صَرِيحٍ من لَفْظِهِ مِنْ أَجْلِ تَوْكِيدِ مَعْنَاهُ ، أو بِيَانِ عَدَدهِ ، أَوْ بَيَانِ نَوْعِهِ.</w:t>
      </w:r>
      <w:r w:rsidRPr="004E30AB">
        <w:rPr>
          <w:rFonts w:ascii="Arial" w:hAnsi="Arial"/>
          <w:b/>
          <w:bCs/>
          <w:sz w:val="24"/>
          <w:szCs w:val="24"/>
          <w:rtl/>
        </w:rPr>
        <w:t> </w:t>
      </w:r>
      <w:r w:rsidRPr="004E30AB">
        <w:rPr>
          <w:rFonts w:ascii="Arial" w:hAnsi="Arial"/>
          <w:b/>
          <w:bCs/>
          <w:sz w:val="24"/>
          <w:szCs w:val="24"/>
        </w:rPr>
        <w:t xml:space="preserve"> </w:t>
      </w:r>
    </w:p>
    <w:tbl>
      <w:tblPr>
        <w:tblW w:w="6900" w:type="dxa"/>
        <w:tblCellMar>
          <w:left w:w="0" w:type="dxa"/>
          <w:right w:w="0" w:type="dxa"/>
        </w:tblCellMar>
        <w:tblLook w:val="00A0"/>
      </w:tblPr>
      <w:tblGrid>
        <w:gridCol w:w="3390"/>
        <w:gridCol w:w="3510"/>
      </w:tblGrid>
      <w:tr w:rsidR="00CE71C4" w:rsidRPr="00137985" w:rsidTr="00D91082">
        <w:trPr>
          <w:trHeight w:val="164"/>
        </w:trPr>
        <w:tc>
          <w:tcPr>
            <w:tcW w:w="339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نثرت الدراهم نثرة</w:t>
            </w:r>
            <w:r w:rsidRPr="00137985">
              <w:rPr>
                <w:rFonts w:ascii="Arial" w:hAnsi="Arial"/>
                <w:b/>
                <w:bCs/>
                <w:color w:val="FF0000"/>
                <w:kern w:val="24"/>
                <w:sz w:val="24"/>
                <w:szCs w:val="24"/>
              </w:rPr>
              <w:t xml:space="preserve"> </w:t>
            </w:r>
          </w:p>
        </w:tc>
        <w:tc>
          <w:tcPr>
            <w:tcW w:w="351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المصدر المؤكد لمعنى فعله</w:t>
            </w:r>
            <w:r w:rsidRPr="00137985">
              <w:rPr>
                <w:rFonts w:ascii="Arial" w:hAnsi="Arial"/>
                <w:b/>
                <w:bCs/>
                <w:color w:val="800080"/>
                <w:kern w:val="24"/>
                <w:sz w:val="24"/>
                <w:szCs w:val="24"/>
              </w:rPr>
              <w:t xml:space="preserve"> </w:t>
            </w:r>
          </w:p>
        </w:tc>
      </w:tr>
      <w:tr w:rsidR="00CE71C4" w:rsidRPr="00137985" w:rsidTr="00D91082">
        <w:trPr>
          <w:trHeight w:val="18"/>
        </w:trPr>
        <w:tc>
          <w:tcPr>
            <w:tcW w:w="339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أقدمت إقدام الشجاع</w:t>
            </w:r>
            <w:r w:rsidRPr="00137985">
              <w:rPr>
                <w:rFonts w:ascii="Arial" w:hAnsi="Arial"/>
                <w:b/>
                <w:bCs/>
                <w:color w:val="FF0000"/>
                <w:kern w:val="24"/>
                <w:sz w:val="24"/>
                <w:szCs w:val="24"/>
              </w:rPr>
              <w:t xml:space="preserve"> </w:t>
            </w:r>
          </w:p>
        </w:tc>
        <w:tc>
          <w:tcPr>
            <w:tcW w:w="351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المصدر المبين للنوع</w:t>
            </w:r>
            <w:r w:rsidRPr="00137985">
              <w:rPr>
                <w:rFonts w:ascii="Arial" w:hAnsi="Arial"/>
                <w:b/>
                <w:bCs/>
                <w:color w:val="800080"/>
                <w:kern w:val="24"/>
                <w:sz w:val="24"/>
                <w:szCs w:val="24"/>
              </w:rPr>
              <w:t xml:space="preserve"> </w:t>
            </w:r>
          </w:p>
        </w:tc>
      </w:tr>
      <w:tr w:rsidR="00CE71C4" w:rsidRPr="00137985" w:rsidTr="00D91082">
        <w:trPr>
          <w:trHeight w:val="88"/>
        </w:trPr>
        <w:tc>
          <w:tcPr>
            <w:tcW w:w="339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أستريح استراحتين</w:t>
            </w:r>
            <w:r w:rsidRPr="00137985">
              <w:rPr>
                <w:rFonts w:ascii="Arial" w:hAnsi="Arial"/>
                <w:b/>
                <w:bCs/>
                <w:color w:val="FF0000"/>
                <w:kern w:val="24"/>
                <w:sz w:val="24"/>
                <w:szCs w:val="24"/>
              </w:rPr>
              <w:t xml:space="preserve"> </w:t>
            </w:r>
          </w:p>
        </w:tc>
        <w:tc>
          <w:tcPr>
            <w:tcW w:w="351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المصدر المبين للعدد</w:t>
            </w:r>
            <w:r w:rsidRPr="00137985">
              <w:rPr>
                <w:rFonts w:ascii="Arial" w:hAnsi="Arial"/>
                <w:b/>
                <w:bCs/>
                <w:color w:val="800080"/>
                <w:kern w:val="24"/>
                <w:sz w:val="24"/>
                <w:szCs w:val="24"/>
              </w:rPr>
              <w:t xml:space="preserve"> </w:t>
            </w:r>
          </w:p>
        </w:tc>
      </w:tr>
    </w:tbl>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منصوبات الأسماء:   4/المفعول لأجله:</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مصدرٌ  منصوبٌ , يُذْكَرُ علَّةً ( سبباً ) لِحَدثٍ شارَكَهُ في الزمانِ والفاعِلِ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مثل: ينفق المسلم ماله ابتغاء مرضاة الله تعالى</w:t>
      </w:r>
      <w:r w:rsidRPr="004E30AB">
        <w:rPr>
          <w:rFonts w:ascii="Arial" w:hAnsi="Arial"/>
          <w:sz w:val="24"/>
          <w:szCs w:val="24"/>
        </w:rPr>
        <w:t xml:space="preserve"> </w:t>
      </w:r>
    </w:p>
    <w:tbl>
      <w:tblPr>
        <w:tblpPr w:leftFromText="180" w:rightFromText="180" w:vertAnchor="text" w:horzAnchor="page" w:tblpX="727" w:tblpY="59"/>
        <w:tblW w:w="8366" w:type="dxa"/>
        <w:tblCellMar>
          <w:left w:w="0" w:type="dxa"/>
          <w:right w:w="0" w:type="dxa"/>
        </w:tblCellMar>
        <w:tblLook w:val="00A0"/>
      </w:tblPr>
      <w:tblGrid>
        <w:gridCol w:w="8366"/>
      </w:tblGrid>
      <w:tr w:rsidR="00CE71C4" w:rsidRPr="00137985" w:rsidTr="001F23AA">
        <w:trPr>
          <w:trHeight w:val="530"/>
        </w:trPr>
        <w:tc>
          <w:tcPr>
            <w:tcW w:w="8366"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يجوز نصبه مباشرة ، ويجوز جره بحرف من حروف الجر المفيدة للتعليل ومنها ( اللام )، ولكنه</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 لا يعرب مفعولاً لأجله إلا إذا كان منصوباً.</w:t>
            </w:r>
            <w:r w:rsidRPr="00137985">
              <w:rPr>
                <w:rFonts w:ascii="Arial" w:hAnsi="Arial"/>
                <w:b/>
                <w:bCs/>
                <w:color w:val="0000FF"/>
                <w:kern w:val="24"/>
                <w:sz w:val="24"/>
                <w:szCs w:val="24"/>
              </w:rPr>
              <w:t xml:space="preserve"> </w:t>
            </w:r>
          </w:p>
        </w:tc>
      </w:tr>
      <w:tr w:rsidR="00CE71C4" w:rsidRPr="00137985" w:rsidTr="001F23AA">
        <w:trPr>
          <w:trHeight w:val="397"/>
        </w:trPr>
        <w:tc>
          <w:tcPr>
            <w:tcW w:w="8366"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يجوز تقدمه على عامله مثل : طلباً للنزهة ركبتُ الباخرة .</w:t>
            </w:r>
            <w:r w:rsidRPr="00137985">
              <w:rPr>
                <w:rFonts w:ascii="Arial" w:hAnsi="Arial"/>
                <w:b/>
                <w:bCs/>
                <w:color w:val="0000FF"/>
                <w:kern w:val="24"/>
                <w:sz w:val="24"/>
                <w:szCs w:val="24"/>
              </w:rPr>
              <w:t xml:space="preserve"> </w:t>
            </w:r>
          </w:p>
        </w:tc>
      </w:tr>
    </w:tbl>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 xml:space="preserve">أحكامه: </w:t>
      </w:r>
    </w:p>
    <w:p w:rsidR="00CE71C4" w:rsidRPr="004E30AB"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منصوبات الأسماء:   5/المفعول معه:</w:t>
      </w:r>
      <w:r w:rsidRPr="004E30AB">
        <w:rPr>
          <w:rFonts w:ascii="Arial" w:hAnsi="Arial"/>
          <w:sz w:val="24"/>
          <w:szCs w:val="24"/>
          <w:rtl/>
        </w:rPr>
        <w:t xml:space="preserve">  اسمٌ فضلة َيَجِيءُ بَعْدَ ( واو ) بِمَعْنَى ( مَع ) مَسْبُوقَةٍ بِجُمْلَةٍ فِيها فِعْلٌ</w:t>
      </w:r>
      <w:r w:rsidRPr="004E30AB">
        <w:rPr>
          <w:rFonts w:ascii="Arial" w:hAnsi="Arial"/>
          <w:sz w:val="24"/>
          <w:szCs w:val="24"/>
        </w:rPr>
        <w:t xml:space="preserve">       </w:t>
      </w:r>
      <w:r w:rsidRPr="004E30AB">
        <w:rPr>
          <w:rFonts w:ascii="Arial" w:hAnsi="Arial"/>
          <w:sz w:val="24"/>
          <w:szCs w:val="24"/>
          <w:rtl/>
        </w:rPr>
        <w:t>مثل: سرت والشاطئ</w:t>
      </w:r>
      <w:r w:rsidRPr="004E30AB">
        <w:rPr>
          <w:rFonts w:ascii="Arial" w:hAnsi="Arial"/>
          <w:sz w:val="24"/>
          <w:szCs w:val="24"/>
        </w:rPr>
        <w:t xml:space="preserve"> </w:t>
      </w:r>
    </w:p>
    <w:tbl>
      <w:tblPr>
        <w:tblpPr w:leftFromText="180" w:rightFromText="180" w:vertAnchor="text" w:horzAnchor="page" w:tblpX="892" w:tblpY="8"/>
        <w:tblW w:w="8280" w:type="dxa"/>
        <w:tblCellMar>
          <w:left w:w="0" w:type="dxa"/>
          <w:right w:w="0" w:type="dxa"/>
        </w:tblCellMar>
        <w:tblLook w:val="00A0"/>
      </w:tblPr>
      <w:tblGrid>
        <w:gridCol w:w="8280"/>
      </w:tblGrid>
      <w:tr w:rsidR="00CE71C4" w:rsidRPr="00137985" w:rsidTr="001F23AA">
        <w:trPr>
          <w:trHeight w:val="50"/>
        </w:trPr>
        <w:tc>
          <w:tcPr>
            <w:tcW w:w="8280"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xml:space="preserve">يجب نصبه على أنه مفعول معه إذا لزم من العطف فساد المعنى </w:t>
            </w:r>
          </w:p>
        </w:tc>
      </w:tr>
      <w:tr w:rsidR="00CE71C4" w:rsidRPr="00137985" w:rsidTr="001F23AA">
        <w:trPr>
          <w:trHeight w:val="18"/>
        </w:trPr>
        <w:tc>
          <w:tcPr>
            <w:tcW w:w="828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يجوز نصبه على أنه مفعول به لفعل محذوف يلائم المقام مثل : سرت والشاطىء تقديره : وحاذيت الشاطىء</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وتصبح الواو لعطف جملة على أخرى</w:t>
            </w:r>
            <w:r w:rsidRPr="00137985">
              <w:rPr>
                <w:rFonts w:ascii="Arial" w:hAnsi="Arial"/>
                <w:b/>
                <w:bCs/>
                <w:color w:val="0000FF"/>
                <w:kern w:val="24"/>
                <w:sz w:val="24"/>
                <w:szCs w:val="24"/>
              </w:rPr>
              <w:t xml:space="preserve"> </w:t>
            </w:r>
          </w:p>
        </w:tc>
      </w:tr>
      <w:tr w:rsidR="00CE71C4" w:rsidRPr="00137985" w:rsidTr="001F23AA">
        <w:trPr>
          <w:trHeight w:val="18"/>
        </w:trPr>
        <w:tc>
          <w:tcPr>
            <w:tcW w:w="828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يجب أن يكون فضلة ، وأن تكون الجملة قبله تامة ، وأن يكون اسما صريحاً لا ضميراً</w:t>
            </w:r>
            <w:r w:rsidRPr="00137985">
              <w:rPr>
                <w:rFonts w:ascii="Arial" w:hAnsi="Arial"/>
                <w:b/>
                <w:bCs/>
                <w:color w:val="0000FF"/>
                <w:kern w:val="24"/>
                <w:sz w:val="24"/>
                <w:szCs w:val="24"/>
              </w:rPr>
              <w:t xml:space="preserve"> </w:t>
            </w:r>
          </w:p>
        </w:tc>
      </w:tr>
    </w:tbl>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أحكامه:</w:t>
      </w: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منصوبات الأسماء:    توابع المفعولات:  1/ الحال</w:t>
      </w:r>
      <w:r w:rsidRPr="004E30AB">
        <w:rPr>
          <w:rFonts w:ascii="Arial" w:hAnsi="Arial"/>
          <w:b/>
          <w:bCs/>
          <w:sz w:val="24"/>
          <w:szCs w:val="24"/>
          <w:u w:val="single"/>
        </w:rPr>
        <w:t xml:space="preserve"> </w:t>
      </w:r>
      <w:r w:rsidRPr="004E30AB">
        <w:rPr>
          <w:rFonts w:ascii="Arial" w:hAnsi="Arial"/>
          <w:b/>
          <w:bCs/>
          <w:sz w:val="24"/>
          <w:szCs w:val="24"/>
          <w:u w:val="single"/>
          <w:rtl/>
        </w:rPr>
        <w:t>:</w:t>
      </w:r>
      <w:r w:rsidRPr="004E30AB">
        <w:rPr>
          <w:rFonts w:ascii="Arial" w:hAnsi="Arial"/>
          <w:b/>
          <w:bCs/>
          <w:sz w:val="24"/>
          <w:szCs w:val="24"/>
          <w:rtl/>
        </w:rPr>
        <w:t xml:space="preserve">  </w:t>
      </w:r>
      <w:r w:rsidRPr="004E30AB">
        <w:rPr>
          <w:rFonts w:ascii="Arial" w:hAnsi="Arial"/>
          <w:sz w:val="24"/>
          <w:szCs w:val="24"/>
          <w:rtl/>
        </w:rPr>
        <w:t>وصف منصوب يبين هيئة ما قبله من فاعل أو مفعول به أو منهما معا , أو من غيرهما عند وقوع الفعل مثل نائب الفاعل</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مثل: جاء زيد باسماً ، أبصرت النجومَ متلألئةً ، استقبل الرجلُ وابنهُ ضيوفَهُمْ باسمين ، يُشربُ الماءُ مثلجاً</w:t>
      </w:r>
      <w:r w:rsidRPr="004E30AB">
        <w:rPr>
          <w:rFonts w:ascii="Arial" w:hAnsi="Arial"/>
          <w:sz w:val="24"/>
          <w:szCs w:val="24"/>
        </w:rPr>
        <w:t xml:space="preserve"> </w:t>
      </w:r>
    </w:p>
    <w:tbl>
      <w:tblPr>
        <w:tblpPr w:leftFromText="180" w:rightFromText="180" w:vertAnchor="text" w:horzAnchor="page" w:tblpX="382" w:tblpY="158"/>
        <w:tblW w:w="8760" w:type="dxa"/>
        <w:tblCellMar>
          <w:left w:w="0" w:type="dxa"/>
          <w:right w:w="0" w:type="dxa"/>
        </w:tblCellMar>
        <w:tblLook w:val="00A0"/>
      </w:tblPr>
      <w:tblGrid>
        <w:gridCol w:w="4160"/>
        <w:gridCol w:w="4600"/>
      </w:tblGrid>
      <w:tr w:rsidR="00CE71C4" w:rsidRPr="00137985" w:rsidTr="001F23AA">
        <w:trPr>
          <w:trHeight w:val="23"/>
        </w:trPr>
        <w:tc>
          <w:tcPr>
            <w:tcW w:w="4160"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فتبسم </w:t>
            </w:r>
            <w:r w:rsidRPr="00137985">
              <w:rPr>
                <w:rFonts w:ascii="Arial" w:hAnsi="Arial"/>
                <w:b/>
                <w:bCs/>
                <w:color w:val="FF0000"/>
                <w:kern w:val="24"/>
                <w:sz w:val="24"/>
                <w:szCs w:val="24"/>
                <w:rtl/>
              </w:rPr>
              <w:t>ضاحكاً</w:t>
            </w:r>
            <w:r w:rsidRPr="00137985">
              <w:rPr>
                <w:rFonts w:ascii="Arial" w:hAnsi="Arial"/>
                <w:b/>
                <w:bCs/>
                <w:color w:val="FF0000"/>
                <w:kern w:val="24"/>
                <w:sz w:val="24"/>
                <w:szCs w:val="24"/>
              </w:rPr>
              <w:t xml:space="preserve"> </w:t>
            </w:r>
          </w:p>
        </w:tc>
        <w:tc>
          <w:tcPr>
            <w:tcW w:w="4600"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الحال المفرد</w:t>
            </w:r>
            <w:r w:rsidRPr="00137985">
              <w:rPr>
                <w:rFonts w:ascii="Arial" w:hAnsi="Arial"/>
                <w:b/>
                <w:bCs/>
                <w:color w:val="660033"/>
                <w:kern w:val="24"/>
                <w:sz w:val="24"/>
                <w:szCs w:val="24"/>
              </w:rPr>
              <w:t xml:space="preserve"> </w:t>
            </w:r>
          </w:p>
        </w:tc>
      </w:tr>
      <w:tr w:rsidR="00CE71C4" w:rsidRPr="00137985" w:rsidTr="001F23AA">
        <w:trPr>
          <w:trHeight w:val="133"/>
        </w:trPr>
        <w:tc>
          <w:tcPr>
            <w:tcW w:w="416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جاء التلميذ </w:t>
            </w:r>
            <w:r w:rsidRPr="00137985">
              <w:rPr>
                <w:rFonts w:ascii="Arial" w:hAnsi="Arial"/>
                <w:b/>
                <w:bCs/>
                <w:color w:val="FF0000"/>
                <w:kern w:val="24"/>
                <w:sz w:val="24"/>
                <w:szCs w:val="24"/>
                <w:rtl/>
              </w:rPr>
              <w:t>يبتسم</w:t>
            </w:r>
            <w:r w:rsidRPr="00137985">
              <w:rPr>
                <w:rFonts w:ascii="Arial" w:hAnsi="Arial"/>
                <w:b/>
                <w:bCs/>
                <w:color w:val="0000FF"/>
                <w:kern w:val="24"/>
                <w:sz w:val="24"/>
                <w:szCs w:val="24"/>
                <w:rtl/>
              </w:rPr>
              <w:t xml:space="preserve"> ، ذهب التلميذ </w:t>
            </w:r>
            <w:r w:rsidRPr="00137985">
              <w:rPr>
                <w:rFonts w:ascii="Arial" w:hAnsi="Arial"/>
                <w:b/>
                <w:bCs/>
                <w:color w:val="FF0000"/>
                <w:kern w:val="24"/>
                <w:sz w:val="24"/>
                <w:szCs w:val="24"/>
                <w:rtl/>
              </w:rPr>
              <w:t>وجهُه باسمٌ</w:t>
            </w:r>
            <w:r w:rsidRPr="00137985">
              <w:rPr>
                <w:rFonts w:ascii="Arial" w:hAnsi="Arial"/>
                <w:b/>
                <w:bCs/>
                <w:color w:val="FF0000"/>
                <w:kern w:val="24"/>
                <w:sz w:val="24"/>
                <w:szCs w:val="24"/>
              </w:rPr>
              <w:t xml:space="preserve"> </w:t>
            </w:r>
          </w:p>
        </w:tc>
        <w:tc>
          <w:tcPr>
            <w:tcW w:w="460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الحال الجملة ( فعلية ) ، و ( اسمية )</w:t>
            </w:r>
            <w:r w:rsidRPr="00137985">
              <w:rPr>
                <w:rFonts w:ascii="Arial" w:hAnsi="Arial"/>
                <w:b/>
                <w:bCs/>
                <w:color w:val="660033"/>
                <w:kern w:val="24"/>
                <w:sz w:val="24"/>
                <w:szCs w:val="24"/>
              </w:rPr>
              <w:t xml:space="preserve"> </w:t>
            </w:r>
          </w:p>
        </w:tc>
      </w:tr>
      <w:tr w:rsidR="00CE71C4" w:rsidRPr="00137985" w:rsidTr="001F23AA">
        <w:trPr>
          <w:trHeight w:val="922"/>
        </w:trPr>
        <w:tc>
          <w:tcPr>
            <w:tcW w:w="416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رأيت الهلال </w:t>
            </w:r>
            <w:r w:rsidRPr="00137985">
              <w:rPr>
                <w:rFonts w:ascii="Arial" w:hAnsi="Arial"/>
                <w:b/>
                <w:bCs/>
                <w:color w:val="FF0000"/>
                <w:kern w:val="24"/>
                <w:sz w:val="24"/>
                <w:szCs w:val="24"/>
                <w:rtl/>
              </w:rPr>
              <w:t>بين</w:t>
            </w:r>
            <w:r w:rsidRPr="00137985">
              <w:rPr>
                <w:rFonts w:ascii="Arial" w:hAnsi="Arial"/>
                <w:b/>
                <w:bCs/>
                <w:color w:val="0000FF"/>
                <w:kern w:val="24"/>
                <w:sz w:val="24"/>
                <w:szCs w:val="24"/>
                <w:rtl/>
              </w:rPr>
              <w:t xml:space="preserve"> السحاب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شاهدت البلبل </w:t>
            </w:r>
            <w:r w:rsidRPr="00137985">
              <w:rPr>
                <w:rFonts w:ascii="Arial" w:hAnsi="Arial"/>
                <w:b/>
                <w:bCs/>
                <w:color w:val="FF0000"/>
                <w:kern w:val="24"/>
                <w:sz w:val="24"/>
                <w:szCs w:val="24"/>
                <w:rtl/>
              </w:rPr>
              <w:t>على الغصن</w:t>
            </w:r>
            <w:r w:rsidRPr="00137985">
              <w:rPr>
                <w:rFonts w:ascii="Arial" w:hAnsi="Arial"/>
                <w:b/>
                <w:bCs/>
                <w:color w:val="FF0000"/>
                <w:kern w:val="24"/>
                <w:sz w:val="24"/>
                <w:szCs w:val="24"/>
              </w:rPr>
              <w:t xml:space="preserve"> </w:t>
            </w:r>
          </w:p>
        </w:tc>
        <w:tc>
          <w:tcPr>
            <w:tcW w:w="460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660033"/>
                <w:kern w:val="24"/>
                <w:sz w:val="24"/>
                <w:szCs w:val="24"/>
                <w:rtl/>
              </w:rPr>
              <w:t>الحال شبه الجملة ( الظرف ) ، و ( الجار والمجرور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660033"/>
                <w:kern w:val="24"/>
                <w:sz w:val="24"/>
                <w:szCs w:val="24"/>
                <w:rtl/>
              </w:rPr>
              <w:t xml:space="preserve">فيكونان متعلقان بحال محذوف وجوباً تقديره مستقرا ،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أو كائناً</w:t>
            </w:r>
            <w:r w:rsidRPr="00137985">
              <w:rPr>
                <w:rFonts w:ascii="Arial" w:hAnsi="Arial"/>
                <w:b/>
                <w:bCs/>
                <w:color w:val="660033"/>
                <w:kern w:val="24"/>
                <w:sz w:val="24"/>
                <w:szCs w:val="24"/>
              </w:rPr>
              <w:t xml:space="preserve"> </w:t>
            </w:r>
          </w:p>
        </w:tc>
      </w:tr>
    </w:tbl>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أنواعه: </w:t>
      </w: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 xml:space="preserve">2/ التمييز:  </w:t>
      </w:r>
      <w:r w:rsidRPr="004E30AB">
        <w:rPr>
          <w:rFonts w:ascii="Arial" w:hAnsi="Arial"/>
          <w:sz w:val="24"/>
          <w:szCs w:val="24"/>
          <w:rtl/>
        </w:rPr>
        <w:t>اسم نكرة منصوب ، يذكر تفسيرا لمبهم من ذات ، أو نسبة ، ويكون بمعنى (من).</w:t>
      </w:r>
      <w:r w:rsidRPr="004E30AB">
        <w:rPr>
          <w:rFonts w:ascii="Arial" w:hAnsi="Arial"/>
          <w:b/>
          <w:bCs/>
          <w:sz w:val="24"/>
          <w:szCs w:val="24"/>
          <w:rtl/>
        </w:rPr>
        <w:t xml:space="preserve">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أنواعه وأحكامه:</w:t>
      </w:r>
    </w:p>
    <w:tbl>
      <w:tblPr>
        <w:tblW w:w="8520" w:type="dxa"/>
        <w:tblCellMar>
          <w:left w:w="0" w:type="dxa"/>
          <w:right w:w="0" w:type="dxa"/>
        </w:tblCellMar>
        <w:tblLook w:val="00A0"/>
      </w:tblPr>
      <w:tblGrid>
        <w:gridCol w:w="3020"/>
        <w:gridCol w:w="3880"/>
        <w:gridCol w:w="1620"/>
      </w:tblGrid>
      <w:tr w:rsidR="00CE71C4" w:rsidRPr="00137985" w:rsidTr="001F23AA">
        <w:trPr>
          <w:trHeight w:val="1954"/>
        </w:trPr>
        <w:tc>
          <w:tcPr>
            <w:tcW w:w="3020"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(العدد)عندي تسعون</w:t>
            </w:r>
            <w:r w:rsidRPr="00137985">
              <w:rPr>
                <w:rFonts w:ascii="Arial" w:hAnsi="Arial"/>
                <w:b/>
                <w:bCs/>
                <w:color w:val="FF0000"/>
                <w:kern w:val="24"/>
                <w:sz w:val="24"/>
                <w:szCs w:val="24"/>
                <w:rtl/>
              </w:rPr>
              <w:t xml:space="preserve"> كتاباً</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xml:space="preserve">(المساحة) ما في السماء قدر راحة </w:t>
            </w:r>
            <w:r w:rsidRPr="00137985">
              <w:rPr>
                <w:rFonts w:ascii="Arial" w:hAnsi="Arial"/>
                <w:b/>
                <w:bCs/>
                <w:color w:val="FF0000"/>
                <w:kern w:val="24"/>
                <w:sz w:val="24"/>
                <w:szCs w:val="24"/>
                <w:rtl/>
              </w:rPr>
              <w:t>سحاباً</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الوزن ) ما في جيبه مثقال ذرة</w:t>
            </w:r>
            <w:r w:rsidRPr="00137985">
              <w:rPr>
                <w:rFonts w:ascii="Arial" w:hAnsi="Arial"/>
                <w:b/>
                <w:bCs/>
                <w:color w:val="FF0000"/>
                <w:kern w:val="24"/>
                <w:sz w:val="24"/>
                <w:szCs w:val="24"/>
                <w:rtl/>
              </w:rPr>
              <w:t xml:space="preserve"> مالاً</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الكيل ) اشتريت جرة</w:t>
            </w:r>
            <w:r w:rsidRPr="00137985">
              <w:rPr>
                <w:rFonts w:ascii="Arial" w:hAnsi="Arial"/>
                <w:b/>
                <w:bCs/>
                <w:color w:val="FF0000"/>
                <w:kern w:val="24"/>
                <w:sz w:val="24"/>
                <w:szCs w:val="24"/>
                <w:rtl/>
              </w:rPr>
              <w:t xml:space="preserve"> سمناً</w:t>
            </w:r>
            <w:r w:rsidRPr="00137985">
              <w:rPr>
                <w:rFonts w:ascii="Arial" w:hAnsi="Arial"/>
                <w:b/>
                <w:bCs/>
                <w:color w:val="FF0000"/>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 القياس ) ما بقي في الكوب إلا قدر إبهام </w:t>
            </w:r>
            <w:r w:rsidRPr="00137985">
              <w:rPr>
                <w:rFonts w:ascii="Arial" w:hAnsi="Arial"/>
                <w:b/>
                <w:bCs/>
                <w:color w:val="FF0000"/>
                <w:kern w:val="24"/>
                <w:sz w:val="24"/>
                <w:szCs w:val="24"/>
                <w:rtl/>
              </w:rPr>
              <w:t>ماء</w:t>
            </w:r>
            <w:r w:rsidRPr="00137985">
              <w:rPr>
                <w:rFonts w:ascii="Arial" w:hAnsi="Arial"/>
                <w:b/>
                <w:bCs/>
                <w:color w:val="FF0000"/>
                <w:kern w:val="24"/>
                <w:sz w:val="24"/>
                <w:szCs w:val="24"/>
              </w:rPr>
              <w:t xml:space="preserve"> </w:t>
            </w:r>
          </w:p>
        </w:tc>
        <w:tc>
          <w:tcPr>
            <w:tcW w:w="3880"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هو ما كان مفسراً لاسم مبهم ملفوظ</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660033"/>
                <w:kern w:val="24"/>
                <w:sz w:val="24"/>
                <w:szCs w:val="24"/>
                <w:rtl/>
              </w:rPr>
              <w:t>والاسم المبهم خمسة أنواع : العدد ، والمساحة ،والوزن ، والكيل ، والقياس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ويجوز فيه النصب على التمييز مباشرة ، أو جره بمن ، أو جره على أنه مضاف إليه</w:t>
            </w:r>
            <w:r w:rsidRPr="00137985">
              <w:rPr>
                <w:rFonts w:ascii="Arial" w:hAnsi="Arial"/>
                <w:b/>
                <w:bCs/>
                <w:color w:val="660033"/>
                <w:kern w:val="24"/>
                <w:sz w:val="24"/>
                <w:szCs w:val="24"/>
              </w:rPr>
              <w:t xml:space="preserve"> </w:t>
            </w:r>
          </w:p>
        </w:tc>
        <w:tc>
          <w:tcPr>
            <w:tcW w:w="1620" w:type="dxa"/>
            <w:tcBorders>
              <w:top w:val="single" w:sz="1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تمييز ذات</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 xml:space="preserve"> أو ( مفرد )</w:t>
            </w:r>
            <w:r w:rsidRPr="00137985">
              <w:rPr>
                <w:rFonts w:ascii="Arial" w:hAnsi="Arial"/>
                <w:b/>
                <w:bCs/>
                <w:color w:val="660033"/>
                <w:kern w:val="24"/>
                <w:sz w:val="24"/>
                <w:szCs w:val="24"/>
              </w:rPr>
              <w:t xml:space="preserve"> </w:t>
            </w:r>
          </w:p>
        </w:tc>
      </w:tr>
      <w:tr w:rsidR="00CE71C4" w:rsidRPr="00137985" w:rsidTr="001F23AA">
        <w:trPr>
          <w:trHeight w:val="1551"/>
        </w:trPr>
        <w:tc>
          <w:tcPr>
            <w:tcW w:w="302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اشتعل الرأس</w:t>
            </w:r>
            <w:r w:rsidRPr="00137985">
              <w:rPr>
                <w:rFonts w:ascii="Arial" w:hAnsi="Arial"/>
                <w:b/>
                <w:bCs/>
                <w:color w:val="FF0000"/>
                <w:kern w:val="24"/>
                <w:sz w:val="24"/>
                <w:szCs w:val="24"/>
                <w:rtl/>
              </w:rPr>
              <w:t xml:space="preserve"> شيباً </w:t>
            </w:r>
            <w:r w:rsidRPr="00137985">
              <w:rPr>
                <w:rFonts w:ascii="Arial" w:hAnsi="Arial"/>
                <w:b/>
                <w:bCs/>
                <w:color w:val="0000FF"/>
                <w:kern w:val="24"/>
                <w:sz w:val="24"/>
                <w:szCs w:val="24"/>
                <w:rtl/>
              </w:rPr>
              <w:t>( أصله اشتعل شيبُ الرأس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xml:space="preserve">فجرنا الأرض </w:t>
            </w:r>
            <w:r w:rsidRPr="00137985">
              <w:rPr>
                <w:rFonts w:ascii="Arial" w:hAnsi="Arial"/>
                <w:b/>
                <w:bCs/>
                <w:color w:val="FF0000"/>
                <w:kern w:val="24"/>
                <w:sz w:val="24"/>
                <w:szCs w:val="24"/>
                <w:rtl/>
              </w:rPr>
              <w:t>عيوناً</w:t>
            </w:r>
            <w:r w:rsidRPr="00137985">
              <w:rPr>
                <w:rFonts w:ascii="Arial" w:hAnsi="Arial"/>
                <w:b/>
                <w:bCs/>
                <w:color w:val="0000FF"/>
                <w:kern w:val="24"/>
                <w:sz w:val="24"/>
                <w:szCs w:val="24"/>
                <w:rtl/>
              </w:rPr>
              <w:t xml:space="preserve"> ( أصله فجرنا عيونَ الأرض)</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لله دره </w:t>
            </w:r>
            <w:r w:rsidRPr="00137985">
              <w:rPr>
                <w:rFonts w:ascii="Arial" w:hAnsi="Arial"/>
                <w:b/>
                <w:bCs/>
                <w:color w:val="FF0000"/>
                <w:kern w:val="24"/>
                <w:sz w:val="24"/>
                <w:szCs w:val="24"/>
                <w:rtl/>
              </w:rPr>
              <w:t xml:space="preserve">فارساً </w:t>
            </w:r>
            <w:r w:rsidRPr="00137985">
              <w:rPr>
                <w:rFonts w:ascii="Arial" w:hAnsi="Arial"/>
                <w:b/>
                <w:bCs/>
                <w:color w:val="0000FF"/>
                <w:kern w:val="24"/>
                <w:sz w:val="24"/>
                <w:szCs w:val="24"/>
                <w:rtl/>
              </w:rPr>
              <w:t>( من فارس )</w:t>
            </w:r>
            <w:r w:rsidRPr="00137985">
              <w:rPr>
                <w:rFonts w:ascii="Arial" w:hAnsi="Arial"/>
                <w:b/>
                <w:bCs/>
                <w:color w:val="0000FF"/>
                <w:kern w:val="24"/>
                <w:sz w:val="24"/>
                <w:szCs w:val="24"/>
              </w:rPr>
              <w:t xml:space="preserve"> </w:t>
            </w:r>
          </w:p>
        </w:tc>
        <w:tc>
          <w:tcPr>
            <w:tcW w:w="388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 xml:space="preserve">هو ما كان مفسراً لجملة مبهمة النسبة يكون المميز فيها ملحوظاً ، وهو نوعان :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660033"/>
                <w:kern w:val="24"/>
                <w:sz w:val="24"/>
                <w:szCs w:val="24"/>
                <w:rtl/>
              </w:rPr>
              <w:t>1. التمييز المحول وغالباً ما يكون في أصله فاعلاً أو مفعولا به، وهذا واجب النصب</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2. التمييز غير المحول ويجوز نصبه ، أو جره</w:t>
            </w:r>
            <w:r w:rsidRPr="00137985">
              <w:rPr>
                <w:rFonts w:ascii="Arial" w:hAnsi="Arial"/>
                <w:b/>
                <w:bCs/>
                <w:color w:val="660033"/>
                <w:kern w:val="24"/>
                <w:sz w:val="24"/>
                <w:szCs w:val="24"/>
              </w:rPr>
              <w:t xml:space="preserve"> </w:t>
            </w:r>
          </w:p>
        </w:tc>
        <w:tc>
          <w:tcPr>
            <w:tcW w:w="162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b/>
                <w:bCs/>
                <w:color w:val="660033"/>
                <w:kern w:val="24"/>
                <w:sz w:val="24"/>
                <w:szCs w:val="24"/>
                <w:rtl/>
              </w:rPr>
              <w:t>تمييز نسبة</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660033"/>
                <w:kern w:val="24"/>
                <w:sz w:val="24"/>
                <w:szCs w:val="24"/>
                <w:rtl/>
              </w:rPr>
              <w:t xml:space="preserve"> أو ( جملة )</w:t>
            </w:r>
            <w:r w:rsidRPr="00137985">
              <w:rPr>
                <w:rFonts w:ascii="Arial" w:hAnsi="Arial"/>
                <w:b/>
                <w:bCs/>
                <w:color w:val="660033"/>
                <w:kern w:val="24"/>
                <w:sz w:val="24"/>
                <w:szCs w:val="24"/>
              </w:rPr>
              <w:t xml:space="preserve"> </w:t>
            </w:r>
          </w:p>
        </w:tc>
      </w:tr>
    </w:tbl>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 xml:space="preserve">3/ الإستثناء: </w:t>
      </w:r>
      <w:r w:rsidRPr="004E30AB">
        <w:rPr>
          <w:rFonts w:ascii="Arial" w:hAnsi="Arial"/>
          <w:sz w:val="24"/>
          <w:szCs w:val="24"/>
          <w:rtl/>
        </w:rPr>
        <w:t>اسم يذكر بعد أَداة استثناء مخالفاً ما قبلها في الحكم</w:t>
      </w:r>
      <w:r w:rsidRPr="004E30AB">
        <w:rPr>
          <w:rFonts w:ascii="Arial" w:hAnsi="Arial"/>
          <w:b/>
          <w:bCs/>
          <w:sz w:val="24"/>
          <w:szCs w:val="24"/>
        </w:rPr>
        <w:t xml:space="preserve"> </w:t>
      </w: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 xml:space="preserve">أدواته: </w:t>
      </w:r>
      <w:r w:rsidRPr="004E30AB">
        <w:rPr>
          <w:rFonts w:ascii="Arial" w:hAnsi="Arial"/>
          <w:sz w:val="24"/>
          <w:szCs w:val="24"/>
          <w:rtl/>
        </w:rPr>
        <w:t>إلا ، غير ، سوى ، خلا ، عدا ، حاشا</w:t>
      </w:r>
      <w:r w:rsidRPr="004E30AB">
        <w:rPr>
          <w:rFonts w:ascii="Arial" w:hAnsi="Arial"/>
          <w:b/>
          <w:bCs/>
          <w:sz w:val="24"/>
          <w:szCs w:val="24"/>
        </w:rPr>
        <w:t xml:space="preserve"> </w:t>
      </w:r>
      <w:r w:rsidRPr="004E30AB">
        <w:rPr>
          <w:rFonts w:ascii="Arial" w:hAnsi="Arial"/>
          <w:b/>
          <w:bCs/>
          <w:sz w:val="24"/>
          <w:szCs w:val="24"/>
          <w:rtl/>
        </w:rPr>
        <w:t xml:space="preserve">  أركانه: </w:t>
      </w:r>
      <w:r w:rsidRPr="004E30AB">
        <w:rPr>
          <w:rFonts w:ascii="Arial" w:hAnsi="Arial"/>
          <w:sz w:val="24"/>
          <w:szCs w:val="24"/>
          <w:rtl/>
        </w:rPr>
        <w:t>مستثنى منه ، مستثنى ، أداء استثناء</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أنواع وأحكام الإستثناء:</w:t>
      </w:r>
    </w:p>
    <w:tbl>
      <w:tblPr>
        <w:tblW w:w="7080" w:type="dxa"/>
        <w:tblInd w:w="1210" w:type="dxa"/>
        <w:tblCellMar>
          <w:left w:w="0" w:type="dxa"/>
          <w:right w:w="0" w:type="dxa"/>
        </w:tblCellMar>
        <w:tblLook w:val="00A0"/>
      </w:tblPr>
      <w:tblGrid>
        <w:gridCol w:w="1575"/>
        <w:gridCol w:w="4697"/>
        <w:gridCol w:w="808"/>
      </w:tblGrid>
      <w:tr w:rsidR="00CE71C4" w:rsidRPr="00137985" w:rsidTr="00CB32D3">
        <w:trPr>
          <w:trHeight w:val="113"/>
        </w:trPr>
        <w:tc>
          <w:tcPr>
            <w:tcW w:w="1575" w:type="dxa"/>
            <w:tcBorders>
              <w:top w:val="single" w:sz="24"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جاء التلاميذ إلا</w:t>
            </w:r>
            <w:r w:rsidRPr="00137985">
              <w:rPr>
                <w:rFonts w:ascii="Arial" w:hAnsi="Arial"/>
                <w:b/>
                <w:bCs/>
                <w:color w:val="FF0000"/>
                <w:kern w:val="24"/>
                <w:sz w:val="24"/>
                <w:szCs w:val="24"/>
                <w:rtl/>
              </w:rPr>
              <w:t xml:space="preserve"> تلميذاً</w:t>
            </w:r>
            <w:r w:rsidRPr="00137985">
              <w:rPr>
                <w:rFonts w:ascii="Arial" w:hAnsi="Arial"/>
                <w:b/>
                <w:bCs/>
                <w:color w:val="FF0000"/>
                <w:kern w:val="24"/>
                <w:sz w:val="24"/>
                <w:szCs w:val="24"/>
              </w:rPr>
              <w:t xml:space="preserve"> </w:t>
            </w:r>
          </w:p>
        </w:tc>
        <w:tc>
          <w:tcPr>
            <w:tcW w:w="4697" w:type="dxa"/>
            <w:tcBorders>
              <w:top w:val="single" w:sz="24"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هو ما كانت كل أركان الاستثناء تامة فيه ، ولم يسبق بنفي</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فيجب نصبه على الاستثناء</w:t>
            </w:r>
            <w:r w:rsidRPr="00137985">
              <w:rPr>
                <w:rFonts w:ascii="Arial" w:hAnsi="Arial"/>
                <w:b/>
                <w:bCs/>
                <w:color w:val="660033"/>
                <w:kern w:val="24"/>
                <w:sz w:val="24"/>
                <w:szCs w:val="24"/>
              </w:rPr>
              <w:t xml:space="preserve"> </w:t>
            </w:r>
          </w:p>
        </w:tc>
        <w:tc>
          <w:tcPr>
            <w:tcW w:w="808" w:type="dxa"/>
            <w:tcBorders>
              <w:top w:val="single" w:sz="24"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تام موجب</w:t>
            </w:r>
            <w:r w:rsidRPr="00137985">
              <w:rPr>
                <w:rFonts w:ascii="Arial" w:hAnsi="Arial"/>
                <w:b/>
                <w:bCs/>
                <w:color w:val="660033"/>
                <w:kern w:val="24"/>
                <w:sz w:val="24"/>
                <w:szCs w:val="24"/>
              </w:rPr>
              <w:t xml:space="preserve"> </w:t>
            </w:r>
          </w:p>
        </w:tc>
      </w:tr>
      <w:tr w:rsidR="00CE71C4" w:rsidRPr="00137985" w:rsidTr="00CB32D3">
        <w:trPr>
          <w:trHeight w:val="958"/>
        </w:trPr>
        <w:tc>
          <w:tcPr>
            <w:tcW w:w="1575"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ما جاء التلاميذ إلا </w:t>
            </w:r>
            <w:r w:rsidRPr="00137985">
              <w:rPr>
                <w:rFonts w:ascii="Arial" w:hAnsi="Arial"/>
                <w:b/>
                <w:bCs/>
                <w:color w:val="FF0000"/>
                <w:kern w:val="24"/>
                <w:sz w:val="24"/>
                <w:szCs w:val="24"/>
                <w:rtl/>
              </w:rPr>
              <w:t>تلميذاً</w:t>
            </w:r>
            <w:r w:rsidRPr="00137985">
              <w:rPr>
                <w:rFonts w:ascii="Arial" w:hAnsi="Arial"/>
                <w:b/>
                <w:bCs/>
                <w:color w:val="FF0000"/>
                <w:kern w:val="24"/>
                <w:sz w:val="24"/>
                <w:szCs w:val="24"/>
              </w:rPr>
              <w:t xml:space="preserve"> </w:t>
            </w:r>
          </w:p>
        </w:tc>
        <w:tc>
          <w:tcPr>
            <w:tcW w:w="4697"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هو ما كانت كل أركان الاستثناء تامة فيه ، وسُبق بنفي</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فيجوز نصبه وهو الأحسن ، ويجوز أن يعرب بدلاً مما قبل إلا</w:t>
            </w:r>
            <w:r w:rsidRPr="00137985">
              <w:rPr>
                <w:rFonts w:ascii="Arial" w:hAnsi="Arial"/>
                <w:b/>
                <w:bCs/>
                <w:color w:val="660033"/>
                <w:kern w:val="24"/>
                <w:sz w:val="24"/>
                <w:szCs w:val="24"/>
              </w:rPr>
              <w:t xml:space="preserve"> </w:t>
            </w:r>
          </w:p>
        </w:tc>
        <w:tc>
          <w:tcPr>
            <w:tcW w:w="808"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تام منفي</w:t>
            </w:r>
            <w:r w:rsidRPr="00137985">
              <w:rPr>
                <w:rFonts w:ascii="Arial" w:hAnsi="Arial"/>
                <w:b/>
                <w:bCs/>
                <w:color w:val="660033"/>
                <w:kern w:val="24"/>
                <w:sz w:val="24"/>
                <w:szCs w:val="24"/>
              </w:rPr>
              <w:t xml:space="preserve"> </w:t>
            </w:r>
          </w:p>
        </w:tc>
      </w:tr>
      <w:tr w:rsidR="00CE71C4" w:rsidRPr="00137985" w:rsidTr="00CB32D3">
        <w:trPr>
          <w:trHeight w:val="245"/>
        </w:trPr>
        <w:tc>
          <w:tcPr>
            <w:tcW w:w="1575"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ما جاء إلا</w:t>
            </w:r>
            <w:r w:rsidRPr="00137985">
              <w:rPr>
                <w:rFonts w:ascii="Arial" w:hAnsi="Arial"/>
                <w:b/>
                <w:bCs/>
                <w:color w:val="FF0000"/>
                <w:kern w:val="24"/>
                <w:sz w:val="24"/>
                <w:szCs w:val="24"/>
                <w:rtl/>
              </w:rPr>
              <w:t xml:space="preserve"> تلميذٌ</w:t>
            </w:r>
            <w:r w:rsidRPr="00137985">
              <w:rPr>
                <w:rFonts w:ascii="Arial" w:hAnsi="Arial"/>
                <w:b/>
                <w:bCs/>
                <w:color w:val="FF0000"/>
                <w:kern w:val="24"/>
                <w:sz w:val="24"/>
                <w:szCs w:val="24"/>
              </w:rPr>
              <w:t xml:space="preserve"> </w:t>
            </w:r>
          </w:p>
        </w:tc>
        <w:tc>
          <w:tcPr>
            <w:tcW w:w="4697"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660033"/>
                <w:kern w:val="24"/>
                <w:sz w:val="24"/>
                <w:szCs w:val="24"/>
                <w:rtl/>
              </w:rPr>
              <w:t>هو ما نقص المستثنى منه، أو حُذف</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فيجب أن يتبع ما قبله في الإعراب ، وتكون إلا أداة حصر</w:t>
            </w:r>
            <w:r w:rsidRPr="00137985">
              <w:rPr>
                <w:rFonts w:ascii="Arial" w:hAnsi="Arial"/>
                <w:b/>
                <w:bCs/>
                <w:color w:val="660033"/>
                <w:kern w:val="24"/>
                <w:sz w:val="24"/>
                <w:szCs w:val="24"/>
              </w:rPr>
              <w:t xml:space="preserve"> </w:t>
            </w:r>
          </w:p>
        </w:tc>
        <w:tc>
          <w:tcPr>
            <w:tcW w:w="808"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المفرَّغ</w:t>
            </w:r>
            <w:r w:rsidRPr="00137985">
              <w:rPr>
                <w:rFonts w:ascii="Arial" w:hAnsi="Arial"/>
                <w:b/>
                <w:bCs/>
                <w:color w:val="660033"/>
                <w:kern w:val="24"/>
                <w:sz w:val="24"/>
                <w:szCs w:val="24"/>
              </w:rPr>
              <w:t xml:space="preserve"> </w:t>
            </w:r>
          </w:p>
        </w:tc>
      </w:tr>
    </w:tbl>
    <w:p w:rsidR="00CE71C4" w:rsidRPr="004E30AB" w:rsidRDefault="00CE71C4" w:rsidP="004E30AB">
      <w:pPr>
        <w:spacing w:line="240" w:lineRule="auto"/>
        <w:rPr>
          <w:rFonts w:ascii="Arial" w:hAnsi="Arial"/>
          <w:b/>
          <w:bCs/>
          <w:sz w:val="24"/>
          <w:szCs w:val="24"/>
          <w:rtl/>
        </w:rPr>
      </w:pPr>
    </w:p>
    <w:tbl>
      <w:tblPr>
        <w:tblW w:w="9072" w:type="dxa"/>
        <w:tblInd w:w="-423" w:type="dxa"/>
        <w:tblCellMar>
          <w:left w:w="0" w:type="dxa"/>
          <w:right w:w="0" w:type="dxa"/>
        </w:tblCellMar>
        <w:tblLook w:val="00A0"/>
      </w:tblPr>
      <w:tblGrid>
        <w:gridCol w:w="3119"/>
        <w:gridCol w:w="4819"/>
        <w:gridCol w:w="1134"/>
      </w:tblGrid>
      <w:tr w:rsidR="00CE71C4" w:rsidRPr="00137985" w:rsidTr="00CB32D3">
        <w:trPr>
          <w:trHeight w:val="1104"/>
        </w:trPr>
        <w:tc>
          <w:tcPr>
            <w:tcW w:w="3119" w:type="dxa"/>
            <w:tcBorders>
              <w:top w:val="single" w:sz="24"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 xml:space="preserve">تام موجب /جاء التلاميذ </w:t>
            </w:r>
            <w:r w:rsidRPr="00137985">
              <w:rPr>
                <w:rFonts w:ascii="Arial" w:hAnsi="Arial"/>
                <w:b/>
                <w:bCs/>
                <w:color w:val="FF0000"/>
                <w:kern w:val="24"/>
                <w:sz w:val="24"/>
                <w:szCs w:val="24"/>
                <w:rtl/>
              </w:rPr>
              <w:t>غيرَ</w:t>
            </w:r>
            <w:r w:rsidRPr="00137985">
              <w:rPr>
                <w:rFonts w:ascii="Arial" w:hAnsi="Arial"/>
                <w:b/>
                <w:bCs/>
                <w:color w:val="0000FF"/>
                <w:kern w:val="24"/>
                <w:sz w:val="24"/>
                <w:szCs w:val="24"/>
                <w:rtl/>
              </w:rPr>
              <w:t xml:space="preserve"> تلميذٍ  </w:t>
            </w:r>
            <w:r w:rsidRPr="00137985">
              <w:rPr>
                <w:rFonts w:ascii="Arial" w:hAnsi="Arial"/>
                <w:b/>
                <w:bCs/>
                <w:color w:val="FF0000"/>
                <w:kern w:val="24"/>
                <w:sz w:val="24"/>
                <w:szCs w:val="24"/>
                <w:rtl/>
              </w:rPr>
              <w:t>(مستثنى بإلا منصوب)</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تام منفي/ما جاء التلاميذ</w:t>
            </w:r>
            <w:r w:rsidRPr="00137985">
              <w:rPr>
                <w:rFonts w:ascii="Arial" w:hAnsi="Arial"/>
                <w:b/>
                <w:bCs/>
                <w:color w:val="FF0000"/>
                <w:kern w:val="24"/>
                <w:sz w:val="24"/>
                <w:szCs w:val="24"/>
                <w:rtl/>
              </w:rPr>
              <w:t xml:space="preserve"> غير </w:t>
            </w:r>
            <w:r w:rsidRPr="00137985">
              <w:rPr>
                <w:rFonts w:ascii="Arial" w:hAnsi="Arial"/>
                <w:b/>
                <w:bCs/>
                <w:color w:val="0000FF"/>
                <w:kern w:val="24"/>
                <w:sz w:val="24"/>
                <w:szCs w:val="24"/>
                <w:rtl/>
              </w:rPr>
              <w:t xml:space="preserve">تلميذ </w:t>
            </w:r>
            <w:r w:rsidRPr="00137985">
              <w:rPr>
                <w:rFonts w:ascii="Arial" w:hAnsi="Arial"/>
                <w:b/>
                <w:bCs/>
                <w:color w:val="FF0000"/>
                <w:kern w:val="24"/>
                <w:sz w:val="24"/>
                <w:szCs w:val="24"/>
                <w:rtl/>
              </w:rPr>
              <w:t>(مستثنى بإلا ، أوبدل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مفرغ/ما جاء</w:t>
            </w:r>
            <w:r w:rsidRPr="00137985">
              <w:rPr>
                <w:rFonts w:ascii="Arial" w:hAnsi="Arial"/>
                <w:b/>
                <w:bCs/>
                <w:color w:val="FF0000"/>
                <w:kern w:val="24"/>
                <w:sz w:val="24"/>
                <w:szCs w:val="24"/>
                <w:rtl/>
              </w:rPr>
              <w:t xml:space="preserve"> غيرُ </w:t>
            </w:r>
            <w:r w:rsidRPr="00137985">
              <w:rPr>
                <w:rFonts w:ascii="Arial" w:hAnsi="Arial"/>
                <w:b/>
                <w:bCs/>
                <w:color w:val="0000FF"/>
                <w:kern w:val="24"/>
                <w:sz w:val="24"/>
                <w:szCs w:val="24"/>
                <w:rtl/>
              </w:rPr>
              <w:t xml:space="preserve">تلميذ </w:t>
            </w:r>
            <w:r w:rsidRPr="00137985">
              <w:rPr>
                <w:rFonts w:ascii="Arial" w:hAnsi="Arial"/>
                <w:b/>
                <w:bCs/>
                <w:color w:val="FF0000"/>
                <w:kern w:val="24"/>
                <w:sz w:val="24"/>
                <w:szCs w:val="24"/>
                <w:rtl/>
              </w:rPr>
              <w:t>(فاعل)</w:t>
            </w:r>
            <w:r w:rsidRPr="00137985">
              <w:rPr>
                <w:rFonts w:ascii="Arial" w:hAnsi="Arial"/>
                <w:b/>
                <w:bCs/>
                <w:color w:val="FF0000"/>
                <w:kern w:val="24"/>
                <w:sz w:val="24"/>
                <w:szCs w:val="24"/>
              </w:rPr>
              <w:t xml:space="preserve"> </w:t>
            </w:r>
          </w:p>
        </w:tc>
        <w:tc>
          <w:tcPr>
            <w:tcW w:w="4819" w:type="dxa"/>
            <w:tcBorders>
              <w:top w:val="single" w:sz="24"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يُستثنى بغير وسوى فتأخذان إعراب الاسم الواقع بعد إلا في جميع حالاته، ويكون الاسم الذي كان بعد إلا ، وصار بعد غير وسوى مضافاً إليه</w:t>
            </w:r>
            <w:r w:rsidRPr="00137985">
              <w:rPr>
                <w:rFonts w:ascii="Arial" w:hAnsi="Arial"/>
                <w:b/>
                <w:bCs/>
                <w:color w:val="660033"/>
                <w:kern w:val="24"/>
                <w:sz w:val="24"/>
                <w:szCs w:val="24"/>
              </w:rPr>
              <w:t xml:space="preserve"> </w:t>
            </w:r>
          </w:p>
        </w:tc>
        <w:tc>
          <w:tcPr>
            <w:tcW w:w="1134" w:type="dxa"/>
            <w:tcBorders>
              <w:top w:val="single" w:sz="24"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الاستثناء بغير وسوى</w:t>
            </w:r>
            <w:r w:rsidRPr="00137985">
              <w:rPr>
                <w:rFonts w:ascii="Arial" w:hAnsi="Arial"/>
                <w:b/>
                <w:bCs/>
                <w:color w:val="660033"/>
                <w:kern w:val="24"/>
                <w:sz w:val="24"/>
                <w:szCs w:val="24"/>
              </w:rPr>
              <w:t xml:space="preserve"> </w:t>
            </w:r>
          </w:p>
        </w:tc>
      </w:tr>
      <w:tr w:rsidR="00CE71C4" w:rsidRPr="00137985" w:rsidTr="00CB32D3">
        <w:trPr>
          <w:trHeight w:val="616"/>
        </w:trPr>
        <w:tc>
          <w:tcPr>
            <w:tcW w:w="3119" w:type="dxa"/>
            <w:tcBorders>
              <w:top w:val="single" w:sz="8" w:space="0" w:color="000000"/>
              <w:left w:val="single" w:sz="1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b/>
                <w:bCs/>
                <w:sz w:val="20"/>
                <w:szCs w:val="20"/>
              </w:rPr>
            </w:pPr>
            <w:r w:rsidRPr="00137985">
              <w:rPr>
                <w:rFonts w:ascii="Arial" w:hAnsi="Arial"/>
                <w:b/>
                <w:bCs/>
                <w:color w:val="0000FF"/>
                <w:kern w:val="24"/>
                <w:sz w:val="20"/>
                <w:szCs w:val="20"/>
                <w:rtl/>
              </w:rPr>
              <w:t>جاء التلاميذ عدا</w:t>
            </w:r>
            <w:r w:rsidRPr="00137985">
              <w:rPr>
                <w:rFonts w:ascii="Arial" w:hAnsi="Arial"/>
                <w:b/>
                <w:bCs/>
                <w:color w:val="FF0000"/>
                <w:kern w:val="24"/>
                <w:sz w:val="20"/>
                <w:szCs w:val="20"/>
                <w:rtl/>
              </w:rPr>
              <w:t xml:space="preserve"> تلميذاً أو تلميذٍ</w:t>
            </w:r>
            <w:r w:rsidRPr="00137985">
              <w:rPr>
                <w:rFonts w:ascii="Arial" w:hAnsi="Arial"/>
                <w:b/>
                <w:bCs/>
                <w:color w:val="FF0000"/>
                <w:kern w:val="24"/>
                <w:sz w:val="20"/>
                <w:szCs w:val="20"/>
              </w:rPr>
              <w:t xml:space="preserve"> </w:t>
            </w:r>
          </w:p>
        </w:tc>
        <w:tc>
          <w:tcPr>
            <w:tcW w:w="4819" w:type="dxa"/>
            <w:tcBorders>
              <w:top w:val="single" w:sz="8" w:space="0" w:color="000000"/>
              <w:left w:val="single" w:sz="1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b/>
                <w:bCs/>
                <w:sz w:val="20"/>
                <w:szCs w:val="20"/>
              </w:rPr>
            </w:pPr>
            <w:r w:rsidRPr="00137985">
              <w:rPr>
                <w:rFonts w:ascii="Arial" w:hAnsi="Arial"/>
                <w:b/>
                <w:bCs/>
                <w:color w:val="660033"/>
                <w:kern w:val="24"/>
                <w:sz w:val="20"/>
                <w:szCs w:val="20"/>
                <w:rtl/>
              </w:rPr>
              <w:t>يستثنى بخلا وعدا وحاشا فيجوز في الاسم بعدها النصب على أنه مفعول به ، وهي فعل ماض ، والفاعل ضمير مستتر ، والجملة حال ، وهو الأحسن أو استئنافية. ، ويجوز الجر على أنها حروف جر</w:t>
            </w:r>
            <w:r w:rsidRPr="00137985">
              <w:rPr>
                <w:rFonts w:ascii="Arial" w:hAnsi="Arial"/>
                <w:b/>
                <w:bCs/>
                <w:color w:val="660033"/>
                <w:kern w:val="24"/>
                <w:sz w:val="20"/>
                <w:szCs w:val="20"/>
              </w:rPr>
              <w:t xml:space="preserve"> </w:t>
            </w:r>
          </w:p>
        </w:tc>
        <w:tc>
          <w:tcPr>
            <w:tcW w:w="1134" w:type="dxa"/>
            <w:tcBorders>
              <w:top w:val="single" w:sz="8" w:space="0" w:color="000000"/>
              <w:left w:val="single" w:sz="1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الاستثناء بخلا وعدا وحاشا</w:t>
            </w:r>
            <w:r w:rsidRPr="00137985">
              <w:rPr>
                <w:rFonts w:ascii="Arial" w:hAnsi="Arial"/>
                <w:b/>
                <w:bCs/>
                <w:color w:val="660033"/>
                <w:kern w:val="24"/>
                <w:sz w:val="24"/>
                <w:szCs w:val="24"/>
              </w:rPr>
              <w:t xml:space="preserve"> </w:t>
            </w:r>
          </w:p>
        </w:tc>
      </w:tr>
    </w:tbl>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4/ المنادى:</w:t>
      </w:r>
      <w:r w:rsidRPr="004E30AB">
        <w:rPr>
          <w:b/>
          <w:bCs/>
          <w:color w:val="0000FF"/>
          <w:kern w:val="24"/>
          <w:sz w:val="24"/>
          <w:szCs w:val="24"/>
          <w:rtl/>
        </w:rPr>
        <w:t xml:space="preserve"> </w:t>
      </w:r>
      <w:r w:rsidRPr="004E30AB">
        <w:rPr>
          <w:rFonts w:ascii="Arial" w:hAnsi="Arial"/>
          <w:sz w:val="24"/>
          <w:szCs w:val="24"/>
          <w:rtl/>
        </w:rPr>
        <w:t>اسم يذكر بعد أداة نداء استدعاءً لمدلوله</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أدواته:</w:t>
      </w:r>
      <w:r w:rsidRPr="004E30AB">
        <w:rPr>
          <w:rFonts w:ascii="Arial" w:hAnsi="Arial"/>
          <w:sz w:val="24"/>
          <w:szCs w:val="24"/>
          <w:rtl/>
        </w:rPr>
        <w:t xml:space="preserve"> أ الهمزة للمنادى القريب ، أيا وهيا للمنادى البعيد ، يا لكل منادى قريب أم بعيد ، وا للندبة</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أنواعه وأحكامه:</w:t>
      </w:r>
    </w:p>
    <w:tbl>
      <w:tblPr>
        <w:tblW w:w="8880" w:type="dxa"/>
        <w:tblCellMar>
          <w:left w:w="0" w:type="dxa"/>
          <w:right w:w="0" w:type="dxa"/>
        </w:tblCellMar>
        <w:tblLook w:val="00A0"/>
      </w:tblPr>
      <w:tblGrid>
        <w:gridCol w:w="2240"/>
        <w:gridCol w:w="5340"/>
        <w:gridCol w:w="1300"/>
      </w:tblGrid>
      <w:tr w:rsidR="00CE71C4" w:rsidRPr="00137985" w:rsidTr="005F2107">
        <w:trPr>
          <w:trHeight w:val="385"/>
        </w:trPr>
        <w:tc>
          <w:tcPr>
            <w:tcW w:w="2240" w:type="dxa"/>
            <w:tcBorders>
              <w:top w:val="single" w:sz="24"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FF0000"/>
                <w:kern w:val="24"/>
                <w:sz w:val="24"/>
                <w:szCs w:val="24"/>
                <w:rtl/>
              </w:rPr>
              <w:t>يا منجزَ وعده . يا عبد الله</w:t>
            </w:r>
            <w:r w:rsidRPr="00137985">
              <w:rPr>
                <w:rFonts w:ascii="Arial" w:hAnsi="Arial"/>
                <w:b/>
                <w:bCs/>
                <w:color w:val="FF0000"/>
                <w:kern w:val="24"/>
                <w:sz w:val="24"/>
                <w:szCs w:val="24"/>
              </w:rPr>
              <w:t xml:space="preserve"> </w:t>
            </w:r>
          </w:p>
        </w:tc>
        <w:tc>
          <w:tcPr>
            <w:tcW w:w="5340" w:type="dxa"/>
            <w:tcBorders>
              <w:top w:val="single" w:sz="24"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660033"/>
                <w:kern w:val="24"/>
                <w:sz w:val="24"/>
                <w:szCs w:val="24"/>
                <w:rtl/>
              </w:rPr>
              <w:t>إذا كان مضافاً</w:t>
            </w:r>
            <w:r w:rsidRPr="00137985">
              <w:rPr>
                <w:rFonts w:ascii="Arial" w:hAnsi="Arial"/>
                <w:b/>
                <w:bCs/>
                <w:color w:val="660033"/>
                <w:kern w:val="24"/>
                <w:sz w:val="24"/>
                <w:szCs w:val="24"/>
              </w:rPr>
              <w:t xml:space="preserve"> </w:t>
            </w:r>
          </w:p>
        </w:tc>
        <w:tc>
          <w:tcPr>
            <w:tcW w:w="1300" w:type="dxa"/>
            <w:vMerge w:val="restart"/>
            <w:tcBorders>
              <w:top w:val="single" w:sz="24"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115" w:after="0" w:line="240" w:lineRule="auto"/>
              <w:jc w:val="center"/>
              <w:textAlignment w:val="baseline"/>
              <w:rPr>
                <w:rFonts w:ascii="Arial" w:hAnsi="Arial"/>
                <w:sz w:val="24"/>
                <w:szCs w:val="24"/>
              </w:rPr>
            </w:pPr>
            <w:r w:rsidRPr="00137985">
              <w:rPr>
                <w:rFonts w:ascii="Arial" w:hAnsi="Arial"/>
                <w:b/>
                <w:bCs/>
                <w:color w:val="660033"/>
                <w:kern w:val="24"/>
                <w:sz w:val="24"/>
                <w:szCs w:val="24"/>
                <w:rtl/>
              </w:rPr>
              <w:t xml:space="preserve">المنادى </w:t>
            </w:r>
          </w:p>
          <w:p w:rsidR="00CE71C4" w:rsidRPr="00137985" w:rsidRDefault="00CE71C4" w:rsidP="004E30AB">
            <w:pPr>
              <w:kinsoku w:val="0"/>
              <w:overflowPunct w:val="0"/>
              <w:bidi w:val="0"/>
              <w:spacing w:before="115"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المنصوب</w:t>
            </w:r>
            <w:r w:rsidRPr="00137985">
              <w:rPr>
                <w:rFonts w:ascii="Arial" w:hAnsi="Arial"/>
                <w:b/>
                <w:bCs/>
                <w:color w:val="660033"/>
                <w:kern w:val="24"/>
                <w:sz w:val="24"/>
                <w:szCs w:val="24"/>
              </w:rPr>
              <w:t xml:space="preserve"> </w:t>
            </w:r>
          </w:p>
        </w:tc>
      </w:tr>
      <w:tr w:rsidR="00CE71C4" w:rsidRPr="00137985" w:rsidTr="005F2107">
        <w:trPr>
          <w:trHeight w:val="243"/>
        </w:trPr>
        <w:tc>
          <w:tcPr>
            <w:tcW w:w="224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FF0000"/>
                <w:kern w:val="24"/>
                <w:sz w:val="24"/>
                <w:szCs w:val="24"/>
                <w:rtl/>
              </w:rPr>
              <w:t>يا قارئاً درسه</w:t>
            </w:r>
            <w:r w:rsidRPr="00137985">
              <w:rPr>
                <w:rFonts w:ascii="Arial" w:hAnsi="Arial"/>
                <w:b/>
                <w:bCs/>
                <w:color w:val="FF0000"/>
                <w:kern w:val="24"/>
                <w:sz w:val="24"/>
                <w:szCs w:val="24"/>
              </w:rPr>
              <w:t xml:space="preserve"> </w:t>
            </w:r>
          </w:p>
        </w:tc>
        <w:tc>
          <w:tcPr>
            <w:tcW w:w="534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660033"/>
                <w:kern w:val="24"/>
                <w:sz w:val="24"/>
                <w:szCs w:val="24"/>
                <w:rtl/>
              </w:rPr>
              <w:t>إذا كان شبيهاً بالمضاف ( وهو المشتق العامل في معموله )</w:t>
            </w:r>
            <w:r w:rsidRPr="00137985">
              <w:rPr>
                <w:rFonts w:ascii="Arial" w:hAnsi="Arial"/>
                <w:b/>
                <w:bCs/>
                <w:color w:val="660033"/>
                <w:kern w:val="24"/>
                <w:sz w:val="24"/>
                <w:szCs w:val="24"/>
              </w:rPr>
              <w:t xml:space="preserve"> </w:t>
            </w:r>
          </w:p>
        </w:tc>
        <w:tc>
          <w:tcPr>
            <w:tcW w:w="0" w:type="auto"/>
            <w:vMerge/>
            <w:tcBorders>
              <w:top w:val="single" w:sz="24" w:space="0" w:color="000000"/>
              <w:left w:val="single" w:sz="1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5F2107">
        <w:trPr>
          <w:trHeight w:val="501"/>
        </w:trPr>
        <w:tc>
          <w:tcPr>
            <w:tcW w:w="224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FF0000"/>
                <w:kern w:val="24"/>
                <w:sz w:val="24"/>
                <w:szCs w:val="24"/>
                <w:rtl/>
              </w:rPr>
              <w:t>يا طالباً ، يا رجلاً</w:t>
            </w:r>
            <w:r w:rsidRPr="00137985">
              <w:rPr>
                <w:rFonts w:ascii="Arial" w:hAnsi="Arial"/>
                <w:b/>
                <w:bCs/>
                <w:color w:val="FF0000"/>
                <w:kern w:val="24"/>
                <w:sz w:val="24"/>
                <w:szCs w:val="24"/>
              </w:rPr>
              <w:t xml:space="preserve"> </w:t>
            </w:r>
          </w:p>
        </w:tc>
        <w:tc>
          <w:tcPr>
            <w:tcW w:w="534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660033"/>
                <w:kern w:val="24"/>
                <w:sz w:val="24"/>
                <w:szCs w:val="24"/>
                <w:rtl/>
              </w:rPr>
              <w:t>إذا كان نكرة غير مقصودة ( وهي الاسم المبهم الذي لا يدل على فرد معين )</w:t>
            </w:r>
            <w:r w:rsidRPr="00137985">
              <w:rPr>
                <w:rFonts w:ascii="Arial" w:hAnsi="Arial"/>
                <w:b/>
                <w:bCs/>
                <w:color w:val="660033"/>
                <w:kern w:val="24"/>
                <w:sz w:val="24"/>
                <w:szCs w:val="24"/>
              </w:rPr>
              <w:t xml:space="preserve"> </w:t>
            </w:r>
          </w:p>
        </w:tc>
        <w:tc>
          <w:tcPr>
            <w:tcW w:w="0" w:type="auto"/>
            <w:vMerge/>
            <w:tcBorders>
              <w:top w:val="single" w:sz="24" w:space="0" w:color="000000"/>
              <w:left w:val="single" w:sz="18" w:space="0" w:color="000000"/>
              <w:bottom w:val="single" w:sz="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r w:rsidR="00CE71C4" w:rsidRPr="00137985" w:rsidTr="005F2107">
        <w:trPr>
          <w:trHeight w:val="219"/>
        </w:trPr>
        <w:tc>
          <w:tcPr>
            <w:tcW w:w="224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FF0000"/>
                <w:kern w:val="24"/>
                <w:sz w:val="24"/>
                <w:szCs w:val="24"/>
                <w:rtl/>
              </w:rPr>
              <w:t>يا صالحُ ، يا حائلُ</w:t>
            </w:r>
            <w:r w:rsidRPr="00137985">
              <w:rPr>
                <w:rFonts w:ascii="Arial" w:hAnsi="Arial"/>
                <w:b/>
                <w:bCs/>
                <w:color w:val="FF0000"/>
                <w:kern w:val="24"/>
                <w:sz w:val="24"/>
                <w:szCs w:val="24"/>
              </w:rPr>
              <w:t xml:space="preserve"> </w:t>
            </w:r>
          </w:p>
        </w:tc>
        <w:tc>
          <w:tcPr>
            <w:tcW w:w="5340" w:type="dxa"/>
            <w:tcBorders>
              <w:top w:val="single" w:sz="8" w:space="0" w:color="000000"/>
              <w:left w:val="single" w:sz="1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660033"/>
                <w:kern w:val="24"/>
                <w:sz w:val="24"/>
                <w:szCs w:val="24"/>
                <w:rtl/>
              </w:rPr>
              <w:t>إذا كان علماً لشخص أو مكان</w:t>
            </w:r>
            <w:r w:rsidRPr="00137985">
              <w:rPr>
                <w:rFonts w:ascii="Arial" w:hAnsi="Arial"/>
                <w:b/>
                <w:bCs/>
                <w:color w:val="660033"/>
                <w:kern w:val="24"/>
                <w:sz w:val="24"/>
                <w:szCs w:val="24"/>
              </w:rPr>
              <w:t xml:space="preserve"> </w:t>
            </w:r>
          </w:p>
        </w:tc>
        <w:tc>
          <w:tcPr>
            <w:tcW w:w="1300" w:type="dxa"/>
            <w:vMerge w:val="restart"/>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115" w:after="0" w:line="240" w:lineRule="auto"/>
              <w:jc w:val="center"/>
              <w:textAlignment w:val="baseline"/>
              <w:rPr>
                <w:rFonts w:ascii="Arial" w:hAnsi="Arial"/>
                <w:sz w:val="24"/>
                <w:szCs w:val="24"/>
              </w:rPr>
            </w:pPr>
            <w:r w:rsidRPr="00137985">
              <w:rPr>
                <w:rFonts w:ascii="Arial" w:hAnsi="Arial"/>
                <w:b/>
                <w:bCs/>
                <w:color w:val="660033"/>
                <w:kern w:val="24"/>
                <w:sz w:val="24"/>
                <w:szCs w:val="24"/>
                <w:rtl/>
              </w:rPr>
              <w:t>المنادى المبني على الضم</w:t>
            </w:r>
            <w:r w:rsidRPr="00137985">
              <w:rPr>
                <w:rFonts w:ascii="Arial" w:hAnsi="Arial"/>
                <w:b/>
                <w:bCs/>
                <w:color w:val="660033"/>
                <w:kern w:val="24"/>
                <w:sz w:val="24"/>
                <w:szCs w:val="24"/>
              </w:rPr>
              <w:t xml:space="preserve"> </w:t>
            </w:r>
          </w:p>
        </w:tc>
      </w:tr>
      <w:tr w:rsidR="00CE71C4" w:rsidRPr="00137985" w:rsidTr="005F2107">
        <w:trPr>
          <w:trHeight w:val="20"/>
        </w:trPr>
        <w:tc>
          <w:tcPr>
            <w:tcW w:w="224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FF0000"/>
                <w:kern w:val="24"/>
                <w:sz w:val="24"/>
                <w:szCs w:val="24"/>
                <w:rtl/>
              </w:rPr>
              <w:t>يا دهرُ ، يا سائقُ</w:t>
            </w:r>
            <w:r w:rsidRPr="00137985">
              <w:rPr>
                <w:rFonts w:ascii="Arial" w:hAnsi="Arial"/>
                <w:b/>
                <w:bCs/>
                <w:color w:val="FF0000"/>
                <w:kern w:val="24"/>
                <w:sz w:val="24"/>
                <w:szCs w:val="24"/>
              </w:rPr>
              <w:t xml:space="preserve"> </w:t>
            </w:r>
          </w:p>
        </w:tc>
        <w:tc>
          <w:tcPr>
            <w:tcW w:w="5340" w:type="dxa"/>
            <w:tcBorders>
              <w:top w:val="single" w:sz="8" w:space="0" w:color="000000"/>
              <w:left w:val="single" w:sz="1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bidi w:val="0"/>
              <w:spacing w:before="96" w:after="0" w:line="240" w:lineRule="auto"/>
              <w:jc w:val="center"/>
              <w:textAlignment w:val="baseline"/>
              <w:rPr>
                <w:rFonts w:ascii="Arial" w:hAnsi="Arial"/>
                <w:sz w:val="24"/>
                <w:szCs w:val="24"/>
              </w:rPr>
            </w:pPr>
            <w:r w:rsidRPr="00137985">
              <w:rPr>
                <w:rFonts w:ascii="Arial" w:hAnsi="Arial"/>
                <w:b/>
                <w:bCs/>
                <w:color w:val="660033"/>
                <w:kern w:val="24"/>
                <w:sz w:val="24"/>
                <w:szCs w:val="24"/>
                <w:rtl/>
              </w:rPr>
              <w:t>إذا كان نكرة مقصودة ( وهي الاسم المبهم الشائع الذي زال إبهامه بالنداء )</w:t>
            </w:r>
            <w:r w:rsidRPr="00137985">
              <w:rPr>
                <w:rFonts w:ascii="Arial" w:hAnsi="Arial"/>
                <w:b/>
                <w:bCs/>
                <w:color w:val="660033"/>
                <w:kern w:val="24"/>
                <w:sz w:val="24"/>
                <w:szCs w:val="24"/>
              </w:rPr>
              <w:t xml:space="preserve"> </w:t>
            </w:r>
          </w:p>
        </w:tc>
        <w:tc>
          <w:tcPr>
            <w:tcW w:w="0" w:type="auto"/>
            <w:vMerge/>
            <w:tcBorders>
              <w:top w:val="single" w:sz="8" w:space="0" w:color="000000"/>
              <w:left w:val="single" w:sz="18" w:space="0" w:color="000000"/>
              <w:bottom w:val="single" w:sz="18" w:space="0" w:color="000000"/>
              <w:right w:val="single" w:sz="18" w:space="0" w:color="000000"/>
            </w:tcBorders>
            <w:vAlign w:val="center"/>
          </w:tcPr>
          <w:p w:rsidR="00CE71C4" w:rsidRPr="00137985" w:rsidRDefault="00CE71C4" w:rsidP="004E30AB">
            <w:pPr>
              <w:bidi w:val="0"/>
              <w:spacing w:after="0" w:line="240" w:lineRule="auto"/>
              <w:rPr>
                <w:rFonts w:ascii="Arial" w:hAnsi="Arial"/>
                <w:sz w:val="24"/>
                <w:szCs w:val="24"/>
              </w:rPr>
            </w:pPr>
          </w:p>
        </w:tc>
      </w:tr>
    </w:tbl>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منصوبات الأسماء:      توابع المنصوب</w:t>
      </w:r>
      <w:r w:rsidRPr="004E30AB">
        <w:rPr>
          <w:rFonts w:ascii="Arial" w:hAnsi="Arial"/>
          <w:b/>
          <w:bCs/>
          <w:sz w:val="24"/>
          <w:szCs w:val="24"/>
          <w:u w:val="single"/>
        </w:rPr>
        <w:t>:</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1/ (النعت الصفة) : رأيت الطالبَ المثاليَّ .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2/ (العطف ): حملت الكتابَ والقلمَ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3/ (التوكيد ) توكيد لفظي : نحو :كلمت محمداً محمداً</w:t>
      </w:r>
      <w:r w:rsidRPr="004E30AB">
        <w:rPr>
          <w:rFonts w:ascii="Arial" w:hAnsi="Arial"/>
          <w:b/>
          <w:bCs/>
          <w:sz w:val="24"/>
          <w:szCs w:val="24"/>
        </w:rPr>
        <w:t xml:space="preserve"> .</w:t>
      </w:r>
      <w:r w:rsidRPr="004E30AB">
        <w:rPr>
          <w:rFonts w:ascii="Arial" w:hAnsi="Arial"/>
          <w:sz w:val="24"/>
          <w:szCs w:val="24"/>
          <w:rtl/>
        </w:rPr>
        <w:t xml:space="preserve"> </w:t>
      </w:r>
      <w:r w:rsidRPr="004E30AB">
        <w:rPr>
          <w:rFonts w:ascii="Arial" w:hAnsi="Arial"/>
          <w:b/>
          <w:bCs/>
          <w:sz w:val="24"/>
          <w:szCs w:val="24"/>
          <w:rtl/>
        </w:rPr>
        <w:t xml:space="preserve">توكيد معنوي : احترمت الأستاذ نفسَه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 xml:space="preserve">4/( البدل ) : </w:t>
      </w:r>
      <w:r w:rsidRPr="004E30AB">
        <w:rPr>
          <w:rFonts w:ascii="Arial" w:hAnsi="Arial"/>
          <w:sz w:val="24"/>
          <w:szCs w:val="24"/>
          <w:rtl/>
        </w:rPr>
        <w:t xml:space="preserve"> </w:t>
      </w:r>
      <w:r w:rsidRPr="004E30AB">
        <w:rPr>
          <w:rFonts w:ascii="Arial" w:hAnsi="Arial"/>
          <w:b/>
          <w:bCs/>
          <w:sz w:val="24"/>
          <w:szCs w:val="24"/>
          <w:rtl/>
        </w:rPr>
        <w:t>بدل مطابق . نحو : أكرمت أخاك محمداً .</w:t>
      </w:r>
      <w:r w:rsidRPr="004E30AB">
        <w:rPr>
          <w:rFonts w:ascii="Arial" w:hAnsi="Arial"/>
          <w:sz w:val="24"/>
          <w:szCs w:val="24"/>
          <w:rtl/>
        </w:rPr>
        <w:t xml:space="preserve"> </w:t>
      </w:r>
      <w:r w:rsidRPr="004E30AB">
        <w:rPr>
          <w:rFonts w:ascii="Arial" w:hAnsi="Arial"/>
          <w:b/>
          <w:bCs/>
          <w:sz w:val="24"/>
          <w:szCs w:val="24"/>
          <w:rtl/>
        </w:rPr>
        <w:t>بدل بعض من كل نحو: رأيت السفينةَ شراعَها .</w:t>
      </w:r>
      <w:r w:rsidRPr="004E30AB">
        <w:rPr>
          <w:rFonts w:ascii="Arial" w:hAnsi="Arial"/>
          <w:sz w:val="24"/>
          <w:szCs w:val="24"/>
          <w:rtl/>
        </w:rPr>
        <w:t xml:space="preserve">  </w:t>
      </w:r>
      <w:r w:rsidRPr="004E30AB">
        <w:rPr>
          <w:rFonts w:ascii="Arial" w:hAnsi="Arial"/>
          <w:b/>
          <w:bCs/>
          <w:sz w:val="24"/>
          <w:szCs w:val="24"/>
          <w:rtl/>
        </w:rPr>
        <w:t>بدل اشتمال نحو : قدرت الأستاذَ تواضعَه .</w:t>
      </w:r>
      <w:r w:rsidRPr="004E30AB">
        <w:rPr>
          <w:rFonts w:ascii="Arial" w:hAnsi="Arial"/>
          <w:b/>
          <w:bCs/>
          <w:sz w:val="24"/>
          <w:szCs w:val="24"/>
        </w:rPr>
        <w:t xml:space="preserve"> </w:t>
      </w:r>
    </w:p>
    <w:p w:rsidR="00CE71C4" w:rsidRPr="004E30AB" w:rsidRDefault="00CE71C4" w:rsidP="004E30AB">
      <w:pPr>
        <w:spacing w:line="240" w:lineRule="auto"/>
        <w:rPr>
          <w:rFonts w:ascii="Arial" w:hAnsi="Arial"/>
          <w:b/>
          <w:bCs/>
          <w:color w:val="FF0000"/>
          <w:sz w:val="24"/>
          <w:szCs w:val="24"/>
          <w:u w:val="single"/>
          <w:rtl/>
        </w:rPr>
      </w:pPr>
      <w:r w:rsidRPr="004E30AB">
        <w:rPr>
          <w:rFonts w:ascii="Arial" w:hAnsi="Arial"/>
          <w:b/>
          <w:bCs/>
          <w:color w:val="FF0000"/>
          <w:sz w:val="24"/>
          <w:szCs w:val="24"/>
          <w:u w:val="single"/>
          <w:rtl/>
        </w:rPr>
        <w:t>أحكام العدد / أقسامه :</w:t>
      </w:r>
      <w:r w:rsidRPr="004E30AB">
        <w:rPr>
          <w:rFonts w:ascii="Arial" w:hAnsi="Arial"/>
          <w:b/>
          <w:bCs/>
          <w:color w:val="FF0000"/>
          <w:sz w:val="24"/>
          <w:szCs w:val="24"/>
          <w:u w:val="single"/>
        </w:rPr>
        <w:t xml:space="preserve"> </w:t>
      </w:r>
      <w:r w:rsidRPr="004E30AB">
        <w:rPr>
          <w:rFonts w:ascii="Arial" w:hAnsi="Arial"/>
          <w:b/>
          <w:bCs/>
          <w:sz w:val="24"/>
          <w:szCs w:val="24"/>
          <w:rtl/>
        </w:rPr>
        <w:t xml:space="preserve">    ينقسم العدد إلى أربعة أقسام :</w:t>
      </w:r>
      <w:r w:rsidRPr="004E30AB">
        <w:rPr>
          <w:rFonts w:ascii="Arial" w:hAnsi="Arial"/>
          <w:sz w:val="24"/>
          <w:szCs w:val="24"/>
          <w:rtl/>
        </w:rPr>
        <w:t xml:space="preserve">   </w:t>
      </w:r>
      <w:r w:rsidRPr="004E30AB">
        <w:rPr>
          <w:rFonts w:ascii="Arial" w:hAnsi="Arial"/>
          <w:b/>
          <w:bCs/>
          <w:sz w:val="24"/>
          <w:szCs w:val="24"/>
          <w:rtl/>
        </w:rPr>
        <w:t>مفرد ، مركب ، عِقد ، ومعطوف</w:t>
      </w:r>
      <w:r w:rsidRPr="004E30AB">
        <w:rPr>
          <w:rFonts w:ascii="Arial" w:hAnsi="Arial"/>
          <w:b/>
          <w:bCs/>
          <w:sz w:val="24"/>
          <w:szCs w:val="24"/>
        </w:rPr>
        <w:t xml:space="preserve"> </w:t>
      </w:r>
      <w:r w:rsidRPr="004E30AB">
        <w:rPr>
          <w:rFonts w:ascii="Arial" w:hAnsi="Arial"/>
          <w:b/>
          <w:bCs/>
          <w:sz w:val="24"/>
          <w:szCs w:val="24"/>
        </w:rPr>
        <w:br/>
      </w:r>
      <w:r w:rsidRPr="004E30AB">
        <w:rPr>
          <w:rFonts w:ascii="Arial" w:hAnsi="Arial"/>
          <w:b/>
          <w:bCs/>
          <w:sz w:val="24"/>
          <w:szCs w:val="24"/>
          <w:rtl/>
        </w:rPr>
        <w:t>1/ العدد المفرد</w:t>
      </w:r>
      <w:r w:rsidRPr="004E30AB">
        <w:rPr>
          <w:rFonts w:ascii="Arial" w:hAnsi="Arial"/>
          <w:b/>
          <w:bCs/>
          <w:sz w:val="24"/>
          <w:szCs w:val="24"/>
        </w:rPr>
        <w:t xml:space="preserve"> </w:t>
      </w:r>
      <w:r w:rsidRPr="004E30AB">
        <w:rPr>
          <w:rFonts w:ascii="Arial" w:hAnsi="Arial"/>
          <w:sz w:val="24"/>
          <w:szCs w:val="24"/>
        </w:rPr>
        <w:t xml:space="preserve">: </w:t>
      </w:r>
      <w:r w:rsidRPr="004E30AB">
        <w:rPr>
          <w:rFonts w:ascii="Arial" w:hAnsi="Arial"/>
          <w:sz w:val="24"/>
          <w:szCs w:val="24"/>
          <w:rtl/>
        </w:rPr>
        <w:t>يشمل الواحد ، والعشرة</w:t>
      </w:r>
      <w:r w:rsidRPr="004E30AB">
        <w:rPr>
          <w:rFonts w:ascii="Arial" w:hAnsi="Arial"/>
          <w:sz w:val="24"/>
          <w:szCs w:val="24"/>
        </w:rPr>
        <w:t xml:space="preserve"> </w:t>
      </w:r>
      <w:r w:rsidRPr="004E30AB">
        <w:rPr>
          <w:rFonts w:ascii="Arial" w:hAnsi="Arial"/>
          <w:sz w:val="24"/>
          <w:szCs w:val="24"/>
          <w:rtl/>
        </w:rPr>
        <w:t>، وما بينهما . ويلحق به : لفظتا مئة وألف ، ولو اتصلت بها علامة تثنية أو جمع كمئتين</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وألفين ومئات وألوف</w:t>
      </w:r>
      <w:r w:rsidRPr="004E30AB">
        <w:rPr>
          <w:rFonts w:ascii="Arial" w:hAnsi="Arial"/>
          <w:sz w:val="24"/>
          <w:szCs w:val="24"/>
        </w:rPr>
        <w:t xml:space="preserve"> .</w:t>
      </w:r>
      <w:r w:rsidRPr="004E30AB">
        <w:rPr>
          <w:rFonts w:ascii="Arial" w:hAnsi="Arial"/>
          <w:sz w:val="24"/>
          <w:szCs w:val="24"/>
        </w:rPr>
        <w:br/>
      </w:r>
      <w:r w:rsidRPr="004E30AB">
        <w:rPr>
          <w:rFonts w:ascii="Arial" w:hAnsi="Arial"/>
          <w:b/>
          <w:bCs/>
          <w:sz w:val="24"/>
          <w:szCs w:val="24"/>
          <w:rtl/>
        </w:rPr>
        <w:t>2/ العدد المركب</w:t>
      </w:r>
      <w:r w:rsidRPr="004E30AB">
        <w:rPr>
          <w:rFonts w:ascii="Arial" w:hAnsi="Arial"/>
          <w:b/>
          <w:bCs/>
          <w:sz w:val="24"/>
          <w:szCs w:val="24"/>
        </w:rPr>
        <w:t xml:space="preserve"> :</w:t>
      </w:r>
      <w:r w:rsidRPr="004E30AB">
        <w:rPr>
          <w:rFonts w:ascii="Arial" w:hAnsi="Arial"/>
          <w:sz w:val="24"/>
          <w:szCs w:val="24"/>
        </w:rPr>
        <w:t xml:space="preserve"> </w:t>
      </w:r>
      <w:r w:rsidRPr="004E30AB">
        <w:rPr>
          <w:rFonts w:ascii="Arial" w:hAnsi="Arial"/>
          <w:sz w:val="24"/>
          <w:szCs w:val="24"/>
          <w:rtl/>
        </w:rPr>
        <w:t>وهو ما</w:t>
      </w:r>
      <w:r w:rsidRPr="004E30AB">
        <w:rPr>
          <w:rFonts w:ascii="Arial" w:hAnsi="Arial"/>
          <w:sz w:val="24"/>
          <w:szCs w:val="24"/>
        </w:rPr>
        <w:t xml:space="preserve"> </w:t>
      </w:r>
      <w:r w:rsidRPr="004E30AB">
        <w:rPr>
          <w:rFonts w:ascii="Arial" w:hAnsi="Arial"/>
          <w:sz w:val="24"/>
          <w:szCs w:val="24"/>
          <w:rtl/>
        </w:rPr>
        <w:t>تركب تركيباً مزجياً من عددين لا فاصل بينهما . وينحصر العدد المركب في الأعداد</w:t>
      </w:r>
      <w:r w:rsidRPr="004E30AB">
        <w:rPr>
          <w:rFonts w:ascii="Arial" w:hAnsi="Arial"/>
          <w:sz w:val="24"/>
          <w:szCs w:val="24"/>
        </w:rPr>
        <w:t xml:space="preserve"> : </w:t>
      </w:r>
      <w:r w:rsidRPr="004E30AB">
        <w:rPr>
          <w:rFonts w:ascii="Arial" w:hAnsi="Arial"/>
          <w:sz w:val="24"/>
          <w:szCs w:val="24"/>
          <w:rtl/>
        </w:rPr>
        <w:t>أحد عشر ، وتسعة عشر وما بينهما</w:t>
      </w:r>
      <w:r w:rsidRPr="004E30AB">
        <w:rPr>
          <w:rFonts w:ascii="Arial" w:hAnsi="Arial"/>
          <w:sz w:val="24"/>
          <w:szCs w:val="24"/>
        </w:rPr>
        <w:t xml:space="preserve"> </w:t>
      </w:r>
      <w:r w:rsidRPr="004E30AB">
        <w:rPr>
          <w:rFonts w:ascii="Arial" w:hAnsi="Arial"/>
          <w:sz w:val="24"/>
          <w:szCs w:val="24"/>
        </w:rPr>
        <w:br/>
      </w:r>
      <w:r w:rsidRPr="004E30AB">
        <w:rPr>
          <w:rFonts w:ascii="Arial" w:hAnsi="Arial"/>
          <w:b/>
          <w:bCs/>
          <w:sz w:val="24"/>
          <w:szCs w:val="24"/>
          <w:rtl/>
        </w:rPr>
        <w:t>3/ العدد العِقد</w:t>
      </w:r>
      <w:r w:rsidRPr="004E30AB">
        <w:rPr>
          <w:rFonts w:ascii="Arial" w:hAnsi="Arial"/>
          <w:b/>
          <w:bCs/>
          <w:sz w:val="24"/>
          <w:szCs w:val="24"/>
        </w:rPr>
        <w:t xml:space="preserve"> :</w:t>
      </w:r>
      <w:r w:rsidRPr="004E30AB">
        <w:rPr>
          <w:rFonts w:ascii="Arial" w:hAnsi="Arial"/>
          <w:sz w:val="24"/>
          <w:szCs w:val="24"/>
        </w:rPr>
        <w:t xml:space="preserve"> </w:t>
      </w:r>
      <w:r w:rsidRPr="004E30AB">
        <w:rPr>
          <w:rFonts w:ascii="Arial" w:hAnsi="Arial"/>
          <w:sz w:val="24"/>
          <w:szCs w:val="24"/>
          <w:rtl/>
        </w:rPr>
        <w:t>وينحصر اصطلاحاً في الألفاظ : عشرين ، ثلاثين ، أربعين ، خمسين ، ستّين</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سبعين ، ثمانين ، تسعين</w:t>
      </w:r>
      <w:r w:rsidRPr="004E30AB">
        <w:rPr>
          <w:rFonts w:ascii="Arial" w:hAnsi="Arial"/>
          <w:sz w:val="24"/>
          <w:szCs w:val="24"/>
        </w:rPr>
        <w:t xml:space="preserve"> .</w:t>
      </w:r>
      <w:r w:rsidRPr="004E30AB">
        <w:rPr>
          <w:rFonts w:ascii="Arial" w:hAnsi="Arial"/>
          <w:sz w:val="24"/>
          <w:szCs w:val="24"/>
        </w:rPr>
        <w:br/>
      </w:r>
      <w:r w:rsidRPr="004E30AB">
        <w:rPr>
          <w:rFonts w:ascii="Arial" w:hAnsi="Arial"/>
          <w:b/>
          <w:bCs/>
          <w:sz w:val="24"/>
          <w:szCs w:val="24"/>
          <w:rtl/>
        </w:rPr>
        <w:t>4/ العدد المعطوف</w:t>
      </w:r>
      <w:r w:rsidRPr="004E30AB">
        <w:rPr>
          <w:rFonts w:ascii="Arial" w:hAnsi="Arial"/>
          <w:sz w:val="24"/>
          <w:szCs w:val="24"/>
        </w:rPr>
        <w:t xml:space="preserve"> : </w:t>
      </w:r>
      <w:r w:rsidRPr="004E30AB">
        <w:rPr>
          <w:rFonts w:ascii="Arial" w:hAnsi="Arial"/>
          <w:sz w:val="24"/>
          <w:szCs w:val="24"/>
          <w:rtl/>
        </w:rPr>
        <w:t>ينحصر بين عقدين من العقود السالفة . وكل عدد محصور بين عقدين على الوجه السابق</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 xml:space="preserve">لا بد أن يشتمل على معطوف ، ومعطوف عليه ، وأداة عطف (هي الواو) مثل </w:t>
      </w:r>
      <w:r w:rsidRPr="004E30AB">
        <w:rPr>
          <w:rFonts w:ascii="Arial" w:hAnsi="Arial"/>
          <w:sz w:val="24"/>
          <w:szCs w:val="24"/>
        </w:rPr>
        <w:t xml:space="preserve"> :</w:t>
      </w:r>
      <w:r w:rsidRPr="004E30AB">
        <w:rPr>
          <w:rFonts w:ascii="Arial" w:hAnsi="Arial"/>
          <w:sz w:val="24"/>
          <w:szCs w:val="24"/>
          <w:rtl/>
        </w:rPr>
        <w:t>واحد وعشرون ، ستة وخمسون ، اثنان وثلاثون ، إحدى وأربعون ، واثنتان وستون</w:t>
      </w:r>
      <w:r w:rsidRPr="004E30AB">
        <w:rPr>
          <w:rFonts w:ascii="Arial" w:hAnsi="Arial"/>
          <w:b/>
          <w:bCs/>
          <w:sz w:val="24"/>
          <w:szCs w:val="24"/>
        </w:rPr>
        <w:t xml:space="preserve"> . </w:t>
      </w:r>
    </w:p>
    <w:p w:rsidR="00CE71C4" w:rsidRPr="004E30AB" w:rsidRDefault="00CE71C4" w:rsidP="004E30AB">
      <w:pPr>
        <w:spacing w:line="240" w:lineRule="auto"/>
        <w:rPr>
          <w:rFonts w:ascii="Arial" w:hAnsi="Arial"/>
          <w:sz w:val="24"/>
          <w:szCs w:val="24"/>
          <w:u w:val="single"/>
        </w:rPr>
      </w:pPr>
      <w:r w:rsidRPr="004E30AB">
        <w:rPr>
          <w:rFonts w:ascii="Arial" w:hAnsi="Arial"/>
          <w:b/>
          <w:bCs/>
          <w:sz w:val="24"/>
          <w:szCs w:val="24"/>
          <w:u w:val="single"/>
          <w:rtl/>
        </w:rPr>
        <w:t xml:space="preserve">أحكام العدد / تذكيره وتأنيثه </w:t>
      </w:r>
      <w:r w:rsidRPr="004E30AB">
        <w:rPr>
          <w:rFonts w:ascii="Arial" w:hAnsi="Arial"/>
          <w:sz w:val="24"/>
          <w:szCs w:val="24"/>
          <w:u w:val="single"/>
          <w:rtl/>
        </w:rPr>
        <w:t>:</w:t>
      </w:r>
      <w:r w:rsidRPr="004E30AB">
        <w:rPr>
          <w:rFonts w:ascii="Arial" w:hAnsi="Arial"/>
          <w:sz w:val="24"/>
          <w:szCs w:val="24"/>
          <w:u w:val="single"/>
        </w:rPr>
        <w:t xml:space="preserve"> </w:t>
      </w:r>
      <w:r w:rsidRPr="004E30AB">
        <w:rPr>
          <w:rFonts w:ascii="Arial" w:hAnsi="Arial"/>
          <w:sz w:val="24"/>
          <w:szCs w:val="24"/>
          <w:rtl/>
        </w:rPr>
        <w:t xml:space="preserve">  العددان</w:t>
      </w:r>
      <w:r w:rsidRPr="004E30AB">
        <w:rPr>
          <w:rFonts w:ascii="Arial" w:hAnsi="Arial"/>
          <w:sz w:val="24"/>
          <w:szCs w:val="24"/>
        </w:rPr>
        <w:t xml:space="preserve"> : </w:t>
      </w:r>
      <w:r w:rsidRPr="004E30AB">
        <w:rPr>
          <w:rFonts w:ascii="Arial" w:hAnsi="Arial"/>
          <w:sz w:val="24"/>
          <w:szCs w:val="24"/>
          <w:rtl/>
        </w:rPr>
        <w:t>واحد واثنان</w:t>
      </w:r>
      <w:r w:rsidRPr="004E30AB">
        <w:rPr>
          <w:rFonts w:ascii="Arial" w:hAnsi="Arial"/>
          <w:sz w:val="24"/>
          <w:szCs w:val="24"/>
        </w:rPr>
        <w:t xml:space="preserve"> : </w:t>
      </w:r>
      <w:r w:rsidRPr="004E30AB">
        <w:rPr>
          <w:rFonts w:ascii="Arial" w:hAnsi="Arial"/>
          <w:sz w:val="24"/>
          <w:szCs w:val="24"/>
          <w:rtl/>
        </w:rPr>
        <w:t>يوافقان المعدود ، سواء أكانا مفردين ؛ مثل</w:t>
      </w:r>
      <w:r w:rsidRPr="004E30AB">
        <w:rPr>
          <w:rFonts w:ascii="Arial" w:hAnsi="Arial"/>
          <w:sz w:val="24"/>
          <w:szCs w:val="24"/>
        </w:rPr>
        <w:t>:</w:t>
      </w:r>
      <w:r w:rsidRPr="004E30AB">
        <w:rPr>
          <w:rFonts w:ascii="Arial" w:hAnsi="Arial"/>
          <w:sz w:val="24"/>
          <w:szCs w:val="24"/>
          <w:rtl/>
        </w:rPr>
        <w:t>وليس</w:t>
      </w:r>
      <w:r w:rsidRPr="004E30AB">
        <w:rPr>
          <w:rFonts w:ascii="Arial" w:hAnsi="Arial"/>
          <w:sz w:val="24"/>
          <w:szCs w:val="24"/>
        </w:rPr>
        <w:t xml:space="preserve"> </w:t>
      </w:r>
      <w:r w:rsidRPr="004E30AB">
        <w:rPr>
          <w:rFonts w:ascii="Arial" w:hAnsi="Arial"/>
          <w:sz w:val="24"/>
          <w:szCs w:val="24"/>
          <w:rtl/>
        </w:rPr>
        <w:t>كثيراً ألف خل وصاحب * وإن عـــدواً واحــداً لكــثير أم مركبين ؛ مثل ق : {.. يَا أَبتِ</w:t>
      </w:r>
      <w:r w:rsidRPr="004E30AB">
        <w:rPr>
          <w:rFonts w:ascii="Arial" w:hAnsi="Arial"/>
          <w:sz w:val="24"/>
          <w:szCs w:val="24"/>
        </w:rPr>
        <w:t xml:space="preserve"> </w:t>
      </w:r>
      <w:r w:rsidRPr="004E30AB">
        <w:rPr>
          <w:rFonts w:ascii="Arial" w:hAnsi="Arial"/>
          <w:sz w:val="24"/>
          <w:szCs w:val="24"/>
          <w:rtl/>
        </w:rPr>
        <w:t xml:space="preserve">إِنِّي رَأَيْتُ أَحَدَ عَشَرَ كَوْكَبًا..} </w:t>
      </w:r>
      <w:r w:rsidRPr="004E30AB">
        <w:rPr>
          <w:rFonts w:ascii="Arial" w:hAnsi="Arial"/>
          <w:sz w:val="24"/>
          <w:szCs w:val="24"/>
        </w:rPr>
        <w:t xml:space="preserve"> .</w:t>
      </w:r>
      <w:r w:rsidRPr="004E30AB">
        <w:rPr>
          <w:rFonts w:ascii="Arial" w:hAnsi="Arial"/>
          <w:sz w:val="24"/>
          <w:szCs w:val="24"/>
          <w:rtl/>
        </w:rPr>
        <w:t>و</w:t>
      </w:r>
      <w:r w:rsidRPr="004E30AB">
        <w:rPr>
          <w:rFonts w:ascii="Arial" w:hAnsi="Arial"/>
          <w:sz w:val="24"/>
          <w:szCs w:val="24"/>
        </w:rPr>
        <w:t>:</w:t>
      </w:r>
      <w:r w:rsidRPr="004E30AB">
        <w:rPr>
          <w:rFonts w:ascii="Arial" w:hAnsi="Arial"/>
          <w:sz w:val="24"/>
          <w:szCs w:val="24"/>
          <w:rtl/>
        </w:rPr>
        <w:t>فَانفَجَرَتْ مِنْهُ اثْنَتَا عَشْرَةَ عَيْناً.....) أم معطوفاً عليهما ؛ مثل : اشتريت كتاباً بواحدٍ وعشرين درهماً ، ومثل : وجدت في الصندوق اثنتين وخمسين تفاحة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الأعداد من 3-9 :</w:t>
      </w:r>
      <w:r w:rsidRPr="004E30AB">
        <w:rPr>
          <w:rFonts w:ascii="Arial" w:hAnsi="Arial"/>
          <w:b/>
          <w:bCs/>
          <w:sz w:val="24"/>
          <w:szCs w:val="24"/>
        </w:rPr>
        <w:t xml:space="preserve"> </w:t>
      </w:r>
      <w:r w:rsidRPr="004E30AB">
        <w:rPr>
          <w:rFonts w:ascii="Arial" w:hAnsi="Arial"/>
          <w:sz w:val="24"/>
          <w:szCs w:val="24"/>
          <w:rtl/>
        </w:rPr>
        <w:t xml:space="preserve"> تكون على عكس المعدود تذكيراً وتأنيثاً . سواء أكانت مفردة ، مثل : {سَخَّرَهَا عَلَيْهِمْ سَبْعَ لَيَالٍ وَثَمَانِيَةَ أَيَّامٍ</w:t>
      </w:r>
      <w:r w:rsidRPr="004E30AB">
        <w:rPr>
          <w:rFonts w:ascii="Arial" w:hAnsi="Arial"/>
          <w:sz w:val="24"/>
          <w:szCs w:val="24"/>
        </w:rPr>
        <w:t xml:space="preserve"> </w:t>
      </w:r>
      <w:r w:rsidRPr="004E30AB">
        <w:rPr>
          <w:rFonts w:ascii="Arial" w:hAnsi="Arial"/>
          <w:sz w:val="24"/>
          <w:szCs w:val="24"/>
          <w:rtl/>
        </w:rPr>
        <w:t>حُسُومًا.....} أم مركبة مثل : مكثنا في الرحلة ثلاثة عشر</w:t>
      </w:r>
      <w:r w:rsidRPr="004E30AB">
        <w:rPr>
          <w:rFonts w:ascii="Arial" w:hAnsi="Arial"/>
          <w:sz w:val="24"/>
          <w:szCs w:val="24"/>
        </w:rPr>
        <w:t xml:space="preserve"> </w:t>
      </w:r>
      <w:r w:rsidRPr="004E30AB">
        <w:rPr>
          <w:rFonts w:ascii="Arial" w:hAnsi="Arial"/>
          <w:sz w:val="24"/>
          <w:szCs w:val="24"/>
          <w:rtl/>
        </w:rPr>
        <w:t>يوماً ، وأربع عشْرة ليلة</w:t>
      </w:r>
      <w:r w:rsidRPr="004E30AB">
        <w:rPr>
          <w:rFonts w:ascii="Arial" w:hAnsi="Arial"/>
          <w:sz w:val="24"/>
          <w:szCs w:val="24"/>
        </w:rPr>
        <w:t xml:space="preserve"> .</w:t>
      </w:r>
      <w:r w:rsidRPr="004E30AB">
        <w:rPr>
          <w:rFonts w:ascii="Arial" w:hAnsi="Arial"/>
          <w:sz w:val="24"/>
          <w:szCs w:val="24"/>
          <w:rtl/>
        </w:rPr>
        <w:t>أم معطوفاً عليهما ، مثل  {إِنَّ</w:t>
      </w:r>
      <w:r w:rsidRPr="004E30AB">
        <w:rPr>
          <w:rFonts w:ascii="Arial" w:hAnsi="Arial"/>
          <w:sz w:val="24"/>
          <w:szCs w:val="24"/>
        </w:rPr>
        <w:t xml:space="preserve"> </w:t>
      </w:r>
      <w:r w:rsidRPr="004E30AB">
        <w:rPr>
          <w:rFonts w:ascii="Arial" w:hAnsi="Arial"/>
          <w:sz w:val="24"/>
          <w:szCs w:val="24"/>
          <w:rtl/>
        </w:rPr>
        <w:t>هَذَا أَخِي لَهُ تِسْعٌ وَتِسْعُونَ نَعْجَةً.....}</w:t>
      </w:r>
      <w:r w:rsidRPr="004E30AB">
        <w:rPr>
          <w:rFonts w:ascii="Arial" w:hAnsi="Arial"/>
          <w:sz w:val="24"/>
          <w:szCs w:val="24"/>
        </w:rPr>
        <w:t xml:space="preserve"> </w:t>
      </w:r>
      <w:r w:rsidRPr="004E30AB">
        <w:rPr>
          <w:rFonts w:ascii="Arial" w:hAnsi="Arial"/>
          <w:sz w:val="24"/>
          <w:szCs w:val="24"/>
          <w:rtl/>
        </w:rPr>
        <w:t>ومثل</w:t>
      </w:r>
      <w:r w:rsidRPr="004E30AB">
        <w:rPr>
          <w:rFonts w:ascii="Arial" w:hAnsi="Arial"/>
          <w:sz w:val="24"/>
          <w:szCs w:val="24"/>
        </w:rPr>
        <w:t xml:space="preserve"> : </w:t>
      </w:r>
      <w:r w:rsidRPr="004E30AB">
        <w:rPr>
          <w:rFonts w:ascii="Arial" w:hAnsi="Arial"/>
          <w:sz w:val="24"/>
          <w:szCs w:val="24"/>
          <w:rtl/>
        </w:rPr>
        <w:t>فاز بالجائزة ثلاثة وعشرون مُتسابِقاً</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العدد ( 10 ) :</w:t>
      </w:r>
      <w:r w:rsidRPr="004E30AB">
        <w:rPr>
          <w:rFonts w:ascii="Arial" w:hAnsi="Arial"/>
          <w:sz w:val="24"/>
          <w:szCs w:val="24"/>
        </w:rPr>
        <w:t xml:space="preserve">  </w:t>
      </w:r>
      <w:r w:rsidRPr="004E30AB">
        <w:rPr>
          <w:rFonts w:ascii="Arial" w:hAnsi="Arial"/>
          <w:sz w:val="24"/>
          <w:szCs w:val="24"/>
          <w:rtl/>
        </w:rPr>
        <w:t>يكون على</w:t>
      </w:r>
      <w:r w:rsidRPr="004E30AB">
        <w:rPr>
          <w:rFonts w:ascii="Arial" w:hAnsi="Arial"/>
          <w:sz w:val="24"/>
          <w:szCs w:val="24"/>
        </w:rPr>
        <w:t xml:space="preserve"> </w:t>
      </w:r>
      <w:r w:rsidRPr="004E30AB">
        <w:rPr>
          <w:rFonts w:ascii="Arial" w:hAnsi="Arial"/>
          <w:sz w:val="24"/>
          <w:szCs w:val="24"/>
          <w:rtl/>
        </w:rPr>
        <w:t>خلاف المعدود - إذا كان مفرداً ، مثل: {.....إِطْعَامُ عَشَرَةِ</w:t>
      </w:r>
      <w:r w:rsidRPr="004E30AB">
        <w:rPr>
          <w:rFonts w:ascii="Arial" w:hAnsi="Arial"/>
          <w:sz w:val="24"/>
          <w:szCs w:val="24"/>
        </w:rPr>
        <w:t xml:space="preserve"> </w:t>
      </w:r>
      <w:r w:rsidRPr="004E30AB">
        <w:rPr>
          <w:rFonts w:ascii="Arial" w:hAnsi="Arial"/>
          <w:sz w:val="24"/>
          <w:szCs w:val="24"/>
          <w:rtl/>
        </w:rPr>
        <w:t>مَسَاكِين.....}</w:t>
      </w:r>
      <w:r w:rsidRPr="004E30AB">
        <w:rPr>
          <w:rFonts w:ascii="Arial" w:hAnsi="Arial"/>
          <w:sz w:val="24"/>
          <w:szCs w:val="24"/>
        </w:rPr>
        <w:t xml:space="preserve"> </w:t>
      </w:r>
      <w:r w:rsidRPr="004E30AB">
        <w:rPr>
          <w:rFonts w:ascii="Arial" w:hAnsi="Arial"/>
          <w:sz w:val="24"/>
          <w:szCs w:val="24"/>
          <w:rtl/>
        </w:rPr>
        <w:t>ومثل قولك : اشتريتُ عَشْرَ صور بعشرة</w:t>
      </w:r>
      <w:r w:rsidRPr="004E30AB">
        <w:rPr>
          <w:rFonts w:ascii="Arial" w:hAnsi="Arial"/>
          <w:sz w:val="24"/>
          <w:szCs w:val="24"/>
        </w:rPr>
        <w:t xml:space="preserve"> </w:t>
      </w:r>
      <w:r w:rsidRPr="004E30AB">
        <w:rPr>
          <w:rFonts w:ascii="Arial" w:hAnsi="Arial"/>
          <w:sz w:val="24"/>
          <w:szCs w:val="24"/>
          <w:rtl/>
        </w:rPr>
        <w:t>دراهم</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rtl/>
        </w:rPr>
        <w:t>ويكون على وفق المعدود إذا كان مركباً ، مثل  :(</w:t>
      </w:r>
      <w:r w:rsidRPr="004E30AB">
        <w:rPr>
          <w:rFonts w:ascii="Arial" w:hAnsi="Arial"/>
          <w:sz w:val="24"/>
          <w:szCs w:val="24"/>
        </w:rPr>
        <w:t xml:space="preserve">  </w:t>
      </w:r>
      <w:r w:rsidRPr="004E30AB">
        <w:rPr>
          <w:rFonts w:ascii="Arial" w:hAnsi="Arial"/>
          <w:sz w:val="24"/>
          <w:szCs w:val="24"/>
          <w:rtl/>
        </w:rPr>
        <w:t>وَبَعَثْنَا مِنهُمُ اثْنَيْ عَشَرَ نَقِيبًا.....}</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ألفاظ العقود: </w:t>
      </w:r>
      <w:r w:rsidRPr="004E30AB">
        <w:rPr>
          <w:rFonts w:ascii="Arial" w:hAnsi="Arial"/>
          <w:sz w:val="24"/>
          <w:szCs w:val="24"/>
          <w:rtl/>
        </w:rPr>
        <w:t>ولا تختلف صيغة ألفاظ العقود مع المعدود مذكراً</w:t>
      </w:r>
      <w:r w:rsidRPr="004E30AB">
        <w:rPr>
          <w:rFonts w:ascii="Arial" w:hAnsi="Arial"/>
          <w:sz w:val="24"/>
          <w:szCs w:val="24"/>
        </w:rPr>
        <w:t xml:space="preserve"> </w:t>
      </w:r>
      <w:r w:rsidRPr="004E30AB">
        <w:rPr>
          <w:rFonts w:ascii="Arial" w:hAnsi="Arial"/>
          <w:sz w:val="24"/>
          <w:szCs w:val="24"/>
          <w:rtl/>
        </w:rPr>
        <w:t>ولا مؤنثاً ، مثل : ( وَحَمْلُهُ وَفِصَالُهُ ثَلَاثُونَ شَهْرًا</w:t>
      </w:r>
      <w:r w:rsidRPr="004E30AB">
        <w:rPr>
          <w:rFonts w:ascii="Arial" w:hAnsi="Arial"/>
          <w:sz w:val="24"/>
          <w:szCs w:val="24"/>
        </w:rPr>
        <w:t xml:space="preserve"> (  </w:t>
      </w:r>
      <w:r w:rsidRPr="004E30AB">
        <w:rPr>
          <w:rFonts w:ascii="Arial" w:hAnsi="Arial"/>
          <w:sz w:val="24"/>
          <w:szCs w:val="24"/>
          <w:rtl/>
        </w:rPr>
        <w:t>وكذا لفظُ مئة ، ولفظ ألف ، مثل (</w:t>
      </w:r>
      <w:r w:rsidRPr="004E30AB">
        <w:rPr>
          <w:rFonts w:ascii="Arial" w:hAnsi="Arial"/>
          <w:sz w:val="24"/>
          <w:szCs w:val="24"/>
        </w:rPr>
        <w:t xml:space="preserve"> </w:t>
      </w:r>
      <w:r w:rsidRPr="004E30AB">
        <w:rPr>
          <w:rFonts w:ascii="Arial" w:hAnsi="Arial"/>
          <w:sz w:val="24"/>
          <w:szCs w:val="24"/>
          <w:rtl/>
        </w:rPr>
        <w:t>فِي كُلِّ سُنبُلَةٍ مِّئَةُ حَبَّةٍ )</w:t>
      </w:r>
      <w:r w:rsidRPr="004E30AB">
        <w:rPr>
          <w:rFonts w:ascii="Arial" w:hAnsi="Arial"/>
          <w:sz w:val="24"/>
          <w:szCs w:val="24"/>
        </w:rPr>
        <w:br/>
      </w:r>
      <w:r w:rsidRPr="004E30AB">
        <w:rPr>
          <w:rFonts w:ascii="Arial" w:hAnsi="Arial"/>
          <w:sz w:val="24"/>
          <w:szCs w:val="24"/>
          <w:rtl/>
        </w:rPr>
        <w:t>و : ( فَأَمَاتَهُ اللّهُ مِئَةَ عَامٍ ثُمَّ بَعَثَهُ</w:t>
      </w:r>
      <w:r w:rsidRPr="004E30AB">
        <w:rPr>
          <w:rFonts w:ascii="Arial" w:hAnsi="Arial"/>
          <w:sz w:val="24"/>
          <w:szCs w:val="24"/>
        </w:rPr>
        <w:t xml:space="preserve"> (.</w:t>
      </w:r>
      <w:r w:rsidRPr="004E30AB">
        <w:rPr>
          <w:rFonts w:ascii="Arial" w:hAnsi="Arial"/>
          <w:sz w:val="24"/>
          <w:szCs w:val="24"/>
          <w:rtl/>
        </w:rPr>
        <w:t>و ( وَإِن يَكُن مِّنكُمْ</w:t>
      </w:r>
      <w:r w:rsidRPr="004E30AB">
        <w:rPr>
          <w:rFonts w:ascii="Arial" w:hAnsi="Arial"/>
          <w:sz w:val="24"/>
          <w:szCs w:val="24"/>
        </w:rPr>
        <w:t xml:space="preserve"> </w:t>
      </w:r>
      <w:r w:rsidRPr="004E30AB">
        <w:rPr>
          <w:rFonts w:ascii="Arial" w:hAnsi="Arial"/>
          <w:sz w:val="24"/>
          <w:szCs w:val="24"/>
          <w:rtl/>
        </w:rPr>
        <w:t>أَلْفٌ يَغْلِبُواْ أَلْفَيْنِ بِإِذْنِ اللّهِ )</w:t>
      </w:r>
    </w:p>
    <w:p w:rsidR="00CE71C4" w:rsidRDefault="00CE71C4" w:rsidP="004E30AB">
      <w:pPr>
        <w:spacing w:line="240" w:lineRule="auto"/>
        <w:rPr>
          <w:rFonts w:ascii="Arial" w:hAnsi="Arial"/>
          <w:sz w:val="24"/>
          <w:szCs w:val="24"/>
          <w:rtl/>
        </w:rPr>
      </w:pPr>
      <w:r w:rsidRPr="004E30AB">
        <w:rPr>
          <w:rFonts w:ascii="Arial" w:hAnsi="Arial"/>
          <w:b/>
          <w:bCs/>
          <w:sz w:val="24"/>
          <w:szCs w:val="24"/>
          <w:rtl/>
        </w:rPr>
        <w:t>تمييز العدد:</w:t>
      </w:r>
      <w:r w:rsidRPr="004E30AB">
        <w:rPr>
          <w:rFonts w:ascii="Arial" w:hAnsi="Arial"/>
          <w:sz w:val="24"/>
          <w:szCs w:val="24"/>
          <w:rtl/>
        </w:rPr>
        <w:t xml:space="preserve">   والمقصود بتمييز العدد</w:t>
      </w:r>
      <w:r w:rsidRPr="004E30AB">
        <w:rPr>
          <w:rFonts w:ascii="Arial" w:hAnsi="Arial"/>
          <w:sz w:val="24"/>
          <w:szCs w:val="24"/>
        </w:rPr>
        <w:t xml:space="preserve">  :</w:t>
      </w:r>
      <w:r w:rsidRPr="004E30AB">
        <w:rPr>
          <w:rFonts w:ascii="Arial" w:hAnsi="Arial"/>
          <w:sz w:val="24"/>
          <w:szCs w:val="24"/>
          <w:rtl/>
        </w:rPr>
        <w:t>إزالةُ الإبهام من لفظ العدد ، لأن العدد لفظ مُبهم ، لا يوضح بنفسه المرادَ منه</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ولا يُعيّن نوع مدلوله ومعدوده ، كأن تقول (ثلاثة) مثلا . ولو قلت (ثلاثة كتب) (أو</w:t>
      </w:r>
      <w:r w:rsidRPr="004E30AB">
        <w:rPr>
          <w:rFonts w:ascii="Arial" w:hAnsi="Arial"/>
          <w:sz w:val="24"/>
          <w:szCs w:val="24"/>
        </w:rPr>
        <w:t xml:space="preserve"> </w:t>
      </w:r>
      <w:r w:rsidRPr="004E30AB">
        <w:rPr>
          <w:rFonts w:ascii="Arial" w:hAnsi="Arial"/>
          <w:sz w:val="24"/>
          <w:szCs w:val="24"/>
          <w:rtl/>
        </w:rPr>
        <w:t>ثلاث ليالٍ) لزال الإبهام ، وانكشف الغموض عن مدلول العدد . ولذا يُسمّيه النحاة (</w:t>
      </w:r>
      <w:r w:rsidRPr="004E30AB">
        <w:rPr>
          <w:rFonts w:ascii="Arial" w:hAnsi="Arial"/>
          <w:sz w:val="24"/>
          <w:szCs w:val="24"/>
        </w:rPr>
        <w:t xml:space="preserve"> </w:t>
      </w:r>
      <w:r w:rsidRPr="004E30AB">
        <w:rPr>
          <w:rFonts w:ascii="Arial" w:hAnsi="Arial"/>
          <w:sz w:val="24"/>
          <w:szCs w:val="24"/>
          <w:rtl/>
        </w:rPr>
        <w:t>تمييز العدد ) .</w:t>
      </w:r>
      <w:r w:rsidRPr="004E30AB">
        <w:rPr>
          <w:rFonts w:ascii="Arial" w:hAnsi="Arial"/>
          <w:sz w:val="24"/>
          <w:szCs w:val="24"/>
        </w:rPr>
        <w:br/>
      </w:r>
    </w:p>
    <w:p w:rsidR="00CE71C4" w:rsidRDefault="00CE71C4" w:rsidP="004E30AB">
      <w:pPr>
        <w:spacing w:line="240" w:lineRule="auto"/>
        <w:rPr>
          <w:rFonts w:ascii="Arial" w:hAnsi="Arial"/>
          <w:sz w:val="24"/>
          <w:szCs w:val="24"/>
          <w:rtl/>
        </w:rPr>
      </w:pPr>
      <w:r w:rsidRPr="004E30AB">
        <w:rPr>
          <w:rFonts w:ascii="Arial" w:hAnsi="Arial"/>
          <w:sz w:val="24"/>
          <w:szCs w:val="24"/>
          <w:rtl/>
        </w:rPr>
        <w:t>ولهذا التمييز أحكام تختلف باختلاف أقسام العدد</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العددان (1 ، 2) لا يحتاجان إلى تمييز</w:t>
      </w:r>
      <w:r w:rsidRPr="004E30AB">
        <w:rPr>
          <w:rFonts w:ascii="Arial" w:hAnsi="Arial"/>
          <w:sz w:val="24"/>
          <w:szCs w:val="24"/>
        </w:rPr>
        <w:t xml:space="preserve"> . </w:t>
      </w:r>
      <w:r w:rsidRPr="004E30AB">
        <w:rPr>
          <w:rFonts w:ascii="Arial" w:hAnsi="Arial"/>
          <w:sz w:val="24"/>
          <w:szCs w:val="24"/>
        </w:rPr>
        <w:br/>
        <w:t xml:space="preserve"> - </w:t>
      </w:r>
      <w:r w:rsidRPr="004E30AB">
        <w:rPr>
          <w:rFonts w:ascii="Arial" w:hAnsi="Arial"/>
          <w:sz w:val="24"/>
          <w:szCs w:val="24"/>
          <w:rtl/>
        </w:rPr>
        <w:t>الأعداد (3 - 10) تحتاج لجمع</w:t>
      </w:r>
      <w:r w:rsidRPr="004E30AB">
        <w:rPr>
          <w:rFonts w:ascii="Arial" w:hAnsi="Arial"/>
          <w:sz w:val="24"/>
          <w:szCs w:val="24"/>
        </w:rPr>
        <w:t xml:space="preserve"> </w:t>
      </w:r>
      <w:r w:rsidRPr="004E30AB">
        <w:rPr>
          <w:rFonts w:ascii="Arial" w:hAnsi="Arial"/>
          <w:sz w:val="24"/>
          <w:szCs w:val="24"/>
          <w:rtl/>
        </w:rPr>
        <w:t xml:space="preserve">تكسير مجرور بالإضافة ، مثل جاء ثلاثة رجال </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rtl/>
        </w:rPr>
        <w:t>- الأعداد (11-99)</w:t>
      </w:r>
      <w:r w:rsidRPr="004E30AB">
        <w:rPr>
          <w:rFonts w:ascii="Arial" w:hAnsi="Arial"/>
          <w:sz w:val="24"/>
          <w:szCs w:val="24"/>
        </w:rPr>
        <w:t xml:space="preserve"> </w:t>
      </w:r>
      <w:r w:rsidRPr="004E30AB">
        <w:rPr>
          <w:rFonts w:ascii="Arial" w:hAnsi="Arial"/>
          <w:sz w:val="24"/>
          <w:szCs w:val="24"/>
          <w:rtl/>
        </w:rPr>
        <w:t>يكون التمييز مُفرداً منصوباً ، كـ {قَالَ فَإِنَّهَا مُحَرَّمَةٌ</w:t>
      </w:r>
      <w:r w:rsidRPr="004E30AB">
        <w:rPr>
          <w:rFonts w:ascii="Arial" w:hAnsi="Arial"/>
          <w:sz w:val="24"/>
          <w:szCs w:val="24"/>
        </w:rPr>
        <w:t xml:space="preserve"> </w:t>
      </w:r>
      <w:r w:rsidRPr="004E30AB">
        <w:rPr>
          <w:rFonts w:ascii="Arial" w:hAnsi="Arial"/>
          <w:sz w:val="24"/>
          <w:szCs w:val="24"/>
          <w:rtl/>
        </w:rPr>
        <w:t>عَلَيْهِمْ أَرْبَعِينَ سَنَةً.....}</w:t>
      </w:r>
      <w:r w:rsidRPr="004E30AB">
        <w:rPr>
          <w:rFonts w:ascii="Arial" w:hAnsi="Arial"/>
          <w:sz w:val="24"/>
          <w:szCs w:val="24"/>
        </w:rPr>
        <w:br/>
        <w:t xml:space="preserve"> - </w:t>
      </w:r>
      <w:r w:rsidRPr="004E30AB">
        <w:rPr>
          <w:rFonts w:ascii="Arial" w:hAnsi="Arial"/>
          <w:sz w:val="24"/>
          <w:szCs w:val="24"/>
          <w:rtl/>
        </w:rPr>
        <w:t>العددان ، مئة</w:t>
      </w:r>
      <w:r w:rsidRPr="004E30AB">
        <w:rPr>
          <w:rFonts w:ascii="Arial" w:hAnsi="Arial"/>
          <w:sz w:val="24"/>
          <w:szCs w:val="24"/>
        </w:rPr>
        <w:t xml:space="preserve"> </w:t>
      </w:r>
      <w:r w:rsidRPr="004E30AB">
        <w:rPr>
          <w:rFonts w:ascii="Arial" w:hAnsi="Arial"/>
          <w:sz w:val="24"/>
          <w:szCs w:val="24"/>
          <w:rtl/>
        </w:rPr>
        <w:t>وألف يكون تمييزها مُفرداً مجروراً ، كـ { قَالَ بَل لَّبِثْتَ</w:t>
      </w:r>
      <w:r w:rsidRPr="004E30AB">
        <w:rPr>
          <w:rFonts w:ascii="Arial" w:hAnsi="Arial"/>
          <w:sz w:val="24"/>
          <w:szCs w:val="24"/>
        </w:rPr>
        <w:t xml:space="preserve"> </w:t>
      </w:r>
      <w:r w:rsidRPr="004E30AB">
        <w:rPr>
          <w:rFonts w:ascii="Arial" w:hAnsi="Arial"/>
          <w:sz w:val="24"/>
          <w:szCs w:val="24"/>
          <w:rtl/>
        </w:rPr>
        <w:t>مِئَةَ عَامٍ }</w:t>
      </w:r>
      <w:r w:rsidRPr="004E30AB">
        <w:rPr>
          <w:rFonts w:ascii="Arial" w:hAnsi="Arial"/>
          <w:sz w:val="24"/>
          <w:szCs w:val="24"/>
        </w:rPr>
        <w:br/>
      </w:r>
      <w:r w:rsidRPr="004E30AB">
        <w:rPr>
          <w:rFonts w:ascii="Arial" w:hAnsi="Arial"/>
          <w:sz w:val="24"/>
          <w:szCs w:val="24"/>
          <w:rtl/>
        </w:rPr>
        <w:t>و: {وَإِنَّ</w:t>
      </w:r>
      <w:r w:rsidRPr="004E30AB">
        <w:rPr>
          <w:rFonts w:ascii="Arial" w:hAnsi="Arial"/>
          <w:sz w:val="24"/>
          <w:szCs w:val="24"/>
        </w:rPr>
        <w:t xml:space="preserve"> </w:t>
      </w:r>
      <w:r w:rsidRPr="004E30AB">
        <w:rPr>
          <w:rFonts w:ascii="Arial" w:hAnsi="Arial"/>
          <w:sz w:val="24"/>
          <w:szCs w:val="24"/>
          <w:rtl/>
        </w:rPr>
        <w:t xml:space="preserve">يَوْمًا عِندَ رَبِّكَ كَأَلْفِ سَنَةٍ مِّمَّا تَعُدُّونَ}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أعراب العدد وبنائه:</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u w:val="single"/>
          <w:rtl/>
        </w:rPr>
        <w:t>الأعداد</w:t>
      </w:r>
      <w:r w:rsidRPr="004E30AB">
        <w:rPr>
          <w:rFonts w:ascii="Arial" w:hAnsi="Arial"/>
          <w:sz w:val="24"/>
          <w:szCs w:val="24"/>
          <w:u w:val="single"/>
        </w:rPr>
        <w:t xml:space="preserve"> </w:t>
      </w:r>
      <w:r w:rsidRPr="004E30AB">
        <w:rPr>
          <w:rFonts w:ascii="Arial" w:hAnsi="Arial"/>
          <w:sz w:val="24"/>
          <w:szCs w:val="24"/>
          <w:u w:val="single"/>
          <w:rtl/>
        </w:rPr>
        <w:t>المركبة (11 - 19) باستثناء العدد (12)</w:t>
      </w:r>
      <w:r w:rsidRPr="004E30AB">
        <w:rPr>
          <w:rFonts w:ascii="Arial" w:hAnsi="Arial"/>
          <w:sz w:val="24"/>
          <w:szCs w:val="24"/>
          <w:rtl/>
        </w:rPr>
        <w:t xml:space="preserve"> مبنية على فتح الجزأين</w:t>
      </w:r>
      <w:r w:rsidRPr="004E30AB">
        <w:rPr>
          <w:rFonts w:ascii="Arial" w:hAnsi="Arial"/>
          <w:sz w:val="24"/>
          <w:szCs w:val="24"/>
        </w:rPr>
        <w:t xml:space="preserve"> : </w:t>
      </w:r>
      <w:r w:rsidRPr="004E30AB">
        <w:rPr>
          <w:rFonts w:ascii="Arial" w:hAnsi="Arial"/>
          <w:sz w:val="24"/>
          <w:szCs w:val="24"/>
          <w:rtl/>
        </w:rPr>
        <w:t>في محل رفع</w:t>
      </w:r>
      <w:r w:rsidRPr="004E30AB">
        <w:rPr>
          <w:rFonts w:ascii="Arial" w:hAnsi="Arial"/>
          <w:sz w:val="24"/>
          <w:szCs w:val="24"/>
        </w:rPr>
        <w:t xml:space="preserve"> </w:t>
      </w:r>
      <w:r w:rsidRPr="004E30AB">
        <w:rPr>
          <w:rFonts w:ascii="Arial" w:hAnsi="Arial"/>
          <w:sz w:val="24"/>
          <w:szCs w:val="24"/>
          <w:rtl/>
        </w:rPr>
        <w:t>؛ مثل : جاء تسعةَ عشرَ طالبا</w:t>
      </w:r>
      <w:r w:rsidRPr="004E30AB">
        <w:rPr>
          <w:rFonts w:ascii="Arial" w:hAnsi="Arial"/>
          <w:sz w:val="24"/>
          <w:szCs w:val="24"/>
        </w:rPr>
        <w:t xml:space="preserve"> .</w:t>
      </w:r>
      <w:r w:rsidRPr="004E30AB">
        <w:rPr>
          <w:rFonts w:ascii="Arial" w:hAnsi="Arial"/>
          <w:sz w:val="24"/>
          <w:szCs w:val="24"/>
          <w:rtl/>
        </w:rPr>
        <w:t>أو في محل نصب ؛ مثل : اشتريتُ أربعةَ عَشَر</w:t>
      </w:r>
      <w:r w:rsidRPr="004E30AB">
        <w:rPr>
          <w:rFonts w:ascii="Arial" w:hAnsi="Arial"/>
          <w:sz w:val="24"/>
          <w:szCs w:val="24"/>
        </w:rPr>
        <w:t xml:space="preserve"> </w:t>
      </w:r>
      <w:r w:rsidRPr="004E30AB">
        <w:rPr>
          <w:rFonts w:ascii="Arial" w:hAnsi="Arial"/>
          <w:sz w:val="24"/>
          <w:szCs w:val="24"/>
          <w:rtl/>
        </w:rPr>
        <w:t>كتاباً</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rtl/>
        </w:rPr>
        <w:t>أو في محل جر ؛ مثل : سافرتُ إلى خمسةَ عَشرَ بلداُ</w:t>
      </w:r>
      <w:r w:rsidRPr="004E30AB">
        <w:rPr>
          <w:rFonts w:ascii="Arial" w:hAnsi="Arial"/>
          <w:sz w:val="24"/>
          <w:szCs w:val="24"/>
        </w:rPr>
        <w:t xml:space="preserve"> .</w:t>
      </w:r>
      <w:r w:rsidRPr="004E30AB">
        <w:rPr>
          <w:rFonts w:ascii="Arial" w:hAnsi="Arial"/>
          <w:sz w:val="24"/>
          <w:szCs w:val="24"/>
        </w:rPr>
        <w:br/>
        <w:t xml:space="preserve">- </w:t>
      </w:r>
      <w:r w:rsidRPr="004E30AB">
        <w:rPr>
          <w:rFonts w:ascii="Arial" w:hAnsi="Arial"/>
          <w:sz w:val="24"/>
          <w:szCs w:val="24"/>
          <w:u w:val="single"/>
          <w:rtl/>
        </w:rPr>
        <w:t xml:space="preserve">العدد (12) </w:t>
      </w:r>
      <w:r w:rsidRPr="004E30AB">
        <w:rPr>
          <w:rFonts w:ascii="Arial" w:hAnsi="Arial"/>
          <w:sz w:val="24"/>
          <w:szCs w:val="24"/>
          <w:rtl/>
        </w:rPr>
        <w:t>؛ يُعرب الجزء الأول منه إعراب المثنى ، فيُرفع بالألف ، ويُنصب ويُجرّ</w:t>
      </w:r>
      <w:r w:rsidRPr="004E30AB">
        <w:rPr>
          <w:rFonts w:ascii="Arial" w:hAnsi="Arial"/>
          <w:sz w:val="24"/>
          <w:szCs w:val="24"/>
        </w:rPr>
        <w:t xml:space="preserve"> </w:t>
      </w:r>
      <w:r w:rsidRPr="004E30AB">
        <w:rPr>
          <w:rFonts w:ascii="Arial" w:hAnsi="Arial"/>
          <w:sz w:val="24"/>
          <w:szCs w:val="24"/>
          <w:rtl/>
        </w:rPr>
        <w:t>بالياء ، ويُبنى الجزء الثاني على الفتح ، (ويكون في محل جرّ الإضافة) ، نحو</w:t>
      </w:r>
      <w:r w:rsidRPr="004E30AB">
        <w:rPr>
          <w:rFonts w:ascii="Arial" w:hAnsi="Arial"/>
          <w:sz w:val="24"/>
          <w:szCs w:val="24"/>
        </w:rPr>
        <w:t xml:space="preserve"> : - </w:t>
      </w:r>
      <w:r w:rsidRPr="004E30AB">
        <w:rPr>
          <w:rFonts w:ascii="Arial" w:hAnsi="Arial"/>
          <w:sz w:val="24"/>
          <w:szCs w:val="24"/>
          <w:rtl/>
        </w:rPr>
        <w:t>وجدت في الكتاب اثنَتَيْ عشْرَة صفحةً بيْضاء</w:t>
      </w:r>
      <w:r w:rsidRPr="004E30AB">
        <w:rPr>
          <w:rFonts w:ascii="Arial" w:hAnsi="Arial"/>
          <w:sz w:val="24"/>
          <w:szCs w:val="24"/>
        </w:rPr>
        <w:t xml:space="preserve"> .</w:t>
      </w:r>
      <w:r w:rsidRPr="004E30AB">
        <w:rPr>
          <w:rFonts w:ascii="Arial" w:hAnsi="Arial"/>
          <w:sz w:val="24"/>
          <w:szCs w:val="24"/>
        </w:rPr>
        <w:br/>
        <w:t xml:space="preserve">- </w:t>
      </w:r>
      <w:r w:rsidRPr="004E30AB">
        <w:rPr>
          <w:rFonts w:ascii="Arial" w:hAnsi="Arial"/>
          <w:sz w:val="24"/>
          <w:szCs w:val="24"/>
          <w:u w:val="single"/>
          <w:rtl/>
        </w:rPr>
        <w:t>الأعداد غير المركبة</w:t>
      </w:r>
      <w:r w:rsidRPr="004E30AB">
        <w:rPr>
          <w:rFonts w:ascii="Arial" w:hAnsi="Arial"/>
          <w:sz w:val="24"/>
          <w:szCs w:val="24"/>
          <w:rtl/>
        </w:rPr>
        <w:t xml:space="preserve"> : تُعرب</w:t>
      </w:r>
      <w:r w:rsidRPr="004E30AB">
        <w:rPr>
          <w:rFonts w:ascii="Arial" w:hAnsi="Arial"/>
          <w:sz w:val="24"/>
          <w:szCs w:val="24"/>
        </w:rPr>
        <w:t xml:space="preserve"> </w:t>
      </w:r>
      <w:r w:rsidRPr="004E30AB">
        <w:rPr>
          <w:rFonts w:ascii="Arial" w:hAnsi="Arial"/>
          <w:sz w:val="24"/>
          <w:szCs w:val="24"/>
          <w:rtl/>
        </w:rPr>
        <w:t>حسب موقعها في الجملة</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rtl/>
        </w:rPr>
        <w:t xml:space="preserve">- </w:t>
      </w:r>
      <w:r w:rsidRPr="004E30AB">
        <w:rPr>
          <w:rFonts w:ascii="Arial" w:hAnsi="Arial"/>
          <w:sz w:val="24"/>
          <w:szCs w:val="24"/>
          <w:u w:val="single"/>
          <w:rtl/>
        </w:rPr>
        <w:t>الأعداد (3 - 10)</w:t>
      </w:r>
      <w:r w:rsidRPr="004E30AB">
        <w:rPr>
          <w:rFonts w:ascii="Arial" w:hAnsi="Arial"/>
          <w:sz w:val="24"/>
          <w:szCs w:val="24"/>
          <w:rtl/>
        </w:rPr>
        <w:t xml:space="preserve"> ؛ تُعرب إعراب المُفرد ، فتُرفع</w:t>
      </w:r>
      <w:r w:rsidRPr="004E30AB">
        <w:rPr>
          <w:rFonts w:ascii="Arial" w:hAnsi="Arial"/>
          <w:sz w:val="24"/>
          <w:szCs w:val="24"/>
        </w:rPr>
        <w:t xml:space="preserve"> </w:t>
      </w:r>
      <w:r w:rsidRPr="004E30AB">
        <w:rPr>
          <w:rFonts w:ascii="Arial" w:hAnsi="Arial"/>
          <w:sz w:val="24"/>
          <w:szCs w:val="24"/>
          <w:rtl/>
        </w:rPr>
        <w:t xml:space="preserve">بالضّمة ، وتُنْصب بالفتحة ، وتُجَرّ بالكسرة . وكذلك المئة والألف ، مثل : جاء ثلاثة معلمين ، ورأيت تسعة تلاميذ ، ومررت بمئة شارع </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u w:val="single"/>
        </w:rPr>
        <w:t xml:space="preserve">- </w:t>
      </w:r>
      <w:r w:rsidRPr="004E30AB">
        <w:rPr>
          <w:rFonts w:ascii="Arial" w:hAnsi="Arial"/>
          <w:sz w:val="24"/>
          <w:szCs w:val="24"/>
          <w:u w:val="single"/>
          <w:rtl/>
        </w:rPr>
        <w:t>ألفاظ العقود</w:t>
      </w:r>
      <w:r w:rsidRPr="004E30AB">
        <w:rPr>
          <w:rFonts w:ascii="Arial" w:hAnsi="Arial"/>
          <w:sz w:val="24"/>
          <w:szCs w:val="24"/>
          <w:rtl/>
        </w:rPr>
        <w:t xml:space="preserve"> ؛ تُعرب إعراب جمع المذكر السالم ، فتُرفع بالواو ، وتنصب وتجرّ</w:t>
      </w:r>
      <w:r w:rsidRPr="004E30AB">
        <w:rPr>
          <w:rFonts w:ascii="Arial" w:hAnsi="Arial"/>
          <w:sz w:val="24"/>
          <w:szCs w:val="24"/>
        </w:rPr>
        <w:t xml:space="preserve"> </w:t>
      </w:r>
      <w:r w:rsidRPr="004E30AB">
        <w:rPr>
          <w:rFonts w:ascii="Arial" w:hAnsi="Arial"/>
          <w:sz w:val="24"/>
          <w:szCs w:val="24"/>
          <w:rtl/>
        </w:rPr>
        <w:t xml:space="preserve">بالياء ، مثل عندي عشرون كتاباً ، اشتريت خمسين دفتراً ، وقفت في هذه المسألة على ستين موضعاً </w:t>
      </w:r>
      <w:r w:rsidRPr="004E30AB">
        <w:rPr>
          <w:rFonts w:ascii="Arial" w:hAnsi="Arial"/>
          <w:sz w:val="24"/>
          <w:szCs w:val="24"/>
        </w:rPr>
        <w:t xml:space="preserve">. </w:t>
      </w:r>
    </w:p>
    <w:p w:rsidR="00CE71C4" w:rsidRPr="004E30AB" w:rsidRDefault="00CE71C4" w:rsidP="004E30AB">
      <w:pPr>
        <w:spacing w:line="240" w:lineRule="auto"/>
        <w:rPr>
          <w:rFonts w:ascii="Arial" w:hAnsi="Arial"/>
          <w:color w:val="FF0000"/>
          <w:sz w:val="24"/>
          <w:szCs w:val="24"/>
          <w:u w:val="single"/>
          <w:rtl/>
        </w:rPr>
      </w:pPr>
      <w:r w:rsidRPr="004E30AB">
        <w:rPr>
          <w:rFonts w:ascii="Arial" w:hAnsi="Arial"/>
          <w:b/>
          <w:bCs/>
          <w:i/>
          <w:iCs/>
          <w:color w:val="FF0000"/>
          <w:sz w:val="24"/>
          <w:szCs w:val="24"/>
          <w:u w:val="single"/>
          <w:rtl/>
        </w:rPr>
        <w:t xml:space="preserve">قواعد الإملاء العربي </w:t>
      </w:r>
      <w:r w:rsidRPr="004E30AB">
        <w:rPr>
          <w:rFonts w:ascii="Arial" w:hAnsi="Arial"/>
          <w:b/>
          <w:bCs/>
          <w:sz w:val="24"/>
          <w:szCs w:val="24"/>
          <w:u w:val="single"/>
          <w:rtl/>
        </w:rPr>
        <w:t xml:space="preserve"> المد: </w:t>
      </w:r>
      <w:r w:rsidRPr="004E30AB">
        <w:rPr>
          <w:rFonts w:ascii="Arial" w:hAnsi="Arial"/>
          <w:sz w:val="24"/>
          <w:szCs w:val="24"/>
          <w:rtl/>
        </w:rPr>
        <w:t xml:space="preserve">هو إطالة الصوت بحرف من حروف المدّ ، وهي الألف الساكنة المفتوح ما قبلها ، والواو الساكنة المضموم ما قبلها ، والياء الساكنة المكسور ما قبلها.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الحرف الذي يسبق حرف المدّ يسمى الحرف "الممدود" ويوضع عليه حركة حرف المدّ : الفتحة ، أو الضمة ، أو الكسرة.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الفرق بين الحركة والحرف الذي من جنسها هو : أن الحركة ننطق بها الحرف نطقاً قصيراً ، أما الحرف فينطق به نطقا طويلاً بمعنى أن الحرف يستغرق زمنا أطول في النطق به من زمن الحركة.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لا يأتي حرف المدّ في أول الكلمة ، لأنه لم يسبقه حرف ممدود.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تشتمل بعض الكلمات على أكثر من حرف مد ، مثل : السَاعِي ـ الرَاعِي ـ يَاقُوت ـ رَاجُون ـ رُومَان ـ كرِيمُون.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لا بد أن تفرق بين المدّ و الحركة، فالمدّ فيه إشباع للحرف الممدود، فإذا وجدت أن الحرف يمكنك أن تنطقه نطقاً طويلاً فهو حرف ممدود</w:t>
      </w:r>
      <w:r w:rsidRPr="004E30AB">
        <w:rPr>
          <w:rFonts w:ascii="Arial" w:hAnsi="Arial"/>
          <w:sz w:val="24"/>
          <w:szCs w:val="24"/>
          <w:u w:val="single"/>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مثال</w:t>
      </w:r>
      <w:r w:rsidRPr="004E30AB">
        <w:rPr>
          <w:rFonts w:ascii="Arial" w:hAnsi="Arial"/>
          <w:sz w:val="24"/>
          <w:szCs w:val="24"/>
          <w:rtl/>
        </w:rPr>
        <w:t>:</w:t>
      </w:r>
      <w:r w:rsidRPr="004E30AB">
        <w:rPr>
          <w:rFonts w:ascii="Arial" w:hAnsi="Arial"/>
          <w:b/>
          <w:bCs/>
          <w:sz w:val="24"/>
          <w:szCs w:val="24"/>
          <w:rtl/>
        </w:rPr>
        <w:t xml:space="preserve">  المدّ بالألف : </w:t>
      </w:r>
      <w:r w:rsidRPr="004E30AB">
        <w:rPr>
          <w:rFonts w:ascii="Arial" w:hAnsi="Arial"/>
          <w:sz w:val="24"/>
          <w:szCs w:val="24"/>
          <w:rtl/>
        </w:rPr>
        <w:t>حَامد ـ سَالم ـ خَالد ـ قَائل ـ وَاصل ـ راجح</w:t>
      </w:r>
      <w:r w:rsidRPr="004E30AB">
        <w:rPr>
          <w:rFonts w:ascii="Arial" w:hAnsi="Arial"/>
          <w:b/>
          <w:bCs/>
          <w:sz w:val="24"/>
          <w:szCs w:val="24"/>
          <w:rtl/>
        </w:rPr>
        <w:t>.</w:t>
      </w:r>
      <w:r w:rsidRPr="004E30AB">
        <w:rPr>
          <w:rFonts w:ascii="Arial" w:hAnsi="Arial"/>
          <w:sz w:val="24"/>
          <w:szCs w:val="24"/>
          <w:rtl/>
        </w:rPr>
        <w:t xml:space="preserve">   </w:t>
      </w:r>
      <w:r w:rsidRPr="004E30AB">
        <w:rPr>
          <w:rFonts w:ascii="Arial" w:hAnsi="Arial"/>
          <w:b/>
          <w:bCs/>
          <w:sz w:val="24"/>
          <w:szCs w:val="24"/>
          <w:rtl/>
        </w:rPr>
        <w:t xml:space="preserve">المدّ بالواو : </w:t>
      </w:r>
      <w:r w:rsidRPr="004E30AB">
        <w:rPr>
          <w:rFonts w:ascii="Arial" w:hAnsi="Arial"/>
          <w:sz w:val="24"/>
          <w:szCs w:val="24"/>
          <w:rtl/>
        </w:rPr>
        <w:t xml:space="preserve">عصفُور ـ محمُود ـ سعُود ـ مولُود ـ يُونس.  </w:t>
      </w:r>
      <w:r w:rsidRPr="004E30AB">
        <w:rPr>
          <w:rFonts w:ascii="Arial" w:hAnsi="Arial"/>
          <w:b/>
          <w:bCs/>
          <w:sz w:val="24"/>
          <w:szCs w:val="24"/>
          <w:rtl/>
        </w:rPr>
        <w:t xml:space="preserve">المدّ بالياء : </w:t>
      </w:r>
      <w:r w:rsidRPr="004E30AB">
        <w:rPr>
          <w:rFonts w:ascii="Arial" w:hAnsi="Arial"/>
          <w:sz w:val="24"/>
          <w:szCs w:val="24"/>
          <w:rtl/>
        </w:rPr>
        <w:t xml:space="preserve">حمِيد ـ مُنِيـر ـ مجِيد ـ كرِيم . </w:t>
      </w:r>
    </w:p>
    <w:tbl>
      <w:tblPr>
        <w:bidiVisual/>
        <w:tblW w:w="6720" w:type="dxa"/>
        <w:tblCellMar>
          <w:left w:w="0" w:type="dxa"/>
          <w:right w:w="0" w:type="dxa"/>
        </w:tblCellMar>
        <w:tblLook w:val="00A0"/>
      </w:tblPr>
      <w:tblGrid>
        <w:gridCol w:w="2240"/>
        <w:gridCol w:w="2240"/>
        <w:gridCol w:w="2240"/>
      </w:tblGrid>
      <w:tr w:rsidR="00CE71C4" w:rsidRPr="00137985" w:rsidTr="004334CA">
        <w:trPr>
          <w:trHeight w:val="705"/>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 xml:space="preserve">كلمات تنتهي        بالألف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 xml:space="preserve">كلمات تنتهي بالواو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كلمات تنتهي بالياء</w:t>
            </w:r>
            <w:r w:rsidRPr="00137985">
              <w:rPr>
                <w:rFonts w:ascii="Arial" w:hAnsi="Arial"/>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يسع</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يدع</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يمش</w:t>
            </w:r>
            <w:r w:rsidRPr="00137985">
              <w:rPr>
                <w:rFonts w:ascii="Arial" w:hAnsi="Arial"/>
                <w:b/>
                <w:bCs/>
                <w:color w:val="0099FF"/>
                <w:kern w:val="24"/>
                <w:position w:val="1"/>
                <w:sz w:val="24"/>
                <w:szCs w:val="24"/>
                <w:rtl/>
              </w:rPr>
              <w:t>ي</w:t>
            </w:r>
            <w:r w:rsidRPr="00137985">
              <w:rPr>
                <w:rFonts w:ascii="Arial" w:hAnsi="Arial"/>
                <w:b/>
                <w:bCs/>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عص</w:t>
            </w:r>
            <w:r w:rsidRPr="00137985">
              <w:rPr>
                <w:rFonts w:ascii="Arial" w:hAnsi="Arial"/>
                <w:b/>
                <w:bCs/>
                <w:color w:val="0099FF"/>
                <w:kern w:val="24"/>
                <w:position w:val="1"/>
                <w:sz w:val="24"/>
                <w:szCs w:val="24"/>
                <w:rtl/>
              </w:rPr>
              <w:t>ا</w:t>
            </w:r>
            <w:r w:rsidRPr="00137985">
              <w:rPr>
                <w:rFonts w:ascii="Arial" w:hAnsi="Arial"/>
                <w:b/>
                <w:bCs/>
                <w:color w:val="000000"/>
                <w:kern w:val="24"/>
                <w:position w:val="1"/>
                <w:sz w:val="24"/>
                <w:szCs w:val="24"/>
                <w:rtl/>
              </w:rPr>
              <w:t>            </w:t>
            </w:r>
            <w:r w:rsidRPr="00137985">
              <w:rPr>
                <w:rFonts w:ascii="Arial" w:hAnsi="Arial"/>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ينج</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يعط</w:t>
            </w:r>
            <w:r w:rsidRPr="00137985">
              <w:rPr>
                <w:rFonts w:ascii="Arial" w:hAnsi="Arial"/>
                <w:b/>
                <w:bCs/>
                <w:color w:val="0099FF"/>
                <w:kern w:val="24"/>
                <w:position w:val="1"/>
                <w:sz w:val="24"/>
                <w:szCs w:val="24"/>
                <w:rtl/>
              </w:rPr>
              <w:t>ي</w:t>
            </w:r>
            <w:r w:rsidRPr="00137985">
              <w:rPr>
                <w:rFonts w:ascii="Arial" w:hAnsi="Arial"/>
                <w:b/>
                <w:bCs/>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رم</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w:t>
            </w:r>
            <w:r w:rsidRPr="00137985">
              <w:rPr>
                <w:rFonts w:ascii="Arial" w:hAnsi="Arial"/>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يله</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القاض</w:t>
            </w:r>
            <w:r w:rsidRPr="00137985">
              <w:rPr>
                <w:rFonts w:ascii="Arial" w:hAnsi="Arial"/>
                <w:b/>
                <w:bCs/>
                <w:color w:val="0099FF"/>
                <w:kern w:val="24"/>
                <w:position w:val="1"/>
                <w:sz w:val="24"/>
                <w:szCs w:val="24"/>
                <w:rtl/>
              </w:rPr>
              <w:t>ي</w:t>
            </w:r>
            <w:r w:rsidRPr="00137985">
              <w:rPr>
                <w:rFonts w:ascii="Arial" w:hAnsi="Arial"/>
                <w:b/>
                <w:bCs/>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فت</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يغد</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يرم</w:t>
            </w:r>
            <w:r w:rsidRPr="00137985">
              <w:rPr>
                <w:rFonts w:ascii="Arial" w:hAnsi="Arial"/>
                <w:b/>
                <w:bCs/>
                <w:color w:val="0099FF"/>
                <w:kern w:val="24"/>
                <w:position w:val="1"/>
                <w:sz w:val="24"/>
                <w:szCs w:val="24"/>
                <w:rtl/>
              </w:rPr>
              <w:t>ي</w:t>
            </w:r>
            <w:r w:rsidRPr="00137985">
              <w:rPr>
                <w:rFonts w:ascii="Arial" w:hAnsi="Arial"/>
                <w:b/>
                <w:bCs/>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مستشف</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يحب</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الداع</w:t>
            </w:r>
            <w:r w:rsidRPr="00137985">
              <w:rPr>
                <w:rFonts w:ascii="Arial" w:hAnsi="Arial"/>
                <w:b/>
                <w:bCs/>
                <w:color w:val="0099FF"/>
                <w:kern w:val="24"/>
                <w:position w:val="1"/>
                <w:sz w:val="24"/>
                <w:szCs w:val="24"/>
                <w:rtl/>
              </w:rPr>
              <w:t>ي</w:t>
            </w:r>
            <w:r w:rsidRPr="00137985">
              <w:rPr>
                <w:rFonts w:ascii="Arial" w:hAnsi="Arial"/>
                <w:b/>
                <w:bCs/>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هد</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مكس</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الساع</w:t>
            </w:r>
            <w:r w:rsidRPr="00137985">
              <w:rPr>
                <w:rFonts w:ascii="Arial" w:hAnsi="Arial"/>
                <w:b/>
                <w:bCs/>
                <w:color w:val="0099FF"/>
                <w:kern w:val="24"/>
                <w:position w:val="1"/>
                <w:sz w:val="24"/>
                <w:szCs w:val="24"/>
                <w:rtl/>
              </w:rPr>
              <w:t>ي</w:t>
            </w:r>
            <w:r w:rsidRPr="00137985">
              <w:rPr>
                <w:rFonts w:ascii="Arial" w:hAnsi="Arial"/>
                <w:b/>
                <w:bCs/>
                <w:color w:val="000000"/>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منتد</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مدع</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مقض</w:t>
            </w:r>
            <w:r w:rsidRPr="00137985">
              <w:rPr>
                <w:rFonts w:ascii="Arial" w:hAnsi="Arial"/>
                <w:b/>
                <w:bCs/>
                <w:color w:val="0099FF"/>
                <w:kern w:val="24"/>
                <w:position w:val="1"/>
                <w:sz w:val="24"/>
                <w:szCs w:val="24"/>
                <w:rtl/>
              </w:rPr>
              <w:t>ي</w:t>
            </w:r>
            <w:r w:rsidRPr="00137985">
              <w:rPr>
                <w:rFonts w:ascii="Arial" w:hAnsi="Arial"/>
                <w:color w:val="0099FF"/>
                <w:kern w:val="24"/>
                <w:position w:val="1"/>
                <w:sz w:val="24"/>
                <w:szCs w:val="24"/>
                <w:rtl/>
              </w:rPr>
              <w:t xml:space="preserve">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يسع</w:t>
            </w:r>
            <w:r w:rsidRPr="00137985">
              <w:rPr>
                <w:rFonts w:ascii="Arial" w:hAnsi="Arial"/>
                <w:b/>
                <w:bCs/>
                <w:color w:val="0099FF"/>
                <w:kern w:val="24"/>
                <w:position w:val="1"/>
                <w:sz w:val="24"/>
                <w:szCs w:val="24"/>
                <w:rtl/>
              </w:rPr>
              <w:t>ى</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يحل</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معنـ</w:t>
            </w:r>
            <w:r w:rsidRPr="00137985">
              <w:rPr>
                <w:rFonts w:ascii="Arial" w:hAnsi="Arial"/>
                <w:b/>
                <w:bCs/>
                <w:color w:val="0099FF"/>
                <w:kern w:val="24"/>
                <w:position w:val="1"/>
                <w:sz w:val="24"/>
                <w:szCs w:val="24"/>
                <w:rtl/>
              </w:rPr>
              <w:t xml:space="preserve">ي </w:t>
            </w:r>
          </w:p>
        </w:tc>
      </w:tr>
      <w:tr w:rsidR="00CE71C4" w:rsidRPr="00137985" w:rsidTr="004334CA">
        <w:trPr>
          <w:trHeight w:val="648"/>
        </w:trPr>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خط</w:t>
            </w:r>
            <w:r w:rsidRPr="00137985">
              <w:rPr>
                <w:rFonts w:ascii="Arial" w:hAnsi="Arial"/>
                <w:b/>
                <w:bCs/>
                <w:color w:val="0099FF"/>
                <w:kern w:val="24"/>
                <w:position w:val="1"/>
                <w:sz w:val="24"/>
                <w:szCs w:val="24"/>
                <w:rtl/>
              </w:rPr>
              <w:t>ا</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يرج</w:t>
            </w:r>
            <w:r w:rsidRPr="00137985">
              <w:rPr>
                <w:rFonts w:ascii="Arial" w:hAnsi="Arial"/>
                <w:b/>
                <w:bCs/>
                <w:color w:val="0099FF"/>
                <w:kern w:val="24"/>
                <w:position w:val="1"/>
                <w:sz w:val="24"/>
                <w:szCs w:val="24"/>
                <w:rtl/>
              </w:rPr>
              <w:t>و</w:t>
            </w:r>
            <w:r w:rsidRPr="00137985">
              <w:rPr>
                <w:rFonts w:ascii="Arial" w:hAnsi="Arial"/>
                <w:b/>
                <w:bCs/>
                <w:color w:val="000000"/>
                <w:kern w:val="24"/>
                <w:position w:val="1"/>
                <w:sz w:val="24"/>
                <w:szCs w:val="24"/>
                <w:rtl/>
              </w:rPr>
              <w:t xml:space="preserve">             </w:t>
            </w:r>
          </w:p>
        </w:tc>
        <w:tc>
          <w:tcPr>
            <w:tcW w:w="2240" w:type="dxa"/>
            <w:tcBorders>
              <w:top w:val="nil"/>
              <w:left w:val="nil"/>
              <w:bottom w:val="nil"/>
              <w:right w:val="nil"/>
            </w:tcBorders>
            <w:tcMar>
              <w:top w:w="72" w:type="dxa"/>
              <w:left w:w="144" w:type="dxa"/>
              <w:bottom w:w="72" w:type="dxa"/>
              <w:right w:w="144" w:type="dxa"/>
            </w:tcMa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00"/>
                <w:kern w:val="24"/>
                <w:position w:val="1"/>
                <w:sz w:val="24"/>
                <w:szCs w:val="24"/>
                <w:rtl/>
              </w:rPr>
              <w:t>الرام</w:t>
            </w:r>
            <w:r w:rsidRPr="00137985">
              <w:rPr>
                <w:rFonts w:ascii="Arial" w:hAnsi="Arial"/>
                <w:b/>
                <w:bCs/>
                <w:color w:val="0099FF"/>
                <w:kern w:val="24"/>
                <w:position w:val="1"/>
                <w:sz w:val="24"/>
                <w:szCs w:val="24"/>
                <w:rtl/>
              </w:rPr>
              <w:t>ي</w:t>
            </w:r>
            <w:r w:rsidRPr="00137985">
              <w:rPr>
                <w:rFonts w:ascii="Arial" w:hAnsi="Arial"/>
                <w:color w:val="0099FF"/>
                <w:kern w:val="24"/>
                <w:position w:val="1"/>
                <w:sz w:val="24"/>
                <w:szCs w:val="24"/>
                <w:rtl/>
              </w:rPr>
              <w:t xml:space="preserve"> </w:t>
            </w:r>
          </w:p>
        </w:tc>
      </w:tr>
    </w:tbl>
    <w:p w:rsidR="00CE71C4" w:rsidRPr="004E30AB" w:rsidRDefault="00CE71C4" w:rsidP="004E30AB">
      <w:pPr>
        <w:spacing w:line="240" w:lineRule="auto"/>
        <w:rPr>
          <w:rFonts w:ascii="Arial" w:hAnsi="Arial"/>
          <w:sz w:val="24"/>
          <w:szCs w:val="24"/>
          <w:u w:val="single"/>
          <w:rtl/>
        </w:rPr>
      </w:pPr>
      <w:r w:rsidRPr="004E30AB">
        <w:rPr>
          <w:rFonts w:ascii="Arial" w:hAnsi="Arial"/>
          <w:i/>
          <w:iCs/>
          <w:sz w:val="24"/>
          <w:szCs w:val="24"/>
          <w:u w:val="single"/>
          <w:rtl/>
        </w:rPr>
        <w:t>تنبيه</w:t>
      </w:r>
      <w:r w:rsidRPr="004E30AB">
        <w:rPr>
          <w:rFonts w:ascii="Arial" w:hAnsi="Arial"/>
          <w:sz w:val="24"/>
          <w:szCs w:val="24"/>
          <w:u w:val="single"/>
          <w:rtl/>
        </w:rPr>
        <w:t xml:space="preserve"> : عند كتابة الكلمة المختومة بواحد من أحرف المدّ : الألف ، أو الواو ، أو الياء يراعى مد الحركة مُدة طويلة من الزمن لتتلاءم مع صوت الحرف الذي هو من جنسها ، وحتى يتم تمييزه بأنه حرف وليس حركة. </w:t>
      </w: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التاء المربوطة</w:t>
      </w:r>
      <w:r w:rsidRPr="004E30AB">
        <w:rPr>
          <w:rFonts w:ascii="Arial" w:hAnsi="Arial"/>
          <w:b/>
          <w:bCs/>
          <w:sz w:val="24"/>
          <w:szCs w:val="24"/>
          <w:rtl/>
        </w:rPr>
        <w:t xml:space="preserve">: </w:t>
      </w:r>
      <w:r w:rsidRPr="004E30AB">
        <w:rPr>
          <w:rFonts w:ascii="Arial" w:hAnsi="Arial"/>
          <w:sz w:val="24"/>
          <w:szCs w:val="24"/>
          <w:rtl/>
        </w:rPr>
        <w:t>هي التاء التي تلفظ "هاء" ساكنة عند الوقف عليها بالسكون. وتقرأ تاء مع الحركات الثلاث : الفتح ، والضم ، والكسر  ، وتكتب هكذا : "ة"،"ـة".</w:t>
      </w:r>
      <w:r w:rsidRPr="004E30AB">
        <w:rPr>
          <w:rFonts w:ascii="Arial" w:hAnsi="Arial"/>
          <w:b/>
          <w:bCs/>
          <w:sz w:val="24"/>
          <w:szCs w:val="24"/>
          <w:u w:val="single"/>
          <w:rtl/>
        </w:rPr>
        <w:t xml:space="preserve">  </w:t>
      </w:r>
      <w:r w:rsidRPr="004E30AB">
        <w:rPr>
          <w:rFonts w:ascii="Arial" w:hAnsi="Arial"/>
          <w:sz w:val="24"/>
          <w:szCs w:val="24"/>
          <w:rtl/>
        </w:rPr>
        <w:t>وتلفظ تاء مع الضم</w:t>
      </w:r>
      <w:r w:rsidRPr="004E30AB">
        <w:rPr>
          <w:rFonts w:ascii="Arial" w:hAnsi="Arial"/>
          <w:sz w:val="24"/>
          <w:szCs w:val="24"/>
        </w:rPr>
        <w:t xml:space="preserve"> </w:t>
      </w:r>
      <w:r w:rsidRPr="004E30AB">
        <w:rPr>
          <w:rFonts w:ascii="Arial" w:hAnsi="Arial"/>
          <w:sz w:val="24"/>
          <w:szCs w:val="24"/>
          <w:rtl/>
        </w:rPr>
        <w:t xml:space="preserve">وتلفظ هاء عند الوقف عليها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u w:val="single"/>
          <w:rtl/>
        </w:rPr>
        <w:t>التاء المفتوحة "المبسوطة</w:t>
      </w:r>
      <w:r w:rsidRPr="004E30AB">
        <w:rPr>
          <w:rFonts w:ascii="Arial" w:hAnsi="Arial"/>
          <w:b/>
          <w:bCs/>
          <w:sz w:val="24"/>
          <w:szCs w:val="24"/>
          <w:rtl/>
        </w:rPr>
        <w:t xml:space="preserve">": </w:t>
      </w:r>
      <w:r w:rsidRPr="004E30AB">
        <w:rPr>
          <w:rFonts w:ascii="Arial" w:hAnsi="Arial"/>
          <w:sz w:val="24"/>
          <w:szCs w:val="24"/>
          <w:rtl/>
        </w:rPr>
        <w:t>هي التي نقرؤها تاءً مع الحركات الثلاث : الفتحة ، والضمة ، والكسرة، وتبقى على حالها إذا وقفنا عليها بالسكون وتكتب (ت) وتلفظ تاء مع السكون</w:t>
      </w:r>
      <w:r w:rsidRPr="004E30AB">
        <w:rPr>
          <w:rFonts w:ascii="Arial" w:hAnsi="Arial"/>
          <w:sz w:val="24"/>
          <w:szCs w:val="24"/>
        </w:rPr>
        <w:t xml:space="preserve"> </w:t>
      </w:r>
      <w:r w:rsidRPr="004E30AB">
        <w:rPr>
          <w:rFonts w:ascii="Arial" w:hAnsi="Arial"/>
          <w:sz w:val="24"/>
          <w:szCs w:val="24"/>
          <w:rtl/>
        </w:rPr>
        <w:t>والضم</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مواضع التاء المربوطة</w:t>
      </w:r>
      <w:r w:rsidRPr="004E30AB">
        <w:rPr>
          <w:rFonts w:ascii="Arial" w:hAnsi="Arial"/>
          <w:sz w:val="24"/>
          <w:szCs w:val="24"/>
          <w:u w:val="single"/>
        </w:rPr>
        <w:t xml:space="preserve"> </w:t>
      </w:r>
    </w:p>
    <w:tbl>
      <w:tblPr>
        <w:tblW w:w="8080" w:type="dxa"/>
        <w:tblCellMar>
          <w:left w:w="0" w:type="dxa"/>
          <w:right w:w="0" w:type="dxa"/>
        </w:tblCellMar>
        <w:tblLook w:val="00A0"/>
      </w:tblPr>
      <w:tblGrid>
        <w:gridCol w:w="3600"/>
        <w:gridCol w:w="4480"/>
      </w:tblGrid>
      <w:tr w:rsidR="00CE71C4" w:rsidRPr="00137985" w:rsidTr="00CC0C35">
        <w:trPr>
          <w:trHeight w:val="513"/>
        </w:trPr>
        <w:tc>
          <w:tcPr>
            <w:tcW w:w="360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عائشة ـ شجرة ـ مكة.</w:t>
            </w:r>
            <w:r w:rsidRPr="00137985">
              <w:rPr>
                <w:rFonts w:ascii="Arial" w:hAnsi="Arial"/>
                <w:b/>
                <w:bCs/>
                <w:color w:val="0000FF"/>
                <w:kern w:val="24"/>
                <w:sz w:val="24"/>
                <w:szCs w:val="24"/>
              </w:rPr>
              <w:t xml:space="preserve"> </w:t>
            </w:r>
          </w:p>
        </w:tc>
        <w:tc>
          <w:tcPr>
            <w:tcW w:w="448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800080"/>
                <w:kern w:val="24"/>
                <w:sz w:val="24"/>
                <w:szCs w:val="24"/>
                <w:rtl/>
              </w:rPr>
              <w:t xml:space="preserve">تكتب التاء المربوطة بهذين الشكلين "ة"  "ـة" </w:t>
            </w:r>
          </w:p>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في آخر الاسم المفرد المؤنث.</w:t>
            </w:r>
          </w:p>
        </w:tc>
      </w:tr>
      <w:tr w:rsidR="00CE71C4" w:rsidRPr="00137985" w:rsidTr="00CC0C35">
        <w:trPr>
          <w:trHeight w:val="307"/>
        </w:trPr>
        <w:tc>
          <w:tcPr>
            <w:tcW w:w="360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سعاة ـ قضاة ـ هداة.</w:t>
            </w:r>
            <w:r w:rsidRPr="00137985">
              <w:rPr>
                <w:rFonts w:ascii="Arial" w:hAnsi="Arial"/>
                <w:b/>
                <w:bCs/>
                <w:color w:val="0000FF"/>
                <w:kern w:val="24"/>
                <w:sz w:val="24"/>
                <w:szCs w:val="24"/>
              </w:rPr>
              <w:t xml:space="preserve"> </w:t>
            </w:r>
          </w:p>
        </w:tc>
        <w:tc>
          <w:tcPr>
            <w:tcW w:w="448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في آخر جمع التكسير الذي لا يلحق مفرده التاء المفتوحة.</w:t>
            </w:r>
            <w:r w:rsidRPr="00137985">
              <w:rPr>
                <w:rFonts w:ascii="Arial" w:hAnsi="Arial"/>
                <w:b/>
                <w:bCs/>
                <w:color w:val="800080"/>
                <w:kern w:val="24"/>
                <w:sz w:val="24"/>
                <w:szCs w:val="24"/>
              </w:rPr>
              <w:t xml:space="preserve"> </w:t>
            </w:r>
          </w:p>
        </w:tc>
      </w:tr>
      <w:tr w:rsidR="00CE71C4" w:rsidRPr="00137985" w:rsidTr="006D4361">
        <w:trPr>
          <w:trHeight w:val="137"/>
        </w:trPr>
        <w:tc>
          <w:tcPr>
            <w:tcW w:w="360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معاوية ـ عبيدة ـ حمزة ـ أسامة .</w:t>
            </w:r>
            <w:r w:rsidRPr="00137985">
              <w:rPr>
                <w:rFonts w:ascii="Arial" w:hAnsi="Arial"/>
                <w:color w:val="0000FF"/>
                <w:kern w:val="24"/>
                <w:sz w:val="24"/>
                <w:szCs w:val="24"/>
              </w:rPr>
              <w:t xml:space="preserve"> </w:t>
            </w:r>
          </w:p>
        </w:tc>
        <w:tc>
          <w:tcPr>
            <w:tcW w:w="448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آخر بعض الأعلام المذكرة .</w:t>
            </w:r>
            <w:r w:rsidRPr="00137985">
              <w:rPr>
                <w:rFonts w:ascii="Arial" w:hAnsi="Arial"/>
                <w:b/>
                <w:bCs/>
                <w:color w:val="800080"/>
                <w:kern w:val="24"/>
                <w:sz w:val="24"/>
                <w:szCs w:val="24"/>
              </w:rPr>
              <w:t xml:space="preserve"> </w:t>
            </w:r>
          </w:p>
        </w:tc>
      </w:tr>
      <w:tr w:rsidR="00CE71C4" w:rsidRPr="00137985" w:rsidTr="006D4361">
        <w:trPr>
          <w:trHeight w:val="18"/>
        </w:trPr>
        <w:tc>
          <w:tcPr>
            <w:tcW w:w="360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 xml:space="preserve">الإسكندرية ـ  أفريقية ـ البيزنطية ـ اليونانية. </w:t>
            </w:r>
          </w:p>
        </w:tc>
        <w:tc>
          <w:tcPr>
            <w:tcW w:w="448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آخر بعض الأسماء الأعجمية .</w:t>
            </w:r>
            <w:r w:rsidRPr="00137985">
              <w:rPr>
                <w:rFonts w:ascii="Arial" w:hAnsi="Arial"/>
                <w:color w:val="800080"/>
                <w:kern w:val="24"/>
                <w:sz w:val="24"/>
                <w:szCs w:val="24"/>
              </w:rPr>
              <w:t xml:space="preserve"> </w:t>
            </w:r>
          </w:p>
        </w:tc>
      </w:tr>
    </w:tbl>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مواضع التاء المفتوحة</w:t>
      </w:r>
      <w:r w:rsidRPr="004E30AB">
        <w:rPr>
          <w:rFonts w:ascii="Arial" w:hAnsi="Arial"/>
          <w:b/>
          <w:bCs/>
          <w:sz w:val="24"/>
          <w:szCs w:val="24"/>
          <w:u w:val="single"/>
        </w:rPr>
        <w:t xml:space="preserve"> </w:t>
      </w:r>
    </w:p>
    <w:tbl>
      <w:tblPr>
        <w:tblW w:w="7480" w:type="dxa"/>
        <w:tblCellMar>
          <w:left w:w="0" w:type="dxa"/>
          <w:right w:w="0" w:type="dxa"/>
        </w:tblCellMar>
        <w:tblLook w:val="00A0"/>
      </w:tblPr>
      <w:tblGrid>
        <w:gridCol w:w="3740"/>
        <w:gridCol w:w="3740"/>
      </w:tblGrid>
      <w:tr w:rsidR="00CE71C4" w:rsidRPr="00137985" w:rsidTr="00CC0C35">
        <w:trPr>
          <w:trHeight w:val="851"/>
        </w:trPr>
        <w:tc>
          <w:tcPr>
            <w:tcW w:w="374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بات ـ  مات </w:t>
            </w:r>
          </w:p>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000000"/>
                <w:kern w:val="24"/>
                <w:sz w:val="24"/>
                <w:szCs w:val="24"/>
                <w:rtl/>
              </w:rPr>
              <w:t xml:space="preserve">كتبتْ ـ جلستْ ـ أكلتْ </w:t>
            </w:r>
          </w:p>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سافرتُ ـ جلستَ ـ رسمتِ</w:t>
            </w:r>
            <w:r w:rsidRPr="00137985">
              <w:rPr>
                <w:rFonts w:ascii="Arial" w:hAnsi="Arial"/>
                <w:b/>
                <w:bCs/>
                <w:color w:val="000000"/>
                <w:kern w:val="24"/>
                <w:sz w:val="24"/>
                <w:szCs w:val="24"/>
              </w:rPr>
              <w:t xml:space="preserve"> </w:t>
            </w:r>
          </w:p>
        </w:tc>
        <w:tc>
          <w:tcPr>
            <w:tcW w:w="374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800080"/>
                <w:kern w:val="24"/>
                <w:sz w:val="24"/>
                <w:szCs w:val="24"/>
                <w:rtl/>
              </w:rPr>
              <w:t>إذا جاءت في آخر الفعل سواء أكانت من أصله.</w:t>
            </w:r>
          </w:p>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800080"/>
                <w:kern w:val="24"/>
                <w:sz w:val="24"/>
                <w:szCs w:val="24"/>
                <w:rtl/>
              </w:rPr>
              <w:t>أم كانت تاء التأنيث الساكنة</w:t>
            </w:r>
          </w:p>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أم تاء الفاعل أو المخاطب</w:t>
            </w:r>
            <w:r w:rsidRPr="00137985">
              <w:rPr>
                <w:rFonts w:ascii="Arial" w:hAnsi="Arial"/>
                <w:b/>
                <w:bCs/>
                <w:color w:val="800080"/>
                <w:kern w:val="24"/>
                <w:sz w:val="24"/>
                <w:szCs w:val="24"/>
              </w:rPr>
              <w:t xml:space="preserve"> </w:t>
            </w:r>
          </w:p>
        </w:tc>
      </w:tr>
      <w:tr w:rsidR="00CE71C4" w:rsidRPr="00137985" w:rsidTr="00CC0C35">
        <w:trPr>
          <w:trHeight w:val="310"/>
        </w:trPr>
        <w:tc>
          <w:tcPr>
            <w:tcW w:w="374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المعلمات ـ الطالبات ـ  الفاطمات</w:t>
            </w:r>
            <w:r w:rsidRPr="00137985">
              <w:rPr>
                <w:rFonts w:ascii="Arial" w:hAnsi="Arial"/>
                <w:b/>
                <w:bCs/>
                <w:color w:val="000000"/>
                <w:kern w:val="24"/>
                <w:sz w:val="24"/>
                <w:szCs w:val="24"/>
              </w:rPr>
              <w:t xml:space="preserve"> </w:t>
            </w:r>
          </w:p>
        </w:tc>
        <w:tc>
          <w:tcPr>
            <w:tcW w:w="374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800080"/>
                <w:kern w:val="24"/>
                <w:sz w:val="24"/>
                <w:szCs w:val="24"/>
                <w:rtl/>
              </w:rPr>
              <w:t xml:space="preserve">في آخر جمع المؤنث السالم </w:t>
            </w:r>
          </w:p>
        </w:tc>
      </w:tr>
      <w:tr w:rsidR="00CE71C4" w:rsidRPr="00137985" w:rsidTr="00CC0C35">
        <w:trPr>
          <w:trHeight w:val="18"/>
        </w:trPr>
        <w:tc>
          <w:tcPr>
            <w:tcW w:w="374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بيت ـ أبيات ، قوت ـ أقوات</w:t>
            </w:r>
            <w:r w:rsidRPr="00137985">
              <w:rPr>
                <w:rFonts w:ascii="Arial" w:hAnsi="Arial"/>
                <w:b/>
                <w:bCs/>
                <w:color w:val="000000"/>
                <w:kern w:val="24"/>
                <w:sz w:val="24"/>
                <w:szCs w:val="24"/>
              </w:rPr>
              <w:t xml:space="preserve"> </w:t>
            </w:r>
          </w:p>
        </w:tc>
        <w:tc>
          <w:tcPr>
            <w:tcW w:w="374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في آخر الاسم الثلاثي الساكن الوسط وجمعه</w:t>
            </w:r>
            <w:r w:rsidRPr="00137985">
              <w:rPr>
                <w:rFonts w:ascii="Arial" w:hAnsi="Arial"/>
                <w:b/>
                <w:bCs/>
                <w:color w:val="800080"/>
                <w:kern w:val="24"/>
                <w:sz w:val="24"/>
                <w:szCs w:val="24"/>
              </w:rPr>
              <w:t xml:space="preserve"> </w:t>
            </w:r>
          </w:p>
        </w:tc>
      </w:tr>
      <w:tr w:rsidR="00CE71C4" w:rsidRPr="00137985" w:rsidTr="00CC0C35">
        <w:trPr>
          <w:trHeight w:val="50"/>
        </w:trPr>
        <w:tc>
          <w:tcPr>
            <w:tcW w:w="374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 عصمت ـ جودت ـ رفعت ـ</w:t>
            </w:r>
            <w:r w:rsidRPr="00137985">
              <w:rPr>
                <w:rFonts w:ascii="Arial" w:hAnsi="Arial"/>
                <w:b/>
                <w:bCs/>
                <w:color w:val="000000"/>
                <w:kern w:val="24"/>
                <w:sz w:val="24"/>
                <w:szCs w:val="24"/>
              </w:rPr>
              <w:t xml:space="preserve"> </w:t>
            </w:r>
          </w:p>
        </w:tc>
        <w:tc>
          <w:tcPr>
            <w:tcW w:w="374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 xml:space="preserve">في آخر الاسم المفرد المذكر </w:t>
            </w:r>
          </w:p>
        </w:tc>
      </w:tr>
      <w:tr w:rsidR="00CE71C4" w:rsidRPr="00137985" w:rsidTr="00CC0C35">
        <w:trPr>
          <w:trHeight w:val="437"/>
        </w:trPr>
        <w:tc>
          <w:tcPr>
            <w:tcW w:w="374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000000"/>
                <w:kern w:val="24"/>
                <w:sz w:val="24"/>
                <w:szCs w:val="24"/>
                <w:rtl/>
              </w:rPr>
              <w:t xml:space="preserve">ليت ـ لات ـ ثُمّت ـ ثَمّت </w:t>
            </w:r>
          </w:p>
        </w:tc>
        <w:tc>
          <w:tcPr>
            <w:tcW w:w="374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 xml:space="preserve">في آخر بعض الحروف </w:t>
            </w:r>
          </w:p>
        </w:tc>
      </w:tr>
      <w:tr w:rsidR="00CE71C4" w:rsidRPr="00137985" w:rsidTr="00CC0C35">
        <w:trPr>
          <w:trHeight w:val="55"/>
        </w:trPr>
        <w:tc>
          <w:tcPr>
            <w:tcW w:w="374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أنتَ ، أنتِ</w:t>
            </w:r>
            <w:r w:rsidRPr="00137985">
              <w:rPr>
                <w:rFonts w:ascii="Arial" w:hAnsi="Arial"/>
                <w:b/>
                <w:bCs/>
                <w:color w:val="000000"/>
                <w:kern w:val="24"/>
                <w:sz w:val="24"/>
                <w:szCs w:val="24"/>
              </w:rPr>
              <w:t xml:space="preserve"> </w:t>
            </w:r>
          </w:p>
        </w:tc>
        <w:tc>
          <w:tcPr>
            <w:tcW w:w="374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في آخر الضمير المنفصل للمفرد والمفردة المخاطبين</w:t>
            </w:r>
            <w:r w:rsidRPr="00137985">
              <w:rPr>
                <w:rFonts w:ascii="Arial" w:hAnsi="Arial"/>
                <w:b/>
                <w:bCs/>
                <w:color w:val="800080"/>
                <w:kern w:val="24"/>
                <w:sz w:val="24"/>
                <w:szCs w:val="24"/>
              </w:rPr>
              <w:t xml:space="preserve"> </w:t>
            </w:r>
          </w:p>
        </w:tc>
      </w:tr>
    </w:tbl>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u w:val="single"/>
          <w:rtl/>
        </w:rPr>
        <w:t>التنوين</w:t>
      </w:r>
      <w:r w:rsidRPr="004E30AB">
        <w:rPr>
          <w:rFonts w:ascii="Arial" w:hAnsi="Arial"/>
          <w:b/>
          <w:bCs/>
          <w:sz w:val="24"/>
          <w:szCs w:val="24"/>
          <w:rtl/>
        </w:rPr>
        <w:t xml:space="preserve"> : </w:t>
      </w:r>
      <w:r w:rsidRPr="004E30AB">
        <w:rPr>
          <w:rFonts w:ascii="Arial" w:hAnsi="Arial"/>
          <w:sz w:val="24"/>
          <w:szCs w:val="24"/>
          <w:rtl/>
        </w:rPr>
        <w:t>نون ساكنة زائدة تلحق آخر الاسم المعرب لفظاً لا كتابة.</w:t>
      </w:r>
    </w:p>
    <w:tbl>
      <w:tblPr>
        <w:tblW w:w="6700" w:type="dxa"/>
        <w:tblCellMar>
          <w:left w:w="0" w:type="dxa"/>
          <w:right w:w="0" w:type="dxa"/>
        </w:tblCellMar>
        <w:tblLook w:val="00A0"/>
      </w:tblPr>
      <w:tblGrid>
        <w:gridCol w:w="1860"/>
        <w:gridCol w:w="1480"/>
        <w:gridCol w:w="2000"/>
        <w:gridCol w:w="1360"/>
      </w:tblGrid>
      <w:tr w:rsidR="00CE71C4" w:rsidRPr="00137985" w:rsidTr="00CC0C35">
        <w:trPr>
          <w:trHeight w:val="450"/>
        </w:trPr>
        <w:tc>
          <w:tcPr>
            <w:tcW w:w="186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مثال</w:t>
            </w:r>
            <w:r w:rsidRPr="00137985">
              <w:rPr>
                <w:rFonts w:ascii="Arial" w:hAnsi="Arial"/>
                <w:b/>
                <w:bCs/>
                <w:color w:val="0000FF"/>
                <w:kern w:val="24"/>
                <w:sz w:val="24"/>
                <w:szCs w:val="24"/>
              </w:rPr>
              <w:t xml:space="preserve"> </w:t>
            </w:r>
          </w:p>
        </w:tc>
        <w:tc>
          <w:tcPr>
            <w:tcW w:w="148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رسمه</w:t>
            </w:r>
            <w:r w:rsidRPr="00137985">
              <w:rPr>
                <w:rFonts w:ascii="Arial" w:hAnsi="Arial"/>
                <w:b/>
                <w:bCs/>
                <w:color w:val="FF0000"/>
                <w:kern w:val="24"/>
                <w:sz w:val="24"/>
                <w:szCs w:val="24"/>
              </w:rPr>
              <w:t xml:space="preserve"> </w:t>
            </w:r>
          </w:p>
        </w:tc>
        <w:tc>
          <w:tcPr>
            <w:tcW w:w="200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C0504D"/>
                <w:kern w:val="24"/>
                <w:sz w:val="24"/>
                <w:szCs w:val="24"/>
                <w:rtl/>
              </w:rPr>
              <w:t>علامته</w:t>
            </w:r>
            <w:r w:rsidRPr="00137985">
              <w:rPr>
                <w:rFonts w:ascii="Arial" w:hAnsi="Arial"/>
                <w:b/>
                <w:bCs/>
                <w:color w:val="C0504D"/>
                <w:kern w:val="24"/>
                <w:sz w:val="24"/>
                <w:szCs w:val="24"/>
              </w:rPr>
              <w:t xml:space="preserve"> </w:t>
            </w:r>
          </w:p>
        </w:tc>
        <w:tc>
          <w:tcPr>
            <w:tcW w:w="136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التنوين</w:t>
            </w:r>
            <w:r w:rsidRPr="00137985">
              <w:rPr>
                <w:rFonts w:ascii="Arial" w:hAnsi="Arial"/>
                <w:b/>
                <w:bCs/>
                <w:color w:val="800080"/>
                <w:kern w:val="24"/>
                <w:sz w:val="24"/>
                <w:szCs w:val="24"/>
              </w:rPr>
              <w:t xml:space="preserve"> </w:t>
            </w:r>
          </w:p>
        </w:tc>
      </w:tr>
      <w:tr w:rsidR="00CE71C4" w:rsidRPr="00137985" w:rsidTr="00CC0C35">
        <w:trPr>
          <w:trHeight w:val="961"/>
        </w:trPr>
        <w:tc>
          <w:tcPr>
            <w:tcW w:w="186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هذه وردةٌ جميلةٌ </w:t>
            </w:r>
          </w:p>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محمدٌ تلميذٌ مجتهدٌ</w:t>
            </w:r>
            <w:r w:rsidRPr="00137985">
              <w:rPr>
                <w:rFonts w:ascii="Arial" w:hAnsi="Arial"/>
                <w:b/>
                <w:bCs/>
                <w:color w:val="0000FF"/>
                <w:kern w:val="24"/>
                <w:sz w:val="24"/>
                <w:szCs w:val="24"/>
              </w:rPr>
              <w:t xml:space="preserve"> </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 ) فوق الحرف</w:t>
            </w:r>
            <w:r w:rsidRPr="00137985">
              <w:rPr>
                <w:rFonts w:ascii="Arial" w:hAnsi="Arial"/>
                <w:b/>
                <w:bCs/>
                <w:color w:val="FF0000"/>
                <w:kern w:val="24"/>
                <w:sz w:val="24"/>
                <w:szCs w:val="24"/>
              </w:rPr>
              <w:t xml:space="preserve"> </w:t>
            </w:r>
          </w:p>
        </w:tc>
        <w:tc>
          <w:tcPr>
            <w:tcW w:w="20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C0504D"/>
                <w:kern w:val="24"/>
                <w:sz w:val="24"/>
                <w:szCs w:val="24"/>
                <w:rtl/>
              </w:rPr>
              <w:t>ضمتان فوق الحرف الأخير من الكلمة المعربة</w:t>
            </w:r>
            <w:r w:rsidRPr="00137985">
              <w:rPr>
                <w:rFonts w:ascii="Arial" w:hAnsi="Arial"/>
                <w:b/>
                <w:bCs/>
                <w:color w:val="C0504D"/>
                <w:kern w:val="24"/>
                <w:sz w:val="24"/>
                <w:szCs w:val="24"/>
              </w:rPr>
              <w:t xml:space="preserve"> </w:t>
            </w:r>
          </w:p>
        </w:tc>
        <w:tc>
          <w:tcPr>
            <w:tcW w:w="136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الضم</w:t>
            </w:r>
            <w:r w:rsidRPr="00137985">
              <w:rPr>
                <w:rFonts w:ascii="Arial" w:hAnsi="Arial"/>
                <w:b/>
                <w:bCs/>
                <w:color w:val="800080"/>
                <w:kern w:val="24"/>
                <w:sz w:val="24"/>
                <w:szCs w:val="24"/>
              </w:rPr>
              <w:t xml:space="preserve"> </w:t>
            </w:r>
          </w:p>
        </w:tc>
      </w:tr>
      <w:tr w:rsidR="00CE71C4" w:rsidRPr="00137985" w:rsidTr="00CC0C35">
        <w:trPr>
          <w:trHeight w:val="18"/>
        </w:trPr>
        <w:tc>
          <w:tcPr>
            <w:tcW w:w="1860"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tl/>
              </w:rPr>
            </w:pPr>
            <w:r w:rsidRPr="00137985">
              <w:rPr>
                <w:rFonts w:ascii="Arial" w:hAnsi="Arial"/>
                <w:b/>
                <w:bCs/>
                <w:color w:val="0000FF"/>
                <w:kern w:val="24"/>
                <w:sz w:val="24"/>
                <w:szCs w:val="24"/>
                <w:rtl/>
              </w:rPr>
              <w:t>اشتريت كرةً جميلةً</w:t>
            </w:r>
          </w:p>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شربت ماءً بارداً</w:t>
            </w:r>
            <w:r w:rsidRPr="00137985">
              <w:rPr>
                <w:rFonts w:ascii="Arial" w:hAnsi="Arial"/>
                <w:b/>
                <w:bCs/>
                <w:color w:val="0000FF"/>
                <w:kern w:val="24"/>
                <w:sz w:val="24"/>
                <w:szCs w:val="24"/>
              </w:rPr>
              <w:t xml:space="preserve"> </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 ) فوق الحرف</w:t>
            </w:r>
            <w:r w:rsidRPr="00137985">
              <w:rPr>
                <w:rFonts w:ascii="Arial" w:hAnsi="Arial"/>
                <w:b/>
                <w:bCs/>
                <w:color w:val="FF0000"/>
                <w:kern w:val="24"/>
                <w:sz w:val="24"/>
                <w:szCs w:val="24"/>
              </w:rPr>
              <w:t xml:space="preserve"> </w:t>
            </w:r>
          </w:p>
        </w:tc>
        <w:tc>
          <w:tcPr>
            <w:tcW w:w="20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C0504D"/>
                <w:kern w:val="24"/>
                <w:sz w:val="24"/>
                <w:szCs w:val="24"/>
                <w:rtl/>
              </w:rPr>
              <w:t>فتحتان فوق الحرف الأخير من الكلمة المعربة</w:t>
            </w:r>
            <w:r w:rsidRPr="00137985">
              <w:rPr>
                <w:rFonts w:ascii="Arial" w:hAnsi="Arial"/>
                <w:b/>
                <w:bCs/>
                <w:color w:val="C0504D"/>
                <w:kern w:val="24"/>
                <w:sz w:val="24"/>
                <w:szCs w:val="24"/>
              </w:rPr>
              <w:t xml:space="preserve"> </w:t>
            </w:r>
          </w:p>
        </w:tc>
        <w:tc>
          <w:tcPr>
            <w:tcW w:w="1360"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الفتح</w:t>
            </w:r>
            <w:r w:rsidRPr="00137985">
              <w:rPr>
                <w:rFonts w:ascii="Arial" w:hAnsi="Arial"/>
                <w:b/>
                <w:bCs/>
                <w:color w:val="800080"/>
                <w:kern w:val="24"/>
                <w:sz w:val="24"/>
                <w:szCs w:val="24"/>
              </w:rPr>
              <w:t xml:space="preserve"> </w:t>
            </w:r>
          </w:p>
        </w:tc>
      </w:tr>
      <w:tr w:rsidR="00CE71C4" w:rsidRPr="00137985" w:rsidTr="00CC0C35">
        <w:trPr>
          <w:trHeight w:val="377"/>
        </w:trPr>
        <w:tc>
          <w:tcPr>
            <w:tcW w:w="186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جلست تحت شجرةٍ وارفةٍ  سلمت على صديقٍ  مخلصٍ</w:t>
            </w:r>
            <w:r w:rsidRPr="00137985">
              <w:rPr>
                <w:rFonts w:ascii="Arial" w:hAnsi="Arial"/>
                <w:b/>
                <w:bCs/>
                <w:color w:val="0000FF"/>
                <w:kern w:val="24"/>
                <w:sz w:val="24"/>
                <w:szCs w:val="24"/>
              </w:rPr>
              <w:t xml:space="preserve"> </w:t>
            </w:r>
          </w:p>
        </w:tc>
        <w:tc>
          <w:tcPr>
            <w:tcW w:w="148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  ٍ ) تحت الحرف</w:t>
            </w:r>
            <w:r w:rsidRPr="00137985">
              <w:rPr>
                <w:rFonts w:ascii="Arial" w:hAnsi="Arial"/>
                <w:b/>
                <w:bCs/>
                <w:color w:val="FF0000"/>
                <w:kern w:val="24"/>
                <w:sz w:val="24"/>
                <w:szCs w:val="24"/>
              </w:rPr>
              <w:t xml:space="preserve"> </w:t>
            </w:r>
          </w:p>
        </w:tc>
        <w:tc>
          <w:tcPr>
            <w:tcW w:w="200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C0504D"/>
                <w:kern w:val="24"/>
                <w:sz w:val="24"/>
                <w:szCs w:val="24"/>
                <w:rtl/>
              </w:rPr>
              <w:t>كسرتان تحت الحرف الأخير من الكلمة المعربة</w:t>
            </w:r>
            <w:r w:rsidRPr="00137985">
              <w:rPr>
                <w:rFonts w:ascii="Arial" w:hAnsi="Arial"/>
                <w:b/>
                <w:bCs/>
                <w:color w:val="C0504D"/>
                <w:kern w:val="24"/>
                <w:sz w:val="24"/>
                <w:szCs w:val="24"/>
              </w:rPr>
              <w:t xml:space="preserve"> </w:t>
            </w:r>
          </w:p>
        </w:tc>
        <w:tc>
          <w:tcPr>
            <w:tcW w:w="136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CE71C4" w:rsidRPr="00137985" w:rsidRDefault="00CE71C4" w:rsidP="004E30AB">
            <w:pPr>
              <w:kinsoku w:val="0"/>
              <w:overflowPunct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الكسر</w:t>
            </w:r>
            <w:r w:rsidRPr="00137985">
              <w:rPr>
                <w:rFonts w:ascii="Arial" w:hAnsi="Arial"/>
                <w:b/>
                <w:bCs/>
                <w:color w:val="800080"/>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من الخطأ الشائع كتابة التنوين نوناً، مع أنها تلفظ نوناً و لكنها لا تكتب كذلك. و الصحيح كتابة علامة التنوين على الحرف الأخير</w:t>
      </w:r>
      <w:r w:rsidRPr="004E30AB">
        <w:rPr>
          <w:rFonts w:ascii="Arial" w:hAnsi="Arial"/>
          <w:sz w:val="24"/>
          <w:szCs w:val="24"/>
        </w:rPr>
        <w:t xml:space="preserve"> </w:t>
      </w: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أمثلة التنوين</w:t>
      </w:r>
      <w:r w:rsidRPr="004E30AB">
        <w:rPr>
          <w:rFonts w:ascii="Arial" w:hAnsi="Arial"/>
          <w:b/>
          <w:bCs/>
          <w:sz w:val="24"/>
          <w:szCs w:val="24"/>
        </w:rPr>
        <w:t xml:space="preserve"> </w:t>
      </w:r>
    </w:p>
    <w:tbl>
      <w:tblPr>
        <w:tblpPr w:leftFromText="180" w:rightFromText="180" w:vertAnchor="text" w:tblpY="1"/>
        <w:tblOverlap w:val="never"/>
        <w:tblW w:w="5020" w:type="dxa"/>
        <w:tblCellMar>
          <w:left w:w="0" w:type="dxa"/>
          <w:right w:w="0" w:type="dxa"/>
        </w:tblCellMar>
        <w:tblLook w:val="00A0"/>
      </w:tblPr>
      <w:tblGrid>
        <w:gridCol w:w="1674"/>
        <w:gridCol w:w="1673"/>
        <w:gridCol w:w="1673"/>
      </w:tblGrid>
      <w:tr w:rsidR="00CE71C4" w:rsidRPr="00137985" w:rsidTr="00CC0C35">
        <w:trPr>
          <w:trHeight w:val="528"/>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تنوين الكسر  </w:t>
            </w:r>
            <w:r w:rsidRPr="00137985">
              <w:rPr>
                <w:rFonts w:ascii="Arial" w:hAnsi="Arial"/>
                <w:b/>
                <w:bCs/>
                <w:color w:val="80008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تنوين الفتح  </w:t>
            </w:r>
            <w:r w:rsidRPr="00137985">
              <w:rPr>
                <w:rFonts w:ascii="Arial" w:hAnsi="Arial"/>
                <w:b/>
                <w:bCs/>
                <w:color w:val="80008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800080"/>
                <w:kern w:val="24"/>
                <w:sz w:val="24"/>
                <w:szCs w:val="24"/>
                <w:rtl/>
              </w:rPr>
              <w:t>تنوين الضم</w:t>
            </w:r>
            <w:r w:rsidRPr="00137985">
              <w:rPr>
                <w:rFonts w:ascii="Arial" w:hAnsi="Arial"/>
                <w:b/>
                <w:bCs/>
                <w:color w:val="800080"/>
                <w:kern w:val="24"/>
                <w:sz w:val="24"/>
                <w:szCs w:val="24"/>
              </w:rPr>
              <w:t xml:space="preserve"> </w:t>
            </w:r>
          </w:p>
        </w:tc>
      </w:tr>
      <w:tr w:rsidR="00CE71C4" w:rsidRPr="00137985" w:rsidTr="00CC0C35">
        <w:trPr>
          <w:trHeight w:val="563"/>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محم</w:t>
            </w:r>
            <w:r w:rsidRPr="00137985">
              <w:rPr>
                <w:rFonts w:ascii="Arial" w:hAnsi="Arial"/>
                <w:b/>
                <w:bCs/>
                <w:color w:val="FF0000"/>
                <w:kern w:val="24"/>
                <w:sz w:val="24"/>
                <w:szCs w:val="24"/>
                <w:rtl/>
              </w:rPr>
              <w:t>دٍ</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محم</w:t>
            </w:r>
            <w:r w:rsidRPr="00137985">
              <w:rPr>
                <w:rFonts w:ascii="Arial" w:hAnsi="Arial"/>
                <w:b/>
                <w:bCs/>
                <w:color w:val="FF0000"/>
                <w:kern w:val="24"/>
                <w:sz w:val="24"/>
                <w:szCs w:val="24"/>
                <w:rtl/>
              </w:rPr>
              <w:t>داً</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 </w:t>
            </w:r>
            <w:r w:rsidRPr="00137985">
              <w:rPr>
                <w:rFonts w:ascii="Arial" w:hAnsi="Arial"/>
                <w:b/>
                <w:bCs/>
                <w:color w:val="0000FF"/>
                <w:kern w:val="24"/>
                <w:sz w:val="24"/>
                <w:szCs w:val="24"/>
                <w:rtl/>
              </w:rPr>
              <w:t>محم</w:t>
            </w:r>
            <w:r w:rsidRPr="00137985">
              <w:rPr>
                <w:rFonts w:ascii="Arial" w:hAnsi="Arial"/>
                <w:b/>
                <w:bCs/>
                <w:color w:val="FF0000"/>
                <w:kern w:val="24"/>
                <w:sz w:val="24"/>
                <w:szCs w:val="24"/>
                <w:rtl/>
              </w:rPr>
              <w:t>دٌ</w:t>
            </w:r>
            <w:r w:rsidRPr="00137985">
              <w:rPr>
                <w:rFonts w:ascii="Arial" w:hAnsi="Arial"/>
                <w:b/>
                <w:bCs/>
                <w:color w:val="000000"/>
                <w:kern w:val="24"/>
                <w:sz w:val="24"/>
                <w:szCs w:val="24"/>
                <w:rtl/>
              </w:rPr>
              <w:t> </w:t>
            </w:r>
            <w:r w:rsidRPr="00137985">
              <w:rPr>
                <w:rFonts w:ascii="Arial" w:hAnsi="Arial"/>
                <w:b/>
                <w:bCs/>
                <w:color w:val="000000"/>
                <w:kern w:val="24"/>
                <w:sz w:val="24"/>
                <w:szCs w:val="24"/>
              </w:rPr>
              <w:t xml:space="preserve"> </w:t>
            </w:r>
          </w:p>
        </w:tc>
      </w:tr>
      <w:tr w:rsidR="00CE71C4" w:rsidRPr="00137985" w:rsidTr="00CC0C35">
        <w:trPr>
          <w:trHeight w:val="509"/>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عل</w:t>
            </w:r>
            <w:r w:rsidRPr="00137985">
              <w:rPr>
                <w:rFonts w:ascii="Arial" w:hAnsi="Arial"/>
                <w:b/>
                <w:bCs/>
                <w:color w:val="FF0000"/>
                <w:kern w:val="24"/>
                <w:sz w:val="24"/>
                <w:szCs w:val="24"/>
                <w:rtl/>
              </w:rPr>
              <w:t>يٍّ</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عل</w:t>
            </w:r>
            <w:r w:rsidRPr="00137985">
              <w:rPr>
                <w:rFonts w:ascii="Arial" w:hAnsi="Arial"/>
                <w:b/>
                <w:bCs/>
                <w:color w:val="FF0000"/>
                <w:kern w:val="24"/>
                <w:sz w:val="24"/>
                <w:szCs w:val="24"/>
                <w:rtl/>
              </w:rPr>
              <w:t>ياً</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عل</w:t>
            </w:r>
            <w:r w:rsidRPr="00137985">
              <w:rPr>
                <w:rFonts w:ascii="Arial" w:hAnsi="Arial"/>
                <w:b/>
                <w:bCs/>
                <w:color w:val="FF0000"/>
                <w:kern w:val="24"/>
                <w:sz w:val="24"/>
                <w:szCs w:val="24"/>
                <w:rtl/>
              </w:rPr>
              <w:t>يٌ</w:t>
            </w:r>
            <w:r w:rsidRPr="00137985">
              <w:rPr>
                <w:rFonts w:ascii="Arial" w:hAnsi="Arial"/>
                <w:b/>
                <w:bCs/>
                <w:color w:val="FF0000"/>
                <w:kern w:val="24"/>
                <w:sz w:val="24"/>
                <w:szCs w:val="24"/>
              </w:rPr>
              <w:t xml:space="preserve"> </w:t>
            </w:r>
          </w:p>
        </w:tc>
      </w:tr>
      <w:tr w:rsidR="00CE71C4" w:rsidRPr="00137985" w:rsidTr="00CC0C35">
        <w:trPr>
          <w:trHeight w:val="528"/>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كتا</w:t>
            </w:r>
            <w:r w:rsidRPr="00137985">
              <w:rPr>
                <w:rFonts w:ascii="Arial" w:hAnsi="Arial"/>
                <w:b/>
                <w:bCs/>
                <w:color w:val="FF0000"/>
                <w:kern w:val="24"/>
                <w:sz w:val="24"/>
                <w:szCs w:val="24"/>
                <w:rtl/>
              </w:rPr>
              <w:t>بٍ</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كتا</w:t>
            </w:r>
            <w:r w:rsidRPr="00137985">
              <w:rPr>
                <w:rFonts w:ascii="Arial" w:hAnsi="Arial"/>
                <w:b/>
                <w:bCs/>
                <w:color w:val="FF0000"/>
                <w:kern w:val="24"/>
                <w:sz w:val="24"/>
                <w:szCs w:val="24"/>
                <w:rtl/>
              </w:rPr>
              <w:t>باً</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كتا</w:t>
            </w:r>
            <w:r w:rsidRPr="00137985">
              <w:rPr>
                <w:rFonts w:ascii="Arial" w:hAnsi="Arial"/>
                <w:b/>
                <w:bCs/>
                <w:color w:val="FF0000"/>
                <w:kern w:val="24"/>
                <w:sz w:val="24"/>
                <w:szCs w:val="24"/>
                <w:rtl/>
              </w:rPr>
              <w:t>بٌ</w:t>
            </w:r>
            <w:r w:rsidRPr="00137985">
              <w:rPr>
                <w:rFonts w:ascii="Arial" w:hAnsi="Arial"/>
                <w:b/>
                <w:bCs/>
                <w:color w:val="FF0000"/>
                <w:kern w:val="24"/>
                <w:sz w:val="24"/>
                <w:szCs w:val="24"/>
              </w:rPr>
              <w:t xml:space="preserve"> </w:t>
            </w:r>
          </w:p>
        </w:tc>
      </w:tr>
      <w:tr w:rsidR="00CE71C4" w:rsidRPr="00137985" w:rsidTr="00CC0C35">
        <w:trPr>
          <w:trHeight w:val="528"/>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سال</w:t>
            </w:r>
            <w:r w:rsidRPr="00137985">
              <w:rPr>
                <w:rFonts w:ascii="Arial" w:hAnsi="Arial"/>
                <w:b/>
                <w:bCs/>
                <w:color w:val="FF0000"/>
                <w:kern w:val="24"/>
                <w:sz w:val="24"/>
                <w:szCs w:val="24"/>
                <w:rtl/>
              </w:rPr>
              <w:t>مٍ</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سالـ</w:t>
            </w:r>
            <w:r w:rsidRPr="00137985">
              <w:rPr>
                <w:rFonts w:ascii="Arial" w:hAnsi="Arial"/>
                <w:b/>
                <w:bCs/>
                <w:color w:val="FF0000"/>
                <w:kern w:val="24"/>
                <w:sz w:val="24"/>
                <w:szCs w:val="24"/>
                <w:rtl/>
              </w:rPr>
              <w:t>ماً</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سال</w:t>
            </w:r>
            <w:r w:rsidRPr="00137985">
              <w:rPr>
                <w:rFonts w:ascii="Arial" w:hAnsi="Arial"/>
                <w:b/>
                <w:bCs/>
                <w:color w:val="000000"/>
                <w:kern w:val="24"/>
                <w:sz w:val="24"/>
                <w:szCs w:val="24"/>
                <w:rtl/>
              </w:rPr>
              <w:t>ـ</w:t>
            </w:r>
            <w:r w:rsidRPr="00137985">
              <w:rPr>
                <w:rFonts w:ascii="Arial" w:hAnsi="Arial"/>
                <w:b/>
                <w:bCs/>
                <w:color w:val="FF0000"/>
                <w:kern w:val="24"/>
                <w:sz w:val="24"/>
                <w:szCs w:val="24"/>
                <w:rtl/>
              </w:rPr>
              <w:t>مٌ</w:t>
            </w:r>
            <w:r w:rsidRPr="00137985">
              <w:rPr>
                <w:rFonts w:ascii="Arial" w:hAnsi="Arial"/>
                <w:b/>
                <w:bCs/>
                <w:color w:val="FF0000"/>
                <w:kern w:val="24"/>
                <w:sz w:val="24"/>
                <w:szCs w:val="24"/>
              </w:rPr>
              <w:t xml:space="preserve"> </w:t>
            </w:r>
          </w:p>
        </w:tc>
      </w:tr>
      <w:tr w:rsidR="00CE71C4" w:rsidRPr="00137985" w:rsidTr="00CC0C35">
        <w:trPr>
          <w:trHeight w:val="528"/>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منز</w:t>
            </w:r>
            <w:r w:rsidRPr="00137985">
              <w:rPr>
                <w:rFonts w:ascii="Arial" w:hAnsi="Arial"/>
                <w:b/>
                <w:bCs/>
                <w:color w:val="FF0000"/>
                <w:kern w:val="24"/>
                <w:sz w:val="24"/>
                <w:szCs w:val="24"/>
                <w:rtl/>
              </w:rPr>
              <w:t>لٍ</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منز</w:t>
            </w:r>
            <w:r w:rsidRPr="00137985">
              <w:rPr>
                <w:rFonts w:ascii="Arial" w:hAnsi="Arial"/>
                <w:b/>
                <w:bCs/>
                <w:color w:val="FF0000"/>
                <w:kern w:val="24"/>
                <w:sz w:val="24"/>
                <w:szCs w:val="24"/>
                <w:rtl/>
              </w:rPr>
              <w:t>لا</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منز</w:t>
            </w:r>
            <w:r w:rsidRPr="00137985">
              <w:rPr>
                <w:rFonts w:ascii="Arial" w:hAnsi="Arial"/>
                <w:b/>
                <w:bCs/>
                <w:color w:val="FF0000"/>
                <w:kern w:val="24"/>
                <w:sz w:val="24"/>
                <w:szCs w:val="24"/>
                <w:rtl/>
              </w:rPr>
              <w:t>لٌ</w:t>
            </w:r>
            <w:r w:rsidRPr="00137985">
              <w:rPr>
                <w:rFonts w:ascii="Arial" w:hAnsi="Arial"/>
                <w:b/>
                <w:bCs/>
                <w:color w:val="FF0000"/>
                <w:kern w:val="24"/>
                <w:sz w:val="24"/>
                <w:szCs w:val="24"/>
              </w:rPr>
              <w:t xml:space="preserve"> </w:t>
            </w:r>
          </w:p>
        </w:tc>
      </w:tr>
      <w:tr w:rsidR="00CE71C4" w:rsidRPr="00137985" w:rsidTr="00CC0C35">
        <w:trPr>
          <w:trHeight w:val="528"/>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جب</w:t>
            </w:r>
            <w:r w:rsidRPr="00137985">
              <w:rPr>
                <w:rFonts w:ascii="Arial" w:hAnsi="Arial"/>
                <w:b/>
                <w:bCs/>
                <w:color w:val="FF0000"/>
                <w:kern w:val="24"/>
                <w:sz w:val="24"/>
                <w:szCs w:val="24"/>
                <w:rtl/>
              </w:rPr>
              <w:t>لٍ</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جب</w:t>
            </w:r>
            <w:r w:rsidRPr="00137985">
              <w:rPr>
                <w:rFonts w:ascii="Arial" w:hAnsi="Arial"/>
                <w:b/>
                <w:bCs/>
                <w:color w:val="FF0000"/>
                <w:kern w:val="24"/>
                <w:sz w:val="24"/>
                <w:szCs w:val="24"/>
                <w:rtl/>
              </w:rPr>
              <w:t>لا</w:t>
            </w:r>
            <w:r w:rsidRPr="00137985">
              <w:rPr>
                <w:rFonts w:ascii="Arial" w:hAnsi="Arial"/>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جب</w:t>
            </w:r>
            <w:r w:rsidRPr="00137985">
              <w:rPr>
                <w:rFonts w:ascii="Arial" w:hAnsi="Arial"/>
                <w:b/>
                <w:bCs/>
                <w:color w:val="FF0000"/>
                <w:kern w:val="24"/>
                <w:sz w:val="24"/>
                <w:szCs w:val="24"/>
                <w:rtl/>
              </w:rPr>
              <w:t>لٌ</w:t>
            </w:r>
            <w:r w:rsidRPr="00137985">
              <w:rPr>
                <w:rFonts w:ascii="Arial" w:hAnsi="Arial"/>
                <w:b/>
                <w:bCs/>
                <w:color w:val="FF0000"/>
                <w:kern w:val="24"/>
                <w:sz w:val="24"/>
                <w:szCs w:val="24"/>
              </w:rPr>
              <w:t xml:space="preserve"> </w:t>
            </w:r>
          </w:p>
        </w:tc>
      </w:tr>
      <w:tr w:rsidR="00CE71C4" w:rsidRPr="00137985" w:rsidTr="00CC0C35">
        <w:trPr>
          <w:trHeight w:val="528"/>
        </w:trPr>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textAlignment w:val="baseline"/>
              <w:rPr>
                <w:rFonts w:ascii="Arial" w:hAnsi="Arial"/>
                <w:color w:val="0000FF"/>
                <w:kern w:val="24"/>
                <w:sz w:val="24"/>
                <w:szCs w:val="24"/>
                <w:lang w:bidi="ar-KW"/>
              </w:rPr>
            </w:pP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b/>
                <w:bCs/>
                <w:color w:val="0000FF"/>
                <w:kern w:val="24"/>
                <w:sz w:val="24"/>
                <w:szCs w:val="24"/>
                <w:rtl/>
              </w:rPr>
            </w:pPr>
          </w:p>
        </w:tc>
        <w:tc>
          <w:tcPr>
            <w:tcW w:w="1680" w:type="dxa"/>
            <w:tcBorders>
              <w:top w:val="single" w:sz="8" w:space="0" w:color="FFFFFF"/>
              <w:left w:val="single" w:sz="8" w:space="0" w:color="FFFFFF"/>
              <w:bottom w:val="single" w:sz="8" w:space="0" w:color="FFFFFF"/>
              <w:right w:val="single" w:sz="8" w:space="0" w:color="FFFFFF"/>
            </w:tcBorders>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b/>
                <w:bCs/>
                <w:color w:val="0000FF"/>
                <w:kern w:val="24"/>
                <w:sz w:val="24"/>
                <w:szCs w:val="24"/>
                <w:rtl/>
              </w:rPr>
            </w:pP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كتابة التنوين</w:t>
      </w:r>
      <w:r w:rsidRPr="004E30AB">
        <w:rPr>
          <w:rFonts w:ascii="Arial" w:hAnsi="Arial"/>
          <w:b/>
          <w:bCs/>
          <w:sz w:val="24"/>
          <w:szCs w:val="24"/>
        </w:rPr>
        <w:t>:</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1/ تكتب علامة تنوين النصب على الحرف الأخير من الكلمة ، إذا كانت منتهية بتاء مربوطة. مثال : أعطاني والدي هديةً قيمةً. واشترى أخي كراسةً جميلةً.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يكتب تنوين النصب فوق الحرف الأخير من الكلمة المنتهية بألف  مقصورة ، سواء أكانت الألف مكتوبة كما ننطقها "ا" أم على شكل ياء غير منقوطة "ى". مثل : حملت عصاً.  مشيت خطاً. وكلمت فتىً. ولم تضع جهودهم سدىً.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يكتب تنوين النصب على الحرف الأخير من الكلمة المتلوة بألف زائدة ، "ألف تنوين النصب"، سواء أكانت الألف متصلة بالحرف الأخير. مثل : مكثت في مكة أسبوعاً. ويملك والدي بيتاً واسعاً. أم كانت منفصلة عن الحرف الأخير. مثل : زرت بلداً بعيداً. وكان عملك إنجازاً كبيراً.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الحالات التي لا تزاد فيها الألف عند تنوين النصب</w:t>
      </w:r>
      <w:r w:rsidRPr="004E30AB">
        <w:rPr>
          <w:rFonts w:ascii="Arial" w:hAnsi="Arial"/>
          <w:sz w:val="24"/>
          <w:szCs w:val="24"/>
          <w:u w:val="single"/>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لا تزاد الألف في آخر الاسم المنون المنصوب ، إذا كانت الكلمة منتهية بتاء مربوطة أو همزة متطرفة قبلها ألف، أو الاسم المنتهى بهمزة متطرفة على الألف أو الاسم المنتهى بألف لينة: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الاسم المنتهي بتاء مربوطة.  مثل : وردةً ـ قصةً ـ طريفةً ـ جائزةً ـ قيمةً ـ جالسةً ـ مدرسةً ـ مؤمنةً ـ هادفةً ـ كريمةً.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الاسم المنتهي بهمزة متطرفة بعد الألف. مثل : رداءً ـ وقاءً ـ ماءً ـ هواءً ـ دواءً ـ نداءً ـ رجاءً ـ سماءً ـ دعاءً ـ وفاءً.                     3/ الاسم المنتهي بهمزة متطرفة على الألف.  مثل : خطأً ـ مرفأً ـ مخبأً ـ ملجأً ـ مدفأً ـ مرزأ ـ مرجأً.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4/ الاسم المنتهي بألف لينة. مثل : عصاً ـ خطاً ـ ندىً ـ ذراً ـ مدىً ـ سناً. </w:t>
      </w:r>
    </w:p>
    <w:p w:rsidR="00CE71C4" w:rsidRDefault="00CE71C4" w:rsidP="004E30AB">
      <w:pPr>
        <w:spacing w:line="240" w:lineRule="auto"/>
        <w:rPr>
          <w:rFonts w:ascii="Arial" w:hAnsi="Arial"/>
          <w:sz w:val="24"/>
          <w:szCs w:val="24"/>
          <w:u w:val="single"/>
          <w:rtl/>
        </w:rPr>
      </w:pPr>
    </w:p>
    <w:p w:rsidR="00CE71C4" w:rsidRDefault="00CE71C4" w:rsidP="004E30AB">
      <w:pPr>
        <w:spacing w:line="240" w:lineRule="auto"/>
        <w:rPr>
          <w:rFonts w:ascii="Arial" w:hAnsi="Arial"/>
          <w:sz w:val="24"/>
          <w:szCs w:val="24"/>
          <w:u w:val="single"/>
          <w:rtl/>
        </w:rPr>
      </w:pP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الحالات التي تزاد فيها الألف عند تنوين النصب</w:t>
      </w:r>
      <w:r w:rsidRPr="004E30AB">
        <w:rPr>
          <w:rFonts w:ascii="Arial" w:hAnsi="Arial"/>
          <w:sz w:val="24"/>
          <w:szCs w:val="24"/>
          <w:u w:val="single"/>
        </w:rPr>
        <w:t xml:space="preserve"> </w:t>
      </w:r>
      <w:r>
        <w:rPr>
          <w:rFonts w:ascii="Arial" w:hAnsi="Arial"/>
          <w:sz w:val="24"/>
          <w:szCs w:val="24"/>
          <w:rtl/>
        </w:rPr>
        <w:t xml:space="preserve">  </w:t>
      </w:r>
      <w:r w:rsidRPr="004E30AB">
        <w:rPr>
          <w:rFonts w:ascii="Arial" w:hAnsi="Arial"/>
          <w:sz w:val="24"/>
          <w:szCs w:val="24"/>
          <w:rtl/>
        </w:rPr>
        <w:t>تزاد الألف في آخر الاسم المنون المنصوب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في الاسم المنتهي بحرف صحيح. مثل : قضيت وقتاً ممتعاً. واشتريت كتاباً جديداً . ومثل : قادماً ـ قلماً ـ مهداً ـ بيتاً ـ نوراً.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2/ في الاسم المنتهي بهمزة متطرفة قبلها واو. مثل : اشتريت وعاءً مملوءاً بالزيت. وتوضأ الرجل وضوءاً. ولا تعمل سوءاً. ومثل : مجزوءاً ـ موبوءاً ـ مبدوءاً.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3/ في الاسم المنتهي بهمزة متطرفة قبلها حرف صحيح ساكن لا يمكن وصله بما بعده.    مثل : جزءاً ، ردءاً ، رزءاً ، بدءاً.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في الاسم المنتهي بهمزة متطرفة قبلها ياء أو حرف صحيح ساكن ، ويمكن وصلهما بألف التنوين. وعندئذٍ تكتب الهمزة على نبرة. مثل : شيئاً ، بريئاً ، دفئاً.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 </w:t>
      </w:r>
      <w:r w:rsidRPr="004E30AB">
        <w:rPr>
          <w:rFonts w:ascii="Arial" w:hAnsi="Arial"/>
          <w:b/>
          <w:bCs/>
          <w:sz w:val="24"/>
          <w:szCs w:val="24"/>
          <w:u w:val="single"/>
          <w:rtl/>
        </w:rPr>
        <w:t>التضعيف ( الشدّة )</w:t>
      </w:r>
      <w:r w:rsidRPr="004E30AB">
        <w:rPr>
          <w:rFonts w:ascii="Arial" w:hAnsi="Arial"/>
          <w:b/>
          <w:bCs/>
          <w:sz w:val="24"/>
          <w:szCs w:val="24"/>
          <w:u w:val="single"/>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الحرف المشدد عبارة عن حرفين من جنس واحد ، جاءا متتالين فى الكلمة لذلك أدغما في بعضهما نطقاً وكتابة ، وكتبا على شكل حرف واحد ، وضع عليه شدة هكذا (  ّ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تكون حركة الحرف الأول السكون دائماً.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تكون حركة الحرف الثاني مختلفة بين الحركات الثلاث: الفتحة، أو الضمة، أو الكسرة.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دْدَ</w:t>
      </w:r>
      <w:r w:rsidRPr="004E30AB">
        <w:rPr>
          <w:rFonts w:ascii="Arial" w:hAnsi="Arial"/>
          <w:sz w:val="24"/>
          <w:szCs w:val="24"/>
          <w:rtl/>
        </w:rPr>
        <w:t xml:space="preserve"> = </w:t>
      </w:r>
      <w:r w:rsidRPr="004E30AB">
        <w:rPr>
          <w:rFonts w:ascii="Arial" w:hAnsi="Arial"/>
          <w:b/>
          <w:bCs/>
          <w:sz w:val="24"/>
          <w:szCs w:val="24"/>
          <w:rtl/>
        </w:rPr>
        <w:t>دَّ</w:t>
      </w:r>
    </w:p>
    <w:p w:rsidR="00CE71C4" w:rsidRPr="004E30AB" w:rsidRDefault="00CE71C4" w:rsidP="004E30AB">
      <w:pPr>
        <w:spacing w:line="240" w:lineRule="auto"/>
        <w:rPr>
          <w:rFonts w:ascii="Arial" w:hAnsi="Arial"/>
          <w:b/>
          <w:bCs/>
          <w:sz w:val="24"/>
          <w:szCs w:val="24"/>
        </w:rPr>
      </w:pPr>
      <w:r w:rsidRPr="004E30AB">
        <w:rPr>
          <w:rFonts w:ascii="Arial" w:hAnsi="Arial"/>
          <w:b/>
          <w:bCs/>
          <w:sz w:val="24"/>
          <w:szCs w:val="24"/>
          <w:rtl/>
        </w:rPr>
        <w:t>أمثلة التضعيف ( الشدّة )</w:t>
      </w:r>
      <w:r w:rsidRPr="004E30AB">
        <w:rPr>
          <w:rFonts w:ascii="Arial" w:hAnsi="Arial"/>
          <w:b/>
          <w:bCs/>
          <w:sz w:val="24"/>
          <w:szCs w:val="24"/>
        </w:rPr>
        <w:t xml:space="preserve"> </w:t>
      </w:r>
    </w:p>
    <w:tbl>
      <w:tblPr>
        <w:tblW w:w="4480" w:type="dxa"/>
        <w:tblInd w:w="3225" w:type="dxa"/>
        <w:tblCellMar>
          <w:left w:w="0" w:type="dxa"/>
          <w:right w:w="0" w:type="dxa"/>
        </w:tblCellMar>
        <w:tblLook w:val="00A0"/>
      </w:tblPr>
      <w:tblGrid>
        <w:gridCol w:w="1493"/>
        <w:gridCol w:w="1493"/>
        <w:gridCol w:w="1494"/>
      </w:tblGrid>
      <w:tr w:rsidR="00CE71C4" w:rsidRPr="00137985" w:rsidTr="00FF55B5">
        <w:trPr>
          <w:trHeight w:val="309"/>
        </w:trPr>
        <w:tc>
          <w:tcPr>
            <w:tcW w:w="1493" w:type="dxa"/>
            <w:tcBorders>
              <w:top w:val="single" w:sz="18" w:space="0" w:color="000000"/>
              <w:left w:val="single" w:sz="18" w:space="0" w:color="000000"/>
              <w:bottom w:val="single" w:sz="8" w:space="0" w:color="000000"/>
              <w:right w:val="single" w:sz="8" w:space="0" w:color="000000"/>
            </w:tcBorders>
            <w:shd w:val="clear" w:color="auto" w:fill="EEECE1"/>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الكسرة</w:t>
            </w:r>
            <w:r w:rsidRPr="00137985">
              <w:rPr>
                <w:rFonts w:ascii="Arial" w:hAnsi="Arial"/>
                <w:b/>
                <w:bCs/>
                <w:color w:val="FF0000"/>
                <w:kern w:val="24"/>
                <w:sz w:val="24"/>
                <w:szCs w:val="24"/>
              </w:rPr>
              <w:t xml:space="preserve"> </w:t>
            </w:r>
          </w:p>
        </w:tc>
        <w:tc>
          <w:tcPr>
            <w:tcW w:w="1493" w:type="dxa"/>
            <w:tcBorders>
              <w:top w:val="single" w:sz="18" w:space="0" w:color="000000"/>
              <w:left w:val="single" w:sz="8" w:space="0" w:color="000000"/>
              <w:bottom w:val="single" w:sz="8" w:space="0" w:color="000000"/>
              <w:right w:val="single" w:sz="8" w:space="0" w:color="000000"/>
            </w:tcBorders>
            <w:shd w:val="clear" w:color="auto" w:fill="EEECE1"/>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الضمة</w:t>
            </w:r>
            <w:r w:rsidRPr="00137985">
              <w:rPr>
                <w:rFonts w:ascii="Arial" w:hAnsi="Arial"/>
                <w:b/>
                <w:bCs/>
                <w:color w:val="FF0000"/>
                <w:kern w:val="24"/>
                <w:sz w:val="24"/>
                <w:szCs w:val="24"/>
              </w:rPr>
              <w:t xml:space="preserve"> </w:t>
            </w:r>
          </w:p>
        </w:tc>
        <w:tc>
          <w:tcPr>
            <w:tcW w:w="1494" w:type="dxa"/>
            <w:tcBorders>
              <w:top w:val="single" w:sz="18" w:space="0" w:color="000000"/>
              <w:left w:val="single" w:sz="8" w:space="0" w:color="000000"/>
              <w:bottom w:val="single" w:sz="8" w:space="0" w:color="000000"/>
              <w:right w:val="single" w:sz="18" w:space="0" w:color="000000"/>
            </w:tcBorders>
            <w:shd w:val="clear" w:color="auto" w:fill="EEECE1"/>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الفتحة</w:t>
            </w:r>
            <w:r w:rsidRPr="00137985">
              <w:rPr>
                <w:rFonts w:ascii="Arial" w:hAnsi="Arial"/>
                <w:b/>
                <w:bCs/>
                <w:color w:val="FF0000"/>
                <w:kern w:val="24"/>
                <w:sz w:val="24"/>
                <w:szCs w:val="24"/>
              </w:rPr>
              <w:t xml:space="preserve"> </w:t>
            </w:r>
          </w:p>
        </w:tc>
      </w:tr>
      <w:tr w:rsidR="00CE71C4" w:rsidRPr="00137985" w:rsidTr="00FF55B5">
        <w:trPr>
          <w:trHeight w:val="2716"/>
        </w:trPr>
        <w:tc>
          <w:tcPr>
            <w:tcW w:w="1493" w:type="dxa"/>
            <w:tcBorders>
              <w:top w:val="single" w:sz="8" w:space="0" w:color="000000"/>
              <w:left w:val="single" w:sz="18" w:space="0" w:color="000000"/>
              <w:bottom w:val="single" w:sz="18" w:space="0" w:color="000000"/>
              <w:right w:val="single" w:sz="8" w:space="0" w:color="000000"/>
            </w:tcBorders>
            <w:shd w:val="clear" w:color="auto" w:fill="EEECE1"/>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معلِّم</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ينقِّح</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يسلِّم</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أمِّي</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عمِّى</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يمجِّد</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منسِّق</w:t>
            </w:r>
            <w:r w:rsidRPr="00137985">
              <w:rPr>
                <w:rFonts w:ascii="Arial" w:hAnsi="Arial"/>
                <w:color w:val="0000FF"/>
                <w:kern w:val="24"/>
                <w:sz w:val="24"/>
                <w:szCs w:val="24"/>
              </w:rPr>
              <w:t xml:space="preserve"> </w:t>
            </w:r>
          </w:p>
        </w:tc>
        <w:tc>
          <w:tcPr>
            <w:tcW w:w="1493" w:type="dxa"/>
            <w:tcBorders>
              <w:top w:val="single" w:sz="8" w:space="0" w:color="000000"/>
              <w:left w:val="single" w:sz="8" w:space="0" w:color="000000"/>
              <w:bottom w:val="single" w:sz="18" w:space="0" w:color="000000"/>
              <w:right w:val="single" w:sz="8" w:space="0" w:color="000000"/>
            </w:tcBorders>
            <w:shd w:val="clear" w:color="auto" w:fill="EEECE1"/>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يستعدُّ</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يهدُّ</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ربُّـنا</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النُّقود</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العمُّ</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الأمُّ</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الذلُّ</w:t>
            </w:r>
            <w:r w:rsidRPr="00137985">
              <w:rPr>
                <w:rFonts w:ascii="Arial" w:hAnsi="Arial"/>
                <w:color w:val="0000FF"/>
                <w:kern w:val="24"/>
                <w:sz w:val="24"/>
                <w:szCs w:val="24"/>
              </w:rPr>
              <w:t xml:space="preserve"> </w:t>
            </w:r>
          </w:p>
        </w:tc>
        <w:tc>
          <w:tcPr>
            <w:tcW w:w="1494" w:type="dxa"/>
            <w:tcBorders>
              <w:top w:val="single" w:sz="8" w:space="0" w:color="000000"/>
              <w:left w:val="single" w:sz="8" w:space="0" w:color="000000"/>
              <w:bottom w:val="single" w:sz="18" w:space="0" w:color="000000"/>
              <w:right w:val="single" w:sz="18" w:space="0" w:color="000000"/>
            </w:tcBorders>
            <w:shd w:val="clear" w:color="auto" w:fill="EEECE1"/>
            <w:tcMar>
              <w:top w:w="72" w:type="dxa"/>
              <w:left w:w="144" w:type="dxa"/>
              <w:bottom w:w="72" w:type="dxa"/>
              <w:right w:w="144" w:type="dxa"/>
            </w:tcMar>
          </w:tcPr>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مهذَّبان</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منسَّق</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مضعَّف</w:t>
            </w:r>
            <w:r w:rsidRPr="00137985">
              <w:rPr>
                <w:rFonts w:ascii="Arial" w:hAnsi="Arial"/>
                <w:color w:val="0000FF"/>
                <w:kern w:val="24"/>
                <w:sz w:val="24"/>
                <w:szCs w:val="24"/>
              </w:rPr>
              <w:t xml:space="preserve">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 xml:space="preserve">صرَّاف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 xml:space="preserve">عمَّان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tl/>
              </w:rPr>
            </w:pPr>
            <w:r w:rsidRPr="00137985">
              <w:rPr>
                <w:rFonts w:ascii="Arial" w:hAnsi="Arial"/>
                <w:color w:val="0000FF"/>
                <w:kern w:val="24"/>
                <w:sz w:val="24"/>
                <w:szCs w:val="24"/>
                <w:rtl/>
              </w:rPr>
              <w:t xml:space="preserve">رمَّان </w:t>
            </w:r>
          </w:p>
          <w:p w:rsidR="00CE71C4" w:rsidRPr="00137985" w:rsidRDefault="00CE71C4" w:rsidP="004E30AB">
            <w:pPr>
              <w:kinsoku w:val="0"/>
              <w:overflowPunct w:val="0"/>
              <w:bidi w:val="0"/>
              <w:spacing w:before="67" w:after="0" w:line="240" w:lineRule="auto"/>
              <w:jc w:val="center"/>
              <w:textAlignment w:val="baseline"/>
              <w:rPr>
                <w:rFonts w:ascii="Arial" w:hAnsi="Arial"/>
                <w:sz w:val="24"/>
                <w:szCs w:val="24"/>
              </w:rPr>
            </w:pPr>
            <w:r w:rsidRPr="00137985">
              <w:rPr>
                <w:rFonts w:ascii="Arial" w:hAnsi="Arial"/>
                <w:color w:val="0000FF"/>
                <w:kern w:val="24"/>
                <w:sz w:val="24"/>
                <w:szCs w:val="24"/>
                <w:rtl/>
              </w:rPr>
              <w:t>مكرَّم</w:t>
            </w:r>
            <w:r w:rsidRPr="00137985">
              <w:rPr>
                <w:rFonts w:ascii="Arial" w:hAnsi="Arial"/>
                <w:color w:val="0000FF"/>
                <w:kern w:val="24"/>
                <w:sz w:val="24"/>
                <w:szCs w:val="24"/>
              </w:rPr>
              <w:t xml:space="preserve"> </w:t>
            </w:r>
          </w:p>
        </w:tc>
      </w:tr>
    </w:tbl>
    <w:p w:rsidR="00CE71C4" w:rsidRPr="004E30AB" w:rsidRDefault="00CE71C4" w:rsidP="004E30AB">
      <w:pPr>
        <w:spacing w:line="240" w:lineRule="auto"/>
        <w:rPr>
          <w:rFonts w:ascii="Arial" w:hAnsi="Arial"/>
          <w:sz w:val="24"/>
          <w:szCs w:val="24"/>
        </w:rPr>
      </w:pPr>
    </w:p>
    <w:p w:rsidR="00CE71C4" w:rsidRPr="004E30AB" w:rsidRDefault="00CE71C4" w:rsidP="00296BDE">
      <w:pPr>
        <w:spacing w:line="240" w:lineRule="auto"/>
        <w:rPr>
          <w:rFonts w:ascii="Arial" w:hAnsi="Arial"/>
          <w:sz w:val="24"/>
          <w:szCs w:val="24"/>
          <w:rtl/>
        </w:rPr>
      </w:pPr>
      <w:r w:rsidRPr="004E30AB">
        <w:rPr>
          <w:rFonts w:ascii="Arial" w:hAnsi="Arial"/>
          <w:b/>
          <w:bCs/>
          <w:sz w:val="24"/>
          <w:szCs w:val="24"/>
          <w:rtl/>
        </w:rPr>
        <w:t>تنوين الحروف المشددة</w:t>
      </w:r>
      <w:r w:rsidRPr="004E30AB">
        <w:rPr>
          <w:rFonts w:ascii="Arial" w:hAnsi="Arial"/>
          <w:b/>
          <w:bCs/>
          <w:sz w:val="24"/>
          <w:szCs w:val="24"/>
        </w:rPr>
        <w:t xml:space="preserve"> </w:t>
      </w:r>
      <w:r>
        <w:rPr>
          <w:rFonts w:ascii="Arial" w:hAnsi="Arial"/>
          <w:sz w:val="24"/>
          <w:szCs w:val="24"/>
          <w:rtl/>
        </w:rPr>
        <w:t xml:space="preserve">   </w:t>
      </w:r>
      <w:r w:rsidRPr="004E30AB">
        <w:rPr>
          <w:rFonts w:ascii="Arial" w:hAnsi="Arial"/>
          <w:sz w:val="24"/>
          <w:szCs w:val="24"/>
          <w:rtl/>
        </w:rPr>
        <w:t>يراعى في تنوين الحرف المشدد الواقع في آخر الكلمة أن ترسم الفتحتان ، أو الضمتان فوق الشدة ، وترسم الكسرتان تحت الشدة. مثل: كن بارّاً بوالديك ، هذا سدٌّ كبير ، يحترم الناس كل ابن بارٍّ بوالديه.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تنبيهات حول كتابة اسم الإشارة ، والاسم الموصول</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تحذف ألف "ها" التنبيه عند دخولها على</w:t>
      </w:r>
      <w:r>
        <w:rPr>
          <w:rFonts w:ascii="Arial" w:hAnsi="Arial"/>
          <w:sz w:val="24"/>
          <w:szCs w:val="24"/>
          <w:rtl/>
        </w:rPr>
        <w:t xml:space="preserve"> بعض أسماء الإشارة وهي : هذا ، </w:t>
      </w:r>
      <w:r w:rsidRPr="004E30AB">
        <w:rPr>
          <w:rFonts w:ascii="Arial" w:hAnsi="Arial"/>
          <w:sz w:val="24"/>
          <w:szCs w:val="24"/>
          <w:rtl/>
        </w:rPr>
        <w:t xml:space="preserve">هذه ، هذان ، هذين ، هؤلاء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تحذف ألف اسم الإشارة "ذا" إذا اتصل بلام البُعد وكاف الخطاب (ذلك)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تحذف اللام عند كتابة الأسماء الموصولة الآتية : الذي ـ التي ـ الّذين.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وتثبت عند كتابة الأسماء الموصولة التالية : اللذان ـ اللتان ـ اللاتي ـ اللائي ـ اللواتي. </w:t>
      </w:r>
    </w:p>
    <w:p w:rsidR="00CE71C4" w:rsidRPr="00296BDE" w:rsidRDefault="00CE71C4" w:rsidP="00296BDE">
      <w:pPr>
        <w:spacing w:line="240" w:lineRule="auto"/>
        <w:rPr>
          <w:rFonts w:ascii="Arial" w:hAnsi="Arial"/>
          <w:b/>
          <w:bCs/>
          <w:color w:val="FF0000"/>
          <w:sz w:val="24"/>
          <w:szCs w:val="24"/>
          <w:u w:val="single"/>
        </w:rPr>
      </w:pPr>
      <w:r w:rsidRPr="004E30AB">
        <w:rPr>
          <w:rFonts w:ascii="Arial" w:hAnsi="Arial"/>
          <w:b/>
          <w:bCs/>
          <w:color w:val="FF0000"/>
          <w:sz w:val="24"/>
          <w:szCs w:val="24"/>
          <w:u w:val="single"/>
          <w:rtl/>
        </w:rPr>
        <w:t>اللام الشمسية والقمرية</w:t>
      </w:r>
      <w:r>
        <w:rPr>
          <w:rFonts w:ascii="Arial" w:hAnsi="Arial"/>
          <w:b/>
          <w:bCs/>
          <w:sz w:val="24"/>
          <w:szCs w:val="24"/>
          <w:rtl/>
        </w:rPr>
        <w:t xml:space="preserve">     </w:t>
      </w:r>
      <w:r w:rsidRPr="004E30AB">
        <w:rPr>
          <w:rFonts w:ascii="Arial" w:hAnsi="Arial"/>
          <w:b/>
          <w:bCs/>
          <w:sz w:val="24"/>
          <w:szCs w:val="24"/>
          <w:rtl/>
        </w:rPr>
        <w:t xml:space="preserve">اللام الشّمسية </w:t>
      </w:r>
      <w:r w:rsidRPr="004E30AB">
        <w:rPr>
          <w:rFonts w:ascii="Arial" w:hAnsi="Arial"/>
          <w:sz w:val="24"/>
          <w:szCs w:val="24"/>
          <w:rtl/>
        </w:rPr>
        <w:t>: لام تكتب ولا تنطق ، ويأتي بعدها حرف مشدد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مثالها : الشَّمس ، الرَّياح ، التَّـل ، الثِّمار ، الصَّبر ، الضَّـرس ، الـذُّل ، النُّور ، الـدِّفاع ، السَّلام ، الظُّلم ، الزُّهر ، الرَّبيع.  الطُّيور ، اللَّيل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الأحرف التي تأتي بعد اللام الشمسية كما في الأمثلة السابقة : الشين ، الراء ، التاء ، الثاء ، الصاد ، الضاد ، الذال ، النون ، الدال ، السين ، الظاء ، الزاي ، الطاء ، اللام.</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عدد تلك الحروف أربعة عشر حرفاً ، جمعت في أوائل كلمات البيت التالي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طب ، ثـم صل رحما تفز ، ضف ذا نعم      دع سوء ظن ، زر شـريفـا للكرم  </w:t>
      </w:r>
      <w:r w:rsidRPr="004E30AB">
        <w:rPr>
          <w:rFonts w:ascii="Arial" w:hAnsi="Arial"/>
          <w:sz w:val="24"/>
          <w:szCs w:val="24"/>
        </w:rPr>
        <w:t xml:space="preserve"> </w:t>
      </w:r>
    </w:p>
    <w:p w:rsidR="00CE71C4" w:rsidRDefault="00CE71C4" w:rsidP="00296BDE">
      <w:pPr>
        <w:spacing w:line="240" w:lineRule="auto"/>
        <w:rPr>
          <w:rFonts w:ascii="Arial" w:hAnsi="Arial"/>
          <w:sz w:val="24"/>
          <w:szCs w:val="24"/>
          <w:rtl/>
        </w:rPr>
      </w:pPr>
      <w:r w:rsidRPr="004E30AB">
        <w:rPr>
          <w:rFonts w:ascii="Arial" w:hAnsi="Arial"/>
          <w:b/>
          <w:bCs/>
          <w:sz w:val="24"/>
          <w:szCs w:val="24"/>
          <w:rtl/>
        </w:rPr>
        <w:t xml:space="preserve">اللام القمرية : </w:t>
      </w:r>
      <w:r w:rsidRPr="004E30AB">
        <w:rPr>
          <w:rFonts w:ascii="Arial" w:hAnsi="Arial"/>
          <w:sz w:val="24"/>
          <w:szCs w:val="24"/>
          <w:rtl/>
        </w:rPr>
        <w:t xml:space="preserve">لام تكتب وتنطق ، ويتصل بها حرف متحرك خال من التضعيف "الشدّة"، وتكون ساكنة.   مثالها : الـأمل ، البدر ،الـجمل ،الـحلم ، الـخير ، العلم ،الغيرة ، الفناء ، القلب ،الكتاب  الـمسلمون ، الـهواء ، الورد ، الياسمين .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 xml:space="preserve">الحروف التي تأتي بعد اللام القمرية كما في الأمثلة السابقة هي : الهمزة ، الباء ، الجيم ، الحاء ، الخاء ، العين ، الغين ، الفاء ، القاف ، الكاف ، الميم ، الهاء ، الواو ، الياء.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عددها أربعة عشر حرفاً ، جمعت في العبارة التالية : (أبغ حجك ، وخف عقيمه).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الكلمات المبدوءة بلام إذا دخلت عليها "أل" الشمسية</w:t>
      </w:r>
      <w:r w:rsidRPr="004E30AB">
        <w:rPr>
          <w:rFonts w:ascii="Arial" w:hAnsi="Arial"/>
          <w:sz w:val="24"/>
          <w:szCs w:val="24"/>
          <w:u w:val="single"/>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إذا دخلت اللام الشمسية على اسم يبدأ بلام كتبت اللامان معاً دون حذف كما في الكلمات التالية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لقمة </w:t>
      </w:r>
      <w:r w:rsidRPr="004E30AB">
        <w:rPr>
          <w:rFonts w:ascii="Arial" w:hAnsi="Arial"/>
          <w:sz w:val="24"/>
          <w:szCs w:val="24"/>
        </w:rPr>
        <w:sym w:font="Wingdings" w:char="F0DF"/>
      </w:r>
      <w:r w:rsidRPr="004E30AB">
        <w:rPr>
          <w:rFonts w:ascii="Arial" w:hAnsi="Arial"/>
          <w:sz w:val="24"/>
          <w:szCs w:val="24"/>
          <w:rtl/>
        </w:rPr>
        <w:t xml:space="preserve"> اللّقمة  لظى </w:t>
      </w:r>
      <w:r w:rsidRPr="004E30AB">
        <w:rPr>
          <w:rFonts w:ascii="Arial" w:hAnsi="Arial"/>
          <w:sz w:val="24"/>
          <w:szCs w:val="24"/>
        </w:rPr>
        <w:sym w:font="Wingdings" w:char="F0DF"/>
      </w:r>
      <w:r w:rsidRPr="004E30AB">
        <w:rPr>
          <w:rFonts w:ascii="Arial" w:hAnsi="Arial"/>
          <w:sz w:val="24"/>
          <w:szCs w:val="24"/>
          <w:rtl/>
        </w:rPr>
        <w:t xml:space="preserve"> اللّظى   لجام </w:t>
      </w:r>
      <w:r w:rsidRPr="004E30AB">
        <w:rPr>
          <w:rFonts w:ascii="Arial" w:hAnsi="Arial"/>
          <w:sz w:val="24"/>
          <w:szCs w:val="24"/>
        </w:rPr>
        <w:sym w:font="Wingdings" w:char="F0DF"/>
      </w:r>
      <w:r w:rsidRPr="004E30AB">
        <w:rPr>
          <w:rFonts w:ascii="Arial" w:hAnsi="Arial"/>
          <w:sz w:val="24"/>
          <w:szCs w:val="24"/>
          <w:rtl/>
        </w:rPr>
        <w:t xml:space="preserve"> اللّجام      لون </w:t>
      </w:r>
      <w:r w:rsidRPr="004E30AB">
        <w:rPr>
          <w:rFonts w:ascii="Arial" w:hAnsi="Arial"/>
          <w:sz w:val="24"/>
          <w:szCs w:val="24"/>
        </w:rPr>
        <w:sym w:font="Wingdings" w:char="F0DF"/>
      </w:r>
      <w:r w:rsidRPr="004E30AB">
        <w:rPr>
          <w:rFonts w:ascii="Arial" w:hAnsi="Arial"/>
          <w:sz w:val="24"/>
          <w:szCs w:val="24"/>
          <w:rtl/>
        </w:rPr>
        <w:t xml:space="preserve"> اللّون     لوح </w:t>
      </w:r>
      <w:r w:rsidRPr="004E30AB">
        <w:rPr>
          <w:rFonts w:ascii="Arial" w:hAnsi="Arial"/>
          <w:sz w:val="24"/>
          <w:szCs w:val="24"/>
        </w:rPr>
        <w:sym w:font="Wingdings" w:char="F0DF"/>
      </w:r>
      <w:r w:rsidRPr="004E30AB">
        <w:rPr>
          <w:rFonts w:ascii="Arial" w:hAnsi="Arial"/>
          <w:sz w:val="24"/>
          <w:szCs w:val="24"/>
          <w:rtl/>
        </w:rPr>
        <w:t xml:space="preserve"> اللّوح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تحذف همزة الوصل من (</w:t>
      </w:r>
      <w:r w:rsidRPr="004E30AB">
        <w:rPr>
          <w:rFonts w:ascii="Arial" w:hAnsi="Arial"/>
          <w:b/>
          <w:bCs/>
          <w:sz w:val="24"/>
          <w:szCs w:val="24"/>
          <w:u w:val="single"/>
          <w:rtl/>
        </w:rPr>
        <w:t>ال</w:t>
      </w:r>
      <w:r w:rsidRPr="004E30AB">
        <w:rPr>
          <w:rFonts w:ascii="Arial" w:hAnsi="Arial"/>
          <w:sz w:val="24"/>
          <w:szCs w:val="24"/>
          <w:u w:val="single"/>
          <w:rtl/>
        </w:rPr>
        <w:t>) إذا دخلت عليها لام الجر كما في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المعلم </w:t>
      </w:r>
      <w:r w:rsidRPr="004E30AB">
        <w:rPr>
          <w:rFonts w:ascii="Arial" w:hAnsi="Arial"/>
          <w:sz w:val="24"/>
          <w:szCs w:val="24"/>
        </w:rPr>
        <w:sym w:font="Wingdings" w:char="F0DF"/>
      </w:r>
      <w:r w:rsidRPr="004E30AB">
        <w:rPr>
          <w:rFonts w:ascii="Arial" w:hAnsi="Arial"/>
          <w:sz w:val="24"/>
          <w:szCs w:val="24"/>
          <w:rtl/>
        </w:rPr>
        <w:t xml:space="preserve"> لِلْمعلم .  الدهون </w:t>
      </w:r>
      <w:r w:rsidRPr="004E30AB">
        <w:rPr>
          <w:rFonts w:ascii="Arial" w:hAnsi="Arial"/>
          <w:sz w:val="24"/>
          <w:szCs w:val="24"/>
        </w:rPr>
        <w:sym w:font="Wingdings" w:char="F0DF"/>
      </w:r>
      <w:r w:rsidRPr="004E30AB">
        <w:rPr>
          <w:rFonts w:ascii="Arial" w:hAnsi="Arial"/>
          <w:sz w:val="24"/>
          <w:szCs w:val="24"/>
          <w:rtl/>
        </w:rPr>
        <w:t xml:space="preserve"> لِلْدهون .    الخالق </w:t>
      </w:r>
      <w:r w:rsidRPr="004E30AB">
        <w:rPr>
          <w:rFonts w:ascii="Arial" w:hAnsi="Arial"/>
          <w:sz w:val="24"/>
          <w:szCs w:val="24"/>
        </w:rPr>
        <w:sym w:font="Wingdings" w:char="F0DF"/>
      </w:r>
      <w:r w:rsidRPr="004E30AB">
        <w:rPr>
          <w:rFonts w:ascii="Arial" w:hAnsi="Arial"/>
          <w:sz w:val="24"/>
          <w:szCs w:val="24"/>
          <w:rtl/>
        </w:rPr>
        <w:t xml:space="preserve"> لِلْخالق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الألف اللينة في آخر الأسماء ، والأفعال ، والحروف</w:t>
      </w:r>
      <w:r w:rsidRPr="004E30AB">
        <w:rPr>
          <w:rFonts w:ascii="Arial" w:hAnsi="Arial"/>
          <w:sz w:val="24"/>
          <w:szCs w:val="24"/>
          <w:u w:val="single"/>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أولاً</w:t>
      </w:r>
      <w:r w:rsidRPr="004E30AB">
        <w:rPr>
          <w:rFonts w:ascii="Arial" w:hAnsi="Arial"/>
          <w:sz w:val="24"/>
          <w:szCs w:val="24"/>
          <w:rtl/>
        </w:rPr>
        <w:t xml:space="preserve">:   أ ـ إذا جاءت الألف اللينة رابعة أو أكثر في آخر الفعل أو الاسم المعرب: كتبت على صورة الياء هكذا "ى" كما في : استقوى ـ أعطى ـ أغنى ـ منتهى ـ  مرتضى ـ ليلى ـ ذكرى.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ولا فرق فيما سبق أن يكون أصلها الياء أو الواو ، أو كانت زائدة أو للتأنيث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ـ إذا سبقت الألف بياء ، تكتب ألفا كما تنطق هكذا "ا". كما في : استحيا ـ محيّا ـ ثريّا ـ دنيا. </w:t>
      </w:r>
    </w:p>
    <w:p w:rsidR="00CE71C4" w:rsidRPr="004E30AB" w:rsidRDefault="00CE71C4" w:rsidP="004E30AB">
      <w:pPr>
        <w:spacing w:line="240" w:lineRule="auto"/>
        <w:rPr>
          <w:rFonts w:ascii="Arial" w:hAnsi="Arial"/>
          <w:sz w:val="24"/>
          <w:szCs w:val="24"/>
          <w:rtl/>
        </w:rPr>
      </w:pPr>
      <w:r w:rsidRPr="004E30AB">
        <w:rPr>
          <w:rFonts w:ascii="Arial" w:hAnsi="Arial"/>
          <w:i/>
          <w:iCs/>
          <w:sz w:val="24"/>
          <w:szCs w:val="24"/>
          <w:rtl/>
        </w:rPr>
        <w:t>تنبيه</w:t>
      </w:r>
      <w:r w:rsidRPr="004E30AB">
        <w:rPr>
          <w:rFonts w:ascii="Arial" w:hAnsi="Arial"/>
          <w:sz w:val="24"/>
          <w:szCs w:val="24"/>
          <w:rtl/>
        </w:rPr>
        <w:t xml:space="preserve"> : أ ـ يتم التفريق بين الاسم "يحيى" والفعل "يحيا" أن ألف الاسم تكتب على صورة الياء "ى" ، وألف الفعل تكتب ألفا كما تنطق "ا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ـ في كلا الشكلين "ى ، ا" تسمى الألف : الألف المقصورة.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ثانياً </w:t>
      </w:r>
      <w:r w:rsidRPr="004E30AB">
        <w:rPr>
          <w:rFonts w:ascii="Arial" w:hAnsi="Arial"/>
          <w:sz w:val="24"/>
          <w:szCs w:val="24"/>
          <w:rtl/>
        </w:rPr>
        <w:t xml:space="preserve">:إذا جاءت الألف ثالثة ينظر إلى أصلها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ـ إن كانت منقلبة عن واو كتبت ألفا كما تنطق "ا" كما في: عدا ـ دعا ـ عفا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ـ إن كانت منقلبة عن ياء كتبت على صورة الياء بدون نقط "ى". كما في : قضى ـ رمى ـ مُدى.</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معنى منقلبة أي أن أصلها كان واواً أو ياء، مثلاً: عدا أصلها يعدو ، قضى أصلها يقضي</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شذت "كلاّ" عن القاعدة وكتبت بألف كما ننطقها "ا" مع أن ألفها رابعة ولم يسبقها ياء ، والقياس أن تكتب بألف تشبه الياء "ى".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وكتبت "كلا" و "كلتا" بألف كما تنطق "ا" على غير القاعدة ، مع أن ألفهما ثالثة ، وذلك حملاً على "كلاّ".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ثالثاً:</w:t>
      </w:r>
      <w:r w:rsidRPr="004E30AB">
        <w:rPr>
          <w:rFonts w:ascii="Arial" w:hAnsi="Arial"/>
          <w:sz w:val="24"/>
          <w:szCs w:val="24"/>
          <w:rtl/>
        </w:rPr>
        <w:t xml:space="preserve">  تكتب الألف في آخر الأسماء المبنية ألفاً كما تنطق "ا". كما في : مهما ـ ماذا ـ ذا. وتستثنى الكلمات الآتية فإن ألفها تكتب على صورة الياء "ى" ، وهي : متى ـ لدى ـ أنّى ـ الألـى.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رابعاً</w:t>
      </w:r>
      <w:r w:rsidRPr="004E30AB">
        <w:rPr>
          <w:rFonts w:ascii="Arial" w:hAnsi="Arial"/>
          <w:sz w:val="24"/>
          <w:szCs w:val="24"/>
          <w:rtl/>
        </w:rPr>
        <w:t xml:space="preserve">: كتابة الألف في آخر حروف المعاني.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المقصود بحروف المعاني : حروف الجر ، والجزم ، والنصب وما إلى ذلك من الحروف التي تؤدى معنى من خلال الكلام. وهى غير الحروف الهجائية التي تعرف بحروف المباني ، أى الحروف التي تتكون منها الكلمة أو مجموع الكلام.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تكتب الألف في آخر حروف المعاني ألفا كما تنطق "ا". مثل : كلاّ ـ لولا ـ لوما.  ما عدا : إلى ـ بلى ـ على ـ حتى.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خامساً</w:t>
      </w:r>
      <w:r w:rsidRPr="004E30AB">
        <w:rPr>
          <w:rFonts w:ascii="Arial" w:hAnsi="Arial"/>
          <w:sz w:val="24"/>
          <w:szCs w:val="24"/>
          <w:rtl/>
        </w:rPr>
        <w:t>: أ ـ تكتب الألف اللينة في آخر الأسماء الأعجمية "الأجنبية" ألفا كما تنطق "ا". مثل : يافا ـ كندا ـ سويسرا ـ روما ـ أفريقيا ـ أوروبا.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ـ ماعدا : موسى ـ عيسى ـ متّى ـ حنّى ـ بخارى - كسرى. فإنها تكتب على صورة الياء "ى".</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w:t>
      </w:r>
      <w:r w:rsidRPr="004E30AB">
        <w:rPr>
          <w:rFonts w:ascii="Arial" w:hAnsi="Arial"/>
          <w:b/>
          <w:bCs/>
          <w:sz w:val="24"/>
          <w:szCs w:val="24"/>
          <w:rtl/>
        </w:rPr>
        <w:t>زيادة الأحرف</w:t>
      </w:r>
      <w:r w:rsidRPr="004E30AB">
        <w:rPr>
          <w:rFonts w:ascii="Arial" w:hAnsi="Arial"/>
          <w:b/>
          <w:bCs/>
          <w:sz w:val="24"/>
          <w:szCs w:val="24"/>
        </w:rPr>
        <w:t>:</w:t>
      </w:r>
      <w:r w:rsidRPr="004E30AB">
        <w:rPr>
          <w:rFonts w:ascii="Arial" w:hAnsi="Arial"/>
          <w:sz w:val="24"/>
          <w:szCs w:val="24"/>
          <w:rtl/>
        </w:rPr>
        <w:t xml:space="preserve">     تزاد بعض الحروف كتابة لا نطقا في المواضع التالية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تزاد الألف في كلمة مائة ومضاعفاتها حتى تسعمائة دون أن تلفظ ، وكتابتها بلا ألف ليس خطأ ، إذ لا مسوغ لوجودها. ولا تزاد في الكلمات الآتية : مئات ، مئون ، مئين ، المئوي ، المئوية.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تزاد الألف بعد واو الجماعة للتفريق بينها وبين واو العلة في الأفعال المعتلة الآخر بالواو. وتسمى الألف الفارقة. تزاد في الفعل الماضي ، والأمر ، والمضارع المنصوب  والمجزوم. مثل : قالوا ، قولوا ، لن يقولوا ، لم يقولوا.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مع التنبيه على عدم زيادتها في الأفعال المعتلة الآخر بالواو مثل : يدعو ، ينجو ، يرسو ،  يمحو. ولا تزاد الألف أيضا بعد واو الجمع المضاف. مثل : حضر معلمو المدرسة، وسافر مهندسو البناء. (معلمو : هي جمع مذكر سالم ”معلمون“ و حذفت النون لأنها مضاف).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تزاد الألف في آخر الاسم المنون تنوين نصب ، إذا لم يكن منتهيا بتاء التأنيث المربوطة ، أو همزة على الألف ، أو همزة سبقها ألف. مثال المنون التي تزاد فيه الألف : رأيت فارساً قادماً يركب حصاناً.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أمثلة الأسماء التي لا تزاد فيها الألف :  شممت رائحةً زكيةً. ارتكب المهمل خطأً.  شاهدت سماءً صافية. واستنشقت هواءً.</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تزاد الألف في آخر بيت الشعر عند إشباع الحركة ، وتسمى ألف الإطلاق. كقول الشاعر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أضحى التنائي بديلاً عن تدانينا     وناب عن طيب لقيانا تجافينا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تزاد الواو في آخر كلمة عمرو في حالتي الرفع والجر ، وتحذف في حالة النصب ، وتنون لأنها مصروفة ، وتسمى الواو واو عمرو. مثل : جاء عمرٌو. وسلمت على عمرٍو.  وصافحت عَمْراً.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تزاد الواو وسطاً في الألفاظ الآتية : أولو ، أولي : بمعنى أصحاب وصاحبات ، وتكون أولو في حالة الرفع ، وأولي في حالتي النصب والجر.       وتزاد في : أولئك ، أولاء ، أولات. </w:t>
      </w:r>
    </w:p>
    <w:p w:rsidR="00CE71C4" w:rsidRPr="004E30AB" w:rsidRDefault="00CE71C4" w:rsidP="004E30AB">
      <w:pPr>
        <w:spacing w:line="240" w:lineRule="auto"/>
        <w:rPr>
          <w:rFonts w:ascii="Arial" w:hAnsi="Arial"/>
          <w:color w:val="FF0000"/>
          <w:sz w:val="24"/>
          <w:szCs w:val="24"/>
          <w:u w:val="single"/>
        </w:rPr>
      </w:pPr>
      <w:r w:rsidRPr="004E30AB">
        <w:rPr>
          <w:rFonts w:ascii="Arial" w:hAnsi="Arial"/>
          <w:b/>
          <w:bCs/>
          <w:color w:val="FF0000"/>
          <w:sz w:val="24"/>
          <w:szCs w:val="24"/>
          <w:u w:val="single"/>
          <w:rtl/>
        </w:rPr>
        <w:t xml:space="preserve">ما يجب وصله بغيره من الكلمات </w:t>
      </w:r>
    </w:p>
    <w:p w:rsidR="00CE71C4" w:rsidRPr="004E30AB" w:rsidRDefault="00CE71C4" w:rsidP="004E30AB">
      <w:pPr>
        <w:spacing w:line="240" w:lineRule="auto"/>
        <w:rPr>
          <w:rFonts w:ascii="Arial" w:hAnsi="Arial"/>
          <w:sz w:val="24"/>
          <w:szCs w:val="24"/>
          <w:u w:val="single"/>
          <w:rtl/>
        </w:rPr>
      </w:pPr>
      <w:r w:rsidRPr="004E30AB">
        <w:rPr>
          <w:rFonts w:ascii="Arial" w:hAnsi="Arial"/>
          <w:b/>
          <w:bCs/>
          <w:sz w:val="24"/>
          <w:szCs w:val="24"/>
          <w:u w:val="single"/>
          <w:rtl/>
        </w:rPr>
        <w:t>1/ الكلمات التي لا يصح الابتداء بها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 / الضمائر البارزة المتصلة سواء أكانت للرفع ، كتاء الفاعل ، ونا الدالة على الفاعلين. وهذان يوصلان بآخر الفعل الماضي. مثل : كتبتُ ـ جلستُ ـ ذهبتُ ، كتبنا ـ جلسنا ـ ذهبنا.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وألف الاثنين ، وواو الجماعة ، ونون النسوة ، وهذه توصل بآخر الفعل الماضي والمضارع والأمر.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وقفا ـ وقفوا ـ وقفن.    يقفان ـ يقفون ـ يقفن.     قفا ـ قفوا ـ قفن.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وياء المخاطبة توصل بآخر الفعل المضارع والأمر. مثل : تكتبين ـ تجلسين ـ ترسمين ، اكتبي ـ اجلسي ـ ارسمي.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 الضمائر التي يجوز فيها النصب والجر كياء المتكلم ، وكاف الخطاب ، وهاء الغيبة ، ونا الدالة على المتكلمين. مثل : كتابي ـ كتابك ـ كتابه ـ كتابنا.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ب / علامة التثنية. مثل : المعلمان ـ القلمان ، المعلمَين ـ القلمَين.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جمع المذكر السالم. مثل : المعلمون ـ المهندسون ، المعلمِين ـ  المِهندسين.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وجمع المؤنث السالم. مثل : المسلمات ـ المعلمات.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ج / تاء التأنيث. توصل بآخر الفعل الماضي.  مثل : كتبت فاطمة الدرس. </w:t>
      </w:r>
      <w:r w:rsidRPr="004E30AB">
        <w:rPr>
          <w:rFonts w:ascii="Arial" w:hAnsi="Arial"/>
          <w:sz w:val="24"/>
          <w:szCs w:val="24"/>
          <w:rtl/>
        </w:rPr>
        <w:tab/>
        <w:t xml:space="preserve">    الشمس أشرقت.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د / نونا التوكيد. وتوصلان بآخر الفعل المضارع والأمر ، سواء أكانت النون ثقيلة أم خفيفة.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والله لأساعدنَّ المحتاج.     تالله لأحرصنَّ على خدمة الوطن.   ومثل : اكتبنْ واجبك. ساعدنْ الضعيف. </w:t>
      </w:r>
    </w:p>
    <w:p w:rsidR="00CE71C4" w:rsidRPr="004E30AB" w:rsidRDefault="00CE71C4" w:rsidP="004E30AB">
      <w:pPr>
        <w:spacing w:line="240" w:lineRule="auto"/>
        <w:rPr>
          <w:rFonts w:ascii="Arial" w:hAnsi="Arial"/>
          <w:sz w:val="24"/>
          <w:szCs w:val="24"/>
          <w:u w:val="single"/>
          <w:rtl/>
        </w:rPr>
      </w:pPr>
      <w:r w:rsidRPr="004E30AB">
        <w:rPr>
          <w:rFonts w:ascii="Arial" w:hAnsi="Arial"/>
          <w:b/>
          <w:bCs/>
          <w:sz w:val="24"/>
          <w:szCs w:val="24"/>
          <w:u w:val="single"/>
          <w:rtl/>
        </w:rPr>
        <w:t>2/ الكلمات التي لا يصح الوقوف عليها</w:t>
      </w:r>
      <w:r w:rsidRPr="004E30AB">
        <w:rPr>
          <w:rFonts w:ascii="Arial" w:hAnsi="Arial"/>
          <w:b/>
          <w:bCs/>
          <w:sz w:val="24"/>
          <w:szCs w:val="24"/>
          <w:u w:val="single"/>
        </w:rPr>
        <w:t>:</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أ / "أل" التعريف : توصل بالاسم بعدها.   مثل : الكتاب ـ الإمام ـ السلام ـ الأمين.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الحرف المفرد ، سواء أكان الإفراد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1/ بالوضع اللغوي. مثل : باء الجر ، ولام الجر ، وتاء القسم ، ولام الابتداء ، ولام الاستغاثة ، واللام الواقعة في جواب القسم ، والسين ، وفاء  العطف ، وفاء   السببية ، وواو القسم.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أمثلة ذلك بالترتيب : كتبت بالقلم. ذهبت لصديقي. تالله لأقولنَّ الحق. لأنت مجتهد. يا للهول. أقسم لأوفين بوعدي. سأحضر مبكرا. وصل محمد فاحمد. اعطف على الصغير فيحترمك. والله لأوفين بالوعد.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2/ أم كان الإفراد عرضا. مثل : العين في "عن". والميم في "من" إذا دخلتا على "ما". مثل : "عمَّ" عما ، "ممَّ" مما.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أو دخلتا على "من" مثل : "عمَّن" , و"ممَّن". فقد حذفت نون "عن" و "من" حسب القواعد الإملائية. وبقي من الكلمة حرف واحد ، فيوصل "بما" أو "بمن" بعده.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ج/ توصل كلمة "حب" بـِ "ذا" كما في حبذا ولا حبذا.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د/ كل كلمة ركبت مع ما بعدها تركيبا مزجيا.  مثل : حضرموت ـ بعلبك ـ معديكرب ـ بورسودان.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هـ/ الظروف التي تليها كلمة "إذ" المنونة.  مثل : يومئذٍ ـ حينئذٍ ـ وقتئذٍ ـ ساعتئذٍ ـ عندئذٍ.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أما "إذ" غير المنونة فيفصل عنها الظرف.  مثل : رجعت وقت إذ سقط المطر.  وصلت ساعة إذ سافر أخي.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 xml:space="preserve">و/ العدد من ثلاثة إلى تسعة إذا ركب مع المائة. مثل : ثلاثمائة ـ أربعمائة ـ تسعمائة. </w:t>
      </w:r>
    </w:p>
    <w:p w:rsidR="00CE71C4" w:rsidRPr="004E30AB" w:rsidRDefault="00CE71C4" w:rsidP="004E30AB">
      <w:pPr>
        <w:spacing w:line="240" w:lineRule="auto"/>
        <w:rPr>
          <w:rFonts w:ascii="Arial" w:hAnsi="Arial"/>
          <w:sz w:val="24"/>
          <w:szCs w:val="24"/>
          <w:u w:val="single"/>
        </w:rPr>
      </w:pPr>
      <w:r w:rsidRPr="004E30AB">
        <w:rPr>
          <w:rFonts w:ascii="Arial" w:hAnsi="Arial"/>
          <w:b/>
          <w:bCs/>
          <w:sz w:val="24"/>
          <w:szCs w:val="24"/>
          <w:u w:val="single"/>
          <w:rtl/>
        </w:rPr>
        <w:t xml:space="preserve">الأدوات التي توصل بغيرها طبقاً لقواعد إملائية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 أولا/ كي : مصدرية ناصبة للفعل المضارع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ـ توصل "كي"بـ "لا" النافية إن توفر الشرط الآتي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إذا سبقها "اللام" كتبت "اللام وكي ولا" متصلات.  مثال : استيقظت مبكراً لكيلا أتأخر عن عملي.  ومنه قوله {لكيلا تأسوا على ما فاتكم}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ـ وتنفصل "كي" عن "لا" النافية إذا فقدت الشرط السابق.  مثال : انتظرت كي لا أخلف وعدي.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توصل "كي" بـ "ما" الاستفهامية ، وعندئذٍ تحذف ألف "ما" ويعوض عنها بـ"هاء" السكت. مثال : كيمهْ ؟ بمعنى : لمهْ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توصل "كي" بـ "ما" المصدرية. مثال : حضرت كيما أسلم عليك.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توصل "كي" بـ "ما" الزائدة. مثال : احفظ الأصدقاء كيما يحفظوا منك المودة.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ثانيا / "ما" وهى إما اسمية أو حرفية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u w:val="single"/>
          <w:rtl/>
        </w:rPr>
        <w:t>((أ)) "ما" الاسمية</w:t>
      </w:r>
      <w:r w:rsidRPr="004E30AB">
        <w:rPr>
          <w:rFonts w:ascii="Arial" w:hAnsi="Arial"/>
          <w:sz w:val="24"/>
          <w:szCs w:val="24"/>
          <w:rtl/>
        </w:rPr>
        <w:t>  تأتى : استفهامية ، وموصولة ، ونكرة ، ومعرفة  تامة ، وشرطية.</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 1 / "ما" الاستفهامية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 / توصل بالاسم قبلها إذا كان مضافاً ، مع مراعاة حذف ألفها.  مثال : بمقتضام تأخرت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ـ توصل بأحرف الجر التالية ، ويراعى حذف ألفها. عن ـ على ـ كي ـ إلى ـ من ـ في ـ حتى ـ اللام ـ الباء.      ومنه : حتَّام تصر على موقفك ؟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 xml:space="preserve"> 2/ "ما" الموصولة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توصل بالكلمات الآتية : من ـ عن ـ في ـ نعم ـ سيّ.   مثال : سررت مما فعلت.</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وقوله: {يأيها الناس كلوا مما في الأرض حلالاً طيباً}  ومثال : أبلغني والدك عما تحتاج إليه.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وقوله {وما الله بغافل عما تعملون}  ومثال : نسيت فيما أفكر.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 xml:space="preserve">وقوله {ليحكم بين الناس فيما اختلفوا}  ومثال : نِعمَّا يعظكم به المعلم. </w:t>
      </w:r>
      <w:r>
        <w:rPr>
          <w:rFonts w:ascii="Arial" w:hAnsi="Arial"/>
          <w:sz w:val="24"/>
          <w:szCs w:val="24"/>
          <w:rtl/>
        </w:rPr>
        <w:t xml:space="preserve"> </w:t>
      </w:r>
      <w:r w:rsidRPr="004E30AB">
        <w:rPr>
          <w:rFonts w:ascii="Arial" w:hAnsi="Arial"/>
          <w:sz w:val="24"/>
          <w:szCs w:val="24"/>
          <w:rtl/>
        </w:rPr>
        <w:t xml:space="preserve">و قوله {إن الله نعمَّا يعظكم به}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ويراعى في اتصال الفعل "نعم" بـ "ما" الموصولة أن يكون مكسور العين ، فإن جاءت عينه ساكنة فصل عن "ما" الاسمية بأنواعها المختلفة. مثال : نعم ما يفعل المؤمنون. </w:t>
      </w:r>
    </w:p>
    <w:p w:rsidR="00CE71C4" w:rsidRPr="004E30AB" w:rsidRDefault="00CE71C4" w:rsidP="004E30AB">
      <w:pPr>
        <w:spacing w:line="240" w:lineRule="auto"/>
        <w:rPr>
          <w:rFonts w:ascii="Arial" w:hAnsi="Arial"/>
          <w:sz w:val="24"/>
          <w:szCs w:val="24"/>
        </w:rPr>
      </w:pPr>
      <w:r w:rsidRPr="004E30AB">
        <w:rPr>
          <w:rFonts w:ascii="Arial" w:hAnsi="Arial"/>
          <w:sz w:val="24"/>
          <w:szCs w:val="24"/>
          <w:u w:val="single"/>
          <w:rtl/>
        </w:rPr>
        <w:t>3/ "ما" النكرة</w:t>
      </w:r>
      <w:r w:rsidRPr="004E30AB">
        <w:rPr>
          <w:rFonts w:ascii="Arial" w:hAnsi="Arial"/>
          <w:sz w:val="24"/>
          <w:szCs w:val="24"/>
          <w:rtl/>
        </w:rPr>
        <w:t xml:space="preserve"> : هي الموصوفة بمعنى "شيء" وحكمها في الوصل حكم "ما" الموصولة ، وتصلح كل منهما مكان الأخرى.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مثال : غضبت مما قلته. وقوله {إن تبدوا الصدقات فنعمَّا هي} </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 xml:space="preserve">تنبيه : "ما" الشرطية لا تتصل بغيرها. </w:t>
      </w:r>
    </w:p>
    <w:p w:rsidR="00CE71C4" w:rsidRPr="004E30AB" w:rsidRDefault="00CE71C4" w:rsidP="004E30AB">
      <w:pPr>
        <w:spacing w:line="240" w:lineRule="auto"/>
        <w:rPr>
          <w:rFonts w:ascii="Arial" w:hAnsi="Arial"/>
          <w:sz w:val="24"/>
          <w:szCs w:val="24"/>
          <w:u w:val="single"/>
        </w:rPr>
      </w:pPr>
      <w:r w:rsidRPr="004E30AB">
        <w:rPr>
          <w:rFonts w:ascii="Arial" w:hAnsi="Arial"/>
          <w:b/>
          <w:bCs/>
          <w:sz w:val="24"/>
          <w:szCs w:val="24"/>
          <w:u w:val="single"/>
          <w:rtl/>
        </w:rPr>
        <w:t>(( ب ))"ما" الحرفية :</w:t>
      </w:r>
      <w:r w:rsidRPr="004E30AB">
        <w:rPr>
          <w:rFonts w:ascii="Arial" w:hAnsi="Arial"/>
          <w:sz w:val="24"/>
          <w:szCs w:val="24"/>
          <w:u w:val="single"/>
          <w:rtl/>
        </w:rPr>
        <w:t xml:space="preserve"> </w:t>
      </w:r>
      <w:r w:rsidRPr="004E30AB">
        <w:rPr>
          <w:rFonts w:ascii="Arial" w:hAnsi="Arial"/>
          <w:sz w:val="24"/>
          <w:szCs w:val="24"/>
          <w:rtl/>
        </w:rPr>
        <w:t>فهي النافية ، والمصدرية ، والزائدة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1 / "ما" النافية :</w:t>
      </w:r>
      <w:r w:rsidRPr="004E30AB">
        <w:rPr>
          <w:rFonts w:ascii="Arial" w:hAnsi="Arial"/>
          <w:sz w:val="24"/>
          <w:szCs w:val="24"/>
          <w:rtl/>
        </w:rPr>
        <w:t xml:space="preserve"> لا تكون إلا مفصولة عما قبلها ، ولا تتصل بشيء إلا إذا كان حرفاً مفرداً. مثال : سافر أخوك بحثاً عن المال فما نفعه المال.  كقوله {اشتروا الضلالة بالهدى فما ربحت تجارتهم} و{قاتل معه ربيون كثير فما وهنوا لما أصابهم}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 xml:space="preserve">2 ـ "ما" المصدرية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 ـ توصل "ما" المصدرية بكلمة "كل" المنصوبة على الظرفية فيكونان معا كلمة واحدة هي "كلما" وتكون عندئذ أداة شرط تفيد التكرار. مثال : كلما فاز طالب أُعطي جائزة.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وقوله {كلما نضجت جلودهم بدلناهم جلوداً غيرها} وقوله {كلما دخلت أمة لعنت أختها}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ـ توصل بكلمة "حين" ، و "ريث" ، و "قبل" ، و "مثل". مثال : استمعت إليه حينما ألقى قصيدته. أي : حين إلقاء.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وقد تكون "ما" زائدة. أي : حين ألقى. ومثال : انتظرت ريثما وصل والدي. أي : وقت وصوله.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وسافرت قبلما وصل أخوك. أي : قبل سفره. وأكرمت محمداً مثلما أكرمني. أي : مثل إكرامه إياي.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ج ـ توصل "ما" المصدرية بالحرف المفرد قبلها.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مثال : أكافئكم بما فعلتم.  وقوله{سلام عليكم بما صبرتم}  والتقدير : صبركم.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ومثال : وصلها مع كاف التشبيه : أحسنوا كما أحسن غيركم.   وقوله{أنؤمن كما آمن السفهاء}   أي : كإيمان السفهاء.   وقوله {كتب عليكم الصيام كما كتب على الذين من قبلكم}  أي : ككتابته على الذين من قبلكم.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ومثال اتصالها باللام : احترمت زيداً لما وفى بوعده. التقدير لوفائه بوعده.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 xml:space="preserve"> 3/ "ما" الزائدة وهي نوعان : كافة وغير كافة :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أ / "ما" الزائدة الكافة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 / توصل "ما" الزائدة الكافة بآخر الأفعال : طال ـ جل ـ قل.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مثال : طالما نصحت له.    وجلما تحدثت معه.   وقلما انتفع بعلمه.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 "ما" في الأمثلة السابقة كفت الفعل عن طلب الفاعل.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وإذا اعتبرنا "ما" في الأمثلة السابقة "ما" المصدرية ، وهي والفعل بعدها في تأويل مصدر فاعل ، كتبت أيضا متصلة بالفعل قبلها.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توصل "ما" الزائدة بآخر "إنّ" وأخواتها فتكفها عن العمل ما عدا ليت فيجوز فيها عند اتصالها بـ "ما" الإعمال أو الإهمال. وسنوضح ذلك في مكانه. مثال اتصالها بـ "إنَّ" : وقوله {إنما المؤمنون إخوة}  ومثال اتصالها بأخوات إنّ : وقوله {قل يوحى إلىّ أنما إلهكم إله واحد}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ومثال : كأنما القائد أسد.   ولعلما أخوك ناجح. السلع متوفرة لكنما الأسعار مرتفعة.   ليتما المريض يشفى.</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تنبيه :1ـ عند اتصال "ما" الزائدة بـ "ليت" يجوز في ليت الإهمال  والإعمال. فيكون الاسم بعدها إما مبتدأ.     مثال : ليتما الغائبُ عائدٌ. ليتما المسافرون قادمون.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أو اسماً لها مثل : ليتما الغائبَ عائدُ. ليتما المسافرين عائدون.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2 ـ تفصل "إن" وأخواتها عن "ما" إذا كانت موصولة ، أو نكرة  موصوفة.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مثال : إن ما تفعله لا يليق بمثلك. أي : الذي ، أو "شيئا تفعله".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ج / توصل "ما" الزائدة بكلمة "رب" فتكفها عن الجر ، ويستوي فيها عندئذ الدخول على الأسماء أو الأفعال.      مثال : ربما أخ لك لم تلده أمك. ربما يشفع له عمله.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وقوله {ربما يود الذين كفروا لو كانوا مسلمين}</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ب/ "ما" الزائدة غير الكافة :      </w:t>
      </w:r>
      <w:r w:rsidRPr="004E30AB">
        <w:rPr>
          <w:rFonts w:ascii="Arial" w:hAnsi="Arial"/>
          <w:sz w:val="24"/>
          <w:szCs w:val="24"/>
          <w:rtl/>
        </w:rPr>
        <w:t>توصل "ما" الزائدة غير الكافة بما قبلها في الحالات الآتية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إذا جاءت بعد كلمة "ليت" وبقيت ليت على عملها. مثال : ليتما محمداً فائزٌ.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تنبيه : ليس هناك من قرينة يفرق بها بين "ما" الزائدة الكافة و"ما" الزائدة غير الكافة عند اتصالها بـ "ليت".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إذا جاءت "ما" بعد أدوات الشرط التالية : إن ـ أين ـ حيث ـ كيف.  مثال : إما تسافر فلا تنس أصدقاءك.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وقوله {إما يبلغن عندك الكبر أحدهما أو كلاهما فلا تقل لهما أف} ومثال : أينما تقم أقم معك.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 </w:t>
      </w:r>
      <w:r w:rsidRPr="004E30AB">
        <w:rPr>
          <w:rFonts w:ascii="Arial" w:hAnsi="Arial"/>
          <w:sz w:val="24"/>
          <w:szCs w:val="24"/>
          <w:rtl/>
        </w:rPr>
        <w:t xml:space="preserve">وقوله{أينما تكونوا يدركّم الموت} وحيثما تجلس تجد أصدقاء.   وكيفما تعامل الناس يعاملوك.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تنبيه : "ما"  في الأمثلة السابقة لم تكف أدوات الشرط المتصلة بها عن العمل.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3/ توصل "ما" الزائدة غير الكافة إذا وقعت بعد "أي"  الشرطية. مثال : أيما تعمل فأتقن العمل.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وبعد "أي" الاستفهامية. مثال : أيما مهندس اخترع هذه الآلة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تنبيه : "ما" الزائدة غير الكافة في الأمثلة السابقة لم تكف "أي" عن الإضافة لما بعدها.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4/ توصل "ما" إذا وقعت بعد "بين" مع ملاحظة عدم كفها عن   العمل.  مثال : بينما نسير في الطريق صادفنا رجلاً ضريرا.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تنبيه : يلاحظ من خلال اتصال "ما" بأحرف الجر أنها لا تكفها عن العمل فيكون الاسم بعدها مجروراً كما في جميع الأمثلة  التي ذكرنا آنفا. وقوله {مما خطيئاتهم أغرقوا}</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"لا" النافية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5/ توصل "لا" النافية بـ "إنْ" الشرطية وفي هذه الحالة تحذف نون "إن".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مثال : إلاّ تحضر مبكراً تعرض نفسك للجزاء. إلاّ تدرس جيداً فلن يحالفك النجاح.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6/ توصل "لا" النافية بـ "أن" المصدرية الناصبة للفعل المضارع. </w:t>
      </w:r>
      <w:r w:rsidRPr="004E30AB">
        <w:rPr>
          <w:rFonts w:ascii="Arial" w:hAnsi="Arial"/>
          <w:sz w:val="24"/>
          <w:szCs w:val="24"/>
          <w:rtl/>
        </w:rPr>
        <w:tab/>
        <w:t xml:space="preserve"> مثال : ينبغي ألاّ تهمل عملك.    يحسن بك ألاّ تسافر وحدك.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تنبيه : وصلت "لا" بـ "أن" بعد حذف نونها.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وربما تسبق" أن" في هذه الحالة بـ "اللام" فتوصل الكلمات الثلاث مع بعضها البعض ، وتعتبر همزة "أن" متوسطة ، فترسم على نبرة لكسر ما قبلها. </w:t>
      </w:r>
      <w:r w:rsidRPr="004E30AB">
        <w:rPr>
          <w:rFonts w:ascii="Arial" w:hAnsi="Arial"/>
          <w:sz w:val="24"/>
          <w:szCs w:val="24"/>
          <w:rtl/>
        </w:rPr>
        <w:tab/>
        <w:t xml:space="preserve">مثال : ينجز محمد أعماله أولاً بأول لئلا تتراكم عليه.    نؤدي الصلاة في أوقاتها لئلا نقصر في حق الله.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 xml:space="preserve">تنبيه : 1/ إذا كانت "أن" مفسرة ، أو مخففة من الثقيلة ، وجب فصلها عن "لا" الواقعة بعدها. مثال : أشرت إليه أن لا تخرج.  وعلمت أن لا يرد الأمانة إلا رجل أمين.   وقوله {وظنوا أن لا ملجأ من الله إلا إليه}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2/ فيما يتعلق باتصال "مَن" الاستفهامية بأحرف الجر ، فقد أشرنا إليه في موضعه فتدبر.</w:t>
      </w:r>
      <w:r w:rsidRPr="004E30AB">
        <w:rPr>
          <w:rFonts w:ascii="Arial" w:hAnsi="Arial"/>
          <w:sz w:val="24"/>
          <w:szCs w:val="24"/>
          <w:u w:val="single"/>
        </w:rPr>
        <w:t xml:space="preserve"> </w:t>
      </w:r>
    </w:p>
    <w:p w:rsidR="00CE71C4" w:rsidRPr="004E30AB" w:rsidRDefault="00CE71C4" w:rsidP="004E30AB">
      <w:pPr>
        <w:spacing w:line="240" w:lineRule="auto"/>
        <w:rPr>
          <w:rFonts w:ascii="Arial" w:hAnsi="Arial"/>
          <w:color w:val="FF0000"/>
          <w:sz w:val="24"/>
          <w:szCs w:val="24"/>
          <w:u w:val="single"/>
        </w:rPr>
      </w:pPr>
      <w:r w:rsidRPr="004E30AB">
        <w:rPr>
          <w:rFonts w:ascii="Arial" w:hAnsi="Arial"/>
          <w:b/>
          <w:bCs/>
          <w:color w:val="FF0000"/>
          <w:sz w:val="24"/>
          <w:szCs w:val="24"/>
          <w:u w:val="single"/>
          <w:rtl/>
        </w:rPr>
        <w:t>الهمزة</w:t>
      </w:r>
      <w:r w:rsidRPr="004E30AB">
        <w:rPr>
          <w:rFonts w:ascii="Arial" w:hAnsi="Arial"/>
          <w:b/>
          <w:bCs/>
          <w:color w:val="FF0000"/>
          <w:sz w:val="24"/>
          <w:szCs w:val="24"/>
          <w:u w:val="single"/>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الهمزة: </w:t>
      </w:r>
      <w:r w:rsidRPr="004E30AB">
        <w:rPr>
          <w:rFonts w:ascii="Arial" w:hAnsi="Arial"/>
          <w:sz w:val="24"/>
          <w:szCs w:val="24"/>
          <w:rtl/>
        </w:rPr>
        <w:t xml:space="preserve">هي التي تقبل الحركات، فإن رسمت على ألف، سميت (الألف اليابسة) أيضاً كأعطى وسأل والنبأ، وتقابلها الألف اللينة، وهي التي لا تقبل الحركات، كألف قال ودعا ورمى.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والهمزة تقع في أول الكلمة: أعطى، وفي وسطها: سأل، وفي آخرها: النبأ.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والألف اللينة تقع في حشو الكلمة: قال، وفي آخرها: دعا ،ولا تقع في أولها، لأنها لا تكون إلا ساكنة وأول الكلمة لا يكون إلا متحركاً.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الهمزة في أول الكلمة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الهمزة المبدوء بها لا تكون إلا متحركة محققة النطق  ، وتكتب على صورة الألف بأية حركت تحركت، وهي ستة أنواع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همزة الأصل : وهي التي تكون في بنية الكلمة مثل: أتى ، أخذ ، أبٌ ، أم ، أخٌ ، إن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همزة المخبر عن نفسه : وهي التي تكون في أول المضارع المسند إلى المتكلم الواحد مثل: أَكْتُُُبُ ، أَقرَأُ ، أَلعبُ ، أَحْمِلُ</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همزة الاستفهام : همزة الاستفهام يؤتى بها للاستخبار عن أمر مثل : أتكون من الفائزين؟</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همزة النداء : يؤتى بها لنداء القريب مثل : أمحمدُ هل شربت الشاي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 xml:space="preserve">5. همزة الوصل. </w:t>
      </w:r>
      <w:r>
        <w:rPr>
          <w:rFonts w:ascii="Arial" w:hAnsi="Arial"/>
          <w:sz w:val="24"/>
          <w:szCs w:val="24"/>
          <w:rtl/>
        </w:rPr>
        <w:t xml:space="preserve">   </w:t>
      </w:r>
      <w:r w:rsidRPr="004E30AB">
        <w:rPr>
          <w:rFonts w:ascii="Arial" w:hAnsi="Arial"/>
          <w:sz w:val="24"/>
          <w:szCs w:val="24"/>
          <w:rtl/>
        </w:rPr>
        <w:t xml:space="preserve">6. همزة الفصل أو القطع.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الهمزة الابتدائية ( في أول الكلمة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تكتب همزة القطع في أوَّل الكلمة على الألف إذا كانت مضمومة ، أو مفتوحة ، مثل :أُسرة – أُخت – أَحمد</w:t>
      </w:r>
      <w:r w:rsidRPr="004E30AB">
        <w:rPr>
          <w:rFonts w:ascii="Arial" w:hAnsi="Arial"/>
          <w:sz w:val="24"/>
          <w:szCs w:val="24"/>
        </w:rPr>
        <w:t>-</w:t>
      </w:r>
      <w:r w:rsidRPr="004E30AB">
        <w:rPr>
          <w:rFonts w:ascii="Arial" w:hAnsi="Arial"/>
          <w:sz w:val="24"/>
          <w:szCs w:val="24"/>
          <w:rtl/>
        </w:rPr>
        <w:t xml:space="preserve"> أَب ، وتكتب تحت الألف إذا كانت مكسورة ، مثل :إِشارة – إِنَّ – إِعلان – إِسلام – إِيمان.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كلمة : (هؤلاءِ) تكتب بهذا الشكل (هؤلاءِ) ، والأصل :(هاأولاءِ) ، وكلمة (لَئِن) تكتب بهذا الشكل (لَئِن) ، والأصل : (لأن) ، و كلمة (لَئِلاّ) تكتب بهذا الشكل (لِئلاّ) ، والأصل (لِـ أن لا)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تكتب همزة (إذ) على ياء إذا اتصلت بأسماء الزمان ، مثل : (حينئذٍ) – (يومئذٍ) – (آنئذ). </w:t>
      </w:r>
    </w:p>
    <w:p w:rsidR="00CE71C4" w:rsidRPr="004E30AB" w:rsidRDefault="00CE71C4" w:rsidP="004E30AB">
      <w:pPr>
        <w:spacing w:line="240" w:lineRule="auto"/>
        <w:rPr>
          <w:rFonts w:ascii="Arial" w:hAnsi="Arial"/>
          <w:sz w:val="24"/>
          <w:szCs w:val="24"/>
          <w:u w:val="single"/>
        </w:rPr>
      </w:pPr>
      <w:r w:rsidRPr="004E30AB">
        <w:rPr>
          <w:rFonts w:ascii="Arial" w:hAnsi="Arial"/>
          <w:sz w:val="24"/>
          <w:szCs w:val="24"/>
          <w:u w:val="single"/>
          <w:rtl/>
        </w:rPr>
        <w:t>1/ إذا وقعت همزتان في أوَّل الكلمة ، وكانت ثانيهما ساكنة ؛ فإنها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تبدل مدّة إذا كانت الهمزة الأولى مفتوحة ، مثل </w:t>
      </w:r>
      <w:r w:rsidRPr="004E30AB">
        <w:rPr>
          <w:rFonts w:ascii="Arial" w:hAnsi="Arial"/>
          <w:sz w:val="24"/>
          <w:szCs w:val="24"/>
        </w:rPr>
        <w:t>:</w:t>
      </w:r>
      <w:r w:rsidRPr="004E30AB">
        <w:rPr>
          <w:rFonts w:ascii="Arial" w:hAnsi="Arial"/>
          <w:sz w:val="24"/>
          <w:szCs w:val="24"/>
          <w:rtl/>
        </w:rPr>
        <w:t xml:space="preserve"> (آدم) أصلها  (أَأْدَم)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وتبدل واواً ساكنة إذا كانت الهمزة الأولى مضمومة ،مثل :(أُوْمن) أصلها (أُؤْمِنُ)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وتبدل ياءً ساكنة إذا كانت الهمزة الأولى مكسورة ، مثل :(إيْتِ) أصلها (إئْتِ) .</w:t>
      </w:r>
    </w:p>
    <w:p w:rsidR="00CE71C4" w:rsidRPr="004E30AB" w:rsidRDefault="00CE71C4" w:rsidP="004E30AB">
      <w:pPr>
        <w:spacing w:line="240" w:lineRule="auto"/>
        <w:rPr>
          <w:rFonts w:ascii="Arial" w:hAnsi="Arial"/>
          <w:sz w:val="24"/>
          <w:szCs w:val="24"/>
          <w:u w:val="single"/>
          <w:rtl/>
        </w:rPr>
      </w:pPr>
      <w:r w:rsidRPr="004E30AB">
        <w:rPr>
          <w:rFonts w:ascii="Arial" w:hAnsi="Arial"/>
          <w:sz w:val="24"/>
          <w:szCs w:val="24"/>
          <w:u w:val="single"/>
          <w:rtl/>
        </w:rPr>
        <w:t>2/ إذا دخلتْ همزة الاستفهام على كلمة تبدأ بهمزة ؛ فإنَّ الهمزة الابتدائية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تكتب على "الياء" إذا كانت مكسورة ، مثل :(أَئِكراماً للمجرم؟) ويجوز (أَإِكراماً للمجرم؟)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وتكتب على"الألف" إذا كانت مفتوحة ، مثل : (أَأَخوك هذا؟)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وتكتب على "الواو" إذا كانت مضمومة ، مثل :(أَؤُكرم محمداً؟) ويجوز (أَأُكرمُ محمداً؟)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همزتا الوصل والقطع</w:t>
      </w:r>
      <w:r w:rsidRPr="004E30AB">
        <w:rPr>
          <w:rFonts w:ascii="Arial" w:hAnsi="Arial"/>
          <w:b/>
          <w:bCs/>
          <w:sz w:val="24"/>
          <w:szCs w:val="24"/>
        </w:rPr>
        <w:t xml:space="preserve"> </w:t>
      </w:r>
      <w:r w:rsidRPr="004E30AB">
        <w:rPr>
          <w:rFonts w:ascii="Arial" w:hAnsi="Arial"/>
          <w:sz w:val="24"/>
          <w:szCs w:val="24"/>
          <w:rtl/>
        </w:rPr>
        <w:t xml:space="preserve">  همزة الوصل : همزة ينطق بها في أول الكلمة دون أن ترسم على الألف ، وتسقط كتابة ولفظاً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إذا جاءت في وسط الكلام كأن يسبقها حرف من الحروف. مثل : فاستعمل ، واعتصم  واستفاد.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والغرض من الهمزة أن يتوصل بها إلى النطق بالساكن في بداية الكلمة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همزة القطع : همزة تظهر على الألف كتابة ونطقا ، وترسم على شكل رأس  "ع" صغيرة فوق الألف هكذا "أ".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الفرق بين همزتي الوصل والقطع</w:t>
      </w:r>
      <w:r w:rsidRPr="004E30AB">
        <w:rPr>
          <w:rFonts w:ascii="Arial" w:hAnsi="Arial"/>
          <w:b/>
          <w:bCs/>
          <w:sz w:val="24"/>
          <w:szCs w:val="24"/>
        </w:rPr>
        <w:t xml:space="preserve"> </w:t>
      </w:r>
      <w:r w:rsidRPr="004E30AB">
        <w:rPr>
          <w:rFonts w:ascii="Arial" w:hAnsi="Arial"/>
          <w:sz w:val="24"/>
          <w:szCs w:val="24"/>
          <w:rtl/>
        </w:rPr>
        <w:t xml:space="preserve">     كيف نفرق بين همزتي الوصل و القطع؟</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عن طريق نطق الكلمة بعد وصلها بكلمة أو حرف قبلها</w:t>
      </w:r>
      <w:r>
        <w:rPr>
          <w:rFonts w:ascii="Arial" w:hAnsi="Arial"/>
          <w:sz w:val="24"/>
          <w:szCs w:val="24"/>
          <w:rtl/>
        </w:rPr>
        <w:t xml:space="preserve">  </w:t>
      </w:r>
      <w:r w:rsidRPr="004E30AB">
        <w:rPr>
          <w:rFonts w:ascii="Arial" w:hAnsi="Arial"/>
          <w:sz w:val="24"/>
          <w:szCs w:val="24"/>
          <w:rtl/>
        </w:rPr>
        <w:t xml:space="preserve">مثلاً كلمة: اعتصم نضيف حرف الواو مثلاً قبلها :و اعتصم </w:t>
      </w:r>
      <w:r>
        <w:rPr>
          <w:rFonts w:ascii="Arial" w:hAnsi="Arial"/>
          <w:sz w:val="24"/>
          <w:szCs w:val="24"/>
          <w:rtl/>
        </w:rPr>
        <w:t xml:space="preserve">        </w:t>
      </w:r>
      <w:r w:rsidRPr="004E30AB">
        <w:rPr>
          <w:rFonts w:ascii="Arial" w:hAnsi="Arial"/>
          <w:sz w:val="24"/>
          <w:szCs w:val="24"/>
          <w:rtl/>
        </w:rPr>
        <w:t xml:space="preserve">نلاحظ أن حرف الألف لا ينطق في هذه الحالة مما يدل على أنها همزة وصل.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أما كلمة: أخذ فعندما نضيف حرف الواو مثلاً قبلها : و أخذ</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نلاحظ أن حرف الألف ينطق في هذه الحالة مما يدل على أنها همزة قطع.</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مواضع همزة الوصل</w:t>
      </w:r>
      <w:r w:rsidRPr="004E30AB">
        <w:rPr>
          <w:rFonts w:ascii="Arial" w:hAnsi="Arial"/>
          <w:b/>
          <w:bCs/>
          <w:sz w:val="24"/>
          <w:szCs w:val="24"/>
        </w:rPr>
        <w:t xml:space="preserve"> </w:t>
      </w:r>
      <w:r w:rsidRPr="004E30AB">
        <w:rPr>
          <w:rFonts w:ascii="Arial" w:hAnsi="Arial"/>
          <w:sz w:val="24"/>
          <w:szCs w:val="24"/>
          <w:rtl/>
        </w:rPr>
        <w:t>1/ في الأسماء : اسم ، ابن ، ابنة ، ابنم ، امرؤ ، امرأة ، اثنان ، اثنتان ، ايم الله ، ايمن الله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في الأفعال : أ/ ماضي الفعل الخماسي والسداسي ، والأمر منهما ومصادرها.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مثل : انتصر ، انتهى ، استعان ، استعمل.</w:t>
      </w:r>
      <w:r>
        <w:rPr>
          <w:rFonts w:ascii="Arial" w:hAnsi="Arial"/>
          <w:sz w:val="24"/>
          <w:szCs w:val="24"/>
          <w:rtl/>
        </w:rPr>
        <w:t xml:space="preserve">            </w:t>
      </w:r>
      <w:r w:rsidRPr="004E30AB">
        <w:rPr>
          <w:rFonts w:ascii="Arial" w:hAnsi="Arial"/>
          <w:sz w:val="24"/>
          <w:szCs w:val="24"/>
          <w:rtl/>
        </w:rPr>
        <w:t xml:space="preserve">انتصرْ ، انته ، استعنْ ، استعملْ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انتصار ، انتهاء ، استعانة ، استعمال.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أمر الفعل الثلاثي. مثل : ارسم ، اكتب ، اجلس.</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3/همزة "أل" التعريف إذا اتصلت بالكلمة. مثل : الكتاب ، الصدق.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مواضع همزة القطع</w:t>
      </w:r>
      <w:r w:rsidRPr="004E30AB">
        <w:rPr>
          <w:rFonts w:ascii="Arial" w:hAnsi="Arial"/>
          <w:b/>
          <w:bCs/>
          <w:sz w:val="24"/>
          <w:szCs w:val="24"/>
        </w:rPr>
        <w:t xml:space="preserve">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 xml:space="preserve">1/ في الأسماء : جميع الأسماء والضمائر المهموزة الأول ، وإذا الشرطية. </w:t>
      </w:r>
      <w:r>
        <w:rPr>
          <w:rFonts w:ascii="Arial" w:hAnsi="Arial"/>
          <w:sz w:val="24"/>
          <w:szCs w:val="24"/>
          <w:rtl/>
        </w:rPr>
        <w:t xml:space="preserve"> </w:t>
      </w:r>
      <w:r w:rsidRPr="004E30AB">
        <w:rPr>
          <w:rFonts w:ascii="Arial" w:hAnsi="Arial"/>
          <w:sz w:val="24"/>
          <w:szCs w:val="24"/>
          <w:rtl/>
        </w:rPr>
        <w:t>مثل : إبراهيم ، أحمد ، أنا ، أنت ، إذا.</w:t>
      </w:r>
      <w:r>
        <w:rPr>
          <w:rFonts w:ascii="Arial" w:hAnsi="Arial"/>
          <w:sz w:val="24"/>
          <w:szCs w:val="24"/>
          <w:rtl/>
        </w:rPr>
        <w:t xml:space="preserve">      </w:t>
      </w:r>
      <w:r w:rsidRPr="004E30AB">
        <w:rPr>
          <w:rFonts w:ascii="Arial" w:hAnsi="Arial"/>
          <w:sz w:val="24"/>
          <w:szCs w:val="24"/>
          <w:rtl/>
        </w:rPr>
        <w:t xml:space="preserve">ماعدا الأسماء المسموعة عن العرب بهمزة وصل ، وقد سبق ذكرها.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في الأفعال :    أ ـ ماضي الأفعال الرباعية ، والأمر منها ، ومصادرها.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مثل : أكرمَ ـ أكرْم ـ إكرام ، أحسنَ ـ أحْسن ـ إحسان. أعطىَ ـ أعْطِ ـ إعطاء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ـ الفعل المضارع المهموز الأول.   مثل : أستعملُ ـ أستعينُ ـ أنعطفُ ـ أستشيرُ ـ أتعلمُ ـ أكتبُ ـ أجلسُ.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جميع الحروف المهموزة الأول :مثل : إلى ـ إنما ـ إنَّ ـ أنَّ ـ إنْ ـ أن  ..</w:t>
      </w:r>
      <w:r w:rsidRPr="004E30AB">
        <w:rPr>
          <w:rFonts w:ascii="Arial" w:hAnsi="Arial"/>
          <w:sz w:val="24"/>
          <w:szCs w:val="24"/>
          <w:rtl/>
        </w:rPr>
        <w:tab/>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كتابة الهمزة المتوسطة على الواو</w:t>
      </w:r>
      <w:r w:rsidRPr="004E30AB">
        <w:rPr>
          <w:rFonts w:ascii="Arial" w:hAnsi="Arial"/>
          <w:b/>
          <w:bCs/>
          <w:sz w:val="24"/>
          <w:szCs w:val="24"/>
        </w:rPr>
        <w:t xml:space="preserve"> </w:t>
      </w:r>
      <w:r w:rsidRPr="004E30AB">
        <w:rPr>
          <w:rFonts w:ascii="Arial" w:hAnsi="Arial"/>
          <w:sz w:val="24"/>
          <w:szCs w:val="24"/>
          <w:rtl/>
        </w:rPr>
        <w:t xml:space="preserve">  </w:t>
      </w:r>
      <w:r w:rsidRPr="004E30AB">
        <w:rPr>
          <w:rFonts w:ascii="Arial" w:hAnsi="Arial"/>
          <w:b/>
          <w:bCs/>
          <w:sz w:val="24"/>
          <w:szCs w:val="24"/>
          <w:rtl/>
        </w:rPr>
        <w:t> </w:t>
      </w:r>
      <w:r w:rsidRPr="004E30AB">
        <w:rPr>
          <w:rFonts w:ascii="Arial" w:hAnsi="Arial"/>
          <w:sz w:val="24"/>
          <w:szCs w:val="24"/>
          <w:rtl/>
        </w:rPr>
        <w:t xml:space="preserve">تكتب الهمزة على الواو في الحالات التالية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ـ إذا كانت مضمومة وسبقها حرف مضموم. مثل : رُؤوس ، فُؤوس ، شُؤون.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ـ إذا كانت مضمومة وسبقها حرف مفتوح. مثل : يَؤُم ، مبدَؤُنا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ـ إذا كانت مضمومة وسبقها حرف ساكن. مثل : مسْؤُول ، تشاؤُم  ، رداؤُه ، التفاؤُل.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ـ إذا كانت الهمزة مفتوحة وسبقها حرف مضموم. مثل : سُؤَال ، يُؤَجل ، مُؤَامرة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5 ـ إذا كانت ساكنة وسبقها حرف مضموم. مثل : مُؤمن ، يُؤذي ، مُؤتة ، مُؤلم ، بُؤس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كتابة الهمزة المتوسطة على الياء</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i/>
          <w:iCs/>
          <w:sz w:val="24"/>
          <w:szCs w:val="24"/>
          <w:rtl/>
        </w:rPr>
        <w:t xml:space="preserve">  </w:t>
      </w:r>
      <w:r w:rsidRPr="004E30AB">
        <w:rPr>
          <w:rFonts w:ascii="Arial" w:hAnsi="Arial"/>
          <w:sz w:val="24"/>
          <w:szCs w:val="24"/>
          <w:rtl/>
        </w:rPr>
        <w:t xml:space="preserve">تكتب الهمزة على نبرة في وسط الكلمة ؛ إذا كانت مكسورة أو قبلها حرف مكسور، وذلك على النحو التالي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ـ إذا كانت مكسورة وسبقها حرف مكسور ، مثل : الناشِئِين ، مِئِِين ، متكِئِين ، مالِئِين.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ـ إذا كانت مكسورة وسبقها حرف مضموم ، مثل : نُئِي ، سُئِل ، رُئِي ، وُئِد.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ـ إذا كانت مكسورة وسبقها حرف مفتوح ، مثل : يَئِن ، يَـئِـس ، سَئِم ، زئـِـير ، لَئِيم.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ـ إذا كانت مكسورة وسبقها حرف ساكن ، مثل : سائِل ، حائِط ، ضوْئِية ، مرْئِية.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5 ـ إذا كانت مفتوحة وسبقها حرف مكسور ، مثل : فِئَة ، ظمِئَت ، رِِئَة ، مِئَة.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6 ـ إذا كانت مضمومة وسبقها حرف مكسور ، مثل : مهنِئُون ، يستمرِئُون ، يستهزِئُون. </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 xml:space="preserve">7 ـ إذا كانت ساكنة وسبقها حرف مكسور ، مثل : جِئت ، بِئر ، ذِئب ، شِئت ، ائتمن.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تكتب الهمزة المتوسطة على نبرة استثناء من الحالات السابقة العامة في الآتي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ـ إذا كانت الهمزة مفتوحة وسبقها ياء ساكنة. مثل : مليْئة ، رديْئة ، بيْئة ، خطيْئة ، دفيْئة ، ييْئس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ـ إذا كانت الهمزة مضمومة وسبقها ياء ساكنة. مثل : فيْئها ، رديْئها ، مجيْئكم ، مريْئها.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ـ إذا كانت الهمزة مكسورة وسبقها ياء ساكنة. مثل : يمر الطعام في مريْئه. يعرف الحسن من رديْئه.  نسعد بمجيْئكم.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ـ إذا كانت الهمزة متطرفة في كلمة منونة بتنوين الفتح "النصب" ، والحرف الذي قبلها من الحروف التي يمكن وصلها بألف التنوين ، تكتب على نبرة. مثل : دفء : دفئاً ، شيء : شيئاً ، بطء : بطئاً ، فيء : فـيئاً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5 ـ تكتب الهمزة المتوسطة تكتب على نبرة مهما كانت حركتها إذا سبقها ياء ساكنة.  مثل : كان فيْئها كثيرا. إن فيْئها كثير. جلست في فيْئها. </w:t>
      </w:r>
    </w:p>
    <w:p w:rsidR="00CE71C4" w:rsidRPr="004E30AB" w:rsidRDefault="00CE71C4" w:rsidP="004E30AB">
      <w:pPr>
        <w:spacing w:line="240" w:lineRule="auto"/>
        <w:rPr>
          <w:rFonts w:ascii="Arial" w:hAnsi="Arial"/>
          <w:b/>
          <w:bCs/>
          <w:sz w:val="24"/>
          <w:szCs w:val="24"/>
          <w:rtl/>
        </w:rPr>
      </w:pPr>
      <w:r w:rsidRPr="004E30AB">
        <w:rPr>
          <w:rFonts w:ascii="Arial" w:hAnsi="Arial"/>
          <w:b/>
          <w:bCs/>
          <w:sz w:val="24"/>
          <w:szCs w:val="24"/>
          <w:rtl/>
        </w:rPr>
        <w:t xml:space="preserve">تكتب الهمزة المتوسطة على الألف في الحالات التالية : </w:t>
      </w:r>
    </w:p>
    <w:p w:rsidR="00CE71C4" w:rsidRPr="004E30AB" w:rsidRDefault="00CE71C4" w:rsidP="004E30AB">
      <w:pPr>
        <w:spacing w:line="240" w:lineRule="auto"/>
        <w:rPr>
          <w:rFonts w:ascii="Arial" w:hAnsi="Arial"/>
          <w:b/>
          <w:bCs/>
          <w:sz w:val="24"/>
          <w:szCs w:val="24"/>
          <w:rtl/>
        </w:rPr>
      </w:pPr>
      <w:r w:rsidRPr="004E30AB">
        <w:rPr>
          <w:rFonts w:ascii="Arial" w:hAnsi="Arial"/>
          <w:sz w:val="24"/>
          <w:szCs w:val="24"/>
          <w:rtl/>
        </w:rPr>
        <w:t xml:space="preserve">1 ـ إذا كانت الهمزة مفتوحة وسبقها حرف مفتوح.  مثل : رَأى ، رَأَس ، يتَألم ، سَأل ، مـتَأمل ، تَأسف.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ـ إذا كانت الهمزة مفتوحة وسبقها حرف ساكن. مثل : فجْأة ، مسْألة ، يسْأل ، وطْأة ، يجْأر.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ـ إذا كانت الهمزة ساكنة وسبقها حرف مفتوح.  مثل : رَأى ، مَأرب ، رَأْس ، كَأس ، فَأس ، يزَأر.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تكتب الهمزة المتوسطة مفردة على السطر: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ـ إذا جاءت مفتوحة بعد ألف ساكنة لكراهة توالي ألفين في الكلمة. مثل : يتضاءَل  ، تفاءَل.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ـ إذا جاءت مفتوحة بعد واو ساكنة. مثل : توْءَم ، نبوْءَة.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ـ إذا جاءت مفتوحة بعد واو مشددة. مثل : بوّءَنا ، نوّءَنا ، ضوّءَه.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ـ إذا جاءت مضمومة بعد واو ساكنة. مثل : ضوْءُها ، نوْءُها.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5 ـ إذا جاءت مضمومة بعد واو مشددة. مثل : تضوُّءُكم ، تبوُّءكم.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6 ـ إذا جاءت مفتوحة بعد حرف صحيح ساكن ، وجاء بعدها ألف تنوين النصب أو ألف المثنى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ولا يمكن وصل ما قبل الهمزة بما  بعدها. مثل : "جزءَا ، جزءَان".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أما إذا أمكن وصل ما قبلها بما بعدها فتكتب على نبرة. مثل : "عبئاً ، عبئان ، دفئاً ، دفئان ".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القاعدة العامة لكتابة الهمزة المتوسطة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عند كتابة الهمزة المتوسطة ؛ ننظر إلى حركتها وحركة الحرف الذي سبقها ، ونكتبها على ما يناسب أقوى الحركتين. </w:t>
      </w: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أقوى الحركات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ـ الكسرة ويناسبها الياء.    2 ـ الضمة ويناسبها الواو.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ـ الفتحة ويناسبها الألف.    4 ـ السكون أضعف الحركات.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فمثلاً كلمة : مسْؤُول مضمومة الهمزة  وساكنة الحرف الذي قبلها فالضمة هي أقوى من السكون ، وهي التي حددت كتابة الهمزة على الواو.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وهناك بعض الكلمات التي شذت عن القاعدة ، سنشير إليها في مواضعها. </w:t>
      </w: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القاعدة العامة لكتابة الهمزة المتوسطة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قوة الحركات: الكسرة &gt;&gt;&gt; الضمة &gt;&gt;&gt; الفتحة &gt;&gt;&gt; السكون</w:t>
      </w:r>
      <w:r w:rsidRPr="004E30AB">
        <w:rPr>
          <w:rFonts w:ascii="Arial" w:hAnsi="Arial"/>
          <w:sz w:val="24"/>
          <w:szCs w:val="24"/>
        </w:rPr>
        <w:t xml:space="preserve"> </w:t>
      </w:r>
    </w:p>
    <w:tbl>
      <w:tblPr>
        <w:tblW w:w="7080" w:type="dxa"/>
        <w:tblCellMar>
          <w:left w:w="0" w:type="dxa"/>
          <w:right w:w="0" w:type="dxa"/>
        </w:tblCellMar>
        <w:tblLook w:val="00A0"/>
      </w:tblPr>
      <w:tblGrid>
        <w:gridCol w:w="880"/>
        <w:gridCol w:w="999"/>
        <w:gridCol w:w="939"/>
        <w:gridCol w:w="2409"/>
        <w:gridCol w:w="1853"/>
      </w:tblGrid>
      <w:tr w:rsidR="00CE71C4" w:rsidRPr="00137985" w:rsidTr="009D4BA1">
        <w:trPr>
          <w:trHeight w:val="719"/>
        </w:trPr>
        <w:tc>
          <w:tcPr>
            <w:tcW w:w="880" w:type="dxa"/>
            <w:tcBorders>
              <w:top w:val="single" w:sz="24" w:space="0" w:color="000000"/>
              <w:left w:val="single" w:sz="24"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1F497D"/>
                <w:kern w:val="24"/>
                <w:sz w:val="24"/>
                <w:szCs w:val="24"/>
                <w:rtl/>
              </w:rPr>
              <w:t>تكتب على</w:t>
            </w:r>
            <w:r w:rsidRPr="00137985">
              <w:rPr>
                <w:rFonts w:ascii="Arial" w:hAnsi="Arial"/>
                <w:b/>
                <w:bCs/>
                <w:color w:val="1F497D"/>
                <w:kern w:val="24"/>
                <w:sz w:val="24"/>
                <w:szCs w:val="24"/>
              </w:rPr>
              <w:t xml:space="preserve"> </w:t>
            </w:r>
          </w:p>
        </w:tc>
        <w:tc>
          <w:tcPr>
            <w:tcW w:w="1000" w:type="dxa"/>
            <w:tcBorders>
              <w:top w:val="single" w:sz="24"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1F497D"/>
                <w:kern w:val="24"/>
                <w:sz w:val="24"/>
                <w:szCs w:val="24"/>
                <w:rtl/>
              </w:rPr>
              <w:t>الحركة الأقوى</w:t>
            </w:r>
            <w:r w:rsidRPr="00137985">
              <w:rPr>
                <w:rFonts w:ascii="Arial" w:hAnsi="Arial"/>
                <w:b/>
                <w:bCs/>
                <w:color w:val="1F497D"/>
                <w:kern w:val="24"/>
                <w:sz w:val="24"/>
                <w:szCs w:val="24"/>
              </w:rPr>
              <w:t xml:space="preserve"> </w:t>
            </w:r>
          </w:p>
        </w:tc>
        <w:tc>
          <w:tcPr>
            <w:tcW w:w="940" w:type="dxa"/>
            <w:tcBorders>
              <w:top w:val="single" w:sz="24"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1F497D"/>
                <w:kern w:val="24"/>
                <w:sz w:val="24"/>
                <w:szCs w:val="24"/>
                <w:rtl/>
              </w:rPr>
              <w:t>حركة الهمزة</w:t>
            </w:r>
            <w:r w:rsidRPr="00137985">
              <w:rPr>
                <w:rFonts w:ascii="Arial" w:hAnsi="Arial"/>
                <w:b/>
                <w:bCs/>
                <w:color w:val="1F497D"/>
                <w:kern w:val="24"/>
                <w:sz w:val="24"/>
                <w:szCs w:val="24"/>
              </w:rPr>
              <w:t xml:space="preserve"> </w:t>
            </w:r>
          </w:p>
        </w:tc>
        <w:tc>
          <w:tcPr>
            <w:tcW w:w="2420" w:type="dxa"/>
            <w:tcBorders>
              <w:top w:val="single" w:sz="24" w:space="0" w:color="000000"/>
              <w:left w:val="single" w:sz="8" w:space="0" w:color="000000"/>
              <w:bottom w:val="single" w:sz="1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1F497D"/>
                <w:kern w:val="24"/>
                <w:sz w:val="24"/>
                <w:szCs w:val="24"/>
                <w:rtl/>
              </w:rPr>
              <w:t>حركة الحرف الذي يسبق الهمزة</w:t>
            </w:r>
            <w:r w:rsidRPr="00137985">
              <w:rPr>
                <w:rFonts w:ascii="Arial" w:hAnsi="Arial"/>
                <w:b/>
                <w:bCs/>
                <w:color w:val="1F497D"/>
                <w:kern w:val="24"/>
                <w:sz w:val="24"/>
                <w:szCs w:val="24"/>
              </w:rPr>
              <w:t xml:space="preserve"> </w:t>
            </w:r>
          </w:p>
        </w:tc>
        <w:tc>
          <w:tcPr>
            <w:tcW w:w="1860" w:type="dxa"/>
            <w:tcBorders>
              <w:top w:val="single" w:sz="24" w:space="0" w:color="000000"/>
              <w:left w:val="single" w:sz="24" w:space="0" w:color="000000"/>
              <w:bottom w:val="single" w:sz="1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1F497D"/>
                <w:kern w:val="24"/>
                <w:sz w:val="24"/>
                <w:szCs w:val="24"/>
                <w:rtl/>
              </w:rPr>
              <w:t>مثال</w:t>
            </w:r>
            <w:r w:rsidRPr="00137985">
              <w:rPr>
                <w:rFonts w:ascii="Arial" w:hAnsi="Arial"/>
                <w:b/>
                <w:bCs/>
                <w:color w:val="1F497D"/>
                <w:kern w:val="24"/>
                <w:sz w:val="24"/>
                <w:szCs w:val="24"/>
              </w:rPr>
              <w:t xml:space="preserve"> </w:t>
            </w:r>
          </w:p>
        </w:tc>
      </w:tr>
      <w:tr w:rsidR="00CE71C4" w:rsidRPr="00137985" w:rsidTr="009D4BA1">
        <w:trPr>
          <w:trHeight w:val="365"/>
        </w:trPr>
        <w:tc>
          <w:tcPr>
            <w:tcW w:w="880" w:type="dxa"/>
            <w:vMerge w:val="restart"/>
            <w:tcBorders>
              <w:top w:val="single" w:sz="18" w:space="0" w:color="000000"/>
              <w:left w:val="single" w:sz="24"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xml:space="preserve"> </w:t>
            </w:r>
            <w:r w:rsidRPr="00137985">
              <w:rPr>
                <w:rFonts w:ascii="Arial" w:hAnsi="Arial"/>
                <w:b/>
                <w:bCs/>
                <w:color w:val="FF0000"/>
                <w:kern w:val="24"/>
                <w:sz w:val="24"/>
                <w:szCs w:val="24"/>
              </w:rPr>
              <w:t xml:space="preserve">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FF0000"/>
                <w:kern w:val="24"/>
                <w:sz w:val="24"/>
                <w:szCs w:val="24"/>
                <w:rtl/>
              </w:rPr>
              <w:t>الواو</w:t>
            </w:r>
            <w:r w:rsidRPr="00137985">
              <w:rPr>
                <w:rFonts w:ascii="Arial" w:hAnsi="Arial"/>
                <w:b/>
                <w:bCs/>
                <w:color w:val="FF0000"/>
                <w:kern w:val="24"/>
                <w:sz w:val="24"/>
                <w:szCs w:val="24"/>
              </w:rPr>
              <w:t xml:space="preserve">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xml:space="preserve"> </w:t>
            </w:r>
            <w:r w:rsidRPr="00137985">
              <w:rPr>
                <w:rFonts w:ascii="Arial" w:hAnsi="Arial"/>
                <w:b/>
                <w:bCs/>
                <w:color w:val="FF0000"/>
                <w:kern w:val="24"/>
                <w:sz w:val="24"/>
                <w:szCs w:val="24"/>
              </w:rPr>
              <w:t xml:space="preserve"> </w:t>
            </w:r>
          </w:p>
        </w:tc>
        <w:tc>
          <w:tcPr>
            <w:tcW w:w="100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الضمة</w:t>
            </w:r>
            <w:r w:rsidRPr="00137985">
              <w:rPr>
                <w:rFonts w:ascii="Arial" w:hAnsi="Arial"/>
                <w:b/>
                <w:bCs/>
                <w:color w:val="009900"/>
                <w:kern w:val="24"/>
                <w:sz w:val="24"/>
                <w:szCs w:val="24"/>
              </w:rPr>
              <w:t xml:space="preserve"> </w:t>
            </w:r>
          </w:p>
        </w:tc>
        <w:tc>
          <w:tcPr>
            <w:tcW w:w="9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الضمة</w:t>
            </w:r>
            <w:r w:rsidRPr="00137985">
              <w:rPr>
                <w:rFonts w:ascii="Arial" w:hAnsi="Arial"/>
                <w:b/>
                <w:bCs/>
                <w:color w:val="0000FF"/>
                <w:kern w:val="24"/>
                <w:sz w:val="24"/>
                <w:szCs w:val="24"/>
              </w:rPr>
              <w:t xml:space="preserve"> </w:t>
            </w:r>
          </w:p>
        </w:tc>
        <w:tc>
          <w:tcPr>
            <w:tcW w:w="2420" w:type="dxa"/>
            <w:tcBorders>
              <w:top w:val="single" w:sz="1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الضمة أو الفتحة أو السكون</w:t>
            </w:r>
            <w:r w:rsidRPr="00137985">
              <w:rPr>
                <w:rFonts w:ascii="Arial" w:hAnsi="Arial"/>
                <w:b/>
                <w:bCs/>
                <w:color w:val="000000"/>
                <w:kern w:val="24"/>
                <w:sz w:val="24"/>
                <w:szCs w:val="24"/>
              </w:rPr>
              <w:t xml:space="preserve"> </w:t>
            </w:r>
          </w:p>
        </w:tc>
        <w:tc>
          <w:tcPr>
            <w:tcW w:w="1860" w:type="dxa"/>
            <w:tcBorders>
              <w:top w:val="single" w:sz="1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رُ</w:t>
            </w:r>
            <w:r w:rsidRPr="00137985">
              <w:rPr>
                <w:rFonts w:ascii="Arial" w:hAnsi="Arial"/>
                <w:b/>
                <w:bCs/>
                <w:color w:val="0099FF"/>
                <w:kern w:val="24"/>
                <w:sz w:val="24"/>
                <w:szCs w:val="24"/>
                <w:rtl/>
              </w:rPr>
              <w:t>ؤُ</w:t>
            </w:r>
            <w:r w:rsidRPr="00137985">
              <w:rPr>
                <w:rFonts w:ascii="Arial" w:hAnsi="Arial"/>
                <w:b/>
                <w:bCs/>
                <w:color w:val="000000"/>
                <w:kern w:val="24"/>
                <w:sz w:val="24"/>
                <w:szCs w:val="24"/>
                <w:rtl/>
              </w:rPr>
              <w:t>وس، يَ</w:t>
            </w:r>
            <w:r w:rsidRPr="00137985">
              <w:rPr>
                <w:rFonts w:ascii="Arial" w:hAnsi="Arial"/>
                <w:b/>
                <w:bCs/>
                <w:color w:val="0099FF"/>
                <w:kern w:val="24"/>
                <w:sz w:val="24"/>
                <w:szCs w:val="24"/>
                <w:rtl/>
              </w:rPr>
              <w:t>ؤُ</w:t>
            </w:r>
            <w:r w:rsidRPr="00137985">
              <w:rPr>
                <w:rFonts w:ascii="Arial" w:hAnsi="Arial"/>
                <w:b/>
                <w:bCs/>
                <w:color w:val="000000"/>
                <w:kern w:val="24"/>
                <w:sz w:val="24"/>
                <w:szCs w:val="24"/>
                <w:rtl/>
              </w:rPr>
              <w:t>م، مسْ</w:t>
            </w:r>
            <w:r w:rsidRPr="00137985">
              <w:rPr>
                <w:rFonts w:ascii="Arial" w:hAnsi="Arial"/>
                <w:b/>
                <w:bCs/>
                <w:color w:val="0099FF"/>
                <w:kern w:val="24"/>
                <w:sz w:val="24"/>
                <w:szCs w:val="24"/>
                <w:rtl/>
              </w:rPr>
              <w:t>ؤُ</w:t>
            </w:r>
            <w:r w:rsidRPr="00137985">
              <w:rPr>
                <w:rFonts w:ascii="Arial" w:hAnsi="Arial"/>
                <w:b/>
                <w:bCs/>
                <w:color w:val="000000"/>
                <w:kern w:val="24"/>
                <w:sz w:val="24"/>
                <w:szCs w:val="24"/>
                <w:rtl/>
              </w:rPr>
              <w:t>ول</w:t>
            </w:r>
            <w:r w:rsidRPr="00137985">
              <w:rPr>
                <w:rFonts w:ascii="Arial" w:hAnsi="Arial"/>
                <w:b/>
                <w:bCs/>
                <w:color w:val="000000"/>
                <w:kern w:val="24"/>
                <w:sz w:val="24"/>
                <w:szCs w:val="24"/>
              </w:rPr>
              <w:t xml:space="preserve"> </w:t>
            </w:r>
          </w:p>
        </w:tc>
      </w:tr>
      <w:tr w:rsidR="00CE71C4" w:rsidRPr="00137985" w:rsidTr="009D4BA1">
        <w:trPr>
          <w:trHeight w:val="61"/>
        </w:trPr>
        <w:tc>
          <w:tcPr>
            <w:tcW w:w="0" w:type="auto"/>
            <w:vMerge/>
            <w:tcBorders>
              <w:top w:val="single" w:sz="18" w:space="0" w:color="000000"/>
              <w:left w:val="single" w:sz="24"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الضمة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الضمة</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مُ</w:t>
            </w:r>
            <w:r w:rsidRPr="00137985">
              <w:rPr>
                <w:rFonts w:ascii="Arial" w:hAnsi="Arial"/>
                <w:b/>
                <w:bCs/>
                <w:color w:val="0099FF"/>
                <w:kern w:val="24"/>
                <w:sz w:val="24"/>
                <w:szCs w:val="24"/>
                <w:rtl/>
              </w:rPr>
              <w:t>ؤَ</w:t>
            </w:r>
            <w:r w:rsidRPr="00137985">
              <w:rPr>
                <w:rFonts w:ascii="Arial" w:hAnsi="Arial"/>
                <w:b/>
                <w:bCs/>
                <w:color w:val="000000"/>
                <w:kern w:val="24"/>
                <w:sz w:val="24"/>
                <w:szCs w:val="24"/>
                <w:rtl/>
              </w:rPr>
              <w:t>ذن</w:t>
            </w:r>
            <w:r w:rsidRPr="00137985">
              <w:rPr>
                <w:rFonts w:ascii="Arial" w:hAnsi="Arial"/>
                <w:b/>
                <w:bCs/>
                <w:color w:val="000000"/>
                <w:kern w:val="24"/>
                <w:sz w:val="24"/>
                <w:szCs w:val="24"/>
              </w:rPr>
              <w:t xml:space="preserve"> </w:t>
            </w:r>
          </w:p>
        </w:tc>
      </w:tr>
      <w:tr w:rsidR="00CE71C4" w:rsidRPr="00137985" w:rsidTr="009D4BA1">
        <w:trPr>
          <w:trHeight w:val="55"/>
        </w:trPr>
        <w:tc>
          <w:tcPr>
            <w:tcW w:w="0" w:type="auto"/>
            <w:vMerge/>
            <w:tcBorders>
              <w:top w:val="single" w:sz="18" w:space="0" w:color="000000"/>
              <w:left w:val="single" w:sz="24"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الضمة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السكون</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1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الضمة</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1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مُ</w:t>
            </w:r>
            <w:r w:rsidRPr="00137985">
              <w:rPr>
                <w:rFonts w:ascii="Arial" w:hAnsi="Arial"/>
                <w:b/>
                <w:bCs/>
                <w:color w:val="0099FF"/>
                <w:kern w:val="24"/>
                <w:sz w:val="24"/>
                <w:szCs w:val="24"/>
                <w:rtl/>
              </w:rPr>
              <w:t>ؤْ</w:t>
            </w:r>
            <w:r w:rsidRPr="00137985">
              <w:rPr>
                <w:rFonts w:ascii="Arial" w:hAnsi="Arial"/>
                <w:b/>
                <w:bCs/>
                <w:color w:val="000000"/>
                <w:kern w:val="24"/>
                <w:sz w:val="24"/>
                <w:szCs w:val="24"/>
                <w:rtl/>
              </w:rPr>
              <w:t>من</w:t>
            </w:r>
            <w:r w:rsidRPr="00137985">
              <w:rPr>
                <w:rFonts w:ascii="Arial" w:hAnsi="Arial"/>
                <w:b/>
                <w:bCs/>
                <w:color w:val="000000"/>
                <w:kern w:val="24"/>
                <w:sz w:val="24"/>
                <w:szCs w:val="24"/>
              </w:rPr>
              <w:t xml:space="preserve"> </w:t>
            </w:r>
          </w:p>
        </w:tc>
      </w:tr>
      <w:tr w:rsidR="00CE71C4" w:rsidRPr="00137985" w:rsidTr="009D4BA1">
        <w:trPr>
          <w:trHeight w:val="421"/>
        </w:trPr>
        <w:tc>
          <w:tcPr>
            <w:tcW w:w="880" w:type="dxa"/>
            <w:vMerge w:val="restart"/>
            <w:tcBorders>
              <w:top w:val="single" w:sz="18" w:space="0" w:color="000000"/>
              <w:left w:val="single" w:sz="24"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نبرة أو كرسي</w:t>
            </w:r>
            <w:r w:rsidRPr="00137985">
              <w:rPr>
                <w:rFonts w:ascii="Arial" w:hAnsi="Arial"/>
                <w:b/>
                <w:bCs/>
                <w:color w:val="FF0000"/>
                <w:kern w:val="24"/>
                <w:sz w:val="24"/>
                <w:szCs w:val="24"/>
              </w:rPr>
              <w:t xml:space="preserve"> </w:t>
            </w:r>
          </w:p>
        </w:tc>
        <w:tc>
          <w:tcPr>
            <w:tcW w:w="100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الكسرة</w:t>
            </w:r>
            <w:r w:rsidRPr="00137985">
              <w:rPr>
                <w:rFonts w:ascii="Arial" w:hAnsi="Arial"/>
                <w:b/>
                <w:bCs/>
                <w:color w:val="009900"/>
                <w:kern w:val="24"/>
                <w:sz w:val="24"/>
                <w:szCs w:val="24"/>
              </w:rPr>
              <w:t xml:space="preserve"> </w:t>
            </w:r>
          </w:p>
        </w:tc>
        <w:tc>
          <w:tcPr>
            <w:tcW w:w="9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الكسرة</w:t>
            </w:r>
            <w:r w:rsidRPr="00137985">
              <w:rPr>
                <w:rFonts w:ascii="Arial" w:hAnsi="Arial"/>
                <w:b/>
                <w:bCs/>
                <w:color w:val="0000FF"/>
                <w:kern w:val="24"/>
                <w:sz w:val="24"/>
                <w:szCs w:val="24"/>
              </w:rPr>
              <w:t xml:space="preserve"> </w:t>
            </w:r>
          </w:p>
        </w:tc>
        <w:tc>
          <w:tcPr>
            <w:tcW w:w="2420" w:type="dxa"/>
            <w:tcBorders>
              <w:top w:val="single" w:sz="1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الكسرة أو الضمة أو الفتحة أو السكون</w:t>
            </w:r>
            <w:r w:rsidRPr="00137985">
              <w:rPr>
                <w:rFonts w:ascii="Arial" w:hAnsi="Arial"/>
                <w:b/>
                <w:bCs/>
                <w:color w:val="000000"/>
                <w:kern w:val="24"/>
                <w:sz w:val="24"/>
                <w:szCs w:val="24"/>
              </w:rPr>
              <w:t xml:space="preserve"> </w:t>
            </w:r>
          </w:p>
        </w:tc>
        <w:tc>
          <w:tcPr>
            <w:tcW w:w="1860" w:type="dxa"/>
            <w:tcBorders>
              <w:top w:val="single" w:sz="1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متكِ</w:t>
            </w:r>
            <w:r w:rsidRPr="00137985">
              <w:rPr>
                <w:rFonts w:ascii="Arial" w:hAnsi="Arial"/>
                <w:b/>
                <w:bCs/>
                <w:color w:val="0099FF"/>
                <w:kern w:val="24"/>
                <w:sz w:val="24"/>
                <w:szCs w:val="24"/>
                <w:rtl/>
              </w:rPr>
              <w:t>ئِ</w:t>
            </w:r>
            <w:r w:rsidRPr="00137985">
              <w:rPr>
                <w:rFonts w:ascii="Arial" w:hAnsi="Arial"/>
                <w:b/>
                <w:bCs/>
                <w:color w:val="000000"/>
                <w:kern w:val="24"/>
                <w:sz w:val="24"/>
                <w:szCs w:val="24"/>
                <w:rtl/>
              </w:rPr>
              <w:t>ين، سُ</w:t>
            </w:r>
            <w:r w:rsidRPr="00137985">
              <w:rPr>
                <w:rFonts w:ascii="Arial" w:hAnsi="Arial"/>
                <w:b/>
                <w:bCs/>
                <w:color w:val="0099FF"/>
                <w:kern w:val="24"/>
                <w:sz w:val="24"/>
                <w:szCs w:val="24"/>
                <w:rtl/>
              </w:rPr>
              <w:t>ئِ</w:t>
            </w:r>
            <w:r w:rsidRPr="00137985">
              <w:rPr>
                <w:rFonts w:ascii="Arial" w:hAnsi="Arial"/>
                <w:b/>
                <w:bCs/>
                <w:color w:val="000000"/>
                <w:kern w:val="24"/>
                <w:sz w:val="24"/>
                <w:szCs w:val="24"/>
                <w:rtl/>
              </w:rPr>
              <w:t>ل، يَ</w:t>
            </w:r>
            <w:r w:rsidRPr="00137985">
              <w:rPr>
                <w:rFonts w:ascii="Arial" w:hAnsi="Arial"/>
                <w:b/>
                <w:bCs/>
                <w:color w:val="0099FF"/>
                <w:kern w:val="24"/>
                <w:sz w:val="24"/>
                <w:szCs w:val="24"/>
                <w:rtl/>
              </w:rPr>
              <w:t>ئِ</w:t>
            </w:r>
            <w:r w:rsidRPr="00137985">
              <w:rPr>
                <w:rFonts w:ascii="Arial" w:hAnsi="Arial"/>
                <w:b/>
                <w:bCs/>
                <w:color w:val="000000"/>
                <w:kern w:val="24"/>
                <w:sz w:val="24"/>
                <w:szCs w:val="24"/>
                <w:rtl/>
              </w:rPr>
              <w:t>ن، سا</w:t>
            </w:r>
            <w:r w:rsidRPr="00137985">
              <w:rPr>
                <w:rFonts w:ascii="Arial" w:hAnsi="Arial"/>
                <w:b/>
                <w:bCs/>
                <w:color w:val="0099FF"/>
                <w:kern w:val="24"/>
                <w:sz w:val="24"/>
                <w:szCs w:val="24"/>
                <w:rtl/>
              </w:rPr>
              <w:t>ئِ</w:t>
            </w:r>
            <w:r w:rsidRPr="00137985">
              <w:rPr>
                <w:rFonts w:ascii="Arial" w:hAnsi="Arial"/>
                <w:b/>
                <w:bCs/>
                <w:color w:val="000000"/>
                <w:kern w:val="24"/>
                <w:sz w:val="24"/>
                <w:szCs w:val="24"/>
                <w:rtl/>
              </w:rPr>
              <w:t>ل</w:t>
            </w:r>
            <w:r w:rsidRPr="00137985">
              <w:rPr>
                <w:rFonts w:ascii="Arial" w:hAnsi="Arial"/>
                <w:b/>
                <w:bCs/>
                <w:color w:val="000000"/>
                <w:kern w:val="24"/>
                <w:sz w:val="24"/>
                <w:szCs w:val="24"/>
              </w:rPr>
              <w:t xml:space="preserve"> </w:t>
            </w:r>
          </w:p>
        </w:tc>
      </w:tr>
      <w:tr w:rsidR="00CE71C4" w:rsidRPr="00137985" w:rsidTr="009D4BA1">
        <w:trPr>
          <w:trHeight w:val="105"/>
        </w:trPr>
        <w:tc>
          <w:tcPr>
            <w:tcW w:w="0" w:type="auto"/>
            <w:vMerge/>
            <w:tcBorders>
              <w:top w:val="single" w:sz="18" w:space="0" w:color="000000"/>
              <w:left w:val="single" w:sz="24"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الكسرة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الكسرة</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فِ</w:t>
            </w:r>
            <w:r w:rsidRPr="00137985">
              <w:rPr>
                <w:rFonts w:ascii="Arial" w:hAnsi="Arial"/>
                <w:b/>
                <w:bCs/>
                <w:color w:val="0099FF"/>
                <w:kern w:val="24"/>
                <w:sz w:val="24"/>
                <w:szCs w:val="24"/>
                <w:rtl/>
              </w:rPr>
              <w:t>ئَ</w:t>
            </w:r>
            <w:r w:rsidRPr="00137985">
              <w:rPr>
                <w:rFonts w:ascii="Arial" w:hAnsi="Arial"/>
                <w:b/>
                <w:bCs/>
                <w:color w:val="000000"/>
                <w:kern w:val="24"/>
                <w:sz w:val="24"/>
                <w:szCs w:val="24"/>
                <w:rtl/>
              </w:rPr>
              <w:t>ة</w:t>
            </w:r>
            <w:r w:rsidRPr="00137985">
              <w:rPr>
                <w:rFonts w:ascii="Arial" w:hAnsi="Arial"/>
                <w:b/>
                <w:bCs/>
                <w:color w:val="000000"/>
                <w:kern w:val="24"/>
                <w:sz w:val="24"/>
                <w:szCs w:val="24"/>
              </w:rPr>
              <w:t xml:space="preserve"> </w:t>
            </w:r>
          </w:p>
        </w:tc>
      </w:tr>
      <w:tr w:rsidR="00CE71C4" w:rsidRPr="00137985" w:rsidTr="009D4BA1">
        <w:trPr>
          <w:trHeight w:val="99"/>
        </w:trPr>
        <w:tc>
          <w:tcPr>
            <w:tcW w:w="0" w:type="auto"/>
            <w:vMerge/>
            <w:tcBorders>
              <w:top w:val="single" w:sz="18" w:space="0" w:color="000000"/>
              <w:left w:val="single" w:sz="24"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الكسرة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الضمة</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الكسرة</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مهنِ</w:t>
            </w:r>
            <w:r w:rsidRPr="00137985">
              <w:rPr>
                <w:rFonts w:ascii="Arial" w:hAnsi="Arial"/>
                <w:b/>
                <w:bCs/>
                <w:color w:val="0099FF"/>
                <w:kern w:val="24"/>
                <w:sz w:val="24"/>
                <w:szCs w:val="24"/>
                <w:rtl/>
              </w:rPr>
              <w:t>ئُ</w:t>
            </w:r>
            <w:r w:rsidRPr="00137985">
              <w:rPr>
                <w:rFonts w:ascii="Arial" w:hAnsi="Arial"/>
                <w:b/>
                <w:bCs/>
                <w:color w:val="000000"/>
                <w:kern w:val="24"/>
                <w:sz w:val="24"/>
                <w:szCs w:val="24"/>
                <w:rtl/>
              </w:rPr>
              <w:t>ون</w:t>
            </w:r>
            <w:r w:rsidRPr="00137985">
              <w:rPr>
                <w:rFonts w:ascii="Arial" w:hAnsi="Arial"/>
                <w:b/>
                <w:bCs/>
                <w:color w:val="000000"/>
                <w:kern w:val="24"/>
                <w:sz w:val="24"/>
                <w:szCs w:val="24"/>
              </w:rPr>
              <w:t xml:space="preserve"> </w:t>
            </w:r>
          </w:p>
        </w:tc>
      </w:tr>
      <w:tr w:rsidR="00CE71C4" w:rsidRPr="00137985" w:rsidTr="009D4BA1">
        <w:trPr>
          <w:trHeight w:val="235"/>
        </w:trPr>
        <w:tc>
          <w:tcPr>
            <w:tcW w:w="0" w:type="auto"/>
            <w:vMerge/>
            <w:tcBorders>
              <w:top w:val="single" w:sz="18" w:space="0" w:color="000000"/>
              <w:left w:val="single" w:sz="24" w:space="0" w:color="000000"/>
              <w:bottom w:val="single" w:sz="1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الكسرة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السكون</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1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الكسرة</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1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بِ</w:t>
            </w:r>
            <w:r w:rsidRPr="00137985">
              <w:rPr>
                <w:rFonts w:ascii="Arial" w:hAnsi="Arial"/>
                <w:b/>
                <w:bCs/>
                <w:color w:val="0099FF"/>
                <w:kern w:val="24"/>
                <w:sz w:val="24"/>
                <w:szCs w:val="24"/>
                <w:rtl/>
              </w:rPr>
              <w:t>ئْ</w:t>
            </w:r>
            <w:r w:rsidRPr="00137985">
              <w:rPr>
                <w:rFonts w:ascii="Arial" w:hAnsi="Arial"/>
                <w:b/>
                <w:bCs/>
                <w:color w:val="000000"/>
                <w:kern w:val="24"/>
                <w:sz w:val="24"/>
                <w:szCs w:val="24"/>
                <w:rtl/>
              </w:rPr>
              <w:t>ر</w:t>
            </w:r>
            <w:r w:rsidRPr="00137985">
              <w:rPr>
                <w:rFonts w:ascii="Arial" w:hAnsi="Arial"/>
                <w:b/>
                <w:bCs/>
                <w:color w:val="000000"/>
                <w:kern w:val="24"/>
                <w:sz w:val="24"/>
                <w:szCs w:val="24"/>
              </w:rPr>
              <w:t xml:space="preserve"> </w:t>
            </w:r>
          </w:p>
        </w:tc>
      </w:tr>
      <w:tr w:rsidR="00CE71C4" w:rsidRPr="00137985" w:rsidTr="009D4BA1">
        <w:trPr>
          <w:trHeight w:val="262"/>
        </w:trPr>
        <w:tc>
          <w:tcPr>
            <w:tcW w:w="880" w:type="dxa"/>
            <w:vMerge w:val="restart"/>
            <w:tcBorders>
              <w:top w:val="single" w:sz="18" w:space="0" w:color="000000"/>
              <w:left w:val="single" w:sz="24" w:space="0" w:color="000000"/>
              <w:bottom w:val="single" w:sz="24"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xml:space="preserve"> </w:t>
            </w:r>
            <w:r w:rsidRPr="00137985">
              <w:rPr>
                <w:rFonts w:ascii="Arial" w:hAnsi="Arial"/>
                <w:b/>
                <w:bCs/>
                <w:color w:val="FF0000"/>
                <w:kern w:val="24"/>
                <w:sz w:val="24"/>
                <w:szCs w:val="24"/>
              </w:rPr>
              <w:t xml:space="preserve">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tl/>
              </w:rPr>
            </w:pPr>
            <w:r w:rsidRPr="00137985">
              <w:rPr>
                <w:rFonts w:ascii="Arial" w:hAnsi="Arial"/>
                <w:b/>
                <w:bCs/>
                <w:color w:val="FF0000"/>
                <w:kern w:val="24"/>
                <w:sz w:val="24"/>
                <w:szCs w:val="24"/>
                <w:rtl/>
              </w:rPr>
              <w:t>الألف</w:t>
            </w:r>
            <w:r w:rsidRPr="00137985">
              <w:rPr>
                <w:rFonts w:ascii="Arial" w:hAnsi="Arial"/>
                <w:b/>
                <w:bCs/>
                <w:color w:val="FF0000"/>
                <w:kern w:val="24"/>
                <w:sz w:val="24"/>
                <w:szCs w:val="24"/>
              </w:rPr>
              <w:t xml:space="preserve"> </w:t>
            </w:r>
          </w:p>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 xml:space="preserve"> </w:t>
            </w:r>
            <w:r w:rsidRPr="00137985">
              <w:rPr>
                <w:rFonts w:ascii="Arial" w:hAnsi="Arial"/>
                <w:b/>
                <w:bCs/>
                <w:color w:val="FF0000"/>
                <w:kern w:val="24"/>
                <w:sz w:val="24"/>
                <w:szCs w:val="24"/>
              </w:rPr>
              <w:t xml:space="preserve"> </w:t>
            </w:r>
          </w:p>
        </w:tc>
        <w:tc>
          <w:tcPr>
            <w:tcW w:w="100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الفتحة</w:t>
            </w:r>
            <w:r w:rsidRPr="00137985">
              <w:rPr>
                <w:rFonts w:ascii="Arial" w:hAnsi="Arial"/>
                <w:b/>
                <w:bCs/>
                <w:color w:val="009900"/>
                <w:kern w:val="24"/>
                <w:sz w:val="24"/>
                <w:szCs w:val="24"/>
              </w:rPr>
              <w:t xml:space="preserve"> </w:t>
            </w:r>
          </w:p>
        </w:tc>
        <w:tc>
          <w:tcPr>
            <w:tcW w:w="9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2420" w:type="dxa"/>
            <w:tcBorders>
              <w:top w:val="single" w:sz="1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الفتحة</w:t>
            </w:r>
            <w:r w:rsidRPr="00137985">
              <w:rPr>
                <w:rFonts w:ascii="Arial" w:hAnsi="Arial"/>
                <w:b/>
                <w:bCs/>
                <w:color w:val="000000"/>
                <w:kern w:val="24"/>
                <w:sz w:val="24"/>
                <w:szCs w:val="24"/>
              </w:rPr>
              <w:t xml:space="preserve"> </w:t>
            </w:r>
          </w:p>
        </w:tc>
        <w:tc>
          <w:tcPr>
            <w:tcW w:w="1860" w:type="dxa"/>
            <w:tcBorders>
              <w:top w:val="single" w:sz="1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رَ</w:t>
            </w:r>
            <w:r w:rsidRPr="00137985">
              <w:rPr>
                <w:rFonts w:ascii="Arial" w:hAnsi="Arial"/>
                <w:b/>
                <w:bCs/>
                <w:color w:val="0099FF"/>
                <w:kern w:val="24"/>
                <w:sz w:val="24"/>
                <w:szCs w:val="24"/>
                <w:rtl/>
              </w:rPr>
              <w:t>أَ</w:t>
            </w:r>
            <w:r w:rsidRPr="00137985">
              <w:rPr>
                <w:rFonts w:ascii="Arial" w:hAnsi="Arial"/>
                <w:b/>
                <w:bCs/>
                <w:color w:val="000000"/>
                <w:kern w:val="24"/>
                <w:sz w:val="24"/>
                <w:szCs w:val="24"/>
                <w:rtl/>
              </w:rPr>
              <w:t>ى</w:t>
            </w:r>
            <w:r w:rsidRPr="00137985">
              <w:rPr>
                <w:rFonts w:ascii="Arial" w:hAnsi="Arial"/>
                <w:b/>
                <w:bCs/>
                <w:color w:val="000000"/>
                <w:kern w:val="24"/>
                <w:sz w:val="24"/>
                <w:szCs w:val="24"/>
              </w:rPr>
              <w:t xml:space="preserve"> </w:t>
            </w:r>
          </w:p>
        </w:tc>
      </w:tr>
      <w:tr w:rsidR="00CE71C4" w:rsidRPr="00137985" w:rsidTr="009D4BA1">
        <w:trPr>
          <w:trHeight w:val="20"/>
        </w:trPr>
        <w:tc>
          <w:tcPr>
            <w:tcW w:w="0" w:type="auto"/>
            <w:vMerge/>
            <w:tcBorders>
              <w:top w:val="single" w:sz="18" w:space="0" w:color="000000"/>
              <w:left w:val="single" w:sz="24" w:space="0" w:color="000000"/>
              <w:bottom w:val="single" w:sz="24"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الفتحة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السكون</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فجْ</w:t>
            </w:r>
            <w:r w:rsidRPr="00137985">
              <w:rPr>
                <w:rFonts w:ascii="Arial" w:hAnsi="Arial"/>
                <w:b/>
                <w:bCs/>
                <w:color w:val="0099FF"/>
                <w:kern w:val="24"/>
                <w:sz w:val="24"/>
                <w:szCs w:val="24"/>
                <w:rtl/>
              </w:rPr>
              <w:t>أ</w:t>
            </w:r>
            <w:r w:rsidRPr="00137985">
              <w:rPr>
                <w:rFonts w:ascii="Arial" w:hAnsi="Arial"/>
                <w:b/>
                <w:bCs/>
                <w:color w:val="000000"/>
                <w:kern w:val="24"/>
                <w:sz w:val="24"/>
                <w:szCs w:val="24"/>
                <w:rtl/>
              </w:rPr>
              <w:t>َة</w:t>
            </w:r>
            <w:r w:rsidRPr="00137985">
              <w:rPr>
                <w:rFonts w:ascii="Arial" w:hAnsi="Arial"/>
                <w:b/>
                <w:bCs/>
                <w:color w:val="000000"/>
                <w:kern w:val="24"/>
                <w:sz w:val="24"/>
                <w:szCs w:val="24"/>
              </w:rPr>
              <w:t xml:space="preserve"> </w:t>
            </w:r>
          </w:p>
        </w:tc>
      </w:tr>
      <w:tr w:rsidR="00CE71C4" w:rsidRPr="00137985" w:rsidTr="009D4BA1">
        <w:trPr>
          <w:trHeight w:val="177"/>
        </w:trPr>
        <w:tc>
          <w:tcPr>
            <w:tcW w:w="0" w:type="auto"/>
            <w:vMerge/>
            <w:tcBorders>
              <w:top w:val="single" w:sz="18" w:space="0" w:color="000000"/>
              <w:left w:val="single" w:sz="24" w:space="0" w:color="000000"/>
              <w:bottom w:val="single" w:sz="24"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1000"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9900"/>
                <w:kern w:val="24"/>
                <w:sz w:val="24"/>
                <w:szCs w:val="24"/>
                <w:rtl/>
              </w:rPr>
              <w:t>الفتحة</w:t>
            </w:r>
            <w:r w:rsidRPr="00137985">
              <w:rPr>
                <w:rFonts w:ascii="Arial" w:hAnsi="Arial"/>
                <w:b/>
                <w:bCs/>
                <w:color w:val="009900"/>
                <w:kern w:val="24"/>
                <w:sz w:val="24"/>
                <w:szCs w:val="24"/>
              </w:rPr>
              <w:t xml:space="preserve"> </w:t>
            </w:r>
          </w:p>
        </w:tc>
        <w:tc>
          <w:tcPr>
            <w:tcW w:w="940"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السكون</w:t>
            </w:r>
            <w:r w:rsidRPr="00137985">
              <w:rPr>
                <w:rFonts w:ascii="Arial" w:hAnsi="Arial"/>
                <w:b/>
                <w:bCs/>
                <w:color w:val="0000FF"/>
                <w:kern w:val="24"/>
                <w:sz w:val="24"/>
                <w:szCs w:val="24"/>
              </w:rPr>
              <w:t xml:space="preserve"> </w:t>
            </w:r>
          </w:p>
        </w:tc>
        <w:tc>
          <w:tcPr>
            <w:tcW w:w="2420" w:type="dxa"/>
            <w:tcBorders>
              <w:top w:val="single" w:sz="8" w:space="0" w:color="000000"/>
              <w:left w:val="single" w:sz="8" w:space="0" w:color="000000"/>
              <w:bottom w:val="single" w:sz="24"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الفتحة</w:t>
            </w:r>
            <w:r w:rsidRPr="00137985">
              <w:rPr>
                <w:rFonts w:ascii="Arial" w:hAnsi="Arial"/>
                <w:b/>
                <w:bCs/>
                <w:color w:val="000000"/>
                <w:kern w:val="24"/>
                <w:sz w:val="24"/>
                <w:szCs w:val="24"/>
              </w:rPr>
              <w:t xml:space="preserve"> </w:t>
            </w:r>
          </w:p>
        </w:tc>
        <w:tc>
          <w:tcPr>
            <w:tcW w:w="1860" w:type="dxa"/>
            <w:tcBorders>
              <w:top w:val="single" w:sz="8" w:space="0" w:color="000000"/>
              <w:left w:val="single" w:sz="24" w:space="0" w:color="000000"/>
              <w:bottom w:val="single" w:sz="24" w:space="0" w:color="000000"/>
              <w:right w:val="single" w:sz="24"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مَ</w:t>
            </w:r>
            <w:r w:rsidRPr="00137985">
              <w:rPr>
                <w:rFonts w:ascii="Arial" w:hAnsi="Arial"/>
                <w:b/>
                <w:bCs/>
                <w:color w:val="0099FF"/>
                <w:kern w:val="24"/>
                <w:sz w:val="24"/>
                <w:szCs w:val="24"/>
                <w:rtl/>
              </w:rPr>
              <w:t>أْ</w:t>
            </w:r>
            <w:r w:rsidRPr="00137985">
              <w:rPr>
                <w:rFonts w:ascii="Arial" w:hAnsi="Arial"/>
                <w:b/>
                <w:bCs/>
                <w:color w:val="000000"/>
                <w:kern w:val="24"/>
                <w:sz w:val="24"/>
                <w:szCs w:val="24"/>
                <w:rtl/>
              </w:rPr>
              <w:t>رب</w:t>
            </w:r>
            <w:r w:rsidRPr="00137985">
              <w:rPr>
                <w:rFonts w:ascii="Arial" w:hAnsi="Arial"/>
                <w:b/>
                <w:bCs/>
                <w:color w:val="000000"/>
                <w:kern w:val="24"/>
                <w:sz w:val="24"/>
                <w:szCs w:val="24"/>
              </w:rPr>
              <w:t xml:space="preserve">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مما يشذُّ عن القاعدة العامة لكتابة الهمزة المتوسطة</w:t>
      </w:r>
      <w:r w:rsidRPr="004E30AB">
        <w:rPr>
          <w:rFonts w:ascii="Arial" w:hAnsi="Arial"/>
          <w:b/>
          <w:bCs/>
          <w:sz w:val="24"/>
          <w:szCs w:val="24"/>
        </w:rPr>
        <w:t xml:space="preserve"> </w:t>
      </w:r>
    </w:p>
    <w:tbl>
      <w:tblPr>
        <w:tblW w:w="8082" w:type="dxa"/>
        <w:tblCellMar>
          <w:left w:w="0" w:type="dxa"/>
          <w:right w:w="0" w:type="dxa"/>
        </w:tblCellMar>
        <w:tblLook w:val="00A0"/>
      </w:tblPr>
      <w:tblGrid>
        <w:gridCol w:w="772"/>
        <w:gridCol w:w="1640"/>
        <w:gridCol w:w="3119"/>
        <w:gridCol w:w="2551"/>
      </w:tblGrid>
      <w:tr w:rsidR="00CE71C4" w:rsidRPr="00137985" w:rsidTr="009D4BA1">
        <w:trPr>
          <w:trHeight w:val="721"/>
        </w:trPr>
        <w:tc>
          <w:tcPr>
            <w:tcW w:w="772"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تكتب على</w:t>
            </w:r>
            <w:r w:rsidRPr="00137985">
              <w:rPr>
                <w:rFonts w:ascii="Arial" w:hAnsi="Arial"/>
                <w:b/>
                <w:bCs/>
                <w:color w:val="000000"/>
                <w:kern w:val="24"/>
                <w:sz w:val="24"/>
                <w:szCs w:val="24"/>
              </w:rPr>
              <w:t xml:space="preserve"> </w:t>
            </w:r>
          </w:p>
        </w:tc>
        <w:tc>
          <w:tcPr>
            <w:tcW w:w="16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حركة الهمزة</w:t>
            </w:r>
            <w:r w:rsidRPr="00137985">
              <w:rPr>
                <w:rFonts w:ascii="Arial" w:hAnsi="Arial"/>
                <w:b/>
                <w:bCs/>
                <w:color w:val="000000"/>
                <w:kern w:val="24"/>
                <w:sz w:val="24"/>
                <w:szCs w:val="24"/>
              </w:rPr>
              <w:t xml:space="preserve"> </w:t>
            </w:r>
          </w:p>
        </w:tc>
        <w:tc>
          <w:tcPr>
            <w:tcW w:w="3119"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حركة الحرف الذي يسبق الهمزة</w:t>
            </w:r>
            <w:r w:rsidRPr="00137985">
              <w:rPr>
                <w:rFonts w:ascii="Arial" w:hAnsi="Arial"/>
                <w:b/>
                <w:bCs/>
                <w:color w:val="000000"/>
                <w:kern w:val="24"/>
                <w:sz w:val="24"/>
                <w:szCs w:val="24"/>
              </w:rPr>
              <w:t xml:space="preserve"> </w:t>
            </w:r>
          </w:p>
        </w:tc>
        <w:tc>
          <w:tcPr>
            <w:tcW w:w="2551" w:type="dxa"/>
            <w:tcBorders>
              <w:top w:val="single" w:sz="18"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مثال</w:t>
            </w:r>
            <w:r w:rsidRPr="00137985">
              <w:rPr>
                <w:rFonts w:ascii="Arial" w:hAnsi="Arial"/>
                <w:b/>
                <w:bCs/>
                <w:color w:val="000000"/>
                <w:kern w:val="24"/>
                <w:sz w:val="24"/>
                <w:szCs w:val="24"/>
              </w:rPr>
              <w:t xml:space="preserve"> </w:t>
            </w:r>
          </w:p>
        </w:tc>
      </w:tr>
      <w:tr w:rsidR="00CE71C4" w:rsidRPr="00137985" w:rsidTr="009D4BA1">
        <w:trPr>
          <w:trHeight w:val="600"/>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نبرة</w:t>
            </w:r>
            <w:r w:rsidRPr="00137985">
              <w:rPr>
                <w:rFonts w:ascii="Arial" w:hAnsi="Arial"/>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الضمة</w:t>
            </w:r>
            <w:r w:rsidRPr="00137985">
              <w:rPr>
                <w:rFonts w:ascii="Arial" w:hAnsi="Arial"/>
                <w:b/>
                <w:bCs/>
                <w:color w:val="0000FF"/>
                <w:kern w:val="24"/>
                <w:sz w:val="24"/>
                <w:szCs w:val="24"/>
              </w:rPr>
              <w:t xml:space="preserve"> </w:t>
            </w:r>
          </w:p>
        </w:tc>
        <w:tc>
          <w:tcPr>
            <w:tcW w:w="31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 xml:space="preserve"> ياء ساكنة </w:t>
            </w: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فيْ</w:t>
            </w:r>
            <w:r w:rsidRPr="00137985">
              <w:rPr>
                <w:rFonts w:ascii="Arial" w:hAnsi="Arial"/>
                <w:b/>
                <w:bCs/>
                <w:color w:val="0099FF"/>
                <w:kern w:val="24"/>
                <w:sz w:val="24"/>
                <w:szCs w:val="24"/>
                <w:rtl/>
              </w:rPr>
              <w:t>ئُ</w:t>
            </w:r>
            <w:r w:rsidRPr="00137985">
              <w:rPr>
                <w:rFonts w:ascii="Arial" w:hAnsi="Arial"/>
                <w:b/>
                <w:bCs/>
                <w:color w:val="000000"/>
                <w:kern w:val="24"/>
                <w:sz w:val="24"/>
                <w:szCs w:val="24"/>
                <w:rtl/>
              </w:rPr>
              <w:t>ه</w:t>
            </w:r>
            <w:r w:rsidRPr="00137985">
              <w:rPr>
                <w:rFonts w:ascii="Arial" w:hAnsi="Arial"/>
                <w:b/>
                <w:bCs/>
                <w:color w:val="000000"/>
                <w:kern w:val="24"/>
                <w:sz w:val="24"/>
                <w:szCs w:val="24"/>
              </w:rPr>
              <w:t xml:space="preserve"> </w:t>
            </w:r>
          </w:p>
        </w:tc>
      </w:tr>
      <w:tr w:rsidR="00CE71C4" w:rsidRPr="00137985" w:rsidTr="009D4BA1">
        <w:trPr>
          <w:trHeight w:val="155"/>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نبرة</w:t>
            </w:r>
            <w:r w:rsidRPr="00137985">
              <w:rPr>
                <w:rFonts w:ascii="Arial" w:hAnsi="Arial"/>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3119" w:type="dxa"/>
            <w:vMerge/>
            <w:tcBorders>
              <w:top w:val="single" w:sz="8" w:space="0" w:color="000000"/>
              <w:left w:val="single" w:sz="8" w:space="0" w:color="000000"/>
              <w:bottom w:val="single" w:sz="8" w:space="0" w:color="000000"/>
              <w:right w:val="single" w:sz="8" w:space="0" w:color="000000"/>
            </w:tcBorders>
            <w:vAlign w:val="center"/>
          </w:tcPr>
          <w:p w:rsidR="00CE71C4" w:rsidRPr="00137985" w:rsidRDefault="00CE71C4" w:rsidP="004E30AB">
            <w:pPr>
              <w:bidi w:val="0"/>
              <w:spacing w:after="0" w:line="240" w:lineRule="auto"/>
              <w:rPr>
                <w:rFonts w:ascii="Arial" w:hAnsi="Arial"/>
                <w:sz w:val="24"/>
                <w:szCs w:val="24"/>
              </w:rPr>
            </w:pP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بيْ</w:t>
            </w:r>
            <w:r w:rsidRPr="00137985">
              <w:rPr>
                <w:rFonts w:ascii="Arial" w:hAnsi="Arial"/>
                <w:b/>
                <w:bCs/>
                <w:color w:val="0099FF"/>
                <w:kern w:val="24"/>
                <w:sz w:val="24"/>
                <w:szCs w:val="24"/>
                <w:rtl/>
              </w:rPr>
              <w:t>ئَ</w:t>
            </w:r>
            <w:r w:rsidRPr="00137985">
              <w:rPr>
                <w:rFonts w:ascii="Arial" w:hAnsi="Arial"/>
                <w:b/>
                <w:bCs/>
                <w:color w:val="000000"/>
                <w:kern w:val="24"/>
                <w:sz w:val="24"/>
                <w:szCs w:val="24"/>
                <w:rtl/>
              </w:rPr>
              <w:t>ة</w:t>
            </w:r>
            <w:r w:rsidRPr="00137985">
              <w:rPr>
                <w:rFonts w:ascii="Arial" w:hAnsi="Arial"/>
                <w:b/>
                <w:bCs/>
                <w:color w:val="000000"/>
                <w:kern w:val="24"/>
                <w:sz w:val="24"/>
                <w:szCs w:val="24"/>
              </w:rPr>
              <w:t xml:space="preserve"> </w:t>
            </w:r>
          </w:p>
        </w:tc>
      </w:tr>
      <w:tr w:rsidR="00CE71C4" w:rsidRPr="00137985" w:rsidTr="009D4BA1">
        <w:trPr>
          <w:trHeight w:val="18"/>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السطر</w:t>
            </w:r>
            <w:r w:rsidRPr="00137985">
              <w:rPr>
                <w:rFonts w:ascii="Arial" w:hAnsi="Arial"/>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الفتحة</w:t>
            </w:r>
            <w:r w:rsidRPr="00137985">
              <w:rPr>
                <w:rFonts w:ascii="Arial" w:hAnsi="Arial"/>
                <w:b/>
                <w:bCs/>
                <w:color w:val="0000FF"/>
                <w:kern w:val="24"/>
                <w:sz w:val="24"/>
                <w:szCs w:val="24"/>
              </w:rPr>
              <w:t xml:space="preserve"> </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ألف ساكنة</w:t>
            </w:r>
            <w:r w:rsidRPr="00137985">
              <w:rPr>
                <w:rFonts w:ascii="Arial" w:hAnsi="Arial"/>
                <w:b/>
                <w:bCs/>
                <w:color w:val="000000"/>
                <w:kern w:val="24"/>
                <w:sz w:val="24"/>
                <w:szCs w:val="24"/>
              </w:rPr>
              <w:t xml:space="preserve"> </w:t>
            </w: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يتضا</w:t>
            </w:r>
            <w:r w:rsidRPr="00137985">
              <w:rPr>
                <w:rFonts w:ascii="Arial" w:hAnsi="Arial"/>
                <w:b/>
                <w:bCs/>
                <w:color w:val="0099FF"/>
                <w:kern w:val="24"/>
                <w:sz w:val="24"/>
                <w:szCs w:val="24"/>
                <w:rtl/>
              </w:rPr>
              <w:t>ءَ</w:t>
            </w:r>
            <w:r w:rsidRPr="00137985">
              <w:rPr>
                <w:rFonts w:ascii="Arial" w:hAnsi="Arial"/>
                <w:b/>
                <w:bCs/>
                <w:color w:val="000000"/>
                <w:kern w:val="24"/>
                <w:sz w:val="24"/>
                <w:szCs w:val="24"/>
                <w:rtl/>
              </w:rPr>
              <w:t>ل</w:t>
            </w:r>
            <w:r w:rsidRPr="00137985">
              <w:rPr>
                <w:rFonts w:ascii="Arial" w:hAnsi="Arial"/>
                <w:b/>
                <w:bCs/>
                <w:color w:val="000000"/>
                <w:kern w:val="24"/>
                <w:sz w:val="24"/>
                <w:szCs w:val="24"/>
              </w:rPr>
              <w:t xml:space="preserve"> </w:t>
            </w:r>
          </w:p>
        </w:tc>
      </w:tr>
      <w:tr w:rsidR="00CE71C4" w:rsidRPr="00137985" w:rsidTr="009D4BA1">
        <w:trPr>
          <w:trHeight w:val="18"/>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السطر</w:t>
            </w:r>
            <w:r w:rsidRPr="00137985">
              <w:rPr>
                <w:rFonts w:ascii="Arial" w:hAnsi="Arial"/>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الضمة أو الفتحة</w:t>
            </w:r>
            <w:r w:rsidRPr="00137985">
              <w:rPr>
                <w:rFonts w:ascii="Arial" w:hAnsi="Arial"/>
                <w:b/>
                <w:bCs/>
                <w:color w:val="0000FF"/>
                <w:kern w:val="24"/>
                <w:sz w:val="24"/>
                <w:szCs w:val="24"/>
              </w:rPr>
              <w:t xml:space="preserve"> </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واو  ساكنة</w:t>
            </w:r>
            <w:r w:rsidRPr="00137985">
              <w:rPr>
                <w:rFonts w:ascii="Arial" w:hAnsi="Arial"/>
                <w:b/>
                <w:bCs/>
                <w:color w:val="000000"/>
                <w:kern w:val="24"/>
                <w:sz w:val="24"/>
                <w:szCs w:val="24"/>
              </w:rPr>
              <w:t xml:space="preserve"> </w:t>
            </w: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سوْ</w:t>
            </w:r>
            <w:r w:rsidRPr="00137985">
              <w:rPr>
                <w:rFonts w:ascii="Arial" w:hAnsi="Arial"/>
                <w:b/>
                <w:bCs/>
                <w:color w:val="0099FF"/>
                <w:kern w:val="24"/>
                <w:sz w:val="24"/>
                <w:szCs w:val="24"/>
                <w:rtl/>
              </w:rPr>
              <w:t>ءَ</w:t>
            </w:r>
            <w:r w:rsidRPr="00137985">
              <w:rPr>
                <w:rFonts w:ascii="Arial" w:hAnsi="Arial"/>
                <w:b/>
                <w:bCs/>
                <w:color w:val="000000"/>
                <w:kern w:val="24"/>
                <w:sz w:val="24"/>
                <w:szCs w:val="24"/>
                <w:rtl/>
              </w:rPr>
              <w:t>ة ، ضو</w:t>
            </w:r>
            <w:r w:rsidRPr="00137985">
              <w:rPr>
                <w:rFonts w:ascii="Arial" w:hAnsi="Arial"/>
                <w:b/>
                <w:bCs/>
                <w:color w:val="0099FF"/>
                <w:kern w:val="24"/>
                <w:sz w:val="24"/>
                <w:szCs w:val="24"/>
                <w:rtl/>
              </w:rPr>
              <w:t>ءُ</w:t>
            </w:r>
            <w:r w:rsidRPr="00137985">
              <w:rPr>
                <w:rFonts w:ascii="Arial" w:hAnsi="Arial"/>
                <w:b/>
                <w:bCs/>
                <w:color w:val="000000"/>
                <w:kern w:val="24"/>
                <w:sz w:val="24"/>
                <w:szCs w:val="24"/>
                <w:rtl/>
              </w:rPr>
              <w:t>ها</w:t>
            </w:r>
            <w:r w:rsidRPr="00137985">
              <w:rPr>
                <w:rFonts w:ascii="Arial" w:hAnsi="Arial"/>
                <w:b/>
                <w:bCs/>
                <w:color w:val="000000"/>
                <w:kern w:val="24"/>
                <w:sz w:val="24"/>
                <w:szCs w:val="24"/>
              </w:rPr>
              <w:t xml:space="preserve"> </w:t>
            </w:r>
          </w:p>
        </w:tc>
      </w:tr>
      <w:tr w:rsidR="00CE71C4" w:rsidRPr="00137985" w:rsidTr="009D4BA1">
        <w:trPr>
          <w:trHeight w:val="306"/>
        </w:trPr>
        <w:tc>
          <w:tcPr>
            <w:tcW w:w="772"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FF0000"/>
                <w:kern w:val="24"/>
                <w:sz w:val="24"/>
                <w:szCs w:val="24"/>
                <w:rtl/>
              </w:rPr>
              <w:t>السطر</w:t>
            </w:r>
            <w:r w:rsidRPr="00137985">
              <w:rPr>
                <w:rFonts w:ascii="Arial" w:hAnsi="Arial"/>
                <w:b/>
                <w:bCs/>
                <w:color w:val="FF0000"/>
                <w:kern w:val="24"/>
                <w:sz w:val="24"/>
                <w:szCs w:val="24"/>
              </w:rPr>
              <w:t xml:space="preserve"> </w:t>
            </w:r>
          </w:p>
        </w:tc>
        <w:tc>
          <w:tcPr>
            <w:tcW w:w="16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FF"/>
                <w:kern w:val="24"/>
                <w:sz w:val="24"/>
                <w:szCs w:val="24"/>
                <w:rtl/>
              </w:rPr>
              <w:t>الضمة أو الفتحة</w:t>
            </w:r>
            <w:r w:rsidRPr="00137985">
              <w:rPr>
                <w:rFonts w:ascii="Arial" w:hAnsi="Arial"/>
                <w:b/>
                <w:bCs/>
                <w:color w:val="0000FF"/>
                <w:kern w:val="24"/>
                <w:sz w:val="24"/>
                <w:szCs w:val="24"/>
              </w:rPr>
              <w:t xml:space="preserve"> </w:t>
            </w:r>
          </w:p>
        </w:tc>
        <w:tc>
          <w:tcPr>
            <w:tcW w:w="3119"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واو مشددة</w:t>
            </w:r>
            <w:r w:rsidRPr="00137985">
              <w:rPr>
                <w:rFonts w:ascii="Arial" w:hAnsi="Arial"/>
                <w:b/>
                <w:bCs/>
                <w:color w:val="000000"/>
                <w:kern w:val="24"/>
                <w:sz w:val="24"/>
                <w:szCs w:val="24"/>
              </w:rPr>
              <w:t xml:space="preserve"> </w:t>
            </w:r>
          </w:p>
        </w:tc>
        <w:tc>
          <w:tcPr>
            <w:tcW w:w="2551"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tcPr>
          <w:p w:rsidR="00CE71C4" w:rsidRPr="00137985" w:rsidRDefault="00CE71C4" w:rsidP="004E30AB">
            <w:pPr>
              <w:kinsoku w:val="0"/>
              <w:overflowPunct w:val="0"/>
              <w:bidi w:val="0"/>
              <w:spacing w:before="58" w:after="0" w:line="240" w:lineRule="auto"/>
              <w:jc w:val="center"/>
              <w:textAlignment w:val="baseline"/>
              <w:rPr>
                <w:rFonts w:ascii="Arial" w:hAnsi="Arial"/>
                <w:sz w:val="24"/>
                <w:szCs w:val="24"/>
              </w:rPr>
            </w:pPr>
            <w:r w:rsidRPr="00137985">
              <w:rPr>
                <w:rFonts w:ascii="Arial" w:hAnsi="Arial"/>
                <w:b/>
                <w:bCs/>
                <w:color w:val="000000"/>
                <w:kern w:val="24"/>
                <w:sz w:val="24"/>
                <w:szCs w:val="24"/>
                <w:rtl/>
              </w:rPr>
              <w:t>ضوّ</w:t>
            </w:r>
            <w:r w:rsidRPr="00137985">
              <w:rPr>
                <w:rFonts w:ascii="Arial" w:hAnsi="Arial"/>
                <w:b/>
                <w:bCs/>
                <w:color w:val="0099FF"/>
                <w:kern w:val="24"/>
                <w:sz w:val="24"/>
                <w:szCs w:val="24"/>
                <w:rtl/>
              </w:rPr>
              <w:t>ءَ</w:t>
            </w:r>
            <w:r w:rsidRPr="00137985">
              <w:rPr>
                <w:rFonts w:ascii="Arial" w:hAnsi="Arial"/>
                <w:b/>
                <w:bCs/>
                <w:color w:val="000000"/>
                <w:kern w:val="24"/>
                <w:sz w:val="24"/>
                <w:szCs w:val="24"/>
                <w:rtl/>
              </w:rPr>
              <w:t>ه، تبوُّ</w:t>
            </w:r>
            <w:r w:rsidRPr="00137985">
              <w:rPr>
                <w:rFonts w:ascii="Arial" w:hAnsi="Arial"/>
                <w:b/>
                <w:bCs/>
                <w:color w:val="0099FF"/>
                <w:kern w:val="24"/>
                <w:sz w:val="24"/>
                <w:szCs w:val="24"/>
                <w:rtl/>
              </w:rPr>
              <w:t>ء</w:t>
            </w:r>
            <w:r w:rsidRPr="00137985">
              <w:rPr>
                <w:rFonts w:ascii="Arial" w:hAnsi="Arial"/>
                <w:b/>
                <w:bCs/>
                <w:color w:val="000000"/>
                <w:kern w:val="24"/>
                <w:sz w:val="24"/>
                <w:szCs w:val="24"/>
                <w:rtl/>
              </w:rPr>
              <w:t xml:space="preserve">كم </w:t>
            </w:r>
          </w:p>
        </w:tc>
      </w:tr>
    </w:tbl>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الهمزة المتطرفة:</w:t>
      </w:r>
      <w:r w:rsidRPr="004E30AB">
        <w:rPr>
          <w:rFonts w:ascii="Arial" w:hAnsi="Arial"/>
          <w:sz w:val="24"/>
          <w:szCs w:val="24"/>
          <w:rtl/>
        </w:rPr>
        <w:t xml:space="preserve"> هي التي تكون في آخر الكلمة ، وتكتب حسب حركة الحرف المتحرك قبلها.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إن كانت حركة الحرف الذي قبلها فتحة كتبت على الألف:</w:t>
      </w:r>
      <w:r w:rsidRPr="004E30AB">
        <w:rPr>
          <w:rFonts w:ascii="Arial" w:hAnsi="Arial"/>
          <w:sz w:val="24"/>
          <w:szCs w:val="24"/>
        </w:rPr>
        <w:t xml:space="preserve"> </w:t>
      </w:r>
      <w:r w:rsidRPr="004E30AB">
        <w:rPr>
          <w:rFonts w:ascii="Arial" w:hAnsi="Arial"/>
          <w:sz w:val="24"/>
          <w:szCs w:val="24"/>
          <w:rtl/>
        </w:rPr>
        <w:t xml:space="preserve">  ـجـ   ـاْ</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وإن كانت حركة الحرف الذي قبلها ضمة كتبت على الواو:</w:t>
      </w:r>
      <w:r w:rsidRPr="004E30AB">
        <w:rPr>
          <w:rFonts w:ascii="Arial" w:hAnsi="Arial"/>
          <w:sz w:val="24"/>
          <w:szCs w:val="24"/>
        </w:rPr>
        <w:t xml:space="preserve"> </w:t>
      </w:r>
      <w:r w:rsidRPr="004E30AB">
        <w:rPr>
          <w:rFonts w:ascii="Arial" w:hAnsi="Arial"/>
          <w:sz w:val="24"/>
          <w:szCs w:val="24"/>
          <w:rtl/>
        </w:rPr>
        <w:t xml:space="preserve">  ـــر  ؤ</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وإن كانت حركة الحرف الذي قبلها كسرة كتبت على الياء:</w:t>
      </w:r>
      <w:r w:rsidRPr="004E30AB">
        <w:rPr>
          <w:rFonts w:ascii="Arial" w:hAnsi="Arial"/>
          <w:sz w:val="24"/>
          <w:szCs w:val="24"/>
        </w:rPr>
        <w:t xml:space="preserve"> </w:t>
      </w:r>
      <w:r w:rsidRPr="004E30AB">
        <w:rPr>
          <w:rFonts w:ascii="Arial" w:hAnsi="Arial"/>
          <w:sz w:val="24"/>
          <w:szCs w:val="24"/>
          <w:rtl/>
        </w:rPr>
        <w:t xml:space="preserve">   ط   ئ</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وإن كان ما قبلها ساكنا كتبت على السطر:</w:t>
      </w:r>
      <w:r w:rsidRPr="004E30AB">
        <w:rPr>
          <w:rFonts w:ascii="Arial" w:hAnsi="Arial"/>
          <w:sz w:val="24"/>
          <w:szCs w:val="24"/>
        </w:rPr>
        <w:t xml:space="preserve"> </w:t>
      </w:r>
      <w:r w:rsidRPr="004E30AB">
        <w:rPr>
          <w:rFonts w:ascii="Arial" w:hAnsi="Arial"/>
          <w:sz w:val="24"/>
          <w:szCs w:val="24"/>
          <w:rtl/>
        </w:rPr>
        <w:t>ي   ء</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تنبيه حول كتابة الهمزة المتطرفة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تكتب على السطر إذا سبقها "واو" مشددة مضمومة. مثل : التبوُّء ـ التسوُّء ـ التضوُّء.</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إذا أضيف الاسم المنتهى بهمزة بعد ألف إلى ضمائر الغائب فإن الهمزة تكتب على النحو التالي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في حالة النصب تكون مفردة. استثناء من القاعدة العامة التي تقول : تكتب الهمزة على الألف في وسط الكلمة إذا جاءت مفتوحة بعد حرف ساكن.  مثال النصب : نال اللص جزاءه.     وسمع الله دعاءهم.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في حالة الجر تكتب على الياء. مثال : عمل محمد بآرائه.      وحلقت الطائرات في سمائه. </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 xml:space="preserve">في حالة الرفع تكتب على الواو. مثال : جدة سماؤها صافية.     ورجاؤك مسموع. </w:t>
      </w:r>
    </w:p>
    <w:p w:rsidR="00CE71C4" w:rsidRPr="004E30AB" w:rsidRDefault="00CE71C4" w:rsidP="004E30AB">
      <w:pPr>
        <w:spacing w:line="240" w:lineRule="auto"/>
        <w:rPr>
          <w:rFonts w:ascii="Arial" w:hAnsi="Arial"/>
          <w:b/>
          <w:bCs/>
          <w:color w:val="FF0000"/>
          <w:sz w:val="24"/>
          <w:szCs w:val="24"/>
          <w:u w:val="single"/>
        </w:rPr>
      </w:pPr>
      <w:r w:rsidRPr="004E30AB">
        <w:rPr>
          <w:rFonts w:ascii="Arial" w:hAnsi="Arial"/>
          <w:b/>
          <w:bCs/>
          <w:color w:val="FF0000"/>
          <w:sz w:val="24"/>
          <w:szCs w:val="24"/>
          <w:u w:val="single"/>
          <w:rtl/>
        </w:rPr>
        <w:t>المدة</w:t>
      </w:r>
      <w:r w:rsidRPr="004E30AB">
        <w:rPr>
          <w:rFonts w:ascii="Arial" w:hAnsi="Arial"/>
          <w:b/>
          <w:bCs/>
          <w:sz w:val="24"/>
          <w:szCs w:val="24"/>
          <w:rtl/>
        </w:rPr>
        <w:t xml:space="preserve">    المدة في أول الكلمة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إذا وقع بعد الهمزة المفتوحة في أوَّل الكلمة (أَ) همزة ساكنة (أْ) تبدل الساكنة حرفاً من جنس حركة الهمزة الأولى ، ثم تدغم الواحدة في الأخرى وترسمان ألفاً فوقها مدّة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أَأْكل </w:t>
      </w:r>
      <w:r w:rsidRPr="004E30AB">
        <w:rPr>
          <w:rFonts w:ascii="Arial" w:hAnsi="Arial"/>
          <w:sz w:val="24"/>
          <w:szCs w:val="24"/>
        </w:rPr>
        <w:sym w:font="Wingdings" w:char="F0DF"/>
      </w:r>
      <w:r w:rsidRPr="004E30AB">
        <w:rPr>
          <w:rFonts w:ascii="Arial" w:hAnsi="Arial"/>
          <w:sz w:val="24"/>
          <w:szCs w:val="24"/>
          <w:rtl/>
        </w:rPr>
        <w:t xml:space="preserve"> آكل ،  أَأْمن </w:t>
      </w:r>
      <w:r w:rsidRPr="004E30AB">
        <w:rPr>
          <w:rFonts w:ascii="Arial" w:hAnsi="Arial"/>
          <w:sz w:val="24"/>
          <w:szCs w:val="24"/>
        </w:rPr>
        <w:sym w:font="Wingdings" w:char="F0DF"/>
      </w:r>
      <w:r w:rsidRPr="004E30AB">
        <w:rPr>
          <w:rFonts w:ascii="Arial" w:hAnsi="Arial"/>
          <w:sz w:val="24"/>
          <w:szCs w:val="24"/>
          <w:rtl/>
        </w:rPr>
        <w:t xml:space="preserve"> آمن ، أَأْخذ </w:t>
      </w:r>
      <w:r w:rsidRPr="004E30AB">
        <w:rPr>
          <w:rFonts w:ascii="Arial" w:hAnsi="Arial"/>
          <w:sz w:val="24"/>
          <w:szCs w:val="24"/>
        </w:rPr>
        <w:sym w:font="Wingdings" w:char="F0DF"/>
      </w:r>
      <w:r w:rsidRPr="004E30AB">
        <w:rPr>
          <w:rFonts w:ascii="Arial" w:hAnsi="Arial"/>
          <w:sz w:val="24"/>
          <w:szCs w:val="24"/>
          <w:rtl/>
        </w:rPr>
        <w:t xml:space="preserve">آخذ ،  أَأْدم </w:t>
      </w:r>
      <w:r w:rsidRPr="004E30AB">
        <w:rPr>
          <w:rFonts w:ascii="Arial" w:hAnsi="Arial"/>
          <w:sz w:val="24"/>
          <w:szCs w:val="24"/>
        </w:rPr>
        <w:sym w:font="Wingdings" w:char="F0DF"/>
      </w:r>
      <w:r w:rsidRPr="004E30AB">
        <w:rPr>
          <w:rFonts w:ascii="Arial" w:hAnsi="Arial"/>
          <w:sz w:val="24"/>
          <w:szCs w:val="24"/>
          <w:rtl/>
        </w:rPr>
        <w:t xml:space="preserve"> آدم ،  أَأْثار </w:t>
      </w:r>
      <w:r w:rsidRPr="004E30AB">
        <w:rPr>
          <w:rFonts w:ascii="Arial" w:hAnsi="Arial"/>
          <w:sz w:val="24"/>
          <w:szCs w:val="24"/>
        </w:rPr>
        <w:sym w:font="Wingdings" w:char="F0DF"/>
      </w:r>
      <w:r w:rsidRPr="004E30AB">
        <w:rPr>
          <w:rFonts w:ascii="Arial" w:hAnsi="Arial"/>
          <w:sz w:val="24"/>
          <w:szCs w:val="24"/>
          <w:rtl/>
        </w:rPr>
        <w:t xml:space="preserve"> آثار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إذا جاءت ألف المدّ بعد همزة مفتوحة مكتوبة على ألف ؛ فإنها تقلب مدّة ، مثل : الأَامر </w:t>
      </w:r>
      <w:r w:rsidRPr="004E30AB">
        <w:rPr>
          <w:rFonts w:ascii="Arial" w:hAnsi="Arial"/>
          <w:sz w:val="24"/>
          <w:szCs w:val="24"/>
        </w:rPr>
        <w:sym w:font="Wingdings" w:char="F0DF"/>
      </w:r>
      <w:r w:rsidRPr="004E30AB">
        <w:rPr>
          <w:rFonts w:ascii="Arial" w:hAnsi="Arial"/>
          <w:sz w:val="24"/>
          <w:szCs w:val="24"/>
          <w:rtl/>
        </w:rPr>
        <w:t xml:space="preserve"> الآمر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إذا وقع بعد الهمزة المضمومة همزة ساكنة (أُأْ) تبدل الهمزة الساكنة (واواً) وتشكِّل معها مدَّة ضمٍّ (أُوْ) . مثل: أُأْثر </w:t>
      </w:r>
      <w:r w:rsidRPr="004E30AB">
        <w:rPr>
          <w:rFonts w:ascii="Arial" w:hAnsi="Arial"/>
          <w:sz w:val="24"/>
          <w:szCs w:val="24"/>
        </w:rPr>
        <w:sym w:font="Wingdings" w:char="F0DF"/>
      </w:r>
      <w:r w:rsidRPr="004E30AB">
        <w:rPr>
          <w:rFonts w:ascii="Arial" w:hAnsi="Arial"/>
          <w:sz w:val="24"/>
          <w:szCs w:val="24"/>
          <w:rtl/>
        </w:rPr>
        <w:t>أُوْ ثر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4.كما تقلب "أل" التعريف مدة فوق ألف المد إذا سبقت بهمزة استفهام.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أالله </w:t>
      </w:r>
      <w:r w:rsidRPr="004E30AB">
        <w:rPr>
          <w:rFonts w:ascii="Arial" w:hAnsi="Arial"/>
          <w:sz w:val="24"/>
          <w:szCs w:val="24"/>
        </w:rPr>
        <w:sym w:font="Wingdings" w:char="F0DF"/>
      </w:r>
      <w:r w:rsidRPr="004E30AB">
        <w:rPr>
          <w:rFonts w:ascii="Arial" w:hAnsi="Arial"/>
          <w:sz w:val="24"/>
          <w:szCs w:val="24"/>
          <w:rtl/>
        </w:rPr>
        <w:t xml:space="preserve"> آلله ، أالرجل </w:t>
      </w:r>
      <w:r w:rsidRPr="004E30AB">
        <w:rPr>
          <w:rFonts w:ascii="Arial" w:hAnsi="Arial"/>
          <w:sz w:val="24"/>
          <w:szCs w:val="24"/>
        </w:rPr>
        <w:sym w:font="Wingdings" w:char="F0DF"/>
      </w:r>
      <w:r w:rsidRPr="004E30AB">
        <w:rPr>
          <w:rFonts w:ascii="Arial" w:hAnsi="Arial"/>
          <w:sz w:val="24"/>
          <w:szCs w:val="24"/>
          <w:rtl/>
        </w:rPr>
        <w:t xml:space="preserve"> آلرجل.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المدة في وسط الكلمة</w:t>
      </w:r>
      <w:r w:rsidRPr="004E30AB">
        <w:rPr>
          <w:rFonts w:ascii="Arial" w:hAnsi="Arial"/>
          <w:b/>
          <w:bCs/>
          <w:sz w:val="24"/>
          <w:szCs w:val="24"/>
        </w:rPr>
        <w:t xml:space="preserve"> </w:t>
      </w:r>
      <w:r w:rsidRPr="004E30AB">
        <w:rPr>
          <w:rFonts w:ascii="Arial" w:hAnsi="Arial"/>
          <w:sz w:val="24"/>
          <w:szCs w:val="24"/>
          <w:rtl/>
        </w:rPr>
        <w:t xml:space="preserve">       </w:t>
      </w:r>
      <w:r w:rsidRPr="004E30AB">
        <w:rPr>
          <w:rFonts w:ascii="Arial" w:hAnsi="Arial"/>
          <w:sz w:val="24"/>
          <w:szCs w:val="24"/>
          <w:u w:val="single"/>
          <w:rtl/>
        </w:rPr>
        <w:t xml:space="preserve">تقلب الهمزة (مدَّة) في وسط الكلمة في الحالات الآتية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إذا فتحت الهمزة بعد فتح ، مثل : كَأَابة </w:t>
      </w:r>
      <w:r w:rsidRPr="004E30AB">
        <w:rPr>
          <w:rFonts w:ascii="Arial" w:hAnsi="Arial"/>
          <w:sz w:val="24"/>
          <w:szCs w:val="24"/>
        </w:rPr>
        <w:sym w:font="Wingdings" w:char="F0DF"/>
      </w:r>
      <w:r w:rsidRPr="004E30AB">
        <w:rPr>
          <w:rFonts w:ascii="Arial" w:hAnsi="Arial"/>
          <w:sz w:val="24"/>
          <w:szCs w:val="24"/>
          <w:rtl/>
        </w:rPr>
        <w:t xml:space="preserve">كَآبة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إذا فتحت الهمزة بعد سكون ، مثل :مِرْأَاة </w:t>
      </w:r>
      <w:r w:rsidRPr="004E30AB">
        <w:rPr>
          <w:rFonts w:ascii="Arial" w:hAnsi="Arial"/>
          <w:sz w:val="24"/>
          <w:szCs w:val="24"/>
        </w:rPr>
        <w:sym w:font="Wingdings" w:char="F0DF"/>
      </w:r>
      <w:r w:rsidRPr="004E30AB">
        <w:rPr>
          <w:rFonts w:ascii="Arial" w:hAnsi="Arial"/>
          <w:sz w:val="24"/>
          <w:szCs w:val="24"/>
          <w:rtl/>
        </w:rPr>
        <w:t xml:space="preserve"> مِرْآة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إذا جاءت بعد الهمزة المتطرفة المكتوبة على ألف (ألف الاثنين) جاز فيها وجهان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الأكثر عدم قلبهما مدّة ، مثل : يبدأ </w:t>
      </w:r>
      <w:r w:rsidRPr="004E30AB">
        <w:rPr>
          <w:rFonts w:ascii="Arial" w:hAnsi="Arial"/>
          <w:sz w:val="24"/>
          <w:szCs w:val="24"/>
        </w:rPr>
        <w:t>+</w:t>
      </w:r>
      <w:r w:rsidRPr="004E30AB">
        <w:rPr>
          <w:rFonts w:ascii="Arial" w:hAnsi="Arial"/>
          <w:sz w:val="24"/>
          <w:szCs w:val="24"/>
          <w:rtl/>
        </w:rPr>
        <w:t xml:space="preserve"> ان </w:t>
      </w:r>
      <w:r w:rsidRPr="004E30AB">
        <w:rPr>
          <w:rFonts w:ascii="Arial" w:hAnsi="Arial"/>
          <w:sz w:val="24"/>
          <w:szCs w:val="24"/>
        </w:rPr>
        <w:sym w:font="Wingdings" w:char="F0DF"/>
      </w:r>
      <w:r w:rsidRPr="004E30AB">
        <w:rPr>
          <w:rFonts w:ascii="Arial" w:hAnsi="Arial"/>
          <w:sz w:val="24"/>
          <w:szCs w:val="24"/>
          <w:rtl/>
        </w:rPr>
        <w:t xml:space="preserve"> يبدأان</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ومنهم من يقلبها مدّة ، مثل : يبدأ </w:t>
      </w:r>
      <w:r w:rsidRPr="004E30AB">
        <w:rPr>
          <w:rFonts w:ascii="Arial" w:hAnsi="Arial"/>
          <w:sz w:val="24"/>
          <w:szCs w:val="24"/>
        </w:rPr>
        <w:t>+</w:t>
      </w:r>
      <w:r w:rsidRPr="004E30AB">
        <w:rPr>
          <w:rFonts w:ascii="Arial" w:hAnsi="Arial"/>
          <w:sz w:val="24"/>
          <w:szCs w:val="24"/>
          <w:rtl/>
        </w:rPr>
        <w:t xml:space="preserve"> ان </w:t>
      </w:r>
      <w:r w:rsidRPr="004E30AB">
        <w:rPr>
          <w:rFonts w:ascii="Arial" w:hAnsi="Arial"/>
          <w:sz w:val="24"/>
          <w:szCs w:val="24"/>
        </w:rPr>
        <w:sym w:font="Wingdings" w:char="F0DF"/>
      </w:r>
      <w:r w:rsidRPr="004E30AB">
        <w:rPr>
          <w:rFonts w:ascii="Arial" w:hAnsi="Arial"/>
          <w:sz w:val="24"/>
          <w:szCs w:val="24"/>
          <w:rtl/>
        </w:rPr>
        <w:t xml:space="preserve"> يبدآن</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إذا جاء بعد الهمزة (ألف) من بنْيَة الكلمة في جمع المؤنث السالم ، مثل (مكافأة) تجمع على (مكافآت) :</w:t>
      </w:r>
      <w:r w:rsidRPr="004E30AB">
        <w:rPr>
          <w:rFonts w:ascii="Arial" w:hAnsi="Arial"/>
          <w:sz w:val="24"/>
          <w:szCs w:val="24"/>
          <w:rtl/>
        </w:rPr>
        <w:br/>
        <w:t xml:space="preserve"> مكافأات </w:t>
      </w:r>
      <w:r w:rsidRPr="004E30AB">
        <w:rPr>
          <w:rFonts w:ascii="Arial" w:hAnsi="Arial"/>
          <w:sz w:val="24"/>
          <w:szCs w:val="24"/>
        </w:rPr>
        <w:sym w:font="Wingdings" w:char="F0DF"/>
      </w:r>
      <w:r w:rsidRPr="004E30AB">
        <w:rPr>
          <w:rFonts w:ascii="Arial" w:hAnsi="Arial"/>
          <w:sz w:val="24"/>
          <w:szCs w:val="24"/>
        </w:rPr>
        <w:t xml:space="preserve"> </w:t>
      </w:r>
      <w:r w:rsidRPr="004E30AB">
        <w:rPr>
          <w:rFonts w:ascii="Arial" w:hAnsi="Arial"/>
          <w:sz w:val="24"/>
          <w:szCs w:val="24"/>
          <w:rtl/>
        </w:rPr>
        <w:t xml:space="preserve">مكافآت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5/ إذا جاء بعد الهمزة (ألف) في جمع التكسير مثل (مأدبة) تجمع على (مآدب) : مأادب </w:t>
      </w:r>
      <w:r w:rsidRPr="004E30AB">
        <w:rPr>
          <w:rFonts w:ascii="Arial" w:hAnsi="Arial"/>
          <w:sz w:val="24"/>
          <w:szCs w:val="24"/>
        </w:rPr>
        <w:sym w:font="Wingdings" w:char="F0DF"/>
      </w:r>
      <w:r w:rsidRPr="004E30AB">
        <w:rPr>
          <w:rFonts w:ascii="Arial" w:hAnsi="Arial"/>
          <w:sz w:val="24"/>
          <w:szCs w:val="24"/>
          <w:rtl/>
        </w:rPr>
        <w:t xml:space="preserve"> مآدب</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إذا كانت الألف التي تلي الهمزة ضمير ألف الاثنين المتصل بالفعل الماضي ، أو ألفا على صورة الياء غير المنقوطة "ى" تبقى الهمزة كما  هي :  مثل : لجأا ، درأا. ومثل : ظمأى ، مرأى.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أما إذا كانت الألف لتثنية الأسماء فإن الهمزة تنقلب إلى مدة.  مثل : مرفأ </w:t>
      </w:r>
      <w:r w:rsidRPr="004E30AB">
        <w:rPr>
          <w:rFonts w:ascii="Arial" w:hAnsi="Arial"/>
          <w:sz w:val="24"/>
          <w:szCs w:val="24"/>
        </w:rPr>
        <w:t>+</w:t>
      </w:r>
      <w:r w:rsidRPr="004E30AB">
        <w:rPr>
          <w:rFonts w:ascii="Arial" w:hAnsi="Arial"/>
          <w:sz w:val="24"/>
          <w:szCs w:val="24"/>
          <w:rtl/>
        </w:rPr>
        <w:t xml:space="preserve"> ان </w:t>
      </w:r>
      <w:r w:rsidRPr="004E30AB">
        <w:rPr>
          <w:rFonts w:ascii="Arial" w:hAnsi="Arial"/>
          <w:sz w:val="24"/>
          <w:szCs w:val="24"/>
        </w:rPr>
        <w:sym w:font="Wingdings" w:char="F0DF"/>
      </w:r>
      <w:r w:rsidRPr="004E30AB">
        <w:rPr>
          <w:rFonts w:ascii="Arial" w:hAnsi="Arial"/>
          <w:sz w:val="24"/>
          <w:szCs w:val="24"/>
          <w:rtl/>
        </w:rPr>
        <w:t xml:space="preserve"> مرفآن ، ملجأ </w:t>
      </w:r>
      <w:r w:rsidRPr="004E30AB">
        <w:rPr>
          <w:rFonts w:ascii="Arial" w:hAnsi="Arial"/>
          <w:sz w:val="24"/>
          <w:szCs w:val="24"/>
        </w:rPr>
        <w:t>+</w:t>
      </w:r>
      <w:r w:rsidRPr="004E30AB">
        <w:rPr>
          <w:rFonts w:ascii="Arial" w:hAnsi="Arial"/>
          <w:sz w:val="24"/>
          <w:szCs w:val="24"/>
          <w:rtl/>
        </w:rPr>
        <w:t xml:space="preserve"> ان </w:t>
      </w:r>
      <w:r w:rsidRPr="004E30AB">
        <w:rPr>
          <w:rFonts w:ascii="Arial" w:hAnsi="Arial"/>
          <w:sz w:val="24"/>
          <w:szCs w:val="24"/>
        </w:rPr>
        <w:sym w:font="Wingdings" w:char="F0DF"/>
      </w:r>
      <w:r w:rsidRPr="004E30AB">
        <w:rPr>
          <w:rFonts w:ascii="Arial" w:hAnsi="Arial"/>
          <w:sz w:val="24"/>
          <w:szCs w:val="24"/>
          <w:rtl/>
        </w:rPr>
        <w:t xml:space="preserve"> ملجآن.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**وإن كانت الهمزة مرسومة على نبرة أو على السطر تبقى كما هي إذا تلاها ألف. </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 xml:space="preserve">مثل : يكافئ </w:t>
      </w:r>
      <w:r w:rsidRPr="004E30AB">
        <w:rPr>
          <w:rFonts w:ascii="Arial" w:hAnsi="Arial"/>
          <w:sz w:val="24"/>
          <w:szCs w:val="24"/>
        </w:rPr>
        <w:t>+</w:t>
      </w:r>
      <w:r w:rsidRPr="004E30AB">
        <w:rPr>
          <w:rFonts w:ascii="Arial" w:hAnsi="Arial"/>
          <w:sz w:val="24"/>
          <w:szCs w:val="24"/>
          <w:rtl/>
        </w:rPr>
        <w:t xml:space="preserve">ان </w:t>
      </w:r>
      <w:r w:rsidRPr="004E30AB">
        <w:rPr>
          <w:rFonts w:ascii="Arial" w:hAnsi="Arial"/>
          <w:sz w:val="24"/>
          <w:szCs w:val="24"/>
        </w:rPr>
        <w:sym w:font="Wingdings" w:char="F0DF"/>
      </w:r>
      <w:r w:rsidRPr="004E30AB">
        <w:rPr>
          <w:rFonts w:ascii="Arial" w:hAnsi="Arial"/>
          <w:sz w:val="24"/>
          <w:szCs w:val="24"/>
          <w:rtl/>
        </w:rPr>
        <w:t xml:space="preserve"> يكافئان ، شاطئ </w:t>
      </w:r>
      <w:r w:rsidRPr="004E30AB">
        <w:rPr>
          <w:rFonts w:ascii="Arial" w:hAnsi="Arial"/>
          <w:sz w:val="24"/>
          <w:szCs w:val="24"/>
        </w:rPr>
        <w:t>+</w:t>
      </w:r>
      <w:r w:rsidRPr="004E30AB">
        <w:rPr>
          <w:rFonts w:ascii="Arial" w:hAnsi="Arial"/>
          <w:sz w:val="24"/>
          <w:szCs w:val="24"/>
          <w:rtl/>
        </w:rPr>
        <w:t xml:space="preserve">ان </w:t>
      </w:r>
      <w:r w:rsidRPr="004E30AB">
        <w:rPr>
          <w:rFonts w:ascii="Arial" w:hAnsi="Arial"/>
          <w:sz w:val="24"/>
          <w:szCs w:val="24"/>
        </w:rPr>
        <w:sym w:font="Wingdings" w:char="F0DF"/>
      </w:r>
      <w:r w:rsidRPr="004E30AB">
        <w:rPr>
          <w:rFonts w:ascii="Arial" w:hAnsi="Arial"/>
          <w:sz w:val="24"/>
          <w:szCs w:val="24"/>
          <w:rtl/>
        </w:rPr>
        <w:t xml:space="preserve">   شاطئان.   ومثل : عباءة </w:t>
      </w:r>
      <w:r w:rsidRPr="004E30AB">
        <w:rPr>
          <w:rFonts w:ascii="Arial" w:hAnsi="Arial"/>
          <w:sz w:val="24"/>
          <w:szCs w:val="24"/>
        </w:rPr>
        <w:t>+</w:t>
      </w:r>
      <w:r w:rsidRPr="004E30AB">
        <w:rPr>
          <w:rFonts w:ascii="Arial" w:hAnsi="Arial"/>
          <w:sz w:val="24"/>
          <w:szCs w:val="24"/>
          <w:rtl/>
        </w:rPr>
        <w:t xml:space="preserve">ا </w:t>
      </w:r>
      <w:r w:rsidRPr="004E30AB">
        <w:rPr>
          <w:rFonts w:ascii="Arial" w:hAnsi="Arial"/>
          <w:sz w:val="24"/>
          <w:szCs w:val="24"/>
        </w:rPr>
        <w:sym w:font="Wingdings" w:char="F0DF"/>
      </w:r>
      <w:r w:rsidRPr="004E30AB">
        <w:rPr>
          <w:rFonts w:ascii="Arial" w:hAnsi="Arial"/>
          <w:sz w:val="24"/>
          <w:szCs w:val="24"/>
          <w:rtl/>
        </w:rPr>
        <w:t xml:space="preserve"> عباءات .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u w:val="single"/>
          <w:rtl/>
        </w:rPr>
        <w:t>علامات الترقيم</w:t>
      </w:r>
      <w:r w:rsidRPr="004E30AB">
        <w:rPr>
          <w:rFonts w:ascii="Arial" w:hAnsi="Arial"/>
          <w:b/>
          <w:bCs/>
          <w:sz w:val="24"/>
          <w:szCs w:val="24"/>
          <w:rtl/>
        </w:rPr>
        <w:t xml:space="preserve"> </w:t>
      </w:r>
      <w:r w:rsidRPr="004E30AB">
        <w:rPr>
          <w:rFonts w:ascii="Arial" w:hAnsi="Arial"/>
          <w:sz w:val="24"/>
          <w:szCs w:val="24"/>
          <w:rtl/>
        </w:rPr>
        <w:t xml:space="preserve"> وضع رموز مخصصة أثناء الكتابة ، بغرض تعيين مواضع الفصل ، والوقف ، والابتداء ، وأنواع النبرات الصوتية ، والأغراض الكلامية أثناء القراءة.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w:t>
      </w:r>
      <w:r w:rsidRPr="004E30AB">
        <w:rPr>
          <w:rFonts w:ascii="Arial" w:hAnsi="Arial"/>
          <w:b/>
          <w:bCs/>
          <w:sz w:val="24"/>
          <w:szCs w:val="24"/>
          <w:rtl/>
        </w:rPr>
        <w:t>الفاصلة وعلامتها ( ، )</w:t>
      </w:r>
      <w:r w:rsidRPr="004E30AB">
        <w:rPr>
          <w:rFonts w:ascii="Arial" w:hAnsi="Arial"/>
          <w:b/>
          <w:bCs/>
          <w:sz w:val="24"/>
          <w:szCs w:val="24"/>
        </w:rPr>
        <w:t xml:space="preserve"> </w:t>
      </w:r>
      <w:r w:rsidRPr="004E30AB">
        <w:rPr>
          <w:rFonts w:ascii="Arial" w:hAnsi="Arial"/>
          <w:sz w:val="24"/>
          <w:szCs w:val="24"/>
          <w:rtl/>
        </w:rPr>
        <w:t xml:space="preserve">  تكون في الوقف الناقص : وهو الوقف الذي يكون بسكوت المتكلم ، أو القارئ سكوتاً قليلاً جداً ، لا يحسن معه التنفس.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مواضعها :   أ ـ بين الجمل المتصلة المعنى : مثل : غابت الشمس ، وسارعت الطيور إلى أوكارها ، تنشد الأمان ، واحتوى الكون لون الغروب الحزين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ـ بين المفردات المعطوفة إذا قصرت عباراتها ، وأفادت تقسيما أو تنويعا.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ينقسم الكلام إلى أقسام ثلاثة : اسم ، وفعل ، وحرف.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ج ـ بين الجمل المعطوفة القصيرة ، ولو كان كل منها لغرض خاص.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القناعة كنز لا يفنى ، والأيام دول.  الشمس طالعة ، والنسيم عليل ، والطيور مغردة ، والأزهار  ضاحكة.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د ـ  بين جملة الشرط وجوابها ، أو القسم وجوابه.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إذا حضر الماء ، بطل التيمم.  والله لئن أنكر المرء من غيره ما لا ينكر من نفسه ، لهو أحمق.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هـ ـ بين جملتين مرتبطتين في اللفظ والمعنى ، كأن تكون الثانية صفة ، أو حالاً ، أو ظرفاً للأولى ، وكان في الأولى بعض الطول.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صفة )مثل : رأيت شابا ممسكا بيد رجل ، يخيل لي أنه عاجز.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التقيت بصديقي محمد ، وهو يبتسم.  (حال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ذهبت إلى مكة لأداء العمرة ، يوم الجمعة الماضية.  ( ظرف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الفاصلة المنقوطة وعلامتها ( ؛ )</w:t>
      </w:r>
      <w:r w:rsidRPr="004E30AB">
        <w:rPr>
          <w:rFonts w:ascii="Arial" w:hAnsi="Arial"/>
          <w:b/>
          <w:bCs/>
          <w:sz w:val="24"/>
          <w:szCs w:val="24"/>
        </w:rPr>
        <w:t xml:space="preserve"> </w:t>
      </w:r>
      <w:r w:rsidRPr="004E30AB">
        <w:rPr>
          <w:rFonts w:ascii="Arial" w:hAnsi="Arial"/>
          <w:sz w:val="24"/>
          <w:szCs w:val="24"/>
          <w:rtl/>
        </w:rPr>
        <w:t xml:space="preserve"> تكون في الوقف الكافي ، وهو الوقف الذي يكون بسكوت المتكلم ، أو القارئ سكوتا يجوز معه التنفس.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مواضعها :  ا ـ بين جملتين إحداهما سبب في حدوث الأخرى. مثل : ارتفع الأذان ؛ فبادر إلى الصلاة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ـ قبل الجملة الموضحة لما قبلها. كقوله{ولكن أكثر الناس لا يعلمون ؛ يعلمون ظاهراً من الحياة الدنيا}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النقطة وعلامتها ( . )</w:t>
      </w:r>
      <w:r w:rsidRPr="004E30AB">
        <w:rPr>
          <w:rFonts w:ascii="Arial" w:hAnsi="Arial"/>
          <w:b/>
          <w:bCs/>
          <w:sz w:val="24"/>
          <w:szCs w:val="24"/>
        </w:rPr>
        <w:t xml:space="preserve"> </w:t>
      </w:r>
      <w:r w:rsidRPr="004E30AB">
        <w:rPr>
          <w:rFonts w:ascii="Arial" w:hAnsi="Arial"/>
          <w:sz w:val="24"/>
          <w:szCs w:val="24"/>
          <w:rtl/>
        </w:rPr>
        <w:t xml:space="preserve">  تكون في الوقف التام ، وهو سكوت المتكلم ، أو القارئ سكوتاً تاماً ، مع استراحة للتنفس.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مواضعها : توضع في نهاية الكلام ، للدلالة على تمام المعنى ، واستقلال ما بعدها عما قبلها معنى وإعراباً.  كقول عليّ بن أبي طالب في الزكاة : "فمن أعطاها طيب النفس بها ، فإنها تجعل له كفارة ومن النار حاجزاً ووقاية ، فلا يتبعها أحد نفسه ، ولا يكثرن عليها لهفه”. </w:t>
      </w: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علامة التعجب ( !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مواضعها :  توضع في آخر الكلام الذي يدل على معنى التأثر والدهشة ، والاستغراب والإغراء ، والتحذير والتأسف والدعاء.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لله أنتم ! أما دين يجمعكم ! ولا حمية تشحذكم !  ومثل : "هيهات أن يأت الزمان بمثله !"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النقطتان وعلامتها ( :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مواضعها : توضع بعد القول ، أو الكلام المنقول ، أو المقسم أو المجمل بعد تفصيل ، أو المفصل بعد إجمال.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:"لا يدخل الجنة من في قلبه مثقال ذرة من كبر" ومثل الدنيا يومان : يوم لك ، ويوم عليك.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ومثل : العقل ، والصحة ، والمال ، والبنون : تلك هي النعم التي لا يُحصى شكرها.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علامة الاستفهام ( ؟ )</w:t>
      </w:r>
      <w:r w:rsidRPr="004E30AB">
        <w:rPr>
          <w:rFonts w:ascii="Arial" w:hAnsi="Arial"/>
          <w:b/>
          <w:bCs/>
          <w:sz w:val="24"/>
          <w:szCs w:val="24"/>
        </w:rPr>
        <w:t xml:space="preserve"> </w:t>
      </w:r>
      <w:r w:rsidRPr="004E30AB">
        <w:rPr>
          <w:rFonts w:ascii="Arial" w:hAnsi="Arial"/>
          <w:sz w:val="24"/>
          <w:szCs w:val="24"/>
          <w:rtl/>
        </w:rPr>
        <w:t xml:space="preserve">  تكون للدلالة على الجمل الاستفهامية.  مثل: هل ذاكرت دروسك؟</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علامتا التنصيص ( " ... ")</w:t>
      </w:r>
      <w:r w:rsidRPr="004E30AB">
        <w:rPr>
          <w:rFonts w:ascii="Arial" w:hAnsi="Arial"/>
          <w:b/>
          <w:bCs/>
          <w:sz w:val="24"/>
          <w:szCs w:val="24"/>
        </w:rPr>
        <w:t xml:space="preserve"> </w:t>
      </w:r>
      <w:r w:rsidRPr="004E30AB">
        <w:rPr>
          <w:rFonts w:ascii="Arial" w:hAnsi="Arial"/>
          <w:sz w:val="24"/>
          <w:szCs w:val="24"/>
          <w:rtl/>
        </w:rPr>
        <w:t xml:space="preserve"> هما علامتان يوضع</w:t>
      </w:r>
      <w:r w:rsidRPr="004E30AB">
        <w:rPr>
          <w:rFonts w:ascii="Arial" w:hAnsi="Arial"/>
          <w:sz w:val="24"/>
          <w:szCs w:val="24"/>
        </w:rPr>
        <w:t xml:space="preserve"> </w:t>
      </w:r>
      <w:r w:rsidRPr="004E30AB">
        <w:rPr>
          <w:rFonts w:ascii="Arial" w:hAnsi="Arial"/>
          <w:sz w:val="24"/>
          <w:szCs w:val="24"/>
          <w:rtl/>
        </w:rPr>
        <w:t xml:space="preserve">بينهما ما ينقل بنصه من الكلام.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مثل : أوصى عمر بن الخطاب لأبى موسى الأشعري بوصية جاء فيها : "البينة على من ادعى واليمين على من أنكر".</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نقط الحذف ( ... )</w:t>
      </w:r>
      <w:r w:rsidRPr="004E30AB">
        <w:rPr>
          <w:rFonts w:ascii="Arial" w:hAnsi="Arial"/>
          <w:b/>
          <w:bCs/>
          <w:sz w:val="24"/>
          <w:szCs w:val="24"/>
        </w:rPr>
        <w:t xml:space="preserve"> </w:t>
      </w:r>
      <w:r w:rsidRPr="004E30AB">
        <w:rPr>
          <w:rFonts w:ascii="Arial" w:hAnsi="Arial"/>
          <w:sz w:val="24"/>
          <w:szCs w:val="24"/>
          <w:rtl/>
        </w:rPr>
        <w:t xml:space="preserve"> مواضعها : توضع هذه النقط الثلاث للدلالة على أن في موضعها كلاماً محذوفاً.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وذلك كأن يستشهد كاتب بعبارة ما ، وأراد أن يحذف منها بعض الكلمات ، أو الجمل التي لا حاجة له بها. </w:t>
      </w:r>
      <w:r w:rsidRPr="004E30AB">
        <w:rPr>
          <w:rFonts w:ascii="Arial" w:hAnsi="Arial"/>
          <w:sz w:val="24"/>
          <w:szCs w:val="24"/>
          <w:rtl/>
        </w:rPr>
        <w:tab/>
        <w:t xml:space="preserve">  مثل : لو اقتصر الناس على كتب القدماء لضاع علم كثير ، ولذهب أدب غزير ، ولضلت أفهام ثاقبة... ولمجّت الأسماع كل مردد مكرر.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الشَّرطة وعلامتها ( -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مواضعها : توضع للفصل بين كلام المتخاطبين في حالة المحاورة ، وتوضع بعد العدد في أول السطر.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مثل : طلب بعض الملوك كاتباً لخدمته. فقال للملك : أصحبك على ثلاث خصال.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ـ ما هي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ـ لا تهتك لي ستراً ، ولا تشتم لي عرضاً ، ولا تقبل فيَّ قول قائل.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ـ هذه لك عندي. فما لي عندك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ـ لا أفشي لك سراً ، ولا أؤخر عنك نصيحة ، لا أؤثر عليك أحداً. </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ـ نعم الصاحب المستصحب ، أنت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الشرطتان وعلامتها ( -   -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توضع بينهما الجمل الاعتراضية ، فيتصل ما قبل الشرطة الأولى بما بعد الشرطة الثانية في المعنى.    مثل :   قرأت في تراجم الصحابة ـ رضوان الله عليهم ـ ؛ فأدهشتني سيرتهم العطرة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القوسان وعلامتهما (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توضع بينهما كل كلمة تفسيرية ، أو كل جملة معترضة لا ترتبط مع غيرها في سياق المعنى ، أو كل عبارة يراد لفت النظر إليها.      مثل : جُدَّة (بضم الجيم وكسرها) مدينة على ساحل البحر الأحمر.  ومثل : بين جور وشيراز (وهي قصبة فارس) عشرون فرسخاً.</w:t>
      </w:r>
      <w:r w:rsidRPr="004E30AB">
        <w:rPr>
          <w:rFonts w:ascii="Arial" w:hAnsi="Arial"/>
          <w:sz w:val="24"/>
          <w:szCs w:val="24"/>
        </w:rPr>
        <w:t xml:space="preserve"> </w:t>
      </w:r>
    </w:p>
    <w:p w:rsidR="00CE71C4" w:rsidRDefault="00CE71C4" w:rsidP="004E30AB">
      <w:pPr>
        <w:spacing w:line="240" w:lineRule="auto"/>
        <w:rPr>
          <w:rFonts w:ascii="Arial" w:hAnsi="Arial"/>
          <w:b/>
          <w:bCs/>
          <w:color w:val="FF0000"/>
          <w:sz w:val="24"/>
          <w:szCs w:val="24"/>
          <w:u w:val="single"/>
          <w:rtl/>
        </w:rPr>
      </w:pPr>
    </w:p>
    <w:p w:rsidR="00CE71C4" w:rsidRPr="004E30AB" w:rsidRDefault="00CE71C4" w:rsidP="004E30AB">
      <w:pPr>
        <w:spacing w:line="240" w:lineRule="auto"/>
        <w:rPr>
          <w:rFonts w:ascii="Arial" w:hAnsi="Arial"/>
          <w:b/>
          <w:bCs/>
          <w:color w:val="FF0000"/>
          <w:sz w:val="24"/>
          <w:szCs w:val="24"/>
          <w:u w:val="single"/>
          <w:rtl/>
        </w:rPr>
      </w:pPr>
      <w:r w:rsidRPr="004E30AB">
        <w:rPr>
          <w:rFonts w:ascii="Arial" w:hAnsi="Arial"/>
          <w:b/>
          <w:bCs/>
          <w:color w:val="FF0000"/>
          <w:sz w:val="24"/>
          <w:szCs w:val="24"/>
          <w:u w:val="single"/>
          <w:rtl/>
        </w:rPr>
        <w:t>التقرير</w:t>
      </w:r>
      <w:r w:rsidRPr="004E30AB">
        <w:rPr>
          <w:rFonts w:ascii="Arial" w:hAnsi="Arial"/>
          <w:sz w:val="24"/>
          <w:szCs w:val="24"/>
          <w:u w:val="single"/>
          <w:rtl/>
        </w:rPr>
        <w:t xml:space="preserve">    أهمية التقرير</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التقرير :عندما يُحتاج إلى وصف سير عمل ما, أو مشروع ما ,فإن ذلك الوصف يكون عن طريق إعداد تقرير يتضمن وصفا دقيقا لسير العمل, سواء أكان العمل في طور الإنشاء, أو كان عملا مكتملا , فيسجل فيه كل ما يهم القارئ حول ذلك العمل ,ويصف كل ما يمكن أن يؤثر في طبيعة ذلك العمل, متضمنا توصيات -إن أمكن- تساعد المسؤولين في اتخاذ قرار مناسب, بناء على ما كشف لهم ذلك التقرير</w:t>
      </w:r>
      <w:r w:rsidRPr="004E30AB">
        <w:rPr>
          <w:rFonts w:ascii="Arial" w:hAnsi="Arial"/>
          <w:sz w:val="24"/>
          <w:szCs w:val="24"/>
        </w:rPr>
        <w:t xml:space="preserve"> </w:t>
      </w:r>
      <w:r w:rsidRPr="004E30AB">
        <w:rPr>
          <w:rFonts w:ascii="Arial" w:hAnsi="Arial"/>
          <w:sz w:val="24"/>
          <w:szCs w:val="24"/>
          <w:rtl/>
        </w:rPr>
        <w:t xml:space="preserve">، وهو يعد نوعاً من أنواع الكتابة الموضوعية التي لا علاقة للعواطف فيها ، وللتقرير أهمية كبيرة في الميدان الوظيفي , والميدان الاجتماعي على مستوى الفرد والمجتمع فهو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ـ وسيلة من وسائل نقل المعلومات من مستوى إداري إلى مستوى إداري آخر.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2ـ وثيقة إدارية للاتصال الكتابي. 3 ـ يمكن الإدارة من التعرف على وجهات نظر العاملين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ـ يساعد في التنسيق والتعاون والترابط بين الوحدات العاملة . 5 ـ يمكِّن من إجراء التغييرات المناسبة في الوقت المناسب . 6- يعين في رسم صورة عن سير العمل,ومدى نجاحه أو فشله.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7- يمكن الإدارة من التنبؤ بالاحتياجات المستقبلية.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التقريرفي اللغة:</w:t>
      </w:r>
      <w:r w:rsidRPr="004E30AB">
        <w:rPr>
          <w:rFonts w:ascii="Arial" w:hAnsi="Arial"/>
          <w:sz w:val="24"/>
          <w:szCs w:val="24"/>
          <w:rtl/>
        </w:rPr>
        <w:t xml:space="preserve"> التبيين ,جاء في (اللسان):أقررت الكلام بمعنى :بينته حتى عُرِف.</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في الاصطلاح:</w:t>
      </w:r>
      <w:r w:rsidRPr="004E30AB">
        <w:rPr>
          <w:rFonts w:ascii="Arial" w:hAnsi="Arial"/>
          <w:sz w:val="24"/>
          <w:szCs w:val="24"/>
          <w:rtl/>
        </w:rPr>
        <w:t xml:space="preserve"> عرض كتابي للحقائق والبيانات الخاصة بموضوع ما ، أو مشكلة معينة,وقد يمتد إلى التحليل العلمي,واستخلاص النتائج ،ويليهما التوصل إلى توصيات ومقترحات تتعلق بهذا الموضوع.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ميادين التقرير</w:t>
      </w:r>
      <w:r w:rsidRPr="004E30AB">
        <w:rPr>
          <w:rFonts w:ascii="Arial" w:hAnsi="Arial"/>
          <w:b/>
          <w:bCs/>
          <w:sz w:val="24"/>
          <w:szCs w:val="24"/>
        </w:rPr>
        <w:t xml:space="preserve"> </w:t>
      </w:r>
      <w:r w:rsidRPr="004E30AB">
        <w:rPr>
          <w:rFonts w:ascii="Arial" w:hAnsi="Arial"/>
          <w:sz w:val="24"/>
          <w:szCs w:val="24"/>
          <w:rtl/>
        </w:rPr>
        <w:t xml:space="preserve">   التقرير يتسع ليشمل كل نواحي الحياة,فهو: إما أن يتحدث عن موضوع ,ويكون هذا الموضوع علميا ، أو إداريا ، أو تاريخيا ، أو اجتماعيا ، أو صناعيا ...إلخ,أو يتناول حالة معينة ,وهي إما أن تكون حالة مرضية ، أو قانونية ، أو ظاهرة علمية فلسفية , أو مشروعا صناعيا...إلخ,</w:t>
      </w:r>
      <w:r w:rsidRPr="004E30AB">
        <w:rPr>
          <w:rFonts w:ascii="Arial" w:hAnsi="Arial"/>
          <w:sz w:val="24"/>
          <w:szCs w:val="24"/>
          <w:rtl/>
        </w:rPr>
        <w:br/>
        <w:t>أو شخصا معينا قد يكون موظفا ، أو عالما ، أو زعيما ، أوقائدا ...إلخ, فالتقرير يغطي أوجه الحياة المختلفة.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ويعده كل شخص قادر عليه ، وعلى علم بالموضوع الذي يكتب فيه تقريراً ، كما يعده كل شخص يتحمل المسؤولية في مؤسسة أو هيئة ما ، مثل : المدير أوالوكيل أو من ينوب عنهما </w:t>
      </w: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التقرير الناجح</w:t>
      </w:r>
      <w:r w:rsidRPr="004E30AB">
        <w:rPr>
          <w:rFonts w:ascii="Arial" w:hAnsi="Arial"/>
          <w:b/>
          <w:bCs/>
          <w:sz w:val="24"/>
          <w:szCs w:val="24"/>
        </w:rPr>
        <w:t xml:space="preserve"> </w:t>
      </w:r>
      <w:r w:rsidRPr="004E30AB">
        <w:rPr>
          <w:rFonts w:ascii="Arial" w:hAnsi="Arial"/>
          <w:sz w:val="24"/>
          <w:szCs w:val="24"/>
          <w:rtl/>
        </w:rPr>
        <w:t xml:space="preserve"> </w:t>
      </w:r>
      <w:r w:rsidRPr="004E30AB">
        <w:rPr>
          <w:rFonts w:ascii="Arial" w:hAnsi="Arial"/>
          <w:b/>
          <w:bCs/>
          <w:sz w:val="24"/>
          <w:szCs w:val="24"/>
          <w:rtl/>
        </w:rPr>
        <w:t>هو الذي يستطيع أن يمزج مزجاً متوازناً بين كمية الشيء المحدد ، وبين كيفيته .</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137985">
        <w:rPr>
          <w:rFonts w:ascii="Arial" w:hAnsi="Arial"/>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i1025" type="#_x0000_t75" style="width:289.5pt;height:136.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">
            <v:imagedata r:id="rId5" o:title="" croptop="-10226f" cropbottom="-2881f" cropleft="-3594f" cropright="-2159f"/>
            <o:lock v:ext="edit" aspectratio="f"/>
          </v:shape>
        </w:pic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التقرير يهدف إلى ثلاث نقاط رئيسة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إعلام الغير بأمر من الأمور .  2. تحريك سلوك الآخرين عن طريق الإقناع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عرض نتائج بحث ، أو دراسة موضوع معين ، أو إيجاد حلول لمشكلة ما .</w:t>
      </w:r>
      <w:r w:rsidRPr="004E30AB">
        <w:rPr>
          <w:rFonts w:ascii="Arial" w:hAnsi="Arial"/>
          <w:sz w:val="24"/>
          <w:szCs w:val="24"/>
        </w:rPr>
        <w:t xml:space="preserve"> </w:t>
      </w:r>
    </w:p>
    <w:tbl>
      <w:tblPr>
        <w:bidiVisual/>
        <w:tblW w:w="9357" w:type="dxa"/>
        <w:tblInd w:w="-481" w:type="dxa"/>
        <w:tblCellMar>
          <w:left w:w="0" w:type="dxa"/>
          <w:right w:w="0" w:type="dxa"/>
        </w:tblCellMar>
        <w:tblLook w:val="00A0"/>
      </w:tblPr>
      <w:tblGrid>
        <w:gridCol w:w="4962"/>
        <w:gridCol w:w="4395"/>
      </w:tblGrid>
      <w:tr w:rsidR="00CE71C4" w:rsidRPr="00137985" w:rsidTr="000B25F6">
        <w:trPr>
          <w:trHeight w:val="516"/>
        </w:trPr>
        <w:tc>
          <w:tcPr>
            <w:tcW w:w="4962" w:type="dxa"/>
            <w:tcBorders>
              <w:top w:val="single" w:sz="8" w:space="0" w:color="000000"/>
              <w:left w:val="single" w:sz="8" w:space="0" w:color="000000"/>
              <w:bottom w:val="single" w:sz="8" w:space="0" w:color="000000"/>
              <w:right w:val="single" w:sz="8" w:space="0" w:color="000000"/>
            </w:tcBorders>
            <w:shd w:val="clear" w:color="auto" w:fill="FFFF99"/>
            <w:tcMar>
              <w:top w:w="72" w:type="dxa"/>
              <w:left w:w="144" w:type="dxa"/>
              <w:bottom w:w="72" w:type="dxa"/>
              <w:right w:w="144" w:type="dxa"/>
            </w:tcMar>
            <w:vAlign w:val="cente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800080"/>
                <w:kern w:val="24"/>
                <w:sz w:val="24"/>
                <w:szCs w:val="24"/>
                <w:rtl/>
              </w:rPr>
              <w:t>مميزات التقرير الكتابي</w:t>
            </w:r>
            <w:r w:rsidRPr="00137985">
              <w:rPr>
                <w:rFonts w:ascii="Arial" w:hAnsi="Arial"/>
                <w:color w:val="800080"/>
                <w:kern w:val="24"/>
                <w:sz w:val="24"/>
                <w:szCs w:val="24"/>
                <w:rtl/>
              </w:rPr>
              <w:t xml:space="preserve"> </w:t>
            </w:r>
          </w:p>
        </w:tc>
        <w:tc>
          <w:tcPr>
            <w:tcW w:w="4395" w:type="dxa"/>
            <w:tcBorders>
              <w:top w:val="single" w:sz="8" w:space="0" w:color="000000"/>
              <w:left w:val="single" w:sz="8" w:space="0" w:color="000000"/>
              <w:bottom w:val="single" w:sz="8" w:space="0" w:color="000000"/>
              <w:right w:val="single" w:sz="8" w:space="0" w:color="000000"/>
            </w:tcBorders>
            <w:shd w:val="clear" w:color="auto" w:fill="FFFF99"/>
            <w:tcMar>
              <w:top w:w="72" w:type="dxa"/>
              <w:left w:w="144" w:type="dxa"/>
              <w:bottom w:w="72" w:type="dxa"/>
              <w:right w:w="144" w:type="dxa"/>
            </w:tcMar>
            <w:vAlign w:val="cente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800080"/>
                <w:kern w:val="24"/>
                <w:sz w:val="24"/>
                <w:szCs w:val="24"/>
                <w:rtl/>
              </w:rPr>
              <w:t xml:space="preserve">المآخذ على التقرير الكتابي </w:t>
            </w:r>
          </w:p>
        </w:tc>
      </w:tr>
      <w:tr w:rsidR="00CE71C4" w:rsidRPr="00137985" w:rsidTr="000B25F6">
        <w:trPr>
          <w:trHeight w:val="2214"/>
        </w:trPr>
        <w:tc>
          <w:tcPr>
            <w:tcW w:w="496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tl/>
              </w:rPr>
            </w:pPr>
            <w:r w:rsidRPr="00137985">
              <w:rPr>
                <w:rFonts w:ascii="Arial" w:hAnsi="Arial"/>
                <w:b/>
                <w:bCs/>
                <w:color w:val="000000"/>
                <w:kern w:val="24"/>
                <w:sz w:val="24"/>
                <w:szCs w:val="24"/>
                <w:rtl/>
              </w:rPr>
              <w:t>موثق .</w:t>
            </w:r>
            <w:r w:rsidRPr="00137985">
              <w:rPr>
                <w:rFonts w:ascii="Arial" w:hAnsi="Arial"/>
                <w:b/>
                <w:bCs/>
                <w:color w:val="000000"/>
                <w:kern w:val="24"/>
                <w:sz w:val="24"/>
                <w:szCs w:val="24"/>
              </w:rPr>
              <w:t xml:space="preserve"> </w:t>
            </w:r>
          </w:p>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tl/>
              </w:rPr>
            </w:pPr>
            <w:r w:rsidRPr="00137985">
              <w:rPr>
                <w:rFonts w:ascii="Arial" w:hAnsi="Arial"/>
                <w:b/>
                <w:bCs/>
                <w:color w:val="000000"/>
                <w:kern w:val="24"/>
                <w:sz w:val="24"/>
                <w:szCs w:val="24"/>
                <w:rtl/>
              </w:rPr>
              <w:t>يعد مرجعاً ومصدراً للمعلومات .</w:t>
            </w:r>
            <w:r w:rsidRPr="00137985">
              <w:rPr>
                <w:rFonts w:ascii="Arial" w:hAnsi="Arial"/>
                <w:b/>
                <w:bCs/>
                <w:color w:val="000000"/>
                <w:kern w:val="24"/>
                <w:sz w:val="24"/>
                <w:szCs w:val="24"/>
              </w:rPr>
              <w:t xml:space="preserve"> </w:t>
            </w:r>
          </w:p>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tl/>
              </w:rPr>
            </w:pPr>
            <w:r w:rsidRPr="00137985">
              <w:rPr>
                <w:rFonts w:ascii="Arial" w:hAnsi="Arial"/>
                <w:b/>
                <w:bCs/>
                <w:color w:val="000000"/>
                <w:kern w:val="24"/>
                <w:sz w:val="24"/>
                <w:szCs w:val="24"/>
                <w:rtl/>
              </w:rPr>
              <w:t>يمكن نقله لأكثر من جهة دون تغيير محتواه أو مضمونه .</w:t>
            </w:r>
            <w:r w:rsidRPr="00137985">
              <w:rPr>
                <w:rFonts w:ascii="Arial" w:hAnsi="Arial"/>
                <w:b/>
                <w:bCs/>
                <w:color w:val="000000"/>
                <w:kern w:val="24"/>
                <w:sz w:val="24"/>
                <w:szCs w:val="24"/>
              </w:rPr>
              <w:t xml:space="preserve"> </w:t>
            </w:r>
          </w:p>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tl/>
              </w:rPr>
            </w:pPr>
            <w:r w:rsidRPr="00137985">
              <w:rPr>
                <w:rFonts w:ascii="Arial" w:hAnsi="Arial"/>
                <w:b/>
                <w:bCs/>
                <w:color w:val="000000"/>
                <w:kern w:val="24"/>
                <w:sz w:val="24"/>
                <w:szCs w:val="24"/>
                <w:rtl/>
              </w:rPr>
              <w:t>يمكن الرجوع إليه أكثر من مرة .</w:t>
            </w:r>
            <w:r w:rsidRPr="00137985">
              <w:rPr>
                <w:rFonts w:ascii="Arial" w:hAnsi="Arial"/>
                <w:b/>
                <w:bCs/>
                <w:color w:val="000000"/>
                <w:kern w:val="24"/>
                <w:sz w:val="24"/>
                <w:szCs w:val="24"/>
              </w:rPr>
              <w:t xml:space="preserve"> </w:t>
            </w:r>
          </w:p>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Pr>
            </w:pPr>
            <w:r w:rsidRPr="00137985">
              <w:rPr>
                <w:rFonts w:ascii="Arial" w:hAnsi="Arial"/>
                <w:b/>
                <w:bCs/>
                <w:color w:val="000000"/>
                <w:kern w:val="24"/>
                <w:sz w:val="24"/>
                <w:szCs w:val="24"/>
                <w:rtl/>
              </w:rPr>
              <w:t xml:space="preserve">يعد دليلاً للموظفين الجدد والمستمرين بالعمل </w:t>
            </w:r>
          </w:p>
        </w:tc>
        <w:tc>
          <w:tcPr>
            <w:tcW w:w="439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tl/>
              </w:rPr>
            </w:pPr>
            <w:r w:rsidRPr="00137985">
              <w:rPr>
                <w:rFonts w:ascii="Arial" w:hAnsi="Arial"/>
                <w:b/>
                <w:bCs/>
                <w:color w:val="000000"/>
                <w:kern w:val="24"/>
                <w:sz w:val="24"/>
                <w:szCs w:val="24"/>
                <w:rtl/>
              </w:rPr>
              <w:t>يمكن تسربه وافتضاح محتواه في حالة عدم الحرص .</w:t>
            </w:r>
            <w:r w:rsidRPr="00137985">
              <w:rPr>
                <w:rFonts w:ascii="Arial" w:hAnsi="Arial"/>
                <w:b/>
                <w:bCs/>
                <w:color w:val="000000"/>
                <w:kern w:val="24"/>
                <w:sz w:val="24"/>
                <w:szCs w:val="24"/>
              </w:rPr>
              <w:t xml:space="preserve"> </w:t>
            </w:r>
          </w:p>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tl/>
              </w:rPr>
            </w:pPr>
            <w:r w:rsidRPr="00137985">
              <w:rPr>
                <w:rFonts w:ascii="Arial" w:hAnsi="Arial"/>
                <w:b/>
                <w:bCs/>
                <w:color w:val="000000"/>
                <w:kern w:val="24"/>
                <w:sz w:val="24"/>
                <w:szCs w:val="24"/>
                <w:rtl/>
              </w:rPr>
              <w:t>يحتاج لجهد ووقت للإعداد .</w:t>
            </w:r>
            <w:r w:rsidRPr="00137985">
              <w:rPr>
                <w:rFonts w:ascii="Arial" w:hAnsi="Arial"/>
                <w:b/>
                <w:bCs/>
                <w:color w:val="000000"/>
                <w:kern w:val="24"/>
                <w:sz w:val="24"/>
                <w:szCs w:val="24"/>
              </w:rPr>
              <w:t xml:space="preserve"> </w:t>
            </w:r>
          </w:p>
          <w:p w:rsidR="00CE71C4" w:rsidRPr="00137985" w:rsidRDefault="00CE71C4" w:rsidP="004E30AB">
            <w:pPr>
              <w:numPr>
                <w:ilvl w:val="0"/>
                <w:numId w:val="38"/>
              </w:numPr>
              <w:tabs>
                <w:tab w:val="left" w:pos="720"/>
              </w:tabs>
              <w:kinsoku w:val="0"/>
              <w:overflowPunct w:val="0"/>
              <w:spacing w:after="0" w:line="240" w:lineRule="auto"/>
              <w:ind w:left="1267"/>
              <w:contextualSpacing/>
              <w:textAlignment w:val="baseline"/>
              <w:rPr>
                <w:rFonts w:ascii="Arial" w:hAnsi="Arial"/>
                <w:b/>
                <w:bCs/>
                <w:sz w:val="24"/>
                <w:szCs w:val="24"/>
              </w:rPr>
            </w:pPr>
            <w:r w:rsidRPr="00137985">
              <w:rPr>
                <w:rFonts w:ascii="Arial" w:hAnsi="Arial"/>
                <w:b/>
                <w:bCs/>
                <w:color w:val="000000"/>
                <w:kern w:val="24"/>
                <w:sz w:val="24"/>
                <w:szCs w:val="24"/>
                <w:rtl/>
              </w:rPr>
              <w:t xml:space="preserve">يفتقد إلى تغذية راجعة . </w:t>
            </w:r>
          </w:p>
        </w:tc>
      </w:tr>
    </w:tbl>
    <w:p w:rsidR="00CE71C4" w:rsidRPr="004E30AB" w:rsidRDefault="00CE71C4" w:rsidP="004E30AB">
      <w:pPr>
        <w:spacing w:line="240" w:lineRule="auto"/>
        <w:rPr>
          <w:rFonts w:ascii="Arial" w:hAnsi="Arial"/>
          <w:sz w:val="24"/>
          <w:szCs w:val="24"/>
          <w:rtl/>
        </w:rPr>
      </w:pPr>
    </w:p>
    <w:tbl>
      <w:tblPr>
        <w:bidiVisual/>
        <w:tblW w:w="9215" w:type="dxa"/>
        <w:tblInd w:w="-339" w:type="dxa"/>
        <w:tblCellMar>
          <w:left w:w="0" w:type="dxa"/>
          <w:right w:w="0" w:type="dxa"/>
        </w:tblCellMar>
        <w:tblLook w:val="00A0"/>
      </w:tblPr>
      <w:tblGrid>
        <w:gridCol w:w="3499"/>
        <w:gridCol w:w="5716"/>
      </w:tblGrid>
      <w:tr w:rsidR="00CE71C4" w:rsidRPr="00137985" w:rsidTr="000B25F6">
        <w:trPr>
          <w:trHeight w:val="571"/>
        </w:trPr>
        <w:tc>
          <w:tcPr>
            <w:tcW w:w="3499" w:type="dxa"/>
            <w:tcBorders>
              <w:top w:val="single" w:sz="8" w:space="0" w:color="000000"/>
              <w:left w:val="single" w:sz="8" w:space="0" w:color="000000"/>
              <w:bottom w:val="single" w:sz="8" w:space="0" w:color="000000"/>
              <w:right w:val="single" w:sz="8" w:space="0" w:color="000000"/>
            </w:tcBorders>
            <w:shd w:val="clear" w:color="auto" w:fill="D6FDFE"/>
            <w:tcMar>
              <w:top w:w="72" w:type="dxa"/>
              <w:left w:w="144" w:type="dxa"/>
              <w:bottom w:w="72" w:type="dxa"/>
              <w:right w:w="144" w:type="dxa"/>
            </w:tcMar>
            <w:vAlign w:val="cente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FF"/>
                <w:kern w:val="24"/>
                <w:sz w:val="24"/>
                <w:szCs w:val="24"/>
                <w:rtl/>
              </w:rPr>
              <w:t xml:space="preserve">مميزات التقرير الشفهي </w:t>
            </w:r>
          </w:p>
        </w:tc>
        <w:tc>
          <w:tcPr>
            <w:tcW w:w="5716" w:type="dxa"/>
            <w:tcBorders>
              <w:top w:val="single" w:sz="8" w:space="0" w:color="000000"/>
              <w:left w:val="single" w:sz="8" w:space="0" w:color="000000"/>
              <w:bottom w:val="single" w:sz="8" w:space="0" w:color="000000"/>
              <w:right w:val="single" w:sz="8" w:space="0" w:color="000000"/>
            </w:tcBorders>
            <w:shd w:val="clear" w:color="auto" w:fill="D6FDFE"/>
            <w:tcMar>
              <w:top w:w="72" w:type="dxa"/>
              <w:left w:w="144" w:type="dxa"/>
              <w:bottom w:w="72" w:type="dxa"/>
              <w:right w:w="144" w:type="dxa"/>
            </w:tcMar>
            <w:vAlign w:val="center"/>
          </w:tcPr>
          <w:p w:rsidR="00CE71C4" w:rsidRPr="00137985" w:rsidRDefault="00CE71C4" w:rsidP="004E30AB">
            <w:pPr>
              <w:kinsoku w:val="0"/>
              <w:overflowPunct w:val="0"/>
              <w:spacing w:after="0" w:line="240" w:lineRule="auto"/>
              <w:ind w:left="547" w:hanging="547"/>
              <w:jc w:val="center"/>
              <w:textAlignment w:val="baseline"/>
              <w:rPr>
                <w:rFonts w:ascii="Arial" w:hAnsi="Arial"/>
                <w:sz w:val="24"/>
                <w:szCs w:val="24"/>
              </w:rPr>
            </w:pPr>
            <w:r w:rsidRPr="00137985">
              <w:rPr>
                <w:rFonts w:ascii="Arial" w:hAnsi="Arial"/>
                <w:b/>
                <w:bCs/>
                <w:color w:val="0000FF"/>
                <w:kern w:val="24"/>
                <w:sz w:val="24"/>
                <w:szCs w:val="24"/>
                <w:rtl/>
              </w:rPr>
              <w:t>المآخذ على التقرير الشفهي</w:t>
            </w:r>
            <w:r w:rsidRPr="00137985">
              <w:rPr>
                <w:rFonts w:ascii="Arial" w:hAnsi="Arial"/>
                <w:color w:val="0000FF"/>
                <w:kern w:val="24"/>
                <w:sz w:val="24"/>
                <w:szCs w:val="24"/>
                <w:rtl/>
              </w:rPr>
              <w:t xml:space="preserve"> </w:t>
            </w:r>
          </w:p>
        </w:tc>
      </w:tr>
      <w:tr w:rsidR="00CE71C4" w:rsidRPr="00137985" w:rsidTr="000B25F6">
        <w:trPr>
          <w:trHeight w:val="2507"/>
        </w:trPr>
        <w:tc>
          <w:tcPr>
            <w:tcW w:w="349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tl/>
              </w:rPr>
            </w:pPr>
            <w:r w:rsidRPr="00137985">
              <w:rPr>
                <w:rFonts w:ascii="Arial" w:hAnsi="Arial"/>
                <w:b/>
                <w:bCs/>
                <w:color w:val="000000"/>
                <w:kern w:val="24"/>
                <w:sz w:val="24"/>
                <w:szCs w:val="24"/>
                <w:rtl/>
              </w:rPr>
              <w:t>سهولة عرضه وتقديمه .</w:t>
            </w:r>
            <w:r w:rsidRPr="00137985">
              <w:rPr>
                <w:rFonts w:ascii="Arial" w:hAnsi="Arial"/>
                <w:b/>
                <w:bCs/>
                <w:color w:val="000000"/>
                <w:kern w:val="24"/>
                <w:sz w:val="24"/>
                <w:szCs w:val="24"/>
              </w:rPr>
              <w:t xml:space="preserve"> </w:t>
            </w:r>
          </w:p>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tl/>
              </w:rPr>
            </w:pPr>
            <w:r w:rsidRPr="00137985">
              <w:rPr>
                <w:rFonts w:ascii="Arial" w:hAnsi="Arial"/>
                <w:b/>
                <w:bCs/>
                <w:color w:val="000000"/>
                <w:kern w:val="24"/>
                <w:sz w:val="24"/>
                <w:szCs w:val="24"/>
                <w:rtl/>
              </w:rPr>
              <w:t xml:space="preserve">يمكن نقله لأكثر من فئة أو شخص في نفس الوقت من خلال الوسائل المرئية أو المسموعة . </w:t>
            </w:r>
          </w:p>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Pr>
            </w:pPr>
            <w:r w:rsidRPr="00137985">
              <w:rPr>
                <w:rFonts w:ascii="Arial" w:hAnsi="Arial"/>
                <w:b/>
                <w:bCs/>
                <w:color w:val="000000"/>
                <w:kern w:val="24"/>
                <w:sz w:val="24"/>
                <w:szCs w:val="24"/>
                <w:rtl/>
              </w:rPr>
              <w:t>إمكانية تغير المضمون والمحتوى عند عرض التقرير الشفهي .</w:t>
            </w:r>
            <w:r w:rsidRPr="00137985">
              <w:rPr>
                <w:rFonts w:ascii="Arial" w:hAnsi="Arial"/>
                <w:b/>
                <w:bCs/>
                <w:color w:val="000000"/>
                <w:kern w:val="24"/>
                <w:sz w:val="24"/>
                <w:szCs w:val="24"/>
              </w:rPr>
              <w:t xml:space="preserve"> </w:t>
            </w:r>
          </w:p>
        </w:tc>
        <w:tc>
          <w:tcPr>
            <w:tcW w:w="57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tcPr>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tl/>
              </w:rPr>
            </w:pPr>
            <w:r w:rsidRPr="00137985">
              <w:rPr>
                <w:rFonts w:ascii="Arial" w:hAnsi="Arial"/>
                <w:b/>
                <w:bCs/>
                <w:color w:val="000000"/>
                <w:kern w:val="24"/>
                <w:sz w:val="24"/>
                <w:szCs w:val="24"/>
                <w:rtl/>
              </w:rPr>
              <w:t xml:space="preserve">لا يمكن اعتماده  كمادة مرجعية أو توثيقية إلا في حالة تسجيله . </w:t>
            </w:r>
          </w:p>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tl/>
              </w:rPr>
            </w:pPr>
            <w:r w:rsidRPr="00137985">
              <w:rPr>
                <w:rFonts w:ascii="Arial" w:hAnsi="Arial"/>
                <w:b/>
                <w:bCs/>
                <w:color w:val="000000"/>
                <w:kern w:val="24"/>
                <w:sz w:val="24"/>
                <w:szCs w:val="24"/>
                <w:rtl/>
              </w:rPr>
              <w:t>صعوبة الرجوع إلى التقرير مرة أخرى .</w:t>
            </w:r>
            <w:r w:rsidRPr="00137985">
              <w:rPr>
                <w:rFonts w:ascii="Arial" w:hAnsi="Arial"/>
                <w:b/>
                <w:bCs/>
                <w:color w:val="000000"/>
                <w:kern w:val="24"/>
                <w:sz w:val="24"/>
                <w:szCs w:val="24"/>
              </w:rPr>
              <w:t xml:space="preserve"> </w:t>
            </w:r>
          </w:p>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tl/>
              </w:rPr>
            </w:pPr>
            <w:r w:rsidRPr="00137985">
              <w:rPr>
                <w:rFonts w:ascii="Arial" w:hAnsi="Arial"/>
                <w:b/>
                <w:bCs/>
                <w:color w:val="000000"/>
                <w:kern w:val="24"/>
                <w:sz w:val="24"/>
                <w:szCs w:val="24"/>
                <w:rtl/>
              </w:rPr>
              <w:t xml:space="preserve">كثيراً ما يتم الخلط بين التقارير الشفهية وتعليمات العمل والقرارات </w:t>
            </w:r>
          </w:p>
          <w:p w:rsidR="00CE71C4" w:rsidRPr="00137985" w:rsidRDefault="00CE71C4" w:rsidP="004E30AB">
            <w:pPr>
              <w:numPr>
                <w:ilvl w:val="0"/>
                <w:numId w:val="39"/>
              </w:numPr>
              <w:tabs>
                <w:tab w:val="left" w:pos="720"/>
              </w:tabs>
              <w:kinsoku w:val="0"/>
              <w:overflowPunct w:val="0"/>
              <w:spacing w:after="0" w:line="240" w:lineRule="auto"/>
              <w:ind w:left="1267"/>
              <w:contextualSpacing/>
              <w:textAlignment w:val="baseline"/>
              <w:rPr>
                <w:rFonts w:ascii="Arial" w:hAnsi="Arial"/>
                <w:sz w:val="24"/>
                <w:szCs w:val="24"/>
              </w:rPr>
            </w:pPr>
            <w:r w:rsidRPr="00137985">
              <w:rPr>
                <w:rFonts w:ascii="Arial" w:hAnsi="Arial"/>
                <w:b/>
                <w:bCs/>
                <w:color w:val="000000"/>
                <w:kern w:val="24"/>
                <w:sz w:val="24"/>
                <w:szCs w:val="24"/>
                <w:rtl/>
              </w:rPr>
              <w:t>انعكاس الحالة النفسية وتأثيرها على التقرير الشفهي .</w:t>
            </w:r>
            <w:r w:rsidRPr="00137985">
              <w:rPr>
                <w:rFonts w:ascii="Arial" w:hAnsi="Arial"/>
                <w:color w:val="000000"/>
                <w:kern w:val="24"/>
                <w:sz w:val="24"/>
                <w:szCs w:val="24"/>
                <w:rtl/>
              </w:rPr>
              <w:t xml:space="preserve"> </w:t>
            </w:r>
          </w:p>
        </w:tc>
      </w:tr>
    </w:tbl>
    <w:p w:rsidR="00CE71C4" w:rsidRPr="004E30AB"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Pr>
      </w:pPr>
      <w:r w:rsidRPr="004E30AB">
        <w:rPr>
          <w:rFonts w:ascii="Arial" w:hAnsi="Arial"/>
          <w:b/>
          <w:bCs/>
          <w:sz w:val="24"/>
          <w:szCs w:val="24"/>
          <w:u w:val="single"/>
          <w:rtl/>
        </w:rPr>
        <w:t xml:space="preserve">صفات التقرير </w:t>
      </w:r>
      <w:r w:rsidRPr="004E30AB">
        <w:rPr>
          <w:rFonts w:ascii="Arial" w:hAnsi="Arial"/>
          <w:sz w:val="24"/>
          <w:szCs w:val="24"/>
          <w:u w:val="single"/>
          <w:rtl/>
        </w:rPr>
        <w:t>عند إعداد التقرير يجب أن يكون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1. واضحاً  :</w:t>
      </w:r>
      <w:r w:rsidRPr="004E30AB">
        <w:rPr>
          <w:rFonts w:ascii="Arial" w:hAnsi="Arial"/>
          <w:sz w:val="24"/>
          <w:szCs w:val="24"/>
          <w:rtl/>
        </w:rPr>
        <w:t xml:space="preserve"> يُسهل الفهم والاستيعاب ( واضح الهدف ،الوسيلة ، الإعداد ، العرض ، التنظيم ، الأرقام ، الحقائق )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2. موجزاً :</w:t>
      </w:r>
      <w:r w:rsidRPr="004E30AB">
        <w:rPr>
          <w:rFonts w:ascii="Arial" w:hAnsi="Arial"/>
          <w:sz w:val="24"/>
          <w:szCs w:val="24"/>
          <w:rtl/>
        </w:rPr>
        <w:t xml:space="preserve"> يغطي الموضوع الأساسي ، يعالج النقاط المهمة ، يفسر الأرقام ، يختصر دون التأثير على الموضوع .</w:t>
      </w:r>
    </w:p>
    <w:p w:rsidR="00CE71C4" w:rsidRPr="004E30AB" w:rsidRDefault="00CE71C4" w:rsidP="004E30AB">
      <w:pPr>
        <w:spacing w:line="240" w:lineRule="auto"/>
        <w:rPr>
          <w:rFonts w:ascii="Arial" w:hAnsi="Arial"/>
          <w:sz w:val="24"/>
          <w:szCs w:val="24"/>
          <w:rtl/>
        </w:rPr>
      </w:pPr>
      <w:r w:rsidRPr="004E30AB">
        <w:rPr>
          <w:rFonts w:ascii="Arial" w:hAnsi="Arial"/>
          <w:sz w:val="24"/>
          <w:szCs w:val="24"/>
          <w:u w:val="single"/>
          <w:rtl/>
        </w:rPr>
        <w:t>3. كاملاً :</w:t>
      </w:r>
      <w:r w:rsidRPr="004E30AB">
        <w:rPr>
          <w:rFonts w:ascii="Arial" w:hAnsi="Arial"/>
          <w:sz w:val="24"/>
          <w:szCs w:val="24"/>
          <w:rtl/>
        </w:rPr>
        <w:t xml:space="preserve"> شاملاً يغطي كافة الجوانب . </w:t>
      </w:r>
      <w:r w:rsidRPr="004E30AB">
        <w:rPr>
          <w:rFonts w:ascii="Arial" w:hAnsi="Arial"/>
          <w:sz w:val="24"/>
          <w:szCs w:val="24"/>
          <w:u w:val="single"/>
          <w:rtl/>
        </w:rPr>
        <w:t>4. دقيقاً :</w:t>
      </w:r>
      <w:r w:rsidRPr="004E30AB">
        <w:rPr>
          <w:rFonts w:ascii="Arial" w:hAnsi="Arial"/>
          <w:sz w:val="24"/>
          <w:szCs w:val="24"/>
          <w:rtl/>
        </w:rPr>
        <w:t xml:space="preserve"> يحتوي على معلومات صحيحة .</w:t>
      </w: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Default="00CE71C4" w:rsidP="004E30AB">
      <w:pPr>
        <w:spacing w:line="240" w:lineRule="auto"/>
        <w:rPr>
          <w:rFonts w:ascii="Arial" w:hAnsi="Arial"/>
          <w:b/>
          <w:bCs/>
          <w:sz w:val="24"/>
          <w:szCs w:val="24"/>
          <w:u w:val="single"/>
          <w:rtl/>
        </w:rPr>
      </w:pP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أنواع التقارير</w:t>
      </w:r>
      <w:r w:rsidRPr="004E30AB">
        <w:rPr>
          <w:rFonts w:ascii="Arial" w:hAnsi="Arial"/>
          <w:b/>
          <w:bCs/>
          <w:sz w:val="24"/>
          <w:szCs w:val="24"/>
          <w:u w:val="single"/>
        </w:rPr>
        <w:t xml:space="preserve"> </w:t>
      </w:r>
    </w:p>
    <w:p w:rsidR="00CE71C4" w:rsidRPr="004E30AB" w:rsidRDefault="00CE71C4" w:rsidP="004E30AB">
      <w:pPr>
        <w:spacing w:line="240" w:lineRule="auto"/>
        <w:rPr>
          <w:rFonts w:ascii="Arial" w:hAnsi="Arial"/>
          <w:sz w:val="24"/>
          <w:szCs w:val="24"/>
          <w:rtl/>
        </w:rPr>
      </w:pPr>
      <w:r w:rsidRPr="00137985">
        <w:rPr>
          <w:rFonts w:ascii="Arial" w:hAnsi="Arial"/>
          <w:noProof/>
          <w:sz w:val="24"/>
          <w:szCs w:val="24"/>
        </w:rPr>
        <w:pict>
          <v:shape id="Object 2" o:spid="_x0000_i1026" type="#_x0000_t75" style="width:458.25pt;height:311.2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">
            <v:imagedata r:id="rId6" o:title="" cropbottom="-594f"/>
            <o:lock v:ext="edit" aspectratio="f"/>
          </v:shape>
        </w:pic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خطوات قبل كتابة التقرير</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التحديد الواضح والدقيق للمشكلة أو الموضوع المطلوب إعداد تقرير بشأنه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تحليل المشكلة أو الموضوع بهدف تحديد نطاق التقرير ، وتحديد الأسئلة التي يهدف التقرير للإجابة عليها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وضع خطة ، أو جدول عمل ، أو برنامج للخطوات التي تتبع لإعداد التقرير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القيام بالأبحاث والدراسات اللازمة ( البحث عن الحقائق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5. تنظيم الحقائق التي أسفر عنها الأبحاث والدراسات السابقة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6. تفسير الحقائق إذا كان التقرير تفسيرياً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مراحل عملية كتابة التقرير</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أ/ التخطيط :  تدوين الملاحظات التي تخطر بالبال وكتابة الموضوعات التي تمثل صلب الموضوع أو تساعد على بلورته . تكتب الأفكار دون تسلسل أو ترتيب أو تنظيم لكي لا تنسى الأفكار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كتابة المسودة : البدء بكتابة مسودة موجزة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ج/ المراجعة الأولية :</w:t>
      </w:r>
      <w:r w:rsidRPr="004E30AB">
        <w:rPr>
          <w:rFonts w:ascii="Arial" w:hAnsi="Arial"/>
          <w:sz w:val="24"/>
          <w:szCs w:val="24"/>
        </w:rPr>
        <w:t xml:space="preserve"> </w:t>
      </w:r>
      <w:r w:rsidRPr="004E30AB">
        <w:rPr>
          <w:rFonts w:ascii="Arial" w:hAnsi="Arial"/>
          <w:sz w:val="24"/>
          <w:szCs w:val="24"/>
          <w:rtl/>
        </w:rPr>
        <w:t>الفائدة من المراجعة الأولية تحسين المسودة ،وحذف التفاصيل غير الضرورية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د/ المراجعة النهائية :بعد مراجعة المسودة النهائية نبدأ بإعداد النسخة النهائية ، ثم مراجعة الأخطاء النحوية والإملائية إن وجدت ، ونتأكد من وضع علامات الترقيم .</w:t>
      </w:r>
    </w:p>
    <w:p w:rsidR="00CE71C4"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صياغة التقرير</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مقدمة التقرير: وهي أول أجزاء التقرير ,وتعطي فكرة عن المشكلة وخطورتها,والتقارير السابقة لهذا  التقرير ,وفيها يبين الكاتب سبب كتابته للتقرير,ومدى علاقته بالتقارير السابقة –إن وجدت- وطريقته في كتابة تقريره ,وجمع البيانات وتقسيمه لتقريره,مع الإشارة إلى الجهة التي طلبت منه إعداد تقريره,وما صادفه من مشكلات.والغرض منها تهيئة وتمهيد لتقريره.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العرض:وهو الجزء الثاني من أجزاء التقرير, وأكبر أجزائه,حيث يعرض الكاتب البيانات التي وصل إليها,مرتبة منظمة ,ومقسمة إلى أجزاء تجعل من السهل فهمها واستيعابها,ولا مانع من الاستعانة بالجداول والخرائط والرسوم البيانية إن لزم الأمر.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الخاتمة:وهي آخر الأجزاء الثلاثة ,وتتضمن ملخصا للمعلومات,وإبرازا للنتائج والتوصيات التي توصل إليها كاتب التقرير.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وضع فهارس دقيقة تعين على تنظيم تقريره,وتساعد في تيسير الرجوع إلى المعلومة في موضعها بسهولة وسرعة, ويلحق بها كشاف للخرائط والصور البيانية إن وجدت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من أخطاء التقرير</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حجب بعض المعلومات التي تعطي صورة غير واضحة أو ناقصة عن التقرير,وتذكر أن كتابة التقرير أمانة عظيمة,فكم من تقرير جيد كان له الفضل بعد الله في تفادي كارثة وفي المحافظة على أرواح البشر,وكم من تقرير ناقص خاطئ كان له إسهام مباشر في وقوع كوارث راح ضحيتها عدد كثير من الأبرياء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2أن يذكر معد التقرير استنتاجات دون أن يثبت في تقريره ما يؤيدها أو يؤكدها,أو دون أن يقدم معلومات سابقة تكون هذه الاستنتاجات مبنية عليها.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أن يتدخل كاتب التقرير تدخلا مباشرا من خلال الخلط بين أهوائه الشخصية,والمعلومات الواردة في تقريره,مما يحدث إشكالا  في التقرير بناء على هذا الخلط,فكاتب التقرير يجب أن يلتزم بالموضوعية والحيادية في تقريره,فالتقرير عرض للحقائق لا لآراء الشخص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أن يجهل كاتب التقرير أن التقرير عمل إداري,وليس عملا أدبيا,وكتابته وظيفية وليست إبداعية,فهي أكثر تحديدا واختصارا,ولا تعتمد أساليب التجميل اللغوي التي تميز الكتابة الأدبية.</w:t>
      </w:r>
      <w:r w:rsidRPr="004E30AB">
        <w:rPr>
          <w:rFonts w:ascii="Arial" w:hAnsi="Arial"/>
          <w:sz w:val="24"/>
          <w:szCs w:val="24"/>
        </w:rPr>
        <w:t xml:space="preserve"> </w:t>
      </w: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أنموذج لكتابة التقرير</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لو طلب منا أن نكتب تقريرا عن قسم التربية الخاصة بكلية التربية بجامعة الملك فيصل ,فإنا سنسير على هذا النحو:</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سنجمع كل المعلومات عن هذا القسم من مصادرها.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سنقسم هذه البيانات والمعلومات إلى أفكار رئيسة ,وفي كل فكرة رئيسة عدد من الأفكار الفرعية.        3- نقدم بمقدمة ونختم بخاتمة مناسبتين كما ذكر آنفا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وسيتناول هذا التقرير_ مثلا _ ما يلي:</w:t>
      </w:r>
      <w:r>
        <w:rPr>
          <w:rFonts w:ascii="Arial" w:hAnsi="Arial"/>
          <w:sz w:val="24"/>
          <w:szCs w:val="24"/>
          <w:rtl/>
        </w:rPr>
        <w:t xml:space="preserve">    </w:t>
      </w:r>
      <w:r w:rsidRPr="004E30AB">
        <w:rPr>
          <w:rFonts w:ascii="Arial" w:hAnsi="Arial"/>
          <w:sz w:val="24"/>
          <w:szCs w:val="24"/>
          <w:rtl/>
        </w:rPr>
        <w:t>1- تعريفا بقسم التربية الخاصة ؛ يشمل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موقعه في منظومة جامعة الملك فيصل الأكاديمية .  ب- أهميته.  ج- مكانه.</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2- المواد التي يقدمها هذا القسم.      3- المنتسبين لهذا القسم , ويقسمون إلى:</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أعضاء هيئة التدريس,ويفصل القول في رتبهم الأكاديمية (أساتذة – أساتذة مشاركون – أساتذة مساعدون – محاضرون – معيدون)  ويذكر كل ذلك بالتفصيل في العدد والأسماء ,وإن شئت جامعاتهم التي تخرجوا فيها.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ب- الإداريون: ويفصل القول فيهم كذلك( رئيس القسم –السكرتاريون –الموظفون الإداريون-المراسلون...)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4- النشاطات غير المنهجية ,ويمكن أن تتضمن عددا من التقسيمات ,مثل: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نشاط القسم داخل الكلية ، وداخل الجامعة.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مشاركة القسم خارج الجامعة,ودوره في خدمة المجتمع.</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ويراعى في كل ذلك التقسيم الحسن للفروع الجزئية,والاستيفاء الشامل لكل البيانات التي تؤلف المعلومة الكاملة عن هذا القسم , وقد يتناول بطريقة أخرى غير السابقة,إلا أن الفصل في ذلك الاستيفاء والشمول والدقة.</w:t>
      </w:r>
      <w:r w:rsidRPr="004E30AB">
        <w:rPr>
          <w:rFonts w:ascii="Arial" w:hAnsi="Arial"/>
          <w:sz w:val="24"/>
          <w:szCs w:val="24"/>
        </w:rPr>
        <w:t xml:space="preserve"> </w:t>
      </w:r>
    </w:p>
    <w:p w:rsidR="00CE71C4" w:rsidRPr="004E30AB" w:rsidRDefault="00CE71C4" w:rsidP="004E30AB">
      <w:pPr>
        <w:spacing w:line="240" w:lineRule="auto"/>
        <w:rPr>
          <w:rFonts w:ascii="Arial" w:hAnsi="Arial"/>
          <w:color w:val="FF0000"/>
          <w:sz w:val="24"/>
          <w:szCs w:val="24"/>
          <w:u w:val="single"/>
          <w:rtl/>
        </w:rPr>
      </w:pPr>
      <w:r w:rsidRPr="004E30AB">
        <w:rPr>
          <w:rFonts w:ascii="Arial" w:hAnsi="Arial"/>
          <w:b/>
          <w:bCs/>
          <w:color w:val="FF0000"/>
          <w:sz w:val="24"/>
          <w:szCs w:val="24"/>
          <w:u w:val="single"/>
          <w:rtl/>
        </w:rPr>
        <w:t xml:space="preserve">التلخيص </w:t>
      </w:r>
      <w:r w:rsidRPr="004E30AB">
        <w:rPr>
          <w:rFonts w:ascii="Arial" w:hAnsi="Arial"/>
          <w:sz w:val="24"/>
          <w:szCs w:val="24"/>
          <w:rtl/>
        </w:rPr>
        <w:t xml:space="preserve">     في اللغة : التبيين والاختصار بإظهار المفيد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وهو في الاصطلاح :عمل كتابي وظيفي للتعبير عن الأفكارالأساسية للموضوع في كلمات قليلة دون الإخلال بالمضمون أو إبهام في الصياغة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أهمية التلخيص</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1</w:t>
      </w:r>
      <w:r w:rsidRPr="004E30AB">
        <w:rPr>
          <w:rFonts w:ascii="Arial" w:hAnsi="Arial"/>
          <w:sz w:val="24"/>
          <w:szCs w:val="24"/>
          <w:rtl/>
        </w:rPr>
        <w:t>. تعويد القارئ على الاستيعاب والتركيز, وسرعة التقاط العناصر المهمة في الموضوع</w:t>
      </w:r>
      <w:r w:rsidRPr="004E30AB">
        <w:rPr>
          <w:rFonts w:ascii="Arial" w:hAnsi="Arial"/>
          <w:sz w:val="24"/>
          <w:szCs w:val="24"/>
        </w:rPr>
        <w:t>.</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التلخيص تدريب عملي على الكتابة وصياغة المفاهيم واستكشاف الأسلوب الخاص المتميز, واسترجاع منظم للمعلومات التي اختزنها القارئ</w:t>
      </w:r>
      <w:r w:rsidRPr="004E30AB">
        <w:rPr>
          <w:rFonts w:ascii="Arial" w:hAnsi="Arial"/>
          <w:sz w:val="24"/>
          <w:szCs w:val="24"/>
        </w:rPr>
        <w:t>.</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التلخيص ضرورة حياتية لاستثمار الوقت وادخار الطاقة, ومهم في مجالات التحرير المختلفة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الفرق بين التلخيص ، والخلاصة ،والاقتباس</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التلخيص </w:t>
      </w:r>
      <w:r w:rsidRPr="004E30AB">
        <w:rPr>
          <w:rFonts w:ascii="Arial" w:hAnsi="Arial"/>
          <w:sz w:val="24"/>
          <w:szCs w:val="24"/>
        </w:rPr>
        <w:t xml:space="preserve"> :</w:t>
      </w:r>
      <w:r w:rsidRPr="004E30AB">
        <w:rPr>
          <w:rFonts w:ascii="Arial" w:hAnsi="Arial"/>
          <w:sz w:val="24"/>
          <w:szCs w:val="24"/>
          <w:rtl/>
        </w:rPr>
        <w:t xml:space="preserve">هو التخلص مما لا فائدة منه ,والإبقاء على المهم سواء كان ذلك المهم فكرة أساسية أوفرعية, والتلخيص قائم على الإيجاز مع وضوح الفكرة.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الخلاصة </w:t>
      </w:r>
      <w:r w:rsidRPr="004E30AB">
        <w:rPr>
          <w:rFonts w:ascii="Arial" w:hAnsi="Arial"/>
          <w:sz w:val="24"/>
          <w:szCs w:val="24"/>
        </w:rPr>
        <w:t xml:space="preserve"> :</w:t>
      </w:r>
      <w:r w:rsidRPr="004E30AB">
        <w:rPr>
          <w:rFonts w:ascii="Arial" w:hAnsi="Arial"/>
          <w:sz w:val="24"/>
          <w:szCs w:val="24"/>
          <w:rtl/>
        </w:rPr>
        <w:t>هي استخراج جوهر الفكرة بأقل عدد من الكلمات,فهي أكثر تركيزا من التلخيص,فالتلخيص قد يطول بحسب طول الملخَّص,أما الخلاصة فلا تتجاوز – عادة – فقرة واحدة  ,أو فقرتين إذا كان النص  الملخص طويلا, وتقوم على اهتصار النص وجمعه تحت نص صغير في غاية الإيجاز,يدل على عناوين النص الأصلي.</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الاقتباس </w:t>
      </w:r>
      <w:r w:rsidRPr="004E30AB">
        <w:rPr>
          <w:rFonts w:ascii="Arial" w:hAnsi="Arial"/>
          <w:sz w:val="24"/>
          <w:szCs w:val="24"/>
        </w:rPr>
        <w:t xml:space="preserve"> :</w:t>
      </w:r>
      <w:r w:rsidRPr="004E30AB">
        <w:rPr>
          <w:rFonts w:ascii="Arial" w:hAnsi="Arial"/>
          <w:sz w:val="24"/>
          <w:szCs w:val="24"/>
          <w:rtl/>
        </w:rPr>
        <w:t>هو أخذ جمل وعبارات من النص الأصلي كما هي من دون تغيير, والتلخيص قائم على التعبير من خلال النص بأسلوب الملخِّص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ركائز التلخيص</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إن للتلخيص الجيد ركيزتان أساسيتان:     الأولى: القدرة العقلية.   والثانية:القدرة الكتابية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فإذا تخلفت إحدى هاتين الركيزتين,أو وقع فيها خلل كان التلخيص ناقصاً مشوهاً</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قواعد التلخيص</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1. قاعدة الحذف </w:t>
      </w:r>
      <w:r w:rsidRPr="004E30AB">
        <w:rPr>
          <w:rFonts w:ascii="Arial" w:hAnsi="Arial"/>
          <w:sz w:val="24"/>
          <w:szCs w:val="24"/>
        </w:rPr>
        <w:t xml:space="preserve"> :</w:t>
      </w:r>
      <w:r w:rsidRPr="004E30AB">
        <w:rPr>
          <w:rFonts w:ascii="Arial" w:hAnsi="Arial"/>
          <w:sz w:val="24"/>
          <w:szCs w:val="24"/>
          <w:rtl/>
        </w:rPr>
        <w:t>يمكن حذف كل الجمل التي لا تساهم في فهم النص مثل : تحديد الزمان والمكان، ووصف الأشياء والأشخاص. والأعمال الثانوية</w:t>
      </w:r>
      <w:r w:rsidRPr="004E30AB">
        <w:rPr>
          <w:rFonts w:ascii="Arial" w:hAnsi="Arial"/>
          <w:sz w:val="24"/>
          <w:szCs w:val="24"/>
        </w:rPr>
        <w:t>.</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قاعدة الدمج </w:t>
      </w:r>
      <w:r w:rsidRPr="004E30AB">
        <w:rPr>
          <w:rFonts w:ascii="Arial" w:hAnsi="Arial"/>
          <w:sz w:val="24"/>
          <w:szCs w:val="24"/>
        </w:rPr>
        <w:t xml:space="preserve"> :</w:t>
      </w:r>
      <w:r w:rsidRPr="004E30AB">
        <w:rPr>
          <w:rFonts w:ascii="Arial" w:hAnsi="Arial"/>
          <w:sz w:val="24"/>
          <w:szCs w:val="24"/>
          <w:rtl/>
        </w:rPr>
        <w:t xml:space="preserve"> يمكن دمج الجملة في جمل أخرى تشكل شرطا لازما أو نتيجة للجملة</w:t>
      </w:r>
      <w:r w:rsidRPr="004E30AB">
        <w:rPr>
          <w:rFonts w:ascii="Arial" w:hAnsi="Arial"/>
          <w:sz w:val="24"/>
          <w:szCs w:val="24"/>
        </w:rPr>
        <w:t>.</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قاعدة البناء </w:t>
      </w:r>
      <w:r w:rsidRPr="004E30AB">
        <w:rPr>
          <w:rFonts w:ascii="Arial" w:hAnsi="Arial"/>
          <w:sz w:val="24"/>
          <w:szCs w:val="24"/>
        </w:rPr>
        <w:t xml:space="preserve"> :</w:t>
      </w:r>
      <w:r w:rsidRPr="004E30AB">
        <w:rPr>
          <w:rFonts w:ascii="Arial" w:hAnsi="Arial"/>
          <w:sz w:val="24"/>
          <w:szCs w:val="24"/>
          <w:rtl/>
        </w:rPr>
        <w:t xml:space="preserve"> يمكن بناء جملة من جمل وإحلالها محلها شرط أن تكون الجملة المبنية الناتج الطبيعي للجمل</w:t>
      </w:r>
      <w:r w:rsidRPr="004E30AB">
        <w:rPr>
          <w:rFonts w:ascii="Arial" w:hAnsi="Arial"/>
          <w:sz w:val="24"/>
          <w:szCs w:val="24"/>
        </w:rPr>
        <w:t>.</w:t>
      </w:r>
    </w:p>
    <w:p w:rsidR="00CE71C4" w:rsidRDefault="00CE71C4" w:rsidP="004E30AB">
      <w:pPr>
        <w:spacing w:line="240" w:lineRule="auto"/>
        <w:rPr>
          <w:rFonts w:ascii="Arial" w:hAnsi="Arial"/>
          <w:sz w:val="24"/>
          <w:szCs w:val="24"/>
          <w:rtl/>
        </w:rPr>
      </w:pPr>
      <w:r w:rsidRPr="004E30AB">
        <w:rPr>
          <w:rFonts w:ascii="Arial" w:hAnsi="Arial"/>
          <w:sz w:val="24"/>
          <w:szCs w:val="24"/>
          <w:rtl/>
        </w:rPr>
        <w:t xml:space="preserve">4. قاعدة التعميم </w:t>
      </w:r>
      <w:r w:rsidRPr="004E30AB">
        <w:rPr>
          <w:rFonts w:ascii="Arial" w:hAnsi="Arial"/>
          <w:sz w:val="24"/>
          <w:szCs w:val="24"/>
        </w:rPr>
        <w:t xml:space="preserve"> :</w:t>
      </w:r>
      <w:r w:rsidRPr="004E30AB">
        <w:rPr>
          <w:rFonts w:ascii="Arial" w:hAnsi="Arial"/>
          <w:sz w:val="24"/>
          <w:szCs w:val="24"/>
          <w:rtl/>
        </w:rPr>
        <w:t>يمكن استبدال مجموعة من الجمل بجملة تعميمية تحمل في ذاتها المعاني التي حملتها الجمل المستبدلة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خطوات تلخيص النص</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w:t>
      </w:r>
      <w:r w:rsidRPr="004E30AB">
        <w:rPr>
          <w:rFonts w:ascii="Arial" w:hAnsi="Arial"/>
          <w:sz w:val="24"/>
          <w:szCs w:val="24"/>
        </w:rPr>
        <w:t xml:space="preserve"> </w:t>
      </w:r>
      <w:r w:rsidRPr="004E30AB">
        <w:rPr>
          <w:rFonts w:ascii="Arial" w:hAnsi="Arial"/>
          <w:sz w:val="24"/>
          <w:szCs w:val="24"/>
          <w:rtl/>
        </w:rPr>
        <w:t>إحصاء عدد الكلمات أو الأسطر، وتعيين الحد المطلوب الربع أو النصف</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 xml:space="preserve">2. قراءة النص قراءة صامتة أكثر من مرة لفهم الفكرة الرئيسية فيه </w:t>
      </w:r>
      <w:r w:rsidRPr="004E30AB">
        <w:rPr>
          <w:rFonts w:ascii="Arial" w:hAnsi="Arial"/>
          <w:sz w:val="24"/>
          <w:szCs w:val="24"/>
        </w:rPr>
        <w:t>.</w:t>
      </w:r>
      <w:r w:rsidRPr="004E30AB">
        <w:rPr>
          <w:rFonts w:ascii="Arial" w:hAnsi="Arial"/>
          <w:sz w:val="24"/>
          <w:szCs w:val="24"/>
        </w:rPr>
        <w:br/>
      </w:r>
      <w:r w:rsidRPr="004E30AB">
        <w:rPr>
          <w:rFonts w:ascii="Arial" w:hAnsi="Arial"/>
          <w:sz w:val="24"/>
          <w:szCs w:val="24"/>
          <w:rtl/>
        </w:rPr>
        <w:t>3. كتابة جملة واحدة فقط لتحدد فكرة الموضوع بلغتك الخاصة، ثم وضع خطا تحت الجملة الدالة على هذه الفكرة، ثم مقارنة الجملتين لإعادة النظر في الانسجام بينهما</w:t>
      </w:r>
      <w:r w:rsidRPr="004E30AB">
        <w:rPr>
          <w:rFonts w:ascii="Arial" w:hAnsi="Arial"/>
          <w:sz w:val="24"/>
          <w:szCs w:val="24"/>
        </w:rPr>
        <w:t>.</w:t>
      </w:r>
      <w:r w:rsidRPr="004E30AB">
        <w:rPr>
          <w:rFonts w:ascii="Arial" w:hAnsi="Arial"/>
          <w:sz w:val="24"/>
          <w:szCs w:val="24"/>
        </w:rPr>
        <w:br/>
      </w:r>
      <w:r w:rsidRPr="004E30AB">
        <w:rPr>
          <w:rFonts w:ascii="Arial" w:hAnsi="Arial"/>
          <w:sz w:val="24"/>
          <w:szCs w:val="24"/>
          <w:rtl/>
        </w:rPr>
        <w:t>4. قراءة النص مرة أخرى ووضع خطوط تحت الجمل الدالة على الفكرة الفرعية التي تدعم الفكرة الرئيسية</w:t>
      </w:r>
      <w:r w:rsidRPr="004E30AB">
        <w:rPr>
          <w:rFonts w:ascii="Arial" w:hAnsi="Arial"/>
          <w:sz w:val="24"/>
          <w:szCs w:val="24"/>
        </w:rPr>
        <w:t>.</w:t>
      </w:r>
      <w:r w:rsidRPr="004E30AB">
        <w:rPr>
          <w:rFonts w:ascii="Arial" w:hAnsi="Arial"/>
          <w:sz w:val="24"/>
          <w:szCs w:val="24"/>
        </w:rPr>
        <w:br/>
      </w:r>
      <w:r w:rsidRPr="004E30AB">
        <w:rPr>
          <w:rFonts w:ascii="Arial" w:hAnsi="Arial"/>
          <w:sz w:val="24"/>
          <w:szCs w:val="24"/>
          <w:rtl/>
        </w:rPr>
        <w:t>5. وضع خطوط تحت الجمل الأساسية التي تشير إلى كيفية ترابط أجزاء النص مع بعضها وحذف العبارات الزائدة</w:t>
      </w:r>
      <w:r>
        <w:rPr>
          <w:rFonts w:ascii="Arial" w:hAnsi="Arial"/>
          <w:sz w:val="24"/>
          <w:szCs w:val="24"/>
        </w:rPr>
        <w:t>.</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6. إعادة بناء النص  ( تلخيص النص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نبدأ بكتابة اسم الكاتب، وعنوان الموضوع أو النص والفكرة الرئيسية له، والاستمرار في كتابة التلخيص دون حذف أية فكرة باستخدام أدوات الربط .</w:t>
      </w:r>
      <w:r w:rsidRPr="004E30AB">
        <w:rPr>
          <w:rFonts w:ascii="Arial" w:hAnsi="Arial"/>
          <w:sz w:val="24"/>
          <w:szCs w:val="24"/>
        </w:rPr>
        <w:br/>
      </w:r>
      <w:r w:rsidRPr="004E30AB">
        <w:rPr>
          <w:rFonts w:ascii="Arial" w:hAnsi="Arial"/>
          <w:sz w:val="24"/>
          <w:szCs w:val="24"/>
          <w:rtl/>
        </w:rPr>
        <w:t>ب. التعبير بإيجاز .</w:t>
      </w:r>
      <w:r w:rsidRPr="004E30AB">
        <w:rPr>
          <w:rFonts w:ascii="Arial" w:hAnsi="Arial"/>
          <w:sz w:val="24"/>
          <w:szCs w:val="24"/>
        </w:rPr>
        <w:br/>
      </w:r>
      <w:r w:rsidRPr="004E30AB">
        <w:rPr>
          <w:rFonts w:ascii="Arial" w:hAnsi="Arial"/>
          <w:sz w:val="24"/>
          <w:szCs w:val="24"/>
          <w:rtl/>
        </w:rPr>
        <w:t>ج. إنهاء التلخيص بجملة نهائية تشير إلى أهمية الموضوع .</w:t>
      </w:r>
      <w:r w:rsidRPr="004E30AB">
        <w:rPr>
          <w:rFonts w:ascii="Arial" w:hAnsi="Arial"/>
          <w:sz w:val="24"/>
          <w:szCs w:val="24"/>
        </w:rPr>
        <w:br/>
      </w:r>
      <w:r w:rsidRPr="004E30AB">
        <w:rPr>
          <w:rFonts w:ascii="Arial" w:hAnsi="Arial"/>
          <w:sz w:val="24"/>
          <w:szCs w:val="24"/>
          <w:rtl/>
        </w:rPr>
        <w:t>د. تلخيص ما يقوله الكاتب وعدم تحريف معنى النص الأصلي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7. مراجعة النص بعد الكتابة الأولى له وتدقيقه</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rtl/>
        </w:rPr>
        <w:t>8. قراءة النص الملخص مرة أخرى من قبل شخص آخر قراءة نقدية</w:t>
      </w:r>
      <w:r w:rsidRPr="004E30AB">
        <w:rPr>
          <w:rFonts w:ascii="Arial" w:hAnsi="Arial"/>
          <w:sz w:val="24"/>
          <w:szCs w:val="24"/>
        </w:rPr>
        <w:t>.</w:t>
      </w:r>
      <w:r w:rsidRPr="004E30AB">
        <w:rPr>
          <w:rFonts w:ascii="Arial" w:hAnsi="Arial"/>
          <w:sz w:val="24"/>
          <w:szCs w:val="24"/>
        </w:rPr>
        <w:br/>
      </w:r>
      <w:r w:rsidRPr="004E30AB">
        <w:rPr>
          <w:rFonts w:ascii="Arial" w:hAnsi="Arial"/>
          <w:sz w:val="24"/>
          <w:szCs w:val="24"/>
          <w:rtl/>
        </w:rPr>
        <w:t>9. تحرير النص لغويا بتصحيح الأخطاء الإملائية والنحوية ووضع علامات الترقيم ثم كتابته بشكله النهائي مع ملاحظة</w:t>
      </w:r>
      <w:r w:rsidRPr="004E30AB">
        <w:rPr>
          <w:rFonts w:ascii="Arial" w:hAnsi="Arial"/>
          <w:sz w:val="24"/>
          <w:szCs w:val="24"/>
        </w:rPr>
        <w:t>:</w:t>
      </w:r>
      <w:r w:rsidRPr="004E30AB">
        <w:rPr>
          <w:rFonts w:ascii="Arial" w:hAnsi="Arial"/>
          <w:sz w:val="24"/>
          <w:szCs w:val="24"/>
        </w:rPr>
        <w:br/>
      </w:r>
      <w:r w:rsidRPr="004E30AB">
        <w:rPr>
          <w:rFonts w:ascii="Arial" w:hAnsi="Arial"/>
          <w:sz w:val="24"/>
          <w:szCs w:val="24"/>
          <w:rtl/>
        </w:rPr>
        <w:t>أ. الصياغة السليمة .</w:t>
      </w:r>
      <w:r>
        <w:rPr>
          <w:rFonts w:ascii="Arial" w:hAnsi="Arial"/>
          <w:sz w:val="24"/>
          <w:szCs w:val="24"/>
        </w:rPr>
        <w:t xml:space="preserve">  </w:t>
      </w:r>
      <w:r w:rsidRPr="004E30AB">
        <w:rPr>
          <w:rFonts w:ascii="Arial" w:hAnsi="Arial"/>
          <w:sz w:val="24"/>
          <w:szCs w:val="24"/>
          <w:rtl/>
        </w:rPr>
        <w:t>ب. الإيجاز .</w:t>
      </w:r>
      <w:r>
        <w:rPr>
          <w:rFonts w:ascii="Arial" w:hAnsi="Arial"/>
          <w:sz w:val="24"/>
          <w:szCs w:val="24"/>
        </w:rPr>
        <w:t xml:space="preserve">   </w:t>
      </w:r>
      <w:r w:rsidRPr="004E30AB">
        <w:rPr>
          <w:rFonts w:ascii="Arial" w:hAnsi="Arial"/>
          <w:sz w:val="24"/>
          <w:szCs w:val="24"/>
          <w:rtl/>
        </w:rPr>
        <w:t>ج. الأسلوب اللغوي الصحيح (الدقة) .</w:t>
      </w:r>
      <w:r w:rsidRPr="004E30AB">
        <w:rPr>
          <w:rFonts w:ascii="Arial" w:hAnsi="Arial"/>
          <w:sz w:val="24"/>
          <w:szCs w:val="24"/>
        </w:rPr>
        <w:t xml:space="preserve"> </w:t>
      </w:r>
      <w:r w:rsidRPr="004E30AB">
        <w:rPr>
          <w:rFonts w:ascii="Arial" w:hAnsi="Arial"/>
          <w:sz w:val="24"/>
          <w:szCs w:val="24"/>
        </w:rPr>
        <w:br/>
      </w:r>
      <w:r w:rsidRPr="004E30AB">
        <w:rPr>
          <w:rFonts w:ascii="Arial" w:hAnsi="Arial"/>
          <w:sz w:val="24"/>
          <w:szCs w:val="24"/>
          <w:rtl/>
        </w:rPr>
        <w:t>د.الترابط اللغوي .   هـ .</w:t>
      </w:r>
      <w:r w:rsidRPr="004E30AB">
        <w:rPr>
          <w:rFonts w:ascii="Arial" w:hAnsi="Arial"/>
          <w:sz w:val="24"/>
          <w:szCs w:val="24"/>
        </w:rPr>
        <w:t xml:space="preserve"> </w:t>
      </w:r>
      <w:r w:rsidRPr="004E30AB">
        <w:rPr>
          <w:rFonts w:ascii="Arial" w:hAnsi="Arial"/>
          <w:sz w:val="24"/>
          <w:szCs w:val="24"/>
          <w:rtl/>
        </w:rPr>
        <w:t>سلامة الأفكار الرئيسية والفرعية .</w:t>
      </w:r>
      <w:r w:rsidRPr="004E30AB">
        <w:rPr>
          <w:rFonts w:ascii="Arial" w:hAnsi="Arial"/>
          <w:sz w:val="24"/>
          <w:szCs w:val="24"/>
        </w:rPr>
        <w:t xml:space="preserve">     </w:t>
      </w:r>
      <w:r w:rsidRPr="004E30AB">
        <w:rPr>
          <w:rFonts w:ascii="Arial" w:hAnsi="Arial"/>
          <w:sz w:val="24"/>
          <w:szCs w:val="24"/>
          <w:rtl/>
        </w:rPr>
        <w:t>و . شمول الأفكار ودقتها .</w:t>
      </w:r>
      <w:r w:rsidRPr="004E30AB">
        <w:rPr>
          <w:rFonts w:ascii="Arial" w:hAnsi="Arial"/>
          <w:sz w:val="24"/>
          <w:szCs w:val="24"/>
        </w:rPr>
        <w:br/>
      </w:r>
      <w:r w:rsidRPr="004E30AB">
        <w:rPr>
          <w:rFonts w:ascii="Arial" w:hAnsi="Arial"/>
          <w:sz w:val="24"/>
          <w:szCs w:val="24"/>
          <w:rtl/>
        </w:rPr>
        <w:t>ز. صحة عرض الأفكار .</w:t>
      </w:r>
      <w:r w:rsidRPr="004E30AB">
        <w:rPr>
          <w:rFonts w:ascii="Arial" w:hAnsi="Arial"/>
          <w:sz w:val="24"/>
          <w:szCs w:val="24"/>
        </w:rPr>
        <w:t xml:space="preserve">    </w:t>
      </w:r>
      <w:r w:rsidRPr="004E30AB">
        <w:rPr>
          <w:rFonts w:ascii="Arial" w:hAnsi="Arial"/>
          <w:sz w:val="24"/>
          <w:szCs w:val="24"/>
          <w:rtl/>
        </w:rPr>
        <w:t>ح. تجنب الإضافة أو التحريف أو التعريف أو النقد للموضوع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أخطاء عند التلخيص</w:t>
      </w:r>
      <w:r w:rsidRPr="004E30AB">
        <w:rPr>
          <w:rFonts w:ascii="Arial" w:hAnsi="Arial"/>
          <w:b/>
          <w:bCs/>
          <w:sz w:val="24"/>
          <w:szCs w:val="24"/>
        </w:rPr>
        <w:t xml:space="preserve"> </w:t>
      </w:r>
      <w:r w:rsidRPr="004E30AB">
        <w:rPr>
          <w:rFonts w:ascii="Arial" w:hAnsi="Arial"/>
          <w:sz w:val="24"/>
          <w:szCs w:val="24"/>
          <w:rtl/>
        </w:rPr>
        <w:t xml:space="preserve">   يجب  الحذر من بعض الأخطاء التي  يسبب  الوقوع فيها خللا في التلخيص,ومنها: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أن يكون التلخيص للتلخيص, ومعنى ذلك عدم اتباع أهم خطوات التلخيص,وهي قراءة النص قراءة عميقة مستوعبة.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نقل بعض الجمل الموجودة في النص الأصلي كما هي ,أو أن يقع خلط بين أسلوب النص الأصلي وعباراته ,وعبارات صاحب التلخيص,فإن ذلك يجعل النص مضطربا,بل الواجب أن يكون التلخيص بأسلوب الملخص في ضوء أفكار النص.</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أن يقود فهم الملخِّص السيئ إلى تغيير أفكار النص أو تشويهه.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أن يستطرد صاحب التلخيص في التعبير عن أفكار النص الملخَّص,فيصبح التلخيص إعادة بطريقة أخرى للنص الأصلي,فالتلخيص قائم على التخلص من الزوائد التي لا فائدة منها.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أنموذج للتلخيص</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إذا تأملنا الفكر واللغة وجدنا أن كل واحد منهما يؤثر في الآخر ويتأثر به , فاللغة في نشأتها تخضع – إلى مدى بعيد – للنشاط الذهني والميول والاتجاهات النفسية,وما لغة الأطفال إلا حركات وإشارات,تبعث عليها غرائز واستعدادات ,فيدفع الطفل يده إلى الأمام مشيرا إلى التقدم,أو الخلف مشيرا إلى التراجع,وكل تلك الحركات تعبر عن انفعالاته وأخيلته,ولا تلبث هذه الحركات أن تتحول إلى إشارات,والإشارات إلى أصوات,والأصوات إلى ألفاظ ,وهكذا نشأت اللغة في تدرجها الطبيعي,وتقوم على أساس سيكولوجي.."</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لتلخيص هذه الفقرة نبحث أولا عن الجمل الرئيسة التي تعد محورا أساسيا,وهذه الجملة الأساسية هي : الفكر واللغة يؤثر كل واحد منهما في الآخر,ثم نلتقط من معنى الجمل ما يوضح هذه الفكرة,وعليه نلخصها فنقول:التأثير متبادل بين اللغة والفكر,فبتتبع حركة الأطفال يتضح لنا أن الحركة تصبح إشارة ثم صوتا ثم لفظة فجملة,وهكذا تنشأ اللغة. </w:t>
      </w:r>
    </w:p>
    <w:p w:rsidR="00CE71C4" w:rsidRPr="004E30AB" w:rsidRDefault="00CE71C4" w:rsidP="004E30AB">
      <w:pPr>
        <w:spacing w:line="240" w:lineRule="auto"/>
        <w:rPr>
          <w:rFonts w:ascii="Arial" w:hAnsi="Arial"/>
          <w:b/>
          <w:bCs/>
          <w:sz w:val="24"/>
          <w:szCs w:val="24"/>
          <w:u w:val="single"/>
          <w:rtl/>
        </w:rPr>
      </w:pPr>
      <w:r w:rsidRPr="004E30AB">
        <w:rPr>
          <w:rFonts w:ascii="Arial" w:hAnsi="Arial"/>
          <w:b/>
          <w:bCs/>
          <w:sz w:val="24"/>
          <w:szCs w:val="24"/>
          <w:u w:val="single"/>
          <w:rtl/>
        </w:rPr>
        <w:t>الرسالة:</w:t>
      </w:r>
      <w:r w:rsidRPr="004E30AB">
        <w:rPr>
          <w:rFonts w:ascii="Arial" w:hAnsi="Arial"/>
          <w:sz w:val="24"/>
          <w:szCs w:val="24"/>
          <w:rtl/>
        </w:rPr>
        <w:t xml:space="preserve"> هي فن من فنون النثر القولية ، عرفها العرب منذ القدم ، ولها خصائصها المميزة التي تجعلها فناً قائماً بذاته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أنواع الرسالة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الرسالة الشخصية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الذاتية :وهي التي يكتبها الشخص إلى صديقه ، أوقريبه ، أو زميله ، وتسمى بالرسائل الأهلية والإخوانية ، ويعبر فيها الكاتب عن نفسه تعبيراً حراً بلا قيود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الأدبية :وهي تلك التي يرسلها أديب إلى أديب آخر مناقشاً إياه ، أو متحدثاً في قضية أدبية ، أو عن خبرته في عصر من العصور ، وهذه يجب نشرها بعد وفاة صاحبها ، خدمة للأدب بعد تنقيتها مما يسوء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الرسالة الرسمية (الإدارية)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وهي التي ترسلها إدارة من الإدارات ، أو هيئة من الهيئات إلى فرد من الأفراد أو العكس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الرسالة الإدارية</w:t>
      </w:r>
      <w:r w:rsidRPr="004E30AB">
        <w:rPr>
          <w:rFonts w:ascii="Arial" w:hAnsi="Arial"/>
          <w:b/>
          <w:bCs/>
          <w:sz w:val="24"/>
          <w:szCs w:val="24"/>
        </w:rPr>
        <w:t xml:space="preserve"> </w:t>
      </w:r>
      <w:r w:rsidRPr="004E30AB">
        <w:rPr>
          <w:rFonts w:ascii="Arial" w:hAnsi="Arial"/>
          <w:sz w:val="24"/>
          <w:szCs w:val="24"/>
          <w:rtl/>
        </w:rPr>
        <w:t xml:space="preserve"> هي نوع من أنواع الكتابة الوظيفية,وتقوم على أساس الاتصال الكتابي بين جهتين،وهي كل مخاطبة مكتوبة تتم بين جهتين رسميتين ,أو بين جهة رسمية وشخص ،أو العكس,أو بين شخصين لغرض وظيفي. </w:t>
      </w:r>
    </w:p>
    <w:p w:rsidR="00CE71C4" w:rsidRPr="004E30AB" w:rsidRDefault="00CE71C4" w:rsidP="00296BDE">
      <w:pPr>
        <w:spacing w:line="240" w:lineRule="auto"/>
        <w:rPr>
          <w:rFonts w:ascii="Arial" w:hAnsi="Arial"/>
          <w:sz w:val="24"/>
          <w:szCs w:val="24"/>
        </w:rPr>
      </w:pPr>
      <w:r w:rsidRPr="004E30AB">
        <w:rPr>
          <w:rFonts w:ascii="Arial" w:hAnsi="Arial"/>
          <w:b/>
          <w:bCs/>
          <w:sz w:val="24"/>
          <w:szCs w:val="24"/>
          <w:rtl/>
        </w:rPr>
        <w:t>أهمية الرسالة الإدارية</w:t>
      </w:r>
      <w:r w:rsidRPr="004E30AB">
        <w:rPr>
          <w:rFonts w:ascii="Arial" w:hAnsi="Arial"/>
          <w:b/>
          <w:bCs/>
          <w:sz w:val="24"/>
          <w:szCs w:val="24"/>
        </w:rPr>
        <w:t xml:space="preserve"> </w:t>
      </w:r>
      <w:r>
        <w:rPr>
          <w:rFonts w:ascii="Arial" w:hAnsi="Arial"/>
          <w:sz w:val="24"/>
          <w:szCs w:val="24"/>
          <w:rtl/>
        </w:rPr>
        <w:t xml:space="preserve">   </w:t>
      </w:r>
      <w:r w:rsidRPr="004E30AB">
        <w:rPr>
          <w:rFonts w:ascii="Arial" w:hAnsi="Arial"/>
          <w:sz w:val="24"/>
          <w:szCs w:val="24"/>
          <w:rtl/>
        </w:rPr>
        <w:t>للرسالة أهمية كبيرة في الحياة الاجتماعية والوظيفية,فهي وسيلة مهمة من وسائل الاتصال,وهي</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ـ وسيلة التخاطب الكبرى بين الدوائر الحكومية وغير الحكومية ,وعلى مستوى الفرد والمؤسسة..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2ـ أنها تختصر الجهد والمسافة بين مواقع جهات المراسلة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ـ وثيقة قانونية يمكن الرجوع إليها عند الحاجة.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ـ اعتمادها وسيلة من وسائل الإعلان وبخاصة في الرسائل التجارية.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للرسالة الإدارية نوعان:</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الرسالة التجارية: وتستخدم في الأغراض التجارية(تسويق بضاعة ،</w:t>
      </w:r>
      <w:r w:rsidRPr="004E30AB">
        <w:rPr>
          <w:rFonts w:ascii="Arial" w:hAnsi="Arial"/>
          <w:sz w:val="24"/>
          <w:szCs w:val="24"/>
          <w:rtl/>
        </w:rPr>
        <w:br/>
        <w:t>أو عرض خدمة ،أو طلب شراء أو...),وأهم ما يميزها هو الناحية الدعائية للمؤسسة أو الشركة,وتحتوي في أعلاها على ما يسمى بالترويسة,وفيها تسجل معلومات الشركة أو المؤسسة كاملة,من(اسم الشركة أو المؤسسة ومكانها ونوع التجارة ورقم السجل التجاري ، وصندوق البريد ، ورقم الهاتف ,والبريد الإلكتروني , والشعار الخاص).</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الرسالة الرسمية: وهي التي تتعلق بالجوانب الوظيفية,ويدخل فيها: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ما يسمى بالمعروض,والاستدعاءات,والتعاميم,والقرارات الإدارية الموجهة, والبلاغات وغير ذلك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خصائص الرسالة الإدارية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في المضمون :  ينبغي أن يوجد في الرسالة مضمون ، وزمان  ، ومكان ، أما المضمون فهو يشمل : محتوى الرسالة . والمكان : الذي صدرت منه الرسالة إلى الشخص المرسل إليه ، وأما الزمان : فهو زمن الإرسال .</w:t>
      </w:r>
    </w:p>
    <w:p w:rsidR="00CE71C4" w:rsidRDefault="00CE71C4" w:rsidP="00296BDE">
      <w:pPr>
        <w:spacing w:line="240" w:lineRule="auto"/>
        <w:rPr>
          <w:rFonts w:ascii="Arial" w:hAnsi="Arial"/>
          <w:sz w:val="24"/>
          <w:szCs w:val="24"/>
          <w:rtl/>
        </w:rPr>
      </w:pPr>
      <w:r w:rsidRPr="004E30AB">
        <w:rPr>
          <w:rFonts w:ascii="Arial" w:hAnsi="Arial"/>
          <w:sz w:val="24"/>
          <w:szCs w:val="24"/>
          <w:rtl/>
        </w:rPr>
        <w:t>ب. في الشكل :1. اسم المرسل إليه : وينبغي أن يخاطب المرسل إليه بقدره ولقبه دون زيادة أو نقصان.   2. التحية.  3. الموضوع ( المضمون ).  4. التحية في آخر الرسالة.</w:t>
      </w:r>
      <w:r>
        <w:rPr>
          <w:rFonts w:ascii="Arial" w:hAnsi="Arial"/>
          <w:sz w:val="24"/>
          <w:szCs w:val="24"/>
          <w:rtl/>
        </w:rPr>
        <w:t xml:space="preserve"> </w:t>
      </w:r>
      <w:r w:rsidRPr="004E30AB">
        <w:rPr>
          <w:rFonts w:ascii="Arial" w:hAnsi="Arial"/>
          <w:sz w:val="24"/>
          <w:szCs w:val="24"/>
          <w:rtl/>
        </w:rPr>
        <w:t>5. المرسل (التوقيع).  6. العنوان.  7. التاريخ.</w:t>
      </w:r>
    </w:p>
    <w:p w:rsidR="00CE71C4" w:rsidRPr="004E30AB" w:rsidRDefault="00CE71C4" w:rsidP="00296BDE">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أما في الرسالة الموجهة من إدارة إلى شخص ، فتكون الفقرات الثلاث الأخيرة : أولاً فيصبح الترتيب على النحو الآتي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المرسل . 2.العنوان. 3. التاريخ.  4. اسم المرسل . 5.التحية . 6. الموضوع( المضمون ) . 7. التحية في آخر الرسالة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أجزاء الرسالة الإدارية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للرسالة الإدارية أجزاء تتألف منها,وذلك على هذا النحو:</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1- الترويسة: وقد سبق ذكرها،وتمت الإشارة إلى أنها خاصة بالرسائل التجارية,وتجدر الإشارة إلى أنها عادة ما تكون مطبوعة جاهزة,وقد تكون في الرسائل الحكومية ؛لإثبات رسميتها.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التاريخ : وقد يكتب في المعروض  آخر الرسالة مع الاسم.</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مخاطبة المرسل إليه مع ذكر مرتبته الوظيفية ( رئيس- مدير- أمين – أمير...) وما يناسبه من ألفاظ التبجيل(السيد – سعادة - معالي- فضيلة)، وبعد الاسم يقول ( سلمه الله ، الموقر ، المحترم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التحية الافتتاحية (السلام عليكم ورحمة الله وبركاته).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5- جسم الرسالة: وهو موضوع الرسالة,ويعرض في فقرات(بحسب الحاجة),تبدأ الأولى بتمهيد موجز يهيئ به ذهن المخاطب لموضوع الرسالة,وقد يكون إشارة إلى موضوع سابق(إشارة إلى – إلحاقا ل...- توضيحا ل...), وتختتم الفقرة الأخيرة من تلك الفقرات بعبارة مناسبة تتطلب غالبا الرد ,أو الحض على إنجاز الطلب,أو تعيد التأكيد على أمر....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6- تحية الختام: وتأتي بعد آخر فقرة,وعادة ما يكون فيها(مع دعائي لكم بالتوفيق_وتفضلوا بقبول أصدق التحايا-أو شاكرا لكم حسن تعاونكم).</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 xml:space="preserve">7 - التوقيع والاسم,وقد تكتب الوظيفة.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تنبيهات عند كتابة الرسالة الإدارية</w:t>
      </w:r>
      <w:r w:rsidRPr="004E30AB">
        <w:rPr>
          <w:rFonts w:ascii="Arial" w:hAnsi="Arial"/>
          <w:b/>
          <w:bCs/>
          <w:sz w:val="24"/>
          <w:szCs w:val="24"/>
        </w:rPr>
        <w:t xml:space="preserve"> </w:t>
      </w:r>
      <w:r w:rsidRPr="004E30AB">
        <w:rPr>
          <w:rFonts w:ascii="Arial" w:hAnsi="Arial"/>
          <w:sz w:val="24"/>
          <w:szCs w:val="24"/>
          <w:rtl/>
        </w:rPr>
        <w:t xml:space="preserve">  يجب التنبه إلى بعض الأمور التي يسبب عدم مراعاتها خللا في الرسالة الإدارية,ومنها: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الدقة والوضوح في ألفاظ الرسالة وأفكارها.</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الموضوعية ,والابتعاد عن الأساليب الأدبية والمعاني الشعرية من خيال وصور.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3-الإيجاز, وهي صفة محمودة في مجالات الكتابة الوظيفية.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التنبه إلى لقب تبجيل المرسل إليه,فإن مخالفة ذلك أو الخلط فيه يجعلك موضعا للتندر.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5-عند الرد على خطاب سابق يشار إلى ذلك الخطاب برقمه وتاريخه وموضوعه.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6- مراعاة حسن تقسيم الأفكار والانتقال بينها من الفكرة السابقة- بعد أن تستوفى- إلى التالية وبتسلسل منطقي.</w:t>
      </w:r>
    </w:p>
    <w:p w:rsidR="00CE71C4" w:rsidRDefault="00CE71C4" w:rsidP="004E30AB">
      <w:pPr>
        <w:spacing w:line="240" w:lineRule="auto"/>
        <w:rPr>
          <w:rFonts w:ascii="Arial" w:hAnsi="Arial"/>
          <w:sz w:val="24"/>
          <w:szCs w:val="24"/>
          <w:rtl/>
        </w:rPr>
      </w:pPr>
      <w:r w:rsidRPr="004E30AB">
        <w:rPr>
          <w:rFonts w:ascii="Arial" w:hAnsi="Arial"/>
          <w:sz w:val="24"/>
          <w:szCs w:val="24"/>
          <w:rtl/>
        </w:rPr>
        <w:t>7- عند الرد على رسالة ذات نقاط متعددة, يجب أن يتضمن الرد كل تلك النقاط مرتبة حسب ورودها في الخطاب الأصلي.</w:t>
      </w:r>
      <w:r w:rsidRPr="004E30AB">
        <w:rPr>
          <w:rFonts w:ascii="Arial" w:hAnsi="Arial"/>
          <w:sz w:val="24"/>
          <w:szCs w:val="24"/>
        </w:rPr>
        <w:t xml:space="preserve"> </w:t>
      </w:r>
    </w:p>
    <w:p w:rsidR="00CE71C4"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أنموذج الرسالة الإدارية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بسم الله الرحمن الرحيم</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سعادة رئيس قسم............ الدكتور.................                                      سلمه الله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السلام عليكم ورحمة الله وبركاته ,وبعد:</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أفيدكم أني أحد طلاب هذا القسم الموقر,ومن دفعة 2010 ,وأنا الآن في المستوى الأول ، ولم تصادفني أية مشكلة منذ التحاقي بالجامعة على كل الأصعدة.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غير أني في نهاية هذا الفصل الدراسي فوجئت بإلغاء اسمي من قائمة مادة (التحريرالعربي)مع أني سجلت في هذه المادة مبكرا,وليس علي أية ملاحظة من قبل المسجل أو من قبل أستاذ المادة ,وأنا حريص أشد الحرص على إتمامي لدراسة هذه المادة بأي شكل.</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لذا أرجو من سعادتكم النظر في موضوعي هذا بما عهد عنكم من تيسير أمور الطلاب وحل مشكلاتهم,شاكرا لكم حسن تعاونكم , والله يحفظكم.</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مقدمه:                                                                                                                          الطالب/......................................................                                                                                                                         الرقم الجامعي/</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التاريخ/                      والتوقيع:................</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والتجارية كما أسلفنا تختلف من حيث الترويسة أو الواجهة الإعلانية التي تُذكر كاملة المعلومات في أعلى الرسالة,وعادة ما تكون تلك الإعلانات مطبوعة في أوراق جاهزة للاستخدام</w:t>
      </w:r>
      <w:r w:rsidRPr="004E30AB">
        <w:rPr>
          <w:rFonts w:ascii="Arial" w:hAnsi="Arial"/>
          <w:sz w:val="24"/>
          <w:szCs w:val="24"/>
        </w:rPr>
        <w:t xml:space="preserve"> </w:t>
      </w:r>
    </w:p>
    <w:p w:rsidR="00CE71C4" w:rsidRPr="004E30AB" w:rsidRDefault="00CE71C4" w:rsidP="004E30AB">
      <w:pPr>
        <w:spacing w:line="240" w:lineRule="auto"/>
        <w:rPr>
          <w:rFonts w:ascii="Arial" w:hAnsi="Arial"/>
          <w:b/>
          <w:bCs/>
          <w:color w:val="FF0000"/>
          <w:sz w:val="24"/>
          <w:szCs w:val="24"/>
          <w:u w:val="single"/>
          <w:rtl/>
        </w:rPr>
      </w:pPr>
    </w:p>
    <w:p w:rsidR="00CE71C4" w:rsidRPr="004E30AB" w:rsidRDefault="00CE71C4" w:rsidP="004E30AB">
      <w:pPr>
        <w:spacing w:line="240" w:lineRule="auto"/>
        <w:rPr>
          <w:rFonts w:ascii="Arial" w:hAnsi="Arial"/>
          <w:color w:val="FF0000"/>
          <w:sz w:val="24"/>
          <w:szCs w:val="24"/>
          <w:u w:val="single"/>
        </w:rPr>
      </w:pPr>
      <w:r w:rsidRPr="004E30AB">
        <w:rPr>
          <w:rFonts w:ascii="Arial" w:hAnsi="Arial"/>
          <w:b/>
          <w:bCs/>
          <w:color w:val="FF0000"/>
          <w:sz w:val="24"/>
          <w:szCs w:val="24"/>
          <w:u w:val="single"/>
          <w:rtl/>
        </w:rPr>
        <w:t>المقال</w:t>
      </w:r>
      <w:r w:rsidRPr="004E30AB">
        <w:rPr>
          <w:rFonts w:ascii="Arial" w:hAnsi="Arial"/>
          <w:b/>
          <w:bCs/>
          <w:color w:val="FF0000"/>
          <w:sz w:val="24"/>
          <w:szCs w:val="24"/>
          <w:u w:val="single"/>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في اللغة :مصدر ميمي من القول ,ومعنى المصدر الميمي أنه مصدر عادي لكنه مبدوء بميم زائدة,فيكون قولنا :قال الرجل مقالا محمودا ، أو مقالة محمودة بمعنى قولنا:قال الرجل قولا حميدا . وقد وردت بهذا المعنى في شعر العرب, كقول الحطيئة </w:t>
      </w:r>
      <w:r w:rsidRPr="004E30AB">
        <w:rPr>
          <w:rFonts w:ascii="Arial" w:hAnsi="Arial"/>
          <w:sz w:val="24"/>
          <w:szCs w:val="24"/>
        </w:rPr>
        <w:t>:</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 تحنَّنْ عليَّ هداك المليكُ</w:t>
      </w:r>
      <w:r w:rsidRPr="004E30AB">
        <w:rPr>
          <w:rFonts w:ascii="Arial" w:hAnsi="Arial"/>
          <w:sz w:val="24"/>
          <w:szCs w:val="24"/>
        </w:rPr>
        <w:t xml:space="preserve">        </w:t>
      </w:r>
      <w:r w:rsidRPr="004E30AB">
        <w:rPr>
          <w:rFonts w:ascii="Arial" w:hAnsi="Arial"/>
          <w:sz w:val="24"/>
          <w:szCs w:val="24"/>
          <w:rtl/>
        </w:rPr>
        <w:t>فإنَّ لكلِّ مقامٍ مقالا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وقال كعب بن زهير </w:t>
      </w:r>
      <w:r w:rsidRPr="004E30AB">
        <w:rPr>
          <w:rFonts w:ascii="Arial" w:hAnsi="Arial"/>
          <w:sz w:val="24"/>
          <w:szCs w:val="24"/>
        </w:rPr>
        <w:t>:</w:t>
      </w:r>
      <w:r w:rsidRPr="004E30AB">
        <w:rPr>
          <w:rFonts w:ascii="Arial" w:hAnsi="Arial"/>
          <w:sz w:val="24"/>
          <w:szCs w:val="24"/>
          <w:rtl/>
        </w:rPr>
        <w:t xml:space="preserve">   مقالةُ السوءِ إلى أهلِها</w:t>
      </w:r>
      <w:r w:rsidRPr="004E30AB">
        <w:rPr>
          <w:rFonts w:ascii="Arial" w:hAnsi="Arial"/>
          <w:sz w:val="24"/>
          <w:szCs w:val="24"/>
        </w:rPr>
        <w:t xml:space="preserve">        </w:t>
      </w:r>
      <w:r w:rsidRPr="004E30AB">
        <w:rPr>
          <w:rFonts w:ascii="Arial" w:hAnsi="Arial"/>
          <w:sz w:val="24"/>
          <w:szCs w:val="24"/>
          <w:rtl/>
        </w:rPr>
        <w:t>أسرع من منحدرٍ سائلِ</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وجاء في خطبة الوداع : ((نضر الله امرءاً سمع مقالتي فحفظها ، ووعاها ، وأداها ، فرب حامل فقه إلى من هو أفقه منه ))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في الاصطلاح:  قطعة نثرية محدودة في الطول والموضوع ، تكتب بطريقة عفوية سريعة خالية من الكلفة، وشرطها الأول أن تكون تعبيراً صادقاً عن شخصية الكاتب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صفات المقالة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قطعة نثرية محدودة الطول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أن تكون متسمة بالأصالة ؛ بمعنى التعبير عن الذات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3/ تحمل الإقناع ،والإمتاع .</w:t>
      </w:r>
      <w:r>
        <w:rPr>
          <w:rFonts w:ascii="Arial" w:hAnsi="Arial"/>
          <w:sz w:val="24"/>
          <w:szCs w:val="24"/>
          <w:rtl/>
        </w:rPr>
        <w:t xml:space="preserve">  </w:t>
      </w:r>
      <w:r w:rsidRPr="004E30AB">
        <w:rPr>
          <w:rFonts w:ascii="Arial" w:hAnsi="Arial"/>
          <w:sz w:val="24"/>
          <w:szCs w:val="24"/>
          <w:rtl/>
        </w:rPr>
        <w:t>4/ يبرز فيها الانفعال الوجداني .</w:t>
      </w:r>
    </w:p>
    <w:p w:rsidR="00CE71C4" w:rsidRPr="004E30AB" w:rsidRDefault="00CE71C4" w:rsidP="00296BDE">
      <w:pPr>
        <w:spacing w:line="240" w:lineRule="auto"/>
        <w:rPr>
          <w:rFonts w:ascii="Arial" w:hAnsi="Arial"/>
          <w:sz w:val="24"/>
          <w:szCs w:val="24"/>
          <w:rtl/>
        </w:rPr>
      </w:pPr>
      <w:r w:rsidRPr="004E30AB">
        <w:rPr>
          <w:rFonts w:ascii="Arial" w:hAnsi="Arial"/>
          <w:sz w:val="24"/>
          <w:szCs w:val="24"/>
          <w:rtl/>
        </w:rPr>
        <w:t>5/ عباراتها واضحة ، ومنتقاة .</w:t>
      </w:r>
      <w:r>
        <w:rPr>
          <w:rFonts w:ascii="Arial" w:hAnsi="Arial"/>
          <w:sz w:val="24"/>
          <w:szCs w:val="24"/>
          <w:rtl/>
        </w:rPr>
        <w:t xml:space="preserve"> </w:t>
      </w:r>
      <w:r w:rsidRPr="004E30AB">
        <w:rPr>
          <w:rFonts w:ascii="Arial" w:hAnsi="Arial"/>
          <w:sz w:val="24"/>
          <w:szCs w:val="24"/>
          <w:rtl/>
        </w:rPr>
        <w:t xml:space="preserve">6/ فيها دقة الملاحظة ، وخفة الروح .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أهمية المقالة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المقال له جذور ضاربة في تاريخنا الأدبي ، والعودة إلى كتب الأدب العربي تكشف لنا عن نماذج مقالية في : الكتابة ، والسياسة ، والاجتماع ، والفنون ، والعلوم ، فرسالة عبد الحميد الكاتب إلى الكُتاب مثل على المقالة الأدبية ، ومقالات ابن المقفع في الصداقة والصديق مثال للمقالة الاجتماعية ، ومقالاته في الحكم مثال على المقالات السياسية ، والأمثلة على ذلك كثيرة ومتعددة.وترجع أهمية المقالة إلى أنها: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1 ـ وسيلة من وسائل نشر الثقافة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 xml:space="preserve">2ـ معالجة المشكلات السياسية ، والاجتماعية ، والفكرية </w:t>
      </w:r>
      <w:r w:rsidRPr="004E30AB">
        <w:rPr>
          <w:rFonts w:ascii="Arial" w:hAnsi="Arial"/>
          <w:sz w:val="24"/>
          <w:szCs w:val="24"/>
        </w:rPr>
        <w:t xml:space="preserve">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 xml:space="preserve">3 ـ التنبيه والإثارة لقضايا الفكر والاجتماع </w:t>
      </w:r>
      <w:r w:rsidRPr="004E30AB">
        <w:rPr>
          <w:rFonts w:ascii="Arial" w:hAnsi="Arial"/>
          <w:sz w:val="24"/>
          <w:szCs w:val="24"/>
        </w:rPr>
        <w:t xml:space="preserve">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 xml:space="preserve">4 ـ تعبير عن حرية الرأي </w:t>
      </w:r>
      <w:r w:rsidRPr="004E30AB">
        <w:rPr>
          <w:rFonts w:ascii="Arial" w:hAnsi="Arial"/>
          <w:sz w:val="24"/>
          <w:szCs w:val="24"/>
        </w:rPr>
        <w:t xml:space="preserve"> .</w:t>
      </w:r>
      <w:r w:rsidRPr="004E30AB">
        <w:rPr>
          <w:rFonts w:ascii="Arial" w:hAnsi="Arial"/>
          <w:sz w:val="24"/>
          <w:szCs w:val="24"/>
          <w:rtl/>
        </w:rPr>
        <w:t xml:space="preserve"> </w:t>
      </w:r>
    </w:p>
    <w:p w:rsidR="00CE71C4" w:rsidRPr="00296BDE" w:rsidRDefault="00CE71C4" w:rsidP="00296BDE">
      <w:pPr>
        <w:spacing w:line="240" w:lineRule="auto"/>
        <w:rPr>
          <w:rFonts w:ascii="Arial" w:hAnsi="Arial"/>
          <w:sz w:val="24"/>
          <w:szCs w:val="24"/>
          <w:rtl/>
        </w:rPr>
      </w:pPr>
      <w:r w:rsidRPr="004E30AB">
        <w:rPr>
          <w:rFonts w:ascii="Arial" w:hAnsi="Arial"/>
          <w:sz w:val="24"/>
          <w:szCs w:val="24"/>
          <w:rtl/>
        </w:rPr>
        <w:t xml:space="preserve"> 5 ـ من ألوان الإبداع الأدبي .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ما ينبغي على الكاتب مراعاته عند كتابة المقالة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1/ أن </w:t>
      </w:r>
      <w:r w:rsidRPr="004E30AB">
        <w:rPr>
          <w:rFonts w:ascii="Arial" w:hAnsi="Arial"/>
          <w:sz w:val="24"/>
          <w:szCs w:val="24"/>
        </w:rPr>
        <w:t xml:space="preserve"> </w:t>
      </w:r>
      <w:r w:rsidRPr="004E30AB">
        <w:rPr>
          <w:rFonts w:ascii="Arial" w:hAnsi="Arial"/>
          <w:sz w:val="24"/>
          <w:szCs w:val="24"/>
          <w:rtl/>
        </w:rPr>
        <w:t>يكون المقال نابعاً من إيمانه وشخصيته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أن يكون الكاتب متمتعاً بالذوق اللغوي المتميز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أن يمتلك روح الملاحظة الذكية الراصدة لما حولها ، المنتقية للمدهش من مظاهر الحياة المختلفة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التريث عند الكتابة ، فالاستعجال يجعل المقالة فجّة غير مقبولة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5/ الإيجاز والوضوح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6/ العودة إلى المصادر للتأكد من صحة معلوماته</w:t>
      </w:r>
      <w:r w:rsidRPr="004E30AB">
        <w:rPr>
          <w:rFonts w:ascii="Arial" w:hAnsi="Arial"/>
          <w:sz w:val="24"/>
          <w:szCs w:val="24"/>
        </w:rPr>
        <w:t xml:space="preserve">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7/ الجودة في عرض الفكرة من خلال التعليل والتحليل</w:t>
      </w:r>
      <w:r w:rsidRPr="004E30AB">
        <w:rPr>
          <w:rFonts w:ascii="Arial" w:hAnsi="Arial"/>
          <w:sz w:val="24"/>
          <w:szCs w:val="24"/>
        </w:rPr>
        <w:t xml:space="preserve">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8/ تعضيد المقال بالشواهد والأدلة الثبوتية</w:t>
      </w:r>
      <w:r w:rsidRPr="004E30AB">
        <w:rPr>
          <w:rFonts w:ascii="Arial" w:hAnsi="Arial"/>
          <w:sz w:val="24"/>
          <w:szCs w:val="24"/>
        </w:rPr>
        <w:t xml:space="preserve"> .</w:t>
      </w:r>
      <w:r w:rsidRPr="004E30AB">
        <w:rPr>
          <w:rFonts w:ascii="Arial" w:hAnsi="Arial"/>
          <w:sz w:val="24"/>
          <w:szCs w:val="24"/>
          <w:rtl/>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9/ حسن اختيار العنوان</w:t>
      </w:r>
      <w:r w:rsidRPr="004E30AB">
        <w:rPr>
          <w:rFonts w:ascii="Arial" w:hAnsi="Arial"/>
          <w:sz w:val="24"/>
          <w:szCs w:val="24"/>
        </w:rPr>
        <w:t xml:space="preserve"> </w:t>
      </w:r>
      <w:r w:rsidRPr="004E30AB">
        <w:rPr>
          <w:rFonts w:ascii="Arial" w:hAnsi="Arial"/>
          <w:sz w:val="24"/>
          <w:szCs w:val="24"/>
          <w:rtl/>
        </w:rPr>
        <w:t xml:space="preserve">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أنواع المقال</w:t>
      </w:r>
      <w:r w:rsidRPr="004E30AB">
        <w:rPr>
          <w:rFonts w:ascii="Arial" w:hAnsi="Arial"/>
          <w:b/>
          <w:bCs/>
          <w:sz w:val="24"/>
          <w:szCs w:val="24"/>
        </w:rPr>
        <w:t xml:space="preserve"> </w:t>
      </w:r>
      <w:r w:rsidRPr="004E30AB">
        <w:rPr>
          <w:rFonts w:ascii="Arial" w:hAnsi="Arial"/>
          <w:sz w:val="24"/>
          <w:szCs w:val="24"/>
          <w:rtl/>
        </w:rPr>
        <w:t xml:space="preserve">    1/ المقال الذاتي .   2/ المقال الموضوعي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أولاً : المقال الذاتي </w:t>
      </w:r>
      <w:r w:rsidRPr="004E30AB">
        <w:rPr>
          <w:rFonts w:ascii="Arial" w:hAnsi="Arial"/>
          <w:sz w:val="24"/>
          <w:szCs w:val="24"/>
          <w:rtl/>
        </w:rPr>
        <w:t xml:space="preserve">: ويندرج ضمنه : الشخصي ، والوصفي ، والتأملي وفيه يخاطب العقل والعاطفة والقلب ، فهو تعبير عن المشاعر والوجدان ،  يُصاغ بأسلوب يخضع للجمال الفني ، والتصوير البلاغي ، ويقوم على الإيقاع المبني على مواءمة الحروف ، والتراكيب ، وتشيع فيه المعاني الخلابة ، والألفاظ الموحية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وتتضح صفات المقال الذاتي في الآتي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1 ـ وضوح الذاتية ؛ بحيث تبدو شخصية الكاتب واضحة ، وكأننا نرى صورته من خلالها</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2 . يخاطب القلب ، والعاطفة ، والوجدان</w:t>
      </w:r>
      <w:r w:rsidRPr="004E30AB">
        <w:rPr>
          <w:rFonts w:ascii="Arial" w:hAnsi="Arial"/>
          <w:sz w:val="24"/>
          <w:szCs w:val="24"/>
        </w:rPr>
        <w:t xml:space="preserve"> .</w:t>
      </w:r>
      <w:r w:rsidRPr="004E30AB">
        <w:rPr>
          <w:rFonts w:ascii="Arial" w:hAnsi="Arial"/>
          <w:sz w:val="24"/>
          <w:szCs w:val="24"/>
          <w:rtl/>
        </w:rPr>
        <w:t xml:space="preserve"> </w:t>
      </w:r>
    </w:p>
    <w:p w:rsidR="00CE71C4" w:rsidRDefault="00CE71C4" w:rsidP="004E30AB">
      <w:pPr>
        <w:spacing w:line="240" w:lineRule="auto"/>
        <w:rPr>
          <w:rFonts w:ascii="Arial" w:hAnsi="Arial"/>
          <w:sz w:val="24"/>
          <w:szCs w:val="24"/>
          <w:rtl/>
        </w:rPr>
      </w:pPr>
      <w:r w:rsidRPr="004E30AB">
        <w:rPr>
          <w:rFonts w:ascii="Arial" w:hAnsi="Arial"/>
          <w:sz w:val="24"/>
          <w:szCs w:val="24"/>
          <w:rtl/>
        </w:rPr>
        <w:t xml:space="preserve"> 3 . يخضع أسلوبه للجمال الفني ، ومستلزمات الكتابة الأدبية المتميزة بكل عناصرها الجمالية  </w:t>
      </w:r>
    </w:p>
    <w:p w:rsidR="00CE71C4"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 xml:space="preserve">ثانيًا : المقال الموضوعي: </w:t>
      </w:r>
      <w:r w:rsidRPr="004E30AB">
        <w:rPr>
          <w:rFonts w:ascii="Arial" w:hAnsi="Arial"/>
          <w:b/>
          <w:bCs/>
          <w:sz w:val="24"/>
          <w:szCs w:val="24"/>
        </w:rPr>
        <w:t xml:space="preserve"> </w:t>
      </w:r>
      <w:r w:rsidRPr="004E30AB">
        <w:rPr>
          <w:rFonts w:ascii="Arial" w:hAnsi="Arial"/>
          <w:sz w:val="24"/>
          <w:szCs w:val="24"/>
          <w:rtl/>
        </w:rPr>
        <w:t>وهذا المقال يخاطب الفكر والعقل ، بأسلوب منهجي يعتمد المنطق والأدلة ، والمناقشة والتحليل</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إذا كان المقال الذاتي يعبّر عن شخصية الكاتب ، وأفكاره ، وعواطفه ، ونوازعه ، وتظهر لنا صورته واضحة جلية ، فإنَّ شخصية الكاتب وصورته في المقال الموضوعي لا تكاد تيبن ، أو تظهر إلاّ لماما</w:t>
      </w:r>
      <w:r w:rsidRPr="004E30AB">
        <w:rPr>
          <w:rFonts w:ascii="Arial" w:hAnsi="Arial"/>
          <w:sz w:val="24"/>
          <w:szCs w:val="24"/>
        </w:rPr>
        <w:t xml:space="preserve"> </w:t>
      </w:r>
      <w:r w:rsidRPr="004E30AB">
        <w:rPr>
          <w:rFonts w:ascii="Arial" w:hAnsi="Arial"/>
          <w:sz w:val="24"/>
          <w:szCs w:val="24"/>
          <w:rtl/>
        </w:rPr>
        <w:t>،</w:t>
      </w:r>
      <w:r w:rsidRPr="004E30AB">
        <w:rPr>
          <w:rFonts w:ascii="Arial" w:hAnsi="Arial"/>
          <w:sz w:val="24"/>
          <w:szCs w:val="24"/>
        </w:rPr>
        <w:t xml:space="preserve"> </w:t>
      </w:r>
      <w:r w:rsidRPr="004E30AB">
        <w:rPr>
          <w:rFonts w:ascii="Arial" w:hAnsi="Arial"/>
          <w:sz w:val="24"/>
          <w:szCs w:val="24"/>
          <w:rtl/>
        </w:rPr>
        <w:t>إنّها تبدو كنقطة بعيدة ، لا تكاد تبدو ملامحها ، وذلك راجع إلى أنَّ الكاتب الموضوعي يتوخّى في مقاله</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1 ـ الالتزام بالموضوعية والحياد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ـ الأرضية التي يسير عليها الكاتب هي أرضية الأدلة والشواهد المقنعة ، والإثباتات الأكيدة</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Pr>
        <w:t xml:space="preserve"> </w:t>
      </w:r>
      <w:r w:rsidRPr="004E30AB">
        <w:rPr>
          <w:rFonts w:ascii="Arial" w:hAnsi="Arial"/>
          <w:sz w:val="24"/>
          <w:szCs w:val="24"/>
          <w:rtl/>
        </w:rPr>
        <w:t>3 ـ الحرص على جمع المادة من مصادرها ، وعدم الاعتماد على الظن والتخمين والشائعات ، فالحقائق هي التي تتكلّم في المقال الموضوعي</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ومن أشكاله : النقدي والفكري والاجتماعي والعلمي</w:t>
      </w:r>
      <w:r w:rsidRPr="004E30AB">
        <w:rPr>
          <w:rFonts w:ascii="Arial" w:hAnsi="Arial"/>
          <w:sz w:val="24"/>
          <w:szCs w:val="24"/>
        </w:rPr>
        <w:t xml:space="preserve"> </w:t>
      </w:r>
      <w:r w:rsidRPr="004E30AB">
        <w:rPr>
          <w:rFonts w:ascii="Arial" w:hAnsi="Arial"/>
          <w:sz w:val="24"/>
          <w:szCs w:val="24"/>
          <w:rtl/>
        </w:rPr>
        <w:t>وغيرها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u w:val="single"/>
          <w:rtl/>
        </w:rPr>
        <w:t>من أنواع المقالات :</w:t>
      </w:r>
      <w:r w:rsidRPr="004E30AB">
        <w:rPr>
          <w:rFonts w:ascii="Arial" w:hAnsi="Arial"/>
          <w:sz w:val="24"/>
          <w:szCs w:val="24"/>
          <w:rtl/>
        </w:rPr>
        <w:t xml:space="preserve">  </w:t>
      </w:r>
      <w:r w:rsidRPr="004E30AB">
        <w:rPr>
          <w:rFonts w:ascii="Arial" w:hAnsi="Arial"/>
          <w:b/>
          <w:bCs/>
          <w:sz w:val="24"/>
          <w:szCs w:val="24"/>
          <w:rtl/>
        </w:rPr>
        <w:t xml:space="preserve"> 1. المقالة الاجتماعية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سمات المقالة الاجتماعية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تتناول الظواهر الاجتماعية ، وتنتقد العادات والتقاليد السيئة ، وتدعو لكل ما ينفع المجتمع.</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الدقة والتفصيل في عرض الموضوع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الإقناع بتقديم الحجج السليمة ، والأدلة المبنية على المنطق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4/ سهولة الألفاظ ، وقربها من الحياة الواقعية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5/ وضوح المعاني ، وترابطها ، والتعليل لها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6/ تقديم الحلول ، أو السخرية الناعمة أو الحادة إذا كان الأمر مستعصياً على الحل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2. المقالة الوصفية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سمات المقالة الوصفية :  يعمد الكاتب فيها إلى تصوير ما يريد ، أو ما يخطر له ، أو ما يشاهد في أسلوب مؤثر ، يتتبع فيه الدقائق ، ويلاحق التفاصيل الصغيرة في المشهد ، وينقل أثر ذلك في نفسه ، وما يبعث في وجدانه من تخيل كالرسام الذي يبدع لوحة غنية بالألوان والملامح المدهشة ، ومن خلالها ينقل إحساسه وعاطفته ، ولا يقف عند مجرد الوصف الحسي.</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3. المقالة السياسية</w:t>
      </w:r>
      <w:r w:rsidRPr="004E30AB">
        <w:rPr>
          <w:rFonts w:ascii="Arial" w:hAnsi="Arial"/>
          <w:b/>
          <w:bCs/>
          <w:sz w:val="24"/>
          <w:szCs w:val="24"/>
        </w:rPr>
        <w:t xml:space="preserve"> </w:t>
      </w:r>
      <w:r w:rsidRPr="004E30AB">
        <w:rPr>
          <w:rFonts w:ascii="Arial" w:hAnsi="Arial"/>
          <w:sz w:val="24"/>
          <w:szCs w:val="24"/>
          <w:rtl/>
        </w:rPr>
        <w:t xml:space="preserve">  سمات المقالة السياسية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تنشر في الصحف اليومية ، والمجلات الأسبوعية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يتناول كاتبها أمراً من الشؤون الداخلية أو الخارجية ؛ ليبين رأيه في هذا الأمر تأييداً ، أو رفضاً ، أو نقداً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3/ لغتها في الغالب بسيطة قريبة من لغة الشعب ؛ لأنه يخاطب الجماهير ، ويراعي جميع المستويات بقصد إظهار الحقائق بأسلوب منطقي سهل بعيد عن الخيال المنغلق ، والانفعال الحاد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4. المقالة النقدية</w:t>
      </w:r>
      <w:r w:rsidRPr="004E30AB">
        <w:rPr>
          <w:rFonts w:ascii="Arial" w:hAnsi="Arial"/>
          <w:b/>
          <w:bCs/>
          <w:sz w:val="24"/>
          <w:szCs w:val="24"/>
        </w:rPr>
        <w:t xml:space="preserve"> </w:t>
      </w:r>
      <w:r w:rsidRPr="004E30AB">
        <w:rPr>
          <w:rFonts w:ascii="Arial" w:hAnsi="Arial"/>
          <w:sz w:val="24"/>
          <w:szCs w:val="24"/>
          <w:rtl/>
        </w:rPr>
        <w:t xml:space="preserve">   سمات المقالة النقدية:</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 1/ تسير في غالبها وفق منهج البحث العلمي ، وما يقتضيه من جمع المادة ، وترتيبها ، وعرضها بأسلوب واضح . 2/ أن يكون لها مقدمة ، وعرض ، وخاتمة ، وخطة يسير عليها ، ويصل من خلالها إلى نتائج في النهاية .  3/ تعتمد على قدرة الكاتب على تذوق الأثر الأدبي ، أو مناقشة القضية التي يعرض لها، ثم تعليل الأحكام، وتفسيرها ، وتقويم الأثر بوجه عام.</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5. المقالة الفلسفية</w:t>
      </w:r>
      <w:r w:rsidRPr="004E30AB">
        <w:rPr>
          <w:rFonts w:ascii="Arial" w:hAnsi="Arial"/>
          <w:b/>
          <w:bCs/>
          <w:sz w:val="24"/>
          <w:szCs w:val="24"/>
        </w:rPr>
        <w:t xml:space="preserve"> </w:t>
      </w:r>
      <w:r w:rsidRPr="004E30AB">
        <w:rPr>
          <w:rFonts w:ascii="Arial" w:hAnsi="Arial"/>
          <w:sz w:val="24"/>
          <w:szCs w:val="24"/>
          <w:rtl/>
        </w:rPr>
        <w:t xml:space="preserve">   سمات المقالة الفلسفية :  وهي تعرض لشؤون الفكر والفلسفة بالتحليل والتفسير، ومهمة كاتبها صعبة ، إذ عليه أن ينقب عن الأسس الحقيقية للموضوع ، وأن يعرض المادة بدقة ووضوح حتى لا يضل القارىء سبيله في شعاب هذا الموضوع الشائك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6. المقالة العلمية</w:t>
      </w:r>
      <w:r w:rsidRPr="004E30AB">
        <w:rPr>
          <w:rFonts w:ascii="Arial" w:hAnsi="Arial"/>
          <w:b/>
          <w:bCs/>
          <w:sz w:val="24"/>
          <w:szCs w:val="24"/>
        </w:rPr>
        <w:t xml:space="preserve"> </w:t>
      </w:r>
      <w:r w:rsidRPr="004E30AB">
        <w:rPr>
          <w:rFonts w:ascii="Arial" w:hAnsi="Arial"/>
          <w:sz w:val="24"/>
          <w:szCs w:val="24"/>
          <w:rtl/>
        </w:rPr>
        <w:t xml:space="preserve"> سمات المقالة العلمية : تُعنى بمعالجة قضية من قضايا العلم ؛ كأن تتحدث عن نظرية في الطب ، أو في الجبر ، أو في الهندسة ، أو الكيمياء ، وغير ذلك ، أو تعرض ما وصلت إليه هذه العلوم ، أو تُعرف بالمكتشفات العلمية الحديثة . وفي هذه المقالة سعي إلى إثبات المعارف ، وزيادة معلومات الناس ، وتوسيع ثقافتهم ، وتنمية عقولهم ، وتعريفهم بما يجهلون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7. مقالة السيرة</w:t>
      </w:r>
      <w:r w:rsidRPr="004E30AB">
        <w:rPr>
          <w:rFonts w:ascii="Arial" w:hAnsi="Arial"/>
          <w:b/>
          <w:bCs/>
          <w:sz w:val="24"/>
          <w:szCs w:val="24"/>
        </w:rPr>
        <w:t xml:space="preserve"> </w:t>
      </w:r>
      <w:r w:rsidRPr="004E30AB">
        <w:rPr>
          <w:rFonts w:ascii="Arial" w:hAnsi="Arial"/>
          <w:sz w:val="24"/>
          <w:szCs w:val="24"/>
          <w:rtl/>
        </w:rPr>
        <w:t xml:space="preserve"> سمات مقالة السيرة : يترجم فيها الكاتب سيرة إنسان حي أو ميت ، ويبين مدى التأثر والتأثير عنده ، ومواطن القوة والضعف في إنتاجه ، ورأي النقاد فيه ، وصورته في عصره ، وينبغي على الكاتب أن يصوغ السيرة بطريقة تبدو فيها الشخصية الموصوفة كأنها تحدثنا .</w:t>
      </w:r>
    </w:p>
    <w:p w:rsidR="00CE71C4" w:rsidRPr="004E30AB" w:rsidRDefault="00CE71C4" w:rsidP="004E30AB">
      <w:pPr>
        <w:spacing w:line="240" w:lineRule="auto"/>
        <w:rPr>
          <w:rFonts w:ascii="Arial" w:hAnsi="Arial"/>
          <w:color w:val="FF0000"/>
          <w:sz w:val="24"/>
          <w:szCs w:val="24"/>
          <w:u w:val="single"/>
        </w:rPr>
      </w:pPr>
      <w:r w:rsidRPr="004E30AB">
        <w:rPr>
          <w:rFonts w:ascii="Arial" w:hAnsi="Arial"/>
          <w:b/>
          <w:bCs/>
          <w:color w:val="FF0000"/>
          <w:sz w:val="24"/>
          <w:szCs w:val="24"/>
          <w:u w:val="single"/>
          <w:rtl/>
        </w:rPr>
        <w:t>البحث العلمي</w:t>
      </w:r>
      <w:r w:rsidRPr="004E30AB">
        <w:rPr>
          <w:rFonts w:ascii="Arial" w:hAnsi="Arial"/>
          <w:b/>
          <w:bCs/>
          <w:color w:val="FF0000"/>
          <w:sz w:val="24"/>
          <w:szCs w:val="24"/>
          <w:u w:val="single"/>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إذا حاولنا تحليل مصطلح البحث العلمي ؛نجد أنه يتكون من كلمتين (البحث ) و (العلمي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(البحث) لغة يقصد به : الطلب ،أو التفتيش ، أو التقصي عن حقيقة أو أمر من الأمور.</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أما كلمة ( العلمي ) : فهي كلمة تنسب إلى العلم،والعلم معناه المعرفة والدراية وإدراك الحقائق، والعلم يعني أيضاً الإحاطة والإلمام بالحقائق،وكل ما يتصل بها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وفي الاصطلاح (البحث العلمي) : هو عرض مفصل أو دراسة متعمقة تمثل كشفاً لحقيقة جديدة ، أو التأكيد على حقيقة قديمة سبق بحثها،وإضافة شيء جديد لها،أو حل لمشكلة كان قد تعهد بها شخص باحث بتقصيها ، وكشفها وحلها .</w:t>
      </w:r>
      <w:r w:rsidRPr="004E30AB">
        <w:rPr>
          <w:rFonts w:ascii="Arial" w:hAnsi="Arial"/>
          <w:sz w:val="24"/>
          <w:szCs w:val="24"/>
          <w:rtl/>
        </w:rPr>
        <w:br/>
      </w:r>
      <w:r w:rsidRPr="004E30AB">
        <w:rPr>
          <w:rFonts w:ascii="Arial" w:hAnsi="Arial"/>
          <w:b/>
          <w:bCs/>
          <w:sz w:val="24"/>
          <w:szCs w:val="24"/>
          <w:rtl/>
        </w:rPr>
        <w:t>أهمية البحوث</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تكشف البحوث عن مناطق مجهولة في حياتنا العلمية ، كما تناقش قضايا توقف عندها السابقون ، أو لم يناقشوها بطريقة منهجية ، أوكانت قضايا جديدة لم تطرق بعد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البحث العلمي يثير الوعي ويوجه الأنظار إلى المشكلة المراد دراستها أو معالجتها بحثياً،وباختصار يمكن القول أن البحث العلمي،هو مجموع الطرق الموصلة إلى المعرفة الحقيقية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صفات الباحث</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1.القراءة الواسعة .  2.الدقة التامة في فهم آراء غيره من الكتاب .  3.أن لا يأخذ آراء غيره على أنها حقيقة مسلم بها .  4.أن يقدم من خلال البحث أفكاراً مبتكرة . 5.أن يعمد إلى الأساليب التي لها أثر قوي في الإقناع .  6.أن يلتزم الموضوعية في تعامل مع قضايا البحث .          7. يفترض في الباحث أن يمتلك القدرة على الاستنباط ، والربط ، والإضافة ، وأن تكون له شخصيته المستقلة حتى لا يقع في التكرار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اختيار موضوع البحث</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1/ أن يختار الباحث موضوعاً له صلة بمجال تخصصه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 أن يحدد الإطار الزمني والمكاني الذي يرصد فيه تشعبات موضوعه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 / أن يكون الموضوع جديداً لم يدرس من قبل ، أو مرت عليه فترة طويلة ، واستجدت تداعيات ، وحقائق جديدة في نفس الموضوع .</w:t>
      </w:r>
    </w:p>
    <w:p w:rsidR="00CE71C4" w:rsidRDefault="00CE71C4" w:rsidP="004E30AB">
      <w:pPr>
        <w:spacing w:line="240" w:lineRule="auto"/>
        <w:rPr>
          <w:rFonts w:ascii="Arial" w:hAnsi="Arial"/>
          <w:sz w:val="24"/>
          <w:szCs w:val="24"/>
          <w:rtl/>
        </w:rPr>
      </w:pPr>
      <w:r w:rsidRPr="004E30AB">
        <w:rPr>
          <w:rFonts w:ascii="Arial" w:hAnsi="Arial"/>
          <w:sz w:val="24"/>
          <w:szCs w:val="24"/>
          <w:rtl/>
        </w:rPr>
        <w:t>4/ ابتعد عن الموضوعات المطولة التي لا يحد المادة العلمية فيها حد معين ، وعن الموضوعات القصيرة التي تفتقر للمادة العلمية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tl/>
        </w:rPr>
      </w:pPr>
    </w:p>
    <w:p w:rsidR="00CE71C4" w:rsidRPr="004E30AB" w:rsidRDefault="00CE71C4" w:rsidP="004E30AB">
      <w:pPr>
        <w:spacing w:line="240" w:lineRule="auto"/>
        <w:rPr>
          <w:rFonts w:ascii="Arial" w:hAnsi="Arial"/>
          <w:b/>
          <w:bCs/>
          <w:sz w:val="24"/>
          <w:szCs w:val="24"/>
          <w:rtl/>
        </w:rPr>
      </w:pP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طريقة جمع المادة العلمية</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جمع المادة العلمية يحتم علينا الرجوع إلى المصادر والمراجع ، ويمكن تقسيمها كالتالي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أ. الكتب التي عالجت الموضوع معالجة كلية ؛ بحيث تتصل جميع جزئياتها بالموضوع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ب. الكتب التي عالجت الموضوع معالجة جزئية ، فيكون الكتاب قد تناول جزءاً من القضية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ج. كتب التراجم ، والمعارف ، والمعاجم ، والموسوعات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د.  الدوريات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هـ .الاختبارات ، والتجارب ، والاستبانات ، واللقاءات ، والمكالمات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هـ . المواقع الإلكترونية المعتمدة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أنواع القراءة الخاصة بجمع المعلومات</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tl/>
        </w:rPr>
      </w:pPr>
      <w:r w:rsidRPr="004E30AB">
        <w:rPr>
          <w:rFonts w:ascii="Arial" w:hAnsi="Arial"/>
          <w:b/>
          <w:bCs/>
          <w:sz w:val="24"/>
          <w:szCs w:val="24"/>
          <w:rtl/>
        </w:rPr>
        <w:t>1</w:t>
      </w:r>
      <w:r w:rsidRPr="004E30AB">
        <w:rPr>
          <w:rFonts w:ascii="Arial" w:hAnsi="Arial"/>
          <w:sz w:val="24"/>
          <w:szCs w:val="24"/>
          <w:rtl/>
        </w:rPr>
        <w:t>.القراءة السريعة :  قراءة الفهارس ، واختيار الموضوعات المتعلقة، وتحديد قيمة الكتاب.</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2.القراءة العادية :  قراءة الموضوعات المحددة ، واختيار الاقتباسات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3.القراءة العميقة : قراءة الأبحاث الوثيقة الصلة بالموضوع بتؤدة وعمق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تسجيل المعلومات</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بعد أن نجمع المادة العلمية نسجلها في بطاقات بإحدى الطريقتين الآتيتين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أن نسجل المعلومات حرفياً كما جاءت ، وعندها نشير إلى مصدر المعلومة ، وعند كتابتها في البحث نضعها بين قوسين ونضع بعده أعلى السطر رقماً يحيل إلى الهامش ، ونثبت عنوان الكتاب ، واسم المؤلف ، واسم المحقق ، أو المترجم ، ونثبت رقم الطبعة ، ومكانها ، وتاريخها ، وعند فقدان تاريخ الطبعة نضع رمز (د.ت) – أي دون تاريخ- ، وعند فقدان مكان الطبع نضع رمز (د.م) –أي دون مكان- ، ثم نسجل رقم الجزء ، والصفحة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2/ أن نقتبس المعلومات الواردة ، ونسجل مضمونها بأسلوبنا ، وعند كتابتها في البحث نضع في الهامش كلمة (انظر ) قبل توثيق المعلومة حتى نفيد أن ما نذكره منقول بأسلوبنا ، وبتصرفنا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كتابة البحث</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يحتاج الباحث قبل البدء في الكتابة إلى وضع خطة منهجية يلتزم بحدودها ، وتشمل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1. مقدمة ؛ وهي عادة آخر ما يكتب في البحث حيث تضم المعلومات الآتية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وصف الجهود المبذولة في التنقيب والبحث ، والصعاب ، والعقبات التي اعترضته.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تحديد المنهج الذي اتبعه في بحثه ( تحليلي ، وصفي ، تاريخي ، مقارن ،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عرض الخطوط الكبرى التي يتكون منها البحث : ( الأبواب ، الفصول ،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الإشارة إلى من أسهموا في تذليل الصعاب للباحث ، وشكرهم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2. هيكل البحث ؛ ويقسم البحث عادة إلى أبواب ، وفصول ، وقد يكتفى بالفصول فقط ، وهذا يعود إلى طبيعة البحث وحجمه ، وقد تقسم الفصول إلى مباحث ، ومطالب ، وفقرات مرقمة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ويراعى في ترتيب الأبواب والفصول وغيرها عدة أمور ؛ فقد تكون مرتبطة بالتسلسل التاريخي ، أو الموضوعي ، أو درجة الأهمية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وفي هذا القسم من البحث تتم مناقشة جميع القضايا التي يشتمل عليها البحث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2. الخاتمة ؛ وتتضمن النتائج المستخلصة من البحث ، ويشار فيها بإيجاز إلى مسار البحث ، وتحركاته حتى وصل إلى هذه النتائج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وتشمل الخاتمة القضايا التي تطلبت من الباحث جهداً واضحاً لإبرازها ، وعلى الجديد الذي قدمه البحث ، والإضافة التي قدمها للمعرفة في الميدان الذي خاضه ،وكذلك التوصيات التي يرغب من خلالها من الفئة التي يستهدفها البحث التغيير ، والمزيد من إجراء البحوث في المجالات التي لم يتطرق إليها البحث بسبب حدوده المنهجية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 xml:space="preserve">2. الفهارس ؛ وهي ضرورية جداً ، ومن أهمها : فهرس الموضوعات الذي يقدم للقارىء جميع ملامح البحث ، وكذلك هناك : فهرس الأعلام ، وفهرس الآيات ، وفهرس الأحاديث ، وفهرس القبائل ، </w:t>
      </w:r>
      <w:r w:rsidRPr="004E30AB">
        <w:rPr>
          <w:rFonts w:ascii="Arial" w:hAnsi="Arial"/>
          <w:sz w:val="24"/>
          <w:szCs w:val="24"/>
          <w:rtl/>
        </w:rPr>
        <w:br/>
        <w:t>وفهرس القوافي ، وفهرس المصطلحات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2. ثبت المصادر والمراجع ؛ ويكون ترتيبها بإحدى طريقتين:</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ترتيب عناوين الكتب ترتيباً ألفبائياً يراعى فيه التسلسل في الحرف الأول ، ثم الثاني ، ثم الثالث من العنوان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ترتيب أسماء المؤلفين ترتيباً ألفبائياً ، مع الإشارة إلى كتب المؤلف التي استخدمها الباحث في بحثه.</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 xml:space="preserve">ونثبت عنوان الكتاب ، واسم المؤلف ، واسم المحقق ، أو المترجم ، ونثبت رقم الطبعة ،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ومكانها ، وتاريخها ، وعند فقدان تاريخ الطبعة نضع رمز (د.ت) – أي دون تاريخ- ، وعند فقدان مكان الطبع نضع رمز (د.م) –أي دون مكان- .</w:t>
      </w:r>
      <w:r w:rsidRPr="004E30AB">
        <w:rPr>
          <w:rFonts w:ascii="Arial" w:hAnsi="Arial"/>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b/>
          <w:bCs/>
          <w:sz w:val="24"/>
          <w:szCs w:val="24"/>
          <w:rtl/>
        </w:rPr>
        <w:t>من معوقات البحث العلمي</w:t>
      </w:r>
      <w:r w:rsidRPr="004E30AB">
        <w:rPr>
          <w:rFonts w:ascii="Arial" w:hAnsi="Arial"/>
          <w:b/>
          <w:bCs/>
          <w:sz w:val="24"/>
          <w:szCs w:val="24"/>
        </w:rPr>
        <w:t xml:space="preserve"> </w:t>
      </w:r>
    </w:p>
    <w:p w:rsidR="00CE71C4" w:rsidRPr="004E30AB" w:rsidRDefault="00CE71C4" w:rsidP="004E30AB">
      <w:pPr>
        <w:spacing w:line="240" w:lineRule="auto"/>
        <w:rPr>
          <w:rFonts w:ascii="Arial" w:hAnsi="Arial"/>
          <w:sz w:val="24"/>
          <w:szCs w:val="24"/>
        </w:rPr>
      </w:pPr>
      <w:r w:rsidRPr="004E30AB">
        <w:rPr>
          <w:rFonts w:ascii="Arial" w:hAnsi="Arial"/>
          <w:sz w:val="24"/>
          <w:szCs w:val="24"/>
          <w:rtl/>
        </w:rPr>
        <w:t>العجز المادي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عدم وجود خطة متكاملة بين المؤسسات البحثية ، ومراكز البحوث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ضعف المكتبات وقلتها ، ومراكز البحوث المتخصصة ، والندوات العلمية .</w:t>
      </w:r>
    </w:p>
    <w:p w:rsidR="00CE71C4" w:rsidRPr="004E30AB" w:rsidRDefault="00CE71C4" w:rsidP="004E30AB">
      <w:pPr>
        <w:spacing w:line="240" w:lineRule="auto"/>
        <w:rPr>
          <w:rFonts w:ascii="Arial" w:hAnsi="Arial"/>
          <w:sz w:val="24"/>
          <w:szCs w:val="24"/>
          <w:rtl/>
        </w:rPr>
      </w:pPr>
      <w:r w:rsidRPr="004E30AB">
        <w:rPr>
          <w:rFonts w:ascii="Arial" w:hAnsi="Arial"/>
          <w:sz w:val="24"/>
          <w:szCs w:val="24"/>
          <w:rtl/>
        </w:rPr>
        <w:t>غياب أو قلة المجلات العلمية المتخصصة .</w:t>
      </w:r>
    </w:p>
    <w:p w:rsidR="00CE71C4" w:rsidRDefault="00CE71C4" w:rsidP="004E30AB">
      <w:pPr>
        <w:spacing w:line="240" w:lineRule="auto"/>
        <w:rPr>
          <w:rFonts w:ascii="Arial" w:hAnsi="Arial"/>
          <w:sz w:val="24"/>
          <w:szCs w:val="24"/>
          <w:rtl/>
        </w:rPr>
      </w:pPr>
      <w:r w:rsidRPr="004E30AB">
        <w:rPr>
          <w:rFonts w:ascii="Arial" w:hAnsi="Arial"/>
          <w:sz w:val="24"/>
          <w:szCs w:val="24"/>
          <w:rtl/>
        </w:rPr>
        <w:t>ضعف وسائل تبادل المعلومات ، والتواصل الثقافي .</w:t>
      </w:r>
    </w:p>
    <w:p w:rsidR="00CE71C4" w:rsidRDefault="00CE71C4" w:rsidP="004E30AB">
      <w:pPr>
        <w:spacing w:line="240" w:lineRule="auto"/>
        <w:rPr>
          <w:rFonts w:ascii="Arial" w:hAnsi="Arial"/>
          <w:sz w:val="24"/>
          <w:szCs w:val="24"/>
          <w:rtl/>
        </w:rPr>
      </w:pPr>
    </w:p>
    <w:p w:rsidR="00CE71C4" w:rsidRDefault="00CE71C4" w:rsidP="004E30AB">
      <w:pPr>
        <w:spacing w:line="240" w:lineRule="auto"/>
        <w:rPr>
          <w:rFonts w:ascii="Arial" w:hAnsi="Arial"/>
          <w:sz w:val="24"/>
          <w:szCs w:val="24"/>
          <w:rtl/>
        </w:rPr>
      </w:pPr>
      <w:r>
        <w:rPr>
          <w:rFonts w:ascii="Arial" w:hAnsi="Arial"/>
          <w:sz w:val="24"/>
          <w:szCs w:val="24"/>
          <w:rtl/>
        </w:rPr>
        <w:t>ملخص أخوكم / أبو نشوان</w:t>
      </w:r>
    </w:p>
    <w:p w:rsidR="00CE71C4" w:rsidRPr="004E30AB" w:rsidRDefault="00CE71C4" w:rsidP="004E30AB">
      <w:pPr>
        <w:spacing w:line="240" w:lineRule="auto"/>
        <w:rPr>
          <w:rFonts w:ascii="Arial" w:hAnsi="Arial"/>
          <w:sz w:val="24"/>
          <w:szCs w:val="24"/>
        </w:rPr>
      </w:pPr>
    </w:p>
    <w:sectPr w:rsidR="00CE71C4" w:rsidRPr="004E30AB" w:rsidSect="0033778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6E7D"/>
    <w:multiLevelType w:val="hybridMultilevel"/>
    <w:tmpl w:val="F00A58A6"/>
    <w:lvl w:ilvl="0" w:tplc="2BF6C830">
      <w:start w:val="1"/>
      <w:numFmt w:val="bullet"/>
      <w:lvlText w:val="•"/>
      <w:lvlJc w:val="left"/>
      <w:pPr>
        <w:tabs>
          <w:tab w:val="num" w:pos="720"/>
        </w:tabs>
        <w:ind w:left="720" w:hanging="360"/>
      </w:pPr>
      <w:rPr>
        <w:rFonts w:ascii="Arial" w:hAnsi="Arial" w:hint="default"/>
      </w:rPr>
    </w:lvl>
    <w:lvl w:ilvl="1" w:tplc="6A5EEF0C" w:tentative="1">
      <w:start w:val="1"/>
      <w:numFmt w:val="bullet"/>
      <w:lvlText w:val="•"/>
      <w:lvlJc w:val="left"/>
      <w:pPr>
        <w:tabs>
          <w:tab w:val="num" w:pos="1440"/>
        </w:tabs>
        <w:ind w:left="1440" w:hanging="360"/>
      </w:pPr>
      <w:rPr>
        <w:rFonts w:ascii="Arial" w:hAnsi="Arial" w:hint="default"/>
      </w:rPr>
    </w:lvl>
    <w:lvl w:ilvl="2" w:tplc="5824D210" w:tentative="1">
      <w:start w:val="1"/>
      <w:numFmt w:val="bullet"/>
      <w:lvlText w:val="•"/>
      <w:lvlJc w:val="left"/>
      <w:pPr>
        <w:tabs>
          <w:tab w:val="num" w:pos="2160"/>
        </w:tabs>
        <w:ind w:left="2160" w:hanging="360"/>
      </w:pPr>
      <w:rPr>
        <w:rFonts w:ascii="Arial" w:hAnsi="Arial" w:hint="default"/>
      </w:rPr>
    </w:lvl>
    <w:lvl w:ilvl="3" w:tplc="570E394E" w:tentative="1">
      <w:start w:val="1"/>
      <w:numFmt w:val="bullet"/>
      <w:lvlText w:val="•"/>
      <w:lvlJc w:val="left"/>
      <w:pPr>
        <w:tabs>
          <w:tab w:val="num" w:pos="2880"/>
        </w:tabs>
        <w:ind w:left="2880" w:hanging="360"/>
      </w:pPr>
      <w:rPr>
        <w:rFonts w:ascii="Arial" w:hAnsi="Arial" w:hint="default"/>
      </w:rPr>
    </w:lvl>
    <w:lvl w:ilvl="4" w:tplc="EF58C4BE" w:tentative="1">
      <w:start w:val="1"/>
      <w:numFmt w:val="bullet"/>
      <w:lvlText w:val="•"/>
      <w:lvlJc w:val="left"/>
      <w:pPr>
        <w:tabs>
          <w:tab w:val="num" w:pos="3600"/>
        </w:tabs>
        <w:ind w:left="3600" w:hanging="360"/>
      </w:pPr>
      <w:rPr>
        <w:rFonts w:ascii="Arial" w:hAnsi="Arial" w:hint="default"/>
      </w:rPr>
    </w:lvl>
    <w:lvl w:ilvl="5" w:tplc="3BD23262" w:tentative="1">
      <w:start w:val="1"/>
      <w:numFmt w:val="bullet"/>
      <w:lvlText w:val="•"/>
      <w:lvlJc w:val="left"/>
      <w:pPr>
        <w:tabs>
          <w:tab w:val="num" w:pos="4320"/>
        </w:tabs>
        <w:ind w:left="4320" w:hanging="360"/>
      </w:pPr>
      <w:rPr>
        <w:rFonts w:ascii="Arial" w:hAnsi="Arial" w:hint="default"/>
      </w:rPr>
    </w:lvl>
    <w:lvl w:ilvl="6" w:tplc="2F9A71D2" w:tentative="1">
      <w:start w:val="1"/>
      <w:numFmt w:val="bullet"/>
      <w:lvlText w:val="•"/>
      <w:lvlJc w:val="left"/>
      <w:pPr>
        <w:tabs>
          <w:tab w:val="num" w:pos="5040"/>
        </w:tabs>
        <w:ind w:left="5040" w:hanging="360"/>
      </w:pPr>
      <w:rPr>
        <w:rFonts w:ascii="Arial" w:hAnsi="Arial" w:hint="default"/>
      </w:rPr>
    </w:lvl>
    <w:lvl w:ilvl="7" w:tplc="141E4B1C" w:tentative="1">
      <w:start w:val="1"/>
      <w:numFmt w:val="bullet"/>
      <w:lvlText w:val="•"/>
      <w:lvlJc w:val="left"/>
      <w:pPr>
        <w:tabs>
          <w:tab w:val="num" w:pos="5760"/>
        </w:tabs>
        <w:ind w:left="5760" w:hanging="360"/>
      </w:pPr>
      <w:rPr>
        <w:rFonts w:ascii="Arial" w:hAnsi="Arial" w:hint="default"/>
      </w:rPr>
    </w:lvl>
    <w:lvl w:ilvl="8" w:tplc="D8220DA4" w:tentative="1">
      <w:start w:val="1"/>
      <w:numFmt w:val="bullet"/>
      <w:lvlText w:val="•"/>
      <w:lvlJc w:val="left"/>
      <w:pPr>
        <w:tabs>
          <w:tab w:val="num" w:pos="6480"/>
        </w:tabs>
        <w:ind w:left="6480" w:hanging="360"/>
      </w:pPr>
      <w:rPr>
        <w:rFonts w:ascii="Arial" w:hAnsi="Arial" w:hint="default"/>
      </w:rPr>
    </w:lvl>
  </w:abstractNum>
  <w:abstractNum w:abstractNumId="1">
    <w:nsid w:val="002D6945"/>
    <w:multiLevelType w:val="hybridMultilevel"/>
    <w:tmpl w:val="9BB05C74"/>
    <w:lvl w:ilvl="0" w:tplc="53E61670">
      <w:start w:val="1"/>
      <w:numFmt w:val="decimal"/>
      <w:lvlText w:val="%1."/>
      <w:lvlJc w:val="left"/>
      <w:pPr>
        <w:tabs>
          <w:tab w:val="num" w:pos="720"/>
        </w:tabs>
        <w:ind w:left="720" w:hanging="360"/>
      </w:pPr>
      <w:rPr>
        <w:rFonts w:cs="Times New Roman"/>
      </w:rPr>
    </w:lvl>
    <w:lvl w:ilvl="1" w:tplc="40AA2F90" w:tentative="1">
      <w:start w:val="1"/>
      <w:numFmt w:val="decimal"/>
      <w:lvlText w:val="%2."/>
      <w:lvlJc w:val="left"/>
      <w:pPr>
        <w:tabs>
          <w:tab w:val="num" w:pos="1440"/>
        </w:tabs>
        <w:ind w:left="1440" w:hanging="360"/>
      </w:pPr>
      <w:rPr>
        <w:rFonts w:cs="Times New Roman"/>
      </w:rPr>
    </w:lvl>
    <w:lvl w:ilvl="2" w:tplc="026E89EE" w:tentative="1">
      <w:start w:val="1"/>
      <w:numFmt w:val="decimal"/>
      <w:lvlText w:val="%3."/>
      <w:lvlJc w:val="left"/>
      <w:pPr>
        <w:tabs>
          <w:tab w:val="num" w:pos="2160"/>
        </w:tabs>
        <w:ind w:left="2160" w:hanging="360"/>
      </w:pPr>
      <w:rPr>
        <w:rFonts w:cs="Times New Roman"/>
      </w:rPr>
    </w:lvl>
    <w:lvl w:ilvl="3" w:tplc="D95ADB9E" w:tentative="1">
      <w:start w:val="1"/>
      <w:numFmt w:val="decimal"/>
      <w:lvlText w:val="%4."/>
      <w:lvlJc w:val="left"/>
      <w:pPr>
        <w:tabs>
          <w:tab w:val="num" w:pos="2880"/>
        </w:tabs>
        <w:ind w:left="2880" w:hanging="360"/>
      </w:pPr>
      <w:rPr>
        <w:rFonts w:cs="Times New Roman"/>
      </w:rPr>
    </w:lvl>
    <w:lvl w:ilvl="4" w:tplc="DDD27D44" w:tentative="1">
      <w:start w:val="1"/>
      <w:numFmt w:val="decimal"/>
      <w:lvlText w:val="%5."/>
      <w:lvlJc w:val="left"/>
      <w:pPr>
        <w:tabs>
          <w:tab w:val="num" w:pos="3600"/>
        </w:tabs>
        <w:ind w:left="3600" w:hanging="360"/>
      </w:pPr>
      <w:rPr>
        <w:rFonts w:cs="Times New Roman"/>
      </w:rPr>
    </w:lvl>
    <w:lvl w:ilvl="5" w:tplc="11507218" w:tentative="1">
      <w:start w:val="1"/>
      <w:numFmt w:val="decimal"/>
      <w:lvlText w:val="%6."/>
      <w:lvlJc w:val="left"/>
      <w:pPr>
        <w:tabs>
          <w:tab w:val="num" w:pos="4320"/>
        </w:tabs>
        <w:ind w:left="4320" w:hanging="360"/>
      </w:pPr>
      <w:rPr>
        <w:rFonts w:cs="Times New Roman"/>
      </w:rPr>
    </w:lvl>
    <w:lvl w:ilvl="6" w:tplc="84AC2052" w:tentative="1">
      <w:start w:val="1"/>
      <w:numFmt w:val="decimal"/>
      <w:lvlText w:val="%7."/>
      <w:lvlJc w:val="left"/>
      <w:pPr>
        <w:tabs>
          <w:tab w:val="num" w:pos="5040"/>
        </w:tabs>
        <w:ind w:left="5040" w:hanging="360"/>
      </w:pPr>
      <w:rPr>
        <w:rFonts w:cs="Times New Roman"/>
      </w:rPr>
    </w:lvl>
    <w:lvl w:ilvl="7" w:tplc="6122D378" w:tentative="1">
      <w:start w:val="1"/>
      <w:numFmt w:val="decimal"/>
      <w:lvlText w:val="%8."/>
      <w:lvlJc w:val="left"/>
      <w:pPr>
        <w:tabs>
          <w:tab w:val="num" w:pos="5760"/>
        </w:tabs>
        <w:ind w:left="5760" w:hanging="360"/>
      </w:pPr>
      <w:rPr>
        <w:rFonts w:cs="Times New Roman"/>
      </w:rPr>
    </w:lvl>
    <w:lvl w:ilvl="8" w:tplc="2206CBB2" w:tentative="1">
      <w:start w:val="1"/>
      <w:numFmt w:val="decimal"/>
      <w:lvlText w:val="%9."/>
      <w:lvlJc w:val="left"/>
      <w:pPr>
        <w:tabs>
          <w:tab w:val="num" w:pos="6480"/>
        </w:tabs>
        <w:ind w:left="6480" w:hanging="360"/>
      </w:pPr>
      <w:rPr>
        <w:rFonts w:cs="Times New Roman"/>
      </w:rPr>
    </w:lvl>
  </w:abstractNum>
  <w:abstractNum w:abstractNumId="2">
    <w:nsid w:val="016F31B6"/>
    <w:multiLevelType w:val="hybridMultilevel"/>
    <w:tmpl w:val="96EAF5F0"/>
    <w:lvl w:ilvl="0" w:tplc="968A9F5E">
      <w:start w:val="1"/>
      <w:numFmt w:val="decimal"/>
      <w:lvlText w:val="%1."/>
      <w:lvlJc w:val="left"/>
      <w:pPr>
        <w:tabs>
          <w:tab w:val="num" w:pos="720"/>
        </w:tabs>
        <w:ind w:left="720" w:hanging="360"/>
      </w:pPr>
      <w:rPr>
        <w:rFonts w:cs="Times New Roman"/>
      </w:rPr>
    </w:lvl>
    <w:lvl w:ilvl="1" w:tplc="69E62BAA" w:tentative="1">
      <w:start w:val="1"/>
      <w:numFmt w:val="decimal"/>
      <w:lvlText w:val="%2."/>
      <w:lvlJc w:val="left"/>
      <w:pPr>
        <w:tabs>
          <w:tab w:val="num" w:pos="1440"/>
        </w:tabs>
        <w:ind w:left="1440" w:hanging="360"/>
      </w:pPr>
      <w:rPr>
        <w:rFonts w:cs="Times New Roman"/>
      </w:rPr>
    </w:lvl>
    <w:lvl w:ilvl="2" w:tplc="9C7CB880" w:tentative="1">
      <w:start w:val="1"/>
      <w:numFmt w:val="decimal"/>
      <w:lvlText w:val="%3."/>
      <w:lvlJc w:val="left"/>
      <w:pPr>
        <w:tabs>
          <w:tab w:val="num" w:pos="2160"/>
        </w:tabs>
        <w:ind w:left="2160" w:hanging="360"/>
      </w:pPr>
      <w:rPr>
        <w:rFonts w:cs="Times New Roman"/>
      </w:rPr>
    </w:lvl>
    <w:lvl w:ilvl="3" w:tplc="B1D6E374" w:tentative="1">
      <w:start w:val="1"/>
      <w:numFmt w:val="decimal"/>
      <w:lvlText w:val="%4."/>
      <w:lvlJc w:val="left"/>
      <w:pPr>
        <w:tabs>
          <w:tab w:val="num" w:pos="2880"/>
        </w:tabs>
        <w:ind w:left="2880" w:hanging="360"/>
      </w:pPr>
      <w:rPr>
        <w:rFonts w:cs="Times New Roman"/>
      </w:rPr>
    </w:lvl>
    <w:lvl w:ilvl="4" w:tplc="6A0CEC6C" w:tentative="1">
      <w:start w:val="1"/>
      <w:numFmt w:val="decimal"/>
      <w:lvlText w:val="%5."/>
      <w:lvlJc w:val="left"/>
      <w:pPr>
        <w:tabs>
          <w:tab w:val="num" w:pos="3600"/>
        </w:tabs>
        <w:ind w:left="3600" w:hanging="360"/>
      </w:pPr>
      <w:rPr>
        <w:rFonts w:cs="Times New Roman"/>
      </w:rPr>
    </w:lvl>
    <w:lvl w:ilvl="5" w:tplc="8D2AFCE8" w:tentative="1">
      <w:start w:val="1"/>
      <w:numFmt w:val="decimal"/>
      <w:lvlText w:val="%6."/>
      <w:lvlJc w:val="left"/>
      <w:pPr>
        <w:tabs>
          <w:tab w:val="num" w:pos="4320"/>
        </w:tabs>
        <w:ind w:left="4320" w:hanging="360"/>
      </w:pPr>
      <w:rPr>
        <w:rFonts w:cs="Times New Roman"/>
      </w:rPr>
    </w:lvl>
    <w:lvl w:ilvl="6" w:tplc="D73CD65E" w:tentative="1">
      <w:start w:val="1"/>
      <w:numFmt w:val="decimal"/>
      <w:lvlText w:val="%7."/>
      <w:lvlJc w:val="left"/>
      <w:pPr>
        <w:tabs>
          <w:tab w:val="num" w:pos="5040"/>
        </w:tabs>
        <w:ind w:left="5040" w:hanging="360"/>
      </w:pPr>
      <w:rPr>
        <w:rFonts w:cs="Times New Roman"/>
      </w:rPr>
    </w:lvl>
    <w:lvl w:ilvl="7" w:tplc="4CA4A7B6" w:tentative="1">
      <w:start w:val="1"/>
      <w:numFmt w:val="decimal"/>
      <w:lvlText w:val="%8."/>
      <w:lvlJc w:val="left"/>
      <w:pPr>
        <w:tabs>
          <w:tab w:val="num" w:pos="5760"/>
        </w:tabs>
        <w:ind w:left="5760" w:hanging="360"/>
      </w:pPr>
      <w:rPr>
        <w:rFonts w:cs="Times New Roman"/>
      </w:rPr>
    </w:lvl>
    <w:lvl w:ilvl="8" w:tplc="A3742BBC" w:tentative="1">
      <w:start w:val="1"/>
      <w:numFmt w:val="decimal"/>
      <w:lvlText w:val="%9."/>
      <w:lvlJc w:val="left"/>
      <w:pPr>
        <w:tabs>
          <w:tab w:val="num" w:pos="6480"/>
        </w:tabs>
        <w:ind w:left="6480" w:hanging="360"/>
      </w:pPr>
      <w:rPr>
        <w:rFonts w:cs="Times New Roman"/>
      </w:rPr>
    </w:lvl>
  </w:abstractNum>
  <w:abstractNum w:abstractNumId="3">
    <w:nsid w:val="06481BA0"/>
    <w:multiLevelType w:val="hybridMultilevel"/>
    <w:tmpl w:val="F364CFB4"/>
    <w:lvl w:ilvl="0" w:tplc="EBB87D16">
      <w:start w:val="1"/>
      <w:numFmt w:val="bullet"/>
      <w:lvlText w:val="-"/>
      <w:lvlJc w:val="left"/>
      <w:pPr>
        <w:tabs>
          <w:tab w:val="num" w:pos="720"/>
        </w:tabs>
        <w:ind w:left="720" w:hanging="360"/>
      </w:pPr>
      <w:rPr>
        <w:rFonts w:ascii="Times New Roman" w:hAnsi="Times New Roman" w:hint="default"/>
      </w:rPr>
    </w:lvl>
    <w:lvl w:ilvl="1" w:tplc="2B84F4A2" w:tentative="1">
      <w:start w:val="1"/>
      <w:numFmt w:val="bullet"/>
      <w:lvlText w:val="-"/>
      <w:lvlJc w:val="left"/>
      <w:pPr>
        <w:tabs>
          <w:tab w:val="num" w:pos="1440"/>
        </w:tabs>
        <w:ind w:left="1440" w:hanging="360"/>
      </w:pPr>
      <w:rPr>
        <w:rFonts w:ascii="Times New Roman" w:hAnsi="Times New Roman" w:hint="default"/>
      </w:rPr>
    </w:lvl>
    <w:lvl w:ilvl="2" w:tplc="7436BB2A" w:tentative="1">
      <w:start w:val="1"/>
      <w:numFmt w:val="bullet"/>
      <w:lvlText w:val="-"/>
      <w:lvlJc w:val="left"/>
      <w:pPr>
        <w:tabs>
          <w:tab w:val="num" w:pos="2160"/>
        </w:tabs>
        <w:ind w:left="2160" w:hanging="360"/>
      </w:pPr>
      <w:rPr>
        <w:rFonts w:ascii="Times New Roman" w:hAnsi="Times New Roman" w:hint="default"/>
      </w:rPr>
    </w:lvl>
    <w:lvl w:ilvl="3" w:tplc="AC1A05C8" w:tentative="1">
      <w:start w:val="1"/>
      <w:numFmt w:val="bullet"/>
      <w:lvlText w:val="-"/>
      <w:lvlJc w:val="left"/>
      <w:pPr>
        <w:tabs>
          <w:tab w:val="num" w:pos="2880"/>
        </w:tabs>
        <w:ind w:left="2880" w:hanging="360"/>
      </w:pPr>
      <w:rPr>
        <w:rFonts w:ascii="Times New Roman" w:hAnsi="Times New Roman" w:hint="default"/>
      </w:rPr>
    </w:lvl>
    <w:lvl w:ilvl="4" w:tplc="18746472" w:tentative="1">
      <w:start w:val="1"/>
      <w:numFmt w:val="bullet"/>
      <w:lvlText w:val="-"/>
      <w:lvlJc w:val="left"/>
      <w:pPr>
        <w:tabs>
          <w:tab w:val="num" w:pos="3600"/>
        </w:tabs>
        <w:ind w:left="3600" w:hanging="360"/>
      </w:pPr>
      <w:rPr>
        <w:rFonts w:ascii="Times New Roman" w:hAnsi="Times New Roman" w:hint="default"/>
      </w:rPr>
    </w:lvl>
    <w:lvl w:ilvl="5" w:tplc="E57C6BC0" w:tentative="1">
      <w:start w:val="1"/>
      <w:numFmt w:val="bullet"/>
      <w:lvlText w:val="-"/>
      <w:lvlJc w:val="left"/>
      <w:pPr>
        <w:tabs>
          <w:tab w:val="num" w:pos="4320"/>
        </w:tabs>
        <w:ind w:left="4320" w:hanging="360"/>
      </w:pPr>
      <w:rPr>
        <w:rFonts w:ascii="Times New Roman" w:hAnsi="Times New Roman" w:hint="default"/>
      </w:rPr>
    </w:lvl>
    <w:lvl w:ilvl="6" w:tplc="12C671C2" w:tentative="1">
      <w:start w:val="1"/>
      <w:numFmt w:val="bullet"/>
      <w:lvlText w:val="-"/>
      <w:lvlJc w:val="left"/>
      <w:pPr>
        <w:tabs>
          <w:tab w:val="num" w:pos="5040"/>
        </w:tabs>
        <w:ind w:left="5040" w:hanging="360"/>
      </w:pPr>
      <w:rPr>
        <w:rFonts w:ascii="Times New Roman" w:hAnsi="Times New Roman" w:hint="default"/>
      </w:rPr>
    </w:lvl>
    <w:lvl w:ilvl="7" w:tplc="A6DAA2BE" w:tentative="1">
      <w:start w:val="1"/>
      <w:numFmt w:val="bullet"/>
      <w:lvlText w:val="-"/>
      <w:lvlJc w:val="left"/>
      <w:pPr>
        <w:tabs>
          <w:tab w:val="num" w:pos="5760"/>
        </w:tabs>
        <w:ind w:left="5760" w:hanging="360"/>
      </w:pPr>
      <w:rPr>
        <w:rFonts w:ascii="Times New Roman" w:hAnsi="Times New Roman" w:hint="default"/>
      </w:rPr>
    </w:lvl>
    <w:lvl w:ilvl="8" w:tplc="FB28E16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7F872EF"/>
    <w:multiLevelType w:val="hybridMultilevel"/>
    <w:tmpl w:val="F1445A32"/>
    <w:lvl w:ilvl="0" w:tplc="B52E4A88">
      <w:start w:val="3"/>
      <w:numFmt w:val="decimal"/>
      <w:lvlText w:val="%1."/>
      <w:lvlJc w:val="left"/>
      <w:pPr>
        <w:tabs>
          <w:tab w:val="num" w:pos="720"/>
        </w:tabs>
        <w:ind w:left="720" w:hanging="360"/>
      </w:pPr>
      <w:rPr>
        <w:rFonts w:cs="Times New Roman"/>
      </w:rPr>
    </w:lvl>
    <w:lvl w:ilvl="1" w:tplc="BA362AA4" w:tentative="1">
      <w:start w:val="1"/>
      <w:numFmt w:val="decimal"/>
      <w:lvlText w:val="%2."/>
      <w:lvlJc w:val="left"/>
      <w:pPr>
        <w:tabs>
          <w:tab w:val="num" w:pos="1440"/>
        </w:tabs>
        <w:ind w:left="1440" w:hanging="360"/>
      </w:pPr>
      <w:rPr>
        <w:rFonts w:cs="Times New Roman"/>
      </w:rPr>
    </w:lvl>
    <w:lvl w:ilvl="2" w:tplc="572E0218" w:tentative="1">
      <w:start w:val="1"/>
      <w:numFmt w:val="decimal"/>
      <w:lvlText w:val="%3."/>
      <w:lvlJc w:val="left"/>
      <w:pPr>
        <w:tabs>
          <w:tab w:val="num" w:pos="2160"/>
        </w:tabs>
        <w:ind w:left="2160" w:hanging="360"/>
      </w:pPr>
      <w:rPr>
        <w:rFonts w:cs="Times New Roman"/>
      </w:rPr>
    </w:lvl>
    <w:lvl w:ilvl="3" w:tplc="A5D20FF2" w:tentative="1">
      <w:start w:val="1"/>
      <w:numFmt w:val="decimal"/>
      <w:lvlText w:val="%4."/>
      <w:lvlJc w:val="left"/>
      <w:pPr>
        <w:tabs>
          <w:tab w:val="num" w:pos="2880"/>
        </w:tabs>
        <w:ind w:left="2880" w:hanging="360"/>
      </w:pPr>
      <w:rPr>
        <w:rFonts w:cs="Times New Roman"/>
      </w:rPr>
    </w:lvl>
    <w:lvl w:ilvl="4" w:tplc="0E7CFD28" w:tentative="1">
      <w:start w:val="1"/>
      <w:numFmt w:val="decimal"/>
      <w:lvlText w:val="%5."/>
      <w:lvlJc w:val="left"/>
      <w:pPr>
        <w:tabs>
          <w:tab w:val="num" w:pos="3600"/>
        </w:tabs>
        <w:ind w:left="3600" w:hanging="360"/>
      </w:pPr>
      <w:rPr>
        <w:rFonts w:cs="Times New Roman"/>
      </w:rPr>
    </w:lvl>
    <w:lvl w:ilvl="5" w:tplc="9F922698" w:tentative="1">
      <w:start w:val="1"/>
      <w:numFmt w:val="decimal"/>
      <w:lvlText w:val="%6."/>
      <w:lvlJc w:val="left"/>
      <w:pPr>
        <w:tabs>
          <w:tab w:val="num" w:pos="4320"/>
        </w:tabs>
        <w:ind w:left="4320" w:hanging="360"/>
      </w:pPr>
      <w:rPr>
        <w:rFonts w:cs="Times New Roman"/>
      </w:rPr>
    </w:lvl>
    <w:lvl w:ilvl="6" w:tplc="05F840CC" w:tentative="1">
      <w:start w:val="1"/>
      <w:numFmt w:val="decimal"/>
      <w:lvlText w:val="%7."/>
      <w:lvlJc w:val="left"/>
      <w:pPr>
        <w:tabs>
          <w:tab w:val="num" w:pos="5040"/>
        </w:tabs>
        <w:ind w:left="5040" w:hanging="360"/>
      </w:pPr>
      <w:rPr>
        <w:rFonts w:cs="Times New Roman"/>
      </w:rPr>
    </w:lvl>
    <w:lvl w:ilvl="7" w:tplc="224C1742" w:tentative="1">
      <w:start w:val="1"/>
      <w:numFmt w:val="decimal"/>
      <w:lvlText w:val="%8."/>
      <w:lvlJc w:val="left"/>
      <w:pPr>
        <w:tabs>
          <w:tab w:val="num" w:pos="5760"/>
        </w:tabs>
        <w:ind w:left="5760" w:hanging="360"/>
      </w:pPr>
      <w:rPr>
        <w:rFonts w:cs="Times New Roman"/>
      </w:rPr>
    </w:lvl>
    <w:lvl w:ilvl="8" w:tplc="A9383BC2" w:tentative="1">
      <w:start w:val="1"/>
      <w:numFmt w:val="decimal"/>
      <w:lvlText w:val="%9."/>
      <w:lvlJc w:val="left"/>
      <w:pPr>
        <w:tabs>
          <w:tab w:val="num" w:pos="6480"/>
        </w:tabs>
        <w:ind w:left="6480" w:hanging="360"/>
      </w:pPr>
      <w:rPr>
        <w:rFonts w:cs="Times New Roman"/>
      </w:rPr>
    </w:lvl>
  </w:abstractNum>
  <w:abstractNum w:abstractNumId="5">
    <w:nsid w:val="09F53220"/>
    <w:multiLevelType w:val="hybridMultilevel"/>
    <w:tmpl w:val="5E9C235C"/>
    <w:lvl w:ilvl="0" w:tplc="E8720264">
      <w:start w:val="1"/>
      <w:numFmt w:val="bullet"/>
      <w:lvlText w:val="•"/>
      <w:lvlJc w:val="left"/>
      <w:pPr>
        <w:tabs>
          <w:tab w:val="num" w:pos="720"/>
        </w:tabs>
        <w:ind w:left="720" w:hanging="360"/>
      </w:pPr>
      <w:rPr>
        <w:rFonts w:ascii="Arial" w:hAnsi="Arial" w:hint="default"/>
      </w:rPr>
    </w:lvl>
    <w:lvl w:ilvl="1" w:tplc="1D083A72" w:tentative="1">
      <w:start w:val="1"/>
      <w:numFmt w:val="bullet"/>
      <w:lvlText w:val="•"/>
      <w:lvlJc w:val="left"/>
      <w:pPr>
        <w:tabs>
          <w:tab w:val="num" w:pos="1440"/>
        </w:tabs>
        <w:ind w:left="1440" w:hanging="360"/>
      </w:pPr>
      <w:rPr>
        <w:rFonts w:ascii="Arial" w:hAnsi="Arial" w:hint="default"/>
      </w:rPr>
    </w:lvl>
    <w:lvl w:ilvl="2" w:tplc="9C26C93C" w:tentative="1">
      <w:start w:val="1"/>
      <w:numFmt w:val="bullet"/>
      <w:lvlText w:val="•"/>
      <w:lvlJc w:val="left"/>
      <w:pPr>
        <w:tabs>
          <w:tab w:val="num" w:pos="2160"/>
        </w:tabs>
        <w:ind w:left="2160" w:hanging="360"/>
      </w:pPr>
      <w:rPr>
        <w:rFonts w:ascii="Arial" w:hAnsi="Arial" w:hint="default"/>
      </w:rPr>
    </w:lvl>
    <w:lvl w:ilvl="3" w:tplc="A5ECE12A" w:tentative="1">
      <w:start w:val="1"/>
      <w:numFmt w:val="bullet"/>
      <w:lvlText w:val="•"/>
      <w:lvlJc w:val="left"/>
      <w:pPr>
        <w:tabs>
          <w:tab w:val="num" w:pos="2880"/>
        </w:tabs>
        <w:ind w:left="2880" w:hanging="360"/>
      </w:pPr>
      <w:rPr>
        <w:rFonts w:ascii="Arial" w:hAnsi="Arial" w:hint="default"/>
      </w:rPr>
    </w:lvl>
    <w:lvl w:ilvl="4" w:tplc="A976C7D8" w:tentative="1">
      <w:start w:val="1"/>
      <w:numFmt w:val="bullet"/>
      <w:lvlText w:val="•"/>
      <w:lvlJc w:val="left"/>
      <w:pPr>
        <w:tabs>
          <w:tab w:val="num" w:pos="3600"/>
        </w:tabs>
        <w:ind w:left="3600" w:hanging="360"/>
      </w:pPr>
      <w:rPr>
        <w:rFonts w:ascii="Arial" w:hAnsi="Arial" w:hint="default"/>
      </w:rPr>
    </w:lvl>
    <w:lvl w:ilvl="5" w:tplc="2B3E5354" w:tentative="1">
      <w:start w:val="1"/>
      <w:numFmt w:val="bullet"/>
      <w:lvlText w:val="•"/>
      <w:lvlJc w:val="left"/>
      <w:pPr>
        <w:tabs>
          <w:tab w:val="num" w:pos="4320"/>
        </w:tabs>
        <w:ind w:left="4320" w:hanging="360"/>
      </w:pPr>
      <w:rPr>
        <w:rFonts w:ascii="Arial" w:hAnsi="Arial" w:hint="default"/>
      </w:rPr>
    </w:lvl>
    <w:lvl w:ilvl="6" w:tplc="46C8DE58" w:tentative="1">
      <w:start w:val="1"/>
      <w:numFmt w:val="bullet"/>
      <w:lvlText w:val="•"/>
      <w:lvlJc w:val="left"/>
      <w:pPr>
        <w:tabs>
          <w:tab w:val="num" w:pos="5040"/>
        </w:tabs>
        <w:ind w:left="5040" w:hanging="360"/>
      </w:pPr>
      <w:rPr>
        <w:rFonts w:ascii="Arial" w:hAnsi="Arial" w:hint="default"/>
      </w:rPr>
    </w:lvl>
    <w:lvl w:ilvl="7" w:tplc="6F34AC5E" w:tentative="1">
      <w:start w:val="1"/>
      <w:numFmt w:val="bullet"/>
      <w:lvlText w:val="•"/>
      <w:lvlJc w:val="left"/>
      <w:pPr>
        <w:tabs>
          <w:tab w:val="num" w:pos="5760"/>
        </w:tabs>
        <w:ind w:left="5760" w:hanging="360"/>
      </w:pPr>
      <w:rPr>
        <w:rFonts w:ascii="Arial" w:hAnsi="Arial" w:hint="default"/>
      </w:rPr>
    </w:lvl>
    <w:lvl w:ilvl="8" w:tplc="42AC1544" w:tentative="1">
      <w:start w:val="1"/>
      <w:numFmt w:val="bullet"/>
      <w:lvlText w:val="•"/>
      <w:lvlJc w:val="left"/>
      <w:pPr>
        <w:tabs>
          <w:tab w:val="num" w:pos="6480"/>
        </w:tabs>
        <w:ind w:left="6480" w:hanging="360"/>
      </w:pPr>
      <w:rPr>
        <w:rFonts w:ascii="Arial" w:hAnsi="Arial" w:hint="default"/>
      </w:rPr>
    </w:lvl>
  </w:abstractNum>
  <w:abstractNum w:abstractNumId="6">
    <w:nsid w:val="0A8A739C"/>
    <w:multiLevelType w:val="hybridMultilevel"/>
    <w:tmpl w:val="D274617A"/>
    <w:lvl w:ilvl="0" w:tplc="075A7E9E">
      <w:start w:val="1"/>
      <w:numFmt w:val="decimal"/>
      <w:lvlText w:val="%1."/>
      <w:lvlJc w:val="left"/>
      <w:pPr>
        <w:tabs>
          <w:tab w:val="num" w:pos="720"/>
        </w:tabs>
        <w:ind w:left="720" w:hanging="360"/>
      </w:pPr>
      <w:rPr>
        <w:rFonts w:cs="Times New Roman"/>
      </w:rPr>
    </w:lvl>
    <w:lvl w:ilvl="1" w:tplc="0F9EA1DE" w:tentative="1">
      <w:start w:val="1"/>
      <w:numFmt w:val="decimal"/>
      <w:lvlText w:val="%2."/>
      <w:lvlJc w:val="left"/>
      <w:pPr>
        <w:tabs>
          <w:tab w:val="num" w:pos="1440"/>
        </w:tabs>
        <w:ind w:left="1440" w:hanging="360"/>
      </w:pPr>
      <w:rPr>
        <w:rFonts w:cs="Times New Roman"/>
      </w:rPr>
    </w:lvl>
    <w:lvl w:ilvl="2" w:tplc="5C103C0A" w:tentative="1">
      <w:start w:val="1"/>
      <w:numFmt w:val="decimal"/>
      <w:lvlText w:val="%3."/>
      <w:lvlJc w:val="left"/>
      <w:pPr>
        <w:tabs>
          <w:tab w:val="num" w:pos="2160"/>
        </w:tabs>
        <w:ind w:left="2160" w:hanging="360"/>
      </w:pPr>
      <w:rPr>
        <w:rFonts w:cs="Times New Roman"/>
      </w:rPr>
    </w:lvl>
    <w:lvl w:ilvl="3" w:tplc="97A05A36" w:tentative="1">
      <w:start w:val="1"/>
      <w:numFmt w:val="decimal"/>
      <w:lvlText w:val="%4."/>
      <w:lvlJc w:val="left"/>
      <w:pPr>
        <w:tabs>
          <w:tab w:val="num" w:pos="2880"/>
        </w:tabs>
        <w:ind w:left="2880" w:hanging="360"/>
      </w:pPr>
      <w:rPr>
        <w:rFonts w:cs="Times New Roman"/>
      </w:rPr>
    </w:lvl>
    <w:lvl w:ilvl="4" w:tplc="4A4CAB76" w:tentative="1">
      <w:start w:val="1"/>
      <w:numFmt w:val="decimal"/>
      <w:lvlText w:val="%5."/>
      <w:lvlJc w:val="left"/>
      <w:pPr>
        <w:tabs>
          <w:tab w:val="num" w:pos="3600"/>
        </w:tabs>
        <w:ind w:left="3600" w:hanging="360"/>
      </w:pPr>
      <w:rPr>
        <w:rFonts w:cs="Times New Roman"/>
      </w:rPr>
    </w:lvl>
    <w:lvl w:ilvl="5" w:tplc="68A4F68A" w:tentative="1">
      <w:start w:val="1"/>
      <w:numFmt w:val="decimal"/>
      <w:lvlText w:val="%6."/>
      <w:lvlJc w:val="left"/>
      <w:pPr>
        <w:tabs>
          <w:tab w:val="num" w:pos="4320"/>
        </w:tabs>
        <w:ind w:left="4320" w:hanging="360"/>
      </w:pPr>
      <w:rPr>
        <w:rFonts w:cs="Times New Roman"/>
      </w:rPr>
    </w:lvl>
    <w:lvl w:ilvl="6" w:tplc="9244CDDA" w:tentative="1">
      <w:start w:val="1"/>
      <w:numFmt w:val="decimal"/>
      <w:lvlText w:val="%7."/>
      <w:lvlJc w:val="left"/>
      <w:pPr>
        <w:tabs>
          <w:tab w:val="num" w:pos="5040"/>
        </w:tabs>
        <w:ind w:left="5040" w:hanging="360"/>
      </w:pPr>
      <w:rPr>
        <w:rFonts w:cs="Times New Roman"/>
      </w:rPr>
    </w:lvl>
    <w:lvl w:ilvl="7" w:tplc="AACA7306" w:tentative="1">
      <w:start w:val="1"/>
      <w:numFmt w:val="decimal"/>
      <w:lvlText w:val="%8."/>
      <w:lvlJc w:val="left"/>
      <w:pPr>
        <w:tabs>
          <w:tab w:val="num" w:pos="5760"/>
        </w:tabs>
        <w:ind w:left="5760" w:hanging="360"/>
      </w:pPr>
      <w:rPr>
        <w:rFonts w:cs="Times New Roman"/>
      </w:rPr>
    </w:lvl>
    <w:lvl w:ilvl="8" w:tplc="11985670" w:tentative="1">
      <w:start w:val="1"/>
      <w:numFmt w:val="decimal"/>
      <w:lvlText w:val="%9."/>
      <w:lvlJc w:val="left"/>
      <w:pPr>
        <w:tabs>
          <w:tab w:val="num" w:pos="6480"/>
        </w:tabs>
        <w:ind w:left="6480" w:hanging="360"/>
      </w:pPr>
      <w:rPr>
        <w:rFonts w:cs="Times New Roman"/>
      </w:rPr>
    </w:lvl>
  </w:abstractNum>
  <w:abstractNum w:abstractNumId="7">
    <w:nsid w:val="0B377046"/>
    <w:multiLevelType w:val="hybridMultilevel"/>
    <w:tmpl w:val="EB6E61AC"/>
    <w:lvl w:ilvl="0" w:tplc="5838C0CE">
      <w:start w:val="1"/>
      <w:numFmt w:val="bullet"/>
      <w:lvlText w:val="•"/>
      <w:lvlJc w:val="left"/>
      <w:pPr>
        <w:tabs>
          <w:tab w:val="num" w:pos="720"/>
        </w:tabs>
        <w:ind w:left="720" w:hanging="360"/>
      </w:pPr>
      <w:rPr>
        <w:rFonts w:ascii="Arial" w:hAnsi="Arial" w:hint="default"/>
      </w:rPr>
    </w:lvl>
    <w:lvl w:ilvl="1" w:tplc="1D3A9AC8" w:tentative="1">
      <w:start w:val="1"/>
      <w:numFmt w:val="bullet"/>
      <w:lvlText w:val="•"/>
      <w:lvlJc w:val="left"/>
      <w:pPr>
        <w:tabs>
          <w:tab w:val="num" w:pos="1440"/>
        </w:tabs>
        <w:ind w:left="1440" w:hanging="360"/>
      </w:pPr>
      <w:rPr>
        <w:rFonts w:ascii="Arial" w:hAnsi="Arial" w:hint="default"/>
      </w:rPr>
    </w:lvl>
    <w:lvl w:ilvl="2" w:tplc="5BCC2A28" w:tentative="1">
      <w:start w:val="1"/>
      <w:numFmt w:val="bullet"/>
      <w:lvlText w:val="•"/>
      <w:lvlJc w:val="left"/>
      <w:pPr>
        <w:tabs>
          <w:tab w:val="num" w:pos="2160"/>
        </w:tabs>
        <w:ind w:left="2160" w:hanging="360"/>
      </w:pPr>
      <w:rPr>
        <w:rFonts w:ascii="Arial" w:hAnsi="Arial" w:hint="default"/>
      </w:rPr>
    </w:lvl>
    <w:lvl w:ilvl="3" w:tplc="BBB234E0" w:tentative="1">
      <w:start w:val="1"/>
      <w:numFmt w:val="bullet"/>
      <w:lvlText w:val="•"/>
      <w:lvlJc w:val="left"/>
      <w:pPr>
        <w:tabs>
          <w:tab w:val="num" w:pos="2880"/>
        </w:tabs>
        <w:ind w:left="2880" w:hanging="360"/>
      </w:pPr>
      <w:rPr>
        <w:rFonts w:ascii="Arial" w:hAnsi="Arial" w:hint="default"/>
      </w:rPr>
    </w:lvl>
    <w:lvl w:ilvl="4" w:tplc="EB82627A" w:tentative="1">
      <w:start w:val="1"/>
      <w:numFmt w:val="bullet"/>
      <w:lvlText w:val="•"/>
      <w:lvlJc w:val="left"/>
      <w:pPr>
        <w:tabs>
          <w:tab w:val="num" w:pos="3600"/>
        </w:tabs>
        <w:ind w:left="3600" w:hanging="360"/>
      </w:pPr>
      <w:rPr>
        <w:rFonts w:ascii="Arial" w:hAnsi="Arial" w:hint="default"/>
      </w:rPr>
    </w:lvl>
    <w:lvl w:ilvl="5" w:tplc="3F562468" w:tentative="1">
      <w:start w:val="1"/>
      <w:numFmt w:val="bullet"/>
      <w:lvlText w:val="•"/>
      <w:lvlJc w:val="left"/>
      <w:pPr>
        <w:tabs>
          <w:tab w:val="num" w:pos="4320"/>
        </w:tabs>
        <w:ind w:left="4320" w:hanging="360"/>
      </w:pPr>
      <w:rPr>
        <w:rFonts w:ascii="Arial" w:hAnsi="Arial" w:hint="default"/>
      </w:rPr>
    </w:lvl>
    <w:lvl w:ilvl="6" w:tplc="2ED068D8" w:tentative="1">
      <w:start w:val="1"/>
      <w:numFmt w:val="bullet"/>
      <w:lvlText w:val="•"/>
      <w:lvlJc w:val="left"/>
      <w:pPr>
        <w:tabs>
          <w:tab w:val="num" w:pos="5040"/>
        </w:tabs>
        <w:ind w:left="5040" w:hanging="360"/>
      </w:pPr>
      <w:rPr>
        <w:rFonts w:ascii="Arial" w:hAnsi="Arial" w:hint="default"/>
      </w:rPr>
    </w:lvl>
    <w:lvl w:ilvl="7" w:tplc="C0C0288C" w:tentative="1">
      <w:start w:val="1"/>
      <w:numFmt w:val="bullet"/>
      <w:lvlText w:val="•"/>
      <w:lvlJc w:val="left"/>
      <w:pPr>
        <w:tabs>
          <w:tab w:val="num" w:pos="5760"/>
        </w:tabs>
        <w:ind w:left="5760" w:hanging="360"/>
      </w:pPr>
      <w:rPr>
        <w:rFonts w:ascii="Arial" w:hAnsi="Arial" w:hint="default"/>
      </w:rPr>
    </w:lvl>
    <w:lvl w:ilvl="8" w:tplc="F0F0B9C8" w:tentative="1">
      <w:start w:val="1"/>
      <w:numFmt w:val="bullet"/>
      <w:lvlText w:val="•"/>
      <w:lvlJc w:val="left"/>
      <w:pPr>
        <w:tabs>
          <w:tab w:val="num" w:pos="6480"/>
        </w:tabs>
        <w:ind w:left="6480" w:hanging="360"/>
      </w:pPr>
      <w:rPr>
        <w:rFonts w:ascii="Arial" w:hAnsi="Arial" w:hint="default"/>
      </w:rPr>
    </w:lvl>
  </w:abstractNum>
  <w:abstractNum w:abstractNumId="8">
    <w:nsid w:val="0C571711"/>
    <w:multiLevelType w:val="hybridMultilevel"/>
    <w:tmpl w:val="59929EFE"/>
    <w:lvl w:ilvl="0" w:tplc="15DAA79E">
      <w:start w:val="1"/>
      <w:numFmt w:val="decimal"/>
      <w:lvlText w:val="%1."/>
      <w:lvlJc w:val="left"/>
      <w:pPr>
        <w:tabs>
          <w:tab w:val="num" w:pos="720"/>
        </w:tabs>
        <w:ind w:left="720" w:hanging="360"/>
      </w:pPr>
      <w:rPr>
        <w:rFonts w:cs="Times New Roman"/>
      </w:rPr>
    </w:lvl>
    <w:lvl w:ilvl="1" w:tplc="007608FE" w:tentative="1">
      <w:start w:val="1"/>
      <w:numFmt w:val="decimal"/>
      <w:lvlText w:val="%2."/>
      <w:lvlJc w:val="left"/>
      <w:pPr>
        <w:tabs>
          <w:tab w:val="num" w:pos="1440"/>
        </w:tabs>
        <w:ind w:left="1440" w:hanging="360"/>
      </w:pPr>
      <w:rPr>
        <w:rFonts w:cs="Times New Roman"/>
      </w:rPr>
    </w:lvl>
    <w:lvl w:ilvl="2" w:tplc="6E56514A" w:tentative="1">
      <w:start w:val="1"/>
      <w:numFmt w:val="decimal"/>
      <w:lvlText w:val="%3."/>
      <w:lvlJc w:val="left"/>
      <w:pPr>
        <w:tabs>
          <w:tab w:val="num" w:pos="2160"/>
        </w:tabs>
        <w:ind w:left="2160" w:hanging="360"/>
      </w:pPr>
      <w:rPr>
        <w:rFonts w:cs="Times New Roman"/>
      </w:rPr>
    </w:lvl>
    <w:lvl w:ilvl="3" w:tplc="D3D2BE32" w:tentative="1">
      <w:start w:val="1"/>
      <w:numFmt w:val="decimal"/>
      <w:lvlText w:val="%4."/>
      <w:lvlJc w:val="left"/>
      <w:pPr>
        <w:tabs>
          <w:tab w:val="num" w:pos="2880"/>
        </w:tabs>
        <w:ind w:left="2880" w:hanging="360"/>
      </w:pPr>
      <w:rPr>
        <w:rFonts w:cs="Times New Roman"/>
      </w:rPr>
    </w:lvl>
    <w:lvl w:ilvl="4" w:tplc="119E4D8A" w:tentative="1">
      <w:start w:val="1"/>
      <w:numFmt w:val="decimal"/>
      <w:lvlText w:val="%5."/>
      <w:lvlJc w:val="left"/>
      <w:pPr>
        <w:tabs>
          <w:tab w:val="num" w:pos="3600"/>
        </w:tabs>
        <w:ind w:left="3600" w:hanging="360"/>
      </w:pPr>
      <w:rPr>
        <w:rFonts w:cs="Times New Roman"/>
      </w:rPr>
    </w:lvl>
    <w:lvl w:ilvl="5" w:tplc="FAD8F60C" w:tentative="1">
      <w:start w:val="1"/>
      <w:numFmt w:val="decimal"/>
      <w:lvlText w:val="%6."/>
      <w:lvlJc w:val="left"/>
      <w:pPr>
        <w:tabs>
          <w:tab w:val="num" w:pos="4320"/>
        </w:tabs>
        <w:ind w:left="4320" w:hanging="360"/>
      </w:pPr>
      <w:rPr>
        <w:rFonts w:cs="Times New Roman"/>
      </w:rPr>
    </w:lvl>
    <w:lvl w:ilvl="6" w:tplc="B5D68870" w:tentative="1">
      <w:start w:val="1"/>
      <w:numFmt w:val="decimal"/>
      <w:lvlText w:val="%7."/>
      <w:lvlJc w:val="left"/>
      <w:pPr>
        <w:tabs>
          <w:tab w:val="num" w:pos="5040"/>
        </w:tabs>
        <w:ind w:left="5040" w:hanging="360"/>
      </w:pPr>
      <w:rPr>
        <w:rFonts w:cs="Times New Roman"/>
      </w:rPr>
    </w:lvl>
    <w:lvl w:ilvl="7" w:tplc="B8900782" w:tentative="1">
      <w:start w:val="1"/>
      <w:numFmt w:val="decimal"/>
      <w:lvlText w:val="%8."/>
      <w:lvlJc w:val="left"/>
      <w:pPr>
        <w:tabs>
          <w:tab w:val="num" w:pos="5760"/>
        </w:tabs>
        <w:ind w:left="5760" w:hanging="360"/>
      </w:pPr>
      <w:rPr>
        <w:rFonts w:cs="Times New Roman"/>
      </w:rPr>
    </w:lvl>
    <w:lvl w:ilvl="8" w:tplc="60701246" w:tentative="1">
      <w:start w:val="1"/>
      <w:numFmt w:val="decimal"/>
      <w:lvlText w:val="%9."/>
      <w:lvlJc w:val="left"/>
      <w:pPr>
        <w:tabs>
          <w:tab w:val="num" w:pos="6480"/>
        </w:tabs>
        <w:ind w:left="6480" w:hanging="360"/>
      </w:pPr>
      <w:rPr>
        <w:rFonts w:cs="Times New Roman"/>
      </w:rPr>
    </w:lvl>
  </w:abstractNum>
  <w:abstractNum w:abstractNumId="9">
    <w:nsid w:val="0D9B20E4"/>
    <w:multiLevelType w:val="hybridMultilevel"/>
    <w:tmpl w:val="F970E40C"/>
    <w:lvl w:ilvl="0" w:tplc="61ECEF74">
      <w:start w:val="1"/>
      <w:numFmt w:val="decimal"/>
      <w:lvlText w:val="%1."/>
      <w:lvlJc w:val="left"/>
      <w:pPr>
        <w:tabs>
          <w:tab w:val="num" w:pos="720"/>
        </w:tabs>
        <w:ind w:left="720" w:hanging="360"/>
      </w:pPr>
      <w:rPr>
        <w:rFonts w:cs="Times New Roman"/>
      </w:rPr>
    </w:lvl>
    <w:lvl w:ilvl="1" w:tplc="D916DABE" w:tentative="1">
      <w:start w:val="1"/>
      <w:numFmt w:val="decimal"/>
      <w:lvlText w:val="%2."/>
      <w:lvlJc w:val="left"/>
      <w:pPr>
        <w:tabs>
          <w:tab w:val="num" w:pos="1440"/>
        </w:tabs>
        <w:ind w:left="1440" w:hanging="360"/>
      </w:pPr>
      <w:rPr>
        <w:rFonts w:cs="Times New Roman"/>
      </w:rPr>
    </w:lvl>
    <w:lvl w:ilvl="2" w:tplc="56AA253E" w:tentative="1">
      <w:start w:val="1"/>
      <w:numFmt w:val="decimal"/>
      <w:lvlText w:val="%3."/>
      <w:lvlJc w:val="left"/>
      <w:pPr>
        <w:tabs>
          <w:tab w:val="num" w:pos="2160"/>
        </w:tabs>
        <w:ind w:left="2160" w:hanging="360"/>
      </w:pPr>
      <w:rPr>
        <w:rFonts w:cs="Times New Roman"/>
      </w:rPr>
    </w:lvl>
    <w:lvl w:ilvl="3" w:tplc="2C8656AA" w:tentative="1">
      <w:start w:val="1"/>
      <w:numFmt w:val="decimal"/>
      <w:lvlText w:val="%4."/>
      <w:lvlJc w:val="left"/>
      <w:pPr>
        <w:tabs>
          <w:tab w:val="num" w:pos="2880"/>
        </w:tabs>
        <w:ind w:left="2880" w:hanging="360"/>
      </w:pPr>
      <w:rPr>
        <w:rFonts w:cs="Times New Roman"/>
      </w:rPr>
    </w:lvl>
    <w:lvl w:ilvl="4" w:tplc="42622D6A" w:tentative="1">
      <w:start w:val="1"/>
      <w:numFmt w:val="decimal"/>
      <w:lvlText w:val="%5."/>
      <w:lvlJc w:val="left"/>
      <w:pPr>
        <w:tabs>
          <w:tab w:val="num" w:pos="3600"/>
        </w:tabs>
        <w:ind w:left="3600" w:hanging="360"/>
      </w:pPr>
      <w:rPr>
        <w:rFonts w:cs="Times New Roman"/>
      </w:rPr>
    </w:lvl>
    <w:lvl w:ilvl="5" w:tplc="80ACB9D8" w:tentative="1">
      <w:start w:val="1"/>
      <w:numFmt w:val="decimal"/>
      <w:lvlText w:val="%6."/>
      <w:lvlJc w:val="left"/>
      <w:pPr>
        <w:tabs>
          <w:tab w:val="num" w:pos="4320"/>
        </w:tabs>
        <w:ind w:left="4320" w:hanging="360"/>
      </w:pPr>
      <w:rPr>
        <w:rFonts w:cs="Times New Roman"/>
      </w:rPr>
    </w:lvl>
    <w:lvl w:ilvl="6" w:tplc="2116C170" w:tentative="1">
      <w:start w:val="1"/>
      <w:numFmt w:val="decimal"/>
      <w:lvlText w:val="%7."/>
      <w:lvlJc w:val="left"/>
      <w:pPr>
        <w:tabs>
          <w:tab w:val="num" w:pos="5040"/>
        </w:tabs>
        <w:ind w:left="5040" w:hanging="360"/>
      </w:pPr>
      <w:rPr>
        <w:rFonts w:cs="Times New Roman"/>
      </w:rPr>
    </w:lvl>
    <w:lvl w:ilvl="7" w:tplc="6084FDDA" w:tentative="1">
      <w:start w:val="1"/>
      <w:numFmt w:val="decimal"/>
      <w:lvlText w:val="%8."/>
      <w:lvlJc w:val="left"/>
      <w:pPr>
        <w:tabs>
          <w:tab w:val="num" w:pos="5760"/>
        </w:tabs>
        <w:ind w:left="5760" w:hanging="360"/>
      </w:pPr>
      <w:rPr>
        <w:rFonts w:cs="Times New Roman"/>
      </w:rPr>
    </w:lvl>
    <w:lvl w:ilvl="8" w:tplc="38E631AE" w:tentative="1">
      <w:start w:val="1"/>
      <w:numFmt w:val="decimal"/>
      <w:lvlText w:val="%9."/>
      <w:lvlJc w:val="left"/>
      <w:pPr>
        <w:tabs>
          <w:tab w:val="num" w:pos="6480"/>
        </w:tabs>
        <w:ind w:left="6480" w:hanging="360"/>
      </w:pPr>
      <w:rPr>
        <w:rFonts w:cs="Times New Roman"/>
      </w:rPr>
    </w:lvl>
  </w:abstractNum>
  <w:abstractNum w:abstractNumId="10">
    <w:nsid w:val="0F450379"/>
    <w:multiLevelType w:val="hybridMultilevel"/>
    <w:tmpl w:val="AFDAD26A"/>
    <w:lvl w:ilvl="0" w:tplc="D1A2CDA8">
      <w:start w:val="1"/>
      <w:numFmt w:val="bullet"/>
      <w:lvlText w:val="•"/>
      <w:lvlJc w:val="left"/>
      <w:pPr>
        <w:tabs>
          <w:tab w:val="num" w:pos="720"/>
        </w:tabs>
        <w:ind w:left="720" w:hanging="360"/>
      </w:pPr>
      <w:rPr>
        <w:rFonts w:ascii="Arial" w:hAnsi="Arial" w:hint="default"/>
      </w:rPr>
    </w:lvl>
    <w:lvl w:ilvl="1" w:tplc="327AD02C" w:tentative="1">
      <w:start w:val="1"/>
      <w:numFmt w:val="bullet"/>
      <w:lvlText w:val="•"/>
      <w:lvlJc w:val="left"/>
      <w:pPr>
        <w:tabs>
          <w:tab w:val="num" w:pos="1440"/>
        </w:tabs>
        <w:ind w:left="1440" w:hanging="360"/>
      </w:pPr>
      <w:rPr>
        <w:rFonts w:ascii="Arial" w:hAnsi="Arial" w:hint="default"/>
      </w:rPr>
    </w:lvl>
    <w:lvl w:ilvl="2" w:tplc="DC265378" w:tentative="1">
      <w:start w:val="1"/>
      <w:numFmt w:val="bullet"/>
      <w:lvlText w:val="•"/>
      <w:lvlJc w:val="left"/>
      <w:pPr>
        <w:tabs>
          <w:tab w:val="num" w:pos="2160"/>
        </w:tabs>
        <w:ind w:left="2160" w:hanging="360"/>
      </w:pPr>
      <w:rPr>
        <w:rFonts w:ascii="Arial" w:hAnsi="Arial" w:hint="default"/>
      </w:rPr>
    </w:lvl>
    <w:lvl w:ilvl="3" w:tplc="7BD07236" w:tentative="1">
      <w:start w:val="1"/>
      <w:numFmt w:val="bullet"/>
      <w:lvlText w:val="•"/>
      <w:lvlJc w:val="left"/>
      <w:pPr>
        <w:tabs>
          <w:tab w:val="num" w:pos="2880"/>
        </w:tabs>
        <w:ind w:left="2880" w:hanging="360"/>
      </w:pPr>
      <w:rPr>
        <w:rFonts w:ascii="Arial" w:hAnsi="Arial" w:hint="default"/>
      </w:rPr>
    </w:lvl>
    <w:lvl w:ilvl="4" w:tplc="09C40974" w:tentative="1">
      <w:start w:val="1"/>
      <w:numFmt w:val="bullet"/>
      <w:lvlText w:val="•"/>
      <w:lvlJc w:val="left"/>
      <w:pPr>
        <w:tabs>
          <w:tab w:val="num" w:pos="3600"/>
        </w:tabs>
        <w:ind w:left="3600" w:hanging="360"/>
      </w:pPr>
      <w:rPr>
        <w:rFonts w:ascii="Arial" w:hAnsi="Arial" w:hint="default"/>
      </w:rPr>
    </w:lvl>
    <w:lvl w:ilvl="5" w:tplc="223CDEC2" w:tentative="1">
      <w:start w:val="1"/>
      <w:numFmt w:val="bullet"/>
      <w:lvlText w:val="•"/>
      <w:lvlJc w:val="left"/>
      <w:pPr>
        <w:tabs>
          <w:tab w:val="num" w:pos="4320"/>
        </w:tabs>
        <w:ind w:left="4320" w:hanging="360"/>
      </w:pPr>
      <w:rPr>
        <w:rFonts w:ascii="Arial" w:hAnsi="Arial" w:hint="default"/>
      </w:rPr>
    </w:lvl>
    <w:lvl w:ilvl="6" w:tplc="3D880656" w:tentative="1">
      <w:start w:val="1"/>
      <w:numFmt w:val="bullet"/>
      <w:lvlText w:val="•"/>
      <w:lvlJc w:val="left"/>
      <w:pPr>
        <w:tabs>
          <w:tab w:val="num" w:pos="5040"/>
        </w:tabs>
        <w:ind w:left="5040" w:hanging="360"/>
      </w:pPr>
      <w:rPr>
        <w:rFonts w:ascii="Arial" w:hAnsi="Arial" w:hint="default"/>
      </w:rPr>
    </w:lvl>
    <w:lvl w:ilvl="7" w:tplc="64C66FEC" w:tentative="1">
      <w:start w:val="1"/>
      <w:numFmt w:val="bullet"/>
      <w:lvlText w:val="•"/>
      <w:lvlJc w:val="left"/>
      <w:pPr>
        <w:tabs>
          <w:tab w:val="num" w:pos="5760"/>
        </w:tabs>
        <w:ind w:left="5760" w:hanging="360"/>
      </w:pPr>
      <w:rPr>
        <w:rFonts w:ascii="Arial" w:hAnsi="Arial" w:hint="default"/>
      </w:rPr>
    </w:lvl>
    <w:lvl w:ilvl="8" w:tplc="28E6895E" w:tentative="1">
      <w:start w:val="1"/>
      <w:numFmt w:val="bullet"/>
      <w:lvlText w:val="•"/>
      <w:lvlJc w:val="left"/>
      <w:pPr>
        <w:tabs>
          <w:tab w:val="num" w:pos="6480"/>
        </w:tabs>
        <w:ind w:left="6480" w:hanging="360"/>
      </w:pPr>
      <w:rPr>
        <w:rFonts w:ascii="Arial" w:hAnsi="Arial" w:hint="default"/>
      </w:rPr>
    </w:lvl>
  </w:abstractNum>
  <w:abstractNum w:abstractNumId="11">
    <w:nsid w:val="10803C72"/>
    <w:multiLevelType w:val="hybridMultilevel"/>
    <w:tmpl w:val="51F0D73A"/>
    <w:lvl w:ilvl="0" w:tplc="56BCFC3A">
      <w:start w:val="1"/>
      <w:numFmt w:val="bullet"/>
      <w:lvlText w:val="•"/>
      <w:lvlJc w:val="left"/>
      <w:pPr>
        <w:tabs>
          <w:tab w:val="num" w:pos="720"/>
        </w:tabs>
        <w:ind w:left="720" w:hanging="360"/>
      </w:pPr>
      <w:rPr>
        <w:rFonts w:ascii="Arial" w:hAnsi="Arial" w:hint="default"/>
      </w:rPr>
    </w:lvl>
    <w:lvl w:ilvl="1" w:tplc="D2F8FF42" w:tentative="1">
      <w:start w:val="1"/>
      <w:numFmt w:val="bullet"/>
      <w:lvlText w:val="•"/>
      <w:lvlJc w:val="left"/>
      <w:pPr>
        <w:tabs>
          <w:tab w:val="num" w:pos="1440"/>
        </w:tabs>
        <w:ind w:left="1440" w:hanging="360"/>
      </w:pPr>
      <w:rPr>
        <w:rFonts w:ascii="Arial" w:hAnsi="Arial" w:hint="default"/>
      </w:rPr>
    </w:lvl>
    <w:lvl w:ilvl="2" w:tplc="16DC4F04" w:tentative="1">
      <w:start w:val="1"/>
      <w:numFmt w:val="bullet"/>
      <w:lvlText w:val="•"/>
      <w:lvlJc w:val="left"/>
      <w:pPr>
        <w:tabs>
          <w:tab w:val="num" w:pos="2160"/>
        </w:tabs>
        <w:ind w:left="2160" w:hanging="360"/>
      </w:pPr>
      <w:rPr>
        <w:rFonts w:ascii="Arial" w:hAnsi="Arial" w:hint="default"/>
      </w:rPr>
    </w:lvl>
    <w:lvl w:ilvl="3" w:tplc="C0ECC520" w:tentative="1">
      <w:start w:val="1"/>
      <w:numFmt w:val="bullet"/>
      <w:lvlText w:val="•"/>
      <w:lvlJc w:val="left"/>
      <w:pPr>
        <w:tabs>
          <w:tab w:val="num" w:pos="2880"/>
        </w:tabs>
        <w:ind w:left="2880" w:hanging="360"/>
      </w:pPr>
      <w:rPr>
        <w:rFonts w:ascii="Arial" w:hAnsi="Arial" w:hint="default"/>
      </w:rPr>
    </w:lvl>
    <w:lvl w:ilvl="4" w:tplc="E4B4923A" w:tentative="1">
      <w:start w:val="1"/>
      <w:numFmt w:val="bullet"/>
      <w:lvlText w:val="•"/>
      <w:lvlJc w:val="left"/>
      <w:pPr>
        <w:tabs>
          <w:tab w:val="num" w:pos="3600"/>
        </w:tabs>
        <w:ind w:left="3600" w:hanging="360"/>
      </w:pPr>
      <w:rPr>
        <w:rFonts w:ascii="Arial" w:hAnsi="Arial" w:hint="default"/>
      </w:rPr>
    </w:lvl>
    <w:lvl w:ilvl="5" w:tplc="36D614C2" w:tentative="1">
      <w:start w:val="1"/>
      <w:numFmt w:val="bullet"/>
      <w:lvlText w:val="•"/>
      <w:lvlJc w:val="left"/>
      <w:pPr>
        <w:tabs>
          <w:tab w:val="num" w:pos="4320"/>
        </w:tabs>
        <w:ind w:left="4320" w:hanging="360"/>
      </w:pPr>
      <w:rPr>
        <w:rFonts w:ascii="Arial" w:hAnsi="Arial" w:hint="default"/>
      </w:rPr>
    </w:lvl>
    <w:lvl w:ilvl="6" w:tplc="CE564814" w:tentative="1">
      <w:start w:val="1"/>
      <w:numFmt w:val="bullet"/>
      <w:lvlText w:val="•"/>
      <w:lvlJc w:val="left"/>
      <w:pPr>
        <w:tabs>
          <w:tab w:val="num" w:pos="5040"/>
        </w:tabs>
        <w:ind w:left="5040" w:hanging="360"/>
      </w:pPr>
      <w:rPr>
        <w:rFonts w:ascii="Arial" w:hAnsi="Arial" w:hint="default"/>
      </w:rPr>
    </w:lvl>
    <w:lvl w:ilvl="7" w:tplc="9050CEE0" w:tentative="1">
      <w:start w:val="1"/>
      <w:numFmt w:val="bullet"/>
      <w:lvlText w:val="•"/>
      <w:lvlJc w:val="left"/>
      <w:pPr>
        <w:tabs>
          <w:tab w:val="num" w:pos="5760"/>
        </w:tabs>
        <w:ind w:left="5760" w:hanging="360"/>
      </w:pPr>
      <w:rPr>
        <w:rFonts w:ascii="Arial" w:hAnsi="Arial" w:hint="default"/>
      </w:rPr>
    </w:lvl>
    <w:lvl w:ilvl="8" w:tplc="F9164822" w:tentative="1">
      <w:start w:val="1"/>
      <w:numFmt w:val="bullet"/>
      <w:lvlText w:val="•"/>
      <w:lvlJc w:val="left"/>
      <w:pPr>
        <w:tabs>
          <w:tab w:val="num" w:pos="6480"/>
        </w:tabs>
        <w:ind w:left="6480" w:hanging="360"/>
      </w:pPr>
      <w:rPr>
        <w:rFonts w:ascii="Arial" w:hAnsi="Arial" w:hint="default"/>
      </w:rPr>
    </w:lvl>
  </w:abstractNum>
  <w:abstractNum w:abstractNumId="12">
    <w:nsid w:val="119A6756"/>
    <w:multiLevelType w:val="hybridMultilevel"/>
    <w:tmpl w:val="13D66E90"/>
    <w:lvl w:ilvl="0" w:tplc="E9F4DBC8">
      <w:start w:val="1"/>
      <w:numFmt w:val="bullet"/>
      <w:lvlText w:val="•"/>
      <w:lvlJc w:val="left"/>
      <w:pPr>
        <w:tabs>
          <w:tab w:val="num" w:pos="720"/>
        </w:tabs>
        <w:ind w:left="720" w:hanging="360"/>
      </w:pPr>
      <w:rPr>
        <w:rFonts w:ascii="Arial" w:hAnsi="Arial" w:hint="default"/>
      </w:rPr>
    </w:lvl>
    <w:lvl w:ilvl="1" w:tplc="3886F75C" w:tentative="1">
      <w:start w:val="1"/>
      <w:numFmt w:val="bullet"/>
      <w:lvlText w:val="•"/>
      <w:lvlJc w:val="left"/>
      <w:pPr>
        <w:tabs>
          <w:tab w:val="num" w:pos="1440"/>
        </w:tabs>
        <w:ind w:left="1440" w:hanging="360"/>
      </w:pPr>
      <w:rPr>
        <w:rFonts w:ascii="Arial" w:hAnsi="Arial" w:hint="default"/>
      </w:rPr>
    </w:lvl>
    <w:lvl w:ilvl="2" w:tplc="3AA41D4E" w:tentative="1">
      <w:start w:val="1"/>
      <w:numFmt w:val="bullet"/>
      <w:lvlText w:val="•"/>
      <w:lvlJc w:val="left"/>
      <w:pPr>
        <w:tabs>
          <w:tab w:val="num" w:pos="2160"/>
        </w:tabs>
        <w:ind w:left="2160" w:hanging="360"/>
      </w:pPr>
      <w:rPr>
        <w:rFonts w:ascii="Arial" w:hAnsi="Arial" w:hint="default"/>
      </w:rPr>
    </w:lvl>
    <w:lvl w:ilvl="3" w:tplc="B5947EF4" w:tentative="1">
      <w:start w:val="1"/>
      <w:numFmt w:val="bullet"/>
      <w:lvlText w:val="•"/>
      <w:lvlJc w:val="left"/>
      <w:pPr>
        <w:tabs>
          <w:tab w:val="num" w:pos="2880"/>
        </w:tabs>
        <w:ind w:left="2880" w:hanging="360"/>
      </w:pPr>
      <w:rPr>
        <w:rFonts w:ascii="Arial" w:hAnsi="Arial" w:hint="default"/>
      </w:rPr>
    </w:lvl>
    <w:lvl w:ilvl="4" w:tplc="C46272A0" w:tentative="1">
      <w:start w:val="1"/>
      <w:numFmt w:val="bullet"/>
      <w:lvlText w:val="•"/>
      <w:lvlJc w:val="left"/>
      <w:pPr>
        <w:tabs>
          <w:tab w:val="num" w:pos="3600"/>
        </w:tabs>
        <w:ind w:left="3600" w:hanging="360"/>
      </w:pPr>
      <w:rPr>
        <w:rFonts w:ascii="Arial" w:hAnsi="Arial" w:hint="default"/>
      </w:rPr>
    </w:lvl>
    <w:lvl w:ilvl="5" w:tplc="E3027C00" w:tentative="1">
      <w:start w:val="1"/>
      <w:numFmt w:val="bullet"/>
      <w:lvlText w:val="•"/>
      <w:lvlJc w:val="left"/>
      <w:pPr>
        <w:tabs>
          <w:tab w:val="num" w:pos="4320"/>
        </w:tabs>
        <w:ind w:left="4320" w:hanging="360"/>
      </w:pPr>
      <w:rPr>
        <w:rFonts w:ascii="Arial" w:hAnsi="Arial" w:hint="default"/>
      </w:rPr>
    </w:lvl>
    <w:lvl w:ilvl="6" w:tplc="89FE6858" w:tentative="1">
      <w:start w:val="1"/>
      <w:numFmt w:val="bullet"/>
      <w:lvlText w:val="•"/>
      <w:lvlJc w:val="left"/>
      <w:pPr>
        <w:tabs>
          <w:tab w:val="num" w:pos="5040"/>
        </w:tabs>
        <w:ind w:left="5040" w:hanging="360"/>
      </w:pPr>
      <w:rPr>
        <w:rFonts w:ascii="Arial" w:hAnsi="Arial" w:hint="default"/>
      </w:rPr>
    </w:lvl>
    <w:lvl w:ilvl="7" w:tplc="87402F9C" w:tentative="1">
      <w:start w:val="1"/>
      <w:numFmt w:val="bullet"/>
      <w:lvlText w:val="•"/>
      <w:lvlJc w:val="left"/>
      <w:pPr>
        <w:tabs>
          <w:tab w:val="num" w:pos="5760"/>
        </w:tabs>
        <w:ind w:left="5760" w:hanging="360"/>
      </w:pPr>
      <w:rPr>
        <w:rFonts w:ascii="Arial" w:hAnsi="Arial" w:hint="default"/>
      </w:rPr>
    </w:lvl>
    <w:lvl w:ilvl="8" w:tplc="C97C13DE" w:tentative="1">
      <w:start w:val="1"/>
      <w:numFmt w:val="bullet"/>
      <w:lvlText w:val="•"/>
      <w:lvlJc w:val="left"/>
      <w:pPr>
        <w:tabs>
          <w:tab w:val="num" w:pos="6480"/>
        </w:tabs>
        <w:ind w:left="6480" w:hanging="360"/>
      </w:pPr>
      <w:rPr>
        <w:rFonts w:ascii="Arial" w:hAnsi="Arial" w:hint="default"/>
      </w:rPr>
    </w:lvl>
  </w:abstractNum>
  <w:abstractNum w:abstractNumId="13">
    <w:nsid w:val="137C304E"/>
    <w:multiLevelType w:val="hybridMultilevel"/>
    <w:tmpl w:val="B6E4EDFC"/>
    <w:lvl w:ilvl="0" w:tplc="68A6070C">
      <w:start w:val="1"/>
      <w:numFmt w:val="decimal"/>
      <w:lvlText w:val="%1."/>
      <w:lvlJc w:val="left"/>
      <w:pPr>
        <w:tabs>
          <w:tab w:val="num" w:pos="720"/>
        </w:tabs>
        <w:ind w:left="720" w:hanging="360"/>
      </w:pPr>
      <w:rPr>
        <w:rFonts w:cs="Times New Roman"/>
      </w:rPr>
    </w:lvl>
    <w:lvl w:ilvl="1" w:tplc="D5C2EB74" w:tentative="1">
      <w:start w:val="1"/>
      <w:numFmt w:val="decimal"/>
      <w:lvlText w:val="%2."/>
      <w:lvlJc w:val="left"/>
      <w:pPr>
        <w:tabs>
          <w:tab w:val="num" w:pos="1440"/>
        </w:tabs>
        <w:ind w:left="1440" w:hanging="360"/>
      </w:pPr>
      <w:rPr>
        <w:rFonts w:cs="Times New Roman"/>
      </w:rPr>
    </w:lvl>
    <w:lvl w:ilvl="2" w:tplc="88A231AA" w:tentative="1">
      <w:start w:val="1"/>
      <w:numFmt w:val="decimal"/>
      <w:lvlText w:val="%3."/>
      <w:lvlJc w:val="left"/>
      <w:pPr>
        <w:tabs>
          <w:tab w:val="num" w:pos="2160"/>
        </w:tabs>
        <w:ind w:left="2160" w:hanging="360"/>
      </w:pPr>
      <w:rPr>
        <w:rFonts w:cs="Times New Roman"/>
      </w:rPr>
    </w:lvl>
    <w:lvl w:ilvl="3" w:tplc="BF3009A8" w:tentative="1">
      <w:start w:val="1"/>
      <w:numFmt w:val="decimal"/>
      <w:lvlText w:val="%4."/>
      <w:lvlJc w:val="left"/>
      <w:pPr>
        <w:tabs>
          <w:tab w:val="num" w:pos="2880"/>
        </w:tabs>
        <w:ind w:left="2880" w:hanging="360"/>
      </w:pPr>
      <w:rPr>
        <w:rFonts w:cs="Times New Roman"/>
      </w:rPr>
    </w:lvl>
    <w:lvl w:ilvl="4" w:tplc="C456CCDA" w:tentative="1">
      <w:start w:val="1"/>
      <w:numFmt w:val="decimal"/>
      <w:lvlText w:val="%5."/>
      <w:lvlJc w:val="left"/>
      <w:pPr>
        <w:tabs>
          <w:tab w:val="num" w:pos="3600"/>
        </w:tabs>
        <w:ind w:left="3600" w:hanging="360"/>
      </w:pPr>
      <w:rPr>
        <w:rFonts w:cs="Times New Roman"/>
      </w:rPr>
    </w:lvl>
    <w:lvl w:ilvl="5" w:tplc="7264D6AA" w:tentative="1">
      <w:start w:val="1"/>
      <w:numFmt w:val="decimal"/>
      <w:lvlText w:val="%6."/>
      <w:lvlJc w:val="left"/>
      <w:pPr>
        <w:tabs>
          <w:tab w:val="num" w:pos="4320"/>
        </w:tabs>
        <w:ind w:left="4320" w:hanging="360"/>
      </w:pPr>
      <w:rPr>
        <w:rFonts w:cs="Times New Roman"/>
      </w:rPr>
    </w:lvl>
    <w:lvl w:ilvl="6" w:tplc="DDDCC598" w:tentative="1">
      <w:start w:val="1"/>
      <w:numFmt w:val="decimal"/>
      <w:lvlText w:val="%7."/>
      <w:lvlJc w:val="left"/>
      <w:pPr>
        <w:tabs>
          <w:tab w:val="num" w:pos="5040"/>
        </w:tabs>
        <w:ind w:left="5040" w:hanging="360"/>
      </w:pPr>
      <w:rPr>
        <w:rFonts w:cs="Times New Roman"/>
      </w:rPr>
    </w:lvl>
    <w:lvl w:ilvl="7" w:tplc="E2DCB19E" w:tentative="1">
      <w:start w:val="1"/>
      <w:numFmt w:val="decimal"/>
      <w:lvlText w:val="%8."/>
      <w:lvlJc w:val="left"/>
      <w:pPr>
        <w:tabs>
          <w:tab w:val="num" w:pos="5760"/>
        </w:tabs>
        <w:ind w:left="5760" w:hanging="360"/>
      </w:pPr>
      <w:rPr>
        <w:rFonts w:cs="Times New Roman"/>
      </w:rPr>
    </w:lvl>
    <w:lvl w:ilvl="8" w:tplc="696E1C7E" w:tentative="1">
      <w:start w:val="1"/>
      <w:numFmt w:val="decimal"/>
      <w:lvlText w:val="%9."/>
      <w:lvlJc w:val="left"/>
      <w:pPr>
        <w:tabs>
          <w:tab w:val="num" w:pos="6480"/>
        </w:tabs>
        <w:ind w:left="6480" w:hanging="360"/>
      </w:pPr>
      <w:rPr>
        <w:rFonts w:cs="Times New Roman"/>
      </w:rPr>
    </w:lvl>
  </w:abstractNum>
  <w:abstractNum w:abstractNumId="14">
    <w:nsid w:val="171C4592"/>
    <w:multiLevelType w:val="hybridMultilevel"/>
    <w:tmpl w:val="5B928530"/>
    <w:lvl w:ilvl="0" w:tplc="06B48F02">
      <w:start w:val="1"/>
      <w:numFmt w:val="bullet"/>
      <w:lvlText w:val="•"/>
      <w:lvlJc w:val="left"/>
      <w:pPr>
        <w:tabs>
          <w:tab w:val="num" w:pos="720"/>
        </w:tabs>
        <w:ind w:left="720" w:hanging="360"/>
      </w:pPr>
      <w:rPr>
        <w:rFonts w:ascii="Arial" w:hAnsi="Arial" w:hint="default"/>
      </w:rPr>
    </w:lvl>
    <w:lvl w:ilvl="1" w:tplc="B27E0624" w:tentative="1">
      <w:start w:val="1"/>
      <w:numFmt w:val="bullet"/>
      <w:lvlText w:val="•"/>
      <w:lvlJc w:val="left"/>
      <w:pPr>
        <w:tabs>
          <w:tab w:val="num" w:pos="1440"/>
        </w:tabs>
        <w:ind w:left="1440" w:hanging="360"/>
      </w:pPr>
      <w:rPr>
        <w:rFonts w:ascii="Arial" w:hAnsi="Arial" w:hint="default"/>
      </w:rPr>
    </w:lvl>
    <w:lvl w:ilvl="2" w:tplc="E3EA0BEC" w:tentative="1">
      <w:start w:val="1"/>
      <w:numFmt w:val="bullet"/>
      <w:lvlText w:val="•"/>
      <w:lvlJc w:val="left"/>
      <w:pPr>
        <w:tabs>
          <w:tab w:val="num" w:pos="2160"/>
        </w:tabs>
        <w:ind w:left="2160" w:hanging="360"/>
      </w:pPr>
      <w:rPr>
        <w:rFonts w:ascii="Arial" w:hAnsi="Arial" w:hint="default"/>
      </w:rPr>
    </w:lvl>
    <w:lvl w:ilvl="3" w:tplc="D672912C" w:tentative="1">
      <w:start w:val="1"/>
      <w:numFmt w:val="bullet"/>
      <w:lvlText w:val="•"/>
      <w:lvlJc w:val="left"/>
      <w:pPr>
        <w:tabs>
          <w:tab w:val="num" w:pos="2880"/>
        </w:tabs>
        <w:ind w:left="2880" w:hanging="360"/>
      </w:pPr>
      <w:rPr>
        <w:rFonts w:ascii="Arial" w:hAnsi="Arial" w:hint="default"/>
      </w:rPr>
    </w:lvl>
    <w:lvl w:ilvl="4" w:tplc="F1D045AE" w:tentative="1">
      <w:start w:val="1"/>
      <w:numFmt w:val="bullet"/>
      <w:lvlText w:val="•"/>
      <w:lvlJc w:val="left"/>
      <w:pPr>
        <w:tabs>
          <w:tab w:val="num" w:pos="3600"/>
        </w:tabs>
        <w:ind w:left="3600" w:hanging="360"/>
      </w:pPr>
      <w:rPr>
        <w:rFonts w:ascii="Arial" w:hAnsi="Arial" w:hint="default"/>
      </w:rPr>
    </w:lvl>
    <w:lvl w:ilvl="5" w:tplc="B6B60F22" w:tentative="1">
      <w:start w:val="1"/>
      <w:numFmt w:val="bullet"/>
      <w:lvlText w:val="•"/>
      <w:lvlJc w:val="left"/>
      <w:pPr>
        <w:tabs>
          <w:tab w:val="num" w:pos="4320"/>
        </w:tabs>
        <w:ind w:left="4320" w:hanging="360"/>
      </w:pPr>
      <w:rPr>
        <w:rFonts w:ascii="Arial" w:hAnsi="Arial" w:hint="default"/>
      </w:rPr>
    </w:lvl>
    <w:lvl w:ilvl="6" w:tplc="F24033A4" w:tentative="1">
      <w:start w:val="1"/>
      <w:numFmt w:val="bullet"/>
      <w:lvlText w:val="•"/>
      <w:lvlJc w:val="left"/>
      <w:pPr>
        <w:tabs>
          <w:tab w:val="num" w:pos="5040"/>
        </w:tabs>
        <w:ind w:left="5040" w:hanging="360"/>
      </w:pPr>
      <w:rPr>
        <w:rFonts w:ascii="Arial" w:hAnsi="Arial" w:hint="default"/>
      </w:rPr>
    </w:lvl>
    <w:lvl w:ilvl="7" w:tplc="9D66F3BE" w:tentative="1">
      <w:start w:val="1"/>
      <w:numFmt w:val="bullet"/>
      <w:lvlText w:val="•"/>
      <w:lvlJc w:val="left"/>
      <w:pPr>
        <w:tabs>
          <w:tab w:val="num" w:pos="5760"/>
        </w:tabs>
        <w:ind w:left="5760" w:hanging="360"/>
      </w:pPr>
      <w:rPr>
        <w:rFonts w:ascii="Arial" w:hAnsi="Arial" w:hint="default"/>
      </w:rPr>
    </w:lvl>
    <w:lvl w:ilvl="8" w:tplc="62F48F66" w:tentative="1">
      <w:start w:val="1"/>
      <w:numFmt w:val="bullet"/>
      <w:lvlText w:val="•"/>
      <w:lvlJc w:val="left"/>
      <w:pPr>
        <w:tabs>
          <w:tab w:val="num" w:pos="6480"/>
        </w:tabs>
        <w:ind w:left="6480" w:hanging="360"/>
      </w:pPr>
      <w:rPr>
        <w:rFonts w:ascii="Arial" w:hAnsi="Arial" w:hint="default"/>
      </w:rPr>
    </w:lvl>
  </w:abstractNum>
  <w:abstractNum w:abstractNumId="15">
    <w:nsid w:val="1A283929"/>
    <w:multiLevelType w:val="hybridMultilevel"/>
    <w:tmpl w:val="0FBE632C"/>
    <w:lvl w:ilvl="0" w:tplc="2AE85DC6">
      <w:start w:val="1"/>
      <w:numFmt w:val="bullet"/>
      <w:lvlText w:val="•"/>
      <w:lvlJc w:val="left"/>
      <w:pPr>
        <w:tabs>
          <w:tab w:val="num" w:pos="720"/>
        </w:tabs>
        <w:ind w:left="720" w:hanging="360"/>
      </w:pPr>
      <w:rPr>
        <w:rFonts w:ascii="Arial" w:hAnsi="Arial" w:hint="default"/>
      </w:rPr>
    </w:lvl>
    <w:lvl w:ilvl="1" w:tplc="11CE86BE" w:tentative="1">
      <w:start w:val="1"/>
      <w:numFmt w:val="bullet"/>
      <w:lvlText w:val="•"/>
      <w:lvlJc w:val="left"/>
      <w:pPr>
        <w:tabs>
          <w:tab w:val="num" w:pos="1440"/>
        </w:tabs>
        <w:ind w:left="1440" w:hanging="360"/>
      </w:pPr>
      <w:rPr>
        <w:rFonts w:ascii="Arial" w:hAnsi="Arial" w:hint="default"/>
      </w:rPr>
    </w:lvl>
    <w:lvl w:ilvl="2" w:tplc="947CCABA" w:tentative="1">
      <w:start w:val="1"/>
      <w:numFmt w:val="bullet"/>
      <w:lvlText w:val="•"/>
      <w:lvlJc w:val="left"/>
      <w:pPr>
        <w:tabs>
          <w:tab w:val="num" w:pos="2160"/>
        </w:tabs>
        <w:ind w:left="2160" w:hanging="360"/>
      </w:pPr>
      <w:rPr>
        <w:rFonts w:ascii="Arial" w:hAnsi="Arial" w:hint="default"/>
      </w:rPr>
    </w:lvl>
    <w:lvl w:ilvl="3" w:tplc="FD84402C" w:tentative="1">
      <w:start w:val="1"/>
      <w:numFmt w:val="bullet"/>
      <w:lvlText w:val="•"/>
      <w:lvlJc w:val="left"/>
      <w:pPr>
        <w:tabs>
          <w:tab w:val="num" w:pos="2880"/>
        </w:tabs>
        <w:ind w:left="2880" w:hanging="360"/>
      </w:pPr>
      <w:rPr>
        <w:rFonts w:ascii="Arial" w:hAnsi="Arial" w:hint="default"/>
      </w:rPr>
    </w:lvl>
    <w:lvl w:ilvl="4" w:tplc="33025E84" w:tentative="1">
      <w:start w:val="1"/>
      <w:numFmt w:val="bullet"/>
      <w:lvlText w:val="•"/>
      <w:lvlJc w:val="left"/>
      <w:pPr>
        <w:tabs>
          <w:tab w:val="num" w:pos="3600"/>
        </w:tabs>
        <w:ind w:left="3600" w:hanging="360"/>
      </w:pPr>
      <w:rPr>
        <w:rFonts w:ascii="Arial" w:hAnsi="Arial" w:hint="default"/>
      </w:rPr>
    </w:lvl>
    <w:lvl w:ilvl="5" w:tplc="6964AECA" w:tentative="1">
      <w:start w:val="1"/>
      <w:numFmt w:val="bullet"/>
      <w:lvlText w:val="•"/>
      <w:lvlJc w:val="left"/>
      <w:pPr>
        <w:tabs>
          <w:tab w:val="num" w:pos="4320"/>
        </w:tabs>
        <w:ind w:left="4320" w:hanging="360"/>
      </w:pPr>
      <w:rPr>
        <w:rFonts w:ascii="Arial" w:hAnsi="Arial" w:hint="default"/>
      </w:rPr>
    </w:lvl>
    <w:lvl w:ilvl="6" w:tplc="1FE4D7AC" w:tentative="1">
      <w:start w:val="1"/>
      <w:numFmt w:val="bullet"/>
      <w:lvlText w:val="•"/>
      <w:lvlJc w:val="left"/>
      <w:pPr>
        <w:tabs>
          <w:tab w:val="num" w:pos="5040"/>
        </w:tabs>
        <w:ind w:left="5040" w:hanging="360"/>
      </w:pPr>
      <w:rPr>
        <w:rFonts w:ascii="Arial" w:hAnsi="Arial" w:hint="default"/>
      </w:rPr>
    </w:lvl>
    <w:lvl w:ilvl="7" w:tplc="8584AEC8" w:tentative="1">
      <w:start w:val="1"/>
      <w:numFmt w:val="bullet"/>
      <w:lvlText w:val="•"/>
      <w:lvlJc w:val="left"/>
      <w:pPr>
        <w:tabs>
          <w:tab w:val="num" w:pos="5760"/>
        </w:tabs>
        <w:ind w:left="5760" w:hanging="360"/>
      </w:pPr>
      <w:rPr>
        <w:rFonts w:ascii="Arial" w:hAnsi="Arial" w:hint="default"/>
      </w:rPr>
    </w:lvl>
    <w:lvl w:ilvl="8" w:tplc="D6424678" w:tentative="1">
      <w:start w:val="1"/>
      <w:numFmt w:val="bullet"/>
      <w:lvlText w:val="•"/>
      <w:lvlJc w:val="left"/>
      <w:pPr>
        <w:tabs>
          <w:tab w:val="num" w:pos="6480"/>
        </w:tabs>
        <w:ind w:left="6480" w:hanging="360"/>
      </w:pPr>
      <w:rPr>
        <w:rFonts w:ascii="Arial" w:hAnsi="Arial" w:hint="default"/>
      </w:rPr>
    </w:lvl>
  </w:abstractNum>
  <w:abstractNum w:abstractNumId="16">
    <w:nsid w:val="1BD56AB9"/>
    <w:multiLevelType w:val="hybridMultilevel"/>
    <w:tmpl w:val="215066A0"/>
    <w:lvl w:ilvl="0" w:tplc="8B88569A">
      <w:start w:val="1"/>
      <w:numFmt w:val="bullet"/>
      <w:lvlText w:val="•"/>
      <w:lvlJc w:val="left"/>
      <w:pPr>
        <w:tabs>
          <w:tab w:val="num" w:pos="720"/>
        </w:tabs>
        <w:ind w:left="720" w:hanging="360"/>
      </w:pPr>
      <w:rPr>
        <w:rFonts w:ascii="Arial" w:hAnsi="Arial" w:hint="default"/>
      </w:rPr>
    </w:lvl>
    <w:lvl w:ilvl="1" w:tplc="AA5C2CF4" w:tentative="1">
      <w:start w:val="1"/>
      <w:numFmt w:val="bullet"/>
      <w:lvlText w:val="•"/>
      <w:lvlJc w:val="left"/>
      <w:pPr>
        <w:tabs>
          <w:tab w:val="num" w:pos="1440"/>
        </w:tabs>
        <w:ind w:left="1440" w:hanging="360"/>
      </w:pPr>
      <w:rPr>
        <w:rFonts w:ascii="Arial" w:hAnsi="Arial" w:hint="default"/>
      </w:rPr>
    </w:lvl>
    <w:lvl w:ilvl="2" w:tplc="DF7C28A4" w:tentative="1">
      <w:start w:val="1"/>
      <w:numFmt w:val="bullet"/>
      <w:lvlText w:val="•"/>
      <w:lvlJc w:val="left"/>
      <w:pPr>
        <w:tabs>
          <w:tab w:val="num" w:pos="2160"/>
        </w:tabs>
        <w:ind w:left="2160" w:hanging="360"/>
      </w:pPr>
      <w:rPr>
        <w:rFonts w:ascii="Arial" w:hAnsi="Arial" w:hint="default"/>
      </w:rPr>
    </w:lvl>
    <w:lvl w:ilvl="3" w:tplc="A92811D4" w:tentative="1">
      <w:start w:val="1"/>
      <w:numFmt w:val="bullet"/>
      <w:lvlText w:val="•"/>
      <w:lvlJc w:val="left"/>
      <w:pPr>
        <w:tabs>
          <w:tab w:val="num" w:pos="2880"/>
        </w:tabs>
        <w:ind w:left="2880" w:hanging="360"/>
      </w:pPr>
      <w:rPr>
        <w:rFonts w:ascii="Arial" w:hAnsi="Arial" w:hint="default"/>
      </w:rPr>
    </w:lvl>
    <w:lvl w:ilvl="4" w:tplc="702E253E" w:tentative="1">
      <w:start w:val="1"/>
      <w:numFmt w:val="bullet"/>
      <w:lvlText w:val="•"/>
      <w:lvlJc w:val="left"/>
      <w:pPr>
        <w:tabs>
          <w:tab w:val="num" w:pos="3600"/>
        </w:tabs>
        <w:ind w:left="3600" w:hanging="360"/>
      </w:pPr>
      <w:rPr>
        <w:rFonts w:ascii="Arial" w:hAnsi="Arial" w:hint="default"/>
      </w:rPr>
    </w:lvl>
    <w:lvl w:ilvl="5" w:tplc="2AFE9F80" w:tentative="1">
      <w:start w:val="1"/>
      <w:numFmt w:val="bullet"/>
      <w:lvlText w:val="•"/>
      <w:lvlJc w:val="left"/>
      <w:pPr>
        <w:tabs>
          <w:tab w:val="num" w:pos="4320"/>
        </w:tabs>
        <w:ind w:left="4320" w:hanging="360"/>
      </w:pPr>
      <w:rPr>
        <w:rFonts w:ascii="Arial" w:hAnsi="Arial" w:hint="default"/>
      </w:rPr>
    </w:lvl>
    <w:lvl w:ilvl="6" w:tplc="A308EDE0" w:tentative="1">
      <w:start w:val="1"/>
      <w:numFmt w:val="bullet"/>
      <w:lvlText w:val="•"/>
      <w:lvlJc w:val="left"/>
      <w:pPr>
        <w:tabs>
          <w:tab w:val="num" w:pos="5040"/>
        </w:tabs>
        <w:ind w:left="5040" w:hanging="360"/>
      </w:pPr>
      <w:rPr>
        <w:rFonts w:ascii="Arial" w:hAnsi="Arial" w:hint="default"/>
      </w:rPr>
    </w:lvl>
    <w:lvl w:ilvl="7" w:tplc="35B8360E" w:tentative="1">
      <w:start w:val="1"/>
      <w:numFmt w:val="bullet"/>
      <w:lvlText w:val="•"/>
      <w:lvlJc w:val="left"/>
      <w:pPr>
        <w:tabs>
          <w:tab w:val="num" w:pos="5760"/>
        </w:tabs>
        <w:ind w:left="5760" w:hanging="360"/>
      </w:pPr>
      <w:rPr>
        <w:rFonts w:ascii="Arial" w:hAnsi="Arial" w:hint="default"/>
      </w:rPr>
    </w:lvl>
    <w:lvl w:ilvl="8" w:tplc="03204A92" w:tentative="1">
      <w:start w:val="1"/>
      <w:numFmt w:val="bullet"/>
      <w:lvlText w:val="•"/>
      <w:lvlJc w:val="left"/>
      <w:pPr>
        <w:tabs>
          <w:tab w:val="num" w:pos="6480"/>
        </w:tabs>
        <w:ind w:left="6480" w:hanging="360"/>
      </w:pPr>
      <w:rPr>
        <w:rFonts w:ascii="Arial" w:hAnsi="Arial" w:hint="default"/>
      </w:rPr>
    </w:lvl>
  </w:abstractNum>
  <w:abstractNum w:abstractNumId="17">
    <w:nsid w:val="1FA067F9"/>
    <w:multiLevelType w:val="hybridMultilevel"/>
    <w:tmpl w:val="71E012D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2A4E405C"/>
    <w:multiLevelType w:val="hybridMultilevel"/>
    <w:tmpl w:val="8A88E96A"/>
    <w:lvl w:ilvl="0" w:tplc="2B4459A2">
      <w:start w:val="1"/>
      <w:numFmt w:val="decimal"/>
      <w:lvlText w:val="%1."/>
      <w:lvlJc w:val="left"/>
      <w:pPr>
        <w:tabs>
          <w:tab w:val="num" w:pos="720"/>
        </w:tabs>
        <w:ind w:left="720" w:hanging="360"/>
      </w:pPr>
      <w:rPr>
        <w:rFonts w:cs="Times New Roman"/>
      </w:rPr>
    </w:lvl>
    <w:lvl w:ilvl="1" w:tplc="211C8424" w:tentative="1">
      <w:start w:val="1"/>
      <w:numFmt w:val="decimal"/>
      <w:lvlText w:val="%2."/>
      <w:lvlJc w:val="left"/>
      <w:pPr>
        <w:tabs>
          <w:tab w:val="num" w:pos="1440"/>
        </w:tabs>
        <w:ind w:left="1440" w:hanging="360"/>
      </w:pPr>
      <w:rPr>
        <w:rFonts w:cs="Times New Roman"/>
      </w:rPr>
    </w:lvl>
    <w:lvl w:ilvl="2" w:tplc="EFC03146" w:tentative="1">
      <w:start w:val="1"/>
      <w:numFmt w:val="decimal"/>
      <w:lvlText w:val="%3."/>
      <w:lvlJc w:val="left"/>
      <w:pPr>
        <w:tabs>
          <w:tab w:val="num" w:pos="2160"/>
        </w:tabs>
        <w:ind w:left="2160" w:hanging="360"/>
      </w:pPr>
      <w:rPr>
        <w:rFonts w:cs="Times New Roman"/>
      </w:rPr>
    </w:lvl>
    <w:lvl w:ilvl="3" w:tplc="93605460" w:tentative="1">
      <w:start w:val="1"/>
      <w:numFmt w:val="decimal"/>
      <w:lvlText w:val="%4."/>
      <w:lvlJc w:val="left"/>
      <w:pPr>
        <w:tabs>
          <w:tab w:val="num" w:pos="2880"/>
        </w:tabs>
        <w:ind w:left="2880" w:hanging="360"/>
      </w:pPr>
      <w:rPr>
        <w:rFonts w:cs="Times New Roman"/>
      </w:rPr>
    </w:lvl>
    <w:lvl w:ilvl="4" w:tplc="72662D58" w:tentative="1">
      <w:start w:val="1"/>
      <w:numFmt w:val="decimal"/>
      <w:lvlText w:val="%5."/>
      <w:lvlJc w:val="left"/>
      <w:pPr>
        <w:tabs>
          <w:tab w:val="num" w:pos="3600"/>
        </w:tabs>
        <w:ind w:left="3600" w:hanging="360"/>
      </w:pPr>
      <w:rPr>
        <w:rFonts w:cs="Times New Roman"/>
      </w:rPr>
    </w:lvl>
    <w:lvl w:ilvl="5" w:tplc="D5C8020C" w:tentative="1">
      <w:start w:val="1"/>
      <w:numFmt w:val="decimal"/>
      <w:lvlText w:val="%6."/>
      <w:lvlJc w:val="left"/>
      <w:pPr>
        <w:tabs>
          <w:tab w:val="num" w:pos="4320"/>
        </w:tabs>
        <w:ind w:left="4320" w:hanging="360"/>
      </w:pPr>
      <w:rPr>
        <w:rFonts w:cs="Times New Roman"/>
      </w:rPr>
    </w:lvl>
    <w:lvl w:ilvl="6" w:tplc="E8721320" w:tentative="1">
      <w:start w:val="1"/>
      <w:numFmt w:val="decimal"/>
      <w:lvlText w:val="%7."/>
      <w:lvlJc w:val="left"/>
      <w:pPr>
        <w:tabs>
          <w:tab w:val="num" w:pos="5040"/>
        </w:tabs>
        <w:ind w:left="5040" w:hanging="360"/>
      </w:pPr>
      <w:rPr>
        <w:rFonts w:cs="Times New Roman"/>
      </w:rPr>
    </w:lvl>
    <w:lvl w:ilvl="7" w:tplc="2CE49D86" w:tentative="1">
      <w:start w:val="1"/>
      <w:numFmt w:val="decimal"/>
      <w:lvlText w:val="%8."/>
      <w:lvlJc w:val="left"/>
      <w:pPr>
        <w:tabs>
          <w:tab w:val="num" w:pos="5760"/>
        </w:tabs>
        <w:ind w:left="5760" w:hanging="360"/>
      </w:pPr>
      <w:rPr>
        <w:rFonts w:cs="Times New Roman"/>
      </w:rPr>
    </w:lvl>
    <w:lvl w:ilvl="8" w:tplc="9508E92E" w:tentative="1">
      <w:start w:val="1"/>
      <w:numFmt w:val="decimal"/>
      <w:lvlText w:val="%9."/>
      <w:lvlJc w:val="left"/>
      <w:pPr>
        <w:tabs>
          <w:tab w:val="num" w:pos="6480"/>
        </w:tabs>
        <w:ind w:left="6480" w:hanging="360"/>
      </w:pPr>
      <w:rPr>
        <w:rFonts w:cs="Times New Roman"/>
      </w:rPr>
    </w:lvl>
  </w:abstractNum>
  <w:abstractNum w:abstractNumId="19">
    <w:nsid w:val="2C796B5D"/>
    <w:multiLevelType w:val="hybridMultilevel"/>
    <w:tmpl w:val="1E26F4C8"/>
    <w:lvl w:ilvl="0" w:tplc="386CF8A4">
      <w:start w:val="1"/>
      <w:numFmt w:val="bullet"/>
      <w:lvlText w:val="•"/>
      <w:lvlJc w:val="left"/>
      <w:pPr>
        <w:tabs>
          <w:tab w:val="num" w:pos="720"/>
        </w:tabs>
        <w:ind w:left="720" w:hanging="360"/>
      </w:pPr>
      <w:rPr>
        <w:rFonts w:ascii="Arial" w:hAnsi="Arial" w:hint="default"/>
      </w:rPr>
    </w:lvl>
    <w:lvl w:ilvl="1" w:tplc="56D8F4D6" w:tentative="1">
      <w:start w:val="1"/>
      <w:numFmt w:val="bullet"/>
      <w:lvlText w:val="•"/>
      <w:lvlJc w:val="left"/>
      <w:pPr>
        <w:tabs>
          <w:tab w:val="num" w:pos="1440"/>
        </w:tabs>
        <w:ind w:left="1440" w:hanging="360"/>
      </w:pPr>
      <w:rPr>
        <w:rFonts w:ascii="Arial" w:hAnsi="Arial" w:hint="default"/>
      </w:rPr>
    </w:lvl>
    <w:lvl w:ilvl="2" w:tplc="491E50F2" w:tentative="1">
      <w:start w:val="1"/>
      <w:numFmt w:val="bullet"/>
      <w:lvlText w:val="•"/>
      <w:lvlJc w:val="left"/>
      <w:pPr>
        <w:tabs>
          <w:tab w:val="num" w:pos="2160"/>
        </w:tabs>
        <w:ind w:left="2160" w:hanging="360"/>
      </w:pPr>
      <w:rPr>
        <w:rFonts w:ascii="Arial" w:hAnsi="Arial" w:hint="default"/>
      </w:rPr>
    </w:lvl>
    <w:lvl w:ilvl="3" w:tplc="DBA6F448" w:tentative="1">
      <w:start w:val="1"/>
      <w:numFmt w:val="bullet"/>
      <w:lvlText w:val="•"/>
      <w:lvlJc w:val="left"/>
      <w:pPr>
        <w:tabs>
          <w:tab w:val="num" w:pos="2880"/>
        </w:tabs>
        <w:ind w:left="2880" w:hanging="360"/>
      </w:pPr>
      <w:rPr>
        <w:rFonts w:ascii="Arial" w:hAnsi="Arial" w:hint="default"/>
      </w:rPr>
    </w:lvl>
    <w:lvl w:ilvl="4" w:tplc="F3EAFB3A" w:tentative="1">
      <w:start w:val="1"/>
      <w:numFmt w:val="bullet"/>
      <w:lvlText w:val="•"/>
      <w:lvlJc w:val="left"/>
      <w:pPr>
        <w:tabs>
          <w:tab w:val="num" w:pos="3600"/>
        </w:tabs>
        <w:ind w:left="3600" w:hanging="360"/>
      </w:pPr>
      <w:rPr>
        <w:rFonts w:ascii="Arial" w:hAnsi="Arial" w:hint="default"/>
      </w:rPr>
    </w:lvl>
    <w:lvl w:ilvl="5" w:tplc="958806E0" w:tentative="1">
      <w:start w:val="1"/>
      <w:numFmt w:val="bullet"/>
      <w:lvlText w:val="•"/>
      <w:lvlJc w:val="left"/>
      <w:pPr>
        <w:tabs>
          <w:tab w:val="num" w:pos="4320"/>
        </w:tabs>
        <w:ind w:left="4320" w:hanging="360"/>
      </w:pPr>
      <w:rPr>
        <w:rFonts w:ascii="Arial" w:hAnsi="Arial" w:hint="default"/>
      </w:rPr>
    </w:lvl>
    <w:lvl w:ilvl="6" w:tplc="160C33F2" w:tentative="1">
      <w:start w:val="1"/>
      <w:numFmt w:val="bullet"/>
      <w:lvlText w:val="•"/>
      <w:lvlJc w:val="left"/>
      <w:pPr>
        <w:tabs>
          <w:tab w:val="num" w:pos="5040"/>
        </w:tabs>
        <w:ind w:left="5040" w:hanging="360"/>
      </w:pPr>
      <w:rPr>
        <w:rFonts w:ascii="Arial" w:hAnsi="Arial" w:hint="default"/>
      </w:rPr>
    </w:lvl>
    <w:lvl w:ilvl="7" w:tplc="33469486" w:tentative="1">
      <w:start w:val="1"/>
      <w:numFmt w:val="bullet"/>
      <w:lvlText w:val="•"/>
      <w:lvlJc w:val="left"/>
      <w:pPr>
        <w:tabs>
          <w:tab w:val="num" w:pos="5760"/>
        </w:tabs>
        <w:ind w:left="5760" w:hanging="360"/>
      </w:pPr>
      <w:rPr>
        <w:rFonts w:ascii="Arial" w:hAnsi="Arial" w:hint="default"/>
      </w:rPr>
    </w:lvl>
    <w:lvl w:ilvl="8" w:tplc="52B69A30" w:tentative="1">
      <w:start w:val="1"/>
      <w:numFmt w:val="bullet"/>
      <w:lvlText w:val="•"/>
      <w:lvlJc w:val="left"/>
      <w:pPr>
        <w:tabs>
          <w:tab w:val="num" w:pos="6480"/>
        </w:tabs>
        <w:ind w:left="6480" w:hanging="360"/>
      </w:pPr>
      <w:rPr>
        <w:rFonts w:ascii="Arial" w:hAnsi="Arial" w:hint="default"/>
      </w:rPr>
    </w:lvl>
  </w:abstractNum>
  <w:abstractNum w:abstractNumId="20">
    <w:nsid w:val="2EB1086A"/>
    <w:multiLevelType w:val="hybridMultilevel"/>
    <w:tmpl w:val="096A9418"/>
    <w:lvl w:ilvl="0" w:tplc="D9D0B71E">
      <w:start w:val="1"/>
      <w:numFmt w:val="bullet"/>
      <w:lvlText w:val="•"/>
      <w:lvlJc w:val="left"/>
      <w:pPr>
        <w:tabs>
          <w:tab w:val="num" w:pos="720"/>
        </w:tabs>
        <w:ind w:left="720" w:hanging="360"/>
      </w:pPr>
      <w:rPr>
        <w:rFonts w:ascii="Arial" w:hAnsi="Arial" w:hint="default"/>
      </w:rPr>
    </w:lvl>
    <w:lvl w:ilvl="1" w:tplc="7B165FD0" w:tentative="1">
      <w:start w:val="1"/>
      <w:numFmt w:val="bullet"/>
      <w:lvlText w:val="•"/>
      <w:lvlJc w:val="left"/>
      <w:pPr>
        <w:tabs>
          <w:tab w:val="num" w:pos="1440"/>
        </w:tabs>
        <w:ind w:left="1440" w:hanging="360"/>
      </w:pPr>
      <w:rPr>
        <w:rFonts w:ascii="Arial" w:hAnsi="Arial" w:hint="default"/>
      </w:rPr>
    </w:lvl>
    <w:lvl w:ilvl="2" w:tplc="32FA257E" w:tentative="1">
      <w:start w:val="1"/>
      <w:numFmt w:val="bullet"/>
      <w:lvlText w:val="•"/>
      <w:lvlJc w:val="left"/>
      <w:pPr>
        <w:tabs>
          <w:tab w:val="num" w:pos="2160"/>
        </w:tabs>
        <w:ind w:left="2160" w:hanging="360"/>
      </w:pPr>
      <w:rPr>
        <w:rFonts w:ascii="Arial" w:hAnsi="Arial" w:hint="default"/>
      </w:rPr>
    </w:lvl>
    <w:lvl w:ilvl="3" w:tplc="999EDA68" w:tentative="1">
      <w:start w:val="1"/>
      <w:numFmt w:val="bullet"/>
      <w:lvlText w:val="•"/>
      <w:lvlJc w:val="left"/>
      <w:pPr>
        <w:tabs>
          <w:tab w:val="num" w:pos="2880"/>
        </w:tabs>
        <w:ind w:left="2880" w:hanging="360"/>
      </w:pPr>
      <w:rPr>
        <w:rFonts w:ascii="Arial" w:hAnsi="Arial" w:hint="default"/>
      </w:rPr>
    </w:lvl>
    <w:lvl w:ilvl="4" w:tplc="52749508" w:tentative="1">
      <w:start w:val="1"/>
      <w:numFmt w:val="bullet"/>
      <w:lvlText w:val="•"/>
      <w:lvlJc w:val="left"/>
      <w:pPr>
        <w:tabs>
          <w:tab w:val="num" w:pos="3600"/>
        </w:tabs>
        <w:ind w:left="3600" w:hanging="360"/>
      </w:pPr>
      <w:rPr>
        <w:rFonts w:ascii="Arial" w:hAnsi="Arial" w:hint="default"/>
      </w:rPr>
    </w:lvl>
    <w:lvl w:ilvl="5" w:tplc="C902E7B8" w:tentative="1">
      <w:start w:val="1"/>
      <w:numFmt w:val="bullet"/>
      <w:lvlText w:val="•"/>
      <w:lvlJc w:val="left"/>
      <w:pPr>
        <w:tabs>
          <w:tab w:val="num" w:pos="4320"/>
        </w:tabs>
        <w:ind w:left="4320" w:hanging="360"/>
      </w:pPr>
      <w:rPr>
        <w:rFonts w:ascii="Arial" w:hAnsi="Arial" w:hint="default"/>
      </w:rPr>
    </w:lvl>
    <w:lvl w:ilvl="6" w:tplc="1FB01826" w:tentative="1">
      <w:start w:val="1"/>
      <w:numFmt w:val="bullet"/>
      <w:lvlText w:val="•"/>
      <w:lvlJc w:val="left"/>
      <w:pPr>
        <w:tabs>
          <w:tab w:val="num" w:pos="5040"/>
        </w:tabs>
        <w:ind w:left="5040" w:hanging="360"/>
      </w:pPr>
      <w:rPr>
        <w:rFonts w:ascii="Arial" w:hAnsi="Arial" w:hint="default"/>
      </w:rPr>
    </w:lvl>
    <w:lvl w:ilvl="7" w:tplc="A8E8414E" w:tentative="1">
      <w:start w:val="1"/>
      <w:numFmt w:val="bullet"/>
      <w:lvlText w:val="•"/>
      <w:lvlJc w:val="left"/>
      <w:pPr>
        <w:tabs>
          <w:tab w:val="num" w:pos="5760"/>
        </w:tabs>
        <w:ind w:left="5760" w:hanging="360"/>
      </w:pPr>
      <w:rPr>
        <w:rFonts w:ascii="Arial" w:hAnsi="Arial" w:hint="default"/>
      </w:rPr>
    </w:lvl>
    <w:lvl w:ilvl="8" w:tplc="A7EEF516" w:tentative="1">
      <w:start w:val="1"/>
      <w:numFmt w:val="bullet"/>
      <w:lvlText w:val="•"/>
      <w:lvlJc w:val="left"/>
      <w:pPr>
        <w:tabs>
          <w:tab w:val="num" w:pos="6480"/>
        </w:tabs>
        <w:ind w:left="6480" w:hanging="360"/>
      </w:pPr>
      <w:rPr>
        <w:rFonts w:ascii="Arial" w:hAnsi="Arial" w:hint="default"/>
      </w:rPr>
    </w:lvl>
  </w:abstractNum>
  <w:abstractNum w:abstractNumId="21">
    <w:nsid w:val="2FF634ED"/>
    <w:multiLevelType w:val="hybridMultilevel"/>
    <w:tmpl w:val="41502ED4"/>
    <w:lvl w:ilvl="0" w:tplc="EF9CD8C2">
      <w:start w:val="1"/>
      <w:numFmt w:val="decimal"/>
      <w:lvlText w:val="%1."/>
      <w:lvlJc w:val="left"/>
      <w:pPr>
        <w:tabs>
          <w:tab w:val="num" w:pos="720"/>
        </w:tabs>
        <w:ind w:left="720" w:hanging="360"/>
      </w:pPr>
      <w:rPr>
        <w:rFonts w:cs="Times New Roman"/>
      </w:rPr>
    </w:lvl>
    <w:lvl w:ilvl="1" w:tplc="173CDF5E" w:tentative="1">
      <w:start w:val="1"/>
      <w:numFmt w:val="decimal"/>
      <w:lvlText w:val="%2."/>
      <w:lvlJc w:val="left"/>
      <w:pPr>
        <w:tabs>
          <w:tab w:val="num" w:pos="1440"/>
        </w:tabs>
        <w:ind w:left="1440" w:hanging="360"/>
      </w:pPr>
      <w:rPr>
        <w:rFonts w:cs="Times New Roman"/>
      </w:rPr>
    </w:lvl>
    <w:lvl w:ilvl="2" w:tplc="A0C8C3E4" w:tentative="1">
      <w:start w:val="1"/>
      <w:numFmt w:val="decimal"/>
      <w:lvlText w:val="%3."/>
      <w:lvlJc w:val="left"/>
      <w:pPr>
        <w:tabs>
          <w:tab w:val="num" w:pos="2160"/>
        </w:tabs>
        <w:ind w:left="2160" w:hanging="360"/>
      </w:pPr>
      <w:rPr>
        <w:rFonts w:cs="Times New Roman"/>
      </w:rPr>
    </w:lvl>
    <w:lvl w:ilvl="3" w:tplc="B3ECE5B0" w:tentative="1">
      <w:start w:val="1"/>
      <w:numFmt w:val="decimal"/>
      <w:lvlText w:val="%4."/>
      <w:lvlJc w:val="left"/>
      <w:pPr>
        <w:tabs>
          <w:tab w:val="num" w:pos="2880"/>
        </w:tabs>
        <w:ind w:left="2880" w:hanging="360"/>
      </w:pPr>
      <w:rPr>
        <w:rFonts w:cs="Times New Roman"/>
      </w:rPr>
    </w:lvl>
    <w:lvl w:ilvl="4" w:tplc="296A1B6E" w:tentative="1">
      <w:start w:val="1"/>
      <w:numFmt w:val="decimal"/>
      <w:lvlText w:val="%5."/>
      <w:lvlJc w:val="left"/>
      <w:pPr>
        <w:tabs>
          <w:tab w:val="num" w:pos="3600"/>
        </w:tabs>
        <w:ind w:left="3600" w:hanging="360"/>
      </w:pPr>
      <w:rPr>
        <w:rFonts w:cs="Times New Roman"/>
      </w:rPr>
    </w:lvl>
    <w:lvl w:ilvl="5" w:tplc="ADDC5246" w:tentative="1">
      <w:start w:val="1"/>
      <w:numFmt w:val="decimal"/>
      <w:lvlText w:val="%6."/>
      <w:lvlJc w:val="left"/>
      <w:pPr>
        <w:tabs>
          <w:tab w:val="num" w:pos="4320"/>
        </w:tabs>
        <w:ind w:left="4320" w:hanging="360"/>
      </w:pPr>
      <w:rPr>
        <w:rFonts w:cs="Times New Roman"/>
      </w:rPr>
    </w:lvl>
    <w:lvl w:ilvl="6" w:tplc="D8A829D8" w:tentative="1">
      <w:start w:val="1"/>
      <w:numFmt w:val="decimal"/>
      <w:lvlText w:val="%7."/>
      <w:lvlJc w:val="left"/>
      <w:pPr>
        <w:tabs>
          <w:tab w:val="num" w:pos="5040"/>
        </w:tabs>
        <w:ind w:left="5040" w:hanging="360"/>
      </w:pPr>
      <w:rPr>
        <w:rFonts w:cs="Times New Roman"/>
      </w:rPr>
    </w:lvl>
    <w:lvl w:ilvl="7" w:tplc="AFDE599C" w:tentative="1">
      <w:start w:val="1"/>
      <w:numFmt w:val="decimal"/>
      <w:lvlText w:val="%8."/>
      <w:lvlJc w:val="left"/>
      <w:pPr>
        <w:tabs>
          <w:tab w:val="num" w:pos="5760"/>
        </w:tabs>
        <w:ind w:left="5760" w:hanging="360"/>
      </w:pPr>
      <w:rPr>
        <w:rFonts w:cs="Times New Roman"/>
      </w:rPr>
    </w:lvl>
    <w:lvl w:ilvl="8" w:tplc="2474FCA6" w:tentative="1">
      <w:start w:val="1"/>
      <w:numFmt w:val="decimal"/>
      <w:lvlText w:val="%9."/>
      <w:lvlJc w:val="left"/>
      <w:pPr>
        <w:tabs>
          <w:tab w:val="num" w:pos="6480"/>
        </w:tabs>
        <w:ind w:left="6480" w:hanging="360"/>
      </w:pPr>
      <w:rPr>
        <w:rFonts w:cs="Times New Roman"/>
      </w:rPr>
    </w:lvl>
  </w:abstractNum>
  <w:abstractNum w:abstractNumId="22">
    <w:nsid w:val="336157D9"/>
    <w:multiLevelType w:val="hybridMultilevel"/>
    <w:tmpl w:val="D9E230B4"/>
    <w:lvl w:ilvl="0" w:tplc="EC28569E">
      <w:start w:val="1"/>
      <w:numFmt w:val="decimal"/>
      <w:lvlText w:val="%1."/>
      <w:lvlJc w:val="left"/>
      <w:pPr>
        <w:tabs>
          <w:tab w:val="num" w:pos="720"/>
        </w:tabs>
        <w:ind w:left="720" w:hanging="360"/>
      </w:pPr>
      <w:rPr>
        <w:rFonts w:cs="Times New Roman"/>
      </w:rPr>
    </w:lvl>
    <w:lvl w:ilvl="1" w:tplc="3E64EDBE" w:tentative="1">
      <w:start w:val="1"/>
      <w:numFmt w:val="decimal"/>
      <w:lvlText w:val="%2."/>
      <w:lvlJc w:val="left"/>
      <w:pPr>
        <w:tabs>
          <w:tab w:val="num" w:pos="1440"/>
        </w:tabs>
        <w:ind w:left="1440" w:hanging="360"/>
      </w:pPr>
      <w:rPr>
        <w:rFonts w:cs="Times New Roman"/>
      </w:rPr>
    </w:lvl>
    <w:lvl w:ilvl="2" w:tplc="49387708" w:tentative="1">
      <w:start w:val="1"/>
      <w:numFmt w:val="decimal"/>
      <w:lvlText w:val="%3."/>
      <w:lvlJc w:val="left"/>
      <w:pPr>
        <w:tabs>
          <w:tab w:val="num" w:pos="2160"/>
        </w:tabs>
        <w:ind w:left="2160" w:hanging="360"/>
      </w:pPr>
      <w:rPr>
        <w:rFonts w:cs="Times New Roman"/>
      </w:rPr>
    </w:lvl>
    <w:lvl w:ilvl="3" w:tplc="F44251AE" w:tentative="1">
      <w:start w:val="1"/>
      <w:numFmt w:val="decimal"/>
      <w:lvlText w:val="%4."/>
      <w:lvlJc w:val="left"/>
      <w:pPr>
        <w:tabs>
          <w:tab w:val="num" w:pos="2880"/>
        </w:tabs>
        <w:ind w:left="2880" w:hanging="360"/>
      </w:pPr>
      <w:rPr>
        <w:rFonts w:cs="Times New Roman"/>
      </w:rPr>
    </w:lvl>
    <w:lvl w:ilvl="4" w:tplc="EF5ADA36" w:tentative="1">
      <w:start w:val="1"/>
      <w:numFmt w:val="decimal"/>
      <w:lvlText w:val="%5."/>
      <w:lvlJc w:val="left"/>
      <w:pPr>
        <w:tabs>
          <w:tab w:val="num" w:pos="3600"/>
        </w:tabs>
        <w:ind w:left="3600" w:hanging="360"/>
      </w:pPr>
      <w:rPr>
        <w:rFonts w:cs="Times New Roman"/>
      </w:rPr>
    </w:lvl>
    <w:lvl w:ilvl="5" w:tplc="03D42FD2" w:tentative="1">
      <w:start w:val="1"/>
      <w:numFmt w:val="decimal"/>
      <w:lvlText w:val="%6."/>
      <w:lvlJc w:val="left"/>
      <w:pPr>
        <w:tabs>
          <w:tab w:val="num" w:pos="4320"/>
        </w:tabs>
        <w:ind w:left="4320" w:hanging="360"/>
      </w:pPr>
      <w:rPr>
        <w:rFonts w:cs="Times New Roman"/>
      </w:rPr>
    </w:lvl>
    <w:lvl w:ilvl="6" w:tplc="DD5228D0" w:tentative="1">
      <w:start w:val="1"/>
      <w:numFmt w:val="decimal"/>
      <w:lvlText w:val="%7."/>
      <w:lvlJc w:val="left"/>
      <w:pPr>
        <w:tabs>
          <w:tab w:val="num" w:pos="5040"/>
        </w:tabs>
        <w:ind w:left="5040" w:hanging="360"/>
      </w:pPr>
      <w:rPr>
        <w:rFonts w:cs="Times New Roman"/>
      </w:rPr>
    </w:lvl>
    <w:lvl w:ilvl="7" w:tplc="FBD0F514" w:tentative="1">
      <w:start w:val="1"/>
      <w:numFmt w:val="decimal"/>
      <w:lvlText w:val="%8."/>
      <w:lvlJc w:val="left"/>
      <w:pPr>
        <w:tabs>
          <w:tab w:val="num" w:pos="5760"/>
        </w:tabs>
        <w:ind w:left="5760" w:hanging="360"/>
      </w:pPr>
      <w:rPr>
        <w:rFonts w:cs="Times New Roman"/>
      </w:rPr>
    </w:lvl>
    <w:lvl w:ilvl="8" w:tplc="C594322A" w:tentative="1">
      <w:start w:val="1"/>
      <w:numFmt w:val="decimal"/>
      <w:lvlText w:val="%9."/>
      <w:lvlJc w:val="left"/>
      <w:pPr>
        <w:tabs>
          <w:tab w:val="num" w:pos="6480"/>
        </w:tabs>
        <w:ind w:left="6480" w:hanging="360"/>
      </w:pPr>
      <w:rPr>
        <w:rFonts w:cs="Times New Roman"/>
      </w:rPr>
    </w:lvl>
  </w:abstractNum>
  <w:abstractNum w:abstractNumId="23">
    <w:nsid w:val="341959D4"/>
    <w:multiLevelType w:val="hybridMultilevel"/>
    <w:tmpl w:val="B6263D38"/>
    <w:lvl w:ilvl="0" w:tplc="F7ECAF88">
      <w:start w:val="1"/>
      <w:numFmt w:val="bullet"/>
      <w:lvlText w:val="•"/>
      <w:lvlJc w:val="left"/>
      <w:pPr>
        <w:tabs>
          <w:tab w:val="num" w:pos="720"/>
        </w:tabs>
        <w:ind w:left="720" w:hanging="360"/>
      </w:pPr>
      <w:rPr>
        <w:rFonts w:ascii="Arial" w:hAnsi="Arial" w:hint="default"/>
      </w:rPr>
    </w:lvl>
    <w:lvl w:ilvl="1" w:tplc="71A08986" w:tentative="1">
      <w:start w:val="1"/>
      <w:numFmt w:val="bullet"/>
      <w:lvlText w:val="•"/>
      <w:lvlJc w:val="left"/>
      <w:pPr>
        <w:tabs>
          <w:tab w:val="num" w:pos="1440"/>
        </w:tabs>
        <w:ind w:left="1440" w:hanging="360"/>
      </w:pPr>
      <w:rPr>
        <w:rFonts w:ascii="Arial" w:hAnsi="Arial" w:hint="default"/>
      </w:rPr>
    </w:lvl>
    <w:lvl w:ilvl="2" w:tplc="42808700" w:tentative="1">
      <w:start w:val="1"/>
      <w:numFmt w:val="bullet"/>
      <w:lvlText w:val="•"/>
      <w:lvlJc w:val="left"/>
      <w:pPr>
        <w:tabs>
          <w:tab w:val="num" w:pos="2160"/>
        </w:tabs>
        <w:ind w:left="2160" w:hanging="360"/>
      </w:pPr>
      <w:rPr>
        <w:rFonts w:ascii="Arial" w:hAnsi="Arial" w:hint="default"/>
      </w:rPr>
    </w:lvl>
    <w:lvl w:ilvl="3" w:tplc="7DE41688" w:tentative="1">
      <w:start w:val="1"/>
      <w:numFmt w:val="bullet"/>
      <w:lvlText w:val="•"/>
      <w:lvlJc w:val="left"/>
      <w:pPr>
        <w:tabs>
          <w:tab w:val="num" w:pos="2880"/>
        </w:tabs>
        <w:ind w:left="2880" w:hanging="360"/>
      </w:pPr>
      <w:rPr>
        <w:rFonts w:ascii="Arial" w:hAnsi="Arial" w:hint="default"/>
      </w:rPr>
    </w:lvl>
    <w:lvl w:ilvl="4" w:tplc="DC16CF36" w:tentative="1">
      <w:start w:val="1"/>
      <w:numFmt w:val="bullet"/>
      <w:lvlText w:val="•"/>
      <w:lvlJc w:val="left"/>
      <w:pPr>
        <w:tabs>
          <w:tab w:val="num" w:pos="3600"/>
        </w:tabs>
        <w:ind w:left="3600" w:hanging="360"/>
      </w:pPr>
      <w:rPr>
        <w:rFonts w:ascii="Arial" w:hAnsi="Arial" w:hint="default"/>
      </w:rPr>
    </w:lvl>
    <w:lvl w:ilvl="5" w:tplc="F6943412" w:tentative="1">
      <w:start w:val="1"/>
      <w:numFmt w:val="bullet"/>
      <w:lvlText w:val="•"/>
      <w:lvlJc w:val="left"/>
      <w:pPr>
        <w:tabs>
          <w:tab w:val="num" w:pos="4320"/>
        </w:tabs>
        <w:ind w:left="4320" w:hanging="360"/>
      </w:pPr>
      <w:rPr>
        <w:rFonts w:ascii="Arial" w:hAnsi="Arial" w:hint="default"/>
      </w:rPr>
    </w:lvl>
    <w:lvl w:ilvl="6" w:tplc="270A3588" w:tentative="1">
      <w:start w:val="1"/>
      <w:numFmt w:val="bullet"/>
      <w:lvlText w:val="•"/>
      <w:lvlJc w:val="left"/>
      <w:pPr>
        <w:tabs>
          <w:tab w:val="num" w:pos="5040"/>
        </w:tabs>
        <w:ind w:left="5040" w:hanging="360"/>
      </w:pPr>
      <w:rPr>
        <w:rFonts w:ascii="Arial" w:hAnsi="Arial" w:hint="default"/>
      </w:rPr>
    </w:lvl>
    <w:lvl w:ilvl="7" w:tplc="E8E2A27E" w:tentative="1">
      <w:start w:val="1"/>
      <w:numFmt w:val="bullet"/>
      <w:lvlText w:val="•"/>
      <w:lvlJc w:val="left"/>
      <w:pPr>
        <w:tabs>
          <w:tab w:val="num" w:pos="5760"/>
        </w:tabs>
        <w:ind w:left="5760" w:hanging="360"/>
      </w:pPr>
      <w:rPr>
        <w:rFonts w:ascii="Arial" w:hAnsi="Arial" w:hint="default"/>
      </w:rPr>
    </w:lvl>
    <w:lvl w:ilvl="8" w:tplc="45EA7076" w:tentative="1">
      <w:start w:val="1"/>
      <w:numFmt w:val="bullet"/>
      <w:lvlText w:val="•"/>
      <w:lvlJc w:val="left"/>
      <w:pPr>
        <w:tabs>
          <w:tab w:val="num" w:pos="6480"/>
        </w:tabs>
        <w:ind w:left="6480" w:hanging="360"/>
      </w:pPr>
      <w:rPr>
        <w:rFonts w:ascii="Arial" w:hAnsi="Arial" w:hint="default"/>
      </w:rPr>
    </w:lvl>
  </w:abstractNum>
  <w:abstractNum w:abstractNumId="24">
    <w:nsid w:val="36C57176"/>
    <w:multiLevelType w:val="hybridMultilevel"/>
    <w:tmpl w:val="314EF4AA"/>
    <w:lvl w:ilvl="0" w:tplc="C4BAA8B6">
      <w:start w:val="3"/>
      <w:numFmt w:val="decimal"/>
      <w:lvlText w:val="%1."/>
      <w:lvlJc w:val="left"/>
      <w:pPr>
        <w:tabs>
          <w:tab w:val="num" w:pos="720"/>
        </w:tabs>
        <w:ind w:left="720" w:hanging="360"/>
      </w:pPr>
      <w:rPr>
        <w:rFonts w:cs="Times New Roman"/>
      </w:rPr>
    </w:lvl>
    <w:lvl w:ilvl="1" w:tplc="DC24CC5E" w:tentative="1">
      <w:start w:val="1"/>
      <w:numFmt w:val="decimal"/>
      <w:lvlText w:val="%2."/>
      <w:lvlJc w:val="left"/>
      <w:pPr>
        <w:tabs>
          <w:tab w:val="num" w:pos="1440"/>
        </w:tabs>
        <w:ind w:left="1440" w:hanging="360"/>
      </w:pPr>
      <w:rPr>
        <w:rFonts w:cs="Times New Roman"/>
      </w:rPr>
    </w:lvl>
    <w:lvl w:ilvl="2" w:tplc="CE485518" w:tentative="1">
      <w:start w:val="1"/>
      <w:numFmt w:val="decimal"/>
      <w:lvlText w:val="%3."/>
      <w:lvlJc w:val="left"/>
      <w:pPr>
        <w:tabs>
          <w:tab w:val="num" w:pos="2160"/>
        </w:tabs>
        <w:ind w:left="2160" w:hanging="360"/>
      </w:pPr>
      <w:rPr>
        <w:rFonts w:cs="Times New Roman"/>
      </w:rPr>
    </w:lvl>
    <w:lvl w:ilvl="3" w:tplc="D700A360" w:tentative="1">
      <w:start w:val="1"/>
      <w:numFmt w:val="decimal"/>
      <w:lvlText w:val="%4."/>
      <w:lvlJc w:val="left"/>
      <w:pPr>
        <w:tabs>
          <w:tab w:val="num" w:pos="2880"/>
        </w:tabs>
        <w:ind w:left="2880" w:hanging="360"/>
      </w:pPr>
      <w:rPr>
        <w:rFonts w:cs="Times New Roman"/>
      </w:rPr>
    </w:lvl>
    <w:lvl w:ilvl="4" w:tplc="14AE9F6E" w:tentative="1">
      <w:start w:val="1"/>
      <w:numFmt w:val="decimal"/>
      <w:lvlText w:val="%5."/>
      <w:lvlJc w:val="left"/>
      <w:pPr>
        <w:tabs>
          <w:tab w:val="num" w:pos="3600"/>
        </w:tabs>
        <w:ind w:left="3600" w:hanging="360"/>
      </w:pPr>
      <w:rPr>
        <w:rFonts w:cs="Times New Roman"/>
      </w:rPr>
    </w:lvl>
    <w:lvl w:ilvl="5" w:tplc="D8FA6A82" w:tentative="1">
      <w:start w:val="1"/>
      <w:numFmt w:val="decimal"/>
      <w:lvlText w:val="%6."/>
      <w:lvlJc w:val="left"/>
      <w:pPr>
        <w:tabs>
          <w:tab w:val="num" w:pos="4320"/>
        </w:tabs>
        <w:ind w:left="4320" w:hanging="360"/>
      </w:pPr>
      <w:rPr>
        <w:rFonts w:cs="Times New Roman"/>
      </w:rPr>
    </w:lvl>
    <w:lvl w:ilvl="6" w:tplc="5D02A0F8" w:tentative="1">
      <w:start w:val="1"/>
      <w:numFmt w:val="decimal"/>
      <w:lvlText w:val="%7."/>
      <w:lvlJc w:val="left"/>
      <w:pPr>
        <w:tabs>
          <w:tab w:val="num" w:pos="5040"/>
        </w:tabs>
        <w:ind w:left="5040" w:hanging="360"/>
      </w:pPr>
      <w:rPr>
        <w:rFonts w:cs="Times New Roman"/>
      </w:rPr>
    </w:lvl>
    <w:lvl w:ilvl="7" w:tplc="F438C338" w:tentative="1">
      <w:start w:val="1"/>
      <w:numFmt w:val="decimal"/>
      <w:lvlText w:val="%8."/>
      <w:lvlJc w:val="left"/>
      <w:pPr>
        <w:tabs>
          <w:tab w:val="num" w:pos="5760"/>
        </w:tabs>
        <w:ind w:left="5760" w:hanging="360"/>
      </w:pPr>
      <w:rPr>
        <w:rFonts w:cs="Times New Roman"/>
      </w:rPr>
    </w:lvl>
    <w:lvl w:ilvl="8" w:tplc="EDAEF446" w:tentative="1">
      <w:start w:val="1"/>
      <w:numFmt w:val="decimal"/>
      <w:lvlText w:val="%9."/>
      <w:lvlJc w:val="left"/>
      <w:pPr>
        <w:tabs>
          <w:tab w:val="num" w:pos="6480"/>
        </w:tabs>
        <w:ind w:left="6480" w:hanging="360"/>
      </w:pPr>
      <w:rPr>
        <w:rFonts w:cs="Times New Roman"/>
      </w:rPr>
    </w:lvl>
  </w:abstractNum>
  <w:abstractNum w:abstractNumId="25">
    <w:nsid w:val="37A57462"/>
    <w:multiLevelType w:val="hybridMultilevel"/>
    <w:tmpl w:val="67906F5A"/>
    <w:lvl w:ilvl="0" w:tplc="5BC4ED00">
      <w:start w:val="1"/>
      <w:numFmt w:val="decimal"/>
      <w:lvlText w:val="%1."/>
      <w:lvlJc w:val="left"/>
      <w:pPr>
        <w:tabs>
          <w:tab w:val="num" w:pos="720"/>
        </w:tabs>
        <w:ind w:left="720" w:hanging="360"/>
      </w:pPr>
      <w:rPr>
        <w:rFonts w:cs="Times New Roman"/>
      </w:rPr>
    </w:lvl>
    <w:lvl w:ilvl="1" w:tplc="9BD023CA" w:tentative="1">
      <w:start w:val="1"/>
      <w:numFmt w:val="decimal"/>
      <w:lvlText w:val="%2."/>
      <w:lvlJc w:val="left"/>
      <w:pPr>
        <w:tabs>
          <w:tab w:val="num" w:pos="1440"/>
        </w:tabs>
        <w:ind w:left="1440" w:hanging="360"/>
      </w:pPr>
      <w:rPr>
        <w:rFonts w:cs="Times New Roman"/>
      </w:rPr>
    </w:lvl>
    <w:lvl w:ilvl="2" w:tplc="86EA3DBA" w:tentative="1">
      <w:start w:val="1"/>
      <w:numFmt w:val="decimal"/>
      <w:lvlText w:val="%3."/>
      <w:lvlJc w:val="left"/>
      <w:pPr>
        <w:tabs>
          <w:tab w:val="num" w:pos="2160"/>
        </w:tabs>
        <w:ind w:left="2160" w:hanging="360"/>
      </w:pPr>
      <w:rPr>
        <w:rFonts w:cs="Times New Roman"/>
      </w:rPr>
    </w:lvl>
    <w:lvl w:ilvl="3" w:tplc="539AD220" w:tentative="1">
      <w:start w:val="1"/>
      <w:numFmt w:val="decimal"/>
      <w:lvlText w:val="%4."/>
      <w:lvlJc w:val="left"/>
      <w:pPr>
        <w:tabs>
          <w:tab w:val="num" w:pos="2880"/>
        </w:tabs>
        <w:ind w:left="2880" w:hanging="360"/>
      </w:pPr>
      <w:rPr>
        <w:rFonts w:cs="Times New Roman"/>
      </w:rPr>
    </w:lvl>
    <w:lvl w:ilvl="4" w:tplc="B440816A" w:tentative="1">
      <w:start w:val="1"/>
      <w:numFmt w:val="decimal"/>
      <w:lvlText w:val="%5."/>
      <w:lvlJc w:val="left"/>
      <w:pPr>
        <w:tabs>
          <w:tab w:val="num" w:pos="3600"/>
        </w:tabs>
        <w:ind w:left="3600" w:hanging="360"/>
      </w:pPr>
      <w:rPr>
        <w:rFonts w:cs="Times New Roman"/>
      </w:rPr>
    </w:lvl>
    <w:lvl w:ilvl="5" w:tplc="5CD26A40" w:tentative="1">
      <w:start w:val="1"/>
      <w:numFmt w:val="decimal"/>
      <w:lvlText w:val="%6."/>
      <w:lvlJc w:val="left"/>
      <w:pPr>
        <w:tabs>
          <w:tab w:val="num" w:pos="4320"/>
        </w:tabs>
        <w:ind w:left="4320" w:hanging="360"/>
      </w:pPr>
      <w:rPr>
        <w:rFonts w:cs="Times New Roman"/>
      </w:rPr>
    </w:lvl>
    <w:lvl w:ilvl="6" w:tplc="A1386F70" w:tentative="1">
      <w:start w:val="1"/>
      <w:numFmt w:val="decimal"/>
      <w:lvlText w:val="%7."/>
      <w:lvlJc w:val="left"/>
      <w:pPr>
        <w:tabs>
          <w:tab w:val="num" w:pos="5040"/>
        </w:tabs>
        <w:ind w:left="5040" w:hanging="360"/>
      </w:pPr>
      <w:rPr>
        <w:rFonts w:cs="Times New Roman"/>
      </w:rPr>
    </w:lvl>
    <w:lvl w:ilvl="7" w:tplc="A29A7D02" w:tentative="1">
      <w:start w:val="1"/>
      <w:numFmt w:val="decimal"/>
      <w:lvlText w:val="%8."/>
      <w:lvlJc w:val="left"/>
      <w:pPr>
        <w:tabs>
          <w:tab w:val="num" w:pos="5760"/>
        </w:tabs>
        <w:ind w:left="5760" w:hanging="360"/>
      </w:pPr>
      <w:rPr>
        <w:rFonts w:cs="Times New Roman"/>
      </w:rPr>
    </w:lvl>
    <w:lvl w:ilvl="8" w:tplc="2884A00E" w:tentative="1">
      <w:start w:val="1"/>
      <w:numFmt w:val="decimal"/>
      <w:lvlText w:val="%9."/>
      <w:lvlJc w:val="left"/>
      <w:pPr>
        <w:tabs>
          <w:tab w:val="num" w:pos="6480"/>
        </w:tabs>
        <w:ind w:left="6480" w:hanging="360"/>
      </w:pPr>
      <w:rPr>
        <w:rFonts w:cs="Times New Roman"/>
      </w:rPr>
    </w:lvl>
  </w:abstractNum>
  <w:abstractNum w:abstractNumId="26">
    <w:nsid w:val="39CE530F"/>
    <w:multiLevelType w:val="hybridMultilevel"/>
    <w:tmpl w:val="6F00C014"/>
    <w:lvl w:ilvl="0" w:tplc="4920CBBC">
      <w:start w:val="1"/>
      <w:numFmt w:val="bullet"/>
      <w:lvlText w:val="•"/>
      <w:lvlJc w:val="left"/>
      <w:pPr>
        <w:tabs>
          <w:tab w:val="num" w:pos="720"/>
        </w:tabs>
        <w:ind w:left="720" w:hanging="360"/>
      </w:pPr>
      <w:rPr>
        <w:rFonts w:ascii="Arial" w:hAnsi="Arial" w:hint="default"/>
      </w:rPr>
    </w:lvl>
    <w:lvl w:ilvl="1" w:tplc="84542D9C" w:tentative="1">
      <w:start w:val="1"/>
      <w:numFmt w:val="bullet"/>
      <w:lvlText w:val="•"/>
      <w:lvlJc w:val="left"/>
      <w:pPr>
        <w:tabs>
          <w:tab w:val="num" w:pos="1440"/>
        </w:tabs>
        <w:ind w:left="1440" w:hanging="360"/>
      </w:pPr>
      <w:rPr>
        <w:rFonts w:ascii="Arial" w:hAnsi="Arial" w:hint="default"/>
      </w:rPr>
    </w:lvl>
    <w:lvl w:ilvl="2" w:tplc="03842CB0" w:tentative="1">
      <w:start w:val="1"/>
      <w:numFmt w:val="bullet"/>
      <w:lvlText w:val="•"/>
      <w:lvlJc w:val="left"/>
      <w:pPr>
        <w:tabs>
          <w:tab w:val="num" w:pos="2160"/>
        </w:tabs>
        <w:ind w:left="2160" w:hanging="360"/>
      </w:pPr>
      <w:rPr>
        <w:rFonts w:ascii="Arial" w:hAnsi="Arial" w:hint="default"/>
      </w:rPr>
    </w:lvl>
    <w:lvl w:ilvl="3" w:tplc="C14AE9A2" w:tentative="1">
      <w:start w:val="1"/>
      <w:numFmt w:val="bullet"/>
      <w:lvlText w:val="•"/>
      <w:lvlJc w:val="left"/>
      <w:pPr>
        <w:tabs>
          <w:tab w:val="num" w:pos="2880"/>
        </w:tabs>
        <w:ind w:left="2880" w:hanging="360"/>
      </w:pPr>
      <w:rPr>
        <w:rFonts w:ascii="Arial" w:hAnsi="Arial" w:hint="default"/>
      </w:rPr>
    </w:lvl>
    <w:lvl w:ilvl="4" w:tplc="B2ACEF10" w:tentative="1">
      <w:start w:val="1"/>
      <w:numFmt w:val="bullet"/>
      <w:lvlText w:val="•"/>
      <w:lvlJc w:val="left"/>
      <w:pPr>
        <w:tabs>
          <w:tab w:val="num" w:pos="3600"/>
        </w:tabs>
        <w:ind w:left="3600" w:hanging="360"/>
      </w:pPr>
      <w:rPr>
        <w:rFonts w:ascii="Arial" w:hAnsi="Arial" w:hint="default"/>
      </w:rPr>
    </w:lvl>
    <w:lvl w:ilvl="5" w:tplc="D9F65394" w:tentative="1">
      <w:start w:val="1"/>
      <w:numFmt w:val="bullet"/>
      <w:lvlText w:val="•"/>
      <w:lvlJc w:val="left"/>
      <w:pPr>
        <w:tabs>
          <w:tab w:val="num" w:pos="4320"/>
        </w:tabs>
        <w:ind w:left="4320" w:hanging="360"/>
      </w:pPr>
      <w:rPr>
        <w:rFonts w:ascii="Arial" w:hAnsi="Arial" w:hint="default"/>
      </w:rPr>
    </w:lvl>
    <w:lvl w:ilvl="6" w:tplc="B07E710A" w:tentative="1">
      <w:start w:val="1"/>
      <w:numFmt w:val="bullet"/>
      <w:lvlText w:val="•"/>
      <w:lvlJc w:val="left"/>
      <w:pPr>
        <w:tabs>
          <w:tab w:val="num" w:pos="5040"/>
        </w:tabs>
        <w:ind w:left="5040" w:hanging="360"/>
      </w:pPr>
      <w:rPr>
        <w:rFonts w:ascii="Arial" w:hAnsi="Arial" w:hint="default"/>
      </w:rPr>
    </w:lvl>
    <w:lvl w:ilvl="7" w:tplc="2A94E19C" w:tentative="1">
      <w:start w:val="1"/>
      <w:numFmt w:val="bullet"/>
      <w:lvlText w:val="•"/>
      <w:lvlJc w:val="left"/>
      <w:pPr>
        <w:tabs>
          <w:tab w:val="num" w:pos="5760"/>
        </w:tabs>
        <w:ind w:left="5760" w:hanging="360"/>
      </w:pPr>
      <w:rPr>
        <w:rFonts w:ascii="Arial" w:hAnsi="Arial" w:hint="default"/>
      </w:rPr>
    </w:lvl>
    <w:lvl w:ilvl="8" w:tplc="CDAE1394" w:tentative="1">
      <w:start w:val="1"/>
      <w:numFmt w:val="bullet"/>
      <w:lvlText w:val="•"/>
      <w:lvlJc w:val="left"/>
      <w:pPr>
        <w:tabs>
          <w:tab w:val="num" w:pos="6480"/>
        </w:tabs>
        <w:ind w:left="6480" w:hanging="360"/>
      </w:pPr>
      <w:rPr>
        <w:rFonts w:ascii="Arial" w:hAnsi="Arial" w:hint="default"/>
      </w:rPr>
    </w:lvl>
  </w:abstractNum>
  <w:abstractNum w:abstractNumId="27">
    <w:nsid w:val="3AB90425"/>
    <w:multiLevelType w:val="hybridMultilevel"/>
    <w:tmpl w:val="83B8BD40"/>
    <w:lvl w:ilvl="0" w:tplc="EDE035C8">
      <w:start w:val="1"/>
      <w:numFmt w:val="bullet"/>
      <w:lvlText w:val="•"/>
      <w:lvlJc w:val="left"/>
      <w:pPr>
        <w:tabs>
          <w:tab w:val="num" w:pos="720"/>
        </w:tabs>
        <w:ind w:left="720" w:hanging="360"/>
      </w:pPr>
      <w:rPr>
        <w:rFonts w:ascii="Arial" w:hAnsi="Arial" w:hint="default"/>
      </w:rPr>
    </w:lvl>
    <w:lvl w:ilvl="1" w:tplc="C1928AD0" w:tentative="1">
      <w:start w:val="1"/>
      <w:numFmt w:val="bullet"/>
      <w:lvlText w:val="•"/>
      <w:lvlJc w:val="left"/>
      <w:pPr>
        <w:tabs>
          <w:tab w:val="num" w:pos="1440"/>
        </w:tabs>
        <w:ind w:left="1440" w:hanging="360"/>
      </w:pPr>
      <w:rPr>
        <w:rFonts w:ascii="Arial" w:hAnsi="Arial" w:hint="default"/>
      </w:rPr>
    </w:lvl>
    <w:lvl w:ilvl="2" w:tplc="D3749F32" w:tentative="1">
      <w:start w:val="1"/>
      <w:numFmt w:val="bullet"/>
      <w:lvlText w:val="•"/>
      <w:lvlJc w:val="left"/>
      <w:pPr>
        <w:tabs>
          <w:tab w:val="num" w:pos="2160"/>
        </w:tabs>
        <w:ind w:left="2160" w:hanging="360"/>
      </w:pPr>
      <w:rPr>
        <w:rFonts w:ascii="Arial" w:hAnsi="Arial" w:hint="default"/>
      </w:rPr>
    </w:lvl>
    <w:lvl w:ilvl="3" w:tplc="F3163E4E" w:tentative="1">
      <w:start w:val="1"/>
      <w:numFmt w:val="bullet"/>
      <w:lvlText w:val="•"/>
      <w:lvlJc w:val="left"/>
      <w:pPr>
        <w:tabs>
          <w:tab w:val="num" w:pos="2880"/>
        </w:tabs>
        <w:ind w:left="2880" w:hanging="360"/>
      </w:pPr>
      <w:rPr>
        <w:rFonts w:ascii="Arial" w:hAnsi="Arial" w:hint="default"/>
      </w:rPr>
    </w:lvl>
    <w:lvl w:ilvl="4" w:tplc="C6AC6564" w:tentative="1">
      <w:start w:val="1"/>
      <w:numFmt w:val="bullet"/>
      <w:lvlText w:val="•"/>
      <w:lvlJc w:val="left"/>
      <w:pPr>
        <w:tabs>
          <w:tab w:val="num" w:pos="3600"/>
        </w:tabs>
        <w:ind w:left="3600" w:hanging="360"/>
      </w:pPr>
      <w:rPr>
        <w:rFonts w:ascii="Arial" w:hAnsi="Arial" w:hint="default"/>
      </w:rPr>
    </w:lvl>
    <w:lvl w:ilvl="5" w:tplc="11CC0A44" w:tentative="1">
      <w:start w:val="1"/>
      <w:numFmt w:val="bullet"/>
      <w:lvlText w:val="•"/>
      <w:lvlJc w:val="left"/>
      <w:pPr>
        <w:tabs>
          <w:tab w:val="num" w:pos="4320"/>
        </w:tabs>
        <w:ind w:left="4320" w:hanging="360"/>
      </w:pPr>
      <w:rPr>
        <w:rFonts w:ascii="Arial" w:hAnsi="Arial" w:hint="default"/>
      </w:rPr>
    </w:lvl>
    <w:lvl w:ilvl="6" w:tplc="11040F68" w:tentative="1">
      <w:start w:val="1"/>
      <w:numFmt w:val="bullet"/>
      <w:lvlText w:val="•"/>
      <w:lvlJc w:val="left"/>
      <w:pPr>
        <w:tabs>
          <w:tab w:val="num" w:pos="5040"/>
        </w:tabs>
        <w:ind w:left="5040" w:hanging="360"/>
      </w:pPr>
      <w:rPr>
        <w:rFonts w:ascii="Arial" w:hAnsi="Arial" w:hint="default"/>
      </w:rPr>
    </w:lvl>
    <w:lvl w:ilvl="7" w:tplc="721ABFC4" w:tentative="1">
      <w:start w:val="1"/>
      <w:numFmt w:val="bullet"/>
      <w:lvlText w:val="•"/>
      <w:lvlJc w:val="left"/>
      <w:pPr>
        <w:tabs>
          <w:tab w:val="num" w:pos="5760"/>
        </w:tabs>
        <w:ind w:left="5760" w:hanging="360"/>
      </w:pPr>
      <w:rPr>
        <w:rFonts w:ascii="Arial" w:hAnsi="Arial" w:hint="default"/>
      </w:rPr>
    </w:lvl>
    <w:lvl w:ilvl="8" w:tplc="3F7CE92C" w:tentative="1">
      <w:start w:val="1"/>
      <w:numFmt w:val="bullet"/>
      <w:lvlText w:val="•"/>
      <w:lvlJc w:val="left"/>
      <w:pPr>
        <w:tabs>
          <w:tab w:val="num" w:pos="6480"/>
        </w:tabs>
        <w:ind w:left="6480" w:hanging="360"/>
      </w:pPr>
      <w:rPr>
        <w:rFonts w:ascii="Arial" w:hAnsi="Arial" w:hint="default"/>
      </w:rPr>
    </w:lvl>
  </w:abstractNum>
  <w:abstractNum w:abstractNumId="28">
    <w:nsid w:val="3DCA2539"/>
    <w:multiLevelType w:val="hybridMultilevel"/>
    <w:tmpl w:val="6E72AE90"/>
    <w:lvl w:ilvl="0" w:tplc="50043634">
      <w:start w:val="1"/>
      <w:numFmt w:val="bullet"/>
      <w:lvlText w:val="•"/>
      <w:lvlJc w:val="left"/>
      <w:pPr>
        <w:tabs>
          <w:tab w:val="num" w:pos="720"/>
        </w:tabs>
        <w:ind w:left="720" w:hanging="360"/>
      </w:pPr>
      <w:rPr>
        <w:rFonts w:ascii="Arial" w:hAnsi="Arial" w:hint="default"/>
      </w:rPr>
    </w:lvl>
    <w:lvl w:ilvl="1" w:tplc="E1E831A0" w:tentative="1">
      <w:start w:val="1"/>
      <w:numFmt w:val="bullet"/>
      <w:lvlText w:val="•"/>
      <w:lvlJc w:val="left"/>
      <w:pPr>
        <w:tabs>
          <w:tab w:val="num" w:pos="1440"/>
        </w:tabs>
        <w:ind w:left="1440" w:hanging="360"/>
      </w:pPr>
      <w:rPr>
        <w:rFonts w:ascii="Arial" w:hAnsi="Arial" w:hint="default"/>
      </w:rPr>
    </w:lvl>
    <w:lvl w:ilvl="2" w:tplc="3D8461FC" w:tentative="1">
      <w:start w:val="1"/>
      <w:numFmt w:val="bullet"/>
      <w:lvlText w:val="•"/>
      <w:lvlJc w:val="left"/>
      <w:pPr>
        <w:tabs>
          <w:tab w:val="num" w:pos="2160"/>
        </w:tabs>
        <w:ind w:left="2160" w:hanging="360"/>
      </w:pPr>
      <w:rPr>
        <w:rFonts w:ascii="Arial" w:hAnsi="Arial" w:hint="default"/>
      </w:rPr>
    </w:lvl>
    <w:lvl w:ilvl="3" w:tplc="75AE34BC" w:tentative="1">
      <w:start w:val="1"/>
      <w:numFmt w:val="bullet"/>
      <w:lvlText w:val="•"/>
      <w:lvlJc w:val="left"/>
      <w:pPr>
        <w:tabs>
          <w:tab w:val="num" w:pos="2880"/>
        </w:tabs>
        <w:ind w:left="2880" w:hanging="360"/>
      </w:pPr>
      <w:rPr>
        <w:rFonts w:ascii="Arial" w:hAnsi="Arial" w:hint="default"/>
      </w:rPr>
    </w:lvl>
    <w:lvl w:ilvl="4" w:tplc="6436CC98" w:tentative="1">
      <w:start w:val="1"/>
      <w:numFmt w:val="bullet"/>
      <w:lvlText w:val="•"/>
      <w:lvlJc w:val="left"/>
      <w:pPr>
        <w:tabs>
          <w:tab w:val="num" w:pos="3600"/>
        </w:tabs>
        <w:ind w:left="3600" w:hanging="360"/>
      </w:pPr>
      <w:rPr>
        <w:rFonts w:ascii="Arial" w:hAnsi="Arial" w:hint="default"/>
      </w:rPr>
    </w:lvl>
    <w:lvl w:ilvl="5" w:tplc="8C68D8B8" w:tentative="1">
      <w:start w:val="1"/>
      <w:numFmt w:val="bullet"/>
      <w:lvlText w:val="•"/>
      <w:lvlJc w:val="left"/>
      <w:pPr>
        <w:tabs>
          <w:tab w:val="num" w:pos="4320"/>
        </w:tabs>
        <w:ind w:left="4320" w:hanging="360"/>
      </w:pPr>
      <w:rPr>
        <w:rFonts w:ascii="Arial" w:hAnsi="Arial" w:hint="default"/>
      </w:rPr>
    </w:lvl>
    <w:lvl w:ilvl="6" w:tplc="843E9D12" w:tentative="1">
      <w:start w:val="1"/>
      <w:numFmt w:val="bullet"/>
      <w:lvlText w:val="•"/>
      <w:lvlJc w:val="left"/>
      <w:pPr>
        <w:tabs>
          <w:tab w:val="num" w:pos="5040"/>
        </w:tabs>
        <w:ind w:left="5040" w:hanging="360"/>
      </w:pPr>
      <w:rPr>
        <w:rFonts w:ascii="Arial" w:hAnsi="Arial" w:hint="default"/>
      </w:rPr>
    </w:lvl>
    <w:lvl w:ilvl="7" w:tplc="299CD226" w:tentative="1">
      <w:start w:val="1"/>
      <w:numFmt w:val="bullet"/>
      <w:lvlText w:val="•"/>
      <w:lvlJc w:val="left"/>
      <w:pPr>
        <w:tabs>
          <w:tab w:val="num" w:pos="5760"/>
        </w:tabs>
        <w:ind w:left="5760" w:hanging="360"/>
      </w:pPr>
      <w:rPr>
        <w:rFonts w:ascii="Arial" w:hAnsi="Arial" w:hint="default"/>
      </w:rPr>
    </w:lvl>
    <w:lvl w:ilvl="8" w:tplc="A612A1B0" w:tentative="1">
      <w:start w:val="1"/>
      <w:numFmt w:val="bullet"/>
      <w:lvlText w:val="•"/>
      <w:lvlJc w:val="left"/>
      <w:pPr>
        <w:tabs>
          <w:tab w:val="num" w:pos="6480"/>
        </w:tabs>
        <w:ind w:left="6480" w:hanging="360"/>
      </w:pPr>
      <w:rPr>
        <w:rFonts w:ascii="Arial" w:hAnsi="Arial" w:hint="default"/>
      </w:rPr>
    </w:lvl>
  </w:abstractNum>
  <w:abstractNum w:abstractNumId="29">
    <w:nsid w:val="3E8D6EB8"/>
    <w:multiLevelType w:val="hybridMultilevel"/>
    <w:tmpl w:val="BC325626"/>
    <w:lvl w:ilvl="0" w:tplc="4A7027B6">
      <w:start w:val="1"/>
      <w:numFmt w:val="bullet"/>
      <w:lvlText w:val="•"/>
      <w:lvlJc w:val="left"/>
      <w:pPr>
        <w:tabs>
          <w:tab w:val="num" w:pos="720"/>
        </w:tabs>
        <w:ind w:left="720" w:hanging="360"/>
      </w:pPr>
      <w:rPr>
        <w:rFonts w:ascii="Arial" w:hAnsi="Arial" w:hint="default"/>
      </w:rPr>
    </w:lvl>
    <w:lvl w:ilvl="1" w:tplc="EB5CBDFC" w:tentative="1">
      <w:start w:val="1"/>
      <w:numFmt w:val="bullet"/>
      <w:lvlText w:val="•"/>
      <w:lvlJc w:val="left"/>
      <w:pPr>
        <w:tabs>
          <w:tab w:val="num" w:pos="1440"/>
        </w:tabs>
        <w:ind w:left="1440" w:hanging="360"/>
      </w:pPr>
      <w:rPr>
        <w:rFonts w:ascii="Arial" w:hAnsi="Arial" w:hint="default"/>
      </w:rPr>
    </w:lvl>
    <w:lvl w:ilvl="2" w:tplc="25C6646A" w:tentative="1">
      <w:start w:val="1"/>
      <w:numFmt w:val="bullet"/>
      <w:lvlText w:val="•"/>
      <w:lvlJc w:val="left"/>
      <w:pPr>
        <w:tabs>
          <w:tab w:val="num" w:pos="2160"/>
        </w:tabs>
        <w:ind w:left="2160" w:hanging="360"/>
      </w:pPr>
      <w:rPr>
        <w:rFonts w:ascii="Arial" w:hAnsi="Arial" w:hint="default"/>
      </w:rPr>
    </w:lvl>
    <w:lvl w:ilvl="3" w:tplc="C24091E4" w:tentative="1">
      <w:start w:val="1"/>
      <w:numFmt w:val="bullet"/>
      <w:lvlText w:val="•"/>
      <w:lvlJc w:val="left"/>
      <w:pPr>
        <w:tabs>
          <w:tab w:val="num" w:pos="2880"/>
        </w:tabs>
        <w:ind w:left="2880" w:hanging="360"/>
      </w:pPr>
      <w:rPr>
        <w:rFonts w:ascii="Arial" w:hAnsi="Arial" w:hint="default"/>
      </w:rPr>
    </w:lvl>
    <w:lvl w:ilvl="4" w:tplc="739A5C2C" w:tentative="1">
      <w:start w:val="1"/>
      <w:numFmt w:val="bullet"/>
      <w:lvlText w:val="•"/>
      <w:lvlJc w:val="left"/>
      <w:pPr>
        <w:tabs>
          <w:tab w:val="num" w:pos="3600"/>
        </w:tabs>
        <w:ind w:left="3600" w:hanging="360"/>
      </w:pPr>
      <w:rPr>
        <w:rFonts w:ascii="Arial" w:hAnsi="Arial" w:hint="default"/>
      </w:rPr>
    </w:lvl>
    <w:lvl w:ilvl="5" w:tplc="9F54F286" w:tentative="1">
      <w:start w:val="1"/>
      <w:numFmt w:val="bullet"/>
      <w:lvlText w:val="•"/>
      <w:lvlJc w:val="left"/>
      <w:pPr>
        <w:tabs>
          <w:tab w:val="num" w:pos="4320"/>
        </w:tabs>
        <w:ind w:left="4320" w:hanging="360"/>
      </w:pPr>
      <w:rPr>
        <w:rFonts w:ascii="Arial" w:hAnsi="Arial" w:hint="default"/>
      </w:rPr>
    </w:lvl>
    <w:lvl w:ilvl="6" w:tplc="A5228168" w:tentative="1">
      <w:start w:val="1"/>
      <w:numFmt w:val="bullet"/>
      <w:lvlText w:val="•"/>
      <w:lvlJc w:val="left"/>
      <w:pPr>
        <w:tabs>
          <w:tab w:val="num" w:pos="5040"/>
        </w:tabs>
        <w:ind w:left="5040" w:hanging="360"/>
      </w:pPr>
      <w:rPr>
        <w:rFonts w:ascii="Arial" w:hAnsi="Arial" w:hint="default"/>
      </w:rPr>
    </w:lvl>
    <w:lvl w:ilvl="7" w:tplc="D6341E2E" w:tentative="1">
      <w:start w:val="1"/>
      <w:numFmt w:val="bullet"/>
      <w:lvlText w:val="•"/>
      <w:lvlJc w:val="left"/>
      <w:pPr>
        <w:tabs>
          <w:tab w:val="num" w:pos="5760"/>
        </w:tabs>
        <w:ind w:left="5760" w:hanging="360"/>
      </w:pPr>
      <w:rPr>
        <w:rFonts w:ascii="Arial" w:hAnsi="Arial" w:hint="default"/>
      </w:rPr>
    </w:lvl>
    <w:lvl w:ilvl="8" w:tplc="55061F2C" w:tentative="1">
      <w:start w:val="1"/>
      <w:numFmt w:val="bullet"/>
      <w:lvlText w:val="•"/>
      <w:lvlJc w:val="left"/>
      <w:pPr>
        <w:tabs>
          <w:tab w:val="num" w:pos="6480"/>
        </w:tabs>
        <w:ind w:left="6480" w:hanging="360"/>
      </w:pPr>
      <w:rPr>
        <w:rFonts w:ascii="Arial" w:hAnsi="Arial" w:hint="default"/>
      </w:rPr>
    </w:lvl>
  </w:abstractNum>
  <w:abstractNum w:abstractNumId="30">
    <w:nsid w:val="459E103A"/>
    <w:multiLevelType w:val="hybridMultilevel"/>
    <w:tmpl w:val="47B0919A"/>
    <w:lvl w:ilvl="0" w:tplc="387444FA">
      <w:start w:val="1"/>
      <w:numFmt w:val="bullet"/>
      <w:lvlText w:val="•"/>
      <w:lvlJc w:val="left"/>
      <w:pPr>
        <w:tabs>
          <w:tab w:val="num" w:pos="720"/>
        </w:tabs>
        <w:ind w:left="720" w:hanging="360"/>
      </w:pPr>
      <w:rPr>
        <w:rFonts w:ascii="Arial" w:hAnsi="Arial" w:hint="default"/>
      </w:rPr>
    </w:lvl>
    <w:lvl w:ilvl="1" w:tplc="B1628B82" w:tentative="1">
      <w:start w:val="1"/>
      <w:numFmt w:val="bullet"/>
      <w:lvlText w:val="•"/>
      <w:lvlJc w:val="left"/>
      <w:pPr>
        <w:tabs>
          <w:tab w:val="num" w:pos="1440"/>
        </w:tabs>
        <w:ind w:left="1440" w:hanging="360"/>
      </w:pPr>
      <w:rPr>
        <w:rFonts w:ascii="Arial" w:hAnsi="Arial" w:hint="default"/>
      </w:rPr>
    </w:lvl>
    <w:lvl w:ilvl="2" w:tplc="6720CBF4" w:tentative="1">
      <w:start w:val="1"/>
      <w:numFmt w:val="bullet"/>
      <w:lvlText w:val="•"/>
      <w:lvlJc w:val="left"/>
      <w:pPr>
        <w:tabs>
          <w:tab w:val="num" w:pos="2160"/>
        </w:tabs>
        <w:ind w:left="2160" w:hanging="360"/>
      </w:pPr>
      <w:rPr>
        <w:rFonts w:ascii="Arial" w:hAnsi="Arial" w:hint="default"/>
      </w:rPr>
    </w:lvl>
    <w:lvl w:ilvl="3" w:tplc="E2E87CB8" w:tentative="1">
      <w:start w:val="1"/>
      <w:numFmt w:val="bullet"/>
      <w:lvlText w:val="•"/>
      <w:lvlJc w:val="left"/>
      <w:pPr>
        <w:tabs>
          <w:tab w:val="num" w:pos="2880"/>
        </w:tabs>
        <w:ind w:left="2880" w:hanging="360"/>
      </w:pPr>
      <w:rPr>
        <w:rFonts w:ascii="Arial" w:hAnsi="Arial" w:hint="default"/>
      </w:rPr>
    </w:lvl>
    <w:lvl w:ilvl="4" w:tplc="4016D7FE" w:tentative="1">
      <w:start w:val="1"/>
      <w:numFmt w:val="bullet"/>
      <w:lvlText w:val="•"/>
      <w:lvlJc w:val="left"/>
      <w:pPr>
        <w:tabs>
          <w:tab w:val="num" w:pos="3600"/>
        </w:tabs>
        <w:ind w:left="3600" w:hanging="360"/>
      </w:pPr>
      <w:rPr>
        <w:rFonts w:ascii="Arial" w:hAnsi="Arial" w:hint="default"/>
      </w:rPr>
    </w:lvl>
    <w:lvl w:ilvl="5" w:tplc="B37C52B6" w:tentative="1">
      <w:start w:val="1"/>
      <w:numFmt w:val="bullet"/>
      <w:lvlText w:val="•"/>
      <w:lvlJc w:val="left"/>
      <w:pPr>
        <w:tabs>
          <w:tab w:val="num" w:pos="4320"/>
        </w:tabs>
        <w:ind w:left="4320" w:hanging="360"/>
      </w:pPr>
      <w:rPr>
        <w:rFonts w:ascii="Arial" w:hAnsi="Arial" w:hint="default"/>
      </w:rPr>
    </w:lvl>
    <w:lvl w:ilvl="6" w:tplc="6D5CF8AC" w:tentative="1">
      <w:start w:val="1"/>
      <w:numFmt w:val="bullet"/>
      <w:lvlText w:val="•"/>
      <w:lvlJc w:val="left"/>
      <w:pPr>
        <w:tabs>
          <w:tab w:val="num" w:pos="5040"/>
        </w:tabs>
        <w:ind w:left="5040" w:hanging="360"/>
      </w:pPr>
      <w:rPr>
        <w:rFonts w:ascii="Arial" w:hAnsi="Arial" w:hint="default"/>
      </w:rPr>
    </w:lvl>
    <w:lvl w:ilvl="7" w:tplc="7B4200FE" w:tentative="1">
      <w:start w:val="1"/>
      <w:numFmt w:val="bullet"/>
      <w:lvlText w:val="•"/>
      <w:lvlJc w:val="left"/>
      <w:pPr>
        <w:tabs>
          <w:tab w:val="num" w:pos="5760"/>
        </w:tabs>
        <w:ind w:left="5760" w:hanging="360"/>
      </w:pPr>
      <w:rPr>
        <w:rFonts w:ascii="Arial" w:hAnsi="Arial" w:hint="default"/>
      </w:rPr>
    </w:lvl>
    <w:lvl w:ilvl="8" w:tplc="55AE8F94" w:tentative="1">
      <w:start w:val="1"/>
      <w:numFmt w:val="bullet"/>
      <w:lvlText w:val="•"/>
      <w:lvlJc w:val="left"/>
      <w:pPr>
        <w:tabs>
          <w:tab w:val="num" w:pos="6480"/>
        </w:tabs>
        <w:ind w:left="6480" w:hanging="360"/>
      </w:pPr>
      <w:rPr>
        <w:rFonts w:ascii="Arial" w:hAnsi="Arial" w:hint="default"/>
      </w:rPr>
    </w:lvl>
  </w:abstractNum>
  <w:abstractNum w:abstractNumId="31">
    <w:nsid w:val="471B28EC"/>
    <w:multiLevelType w:val="hybridMultilevel"/>
    <w:tmpl w:val="529ED682"/>
    <w:lvl w:ilvl="0" w:tplc="F2E24D24">
      <w:start w:val="1"/>
      <w:numFmt w:val="bullet"/>
      <w:lvlText w:val="•"/>
      <w:lvlJc w:val="left"/>
      <w:pPr>
        <w:tabs>
          <w:tab w:val="num" w:pos="720"/>
        </w:tabs>
        <w:ind w:left="720" w:hanging="360"/>
      </w:pPr>
      <w:rPr>
        <w:rFonts w:ascii="Arial" w:hAnsi="Arial" w:hint="default"/>
      </w:rPr>
    </w:lvl>
    <w:lvl w:ilvl="1" w:tplc="E4E6D552" w:tentative="1">
      <w:start w:val="1"/>
      <w:numFmt w:val="bullet"/>
      <w:lvlText w:val="•"/>
      <w:lvlJc w:val="left"/>
      <w:pPr>
        <w:tabs>
          <w:tab w:val="num" w:pos="1440"/>
        </w:tabs>
        <w:ind w:left="1440" w:hanging="360"/>
      </w:pPr>
      <w:rPr>
        <w:rFonts w:ascii="Arial" w:hAnsi="Arial" w:hint="default"/>
      </w:rPr>
    </w:lvl>
    <w:lvl w:ilvl="2" w:tplc="2D6291CC" w:tentative="1">
      <w:start w:val="1"/>
      <w:numFmt w:val="bullet"/>
      <w:lvlText w:val="•"/>
      <w:lvlJc w:val="left"/>
      <w:pPr>
        <w:tabs>
          <w:tab w:val="num" w:pos="2160"/>
        </w:tabs>
        <w:ind w:left="2160" w:hanging="360"/>
      </w:pPr>
      <w:rPr>
        <w:rFonts w:ascii="Arial" w:hAnsi="Arial" w:hint="default"/>
      </w:rPr>
    </w:lvl>
    <w:lvl w:ilvl="3" w:tplc="EA147E26" w:tentative="1">
      <w:start w:val="1"/>
      <w:numFmt w:val="bullet"/>
      <w:lvlText w:val="•"/>
      <w:lvlJc w:val="left"/>
      <w:pPr>
        <w:tabs>
          <w:tab w:val="num" w:pos="2880"/>
        </w:tabs>
        <w:ind w:left="2880" w:hanging="360"/>
      </w:pPr>
      <w:rPr>
        <w:rFonts w:ascii="Arial" w:hAnsi="Arial" w:hint="default"/>
      </w:rPr>
    </w:lvl>
    <w:lvl w:ilvl="4" w:tplc="DC7057FE" w:tentative="1">
      <w:start w:val="1"/>
      <w:numFmt w:val="bullet"/>
      <w:lvlText w:val="•"/>
      <w:lvlJc w:val="left"/>
      <w:pPr>
        <w:tabs>
          <w:tab w:val="num" w:pos="3600"/>
        </w:tabs>
        <w:ind w:left="3600" w:hanging="360"/>
      </w:pPr>
      <w:rPr>
        <w:rFonts w:ascii="Arial" w:hAnsi="Arial" w:hint="default"/>
      </w:rPr>
    </w:lvl>
    <w:lvl w:ilvl="5" w:tplc="11902C7E" w:tentative="1">
      <w:start w:val="1"/>
      <w:numFmt w:val="bullet"/>
      <w:lvlText w:val="•"/>
      <w:lvlJc w:val="left"/>
      <w:pPr>
        <w:tabs>
          <w:tab w:val="num" w:pos="4320"/>
        </w:tabs>
        <w:ind w:left="4320" w:hanging="360"/>
      </w:pPr>
      <w:rPr>
        <w:rFonts w:ascii="Arial" w:hAnsi="Arial" w:hint="default"/>
      </w:rPr>
    </w:lvl>
    <w:lvl w:ilvl="6" w:tplc="38ACA122" w:tentative="1">
      <w:start w:val="1"/>
      <w:numFmt w:val="bullet"/>
      <w:lvlText w:val="•"/>
      <w:lvlJc w:val="left"/>
      <w:pPr>
        <w:tabs>
          <w:tab w:val="num" w:pos="5040"/>
        </w:tabs>
        <w:ind w:left="5040" w:hanging="360"/>
      </w:pPr>
      <w:rPr>
        <w:rFonts w:ascii="Arial" w:hAnsi="Arial" w:hint="default"/>
      </w:rPr>
    </w:lvl>
    <w:lvl w:ilvl="7" w:tplc="27BCBC2C" w:tentative="1">
      <w:start w:val="1"/>
      <w:numFmt w:val="bullet"/>
      <w:lvlText w:val="•"/>
      <w:lvlJc w:val="left"/>
      <w:pPr>
        <w:tabs>
          <w:tab w:val="num" w:pos="5760"/>
        </w:tabs>
        <w:ind w:left="5760" w:hanging="360"/>
      </w:pPr>
      <w:rPr>
        <w:rFonts w:ascii="Arial" w:hAnsi="Arial" w:hint="default"/>
      </w:rPr>
    </w:lvl>
    <w:lvl w:ilvl="8" w:tplc="952090E4" w:tentative="1">
      <w:start w:val="1"/>
      <w:numFmt w:val="bullet"/>
      <w:lvlText w:val="•"/>
      <w:lvlJc w:val="left"/>
      <w:pPr>
        <w:tabs>
          <w:tab w:val="num" w:pos="6480"/>
        </w:tabs>
        <w:ind w:left="6480" w:hanging="360"/>
      </w:pPr>
      <w:rPr>
        <w:rFonts w:ascii="Arial" w:hAnsi="Arial" w:hint="default"/>
      </w:rPr>
    </w:lvl>
  </w:abstractNum>
  <w:abstractNum w:abstractNumId="32">
    <w:nsid w:val="52875E67"/>
    <w:multiLevelType w:val="hybridMultilevel"/>
    <w:tmpl w:val="AEA4609C"/>
    <w:lvl w:ilvl="0" w:tplc="C7EE6DCA">
      <w:start w:val="1"/>
      <w:numFmt w:val="bullet"/>
      <w:lvlText w:val="•"/>
      <w:lvlJc w:val="left"/>
      <w:pPr>
        <w:tabs>
          <w:tab w:val="num" w:pos="720"/>
        </w:tabs>
        <w:ind w:left="720" w:hanging="360"/>
      </w:pPr>
      <w:rPr>
        <w:rFonts w:ascii="Arial" w:hAnsi="Arial" w:hint="default"/>
      </w:rPr>
    </w:lvl>
    <w:lvl w:ilvl="1" w:tplc="432E9C02" w:tentative="1">
      <w:start w:val="1"/>
      <w:numFmt w:val="bullet"/>
      <w:lvlText w:val="•"/>
      <w:lvlJc w:val="left"/>
      <w:pPr>
        <w:tabs>
          <w:tab w:val="num" w:pos="1440"/>
        </w:tabs>
        <w:ind w:left="1440" w:hanging="360"/>
      </w:pPr>
      <w:rPr>
        <w:rFonts w:ascii="Arial" w:hAnsi="Arial" w:hint="default"/>
      </w:rPr>
    </w:lvl>
    <w:lvl w:ilvl="2" w:tplc="8FD6A0DC" w:tentative="1">
      <w:start w:val="1"/>
      <w:numFmt w:val="bullet"/>
      <w:lvlText w:val="•"/>
      <w:lvlJc w:val="left"/>
      <w:pPr>
        <w:tabs>
          <w:tab w:val="num" w:pos="2160"/>
        </w:tabs>
        <w:ind w:left="2160" w:hanging="360"/>
      </w:pPr>
      <w:rPr>
        <w:rFonts w:ascii="Arial" w:hAnsi="Arial" w:hint="default"/>
      </w:rPr>
    </w:lvl>
    <w:lvl w:ilvl="3" w:tplc="AE9C247A" w:tentative="1">
      <w:start w:val="1"/>
      <w:numFmt w:val="bullet"/>
      <w:lvlText w:val="•"/>
      <w:lvlJc w:val="left"/>
      <w:pPr>
        <w:tabs>
          <w:tab w:val="num" w:pos="2880"/>
        </w:tabs>
        <w:ind w:left="2880" w:hanging="360"/>
      </w:pPr>
      <w:rPr>
        <w:rFonts w:ascii="Arial" w:hAnsi="Arial" w:hint="default"/>
      </w:rPr>
    </w:lvl>
    <w:lvl w:ilvl="4" w:tplc="BB729400" w:tentative="1">
      <w:start w:val="1"/>
      <w:numFmt w:val="bullet"/>
      <w:lvlText w:val="•"/>
      <w:lvlJc w:val="left"/>
      <w:pPr>
        <w:tabs>
          <w:tab w:val="num" w:pos="3600"/>
        </w:tabs>
        <w:ind w:left="3600" w:hanging="360"/>
      </w:pPr>
      <w:rPr>
        <w:rFonts w:ascii="Arial" w:hAnsi="Arial" w:hint="default"/>
      </w:rPr>
    </w:lvl>
    <w:lvl w:ilvl="5" w:tplc="6EF88AA0" w:tentative="1">
      <w:start w:val="1"/>
      <w:numFmt w:val="bullet"/>
      <w:lvlText w:val="•"/>
      <w:lvlJc w:val="left"/>
      <w:pPr>
        <w:tabs>
          <w:tab w:val="num" w:pos="4320"/>
        </w:tabs>
        <w:ind w:left="4320" w:hanging="360"/>
      </w:pPr>
      <w:rPr>
        <w:rFonts w:ascii="Arial" w:hAnsi="Arial" w:hint="default"/>
      </w:rPr>
    </w:lvl>
    <w:lvl w:ilvl="6" w:tplc="AA04035A" w:tentative="1">
      <w:start w:val="1"/>
      <w:numFmt w:val="bullet"/>
      <w:lvlText w:val="•"/>
      <w:lvlJc w:val="left"/>
      <w:pPr>
        <w:tabs>
          <w:tab w:val="num" w:pos="5040"/>
        </w:tabs>
        <w:ind w:left="5040" w:hanging="360"/>
      </w:pPr>
      <w:rPr>
        <w:rFonts w:ascii="Arial" w:hAnsi="Arial" w:hint="default"/>
      </w:rPr>
    </w:lvl>
    <w:lvl w:ilvl="7" w:tplc="FD1486CE" w:tentative="1">
      <w:start w:val="1"/>
      <w:numFmt w:val="bullet"/>
      <w:lvlText w:val="•"/>
      <w:lvlJc w:val="left"/>
      <w:pPr>
        <w:tabs>
          <w:tab w:val="num" w:pos="5760"/>
        </w:tabs>
        <w:ind w:left="5760" w:hanging="360"/>
      </w:pPr>
      <w:rPr>
        <w:rFonts w:ascii="Arial" w:hAnsi="Arial" w:hint="default"/>
      </w:rPr>
    </w:lvl>
    <w:lvl w:ilvl="8" w:tplc="1F64C37C" w:tentative="1">
      <w:start w:val="1"/>
      <w:numFmt w:val="bullet"/>
      <w:lvlText w:val="•"/>
      <w:lvlJc w:val="left"/>
      <w:pPr>
        <w:tabs>
          <w:tab w:val="num" w:pos="6480"/>
        </w:tabs>
        <w:ind w:left="6480" w:hanging="360"/>
      </w:pPr>
      <w:rPr>
        <w:rFonts w:ascii="Arial" w:hAnsi="Arial" w:hint="default"/>
      </w:rPr>
    </w:lvl>
  </w:abstractNum>
  <w:abstractNum w:abstractNumId="33">
    <w:nsid w:val="52F553A5"/>
    <w:multiLevelType w:val="hybridMultilevel"/>
    <w:tmpl w:val="65807640"/>
    <w:lvl w:ilvl="0" w:tplc="E996C2E4">
      <w:start w:val="1"/>
      <w:numFmt w:val="decimal"/>
      <w:lvlText w:val="%1."/>
      <w:lvlJc w:val="left"/>
      <w:pPr>
        <w:tabs>
          <w:tab w:val="num" w:pos="720"/>
        </w:tabs>
        <w:ind w:left="720" w:hanging="360"/>
      </w:pPr>
      <w:rPr>
        <w:rFonts w:cs="Times New Roman"/>
      </w:rPr>
    </w:lvl>
    <w:lvl w:ilvl="1" w:tplc="27AE97C2" w:tentative="1">
      <w:start w:val="1"/>
      <w:numFmt w:val="decimal"/>
      <w:lvlText w:val="%2."/>
      <w:lvlJc w:val="left"/>
      <w:pPr>
        <w:tabs>
          <w:tab w:val="num" w:pos="1440"/>
        </w:tabs>
        <w:ind w:left="1440" w:hanging="360"/>
      </w:pPr>
      <w:rPr>
        <w:rFonts w:cs="Times New Roman"/>
      </w:rPr>
    </w:lvl>
    <w:lvl w:ilvl="2" w:tplc="8E049F4C" w:tentative="1">
      <w:start w:val="1"/>
      <w:numFmt w:val="decimal"/>
      <w:lvlText w:val="%3."/>
      <w:lvlJc w:val="left"/>
      <w:pPr>
        <w:tabs>
          <w:tab w:val="num" w:pos="2160"/>
        </w:tabs>
        <w:ind w:left="2160" w:hanging="360"/>
      </w:pPr>
      <w:rPr>
        <w:rFonts w:cs="Times New Roman"/>
      </w:rPr>
    </w:lvl>
    <w:lvl w:ilvl="3" w:tplc="9E328838" w:tentative="1">
      <w:start w:val="1"/>
      <w:numFmt w:val="decimal"/>
      <w:lvlText w:val="%4."/>
      <w:lvlJc w:val="left"/>
      <w:pPr>
        <w:tabs>
          <w:tab w:val="num" w:pos="2880"/>
        </w:tabs>
        <w:ind w:left="2880" w:hanging="360"/>
      </w:pPr>
      <w:rPr>
        <w:rFonts w:cs="Times New Roman"/>
      </w:rPr>
    </w:lvl>
    <w:lvl w:ilvl="4" w:tplc="56929D0A" w:tentative="1">
      <w:start w:val="1"/>
      <w:numFmt w:val="decimal"/>
      <w:lvlText w:val="%5."/>
      <w:lvlJc w:val="left"/>
      <w:pPr>
        <w:tabs>
          <w:tab w:val="num" w:pos="3600"/>
        </w:tabs>
        <w:ind w:left="3600" w:hanging="360"/>
      </w:pPr>
      <w:rPr>
        <w:rFonts w:cs="Times New Roman"/>
      </w:rPr>
    </w:lvl>
    <w:lvl w:ilvl="5" w:tplc="301CF350" w:tentative="1">
      <w:start w:val="1"/>
      <w:numFmt w:val="decimal"/>
      <w:lvlText w:val="%6."/>
      <w:lvlJc w:val="left"/>
      <w:pPr>
        <w:tabs>
          <w:tab w:val="num" w:pos="4320"/>
        </w:tabs>
        <w:ind w:left="4320" w:hanging="360"/>
      </w:pPr>
      <w:rPr>
        <w:rFonts w:cs="Times New Roman"/>
      </w:rPr>
    </w:lvl>
    <w:lvl w:ilvl="6" w:tplc="CF5A5154" w:tentative="1">
      <w:start w:val="1"/>
      <w:numFmt w:val="decimal"/>
      <w:lvlText w:val="%7."/>
      <w:lvlJc w:val="left"/>
      <w:pPr>
        <w:tabs>
          <w:tab w:val="num" w:pos="5040"/>
        </w:tabs>
        <w:ind w:left="5040" w:hanging="360"/>
      </w:pPr>
      <w:rPr>
        <w:rFonts w:cs="Times New Roman"/>
      </w:rPr>
    </w:lvl>
    <w:lvl w:ilvl="7" w:tplc="5B765402" w:tentative="1">
      <w:start w:val="1"/>
      <w:numFmt w:val="decimal"/>
      <w:lvlText w:val="%8."/>
      <w:lvlJc w:val="left"/>
      <w:pPr>
        <w:tabs>
          <w:tab w:val="num" w:pos="5760"/>
        </w:tabs>
        <w:ind w:left="5760" w:hanging="360"/>
      </w:pPr>
      <w:rPr>
        <w:rFonts w:cs="Times New Roman"/>
      </w:rPr>
    </w:lvl>
    <w:lvl w:ilvl="8" w:tplc="58949E1A" w:tentative="1">
      <w:start w:val="1"/>
      <w:numFmt w:val="decimal"/>
      <w:lvlText w:val="%9."/>
      <w:lvlJc w:val="left"/>
      <w:pPr>
        <w:tabs>
          <w:tab w:val="num" w:pos="6480"/>
        </w:tabs>
        <w:ind w:left="6480" w:hanging="360"/>
      </w:pPr>
      <w:rPr>
        <w:rFonts w:cs="Times New Roman"/>
      </w:rPr>
    </w:lvl>
  </w:abstractNum>
  <w:abstractNum w:abstractNumId="34">
    <w:nsid w:val="53E12C75"/>
    <w:multiLevelType w:val="hybridMultilevel"/>
    <w:tmpl w:val="724C2FE8"/>
    <w:lvl w:ilvl="0" w:tplc="3574000E">
      <w:start w:val="1"/>
      <w:numFmt w:val="decimal"/>
      <w:lvlText w:val="%1."/>
      <w:lvlJc w:val="left"/>
      <w:pPr>
        <w:tabs>
          <w:tab w:val="num" w:pos="720"/>
        </w:tabs>
        <w:ind w:left="720" w:hanging="360"/>
      </w:pPr>
      <w:rPr>
        <w:rFonts w:cs="Times New Roman"/>
      </w:rPr>
    </w:lvl>
    <w:lvl w:ilvl="1" w:tplc="7460E5C0" w:tentative="1">
      <w:start w:val="1"/>
      <w:numFmt w:val="decimal"/>
      <w:lvlText w:val="%2."/>
      <w:lvlJc w:val="left"/>
      <w:pPr>
        <w:tabs>
          <w:tab w:val="num" w:pos="1440"/>
        </w:tabs>
        <w:ind w:left="1440" w:hanging="360"/>
      </w:pPr>
      <w:rPr>
        <w:rFonts w:cs="Times New Roman"/>
      </w:rPr>
    </w:lvl>
    <w:lvl w:ilvl="2" w:tplc="7FEC0986" w:tentative="1">
      <w:start w:val="1"/>
      <w:numFmt w:val="decimal"/>
      <w:lvlText w:val="%3."/>
      <w:lvlJc w:val="left"/>
      <w:pPr>
        <w:tabs>
          <w:tab w:val="num" w:pos="2160"/>
        </w:tabs>
        <w:ind w:left="2160" w:hanging="360"/>
      </w:pPr>
      <w:rPr>
        <w:rFonts w:cs="Times New Roman"/>
      </w:rPr>
    </w:lvl>
    <w:lvl w:ilvl="3" w:tplc="AC2C99D8" w:tentative="1">
      <w:start w:val="1"/>
      <w:numFmt w:val="decimal"/>
      <w:lvlText w:val="%4."/>
      <w:lvlJc w:val="left"/>
      <w:pPr>
        <w:tabs>
          <w:tab w:val="num" w:pos="2880"/>
        </w:tabs>
        <w:ind w:left="2880" w:hanging="360"/>
      </w:pPr>
      <w:rPr>
        <w:rFonts w:cs="Times New Roman"/>
      </w:rPr>
    </w:lvl>
    <w:lvl w:ilvl="4" w:tplc="83D61068" w:tentative="1">
      <w:start w:val="1"/>
      <w:numFmt w:val="decimal"/>
      <w:lvlText w:val="%5."/>
      <w:lvlJc w:val="left"/>
      <w:pPr>
        <w:tabs>
          <w:tab w:val="num" w:pos="3600"/>
        </w:tabs>
        <w:ind w:left="3600" w:hanging="360"/>
      </w:pPr>
      <w:rPr>
        <w:rFonts w:cs="Times New Roman"/>
      </w:rPr>
    </w:lvl>
    <w:lvl w:ilvl="5" w:tplc="D358655C" w:tentative="1">
      <w:start w:val="1"/>
      <w:numFmt w:val="decimal"/>
      <w:lvlText w:val="%6."/>
      <w:lvlJc w:val="left"/>
      <w:pPr>
        <w:tabs>
          <w:tab w:val="num" w:pos="4320"/>
        </w:tabs>
        <w:ind w:left="4320" w:hanging="360"/>
      </w:pPr>
      <w:rPr>
        <w:rFonts w:cs="Times New Roman"/>
      </w:rPr>
    </w:lvl>
    <w:lvl w:ilvl="6" w:tplc="F666689C" w:tentative="1">
      <w:start w:val="1"/>
      <w:numFmt w:val="decimal"/>
      <w:lvlText w:val="%7."/>
      <w:lvlJc w:val="left"/>
      <w:pPr>
        <w:tabs>
          <w:tab w:val="num" w:pos="5040"/>
        </w:tabs>
        <w:ind w:left="5040" w:hanging="360"/>
      </w:pPr>
      <w:rPr>
        <w:rFonts w:cs="Times New Roman"/>
      </w:rPr>
    </w:lvl>
    <w:lvl w:ilvl="7" w:tplc="AF3869D2" w:tentative="1">
      <w:start w:val="1"/>
      <w:numFmt w:val="decimal"/>
      <w:lvlText w:val="%8."/>
      <w:lvlJc w:val="left"/>
      <w:pPr>
        <w:tabs>
          <w:tab w:val="num" w:pos="5760"/>
        </w:tabs>
        <w:ind w:left="5760" w:hanging="360"/>
      </w:pPr>
      <w:rPr>
        <w:rFonts w:cs="Times New Roman"/>
      </w:rPr>
    </w:lvl>
    <w:lvl w:ilvl="8" w:tplc="2DFC629C" w:tentative="1">
      <w:start w:val="1"/>
      <w:numFmt w:val="decimal"/>
      <w:lvlText w:val="%9."/>
      <w:lvlJc w:val="left"/>
      <w:pPr>
        <w:tabs>
          <w:tab w:val="num" w:pos="6480"/>
        </w:tabs>
        <w:ind w:left="6480" w:hanging="360"/>
      </w:pPr>
      <w:rPr>
        <w:rFonts w:cs="Times New Roman"/>
      </w:rPr>
    </w:lvl>
  </w:abstractNum>
  <w:abstractNum w:abstractNumId="35">
    <w:nsid w:val="5551576F"/>
    <w:multiLevelType w:val="hybridMultilevel"/>
    <w:tmpl w:val="182CD4FA"/>
    <w:lvl w:ilvl="0" w:tplc="F30E018C">
      <w:start w:val="1"/>
      <w:numFmt w:val="bullet"/>
      <w:lvlText w:val="•"/>
      <w:lvlJc w:val="left"/>
      <w:pPr>
        <w:tabs>
          <w:tab w:val="num" w:pos="720"/>
        </w:tabs>
        <w:ind w:left="720" w:hanging="360"/>
      </w:pPr>
      <w:rPr>
        <w:rFonts w:ascii="Arial" w:hAnsi="Arial" w:hint="default"/>
      </w:rPr>
    </w:lvl>
    <w:lvl w:ilvl="1" w:tplc="99443D82" w:tentative="1">
      <w:start w:val="1"/>
      <w:numFmt w:val="bullet"/>
      <w:lvlText w:val="•"/>
      <w:lvlJc w:val="left"/>
      <w:pPr>
        <w:tabs>
          <w:tab w:val="num" w:pos="1440"/>
        </w:tabs>
        <w:ind w:left="1440" w:hanging="360"/>
      </w:pPr>
      <w:rPr>
        <w:rFonts w:ascii="Arial" w:hAnsi="Arial" w:hint="default"/>
      </w:rPr>
    </w:lvl>
    <w:lvl w:ilvl="2" w:tplc="09DCA07E" w:tentative="1">
      <w:start w:val="1"/>
      <w:numFmt w:val="bullet"/>
      <w:lvlText w:val="•"/>
      <w:lvlJc w:val="left"/>
      <w:pPr>
        <w:tabs>
          <w:tab w:val="num" w:pos="2160"/>
        </w:tabs>
        <w:ind w:left="2160" w:hanging="360"/>
      </w:pPr>
      <w:rPr>
        <w:rFonts w:ascii="Arial" w:hAnsi="Arial" w:hint="default"/>
      </w:rPr>
    </w:lvl>
    <w:lvl w:ilvl="3" w:tplc="987E94A8" w:tentative="1">
      <w:start w:val="1"/>
      <w:numFmt w:val="bullet"/>
      <w:lvlText w:val="•"/>
      <w:lvlJc w:val="left"/>
      <w:pPr>
        <w:tabs>
          <w:tab w:val="num" w:pos="2880"/>
        </w:tabs>
        <w:ind w:left="2880" w:hanging="360"/>
      </w:pPr>
      <w:rPr>
        <w:rFonts w:ascii="Arial" w:hAnsi="Arial" w:hint="default"/>
      </w:rPr>
    </w:lvl>
    <w:lvl w:ilvl="4" w:tplc="782EE2E6" w:tentative="1">
      <w:start w:val="1"/>
      <w:numFmt w:val="bullet"/>
      <w:lvlText w:val="•"/>
      <w:lvlJc w:val="left"/>
      <w:pPr>
        <w:tabs>
          <w:tab w:val="num" w:pos="3600"/>
        </w:tabs>
        <w:ind w:left="3600" w:hanging="360"/>
      </w:pPr>
      <w:rPr>
        <w:rFonts w:ascii="Arial" w:hAnsi="Arial" w:hint="default"/>
      </w:rPr>
    </w:lvl>
    <w:lvl w:ilvl="5" w:tplc="223CA6C2" w:tentative="1">
      <w:start w:val="1"/>
      <w:numFmt w:val="bullet"/>
      <w:lvlText w:val="•"/>
      <w:lvlJc w:val="left"/>
      <w:pPr>
        <w:tabs>
          <w:tab w:val="num" w:pos="4320"/>
        </w:tabs>
        <w:ind w:left="4320" w:hanging="360"/>
      </w:pPr>
      <w:rPr>
        <w:rFonts w:ascii="Arial" w:hAnsi="Arial" w:hint="default"/>
      </w:rPr>
    </w:lvl>
    <w:lvl w:ilvl="6" w:tplc="CF42AAB8" w:tentative="1">
      <w:start w:val="1"/>
      <w:numFmt w:val="bullet"/>
      <w:lvlText w:val="•"/>
      <w:lvlJc w:val="left"/>
      <w:pPr>
        <w:tabs>
          <w:tab w:val="num" w:pos="5040"/>
        </w:tabs>
        <w:ind w:left="5040" w:hanging="360"/>
      </w:pPr>
      <w:rPr>
        <w:rFonts w:ascii="Arial" w:hAnsi="Arial" w:hint="default"/>
      </w:rPr>
    </w:lvl>
    <w:lvl w:ilvl="7" w:tplc="DA5CBB56" w:tentative="1">
      <w:start w:val="1"/>
      <w:numFmt w:val="bullet"/>
      <w:lvlText w:val="•"/>
      <w:lvlJc w:val="left"/>
      <w:pPr>
        <w:tabs>
          <w:tab w:val="num" w:pos="5760"/>
        </w:tabs>
        <w:ind w:left="5760" w:hanging="360"/>
      </w:pPr>
      <w:rPr>
        <w:rFonts w:ascii="Arial" w:hAnsi="Arial" w:hint="default"/>
      </w:rPr>
    </w:lvl>
    <w:lvl w:ilvl="8" w:tplc="60340D70" w:tentative="1">
      <w:start w:val="1"/>
      <w:numFmt w:val="bullet"/>
      <w:lvlText w:val="•"/>
      <w:lvlJc w:val="left"/>
      <w:pPr>
        <w:tabs>
          <w:tab w:val="num" w:pos="6480"/>
        </w:tabs>
        <w:ind w:left="6480" w:hanging="360"/>
      </w:pPr>
      <w:rPr>
        <w:rFonts w:ascii="Arial" w:hAnsi="Arial" w:hint="default"/>
      </w:rPr>
    </w:lvl>
  </w:abstractNum>
  <w:abstractNum w:abstractNumId="36">
    <w:nsid w:val="568D3873"/>
    <w:multiLevelType w:val="hybridMultilevel"/>
    <w:tmpl w:val="92AA2D28"/>
    <w:lvl w:ilvl="0" w:tplc="B5365A2C">
      <w:start w:val="1"/>
      <w:numFmt w:val="decimal"/>
      <w:lvlText w:val="%1."/>
      <w:lvlJc w:val="left"/>
      <w:pPr>
        <w:tabs>
          <w:tab w:val="num" w:pos="720"/>
        </w:tabs>
        <w:ind w:left="720" w:hanging="360"/>
      </w:pPr>
      <w:rPr>
        <w:rFonts w:cs="Times New Roman"/>
      </w:rPr>
    </w:lvl>
    <w:lvl w:ilvl="1" w:tplc="D82A56DA" w:tentative="1">
      <w:start w:val="1"/>
      <w:numFmt w:val="decimal"/>
      <w:lvlText w:val="%2."/>
      <w:lvlJc w:val="left"/>
      <w:pPr>
        <w:tabs>
          <w:tab w:val="num" w:pos="1440"/>
        </w:tabs>
        <w:ind w:left="1440" w:hanging="360"/>
      </w:pPr>
      <w:rPr>
        <w:rFonts w:cs="Times New Roman"/>
      </w:rPr>
    </w:lvl>
    <w:lvl w:ilvl="2" w:tplc="46B03CE4" w:tentative="1">
      <w:start w:val="1"/>
      <w:numFmt w:val="decimal"/>
      <w:lvlText w:val="%3."/>
      <w:lvlJc w:val="left"/>
      <w:pPr>
        <w:tabs>
          <w:tab w:val="num" w:pos="2160"/>
        </w:tabs>
        <w:ind w:left="2160" w:hanging="360"/>
      </w:pPr>
      <w:rPr>
        <w:rFonts w:cs="Times New Roman"/>
      </w:rPr>
    </w:lvl>
    <w:lvl w:ilvl="3" w:tplc="48F8D7E8" w:tentative="1">
      <w:start w:val="1"/>
      <w:numFmt w:val="decimal"/>
      <w:lvlText w:val="%4."/>
      <w:lvlJc w:val="left"/>
      <w:pPr>
        <w:tabs>
          <w:tab w:val="num" w:pos="2880"/>
        </w:tabs>
        <w:ind w:left="2880" w:hanging="360"/>
      </w:pPr>
      <w:rPr>
        <w:rFonts w:cs="Times New Roman"/>
      </w:rPr>
    </w:lvl>
    <w:lvl w:ilvl="4" w:tplc="8658435E" w:tentative="1">
      <w:start w:val="1"/>
      <w:numFmt w:val="decimal"/>
      <w:lvlText w:val="%5."/>
      <w:lvlJc w:val="left"/>
      <w:pPr>
        <w:tabs>
          <w:tab w:val="num" w:pos="3600"/>
        </w:tabs>
        <w:ind w:left="3600" w:hanging="360"/>
      </w:pPr>
      <w:rPr>
        <w:rFonts w:cs="Times New Roman"/>
      </w:rPr>
    </w:lvl>
    <w:lvl w:ilvl="5" w:tplc="C09E056E" w:tentative="1">
      <w:start w:val="1"/>
      <w:numFmt w:val="decimal"/>
      <w:lvlText w:val="%6."/>
      <w:lvlJc w:val="left"/>
      <w:pPr>
        <w:tabs>
          <w:tab w:val="num" w:pos="4320"/>
        </w:tabs>
        <w:ind w:left="4320" w:hanging="360"/>
      </w:pPr>
      <w:rPr>
        <w:rFonts w:cs="Times New Roman"/>
      </w:rPr>
    </w:lvl>
    <w:lvl w:ilvl="6" w:tplc="AAD4392A" w:tentative="1">
      <w:start w:val="1"/>
      <w:numFmt w:val="decimal"/>
      <w:lvlText w:val="%7."/>
      <w:lvlJc w:val="left"/>
      <w:pPr>
        <w:tabs>
          <w:tab w:val="num" w:pos="5040"/>
        </w:tabs>
        <w:ind w:left="5040" w:hanging="360"/>
      </w:pPr>
      <w:rPr>
        <w:rFonts w:cs="Times New Roman"/>
      </w:rPr>
    </w:lvl>
    <w:lvl w:ilvl="7" w:tplc="539AA612" w:tentative="1">
      <w:start w:val="1"/>
      <w:numFmt w:val="decimal"/>
      <w:lvlText w:val="%8."/>
      <w:lvlJc w:val="left"/>
      <w:pPr>
        <w:tabs>
          <w:tab w:val="num" w:pos="5760"/>
        </w:tabs>
        <w:ind w:left="5760" w:hanging="360"/>
      </w:pPr>
      <w:rPr>
        <w:rFonts w:cs="Times New Roman"/>
      </w:rPr>
    </w:lvl>
    <w:lvl w:ilvl="8" w:tplc="9808EB2A" w:tentative="1">
      <w:start w:val="1"/>
      <w:numFmt w:val="decimal"/>
      <w:lvlText w:val="%9."/>
      <w:lvlJc w:val="left"/>
      <w:pPr>
        <w:tabs>
          <w:tab w:val="num" w:pos="6480"/>
        </w:tabs>
        <w:ind w:left="6480" w:hanging="360"/>
      </w:pPr>
      <w:rPr>
        <w:rFonts w:cs="Times New Roman"/>
      </w:rPr>
    </w:lvl>
  </w:abstractNum>
  <w:abstractNum w:abstractNumId="37">
    <w:nsid w:val="5D850581"/>
    <w:multiLevelType w:val="hybridMultilevel"/>
    <w:tmpl w:val="8EF26B28"/>
    <w:lvl w:ilvl="0" w:tplc="42ECC480">
      <w:start w:val="1"/>
      <w:numFmt w:val="bullet"/>
      <w:lvlText w:val="•"/>
      <w:lvlJc w:val="left"/>
      <w:pPr>
        <w:tabs>
          <w:tab w:val="num" w:pos="720"/>
        </w:tabs>
        <w:ind w:left="720" w:hanging="360"/>
      </w:pPr>
      <w:rPr>
        <w:rFonts w:ascii="Arial" w:hAnsi="Arial" w:hint="default"/>
      </w:rPr>
    </w:lvl>
    <w:lvl w:ilvl="1" w:tplc="19C0275C" w:tentative="1">
      <w:start w:val="1"/>
      <w:numFmt w:val="bullet"/>
      <w:lvlText w:val="•"/>
      <w:lvlJc w:val="left"/>
      <w:pPr>
        <w:tabs>
          <w:tab w:val="num" w:pos="1440"/>
        </w:tabs>
        <w:ind w:left="1440" w:hanging="360"/>
      </w:pPr>
      <w:rPr>
        <w:rFonts w:ascii="Arial" w:hAnsi="Arial" w:hint="default"/>
      </w:rPr>
    </w:lvl>
    <w:lvl w:ilvl="2" w:tplc="382C6664" w:tentative="1">
      <w:start w:val="1"/>
      <w:numFmt w:val="bullet"/>
      <w:lvlText w:val="•"/>
      <w:lvlJc w:val="left"/>
      <w:pPr>
        <w:tabs>
          <w:tab w:val="num" w:pos="2160"/>
        </w:tabs>
        <w:ind w:left="2160" w:hanging="360"/>
      </w:pPr>
      <w:rPr>
        <w:rFonts w:ascii="Arial" w:hAnsi="Arial" w:hint="default"/>
      </w:rPr>
    </w:lvl>
    <w:lvl w:ilvl="3" w:tplc="95009D84" w:tentative="1">
      <w:start w:val="1"/>
      <w:numFmt w:val="bullet"/>
      <w:lvlText w:val="•"/>
      <w:lvlJc w:val="left"/>
      <w:pPr>
        <w:tabs>
          <w:tab w:val="num" w:pos="2880"/>
        </w:tabs>
        <w:ind w:left="2880" w:hanging="360"/>
      </w:pPr>
      <w:rPr>
        <w:rFonts w:ascii="Arial" w:hAnsi="Arial" w:hint="default"/>
      </w:rPr>
    </w:lvl>
    <w:lvl w:ilvl="4" w:tplc="5DB43CFC" w:tentative="1">
      <w:start w:val="1"/>
      <w:numFmt w:val="bullet"/>
      <w:lvlText w:val="•"/>
      <w:lvlJc w:val="left"/>
      <w:pPr>
        <w:tabs>
          <w:tab w:val="num" w:pos="3600"/>
        </w:tabs>
        <w:ind w:left="3600" w:hanging="360"/>
      </w:pPr>
      <w:rPr>
        <w:rFonts w:ascii="Arial" w:hAnsi="Arial" w:hint="default"/>
      </w:rPr>
    </w:lvl>
    <w:lvl w:ilvl="5" w:tplc="03A2D0BE" w:tentative="1">
      <w:start w:val="1"/>
      <w:numFmt w:val="bullet"/>
      <w:lvlText w:val="•"/>
      <w:lvlJc w:val="left"/>
      <w:pPr>
        <w:tabs>
          <w:tab w:val="num" w:pos="4320"/>
        </w:tabs>
        <w:ind w:left="4320" w:hanging="360"/>
      </w:pPr>
      <w:rPr>
        <w:rFonts w:ascii="Arial" w:hAnsi="Arial" w:hint="default"/>
      </w:rPr>
    </w:lvl>
    <w:lvl w:ilvl="6" w:tplc="C16CC28E" w:tentative="1">
      <w:start w:val="1"/>
      <w:numFmt w:val="bullet"/>
      <w:lvlText w:val="•"/>
      <w:lvlJc w:val="left"/>
      <w:pPr>
        <w:tabs>
          <w:tab w:val="num" w:pos="5040"/>
        </w:tabs>
        <w:ind w:left="5040" w:hanging="360"/>
      </w:pPr>
      <w:rPr>
        <w:rFonts w:ascii="Arial" w:hAnsi="Arial" w:hint="default"/>
      </w:rPr>
    </w:lvl>
    <w:lvl w:ilvl="7" w:tplc="5FE09DE8" w:tentative="1">
      <w:start w:val="1"/>
      <w:numFmt w:val="bullet"/>
      <w:lvlText w:val="•"/>
      <w:lvlJc w:val="left"/>
      <w:pPr>
        <w:tabs>
          <w:tab w:val="num" w:pos="5760"/>
        </w:tabs>
        <w:ind w:left="5760" w:hanging="360"/>
      </w:pPr>
      <w:rPr>
        <w:rFonts w:ascii="Arial" w:hAnsi="Arial" w:hint="default"/>
      </w:rPr>
    </w:lvl>
    <w:lvl w:ilvl="8" w:tplc="4F2261B6" w:tentative="1">
      <w:start w:val="1"/>
      <w:numFmt w:val="bullet"/>
      <w:lvlText w:val="•"/>
      <w:lvlJc w:val="left"/>
      <w:pPr>
        <w:tabs>
          <w:tab w:val="num" w:pos="6480"/>
        </w:tabs>
        <w:ind w:left="6480" w:hanging="360"/>
      </w:pPr>
      <w:rPr>
        <w:rFonts w:ascii="Arial" w:hAnsi="Arial" w:hint="default"/>
      </w:rPr>
    </w:lvl>
  </w:abstractNum>
  <w:abstractNum w:abstractNumId="38">
    <w:nsid w:val="60DB6EA2"/>
    <w:multiLevelType w:val="hybridMultilevel"/>
    <w:tmpl w:val="1472B07A"/>
    <w:lvl w:ilvl="0" w:tplc="A60E079A">
      <w:start w:val="1"/>
      <w:numFmt w:val="bullet"/>
      <w:lvlText w:val="•"/>
      <w:lvlJc w:val="left"/>
      <w:pPr>
        <w:tabs>
          <w:tab w:val="num" w:pos="720"/>
        </w:tabs>
        <w:ind w:left="720" w:hanging="360"/>
      </w:pPr>
      <w:rPr>
        <w:rFonts w:ascii="Arial" w:hAnsi="Arial" w:hint="default"/>
      </w:rPr>
    </w:lvl>
    <w:lvl w:ilvl="1" w:tplc="D772DBA0" w:tentative="1">
      <w:start w:val="1"/>
      <w:numFmt w:val="bullet"/>
      <w:lvlText w:val="•"/>
      <w:lvlJc w:val="left"/>
      <w:pPr>
        <w:tabs>
          <w:tab w:val="num" w:pos="1440"/>
        </w:tabs>
        <w:ind w:left="1440" w:hanging="360"/>
      </w:pPr>
      <w:rPr>
        <w:rFonts w:ascii="Arial" w:hAnsi="Arial" w:hint="default"/>
      </w:rPr>
    </w:lvl>
    <w:lvl w:ilvl="2" w:tplc="303602E4" w:tentative="1">
      <w:start w:val="1"/>
      <w:numFmt w:val="bullet"/>
      <w:lvlText w:val="•"/>
      <w:lvlJc w:val="left"/>
      <w:pPr>
        <w:tabs>
          <w:tab w:val="num" w:pos="2160"/>
        </w:tabs>
        <w:ind w:left="2160" w:hanging="360"/>
      </w:pPr>
      <w:rPr>
        <w:rFonts w:ascii="Arial" w:hAnsi="Arial" w:hint="default"/>
      </w:rPr>
    </w:lvl>
    <w:lvl w:ilvl="3" w:tplc="519C4A5E" w:tentative="1">
      <w:start w:val="1"/>
      <w:numFmt w:val="bullet"/>
      <w:lvlText w:val="•"/>
      <w:lvlJc w:val="left"/>
      <w:pPr>
        <w:tabs>
          <w:tab w:val="num" w:pos="2880"/>
        </w:tabs>
        <w:ind w:left="2880" w:hanging="360"/>
      </w:pPr>
      <w:rPr>
        <w:rFonts w:ascii="Arial" w:hAnsi="Arial" w:hint="default"/>
      </w:rPr>
    </w:lvl>
    <w:lvl w:ilvl="4" w:tplc="73F2A09E" w:tentative="1">
      <w:start w:val="1"/>
      <w:numFmt w:val="bullet"/>
      <w:lvlText w:val="•"/>
      <w:lvlJc w:val="left"/>
      <w:pPr>
        <w:tabs>
          <w:tab w:val="num" w:pos="3600"/>
        </w:tabs>
        <w:ind w:left="3600" w:hanging="360"/>
      </w:pPr>
      <w:rPr>
        <w:rFonts w:ascii="Arial" w:hAnsi="Arial" w:hint="default"/>
      </w:rPr>
    </w:lvl>
    <w:lvl w:ilvl="5" w:tplc="53B498F8" w:tentative="1">
      <w:start w:val="1"/>
      <w:numFmt w:val="bullet"/>
      <w:lvlText w:val="•"/>
      <w:lvlJc w:val="left"/>
      <w:pPr>
        <w:tabs>
          <w:tab w:val="num" w:pos="4320"/>
        </w:tabs>
        <w:ind w:left="4320" w:hanging="360"/>
      </w:pPr>
      <w:rPr>
        <w:rFonts w:ascii="Arial" w:hAnsi="Arial" w:hint="default"/>
      </w:rPr>
    </w:lvl>
    <w:lvl w:ilvl="6" w:tplc="DF1CE022" w:tentative="1">
      <w:start w:val="1"/>
      <w:numFmt w:val="bullet"/>
      <w:lvlText w:val="•"/>
      <w:lvlJc w:val="left"/>
      <w:pPr>
        <w:tabs>
          <w:tab w:val="num" w:pos="5040"/>
        </w:tabs>
        <w:ind w:left="5040" w:hanging="360"/>
      </w:pPr>
      <w:rPr>
        <w:rFonts w:ascii="Arial" w:hAnsi="Arial" w:hint="default"/>
      </w:rPr>
    </w:lvl>
    <w:lvl w:ilvl="7" w:tplc="34AAD95C" w:tentative="1">
      <w:start w:val="1"/>
      <w:numFmt w:val="bullet"/>
      <w:lvlText w:val="•"/>
      <w:lvlJc w:val="left"/>
      <w:pPr>
        <w:tabs>
          <w:tab w:val="num" w:pos="5760"/>
        </w:tabs>
        <w:ind w:left="5760" w:hanging="360"/>
      </w:pPr>
      <w:rPr>
        <w:rFonts w:ascii="Arial" w:hAnsi="Arial" w:hint="default"/>
      </w:rPr>
    </w:lvl>
    <w:lvl w:ilvl="8" w:tplc="41EE9FE0" w:tentative="1">
      <w:start w:val="1"/>
      <w:numFmt w:val="bullet"/>
      <w:lvlText w:val="•"/>
      <w:lvlJc w:val="left"/>
      <w:pPr>
        <w:tabs>
          <w:tab w:val="num" w:pos="6480"/>
        </w:tabs>
        <w:ind w:left="6480" w:hanging="360"/>
      </w:pPr>
      <w:rPr>
        <w:rFonts w:ascii="Arial" w:hAnsi="Arial" w:hint="default"/>
      </w:rPr>
    </w:lvl>
  </w:abstractNum>
  <w:abstractNum w:abstractNumId="39">
    <w:nsid w:val="66FB092C"/>
    <w:multiLevelType w:val="hybridMultilevel"/>
    <w:tmpl w:val="38BC1642"/>
    <w:lvl w:ilvl="0" w:tplc="69B25FE6">
      <w:start w:val="1"/>
      <w:numFmt w:val="decimal"/>
      <w:lvlText w:val="%1."/>
      <w:lvlJc w:val="left"/>
      <w:pPr>
        <w:tabs>
          <w:tab w:val="num" w:pos="720"/>
        </w:tabs>
        <w:ind w:left="720" w:hanging="360"/>
      </w:pPr>
      <w:rPr>
        <w:rFonts w:cs="Times New Roman"/>
      </w:rPr>
    </w:lvl>
    <w:lvl w:ilvl="1" w:tplc="7640CF56" w:tentative="1">
      <w:start w:val="1"/>
      <w:numFmt w:val="decimal"/>
      <w:lvlText w:val="%2."/>
      <w:lvlJc w:val="left"/>
      <w:pPr>
        <w:tabs>
          <w:tab w:val="num" w:pos="1440"/>
        </w:tabs>
        <w:ind w:left="1440" w:hanging="360"/>
      </w:pPr>
      <w:rPr>
        <w:rFonts w:cs="Times New Roman"/>
      </w:rPr>
    </w:lvl>
    <w:lvl w:ilvl="2" w:tplc="A3928EAC" w:tentative="1">
      <w:start w:val="1"/>
      <w:numFmt w:val="decimal"/>
      <w:lvlText w:val="%3."/>
      <w:lvlJc w:val="left"/>
      <w:pPr>
        <w:tabs>
          <w:tab w:val="num" w:pos="2160"/>
        </w:tabs>
        <w:ind w:left="2160" w:hanging="360"/>
      </w:pPr>
      <w:rPr>
        <w:rFonts w:cs="Times New Roman"/>
      </w:rPr>
    </w:lvl>
    <w:lvl w:ilvl="3" w:tplc="C63EE9B4" w:tentative="1">
      <w:start w:val="1"/>
      <w:numFmt w:val="decimal"/>
      <w:lvlText w:val="%4."/>
      <w:lvlJc w:val="left"/>
      <w:pPr>
        <w:tabs>
          <w:tab w:val="num" w:pos="2880"/>
        </w:tabs>
        <w:ind w:left="2880" w:hanging="360"/>
      </w:pPr>
      <w:rPr>
        <w:rFonts w:cs="Times New Roman"/>
      </w:rPr>
    </w:lvl>
    <w:lvl w:ilvl="4" w:tplc="4C667800" w:tentative="1">
      <w:start w:val="1"/>
      <w:numFmt w:val="decimal"/>
      <w:lvlText w:val="%5."/>
      <w:lvlJc w:val="left"/>
      <w:pPr>
        <w:tabs>
          <w:tab w:val="num" w:pos="3600"/>
        </w:tabs>
        <w:ind w:left="3600" w:hanging="360"/>
      </w:pPr>
      <w:rPr>
        <w:rFonts w:cs="Times New Roman"/>
      </w:rPr>
    </w:lvl>
    <w:lvl w:ilvl="5" w:tplc="03AEA798" w:tentative="1">
      <w:start w:val="1"/>
      <w:numFmt w:val="decimal"/>
      <w:lvlText w:val="%6."/>
      <w:lvlJc w:val="left"/>
      <w:pPr>
        <w:tabs>
          <w:tab w:val="num" w:pos="4320"/>
        </w:tabs>
        <w:ind w:left="4320" w:hanging="360"/>
      </w:pPr>
      <w:rPr>
        <w:rFonts w:cs="Times New Roman"/>
      </w:rPr>
    </w:lvl>
    <w:lvl w:ilvl="6" w:tplc="F5AC8EB0" w:tentative="1">
      <w:start w:val="1"/>
      <w:numFmt w:val="decimal"/>
      <w:lvlText w:val="%7."/>
      <w:lvlJc w:val="left"/>
      <w:pPr>
        <w:tabs>
          <w:tab w:val="num" w:pos="5040"/>
        </w:tabs>
        <w:ind w:left="5040" w:hanging="360"/>
      </w:pPr>
      <w:rPr>
        <w:rFonts w:cs="Times New Roman"/>
      </w:rPr>
    </w:lvl>
    <w:lvl w:ilvl="7" w:tplc="7784A2D6" w:tentative="1">
      <w:start w:val="1"/>
      <w:numFmt w:val="decimal"/>
      <w:lvlText w:val="%8."/>
      <w:lvlJc w:val="left"/>
      <w:pPr>
        <w:tabs>
          <w:tab w:val="num" w:pos="5760"/>
        </w:tabs>
        <w:ind w:left="5760" w:hanging="360"/>
      </w:pPr>
      <w:rPr>
        <w:rFonts w:cs="Times New Roman"/>
      </w:rPr>
    </w:lvl>
    <w:lvl w:ilvl="8" w:tplc="664E521E" w:tentative="1">
      <w:start w:val="1"/>
      <w:numFmt w:val="decimal"/>
      <w:lvlText w:val="%9."/>
      <w:lvlJc w:val="left"/>
      <w:pPr>
        <w:tabs>
          <w:tab w:val="num" w:pos="6480"/>
        </w:tabs>
        <w:ind w:left="6480" w:hanging="360"/>
      </w:pPr>
      <w:rPr>
        <w:rFonts w:cs="Times New Roman"/>
      </w:rPr>
    </w:lvl>
  </w:abstractNum>
  <w:abstractNum w:abstractNumId="40">
    <w:nsid w:val="6CB533DB"/>
    <w:multiLevelType w:val="hybridMultilevel"/>
    <w:tmpl w:val="41441780"/>
    <w:lvl w:ilvl="0" w:tplc="C718936A">
      <w:start w:val="1"/>
      <w:numFmt w:val="decimal"/>
      <w:lvlText w:val="%1."/>
      <w:lvlJc w:val="left"/>
      <w:pPr>
        <w:tabs>
          <w:tab w:val="num" w:pos="720"/>
        </w:tabs>
        <w:ind w:left="720" w:hanging="360"/>
      </w:pPr>
      <w:rPr>
        <w:rFonts w:cs="Times New Roman"/>
      </w:rPr>
    </w:lvl>
    <w:lvl w:ilvl="1" w:tplc="D7AC805A" w:tentative="1">
      <w:start w:val="1"/>
      <w:numFmt w:val="decimal"/>
      <w:lvlText w:val="%2."/>
      <w:lvlJc w:val="left"/>
      <w:pPr>
        <w:tabs>
          <w:tab w:val="num" w:pos="1440"/>
        </w:tabs>
        <w:ind w:left="1440" w:hanging="360"/>
      </w:pPr>
      <w:rPr>
        <w:rFonts w:cs="Times New Roman"/>
      </w:rPr>
    </w:lvl>
    <w:lvl w:ilvl="2" w:tplc="862CC9F4" w:tentative="1">
      <w:start w:val="1"/>
      <w:numFmt w:val="decimal"/>
      <w:lvlText w:val="%3."/>
      <w:lvlJc w:val="left"/>
      <w:pPr>
        <w:tabs>
          <w:tab w:val="num" w:pos="2160"/>
        </w:tabs>
        <w:ind w:left="2160" w:hanging="360"/>
      </w:pPr>
      <w:rPr>
        <w:rFonts w:cs="Times New Roman"/>
      </w:rPr>
    </w:lvl>
    <w:lvl w:ilvl="3" w:tplc="1B76D66C" w:tentative="1">
      <w:start w:val="1"/>
      <w:numFmt w:val="decimal"/>
      <w:lvlText w:val="%4."/>
      <w:lvlJc w:val="left"/>
      <w:pPr>
        <w:tabs>
          <w:tab w:val="num" w:pos="2880"/>
        </w:tabs>
        <w:ind w:left="2880" w:hanging="360"/>
      </w:pPr>
      <w:rPr>
        <w:rFonts w:cs="Times New Roman"/>
      </w:rPr>
    </w:lvl>
    <w:lvl w:ilvl="4" w:tplc="98D4693C" w:tentative="1">
      <w:start w:val="1"/>
      <w:numFmt w:val="decimal"/>
      <w:lvlText w:val="%5."/>
      <w:lvlJc w:val="left"/>
      <w:pPr>
        <w:tabs>
          <w:tab w:val="num" w:pos="3600"/>
        </w:tabs>
        <w:ind w:left="3600" w:hanging="360"/>
      </w:pPr>
      <w:rPr>
        <w:rFonts w:cs="Times New Roman"/>
      </w:rPr>
    </w:lvl>
    <w:lvl w:ilvl="5" w:tplc="8AEC2A48" w:tentative="1">
      <w:start w:val="1"/>
      <w:numFmt w:val="decimal"/>
      <w:lvlText w:val="%6."/>
      <w:lvlJc w:val="left"/>
      <w:pPr>
        <w:tabs>
          <w:tab w:val="num" w:pos="4320"/>
        </w:tabs>
        <w:ind w:left="4320" w:hanging="360"/>
      </w:pPr>
      <w:rPr>
        <w:rFonts w:cs="Times New Roman"/>
      </w:rPr>
    </w:lvl>
    <w:lvl w:ilvl="6" w:tplc="945C3ADE" w:tentative="1">
      <w:start w:val="1"/>
      <w:numFmt w:val="decimal"/>
      <w:lvlText w:val="%7."/>
      <w:lvlJc w:val="left"/>
      <w:pPr>
        <w:tabs>
          <w:tab w:val="num" w:pos="5040"/>
        </w:tabs>
        <w:ind w:left="5040" w:hanging="360"/>
      </w:pPr>
      <w:rPr>
        <w:rFonts w:cs="Times New Roman"/>
      </w:rPr>
    </w:lvl>
    <w:lvl w:ilvl="7" w:tplc="CB8674E4" w:tentative="1">
      <w:start w:val="1"/>
      <w:numFmt w:val="decimal"/>
      <w:lvlText w:val="%8."/>
      <w:lvlJc w:val="left"/>
      <w:pPr>
        <w:tabs>
          <w:tab w:val="num" w:pos="5760"/>
        </w:tabs>
        <w:ind w:left="5760" w:hanging="360"/>
      </w:pPr>
      <w:rPr>
        <w:rFonts w:cs="Times New Roman"/>
      </w:rPr>
    </w:lvl>
    <w:lvl w:ilvl="8" w:tplc="CE447B80" w:tentative="1">
      <w:start w:val="1"/>
      <w:numFmt w:val="decimal"/>
      <w:lvlText w:val="%9."/>
      <w:lvlJc w:val="left"/>
      <w:pPr>
        <w:tabs>
          <w:tab w:val="num" w:pos="6480"/>
        </w:tabs>
        <w:ind w:left="6480" w:hanging="360"/>
      </w:pPr>
      <w:rPr>
        <w:rFonts w:cs="Times New Roman"/>
      </w:rPr>
    </w:lvl>
  </w:abstractNum>
  <w:abstractNum w:abstractNumId="41">
    <w:nsid w:val="6CFC4C7F"/>
    <w:multiLevelType w:val="hybridMultilevel"/>
    <w:tmpl w:val="DBA02128"/>
    <w:lvl w:ilvl="0" w:tplc="529A4590">
      <w:start w:val="1"/>
      <w:numFmt w:val="decimal"/>
      <w:lvlText w:val="%1."/>
      <w:lvlJc w:val="left"/>
      <w:pPr>
        <w:tabs>
          <w:tab w:val="num" w:pos="720"/>
        </w:tabs>
        <w:ind w:left="720" w:hanging="360"/>
      </w:pPr>
      <w:rPr>
        <w:rFonts w:cs="Times New Roman"/>
      </w:rPr>
    </w:lvl>
    <w:lvl w:ilvl="1" w:tplc="18B0747C" w:tentative="1">
      <w:start w:val="1"/>
      <w:numFmt w:val="decimal"/>
      <w:lvlText w:val="%2."/>
      <w:lvlJc w:val="left"/>
      <w:pPr>
        <w:tabs>
          <w:tab w:val="num" w:pos="1440"/>
        </w:tabs>
        <w:ind w:left="1440" w:hanging="360"/>
      </w:pPr>
      <w:rPr>
        <w:rFonts w:cs="Times New Roman"/>
      </w:rPr>
    </w:lvl>
    <w:lvl w:ilvl="2" w:tplc="16CA9DC6" w:tentative="1">
      <w:start w:val="1"/>
      <w:numFmt w:val="decimal"/>
      <w:lvlText w:val="%3."/>
      <w:lvlJc w:val="left"/>
      <w:pPr>
        <w:tabs>
          <w:tab w:val="num" w:pos="2160"/>
        </w:tabs>
        <w:ind w:left="2160" w:hanging="360"/>
      </w:pPr>
      <w:rPr>
        <w:rFonts w:cs="Times New Roman"/>
      </w:rPr>
    </w:lvl>
    <w:lvl w:ilvl="3" w:tplc="657CB486" w:tentative="1">
      <w:start w:val="1"/>
      <w:numFmt w:val="decimal"/>
      <w:lvlText w:val="%4."/>
      <w:lvlJc w:val="left"/>
      <w:pPr>
        <w:tabs>
          <w:tab w:val="num" w:pos="2880"/>
        </w:tabs>
        <w:ind w:left="2880" w:hanging="360"/>
      </w:pPr>
      <w:rPr>
        <w:rFonts w:cs="Times New Roman"/>
      </w:rPr>
    </w:lvl>
    <w:lvl w:ilvl="4" w:tplc="15E41F8E" w:tentative="1">
      <w:start w:val="1"/>
      <w:numFmt w:val="decimal"/>
      <w:lvlText w:val="%5."/>
      <w:lvlJc w:val="left"/>
      <w:pPr>
        <w:tabs>
          <w:tab w:val="num" w:pos="3600"/>
        </w:tabs>
        <w:ind w:left="3600" w:hanging="360"/>
      </w:pPr>
      <w:rPr>
        <w:rFonts w:cs="Times New Roman"/>
      </w:rPr>
    </w:lvl>
    <w:lvl w:ilvl="5" w:tplc="D4A458E4" w:tentative="1">
      <w:start w:val="1"/>
      <w:numFmt w:val="decimal"/>
      <w:lvlText w:val="%6."/>
      <w:lvlJc w:val="left"/>
      <w:pPr>
        <w:tabs>
          <w:tab w:val="num" w:pos="4320"/>
        </w:tabs>
        <w:ind w:left="4320" w:hanging="360"/>
      </w:pPr>
      <w:rPr>
        <w:rFonts w:cs="Times New Roman"/>
      </w:rPr>
    </w:lvl>
    <w:lvl w:ilvl="6" w:tplc="A8A652E0" w:tentative="1">
      <w:start w:val="1"/>
      <w:numFmt w:val="decimal"/>
      <w:lvlText w:val="%7."/>
      <w:lvlJc w:val="left"/>
      <w:pPr>
        <w:tabs>
          <w:tab w:val="num" w:pos="5040"/>
        </w:tabs>
        <w:ind w:left="5040" w:hanging="360"/>
      </w:pPr>
      <w:rPr>
        <w:rFonts w:cs="Times New Roman"/>
      </w:rPr>
    </w:lvl>
    <w:lvl w:ilvl="7" w:tplc="D4B25552" w:tentative="1">
      <w:start w:val="1"/>
      <w:numFmt w:val="decimal"/>
      <w:lvlText w:val="%8."/>
      <w:lvlJc w:val="left"/>
      <w:pPr>
        <w:tabs>
          <w:tab w:val="num" w:pos="5760"/>
        </w:tabs>
        <w:ind w:left="5760" w:hanging="360"/>
      </w:pPr>
      <w:rPr>
        <w:rFonts w:cs="Times New Roman"/>
      </w:rPr>
    </w:lvl>
    <w:lvl w:ilvl="8" w:tplc="A6DCE3E6" w:tentative="1">
      <w:start w:val="1"/>
      <w:numFmt w:val="decimal"/>
      <w:lvlText w:val="%9."/>
      <w:lvlJc w:val="left"/>
      <w:pPr>
        <w:tabs>
          <w:tab w:val="num" w:pos="6480"/>
        </w:tabs>
        <w:ind w:left="6480" w:hanging="360"/>
      </w:pPr>
      <w:rPr>
        <w:rFonts w:cs="Times New Roman"/>
      </w:rPr>
    </w:lvl>
  </w:abstractNum>
  <w:abstractNum w:abstractNumId="42">
    <w:nsid w:val="6EBC60C2"/>
    <w:multiLevelType w:val="hybridMultilevel"/>
    <w:tmpl w:val="90546F46"/>
    <w:lvl w:ilvl="0" w:tplc="339EB2DA">
      <w:start w:val="1"/>
      <w:numFmt w:val="bullet"/>
      <w:lvlText w:val="-"/>
      <w:lvlJc w:val="left"/>
      <w:pPr>
        <w:tabs>
          <w:tab w:val="num" w:pos="720"/>
        </w:tabs>
        <w:ind w:left="720" w:hanging="360"/>
      </w:pPr>
      <w:rPr>
        <w:rFonts w:ascii="Times New Roman" w:hAnsi="Times New Roman" w:hint="default"/>
      </w:rPr>
    </w:lvl>
    <w:lvl w:ilvl="1" w:tplc="C6146E00" w:tentative="1">
      <w:start w:val="1"/>
      <w:numFmt w:val="bullet"/>
      <w:lvlText w:val="-"/>
      <w:lvlJc w:val="left"/>
      <w:pPr>
        <w:tabs>
          <w:tab w:val="num" w:pos="1440"/>
        </w:tabs>
        <w:ind w:left="1440" w:hanging="360"/>
      </w:pPr>
      <w:rPr>
        <w:rFonts w:ascii="Times New Roman" w:hAnsi="Times New Roman" w:hint="default"/>
      </w:rPr>
    </w:lvl>
    <w:lvl w:ilvl="2" w:tplc="691A74E4" w:tentative="1">
      <w:start w:val="1"/>
      <w:numFmt w:val="bullet"/>
      <w:lvlText w:val="-"/>
      <w:lvlJc w:val="left"/>
      <w:pPr>
        <w:tabs>
          <w:tab w:val="num" w:pos="2160"/>
        </w:tabs>
        <w:ind w:left="2160" w:hanging="360"/>
      </w:pPr>
      <w:rPr>
        <w:rFonts w:ascii="Times New Roman" w:hAnsi="Times New Roman" w:hint="default"/>
      </w:rPr>
    </w:lvl>
    <w:lvl w:ilvl="3" w:tplc="C732785C" w:tentative="1">
      <w:start w:val="1"/>
      <w:numFmt w:val="bullet"/>
      <w:lvlText w:val="-"/>
      <w:lvlJc w:val="left"/>
      <w:pPr>
        <w:tabs>
          <w:tab w:val="num" w:pos="2880"/>
        </w:tabs>
        <w:ind w:left="2880" w:hanging="360"/>
      </w:pPr>
      <w:rPr>
        <w:rFonts w:ascii="Times New Roman" w:hAnsi="Times New Roman" w:hint="default"/>
      </w:rPr>
    </w:lvl>
    <w:lvl w:ilvl="4" w:tplc="D0C846B8" w:tentative="1">
      <w:start w:val="1"/>
      <w:numFmt w:val="bullet"/>
      <w:lvlText w:val="-"/>
      <w:lvlJc w:val="left"/>
      <w:pPr>
        <w:tabs>
          <w:tab w:val="num" w:pos="3600"/>
        </w:tabs>
        <w:ind w:left="3600" w:hanging="360"/>
      </w:pPr>
      <w:rPr>
        <w:rFonts w:ascii="Times New Roman" w:hAnsi="Times New Roman" w:hint="default"/>
      </w:rPr>
    </w:lvl>
    <w:lvl w:ilvl="5" w:tplc="95A8D956" w:tentative="1">
      <w:start w:val="1"/>
      <w:numFmt w:val="bullet"/>
      <w:lvlText w:val="-"/>
      <w:lvlJc w:val="left"/>
      <w:pPr>
        <w:tabs>
          <w:tab w:val="num" w:pos="4320"/>
        </w:tabs>
        <w:ind w:left="4320" w:hanging="360"/>
      </w:pPr>
      <w:rPr>
        <w:rFonts w:ascii="Times New Roman" w:hAnsi="Times New Roman" w:hint="default"/>
      </w:rPr>
    </w:lvl>
    <w:lvl w:ilvl="6" w:tplc="71229BF2" w:tentative="1">
      <w:start w:val="1"/>
      <w:numFmt w:val="bullet"/>
      <w:lvlText w:val="-"/>
      <w:lvlJc w:val="left"/>
      <w:pPr>
        <w:tabs>
          <w:tab w:val="num" w:pos="5040"/>
        </w:tabs>
        <w:ind w:left="5040" w:hanging="360"/>
      </w:pPr>
      <w:rPr>
        <w:rFonts w:ascii="Times New Roman" w:hAnsi="Times New Roman" w:hint="default"/>
      </w:rPr>
    </w:lvl>
    <w:lvl w:ilvl="7" w:tplc="2ACE95F8" w:tentative="1">
      <w:start w:val="1"/>
      <w:numFmt w:val="bullet"/>
      <w:lvlText w:val="-"/>
      <w:lvlJc w:val="left"/>
      <w:pPr>
        <w:tabs>
          <w:tab w:val="num" w:pos="5760"/>
        </w:tabs>
        <w:ind w:left="5760" w:hanging="360"/>
      </w:pPr>
      <w:rPr>
        <w:rFonts w:ascii="Times New Roman" w:hAnsi="Times New Roman" w:hint="default"/>
      </w:rPr>
    </w:lvl>
    <w:lvl w:ilvl="8" w:tplc="D0B44548"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EFD32E9"/>
    <w:multiLevelType w:val="hybridMultilevel"/>
    <w:tmpl w:val="95CA15FC"/>
    <w:lvl w:ilvl="0" w:tplc="AFAE55F2">
      <w:start w:val="1"/>
      <w:numFmt w:val="bullet"/>
      <w:lvlText w:val="•"/>
      <w:lvlJc w:val="left"/>
      <w:pPr>
        <w:tabs>
          <w:tab w:val="num" w:pos="720"/>
        </w:tabs>
        <w:ind w:left="720" w:hanging="360"/>
      </w:pPr>
      <w:rPr>
        <w:rFonts w:ascii="Arial" w:hAnsi="Arial" w:hint="default"/>
      </w:rPr>
    </w:lvl>
    <w:lvl w:ilvl="1" w:tplc="945637A8" w:tentative="1">
      <w:start w:val="1"/>
      <w:numFmt w:val="bullet"/>
      <w:lvlText w:val="•"/>
      <w:lvlJc w:val="left"/>
      <w:pPr>
        <w:tabs>
          <w:tab w:val="num" w:pos="1440"/>
        </w:tabs>
        <w:ind w:left="1440" w:hanging="360"/>
      </w:pPr>
      <w:rPr>
        <w:rFonts w:ascii="Arial" w:hAnsi="Arial" w:hint="default"/>
      </w:rPr>
    </w:lvl>
    <w:lvl w:ilvl="2" w:tplc="A748FE98" w:tentative="1">
      <w:start w:val="1"/>
      <w:numFmt w:val="bullet"/>
      <w:lvlText w:val="•"/>
      <w:lvlJc w:val="left"/>
      <w:pPr>
        <w:tabs>
          <w:tab w:val="num" w:pos="2160"/>
        </w:tabs>
        <w:ind w:left="2160" w:hanging="360"/>
      </w:pPr>
      <w:rPr>
        <w:rFonts w:ascii="Arial" w:hAnsi="Arial" w:hint="default"/>
      </w:rPr>
    </w:lvl>
    <w:lvl w:ilvl="3" w:tplc="DC485432" w:tentative="1">
      <w:start w:val="1"/>
      <w:numFmt w:val="bullet"/>
      <w:lvlText w:val="•"/>
      <w:lvlJc w:val="left"/>
      <w:pPr>
        <w:tabs>
          <w:tab w:val="num" w:pos="2880"/>
        </w:tabs>
        <w:ind w:left="2880" w:hanging="360"/>
      </w:pPr>
      <w:rPr>
        <w:rFonts w:ascii="Arial" w:hAnsi="Arial" w:hint="default"/>
      </w:rPr>
    </w:lvl>
    <w:lvl w:ilvl="4" w:tplc="5F98D3AE" w:tentative="1">
      <w:start w:val="1"/>
      <w:numFmt w:val="bullet"/>
      <w:lvlText w:val="•"/>
      <w:lvlJc w:val="left"/>
      <w:pPr>
        <w:tabs>
          <w:tab w:val="num" w:pos="3600"/>
        </w:tabs>
        <w:ind w:left="3600" w:hanging="360"/>
      </w:pPr>
      <w:rPr>
        <w:rFonts w:ascii="Arial" w:hAnsi="Arial" w:hint="default"/>
      </w:rPr>
    </w:lvl>
    <w:lvl w:ilvl="5" w:tplc="694E3D00" w:tentative="1">
      <w:start w:val="1"/>
      <w:numFmt w:val="bullet"/>
      <w:lvlText w:val="•"/>
      <w:lvlJc w:val="left"/>
      <w:pPr>
        <w:tabs>
          <w:tab w:val="num" w:pos="4320"/>
        </w:tabs>
        <w:ind w:left="4320" w:hanging="360"/>
      </w:pPr>
      <w:rPr>
        <w:rFonts w:ascii="Arial" w:hAnsi="Arial" w:hint="default"/>
      </w:rPr>
    </w:lvl>
    <w:lvl w:ilvl="6" w:tplc="72EC63B0" w:tentative="1">
      <w:start w:val="1"/>
      <w:numFmt w:val="bullet"/>
      <w:lvlText w:val="•"/>
      <w:lvlJc w:val="left"/>
      <w:pPr>
        <w:tabs>
          <w:tab w:val="num" w:pos="5040"/>
        </w:tabs>
        <w:ind w:left="5040" w:hanging="360"/>
      </w:pPr>
      <w:rPr>
        <w:rFonts w:ascii="Arial" w:hAnsi="Arial" w:hint="default"/>
      </w:rPr>
    </w:lvl>
    <w:lvl w:ilvl="7" w:tplc="B134CA86" w:tentative="1">
      <w:start w:val="1"/>
      <w:numFmt w:val="bullet"/>
      <w:lvlText w:val="•"/>
      <w:lvlJc w:val="left"/>
      <w:pPr>
        <w:tabs>
          <w:tab w:val="num" w:pos="5760"/>
        </w:tabs>
        <w:ind w:left="5760" w:hanging="360"/>
      </w:pPr>
      <w:rPr>
        <w:rFonts w:ascii="Arial" w:hAnsi="Arial" w:hint="default"/>
      </w:rPr>
    </w:lvl>
    <w:lvl w:ilvl="8" w:tplc="F40E415E" w:tentative="1">
      <w:start w:val="1"/>
      <w:numFmt w:val="bullet"/>
      <w:lvlText w:val="•"/>
      <w:lvlJc w:val="left"/>
      <w:pPr>
        <w:tabs>
          <w:tab w:val="num" w:pos="6480"/>
        </w:tabs>
        <w:ind w:left="6480" w:hanging="360"/>
      </w:pPr>
      <w:rPr>
        <w:rFonts w:ascii="Arial" w:hAnsi="Arial" w:hint="default"/>
      </w:rPr>
    </w:lvl>
  </w:abstractNum>
  <w:abstractNum w:abstractNumId="44">
    <w:nsid w:val="704B4131"/>
    <w:multiLevelType w:val="hybridMultilevel"/>
    <w:tmpl w:val="4EEAE464"/>
    <w:lvl w:ilvl="0" w:tplc="92042F34">
      <w:start w:val="1"/>
      <w:numFmt w:val="decimal"/>
      <w:lvlText w:val="%1."/>
      <w:lvlJc w:val="left"/>
      <w:pPr>
        <w:tabs>
          <w:tab w:val="num" w:pos="720"/>
        </w:tabs>
        <w:ind w:left="720" w:hanging="360"/>
      </w:pPr>
      <w:rPr>
        <w:rFonts w:cs="Times New Roman"/>
      </w:rPr>
    </w:lvl>
    <w:lvl w:ilvl="1" w:tplc="66B23704" w:tentative="1">
      <w:start w:val="1"/>
      <w:numFmt w:val="decimal"/>
      <w:lvlText w:val="%2."/>
      <w:lvlJc w:val="left"/>
      <w:pPr>
        <w:tabs>
          <w:tab w:val="num" w:pos="1440"/>
        </w:tabs>
        <w:ind w:left="1440" w:hanging="360"/>
      </w:pPr>
      <w:rPr>
        <w:rFonts w:cs="Times New Roman"/>
      </w:rPr>
    </w:lvl>
    <w:lvl w:ilvl="2" w:tplc="F286ACBE" w:tentative="1">
      <w:start w:val="1"/>
      <w:numFmt w:val="decimal"/>
      <w:lvlText w:val="%3."/>
      <w:lvlJc w:val="left"/>
      <w:pPr>
        <w:tabs>
          <w:tab w:val="num" w:pos="2160"/>
        </w:tabs>
        <w:ind w:left="2160" w:hanging="360"/>
      </w:pPr>
      <w:rPr>
        <w:rFonts w:cs="Times New Roman"/>
      </w:rPr>
    </w:lvl>
    <w:lvl w:ilvl="3" w:tplc="9278A594" w:tentative="1">
      <w:start w:val="1"/>
      <w:numFmt w:val="decimal"/>
      <w:lvlText w:val="%4."/>
      <w:lvlJc w:val="left"/>
      <w:pPr>
        <w:tabs>
          <w:tab w:val="num" w:pos="2880"/>
        </w:tabs>
        <w:ind w:left="2880" w:hanging="360"/>
      </w:pPr>
      <w:rPr>
        <w:rFonts w:cs="Times New Roman"/>
      </w:rPr>
    </w:lvl>
    <w:lvl w:ilvl="4" w:tplc="A2B8085C" w:tentative="1">
      <w:start w:val="1"/>
      <w:numFmt w:val="decimal"/>
      <w:lvlText w:val="%5."/>
      <w:lvlJc w:val="left"/>
      <w:pPr>
        <w:tabs>
          <w:tab w:val="num" w:pos="3600"/>
        </w:tabs>
        <w:ind w:left="3600" w:hanging="360"/>
      </w:pPr>
      <w:rPr>
        <w:rFonts w:cs="Times New Roman"/>
      </w:rPr>
    </w:lvl>
    <w:lvl w:ilvl="5" w:tplc="23FCE8D6" w:tentative="1">
      <w:start w:val="1"/>
      <w:numFmt w:val="decimal"/>
      <w:lvlText w:val="%6."/>
      <w:lvlJc w:val="left"/>
      <w:pPr>
        <w:tabs>
          <w:tab w:val="num" w:pos="4320"/>
        </w:tabs>
        <w:ind w:left="4320" w:hanging="360"/>
      </w:pPr>
      <w:rPr>
        <w:rFonts w:cs="Times New Roman"/>
      </w:rPr>
    </w:lvl>
    <w:lvl w:ilvl="6" w:tplc="0C349CD0" w:tentative="1">
      <w:start w:val="1"/>
      <w:numFmt w:val="decimal"/>
      <w:lvlText w:val="%7."/>
      <w:lvlJc w:val="left"/>
      <w:pPr>
        <w:tabs>
          <w:tab w:val="num" w:pos="5040"/>
        </w:tabs>
        <w:ind w:left="5040" w:hanging="360"/>
      </w:pPr>
      <w:rPr>
        <w:rFonts w:cs="Times New Roman"/>
      </w:rPr>
    </w:lvl>
    <w:lvl w:ilvl="7" w:tplc="702A6A3A" w:tentative="1">
      <w:start w:val="1"/>
      <w:numFmt w:val="decimal"/>
      <w:lvlText w:val="%8."/>
      <w:lvlJc w:val="left"/>
      <w:pPr>
        <w:tabs>
          <w:tab w:val="num" w:pos="5760"/>
        </w:tabs>
        <w:ind w:left="5760" w:hanging="360"/>
      </w:pPr>
      <w:rPr>
        <w:rFonts w:cs="Times New Roman"/>
      </w:rPr>
    </w:lvl>
    <w:lvl w:ilvl="8" w:tplc="97F044F6" w:tentative="1">
      <w:start w:val="1"/>
      <w:numFmt w:val="decimal"/>
      <w:lvlText w:val="%9."/>
      <w:lvlJc w:val="left"/>
      <w:pPr>
        <w:tabs>
          <w:tab w:val="num" w:pos="6480"/>
        </w:tabs>
        <w:ind w:left="6480" w:hanging="360"/>
      </w:pPr>
      <w:rPr>
        <w:rFonts w:cs="Times New Roman"/>
      </w:rPr>
    </w:lvl>
  </w:abstractNum>
  <w:abstractNum w:abstractNumId="45">
    <w:nsid w:val="77862100"/>
    <w:multiLevelType w:val="hybridMultilevel"/>
    <w:tmpl w:val="5B7C0ACE"/>
    <w:lvl w:ilvl="0" w:tplc="F58ED190">
      <w:start w:val="1"/>
      <w:numFmt w:val="bullet"/>
      <w:lvlText w:val="•"/>
      <w:lvlJc w:val="left"/>
      <w:pPr>
        <w:tabs>
          <w:tab w:val="num" w:pos="720"/>
        </w:tabs>
        <w:ind w:left="720" w:hanging="360"/>
      </w:pPr>
      <w:rPr>
        <w:rFonts w:ascii="Arial" w:hAnsi="Arial" w:hint="default"/>
      </w:rPr>
    </w:lvl>
    <w:lvl w:ilvl="1" w:tplc="228255D0" w:tentative="1">
      <w:start w:val="1"/>
      <w:numFmt w:val="bullet"/>
      <w:lvlText w:val="•"/>
      <w:lvlJc w:val="left"/>
      <w:pPr>
        <w:tabs>
          <w:tab w:val="num" w:pos="1440"/>
        </w:tabs>
        <w:ind w:left="1440" w:hanging="360"/>
      </w:pPr>
      <w:rPr>
        <w:rFonts w:ascii="Arial" w:hAnsi="Arial" w:hint="default"/>
      </w:rPr>
    </w:lvl>
    <w:lvl w:ilvl="2" w:tplc="8EE0A14C" w:tentative="1">
      <w:start w:val="1"/>
      <w:numFmt w:val="bullet"/>
      <w:lvlText w:val="•"/>
      <w:lvlJc w:val="left"/>
      <w:pPr>
        <w:tabs>
          <w:tab w:val="num" w:pos="2160"/>
        </w:tabs>
        <w:ind w:left="2160" w:hanging="360"/>
      </w:pPr>
      <w:rPr>
        <w:rFonts w:ascii="Arial" w:hAnsi="Arial" w:hint="default"/>
      </w:rPr>
    </w:lvl>
    <w:lvl w:ilvl="3" w:tplc="50785A7C" w:tentative="1">
      <w:start w:val="1"/>
      <w:numFmt w:val="bullet"/>
      <w:lvlText w:val="•"/>
      <w:lvlJc w:val="left"/>
      <w:pPr>
        <w:tabs>
          <w:tab w:val="num" w:pos="2880"/>
        </w:tabs>
        <w:ind w:left="2880" w:hanging="360"/>
      </w:pPr>
      <w:rPr>
        <w:rFonts w:ascii="Arial" w:hAnsi="Arial" w:hint="default"/>
      </w:rPr>
    </w:lvl>
    <w:lvl w:ilvl="4" w:tplc="DEB66BDC" w:tentative="1">
      <w:start w:val="1"/>
      <w:numFmt w:val="bullet"/>
      <w:lvlText w:val="•"/>
      <w:lvlJc w:val="left"/>
      <w:pPr>
        <w:tabs>
          <w:tab w:val="num" w:pos="3600"/>
        </w:tabs>
        <w:ind w:left="3600" w:hanging="360"/>
      </w:pPr>
      <w:rPr>
        <w:rFonts w:ascii="Arial" w:hAnsi="Arial" w:hint="default"/>
      </w:rPr>
    </w:lvl>
    <w:lvl w:ilvl="5" w:tplc="57F48D80" w:tentative="1">
      <w:start w:val="1"/>
      <w:numFmt w:val="bullet"/>
      <w:lvlText w:val="•"/>
      <w:lvlJc w:val="left"/>
      <w:pPr>
        <w:tabs>
          <w:tab w:val="num" w:pos="4320"/>
        </w:tabs>
        <w:ind w:left="4320" w:hanging="360"/>
      </w:pPr>
      <w:rPr>
        <w:rFonts w:ascii="Arial" w:hAnsi="Arial" w:hint="default"/>
      </w:rPr>
    </w:lvl>
    <w:lvl w:ilvl="6" w:tplc="CC321488" w:tentative="1">
      <w:start w:val="1"/>
      <w:numFmt w:val="bullet"/>
      <w:lvlText w:val="•"/>
      <w:lvlJc w:val="left"/>
      <w:pPr>
        <w:tabs>
          <w:tab w:val="num" w:pos="5040"/>
        </w:tabs>
        <w:ind w:left="5040" w:hanging="360"/>
      </w:pPr>
      <w:rPr>
        <w:rFonts w:ascii="Arial" w:hAnsi="Arial" w:hint="default"/>
      </w:rPr>
    </w:lvl>
    <w:lvl w:ilvl="7" w:tplc="278A37EC" w:tentative="1">
      <w:start w:val="1"/>
      <w:numFmt w:val="bullet"/>
      <w:lvlText w:val="•"/>
      <w:lvlJc w:val="left"/>
      <w:pPr>
        <w:tabs>
          <w:tab w:val="num" w:pos="5760"/>
        </w:tabs>
        <w:ind w:left="5760" w:hanging="360"/>
      </w:pPr>
      <w:rPr>
        <w:rFonts w:ascii="Arial" w:hAnsi="Arial" w:hint="default"/>
      </w:rPr>
    </w:lvl>
    <w:lvl w:ilvl="8" w:tplc="CD0E301A" w:tentative="1">
      <w:start w:val="1"/>
      <w:numFmt w:val="bullet"/>
      <w:lvlText w:val="•"/>
      <w:lvlJc w:val="left"/>
      <w:pPr>
        <w:tabs>
          <w:tab w:val="num" w:pos="6480"/>
        </w:tabs>
        <w:ind w:left="6480" w:hanging="360"/>
      </w:pPr>
      <w:rPr>
        <w:rFonts w:ascii="Arial" w:hAnsi="Arial" w:hint="default"/>
      </w:rPr>
    </w:lvl>
  </w:abstractNum>
  <w:abstractNum w:abstractNumId="46">
    <w:nsid w:val="77F67771"/>
    <w:multiLevelType w:val="hybridMultilevel"/>
    <w:tmpl w:val="13A4DA06"/>
    <w:lvl w:ilvl="0" w:tplc="98F46F30">
      <w:start w:val="1"/>
      <w:numFmt w:val="bullet"/>
      <w:lvlText w:val="•"/>
      <w:lvlJc w:val="left"/>
      <w:pPr>
        <w:tabs>
          <w:tab w:val="num" w:pos="720"/>
        </w:tabs>
        <w:ind w:left="720" w:hanging="360"/>
      </w:pPr>
      <w:rPr>
        <w:rFonts w:ascii="Arial" w:hAnsi="Arial" w:hint="default"/>
      </w:rPr>
    </w:lvl>
    <w:lvl w:ilvl="1" w:tplc="126E599A" w:tentative="1">
      <w:start w:val="1"/>
      <w:numFmt w:val="bullet"/>
      <w:lvlText w:val="•"/>
      <w:lvlJc w:val="left"/>
      <w:pPr>
        <w:tabs>
          <w:tab w:val="num" w:pos="1440"/>
        </w:tabs>
        <w:ind w:left="1440" w:hanging="360"/>
      </w:pPr>
      <w:rPr>
        <w:rFonts w:ascii="Arial" w:hAnsi="Arial" w:hint="default"/>
      </w:rPr>
    </w:lvl>
    <w:lvl w:ilvl="2" w:tplc="F56CD426" w:tentative="1">
      <w:start w:val="1"/>
      <w:numFmt w:val="bullet"/>
      <w:lvlText w:val="•"/>
      <w:lvlJc w:val="left"/>
      <w:pPr>
        <w:tabs>
          <w:tab w:val="num" w:pos="2160"/>
        </w:tabs>
        <w:ind w:left="2160" w:hanging="360"/>
      </w:pPr>
      <w:rPr>
        <w:rFonts w:ascii="Arial" w:hAnsi="Arial" w:hint="default"/>
      </w:rPr>
    </w:lvl>
    <w:lvl w:ilvl="3" w:tplc="31F875D4" w:tentative="1">
      <w:start w:val="1"/>
      <w:numFmt w:val="bullet"/>
      <w:lvlText w:val="•"/>
      <w:lvlJc w:val="left"/>
      <w:pPr>
        <w:tabs>
          <w:tab w:val="num" w:pos="2880"/>
        </w:tabs>
        <w:ind w:left="2880" w:hanging="360"/>
      </w:pPr>
      <w:rPr>
        <w:rFonts w:ascii="Arial" w:hAnsi="Arial" w:hint="default"/>
      </w:rPr>
    </w:lvl>
    <w:lvl w:ilvl="4" w:tplc="DC3A460A" w:tentative="1">
      <w:start w:val="1"/>
      <w:numFmt w:val="bullet"/>
      <w:lvlText w:val="•"/>
      <w:lvlJc w:val="left"/>
      <w:pPr>
        <w:tabs>
          <w:tab w:val="num" w:pos="3600"/>
        </w:tabs>
        <w:ind w:left="3600" w:hanging="360"/>
      </w:pPr>
      <w:rPr>
        <w:rFonts w:ascii="Arial" w:hAnsi="Arial" w:hint="default"/>
      </w:rPr>
    </w:lvl>
    <w:lvl w:ilvl="5" w:tplc="50925A8C" w:tentative="1">
      <w:start w:val="1"/>
      <w:numFmt w:val="bullet"/>
      <w:lvlText w:val="•"/>
      <w:lvlJc w:val="left"/>
      <w:pPr>
        <w:tabs>
          <w:tab w:val="num" w:pos="4320"/>
        </w:tabs>
        <w:ind w:left="4320" w:hanging="360"/>
      </w:pPr>
      <w:rPr>
        <w:rFonts w:ascii="Arial" w:hAnsi="Arial" w:hint="default"/>
      </w:rPr>
    </w:lvl>
    <w:lvl w:ilvl="6" w:tplc="06F684E2" w:tentative="1">
      <w:start w:val="1"/>
      <w:numFmt w:val="bullet"/>
      <w:lvlText w:val="•"/>
      <w:lvlJc w:val="left"/>
      <w:pPr>
        <w:tabs>
          <w:tab w:val="num" w:pos="5040"/>
        </w:tabs>
        <w:ind w:left="5040" w:hanging="360"/>
      </w:pPr>
      <w:rPr>
        <w:rFonts w:ascii="Arial" w:hAnsi="Arial" w:hint="default"/>
      </w:rPr>
    </w:lvl>
    <w:lvl w:ilvl="7" w:tplc="51D61244" w:tentative="1">
      <w:start w:val="1"/>
      <w:numFmt w:val="bullet"/>
      <w:lvlText w:val="•"/>
      <w:lvlJc w:val="left"/>
      <w:pPr>
        <w:tabs>
          <w:tab w:val="num" w:pos="5760"/>
        </w:tabs>
        <w:ind w:left="5760" w:hanging="360"/>
      </w:pPr>
      <w:rPr>
        <w:rFonts w:ascii="Arial" w:hAnsi="Arial" w:hint="default"/>
      </w:rPr>
    </w:lvl>
    <w:lvl w:ilvl="8" w:tplc="3DEE5A2E" w:tentative="1">
      <w:start w:val="1"/>
      <w:numFmt w:val="bullet"/>
      <w:lvlText w:val="•"/>
      <w:lvlJc w:val="left"/>
      <w:pPr>
        <w:tabs>
          <w:tab w:val="num" w:pos="6480"/>
        </w:tabs>
        <w:ind w:left="6480" w:hanging="360"/>
      </w:pPr>
      <w:rPr>
        <w:rFonts w:ascii="Arial" w:hAnsi="Arial" w:hint="default"/>
      </w:rPr>
    </w:lvl>
  </w:abstractNum>
  <w:abstractNum w:abstractNumId="47">
    <w:nsid w:val="799360EE"/>
    <w:multiLevelType w:val="hybridMultilevel"/>
    <w:tmpl w:val="B90EF0D0"/>
    <w:lvl w:ilvl="0" w:tplc="DE782608">
      <w:start w:val="1"/>
      <w:numFmt w:val="decimal"/>
      <w:lvlText w:val="%1."/>
      <w:lvlJc w:val="left"/>
      <w:pPr>
        <w:tabs>
          <w:tab w:val="num" w:pos="720"/>
        </w:tabs>
        <w:ind w:left="720" w:hanging="360"/>
      </w:pPr>
      <w:rPr>
        <w:rFonts w:cs="Times New Roman"/>
      </w:rPr>
    </w:lvl>
    <w:lvl w:ilvl="1" w:tplc="8AB25EF0" w:tentative="1">
      <w:start w:val="1"/>
      <w:numFmt w:val="decimal"/>
      <w:lvlText w:val="%2."/>
      <w:lvlJc w:val="left"/>
      <w:pPr>
        <w:tabs>
          <w:tab w:val="num" w:pos="1440"/>
        </w:tabs>
        <w:ind w:left="1440" w:hanging="360"/>
      </w:pPr>
      <w:rPr>
        <w:rFonts w:cs="Times New Roman"/>
      </w:rPr>
    </w:lvl>
    <w:lvl w:ilvl="2" w:tplc="B11290F2" w:tentative="1">
      <w:start w:val="1"/>
      <w:numFmt w:val="decimal"/>
      <w:lvlText w:val="%3."/>
      <w:lvlJc w:val="left"/>
      <w:pPr>
        <w:tabs>
          <w:tab w:val="num" w:pos="2160"/>
        </w:tabs>
        <w:ind w:left="2160" w:hanging="360"/>
      </w:pPr>
      <w:rPr>
        <w:rFonts w:cs="Times New Roman"/>
      </w:rPr>
    </w:lvl>
    <w:lvl w:ilvl="3" w:tplc="13C0EC32" w:tentative="1">
      <w:start w:val="1"/>
      <w:numFmt w:val="decimal"/>
      <w:lvlText w:val="%4."/>
      <w:lvlJc w:val="left"/>
      <w:pPr>
        <w:tabs>
          <w:tab w:val="num" w:pos="2880"/>
        </w:tabs>
        <w:ind w:left="2880" w:hanging="360"/>
      </w:pPr>
      <w:rPr>
        <w:rFonts w:cs="Times New Roman"/>
      </w:rPr>
    </w:lvl>
    <w:lvl w:ilvl="4" w:tplc="E02C9BCA" w:tentative="1">
      <w:start w:val="1"/>
      <w:numFmt w:val="decimal"/>
      <w:lvlText w:val="%5."/>
      <w:lvlJc w:val="left"/>
      <w:pPr>
        <w:tabs>
          <w:tab w:val="num" w:pos="3600"/>
        </w:tabs>
        <w:ind w:left="3600" w:hanging="360"/>
      </w:pPr>
      <w:rPr>
        <w:rFonts w:cs="Times New Roman"/>
      </w:rPr>
    </w:lvl>
    <w:lvl w:ilvl="5" w:tplc="032271EC" w:tentative="1">
      <w:start w:val="1"/>
      <w:numFmt w:val="decimal"/>
      <w:lvlText w:val="%6."/>
      <w:lvlJc w:val="left"/>
      <w:pPr>
        <w:tabs>
          <w:tab w:val="num" w:pos="4320"/>
        </w:tabs>
        <w:ind w:left="4320" w:hanging="360"/>
      </w:pPr>
      <w:rPr>
        <w:rFonts w:cs="Times New Roman"/>
      </w:rPr>
    </w:lvl>
    <w:lvl w:ilvl="6" w:tplc="E520B9FA" w:tentative="1">
      <w:start w:val="1"/>
      <w:numFmt w:val="decimal"/>
      <w:lvlText w:val="%7."/>
      <w:lvlJc w:val="left"/>
      <w:pPr>
        <w:tabs>
          <w:tab w:val="num" w:pos="5040"/>
        </w:tabs>
        <w:ind w:left="5040" w:hanging="360"/>
      </w:pPr>
      <w:rPr>
        <w:rFonts w:cs="Times New Roman"/>
      </w:rPr>
    </w:lvl>
    <w:lvl w:ilvl="7" w:tplc="3D36CD4C" w:tentative="1">
      <w:start w:val="1"/>
      <w:numFmt w:val="decimal"/>
      <w:lvlText w:val="%8."/>
      <w:lvlJc w:val="left"/>
      <w:pPr>
        <w:tabs>
          <w:tab w:val="num" w:pos="5760"/>
        </w:tabs>
        <w:ind w:left="5760" w:hanging="360"/>
      </w:pPr>
      <w:rPr>
        <w:rFonts w:cs="Times New Roman"/>
      </w:rPr>
    </w:lvl>
    <w:lvl w:ilvl="8" w:tplc="58842ACA" w:tentative="1">
      <w:start w:val="1"/>
      <w:numFmt w:val="decimal"/>
      <w:lvlText w:val="%9."/>
      <w:lvlJc w:val="left"/>
      <w:pPr>
        <w:tabs>
          <w:tab w:val="num" w:pos="6480"/>
        </w:tabs>
        <w:ind w:left="6480" w:hanging="360"/>
      </w:pPr>
      <w:rPr>
        <w:rFonts w:cs="Times New Roman"/>
      </w:rPr>
    </w:lvl>
  </w:abstractNum>
  <w:abstractNum w:abstractNumId="48">
    <w:nsid w:val="7A50243A"/>
    <w:multiLevelType w:val="hybridMultilevel"/>
    <w:tmpl w:val="19E4B646"/>
    <w:lvl w:ilvl="0" w:tplc="3A9008BC">
      <w:start w:val="1"/>
      <w:numFmt w:val="bullet"/>
      <w:lvlText w:val="•"/>
      <w:lvlJc w:val="left"/>
      <w:pPr>
        <w:tabs>
          <w:tab w:val="num" w:pos="720"/>
        </w:tabs>
        <w:ind w:left="720" w:hanging="360"/>
      </w:pPr>
      <w:rPr>
        <w:rFonts w:ascii="Arial" w:hAnsi="Arial" w:hint="default"/>
      </w:rPr>
    </w:lvl>
    <w:lvl w:ilvl="1" w:tplc="50E61F18" w:tentative="1">
      <w:start w:val="1"/>
      <w:numFmt w:val="bullet"/>
      <w:lvlText w:val="•"/>
      <w:lvlJc w:val="left"/>
      <w:pPr>
        <w:tabs>
          <w:tab w:val="num" w:pos="1440"/>
        </w:tabs>
        <w:ind w:left="1440" w:hanging="360"/>
      </w:pPr>
      <w:rPr>
        <w:rFonts w:ascii="Arial" w:hAnsi="Arial" w:hint="default"/>
      </w:rPr>
    </w:lvl>
    <w:lvl w:ilvl="2" w:tplc="56509DEC" w:tentative="1">
      <w:start w:val="1"/>
      <w:numFmt w:val="bullet"/>
      <w:lvlText w:val="•"/>
      <w:lvlJc w:val="left"/>
      <w:pPr>
        <w:tabs>
          <w:tab w:val="num" w:pos="2160"/>
        </w:tabs>
        <w:ind w:left="2160" w:hanging="360"/>
      </w:pPr>
      <w:rPr>
        <w:rFonts w:ascii="Arial" w:hAnsi="Arial" w:hint="default"/>
      </w:rPr>
    </w:lvl>
    <w:lvl w:ilvl="3" w:tplc="EDC41CC8" w:tentative="1">
      <w:start w:val="1"/>
      <w:numFmt w:val="bullet"/>
      <w:lvlText w:val="•"/>
      <w:lvlJc w:val="left"/>
      <w:pPr>
        <w:tabs>
          <w:tab w:val="num" w:pos="2880"/>
        </w:tabs>
        <w:ind w:left="2880" w:hanging="360"/>
      </w:pPr>
      <w:rPr>
        <w:rFonts w:ascii="Arial" w:hAnsi="Arial" w:hint="default"/>
      </w:rPr>
    </w:lvl>
    <w:lvl w:ilvl="4" w:tplc="8458A706" w:tentative="1">
      <w:start w:val="1"/>
      <w:numFmt w:val="bullet"/>
      <w:lvlText w:val="•"/>
      <w:lvlJc w:val="left"/>
      <w:pPr>
        <w:tabs>
          <w:tab w:val="num" w:pos="3600"/>
        </w:tabs>
        <w:ind w:left="3600" w:hanging="360"/>
      </w:pPr>
      <w:rPr>
        <w:rFonts w:ascii="Arial" w:hAnsi="Arial" w:hint="default"/>
      </w:rPr>
    </w:lvl>
    <w:lvl w:ilvl="5" w:tplc="0CFEAB40" w:tentative="1">
      <w:start w:val="1"/>
      <w:numFmt w:val="bullet"/>
      <w:lvlText w:val="•"/>
      <w:lvlJc w:val="left"/>
      <w:pPr>
        <w:tabs>
          <w:tab w:val="num" w:pos="4320"/>
        </w:tabs>
        <w:ind w:left="4320" w:hanging="360"/>
      </w:pPr>
      <w:rPr>
        <w:rFonts w:ascii="Arial" w:hAnsi="Arial" w:hint="default"/>
      </w:rPr>
    </w:lvl>
    <w:lvl w:ilvl="6" w:tplc="67A0E6B6" w:tentative="1">
      <w:start w:val="1"/>
      <w:numFmt w:val="bullet"/>
      <w:lvlText w:val="•"/>
      <w:lvlJc w:val="left"/>
      <w:pPr>
        <w:tabs>
          <w:tab w:val="num" w:pos="5040"/>
        </w:tabs>
        <w:ind w:left="5040" w:hanging="360"/>
      </w:pPr>
      <w:rPr>
        <w:rFonts w:ascii="Arial" w:hAnsi="Arial" w:hint="default"/>
      </w:rPr>
    </w:lvl>
    <w:lvl w:ilvl="7" w:tplc="7846A73A" w:tentative="1">
      <w:start w:val="1"/>
      <w:numFmt w:val="bullet"/>
      <w:lvlText w:val="•"/>
      <w:lvlJc w:val="left"/>
      <w:pPr>
        <w:tabs>
          <w:tab w:val="num" w:pos="5760"/>
        </w:tabs>
        <w:ind w:left="5760" w:hanging="360"/>
      </w:pPr>
      <w:rPr>
        <w:rFonts w:ascii="Arial" w:hAnsi="Arial" w:hint="default"/>
      </w:rPr>
    </w:lvl>
    <w:lvl w:ilvl="8" w:tplc="EE8E7C0E" w:tentative="1">
      <w:start w:val="1"/>
      <w:numFmt w:val="bullet"/>
      <w:lvlText w:val="•"/>
      <w:lvlJc w:val="left"/>
      <w:pPr>
        <w:tabs>
          <w:tab w:val="num" w:pos="6480"/>
        </w:tabs>
        <w:ind w:left="6480" w:hanging="360"/>
      </w:pPr>
      <w:rPr>
        <w:rFonts w:ascii="Arial" w:hAnsi="Arial" w:hint="default"/>
      </w:rPr>
    </w:lvl>
  </w:abstractNum>
  <w:num w:numId="1">
    <w:abstractNumId w:val="17"/>
  </w:num>
  <w:num w:numId="2">
    <w:abstractNumId w:val="43"/>
  </w:num>
  <w:num w:numId="3">
    <w:abstractNumId w:val="10"/>
  </w:num>
  <w:num w:numId="4">
    <w:abstractNumId w:val="45"/>
  </w:num>
  <w:num w:numId="5">
    <w:abstractNumId w:val="6"/>
  </w:num>
  <w:num w:numId="6">
    <w:abstractNumId w:val="29"/>
  </w:num>
  <w:num w:numId="7">
    <w:abstractNumId w:val="8"/>
  </w:num>
  <w:num w:numId="8">
    <w:abstractNumId w:val="41"/>
  </w:num>
  <w:num w:numId="9">
    <w:abstractNumId w:val="20"/>
  </w:num>
  <w:num w:numId="10">
    <w:abstractNumId w:val="23"/>
  </w:num>
  <w:num w:numId="11">
    <w:abstractNumId w:val="27"/>
  </w:num>
  <w:num w:numId="12">
    <w:abstractNumId w:val="35"/>
  </w:num>
  <w:num w:numId="13">
    <w:abstractNumId w:val="30"/>
  </w:num>
  <w:num w:numId="14">
    <w:abstractNumId w:val="38"/>
  </w:num>
  <w:num w:numId="15">
    <w:abstractNumId w:val="21"/>
  </w:num>
  <w:num w:numId="16">
    <w:abstractNumId w:val="28"/>
  </w:num>
  <w:num w:numId="17">
    <w:abstractNumId w:val="24"/>
  </w:num>
  <w:num w:numId="18">
    <w:abstractNumId w:val="4"/>
  </w:num>
  <w:num w:numId="19">
    <w:abstractNumId w:val="46"/>
  </w:num>
  <w:num w:numId="20">
    <w:abstractNumId w:val="16"/>
  </w:num>
  <w:num w:numId="21">
    <w:abstractNumId w:val="39"/>
  </w:num>
  <w:num w:numId="22">
    <w:abstractNumId w:val="42"/>
  </w:num>
  <w:num w:numId="23">
    <w:abstractNumId w:val="3"/>
  </w:num>
  <w:num w:numId="24">
    <w:abstractNumId w:val="5"/>
  </w:num>
  <w:num w:numId="25">
    <w:abstractNumId w:val="0"/>
  </w:num>
  <w:num w:numId="26">
    <w:abstractNumId w:val="34"/>
  </w:num>
  <w:num w:numId="27">
    <w:abstractNumId w:val="22"/>
  </w:num>
  <w:num w:numId="28">
    <w:abstractNumId w:val="25"/>
  </w:num>
  <w:num w:numId="29">
    <w:abstractNumId w:val="31"/>
  </w:num>
  <w:num w:numId="30">
    <w:abstractNumId w:val="12"/>
  </w:num>
  <w:num w:numId="31">
    <w:abstractNumId w:val="48"/>
  </w:num>
  <w:num w:numId="32">
    <w:abstractNumId w:val="11"/>
  </w:num>
  <w:num w:numId="33">
    <w:abstractNumId w:val="32"/>
  </w:num>
  <w:num w:numId="34">
    <w:abstractNumId w:val="37"/>
  </w:num>
  <w:num w:numId="35">
    <w:abstractNumId w:val="14"/>
  </w:num>
  <w:num w:numId="36">
    <w:abstractNumId w:val="26"/>
  </w:num>
  <w:num w:numId="37">
    <w:abstractNumId w:val="7"/>
  </w:num>
  <w:num w:numId="38">
    <w:abstractNumId w:val="47"/>
  </w:num>
  <w:num w:numId="39">
    <w:abstractNumId w:val="2"/>
  </w:num>
  <w:num w:numId="40">
    <w:abstractNumId w:val="36"/>
  </w:num>
  <w:num w:numId="41">
    <w:abstractNumId w:val="44"/>
  </w:num>
  <w:num w:numId="42">
    <w:abstractNumId w:val="40"/>
  </w:num>
  <w:num w:numId="43">
    <w:abstractNumId w:val="18"/>
  </w:num>
  <w:num w:numId="44">
    <w:abstractNumId w:val="1"/>
  </w:num>
  <w:num w:numId="45">
    <w:abstractNumId w:val="13"/>
  </w:num>
  <w:num w:numId="46">
    <w:abstractNumId w:val="33"/>
  </w:num>
  <w:num w:numId="47">
    <w:abstractNumId w:val="9"/>
  </w:num>
  <w:num w:numId="48">
    <w:abstractNumId w:val="19"/>
  </w:num>
  <w:num w:numId="4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774E"/>
    <w:rsid w:val="000379D6"/>
    <w:rsid w:val="00037B61"/>
    <w:rsid w:val="000577E6"/>
    <w:rsid w:val="000B25F6"/>
    <w:rsid w:val="000F1BA0"/>
    <w:rsid w:val="00111DD9"/>
    <w:rsid w:val="00137985"/>
    <w:rsid w:val="0017480B"/>
    <w:rsid w:val="001D3DAD"/>
    <w:rsid w:val="001D5165"/>
    <w:rsid w:val="001F23AA"/>
    <w:rsid w:val="00296BDE"/>
    <w:rsid w:val="002C00AE"/>
    <w:rsid w:val="002D17C2"/>
    <w:rsid w:val="002D7096"/>
    <w:rsid w:val="00335489"/>
    <w:rsid w:val="00337783"/>
    <w:rsid w:val="00383914"/>
    <w:rsid w:val="003E325A"/>
    <w:rsid w:val="003E5E36"/>
    <w:rsid w:val="004334CA"/>
    <w:rsid w:val="00476854"/>
    <w:rsid w:val="004E30AB"/>
    <w:rsid w:val="004F4E7F"/>
    <w:rsid w:val="0050025C"/>
    <w:rsid w:val="00565CF1"/>
    <w:rsid w:val="005D1C64"/>
    <w:rsid w:val="005D2694"/>
    <w:rsid w:val="005F2107"/>
    <w:rsid w:val="00682729"/>
    <w:rsid w:val="006D4361"/>
    <w:rsid w:val="00721864"/>
    <w:rsid w:val="00724450"/>
    <w:rsid w:val="00783B79"/>
    <w:rsid w:val="007B279C"/>
    <w:rsid w:val="007D4243"/>
    <w:rsid w:val="008E0A7D"/>
    <w:rsid w:val="00986EAD"/>
    <w:rsid w:val="009D4BA1"/>
    <w:rsid w:val="009E5AFF"/>
    <w:rsid w:val="009F64B9"/>
    <w:rsid w:val="00A87242"/>
    <w:rsid w:val="00AA6E6A"/>
    <w:rsid w:val="00AB1BD4"/>
    <w:rsid w:val="00AD0B5C"/>
    <w:rsid w:val="00B61633"/>
    <w:rsid w:val="00B7669E"/>
    <w:rsid w:val="00C2774E"/>
    <w:rsid w:val="00CA38F2"/>
    <w:rsid w:val="00CB32D3"/>
    <w:rsid w:val="00CC0C35"/>
    <w:rsid w:val="00CE71C4"/>
    <w:rsid w:val="00D22B38"/>
    <w:rsid w:val="00D22D80"/>
    <w:rsid w:val="00D91082"/>
    <w:rsid w:val="00DA0415"/>
    <w:rsid w:val="00DB5E08"/>
    <w:rsid w:val="00DD3B83"/>
    <w:rsid w:val="00E03EEF"/>
    <w:rsid w:val="00E112B2"/>
    <w:rsid w:val="00E85C8F"/>
    <w:rsid w:val="00EC701F"/>
    <w:rsid w:val="00EF5492"/>
    <w:rsid w:val="00F00806"/>
    <w:rsid w:val="00FE4465"/>
    <w:rsid w:val="00FF55B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096"/>
    <w:pPr>
      <w:bidi/>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F1BA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99"/>
    <w:qFormat/>
    <w:rsid w:val="00EF5492"/>
    <w:pPr>
      <w:ind w:left="720"/>
      <w:contextualSpacing/>
    </w:pPr>
  </w:style>
  <w:style w:type="paragraph" w:styleId="BalloonText">
    <w:name w:val="Balloon Text"/>
    <w:basedOn w:val="Normal"/>
    <w:link w:val="BalloonTextChar"/>
    <w:uiPriority w:val="99"/>
    <w:semiHidden/>
    <w:rsid w:val="000B2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B25F6"/>
    <w:rPr>
      <w:rFonts w:ascii="Tahoma" w:hAnsi="Tahoma" w:cs="Tahoma"/>
      <w:sz w:val="16"/>
      <w:szCs w:val="16"/>
    </w:rPr>
  </w:style>
  <w:style w:type="character" w:styleId="Hyperlink">
    <w:name w:val="Hyperlink"/>
    <w:basedOn w:val="DefaultParagraphFont"/>
    <w:uiPriority w:val="99"/>
    <w:rsid w:val="009E5AFF"/>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495997834">
      <w:marLeft w:val="0"/>
      <w:marRight w:val="0"/>
      <w:marTop w:val="0"/>
      <w:marBottom w:val="0"/>
      <w:divBdr>
        <w:top w:val="none" w:sz="0" w:space="0" w:color="auto"/>
        <w:left w:val="none" w:sz="0" w:space="0" w:color="auto"/>
        <w:bottom w:val="none" w:sz="0" w:space="0" w:color="auto"/>
        <w:right w:val="none" w:sz="0" w:space="0" w:color="auto"/>
      </w:divBdr>
    </w:div>
    <w:div w:id="1495997836">
      <w:marLeft w:val="0"/>
      <w:marRight w:val="0"/>
      <w:marTop w:val="0"/>
      <w:marBottom w:val="0"/>
      <w:divBdr>
        <w:top w:val="none" w:sz="0" w:space="0" w:color="auto"/>
        <w:left w:val="none" w:sz="0" w:space="0" w:color="auto"/>
        <w:bottom w:val="none" w:sz="0" w:space="0" w:color="auto"/>
        <w:right w:val="none" w:sz="0" w:space="0" w:color="auto"/>
      </w:divBdr>
    </w:div>
    <w:div w:id="1495997837">
      <w:marLeft w:val="0"/>
      <w:marRight w:val="0"/>
      <w:marTop w:val="0"/>
      <w:marBottom w:val="0"/>
      <w:divBdr>
        <w:top w:val="none" w:sz="0" w:space="0" w:color="auto"/>
        <w:left w:val="none" w:sz="0" w:space="0" w:color="auto"/>
        <w:bottom w:val="none" w:sz="0" w:space="0" w:color="auto"/>
        <w:right w:val="none" w:sz="0" w:space="0" w:color="auto"/>
      </w:divBdr>
      <w:divsChild>
        <w:div w:id="1495997863">
          <w:marLeft w:val="0"/>
          <w:marRight w:val="547"/>
          <w:marTop w:val="154"/>
          <w:marBottom w:val="0"/>
          <w:divBdr>
            <w:top w:val="none" w:sz="0" w:space="0" w:color="auto"/>
            <w:left w:val="none" w:sz="0" w:space="0" w:color="auto"/>
            <w:bottom w:val="none" w:sz="0" w:space="0" w:color="auto"/>
            <w:right w:val="none" w:sz="0" w:space="0" w:color="auto"/>
          </w:divBdr>
        </w:div>
        <w:div w:id="1495998166">
          <w:marLeft w:val="0"/>
          <w:marRight w:val="547"/>
          <w:marTop w:val="154"/>
          <w:marBottom w:val="0"/>
          <w:divBdr>
            <w:top w:val="none" w:sz="0" w:space="0" w:color="auto"/>
            <w:left w:val="none" w:sz="0" w:space="0" w:color="auto"/>
            <w:bottom w:val="none" w:sz="0" w:space="0" w:color="auto"/>
            <w:right w:val="none" w:sz="0" w:space="0" w:color="auto"/>
          </w:divBdr>
        </w:div>
      </w:divsChild>
    </w:div>
    <w:div w:id="1495997839">
      <w:marLeft w:val="0"/>
      <w:marRight w:val="0"/>
      <w:marTop w:val="0"/>
      <w:marBottom w:val="0"/>
      <w:divBdr>
        <w:top w:val="none" w:sz="0" w:space="0" w:color="auto"/>
        <w:left w:val="none" w:sz="0" w:space="0" w:color="auto"/>
        <w:bottom w:val="none" w:sz="0" w:space="0" w:color="auto"/>
        <w:right w:val="none" w:sz="0" w:space="0" w:color="auto"/>
      </w:divBdr>
    </w:div>
    <w:div w:id="1495997840">
      <w:marLeft w:val="0"/>
      <w:marRight w:val="0"/>
      <w:marTop w:val="0"/>
      <w:marBottom w:val="0"/>
      <w:divBdr>
        <w:top w:val="none" w:sz="0" w:space="0" w:color="auto"/>
        <w:left w:val="none" w:sz="0" w:space="0" w:color="auto"/>
        <w:bottom w:val="none" w:sz="0" w:space="0" w:color="auto"/>
        <w:right w:val="none" w:sz="0" w:space="0" w:color="auto"/>
      </w:divBdr>
    </w:div>
    <w:div w:id="1495997841">
      <w:marLeft w:val="0"/>
      <w:marRight w:val="0"/>
      <w:marTop w:val="0"/>
      <w:marBottom w:val="0"/>
      <w:divBdr>
        <w:top w:val="none" w:sz="0" w:space="0" w:color="auto"/>
        <w:left w:val="none" w:sz="0" w:space="0" w:color="auto"/>
        <w:bottom w:val="none" w:sz="0" w:space="0" w:color="auto"/>
        <w:right w:val="none" w:sz="0" w:space="0" w:color="auto"/>
      </w:divBdr>
    </w:div>
    <w:div w:id="1495997842">
      <w:marLeft w:val="0"/>
      <w:marRight w:val="0"/>
      <w:marTop w:val="0"/>
      <w:marBottom w:val="0"/>
      <w:divBdr>
        <w:top w:val="none" w:sz="0" w:space="0" w:color="auto"/>
        <w:left w:val="none" w:sz="0" w:space="0" w:color="auto"/>
        <w:bottom w:val="none" w:sz="0" w:space="0" w:color="auto"/>
        <w:right w:val="none" w:sz="0" w:space="0" w:color="auto"/>
      </w:divBdr>
    </w:div>
    <w:div w:id="1495997843">
      <w:marLeft w:val="0"/>
      <w:marRight w:val="0"/>
      <w:marTop w:val="0"/>
      <w:marBottom w:val="0"/>
      <w:divBdr>
        <w:top w:val="none" w:sz="0" w:space="0" w:color="auto"/>
        <w:left w:val="none" w:sz="0" w:space="0" w:color="auto"/>
        <w:bottom w:val="none" w:sz="0" w:space="0" w:color="auto"/>
        <w:right w:val="none" w:sz="0" w:space="0" w:color="auto"/>
      </w:divBdr>
    </w:div>
    <w:div w:id="1495997844">
      <w:marLeft w:val="0"/>
      <w:marRight w:val="0"/>
      <w:marTop w:val="0"/>
      <w:marBottom w:val="0"/>
      <w:divBdr>
        <w:top w:val="none" w:sz="0" w:space="0" w:color="auto"/>
        <w:left w:val="none" w:sz="0" w:space="0" w:color="auto"/>
        <w:bottom w:val="none" w:sz="0" w:space="0" w:color="auto"/>
        <w:right w:val="none" w:sz="0" w:space="0" w:color="auto"/>
      </w:divBdr>
    </w:div>
    <w:div w:id="1495997846">
      <w:marLeft w:val="0"/>
      <w:marRight w:val="0"/>
      <w:marTop w:val="0"/>
      <w:marBottom w:val="0"/>
      <w:divBdr>
        <w:top w:val="none" w:sz="0" w:space="0" w:color="auto"/>
        <w:left w:val="none" w:sz="0" w:space="0" w:color="auto"/>
        <w:bottom w:val="none" w:sz="0" w:space="0" w:color="auto"/>
        <w:right w:val="none" w:sz="0" w:space="0" w:color="auto"/>
      </w:divBdr>
    </w:div>
    <w:div w:id="1495997847">
      <w:marLeft w:val="0"/>
      <w:marRight w:val="0"/>
      <w:marTop w:val="0"/>
      <w:marBottom w:val="0"/>
      <w:divBdr>
        <w:top w:val="none" w:sz="0" w:space="0" w:color="auto"/>
        <w:left w:val="none" w:sz="0" w:space="0" w:color="auto"/>
        <w:bottom w:val="none" w:sz="0" w:space="0" w:color="auto"/>
        <w:right w:val="none" w:sz="0" w:space="0" w:color="auto"/>
      </w:divBdr>
    </w:div>
    <w:div w:id="1495997848">
      <w:marLeft w:val="0"/>
      <w:marRight w:val="0"/>
      <w:marTop w:val="0"/>
      <w:marBottom w:val="0"/>
      <w:divBdr>
        <w:top w:val="none" w:sz="0" w:space="0" w:color="auto"/>
        <w:left w:val="none" w:sz="0" w:space="0" w:color="auto"/>
        <w:bottom w:val="none" w:sz="0" w:space="0" w:color="auto"/>
        <w:right w:val="none" w:sz="0" w:space="0" w:color="auto"/>
      </w:divBdr>
    </w:div>
    <w:div w:id="1495997849">
      <w:marLeft w:val="0"/>
      <w:marRight w:val="0"/>
      <w:marTop w:val="0"/>
      <w:marBottom w:val="0"/>
      <w:divBdr>
        <w:top w:val="none" w:sz="0" w:space="0" w:color="auto"/>
        <w:left w:val="none" w:sz="0" w:space="0" w:color="auto"/>
        <w:bottom w:val="none" w:sz="0" w:space="0" w:color="auto"/>
        <w:right w:val="none" w:sz="0" w:space="0" w:color="auto"/>
      </w:divBdr>
      <w:divsChild>
        <w:div w:id="1495997967">
          <w:marLeft w:val="0"/>
          <w:marRight w:val="605"/>
          <w:marTop w:val="106"/>
          <w:marBottom w:val="0"/>
          <w:divBdr>
            <w:top w:val="none" w:sz="0" w:space="0" w:color="auto"/>
            <w:left w:val="none" w:sz="0" w:space="0" w:color="auto"/>
            <w:bottom w:val="none" w:sz="0" w:space="0" w:color="auto"/>
            <w:right w:val="none" w:sz="0" w:space="0" w:color="auto"/>
          </w:divBdr>
        </w:div>
        <w:div w:id="1495998116">
          <w:marLeft w:val="0"/>
          <w:marRight w:val="605"/>
          <w:marTop w:val="106"/>
          <w:marBottom w:val="0"/>
          <w:divBdr>
            <w:top w:val="none" w:sz="0" w:space="0" w:color="auto"/>
            <w:left w:val="none" w:sz="0" w:space="0" w:color="auto"/>
            <w:bottom w:val="none" w:sz="0" w:space="0" w:color="auto"/>
            <w:right w:val="none" w:sz="0" w:space="0" w:color="auto"/>
          </w:divBdr>
        </w:div>
        <w:div w:id="1495998279">
          <w:marLeft w:val="0"/>
          <w:marRight w:val="605"/>
          <w:marTop w:val="106"/>
          <w:marBottom w:val="0"/>
          <w:divBdr>
            <w:top w:val="none" w:sz="0" w:space="0" w:color="auto"/>
            <w:left w:val="none" w:sz="0" w:space="0" w:color="auto"/>
            <w:bottom w:val="none" w:sz="0" w:space="0" w:color="auto"/>
            <w:right w:val="none" w:sz="0" w:space="0" w:color="auto"/>
          </w:divBdr>
        </w:div>
        <w:div w:id="1495998395">
          <w:marLeft w:val="0"/>
          <w:marRight w:val="605"/>
          <w:marTop w:val="106"/>
          <w:marBottom w:val="0"/>
          <w:divBdr>
            <w:top w:val="none" w:sz="0" w:space="0" w:color="auto"/>
            <w:left w:val="none" w:sz="0" w:space="0" w:color="auto"/>
            <w:bottom w:val="none" w:sz="0" w:space="0" w:color="auto"/>
            <w:right w:val="none" w:sz="0" w:space="0" w:color="auto"/>
          </w:divBdr>
        </w:div>
      </w:divsChild>
    </w:div>
    <w:div w:id="1495997851">
      <w:marLeft w:val="0"/>
      <w:marRight w:val="0"/>
      <w:marTop w:val="0"/>
      <w:marBottom w:val="0"/>
      <w:divBdr>
        <w:top w:val="none" w:sz="0" w:space="0" w:color="auto"/>
        <w:left w:val="none" w:sz="0" w:space="0" w:color="auto"/>
        <w:bottom w:val="none" w:sz="0" w:space="0" w:color="auto"/>
        <w:right w:val="none" w:sz="0" w:space="0" w:color="auto"/>
      </w:divBdr>
      <w:divsChild>
        <w:div w:id="1495998268">
          <w:marLeft w:val="0"/>
          <w:marRight w:val="547"/>
          <w:marTop w:val="173"/>
          <w:marBottom w:val="0"/>
          <w:divBdr>
            <w:top w:val="none" w:sz="0" w:space="0" w:color="auto"/>
            <w:left w:val="none" w:sz="0" w:space="0" w:color="auto"/>
            <w:bottom w:val="none" w:sz="0" w:space="0" w:color="auto"/>
            <w:right w:val="none" w:sz="0" w:space="0" w:color="auto"/>
          </w:divBdr>
        </w:div>
      </w:divsChild>
    </w:div>
    <w:div w:id="1495997852">
      <w:marLeft w:val="0"/>
      <w:marRight w:val="0"/>
      <w:marTop w:val="0"/>
      <w:marBottom w:val="0"/>
      <w:divBdr>
        <w:top w:val="none" w:sz="0" w:space="0" w:color="auto"/>
        <w:left w:val="none" w:sz="0" w:space="0" w:color="auto"/>
        <w:bottom w:val="none" w:sz="0" w:space="0" w:color="auto"/>
        <w:right w:val="none" w:sz="0" w:space="0" w:color="auto"/>
      </w:divBdr>
    </w:div>
    <w:div w:id="1495997853">
      <w:marLeft w:val="0"/>
      <w:marRight w:val="0"/>
      <w:marTop w:val="0"/>
      <w:marBottom w:val="0"/>
      <w:divBdr>
        <w:top w:val="none" w:sz="0" w:space="0" w:color="auto"/>
        <w:left w:val="none" w:sz="0" w:space="0" w:color="auto"/>
        <w:bottom w:val="none" w:sz="0" w:space="0" w:color="auto"/>
        <w:right w:val="none" w:sz="0" w:space="0" w:color="auto"/>
      </w:divBdr>
    </w:div>
    <w:div w:id="1495997854">
      <w:marLeft w:val="0"/>
      <w:marRight w:val="0"/>
      <w:marTop w:val="0"/>
      <w:marBottom w:val="0"/>
      <w:divBdr>
        <w:top w:val="none" w:sz="0" w:space="0" w:color="auto"/>
        <w:left w:val="none" w:sz="0" w:space="0" w:color="auto"/>
        <w:bottom w:val="none" w:sz="0" w:space="0" w:color="auto"/>
        <w:right w:val="none" w:sz="0" w:space="0" w:color="auto"/>
      </w:divBdr>
    </w:div>
    <w:div w:id="1495997855">
      <w:marLeft w:val="0"/>
      <w:marRight w:val="0"/>
      <w:marTop w:val="0"/>
      <w:marBottom w:val="0"/>
      <w:divBdr>
        <w:top w:val="none" w:sz="0" w:space="0" w:color="auto"/>
        <w:left w:val="none" w:sz="0" w:space="0" w:color="auto"/>
        <w:bottom w:val="none" w:sz="0" w:space="0" w:color="auto"/>
        <w:right w:val="none" w:sz="0" w:space="0" w:color="auto"/>
      </w:divBdr>
    </w:div>
    <w:div w:id="1495997857">
      <w:marLeft w:val="0"/>
      <w:marRight w:val="0"/>
      <w:marTop w:val="0"/>
      <w:marBottom w:val="0"/>
      <w:divBdr>
        <w:top w:val="none" w:sz="0" w:space="0" w:color="auto"/>
        <w:left w:val="none" w:sz="0" w:space="0" w:color="auto"/>
        <w:bottom w:val="none" w:sz="0" w:space="0" w:color="auto"/>
        <w:right w:val="none" w:sz="0" w:space="0" w:color="auto"/>
      </w:divBdr>
    </w:div>
    <w:div w:id="1495997858">
      <w:marLeft w:val="0"/>
      <w:marRight w:val="0"/>
      <w:marTop w:val="0"/>
      <w:marBottom w:val="0"/>
      <w:divBdr>
        <w:top w:val="none" w:sz="0" w:space="0" w:color="auto"/>
        <w:left w:val="none" w:sz="0" w:space="0" w:color="auto"/>
        <w:bottom w:val="none" w:sz="0" w:space="0" w:color="auto"/>
        <w:right w:val="none" w:sz="0" w:space="0" w:color="auto"/>
      </w:divBdr>
      <w:divsChild>
        <w:div w:id="1495997869">
          <w:marLeft w:val="0"/>
          <w:marRight w:val="547"/>
          <w:marTop w:val="154"/>
          <w:marBottom w:val="0"/>
          <w:divBdr>
            <w:top w:val="none" w:sz="0" w:space="0" w:color="auto"/>
            <w:left w:val="none" w:sz="0" w:space="0" w:color="auto"/>
            <w:bottom w:val="none" w:sz="0" w:space="0" w:color="auto"/>
            <w:right w:val="none" w:sz="0" w:space="0" w:color="auto"/>
          </w:divBdr>
        </w:div>
        <w:div w:id="1495998385">
          <w:marLeft w:val="0"/>
          <w:marRight w:val="547"/>
          <w:marTop w:val="173"/>
          <w:marBottom w:val="0"/>
          <w:divBdr>
            <w:top w:val="none" w:sz="0" w:space="0" w:color="auto"/>
            <w:left w:val="none" w:sz="0" w:space="0" w:color="auto"/>
            <w:bottom w:val="none" w:sz="0" w:space="0" w:color="auto"/>
            <w:right w:val="none" w:sz="0" w:space="0" w:color="auto"/>
          </w:divBdr>
        </w:div>
      </w:divsChild>
    </w:div>
    <w:div w:id="1495997860">
      <w:marLeft w:val="0"/>
      <w:marRight w:val="0"/>
      <w:marTop w:val="0"/>
      <w:marBottom w:val="0"/>
      <w:divBdr>
        <w:top w:val="none" w:sz="0" w:space="0" w:color="auto"/>
        <w:left w:val="none" w:sz="0" w:space="0" w:color="auto"/>
        <w:bottom w:val="none" w:sz="0" w:space="0" w:color="auto"/>
        <w:right w:val="none" w:sz="0" w:space="0" w:color="auto"/>
      </w:divBdr>
    </w:div>
    <w:div w:id="1495997862">
      <w:marLeft w:val="0"/>
      <w:marRight w:val="0"/>
      <w:marTop w:val="0"/>
      <w:marBottom w:val="0"/>
      <w:divBdr>
        <w:top w:val="none" w:sz="0" w:space="0" w:color="auto"/>
        <w:left w:val="none" w:sz="0" w:space="0" w:color="auto"/>
        <w:bottom w:val="none" w:sz="0" w:space="0" w:color="auto"/>
        <w:right w:val="none" w:sz="0" w:space="0" w:color="auto"/>
      </w:divBdr>
    </w:div>
    <w:div w:id="1495997864">
      <w:marLeft w:val="0"/>
      <w:marRight w:val="0"/>
      <w:marTop w:val="0"/>
      <w:marBottom w:val="0"/>
      <w:divBdr>
        <w:top w:val="none" w:sz="0" w:space="0" w:color="auto"/>
        <w:left w:val="none" w:sz="0" w:space="0" w:color="auto"/>
        <w:bottom w:val="none" w:sz="0" w:space="0" w:color="auto"/>
        <w:right w:val="none" w:sz="0" w:space="0" w:color="auto"/>
      </w:divBdr>
    </w:div>
    <w:div w:id="1495997865">
      <w:marLeft w:val="0"/>
      <w:marRight w:val="0"/>
      <w:marTop w:val="0"/>
      <w:marBottom w:val="0"/>
      <w:divBdr>
        <w:top w:val="none" w:sz="0" w:space="0" w:color="auto"/>
        <w:left w:val="none" w:sz="0" w:space="0" w:color="auto"/>
        <w:bottom w:val="none" w:sz="0" w:space="0" w:color="auto"/>
        <w:right w:val="none" w:sz="0" w:space="0" w:color="auto"/>
      </w:divBdr>
    </w:div>
    <w:div w:id="1495997866">
      <w:marLeft w:val="0"/>
      <w:marRight w:val="0"/>
      <w:marTop w:val="0"/>
      <w:marBottom w:val="0"/>
      <w:divBdr>
        <w:top w:val="none" w:sz="0" w:space="0" w:color="auto"/>
        <w:left w:val="none" w:sz="0" w:space="0" w:color="auto"/>
        <w:bottom w:val="none" w:sz="0" w:space="0" w:color="auto"/>
        <w:right w:val="none" w:sz="0" w:space="0" w:color="auto"/>
      </w:divBdr>
    </w:div>
    <w:div w:id="1495997867">
      <w:marLeft w:val="0"/>
      <w:marRight w:val="0"/>
      <w:marTop w:val="0"/>
      <w:marBottom w:val="0"/>
      <w:divBdr>
        <w:top w:val="none" w:sz="0" w:space="0" w:color="auto"/>
        <w:left w:val="none" w:sz="0" w:space="0" w:color="auto"/>
        <w:bottom w:val="none" w:sz="0" w:space="0" w:color="auto"/>
        <w:right w:val="none" w:sz="0" w:space="0" w:color="auto"/>
      </w:divBdr>
    </w:div>
    <w:div w:id="1495997868">
      <w:marLeft w:val="0"/>
      <w:marRight w:val="0"/>
      <w:marTop w:val="0"/>
      <w:marBottom w:val="0"/>
      <w:divBdr>
        <w:top w:val="none" w:sz="0" w:space="0" w:color="auto"/>
        <w:left w:val="none" w:sz="0" w:space="0" w:color="auto"/>
        <w:bottom w:val="none" w:sz="0" w:space="0" w:color="auto"/>
        <w:right w:val="none" w:sz="0" w:space="0" w:color="auto"/>
      </w:divBdr>
    </w:div>
    <w:div w:id="1495997871">
      <w:marLeft w:val="0"/>
      <w:marRight w:val="0"/>
      <w:marTop w:val="0"/>
      <w:marBottom w:val="0"/>
      <w:divBdr>
        <w:top w:val="none" w:sz="0" w:space="0" w:color="auto"/>
        <w:left w:val="none" w:sz="0" w:space="0" w:color="auto"/>
        <w:bottom w:val="none" w:sz="0" w:space="0" w:color="auto"/>
        <w:right w:val="none" w:sz="0" w:space="0" w:color="auto"/>
      </w:divBdr>
    </w:div>
    <w:div w:id="1495997872">
      <w:marLeft w:val="0"/>
      <w:marRight w:val="0"/>
      <w:marTop w:val="0"/>
      <w:marBottom w:val="0"/>
      <w:divBdr>
        <w:top w:val="none" w:sz="0" w:space="0" w:color="auto"/>
        <w:left w:val="none" w:sz="0" w:space="0" w:color="auto"/>
        <w:bottom w:val="none" w:sz="0" w:space="0" w:color="auto"/>
        <w:right w:val="none" w:sz="0" w:space="0" w:color="auto"/>
      </w:divBdr>
    </w:div>
    <w:div w:id="1495997873">
      <w:marLeft w:val="0"/>
      <w:marRight w:val="0"/>
      <w:marTop w:val="0"/>
      <w:marBottom w:val="0"/>
      <w:divBdr>
        <w:top w:val="none" w:sz="0" w:space="0" w:color="auto"/>
        <w:left w:val="none" w:sz="0" w:space="0" w:color="auto"/>
        <w:bottom w:val="none" w:sz="0" w:space="0" w:color="auto"/>
        <w:right w:val="none" w:sz="0" w:space="0" w:color="auto"/>
      </w:divBdr>
    </w:div>
    <w:div w:id="1495997875">
      <w:marLeft w:val="0"/>
      <w:marRight w:val="0"/>
      <w:marTop w:val="0"/>
      <w:marBottom w:val="0"/>
      <w:divBdr>
        <w:top w:val="none" w:sz="0" w:space="0" w:color="auto"/>
        <w:left w:val="none" w:sz="0" w:space="0" w:color="auto"/>
        <w:bottom w:val="none" w:sz="0" w:space="0" w:color="auto"/>
        <w:right w:val="none" w:sz="0" w:space="0" w:color="auto"/>
      </w:divBdr>
    </w:div>
    <w:div w:id="1495997878">
      <w:marLeft w:val="0"/>
      <w:marRight w:val="0"/>
      <w:marTop w:val="0"/>
      <w:marBottom w:val="0"/>
      <w:divBdr>
        <w:top w:val="none" w:sz="0" w:space="0" w:color="auto"/>
        <w:left w:val="none" w:sz="0" w:space="0" w:color="auto"/>
        <w:bottom w:val="none" w:sz="0" w:space="0" w:color="auto"/>
        <w:right w:val="none" w:sz="0" w:space="0" w:color="auto"/>
      </w:divBdr>
    </w:div>
    <w:div w:id="1495997879">
      <w:marLeft w:val="0"/>
      <w:marRight w:val="0"/>
      <w:marTop w:val="0"/>
      <w:marBottom w:val="0"/>
      <w:divBdr>
        <w:top w:val="none" w:sz="0" w:space="0" w:color="auto"/>
        <w:left w:val="none" w:sz="0" w:space="0" w:color="auto"/>
        <w:bottom w:val="none" w:sz="0" w:space="0" w:color="auto"/>
        <w:right w:val="none" w:sz="0" w:space="0" w:color="auto"/>
      </w:divBdr>
    </w:div>
    <w:div w:id="1495997881">
      <w:marLeft w:val="0"/>
      <w:marRight w:val="0"/>
      <w:marTop w:val="0"/>
      <w:marBottom w:val="0"/>
      <w:divBdr>
        <w:top w:val="none" w:sz="0" w:space="0" w:color="auto"/>
        <w:left w:val="none" w:sz="0" w:space="0" w:color="auto"/>
        <w:bottom w:val="none" w:sz="0" w:space="0" w:color="auto"/>
        <w:right w:val="none" w:sz="0" w:space="0" w:color="auto"/>
      </w:divBdr>
    </w:div>
    <w:div w:id="1495997882">
      <w:marLeft w:val="0"/>
      <w:marRight w:val="0"/>
      <w:marTop w:val="0"/>
      <w:marBottom w:val="0"/>
      <w:divBdr>
        <w:top w:val="none" w:sz="0" w:space="0" w:color="auto"/>
        <w:left w:val="none" w:sz="0" w:space="0" w:color="auto"/>
        <w:bottom w:val="none" w:sz="0" w:space="0" w:color="auto"/>
        <w:right w:val="none" w:sz="0" w:space="0" w:color="auto"/>
      </w:divBdr>
    </w:div>
    <w:div w:id="1495997883">
      <w:marLeft w:val="0"/>
      <w:marRight w:val="0"/>
      <w:marTop w:val="0"/>
      <w:marBottom w:val="0"/>
      <w:divBdr>
        <w:top w:val="none" w:sz="0" w:space="0" w:color="auto"/>
        <w:left w:val="none" w:sz="0" w:space="0" w:color="auto"/>
        <w:bottom w:val="none" w:sz="0" w:space="0" w:color="auto"/>
        <w:right w:val="none" w:sz="0" w:space="0" w:color="auto"/>
      </w:divBdr>
    </w:div>
    <w:div w:id="1495997884">
      <w:marLeft w:val="0"/>
      <w:marRight w:val="0"/>
      <w:marTop w:val="0"/>
      <w:marBottom w:val="0"/>
      <w:divBdr>
        <w:top w:val="none" w:sz="0" w:space="0" w:color="auto"/>
        <w:left w:val="none" w:sz="0" w:space="0" w:color="auto"/>
        <w:bottom w:val="none" w:sz="0" w:space="0" w:color="auto"/>
        <w:right w:val="none" w:sz="0" w:space="0" w:color="auto"/>
      </w:divBdr>
    </w:div>
    <w:div w:id="1495997885">
      <w:marLeft w:val="0"/>
      <w:marRight w:val="0"/>
      <w:marTop w:val="0"/>
      <w:marBottom w:val="0"/>
      <w:divBdr>
        <w:top w:val="none" w:sz="0" w:space="0" w:color="auto"/>
        <w:left w:val="none" w:sz="0" w:space="0" w:color="auto"/>
        <w:bottom w:val="none" w:sz="0" w:space="0" w:color="auto"/>
        <w:right w:val="none" w:sz="0" w:space="0" w:color="auto"/>
      </w:divBdr>
    </w:div>
    <w:div w:id="1495997887">
      <w:marLeft w:val="0"/>
      <w:marRight w:val="0"/>
      <w:marTop w:val="0"/>
      <w:marBottom w:val="0"/>
      <w:divBdr>
        <w:top w:val="none" w:sz="0" w:space="0" w:color="auto"/>
        <w:left w:val="none" w:sz="0" w:space="0" w:color="auto"/>
        <w:bottom w:val="none" w:sz="0" w:space="0" w:color="auto"/>
        <w:right w:val="none" w:sz="0" w:space="0" w:color="auto"/>
      </w:divBdr>
    </w:div>
    <w:div w:id="1495997888">
      <w:marLeft w:val="0"/>
      <w:marRight w:val="0"/>
      <w:marTop w:val="0"/>
      <w:marBottom w:val="0"/>
      <w:divBdr>
        <w:top w:val="none" w:sz="0" w:space="0" w:color="auto"/>
        <w:left w:val="none" w:sz="0" w:space="0" w:color="auto"/>
        <w:bottom w:val="none" w:sz="0" w:space="0" w:color="auto"/>
        <w:right w:val="none" w:sz="0" w:space="0" w:color="auto"/>
      </w:divBdr>
    </w:div>
    <w:div w:id="1495997890">
      <w:marLeft w:val="0"/>
      <w:marRight w:val="0"/>
      <w:marTop w:val="0"/>
      <w:marBottom w:val="0"/>
      <w:divBdr>
        <w:top w:val="none" w:sz="0" w:space="0" w:color="auto"/>
        <w:left w:val="none" w:sz="0" w:space="0" w:color="auto"/>
        <w:bottom w:val="none" w:sz="0" w:space="0" w:color="auto"/>
        <w:right w:val="none" w:sz="0" w:space="0" w:color="auto"/>
      </w:divBdr>
    </w:div>
    <w:div w:id="1495997891">
      <w:marLeft w:val="0"/>
      <w:marRight w:val="0"/>
      <w:marTop w:val="0"/>
      <w:marBottom w:val="0"/>
      <w:divBdr>
        <w:top w:val="none" w:sz="0" w:space="0" w:color="auto"/>
        <w:left w:val="none" w:sz="0" w:space="0" w:color="auto"/>
        <w:bottom w:val="none" w:sz="0" w:space="0" w:color="auto"/>
        <w:right w:val="none" w:sz="0" w:space="0" w:color="auto"/>
      </w:divBdr>
    </w:div>
    <w:div w:id="1495997892">
      <w:marLeft w:val="0"/>
      <w:marRight w:val="0"/>
      <w:marTop w:val="0"/>
      <w:marBottom w:val="0"/>
      <w:divBdr>
        <w:top w:val="none" w:sz="0" w:space="0" w:color="auto"/>
        <w:left w:val="none" w:sz="0" w:space="0" w:color="auto"/>
        <w:bottom w:val="none" w:sz="0" w:space="0" w:color="auto"/>
        <w:right w:val="none" w:sz="0" w:space="0" w:color="auto"/>
      </w:divBdr>
    </w:div>
    <w:div w:id="1495997894">
      <w:marLeft w:val="0"/>
      <w:marRight w:val="0"/>
      <w:marTop w:val="0"/>
      <w:marBottom w:val="0"/>
      <w:divBdr>
        <w:top w:val="none" w:sz="0" w:space="0" w:color="auto"/>
        <w:left w:val="none" w:sz="0" w:space="0" w:color="auto"/>
        <w:bottom w:val="none" w:sz="0" w:space="0" w:color="auto"/>
        <w:right w:val="none" w:sz="0" w:space="0" w:color="auto"/>
      </w:divBdr>
    </w:div>
    <w:div w:id="1495997895">
      <w:marLeft w:val="0"/>
      <w:marRight w:val="0"/>
      <w:marTop w:val="0"/>
      <w:marBottom w:val="0"/>
      <w:divBdr>
        <w:top w:val="none" w:sz="0" w:space="0" w:color="auto"/>
        <w:left w:val="none" w:sz="0" w:space="0" w:color="auto"/>
        <w:bottom w:val="none" w:sz="0" w:space="0" w:color="auto"/>
        <w:right w:val="none" w:sz="0" w:space="0" w:color="auto"/>
      </w:divBdr>
    </w:div>
    <w:div w:id="1495997897">
      <w:marLeft w:val="0"/>
      <w:marRight w:val="0"/>
      <w:marTop w:val="0"/>
      <w:marBottom w:val="0"/>
      <w:divBdr>
        <w:top w:val="none" w:sz="0" w:space="0" w:color="auto"/>
        <w:left w:val="none" w:sz="0" w:space="0" w:color="auto"/>
        <w:bottom w:val="none" w:sz="0" w:space="0" w:color="auto"/>
        <w:right w:val="none" w:sz="0" w:space="0" w:color="auto"/>
      </w:divBdr>
    </w:div>
    <w:div w:id="1495997898">
      <w:marLeft w:val="0"/>
      <w:marRight w:val="0"/>
      <w:marTop w:val="0"/>
      <w:marBottom w:val="0"/>
      <w:divBdr>
        <w:top w:val="none" w:sz="0" w:space="0" w:color="auto"/>
        <w:left w:val="none" w:sz="0" w:space="0" w:color="auto"/>
        <w:bottom w:val="none" w:sz="0" w:space="0" w:color="auto"/>
        <w:right w:val="none" w:sz="0" w:space="0" w:color="auto"/>
      </w:divBdr>
    </w:div>
    <w:div w:id="1495997899">
      <w:marLeft w:val="0"/>
      <w:marRight w:val="0"/>
      <w:marTop w:val="0"/>
      <w:marBottom w:val="0"/>
      <w:divBdr>
        <w:top w:val="none" w:sz="0" w:space="0" w:color="auto"/>
        <w:left w:val="none" w:sz="0" w:space="0" w:color="auto"/>
        <w:bottom w:val="none" w:sz="0" w:space="0" w:color="auto"/>
        <w:right w:val="none" w:sz="0" w:space="0" w:color="auto"/>
      </w:divBdr>
    </w:div>
    <w:div w:id="1495997901">
      <w:marLeft w:val="0"/>
      <w:marRight w:val="0"/>
      <w:marTop w:val="0"/>
      <w:marBottom w:val="0"/>
      <w:divBdr>
        <w:top w:val="none" w:sz="0" w:space="0" w:color="auto"/>
        <w:left w:val="none" w:sz="0" w:space="0" w:color="auto"/>
        <w:bottom w:val="none" w:sz="0" w:space="0" w:color="auto"/>
        <w:right w:val="none" w:sz="0" w:space="0" w:color="auto"/>
      </w:divBdr>
    </w:div>
    <w:div w:id="1495997902">
      <w:marLeft w:val="0"/>
      <w:marRight w:val="0"/>
      <w:marTop w:val="0"/>
      <w:marBottom w:val="0"/>
      <w:divBdr>
        <w:top w:val="none" w:sz="0" w:space="0" w:color="auto"/>
        <w:left w:val="none" w:sz="0" w:space="0" w:color="auto"/>
        <w:bottom w:val="none" w:sz="0" w:space="0" w:color="auto"/>
        <w:right w:val="none" w:sz="0" w:space="0" w:color="auto"/>
      </w:divBdr>
    </w:div>
    <w:div w:id="1495997903">
      <w:marLeft w:val="0"/>
      <w:marRight w:val="0"/>
      <w:marTop w:val="0"/>
      <w:marBottom w:val="0"/>
      <w:divBdr>
        <w:top w:val="none" w:sz="0" w:space="0" w:color="auto"/>
        <w:left w:val="none" w:sz="0" w:space="0" w:color="auto"/>
        <w:bottom w:val="none" w:sz="0" w:space="0" w:color="auto"/>
        <w:right w:val="none" w:sz="0" w:space="0" w:color="auto"/>
      </w:divBdr>
    </w:div>
    <w:div w:id="1495997904">
      <w:marLeft w:val="0"/>
      <w:marRight w:val="0"/>
      <w:marTop w:val="0"/>
      <w:marBottom w:val="0"/>
      <w:divBdr>
        <w:top w:val="none" w:sz="0" w:space="0" w:color="auto"/>
        <w:left w:val="none" w:sz="0" w:space="0" w:color="auto"/>
        <w:bottom w:val="none" w:sz="0" w:space="0" w:color="auto"/>
        <w:right w:val="none" w:sz="0" w:space="0" w:color="auto"/>
      </w:divBdr>
    </w:div>
    <w:div w:id="1495997905">
      <w:marLeft w:val="0"/>
      <w:marRight w:val="0"/>
      <w:marTop w:val="0"/>
      <w:marBottom w:val="0"/>
      <w:divBdr>
        <w:top w:val="none" w:sz="0" w:space="0" w:color="auto"/>
        <w:left w:val="none" w:sz="0" w:space="0" w:color="auto"/>
        <w:bottom w:val="none" w:sz="0" w:space="0" w:color="auto"/>
        <w:right w:val="none" w:sz="0" w:space="0" w:color="auto"/>
      </w:divBdr>
      <w:divsChild>
        <w:div w:id="1495998326">
          <w:marLeft w:val="0"/>
          <w:marRight w:val="547"/>
          <w:marTop w:val="154"/>
          <w:marBottom w:val="0"/>
          <w:divBdr>
            <w:top w:val="none" w:sz="0" w:space="0" w:color="auto"/>
            <w:left w:val="none" w:sz="0" w:space="0" w:color="auto"/>
            <w:bottom w:val="none" w:sz="0" w:space="0" w:color="auto"/>
            <w:right w:val="none" w:sz="0" w:space="0" w:color="auto"/>
          </w:divBdr>
        </w:div>
      </w:divsChild>
    </w:div>
    <w:div w:id="1495997907">
      <w:marLeft w:val="0"/>
      <w:marRight w:val="0"/>
      <w:marTop w:val="0"/>
      <w:marBottom w:val="0"/>
      <w:divBdr>
        <w:top w:val="none" w:sz="0" w:space="0" w:color="auto"/>
        <w:left w:val="none" w:sz="0" w:space="0" w:color="auto"/>
        <w:bottom w:val="none" w:sz="0" w:space="0" w:color="auto"/>
        <w:right w:val="none" w:sz="0" w:space="0" w:color="auto"/>
      </w:divBdr>
    </w:div>
    <w:div w:id="1495997908">
      <w:marLeft w:val="0"/>
      <w:marRight w:val="0"/>
      <w:marTop w:val="0"/>
      <w:marBottom w:val="0"/>
      <w:divBdr>
        <w:top w:val="none" w:sz="0" w:space="0" w:color="auto"/>
        <w:left w:val="none" w:sz="0" w:space="0" w:color="auto"/>
        <w:bottom w:val="none" w:sz="0" w:space="0" w:color="auto"/>
        <w:right w:val="none" w:sz="0" w:space="0" w:color="auto"/>
      </w:divBdr>
    </w:div>
    <w:div w:id="1495997909">
      <w:marLeft w:val="0"/>
      <w:marRight w:val="0"/>
      <w:marTop w:val="0"/>
      <w:marBottom w:val="0"/>
      <w:divBdr>
        <w:top w:val="none" w:sz="0" w:space="0" w:color="auto"/>
        <w:left w:val="none" w:sz="0" w:space="0" w:color="auto"/>
        <w:bottom w:val="none" w:sz="0" w:space="0" w:color="auto"/>
        <w:right w:val="none" w:sz="0" w:space="0" w:color="auto"/>
      </w:divBdr>
    </w:div>
    <w:div w:id="1495997910">
      <w:marLeft w:val="0"/>
      <w:marRight w:val="0"/>
      <w:marTop w:val="0"/>
      <w:marBottom w:val="0"/>
      <w:divBdr>
        <w:top w:val="none" w:sz="0" w:space="0" w:color="auto"/>
        <w:left w:val="none" w:sz="0" w:space="0" w:color="auto"/>
        <w:bottom w:val="none" w:sz="0" w:space="0" w:color="auto"/>
        <w:right w:val="none" w:sz="0" w:space="0" w:color="auto"/>
      </w:divBdr>
    </w:div>
    <w:div w:id="1495997911">
      <w:marLeft w:val="0"/>
      <w:marRight w:val="0"/>
      <w:marTop w:val="0"/>
      <w:marBottom w:val="0"/>
      <w:divBdr>
        <w:top w:val="none" w:sz="0" w:space="0" w:color="auto"/>
        <w:left w:val="none" w:sz="0" w:space="0" w:color="auto"/>
        <w:bottom w:val="none" w:sz="0" w:space="0" w:color="auto"/>
        <w:right w:val="none" w:sz="0" w:space="0" w:color="auto"/>
      </w:divBdr>
      <w:divsChild>
        <w:div w:id="1495998219">
          <w:marLeft w:val="0"/>
          <w:marRight w:val="720"/>
          <w:marTop w:val="134"/>
          <w:marBottom w:val="0"/>
          <w:divBdr>
            <w:top w:val="none" w:sz="0" w:space="0" w:color="auto"/>
            <w:left w:val="none" w:sz="0" w:space="0" w:color="auto"/>
            <w:bottom w:val="none" w:sz="0" w:space="0" w:color="auto"/>
            <w:right w:val="none" w:sz="0" w:space="0" w:color="auto"/>
          </w:divBdr>
        </w:div>
        <w:div w:id="1495998373">
          <w:marLeft w:val="0"/>
          <w:marRight w:val="720"/>
          <w:marTop w:val="134"/>
          <w:marBottom w:val="0"/>
          <w:divBdr>
            <w:top w:val="none" w:sz="0" w:space="0" w:color="auto"/>
            <w:left w:val="none" w:sz="0" w:space="0" w:color="auto"/>
            <w:bottom w:val="none" w:sz="0" w:space="0" w:color="auto"/>
            <w:right w:val="none" w:sz="0" w:space="0" w:color="auto"/>
          </w:divBdr>
        </w:div>
      </w:divsChild>
    </w:div>
    <w:div w:id="1495997912">
      <w:marLeft w:val="0"/>
      <w:marRight w:val="0"/>
      <w:marTop w:val="0"/>
      <w:marBottom w:val="0"/>
      <w:divBdr>
        <w:top w:val="none" w:sz="0" w:space="0" w:color="auto"/>
        <w:left w:val="none" w:sz="0" w:space="0" w:color="auto"/>
        <w:bottom w:val="none" w:sz="0" w:space="0" w:color="auto"/>
        <w:right w:val="none" w:sz="0" w:space="0" w:color="auto"/>
      </w:divBdr>
    </w:div>
    <w:div w:id="1495997913">
      <w:marLeft w:val="0"/>
      <w:marRight w:val="0"/>
      <w:marTop w:val="0"/>
      <w:marBottom w:val="0"/>
      <w:divBdr>
        <w:top w:val="none" w:sz="0" w:space="0" w:color="auto"/>
        <w:left w:val="none" w:sz="0" w:space="0" w:color="auto"/>
        <w:bottom w:val="none" w:sz="0" w:space="0" w:color="auto"/>
        <w:right w:val="none" w:sz="0" w:space="0" w:color="auto"/>
      </w:divBdr>
    </w:div>
    <w:div w:id="1495997914">
      <w:marLeft w:val="0"/>
      <w:marRight w:val="0"/>
      <w:marTop w:val="0"/>
      <w:marBottom w:val="0"/>
      <w:divBdr>
        <w:top w:val="none" w:sz="0" w:space="0" w:color="auto"/>
        <w:left w:val="none" w:sz="0" w:space="0" w:color="auto"/>
        <w:bottom w:val="none" w:sz="0" w:space="0" w:color="auto"/>
        <w:right w:val="none" w:sz="0" w:space="0" w:color="auto"/>
      </w:divBdr>
    </w:div>
    <w:div w:id="1495997916">
      <w:marLeft w:val="0"/>
      <w:marRight w:val="0"/>
      <w:marTop w:val="0"/>
      <w:marBottom w:val="0"/>
      <w:divBdr>
        <w:top w:val="none" w:sz="0" w:space="0" w:color="auto"/>
        <w:left w:val="none" w:sz="0" w:space="0" w:color="auto"/>
        <w:bottom w:val="none" w:sz="0" w:space="0" w:color="auto"/>
        <w:right w:val="none" w:sz="0" w:space="0" w:color="auto"/>
      </w:divBdr>
    </w:div>
    <w:div w:id="1495997917">
      <w:marLeft w:val="0"/>
      <w:marRight w:val="0"/>
      <w:marTop w:val="0"/>
      <w:marBottom w:val="0"/>
      <w:divBdr>
        <w:top w:val="none" w:sz="0" w:space="0" w:color="auto"/>
        <w:left w:val="none" w:sz="0" w:space="0" w:color="auto"/>
        <w:bottom w:val="none" w:sz="0" w:space="0" w:color="auto"/>
        <w:right w:val="none" w:sz="0" w:space="0" w:color="auto"/>
      </w:divBdr>
    </w:div>
    <w:div w:id="1495997918">
      <w:marLeft w:val="0"/>
      <w:marRight w:val="0"/>
      <w:marTop w:val="0"/>
      <w:marBottom w:val="0"/>
      <w:divBdr>
        <w:top w:val="none" w:sz="0" w:space="0" w:color="auto"/>
        <w:left w:val="none" w:sz="0" w:space="0" w:color="auto"/>
        <w:bottom w:val="none" w:sz="0" w:space="0" w:color="auto"/>
        <w:right w:val="none" w:sz="0" w:space="0" w:color="auto"/>
      </w:divBdr>
    </w:div>
    <w:div w:id="1495997919">
      <w:marLeft w:val="0"/>
      <w:marRight w:val="0"/>
      <w:marTop w:val="0"/>
      <w:marBottom w:val="0"/>
      <w:divBdr>
        <w:top w:val="none" w:sz="0" w:space="0" w:color="auto"/>
        <w:left w:val="none" w:sz="0" w:space="0" w:color="auto"/>
        <w:bottom w:val="none" w:sz="0" w:space="0" w:color="auto"/>
        <w:right w:val="none" w:sz="0" w:space="0" w:color="auto"/>
      </w:divBdr>
    </w:div>
    <w:div w:id="1495997921">
      <w:marLeft w:val="0"/>
      <w:marRight w:val="0"/>
      <w:marTop w:val="0"/>
      <w:marBottom w:val="0"/>
      <w:divBdr>
        <w:top w:val="none" w:sz="0" w:space="0" w:color="auto"/>
        <w:left w:val="none" w:sz="0" w:space="0" w:color="auto"/>
        <w:bottom w:val="none" w:sz="0" w:space="0" w:color="auto"/>
        <w:right w:val="none" w:sz="0" w:space="0" w:color="auto"/>
      </w:divBdr>
      <w:divsChild>
        <w:div w:id="1495998355">
          <w:marLeft w:val="0"/>
          <w:marRight w:val="547"/>
          <w:marTop w:val="115"/>
          <w:marBottom w:val="0"/>
          <w:divBdr>
            <w:top w:val="none" w:sz="0" w:space="0" w:color="auto"/>
            <w:left w:val="none" w:sz="0" w:space="0" w:color="auto"/>
            <w:bottom w:val="none" w:sz="0" w:space="0" w:color="auto"/>
            <w:right w:val="none" w:sz="0" w:space="0" w:color="auto"/>
          </w:divBdr>
        </w:div>
      </w:divsChild>
    </w:div>
    <w:div w:id="1495997923">
      <w:marLeft w:val="0"/>
      <w:marRight w:val="0"/>
      <w:marTop w:val="0"/>
      <w:marBottom w:val="0"/>
      <w:divBdr>
        <w:top w:val="none" w:sz="0" w:space="0" w:color="auto"/>
        <w:left w:val="none" w:sz="0" w:space="0" w:color="auto"/>
        <w:bottom w:val="none" w:sz="0" w:space="0" w:color="auto"/>
        <w:right w:val="none" w:sz="0" w:space="0" w:color="auto"/>
      </w:divBdr>
    </w:div>
    <w:div w:id="1495997924">
      <w:marLeft w:val="0"/>
      <w:marRight w:val="0"/>
      <w:marTop w:val="0"/>
      <w:marBottom w:val="0"/>
      <w:divBdr>
        <w:top w:val="none" w:sz="0" w:space="0" w:color="auto"/>
        <w:left w:val="none" w:sz="0" w:space="0" w:color="auto"/>
        <w:bottom w:val="none" w:sz="0" w:space="0" w:color="auto"/>
        <w:right w:val="none" w:sz="0" w:space="0" w:color="auto"/>
      </w:divBdr>
    </w:div>
    <w:div w:id="1495997925">
      <w:marLeft w:val="0"/>
      <w:marRight w:val="0"/>
      <w:marTop w:val="0"/>
      <w:marBottom w:val="0"/>
      <w:divBdr>
        <w:top w:val="none" w:sz="0" w:space="0" w:color="auto"/>
        <w:left w:val="none" w:sz="0" w:space="0" w:color="auto"/>
        <w:bottom w:val="none" w:sz="0" w:space="0" w:color="auto"/>
        <w:right w:val="none" w:sz="0" w:space="0" w:color="auto"/>
      </w:divBdr>
      <w:divsChild>
        <w:div w:id="1495997993">
          <w:marLeft w:val="0"/>
          <w:marRight w:val="605"/>
          <w:marTop w:val="134"/>
          <w:marBottom w:val="0"/>
          <w:divBdr>
            <w:top w:val="none" w:sz="0" w:space="0" w:color="auto"/>
            <w:left w:val="none" w:sz="0" w:space="0" w:color="auto"/>
            <w:bottom w:val="none" w:sz="0" w:space="0" w:color="auto"/>
            <w:right w:val="none" w:sz="0" w:space="0" w:color="auto"/>
          </w:divBdr>
        </w:div>
      </w:divsChild>
    </w:div>
    <w:div w:id="1495997926">
      <w:marLeft w:val="0"/>
      <w:marRight w:val="0"/>
      <w:marTop w:val="0"/>
      <w:marBottom w:val="0"/>
      <w:divBdr>
        <w:top w:val="none" w:sz="0" w:space="0" w:color="auto"/>
        <w:left w:val="none" w:sz="0" w:space="0" w:color="auto"/>
        <w:bottom w:val="none" w:sz="0" w:space="0" w:color="auto"/>
        <w:right w:val="none" w:sz="0" w:space="0" w:color="auto"/>
      </w:divBdr>
    </w:div>
    <w:div w:id="1495997927">
      <w:marLeft w:val="0"/>
      <w:marRight w:val="0"/>
      <w:marTop w:val="0"/>
      <w:marBottom w:val="0"/>
      <w:divBdr>
        <w:top w:val="none" w:sz="0" w:space="0" w:color="auto"/>
        <w:left w:val="none" w:sz="0" w:space="0" w:color="auto"/>
        <w:bottom w:val="none" w:sz="0" w:space="0" w:color="auto"/>
        <w:right w:val="none" w:sz="0" w:space="0" w:color="auto"/>
      </w:divBdr>
    </w:div>
    <w:div w:id="1495997928">
      <w:marLeft w:val="0"/>
      <w:marRight w:val="0"/>
      <w:marTop w:val="0"/>
      <w:marBottom w:val="0"/>
      <w:divBdr>
        <w:top w:val="none" w:sz="0" w:space="0" w:color="auto"/>
        <w:left w:val="none" w:sz="0" w:space="0" w:color="auto"/>
        <w:bottom w:val="none" w:sz="0" w:space="0" w:color="auto"/>
        <w:right w:val="none" w:sz="0" w:space="0" w:color="auto"/>
      </w:divBdr>
    </w:div>
    <w:div w:id="1495997929">
      <w:marLeft w:val="0"/>
      <w:marRight w:val="0"/>
      <w:marTop w:val="0"/>
      <w:marBottom w:val="0"/>
      <w:divBdr>
        <w:top w:val="none" w:sz="0" w:space="0" w:color="auto"/>
        <w:left w:val="none" w:sz="0" w:space="0" w:color="auto"/>
        <w:bottom w:val="none" w:sz="0" w:space="0" w:color="auto"/>
        <w:right w:val="none" w:sz="0" w:space="0" w:color="auto"/>
      </w:divBdr>
    </w:div>
    <w:div w:id="1495997931">
      <w:marLeft w:val="0"/>
      <w:marRight w:val="0"/>
      <w:marTop w:val="0"/>
      <w:marBottom w:val="0"/>
      <w:divBdr>
        <w:top w:val="none" w:sz="0" w:space="0" w:color="auto"/>
        <w:left w:val="none" w:sz="0" w:space="0" w:color="auto"/>
        <w:bottom w:val="none" w:sz="0" w:space="0" w:color="auto"/>
        <w:right w:val="none" w:sz="0" w:space="0" w:color="auto"/>
      </w:divBdr>
    </w:div>
    <w:div w:id="1495997932">
      <w:marLeft w:val="0"/>
      <w:marRight w:val="0"/>
      <w:marTop w:val="0"/>
      <w:marBottom w:val="0"/>
      <w:divBdr>
        <w:top w:val="none" w:sz="0" w:space="0" w:color="auto"/>
        <w:left w:val="none" w:sz="0" w:space="0" w:color="auto"/>
        <w:bottom w:val="none" w:sz="0" w:space="0" w:color="auto"/>
        <w:right w:val="none" w:sz="0" w:space="0" w:color="auto"/>
      </w:divBdr>
    </w:div>
    <w:div w:id="1495997933">
      <w:marLeft w:val="0"/>
      <w:marRight w:val="0"/>
      <w:marTop w:val="0"/>
      <w:marBottom w:val="0"/>
      <w:divBdr>
        <w:top w:val="none" w:sz="0" w:space="0" w:color="auto"/>
        <w:left w:val="none" w:sz="0" w:space="0" w:color="auto"/>
        <w:bottom w:val="none" w:sz="0" w:space="0" w:color="auto"/>
        <w:right w:val="none" w:sz="0" w:space="0" w:color="auto"/>
      </w:divBdr>
    </w:div>
    <w:div w:id="1495997935">
      <w:marLeft w:val="0"/>
      <w:marRight w:val="0"/>
      <w:marTop w:val="0"/>
      <w:marBottom w:val="0"/>
      <w:divBdr>
        <w:top w:val="none" w:sz="0" w:space="0" w:color="auto"/>
        <w:left w:val="none" w:sz="0" w:space="0" w:color="auto"/>
        <w:bottom w:val="none" w:sz="0" w:space="0" w:color="auto"/>
        <w:right w:val="none" w:sz="0" w:space="0" w:color="auto"/>
      </w:divBdr>
    </w:div>
    <w:div w:id="1495997936">
      <w:marLeft w:val="0"/>
      <w:marRight w:val="0"/>
      <w:marTop w:val="0"/>
      <w:marBottom w:val="0"/>
      <w:divBdr>
        <w:top w:val="none" w:sz="0" w:space="0" w:color="auto"/>
        <w:left w:val="none" w:sz="0" w:space="0" w:color="auto"/>
        <w:bottom w:val="none" w:sz="0" w:space="0" w:color="auto"/>
        <w:right w:val="none" w:sz="0" w:space="0" w:color="auto"/>
      </w:divBdr>
    </w:div>
    <w:div w:id="1495997937">
      <w:marLeft w:val="0"/>
      <w:marRight w:val="0"/>
      <w:marTop w:val="0"/>
      <w:marBottom w:val="0"/>
      <w:divBdr>
        <w:top w:val="none" w:sz="0" w:space="0" w:color="auto"/>
        <w:left w:val="none" w:sz="0" w:space="0" w:color="auto"/>
        <w:bottom w:val="none" w:sz="0" w:space="0" w:color="auto"/>
        <w:right w:val="none" w:sz="0" w:space="0" w:color="auto"/>
      </w:divBdr>
    </w:div>
    <w:div w:id="1495997938">
      <w:marLeft w:val="0"/>
      <w:marRight w:val="0"/>
      <w:marTop w:val="0"/>
      <w:marBottom w:val="0"/>
      <w:divBdr>
        <w:top w:val="none" w:sz="0" w:space="0" w:color="auto"/>
        <w:left w:val="none" w:sz="0" w:space="0" w:color="auto"/>
        <w:bottom w:val="none" w:sz="0" w:space="0" w:color="auto"/>
        <w:right w:val="none" w:sz="0" w:space="0" w:color="auto"/>
      </w:divBdr>
    </w:div>
    <w:div w:id="1495997939">
      <w:marLeft w:val="0"/>
      <w:marRight w:val="0"/>
      <w:marTop w:val="0"/>
      <w:marBottom w:val="0"/>
      <w:divBdr>
        <w:top w:val="none" w:sz="0" w:space="0" w:color="auto"/>
        <w:left w:val="none" w:sz="0" w:space="0" w:color="auto"/>
        <w:bottom w:val="none" w:sz="0" w:space="0" w:color="auto"/>
        <w:right w:val="none" w:sz="0" w:space="0" w:color="auto"/>
      </w:divBdr>
      <w:divsChild>
        <w:div w:id="1495997876">
          <w:marLeft w:val="0"/>
          <w:marRight w:val="547"/>
          <w:marTop w:val="173"/>
          <w:marBottom w:val="0"/>
          <w:divBdr>
            <w:top w:val="none" w:sz="0" w:space="0" w:color="auto"/>
            <w:left w:val="none" w:sz="0" w:space="0" w:color="auto"/>
            <w:bottom w:val="none" w:sz="0" w:space="0" w:color="auto"/>
            <w:right w:val="none" w:sz="0" w:space="0" w:color="auto"/>
          </w:divBdr>
        </w:div>
        <w:div w:id="1495998204">
          <w:marLeft w:val="0"/>
          <w:marRight w:val="547"/>
          <w:marTop w:val="173"/>
          <w:marBottom w:val="0"/>
          <w:divBdr>
            <w:top w:val="none" w:sz="0" w:space="0" w:color="auto"/>
            <w:left w:val="none" w:sz="0" w:space="0" w:color="auto"/>
            <w:bottom w:val="none" w:sz="0" w:space="0" w:color="auto"/>
            <w:right w:val="none" w:sz="0" w:space="0" w:color="auto"/>
          </w:divBdr>
        </w:div>
        <w:div w:id="1495998391">
          <w:marLeft w:val="0"/>
          <w:marRight w:val="547"/>
          <w:marTop w:val="173"/>
          <w:marBottom w:val="0"/>
          <w:divBdr>
            <w:top w:val="none" w:sz="0" w:space="0" w:color="auto"/>
            <w:left w:val="none" w:sz="0" w:space="0" w:color="auto"/>
            <w:bottom w:val="none" w:sz="0" w:space="0" w:color="auto"/>
            <w:right w:val="none" w:sz="0" w:space="0" w:color="auto"/>
          </w:divBdr>
        </w:div>
      </w:divsChild>
    </w:div>
    <w:div w:id="1495997940">
      <w:marLeft w:val="0"/>
      <w:marRight w:val="0"/>
      <w:marTop w:val="0"/>
      <w:marBottom w:val="0"/>
      <w:divBdr>
        <w:top w:val="none" w:sz="0" w:space="0" w:color="auto"/>
        <w:left w:val="none" w:sz="0" w:space="0" w:color="auto"/>
        <w:bottom w:val="none" w:sz="0" w:space="0" w:color="auto"/>
        <w:right w:val="none" w:sz="0" w:space="0" w:color="auto"/>
      </w:divBdr>
    </w:div>
    <w:div w:id="1495997941">
      <w:marLeft w:val="0"/>
      <w:marRight w:val="0"/>
      <w:marTop w:val="0"/>
      <w:marBottom w:val="0"/>
      <w:divBdr>
        <w:top w:val="none" w:sz="0" w:space="0" w:color="auto"/>
        <w:left w:val="none" w:sz="0" w:space="0" w:color="auto"/>
        <w:bottom w:val="none" w:sz="0" w:space="0" w:color="auto"/>
        <w:right w:val="none" w:sz="0" w:space="0" w:color="auto"/>
      </w:divBdr>
    </w:div>
    <w:div w:id="1495997942">
      <w:marLeft w:val="0"/>
      <w:marRight w:val="0"/>
      <w:marTop w:val="0"/>
      <w:marBottom w:val="0"/>
      <w:divBdr>
        <w:top w:val="none" w:sz="0" w:space="0" w:color="auto"/>
        <w:left w:val="none" w:sz="0" w:space="0" w:color="auto"/>
        <w:bottom w:val="none" w:sz="0" w:space="0" w:color="auto"/>
        <w:right w:val="none" w:sz="0" w:space="0" w:color="auto"/>
      </w:divBdr>
    </w:div>
    <w:div w:id="1495997943">
      <w:marLeft w:val="0"/>
      <w:marRight w:val="0"/>
      <w:marTop w:val="0"/>
      <w:marBottom w:val="0"/>
      <w:divBdr>
        <w:top w:val="none" w:sz="0" w:space="0" w:color="auto"/>
        <w:left w:val="none" w:sz="0" w:space="0" w:color="auto"/>
        <w:bottom w:val="none" w:sz="0" w:space="0" w:color="auto"/>
        <w:right w:val="none" w:sz="0" w:space="0" w:color="auto"/>
      </w:divBdr>
      <w:divsChild>
        <w:div w:id="1495997922">
          <w:marLeft w:val="0"/>
          <w:marRight w:val="547"/>
          <w:marTop w:val="134"/>
          <w:marBottom w:val="0"/>
          <w:divBdr>
            <w:top w:val="none" w:sz="0" w:space="0" w:color="auto"/>
            <w:left w:val="none" w:sz="0" w:space="0" w:color="auto"/>
            <w:bottom w:val="none" w:sz="0" w:space="0" w:color="auto"/>
            <w:right w:val="none" w:sz="0" w:space="0" w:color="auto"/>
          </w:divBdr>
        </w:div>
        <w:div w:id="1495998276">
          <w:marLeft w:val="0"/>
          <w:marRight w:val="547"/>
          <w:marTop w:val="134"/>
          <w:marBottom w:val="0"/>
          <w:divBdr>
            <w:top w:val="none" w:sz="0" w:space="0" w:color="auto"/>
            <w:left w:val="none" w:sz="0" w:space="0" w:color="auto"/>
            <w:bottom w:val="none" w:sz="0" w:space="0" w:color="auto"/>
            <w:right w:val="none" w:sz="0" w:space="0" w:color="auto"/>
          </w:divBdr>
        </w:div>
        <w:div w:id="1495998397">
          <w:marLeft w:val="0"/>
          <w:marRight w:val="547"/>
          <w:marTop w:val="134"/>
          <w:marBottom w:val="0"/>
          <w:divBdr>
            <w:top w:val="none" w:sz="0" w:space="0" w:color="auto"/>
            <w:left w:val="none" w:sz="0" w:space="0" w:color="auto"/>
            <w:bottom w:val="none" w:sz="0" w:space="0" w:color="auto"/>
            <w:right w:val="none" w:sz="0" w:space="0" w:color="auto"/>
          </w:divBdr>
        </w:div>
      </w:divsChild>
    </w:div>
    <w:div w:id="1495997944">
      <w:marLeft w:val="0"/>
      <w:marRight w:val="0"/>
      <w:marTop w:val="0"/>
      <w:marBottom w:val="0"/>
      <w:divBdr>
        <w:top w:val="none" w:sz="0" w:space="0" w:color="auto"/>
        <w:left w:val="none" w:sz="0" w:space="0" w:color="auto"/>
        <w:bottom w:val="none" w:sz="0" w:space="0" w:color="auto"/>
        <w:right w:val="none" w:sz="0" w:space="0" w:color="auto"/>
      </w:divBdr>
    </w:div>
    <w:div w:id="1495997945">
      <w:marLeft w:val="0"/>
      <w:marRight w:val="0"/>
      <w:marTop w:val="0"/>
      <w:marBottom w:val="0"/>
      <w:divBdr>
        <w:top w:val="none" w:sz="0" w:space="0" w:color="auto"/>
        <w:left w:val="none" w:sz="0" w:space="0" w:color="auto"/>
        <w:bottom w:val="none" w:sz="0" w:space="0" w:color="auto"/>
        <w:right w:val="none" w:sz="0" w:space="0" w:color="auto"/>
      </w:divBdr>
    </w:div>
    <w:div w:id="1495997946">
      <w:marLeft w:val="0"/>
      <w:marRight w:val="0"/>
      <w:marTop w:val="0"/>
      <w:marBottom w:val="0"/>
      <w:divBdr>
        <w:top w:val="none" w:sz="0" w:space="0" w:color="auto"/>
        <w:left w:val="none" w:sz="0" w:space="0" w:color="auto"/>
        <w:bottom w:val="none" w:sz="0" w:space="0" w:color="auto"/>
        <w:right w:val="none" w:sz="0" w:space="0" w:color="auto"/>
      </w:divBdr>
    </w:div>
    <w:div w:id="1495997947">
      <w:marLeft w:val="0"/>
      <w:marRight w:val="0"/>
      <w:marTop w:val="0"/>
      <w:marBottom w:val="0"/>
      <w:divBdr>
        <w:top w:val="none" w:sz="0" w:space="0" w:color="auto"/>
        <w:left w:val="none" w:sz="0" w:space="0" w:color="auto"/>
        <w:bottom w:val="none" w:sz="0" w:space="0" w:color="auto"/>
        <w:right w:val="none" w:sz="0" w:space="0" w:color="auto"/>
      </w:divBdr>
    </w:div>
    <w:div w:id="1495997948">
      <w:marLeft w:val="0"/>
      <w:marRight w:val="0"/>
      <w:marTop w:val="0"/>
      <w:marBottom w:val="0"/>
      <w:divBdr>
        <w:top w:val="none" w:sz="0" w:space="0" w:color="auto"/>
        <w:left w:val="none" w:sz="0" w:space="0" w:color="auto"/>
        <w:bottom w:val="none" w:sz="0" w:space="0" w:color="auto"/>
        <w:right w:val="none" w:sz="0" w:space="0" w:color="auto"/>
      </w:divBdr>
    </w:div>
    <w:div w:id="1495997949">
      <w:marLeft w:val="0"/>
      <w:marRight w:val="0"/>
      <w:marTop w:val="0"/>
      <w:marBottom w:val="0"/>
      <w:divBdr>
        <w:top w:val="none" w:sz="0" w:space="0" w:color="auto"/>
        <w:left w:val="none" w:sz="0" w:space="0" w:color="auto"/>
        <w:bottom w:val="none" w:sz="0" w:space="0" w:color="auto"/>
        <w:right w:val="none" w:sz="0" w:space="0" w:color="auto"/>
      </w:divBdr>
    </w:div>
    <w:div w:id="1495997950">
      <w:marLeft w:val="0"/>
      <w:marRight w:val="0"/>
      <w:marTop w:val="0"/>
      <w:marBottom w:val="0"/>
      <w:divBdr>
        <w:top w:val="none" w:sz="0" w:space="0" w:color="auto"/>
        <w:left w:val="none" w:sz="0" w:space="0" w:color="auto"/>
        <w:bottom w:val="none" w:sz="0" w:space="0" w:color="auto"/>
        <w:right w:val="none" w:sz="0" w:space="0" w:color="auto"/>
      </w:divBdr>
    </w:div>
    <w:div w:id="1495997951">
      <w:marLeft w:val="0"/>
      <w:marRight w:val="0"/>
      <w:marTop w:val="0"/>
      <w:marBottom w:val="0"/>
      <w:divBdr>
        <w:top w:val="none" w:sz="0" w:space="0" w:color="auto"/>
        <w:left w:val="none" w:sz="0" w:space="0" w:color="auto"/>
        <w:bottom w:val="none" w:sz="0" w:space="0" w:color="auto"/>
        <w:right w:val="none" w:sz="0" w:space="0" w:color="auto"/>
      </w:divBdr>
    </w:div>
    <w:div w:id="1495997952">
      <w:marLeft w:val="0"/>
      <w:marRight w:val="0"/>
      <w:marTop w:val="0"/>
      <w:marBottom w:val="0"/>
      <w:divBdr>
        <w:top w:val="none" w:sz="0" w:space="0" w:color="auto"/>
        <w:left w:val="none" w:sz="0" w:space="0" w:color="auto"/>
        <w:bottom w:val="none" w:sz="0" w:space="0" w:color="auto"/>
        <w:right w:val="none" w:sz="0" w:space="0" w:color="auto"/>
      </w:divBdr>
    </w:div>
    <w:div w:id="1495997953">
      <w:marLeft w:val="0"/>
      <w:marRight w:val="0"/>
      <w:marTop w:val="0"/>
      <w:marBottom w:val="0"/>
      <w:divBdr>
        <w:top w:val="none" w:sz="0" w:space="0" w:color="auto"/>
        <w:left w:val="none" w:sz="0" w:space="0" w:color="auto"/>
        <w:bottom w:val="none" w:sz="0" w:space="0" w:color="auto"/>
        <w:right w:val="none" w:sz="0" w:space="0" w:color="auto"/>
      </w:divBdr>
    </w:div>
    <w:div w:id="1495997954">
      <w:marLeft w:val="0"/>
      <w:marRight w:val="0"/>
      <w:marTop w:val="0"/>
      <w:marBottom w:val="0"/>
      <w:divBdr>
        <w:top w:val="none" w:sz="0" w:space="0" w:color="auto"/>
        <w:left w:val="none" w:sz="0" w:space="0" w:color="auto"/>
        <w:bottom w:val="none" w:sz="0" w:space="0" w:color="auto"/>
        <w:right w:val="none" w:sz="0" w:space="0" w:color="auto"/>
      </w:divBdr>
      <w:divsChild>
        <w:div w:id="1495998309">
          <w:marLeft w:val="0"/>
          <w:marRight w:val="965"/>
          <w:marTop w:val="173"/>
          <w:marBottom w:val="0"/>
          <w:divBdr>
            <w:top w:val="none" w:sz="0" w:space="0" w:color="auto"/>
            <w:left w:val="none" w:sz="0" w:space="0" w:color="auto"/>
            <w:bottom w:val="none" w:sz="0" w:space="0" w:color="auto"/>
            <w:right w:val="none" w:sz="0" w:space="0" w:color="auto"/>
          </w:divBdr>
        </w:div>
        <w:div w:id="1495998382">
          <w:marLeft w:val="0"/>
          <w:marRight w:val="965"/>
          <w:marTop w:val="173"/>
          <w:marBottom w:val="0"/>
          <w:divBdr>
            <w:top w:val="none" w:sz="0" w:space="0" w:color="auto"/>
            <w:left w:val="none" w:sz="0" w:space="0" w:color="auto"/>
            <w:bottom w:val="none" w:sz="0" w:space="0" w:color="auto"/>
            <w:right w:val="none" w:sz="0" w:space="0" w:color="auto"/>
          </w:divBdr>
        </w:div>
      </w:divsChild>
    </w:div>
    <w:div w:id="1495997955">
      <w:marLeft w:val="0"/>
      <w:marRight w:val="0"/>
      <w:marTop w:val="0"/>
      <w:marBottom w:val="0"/>
      <w:divBdr>
        <w:top w:val="none" w:sz="0" w:space="0" w:color="auto"/>
        <w:left w:val="none" w:sz="0" w:space="0" w:color="auto"/>
        <w:bottom w:val="none" w:sz="0" w:space="0" w:color="auto"/>
        <w:right w:val="none" w:sz="0" w:space="0" w:color="auto"/>
      </w:divBdr>
    </w:div>
    <w:div w:id="1495997956">
      <w:marLeft w:val="0"/>
      <w:marRight w:val="0"/>
      <w:marTop w:val="0"/>
      <w:marBottom w:val="0"/>
      <w:divBdr>
        <w:top w:val="none" w:sz="0" w:space="0" w:color="auto"/>
        <w:left w:val="none" w:sz="0" w:space="0" w:color="auto"/>
        <w:bottom w:val="none" w:sz="0" w:space="0" w:color="auto"/>
        <w:right w:val="none" w:sz="0" w:space="0" w:color="auto"/>
      </w:divBdr>
    </w:div>
    <w:div w:id="1495997959">
      <w:marLeft w:val="0"/>
      <w:marRight w:val="0"/>
      <w:marTop w:val="0"/>
      <w:marBottom w:val="0"/>
      <w:divBdr>
        <w:top w:val="none" w:sz="0" w:space="0" w:color="auto"/>
        <w:left w:val="none" w:sz="0" w:space="0" w:color="auto"/>
        <w:bottom w:val="none" w:sz="0" w:space="0" w:color="auto"/>
        <w:right w:val="none" w:sz="0" w:space="0" w:color="auto"/>
      </w:divBdr>
      <w:divsChild>
        <w:div w:id="1495997886">
          <w:marLeft w:val="0"/>
          <w:marRight w:val="634"/>
          <w:marTop w:val="115"/>
          <w:marBottom w:val="0"/>
          <w:divBdr>
            <w:top w:val="none" w:sz="0" w:space="0" w:color="auto"/>
            <w:left w:val="none" w:sz="0" w:space="0" w:color="auto"/>
            <w:bottom w:val="none" w:sz="0" w:space="0" w:color="auto"/>
            <w:right w:val="none" w:sz="0" w:space="0" w:color="auto"/>
          </w:divBdr>
        </w:div>
        <w:div w:id="1495998089">
          <w:marLeft w:val="0"/>
          <w:marRight w:val="634"/>
          <w:marTop w:val="115"/>
          <w:marBottom w:val="0"/>
          <w:divBdr>
            <w:top w:val="none" w:sz="0" w:space="0" w:color="auto"/>
            <w:left w:val="none" w:sz="0" w:space="0" w:color="auto"/>
            <w:bottom w:val="none" w:sz="0" w:space="0" w:color="auto"/>
            <w:right w:val="none" w:sz="0" w:space="0" w:color="auto"/>
          </w:divBdr>
        </w:div>
        <w:div w:id="1495998199">
          <w:marLeft w:val="0"/>
          <w:marRight w:val="634"/>
          <w:marTop w:val="115"/>
          <w:marBottom w:val="0"/>
          <w:divBdr>
            <w:top w:val="none" w:sz="0" w:space="0" w:color="auto"/>
            <w:left w:val="none" w:sz="0" w:space="0" w:color="auto"/>
            <w:bottom w:val="none" w:sz="0" w:space="0" w:color="auto"/>
            <w:right w:val="none" w:sz="0" w:space="0" w:color="auto"/>
          </w:divBdr>
        </w:div>
      </w:divsChild>
    </w:div>
    <w:div w:id="1495997960">
      <w:marLeft w:val="0"/>
      <w:marRight w:val="0"/>
      <w:marTop w:val="0"/>
      <w:marBottom w:val="0"/>
      <w:divBdr>
        <w:top w:val="none" w:sz="0" w:space="0" w:color="auto"/>
        <w:left w:val="none" w:sz="0" w:space="0" w:color="auto"/>
        <w:bottom w:val="none" w:sz="0" w:space="0" w:color="auto"/>
        <w:right w:val="none" w:sz="0" w:space="0" w:color="auto"/>
      </w:divBdr>
    </w:div>
    <w:div w:id="1495997961">
      <w:marLeft w:val="0"/>
      <w:marRight w:val="0"/>
      <w:marTop w:val="0"/>
      <w:marBottom w:val="0"/>
      <w:divBdr>
        <w:top w:val="none" w:sz="0" w:space="0" w:color="auto"/>
        <w:left w:val="none" w:sz="0" w:space="0" w:color="auto"/>
        <w:bottom w:val="none" w:sz="0" w:space="0" w:color="auto"/>
        <w:right w:val="none" w:sz="0" w:space="0" w:color="auto"/>
      </w:divBdr>
      <w:divsChild>
        <w:div w:id="1495997838">
          <w:marLeft w:val="0"/>
          <w:marRight w:val="547"/>
          <w:marTop w:val="0"/>
          <w:marBottom w:val="0"/>
          <w:divBdr>
            <w:top w:val="none" w:sz="0" w:space="0" w:color="auto"/>
            <w:left w:val="none" w:sz="0" w:space="0" w:color="auto"/>
            <w:bottom w:val="none" w:sz="0" w:space="0" w:color="auto"/>
            <w:right w:val="none" w:sz="0" w:space="0" w:color="auto"/>
          </w:divBdr>
        </w:div>
        <w:div w:id="1495997874">
          <w:marLeft w:val="0"/>
          <w:marRight w:val="547"/>
          <w:marTop w:val="0"/>
          <w:marBottom w:val="0"/>
          <w:divBdr>
            <w:top w:val="none" w:sz="0" w:space="0" w:color="auto"/>
            <w:left w:val="none" w:sz="0" w:space="0" w:color="auto"/>
            <w:bottom w:val="none" w:sz="0" w:space="0" w:color="auto"/>
            <w:right w:val="none" w:sz="0" w:space="0" w:color="auto"/>
          </w:divBdr>
        </w:div>
        <w:div w:id="1495998004">
          <w:marLeft w:val="0"/>
          <w:marRight w:val="547"/>
          <w:marTop w:val="0"/>
          <w:marBottom w:val="0"/>
          <w:divBdr>
            <w:top w:val="none" w:sz="0" w:space="0" w:color="auto"/>
            <w:left w:val="none" w:sz="0" w:space="0" w:color="auto"/>
            <w:bottom w:val="none" w:sz="0" w:space="0" w:color="auto"/>
            <w:right w:val="none" w:sz="0" w:space="0" w:color="auto"/>
          </w:divBdr>
        </w:div>
        <w:div w:id="1495998144">
          <w:marLeft w:val="0"/>
          <w:marRight w:val="547"/>
          <w:marTop w:val="0"/>
          <w:marBottom w:val="0"/>
          <w:divBdr>
            <w:top w:val="none" w:sz="0" w:space="0" w:color="auto"/>
            <w:left w:val="none" w:sz="0" w:space="0" w:color="auto"/>
            <w:bottom w:val="none" w:sz="0" w:space="0" w:color="auto"/>
            <w:right w:val="none" w:sz="0" w:space="0" w:color="auto"/>
          </w:divBdr>
        </w:div>
        <w:div w:id="1495998314">
          <w:marLeft w:val="0"/>
          <w:marRight w:val="547"/>
          <w:marTop w:val="0"/>
          <w:marBottom w:val="0"/>
          <w:divBdr>
            <w:top w:val="none" w:sz="0" w:space="0" w:color="auto"/>
            <w:left w:val="none" w:sz="0" w:space="0" w:color="auto"/>
            <w:bottom w:val="none" w:sz="0" w:space="0" w:color="auto"/>
            <w:right w:val="none" w:sz="0" w:space="0" w:color="auto"/>
          </w:divBdr>
        </w:div>
        <w:div w:id="1495998331">
          <w:marLeft w:val="0"/>
          <w:marRight w:val="547"/>
          <w:marTop w:val="0"/>
          <w:marBottom w:val="0"/>
          <w:divBdr>
            <w:top w:val="none" w:sz="0" w:space="0" w:color="auto"/>
            <w:left w:val="none" w:sz="0" w:space="0" w:color="auto"/>
            <w:bottom w:val="none" w:sz="0" w:space="0" w:color="auto"/>
            <w:right w:val="none" w:sz="0" w:space="0" w:color="auto"/>
          </w:divBdr>
        </w:div>
        <w:div w:id="1495998360">
          <w:marLeft w:val="0"/>
          <w:marRight w:val="547"/>
          <w:marTop w:val="0"/>
          <w:marBottom w:val="0"/>
          <w:divBdr>
            <w:top w:val="none" w:sz="0" w:space="0" w:color="auto"/>
            <w:left w:val="none" w:sz="0" w:space="0" w:color="auto"/>
            <w:bottom w:val="none" w:sz="0" w:space="0" w:color="auto"/>
            <w:right w:val="none" w:sz="0" w:space="0" w:color="auto"/>
          </w:divBdr>
        </w:div>
        <w:div w:id="1495998365">
          <w:marLeft w:val="0"/>
          <w:marRight w:val="547"/>
          <w:marTop w:val="0"/>
          <w:marBottom w:val="0"/>
          <w:divBdr>
            <w:top w:val="none" w:sz="0" w:space="0" w:color="auto"/>
            <w:left w:val="none" w:sz="0" w:space="0" w:color="auto"/>
            <w:bottom w:val="none" w:sz="0" w:space="0" w:color="auto"/>
            <w:right w:val="none" w:sz="0" w:space="0" w:color="auto"/>
          </w:divBdr>
        </w:div>
      </w:divsChild>
    </w:div>
    <w:div w:id="1495997962">
      <w:marLeft w:val="0"/>
      <w:marRight w:val="0"/>
      <w:marTop w:val="0"/>
      <w:marBottom w:val="0"/>
      <w:divBdr>
        <w:top w:val="none" w:sz="0" w:space="0" w:color="auto"/>
        <w:left w:val="none" w:sz="0" w:space="0" w:color="auto"/>
        <w:bottom w:val="none" w:sz="0" w:space="0" w:color="auto"/>
        <w:right w:val="none" w:sz="0" w:space="0" w:color="auto"/>
      </w:divBdr>
    </w:div>
    <w:div w:id="1495997963">
      <w:marLeft w:val="0"/>
      <w:marRight w:val="0"/>
      <w:marTop w:val="0"/>
      <w:marBottom w:val="0"/>
      <w:divBdr>
        <w:top w:val="none" w:sz="0" w:space="0" w:color="auto"/>
        <w:left w:val="none" w:sz="0" w:space="0" w:color="auto"/>
        <w:bottom w:val="none" w:sz="0" w:space="0" w:color="auto"/>
        <w:right w:val="none" w:sz="0" w:space="0" w:color="auto"/>
      </w:divBdr>
    </w:div>
    <w:div w:id="1495997964">
      <w:marLeft w:val="0"/>
      <w:marRight w:val="0"/>
      <w:marTop w:val="0"/>
      <w:marBottom w:val="0"/>
      <w:divBdr>
        <w:top w:val="none" w:sz="0" w:space="0" w:color="auto"/>
        <w:left w:val="none" w:sz="0" w:space="0" w:color="auto"/>
        <w:bottom w:val="none" w:sz="0" w:space="0" w:color="auto"/>
        <w:right w:val="none" w:sz="0" w:space="0" w:color="auto"/>
      </w:divBdr>
    </w:div>
    <w:div w:id="1495997965">
      <w:marLeft w:val="0"/>
      <w:marRight w:val="0"/>
      <w:marTop w:val="0"/>
      <w:marBottom w:val="0"/>
      <w:divBdr>
        <w:top w:val="none" w:sz="0" w:space="0" w:color="auto"/>
        <w:left w:val="none" w:sz="0" w:space="0" w:color="auto"/>
        <w:bottom w:val="none" w:sz="0" w:space="0" w:color="auto"/>
        <w:right w:val="none" w:sz="0" w:space="0" w:color="auto"/>
      </w:divBdr>
    </w:div>
    <w:div w:id="1495997966">
      <w:marLeft w:val="0"/>
      <w:marRight w:val="0"/>
      <w:marTop w:val="0"/>
      <w:marBottom w:val="0"/>
      <w:divBdr>
        <w:top w:val="none" w:sz="0" w:space="0" w:color="auto"/>
        <w:left w:val="none" w:sz="0" w:space="0" w:color="auto"/>
        <w:bottom w:val="none" w:sz="0" w:space="0" w:color="auto"/>
        <w:right w:val="none" w:sz="0" w:space="0" w:color="auto"/>
      </w:divBdr>
    </w:div>
    <w:div w:id="1495997970">
      <w:marLeft w:val="0"/>
      <w:marRight w:val="0"/>
      <w:marTop w:val="0"/>
      <w:marBottom w:val="0"/>
      <w:divBdr>
        <w:top w:val="none" w:sz="0" w:space="0" w:color="auto"/>
        <w:left w:val="none" w:sz="0" w:space="0" w:color="auto"/>
        <w:bottom w:val="none" w:sz="0" w:space="0" w:color="auto"/>
        <w:right w:val="none" w:sz="0" w:space="0" w:color="auto"/>
      </w:divBdr>
    </w:div>
    <w:div w:id="1495997971">
      <w:marLeft w:val="0"/>
      <w:marRight w:val="0"/>
      <w:marTop w:val="0"/>
      <w:marBottom w:val="0"/>
      <w:divBdr>
        <w:top w:val="none" w:sz="0" w:space="0" w:color="auto"/>
        <w:left w:val="none" w:sz="0" w:space="0" w:color="auto"/>
        <w:bottom w:val="none" w:sz="0" w:space="0" w:color="auto"/>
        <w:right w:val="none" w:sz="0" w:space="0" w:color="auto"/>
      </w:divBdr>
    </w:div>
    <w:div w:id="1495997972">
      <w:marLeft w:val="0"/>
      <w:marRight w:val="0"/>
      <w:marTop w:val="0"/>
      <w:marBottom w:val="0"/>
      <w:divBdr>
        <w:top w:val="none" w:sz="0" w:space="0" w:color="auto"/>
        <w:left w:val="none" w:sz="0" w:space="0" w:color="auto"/>
        <w:bottom w:val="none" w:sz="0" w:space="0" w:color="auto"/>
        <w:right w:val="none" w:sz="0" w:space="0" w:color="auto"/>
      </w:divBdr>
    </w:div>
    <w:div w:id="1495997973">
      <w:marLeft w:val="0"/>
      <w:marRight w:val="0"/>
      <w:marTop w:val="0"/>
      <w:marBottom w:val="0"/>
      <w:divBdr>
        <w:top w:val="none" w:sz="0" w:space="0" w:color="auto"/>
        <w:left w:val="none" w:sz="0" w:space="0" w:color="auto"/>
        <w:bottom w:val="none" w:sz="0" w:space="0" w:color="auto"/>
        <w:right w:val="none" w:sz="0" w:space="0" w:color="auto"/>
      </w:divBdr>
    </w:div>
    <w:div w:id="1495997974">
      <w:marLeft w:val="0"/>
      <w:marRight w:val="0"/>
      <w:marTop w:val="0"/>
      <w:marBottom w:val="0"/>
      <w:divBdr>
        <w:top w:val="none" w:sz="0" w:space="0" w:color="auto"/>
        <w:left w:val="none" w:sz="0" w:space="0" w:color="auto"/>
        <w:bottom w:val="none" w:sz="0" w:space="0" w:color="auto"/>
        <w:right w:val="none" w:sz="0" w:space="0" w:color="auto"/>
      </w:divBdr>
      <w:divsChild>
        <w:div w:id="1495997870">
          <w:marLeft w:val="0"/>
          <w:marRight w:val="547"/>
          <w:marTop w:val="0"/>
          <w:marBottom w:val="0"/>
          <w:divBdr>
            <w:top w:val="none" w:sz="0" w:space="0" w:color="auto"/>
            <w:left w:val="none" w:sz="0" w:space="0" w:color="auto"/>
            <w:bottom w:val="none" w:sz="0" w:space="0" w:color="auto"/>
            <w:right w:val="none" w:sz="0" w:space="0" w:color="auto"/>
          </w:divBdr>
        </w:div>
        <w:div w:id="1495997893">
          <w:marLeft w:val="0"/>
          <w:marRight w:val="547"/>
          <w:marTop w:val="0"/>
          <w:marBottom w:val="0"/>
          <w:divBdr>
            <w:top w:val="none" w:sz="0" w:space="0" w:color="auto"/>
            <w:left w:val="none" w:sz="0" w:space="0" w:color="auto"/>
            <w:bottom w:val="none" w:sz="0" w:space="0" w:color="auto"/>
            <w:right w:val="none" w:sz="0" w:space="0" w:color="auto"/>
          </w:divBdr>
        </w:div>
        <w:div w:id="1495997989">
          <w:marLeft w:val="0"/>
          <w:marRight w:val="547"/>
          <w:marTop w:val="0"/>
          <w:marBottom w:val="0"/>
          <w:divBdr>
            <w:top w:val="none" w:sz="0" w:space="0" w:color="auto"/>
            <w:left w:val="none" w:sz="0" w:space="0" w:color="auto"/>
            <w:bottom w:val="none" w:sz="0" w:space="0" w:color="auto"/>
            <w:right w:val="none" w:sz="0" w:space="0" w:color="auto"/>
          </w:divBdr>
        </w:div>
        <w:div w:id="1495998018">
          <w:marLeft w:val="0"/>
          <w:marRight w:val="547"/>
          <w:marTop w:val="0"/>
          <w:marBottom w:val="0"/>
          <w:divBdr>
            <w:top w:val="none" w:sz="0" w:space="0" w:color="auto"/>
            <w:left w:val="none" w:sz="0" w:space="0" w:color="auto"/>
            <w:bottom w:val="none" w:sz="0" w:space="0" w:color="auto"/>
            <w:right w:val="none" w:sz="0" w:space="0" w:color="auto"/>
          </w:divBdr>
        </w:div>
        <w:div w:id="1495998079">
          <w:marLeft w:val="0"/>
          <w:marRight w:val="547"/>
          <w:marTop w:val="0"/>
          <w:marBottom w:val="0"/>
          <w:divBdr>
            <w:top w:val="none" w:sz="0" w:space="0" w:color="auto"/>
            <w:left w:val="none" w:sz="0" w:space="0" w:color="auto"/>
            <w:bottom w:val="none" w:sz="0" w:space="0" w:color="auto"/>
            <w:right w:val="none" w:sz="0" w:space="0" w:color="auto"/>
          </w:divBdr>
        </w:div>
        <w:div w:id="1495998188">
          <w:marLeft w:val="0"/>
          <w:marRight w:val="547"/>
          <w:marTop w:val="0"/>
          <w:marBottom w:val="0"/>
          <w:divBdr>
            <w:top w:val="none" w:sz="0" w:space="0" w:color="auto"/>
            <w:left w:val="none" w:sz="0" w:space="0" w:color="auto"/>
            <w:bottom w:val="none" w:sz="0" w:space="0" w:color="auto"/>
            <w:right w:val="none" w:sz="0" w:space="0" w:color="auto"/>
          </w:divBdr>
        </w:div>
        <w:div w:id="1495998378">
          <w:marLeft w:val="0"/>
          <w:marRight w:val="547"/>
          <w:marTop w:val="0"/>
          <w:marBottom w:val="0"/>
          <w:divBdr>
            <w:top w:val="none" w:sz="0" w:space="0" w:color="auto"/>
            <w:left w:val="none" w:sz="0" w:space="0" w:color="auto"/>
            <w:bottom w:val="none" w:sz="0" w:space="0" w:color="auto"/>
            <w:right w:val="none" w:sz="0" w:space="0" w:color="auto"/>
          </w:divBdr>
        </w:div>
      </w:divsChild>
    </w:div>
    <w:div w:id="1495997975">
      <w:marLeft w:val="0"/>
      <w:marRight w:val="0"/>
      <w:marTop w:val="0"/>
      <w:marBottom w:val="0"/>
      <w:divBdr>
        <w:top w:val="none" w:sz="0" w:space="0" w:color="auto"/>
        <w:left w:val="none" w:sz="0" w:space="0" w:color="auto"/>
        <w:bottom w:val="none" w:sz="0" w:space="0" w:color="auto"/>
        <w:right w:val="none" w:sz="0" w:space="0" w:color="auto"/>
      </w:divBdr>
    </w:div>
    <w:div w:id="1495997976">
      <w:marLeft w:val="0"/>
      <w:marRight w:val="0"/>
      <w:marTop w:val="0"/>
      <w:marBottom w:val="0"/>
      <w:divBdr>
        <w:top w:val="none" w:sz="0" w:space="0" w:color="auto"/>
        <w:left w:val="none" w:sz="0" w:space="0" w:color="auto"/>
        <w:bottom w:val="none" w:sz="0" w:space="0" w:color="auto"/>
        <w:right w:val="none" w:sz="0" w:space="0" w:color="auto"/>
      </w:divBdr>
    </w:div>
    <w:div w:id="1495997977">
      <w:marLeft w:val="0"/>
      <w:marRight w:val="0"/>
      <w:marTop w:val="0"/>
      <w:marBottom w:val="0"/>
      <w:divBdr>
        <w:top w:val="none" w:sz="0" w:space="0" w:color="auto"/>
        <w:left w:val="none" w:sz="0" w:space="0" w:color="auto"/>
        <w:bottom w:val="none" w:sz="0" w:space="0" w:color="auto"/>
        <w:right w:val="none" w:sz="0" w:space="0" w:color="auto"/>
      </w:divBdr>
    </w:div>
    <w:div w:id="1495997978">
      <w:marLeft w:val="0"/>
      <w:marRight w:val="0"/>
      <w:marTop w:val="0"/>
      <w:marBottom w:val="0"/>
      <w:divBdr>
        <w:top w:val="none" w:sz="0" w:space="0" w:color="auto"/>
        <w:left w:val="none" w:sz="0" w:space="0" w:color="auto"/>
        <w:bottom w:val="none" w:sz="0" w:space="0" w:color="auto"/>
        <w:right w:val="none" w:sz="0" w:space="0" w:color="auto"/>
      </w:divBdr>
    </w:div>
    <w:div w:id="1495997979">
      <w:marLeft w:val="0"/>
      <w:marRight w:val="0"/>
      <w:marTop w:val="0"/>
      <w:marBottom w:val="0"/>
      <w:divBdr>
        <w:top w:val="none" w:sz="0" w:space="0" w:color="auto"/>
        <w:left w:val="none" w:sz="0" w:space="0" w:color="auto"/>
        <w:bottom w:val="none" w:sz="0" w:space="0" w:color="auto"/>
        <w:right w:val="none" w:sz="0" w:space="0" w:color="auto"/>
      </w:divBdr>
      <w:divsChild>
        <w:div w:id="1495997958">
          <w:marLeft w:val="0"/>
          <w:marRight w:val="720"/>
          <w:marTop w:val="134"/>
          <w:marBottom w:val="0"/>
          <w:divBdr>
            <w:top w:val="none" w:sz="0" w:space="0" w:color="auto"/>
            <w:left w:val="none" w:sz="0" w:space="0" w:color="auto"/>
            <w:bottom w:val="none" w:sz="0" w:space="0" w:color="auto"/>
            <w:right w:val="none" w:sz="0" w:space="0" w:color="auto"/>
          </w:divBdr>
        </w:div>
        <w:div w:id="1495998048">
          <w:marLeft w:val="0"/>
          <w:marRight w:val="720"/>
          <w:marTop w:val="134"/>
          <w:marBottom w:val="0"/>
          <w:divBdr>
            <w:top w:val="none" w:sz="0" w:space="0" w:color="auto"/>
            <w:left w:val="none" w:sz="0" w:space="0" w:color="auto"/>
            <w:bottom w:val="none" w:sz="0" w:space="0" w:color="auto"/>
            <w:right w:val="none" w:sz="0" w:space="0" w:color="auto"/>
          </w:divBdr>
        </w:div>
        <w:div w:id="1495998158">
          <w:marLeft w:val="0"/>
          <w:marRight w:val="720"/>
          <w:marTop w:val="134"/>
          <w:marBottom w:val="0"/>
          <w:divBdr>
            <w:top w:val="none" w:sz="0" w:space="0" w:color="auto"/>
            <w:left w:val="none" w:sz="0" w:space="0" w:color="auto"/>
            <w:bottom w:val="none" w:sz="0" w:space="0" w:color="auto"/>
            <w:right w:val="none" w:sz="0" w:space="0" w:color="auto"/>
          </w:divBdr>
        </w:div>
      </w:divsChild>
    </w:div>
    <w:div w:id="1495997980">
      <w:marLeft w:val="0"/>
      <w:marRight w:val="0"/>
      <w:marTop w:val="0"/>
      <w:marBottom w:val="0"/>
      <w:divBdr>
        <w:top w:val="none" w:sz="0" w:space="0" w:color="auto"/>
        <w:left w:val="none" w:sz="0" w:space="0" w:color="auto"/>
        <w:bottom w:val="none" w:sz="0" w:space="0" w:color="auto"/>
        <w:right w:val="none" w:sz="0" w:space="0" w:color="auto"/>
      </w:divBdr>
    </w:div>
    <w:div w:id="1495997983">
      <w:marLeft w:val="0"/>
      <w:marRight w:val="0"/>
      <w:marTop w:val="0"/>
      <w:marBottom w:val="0"/>
      <w:divBdr>
        <w:top w:val="none" w:sz="0" w:space="0" w:color="auto"/>
        <w:left w:val="none" w:sz="0" w:space="0" w:color="auto"/>
        <w:bottom w:val="none" w:sz="0" w:space="0" w:color="auto"/>
        <w:right w:val="none" w:sz="0" w:space="0" w:color="auto"/>
      </w:divBdr>
    </w:div>
    <w:div w:id="1495997986">
      <w:marLeft w:val="0"/>
      <w:marRight w:val="0"/>
      <w:marTop w:val="0"/>
      <w:marBottom w:val="0"/>
      <w:divBdr>
        <w:top w:val="none" w:sz="0" w:space="0" w:color="auto"/>
        <w:left w:val="none" w:sz="0" w:space="0" w:color="auto"/>
        <w:bottom w:val="none" w:sz="0" w:space="0" w:color="auto"/>
        <w:right w:val="none" w:sz="0" w:space="0" w:color="auto"/>
      </w:divBdr>
    </w:div>
    <w:div w:id="1495997987">
      <w:marLeft w:val="0"/>
      <w:marRight w:val="0"/>
      <w:marTop w:val="0"/>
      <w:marBottom w:val="0"/>
      <w:divBdr>
        <w:top w:val="none" w:sz="0" w:space="0" w:color="auto"/>
        <w:left w:val="none" w:sz="0" w:space="0" w:color="auto"/>
        <w:bottom w:val="none" w:sz="0" w:space="0" w:color="auto"/>
        <w:right w:val="none" w:sz="0" w:space="0" w:color="auto"/>
      </w:divBdr>
    </w:div>
    <w:div w:id="1495997988">
      <w:marLeft w:val="0"/>
      <w:marRight w:val="0"/>
      <w:marTop w:val="0"/>
      <w:marBottom w:val="0"/>
      <w:divBdr>
        <w:top w:val="none" w:sz="0" w:space="0" w:color="auto"/>
        <w:left w:val="none" w:sz="0" w:space="0" w:color="auto"/>
        <w:bottom w:val="none" w:sz="0" w:space="0" w:color="auto"/>
        <w:right w:val="none" w:sz="0" w:space="0" w:color="auto"/>
      </w:divBdr>
    </w:div>
    <w:div w:id="1495997990">
      <w:marLeft w:val="0"/>
      <w:marRight w:val="0"/>
      <w:marTop w:val="0"/>
      <w:marBottom w:val="0"/>
      <w:divBdr>
        <w:top w:val="none" w:sz="0" w:space="0" w:color="auto"/>
        <w:left w:val="none" w:sz="0" w:space="0" w:color="auto"/>
        <w:bottom w:val="none" w:sz="0" w:space="0" w:color="auto"/>
        <w:right w:val="none" w:sz="0" w:space="0" w:color="auto"/>
      </w:divBdr>
    </w:div>
    <w:div w:id="1495997991">
      <w:marLeft w:val="0"/>
      <w:marRight w:val="0"/>
      <w:marTop w:val="0"/>
      <w:marBottom w:val="0"/>
      <w:divBdr>
        <w:top w:val="none" w:sz="0" w:space="0" w:color="auto"/>
        <w:left w:val="none" w:sz="0" w:space="0" w:color="auto"/>
        <w:bottom w:val="none" w:sz="0" w:space="0" w:color="auto"/>
        <w:right w:val="none" w:sz="0" w:space="0" w:color="auto"/>
      </w:divBdr>
    </w:div>
    <w:div w:id="1495997992">
      <w:marLeft w:val="0"/>
      <w:marRight w:val="0"/>
      <w:marTop w:val="0"/>
      <w:marBottom w:val="0"/>
      <w:divBdr>
        <w:top w:val="none" w:sz="0" w:space="0" w:color="auto"/>
        <w:left w:val="none" w:sz="0" w:space="0" w:color="auto"/>
        <w:bottom w:val="none" w:sz="0" w:space="0" w:color="auto"/>
        <w:right w:val="none" w:sz="0" w:space="0" w:color="auto"/>
      </w:divBdr>
      <w:divsChild>
        <w:div w:id="1495998405">
          <w:marLeft w:val="0"/>
          <w:marRight w:val="547"/>
          <w:marTop w:val="134"/>
          <w:marBottom w:val="0"/>
          <w:divBdr>
            <w:top w:val="none" w:sz="0" w:space="0" w:color="auto"/>
            <w:left w:val="none" w:sz="0" w:space="0" w:color="auto"/>
            <w:bottom w:val="none" w:sz="0" w:space="0" w:color="auto"/>
            <w:right w:val="none" w:sz="0" w:space="0" w:color="auto"/>
          </w:divBdr>
        </w:div>
      </w:divsChild>
    </w:div>
    <w:div w:id="1495997994">
      <w:marLeft w:val="0"/>
      <w:marRight w:val="0"/>
      <w:marTop w:val="0"/>
      <w:marBottom w:val="0"/>
      <w:divBdr>
        <w:top w:val="none" w:sz="0" w:space="0" w:color="auto"/>
        <w:left w:val="none" w:sz="0" w:space="0" w:color="auto"/>
        <w:bottom w:val="none" w:sz="0" w:space="0" w:color="auto"/>
        <w:right w:val="none" w:sz="0" w:space="0" w:color="auto"/>
      </w:divBdr>
    </w:div>
    <w:div w:id="1495997995">
      <w:marLeft w:val="0"/>
      <w:marRight w:val="0"/>
      <w:marTop w:val="0"/>
      <w:marBottom w:val="0"/>
      <w:divBdr>
        <w:top w:val="none" w:sz="0" w:space="0" w:color="auto"/>
        <w:left w:val="none" w:sz="0" w:space="0" w:color="auto"/>
        <w:bottom w:val="none" w:sz="0" w:space="0" w:color="auto"/>
        <w:right w:val="none" w:sz="0" w:space="0" w:color="auto"/>
      </w:divBdr>
    </w:div>
    <w:div w:id="1495997996">
      <w:marLeft w:val="0"/>
      <w:marRight w:val="0"/>
      <w:marTop w:val="0"/>
      <w:marBottom w:val="0"/>
      <w:divBdr>
        <w:top w:val="none" w:sz="0" w:space="0" w:color="auto"/>
        <w:left w:val="none" w:sz="0" w:space="0" w:color="auto"/>
        <w:bottom w:val="none" w:sz="0" w:space="0" w:color="auto"/>
        <w:right w:val="none" w:sz="0" w:space="0" w:color="auto"/>
      </w:divBdr>
    </w:div>
    <w:div w:id="1495997997">
      <w:marLeft w:val="0"/>
      <w:marRight w:val="0"/>
      <w:marTop w:val="0"/>
      <w:marBottom w:val="0"/>
      <w:divBdr>
        <w:top w:val="none" w:sz="0" w:space="0" w:color="auto"/>
        <w:left w:val="none" w:sz="0" w:space="0" w:color="auto"/>
        <w:bottom w:val="none" w:sz="0" w:space="0" w:color="auto"/>
        <w:right w:val="none" w:sz="0" w:space="0" w:color="auto"/>
      </w:divBdr>
    </w:div>
    <w:div w:id="1495997998">
      <w:marLeft w:val="0"/>
      <w:marRight w:val="0"/>
      <w:marTop w:val="0"/>
      <w:marBottom w:val="0"/>
      <w:divBdr>
        <w:top w:val="none" w:sz="0" w:space="0" w:color="auto"/>
        <w:left w:val="none" w:sz="0" w:space="0" w:color="auto"/>
        <w:bottom w:val="none" w:sz="0" w:space="0" w:color="auto"/>
        <w:right w:val="none" w:sz="0" w:space="0" w:color="auto"/>
      </w:divBdr>
    </w:div>
    <w:div w:id="1495997999">
      <w:marLeft w:val="0"/>
      <w:marRight w:val="0"/>
      <w:marTop w:val="0"/>
      <w:marBottom w:val="0"/>
      <w:divBdr>
        <w:top w:val="none" w:sz="0" w:space="0" w:color="auto"/>
        <w:left w:val="none" w:sz="0" w:space="0" w:color="auto"/>
        <w:bottom w:val="none" w:sz="0" w:space="0" w:color="auto"/>
        <w:right w:val="none" w:sz="0" w:space="0" w:color="auto"/>
      </w:divBdr>
    </w:div>
    <w:div w:id="1495998001">
      <w:marLeft w:val="0"/>
      <w:marRight w:val="0"/>
      <w:marTop w:val="0"/>
      <w:marBottom w:val="0"/>
      <w:divBdr>
        <w:top w:val="none" w:sz="0" w:space="0" w:color="auto"/>
        <w:left w:val="none" w:sz="0" w:space="0" w:color="auto"/>
        <w:bottom w:val="none" w:sz="0" w:space="0" w:color="auto"/>
        <w:right w:val="none" w:sz="0" w:space="0" w:color="auto"/>
      </w:divBdr>
    </w:div>
    <w:div w:id="1495998002">
      <w:marLeft w:val="0"/>
      <w:marRight w:val="0"/>
      <w:marTop w:val="0"/>
      <w:marBottom w:val="0"/>
      <w:divBdr>
        <w:top w:val="none" w:sz="0" w:space="0" w:color="auto"/>
        <w:left w:val="none" w:sz="0" w:space="0" w:color="auto"/>
        <w:bottom w:val="none" w:sz="0" w:space="0" w:color="auto"/>
        <w:right w:val="none" w:sz="0" w:space="0" w:color="auto"/>
      </w:divBdr>
    </w:div>
    <w:div w:id="1495998003">
      <w:marLeft w:val="0"/>
      <w:marRight w:val="0"/>
      <w:marTop w:val="0"/>
      <w:marBottom w:val="0"/>
      <w:divBdr>
        <w:top w:val="none" w:sz="0" w:space="0" w:color="auto"/>
        <w:left w:val="none" w:sz="0" w:space="0" w:color="auto"/>
        <w:bottom w:val="none" w:sz="0" w:space="0" w:color="auto"/>
        <w:right w:val="none" w:sz="0" w:space="0" w:color="auto"/>
      </w:divBdr>
    </w:div>
    <w:div w:id="1495998005">
      <w:marLeft w:val="0"/>
      <w:marRight w:val="0"/>
      <w:marTop w:val="0"/>
      <w:marBottom w:val="0"/>
      <w:divBdr>
        <w:top w:val="none" w:sz="0" w:space="0" w:color="auto"/>
        <w:left w:val="none" w:sz="0" w:space="0" w:color="auto"/>
        <w:bottom w:val="none" w:sz="0" w:space="0" w:color="auto"/>
        <w:right w:val="none" w:sz="0" w:space="0" w:color="auto"/>
      </w:divBdr>
    </w:div>
    <w:div w:id="1495998006">
      <w:marLeft w:val="0"/>
      <w:marRight w:val="0"/>
      <w:marTop w:val="0"/>
      <w:marBottom w:val="0"/>
      <w:divBdr>
        <w:top w:val="none" w:sz="0" w:space="0" w:color="auto"/>
        <w:left w:val="none" w:sz="0" w:space="0" w:color="auto"/>
        <w:bottom w:val="none" w:sz="0" w:space="0" w:color="auto"/>
        <w:right w:val="none" w:sz="0" w:space="0" w:color="auto"/>
      </w:divBdr>
    </w:div>
    <w:div w:id="1495998007">
      <w:marLeft w:val="0"/>
      <w:marRight w:val="0"/>
      <w:marTop w:val="0"/>
      <w:marBottom w:val="0"/>
      <w:divBdr>
        <w:top w:val="none" w:sz="0" w:space="0" w:color="auto"/>
        <w:left w:val="none" w:sz="0" w:space="0" w:color="auto"/>
        <w:bottom w:val="none" w:sz="0" w:space="0" w:color="auto"/>
        <w:right w:val="none" w:sz="0" w:space="0" w:color="auto"/>
      </w:divBdr>
    </w:div>
    <w:div w:id="1495998008">
      <w:marLeft w:val="0"/>
      <w:marRight w:val="0"/>
      <w:marTop w:val="0"/>
      <w:marBottom w:val="0"/>
      <w:divBdr>
        <w:top w:val="none" w:sz="0" w:space="0" w:color="auto"/>
        <w:left w:val="none" w:sz="0" w:space="0" w:color="auto"/>
        <w:bottom w:val="none" w:sz="0" w:space="0" w:color="auto"/>
        <w:right w:val="none" w:sz="0" w:space="0" w:color="auto"/>
      </w:divBdr>
    </w:div>
    <w:div w:id="1495998009">
      <w:marLeft w:val="0"/>
      <w:marRight w:val="0"/>
      <w:marTop w:val="0"/>
      <w:marBottom w:val="0"/>
      <w:divBdr>
        <w:top w:val="none" w:sz="0" w:space="0" w:color="auto"/>
        <w:left w:val="none" w:sz="0" w:space="0" w:color="auto"/>
        <w:bottom w:val="none" w:sz="0" w:space="0" w:color="auto"/>
        <w:right w:val="none" w:sz="0" w:space="0" w:color="auto"/>
      </w:divBdr>
    </w:div>
    <w:div w:id="1495998010">
      <w:marLeft w:val="0"/>
      <w:marRight w:val="0"/>
      <w:marTop w:val="0"/>
      <w:marBottom w:val="0"/>
      <w:divBdr>
        <w:top w:val="none" w:sz="0" w:space="0" w:color="auto"/>
        <w:left w:val="none" w:sz="0" w:space="0" w:color="auto"/>
        <w:bottom w:val="none" w:sz="0" w:space="0" w:color="auto"/>
        <w:right w:val="none" w:sz="0" w:space="0" w:color="auto"/>
      </w:divBdr>
    </w:div>
    <w:div w:id="1495998011">
      <w:marLeft w:val="0"/>
      <w:marRight w:val="0"/>
      <w:marTop w:val="0"/>
      <w:marBottom w:val="0"/>
      <w:divBdr>
        <w:top w:val="none" w:sz="0" w:space="0" w:color="auto"/>
        <w:left w:val="none" w:sz="0" w:space="0" w:color="auto"/>
        <w:bottom w:val="none" w:sz="0" w:space="0" w:color="auto"/>
        <w:right w:val="none" w:sz="0" w:space="0" w:color="auto"/>
      </w:divBdr>
    </w:div>
    <w:div w:id="1495998012">
      <w:marLeft w:val="0"/>
      <w:marRight w:val="0"/>
      <w:marTop w:val="0"/>
      <w:marBottom w:val="0"/>
      <w:divBdr>
        <w:top w:val="none" w:sz="0" w:space="0" w:color="auto"/>
        <w:left w:val="none" w:sz="0" w:space="0" w:color="auto"/>
        <w:bottom w:val="none" w:sz="0" w:space="0" w:color="auto"/>
        <w:right w:val="none" w:sz="0" w:space="0" w:color="auto"/>
      </w:divBdr>
    </w:div>
    <w:div w:id="1495998013">
      <w:marLeft w:val="0"/>
      <w:marRight w:val="0"/>
      <w:marTop w:val="0"/>
      <w:marBottom w:val="0"/>
      <w:divBdr>
        <w:top w:val="none" w:sz="0" w:space="0" w:color="auto"/>
        <w:left w:val="none" w:sz="0" w:space="0" w:color="auto"/>
        <w:bottom w:val="none" w:sz="0" w:space="0" w:color="auto"/>
        <w:right w:val="none" w:sz="0" w:space="0" w:color="auto"/>
      </w:divBdr>
    </w:div>
    <w:div w:id="1495998014">
      <w:marLeft w:val="0"/>
      <w:marRight w:val="0"/>
      <w:marTop w:val="0"/>
      <w:marBottom w:val="0"/>
      <w:divBdr>
        <w:top w:val="none" w:sz="0" w:space="0" w:color="auto"/>
        <w:left w:val="none" w:sz="0" w:space="0" w:color="auto"/>
        <w:bottom w:val="none" w:sz="0" w:space="0" w:color="auto"/>
        <w:right w:val="none" w:sz="0" w:space="0" w:color="auto"/>
      </w:divBdr>
    </w:div>
    <w:div w:id="1495998015">
      <w:marLeft w:val="0"/>
      <w:marRight w:val="0"/>
      <w:marTop w:val="0"/>
      <w:marBottom w:val="0"/>
      <w:divBdr>
        <w:top w:val="none" w:sz="0" w:space="0" w:color="auto"/>
        <w:left w:val="none" w:sz="0" w:space="0" w:color="auto"/>
        <w:bottom w:val="none" w:sz="0" w:space="0" w:color="auto"/>
        <w:right w:val="none" w:sz="0" w:space="0" w:color="auto"/>
      </w:divBdr>
    </w:div>
    <w:div w:id="1495998016">
      <w:marLeft w:val="0"/>
      <w:marRight w:val="0"/>
      <w:marTop w:val="0"/>
      <w:marBottom w:val="0"/>
      <w:divBdr>
        <w:top w:val="none" w:sz="0" w:space="0" w:color="auto"/>
        <w:left w:val="none" w:sz="0" w:space="0" w:color="auto"/>
        <w:bottom w:val="none" w:sz="0" w:space="0" w:color="auto"/>
        <w:right w:val="none" w:sz="0" w:space="0" w:color="auto"/>
      </w:divBdr>
    </w:div>
    <w:div w:id="1495998017">
      <w:marLeft w:val="0"/>
      <w:marRight w:val="0"/>
      <w:marTop w:val="0"/>
      <w:marBottom w:val="0"/>
      <w:divBdr>
        <w:top w:val="none" w:sz="0" w:space="0" w:color="auto"/>
        <w:left w:val="none" w:sz="0" w:space="0" w:color="auto"/>
        <w:bottom w:val="none" w:sz="0" w:space="0" w:color="auto"/>
        <w:right w:val="none" w:sz="0" w:space="0" w:color="auto"/>
      </w:divBdr>
    </w:div>
    <w:div w:id="1495998019">
      <w:marLeft w:val="0"/>
      <w:marRight w:val="0"/>
      <w:marTop w:val="0"/>
      <w:marBottom w:val="0"/>
      <w:divBdr>
        <w:top w:val="none" w:sz="0" w:space="0" w:color="auto"/>
        <w:left w:val="none" w:sz="0" w:space="0" w:color="auto"/>
        <w:bottom w:val="none" w:sz="0" w:space="0" w:color="auto"/>
        <w:right w:val="none" w:sz="0" w:space="0" w:color="auto"/>
      </w:divBdr>
    </w:div>
    <w:div w:id="1495998020">
      <w:marLeft w:val="0"/>
      <w:marRight w:val="0"/>
      <w:marTop w:val="0"/>
      <w:marBottom w:val="0"/>
      <w:divBdr>
        <w:top w:val="none" w:sz="0" w:space="0" w:color="auto"/>
        <w:left w:val="none" w:sz="0" w:space="0" w:color="auto"/>
        <w:bottom w:val="none" w:sz="0" w:space="0" w:color="auto"/>
        <w:right w:val="none" w:sz="0" w:space="0" w:color="auto"/>
      </w:divBdr>
      <w:divsChild>
        <w:div w:id="1495997859">
          <w:marLeft w:val="0"/>
          <w:marRight w:val="547"/>
          <w:marTop w:val="134"/>
          <w:marBottom w:val="0"/>
          <w:divBdr>
            <w:top w:val="none" w:sz="0" w:space="0" w:color="auto"/>
            <w:left w:val="none" w:sz="0" w:space="0" w:color="auto"/>
            <w:bottom w:val="none" w:sz="0" w:space="0" w:color="auto"/>
            <w:right w:val="none" w:sz="0" w:space="0" w:color="auto"/>
          </w:divBdr>
        </w:div>
      </w:divsChild>
    </w:div>
    <w:div w:id="1495998021">
      <w:marLeft w:val="0"/>
      <w:marRight w:val="0"/>
      <w:marTop w:val="0"/>
      <w:marBottom w:val="0"/>
      <w:divBdr>
        <w:top w:val="none" w:sz="0" w:space="0" w:color="auto"/>
        <w:left w:val="none" w:sz="0" w:space="0" w:color="auto"/>
        <w:bottom w:val="none" w:sz="0" w:space="0" w:color="auto"/>
        <w:right w:val="none" w:sz="0" w:space="0" w:color="auto"/>
      </w:divBdr>
      <w:divsChild>
        <w:div w:id="1495997930">
          <w:marLeft w:val="0"/>
          <w:marRight w:val="835"/>
          <w:marTop w:val="134"/>
          <w:marBottom w:val="0"/>
          <w:divBdr>
            <w:top w:val="none" w:sz="0" w:space="0" w:color="auto"/>
            <w:left w:val="none" w:sz="0" w:space="0" w:color="auto"/>
            <w:bottom w:val="none" w:sz="0" w:space="0" w:color="auto"/>
            <w:right w:val="none" w:sz="0" w:space="0" w:color="auto"/>
          </w:divBdr>
        </w:div>
        <w:div w:id="1495998148">
          <w:marLeft w:val="0"/>
          <w:marRight w:val="835"/>
          <w:marTop w:val="134"/>
          <w:marBottom w:val="0"/>
          <w:divBdr>
            <w:top w:val="none" w:sz="0" w:space="0" w:color="auto"/>
            <w:left w:val="none" w:sz="0" w:space="0" w:color="auto"/>
            <w:bottom w:val="none" w:sz="0" w:space="0" w:color="auto"/>
            <w:right w:val="none" w:sz="0" w:space="0" w:color="auto"/>
          </w:divBdr>
        </w:div>
      </w:divsChild>
    </w:div>
    <w:div w:id="1495998022">
      <w:marLeft w:val="0"/>
      <w:marRight w:val="0"/>
      <w:marTop w:val="0"/>
      <w:marBottom w:val="0"/>
      <w:divBdr>
        <w:top w:val="none" w:sz="0" w:space="0" w:color="auto"/>
        <w:left w:val="none" w:sz="0" w:space="0" w:color="auto"/>
        <w:bottom w:val="none" w:sz="0" w:space="0" w:color="auto"/>
        <w:right w:val="none" w:sz="0" w:space="0" w:color="auto"/>
      </w:divBdr>
    </w:div>
    <w:div w:id="1495998023">
      <w:marLeft w:val="0"/>
      <w:marRight w:val="0"/>
      <w:marTop w:val="0"/>
      <w:marBottom w:val="0"/>
      <w:divBdr>
        <w:top w:val="none" w:sz="0" w:space="0" w:color="auto"/>
        <w:left w:val="none" w:sz="0" w:space="0" w:color="auto"/>
        <w:bottom w:val="none" w:sz="0" w:space="0" w:color="auto"/>
        <w:right w:val="none" w:sz="0" w:space="0" w:color="auto"/>
      </w:divBdr>
    </w:div>
    <w:div w:id="1495998025">
      <w:marLeft w:val="0"/>
      <w:marRight w:val="0"/>
      <w:marTop w:val="0"/>
      <w:marBottom w:val="0"/>
      <w:divBdr>
        <w:top w:val="none" w:sz="0" w:space="0" w:color="auto"/>
        <w:left w:val="none" w:sz="0" w:space="0" w:color="auto"/>
        <w:bottom w:val="none" w:sz="0" w:space="0" w:color="auto"/>
        <w:right w:val="none" w:sz="0" w:space="0" w:color="auto"/>
      </w:divBdr>
    </w:div>
    <w:div w:id="1495998026">
      <w:marLeft w:val="0"/>
      <w:marRight w:val="0"/>
      <w:marTop w:val="0"/>
      <w:marBottom w:val="0"/>
      <w:divBdr>
        <w:top w:val="none" w:sz="0" w:space="0" w:color="auto"/>
        <w:left w:val="none" w:sz="0" w:space="0" w:color="auto"/>
        <w:bottom w:val="none" w:sz="0" w:space="0" w:color="auto"/>
        <w:right w:val="none" w:sz="0" w:space="0" w:color="auto"/>
      </w:divBdr>
    </w:div>
    <w:div w:id="1495998027">
      <w:marLeft w:val="0"/>
      <w:marRight w:val="0"/>
      <w:marTop w:val="0"/>
      <w:marBottom w:val="0"/>
      <w:divBdr>
        <w:top w:val="none" w:sz="0" w:space="0" w:color="auto"/>
        <w:left w:val="none" w:sz="0" w:space="0" w:color="auto"/>
        <w:bottom w:val="none" w:sz="0" w:space="0" w:color="auto"/>
        <w:right w:val="none" w:sz="0" w:space="0" w:color="auto"/>
      </w:divBdr>
    </w:div>
    <w:div w:id="1495998028">
      <w:marLeft w:val="0"/>
      <w:marRight w:val="0"/>
      <w:marTop w:val="0"/>
      <w:marBottom w:val="0"/>
      <w:divBdr>
        <w:top w:val="none" w:sz="0" w:space="0" w:color="auto"/>
        <w:left w:val="none" w:sz="0" w:space="0" w:color="auto"/>
        <w:bottom w:val="none" w:sz="0" w:space="0" w:color="auto"/>
        <w:right w:val="none" w:sz="0" w:space="0" w:color="auto"/>
      </w:divBdr>
    </w:div>
    <w:div w:id="1495998030">
      <w:marLeft w:val="0"/>
      <w:marRight w:val="0"/>
      <w:marTop w:val="0"/>
      <w:marBottom w:val="0"/>
      <w:divBdr>
        <w:top w:val="none" w:sz="0" w:space="0" w:color="auto"/>
        <w:left w:val="none" w:sz="0" w:space="0" w:color="auto"/>
        <w:bottom w:val="none" w:sz="0" w:space="0" w:color="auto"/>
        <w:right w:val="none" w:sz="0" w:space="0" w:color="auto"/>
      </w:divBdr>
    </w:div>
    <w:div w:id="1495998031">
      <w:marLeft w:val="0"/>
      <w:marRight w:val="0"/>
      <w:marTop w:val="0"/>
      <w:marBottom w:val="0"/>
      <w:divBdr>
        <w:top w:val="none" w:sz="0" w:space="0" w:color="auto"/>
        <w:left w:val="none" w:sz="0" w:space="0" w:color="auto"/>
        <w:bottom w:val="none" w:sz="0" w:space="0" w:color="auto"/>
        <w:right w:val="none" w:sz="0" w:space="0" w:color="auto"/>
      </w:divBdr>
    </w:div>
    <w:div w:id="1495998032">
      <w:marLeft w:val="0"/>
      <w:marRight w:val="0"/>
      <w:marTop w:val="0"/>
      <w:marBottom w:val="0"/>
      <w:divBdr>
        <w:top w:val="none" w:sz="0" w:space="0" w:color="auto"/>
        <w:left w:val="none" w:sz="0" w:space="0" w:color="auto"/>
        <w:bottom w:val="none" w:sz="0" w:space="0" w:color="auto"/>
        <w:right w:val="none" w:sz="0" w:space="0" w:color="auto"/>
      </w:divBdr>
    </w:div>
    <w:div w:id="1495998033">
      <w:marLeft w:val="0"/>
      <w:marRight w:val="0"/>
      <w:marTop w:val="0"/>
      <w:marBottom w:val="0"/>
      <w:divBdr>
        <w:top w:val="none" w:sz="0" w:space="0" w:color="auto"/>
        <w:left w:val="none" w:sz="0" w:space="0" w:color="auto"/>
        <w:bottom w:val="none" w:sz="0" w:space="0" w:color="auto"/>
        <w:right w:val="none" w:sz="0" w:space="0" w:color="auto"/>
      </w:divBdr>
    </w:div>
    <w:div w:id="1495998034">
      <w:marLeft w:val="0"/>
      <w:marRight w:val="0"/>
      <w:marTop w:val="0"/>
      <w:marBottom w:val="0"/>
      <w:divBdr>
        <w:top w:val="none" w:sz="0" w:space="0" w:color="auto"/>
        <w:left w:val="none" w:sz="0" w:space="0" w:color="auto"/>
        <w:bottom w:val="none" w:sz="0" w:space="0" w:color="auto"/>
        <w:right w:val="none" w:sz="0" w:space="0" w:color="auto"/>
      </w:divBdr>
    </w:div>
    <w:div w:id="1495998035">
      <w:marLeft w:val="0"/>
      <w:marRight w:val="0"/>
      <w:marTop w:val="0"/>
      <w:marBottom w:val="0"/>
      <w:divBdr>
        <w:top w:val="none" w:sz="0" w:space="0" w:color="auto"/>
        <w:left w:val="none" w:sz="0" w:space="0" w:color="auto"/>
        <w:bottom w:val="none" w:sz="0" w:space="0" w:color="auto"/>
        <w:right w:val="none" w:sz="0" w:space="0" w:color="auto"/>
      </w:divBdr>
      <w:divsChild>
        <w:div w:id="1495998282">
          <w:marLeft w:val="0"/>
          <w:marRight w:val="547"/>
          <w:marTop w:val="154"/>
          <w:marBottom w:val="0"/>
          <w:divBdr>
            <w:top w:val="none" w:sz="0" w:space="0" w:color="auto"/>
            <w:left w:val="none" w:sz="0" w:space="0" w:color="auto"/>
            <w:bottom w:val="none" w:sz="0" w:space="0" w:color="auto"/>
            <w:right w:val="none" w:sz="0" w:space="0" w:color="auto"/>
          </w:divBdr>
        </w:div>
      </w:divsChild>
    </w:div>
    <w:div w:id="1495998036">
      <w:marLeft w:val="0"/>
      <w:marRight w:val="0"/>
      <w:marTop w:val="0"/>
      <w:marBottom w:val="0"/>
      <w:divBdr>
        <w:top w:val="none" w:sz="0" w:space="0" w:color="auto"/>
        <w:left w:val="none" w:sz="0" w:space="0" w:color="auto"/>
        <w:bottom w:val="none" w:sz="0" w:space="0" w:color="auto"/>
        <w:right w:val="none" w:sz="0" w:space="0" w:color="auto"/>
      </w:divBdr>
    </w:div>
    <w:div w:id="1495998039">
      <w:marLeft w:val="0"/>
      <w:marRight w:val="0"/>
      <w:marTop w:val="0"/>
      <w:marBottom w:val="0"/>
      <w:divBdr>
        <w:top w:val="none" w:sz="0" w:space="0" w:color="auto"/>
        <w:left w:val="none" w:sz="0" w:space="0" w:color="auto"/>
        <w:bottom w:val="none" w:sz="0" w:space="0" w:color="auto"/>
        <w:right w:val="none" w:sz="0" w:space="0" w:color="auto"/>
      </w:divBdr>
    </w:div>
    <w:div w:id="1495998040">
      <w:marLeft w:val="0"/>
      <w:marRight w:val="0"/>
      <w:marTop w:val="0"/>
      <w:marBottom w:val="0"/>
      <w:divBdr>
        <w:top w:val="none" w:sz="0" w:space="0" w:color="auto"/>
        <w:left w:val="none" w:sz="0" w:space="0" w:color="auto"/>
        <w:bottom w:val="none" w:sz="0" w:space="0" w:color="auto"/>
        <w:right w:val="none" w:sz="0" w:space="0" w:color="auto"/>
      </w:divBdr>
    </w:div>
    <w:div w:id="1495998041">
      <w:marLeft w:val="0"/>
      <w:marRight w:val="0"/>
      <w:marTop w:val="0"/>
      <w:marBottom w:val="0"/>
      <w:divBdr>
        <w:top w:val="none" w:sz="0" w:space="0" w:color="auto"/>
        <w:left w:val="none" w:sz="0" w:space="0" w:color="auto"/>
        <w:bottom w:val="none" w:sz="0" w:space="0" w:color="auto"/>
        <w:right w:val="none" w:sz="0" w:space="0" w:color="auto"/>
      </w:divBdr>
    </w:div>
    <w:div w:id="1495998042">
      <w:marLeft w:val="0"/>
      <w:marRight w:val="0"/>
      <w:marTop w:val="0"/>
      <w:marBottom w:val="0"/>
      <w:divBdr>
        <w:top w:val="none" w:sz="0" w:space="0" w:color="auto"/>
        <w:left w:val="none" w:sz="0" w:space="0" w:color="auto"/>
        <w:bottom w:val="none" w:sz="0" w:space="0" w:color="auto"/>
        <w:right w:val="none" w:sz="0" w:space="0" w:color="auto"/>
      </w:divBdr>
    </w:div>
    <w:div w:id="1495998043">
      <w:marLeft w:val="0"/>
      <w:marRight w:val="0"/>
      <w:marTop w:val="0"/>
      <w:marBottom w:val="0"/>
      <w:divBdr>
        <w:top w:val="none" w:sz="0" w:space="0" w:color="auto"/>
        <w:left w:val="none" w:sz="0" w:space="0" w:color="auto"/>
        <w:bottom w:val="none" w:sz="0" w:space="0" w:color="auto"/>
        <w:right w:val="none" w:sz="0" w:space="0" w:color="auto"/>
      </w:divBdr>
    </w:div>
    <w:div w:id="1495998044">
      <w:marLeft w:val="0"/>
      <w:marRight w:val="0"/>
      <w:marTop w:val="0"/>
      <w:marBottom w:val="0"/>
      <w:divBdr>
        <w:top w:val="none" w:sz="0" w:space="0" w:color="auto"/>
        <w:left w:val="none" w:sz="0" w:space="0" w:color="auto"/>
        <w:bottom w:val="none" w:sz="0" w:space="0" w:color="auto"/>
        <w:right w:val="none" w:sz="0" w:space="0" w:color="auto"/>
      </w:divBdr>
    </w:div>
    <w:div w:id="1495998045">
      <w:marLeft w:val="0"/>
      <w:marRight w:val="0"/>
      <w:marTop w:val="0"/>
      <w:marBottom w:val="0"/>
      <w:divBdr>
        <w:top w:val="none" w:sz="0" w:space="0" w:color="auto"/>
        <w:left w:val="none" w:sz="0" w:space="0" w:color="auto"/>
        <w:bottom w:val="none" w:sz="0" w:space="0" w:color="auto"/>
        <w:right w:val="none" w:sz="0" w:space="0" w:color="auto"/>
      </w:divBdr>
    </w:div>
    <w:div w:id="1495998046">
      <w:marLeft w:val="0"/>
      <w:marRight w:val="0"/>
      <w:marTop w:val="0"/>
      <w:marBottom w:val="0"/>
      <w:divBdr>
        <w:top w:val="none" w:sz="0" w:space="0" w:color="auto"/>
        <w:left w:val="none" w:sz="0" w:space="0" w:color="auto"/>
        <w:bottom w:val="none" w:sz="0" w:space="0" w:color="auto"/>
        <w:right w:val="none" w:sz="0" w:space="0" w:color="auto"/>
      </w:divBdr>
    </w:div>
    <w:div w:id="1495998049">
      <w:marLeft w:val="0"/>
      <w:marRight w:val="0"/>
      <w:marTop w:val="0"/>
      <w:marBottom w:val="0"/>
      <w:divBdr>
        <w:top w:val="none" w:sz="0" w:space="0" w:color="auto"/>
        <w:left w:val="none" w:sz="0" w:space="0" w:color="auto"/>
        <w:bottom w:val="none" w:sz="0" w:space="0" w:color="auto"/>
        <w:right w:val="none" w:sz="0" w:space="0" w:color="auto"/>
      </w:divBdr>
    </w:div>
    <w:div w:id="1495998050">
      <w:marLeft w:val="0"/>
      <w:marRight w:val="0"/>
      <w:marTop w:val="0"/>
      <w:marBottom w:val="0"/>
      <w:divBdr>
        <w:top w:val="none" w:sz="0" w:space="0" w:color="auto"/>
        <w:left w:val="none" w:sz="0" w:space="0" w:color="auto"/>
        <w:bottom w:val="none" w:sz="0" w:space="0" w:color="auto"/>
        <w:right w:val="none" w:sz="0" w:space="0" w:color="auto"/>
      </w:divBdr>
    </w:div>
    <w:div w:id="1495998051">
      <w:marLeft w:val="0"/>
      <w:marRight w:val="0"/>
      <w:marTop w:val="0"/>
      <w:marBottom w:val="0"/>
      <w:divBdr>
        <w:top w:val="none" w:sz="0" w:space="0" w:color="auto"/>
        <w:left w:val="none" w:sz="0" w:space="0" w:color="auto"/>
        <w:bottom w:val="none" w:sz="0" w:space="0" w:color="auto"/>
        <w:right w:val="none" w:sz="0" w:space="0" w:color="auto"/>
      </w:divBdr>
    </w:div>
    <w:div w:id="1495998053">
      <w:marLeft w:val="0"/>
      <w:marRight w:val="0"/>
      <w:marTop w:val="0"/>
      <w:marBottom w:val="0"/>
      <w:divBdr>
        <w:top w:val="none" w:sz="0" w:space="0" w:color="auto"/>
        <w:left w:val="none" w:sz="0" w:space="0" w:color="auto"/>
        <w:bottom w:val="none" w:sz="0" w:space="0" w:color="auto"/>
        <w:right w:val="none" w:sz="0" w:space="0" w:color="auto"/>
      </w:divBdr>
    </w:div>
    <w:div w:id="1495998054">
      <w:marLeft w:val="0"/>
      <w:marRight w:val="0"/>
      <w:marTop w:val="0"/>
      <w:marBottom w:val="0"/>
      <w:divBdr>
        <w:top w:val="none" w:sz="0" w:space="0" w:color="auto"/>
        <w:left w:val="none" w:sz="0" w:space="0" w:color="auto"/>
        <w:bottom w:val="none" w:sz="0" w:space="0" w:color="auto"/>
        <w:right w:val="none" w:sz="0" w:space="0" w:color="auto"/>
      </w:divBdr>
      <w:divsChild>
        <w:div w:id="1495997968">
          <w:marLeft w:val="0"/>
          <w:marRight w:val="547"/>
          <w:marTop w:val="173"/>
          <w:marBottom w:val="0"/>
          <w:divBdr>
            <w:top w:val="none" w:sz="0" w:space="0" w:color="auto"/>
            <w:left w:val="none" w:sz="0" w:space="0" w:color="auto"/>
            <w:bottom w:val="none" w:sz="0" w:space="0" w:color="auto"/>
            <w:right w:val="none" w:sz="0" w:space="0" w:color="auto"/>
          </w:divBdr>
        </w:div>
        <w:div w:id="1495998162">
          <w:marLeft w:val="0"/>
          <w:marRight w:val="547"/>
          <w:marTop w:val="154"/>
          <w:marBottom w:val="0"/>
          <w:divBdr>
            <w:top w:val="none" w:sz="0" w:space="0" w:color="auto"/>
            <w:left w:val="none" w:sz="0" w:space="0" w:color="auto"/>
            <w:bottom w:val="none" w:sz="0" w:space="0" w:color="auto"/>
            <w:right w:val="none" w:sz="0" w:space="0" w:color="auto"/>
          </w:divBdr>
        </w:div>
      </w:divsChild>
    </w:div>
    <w:div w:id="1495998056">
      <w:marLeft w:val="0"/>
      <w:marRight w:val="0"/>
      <w:marTop w:val="0"/>
      <w:marBottom w:val="0"/>
      <w:divBdr>
        <w:top w:val="none" w:sz="0" w:space="0" w:color="auto"/>
        <w:left w:val="none" w:sz="0" w:space="0" w:color="auto"/>
        <w:bottom w:val="none" w:sz="0" w:space="0" w:color="auto"/>
        <w:right w:val="none" w:sz="0" w:space="0" w:color="auto"/>
      </w:divBdr>
    </w:div>
    <w:div w:id="1495998058">
      <w:marLeft w:val="0"/>
      <w:marRight w:val="0"/>
      <w:marTop w:val="0"/>
      <w:marBottom w:val="0"/>
      <w:divBdr>
        <w:top w:val="none" w:sz="0" w:space="0" w:color="auto"/>
        <w:left w:val="none" w:sz="0" w:space="0" w:color="auto"/>
        <w:bottom w:val="none" w:sz="0" w:space="0" w:color="auto"/>
        <w:right w:val="none" w:sz="0" w:space="0" w:color="auto"/>
      </w:divBdr>
    </w:div>
    <w:div w:id="1495998059">
      <w:marLeft w:val="0"/>
      <w:marRight w:val="0"/>
      <w:marTop w:val="0"/>
      <w:marBottom w:val="0"/>
      <w:divBdr>
        <w:top w:val="none" w:sz="0" w:space="0" w:color="auto"/>
        <w:left w:val="none" w:sz="0" w:space="0" w:color="auto"/>
        <w:bottom w:val="none" w:sz="0" w:space="0" w:color="auto"/>
        <w:right w:val="none" w:sz="0" w:space="0" w:color="auto"/>
      </w:divBdr>
    </w:div>
    <w:div w:id="1495998060">
      <w:marLeft w:val="0"/>
      <w:marRight w:val="0"/>
      <w:marTop w:val="0"/>
      <w:marBottom w:val="0"/>
      <w:divBdr>
        <w:top w:val="none" w:sz="0" w:space="0" w:color="auto"/>
        <w:left w:val="none" w:sz="0" w:space="0" w:color="auto"/>
        <w:bottom w:val="none" w:sz="0" w:space="0" w:color="auto"/>
        <w:right w:val="none" w:sz="0" w:space="0" w:color="auto"/>
      </w:divBdr>
    </w:div>
    <w:div w:id="1495998061">
      <w:marLeft w:val="0"/>
      <w:marRight w:val="0"/>
      <w:marTop w:val="0"/>
      <w:marBottom w:val="0"/>
      <w:divBdr>
        <w:top w:val="none" w:sz="0" w:space="0" w:color="auto"/>
        <w:left w:val="none" w:sz="0" w:space="0" w:color="auto"/>
        <w:bottom w:val="none" w:sz="0" w:space="0" w:color="auto"/>
        <w:right w:val="none" w:sz="0" w:space="0" w:color="auto"/>
      </w:divBdr>
    </w:div>
    <w:div w:id="1495998062">
      <w:marLeft w:val="0"/>
      <w:marRight w:val="0"/>
      <w:marTop w:val="0"/>
      <w:marBottom w:val="0"/>
      <w:divBdr>
        <w:top w:val="none" w:sz="0" w:space="0" w:color="auto"/>
        <w:left w:val="none" w:sz="0" w:space="0" w:color="auto"/>
        <w:bottom w:val="none" w:sz="0" w:space="0" w:color="auto"/>
        <w:right w:val="none" w:sz="0" w:space="0" w:color="auto"/>
      </w:divBdr>
    </w:div>
    <w:div w:id="1495998064">
      <w:marLeft w:val="0"/>
      <w:marRight w:val="0"/>
      <w:marTop w:val="0"/>
      <w:marBottom w:val="0"/>
      <w:divBdr>
        <w:top w:val="none" w:sz="0" w:space="0" w:color="auto"/>
        <w:left w:val="none" w:sz="0" w:space="0" w:color="auto"/>
        <w:bottom w:val="none" w:sz="0" w:space="0" w:color="auto"/>
        <w:right w:val="none" w:sz="0" w:space="0" w:color="auto"/>
      </w:divBdr>
    </w:div>
    <w:div w:id="1495998065">
      <w:marLeft w:val="0"/>
      <w:marRight w:val="0"/>
      <w:marTop w:val="0"/>
      <w:marBottom w:val="0"/>
      <w:divBdr>
        <w:top w:val="none" w:sz="0" w:space="0" w:color="auto"/>
        <w:left w:val="none" w:sz="0" w:space="0" w:color="auto"/>
        <w:bottom w:val="none" w:sz="0" w:space="0" w:color="auto"/>
        <w:right w:val="none" w:sz="0" w:space="0" w:color="auto"/>
      </w:divBdr>
    </w:div>
    <w:div w:id="1495998067">
      <w:marLeft w:val="0"/>
      <w:marRight w:val="0"/>
      <w:marTop w:val="0"/>
      <w:marBottom w:val="0"/>
      <w:divBdr>
        <w:top w:val="none" w:sz="0" w:space="0" w:color="auto"/>
        <w:left w:val="none" w:sz="0" w:space="0" w:color="auto"/>
        <w:bottom w:val="none" w:sz="0" w:space="0" w:color="auto"/>
        <w:right w:val="none" w:sz="0" w:space="0" w:color="auto"/>
      </w:divBdr>
    </w:div>
    <w:div w:id="1495998068">
      <w:marLeft w:val="0"/>
      <w:marRight w:val="0"/>
      <w:marTop w:val="0"/>
      <w:marBottom w:val="0"/>
      <w:divBdr>
        <w:top w:val="none" w:sz="0" w:space="0" w:color="auto"/>
        <w:left w:val="none" w:sz="0" w:space="0" w:color="auto"/>
        <w:bottom w:val="none" w:sz="0" w:space="0" w:color="auto"/>
        <w:right w:val="none" w:sz="0" w:space="0" w:color="auto"/>
      </w:divBdr>
    </w:div>
    <w:div w:id="1495998069">
      <w:marLeft w:val="0"/>
      <w:marRight w:val="0"/>
      <w:marTop w:val="0"/>
      <w:marBottom w:val="0"/>
      <w:divBdr>
        <w:top w:val="none" w:sz="0" w:space="0" w:color="auto"/>
        <w:left w:val="none" w:sz="0" w:space="0" w:color="auto"/>
        <w:bottom w:val="none" w:sz="0" w:space="0" w:color="auto"/>
        <w:right w:val="none" w:sz="0" w:space="0" w:color="auto"/>
      </w:divBdr>
    </w:div>
    <w:div w:id="1495998071">
      <w:marLeft w:val="0"/>
      <w:marRight w:val="0"/>
      <w:marTop w:val="0"/>
      <w:marBottom w:val="0"/>
      <w:divBdr>
        <w:top w:val="none" w:sz="0" w:space="0" w:color="auto"/>
        <w:left w:val="none" w:sz="0" w:space="0" w:color="auto"/>
        <w:bottom w:val="none" w:sz="0" w:space="0" w:color="auto"/>
        <w:right w:val="none" w:sz="0" w:space="0" w:color="auto"/>
      </w:divBdr>
    </w:div>
    <w:div w:id="1495998072">
      <w:marLeft w:val="0"/>
      <w:marRight w:val="0"/>
      <w:marTop w:val="0"/>
      <w:marBottom w:val="0"/>
      <w:divBdr>
        <w:top w:val="none" w:sz="0" w:space="0" w:color="auto"/>
        <w:left w:val="none" w:sz="0" w:space="0" w:color="auto"/>
        <w:bottom w:val="none" w:sz="0" w:space="0" w:color="auto"/>
        <w:right w:val="none" w:sz="0" w:space="0" w:color="auto"/>
      </w:divBdr>
      <w:divsChild>
        <w:div w:id="1495998130">
          <w:marLeft w:val="0"/>
          <w:marRight w:val="965"/>
          <w:marTop w:val="115"/>
          <w:marBottom w:val="0"/>
          <w:divBdr>
            <w:top w:val="none" w:sz="0" w:space="0" w:color="auto"/>
            <w:left w:val="none" w:sz="0" w:space="0" w:color="auto"/>
            <w:bottom w:val="none" w:sz="0" w:space="0" w:color="auto"/>
            <w:right w:val="none" w:sz="0" w:space="0" w:color="auto"/>
          </w:divBdr>
        </w:div>
        <w:div w:id="1495998284">
          <w:marLeft w:val="0"/>
          <w:marRight w:val="965"/>
          <w:marTop w:val="115"/>
          <w:marBottom w:val="0"/>
          <w:divBdr>
            <w:top w:val="none" w:sz="0" w:space="0" w:color="auto"/>
            <w:left w:val="none" w:sz="0" w:space="0" w:color="auto"/>
            <w:bottom w:val="none" w:sz="0" w:space="0" w:color="auto"/>
            <w:right w:val="none" w:sz="0" w:space="0" w:color="auto"/>
          </w:divBdr>
        </w:div>
        <w:div w:id="1495998313">
          <w:marLeft w:val="0"/>
          <w:marRight w:val="965"/>
          <w:marTop w:val="115"/>
          <w:marBottom w:val="0"/>
          <w:divBdr>
            <w:top w:val="none" w:sz="0" w:space="0" w:color="auto"/>
            <w:left w:val="none" w:sz="0" w:space="0" w:color="auto"/>
            <w:bottom w:val="none" w:sz="0" w:space="0" w:color="auto"/>
            <w:right w:val="none" w:sz="0" w:space="0" w:color="auto"/>
          </w:divBdr>
        </w:div>
        <w:div w:id="1495998390">
          <w:marLeft w:val="0"/>
          <w:marRight w:val="965"/>
          <w:marTop w:val="115"/>
          <w:marBottom w:val="0"/>
          <w:divBdr>
            <w:top w:val="none" w:sz="0" w:space="0" w:color="auto"/>
            <w:left w:val="none" w:sz="0" w:space="0" w:color="auto"/>
            <w:bottom w:val="none" w:sz="0" w:space="0" w:color="auto"/>
            <w:right w:val="none" w:sz="0" w:space="0" w:color="auto"/>
          </w:divBdr>
        </w:div>
        <w:div w:id="1495998400">
          <w:marLeft w:val="0"/>
          <w:marRight w:val="965"/>
          <w:marTop w:val="115"/>
          <w:marBottom w:val="0"/>
          <w:divBdr>
            <w:top w:val="none" w:sz="0" w:space="0" w:color="auto"/>
            <w:left w:val="none" w:sz="0" w:space="0" w:color="auto"/>
            <w:bottom w:val="none" w:sz="0" w:space="0" w:color="auto"/>
            <w:right w:val="none" w:sz="0" w:space="0" w:color="auto"/>
          </w:divBdr>
        </w:div>
      </w:divsChild>
    </w:div>
    <w:div w:id="1495998073">
      <w:marLeft w:val="0"/>
      <w:marRight w:val="0"/>
      <w:marTop w:val="0"/>
      <w:marBottom w:val="0"/>
      <w:divBdr>
        <w:top w:val="none" w:sz="0" w:space="0" w:color="auto"/>
        <w:left w:val="none" w:sz="0" w:space="0" w:color="auto"/>
        <w:bottom w:val="none" w:sz="0" w:space="0" w:color="auto"/>
        <w:right w:val="none" w:sz="0" w:space="0" w:color="auto"/>
      </w:divBdr>
    </w:div>
    <w:div w:id="1495998074">
      <w:marLeft w:val="0"/>
      <w:marRight w:val="0"/>
      <w:marTop w:val="0"/>
      <w:marBottom w:val="0"/>
      <w:divBdr>
        <w:top w:val="none" w:sz="0" w:space="0" w:color="auto"/>
        <w:left w:val="none" w:sz="0" w:space="0" w:color="auto"/>
        <w:bottom w:val="none" w:sz="0" w:space="0" w:color="auto"/>
        <w:right w:val="none" w:sz="0" w:space="0" w:color="auto"/>
      </w:divBdr>
    </w:div>
    <w:div w:id="1495998075">
      <w:marLeft w:val="0"/>
      <w:marRight w:val="0"/>
      <w:marTop w:val="0"/>
      <w:marBottom w:val="0"/>
      <w:divBdr>
        <w:top w:val="none" w:sz="0" w:space="0" w:color="auto"/>
        <w:left w:val="none" w:sz="0" w:space="0" w:color="auto"/>
        <w:bottom w:val="none" w:sz="0" w:space="0" w:color="auto"/>
        <w:right w:val="none" w:sz="0" w:space="0" w:color="auto"/>
      </w:divBdr>
    </w:div>
    <w:div w:id="1495998076">
      <w:marLeft w:val="0"/>
      <w:marRight w:val="0"/>
      <w:marTop w:val="0"/>
      <w:marBottom w:val="0"/>
      <w:divBdr>
        <w:top w:val="none" w:sz="0" w:space="0" w:color="auto"/>
        <w:left w:val="none" w:sz="0" w:space="0" w:color="auto"/>
        <w:bottom w:val="none" w:sz="0" w:space="0" w:color="auto"/>
        <w:right w:val="none" w:sz="0" w:space="0" w:color="auto"/>
      </w:divBdr>
    </w:div>
    <w:div w:id="1495998077">
      <w:marLeft w:val="0"/>
      <w:marRight w:val="0"/>
      <w:marTop w:val="0"/>
      <w:marBottom w:val="0"/>
      <w:divBdr>
        <w:top w:val="none" w:sz="0" w:space="0" w:color="auto"/>
        <w:left w:val="none" w:sz="0" w:space="0" w:color="auto"/>
        <w:bottom w:val="none" w:sz="0" w:space="0" w:color="auto"/>
        <w:right w:val="none" w:sz="0" w:space="0" w:color="auto"/>
      </w:divBdr>
    </w:div>
    <w:div w:id="1495998078">
      <w:marLeft w:val="0"/>
      <w:marRight w:val="0"/>
      <w:marTop w:val="0"/>
      <w:marBottom w:val="0"/>
      <w:divBdr>
        <w:top w:val="none" w:sz="0" w:space="0" w:color="auto"/>
        <w:left w:val="none" w:sz="0" w:space="0" w:color="auto"/>
        <w:bottom w:val="none" w:sz="0" w:space="0" w:color="auto"/>
        <w:right w:val="none" w:sz="0" w:space="0" w:color="auto"/>
      </w:divBdr>
    </w:div>
    <w:div w:id="1495998080">
      <w:marLeft w:val="0"/>
      <w:marRight w:val="0"/>
      <w:marTop w:val="0"/>
      <w:marBottom w:val="0"/>
      <w:divBdr>
        <w:top w:val="none" w:sz="0" w:space="0" w:color="auto"/>
        <w:left w:val="none" w:sz="0" w:space="0" w:color="auto"/>
        <w:bottom w:val="none" w:sz="0" w:space="0" w:color="auto"/>
        <w:right w:val="none" w:sz="0" w:space="0" w:color="auto"/>
      </w:divBdr>
    </w:div>
    <w:div w:id="1495998081">
      <w:marLeft w:val="0"/>
      <w:marRight w:val="0"/>
      <w:marTop w:val="0"/>
      <w:marBottom w:val="0"/>
      <w:divBdr>
        <w:top w:val="none" w:sz="0" w:space="0" w:color="auto"/>
        <w:left w:val="none" w:sz="0" w:space="0" w:color="auto"/>
        <w:bottom w:val="none" w:sz="0" w:space="0" w:color="auto"/>
        <w:right w:val="none" w:sz="0" w:space="0" w:color="auto"/>
      </w:divBdr>
    </w:div>
    <w:div w:id="1495998082">
      <w:marLeft w:val="0"/>
      <w:marRight w:val="0"/>
      <w:marTop w:val="0"/>
      <w:marBottom w:val="0"/>
      <w:divBdr>
        <w:top w:val="none" w:sz="0" w:space="0" w:color="auto"/>
        <w:left w:val="none" w:sz="0" w:space="0" w:color="auto"/>
        <w:bottom w:val="none" w:sz="0" w:space="0" w:color="auto"/>
        <w:right w:val="none" w:sz="0" w:space="0" w:color="auto"/>
      </w:divBdr>
    </w:div>
    <w:div w:id="1495998084">
      <w:marLeft w:val="0"/>
      <w:marRight w:val="0"/>
      <w:marTop w:val="0"/>
      <w:marBottom w:val="0"/>
      <w:divBdr>
        <w:top w:val="none" w:sz="0" w:space="0" w:color="auto"/>
        <w:left w:val="none" w:sz="0" w:space="0" w:color="auto"/>
        <w:bottom w:val="none" w:sz="0" w:space="0" w:color="auto"/>
        <w:right w:val="none" w:sz="0" w:space="0" w:color="auto"/>
      </w:divBdr>
    </w:div>
    <w:div w:id="1495998085">
      <w:marLeft w:val="0"/>
      <w:marRight w:val="0"/>
      <w:marTop w:val="0"/>
      <w:marBottom w:val="0"/>
      <w:divBdr>
        <w:top w:val="none" w:sz="0" w:space="0" w:color="auto"/>
        <w:left w:val="none" w:sz="0" w:space="0" w:color="auto"/>
        <w:bottom w:val="none" w:sz="0" w:space="0" w:color="auto"/>
        <w:right w:val="none" w:sz="0" w:space="0" w:color="auto"/>
      </w:divBdr>
    </w:div>
    <w:div w:id="1495998086">
      <w:marLeft w:val="0"/>
      <w:marRight w:val="0"/>
      <w:marTop w:val="0"/>
      <w:marBottom w:val="0"/>
      <w:divBdr>
        <w:top w:val="none" w:sz="0" w:space="0" w:color="auto"/>
        <w:left w:val="none" w:sz="0" w:space="0" w:color="auto"/>
        <w:bottom w:val="none" w:sz="0" w:space="0" w:color="auto"/>
        <w:right w:val="none" w:sz="0" w:space="0" w:color="auto"/>
      </w:divBdr>
    </w:div>
    <w:div w:id="1495998087">
      <w:marLeft w:val="0"/>
      <w:marRight w:val="0"/>
      <w:marTop w:val="0"/>
      <w:marBottom w:val="0"/>
      <w:divBdr>
        <w:top w:val="none" w:sz="0" w:space="0" w:color="auto"/>
        <w:left w:val="none" w:sz="0" w:space="0" w:color="auto"/>
        <w:bottom w:val="none" w:sz="0" w:space="0" w:color="auto"/>
        <w:right w:val="none" w:sz="0" w:space="0" w:color="auto"/>
      </w:divBdr>
    </w:div>
    <w:div w:id="1495998088">
      <w:marLeft w:val="0"/>
      <w:marRight w:val="0"/>
      <w:marTop w:val="0"/>
      <w:marBottom w:val="0"/>
      <w:divBdr>
        <w:top w:val="none" w:sz="0" w:space="0" w:color="auto"/>
        <w:left w:val="none" w:sz="0" w:space="0" w:color="auto"/>
        <w:bottom w:val="none" w:sz="0" w:space="0" w:color="auto"/>
        <w:right w:val="none" w:sz="0" w:space="0" w:color="auto"/>
      </w:divBdr>
    </w:div>
    <w:div w:id="1495998090">
      <w:marLeft w:val="0"/>
      <w:marRight w:val="0"/>
      <w:marTop w:val="0"/>
      <w:marBottom w:val="0"/>
      <w:divBdr>
        <w:top w:val="none" w:sz="0" w:space="0" w:color="auto"/>
        <w:left w:val="none" w:sz="0" w:space="0" w:color="auto"/>
        <w:bottom w:val="none" w:sz="0" w:space="0" w:color="auto"/>
        <w:right w:val="none" w:sz="0" w:space="0" w:color="auto"/>
      </w:divBdr>
    </w:div>
    <w:div w:id="1495998091">
      <w:marLeft w:val="0"/>
      <w:marRight w:val="0"/>
      <w:marTop w:val="0"/>
      <w:marBottom w:val="0"/>
      <w:divBdr>
        <w:top w:val="none" w:sz="0" w:space="0" w:color="auto"/>
        <w:left w:val="none" w:sz="0" w:space="0" w:color="auto"/>
        <w:bottom w:val="none" w:sz="0" w:space="0" w:color="auto"/>
        <w:right w:val="none" w:sz="0" w:space="0" w:color="auto"/>
      </w:divBdr>
    </w:div>
    <w:div w:id="1495998092">
      <w:marLeft w:val="0"/>
      <w:marRight w:val="0"/>
      <w:marTop w:val="0"/>
      <w:marBottom w:val="0"/>
      <w:divBdr>
        <w:top w:val="none" w:sz="0" w:space="0" w:color="auto"/>
        <w:left w:val="none" w:sz="0" w:space="0" w:color="auto"/>
        <w:bottom w:val="none" w:sz="0" w:space="0" w:color="auto"/>
        <w:right w:val="none" w:sz="0" w:space="0" w:color="auto"/>
      </w:divBdr>
    </w:div>
    <w:div w:id="1495998093">
      <w:marLeft w:val="0"/>
      <w:marRight w:val="0"/>
      <w:marTop w:val="0"/>
      <w:marBottom w:val="0"/>
      <w:divBdr>
        <w:top w:val="none" w:sz="0" w:space="0" w:color="auto"/>
        <w:left w:val="none" w:sz="0" w:space="0" w:color="auto"/>
        <w:bottom w:val="none" w:sz="0" w:space="0" w:color="auto"/>
        <w:right w:val="none" w:sz="0" w:space="0" w:color="auto"/>
      </w:divBdr>
    </w:div>
    <w:div w:id="1495998094">
      <w:marLeft w:val="0"/>
      <w:marRight w:val="0"/>
      <w:marTop w:val="0"/>
      <w:marBottom w:val="0"/>
      <w:divBdr>
        <w:top w:val="none" w:sz="0" w:space="0" w:color="auto"/>
        <w:left w:val="none" w:sz="0" w:space="0" w:color="auto"/>
        <w:bottom w:val="none" w:sz="0" w:space="0" w:color="auto"/>
        <w:right w:val="none" w:sz="0" w:space="0" w:color="auto"/>
      </w:divBdr>
    </w:div>
    <w:div w:id="1495998095">
      <w:marLeft w:val="0"/>
      <w:marRight w:val="0"/>
      <w:marTop w:val="0"/>
      <w:marBottom w:val="0"/>
      <w:divBdr>
        <w:top w:val="none" w:sz="0" w:space="0" w:color="auto"/>
        <w:left w:val="none" w:sz="0" w:space="0" w:color="auto"/>
        <w:bottom w:val="none" w:sz="0" w:space="0" w:color="auto"/>
        <w:right w:val="none" w:sz="0" w:space="0" w:color="auto"/>
      </w:divBdr>
    </w:div>
    <w:div w:id="1495998096">
      <w:marLeft w:val="0"/>
      <w:marRight w:val="0"/>
      <w:marTop w:val="0"/>
      <w:marBottom w:val="0"/>
      <w:divBdr>
        <w:top w:val="none" w:sz="0" w:space="0" w:color="auto"/>
        <w:left w:val="none" w:sz="0" w:space="0" w:color="auto"/>
        <w:bottom w:val="none" w:sz="0" w:space="0" w:color="auto"/>
        <w:right w:val="none" w:sz="0" w:space="0" w:color="auto"/>
      </w:divBdr>
    </w:div>
    <w:div w:id="1495998097">
      <w:marLeft w:val="0"/>
      <w:marRight w:val="0"/>
      <w:marTop w:val="0"/>
      <w:marBottom w:val="0"/>
      <w:divBdr>
        <w:top w:val="none" w:sz="0" w:space="0" w:color="auto"/>
        <w:left w:val="none" w:sz="0" w:space="0" w:color="auto"/>
        <w:bottom w:val="none" w:sz="0" w:space="0" w:color="auto"/>
        <w:right w:val="none" w:sz="0" w:space="0" w:color="auto"/>
      </w:divBdr>
    </w:div>
    <w:div w:id="1495998098">
      <w:marLeft w:val="0"/>
      <w:marRight w:val="0"/>
      <w:marTop w:val="0"/>
      <w:marBottom w:val="0"/>
      <w:divBdr>
        <w:top w:val="none" w:sz="0" w:space="0" w:color="auto"/>
        <w:left w:val="none" w:sz="0" w:space="0" w:color="auto"/>
        <w:bottom w:val="none" w:sz="0" w:space="0" w:color="auto"/>
        <w:right w:val="none" w:sz="0" w:space="0" w:color="auto"/>
      </w:divBdr>
    </w:div>
    <w:div w:id="1495998100">
      <w:marLeft w:val="0"/>
      <w:marRight w:val="0"/>
      <w:marTop w:val="0"/>
      <w:marBottom w:val="0"/>
      <w:divBdr>
        <w:top w:val="none" w:sz="0" w:space="0" w:color="auto"/>
        <w:left w:val="none" w:sz="0" w:space="0" w:color="auto"/>
        <w:bottom w:val="none" w:sz="0" w:space="0" w:color="auto"/>
        <w:right w:val="none" w:sz="0" w:space="0" w:color="auto"/>
      </w:divBdr>
    </w:div>
    <w:div w:id="1495998101">
      <w:marLeft w:val="0"/>
      <w:marRight w:val="0"/>
      <w:marTop w:val="0"/>
      <w:marBottom w:val="0"/>
      <w:divBdr>
        <w:top w:val="none" w:sz="0" w:space="0" w:color="auto"/>
        <w:left w:val="none" w:sz="0" w:space="0" w:color="auto"/>
        <w:bottom w:val="none" w:sz="0" w:space="0" w:color="auto"/>
        <w:right w:val="none" w:sz="0" w:space="0" w:color="auto"/>
      </w:divBdr>
    </w:div>
    <w:div w:id="1495998102">
      <w:marLeft w:val="0"/>
      <w:marRight w:val="0"/>
      <w:marTop w:val="0"/>
      <w:marBottom w:val="0"/>
      <w:divBdr>
        <w:top w:val="none" w:sz="0" w:space="0" w:color="auto"/>
        <w:left w:val="none" w:sz="0" w:space="0" w:color="auto"/>
        <w:bottom w:val="none" w:sz="0" w:space="0" w:color="auto"/>
        <w:right w:val="none" w:sz="0" w:space="0" w:color="auto"/>
      </w:divBdr>
    </w:div>
    <w:div w:id="1495998103">
      <w:marLeft w:val="0"/>
      <w:marRight w:val="0"/>
      <w:marTop w:val="0"/>
      <w:marBottom w:val="0"/>
      <w:divBdr>
        <w:top w:val="none" w:sz="0" w:space="0" w:color="auto"/>
        <w:left w:val="none" w:sz="0" w:space="0" w:color="auto"/>
        <w:bottom w:val="none" w:sz="0" w:space="0" w:color="auto"/>
        <w:right w:val="none" w:sz="0" w:space="0" w:color="auto"/>
      </w:divBdr>
    </w:div>
    <w:div w:id="1495998104">
      <w:marLeft w:val="0"/>
      <w:marRight w:val="0"/>
      <w:marTop w:val="0"/>
      <w:marBottom w:val="0"/>
      <w:divBdr>
        <w:top w:val="none" w:sz="0" w:space="0" w:color="auto"/>
        <w:left w:val="none" w:sz="0" w:space="0" w:color="auto"/>
        <w:bottom w:val="none" w:sz="0" w:space="0" w:color="auto"/>
        <w:right w:val="none" w:sz="0" w:space="0" w:color="auto"/>
      </w:divBdr>
    </w:div>
    <w:div w:id="1495998105">
      <w:marLeft w:val="0"/>
      <w:marRight w:val="0"/>
      <w:marTop w:val="0"/>
      <w:marBottom w:val="0"/>
      <w:divBdr>
        <w:top w:val="none" w:sz="0" w:space="0" w:color="auto"/>
        <w:left w:val="none" w:sz="0" w:space="0" w:color="auto"/>
        <w:bottom w:val="none" w:sz="0" w:space="0" w:color="auto"/>
        <w:right w:val="none" w:sz="0" w:space="0" w:color="auto"/>
      </w:divBdr>
    </w:div>
    <w:div w:id="1495998106">
      <w:marLeft w:val="0"/>
      <w:marRight w:val="0"/>
      <w:marTop w:val="0"/>
      <w:marBottom w:val="0"/>
      <w:divBdr>
        <w:top w:val="none" w:sz="0" w:space="0" w:color="auto"/>
        <w:left w:val="none" w:sz="0" w:space="0" w:color="auto"/>
        <w:bottom w:val="none" w:sz="0" w:space="0" w:color="auto"/>
        <w:right w:val="none" w:sz="0" w:space="0" w:color="auto"/>
      </w:divBdr>
    </w:div>
    <w:div w:id="1495998107">
      <w:marLeft w:val="0"/>
      <w:marRight w:val="0"/>
      <w:marTop w:val="0"/>
      <w:marBottom w:val="0"/>
      <w:divBdr>
        <w:top w:val="none" w:sz="0" w:space="0" w:color="auto"/>
        <w:left w:val="none" w:sz="0" w:space="0" w:color="auto"/>
        <w:bottom w:val="none" w:sz="0" w:space="0" w:color="auto"/>
        <w:right w:val="none" w:sz="0" w:space="0" w:color="auto"/>
      </w:divBdr>
    </w:div>
    <w:div w:id="1495998108">
      <w:marLeft w:val="0"/>
      <w:marRight w:val="0"/>
      <w:marTop w:val="0"/>
      <w:marBottom w:val="0"/>
      <w:divBdr>
        <w:top w:val="none" w:sz="0" w:space="0" w:color="auto"/>
        <w:left w:val="none" w:sz="0" w:space="0" w:color="auto"/>
        <w:bottom w:val="none" w:sz="0" w:space="0" w:color="auto"/>
        <w:right w:val="none" w:sz="0" w:space="0" w:color="auto"/>
      </w:divBdr>
    </w:div>
    <w:div w:id="1495998109">
      <w:marLeft w:val="0"/>
      <w:marRight w:val="0"/>
      <w:marTop w:val="0"/>
      <w:marBottom w:val="0"/>
      <w:divBdr>
        <w:top w:val="none" w:sz="0" w:space="0" w:color="auto"/>
        <w:left w:val="none" w:sz="0" w:space="0" w:color="auto"/>
        <w:bottom w:val="none" w:sz="0" w:space="0" w:color="auto"/>
        <w:right w:val="none" w:sz="0" w:space="0" w:color="auto"/>
      </w:divBdr>
    </w:div>
    <w:div w:id="1495998110">
      <w:marLeft w:val="0"/>
      <w:marRight w:val="0"/>
      <w:marTop w:val="0"/>
      <w:marBottom w:val="0"/>
      <w:divBdr>
        <w:top w:val="none" w:sz="0" w:space="0" w:color="auto"/>
        <w:left w:val="none" w:sz="0" w:space="0" w:color="auto"/>
        <w:bottom w:val="none" w:sz="0" w:space="0" w:color="auto"/>
        <w:right w:val="none" w:sz="0" w:space="0" w:color="auto"/>
      </w:divBdr>
      <w:divsChild>
        <w:div w:id="1495998121">
          <w:marLeft w:val="0"/>
          <w:marRight w:val="547"/>
          <w:marTop w:val="0"/>
          <w:marBottom w:val="0"/>
          <w:divBdr>
            <w:top w:val="none" w:sz="0" w:space="0" w:color="auto"/>
            <w:left w:val="none" w:sz="0" w:space="0" w:color="auto"/>
            <w:bottom w:val="none" w:sz="0" w:space="0" w:color="auto"/>
            <w:right w:val="none" w:sz="0" w:space="0" w:color="auto"/>
          </w:divBdr>
        </w:div>
        <w:div w:id="1495998176">
          <w:marLeft w:val="0"/>
          <w:marRight w:val="547"/>
          <w:marTop w:val="0"/>
          <w:marBottom w:val="0"/>
          <w:divBdr>
            <w:top w:val="none" w:sz="0" w:space="0" w:color="auto"/>
            <w:left w:val="none" w:sz="0" w:space="0" w:color="auto"/>
            <w:bottom w:val="none" w:sz="0" w:space="0" w:color="auto"/>
            <w:right w:val="none" w:sz="0" w:space="0" w:color="auto"/>
          </w:divBdr>
        </w:div>
        <w:div w:id="1495998241">
          <w:marLeft w:val="0"/>
          <w:marRight w:val="547"/>
          <w:marTop w:val="0"/>
          <w:marBottom w:val="0"/>
          <w:divBdr>
            <w:top w:val="none" w:sz="0" w:space="0" w:color="auto"/>
            <w:left w:val="none" w:sz="0" w:space="0" w:color="auto"/>
            <w:bottom w:val="none" w:sz="0" w:space="0" w:color="auto"/>
            <w:right w:val="none" w:sz="0" w:space="0" w:color="auto"/>
          </w:divBdr>
        </w:div>
      </w:divsChild>
    </w:div>
    <w:div w:id="1495998112">
      <w:marLeft w:val="0"/>
      <w:marRight w:val="0"/>
      <w:marTop w:val="0"/>
      <w:marBottom w:val="0"/>
      <w:divBdr>
        <w:top w:val="none" w:sz="0" w:space="0" w:color="auto"/>
        <w:left w:val="none" w:sz="0" w:space="0" w:color="auto"/>
        <w:bottom w:val="none" w:sz="0" w:space="0" w:color="auto"/>
        <w:right w:val="none" w:sz="0" w:space="0" w:color="auto"/>
      </w:divBdr>
      <w:divsChild>
        <w:div w:id="1495997900">
          <w:marLeft w:val="0"/>
          <w:marRight w:val="965"/>
          <w:marTop w:val="168"/>
          <w:marBottom w:val="0"/>
          <w:divBdr>
            <w:top w:val="none" w:sz="0" w:space="0" w:color="auto"/>
            <w:left w:val="none" w:sz="0" w:space="0" w:color="auto"/>
            <w:bottom w:val="none" w:sz="0" w:space="0" w:color="auto"/>
            <w:right w:val="none" w:sz="0" w:space="0" w:color="auto"/>
          </w:divBdr>
        </w:div>
        <w:div w:id="1495998047">
          <w:marLeft w:val="0"/>
          <w:marRight w:val="965"/>
          <w:marTop w:val="168"/>
          <w:marBottom w:val="0"/>
          <w:divBdr>
            <w:top w:val="none" w:sz="0" w:space="0" w:color="auto"/>
            <w:left w:val="none" w:sz="0" w:space="0" w:color="auto"/>
            <w:bottom w:val="none" w:sz="0" w:space="0" w:color="auto"/>
            <w:right w:val="none" w:sz="0" w:space="0" w:color="auto"/>
          </w:divBdr>
        </w:div>
        <w:div w:id="1495998057">
          <w:marLeft w:val="0"/>
          <w:marRight w:val="965"/>
          <w:marTop w:val="168"/>
          <w:marBottom w:val="0"/>
          <w:divBdr>
            <w:top w:val="none" w:sz="0" w:space="0" w:color="auto"/>
            <w:left w:val="none" w:sz="0" w:space="0" w:color="auto"/>
            <w:bottom w:val="none" w:sz="0" w:space="0" w:color="auto"/>
            <w:right w:val="none" w:sz="0" w:space="0" w:color="auto"/>
          </w:divBdr>
        </w:div>
        <w:div w:id="1495998111">
          <w:marLeft w:val="0"/>
          <w:marRight w:val="965"/>
          <w:marTop w:val="168"/>
          <w:marBottom w:val="0"/>
          <w:divBdr>
            <w:top w:val="none" w:sz="0" w:space="0" w:color="auto"/>
            <w:left w:val="none" w:sz="0" w:space="0" w:color="auto"/>
            <w:bottom w:val="none" w:sz="0" w:space="0" w:color="auto"/>
            <w:right w:val="none" w:sz="0" w:space="0" w:color="auto"/>
          </w:divBdr>
        </w:div>
        <w:div w:id="1495998171">
          <w:marLeft w:val="0"/>
          <w:marRight w:val="965"/>
          <w:marTop w:val="168"/>
          <w:marBottom w:val="0"/>
          <w:divBdr>
            <w:top w:val="none" w:sz="0" w:space="0" w:color="auto"/>
            <w:left w:val="none" w:sz="0" w:space="0" w:color="auto"/>
            <w:bottom w:val="none" w:sz="0" w:space="0" w:color="auto"/>
            <w:right w:val="none" w:sz="0" w:space="0" w:color="auto"/>
          </w:divBdr>
        </w:div>
        <w:div w:id="1495998239">
          <w:marLeft w:val="0"/>
          <w:marRight w:val="965"/>
          <w:marTop w:val="168"/>
          <w:marBottom w:val="0"/>
          <w:divBdr>
            <w:top w:val="none" w:sz="0" w:space="0" w:color="auto"/>
            <w:left w:val="none" w:sz="0" w:space="0" w:color="auto"/>
            <w:bottom w:val="none" w:sz="0" w:space="0" w:color="auto"/>
            <w:right w:val="none" w:sz="0" w:space="0" w:color="auto"/>
          </w:divBdr>
        </w:div>
      </w:divsChild>
    </w:div>
    <w:div w:id="1495998113">
      <w:marLeft w:val="0"/>
      <w:marRight w:val="0"/>
      <w:marTop w:val="0"/>
      <w:marBottom w:val="0"/>
      <w:divBdr>
        <w:top w:val="none" w:sz="0" w:space="0" w:color="auto"/>
        <w:left w:val="none" w:sz="0" w:space="0" w:color="auto"/>
        <w:bottom w:val="none" w:sz="0" w:space="0" w:color="auto"/>
        <w:right w:val="none" w:sz="0" w:space="0" w:color="auto"/>
      </w:divBdr>
    </w:div>
    <w:div w:id="1495998115">
      <w:marLeft w:val="0"/>
      <w:marRight w:val="0"/>
      <w:marTop w:val="0"/>
      <w:marBottom w:val="0"/>
      <w:divBdr>
        <w:top w:val="none" w:sz="0" w:space="0" w:color="auto"/>
        <w:left w:val="none" w:sz="0" w:space="0" w:color="auto"/>
        <w:bottom w:val="none" w:sz="0" w:space="0" w:color="auto"/>
        <w:right w:val="none" w:sz="0" w:space="0" w:color="auto"/>
      </w:divBdr>
    </w:div>
    <w:div w:id="1495998117">
      <w:marLeft w:val="0"/>
      <w:marRight w:val="0"/>
      <w:marTop w:val="0"/>
      <w:marBottom w:val="0"/>
      <w:divBdr>
        <w:top w:val="none" w:sz="0" w:space="0" w:color="auto"/>
        <w:left w:val="none" w:sz="0" w:space="0" w:color="auto"/>
        <w:bottom w:val="none" w:sz="0" w:space="0" w:color="auto"/>
        <w:right w:val="none" w:sz="0" w:space="0" w:color="auto"/>
      </w:divBdr>
    </w:div>
    <w:div w:id="1495998118">
      <w:marLeft w:val="0"/>
      <w:marRight w:val="0"/>
      <w:marTop w:val="0"/>
      <w:marBottom w:val="0"/>
      <w:divBdr>
        <w:top w:val="none" w:sz="0" w:space="0" w:color="auto"/>
        <w:left w:val="none" w:sz="0" w:space="0" w:color="auto"/>
        <w:bottom w:val="none" w:sz="0" w:space="0" w:color="auto"/>
        <w:right w:val="none" w:sz="0" w:space="0" w:color="auto"/>
      </w:divBdr>
    </w:div>
    <w:div w:id="1495998119">
      <w:marLeft w:val="0"/>
      <w:marRight w:val="0"/>
      <w:marTop w:val="0"/>
      <w:marBottom w:val="0"/>
      <w:divBdr>
        <w:top w:val="none" w:sz="0" w:space="0" w:color="auto"/>
        <w:left w:val="none" w:sz="0" w:space="0" w:color="auto"/>
        <w:bottom w:val="none" w:sz="0" w:space="0" w:color="auto"/>
        <w:right w:val="none" w:sz="0" w:space="0" w:color="auto"/>
      </w:divBdr>
    </w:div>
    <w:div w:id="1495998120">
      <w:marLeft w:val="0"/>
      <w:marRight w:val="0"/>
      <w:marTop w:val="0"/>
      <w:marBottom w:val="0"/>
      <w:divBdr>
        <w:top w:val="none" w:sz="0" w:space="0" w:color="auto"/>
        <w:left w:val="none" w:sz="0" w:space="0" w:color="auto"/>
        <w:bottom w:val="none" w:sz="0" w:space="0" w:color="auto"/>
        <w:right w:val="none" w:sz="0" w:space="0" w:color="auto"/>
      </w:divBdr>
    </w:div>
    <w:div w:id="1495998122">
      <w:marLeft w:val="0"/>
      <w:marRight w:val="0"/>
      <w:marTop w:val="0"/>
      <w:marBottom w:val="0"/>
      <w:divBdr>
        <w:top w:val="none" w:sz="0" w:space="0" w:color="auto"/>
        <w:left w:val="none" w:sz="0" w:space="0" w:color="auto"/>
        <w:bottom w:val="none" w:sz="0" w:space="0" w:color="auto"/>
        <w:right w:val="none" w:sz="0" w:space="0" w:color="auto"/>
      </w:divBdr>
    </w:div>
    <w:div w:id="1495998123">
      <w:marLeft w:val="0"/>
      <w:marRight w:val="0"/>
      <w:marTop w:val="0"/>
      <w:marBottom w:val="0"/>
      <w:divBdr>
        <w:top w:val="none" w:sz="0" w:space="0" w:color="auto"/>
        <w:left w:val="none" w:sz="0" w:space="0" w:color="auto"/>
        <w:bottom w:val="none" w:sz="0" w:space="0" w:color="auto"/>
        <w:right w:val="none" w:sz="0" w:space="0" w:color="auto"/>
      </w:divBdr>
    </w:div>
    <w:div w:id="1495998124">
      <w:marLeft w:val="0"/>
      <w:marRight w:val="0"/>
      <w:marTop w:val="0"/>
      <w:marBottom w:val="0"/>
      <w:divBdr>
        <w:top w:val="none" w:sz="0" w:space="0" w:color="auto"/>
        <w:left w:val="none" w:sz="0" w:space="0" w:color="auto"/>
        <w:bottom w:val="none" w:sz="0" w:space="0" w:color="auto"/>
        <w:right w:val="none" w:sz="0" w:space="0" w:color="auto"/>
      </w:divBdr>
    </w:div>
    <w:div w:id="1495998125">
      <w:marLeft w:val="0"/>
      <w:marRight w:val="0"/>
      <w:marTop w:val="0"/>
      <w:marBottom w:val="0"/>
      <w:divBdr>
        <w:top w:val="none" w:sz="0" w:space="0" w:color="auto"/>
        <w:left w:val="none" w:sz="0" w:space="0" w:color="auto"/>
        <w:bottom w:val="none" w:sz="0" w:space="0" w:color="auto"/>
        <w:right w:val="none" w:sz="0" w:space="0" w:color="auto"/>
      </w:divBdr>
    </w:div>
    <w:div w:id="1495998126">
      <w:marLeft w:val="0"/>
      <w:marRight w:val="0"/>
      <w:marTop w:val="0"/>
      <w:marBottom w:val="0"/>
      <w:divBdr>
        <w:top w:val="none" w:sz="0" w:space="0" w:color="auto"/>
        <w:left w:val="none" w:sz="0" w:space="0" w:color="auto"/>
        <w:bottom w:val="none" w:sz="0" w:space="0" w:color="auto"/>
        <w:right w:val="none" w:sz="0" w:space="0" w:color="auto"/>
      </w:divBdr>
    </w:div>
    <w:div w:id="1495998127">
      <w:marLeft w:val="0"/>
      <w:marRight w:val="0"/>
      <w:marTop w:val="0"/>
      <w:marBottom w:val="0"/>
      <w:divBdr>
        <w:top w:val="none" w:sz="0" w:space="0" w:color="auto"/>
        <w:left w:val="none" w:sz="0" w:space="0" w:color="auto"/>
        <w:bottom w:val="none" w:sz="0" w:space="0" w:color="auto"/>
        <w:right w:val="none" w:sz="0" w:space="0" w:color="auto"/>
      </w:divBdr>
    </w:div>
    <w:div w:id="1495998128">
      <w:marLeft w:val="0"/>
      <w:marRight w:val="0"/>
      <w:marTop w:val="0"/>
      <w:marBottom w:val="0"/>
      <w:divBdr>
        <w:top w:val="none" w:sz="0" w:space="0" w:color="auto"/>
        <w:left w:val="none" w:sz="0" w:space="0" w:color="auto"/>
        <w:bottom w:val="none" w:sz="0" w:space="0" w:color="auto"/>
        <w:right w:val="none" w:sz="0" w:space="0" w:color="auto"/>
      </w:divBdr>
    </w:div>
    <w:div w:id="1495998129">
      <w:marLeft w:val="0"/>
      <w:marRight w:val="0"/>
      <w:marTop w:val="0"/>
      <w:marBottom w:val="0"/>
      <w:divBdr>
        <w:top w:val="none" w:sz="0" w:space="0" w:color="auto"/>
        <w:left w:val="none" w:sz="0" w:space="0" w:color="auto"/>
        <w:bottom w:val="none" w:sz="0" w:space="0" w:color="auto"/>
        <w:right w:val="none" w:sz="0" w:space="0" w:color="auto"/>
      </w:divBdr>
    </w:div>
    <w:div w:id="1495998131">
      <w:marLeft w:val="0"/>
      <w:marRight w:val="0"/>
      <w:marTop w:val="0"/>
      <w:marBottom w:val="0"/>
      <w:divBdr>
        <w:top w:val="none" w:sz="0" w:space="0" w:color="auto"/>
        <w:left w:val="none" w:sz="0" w:space="0" w:color="auto"/>
        <w:bottom w:val="none" w:sz="0" w:space="0" w:color="auto"/>
        <w:right w:val="none" w:sz="0" w:space="0" w:color="auto"/>
      </w:divBdr>
    </w:div>
    <w:div w:id="1495998132">
      <w:marLeft w:val="0"/>
      <w:marRight w:val="0"/>
      <w:marTop w:val="0"/>
      <w:marBottom w:val="0"/>
      <w:divBdr>
        <w:top w:val="none" w:sz="0" w:space="0" w:color="auto"/>
        <w:left w:val="none" w:sz="0" w:space="0" w:color="auto"/>
        <w:bottom w:val="none" w:sz="0" w:space="0" w:color="auto"/>
        <w:right w:val="none" w:sz="0" w:space="0" w:color="auto"/>
      </w:divBdr>
    </w:div>
    <w:div w:id="1495998134">
      <w:marLeft w:val="0"/>
      <w:marRight w:val="0"/>
      <w:marTop w:val="0"/>
      <w:marBottom w:val="0"/>
      <w:divBdr>
        <w:top w:val="none" w:sz="0" w:space="0" w:color="auto"/>
        <w:left w:val="none" w:sz="0" w:space="0" w:color="auto"/>
        <w:bottom w:val="none" w:sz="0" w:space="0" w:color="auto"/>
        <w:right w:val="none" w:sz="0" w:space="0" w:color="auto"/>
      </w:divBdr>
    </w:div>
    <w:div w:id="1495998135">
      <w:marLeft w:val="0"/>
      <w:marRight w:val="0"/>
      <w:marTop w:val="0"/>
      <w:marBottom w:val="0"/>
      <w:divBdr>
        <w:top w:val="none" w:sz="0" w:space="0" w:color="auto"/>
        <w:left w:val="none" w:sz="0" w:space="0" w:color="auto"/>
        <w:bottom w:val="none" w:sz="0" w:space="0" w:color="auto"/>
        <w:right w:val="none" w:sz="0" w:space="0" w:color="auto"/>
      </w:divBdr>
    </w:div>
    <w:div w:id="1495998136">
      <w:marLeft w:val="0"/>
      <w:marRight w:val="0"/>
      <w:marTop w:val="0"/>
      <w:marBottom w:val="0"/>
      <w:divBdr>
        <w:top w:val="none" w:sz="0" w:space="0" w:color="auto"/>
        <w:left w:val="none" w:sz="0" w:space="0" w:color="auto"/>
        <w:bottom w:val="none" w:sz="0" w:space="0" w:color="auto"/>
        <w:right w:val="none" w:sz="0" w:space="0" w:color="auto"/>
      </w:divBdr>
    </w:div>
    <w:div w:id="1495998137">
      <w:marLeft w:val="0"/>
      <w:marRight w:val="0"/>
      <w:marTop w:val="0"/>
      <w:marBottom w:val="0"/>
      <w:divBdr>
        <w:top w:val="none" w:sz="0" w:space="0" w:color="auto"/>
        <w:left w:val="none" w:sz="0" w:space="0" w:color="auto"/>
        <w:bottom w:val="none" w:sz="0" w:space="0" w:color="auto"/>
        <w:right w:val="none" w:sz="0" w:space="0" w:color="auto"/>
      </w:divBdr>
    </w:div>
    <w:div w:id="1495998138">
      <w:marLeft w:val="0"/>
      <w:marRight w:val="0"/>
      <w:marTop w:val="0"/>
      <w:marBottom w:val="0"/>
      <w:divBdr>
        <w:top w:val="none" w:sz="0" w:space="0" w:color="auto"/>
        <w:left w:val="none" w:sz="0" w:space="0" w:color="auto"/>
        <w:bottom w:val="none" w:sz="0" w:space="0" w:color="auto"/>
        <w:right w:val="none" w:sz="0" w:space="0" w:color="auto"/>
      </w:divBdr>
    </w:div>
    <w:div w:id="1495998141">
      <w:marLeft w:val="0"/>
      <w:marRight w:val="0"/>
      <w:marTop w:val="0"/>
      <w:marBottom w:val="0"/>
      <w:divBdr>
        <w:top w:val="none" w:sz="0" w:space="0" w:color="auto"/>
        <w:left w:val="none" w:sz="0" w:space="0" w:color="auto"/>
        <w:bottom w:val="none" w:sz="0" w:space="0" w:color="auto"/>
        <w:right w:val="none" w:sz="0" w:space="0" w:color="auto"/>
      </w:divBdr>
    </w:div>
    <w:div w:id="1495998143">
      <w:marLeft w:val="0"/>
      <w:marRight w:val="0"/>
      <w:marTop w:val="0"/>
      <w:marBottom w:val="0"/>
      <w:divBdr>
        <w:top w:val="none" w:sz="0" w:space="0" w:color="auto"/>
        <w:left w:val="none" w:sz="0" w:space="0" w:color="auto"/>
        <w:bottom w:val="none" w:sz="0" w:space="0" w:color="auto"/>
        <w:right w:val="none" w:sz="0" w:space="0" w:color="auto"/>
      </w:divBdr>
    </w:div>
    <w:div w:id="1495998145">
      <w:marLeft w:val="0"/>
      <w:marRight w:val="0"/>
      <w:marTop w:val="0"/>
      <w:marBottom w:val="0"/>
      <w:divBdr>
        <w:top w:val="none" w:sz="0" w:space="0" w:color="auto"/>
        <w:left w:val="none" w:sz="0" w:space="0" w:color="auto"/>
        <w:bottom w:val="none" w:sz="0" w:space="0" w:color="auto"/>
        <w:right w:val="none" w:sz="0" w:space="0" w:color="auto"/>
      </w:divBdr>
    </w:div>
    <w:div w:id="1495998147">
      <w:marLeft w:val="0"/>
      <w:marRight w:val="0"/>
      <w:marTop w:val="0"/>
      <w:marBottom w:val="0"/>
      <w:divBdr>
        <w:top w:val="none" w:sz="0" w:space="0" w:color="auto"/>
        <w:left w:val="none" w:sz="0" w:space="0" w:color="auto"/>
        <w:bottom w:val="none" w:sz="0" w:space="0" w:color="auto"/>
        <w:right w:val="none" w:sz="0" w:space="0" w:color="auto"/>
      </w:divBdr>
    </w:div>
    <w:div w:id="1495998149">
      <w:marLeft w:val="0"/>
      <w:marRight w:val="0"/>
      <w:marTop w:val="0"/>
      <w:marBottom w:val="0"/>
      <w:divBdr>
        <w:top w:val="none" w:sz="0" w:space="0" w:color="auto"/>
        <w:left w:val="none" w:sz="0" w:space="0" w:color="auto"/>
        <w:bottom w:val="none" w:sz="0" w:space="0" w:color="auto"/>
        <w:right w:val="none" w:sz="0" w:space="0" w:color="auto"/>
      </w:divBdr>
    </w:div>
    <w:div w:id="1495998150">
      <w:marLeft w:val="0"/>
      <w:marRight w:val="0"/>
      <w:marTop w:val="0"/>
      <w:marBottom w:val="0"/>
      <w:divBdr>
        <w:top w:val="none" w:sz="0" w:space="0" w:color="auto"/>
        <w:left w:val="none" w:sz="0" w:space="0" w:color="auto"/>
        <w:bottom w:val="none" w:sz="0" w:space="0" w:color="auto"/>
        <w:right w:val="none" w:sz="0" w:space="0" w:color="auto"/>
      </w:divBdr>
    </w:div>
    <w:div w:id="1495998152">
      <w:marLeft w:val="0"/>
      <w:marRight w:val="0"/>
      <w:marTop w:val="0"/>
      <w:marBottom w:val="0"/>
      <w:divBdr>
        <w:top w:val="none" w:sz="0" w:space="0" w:color="auto"/>
        <w:left w:val="none" w:sz="0" w:space="0" w:color="auto"/>
        <w:bottom w:val="none" w:sz="0" w:space="0" w:color="auto"/>
        <w:right w:val="none" w:sz="0" w:space="0" w:color="auto"/>
      </w:divBdr>
    </w:div>
    <w:div w:id="1495998153">
      <w:marLeft w:val="0"/>
      <w:marRight w:val="0"/>
      <w:marTop w:val="0"/>
      <w:marBottom w:val="0"/>
      <w:divBdr>
        <w:top w:val="none" w:sz="0" w:space="0" w:color="auto"/>
        <w:left w:val="none" w:sz="0" w:space="0" w:color="auto"/>
        <w:bottom w:val="none" w:sz="0" w:space="0" w:color="auto"/>
        <w:right w:val="none" w:sz="0" w:space="0" w:color="auto"/>
      </w:divBdr>
    </w:div>
    <w:div w:id="1495998154">
      <w:marLeft w:val="0"/>
      <w:marRight w:val="0"/>
      <w:marTop w:val="0"/>
      <w:marBottom w:val="0"/>
      <w:divBdr>
        <w:top w:val="none" w:sz="0" w:space="0" w:color="auto"/>
        <w:left w:val="none" w:sz="0" w:space="0" w:color="auto"/>
        <w:bottom w:val="none" w:sz="0" w:space="0" w:color="auto"/>
        <w:right w:val="none" w:sz="0" w:space="0" w:color="auto"/>
      </w:divBdr>
    </w:div>
    <w:div w:id="1495998155">
      <w:marLeft w:val="0"/>
      <w:marRight w:val="0"/>
      <w:marTop w:val="0"/>
      <w:marBottom w:val="0"/>
      <w:divBdr>
        <w:top w:val="none" w:sz="0" w:space="0" w:color="auto"/>
        <w:left w:val="none" w:sz="0" w:space="0" w:color="auto"/>
        <w:bottom w:val="none" w:sz="0" w:space="0" w:color="auto"/>
        <w:right w:val="none" w:sz="0" w:space="0" w:color="auto"/>
      </w:divBdr>
    </w:div>
    <w:div w:id="1495998157">
      <w:marLeft w:val="0"/>
      <w:marRight w:val="0"/>
      <w:marTop w:val="0"/>
      <w:marBottom w:val="0"/>
      <w:divBdr>
        <w:top w:val="none" w:sz="0" w:space="0" w:color="auto"/>
        <w:left w:val="none" w:sz="0" w:space="0" w:color="auto"/>
        <w:bottom w:val="none" w:sz="0" w:space="0" w:color="auto"/>
        <w:right w:val="none" w:sz="0" w:space="0" w:color="auto"/>
      </w:divBdr>
    </w:div>
    <w:div w:id="1495998159">
      <w:marLeft w:val="0"/>
      <w:marRight w:val="0"/>
      <w:marTop w:val="0"/>
      <w:marBottom w:val="0"/>
      <w:divBdr>
        <w:top w:val="none" w:sz="0" w:space="0" w:color="auto"/>
        <w:left w:val="none" w:sz="0" w:space="0" w:color="auto"/>
        <w:bottom w:val="none" w:sz="0" w:space="0" w:color="auto"/>
        <w:right w:val="none" w:sz="0" w:space="0" w:color="auto"/>
      </w:divBdr>
      <w:divsChild>
        <w:div w:id="1495998066">
          <w:marLeft w:val="0"/>
          <w:marRight w:val="547"/>
          <w:marTop w:val="154"/>
          <w:marBottom w:val="0"/>
          <w:divBdr>
            <w:top w:val="none" w:sz="0" w:space="0" w:color="auto"/>
            <w:left w:val="none" w:sz="0" w:space="0" w:color="auto"/>
            <w:bottom w:val="none" w:sz="0" w:space="0" w:color="auto"/>
            <w:right w:val="none" w:sz="0" w:space="0" w:color="auto"/>
          </w:divBdr>
        </w:div>
      </w:divsChild>
    </w:div>
    <w:div w:id="1495998160">
      <w:marLeft w:val="0"/>
      <w:marRight w:val="0"/>
      <w:marTop w:val="0"/>
      <w:marBottom w:val="0"/>
      <w:divBdr>
        <w:top w:val="none" w:sz="0" w:space="0" w:color="auto"/>
        <w:left w:val="none" w:sz="0" w:space="0" w:color="auto"/>
        <w:bottom w:val="none" w:sz="0" w:space="0" w:color="auto"/>
        <w:right w:val="none" w:sz="0" w:space="0" w:color="auto"/>
      </w:divBdr>
    </w:div>
    <w:div w:id="1495998161">
      <w:marLeft w:val="0"/>
      <w:marRight w:val="0"/>
      <w:marTop w:val="0"/>
      <w:marBottom w:val="0"/>
      <w:divBdr>
        <w:top w:val="none" w:sz="0" w:space="0" w:color="auto"/>
        <w:left w:val="none" w:sz="0" w:space="0" w:color="auto"/>
        <w:bottom w:val="none" w:sz="0" w:space="0" w:color="auto"/>
        <w:right w:val="none" w:sz="0" w:space="0" w:color="auto"/>
      </w:divBdr>
    </w:div>
    <w:div w:id="1495998163">
      <w:marLeft w:val="0"/>
      <w:marRight w:val="0"/>
      <w:marTop w:val="0"/>
      <w:marBottom w:val="0"/>
      <w:divBdr>
        <w:top w:val="none" w:sz="0" w:space="0" w:color="auto"/>
        <w:left w:val="none" w:sz="0" w:space="0" w:color="auto"/>
        <w:bottom w:val="none" w:sz="0" w:space="0" w:color="auto"/>
        <w:right w:val="none" w:sz="0" w:space="0" w:color="auto"/>
      </w:divBdr>
    </w:div>
    <w:div w:id="1495998164">
      <w:marLeft w:val="0"/>
      <w:marRight w:val="0"/>
      <w:marTop w:val="0"/>
      <w:marBottom w:val="0"/>
      <w:divBdr>
        <w:top w:val="none" w:sz="0" w:space="0" w:color="auto"/>
        <w:left w:val="none" w:sz="0" w:space="0" w:color="auto"/>
        <w:bottom w:val="none" w:sz="0" w:space="0" w:color="auto"/>
        <w:right w:val="none" w:sz="0" w:space="0" w:color="auto"/>
      </w:divBdr>
    </w:div>
    <w:div w:id="1495998165">
      <w:marLeft w:val="0"/>
      <w:marRight w:val="0"/>
      <w:marTop w:val="0"/>
      <w:marBottom w:val="0"/>
      <w:divBdr>
        <w:top w:val="none" w:sz="0" w:space="0" w:color="auto"/>
        <w:left w:val="none" w:sz="0" w:space="0" w:color="auto"/>
        <w:bottom w:val="none" w:sz="0" w:space="0" w:color="auto"/>
        <w:right w:val="none" w:sz="0" w:space="0" w:color="auto"/>
      </w:divBdr>
    </w:div>
    <w:div w:id="1495998167">
      <w:marLeft w:val="0"/>
      <w:marRight w:val="0"/>
      <w:marTop w:val="0"/>
      <w:marBottom w:val="0"/>
      <w:divBdr>
        <w:top w:val="none" w:sz="0" w:space="0" w:color="auto"/>
        <w:left w:val="none" w:sz="0" w:space="0" w:color="auto"/>
        <w:bottom w:val="none" w:sz="0" w:space="0" w:color="auto"/>
        <w:right w:val="none" w:sz="0" w:space="0" w:color="auto"/>
      </w:divBdr>
    </w:div>
    <w:div w:id="1495998168">
      <w:marLeft w:val="0"/>
      <w:marRight w:val="0"/>
      <w:marTop w:val="0"/>
      <w:marBottom w:val="0"/>
      <w:divBdr>
        <w:top w:val="none" w:sz="0" w:space="0" w:color="auto"/>
        <w:left w:val="none" w:sz="0" w:space="0" w:color="auto"/>
        <w:bottom w:val="none" w:sz="0" w:space="0" w:color="auto"/>
        <w:right w:val="none" w:sz="0" w:space="0" w:color="auto"/>
      </w:divBdr>
    </w:div>
    <w:div w:id="1495998169">
      <w:marLeft w:val="0"/>
      <w:marRight w:val="0"/>
      <w:marTop w:val="0"/>
      <w:marBottom w:val="0"/>
      <w:divBdr>
        <w:top w:val="none" w:sz="0" w:space="0" w:color="auto"/>
        <w:left w:val="none" w:sz="0" w:space="0" w:color="auto"/>
        <w:bottom w:val="none" w:sz="0" w:space="0" w:color="auto"/>
        <w:right w:val="none" w:sz="0" w:space="0" w:color="auto"/>
      </w:divBdr>
    </w:div>
    <w:div w:id="1495998170">
      <w:marLeft w:val="0"/>
      <w:marRight w:val="0"/>
      <w:marTop w:val="0"/>
      <w:marBottom w:val="0"/>
      <w:divBdr>
        <w:top w:val="none" w:sz="0" w:space="0" w:color="auto"/>
        <w:left w:val="none" w:sz="0" w:space="0" w:color="auto"/>
        <w:bottom w:val="none" w:sz="0" w:space="0" w:color="auto"/>
        <w:right w:val="none" w:sz="0" w:space="0" w:color="auto"/>
      </w:divBdr>
    </w:div>
    <w:div w:id="1495998172">
      <w:marLeft w:val="0"/>
      <w:marRight w:val="0"/>
      <w:marTop w:val="0"/>
      <w:marBottom w:val="0"/>
      <w:divBdr>
        <w:top w:val="none" w:sz="0" w:space="0" w:color="auto"/>
        <w:left w:val="none" w:sz="0" w:space="0" w:color="auto"/>
        <w:bottom w:val="none" w:sz="0" w:space="0" w:color="auto"/>
        <w:right w:val="none" w:sz="0" w:space="0" w:color="auto"/>
      </w:divBdr>
    </w:div>
    <w:div w:id="1495998173">
      <w:marLeft w:val="0"/>
      <w:marRight w:val="0"/>
      <w:marTop w:val="0"/>
      <w:marBottom w:val="0"/>
      <w:divBdr>
        <w:top w:val="none" w:sz="0" w:space="0" w:color="auto"/>
        <w:left w:val="none" w:sz="0" w:space="0" w:color="auto"/>
        <w:bottom w:val="none" w:sz="0" w:space="0" w:color="auto"/>
        <w:right w:val="none" w:sz="0" w:space="0" w:color="auto"/>
      </w:divBdr>
    </w:div>
    <w:div w:id="1495998174">
      <w:marLeft w:val="0"/>
      <w:marRight w:val="0"/>
      <w:marTop w:val="0"/>
      <w:marBottom w:val="0"/>
      <w:divBdr>
        <w:top w:val="none" w:sz="0" w:space="0" w:color="auto"/>
        <w:left w:val="none" w:sz="0" w:space="0" w:color="auto"/>
        <w:bottom w:val="none" w:sz="0" w:space="0" w:color="auto"/>
        <w:right w:val="none" w:sz="0" w:space="0" w:color="auto"/>
      </w:divBdr>
    </w:div>
    <w:div w:id="1495998175">
      <w:marLeft w:val="0"/>
      <w:marRight w:val="0"/>
      <w:marTop w:val="0"/>
      <w:marBottom w:val="0"/>
      <w:divBdr>
        <w:top w:val="none" w:sz="0" w:space="0" w:color="auto"/>
        <w:left w:val="none" w:sz="0" w:space="0" w:color="auto"/>
        <w:bottom w:val="none" w:sz="0" w:space="0" w:color="auto"/>
        <w:right w:val="none" w:sz="0" w:space="0" w:color="auto"/>
      </w:divBdr>
    </w:div>
    <w:div w:id="1495998177">
      <w:marLeft w:val="0"/>
      <w:marRight w:val="0"/>
      <w:marTop w:val="0"/>
      <w:marBottom w:val="0"/>
      <w:divBdr>
        <w:top w:val="none" w:sz="0" w:space="0" w:color="auto"/>
        <w:left w:val="none" w:sz="0" w:space="0" w:color="auto"/>
        <w:bottom w:val="none" w:sz="0" w:space="0" w:color="auto"/>
        <w:right w:val="none" w:sz="0" w:space="0" w:color="auto"/>
      </w:divBdr>
    </w:div>
    <w:div w:id="1495998178">
      <w:marLeft w:val="0"/>
      <w:marRight w:val="0"/>
      <w:marTop w:val="0"/>
      <w:marBottom w:val="0"/>
      <w:divBdr>
        <w:top w:val="none" w:sz="0" w:space="0" w:color="auto"/>
        <w:left w:val="none" w:sz="0" w:space="0" w:color="auto"/>
        <w:bottom w:val="none" w:sz="0" w:space="0" w:color="auto"/>
        <w:right w:val="none" w:sz="0" w:space="0" w:color="auto"/>
      </w:divBdr>
    </w:div>
    <w:div w:id="1495998179">
      <w:marLeft w:val="0"/>
      <w:marRight w:val="0"/>
      <w:marTop w:val="0"/>
      <w:marBottom w:val="0"/>
      <w:divBdr>
        <w:top w:val="none" w:sz="0" w:space="0" w:color="auto"/>
        <w:left w:val="none" w:sz="0" w:space="0" w:color="auto"/>
        <w:bottom w:val="none" w:sz="0" w:space="0" w:color="auto"/>
        <w:right w:val="none" w:sz="0" w:space="0" w:color="auto"/>
      </w:divBdr>
    </w:div>
    <w:div w:id="1495998180">
      <w:marLeft w:val="0"/>
      <w:marRight w:val="0"/>
      <w:marTop w:val="0"/>
      <w:marBottom w:val="0"/>
      <w:divBdr>
        <w:top w:val="none" w:sz="0" w:space="0" w:color="auto"/>
        <w:left w:val="none" w:sz="0" w:space="0" w:color="auto"/>
        <w:bottom w:val="none" w:sz="0" w:space="0" w:color="auto"/>
        <w:right w:val="none" w:sz="0" w:space="0" w:color="auto"/>
      </w:divBdr>
    </w:div>
    <w:div w:id="1495998181">
      <w:marLeft w:val="0"/>
      <w:marRight w:val="0"/>
      <w:marTop w:val="0"/>
      <w:marBottom w:val="0"/>
      <w:divBdr>
        <w:top w:val="none" w:sz="0" w:space="0" w:color="auto"/>
        <w:left w:val="none" w:sz="0" w:space="0" w:color="auto"/>
        <w:bottom w:val="none" w:sz="0" w:space="0" w:color="auto"/>
        <w:right w:val="none" w:sz="0" w:space="0" w:color="auto"/>
      </w:divBdr>
    </w:div>
    <w:div w:id="1495998182">
      <w:marLeft w:val="0"/>
      <w:marRight w:val="0"/>
      <w:marTop w:val="0"/>
      <w:marBottom w:val="0"/>
      <w:divBdr>
        <w:top w:val="none" w:sz="0" w:space="0" w:color="auto"/>
        <w:left w:val="none" w:sz="0" w:space="0" w:color="auto"/>
        <w:bottom w:val="none" w:sz="0" w:space="0" w:color="auto"/>
        <w:right w:val="none" w:sz="0" w:space="0" w:color="auto"/>
      </w:divBdr>
    </w:div>
    <w:div w:id="1495998183">
      <w:marLeft w:val="0"/>
      <w:marRight w:val="0"/>
      <w:marTop w:val="0"/>
      <w:marBottom w:val="0"/>
      <w:divBdr>
        <w:top w:val="none" w:sz="0" w:space="0" w:color="auto"/>
        <w:left w:val="none" w:sz="0" w:space="0" w:color="auto"/>
        <w:bottom w:val="none" w:sz="0" w:space="0" w:color="auto"/>
        <w:right w:val="none" w:sz="0" w:space="0" w:color="auto"/>
      </w:divBdr>
    </w:div>
    <w:div w:id="1495998184">
      <w:marLeft w:val="0"/>
      <w:marRight w:val="0"/>
      <w:marTop w:val="0"/>
      <w:marBottom w:val="0"/>
      <w:divBdr>
        <w:top w:val="none" w:sz="0" w:space="0" w:color="auto"/>
        <w:left w:val="none" w:sz="0" w:space="0" w:color="auto"/>
        <w:bottom w:val="none" w:sz="0" w:space="0" w:color="auto"/>
        <w:right w:val="none" w:sz="0" w:space="0" w:color="auto"/>
      </w:divBdr>
      <w:divsChild>
        <w:div w:id="1495998217">
          <w:marLeft w:val="0"/>
          <w:marRight w:val="547"/>
          <w:marTop w:val="134"/>
          <w:marBottom w:val="0"/>
          <w:divBdr>
            <w:top w:val="none" w:sz="0" w:space="0" w:color="auto"/>
            <w:left w:val="none" w:sz="0" w:space="0" w:color="auto"/>
            <w:bottom w:val="none" w:sz="0" w:space="0" w:color="auto"/>
            <w:right w:val="none" w:sz="0" w:space="0" w:color="auto"/>
          </w:divBdr>
        </w:div>
      </w:divsChild>
    </w:div>
    <w:div w:id="1495998185">
      <w:marLeft w:val="0"/>
      <w:marRight w:val="0"/>
      <w:marTop w:val="0"/>
      <w:marBottom w:val="0"/>
      <w:divBdr>
        <w:top w:val="none" w:sz="0" w:space="0" w:color="auto"/>
        <w:left w:val="none" w:sz="0" w:space="0" w:color="auto"/>
        <w:bottom w:val="none" w:sz="0" w:space="0" w:color="auto"/>
        <w:right w:val="none" w:sz="0" w:space="0" w:color="auto"/>
      </w:divBdr>
      <w:divsChild>
        <w:div w:id="1495998146">
          <w:marLeft w:val="0"/>
          <w:marRight w:val="547"/>
          <w:marTop w:val="115"/>
          <w:marBottom w:val="0"/>
          <w:divBdr>
            <w:top w:val="none" w:sz="0" w:space="0" w:color="auto"/>
            <w:left w:val="none" w:sz="0" w:space="0" w:color="auto"/>
            <w:bottom w:val="none" w:sz="0" w:space="0" w:color="auto"/>
            <w:right w:val="none" w:sz="0" w:space="0" w:color="auto"/>
          </w:divBdr>
        </w:div>
        <w:div w:id="1495998233">
          <w:marLeft w:val="0"/>
          <w:marRight w:val="547"/>
          <w:marTop w:val="115"/>
          <w:marBottom w:val="0"/>
          <w:divBdr>
            <w:top w:val="none" w:sz="0" w:space="0" w:color="auto"/>
            <w:left w:val="none" w:sz="0" w:space="0" w:color="auto"/>
            <w:bottom w:val="none" w:sz="0" w:space="0" w:color="auto"/>
            <w:right w:val="none" w:sz="0" w:space="0" w:color="auto"/>
          </w:divBdr>
        </w:div>
      </w:divsChild>
    </w:div>
    <w:div w:id="1495998186">
      <w:marLeft w:val="0"/>
      <w:marRight w:val="0"/>
      <w:marTop w:val="0"/>
      <w:marBottom w:val="0"/>
      <w:divBdr>
        <w:top w:val="none" w:sz="0" w:space="0" w:color="auto"/>
        <w:left w:val="none" w:sz="0" w:space="0" w:color="auto"/>
        <w:bottom w:val="none" w:sz="0" w:space="0" w:color="auto"/>
        <w:right w:val="none" w:sz="0" w:space="0" w:color="auto"/>
      </w:divBdr>
    </w:div>
    <w:div w:id="1495998187">
      <w:marLeft w:val="0"/>
      <w:marRight w:val="0"/>
      <w:marTop w:val="0"/>
      <w:marBottom w:val="0"/>
      <w:divBdr>
        <w:top w:val="none" w:sz="0" w:space="0" w:color="auto"/>
        <w:left w:val="none" w:sz="0" w:space="0" w:color="auto"/>
        <w:bottom w:val="none" w:sz="0" w:space="0" w:color="auto"/>
        <w:right w:val="none" w:sz="0" w:space="0" w:color="auto"/>
      </w:divBdr>
    </w:div>
    <w:div w:id="1495998189">
      <w:marLeft w:val="0"/>
      <w:marRight w:val="0"/>
      <w:marTop w:val="0"/>
      <w:marBottom w:val="0"/>
      <w:divBdr>
        <w:top w:val="none" w:sz="0" w:space="0" w:color="auto"/>
        <w:left w:val="none" w:sz="0" w:space="0" w:color="auto"/>
        <w:bottom w:val="none" w:sz="0" w:space="0" w:color="auto"/>
        <w:right w:val="none" w:sz="0" w:space="0" w:color="auto"/>
      </w:divBdr>
    </w:div>
    <w:div w:id="1495998190">
      <w:marLeft w:val="0"/>
      <w:marRight w:val="0"/>
      <w:marTop w:val="0"/>
      <w:marBottom w:val="0"/>
      <w:divBdr>
        <w:top w:val="none" w:sz="0" w:space="0" w:color="auto"/>
        <w:left w:val="none" w:sz="0" w:space="0" w:color="auto"/>
        <w:bottom w:val="none" w:sz="0" w:space="0" w:color="auto"/>
        <w:right w:val="none" w:sz="0" w:space="0" w:color="auto"/>
      </w:divBdr>
    </w:div>
    <w:div w:id="1495998191">
      <w:marLeft w:val="0"/>
      <w:marRight w:val="0"/>
      <w:marTop w:val="0"/>
      <w:marBottom w:val="0"/>
      <w:divBdr>
        <w:top w:val="none" w:sz="0" w:space="0" w:color="auto"/>
        <w:left w:val="none" w:sz="0" w:space="0" w:color="auto"/>
        <w:bottom w:val="none" w:sz="0" w:space="0" w:color="auto"/>
        <w:right w:val="none" w:sz="0" w:space="0" w:color="auto"/>
      </w:divBdr>
    </w:div>
    <w:div w:id="1495998192">
      <w:marLeft w:val="0"/>
      <w:marRight w:val="0"/>
      <w:marTop w:val="0"/>
      <w:marBottom w:val="0"/>
      <w:divBdr>
        <w:top w:val="none" w:sz="0" w:space="0" w:color="auto"/>
        <w:left w:val="none" w:sz="0" w:space="0" w:color="auto"/>
        <w:bottom w:val="none" w:sz="0" w:space="0" w:color="auto"/>
        <w:right w:val="none" w:sz="0" w:space="0" w:color="auto"/>
      </w:divBdr>
    </w:div>
    <w:div w:id="1495998193">
      <w:marLeft w:val="0"/>
      <w:marRight w:val="0"/>
      <w:marTop w:val="0"/>
      <w:marBottom w:val="0"/>
      <w:divBdr>
        <w:top w:val="none" w:sz="0" w:space="0" w:color="auto"/>
        <w:left w:val="none" w:sz="0" w:space="0" w:color="auto"/>
        <w:bottom w:val="none" w:sz="0" w:space="0" w:color="auto"/>
        <w:right w:val="none" w:sz="0" w:space="0" w:color="auto"/>
      </w:divBdr>
    </w:div>
    <w:div w:id="1495998194">
      <w:marLeft w:val="0"/>
      <w:marRight w:val="0"/>
      <w:marTop w:val="0"/>
      <w:marBottom w:val="0"/>
      <w:divBdr>
        <w:top w:val="none" w:sz="0" w:space="0" w:color="auto"/>
        <w:left w:val="none" w:sz="0" w:space="0" w:color="auto"/>
        <w:bottom w:val="none" w:sz="0" w:space="0" w:color="auto"/>
        <w:right w:val="none" w:sz="0" w:space="0" w:color="auto"/>
      </w:divBdr>
    </w:div>
    <w:div w:id="1495998195">
      <w:marLeft w:val="0"/>
      <w:marRight w:val="0"/>
      <w:marTop w:val="0"/>
      <w:marBottom w:val="0"/>
      <w:divBdr>
        <w:top w:val="none" w:sz="0" w:space="0" w:color="auto"/>
        <w:left w:val="none" w:sz="0" w:space="0" w:color="auto"/>
        <w:bottom w:val="none" w:sz="0" w:space="0" w:color="auto"/>
        <w:right w:val="none" w:sz="0" w:space="0" w:color="auto"/>
      </w:divBdr>
    </w:div>
    <w:div w:id="1495998196">
      <w:marLeft w:val="0"/>
      <w:marRight w:val="0"/>
      <w:marTop w:val="0"/>
      <w:marBottom w:val="0"/>
      <w:divBdr>
        <w:top w:val="none" w:sz="0" w:space="0" w:color="auto"/>
        <w:left w:val="none" w:sz="0" w:space="0" w:color="auto"/>
        <w:bottom w:val="none" w:sz="0" w:space="0" w:color="auto"/>
        <w:right w:val="none" w:sz="0" w:space="0" w:color="auto"/>
      </w:divBdr>
    </w:div>
    <w:div w:id="1495998197">
      <w:marLeft w:val="0"/>
      <w:marRight w:val="0"/>
      <w:marTop w:val="0"/>
      <w:marBottom w:val="0"/>
      <w:divBdr>
        <w:top w:val="none" w:sz="0" w:space="0" w:color="auto"/>
        <w:left w:val="none" w:sz="0" w:space="0" w:color="auto"/>
        <w:bottom w:val="none" w:sz="0" w:space="0" w:color="auto"/>
        <w:right w:val="none" w:sz="0" w:space="0" w:color="auto"/>
      </w:divBdr>
    </w:div>
    <w:div w:id="1495998198">
      <w:marLeft w:val="0"/>
      <w:marRight w:val="0"/>
      <w:marTop w:val="0"/>
      <w:marBottom w:val="0"/>
      <w:divBdr>
        <w:top w:val="none" w:sz="0" w:space="0" w:color="auto"/>
        <w:left w:val="none" w:sz="0" w:space="0" w:color="auto"/>
        <w:bottom w:val="none" w:sz="0" w:space="0" w:color="auto"/>
        <w:right w:val="none" w:sz="0" w:space="0" w:color="auto"/>
      </w:divBdr>
    </w:div>
    <w:div w:id="1495998200">
      <w:marLeft w:val="0"/>
      <w:marRight w:val="0"/>
      <w:marTop w:val="0"/>
      <w:marBottom w:val="0"/>
      <w:divBdr>
        <w:top w:val="none" w:sz="0" w:space="0" w:color="auto"/>
        <w:left w:val="none" w:sz="0" w:space="0" w:color="auto"/>
        <w:bottom w:val="none" w:sz="0" w:space="0" w:color="auto"/>
        <w:right w:val="none" w:sz="0" w:space="0" w:color="auto"/>
      </w:divBdr>
    </w:div>
    <w:div w:id="1495998201">
      <w:marLeft w:val="0"/>
      <w:marRight w:val="0"/>
      <w:marTop w:val="0"/>
      <w:marBottom w:val="0"/>
      <w:divBdr>
        <w:top w:val="none" w:sz="0" w:space="0" w:color="auto"/>
        <w:left w:val="none" w:sz="0" w:space="0" w:color="auto"/>
        <w:bottom w:val="none" w:sz="0" w:space="0" w:color="auto"/>
        <w:right w:val="none" w:sz="0" w:space="0" w:color="auto"/>
      </w:divBdr>
    </w:div>
    <w:div w:id="1495998202">
      <w:marLeft w:val="0"/>
      <w:marRight w:val="0"/>
      <w:marTop w:val="0"/>
      <w:marBottom w:val="0"/>
      <w:divBdr>
        <w:top w:val="none" w:sz="0" w:space="0" w:color="auto"/>
        <w:left w:val="none" w:sz="0" w:space="0" w:color="auto"/>
        <w:bottom w:val="none" w:sz="0" w:space="0" w:color="auto"/>
        <w:right w:val="none" w:sz="0" w:space="0" w:color="auto"/>
      </w:divBdr>
    </w:div>
    <w:div w:id="1495998203">
      <w:marLeft w:val="0"/>
      <w:marRight w:val="0"/>
      <w:marTop w:val="0"/>
      <w:marBottom w:val="0"/>
      <w:divBdr>
        <w:top w:val="none" w:sz="0" w:space="0" w:color="auto"/>
        <w:left w:val="none" w:sz="0" w:space="0" w:color="auto"/>
        <w:bottom w:val="none" w:sz="0" w:space="0" w:color="auto"/>
        <w:right w:val="none" w:sz="0" w:space="0" w:color="auto"/>
      </w:divBdr>
    </w:div>
    <w:div w:id="1495998205">
      <w:marLeft w:val="0"/>
      <w:marRight w:val="0"/>
      <w:marTop w:val="0"/>
      <w:marBottom w:val="0"/>
      <w:divBdr>
        <w:top w:val="none" w:sz="0" w:space="0" w:color="auto"/>
        <w:left w:val="none" w:sz="0" w:space="0" w:color="auto"/>
        <w:bottom w:val="none" w:sz="0" w:space="0" w:color="auto"/>
        <w:right w:val="none" w:sz="0" w:space="0" w:color="auto"/>
      </w:divBdr>
    </w:div>
    <w:div w:id="1495998206">
      <w:marLeft w:val="0"/>
      <w:marRight w:val="0"/>
      <w:marTop w:val="0"/>
      <w:marBottom w:val="0"/>
      <w:divBdr>
        <w:top w:val="none" w:sz="0" w:space="0" w:color="auto"/>
        <w:left w:val="none" w:sz="0" w:space="0" w:color="auto"/>
        <w:bottom w:val="none" w:sz="0" w:space="0" w:color="auto"/>
        <w:right w:val="none" w:sz="0" w:space="0" w:color="auto"/>
      </w:divBdr>
    </w:div>
    <w:div w:id="1495998207">
      <w:marLeft w:val="0"/>
      <w:marRight w:val="0"/>
      <w:marTop w:val="0"/>
      <w:marBottom w:val="0"/>
      <w:divBdr>
        <w:top w:val="none" w:sz="0" w:space="0" w:color="auto"/>
        <w:left w:val="none" w:sz="0" w:space="0" w:color="auto"/>
        <w:bottom w:val="none" w:sz="0" w:space="0" w:color="auto"/>
        <w:right w:val="none" w:sz="0" w:space="0" w:color="auto"/>
      </w:divBdr>
    </w:div>
    <w:div w:id="1495998208">
      <w:marLeft w:val="0"/>
      <w:marRight w:val="0"/>
      <w:marTop w:val="0"/>
      <w:marBottom w:val="0"/>
      <w:divBdr>
        <w:top w:val="none" w:sz="0" w:space="0" w:color="auto"/>
        <w:left w:val="none" w:sz="0" w:space="0" w:color="auto"/>
        <w:bottom w:val="none" w:sz="0" w:space="0" w:color="auto"/>
        <w:right w:val="none" w:sz="0" w:space="0" w:color="auto"/>
      </w:divBdr>
    </w:div>
    <w:div w:id="1495998209">
      <w:marLeft w:val="0"/>
      <w:marRight w:val="0"/>
      <w:marTop w:val="0"/>
      <w:marBottom w:val="0"/>
      <w:divBdr>
        <w:top w:val="none" w:sz="0" w:space="0" w:color="auto"/>
        <w:left w:val="none" w:sz="0" w:space="0" w:color="auto"/>
        <w:bottom w:val="none" w:sz="0" w:space="0" w:color="auto"/>
        <w:right w:val="none" w:sz="0" w:space="0" w:color="auto"/>
      </w:divBdr>
    </w:div>
    <w:div w:id="1495998210">
      <w:marLeft w:val="0"/>
      <w:marRight w:val="0"/>
      <w:marTop w:val="0"/>
      <w:marBottom w:val="0"/>
      <w:divBdr>
        <w:top w:val="none" w:sz="0" w:space="0" w:color="auto"/>
        <w:left w:val="none" w:sz="0" w:space="0" w:color="auto"/>
        <w:bottom w:val="none" w:sz="0" w:space="0" w:color="auto"/>
        <w:right w:val="none" w:sz="0" w:space="0" w:color="auto"/>
      </w:divBdr>
    </w:div>
    <w:div w:id="1495998211">
      <w:marLeft w:val="0"/>
      <w:marRight w:val="0"/>
      <w:marTop w:val="0"/>
      <w:marBottom w:val="0"/>
      <w:divBdr>
        <w:top w:val="none" w:sz="0" w:space="0" w:color="auto"/>
        <w:left w:val="none" w:sz="0" w:space="0" w:color="auto"/>
        <w:bottom w:val="none" w:sz="0" w:space="0" w:color="auto"/>
        <w:right w:val="none" w:sz="0" w:space="0" w:color="auto"/>
      </w:divBdr>
    </w:div>
    <w:div w:id="1495998212">
      <w:marLeft w:val="0"/>
      <w:marRight w:val="0"/>
      <w:marTop w:val="0"/>
      <w:marBottom w:val="0"/>
      <w:divBdr>
        <w:top w:val="none" w:sz="0" w:space="0" w:color="auto"/>
        <w:left w:val="none" w:sz="0" w:space="0" w:color="auto"/>
        <w:bottom w:val="none" w:sz="0" w:space="0" w:color="auto"/>
        <w:right w:val="none" w:sz="0" w:space="0" w:color="auto"/>
      </w:divBdr>
    </w:div>
    <w:div w:id="1495998214">
      <w:marLeft w:val="0"/>
      <w:marRight w:val="0"/>
      <w:marTop w:val="0"/>
      <w:marBottom w:val="0"/>
      <w:divBdr>
        <w:top w:val="none" w:sz="0" w:space="0" w:color="auto"/>
        <w:left w:val="none" w:sz="0" w:space="0" w:color="auto"/>
        <w:bottom w:val="none" w:sz="0" w:space="0" w:color="auto"/>
        <w:right w:val="none" w:sz="0" w:space="0" w:color="auto"/>
      </w:divBdr>
    </w:div>
    <w:div w:id="1495998215">
      <w:marLeft w:val="0"/>
      <w:marRight w:val="0"/>
      <w:marTop w:val="0"/>
      <w:marBottom w:val="0"/>
      <w:divBdr>
        <w:top w:val="none" w:sz="0" w:space="0" w:color="auto"/>
        <w:left w:val="none" w:sz="0" w:space="0" w:color="auto"/>
        <w:bottom w:val="none" w:sz="0" w:space="0" w:color="auto"/>
        <w:right w:val="none" w:sz="0" w:space="0" w:color="auto"/>
      </w:divBdr>
    </w:div>
    <w:div w:id="1495998216">
      <w:marLeft w:val="0"/>
      <w:marRight w:val="0"/>
      <w:marTop w:val="0"/>
      <w:marBottom w:val="0"/>
      <w:divBdr>
        <w:top w:val="none" w:sz="0" w:space="0" w:color="auto"/>
        <w:left w:val="none" w:sz="0" w:space="0" w:color="auto"/>
        <w:bottom w:val="none" w:sz="0" w:space="0" w:color="auto"/>
        <w:right w:val="none" w:sz="0" w:space="0" w:color="auto"/>
      </w:divBdr>
    </w:div>
    <w:div w:id="1495998218">
      <w:marLeft w:val="0"/>
      <w:marRight w:val="0"/>
      <w:marTop w:val="0"/>
      <w:marBottom w:val="0"/>
      <w:divBdr>
        <w:top w:val="none" w:sz="0" w:space="0" w:color="auto"/>
        <w:left w:val="none" w:sz="0" w:space="0" w:color="auto"/>
        <w:bottom w:val="none" w:sz="0" w:space="0" w:color="auto"/>
        <w:right w:val="none" w:sz="0" w:space="0" w:color="auto"/>
      </w:divBdr>
    </w:div>
    <w:div w:id="1495998220">
      <w:marLeft w:val="0"/>
      <w:marRight w:val="0"/>
      <w:marTop w:val="0"/>
      <w:marBottom w:val="0"/>
      <w:divBdr>
        <w:top w:val="none" w:sz="0" w:space="0" w:color="auto"/>
        <w:left w:val="none" w:sz="0" w:space="0" w:color="auto"/>
        <w:bottom w:val="none" w:sz="0" w:space="0" w:color="auto"/>
        <w:right w:val="none" w:sz="0" w:space="0" w:color="auto"/>
      </w:divBdr>
    </w:div>
    <w:div w:id="1495998221">
      <w:marLeft w:val="0"/>
      <w:marRight w:val="0"/>
      <w:marTop w:val="0"/>
      <w:marBottom w:val="0"/>
      <w:divBdr>
        <w:top w:val="none" w:sz="0" w:space="0" w:color="auto"/>
        <w:left w:val="none" w:sz="0" w:space="0" w:color="auto"/>
        <w:bottom w:val="none" w:sz="0" w:space="0" w:color="auto"/>
        <w:right w:val="none" w:sz="0" w:space="0" w:color="auto"/>
      </w:divBdr>
      <w:divsChild>
        <w:div w:id="1495998139">
          <w:marLeft w:val="0"/>
          <w:marRight w:val="547"/>
          <w:marTop w:val="154"/>
          <w:marBottom w:val="0"/>
          <w:divBdr>
            <w:top w:val="none" w:sz="0" w:space="0" w:color="auto"/>
            <w:left w:val="none" w:sz="0" w:space="0" w:color="auto"/>
            <w:bottom w:val="none" w:sz="0" w:space="0" w:color="auto"/>
            <w:right w:val="none" w:sz="0" w:space="0" w:color="auto"/>
          </w:divBdr>
        </w:div>
      </w:divsChild>
    </w:div>
    <w:div w:id="1495998223">
      <w:marLeft w:val="0"/>
      <w:marRight w:val="0"/>
      <w:marTop w:val="0"/>
      <w:marBottom w:val="0"/>
      <w:divBdr>
        <w:top w:val="none" w:sz="0" w:space="0" w:color="auto"/>
        <w:left w:val="none" w:sz="0" w:space="0" w:color="auto"/>
        <w:bottom w:val="none" w:sz="0" w:space="0" w:color="auto"/>
        <w:right w:val="none" w:sz="0" w:space="0" w:color="auto"/>
      </w:divBdr>
      <w:divsChild>
        <w:div w:id="1495997877">
          <w:marLeft w:val="0"/>
          <w:marRight w:val="965"/>
          <w:marTop w:val="173"/>
          <w:marBottom w:val="0"/>
          <w:divBdr>
            <w:top w:val="none" w:sz="0" w:space="0" w:color="auto"/>
            <w:left w:val="none" w:sz="0" w:space="0" w:color="auto"/>
            <w:bottom w:val="none" w:sz="0" w:space="0" w:color="auto"/>
            <w:right w:val="none" w:sz="0" w:space="0" w:color="auto"/>
          </w:divBdr>
        </w:div>
        <w:div w:id="1495997915">
          <w:marLeft w:val="0"/>
          <w:marRight w:val="965"/>
          <w:marTop w:val="173"/>
          <w:marBottom w:val="0"/>
          <w:divBdr>
            <w:top w:val="none" w:sz="0" w:space="0" w:color="auto"/>
            <w:left w:val="none" w:sz="0" w:space="0" w:color="auto"/>
            <w:bottom w:val="none" w:sz="0" w:space="0" w:color="auto"/>
            <w:right w:val="none" w:sz="0" w:space="0" w:color="auto"/>
          </w:divBdr>
        </w:div>
        <w:div w:id="1495998213">
          <w:marLeft w:val="0"/>
          <w:marRight w:val="965"/>
          <w:marTop w:val="173"/>
          <w:marBottom w:val="0"/>
          <w:divBdr>
            <w:top w:val="none" w:sz="0" w:space="0" w:color="auto"/>
            <w:left w:val="none" w:sz="0" w:space="0" w:color="auto"/>
            <w:bottom w:val="none" w:sz="0" w:space="0" w:color="auto"/>
            <w:right w:val="none" w:sz="0" w:space="0" w:color="auto"/>
          </w:divBdr>
        </w:div>
        <w:div w:id="1495998283">
          <w:marLeft w:val="0"/>
          <w:marRight w:val="965"/>
          <w:marTop w:val="173"/>
          <w:marBottom w:val="0"/>
          <w:divBdr>
            <w:top w:val="none" w:sz="0" w:space="0" w:color="auto"/>
            <w:left w:val="none" w:sz="0" w:space="0" w:color="auto"/>
            <w:bottom w:val="none" w:sz="0" w:space="0" w:color="auto"/>
            <w:right w:val="none" w:sz="0" w:space="0" w:color="auto"/>
          </w:divBdr>
        </w:div>
        <w:div w:id="1495998286">
          <w:marLeft w:val="0"/>
          <w:marRight w:val="965"/>
          <w:marTop w:val="173"/>
          <w:marBottom w:val="0"/>
          <w:divBdr>
            <w:top w:val="none" w:sz="0" w:space="0" w:color="auto"/>
            <w:left w:val="none" w:sz="0" w:space="0" w:color="auto"/>
            <w:bottom w:val="none" w:sz="0" w:space="0" w:color="auto"/>
            <w:right w:val="none" w:sz="0" w:space="0" w:color="auto"/>
          </w:divBdr>
        </w:div>
      </w:divsChild>
    </w:div>
    <w:div w:id="1495998225">
      <w:marLeft w:val="0"/>
      <w:marRight w:val="0"/>
      <w:marTop w:val="0"/>
      <w:marBottom w:val="0"/>
      <w:divBdr>
        <w:top w:val="none" w:sz="0" w:space="0" w:color="auto"/>
        <w:left w:val="none" w:sz="0" w:space="0" w:color="auto"/>
        <w:bottom w:val="none" w:sz="0" w:space="0" w:color="auto"/>
        <w:right w:val="none" w:sz="0" w:space="0" w:color="auto"/>
      </w:divBdr>
    </w:div>
    <w:div w:id="1495998226">
      <w:marLeft w:val="0"/>
      <w:marRight w:val="0"/>
      <w:marTop w:val="0"/>
      <w:marBottom w:val="0"/>
      <w:divBdr>
        <w:top w:val="none" w:sz="0" w:space="0" w:color="auto"/>
        <w:left w:val="none" w:sz="0" w:space="0" w:color="auto"/>
        <w:bottom w:val="none" w:sz="0" w:space="0" w:color="auto"/>
        <w:right w:val="none" w:sz="0" w:space="0" w:color="auto"/>
      </w:divBdr>
    </w:div>
    <w:div w:id="1495998227">
      <w:marLeft w:val="0"/>
      <w:marRight w:val="0"/>
      <w:marTop w:val="0"/>
      <w:marBottom w:val="0"/>
      <w:divBdr>
        <w:top w:val="none" w:sz="0" w:space="0" w:color="auto"/>
        <w:left w:val="none" w:sz="0" w:space="0" w:color="auto"/>
        <w:bottom w:val="none" w:sz="0" w:space="0" w:color="auto"/>
        <w:right w:val="none" w:sz="0" w:space="0" w:color="auto"/>
      </w:divBdr>
    </w:div>
    <w:div w:id="1495998228">
      <w:marLeft w:val="0"/>
      <w:marRight w:val="0"/>
      <w:marTop w:val="0"/>
      <w:marBottom w:val="0"/>
      <w:divBdr>
        <w:top w:val="none" w:sz="0" w:space="0" w:color="auto"/>
        <w:left w:val="none" w:sz="0" w:space="0" w:color="auto"/>
        <w:bottom w:val="none" w:sz="0" w:space="0" w:color="auto"/>
        <w:right w:val="none" w:sz="0" w:space="0" w:color="auto"/>
      </w:divBdr>
    </w:div>
    <w:div w:id="1495998229">
      <w:marLeft w:val="0"/>
      <w:marRight w:val="0"/>
      <w:marTop w:val="0"/>
      <w:marBottom w:val="0"/>
      <w:divBdr>
        <w:top w:val="none" w:sz="0" w:space="0" w:color="auto"/>
        <w:left w:val="none" w:sz="0" w:space="0" w:color="auto"/>
        <w:bottom w:val="none" w:sz="0" w:space="0" w:color="auto"/>
        <w:right w:val="none" w:sz="0" w:space="0" w:color="auto"/>
      </w:divBdr>
    </w:div>
    <w:div w:id="1495998231">
      <w:marLeft w:val="0"/>
      <w:marRight w:val="0"/>
      <w:marTop w:val="0"/>
      <w:marBottom w:val="0"/>
      <w:divBdr>
        <w:top w:val="none" w:sz="0" w:space="0" w:color="auto"/>
        <w:left w:val="none" w:sz="0" w:space="0" w:color="auto"/>
        <w:bottom w:val="none" w:sz="0" w:space="0" w:color="auto"/>
        <w:right w:val="none" w:sz="0" w:space="0" w:color="auto"/>
      </w:divBdr>
    </w:div>
    <w:div w:id="1495998232">
      <w:marLeft w:val="0"/>
      <w:marRight w:val="0"/>
      <w:marTop w:val="0"/>
      <w:marBottom w:val="0"/>
      <w:divBdr>
        <w:top w:val="none" w:sz="0" w:space="0" w:color="auto"/>
        <w:left w:val="none" w:sz="0" w:space="0" w:color="auto"/>
        <w:bottom w:val="none" w:sz="0" w:space="0" w:color="auto"/>
        <w:right w:val="none" w:sz="0" w:space="0" w:color="auto"/>
      </w:divBdr>
    </w:div>
    <w:div w:id="1495998234">
      <w:marLeft w:val="0"/>
      <w:marRight w:val="0"/>
      <w:marTop w:val="0"/>
      <w:marBottom w:val="0"/>
      <w:divBdr>
        <w:top w:val="none" w:sz="0" w:space="0" w:color="auto"/>
        <w:left w:val="none" w:sz="0" w:space="0" w:color="auto"/>
        <w:bottom w:val="none" w:sz="0" w:space="0" w:color="auto"/>
        <w:right w:val="none" w:sz="0" w:space="0" w:color="auto"/>
      </w:divBdr>
    </w:div>
    <w:div w:id="1495998235">
      <w:marLeft w:val="0"/>
      <w:marRight w:val="0"/>
      <w:marTop w:val="0"/>
      <w:marBottom w:val="0"/>
      <w:divBdr>
        <w:top w:val="none" w:sz="0" w:space="0" w:color="auto"/>
        <w:left w:val="none" w:sz="0" w:space="0" w:color="auto"/>
        <w:bottom w:val="none" w:sz="0" w:space="0" w:color="auto"/>
        <w:right w:val="none" w:sz="0" w:space="0" w:color="auto"/>
      </w:divBdr>
    </w:div>
    <w:div w:id="1495998236">
      <w:marLeft w:val="0"/>
      <w:marRight w:val="0"/>
      <w:marTop w:val="0"/>
      <w:marBottom w:val="0"/>
      <w:divBdr>
        <w:top w:val="none" w:sz="0" w:space="0" w:color="auto"/>
        <w:left w:val="none" w:sz="0" w:space="0" w:color="auto"/>
        <w:bottom w:val="none" w:sz="0" w:space="0" w:color="auto"/>
        <w:right w:val="none" w:sz="0" w:space="0" w:color="auto"/>
      </w:divBdr>
    </w:div>
    <w:div w:id="1495998237">
      <w:marLeft w:val="0"/>
      <w:marRight w:val="0"/>
      <w:marTop w:val="0"/>
      <w:marBottom w:val="0"/>
      <w:divBdr>
        <w:top w:val="none" w:sz="0" w:space="0" w:color="auto"/>
        <w:left w:val="none" w:sz="0" w:space="0" w:color="auto"/>
        <w:bottom w:val="none" w:sz="0" w:space="0" w:color="auto"/>
        <w:right w:val="none" w:sz="0" w:space="0" w:color="auto"/>
      </w:divBdr>
    </w:div>
    <w:div w:id="1495998238">
      <w:marLeft w:val="0"/>
      <w:marRight w:val="0"/>
      <w:marTop w:val="0"/>
      <w:marBottom w:val="0"/>
      <w:divBdr>
        <w:top w:val="none" w:sz="0" w:space="0" w:color="auto"/>
        <w:left w:val="none" w:sz="0" w:space="0" w:color="auto"/>
        <w:bottom w:val="none" w:sz="0" w:space="0" w:color="auto"/>
        <w:right w:val="none" w:sz="0" w:space="0" w:color="auto"/>
      </w:divBdr>
    </w:div>
    <w:div w:id="1495998240">
      <w:marLeft w:val="0"/>
      <w:marRight w:val="0"/>
      <w:marTop w:val="0"/>
      <w:marBottom w:val="0"/>
      <w:divBdr>
        <w:top w:val="none" w:sz="0" w:space="0" w:color="auto"/>
        <w:left w:val="none" w:sz="0" w:space="0" w:color="auto"/>
        <w:bottom w:val="none" w:sz="0" w:space="0" w:color="auto"/>
        <w:right w:val="none" w:sz="0" w:space="0" w:color="auto"/>
      </w:divBdr>
    </w:div>
    <w:div w:id="1495998243">
      <w:marLeft w:val="0"/>
      <w:marRight w:val="0"/>
      <w:marTop w:val="0"/>
      <w:marBottom w:val="0"/>
      <w:divBdr>
        <w:top w:val="none" w:sz="0" w:space="0" w:color="auto"/>
        <w:left w:val="none" w:sz="0" w:space="0" w:color="auto"/>
        <w:bottom w:val="none" w:sz="0" w:space="0" w:color="auto"/>
        <w:right w:val="none" w:sz="0" w:space="0" w:color="auto"/>
      </w:divBdr>
    </w:div>
    <w:div w:id="1495998244">
      <w:marLeft w:val="0"/>
      <w:marRight w:val="0"/>
      <w:marTop w:val="0"/>
      <w:marBottom w:val="0"/>
      <w:divBdr>
        <w:top w:val="none" w:sz="0" w:space="0" w:color="auto"/>
        <w:left w:val="none" w:sz="0" w:space="0" w:color="auto"/>
        <w:bottom w:val="none" w:sz="0" w:space="0" w:color="auto"/>
        <w:right w:val="none" w:sz="0" w:space="0" w:color="auto"/>
      </w:divBdr>
    </w:div>
    <w:div w:id="1495998245">
      <w:marLeft w:val="0"/>
      <w:marRight w:val="0"/>
      <w:marTop w:val="0"/>
      <w:marBottom w:val="0"/>
      <w:divBdr>
        <w:top w:val="none" w:sz="0" w:space="0" w:color="auto"/>
        <w:left w:val="none" w:sz="0" w:space="0" w:color="auto"/>
        <w:bottom w:val="none" w:sz="0" w:space="0" w:color="auto"/>
        <w:right w:val="none" w:sz="0" w:space="0" w:color="auto"/>
      </w:divBdr>
    </w:div>
    <w:div w:id="1495998246">
      <w:marLeft w:val="0"/>
      <w:marRight w:val="0"/>
      <w:marTop w:val="0"/>
      <w:marBottom w:val="0"/>
      <w:divBdr>
        <w:top w:val="none" w:sz="0" w:space="0" w:color="auto"/>
        <w:left w:val="none" w:sz="0" w:space="0" w:color="auto"/>
        <w:bottom w:val="none" w:sz="0" w:space="0" w:color="auto"/>
        <w:right w:val="none" w:sz="0" w:space="0" w:color="auto"/>
      </w:divBdr>
      <w:divsChild>
        <w:div w:id="1495997880">
          <w:marLeft w:val="0"/>
          <w:marRight w:val="605"/>
          <w:marTop w:val="134"/>
          <w:marBottom w:val="0"/>
          <w:divBdr>
            <w:top w:val="none" w:sz="0" w:space="0" w:color="auto"/>
            <w:left w:val="none" w:sz="0" w:space="0" w:color="auto"/>
            <w:bottom w:val="none" w:sz="0" w:space="0" w:color="auto"/>
            <w:right w:val="none" w:sz="0" w:space="0" w:color="auto"/>
          </w:divBdr>
        </w:div>
        <w:div w:id="1495997889">
          <w:marLeft w:val="0"/>
          <w:marRight w:val="605"/>
          <w:marTop w:val="134"/>
          <w:marBottom w:val="0"/>
          <w:divBdr>
            <w:top w:val="none" w:sz="0" w:space="0" w:color="auto"/>
            <w:left w:val="none" w:sz="0" w:space="0" w:color="auto"/>
            <w:bottom w:val="none" w:sz="0" w:space="0" w:color="auto"/>
            <w:right w:val="none" w:sz="0" w:space="0" w:color="auto"/>
          </w:divBdr>
        </w:div>
        <w:div w:id="1495997981">
          <w:marLeft w:val="0"/>
          <w:marRight w:val="605"/>
          <w:marTop w:val="134"/>
          <w:marBottom w:val="0"/>
          <w:divBdr>
            <w:top w:val="none" w:sz="0" w:space="0" w:color="auto"/>
            <w:left w:val="none" w:sz="0" w:space="0" w:color="auto"/>
            <w:bottom w:val="none" w:sz="0" w:space="0" w:color="auto"/>
            <w:right w:val="none" w:sz="0" w:space="0" w:color="auto"/>
          </w:divBdr>
        </w:div>
        <w:div w:id="1495998224">
          <w:marLeft w:val="0"/>
          <w:marRight w:val="605"/>
          <w:marTop w:val="134"/>
          <w:marBottom w:val="0"/>
          <w:divBdr>
            <w:top w:val="none" w:sz="0" w:space="0" w:color="auto"/>
            <w:left w:val="none" w:sz="0" w:space="0" w:color="auto"/>
            <w:bottom w:val="none" w:sz="0" w:space="0" w:color="auto"/>
            <w:right w:val="none" w:sz="0" w:space="0" w:color="auto"/>
          </w:divBdr>
        </w:div>
        <w:div w:id="1495998258">
          <w:marLeft w:val="0"/>
          <w:marRight w:val="605"/>
          <w:marTop w:val="134"/>
          <w:marBottom w:val="0"/>
          <w:divBdr>
            <w:top w:val="none" w:sz="0" w:space="0" w:color="auto"/>
            <w:left w:val="none" w:sz="0" w:space="0" w:color="auto"/>
            <w:bottom w:val="none" w:sz="0" w:space="0" w:color="auto"/>
            <w:right w:val="none" w:sz="0" w:space="0" w:color="auto"/>
          </w:divBdr>
        </w:div>
      </w:divsChild>
    </w:div>
    <w:div w:id="1495998247">
      <w:marLeft w:val="0"/>
      <w:marRight w:val="0"/>
      <w:marTop w:val="0"/>
      <w:marBottom w:val="0"/>
      <w:divBdr>
        <w:top w:val="none" w:sz="0" w:space="0" w:color="auto"/>
        <w:left w:val="none" w:sz="0" w:space="0" w:color="auto"/>
        <w:bottom w:val="none" w:sz="0" w:space="0" w:color="auto"/>
        <w:right w:val="none" w:sz="0" w:space="0" w:color="auto"/>
      </w:divBdr>
    </w:div>
    <w:div w:id="1495998248">
      <w:marLeft w:val="0"/>
      <w:marRight w:val="0"/>
      <w:marTop w:val="0"/>
      <w:marBottom w:val="0"/>
      <w:divBdr>
        <w:top w:val="none" w:sz="0" w:space="0" w:color="auto"/>
        <w:left w:val="none" w:sz="0" w:space="0" w:color="auto"/>
        <w:bottom w:val="none" w:sz="0" w:space="0" w:color="auto"/>
        <w:right w:val="none" w:sz="0" w:space="0" w:color="auto"/>
      </w:divBdr>
    </w:div>
    <w:div w:id="1495998249">
      <w:marLeft w:val="0"/>
      <w:marRight w:val="0"/>
      <w:marTop w:val="0"/>
      <w:marBottom w:val="0"/>
      <w:divBdr>
        <w:top w:val="none" w:sz="0" w:space="0" w:color="auto"/>
        <w:left w:val="none" w:sz="0" w:space="0" w:color="auto"/>
        <w:bottom w:val="none" w:sz="0" w:space="0" w:color="auto"/>
        <w:right w:val="none" w:sz="0" w:space="0" w:color="auto"/>
      </w:divBdr>
    </w:div>
    <w:div w:id="1495998250">
      <w:marLeft w:val="0"/>
      <w:marRight w:val="0"/>
      <w:marTop w:val="0"/>
      <w:marBottom w:val="0"/>
      <w:divBdr>
        <w:top w:val="none" w:sz="0" w:space="0" w:color="auto"/>
        <w:left w:val="none" w:sz="0" w:space="0" w:color="auto"/>
        <w:bottom w:val="none" w:sz="0" w:space="0" w:color="auto"/>
        <w:right w:val="none" w:sz="0" w:space="0" w:color="auto"/>
      </w:divBdr>
      <w:divsChild>
        <w:div w:id="1495997845">
          <w:marLeft w:val="0"/>
          <w:marRight w:val="547"/>
          <w:marTop w:val="0"/>
          <w:marBottom w:val="0"/>
          <w:divBdr>
            <w:top w:val="none" w:sz="0" w:space="0" w:color="auto"/>
            <w:left w:val="none" w:sz="0" w:space="0" w:color="auto"/>
            <w:bottom w:val="none" w:sz="0" w:space="0" w:color="auto"/>
            <w:right w:val="none" w:sz="0" w:space="0" w:color="auto"/>
          </w:divBdr>
        </w:div>
        <w:div w:id="1495997856">
          <w:marLeft w:val="0"/>
          <w:marRight w:val="547"/>
          <w:marTop w:val="0"/>
          <w:marBottom w:val="0"/>
          <w:divBdr>
            <w:top w:val="none" w:sz="0" w:space="0" w:color="auto"/>
            <w:left w:val="none" w:sz="0" w:space="0" w:color="auto"/>
            <w:bottom w:val="none" w:sz="0" w:space="0" w:color="auto"/>
            <w:right w:val="none" w:sz="0" w:space="0" w:color="auto"/>
          </w:divBdr>
        </w:div>
        <w:div w:id="1495997934">
          <w:marLeft w:val="0"/>
          <w:marRight w:val="547"/>
          <w:marTop w:val="0"/>
          <w:marBottom w:val="0"/>
          <w:divBdr>
            <w:top w:val="none" w:sz="0" w:space="0" w:color="auto"/>
            <w:left w:val="none" w:sz="0" w:space="0" w:color="auto"/>
            <w:bottom w:val="none" w:sz="0" w:space="0" w:color="auto"/>
            <w:right w:val="none" w:sz="0" w:space="0" w:color="auto"/>
          </w:divBdr>
        </w:div>
        <w:div w:id="1495998037">
          <w:marLeft w:val="0"/>
          <w:marRight w:val="547"/>
          <w:marTop w:val="0"/>
          <w:marBottom w:val="0"/>
          <w:divBdr>
            <w:top w:val="none" w:sz="0" w:space="0" w:color="auto"/>
            <w:left w:val="none" w:sz="0" w:space="0" w:color="auto"/>
            <w:bottom w:val="none" w:sz="0" w:space="0" w:color="auto"/>
            <w:right w:val="none" w:sz="0" w:space="0" w:color="auto"/>
          </w:divBdr>
        </w:div>
        <w:div w:id="1495998156">
          <w:marLeft w:val="0"/>
          <w:marRight w:val="547"/>
          <w:marTop w:val="0"/>
          <w:marBottom w:val="0"/>
          <w:divBdr>
            <w:top w:val="none" w:sz="0" w:space="0" w:color="auto"/>
            <w:left w:val="none" w:sz="0" w:space="0" w:color="auto"/>
            <w:bottom w:val="none" w:sz="0" w:space="0" w:color="auto"/>
            <w:right w:val="none" w:sz="0" w:space="0" w:color="auto"/>
          </w:divBdr>
        </w:div>
        <w:div w:id="1495998260">
          <w:marLeft w:val="0"/>
          <w:marRight w:val="547"/>
          <w:marTop w:val="0"/>
          <w:marBottom w:val="0"/>
          <w:divBdr>
            <w:top w:val="none" w:sz="0" w:space="0" w:color="auto"/>
            <w:left w:val="none" w:sz="0" w:space="0" w:color="auto"/>
            <w:bottom w:val="none" w:sz="0" w:space="0" w:color="auto"/>
            <w:right w:val="none" w:sz="0" w:space="0" w:color="auto"/>
          </w:divBdr>
        </w:div>
      </w:divsChild>
    </w:div>
    <w:div w:id="1495998251">
      <w:marLeft w:val="0"/>
      <w:marRight w:val="0"/>
      <w:marTop w:val="0"/>
      <w:marBottom w:val="0"/>
      <w:divBdr>
        <w:top w:val="none" w:sz="0" w:space="0" w:color="auto"/>
        <w:left w:val="none" w:sz="0" w:space="0" w:color="auto"/>
        <w:bottom w:val="none" w:sz="0" w:space="0" w:color="auto"/>
        <w:right w:val="none" w:sz="0" w:space="0" w:color="auto"/>
      </w:divBdr>
    </w:div>
    <w:div w:id="1495998252">
      <w:marLeft w:val="0"/>
      <w:marRight w:val="0"/>
      <w:marTop w:val="0"/>
      <w:marBottom w:val="0"/>
      <w:divBdr>
        <w:top w:val="none" w:sz="0" w:space="0" w:color="auto"/>
        <w:left w:val="none" w:sz="0" w:space="0" w:color="auto"/>
        <w:bottom w:val="none" w:sz="0" w:space="0" w:color="auto"/>
        <w:right w:val="none" w:sz="0" w:space="0" w:color="auto"/>
      </w:divBdr>
    </w:div>
    <w:div w:id="1495998253">
      <w:marLeft w:val="0"/>
      <w:marRight w:val="0"/>
      <w:marTop w:val="0"/>
      <w:marBottom w:val="0"/>
      <w:divBdr>
        <w:top w:val="none" w:sz="0" w:space="0" w:color="auto"/>
        <w:left w:val="none" w:sz="0" w:space="0" w:color="auto"/>
        <w:bottom w:val="none" w:sz="0" w:space="0" w:color="auto"/>
        <w:right w:val="none" w:sz="0" w:space="0" w:color="auto"/>
      </w:divBdr>
    </w:div>
    <w:div w:id="1495998254">
      <w:marLeft w:val="0"/>
      <w:marRight w:val="0"/>
      <w:marTop w:val="0"/>
      <w:marBottom w:val="0"/>
      <w:divBdr>
        <w:top w:val="none" w:sz="0" w:space="0" w:color="auto"/>
        <w:left w:val="none" w:sz="0" w:space="0" w:color="auto"/>
        <w:bottom w:val="none" w:sz="0" w:space="0" w:color="auto"/>
        <w:right w:val="none" w:sz="0" w:space="0" w:color="auto"/>
      </w:divBdr>
    </w:div>
    <w:div w:id="1495998255">
      <w:marLeft w:val="0"/>
      <w:marRight w:val="0"/>
      <w:marTop w:val="0"/>
      <w:marBottom w:val="0"/>
      <w:divBdr>
        <w:top w:val="none" w:sz="0" w:space="0" w:color="auto"/>
        <w:left w:val="none" w:sz="0" w:space="0" w:color="auto"/>
        <w:bottom w:val="none" w:sz="0" w:space="0" w:color="auto"/>
        <w:right w:val="none" w:sz="0" w:space="0" w:color="auto"/>
      </w:divBdr>
      <w:divsChild>
        <w:div w:id="1495998029">
          <w:marLeft w:val="0"/>
          <w:marRight w:val="547"/>
          <w:marTop w:val="528"/>
          <w:marBottom w:val="0"/>
          <w:divBdr>
            <w:top w:val="none" w:sz="0" w:space="0" w:color="auto"/>
            <w:left w:val="none" w:sz="0" w:space="0" w:color="auto"/>
            <w:bottom w:val="none" w:sz="0" w:space="0" w:color="auto"/>
            <w:right w:val="none" w:sz="0" w:space="0" w:color="auto"/>
          </w:divBdr>
        </w:div>
        <w:div w:id="1495998063">
          <w:marLeft w:val="0"/>
          <w:marRight w:val="547"/>
          <w:marTop w:val="528"/>
          <w:marBottom w:val="0"/>
          <w:divBdr>
            <w:top w:val="none" w:sz="0" w:space="0" w:color="auto"/>
            <w:left w:val="none" w:sz="0" w:space="0" w:color="auto"/>
            <w:bottom w:val="none" w:sz="0" w:space="0" w:color="auto"/>
            <w:right w:val="none" w:sz="0" w:space="0" w:color="auto"/>
          </w:divBdr>
        </w:div>
        <w:div w:id="1495998303">
          <w:marLeft w:val="0"/>
          <w:marRight w:val="547"/>
          <w:marTop w:val="528"/>
          <w:marBottom w:val="0"/>
          <w:divBdr>
            <w:top w:val="none" w:sz="0" w:space="0" w:color="auto"/>
            <w:left w:val="none" w:sz="0" w:space="0" w:color="auto"/>
            <w:bottom w:val="none" w:sz="0" w:space="0" w:color="auto"/>
            <w:right w:val="none" w:sz="0" w:space="0" w:color="auto"/>
          </w:divBdr>
        </w:div>
      </w:divsChild>
    </w:div>
    <w:div w:id="1495998256">
      <w:marLeft w:val="0"/>
      <w:marRight w:val="0"/>
      <w:marTop w:val="0"/>
      <w:marBottom w:val="0"/>
      <w:divBdr>
        <w:top w:val="none" w:sz="0" w:space="0" w:color="auto"/>
        <w:left w:val="none" w:sz="0" w:space="0" w:color="auto"/>
        <w:bottom w:val="none" w:sz="0" w:space="0" w:color="auto"/>
        <w:right w:val="none" w:sz="0" w:space="0" w:color="auto"/>
      </w:divBdr>
    </w:div>
    <w:div w:id="1495998259">
      <w:marLeft w:val="0"/>
      <w:marRight w:val="0"/>
      <w:marTop w:val="0"/>
      <w:marBottom w:val="0"/>
      <w:divBdr>
        <w:top w:val="none" w:sz="0" w:space="0" w:color="auto"/>
        <w:left w:val="none" w:sz="0" w:space="0" w:color="auto"/>
        <w:bottom w:val="none" w:sz="0" w:space="0" w:color="auto"/>
        <w:right w:val="none" w:sz="0" w:space="0" w:color="auto"/>
      </w:divBdr>
    </w:div>
    <w:div w:id="1495998261">
      <w:marLeft w:val="0"/>
      <w:marRight w:val="0"/>
      <w:marTop w:val="0"/>
      <w:marBottom w:val="0"/>
      <w:divBdr>
        <w:top w:val="none" w:sz="0" w:space="0" w:color="auto"/>
        <w:left w:val="none" w:sz="0" w:space="0" w:color="auto"/>
        <w:bottom w:val="none" w:sz="0" w:space="0" w:color="auto"/>
        <w:right w:val="none" w:sz="0" w:space="0" w:color="auto"/>
      </w:divBdr>
    </w:div>
    <w:div w:id="1495998262">
      <w:marLeft w:val="0"/>
      <w:marRight w:val="0"/>
      <w:marTop w:val="0"/>
      <w:marBottom w:val="0"/>
      <w:divBdr>
        <w:top w:val="none" w:sz="0" w:space="0" w:color="auto"/>
        <w:left w:val="none" w:sz="0" w:space="0" w:color="auto"/>
        <w:bottom w:val="none" w:sz="0" w:space="0" w:color="auto"/>
        <w:right w:val="none" w:sz="0" w:space="0" w:color="auto"/>
      </w:divBdr>
      <w:divsChild>
        <w:div w:id="1495997920">
          <w:marLeft w:val="0"/>
          <w:marRight w:val="605"/>
          <w:marTop w:val="134"/>
          <w:marBottom w:val="0"/>
          <w:divBdr>
            <w:top w:val="none" w:sz="0" w:space="0" w:color="auto"/>
            <w:left w:val="none" w:sz="0" w:space="0" w:color="auto"/>
            <w:bottom w:val="none" w:sz="0" w:space="0" w:color="auto"/>
            <w:right w:val="none" w:sz="0" w:space="0" w:color="auto"/>
          </w:divBdr>
        </w:div>
        <w:div w:id="1495997957">
          <w:marLeft w:val="0"/>
          <w:marRight w:val="605"/>
          <w:marTop w:val="134"/>
          <w:marBottom w:val="0"/>
          <w:divBdr>
            <w:top w:val="none" w:sz="0" w:space="0" w:color="auto"/>
            <w:left w:val="none" w:sz="0" w:space="0" w:color="auto"/>
            <w:bottom w:val="none" w:sz="0" w:space="0" w:color="auto"/>
            <w:right w:val="none" w:sz="0" w:space="0" w:color="auto"/>
          </w:divBdr>
        </w:div>
        <w:div w:id="1495998114">
          <w:marLeft w:val="0"/>
          <w:marRight w:val="605"/>
          <w:marTop w:val="134"/>
          <w:marBottom w:val="0"/>
          <w:divBdr>
            <w:top w:val="none" w:sz="0" w:space="0" w:color="auto"/>
            <w:left w:val="none" w:sz="0" w:space="0" w:color="auto"/>
            <w:bottom w:val="none" w:sz="0" w:space="0" w:color="auto"/>
            <w:right w:val="none" w:sz="0" w:space="0" w:color="auto"/>
          </w:divBdr>
        </w:div>
      </w:divsChild>
    </w:div>
    <w:div w:id="1495998263">
      <w:marLeft w:val="0"/>
      <w:marRight w:val="0"/>
      <w:marTop w:val="0"/>
      <w:marBottom w:val="0"/>
      <w:divBdr>
        <w:top w:val="none" w:sz="0" w:space="0" w:color="auto"/>
        <w:left w:val="none" w:sz="0" w:space="0" w:color="auto"/>
        <w:bottom w:val="none" w:sz="0" w:space="0" w:color="auto"/>
        <w:right w:val="none" w:sz="0" w:space="0" w:color="auto"/>
      </w:divBdr>
    </w:div>
    <w:div w:id="1495998264">
      <w:marLeft w:val="0"/>
      <w:marRight w:val="0"/>
      <w:marTop w:val="0"/>
      <w:marBottom w:val="0"/>
      <w:divBdr>
        <w:top w:val="none" w:sz="0" w:space="0" w:color="auto"/>
        <w:left w:val="none" w:sz="0" w:space="0" w:color="auto"/>
        <w:bottom w:val="none" w:sz="0" w:space="0" w:color="auto"/>
        <w:right w:val="none" w:sz="0" w:space="0" w:color="auto"/>
      </w:divBdr>
    </w:div>
    <w:div w:id="1495998265">
      <w:marLeft w:val="0"/>
      <w:marRight w:val="0"/>
      <w:marTop w:val="0"/>
      <w:marBottom w:val="0"/>
      <w:divBdr>
        <w:top w:val="none" w:sz="0" w:space="0" w:color="auto"/>
        <w:left w:val="none" w:sz="0" w:space="0" w:color="auto"/>
        <w:bottom w:val="none" w:sz="0" w:space="0" w:color="auto"/>
        <w:right w:val="none" w:sz="0" w:space="0" w:color="auto"/>
      </w:divBdr>
    </w:div>
    <w:div w:id="1495998266">
      <w:marLeft w:val="0"/>
      <w:marRight w:val="0"/>
      <w:marTop w:val="0"/>
      <w:marBottom w:val="0"/>
      <w:divBdr>
        <w:top w:val="none" w:sz="0" w:space="0" w:color="auto"/>
        <w:left w:val="none" w:sz="0" w:space="0" w:color="auto"/>
        <w:bottom w:val="none" w:sz="0" w:space="0" w:color="auto"/>
        <w:right w:val="none" w:sz="0" w:space="0" w:color="auto"/>
      </w:divBdr>
    </w:div>
    <w:div w:id="1495998269">
      <w:marLeft w:val="0"/>
      <w:marRight w:val="0"/>
      <w:marTop w:val="0"/>
      <w:marBottom w:val="0"/>
      <w:divBdr>
        <w:top w:val="none" w:sz="0" w:space="0" w:color="auto"/>
        <w:left w:val="none" w:sz="0" w:space="0" w:color="auto"/>
        <w:bottom w:val="none" w:sz="0" w:space="0" w:color="auto"/>
        <w:right w:val="none" w:sz="0" w:space="0" w:color="auto"/>
      </w:divBdr>
    </w:div>
    <w:div w:id="1495998270">
      <w:marLeft w:val="0"/>
      <w:marRight w:val="0"/>
      <w:marTop w:val="0"/>
      <w:marBottom w:val="0"/>
      <w:divBdr>
        <w:top w:val="none" w:sz="0" w:space="0" w:color="auto"/>
        <w:left w:val="none" w:sz="0" w:space="0" w:color="auto"/>
        <w:bottom w:val="none" w:sz="0" w:space="0" w:color="auto"/>
        <w:right w:val="none" w:sz="0" w:space="0" w:color="auto"/>
      </w:divBdr>
      <w:divsChild>
        <w:div w:id="1495998257">
          <w:marLeft w:val="0"/>
          <w:marRight w:val="547"/>
          <w:marTop w:val="134"/>
          <w:marBottom w:val="0"/>
          <w:divBdr>
            <w:top w:val="none" w:sz="0" w:space="0" w:color="auto"/>
            <w:left w:val="none" w:sz="0" w:space="0" w:color="auto"/>
            <w:bottom w:val="none" w:sz="0" w:space="0" w:color="auto"/>
            <w:right w:val="none" w:sz="0" w:space="0" w:color="auto"/>
          </w:divBdr>
        </w:div>
        <w:div w:id="1495998352">
          <w:marLeft w:val="0"/>
          <w:marRight w:val="547"/>
          <w:marTop w:val="134"/>
          <w:marBottom w:val="0"/>
          <w:divBdr>
            <w:top w:val="none" w:sz="0" w:space="0" w:color="auto"/>
            <w:left w:val="none" w:sz="0" w:space="0" w:color="auto"/>
            <w:bottom w:val="none" w:sz="0" w:space="0" w:color="auto"/>
            <w:right w:val="none" w:sz="0" w:space="0" w:color="auto"/>
          </w:divBdr>
        </w:div>
        <w:div w:id="1495998394">
          <w:marLeft w:val="0"/>
          <w:marRight w:val="547"/>
          <w:marTop w:val="134"/>
          <w:marBottom w:val="0"/>
          <w:divBdr>
            <w:top w:val="none" w:sz="0" w:space="0" w:color="auto"/>
            <w:left w:val="none" w:sz="0" w:space="0" w:color="auto"/>
            <w:bottom w:val="none" w:sz="0" w:space="0" w:color="auto"/>
            <w:right w:val="none" w:sz="0" w:space="0" w:color="auto"/>
          </w:divBdr>
        </w:div>
      </w:divsChild>
    </w:div>
    <w:div w:id="1495998271">
      <w:marLeft w:val="0"/>
      <w:marRight w:val="0"/>
      <w:marTop w:val="0"/>
      <w:marBottom w:val="0"/>
      <w:divBdr>
        <w:top w:val="none" w:sz="0" w:space="0" w:color="auto"/>
        <w:left w:val="none" w:sz="0" w:space="0" w:color="auto"/>
        <w:bottom w:val="none" w:sz="0" w:space="0" w:color="auto"/>
        <w:right w:val="none" w:sz="0" w:space="0" w:color="auto"/>
      </w:divBdr>
    </w:div>
    <w:div w:id="1495998272">
      <w:marLeft w:val="0"/>
      <w:marRight w:val="0"/>
      <w:marTop w:val="0"/>
      <w:marBottom w:val="0"/>
      <w:divBdr>
        <w:top w:val="none" w:sz="0" w:space="0" w:color="auto"/>
        <w:left w:val="none" w:sz="0" w:space="0" w:color="auto"/>
        <w:bottom w:val="none" w:sz="0" w:space="0" w:color="auto"/>
        <w:right w:val="none" w:sz="0" w:space="0" w:color="auto"/>
      </w:divBdr>
      <w:divsChild>
        <w:div w:id="1495997982">
          <w:marLeft w:val="0"/>
          <w:marRight w:val="965"/>
          <w:marTop w:val="134"/>
          <w:marBottom w:val="0"/>
          <w:divBdr>
            <w:top w:val="none" w:sz="0" w:space="0" w:color="auto"/>
            <w:left w:val="none" w:sz="0" w:space="0" w:color="auto"/>
            <w:bottom w:val="none" w:sz="0" w:space="0" w:color="auto"/>
            <w:right w:val="none" w:sz="0" w:space="0" w:color="auto"/>
          </w:divBdr>
        </w:div>
        <w:div w:id="1495998083">
          <w:marLeft w:val="0"/>
          <w:marRight w:val="965"/>
          <w:marTop w:val="134"/>
          <w:marBottom w:val="0"/>
          <w:divBdr>
            <w:top w:val="none" w:sz="0" w:space="0" w:color="auto"/>
            <w:left w:val="none" w:sz="0" w:space="0" w:color="auto"/>
            <w:bottom w:val="none" w:sz="0" w:space="0" w:color="auto"/>
            <w:right w:val="none" w:sz="0" w:space="0" w:color="auto"/>
          </w:divBdr>
        </w:div>
        <w:div w:id="1495998133">
          <w:marLeft w:val="0"/>
          <w:marRight w:val="965"/>
          <w:marTop w:val="134"/>
          <w:marBottom w:val="0"/>
          <w:divBdr>
            <w:top w:val="none" w:sz="0" w:space="0" w:color="auto"/>
            <w:left w:val="none" w:sz="0" w:space="0" w:color="auto"/>
            <w:bottom w:val="none" w:sz="0" w:space="0" w:color="auto"/>
            <w:right w:val="none" w:sz="0" w:space="0" w:color="auto"/>
          </w:divBdr>
        </w:div>
        <w:div w:id="1495998140">
          <w:marLeft w:val="0"/>
          <w:marRight w:val="965"/>
          <w:marTop w:val="134"/>
          <w:marBottom w:val="0"/>
          <w:divBdr>
            <w:top w:val="none" w:sz="0" w:space="0" w:color="auto"/>
            <w:left w:val="none" w:sz="0" w:space="0" w:color="auto"/>
            <w:bottom w:val="none" w:sz="0" w:space="0" w:color="auto"/>
            <w:right w:val="none" w:sz="0" w:space="0" w:color="auto"/>
          </w:divBdr>
        </w:div>
        <w:div w:id="1495998151">
          <w:marLeft w:val="0"/>
          <w:marRight w:val="965"/>
          <w:marTop w:val="134"/>
          <w:marBottom w:val="0"/>
          <w:divBdr>
            <w:top w:val="none" w:sz="0" w:space="0" w:color="auto"/>
            <w:left w:val="none" w:sz="0" w:space="0" w:color="auto"/>
            <w:bottom w:val="none" w:sz="0" w:space="0" w:color="auto"/>
            <w:right w:val="none" w:sz="0" w:space="0" w:color="auto"/>
          </w:divBdr>
        </w:div>
        <w:div w:id="1495998222">
          <w:marLeft w:val="0"/>
          <w:marRight w:val="965"/>
          <w:marTop w:val="134"/>
          <w:marBottom w:val="0"/>
          <w:divBdr>
            <w:top w:val="none" w:sz="0" w:space="0" w:color="auto"/>
            <w:left w:val="none" w:sz="0" w:space="0" w:color="auto"/>
            <w:bottom w:val="none" w:sz="0" w:space="0" w:color="auto"/>
            <w:right w:val="none" w:sz="0" w:space="0" w:color="auto"/>
          </w:divBdr>
        </w:div>
        <w:div w:id="1495998230">
          <w:marLeft w:val="0"/>
          <w:marRight w:val="965"/>
          <w:marTop w:val="134"/>
          <w:marBottom w:val="0"/>
          <w:divBdr>
            <w:top w:val="none" w:sz="0" w:space="0" w:color="auto"/>
            <w:left w:val="none" w:sz="0" w:space="0" w:color="auto"/>
            <w:bottom w:val="none" w:sz="0" w:space="0" w:color="auto"/>
            <w:right w:val="none" w:sz="0" w:space="0" w:color="auto"/>
          </w:divBdr>
        </w:div>
        <w:div w:id="1495998305">
          <w:marLeft w:val="0"/>
          <w:marRight w:val="965"/>
          <w:marTop w:val="134"/>
          <w:marBottom w:val="0"/>
          <w:divBdr>
            <w:top w:val="none" w:sz="0" w:space="0" w:color="auto"/>
            <w:left w:val="none" w:sz="0" w:space="0" w:color="auto"/>
            <w:bottom w:val="none" w:sz="0" w:space="0" w:color="auto"/>
            <w:right w:val="none" w:sz="0" w:space="0" w:color="auto"/>
          </w:divBdr>
        </w:div>
        <w:div w:id="1495998311">
          <w:marLeft w:val="0"/>
          <w:marRight w:val="965"/>
          <w:marTop w:val="134"/>
          <w:marBottom w:val="0"/>
          <w:divBdr>
            <w:top w:val="none" w:sz="0" w:space="0" w:color="auto"/>
            <w:left w:val="none" w:sz="0" w:space="0" w:color="auto"/>
            <w:bottom w:val="none" w:sz="0" w:space="0" w:color="auto"/>
            <w:right w:val="none" w:sz="0" w:space="0" w:color="auto"/>
          </w:divBdr>
        </w:div>
      </w:divsChild>
    </w:div>
    <w:div w:id="1495998273">
      <w:marLeft w:val="0"/>
      <w:marRight w:val="0"/>
      <w:marTop w:val="0"/>
      <w:marBottom w:val="0"/>
      <w:divBdr>
        <w:top w:val="none" w:sz="0" w:space="0" w:color="auto"/>
        <w:left w:val="none" w:sz="0" w:space="0" w:color="auto"/>
        <w:bottom w:val="none" w:sz="0" w:space="0" w:color="auto"/>
        <w:right w:val="none" w:sz="0" w:space="0" w:color="auto"/>
      </w:divBdr>
    </w:div>
    <w:div w:id="1495998274">
      <w:marLeft w:val="0"/>
      <w:marRight w:val="0"/>
      <w:marTop w:val="0"/>
      <w:marBottom w:val="0"/>
      <w:divBdr>
        <w:top w:val="none" w:sz="0" w:space="0" w:color="auto"/>
        <w:left w:val="none" w:sz="0" w:space="0" w:color="auto"/>
        <w:bottom w:val="none" w:sz="0" w:space="0" w:color="auto"/>
        <w:right w:val="none" w:sz="0" w:space="0" w:color="auto"/>
      </w:divBdr>
    </w:div>
    <w:div w:id="1495998275">
      <w:marLeft w:val="0"/>
      <w:marRight w:val="0"/>
      <w:marTop w:val="0"/>
      <w:marBottom w:val="0"/>
      <w:divBdr>
        <w:top w:val="none" w:sz="0" w:space="0" w:color="auto"/>
        <w:left w:val="none" w:sz="0" w:space="0" w:color="auto"/>
        <w:bottom w:val="none" w:sz="0" w:space="0" w:color="auto"/>
        <w:right w:val="none" w:sz="0" w:space="0" w:color="auto"/>
      </w:divBdr>
    </w:div>
    <w:div w:id="1495998277">
      <w:marLeft w:val="0"/>
      <w:marRight w:val="0"/>
      <w:marTop w:val="0"/>
      <w:marBottom w:val="0"/>
      <w:divBdr>
        <w:top w:val="none" w:sz="0" w:space="0" w:color="auto"/>
        <w:left w:val="none" w:sz="0" w:space="0" w:color="auto"/>
        <w:bottom w:val="none" w:sz="0" w:space="0" w:color="auto"/>
        <w:right w:val="none" w:sz="0" w:space="0" w:color="auto"/>
      </w:divBdr>
    </w:div>
    <w:div w:id="1495998278">
      <w:marLeft w:val="0"/>
      <w:marRight w:val="0"/>
      <w:marTop w:val="0"/>
      <w:marBottom w:val="0"/>
      <w:divBdr>
        <w:top w:val="none" w:sz="0" w:space="0" w:color="auto"/>
        <w:left w:val="none" w:sz="0" w:space="0" w:color="auto"/>
        <w:bottom w:val="none" w:sz="0" w:space="0" w:color="auto"/>
        <w:right w:val="none" w:sz="0" w:space="0" w:color="auto"/>
      </w:divBdr>
    </w:div>
    <w:div w:id="1495998280">
      <w:marLeft w:val="0"/>
      <w:marRight w:val="0"/>
      <w:marTop w:val="0"/>
      <w:marBottom w:val="0"/>
      <w:divBdr>
        <w:top w:val="none" w:sz="0" w:space="0" w:color="auto"/>
        <w:left w:val="none" w:sz="0" w:space="0" w:color="auto"/>
        <w:bottom w:val="none" w:sz="0" w:space="0" w:color="auto"/>
        <w:right w:val="none" w:sz="0" w:space="0" w:color="auto"/>
      </w:divBdr>
    </w:div>
    <w:div w:id="1495998281">
      <w:marLeft w:val="0"/>
      <w:marRight w:val="0"/>
      <w:marTop w:val="0"/>
      <w:marBottom w:val="0"/>
      <w:divBdr>
        <w:top w:val="none" w:sz="0" w:space="0" w:color="auto"/>
        <w:left w:val="none" w:sz="0" w:space="0" w:color="auto"/>
        <w:bottom w:val="none" w:sz="0" w:space="0" w:color="auto"/>
        <w:right w:val="none" w:sz="0" w:space="0" w:color="auto"/>
      </w:divBdr>
    </w:div>
    <w:div w:id="1495998285">
      <w:marLeft w:val="0"/>
      <w:marRight w:val="0"/>
      <w:marTop w:val="0"/>
      <w:marBottom w:val="0"/>
      <w:divBdr>
        <w:top w:val="none" w:sz="0" w:space="0" w:color="auto"/>
        <w:left w:val="none" w:sz="0" w:space="0" w:color="auto"/>
        <w:bottom w:val="none" w:sz="0" w:space="0" w:color="auto"/>
        <w:right w:val="none" w:sz="0" w:space="0" w:color="auto"/>
      </w:divBdr>
    </w:div>
    <w:div w:id="1495998287">
      <w:marLeft w:val="0"/>
      <w:marRight w:val="0"/>
      <w:marTop w:val="0"/>
      <w:marBottom w:val="0"/>
      <w:divBdr>
        <w:top w:val="none" w:sz="0" w:space="0" w:color="auto"/>
        <w:left w:val="none" w:sz="0" w:space="0" w:color="auto"/>
        <w:bottom w:val="none" w:sz="0" w:space="0" w:color="auto"/>
        <w:right w:val="none" w:sz="0" w:space="0" w:color="auto"/>
      </w:divBdr>
    </w:div>
    <w:div w:id="1495998288">
      <w:marLeft w:val="0"/>
      <w:marRight w:val="0"/>
      <w:marTop w:val="0"/>
      <w:marBottom w:val="0"/>
      <w:divBdr>
        <w:top w:val="none" w:sz="0" w:space="0" w:color="auto"/>
        <w:left w:val="none" w:sz="0" w:space="0" w:color="auto"/>
        <w:bottom w:val="none" w:sz="0" w:space="0" w:color="auto"/>
        <w:right w:val="none" w:sz="0" w:space="0" w:color="auto"/>
      </w:divBdr>
    </w:div>
    <w:div w:id="1495998289">
      <w:marLeft w:val="0"/>
      <w:marRight w:val="0"/>
      <w:marTop w:val="0"/>
      <w:marBottom w:val="0"/>
      <w:divBdr>
        <w:top w:val="none" w:sz="0" w:space="0" w:color="auto"/>
        <w:left w:val="none" w:sz="0" w:space="0" w:color="auto"/>
        <w:bottom w:val="none" w:sz="0" w:space="0" w:color="auto"/>
        <w:right w:val="none" w:sz="0" w:space="0" w:color="auto"/>
      </w:divBdr>
    </w:div>
    <w:div w:id="1495998290">
      <w:marLeft w:val="0"/>
      <w:marRight w:val="0"/>
      <w:marTop w:val="0"/>
      <w:marBottom w:val="0"/>
      <w:divBdr>
        <w:top w:val="none" w:sz="0" w:space="0" w:color="auto"/>
        <w:left w:val="none" w:sz="0" w:space="0" w:color="auto"/>
        <w:bottom w:val="none" w:sz="0" w:space="0" w:color="auto"/>
        <w:right w:val="none" w:sz="0" w:space="0" w:color="auto"/>
      </w:divBdr>
    </w:div>
    <w:div w:id="1495998291">
      <w:marLeft w:val="0"/>
      <w:marRight w:val="0"/>
      <w:marTop w:val="0"/>
      <w:marBottom w:val="0"/>
      <w:divBdr>
        <w:top w:val="none" w:sz="0" w:space="0" w:color="auto"/>
        <w:left w:val="none" w:sz="0" w:space="0" w:color="auto"/>
        <w:bottom w:val="none" w:sz="0" w:space="0" w:color="auto"/>
        <w:right w:val="none" w:sz="0" w:space="0" w:color="auto"/>
      </w:divBdr>
    </w:div>
    <w:div w:id="1495998292">
      <w:marLeft w:val="0"/>
      <w:marRight w:val="0"/>
      <w:marTop w:val="0"/>
      <w:marBottom w:val="0"/>
      <w:divBdr>
        <w:top w:val="none" w:sz="0" w:space="0" w:color="auto"/>
        <w:left w:val="none" w:sz="0" w:space="0" w:color="auto"/>
        <w:bottom w:val="none" w:sz="0" w:space="0" w:color="auto"/>
        <w:right w:val="none" w:sz="0" w:space="0" w:color="auto"/>
      </w:divBdr>
    </w:div>
    <w:div w:id="1495998293">
      <w:marLeft w:val="0"/>
      <w:marRight w:val="0"/>
      <w:marTop w:val="0"/>
      <w:marBottom w:val="0"/>
      <w:divBdr>
        <w:top w:val="none" w:sz="0" w:space="0" w:color="auto"/>
        <w:left w:val="none" w:sz="0" w:space="0" w:color="auto"/>
        <w:bottom w:val="none" w:sz="0" w:space="0" w:color="auto"/>
        <w:right w:val="none" w:sz="0" w:space="0" w:color="auto"/>
      </w:divBdr>
    </w:div>
    <w:div w:id="1495998294">
      <w:marLeft w:val="0"/>
      <w:marRight w:val="0"/>
      <w:marTop w:val="0"/>
      <w:marBottom w:val="0"/>
      <w:divBdr>
        <w:top w:val="none" w:sz="0" w:space="0" w:color="auto"/>
        <w:left w:val="none" w:sz="0" w:space="0" w:color="auto"/>
        <w:bottom w:val="none" w:sz="0" w:space="0" w:color="auto"/>
        <w:right w:val="none" w:sz="0" w:space="0" w:color="auto"/>
      </w:divBdr>
    </w:div>
    <w:div w:id="1495998295">
      <w:marLeft w:val="0"/>
      <w:marRight w:val="0"/>
      <w:marTop w:val="0"/>
      <w:marBottom w:val="0"/>
      <w:divBdr>
        <w:top w:val="none" w:sz="0" w:space="0" w:color="auto"/>
        <w:left w:val="none" w:sz="0" w:space="0" w:color="auto"/>
        <w:bottom w:val="none" w:sz="0" w:space="0" w:color="auto"/>
        <w:right w:val="none" w:sz="0" w:space="0" w:color="auto"/>
      </w:divBdr>
    </w:div>
    <w:div w:id="1495998296">
      <w:marLeft w:val="0"/>
      <w:marRight w:val="0"/>
      <w:marTop w:val="0"/>
      <w:marBottom w:val="0"/>
      <w:divBdr>
        <w:top w:val="none" w:sz="0" w:space="0" w:color="auto"/>
        <w:left w:val="none" w:sz="0" w:space="0" w:color="auto"/>
        <w:bottom w:val="none" w:sz="0" w:space="0" w:color="auto"/>
        <w:right w:val="none" w:sz="0" w:space="0" w:color="auto"/>
      </w:divBdr>
    </w:div>
    <w:div w:id="1495998297">
      <w:marLeft w:val="0"/>
      <w:marRight w:val="0"/>
      <w:marTop w:val="0"/>
      <w:marBottom w:val="0"/>
      <w:divBdr>
        <w:top w:val="none" w:sz="0" w:space="0" w:color="auto"/>
        <w:left w:val="none" w:sz="0" w:space="0" w:color="auto"/>
        <w:bottom w:val="none" w:sz="0" w:space="0" w:color="auto"/>
        <w:right w:val="none" w:sz="0" w:space="0" w:color="auto"/>
      </w:divBdr>
    </w:div>
    <w:div w:id="1495998298">
      <w:marLeft w:val="0"/>
      <w:marRight w:val="0"/>
      <w:marTop w:val="0"/>
      <w:marBottom w:val="0"/>
      <w:divBdr>
        <w:top w:val="none" w:sz="0" w:space="0" w:color="auto"/>
        <w:left w:val="none" w:sz="0" w:space="0" w:color="auto"/>
        <w:bottom w:val="none" w:sz="0" w:space="0" w:color="auto"/>
        <w:right w:val="none" w:sz="0" w:space="0" w:color="auto"/>
      </w:divBdr>
    </w:div>
    <w:div w:id="1495998299">
      <w:marLeft w:val="0"/>
      <w:marRight w:val="0"/>
      <w:marTop w:val="0"/>
      <w:marBottom w:val="0"/>
      <w:divBdr>
        <w:top w:val="none" w:sz="0" w:space="0" w:color="auto"/>
        <w:left w:val="none" w:sz="0" w:space="0" w:color="auto"/>
        <w:bottom w:val="none" w:sz="0" w:space="0" w:color="auto"/>
        <w:right w:val="none" w:sz="0" w:space="0" w:color="auto"/>
      </w:divBdr>
    </w:div>
    <w:div w:id="1495998301">
      <w:marLeft w:val="0"/>
      <w:marRight w:val="0"/>
      <w:marTop w:val="0"/>
      <w:marBottom w:val="0"/>
      <w:divBdr>
        <w:top w:val="none" w:sz="0" w:space="0" w:color="auto"/>
        <w:left w:val="none" w:sz="0" w:space="0" w:color="auto"/>
        <w:bottom w:val="none" w:sz="0" w:space="0" w:color="auto"/>
        <w:right w:val="none" w:sz="0" w:space="0" w:color="auto"/>
      </w:divBdr>
    </w:div>
    <w:div w:id="1495998302">
      <w:marLeft w:val="0"/>
      <w:marRight w:val="0"/>
      <w:marTop w:val="0"/>
      <w:marBottom w:val="0"/>
      <w:divBdr>
        <w:top w:val="none" w:sz="0" w:space="0" w:color="auto"/>
        <w:left w:val="none" w:sz="0" w:space="0" w:color="auto"/>
        <w:bottom w:val="none" w:sz="0" w:space="0" w:color="auto"/>
        <w:right w:val="none" w:sz="0" w:space="0" w:color="auto"/>
      </w:divBdr>
    </w:div>
    <w:div w:id="1495998304">
      <w:marLeft w:val="0"/>
      <w:marRight w:val="0"/>
      <w:marTop w:val="0"/>
      <w:marBottom w:val="0"/>
      <w:divBdr>
        <w:top w:val="none" w:sz="0" w:space="0" w:color="auto"/>
        <w:left w:val="none" w:sz="0" w:space="0" w:color="auto"/>
        <w:bottom w:val="none" w:sz="0" w:space="0" w:color="auto"/>
        <w:right w:val="none" w:sz="0" w:space="0" w:color="auto"/>
      </w:divBdr>
    </w:div>
    <w:div w:id="1495998306">
      <w:marLeft w:val="0"/>
      <w:marRight w:val="0"/>
      <w:marTop w:val="0"/>
      <w:marBottom w:val="0"/>
      <w:divBdr>
        <w:top w:val="none" w:sz="0" w:space="0" w:color="auto"/>
        <w:left w:val="none" w:sz="0" w:space="0" w:color="auto"/>
        <w:bottom w:val="none" w:sz="0" w:space="0" w:color="auto"/>
        <w:right w:val="none" w:sz="0" w:space="0" w:color="auto"/>
      </w:divBdr>
    </w:div>
    <w:div w:id="1495998307">
      <w:marLeft w:val="0"/>
      <w:marRight w:val="0"/>
      <w:marTop w:val="0"/>
      <w:marBottom w:val="0"/>
      <w:divBdr>
        <w:top w:val="none" w:sz="0" w:space="0" w:color="auto"/>
        <w:left w:val="none" w:sz="0" w:space="0" w:color="auto"/>
        <w:bottom w:val="none" w:sz="0" w:space="0" w:color="auto"/>
        <w:right w:val="none" w:sz="0" w:space="0" w:color="auto"/>
      </w:divBdr>
      <w:divsChild>
        <w:div w:id="1495998052">
          <w:marLeft w:val="0"/>
          <w:marRight w:val="547"/>
          <w:marTop w:val="0"/>
          <w:marBottom w:val="0"/>
          <w:divBdr>
            <w:top w:val="none" w:sz="0" w:space="0" w:color="auto"/>
            <w:left w:val="none" w:sz="0" w:space="0" w:color="auto"/>
            <w:bottom w:val="none" w:sz="0" w:space="0" w:color="auto"/>
            <w:right w:val="none" w:sz="0" w:space="0" w:color="auto"/>
          </w:divBdr>
        </w:div>
      </w:divsChild>
    </w:div>
    <w:div w:id="1495998308">
      <w:marLeft w:val="0"/>
      <w:marRight w:val="0"/>
      <w:marTop w:val="0"/>
      <w:marBottom w:val="0"/>
      <w:divBdr>
        <w:top w:val="none" w:sz="0" w:space="0" w:color="auto"/>
        <w:left w:val="none" w:sz="0" w:space="0" w:color="auto"/>
        <w:bottom w:val="none" w:sz="0" w:space="0" w:color="auto"/>
        <w:right w:val="none" w:sz="0" w:space="0" w:color="auto"/>
      </w:divBdr>
    </w:div>
    <w:div w:id="1495998310">
      <w:marLeft w:val="0"/>
      <w:marRight w:val="0"/>
      <w:marTop w:val="0"/>
      <w:marBottom w:val="0"/>
      <w:divBdr>
        <w:top w:val="none" w:sz="0" w:space="0" w:color="auto"/>
        <w:left w:val="none" w:sz="0" w:space="0" w:color="auto"/>
        <w:bottom w:val="none" w:sz="0" w:space="0" w:color="auto"/>
        <w:right w:val="none" w:sz="0" w:space="0" w:color="auto"/>
      </w:divBdr>
    </w:div>
    <w:div w:id="1495998312">
      <w:marLeft w:val="0"/>
      <w:marRight w:val="0"/>
      <w:marTop w:val="0"/>
      <w:marBottom w:val="0"/>
      <w:divBdr>
        <w:top w:val="none" w:sz="0" w:space="0" w:color="auto"/>
        <w:left w:val="none" w:sz="0" w:space="0" w:color="auto"/>
        <w:bottom w:val="none" w:sz="0" w:space="0" w:color="auto"/>
        <w:right w:val="none" w:sz="0" w:space="0" w:color="auto"/>
      </w:divBdr>
    </w:div>
    <w:div w:id="1495998315">
      <w:marLeft w:val="0"/>
      <w:marRight w:val="0"/>
      <w:marTop w:val="0"/>
      <w:marBottom w:val="0"/>
      <w:divBdr>
        <w:top w:val="none" w:sz="0" w:space="0" w:color="auto"/>
        <w:left w:val="none" w:sz="0" w:space="0" w:color="auto"/>
        <w:bottom w:val="none" w:sz="0" w:space="0" w:color="auto"/>
        <w:right w:val="none" w:sz="0" w:space="0" w:color="auto"/>
      </w:divBdr>
      <w:divsChild>
        <w:div w:id="1495997896">
          <w:marLeft w:val="0"/>
          <w:marRight w:val="547"/>
          <w:marTop w:val="0"/>
          <w:marBottom w:val="0"/>
          <w:divBdr>
            <w:top w:val="none" w:sz="0" w:space="0" w:color="auto"/>
            <w:left w:val="none" w:sz="0" w:space="0" w:color="auto"/>
            <w:bottom w:val="none" w:sz="0" w:space="0" w:color="auto"/>
            <w:right w:val="none" w:sz="0" w:space="0" w:color="auto"/>
          </w:divBdr>
        </w:div>
        <w:div w:id="1495998055">
          <w:marLeft w:val="0"/>
          <w:marRight w:val="547"/>
          <w:marTop w:val="0"/>
          <w:marBottom w:val="0"/>
          <w:divBdr>
            <w:top w:val="none" w:sz="0" w:space="0" w:color="auto"/>
            <w:left w:val="none" w:sz="0" w:space="0" w:color="auto"/>
            <w:bottom w:val="none" w:sz="0" w:space="0" w:color="auto"/>
            <w:right w:val="none" w:sz="0" w:space="0" w:color="auto"/>
          </w:divBdr>
        </w:div>
        <w:div w:id="1495998374">
          <w:marLeft w:val="0"/>
          <w:marRight w:val="547"/>
          <w:marTop w:val="0"/>
          <w:marBottom w:val="0"/>
          <w:divBdr>
            <w:top w:val="none" w:sz="0" w:space="0" w:color="auto"/>
            <w:left w:val="none" w:sz="0" w:space="0" w:color="auto"/>
            <w:bottom w:val="none" w:sz="0" w:space="0" w:color="auto"/>
            <w:right w:val="none" w:sz="0" w:space="0" w:color="auto"/>
          </w:divBdr>
        </w:div>
      </w:divsChild>
    </w:div>
    <w:div w:id="1495998316">
      <w:marLeft w:val="0"/>
      <w:marRight w:val="0"/>
      <w:marTop w:val="0"/>
      <w:marBottom w:val="0"/>
      <w:divBdr>
        <w:top w:val="none" w:sz="0" w:space="0" w:color="auto"/>
        <w:left w:val="none" w:sz="0" w:space="0" w:color="auto"/>
        <w:bottom w:val="none" w:sz="0" w:space="0" w:color="auto"/>
        <w:right w:val="none" w:sz="0" w:space="0" w:color="auto"/>
      </w:divBdr>
    </w:div>
    <w:div w:id="1495998317">
      <w:marLeft w:val="0"/>
      <w:marRight w:val="0"/>
      <w:marTop w:val="0"/>
      <w:marBottom w:val="0"/>
      <w:divBdr>
        <w:top w:val="none" w:sz="0" w:space="0" w:color="auto"/>
        <w:left w:val="none" w:sz="0" w:space="0" w:color="auto"/>
        <w:bottom w:val="none" w:sz="0" w:space="0" w:color="auto"/>
        <w:right w:val="none" w:sz="0" w:space="0" w:color="auto"/>
      </w:divBdr>
    </w:div>
    <w:div w:id="1495998318">
      <w:marLeft w:val="0"/>
      <w:marRight w:val="0"/>
      <w:marTop w:val="0"/>
      <w:marBottom w:val="0"/>
      <w:divBdr>
        <w:top w:val="none" w:sz="0" w:space="0" w:color="auto"/>
        <w:left w:val="none" w:sz="0" w:space="0" w:color="auto"/>
        <w:bottom w:val="none" w:sz="0" w:space="0" w:color="auto"/>
        <w:right w:val="none" w:sz="0" w:space="0" w:color="auto"/>
      </w:divBdr>
    </w:div>
    <w:div w:id="1495998319">
      <w:marLeft w:val="0"/>
      <w:marRight w:val="0"/>
      <w:marTop w:val="0"/>
      <w:marBottom w:val="0"/>
      <w:divBdr>
        <w:top w:val="none" w:sz="0" w:space="0" w:color="auto"/>
        <w:left w:val="none" w:sz="0" w:space="0" w:color="auto"/>
        <w:bottom w:val="none" w:sz="0" w:space="0" w:color="auto"/>
        <w:right w:val="none" w:sz="0" w:space="0" w:color="auto"/>
      </w:divBdr>
    </w:div>
    <w:div w:id="1495998320">
      <w:marLeft w:val="0"/>
      <w:marRight w:val="0"/>
      <w:marTop w:val="0"/>
      <w:marBottom w:val="0"/>
      <w:divBdr>
        <w:top w:val="none" w:sz="0" w:space="0" w:color="auto"/>
        <w:left w:val="none" w:sz="0" w:space="0" w:color="auto"/>
        <w:bottom w:val="none" w:sz="0" w:space="0" w:color="auto"/>
        <w:right w:val="none" w:sz="0" w:space="0" w:color="auto"/>
      </w:divBdr>
    </w:div>
    <w:div w:id="1495998321">
      <w:marLeft w:val="0"/>
      <w:marRight w:val="0"/>
      <w:marTop w:val="0"/>
      <w:marBottom w:val="0"/>
      <w:divBdr>
        <w:top w:val="none" w:sz="0" w:space="0" w:color="auto"/>
        <w:left w:val="none" w:sz="0" w:space="0" w:color="auto"/>
        <w:bottom w:val="none" w:sz="0" w:space="0" w:color="auto"/>
        <w:right w:val="none" w:sz="0" w:space="0" w:color="auto"/>
      </w:divBdr>
    </w:div>
    <w:div w:id="1495998322">
      <w:marLeft w:val="0"/>
      <w:marRight w:val="0"/>
      <w:marTop w:val="0"/>
      <w:marBottom w:val="0"/>
      <w:divBdr>
        <w:top w:val="none" w:sz="0" w:space="0" w:color="auto"/>
        <w:left w:val="none" w:sz="0" w:space="0" w:color="auto"/>
        <w:bottom w:val="none" w:sz="0" w:space="0" w:color="auto"/>
        <w:right w:val="none" w:sz="0" w:space="0" w:color="auto"/>
      </w:divBdr>
    </w:div>
    <w:div w:id="1495998323">
      <w:marLeft w:val="0"/>
      <w:marRight w:val="0"/>
      <w:marTop w:val="0"/>
      <w:marBottom w:val="0"/>
      <w:divBdr>
        <w:top w:val="none" w:sz="0" w:space="0" w:color="auto"/>
        <w:left w:val="none" w:sz="0" w:space="0" w:color="auto"/>
        <w:bottom w:val="none" w:sz="0" w:space="0" w:color="auto"/>
        <w:right w:val="none" w:sz="0" w:space="0" w:color="auto"/>
      </w:divBdr>
    </w:div>
    <w:div w:id="1495998324">
      <w:marLeft w:val="0"/>
      <w:marRight w:val="0"/>
      <w:marTop w:val="0"/>
      <w:marBottom w:val="0"/>
      <w:divBdr>
        <w:top w:val="none" w:sz="0" w:space="0" w:color="auto"/>
        <w:left w:val="none" w:sz="0" w:space="0" w:color="auto"/>
        <w:bottom w:val="none" w:sz="0" w:space="0" w:color="auto"/>
        <w:right w:val="none" w:sz="0" w:space="0" w:color="auto"/>
      </w:divBdr>
    </w:div>
    <w:div w:id="1495998325">
      <w:marLeft w:val="0"/>
      <w:marRight w:val="0"/>
      <w:marTop w:val="0"/>
      <w:marBottom w:val="0"/>
      <w:divBdr>
        <w:top w:val="none" w:sz="0" w:space="0" w:color="auto"/>
        <w:left w:val="none" w:sz="0" w:space="0" w:color="auto"/>
        <w:bottom w:val="none" w:sz="0" w:space="0" w:color="auto"/>
        <w:right w:val="none" w:sz="0" w:space="0" w:color="auto"/>
      </w:divBdr>
    </w:div>
    <w:div w:id="1495998327">
      <w:marLeft w:val="0"/>
      <w:marRight w:val="0"/>
      <w:marTop w:val="0"/>
      <w:marBottom w:val="0"/>
      <w:divBdr>
        <w:top w:val="none" w:sz="0" w:space="0" w:color="auto"/>
        <w:left w:val="none" w:sz="0" w:space="0" w:color="auto"/>
        <w:bottom w:val="none" w:sz="0" w:space="0" w:color="auto"/>
        <w:right w:val="none" w:sz="0" w:space="0" w:color="auto"/>
      </w:divBdr>
    </w:div>
    <w:div w:id="1495998328">
      <w:marLeft w:val="0"/>
      <w:marRight w:val="0"/>
      <w:marTop w:val="0"/>
      <w:marBottom w:val="0"/>
      <w:divBdr>
        <w:top w:val="none" w:sz="0" w:space="0" w:color="auto"/>
        <w:left w:val="none" w:sz="0" w:space="0" w:color="auto"/>
        <w:bottom w:val="none" w:sz="0" w:space="0" w:color="auto"/>
        <w:right w:val="none" w:sz="0" w:space="0" w:color="auto"/>
      </w:divBdr>
    </w:div>
    <w:div w:id="1495998329">
      <w:marLeft w:val="0"/>
      <w:marRight w:val="0"/>
      <w:marTop w:val="0"/>
      <w:marBottom w:val="0"/>
      <w:divBdr>
        <w:top w:val="none" w:sz="0" w:space="0" w:color="auto"/>
        <w:left w:val="none" w:sz="0" w:space="0" w:color="auto"/>
        <w:bottom w:val="none" w:sz="0" w:space="0" w:color="auto"/>
        <w:right w:val="none" w:sz="0" w:space="0" w:color="auto"/>
      </w:divBdr>
    </w:div>
    <w:div w:id="1495998330">
      <w:marLeft w:val="0"/>
      <w:marRight w:val="0"/>
      <w:marTop w:val="0"/>
      <w:marBottom w:val="0"/>
      <w:divBdr>
        <w:top w:val="none" w:sz="0" w:space="0" w:color="auto"/>
        <w:left w:val="none" w:sz="0" w:space="0" w:color="auto"/>
        <w:bottom w:val="none" w:sz="0" w:space="0" w:color="auto"/>
        <w:right w:val="none" w:sz="0" w:space="0" w:color="auto"/>
      </w:divBdr>
    </w:div>
    <w:div w:id="1495998332">
      <w:marLeft w:val="0"/>
      <w:marRight w:val="0"/>
      <w:marTop w:val="0"/>
      <w:marBottom w:val="0"/>
      <w:divBdr>
        <w:top w:val="none" w:sz="0" w:space="0" w:color="auto"/>
        <w:left w:val="none" w:sz="0" w:space="0" w:color="auto"/>
        <w:bottom w:val="none" w:sz="0" w:space="0" w:color="auto"/>
        <w:right w:val="none" w:sz="0" w:space="0" w:color="auto"/>
      </w:divBdr>
    </w:div>
    <w:div w:id="1495998333">
      <w:marLeft w:val="0"/>
      <w:marRight w:val="0"/>
      <w:marTop w:val="0"/>
      <w:marBottom w:val="0"/>
      <w:divBdr>
        <w:top w:val="none" w:sz="0" w:space="0" w:color="auto"/>
        <w:left w:val="none" w:sz="0" w:space="0" w:color="auto"/>
        <w:bottom w:val="none" w:sz="0" w:space="0" w:color="auto"/>
        <w:right w:val="none" w:sz="0" w:space="0" w:color="auto"/>
      </w:divBdr>
    </w:div>
    <w:div w:id="1495998334">
      <w:marLeft w:val="0"/>
      <w:marRight w:val="0"/>
      <w:marTop w:val="0"/>
      <w:marBottom w:val="0"/>
      <w:divBdr>
        <w:top w:val="none" w:sz="0" w:space="0" w:color="auto"/>
        <w:left w:val="none" w:sz="0" w:space="0" w:color="auto"/>
        <w:bottom w:val="none" w:sz="0" w:space="0" w:color="auto"/>
        <w:right w:val="none" w:sz="0" w:space="0" w:color="auto"/>
      </w:divBdr>
    </w:div>
    <w:div w:id="1495998335">
      <w:marLeft w:val="0"/>
      <w:marRight w:val="0"/>
      <w:marTop w:val="0"/>
      <w:marBottom w:val="0"/>
      <w:divBdr>
        <w:top w:val="none" w:sz="0" w:space="0" w:color="auto"/>
        <w:left w:val="none" w:sz="0" w:space="0" w:color="auto"/>
        <w:bottom w:val="none" w:sz="0" w:space="0" w:color="auto"/>
        <w:right w:val="none" w:sz="0" w:space="0" w:color="auto"/>
      </w:divBdr>
    </w:div>
    <w:div w:id="1495998336">
      <w:marLeft w:val="0"/>
      <w:marRight w:val="0"/>
      <w:marTop w:val="0"/>
      <w:marBottom w:val="0"/>
      <w:divBdr>
        <w:top w:val="none" w:sz="0" w:space="0" w:color="auto"/>
        <w:left w:val="none" w:sz="0" w:space="0" w:color="auto"/>
        <w:bottom w:val="none" w:sz="0" w:space="0" w:color="auto"/>
        <w:right w:val="none" w:sz="0" w:space="0" w:color="auto"/>
      </w:divBdr>
    </w:div>
    <w:div w:id="1495998337">
      <w:marLeft w:val="0"/>
      <w:marRight w:val="0"/>
      <w:marTop w:val="0"/>
      <w:marBottom w:val="0"/>
      <w:divBdr>
        <w:top w:val="none" w:sz="0" w:space="0" w:color="auto"/>
        <w:left w:val="none" w:sz="0" w:space="0" w:color="auto"/>
        <w:bottom w:val="none" w:sz="0" w:space="0" w:color="auto"/>
        <w:right w:val="none" w:sz="0" w:space="0" w:color="auto"/>
      </w:divBdr>
    </w:div>
    <w:div w:id="1495998338">
      <w:marLeft w:val="0"/>
      <w:marRight w:val="0"/>
      <w:marTop w:val="0"/>
      <w:marBottom w:val="0"/>
      <w:divBdr>
        <w:top w:val="none" w:sz="0" w:space="0" w:color="auto"/>
        <w:left w:val="none" w:sz="0" w:space="0" w:color="auto"/>
        <w:bottom w:val="none" w:sz="0" w:space="0" w:color="auto"/>
        <w:right w:val="none" w:sz="0" w:space="0" w:color="auto"/>
      </w:divBdr>
    </w:div>
    <w:div w:id="1495998339">
      <w:marLeft w:val="0"/>
      <w:marRight w:val="0"/>
      <w:marTop w:val="0"/>
      <w:marBottom w:val="0"/>
      <w:divBdr>
        <w:top w:val="none" w:sz="0" w:space="0" w:color="auto"/>
        <w:left w:val="none" w:sz="0" w:space="0" w:color="auto"/>
        <w:bottom w:val="none" w:sz="0" w:space="0" w:color="auto"/>
        <w:right w:val="none" w:sz="0" w:space="0" w:color="auto"/>
      </w:divBdr>
    </w:div>
    <w:div w:id="1495998340">
      <w:marLeft w:val="0"/>
      <w:marRight w:val="0"/>
      <w:marTop w:val="0"/>
      <w:marBottom w:val="0"/>
      <w:divBdr>
        <w:top w:val="none" w:sz="0" w:space="0" w:color="auto"/>
        <w:left w:val="none" w:sz="0" w:space="0" w:color="auto"/>
        <w:bottom w:val="none" w:sz="0" w:space="0" w:color="auto"/>
        <w:right w:val="none" w:sz="0" w:space="0" w:color="auto"/>
      </w:divBdr>
    </w:div>
    <w:div w:id="1495998341">
      <w:marLeft w:val="0"/>
      <w:marRight w:val="0"/>
      <w:marTop w:val="0"/>
      <w:marBottom w:val="0"/>
      <w:divBdr>
        <w:top w:val="none" w:sz="0" w:space="0" w:color="auto"/>
        <w:left w:val="none" w:sz="0" w:space="0" w:color="auto"/>
        <w:bottom w:val="none" w:sz="0" w:space="0" w:color="auto"/>
        <w:right w:val="none" w:sz="0" w:space="0" w:color="auto"/>
      </w:divBdr>
      <w:divsChild>
        <w:div w:id="1495997906">
          <w:marLeft w:val="0"/>
          <w:marRight w:val="965"/>
          <w:marTop w:val="192"/>
          <w:marBottom w:val="0"/>
          <w:divBdr>
            <w:top w:val="none" w:sz="0" w:space="0" w:color="auto"/>
            <w:left w:val="none" w:sz="0" w:space="0" w:color="auto"/>
            <w:bottom w:val="none" w:sz="0" w:space="0" w:color="auto"/>
            <w:right w:val="none" w:sz="0" w:space="0" w:color="auto"/>
          </w:divBdr>
        </w:div>
        <w:div w:id="1495997969">
          <w:marLeft w:val="0"/>
          <w:marRight w:val="965"/>
          <w:marTop w:val="192"/>
          <w:marBottom w:val="0"/>
          <w:divBdr>
            <w:top w:val="none" w:sz="0" w:space="0" w:color="auto"/>
            <w:left w:val="none" w:sz="0" w:space="0" w:color="auto"/>
            <w:bottom w:val="none" w:sz="0" w:space="0" w:color="auto"/>
            <w:right w:val="none" w:sz="0" w:space="0" w:color="auto"/>
          </w:divBdr>
        </w:div>
        <w:div w:id="1495998267">
          <w:marLeft w:val="0"/>
          <w:marRight w:val="965"/>
          <w:marTop w:val="192"/>
          <w:marBottom w:val="0"/>
          <w:divBdr>
            <w:top w:val="none" w:sz="0" w:space="0" w:color="auto"/>
            <w:left w:val="none" w:sz="0" w:space="0" w:color="auto"/>
            <w:bottom w:val="none" w:sz="0" w:space="0" w:color="auto"/>
            <w:right w:val="none" w:sz="0" w:space="0" w:color="auto"/>
          </w:divBdr>
        </w:div>
      </w:divsChild>
    </w:div>
    <w:div w:id="1495998342">
      <w:marLeft w:val="0"/>
      <w:marRight w:val="0"/>
      <w:marTop w:val="0"/>
      <w:marBottom w:val="0"/>
      <w:divBdr>
        <w:top w:val="none" w:sz="0" w:space="0" w:color="auto"/>
        <w:left w:val="none" w:sz="0" w:space="0" w:color="auto"/>
        <w:bottom w:val="none" w:sz="0" w:space="0" w:color="auto"/>
        <w:right w:val="none" w:sz="0" w:space="0" w:color="auto"/>
      </w:divBdr>
    </w:div>
    <w:div w:id="1495998343">
      <w:marLeft w:val="0"/>
      <w:marRight w:val="0"/>
      <w:marTop w:val="0"/>
      <w:marBottom w:val="0"/>
      <w:divBdr>
        <w:top w:val="none" w:sz="0" w:space="0" w:color="auto"/>
        <w:left w:val="none" w:sz="0" w:space="0" w:color="auto"/>
        <w:bottom w:val="none" w:sz="0" w:space="0" w:color="auto"/>
        <w:right w:val="none" w:sz="0" w:space="0" w:color="auto"/>
      </w:divBdr>
    </w:div>
    <w:div w:id="1495998344">
      <w:marLeft w:val="0"/>
      <w:marRight w:val="0"/>
      <w:marTop w:val="0"/>
      <w:marBottom w:val="0"/>
      <w:divBdr>
        <w:top w:val="none" w:sz="0" w:space="0" w:color="auto"/>
        <w:left w:val="none" w:sz="0" w:space="0" w:color="auto"/>
        <w:bottom w:val="none" w:sz="0" w:space="0" w:color="auto"/>
        <w:right w:val="none" w:sz="0" w:space="0" w:color="auto"/>
      </w:divBdr>
    </w:div>
    <w:div w:id="1495998345">
      <w:marLeft w:val="0"/>
      <w:marRight w:val="0"/>
      <w:marTop w:val="0"/>
      <w:marBottom w:val="0"/>
      <w:divBdr>
        <w:top w:val="none" w:sz="0" w:space="0" w:color="auto"/>
        <w:left w:val="none" w:sz="0" w:space="0" w:color="auto"/>
        <w:bottom w:val="none" w:sz="0" w:space="0" w:color="auto"/>
        <w:right w:val="none" w:sz="0" w:space="0" w:color="auto"/>
      </w:divBdr>
      <w:divsChild>
        <w:div w:id="1495997850">
          <w:marLeft w:val="0"/>
          <w:marRight w:val="547"/>
          <w:marTop w:val="0"/>
          <w:marBottom w:val="0"/>
          <w:divBdr>
            <w:top w:val="none" w:sz="0" w:space="0" w:color="auto"/>
            <w:left w:val="none" w:sz="0" w:space="0" w:color="auto"/>
            <w:bottom w:val="none" w:sz="0" w:space="0" w:color="auto"/>
            <w:right w:val="none" w:sz="0" w:space="0" w:color="auto"/>
          </w:divBdr>
        </w:div>
        <w:div w:id="1495997984">
          <w:marLeft w:val="0"/>
          <w:marRight w:val="547"/>
          <w:marTop w:val="0"/>
          <w:marBottom w:val="0"/>
          <w:divBdr>
            <w:top w:val="none" w:sz="0" w:space="0" w:color="auto"/>
            <w:left w:val="none" w:sz="0" w:space="0" w:color="auto"/>
            <w:bottom w:val="none" w:sz="0" w:space="0" w:color="auto"/>
            <w:right w:val="none" w:sz="0" w:space="0" w:color="auto"/>
          </w:divBdr>
        </w:div>
        <w:div w:id="1495998000">
          <w:marLeft w:val="0"/>
          <w:marRight w:val="547"/>
          <w:marTop w:val="0"/>
          <w:marBottom w:val="0"/>
          <w:divBdr>
            <w:top w:val="none" w:sz="0" w:space="0" w:color="auto"/>
            <w:left w:val="none" w:sz="0" w:space="0" w:color="auto"/>
            <w:bottom w:val="none" w:sz="0" w:space="0" w:color="auto"/>
            <w:right w:val="none" w:sz="0" w:space="0" w:color="auto"/>
          </w:divBdr>
        </w:div>
        <w:div w:id="1495998024">
          <w:marLeft w:val="0"/>
          <w:marRight w:val="547"/>
          <w:marTop w:val="0"/>
          <w:marBottom w:val="0"/>
          <w:divBdr>
            <w:top w:val="none" w:sz="0" w:space="0" w:color="auto"/>
            <w:left w:val="none" w:sz="0" w:space="0" w:color="auto"/>
            <w:bottom w:val="none" w:sz="0" w:space="0" w:color="auto"/>
            <w:right w:val="none" w:sz="0" w:space="0" w:color="auto"/>
          </w:divBdr>
        </w:div>
        <w:div w:id="1495998038">
          <w:marLeft w:val="0"/>
          <w:marRight w:val="547"/>
          <w:marTop w:val="0"/>
          <w:marBottom w:val="0"/>
          <w:divBdr>
            <w:top w:val="none" w:sz="0" w:space="0" w:color="auto"/>
            <w:left w:val="none" w:sz="0" w:space="0" w:color="auto"/>
            <w:bottom w:val="none" w:sz="0" w:space="0" w:color="auto"/>
            <w:right w:val="none" w:sz="0" w:space="0" w:color="auto"/>
          </w:divBdr>
        </w:div>
        <w:div w:id="1495998300">
          <w:marLeft w:val="0"/>
          <w:marRight w:val="547"/>
          <w:marTop w:val="0"/>
          <w:marBottom w:val="0"/>
          <w:divBdr>
            <w:top w:val="none" w:sz="0" w:space="0" w:color="auto"/>
            <w:left w:val="none" w:sz="0" w:space="0" w:color="auto"/>
            <w:bottom w:val="none" w:sz="0" w:space="0" w:color="auto"/>
            <w:right w:val="none" w:sz="0" w:space="0" w:color="auto"/>
          </w:divBdr>
        </w:div>
      </w:divsChild>
    </w:div>
    <w:div w:id="1495998346">
      <w:marLeft w:val="0"/>
      <w:marRight w:val="0"/>
      <w:marTop w:val="0"/>
      <w:marBottom w:val="0"/>
      <w:divBdr>
        <w:top w:val="none" w:sz="0" w:space="0" w:color="auto"/>
        <w:left w:val="none" w:sz="0" w:space="0" w:color="auto"/>
        <w:bottom w:val="none" w:sz="0" w:space="0" w:color="auto"/>
        <w:right w:val="none" w:sz="0" w:space="0" w:color="auto"/>
      </w:divBdr>
    </w:div>
    <w:div w:id="1495998347">
      <w:marLeft w:val="0"/>
      <w:marRight w:val="0"/>
      <w:marTop w:val="0"/>
      <w:marBottom w:val="0"/>
      <w:divBdr>
        <w:top w:val="none" w:sz="0" w:space="0" w:color="auto"/>
        <w:left w:val="none" w:sz="0" w:space="0" w:color="auto"/>
        <w:bottom w:val="none" w:sz="0" w:space="0" w:color="auto"/>
        <w:right w:val="none" w:sz="0" w:space="0" w:color="auto"/>
      </w:divBdr>
    </w:div>
    <w:div w:id="1495998348">
      <w:marLeft w:val="0"/>
      <w:marRight w:val="0"/>
      <w:marTop w:val="0"/>
      <w:marBottom w:val="0"/>
      <w:divBdr>
        <w:top w:val="none" w:sz="0" w:space="0" w:color="auto"/>
        <w:left w:val="none" w:sz="0" w:space="0" w:color="auto"/>
        <w:bottom w:val="none" w:sz="0" w:space="0" w:color="auto"/>
        <w:right w:val="none" w:sz="0" w:space="0" w:color="auto"/>
      </w:divBdr>
    </w:div>
    <w:div w:id="1495998349">
      <w:marLeft w:val="0"/>
      <w:marRight w:val="0"/>
      <w:marTop w:val="0"/>
      <w:marBottom w:val="0"/>
      <w:divBdr>
        <w:top w:val="none" w:sz="0" w:space="0" w:color="auto"/>
        <w:left w:val="none" w:sz="0" w:space="0" w:color="auto"/>
        <w:bottom w:val="none" w:sz="0" w:space="0" w:color="auto"/>
        <w:right w:val="none" w:sz="0" w:space="0" w:color="auto"/>
      </w:divBdr>
    </w:div>
    <w:div w:id="1495998350">
      <w:marLeft w:val="0"/>
      <w:marRight w:val="0"/>
      <w:marTop w:val="0"/>
      <w:marBottom w:val="0"/>
      <w:divBdr>
        <w:top w:val="none" w:sz="0" w:space="0" w:color="auto"/>
        <w:left w:val="none" w:sz="0" w:space="0" w:color="auto"/>
        <w:bottom w:val="none" w:sz="0" w:space="0" w:color="auto"/>
        <w:right w:val="none" w:sz="0" w:space="0" w:color="auto"/>
      </w:divBdr>
    </w:div>
    <w:div w:id="1495998351">
      <w:marLeft w:val="0"/>
      <w:marRight w:val="0"/>
      <w:marTop w:val="0"/>
      <w:marBottom w:val="0"/>
      <w:divBdr>
        <w:top w:val="none" w:sz="0" w:space="0" w:color="auto"/>
        <w:left w:val="none" w:sz="0" w:space="0" w:color="auto"/>
        <w:bottom w:val="none" w:sz="0" w:space="0" w:color="auto"/>
        <w:right w:val="none" w:sz="0" w:space="0" w:color="auto"/>
      </w:divBdr>
    </w:div>
    <w:div w:id="1495998353">
      <w:marLeft w:val="0"/>
      <w:marRight w:val="0"/>
      <w:marTop w:val="0"/>
      <w:marBottom w:val="0"/>
      <w:divBdr>
        <w:top w:val="none" w:sz="0" w:space="0" w:color="auto"/>
        <w:left w:val="none" w:sz="0" w:space="0" w:color="auto"/>
        <w:bottom w:val="none" w:sz="0" w:space="0" w:color="auto"/>
        <w:right w:val="none" w:sz="0" w:space="0" w:color="auto"/>
      </w:divBdr>
    </w:div>
    <w:div w:id="1495998354">
      <w:marLeft w:val="0"/>
      <w:marRight w:val="0"/>
      <w:marTop w:val="0"/>
      <w:marBottom w:val="0"/>
      <w:divBdr>
        <w:top w:val="none" w:sz="0" w:space="0" w:color="auto"/>
        <w:left w:val="none" w:sz="0" w:space="0" w:color="auto"/>
        <w:bottom w:val="none" w:sz="0" w:space="0" w:color="auto"/>
        <w:right w:val="none" w:sz="0" w:space="0" w:color="auto"/>
      </w:divBdr>
    </w:div>
    <w:div w:id="1495998356">
      <w:marLeft w:val="0"/>
      <w:marRight w:val="0"/>
      <w:marTop w:val="0"/>
      <w:marBottom w:val="0"/>
      <w:divBdr>
        <w:top w:val="none" w:sz="0" w:space="0" w:color="auto"/>
        <w:left w:val="none" w:sz="0" w:space="0" w:color="auto"/>
        <w:bottom w:val="none" w:sz="0" w:space="0" w:color="auto"/>
        <w:right w:val="none" w:sz="0" w:space="0" w:color="auto"/>
      </w:divBdr>
    </w:div>
    <w:div w:id="1495998357">
      <w:marLeft w:val="0"/>
      <w:marRight w:val="0"/>
      <w:marTop w:val="0"/>
      <w:marBottom w:val="0"/>
      <w:divBdr>
        <w:top w:val="none" w:sz="0" w:space="0" w:color="auto"/>
        <w:left w:val="none" w:sz="0" w:space="0" w:color="auto"/>
        <w:bottom w:val="none" w:sz="0" w:space="0" w:color="auto"/>
        <w:right w:val="none" w:sz="0" w:space="0" w:color="auto"/>
      </w:divBdr>
    </w:div>
    <w:div w:id="1495998358">
      <w:marLeft w:val="0"/>
      <w:marRight w:val="0"/>
      <w:marTop w:val="0"/>
      <w:marBottom w:val="0"/>
      <w:divBdr>
        <w:top w:val="none" w:sz="0" w:space="0" w:color="auto"/>
        <w:left w:val="none" w:sz="0" w:space="0" w:color="auto"/>
        <w:bottom w:val="none" w:sz="0" w:space="0" w:color="auto"/>
        <w:right w:val="none" w:sz="0" w:space="0" w:color="auto"/>
      </w:divBdr>
      <w:divsChild>
        <w:div w:id="1495998070">
          <w:marLeft w:val="0"/>
          <w:marRight w:val="605"/>
          <w:marTop w:val="134"/>
          <w:marBottom w:val="0"/>
          <w:divBdr>
            <w:top w:val="none" w:sz="0" w:space="0" w:color="auto"/>
            <w:left w:val="none" w:sz="0" w:space="0" w:color="auto"/>
            <w:bottom w:val="none" w:sz="0" w:space="0" w:color="auto"/>
            <w:right w:val="none" w:sz="0" w:space="0" w:color="auto"/>
          </w:divBdr>
        </w:div>
        <w:div w:id="1495998099">
          <w:marLeft w:val="0"/>
          <w:marRight w:val="605"/>
          <w:marTop w:val="134"/>
          <w:marBottom w:val="0"/>
          <w:divBdr>
            <w:top w:val="none" w:sz="0" w:space="0" w:color="auto"/>
            <w:left w:val="none" w:sz="0" w:space="0" w:color="auto"/>
            <w:bottom w:val="none" w:sz="0" w:space="0" w:color="auto"/>
            <w:right w:val="none" w:sz="0" w:space="0" w:color="auto"/>
          </w:divBdr>
        </w:div>
      </w:divsChild>
    </w:div>
    <w:div w:id="1495998359">
      <w:marLeft w:val="0"/>
      <w:marRight w:val="0"/>
      <w:marTop w:val="0"/>
      <w:marBottom w:val="0"/>
      <w:divBdr>
        <w:top w:val="none" w:sz="0" w:space="0" w:color="auto"/>
        <w:left w:val="none" w:sz="0" w:space="0" w:color="auto"/>
        <w:bottom w:val="none" w:sz="0" w:space="0" w:color="auto"/>
        <w:right w:val="none" w:sz="0" w:space="0" w:color="auto"/>
      </w:divBdr>
    </w:div>
    <w:div w:id="1495998361">
      <w:marLeft w:val="0"/>
      <w:marRight w:val="0"/>
      <w:marTop w:val="0"/>
      <w:marBottom w:val="0"/>
      <w:divBdr>
        <w:top w:val="none" w:sz="0" w:space="0" w:color="auto"/>
        <w:left w:val="none" w:sz="0" w:space="0" w:color="auto"/>
        <w:bottom w:val="none" w:sz="0" w:space="0" w:color="auto"/>
        <w:right w:val="none" w:sz="0" w:space="0" w:color="auto"/>
      </w:divBdr>
    </w:div>
    <w:div w:id="1495998362">
      <w:marLeft w:val="0"/>
      <w:marRight w:val="0"/>
      <w:marTop w:val="0"/>
      <w:marBottom w:val="0"/>
      <w:divBdr>
        <w:top w:val="none" w:sz="0" w:space="0" w:color="auto"/>
        <w:left w:val="none" w:sz="0" w:space="0" w:color="auto"/>
        <w:bottom w:val="none" w:sz="0" w:space="0" w:color="auto"/>
        <w:right w:val="none" w:sz="0" w:space="0" w:color="auto"/>
      </w:divBdr>
    </w:div>
    <w:div w:id="1495998363">
      <w:marLeft w:val="0"/>
      <w:marRight w:val="0"/>
      <w:marTop w:val="0"/>
      <w:marBottom w:val="0"/>
      <w:divBdr>
        <w:top w:val="none" w:sz="0" w:space="0" w:color="auto"/>
        <w:left w:val="none" w:sz="0" w:space="0" w:color="auto"/>
        <w:bottom w:val="none" w:sz="0" w:space="0" w:color="auto"/>
        <w:right w:val="none" w:sz="0" w:space="0" w:color="auto"/>
      </w:divBdr>
    </w:div>
    <w:div w:id="1495998364">
      <w:marLeft w:val="0"/>
      <w:marRight w:val="0"/>
      <w:marTop w:val="0"/>
      <w:marBottom w:val="0"/>
      <w:divBdr>
        <w:top w:val="none" w:sz="0" w:space="0" w:color="auto"/>
        <w:left w:val="none" w:sz="0" w:space="0" w:color="auto"/>
        <w:bottom w:val="none" w:sz="0" w:space="0" w:color="auto"/>
        <w:right w:val="none" w:sz="0" w:space="0" w:color="auto"/>
      </w:divBdr>
    </w:div>
    <w:div w:id="1495998366">
      <w:marLeft w:val="0"/>
      <w:marRight w:val="0"/>
      <w:marTop w:val="0"/>
      <w:marBottom w:val="0"/>
      <w:divBdr>
        <w:top w:val="none" w:sz="0" w:space="0" w:color="auto"/>
        <w:left w:val="none" w:sz="0" w:space="0" w:color="auto"/>
        <w:bottom w:val="none" w:sz="0" w:space="0" w:color="auto"/>
        <w:right w:val="none" w:sz="0" w:space="0" w:color="auto"/>
      </w:divBdr>
    </w:div>
    <w:div w:id="1495998367">
      <w:marLeft w:val="0"/>
      <w:marRight w:val="0"/>
      <w:marTop w:val="0"/>
      <w:marBottom w:val="0"/>
      <w:divBdr>
        <w:top w:val="none" w:sz="0" w:space="0" w:color="auto"/>
        <w:left w:val="none" w:sz="0" w:space="0" w:color="auto"/>
        <w:bottom w:val="none" w:sz="0" w:space="0" w:color="auto"/>
        <w:right w:val="none" w:sz="0" w:space="0" w:color="auto"/>
      </w:divBdr>
    </w:div>
    <w:div w:id="1495998368">
      <w:marLeft w:val="0"/>
      <w:marRight w:val="0"/>
      <w:marTop w:val="0"/>
      <w:marBottom w:val="0"/>
      <w:divBdr>
        <w:top w:val="none" w:sz="0" w:space="0" w:color="auto"/>
        <w:left w:val="none" w:sz="0" w:space="0" w:color="auto"/>
        <w:bottom w:val="none" w:sz="0" w:space="0" w:color="auto"/>
        <w:right w:val="none" w:sz="0" w:space="0" w:color="auto"/>
      </w:divBdr>
    </w:div>
    <w:div w:id="1495998369">
      <w:marLeft w:val="0"/>
      <w:marRight w:val="0"/>
      <w:marTop w:val="0"/>
      <w:marBottom w:val="0"/>
      <w:divBdr>
        <w:top w:val="none" w:sz="0" w:space="0" w:color="auto"/>
        <w:left w:val="none" w:sz="0" w:space="0" w:color="auto"/>
        <w:bottom w:val="none" w:sz="0" w:space="0" w:color="auto"/>
        <w:right w:val="none" w:sz="0" w:space="0" w:color="auto"/>
      </w:divBdr>
    </w:div>
    <w:div w:id="1495998370">
      <w:marLeft w:val="0"/>
      <w:marRight w:val="0"/>
      <w:marTop w:val="0"/>
      <w:marBottom w:val="0"/>
      <w:divBdr>
        <w:top w:val="none" w:sz="0" w:space="0" w:color="auto"/>
        <w:left w:val="none" w:sz="0" w:space="0" w:color="auto"/>
        <w:bottom w:val="none" w:sz="0" w:space="0" w:color="auto"/>
        <w:right w:val="none" w:sz="0" w:space="0" w:color="auto"/>
      </w:divBdr>
      <w:divsChild>
        <w:div w:id="1495997835">
          <w:marLeft w:val="0"/>
          <w:marRight w:val="965"/>
          <w:marTop w:val="182"/>
          <w:marBottom w:val="0"/>
          <w:divBdr>
            <w:top w:val="none" w:sz="0" w:space="0" w:color="auto"/>
            <w:left w:val="none" w:sz="0" w:space="0" w:color="auto"/>
            <w:bottom w:val="none" w:sz="0" w:space="0" w:color="auto"/>
            <w:right w:val="none" w:sz="0" w:space="0" w:color="auto"/>
          </w:divBdr>
        </w:div>
        <w:div w:id="1495998142">
          <w:marLeft w:val="0"/>
          <w:marRight w:val="965"/>
          <w:marTop w:val="182"/>
          <w:marBottom w:val="0"/>
          <w:divBdr>
            <w:top w:val="none" w:sz="0" w:space="0" w:color="auto"/>
            <w:left w:val="none" w:sz="0" w:space="0" w:color="auto"/>
            <w:bottom w:val="none" w:sz="0" w:space="0" w:color="auto"/>
            <w:right w:val="none" w:sz="0" w:space="0" w:color="auto"/>
          </w:divBdr>
        </w:div>
        <w:div w:id="1495998242">
          <w:marLeft w:val="0"/>
          <w:marRight w:val="965"/>
          <w:marTop w:val="182"/>
          <w:marBottom w:val="0"/>
          <w:divBdr>
            <w:top w:val="none" w:sz="0" w:space="0" w:color="auto"/>
            <w:left w:val="none" w:sz="0" w:space="0" w:color="auto"/>
            <w:bottom w:val="none" w:sz="0" w:space="0" w:color="auto"/>
            <w:right w:val="none" w:sz="0" w:space="0" w:color="auto"/>
          </w:divBdr>
        </w:div>
      </w:divsChild>
    </w:div>
    <w:div w:id="1495998371">
      <w:marLeft w:val="0"/>
      <w:marRight w:val="0"/>
      <w:marTop w:val="0"/>
      <w:marBottom w:val="0"/>
      <w:divBdr>
        <w:top w:val="none" w:sz="0" w:space="0" w:color="auto"/>
        <w:left w:val="none" w:sz="0" w:space="0" w:color="auto"/>
        <w:bottom w:val="none" w:sz="0" w:space="0" w:color="auto"/>
        <w:right w:val="none" w:sz="0" w:space="0" w:color="auto"/>
      </w:divBdr>
    </w:div>
    <w:div w:id="1495998372">
      <w:marLeft w:val="0"/>
      <w:marRight w:val="0"/>
      <w:marTop w:val="0"/>
      <w:marBottom w:val="0"/>
      <w:divBdr>
        <w:top w:val="none" w:sz="0" w:space="0" w:color="auto"/>
        <w:left w:val="none" w:sz="0" w:space="0" w:color="auto"/>
        <w:bottom w:val="none" w:sz="0" w:space="0" w:color="auto"/>
        <w:right w:val="none" w:sz="0" w:space="0" w:color="auto"/>
      </w:divBdr>
    </w:div>
    <w:div w:id="1495998375">
      <w:marLeft w:val="0"/>
      <w:marRight w:val="0"/>
      <w:marTop w:val="0"/>
      <w:marBottom w:val="0"/>
      <w:divBdr>
        <w:top w:val="none" w:sz="0" w:space="0" w:color="auto"/>
        <w:left w:val="none" w:sz="0" w:space="0" w:color="auto"/>
        <w:bottom w:val="none" w:sz="0" w:space="0" w:color="auto"/>
        <w:right w:val="none" w:sz="0" w:space="0" w:color="auto"/>
      </w:divBdr>
    </w:div>
    <w:div w:id="1495998376">
      <w:marLeft w:val="0"/>
      <w:marRight w:val="0"/>
      <w:marTop w:val="0"/>
      <w:marBottom w:val="0"/>
      <w:divBdr>
        <w:top w:val="none" w:sz="0" w:space="0" w:color="auto"/>
        <w:left w:val="none" w:sz="0" w:space="0" w:color="auto"/>
        <w:bottom w:val="none" w:sz="0" w:space="0" w:color="auto"/>
        <w:right w:val="none" w:sz="0" w:space="0" w:color="auto"/>
      </w:divBdr>
    </w:div>
    <w:div w:id="1495998377">
      <w:marLeft w:val="0"/>
      <w:marRight w:val="0"/>
      <w:marTop w:val="0"/>
      <w:marBottom w:val="0"/>
      <w:divBdr>
        <w:top w:val="none" w:sz="0" w:space="0" w:color="auto"/>
        <w:left w:val="none" w:sz="0" w:space="0" w:color="auto"/>
        <w:bottom w:val="none" w:sz="0" w:space="0" w:color="auto"/>
        <w:right w:val="none" w:sz="0" w:space="0" w:color="auto"/>
      </w:divBdr>
    </w:div>
    <w:div w:id="1495998379">
      <w:marLeft w:val="0"/>
      <w:marRight w:val="0"/>
      <w:marTop w:val="0"/>
      <w:marBottom w:val="0"/>
      <w:divBdr>
        <w:top w:val="none" w:sz="0" w:space="0" w:color="auto"/>
        <w:left w:val="none" w:sz="0" w:space="0" w:color="auto"/>
        <w:bottom w:val="none" w:sz="0" w:space="0" w:color="auto"/>
        <w:right w:val="none" w:sz="0" w:space="0" w:color="auto"/>
      </w:divBdr>
    </w:div>
    <w:div w:id="1495998380">
      <w:marLeft w:val="0"/>
      <w:marRight w:val="0"/>
      <w:marTop w:val="0"/>
      <w:marBottom w:val="0"/>
      <w:divBdr>
        <w:top w:val="none" w:sz="0" w:space="0" w:color="auto"/>
        <w:left w:val="none" w:sz="0" w:space="0" w:color="auto"/>
        <w:bottom w:val="none" w:sz="0" w:space="0" w:color="auto"/>
        <w:right w:val="none" w:sz="0" w:space="0" w:color="auto"/>
      </w:divBdr>
    </w:div>
    <w:div w:id="1495998381">
      <w:marLeft w:val="0"/>
      <w:marRight w:val="0"/>
      <w:marTop w:val="0"/>
      <w:marBottom w:val="0"/>
      <w:divBdr>
        <w:top w:val="none" w:sz="0" w:space="0" w:color="auto"/>
        <w:left w:val="none" w:sz="0" w:space="0" w:color="auto"/>
        <w:bottom w:val="none" w:sz="0" w:space="0" w:color="auto"/>
        <w:right w:val="none" w:sz="0" w:space="0" w:color="auto"/>
      </w:divBdr>
    </w:div>
    <w:div w:id="1495998383">
      <w:marLeft w:val="0"/>
      <w:marRight w:val="0"/>
      <w:marTop w:val="0"/>
      <w:marBottom w:val="0"/>
      <w:divBdr>
        <w:top w:val="none" w:sz="0" w:space="0" w:color="auto"/>
        <w:left w:val="none" w:sz="0" w:space="0" w:color="auto"/>
        <w:bottom w:val="none" w:sz="0" w:space="0" w:color="auto"/>
        <w:right w:val="none" w:sz="0" w:space="0" w:color="auto"/>
      </w:divBdr>
    </w:div>
    <w:div w:id="1495998384">
      <w:marLeft w:val="0"/>
      <w:marRight w:val="0"/>
      <w:marTop w:val="0"/>
      <w:marBottom w:val="0"/>
      <w:divBdr>
        <w:top w:val="none" w:sz="0" w:space="0" w:color="auto"/>
        <w:left w:val="none" w:sz="0" w:space="0" w:color="auto"/>
        <w:bottom w:val="none" w:sz="0" w:space="0" w:color="auto"/>
        <w:right w:val="none" w:sz="0" w:space="0" w:color="auto"/>
      </w:divBdr>
    </w:div>
    <w:div w:id="1495998386">
      <w:marLeft w:val="0"/>
      <w:marRight w:val="0"/>
      <w:marTop w:val="0"/>
      <w:marBottom w:val="0"/>
      <w:divBdr>
        <w:top w:val="none" w:sz="0" w:space="0" w:color="auto"/>
        <w:left w:val="none" w:sz="0" w:space="0" w:color="auto"/>
        <w:bottom w:val="none" w:sz="0" w:space="0" w:color="auto"/>
        <w:right w:val="none" w:sz="0" w:space="0" w:color="auto"/>
      </w:divBdr>
    </w:div>
    <w:div w:id="1495998387">
      <w:marLeft w:val="0"/>
      <w:marRight w:val="0"/>
      <w:marTop w:val="0"/>
      <w:marBottom w:val="0"/>
      <w:divBdr>
        <w:top w:val="none" w:sz="0" w:space="0" w:color="auto"/>
        <w:left w:val="none" w:sz="0" w:space="0" w:color="auto"/>
        <w:bottom w:val="none" w:sz="0" w:space="0" w:color="auto"/>
        <w:right w:val="none" w:sz="0" w:space="0" w:color="auto"/>
      </w:divBdr>
    </w:div>
    <w:div w:id="1495998388">
      <w:marLeft w:val="0"/>
      <w:marRight w:val="0"/>
      <w:marTop w:val="0"/>
      <w:marBottom w:val="0"/>
      <w:divBdr>
        <w:top w:val="none" w:sz="0" w:space="0" w:color="auto"/>
        <w:left w:val="none" w:sz="0" w:space="0" w:color="auto"/>
        <w:bottom w:val="none" w:sz="0" w:space="0" w:color="auto"/>
        <w:right w:val="none" w:sz="0" w:space="0" w:color="auto"/>
      </w:divBdr>
      <w:divsChild>
        <w:div w:id="1495997861">
          <w:marLeft w:val="0"/>
          <w:marRight w:val="965"/>
          <w:marTop w:val="154"/>
          <w:marBottom w:val="0"/>
          <w:divBdr>
            <w:top w:val="none" w:sz="0" w:space="0" w:color="auto"/>
            <w:left w:val="none" w:sz="0" w:space="0" w:color="auto"/>
            <w:bottom w:val="none" w:sz="0" w:space="0" w:color="auto"/>
            <w:right w:val="none" w:sz="0" w:space="0" w:color="auto"/>
          </w:divBdr>
        </w:div>
        <w:div w:id="1495997985">
          <w:marLeft w:val="0"/>
          <w:marRight w:val="965"/>
          <w:marTop w:val="154"/>
          <w:marBottom w:val="0"/>
          <w:divBdr>
            <w:top w:val="none" w:sz="0" w:space="0" w:color="auto"/>
            <w:left w:val="none" w:sz="0" w:space="0" w:color="auto"/>
            <w:bottom w:val="none" w:sz="0" w:space="0" w:color="auto"/>
            <w:right w:val="none" w:sz="0" w:space="0" w:color="auto"/>
          </w:divBdr>
        </w:div>
      </w:divsChild>
    </w:div>
    <w:div w:id="1495998389">
      <w:marLeft w:val="0"/>
      <w:marRight w:val="0"/>
      <w:marTop w:val="0"/>
      <w:marBottom w:val="0"/>
      <w:divBdr>
        <w:top w:val="none" w:sz="0" w:space="0" w:color="auto"/>
        <w:left w:val="none" w:sz="0" w:space="0" w:color="auto"/>
        <w:bottom w:val="none" w:sz="0" w:space="0" w:color="auto"/>
        <w:right w:val="none" w:sz="0" w:space="0" w:color="auto"/>
      </w:divBdr>
    </w:div>
    <w:div w:id="1495998392">
      <w:marLeft w:val="0"/>
      <w:marRight w:val="0"/>
      <w:marTop w:val="0"/>
      <w:marBottom w:val="0"/>
      <w:divBdr>
        <w:top w:val="none" w:sz="0" w:space="0" w:color="auto"/>
        <w:left w:val="none" w:sz="0" w:space="0" w:color="auto"/>
        <w:bottom w:val="none" w:sz="0" w:space="0" w:color="auto"/>
        <w:right w:val="none" w:sz="0" w:space="0" w:color="auto"/>
      </w:divBdr>
    </w:div>
    <w:div w:id="1495998393">
      <w:marLeft w:val="0"/>
      <w:marRight w:val="0"/>
      <w:marTop w:val="0"/>
      <w:marBottom w:val="0"/>
      <w:divBdr>
        <w:top w:val="none" w:sz="0" w:space="0" w:color="auto"/>
        <w:left w:val="none" w:sz="0" w:space="0" w:color="auto"/>
        <w:bottom w:val="none" w:sz="0" w:space="0" w:color="auto"/>
        <w:right w:val="none" w:sz="0" w:space="0" w:color="auto"/>
      </w:divBdr>
    </w:div>
    <w:div w:id="1495998396">
      <w:marLeft w:val="0"/>
      <w:marRight w:val="0"/>
      <w:marTop w:val="0"/>
      <w:marBottom w:val="0"/>
      <w:divBdr>
        <w:top w:val="none" w:sz="0" w:space="0" w:color="auto"/>
        <w:left w:val="none" w:sz="0" w:space="0" w:color="auto"/>
        <w:bottom w:val="none" w:sz="0" w:space="0" w:color="auto"/>
        <w:right w:val="none" w:sz="0" w:space="0" w:color="auto"/>
      </w:divBdr>
    </w:div>
    <w:div w:id="1495998398">
      <w:marLeft w:val="0"/>
      <w:marRight w:val="0"/>
      <w:marTop w:val="0"/>
      <w:marBottom w:val="0"/>
      <w:divBdr>
        <w:top w:val="none" w:sz="0" w:space="0" w:color="auto"/>
        <w:left w:val="none" w:sz="0" w:space="0" w:color="auto"/>
        <w:bottom w:val="none" w:sz="0" w:space="0" w:color="auto"/>
        <w:right w:val="none" w:sz="0" w:space="0" w:color="auto"/>
      </w:divBdr>
    </w:div>
    <w:div w:id="1495998399">
      <w:marLeft w:val="0"/>
      <w:marRight w:val="0"/>
      <w:marTop w:val="0"/>
      <w:marBottom w:val="0"/>
      <w:divBdr>
        <w:top w:val="none" w:sz="0" w:space="0" w:color="auto"/>
        <w:left w:val="none" w:sz="0" w:space="0" w:color="auto"/>
        <w:bottom w:val="none" w:sz="0" w:space="0" w:color="auto"/>
        <w:right w:val="none" w:sz="0" w:space="0" w:color="auto"/>
      </w:divBdr>
    </w:div>
    <w:div w:id="1495998401">
      <w:marLeft w:val="0"/>
      <w:marRight w:val="0"/>
      <w:marTop w:val="0"/>
      <w:marBottom w:val="0"/>
      <w:divBdr>
        <w:top w:val="none" w:sz="0" w:space="0" w:color="auto"/>
        <w:left w:val="none" w:sz="0" w:space="0" w:color="auto"/>
        <w:bottom w:val="none" w:sz="0" w:space="0" w:color="auto"/>
        <w:right w:val="none" w:sz="0" w:space="0" w:color="auto"/>
      </w:divBdr>
    </w:div>
    <w:div w:id="1495998402">
      <w:marLeft w:val="0"/>
      <w:marRight w:val="0"/>
      <w:marTop w:val="0"/>
      <w:marBottom w:val="0"/>
      <w:divBdr>
        <w:top w:val="none" w:sz="0" w:space="0" w:color="auto"/>
        <w:left w:val="none" w:sz="0" w:space="0" w:color="auto"/>
        <w:bottom w:val="none" w:sz="0" w:space="0" w:color="auto"/>
        <w:right w:val="none" w:sz="0" w:space="0" w:color="auto"/>
      </w:divBdr>
    </w:div>
    <w:div w:id="1495998403">
      <w:marLeft w:val="0"/>
      <w:marRight w:val="0"/>
      <w:marTop w:val="0"/>
      <w:marBottom w:val="0"/>
      <w:divBdr>
        <w:top w:val="none" w:sz="0" w:space="0" w:color="auto"/>
        <w:left w:val="none" w:sz="0" w:space="0" w:color="auto"/>
        <w:bottom w:val="none" w:sz="0" w:space="0" w:color="auto"/>
        <w:right w:val="none" w:sz="0" w:space="0" w:color="auto"/>
      </w:divBdr>
    </w:div>
    <w:div w:id="1495998404">
      <w:marLeft w:val="0"/>
      <w:marRight w:val="0"/>
      <w:marTop w:val="0"/>
      <w:marBottom w:val="0"/>
      <w:divBdr>
        <w:top w:val="none" w:sz="0" w:space="0" w:color="auto"/>
        <w:left w:val="none" w:sz="0" w:space="0" w:color="auto"/>
        <w:bottom w:val="none" w:sz="0" w:space="0" w:color="auto"/>
        <w:right w:val="none" w:sz="0" w:space="0" w:color="auto"/>
      </w:divBdr>
    </w:div>
    <w:div w:id="1495998406">
      <w:marLeft w:val="0"/>
      <w:marRight w:val="0"/>
      <w:marTop w:val="0"/>
      <w:marBottom w:val="0"/>
      <w:divBdr>
        <w:top w:val="none" w:sz="0" w:space="0" w:color="auto"/>
        <w:left w:val="none" w:sz="0" w:space="0" w:color="auto"/>
        <w:bottom w:val="none" w:sz="0" w:space="0" w:color="auto"/>
        <w:right w:val="none" w:sz="0" w:space="0" w:color="auto"/>
      </w:divBdr>
    </w:div>
    <w:div w:id="1495998407">
      <w:marLeft w:val="0"/>
      <w:marRight w:val="0"/>
      <w:marTop w:val="0"/>
      <w:marBottom w:val="0"/>
      <w:divBdr>
        <w:top w:val="none" w:sz="0" w:space="0" w:color="auto"/>
        <w:left w:val="none" w:sz="0" w:space="0" w:color="auto"/>
        <w:bottom w:val="none" w:sz="0" w:space="0" w:color="auto"/>
        <w:right w:val="none" w:sz="0" w:space="0" w:color="auto"/>
      </w:divBdr>
    </w:div>
    <w:div w:id="1495998408">
      <w:marLeft w:val="0"/>
      <w:marRight w:val="0"/>
      <w:marTop w:val="0"/>
      <w:marBottom w:val="0"/>
      <w:divBdr>
        <w:top w:val="none" w:sz="0" w:space="0" w:color="auto"/>
        <w:left w:val="none" w:sz="0" w:space="0" w:color="auto"/>
        <w:bottom w:val="none" w:sz="0" w:space="0" w:color="auto"/>
        <w:right w:val="none" w:sz="0" w:space="0" w:color="auto"/>
      </w:divBdr>
    </w:div>
    <w:div w:id="1495998409">
      <w:marLeft w:val="0"/>
      <w:marRight w:val="0"/>
      <w:marTop w:val="0"/>
      <w:marBottom w:val="0"/>
      <w:divBdr>
        <w:top w:val="none" w:sz="0" w:space="0" w:color="auto"/>
        <w:left w:val="none" w:sz="0" w:space="0" w:color="auto"/>
        <w:bottom w:val="none" w:sz="0" w:space="0" w:color="auto"/>
        <w:right w:val="none" w:sz="0" w:space="0" w:color="auto"/>
      </w:divBdr>
    </w:div>
    <w:div w:id="1495998410">
      <w:marLeft w:val="0"/>
      <w:marRight w:val="0"/>
      <w:marTop w:val="0"/>
      <w:marBottom w:val="0"/>
      <w:divBdr>
        <w:top w:val="none" w:sz="0" w:space="0" w:color="auto"/>
        <w:left w:val="none" w:sz="0" w:space="0" w:color="auto"/>
        <w:bottom w:val="none" w:sz="0" w:space="0" w:color="auto"/>
        <w:right w:val="none" w:sz="0" w:space="0" w:color="auto"/>
      </w:divBdr>
    </w:div>
    <w:div w:id="1495998411">
      <w:marLeft w:val="0"/>
      <w:marRight w:val="0"/>
      <w:marTop w:val="0"/>
      <w:marBottom w:val="0"/>
      <w:divBdr>
        <w:top w:val="none" w:sz="0" w:space="0" w:color="auto"/>
        <w:left w:val="none" w:sz="0" w:space="0" w:color="auto"/>
        <w:bottom w:val="none" w:sz="0" w:space="0" w:color="auto"/>
        <w:right w:val="none" w:sz="0" w:space="0" w:color="auto"/>
      </w:divBdr>
    </w:div>
    <w:div w:id="1495998412">
      <w:marLeft w:val="0"/>
      <w:marRight w:val="0"/>
      <w:marTop w:val="0"/>
      <w:marBottom w:val="0"/>
      <w:divBdr>
        <w:top w:val="none" w:sz="0" w:space="0" w:color="auto"/>
        <w:left w:val="none" w:sz="0" w:space="0" w:color="auto"/>
        <w:bottom w:val="none" w:sz="0" w:space="0" w:color="auto"/>
        <w:right w:val="none" w:sz="0" w:space="0" w:color="auto"/>
      </w:divBdr>
    </w:div>
    <w:div w:id="14959984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440</TotalTime>
  <Pages>52</Pages>
  <Words>14315</Words>
  <Characters>-32766</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alghamdi</dc:creator>
  <cp:keywords/>
  <dc:description/>
  <cp:lastModifiedBy>ABUMADA</cp:lastModifiedBy>
  <cp:revision>17</cp:revision>
  <dcterms:created xsi:type="dcterms:W3CDTF">2010-12-16T17:25:00Z</dcterms:created>
  <dcterms:modified xsi:type="dcterms:W3CDTF">2011-04-17T15:11:00Z</dcterms:modified>
</cp:coreProperties>
</file>