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782" w:type="dxa"/>
      </w:tblPr>
      <w:tblGrid>
        <w:gridCol w:w="1998"/>
        <w:gridCol w:w="4323"/>
        <w:gridCol w:w="1843"/>
      </w:tblGrid>
      <w:tr>
        <w:trPr>
          <w:trHeight w:val="295" w:hRule="auto"/>
          <w:jc w:val="center"/>
        </w:trPr>
        <w:tc>
          <w:tcPr>
            <w:tcW w:w="8164" w:type="dxa"/>
            <w:gridSpan w:val="3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rFonts w:ascii="Arial" w:hAnsi="Arial" w:cs="Arial" w:eastAsia="Arial"/>
                <w:b/>
                <w:spacing w:val="0"/>
                <w:position w:val="0"/>
                <w:u w:val="single"/>
                <w:shd w:fill="auto" w:val="clear"/>
              </w:rPr>
            </w:pPr>
            <w:r>
              <w:rPr>
                <w:rFonts w:ascii="Arial" w:hAnsi="Arial" w:cs="Arial" w:eastAsia="Arial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 المحاضرة التاسعة</w:t>
            </w:r>
          </w:p>
        </w:tc>
      </w:tr>
      <w:tr>
        <w:trPr>
          <w:trHeight w:val="295" w:hRule="auto"/>
          <w:jc w:val="center"/>
        </w:trPr>
        <w:tc>
          <w:tcPr>
            <w:tcW w:w="19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32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184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ouns</w:t>
            </w:r>
          </w:p>
        </w:tc>
      </w:tr>
      <w:tr>
        <w:trPr>
          <w:trHeight w:val="573" w:hRule="auto"/>
          <w:jc w:val="center"/>
        </w:trPr>
        <w:tc>
          <w:tcPr>
            <w:tcW w:w="19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البيئــة</w:t>
            </w:r>
          </w:p>
        </w:tc>
        <w:tc>
          <w:tcPr>
            <w:tcW w:w="432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The condition we live in – everything around</w:t>
            </w:r>
          </w:p>
        </w:tc>
        <w:tc>
          <w:tcPr>
            <w:tcW w:w="184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Environment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345" w:hRule="auto"/>
          <w:jc w:val="center"/>
        </w:trPr>
        <w:tc>
          <w:tcPr>
            <w:tcW w:w="19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الشـدة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والضيقـة</w:t>
            </w:r>
          </w:p>
        </w:tc>
        <w:tc>
          <w:tcPr>
            <w:tcW w:w="432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Problems in life - pains</w:t>
            </w:r>
          </w:p>
        </w:tc>
        <w:tc>
          <w:tcPr>
            <w:tcW w:w="184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1509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Hardships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573" w:hRule="auto"/>
          <w:jc w:val="center"/>
        </w:trPr>
        <w:tc>
          <w:tcPr>
            <w:tcW w:w="19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مـراهق</w:t>
            </w:r>
          </w:p>
        </w:tc>
        <w:tc>
          <w:tcPr>
            <w:tcW w:w="432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7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 person's age between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13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and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19</w:t>
            </w:r>
          </w:p>
        </w:tc>
        <w:tc>
          <w:tcPr>
            <w:tcW w:w="184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Teenager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295" w:hRule="auto"/>
          <w:jc w:val="center"/>
        </w:trPr>
        <w:tc>
          <w:tcPr>
            <w:tcW w:w="19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مقـارنـة بـ</w:t>
            </w:r>
          </w:p>
        </w:tc>
        <w:tc>
          <w:tcPr>
            <w:tcW w:w="432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347" w:leader="none"/>
                <w:tab w:val="right" w:pos="3765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 big or strong difference</w:t>
            </w:r>
          </w:p>
        </w:tc>
        <w:tc>
          <w:tcPr>
            <w:tcW w:w="184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8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Contrast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573" w:hRule="auto"/>
          <w:jc w:val="center"/>
        </w:trPr>
        <w:tc>
          <w:tcPr>
            <w:tcW w:w="19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جريمــة</w:t>
            </w:r>
          </w:p>
        </w:tc>
        <w:tc>
          <w:tcPr>
            <w:tcW w:w="432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illegal behavior like killing Or stealing</w:t>
            </w:r>
          </w:p>
        </w:tc>
        <w:tc>
          <w:tcPr>
            <w:tcW w:w="184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Crime   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295" w:hRule="auto"/>
          <w:jc w:val="center"/>
        </w:trPr>
        <w:tc>
          <w:tcPr>
            <w:tcW w:w="19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مشـاعر و أحاسيس</w:t>
            </w:r>
          </w:p>
        </w:tc>
        <w:tc>
          <w:tcPr>
            <w:tcW w:w="432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Love, anxiety, joy - feelings</w:t>
            </w:r>
          </w:p>
        </w:tc>
        <w:tc>
          <w:tcPr>
            <w:tcW w:w="184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Emotions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295" w:hRule="auto"/>
          <w:jc w:val="center"/>
        </w:trPr>
        <w:tc>
          <w:tcPr>
            <w:tcW w:w="19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رؤيــة</w:t>
            </w:r>
          </w:p>
        </w:tc>
        <w:tc>
          <w:tcPr>
            <w:tcW w:w="432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 picture</w:t>
            </w:r>
          </w:p>
        </w:tc>
        <w:tc>
          <w:tcPr>
            <w:tcW w:w="184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Vision  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619" w:type="dxa"/>
      </w:tblPr>
      <w:tblGrid>
        <w:gridCol w:w="1924"/>
        <w:gridCol w:w="4252"/>
        <w:gridCol w:w="1839"/>
      </w:tblGrid>
      <w:tr>
        <w:trPr>
          <w:trHeight w:val="361" w:hRule="auto"/>
          <w:jc w:val="center"/>
        </w:trPr>
        <w:tc>
          <w:tcPr>
            <w:tcW w:w="1924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25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183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فعل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Verb</w:t>
            </w:r>
          </w:p>
        </w:tc>
      </w:tr>
      <w:tr>
        <w:trPr>
          <w:trHeight w:val="361" w:hRule="auto"/>
          <w:jc w:val="center"/>
        </w:trPr>
        <w:tc>
          <w:tcPr>
            <w:tcW w:w="1924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تطــوع</w:t>
            </w:r>
          </w:p>
        </w:tc>
        <w:tc>
          <w:tcPr>
            <w:tcW w:w="425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Work to free</w:t>
            </w:r>
          </w:p>
        </w:tc>
        <w:tc>
          <w:tcPr>
            <w:tcW w:w="183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Volunteer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43" w:hRule="auto"/>
          <w:jc w:val="center"/>
        </w:trPr>
        <w:tc>
          <w:tcPr>
            <w:tcW w:w="1924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66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يطلـق سـراح</w:t>
            </w:r>
          </w:p>
        </w:tc>
        <w:tc>
          <w:tcPr>
            <w:tcW w:w="425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To let things – persons free</w:t>
            </w:r>
          </w:p>
        </w:tc>
        <w:tc>
          <w:tcPr>
            <w:tcW w:w="183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1509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Release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61" w:hRule="auto"/>
          <w:jc w:val="center"/>
        </w:trPr>
        <w:tc>
          <w:tcPr>
            <w:tcW w:w="1924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تحضيــر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استعداد</w:t>
            </w:r>
          </w:p>
        </w:tc>
        <w:tc>
          <w:tcPr>
            <w:tcW w:w="425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7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To get ready</w:t>
            </w:r>
          </w:p>
        </w:tc>
        <w:tc>
          <w:tcPr>
            <w:tcW w:w="183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Prepare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59" w:hRule="auto"/>
          <w:jc w:val="center"/>
        </w:trPr>
        <w:tc>
          <w:tcPr>
            <w:tcW w:w="1924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6" w:leader="none"/>
                <w:tab w:val="right" w:pos="277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توصيــل</w:t>
            </w:r>
          </w:p>
        </w:tc>
        <w:tc>
          <w:tcPr>
            <w:tcW w:w="425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347" w:leader="none"/>
                <w:tab w:val="right" w:pos="3765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Take things to destination – hand on</w:t>
            </w:r>
          </w:p>
        </w:tc>
        <w:tc>
          <w:tcPr>
            <w:tcW w:w="183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8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Deliver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764" w:type="dxa"/>
      </w:tblPr>
      <w:tblGrid>
        <w:gridCol w:w="2019"/>
        <w:gridCol w:w="4252"/>
        <w:gridCol w:w="1935"/>
      </w:tblGrid>
      <w:tr>
        <w:trPr>
          <w:trHeight w:val="347" w:hRule="auto"/>
          <w:jc w:val="center"/>
        </w:trPr>
        <w:tc>
          <w:tcPr>
            <w:tcW w:w="201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25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1935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u w:val="single"/>
                <w:shd w:fill="auto" w:val="clear"/>
              </w:rPr>
              <w:t xml:space="preserve">P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hrase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erb</w:t>
            </w:r>
          </w:p>
        </w:tc>
      </w:tr>
      <w:tr>
        <w:trPr>
          <w:trHeight w:val="366" w:hRule="auto"/>
          <w:jc w:val="center"/>
        </w:trPr>
        <w:tc>
          <w:tcPr>
            <w:tcW w:w="201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يعتنــي بـ</w:t>
            </w:r>
          </w:p>
        </w:tc>
        <w:tc>
          <w:tcPr>
            <w:tcW w:w="425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Look After</w:t>
            </w:r>
          </w:p>
        </w:tc>
        <w:tc>
          <w:tcPr>
            <w:tcW w:w="1935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Take care of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PV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210" w:type="dxa"/>
      </w:tblPr>
      <w:tblGrid>
        <w:gridCol w:w="2238"/>
        <w:gridCol w:w="4111"/>
        <w:gridCol w:w="2013"/>
      </w:tblGrid>
      <w:tr>
        <w:trPr>
          <w:trHeight w:val="375" w:hRule="auto"/>
          <w:jc w:val="center"/>
        </w:trPr>
        <w:tc>
          <w:tcPr>
            <w:tcW w:w="223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1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01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صفة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Adjective</w:t>
            </w:r>
          </w:p>
        </w:tc>
      </w:tr>
      <w:tr>
        <w:trPr>
          <w:trHeight w:val="400" w:hRule="auto"/>
          <w:jc w:val="center"/>
        </w:trPr>
        <w:tc>
          <w:tcPr>
            <w:tcW w:w="223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مشهـــور</w:t>
            </w:r>
          </w:p>
        </w:tc>
        <w:tc>
          <w:tcPr>
            <w:tcW w:w="41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Well-known</w:t>
            </w:r>
          </w:p>
        </w:tc>
        <w:tc>
          <w:tcPr>
            <w:tcW w:w="201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Famous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375" w:hRule="auto"/>
          <w:jc w:val="center"/>
        </w:trPr>
        <w:tc>
          <w:tcPr>
            <w:tcW w:w="223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66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وحيــد</w:t>
            </w:r>
          </w:p>
        </w:tc>
        <w:tc>
          <w:tcPr>
            <w:tcW w:w="41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Begin without any people around</w:t>
            </w:r>
          </w:p>
        </w:tc>
        <w:tc>
          <w:tcPr>
            <w:tcW w:w="201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1509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Lonely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400" w:hRule="auto"/>
          <w:jc w:val="center"/>
        </w:trPr>
        <w:tc>
          <w:tcPr>
            <w:tcW w:w="223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صعب المراس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مجهد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قاسي</w:t>
            </w:r>
          </w:p>
        </w:tc>
        <w:tc>
          <w:tcPr>
            <w:tcW w:w="41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7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Very hard - Strong</w:t>
            </w:r>
          </w:p>
        </w:tc>
        <w:tc>
          <w:tcPr>
            <w:tcW w:w="201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Tough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400" w:hRule="auto"/>
          <w:jc w:val="center"/>
        </w:trPr>
        <w:tc>
          <w:tcPr>
            <w:tcW w:w="223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6" w:leader="none"/>
                <w:tab w:val="right" w:pos="277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مرح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متعـة</w:t>
            </w:r>
          </w:p>
        </w:tc>
        <w:tc>
          <w:tcPr>
            <w:tcW w:w="41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347" w:leader="none"/>
                <w:tab w:val="right" w:pos="3765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Happiness or enjoyment</w:t>
            </w:r>
          </w:p>
        </w:tc>
        <w:tc>
          <w:tcPr>
            <w:tcW w:w="201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94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Fun   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375" w:hRule="auto"/>
          <w:jc w:val="center"/>
        </w:trPr>
        <w:tc>
          <w:tcPr>
            <w:tcW w:w="223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595" w:leader="none"/>
                <w:tab w:val="left" w:pos="2625" w:leader="none"/>
                <w:tab w:val="right" w:pos="277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ســريع</w:t>
            </w:r>
          </w:p>
        </w:tc>
        <w:tc>
          <w:tcPr>
            <w:tcW w:w="41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quickly</w:t>
            </w:r>
          </w:p>
        </w:tc>
        <w:tc>
          <w:tcPr>
            <w:tcW w:w="2013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Fast  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568" w:type="dxa"/>
      </w:tblPr>
      <w:tblGrid>
        <w:gridCol w:w="2446"/>
        <w:gridCol w:w="3618"/>
        <w:gridCol w:w="2146"/>
      </w:tblGrid>
      <w:tr>
        <w:trPr>
          <w:trHeight w:val="401" w:hRule="auto"/>
          <w:jc w:val="center"/>
        </w:trPr>
        <w:tc>
          <w:tcPr>
            <w:tcW w:w="8210" w:type="dxa"/>
            <w:gridSpan w:val="3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 المحاضرة العاشرة</w:t>
            </w:r>
          </w:p>
        </w:tc>
      </w:tr>
      <w:tr>
        <w:trPr>
          <w:trHeight w:val="401" w:hRule="auto"/>
          <w:jc w:val="center"/>
        </w:trPr>
        <w:tc>
          <w:tcPr>
            <w:tcW w:w="2446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361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146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ouns</w:t>
            </w:r>
          </w:p>
        </w:tc>
      </w:tr>
      <w:tr>
        <w:trPr>
          <w:trHeight w:val="401" w:hRule="auto"/>
          <w:jc w:val="center"/>
        </w:trPr>
        <w:tc>
          <w:tcPr>
            <w:tcW w:w="2446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حميـة</w:t>
            </w:r>
          </w:p>
        </w:tc>
        <w:tc>
          <w:tcPr>
            <w:tcW w:w="361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1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Special food for sick or for slimming</w:t>
            </w:r>
          </w:p>
        </w:tc>
        <w:tc>
          <w:tcPr>
            <w:tcW w:w="2146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Diet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401" w:hRule="auto"/>
          <w:jc w:val="center"/>
        </w:trPr>
        <w:tc>
          <w:tcPr>
            <w:tcW w:w="2446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وجبـة خفيفــة</w:t>
            </w:r>
          </w:p>
        </w:tc>
        <w:tc>
          <w:tcPr>
            <w:tcW w:w="361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 small or light meal between main meals</w:t>
            </w:r>
          </w:p>
        </w:tc>
        <w:tc>
          <w:tcPr>
            <w:tcW w:w="2146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Snack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</w:tblPr>
      <w:tblGrid>
        <w:gridCol w:w="2669"/>
        <w:gridCol w:w="3402"/>
        <w:gridCol w:w="2300"/>
      </w:tblGrid>
      <w:tr>
        <w:trPr>
          <w:trHeight w:val="325" w:hRule="auto"/>
          <w:jc w:val="center"/>
        </w:trPr>
        <w:tc>
          <w:tcPr>
            <w:tcW w:w="266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340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300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فعل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Verb</w:t>
            </w:r>
          </w:p>
        </w:tc>
      </w:tr>
      <w:tr>
        <w:trPr>
          <w:trHeight w:val="325" w:hRule="auto"/>
          <w:jc w:val="center"/>
        </w:trPr>
        <w:tc>
          <w:tcPr>
            <w:tcW w:w="266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441" w:leader="none"/>
                <w:tab w:val="right" w:pos="277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يحصـل على شيء</w:t>
            </w:r>
          </w:p>
        </w:tc>
        <w:tc>
          <w:tcPr>
            <w:tcW w:w="340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1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Win or get something</w:t>
            </w:r>
          </w:p>
        </w:tc>
        <w:tc>
          <w:tcPr>
            <w:tcW w:w="2300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Gain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25" w:hRule="auto"/>
          <w:jc w:val="center"/>
        </w:trPr>
        <w:tc>
          <w:tcPr>
            <w:tcW w:w="266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ينضم إلى شيء</w:t>
            </w:r>
          </w:p>
        </w:tc>
        <w:tc>
          <w:tcPr>
            <w:tcW w:w="340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Meet or unite</w:t>
            </w:r>
          </w:p>
        </w:tc>
        <w:tc>
          <w:tcPr>
            <w:tcW w:w="2300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Join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43" w:hRule="auto"/>
          <w:jc w:val="center"/>
        </w:trPr>
        <w:tc>
          <w:tcPr>
            <w:tcW w:w="266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يعمل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يؤدي وظيفة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ينجح بشيء ما</w:t>
            </w:r>
          </w:p>
        </w:tc>
        <w:tc>
          <w:tcPr>
            <w:tcW w:w="340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Do – Succeed – have a job</w:t>
            </w:r>
          </w:p>
        </w:tc>
        <w:tc>
          <w:tcPr>
            <w:tcW w:w="2300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Work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25" w:hRule="auto"/>
          <w:jc w:val="center"/>
        </w:trPr>
        <w:tc>
          <w:tcPr>
            <w:tcW w:w="266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يغلي</w:t>
            </w:r>
          </w:p>
        </w:tc>
        <w:tc>
          <w:tcPr>
            <w:tcW w:w="340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Heat in water</w:t>
            </w:r>
          </w:p>
        </w:tc>
        <w:tc>
          <w:tcPr>
            <w:tcW w:w="2300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Boil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08" w:hRule="auto"/>
          <w:jc w:val="center"/>
        </w:trPr>
        <w:tc>
          <w:tcPr>
            <w:tcW w:w="266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يخبـز</w:t>
            </w:r>
          </w:p>
        </w:tc>
        <w:tc>
          <w:tcPr>
            <w:tcW w:w="340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Heat in fire</w:t>
            </w:r>
          </w:p>
        </w:tc>
        <w:tc>
          <w:tcPr>
            <w:tcW w:w="2300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Bake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25" w:hRule="auto"/>
          <w:jc w:val="center"/>
        </w:trPr>
        <w:tc>
          <w:tcPr>
            <w:tcW w:w="2669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يقـلي</w:t>
            </w:r>
          </w:p>
        </w:tc>
        <w:tc>
          <w:tcPr>
            <w:tcW w:w="340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Heat in oil</w:t>
            </w:r>
          </w:p>
        </w:tc>
        <w:tc>
          <w:tcPr>
            <w:tcW w:w="2300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Fry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300" w:type="dxa"/>
      </w:tblPr>
      <w:tblGrid>
        <w:gridCol w:w="2690"/>
        <w:gridCol w:w="3405"/>
        <w:gridCol w:w="2318"/>
      </w:tblGrid>
      <w:tr>
        <w:trPr>
          <w:trHeight w:val="300" w:hRule="auto"/>
          <w:jc w:val="center"/>
        </w:trPr>
        <w:tc>
          <w:tcPr>
            <w:tcW w:w="2690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3405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31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-567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الارتباط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u w:val="single"/>
                <w:shd w:fill="auto" w:val="clear"/>
              </w:rPr>
              <w:t xml:space="preserve">Conj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unction</w:t>
            </w:r>
          </w:p>
        </w:tc>
      </w:tr>
      <w:tr>
        <w:trPr>
          <w:trHeight w:val="281" w:hRule="auto"/>
          <w:jc w:val="center"/>
        </w:trPr>
        <w:tc>
          <w:tcPr>
            <w:tcW w:w="2690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بـ إستثناء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ما عدا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إلا</w:t>
            </w:r>
          </w:p>
        </w:tc>
        <w:tc>
          <w:tcPr>
            <w:tcW w:w="3405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Apart from</w:t>
            </w:r>
          </w:p>
        </w:tc>
        <w:tc>
          <w:tcPr>
            <w:tcW w:w="231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Except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Conj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43" w:type="dxa"/>
      </w:tblPr>
      <w:tblGrid>
        <w:gridCol w:w="2553"/>
        <w:gridCol w:w="3469"/>
        <w:gridCol w:w="2251"/>
      </w:tblGrid>
      <w:tr>
        <w:trPr>
          <w:trHeight w:val="426" w:hRule="auto"/>
          <w:jc w:val="center"/>
        </w:trPr>
        <w:tc>
          <w:tcPr>
            <w:tcW w:w="2553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3469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251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صفة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Adjective</w:t>
            </w:r>
          </w:p>
        </w:tc>
      </w:tr>
      <w:tr>
        <w:trPr>
          <w:trHeight w:val="426" w:hRule="auto"/>
          <w:jc w:val="center"/>
        </w:trPr>
        <w:tc>
          <w:tcPr>
            <w:tcW w:w="2553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441" w:leader="none"/>
                <w:tab w:val="right" w:pos="277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جذاب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جميل جدا</w:t>
            </w:r>
          </w:p>
        </w:tc>
        <w:tc>
          <w:tcPr>
            <w:tcW w:w="3469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1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Very beautiful</w:t>
            </w:r>
          </w:p>
        </w:tc>
        <w:tc>
          <w:tcPr>
            <w:tcW w:w="2251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Attractive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426" w:hRule="auto"/>
          <w:jc w:val="center"/>
        </w:trPr>
        <w:tc>
          <w:tcPr>
            <w:tcW w:w="2553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غير مطبوخ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نيئ</w:t>
            </w:r>
          </w:p>
        </w:tc>
        <w:tc>
          <w:tcPr>
            <w:tcW w:w="3469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Not Cooked</w:t>
            </w:r>
          </w:p>
        </w:tc>
        <w:tc>
          <w:tcPr>
            <w:tcW w:w="2251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Raw      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399" w:hRule="auto"/>
          <w:jc w:val="center"/>
        </w:trPr>
        <w:tc>
          <w:tcPr>
            <w:tcW w:w="2553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595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نحيف بطريقة جذابـة</w:t>
            </w:r>
          </w:p>
        </w:tc>
        <w:tc>
          <w:tcPr>
            <w:tcW w:w="3469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7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Thin in an attractive way</w:t>
            </w:r>
          </w:p>
        </w:tc>
        <w:tc>
          <w:tcPr>
            <w:tcW w:w="2251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664" w:leader="none"/>
                <w:tab w:val="right" w:pos="30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Slim     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426" w:hRule="auto"/>
          <w:jc w:val="center"/>
        </w:trPr>
        <w:tc>
          <w:tcPr>
            <w:tcW w:w="2553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وزن زائـد</w:t>
            </w:r>
          </w:p>
        </w:tc>
        <w:tc>
          <w:tcPr>
            <w:tcW w:w="3469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55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Fat – the opposite of slim or thin</w:t>
            </w:r>
          </w:p>
        </w:tc>
        <w:tc>
          <w:tcPr>
            <w:tcW w:w="2251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7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Overweight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426" w:hRule="auto"/>
          <w:jc w:val="center"/>
        </w:trPr>
        <w:tc>
          <w:tcPr>
            <w:tcW w:w="2553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7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مقـرف</w:t>
            </w:r>
          </w:p>
        </w:tc>
        <w:tc>
          <w:tcPr>
            <w:tcW w:w="3469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145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Old, Smelly and bad</w:t>
            </w:r>
          </w:p>
        </w:tc>
        <w:tc>
          <w:tcPr>
            <w:tcW w:w="2251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Disgusting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426" w:hRule="auto"/>
          <w:jc w:val="center"/>
        </w:trPr>
        <w:tc>
          <w:tcPr>
            <w:tcW w:w="2553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7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لـذيـذ</w:t>
            </w:r>
          </w:p>
        </w:tc>
        <w:tc>
          <w:tcPr>
            <w:tcW w:w="3469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145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Very pleasant taste</w:t>
            </w:r>
          </w:p>
        </w:tc>
        <w:tc>
          <w:tcPr>
            <w:tcW w:w="2251" w:type="dxa"/>
            <w:tcBorders>
              <w:top w:val="single" w:color="1b587c" w:sz="10"/>
              <w:left w:val="single" w:color="1b587c" w:sz="10"/>
              <w:bottom w:val="single" w:color="1b587c" w:sz="10"/>
              <w:right w:val="single" w:color="1b587c" w:sz="10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Delicious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</w:tblPr>
      <w:tblGrid>
        <w:gridCol w:w="1872"/>
        <w:gridCol w:w="4411"/>
        <w:gridCol w:w="2098"/>
      </w:tblGrid>
      <w:tr>
        <w:trPr>
          <w:trHeight w:val="454" w:hRule="auto"/>
          <w:jc w:val="right"/>
        </w:trPr>
        <w:tc>
          <w:tcPr>
            <w:tcW w:w="8381" w:type="dxa"/>
            <w:gridSpan w:val="3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u w:val="single"/>
                <w:shd w:fill="auto" w:val="clear"/>
              </w:rPr>
            </w:pPr>
            <w:r>
              <w:rPr>
                <w:rFonts w:ascii="Arial" w:hAnsi="Arial" w:cs="Arial" w:eastAsia="Arial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 المحاضرة الثالثة عشر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ouns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نوع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صنف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Kinds of living things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Species        (N)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سلوك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Way of acting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Behavior       (N)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بذور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The small hard part of a plant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Seeds          (N)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شخصية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Character / qualities and features of a person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Personality   (N)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متحف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 building where old things are shown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Museum       (N)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شاطئ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Sea or ocean beach/ shore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Coast          (N)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سخرية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Comment in a joking way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Irony           (N)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</w:tblPr>
      <w:tblGrid>
        <w:gridCol w:w="1872"/>
        <w:gridCol w:w="4411"/>
        <w:gridCol w:w="2098"/>
      </w:tblGrid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فعل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Verb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يحسب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يعد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Calculate or say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,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2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,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3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……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Count           (V)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يختفي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Be impossible to see/ stop existing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Disappear     (V)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يفضل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يحب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Like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Prefer           (V)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يستمتع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To be happy in doing something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Enjoy           (V)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يسافر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To  move from a place to another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Travel          (V)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</w:tblPr>
      <w:tblGrid>
        <w:gridCol w:w="1872"/>
        <w:gridCol w:w="4411"/>
        <w:gridCol w:w="2098"/>
      </w:tblGrid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حال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Adverb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معاً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مع بعض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With each other/ opposite of apart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Together     (adv)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</w:tblPr>
      <w:tblGrid>
        <w:gridCol w:w="1872"/>
        <w:gridCol w:w="4411"/>
        <w:gridCol w:w="2098"/>
      </w:tblGrid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صفة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Adjective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ممل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ضجر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Feel uninterested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Bored       (adj)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ذكي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Very clever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Intelligent  (adj)</w:t>
            </w:r>
          </w:p>
        </w:tc>
      </w:tr>
      <w:tr>
        <w:trPr>
          <w:trHeight w:val="454" w:hRule="auto"/>
          <w:jc w:val="right"/>
        </w:trPr>
        <w:tc>
          <w:tcPr>
            <w:tcW w:w="1872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قلق</w:t>
            </w:r>
          </w:p>
        </w:tc>
        <w:tc>
          <w:tcPr>
            <w:tcW w:w="4411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Anxious or unhappy</w:t>
            </w:r>
          </w:p>
        </w:tc>
        <w:tc>
          <w:tcPr>
            <w:tcW w:w="2098" w:type="dxa"/>
            <w:tcBorders>
              <w:top w:val="single" w:color="000000" w:sz="10"/>
              <w:left w:val="single" w:color="000000" w:sz="10"/>
              <w:bottom w:val="single" w:color="000000" w:sz="10"/>
              <w:right w:val="single" w:color="000000" w:sz="10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Worried    (adj)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حروف الجر 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in, on, at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Above</w:t>
      </w: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.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اعلى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/ </w:t>
      </w: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under</w:t>
      </w: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,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تحت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/ </w:t>
      </w: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next to</w:t>
      </w: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,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بجانبه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Behind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,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خلف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/ </w:t>
      </w: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between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,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بين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/ </w:t>
      </w: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from</w:t>
      </w: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,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من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/ </w:t>
      </w: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on</w:t>
      </w: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,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على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                               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76"/>
        </w:numPr>
        <w:bidi w:val="true"/>
        <w:spacing w:before="0" w:after="200" w:line="276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الأفعال المساعدة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: </w:t>
      </w: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(</w:t>
      </w:r>
      <w:r>
        <w:rPr>
          <w:rFonts w:ascii="Arial" w:hAnsi="Arial" w:cs="Arial" w:eastAsia="Arial"/>
          <w:color w:val="9C85C0"/>
          <w:spacing w:val="0"/>
          <w:position w:val="0"/>
          <w:sz w:val="22"/>
          <w:shd w:fill="auto" w:val="clear"/>
        </w:rPr>
        <w:t xml:space="preserve"> Do , Does , Did , Done , Doi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)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9C85C0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9C85C0"/>
          <w:spacing w:val="0"/>
          <w:position w:val="0"/>
          <w:sz w:val="22"/>
          <w:shd w:fill="auto" w:val="clear"/>
        </w:rPr>
        <w:t xml:space="preserve">Do</w:t>
      </w:r>
      <w:r>
        <w:rPr>
          <w:rFonts w:ascii="Arial" w:hAnsi="Arial" w:cs="Arial" w:eastAsia="Arial"/>
          <w:color w:val="9C85C0"/>
          <w:spacing w:val="0"/>
          <w:position w:val="0"/>
          <w:sz w:val="22"/>
          <w:shd w:fill="auto" w:val="clear"/>
        </w:rPr>
        <w:t xml:space="preserve"> و</w:t>
      </w:r>
      <w:r>
        <w:rPr>
          <w:rFonts w:ascii="Arial" w:hAnsi="Arial" w:cs="Arial" w:eastAsia="Arial"/>
          <w:color w:val="9C85C0"/>
          <w:spacing w:val="0"/>
          <w:position w:val="0"/>
          <w:sz w:val="22"/>
          <w:shd w:fill="auto" w:val="clear"/>
        </w:rPr>
        <w:t xml:space="preserve">Does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/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في الحاضر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I</w:t>
      </w:r>
      <w:r>
        <w:rPr>
          <w:rFonts w:ascii="Arial" w:hAnsi="Arial" w:cs="Arial" w:eastAsia="Arial"/>
          <w:color w:val="9C85C0"/>
          <w:spacing w:val="0"/>
          <w:position w:val="0"/>
          <w:sz w:val="22"/>
          <w:shd w:fill="auto" w:val="clear"/>
        </w:rPr>
        <w:t xml:space="preserve"> do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you </w:t>
      </w:r>
      <w:r>
        <w:rPr>
          <w:rFonts w:ascii="Arial" w:hAnsi="Arial" w:cs="Arial" w:eastAsia="Arial"/>
          <w:color w:val="9C85C0"/>
          <w:spacing w:val="0"/>
          <w:position w:val="0"/>
          <w:sz w:val="22"/>
          <w:shd w:fill="auto" w:val="clear"/>
        </w:rPr>
        <w:t xml:space="preserve">do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we </w:t>
      </w:r>
      <w:r>
        <w:rPr>
          <w:rFonts w:ascii="Arial" w:hAnsi="Arial" w:cs="Arial" w:eastAsia="Arial"/>
          <w:color w:val="9C85C0"/>
          <w:spacing w:val="0"/>
          <w:position w:val="0"/>
          <w:sz w:val="22"/>
          <w:shd w:fill="auto" w:val="clear"/>
        </w:rPr>
        <w:t xml:space="preserve">do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they </w:t>
      </w:r>
      <w:r>
        <w:rPr>
          <w:rFonts w:ascii="Arial" w:hAnsi="Arial" w:cs="Arial" w:eastAsia="Arial"/>
          <w:color w:val="9C85C0"/>
          <w:spacing w:val="0"/>
          <w:position w:val="0"/>
          <w:sz w:val="22"/>
          <w:shd w:fill="auto" w:val="clear"/>
        </w:rPr>
        <w:t xml:space="preserve">do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he </w:t>
      </w:r>
      <w:r>
        <w:rPr>
          <w:rFonts w:ascii="Arial" w:hAnsi="Arial" w:cs="Arial" w:eastAsia="Arial"/>
          <w:color w:val="9C85C0"/>
          <w:spacing w:val="0"/>
          <w:position w:val="0"/>
          <w:sz w:val="22"/>
          <w:shd w:fill="auto" w:val="clear"/>
        </w:rPr>
        <w:t xml:space="preserve">does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she</w:t>
      </w:r>
      <w:r>
        <w:rPr>
          <w:rFonts w:ascii="Arial" w:hAnsi="Arial" w:cs="Arial" w:eastAsia="Arial"/>
          <w:color w:val="9C85C0"/>
          <w:spacing w:val="0"/>
          <w:position w:val="0"/>
          <w:sz w:val="22"/>
          <w:shd w:fill="auto" w:val="clear"/>
        </w:rPr>
        <w:t xml:space="preserve"> does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it</w:t>
      </w:r>
      <w:r>
        <w:rPr>
          <w:rFonts w:ascii="Arial" w:hAnsi="Arial" w:cs="Arial" w:eastAsia="Arial"/>
          <w:color w:val="9C85C0"/>
          <w:spacing w:val="0"/>
          <w:position w:val="0"/>
          <w:sz w:val="22"/>
          <w:shd w:fill="auto" w:val="clear"/>
        </w:rPr>
        <w:t xml:space="preserve"> does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9C85C0"/>
          <w:spacing w:val="0"/>
          <w:position w:val="0"/>
          <w:sz w:val="22"/>
          <w:shd w:fill="auto" w:val="clear"/>
        </w:rPr>
        <w:t xml:space="preserve">Did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/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في الماضي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27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