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Default Extension="png" ContentType="image/png"/>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EC2" w:rsidRDefault="006C3EC2" w:rsidP="001C3713">
      <w:pPr>
        <w:pStyle w:val="aa"/>
        <w:jc w:val="center"/>
        <w:rPr>
          <w:rFonts w:hint="cs"/>
          <w:b/>
          <w:bCs/>
          <w:color w:val="0070C0"/>
          <w:sz w:val="24"/>
          <w:szCs w:val="24"/>
        </w:rPr>
      </w:pPr>
    </w:p>
    <w:p w:rsidR="006C3EC2" w:rsidRDefault="00AB416B" w:rsidP="001C3713">
      <w:pPr>
        <w:pStyle w:val="aa"/>
        <w:jc w:val="center"/>
        <w:rPr>
          <w:b/>
          <w:bCs/>
          <w:color w:val="0070C0"/>
          <w:sz w:val="24"/>
          <w:szCs w:val="24"/>
        </w:rPr>
      </w:pPr>
      <w:r w:rsidRPr="006C3EC2">
        <w:rPr>
          <w:b/>
          <w:bCs/>
          <w:noProof/>
          <w:color w:val="0070C0"/>
          <w:sz w:val="24"/>
          <w:szCs w:val="24"/>
          <w:rtl/>
        </w:rPr>
        <w:drawing>
          <wp:inline distT="0" distB="0" distL="0" distR="0">
            <wp:extent cx="1657350" cy="1371600"/>
            <wp:effectExtent l="19050" t="0" r="0" b="0"/>
            <wp:docPr id="12"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600325" cy="2524125"/>
                      <a:chOff x="6494463" y="1981200"/>
                      <a:chExt cx="2600325" cy="2524125"/>
                    </a:xfrm>
                  </a:grpSpPr>
                  <a:grpSp>
                    <a:nvGrpSpPr>
                      <a:cNvPr id="5128" name="Group 7"/>
                      <a:cNvGrpSpPr>
                        <a:grpSpLocks/>
                      </a:cNvGrpSpPr>
                    </a:nvGrpSpPr>
                    <a:grpSpPr bwMode="auto">
                      <a:xfrm>
                        <a:off x="6494463" y="1981200"/>
                        <a:ext cx="2600325" cy="2524125"/>
                        <a:chOff x="5210750" y="1066800"/>
                        <a:chExt cx="2976900" cy="3130677"/>
                      </a:xfrm>
                    </a:grpSpPr>
                    <a:sp>
                      <a:nvSpPr>
                        <a:cNvPr id="9" name="Oval 8"/>
                        <a:cNvSpPr/>
                      </a:nvSpPr>
                      <a:spPr>
                        <a:xfrm>
                          <a:off x="5321611" y="1143591"/>
                          <a:ext cx="2767900" cy="2973159"/>
                        </a:xfrm>
                        <a:prstGeom prst="ellipse">
                          <a:avLst/>
                        </a:prstGeom>
                        <a:solidFill>
                          <a:schemeClr val="bg1"/>
                        </a:solidFill>
                        <a:ln>
                          <a:noFill/>
                        </a:ln>
                      </a:spPr>
                      <a:txSp>
                        <a:txBody>
                          <a:bodyPr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rtl="0" fontAlgn="auto">
                              <a:spcBef>
                                <a:spcPts val="0"/>
                              </a:spcBef>
                              <a:spcAft>
                                <a:spcPts val="0"/>
                              </a:spcAft>
                              <a:defRPr/>
                            </a:pPr>
                            <a:endParaRPr lang="en-US"/>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8" cstate="print">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p>
    <w:p w:rsidR="00AB416B" w:rsidRPr="00AB416B" w:rsidRDefault="00AB416B" w:rsidP="00AB416B">
      <w:pPr>
        <w:pStyle w:val="aa"/>
        <w:rPr>
          <w:rFonts w:cs="SKR HEAD1"/>
          <w:b/>
          <w:bCs/>
          <w:color w:val="0070C0"/>
          <w:sz w:val="36"/>
          <w:szCs w:val="36"/>
        </w:rPr>
      </w:pPr>
      <w:r>
        <w:rPr>
          <w:rFonts w:cs="SKR HEAD1" w:hint="cs"/>
          <w:b/>
          <w:bCs/>
          <w:color w:val="0070C0"/>
          <w:sz w:val="36"/>
          <w:szCs w:val="36"/>
          <w:rtl/>
        </w:rPr>
        <w:t xml:space="preserve">                                                                                                                                                    </w:t>
      </w:r>
      <w:r>
        <w:rPr>
          <w:rFonts w:cs="SKR HEAD1"/>
          <w:b/>
          <w:bCs/>
          <w:color w:val="0070C0"/>
          <w:sz w:val="36"/>
          <w:szCs w:val="36"/>
          <w:rtl/>
        </w:rPr>
        <w:t>جامعة الملك فيص</w:t>
      </w:r>
      <w:r>
        <w:rPr>
          <w:rFonts w:cs="SKR HEAD1" w:hint="cs"/>
          <w:b/>
          <w:bCs/>
          <w:color w:val="0070C0"/>
          <w:sz w:val="36"/>
          <w:szCs w:val="36"/>
          <w:rtl/>
        </w:rPr>
        <w:t>ل</w:t>
      </w:r>
    </w:p>
    <w:p w:rsidR="006C3EC2" w:rsidRPr="009A3783" w:rsidRDefault="00AB416B" w:rsidP="00AB416B">
      <w:pPr>
        <w:pStyle w:val="aa"/>
        <w:jc w:val="both"/>
        <w:rPr>
          <w:rFonts w:cs="SKR HEAD1"/>
          <w:b/>
          <w:bCs/>
          <w:color w:val="FF0000"/>
          <w:sz w:val="36"/>
          <w:szCs w:val="36"/>
          <w:rtl/>
        </w:rPr>
      </w:pPr>
      <w:r>
        <w:rPr>
          <w:rFonts w:cs="SKR HEAD1" w:hint="cs"/>
          <w:b/>
          <w:bCs/>
          <w:color w:val="0070C0"/>
          <w:sz w:val="36"/>
          <w:szCs w:val="36"/>
          <w:rtl/>
        </w:rPr>
        <w:t xml:space="preserve">                                                                                               </w:t>
      </w:r>
      <w:r w:rsidRPr="00AB416B">
        <w:rPr>
          <w:rFonts w:cs="SKR HEAD1"/>
          <w:b/>
          <w:bCs/>
          <w:color w:val="0070C0"/>
          <w:sz w:val="36"/>
          <w:szCs w:val="36"/>
          <w:rtl/>
        </w:rPr>
        <w:t>عمادة التعلم الإلكتروني والتعليم عن بعد</w:t>
      </w:r>
      <w:r>
        <w:rPr>
          <w:rFonts w:cs="SKR HEAD1" w:hint="cs"/>
          <w:b/>
          <w:bCs/>
          <w:color w:val="0070C0"/>
          <w:sz w:val="36"/>
          <w:szCs w:val="36"/>
          <w:rtl/>
        </w:rPr>
        <w:t xml:space="preserve"> </w:t>
      </w:r>
      <w:r w:rsidR="006C3EC2" w:rsidRPr="009A3783">
        <w:rPr>
          <w:rFonts w:cs="SKR HEAD1" w:hint="cs"/>
          <w:b/>
          <w:bCs/>
          <w:color w:val="FF0000"/>
          <w:sz w:val="36"/>
          <w:szCs w:val="36"/>
          <w:rtl/>
          <w:lang w:bidi="ar-QA"/>
        </w:rPr>
        <w:t>ملخص الصحه الجديد</w:t>
      </w:r>
    </w:p>
    <w:p w:rsidR="006C3EC2" w:rsidRDefault="006C3EC2" w:rsidP="00AB416B">
      <w:pPr>
        <w:pStyle w:val="aa"/>
        <w:jc w:val="both"/>
        <w:rPr>
          <w:rFonts w:cs="SKR HEAD1"/>
          <w:b/>
          <w:bCs/>
          <w:color w:val="FF0000"/>
          <w:sz w:val="36"/>
          <w:szCs w:val="36"/>
          <w:lang w:bidi="ar-QA"/>
        </w:rPr>
      </w:pPr>
      <w:r w:rsidRPr="009A3783">
        <w:rPr>
          <w:rFonts w:cs="SKR HEAD1" w:hint="cs"/>
          <w:b/>
          <w:bCs/>
          <w:color w:val="FF0000"/>
          <w:sz w:val="36"/>
          <w:szCs w:val="36"/>
          <w:rtl/>
          <w:lang w:bidi="ar-QA"/>
        </w:rPr>
        <w:t>د:عبد الحكيم جواد المطر + د.حمدان</w:t>
      </w:r>
    </w:p>
    <w:p w:rsidR="00C45D32" w:rsidRPr="009A3783" w:rsidRDefault="00C45D32" w:rsidP="00C45D32">
      <w:pPr>
        <w:pStyle w:val="aa"/>
        <w:jc w:val="both"/>
        <w:rPr>
          <w:rFonts w:cs="SKR HEAD1"/>
          <w:b/>
          <w:bCs/>
          <w:color w:val="FF0000"/>
          <w:sz w:val="36"/>
          <w:szCs w:val="36"/>
          <w:rtl/>
          <w:lang w:bidi="ar-QA"/>
        </w:rPr>
      </w:pPr>
      <w:r>
        <w:rPr>
          <w:rFonts w:cs="SKR HEAD1"/>
          <w:b/>
          <w:bCs/>
          <w:color w:val="FF0000"/>
          <w:sz w:val="36"/>
          <w:szCs w:val="36"/>
          <w:lang w:bidi="ar-QA"/>
        </w:rPr>
        <w:t>+</w:t>
      </w:r>
      <w:r>
        <w:rPr>
          <w:rFonts w:cs="SKR HEAD1" w:hint="cs"/>
          <w:b/>
          <w:bCs/>
          <w:color w:val="FF0000"/>
          <w:sz w:val="36"/>
          <w:szCs w:val="36"/>
          <w:rtl/>
          <w:lang w:bidi="ar-QA"/>
        </w:rPr>
        <w:t>محاضرات الملخص لدكتورالمطر</w:t>
      </w:r>
    </w:p>
    <w:p w:rsidR="006C3EC2" w:rsidRPr="00AB416B" w:rsidRDefault="006C3EC2" w:rsidP="00AB416B">
      <w:pPr>
        <w:pStyle w:val="aa"/>
        <w:jc w:val="both"/>
        <w:rPr>
          <w:rFonts w:cs="SKR HEAD1"/>
          <w:b/>
          <w:bCs/>
          <w:color w:val="0070C0"/>
          <w:sz w:val="36"/>
          <w:szCs w:val="36"/>
          <w:rtl/>
          <w:lang w:bidi="ar-QA"/>
        </w:rPr>
      </w:pPr>
    </w:p>
    <w:p w:rsidR="006C3EC2" w:rsidRPr="00AB416B" w:rsidRDefault="006C3EC2" w:rsidP="00AB416B">
      <w:pPr>
        <w:pStyle w:val="aa"/>
        <w:jc w:val="both"/>
        <w:rPr>
          <w:rFonts w:cs="SKR HEAD1"/>
          <w:b/>
          <w:bCs/>
          <w:color w:val="0070C0"/>
          <w:sz w:val="36"/>
          <w:szCs w:val="36"/>
          <w:rtl/>
        </w:rPr>
      </w:pPr>
      <w:r w:rsidRPr="00AB416B">
        <w:rPr>
          <w:rFonts w:cs="SKR HEAD1"/>
          <w:b/>
          <w:bCs/>
          <w:color w:val="0070C0"/>
          <w:sz w:val="36"/>
          <w:szCs w:val="36"/>
          <w:rtl/>
        </w:rPr>
        <w:t>المحاضرة الأولى</w:t>
      </w:r>
    </w:p>
    <w:p w:rsidR="006C3EC2" w:rsidRPr="00AB416B" w:rsidRDefault="006C3EC2" w:rsidP="00AB416B">
      <w:pPr>
        <w:pStyle w:val="aa"/>
        <w:jc w:val="both"/>
        <w:rPr>
          <w:rFonts w:cs="SKR HEAD1"/>
          <w:b/>
          <w:bCs/>
          <w:color w:val="0070C0"/>
          <w:sz w:val="36"/>
          <w:szCs w:val="36"/>
          <w:lang w:bidi="ar-QA"/>
        </w:rPr>
      </w:pPr>
      <w:r w:rsidRPr="00AB416B">
        <w:rPr>
          <w:rFonts w:cs="SKR HEAD1"/>
          <w:b/>
          <w:bCs/>
          <w:color w:val="0070C0"/>
          <w:sz w:val="36"/>
          <w:szCs w:val="36"/>
          <w:rtl/>
        </w:rPr>
        <w:t>الصحة واللياقة</w:t>
      </w:r>
    </w:p>
    <w:p w:rsidR="006C3EC2" w:rsidRPr="00AB416B" w:rsidRDefault="006C3EC2" w:rsidP="00AB416B">
      <w:pPr>
        <w:pStyle w:val="aa"/>
        <w:jc w:val="both"/>
        <w:rPr>
          <w:rFonts w:cs="SKR HEAD1"/>
          <w:b/>
          <w:bCs/>
          <w:color w:val="FF0000"/>
          <w:sz w:val="36"/>
          <w:szCs w:val="36"/>
          <w:rtl/>
        </w:rPr>
      </w:pPr>
      <w:r w:rsidRPr="00AB416B">
        <w:rPr>
          <w:rFonts w:cs="SKR HEAD1"/>
          <w:b/>
          <w:bCs/>
          <w:color w:val="FF0000"/>
          <w:sz w:val="36"/>
          <w:szCs w:val="36"/>
          <w:rtl/>
        </w:rPr>
        <w:t>مفهوم الصحة</w:t>
      </w:r>
    </w:p>
    <w:p w:rsidR="006C3EC2" w:rsidRPr="00AB416B" w:rsidRDefault="006C3EC2" w:rsidP="00AB416B">
      <w:pPr>
        <w:pStyle w:val="aa"/>
        <w:jc w:val="both"/>
        <w:rPr>
          <w:rFonts w:cs="SKR HEAD1"/>
          <w:color w:val="0070C0"/>
          <w:sz w:val="36"/>
          <w:szCs w:val="36"/>
          <w:lang w:bidi="ar-QA"/>
        </w:rPr>
      </w:pPr>
      <w:r w:rsidRPr="00AB416B">
        <w:rPr>
          <w:rFonts w:cs="SKR HEAD1"/>
          <w:b/>
          <w:bCs/>
          <w:color w:val="0070C0"/>
          <w:sz w:val="36"/>
          <w:szCs w:val="36"/>
          <w:rtl/>
          <w:lang w:bidi="ar-EG"/>
        </w:rPr>
        <w:t xml:space="preserve">– </w:t>
      </w:r>
      <w:r w:rsidRPr="00AB416B">
        <w:rPr>
          <w:rFonts w:cs="SKR HEAD1"/>
          <w:b/>
          <w:bCs/>
          <w:color w:val="0070C0"/>
          <w:sz w:val="36"/>
          <w:szCs w:val="36"/>
          <w:rtl/>
        </w:rPr>
        <w:t>حالة السلامة والكفاية البدنية والنفسية والاجتماعية، وليست</w:t>
      </w:r>
    </w:p>
    <w:p w:rsidR="006C3EC2" w:rsidRPr="00AB416B" w:rsidRDefault="006C3EC2" w:rsidP="00AB416B">
      <w:pPr>
        <w:pStyle w:val="aa"/>
        <w:jc w:val="both"/>
        <w:rPr>
          <w:rFonts w:cs="SKR HEAD1"/>
          <w:color w:val="0070C0"/>
          <w:sz w:val="36"/>
          <w:szCs w:val="36"/>
          <w:lang w:bidi="ar-QA"/>
        </w:rPr>
      </w:pPr>
      <w:r w:rsidRPr="00AB416B">
        <w:rPr>
          <w:rFonts w:cs="SKR HEAD1"/>
          <w:b/>
          <w:bCs/>
          <w:color w:val="0070C0"/>
          <w:sz w:val="36"/>
          <w:szCs w:val="36"/>
          <w:rtl/>
        </w:rPr>
        <w:t>مجرد الخلو من المرض والعجز</w:t>
      </w:r>
    </w:p>
    <w:p w:rsidR="006C3EC2" w:rsidRPr="00AB416B" w:rsidRDefault="006C3EC2" w:rsidP="00AB416B">
      <w:pPr>
        <w:pStyle w:val="aa"/>
        <w:jc w:val="both"/>
        <w:rPr>
          <w:rFonts w:cs="SKR HEAD1"/>
          <w:b/>
          <w:bCs/>
          <w:color w:val="FF0000"/>
          <w:sz w:val="36"/>
          <w:szCs w:val="36"/>
          <w:rtl/>
        </w:rPr>
      </w:pPr>
      <w:r w:rsidRPr="00AB416B">
        <w:rPr>
          <w:rFonts w:cs="SKR HEAD1"/>
          <w:b/>
          <w:bCs/>
          <w:color w:val="FF0000"/>
          <w:sz w:val="36"/>
          <w:szCs w:val="36"/>
          <w:rtl/>
        </w:rPr>
        <w:t>مكونات الصحة</w:t>
      </w:r>
    </w:p>
    <w:p w:rsidR="006C3EC2" w:rsidRPr="00AB416B" w:rsidRDefault="006C3EC2" w:rsidP="00AB416B">
      <w:pPr>
        <w:pStyle w:val="aa"/>
        <w:jc w:val="both"/>
        <w:rPr>
          <w:rFonts w:cs="SKR HEAD1"/>
          <w:color w:val="0070C0"/>
          <w:sz w:val="36"/>
          <w:szCs w:val="36"/>
          <w:lang w:bidi="ar-QA"/>
        </w:rPr>
      </w:pPr>
      <w:r w:rsidRPr="00AB416B">
        <w:rPr>
          <w:rFonts w:cs="SKR HEAD1"/>
          <w:b/>
          <w:bCs/>
          <w:color w:val="0070C0"/>
          <w:sz w:val="36"/>
          <w:szCs w:val="36"/>
          <w:rtl/>
          <w:lang w:bidi="ar-EG"/>
        </w:rPr>
        <w:t xml:space="preserve">– </w:t>
      </w:r>
      <w:r w:rsidRPr="00AB416B">
        <w:rPr>
          <w:rFonts w:cs="SKR HEAD1"/>
          <w:b/>
          <w:bCs/>
          <w:color w:val="0070C0"/>
          <w:sz w:val="36"/>
          <w:szCs w:val="36"/>
          <w:rtl/>
        </w:rPr>
        <w:t>الخلو من المرض والعجز</w:t>
      </w:r>
      <w:r w:rsidRPr="00AB416B">
        <w:rPr>
          <w:rFonts w:cs="SKR HEAD1"/>
          <w:b/>
          <w:bCs/>
          <w:color w:val="0070C0"/>
          <w:sz w:val="36"/>
          <w:szCs w:val="36"/>
          <w:rtl/>
          <w:lang w:bidi="ar-EG"/>
        </w:rPr>
        <w:t>.</w:t>
      </w:r>
    </w:p>
    <w:p w:rsidR="006C3EC2" w:rsidRPr="00AB416B" w:rsidRDefault="006C3EC2" w:rsidP="00AB416B">
      <w:pPr>
        <w:pStyle w:val="aa"/>
        <w:jc w:val="both"/>
        <w:rPr>
          <w:rFonts w:cs="SKR HEAD1"/>
          <w:color w:val="0070C0"/>
          <w:sz w:val="36"/>
          <w:szCs w:val="36"/>
          <w:lang w:bidi="ar-QA"/>
        </w:rPr>
      </w:pPr>
      <w:r w:rsidRPr="00AB416B">
        <w:rPr>
          <w:rFonts w:cs="SKR HEAD1"/>
          <w:b/>
          <w:bCs/>
          <w:color w:val="0070C0"/>
          <w:sz w:val="36"/>
          <w:szCs w:val="36"/>
          <w:rtl/>
          <w:lang w:bidi="ar-EG"/>
        </w:rPr>
        <w:t xml:space="preserve">– </w:t>
      </w:r>
      <w:r w:rsidRPr="00AB416B">
        <w:rPr>
          <w:rFonts w:cs="SKR HEAD1"/>
          <w:b/>
          <w:bCs/>
          <w:color w:val="0070C0"/>
          <w:sz w:val="36"/>
          <w:szCs w:val="36"/>
          <w:rtl/>
        </w:rPr>
        <w:t>الكفاية البدنية</w:t>
      </w:r>
      <w:r w:rsidRPr="00AB416B">
        <w:rPr>
          <w:rFonts w:cs="SKR HEAD1"/>
          <w:b/>
          <w:bCs/>
          <w:color w:val="0070C0"/>
          <w:sz w:val="36"/>
          <w:szCs w:val="36"/>
          <w:rtl/>
          <w:lang w:bidi="ar-EG"/>
        </w:rPr>
        <w:t>.</w:t>
      </w:r>
    </w:p>
    <w:p w:rsidR="006C3EC2" w:rsidRPr="00AB416B" w:rsidRDefault="006C3EC2" w:rsidP="00AB416B">
      <w:pPr>
        <w:pStyle w:val="aa"/>
        <w:jc w:val="both"/>
        <w:rPr>
          <w:rFonts w:cs="SKR HEAD1"/>
          <w:color w:val="0070C0"/>
          <w:sz w:val="36"/>
          <w:szCs w:val="36"/>
          <w:lang w:bidi="ar-QA"/>
        </w:rPr>
      </w:pPr>
      <w:r w:rsidRPr="00AB416B">
        <w:rPr>
          <w:rFonts w:cs="SKR HEAD1"/>
          <w:b/>
          <w:bCs/>
          <w:color w:val="0070C0"/>
          <w:sz w:val="36"/>
          <w:szCs w:val="36"/>
          <w:rtl/>
          <w:lang w:bidi="ar-EG"/>
        </w:rPr>
        <w:t xml:space="preserve">– </w:t>
      </w:r>
      <w:r w:rsidRPr="00AB416B">
        <w:rPr>
          <w:rFonts w:cs="SKR HEAD1"/>
          <w:b/>
          <w:bCs/>
          <w:color w:val="0070C0"/>
          <w:sz w:val="36"/>
          <w:szCs w:val="36"/>
          <w:rtl/>
        </w:rPr>
        <w:t>الكفاية النفسية</w:t>
      </w:r>
      <w:r w:rsidRPr="00AB416B">
        <w:rPr>
          <w:rFonts w:cs="SKR HEAD1"/>
          <w:b/>
          <w:bCs/>
          <w:color w:val="0070C0"/>
          <w:sz w:val="36"/>
          <w:szCs w:val="36"/>
          <w:rtl/>
          <w:lang w:bidi="ar-EG"/>
        </w:rPr>
        <w:t>.</w:t>
      </w:r>
    </w:p>
    <w:p w:rsidR="006C3EC2" w:rsidRPr="00AB416B" w:rsidRDefault="006C3EC2" w:rsidP="00AB416B">
      <w:pPr>
        <w:pStyle w:val="aa"/>
        <w:jc w:val="both"/>
        <w:rPr>
          <w:rFonts w:cs="SKR HEAD1"/>
          <w:b/>
          <w:bCs/>
          <w:color w:val="0070C0"/>
          <w:sz w:val="36"/>
          <w:szCs w:val="36"/>
          <w:rtl/>
        </w:rPr>
      </w:pPr>
      <w:r w:rsidRPr="00AB416B">
        <w:rPr>
          <w:rFonts w:cs="SKR HEAD1"/>
          <w:b/>
          <w:bCs/>
          <w:color w:val="0070C0"/>
          <w:sz w:val="36"/>
          <w:szCs w:val="36"/>
          <w:rtl/>
          <w:lang w:bidi="ar-EG"/>
        </w:rPr>
        <w:t xml:space="preserve">– </w:t>
      </w:r>
      <w:r w:rsidRPr="00AB416B">
        <w:rPr>
          <w:rFonts w:cs="SKR HEAD1"/>
          <w:b/>
          <w:bCs/>
          <w:color w:val="0070C0"/>
          <w:sz w:val="36"/>
          <w:szCs w:val="36"/>
          <w:rtl/>
        </w:rPr>
        <w:t>الكفاية الاجتماعية</w:t>
      </w:r>
      <w:r w:rsidRPr="00AB416B">
        <w:rPr>
          <w:rFonts w:cs="SKR HEAD1"/>
          <w:b/>
          <w:bCs/>
          <w:color w:val="0070C0"/>
          <w:sz w:val="36"/>
          <w:szCs w:val="36"/>
          <w:rtl/>
          <w:lang w:bidi="ar-EG"/>
        </w:rPr>
        <w:t>.</w:t>
      </w:r>
    </w:p>
    <w:p w:rsidR="006C3EC2" w:rsidRPr="00AB416B" w:rsidRDefault="006C3EC2" w:rsidP="00AB416B">
      <w:pPr>
        <w:pStyle w:val="aa"/>
        <w:jc w:val="both"/>
        <w:rPr>
          <w:rFonts w:cs="SKR HEAD1"/>
          <w:b/>
          <w:bCs/>
          <w:color w:val="FF0000"/>
          <w:sz w:val="36"/>
          <w:szCs w:val="36"/>
          <w:rtl/>
        </w:rPr>
      </w:pPr>
      <w:r w:rsidRPr="00AB416B">
        <w:rPr>
          <w:rFonts w:cs="SKR HEAD1"/>
          <w:b/>
          <w:bCs/>
          <w:color w:val="FF0000"/>
          <w:sz w:val="36"/>
          <w:szCs w:val="36"/>
          <w:rtl/>
        </w:rPr>
        <w:t>مستويات الصحة</w:t>
      </w:r>
    </w:p>
    <w:p w:rsidR="006C3EC2" w:rsidRPr="00AB416B" w:rsidRDefault="006C3EC2"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الصحة المثالية</w:t>
      </w:r>
    </w:p>
    <w:p w:rsidR="006C3EC2" w:rsidRPr="00AB416B" w:rsidRDefault="006C3EC2"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التكامل البدني والنفسي والاجتماعي</w:t>
      </w:r>
    </w:p>
    <w:p w:rsidR="006C3EC2" w:rsidRPr="00AB416B" w:rsidRDefault="006C3EC2"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الصحة الايجابية</w:t>
      </w:r>
    </w:p>
    <w:p w:rsidR="006C3EC2" w:rsidRPr="00AB416B" w:rsidRDefault="006C3EC2"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توفر طاقة صحية ايجابية تمكن الفرد من مواجهة المشاكل والمؤثرات والضغوط البدنية والنفسية والاجتماعية</w:t>
      </w:r>
    </w:p>
    <w:p w:rsidR="006C3EC2" w:rsidRPr="00AB416B" w:rsidRDefault="006C3EC2"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السلامة المتوسطة</w:t>
      </w:r>
    </w:p>
    <w:p w:rsidR="006C3EC2" w:rsidRPr="00AB416B" w:rsidRDefault="006C3EC2"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يكون الفرد عرضة للمؤثرات الضارة (بدنية ، نفسية ، اجتماعية)</w:t>
      </w:r>
    </w:p>
    <w:p w:rsidR="006C3EC2" w:rsidRPr="009A3783" w:rsidRDefault="006C3EC2" w:rsidP="009A3783">
      <w:pPr>
        <w:pStyle w:val="aa"/>
        <w:jc w:val="both"/>
        <w:rPr>
          <w:rFonts w:cs="SKR HEAD1"/>
          <w:color w:val="FF0000"/>
          <w:sz w:val="36"/>
          <w:szCs w:val="36"/>
          <w:rtl/>
          <w:lang w:bidi="ar-QA"/>
        </w:rPr>
      </w:pPr>
      <w:r w:rsidRPr="00AB416B">
        <w:rPr>
          <w:rFonts w:cs="SKR HEAD1"/>
          <w:b/>
          <w:bCs/>
          <w:color w:val="FF0000"/>
          <w:sz w:val="36"/>
          <w:szCs w:val="36"/>
          <w:rtl/>
        </w:rPr>
        <w:t>مستويات الصحة</w:t>
      </w:r>
    </w:p>
    <w:p w:rsidR="006C3EC2" w:rsidRPr="00AB416B" w:rsidRDefault="006C3EC2"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lastRenderedPageBreak/>
        <w:t xml:space="preserve">– </w:t>
      </w:r>
      <w:r w:rsidRPr="00AB416B">
        <w:rPr>
          <w:rFonts w:cs="SKR HEAD1"/>
          <w:b/>
          <w:bCs/>
          <w:color w:val="4F81BD" w:themeColor="accent1"/>
          <w:sz w:val="36"/>
          <w:szCs w:val="36"/>
          <w:rtl/>
        </w:rPr>
        <w:t>المرض غير الظاهر</w:t>
      </w:r>
    </w:p>
    <w:p w:rsidR="006C3EC2" w:rsidRPr="00AB416B" w:rsidRDefault="006C3EC2"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لايشكو من أمراض ظاهرية ويمكن اكتشافها بالفحوصات</w:t>
      </w:r>
    </w:p>
    <w:p w:rsidR="006C3EC2" w:rsidRPr="00AB416B" w:rsidRDefault="006C3EC2"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المرض الظاهر</w:t>
      </w:r>
    </w:p>
    <w:p w:rsidR="006C3EC2" w:rsidRPr="00AB416B" w:rsidRDefault="006C3EC2"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يشكو الفرد من مرض من مرض ( بدني ، نفسي، اجتماعي)</w:t>
      </w:r>
    </w:p>
    <w:p w:rsidR="006C3EC2" w:rsidRPr="00AB416B" w:rsidRDefault="006C3EC2"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الاحتظار</w:t>
      </w:r>
    </w:p>
    <w:p w:rsidR="006C3EC2" w:rsidRPr="00AB416B" w:rsidRDefault="006C3EC2" w:rsidP="00AB416B">
      <w:pPr>
        <w:pStyle w:val="aa"/>
        <w:jc w:val="both"/>
        <w:rPr>
          <w:rFonts w:cs="SKR HEAD1"/>
          <w:b/>
          <w:bCs/>
          <w:color w:val="4F81BD" w:themeColor="accent1"/>
          <w:sz w:val="36"/>
          <w:szCs w:val="36"/>
          <w:rtl/>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تسوء الحالة الصحية ويصعب استعادتها</w:t>
      </w:r>
    </w:p>
    <w:p w:rsidR="00072648" w:rsidRPr="00AB416B" w:rsidRDefault="00072648" w:rsidP="00AB416B">
      <w:pPr>
        <w:pStyle w:val="aa"/>
        <w:jc w:val="both"/>
        <w:rPr>
          <w:rFonts w:cs="SKR HEAD1"/>
          <w:b/>
          <w:bCs/>
          <w:color w:val="FF0000"/>
          <w:sz w:val="36"/>
          <w:szCs w:val="36"/>
          <w:rtl/>
        </w:rPr>
      </w:pPr>
      <w:r w:rsidRPr="00AB416B">
        <w:rPr>
          <w:rFonts w:cs="SKR HEAD1"/>
          <w:b/>
          <w:bCs/>
          <w:color w:val="FF0000"/>
          <w:sz w:val="36"/>
          <w:szCs w:val="36"/>
          <w:rtl/>
        </w:rPr>
        <w:t>الصحة الشاملة</w:t>
      </w:r>
    </w:p>
    <w:p w:rsidR="00072648" w:rsidRPr="00AB416B" w:rsidRDefault="00072648"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التكامل البدني</w:t>
      </w:r>
    </w:p>
    <w:p w:rsidR="00072648" w:rsidRPr="00AB416B" w:rsidRDefault="00072648"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التكامل النفسي</w:t>
      </w:r>
    </w:p>
    <w:p w:rsidR="00072648" w:rsidRPr="00AB416B" w:rsidRDefault="00072648" w:rsidP="009A3783">
      <w:pPr>
        <w:pStyle w:val="aa"/>
        <w:jc w:val="both"/>
        <w:rPr>
          <w:rFonts w:cs="SKR HEAD1"/>
          <w:b/>
          <w:bCs/>
          <w:color w:val="4F81BD" w:themeColor="accent1"/>
          <w:sz w:val="36"/>
          <w:szCs w:val="36"/>
          <w:rtl/>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التكامل الاجتماعي</w:t>
      </w:r>
    </w:p>
    <w:p w:rsidR="00072648" w:rsidRPr="00AB416B" w:rsidRDefault="00072648" w:rsidP="009A3783">
      <w:pPr>
        <w:pStyle w:val="aa"/>
        <w:jc w:val="both"/>
        <w:rPr>
          <w:rFonts w:cs="SKR HEAD1"/>
          <w:b/>
          <w:bCs/>
          <w:color w:val="FF0000"/>
          <w:sz w:val="36"/>
          <w:szCs w:val="36"/>
          <w:rtl/>
        </w:rPr>
      </w:pPr>
      <w:r w:rsidRPr="00AB416B">
        <w:rPr>
          <w:rFonts w:cs="SKR HEAD1"/>
          <w:b/>
          <w:bCs/>
          <w:color w:val="FF0000"/>
          <w:sz w:val="36"/>
          <w:szCs w:val="36"/>
          <w:rtl/>
        </w:rPr>
        <w:t>العوامل التي تحدد مستويات الصحة</w:t>
      </w:r>
    </w:p>
    <w:p w:rsidR="00072648" w:rsidRPr="00AB416B" w:rsidRDefault="00072648"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عوامل تتعلق بالمسببات</w:t>
      </w:r>
    </w:p>
    <w:p w:rsidR="00072648" w:rsidRPr="00AB416B" w:rsidRDefault="00072648"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عوامل تتعلق بالإنسان</w:t>
      </w:r>
    </w:p>
    <w:p w:rsidR="00012283" w:rsidRPr="009A3783" w:rsidRDefault="00072648" w:rsidP="009A3783">
      <w:pPr>
        <w:pStyle w:val="aa"/>
        <w:jc w:val="both"/>
        <w:rPr>
          <w:rFonts w:cs="SKR HEAD1"/>
          <w:b/>
          <w:bCs/>
          <w:color w:val="4F81BD" w:themeColor="accent1"/>
          <w:sz w:val="36"/>
          <w:szCs w:val="36"/>
          <w:rtl/>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عوامل تتعلق بالبيئة</w:t>
      </w:r>
    </w:p>
    <w:p w:rsidR="00E12241" w:rsidRPr="00AB416B" w:rsidRDefault="00E12241" w:rsidP="00AB416B">
      <w:pPr>
        <w:pStyle w:val="aa"/>
        <w:jc w:val="both"/>
        <w:rPr>
          <w:rFonts w:cs="SKR HEAD1"/>
          <w:b/>
          <w:bCs/>
          <w:color w:val="FF0000"/>
          <w:sz w:val="36"/>
          <w:szCs w:val="36"/>
          <w:rtl/>
        </w:rPr>
      </w:pPr>
      <w:r w:rsidRPr="00AB416B">
        <w:rPr>
          <w:rFonts w:cs="SKR HEAD1"/>
          <w:b/>
          <w:bCs/>
          <w:color w:val="FF0000"/>
          <w:sz w:val="36"/>
          <w:szCs w:val="36"/>
          <w:rtl/>
        </w:rPr>
        <w:t>العوامل المتعلقة بالمسببات</w:t>
      </w:r>
    </w:p>
    <w:p w:rsidR="00E12241" w:rsidRPr="00AB416B" w:rsidRDefault="00E12241"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المسببات الحيوية حيوانية الأصل</w:t>
      </w:r>
    </w:p>
    <w:p w:rsidR="00E12241" w:rsidRPr="00AB416B" w:rsidRDefault="00E12241"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المسببات الحيوية نباتية الأصل</w:t>
      </w:r>
    </w:p>
    <w:p w:rsidR="00E12241" w:rsidRPr="00AB416B" w:rsidRDefault="00E12241"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المسببات الغذائية</w:t>
      </w:r>
    </w:p>
    <w:p w:rsidR="00E12241" w:rsidRPr="00AB416B" w:rsidRDefault="00E12241" w:rsidP="00AB416B">
      <w:pPr>
        <w:pStyle w:val="aa"/>
        <w:jc w:val="both"/>
        <w:rPr>
          <w:rFonts w:cs="SKR HEAD1"/>
          <w:b/>
          <w:bCs/>
          <w:color w:val="4BACC6" w:themeColor="accent5"/>
          <w:sz w:val="36"/>
          <w:szCs w:val="36"/>
          <w:rtl/>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المسببات الكيميائية</w:t>
      </w:r>
    </w:p>
    <w:p w:rsidR="00E12241" w:rsidRPr="00AB416B" w:rsidRDefault="00E12241" w:rsidP="00AB416B">
      <w:pPr>
        <w:pStyle w:val="aa"/>
        <w:jc w:val="both"/>
        <w:rPr>
          <w:rFonts w:cs="SKR HEAD1"/>
          <w:b/>
          <w:bCs/>
          <w:color w:val="FF0000"/>
          <w:sz w:val="36"/>
          <w:szCs w:val="36"/>
        </w:rPr>
      </w:pPr>
      <w:r w:rsidRPr="00AB416B">
        <w:rPr>
          <w:rFonts w:cs="SKR HEAD1"/>
          <w:b/>
          <w:bCs/>
          <w:color w:val="FF0000"/>
          <w:sz w:val="36"/>
          <w:szCs w:val="36"/>
          <w:rtl/>
        </w:rPr>
        <w:t>العوامل المتعلقة بالمسببات</w:t>
      </w:r>
    </w:p>
    <w:p w:rsidR="00E12241" w:rsidRPr="00AB416B" w:rsidRDefault="00E12241"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المسببات الميكانيكية</w:t>
      </w:r>
    </w:p>
    <w:p w:rsidR="00E12241" w:rsidRPr="00AB416B" w:rsidRDefault="00E12241"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المسببات الوظيفية</w:t>
      </w:r>
    </w:p>
    <w:p w:rsidR="00E12241" w:rsidRPr="00AB416B" w:rsidRDefault="00E12241"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المسببات النفسية والاجتماعية</w:t>
      </w:r>
    </w:p>
    <w:p w:rsidR="006C3EC2" w:rsidRPr="00AB416B" w:rsidRDefault="000B0EC9" w:rsidP="00AB416B">
      <w:pPr>
        <w:pStyle w:val="aa"/>
        <w:jc w:val="both"/>
        <w:rPr>
          <w:rFonts w:cs="SKR HEAD1"/>
          <w:b/>
          <w:bCs/>
          <w:color w:val="FF0000"/>
          <w:sz w:val="36"/>
          <w:szCs w:val="36"/>
          <w:rtl/>
        </w:rPr>
      </w:pPr>
      <w:r w:rsidRPr="00AB416B">
        <w:rPr>
          <w:rFonts w:cs="SKR HEAD1"/>
          <w:b/>
          <w:bCs/>
          <w:color w:val="FF0000"/>
          <w:sz w:val="36"/>
          <w:szCs w:val="36"/>
          <w:rtl/>
        </w:rPr>
        <w:t>العوامل المتعلقة بالإنسان</w:t>
      </w:r>
    </w:p>
    <w:p w:rsidR="000B0EC9" w:rsidRPr="00AB416B" w:rsidRDefault="000B0EC9"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المقاومة</w:t>
      </w: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 المناعة</w:t>
      </w:r>
    </w:p>
    <w:p w:rsidR="000B0EC9" w:rsidRPr="00AB416B" w:rsidRDefault="000B0EC9"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العوامل الوراثية</w:t>
      </w:r>
    </w:p>
    <w:p w:rsidR="000B0EC9" w:rsidRPr="00AB416B" w:rsidRDefault="000B0EC9"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العوامل الاجتماعية</w:t>
      </w:r>
    </w:p>
    <w:p w:rsidR="000B0EC9" w:rsidRPr="00AB416B" w:rsidRDefault="000B0EC9"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العوامل الوظيفية</w:t>
      </w:r>
    </w:p>
    <w:p w:rsidR="000B0EC9" w:rsidRPr="009A3783" w:rsidRDefault="000B0EC9" w:rsidP="009A3783">
      <w:pPr>
        <w:pStyle w:val="aa"/>
        <w:jc w:val="both"/>
        <w:rPr>
          <w:rFonts w:cs="SKR HEAD1"/>
          <w:b/>
          <w:bCs/>
          <w:color w:val="4BACC6" w:themeColor="accent5"/>
          <w:sz w:val="36"/>
          <w:szCs w:val="36"/>
          <w:rtl/>
          <w:lang w:bidi="ar-QA"/>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العمر</w:t>
      </w:r>
    </w:p>
    <w:p w:rsidR="005C3C6E" w:rsidRPr="00AB416B" w:rsidRDefault="005C3C6E" w:rsidP="00AB416B">
      <w:pPr>
        <w:pStyle w:val="aa"/>
        <w:jc w:val="both"/>
        <w:rPr>
          <w:rFonts w:cs="SKR HEAD1"/>
          <w:b/>
          <w:bCs/>
          <w:color w:val="FF0000"/>
          <w:sz w:val="36"/>
          <w:szCs w:val="36"/>
          <w:rtl/>
        </w:rPr>
      </w:pPr>
      <w:r w:rsidRPr="00AB416B">
        <w:rPr>
          <w:rFonts w:cs="SKR HEAD1"/>
          <w:b/>
          <w:bCs/>
          <w:color w:val="FF0000"/>
          <w:sz w:val="36"/>
          <w:szCs w:val="36"/>
          <w:rtl/>
        </w:rPr>
        <w:t>العوامل المتعلقة بالبيئة</w:t>
      </w:r>
    </w:p>
    <w:p w:rsidR="005C3C6E" w:rsidRPr="00AB416B" w:rsidRDefault="005C3C6E"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البيئة الطبيعية</w:t>
      </w:r>
    </w:p>
    <w:p w:rsidR="005C3C6E" w:rsidRPr="00AB416B" w:rsidRDefault="005C3C6E"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الجغرافيا – الجيولوجيا – المناخ</w:t>
      </w:r>
    </w:p>
    <w:p w:rsidR="005C3C6E" w:rsidRPr="00AB416B" w:rsidRDefault="005C3C6E"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lastRenderedPageBreak/>
        <w:t xml:space="preserve">– </w:t>
      </w:r>
      <w:r w:rsidRPr="00AB416B">
        <w:rPr>
          <w:rFonts w:cs="SKR HEAD1"/>
          <w:b/>
          <w:bCs/>
          <w:color w:val="4BACC6" w:themeColor="accent5"/>
          <w:sz w:val="36"/>
          <w:szCs w:val="36"/>
          <w:rtl/>
        </w:rPr>
        <w:t>البيئة الاجتماعية والثقافية</w:t>
      </w:r>
    </w:p>
    <w:p w:rsidR="005C3C6E" w:rsidRPr="00AB416B" w:rsidRDefault="005C3C6E"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المستوى الاقتصادي</w:t>
      </w:r>
    </w:p>
    <w:p w:rsidR="005C3C6E" w:rsidRPr="00AB416B" w:rsidRDefault="005C3C6E"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المستوى التعليمي</w:t>
      </w:r>
    </w:p>
    <w:p w:rsidR="005C3C6E" w:rsidRPr="00AB416B" w:rsidRDefault="005C3C6E"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كثافة السكان</w:t>
      </w:r>
    </w:p>
    <w:p w:rsidR="005C3C6E" w:rsidRPr="00AB416B" w:rsidRDefault="005C3C6E" w:rsidP="00AB416B">
      <w:pPr>
        <w:pStyle w:val="aa"/>
        <w:jc w:val="both"/>
        <w:rPr>
          <w:rFonts w:cs="SKR HEAD1"/>
          <w:b/>
          <w:bCs/>
          <w:color w:val="4BACC6" w:themeColor="accent5"/>
          <w:sz w:val="36"/>
          <w:szCs w:val="36"/>
          <w:rtl/>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الخدمات الصحية</w:t>
      </w:r>
    </w:p>
    <w:p w:rsidR="00012674" w:rsidRPr="00AB416B" w:rsidRDefault="00012674" w:rsidP="00AB416B">
      <w:pPr>
        <w:pStyle w:val="aa"/>
        <w:jc w:val="both"/>
        <w:rPr>
          <w:rFonts w:cs="SKR HEAD1"/>
          <w:b/>
          <w:bCs/>
          <w:color w:val="FF0000"/>
          <w:sz w:val="36"/>
          <w:szCs w:val="36"/>
          <w:rtl/>
        </w:rPr>
      </w:pPr>
      <w:r w:rsidRPr="00AB416B">
        <w:rPr>
          <w:rFonts w:cs="SKR HEAD1"/>
          <w:b/>
          <w:bCs/>
          <w:color w:val="FF0000"/>
          <w:sz w:val="36"/>
          <w:szCs w:val="36"/>
          <w:rtl/>
        </w:rPr>
        <w:t>العوامل المتعلقة بالبيئة</w:t>
      </w:r>
    </w:p>
    <w:p w:rsidR="00012674" w:rsidRPr="00AB416B" w:rsidRDefault="00012674" w:rsidP="00AB416B">
      <w:pPr>
        <w:pStyle w:val="aa"/>
        <w:jc w:val="both"/>
        <w:rPr>
          <w:rFonts w:cs="SKR HEAD1"/>
          <w:b/>
          <w:bCs/>
          <w:color w:val="4BACC6" w:themeColor="accent5"/>
          <w:sz w:val="36"/>
          <w:szCs w:val="36"/>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البيئة البيولوجية</w:t>
      </w:r>
    </w:p>
    <w:p w:rsidR="00012674" w:rsidRPr="00AB416B" w:rsidRDefault="00012674" w:rsidP="00AB416B">
      <w:pPr>
        <w:pStyle w:val="aa"/>
        <w:jc w:val="both"/>
        <w:rPr>
          <w:rFonts w:cs="SKR HEAD1"/>
          <w:b/>
          <w:bCs/>
          <w:color w:val="4BACC6" w:themeColor="accent5"/>
          <w:sz w:val="36"/>
          <w:szCs w:val="36"/>
          <w:rtl/>
        </w:rPr>
      </w:pPr>
      <w:r w:rsidRPr="00AB416B">
        <w:rPr>
          <w:rFonts w:cs="SKR HEAD1"/>
          <w:b/>
          <w:bCs/>
          <w:color w:val="4BACC6" w:themeColor="accent5"/>
          <w:sz w:val="36"/>
          <w:szCs w:val="36"/>
          <w:rtl/>
          <w:lang w:bidi="ar-EG"/>
        </w:rPr>
        <w:t xml:space="preserve">– </w:t>
      </w:r>
      <w:r w:rsidRPr="00AB416B">
        <w:rPr>
          <w:rFonts w:cs="SKR HEAD1"/>
          <w:b/>
          <w:bCs/>
          <w:color w:val="4BACC6" w:themeColor="accent5"/>
          <w:sz w:val="36"/>
          <w:szCs w:val="36"/>
          <w:rtl/>
        </w:rPr>
        <w:t>عناصر المملكة الحيوانية والنباتية وتأثيرها</w:t>
      </w:r>
    </w:p>
    <w:p w:rsidR="006C3EC2" w:rsidRPr="00AB416B" w:rsidRDefault="001E61BC" w:rsidP="00AB416B">
      <w:pPr>
        <w:pStyle w:val="aa"/>
        <w:jc w:val="both"/>
        <w:rPr>
          <w:rFonts w:cs="SKR HEAD1"/>
          <w:b/>
          <w:bCs/>
          <w:color w:val="FF0000"/>
          <w:sz w:val="36"/>
          <w:szCs w:val="36"/>
        </w:rPr>
      </w:pPr>
      <w:r w:rsidRPr="00AB416B">
        <w:rPr>
          <w:rFonts w:cs="SKR HEAD1"/>
          <w:b/>
          <w:bCs/>
          <w:color w:val="FF0000"/>
          <w:sz w:val="36"/>
          <w:szCs w:val="36"/>
          <w:rtl/>
        </w:rPr>
        <w:t>مكونات الصحة العامة</w:t>
      </w:r>
    </w:p>
    <w:p w:rsidR="001E61BC" w:rsidRPr="00AB416B" w:rsidRDefault="001E61BC" w:rsidP="00AB416B">
      <w:pPr>
        <w:pStyle w:val="aa"/>
        <w:jc w:val="both"/>
        <w:rPr>
          <w:rFonts w:cs="SKR HEAD1"/>
          <w:b/>
          <w:bCs/>
          <w:color w:val="0070C0"/>
          <w:sz w:val="36"/>
          <w:szCs w:val="36"/>
        </w:rPr>
      </w:pPr>
      <w:r w:rsidRPr="00AB416B">
        <w:rPr>
          <w:rFonts w:cs="SKR HEAD1"/>
          <w:b/>
          <w:bCs/>
          <w:color w:val="0070C0"/>
          <w:sz w:val="36"/>
          <w:szCs w:val="36"/>
          <w:rtl/>
          <w:lang w:bidi="ar-EG"/>
        </w:rPr>
        <w:t xml:space="preserve">– </w:t>
      </w:r>
      <w:r w:rsidRPr="00AB416B">
        <w:rPr>
          <w:rFonts w:cs="SKR HEAD1"/>
          <w:b/>
          <w:bCs/>
          <w:color w:val="0070C0"/>
          <w:sz w:val="36"/>
          <w:szCs w:val="36"/>
          <w:rtl/>
        </w:rPr>
        <w:t>صحة البيئة</w:t>
      </w:r>
    </w:p>
    <w:p w:rsidR="001E61BC" w:rsidRPr="00AB416B" w:rsidRDefault="001E61BC" w:rsidP="00AB416B">
      <w:pPr>
        <w:pStyle w:val="aa"/>
        <w:jc w:val="both"/>
        <w:rPr>
          <w:rFonts w:cs="SKR HEAD1"/>
          <w:b/>
          <w:bCs/>
          <w:color w:val="0070C0"/>
          <w:sz w:val="36"/>
          <w:szCs w:val="36"/>
        </w:rPr>
      </w:pPr>
      <w:r w:rsidRPr="00AB416B">
        <w:rPr>
          <w:rFonts w:cs="SKR HEAD1"/>
          <w:b/>
          <w:bCs/>
          <w:color w:val="0070C0"/>
          <w:sz w:val="36"/>
          <w:szCs w:val="36"/>
          <w:rtl/>
          <w:lang w:bidi="ar-EG"/>
        </w:rPr>
        <w:t xml:space="preserve">– </w:t>
      </w:r>
      <w:r w:rsidRPr="00AB416B">
        <w:rPr>
          <w:rFonts w:cs="SKR HEAD1"/>
          <w:b/>
          <w:bCs/>
          <w:color w:val="0070C0"/>
          <w:sz w:val="36"/>
          <w:szCs w:val="36"/>
          <w:rtl/>
        </w:rPr>
        <w:t>مياه الشرب – صحة الأغذية – التهوية – الإضاءة – الضوضاء</w:t>
      </w:r>
    </w:p>
    <w:p w:rsidR="001E61BC" w:rsidRPr="00AB416B" w:rsidRDefault="001E61BC" w:rsidP="00AB416B">
      <w:pPr>
        <w:pStyle w:val="aa"/>
        <w:jc w:val="both"/>
        <w:rPr>
          <w:rFonts w:cs="SKR HEAD1"/>
          <w:b/>
          <w:bCs/>
          <w:color w:val="0070C0"/>
          <w:sz w:val="36"/>
          <w:szCs w:val="36"/>
        </w:rPr>
      </w:pPr>
      <w:r w:rsidRPr="00AB416B">
        <w:rPr>
          <w:rFonts w:cs="SKR HEAD1"/>
          <w:b/>
          <w:bCs/>
          <w:color w:val="0070C0"/>
          <w:sz w:val="36"/>
          <w:szCs w:val="36"/>
          <w:rtl/>
        </w:rPr>
        <w:t>جمع القمامة – تصريف الفضلات</w:t>
      </w:r>
    </w:p>
    <w:p w:rsidR="001E61BC" w:rsidRPr="00AB416B" w:rsidRDefault="001E61BC" w:rsidP="00AB416B">
      <w:pPr>
        <w:pStyle w:val="aa"/>
        <w:jc w:val="both"/>
        <w:rPr>
          <w:rFonts w:cs="SKR HEAD1"/>
          <w:b/>
          <w:bCs/>
          <w:color w:val="0070C0"/>
          <w:sz w:val="36"/>
          <w:szCs w:val="36"/>
        </w:rPr>
      </w:pPr>
      <w:r w:rsidRPr="00AB416B">
        <w:rPr>
          <w:rFonts w:cs="SKR HEAD1"/>
          <w:b/>
          <w:bCs/>
          <w:color w:val="0070C0"/>
          <w:sz w:val="36"/>
          <w:szCs w:val="36"/>
          <w:rtl/>
          <w:lang w:bidi="ar-EG"/>
        </w:rPr>
        <w:t xml:space="preserve">– </w:t>
      </w:r>
      <w:r w:rsidRPr="00AB416B">
        <w:rPr>
          <w:rFonts w:cs="SKR HEAD1"/>
          <w:b/>
          <w:bCs/>
          <w:color w:val="0070C0"/>
          <w:sz w:val="36"/>
          <w:szCs w:val="36"/>
          <w:rtl/>
        </w:rPr>
        <w:t>الطب الوقائي للمجتمع</w:t>
      </w:r>
    </w:p>
    <w:p w:rsidR="001E61BC" w:rsidRPr="00AB416B" w:rsidRDefault="001E61BC" w:rsidP="00AB416B">
      <w:pPr>
        <w:pStyle w:val="aa"/>
        <w:jc w:val="both"/>
        <w:rPr>
          <w:rFonts w:cs="SKR HEAD1"/>
          <w:b/>
          <w:bCs/>
          <w:color w:val="0070C0"/>
          <w:sz w:val="36"/>
          <w:szCs w:val="36"/>
        </w:rPr>
      </w:pPr>
      <w:r w:rsidRPr="00AB416B">
        <w:rPr>
          <w:rFonts w:cs="SKR HEAD1"/>
          <w:b/>
          <w:bCs/>
          <w:color w:val="0070C0"/>
          <w:sz w:val="36"/>
          <w:szCs w:val="36"/>
          <w:rtl/>
          <w:lang w:bidi="ar-EG"/>
        </w:rPr>
        <w:t xml:space="preserve">– </w:t>
      </w:r>
      <w:r w:rsidRPr="00AB416B">
        <w:rPr>
          <w:rFonts w:cs="SKR HEAD1"/>
          <w:b/>
          <w:bCs/>
          <w:color w:val="0070C0"/>
          <w:sz w:val="36"/>
          <w:szCs w:val="36"/>
          <w:rtl/>
        </w:rPr>
        <w:t>صحة البيئة – الاحصاءات – التفتيش الصحي - الطب الوقائي</w:t>
      </w:r>
    </w:p>
    <w:p w:rsidR="006C3EC2" w:rsidRPr="00AB416B" w:rsidRDefault="001E61BC" w:rsidP="00AB416B">
      <w:pPr>
        <w:pStyle w:val="aa"/>
        <w:jc w:val="both"/>
        <w:rPr>
          <w:rFonts w:cs="SKR HEAD1"/>
          <w:b/>
          <w:bCs/>
          <w:color w:val="0070C0"/>
          <w:sz w:val="36"/>
          <w:szCs w:val="36"/>
          <w:rtl/>
        </w:rPr>
      </w:pPr>
      <w:r w:rsidRPr="00AB416B">
        <w:rPr>
          <w:rFonts w:cs="SKR HEAD1"/>
          <w:b/>
          <w:bCs/>
          <w:color w:val="0070C0"/>
          <w:sz w:val="36"/>
          <w:szCs w:val="36"/>
          <w:rtl/>
        </w:rPr>
        <w:t>للفرد</w:t>
      </w:r>
    </w:p>
    <w:p w:rsidR="001E61BC" w:rsidRPr="00AB416B" w:rsidRDefault="001E61BC" w:rsidP="00AB416B">
      <w:pPr>
        <w:pStyle w:val="aa"/>
        <w:jc w:val="both"/>
        <w:rPr>
          <w:rFonts w:cs="SKR HEAD1"/>
          <w:b/>
          <w:bCs/>
          <w:color w:val="FF0000"/>
          <w:sz w:val="36"/>
          <w:szCs w:val="36"/>
          <w:rtl/>
        </w:rPr>
      </w:pPr>
      <w:r w:rsidRPr="00AB416B">
        <w:rPr>
          <w:rFonts w:cs="SKR HEAD1"/>
          <w:b/>
          <w:bCs/>
          <w:color w:val="FF0000"/>
          <w:sz w:val="36"/>
          <w:szCs w:val="36"/>
          <w:rtl/>
        </w:rPr>
        <w:t>مكونات الصحة العامة</w:t>
      </w:r>
    </w:p>
    <w:p w:rsidR="001E61BC" w:rsidRPr="00AB416B" w:rsidRDefault="001E61BC" w:rsidP="00AB416B">
      <w:pPr>
        <w:pStyle w:val="aa"/>
        <w:jc w:val="both"/>
        <w:rPr>
          <w:rFonts w:cs="SKR HEAD1"/>
          <w:b/>
          <w:bCs/>
          <w:color w:val="4F81BD" w:themeColor="accent1"/>
          <w:sz w:val="36"/>
          <w:szCs w:val="36"/>
        </w:rPr>
      </w:pPr>
      <w:r w:rsidRPr="00AB416B">
        <w:rPr>
          <w:rFonts w:cs="SKR HEAD1"/>
          <w:b/>
          <w:bCs/>
          <w:color w:val="FF0000"/>
          <w:sz w:val="36"/>
          <w:szCs w:val="36"/>
          <w:rtl/>
          <w:lang w:bidi="ar-EG"/>
        </w:rPr>
        <w:t xml:space="preserve">– </w:t>
      </w:r>
      <w:r w:rsidRPr="00AB416B">
        <w:rPr>
          <w:rFonts w:cs="SKR HEAD1"/>
          <w:b/>
          <w:bCs/>
          <w:color w:val="4F81BD" w:themeColor="accent1"/>
          <w:sz w:val="36"/>
          <w:szCs w:val="36"/>
          <w:rtl/>
        </w:rPr>
        <w:t>الطب الوقائي للفرد</w:t>
      </w:r>
    </w:p>
    <w:p w:rsidR="001E61BC" w:rsidRPr="00AB416B" w:rsidRDefault="001E61BC"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استعمال الأدوية للوقاية والعلاج – الصحة الشخصية</w:t>
      </w:r>
    </w:p>
    <w:p w:rsidR="001E61BC" w:rsidRPr="00AB416B" w:rsidRDefault="001E61BC"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الصحة الشخصية</w:t>
      </w:r>
    </w:p>
    <w:p w:rsidR="001E61BC" w:rsidRPr="00AB416B" w:rsidRDefault="001E61BC" w:rsidP="00AB416B">
      <w:pPr>
        <w:pStyle w:val="aa"/>
        <w:jc w:val="both"/>
        <w:rPr>
          <w:rFonts w:cs="SKR HEAD1"/>
          <w:b/>
          <w:bCs/>
          <w:color w:val="4F81BD" w:themeColor="accent1"/>
          <w:sz w:val="36"/>
          <w:szCs w:val="36"/>
        </w:rPr>
      </w:pP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الكشف الطبي – النظافة – النوم – الراحة – العناية بالعينين –</w:t>
      </w:r>
    </w:p>
    <w:p w:rsidR="001E61BC" w:rsidRPr="00AB416B" w:rsidRDefault="001E61BC" w:rsidP="009A3783">
      <w:pPr>
        <w:pStyle w:val="aa"/>
        <w:jc w:val="both"/>
        <w:rPr>
          <w:rFonts w:cs="SKR HEAD1"/>
          <w:b/>
          <w:bCs/>
          <w:color w:val="4F81BD" w:themeColor="accent1"/>
          <w:sz w:val="36"/>
          <w:szCs w:val="36"/>
          <w:rtl/>
          <w:lang w:bidi="ar-QA"/>
        </w:rPr>
      </w:pPr>
      <w:r w:rsidRPr="00AB416B">
        <w:rPr>
          <w:rFonts w:cs="SKR HEAD1"/>
          <w:b/>
          <w:bCs/>
          <w:color w:val="4F81BD" w:themeColor="accent1"/>
          <w:sz w:val="36"/>
          <w:szCs w:val="36"/>
          <w:rtl/>
        </w:rPr>
        <w:t>العناية بالأسنان – التغذية – ممارسة النشاط البدني</w:t>
      </w:r>
    </w:p>
    <w:p w:rsidR="001E61BC" w:rsidRPr="00AB416B" w:rsidRDefault="001E61BC" w:rsidP="009A3783">
      <w:pPr>
        <w:pStyle w:val="aa"/>
        <w:jc w:val="both"/>
        <w:rPr>
          <w:rFonts w:cs="SKR HEAD1"/>
          <w:b/>
          <w:bCs/>
          <w:color w:val="FF0000"/>
          <w:sz w:val="36"/>
          <w:szCs w:val="36"/>
          <w:rtl/>
        </w:rPr>
      </w:pPr>
      <w:r w:rsidRPr="00AB416B">
        <w:rPr>
          <w:rFonts w:cs="SKR HEAD1"/>
          <w:b/>
          <w:bCs/>
          <w:color w:val="FF0000"/>
          <w:sz w:val="36"/>
          <w:szCs w:val="36"/>
          <w:rtl/>
        </w:rPr>
        <w:t>أسباب زيادة عدد المشاركين في برامج الصحة واللياقة</w:t>
      </w:r>
    </w:p>
    <w:p w:rsidR="00361E7F" w:rsidRPr="00AB416B" w:rsidRDefault="00361E7F" w:rsidP="00AB416B">
      <w:pPr>
        <w:pStyle w:val="aa"/>
        <w:numPr>
          <w:ilvl w:val="0"/>
          <w:numId w:val="40"/>
        </w:numPr>
        <w:jc w:val="both"/>
        <w:rPr>
          <w:rFonts w:cs="SKR HEAD1"/>
          <w:b/>
          <w:bCs/>
          <w:color w:val="4F81BD" w:themeColor="accent1"/>
          <w:sz w:val="36"/>
          <w:szCs w:val="36"/>
        </w:rPr>
      </w:pPr>
      <w:r w:rsidRPr="00AB416B">
        <w:rPr>
          <w:rFonts w:cs="SKR HEAD1"/>
          <w:b/>
          <w:bCs/>
          <w:color w:val="4F81BD" w:themeColor="accent1"/>
          <w:sz w:val="36"/>
          <w:szCs w:val="36"/>
          <w:rtl/>
        </w:rPr>
        <w:t>تمرينات  ذات شدة مرتفعة</w:t>
      </w: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 عادات حياتية سليمة</w:t>
      </w:r>
      <w:r w:rsidRPr="00AB416B">
        <w:rPr>
          <w:rFonts w:cs="SKR HEAD1"/>
          <w:b/>
          <w:bCs/>
          <w:color w:val="4F81BD" w:themeColor="accent1"/>
          <w:sz w:val="36"/>
          <w:szCs w:val="36"/>
          <w:rtl/>
          <w:lang w:bidi="ar-EG"/>
        </w:rPr>
        <w:t xml:space="preserve"> </w:t>
      </w:r>
      <w:r w:rsidRPr="00AB416B">
        <w:rPr>
          <w:rFonts w:cs="SKR HEAD1"/>
          <w:b/>
          <w:bCs/>
          <w:color w:val="4F81BD" w:themeColor="accent1"/>
          <w:sz w:val="36"/>
          <w:szCs w:val="36"/>
          <w:rtl/>
        </w:rPr>
        <w:t>=</w:t>
      </w:r>
    </w:p>
    <w:p w:rsidR="001E61BC" w:rsidRPr="00AB416B" w:rsidRDefault="001E61BC" w:rsidP="00AB416B">
      <w:pPr>
        <w:pStyle w:val="aa"/>
        <w:jc w:val="both"/>
        <w:rPr>
          <w:rFonts w:cs="SKR HEAD1"/>
          <w:b/>
          <w:bCs/>
          <w:color w:val="4F81BD" w:themeColor="accent1"/>
          <w:sz w:val="36"/>
          <w:szCs w:val="36"/>
        </w:rPr>
      </w:pPr>
      <w:r w:rsidRPr="00AB416B">
        <w:rPr>
          <w:rFonts w:cs="SKR HEAD1"/>
          <w:b/>
          <w:bCs/>
          <w:color w:val="4F81BD" w:themeColor="accent1"/>
          <w:sz w:val="36"/>
          <w:szCs w:val="36"/>
          <w:rtl/>
        </w:rPr>
        <w:t>صحة أفضل + حياة أجود</w:t>
      </w:r>
    </w:p>
    <w:p w:rsidR="00361E7F" w:rsidRPr="00AB416B" w:rsidRDefault="00361E7F" w:rsidP="00AB416B">
      <w:pPr>
        <w:pStyle w:val="aa"/>
        <w:numPr>
          <w:ilvl w:val="0"/>
          <w:numId w:val="41"/>
        </w:numPr>
        <w:jc w:val="both"/>
        <w:rPr>
          <w:rFonts w:cs="SKR HEAD1"/>
          <w:b/>
          <w:bCs/>
          <w:color w:val="4F81BD" w:themeColor="accent1"/>
          <w:sz w:val="36"/>
          <w:szCs w:val="36"/>
        </w:rPr>
      </w:pPr>
      <w:r w:rsidRPr="00AB416B">
        <w:rPr>
          <w:rFonts w:cs="SKR HEAD1"/>
          <w:b/>
          <w:bCs/>
          <w:color w:val="4F81BD" w:themeColor="accent1"/>
          <w:sz w:val="36"/>
          <w:szCs w:val="36"/>
          <w:rtl/>
        </w:rPr>
        <w:t>قلة الحركة + عادات حياتية سلبية =</w:t>
      </w:r>
    </w:p>
    <w:p w:rsidR="001E61BC" w:rsidRPr="00AB416B" w:rsidRDefault="001E61BC" w:rsidP="00AB416B">
      <w:pPr>
        <w:pStyle w:val="aa"/>
        <w:jc w:val="both"/>
        <w:rPr>
          <w:rFonts w:cs="SKR HEAD1"/>
          <w:b/>
          <w:bCs/>
          <w:color w:val="4F81BD" w:themeColor="accent1"/>
          <w:sz w:val="36"/>
          <w:szCs w:val="36"/>
        </w:rPr>
      </w:pPr>
      <w:r w:rsidRPr="00AB416B">
        <w:rPr>
          <w:rFonts w:cs="SKR HEAD1"/>
          <w:b/>
          <w:bCs/>
          <w:color w:val="4F81BD" w:themeColor="accent1"/>
          <w:sz w:val="36"/>
          <w:szCs w:val="36"/>
          <w:rtl/>
        </w:rPr>
        <w:t>مشاكل صحية</w:t>
      </w:r>
    </w:p>
    <w:p w:rsidR="001E61BC" w:rsidRPr="00AB416B" w:rsidRDefault="001E61BC" w:rsidP="00AB416B">
      <w:pPr>
        <w:pStyle w:val="aa"/>
        <w:jc w:val="both"/>
        <w:rPr>
          <w:rFonts w:cs="SKR HEAD1"/>
          <w:b/>
          <w:bCs/>
          <w:color w:val="FF0000"/>
          <w:sz w:val="36"/>
          <w:szCs w:val="36"/>
          <w:rtl/>
        </w:rPr>
      </w:pPr>
    </w:p>
    <w:p w:rsidR="001E61BC" w:rsidRPr="00AB416B" w:rsidRDefault="001E61BC" w:rsidP="00AB416B">
      <w:pPr>
        <w:pStyle w:val="aa"/>
        <w:jc w:val="both"/>
        <w:rPr>
          <w:rFonts w:cs="SKR HEAD1"/>
          <w:b/>
          <w:bCs/>
          <w:color w:val="FF0000"/>
          <w:sz w:val="36"/>
          <w:szCs w:val="36"/>
          <w:rtl/>
        </w:rPr>
      </w:pPr>
      <w:r w:rsidRPr="00AB416B">
        <w:rPr>
          <w:rFonts w:cs="SKR HEAD1"/>
          <w:b/>
          <w:bCs/>
          <w:color w:val="FF0000"/>
          <w:sz w:val="36"/>
          <w:szCs w:val="36"/>
        </w:rPr>
        <w:t>Common Health Problems</w:t>
      </w:r>
      <w:r w:rsidRPr="00AB416B">
        <w:rPr>
          <w:rFonts w:cs="SKR HEAD1"/>
          <w:b/>
          <w:bCs/>
          <w:color w:val="FF0000"/>
          <w:sz w:val="36"/>
          <w:szCs w:val="36"/>
        </w:rPr>
        <w:br/>
      </w:r>
      <w:r w:rsidRPr="00AB416B">
        <w:rPr>
          <w:rFonts w:cs="SKR HEAD1"/>
          <w:b/>
          <w:bCs/>
          <w:color w:val="FF0000"/>
          <w:sz w:val="36"/>
          <w:szCs w:val="36"/>
          <w:rtl/>
          <w:lang w:bidi="ar-EG"/>
        </w:rPr>
        <w:tab/>
      </w:r>
      <w:r w:rsidRPr="00AB416B">
        <w:rPr>
          <w:rFonts w:cs="SKR HEAD1"/>
          <w:b/>
          <w:bCs/>
          <w:color w:val="FF0000"/>
          <w:sz w:val="36"/>
          <w:szCs w:val="36"/>
          <w:rtl/>
        </w:rPr>
        <w:t>المشاكل الصحية الشائعة</w:t>
      </w:r>
    </w:p>
    <w:p w:rsidR="001E61BC" w:rsidRPr="00AB416B" w:rsidRDefault="001E61BC" w:rsidP="00AB416B">
      <w:pPr>
        <w:pStyle w:val="aa"/>
        <w:jc w:val="both"/>
        <w:rPr>
          <w:rFonts w:cs="SKR HEAD1"/>
          <w:b/>
          <w:bCs/>
          <w:color w:val="E36C0A" w:themeColor="accent6" w:themeShade="BF"/>
          <w:sz w:val="36"/>
          <w:szCs w:val="36"/>
        </w:rPr>
      </w:pPr>
      <w:r w:rsidRPr="00AB416B">
        <w:rPr>
          <w:rFonts w:cs="SKR HEAD1"/>
          <w:b/>
          <w:bCs/>
          <w:color w:val="E36C0A" w:themeColor="accent6" w:themeShade="BF"/>
          <w:sz w:val="36"/>
          <w:szCs w:val="36"/>
          <w:rtl/>
        </w:rPr>
        <w:t>بدايات القرن العشرين</w:t>
      </w:r>
    </w:p>
    <w:p w:rsidR="00361E7F" w:rsidRPr="00AB416B" w:rsidRDefault="00361E7F" w:rsidP="00AB416B">
      <w:pPr>
        <w:pStyle w:val="aa"/>
        <w:numPr>
          <w:ilvl w:val="0"/>
          <w:numId w:val="42"/>
        </w:numPr>
        <w:jc w:val="both"/>
        <w:rPr>
          <w:rFonts w:cs="SKR HEAD1"/>
          <w:b/>
          <w:bCs/>
          <w:color w:val="1F497D" w:themeColor="text2"/>
          <w:sz w:val="36"/>
          <w:szCs w:val="36"/>
        </w:rPr>
      </w:pPr>
      <w:r w:rsidRPr="00AB416B">
        <w:rPr>
          <w:rFonts w:cs="SKR HEAD1"/>
          <w:b/>
          <w:bCs/>
          <w:color w:val="1F497D" w:themeColor="text2"/>
          <w:sz w:val="36"/>
          <w:szCs w:val="36"/>
          <w:rtl/>
        </w:rPr>
        <w:t>الأمراض الجرثومية</w:t>
      </w:r>
    </w:p>
    <w:p w:rsidR="00361E7F" w:rsidRPr="00AB416B" w:rsidRDefault="00361E7F" w:rsidP="00AB416B">
      <w:pPr>
        <w:pStyle w:val="aa"/>
        <w:numPr>
          <w:ilvl w:val="0"/>
          <w:numId w:val="43"/>
        </w:numPr>
        <w:jc w:val="both"/>
        <w:rPr>
          <w:rFonts w:cs="SKR HEAD1"/>
          <w:b/>
          <w:bCs/>
          <w:color w:val="1F497D" w:themeColor="text2"/>
          <w:sz w:val="36"/>
          <w:szCs w:val="36"/>
        </w:rPr>
      </w:pPr>
      <w:r w:rsidRPr="00AB416B">
        <w:rPr>
          <w:rFonts w:cs="SKR HEAD1"/>
          <w:b/>
          <w:bCs/>
          <w:color w:val="1F497D" w:themeColor="text2"/>
          <w:sz w:val="36"/>
          <w:szCs w:val="36"/>
          <w:rtl/>
        </w:rPr>
        <w:t>(السل،</w:t>
      </w:r>
    </w:p>
    <w:p w:rsidR="00361E7F" w:rsidRPr="00AB416B" w:rsidRDefault="00361E7F" w:rsidP="00AB416B">
      <w:pPr>
        <w:pStyle w:val="aa"/>
        <w:numPr>
          <w:ilvl w:val="0"/>
          <w:numId w:val="43"/>
        </w:numPr>
        <w:jc w:val="both"/>
        <w:rPr>
          <w:rFonts w:cs="SKR HEAD1"/>
          <w:b/>
          <w:bCs/>
          <w:color w:val="1F497D" w:themeColor="text2"/>
          <w:sz w:val="36"/>
          <w:szCs w:val="36"/>
        </w:rPr>
      </w:pPr>
      <w:r w:rsidRPr="00AB416B">
        <w:rPr>
          <w:rFonts w:cs="SKR HEAD1"/>
          <w:b/>
          <w:bCs/>
          <w:color w:val="1F497D" w:themeColor="text2"/>
          <w:sz w:val="36"/>
          <w:szCs w:val="36"/>
          <w:rtl/>
        </w:rPr>
        <w:lastRenderedPageBreak/>
        <w:t>دفتيريا،</w:t>
      </w:r>
    </w:p>
    <w:p w:rsidR="00361E7F" w:rsidRPr="00AB416B" w:rsidRDefault="00361E7F" w:rsidP="00AB416B">
      <w:pPr>
        <w:pStyle w:val="aa"/>
        <w:numPr>
          <w:ilvl w:val="0"/>
          <w:numId w:val="43"/>
        </w:numPr>
        <w:jc w:val="both"/>
        <w:rPr>
          <w:rFonts w:cs="SKR HEAD1"/>
          <w:b/>
          <w:bCs/>
          <w:color w:val="1F497D" w:themeColor="text2"/>
          <w:sz w:val="36"/>
          <w:szCs w:val="36"/>
        </w:rPr>
      </w:pPr>
      <w:r w:rsidRPr="00AB416B">
        <w:rPr>
          <w:rFonts w:cs="SKR HEAD1"/>
          <w:b/>
          <w:bCs/>
          <w:color w:val="1F497D" w:themeColor="text2"/>
          <w:sz w:val="36"/>
          <w:szCs w:val="36"/>
          <w:rtl/>
        </w:rPr>
        <w:t>أنفلونزا</w:t>
      </w:r>
    </w:p>
    <w:p w:rsidR="001E61BC" w:rsidRPr="00AB416B" w:rsidRDefault="001E61BC" w:rsidP="00AB416B">
      <w:pPr>
        <w:pStyle w:val="aa"/>
        <w:jc w:val="both"/>
        <w:rPr>
          <w:rFonts w:cs="SKR HEAD1"/>
          <w:b/>
          <w:bCs/>
          <w:color w:val="1F497D" w:themeColor="text2"/>
          <w:sz w:val="36"/>
          <w:szCs w:val="36"/>
          <w:rtl/>
        </w:rPr>
      </w:pPr>
      <w:r w:rsidRPr="00AB416B">
        <w:rPr>
          <w:rFonts w:cs="SKR HEAD1"/>
          <w:b/>
          <w:bCs/>
          <w:color w:val="1F497D" w:themeColor="text2"/>
          <w:sz w:val="36"/>
          <w:szCs w:val="36"/>
          <w:rtl/>
        </w:rPr>
        <w:t>، شلل الأطفال).</w:t>
      </w:r>
    </w:p>
    <w:p w:rsidR="000268EB" w:rsidRPr="00AB416B" w:rsidRDefault="000268EB" w:rsidP="00AB416B">
      <w:pPr>
        <w:pStyle w:val="aa"/>
        <w:jc w:val="both"/>
        <w:rPr>
          <w:rFonts w:cs="SKR HEAD1"/>
          <w:b/>
          <w:bCs/>
          <w:color w:val="E36C0A" w:themeColor="accent6" w:themeShade="BF"/>
          <w:sz w:val="36"/>
          <w:szCs w:val="36"/>
        </w:rPr>
      </w:pPr>
      <w:r w:rsidRPr="00AB416B">
        <w:rPr>
          <w:rFonts w:cs="SKR HEAD1"/>
          <w:b/>
          <w:bCs/>
          <w:color w:val="E36C0A" w:themeColor="accent6" w:themeShade="BF"/>
          <w:sz w:val="36"/>
          <w:szCs w:val="36"/>
          <w:rtl/>
        </w:rPr>
        <w:t>نهايات القرن العشرين</w:t>
      </w:r>
    </w:p>
    <w:p w:rsidR="00361E7F" w:rsidRPr="00AB416B" w:rsidRDefault="00361E7F" w:rsidP="00AB416B">
      <w:pPr>
        <w:pStyle w:val="aa"/>
        <w:numPr>
          <w:ilvl w:val="0"/>
          <w:numId w:val="44"/>
        </w:numPr>
        <w:jc w:val="both"/>
        <w:rPr>
          <w:rFonts w:cs="SKR HEAD1"/>
          <w:b/>
          <w:bCs/>
          <w:color w:val="1F497D" w:themeColor="text2"/>
          <w:sz w:val="36"/>
          <w:szCs w:val="36"/>
        </w:rPr>
      </w:pPr>
      <w:r w:rsidRPr="00AB416B">
        <w:rPr>
          <w:rFonts w:cs="SKR HEAD1"/>
          <w:b/>
          <w:bCs/>
          <w:color w:val="1F497D" w:themeColor="text2"/>
          <w:sz w:val="36"/>
          <w:szCs w:val="36"/>
          <w:rtl/>
        </w:rPr>
        <w:t>الأمراض المزمنة</w:t>
      </w:r>
    </w:p>
    <w:p w:rsidR="00361E7F" w:rsidRPr="00AB416B" w:rsidRDefault="00361E7F" w:rsidP="00AB416B">
      <w:pPr>
        <w:pStyle w:val="aa"/>
        <w:numPr>
          <w:ilvl w:val="0"/>
          <w:numId w:val="45"/>
        </w:numPr>
        <w:jc w:val="both"/>
        <w:rPr>
          <w:rFonts w:cs="SKR HEAD1"/>
          <w:b/>
          <w:bCs/>
          <w:color w:val="1F497D" w:themeColor="text2"/>
          <w:sz w:val="36"/>
          <w:szCs w:val="36"/>
        </w:rPr>
      </w:pPr>
      <w:r w:rsidRPr="00AB416B">
        <w:rPr>
          <w:rFonts w:cs="SKR HEAD1"/>
          <w:b/>
          <w:bCs/>
          <w:color w:val="1F497D" w:themeColor="text2"/>
          <w:sz w:val="36"/>
          <w:szCs w:val="36"/>
          <w:rtl/>
        </w:rPr>
        <w:t>ارتفاع ضغط الدم،</w:t>
      </w:r>
    </w:p>
    <w:p w:rsidR="00361E7F" w:rsidRPr="00AB416B" w:rsidRDefault="00361E7F" w:rsidP="00AB416B">
      <w:pPr>
        <w:pStyle w:val="aa"/>
        <w:numPr>
          <w:ilvl w:val="0"/>
          <w:numId w:val="45"/>
        </w:numPr>
        <w:jc w:val="both"/>
        <w:rPr>
          <w:rFonts w:cs="SKR HEAD1"/>
          <w:b/>
          <w:bCs/>
          <w:color w:val="1F497D" w:themeColor="text2"/>
          <w:sz w:val="36"/>
          <w:szCs w:val="36"/>
        </w:rPr>
      </w:pPr>
      <w:r w:rsidRPr="00AB416B">
        <w:rPr>
          <w:rFonts w:cs="SKR HEAD1"/>
          <w:b/>
          <w:bCs/>
          <w:color w:val="1F497D" w:themeColor="text2"/>
          <w:sz w:val="36"/>
          <w:szCs w:val="36"/>
          <w:rtl/>
        </w:rPr>
        <w:t>أمراض القلب التاجية،</w:t>
      </w:r>
    </w:p>
    <w:p w:rsidR="00361E7F" w:rsidRPr="00AB416B" w:rsidRDefault="00361E7F" w:rsidP="00AB416B">
      <w:pPr>
        <w:pStyle w:val="aa"/>
        <w:numPr>
          <w:ilvl w:val="0"/>
          <w:numId w:val="45"/>
        </w:numPr>
        <w:jc w:val="both"/>
        <w:rPr>
          <w:rFonts w:cs="SKR HEAD1"/>
          <w:b/>
          <w:bCs/>
          <w:color w:val="1F497D" w:themeColor="text2"/>
          <w:sz w:val="36"/>
          <w:szCs w:val="36"/>
        </w:rPr>
      </w:pPr>
      <w:r w:rsidRPr="00AB416B">
        <w:rPr>
          <w:rFonts w:cs="SKR HEAD1"/>
          <w:b/>
          <w:bCs/>
          <w:color w:val="1F497D" w:themeColor="text2"/>
          <w:sz w:val="36"/>
          <w:szCs w:val="36"/>
          <w:rtl/>
        </w:rPr>
        <w:t>الجلطات،</w:t>
      </w:r>
    </w:p>
    <w:p w:rsidR="00361E7F" w:rsidRPr="00AB416B" w:rsidRDefault="00361E7F" w:rsidP="00AB416B">
      <w:pPr>
        <w:pStyle w:val="aa"/>
        <w:numPr>
          <w:ilvl w:val="0"/>
          <w:numId w:val="45"/>
        </w:numPr>
        <w:jc w:val="both"/>
        <w:rPr>
          <w:rFonts w:cs="SKR HEAD1"/>
          <w:b/>
          <w:bCs/>
          <w:color w:val="1F497D" w:themeColor="text2"/>
          <w:sz w:val="36"/>
          <w:szCs w:val="36"/>
        </w:rPr>
      </w:pPr>
      <w:r w:rsidRPr="00AB416B">
        <w:rPr>
          <w:rFonts w:cs="SKR HEAD1"/>
          <w:b/>
          <w:bCs/>
          <w:color w:val="1F497D" w:themeColor="text2"/>
          <w:sz w:val="36"/>
          <w:szCs w:val="36"/>
          <w:rtl/>
        </w:rPr>
        <w:t>السكري،</w:t>
      </w:r>
    </w:p>
    <w:p w:rsidR="00075A0C" w:rsidRPr="009A3783" w:rsidRDefault="009A3783" w:rsidP="009A3783">
      <w:pPr>
        <w:pStyle w:val="aa"/>
        <w:numPr>
          <w:ilvl w:val="0"/>
          <w:numId w:val="45"/>
        </w:numPr>
        <w:jc w:val="both"/>
        <w:rPr>
          <w:rFonts w:cs="SKR HEAD1"/>
          <w:b/>
          <w:bCs/>
          <w:color w:val="1F497D" w:themeColor="text2"/>
          <w:sz w:val="36"/>
          <w:szCs w:val="36"/>
          <w:rtl/>
        </w:rPr>
      </w:pPr>
      <w:r>
        <w:rPr>
          <w:rFonts w:cs="SKR HEAD1"/>
          <w:b/>
          <w:bCs/>
          <w:noProof/>
          <w:color w:val="1F497D" w:themeColor="text2"/>
          <w:sz w:val="36"/>
          <w:szCs w:val="36"/>
          <w:rtl/>
        </w:rPr>
        <w:drawing>
          <wp:anchor distT="0" distB="0" distL="114300" distR="114300" simplePos="0" relativeHeight="251663360" behindDoc="0" locked="0" layoutInCell="1" allowOverlap="1">
            <wp:simplePos x="0" y="0"/>
            <wp:positionH relativeFrom="column">
              <wp:posOffset>104775</wp:posOffset>
            </wp:positionH>
            <wp:positionV relativeFrom="paragraph">
              <wp:posOffset>8890</wp:posOffset>
            </wp:positionV>
            <wp:extent cx="2895600" cy="1971675"/>
            <wp:effectExtent l="0" t="0" r="0" b="0"/>
            <wp:wrapNone/>
            <wp:docPr id="6" name="Diagram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anchor>
        </w:drawing>
      </w:r>
      <w:r w:rsidR="00361E7F" w:rsidRPr="00AB416B">
        <w:rPr>
          <w:rFonts w:cs="SKR HEAD1"/>
          <w:b/>
          <w:bCs/>
          <w:color w:val="1F497D" w:themeColor="text2"/>
          <w:sz w:val="36"/>
          <w:szCs w:val="36"/>
          <w:rtl/>
        </w:rPr>
        <w:t>السرطان</w:t>
      </w:r>
    </w:p>
    <w:p w:rsidR="00075A0C" w:rsidRPr="00AB416B" w:rsidRDefault="009100E6" w:rsidP="00AB416B">
      <w:pPr>
        <w:pStyle w:val="aa"/>
        <w:jc w:val="both"/>
        <w:rPr>
          <w:rFonts w:cs="SKR HEAD1"/>
          <w:b/>
          <w:bCs/>
          <w:color w:val="1F497D" w:themeColor="text2"/>
          <w:sz w:val="36"/>
          <w:szCs w:val="36"/>
          <w:rtl/>
        </w:rPr>
      </w:pPr>
      <w:r w:rsidRPr="00AB416B">
        <w:rPr>
          <w:rFonts w:cs="SKR HEAD1" w:hint="cs"/>
          <w:b/>
          <w:bCs/>
          <w:color w:val="1F497D" w:themeColor="text2"/>
          <w:sz w:val="36"/>
          <w:szCs w:val="36"/>
          <w:rtl/>
        </w:rPr>
        <w:t>و</w:t>
      </w:r>
      <w:r w:rsidR="00607956" w:rsidRPr="00AB416B">
        <w:rPr>
          <w:rFonts w:cs="SKR HEAD1" w:hint="cs"/>
          <w:b/>
          <w:bCs/>
          <w:color w:val="1F497D" w:themeColor="text2"/>
          <w:sz w:val="36"/>
          <w:szCs w:val="36"/>
          <w:rtl/>
        </w:rPr>
        <w:t>الحل</w:t>
      </w:r>
      <w:r w:rsidR="00917F74" w:rsidRPr="00AB416B">
        <w:rPr>
          <w:rFonts w:cs="SKR HEAD1" w:hint="cs"/>
          <w:b/>
          <w:bCs/>
          <w:color w:val="1F497D" w:themeColor="text2"/>
          <w:sz w:val="36"/>
          <w:szCs w:val="36"/>
          <w:rtl/>
        </w:rPr>
        <w:t xml:space="preserve"> في كثرت الوفيات</w:t>
      </w:r>
    </w:p>
    <w:p w:rsidR="00607956" w:rsidRPr="00AB416B" w:rsidRDefault="00607956" w:rsidP="00AB416B">
      <w:pPr>
        <w:pStyle w:val="aa"/>
        <w:jc w:val="both"/>
        <w:rPr>
          <w:rFonts w:cs="SKR HEAD1"/>
          <w:b/>
          <w:bCs/>
          <w:color w:val="1F497D" w:themeColor="text2"/>
          <w:sz w:val="36"/>
          <w:szCs w:val="36"/>
          <w:rtl/>
        </w:rPr>
      </w:pPr>
    </w:p>
    <w:p w:rsidR="000268EB" w:rsidRPr="00AB416B" w:rsidRDefault="000268EB" w:rsidP="00AB416B">
      <w:pPr>
        <w:pStyle w:val="aa"/>
        <w:jc w:val="both"/>
        <w:rPr>
          <w:rFonts w:cs="SKR HEAD1"/>
          <w:b/>
          <w:bCs/>
          <w:color w:val="1F497D" w:themeColor="text2"/>
          <w:sz w:val="36"/>
          <w:szCs w:val="36"/>
          <w:rtl/>
        </w:rPr>
      </w:pPr>
    </w:p>
    <w:p w:rsidR="009A3783" w:rsidRDefault="009A3783" w:rsidP="00AB416B">
      <w:pPr>
        <w:pStyle w:val="aa"/>
        <w:jc w:val="both"/>
        <w:rPr>
          <w:rFonts w:cs="SKR HEAD1"/>
          <w:b/>
          <w:bCs/>
          <w:color w:val="E36C0A" w:themeColor="accent6" w:themeShade="BF"/>
          <w:sz w:val="36"/>
          <w:szCs w:val="36"/>
          <w:rtl/>
        </w:rPr>
      </w:pPr>
    </w:p>
    <w:p w:rsidR="009100E6" w:rsidRDefault="009100E6" w:rsidP="00AB416B">
      <w:pPr>
        <w:pStyle w:val="aa"/>
        <w:jc w:val="both"/>
        <w:rPr>
          <w:rFonts w:cs="SKR HEAD1"/>
          <w:b/>
          <w:bCs/>
          <w:color w:val="E36C0A" w:themeColor="accent6" w:themeShade="BF"/>
          <w:sz w:val="36"/>
          <w:szCs w:val="36"/>
          <w:rtl/>
        </w:rPr>
      </w:pPr>
      <w:r w:rsidRPr="00AB416B">
        <w:rPr>
          <w:rFonts w:cs="SKR HEAD1"/>
          <w:b/>
          <w:bCs/>
          <w:color w:val="E36C0A" w:themeColor="accent6" w:themeShade="BF"/>
          <w:sz w:val="36"/>
          <w:szCs w:val="36"/>
          <w:rtl/>
        </w:rPr>
        <w:t>الصحة الشاملة</w:t>
      </w:r>
      <w:r w:rsidRPr="00AB416B">
        <w:rPr>
          <w:rFonts w:cs="SKR HEAD1"/>
          <w:b/>
          <w:bCs/>
          <w:color w:val="E36C0A" w:themeColor="accent6" w:themeShade="BF"/>
          <w:sz w:val="36"/>
          <w:szCs w:val="36"/>
          <w:rtl/>
          <w:lang w:bidi="ar-EG"/>
        </w:rPr>
        <w:t xml:space="preserve"> – </w:t>
      </w:r>
      <w:r w:rsidRPr="00AB416B">
        <w:rPr>
          <w:rFonts w:cs="SKR HEAD1"/>
          <w:b/>
          <w:bCs/>
          <w:color w:val="E36C0A" w:themeColor="accent6" w:themeShade="BF"/>
          <w:sz w:val="36"/>
          <w:szCs w:val="36"/>
        </w:rPr>
        <w:t>Wellness</w:t>
      </w:r>
    </w:p>
    <w:p w:rsidR="009A3783" w:rsidRPr="00AB416B" w:rsidRDefault="009A3783" w:rsidP="00AB416B">
      <w:pPr>
        <w:pStyle w:val="aa"/>
        <w:jc w:val="both"/>
        <w:rPr>
          <w:rFonts w:cs="SKR HEAD1"/>
          <w:b/>
          <w:bCs/>
          <w:color w:val="E36C0A" w:themeColor="accent6" w:themeShade="BF"/>
          <w:sz w:val="36"/>
          <w:szCs w:val="36"/>
          <w:rtl/>
        </w:rPr>
      </w:pPr>
    </w:p>
    <w:p w:rsidR="009100E6" w:rsidRPr="00AB416B" w:rsidRDefault="005471F4" w:rsidP="00AB416B">
      <w:pPr>
        <w:pStyle w:val="aa"/>
        <w:jc w:val="both"/>
        <w:rPr>
          <w:rFonts w:cs="SKR HEAD1"/>
          <w:b/>
          <w:bCs/>
          <w:color w:val="0070C0"/>
          <w:sz w:val="36"/>
          <w:szCs w:val="36"/>
          <w:rtl/>
        </w:rPr>
      </w:pPr>
      <w:r w:rsidRPr="00AB416B">
        <w:rPr>
          <w:rFonts w:cs="SKR HEAD1"/>
          <w:b/>
          <w:bCs/>
          <w:color w:val="0070C0"/>
          <w:sz w:val="36"/>
          <w:szCs w:val="36"/>
          <w:rtl/>
        </w:rPr>
        <w:t>الجهد المتواصل والموجه للبقاء بحالة صحية جيدة  والارتقاء بمستواها في جميع جوانبها إلى أفضل مستوى ممكن.</w:t>
      </w:r>
    </w:p>
    <w:p w:rsidR="005471F4" w:rsidRPr="00AB416B" w:rsidRDefault="005471F4" w:rsidP="00AB416B">
      <w:pPr>
        <w:pStyle w:val="aa"/>
        <w:jc w:val="both"/>
        <w:rPr>
          <w:rFonts w:cs="SKR HEAD1"/>
          <w:b/>
          <w:bCs/>
          <w:color w:val="E36C0A" w:themeColor="accent6" w:themeShade="BF"/>
          <w:sz w:val="36"/>
          <w:szCs w:val="36"/>
          <w:rtl/>
        </w:rPr>
      </w:pPr>
      <w:r w:rsidRPr="00AB416B">
        <w:rPr>
          <w:rFonts w:cs="SKR HEAD1"/>
          <w:b/>
          <w:bCs/>
          <w:color w:val="E36C0A" w:themeColor="accent6" w:themeShade="BF"/>
          <w:sz w:val="36"/>
          <w:szCs w:val="36"/>
          <w:rtl/>
        </w:rPr>
        <w:t>هل ارتفاع اللياقة البدني يخفض احتمالية الإصابة بالمرض؟؟؟؟</w:t>
      </w:r>
    </w:p>
    <w:p w:rsidR="009100E6" w:rsidRPr="00AB416B" w:rsidRDefault="005471F4" w:rsidP="00AB416B">
      <w:pPr>
        <w:pStyle w:val="aa"/>
        <w:jc w:val="both"/>
        <w:rPr>
          <w:rFonts w:cs="SKR HEAD1"/>
          <w:b/>
          <w:bCs/>
          <w:color w:val="0070C0"/>
          <w:sz w:val="36"/>
          <w:szCs w:val="36"/>
          <w:rtl/>
        </w:rPr>
      </w:pPr>
      <w:r w:rsidRPr="00AB416B">
        <w:rPr>
          <w:rFonts w:cs="SKR HEAD1" w:hint="cs"/>
          <w:b/>
          <w:bCs/>
          <w:color w:val="0070C0"/>
          <w:sz w:val="36"/>
          <w:szCs w:val="36"/>
          <w:rtl/>
        </w:rPr>
        <w:t>ليس بالضرورة</w:t>
      </w:r>
    </w:p>
    <w:p w:rsidR="005471F4" w:rsidRPr="00AB416B" w:rsidRDefault="005471F4" w:rsidP="00AB416B">
      <w:pPr>
        <w:pStyle w:val="aa"/>
        <w:jc w:val="both"/>
        <w:rPr>
          <w:rFonts w:cs="SKR HEAD1"/>
          <w:b/>
          <w:bCs/>
          <w:color w:val="0070C0"/>
          <w:sz w:val="36"/>
          <w:szCs w:val="36"/>
          <w:rtl/>
        </w:rPr>
      </w:pPr>
      <w:r w:rsidRPr="00AB416B">
        <w:rPr>
          <w:rFonts w:cs="SKR HEAD1" w:hint="cs"/>
          <w:b/>
          <w:bCs/>
          <w:color w:val="0070C0"/>
          <w:sz w:val="36"/>
          <w:szCs w:val="36"/>
          <w:rtl/>
        </w:rPr>
        <w:t>لماذا</w:t>
      </w:r>
    </w:p>
    <w:p w:rsidR="005471F4" w:rsidRPr="00AB416B" w:rsidRDefault="005471F4" w:rsidP="00AB416B">
      <w:pPr>
        <w:pStyle w:val="aa"/>
        <w:jc w:val="both"/>
        <w:rPr>
          <w:rFonts w:cs="SKR HEAD1"/>
          <w:b/>
          <w:bCs/>
          <w:color w:val="FF0000"/>
          <w:sz w:val="36"/>
          <w:szCs w:val="36"/>
          <w:rtl/>
        </w:rPr>
      </w:pPr>
      <w:r w:rsidRPr="00AB416B">
        <w:rPr>
          <w:rFonts w:cs="SKR HEAD1" w:hint="cs"/>
          <w:b/>
          <w:bCs/>
          <w:color w:val="FF0000"/>
          <w:sz w:val="36"/>
          <w:szCs w:val="36"/>
          <w:rtl/>
        </w:rPr>
        <w:t>مثال</w:t>
      </w:r>
    </w:p>
    <w:p w:rsidR="00361E7F" w:rsidRPr="00AB416B" w:rsidRDefault="00361E7F" w:rsidP="00AB416B">
      <w:pPr>
        <w:pStyle w:val="aa"/>
        <w:numPr>
          <w:ilvl w:val="0"/>
          <w:numId w:val="46"/>
        </w:numPr>
        <w:jc w:val="both"/>
        <w:rPr>
          <w:rFonts w:cs="SKR HEAD1"/>
          <w:b/>
          <w:bCs/>
          <w:color w:val="FF0000"/>
          <w:sz w:val="36"/>
          <w:szCs w:val="36"/>
        </w:rPr>
      </w:pPr>
      <w:r w:rsidRPr="00AB416B">
        <w:rPr>
          <w:rFonts w:cs="SKR HEAD1"/>
          <w:b/>
          <w:bCs/>
          <w:color w:val="FF0000"/>
          <w:sz w:val="36"/>
          <w:szCs w:val="36"/>
          <w:rtl/>
        </w:rPr>
        <w:t xml:space="preserve">مــــــــثال </w:t>
      </w:r>
      <w:r w:rsidRPr="00AB416B">
        <w:rPr>
          <w:rFonts w:cs="SKR HEAD1"/>
          <w:b/>
          <w:bCs/>
          <w:color w:val="FF0000"/>
          <w:sz w:val="36"/>
          <w:szCs w:val="36"/>
        </w:rPr>
        <w:t>Example</w:t>
      </w:r>
    </w:p>
    <w:p w:rsidR="00917F74" w:rsidRPr="00AB416B" w:rsidRDefault="00917F74" w:rsidP="00AB416B">
      <w:pPr>
        <w:pStyle w:val="aa"/>
        <w:jc w:val="both"/>
        <w:rPr>
          <w:rFonts w:cs="SKR HEAD1"/>
          <w:b/>
          <w:bCs/>
          <w:color w:val="FF0000"/>
          <w:sz w:val="36"/>
          <w:szCs w:val="36"/>
        </w:rPr>
      </w:pPr>
      <w:r w:rsidRPr="00AB416B">
        <w:rPr>
          <w:rFonts w:cs="SKR HEAD1"/>
          <w:b/>
          <w:bCs/>
          <w:color w:val="FF0000"/>
          <w:sz w:val="36"/>
          <w:szCs w:val="36"/>
          <w:rtl/>
        </w:rPr>
        <w:t>شخص</w:t>
      </w:r>
    </w:p>
    <w:p w:rsidR="00361E7F" w:rsidRPr="00AB416B" w:rsidRDefault="00361E7F" w:rsidP="00AB416B">
      <w:pPr>
        <w:pStyle w:val="aa"/>
        <w:numPr>
          <w:ilvl w:val="0"/>
          <w:numId w:val="47"/>
        </w:numPr>
        <w:jc w:val="both"/>
        <w:rPr>
          <w:rFonts w:cs="SKR HEAD1"/>
          <w:b/>
          <w:bCs/>
          <w:color w:val="4F81BD" w:themeColor="accent1"/>
          <w:sz w:val="36"/>
          <w:szCs w:val="36"/>
        </w:rPr>
      </w:pPr>
      <w:r w:rsidRPr="00AB416B">
        <w:rPr>
          <w:rFonts w:cs="SKR HEAD1"/>
          <w:b/>
          <w:bCs/>
          <w:color w:val="4F81BD" w:themeColor="accent1"/>
          <w:sz w:val="36"/>
          <w:szCs w:val="36"/>
          <w:rtl/>
        </w:rPr>
        <w:t>يجري 3 كم يوميا</w:t>
      </w:r>
    </w:p>
    <w:p w:rsidR="00361E7F" w:rsidRPr="00AB416B" w:rsidRDefault="00361E7F" w:rsidP="00AB416B">
      <w:pPr>
        <w:pStyle w:val="aa"/>
        <w:numPr>
          <w:ilvl w:val="0"/>
          <w:numId w:val="47"/>
        </w:numPr>
        <w:jc w:val="both"/>
        <w:rPr>
          <w:rFonts w:cs="SKR HEAD1"/>
          <w:b/>
          <w:bCs/>
          <w:color w:val="4F81BD" w:themeColor="accent1"/>
          <w:sz w:val="36"/>
          <w:szCs w:val="36"/>
        </w:rPr>
      </w:pPr>
      <w:r w:rsidRPr="00AB416B">
        <w:rPr>
          <w:rFonts w:cs="SKR HEAD1"/>
          <w:b/>
          <w:bCs/>
          <w:color w:val="4F81BD" w:themeColor="accent1"/>
          <w:sz w:val="36"/>
          <w:szCs w:val="36"/>
          <w:rtl/>
        </w:rPr>
        <w:t>يتدرب  بالأثقال بانتظام</w:t>
      </w:r>
    </w:p>
    <w:p w:rsidR="00361E7F" w:rsidRPr="00AB416B" w:rsidRDefault="00361E7F" w:rsidP="00AB416B">
      <w:pPr>
        <w:pStyle w:val="aa"/>
        <w:numPr>
          <w:ilvl w:val="0"/>
          <w:numId w:val="47"/>
        </w:numPr>
        <w:jc w:val="both"/>
        <w:rPr>
          <w:rFonts w:cs="SKR HEAD1"/>
          <w:b/>
          <w:bCs/>
          <w:color w:val="4F81BD" w:themeColor="accent1"/>
          <w:sz w:val="36"/>
          <w:szCs w:val="36"/>
        </w:rPr>
      </w:pPr>
      <w:r w:rsidRPr="00AB416B">
        <w:rPr>
          <w:rFonts w:cs="SKR HEAD1"/>
          <w:b/>
          <w:bCs/>
          <w:color w:val="4F81BD" w:themeColor="accent1"/>
          <w:sz w:val="36"/>
          <w:szCs w:val="36"/>
          <w:rtl/>
        </w:rPr>
        <w:t>يقوم بتدريبات مرونة</w:t>
      </w:r>
    </w:p>
    <w:p w:rsidR="00361E7F" w:rsidRPr="00AB416B" w:rsidRDefault="00361E7F" w:rsidP="00AB416B">
      <w:pPr>
        <w:pStyle w:val="aa"/>
        <w:numPr>
          <w:ilvl w:val="0"/>
          <w:numId w:val="47"/>
        </w:numPr>
        <w:jc w:val="both"/>
        <w:rPr>
          <w:rFonts w:cs="SKR HEAD1"/>
          <w:b/>
          <w:bCs/>
          <w:color w:val="4F81BD" w:themeColor="accent1"/>
          <w:sz w:val="36"/>
          <w:szCs w:val="36"/>
        </w:rPr>
      </w:pPr>
      <w:r w:rsidRPr="00AB416B">
        <w:rPr>
          <w:rFonts w:cs="SKR HEAD1"/>
          <w:b/>
          <w:bCs/>
          <w:color w:val="4F81BD" w:themeColor="accent1"/>
          <w:sz w:val="36"/>
          <w:szCs w:val="36"/>
          <w:rtl/>
        </w:rPr>
        <w:t>يحافظ على وزنه المثالي</w:t>
      </w:r>
    </w:p>
    <w:p w:rsidR="00361E7F" w:rsidRPr="00AB416B" w:rsidRDefault="00361E7F" w:rsidP="00AB416B">
      <w:pPr>
        <w:pStyle w:val="aa"/>
        <w:numPr>
          <w:ilvl w:val="0"/>
          <w:numId w:val="48"/>
        </w:numPr>
        <w:jc w:val="both"/>
        <w:rPr>
          <w:rFonts w:cs="SKR HEAD1"/>
          <w:b/>
          <w:bCs/>
          <w:color w:val="4F81BD" w:themeColor="accent1"/>
          <w:sz w:val="36"/>
          <w:szCs w:val="36"/>
        </w:rPr>
      </w:pPr>
      <w:r w:rsidRPr="00AB416B">
        <w:rPr>
          <w:rFonts w:cs="SKR HEAD1"/>
          <w:b/>
          <w:bCs/>
          <w:color w:val="4F81BD" w:themeColor="accent1"/>
          <w:sz w:val="36"/>
          <w:szCs w:val="36"/>
          <w:rtl/>
        </w:rPr>
        <w:t>لياقة بدنية ممتازة</w:t>
      </w:r>
    </w:p>
    <w:p w:rsidR="00361E7F" w:rsidRPr="00AB416B" w:rsidRDefault="00361E7F" w:rsidP="00AB416B">
      <w:pPr>
        <w:pStyle w:val="aa"/>
        <w:numPr>
          <w:ilvl w:val="0"/>
          <w:numId w:val="48"/>
        </w:numPr>
        <w:jc w:val="both"/>
        <w:rPr>
          <w:rFonts w:cs="SKR HEAD1"/>
          <w:b/>
          <w:bCs/>
          <w:color w:val="4F81BD" w:themeColor="accent1"/>
          <w:sz w:val="36"/>
          <w:szCs w:val="36"/>
        </w:rPr>
      </w:pPr>
      <w:r w:rsidRPr="00AB416B">
        <w:rPr>
          <w:rFonts w:cs="SKR HEAD1"/>
          <w:b/>
          <w:bCs/>
          <w:color w:val="4F81BD" w:themeColor="accent1"/>
          <w:sz w:val="36"/>
          <w:szCs w:val="36"/>
          <w:rtl/>
        </w:rPr>
        <w:t xml:space="preserve">لكن إذا كان </w:t>
      </w:r>
      <w:r w:rsidRPr="00AB416B">
        <w:rPr>
          <w:rFonts w:cs="SKR HEAD1"/>
          <w:b/>
          <w:bCs/>
          <w:color w:val="4F81BD" w:themeColor="accent1"/>
          <w:sz w:val="36"/>
          <w:szCs w:val="36"/>
        </w:rPr>
        <w:t>But if he</w:t>
      </w:r>
    </w:p>
    <w:p w:rsidR="00361E7F" w:rsidRPr="00AB416B" w:rsidRDefault="00361E7F" w:rsidP="00AB416B">
      <w:pPr>
        <w:pStyle w:val="aa"/>
        <w:numPr>
          <w:ilvl w:val="0"/>
          <w:numId w:val="49"/>
        </w:numPr>
        <w:jc w:val="both"/>
        <w:rPr>
          <w:rFonts w:cs="SKR HEAD1"/>
          <w:b/>
          <w:bCs/>
          <w:color w:val="4F81BD" w:themeColor="accent1"/>
          <w:sz w:val="36"/>
          <w:szCs w:val="36"/>
        </w:rPr>
      </w:pPr>
      <w:r w:rsidRPr="00AB416B">
        <w:rPr>
          <w:rFonts w:cs="SKR HEAD1"/>
          <w:b/>
          <w:bCs/>
          <w:color w:val="4F81BD" w:themeColor="accent1"/>
          <w:sz w:val="36"/>
          <w:szCs w:val="36"/>
          <w:rtl/>
        </w:rPr>
        <w:t>يعاني من ضغط دم مرتفع  +</w:t>
      </w:r>
    </w:p>
    <w:p w:rsidR="00361E7F" w:rsidRPr="00AB416B" w:rsidRDefault="00361E7F" w:rsidP="00AB416B">
      <w:pPr>
        <w:pStyle w:val="aa"/>
        <w:numPr>
          <w:ilvl w:val="0"/>
          <w:numId w:val="49"/>
        </w:numPr>
        <w:jc w:val="both"/>
        <w:rPr>
          <w:rFonts w:cs="SKR HEAD1"/>
          <w:b/>
          <w:bCs/>
          <w:color w:val="4F81BD" w:themeColor="accent1"/>
          <w:sz w:val="36"/>
          <w:szCs w:val="36"/>
        </w:rPr>
      </w:pPr>
      <w:r w:rsidRPr="00AB416B">
        <w:rPr>
          <w:rFonts w:cs="SKR HEAD1"/>
          <w:b/>
          <w:bCs/>
          <w:color w:val="4F81BD" w:themeColor="accent1"/>
          <w:sz w:val="36"/>
          <w:szCs w:val="36"/>
          <w:rtl/>
        </w:rPr>
        <w:t>تحت ضغوط دائمة +</w:t>
      </w:r>
    </w:p>
    <w:p w:rsidR="00361E7F" w:rsidRPr="00AB416B" w:rsidRDefault="00361E7F" w:rsidP="00AB416B">
      <w:pPr>
        <w:pStyle w:val="aa"/>
        <w:numPr>
          <w:ilvl w:val="0"/>
          <w:numId w:val="49"/>
        </w:numPr>
        <w:jc w:val="both"/>
        <w:rPr>
          <w:rFonts w:cs="SKR HEAD1"/>
          <w:b/>
          <w:bCs/>
          <w:color w:val="4F81BD" w:themeColor="accent1"/>
          <w:sz w:val="36"/>
          <w:szCs w:val="36"/>
        </w:rPr>
      </w:pPr>
      <w:r w:rsidRPr="00AB416B">
        <w:rPr>
          <w:rFonts w:cs="SKR HEAD1"/>
          <w:b/>
          <w:bCs/>
          <w:color w:val="4F81BD" w:themeColor="accent1"/>
          <w:sz w:val="36"/>
          <w:szCs w:val="36"/>
          <w:rtl/>
        </w:rPr>
        <w:lastRenderedPageBreak/>
        <w:t>يتناول أطعمة دهنية بكثرة +</w:t>
      </w:r>
    </w:p>
    <w:p w:rsidR="00361E7F" w:rsidRPr="009A3783" w:rsidRDefault="00361E7F" w:rsidP="009A3783">
      <w:pPr>
        <w:pStyle w:val="aa"/>
        <w:numPr>
          <w:ilvl w:val="0"/>
          <w:numId w:val="50"/>
        </w:numPr>
        <w:jc w:val="both"/>
        <w:rPr>
          <w:rFonts w:cs="SKR HEAD1"/>
          <w:b/>
          <w:bCs/>
          <w:color w:val="4F81BD" w:themeColor="accent1"/>
          <w:sz w:val="36"/>
          <w:szCs w:val="36"/>
        </w:rPr>
      </w:pPr>
      <w:r w:rsidRPr="00AB416B">
        <w:rPr>
          <w:rFonts w:cs="SKR HEAD1"/>
          <w:b/>
          <w:bCs/>
          <w:color w:val="4F81BD" w:themeColor="accent1"/>
          <w:sz w:val="36"/>
          <w:szCs w:val="36"/>
          <w:rtl/>
        </w:rPr>
        <w:t>خطورة الإصابة بأمراض القلب والشرايين</w:t>
      </w:r>
      <w:r w:rsidRPr="009A3783">
        <w:rPr>
          <w:rFonts w:cs="SKR HEAD1"/>
          <w:b/>
          <w:bCs/>
          <w:color w:val="FF0000"/>
          <w:sz w:val="36"/>
          <w:szCs w:val="36"/>
          <w:rtl/>
        </w:rPr>
        <w:br/>
        <w:t>برنامج الصحة واللياقة الجيد</w:t>
      </w:r>
    </w:p>
    <w:p w:rsidR="00361E7F" w:rsidRPr="00AB416B" w:rsidRDefault="00361E7F" w:rsidP="00AB416B">
      <w:pPr>
        <w:pStyle w:val="aa"/>
        <w:numPr>
          <w:ilvl w:val="0"/>
          <w:numId w:val="51"/>
        </w:numPr>
        <w:jc w:val="both"/>
        <w:rPr>
          <w:rFonts w:cs="SKR HEAD1"/>
          <w:b/>
          <w:bCs/>
          <w:color w:val="4F81BD" w:themeColor="accent1"/>
          <w:sz w:val="36"/>
          <w:szCs w:val="36"/>
        </w:rPr>
      </w:pPr>
      <w:r w:rsidRPr="00AB416B">
        <w:rPr>
          <w:rFonts w:cs="SKR HEAD1"/>
          <w:b/>
          <w:bCs/>
          <w:color w:val="4F81BD" w:themeColor="accent1"/>
          <w:sz w:val="36"/>
          <w:szCs w:val="36"/>
          <w:rtl/>
        </w:rPr>
        <w:t>طول الحياة</w:t>
      </w:r>
    </w:p>
    <w:p w:rsidR="00361E7F" w:rsidRPr="00AB416B" w:rsidRDefault="00361E7F" w:rsidP="00AB416B">
      <w:pPr>
        <w:pStyle w:val="aa"/>
        <w:numPr>
          <w:ilvl w:val="0"/>
          <w:numId w:val="51"/>
        </w:numPr>
        <w:jc w:val="both"/>
        <w:rPr>
          <w:rFonts w:cs="SKR HEAD1"/>
          <w:b/>
          <w:bCs/>
          <w:color w:val="4F81BD" w:themeColor="accent1"/>
          <w:sz w:val="36"/>
          <w:szCs w:val="36"/>
        </w:rPr>
      </w:pPr>
      <w:r w:rsidRPr="00AB416B">
        <w:rPr>
          <w:rFonts w:cs="SKR HEAD1"/>
          <w:b/>
          <w:bCs/>
          <w:color w:val="4F81BD" w:themeColor="accent1"/>
          <w:sz w:val="36"/>
          <w:szCs w:val="36"/>
          <w:rtl/>
        </w:rPr>
        <w:t>يتضمن:</w:t>
      </w:r>
    </w:p>
    <w:p w:rsidR="00917F74" w:rsidRPr="00AB416B" w:rsidRDefault="00917F74" w:rsidP="00AB416B">
      <w:pPr>
        <w:pStyle w:val="aa"/>
        <w:jc w:val="both"/>
        <w:rPr>
          <w:rFonts w:cs="SKR HEAD1"/>
          <w:b/>
          <w:bCs/>
          <w:color w:val="4F81BD" w:themeColor="accent1"/>
          <w:sz w:val="36"/>
          <w:szCs w:val="36"/>
        </w:rPr>
      </w:pPr>
      <w:r w:rsidRPr="00AB416B">
        <w:rPr>
          <w:rFonts w:cs="SKR HEAD1"/>
          <w:b/>
          <w:bCs/>
          <w:color w:val="4F81BD" w:themeColor="accent1"/>
          <w:sz w:val="36"/>
          <w:szCs w:val="36"/>
          <w:rtl/>
        </w:rPr>
        <w:t>1- النوم 7-8 ساعات كل ليلة</w:t>
      </w:r>
    </w:p>
    <w:p w:rsidR="00917F74" w:rsidRPr="00AB416B" w:rsidRDefault="00917F74" w:rsidP="00AB416B">
      <w:pPr>
        <w:pStyle w:val="aa"/>
        <w:jc w:val="both"/>
        <w:rPr>
          <w:rFonts w:cs="SKR HEAD1"/>
          <w:b/>
          <w:bCs/>
          <w:color w:val="4F81BD" w:themeColor="accent1"/>
          <w:sz w:val="36"/>
          <w:szCs w:val="36"/>
        </w:rPr>
      </w:pPr>
      <w:r w:rsidRPr="00AB416B">
        <w:rPr>
          <w:rFonts w:cs="SKR HEAD1"/>
          <w:b/>
          <w:bCs/>
          <w:color w:val="4F81BD" w:themeColor="accent1"/>
          <w:sz w:val="36"/>
          <w:szCs w:val="36"/>
          <w:rtl/>
        </w:rPr>
        <w:t>2- تناول وجبة الإفطار يوميا</w:t>
      </w:r>
    </w:p>
    <w:p w:rsidR="00917F74" w:rsidRPr="00AB416B" w:rsidRDefault="00917F74" w:rsidP="00AB416B">
      <w:pPr>
        <w:pStyle w:val="aa"/>
        <w:jc w:val="both"/>
        <w:rPr>
          <w:rFonts w:cs="SKR HEAD1"/>
          <w:b/>
          <w:bCs/>
          <w:color w:val="4F81BD" w:themeColor="accent1"/>
          <w:sz w:val="36"/>
          <w:szCs w:val="36"/>
        </w:rPr>
      </w:pPr>
      <w:r w:rsidRPr="00AB416B">
        <w:rPr>
          <w:rFonts w:cs="SKR HEAD1"/>
          <w:b/>
          <w:bCs/>
          <w:color w:val="4F81BD" w:themeColor="accent1"/>
          <w:sz w:val="36"/>
          <w:szCs w:val="36"/>
          <w:rtl/>
        </w:rPr>
        <w:t>3- عدم الأكل بين الوجبات</w:t>
      </w:r>
    </w:p>
    <w:p w:rsidR="00361E7F" w:rsidRPr="00AB416B" w:rsidRDefault="00361E7F" w:rsidP="00AB416B">
      <w:pPr>
        <w:pStyle w:val="aa"/>
        <w:numPr>
          <w:ilvl w:val="0"/>
          <w:numId w:val="52"/>
        </w:numPr>
        <w:jc w:val="both"/>
        <w:rPr>
          <w:rFonts w:cs="SKR HEAD1"/>
          <w:b/>
          <w:bCs/>
          <w:color w:val="4F81BD" w:themeColor="accent1"/>
          <w:sz w:val="36"/>
          <w:szCs w:val="36"/>
        </w:rPr>
      </w:pPr>
      <w:r w:rsidRPr="00AB416B">
        <w:rPr>
          <w:rFonts w:cs="SKR HEAD1"/>
          <w:b/>
          <w:bCs/>
          <w:color w:val="4F81BD" w:themeColor="accent1"/>
          <w:sz w:val="36"/>
          <w:szCs w:val="36"/>
          <w:rtl/>
        </w:rPr>
        <w:t>عدم التدخين</w:t>
      </w:r>
    </w:p>
    <w:p w:rsidR="00361E7F" w:rsidRPr="00AB416B" w:rsidRDefault="00361E7F" w:rsidP="00AB416B">
      <w:pPr>
        <w:pStyle w:val="aa"/>
        <w:numPr>
          <w:ilvl w:val="0"/>
          <w:numId w:val="52"/>
        </w:numPr>
        <w:jc w:val="both"/>
        <w:rPr>
          <w:rFonts w:cs="SKR HEAD1"/>
          <w:b/>
          <w:bCs/>
          <w:color w:val="4F81BD" w:themeColor="accent1"/>
          <w:sz w:val="36"/>
          <w:szCs w:val="36"/>
        </w:rPr>
      </w:pPr>
      <w:r w:rsidRPr="00AB416B">
        <w:rPr>
          <w:rFonts w:cs="SKR HEAD1"/>
          <w:b/>
          <w:bCs/>
          <w:color w:val="4F81BD" w:themeColor="accent1"/>
          <w:sz w:val="36"/>
          <w:szCs w:val="36"/>
          <w:rtl/>
        </w:rPr>
        <w:t>المحافظة على الوزن المثالي</w:t>
      </w:r>
    </w:p>
    <w:p w:rsidR="00361E7F" w:rsidRPr="00AB416B" w:rsidRDefault="00361E7F" w:rsidP="00AB416B">
      <w:pPr>
        <w:pStyle w:val="aa"/>
        <w:numPr>
          <w:ilvl w:val="0"/>
          <w:numId w:val="52"/>
        </w:numPr>
        <w:jc w:val="both"/>
        <w:rPr>
          <w:rFonts w:cs="SKR HEAD1"/>
          <w:b/>
          <w:bCs/>
          <w:color w:val="4F81BD" w:themeColor="accent1"/>
          <w:sz w:val="36"/>
          <w:szCs w:val="36"/>
        </w:rPr>
      </w:pPr>
      <w:r w:rsidRPr="00AB416B">
        <w:rPr>
          <w:rFonts w:cs="SKR HEAD1"/>
          <w:b/>
          <w:bCs/>
          <w:color w:val="4F81BD" w:themeColor="accent1"/>
          <w:sz w:val="36"/>
          <w:szCs w:val="36"/>
          <w:rtl/>
        </w:rPr>
        <w:t>ممارسة النشاط البدني بانتظا</w:t>
      </w:r>
      <w:r w:rsidRPr="00AB416B">
        <w:rPr>
          <w:rFonts w:cs="SKR HEAD1"/>
          <w:b/>
          <w:bCs/>
          <w:color w:val="4F81BD" w:themeColor="accent1"/>
          <w:sz w:val="36"/>
          <w:szCs w:val="36"/>
          <w:rtl/>
          <w:lang w:bidi="ar-EG"/>
        </w:rPr>
        <w:t>م</w:t>
      </w:r>
    </w:p>
    <w:p w:rsidR="00917F74" w:rsidRPr="00AB416B" w:rsidRDefault="00917F74" w:rsidP="00AB416B">
      <w:pPr>
        <w:pStyle w:val="aa"/>
        <w:jc w:val="both"/>
        <w:rPr>
          <w:rFonts w:cs="SKR HEAD1"/>
          <w:b/>
          <w:bCs/>
          <w:color w:val="4F81BD" w:themeColor="accent1"/>
          <w:sz w:val="36"/>
          <w:szCs w:val="36"/>
        </w:rPr>
      </w:pPr>
    </w:p>
    <w:p w:rsidR="00361E7F" w:rsidRPr="00AB416B" w:rsidRDefault="00361E7F" w:rsidP="00AB416B">
      <w:pPr>
        <w:pStyle w:val="aa"/>
        <w:numPr>
          <w:ilvl w:val="0"/>
          <w:numId w:val="53"/>
        </w:numPr>
        <w:jc w:val="both"/>
        <w:rPr>
          <w:rFonts w:cs="SKR HEAD1"/>
          <w:b/>
          <w:bCs/>
          <w:color w:val="FF0000"/>
          <w:sz w:val="36"/>
          <w:szCs w:val="36"/>
        </w:rPr>
      </w:pPr>
      <w:r w:rsidRPr="00AB416B">
        <w:rPr>
          <w:rFonts w:cs="SKR HEAD1"/>
          <w:b/>
          <w:bCs/>
          <w:color w:val="FF0000"/>
          <w:sz w:val="36"/>
          <w:szCs w:val="36"/>
        </w:rPr>
        <w:t>Physical Fitness</w:t>
      </w:r>
      <w:r w:rsidRPr="00AB416B">
        <w:rPr>
          <w:rFonts w:cs="SKR HEAD1"/>
          <w:b/>
          <w:bCs/>
          <w:color w:val="FF0000"/>
          <w:sz w:val="36"/>
          <w:szCs w:val="36"/>
        </w:rPr>
        <w:br/>
      </w:r>
      <w:r w:rsidRPr="00AB416B">
        <w:rPr>
          <w:rFonts w:cs="SKR HEAD1"/>
          <w:b/>
          <w:bCs/>
          <w:color w:val="FF0000"/>
          <w:sz w:val="36"/>
          <w:szCs w:val="36"/>
          <w:rtl/>
        </w:rPr>
        <w:t>اللياقة البدنية</w:t>
      </w:r>
    </w:p>
    <w:p w:rsidR="00361E7F" w:rsidRPr="00AB416B" w:rsidRDefault="00361E7F" w:rsidP="00AB416B">
      <w:pPr>
        <w:pStyle w:val="aa"/>
        <w:numPr>
          <w:ilvl w:val="0"/>
          <w:numId w:val="53"/>
        </w:numPr>
        <w:jc w:val="both"/>
        <w:rPr>
          <w:rFonts w:cs="SKR HEAD1"/>
          <w:b/>
          <w:bCs/>
          <w:color w:val="FF0000"/>
          <w:sz w:val="36"/>
          <w:szCs w:val="36"/>
        </w:rPr>
      </w:pPr>
      <w:r w:rsidRPr="00AB416B">
        <w:rPr>
          <w:rFonts w:cs="SKR HEAD1"/>
          <w:b/>
          <w:bCs/>
          <w:color w:val="FF0000"/>
          <w:sz w:val="36"/>
          <w:szCs w:val="36"/>
          <w:rtl/>
        </w:rPr>
        <w:t>تعريف</w:t>
      </w:r>
    </w:p>
    <w:p w:rsidR="00917F74" w:rsidRPr="00AB416B" w:rsidRDefault="00361E7F" w:rsidP="00AB416B">
      <w:pPr>
        <w:pStyle w:val="aa"/>
        <w:numPr>
          <w:ilvl w:val="0"/>
          <w:numId w:val="53"/>
        </w:numPr>
        <w:jc w:val="both"/>
        <w:rPr>
          <w:rFonts w:cs="SKR HEAD1"/>
          <w:b/>
          <w:bCs/>
          <w:color w:val="4F81BD" w:themeColor="accent1"/>
          <w:sz w:val="36"/>
          <w:szCs w:val="36"/>
        </w:rPr>
      </w:pPr>
      <w:r w:rsidRPr="00AB416B">
        <w:rPr>
          <w:rFonts w:cs="SKR HEAD1"/>
          <w:b/>
          <w:bCs/>
          <w:color w:val="4F81BD" w:themeColor="accent1"/>
          <w:sz w:val="36"/>
          <w:szCs w:val="36"/>
          <w:rtl/>
        </w:rPr>
        <w:t>” القدرة العامة على التكيف الاستجابة المرغوبة لأي جهد بدني“</w:t>
      </w:r>
    </w:p>
    <w:p w:rsidR="009A3035" w:rsidRPr="00AB416B" w:rsidRDefault="00917F74" w:rsidP="009A3783">
      <w:pPr>
        <w:pStyle w:val="aa"/>
        <w:jc w:val="both"/>
        <w:rPr>
          <w:rFonts w:cs="SKR HEAD1"/>
          <w:b/>
          <w:bCs/>
          <w:color w:val="FF0000"/>
          <w:sz w:val="36"/>
          <w:szCs w:val="36"/>
          <w:rtl/>
        </w:rPr>
      </w:pPr>
      <w:r w:rsidRPr="00AB416B">
        <w:rPr>
          <w:rFonts w:cs="SKR HEAD1"/>
          <w:b/>
          <w:bCs/>
          <w:color w:val="FF0000"/>
          <w:sz w:val="36"/>
          <w:szCs w:val="36"/>
        </w:rPr>
        <w:t>Physical fitness components</w:t>
      </w:r>
      <w:r w:rsidRPr="00AB416B">
        <w:rPr>
          <w:rFonts w:cs="SKR HEAD1"/>
          <w:b/>
          <w:bCs/>
          <w:color w:val="FF0000"/>
          <w:sz w:val="36"/>
          <w:szCs w:val="36"/>
          <w:rtl/>
        </w:rPr>
        <w:br/>
        <w:t>مكونات اللياقة البدنية</w:t>
      </w:r>
    </w:p>
    <w:p w:rsidR="009A3035" w:rsidRPr="00AB416B" w:rsidRDefault="009A3035" w:rsidP="00AB416B">
      <w:pPr>
        <w:pStyle w:val="aa"/>
        <w:jc w:val="both"/>
        <w:rPr>
          <w:rFonts w:cs="SKR HEAD1"/>
          <w:b/>
          <w:bCs/>
          <w:color w:val="4F81BD" w:themeColor="accent1"/>
          <w:sz w:val="36"/>
          <w:szCs w:val="36"/>
          <w:rtl/>
        </w:rPr>
      </w:pPr>
      <w:r w:rsidRPr="00AB416B">
        <w:rPr>
          <w:rFonts w:cs="SKR HEAD1" w:hint="cs"/>
          <w:b/>
          <w:bCs/>
          <w:color w:val="4F81BD" w:themeColor="accent1"/>
          <w:sz w:val="36"/>
          <w:szCs w:val="36"/>
          <w:rtl/>
        </w:rPr>
        <w:t>1-</w:t>
      </w:r>
      <w:r w:rsidRPr="00AB416B">
        <w:rPr>
          <w:rFonts w:cs="SKR HEAD1"/>
          <w:b/>
          <w:bCs/>
          <w:color w:val="4F81BD" w:themeColor="accent1"/>
          <w:sz w:val="36"/>
          <w:szCs w:val="36"/>
          <w:rtl/>
        </w:rPr>
        <w:t>العناصر المرتبطة بالمهارة</w:t>
      </w:r>
    </w:p>
    <w:p w:rsidR="009A3035" w:rsidRPr="00AB416B" w:rsidRDefault="009A3035" w:rsidP="00AB416B">
      <w:pPr>
        <w:pStyle w:val="aa"/>
        <w:jc w:val="both"/>
        <w:rPr>
          <w:rFonts w:cs="SKR HEAD1"/>
          <w:b/>
          <w:bCs/>
          <w:color w:val="4F81BD" w:themeColor="accent1"/>
          <w:sz w:val="36"/>
          <w:szCs w:val="36"/>
          <w:rtl/>
        </w:rPr>
      </w:pPr>
      <w:r w:rsidRPr="00AB416B">
        <w:rPr>
          <w:rFonts w:cs="SKR HEAD1" w:hint="cs"/>
          <w:b/>
          <w:bCs/>
          <w:color w:val="4F81BD" w:themeColor="accent1"/>
          <w:sz w:val="36"/>
          <w:szCs w:val="36"/>
          <w:rtl/>
        </w:rPr>
        <w:t>الرشاقه  -التوازن-التوافق-القدرة العضليه-زمن رد الفعل- السرعه</w:t>
      </w:r>
    </w:p>
    <w:p w:rsidR="009A3035" w:rsidRPr="00AB416B" w:rsidRDefault="009A3035" w:rsidP="00AB416B">
      <w:pPr>
        <w:pStyle w:val="aa"/>
        <w:jc w:val="both"/>
        <w:rPr>
          <w:rFonts w:cs="SKR HEAD1"/>
          <w:b/>
          <w:bCs/>
          <w:color w:val="4F81BD" w:themeColor="accent1"/>
          <w:sz w:val="36"/>
          <w:szCs w:val="36"/>
          <w:rtl/>
        </w:rPr>
      </w:pPr>
      <w:r w:rsidRPr="00AB416B">
        <w:rPr>
          <w:rFonts w:cs="SKR HEAD1" w:hint="cs"/>
          <w:b/>
          <w:bCs/>
          <w:color w:val="4F81BD" w:themeColor="accent1"/>
          <w:sz w:val="36"/>
          <w:szCs w:val="36"/>
          <w:rtl/>
        </w:rPr>
        <w:t>2- العناصر المرتبطه بالصحه</w:t>
      </w:r>
    </w:p>
    <w:p w:rsidR="009A3035" w:rsidRPr="00AB416B" w:rsidRDefault="009A3035" w:rsidP="00AB416B">
      <w:pPr>
        <w:pStyle w:val="aa"/>
        <w:jc w:val="both"/>
        <w:rPr>
          <w:rFonts w:cs="SKR HEAD1"/>
          <w:b/>
          <w:bCs/>
          <w:color w:val="4F81BD" w:themeColor="accent1"/>
          <w:sz w:val="36"/>
          <w:szCs w:val="36"/>
          <w:rtl/>
        </w:rPr>
      </w:pPr>
      <w:r w:rsidRPr="00AB416B">
        <w:rPr>
          <w:rFonts w:cs="SKR HEAD1" w:hint="cs"/>
          <w:b/>
          <w:bCs/>
          <w:color w:val="4F81BD" w:themeColor="accent1"/>
          <w:sz w:val="36"/>
          <w:szCs w:val="36"/>
          <w:rtl/>
        </w:rPr>
        <w:t xml:space="preserve">اللياقه القلبيه التنفسيه-القوة والتحمل  العضلي- المرونه </w:t>
      </w:r>
      <w:r w:rsidRPr="00AB416B">
        <w:rPr>
          <w:rFonts w:cs="SKR HEAD1"/>
          <w:b/>
          <w:bCs/>
          <w:color w:val="4F81BD" w:themeColor="accent1"/>
          <w:sz w:val="36"/>
          <w:szCs w:val="36"/>
          <w:rtl/>
        </w:rPr>
        <w:t>–</w:t>
      </w:r>
      <w:r w:rsidRPr="00AB416B">
        <w:rPr>
          <w:rFonts w:cs="SKR HEAD1" w:hint="cs"/>
          <w:b/>
          <w:bCs/>
          <w:color w:val="4F81BD" w:themeColor="accent1"/>
          <w:sz w:val="36"/>
          <w:szCs w:val="36"/>
          <w:rtl/>
        </w:rPr>
        <w:t xml:space="preserve"> التركيب الجسمي</w:t>
      </w:r>
    </w:p>
    <w:p w:rsidR="009A3035" w:rsidRPr="00AB416B" w:rsidRDefault="009A3035" w:rsidP="00AB416B">
      <w:pPr>
        <w:pStyle w:val="aa"/>
        <w:jc w:val="both"/>
        <w:rPr>
          <w:rFonts w:cs="SKR HEAD1"/>
          <w:b/>
          <w:bCs/>
          <w:color w:val="4F81BD" w:themeColor="accent1"/>
          <w:sz w:val="36"/>
          <w:szCs w:val="36"/>
          <w:rtl/>
        </w:rPr>
      </w:pPr>
    </w:p>
    <w:p w:rsidR="009A3035" w:rsidRPr="00AB416B" w:rsidRDefault="009A3035" w:rsidP="00AB416B">
      <w:pPr>
        <w:pStyle w:val="aa"/>
        <w:jc w:val="both"/>
        <w:rPr>
          <w:rFonts w:cs="SKR HEAD1"/>
          <w:b/>
          <w:bCs/>
          <w:color w:val="FF0000"/>
          <w:sz w:val="36"/>
          <w:szCs w:val="36"/>
          <w:rtl/>
        </w:rPr>
      </w:pPr>
      <w:r w:rsidRPr="00AB416B">
        <w:rPr>
          <w:rFonts w:cs="SKR HEAD1" w:hint="cs"/>
          <w:b/>
          <w:bCs/>
          <w:color w:val="FF0000"/>
          <w:sz w:val="36"/>
          <w:szCs w:val="36"/>
          <w:rtl/>
        </w:rPr>
        <w:t>المحاضره الثانيه</w:t>
      </w:r>
    </w:p>
    <w:p w:rsidR="009A3035" w:rsidRPr="00AB416B" w:rsidRDefault="009A3035" w:rsidP="009A3783">
      <w:pPr>
        <w:pStyle w:val="aa"/>
        <w:jc w:val="both"/>
        <w:rPr>
          <w:rFonts w:cs="SKR HEAD1"/>
          <w:b/>
          <w:bCs/>
          <w:color w:val="FF0000"/>
          <w:sz w:val="36"/>
          <w:szCs w:val="36"/>
          <w:rtl/>
        </w:rPr>
      </w:pPr>
      <w:r w:rsidRPr="00AB416B">
        <w:rPr>
          <w:rFonts w:cs="SKR HEAD1"/>
          <w:b/>
          <w:bCs/>
          <w:color w:val="FF0000"/>
          <w:sz w:val="36"/>
          <w:szCs w:val="36"/>
          <w:rtl/>
        </w:rPr>
        <w:t>اللياقة القلبية الوعائية</w:t>
      </w:r>
    </w:p>
    <w:p w:rsidR="009A3035" w:rsidRPr="009A3783" w:rsidRDefault="009A3035" w:rsidP="009A3783">
      <w:pPr>
        <w:pStyle w:val="aa"/>
        <w:jc w:val="both"/>
        <w:rPr>
          <w:rFonts w:cs="SKR HEAD1"/>
          <w:b/>
          <w:bCs/>
          <w:color w:val="FF0000"/>
          <w:sz w:val="36"/>
          <w:szCs w:val="36"/>
          <w:rtl/>
          <w:lang w:bidi="ar-QA"/>
        </w:rPr>
      </w:pPr>
      <w:r w:rsidRPr="00AB416B">
        <w:rPr>
          <w:rFonts w:cs="SKR HEAD1"/>
          <w:b/>
          <w:bCs/>
          <w:color w:val="FF0000"/>
          <w:sz w:val="36"/>
          <w:szCs w:val="36"/>
          <w:rtl/>
        </w:rPr>
        <w:t>تعريف اللياقة البدنية</w:t>
      </w:r>
    </w:p>
    <w:p w:rsidR="00607922" w:rsidRPr="00AB416B" w:rsidRDefault="00361E7F" w:rsidP="00AB416B">
      <w:pPr>
        <w:pStyle w:val="aa"/>
        <w:numPr>
          <w:ilvl w:val="0"/>
          <w:numId w:val="54"/>
        </w:numPr>
        <w:jc w:val="both"/>
        <w:rPr>
          <w:rFonts w:cs="SKR HEAD1"/>
          <w:b/>
          <w:bCs/>
          <w:color w:val="548DD4" w:themeColor="text2" w:themeTint="99"/>
          <w:sz w:val="36"/>
          <w:szCs w:val="36"/>
        </w:rPr>
      </w:pPr>
      <w:r w:rsidRPr="00AB416B">
        <w:rPr>
          <w:rFonts w:cs="SKR HEAD1"/>
          <w:b/>
          <w:bCs/>
          <w:color w:val="548DD4" w:themeColor="text2" w:themeTint="99"/>
          <w:sz w:val="36"/>
          <w:szCs w:val="36"/>
          <w:rtl/>
        </w:rPr>
        <w:t>قدرة أجهزة الجسم المختلفة على تأدية مهامها على أكمل وجه ممكن في كافة الظروف</w:t>
      </w:r>
      <w:r w:rsidRPr="00AB416B">
        <w:rPr>
          <w:rFonts w:cs="SKR HEAD1"/>
          <w:b/>
          <w:bCs/>
          <w:color w:val="548DD4" w:themeColor="text2" w:themeTint="99"/>
          <w:sz w:val="36"/>
          <w:szCs w:val="36"/>
          <w:rtl/>
          <w:lang w:bidi="ar-EG"/>
        </w:rPr>
        <w:t>.</w:t>
      </w:r>
    </w:p>
    <w:p w:rsidR="00607922" w:rsidRPr="00AB416B" w:rsidRDefault="00607922" w:rsidP="00AB416B">
      <w:pPr>
        <w:pStyle w:val="aa"/>
        <w:numPr>
          <w:ilvl w:val="0"/>
          <w:numId w:val="54"/>
        </w:numPr>
        <w:jc w:val="both"/>
        <w:rPr>
          <w:rFonts w:cs="SKR HEAD1"/>
          <w:b/>
          <w:bCs/>
          <w:color w:val="FF0000"/>
          <w:sz w:val="36"/>
          <w:szCs w:val="36"/>
        </w:rPr>
      </w:pPr>
      <w:r w:rsidRPr="00AB416B">
        <w:rPr>
          <w:rFonts w:cs="SKR HEAD1"/>
          <w:b/>
          <w:bCs/>
          <w:color w:val="FF0000"/>
          <w:sz w:val="36"/>
          <w:szCs w:val="36"/>
          <w:rtl/>
        </w:rPr>
        <w:t>تعريف</w:t>
      </w:r>
      <w:r w:rsidRPr="00AB416B">
        <w:rPr>
          <w:rFonts w:cs="SKR HEAD1"/>
          <w:b/>
          <w:bCs/>
          <w:color w:val="FF0000"/>
          <w:sz w:val="36"/>
          <w:szCs w:val="36"/>
        </w:rPr>
        <w:br/>
      </w:r>
      <w:r w:rsidRPr="00AB416B">
        <w:rPr>
          <w:rFonts w:cs="SKR HEAD1"/>
          <w:b/>
          <w:bCs/>
          <w:color w:val="FF0000"/>
          <w:sz w:val="36"/>
          <w:szCs w:val="36"/>
          <w:rtl/>
        </w:rPr>
        <w:t>اللياقة القلبية الوعائية/ التنفسية</w:t>
      </w:r>
    </w:p>
    <w:p w:rsidR="00361E7F" w:rsidRPr="00AB416B" w:rsidRDefault="00361E7F" w:rsidP="00AB416B">
      <w:pPr>
        <w:pStyle w:val="aa"/>
        <w:numPr>
          <w:ilvl w:val="0"/>
          <w:numId w:val="54"/>
        </w:numPr>
        <w:jc w:val="both"/>
        <w:rPr>
          <w:rFonts w:cs="SKR HEAD1"/>
          <w:b/>
          <w:bCs/>
          <w:color w:val="1F497D" w:themeColor="text2"/>
          <w:sz w:val="36"/>
          <w:szCs w:val="36"/>
        </w:rPr>
      </w:pPr>
      <w:r w:rsidRPr="00AB416B">
        <w:rPr>
          <w:rFonts w:cs="SKR HEAD1"/>
          <w:b/>
          <w:bCs/>
          <w:color w:val="1F497D" w:themeColor="text2"/>
          <w:sz w:val="36"/>
          <w:szCs w:val="36"/>
          <w:rtl/>
        </w:rPr>
        <w:lastRenderedPageBreak/>
        <w:t xml:space="preserve">قدرة الجهازين : الدوري والتنفسي على تأدية مهامهما بكفاءة في الظروف </w:t>
      </w:r>
      <w:r w:rsidRPr="00AB416B">
        <w:rPr>
          <w:rFonts w:cs="SKR HEAD1"/>
          <w:b/>
          <w:bCs/>
          <w:color w:val="1F497D" w:themeColor="text2"/>
          <w:sz w:val="36"/>
          <w:szCs w:val="36"/>
          <w:u w:val="single"/>
          <w:rtl/>
        </w:rPr>
        <w:t xml:space="preserve">غير </w:t>
      </w:r>
      <w:r w:rsidRPr="00AB416B">
        <w:rPr>
          <w:rFonts w:cs="SKR HEAD1"/>
          <w:b/>
          <w:bCs/>
          <w:color w:val="1F497D" w:themeColor="text2"/>
          <w:sz w:val="36"/>
          <w:szCs w:val="36"/>
          <w:rtl/>
        </w:rPr>
        <w:t>الاعتيادية</w:t>
      </w:r>
      <w:r w:rsidRPr="00AB416B">
        <w:rPr>
          <w:rFonts w:cs="SKR HEAD1"/>
          <w:b/>
          <w:bCs/>
          <w:color w:val="1F497D" w:themeColor="text2"/>
          <w:sz w:val="36"/>
          <w:szCs w:val="36"/>
          <w:rtl/>
          <w:lang w:bidi="ar-EG"/>
        </w:rPr>
        <w:t>.</w:t>
      </w:r>
    </w:p>
    <w:p w:rsidR="00361E7F" w:rsidRPr="00AB416B" w:rsidRDefault="00361E7F" w:rsidP="00AB416B">
      <w:pPr>
        <w:pStyle w:val="aa"/>
        <w:jc w:val="both"/>
        <w:rPr>
          <w:rFonts w:cs="SKR HEAD1"/>
          <w:b/>
          <w:bCs/>
          <w:color w:val="548DD4" w:themeColor="text2" w:themeTint="99"/>
          <w:sz w:val="36"/>
          <w:szCs w:val="36"/>
        </w:rPr>
      </w:pPr>
    </w:p>
    <w:p w:rsidR="00607922" w:rsidRPr="00AB416B" w:rsidRDefault="00607922" w:rsidP="00AB416B">
      <w:pPr>
        <w:pStyle w:val="aa"/>
        <w:jc w:val="both"/>
        <w:rPr>
          <w:rFonts w:cs="SKR HEAD1"/>
          <w:b/>
          <w:bCs/>
          <w:color w:val="FF0000"/>
          <w:sz w:val="36"/>
          <w:szCs w:val="36"/>
        </w:rPr>
      </w:pPr>
      <w:r w:rsidRPr="00AB416B">
        <w:rPr>
          <w:rFonts w:cs="SKR HEAD1"/>
          <w:b/>
          <w:bCs/>
          <w:color w:val="FF0000"/>
          <w:sz w:val="36"/>
          <w:szCs w:val="36"/>
          <w:rtl/>
        </w:rPr>
        <w:t>مهام الجهازين الدوري والتنفسي</w:t>
      </w:r>
    </w:p>
    <w:p w:rsidR="00361E7F" w:rsidRPr="00AB416B" w:rsidRDefault="00361E7F" w:rsidP="00E10ADC">
      <w:pPr>
        <w:pStyle w:val="aa"/>
        <w:numPr>
          <w:ilvl w:val="0"/>
          <w:numId w:val="55"/>
        </w:numPr>
        <w:jc w:val="both"/>
        <w:rPr>
          <w:rFonts w:cs="SKR HEAD1"/>
          <w:b/>
          <w:bCs/>
          <w:color w:val="1F497D" w:themeColor="text2"/>
          <w:sz w:val="36"/>
          <w:szCs w:val="36"/>
        </w:rPr>
      </w:pPr>
      <w:r w:rsidRPr="00AB416B">
        <w:rPr>
          <w:rFonts w:cs="SKR HEAD1"/>
          <w:b/>
          <w:bCs/>
          <w:color w:val="1F497D" w:themeColor="text2"/>
          <w:sz w:val="36"/>
          <w:szCs w:val="36"/>
          <w:rtl/>
        </w:rPr>
        <w:t xml:space="preserve">تخليص الجسم من ثاني أسيد الكربون </w:t>
      </w:r>
      <w:r w:rsidRPr="00AB416B">
        <w:rPr>
          <w:rFonts w:cs="SKR HEAD1"/>
          <w:b/>
          <w:bCs/>
          <w:color w:val="1F497D" w:themeColor="text2"/>
          <w:sz w:val="36"/>
          <w:szCs w:val="36"/>
          <w:rtl/>
          <w:lang w:bidi="ar-EG"/>
        </w:rPr>
        <w:t>.</w:t>
      </w:r>
    </w:p>
    <w:p w:rsidR="00361E7F" w:rsidRPr="00AB416B" w:rsidRDefault="00361E7F" w:rsidP="00E10ADC">
      <w:pPr>
        <w:pStyle w:val="aa"/>
        <w:numPr>
          <w:ilvl w:val="0"/>
          <w:numId w:val="55"/>
        </w:numPr>
        <w:jc w:val="both"/>
        <w:rPr>
          <w:rFonts w:cs="SKR HEAD1"/>
          <w:b/>
          <w:bCs/>
          <w:color w:val="1F497D" w:themeColor="text2"/>
          <w:sz w:val="36"/>
          <w:szCs w:val="36"/>
        </w:rPr>
      </w:pPr>
      <w:r w:rsidRPr="00AB416B">
        <w:rPr>
          <w:rFonts w:cs="SKR HEAD1"/>
          <w:b/>
          <w:bCs/>
          <w:color w:val="1F497D" w:themeColor="text2"/>
          <w:sz w:val="36"/>
          <w:szCs w:val="36"/>
          <w:rtl/>
        </w:rPr>
        <w:t>توفير الأكسجين لخلايا الجسم</w:t>
      </w:r>
      <w:r w:rsidRPr="00AB416B">
        <w:rPr>
          <w:rFonts w:cs="SKR HEAD1"/>
          <w:b/>
          <w:bCs/>
          <w:color w:val="1F497D" w:themeColor="text2"/>
          <w:sz w:val="36"/>
          <w:szCs w:val="36"/>
          <w:rtl/>
          <w:lang w:bidi="ar-EG"/>
        </w:rPr>
        <w:t>.</w:t>
      </w:r>
    </w:p>
    <w:p w:rsidR="00361E7F" w:rsidRPr="00AB416B" w:rsidRDefault="00361E7F" w:rsidP="00E10ADC">
      <w:pPr>
        <w:pStyle w:val="aa"/>
        <w:numPr>
          <w:ilvl w:val="0"/>
          <w:numId w:val="55"/>
        </w:numPr>
        <w:jc w:val="both"/>
        <w:rPr>
          <w:rFonts w:cs="SKR HEAD1"/>
          <w:b/>
          <w:bCs/>
          <w:color w:val="1F497D" w:themeColor="text2"/>
          <w:sz w:val="36"/>
          <w:szCs w:val="36"/>
        </w:rPr>
      </w:pPr>
      <w:r w:rsidRPr="00AB416B">
        <w:rPr>
          <w:rFonts w:cs="SKR HEAD1"/>
          <w:b/>
          <w:bCs/>
          <w:color w:val="1F497D" w:themeColor="text2"/>
          <w:sz w:val="36"/>
          <w:szCs w:val="36"/>
          <w:rtl/>
        </w:rPr>
        <w:t>نقل المواد الغذائية</w:t>
      </w:r>
      <w:r w:rsidRPr="00AB416B">
        <w:rPr>
          <w:rFonts w:cs="SKR HEAD1"/>
          <w:b/>
          <w:bCs/>
          <w:color w:val="1F497D" w:themeColor="text2"/>
          <w:sz w:val="36"/>
          <w:szCs w:val="36"/>
          <w:rtl/>
          <w:lang w:bidi="ar-EG"/>
        </w:rPr>
        <w:t>.</w:t>
      </w:r>
    </w:p>
    <w:p w:rsidR="00361E7F" w:rsidRPr="00AB416B" w:rsidRDefault="00361E7F" w:rsidP="00E10ADC">
      <w:pPr>
        <w:pStyle w:val="aa"/>
        <w:numPr>
          <w:ilvl w:val="0"/>
          <w:numId w:val="55"/>
        </w:numPr>
        <w:jc w:val="both"/>
        <w:rPr>
          <w:rFonts w:cs="SKR HEAD1"/>
          <w:b/>
          <w:bCs/>
          <w:color w:val="1F497D" w:themeColor="text2"/>
          <w:sz w:val="36"/>
          <w:szCs w:val="36"/>
        </w:rPr>
      </w:pPr>
      <w:r w:rsidRPr="00AB416B">
        <w:rPr>
          <w:rFonts w:cs="SKR HEAD1"/>
          <w:b/>
          <w:bCs/>
          <w:color w:val="1F497D" w:themeColor="text2"/>
          <w:sz w:val="36"/>
          <w:szCs w:val="36"/>
          <w:rtl/>
        </w:rPr>
        <w:t>تخليص الجسم من الفضلات</w:t>
      </w:r>
      <w:r w:rsidRPr="00AB416B">
        <w:rPr>
          <w:rFonts w:cs="SKR HEAD1"/>
          <w:b/>
          <w:bCs/>
          <w:color w:val="1F497D" w:themeColor="text2"/>
          <w:sz w:val="36"/>
          <w:szCs w:val="36"/>
          <w:rtl/>
          <w:lang w:bidi="ar-EG"/>
        </w:rPr>
        <w:t>.</w:t>
      </w:r>
    </w:p>
    <w:p w:rsidR="00361E7F" w:rsidRPr="00AB416B" w:rsidRDefault="00361E7F" w:rsidP="00E10ADC">
      <w:pPr>
        <w:pStyle w:val="aa"/>
        <w:numPr>
          <w:ilvl w:val="0"/>
          <w:numId w:val="55"/>
        </w:numPr>
        <w:jc w:val="both"/>
        <w:rPr>
          <w:rFonts w:cs="SKR HEAD1"/>
          <w:b/>
          <w:bCs/>
          <w:color w:val="1F497D" w:themeColor="text2"/>
          <w:sz w:val="36"/>
          <w:szCs w:val="36"/>
        </w:rPr>
      </w:pPr>
      <w:r w:rsidRPr="00AB416B">
        <w:rPr>
          <w:rFonts w:cs="SKR HEAD1"/>
          <w:b/>
          <w:bCs/>
          <w:color w:val="1F497D" w:themeColor="text2"/>
          <w:sz w:val="36"/>
          <w:szCs w:val="36"/>
          <w:rtl/>
        </w:rPr>
        <w:t>المناعة</w:t>
      </w:r>
      <w:r w:rsidRPr="00AB416B">
        <w:rPr>
          <w:rFonts w:cs="SKR HEAD1"/>
          <w:b/>
          <w:bCs/>
          <w:color w:val="1F497D" w:themeColor="text2"/>
          <w:sz w:val="36"/>
          <w:szCs w:val="36"/>
          <w:rtl/>
          <w:lang w:bidi="ar-EG"/>
        </w:rPr>
        <w:t>.</w:t>
      </w:r>
    </w:p>
    <w:p w:rsidR="009A3035" w:rsidRPr="00AB416B" w:rsidRDefault="009A3035" w:rsidP="00AB416B">
      <w:pPr>
        <w:pStyle w:val="aa"/>
        <w:jc w:val="both"/>
        <w:rPr>
          <w:rFonts w:cs="SKR HEAD1"/>
          <w:b/>
          <w:bCs/>
          <w:color w:val="FF0000"/>
          <w:sz w:val="36"/>
          <w:szCs w:val="36"/>
          <w:rtl/>
        </w:rPr>
      </w:pPr>
    </w:p>
    <w:p w:rsidR="00565CA4" w:rsidRPr="00AB416B" w:rsidRDefault="00565CA4" w:rsidP="00AB416B">
      <w:pPr>
        <w:pStyle w:val="aa"/>
        <w:jc w:val="both"/>
        <w:rPr>
          <w:rFonts w:cs="SKR HEAD1"/>
          <w:b/>
          <w:bCs/>
          <w:color w:val="FF0000"/>
          <w:sz w:val="36"/>
          <w:szCs w:val="36"/>
          <w:rtl/>
        </w:rPr>
      </w:pPr>
      <w:r w:rsidRPr="00AB416B">
        <w:rPr>
          <w:rFonts w:cs="SKR HEAD1"/>
          <w:b/>
          <w:bCs/>
          <w:color w:val="FF0000"/>
          <w:sz w:val="36"/>
          <w:szCs w:val="36"/>
          <w:rtl/>
        </w:rPr>
        <w:t>تعريف</w:t>
      </w:r>
      <w:r w:rsidRPr="00AB416B">
        <w:rPr>
          <w:rFonts w:cs="SKR HEAD1"/>
          <w:b/>
          <w:bCs/>
          <w:color w:val="FF0000"/>
          <w:sz w:val="36"/>
          <w:szCs w:val="36"/>
        </w:rPr>
        <w:br/>
      </w:r>
      <w:r w:rsidRPr="00AB416B">
        <w:rPr>
          <w:rFonts w:cs="SKR HEAD1"/>
          <w:b/>
          <w:bCs/>
          <w:color w:val="FF0000"/>
          <w:sz w:val="36"/>
          <w:szCs w:val="36"/>
          <w:rtl/>
        </w:rPr>
        <w:t>اللياقة القلبية الوعائية/ التنفسية</w:t>
      </w:r>
    </w:p>
    <w:p w:rsidR="00565CA4" w:rsidRPr="009A3783" w:rsidRDefault="00565CA4" w:rsidP="009A3783">
      <w:pPr>
        <w:pStyle w:val="aa"/>
        <w:jc w:val="both"/>
        <w:rPr>
          <w:rFonts w:cs="SKR HEAD1"/>
          <w:b/>
          <w:bCs/>
          <w:color w:val="1F497D" w:themeColor="text2"/>
          <w:sz w:val="36"/>
          <w:szCs w:val="36"/>
          <w:rtl/>
          <w:lang w:bidi="ar-QA"/>
        </w:rPr>
      </w:pPr>
      <w:r w:rsidRPr="00AB416B">
        <w:rPr>
          <w:rFonts w:cs="SKR HEAD1"/>
          <w:b/>
          <w:bCs/>
          <w:color w:val="1F497D" w:themeColor="text2"/>
          <w:sz w:val="36"/>
          <w:szCs w:val="36"/>
          <w:rtl/>
        </w:rPr>
        <w:t>” قدرة الرئتين و القلب والأوعية الدموية على إيصال كمية كافية من الأوكسجين إلى الخلايا استجابة لمتطلبات النشاط البدني المستمر“</w:t>
      </w:r>
      <w:r w:rsidRPr="00AB416B">
        <w:rPr>
          <w:rFonts w:cs="SKR HEAD1"/>
          <w:b/>
          <w:bCs/>
          <w:color w:val="1F497D" w:themeColor="text2"/>
          <w:sz w:val="36"/>
          <w:szCs w:val="36"/>
          <w:rtl/>
          <w:lang w:bidi="ar-EG"/>
        </w:rPr>
        <w:t>.</w:t>
      </w:r>
    </w:p>
    <w:p w:rsidR="00565CA4" w:rsidRPr="00AB416B" w:rsidRDefault="00565CA4" w:rsidP="00AB416B">
      <w:pPr>
        <w:pStyle w:val="aa"/>
        <w:jc w:val="both"/>
        <w:rPr>
          <w:rFonts w:cs="SKR HEAD1"/>
          <w:b/>
          <w:bCs/>
          <w:color w:val="FF0000"/>
          <w:sz w:val="36"/>
          <w:szCs w:val="36"/>
        </w:rPr>
      </w:pPr>
      <w:r w:rsidRPr="00AB416B">
        <w:rPr>
          <w:rFonts w:cs="SKR HEAD1"/>
          <w:b/>
          <w:bCs/>
          <w:color w:val="FF0000"/>
          <w:sz w:val="36"/>
          <w:szCs w:val="36"/>
          <w:rtl/>
        </w:rPr>
        <w:t>كيف يكون ذلك؟</w:t>
      </w:r>
    </w:p>
    <w:p w:rsidR="00361E7F" w:rsidRPr="00AB416B" w:rsidRDefault="00361E7F" w:rsidP="00E10ADC">
      <w:pPr>
        <w:pStyle w:val="aa"/>
        <w:numPr>
          <w:ilvl w:val="0"/>
          <w:numId w:val="56"/>
        </w:numPr>
        <w:jc w:val="both"/>
        <w:rPr>
          <w:rFonts w:cs="SKR HEAD1"/>
          <w:b/>
          <w:bCs/>
          <w:color w:val="1F497D" w:themeColor="text2"/>
          <w:sz w:val="36"/>
          <w:szCs w:val="36"/>
        </w:rPr>
      </w:pPr>
      <w:r w:rsidRPr="00AB416B">
        <w:rPr>
          <w:rFonts w:cs="SKR HEAD1"/>
          <w:b/>
          <w:bCs/>
          <w:color w:val="1F497D" w:themeColor="text2"/>
          <w:sz w:val="36"/>
          <w:szCs w:val="36"/>
          <w:rtl/>
        </w:rPr>
        <w:t>أثناء التنفس</w:t>
      </w:r>
    </w:p>
    <w:p w:rsidR="00361E7F" w:rsidRPr="00AB416B" w:rsidRDefault="00361E7F" w:rsidP="00E10ADC">
      <w:pPr>
        <w:pStyle w:val="aa"/>
        <w:numPr>
          <w:ilvl w:val="0"/>
          <w:numId w:val="56"/>
        </w:numPr>
        <w:jc w:val="both"/>
        <w:rPr>
          <w:rFonts w:cs="SKR HEAD1"/>
          <w:b/>
          <w:bCs/>
          <w:color w:val="1F497D" w:themeColor="text2"/>
          <w:sz w:val="36"/>
          <w:szCs w:val="36"/>
        </w:rPr>
      </w:pPr>
      <w:r w:rsidRPr="00AB416B">
        <w:rPr>
          <w:rFonts w:cs="SKR HEAD1"/>
          <w:b/>
          <w:bCs/>
          <w:color w:val="1F497D" w:themeColor="text2"/>
          <w:sz w:val="36"/>
          <w:szCs w:val="36"/>
          <w:rtl/>
        </w:rPr>
        <w:t>أكسجين إلى الرئتين</w:t>
      </w:r>
    </w:p>
    <w:p w:rsidR="00361E7F" w:rsidRPr="00AB416B" w:rsidRDefault="00361E7F" w:rsidP="00E10ADC">
      <w:pPr>
        <w:pStyle w:val="aa"/>
        <w:numPr>
          <w:ilvl w:val="0"/>
          <w:numId w:val="56"/>
        </w:numPr>
        <w:jc w:val="both"/>
        <w:rPr>
          <w:rFonts w:cs="SKR HEAD1"/>
          <w:b/>
          <w:bCs/>
          <w:color w:val="1F497D" w:themeColor="text2"/>
          <w:sz w:val="36"/>
          <w:szCs w:val="36"/>
        </w:rPr>
      </w:pPr>
      <w:r w:rsidRPr="00AB416B">
        <w:rPr>
          <w:rFonts w:cs="SKR HEAD1"/>
          <w:b/>
          <w:bCs/>
          <w:color w:val="1F497D" w:themeColor="text2"/>
          <w:sz w:val="36"/>
          <w:szCs w:val="36"/>
          <w:rtl/>
        </w:rPr>
        <w:t>الدم        الأعضاء والأنسجة والخلايا ( حيث يستخدم لتحويل الغذاء إلى طاقة)</w:t>
      </w:r>
    </w:p>
    <w:p w:rsidR="00361E7F" w:rsidRPr="00AB416B" w:rsidRDefault="00361E7F" w:rsidP="00E10ADC">
      <w:pPr>
        <w:pStyle w:val="aa"/>
        <w:numPr>
          <w:ilvl w:val="0"/>
          <w:numId w:val="56"/>
        </w:numPr>
        <w:jc w:val="both"/>
        <w:rPr>
          <w:rFonts w:cs="SKR HEAD1"/>
          <w:b/>
          <w:bCs/>
          <w:color w:val="1F497D" w:themeColor="text2"/>
          <w:sz w:val="36"/>
          <w:szCs w:val="36"/>
        </w:rPr>
      </w:pPr>
      <w:r w:rsidRPr="00AB416B">
        <w:rPr>
          <w:rFonts w:cs="SKR HEAD1"/>
          <w:b/>
          <w:bCs/>
          <w:color w:val="1F497D" w:themeColor="text2"/>
          <w:sz w:val="36"/>
          <w:szCs w:val="36"/>
          <w:rtl/>
        </w:rPr>
        <w:t>الطاقة               تستخدم للقيام بالوظائف والحفاظ على حالة الاستقرار الداخلي</w:t>
      </w:r>
    </w:p>
    <w:p w:rsidR="00565CA4" w:rsidRPr="00AB416B" w:rsidRDefault="00565CA4" w:rsidP="00AB416B">
      <w:pPr>
        <w:pStyle w:val="aa"/>
        <w:jc w:val="both"/>
        <w:rPr>
          <w:rFonts w:cs="SKR HEAD1"/>
          <w:b/>
          <w:bCs/>
          <w:color w:val="1F497D" w:themeColor="text2"/>
          <w:sz w:val="36"/>
          <w:szCs w:val="36"/>
        </w:rPr>
      </w:pPr>
    </w:p>
    <w:p w:rsidR="00565CA4" w:rsidRPr="00AB416B" w:rsidRDefault="00565CA4" w:rsidP="00AB416B">
      <w:pPr>
        <w:pStyle w:val="aa"/>
        <w:jc w:val="both"/>
        <w:rPr>
          <w:rFonts w:cs="SKR HEAD1"/>
          <w:b/>
          <w:bCs/>
          <w:color w:val="FF0000"/>
          <w:sz w:val="36"/>
          <w:szCs w:val="36"/>
          <w:rtl/>
        </w:rPr>
      </w:pPr>
      <w:r w:rsidRPr="00AB416B">
        <w:rPr>
          <w:rFonts w:cs="SKR HEAD1"/>
          <w:b/>
          <w:bCs/>
          <w:color w:val="FF0000"/>
          <w:sz w:val="36"/>
          <w:szCs w:val="36"/>
        </w:rPr>
        <w:t>cardiovascular Endurance</w:t>
      </w:r>
      <w:r w:rsidRPr="00AB416B">
        <w:rPr>
          <w:rFonts w:cs="SKR HEAD1"/>
          <w:b/>
          <w:bCs/>
          <w:color w:val="FF0000"/>
          <w:sz w:val="36"/>
          <w:szCs w:val="36"/>
        </w:rPr>
        <w:br/>
      </w:r>
      <w:r w:rsidRPr="00AB416B">
        <w:rPr>
          <w:rFonts w:cs="SKR HEAD1"/>
          <w:b/>
          <w:bCs/>
          <w:color w:val="FF0000"/>
          <w:sz w:val="36"/>
          <w:szCs w:val="36"/>
          <w:rtl/>
        </w:rPr>
        <w:t>اللياقة القلبية الوعائية</w:t>
      </w:r>
    </w:p>
    <w:p w:rsidR="00361E7F" w:rsidRPr="00AB416B" w:rsidRDefault="00361E7F" w:rsidP="00E10ADC">
      <w:pPr>
        <w:pStyle w:val="aa"/>
        <w:numPr>
          <w:ilvl w:val="1"/>
          <w:numId w:val="57"/>
        </w:numPr>
        <w:jc w:val="both"/>
        <w:rPr>
          <w:rFonts w:cs="SKR HEAD1"/>
          <w:b/>
          <w:bCs/>
          <w:color w:val="1F497D" w:themeColor="text2"/>
          <w:sz w:val="36"/>
          <w:szCs w:val="36"/>
        </w:rPr>
      </w:pPr>
      <w:r w:rsidRPr="00AB416B">
        <w:rPr>
          <w:rFonts w:cs="SKR HEAD1"/>
          <w:b/>
          <w:bCs/>
          <w:color w:val="1F497D" w:themeColor="text2"/>
          <w:sz w:val="36"/>
          <w:szCs w:val="36"/>
          <w:rtl/>
        </w:rPr>
        <w:t>العنصر الأهم من عناصر اللياقة البدنية</w:t>
      </w:r>
    </w:p>
    <w:p w:rsidR="00361E7F" w:rsidRPr="00AB416B" w:rsidRDefault="00361E7F" w:rsidP="00E10ADC">
      <w:pPr>
        <w:pStyle w:val="aa"/>
        <w:numPr>
          <w:ilvl w:val="0"/>
          <w:numId w:val="57"/>
        </w:numPr>
        <w:jc w:val="both"/>
        <w:rPr>
          <w:rFonts w:cs="SKR HEAD1"/>
          <w:b/>
          <w:bCs/>
          <w:color w:val="1F497D" w:themeColor="text2"/>
          <w:sz w:val="36"/>
          <w:szCs w:val="36"/>
        </w:rPr>
      </w:pPr>
      <w:r w:rsidRPr="00AB416B">
        <w:rPr>
          <w:rFonts w:cs="SKR HEAD1"/>
          <w:b/>
          <w:bCs/>
          <w:color w:val="1F497D" w:themeColor="text2"/>
          <w:sz w:val="36"/>
          <w:szCs w:val="36"/>
          <w:rtl/>
        </w:rPr>
        <w:t>المؤشر الأفضل للصحة</w:t>
      </w:r>
    </w:p>
    <w:p w:rsidR="00361E7F" w:rsidRPr="00AB416B" w:rsidRDefault="00361E7F" w:rsidP="00E10ADC">
      <w:pPr>
        <w:pStyle w:val="aa"/>
        <w:numPr>
          <w:ilvl w:val="0"/>
          <w:numId w:val="57"/>
        </w:numPr>
        <w:jc w:val="both"/>
        <w:rPr>
          <w:rFonts w:cs="SKR HEAD1"/>
          <w:b/>
          <w:bCs/>
          <w:color w:val="1F497D" w:themeColor="text2"/>
          <w:sz w:val="36"/>
          <w:szCs w:val="36"/>
        </w:rPr>
      </w:pPr>
      <w:r w:rsidRPr="00AB416B">
        <w:rPr>
          <w:rFonts w:cs="SKR HEAD1"/>
          <w:b/>
          <w:bCs/>
          <w:color w:val="1F497D" w:themeColor="text2"/>
          <w:sz w:val="36"/>
          <w:szCs w:val="36"/>
          <w:rtl/>
        </w:rPr>
        <w:t>يرتبط ارتباطا وثيقا بمستوى النشاط البدني</w:t>
      </w:r>
    </w:p>
    <w:p w:rsidR="00361E7F" w:rsidRPr="00AB416B" w:rsidRDefault="00361E7F" w:rsidP="00E10ADC">
      <w:pPr>
        <w:pStyle w:val="aa"/>
        <w:numPr>
          <w:ilvl w:val="0"/>
          <w:numId w:val="57"/>
        </w:numPr>
        <w:jc w:val="both"/>
        <w:rPr>
          <w:rFonts w:cs="SKR HEAD1"/>
          <w:b/>
          <w:bCs/>
          <w:color w:val="FF0000"/>
          <w:sz w:val="36"/>
          <w:szCs w:val="36"/>
        </w:rPr>
      </w:pPr>
      <w:r w:rsidRPr="00AB416B">
        <w:rPr>
          <w:rFonts w:cs="SKR HEAD1"/>
          <w:b/>
          <w:bCs/>
          <w:color w:val="FF0000"/>
          <w:sz w:val="36"/>
          <w:szCs w:val="36"/>
          <w:rtl/>
        </w:rPr>
        <w:t>لكن:</w:t>
      </w:r>
    </w:p>
    <w:p w:rsidR="00361E7F" w:rsidRPr="00AB416B" w:rsidRDefault="00361E7F" w:rsidP="00E10ADC">
      <w:pPr>
        <w:pStyle w:val="aa"/>
        <w:numPr>
          <w:ilvl w:val="0"/>
          <w:numId w:val="57"/>
        </w:numPr>
        <w:jc w:val="both"/>
        <w:rPr>
          <w:rFonts w:cs="SKR HEAD1"/>
          <w:b/>
          <w:bCs/>
          <w:color w:val="FF0000"/>
          <w:sz w:val="36"/>
          <w:szCs w:val="36"/>
        </w:rPr>
      </w:pPr>
      <w:r w:rsidRPr="00AB416B">
        <w:rPr>
          <w:rFonts w:cs="SKR HEAD1"/>
          <w:b/>
          <w:bCs/>
          <w:color w:val="FF0000"/>
          <w:sz w:val="36"/>
          <w:szCs w:val="36"/>
          <w:rtl/>
        </w:rPr>
        <w:t>هل النشاط البدني جزءا من حياتنا اليومية؟</w:t>
      </w:r>
    </w:p>
    <w:p w:rsidR="005C16F7" w:rsidRPr="00AB416B" w:rsidRDefault="005C16F7" w:rsidP="00E10ADC">
      <w:pPr>
        <w:pStyle w:val="aa"/>
        <w:numPr>
          <w:ilvl w:val="0"/>
          <w:numId w:val="57"/>
        </w:numPr>
        <w:jc w:val="both"/>
        <w:rPr>
          <w:rFonts w:cs="SKR HEAD1"/>
          <w:b/>
          <w:bCs/>
          <w:color w:val="17365D" w:themeColor="text2" w:themeShade="BF"/>
          <w:sz w:val="36"/>
          <w:szCs w:val="36"/>
        </w:rPr>
      </w:pPr>
      <w:r w:rsidRPr="00AB416B">
        <w:rPr>
          <w:rFonts w:cs="SKR HEAD1"/>
          <w:b/>
          <w:bCs/>
          <w:color w:val="17365D" w:themeColor="text2" w:themeShade="BF"/>
          <w:sz w:val="36"/>
          <w:szCs w:val="36"/>
          <w:rtl/>
        </w:rPr>
        <w:t>نعيش في عالم معتمد على الآلة</w:t>
      </w:r>
      <w:r w:rsidRPr="00AB416B">
        <w:rPr>
          <w:rFonts w:cs="SKR HEAD1" w:hint="cs"/>
          <w:b/>
          <w:bCs/>
          <w:color w:val="17365D" w:themeColor="text2" w:themeShade="BF"/>
          <w:sz w:val="36"/>
          <w:szCs w:val="36"/>
          <w:rtl/>
        </w:rPr>
        <w:t xml:space="preserve"> م</w:t>
      </w:r>
      <w:r w:rsidR="00361E7F" w:rsidRPr="00AB416B">
        <w:rPr>
          <w:rFonts w:cs="SKR HEAD1"/>
          <w:b/>
          <w:bCs/>
          <w:color w:val="17365D" w:themeColor="text2" w:themeShade="BF"/>
          <w:sz w:val="36"/>
          <w:szCs w:val="36"/>
          <w:rtl/>
        </w:rPr>
        <w:t>ما يؤدي إلى انخفاض مستوى اللياقة القلبية الوعائية</w:t>
      </w:r>
    </w:p>
    <w:p w:rsidR="005C16F7" w:rsidRPr="00AB416B" w:rsidRDefault="005C16F7" w:rsidP="00E10ADC">
      <w:pPr>
        <w:pStyle w:val="aa"/>
        <w:numPr>
          <w:ilvl w:val="0"/>
          <w:numId w:val="57"/>
        </w:numPr>
        <w:jc w:val="both"/>
        <w:rPr>
          <w:rFonts w:cs="SKR HEAD1"/>
          <w:b/>
          <w:bCs/>
          <w:color w:val="17365D" w:themeColor="text2" w:themeShade="BF"/>
          <w:sz w:val="36"/>
          <w:szCs w:val="36"/>
        </w:rPr>
      </w:pPr>
      <w:r w:rsidRPr="00AB416B">
        <w:rPr>
          <w:rFonts w:cs="SKR HEAD1"/>
          <w:b/>
          <w:bCs/>
          <w:color w:val="17365D" w:themeColor="text2" w:themeShade="BF"/>
          <w:sz w:val="36"/>
          <w:szCs w:val="36"/>
          <w:rtl/>
        </w:rPr>
        <w:t>أثناء النشاط البدني</w:t>
      </w:r>
    </w:p>
    <w:p w:rsidR="00361E7F" w:rsidRPr="00AB416B" w:rsidRDefault="00361E7F" w:rsidP="00E10ADC">
      <w:pPr>
        <w:pStyle w:val="aa"/>
        <w:numPr>
          <w:ilvl w:val="0"/>
          <w:numId w:val="57"/>
        </w:numPr>
        <w:jc w:val="both"/>
        <w:rPr>
          <w:rFonts w:cs="SKR HEAD1"/>
          <w:b/>
          <w:bCs/>
          <w:color w:val="17365D" w:themeColor="text2" w:themeShade="BF"/>
          <w:sz w:val="36"/>
          <w:szCs w:val="36"/>
        </w:rPr>
      </w:pPr>
      <w:r w:rsidRPr="00AB416B">
        <w:rPr>
          <w:rFonts w:cs="SKR HEAD1"/>
          <w:b/>
          <w:bCs/>
          <w:color w:val="17365D" w:themeColor="text2" w:themeShade="BF"/>
          <w:sz w:val="36"/>
          <w:szCs w:val="36"/>
          <w:rtl/>
        </w:rPr>
        <w:lastRenderedPageBreak/>
        <w:t>نحتاج إلى طاقة أكثر</w:t>
      </w:r>
    </w:p>
    <w:p w:rsidR="00361E7F" w:rsidRPr="00AB416B" w:rsidRDefault="00361E7F" w:rsidP="00E10ADC">
      <w:pPr>
        <w:pStyle w:val="aa"/>
        <w:numPr>
          <w:ilvl w:val="0"/>
          <w:numId w:val="57"/>
        </w:numPr>
        <w:jc w:val="both"/>
        <w:rPr>
          <w:rFonts w:cs="SKR HEAD1"/>
          <w:b/>
          <w:bCs/>
          <w:color w:val="17365D" w:themeColor="text2" w:themeShade="BF"/>
          <w:sz w:val="36"/>
          <w:szCs w:val="36"/>
        </w:rPr>
      </w:pPr>
      <w:r w:rsidRPr="00AB416B">
        <w:rPr>
          <w:rFonts w:cs="SKR HEAD1"/>
          <w:b/>
          <w:bCs/>
          <w:color w:val="17365D" w:themeColor="text2" w:themeShade="BF"/>
          <w:sz w:val="36"/>
          <w:szCs w:val="36"/>
          <w:rtl/>
        </w:rPr>
        <w:t>القلب والرئتين والأوعية الدموية تنقل أكسجين أكثر لتوفير الأكسجين المطلوب</w:t>
      </w:r>
    </w:p>
    <w:p w:rsidR="005C16F7" w:rsidRPr="00AB416B" w:rsidRDefault="005C16F7" w:rsidP="00E10ADC">
      <w:pPr>
        <w:pStyle w:val="aa"/>
        <w:numPr>
          <w:ilvl w:val="0"/>
          <w:numId w:val="57"/>
        </w:numPr>
        <w:jc w:val="both"/>
        <w:rPr>
          <w:rFonts w:cs="SKR HEAD1"/>
          <w:b/>
          <w:bCs/>
          <w:color w:val="17365D" w:themeColor="text2" w:themeShade="BF"/>
          <w:sz w:val="36"/>
          <w:szCs w:val="36"/>
        </w:rPr>
      </w:pPr>
      <w:r w:rsidRPr="00AB416B">
        <w:rPr>
          <w:rFonts w:cs="SKR HEAD1"/>
          <w:b/>
          <w:bCs/>
          <w:color w:val="FF0000"/>
          <w:sz w:val="36"/>
          <w:szCs w:val="36"/>
          <w:rtl/>
        </w:rPr>
        <w:t>هل جميع أنواع الأنشطة البدنية تطور القلب والرئتين</w:t>
      </w:r>
      <w:r w:rsidRPr="00AB416B">
        <w:rPr>
          <w:rFonts w:cs="SKR HEAD1"/>
          <w:b/>
          <w:bCs/>
          <w:color w:val="17365D" w:themeColor="text2" w:themeShade="BF"/>
          <w:sz w:val="36"/>
          <w:szCs w:val="36"/>
          <w:rtl/>
        </w:rPr>
        <w:t>؟</w:t>
      </w:r>
    </w:p>
    <w:p w:rsidR="00361E7F" w:rsidRPr="00AB416B" w:rsidRDefault="00361E7F" w:rsidP="00E10ADC">
      <w:pPr>
        <w:pStyle w:val="aa"/>
        <w:numPr>
          <w:ilvl w:val="0"/>
          <w:numId w:val="57"/>
        </w:numPr>
        <w:jc w:val="both"/>
        <w:rPr>
          <w:rFonts w:cs="SKR HEAD1"/>
          <w:b/>
          <w:bCs/>
          <w:color w:val="1F497D" w:themeColor="text2"/>
          <w:sz w:val="36"/>
          <w:szCs w:val="36"/>
        </w:rPr>
      </w:pPr>
      <w:r w:rsidRPr="00AB416B">
        <w:rPr>
          <w:rFonts w:cs="SKR HEAD1"/>
          <w:b/>
          <w:bCs/>
          <w:color w:val="1F497D" w:themeColor="text2"/>
          <w:sz w:val="36"/>
          <w:szCs w:val="36"/>
          <w:rtl/>
        </w:rPr>
        <w:t>المشي، البولنج، كنس البيت، لعب الجولف، صيد السمك</w:t>
      </w:r>
    </w:p>
    <w:p w:rsidR="00361E7F" w:rsidRPr="00AB416B" w:rsidRDefault="00361E7F" w:rsidP="00E10ADC">
      <w:pPr>
        <w:pStyle w:val="aa"/>
        <w:numPr>
          <w:ilvl w:val="0"/>
          <w:numId w:val="57"/>
        </w:numPr>
        <w:jc w:val="both"/>
        <w:rPr>
          <w:rFonts w:cs="SKR HEAD1"/>
          <w:b/>
          <w:bCs/>
          <w:color w:val="1F497D" w:themeColor="text2"/>
          <w:sz w:val="36"/>
          <w:szCs w:val="36"/>
        </w:rPr>
      </w:pPr>
      <w:r w:rsidRPr="00AB416B">
        <w:rPr>
          <w:rFonts w:cs="SKR HEAD1"/>
          <w:b/>
          <w:bCs/>
          <w:color w:val="1F497D" w:themeColor="text2"/>
          <w:sz w:val="36"/>
          <w:szCs w:val="36"/>
          <w:rtl/>
        </w:rPr>
        <w:t>لا تؤثر في اللياقة القلبية الوعائية</w:t>
      </w:r>
      <w:r w:rsidRPr="00AB416B">
        <w:rPr>
          <w:rFonts w:cs="SKR HEAD1"/>
          <w:b/>
          <w:bCs/>
          <w:color w:val="1F497D" w:themeColor="text2"/>
          <w:sz w:val="36"/>
          <w:szCs w:val="36"/>
        </w:rPr>
        <w:t xml:space="preserve"> </w:t>
      </w:r>
      <w:r w:rsidR="008E0819" w:rsidRPr="00AB416B">
        <w:rPr>
          <w:rFonts w:cs="SKR HEAD1" w:hint="cs"/>
          <w:b/>
          <w:bCs/>
          <w:color w:val="1F497D" w:themeColor="text2"/>
          <w:sz w:val="36"/>
          <w:szCs w:val="36"/>
          <w:rtl/>
          <w:lang w:bidi="ar-QA"/>
        </w:rPr>
        <w:t>_</w:t>
      </w:r>
      <w:r w:rsidRPr="00AB416B">
        <w:rPr>
          <w:rFonts w:cs="SKR HEAD1"/>
          <w:b/>
          <w:bCs/>
          <w:color w:val="1F497D" w:themeColor="text2"/>
          <w:sz w:val="36"/>
          <w:szCs w:val="36"/>
          <w:rtl/>
        </w:rPr>
        <w:t>ركوب الدراجة الهوائية</w:t>
      </w:r>
      <w:r w:rsidR="008E0819" w:rsidRPr="00AB416B">
        <w:rPr>
          <w:rFonts w:cs="SKR HEAD1" w:hint="cs"/>
          <w:b/>
          <w:bCs/>
          <w:color w:val="1F497D" w:themeColor="text2"/>
          <w:sz w:val="36"/>
          <w:szCs w:val="36"/>
          <w:rtl/>
          <w:lang w:bidi="ar-QA"/>
        </w:rPr>
        <w:t>_</w:t>
      </w:r>
      <w:r w:rsidRPr="00AB416B">
        <w:rPr>
          <w:rFonts w:cs="SKR HEAD1"/>
          <w:b/>
          <w:bCs/>
          <w:color w:val="1F497D" w:themeColor="text2"/>
          <w:sz w:val="36"/>
          <w:szCs w:val="36"/>
          <w:rtl/>
        </w:rPr>
        <w:t>السباحة</w:t>
      </w:r>
    </w:p>
    <w:p w:rsidR="008E0819" w:rsidRPr="00AB416B" w:rsidRDefault="008E0819" w:rsidP="00AB416B">
      <w:pPr>
        <w:pStyle w:val="aa"/>
        <w:ind w:left="360"/>
        <w:jc w:val="both"/>
        <w:rPr>
          <w:rFonts w:cs="SKR HEAD1"/>
          <w:b/>
          <w:bCs/>
          <w:color w:val="1F497D" w:themeColor="text2"/>
          <w:sz w:val="36"/>
          <w:szCs w:val="36"/>
          <w:rtl/>
          <w:lang w:bidi="ar-QA"/>
        </w:rPr>
      </w:pPr>
      <w:r w:rsidRPr="00AB416B">
        <w:rPr>
          <w:rFonts w:cs="SKR HEAD1" w:hint="cs"/>
          <w:b/>
          <w:bCs/>
          <w:color w:val="1F497D" w:themeColor="text2"/>
          <w:sz w:val="36"/>
          <w:szCs w:val="36"/>
          <w:rtl/>
        </w:rPr>
        <w:t>-</w:t>
      </w:r>
      <w:r w:rsidR="00361E7F" w:rsidRPr="00AB416B">
        <w:rPr>
          <w:rFonts w:cs="SKR HEAD1"/>
          <w:b/>
          <w:bCs/>
          <w:color w:val="1F497D" w:themeColor="text2"/>
          <w:sz w:val="36"/>
          <w:szCs w:val="36"/>
          <w:rtl/>
        </w:rPr>
        <w:t>المشي السريع</w:t>
      </w:r>
      <w:r w:rsidRPr="00AB416B">
        <w:rPr>
          <w:rFonts w:cs="SKR HEAD1" w:hint="cs"/>
          <w:b/>
          <w:bCs/>
          <w:color w:val="1F497D" w:themeColor="text2"/>
          <w:sz w:val="36"/>
          <w:szCs w:val="36"/>
          <w:rtl/>
          <w:lang w:bidi="ar-QA"/>
        </w:rPr>
        <w:t xml:space="preserve"> </w:t>
      </w:r>
      <w:r w:rsidRPr="00AB416B">
        <w:rPr>
          <w:rFonts w:cs="SKR HEAD1"/>
          <w:b/>
          <w:bCs/>
          <w:color w:val="1F497D" w:themeColor="text2"/>
          <w:sz w:val="36"/>
          <w:szCs w:val="36"/>
          <w:rtl/>
          <w:lang w:bidi="ar-QA"/>
        </w:rPr>
        <w:t>–</w:t>
      </w:r>
      <w:r w:rsidRPr="00AB416B">
        <w:rPr>
          <w:rFonts w:cs="SKR HEAD1" w:hint="cs"/>
          <w:b/>
          <w:bCs/>
          <w:color w:val="1F497D" w:themeColor="text2"/>
          <w:sz w:val="36"/>
          <w:szCs w:val="36"/>
          <w:rtl/>
          <w:lang w:bidi="ar-QA"/>
        </w:rPr>
        <w:t xml:space="preserve"> </w:t>
      </w:r>
      <w:r w:rsidR="00361E7F" w:rsidRPr="00AB416B">
        <w:rPr>
          <w:rFonts w:cs="SKR HEAD1"/>
          <w:b/>
          <w:bCs/>
          <w:color w:val="1F497D" w:themeColor="text2"/>
          <w:sz w:val="36"/>
          <w:szCs w:val="36"/>
          <w:rtl/>
        </w:rPr>
        <w:t>الجري</w:t>
      </w:r>
      <w:r w:rsidRPr="00AB416B">
        <w:rPr>
          <w:rFonts w:cs="SKR HEAD1" w:hint="cs"/>
          <w:b/>
          <w:bCs/>
          <w:color w:val="1F497D" w:themeColor="text2"/>
          <w:sz w:val="36"/>
          <w:szCs w:val="36"/>
          <w:rtl/>
          <w:lang w:bidi="ar-QA"/>
        </w:rPr>
        <w:t xml:space="preserve">- </w:t>
      </w:r>
      <w:r w:rsidR="00361E7F" w:rsidRPr="00AB416B">
        <w:rPr>
          <w:rFonts w:cs="SKR HEAD1"/>
          <w:b/>
          <w:bCs/>
          <w:color w:val="1F497D" w:themeColor="text2"/>
          <w:sz w:val="36"/>
          <w:szCs w:val="36"/>
          <w:rtl/>
        </w:rPr>
        <w:t>القفز على الحبل</w:t>
      </w:r>
      <w:r w:rsidRPr="00AB416B">
        <w:rPr>
          <w:rFonts w:cs="SKR HEAD1" w:hint="cs"/>
          <w:b/>
          <w:bCs/>
          <w:color w:val="1F497D" w:themeColor="text2"/>
          <w:sz w:val="36"/>
          <w:szCs w:val="36"/>
          <w:rtl/>
        </w:rPr>
        <w:t xml:space="preserve"> </w:t>
      </w:r>
      <w:r w:rsidRPr="00AB416B">
        <w:rPr>
          <w:rFonts w:cs="SKR HEAD1"/>
          <w:b/>
          <w:bCs/>
          <w:color w:val="1F497D" w:themeColor="text2"/>
          <w:sz w:val="36"/>
          <w:szCs w:val="36"/>
          <w:rtl/>
        </w:rPr>
        <w:t>كل هذه الأنشطة هوائية</w:t>
      </w:r>
    </w:p>
    <w:p w:rsidR="00361E7F" w:rsidRPr="00AB416B" w:rsidRDefault="00361E7F" w:rsidP="00AB416B">
      <w:pPr>
        <w:pStyle w:val="aa"/>
        <w:ind w:left="360"/>
        <w:jc w:val="both"/>
        <w:rPr>
          <w:rFonts w:cs="SKR HEAD1"/>
          <w:b/>
          <w:bCs/>
          <w:color w:val="1F497D" w:themeColor="text2"/>
          <w:sz w:val="36"/>
          <w:szCs w:val="36"/>
          <w:rtl/>
          <w:lang w:bidi="ar-EG"/>
        </w:rPr>
      </w:pPr>
      <w:r w:rsidRPr="00AB416B">
        <w:rPr>
          <w:rFonts w:cs="SKR HEAD1"/>
          <w:b/>
          <w:bCs/>
          <w:color w:val="1F497D" w:themeColor="text2"/>
          <w:sz w:val="36"/>
          <w:szCs w:val="36"/>
          <w:rtl/>
        </w:rPr>
        <w:t>تستخدم الأكسجين لإنتاج الطاقة المطلوبة</w:t>
      </w:r>
      <w:r w:rsidRPr="00AB416B">
        <w:rPr>
          <w:rFonts w:cs="SKR HEAD1"/>
          <w:b/>
          <w:bCs/>
          <w:color w:val="1F497D" w:themeColor="text2"/>
          <w:sz w:val="36"/>
          <w:szCs w:val="36"/>
          <w:rtl/>
          <w:lang w:bidi="ar-EG"/>
        </w:rPr>
        <w:t>.</w:t>
      </w:r>
    </w:p>
    <w:p w:rsidR="008E0819" w:rsidRPr="00AB416B" w:rsidRDefault="008E0819" w:rsidP="00AB416B">
      <w:pPr>
        <w:pStyle w:val="aa"/>
        <w:ind w:left="360"/>
        <w:jc w:val="both"/>
        <w:rPr>
          <w:rFonts w:cs="SKR HEAD1"/>
          <w:b/>
          <w:bCs/>
          <w:color w:val="1F497D" w:themeColor="text2"/>
          <w:sz w:val="36"/>
          <w:szCs w:val="36"/>
          <w:rtl/>
        </w:rPr>
      </w:pPr>
      <w:r w:rsidRPr="00AB416B">
        <w:rPr>
          <w:rFonts w:cs="SKR HEAD1"/>
          <w:b/>
          <w:bCs/>
          <w:color w:val="1F497D" w:themeColor="text2"/>
          <w:sz w:val="36"/>
          <w:szCs w:val="36"/>
          <w:rtl/>
        </w:rPr>
        <w:t>الأنشطة البدنية الشديدة نسبيا تفيد</w:t>
      </w:r>
      <w:r w:rsidRPr="00AB416B">
        <w:rPr>
          <w:rFonts w:cs="SKR HEAD1"/>
          <w:b/>
          <w:bCs/>
          <w:color w:val="1F497D" w:themeColor="text2"/>
          <w:sz w:val="36"/>
          <w:szCs w:val="36"/>
          <w:rtl/>
        </w:rPr>
        <w:br/>
        <w:t xml:space="preserve"> اللياقة القلبية الوعائية</w:t>
      </w:r>
    </w:p>
    <w:p w:rsidR="008E0819" w:rsidRPr="00AB416B" w:rsidRDefault="008E0819" w:rsidP="00AB416B">
      <w:pPr>
        <w:pStyle w:val="aa"/>
        <w:ind w:left="360"/>
        <w:jc w:val="both"/>
        <w:rPr>
          <w:rFonts w:cs="SKR HEAD1"/>
          <w:b/>
          <w:bCs/>
          <w:color w:val="FF0000"/>
          <w:sz w:val="36"/>
          <w:szCs w:val="36"/>
          <w:rtl/>
        </w:rPr>
      </w:pPr>
      <w:r w:rsidRPr="00AB416B">
        <w:rPr>
          <w:rFonts w:cs="SKR HEAD1" w:hint="cs"/>
          <w:b/>
          <w:bCs/>
          <w:color w:val="FF0000"/>
          <w:sz w:val="36"/>
          <w:szCs w:val="36"/>
          <w:rtl/>
        </w:rPr>
        <w:t xml:space="preserve">فوائد </w:t>
      </w:r>
      <w:r w:rsidRPr="00AB416B">
        <w:rPr>
          <w:rFonts w:cs="SKR HEAD1"/>
          <w:b/>
          <w:bCs/>
          <w:color w:val="FF0000"/>
          <w:sz w:val="36"/>
          <w:szCs w:val="36"/>
          <w:rtl/>
        </w:rPr>
        <w:t>تدريبات اللياقة القلبية الوعائية</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u w:val="single"/>
          <w:rtl/>
        </w:rPr>
        <w:t>القلب والدم</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نخفاض في نبضات القلب أثناء الراحة</w:t>
      </w:r>
      <w:r w:rsidRPr="00AB416B">
        <w:rPr>
          <w:rFonts w:cs="SKR HEAD1"/>
          <w:color w:val="17365D" w:themeColor="text2" w:themeShade="BF"/>
          <w:sz w:val="36"/>
          <w:szCs w:val="36"/>
          <w:rtl/>
          <w:lang w:bidi="ar-EG"/>
        </w:rPr>
        <w:t>.</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نبض قلب منخفض عند القيام بأي نشاط بدني معين</w:t>
      </w:r>
      <w:r w:rsidRPr="00AB416B">
        <w:rPr>
          <w:rFonts w:cs="SKR HEAD1"/>
          <w:color w:val="17365D" w:themeColor="text2" w:themeShade="BF"/>
          <w:sz w:val="36"/>
          <w:szCs w:val="36"/>
          <w:rtl/>
          <w:lang w:bidi="ar-EG"/>
        </w:rPr>
        <w:t>.</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انخفاض ضغط الدم أثناء الراحة</w:t>
      </w:r>
      <w:r w:rsidRPr="00AB416B">
        <w:rPr>
          <w:rFonts w:cs="SKR HEAD1"/>
          <w:color w:val="17365D" w:themeColor="text2" w:themeShade="BF"/>
          <w:sz w:val="36"/>
          <w:szCs w:val="36"/>
          <w:rtl/>
          <w:lang w:bidi="ar-EG"/>
        </w:rPr>
        <w:t>.</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زيادة قوة عضلة القلب</w:t>
      </w:r>
      <w:r w:rsidRPr="00AB416B">
        <w:rPr>
          <w:rFonts w:cs="SKR HEAD1"/>
          <w:color w:val="17365D" w:themeColor="text2" w:themeShade="BF"/>
          <w:sz w:val="36"/>
          <w:szCs w:val="36"/>
          <w:rtl/>
          <w:lang w:bidi="ar-EG"/>
        </w:rPr>
        <w:t>.</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زيادة في القدرة على نقل الأكسجين والاستفادة منه</w:t>
      </w:r>
      <w:r w:rsidRPr="00AB416B">
        <w:rPr>
          <w:rFonts w:cs="SKR HEAD1"/>
          <w:color w:val="17365D" w:themeColor="text2" w:themeShade="BF"/>
          <w:sz w:val="36"/>
          <w:szCs w:val="36"/>
          <w:rtl/>
          <w:lang w:bidi="ar-EG"/>
        </w:rPr>
        <w:t>.</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u w:val="single"/>
          <w:rtl/>
        </w:rPr>
        <w:t>القلب والدم</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زيادة في الأنزيمات التي تساعد على حرق الدهون</w:t>
      </w:r>
      <w:r w:rsidRPr="00AB416B">
        <w:rPr>
          <w:rFonts w:cs="SKR HEAD1"/>
          <w:color w:val="17365D" w:themeColor="text2" w:themeShade="BF"/>
          <w:sz w:val="36"/>
          <w:szCs w:val="36"/>
          <w:rtl/>
          <w:lang w:bidi="ar-EG"/>
        </w:rPr>
        <w:t>.</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انخفاض في وقت الاستعادة  بعد النشاط</w:t>
      </w:r>
      <w:r w:rsidRPr="00AB416B">
        <w:rPr>
          <w:rFonts w:cs="SKR HEAD1"/>
          <w:color w:val="17365D" w:themeColor="text2" w:themeShade="BF"/>
          <w:sz w:val="36"/>
          <w:szCs w:val="36"/>
          <w:rtl/>
          <w:lang w:bidi="ar-EG"/>
        </w:rPr>
        <w:t>.</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انخفاض في دهون الدم ( الكلسترول الرديء)</w:t>
      </w:r>
      <w:r w:rsidRPr="00AB416B">
        <w:rPr>
          <w:rFonts w:cs="SKR HEAD1"/>
          <w:color w:val="17365D" w:themeColor="text2" w:themeShade="BF"/>
          <w:sz w:val="36"/>
          <w:szCs w:val="36"/>
          <w:rtl/>
          <w:lang w:bidi="ar-EG"/>
        </w:rPr>
        <w:t>.</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العضلات</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زيادة في عدد وحجم الميتوكندريا</w:t>
      </w:r>
      <w:r w:rsidRPr="00AB416B">
        <w:rPr>
          <w:rFonts w:cs="SKR HEAD1"/>
          <w:color w:val="17365D" w:themeColor="text2" w:themeShade="BF"/>
          <w:sz w:val="36"/>
          <w:szCs w:val="36"/>
          <w:rtl/>
          <w:lang w:bidi="ar-EG"/>
        </w:rPr>
        <w:t>.</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زيادة في القوة والتحمل العضلي</w:t>
      </w:r>
      <w:r w:rsidRPr="00AB416B">
        <w:rPr>
          <w:rFonts w:cs="SKR HEAD1"/>
          <w:color w:val="17365D" w:themeColor="text2" w:themeShade="BF"/>
          <w:sz w:val="36"/>
          <w:szCs w:val="36"/>
          <w:rtl/>
          <w:lang w:bidi="ar-EG"/>
        </w:rPr>
        <w:t>.</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u w:val="single"/>
          <w:rtl/>
        </w:rPr>
        <w:t>شعور أفضل</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تعطيك طاقة أكثر</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تساعد في التكيف مع الضغوط</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تطور النظرة للذات</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تزيد مقاومة التعب</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u w:val="single"/>
          <w:rtl/>
        </w:rPr>
        <w:t>شعور أفضل</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تساعد في مقاومة القلق والكآبة</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lastRenderedPageBreak/>
        <w:t>تساعد في الاسترخاء وخفض التوتر</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زيادة القدرة على النوم بسرعة وبشكل جيد</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u w:val="single"/>
          <w:rtl/>
        </w:rPr>
        <w:t>منظر أفضل</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شد العضلات</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تساعد على فقدان الوزن الزائد</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تساعد على التحكم بالشهية</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u w:val="single"/>
          <w:rtl/>
        </w:rPr>
        <w:t>عمل أفضل</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تساهم في زيادة الانتاجية</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زيادة القدرة على العمل البدني</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زيادة التحمل لممارسة أنشطة بدنية أخرى</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u w:val="single"/>
          <w:rtl/>
        </w:rPr>
        <w:t>عمل أفضل</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زيادة قوة العضلات</w:t>
      </w:r>
    </w:p>
    <w:p w:rsidR="00361E7F" w:rsidRPr="00AB416B" w:rsidRDefault="00361E7F" w:rsidP="00E10ADC">
      <w:pPr>
        <w:pStyle w:val="aa"/>
        <w:numPr>
          <w:ilvl w:val="0"/>
          <w:numId w:val="58"/>
        </w:numPr>
        <w:jc w:val="both"/>
        <w:rPr>
          <w:rFonts w:cs="SKR HEAD1"/>
          <w:color w:val="17365D" w:themeColor="text2" w:themeShade="BF"/>
          <w:sz w:val="36"/>
          <w:szCs w:val="36"/>
        </w:rPr>
      </w:pPr>
      <w:r w:rsidRPr="00AB416B">
        <w:rPr>
          <w:rFonts w:cs="SKR HEAD1"/>
          <w:color w:val="17365D" w:themeColor="text2" w:themeShade="BF"/>
          <w:sz w:val="36"/>
          <w:szCs w:val="36"/>
          <w:rtl/>
        </w:rPr>
        <w:t>زيادة كفاءة القلب والرئتين</w:t>
      </w:r>
    </w:p>
    <w:p w:rsidR="008E0819" w:rsidRPr="00AB416B" w:rsidRDefault="008E0819" w:rsidP="00AB416B">
      <w:pPr>
        <w:pStyle w:val="aa"/>
        <w:ind w:left="720"/>
        <w:jc w:val="both"/>
        <w:rPr>
          <w:rFonts w:cs="SKR HEAD1"/>
          <w:color w:val="FF0000"/>
          <w:sz w:val="36"/>
          <w:szCs w:val="36"/>
        </w:rPr>
      </w:pPr>
      <w:r w:rsidRPr="00AB416B">
        <w:rPr>
          <w:rFonts w:cs="SKR HEAD1"/>
          <w:color w:val="FF0000"/>
          <w:sz w:val="36"/>
          <w:szCs w:val="36"/>
          <w:rtl/>
        </w:rPr>
        <w:t>تأثير عدم ممارسة النشاط البدني</w:t>
      </w:r>
    </w:p>
    <w:p w:rsidR="008E0819" w:rsidRPr="00AB416B" w:rsidRDefault="0019281E" w:rsidP="00AB416B">
      <w:pPr>
        <w:pStyle w:val="aa"/>
        <w:ind w:left="720"/>
        <w:jc w:val="both"/>
        <w:rPr>
          <w:rFonts w:cs="SKR HEAD1"/>
          <w:color w:val="17365D" w:themeColor="text2" w:themeShade="BF"/>
          <w:sz w:val="36"/>
          <w:szCs w:val="36"/>
          <w:rtl/>
        </w:rPr>
      </w:pPr>
      <w:r w:rsidRPr="00AB416B">
        <w:rPr>
          <w:rFonts w:cs="SKR HEAD1" w:hint="cs"/>
          <w:color w:val="17365D" w:themeColor="text2" w:themeShade="BF"/>
          <w:sz w:val="36"/>
          <w:szCs w:val="36"/>
          <w:rtl/>
        </w:rPr>
        <w:t xml:space="preserve">الموت المبكر </w:t>
      </w:r>
      <w:r w:rsidRPr="00AB416B">
        <w:rPr>
          <w:rFonts w:cs="SKR HEAD1"/>
          <w:color w:val="17365D" w:themeColor="text2" w:themeShade="BF"/>
          <w:sz w:val="36"/>
          <w:szCs w:val="36"/>
          <w:rtl/>
        </w:rPr>
        <w:t>–</w:t>
      </w:r>
      <w:r w:rsidRPr="00AB416B">
        <w:rPr>
          <w:rFonts w:cs="SKR HEAD1" w:hint="cs"/>
          <w:color w:val="17365D" w:themeColor="text2" w:themeShade="BF"/>
          <w:sz w:val="36"/>
          <w:szCs w:val="36"/>
          <w:rtl/>
        </w:rPr>
        <w:t xml:space="preserve"> انخفاض التحمل _ ارتفاع ضغط الدم _ ارتفاع الكلسترول _ السكري _السمنه _الامساك</w:t>
      </w:r>
    </w:p>
    <w:p w:rsidR="00EC5AB2" w:rsidRPr="00AB416B" w:rsidRDefault="0019281E" w:rsidP="009A3783">
      <w:pPr>
        <w:pStyle w:val="aa"/>
        <w:ind w:left="720"/>
        <w:jc w:val="both"/>
        <w:rPr>
          <w:rFonts w:cs="SKR HEAD1"/>
          <w:color w:val="17365D" w:themeColor="text2" w:themeShade="BF"/>
          <w:sz w:val="36"/>
          <w:szCs w:val="36"/>
          <w:rtl/>
        </w:rPr>
      </w:pPr>
      <w:r w:rsidRPr="00AB416B">
        <w:rPr>
          <w:rFonts w:cs="SKR HEAD1" w:hint="cs"/>
          <w:color w:val="17365D" w:themeColor="text2" w:themeShade="BF"/>
          <w:sz w:val="36"/>
          <w:szCs w:val="36"/>
          <w:rtl/>
        </w:rPr>
        <w:t>القلق والكابه _امراض القلب التاجيه _ الموت المفاجى بالسكته القلبيه  هشاشه العظام</w:t>
      </w:r>
    </w:p>
    <w:p w:rsidR="009A3783" w:rsidRDefault="00EC5AB2" w:rsidP="009A3783">
      <w:pPr>
        <w:pStyle w:val="aa"/>
        <w:ind w:left="720"/>
        <w:jc w:val="both"/>
        <w:rPr>
          <w:rFonts w:cs="SKR HEAD1"/>
          <w:color w:val="FF0000"/>
          <w:sz w:val="36"/>
          <w:szCs w:val="36"/>
          <w:rtl/>
        </w:rPr>
      </w:pPr>
      <w:r w:rsidRPr="009A3783">
        <w:rPr>
          <w:rFonts w:cs="SKR HEAD1"/>
          <w:color w:val="FF0000"/>
          <w:sz w:val="36"/>
          <w:szCs w:val="36"/>
          <w:rtl/>
        </w:rPr>
        <w:t>المحاضرة الثالثة</w:t>
      </w:r>
    </w:p>
    <w:p w:rsidR="00EC5AB2" w:rsidRPr="009A3783" w:rsidRDefault="00EC5AB2" w:rsidP="009A3783">
      <w:pPr>
        <w:pStyle w:val="aa"/>
        <w:ind w:left="720"/>
        <w:jc w:val="both"/>
        <w:rPr>
          <w:rFonts w:cs="SKR HEAD1"/>
          <w:color w:val="FF0000"/>
          <w:sz w:val="36"/>
          <w:szCs w:val="36"/>
          <w:rtl/>
        </w:rPr>
      </w:pPr>
      <w:r w:rsidRPr="009A3783">
        <w:rPr>
          <w:rFonts w:cs="SKR HEAD1" w:hint="cs"/>
          <w:color w:val="FF0000"/>
          <w:sz w:val="36"/>
          <w:szCs w:val="36"/>
          <w:rtl/>
        </w:rPr>
        <w:t>تابع</w:t>
      </w:r>
      <w:r w:rsidRPr="00AB416B">
        <w:rPr>
          <w:rFonts w:cs="SKR HEAD1" w:hint="cs"/>
          <w:color w:val="17365D" w:themeColor="text2" w:themeShade="BF"/>
          <w:sz w:val="36"/>
          <w:szCs w:val="36"/>
          <w:rtl/>
        </w:rPr>
        <w:t xml:space="preserve"> </w:t>
      </w:r>
      <w:r w:rsidRPr="00AB416B">
        <w:rPr>
          <w:rFonts w:cs="SKR HEAD1"/>
          <w:b/>
          <w:bCs/>
          <w:color w:val="FF0000"/>
          <w:sz w:val="36"/>
          <w:szCs w:val="36"/>
          <w:rtl/>
        </w:rPr>
        <w:t>اللياقة القلبية الوعائية</w:t>
      </w:r>
    </w:p>
    <w:p w:rsidR="00E302F0" w:rsidRPr="009A3783" w:rsidRDefault="00E302F0" w:rsidP="009A3783">
      <w:pPr>
        <w:pStyle w:val="aa"/>
        <w:ind w:left="720"/>
        <w:jc w:val="both"/>
        <w:rPr>
          <w:rFonts w:cs="SKR HEAD1"/>
          <w:color w:val="FF0000"/>
          <w:sz w:val="36"/>
          <w:szCs w:val="36"/>
          <w:rtl/>
          <w:lang w:bidi="ar-QA"/>
        </w:rPr>
      </w:pPr>
      <w:r w:rsidRPr="00AB416B">
        <w:rPr>
          <w:rFonts w:cs="SKR HEAD1"/>
          <w:color w:val="FF0000"/>
          <w:sz w:val="36"/>
          <w:szCs w:val="36"/>
          <w:rtl/>
        </w:rPr>
        <w:t>هل التدريبات الهوائية تحمي الشخص من الإصابة بأمراض القلب والشرايين؟</w:t>
      </w:r>
    </w:p>
    <w:p w:rsidR="00361E7F" w:rsidRPr="00AB416B" w:rsidRDefault="00361E7F" w:rsidP="00E10ADC">
      <w:pPr>
        <w:pStyle w:val="aa"/>
        <w:numPr>
          <w:ilvl w:val="0"/>
          <w:numId w:val="59"/>
        </w:numPr>
        <w:jc w:val="both"/>
        <w:rPr>
          <w:rFonts w:cs="SKR HEAD1"/>
          <w:b/>
          <w:bCs/>
          <w:color w:val="17365D" w:themeColor="text2" w:themeShade="BF"/>
          <w:sz w:val="36"/>
          <w:szCs w:val="36"/>
        </w:rPr>
      </w:pPr>
      <w:r w:rsidRPr="00AB416B">
        <w:rPr>
          <w:rFonts w:cs="SKR HEAD1"/>
          <w:b/>
          <w:bCs/>
          <w:color w:val="17365D" w:themeColor="text2" w:themeShade="BF"/>
          <w:sz w:val="36"/>
          <w:szCs w:val="36"/>
          <w:rtl/>
        </w:rPr>
        <w:t>اللائق بدنيا أقل عرضة لخطر الإصابة بأمراض القلب والشرايين</w:t>
      </w:r>
      <w:r w:rsidRPr="00AB416B">
        <w:rPr>
          <w:rFonts w:cs="SKR HEAD1"/>
          <w:b/>
          <w:bCs/>
          <w:color w:val="17365D" w:themeColor="text2" w:themeShade="BF"/>
          <w:sz w:val="36"/>
          <w:szCs w:val="36"/>
          <w:rtl/>
          <w:lang w:bidi="ar-EG"/>
        </w:rPr>
        <w:t>.</w:t>
      </w:r>
    </w:p>
    <w:p w:rsidR="00361E7F" w:rsidRPr="00AB416B" w:rsidRDefault="00361E7F" w:rsidP="00E10ADC">
      <w:pPr>
        <w:pStyle w:val="aa"/>
        <w:numPr>
          <w:ilvl w:val="0"/>
          <w:numId w:val="59"/>
        </w:numPr>
        <w:jc w:val="both"/>
        <w:rPr>
          <w:rFonts w:cs="SKR HEAD1"/>
          <w:b/>
          <w:bCs/>
          <w:color w:val="17365D" w:themeColor="text2" w:themeShade="BF"/>
          <w:sz w:val="36"/>
          <w:szCs w:val="36"/>
        </w:rPr>
      </w:pPr>
      <w:r w:rsidRPr="00AB416B">
        <w:rPr>
          <w:rFonts w:cs="SKR HEAD1"/>
          <w:b/>
          <w:bCs/>
          <w:color w:val="17365D" w:themeColor="text2" w:themeShade="BF"/>
          <w:sz w:val="36"/>
          <w:szCs w:val="36"/>
          <w:rtl/>
        </w:rPr>
        <w:t>لا يضمن برنامج نشاط بدني هوائي لوحده عدم العرضة لأمراض القلب والشرايين</w:t>
      </w:r>
      <w:r w:rsidRPr="00AB416B">
        <w:rPr>
          <w:rFonts w:cs="SKR HEAD1"/>
          <w:b/>
          <w:bCs/>
          <w:color w:val="17365D" w:themeColor="text2" w:themeShade="BF"/>
          <w:sz w:val="36"/>
          <w:szCs w:val="36"/>
          <w:rtl/>
          <w:lang w:bidi="ar-EG"/>
        </w:rPr>
        <w:t>.</w:t>
      </w:r>
    </w:p>
    <w:p w:rsidR="00361E7F" w:rsidRPr="00AB416B" w:rsidRDefault="00361E7F" w:rsidP="00E10ADC">
      <w:pPr>
        <w:pStyle w:val="aa"/>
        <w:numPr>
          <w:ilvl w:val="0"/>
          <w:numId w:val="59"/>
        </w:numPr>
        <w:jc w:val="both"/>
        <w:rPr>
          <w:rFonts w:cs="SKR HEAD1"/>
          <w:b/>
          <w:bCs/>
          <w:color w:val="FF0000"/>
          <w:sz w:val="36"/>
          <w:szCs w:val="36"/>
        </w:rPr>
      </w:pPr>
      <w:r w:rsidRPr="00AB416B">
        <w:rPr>
          <w:rFonts w:cs="SKR HEAD1"/>
          <w:b/>
          <w:bCs/>
          <w:color w:val="FF0000"/>
          <w:sz w:val="36"/>
          <w:szCs w:val="36"/>
          <w:u w:val="single"/>
          <w:rtl/>
        </w:rPr>
        <w:t>عوامل زيادة الخطر:</w:t>
      </w:r>
    </w:p>
    <w:p w:rsidR="00361E7F" w:rsidRPr="00AB416B" w:rsidRDefault="00361E7F" w:rsidP="00E10ADC">
      <w:pPr>
        <w:pStyle w:val="aa"/>
        <w:numPr>
          <w:ilvl w:val="0"/>
          <w:numId w:val="59"/>
        </w:numPr>
        <w:jc w:val="both"/>
        <w:rPr>
          <w:rFonts w:cs="SKR HEAD1"/>
          <w:b/>
          <w:bCs/>
          <w:color w:val="17365D" w:themeColor="text2" w:themeShade="BF"/>
          <w:sz w:val="36"/>
          <w:szCs w:val="36"/>
        </w:rPr>
      </w:pPr>
      <w:r w:rsidRPr="00AB416B">
        <w:rPr>
          <w:rFonts w:cs="SKR HEAD1"/>
          <w:b/>
          <w:bCs/>
          <w:color w:val="17365D" w:themeColor="text2" w:themeShade="BF"/>
          <w:sz w:val="36"/>
          <w:szCs w:val="36"/>
          <w:rtl/>
        </w:rPr>
        <w:t>الوراثة</w:t>
      </w:r>
    </w:p>
    <w:p w:rsidR="00E302F0" w:rsidRPr="00AB416B" w:rsidRDefault="00E302F0" w:rsidP="00AB416B">
      <w:pPr>
        <w:pStyle w:val="aa"/>
        <w:ind w:left="720"/>
        <w:jc w:val="both"/>
        <w:rPr>
          <w:rFonts w:cs="SKR HEAD1"/>
          <w:b/>
          <w:bCs/>
          <w:color w:val="17365D" w:themeColor="text2" w:themeShade="BF"/>
          <w:sz w:val="36"/>
          <w:szCs w:val="36"/>
          <w:rtl/>
        </w:rPr>
      </w:pPr>
      <w:r w:rsidRPr="00AB416B">
        <w:rPr>
          <w:rFonts w:cs="SKR HEAD1"/>
          <w:b/>
          <w:bCs/>
          <w:color w:val="17365D" w:themeColor="text2" w:themeShade="BF"/>
          <w:sz w:val="36"/>
          <w:szCs w:val="36"/>
          <w:rtl/>
        </w:rPr>
        <w:t>العادات الحي</w:t>
      </w:r>
      <w:r w:rsidRPr="00AB416B">
        <w:rPr>
          <w:rFonts w:cs="SKR HEAD1" w:hint="cs"/>
          <w:b/>
          <w:bCs/>
          <w:color w:val="17365D" w:themeColor="text2" w:themeShade="BF"/>
          <w:sz w:val="36"/>
          <w:szCs w:val="36"/>
          <w:rtl/>
        </w:rPr>
        <w:t>اتيه</w:t>
      </w:r>
    </w:p>
    <w:p w:rsidR="00361E7F" w:rsidRPr="00AB416B" w:rsidRDefault="00361E7F" w:rsidP="00E10ADC">
      <w:pPr>
        <w:pStyle w:val="aa"/>
        <w:numPr>
          <w:ilvl w:val="0"/>
          <w:numId w:val="60"/>
        </w:numPr>
        <w:jc w:val="both"/>
        <w:rPr>
          <w:rFonts w:cs="SKR HEAD1"/>
          <w:b/>
          <w:bCs/>
          <w:color w:val="17365D" w:themeColor="text2" w:themeShade="BF"/>
          <w:sz w:val="36"/>
          <w:szCs w:val="36"/>
        </w:rPr>
      </w:pPr>
      <w:r w:rsidRPr="00AB416B">
        <w:rPr>
          <w:rFonts w:cs="SKR HEAD1"/>
          <w:b/>
          <w:bCs/>
          <w:color w:val="17365D" w:themeColor="text2" w:themeShade="BF"/>
          <w:sz w:val="36"/>
          <w:szCs w:val="36"/>
          <w:u w:val="single"/>
          <w:rtl/>
        </w:rPr>
        <w:t>للتقليل من عوامل الخطورة للإصابة بأمراض القلب والشرايين</w:t>
      </w:r>
      <w:r w:rsidRPr="00AB416B">
        <w:rPr>
          <w:rFonts w:cs="SKR HEAD1"/>
          <w:b/>
          <w:bCs/>
          <w:color w:val="17365D" w:themeColor="text2" w:themeShade="BF"/>
          <w:sz w:val="36"/>
          <w:szCs w:val="36"/>
          <w:u w:val="single"/>
          <w:rtl/>
          <w:lang w:bidi="ar-EG"/>
        </w:rPr>
        <w:t>.</w:t>
      </w:r>
    </w:p>
    <w:p w:rsidR="00361E7F" w:rsidRPr="00AB416B" w:rsidRDefault="00361E7F" w:rsidP="00E10ADC">
      <w:pPr>
        <w:pStyle w:val="aa"/>
        <w:numPr>
          <w:ilvl w:val="0"/>
          <w:numId w:val="60"/>
        </w:numPr>
        <w:jc w:val="both"/>
        <w:rPr>
          <w:rFonts w:cs="SKR HEAD1"/>
          <w:b/>
          <w:bCs/>
          <w:color w:val="17365D" w:themeColor="text2" w:themeShade="BF"/>
          <w:sz w:val="36"/>
          <w:szCs w:val="36"/>
        </w:rPr>
      </w:pPr>
      <w:r w:rsidRPr="00AB416B">
        <w:rPr>
          <w:rFonts w:cs="SKR HEAD1"/>
          <w:b/>
          <w:bCs/>
          <w:color w:val="17365D" w:themeColor="text2" w:themeShade="BF"/>
          <w:sz w:val="36"/>
          <w:szCs w:val="36"/>
          <w:rtl/>
        </w:rPr>
        <w:t>الحد من أثر جميع عوامل الخطورة</w:t>
      </w:r>
      <w:r w:rsidRPr="00AB416B">
        <w:rPr>
          <w:rFonts w:cs="SKR HEAD1"/>
          <w:b/>
          <w:bCs/>
          <w:color w:val="17365D" w:themeColor="text2" w:themeShade="BF"/>
          <w:sz w:val="36"/>
          <w:szCs w:val="36"/>
          <w:rtl/>
          <w:lang w:bidi="ar-EG"/>
        </w:rPr>
        <w:t>.</w:t>
      </w:r>
    </w:p>
    <w:p w:rsidR="00E302F0" w:rsidRPr="00AB416B" w:rsidRDefault="00E302F0" w:rsidP="00AB416B">
      <w:pPr>
        <w:pStyle w:val="aa"/>
        <w:ind w:left="720"/>
        <w:jc w:val="both"/>
        <w:rPr>
          <w:rFonts w:cs="SKR HEAD1"/>
          <w:b/>
          <w:bCs/>
          <w:color w:val="17365D" w:themeColor="text2" w:themeShade="BF"/>
          <w:sz w:val="36"/>
          <w:szCs w:val="36"/>
          <w:rtl/>
          <w:lang w:bidi="ar-EG"/>
        </w:rPr>
      </w:pPr>
      <w:r w:rsidRPr="00AB416B">
        <w:rPr>
          <w:rFonts w:cs="SKR HEAD1"/>
          <w:b/>
          <w:bCs/>
          <w:color w:val="17365D" w:themeColor="text2" w:themeShade="BF"/>
          <w:sz w:val="36"/>
          <w:szCs w:val="36"/>
          <w:rtl/>
        </w:rPr>
        <w:t>تزداد فرصة الحياة بعد ذبحة قلبية عند الشخص المنتظم في النشاط البدني</w:t>
      </w:r>
      <w:r w:rsidRPr="00AB416B">
        <w:rPr>
          <w:rFonts w:cs="SKR HEAD1"/>
          <w:b/>
          <w:bCs/>
          <w:color w:val="17365D" w:themeColor="text2" w:themeShade="BF"/>
          <w:sz w:val="36"/>
          <w:szCs w:val="36"/>
          <w:rtl/>
          <w:lang w:bidi="ar-EG"/>
        </w:rPr>
        <w:t>.</w:t>
      </w:r>
    </w:p>
    <w:p w:rsidR="00E302F0" w:rsidRPr="00AB416B" w:rsidRDefault="00E302F0" w:rsidP="00AB416B">
      <w:pPr>
        <w:pStyle w:val="aa"/>
        <w:ind w:left="720"/>
        <w:jc w:val="both"/>
        <w:rPr>
          <w:rFonts w:cs="SKR HEAD1"/>
          <w:b/>
          <w:bCs/>
          <w:color w:val="17365D" w:themeColor="text2" w:themeShade="BF"/>
          <w:sz w:val="36"/>
          <w:szCs w:val="36"/>
          <w:rtl/>
          <w:lang w:bidi="ar-EG"/>
        </w:rPr>
      </w:pPr>
    </w:p>
    <w:p w:rsidR="00E302F0" w:rsidRPr="00AB416B" w:rsidRDefault="00E302F0" w:rsidP="00AB416B">
      <w:pPr>
        <w:pStyle w:val="aa"/>
        <w:ind w:left="720"/>
        <w:jc w:val="both"/>
        <w:rPr>
          <w:rFonts w:cs="SKR HEAD1"/>
          <w:color w:val="FF0000"/>
          <w:sz w:val="36"/>
          <w:szCs w:val="36"/>
        </w:rPr>
      </w:pPr>
      <w:r w:rsidRPr="00AB416B">
        <w:rPr>
          <w:rFonts w:cs="SKR HEAD1"/>
          <w:color w:val="FF0000"/>
          <w:sz w:val="36"/>
          <w:szCs w:val="36"/>
          <w:rtl/>
        </w:rPr>
        <w:t>ما عوامل الخطر للإصابة بأمراض القلب</w:t>
      </w:r>
    </w:p>
    <w:p w:rsidR="00361E7F" w:rsidRPr="00AB416B" w:rsidRDefault="00361E7F" w:rsidP="00AB416B">
      <w:pPr>
        <w:pStyle w:val="aa"/>
        <w:ind w:left="720"/>
        <w:jc w:val="both"/>
        <w:rPr>
          <w:rFonts w:cs="SKR HEAD1"/>
          <w:color w:val="1F497D" w:themeColor="text2"/>
          <w:sz w:val="36"/>
          <w:szCs w:val="36"/>
        </w:rPr>
      </w:pPr>
      <w:r w:rsidRPr="00AB416B">
        <w:rPr>
          <w:rFonts w:cs="SKR HEAD1"/>
          <w:color w:val="1F497D" w:themeColor="text2"/>
          <w:sz w:val="36"/>
          <w:szCs w:val="36"/>
          <w:rtl/>
        </w:rPr>
        <w:t>يعتبر مرض الشريان التاجي الأكثر شيوعا بين أمراض القلب في أمريكا</w:t>
      </w:r>
      <w:r w:rsidRPr="00AB416B">
        <w:rPr>
          <w:rFonts w:cs="SKR HEAD1"/>
          <w:color w:val="1F497D" w:themeColor="text2"/>
          <w:sz w:val="36"/>
          <w:szCs w:val="36"/>
          <w:rtl/>
          <w:lang w:bidi="ar-EG"/>
        </w:rPr>
        <w:t>.</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يحدث المرض عند ترسب الدهون</w:t>
      </w:r>
      <w:r w:rsidR="00BE7F05" w:rsidRPr="00AB416B">
        <w:rPr>
          <w:rFonts w:cs="SKR HEAD1" w:hint="cs"/>
          <w:color w:val="1F497D" w:themeColor="text2"/>
          <w:sz w:val="36"/>
          <w:szCs w:val="36"/>
          <w:rtl/>
        </w:rPr>
        <w:t xml:space="preserve"> </w:t>
      </w:r>
      <w:r w:rsidRPr="00AB416B">
        <w:rPr>
          <w:rFonts w:cs="SKR HEAD1"/>
          <w:color w:val="1F497D" w:themeColor="text2"/>
          <w:sz w:val="36"/>
          <w:szCs w:val="36"/>
          <w:rtl/>
        </w:rPr>
        <w:t xml:space="preserve">على الجدار  </w:t>
      </w:r>
      <w:r w:rsidR="00E302F0" w:rsidRPr="00AB416B">
        <w:rPr>
          <w:rFonts w:cs="SKR HEAD1"/>
          <w:color w:val="1F497D" w:themeColor="text2"/>
          <w:sz w:val="36"/>
          <w:szCs w:val="36"/>
          <w:rtl/>
        </w:rPr>
        <w:t>الداخلي للشريان التاجي</w:t>
      </w:r>
      <w:r w:rsidR="00E302F0" w:rsidRPr="00AB416B">
        <w:rPr>
          <w:rFonts w:cs="SKR HEAD1"/>
          <w:color w:val="1F497D" w:themeColor="text2"/>
          <w:sz w:val="36"/>
          <w:szCs w:val="36"/>
          <w:rtl/>
          <w:lang w:bidi="ar-EG"/>
        </w:rPr>
        <w:t>.</w:t>
      </w:r>
      <w:r w:rsidR="00E302F0" w:rsidRPr="00AB416B">
        <w:rPr>
          <w:rFonts w:cs="SKR HEAD1"/>
          <w:color w:val="1F497D" w:themeColor="text2"/>
          <w:sz w:val="36"/>
          <w:szCs w:val="36"/>
        </w:rPr>
        <w:t xml:space="preserve"> </w:t>
      </w:r>
      <w:r w:rsidRPr="00AB416B">
        <w:rPr>
          <w:rFonts w:cs="SKR HEAD1"/>
          <w:color w:val="1F497D" w:themeColor="text2"/>
          <w:sz w:val="36"/>
          <w:szCs w:val="36"/>
          <w:rtl/>
        </w:rPr>
        <w:t>مما يغلق أحد الشرايين التاجية</w:t>
      </w:r>
      <w:r w:rsidRPr="00AB416B">
        <w:rPr>
          <w:rFonts w:cs="SKR HEAD1"/>
          <w:color w:val="1F497D" w:themeColor="text2"/>
          <w:sz w:val="36"/>
          <w:szCs w:val="36"/>
          <w:rtl/>
          <w:lang w:bidi="ar-EG"/>
        </w:rPr>
        <w:t>.</w:t>
      </w:r>
    </w:p>
    <w:p w:rsidR="00E302F0" w:rsidRPr="00AB416B" w:rsidRDefault="00BE7F05"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والنتيجة ذبحة قلبية</w:t>
      </w:r>
      <w:r w:rsidRPr="00AB416B">
        <w:rPr>
          <w:rFonts w:cs="SKR HEAD1"/>
          <w:color w:val="1F497D" w:themeColor="text2"/>
          <w:sz w:val="36"/>
          <w:szCs w:val="36"/>
          <w:rtl/>
          <w:lang w:bidi="ar-EG"/>
        </w:rPr>
        <w:t>.</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u w:val="single"/>
          <w:rtl/>
        </w:rPr>
        <w:t>عوامل خطورة أخرى</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ضغط دم مرتفع</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كلسترول مرتفع</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سكري</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سمنة</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انخفاض النشاط البدني</w:t>
      </w:r>
    </w:p>
    <w:p w:rsidR="00BE7F05" w:rsidRPr="00AB416B" w:rsidRDefault="00BE7F05"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الأنشطة البدنية</w:t>
      </w:r>
      <w:r w:rsidRPr="00AB416B">
        <w:rPr>
          <w:rFonts w:cs="SKR HEAD1" w:hint="cs"/>
          <w:color w:val="1F497D" w:themeColor="text2"/>
          <w:sz w:val="36"/>
          <w:szCs w:val="36"/>
          <w:rtl/>
        </w:rPr>
        <w:t xml:space="preserve"> التي </w:t>
      </w:r>
      <w:r w:rsidRPr="00AB416B">
        <w:rPr>
          <w:rFonts w:cs="SKR HEAD1"/>
          <w:color w:val="1F497D" w:themeColor="text2"/>
          <w:sz w:val="36"/>
          <w:szCs w:val="36"/>
          <w:rtl/>
        </w:rPr>
        <w:t xml:space="preserve"> تخفض عوامل الخطر هذه</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ضغط دم منخفض</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عدم التدخين</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ذو الوزن المعتدل أقل عرضة للسكري</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النشاط البدني يخفض الحاجة للأنسولين</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البقاء على الوزن المثالي أو خفض الزيادة</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زيادة الكلسترول الجيد</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u w:val="single"/>
          <w:rtl/>
        </w:rPr>
        <w:t>الخلاصة:</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u w:val="single"/>
          <w:rtl/>
        </w:rPr>
        <w:t>نشاط بدني متوسط الشدة والكمية يخفض احتمالية الإصابة بالذبحة الصدرية</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u w:val="single"/>
          <w:rtl/>
        </w:rPr>
        <w:t>لكن تذكر</w:t>
      </w:r>
      <w:r w:rsidRPr="00AB416B">
        <w:rPr>
          <w:rFonts w:cs="SKR HEAD1"/>
          <w:color w:val="1F497D" w:themeColor="text2"/>
          <w:sz w:val="36"/>
          <w:szCs w:val="36"/>
          <w:rtl/>
        </w:rPr>
        <w:t>:</w:t>
      </w:r>
    </w:p>
    <w:p w:rsidR="00361E7F" w:rsidRPr="00AB416B" w:rsidRDefault="00361E7F" w:rsidP="00E10ADC">
      <w:pPr>
        <w:pStyle w:val="aa"/>
        <w:numPr>
          <w:ilvl w:val="0"/>
          <w:numId w:val="61"/>
        </w:numPr>
        <w:jc w:val="both"/>
        <w:rPr>
          <w:rFonts w:cs="SKR HEAD1"/>
          <w:color w:val="1F497D" w:themeColor="text2"/>
          <w:sz w:val="36"/>
          <w:szCs w:val="36"/>
        </w:rPr>
      </w:pPr>
      <w:r w:rsidRPr="00AB416B">
        <w:rPr>
          <w:rFonts w:cs="SKR HEAD1"/>
          <w:color w:val="1F497D" w:themeColor="text2"/>
          <w:sz w:val="36"/>
          <w:szCs w:val="36"/>
          <w:rtl/>
        </w:rPr>
        <w:t>يجب عدم إغفال عوامل الخطورة الأخرى</w:t>
      </w:r>
    </w:p>
    <w:p w:rsidR="00BE7F05" w:rsidRPr="00AB416B" w:rsidRDefault="00BE7F05" w:rsidP="00AB416B">
      <w:pPr>
        <w:pStyle w:val="aa"/>
        <w:ind w:left="720"/>
        <w:jc w:val="both"/>
        <w:rPr>
          <w:rFonts w:cs="SKR HEAD1"/>
          <w:color w:val="1F497D" w:themeColor="text2"/>
          <w:sz w:val="36"/>
          <w:szCs w:val="36"/>
          <w:rtl/>
        </w:rPr>
      </w:pPr>
      <w:r w:rsidRPr="00AB416B">
        <w:rPr>
          <w:rFonts w:cs="SKR HEAD1"/>
          <w:color w:val="1F497D" w:themeColor="text2"/>
          <w:sz w:val="36"/>
          <w:szCs w:val="36"/>
          <w:rtl/>
        </w:rPr>
        <w:t>من الضروري الحد من عوامل الخطورة لتخفض احتمالية الإصابة بأمراض القلب</w:t>
      </w:r>
    </w:p>
    <w:p w:rsidR="00BE7F05" w:rsidRPr="00AB416B" w:rsidRDefault="00BE7F05" w:rsidP="00AB416B">
      <w:pPr>
        <w:pStyle w:val="aa"/>
        <w:ind w:left="720"/>
        <w:jc w:val="both"/>
        <w:rPr>
          <w:rFonts w:cs="SKR HEAD1"/>
          <w:color w:val="FF0000"/>
          <w:sz w:val="36"/>
          <w:szCs w:val="36"/>
          <w:rtl/>
        </w:rPr>
      </w:pPr>
      <w:r w:rsidRPr="00AB416B">
        <w:rPr>
          <w:rFonts w:cs="SKR HEAD1"/>
          <w:color w:val="FF0000"/>
          <w:sz w:val="36"/>
          <w:szCs w:val="36"/>
          <w:rtl/>
        </w:rPr>
        <w:t>مخاطر الأنشطة البدنية</w:t>
      </w:r>
    </w:p>
    <w:p w:rsidR="00361E7F" w:rsidRPr="00AB416B" w:rsidRDefault="00BE7F05" w:rsidP="00E10ADC">
      <w:pPr>
        <w:pStyle w:val="aa"/>
        <w:numPr>
          <w:ilvl w:val="0"/>
          <w:numId w:val="62"/>
        </w:numPr>
        <w:jc w:val="both"/>
        <w:rPr>
          <w:rFonts w:cs="SKR HEAD1"/>
          <w:color w:val="1F497D" w:themeColor="text2"/>
          <w:sz w:val="36"/>
          <w:szCs w:val="36"/>
        </w:rPr>
      </w:pPr>
      <w:r w:rsidRPr="00AB416B">
        <w:rPr>
          <w:rFonts w:cs="SKR HEAD1"/>
          <w:color w:val="1F497D" w:themeColor="text2"/>
          <w:sz w:val="36"/>
          <w:szCs w:val="36"/>
          <w:rtl/>
        </w:rPr>
        <w:t>العضلات والمفاصل</w:t>
      </w:r>
      <w:r w:rsidRPr="00AB416B">
        <w:rPr>
          <w:rFonts w:cs="SKR HEAD1"/>
          <w:color w:val="1F497D" w:themeColor="text2"/>
          <w:sz w:val="36"/>
          <w:szCs w:val="36"/>
        </w:rPr>
        <w:t xml:space="preserve"> </w:t>
      </w:r>
      <w:r w:rsidRPr="00AB416B">
        <w:rPr>
          <w:rFonts w:cs="SKR HEAD1" w:hint="cs"/>
          <w:color w:val="1F497D" w:themeColor="text2"/>
          <w:sz w:val="36"/>
          <w:szCs w:val="36"/>
          <w:rtl/>
        </w:rPr>
        <w:t xml:space="preserve"> :التدريب </w:t>
      </w:r>
      <w:r w:rsidR="00361E7F" w:rsidRPr="00AB416B">
        <w:rPr>
          <w:rFonts w:cs="SKR HEAD1"/>
          <w:color w:val="1F497D" w:themeColor="text2"/>
          <w:sz w:val="36"/>
          <w:szCs w:val="36"/>
          <w:rtl/>
        </w:rPr>
        <w:t>الشديد لفترة طويلة</w:t>
      </w:r>
      <w:r w:rsidRPr="00AB416B">
        <w:rPr>
          <w:rFonts w:cs="SKR HEAD1" w:hint="cs"/>
          <w:color w:val="1F497D" w:themeColor="text2"/>
          <w:sz w:val="36"/>
          <w:szCs w:val="36"/>
          <w:rtl/>
        </w:rPr>
        <w:t xml:space="preserve"> </w:t>
      </w:r>
      <w:r w:rsidR="00361E7F" w:rsidRPr="00AB416B">
        <w:rPr>
          <w:rFonts w:cs="SKR HEAD1"/>
          <w:color w:val="1F497D" w:themeColor="text2"/>
          <w:sz w:val="36"/>
          <w:szCs w:val="36"/>
          <w:rtl/>
        </w:rPr>
        <w:t>عدم الإحماء والاستعادة يؤدي إلى آلام العضلات</w:t>
      </w:r>
    </w:p>
    <w:p w:rsidR="00361E7F" w:rsidRPr="00AB416B" w:rsidRDefault="00BE7F05" w:rsidP="00E10ADC">
      <w:pPr>
        <w:pStyle w:val="aa"/>
        <w:numPr>
          <w:ilvl w:val="0"/>
          <w:numId w:val="62"/>
        </w:numPr>
        <w:jc w:val="both"/>
        <w:rPr>
          <w:rFonts w:cs="SKR HEAD1"/>
          <w:color w:val="FF0000"/>
          <w:sz w:val="36"/>
          <w:szCs w:val="36"/>
        </w:rPr>
      </w:pPr>
      <w:r w:rsidRPr="00AB416B">
        <w:rPr>
          <w:rFonts w:cs="SKR HEAD1" w:hint="cs"/>
          <w:color w:val="1F497D" w:themeColor="text2"/>
          <w:sz w:val="36"/>
          <w:szCs w:val="36"/>
          <w:rtl/>
        </w:rPr>
        <w:t xml:space="preserve">الاصابات االحراريه: </w:t>
      </w:r>
      <w:r w:rsidR="00361E7F" w:rsidRPr="00AB416B">
        <w:rPr>
          <w:rFonts w:cs="SKR HEAD1"/>
          <w:color w:val="1F497D" w:themeColor="text2"/>
          <w:sz w:val="36"/>
          <w:szCs w:val="36"/>
          <w:rtl/>
        </w:rPr>
        <w:t>التدريب في الحر والرطوبة يؤدي للإجهاد الحراري وضربات الشمس</w:t>
      </w:r>
      <w:r w:rsidR="00361E7F" w:rsidRPr="00AB416B">
        <w:rPr>
          <w:rFonts w:cs="SKR HEAD1"/>
          <w:color w:val="FF0000"/>
          <w:sz w:val="36"/>
          <w:szCs w:val="36"/>
          <w:rtl/>
          <w:lang w:bidi="ar-EG"/>
        </w:rPr>
        <w:t>.</w:t>
      </w:r>
    </w:p>
    <w:p w:rsidR="00BE7F05" w:rsidRPr="00AB416B" w:rsidRDefault="00BE7F05" w:rsidP="00AB416B">
      <w:pPr>
        <w:pStyle w:val="aa"/>
        <w:ind w:left="360"/>
        <w:jc w:val="both"/>
        <w:rPr>
          <w:rFonts w:cs="SKR HEAD1"/>
          <w:color w:val="FF0000"/>
          <w:sz w:val="36"/>
          <w:szCs w:val="36"/>
          <w:rtl/>
        </w:rPr>
      </w:pPr>
      <w:r w:rsidRPr="00AB416B">
        <w:rPr>
          <w:rFonts w:cs="SKR HEAD1"/>
          <w:color w:val="FF0000"/>
          <w:sz w:val="36"/>
          <w:szCs w:val="36"/>
          <w:rtl/>
        </w:rPr>
        <w:lastRenderedPageBreak/>
        <w:t>أعراض الإجهاد الحراري</w:t>
      </w:r>
    </w:p>
    <w:p w:rsidR="00361E7F" w:rsidRPr="00AB416B" w:rsidRDefault="00361E7F" w:rsidP="00E10ADC">
      <w:pPr>
        <w:pStyle w:val="aa"/>
        <w:numPr>
          <w:ilvl w:val="0"/>
          <w:numId w:val="63"/>
        </w:numPr>
        <w:jc w:val="both"/>
        <w:rPr>
          <w:rFonts w:cs="SKR HEAD1"/>
          <w:color w:val="1F497D" w:themeColor="text2"/>
          <w:sz w:val="36"/>
          <w:szCs w:val="36"/>
        </w:rPr>
      </w:pPr>
      <w:r w:rsidRPr="00AB416B">
        <w:rPr>
          <w:rFonts w:cs="SKR HEAD1"/>
          <w:color w:val="1F497D" w:themeColor="text2"/>
          <w:sz w:val="36"/>
          <w:szCs w:val="36"/>
          <w:rtl/>
        </w:rPr>
        <w:t>انخفاض درجة الحرارة</w:t>
      </w:r>
    </w:p>
    <w:p w:rsidR="00361E7F" w:rsidRPr="00AB416B" w:rsidRDefault="00361E7F" w:rsidP="00E10ADC">
      <w:pPr>
        <w:pStyle w:val="aa"/>
        <w:numPr>
          <w:ilvl w:val="0"/>
          <w:numId w:val="63"/>
        </w:numPr>
        <w:jc w:val="both"/>
        <w:rPr>
          <w:rFonts w:cs="SKR HEAD1"/>
          <w:color w:val="1F497D" w:themeColor="text2"/>
          <w:sz w:val="36"/>
          <w:szCs w:val="36"/>
        </w:rPr>
      </w:pPr>
      <w:r w:rsidRPr="00AB416B">
        <w:rPr>
          <w:rFonts w:cs="SKR HEAD1"/>
          <w:color w:val="1F497D" w:themeColor="text2"/>
          <w:sz w:val="36"/>
          <w:szCs w:val="36"/>
          <w:rtl/>
        </w:rPr>
        <w:t>الدوخة</w:t>
      </w:r>
    </w:p>
    <w:p w:rsidR="00361E7F" w:rsidRPr="00AB416B" w:rsidRDefault="00361E7F" w:rsidP="00E10ADC">
      <w:pPr>
        <w:pStyle w:val="aa"/>
        <w:numPr>
          <w:ilvl w:val="0"/>
          <w:numId w:val="63"/>
        </w:numPr>
        <w:jc w:val="both"/>
        <w:rPr>
          <w:rFonts w:cs="SKR HEAD1"/>
          <w:color w:val="1F497D" w:themeColor="text2"/>
          <w:sz w:val="36"/>
          <w:szCs w:val="36"/>
        </w:rPr>
      </w:pPr>
      <w:r w:rsidRPr="00AB416B">
        <w:rPr>
          <w:rFonts w:cs="SKR HEAD1"/>
          <w:color w:val="1F497D" w:themeColor="text2"/>
          <w:sz w:val="36"/>
          <w:szCs w:val="36"/>
          <w:rtl/>
        </w:rPr>
        <w:t>صداع</w:t>
      </w:r>
    </w:p>
    <w:p w:rsidR="00361E7F" w:rsidRPr="00AB416B" w:rsidRDefault="00361E7F" w:rsidP="00E10ADC">
      <w:pPr>
        <w:pStyle w:val="aa"/>
        <w:numPr>
          <w:ilvl w:val="0"/>
          <w:numId w:val="63"/>
        </w:numPr>
        <w:jc w:val="both"/>
        <w:rPr>
          <w:rFonts w:cs="SKR HEAD1"/>
          <w:color w:val="1F497D" w:themeColor="text2"/>
          <w:sz w:val="36"/>
          <w:szCs w:val="36"/>
        </w:rPr>
      </w:pPr>
      <w:r w:rsidRPr="00AB416B">
        <w:rPr>
          <w:rFonts w:cs="SKR HEAD1"/>
          <w:color w:val="1F497D" w:themeColor="text2"/>
          <w:sz w:val="36"/>
          <w:szCs w:val="36"/>
          <w:rtl/>
        </w:rPr>
        <w:t>غثيان</w:t>
      </w:r>
    </w:p>
    <w:p w:rsidR="00BE7F05" w:rsidRPr="00AB416B" w:rsidRDefault="00BE7F05" w:rsidP="00AB416B">
      <w:pPr>
        <w:pStyle w:val="aa"/>
        <w:ind w:left="360"/>
        <w:jc w:val="both"/>
        <w:rPr>
          <w:rFonts w:cs="SKR HEAD1"/>
          <w:color w:val="1F497D" w:themeColor="text2"/>
          <w:sz w:val="36"/>
          <w:szCs w:val="36"/>
          <w:rtl/>
        </w:rPr>
      </w:pPr>
      <w:r w:rsidRPr="00AB416B">
        <w:rPr>
          <w:rFonts w:cs="SKR HEAD1"/>
          <w:color w:val="1F497D" w:themeColor="text2"/>
          <w:sz w:val="36"/>
          <w:szCs w:val="36"/>
          <w:rtl/>
        </w:rPr>
        <w:t>تشويش</w:t>
      </w:r>
    </w:p>
    <w:p w:rsidR="00BE7F05" w:rsidRPr="00AB416B" w:rsidRDefault="00BE7F05" w:rsidP="00AB416B">
      <w:pPr>
        <w:pStyle w:val="aa"/>
        <w:ind w:left="360"/>
        <w:jc w:val="both"/>
        <w:rPr>
          <w:rFonts w:cs="SKR HEAD1"/>
          <w:color w:val="FF0000"/>
          <w:sz w:val="36"/>
          <w:szCs w:val="36"/>
        </w:rPr>
      </w:pPr>
      <w:r w:rsidRPr="00AB416B">
        <w:rPr>
          <w:rFonts w:cs="SKR HEAD1"/>
          <w:color w:val="FF0000"/>
          <w:sz w:val="36"/>
          <w:szCs w:val="36"/>
          <w:rtl/>
        </w:rPr>
        <w:t>أعراض ضربة الشمس</w:t>
      </w:r>
    </w:p>
    <w:p w:rsidR="00361E7F" w:rsidRPr="00AB416B" w:rsidRDefault="00361E7F" w:rsidP="00E10ADC">
      <w:pPr>
        <w:pStyle w:val="aa"/>
        <w:numPr>
          <w:ilvl w:val="0"/>
          <w:numId w:val="64"/>
        </w:numPr>
        <w:jc w:val="both"/>
        <w:rPr>
          <w:rFonts w:cs="SKR HEAD1"/>
          <w:color w:val="1F497D" w:themeColor="text2"/>
          <w:sz w:val="36"/>
          <w:szCs w:val="36"/>
        </w:rPr>
      </w:pPr>
      <w:r w:rsidRPr="00AB416B">
        <w:rPr>
          <w:rFonts w:cs="SKR HEAD1"/>
          <w:color w:val="1F497D" w:themeColor="text2"/>
          <w:sz w:val="36"/>
          <w:szCs w:val="36"/>
          <w:rtl/>
        </w:rPr>
        <w:t>دوخة</w:t>
      </w:r>
    </w:p>
    <w:p w:rsidR="00361E7F" w:rsidRPr="00AB416B" w:rsidRDefault="00361E7F" w:rsidP="00E10ADC">
      <w:pPr>
        <w:pStyle w:val="aa"/>
        <w:numPr>
          <w:ilvl w:val="0"/>
          <w:numId w:val="64"/>
        </w:numPr>
        <w:jc w:val="both"/>
        <w:rPr>
          <w:rFonts w:cs="SKR HEAD1"/>
          <w:color w:val="1F497D" w:themeColor="text2"/>
          <w:sz w:val="36"/>
          <w:szCs w:val="36"/>
        </w:rPr>
      </w:pPr>
      <w:r w:rsidRPr="00AB416B">
        <w:rPr>
          <w:rFonts w:cs="SKR HEAD1"/>
          <w:color w:val="1F497D" w:themeColor="text2"/>
          <w:sz w:val="36"/>
          <w:szCs w:val="36"/>
          <w:rtl/>
        </w:rPr>
        <w:t>صداع</w:t>
      </w:r>
    </w:p>
    <w:p w:rsidR="00361E7F" w:rsidRPr="00AB416B" w:rsidRDefault="00361E7F" w:rsidP="00E10ADC">
      <w:pPr>
        <w:pStyle w:val="aa"/>
        <w:numPr>
          <w:ilvl w:val="0"/>
          <w:numId w:val="64"/>
        </w:numPr>
        <w:jc w:val="both"/>
        <w:rPr>
          <w:rFonts w:cs="SKR HEAD1"/>
          <w:color w:val="1F497D" w:themeColor="text2"/>
          <w:sz w:val="36"/>
          <w:szCs w:val="36"/>
        </w:rPr>
      </w:pPr>
      <w:r w:rsidRPr="00AB416B">
        <w:rPr>
          <w:rFonts w:cs="SKR HEAD1"/>
          <w:color w:val="1F497D" w:themeColor="text2"/>
          <w:sz w:val="36"/>
          <w:szCs w:val="36"/>
          <w:rtl/>
        </w:rPr>
        <w:t>عطش</w:t>
      </w:r>
    </w:p>
    <w:p w:rsidR="00361E7F" w:rsidRPr="00AB416B" w:rsidRDefault="00361E7F" w:rsidP="00E10ADC">
      <w:pPr>
        <w:pStyle w:val="aa"/>
        <w:numPr>
          <w:ilvl w:val="0"/>
          <w:numId w:val="64"/>
        </w:numPr>
        <w:jc w:val="both"/>
        <w:rPr>
          <w:rFonts w:cs="SKR HEAD1"/>
          <w:color w:val="1F497D" w:themeColor="text2"/>
          <w:sz w:val="36"/>
          <w:szCs w:val="36"/>
        </w:rPr>
      </w:pPr>
      <w:r w:rsidRPr="00AB416B">
        <w:rPr>
          <w:rFonts w:cs="SKR HEAD1"/>
          <w:color w:val="1F497D" w:themeColor="text2"/>
          <w:sz w:val="36"/>
          <w:szCs w:val="36"/>
          <w:rtl/>
        </w:rPr>
        <w:t>غثيان</w:t>
      </w:r>
    </w:p>
    <w:p w:rsidR="00361E7F" w:rsidRPr="00AB416B" w:rsidRDefault="00361E7F" w:rsidP="00E10ADC">
      <w:pPr>
        <w:pStyle w:val="aa"/>
        <w:numPr>
          <w:ilvl w:val="0"/>
          <w:numId w:val="64"/>
        </w:numPr>
        <w:jc w:val="both"/>
        <w:rPr>
          <w:rFonts w:cs="SKR HEAD1"/>
          <w:color w:val="1F497D" w:themeColor="text2"/>
          <w:sz w:val="36"/>
          <w:szCs w:val="36"/>
        </w:rPr>
      </w:pPr>
      <w:r w:rsidRPr="00AB416B">
        <w:rPr>
          <w:rFonts w:cs="SKR HEAD1"/>
          <w:color w:val="1F497D" w:themeColor="text2"/>
          <w:sz w:val="36"/>
          <w:szCs w:val="36"/>
          <w:rtl/>
        </w:rPr>
        <w:t>تشنج عضلي</w:t>
      </w:r>
    </w:p>
    <w:p w:rsidR="00361E7F" w:rsidRPr="00AB416B" w:rsidRDefault="00361E7F" w:rsidP="00E10ADC">
      <w:pPr>
        <w:pStyle w:val="aa"/>
        <w:numPr>
          <w:ilvl w:val="0"/>
          <w:numId w:val="64"/>
        </w:numPr>
        <w:jc w:val="both"/>
        <w:rPr>
          <w:rFonts w:cs="SKR HEAD1"/>
          <w:color w:val="1F497D" w:themeColor="text2"/>
          <w:sz w:val="36"/>
          <w:szCs w:val="36"/>
        </w:rPr>
      </w:pPr>
      <w:r w:rsidRPr="00AB416B">
        <w:rPr>
          <w:rFonts w:cs="SKR HEAD1"/>
          <w:color w:val="1F497D" w:themeColor="text2"/>
          <w:sz w:val="36"/>
          <w:szCs w:val="36"/>
          <w:rtl/>
        </w:rPr>
        <w:t>توقف العرق</w:t>
      </w:r>
    </w:p>
    <w:p w:rsidR="00BE7F05" w:rsidRPr="009A3783" w:rsidRDefault="00361E7F" w:rsidP="00E10ADC">
      <w:pPr>
        <w:pStyle w:val="aa"/>
        <w:numPr>
          <w:ilvl w:val="0"/>
          <w:numId w:val="64"/>
        </w:numPr>
        <w:jc w:val="both"/>
        <w:rPr>
          <w:rFonts w:cs="SKR HEAD1"/>
          <w:color w:val="1F497D" w:themeColor="text2"/>
          <w:sz w:val="36"/>
          <w:szCs w:val="36"/>
          <w:rtl/>
        </w:rPr>
      </w:pPr>
      <w:r w:rsidRPr="00AB416B">
        <w:rPr>
          <w:rFonts w:cs="SKR HEAD1"/>
          <w:color w:val="1F497D" w:themeColor="text2"/>
          <w:sz w:val="36"/>
          <w:szCs w:val="36"/>
          <w:rtl/>
        </w:rPr>
        <w:t>ارتفاع الحرارة لدرجة خطرة</w:t>
      </w:r>
    </w:p>
    <w:p w:rsidR="00BE7F05" w:rsidRPr="00AB416B" w:rsidRDefault="00BE7F05" w:rsidP="00AB416B">
      <w:pPr>
        <w:pStyle w:val="aa"/>
        <w:ind w:left="360"/>
        <w:jc w:val="both"/>
        <w:rPr>
          <w:rFonts w:cs="SKR HEAD1"/>
          <w:color w:val="1F497D" w:themeColor="text2"/>
          <w:sz w:val="36"/>
          <w:szCs w:val="36"/>
          <w:rtl/>
        </w:rPr>
      </w:pPr>
      <w:r w:rsidRPr="00AB416B">
        <w:rPr>
          <w:rFonts w:cs="SKR HEAD1"/>
          <w:color w:val="1F497D" w:themeColor="text2"/>
          <w:sz w:val="36"/>
          <w:szCs w:val="36"/>
          <w:rtl/>
        </w:rPr>
        <w:t>مخاطر الأنشطة البدنية</w:t>
      </w:r>
    </w:p>
    <w:p w:rsidR="00BE7F05" w:rsidRPr="00AB416B" w:rsidRDefault="00BE7F05" w:rsidP="00AB416B">
      <w:pPr>
        <w:pStyle w:val="aa"/>
        <w:ind w:left="360"/>
        <w:jc w:val="both"/>
        <w:rPr>
          <w:rFonts w:cs="SKR HEAD1"/>
          <w:color w:val="1F497D" w:themeColor="text2"/>
          <w:sz w:val="36"/>
          <w:szCs w:val="36"/>
          <w:rtl/>
        </w:rPr>
      </w:pPr>
      <w:r w:rsidRPr="00AB416B">
        <w:rPr>
          <w:rFonts w:cs="SKR HEAD1" w:hint="cs"/>
          <w:color w:val="1F497D" w:themeColor="text2"/>
          <w:sz w:val="36"/>
          <w:szCs w:val="36"/>
          <w:rtl/>
        </w:rPr>
        <w:t>المشاكل القلبيه :</w:t>
      </w:r>
    </w:p>
    <w:p w:rsidR="00361E7F" w:rsidRPr="00AB416B" w:rsidRDefault="00361E7F" w:rsidP="00E10ADC">
      <w:pPr>
        <w:pStyle w:val="aa"/>
        <w:numPr>
          <w:ilvl w:val="0"/>
          <w:numId w:val="65"/>
        </w:numPr>
        <w:jc w:val="both"/>
        <w:rPr>
          <w:rFonts w:cs="SKR HEAD1"/>
          <w:color w:val="1F497D" w:themeColor="text2"/>
          <w:sz w:val="36"/>
          <w:szCs w:val="36"/>
        </w:rPr>
      </w:pPr>
      <w:r w:rsidRPr="00AB416B">
        <w:rPr>
          <w:rFonts w:cs="SKR HEAD1"/>
          <w:color w:val="1F497D" w:themeColor="text2"/>
          <w:sz w:val="36"/>
          <w:szCs w:val="36"/>
          <w:rtl/>
        </w:rPr>
        <w:t>عيب في القلب + تدريب</w:t>
      </w:r>
    </w:p>
    <w:p w:rsidR="00BE7F05" w:rsidRPr="00AB416B" w:rsidRDefault="00BE7F05" w:rsidP="00AB416B">
      <w:pPr>
        <w:pStyle w:val="aa"/>
        <w:ind w:left="360"/>
        <w:jc w:val="both"/>
        <w:rPr>
          <w:rFonts w:cs="SKR HEAD1"/>
          <w:color w:val="1F497D" w:themeColor="text2"/>
          <w:sz w:val="36"/>
          <w:szCs w:val="36"/>
        </w:rPr>
      </w:pPr>
      <w:r w:rsidRPr="00AB416B">
        <w:rPr>
          <w:rFonts w:cs="SKR HEAD1"/>
          <w:color w:val="1F497D" w:themeColor="text2"/>
          <w:sz w:val="36"/>
          <w:szCs w:val="36"/>
          <w:rtl/>
        </w:rPr>
        <w:t>ألم في الصدر، دوخة مفاجئة، إغماء، قصر تنفس واضح جدا</w:t>
      </w:r>
    </w:p>
    <w:p w:rsidR="00BE7F05" w:rsidRPr="00AB416B" w:rsidRDefault="00BE7F05" w:rsidP="00AB416B">
      <w:pPr>
        <w:pStyle w:val="aa"/>
        <w:ind w:left="360"/>
        <w:jc w:val="both"/>
        <w:rPr>
          <w:rFonts w:cs="SKR HEAD1"/>
          <w:color w:val="1F497D" w:themeColor="text2"/>
          <w:sz w:val="36"/>
          <w:szCs w:val="36"/>
          <w:rtl/>
        </w:rPr>
      </w:pPr>
      <w:r w:rsidRPr="00AB416B">
        <w:rPr>
          <w:rFonts w:cs="SKR HEAD1"/>
          <w:color w:val="1F497D" w:themeColor="text2"/>
          <w:sz w:val="36"/>
          <w:szCs w:val="36"/>
          <w:rtl/>
        </w:rPr>
        <w:t>الموت</w:t>
      </w:r>
    </w:p>
    <w:p w:rsidR="00BE7F05" w:rsidRPr="00AB416B" w:rsidRDefault="00BE7F05" w:rsidP="00AB416B">
      <w:pPr>
        <w:pStyle w:val="aa"/>
        <w:ind w:left="360"/>
        <w:jc w:val="both"/>
        <w:rPr>
          <w:rFonts w:cs="SKR HEAD1"/>
          <w:color w:val="FF0000"/>
          <w:sz w:val="36"/>
          <w:szCs w:val="36"/>
          <w:rtl/>
        </w:rPr>
      </w:pPr>
      <w:r w:rsidRPr="00AB416B">
        <w:rPr>
          <w:rFonts w:cs="SKR HEAD1"/>
          <w:color w:val="FF0000"/>
          <w:sz w:val="36"/>
          <w:szCs w:val="36"/>
          <w:rtl/>
        </w:rPr>
        <w:t>فوائد الأنشطة البدنية ومخاطرها</w:t>
      </w:r>
    </w:p>
    <w:p w:rsidR="00361E7F" w:rsidRPr="00AB416B" w:rsidRDefault="00361E7F" w:rsidP="00E10ADC">
      <w:pPr>
        <w:pStyle w:val="aa"/>
        <w:numPr>
          <w:ilvl w:val="0"/>
          <w:numId w:val="66"/>
        </w:numPr>
        <w:jc w:val="both"/>
        <w:rPr>
          <w:rFonts w:cs="SKR HEAD1"/>
          <w:color w:val="FF0000"/>
          <w:sz w:val="36"/>
          <w:szCs w:val="36"/>
        </w:rPr>
      </w:pPr>
      <w:r w:rsidRPr="00AB416B">
        <w:rPr>
          <w:rFonts w:cs="SKR HEAD1"/>
          <w:color w:val="FF0000"/>
          <w:sz w:val="36"/>
          <w:szCs w:val="36"/>
          <w:u w:val="single"/>
          <w:rtl/>
        </w:rPr>
        <w:t>الفوائد المحتملة</w:t>
      </w:r>
    </w:p>
    <w:p w:rsidR="00361E7F" w:rsidRPr="00AB416B" w:rsidRDefault="00361E7F" w:rsidP="00E10ADC">
      <w:pPr>
        <w:pStyle w:val="aa"/>
        <w:numPr>
          <w:ilvl w:val="0"/>
          <w:numId w:val="66"/>
        </w:numPr>
        <w:jc w:val="both"/>
        <w:rPr>
          <w:rFonts w:cs="SKR HEAD1"/>
          <w:color w:val="0F243E" w:themeColor="text2" w:themeShade="80"/>
          <w:sz w:val="36"/>
          <w:szCs w:val="36"/>
        </w:rPr>
      </w:pPr>
      <w:r w:rsidRPr="00AB416B">
        <w:rPr>
          <w:rFonts w:cs="SKR HEAD1"/>
          <w:color w:val="0F243E" w:themeColor="text2" w:themeShade="80"/>
          <w:sz w:val="36"/>
          <w:szCs w:val="36"/>
          <w:rtl/>
        </w:rPr>
        <w:t>قدرة أفضل للعمل والترويح</w:t>
      </w:r>
    </w:p>
    <w:p w:rsidR="00361E7F" w:rsidRPr="00AB416B" w:rsidRDefault="00361E7F" w:rsidP="00E10ADC">
      <w:pPr>
        <w:pStyle w:val="aa"/>
        <w:numPr>
          <w:ilvl w:val="0"/>
          <w:numId w:val="66"/>
        </w:numPr>
        <w:jc w:val="both"/>
        <w:rPr>
          <w:rFonts w:cs="SKR HEAD1"/>
          <w:color w:val="0F243E" w:themeColor="text2" w:themeShade="80"/>
          <w:sz w:val="36"/>
          <w:szCs w:val="36"/>
        </w:rPr>
      </w:pPr>
      <w:r w:rsidRPr="00AB416B">
        <w:rPr>
          <w:rFonts w:cs="SKR HEAD1"/>
          <w:color w:val="0F243E" w:themeColor="text2" w:themeShade="80"/>
          <w:sz w:val="36"/>
          <w:szCs w:val="36"/>
          <w:rtl/>
        </w:rPr>
        <w:t>مقاومة الضغوط والقلق والتعب ونظرة أفضل للحياة</w:t>
      </w:r>
    </w:p>
    <w:p w:rsidR="00361E7F" w:rsidRPr="00AB416B" w:rsidRDefault="00361E7F" w:rsidP="00E10ADC">
      <w:pPr>
        <w:pStyle w:val="aa"/>
        <w:numPr>
          <w:ilvl w:val="0"/>
          <w:numId w:val="66"/>
        </w:numPr>
        <w:jc w:val="both"/>
        <w:rPr>
          <w:rFonts w:cs="SKR HEAD1"/>
          <w:color w:val="0F243E" w:themeColor="text2" w:themeShade="80"/>
          <w:sz w:val="36"/>
          <w:szCs w:val="36"/>
        </w:rPr>
      </w:pPr>
      <w:r w:rsidRPr="00AB416B">
        <w:rPr>
          <w:rFonts w:cs="SKR HEAD1"/>
          <w:color w:val="0F243E" w:themeColor="text2" w:themeShade="80"/>
          <w:sz w:val="36"/>
          <w:szCs w:val="36"/>
          <w:rtl/>
        </w:rPr>
        <w:t>زيادة التحمل والقوة</w:t>
      </w:r>
    </w:p>
    <w:p w:rsidR="00361E7F" w:rsidRPr="00AB416B" w:rsidRDefault="00361E7F" w:rsidP="00E10ADC">
      <w:pPr>
        <w:pStyle w:val="aa"/>
        <w:numPr>
          <w:ilvl w:val="0"/>
          <w:numId w:val="66"/>
        </w:numPr>
        <w:jc w:val="both"/>
        <w:rPr>
          <w:rFonts w:cs="SKR HEAD1"/>
          <w:color w:val="0F243E" w:themeColor="text2" w:themeShade="80"/>
          <w:sz w:val="36"/>
          <w:szCs w:val="36"/>
        </w:rPr>
      </w:pPr>
      <w:r w:rsidRPr="00AB416B">
        <w:rPr>
          <w:rFonts w:cs="SKR HEAD1"/>
          <w:color w:val="0F243E" w:themeColor="text2" w:themeShade="80"/>
          <w:sz w:val="36"/>
          <w:szCs w:val="36"/>
          <w:rtl/>
        </w:rPr>
        <w:t>كفاءة القلب والرئتين</w:t>
      </w:r>
    </w:p>
    <w:p w:rsidR="00361E7F" w:rsidRPr="00AB416B" w:rsidRDefault="00361E7F" w:rsidP="00E10ADC">
      <w:pPr>
        <w:pStyle w:val="aa"/>
        <w:numPr>
          <w:ilvl w:val="0"/>
          <w:numId w:val="66"/>
        </w:numPr>
        <w:jc w:val="both"/>
        <w:rPr>
          <w:rFonts w:cs="SKR HEAD1"/>
          <w:color w:val="0F243E" w:themeColor="text2" w:themeShade="80"/>
          <w:sz w:val="36"/>
          <w:szCs w:val="36"/>
        </w:rPr>
      </w:pPr>
      <w:r w:rsidRPr="00AB416B">
        <w:rPr>
          <w:rFonts w:cs="SKR HEAD1"/>
          <w:color w:val="0F243E" w:themeColor="text2" w:themeShade="80"/>
          <w:sz w:val="36"/>
          <w:szCs w:val="36"/>
          <w:rtl/>
        </w:rPr>
        <w:t>التخلص من الوزن الزائد</w:t>
      </w:r>
    </w:p>
    <w:p w:rsidR="00361E7F" w:rsidRPr="00AB416B" w:rsidRDefault="00361E7F" w:rsidP="00E10ADC">
      <w:pPr>
        <w:pStyle w:val="aa"/>
        <w:numPr>
          <w:ilvl w:val="0"/>
          <w:numId w:val="66"/>
        </w:numPr>
        <w:jc w:val="both"/>
        <w:rPr>
          <w:rFonts w:cs="SKR HEAD1"/>
          <w:color w:val="FF0000"/>
          <w:sz w:val="36"/>
          <w:szCs w:val="36"/>
        </w:rPr>
      </w:pPr>
      <w:r w:rsidRPr="00AB416B">
        <w:rPr>
          <w:rFonts w:cs="SKR HEAD1"/>
          <w:color w:val="0F243E" w:themeColor="text2" w:themeShade="80"/>
          <w:sz w:val="36"/>
          <w:szCs w:val="36"/>
          <w:rtl/>
        </w:rPr>
        <w:t>خفض احتمالية إصابة القلب</w:t>
      </w:r>
    </w:p>
    <w:p w:rsidR="00361E7F" w:rsidRPr="00AB416B" w:rsidRDefault="00361E7F" w:rsidP="00E10ADC">
      <w:pPr>
        <w:pStyle w:val="aa"/>
        <w:numPr>
          <w:ilvl w:val="0"/>
          <w:numId w:val="66"/>
        </w:numPr>
        <w:jc w:val="both"/>
        <w:rPr>
          <w:rFonts w:cs="SKR HEAD1"/>
          <w:color w:val="FF0000"/>
          <w:sz w:val="36"/>
          <w:szCs w:val="36"/>
        </w:rPr>
      </w:pPr>
      <w:r w:rsidRPr="00AB416B">
        <w:rPr>
          <w:rFonts w:cs="SKR HEAD1"/>
          <w:color w:val="FF0000"/>
          <w:sz w:val="36"/>
          <w:szCs w:val="36"/>
          <w:u w:val="single"/>
          <w:rtl/>
        </w:rPr>
        <w:t>الأخطار المحتملة</w:t>
      </w:r>
    </w:p>
    <w:p w:rsidR="00361E7F" w:rsidRPr="00AB416B" w:rsidRDefault="00361E7F" w:rsidP="00E10ADC">
      <w:pPr>
        <w:pStyle w:val="aa"/>
        <w:numPr>
          <w:ilvl w:val="0"/>
          <w:numId w:val="66"/>
        </w:numPr>
        <w:jc w:val="both"/>
        <w:rPr>
          <w:rFonts w:cs="SKR HEAD1"/>
          <w:color w:val="0F243E" w:themeColor="text2" w:themeShade="80"/>
          <w:sz w:val="36"/>
          <w:szCs w:val="36"/>
        </w:rPr>
      </w:pPr>
      <w:r w:rsidRPr="00AB416B">
        <w:rPr>
          <w:rFonts w:cs="SKR HEAD1"/>
          <w:color w:val="0F243E" w:themeColor="text2" w:themeShade="80"/>
          <w:sz w:val="36"/>
          <w:szCs w:val="36"/>
          <w:rtl/>
        </w:rPr>
        <w:t>إصابات العضلات والمفاصل</w:t>
      </w:r>
    </w:p>
    <w:p w:rsidR="00361E7F" w:rsidRPr="00AB416B" w:rsidRDefault="00361E7F" w:rsidP="00E10ADC">
      <w:pPr>
        <w:pStyle w:val="aa"/>
        <w:numPr>
          <w:ilvl w:val="0"/>
          <w:numId w:val="66"/>
        </w:numPr>
        <w:jc w:val="both"/>
        <w:rPr>
          <w:rFonts w:cs="SKR HEAD1"/>
          <w:color w:val="0F243E" w:themeColor="text2" w:themeShade="80"/>
          <w:sz w:val="36"/>
          <w:szCs w:val="36"/>
        </w:rPr>
      </w:pPr>
      <w:r w:rsidRPr="00AB416B">
        <w:rPr>
          <w:rFonts w:cs="SKR HEAD1"/>
          <w:color w:val="0F243E" w:themeColor="text2" w:themeShade="80"/>
          <w:sz w:val="36"/>
          <w:szCs w:val="36"/>
          <w:rtl/>
        </w:rPr>
        <w:t>الإصابات الحرارية</w:t>
      </w:r>
    </w:p>
    <w:p w:rsidR="00361E7F" w:rsidRPr="00AB416B" w:rsidRDefault="00361E7F" w:rsidP="00E10ADC">
      <w:pPr>
        <w:pStyle w:val="aa"/>
        <w:numPr>
          <w:ilvl w:val="0"/>
          <w:numId w:val="66"/>
        </w:numPr>
        <w:jc w:val="both"/>
        <w:rPr>
          <w:rFonts w:cs="SKR HEAD1"/>
          <w:color w:val="0F243E" w:themeColor="text2" w:themeShade="80"/>
          <w:sz w:val="36"/>
          <w:szCs w:val="36"/>
        </w:rPr>
      </w:pPr>
      <w:r w:rsidRPr="00AB416B">
        <w:rPr>
          <w:rFonts w:cs="SKR HEAD1"/>
          <w:color w:val="0F243E" w:themeColor="text2" w:themeShade="80"/>
          <w:sz w:val="36"/>
          <w:szCs w:val="36"/>
          <w:rtl/>
        </w:rPr>
        <w:t>مضاعفة مشاكل القلب الموجودة أو الخفية</w:t>
      </w:r>
    </w:p>
    <w:p w:rsidR="00AA450F" w:rsidRPr="00AB416B" w:rsidRDefault="00AA450F" w:rsidP="00AB416B">
      <w:pPr>
        <w:pStyle w:val="aa"/>
        <w:ind w:left="720"/>
        <w:jc w:val="both"/>
        <w:rPr>
          <w:rFonts w:cs="SKR HEAD1"/>
          <w:color w:val="FF0000"/>
          <w:sz w:val="36"/>
          <w:szCs w:val="36"/>
          <w:rtl/>
        </w:rPr>
      </w:pPr>
      <w:r w:rsidRPr="00AB416B">
        <w:rPr>
          <w:rFonts w:cs="SKR HEAD1" w:hint="cs"/>
          <w:color w:val="FF0000"/>
          <w:sz w:val="36"/>
          <w:szCs w:val="36"/>
          <w:rtl/>
        </w:rPr>
        <w:t xml:space="preserve">كيف </w:t>
      </w:r>
      <w:r w:rsidRPr="00AB416B">
        <w:rPr>
          <w:rFonts w:cs="SKR HEAD1"/>
          <w:color w:val="FF0000"/>
          <w:sz w:val="36"/>
          <w:szCs w:val="36"/>
          <w:rtl/>
        </w:rPr>
        <w:t>تجنب الإصابات</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lastRenderedPageBreak/>
        <w:t>زيادة مستوى النشاط تدريجيا</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معقولية الأهداف</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الملابس المناسبة للمناخ</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استمع لإشارات إنذار الجسم</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اعرف الأعراض الأولية لمشاكل القلب</w:t>
      </w:r>
      <w:r w:rsidRPr="00AB416B">
        <w:rPr>
          <w:rFonts w:cs="SKR HEAD1"/>
          <w:color w:val="1F497D" w:themeColor="text2"/>
          <w:sz w:val="36"/>
          <w:szCs w:val="36"/>
          <w:rtl/>
          <w:lang w:bidi="ar-EG"/>
        </w:rPr>
        <w:t>.</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ألم أو ضغط في يسار أو وسط الصدر أو يسار العنق أو الكتف أو الذراع أثناء النشاط أو بعده</w:t>
      </w:r>
      <w:r w:rsidRPr="00AB416B">
        <w:rPr>
          <w:rFonts w:cs="SKR HEAD1"/>
          <w:color w:val="1F497D" w:themeColor="text2"/>
          <w:sz w:val="36"/>
          <w:szCs w:val="36"/>
          <w:rtl/>
          <w:lang w:bidi="ar-EG"/>
        </w:rPr>
        <w:t>.</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الدوخة المفاجئة أو التعرق البارد أو الشحوب أو الإغماء</w:t>
      </w:r>
      <w:r w:rsidRPr="00AB416B">
        <w:rPr>
          <w:rFonts w:cs="SKR HEAD1"/>
          <w:color w:val="1F497D" w:themeColor="text2"/>
          <w:sz w:val="36"/>
          <w:szCs w:val="36"/>
          <w:rtl/>
          <w:lang w:bidi="ar-EG"/>
        </w:rPr>
        <w:t>.</w:t>
      </w:r>
    </w:p>
    <w:p w:rsidR="00AA450F" w:rsidRPr="00AB416B" w:rsidRDefault="00AA450F" w:rsidP="00E10ADC">
      <w:pPr>
        <w:pStyle w:val="aa"/>
        <w:numPr>
          <w:ilvl w:val="0"/>
          <w:numId w:val="67"/>
        </w:numPr>
        <w:jc w:val="both"/>
        <w:rPr>
          <w:rFonts w:cs="SKR HEAD1"/>
          <w:color w:val="FF0000"/>
          <w:sz w:val="36"/>
          <w:szCs w:val="36"/>
        </w:rPr>
      </w:pPr>
      <w:r w:rsidRPr="00AB416B">
        <w:rPr>
          <w:rFonts w:cs="SKR HEAD1"/>
          <w:color w:val="FF0000"/>
          <w:sz w:val="36"/>
          <w:szCs w:val="36"/>
          <w:rtl/>
        </w:rPr>
        <w:t>قياس اللياقة القلبية الوعائية</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u w:val="single"/>
          <w:rtl/>
        </w:rPr>
        <w:t>اختبار الخطوة لهارفارد</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الهدف :</w:t>
      </w:r>
    </w:p>
    <w:p w:rsidR="00AA450F" w:rsidRPr="00AB416B" w:rsidRDefault="00AA450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تقدير الإستهلاك الأقصى للأكسجين</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الأدوات:</w:t>
      </w:r>
    </w:p>
    <w:p w:rsidR="00AA450F" w:rsidRPr="00AB416B" w:rsidRDefault="00AA450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1- صندوق ارتفاعه 41 سم</w:t>
      </w:r>
    </w:p>
    <w:p w:rsidR="00AA450F" w:rsidRPr="00AB416B" w:rsidRDefault="00AA450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 xml:space="preserve">2- </w:t>
      </w:r>
      <w:r w:rsidR="001553F8" w:rsidRPr="00AB416B">
        <w:rPr>
          <w:rFonts w:cs="SKR HEAD1"/>
          <w:color w:val="1F497D" w:themeColor="text2"/>
          <w:sz w:val="36"/>
          <w:szCs w:val="36"/>
          <w:rtl/>
        </w:rPr>
        <w:t>ميقا</w:t>
      </w:r>
      <w:r w:rsidR="001553F8" w:rsidRPr="00AB416B">
        <w:rPr>
          <w:rFonts w:cs="SKR HEAD1" w:hint="cs"/>
          <w:color w:val="1F497D" w:themeColor="text2"/>
          <w:sz w:val="36"/>
          <w:szCs w:val="36"/>
          <w:rtl/>
        </w:rPr>
        <w:t>ت</w:t>
      </w:r>
    </w:p>
    <w:p w:rsidR="00AA450F" w:rsidRPr="00AB416B" w:rsidRDefault="00AA450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3-</w:t>
      </w:r>
      <w:r w:rsidRPr="00AB416B">
        <w:rPr>
          <w:rFonts w:cs="SKR HEAD1"/>
          <w:color w:val="1F497D" w:themeColor="text2"/>
          <w:sz w:val="36"/>
          <w:szCs w:val="36"/>
          <w:rtl/>
          <w:lang w:bidi="ar-EG"/>
        </w:rPr>
        <w:t xml:space="preserve"> </w:t>
      </w:r>
      <w:r w:rsidRPr="00AB416B">
        <w:rPr>
          <w:rFonts w:cs="SKR HEAD1"/>
          <w:color w:val="1F497D" w:themeColor="text2"/>
          <w:sz w:val="36"/>
          <w:szCs w:val="36"/>
          <w:rtl/>
        </w:rPr>
        <w:t>ساعة توقيت</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u w:val="single"/>
          <w:rtl/>
        </w:rPr>
        <w:t>الإجراءات</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يصعد المفحوص على الصندوق بمعدل:</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24 صعودا /دقيقة (للرجال)</w:t>
      </w:r>
    </w:p>
    <w:p w:rsidR="001553F8" w:rsidRPr="00AB416B" w:rsidRDefault="001553F8"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22 صعودا /دقيقة للنساء</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الإستمرار لمدة 3 دقائق متواصلة</w:t>
      </w:r>
      <w:r w:rsidRPr="00AB416B">
        <w:rPr>
          <w:rFonts w:cs="SKR HEAD1"/>
          <w:color w:val="1F497D" w:themeColor="text2"/>
          <w:sz w:val="36"/>
          <w:szCs w:val="36"/>
          <w:rtl/>
          <w:lang w:bidi="ar-EG"/>
        </w:rPr>
        <w:t>.</w:t>
      </w:r>
    </w:p>
    <w:p w:rsidR="00361E7F" w:rsidRPr="00AB416B" w:rsidRDefault="00361E7F" w:rsidP="00E10ADC">
      <w:pPr>
        <w:pStyle w:val="aa"/>
        <w:numPr>
          <w:ilvl w:val="0"/>
          <w:numId w:val="67"/>
        </w:numPr>
        <w:jc w:val="both"/>
        <w:rPr>
          <w:rFonts w:cs="SKR HEAD1"/>
          <w:color w:val="1F497D" w:themeColor="text2"/>
          <w:sz w:val="36"/>
          <w:szCs w:val="36"/>
        </w:rPr>
      </w:pPr>
      <w:r w:rsidRPr="00AB416B">
        <w:rPr>
          <w:rFonts w:cs="SKR HEAD1"/>
          <w:color w:val="1F497D" w:themeColor="text2"/>
          <w:sz w:val="36"/>
          <w:szCs w:val="36"/>
          <w:rtl/>
        </w:rPr>
        <w:t>يتوقف المفحوص في نهاية الثلاث دقائق ويتم قياس نبض القلب بعد 5 ثوان لمدة 15 ثانية ونضربها في 4 لمعرفة النبضات في دقيقة</w:t>
      </w:r>
      <w:r w:rsidRPr="00AB416B">
        <w:rPr>
          <w:rFonts w:cs="SKR HEAD1"/>
          <w:color w:val="1F497D" w:themeColor="text2"/>
          <w:sz w:val="36"/>
          <w:szCs w:val="36"/>
          <w:rtl/>
          <w:lang w:bidi="ar-EG"/>
        </w:rPr>
        <w:t>.</w:t>
      </w:r>
    </w:p>
    <w:p w:rsidR="001553F8" w:rsidRPr="00AB416B" w:rsidRDefault="001553F8" w:rsidP="00E10ADC">
      <w:pPr>
        <w:pStyle w:val="aa"/>
        <w:numPr>
          <w:ilvl w:val="0"/>
          <w:numId w:val="67"/>
        </w:numPr>
        <w:jc w:val="both"/>
        <w:rPr>
          <w:rFonts w:cs="SKR HEAD1"/>
          <w:color w:val="FF0000"/>
          <w:sz w:val="36"/>
          <w:szCs w:val="36"/>
        </w:rPr>
      </w:pPr>
      <w:r w:rsidRPr="00AB416B">
        <w:rPr>
          <w:rFonts w:cs="SKR HEAD1"/>
          <w:color w:val="FF0000"/>
          <w:sz w:val="36"/>
          <w:szCs w:val="36"/>
          <w:rtl/>
        </w:rPr>
        <w:t>قارن الناتج بالاستهلاك الأقصى في الجدول</w:t>
      </w:r>
    </w:p>
    <w:p w:rsidR="001553F8" w:rsidRPr="00AB416B" w:rsidRDefault="001553F8" w:rsidP="009A3783">
      <w:pPr>
        <w:pStyle w:val="aa"/>
        <w:ind w:left="360"/>
        <w:jc w:val="both"/>
        <w:rPr>
          <w:rFonts w:cs="SKR HEAD1"/>
          <w:color w:val="FF0000"/>
          <w:sz w:val="36"/>
          <w:szCs w:val="36"/>
        </w:rPr>
      </w:pPr>
      <w:r w:rsidRPr="00AB416B">
        <w:rPr>
          <w:rFonts w:cs="SKR HEAD1"/>
          <w:noProof/>
          <w:color w:val="FF0000"/>
          <w:sz w:val="36"/>
          <w:szCs w:val="36"/>
          <w:rtl/>
        </w:rPr>
        <w:lastRenderedPageBreak/>
        <w:drawing>
          <wp:inline distT="0" distB="0" distL="0" distR="0">
            <wp:extent cx="3971925" cy="3245768"/>
            <wp:effectExtent l="19050" t="0" r="0" b="0"/>
            <wp:docPr id="5" name="صورة 3"/>
            <wp:cNvGraphicFramePr/>
            <a:graphic xmlns:a="http://schemas.openxmlformats.org/drawingml/2006/main">
              <a:graphicData uri="http://schemas.openxmlformats.org/drawingml/2006/picture">
                <pic:pic xmlns:pic="http://schemas.openxmlformats.org/drawingml/2006/picture">
                  <pic:nvPicPr>
                    <pic:cNvPr id="24580" name="Picture 4"/>
                    <pic:cNvPicPr>
                      <a:picLocks noChangeAspect="1" noChangeArrowheads="1"/>
                    </pic:cNvPicPr>
                  </pic:nvPicPr>
                  <pic:blipFill>
                    <a:blip r:embed="rId14" cstate="print"/>
                    <a:srcRect/>
                    <a:stretch>
                      <a:fillRect/>
                    </a:stretch>
                  </pic:blipFill>
                  <pic:spPr bwMode="auto">
                    <a:xfrm>
                      <a:off x="0" y="0"/>
                      <a:ext cx="3969555" cy="3243832"/>
                    </a:xfrm>
                    <a:prstGeom prst="rect">
                      <a:avLst/>
                    </a:prstGeom>
                    <a:noFill/>
                    <a:ln w="9525">
                      <a:noFill/>
                      <a:miter lim="800000"/>
                      <a:headEnd/>
                      <a:tailEnd/>
                    </a:ln>
                  </pic:spPr>
                </pic:pic>
              </a:graphicData>
            </a:graphic>
          </wp:inline>
        </w:drawing>
      </w:r>
    </w:p>
    <w:p w:rsidR="001553F8" w:rsidRPr="00AB416B" w:rsidRDefault="001553F8" w:rsidP="00E10ADC">
      <w:pPr>
        <w:pStyle w:val="aa"/>
        <w:numPr>
          <w:ilvl w:val="0"/>
          <w:numId w:val="67"/>
        </w:numPr>
        <w:jc w:val="both"/>
        <w:rPr>
          <w:rFonts w:cs="SKR HEAD1"/>
          <w:color w:val="FF0000"/>
          <w:sz w:val="36"/>
          <w:szCs w:val="36"/>
        </w:rPr>
      </w:pPr>
      <w:r w:rsidRPr="00AB416B">
        <w:rPr>
          <w:rFonts w:cs="SKR HEAD1"/>
          <w:color w:val="FF0000"/>
          <w:sz w:val="36"/>
          <w:szCs w:val="36"/>
          <w:rtl/>
        </w:rPr>
        <w:t>قارن الرقم بالمستوى في الجدول لمعرفة مستوى اللياقة القلبية الوعائية</w:t>
      </w:r>
    </w:p>
    <w:p w:rsidR="001553F8" w:rsidRPr="00AB416B" w:rsidRDefault="001553F8" w:rsidP="00E10ADC">
      <w:pPr>
        <w:pStyle w:val="aa"/>
        <w:numPr>
          <w:ilvl w:val="0"/>
          <w:numId w:val="67"/>
        </w:numPr>
        <w:jc w:val="both"/>
        <w:rPr>
          <w:rFonts w:cs="SKR HEAD1"/>
          <w:color w:val="FF0000"/>
          <w:sz w:val="36"/>
          <w:szCs w:val="36"/>
        </w:rPr>
      </w:pPr>
      <w:r w:rsidRPr="00AB416B">
        <w:rPr>
          <w:rFonts w:cs="SKR HEAD1"/>
          <w:noProof/>
          <w:color w:val="FF0000"/>
          <w:sz w:val="36"/>
          <w:szCs w:val="36"/>
          <w:rtl/>
        </w:rPr>
        <w:drawing>
          <wp:inline distT="0" distB="0" distL="0" distR="0">
            <wp:extent cx="3523083" cy="3352800"/>
            <wp:effectExtent l="19050" t="0" r="1167" b="0"/>
            <wp:docPr id="7" name="صورة 4"/>
            <wp:cNvGraphicFramePr/>
            <a:graphic xmlns:a="http://schemas.openxmlformats.org/drawingml/2006/main">
              <a:graphicData uri="http://schemas.openxmlformats.org/drawingml/2006/picture">
                <pic:pic xmlns:pic="http://schemas.openxmlformats.org/drawingml/2006/picture">
                  <pic:nvPicPr>
                    <pic:cNvPr id="25604" name="Picture 4"/>
                    <pic:cNvPicPr>
                      <a:picLocks noChangeAspect="1" noChangeArrowheads="1"/>
                    </pic:cNvPicPr>
                  </pic:nvPicPr>
                  <pic:blipFill>
                    <a:blip r:embed="rId15" cstate="print"/>
                    <a:srcRect/>
                    <a:stretch>
                      <a:fillRect/>
                    </a:stretch>
                  </pic:blipFill>
                  <pic:spPr bwMode="auto">
                    <a:xfrm>
                      <a:off x="0" y="0"/>
                      <a:ext cx="3527844" cy="3357331"/>
                    </a:xfrm>
                    <a:prstGeom prst="rect">
                      <a:avLst/>
                    </a:prstGeom>
                    <a:noFill/>
                    <a:ln w="9525">
                      <a:noFill/>
                      <a:miter lim="800000"/>
                      <a:headEnd/>
                      <a:tailEnd/>
                    </a:ln>
                  </pic:spPr>
                </pic:pic>
              </a:graphicData>
            </a:graphic>
          </wp:inline>
        </w:drawing>
      </w:r>
    </w:p>
    <w:p w:rsidR="001553F8" w:rsidRPr="00AB416B" w:rsidRDefault="001553F8" w:rsidP="00E10ADC">
      <w:pPr>
        <w:pStyle w:val="aa"/>
        <w:numPr>
          <w:ilvl w:val="0"/>
          <w:numId w:val="67"/>
        </w:numPr>
        <w:jc w:val="both"/>
        <w:rPr>
          <w:rFonts w:cs="SKR HEAD1"/>
          <w:color w:val="FF0000"/>
          <w:sz w:val="36"/>
          <w:szCs w:val="36"/>
        </w:rPr>
      </w:pPr>
      <w:r w:rsidRPr="00AB416B">
        <w:rPr>
          <w:rFonts w:cs="SKR HEAD1"/>
          <w:color w:val="FF0000"/>
          <w:sz w:val="36"/>
          <w:szCs w:val="36"/>
          <w:rtl/>
        </w:rPr>
        <w:t>مثال</w:t>
      </w:r>
    </w:p>
    <w:p w:rsidR="00361E7F" w:rsidRPr="00AB416B" w:rsidRDefault="00361E7F" w:rsidP="00E10ADC">
      <w:pPr>
        <w:pStyle w:val="aa"/>
        <w:numPr>
          <w:ilvl w:val="0"/>
          <w:numId w:val="67"/>
        </w:numPr>
        <w:jc w:val="both"/>
        <w:rPr>
          <w:rFonts w:cs="SKR HEAD1"/>
          <w:color w:val="FF0000"/>
          <w:sz w:val="36"/>
          <w:szCs w:val="36"/>
        </w:rPr>
      </w:pPr>
      <w:r w:rsidRPr="00AB416B">
        <w:rPr>
          <w:rFonts w:cs="SKR HEAD1"/>
          <w:color w:val="FF0000"/>
          <w:sz w:val="36"/>
          <w:szCs w:val="36"/>
          <w:rtl/>
        </w:rPr>
        <w:t>رجل عمره 21 سنة</w:t>
      </w:r>
    </w:p>
    <w:p w:rsidR="00361E7F" w:rsidRPr="00AB416B" w:rsidRDefault="00361E7F" w:rsidP="00E10ADC">
      <w:pPr>
        <w:pStyle w:val="aa"/>
        <w:numPr>
          <w:ilvl w:val="0"/>
          <w:numId w:val="67"/>
        </w:numPr>
        <w:jc w:val="both"/>
        <w:rPr>
          <w:rFonts w:cs="SKR HEAD1"/>
          <w:color w:val="FF0000"/>
          <w:sz w:val="36"/>
          <w:szCs w:val="36"/>
        </w:rPr>
      </w:pPr>
      <w:r w:rsidRPr="00AB416B">
        <w:rPr>
          <w:rFonts w:cs="SKR HEAD1"/>
          <w:color w:val="FF0000"/>
          <w:sz w:val="36"/>
          <w:szCs w:val="36"/>
          <w:rtl/>
        </w:rPr>
        <w:t>ناتج نبضات القلب بعد 5 ث من نهاية الصعود والنزول 3د</w:t>
      </w:r>
    </w:p>
    <w:p w:rsidR="00361E7F" w:rsidRPr="00AB416B" w:rsidRDefault="00361E7F" w:rsidP="00E10ADC">
      <w:pPr>
        <w:pStyle w:val="aa"/>
        <w:numPr>
          <w:ilvl w:val="0"/>
          <w:numId w:val="67"/>
        </w:numPr>
        <w:jc w:val="both"/>
        <w:rPr>
          <w:rFonts w:cs="SKR HEAD1"/>
          <w:color w:val="FF0000"/>
          <w:sz w:val="36"/>
          <w:szCs w:val="36"/>
        </w:rPr>
      </w:pPr>
      <w:r w:rsidRPr="00AB416B">
        <w:rPr>
          <w:rFonts w:cs="SKR HEAD1"/>
          <w:color w:val="FF0000"/>
          <w:sz w:val="36"/>
          <w:szCs w:val="36"/>
          <w:rtl/>
        </w:rPr>
        <w:t>هو</w:t>
      </w:r>
      <w:r w:rsidRPr="00AB416B">
        <w:rPr>
          <w:rFonts w:cs="SKR HEAD1"/>
          <w:color w:val="0070C0"/>
          <w:sz w:val="36"/>
          <w:szCs w:val="36"/>
          <w:rtl/>
        </w:rPr>
        <w:t>:     149</w:t>
      </w:r>
    </w:p>
    <w:p w:rsidR="00361E7F" w:rsidRPr="00AB416B" w:rsidRDefault="00361E7F" w:rsidP="00E10ADC">
      <w:pPr>
        <w:pStyle w:val="aa"/>
        <w:numPr>
          <w:ilvl w:val="0"/>
          <w:numId w:val="67"/>
        </w:numPr>
        <w:jc w:val="both"/>
        <w:rPr>
          <w:rFonts w:cs="SKR HEAD1"/>
          <w:color w:val="FF0000"/>
          <w:sz w:val="36"/>
          <w:szCs w:val="36"/>
        </w:rPr>
      </w:pPr>
      <w:r w:rsidRPr="00AB416B">
        <w:rPr>
          <w:rFonts w:cs="SKR HEAD1"/>
          <w:color w:val="FF0000"/>
          <w:sz w:val="36"/>
          <w:szCs w:val="36"/>
          <w:rtl/>
        </w:rPr>
        <w:t>مستوى اللياقة متوسط</w:t>
      </w:r>
    </w:p>
    <w:p w:rsidR="001553F8" w:rsidRPr="00AB416B" w:rsidRDefault="001553F8" w:rsidP="00D061DD">
      <w:pPr>
        <w:pStyle w:val="aa"/>
        <w:ind w:left="720"/>
        <w:jc w:val="both"/>
        <w:rPr>
          <w:rFonts w:cs="SKR HEAD1"/>
          <w:color w:val="1F497D" w:themeColor="text2"/>
          <w:sz w:val="36"/>
          <w:szCs w:val="36"/>
        </w:rPr>
      </w:pPr>
      <w:r w:rsidRPr="00AB416B">
        <w:rPr>
          <w:rFonts w:cs="SKR HEAD1"/>
          <w:color w:val="FF0000"/>
          <w:sz w:val="36"/>
          <w:szCs w:val="36"/>
          <w:rtl/>
        </w:rPr>
        <w:lastRenderedPageBreak/>
        <w:t>كيف</w:t>
      </w:r>
      <w:r w:rsidRPr="00AB416B">
        <w:rPr>
          <w:rFonts w:cs="SKR HEAD1"/>
          <w:color w:val="1F497D" w:themeColor="text2"/>
          <w:sz w:val="36"/>
          <w:szCs w:val="36"/>
          <w:rtl/>
        </w:rPr>
        <w:t>؟</w:t>
      </w:r>
    </w:p>
    <w:p w:rsidR="00AA450F" w:rsidRPr="00D061DD" w:rsidRDefault="001553F8" w:rsidP="00D061DD">
      <w:pPr>
        <w:pStyle w:val="aa"/>
        <w:ind w:left="720"/>
        <w:jc w:val="both"/>
        <w:rPr>
          <w:rFonts w:cs="SKR HEAD1"/>
          <w:color w:val="FF0000"/>
          <w:sz w:val="36"/>
          <w:szCs w:val="36"/>
          <w:rtl/>
        </w:rPr>
      </w:pPr>
      <w:r w:rsidRPr="00AB416B">
        <w:rPr>
          <w:rFonts w:cs="SKR HEAD1"/>
          <w:noProof/>
          <w:color w:val="FF0000"/>
          <w:sz w:val="36"/>
          <w:szCs w:val="36"/>
          <w:rtl/>
        </w:rPr>
        <w:drawing>
          <wp:inline distT="0" distB="0" distL="0" distR="0">
            <wp:extent cx="4217035" cy="3400425"/>
            <wp:effectExtent l="19050" t="0" r="0" b="0"/>
            <wp:docPr id="8" name="صورة 5"/>
            <wp:cNvGraphicFramePr/>
            <a:graphic xmlns:a="http://schemas.openxmlformats.org/drawingml/2006/main">
              <a:graphicData uri="http://schemas.openxmlformats.org/drawingml/2006/picture">
                <pic:pic xmlns:pic="http://schemas.openxmlformats.org/drawingml/2006/picture">
                  <pic:nvPicPr>
                    <pic:cNvPr id="27651" name="Picture 3"/>
                    <pic:cNvPicPr>
                      <a:picLocks noChangeAspect="1" noChangeArrowheads="1"/>
                    </pic:cNvPicPr>
                  </pic:nvPicPr>
                  <pic:blipFill>
                    <a:blip r:embed="rId16" cstate="print"/>
                    <a:srcRect/>
                    <a:stretch>
                      <a:fillRect/>
                    </a:stretch>
                  </pic:blipFill>
                  <pic:spPr bwMode="auto">
                    <a:xfrm>
                      <a:off x="0" y="0"/>
                      <a:ext cx="4217035" cy="3400425"/>
                    </a:xfrm>
                    <a:prstGeom prst="rect">
                      <a:avLst/>
                    </a:prstGeom>
                    <a:noFill/>
                    <a:ln w="9525">
                      <a:noFill/>
                      <a:miter lim="800000"/>
                      <a:headEnd/>
                      <a:tailEnd/>
                    </a:ln>
                  </pic:spPr>
                </pic:pic>
              </a:graphicData>
            </a:graphic>
          </wp:inline>
        </w:drawing>
      </w:r>
    </w:p>
    <w:p w:rsidR="001553F8" w:rsidRPr="00AB416B" w:rsidRDefault="001553F8" w:rsidP="00AB416B">
      <w:pPr>
        <w:pStyle w:val="aa"/>
        <w:jc w:val="both"/>
        <w:rPr>
          <w:rFonts w:cs="SKR HEAD1"/>
          <w:color w:val="0F243E" w:themeColor="text2" w:themeShade="80"/>
          <w:sz w:val="36"/>
          <w:szCs w:val="36"/>
        </w:rPr>
      </w:pPr>
      <w:r w:rsidRPr="00AB416B">
        <w:rPr>
          <w:rFonts w:cs="SKR HEAD1"/>
          <w:color w:val="0F243E" w:themeColor="text2" w:themeShade="80"/>
          <w:sz w:val="36"/>
          <w:szCs w:val="36"/>
          <w:rtl/>
        </w:rPr>
        <w:t>تطوير اللياقة القلبية الوعائية</w:t>
      </w:r>
    </w:p>
    <w:p w:rsidR="00361E7F" w:rsidRPr="00AB416B" w:rsidRDefault="00361E7F" w:rsidP="00E10ADC">
      <w:pPr>
        <w:pStyle w:val="aa"/>
        <w:numPr>
          <w:ilvl w:val="0"/>
          <w:numId w:val="68"/>
        </w:numPr>
        <w:jc w:val="both"/>
        <w:rPr>
          <w:rFonts w:cs="SKR HEAD1"/>
          <w:color w:val="FF0000"/>
          <w:sz w:val="36"/>
          <w:szCs w:val="36"/>
        </w:rPr>
      </w:pPr>
      <w:r w:rsidRPr="00AB416B">
        <w:rPr>
          <w:rFonts w:cs="SKR HEAD1"/>
          <w:color w:val="FF0000"/>
          <w:sz w:val="36"/>
          <w:szCs w:val="36"/>
          <w:u w:val="single"/>
          <w:rtl/>
        </w:rPr>
        <w:t>اختيار الشدة المناسبة</w:t>
      </w:r>
    </w:p>
    <w:p w:rsidR="00361E7F" w:rsidRPr="00AB416B" w:rsidRDefault="00361E7F"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rtl/>
        </w:rPr>
        <w:t>1- النبض الأعلى للفرد ( النبض في حالة الجهد الأقصى)=</w:t>
      </w:r>
    </w:p>
    <w:p w:rsidR="00361E7F" w:rsidRPr="00AB416B" w:rsidRDefault="00361E7F"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rtl/>
        </w:rPr>
        <w:t>220 – العمر</w:t>
      </w:r>
    </w:p>
    <w:p w:rsidR="00361E7F" w:rsidRPr="00AB416B" w:rsidRDefault="00361E7F"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rtl/>
        </w:rPr>
        <w:t>مثال: شاب عمره 20 سنة فكم نبضه الأعلى؟</w:t>
      </w:r>
    </w:p>
    <w:p w:rsidR="00361E7F" w:rsidRPr="00AB416B" w:rsidRDefault="00361E7F"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rtl/>
        </w:rPr>
        <w:t>النبض الأعلى للشاب= 220-20 = 200 نبضه /</w:t>
      </w:r>
      <w:r w:rsidRPr="00AB416B">
        <w:rPr>
          <w:rFonts w:cs="SKR HEAD1"/>
          <w:color w:val="0F243E" w:themeColor="text2" w:themeShade="80"/>
          <w:sz w:val="36"/>
          <w:szCs w:val="36"/>
          <w:rtl/>
          <w:lang w:bidi="ar-EG"/>
        </w:rPr>
        <w:t xml:space="preserve"> </w:t>
      </w:r>
      <w:r w:rsidRPr="00AB416B">
        <w:rPr>
          <w:rFonts w:cs="SKR HEAD1"/>
          <w:color w:val="0F243E" w:themeColor="text2" w:themeShade="80"/>
          <w:sz w:val="36"/>
          <w:szCs w:val="36"/>
          <w:rtl/>
        </w:rPr>
        <w:t>ق</w:t>
      </w:r>
    </w:p>
    <w:p w:rsidR="00361E7F" w:rsidRPr="00AB416B" w:rsidRDefault="00361E7F" w:rsidP="00E10ADC">
      <w:pPr>
        <w:pStyle w:val="aa"/>
        <w:numPr>
          <w:ilvl w:val="0"/>
          <w:numId w:val="68"/>
        </w:numPr>
        <w:jc w:val="both"/>
        <w:rPr>
          <w:rFonts w:cs="SKR HEAD1"/>
          <w:color w:val="FF0000"/>
          <w:sz w:val="36"/>
          <w:szCs w:val="36"/>
        </w:rPr>
      </w:pPr>
      <w:r w:rsidRPr="00AB416B">
        <w:rPr>
          <w:rFonts w:cs="SKR HEAD1"/>
          <w:color w:val="0F243E" w:themeColor="text2" w:themeShade="80"/>
          <w:sz w:val="36"/>
          <w:szCs w:val="36"/>
          <w:rtl/>
        </w:rPr>
        <w:t>2</w:t>
      </w:r>
      <w:r w:rsidRPr="00AB416B">
        <w:rPr>
          <w:rFonts w:cs="SKR HEAD1"/>
          <w:color w:val="FF0000"/>
          <w:sz w:val="36"/>
          <w:szCs w:val="36"/>
          <w:rtl/>
        </w:rPr>
        <w:t xml:space="preserve">- </w:t>
      </w:r>
      <w:r w:rsidRPr="00AB416B">
        <w:rPr>
          <w:rFonts w:cs="SKR HEAD1"/>
          <w:color w:val="FF0000"/>
          <w:sz w:val="36"/>
          <w:szCs w:val="36"/>
          <w:u w:val="single"/>
          <w:rtl/>
        </w:rPr>
        <w:t>النبض خلال الراحة</w:t>
      </w:r>
    </w:p>
    <w:p w:rsidR="00361E7F" w:rsidRPr="00AB416B" w:rsidRDefault="00361E7F"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rtl/>
        </w:rPr>
        <w:t>وضع السبابة والوسطى على جانب العنق وتحسس النبض وحسابه لمدة 15 ث</w:t>
      </w:r>
    </w:p>
    <w:p w:rsidR="00361E7F" w:rsidRPr="00AB416B" w:rsidRDefault="00361E7F"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rtl/>
        </w:rPr>
        <w:t>النبض وقت الراحة = النبض في 15 ث</w:t>
      </w:r>
      <w:r w:rsidRPr="00AB416B">
        <w:rPr>
          <w:rFonts w:cs="SKR HEAD1"/>
          <w:color w:val="0F243E" w:themeColor="text2" w:themeShade="80"/>
          <w:sz w:val="36"/>
          <w:szCs w:val="36"/>
          <w:rtl/>
          <w:lang w:bidi="ar-EG"/>
        </w:rPr>
        <w:t xml:space="preserve"> </w:t>
      </w:r>
      <w:r w:rsidRPr="00AB416B">
        <w:rPr>
          <w:rFonts w:cs="SKR HEAD1"/>
          <w:color w:val="0F243E" w:themeColor="text2" w:themeShade="80"/>
          <w:sz w:val="36"/>
          <w:szCs w:val="36"/>
          <w:rtl/>
        </w:rPr>
        <w:t>× 4</w:t>
      </w:r>
    </w:p>
    <w:p w:rsidR="00361E7F" w:rsidRPr="00AB416B" w:rsidRDefault="00361E7F" w:rsidP="00E10ADC">
      <w:pPr>
        <w:pStyle w:val="aa"/>
        <w:numPr>
          <w:ilvl w:val="0"/>
          <w:numId w:val="68"/>
        </w:numPr>
        <w:jc w:val="both"/>
        <w:rPr>
          <w:rFonts w:cs="SKR HEAD1"/>
          <w:color w:val="FF0000"/>
          <w:sz w:val="36"/>
          <w:szCs w:val="36"/>
        </w:rPr>
      </w:pPr>
      <w:r w:rsidRPr="00AB416B">
        <w:rPr>
          <w:rFonts w:cs="SKR HEAD1"/>
          <w:color w:val="FF0000"/>
          <w:sz w:val="36"/>
          <w:szCs w:val="36"/>
          <w:rtl/>
        </w:rPr>
        <w:t>الشدة المناسبة للمبتديء</w:t>
      </w:r>
      <w:r w:rsidRPr="00AB416B">
        <w:rPr>
          <w:rFonts w:cs="SKR HEAD1"/>
          <w:color w:val="FF0000"/>
          <w:sz w:val="36"/>
          <w:szCs w:val="36"/>
          <w:rtl/>
          <w:lang w:bidi="ar-EG"/>
        </w:rPr>
        <w:t xml:space="preserve"> </w:t>
      </w:r>
      <w:r w:rsidRPr="00AB416B">
        <w:rPr>
          <w:rFonts w:cs="SKR HEAD1"/>
          <w:color w:val="FF0000"/>
          <w:sz w:val="36"/>
          <w:szCs w:val="36"/>
          <w:rtl/>
        </w:rPr>
        <w:t>=</w:t>
      </w:r>
    </w:p>
    <w:p w:rsidR="00E82ADC" w:rsidRPr="00AB416B" w:rsidRDefault="00E82ADC"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rtl/>
        </w:rPr>
        <w:t>70% ( الحد الأعلى الإحتياطي) + النبض أثناء الراحة</w:t>
      </w:r>
    </w:p>
    <w:p w:rsidR="00361E7F" w:rsidRPr="00AB416B" w:rsidRDefault="00361E7F"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rtl/>
        </w:rPr>
        <w:t>الحدالأعلى الإحتياطي =</w:t>
      </w:r>
    </w:p>
    <w:p w:rsidR="00361E7F" w:rsidRPr="00AB416B" w:rsidRDefault="00361E7F"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rtl/>
        </w:rPr>
        <w:t>الحد الأعلى للنبض – النبض أثناء الراحة</w:t>
      </w:r>
    </w:p>
    <w:p w:rsidR="00E82ADC" w:rsidRPr="00AB416B" w:rsidRDefault="00E82ADC" w:rsidP="00E10ADC">
      <w:pPr>
        <w:pStyle w:val="aa"/>
        <w:numPr>
          <w:ilvl w:val="0"/>
          <w:numId w:val="68"/>
        </w:numPr>
        <w:jc w:val="both"/>
        <w:rPr>
          <w:rFonts w:cs="SKR HEAD1"/>
          <w:color w:val="FF0000"/>
          <w:sz w:val="36"/>
          <w:szCs w:val="36"/>
        </w:rPr>
      </w:pPr>
      <w:r w:rsidRPr="00AB416B">
        <w:rPr>
          <w:rFonts w:cs="SKR HEAD1"/>
          <w:color w:val="FF0000"/>
          <w:sz w:val="36"/>
          <w:szCs w:val="36"/>
          <w:rtl/>
        </w:rPr>
        <w:t>تطوير اللياقة القلبية الوعائية</w:t>
      </w:r>
    </w:p>
    <w:p w:rsidR="00361E7F" w:rsidRPr="00AB416B" w:rsidRDefault="00361E7F"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u w:val="single"/>
          <w:rtl/>
        </w:rPr>
        <w:t>مثال :</w:t>
      </w:r>
    </w:p>
    <w:p w:rsidR="00361E7F" w:rsidRPr="00AB416B" w:rsidRDefault="00361E7F"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rtl/>
        </w:rPr>
        <w:t>ما الشدة المناسبة لشاب عمرة 20 سنة ونبضه أثناء الراحة 80 ن</w:t>
      </w:r>
      <w:r w:rsidRPr="00AB416B">
        <w:rPr>
          <w:rFonts w:cs="SKR HEAD1"/>
          <w:color w:val="0F243E" w:themeColor="text2" w:themeShade="80"/>
          <w:sz w:val="36"/>
          <w:szCs w:val="36"/>
          <w:rtl/>
          <w:lang w:bidi="ar-EG"/>
        </w:rPr>
        <w:t xml:space="preserve"> </w:t>
      </w:r>
      <w:r w:rsidRPr="00AB416B">
        <w:rPr>
          <w:rFonts w:cs="SKR HEAD1"/>
          <w:color w:val="0F243E" w:themeColor="text2" w:themeShade="80"/>
          <w:sz w:val="36"/>
          <w:szCs w:val="36"/>
          <w:rtl/>
        </w:rPr>
        <w:t>/</w:t>
      </w:r>
      <w:r w:rsidRPr="00AB416B">
        <w:rPr>
          <w:rFonts w:cs="SKR HEAD1"/>
          <w:color w:val="0F243E" w:themeColor="text2" w:themeShade="80"/>
          <w:sz w:val="36"/>
          <w:szCs w:val="36"/>
          <w:rtl/>
          <w:lang w:bidi="ar-EG"/>
        </w:rPr>
        <w:t xml:space="preserve"> </w:t>
      </w:r>
      <w:r w:rsidRPr="00AB416B">
        <w:rPr>
          <w:rFonts w:cs="SKR HEAD1"/>
          <w:color w:val="0F243E" w:themeColor="text2" w:themeShade="80"/>
          <w:sz w:val="36"/>
          <w:szCs w:val="36"/>
          <w:rtl/>
        </w:rPr>
        <w:t>ق؟</w:t>
      </w:r>
    </w:p>
    <w:p w:rsidR="00361E7F" w:rsidRPr="00AB416B" w:rsidRDefault="00361E7F"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u w:val="single"/>
          <w:rtl/>
        </w:rPr>
        <w:lastRenderedPageBreak/>
        <w:t>الحل:</w:t>
      </w:r>
    </w:p>
    <w:p w:rsidR="00361E7F" w:rsidRPr="00AB416B" w:rsidRDefault="00361E7F"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rtl/>
        </w:rPr>
        <w:t>الحد الأعلى للنبض = 220 -20  = 200 ن /ق</w:t>
      </w:r>
    </w:p>
    <w:p w:rsidR="00361E7F" w:rsidRPr="00AB416B" w:rsidRDefault="00361E7F" w:rsidP="00E10ADC">
      <w:pPr>
        <w:pStyle w:val="aa"/>
        <w:numPr>
          <w:ilvl w:val="0"/>
          <w:numId w:val="68"/>
        </w:numPr>
        <w:jc w:val="both"/>
        <w:rPr>
          <w:rFonts w:cs="SKR HEAD1"/>
          <w:color w:val="0F243E" w:themeColor="text2" w:themeShade="80"/>
          <w:sz w:val="36"/>
          <w:szCs w:val="36"/>
        </w:rPr>
      </w:pPr>
      <w:r w:rsidRPr="00AB416B">
        <w:rPr>
          <w:rFonts w:cs="SKR HEAD1"/>
          <w:color w:val="0F243E" w:themeColor="text2" w:themeShade="80"/>
          <w:sz w:val="36"/>
          <w:szCs w:val="36"/>
          <w:rtl/>
        </w:rPr>
        <w:t>الشدة المناسبة = (200 – 80) × 0.70 + 80</w:t>
      </w:r>
    </w:p>
    <w:p w:rsidR="00E82ADC" w:rsidRPr="00AB416B" w:rsidRDefault="00E82ADC" w:rsidP="00AB416B">
      <w:pPr>
        <w:pStyle w:val="aa"/>
        <w:ind w:left="720"/>
        <w:jc w:val="both"/>
        <w:rPr>
          <w:rFonts w:cs="SKR HEAD1"/>
          <w:color w:val="0F243E" w:themeColor="text2" w:themeShade="80"/>
          <w:sz w:val="36"/>
          <w:szCs w:val="36"/>
        </w:rPr>
      </w:pPr>
      <w:r w:rsidRPr="00AB416B">
        <w:rPr>
          <w:rFonts w:cs="SKR HEAD1"/>
          <w:color w:val="0F243E" w:themeColor="text2" w:themeShade="80"/>
          <w:sz w:val="36"/>
          <w:szCs w:val="36"/>
          <w:rtl/>
        </w:rPr>
        <w:t>=   84 +</w:t>
      </w:r>
      <w:r w:rsidRPr="00AB416B">
        <w:rPr>
          <w:rFonts w:cs="SKR HEAD1"/>
          <w:color w:val="0F243E" w:themeColor="text2" w:themeShade="80"/>
          <w:sz w:val="36"/>
          <w:szCs w:val="36"/>
          <w:rtl/>
          <w:lang w:bidi="ar-EG"/>
        </w:rPr>
        <w:t xml:space="preserve"> </w:t>
      </w:r>
      <w:r w:rsidRPr="00AB416B">
        <w:rPr>
          <w:rFonts w:cs="SKR HEAD1"/>
          <w:color w:val="0F243E" w:themeColor="text2" w:themeShade="80"/>
          <w:sz w:val="36"/>
          <w:szCs w:val="36"/>
          <w:rtl/>
        </w:rPr>
        <w:t>80</w:t>
      </w:r>
    </w:p>
    <w:p w:rsidR="00E82ADC" w:rsidRPr="00AB416B" w:rsidRDefault="00E82ADC" w:rsidP="00AB416B">
      <w:pPr>
        <w:pStyle w:val="aa"/>
        <w:ind w:left="720"/>
        <w:jc w:val="both"/>
        <w:rPr>
          <w:rFonts w:cs="SKR HEAD1"/>
          <w:color w:val="0F243E" w:themeColor="text2" w:themeShade="80"/>
          <w:sz w:val="36"/>
          <w:szCs w:val="36"/>
          <w:rtl/>
        </w:rPr>
      </w:pPr>
      <w:r w:rsidRPr="00AB416B">
        <w:rPr>
          <w:rFonts w:cs="SKR HEAD1"/>
          <w:color w:val="0F243E" w:themeColor="text2" w:themeShade="80"/>
          <w:sz w:val="36"/>
          <w:szCs w:val="36"/>
          <w:rtl/>
        </w:rPr>
        <w:t>= 164 ن /</w:t>
      </w:r>
      <w:r w:rsidRPr="00AB416B">
        <w:rPr>
          <w:rFonts w:cs="SKR HEAD1"/>
          <w:color w:val="0F243E" w:themeColor="text2" w:themeShade="80"/>
          <w:sz w:val="36"/>
          <w:szCs w:val="36"/>
          <w:rtl/>
          <w:lang w:bidi="ar-EG"/>
        </w:rPr>
        <w:t xml:space="preserve"> </w:t>
      </w:r>
      <w:r w:rsidRPr="00AB416B">
        <w:rPr>
          <w:rFonts w:cs="SKR HEAD1"/>
          <w:color w:val="0F243E" w:themeColor="text2" w:themeShade="80"/>
          <w:sz w:val="36"/>
          <w:szCs w:val="36"/>
          <w:rtl/>
        </w:rPr>
        <w:t>ق</w:t>
      </w:r>
    </w:p>
    <w:p w:rsidR="00361E7F" w:rsidRPr="00AB416B" w:rsidRDefault="00361E7F" w:rsidP="00E10ADC">
      <w:pPr>
        <w:pStyle w:val="aa"/>
        <w:numPr>
          <w:ilvl w:val="0"/>
          <w:numId w:val="69"/>
        </w:numPr>
        <w:jc w:val="both"/>
        <w:rPr>
          <w:rFonts w:cs="SKR HEAD1"/>
          <w:color w:val="0F243E" w:themeColor="text2" w:themeShade="80"/>
          <w:sz w:val="36"/>
          <w:szCs w:val="36"/>
        </w:rPr>
      </w:pPr>
      <w:r w:rsidRPr="00AB416B">
        <w:rPr>
          <w:rFonts w:cs="SKR HEAD1"/>
          <w:color w:val="0F243E" w:themeColor="text2" w:themeShade="80"/>
          <w:sz w:val="36"/>
          <w:szCs w:val="36"/>
          <w:u w:val="single"/>
          <w:rtl/>
        </w:rPr>
        <w:t>مدة النشاط البدني</w:t>
      </w:r>
    </w:p>
    <w:p w:rsidR="00361E7F" w:rsidRPr="00AB416B" w:rsidRDefault="00361E7F" w:rsidP="00E10ADC">
      <w:pPr>
        <w:pStyle w:val="aa"/>
        <w:numPr>
          <w:ilvl w:val="0"/>
          <w:numId w:val="69"/>
        </w:numPr>
        <w:jc w:val="both"/>
        <w:rPr>
          <w:rFonts w:cs="SKR HEAD1"/>
          <w:color w:val="0F243E" w:themeColor="text2" w:themeShade="80"/>
          <w:sz w:val="36"/>
          <w:szCs w:val="36"/>
        </w:rPr>
      </w:pPr>
      <w:r w:rsidRPr="00AB416B">
        <w:rPr>
          <w:rFonts w:cs="SKR HEAD1"/>
          <w:color w:val="0F243E" w:themeColor="text2" w:themeShade="80"/>
          <w:sz w:val="36"/>
          <w:szCs w:val="36"/>
          <w:rtl/>
        </w:rPr>
        <w:t>لا تقل عن 20 ق مستمرة</w:t>
      </w:r>
    </w:p>
    <w:p w:rsidR="00E82ADC" w:rsidRPr="00AB416B" w:rsidRDefault="00E82ADC" w:rsidP="00AB416B">
      <w:pPr>
        <w:pStyle w:val="aa"/>
        <w:ind w:left="720"/>
        <w:jc w:val="both"/>
        <w:rPr>
          <w:rFonts w:cs="SKR HEAD1"/>
          <w:color w:val="0F243E" w:themeColor="text2" w:themeShade="80"/>
          <w:sz w:val="36"/>
          <w:szCs w:val="36"/>
        </w:rPr>
      </w:pPr>
      <w:r w:rsidRPr="00AB416B">
        <w:rPr>
          <w:rFonts w:cs="SKR HEAD1"/>
          <w:color w:val="0F243E" w:themeColor="text2" w:themeShade="80"/>
          <w:sz w:val="36"/>
          <w:szCs w:val="36"/>
          <w:rtl/>
        </w:rPr>
        <w:t>- المبتديء 15 ق فقط</w:t>
      </w:r>
    </w:p>
    <w:p w:rsidR="00361E7F" w:rsidRPr="00AB416B" w:rsidRDefault="00361E7F" w:rsidP="00E10ADC">
      <w:pPr>
        <w:pStyle w:val="aa"/>
        <w:numPr>
          <w:ilvl w:val="0"/>
          <w:numId w:val="70"/>
        </w:numPr>
        <w:jc w:val="both"/>
        <w:rPr>
          <w:rFonts w:cs="SKR HEAD1"/>
          <w:color w:val="0F243E" w:themeColor="text2" w:themeShade="80"/>
          <w:sz w:val="36"/>
          <w:szCs w:val="36"/>
        </w:rPr>
      </w:pPr>
      <w:r w:rsidRPr="00AB416B">
        <w:rPr>
          <w:rFonts w:cs="SKR HEAD1"/>
          <w:color w:val="0F243E" w:themeColor="text2" w:themeShade="80"/>
          <w:sz w:val="36"/>
          <w:szCs w:val="36"/>
          <w:u w:val="single"/>
          <w:rtl/>
        </w:rPr>
        <w:t>تكرار النشاط البدني</w:t>
      </w:r>
    </w:p>
    <w:p w:rsidR="00361E7F" w:rsidRPr="00AB416B" w:rsidRDefault="00361E7F" w:rsidP="00E10ADC">
      <w:pPr>
        <w:pStyle w:val="aa"/>
        <w:numPr>
          <w:ilvl w:val="0"/>
          <w:numId w:val="70"/>
        </w:numPr>
        <w:jc w:val="both"/>
        <w:rPr>
          <w:rFonts w:cs="SKR HEAD1"/>
          <w:color w:val="0F243E" w:themeColor="text2" w:themeShade="80"/>
          <w:sz w:val="36"/>
          <w:szCs w:val="36"/>
        </w:rPr>
      </w:pPr>
      <w:r w:rsidRPr="00AB416B">
        <w:rPr>
          <w:rFonts w:cs="SKR HEAD1"/>
          <w:color w:val="0F243E" w:themeColor="text2" w:themeShade="80"/>
          <w:sz w:val="36"/>
          <w:szCs w:val="36"/>
          <w:rtl/>
        </w:rPr>
        <w:t>لا تقل عن 3 أيام في الأسبوع</w:t>
      </w:r>
    </w:p>
    <w:p w:rsidR="00E82ADC" w:rsidRPr="00AB416B" w:rsidRDefault="00E82ADC" w:rsidP="00E10ADC">
      <w:pPr>
        <w:pStyle w:val="aa"/>
        <w:numPr>
          <w:ilvl w:val="0"/>
          <w:numId w:val="70"/>
        </w:numPr>
        <w:jc w:val="both"/>
        <w:rPr>
          <w:rFonts w:cs="SKR HEAD1"/>
          <w:color w:val="FF0000"/>
          <w:sz w:val="36"/>
          <w:szCs w:val="36"/>
        </w:rPr>
      </w:pPr>
      <w:r w:rsidRPr="00AB416B">
        <w:rPr>
          <w:rFonts w:cs="SKR HEAD1"/>
          <w:color w:val="FF0000"/>
          <w:sz w:val="36"/>
          <w:szCs w:val="36"/>
          <w:rtl/>
        </w:rPr>
        <w:t>الاستمرارية في النشاط</w:t>
      </w:r>
    </w:p>
    <w:p w:rsidR="00361E7F" w:rsidRPr="00AB416B" w:rsidRDefault="00361E7F" w:rsidP="00E10ADC">
      <w:pPr>
        <w:pStyle w:val="aa"/>
        <w:numPr>
          <w:ilvl w:val="0"/>
          <w:numId w:val="70"/>
        </w:numPr>
        <w:jc w:val="both"/>
        <w:rPr>
          <w:rFonts w:cs="SKR HEAD1"/>
          <w:color w:val="1F497D" w:themeColor="text2"/>
          <w:sz w:val="36"/>
          <w:szCs w:val="36"/>
        </w:rPr>
      </w:pPr>
      <w:r w:rsidRPr="00AB416B">
        <w:rPr>
          <w:rFonts w:cs="SKR HEAD1"/>
          <w:color w:val="1F497D" w:themeColor="text2"/>
          <w:sz w:val="36"/>
          <w:szCs w:val="36"/>
          <w:rtl/>
        </w:rPr>
        <w:t>مراعاة الأهداف القصيرة المدى والبعيدة المدى</w:t>
      </w:r>
    </w:p>
    <w:p w:rsidR="00361E7F" w:rsidRPr="00AB416B" w:rsidRDefault="00361E7F" w:rsidP="00E10ADC">
      <w:pPr>
        <w:pStyle w:val="aa"/>
        <w:numPr>
          <w:ilvl w:val="0"/>
          <w:numId w:val="70"/>
        </w:numPr>
        <w:jc w:val="both"/>
        <w:rPr>
          <w:rFonts w:cs="SKR HEAD1"/>
          <w:color w:val="1F497D" w:themeColor="text2"/>
          <w:sz w:val="36"/>
          <w:szCs w:val="36"/>
        </w:rPr>
      </w:pPr>
      <w:r w:rsidRPr="00AB416B">
        <w:rPr>
          <w:rFonts w:cs="SKR HEAD1"/>
          <w:color w:val="1F497D" w:themeColor="text2"/>
          <w:sz w:val="36"/>
          <w:szCs w:val="36"/>
          <w:rtl/>
        </w:rPr>
        <w:t>أرجع التفكير في مستوى البدايات</w:t>
      </w:r>
    </w:p>
    <w:p w:rsidR="00361E7F" w:rsidRPr="00AB416B" w:rsidRDefault="00361E7F" w:rsidP="00E10ADC">
      <w:pPr>
        <w:pStyle w:val="aa"/>
        <w:numPr>
          <w:ilvl w:val="0"/>
          <w:numId w:val="70"/>
        </w:numPr>
        <w:jc w:val="both"/>
        <w:rPr>
          <w:rFonts w:cs="SKR HEAD1"/>
          <w:color w:val="1F497D" w:themeColor="text2"/>
          <w:sz w:val="36"/>
          <w:szCs w:val="36"/>
        </w:rPr>
      </w:pPr>
      <w:r w:rsidRPr="00AB416B">
        <w:rPr>
          <w:rFonts w:cs="SKR HEAD1"/>
          <w:color w:val="1F497D" w:themeColor="text2"/>
          <w:sz w:val="36"/>
          <w:szCs w:val="36"/>
          <w:rtl/>
        </w:rPr>
        <w:t>ناقش برنامجك وأهدافك مع الأهل والأصدقاء</w:t>
      </w:r>
    </w:p>
    <w:p w:rsidR="00361E7F" w:rsidRPr="00AB416B" w:rsidRDefault="00361E7F" w:rsidP="00E10ADC">
      <w:pPr>
        <w:pStyle w:val="aa"/>
        <w:numPr>
          <w:ilvl w:val="0"/>
          <w:numId w:val="70"/>
        </w:numPr>
        <w:jc w:val="both"/>
        <w:rPr>
          <w:rFonts w:cs="SKR HEAD1"/>
          <w:color w:val="1F497D" w:themeColor="text2"/>
          <w:sz w:val="36"/>
          <w:szCs w:val="36"/>
        </w:rPr>
      </w:pPr>
      <w:r w:rsidRPr="00AB416B">
        <w:rPr>
          <w:rFonts w:cs="SKR HEAD1"/>
          <w:color w:val="1F497D" w:themeColor="text2"/>
          <w:sz w:val="36"/>
          <w:szCs w:val="36"/>
          <w:rtl/>
        </w:rPr>
        <w:t>تذكر أسبابك الأولى للمشاركة في البرنامج</w:t>
      </w:r>
    </w:p>
    <w:p w:rsidR="00E82ADC" w:rsidRPr="00AB416B" w:rsidRDefault="00E82ADC" w:rsidP="00AB416B">
      <w:pPr>
        <w:pStyle w:val="aa"/>
        <w:ind w:left="720"/>
        <w:jc w:val="both"/>
        <w:rPr>
          <w:rFonts w:cs="SKR HEAD1"/>
          <w:color w:val="1F497D" w:themeColor="text2"/>
          <w:sz w:val="36"/>
          <w:szCs w:val="36"/>
          <w:rtl/>
        </w:rPr>
      </w:pPr>
      <w:r w:rsidRPr="00AB416B">
        <w:rPr>
          <w:rFonts w:cs="SKR HEAD1"/>
          <w:color w:val="1F497D" w:themeColor="text2"/>
          <w:sz w:val="36"/>
          <w:szCs w:val="36"/>
          <w:rtl/>
        </w:rPr>
        <w:t>غير النشاط عند الملل</w:t>
      </w:r>
    </w:p>
    <w:p w:rsidR="00E82ADC" w:rsidRPr="00AB416B" w:rsidRDefault="00E82ADC" w:rsidP="00AB416B">
      <w:pPr>
        <w:pStyle w:val="aa"/>
        <w:ind w:left="720"/>
        <w:jc w:val="both"/>
        <w:rPr>
          <w:rFonts w:cs="SKR HEAD1"/>
          <w:color w:val="FF0000"/>
          <w:sz w:val="36"/>
          <w:szCs w:val="36"/>
          <w:rtl/>
        </w:rPr>
      </w:pPr>
      <w:r w:rsidRPr="00AB416B">
        <w:rPr>
          <w:rFonts w:cs="SKR HEAD1"/>
          <w:color w:val="FF0000"/>
          <w:sz w:val="36"/>
          <w:szCs w:val="36"/>
          <w:rtl/>
        </w:rPr>
        <w:t>لتكن أكثر نشاطاً</w:t>
      </w:r>
    </w:p>
    <w:p w:rsidR="00361E7F" w:rsidRPr="00AB416B" w:rsidRDefault="00361E7F" w:rsidP="00E10ADC">
      <w:pPr>
        <w:pStyle w:val="aa"/>
        <w:numPr>
          <w:ilvl w:val="0"/>
          <w:numId w:val="71"/>
        </w:numPr>
        <w:jc w:val="both"/>
        <w:rPr>
          <w:rFonts w:cs="SKR HEAD1"/>
          <w:color w:val="1F497D" w:themeColor="text2"/>
          <w:sz w:val="36"/>
          <w:szCs w:val="36"/>
        </w:rPr>
      </w:pPr>
      <w:r w:rsidRPr="00AB416B">
        <w:rPr>
          <w:rFonts w:cs="SKR HEAD1"/>
          <w:color w:val="1F497D" w:themeColor="text2"/>
          <w:sz w:val="36"/>
          <w:szCs w:val="36"/>
          <w:rtl/>
        </w:rPr>
        <w:t>انهض وتحرك</w:t>
      </w:r>
    </w:p>
    <w:p w:rsidR="00361E7F" w:rsidRPr="00AB416B" w:rsidRDefault="00361E7F" w:rsidP="00E10ADC">
      <w:pPr>
        <w:pStyle w:val="aa"/>
        <w:numPr>
          <w:ilvl w:val="0"/>
          <w:numId w:val="71"/>
        </w:numPr>
        <w:jc w:val="both"/>
        <w:rPr>
          <w:rFonts w:cs="SKR HEAD1"/>
          <w:color w:val="1F497D" w:themeColor="text2"/>
          <w:sz w:val="36"/>
          <w:szCs w:val="36"/>
        </w:rPr>
      </w:pPr>
      <w:r w:rsidRPr="00AB416B">
        <w:rPr>
          <w:rFonts w:cs="SKR HEAD1"/>
          <w:color w:val="1F497D" w:themeColor="text2"/>
          <w:sz w:val="36"/>
          <w:szCs w:val="36"/>
          <w:rtl/>
        </w:rPr>
        <w:t>استخدم الدرج</w:t>
      </w:r>
    </w:p>
    <w:p w:rsidR="00361E7F" w:rsidRPr="00AB416B" w:rsidRDefault="00361E7F" w:rsidP="00E10ADC">
      <w:pPr>
        <w:pStyle w:val="aa"/>
        <w:numPr>
          <w:ilvl w:val="0"/>
          <w:numId w:val="71"/>
        </w:numPr>
        <w:jc w:val="both"/>
        <w:rPr>
          <w:rFonts w:cs="SKR HEAD1"/>
          <w:color w:val="1F497D" w:themeColor="text2"/>
          <w:sz w:val="36"/>
          <w:szCs w:val="36"/>
        </w:rPr>
      </w:pPr>
      <w:r w:rsidRPr="00AB416B">
        <w:rPr>
          <w:rFonts w:cs="SKR HEAD1"/>
          <w:color w:val="1F497D" w:themeColor="text2"/>
          <w:sz w:val="36"/>
          <w:szCs w:val="36"/>
          <w:rtl/>
        </w:rPr>
        <w:t>أوقف السيارة بعيدا قليلا</w:t>
      </w:r>
    </w:p>
    <w:p w:rsidR="005B1CA9" w:rsidRPr="00AB416B" w:rsidRDefault="00361E7F" w:rsidP="00E10ADC">
      <w:pPr>
        <w:pStyle w:val="aa"/>
        <w:numPr>
          <w:ilvl w:val="0"/>
          <w:numId w:val="71"/>
        </w:numPr>
        <w:jc w:val="both"/>
        <w:rPr>
          <w:rFonts w:cs="SKR HEAD1"/>
          <w:color w:val="1F497D" w:themeColor="text2"/>
          <w:sz w:val="36"/>
          <w:szCs w:val="36"/>
        </w:rPr>
      </w:pPr>
      <w:r w:rsidRPr="00AB416B">
        <w:rPr>
          <w:rFonts w:cs="SKR HEAD1"/>
          <w:color w:val="1F497D" w:themeColor="text2"/>
          <w:sz w:val="36"/>
          <w:szCs w:val="36"/>
          <w:rtl/>
        </w:rPr>
        <w:t>خذ استراحة تمرينات</w:t>
      </w:r>
    </w:p>
    <w:p w:rsidR="00917FE7" w:rsidRPr="00AB416B" w:rsidRDefault="00917FE7" w:rsidP="00AB416B">
      <w:pPr>
        <w:pStyle w:val="aa"/>
        <w:ind w:left="720"/>
        <w:jc w:val="both"/>
        <w:rPr>
          <w:rFonts w:cs="SKR HEAD1"/>
          <w:color w:val="FF0000"/>
          <w:sz w:val="36"/>
          <w:szCs w:val="36"/>
          <w:rtl/>
        </w:rPr>
      </w:pPr>
      <w:r w:rsidRPr="00AB416B">
        <w:rPr>
          <w:rFonts w:cs="SKR HEAD1"/>
          <w:color w:val="FF0000"/>
          <w:sz w:val="36"/>
          <w:szCs w:val="36"/>
          <w:rtl/>
        </w:rPr>
        <w:t>المحاضرة الرابعة</w:t>
      </w:r>
    </w:p>
    <w:p w:rsidR="00917FE7" w:rsidRPr="00AB416B" w:rsidRDefault="00917FE7" w:rsidP="00AB416B">
      <w:pPr>
        <w:pStyle w:val="aa"/>
        <w:ind w:left="720"/>
        <w:jc w:val="both"/>
        <w:rPr>
          <w:rFonts w:cs="SKR HEAD1"/>
          <w:color w:val="FF0000"/>
          <w:sz w:val="36"/>
          <w:szCs w:val="36"/>
        </w:rPr>
      </w:pPr>
      <w:r w:rsidRPr="00AB416B">
        <w:rPr>
          <w:rFonts w:cs="SKR HEAD1"/>
          <w:color w:val="FF0000"/>
          <w:sz w:val="36"/>
          <w:szCs w:val="36"/>
          <w:rtl/>
        </w:rPr>
        <w:t>اللياقة العضلية</w:t>
      </w:r>
    </w:p>
    <w:p w:rsidR="00917FE7" w:rsidRPr="00AB416B" w:rsidRDefault="00917FE7" w:rsidP="00AB416B">
      <w:pPr>
        <w:pStyle w:val="aa"/>
        <w:ind w:left="720"/>
        <w:jc w:val="both"/>
        <w:rPr>
          <w:rFonts w:cs="SKR HEAD1"/>
          <w:color w:val="FF0000"/>
          <w:sz w:val="36"/>
          <w:szCs w:val="36"/>
          <w:rtl/>
        </w:rPr>
      </w:pPr>
    </w:p>
    <w:p w:rsidR="00361E7F" w:rsidRPr="00AB416B" w:rsidRDefault="00361E7F" w:rsidP="00AB416B">
      <w:pPr>
        <w:pStyle w:val="aa"/>
        <w:ind w:left="720"/>
        <w:jc w:val="both"/>
        <w:rPr>
          <w:rFonts w:cs="SKR HEAD1"/>
          <w:color w:val="FF0000"/>
          <w:sz w:val="36"/>
          <w:szCs w:val="36"/>
          <w:rtl/>
        </w:rPr>
      </w:pPr>
      <w:r w:rsidRPr="00AB416B">
        <w:rPr>
          <w:rFonts w:cs="SKR HEAD1"/>
          <w:color w:val="FF0000"/>
          <w:sz w:val="36"/>
          <w:szCs w:val="36"/>
          <w:rtl/>
        </w:rPr>
        <w:t>قياس اللياقة القلبية الوعائية</w:t>
      </w:r>
    </w:p>
    <w:p w:rsidR="00361E7F" w:rsidRPr="00AB416B" w:rsidRDefault="00361E7F" w:rsidP="00E10ADC">
      <w:pPr>
        <w:pStyle w:val="aa"/>
        <w:numPr>
          <w:ilvl w:val="0"/>
          <w:numId w:val="72"/>
        </w:numPr>
        <w:jc w:val="both"/>
        <w:rPr>
          <w:rFonts w:cs="SKR HEAD1"/>
          <w:color w:val="002060"/>
          <w:sz w:val="36"/>
          <w:szCs w:val="36"/>
        </w:rPr>
      </w:pPr>
      <w:r w:rsidRPr="00AB416B">
        <w:rPr>
          <w:rFonts w:cs="SKR HEAD1"/>
          <w:color w:val="002060"/>
          <w:sz w:val="36"/>
          <w:szCs w:val="36"/>
          <w:rtl/>
        </w:rPr>
        <w:t>يصعد المفحوص على الصندوق بمعدل:</w:t>
      </w:r>
    </w:p>
    <w:p w:rsidR="00361E7F" w:rsidRPr="00AB416B" w:rsidRDefault="00361E7F" w:rsidP="00E10ADC">
      <w:pPr>
        <w:pStyle w:val="aa"/>
        <w:numPr>
          <w:ilvl w:val="0"/>
          <w:numId w:val="72"/>
        </w:numPr>
        <w:jc w:val="both"/>
        <w:rPr>
          <w:rFonts w:cs="SKR HEAD1"/>
          <w:color w:val="002060"/>
          <w:sz w:val="36"/>
          <w:szCs w:val="36"/>
        </w:rPr>
      </w:pPr>
      <w:r w:rsidRPr="00AB416B">
        <w:rPr>
          <w:rFonts w:cs="SKR HEAD1"/>
          <w:color w:val="002060"/>
          <w:sz w:val="36"/>
          <w:szCs w:val="36"/>
          <w:rtl/>
        </w:rPr>
        <w:t>24 صعودا /دقيقة (للرجال)</w:t>
      </w:r>
    </w:p>
    <w:p w:rsidR="00361E7F" w:rsidRPr="00AB416B" w:rsidRDefault="00361E7F" w:rsidP="00AB416B">
      <w:pPr>
        <w:pStyle w:val="aa"/>
        <w:ind w:left="720"/>
        <w:jc w:val="both"/>
        <w:rPr>
          <w:rFonts w:cs="SKR HEAD1"/>
          <w:color w:val="002060"/>
          <w:sz w:val="36"/>
          <w:szCs w:val="36"/>
        </w:rPr>
      </w:pPr>
      <w:r w:rsidRPr="00AB416B">
        <w:rPr>
          <w:rFonts w:cs="SKR HEAD1"/>
          <w:color w:val="002060"/>
          <w:sz w:val="36"/>
          <w:szCs w:val="36"/>
          <w:rtl/>
        </w:rPr>
        <w:t>22 صعودا /دقيقة للنساء</w:t>
      </w:r>
    </w:p>
    <w:p w:rsidR="00361E7F" w:rsidRPr="00AB416B" w:rsidRDefault="00361E7F" w:rsidP="00E10ADC">
      <w:pPr>
        <w:pStyle w:val="aa"/>
        <w:numPr>
          <w:ilvl w:val="4"/>
          <w:numId w:val="73"/>
        </w:numPr>
        <w:jc w:val="both"/>
        <w:rPr>
          <w:rFonts w:cs="SKR HEAD1"/>
          <w:color w:val="002060"/>
          <w:sz w:val="36"/>
          <w:szCs w:val="36"/>
        </w:rPr>
      </w:pPr>
      <w:r w:rsidRPr="00AB416B">
        <w:rPr>
          <w:rFonts w:cs="SKR HEAD1"/>
          <w:color w:val="002060"/>
          <w:sz w:val="36"/>
          <w:szCs w:val="36"/>
          <w:rtl/>
        </w:rPr>
        <w:t>الإستمرار لمدة 3 دقائق متواصلة</w:t>
      </w:r>
    </w:p>
    <w:p w:rsidR="00361E7F" w:rsidRPr="00AB416B" w:rsidRDefault="00361E7F" w:rsidP="00E10ADC">
      <w:pPr>
        <w:pStyle w:val="aa"/>
        <w:numPr>
          <w:ilvl w:val="4"/>
          <w:numId w:val="73"/>
        </w:numPr>
        <w:jc w:val="both"/>
        <w:rPr>
          <w:rFonts w:cs="SKR HEAD1"/>
          <w:color w:val="002060"/>
          <w:sz w:val="36"/>
          <w:szCs w:val="36"/>
        </w:rPr>
      </w:pPr>
      <w:r w:rsidRPr="00AB416B">
        <w:rPr>
          <w:rFonts w:cs="SKR HEAD1"/>
          <w:color w:val="002060"/>
          <w:sz w:val="36"/>
          <w:szCs w:val="36"/>
          <w:rtl/>
        </w:rPr>
        <w:t xml:space="preserve">يتوقف المفحوص في نهاية الثلاث دقائق ويتم قياس نبض القلب بعد 5 ثوان لمدة </w:t>
      </w:r>
      <w:r w:rsidRPr="00AB416B">
        <w:rPr>
          <w:rFonts w:cs="SKR HEAD1"/>
          <w:color w:val="002060"/>
          <w:sz w:val="36"/>
          <w:szCs w:val="36"/>
          <w:rtl/>
        </w:rPr>
        <w:lastRenderedPageBreak/>
        <w:t>15 ثانية ونضربها في 4 لمعرفة النبضات في دقيقة</w:t>
      </w:r>
    </w:p>
    <w:p w:rsidR="00361E7F" w:rsidRPr="00AB416B" w:rsidRDefault="00361E7F" w:rsidP="00AB416B">
      <w:pPr>
        <w:pStyle w:val="aa"/>
        <w:ind w:left="720"/>
        <w:jc w:val="both"/>
        <w:rPr>
          <w:rFonts w:cs="SKR HEAD1"/>
          <w:color w:val="002060"/>
          <w:sz w:val="36"/>
          <w:szCs w:val="36"/>
        </w:rPr>
      </w:pPr>
    </w:p>
    <w:p w:rsidR="00E82ADC" w:rsidRPr="00AB416B" w:rsidRDefault="00E82ADC" w:rsidP="00AB416B">
      <w:pPr>
        <w:pStyle w:val="aa"/>
        <w:ind w:left="720"/>
        <w:jc w:val="both"/>
        <w:rPr>
          <w:rFonts w:cs="SKR HEAD1"/>
          <w:color w:val="002060"/>
          <w:sz w:val="36"/>
          <w:szCs w:val="36"/>
          <w:rtl/>
        </w:rPr>
      </w:pPr>
    </w:p>
    <w:p w:rsidR="007D184F" w:rsidRPr="00AB416B" w:rsidRDefault="007D184F" w:rsidP="00AB416B">
      <w:pPr>
        <w:pStyle w:val="aa"/>
        <w:ind w:left="720"/>
        <w:jc w:val="both"/>
        <w:rPr>
          <w:rFonts w:cs="SKR HEAD1"/>
          <w:color w:val="FF0000"/>
          <w:sz w:val="36"/>
          <w:szCs w:val="36"/>
          <w:rtl/>
        </w:rPr>
      </w:pPr>
      <w:r w:rsidRPr="00AB416B">
        <w:rPr>
          <w:rFonts w:cs="SKR HEAD1"/>
          <w:color w:val="FF0000"/>
          <w:sz w:val="36"/>
          <w:szCs w:val="36"/>
          <w:rtl/>
        </w:rPr>
        <w:t>مكونات اللياقة العضلية</w:t>
      </w:r>
    </w:p>
    <w:p w:rsidR="007D184F" w:rsidRPr="00AB416B" w:rsidRDefault="007D184F" w:rsidP="00AB416B">
      <w:pPr>
        <w:pStyle w:val="aa"/>
        <w:ind w:left="720"/>
        <w:jc w:val="both"/>
        <w:rPr>
          <w:rFonts w:cs="SKR HEAD1"/>
          <w:color w:val="002060"/>
          <w:sz w:val="36"/>
          <w:szCs w:val="36"/>
          <w:rtl/>
        </w:rPr>
      </w:pPr>
      <w:r w:rsidRPr="00AB416B">
        <w:rPr>
          <w:rFonts w:cs="SKR HEAD1" w:hint="cs"/>
          <w:color w:val="002060"/>
          <w:sz w:val="36"/>
          <w:szCs w:val="36"/>
          <w:rtl/>
        </w:rPr>
        <w:t>المرونه</w:t>
      </w:r>
    </w:p>
    <w:p w:rsidR="007D184F" w:rsidRPr="00AB416B" w:rsidRDefault="007D184F" w:rsidP="00AB416B">
      <w:pPr>
        <w:pStyle w:val="aa"/>
        <w:ind w:left="720"/>
        <w:jc w:val="both"/>
        <w:rPr>
          <w:rFonts w:cs="SKR HEAD1"/>
          <w:color w:val="002060"/>
          <w:sz w:val="36"/>
          <w:szCs w:val="36"/>
          <w:rtl/>
        </w:rPr>
      </w:pPr>
      <w:r w:rsidRPr="00AB416B">
        <w:rPr>
          <w:rFonts w:cs="SKR HEAD1" w:hint="cs"/>
          <w:color w:val="002060"/>
          <w:sz w:val="36"/>
          <w:szCs w:val="36"/>
          <w:rtl/>
        </w:rPr>
        <w:t>التحمل العضلي</w:t>
      </w:r>
    </w:p>
    <w:p w:rsidR="007D184F" w:rsidRPr="00AB416B" w:rsidRDefault="007D184F" w:rsidP="00AB416B">
      <w:pPr>
        <w:pStyle w:val="aa"/>
        <w:ind w:left="720"/>
        <w:jc w:val="both"/>
        <w:rPr>
          <w:rFonts w:cs="SKR HEAD1"/>
          <w:color w:val="002060"/>
          <w:sz w:val="36"/>
          <w:szCs w:val="36"/>
          <w:rtl/>
        </w:rPr>
      </w:pPr>
      <w:r w:rsidRPr="00AB416B">
        <w:rPr>
          <w:rFonts w:cs="SKR HEAD1" w:hint="cs"/>
          <w:color w:val="002060"/>
          <w:sz w:val="36"/>
          <w:szCs w:val="36"/>
          <w:rtl/>
        </w:rPr>
        <w:t>القوة العضليه</w:t>
      </w:r>
    </w:p>
    <w:p w:rsidR="007D184F" w:rsidRPr="00AB416B" w:rsidRDefault="007D184F" w:rsidP="00AB416B">
      <w:pPr>
        <w:pStyle w:val="aa"/>
        <w:ind w:left="720"/>
        <w:jc w:val="both"/>
        <w:rPr>
          <w:rFonts w:cs="SKR HEAD1"/>
          <w:color w:val="FF0000"/>
          <w:sz w:val="36"/>
          <w:szCs w:val="36"/>
          <w:rtl/>
        </w:rPr>
      </w:pPr>
    </w:p>
    <w:p w:rsidR="007D184F" w:rsidRPr="00AB416B" w:rsidRDefault="007D184F" w:rsidP="00AB416B">
      <w:pPr>
        <w:pStyle w:val="aa"/>
        <w:ind w:left="720"/>
        <w:jc w:val="both"/>
        <w:rPr>
          <w:rFonts w:cs="SKR HEAD1"/>
          <w:color w:val="FF0000"/>
          <w:sz w:val="36"/>
          <w:szCs w:val="36"/>
          <w:rtl/>
        </w:rPr>
      </w:pPr>
      <w:r w:rsidRPr="00AB416B">
        <w:rPr>
          <w:rFonts w:cs="SKR HEAD1"/>
          <w:color w:val="FF0000"/>
          <w:sz w:val="36"/>
          <w:szCs w:val="36"/>
          <w:rtl/>
        </w:rPr>
        <w:t>تعريف القوة العضلية</w:t>
      </w:r>
    </w:p>
    <w:p w:rsidR="00002D4F" w:rsidRPr="00AB416B" w:rsidRDefault="00002D4F" w:rsidP="00AB416B">
      <w:pPr>
        <w:pStyle w:val="aa"/>
        <w:ind w:left="720"/>
        <w:jc w:val="both"/>
        <w:rPr>
          <w:rFonts w:cs="SKR HEAD1"/>
          <w:color w:val="1F497D" w:themeColor="text2"/>
          <w:sz w:val="36"/>
          <w:szCs w:val="36"/>
        </w:rPr>
      </w:pPr>
      <w:r w:rsidRPr="00AB416B">
        <w:rPr>
          <w:rFonts w:cs="SKR HEAD1"/>
          <w:color w:val="1F497D" w:themeColor="text2"/>
          <w:sz w:val="36"/>
          <w:szCs w:val="36"/>
          <w:rtl/>
        </w:rPr>
        <w:t>القدرة القصوى لتقلص العضلات ضد المقاومة</w:t>
      </w:r>
    </w:p>
    <w:p w:rsidR="00002D4F" w:rsidRPr="00AB416B" w:rsidRDefault="00002D4F" w:rsidP="00AB416B">
      <w:pPr>
        <w:pStyle w:val="aa"/>
        <w:ind w:left="720"/>
        <w:jc w:val="both"/>
        <w:rPr>
          <w:rFonts w:cs="SKR HEAD1"/>
          <w:color w:val="1F497D" w:themeColor="text2"/>
          <w:sz w:val="36"/>
          <w:szCs w:val="36"/>
        </w:rPr>
      </w:pPr>
      <w:r w:rsidRPr="00AB416B">
        <w:rPr>
          <w:rFonts w:cs="SKR HEAD1"/>
          <w:color w:val="1F497D" w:themeColor="text2"/>
          <w:sz w:val="36"/>
          <w:szCs w:val="36"/>
          <w:rtl/>
        </w:rPr>
        <w:t>( الوزن الذي يمكن حمله )</w:t>
      </w:r>
    </w:p>
    <w:p w:rsidR="007D184F" w:rsidRPr="00AB416B" w:rsidRDefault="007D184F" w:rsidP="00AB416B">
      <w:pPr>
        <w:pStyle w:val="aa"/>
        <w:ind w:left="720"/>
        <w:jc w:val="both"/>
        <w:rPr>
          <w:rFonts w:cs="SKR HEAD1"/>
          <w:color w:val="FF0000"/>
          <w:sz w:val="36"/>
          <w:szCs w:val="36"/>
          <w:rtl/>
        </w:rPr>
      </w:pPr>
    </w:p>
    <w:p w:rsidR="00AD291E" w:rsidRPr="00AB416B" w:rsidRDefault="00AD291E" w:rsidP="00AB416B">
      <w:pPr>
        <w:pStyle w:val="aa"/>
        <w:ind w:left="720"/>
        <w:jc w:val="both"/>
        <w:rPr>
          <w:rFonts w:cs="SKR HEAD1"/>
          <w:color w:val="FF0000"/>
          <w:sz w:val="36"/>
          <w:szCs w:val="36"/>
          <w:rtl/>
        </w:rPr>
      </w:pPr>
      <w:r w:rsidRPr="00AB416B">
        <w:rPr>
          <w:rFonts w:cs="SKR HEAD1"/>
          <w:color w:val="FF0000"/>
          <w:sz w:val="36"/>
          <w:szCs w:val="36"/>
          <w:rtl/>
        </w:rPr>
        <w:t>العوامل المؤثرة في القوة العضلية</w:t>
      </w:r>
    </w:p>
    <w:p w:rsidR="00AD291E" w:rsidRPr="00AB416B" w:rsidRDefault="00AD291E" w:rsidP="00AB416B">
      <w:pPr>
        <w:pStyle w:val="aa"/>
        <w:ind w:left="720"/>
        <w:jc w:val="both"/>
        <w:rPr>
          <w:rFonts w:cs="SKR HEAD1"/>
          <w:color w:val="1F497D" w:themeColor="text2"/>
          <w:sz w:val="36"/>
          <w:szCs w:val="36"/>
        </w:rPr>
      </w:pPr>
      <w:r w:rsidRPr="00AB416B">
        <w:rPr>
          <w:rFonts w:cs="SKR HEAD1"/>
          <w:color w:val="FF0000"/>
          <w:sz w:val="36"/>
          <w:szCs w:val="36"/>
          <w:rtl/>
        </w:rPr>
        <w:t>1</w:t>
      </w:r>
      <w:r w:rsidRPr="00AB416B">
        <w:rPr>
          <w:rFonts w:cs="SKR HEAD1"/>
          <w:color w:val="1F497D" w:themeColor="text2"/>
          <w:sz w:val="36"/>
          <w:szCs w:val="36"/>
          <w:rtl/>
        </w:rPr>
        <w:t>- العمر    (20:60 = 80%)</w:t>
      </w:r>
    </w:p>
    <w:p w:rsidR="00AD291E" w:rsidRPr="00AB416B" w:rsidRDefault="00AD291E" w:rsidP="00AB416B">
      <w:pPr>
        <w:pStyle w:val="aa"/>
        <w:ind w:left="720"/>
        <w:jc w:val="both"/>
        <w:rPr>
          <w:rFonts w:cs="SKR HEAD1"/>
          <w:color w:val="1F497D" w:themeColor="text2"/>
          <w:sz w:val="36"/>
          <w:szCs w:val="36"/>
        </w:rPr>
      </w:pPr>
      <w:r w:rsidRPr="00AB416B">
        <w:rPr>
          <w:rFonts w:cs="SKR HEAD1"/>
          <w:color w:val="1F497D" w:themeColor="text2"/>
          <w:sz w:val="36"/>
          <w:szCs w:val="36"/>
          <w:rtl/>
        </w:rPr>
        <w:t>2- كتلة الجسم ( زيادة في العضلات ولي في الشحوم)</w:t>
      </w:r>
    </w:p>
    <w:p w:rsidR="00AD291E" w:rsidRPr="00AB416B" w:rsidRDefault="00AD291E" w:rsidP="00AB416B">
      <w:pPr>
        <w:pStyle w:val="aa"/>
        <w:ind w:left="720"/>
        <w:jc w:val="both"/>
        <w:rPr>
          <w:rFonts w:cs="SKR HEAD1"/>
          <w:color w:val="1F497D" w:themeColor="text2"/>
          <w:sz w:val="36"/>
          <w:szCs w:val="36"/>
        </w:rPr>
      </w:pPr>
      <w:r w:rsidRPr="00AB416B">
        <w:rPr>
          <w:rFonts w:cs="SKR HEAD1"/>
          <w:color w:val="1F497D" w:themeColor="text2"/>
          <w:sz w:val="36"/>
          <w:szCs w:val="36"/>
          <w:rtl/>
        </w:rPr>
        <w:t>3- حجم العضلات</w:t>
      </w:r>
    </w:p>
    <w:p w:rsidR="00AD291E" w:rsidRPr="00AB416B" w:rsidRDefault="00AD291E" w:rsidP="00D061DD">
      <w:pPr>
        <w:pStyle w:val="aa"/>
        <w:ind w:left="720"/>
        <w:jc w:val="both"/>
        <w:rPr>
          <w:rFonts w:cs="SKR HEAD1"/>
          <w:color w:val="1F497D" w:themeColor="text2"/>
          <w:sz w:val="36"/>
          <w:szCs w:val="36"/>
          <w:rtl/>
          <w:lang w:bidi="ar-QA"/>
        </w:rPr>
      </w:pPr>
      <w:r w:rsidRPr="00AB416B">
        <w:rPr>
          <w:rFonts w:cs="SKR HEAD1"/>
          <w:color w:val="1F497D" w:themeColor="text2"/>
          <w:sz w:val="36"/>
          <w:szCs w:val="36"/>
          <w:rtl/>
        </w:rPr>
        <w:t>4- التوصيل العصبي</w:t>
      </w:r>
    </w:p>
    <w:p w:rsidR="00E82ADC" w:rsidRPr="00AB416B" w:rsidRDefault="009B72AD" w:rsidP="00AB416B">
      <w:pPr>
        <w:pStyle w:val="aa"/>
        <w:ind w:left="720"/>
        <w:jc w:val="both"/>
        <w:rPr>
          <w:rFonts w:cs="SKR HEAD1"/>
          <w:color w:val="FF0000"/>
          <w:sz w:val="36"/>
          <w:szCs w:val="36"/>
          <w:rtl/>
        </w:rPr>
      </w:pPr>
      <w:r w:rsidRPr="00AB416B">
        <w:rPr>
          <w:rFonts w:cs="SKR HEAD1"/>
          <w:color w:val="FF0000"/>
          <w:sz w:val="36"/>
          <w:szCs w:val="36"/>
          <w:rtl/>
        </w:rPr>
        <w:t>تعريف التحمل العضلي (المطاولة)</w:t>
      </w:r>
    </w:p>
    <w:p w:rsidR="009B72AD" w:rsidRPr="00AB416B" w:rsidRDefault="009B72AD" w:rsidP="00AB416B">
      <w:pPr>
        <w:pStyle w:val="aa"/>
        <w:ind w:left="720"/>
        <w:jc w:val="both"/>
        <w:rPr>
          <w:rFonts w:cs="SKR HEAD1"/>
          <w:color w:val="1F497D" w:themeColor="text2"/>
          <w:sz w:val="36"/>
          <w:szCs w:val="36"/>
        </w:rPr>
      </w:pPr>
      <w:r w:rsidRPr="00AB416B">
        <w:rPr>
          <w:rFonts w:cs="SKR HEAD1"/>
          <w:color w:val="1F497D" w:themeColor="text2"/>
          <w:sz w:val="36"/>
          <w:szCs w:val="36"/>
          <w:rtl/>
        </w:rPr>
        <w:t>قدرة العضلات على التقلص لأطول فترة زمنية</w:t>
      </w:r>
    </w:p>
    <w:p w:rsidR="009B72AD" w:rsidRPr="00AB416B" w:rsidRDefault="009B72AD" w:rsidP="00AB416B">
      <w:pPr>
        <w:pStyle w:val="aa"/>
        <w:ind w:left="720"/>
        <w:jc w:val="both"/>
        <w:rPr>
          <w:rFonts w:cs="SKR HEAD1"/>
          <w:color w:val="1F497D" w:themeColor="text2"/>
          <w:sz w:val="36"/>
          <w:szCs w:val="36"/>
          <w:rtl/>
        </w:rPr>
      </w:pPr>
      <w:r w:rsidRPr="00AB416B">
        <w:rPr>
          <w:rFonts w:cs="SKR HEAD1"/>
          <w:color w:val="1F497D" w:themeColor="text2"/>
          <w:sz w:val="36"/>
          <w:szCs w:val="36"/>
          <w:rtl/>
        </w:rPr>
        <w:t>(المدة الزمنية التي تتمكن العضلة من الاستمرار في التقلص</w:t>
      </w:r>
    </w:p>
    <w:p w:rsidR="00582F3B" w:rsidRPr="00AB416B" w:rsidRDefault="00582F3B" w:rsidP="00AB416B">
      <w:pPr>
        <w:pStyle w:val="aa"/>
        <w:ind w:left="720"/>
        <w:jc w:val="both"/>
        <w:rPr>
          <w:rFonts w:cs="SKR HEAD1"/>
          <w:color w:val="FF0000"/>
          <w:sz w:val="36"/>
          <w:szCs w:val="36"/>
          <w:rtl/>
        </w:rPr>
      </w:pPr>
      <w:r w:rsidRPr="00AB416B">
        <w:rPr>
          <w:rFonts w:cs="SKR HEAD1"/>
          <w:color w:val="FF0000"/>
          <w:sz w:val="36"/>
          <w:szCs w:val="36"/>
          <w:rtl/>
        </w:rPr>
        <w:t>تعريف المرونة</w:t>
      </w:r>
    </w:p>
    <w:p w:rsidR="00E82ADC" w:rsidRPr="00AB416B" w:rsidRDefault="00582F3B" w:rsidP="00D061DD">
      <w:pPr>
        <w:pStyle w:val="aa"/>
        <w:ind w:left="720"/>
        <w:jc w:val="both"/>
        <w:rPr>
          <w:rFonts w:cs="SKR HEAD1"/>
          <w:color w:val="1F497D" w:themeColor="text2"/>
          <w:sz w:val="36"/>
          <w:szCs w:val="36"/>
          <w:rtl/>
          <w:lang w:bidi="ar-QA"/>
        </w:rPr>
      </w:pPr>
      <w:r w:rsidRPr="00AB416B">
        <w:rPr>
          <w:rFonts w:cs="SKR HEAD1"/>
          <w:color w:val="1F497D" w:themeColor="text2"/>
          <w:sz w:val="36"/>
          <w:szCs w:val="36"/>
          <w:rtl/>
        </w:rPr>
        <w:t>القدرة على إطالة العضلة أو مجموعة من العضلات إلى مداها</w:t>
      </w:r>
      <w:r w:rsidRPr="00AB416B">
        <w:rPr>
          <w:rFonts w:cs="SKR HEAD1" w:hint="cs"/>
          <w:color w:val="1F497D" w:themeColor="text2"/>
          <w:sz w:val="36"/>
          <w:szCs w:val="36"/>
          <w:rtl/>
        </w:rPr>
        <w:t xml:space="preserve"> الحركي</w:t>
      </w:r>
    </w:p>
    <w:p w:rsidR="00582F3B" w:rsidRPr="00AB416B" w:rsidRDefault="00582F3B" w:rsidP="00AB416B">
      <w:pPr>
        <w:pStyle w:val="aa"/>
        <w:ind w:left="720"/>
        <w:jc w:val="both"/>
        <w:rPr>
          <w:rFonts w:cs="SKR HEAD1"/>
          <w:color w:val="FF0000"/>
          <w:sz w:val="36"/>
          <w:szCs w:val="36"/>
          <w:rtl/>
        </w:rPr>
      </w:pPr>
      <w:r w:rsidRPr="00AB416B">
        <w:rPr>
          <w:rFonts w:cs="SKR HEAD1"/>
          <w:color w:val="FF0000"/>
          <w:sz w:val="36"/>
          <w:szCs w:val="36"/>
          <w:rtl/>
        </w:rPr>
        <w:t>العوامل المؤثرة في المرونة</w:t>
      </w:r>
    </w:p>
    <w:p w:rsidR="0096196D" w:rsidRPr="00AB416B" w:rsidRDefault="0096196D" w:rsidP="00E10ADC">
      <w:pPr>
        <w:pStyle w:val="aa"/>
        <w:numPr>
          <w:ilvl w:val="0"/>
          <w:numId w:val="74"/>
        </w:numPr>
        <w:jc w:val="both"/>
        <w:rPr>
          <w:rFonts w:cs="SKR HEAD1"/>
          <w:color w:val="1F497D" w:themeColor="text2"/>
          <w:sz w:val="36"/>
          <w:szCs w:val="36"/>
        </w:rPr>
      </w:pPr>
      <w:r w:rsidRPr="00AB416B">
        <w:rPr>
          <w:rFonts w:cs="SKR HEAD1"/>
          <w:color w:val="1F497D" w:themeColor="text2"/>
          <w:sz w:val="36"/>
          <w:szCs w:val="36"/>
          <w:rtl/>
        </w:rPr>
        <w:t>1- تكوين المفصل</w:t>
      </w:r>
    </w:p>
    <w:p w:rsidR="00E353D9" w:rsidRPr="00AB416B" w:rsidRDefault="00E353D9" w:rsidP="00E10ADC">
      <w:pPr>
        <w:pStyle w:val="aa"/>
        <w:numPr>
          <w:ilvl w:val="0"/>
          <w:numId w:val="74"/>
        </w:numPr>
        <w:jc w:val="both"/>
        <w:rPr>
          <w:rFonts w:cs="SKR HEAD1"/>
          <w:color w:val="1F497D" w:themeColor="text2"/>
          <w:sz w:val="36"/>
          <w:szCs w:val="36"/>
        </w:rPr>
      </w:pPr>
      <w:r w:rsidRPr="00AB416B">
        <w:rPr>
          <w:rFonts w:cs="SKR HEAD1"/>
          <w:color w:val="1F497D" w:themeColor="text2"/>
          <w:sz w:val="36"/>
          <w:szCs w:val="36"/>
          <w:rtl/>
        </w:rPr>
        <w:t>2-العم</w:t>
      </w:r>
      <w:r w:rsidRPr="00AB416B">
        <w:rPr>
          <w:rFonts w:cs="SKR HEAD1" w:hint="cs"/>
          <w:color w:val="1F497D" w:themeColor="text2"/>
          <w:sz w:val="36"/>
          <w:szCs w:val="36"/>
          <w:rtl/>
        </w:rPr>
        <w:t>ر</w:t>
      </w:r>
    </w:p>
    <w:p w:rsidR="00E353D9" w:rsidRPr="00D061DD" w:rsidRDefault="00E353D9" w:rsidP="00E10ADC">
      <w:pPr>
        <w:pStyle w:val="aa"/>
        <w:numPr>
          <w:ilvl w:val="0"/>
          <w:numId w:val="74"/>
        </w:numPr>
        <w:jc w:val="both"/>
        <w:rPr>
          <w:rFonts w:cs="SKR HEAD1"/>
          <w:color w:val="1F497D" w:themeColor="text2"/>
          <w:sz w:val="36"/>
          <w:szCs w:val="36"/>
          <w:rtl/>
        </w:rPr>
      </w:pPr>
      <w:r w:rsidRPr="00AB416B">
        <w:rPr>
          <w:rFonts w:cs="SKR HEAD1" w:hint="cs"/>
          <w:color w:val="1F497D" w:themeColor="text2"/>
          <w:sz w:val="36"/>
          <w:szCs w:val="36"/>
          <w:rtl/>
        </w:rPr>
        <w:t xml:space="preserve">3 </w:t>
      </w:r>
      <w:r w:rsidR="00582F3B" w:rsidRPr="00AB416B">
        <w:rPr>
          <w:rFonts w:cs="SKR HEAD1"/>
          <w:color w:val="1F497D" w:themeColor="text2"/>
          <w:sz w:val="36"/>
          <w:szCs w:val="36"/>
          <w:rtl/>
        </w:rPr>
        <w:t>النوع</w:t>
      </w:r>
    </w:p>
    <w:p w:rsidR="00582F3B" w:rsidRPr="00AB416B" w:rsidRDefault="00582F3B" w:rsidP="00AB416B">
      <w:pPr>
        <w:pStyle w:val="aa"/>
        <w:ind w:left="720"/>
        <w:jc w:val="both"/>
        <w:rPr>
          <w:rFonts w:cs="SKR HEAD1"/>
          <w:color w:val="FF0000"/>
          <w:sz w:val="36"/>
          <w:szCs w:val="36"/>
          <w:rtl/>
        </w:rPr>
      </w:pPr>
      <w:r w:rsidRPr="00AB416B">
        <w:rPr>
          <w:rFonts w:cs="SKR HEAD1"/>
          <w:color w:val="FF0000"/>
          <w:sz w:val="36"/>
          <w:szCs w:val="36"/>
          <w:rtl/>
        </w:rPr>
        <w:t>فوائد اللياقة العضلية</w:t>
      </w:r>
    </w:p>
    <w:p w:rsidR="00E353D9" w:rsidRPr="00AB416B" w:rsidRDefault="00E353D9" w:rsidP="00AB416B">
      <w:pPr>
        <w:pStyle w:val="aa"/>
        <w:ind w:left="720"/>
        <w:jc w:val="both"/>
        <w:rPr>
          <w:rFonts w:cs="SKR HEAD1"/>
          <w:color w:val="002060"/>
          <w:sz w:val="36"/>
          <w:szCs w:val="36"/>
        </w:rPr>
      </w:pPr>
      <w:r w:rsidRPr="00AB416B">
        <w:rPr>
          <w:rFonts w:cs="SKR HEAD1"/>
          <w:color w:val="002060"/>
          <w:sz w:val="36"/>
          <w:szCs w:val="36"/>
          <w:rtl/>
        </w:rPr>
        <w:t>1- زيادة حجم العضلات (زيادة الطاقة المستهلكة وقت الراحة)</w:t>
      </w:r>
    </w:p>
    <w:p w:rsidR="00E353D9" w:rsidRPr="00AB416B" w:rsidRDefault="00E353D9" w:rsidP="00AB416B">
      <w:pPr>
        <w:pStyle w:val="aa"/>
        <w:ind w:left="720"/>
        <w:jc w:val="both"/>
        <w:rPr>
          <w:rFonts w:cs="SKR HEAD1"/>
          <w:color w:val="002060"/>
          <w:sz w:val="36"/>
          <w:szCs w:val="36"/>
        </w:rPr>
      </w:pPr>
      <w:r w:rsidRPr="00AB416B">
        <w:rPr>
          <w:rFonts w:cs="SKR HEAD1"/>
          <w:color w:val="002060"/>
          <w:sz w:val="36"/>
          <w:szCs w:val="36"/>
          <w:rtl/>
        </w:rPr>
        <w:t>2- الحفاظ على القوام السليم</w:t>
      </w:r>
    </w:p>
    <w:p w:rsidR="007A22E3" w:rsidRPr="00AB416B" w:rsidRDefault="00E353D9" w:rsidP="00E10ADC">
      <w:pPr>
        <w:pStyle w:val="aa"/>
        <w:numPr>
          <w:ilvl w:val="0"/>
          <w:numId w:val="62"/>
        </w:numPr>
        <w:jc w:val="both"/>
        <w:rPr>
          <w:rFonts w:cs="SKR HEAD1"/>
          <w:color w:val="002060"/>
          <w:sz w:val="36"/>
          <w:szCs w:val="36"/>
          <w:rtl/>
          <w:lang w:bidi="ar-QA"/>
        </w:rPr>
      </w:pPr>
      <w:r w:rsidRPr="00AB416B">
        <w:rPr>
          <w:rFonts w:cs="SKR HEAD1"/>
          <w:color w:val="002060"/>
          <w:sz w:val="36"/>
          <w:szCs w:val="36"/>
          <w:rtl/>
        </w:rPr>
        <w:t>الوقاية من إصابات العضلات والمفاصل والعظام ( آلام الظهر)</w:t>
      </w:r>
    </w:p>
    <w:p w:rsidR="007A22E3" w:rsidRPr="00D061DD" w:rsidRDefault="007A22E3" w:rsidP="00E10ADC">
      <w:pPr>
        <w:pStyle w:val="aa"/>
        <w:numPr>
          <w:ilvl w:val="0"/>
          <w:numId w:val="62"/>
        </w:numPr>
        <w:jc w:val="both"/>
        <w:rPr>
          <w:rFonts w:cs="SKR HEAD1"/>
          <w:color w:val="002060"/>
          <w:sz w:val="36"/>
          <w:szCs w:val="36"/>
          <w:rtl/>
        </w:rPr>
      </w:pPr>
      <w:r w:rsidRPr="00AB416B">
        <w:rPr>
          <w:rFonts w:cs="SKR HEAD1"/>
          <w:color w:val="002060"/>
          <w:sz w:val="36"/>
          <w:szCs w:val="36"/>
          <w:rtl/>
        </w:rPr>
        <w:lastRenderedPageBreak/>
        <w:t>العمل بشكل أفض</w:t>
      </w:r>
      <w:r w:rsidRPr="00AB416B">
        <w:rPr>
          <w:rFonts w:cs="SKR HEAD1" w:hint="cs"/>
          <w:color w:val="002060"/>
          <w:sz w:val="36"/>
          <w:szCs w:val="36"/>
          <w:rtl/>
        </w:rPr>
        <w:t>ل</w:t>
      </w:r>
    </w:p>
    <w:p w:rsidR="007A22E3" w:rsidRPr="00D061DD" w:rsidRDefault="007A22E3" w:rsidP="00D061DD">
      <w:pPr>
        <w:pStyle w:val="aa"/>
        <w:ind w:left="360"/>
        <w:jc w:val="both"/>
        <w:rPr>
          <w:rFonts w:cs="SKR HEAD1"/>
          <w:color w:val="FF0000"/>
          <w:sz w:val="36"/>
          <w:szCs w:val="36"/>
          <w:rtl/>
        </w:rPr>
      </w:pPr>
      <w:r w:rsidRPr="00AB416B">
        <w:rPr>
          <w:rFonts w:cs="SKR HEAD1"/>
          <w:color w:val="FF0000"/>
          <w:sz w:val="36"/>
          <w:szCs w:val="36"/>
          <w:rtl/>
        </w:rPr>
        <w:t>قياس اللياقة العضلية</w:t>
      </w:r>
    </w:p>
    <w:p w:rsidR="007A22E3" w:rsidRPr="00AB416B" w:rsidRDefault="007A22E3" w:rsidP="00AB416B">
      <w:pPr>
        <w:pStyle w:val="aa"/>
        <w:ind w:left="360"/>
        <w:jc w:val="both"/>
        <w:rPr>
          <w:rFonts w:cs="SKR HEAD1"/>
          <w:color w:val="002060"/>
          <w:sz w:val="36"/>
          <w:szCs w:val="36"/>
        </w:rPr>
      </w:pPr>
      <w:r w:rsidRPr="00AB416B">
        <w:rPr>
          <w:rFonts w:cs="SKR HEAD1"/>
          <w:color w:val="002060"/>
          <w:sz w:val="36"/>
          <w:szCs w:val="36"/>
          <w:rtl/>
        </w:rPr>
        <w:t>1- قياس القوة والتحمل العضلي</w:t>
      </w:r>
    </w:p>
    <w:p w:rsidR="007A22E3" w:rsidRPr="00AB416B" w:rsidRDefault="007A22E3" w:rsidP="00AB416B">
      <w:pPr>
        <w:pStyle w:val="aa"/>
        <w:ind w:left="360"/>
        <w:jc w:val="both"/>
        <w:rPr>
          <w:rFonts w:cs="SKR HEAD1"/>
          <w:color w:val="002060"/>
          <w:sz w:val="36"/>
          <w:szCs w:val="36"/>
        </w:rPr>
      </w:pPr>
      <w:r w:rsidRPr="00AB416B">
        <w:rPr>
          <w:rFonts w:cs="SKR HEAD1"/>
          <w:color w:val="002060"/>
          <w:sz w:val="36"/>
          <w:szCs w:val="36"/>
          <w:rtl/>
        </w:rPr>
        <w:t>الجلوس من رقود القرفصاء</w:t>
      </w:r>
    </w:p>
    <w:p w:rsidR="007A22E3" w:rsidRPr="00AB416B" w:rsidRDefault="007A22E3" w:rsidP="00AB416B">
      <w:pPr>
        <w:pStyle w:val="aa"/>
        <w:ind w:left="360"/>
        <w:jc w:val="both"/>
        <w:rPr>
          <w:rFonts w:cs="SKR HEAD1"/>
          <w:color w:val="002060"/>
          <w:sz w:val="36"/>
          <w:szCs w:val="36"/>
        </w:rPr>
      </w:pPr>
      <w:r w:rsidRPr="00AB416B">
        <w:rPr>
          <w:rFonts w:cs="SKR HEAD1"/>
          <w:color w:val="002060"/>
          <w:sz w:val="36"/>
          <w:szCs w:val="36"/>
          <w:rtl/>
        </w:rPr>
        <w:t>(60 ث)</w:t>
      </w:r>
    </w:p>
    <w:p w:rsidR="00B513D9" w:rsidRPr="00D061DD" w:rsidRDefault="007A22E3" w:rsidP="00D061DD">
      <w:pPr>
        <w:pStyle w:val="aa"/>
        <w:ind w:left="360"/>
        <w:jc w:val="both"/>
        <w:rPr>
          <w:rFonts w:cs="SKR HEAD1"/>
          <w:color w:val="002060"/>
          <w:sz w:val="36"/>
          <w:szCs w:val="36"/>
          <w:rtl/>
        </w:rPr>
      </w:pPr>
      <w:r w:rsidRPr="00AB416B">
        <w:rPr>
          <w:rFonts w:cs="SKR HEAD1"/>
          <w:color w:val="002060"/>
          <w:sz w:val="36"/>
          <w:szCs w:val="36"/>
          <w:rtl/>
        </w:rPr>
        <w:t>تحمل عضلات البطن</w:t>
      </w:r>
    </w:p>
    <w:p w:rsidR="0096196D" w:rsidRPr="00AB416B" w:rsidRDefault="0096196D" w:rsidP="00AB416B">
      <w:pPr>
        <w:pStyle w:val="aa"/>
        <w:jc w:val="both"/>
        <w:rPr>
          <w:rFonts w:cs="SKR HEAD1"/>
          <w:color w:val="FF0000"/>
          <w:sz w:val="36"/>
          <w:szCs w:val="36"/>
        </w:rPr>
      </w:pPr>
      <w:r w:rsidRPr="00AB416B">
        <w:rPr>
          <w:rFonts w:cs="SKR HEAD1"/>
          <w:color w:val="FF0000"/>
          <w:sz w:val="36"/>
          <w:szCs w:val="36"/>
          <w:rtl/>
        </w:rPr>
        <w:t>- قياس القوة والتحمل العضلي</w:t>
      </w:r>
    </w:p>
    <w:p w:rsidR="0096196D" w:rsidRPr="00AB416B" w:rsidRDefault="0096196D" w:rsidP="00E10ADC">
      <w:pPr>
        <w:pStyle w:val="aa"/>
        <w:numPr>
          <w:ilvl w:val="0"/>
          <w:numId w:val="75"/>
        </w:numPr>
        <w:jc w:val="both"/>
        <w:rPr>
          <w:rFonts w:cs="SKR HEAD1"/>
          <w:color w:val="002060"/>
          <w:sz w:val="36"/>
          <w:szCs w:val="36"/>
        </w:rPr>
      </w:pPr>
      <w:r w:rsidRPr="00AB416B">
        <w:rPr>
          <w:rFonts w:cs="SKR HEAD1"/>
          <w:color w:val="002060"/>
          <w:sz w:val="36"/>
          <w:szCs w:val="36"/>
          <w:rtl/>
        </w:rPr>
        <w:t>إنبطاح مد الذراعين (الضغط بالذراعين)</w:t>
      </w:r>
    </w:p>
    <w:p w:rsidR="0096196D" w:rsidRPr="00AB416B" w:rsidRDefault="0096196D" w:rsidP="00E10ADC">
      <w:pPr>
        <w:pStyle w:val="aa"/>
        <w:numPr>
          <w:ilvl w:val="0"/>
          <w:numId w:val="75"/>
        </w:numPr>
        <w:jc w:val="both"/>
        <w:rPr>
          <w:rFonts w:cs="SKR HEAD1"/>
          <w:color w:val="002060"/>
          <w:sz w:val="36"/>
          <w:szCs w:val="36"/>
        </w:rPr>
      </w:pPr>
      <w:r w:rsidRPr="00AB416B">
        <w:rPr>
          <w:rFonts w:cs="SKR HEAD1"/>
          <w:color w:val="002060"/>
          <w:sz w:val="36"/>
          <w:szCs w:val="36"/>
          <w:rtl/>
        </w:rPr>
        <w:t>أكبر عدد من المرات</w:t>
      </w:r>
    </w:p>
    <w:p w:rsidR="0096196D" w:rsidRPr="00AB416B" w:rsidRDefault="0096196D" w:rsidP="00E10ADC">
      <w:pPr>
        <w:pStyle w:val="aa"/>
        <w:numPr>
          <w:ilvl w:val="0"/>
          <w:numId w:val="75"/>
        </w:numPr>
        <w:jc w:val="both"/>
        <w:rPr>
          <w:rFonts w:cs="SKR HEAD1"/>
          <w:color w:val="002060"/>
          <w:sz w:val="36"/>
          <w:szCs w:val="36"/>
        </w:rPr>
      </w:pPr>
      <w:r w:rsidRPr="00AB416B">
        <w:rPr>
          <w:rFonts w:cs="SKR HEAD1"/>
          <w:color w:val="002060"/>
          <w:sz w:val="36"/>
          <w:szCs w:val="36"/>
          <w:rtl/>
        </w:rPr>
        <w:t>قوة وتحمل عضلات الحزام الصدري والذراعين</w:t>
      </w:r>
    </w:p>
    <w:p w:rsidR="009F4FE2" w:rsidRPr="00AB416B" w:rsidRDefault="007A22E3" w:rsidP="00D061DD">
      <w:pPr>
        <w:pStyle w:val="aa"/>
        <w:ind w:left="720"/>
        <w:jc w:val="both"/>
        <w:rPr>
          <w:rFonts w:cs="SKR HEAD1"/>
          <w:color w:val="002060"/>
          <w:sz w:val="36"/>
          <w:szCs w:val="36"/>
          <w:rtl/>
          <w:lang w:bidi="ar-QA"/>
        </w:rPr>
      </w:pPr>
      <w:r w:rsidRPr="00AB416B">
        <w:rPr>
          <w:rFonts w:cs="SKR HEAD1"/>
          <w:color w:val="002060"/>
          <w:sz w:val="36"/>
          <w:szCs w:val="36"/>
          <w:rtl/>
        </w:rPr>
        <w:t>الدرجات المعيارية لاختبار الضغط بالذراعين</w:t>
      </w:r>
    </w:p>
    <w:p w:rsidR="001219C9" w:rsidRPr="00AB416B" w:rsidRDefault="001219C9" w:rsidP="00AB416B">
      <w:pPr>
        <w:pStyle w:val="aa"/>
        <w:ind w:left="360"/>
        <w:jc w:val="both"/>
        <w:rPr>
          <w:rFonts w:cs="SKR HEAD1"/>
          <w:color w:val="FF0000"/>
          <w:sz w:val="36"/>
          <w:szCs w:val="36"/>
          <w:rtl/>
        </w:rPr>
      </w:pPr>
      <w:r w:rsidRPr="00AB416B">
        <w:rPr>
          <w:rFonts w:cs="SKR HEAD1"/>
          <w:color w:val="FF0000"/>
          <w:sz w:val="36"/>
          <w:szCs w:val="36"/>
          <w:rtl/>
        </w:rPr>
        <w:t>- قياس المرونة</w:t>
      </w:r>
    </w:p>
    <w:p w:rsidR="0096196D" w:rsidRPr="00AB416B" w:rsidRDefault="0096196D" w:rsidP="00E10ADC">
      <w:pPr>
        <w:pStyle w:val="aa"/>
        <w:numPr>
          <w:ilvl w:val="0"/>
          <w:numId w:val="76"/>
        </w:numPr>
        <w:jc w:val="both"/>
        <w:rPr>
          <w:rFonts w:cs="SKR HEAD1"/>
          <w:color w:val="002060"/>
          <w:sz w:val="36"/>
          <w:szCs w:val="36"/>
        </w:rPr>
      </w:pPr>
      <w:r w:rsidRPr="00AB416B">
        <w:rPr>
          <w:rFonts w:cs="SKR HEAD1"/>
          <w:color w:val="002060"/>
          <w:sz w:val="36"/>
          <w:szCs w:val="36"/>
          <w:rtl/>
        </w:rPr>
        <w:t>ثني الجذع للأمام من وضع الجلوس طولا</w:t>
      </w:r>
    </w:p>
    <w:p w:rsidR="001219C9" w:rsidRPr="00AB416B" w:rsidRDefault="001219C9" w:rsidP="00D061DD">
      <w:pPr>
        <w:pStyle w:val="aa"/>
        <w:ind w:left="360"/>
        <w:jc w:val="both"/>
        <w:rPr>
          <w:rFonts w:cs="SKR HEAD1"/>
          <w:color w:val="002060"/>
          <w:sz w:val="36"/>
          <w:szCs w:val="36"/>
          <w:rtl/>
        </w:rPr>
      </w:pPr>
      <w:r w:rsidRPr="00AB416B">
        <w:rPr>
          <w:rFonts w:cs="SKR HEAD1"/>
          <w:color w:val="002060"/>
          <w:sz w:val="36"/>
          <w:szCs w:val="36"/>
          <w:rtl/>
        </w:rPr>
        <w:t>( أفضل مسافة من محاولتين</w:t>
      </w:r>
      <w:r w:rsidRPr="00AB416B">
        <w:rPr>
          <w:rFonts w:cs="SKR HEAD1" w:hint="cs"/>
          <w:color w:val="002060"/>
          <w:sz w:val="36"/>
          <w:szCs w:val="36"/>
          <w:rtl/>
        </w:rPr>
        <w:t>)</w:t>
      </w:r>
    </w:p>
    <w:p w:rsidR="001219C9" w:rsidRPr="00AB416B" w:rsidRDefault="001219C9" w:rsidP="00AB416B">
      <w:pPr>
        <w:pStyle w:val="aa"/>
        <w:ind w:left="360"/>
        <w:jc w:val="both"/>
        <w:rPr>
          <w:rFonts w:cs="SKR HEAD1"/>
          <w:color w:val="FF0000"/>
          <w:sz w:val="36"/>
          <w:szCs w:val="36"/>
        </w:rPr>
      </w:pPr>
      <w:r w:rsidRPr="00AB416B">
        <w:rPr>
          <w:rFonts w:cs="SKR HEAD1"/>
          <w:color w:val="FF0000"/>
          <w:sz w:val="36"/>
          <w:szCs w:val="36"/>
          <w:rtl/>
        </w:rPr>
        <w:t>تطوير اللياقة العضلية</w:t>
      </w:r>
    </w:p>
    <w:p w:rsidR="00E82ADC" w:rsidRPr="00AB416B" w:rsidRDefault="003037B0" w:rsidP="00AB416B">
      <w:pPr>
        <w:pStyle w:val="aa"/>
        <w:ind w:left="720"/>
        <w:jc w:val="both"/>
        <w:rPr>
          <w:rFonts w:cs="SKR HEAD1"/>
          <w:color w:val="FF0000"/>
          <w:sz w:val="36"/>
          <w:szCs w:val="36"/>
          <w:rtl/>
        </w:rPr>
      </w:pPr>
      <w:r w:rsidRPr="00AB416B">
        <w:rPr>
          <w:rFonts w:cs="SKR HEAD1"/>
          <w:color w:val="FF0000"/>
          <w:sz w:val="36"/>
          <w:szCs w:val="36"/>
          <w:rtl/>
        </w:rPr>
        <w:t>مباديء تطوير القوة والتحمل العضلي</w:t>
      </w:r>
    </w:p>
    <w:p w:rsidR="001219C9" w:rsidRPr="00AB416B" w:rsidRDefault="001219C9" w:rsidP="00AB416B">
      <w:pPr>
        <w:pStyle w:val="aa"/>
        <w:ind w:left="720"/>
        <w:jc w:val="both"/>
        <w:rPr>
          <w:rFonts w:cs="SKR HEAD1"/>
          <w:color w:val="0F243E" w:themeColor="text2" w:themeShade="80"/>
          <w:sz w:val="36"/>
          <w:szCs w:val="36"/>
        </w:rPr>
      </w:pPr>
      <w:r w:rsidRPr="00AB416B">
        <w:rPr>
          <w:rFonts w:cs="SKR HEAD1"/>
          <w:color w:val="0F243E" w:themeColor="text2" w:themeShade="80"/>
          <w:sz w:val="36"/>
          <w:szCs w:val="36"/>
          <w:rtl/>
        </w:rPr>
        <w:t>1- التدرج</w:t>
      </w:r>
    </w:p>
    <w:p w:rsidR="001219C9" w:rsidRPr="00AB416B" w:rsidRDefault="001219C9" w:rsidP="00AB416B">
      <w:pPr>
        <w:pStyle w:val="aa"/>
        <w:ind w:left="720"/>
        <w:jc w:val="both"/>
        <w:rPr>
          <w:rFonts w:cs="SKR HEAD1"/>
          <w:color w:val="0F243E" w:themeColor="text2" w:themeShade="80"/>
          <w:sz w:val="36"/>
          <w:szCs w:val="36"/>
        </w:rPr>
      </w:pPr>
      <w:r w:rsidRPr="00AB416B">
        <w:rPr>
          <w:rFonts w:cs="SKR HEAD1"/>
          <w:color w:val="0F243E" w:themeColor="text2" w:themeShade="80"/>
          <w:sz w:val="36"/>
          <w:szCs w:val="36"/>
          <w:rtl/>
        </w:rPr>
        <w:t>2-التخصصية</w:t>
      </w:r>
    </w:p>
    <w:p w:rsidR="001219C9" w:rsidRPr="00AB416B" w:rsidRDefault="001219C9" w:rsidP="00AB416B">
      <w:pPr>
        <w:pStyle w:val="aa"/>
        <w:ind w:left="720"/>
        <w:jc w:val="both"/>
        <w:rPr>
          <w:rFonts w:cs="SKR HEAD1"/>
          <w:color w:val="1F497D" w:themeColor="text2"/>
          <w:sz w:val="36"/>
          <w:szCs w:val="36"/>
        </w:rPr>
      </w:pPr>
      <w:r w:rsidRPr="00AB416B">
        <w:rPr>
          <w:rFonts w:cs="SKR HEAD1"/>
          <w:color w:val="1F497D" w:themeColor="text2"/>
          <w:sz w:val="36"/>
          <w:szCs w:val="36"/>
          <w:rtl/>
        </w:rPr>
        <w:t>3- زيادة العبء</w:t>
      </w:r>
    </w:p>
    <w:p w:rsidR="0096196D" w:rsidRPr="00AB416B" w:rsidRDefault="0096196D" w:rsidP="00E10ADC">
      <w:pPr>
        <w:pStyle w:val="aa"/>
        <w:numPr>
          <w:ilvl w:val="0"/>
          <w:numId w:val="77"/>
        </w:numPr>
        <w:jc w:val="both"/>
        <w:rPr>
          <w:rFonts w:cs="SKR HEAD1"/>
          <w:color w:val="FF0000"/>
          <w:sz w:val="36"/>
          <w:szCs w:val="36"/>
        </w:rPr>
      </w:pPr>
      <w:r w:rsidRPr="00AB416B">
        <w:rPr>
          <w:rFonts w:cs="SKR HEAD1"/>
          <w:color w:val="FF0000"/>
          <w:sz w:val="36"/>
          <w:szCs w:val="36"/>
          <w:rtl/>
        </w:rPr>
        <w:t>أ- المقاومة ( 80% من القوة القصوى لتطوير القوة)</w:t>
      </w:r>
    </w:p>
    <w:p w:rsidR="0096196D" w:rsidRPr="00AB416B" w:rsidRDefault="0096196D" w:rsidP="00E10ADC">
      <w:pPr>
        <w:pStyle w:val="aa"/>
        <w:numPr>
          <w:ilvl w:val="0"/>
          <w:numId w:val="77"/>
        </w:numPr>
        <w:jc w:val="both"/>
        <w:rPr>
          <w:rFonts w:cs="SKR HEAD1"/>
          <w:color w:val="FF0000"/>
          <w:sz w:val="36"/>
          <w:szCs w:val="36"/>
        </w:rPr>
      </w:pPr>
      <w:r w:rsidRPr="00AB416B">
        <w:rPr>
          <w:rFonts w:cs="SKR HEAD1"/>
          <w:color w:val="FF0000"/>
          <w:sz w:val="36"/>
          <w:szCs w:val="36"/>
          <w:rtl/>
        </w:rPr>
        <w:t>( &lt; 80% من القوة القصوى لتطوير التحمل)</w:t>
      </w:r>
    </w:p>
    <w:p w:rsidR="0096196D" w:rsidRPr="00AB416B" w:rsidRDefault="0096196D" w:rsidP="00E10ADC">
      <w:pPr>
        <w:pStyle w:val="aa"/>
        <w:numPr>
          <w:ilvl w:val="0"/>
          <w:numId w:val="77"/>
        </w:numPr>
        <w:jc w:val="both"/>
        <w:rPr>
          <w:rFonts w:cs="SKR HEAD1"/>
          <w:color w:val="FF0000"/>
          <w:sz w:val="36"/>
          <w:szCs w:val="36"/>
        </w:rPr>
      </w:pPr>
      <w:r w:rsidRPr="00AB416B">
        <w:rPr>
          <w:rFonts w:cs="SKR HEAD1"/>
          <w:color w:val="FF0000"/>
          <w:sz w:val="36"/>
          <w:szCs w:val="36"/>
          <w:rtl/>
        </w:rPr>
        <w:t>القوة القصوى= أكبر وزن ممكن رفعه</w:t>
      </w:r>
    </w:p>
    <w:p w:rsidR="0096196D" w:rsidRPr="00AB416B" w:rsidRDefault="0096196D" w:rsidP="00E10ADC">
      <w:pPr>
        <w:pStyle w:val="aa"/>
        <w:numPr>
          <w:ilvl w:val="0"/>
          <w:numId w:val="77"/>
        </w:numPr>
        <w:jc w:val="both"/>
        <w:rPr>
          <w:rFonts w:cs="SKR HEAD1"/>
          <w:color w:val="1F497D" w:themeColor="text2"/>
          <w:sz w:val="36"/>
          <w:szCs w:val="36"/>
        </w:rPr>
      </w:pPr>
      <w:r w:rsidRPr="00AB416B">
        <w:rPr>
          <w:rFonts w:cs="SKR HEAD1"/>
          <w:color w:val="1F497D" w:themeColor="text2"/>
          <w:sz w:val="36"/>
          <w:szCs w:val="36"/>
          <w:rtl/>
        </w:rPr>
        <w:t>مثال :</w:t>
      </w:r>
    </w:p>
    <w:p w:rsidR="0096196D" w:rsidRPr="00AB416B" w:rsidRDefault="0096196D" w:rsidP="00E10ADC">
      <w:pPr>
        <w:pStyle w:val="aa"/>
        <w:numPr>
          <w:ilvl w:val="0"/>
          <w:numId w:val="77"/>
        </w:numPr>
        <w:jc w:val="both"/>
        <w:rPr>
          <w:rFonts w:cs="SKR HEAD1"/>
          <w:color w:val="FF0000"/>
          <w:sz w:val="36"/>
          <w:szCs w:val="36"/>
        </w:rPr>
      </w:pPr>
      <w:r w:rsidRPr="00AB416B">
        <w:rPr>
          <w:rFonts w:cs="SKR HEAD1"/>
          <w:color w:val="FF0000"/>
          <w:sz w:val="36"/>
          <w:szCs w:val="36"/>
          <w:rtl/>
        </w:rPr>
        <w:t>القوة القصوى = 75 كجم</w:t>
      </w:r>
    </w:p>
    <w:p w:rsidR="001219C9" w:rsidRPr="00AB416B" w:rsidRDefault="001219C9" w:rsidP="00E10ADC">
      <w:pPr>
        <w:pStyle w:val="aa"/>
        <w:numPr>
          <w:ilvl w:val="0"/>
          <w:numId w:val="77"/>
        </w:numPr>
        <w:jc w:val="both"/>
        <w:rPr>
          <w:rFonts w:cs="SKR HEAD1"/>
          <w:color w:val="FF0000"/>
          <w:sz w:val="36"/>
          <w:szCs w:val="36"/>
        </w:rPr>
      </w:pPr>
      <w:r w:rsidRPr="00AB416B">
        <w:rPr>
          <w:rFonts w:cs="SKR HEAD1"/>
          <w:color w:val="FF0000"/>
          <w:sz w:val="36"/>
          <w:szCs w:val="36"/>
          <w:rtl/>
        </w:rPr>
        <w:t>الحل:</w:t>
      </w:r>
    </w:p>
    <w:p w:rsidR="001219C9" w:rsidRPr="00AB416B" w:rsidRDefault="001219C9" w:rsidP="00E10ADC">
      <w:pPr>
        <w:pStyle w:val="aa"/>
        <w:numPr>
          <w:ilvl w:val="0"/>
          <w:numId w:val="77"/>
        </w:numPr>
        <w:jc w:val="both"/>
        <w:rPr>
          <w:rFonts w:cs="SKR HEAD1"/>
          <w:color w:val="1F497D" w:themeColor="text2"/>
          <w:sz w:val="36"/>
          <w:szCs w:val="36"/>
        </w:rPr>
      </w:pPr>
      <w:r w:rsidRPr="00AB416B">
        <w:rPr>
          <w:rFonts w:cs="SKR HEAD1"/>
          <w:color w:val="1F497D" w:themeColor="text2"/>
          <w:sz w:val="36"/>
          <w:szCs w:val="36"/>
          <w:rtl/>
        </w:rPr>
        <w:t>المقاومة المناسبة = 75 × 0.80</w:t>
      </w:r>
    </w:p>
    <w:p w:rsidR="001219C9" w:rsidRPr="00AB416B" w:rsidRDefault="001219C9" w:rsidP="00E10ADC">
      <w:pPr>
        <w:pStyle w:val="aa"/>
        <w:numPr>
          <w:ilvl w:val="0"/>
          <w:numId w:val="77"/>
        </w:numPr>
        <w:jc w:val="both"/>
        <w:rPr>
          <w:rFonts w:cs="SKR HEAD1"/>
          <w:color w:val="FF0000"/>
          <w:sz w:val="36"/>
          <w:szCs w:val="36"/>
        </w:rPr>
      </w:pPr>
      <w:r w:rsidRPr="00AB416B">
        <w:rPr>
          <w:rFonts w:cs="SKR HEAD1"/>
          <w:color w:val="1F497D" w:themeColor="text2"/>
          <w:sz w:val="36"/>
          <w:szCs w:val="36"/>
          <w:rtl/>
        </w:rPr>
        <w:t>= 60 كجم</w:t>
      </w:r>
    </w:p>
    <w:p w:rsidR="001219C9" w:rsidRPr="00AB416B" w:rsidRDefault="001219C9" w:rsidP="00E10ADC">
      <w:pPr>
        <w:pStyle w:val="aa"/>
        <w:numPr>
          <w:ilvl w:val="0"/>
          <w:numId w:val="77"/>
        </w:numPr>
        <w:jc w:val="both"/>
        <w:rPr>
          <w:rFonts w:cs="SKR HEAD1"/>
          <w:color w:val="FF0000"/>
          <w:sz w:val="36"/>
          <w:szCs w:val="36"/>
        </w:rPr>
      </w:pPr>
      <w:r w:rsidRPr="00AB416B">
        <w:rPr>
          <w:rFonts w:cs="SKR HEAD1"/>
          <w:color w:val="FF0000"/>
          <w:sz w:val="36"/>
          <w:szCs w:val="36"/>
          <w:rtl/>
        </w:rPr>
        <w:t>كيف نحدد القوة القصوى؟</w:t>
      </w:r>
    </w:p>
    <w:p w:rsidR="001219C9" w:rsidRPr="00AB416B" w:rsidRDefault="001219C9" w:rsidP="00E10ADC">
      <w:pPr>
        <w:pStyle w:val="aa"/>
        <w:numPr>
          <w:ilvl w:val="0"/>
          <w:numId w:val="77"/>
        </w:numPr>
        <w:jc w:val="both"/>
        <w:rPr>
          <w:rFonts w:cs="SKR HEAD1"/>
          <w:color w:val="1F497D" w:themeColor="text2"/>
          <w:sz w:val="36"/>
          <w:szCs w:val="36"/>
        </w:rPr>
      </w:pPr>
      <w:r w:rsidRPr="00AB416B">
        <w:rPr>
          <w:rFonts w:cs="SKR HEAD1"/>
          <w:color w:val="1F497D" w:themeColor="text2"/>
          <w:sz w:val="36"/>
          <w:szCs w:val="36"/>
          <w:rtl/>
        </w:rPr>
        <w:t>ما تستطيع تكراره من 3- 10 مرات كحد أقصى</w:t>
      </w:r>
    </w:p>
    <w:p w:rsidR="001219C9" w:rsidRPr="00AB416B" w:rsidRDefault="001219C9" w:rsidP="00E10ADC">
      <w:pPr>
        <w:pStyle w:val="aa"/>
        <w:numPr>
          <w:ilvl w:val="0"/>
          <w:numId w:val="77"/>
        </w:numPr>
        <w:jc w:val="both"/>
        <w:rPr>
          <w:rFonts w:cs="SKR HEAD1"/>
          <w:color w:val="1F497D" w:themeColor="text2"/>
          <w:sz w:val="36"/>
          <w:szCs w:val="36"/>
        </w:rPr>
      </w:pPr>
      <w:r w:rsidRPr="00AB416B">
        <w:rPr>
          <w:rFonts w:cs="SKR HEAD1"/>
          <w:color w:val="1F497D" w:themeColor="text2"/>
          <w:sz w:val="36"/>
          <w:szCs w:val="36"/>
          <w:rtl/>
        </w:rPr>
        <w:t>= 80% من القوة ال</w:t>
      </w:r>
      <w:r w:rsidRPr="00AB416B">
        <w:rPr>
          <w:rFonts w:cs="SKR HEAD1" w:hint="cs"/>
          <w:color w:val="1F497D" w:themeColor="text2"/>
          <w:sz w:val="36"/>
          <w:szCs w:val="36"/>
          <w:rtl/>
        </w:rPr>
        <w:t>قصوى</w:t>
      </w:r>
    </w:p>
    <w:p w:rsidR="00BE7F05" w:rsidRPr="00AB416B" w:rsidRDefault="00BE7F05" w:rsidP="00AB416B">
      <w:pPr>
        <w:pStyle w:val="aa"/>
        <w:jc w:val="both"/>
        <w:rPr>
          <w:rFonts w:cs="SKR HEAD1"/>
          <w:color w:val="0F243E" w:themeColor="text2" w:themeShade="80"/>
          <w:sz w:val="36"/>
          <w:szCs w:val="36"/>
        </w:rPr>
      </w:pPr>
    </w:p>
    <w:p w:rsidR="0096196D" w:rsidRPr="00AB416B" w:rsidRDefault="0096196D" w:rsidP="00E10ADC">
      <w:pPr>
        <w:pStyle w:val="aa"/>
        <w:numPr>
          <w:ilvl w:val="0"/>
          <w:numId w:val="78"/>
        </w:numPr>
        <w:jc w:val="both"/>
        <w:rPr>
          <w:rFonts w:cs="SKR HEAD1"/>
          <w:color w:val="FF0000"/>
          <w:sz w:val="36"/>
          <w:szCs w:val="36"/>
        </w:rPr>
      </w:pPr>
      <w:r w:rsidRPr="00AB416B">
        <w:rPr>
          <w:rFonts w:cs="SKR HEAD1"/>
          <w:color w:val="FF0000"/>
          <w:sz w:val="36"/>
          <w:szCs w:val="36"/>
          <w:rtl/>
        </w:rPr>
        <w:t>زيادة العبء</w:t>
      </w:r>
    </w:p>
    <w:p w:rsidR="00BE7F05" w:rsidRPr="00AB416B" w:rsidRDefault="001219C9" w:rsidP="00AB416B">
      <w:pPr>
        <w:pStyle w:val="aa"/>
        <w:ind w:left="360"/>
        <w:jc w:val="both"/>
        <w:rPr>
          <w:rFonts w:cs="SKR HEAD1"/>
          <w:color w:val="0F243E" w:themeColor="text2" w:themeShade="80"/>
          <w:sz w:val="36"/>
          <w:szCs w:val="36"/>
          <w:rtl/>
        </w:rPr>
      </w:pPr>
      <w:r w:rsidRPr="00AB416B">
        <w:rPr>
          <w:rFonts w:cs="SKR HEAD1"/>
          <w:color w:val="0F243E" w:themeColor="text2" w:themeShade="80"/>
          <w:sz w:val="36"/>
          <w:szCs w:val="36"/>
          <w:rtl/>
        </w:rPr>
        <w:lastRenderedPageBreak/>
        <w:t>عند التكرار أكثر من 10 مرات تزيد المقاومة لتحقيق زيادة العبء</w:t>
      </w:r>
    </w:p>
    <w:p w:rsidR="0096196D" w:rsidRPr="00AB416B" w:rsidRDefault="0096196D" w:rsidP="00E10ADC">
      <w:pPr>
        <w:pStyle w:val="aa"/>
        <w:numPr>
          <w:ilvl w:val="0"/>
          <w:numId w:val="79"/>
        </w:numPr>
        <w:jc w:val="both"/>
        <w:rPr>
          <w:rFonts w:cs="SKR HEAD1"/>
          <w:color w:val="FF0000"/>
          <w:sz w:val="36"/>
          <w:szCs w:val="36"/>
        </w:rPr>
      </w:pPr>
      <w:r w:rsidRPr="00AB416B">
        <w:rPr>
          <w:rFonts w:cs="SKR HEAD1"/>
          <w:color w:val="FF0000"/>
          <w:sz w:val="36"/>
          <w:szCs w:val="36"/>
          <w:rtl/>
        </w:rPr>
        <w:t>الجرعة</w:t>
      </w:r>
    </w:p>
    <w:p w:rsidR="0096196D" w:rsidRPr="00AB416B" w:rsidRDefault="0096196D" w:rsidP="00E10ADC">
      <w:pPr>
        <w:pStyle w:val="aa"/>
        <w:numPr>
          <w:ilvl w:val="0"/>
          <w:numId w:val="79"/>
        </w:numPr>
        <w:jc w:val="both"/>
        <w:rPr>
          <w:rFonts w:cs="SKR HEAD1"/>
          <w:color w:val="0F243E" w:themeColor="text2" w:themeShade="80"/>
          <w:sz w:val="36"/>
          <w:szCs w:val="36"/>
        </w:rPr>
      </w:pPr>
      <w:r w:rsidRPr="00AB416B">
        <w:rPr>
          <w:rFonts w:cs="SKR HEAD1"/>
          <w:color w:val="0F243E" w:themeColor="text2" w:themeShade="80"/>
          <w:sz w:val="36"/>
          <w:szCs w:val="36"/>
          <w:rtl/>
        </w:rPr>
        <w:t>عدد التكرارات للتمرين المعين</w:t>
      </w:r>
    </w:p>
    <w:tbl>
      <w:tblPr>
        <w:tblW w:w="15066" w:type="dxa"/>
        <w:tblInd w:w="-846" w:type="dxa"/>
        <w:tblCellMar>
          <w:left w:w="0" w:type="dxa"/>
          <w:right w:w="0" w:type="dxa"/>
        </w:tblCellMar>
        <w:tblLook w:val="04A0"/>
      </w:tblPr>
      <w:tblGrid>
        <w:gridCol w:w="2250"/>
        <w:gridCol w:w="2340"/>
        <w:gridCol w:w="10476"/>
      </w:tblGrid>
      <w:tr w:rsidR="00342B8D" w:rsidRPr="00342B8D" w:rsidTr="00342B8D">
        <w:trPr>
          <w:trHeight w:val="895"/>
        </w:trPr>
        <w:tc>
          <w:tcPr>
            <w:tcW w:w="225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42B8D" w:rsidRPr="00342B8D" w:rsidRDefault="00342B8D" w:rsidP="00342B8D">
            <w:pPr>
              <w:kinsoku w:val="0"/>
              <w:overflowPunct w:val="0"/>
              <w:bidi w:val="0"/>
              <w:spacing w:before="134" w:after="0" w:line="240" w:lineRule="auto"/>
              <w:jc w:val="center"/>
              <w:textAlignment w:val="baseline"/>
              <w:rPr>
                <w:rFonts w:ascii="Arial" w:eastAsia="Times New Roman" w:hAnsi="Arial" w:cs="Arial"/>
                <w:sz w:val="36"/>
                <w:szCs w:val="36"/>
              </w:rPr>
            </w:pPr>
            <w:r w:rsidRPr="00342B8D">
              <w:rPr>
                <w:rFonts w:ascii="Calibri" w:eastAsia="Times New Roman" w:hAnsi="Arial" w:cs="Arial"/>
                <w:color w:val="993366"/>
                <w:kern w:val="24"/>
                <w:position w:val="1"/>
                <w:sz w:val="56"/>
                <w:szCs w:val="56"/>
                <w:rtl/>
              </w:rPr>
              <w:t>الجرعة</w:t>
            </w:r>
            <w:r w:rsidRPr="00342B8D">
              <w:rPr>
                <w:rFonts w:ascii="Calibri" w:eastAsia="Times New Roman" w:hAnsi="Calibri" w:cs="Arial"/>
                <w:color w:val="993366"/>
                <w:kern w:val="24"/>
                <w:position w:val="1"/>
                <w:sz w:val="56"/>
                <w:szCs w:val="56"/>
              </w:rPr>
              <w:t xml:space="preserve"> </w:t>
            </w:r>
          </w:p>
        </w:tc>
        <w:tc>
          <w:tcPr>
            <w:tcW w:w="2340"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42B8D" w:rsidRPr="00342B8D" w:rsidRDefault="00342B8D" w:rsidP="00342B8D">
            <w:pPr>
              <w:kinsoku w:val="0"/>
              <w:overflowPunct w:val="0"/>
              <w:bidi w:val="0"/>
              <w:spacing w:before="134" w:after="0" w:line="240" w:lineRule="auto"/>
              <w:jc w:val="center"/>
              <w:textAlignment w:val="baseline"/>
              <w:rPr>
                <w:rFonts w:ascii="Arial" w:eastAsia="Times New Roman" w:hAnsi="Arial" w:cs="Arial"/>
                <w:sz w:val="36"/>
                <w:szCs w:val="36"/>
              </w:rPr>
            </w:pPr>
            <w:r w:rsidRPr="00342B8D">
              <w:rPr>
                <w:rFonts w:ascii="Calibri" w:eastAsia="Times New Roman" w:hAnsi="Arial" w:cs="Arial"/>
                <w:color w:val="993366"/>
                <w:kern w:val="24"/>
                <w:position w:val="1"/>
                <w:sz w:val="56"/>
                <w:szCs w:val="56"/>
                <w:rtl/>
              </w:rPr>
              <w:t>التكرار الأقصى</w:t>
            </w:r>
            <w:r w:rsidRPr="00342B8D">
              <w:rPr>
                <w:rFonts w:ascii="Calibri" w:eastAsia="Times New Roman" w:hAnsi="Calibri" w:cs="Arial"/>
                <w:color w:val="993366"/>
                <w:kern w:val="24"/>
                <w:position w:val="1"/>
                <w:sz w:val="56"/>
                <w:szCs w:val="56"/>
              </w:rPr>
              <w:t xml:space="preserve"> </w:t>
            </w:r>
          </w:p>
        </w:tc>
        <w:tc>
          <w:tcPr>
            <w:tcW w:w="10476"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342B8D" w:rsidRPr="00342B8D" w:rsidRDefault="00342B8D" w:rsidP="00342B8D">
            <w:pPr>
              <w:tabs>
                <w:tab w:val="left" w:pos="960"/>
                <w:tab w:val="left" w:pos="1815"/>
                <w:tab w:val="center" w:pos="5094"/>
              </w:tabs>
              <w:kinsoku w:val="0"/>
              <w:overflowPunct w:val="0"/>
              <w:bidi w:val="0"/>
              <w:spacing w:before="134" w:after="0" w:line="240" w:lineRule="auto"/>
              <w:textAlignment w:val="baseline"/>
              <w:rPr>
                <w:rFonts w:ascii="Arial" w:eastAsia="Times New Roman" w:hAnsi="Arial" w:cs="Arial"/>
                <w:sz w:val="36"/>
                <w:szCs w:val="36"/>
              </w:rPr>
            </w:pPr>
            <w:r>
              <w:rPr>
                <w:rFonts w:ascii="Calibri" w:eastAsia="Times New Roman" w:hAnsi="Arial" w:cs="Arial"/>
                <w:color w:val="993366"/>
                <w:kern w:val="24"/>
                <w:position w:val="1"/>
                <w:sz w:val="56"/>
                <w:szCs w:val="56"/>
                <w:rtl/>
              </w:rPr>
              <w:tab/>
            </w:r>
            <w:r w:rsidRPr="00342B8D">
              <w:rPr>
                <w:rFonts w:ascii="Calibri" w:eastAsia="Times New Roman" w:hAnsi="Arial" w:cs="Arial"/>
                <w:color w:val="993366"/>
                <w:kern w:val="24"/>
                <w:position w:val="1"/>
                <w:sz w:val="56"/>
                <w:szCs w:val="56"/>
                <w:rtl/>
              </w:rPr>
              <w:t>الهدف</w:t>
            </w:r>
            <w:r w:rsidRPr="00342B8D">
              <w:rPr>
                <w:rFonts w:ascii="Calibri" w:eastAsia="Times New Roman" w:hAnsi="Calibri" w:cs="Arial"/>
                <w:color w:val="993366"/>
                <w:kern w:val="24"/>
                <w:position w:val="1"/>
                <w:sz w:val="56"/>
                <w:szCs w:val="56"/>
              </w:rPr>
              <w:t xml:space="preserve"> </w:t>
            </w:r>
          </w:p>
        </w:tc>
      </w:tr>
      <w:tr w:rsidR="00342B8D" w:rsidRPr="00342B8D" w:rsidTr="00342B8D">
        <w:trPr>
          <w:trHeight w:val="898"/>
        </w:trPr>
        <w:tc>
          <w:tcPr>
            <w:tcW w:w="225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42B8D" w:rsidRPr="00342B8D" w:rsidRDefault="00342B8D" w:rsidP="00342B8D">
            <w:pPr>
              <w:kinsoku w:val="0"/>
              <w:overflowPunct w:val="0"/>
              <w:bidi w:val="0"/>
              <w:spacing w:before="134" w:after="0" w:line="240" w:lineRule="auto"/>
              <w:jc w:val="center"/>
              <w:textAlignment w:val="baseline"/>
              <w:rPr>
                <w:rFonts w:ascii="Arial" w:eastAsia="Times New Roman" w:hAnsi="Arial" w:cs="Arial"/>
                <w:sz w:val="36"/>
                <w:szCs w:val="36"/>
              </w:rPr>
            </w:pPr>
            <w:r w:rsidRPr="00342B8D">
              <w:rPr>
                <w:rFonts w:ascii="Calibri" w:eastAsia="Times New Roman" w:hAnsi="Calibri" w:cs="Arial"/>
                <w:color w:val="0000FF"/>
                <w:kern w:val="24"/>
                <w:position w:val="1"/>
                <w:sz w:val="56"/>
                <w:szCs w:val="56"/>
                <w:rtl/>
              </w:rPr>
              <w:t>6-8</w:t>
            </w:r>
            <w:r w:rsidRPr="00342B8D">
              <w:rPr>
                <w:rFonts w:ascii="Calibri" w:eastAsia="Times New Roman" w:hAnsi="Calibri" w:cs="Arial"/>
                <w:color w:val="0000FF"/>
                <w:kern w:val="24"/>
                <w:position w:val="1"/>
                <w:sz w:val="56"/>
                <w:szCs w:val="56"/>
              </w:rPr>
              <w:t xml:space="preserve"> </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42B8D" w:rsidRPr="00342B8D" w:rsidRDefault="00342B8D" w:rsidP="00342B8D">
            <w:pPr>
              <w:kinsoku w:val="0"/>
              <w:overflowPunct w:val="0"/>
              <w:bidi w:val="0"/>
              <w:spacing w:before="134" w:after="0" w:line="240" w:lineRule="auto"/>
              <w:jc w:val="center"/>
              <w:textAlignment w:val="baseline"/>
              <w:rPr>
                <w:rFonts w:ascii="Arial" w:eastAsia="Times New Roman" w:hAnsi="Arial" w:cs="Arial"/>
                <w:sz w:val="36"/>
                <w:szCs w:val="36"/>
              </w:rPr>
            </w:pPr>
            <w:r w:rsidRPr="00342B8D">
              <w:rPr>
                <w:rFonts w:ascii="Calibri" w:eastAsia="Times New Roman" w:hAnsi="Calibri" w:cs="Arial"/>
                <w:color w:val="0000FF"/>
                <w:kern w:val="24"/>
                <w:position w:val="1"/>
                <w:sz w:val="56"/>
                <w:szCs w:val="56"/>
                <w:rtl/>
              </w:rPr>
              <w:t>1-3</w:t>
            </w:r>
            <w:r w:rsidRPr="00342B8D">
              <w:rPr>
                <w:rFonts w:ascii="Calibri" w:eastAsia="Times New Roman" w:hAnsi="Calibri" w:cs="Arial"/>
                <w:color w:val="0000FF"/>
                <w:kern w:val="24"/>
                <w:position w:val="1"/>
                <w:sz w:val="56"/>
                <w:szCs w:val="56"/>
              </w:rPr>
              <w:t xml:space="preserve"> </w:t>
            </w:r>
          </w:p>
        </w:tc>
        <w:tc>
          <w:tcPr>
            <w:tcW w:w="10476"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342B8D" w:rsidRPr="00342B8D" w:rsidRDefault="00342B8D" w:rsidP="00342B8D">
            <w:pPr>
              <w:tabs>
                <w:tab w:val="left" w:pos="510"/>
                <w:tab w:val="center" w:pos="5094"/>
              </w:tabs>
              <w:kinsoku w:val="0"/>
              <w:overflowPunct w:val="0"/>
              <w:bidi w:val="0"/>
              <w:spacing w:before="134" w:after="0" w:line="240" w:lineRule="auto"/>
              <w:textAlignment w:val="baseline"/>
              <w:rPr>
                <w:rFonts w:ascii="Arial" w:eastAsia="Times New Roman" w:hAnsi="Arial" w:cs="Arial"/>
                <w:sz w:val="36"/>
                <w:szCs w:val="36"/>
              </w:rPr>
            </w:pPr>
            <w:r>
              <w:rPr>
                <w:rFonts w:ascii="Calibri" w:eastAsia="Times New Roman" w:hAnsi="Arial" w:cs="Arial"/>
                <w:color w:val="0000FF"/>
                <w:kern w:val="24"/>
                <w:position w:val="1"/>
                <w:sz w:val="56"/>
                <w:szCs w:val="56"/>
                <w:rtl/>
              </w:rPr>
              <w:tab/>
            </w:r>
            <w:r w:rsidRPr="00342B8D">
              <w:rPr>
                <w:rFonts w:ascii="Calibri" w:eastAsia="Times New Roman" w:hAnsi="Arial" w:cs="Arial"/>
                <w:color w:val="0000FF"/>
                <w:kern w:val="24"/>
                <w:position w:val="1"/>
                <w:sz w:val="56"/>
                <w:szCs w:val="56"/>
                <w:rtl/>
              </w:rPr>
              <w:t>تطوير القوة العضلية</w:t>
            </w:r>
            <w:r w:rsidRPr="00342B8D">
              <w:rPr>
                <w:rFonts w:ascii="Calibri" w:eastAsia="Times New Roman" w:hAnsi="Calibri" w:cs="Arial"/>
                <w:color w:val="0000FF"/>
                <w:kern w:val="24"/>
                <w:position w:val="1"/>
                <w:sz w:val="56"/>
                <w:szCs w:val="56"/>
              </w:rPr>
              <w:t xml:space="preserve"> </w:t>
            </w:r>
          </w:p>
        </w:tc>
      </w:tr>
      <w:tr w:rsidR="00342B8D" w:rsidRPr="00342B8D" w:rsidTr="00342B8D">
        <w:trPr>
          <w:trHeight w:val="895"/>
        </w:trPr>
        <w:tc>
          <w:tcPr>
            <w:tcW w:w="225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342B8D" w:rsidRPr="00342B8D" w:rsidRDefault="00342B8D" w:rsidP="00342B8D">
            <w:pPr>
              <w:kinsoku w:val="0"/>
              <w:overflowPunct w:val="0"/>
              <w:bidi w:val="0"/>
              <w:spacing w:before="134" w:after="0" w:line="240" w:lineRule="auto"/>
              <w:jc w:val="center"/>
              <w:textAlignment w:val="baseline"/>
              <w:rPr>
                <w:rFonts w:ascii="Arial" w:eastAsia="Times New Roman" w:hAnsi="Arial" w:cs="Arial"/>
                <w:sz w:val="36"/>
                <w:szCs w:val="36"/>
              </w:rPr>
            </w:pPr>
            <w:r w:rsidRPr="00342B8D">
              <w:rPr>
                <w:rFonts w:ascii="Calibri" w:eastAsia="Times New Roman" w:hAnsi="Calibri" w:cs="Arial"/>
                <w:color w:val="0000FF"/>
                <w:kern w:val="24"/>
                <w:position w:val="1"/>
                <w:sz w:val="56"/>
                <w:szCs w:val="56"/>
                <w:rtl/>
              </w:rPr>
              <w:t>3-4</w:t>
            </w:r>
            <w:r w:rsidRPr="00342B8D">
              <w:rPr>
                <w:rFonts w:ascii="Calibri" w:eastAsia="Times New Roman" w:hAnsi="Calibri" w:cs="Arial"/>
                <w:color w:val="0000FF"/>
                <w:kern w:val="24"/>
                <w:position w:val="1"/>
                <w:sz w:val="56"/>
                <w:szCs w:val="56"/>
              </w:rPr>
              <w:t xml:space="preserve"> </w:t>
            </w:r>
          </w:p>
        </w:tc>
        <w:tc>
          <w:tcPr>
            <w:tcW w:w="234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342B8D" w:rsidRPr="00342B8D" w:rsidRDefault="00342B8D" w:rsidP="00342B8D">
            <w:pPr>
              <w:kinsoku w:val="0"/>
              <w:overflowPunct w:val="0"/>
              <w:bidi w:val="0"/>
              <w:spacing w:before="134" w:after="0" w:line="240" w:lineRule="auto"/>
              <w:jc w:val="center"/>
              <w:textAlignment w:val="baseline"/>
              <w:rPr>
                <w:rFonts w:ascii="Arial" w:eastAsia="Times New Roman" w:hAnsi="Arial" w:cs="Arial"/>
                <w:sz w:val="36"/>
                <w:szCs w:val="36"/>
              </w:rPr>
            </w:pPr>
            <w:r w:rsidRPr="00342B8D">
              <w:rPr>
                <w:rFonts w:ascii="Calibri" w:eastAsia="Times New Roman" w:hAnsi="Calibri" w:cs="Arial"/>
                <w:color w:val="0000FF"/>
                <w:kern w:val="24"/>
                <w:position w:val="1"/>
                <w:sz w:val="56"/>
                <w:szCs w:val="56"/>
                <w:rtl/>
              </w:rPr>
              <w:t>12-20</w:t>
            </w:r>
            <w:r w:rsidRPr="00342B8D">
              <w:rPr>
                <w:rFonts w:ascii="Calibri" w:eastAsia="Times New Roman" w:hAnsi="Calibri" w:cs="Arial"/>
                <w:color w:val="0000FF"/>
                <w:kern w:val="24"/>
                <w:position w:val="1"/>
                <w:sz w:val="56"/>
                <w:szCs w:val="56"/>
              </w:rPr>
              <w:t xml:space="preserve"> </w:t>
            </w:r>
          </w:p>
        </w:tc>
        <w:tc>
          <w:tcPr>
            <w:tcW w:w="10476"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342B8D" w:rsidRPr="00342B8D" w:rsidRDefault="00342B8D" w:rsidP="00342B8D">
            <w:pPr>
              <w:tabs>
                <w:tab w:val="left" w:pos="1200"/>
                <w:tab w:val="center" w:pos="5094"/>
              </w:tabs>
              <w:kinsoku w:val="0"/>
              <w:overflowPunct w:val="0"/>
              <w:bidi w:val="0"/>
              <w:spacing w:before="134" w:after="0" w:line="240" w:lineRule="auto"/>
              <w:textAlignment w:val="baseline"/>
              <w:rPr>
                <w:rFonts w:ascii="Arial" w:eastAsia="Times New Roman" w:hAnsi="Arial" w:cs="Arial"/>
                <w:sz w:val="36"/>
                <w:szCs w:val="36"/>
              </w:rPr>
            </w:pPr>
            <w:r>
              <w:rPr>
                <w:rFonts w:ascii="Calibri" w:eastAsia="Times New Roman" w:hAnsi="Arial" w:cs="Arial"/>
                <w:color w:val="0000FF"/>
                <w:kern w:val="24"/>
                <w:position w:val="1"/>
                <w:sz w:val="56"/>
                <w:szCs w:val="56"/>
                <w:rtl/>
              </w:rPr>
              <w:tab/>
            </w:r>
            <w:r w:rsidRPr="00342B8D">
              <w:rPr>
                <w:rFonts w:ascii="Calibri" w:eastAsia="Times New Roman" w:hAnsi="Arial" w:cs="Arial"/>
                <w:color w:val="0000FF"/>
                <w:kern w:val="24"/>
                <w:position w:val="1"/>
                <w:sz w:val="56"/>
                <w:szCs w:val="56"/>
                <w:rtl/>
              </w:rPr>
              <w:t>تطوير التحمل العضلي</w:t>
            </w:r>
            <w:r w:rsidRPr="00342B8D">
              <w:rPr>
                <w:rFonts w:ascii="Calibri" w:eastAsia="Times New Roman" w:hAnsi="Calibri" w:cs="Arial"/>
                <w:color w:val="0000FF"/>
                <w:kern w:val="24"/>
                <w:position w:val="1"/>
                <w:sz w:val="56"/>
                <w:szCs w:val="56"/>
              </w:rPr>
              <w:t xml:space="preserve"> </w:t>
            </w:r>
          </w:p>
        </w:tc>
      </w:tr>
    </w:tbl>
    <w:p w:rsidR="001219C9" w:rsidRPr="00AB416B" w:rsidRDefault="009E736F" w:rsidP="00342B8D">
      <w:pPr>
        <w:pStyle w:val="aa"/>
        <w:jc w:val="both"/>
        <w:rPr>
          <w:rFonts w:cs="SKR HEAD1"/>
          <w:color w:val="FF0000"/>
          <w:sz w:val="36"/>
          <w:szCs w:val="36"/>
        </w:rPr>
      </w:pPr>
      <w:r w:rsidRPr="00AB416B">
        <w:rPr>
          <w:rFonts w:cs="SKR HEAD1" w:hint="cs"/>
          <w:color w:val="FF0000"/>
          <w:sz w:val="36"/>
          <w:szCs w:val="36"/>
          <w:rtl/>
        </w:rPr>
        <w:t>ج-</w:t>
      </w:r>
      <w:r w:rsidR="001219C9" w:rsidRPr="00AB416B">
        <w:rPr>
          <w:rFonts w:cs="SKR HEAD1"/>
          <w:color w:val="FF0000"/>
          <w:sz w:val="36"/>
          <w:szCs w:val="36"/>
          <w:rtl/>
        </w:rPr>
        <w:t>أيام التدريب</w:t>
      </w:r>
    </w:p>
    <w:p w:rsidR="001219C9" w:rsidRPr="00AB416B" w:rsidRDefault="001219C9" w:rsidP="00AB416B">
      <w:pPr>
        <w:pStyle w:val="aa"/>
        <w:ind w:left="360"/>
        <w:jc w:val="both"/>
        <w:rPr>
          <w:rFonts w:cs="SKR HEAD1"/>
          <w:color w:val="0F243E" w:themeColor="text2" w:themeShade="80"/>
          <w:sz w:val="36"/>
          <w:szCs w:val="36"/>
        </w:rPr>
      </w:pPr>
      <w:r w:rsidRPr="00AB416B">
        <w:rPr>
          <w:rFonts w:cs="SKR HEAD1"/>
          <w:color w:val="0F243E" w:themeColor="text2" w:themeShade="80"/>
          <w:sz w:val="36"/>
          <w:szCs w:val="36"/>
          <w:rtl/>
        </w:rPr>
        <w:t>عضلات الطرفين والجذع في اليوم × ثلاث أيام/الأسبوع</w:t>
      </w:r>
    </w:p>
    <w:p w:rsidR="001219C9" w:rsidRPr="00AB416B" w:rsidRDefault="001219C9" w:rsidP="00AB416B">
      <w:pPr>
        <w:pStyle w:val="aa"/>
        <w:ind w:left="360"/>
        <w:jc w:val="both"/>
        <w:rPr>
          <w:rFonts w:cs="SKR HEAD1"/>
          <w:color w:val="0F243E" w:themeColor="text2" w:themeShade="80"/>
          <w:sz w:val="36"/>
          <w:szCs w:val="36"/>
        </w:rPr>
      </w:pPr>
      <w:r w:rsidRPr="00AB416B">
        <w:rPr>
          <w:rFonts w:cs="SKR HEAD1"/>
          <w:color w:val="0F243E" w:themeColor="text2" w:themeShade="80"/>
          <w:sz w:val="36"/>
          <w:szCs w:val="36"/>
          <w:rtl/>
        </w:rPr>
        <w:t>يوم عضلات علوي وجذع ويوم سفلي</w:t>
      </w:r>
    </w:p>
    <w:p w:rsidR="00342B8D" w:rsidRDefault="001219C9" w:rsidP="00342B8D">
      <w:pPr>
        <w:pStyle w:val="aa"/>
        <w:ind w:left="360"/>
        <w:jc w:val="both"/>
        <w:rPr>
          <w:rFonts w:cs="SKR HEAD1"/>
          <w:color w:val="0F243E" w:themeColor="text2" w:themeShade="80"/>
          <w:sz w:val="36"/>
          <w:szCs w:val="36"/>
          <w:rtl/>
          <w:lang w:bidi="ar-QA"/>
        </w:rPr>
      </w:pPr>
      <w:r w:rsidRPr="00AB416B">
        <w:rPr>
          <w:rFonts w:cs="SKR HEAD1"/>
          <w:color w:val="0F243E" w:themeColor="text2" w:themeShade="80"/>
          <w:sz w:val="36"/>
          <w:szCs w:val="36"/>
          <w:rtl/>
        </w:rPr>
        <w:t>لمدة 8 أسابيع ( بعدها يوم/ الأسبوع للمحافظة على التطور</w:t>
      </w:r>
    </w:p>
    <w:p w:rsidR="00342B8D" w:rsidRDefault="009E736F" w:rsidP="00342B8D">
      <w:pPr>
        <w:pStyle w:val="aa"/>
        <w:ind w:left="360"/>
        <w:jc w:val="both"/>
        <w:rPr>
          <w:rFonts w:cs="SKR HEAD1"/>
          <w:color w:val="0F243E" w:themeColor="text2" w:themeShade="80"/>
          <w:sz w:val="36"/>
          <w:szCs w:val="36"/>
          <w:rtl/>
        </w:rPr>
      </w:pPr>
      <w:r w:rsidRPr="00AB416B">
        <w:rPr>
          <w:rFonts w:cs="SKR HEAD1"/>
          <w:color w:val="FF0000"/>
          <w:sz w:val="36"/>
          <w:szCs w:val="36"/>
          <w:rtl/>
        </w:rPr>
        <w:t>د- الراحة</w:t>
      </w:r>
    </w:p>
    <w:p w:rsidR="009E736F" w:rsidRPr="00342B8D" w:rsidRDefault="009E736F" w:rsidP="00342B8D">
      <w:pPr>
        <w:pStyle w:val="aa"/>
        <w:ind w:left="360"/>
        <w:jc w:val="both"/>
        <w:rPr>
          <w:rFonts w:cs="SKR HEAD1"/>
          <w:color w:val="0F243E" w:themeColor="text2" w:themeShade="80"/>
          <w:sz w:val="36"/>
          <w:szCs w:val="36"/>
        </w:rPr>
      </w:pPr>
      <w:r w:rsidRPr="00AB416B">
        <w:rPr>
          <w:rFonts w:cs="SKR HEAD1"/>
          <w:color w:val="1F497D" w:themeColor="text2"/>
          <w:sz w:val="36"/>
          <w:szCs w:val="36"/>
          <w:rtl/>
        </w:rPr>
        <w:t>الراحة للمجموعة العضلية المدربة 48 ساعة</w:t>
      </w:r>
    </w:p>
    <w:p w:rsidR="009E736F" w:rsidRPr="00AB416B" w:rsidRDefault="009E736F" w:rsidP="00AB416B">
      <w:pPr>
        <w:pStyle w:val="aa"/>
        <w:ind w:left="720"/>
        <w:jc w:val="both"/>
        <w:rPr>
          <w:rFonts w:cs="SKR HEAD1"/>
          <w:color w:val="1F497D" w:themeColor="text2"/>
          <w:sz w:val="36"/>
          <w:szCs w:val="36"/>
          <w:rtl/>
        </w:rPr>
      </w:pPr>
      <w:r w:rsidRPr="00AB416B">
        <w:rPr>
          <w:rFonts w:cs="SKR HEAD1"/>
          <w:color w:val="1F497D" w:themeColor="text2"/>
          <w:sz w:val="36"/>
          <w:szCs w:val="36"/>
          <w:rtl/>
        </w:rPr>
        <w:t>إذا استمرت الآلام بعد 48-72  ساعة ( خفض العبء)</w:t>
      </w:r>
    </w:p>
    <w:p w:rsidR="009E736F" w:rsidRPr="00AB416B" w:rsidRDefault="009E736F" w:rsidP="00AB416B">
      <w:pPr>
        <w:pStyle w:val="aa"/>
        <w:ind w:left="720"/>
        <w:jc w:val="both"/>
        <w:rPr>
          <w:rFonts w:cs="SKR HEAD1"/>
          <w:color w:val="1F497D" w:themeColor="text2"/>
          <w:sz w:val="36"/>
          <w:szCs w:val="36"/>
          <w:rtl/>
        </w:rPr>
      </w:pPr>
      <w:r w:rsidRPr="00AB416B">
        <w:rPr>
          <w:rFonts w:cs="SKR HEAD1"/>
          <w:color w:val="FF0000"/>
          <w:sz w:val="36"/>
          <w:szCs w:val="36"/>
          <w:rtl/>
        </w:rPr>
        <w:t>تطوير المرونة</w:t>
      </w:r>
    </w:p>
    <w:p w:rsidR="0096196D" w:rsidRPr="00AB416B" w:rsidRDefault="0096196D" w:rsidP="00E10ADC">
      <w:pPr>
        <w:pStyle w:val="aa"/>
        <w:numPr>
          <w:ilvl w:val="0"/>
          <w:numId w:val="80"/>
        </w:numPr>
        <w:jc w:val="both"/>
        <w:rPr>
          <w:rFonts w:cs="SKR HEAD1"/>
          <w:color w:val="1F497D" w:themeColor="text2"/>
          <w:sz w:val="36"/>
          <w:szCs w:val="36"/>
        </w:rPr>
      </w:pPr>
      <w:r w:rsidRPr="00AB416B">
        <w:rPr>
          <w:rFonts w:cs="SKR HEAD1"/>
          <w:color w:val="1F497D" w:themeColor="text2"/>
          <w:sz w:val="36"/>
          <w:szCs w:val="36"/>
          <w:rtl/>
        </w:rPr>
        <w:t>استطالة العضلات والأربطة المحيطة بالمفصل والمحافظة على الوضع لفترة قصيرة ثم التكرار</w:t>
      </w:r>
    </w:p>
    <w:p w:rsidR="00342B8D" w:rsidRPr="00AB416B" w:rsidRDefault="00342B8D" w:rsidP="00342B8D">
      <w:pPr>
        <w:pStyle w:val="aa"/>
        <w:jc w:val="both"/>
        <w:rPr>
          <w:rFonts w:cs="SKR HEAD1"/>
          <w:color w:val="FF0000"/>
          <w:sz w:val="36"/>
          <w:szCs w:val="36"/>
        </w:rPr>
      </w:pPr>
    </w:p>
    <w:p w:rsidR="00BE7F05" w:rsidRPr="00AB416B" w:rsidRDefault="003037B0" w:rsidP="00AB416B">
      <w:pPr>
        <w:pStyle w:val="aa"/>
        <w:ind w:left="720"/>
        <w:jc w:val="both"/>
        <w:rPr>
          <w:rFonts w:cs="SKR HEAD1"/>
          <w:b/>
          <w:bCs/>
          <w:color w:val="4F6228" w:themeColor="accent3" w:themeShade="80"/>
          <w:sz w:val="36"/>
          <w:szCs w:val="36"/>
          <w:u w:val="single"/>
          <w:rtl/>
          <w:lang w:bidi="ar-QA"/>
        </w:rPr>
      </w:pPr>
      <w:r w:rsidRPr="00AB416B">
        <w:rPr>
          <w:rFonts w:cs="SKR HEAD1" w:hint="cs"/>
          <w:b/>
          <w:bCs/>
          <w:color w:val="4F6228" w:themeColor="accent3" w:themeShade="80"/>
          <w:sz w:val="36"/>
          <w:szCs w:val="36"/>
          <w:u w:val="single"/>
          <w:rtl/>
          <w:lang w:bidi="ar-QA"/>
        </w:rPr>
        <w:t>المحاضره الخامسه هي القوام وهي للقراءه فقط على كلام الدكاتره</w:t>
      </w:r>
    </w:p>
    <w:p w:rsidR="009100E6" w:rsidRPr="00AB416B" w:rsidRDefault="009100E6" w:rsidP="00AB416B">
      <w:pPr>
        <w:pStyle w:val="aa"/>
        <w:jc w:val="both"/>
        <w:rPr>
          <w:rFonts w:cs="SKR HEAD1"/>
          <w:b/>
          <w:bCs/>
          <w:color w:val="0070C0"/>
          <w:sz w:val="36"/>
          <w:szCs w:val="36"/>
          <w:rtl/>
        </w:rPr>
      </w:pPr>
    </w:p>
    <w:p w:rsidR="008E013A" w:rsidRPr="00AB416B" w:rsidRDefault="008170FC" w:rsidP="00AB416B">
      <w:pPr>
        <w:pStyle w:val="aa"/>
        <w:jc w:val="both"/>
        <w:rPr>
          <w:rFonts w:cs="SKR HEAD1"/>
          <w:b/>
          <w:bCs/>
          <w:color w:val="0070C0"/>
          <w:sz w:val="36"/>
          <w:szCs w:val="36"/>
          <w:rtl/>
        </w:rPr>
      </w:pPr>
      <w:r w:rsidRPr="008170FC">
        <w:rPr>
          <w:rFonts w:cs="SKR HEAD1"/>
          <w:b/>
          <w:bCs/>
          <w:noProof/>
          <w:color w:val="0070C0"/>
          <w:sz w:val="36"/>
          <w:szCs w:val="36"/>
          <w:u w:val="single"/>
          <w:rtl/>
        </w:rPr>
        <w:pict>
          <v:roundrect id="_x0000_s1027" style="position:absolute;left:0;text-align:left;margin-left:-51.75pt;margin-top:23.25pt;width:75pt;height:83.25pt;z-index:251662336" arcsize="10923f" strokecolor="white [3212]">
            <v:fill r:id="rId17" o:title="foodgudepyramide" recolor="t" type="frame"/>
            <w10:wrap anchorx="page"/>
          </v:roundrect>
        </w:pict>
      </w:r>
      <w:r w:rsidR="008E013A" w:rsidRPr="00AB416B">
        <w:rPr>
          <w:rFonts w:cs="SKR HEAD1" w:hint="cs"/>
          <w:b/>
          <w:bCs/>
          <w:color w:val="0070C0"/>
          <w:sz w:val="36"/>
          <w:szCs w:val="36"/>
          <w:rtl/>
        </w:rPr>
        <w:t>المحاضرة السادسة</w:t>
      </w:r>
    </w:p>
    <w:p w:rsidR="008E013A" w:rsidRPr="00AB416B" w:rsidRDefault="008E013A" w:rsidP="00AB416B">
      <w:pPr>
        <w:pStyle w:val="aa"/>
        <w:jc w:val="both"/>
        <w:rPr>
          <w:rFonts w:cs="SKR HEAD1"/>
          <w:b/>
          <w:bCs/>
          <w:color w:val="00B050"/>
          <w:sz w:val="36"/>
          <w:szCs w:val="36"/>
          <w:rtl/>
        </w:rPr>
      </w:pPr>
      <w:r w:rsidRPr="00AB416B">
        <w:rPr>
          <w:rFonts w:cs="SKR HEAD1"/>
          <w:b/>
          <w:bCs/>
          <w:color w:val="00B050"/>
          <w:sz w:val="36"/>
          <w:szCs w:val="36"/>
          <w:u w:val="single"/>
          <w:rtl/>
        </w:rPr>
        <w:t>ما الذي نعنيه بالغذاء والدواء ؟</w:t>
      </w:r>
    </w:p>
    <w:p w:rsidR="008E013A" w:rsidRPr="00AB416B" w:rsidRDefault="008E013A" w:rsidP="00AB416B">
      <w:pPr>
        <w:pStyle w:val="aa"/>
        <w:jc w:val="both"/>
        <w:rPr>
          <w:rFonts w:cs="SKR HEAD1"/>
          <w:b/>
          <w:bCs/>
          <w:sz w:val="36"/>
          <w:szCs w:val="36"/>
          <w:rtl/>
        </w:rPr>
      </w:pPr>
      <w:r w:rsidRPr="00AB416B">
        <w:rPr>
          <w:rFonts w:cs="SKR HEAD1"/>
          <w:b/>
          <w:bCs/>
          <w:sz w:val="36"/>
          <w:szCs w:val="36"/>
          <w:rtl/>
        </w:rPr>
        <w:t>هو المواد الغذائية مثل اللحوم والحليب والبيض ذات أهمية لما تحوية من نسب اساسة من البروتينات والدهون والكربوهيدرات والفتامينات التي يحتاجها جسم الإنسان، وهي مصدر الطاقة لأجسامنا.</w:t>
      </w:r>
    </w:p>
    <w:p w:rsidR="008E013A" w:rsidRPr="00AB416B" w:rsidRDefault="008E013A" w:rsidP="00AB416B">
      <w:pPr>
        <w:pStyle w:val="aa"/>
        <w:jc w:val="both"/>
        <w:rPr>
          <w:rFonts w:cs="SKR HEAD1"/>
          <w:b/>
          <w:bCs/>
          <w:color w:val="002060"/>
          <w:sz w:val="36"/>
          <w:szCs w:val="36"/>
        </w:rPr>
      </w:pPr>
      <w:r w:rsidRPr="00AB416B">
        <w:rPr>
          <w:rFonts w:cs="SKR HEAD1"/>
          <w:b/>
          <w:bCs/>
          <w:color w:val="7030A0"/>
          <w:sz w:val="36"/>
          <w:szCs w:val="36"/>
          <w:u w:val="single"/>
          <w:rtl/>
        </w:rPr>
        <w:t>الدواء (العقار):</w:t>
      </w:r>
    </w:p>
    <w:p w:rsidR="008E013A" w:rsidRPr="00AB416B" w:rsidRDefault="008E013A" w:rsidP="00AB416B">
      <w:pPr>
        <w:pStyle w:val="aa"/>
        <w:jc w:val="both"/>
        <w:rPr>
          <w:rFonts w:cs="SKR HEAD1"/>
          <w:b/>
          <w:bCs/>
          <w:color w:val="002060"/>
          <w:sz w:val="36"/>
          <w:szCs w:val="36"/>
          <w:rtl/>
        </w:rPr>
      </w:pPr>
      <w:r w:rsidRPr="00AB416B">
        <w:rPr>
          <w:rFonts w:cs="SKR HEAD1"/>
          <w:b/>
          <w:bCs/>
          <w:color w:val="002060"/>
          <w:sz w:val="36"/>
          <w:szCs w:val="36"/>
          <w:rtl/>
        </w:rPr>
        <w:lastRenderedPageBreak/>
        <w:t>أي مادة كيميائية لها تأثير ما على وظائف الكائنات الحية. قد تستخدم العقاقير – الأدوية – في العلاج والتشخيص والوقاية من الأمراض. ولها القدرة على إحداث مفعول علاجي.</w:t>
      </w:r>
    </w:p>
    <w:p w:rsidR="008E013A" w:rsidRPr="00AB416B" w:rsidRDefault="008E013A" w:rsidP="00AB416B">
      <w:pPr>
        <w:pStyle w:val="aa"/>
        <w:jc w:val="both"/>
        <w:rPr>
          <w:rFonts w:cs="SKR HEAD1"/>
          <w:b/>
          <w:bCs/>
          <w:color w:val="00B050"/>
          <w:sz w:val="36"/>
          <w:szCs w:val="36"/>
        </w:rPr>
      </w:pPr>
      <w:r w:rsidRPr="00AB416B">
        <w:rPr>
          <w:rFonts w:cs="SKR HEAD1"/>
          <w:b/>
          <w:bCs/>
          <w:color w:val="00B050"/>
          <w:sz w:val="36"/>
          <w:szCs w:val="36"/>
          <w:rtl/>
        </w:rPr>
        <w:t>تأثير العلاج:</w:t>
      </w:r>
    </w:p>
    <w:p w:rsidR="008E013A" w:rsidRPr="00AB416B" w:rsidRDefault="008E013A" w:rsidP="00AB416B">
      <w:pPr>
        <w:pStyle w:val="aa"/>
        <w:jc w:val="both"/>
        <w:rPr>
          <w:rFonts w:cs="SKR HEAD1"/>
          <w:b/>
          <w:bCs/>
          <w:sz w:val="36"/>
          <w:szCs w:val="36"/>
          <w:rtl/>
        </w:rPr>
      </w:pPr>
      <w:r w:rsidRPr="00AB416B">
        <w:rPr>
          <w:rFonts w:cs="SKR HEAD1"/>
          <w:b/>
          <w:bCs/>
          <w:sz w:val="36"/>
          <w:szCs w:val="36"/>
          <w:rtl/>
        </w:rPr>
        <w:t>- نقصان أو زيادة أحد الهرمونات أو الأنزيمات.</w:t>
      </w:r>
    </w:p>
    <w:p w:rsidR="008E013A" w:rsidRPr="00AB416B" w:rsidRDefault="008E013A" w:rsidP="00AB416B">
      <w:pPr>
        <w:pStyle w:val="aa"/>
        <w:jc w:val="both"/>
        <w:rPr>
          <w:rFonts w:cs="SKR HEAD1"/>
          <w:b/>
          <w:bCs/>
          <w:sz w:val="36"/>
          <w:szCs w:val="36"/>
          <w:rtl/>
        </w:rPr>
      </w:pPr>
      <w:r w:rsidRPr="00AB416B">
        <w:rPr>
          <w:rFonts w:cs="SKR HEAD1"/>
          <w:b/>
          <w:bCs/>
          <w:sz w:val="36"/>
          <w:szCs w:val="36"/>
          <w:rtl/>
        </w:rPr>
        <w:t>- القضاء على أحد أنواع الميكروبات أو إيقاف نشاطها.</w:t>
      </w:r>
    </w:p>
    <w:p w:rsidR="008E013A" w:rsidRPr="00AB416B" w:rsidRDefault="008E013A" w:rsidP="00AB416B">
      <w:pPr>
        <w:pStyle w:val="aa"/>
        <w:jc w:val="both"/>
        <w:rPr>
          <w:rFonts w:cs="SKR HEAD1"/>
          <w:b/>
          <w:bCs/>
          <w:sz w:val="36"/>
          <w:szCs w:val="36"/>
          <w:rtl/>
        </w:rPr>
      </w:pPr>
      <w:r w:rsidRPr="00AB416B">
        <w:rPr>
          <w:rFonts w:cs="SKR HEAD1"/>
          <w:b/>
          <w:bCs/>
          <w:sz w:val="36"/>
          <w:szCs w:val="36"/>
          <w:rtl/>
        </w:rPr>
        <w:t>- القضاء على أحد أنواع الطفيليات أو إيقاف نشاطها.</w:t>
      </w:r>
    </w:p>
    <w:p w:rsidR="008E013A" w:rsidRPr="00AB416B" w:rsidRDefault="008E013A" w:rsidP="00AB416B">
      <w:pPr>
        <w:pStyle w:val="aa"/>
        <w:jc w:val="both"/>
        <w:rPr>
          <w:rFonts w:cs="SKR HEAD1"/>
          <w:b/>
          <w:bCs/>
          <w:color w:val="00B050"/>
          <w:sz w:val="36"/>
          <w:szCs w:val="36"/>
          <w:rtl/>
        </w:rPr>
      </w:pPr>
      <w:r w:rsidRPr="00AB416B">
        <w:rPr>
          <w:rFonts w:cs="SKR HEAD1"/>
          <w:b/>
          <w:bCs/>
          <w:color w:val="00B050"/>
          <w:sz w:val="36"/>
          <w:szCs w:val="36"/>
          <w:rtl/>
        </w:rPr>
        <w:t>نتائج العلاج:</w:t>
      </w:r>
    </w:p>
    <w:p w:rsidR="008E013A" w:rsidRPr="00AB416B" w:rsidRDefault="008E013A" w:rsidP="00AB416B">
      <w:pPr>
        <w:pStyle w:val="aa"/>
        <w:jc w:val="both"/>
        <w:rPr>
          <w:rFonts w:cs="SKR HEAD1"/>
          <w:b/>
          <w:bCs/>
          <w:sz w:val="36"/>
          <w:szCs w:val="36"/>
          <w:rtl/>
        </w:rPr>
      </w:pPr>
      <w:r w:rsidRPr="00AB416B">
        <w:rPr>
          <w:rFonts w:cs="SKR HEAD1"/>
          <w:b/>
          <w:bCs/>
          <w:sz w:val="36"/>
          <w:szCs w:val="36"/>
          <w:rtl/>
        </w:rPr>
        <w:t>- إزالة الأعراض المرضية أو تخفيفها.</w:t>
      </w:r>
    </w:p>
    <w:p w:rsidR="008E013A" w:rsidRPr="00AB416B" w:rsidRDefault="008E013A" w:rsidP="00AB416B">
      <w:pPr>
        <w:pStyle w:val="aa"/>
        <w:jc w:val="both"/>
        <w:rPr>
          <w:rFonts w:cs="SKR HEAD1"/>
          <w:b/>
          <w:bCs/>
          <w:sz w:val="36"/>
          <w:szCs w:val="36"/>
          <w:rtl/>
        </w:rPr>
      </w:pPr>
      <w:r w:rsidRPr="00AB416B">
        <w:rPr>
          <w:rFonts w:cs="SKR HEAD1"/>
          <w:b/>
          <w:bCs/>
          <w:sz w:val="36"/>
          <w:szCs w:val="36"/>
          <w:rtl/>
        </w:rPr>
        <w:t>- وقف أو إبطاء انتشار المرض.</w:t>
      </w:r>
    </w:p>
    <w:p w:rsidR="009100E6" w:rsidRPr="00AB416B" w:rsidRDefault="008E013A" w:rsidP="00AB416B">
      <w:pPr>
        <w:pStyle w:val="aa"/>
        <w:jc w:val="both"/>
        <w:rPr>
          <w:rFonts w:cs="SKR HEAD1"/>
          <w:b/>
          <w:bCs/>
          <w:sz w:val="36"/>
          <w:szCs w:val="36"/>
          <w:rtl/>
        </w:rPr>
      </w:pPr>
      <w:r w:rsidRPr="00AB416B">
        <w:rPr>
          <w:rFonts w:cs="SKR HEAD1"/>
          <w:b/>
          <w:bCs/>
          <w:sz w:val="36"/>
          <w:szCs w:val="36"/>
          <w:rtl/>
        </w:rPr>
        <w:t>- شفاء المريض بإذن الله.</w:t>
      </w:r>
    </w:p>
    <w:p w:rsidR="008E013A" w:rsidRPr="00AB416B" w:rsidRDefault="008E013A" w:rsidP="00AB416B">
      <w:pPr>
        <w:pStyle w:val="aa"/>
        <w:jc w:val="both"/>
        <w:rPr>
          <w:rFonts w:cs="SKR HEAD1"/>
          <w:b/>
          <w:bCs/>
          <w:sz w:val="36"/>
          <w:szCs w:val="36"/>
          <w:rtl/>
        </w:rPr>
      </w:pPr>
      <w:r w:rsidRPr="00AB416B">
        <w:rPr>
          <w:rFonts w:cs="SKR HEAD1"/>
          <w:b/>
          <w:bCs/>
          <w:sz w:val="36"/>
          <w:szCs w:val="36"/>
          <w:rtl/>
        </w:rPr>
        <w:t>- منع حدوث المرض أو ظهور الأعراض.</w:t>
      </w:r>
    </w:p>
    <w:p w:rsidR="008E013A" w:rsidRPr="00AB416B" w:rsidRDefault="008E013A" w:rsidP="00AB416B">
      <w:pPr>
        <w:pStyle w:val="aa"/>
        <w:jc w:val="both"/>
        <w:rPr>
          <w:rFonts w:cs="SKR HEAD1"/>
          <w:b/>
          <w:bCs/>
          <w:sz w:val="36"/>
          <w:szCs w:val="36"/>
          <w:rtl/>
        </w:rPr>
      </w:pPr>
      <w:r w:rsidRPr="00AB416B">
        <w:rPr>
          <w:rFonts w:cs="SKR HEAD1"/>
          <w:b/>
          <w:bCs/>
          <w:sz w:val="36"/>
          <w:szCs w:val="36"/>
          <w:rtl/>
        </w:rPr>
        <w:t>الطرق العلاجية: الفم، الجلد أوالشرج.</w:t>
      </w:r>
    </w:p>
    <w:p w:rsidR="008E013A" w:rsidRPr="00AB416B" w:rsidRDefault="008E013A" w:rsidP="00AB416B">
      <w:pPr>
        <w:pStyle w:val="aa"/>
        <w:jc w:val="both"/>
        <w:rPr>
          <w:rFonts w:cs="SKR HEAD1"/>
          <w:b/>
          <w:bCs/>
          <w:color w:val="00B050"/>
          <w:sz w:val="36"/>
          <w:szCs w:val="36"/>
        </w:rPr>
      </w:pPr>
      <w:r w:rsidRPr="00AB416B">
        <w:rPr>
          <w:rFonts w:cs="SKR HEAD1"/>
          <w:b/>
          <w:bCs/>
          <w:color w:val="00B050"/>
          <w:sz w:val="36"/>
          <w:szCs w:val="36"/>
          <w:rtl/>
        </w:rPr>
        <w:t>بناء على مكان تأثير الدواء :</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الجهاز الهضمي:</w:t>
      </w:r>
      <w:r w:rsidRPr="00AB416B">
        <w:rPr>
          <w:rFonts w:cs="SKR HEAD1"/>
          <w:b/>
          <w:bCs/>
          <w:sz w:val="36"/>
          <w:szCs w:val="36"/>
          <w:rtl/>
        </w:rPr>
        <w:t xml:space="preserve"> مضادات الحموضة، التقلصات المعوية، القرحة والاثنى عشر، الملينات والمسهلات.</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الجهاز التنفسي:</w:t>
      </w:r>
      <w:r w:rsidRPr="00AB416B">
        <w:rPr>
          <w:rFonts w:cs="SKR HEAD1"/>
          <w:b/>
          <w:bCs/>
          <w:sz w:val="36"/>
          <w:szCs w:val="36"/>
          <w:rtl/>
        </w:rPr>
        <w:t xml:space="preserve"> موسعات الشعب الهوائية، السعال الجاف وطاردات البلغم.</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الجهاز الدوري</w:t>
      </w:r>
      <w:r w:rsidRPr="00AB416B">
        <w:rPr>
          <w:rFonts w:cs="SKR HEAD1"/>
          <w:b/>
          <w:bCs/>
          <w:sz w:val="36"/>
          <w:szCs w:val="36"/>
          <w:rtl/>
        </w:rPr>
        <w:t>: ارتفاع ضغط الدم، مخفضات الكولسترول، مضادات تجلط الدم وموسعات الأوعية الدموية.</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الامراض المعدية والوبائيات:</w:t>
      </w:r>
      <w:r w:rsidRPr="00AB416B">
        <w:rPr>
          <w:rFonts w:cs="SKR HEAD1"/>
          <w:b/>
          <w:bCs/>
          <w:sz w:val="36"/>
          <w:szCs w:val="36"/>
          <w:rtl/>
        </w:rPr>
        <w:t xml:space="preserve"> المضادات الحيوية البكتيرية، الفطرية، الطفيلية. الأمصال واللقاحات و أدوية المناعة والسرطان.</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الغدد الصماء:</w:t>
      </w:r>
      <w:r w:rsidRPr="00AB416B">
        <w:rPr>
          <w:rFonts w:cs="SKR HEAD1"/>
          <w:b/>
          <w:bCs/>
          <w:sz w:val="36"/>
          <w:szCs w:val="36"/>
          <w:rtl/>
        </w:rPr>
        <w:t xml:space="preserve"> الأنسولين و حبوب منع الحمل.</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الجهاز العصبي:</w:t>
      </w:r>
      <w:r w:rsidRPr="00AB416B">
        <w:rPr>
          <w:rFonts w:cs="SKR HEAD1"/>
          <w:b/>
          <w:bCs/>
          <w:sz w:val="36"/>
          <w:szCs w:val="36"/>
          <w:rtl/>
        </w:rPr>
        <w:t xml:space="preserve"> مسكنات الآلام ومخفضات الحرارة، المهدئات والمنومات، القلق والاضطراب النفسي ومضادات الغثيان والقيء.</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النساء والولادة:</w:t>
      </w:r>
      <w:r w:rsidRPr="00AB416B">
        <w:rPr>
          <w:rFonts w:cs="SKR HEAD1"/>
          <w:b/>
          <w:bCs/>
          <w:sz w:val="36"/>
          <w:szCs w:val="36"/>
          <w:rtl/>
        </w:rPr>
        <w:t xml:space="preserve"> علاج العقم، أمراض سن اليأس وآلام الدورة الشهرية وعسر الطمث.</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 xml:space="preserve">أدوية التغذية وصحة الجسم: </w:t>
      </w:r>
      <w:r w:rsidRPr="00AB416B">
        <w:rPr>
          <w:rFonts w:cs="SKR HEAD1"/>
          <w:b/>
          <w:bCs/>
          <w:sz w:val="36"/>
          <w:szCs w:val="36"/>
          <w:rtl/>
        </w:rPr>
        <w:t>الفيتامينات، فاتحات الشهية والمقويات.</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أدوية الأنف والأذن والحنجرة:</w:t>
      </w:r>
      <w:r w:rsidRPr="00AB416B">
        <w:rPr>
          <w:rFonts w:cs="SKR HEAD1"/>
          <w:b/>
          <w:bCs/>
          <w:sz w:val="36"/>
          <w:szCs w:val="36"/>
          <w:rtl/>
        </w:rPr>
        <w:t xml:space="preserve"> الآم الأسنان والفم، الحنجرة والأذن.</w:t>
      </w:r>
    </w:p>
    <w:p w:rsidR="001C3713" w:rsidRPr="00AB416B" w:rsidRDefault="008E013A" w:rsidP="00AB416B">
      <w:pPr>
        <w:pStyle w:val="aa"/>
        <w:jc w:val="both"/>
        <w:rPr>
          <w:rFonts w:cs="SKR HEAD1"/>
          <w:b/>
          <w:bCs/>
          <w:sz w:val="36"/>
          <w:szCs w:val="36"/>
          <w:rtl/>
        </w:rPr>
      </w:pPr>
      <w:r w:rsidRPr="00AB416B">
        <w:rPr>
          <w:rFonts w:cs="SKR HEAD1"/>
          <w:b/>
          <w:bCs/>
          <w:color w:val="00B0F0"/>
          <w:sz w:val="36"/>
          <w:szCs w:val="36"/>
          <w:rtl/>
        </w:rPr>
        <w:t>أدوية العين:</w:t>
      </w:r>
      <w:r w:rsidRPr="00AB416B">
        <w:rPr>
          <w:rFonts w:cs="SKR HEAD1"/>
          <w:b/>
          <w:bCs/>
          <w:sz w:val="36"/>
          <w:szCs w:val="36"/>
          <w:rtl/>
        </w:rPr>
        <w:t xml:space="preserve"> مضادات الحيوية، الحساسية، المياه الزرقاء.</w:t>
      </w:r>
    </w:p>
    <w:p w:rsidR="008E013A" w:rsidRPr="00AB416B" w:rsidRDefault="008E013A" w:rsidP="00AB416B">
      <w:pPr>
        <w:pStyle w:val="aa"/>
        <w:jc w:val="both"/>
        <w:rPr>
          <w:rFonts w:cs="SKR HEAD1"/>
          <w:b/>
          <w:bCs/>
          <w:sz w:val="36"/>
          <w:szCs w:val="36"/>
        </w:rPr>
      </w:pPr>
      <w:r w:rsidRPr="00AB416B">
        <w:rPr>
          <w:rFonts w:cs="SKR HEAD1"/>
          <w:b/>
          <w:bCs/>
          <w:sz w:val="36"/>
          <w:szCs w:val="36"/>
          <w:rtl/>
        </w:rPr>
        <w:t>مصادر الأدوية:</w:t>
      </w:r>
    </w:p>
    <w:p w:rsidR="008E013A" w:rsidRPr="00AB416B" w:rsidRDefault="008E013A" w:rsidP="00AB416B">
      <w:pPr>
        <w:pStyle w:val="aa"/>
        <w:jc w:val="both"/>
        <w:rPr>
          <w:rFonts w:cs="SKR HEAD1"/>
          <w:b/>
          <w:bCs/>
          <w:sz w:val="36"/>
          <w:szCs w:val="36"/>
          <w:rtl/>
        </w:rPr>
      </w:pPr>
      <w:r w:rsidRPr="00AB416B">
        <w:rPr>
          <w:rFonts w:cs="SKR HEAD1"/>
          <w:b/>
          <w:bCs/>
          <w:sz w:val="36"/>
          <w:szCs w:val="36"/>
          <w:rtl/>
        </w:rPr>
        <w:lastRenderedPageBreak/>
        <w:t>1</w:t>
      </w:r>
      <w:r w:rsidRPr="00AB416B">
        <w:rPr>
          <w:rFonts w:cs="SKR HEAD1"/>
          <w:b/>
          <w:bCs/>
          <w:color w:val="00B0F0"/>
          <w:sz w:val="36"/>
          <w:szCs w:val="36"/>
          <w:rtl/>
        </w:rPr>
        <w:t>- كيميائية:</w:t>
      </w:r>
      <w:r w:rsidRPr="00AB416B">
        <w:rPr>
          <w:rFonts w:cs="SKR HEAD1"/>
          <w:b/>
          <w:bCs/>
          <w:sz w:val="36"/>
          <w:szCs w:val="36"/>
          <w:rtl/>
        </w:rPr>
        <w:t xml:space="preserve"> وهي التي تصنع داخل مختبرات الأدوية عن طريق تفاعلات كيميائية.</w:t>
      </w:r>
    </w:p>
    <w:p w:rsidR="008E013A" w:rsidRPr="00AB416B" w:rsidRDefault="008E013A" w:rsidP="00AB416B">
      <w:pPr>
        <w:pStyle w:val="aa"/>
        <w:jc w:val="both"/>
        <w:rPr>
          <w:rFonts w:cs="SKR HEAD1"/>
          <w:b/>
          <w:bCs/>
          <w:sz w:val="36"/>
          <w:szCs w:val="36"/>
          <w:rtl/>
        </w:rPr>
      </w:pPr>
      <w:r w:rsidRPr="00AB416B">
        <w:rPr>
          <w:rFonts w:cs="SKR HEAD1"/>
          <w:b/>
          <w:bCs/>
          <w:sz w:val="36"/>
          <w:szCs w:val="36"/>
          <w:rtl/>
        </w:rPr>
        <w:t>2-</w:t>
      </w:r>
      <w:r w:rsidRPr="00AB416B">
        <w:rPr>
          <w:rFonts w:cs="SKR HEAD1"/>
          <w:b/>
          <w:bCs/>
          <w:color w:val="00B0F0"/>
          <w:sz w:val="36"/>
          <w:szCs w:val="36"/>
          <w:rtl/>
        </w:rPr>
        <w:t xml:space="preserve"> طبيعية:</w:t>
      </w:r>
      <w:r w:rsidRPr="00AB416B">
        <w:rPr>
          <w:rFonts w:cs="SKR HEAD1"/>
          <w:b/>
          <w:bCs/>
          <w:sz w:val="36"/>
          <w:szCs w:val="36"/>
          <w:rtl/>
        </w:rPr>
        <w:t xml:space="preserve"> وهي التي تستخلص من النباتات أو الحيوانات.</w:t>
      </w:r>
    </w:p>
    <w:p w:rsidR="008E013A" w:rsidRPr="00AB416B" w:rsidRDefault="008E013A" w:rsidP="00AB416B">
      <w:pPr>
        <w:pStyle w:val="aa"/>
        <w:jc w:val="both"/>
        <w:rPr>
          <w:rFonts w:cs="SKR HEAD1"/>
          <w:b/>
          <w:bCs/>
          <w:sz w:val="36"/>
          <w:szCs w:val="36"/>
          <w:rtl/>
        </w:rPr>
      </w:pPr>
      <w:r w:rsidRPr="00AB416B">
        <w:rPr>
          <w:rFonts w:cs="SKR HEAD1"/>
          <w:b/>
          <w:bCs/>
          <w:sz w:val="36"/>
          <w:szCs w:val="36"/>
          <w:rtl/>
        </w:rPr>
        <w:t>اشكال الدواء:</w:t>
      </w:r>
    </w:p>
    <w:p w:rsidR="008E013A" w:rsidRPr="00AB416B" w:rsidRDefault="008E013A" w:rsidP="00AB416B">
      <w:pPr>
        <w:pStyle w:val="aa"/>
        <w:jc w:val="both"/>
        <w:rPr>
          <w:rFonts w:cs="SKR HEAD1"/>
          <w:b/>
          <w:bCs/>
          <w:color w:val="7030A0"/>
          <w:sz w:val="36"/>
          <w:szCs w:val="36"/>
          <w:rtl/>
        </w:rPr>
      </w:pPr>
      <w:r w:rsidRPr="00AB416B">
        <w:rPr>
          <w:rFonts w:cs="SKR HEAD1"/>
          <w:b/>
          <w:bCs/>
          <w:color w:val="7030A0"/>
          <w:sz w:val="36"/>
          <w:szCs w:val="36"/>
          <w:rtl/>
        </w:rPr>
        <w:t>الأدوية الفمية:</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الحبة:</w:t>
      </w:r>
      <w:r w:rsidRPr="00AB416B">
        <w:rPr>
          <w:rFonts w:cs="SKR HEAD1"/>
          <w:b/>
          <w:bCs/>
          <w:sz w:val="36"/>
          <w:szCs w:val="36"/>
          <w:rtl/>
        </w:rPr>
        <w:t xml:space="preserve"> هي المادة الفعالة مضاف لها مادة خاملة تقوم بحفظ قوام الحبة.</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الكبسوله</w:t>
      </w:r>
      <w:r w:rsidRPr="00AB416B">
        <w:rPr>
          <w:rFonts w:cs="SKR HEAD1"/>
          <w:b/>
          <w:bCs/>
          <w:sz w:val="36"/>
          <w:szCs w:val="36"/>
          <w:rtl/>
        </w:rPr>
        <w:t>: هي المادة الفعالة محفوظة داخل كبسولة مصنعة من الجيلاتين.</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السائلة</w:t>
      </w:r>
      <w:r w:rsidRPr="00AB416B">
        <w:rPr>
          <w:rFonts w:cs="SKR HEAD1"/>
          <w:b/>
          <w:bCs/>
          <w:sz w:val="36"/>
          <w:szCs w:val="36"/>
          <w:rtl/>
        </w:rPr>
        <w:t>: المعلقة والشرابات.</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البخاخ</w:t>
      </w:r>
      <w:r w:rsidRPr="00AB416B">
        <w:rPr>
          <w:rFonts w:cs="SKR HEAD1"/>
          <w:b/>
          <w:bCs/>
          <w:sz w:val="36"/>
          <w:szCs w:val="36"/>
          <w:rtl/>
        </w:rPr>
        <w:t>: مثل أدوية الربو.</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الجلدية</w:t>
      </w:r>
      <w:r w:rsidRPr="00AB416B">
        <w:rPr>
          <w:rFonts w:cs="SKR HEAD1"/>
          <w:b/>
          <w:bCs/>
          <w:sz w:val="36"/>
          <w:szCs w:val="36"/>
          <w:rtl/>
        </w:rPr>
        <w:t>: الكريم والمرهم. الجل. الغسولات و اللصقات.</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الحقن</w:t>
      </w:r>
      <w:r w:rsidRPr="00AB416B">
        <w:rPr>
          <w:rFonts w:cs="SKR HEAD1"/>
          <w:b/>
          <w:bCs/>
          <w:sz w:val="36"/>
          <w:szCs w:val="36"/>
          <w:rtl/>
        </w:rPr>
        <w:t>: الوريدية، العضلية، تحت الجلد و الشرجية.</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الشرجية</w:t>
      </w:r>
      <w:r w:rsidRPr="00AB416B">
        <w:rPr>
          <w:rFonts w:cs="SKR HEAD1"/>
          <w:b/>
          <w:bCs/>
          <w:sz w:val="36"/>
          <w:szCs w:val="36"/>
          <w:rtl/>
        </w:rPr>
        <w:t>: المرهم والكريم، التحاميل.</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الأنف أو الأذن أو العين</w:t>
      </w:r>
      <w:r w:rsidRPr="00AB416B">
        <w:rPr>
          <w:rFonts w:cs="SKR HEAD1"/>
          <w:b/>
          <w:bCs/>
          <w:sz w:val="36"/>
          <w:szCs w:val="36"/>
          <w:rtl/>
        </w:rPr>
        <w:t>: القطرة، المرهم والجل</w:t>
      </w:r>
    </w:p>
    <w:p w:rsidR="008E013A" w:rsidRPr="00AB416B" w:rsidRDefault="008E013A" w:rsidP="00AB416B">
      <w:pPr>
        <w:pStyle w:val="aa"/>
        <w:jc w:val="both"/>
        <w:rPr>
          <w:rFonts w:cs="SKR HEAD1"/>
          <w:b/>
          <w:bCs/>
          <w:color w:val="00B050"/>
          <w:sz w:val="36"/>
          <w:szCs w:val="36"/>
        </w:rPr>
      </w:pPr>
      <w:r w:rsidRPr="00AB416B">
        <w:rPr>
          <w:rFonts w:cs="SKR HEAD1"/>
          <w:b/>
          <w:bCs/>
          <w:color w:val="00B050"/>
          <w:sz w:val="36"/>
          <w:szCs w:val="36"/>
          <w:rtl/>
        </w:rPr>
        <w:t>الرابط بين الدواء والغذاء:</w:t>
      </w:r>
    </w:p>
    <w:p w:rsidR="008E013A" w:rsidRPr="00AB416B" w:rsidRDefault="008E013A" w:rsidP="00AB416B">
      <w:pPr>
        <w:pStyle w:val="aa"/>
        <w:jc w:val="both"/>
        <w:rPr>
          <w:rFonts w:cs="SKR HEAD1"/>
          <w:b/>
          <w:bCs/>
          <w:sz w:val="36"/>
          <w:szCs w:val="36"/>
          <w:rtl/>
        </w:rPr>
      </w:pPr>
      <w:r w:rsidRPr="00AB416B">
        <w:rPr>
          <w:rFonts w:cs="SKR HEAD1"/>
          <w:b/>
          <w:bCs/>
          <w:sz w:val="36"/>
          <w:szCs w:val="36"/>
          <w:rtl/>
        </w:rPr>
        <w:t>توجد علاقة قوية بين الغذاء والدواء، فقد يكون للدواء تأثير على امتصاص الفيتامينات التي في الغذاء، أو يؤثرالغذاء على نقصان أو زيادة امتصاص الدواء. مثل احد المضادات الحيوية لمركب التتراسيكلينات حيث يقل امتصاصه إذا كان الغذاء يحتوي على عنصر الكالسيوم (الأجبان والبيض) . وبعض القيتامينات تخرج مع البراز نتيجة لإخذ بعض الأدوية التي تنقص الوزن مثل الزينيكال.</w:t>
      </w:r>
    </w:p>
    <w:p w:rsidR="008E013A" w:rsidRPr="00AB416B" w:rsidRDefault="008E013A" w:rsidP="00AB416B">
      <w:pPr>
        <w:pStyle w:val="aa"/>
        <w:jc w:val="both"/>
        <w:rPr>
          <w:rFonts w:cs="SKR HEAD1"/>
          <w:b/>
          <w:bCs/>
          <w:color w:val="00B050"/>
          <w:sz w:val="36"/>
          <w:szCs w:val="36"/>
          <w:rtl/>
        </w:rPr>
      </w:pPr>
      <w:r w:rsidRPr="00AB416B">
        <w:rPr>
          <w:rFonts w:cs="SKR HEAD1"/>
          <w:b/>
          <w:bCs/>
          <w:color w:val="00B050"/>
          <w:sz w:val="36"/>
          <w:szCs w:val="36"/>
          <w:rtl/>
        </w:rPr>
        <w:t>تفاعلات الدواء:</w:t>
      </w:r>
    </w:p>
    <w:p w:rsidR="008E013A" w:rsidRPr="00AB416B" w:rsidRDefault="008E013A" w:rsidP="00AB416B">
      <w:pPr>
        <w:pStyle w:val="aa"/>
        <w:jc w:val="both"/>
        <w:rPr>
          <w:rFonts w:cs="SKR HEAD1"/>
          <w:b/>
          <w:bCs/>
          <w:color w:val="7030A0"/>
          <w:sz w:val="36"/>
          <w:szCs w:val="36"/>
          <w:rtl/>
        </w:rPr>
      </w:pPr>
      <w:r w:rsidRPr="00AB416B">
        <w:rPr>
          <w:rFonts w:cs="SKR HEAD1"/>
          <w:b/>
          <w:bCs/>
          <w:color w:val="7030A0"/>
          <w:sz w:val="36"/>
          <w:szCs w:val="36"/>
          <w:rtl/>
        </w:rPr>
        <w:t>يحدث تفاعلات بين الادوية وينتج عنه الاحتمالات التالية:</w:t>
      </w:r>
    </w:p>
    <w:p w:rsidR="008E013A" w:rsidRPr="00AB416B" w:rsidRDefault="008E013A" w:rsidP="00AB416B">
      <w:pPr>
        <w:pStyle w:val="aa"/>
        <w:jc w:val="both"/>
        <w:rPr>
          <w:rFonts w:cs="SKR HEAD1"/>
          <w:b/>
          <w:bCs/>
          <w:sz w:val="36"/>
          <w:szCs w:val="36"/>
          <w:rtl/>
        </w:rPr>
      </w:pPr>
      <w:r w:rsidRPr="00AB416B">
        <w:rPr>
          <w:rFonts w:cs="SKR HEAD1"/>
          <w:b/>
          <w:bCs/>
          <w:sz w:val="36"/>
          <w:szCs w:val="36"/>
          <w:rtl/>
        </w:rPr>
        <w:t>إذا اخذ دوائيين مع بعض يؤدي إلى تقلقل مفعول أحدهما ويسمى مفعول تعارضي.</w:t>
      </w:r>
    </w:p>
    <w:p w:rsidR="008E013A" w:rsidRPr="00AB416B" w:rsidRDefault="008E013A" w:rsidP="00AB416B">
      <w:pPr>
        <w:pStyle w:val="aa"/>
        <w:jc w:val="both"/>
        <w:rPr>
          <w:rFonts w:cs="SKR HEAD1"/>
          <w:b/>
          <w:bCs/>
          <w:sz w:val="36"/>
          <w:szCs w:val="36"/>
          <w:rtl/>
        </w:rPr>
      </w:pPr>
      <w:r w:rsidRPr="00AB416B">
        <w:rPr>
          <w:rFonts w:cs="SKR HEAD1"/>
          <w:b/>
          <w:bCs/>
          <w:sz w:val="36"/>
          <w:szCs w:val="36"/>
          <w:rtl/>
        </w:rPr>
        <w:t>إذا اخذ دوائيين مع بعض يؤدي إلى زيادة امتصاص أحدهما على حساب الآخر ويسمى مفعول معضد.</w:t>
      </w:r>
    </w:p>
    <w:p w:rsidR="008E013A" w:rsidRPr="00AB416B" w:rsidRDefault="008E013A" w:rsidP="00AB416B">
      <w:pPr>
        <w:pStyle w:val="aa"/>
        <w:jc w:val="both"/>
        <w:rPr>
          <w:rFonts w:cs="SKR HEAD1"/>
          <w:b/>
          <w:bCs/>
          <w:color w:val="FF0000"/>
          <w:sz w:val="36"/>
          <w:szCs w:val="36"/>
          <w:rtl/>
        </w:rPr>
      </w:pPr>
      <w:r w:rsidRPr="00AB416B">
        <w:rPr>
          <w:rFonts w:cs="SKR HEAD1"/>
          <w:b/>
          <w:bCs/>
          <w:color w:val="FF0000"/>
          <w:sz w:val="36"/>
          <w:szCs w:val="36"/>
          <w:rtl/>
        </w:rPr>
        <w:t>* يجب على المريض ان يخبر الطبيب عن الأدوية التي يأخذها</w:t>
      </w:r>
      <w:r w:rsidRPr="00AB416B">
        <w:rPr>
          <w:rFonts w:cs="SKR HEAD1" w:hint="cs"/>
          <w:b/>
          <w:bCs/>
          <w:color w:val="FF0000"/>
          <w:sz w:val="36"/>
          <w:szCs w:val="36"/>
          <w:rtl/>
        </w:rPr>
        <w:t>.</w:t>
      </w:r>
    </w:p>
    <w:p w:rsidR="008E013A" w:rsidRPr="00AB416B" w:rsidRDefault="008E013A" w:rsidP="00AB416B">
      <w:pPr>
        <w:pStyle w:val="aa"/>
        <w:jc w:val="both"/>
        <w:rPr>
          <w:rFonts w:cs="SKR HEAD1"/>
          <w:b/>
          <w:bCs/>
          <w:color w:val="0070C0"/>
          <w:sz w:val="36"/>
          <w:szCs w:val="36"/>
        </w:rPr>
      </w:pPr>
      <w:r w:rsidRPr="00AB416B">
        <w:rPr>
          <w:rFonts w:cs="SKR HEAD1"/>
          <w:b/>
          <w:bCs/>
          <w:color w:val="0070C0"/>
          <w:sz w:val="36"/>
          <w:szCs w:val="36"/>
          <w:rtl/>
        </w:rPr>
        <w:t xml:space="preserve">الفيتامين </w:t>
      </w:r>
      <w:r w:rsidRPr="00AB416B">
        <w:rPr>
          <w:rFonts w:cs="SKR HEAD1"/>
          <w:b/>
          <w:bCs/>
          <w:color w:val="0070C0"/>
          <w:sz w:val="36"/>
          <w:szCs w:val="36"/>
        </w:rPr>
        <w:t>Vitamin</w:t>
      </w:r>
      <w:r w:rsidRPr="00AB416B">
        <w:rPr>
          <w:rFonts w:cs="SKR HEAD1"/>
          <w:b/>
          <w:bCs/>
          <w:color w:val="0070C0"/>
          <w:sz w:val="36"/>
          <w:szCs w:val="36"/>
          <w:rtl/>
        </w:rPr>
        <w:t>:</w:t>
      </w:r>
    </w:p>
    <w:p w:rsidR="008E013A" w:rsidRPr="00AB416B" w:rsidRDefault="008E013A" w:rsidP="00AB416B">
      <w:pPr>
        <w:pStyle w:val="aa"/>
        <w:jc w:val="both"/>
        <w:rPr>
          <w:rFonts w:cs="SKR HEAD1"/>
          <w:b/>
          <w:bCs/>
          <w:sz w:val="36"/>
          <w:szCs w:val="36"/>
          <w:rtl/>
        </w:rPr>
      </w:pPr>
      <w:r w:rsidRPr="00AB416B">
        <w:rPr>
          <w:rFonts w:cs="SKR HEAD1"/>
          <w:b/>
          <w:bCs/>
          <w:sz w:val="36"/>
          <w:szCs w:val="36"/>
          <w:rtl/>
        </w:rPr>
        <w:t>مادة عضوية يحتاج لها الأنسان في طعامه بكميات صغيرة نسبياً لضمان نموه الطبيعي.</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lastRenderedPageBreak/>
        <w:t>تشمل الأنواع التالية:</w:t>
      </w:r>
      <w:r w:rsidRPr="00AB416B">
        <w:rPr>
          <w:rFonts w:cs="SKR HEAD1"/>
          <w:b/>
          <w:bCs/>
          <w:sz w:val="36"/>
          <w:szCs w:val="36"/>
          <w:rtl/>
        </w:rPr>
        <w:t xml:space="preserve"> فيتامين  أ (</w:t>
      </w:r>
      <w:r w:rsidRPr="00AB416B">
        <w:rPr>
          <w:rFonts w:cs="SKR HEAD1"/>
          <w:b/>
          <w:bCs/>
          <w:sz w:val="36"/>
          <w:szCs w:val="36"/>
        </w:rPr>
        <w:t>A</w:t>
      </w:r>
      <w:r w:rsidRPr="00AB416B">
        <w:rPr>
          <w:rFonts w:cs="SKR HEAD1"/>
          <w:b/>
          <w:bCs/>
          <w:sz w:val="36"/>
          <w:szCs w:val="36"/>
          <w:rtl/>
        </w:rPr>
        <w:t>)، ب (</w:t>
      </w:r>
      <w:r w:rsidRPr="00AB416B">
        <w:rPr>
          <w:rFonts w:cs="SKR HEAD1"/>
          <w:b/>
          <w:bCs/>
          <w:sz w:val="36"/>
          <w:szCs w:val="36"/>
        </w:rPr>
        <w:t>B</w:t>
      </w:r>
      <w:r w:rsidRPr="00AB416B">
        <w:rPr>
          <w:rFonts w:cs="SKR HEAD1"/>
          <w:b/>
          <w:bCs/>
          <w:sz w:val="36"/>
          <w:szCs w:val="36"/>
          <w:rtl/>
        </w:rPr>
        <w:t>)، ج (</w:t>
      </w:r>
      <w:r w:rsidRPr="00AB416B">
        <w:rPr>
          <w:rFonts w:cs="SKR HEAD1"/>
          <w:b/>
          <w:bCs/>
          <w:sz w:val="36"/>
          <w:szCs w:val="36"/>
        </w:rPr>
        <w:t>C</w:t>
      </w:r>
      <w:r w:rsidRPr="00AB416B">
        <w:rPr>
          <w:rFonts w:cs="SKR HEAD1"/>
          <w:b/>
          <w:bCs/>
          <w:sz w:val="36"/>
          <w:szCs w:val="36"/>
          <w:rtl/>
        </w:rPr>
        <w:t>)، د (</w:t>
      </w:r>
      <w:r w:rsidRPr="00AB416B">
        <w:rPr>
          <w:rFonts w:cs="SKR HEAD1"/>
          <w:b/>
          <w:bCs/>
          <w:sz w:val="36"/>
          <w:szCs w:val="36"/>
        </w:rPr>
        <w:t>D</w:t>
      </w:r>
      <w:r w:rsidRPr="00AB416B">
        <w:rPr>
          <w:rFonts w:cs="SKR HEAD1"/>
          <w:b/>
          <w:bCs/>
          <w:sz w:val="36"/>
          <w:szCs w:val="36"/>
          <w:rtl/>
        </w:rPr>
        <w:t>)، اي (</w:t>
      </w:r>
      <w:r w:rsidRPr="00AB416B">
        <w:rPr>
          <w:rFonts w:cs="SKR HEAD1"/>
          <w:b/>
          <w:bCs/>
          <w:sz w:val="36"/>
          <w:szCs w:val="36"/>
        </w:rPr>
        <w:t>E</w:t>
      </w:r>
      <w:r w:rsidRPr="00AB416B">
        <w:rPr>
          <w:rFonts w:cs="SKR HEAD1"/>
          <w:b/>
          <w:bCs/>
          <w:sz w:val="36"/>
          <w:szCs w:val="36"/>
          <w:rtl/>
        </w:rPr>
        <w:t>)، هـ (</w:t>
      </w:r>
      <w:r w:rsidRPr="00AB416B">
        <w:rPr>
          <w:rFonts w:cs="SKR HEAD1"/>
          <w:b/>
          <w:bCs/>
          <w:sz w:val="36"/>
          <w:szCs w:val="36"/>
        </w:rPr>
        <w:t>H</w:t>
      </w:r>
      <w:r w:rsidRPr="00AB416B">
        <w:rPr>
          <w:rFonts w:cs="SKR HEAD1"/>
          <w:b/>
          <w:bCs/>
          <w:sz w:val="36"/>
          <w:szCs w:val="36"/>
          <w:rtl/>
        </w:rPr>
        <w:t>)، ك (</w:t>
      </w:r>
      <w:r w:rsidRPr="00AB416B">
        <w:rPr>
          <w:rFonts w:cs="SKR HEAD1"/>
          <w:b/>
          <w:bCs/>
          <w:sz w:val="36"/>
          <w:szCs w:val="36"/>
        </w:rPr>
        <w:t>K</w:t>
      </w:r>
      <w:r w:rsidRPr="00AB416B">
        <w:rPr>
          <w:rFonts w:cs="SKR HEAD1"/>
          <w:b/>
          <w:bCs/>
          <w:sz w:val="36"/>
          <w:szCs w:val="36"/>
          <w:rtl/>
        </w:rPr>
        <w:t>)، حمض الفوليك، وأميدالنياسين، حمض البانتوثينيك.</w:t>
      </w:r>
    </w:p>
    <w:p w:rsidR="008E013A" w:rsidRPr="00AB416B" w:rsidRDefault="008E013A" w:rsidP="00AB416B">
      <w:pPr>
        <w:pStyle w:val="aa"/>
        <w:jc w:val="both"/>
        <w:rPr>
          <w:rFonts w:cs="SKR HEAD1"/>
          <w:b/>
          <w:bCs/>
          <w:sz w:val="36"/>
          <w:szCs w:val="36"/>
          <w:rtl/>
        </w:rPr>
      </w:pPr>
      <w:r w:rsidRPr="00AB416B">
        <w:rPr>
          <w:rFonts w:cs="SKR HEAD1"/>
          <w:b/>
          <w:bCs/>
          <w:sz w:val="36"/>
          <w:szCs w:val="36"/>
          <w:rtl/>
        </w:rPr>
        <w:t>أول من اطلق لفظ فيتامين (</w:t>
      </w:r>
      <w:r w:rsidRPr="00AB416B">
        <w:rPr>
          <w:rFonts w:cs="SKR HEAD1"/>
          <w:b/>
          <w:bCs/>
          <w:sz w:val="36"/>
          <w:szCs w:val="36"/>
        </w:rPr>
        <w:t>Vitamin</w:t>
      </w:r>
      <w:r w:rsidRPr="00AB416B">
        <w:rPr>
          <w:rFonts w:cs="SKR HEAD1"/>
          <w:b/>
          <w:bCs/>
          <w:sz w:val="36"/>
          <w:szCs w:val="36"/>
          <w:rtl/>
        </w:rPr>
        <w:t>)</w:t>
      </w:r>
      <w:r w:rsidRPr="00AB416B">
        <w:rPr>
          <w:rFonts w:cs="SKR HEAD1"/>
          <w:b/>
          <w:bCs/>
          <w:sz w:val="36"/>
          <w:szCs w:val="36"/>
        </w:rPr>
        <w:t xml:space="preserve"> </w:t>
      </w:r>
      <w:r w:rsidRPr="00AB416B">
        <w:rPr>
          <w:rFonts w:cs="SKR HEAD1"/>
          <w:b/>
          <w:bCs/>
          <w:sz w:val="36"/>
          <w:szCs w:val="36"/>
          <w:rtl/>
        </w:rPr>
        <w:t xml:space="preserve"> عالم وظائف الأعضاء الأمريكي كاسيمير فونك في 1911م.</w:t>
      </w:r>
    </w:p>
    <w:p w:rsidR="008E013A" w:rsidRPr="00AB416B" w:rsidRDefault="008E013A" w:rsidP="00AB416B">
      <w:pPr>
        <w:pStyle w:val="aa"/>
        <w:jc w:val="both"/>
        <w:rPr>
          <w:rFonts w:cs="SKR HEAD1"/>
          <w:b/>
          <w:bCs/>
          <w:sz w:val="36"/>
          <w:szCs w:val="36"/>
          <w:rtl/>
        </w:rPr>
      </w:pPr>
      <w:r w:rsidRPr="00AB416B">
        <w:rPr>
          <w:rFonts w:cs="SKR HEAD1"/>
          <w:b/>
          <w:bCs/>
          <w:sz w:val="36"/>
          <w:szCs w:val="36"/>
          <w:rtl/>
        </w:rPr>
        <w:t>بعض الفتامينات تذوب في الماء مثل ب  و ج، وبعضها يذوب في الدهون  كفيتامينات أ، ك، أي و د.</w:t>
      </w:r>
    </w:p>
    <w:p w:rsidR="008E013A" w:rsidRPr="00AB416B" w:rsidRDefault="008E013A" w:rsidP="00AB416B">
      <w:pPr>
        <w:pStyle w:val="aa"/>
        <w:jc w:val="both"/>
        <w:rPr>
          <w:rFonts w:cs="SKR HEAD1"/>
          <w:b/>
          <w:bCs/>
          <w:color w:val="FF0000"/>
          <w:sz w:val="36"/>
          <w:szCs w:val="36"/>
          <w:rtl/>
        </w:rPr>
      </w:pPr>
      <w:r w:rsidRPr="00AB416B">
        <w:rPr>
          <w:rFonts w:cs="SKR HEAD1"/>
          <w:b/>
          <w:bCs/>
          <w:color w:val="FF0000"/>
          <w:sz w:val="36"/>
          <w:szCs w:val="36"/>
          <w:rtl/>
        </w:rPr>
        <w:t>* يجب على المريض ان يخبر الطبيب عن الأدوية التي يأخذها</w:t>
      </w:r>
      <w:r w:rsidR="00364BA6" w:rsidRPr="00AB416B">
        <w:rPr>
          <w:rFonts w:cs="SKR HEAD1" w:hint="cs"/>
          <w:b/>
          <w:bCs/>
          <w:color w:val="FF0000"/>
          <w:sz w:val="36"/>
          <w:szCs w:val="36"/>
          <w:rtl/>
        </w:rPr>
        <w:t>..</w:t>
      </w:r>
    </w:p>
    <w:p w:rsidR="008E013A" w:rsidRPr="00AB416B" w:rsidRDefault="008E013A" w:rsidP="00AB416B">
      <w:pPr>
        <w:pStyle w:val="aa"/>
        <w:jc w:val="both"/>
        <w:rPr>
          <w:rFonts w:cs="SKR HEAD1"/>
          <w:b/>
          <w:bCs/>
          <w:sz w:val="36"/>
          <w:szCs w:val="36"/>
        </w:rPr>
      </w:pPr>
      <w:r w:rsidRPr="00AB416B">
        <w:rPr>
          <w:rFonts w:cs="SKR HEAD1"/>
          <w:b/>
          <w:bCs/>
          <w:sz w:val="36"/>
          <w:szCs w:val="36"/>
          <w:rtl/>
        </w:rPr>
        <w:t>العمر والدواء:</w:t>
      </w:r>
    </w:p>
    <w:p w:rsidR="008E013A" w:rsidRPr="00AB416B" w:rsidRDefault="008E013A" w:rsidP="00AB416B">
      <w:pPr>
        <w:pStyle w:val="aa"/>
        <w:jc w:val="both"/>
        <w:rPr>
          <w:rFonts w:cs="SKR HEAD1"/>
          <w:b/>
          <w:bCs/>
          <w:sz w:val="36"/>
          <w:szCs w:val="36"/>
          <w:rtl/>
        </w:rPr>
      </w:pPr>
      <w:r w:rsidRPr="00AB416B">
        <w:rPr>
          <w:rFonts w:cs="SKR HEAD1"/>
          <w:b/>
          <w:bCs/>
          <w:sz w:val="36"/>
          <w:szCs w:val="36"/>
          <w:rtl/>
        </w:rPr>
        <w:t>لكل مرحلة عمرية في حياة الأنسان علاجات معينة ففي مرحلة الطفولة يعتمد العلاج على التحاميل، المعلقات، الشرابات والقطرات. اما الراشدين فلهم علاجات خاصة بهم.</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 xml:space="preserve">مرحلة الحمل:  </w:t>
      </w:r>
      <w:r w:rsidRPr="00AB416B">
        <w:rPr>
          <w:rFonts w:cs="SKR HEAD1"/>
          <w:b/>
          <w:bCs/>
          <w:sz w:val="36"/>
          <w:szCs w:val="36"/>
          <w:rtl/>
        </w:rPr>
        <w:t>تعطى للأم أدوية خلال فترات الحمل والتي لا تؤثر على مراحل نمو الجنين . وكذلك يجب على الأم عدم تعاطي أي دواء حتى تستشير الطبيب، على سبيل المثال الحديد وحامض الفوليك.</w:t>
      </w:r>
    </w:p>
    <w:p w:rsidR="008E013A" w:rsidRPr="00AB416B" w:rsidRDefault="008E013A" w:rsidP="00AB416B">
      <w:pPr>
        <w:pStyle w:val="aa"/>
        <w:jc w:val="both"/>
        <w:rPr>
          <w:rFonts w:cs="SKR HEAD1"/>
          <w:b/>
          <w:bCs/>
          <w:sz w:val="36"/>
          <w:szCs w:val="36"/>
          <w:rtl/>
        </w:rPr>
      </w:pPr>
      <w:r w:rsidRPr="00AB416B">
        <w:rPr>
          <w:rFonts w:cs="SKR HEAD1"/>
          <w:b/>
          <w:bCs/>
          <w:sz w:val="36"/>
          <w:szCs w:val="36"/>
          <w:rtl/>
        </w:rPr>
        <w:t>الرضاعة:</w:t>
      </w:r>
    </w:p>
    <w:p w:rsidR="008E013A" w:rsidRPr="00AB416B" w:rsidRDefault="008E013A" w:rsidP="00AB416B">
      <w:pPr>
        <w:pStyle w:val="aa"/>
        <w:jc w:val="both"/>
        <w:rPr>
          <w:rFonts w:cs="SKR HEAD1"/>
          <w:b/>
          <w:bCs/>
          <w:sz w:val="36"/>
          <w:szCs w:val="36"/>
          <w:rtl/>
        </w:rPr>
      </w:pPr>
      <w:r w:rsidRPr="00AB416B">
        <w:rPr>
          <w:rFonts w:cs="SKR HEAD1"/>
          <w:b/>
          <w:bCs/>
          <w:sz w:val="36"/>
          <w:szCs w:val="36"/>
          <w:rtl/>
        </w:rPr>
        <w:t>بعض الأطعمة  والأدوية قد تؤثر على الرضيع، مثل المضاد الحيوي التتراسيكلينات والذي يمكن ان يصل إلى دم الرضيع من خلال حليب الأم مما قد يسبب اصفرار الأسنان.</w:t>
      </w:r>
    </w:p>
    <w:p w:rsidR="008E013A" w:rsidRPr="00AB416B" w:rsidRDefault="008E013A" w:rsidP="00AB416B">
      <w:pPr>
        <w:pStyle w:val="aa"/>
        <w:jc w:val="both"/>
        <w:rPr>
          <w:rFonts w:cs="SKR HEAD1"/>
          <w:b/>
          <w:bCs/>
          <w:color w:val="FF0000"/>
          <w:sz w:val="36"/>
          <w:szCs w:val="36"/>
          <w:rtl/>
        </w:rPr>
      </w:pPr>
      <w:r w:rsidRPr="00AB416B">
        <w:rPr>
          <w:rFonts w:cs="SKR HEAD1"/>
          <w:b/>
          <w:bCs/>
          <w:color w:val="FF0000"/>
          <w:sz w:val="36"/>
          <w:szCs w:val="36"/>
          <w:rtl/>
        </w:rPr>
        <w:t>* يجب عدم استخدام الأدوية الشعبية إلا بعد التأكد من فاعليتها.</w:t>
      </w:r>
    </w:p>
    <w:p w:rsidR="008E013A" w:rsidRPr="00AB416B" w:rsidRDefault="008E013A" w:rsidP="00AB416B">
      <w:pPr>
        <w:pStyle w:val="aa"/>
        <w:jc w:val="both"/>
        <w:rPr>
          <w:rFonts w:cs="SKR HEAD1"/>
          <w:b/>
          <w:bCs/>
          <w:color w:val="0070C0"/>
          <w:sz w:val="36"/>
          <w:szCs w:val="36"/>
        </w:rPr>
      </w:pPr>
      <w:r w:rsidRPr="00AB416B">
        <w:rPr>
          <w:rFonts w:cs="SKR HEAD1"/>
          <w:b/>
          <w:bCs/>
          <w:sz w:val="36"/>
          <w:szCs w:val="36"/>
          <w:rtl/>
        </w:rPr>
        <w:t>المضادات الحيوية:</w:t>
      </w:r>
    </w:p>
    <w:p w:rsidR="008E013A" w:rsidRPr="00AB416B" w:rsidRDefault="008E013A" w:rsidP="00AB416B">
      <w:pPr>
        <w:pStyle w:val="aa"/>
        <w:jc w:val="both"/>
        <w:rPr>
          <w:rFonts w:cs="SKR HEAD1"/>
          <w:b/>
          <w:bCs/>
          <w:color w:val="0070C0"/>
          <w:sz w:val="36"/>
          <w:szCs w:val="36"/>
          <w:rtl/>
        </w:rPr>
      </w:pPr>
      <w:r w:rsidRPr="00AB416B">
        <w:rPr>
          <w:rFonts w:cs="SKR HEAD1"/>
          <w:b/>
          <w:bCs/>
          <w:color w:val="0070C0"/>
          <w:sz w:val="36"/>
          <w:szCs w:val="36"/>
          <w:rtl/>
        </w:rPr>
        <w:t>في عام 1882م تم اكتشاف اول مضاد حيوي علاجي بواسطة العالم الكسندر فلمنج. وفي وقتنا الحالي بلغ عددها أكثر من مائتين مضاد حيوي مختلفة.</w:t>
      </w:r>
    </w:p>
    <w:p w:rsidR="008E013A" w:rsidRPr="00AB416B" w:rsidRDefault="008E013A" w:rsidP="00AB416B">
      <w:pPr>
        <w:pStyle w:val="aa"/>
        <w:numPr>
          <w:ilvl w:val="0"/>
          <w:numId w:val="1"/>
        </w:numPr>
        <w:jc w:val="both"/>
        <w:rPr>
          <w:rFonts w:cs="SKR HEAD1"/>
          <w:b/>
          <w:bCs/>
          <w:sz w:val="36"/>
          <w:szCs w:val="36"/>
          <w:rtl/>
        </w:rPr>
      </w:pPr>
      <w:r w:rsidRPr="00AB416B">
        <w:rPr>
          <w:rFonts w:cs="SKR HEAD1"/>
          <w:b/>
          <w:bCs/>
          <w:color w:val="92D050"/>
          <w:sz w:val="36"/>
          <w:szCs w:val="36"/>
          <w:rtl/>
        </w:rPr>
        <w:t>المضادات الحيوية تعالج الأمراض البكتيرية.</w:t>
      </w:r>
      <w:r w:rsidRPr="00AB416B">
        <w:rPr>
          <w:rFonts w:cs="SKR HEAD1"/>
          <w:b/>
          <w:bCs/>
          <w:sz w:val="36"/>
          <w:szCs w:val="36"/>
          <w:rtl/>
        </w:rPr>
        <w:t xml:space="preserve"> وهي لا تعالج الالتهابات الفيروسية مثل الزكام والأنفلونزا.</w:t>
      </w:r>
    </w:p>
    <w:p w:rsidR="008E013A" w:rsidRPr="00AB416B" w:rsidRDefault="008E013A" w:rsidP="00AB416B">
      <w:pPr>
        <w:pStyle w:val="aa"/>
        <w:numPr>
          <w:ilvl w:val="0"/>
          <w:numId w:val="2"/>
        </w:numPr>
        <w:jc w:val="both"/>
        <w:rPr>
          <w:rFonts w:cs="SKR HEAD1"/>
          <w:b/>
          <w:bCs/>
          <w:sz w:val="36"/>
          <w:szCs w:val="36"/>
          <w:rtl/>
        </w:rPr>
      </w:pPr>
      <w:r w:rsidRPr="00AB416B">
        <w:rPr>
          <w:rFonts w:cs="SKR HEAD1"/>
          <w:b/>
          <w:bCs/>
          <w:sz w:val="36"/>
          <w:szCs w:val="36"/>
          <w:rtl/>
        </w:rPr>
        <w:t>يجب ان يصرف المضاد الحيوي تحت أشراف طبي مباشر.</w:t>
      </w:r>
    </w:p>
    <w:p w:rsidR="008E013A" w:rsidRPr="00AB416B" w:rsidRDefault="008E013A" w:rsidP="00AB416B">
      <w:pPr>
        <w:pStyle w:val="aa"/>
        <w:numPr>
          <w:ilvl w:val="0"/>
          <w:numId w:val="2"/>
        </w:numPr>
        <w:jc w:val="both"/>
        <w:rPr>
          <w:rFonts w:cs="SKR HEAD1"/>
          <w:b/>
          <w:bCs/>
          <w:sz w:val="36"/>
          <w:szCs w:val="36"/>
          <w:rtl/>
        </w:rPr>
      </w:pPr>
      <w:r w:rsidRPr="00AB416B">
        <w:rPr>
          <w:rFonts w:cs="SKR HEAD1"/>
          <w:b/>
          <w:bCs/>
          <w:sz w:val="36"/>
          <w:szCs w:val="36"/>
          <w:rtl/>
        </w:rPr>
        <w:t>يجب أخذ الجرعة بالكامل، وليس بمجرد زوال اعراض المرض يتوقف - المريض عن العلاج.</w:t>
      </w:r>
    </w:p>
    <w:p w:rsidR="008E013A" w:rsidRPr="00AB416B" w:rsidRDefault="008E013A" w:rsidP="00AB416B">
      <w:pPr>
        <w:pStyle w:val="aa"/>
        <w:numPr>
          <w:ilvl w:val="0"/>
          <w:numId w:val="2"/>
        </w:numPr>
        <w:jc w:val="both"/>
        <w:rPr>
          <w:rFonts w:cs="SKR HEAD1"/>
          <w:b/>
          <w:bCs/>
          <w:sz w:val="36"/>
          <w:szCs w:val="36"/>
          <w:rtl/>
        </w:rPr>
      </w:pPr>
      <w:r w:rsidRPr="00AB416B">
        <w:rPr>
          <w:rFonts w:cs="SKR HEAD1"/>
          <w:b/>
          <w:bCs/>
          <w:sz w:val="36"/>
          <w:szCs w:val="36"/>
          <w:rtl/>
        </w:rPr>
        <w:t>بعض أنواع المضادات الحيوية تسبب حساسية مثل البنسلين (عمل فحص الحساسية).</w:t>
      </w:r>
    </w:p>
    <w:p w:rsidR="008E013A" w:rsidRPr="00AB416B" w:rsidRDefault="008E013A" w:rsidP="00AB416B">
      <w:pPr>
        <w:pStyle w:val="aa"/>
        <w:numPr>
          <w:ilvl w:val="0"/>
          <w:numId w:val="2"/>
        </w:numPr>
        <w:jc w:val="both"/>
        <w:rPr>
          <w:rFonts w:cs="SKR HEAD1"/>
          <w:b/>
          <w:bCs/>
          <w:sz w:val="36"/>
          <w:szCs w:val="36"/>
          <w:rtl/>
        </w:rPr>
      </w:pPr>
      <w:r w:rsidRPr="00AB416B">
        <w:rPr>
          <w:rFonts w:cs="SKR HEAD1"/>
          <w:b/>
          <w:bCs/>
          <w:sz w:val="36"/>
          <w:szCs w:val="36"/>
          <w:rtl/>
        </w:rPr>
        <w:t>إذا كانت الأم حامل يجب أخبار الطبيب بذلك حيث بعض المضادات الحيوية قد تسبب تشوهات للجنين.</w:t>
      </w:r>
    </w:p>
    <w:p w:rsidR="008E013A" w:rsidRPr="00AB416B" w:rsidRDefault="008E013A" w:rsidP="00AB416B">
      <w:pPr>
        <w:pStyle w:val="aa"/>
        <w:numPr>
          <w:ilvl w:val="0"/>
          <w:numId w:val="2"/>
        </w:numPr>
        <w:jc w:val="both"/>
        <w:rPr>
          <w:rFonts w:cs="SKR HEAD1"/>
          <w:b/>
          <w:bCs/>
          <w:sz w:val="36"/>
          <w:szCs w:val="36"/>
        </w:rPr>
      </w:pPr>
      <w:r w:rsidRPr="00AB416B">
        <w:rPr>
          <w:rFonts w:cs="SKR HEAD1"/>
          <w:b/>
          <w:bCs/>
          <w:sz w:val="36"/>
          <w:szCs w:val="36"/>
          <w:rtl/>
        </w:rPr>
        <w:lastRenderedPageBreak/>
        <w:t>اخذ المضاد الحيوي بدون الرجوع إلى الطبيب قد يؤثر على بعض أنواع البكتيريا المفيدة في الأمعاء، مما يؤد</w:t>
      </w:r>
      <w:r w:rsidR="001C3713" w:rsidRPr="00AB416B">
        <w:rPr>
          <w:rFonts w:cs="SKR HEAD1"/>
          <w:b/>
          <w:bCs/>
          <w:sz w:val="36"/>
          <w:szCs w:val="36"/>
          <w:rtl/>
        </w:rPr>
        <w:t>ي إلى نقص الحديد أو فيتامين بي.</w:t>
      </w:r>
      <w:r w:rsidRPr="00AB416B">
        <w:rPr>
          <w:rFonts w:cs="SKR HEAD1"/>
          <w:b/>
          <w:bCs/>
          <w:sz w:val="36"/>
          <w:szCs w:val="36"/>
          <w:rtl/>
        </w:rPr>
        <w:br/>
        <w:t>- عدم تركها داخل السيارات أو في اماكن مرتفعة درجة الحرارة تتجاوز 25 درجة مئوية.</w:t>
      </w:r>
      <w:r w:rsidRPr="00AB416B">
        <w:rPr>
          <w:rFonts w:cs="SKR HEAD1"/>
          <w:b/>
          <w:bCs/>
          <w:sz w:val="36"/>
          <w:szCs w:val="36"/>
          <w:rtl/>
        </w:rPr>
        <w:br/>
        <w:t xml:space="preserve"> - المضادات الحيوية يجب حفظها داخل الثلاجة بمجرد فتحها وبعد الاستعمال.</w:t>
      </w:r>
      <w:r w:rsidRPr="00AB416B">
        <w:rPr>
          <w:rFonts w:cs="SKR HEAD1"/>
          <w:b/>
          <w:bCs/>
          <w:sz w:val="36"/>
          <w:szCs w:val="36"/>
          <w:rtl/>
        </w:rPr>
        <w:br/>
        <w:t>- المضادات الحيوية المعلقة يجب رج الزجاجة قبل أخذ المضاد. معظم المضادات التي تحل في الماء مدة صلاحيتها من أسبوع إلى أسبوعين مع حفظها في الثلاجة.</w:t>
      </w:r>
      <w:r w:rsidRPr="00AB416B">
        <w:rPr>
          <w:rFonts w:cs="SKR HEAD1"/>
          <w:b/>
          <w:bCs/>
          <w:sz w:val="36"/>
          <w:szCs w:val="36"/>
          <w:rtl/>
        </w:rPr>
        <w:br/>
        <w:t xml:space="preserve">- المضادات الحيوية قد تتأثر بنوعية الغذاء، لذلك يجب استشارة الطبيب. </w:t>
      </w:r>
      <w:r w:rsidRPr="00AB416B">
        <w:rPr>
          <w:rFonts w:cs="SKR HEAD1"/>
          <w:b/>
          <w:bCs/>
          <w:sz w:val="36"/>
          <w:szCs w:val="36"/>
          <w:rtl/>
        </w:rPr>
        <w:br/>
        <w:t>- اتباع الإرشادات المكتوبة في النشرة المرفقة مع المضاد الحيوي.</w:t>
      </w:r>
      <w:r w:rsidRPr="00AB416B">
        <w:rPr>
          <w:rFonts w:cs="SKR HEAD1"/>
          <w:b/>
          <w:bCs/>
          <w:color w:val="0070C0"/>
          <w:sz w:val="36"/>
          <w:szCs w:val="36"/>
          <w:rtl/>
        </w:rPr>
        <w:br/>
        <w:t xml:space="preserve">تلقيح – تطعيم - </w:t>
      </w:r>
      <w:r w:rsidRPr="00AB416B">
        <w:rPr>
          <w:rFonts w:cs="SKR HEAD1"/>
          <w:b/>
          <w:bCs/>
          <w:color w:val="0070C0"/>
          <w:sz w:val="36"/>
          <w:szCs w:val="36"/>
        </w:rPr>
        <w:t>Vaccination</w:t>
      </w:r>
      <w:r w:rsidRPr="00AB416B">
        <w:rPr>
          <w:rFonts w:cs="SKR HEAD1"/>
          <w:b/>
          <w:bCs/>
          <w:color w:val="0070C0"/>
          <w:sz w:val="36"/>
          <w:szCs w:val="36"/>
          <w:rtl/>
        </w:rPr>
        <w:t>:</w:t>
      </w:r>
      <w:r w:rsidRPr="00AB416B">
        <w:rPr>
          <w:rFonts w:cs="SKR HEAD1"/>
          <w:b/>
          <w:bCs/>
          <w:color w:val="0070C0"/>
          <w:sz w:val="36"/>
          <w:szCs w:val="36"/>
          <w:rtl/>
        </w:rPr>
        <w:br/>
      </w:r>
      <w:r w:rsidRPr="00AB416B">
        <w:rPr>
          <w:rFonts w:cs="SKR HEAD1"/>
          <w:b/>
          <w:bCs/>
          <w:sz w:val="36"/>
          <w:szCs w:val="36"/>
          <w:rtl/>
        </w:rPr>
        <w:t>هي عملية استحثاث الجسم على تكوين أجسام مضادة ضد الميكروب، بتلقيحه بنفس الميكروب المستضعف أو الميت أو بتلقيحه باي أنتيجينات غير ضارة قريبة الشبه بالأنتيجينات المراد حث الجسم على انتاج أجسام مضادة لها.</w:t>
      </w:r>
      <w:r w:rsidRPr="00AB416B">
        <w:rPr>
          <w:rFonts w:cs="SKR HEAD1"/>
          <w:b/>
          <w:bCs/>
          <w:sz w:val="36"/>
          <w:szCs w:val="36"/>
          <w:rtl/>
        </w:rPr>
        <w:br/>
      </w:r>
      <w:r w:rsidRPr="00AB416B">
        <w:rPr>
          <w:rFonts w:cs="SKR HEAD1"/>
          <w:b/>
          <w:bCs/>
          <w:color w:val="0070C0"/>
          <w:sz w:val="36"/>
          <w:szCs w:val="36"/>
          <w:rtl/>
        </w:rPr>
        <w:t xml:space="preserve">القاح – </w:t>
      </w:r>
      <w:r w:rsidRPr="00AB416B">
        <w:rPr>
          <w:rFonts w:cs="SKR HEAD1"/>
          <w:b/>
          <w:bCs/>
          <w:color w:val="0070C0"/>
          <w:sz w:val="36"/>
          <w:szCs w:val="36"/>
        </w:rPr>
        <w:t>Vaccine</w:t>
      </w:r>
      <w:r w:rsidRPr="00AB416B">
        <w:rPr>
          <w:rFonts w:cs="SKR HEAD1"/>
          <w:b/>
          <w:bCs/>
          <w:color w:val="0070C0"/>
          <w:sz w:val="36"/>
          <w:szCs w:val="36"/>
          <w:rtl/>
        </w:rPr>
        <w:t>:</w:t>
      </w:r>
      <w:r w:rsidRPr="00AB416B">
        <w:rPr>
          <w:rFonts w:cs="SKR HEAD1"/>
          <w:b/>
          <w:bCs/>
          <w:sz w:val="36"/>
          <w:szCs w:val="36"/>
          <w:rtl/>
        </w:rPr>
        <w:br/>
        <w:t xml:space="preserve">أي معلق من كائنات دقيقة ممرضة ميته أو مستضعفة، أو من سلالات غير ممرضة منها او من سموم تنتجها هذا الميكروبات أو من أي أنتيجين آخر غير ممرض، يتم حقنه في الجسم لاستحثاثه على تكوين أجسام مضادة. </w:t>
      </w:r>
      <w:r w:rsidRPr="00AB416B">
        <w:rPr>
          <w:rFonts w:cs="SKR HEAD1"/>
          <w:b/>
          <w:bCs/>
          <w:sz w:val="36"/>
          <w:szCs w:val="36"/>
          <w:rtl/>
        </w:rPr>
        <w:br/>
        <w:t>واللقاحات ألتي تعطى للطفل ليكون جسمه، أجساماً مضادة لبعض مسببات الأمراض، ولا توجد خطورة من هذه اللقاحات على الطفل.</w:t>
      </w:r>
      <w:r w:rsidRPr="00AB416B">
        <w:rPr>
          <w:rFonts w:cs="SKR HEAD1"/>
          <w:b/>
          <w:bCs/>
          <w:sz w:val="36"/>
          <w:szCs w:val="36"/>
          <w:rtl/>
        </w:rPr>
        <w:br/>
      </w:r>
      <w:r w:rsidRPr="00AB416B">
        <w:rPr>
          <w:rFonts w:cs="SKR HEAD1"/>
          <w:b/>
          <w:bCs/>
          <w:color w:val="00B050"/>
          <w:sz w:val="36"/>
          <w:szCs w:val="36"/>
          <w:rtl/>
        </w:rPr>
        <w:t>الطرق التي يجب اتباعها عند التطعيم:</w:t>
      </w:r>
      <w:r w:rsidRPr="00AB416B">
        <w:rPr>
          <w:rFonts w:cs="SKR HEAD1"/>
          <w:b/>
          <w:bCs/>
          <w:sz w:val="36"/>
          <w:szCs w:val="36"/>
          <w:rtl/>
        </w:rPr>
        <w:br/>
        <w:t>- يجب عدم تطعيم الطفل إذا لديه حرارة مرتفعة واخبار من يعطيه اللقاح.</w:t>
      </w:r>
      <w:r w:rsidRPr="00AB416B">
        <w:rPr>
          <w:rFonts w:cs="SKR HEAD1"/>
          <w:b/>
          <w:bCs/>
          <w:sz w:val="36"/>
          <w:szCs w:val="36"/>
          <w:rtl/>
        </w:rPr>
        <w:br/>
        <w:t>- أذا الطفل يأخذ علاج يجب اخبار الطبيب بذلك.</w:t>
      </w:r>
      <w:r w:rsidRPr="00AB416B">
        <w:rPr>
          <w:rFonts w:cs="SKR HEAD1"/>
          <w:b/>
          <w:bCs/>
          <w:sz w:val="36"/>
          <w:szCs w:val="36"/>
          <w:rtl/>
        </w:rPr>
        <w:br/>
      </w:r>
      <w:r w:rsidRPr="00AB416B">
        <w:rPr>
          <w:rFonts w:cs="SKR HEAD1"/>
          <w:b/>
          <w:bCs/>
          <w:color w:val="7030A0"/>
          <w:sz w:val="36"/>
          <w:szCs w:val="36"/>
          <w:rtl/>
        </w:rPr>
        <w:t>أدوية التجميل:</w:t>
      </w:r>
    </w:p>
    <w:p w:rsidR="008E013A" w:rsidRPr="00AB416B" w:rsidRDefault="008E013A" w:rsidP="00AB416B">
      <w:pPr>
        <w:pStyle w:val="aa"/>
        <w:jc w:val="both"/>
        <w:rPr>
          <w:rFonts w:cs="SKR HEAD1"/>
          <w:b/>
          <w:bCs/>
          <w:color w:val="0070C0"/>
          <w:sz w:val="36"/>
          <w:szCs w:val="36"/>
          <w:rtl/>
        </w:rPr>
      </w:pPr>
      <w:r w:rsidRPr="00AB416B">
        <w:rPr>
          <w:rFonts w:cs="SKR HEAD1"/>
          <w:b/>
          <w:bCs/>
          <w:color w:val="0070C0"/>
          <w:sz w:val="36"/>
          <w:szCs w:val="36"/>
          <w:rtl/>
        </w:rPr>
        <w:lastRenderedPageBreak/>
        <w:t>وهي تصنع من مواد كيميائية أو المواد الطبيعية نباتية أو حيوانية.</w:t>
      </w:r>
    </w:p>
    <w:p w:rsidR="008E013A" w:rsidRPr="00AB416B" w:rsidRDefault="008E013A" w:rsidP="00AB416B">
      <w:pPr>
        <w:pStyle w:val="aa"/>
        <w:jc w:val="both"/>
        <w:rPr>
          <w:rFonts w:cs="SKR HEAD1"/>
          <w:b/>
          <w:bCs/>
          <w:color w:val="00B050"/>
          <w:sz w:val="36"/>
          <w:szCs w:val="36"/>
          <w:rtl/>
        </w:rPr>
      </w:pPr>
      <w:r w:rsidRPr="00AB416B">
        <w:rPr>
          <w:rFonts w:cs="SKR HEAD1"/>
          <w:b/>
          <w:bCs/>
          <w:color w:val="00B050"/>
          <w:sz w:val="36"/>
          <w:szCs w:val="36"/>
          <w:rtl/>
        </w:rPr>
        <w:t>الأدوية ألتي تستخدم ظاهرياً على الجلد في الحالات الآتية:</w:t>
      </w:r>
    </w:p>
    <w:p w:rsidR="008E013A" w:rsidRPr="00AB416B" w:rsidRDefault="008E013A" w:rsidP="00AB416B">
      <w:pPr>
        <w:pStyle w:val="aa"/>
        <w:jc w:val="both"/>
        <w:rPr>
          <w:rFonts w:cs="SKR HEAD1"/>
          <w:b/>
          <w:bCs/>
          <w:sz w:val="36"/>
          <w:szCs w:val="36"/>
          <w:rtl/>
        </w:rPr>
      </w:pPr>
      <w:r w:rsidRPr="00AB416B">
        <w:rPr>
          <w:rFonts w:cs="SKR HEAD1"/>
          <w:b/>
          <w:bCs/>
          <w:sz w:val="36"/>
          <w:szCs w:val="36"/>
          <w:rtl/>
        </w:rPr>
        <w:t>تنظيف، ترطيب أو تفتيح لون البشرة.</w:t>
      </w:r>
    </w:p>
    <w:p w:rsidR="008E013A" w:rsidRPr="00AB416B" w:rsidRDefault="008E013A" w:rsidP="00AB416B">
      <w:pPr>
        <w:pStyle w:val="aa"/>
        <w:jc w:val="both"/>
        <w:rPr>
          <w:rFonts w:cs="SKR HEAD1"/>
          <w:b/>
          <w:bCs/>
          <w:sz w:val="36"/>
          <w:szCs w:val="36"/>
          <w:rtl/>
        </w:rPr>
      </w:pPr>
      <w:r w:rsidRPr="00AB416B">
        <w:rPr>
          <w:rFonts w:cs="SKR HEAD1"/>
          <w:b/>
          <w:bCs/>
          <w:sz w:val="36"/>
          <w:szCs w:val="36"/>
          <w:rtl/>
        </w:rPr>
        <w:t>علاج بعض العيوب الخلقية.</w:t>
      </w:r>
    </w:p>
    <w:p w:rsidR="008E013A" w:rsidRPr="00AB416B" w:rsidRDefault="008E013A" w:rsidP="00AB416B">
      <w:pPr>
        <w:pStyle w:val="aa"/>
        <w:jc w:val="both"/>
        <w:rPr>
          <w:rFonts w:cs="SKR HEAD1"/>
          <w:b/>
          <w:bCs/>
          <w:sz w:val="36"/>
          <w:szCs w:val="36"/>
          <w:rtl/>
        </w:rPr>
      </w:pPr>
      <w:r w:rsidRPr="00AB416B">
        <w:rPr>
          <w:rFonts w:cs="SKR HEAD1"/>
          <w:b/>
          <w:bCs/>
          <w:sz w:val="36"/>
          <w:szCs w:val="36"/>
          <w:rtl/>
        </w:rPr>
        <w:t>للوقاية من اشعة الشمس.</w:t>
      </w:r>
    </w:p>
    <w:p w:rsidR="008E013A" w:rsidRPr="00AB416B" w:rsidRDefault="008E013A" w:rsidP="00AB416B">
      <w:pPr>
        <w:pStyle w:val="aa"/>
        <w:jc w:val="both"/>
        <w:rPr>
          <w:rFonts w:cs="SKR HEAD1"/>
          <w:b/>
          <w:bCs/>
          <w:sz w:val="36"/>
          <w:szCs w:val="36"/>
          <w:rtl/>
        </w:rPr>
      </w:pPr>
      <w:r w:rsidRPr="00AB416B">
        <w:rPr>
          <w:rFonts w:cs="SKR HEAD1"/>
          <w:b/>
          <w:bCs/>
          <w:sz w:val="36"/>
          <w:szCs w:val="36"/>
          <w:rtl/>
        </w:rPr>
        <w:t>لعلاج فروة الرأس وتساقط الشعر.</w:t>
      </w:r>
    </w:p>
    <w:p w:rsidR="008E013A" w:rsidRPr="00AB416B" w:rsidRDefault="008E013A" w:rsidP="00AB416B">
      <w:pPr>
        <w:pStyle w:val="aa"/>
        <w:jc w:val="both"/>
        <w:rPr>
          <w:rFonts w:cs="SKR HEAD1"/>
          <w:b/>
          <w:bCs/>
          <w:sz w:val="36"/>
          <w:szCs w:val="36"/>
          <w:rtl/>
        </w:rPr>
      </w:pPr>
      <w:r w:rsidRPr="00AB416B">
        <w:rPr>
          <w:rFonts w:cs="SKR HEAD1"/>
          <w:b/>
          <w:bCs/>
          <w:sz w:val="36"/>
          <w:szCs w:val="36"/>
          <w:rtl/>
        </w:rPr>
        <w:t>علاج بعض التجاعيد والترهلات في مناطق معينة من الجسم.</w:t>
      </w:r>
    </w:p>
    <w:p w:rsidR="008E013A" w:rsidRPr="00AB416B" w:rsidRDefault="008E013A" w:rsidP="00AB416B">
      <w:pPr>
        <w:pStyle w:val="aa"/>
        <w:jc w:val="both"/>
        <w:rPr>
          <w:rFonts w:cs="SKR HEAD1"/>
          <w:b/>
          <w:bCs/>
          <w:sz w:val="36"/>
          <w:szCs w:val="36"/>
          <w:rtl/>
        </w:rPr>
      </w:pPr>
      <w:r w:rsidRPr="00AB416B">
        <w:rPr>
          <w:rFonts w:cs="SKR HEAD1"/>
          <w:b/>
          <w:bCs/>
          <w:sz w:val="36"/>
          <w:szCs w:val="36"/>
          <w:rtl/>
        </w:rPr>
        <w:t>بعض أدوية التجميل قد تسبب حساسية</w:t>
      </w:r>
    </w:p>
    <w:p w:rsidR="008E013A" w:rsidRPr="00AB416B" w:rsidRDefault="008E013A" w:rsidP="00AB416B">
      <w:pPr>
        <w:pStyle w:val="aa"/>
        <w:jc w:val="both"/>
        <w:rPr>
          <w:rFonts w:cs="SKR HEAD1"/>
          <w:b/>
          <w:bCs/>
          <w:sz w:val="36"/>
          <w:szCs w:val="36"/>
          <w:rtl/>
        </w:rPr>
      </w:pPr>
      <w:r w:rsidRPr="00AB416B">
        <w:rPr>
          <w:rFonts w:cs="SKR HEAD1"/>
          <w:b/>
          <w:bCs/>
          <w:sz w:val="36"/>
          <w:szCs w:val="36"/>
          <w:rtl/>
        </w:rPr>
        <w:t>يجب غسل الوجه بعد استخدامها.</w:t>
      </w:r>
    </w:p>
    <w:p w:rsidR="008E013A" w:rsidRPr="00AB416B" w:rsidRDefault="008E013A" w:rsidP="00AB416B">
      <w:pPr>
        <w:pStyle w:val="aa"/>
        <w:jc w:val="both"/>
        <w:rPr>
          <w:rFonts w:cs="SKR HEAD1"/>
          <w:b/>
          <w:bCs/>
          <w:sz w:val="36"/>
          <w:szCs w:val="36"/>
          <w:rtl/>
        </w:rPr>
      </w:pPr>
      <w:r w:rsidRPr="00AB416B">
        <w:rPr>
          <w:rFonts w:cs="SKR HEAD1"/>
          <w:b/>
          <w:bCs/>
          <w:sz w:val="36"/>
          <w:szCs w:val="36"/>
          <w:rtl/>
        </w:rPr>
        <w:t>استخدام هذه الأدوية بكثرة لها تأثيراً سلبياً على الجسم.</w:t>
      </w:r>
    </w:p>
    <w:p w:rsidR="008E013A" w:rsidRPr="00AB416B" w:rsidRDefault="008E013A" w:rsidP="00AB416B">
      <w:pPr>
        <w:pStyle w:val="aa"/>
        <w:jc w:val="both"/>
        <w:rPr>
          <w:rFonts w:cs="SKR HEAD1"/>
          <w:b/>
          <w:bCs/>
          <w:color w:val="00B050"/>
          <w:sz w:val="36"/>
          <w:szCs w:val="36"/>
        </w:rPr>
      </w:pPr>
      <w:r w:rsidRPr="00AB416B">
        <w:rPr>
          <w:rFonts w:cs="SKR HEAD1"/>
          <w:b/>
          <w:bCs/>
          <w:color w:val="00B050"/>
          <w:sz w:val="36"/>
          <w:szCs w:val="36"/>
          <w:rtl/>
        </w:rPr>
        <w:t>التسمم الدوائي:</w:t>
      </w:r>
    </w:p>
    <w:p w:rsidR="008E013A" w:rsidRPr="00AB416B" w:rsidRDefault="008E013A" w:rsidP="00AB416B">
      <w:pPr>
        <w:pStyle w:val="aa"/>
        <w:jc w:val="both"/>
        <w:rPr>
          <w:rFonts w:cs="SKR HEAD1"/>
          <w:b/>
          <w:bCs/>
          <w:sz w:val="36"/>
          <w:szCs w:val="36"/>
          <w:rtl/>
        </w:rPr>
      </w:pPr>
      <w:r w:rsidRPr="00AB416B">
        <w:rPr>
          <w:rFonts w:cs="SKR HEAD1"/>
          <w:b/>
          <w:bCs/>
          <w:sz w:val="36"/>
          <w:szCs w:val="36"/>
          <w:rtl/>
        </w:rPr>
        <w:t>هو أخذ جرعة عالية من الدواء مما يؤدي إلى حدوث أعراض التسمم الدوائي ويجب معالجتها حتى لا تحدث ضرر بالجسم أو الوفاة.</w:t>
      </w:r>
    </w:p>
    <w:p w:rsidR="008E013A" w:rsidRPr="00AB416B" w:rsidRDefault="008E013A" w:rsidP="00AB416B">
      <w:pPr>
        <w:pStyle w:val="aa"/>
        <w:jc w:val="both"/>
        <w:rPr>
          <w:rFonts w:cs="SKR HEAD1"/>
          <w:b/>
          <w:bCs/>
          <w:color w:val="FF0000"/>
          <w:sz w:val="36"/>
          <w:szCs w:val="36"/>
          <w:rtl/>
        </w:rPr>
      </w:pPr>
      <w:r w:rsidRPr="00AB416B">
        <w:rPr>
          <w:rFonts w:cs="SKR HEAD1"/>
          <w:b/>
          <w:bCs/>
          <w:color w:val="FF0000"/>
          <w:sz w:val="36"/>
          <w:szCs w:val="36"/>
          <w:rtl/>
        </w:rPr>
        <w:t>ارشادات في حالة التسمم:</w:t>
      </w:r>
    </w:p>
    <w:p w:rsidR="008E013A" w:rsidRPr="00AB416B" w:rsidRDefault="008E013A" w:rsidP="00AB416B">
      <w:pPr>
        <w:pStyle w:val="aa"/>
        <w:jc w:val="both"/>
        <w:rPr>
          <w:rFonts w:cs="SKR HEAD1"/>
          <w:b/>
          <w:bCs/>
          <w:sz w:val="36"/>
          <w:szCs w:val="36"/>
          <w:rtl/>
        </w:rPr>
      </w:pPr>
      <w:r w:rsidRPr="00AB416B">
        <w:rPr>
          <w:rFonts w:cs="SKR HEAD1"/>
          <w:b/>
          <w:bCs/>
          <w:sz w:val="36"/>
          <w:szCs w:val="36"/>
          <w:rtl/>
        </w:rPr>
        <w:t>الاتصال بأقرب مركز صحي أو الهلال الاحمر واتباع التعليمات.</w:t>
      </w:r>
    </w:p>
    <w:p w:rsidR="008E013A" w:rsidRPr="00AB416B" w:rsidRDefault="008E013A" w:rsidP="00AB416B">
      <w:pPr>
        <w:pStyle w:val="aa"/>
        <w:jc w:val="both"/>
        <w:rPr>
          <w:rFonts w:cs="SKR HEAD1"/>
          <w:b/>
          <w:bCs/>
          <w:sz w:val="36"/>
          <w:szCs w:val="36"/>
          <w:rtl/>
        </w:rPr>
      </w:pPr>
      <w:r w:rsidRPr="00AB416B">
        <w:rPr>
          <w:rFonts w:cs="SKR HEAD1"/>
          <w:b/>
          <w:bCs/>
          <w:sz w:val="36"/>
          <w:szCs w:val="36"/>
          <w:rtl/>
        </w:rPr>
        <w:t>محاولة إفراغ معدة الشخص المتسمم.</w:t>
      </w:r>
    </w:p>
    <w:p w:rsidR="008E013A" w:rsidRPr="00AB416B" w:rsidRDefault="008E013A" w:rsidP="00AB416B">
      <w:pPr>
        <w:pStyle w:val="aa"/>
        <w:jc w:val="both"/>
        <w:rPr>
          <w:rFonts w:cs="SKR HEAD1"/>
          <w:b/>
          <w:bCs/>
          <w:sz w:val="36"/>
          <w:szCs w:val="36"/>
          <w:rtl/>
        </w:rPr>
      </w:pPr>
      <w:r w:rsidRPr="00AB416B">
        <w:rPr>
          <w:rFonts w:cs="SKR HEAD1"/>
          <w:b/>
          <w:bCs/>
          <w:sz w:val="36"/>
          <w:szCs w:val="36"/>
          <w:rtl/>
        </w:rPr>
        <w:t>إعطائه كوب من الماء أو النشاء أو الدقيق المعلق في كوب من الماء.</w:t>
      </w:r>
    </w:p>
    <w:p w:rsidR="00364BA6" w:rsidRPr="00AB416B" w:rsidRDefault="008E013A" w:rsidP="00AB416B">
      <w:pPr>
        <w:pStyle w:val="aa"/>
        <w:jc w:val="both"/>
        <w:rPr>
          <w:rFonts w:cs="SKR HEAD1"/>
          <w:b/>
          <w:bCs/>
          <w:sz w:val="36"/>
          <w:szCs w:val="36"/>
          <w:rtl/>
        </w:rPr>
      </w:pPr>
      <w:r w:rsidRPr="00AB416B">
        <w:rPr>
          <w:rFonts w:cs="SKR HEAD1"/>
          <w:b/>
          <w:bCs/>
          <w:sz w:val="36"/>
          <w:szCs w:val="36"/>
          <w:rtl/>
        </w:rPr>
        <w:t>نقله إلى اقرب مركز صحي أو مستشفى.</w:t>
      </w:r>
    </w:p>
    <w:p w:rsidR="008E013A" w:rsidRPr="00AB416B" w:rsidRDefault="008E013A" w:rsidP="00AB416B">
      <w:pPr>
        <w:pStyle w:val="aa"/>
        <w:jc w:val="both"/>
        <w:rPr>
          <w:rFonts w:cs="SKR HEAD1"/>
          <w:b/>
          <w:bCs/>
          <w:color w:val="FF0000"/>
          <w:sz w:val="36"/>
          <w:szCs w:val="36"/>
        </w:rPr>
      </w:pPr>
      <w:r w:rsidRPr="00AB416B">
        <w:rPr>
          <w:rFonts w:cs="SKR HEAD1"/>
          <w:b/>
          <w:bCs/>
          <w:color w:val="FF0000"/>
          <w:sz w:val="36"/>
          <w:szCs w:val="36"/>
          <w:rtl/>
        </w:rPr>
        <w:t>ارشادات عامة:</w:t>
      </w:r>
    </w:p>
    <w:p w:rsidR="008E013A" w:rsidRPr="00AB416B" w:rsidRDefault="008E013A" w:rsidP="00AB416B">
      <w:pPr>
        <w:pStyle w:val="aa"/>
        <w:numPr>
          <w:ilvl w:val="0"/>
          <w:numId w:val="3"/>
        </w:numPr>
        <w:jc w:val="both"/>
        <w:rPr>
          <w:rFonts w:cs="SKR HEAD1"/>
          <w:b/>
          <w:bCs/>
          <w:sz w:val="36"/>
          <w:szCs w:val="36"/>
          <w:rtl/>
        </w:rPr>
      </w:pPr>
      <w:r w:rsidRPr="00AB416B">
        <w:rPr>
          <w:rFonts w:cs="SKR HEAD1"/>
          <w:b/>
          <w:bCs/>
          <w:sz w:val="36"/>
          <w:szCs w:val="36"/>
          <w:rtl/>
        </w:rPr>
        <w:t>ضع الأدوية بعيدة عن متناول الأطفال.</w:t>
      </w:r>
    </w:p>
    <w:p w:rsidR="008E013A" w:rsidRPr="00AB416B" w:rsidRDefault="008E013A" w:rsidP="00AB416B">
      <w:pPr>
        <w:pStyle w:val="aa"/>
        <w:numPr>
          <w:ilvl w:val="0"/>
          <w:numId w:val="3"/>
        </w:numPr>
        <w:jc w:val="both"/>
        <w:rPr>
          <w:rFonts w:cs="SKR HEAD1"/>
          <w:b/>
          <w:bCs/>
          <w:sz w:val="36"/>
          <w:szCs w:val="36"/>
          <w:rtl/>
        </w:rPr>
      </w:pPr>
      <w:r w:rsidRPr="00AB416B">
        <w:rPr>
          <w:rFonts w:cs="SKR HEAD1"/>
          <w:b/>
          <w:bCs/>
          <w:sz w:val="36"/>
          <w:szCs w:val="36"/>
          <w:rtl/>
        </w:rPr>
        <w:t>عدم تخزين الأدوية في نفس مكان تخزين الغذاء.</w:t>
      </w:r>
    </w:p>
    <w:p w:rsidR="008E013A" w:rsidRPr="00AB416B" w:rsidRDefault="008E013A" w:rsidP="00AB416B">
      <w:pPr>
        <w:pStyle w:val="aa"/>
        <w:numPr>
          <w:ilvl w:val="0"/>
          <w:numId w:val="3"/>
        </w:numPr>
        <w:jc w:val="both"/>
        <w:rPr>
          <w:rFonts w:cs="SKR HEAD1"/>
          <w:b/>
          <w:bCs/>
          <w:sz w:val="36"/>
          <w:szCs w:val="36"/>
          <w:rtl/>
        </w:rPr>
      </w:pPr>
      <w:r w:rsidRPr="00AB416B">
        <w:rPr>
          <w:rFonts w:cs="SKR HEAD1"/>
          <w:b/>
          <w:bCs/>
          <w:sz w:val="36"/>
          <w:szCs w:val="36"/>
          <w:rtl/>
        </w:rPr>
        <w:t>عدم اعطاء الأطفال الأدوية على انها حلوى.</w:t>
      </w:r>
    </w:p>
    <w:p w:rsidR="008E013A" w:rsidRPr="00AB416B" w:rsidRDefault="008E013A" w:rsidP="00AB416B">
      <w:pPr>
        <w:pStyle w:val="aa"/>
        <w:numPr>
          <w:ilvl w:val="0"/>
          <w:numId w:val="3"/>
        </w:numPr>
        <w:jc w:val="both"/>
        <w:rPr>
          <w:rFonts w:cs="SKR HEAD1"/>
          <w:b/>
          <w:bCs/>
          <w:sz w:val="36"/>
          <w:szCs w:val="36"/>
          <w:rtl/>
        </w:rPr>
      </w:pPr>
      <w:r w:rsidRPr="00AB416B">
        <w:rPr>
          <w:rFonts w:cs="SKR HEAD1"/>
          <w:b/>
          <w:bCs/>
          <w:sz w:val="36"/>
          <w:szCs w:val="36"/>
          <w:rtl/>
        </w:rPr>
        <w:t>اتباع التعليمات الخاصة بالجرعة ومدة العلاج المكتوبة عليه.</w:t>
      </w:r>
    </w:p>
    <w:p w:rsidR="008E013A" w:rsidRPr="00AB416B" w:rsidRDefault="008E013A" w:rsidP="00AB416B">
      <w:pPr>
        <w:pStyle w:val="aa"/>
        <w:numPr>
          <w:ilvl w:val="0"/>
          <w:numId w:val="3"/>
        </w:numPr>
        <w:jc w:val="both"/>
        <w:rPr>
          <w:rFonts w:cs="SKR HEAD1"/>
          <w:b/>
          <w:bCs/>
          <w:sz w:val="36"/>
          <w:szCs w:val="36"/>
          <w:rtl/>
        </w:rPr>
      </w:pPr>
      <w:r w:rsidRPr="00AB416B">
        <w:rPr>
          <w:rFonts w:cs="SKR HEAD1"/>
          <w:b/>
          <w:bCs/>
          <w:sz w:val="36"/>
          <w:szCs w:val="36"/>
          <w:rtl/>
        </w:rPr>
        <w:t>يجب استشارة الطبيب قبل تناول الدواء</w:t>
      </w:r>
      <w:r w:rsidRPr="00AB416B">
        <w:rPr>
          <w:rFonts w:cs="SKR HEAD1"/>
          <w:b/>
          <w:bCs/>
          <w:sz w:val="36"/>
          <w:szCs w:val="36"/>
        </w:rPr>
        <w:t>.</w:t>
      </w:r>
    </w:p>
    <w:p w:rsidR="008E013A" w:rsidRPr="00AB416B" w:rsidRDefault="008E013A" w:rsidP="00AB416B">
      <w:pPr>
        <w:pStyle w:val="aa"/>
        <w:numPr>
          <w:ilvl w:val="0"/>
          <w:numId w:val="3"/>
        </w:numPr>
        <w:jc w:val="both"/>
        <w:rPr>
          <w:rFonts w:cs="SKR HEAD1"/>
          <w:b/>
          <w:bCs/>
          <w:sz w:val="36"/>
          <w:szCs w:val="36"/>
          <w:rtl/>
        </w:rPr>
      </w:pPr>
      <w:r w:rsidRPr="00AB416B">
        <w:rPr>
          <w:rFonts w:cs="SKR HEAD1"/>
          <w:b/>
          <w:bCs/>
          <w:sz w:val="36"/>
          <w:szCs w:val="36"/>
          <w:rtl/>
        </w:rPr>
        <w:t>التأكد من صلاحية الدواء.</w:t>
      </w:r>
    </w:p>
    <w:p w:rsidR="008E013A" w:rsidRPr="00AB416B" w:rsidRDefault="008E013A" w:rsidP="00AB416B">
      <w:pPr>
        <w:pStyle w:val="aa"/>
        <w:numPr>
          <w:ilvl w:val="0"/>
          <w:numId w:val="3"/>
        </w:numPr>
        <w:jc w:val="both"/>
        <w:rPr>
          <w:rFonts w:cs="SKR HEAD1"/>
          <w:b/>
          <w:bCs/>
          <w:sz w:val="36"/>
          <w:szCs w:val="36"/>
          <w:rtl/>
        </w:rPr>
      </w:pPr>
      <w:r w:rsidRPr="00AB416B">
        <w:rPr>
          <w:rFonts w:cs="SKR HEAD1"/>
          <w:b/>
          <w:bCs/>
          <w:sz w:val="36"/>
          <w:szCs w:val="36"/>
          <w:rtl/>
        </w:rPr>
        <w:t>عدم تناول الأدوية بناءً على نصيحة بعض الأشخاص.</w:t>
      </w:r>
    </w:p>
    <w:p w:rsidR="008E013A" w:rsidRPr="00AB416B" w:rsidRDefault="008E013A" w:rsidP="00AB416B">
      <w:pPr>
        <w:pStyle w:val="aa"/>
        <w:numPr>
          <w:ilvl w:val="0"/>
          <w:numId w:val="3"/>
        </w:numPr>
        <w:jc w:val="both"/>
        <w:rPr>
          <w:rFonts w:cs="SKR HEAD1"/>
          <w:b/>
          <w:bCs/>
          <w:sz w:val="36"/>
          <w:szCs w:val="36"/>
          <w:rtl/>
        </w:rPr>
      </w:pPr>
      <w:r w:rsidRPr="00AB416B">
        <w:rPr>
          <w:rFonts w:cs="SKR HEAD1"/>
          <w:b/>
          <w:bCs/>
          <w:sz w:val="36"/>
          <w:szCs w:val="36"/>
          <w:rtl/>
        </w:rPr>
        <w:t>عدم زيادة أو انقاص الجرعة بدون الرجوع إلى الطبيب.</w:t>
      </w:r>
    </w:p>
    <w:p w:rsidR="008E013A" w:rsidRPr="00AB416B" w:rsidRDefault="008E013A" w:rsidP="00AB416B">
      <w:pPr>
        <w:pStyle w:val="aa"/>
        <w:numPr>
          <w:ilvl w:val="0"/>
          <w:numId w:val="4"/>
        </w:numPr>
        <w:jc w:val="both"/>
        <w:rPr>
          <w:rFonts w:cs="SKR HEAD1"/>
          <w:b/>
          <w:bCs/>
          <w:sz w:val="36"/>
          <w:szCs w:val="36"/>
          <w:rtl/>
        </w:rPr>
      </w:pPr>
      <w:r w:rsidRPr="00AB416B">
        <w:rPr>
          <w:rFonts w:cs="SKR HEAD1"/>
          <w:b/>
          <w:bCs/>
          <w:sz w:val="36"/>
          <w:szCs w:val="36"/>
          <w:rtl/>
        </w:rPr>
        <w:t>إكمال المدة المطلوبة للعلاج بالمضاد الحيوي.</w:t>
      </w:r>
    </w:p>
    <w:p w:rsidR="008E013A" w:rsidRPr="00AB416B" w:rsidRDefault="008E013A" w:rsidP="00AB416B">
      <w:pPr>
        <w:pStyle w:val="aa"/>
        <w:ind w:left="720"/>
        <w:jc w:val="both"/>
        <w:rPr>
          <w:rFonts w:cs="SKR HEAD1"/>
          <w:b/>
          <w:bCs/>
          <w:color w:val="00B050"/>
          <w:sz w:val="36"/>
          <w:szCs w:val="36"/>
        </w:rPr>
      </w:pPr>
      <w:r w:rsidRPr="00AB416B">
        <w:rPr>
          <w:rFonts w:cs="SKR HEAD1"/>
          <w:b/>
          <w:bCs/>
          <w:color w:val="00B050"/>
          <w:sz w:val="36"/>
          <w:szCs w:val="36"/>
          <w:rtl/>
        </w:rPr>
        <w:t>الصيدلية المنزلية:</w:t>
      </w:r>
    </w:p>
    <w:p w:rsidR="008E013A" w:rsidRPr="00AB416B" w:rsidRDefault="008E013A" w:rsidP="00AB416B">
      <w:pPr>
        <w:pStyle w:val="aa"/>
        <w:numPr>
          <w:ilvl w:val="0"/>
          <w:numId w:val="5"/>
        </w:numPr>
        <w:jc w:val="both"/>
        <w:rPr>
          <w:rFonts w:cs="SKR HEAD1"/>
          <w:b/>
          <w:bCs/>
          <w:sz w:val="36"/>
          <w:szCs w:val="36"/>
          <w:rtl/>
        </w:rPr>
      </w:pPr>
      <w:r w:rsidRPr="00AB416B">
        <w:rPr>
          <w:rFonts w:cs="SKR HEAD1"/>
          <w:b/>
          <w:bCs/>
          <w:sz w:val="36"/>
          <w:szCs w:val="36"/>
          <w:rtl/>
        </w:rPr>
        <w:t>أن تكون مرتفعة وبعيدة عن متناول الأطفال.</w:t>
      </w:r>
    </w:p>
    <w:p w:rsidR="008E013A" w:rsidRPr="00AB416B" w:rsidRDefault="008E013A" w:rsidP="00AB416B">
      <w:pPr>
        <w:pStyle w:val="aa"/>
        <w:numPr>
          <w:ilvl w:val="0"/>
          <w:numId w:val="5"/>
        </w:numPr>
        <w:jc w:val="both"/>
        <w:rPr>
          <w:rFonts w:cs="SKR HEAD1"/>
          <w:b/>
          <w:bCs/>
          <w:sz w:val="36"/>
          <w:szCs w:val="36"/>
          <w:rtl/>
        </w:rPr>
      </w:pPr>
      <w:r w:rsidRPr="00AB416B">
        <w:rPr>
          <w:rFonts w:cs="SKR HEAD1"/>
          <w:b/>
          <w:bCs/>
          <w:sz w:val="36"/>
          <w:szCs w:val="36"/>
          <w:rtl/>
        </w:rPr>
        <w:t>أن تكون في مكان بارد وجاف.</w:t>
      </w:r>
    </w:p>
    <w:p w:rsidR="008E013A" w:rsidRPr="00AB416B" w:rsidRDefault="008E013A" w:rsidP="00AB416B">
      <w:pPr>
        <w:pStyle w:val="aa"/>
        <w:numPr>
          <w:ilvl w:val="0"/>
          <w:numId w:val="5"/>
        </w:numPr>
        <w:jc w:val="both"/>
        <w:rPr>
          <w:rFonts w:cs="SKR HEAD1"/>
          <w:b/>
          <w:bCs/>
          <w:sz w:val="36"/>
          <w:szCs w:val="36"/>
          <w:rtl/>
        </w:rPr>
      </w:pPr>
      <w:r w:rsidRPr="00AB416B">
        <w:rPr>
          <w:rFonts w:cs="SKR HEAD1"/>
          <w:b/>
          <w:bCs/>
          <w:sz w:val="36"/>
          <w:szCs w:val="36"/>
          <w:rtl/>
        </w:rPr>
        <w:lastRenderedPageBreak/>
        <w:t>ان تحتوي على شاش وقطن بأحجام مختلفة. اشرطة طبية لاصقة، ملقاط. مرهم للحروق، مسحات طبية، إقراص مسكنة للألم مثل البنادول. ميزان لقياس الحرارة.</w:t>
      </w:r>
    </w:p>
    <w:p w:rsidR="008E013A" w:rsidRPr="00AB416B" w:rsidRDefault="008E013A" w:rsidP="00AB416B">
      <w:pPr>
        <w:pStyle w:val="aa"/>
        <w:jc w:val="both"/>
        <w:rPr>
          <w:rFonts w:cs="SKR HEAD1"/>
          <w:b/>
          <w:bCs/>
          <w:color w:val="0070C0"/>
          <w:sz w:val="36"/>
          <w:szCs w:val="36"/>
        </w:rPr>
      </w:pPr>
      <w:r w:rsidRPr="00AB416B">
        <w:rPr>
          <w:rFonts w:cs="SKR HEAD1"/>
          <w:b/>
          <w:bCs/>
          <w:color w:val="FF0000"/>
          <w:sz w:val="36"/>
          <w:szCs w:val="36"/>
          <w:rtl/>
        </w:rPr>
        <w:t>الغذاء والصحة:</w:t>
      </w:r>
    </w:p>
    <w:p w:rsidR="008E013A" w:rsidRPr="00AB416B" w:rsidRDefault="008E013A" w:rsidP="00AB416B">
      <w:pPr>
        <w:pStyle w:val="aa"/>
        <w:jc w:val="both"/>
        <w:rPr>
          <w:rFonts w:cs="SKR HEAD1"/>
          <w:b/>
          <w:bCs/>
          <w:color w:val="0070C0"/>
          <w:sz w:val="36"/>
          <w:szCs w:val="36"/>
          <w:rtl/>
        </w:rPr>
      </w:pPr>
      <w:r w:rsidRPr="00AB416B">
        <w:rPr>
          <w:rFonts w:cs="SKR HEAD1"/>
          <w:b/>
          <w:bCs/>
          <w:color w:val="0070C0"/>
          <w:sz w:val="36"/>
          <w:szCs w:val="36"/>
          <w:rtl/>
        </w:rPr>
        <w:t>أن الغذاء الزائد هو المسؤول عن أمراض الشيخوخة المبكرة. وان العديد من أمراض الشيخوخة مرتبطة بطبيعة الغذاء مثل ارتفاع الضغط، مرض السكري، تصلب الأوعية الدموية، أمراض العمود الفقري والمفاصل هي نتيجة زيادة الوزن والغذاء الغير صحيح.</w:t>
      </w:r>
    </w:p>
    <w:p w:rsidR="008E013A" w:rsidRPr="00AB416B" w:rsidRDefault="008E013A" w:rsidP="00AB416B">
      <w:pPr>
        <w:pStyle w:val="aa"/>
        <w:jc w:val="both"/>
        <w:rPr>
          <w:rFonts w:cs="SKR HEAD1"/>
          <w:b/>
          <w:bCs/>
          <w:sz w:val="36"/>
          <w:szCs w:val="36"/>
          <w:rtl/>
        </w:rPr>
      </w:pPr>
      <w:r w:rsidRPr="00AB416B">
        <w:rPr>
          <w:rFonts w:cs="SKR HEAD1"/>
          <w:b/>
          <w:bCs/>
          <w:sz w:val="36"/>
          <w:szCs w:val="36"/>
          <w:rtl/>
        </w:rPr>
        <w:t>الغذاء في الوقت المناسب:</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في الصباح</w:t>
      </w:r>
      <w:r w:rsidRPr="00AB416B">
        <w:rPr>
          <w:rFonts w:cs="SKR HEAD1"/>
          <w:b/>
          <w:bCs/>
          <w:sz w:val="36"/>
          <w:szCs w:val="36"/>
          <w:rtl/>
        </w:rPr>
        <w:t>: منتجات القمح، فاكهة، ألبان وأجبان وعصير فاكهة أوشاهي غير محلى وماء.</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في الظهيرة</w:t>
      </w:r>
      <w:r w:rsidRPr="00AB416B">
        <w:rPr>
          <w:rFonts w:cs="SKR HEAD1"/>
          <w:b/>
          <w:bCs/>
          <w:sz w:val="36"/>
          <w:szCs w:val="36"/>
          <w:rtl/>
        </w:rPr>
        <w:t>: خضار، فاكهة، سلطة، بقول، أرز، خبز، وعصير فاكهة أوشاهي غير محلى وماء.</w:t>
      </w:r>
    </w:p>
    <w:p w:rsidR="008E013A" w:rsidRPr="00AB416B" w:rsidRDefault="008E013A" w:rsidP="00AB416B">
      <w:pPr>
        <w:pStyle w:val="aa"/>
        <w:jc w:val="both"/>
        <w:rPr>
          <w:rFonts w:cs="SKR HEAD1"/>
          <w:b/>
          <w:bCs/>
          <w:sz w:val="36"/>
          <w:szCs w:val="36"/>
        </w:rPr>
      </w:pPr>
      <w:r w:rsidRPr="00AB416B">
        <w:rPr>
          <w:rFonts w:cs="SKR HEAD1"/>
          <w:b/>
          <w:bCs/>
          <w:color w:val="00B0F0"/>
          <w:sz w:val="36"/>
          <w:szCs w:val="36"/>
          <w:rtl/>
        </w:rPr>
        <w:t>في المساء</w:t>
      </w:r>
      <w:r w:rsidRPr="00AB416B">
        <w:rPr>
          <w:rFonts w:cs="SKR HEAD1"/>
          <w:b/>
          <w:bCs/>
          <w:sz w:val="36"/>
          <w:szCs w:val="36"/>
          <w:rtl/>
        </w:rPr>
        <w:t>: لحم الدجاج، السمك، الغنم، البقر، السلطات والفاكهة</w:t>
      </w:r>
      <w:r w:rsidRPr="00AB416B">
        <w:rPr>
          <w:rFonts w:cs="SKR HEAD1" w:hint="cs"/>
          <w:b/>
          <w:bCs/>
          <w:sz w:val="36"/>
          <w:szCs w:val="36"/>
          <w:rtl/>
        </w:rPr>
        <w:t>.</w:t>
      </w:r>
    </w:p>
    <w:p w:rsidR="008E013A" w:rsidRPr="00AB416B" w:rsidRDefault="008E013A" w:rsidP="00AB416B">
      <w:pPr>
        <w:pStyle w:val="aa"/>
        <w:jc w:val="both"/>
        <w:rPr>
          <w:rFonts w:cs="SKR HEAD1"/>
          <w:b/>
          <w:bCs/>
          <w:color w:val="7030A0"/>
          <w:sz w:val="36"/>
          <w:szCs w:val="36"/>
          <w:rtl/>
        </w:rPr>
      </w:pPr>
      <w:r w:rsidRPr="00AB416B">
        <w:rPr>
          <w:rFonts w:cs="SKR HEAD1"/>
          <w:b/>
          <w:bCs/>
          <w:color w:val="7030A0"/>
          <w:sz w:val="36"/>
          <w:szCs w:val="36"/>
          <w:rtl/>
        </w:rPr>
        <w:t>غذائنا والكائنات الأخرى:</w:t>
      </w:r>
    </w:p>
    <w:p w:rsidR="008E013A" w:rsidRPr="00AB416B" w:rsidRDefault="008E013A" w:rsidP="00AB416B">
      <w:pPr>
        <w:pStyle w:val="aa"/>
        <w:jc w:val="both"/>
        <w:rPr>
          <w:rFonts w:cs="SKR HEAD1"/>
          <w:b/>
          <w:bCs/>
          <w:sz w:val="36"/>
          <w:szCs w:val="36"/>
        </w:rPr>
      </w:pPr>
      <w:r w:rsidRPr="00AB416B">
        <w:rPr>
          <w:rFonts w:cs="SKR HEAD1"/>
          <w:b/>
          <w:bCs/>
          <w:color w:val="00B0F0"/>
          <w:sz w:val="36"/>
          <w:szCs w:val="36"/>
          <w:rtl/>
        </w:rPr>
        <w:t>الغذاء</w:t>
      </w:r>
      <w:r w:rsidRPr="00AB416B">
        <w:rPr>
          <w:rFonts w:cs="SKR HEAD1"/>
          <w:b/>
          <w:bCs/>
          <w:sz w:val="36"/>
          <w:szCs w:val="36"/>
          <w:rtl/>
        </w:rPr>
        <w:t>: وسيلة للبقاء على قيد الحياة ولكنه في الوقت نفسه وسيلة لانتقال المخاطر والتسبب في المرض والموت والمرض الناجم عن تلوث الغذاء يعتبر مشكلة صحية كما أنه سبب من أسباب خفض الإنتاجية الاقتصادية.</w:t>
      </w:r>
    </w:p>
    <w:p w:rsidR="008E013A" w:rsidRPr="00AB416B" w:rsidRDefault="008E013A" w:rsidP="00AB416B">
      <w:pPr>
        <w:pStyle w:val="aa"/>
        <w:jc w:val="both"/>
        <w:rPr>
          <w:rFonts w:cs="SKR HEAD1"/>
          <w:b/>
          <w:bCs/>
          <w:color w:val="7030A0"/>
          <w:sz w:val="36"/>
          <w:szCs w:val="36"/>
          <w:rtl/>
        </w:rPr>
      </w:pPr>
      <w:r w:rsidRPr="00AB416B">
        <w:rPr>
          <w:rFonts w:cs="SKR HEAD1"/>
          <w:b/>
          <w:bCs/>
          <w:color w:val="7030A0"/>
          <w:sz w:val="36"/>
          <w:szCs w:val="36"/>
          <w:rtl/>
        </w:rPr>
        <w:t>التلوث الغذائي:</w:t>
      </w:r>
    </w:p>
    <w:p w:rsidR="008E013A" w:rsidRPr="00AB416B" w:rsidRDefault="008E013A" w:rsidP="00AB416B">
      <w:pPr>
        <w:pStyle w:val="aa"/>
        <w:jc w:val="both"/>
        <w:rPr>
          <w:rFonts w:cs="SKR HEAD1"/>
          <w:b/>
          <w:bCs/>
          <w:sz w:val="36"/>
          <w:szCs w:val="36"/>
          <w:rtl/>
        </w:rPr>
      </w:pPr>
      <w:r w:rsidRPr="00AB416B">
        <w:rPr>
          <w:rFonts w:cs="SKR HEAD1"/>
          <w:b/>
          <w:bCs/>
          <w:sz w:val="36"/>
          <w:szCs w:val="36"/>
          <w:rtl/>
        </w:rPr>
        <w:t>* مصطلح عام يطلق على الأمراض الناتجة عن تناول طعام أو شراب ملوث بالبكتيريا، الفيروسات، الطفيليات، النباتات السامة والمواد الكيميائية أو المشعة ، ولكن أكثرها شيوعاً يحدث بسبب التلوث البكتيري.</w:t>
      </w:r>
    </w:p>
    <w:p w:rsidR="00364BA6" w:rsidRPr="00AB416B" w:rsidRDefault="008E013A" w:rsidP="00AB416B">
      <w:pPr>
        <w:pStyle w:val="aa"/>
        <w:jc w:val="both"/>
        <w:rPr>
          <w:rFonts w:cs="SKR HEAD1"/>
          <w:b/>
          <w:bCs/>
          <w:sz w:val="36"/>
          <w:szCs w:val="36"/>
          <w:rtl/>
        </w:rPr>
      </w:pPr>
      <w:r w:rsidRPr="00AB416B">
        <w:rPr>
          <w:rFonts w:cs="SKR HEAD1"/>
          <w:b/>
          <w:bCs/>
          <w:sz w:val="36"/>
          <w:szCs w:val="36"/>
          <w:rtl/>
        </w:rPr>
        <w:t>* آفة مرضية واسعة الانتشار تحدث نتيجة تناول اطعمة أو مشروبات ملوثة بالكائنات الدقيقة الممرضة، إضافة إلى ما تفرزه هذه الكائنات الدقيقة من سموم وكذلك النباتات السامة والمواد الكيميائية أو المشعة</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1- التلوث الكيميائي</w:t>
      </w:r>
      <w:r w:rsidRPr="00AB416B">
        <w:rPr>
          <w:rFonts w:cs="SKR HEAD1"/>
          <w:b/>
          <w:bCs/>
          <w:sz w:val="36"/>
          <w:szCs w:val="36"/>
          <w:rtl/>
        </w:rPr>
        <w:t>:</w:t>
      </w:r>
    </w:p>
    <w:p w:rsidR="008E013A" w:rsidRPr="00AB416B" w:rsidRDefault="008E013A" w:rsidP="00AB416B">
      <w:pPr>
        <w:pStyle w:val="aa"/>
        <w:jc w:val="both"/>
        <w:rPr>
          <w:rFonts w:cs="SKR HEAD1"/>
          <w:b/>
          <w:bCs/>
          <w:sz w:val="36"/>
          <w:szCs w:val="36"/>
          <w:rtl/>
        </w:rPr>
      </w:pPr>
      <w:r w:rsidRPr="00AB416B">
        <w:rPr>
          <w:rFonts w:cs="SKR HEAD1"/>
          <w:b/>
          <w:bCs/>
          <w:sz w:val="36"/>
          <w:szCs w:val="36"/>
          <w:rtl/>
        </w:rPr>
        <w:t>- يحدث هذا التلوث نتيجة وجود بعض المواد الكيميائي التي تضر بصحة الإنسان. مثل المبيدات و المعادن الثقيلة.</w:t>
      </w:r>
    </w:p>
    <w:p w:rsidR="008E013A" w:rsidRPr="00AB416B" w:rsidRDefault="008E013A" w:rsidP="00AB416B">
      <w:pPr>
        <w:pStyle w:val="aa"/>
        <w:jc w:val="both"/>
        <w:rPr>
          <w:rFonts w:cs="SKR HEAD1"/>
          <w:b/>
          <w:bCs/>
          <w:color w:val="00B0F0"/>
          <w:sz w:val="36"/>
          <w:szCs w:val="36"/>
          <w:rtl/>
        </w:rPr>
      </w:pPr>
      <w:r w:rsidRPr="00AB416B">
        <w:rPr>
          <w:rFonts w:cs="SKR HEAD1"/>
          <w:b/>
          <w:bCs/>
          <w:color w:val="00B0F0"/>
          <w:sz w:val="36"/>
          <w:szCs w:val="36"/>
          <w:rtl/>
        </w:rPr>
        <w:t>2- التلوث الإشعاعي :</w:t>
      </w:r>
    </w:p>
    <w:p w:rsidR="008E013A" w:rsidRPr="00AB416B" w:rsidRDefault="008E013A" w:rsidP="00AB416B">
      <w:pPr>
        <w:pStyle w:val="aa"/>
        <w:jc w:val="both"/>
        <w:rPr>
          <w:rFonts w:cs="SKR HEAD1"/>
          <w:b/>
          <w:bCs/>
          <w:sz w:val="36"/>
          <w:szCs w:val="36"/>
          <w:rtl/>
        </w:rPr>
      </w:pPr>
      <w:r w:rsidRPr="00AB416B">
        <w:rPr>
          <w:rFonts w:cs="SKR HEAD1"/>
          <w:b/>
          <w:bCs/>
          <w:sz w:val="36"/>
          <w:szCs w:val="36"/>
          <w:rtl/>
        </w:rPr>
        <w:lastRenderedPageBreak/>
        <w:t>- عبارة عن وجود بعض المواد المشعة في الغذاء مثل البلوتونيوم و اليورانيوم.</w:t>
      </w:r>
    </w:p>
    <w:p w:rsidR="008E013A" w:rsidRPr="00AB416B" w:rsidRDefault="008E013A" w:rsidP="00AB416B">
      <w:pPr>
        <w:pStyle w:val="aa"/>
        <w:jc w:val="both"/>
        <w:rPr>
          <w:rFonts w:cs="SKR HEAD1"/>
          <w:b/>
          <w:bCs/>
          <w:sz w:val="36"/>
          <w:szCs w:val="36"/>
          <w:rtl/>
        </w:rPr>
      </w:pPr>
      <w:r w:rsidRPr="00AB416B">
        <w:rPr>
          <w:rFonts w:cs="SKR HEAD1"/>
          <w:b/>
          <w:bCs/>
          <w:sz w:val="36"/>
          <w:szCs w:val="36"/>
          <w:rtl/>
        </w:rPr>
        <w:t>- تؤثر المواد المشعة على المادة الوراثية والمادة الحية لخلايا الجسم و قد تؤدي إلى تشوهات خلقية واختلال في وظائف الأعضاء.</w:t>
      </w:r>
    </w:p>
    <w:p w:rsidR="008E013A" w:rsidRPr="00AB416B" w:rsidRDefault="008E013A" w:rsidP="00AB416B">
      <w:pPr>
        <w:pStyle w:val="aa"/>
        <w:jc w:val="both"/>
        <w:rPr>
          <w:rFonts w:cs="SKR HEAD1"/>
          <w:b/>
          <w:bCs/>
          <w:color w:val="00B0F0"/>
          <w:sz w:val="36"/>
          <w:szCs w:val="36"/>
        </w:rPr>
      </w:pPr>
      <w:r w:rsidRPr="00AB416B">
        <w:rPr>
          <w:rFonts w:cs="SKR HEAD1"/>
          <w:b/>
          <w:bCs/>
          <w:color w:val="00B0F0"/>
          <w:sz w:val="36"/>
          <w:szCs w:val="36"/>
          <w:rtl/>
        </w:rPr>
        <w:t>3- التلوث الميكروبي:</w:t>
      </w:r>
    </w:p>
    <w:p w:rsidR="008E013A" w:rsidRPr="00AB416B" w:rsidRDefault="008E013A" w:rsidP="00AB416B">
      <w:pPr>
        <w:pStyle w:val="aa"/>
        <w:jc w:val="both"/>
        <w:rPr>
          <w:rFonts w:cs="SKR HEAD1"/>
          <w:b/>
          <w:bCs/>
          <w:sz w:val="36"/>
          <w:szCs w:val="36"/>
          <w:rtl/>
        </w:rPr>
      </w:pPr>
      <w:r w:rsidRPr="00AB416B">
        <w:rPr>
          <w:rFonts w:cs="SKR HEAD1"/>
          <w:b/>
          <w:bCs/>
          <w:sz w:val="36"/>
          <w:szCs w:val="36"/>
          <w:rtl/>
        </w:rPr>
        <w:t>- عبارة عن وجود بعض الميكروبات المسببة للأمراض في الغذاء مثل البكتيريا و الفيروسات والطفيليات أو سمومها.</w:t>
      </w:r>
    </w:p>
    <w:p w:rsidR="008E013A" w:rsidRPr="00AB416B" w:rsidRDefault="008E013A" w:rsidP="00AB416B">
      <w:pPr>
        <w:pStyle w:val="aa"/>
        <w:jc w:val="both"/>
        <w:rPr>
          <w:rFonts w:cs="SKR HEAD1"/>
          <w:b/>
          <w:bCs/>
          <w:sz w:val="36"/>
          <w:szCs w:val="36"/>
          <w:rtl/>
        </w:rPr>
      </w:pPr>
      <w:r w:rsidRPr="00AB416B">
        <w:rPr>
          <w:rFonts w:cs="SKR HEAD1"/>
          <w:b/>
          <w:bCs/>
          <w:sz w:val="36"/>
          <w:szCs w:val="36"/>
          <w:rtl/>
        </w:rPr>
        <w:t>- يؤدى هذا النوع من التلوث إلى ما يسمى بالتسمم الغذائي الميكروبي.</w:t>
      </w:r>
    </w:p>
    <w:p w:rsidR="008E013A" w:rsidRPr="00AB416B" w:rsidRDefault="008E013A" w:rsidP="00AB416B">
      <w:pPr>
        <w:pStyle w:val="aa"/>
        <w:jc w:val="both"/>
        <w:rPr>
          <w:rFonts w:cs="SKR HEAD1"/>
          <w:b/>
          <w:bCs/>
          <w:sz w:val="36"/>
          <w:szCs w:val="36"/>
          <w:rtl/>
        </w:rPr>
      </w:pPr>
      <w:r w:rsidRPr="00AB416B">
        <w:rPr>
          <w:rFonts w:cs="SKR HEAD1"/>
          <w:b/>
          <w:bCs/>
          <w:sz w:val="36"/>
          <w:szCs w:val="36"/>
          <w:rtl/>
        </w:rPr>
        <w:t>- يعتبر التلوث البكتيري هو أكثر أنواع التسمم الغذائي انتشاراً.</w:t>
      </w:r>
    </w:p>
    <w:p w:rsidR="008E013A" w:rsidRPr="00AB416B" w:rsidRDefault="008E013A" w:rsidP="00AB416B">
      <w:pPr>
        <w:pStyle w:val="aa"/>
        <w:jc w:val="both"/>
        <w:rPr>
          <w:rFonts w:cs="SKR HEAD1"/>
          <w:b/>
          <w:bCs/>
          <w:sz w:val="36"/>
          <w:szCs w:val="36"/>
        </w:rPr>
      </w:pPr>
      <w:r w:rsidRPr="00AB416B">
        <w:rPr>
          <w:rFonts w:cs="SKR HEAD1"/>
          <w:b/>
          <w:bCs/>
          <w:sz w:val="36"/>
          <w:szCs w:val="36"/>
          <w:rtl/>
        </w:rPr>
        <w:t>- كيفية انتقال الميكروبات الى الغذاء:</w:t>
      </w:r>
    </w:p>
    <w:p w:rsidR="008E013A" w:rsidRPr="00AB416B" w:rsidRDefault="008E013A" w:rsidP="00AB416B">
      <w:pPr>
        <w:pStyle w:val="aa"/>
        <w:jc w:val="both"/>
        <w:rPr>
          <w:rFonts w:cs="SKR HEAD1"/>
          <w:b/>
          <w:bCs/>
          <w:sz w:val="36"/>
          <w:szCs w:val="36"/>
        </w:rPr>
      </w:pPr>
      <w:r w:rsidRPr="00AB416B">
        <w:rPr>
          <w:rFonts w:cs="SKR HEAD1"/>
          <w:b/>
          <w:bCs/>
          <w:sz w:val="36"/>
          <w:szCs w:val="36"/>
          <w:rtl/>
        </w:rPr>
        <w:t>1- ناقلات الأمراض مثل الحشرات .</w:t>
      </w:r>
    </w:p>
    <w:p w:rsidR="008E013A" w:rsidRPr="00AB416B" w:rsidRDefault="008E013A" w:rsidP="00AB416B">
      <w:pPr>
        <w:pStyle w:val="aa"/>
        <w:jc w:val="both"/>
        <w:rPr>
          <w:rFonts w:cs="SKR HEAD1"/>
          <w:b/>
          <w:bCs/>
          <w:sz w:val="36"/>
          <w:szCs w:val="36"/>
        </w:rPr>
      </w:pPr>
      <w:r w:rsidRPr="00AB416B">
        <w:rPr>
          <w:rFonts w:cs="SKR HEAD1"/>
          <w:b/>
          <w:bCs/>
          <w:sz w:val="36"/>
          <w:szCs w:val="36"/>
          <w:rtl/>
        </w:rPr>
        <w:t>2- المياه ملوثة بالكائنات الدقيقة.</w:t>
      </w:r>
    </w:p>
    <w:p w:rsidR="008E013A" w:rsidRPr="00AB416B" w:rsidRDefault="008E013A" w:rsidP="00AB416B">
      <w:pPr>
        <w:pStyle w:val="aa"/>
        <w:jc w:val="both"/>
        <w:rPr>
          <w:rFonts w:cs="SKR HEAD1"/>
          <w:b/>
          <w:bCs/>
          <w:sz w:val="36"/>
          <w:szCs w:val="36"/>
          <w:rtl/>
        </w:rPr>
      </w:pPr>
      <w:r w:rsidRPr="00AB416B">
        <w:rPr>
          <w:rFonts w:cs="SKR HEAD1"/>
          <w:b/>
          <w:bCs/>
          <w:sz w:val="36"/>
          <w:szCs w:val="36"/>
          <w:rtl/>
        </w:rPr>
        <w:t>3- استخدام معدات أو أدوات4- عن طريق الأشخاص حاملى الأمراض الذين</w:t>
      </w:r>
      <w:r w:rsidRPr="00AB416B">
        <w:rPr>
          <w:rFonts w:cs="SKR HEAD1" w:hint="cs"/>
          <w:b/>
          <w:bCs/>
          <w:sz w:val="36"/>
          <w:szCs w:val="36"/>
          <w:rtl/>
        </w:rPr>
        <w:t xml:space="preserve"> </w:t>
      </w:r>
      <w:r w:rsidRPr="00AB416B">
        <w:rPr>
          <w:rFonts w:cs="SKR HEAD1"/>
          <w:b/>
          <w:bCs/>
          <w:sz w:val="36"/>
          <w:szCs w:val="36"/>
          <w:rtl/>
        </w:rPr>
        <w:t xml:space="preserve"> يعدّون الطعام والشراب.</w:t>
      </w:r>
    </w:p>
    <w:p w:rsidR="008E013A" w:rsidRPr="00AB416B" w:rsidRDefault="008E013A" w:rsidP="00AB416B">
      <w:pPr>
        <w:pStyle w:val="aa"/>
        <w:jc w:val="both"/>
        <w:rPr>
          <w:rFonts w:cs="SKR HEAD1"/>
          <w:b/>
          <w:bCs/>
          <w:sz w:val="36"/>
          <w:szCs w:val="36"/>
          <w:rtl/>
        </w:rPr>
      </w:pPr>
      <w:r w:rsidRPr="00AB416B">
        <w:rPr>
          <w:rFonts w:cs="SKR HEAD1"/>
          <w:b/>
          <w:bCs/>
          <w:sz w:val="36"/>
          <w:szCs w:val="36"/>
          <w:rtl/>
        </w:rPr>
        <w:t>ملوثة اثناء التحضير.</w:t>
      </w:r>
    </w:p>
    <w:p w:rsidR="008E013A" w:rsidRPr="00AB416B" w:rsidRDefault="008E013A" w:rsidP="00AB416B">
      <w:pPr>
        <w:pStyle w:val="aa"/>
        <w:jc w:val="both"/>
        <w:rPr>
          <w:rFonts w:cs="SKR HEAD1"/>
          <w:b/>
          <w:bCs/>
          <w:color w:val="7030A0"/>
          <w:sz w:val="36"/>
          <w:szCs w:val="36"/>
        </w:rPr>
      </w:pPr>
      <w:r w:rsidRPr="00AB416B">
        <w:rPr>
          <w:rFonts w:cs="SKR HEAD1"/>
          <w:b/>
          <w:bCs/>
          <w:color w:val="7030A0"/>
          <w:sz w:val="36"/>
          <w:szCs w:val="36"/>
          <w:rtl/>
        </w:rPr>
        <w:t>بكتيريا لاهوائية :</w:t>
      </w:r>
    </w:p>
    <w:p w:rsidR="008E013A" w:rsidRPr="00AB416B" w:rsidRDefault="008E013A" w:rsidP="00AB416B">
      <w:pPr>
        <w:pStyle w:val="aa"/>
        <w:jc w:val="both"/>
        <w:rPr>
          <w:rFonts w:cs="SKR HEAD1"/>
          <w:b/>
          <w:bCs/>
          <w:sz w:val="36"/>
          <w:szCs w:val="36"/>
        </w:rPr>
      </w:pPr>
      <w:r w:rsidRPr="00AB416B">
        <w:rPr>
          <w:rFonts w:cs="SKR HEAD1"/>
          <w:b/>
          <w:bCs/>
          <w:sz w:val="36"/>
          <w:szCs w:val="36"/>
          <w:rtl/>
        </w:rPr>
        <w:t>وهى بكتيريا لاهوائية تنمو في الأغذية المعلّبة و الغير محفوظة جيدا و تفرز سمومها .</w:t>
      </w:r>
    </w:p>
    <w:p w:rsidR="008E013A" w:rsidRPr="00AB416B" w:rsidRDefault="008E013A" w:rsidP="00AB416B">
      <w:pPr>
        <w:pStyle w:val="aa"/>
        <w:jc w:val="both"/>
        <w:rPr>
          <w:rFonts w:cs="SKR HEAD1"/>
          <w:b/>
          <w:bCs/>
          <w:sz w:val="36"/>
          <w:szCs w:val="36"/>
          <w:rtl/>
        </w:rPr>
      </w:pPr>
      <w:r w:rsidRPr="00AB416B">
        <w:rPr>
          <w:rFonts w:cs="SKR HEAD1"/>
          <w:b/>
          <w:bCs/>
          <w:sz w:val="36"/>
          <w:szCs w:val="36"/>
          <w:rtl/>
        </w:rPr>
        <w:t>عند تناول الأغذية الملوثة فأنها تؤدى إلى حالة من التسمم معروفة باسم التسمم الوشيقي.</w:t>
      </w:r>
    </w:p>
    <w:p w:rsidR="008E013A" w:rsidRPr="00AB416B" w:rsidRDefault="008E013A" w:rsidP="00AB416B">
      <w:pPr>
        <w:pStyle w:val="aa"/>
        <w:jc w:val="both"/>
        <w:rPr>
          <w:rFonts w:cs="SKR HEAD1"/>
          <w:b/>
          <w:bCs/>
          <w:sz w:val="36"/>
          <w:szCs w:val="36"/>
          <w:rtl/>
        </w:rPr>
      </w:pPr>
      <w:r w:rsidRPr="00AB416B">
        <w:rPr>
          <w:rFonts w:cs="SKR HEAD1"/>
          <w:b/>
          <w:bCs/>
          <w:sz w:val="36"/>
          <w:szCs w:val="36"/>
          <w:rtl/>
        </w:rPr>
        <w:t>تؤثر هذه السموم على الجهاز العصبي ولأعراض هي:</w:t>
      </w:r>
    </w:p>
    <w:p w:rsidR="008E013A" w:rsidRPr="00AB416B" w:rsidRDefault="008E013A" w:rsidP="00AB416B">
      <w:pPr>
        <w:pStyle w:val="aa"/>
        <w:jc w:val="both"/>
        <w:rPr>
          <w:rFonts w:cs="SKR HEAD1"/>
          <w:b/>
          <w:bCs/>
          <w:sz w:val="36"/>
          <w:szCs w:val="36"/>
          <w:rtl/>
        </w:rPr>
      </w:pPr>
      <w:r w:rsidRPr="00AB416B">
        <w:rPr>
          <w:rFonts w:cs="SKR HEAD1"/>
          <w:b/>
          <w:bCs/>
          <w:sz w:val="36"/>
          <w:szCs w:val="36"/>
          <w:rtl/>
        </w:rPr>
        <w:t>صعوبة في اﻟﺒﻠﻊ - دوار - ارﺗﺨﺎء ﻓﻲ اﻟﻌﻀﻼت – صعوبة</w:t>
      </w:r>
    </w:p>
    <w:p w:rsidR="008E013A" w:rsidRPr="00AB416B" w:rsidRDefault="008E013A" w:rsidP="00AB416B">
      <w:pPr>
        <w:pStyle w:val="aa"/>
        <w:jc w:val="both"/>
        <w:rPr>
          <w:rFonts w:cs="SKR HEAD1"/>
          <w:b/>
          <w:bCs/>
          <w:sz w:val="36"/>
          <w:szCs w:val="36"/>
          <w:rtl/>
        </w:rPr>
      </w:pPr>
      <w:r w:rsidRPr="00AB416B">
        <w:rPr>
          <w:rFonts w:cs="SKR HEAD1"/>
          <w:b/>
          <w:bCs/>
          <w:sz w:val="36"/>
          <w:szCs w:val="36"/>
          <w:rtl/>
        </w:rPr>
        <w:t>في التنفس وصعوبة ﻓﻲ ﺗﺤﺮﻳﻚ اﻟﻌﻴﻦ و الكلام .</w:t>
      </w:r>
    </w:p>
    <w:p w:rsidR="008E013A" w:rsidRPr="00AB416B" w:rsidRDefault="008E013A" w:rsidP="00AB416B">
      <w:pPr>
        <w:pStyle w:val="aa"/>
        <w:jc w:val="both"/>
        <w:rPr>
          <w:rFonts w:cs="SKR HEAD1"/>
          <w:b/>
          <w:bCs/>
          <w:color w:val="7030A0"/>
          <w:sz w:val="36"/>
          <w:szCs w:val="36"/>
        </w:rPr>
      </w:pPr>
      <w:r w:rsidRPr="00AB416B">
        <w:rPr>
          <w:rFonts w:cs="SKR HEAD1"/>
          <w:b/>
          <w:bCs/>
          <w:color w:val="7030A0"/>
          <w:sz w:val="36"/>
          <w:szCs w:val="36"/>
          <w:rtl/>
        </w:rPr>
        <w:t>البكتيريا الكروية العنقودية:</w:t>
      </w:r>
    </w:p>
    <w:p w:rsidR="008E013A" w:rsidRPr="00AB416B" w:rsidRDefault="008E013A" w:rsidP="00AB416B">
      <w:pPr>
        <w:pStyle w:val="aa"/>
        <w:jc w:val="both"/>
        <w:rPr>
          <w:rFonts w:cs="SKR HEAD1"/>
          <w:b/>
          <w:bCs/>
          <w:sz w:val="36"/>
          <w:szCs w:val="36"/>
        </w:rPr>
      </w:pPr>
      <w:r w:rsidRPr="00AB416B">
        <w:rPr>
          <w:rFonts w:cs="SKR HEAD1"/>
          <w:b/>
          <w:bCs/>
          <w:sz w:val="36"/>
          <w:szCs w:val="36"/>
          <w:rtl/>
        </w:rPr>
        <w:t>- تفرز هذه البكتيريا سمومها في الغذاء و تسبب تسمم غذائي سريع.</w:t>
      </w:r>
    </w:p>
    <w:p w:rsidR="008E013A" w:rsidRPr="00AB416B" w:rsidRDefault="008E013A" w:rsidP="00AB416B">
      <w:pPr>
        <w:pStyle w:val="aa"/>
        <w:jc w:val="both"/>
        <w:rPr>
          <w:rFonts w:cs="SKR HEAD1"/>
          <w:b/>
          <w:bCs/>
          <w:sz w:val="36"/>
          <w:szCs w:val="36"/>
          <w:rtl/>
        </w:rPr>
      </w:pPr>
      <w:r w:rsidRPr="00AB416B">
        <w:rPr>
          <w:rFonts w:cs="SKR HEAD1"/>
          <w:b/>
          <w:bCs/>
          <w:sz w:val="36"/>
          <w:szCs w:val="36"/>
          <w:rtl/>
        </w:rPr>
        <w:t>تنتقل هذه البكتيريا الى الطعام بواسطة العاملين في الطهي ذو البثرة أو الحبة أو الأصبع المجروح.</w:t>
      </w:r>
    </w:p>
    <w:p w:rsidR="008E013A" w:rsidRPr="00AB416B" w:rsidRDefault="008E013A" w:rsidP="00AB416B">
      <w:pPr>
        <w:pStyle w:val="aa"/>
        <w:jc w:val="both"/>
        <w:rPr>
          <w:rFonts w:cs="SKR HEAD1"/>
          <w:b/>
          <w:bCs/>
          <w:color w:val="00B0F0"/>
          <w:sz w:val="36"/>
          <w:szCs w:val="36"/>
          <w:rtl/>
        </w:rPr>
      </w:pPr>
      <w:r w:rsidRPr="00AB416B">
        <w:rPr>
          <w:rFonts w:cs="SKR HEAD1"/>
          <w:b/>
          <w:bCs/>
          <w:color w:val="00B0F0"/>
          <w:sz w:val="36"/>
          <w:szCs w:val="36"/>
          <w:rtl/>
        </w:rPr>
        <w:t xml:space="preserve">ايشريشيا كولاى </w:t>
      </w:r>
      <w:r w:rsidRPr="00AB416B">
        <w:rPr>
          <w:rFonts w:cs="SKR HEAD1"/>
          <w:b/>
          <w:bCs/>
          <w:i/>
          <w:iCs/>
          <w:color w:val="00B0F0"/>
          <w:sz w:val="36"/>
          <w:szCs w:val="36"/>
        </w:rPr>
        <w:t>E coli</w:t>
      </w:r>
      <w:r w:rsidRPr="00AB416B">
        <w:rPr>
          <w:rFonts w:cs="SKR HEAD1"/>
          <w:b/>
          <w:bCs/>
          <w:color w:val="00B0F0"/>
          <w:sz w:val="36"/>
          <w:szCs w:val="36"/>
          <w:rtl/>
        </w:rPr>
        <w:t>:</w:t>
      </w:r>
    </w:p>
    <w:p w:rsidR="008E013A" w:rsidRPr="00AB416B" w:rsidRDefault="008E013A" w:rsidP="00AB416B">
      <w:pPr>
        <w:pStyle w:val="aa"/>
        <w:jc w:val="both"/>
        <w:rPr>
          <w:rFonts w:cs="SKR HEAD1"/>
          <w:b/>
          <w:bCs/>
          <w:sz w:val="36"/>
          <w:szCs w:val="36"/>
          <w:rtl/>
        </w:rPr>
      </w:pPr>
      <w:r w:rsidRPr="00AB416B">
        <w:rPr>
          <w:rFonts w:cs="SKR HEAD1"/>
          <w:b/>
          <w:bCs/>
          <w:sz w:val="36"/>
          <w:szCs w:val="36"/>
          <w:rtl/>
        </w:rPr>
        <w:t>تسبب حالة من الاسهال الشديد للأطفال والمسافرين نتيجة التلوث</w:t>
      </w:r>
    </w:p>
    <w:p w:rsidR="00364BA6" w:rsidRPr="00AB416B" w:rsidRDefault="008E013A" w:rsidP="00AB416B">
      <w:pPr>
        <w:pStyle w:val="aa"/>
        <w:jc w:val="both"/>
        <w:rPr>
          <w:rFonts w:cs="SKR HEAD1"/>
          <w:b/>
          <w:bCs/>
          <w:sz w:val="36"/>
          <w:szCs w:val="36"/>
          <w:rtl/>
        </w:rPr>
      </w:pPr>
      <w:r w:rsidRPr="00AB416B">
        <w:rPr>
          <w:rFonts w:cs="SKR HEAD1"/>
          <w:b/>
          <w:bCs/>
          <w:sz w:val="36"/>
          <w:szCs w:val="36"/>
          <w:rtl/>
        </w:rPr>
        <w:t>المياه و التي يمكن أن تدخل في تحضير الطعام .</w:t>
      </w:r>
    </w:p>
    <w:p w:rsidR="008E013A" w:rsidRPr="00AB416B" w:rsidRDefault="008E013A" w:rsidP="00AB416B">
      <w:pPr>
        <w:pStyle w:val="aa"/>
        <w:jc w:val="both"/>
        <w:rPr>
          <w:rFonts w:cs="SKR HEAD1"/>
          <w:b/>
          <w:bCs/>
          <w:color w:val="00B0F0"/>
          <w:sz w:val="36"/>
          <w:szCs w:val="36"/>
        </w:rPr>
      </w:pPr>
      <w:r w:rsidRPr="00AB416B">
        <w:rPr>
          <w:rFonts w:cs="SKR HEAD1"/>
          <w:b/>
          <w:bCs/>
          <w:color w:val="00B0F0"/>
          <w:sz w:val="36"/>
          <w:szCs w:val="36"/>
          <w:rtl/>
        </w:rPr>
        <w:t>- الزحار البكتيري :</w:t>
      </w:r>
    </w:p>
    <w:p w:rsidR="008E013A" w:rsidRPr="00AB416B" w:rsidRDefault="008E013A" w:rsidP="00AB416B">
      <w:pPr>
        <w:pStyle w:val="aa"/>
        <w:jc w:val="both"/>
        <w:rPr>
          <w:rFonts w:cs="SKR HEAD1"/>
          <w:b/>
          <w:bCs/>
          <w:sz w:val="36"/>
          <w:szCs w:val="36"/>
          <w:rtl/>
        </w:rPr>
      </w:pPr>
      <w:r w:rsidRPr="00AB416B">
        <w:rPr>
          <w:rFonts w:cs="SKR HEAD1"/>
          <w:b/>
          <w:bCs/>
          <w:sz w:val="36"/>
          <w:szCs w:val="36"/>
          <w:rtl/>
        </w:rPr>
        <w:lastRenderedPageBreak/>
        <w:t>- بكتيريا تسبب مرض الزحار البكتيري العصوي و هو عبارة عن إسهال مصحوب بالدم في معظم الاحيان .</w:t>
      </w:r>
    </w:p>
    <w:p w:rsidR="008E013A" w:rsidRPr="00AB416B" w:rsidRDefault="008E013A" w:rsidP="00AB416B">
      <w:pPr>
        <w:pStyle w:val="aa"/>
        <w:jc w:val="both"/>
        <w:rPr>
          <w:rFonts w:cs="SKR HEAD1"/>
          <w:b/>
          <w:bCs/>
          <w:color w:val="00B0F0"/>
          <w:sz w:val="36"/>
          <w:szCs w:val="36"/>
          <w:rtl/>
        </w:rPr>
      </w:pPr>
      <w:r w:rsidRPr="00AB416B">
        <w:rPr>
          <w:rFonts w:cs="SKR HEAD1"/>
          <w:b/>
          <w:bCs/>
          <w:color w:val="00B0F0"/>
          <w:sz w:val="36"/>
          <w:szCs w:val="36"/>
          <w:rtl/>
        </w:rPr>
        <w:t>- الزحار الأميبي :</w:t>
      </w:r>
    </w:p>
    <w:p w:rsidR="008E013A" w:rsidRPr="00AB416B" w:rsidRDefault="008E013A" w:rsidP="00AB416B">
      <w:pPr>
        <w:pStyle w:val="aa"/>
        <w:jc w:val="both"/>
        <w:rPr>
          <w:rFonts w:cs="SKR HEAD1"/>
          <w:b/>
          <w:bCs/>
          <w:sz w:val="36"/>
          <w:szCs w:val="36"/>
          <w:rtl/>
        </w:rPr>
      </w:pPr>
      <w:r w:rsidRPr="00AB416B">
        <w:rPr>
          <w:rFonts w:cs="SKR HEAD1"/>
          <w:b/>
          <w:bCs/>
          <w:sz w:val="36"/>
          <w:szCs w:val="36"/>
          <w:rtl/>
        </w:rPr>
        <w:t>- هناك نوع اخر من الزحار يسمى الزحار الأميبي يسببه طفيل اولي و ينتقل للإنسان عن طريق المياه و الأطعمة الملوثة بالطور المعدي. و هو عبارة عن إسهال مصحوب بالدم والمخاط في معظم الاحيان.</w:t>
      </w:r>
    </w:p>
    <w:p w:rsidR="008E013A" w:rsidRPr="00AB416B" w:rsidRDefault="008E013A" w:rsidP="00AB416B">
      <w:pPr>
        <w:pStyle w:val="aa"/>
        <w:jc w:val="both"/>
        <w:rPr>
          <w:rFonts w:cs="SKR HEAD1"/>
          <w:b/>
          <w:bCs/>
          <w:sz w:val="36"/>
          <w:szCs w:val="36"/>
        </w:rPr>
      </w:pPr>
      <w:r w:rsidRPr="00AB416B">
        <w:rPr>
          <w:rFonts w:cs="SKR HEAD1"/>
          <w:b/>
          <w:bCs/>
          <w:sz w:val="36"/>
          <w:szCs w:val="36"/>
        </w:rPr>
        <w:t>”</w:t>
      </w:r>
      <w:r w:rsidRPr="00AB416B">
        <w:rPr>
          <w:rFonts w:cs="SKR HEAD1"/>
          <w:b/>
          <w:bCs/>
          <w:sz w:val="36"/>
          <w:szCs w:val="36"/>
          <w:rtl/>
        </w:rPr>
        <w:t xml:space="preserve"> من الأمراض الواسعة الانتشار التي تصيب الإنسان و الحيوان</w:t>
      </w:r>
      <w:r w:rsidRPr="00AB416B">
        <w:rPr>
          <w:rFonts w:cs="SKR HEAD1"/>
          <w:b/>
          <w:bCs/>
          <w:sz w:val="36"/>
          <w:szCs w:val="36"/>
        </w:rPr>
        <w:t>“Tuberculosis”</w:t>
      </w:r>
      <w:r w:rsidRPr="00AB416B">
        <w:rPr>
          <w:rFonts w:cs="SKR HEAD1"/>
          <w:b/>
          <w:bCs/>
          <w:sz w:val="36"/>
          <w:szCs w:val="36"/>
          <w:rtl/>
        </w:rPr>
        <w:t xml:space="preserve"> </w:t>
      </w:r>
      <w:r w:rsidRPr="00AB416B">
        <w:rPr>
          <w:rFonts w:cs="SKR HEAD1" w:hint="cs"/>
          <w:b/>
          <w:bCs/>
          <w:sz w:val="36"/>
          <w:szCs w:val="36"/>
          <w:rtl/>
        </w:rPr>
        <w:t xml:space="preserve"> داء السل</w:t>
      </w:r>
      <w:r w:rsidRPr="00AB416B">
        <w:rPr>
          <w:rFonts w:cs="SKR HEAD1"/>
          <w:b/>
          <w:bCs/>
          <w:sz w:val="36"/>
          <w:szCs w:val="36"/>
          <w:rtl/>
        </w:rPr>
        <w:t xml:space="preserve"> وذلك عن طريق المواد الغذائية المصابة بهذه الكائنات المسببة لهذا المرض.</w:t>
      </w:r>
    </w:p>
    <w:p w:rsidR="008E013A" w:rsidRPr="00AB416B" w:rsidRDefault="008E013A" w:rsidP="00AB416B">
      <w:pPr>
        <w:pStyle w:val="aa"/>
        <w:jc w:val="both"/>
        <w:rPr>
          <w:rFonts w:cs="SKR HEAD1"/>
          <w:b/>
          <w:bCs/>
          <w:sz w:val="36"/>
          <w:szCs w:val="36"/>
          <w:rtl/>
        </w:rPr>
      </w:pPr>
      <w:r w:rsidRPr="00AB416B">
        <w:rPr>
          <w:rFonts w:cs="SKR HEAD1"/>
          <w:b/>
          <w:bCs/>
          <w:sz w:val="36"/>
          <w:szCs w:val="36"/>
          <w:rtl/>
        </w:rPr>
        <w:t xml:space="preserve">ومن أهم الامراض و اخطرها و التي تصيب الإنسان نتيجة لتلوث الغذاء بعصيات الجمرة الخبيثة و التي تسبب داء </w:t>
      </w:r>
      <w:r w:rsidRPr="00AB416B">
        <w:rPr>
          <w:rFonts w:cs="SKR HEAD1"/>
          <w:b/>
          <w:bCs/>
          <w:color w:val="00B050"/>
          <w:sz w:val="36"/>
          <w:szCs w:val="36"/>
          <w:rtl/>
        </w:rPr>
        <w:t xml:space="preserve">الجمرة الخبيثة </w:t>
      </w:r>
      <w:r w:rsidRPr="00AB416B">
        <w:rPr>
          <w:rFonts w:cs="SKR HEAD1"/>
          <w:b/>
          <w:bCs/>
          <w:color w:val="00B050"/>
          <w:sz w:val="36"/>
          <w:szCs w:val="36"/>
        </w:rPr>
        <w:t>Anthrax</w:t>
      </w:r>
      <w:r w:rsidRPr="00AB416B">
        <w:rPr>
          <w:rFonts w:cs="SKR HEAD1"/>
          <w:b/>
          <w:bCs/>
          <w:color w:val="00B050"/>
          <w:sz w:val="36"/>
          <w:szCs w:val="36"/>
          <w:rtl/>
        </w:rPr>
        <w:t>.</w:t>
      </w:r>
    </w:p>
    <w:p w:rsidR="008E013A" w:rsidRPr="00AB416B" w:rsidRDefault="008E013A" w:rsidP="00AB416B">
      <w:pPr>
        <w:pStyle w:val="aa"/>
        <w:jc w:val="both"/>
        <w:rPr>
          <w:rFonts w:cs="SKR HEAD1"/>
          <w:b/>
          <w:bCs/>
          <w:sz w:val="36"/>
          <w:szCs w:val="36"/>
          <w:rtl/>
        </w:rPr>
      </w:pPr>
      <w:r w:rsidRPr="00AB416B">
        <w:rPr>
          <w:rFonts w:cs="SKR HEAD1"/>
          <w:b/>
          <w:bCs/>
          <w:sz w:val="36"/>
          <w:szCs w:val="36"/>
          <w:rtl/>
        </w:rPr>
        <w:t>و ايضاً من ملوثات الغذاء الفيروسات حيث تسبب العديد من الأمراض للإنسان ومثال لذلك داء الحمي القلاعية و داء التهاب الكبد الفيروسي وانفلونزا الطيور والخنازيرو غيرها.</w:t>
      </w:r>
    </w:p>
    <w:p w:rsidR="008E013A" w:rsidRPr="00AB416B" w:rsidRDefault="008E013A" w:rsidP="00AB416B">
      <w:pPr>
        <w:pStyle w:val="aa"/>
        <w:jc w:val="both"/>
        <w:rPr>
          <w:rFonts w:cs="SKR HEAD1"/>
          <w:b/>
          <w:bCs/>
          <w:sz w:val="36"/>
          <w:szCs w:val="36"/>
          <w:rtl/>
        </w:rPr>
      </w:pPr>
      <w:r w:rsidRPr="00AB416B">
        <w:rPr>
          <w:rFonts w:cs="SKR HEAD1"/>
          <w:b/>
          <w:bCs/>
          <w:sz w:val="36"/>
          <w:szCs w:val="36"/>
          <w:rtl/>
        </w:rPr>
        <w:t>آما التلوث الغذائي الناتج عن الكائنات الطفيلية فهو محدود ومن أهم هذه الطفيليات المسببة للتلوث الغذاء الأنتميبا، والجاردي والأسكارس.</w:t>
      </w:r>
    </w:p>
    <w:p w:rsidR="008E013A" w:rsidRPr="00AB416B" w:rsidRDefault="008E013A" w:rsidP="00AB416B">
      <w:pPr>
        <w:pStyle w:val="aa"/>
        <w:jc w:val="both"/>
        <w:rPr>
          <w:rFonts w:cs="SKR HEAD1"/>
          <w:b/>
          <w:bCs/>
          <w:color w:val="00B050"/>
          <w:sz w:val="36"/>
          <w:szCs w:val="36"/>
          <w:rtl/>
        </w:rPr>
      </w:pPr>
      <w:r w:rsidRPr="00AB416B">
        <w:rPr>
          <w:rFonts w:cs="SKR HEAD1"/>
          <w:b/>
          <w:bCs/>
          <w:color w:val="00B050"/>
          <w:sz w:val="36"/>
          <w:szCs w:val="36"/>
          <w:rtl/>
        </w:rPr>
        <w:t>ويصاب الإنسان بداء الأكياس المائية نتيجة تناوله المواد الغذائية الملوثة ببيض دودة الكلب الشريطة.</w:t>
      </w:r>
    </w:p>
    <w:p w:rsidR="008E013A" w:rsidRPr="00AB416B" w:rsidRDefault="008E013A" w:rsidP="00AB416B">
      <w:pPr>
        <w:pStyle w:val="aa"/>
        <w:jc w:val="both"/>
        <w:rPr>
          <w:rFonts w:cs="SKR HEAD1"/>
          <w:b/>
          <w:bCs/>
          <w:sz w:val="36"/>
          <w:szCs w:val="36"/>
        </w:rPr>
      </w:pPr>
      <w:r w:rsidRPr="00AB416B">
        <w:rPr>
          <w:rFonts w:cs="SKR HEAD1"/>
          <w:b/>
          <w:bCs/>
          <w:color w:val="00B050"/>
          <w:sz w:val="36"/>
          <w:szCs w:val="36"/>
          <w:rtl/>
        </w:rPr>
        <w:t>الوقاية من التسمم الغذائي:</w:t>
      </w:r>
    </w:p>
    <w:p w:rsidR="008E013A" w:rsidRPr="00AB416B" w:rsidRDefault="008E013A" w:rsidP="00AB416B">
      <w:pPr>
        <w:pStyle w:val="aa"/>
        <w:jc w:val="both"/>
        <w:rPr>
          <w:rFonts w:cs="SKR HEAD1"/>
          <w:b/>
          <w:bCs/>
          <w:sz w:val="36"/>
          <w:szCs w:val="36"/>
          <w:rtl/>
        </w:rPr>
      </w:pPr>
      <w:r w:rsidRPr="00AB416B">
        <w:rPr>
          <w:rFonts w:cs="SKR HEAD1"/>
          <w:b/>
          <w:bCs/>
          <w:sz w:val="36"/>
          <w:szCs w:val="36"/>
          <w:rtl/>
        </w:rPr>
        <w:t xml:space="preserve">1- </w:t>
      </w:r>
      <w:r w:rsidRPr="00AB416B">
        <w:rPr>
          <w:rFonts w:cs="SKR HEAD1"/>
          <w:b/>
          <w:bCs/>
          <w:sz w:val="36"/>
          <w:szCs w:val="36"/>
        </w:rPr>
        <w:t xml:space="preserve">  </w:t>
      </w:r>
      <w:r w:rsidRPr="00AB416B">
        <w:rPr>
          <w:rFonts w:cs="SKR HEAD1"/>
          <w:b/>
          <w:bCs/>
          <w:sz w:val="36"/>
          <w:szCs w:val="36"/>
          <w:rtl/>
        </w:rPr>
        <w:t xml:space="preserve"> مراقبة أماكن تحضير الغذاء والمشروبات.</w:t>
      </w:r>
    </w:p>
    <w:p w:rsidR="008E013A" w:rsidRPr="00AB416B" w:rsidRDefault="008E013A" w:rsidP="00AB416B">
      <w:pPr>
        <w:pStyle w:val="aa"/>
        <w:jc w:val="both"/>
        <w:rPr>
          <w:rFonts w:cs="SKR HEAD1"/>
          <w:b/>
          <w:bCs/>
          <w:sz w:val="36"/>
          <w:szCs w:val="36"/>
          <w:rtl/>
        </w:rPr>
      </w:pPr>
      <w:r w:rsidRPr="00AB416B">
        <w:rPr>
          <w:rFonts w:cs="SKR HEAD1"/>
          <w:b/>
          <w:bCs/>
          <w:sz w:val="36"/>
          <w:szCs w:val="36"/>
          <w:rtl/>
        </w:rPr>
        <w:t>2- تشديد الرقابة على جميع المحلات التي لها علاقة بالأطعمة.</w:t>
      </w:r>
    </w:p>
    <w:p w:rsidR="008E013A" w:rsidRPr="00AB416B" w:rsidRDefault="008E013A" w:rsidP="00AB416B">
      <w:pPr>
        <w:pStyle w:val="aa"/>
        <w:jc w:val="both"/>
        <w:rPr>
          <w:rFonts w:cs="SKR HEAD1"/>
          <w:b/>
          <w:bCs/>
          <w:sz w:val="36"/>
          <w:szCs w:val="36"/>
          <w:rtl/>
        </w:rPr>
      </w:pPr>
      <w:r w:rsidRPr="00AB416B">
        <w:rPr>
          <w:rFonts w:cs="SKR HEAD1"/>
          <w:b/>
          <w:bCs/>
          <w:sz w:val="36"/>
          <w:szCs w:val="36"/>
          <w:rtl/>
        </w:rPr>
        <w:t>3- الفحص الدوري للأشخاص العاملين في المطاعم ومحلات الأغذية.</w:t>
      </w:r>
    </w:p>
    <w:p w:rsidR="008E013A" w:rsidRPr="00AB416B" w:rsidRDefault="008E013A" w:rsidP="00AB416B">
      <w:pPr>
        <w:pStyle w:val="aa"/>
        <w:jc w:val="both"/>
        <w:rPr>
          <w:rFonts w:cs="SKR HEAD1"/>
          <w:b/>
          <w:bCs/>
          <w:sz w:val="36"/>
          <w:szCs w:val="36"/>
          <w:rtl/>
        </w:rPr>
      </w:pPr>
      <w:r w:rsidRPr="00AB416B">
        <w:rPr>
          <w:rFonts w:cs="SKR HEAD1"/>
          <w:b/>
          <w:bCs/>
          <w:sz w:val="36"/>
          <w:szCs w:val="36"/>
          <w:rtl/>
        </w:rPr>
        <w:t>4- أستعمال القفازات عند اعداد الطعام.</w:t>
      </w:r>
    </w:p>
    <w:p w:rsidR="008E013A" w:rsidRPr="00AB416B" w:rsidRDefault="008E013A" w:rsidP="00AB416B">
      <w:pPr>
        <w:pStyle w:val="aa"/>
        <w:jc w:val="both"/>
        <w:rPr>
          <w:rFonts w:cs="SKR HEAD1"/>
          <w:b/>
          <w:bCs/>
          <w:sz w:val="36"/>
          <w:szCs w:val="36"/>
          <w:rtl/>
        </w:rPr>
      </w:pPr>
      <w:r w:rsidRPr="00AB416B">
        <w:rPr>
          <w:rFonts w:cs="SKR HEAD1"/>
          <w:b/>
          <w:bCs/>
          <w:sz w:val="36"/>
          <w:szCs w:val="36"/>
          <w:rtl/>
        </w:rPr>
        <w:t>5- أخذ عينات بصفة دورية من المواد الغذائية للفحص والتحليل بالمختبرات.</w:t>
      </w:r>
    </w:p>
    <w:p w:rsidR="008E013A" w:rsidRPr="00AB416B" w:rsidRDefault="008E013A" w:rsidP="00AB416B">
      <w:pPr>
        <w:pStyle w:val="aa"/>
        <w:jc w:val="both"/>
        <w:rPr>
          <w:rFonts w:cs="SKR HEAD1"/>
          <w:b/>
          <w:bCs/>
          <w:sz w:val="36"/>
          <w:szCs w:val="36"/>
          <w:rtl/>
        </w:rPr>
      </w:pPr>
      <w:r w:rsidRPr="00AB416B">
        <w:rPr>
          <w:rFonts w:cs="SKR HEAD1"/>
          <w:b/>
          <w:bCs/>
          <w:sz w:val="36"/>
          <w:szCs w:val="36"/>
          <w:rtl/>
        </w:rPr>
        <w:t>6- متابعة مصادر مياه الشرب باستمرار وإجراء عمليات التعقيم اللازمة.</w:t>
      </w:r>
    </w:p>
    <w:p w:rsidR="008E013A" w:rsidRPr="00AB416B" w:rsidRDefault="008E013A" w:rsidP="00AB416B">
      <w:pPr>
        <w:pStyle w:val="aa"/>
        <w:jc w:val="both"/>
        <w:rPr>
          <w:rFonts w:cs="SKR HEAD1"/>
          <w:b/>
          <w:bCs/>
          <w:sz w:val="36"/>
          <w:szCs w:val="36"/>
          <w:rtl/>
        </w:rPr>
      </w:pPr>
      <w:r w:rsidRPr="00AB416B">
        <w:rPr>
          <w:rFonts w:cs="SKR HEAD1"/>
          <w:b/>
          <w:bCs/>
          <w:sz w:val="36"/>
          <w:szCs w:val="36"/>
          <w:rtl/>
        </w:rPr>
        <w:t>7- عدم ترك الأطعمة مكشوفة أومعرضة</w:t>
      </w:r>
      <w:r w:rsidRPr="00AB416B">
        <w:rPr>
          <w:rFonts w:cs="SKR HEAD1"/>
          <w:b/>
          <w:bCs/>
          <w:sz w:val="36"/>
          <w:szCs w:val="36"/>
        </w:rPr>
        <w:t xml:space="preserve">  </w:t>
      </w:r>
      <w:r w:rsidRPr="00AB416B">
        <w:rPr>
          <w:rFonts w:cs="SKR HEAD1"/>
          <w:b/>
          <w:bCs/>
          <w:sz w:val="36"/>
          <w:szCs w:val="36"/>
          <w:rtl/>
        </w:rPr>
        <w:t>للحشرات.</w:t>
      </w:r>
    </w:p>
    <w:p w:rsidR="008E013A" w:rsidRPr="00AB416B" w:rsidRDefault="008E013A" w:rsidP="00AB416B">
      <w:pPr>
        <w:pStyle w:val="aa"/>
        <w:jc w:val="both"/>
        <w:rPr>
          <w:rFonts w:cs="SKR HEAD1"/>
          <w:b/>
          <w:bCs/>
          <w:sz w:val="36"/>
          <w:szCs w:val="36"/>
          <w:rtl/>
        </w:rPr>
      </w:pPr>
      <w:r w:rsidRPr="00AB416B">
        <w:rPr>
          <w:rFonts w:cs="SKR HEAD1"/>
          <w:b/>
          <w:bCs/>
          <w:sz w:val="36"/>
          <w:szCs w:val="36"/>
          <w:rtl/>
        </w:rPr>
        <w:t>8- حفظ الأطعمة في الأماكن الصحيحة للحفظ.</w:t>
      </w:r>
    </w:p>
    <w:p w:rsidR="008E013A" w:rsidRPr="00AB416B" w:rsidRDefault="008E013A" w:rsidP="00AB416B">
      <w:pPr>
        <w:pStyle w:val="aa"/>
        <w:jc w:val="both"/>
        <w:rPr>
          <w:rFonts w:cs="SKR HEAD1"/>
          <w:b/>
          <w:bCs/>
          <w:sz w:val="36"/>
          <w:szCs w:val="36"/>
          <w:rtl/>
        </w:rPr>
      </w:pPr>
      <w:r w:rsidRPr="00AB416B">
        <w:rPr>
          <w:rFonts w:cs="SKR HEAD1"/>
          <w:b/>
          <w:bCs/>
          <w:sz w:val="36"/>
          <w:szCs w:val="36"/>
          <w:rtl/>
        </w:rPr>
        <w:t>9- التخلص من الطعام إذا تغير لونه أو رائحته</w:t>
      </w:r>
    </w:p>
    <w:p w:rsidR="008E013A" w:rsidRPr="00AB416B" w:rsidRDefault="008E013A" w:rsidP="00AB416B">
      <w:pPr>
        <w:pStyle w:val="aa"/>
        <w:jc w:val="both"/>
        <w:rPr>
          <w:rFonts w:cs="SKR HEAD1"/>
          <w:b/>
          <w:bCs/>
          <w:sz w:val="36"/>
          <w:szCs w:val="36"/>
          <w:rtl/>
        </w:rPr>
      </w:pPr>
      <w:r w:rsidRPr="00AB416B">
        <w:rPr>
          <w:rFonts w:cs="SKR HEAD1"/>
          <w:b/>
          <w:bCs/>
          <w:sz w:val="36"/>
          <w:szCs w:val="36"/>
          <w:rtl/>
        </w:rPr>
        <w:t>10- غسل اليدين</w:t>
      </w:r>
      <w:r w:rsidRPr="00AB416B">
        <w:rPr>
          <w:rFonts w:cs="SKR HEAD1"/>
          <w:b/>
          <w:bCs/>
          <w:sz w:val="36"/>
          <w:szCs w:val="36"/>
        </w:rPr>
        <w:t xml:space="preserve"> </w:t>
      </w:r>
      <w:r w:rsidRPr="00AB416B">
        <w:rPr>
          <w:rFonts w:cs="SKR HEAD1"/>
          <w:b/>
          <w:bCs/>
          <w:sz w:val="36"/>
          <w:szCs w:val="36"/>
          <w:rtl/>
        </w:rPr>
        <w:t>قبل تحضير الطعام.</w:t>
      </w:r>
    </w:p>
    <w:p w:rsidR="008E013A" w:rsidRPr="00AB416B" w:rsidRDefault="008E013A" w:rsidP="00AB416B">
      <w:pPr>
        <w:pStyle w:val="aa"/>
        <w:jc w:val="both"/>
        <w:rPr>
          <w:rFonts w:cs="SKR HEAD1"/>
          <w:b/>
          <w:bCs/>
          <w:color w:val="00B050"/>
          <w:sz w:val="36"/>
          <w:szCs w:val="36"/>
        </w:rPr>
      </w:pPr>
      <w:r w:rsidRPr="00AB416B">
        <w:rPr>
          <w:rFonts w:cs="SKR HEAD1"/>
          <w:b/>
          <w:bCs/>
          <w:color w:val="00B050"/>
          <w:sz w:val="36"/>
          <w:szCs w:val="36"/>
          <w:rtl/>
        </w:rPr>
        <w:t>الأغذية الأكثر عرضة للتلوث:</w:t>
      </w:r>
    </w:p>
    <w:p w:rsidR="00364BA6" w:rsidRPr="00AB416B" w:rsidRDefault="008E013A" w:rsidP="00AB416B">
      <w:pPr>
        <w:pStyle w:val="aa"/>
        <w:jc w:val="both"/>
        <w:rPr>
          <w:rFonts w:cs="SKR HEAD1"/>
          <w:b/>
          <w:bCs/>
          <w:sz w:val="36"/>
          <w:szCs w:val="36"/>
          <w:rtl/>
        </w:rPr>
      </w:pPr>
      <w:r w:rsidRPr="00AB416B">
        <w:rPr>
          <w:rFonts w:cs="SKR HEAD1"/>
          <w:b/>
          <w:bCs/>
          <w:sz w:val="36"/>
          <w:szCs w:val="36"/>
          <w:rtl/>
        </w:rPr>
        <w:lastRenderedPageBreak/>
        <w:t>- هناك أنواع من الأطعمة قد تؤدي إلى الإصابة بالمرض وظهور الأعراض ومنها اللحوم والأسماك والبيض حيث تعتبر أكثر أنواع الأطعمة خطورة في حال عدم تداولها خلال مراحل الطهي بطريقة صحية وذلك لسرعة تلوثها بالميكروبات نتيجة لاحتوائها على نسبة عالية من الرطوبة والبروتين</w:t>
      </w:r>
    </w:p>
    <w:p w:rsidR="008E013A" w:rsidRPr="00AB416B" w:rsidRDefault="008E013A" w:rsidP="00AB416B">
      <w:pPr>
        <w:pStyle w:val="aa"/>
        <w:jc w:val="both"/>
        <w:rPr>
          <w:rFonts w:cs="SKR HEAD1"/>
          <w:b/>
          <w:bCs/>
          <w:color w:val="FF0000"/>
          <w:sz w:val="36"/>
          <w:szCs w:val="36"/>
        </w:rPr>
      </w:pPr>
      <w:r w:rsidRPr="00AB416B">
        <w:rPr>
          <w:rFonts w:cs="SKR HEAD1"/>
          <w:b/>
          <w:bCs/>
          <w:color w:val="FF0000"/>
          <w:sz w:val="36"/>
          <w:szCs w:val="36"/>
          <w:rtl/>
        </w:rPr>
        <w:t>كيف تختار مكان تناول غذائك:</w:t>
      </w:r>
    </w:p>
    <w:p w:rsidR="008E013A" w:rsidRPr="00AB416B" w:rsidRDefault="008E013A" w:rsidP="00AB416B">
      <w:pPr>
        <w:pStyle w:val="aa"/>
        <w:jc w:val="both"/>
        <w:rPr>
          <w:rFonts w:cs="SKR HEAD1"/>
          <w:b/>
          <w:bCs/>
          <w:sz w:val="36"/>
          <w:szCs w:val="36"/>
          <w:rtl/>
        </w:rPr>
      </w:pPr>
      <w:r w:rsidRPr="00AB416B">
        <w:rPr>
          <w:rFonts w:cs="SKR HEAD1"/>
          <w:b/>
          <w:bCs/>
          <w:sz w:val="36"/>
          <w:szCs w:val="36"/>
          <w:rtl/>
        </w:rPr>
        <w:t>من الأولويات عند الأكل في مطعم أو أخذ وجبة جاهزة إلى المنزل ما يلي:</w:t>
      </w:r>
    </w:p>
    <w:p w:rsidR="008E013A" w:rsidRPr="00AB416B" w:rsidRDefault="008E013A" w:rsidP="00AB416B">
      <w:pPr>
        <w:pStyle w:val="aa"/>
        <w:jc w:val="both"/>
        <w:rPr>
          <w:rFonts w:cs="SKR HEAD1"/>
          <w:b/>
          <w:bCs/>
          <w:color w:val="002060"/>
          <w:sz w:val="36"/>
          <w:szCs w:val="36"/>
          <w:rtl/>
        </w:rPr>
      </w:pPr>
      <w:r w:rsidRPr="00AB416B">
        <w:rPr>
          <w:rFonts w:cs="SKR HEAD1"/>
          <w:b/>
          <w:bCs/>
          <w:color w:val="002060"/>
          <w:sz w:val="36"/>
          <w:szCs w:val="36"/>
          <w:rtl/>
        </w:rPr>
        <w:t>النظافة - الطهي - التبريد.</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النظافة:</w:t>
      </w:r>
      <w:r w:rsidRPr="00AB416B">
        <w:rPr>
          <w:rFonts w:cs="SKR HEAD1"/>
          <w:b/>
          <w:bCs/>
          <w:sz w:val="36"/>
          <w:szCs w:val="36"/>
          <w:rtl/>
        </w:rPr>
        <w:t xml:space="preserve"> افحص المطعم قبل جلوسك فيه أو شرائك للوجبة فإذا كان المكان غير نظيف  فالأفضل أن تتناول وجبتك في مكان آخر.</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الطهي:</w:t>
      </w:r>
      <w:r w:rsidRPr="00AB416B">
        <w:rPr>
          <w:rFonts w:cs="SKR HEAD1"/>
          <w:b/>
          <w:bCs/>
          <w:sz w:val="36"/>
          <w:szCs w:val="36"/>
          <w:rtl/>
        </w:rPr>
        <w:t xml:space="preserve"> دائماً احرص على طلب وجبه مطهية إلى د</w:t>
      </w:r>
      <w:r w:rsidR="001C3713" w:rsidRPr="00AB416B">
        <w:rPr>
          <w:rFonts w:cs="SKR HEAD1"/>
          <w:b/>
          <w:bCs/>
          <w:sz w:val="36"/>
          <w:szCs w:val="36"/>
          <w:rtl/>
        </w:rPr>
        <w:t xml:space="preserve">رجة النضج وخاصة اللحوم والدجاج </w:t>
      </w:r>
      <w:r w:rsidRPr="00AB416B">
        <w:rPr>
          <w:rFonts w:cs="SKR HEAD1"/>
          <w:b/>
          <w:bCs/>
          <w:sz w:val="36"/>
          <w:szCs w:val="36"/>
          <w:rtl/>
        </w:rPr>
        <w:t>والمأكولات البحرية والأطعمة المصنعة منه</w:t>
      </w:r>
      <w:r w:rsidR="001C3713" w:rsidRPr="00AB416B">
        <w:rPr>
          <w:rFonts w:cs="SKR HEAD1"/>
          <w:b/>
          <w:bCs/>
          <w:sz w:val="36"/>
          <w:szCs w:val="36"/>
          <w:rtl/>
        </w:rPr>
        <w:t xml:space="preserve"> كالهمبرجر والنقانق والبيض لأن </w:t>
      </w:r>
      <w:r w:rsidRPr="00AB416B">
        <w:rPr>
          <w:rFonts w:cs="SKR HEAD1"/>
          <w:b/>
          <w:bCs/>
          <w:sz w:val="36"/>
          <w:szCs w:val="36"/>
          <w:rtl/>
        </w:rPr>
        <w:t xml:space="preserve">الوجبات غير كاملة النضج من أكثر أنواع الطعام سبباً في وقوع حوادث التسمم </w:t>
      </w:r>
      <w:r w:rsidRPr="00AB416B">
        <w:rPr>
          <w:rFonts w:cs="SKR HEAD1"/>
          <w:b/>
          <w:bCs/>
          <w:sz w:val="36"/>
          <w:szCs w:val="36"/>
          <w:rtl/>
        </w:rPr>
        <w:tab/>
        <w:t xml:space="preserve">الغذائي لذا لا ينصح باللحوم غير كاملة النضج. ويزيد خطورة ذلك على </w:t>
      </w:r>
      <w:r w:rsidRPr="00AB416B">
        <w:rPr>
          <w:rFonts w:cs="SKR HEAD1"/>
          <w:b/>
          <w:bCs/>
          <w:sz w:val="36"/>
          <w:szCs w:val="36"/>
          <w:rtl/>
        </w:rPr>
        <w:tab/>
        <w:t>الأشخاص الذين يعانون من مشاكل صحي</w:t>
      </w:r>
      <w:r w:rsidR="001C3713" w:rsidRPr="00AB416B">
        <w:rPr>
          <w:rFonts w:cs="SKR HEAD1"/>
          <w:b/>
          <w:bCs/>
          <w:sz w:val="36"/>
          <w:szCs w:val="36"/>
          <w:rtl/>
        </w:rPr>
        <w:t xml:space="preserve">ة وكبار السن والحوامل والأطفال </w:t>
      </w:r>
      <w:r w:rsidRPr="00AB416B">
        <w:rPr>
          <w:rFonts w:cs="SKR HEAD1"/>
          <w:b/>
          <w:bCs/>
          <w:sz w:val="36"/>
          <w:szCs w:val="36"/>
          <w:rtl/>
        </w:rPr>
        <w:t>الصغار، والطاهي للطعام يجب ان تستطيع ان تراه.</w:t>
      </w:r>
    </w:p>
    <w:p w:rsidR="001C3713" w:rsidRPr="00AB416B" w:rsidRDefault="008E013A" w:rsidP="00342B8D">
      <w:pPr>
        <w:pStyle w:val="aa"/>
        <w:jc w:val="both"/>
        <w:rPr>
          <w:rFonts w:cs="SKR HEAD1"/>
          <w:b/>
          <w:bCs/>
          <w:sz w:val="36"/>
          <w:szCs w:val="36"/>
          <w:rtl/>
        </w:rPr>
      </w:pPr>
      <w:r w:rsidRPr="00AB416B">
        <w:rPr>
          <w:rFonts w:cs="SKR HEAD1"/>
          <w:b/>
          <w:bCs/>
          <w:color w:val="00B0F0"/>
          <w:sz w:val="36"/>
          <w:szCs w:val="36"/>
          <w:rtl/>
        </w:rPr>
        <w:t>التبريد:</w:t>
      </w:r>
      <w:r w:rsidRPr="00AB416B">
        <w:rPr>
          <w:rFonts w:cs="SKR HEAD1"/>
          <w:b/>
          <w:bCs/>
          <w:sz w:val="36"/>
          <w:szCs w:val="36"/>
          <w:rtl/>
        </w:rPr>
        <w:t xml:space="preserve"> يجب أن تتأكد بأن الأط</w:t>
      </w:r>
      <w:r w:rsidR="001C3713" w:rsidRPr="00AB416B">
        <w:rPr>
          <w:rFonts w:cs="SKR HEAD1"/>
          <w:b/>
          <w:bCs/>
          <w:sz w:val="36"/>
          <w:szCs w:val="36"/>
          <w:rtl/>
        </w:rPr>
        <w:t>باق الباردة مقدمة لك وهي باردة</w:t>
      </w:r>
      <w:r w:rsidR="001C3713" w:rsidRPr="00AB416B">
        <w:rPr>
          <w:rFonts w:cs="SKR HEAD1" w:hint="cs"/>
          <w:b/>
          <w:bCs/>
          <w:sz w:val="36"/>
          <w:szCs w:val="36"/>
          <w:rtl/>
        </w:rPr>
        <w:t>.</w:t>
      </w:r>
    </w:p>
    <w:p w:rsidR="008E013A" w:rsidRPr="00AB416B" w:rsidRDefault="008E013A" w:rsidP="00AB416B">
      <w:pPr>
        <w:pStyle w:val="aa"/>
        <w:jc w:val="both"/>
        <w:rPr>
          <w:rFonts w:cs="SKR HEAD1"/>
          <w:b/>
          <w:bCs/>
          <w:color w:val="0070C0"/>
          <w:sz w:val="36"/>
          <w:szCs w:val="36"/>
          <w:rtl/>
        </w:rPr>
      </w:pPr>
      <w:r w:rsidRPr="00AB416B">
        <w:rPr>
          <w:rFonts w:cs="SKR HEAD1" w:hint="cs"/>
          <w:b/>
          <w:bCs/>
          <w:color w:val="0070C0"/>
          <w:sz w:val="36"/>
          <w:szCs w:val="36"/>
          <w:rtl/>
        </w:rPr>
        <w:t>المحاضرة السابعة</w:t>
      </w:r>
    </w:p>
    <w:p w:rsidR="008E013A" w:rsidRPr="00AB416B" w:rsidRDefault="008E013A" w:rsidP="00AB416B">
      <w:pPr>
        <w:pStyle w:val="aa"/>
        <w:jc w:val="both"/>
        <w:rPr>
          <w:rFonts w:cs="SKR HEAD1"/>
          <w:b/>
          <w:bCs/>
          <w:color w:val="00B050"/>
          <w:sz w:val="36"/>
          <w:szCs w:val="36"/>
          <w:rtl/>
        </w:rPr>
      </w:pPr>
      <w:r w:rsidRPr="00AB416B">
        <w:rPr>
          <w:rFonts w:cs="SKR HEAD1"/>
          <w:b/>
          <w:bCs/>
          <w:color w:val="00B050"/>
          <w:sz w:val="36"/>
          <w:szCs w:val="36"/>
          <w:rtl/>
        </w:rPr>
        <w:t>الأمراض المشتركة بين الإنسان و الحيوان</w:t>
      </w:r>
    </w:p>
    <w:p w:rsidR="008E013A" w:rsidRPr="00AB416B" w:rsidRDefault="008E013A" w:rsidP="00AB416B">
      <w:pPr>
        <w:pStyle w:val="aa"/>
        <w:jc w:val="both"/>
        <w:rPr>
          <w:rFonts w:cs="SKR HEAD1"/>
          <w:b/>
          <w:bCs/>
          <w:color w:val="7030A0"/>
          <w:sz w:val="36"/>
          <w:szCs w:val="36"/>
          <w:rtl/>
        </w:rPr>
      </w:pPr>
      <w:r w:rsidRPr="00AB416B">
        <w:rPr>
          <w:rFonts w:cs="SKR HEAD1"/>
          <w:b/>
          <w:bCs/>
          <w:color w:val="7030A0"/>
          <w:sz w:val="36"/>
          <w:szCs w:val="36"/>
          <w:rtl/>
        </w:rPr>
        <w:t>ماهي الأمراض الـمشتركة؟</w:t>
      </w:r>
    </w:p>
    <w:p w:rsidR="008E013A" w:rsidRPr="00AB416B" w:rsidRDefault="008E013A" w:rsidP="00AB416B">
      <w:pPr>
        <w:pStyle w:val="aa"/>
        <w:jc w:val="both"/>
        <w:rPr>
          <w:rFonts w:cs="SKR HEAD1"/>
          <w:b/>
          <w:bCs/>
          <w:color w:val="0070C0"/>
          <w:sz w:val="36"/>
          <w:szCs w:val="36"/>
        </w:rPr>
      </w:pPr>
      <w:r w:rsidRPr="00AB416B">
        <w:rPr>
          <w:rFonts w:cs="SKR HEAD1"/>
          <w:b/>
          <w:bCs/>
          <w:color w:val="0070C0"/>
          <w:sz w:val="36"/>
          <w:szCs w:val="36"/>
          <w:rtl/>
        </w:rPr>
        <w:t>هي الأمراض والعدوى التي تصيب الإنسان والحيوان وتنتقل فيما بينهم ، عن طريق الاتصال المباشر أو غير مباشر أو عن طريق الأغذية والمنتجات والمخلفات الحيوانية أو عن طريق المفصليات الناقلة للأمراض.</w:t>
      </w:r>
    </w:p>
    <w:p w:rsidR="008E013A" w:rsidRPr="00AB416B" w:rsidRDefault="008E013A" w:rsidP="00AB416B">
      <w:pPr>
        <w:pStyle w:val="aa"/>
        <w:jc w:val="both"/>
        <w:rPr>
          <w:rFonts w:cs="SKR HEAD1"/>
          <w:b/>
          <w:bCs/>
          <w:color w:val="0070C0"/>
          <w:sz w:val="36"/>
          <w:szCs w:val="36"/>
          <w:rtl/>
        </w:rPr>
      </w:pPr>
      <w:r w:rsidRPr="00AB416B">
        <w:rPr>
          <w:rFonts w:cs="SKR HEAD1"/>
          <w:b/>
          <w:bCs/>
          <w:color w:val="0070C0"/>
          <w:sz w:val="36"/>
          <w:szCs w:val="36"/>
          <w:rtl/>
        </w:rPr>
        <w:t>يوجد ٨٧٠ مرض مشترك بين الإنسان والحيوان:</w:t>
      </w:r>
    </w:p>
    <w:p w:rsidR="008E013A" w:rsidRPr="00AB416B" w:rsidRDefault="008E013A" w:rsidP="00AB416B">
      <w:pPr>
        <w:pStyle w:val="aa"/>
        <w:jc w:val="both"/>
        <w:rPr>
          <w:rFonts w:cs="SKR HEAD1"/>
          <w:b/>
          <w:bCs/>
          <w:sz w:val="36"/>
          <w:szCs w:val="36"/>
          <w:rtl/>
        </w:rPr>
      </w:pPr>
      <w:r w:rsidRPr="00AB416B">
        <w:rPr>
          <w:rFonts w:cs="SKR HEAD1"/>
          <w:b/>
          <w:bCs/>
          <w:sz w:val="36"/>
          <w:szCs w:val="36"/>
        </w:rPr>
        <w:t>●</w:t>
      </w:r>
      <w:r w:rsidRPr="00AB416B">
        <w:rPr>
          <w:rFonts w:cs="SKR HEAD1"/>
          <w:b/>
          <w:bCs/>
          <w:sz w:val="36"/>
          <w:szCs w:val="36"/>
          <w:rtl/>
        </w:rPr>
        <w:t xml:space="preserve"> معظمها مشتركة بين الإنسان والحيوانات الأليفة.</w:t>
      </w:r>
    </w:p>
    <w:p w:rsidR="008E013A" w:rsidRPr="00AB416B" w:rsidRDefault="008E013A" w:rsidP="00AB416B">
      <w:pPr>
        <w:pStyle w:val="aa"/>
        <w:jc w:val="both"/>
        <w:rPr>
          <w:rFonts w:cs="SKR HEAD1"/>
          <w:b/>
          <w:bCs/>
          <w:sz w:val="36"/>
          <w:szCs w:val="36"/>
          <w:rtl/>
        </w:rPr>
      </w:pPr>
      <w:r w:rsidRPr="00AB416B">
        <w:rPr>
          <w:rFonts w:cs="SKR HEAD1"/>
          <w:b/>
          <w:bCs/>
          <w:sz w:val="36"/>
          <w:szCs w:val="36"/>
        </w:rPr>
        <w:t>●</w:t>
      </w:r>
      <w:r w:rsidRPr="00AB416B">
        <w:rPr>
          <w:rFonts w:cs="SKR HEAD1"/>
          <w:b/>
          <w:bCs/>
          <w:sz w:val="36"/>
          <w:szCs w:val="36"/>
          <w:rtl/>
        </w:rPr>
        <w:t xml:space="preserve"> نسبة كبيرة منها منقولة بواسطة الغذاء.</w:t>
      </w:r>
    </w:p>
    <w:p w:rsidR="008E013A" w:rsidRPr="00AB416B" w:rsidRDefault="008E013A" w:rsidP="00AB416B">
      <w:pPr>
        <w:pStyle w:val="aa"/>
        <w:jc w:val="both"/>
        <w:rPr>
          <w:rFonts w:cs="SKR HEAD1"/>
          <w:b/>
          <w:bCs/>
          <w:sz w:val="36"/>
          <w:szCs w:val="36"/>
          <w:rtl/>
        </w:rPr>
      </w:pPr>
      <w:r w:rsidRPr="00AB416B">
        <w:rPr>
          <w:rFonts w:cs="SKR HEAD1"/>
          <w:b/>
          <w:bCs/>
          <w:sz w:val="36"/>
          <w:szCs w:val="36"/>
        </w:rPr>
        <w:t>●</w:t>
      </w:r>
      <w:r w:rsidRPr="00AB416B">
        <w:rPr>
          <w:rFonts w:cs="SKR HEAD1"/>
          <w:b/>
          <w:bCs/>
          <w:sz w:val="36"/>
          <w:szCs w:val="36"/>
          <w:rtl/>
        </w:rPr>
        <w:t xml:space="preserve"> تشكّل أخطر الأمراض المعدية في الإنسان .</w:t>
      </w:r>
    </w:p>
    <w:p w:rsidR="008E013A" w:rsidRPr="00AB416B" w:rsidRDefault="008E013A" w:rsidP="00AB416B">
      <w:pPr>
        <w:pStyle w:val="aa"/>
        <w:jc w:val="both"/>
        <w:rPr>
          <w:rFonts w:cs="SKR HEAD1"/>
          <w:b/>
          <w:bCs/>
          <w:sz w:val="36"/>
          <w:szCs w:val="36"/>
          <w:rtl/>
        </w:rPr>
      </w:pPr>
      <w:r w:rsidRPr="00AB416B">
        <w:rPr>
          <w:rFonts w:cs="SKR HEAD1"/>
          <w:b/>
          <w:bCs/>
          <w:sz w:val="36"/>
          <w:szCs w:val="36"/>
          <w:rtl/>
        </w:rPr>
        <w:t>خلال العقود الثلاثة الماضية ظهر ١٧٧مرض معدي جديد أو متجدّد في الإنسان: منها</w:t>
      </w:r>
      <w:r w:rsidRPr="00AB416B">
        <w:rPr>
          <w:rFonts w:cs="SKR HEAD1"/>
          <w:b/>
          <w:bCs/>
          <w:sz w:val="36"/>
          <w:szCs w:val="36"/>
        </w:rPr>
        <w:t xml:space="preserve"> </w:t>
      </w:r>
      <w:r w:rsidRPr="00AB416B">
        <w:rPr>
          <w:rFonts w:cs="SKR HEAD1"/>
          <w:b/>
          <w:bCs/>
          <w:sz w:val="36"/>
          <w:szCs w:val="36"/>
          <w:rtl/>
        </w:rPr>
        <w:t>١٣٤مرض مشترك (٧٥٪).</w:t>
      </w:r>
    </w:p>
    <w:p w:rsidR="008E013A" w:rsidRPr="00AB416B" w:rsidRDefault="008E013A" w:rsidP="00AB416B">
      <w:pPr>
        <w:pStyle w:val="aa"/>
        <w:jc w:val="both"/>
        <w:rPr>
          <w:rFonts w:cs="SKR HEAD1"/>
          <w:b/>
          <w:bCs/>
          <w:sz w:val="36"/>
          <w:szCs w:val="36"/>
          <w:rtl/>
        </w:rPr>
      </w:pPr>
      <w:r w:rsidRPr="00AB416B">
        <w:rPr>
          <w:rFonts w:cs="SKR HEAD1"/>
          <w:b/>
          <w:bCs/>
          <w:sz w:val="36"/>
          <w:szCs w:val="36"/>
          <w:rtl/>
        </w:rPr>
        <w:lastRenderedPageBreak/>
        <w:t>الأمراض المشتركة بين الإنسان والحيوانات الأليفة</w:t>
      </w:r>
    </w:p>
    <w:p w:rsidR="008E013A" w:rsidRPr="00AB416B" w:rsidRDefault="008E013A" w:rsidP="00AB416B">
      <w:pPr>
        <w:pStyle w:val="aa"/>
        <w:jc w:val="both"/>
        <w:rPr>
          <w:rFonts w:cs="SKR HEAD1"/>
          <w:b/>
          <w:bCs/>
          <w:color w:val="00B050"/>
          <w:sz w:val="36"/>
          <w:szCs w:val="36"/>
        </w:rPr>
      </w:pPr>
      <w:r w:rsidRPr="00AB416B">
        <w:rPr>
          <w:rFonts w:cs="SKR HEAD1"/>
          <w:b/>
          <w:bCs/>
          <w:sz w:val="36"/>
          <w:szCs w:val="36"/>
          <w:rtl/>
        </w:rPr>
        <w:t>يوجد ٦١٦</w:t>
      </w:r>
      <w:r w:rsidRPr="00AB416B">
        <w:rPr>
          <w:rFonts w:cs="SKR HEAD1"/>
          <w:b/>
          <w:bCs/>
          <w:color w:val="00B050"/>
          <w:sz w:val="36"/>
          <w:szCs w:val="36"/>
          <w:rtl/>
        </w:rPr>
        <w:t>مرض معدي في الحيوانات الزراعية:</w:t>
      </w:r>
    </w:p>
    <w:p w:rsidR="008E013A" w:rsidRPr="00AB416B" w:rsidRDefault="008E013A" w:rsidP="00AB416B">
      <w:pPr>
        <w:pStyle w:val="aa"/>
        <w:jc w:val="both"/>
        <w:rPr>
          <w:rFonts w:cs="SKR HEAD1"/>
          <w:b/>
          <w:bCs/>
          <w:sz w:val="36"/>
          <w:szCs w:val="36"/>
          <w:rtl/>
        </w:rPr>
      </w:pPr>
      <w:r w:rsidRPr="00AB416B">
        <w:rPr>
          <w:rFonts w:cs="SKR HEAD1"/>
          <w:b/>
          <w:bCs/>
          <w:sz w:val="36"/>
          <w:szCs w:val="36"/>
        </w:rPr>
        <w:t>●</w:t>
      </w:r>
      <w:r w:rsidRPr="00AB416B">
        <w:rPr>
          <w:rFonts w:cs="SKR HEAD1"/>
          <w:b/>
          <w:bCs/>
          <w:sz w:val="36"/>
          <w:szCs w:val="36"/>
          <w:rtl/>
        </w:rPr>
        <w:t xml:space="preserve"> منها ٤٧٦ (٣</w:t>
      </w:r>
      <w:r w:rsidRPr="00AB416B">
        <w:rPr>
          <w:rFonts w:cs="SKR HEAD1"/>
          <w:b/>
          <w:bCs/>
          <w:sz w:val="36"/>
          <w:szCs w:val="36"/>
        </w:rPr>
        <w:t>,</w:t>
      </w:r>
      <w:r w:rsidRPr="00AB416B">
        <w:rPr>
          <w:rFonts w:cs="SKR HEAD1"/>
          <w:b/>
          <w:bCs/>
          <w:sz w:val="36"/>
          <w:szCs w:val="36"/>
          <w:rtl/>
        </w:rPr>
        <w:t>٧٧٪) مرض مشترك مع الإنسان.</w:t>
      </w:r>
    </w:p>
    <w:p w:rsidR="008E013A" w:rsidRPr="00AB416B" w:rsidRDefault="008E013A" w:rsidP="00AB416B">
      <w:pPr>
        <w:pStyle w:val="aa"/>
        <w:jc w:val="both"/>
        <w:rPr>
          <w:rFonts w:cs="SKR HEAD1"/>
          <w:b/>
          <w:bCs/>
          <w:sz w:val="36"/>
          <w:szCs w:val="36"/>
          <w:rtl/>
        </w:rPr>
      </w:pPr>
      <w:r w:rsidRPr="00AB416B">
        <w:rPr>
          <w:rFonts w:cs="SKR HEAD1"/>
          <w:b/>
          <w:bCs/>
          <w:sz w:val="36"/>
          <w:szCs w:val="36"/>
          <w:rtl/>
        </w:rPr>
        <w:t>يوجد ٣٤٧ مرض معدي في الكلاب والقطط:</w:t>
      </w:r>
    </w:p>
    <w:p w:rsidR="008E013A" w:rsidRPr="00AB416B" w:rsidRDefault="008E013A" w:rsidP="00AB416B">
      <w:pPr>
        <w:pStyle w:val="aa"/>
        <w:jc w:val="both"/>
        <w:rPr>
          <w:rFonts w:cs="SKR HEAD1"/>
          <w:b/>
          <w:bCs/>
          <w:sz w:val="36"/>
          <w:szCs w:val="36"/>
          <w:rtl/>
        </w:rPr>
      </w:pPr>
      <w:r w:rsidRPr="00AB416B">
        <w:rPr>
          <w:rFonts w:cs="SKR HEAD1"/>
          <w:b/>
          <w:bCs/>
          <w:sz w:val="36"/>
          <w:szCs w:val="36"/>
        </w:rPr>
        <w:t>●</w:t>
      </w:r>
      <w:r w:rsidRPr="00AB416B">
        <w:rPr>
          <w:rFonts w:cs="SKR HEAD1"/>
          <w:b/>
          <w:bCs/>
          <w:sz w:val="36"/>
          <w:szCs w:val="36"/>
          <w:rtl/>
        </w:rPr>
        <w:t xml:space="preserve"> منها ٣٣٦ (٩٠٪) مرض مشترك مع الإنسان.</w:t>
      </w:r>
    </w:p>
    <w:p w:rsidR="008E013A" w:rsidRPr="00AB416B" w:rsidRDefault="008E013A" w:rsidP="00AB416B">
      <w:pPr>
        <w:pStyle w:val="aa"/>
        <w:jc w:val="both"/>
        <w:rPr>
          <w:rFonts w:cs="SKR HEAD1"/>
          <w:b/>
          <w:bCs/>
          <w:color w:val="7030A0"/>
          <w:sz w:val="36"/>
          <w:szCs w:val="36"/>
          <w:rtl/>
        </w:rPr>
      </w:pPr>
      <w:r w:rsidRPr="00AB416B">
        <w:rPr>
          <w:rFonts w:cs="SKR HEAD1"/>
          <w:b/>
          <w:bCs/>
          <w:color w:val="7030A0"/>
          <w:sz w:val="36"/>
          <w:szCs w:val="36"/>
          <w:rtl/>
        </w:rPr>
        <w:t>تختلف مسبباتها وأعراضها وأهميتها :</w:t>
      </w:r>
    </w:p>
    <w:p w:rsidR="008E013A" w:rsidRPr="00AB416B" w:rsidRDefault="008E013A" w:rsidP="00AB416B">
      <w:pPr>
        <w:pStyle w:val="aa"/>
        <w:jc w:val="both"/>
        <w:rPr>
          <w:rFonts w:cs="SKR HEAD1"/>
          <w:b/>
          <w:bCs/>
          <w:sz w:val="36"/>
          <w:szCs w:val="36"/>
          <w:rtl/>
        </w:rPr>
      </w:pPr>
      <w:r w:rsidRPr="00AB416B">
        <w:rPr>
          <w:rFonts w:cs="SKR HEAD1"/>
          <w:b/>
          <w:bCs/>
          <w:sz w:val="36"/>
          <w:szCs w:val="36"/>
          <w:rtl/>
        </w:rPr>
        <w:t>منها القاتل مثل داء السعار، داء الجمرة الخبيثة</w:t>
      </w:r>
      <w:r w:rsidRPr="00AB416B">
        <w:rPr>
          <w:rFonts w:cs="SKR HEAD1"/>
          <w:b/>
          <w:bCs/>
          <w:sz w:val="36"/>
          <w:szCs w:val="36"/>
        </w:rPr>
        <w:t xml:space="preserve">  </w:t>
      </w:r>
      <w:r w:rsidRPr="00AB416B">
        <w:rPr>
          <w:rFonts w:cs="SKR HEAD1"/>
          <w:b/>
          <w:bCs/>
          <w:sz w:val="36"/>
          <w:szCs w:val="36"/>
          <w:rtl/>
        </w:rPr>
        <w:t>وداء السل (الدرن).</w:t>
      </w:r>
    </w:p>
    <w:p w:rsidR="008E013A" w:rsidRPr="00AB416B" w:rsidRDefault="008E013A" w:rsidP="00AB416B">
      <w:pPr>
        <w:pStyle w:val="aa"/>
        <w:jc w:val="both"/>
        <w:rPr>
          <w:rFonts w:cs="SKR HEAD1"/>
          <w:b/>
          <w:bCs/>
          <w:sz w:val="36"/>
          <w:szCs w:val="36"/>
        </w:rPr>
      </w:pPr>
      <w:r w:rsidRPr="00AB416B">
        <w:rPr>
          <w:rFonts w:cs="SKR HEAD1"/>
          <w:b/>
          <w:bCs/>
          <w:sz w:val="36"/>
          <w:szCs w:val="36"/>
          <w:rtl/>
        </w:rPr>
        <w:t>و منها الغير القاتل ولكن ينتشر بصورة وبائية مثل أمراض التسمم الغذائي .</w:t>
      </w:r>
    </w:p>
    <w:p w:rsidR="008E013A" w:rsidRPr="00AB416B" w:rsidRDefault="008E013A" w:rsidP="00AB416B">
      <w:pPr>
        <w:pStyle w:val="aa"/>
        <w:jc w:val="both"/>
        <w:rPr>
          <w:rFonts w:cs="SKR HEAD1"/>
          <w:b/>
          <w:bCs/>
          <w:sz w:val="36"/>
          <w:szCs w:val="36"/>
          <w:rtl/>
        </w:rPr>
      </w:pPr>
      <w:r w:rsidRPr="00AB416B">
        <w:rPr>
          <w:rFonts w:cs="SKR HEAD1"/>
          <w:b/>
          <w:bCs/>
          <w:sz w:val="36"/>
          <w:szCs w:val="36"/>
          <w:rtl/>
        </w:rPr>
        <w:t>العدوي والأمراض المعدية</w:t>
      </w:r>
    </w:p>
    <w:p w:rsidR="008E013A" w:rsidRPr="00AB416B" w:rsidRDefault="008E013A" w:rsidP="00AB416B">
      <w:pPr>
        <w:pStyle w:val="aa"/>
        <w:jc w:val="both"/>
        <w:rPr>
          <w:rFonts w:cs="SKR HEAD1"/>
          <w:b/>
          <w:bCs/>
          <w:color w:val="7030A0"/>
          <w:sz w:val="36"/>
          <w:szCs w:val="36"/>
          <w:rtl/>
        </w:rPr>
      </w:pPr>
      <w:r w:rsidRPr="00AB416B">
        <w:rPr>
          <w:rFonts w:cs="SKR HEAD1"/>
          <w:b/>
          <w:bCs/>
          <w:color w:val="7030A0"/>
          <w:sz w:val="36"/>
          <w:szCs w:val="36"/>
          <w:rtl/>
        </w:rPr>
        <w:t xml:space="preserve">عدوي </w:t>
      </w:r>
      <w:r w:rsidRPr="00AB416B">
        <w:rPr>
          <w:rFonts w:cs="SKR HEAD1"/>
          <w:b/>
          <w:bCs/>
          <w:color w:val="7030A0"/>
          <w:sz w:val="36"/>
          <w:szCs w:val="36"/>
        </w:rPr>
        <w:t>Infection</w:t>
      </w:r>
      <w:r w:rsidRPr="00AB416B">
        <w:rPr>
          <w:rFonts w:cs="SKR HEAD1"/>
          <w:b/>
          <w:bCs/>
          <w:color w:val="7030A0"/>
          <w:sz w:val="36"/>
          <w:szCs w:val="36"/>
          <w:rtl/>
        </w:rPr>
        <w:t>:</w:t>
      </w:r>
      <w:r w:rsidRPr="00AB416B">
        <w:rPr>
          <w:rFonts w:cs="SKR HEAD1"/>
          <w:b/>
          <w:bCs/>
          <w:sz w:val="36"/>
          <w:szCs w:val="36"/>
          <w:rtl/>
        </w:rPr>
        <w:t>هي الحالة المرضية الناجمة عن غزو الجسم بالميكروبات القادرة اما على الاضرار أو احداث الأذى بالأنسجة الحية بطريقة مباشرة ، أو بافرازها لمواد سامة  أو بأنتاجها لتفاعل معين يضر بالجسم.</w:t>
      </w:r>
    </w:p>
    <w:p w:rsidR="008E013A" w:rsidRPr="00AB416B" w:rsidRDefault="008E013A" w:rsidP="00AB416B">
      <w:pPr>
        <w:pStyle w:val="aa"/>
        <w:jc w:val="both"/>
        <w:rPr>
          <w:rFonts w:cs="SKR HEAD1"/>
          <w:b/>
          <w:bCs/>
          <w:color w:val="7030A0"/>
          <w:sz w:val="36"/>
          <w:szCs w:val="36"/>
          <w:rtl/>
        </w:rPr>
      </w:pPr>
      <w:r w:rsidRPr="00AB416B">
        <w:rPr>
          <w:rFonts w:cs="SKR HEAD1"/>
          <w:b/>
          <w:bCs/>
          <w:color w:val="7030A0"/>
          <w:sz w:val="36"/>
          <w:szCs w:val="36"/>
          <w:rtl/>
        </w:rPr>
        <w:t xml:space="preserve">أمراض معدية </w:t>
      </w:r>
      <w:r w:rsidRPr="00AB416B">
        <w:rPr>
          <w:rFonts w:cs="SKR HEAD1"/>
          <w:b/>
          <w:bCs/>
          <w:color w:val="7030A0"/>
          <w:sz w:val="36"/>
          <w:szCs w:val="36"/>
        </w:rPr>
        <w:t>Infectious Diseases</w:t>
      </w:r>
      <w:r w:rsidRPr="00AB416B">
        <w:rPr>
          <w:rFonts w:cs="SKR HEAD1"/>
          <w:b/>
          <w:bCs/>
          <w:color w:val="7030A0"/>
          <w:sz w:val="36"/>
          <w:szCs w:val="36"/>
          <w:rtl/>
        </w:rPr>
        <w:t>:</w:t>
      </w:r>
    </w:p>
    <w:p w:rsidR="008E013A" w:rsidRPr="00AB416B" w:rsidRDefault="008E013A" w:rsidP="00AB416B">
      <w:pPr>
        <w:pStyle w:val="aa"/>
        <w:jc w:val="both"/>
        <w:rPr>
          <w:rFonts w:cs="SKR HEAD1"/>
          <w:b/>
          <w:bCs/>
          <w:sz w:val="36"/>
          <w:szCs w:val="36"/>
          <w:rtl/>
        </w:rPr>
      </w:pPr>
      <w:r w:rsidRPr="00AB416B">
        <w:rPr>
          <w:rFonts w:cs="SKR HEAD1"/>
          <w:b/>
          <w:bCs/>
          <w:sz w:val="36"/>
          <w:szCs w:val="36"/>
          <w:rtl/>
        </w:rPr>
        <w:t>أمراض تسببها كائنات دقيقة (كالفيروسات والبكتيريا والطفيليات الأولية)، وغير دقيقة مثل الديدان الطفيلية، بحيث يمكن انتقالها بالعدوى من كائن إلى آخر.</w:t>
      </w:r>
    </w:p>
    <w:p w:rsidR="001C3713" w:rsidRPr="00AB416B" w:rsidRDefault="001C3713" w:rsidP="00AB416B">
      <w:pPr>
        <w:pStyle w:val="aa"/>
        <w:jc w:val="both"/>
        <w:rPr>
          <w:rFonts w:cs="SKR HEAD1"/>
          <w:b/>
          <w:bCs/>
          <w:color w:val="7030A0"/>
          <w:sz w:val="36"/>
          <w:szCs w:val="36"/>
          <w:rtl/>
        </w:rPr>
      </w:pPr>
    </w:p>
    <w:p w:rsidR="008E013A" w:rsidRPr="00AB416B" w:rsidRDefault="008170FC" w:rsidP="00AB416B">
      <w:pPr>
        <w:pStyle w:val="aa"/>
        <w:jc w:val="both"/>
        <w:rPr>
          <w:rFonts w:cs="SKR HEAD1"/>
          <w:b/>
          <w:bCs/>
          <w:color w:val="7030A0"/>
          <w:sz w:val="36"/>
          <w:szCs w:val="36"/>
          <w:rtl/>
        </w:rPr>
      </w:pPr>
      <w:r>
        <w:rPr>
          <w:rFonts w:cs="SKR HEAD1"/>
          <w:b/>
          <w:bCs/>
          <w:noProof/>
          <w:color w:val="7030A0"/>
          <w:sz w:val="36"/>
          <w:szCs w:val="36"/>
          <w:rtl/>
        </w:rPr>
        <w:pict>
          <v:rect id="_x0000_s1026" style="position:absolute;left:0;text-align:left;margin-left:3.75pt;margin-top:27.75pt;width:207.75pt;height:272.8pt;z-index:251660288" strokecolor="white [3212]">
            <v:textbox style="mso-next-textbox:#_x0000_s1026">
              <w:txbxContent>
                <w:p w:rsidR="005A4848" w:rsidRDefault="005A4848" w:rsidP="00C82845">
                  <w:pPr>
                    <w:pStyle w:val="aa"/>
                    <w:rPr>
                      <w:b/>
                      <w:bCs/>
                      <w:rtl/>
                    </w:rPr>
                  </w:pPr>
                </w:p>
                <w:p w:rsidR="005A4848" w:rsidRPr="00084653" w:rsidRDefault="005A4848" w:rsidP="00C82845">
                  <w:pPr>
                    <w:pStyle w:val="aa"/>
                    <w:rPr>
                      <w:rFonts w:cs="SKR HEAD1"/>
                      <w:b/>
                      <w:bCs/>
                      <w:sz w:val="28"/>
                      <w:szCs w:val="28"/>
                    </w:rPr>
                  </w:pPr>
                  <w:r w:rsidRPr="00084653">
                    <w:rPr>
                      <w:rFonts w:cs="SKR HEAD1"/>
                      <w:b/>
                      <w:bCs/>
                      <w:sz w:val="28"/>
                      <w:szCs w:val="28"/>
                      <w:rtl/>
                    </w:rPr>
                    <w:t xml:space="preserve">الطاعون البشري </w:t>
                  </w:r>
                </w:p>
                <w:p w:rsidR="005A4848" w:rsidRPr="00084653" w:rsidRDefault="005A4848" w:rsidP="00C82845">
                  <w:pPr>
                    <w:pStyle w:val="aa"/>
                    <w:rPr>
                      <w:rFonts w:cs="SKR HEAD1"/>
                      <w:b/>
                      <w:bCs/>
                      <w:sz w:val="28"/>
                      <w:szCs w:val="28"/>
                      <w:rtl/>
                    </w:rPr>
                  </w:pPr>
                  <w:r w:rsidRPr="00084653">
                    <w:rPr>
                      <w:rFonts w:cs="SKR HEAD1"/>
                      <w:b/>
                      <w:bCs/>
                      <w:sz w:val="28"/>
                      <w:szCs w:val="28"/>
                      <w:rtl/>
                    </w:rPr>
                    <w:t xml:space="preserve">داء الليستريا </w:t>
                  </w:r>
                </w:p>
                <w:p w:rsidR="005A4848" w:rsidRPr="00084653" w:rsidRDefault="005A4848" w:rsidP="00C82845">
                  <w:pPr>
                    <w:pStyle w:val="aa"/>
                    <w:rPr>
                      <w:rFonts w:cs="SKR HEAD1"/>
                      <w:b/>
                      <w:bCs/>
                      <w:sz w:val="28"/>
                      <w:szCs w:val="28"/>
                      <w:rtl/>
                    </w:rPr>
                  </w:pPr>
                  <w:r w:rsidRPr="00084653">
                    <w:rPr>
                      <w:rFonts w:cs="SKR HEAD1"/>
                      <w:b/>
                      <w:bCs/>
                      <w:sz w:val="28"/>
                      <w:szCs w:val="28"/>
                      <w:rtl/>
                    </w:rPr>
                    <w:t>داء المقوّسات</w:t>
                  </w:r>
                </w:p>
                <w:p w:rsidR="005A4848" w:rsidRPr="00084653" w:rsidRDefault="005A4848" w:rsidP="00C82845">
                  <w:pPr>
                    <w:pStyle w:val="aa"/>
                    <w:rPr>
                      <w:rFonts w:cs="SKR HEAD1"/>
                      <w:b/>
                      <w:bCs/>
                      <w:sz w:val="28"/>
                      <w:szCs w:val="28"/>
                      <w:rtl/>
                    </w:rPr>
                  </w:pPr>
                  <w:r w:rsidRPr="00084653">
                    <w:rPr>
                      <w:rFonts w:cs="SKR HEAD1"/>
                      <w:b/>
                      <w:bCs/>
                      <w:sz w:val="28"/>
                      <w:szCs w:val="28"/>
                      <w:rtl/>
                    </w:rPr>
                    <w:t>الجارديا ؟</w:t>
                  </w:r>
                </w:p>
                <w:p w:rsidR="005A4848" w:rsidRPr="00084653" w:rsidRDefault="005A4848" w:rsidP="00C82845">
                  <w:pPr>
                    <w:pStyle w:val="aa"/>
                    <w:rPr>
                      <w:rFonts w:cs="SKR HEAD1"/>
                      <w:b/>
                      <w:bCs/>
                      <w:sz w:val="28"/>
                      <w:szCs w:val="28"/>
                      <w:rtl/>
                    </w:rPr>
                  </w:pPr>
                  <w:r w:rsidRPr="00084653">
                    <w:rPr>
                      <w:rFonts w:cs="SKR HEAD1"/>
                      <w:b/>
                      <w:bCs/>
                      <w:sz w:val="28"/>
                      <w:szCs w:val="28"/>
                      <w:rtl/>
                    </w:rPr>
                    <w:t xml:space="preserve">داء اللشمانيا الحشوية </w:t>
                  </w:r>
                </w:p>
                <w:p w:rsidR="005A4848" w:rsidRPr="00084653" w:rsidRDefault="005A4848" w:rsidP="00C82845">
                  <w:pPr>
                    <w:pStyle w:val="aa"/>
                    <w:rPr>
                      <w:rFonts w:cs="SKR HEAD1"/>
                      <w:b/>
                      <w:bCs/>
                      <w:sz w:val="28"/>
                      <w:szCs w:val="28"/>
                      <w:rtl/>
                    </w:rPr>
                  </w:pPr>
                  <w:r w:rsidRPr="00084653">
                    <w:rPr>
                      <w:rFonts w:cs="SKR HEAD1"/>
                      <w:b/>
                      <w:bCs/>
                      <w:sz w:val="28"/>
                      <w:szCs w:val="28"/>
                      <w:rtl/>
                    </w:rPr>
                    <w:t>الرعام  أو السقاوة</w:t>
                  </w:r>
                </w:p>
                <w:p w:rsidR="005A4848" w:rsidRPr="00084653" w:rsidRDefault="005A4848" w:rsidP="00C82845">
                  <w:pPr>
                    <w:pStyle w:val="aa"/>
                    <w:rPr>
                      <w:rFonts w:cs="SKR HEAD1"/>
                      <w:b/>
                      <w:bCs/>
                      <w:sz w:val="28"/>
                      <w:szCs w:val="28"/>
                      <w:rtl/>
                    </w:rPr>
                  </w:pPr>
                  <w:r w:rsidRPr="00084653">
                    <w:rPr>
                      <w:rFonts w:cs="SKR HEAD1"/>
                      <w:b/>
                      <w:bCs/>
                      <w:sz w:val="28"/>
                      <w:szCs w:val="28"/>
                      <w:rtl/>
                    </w:rPr>
                    <w:t xml:space="preserve">جدري الإبل </w:t>
                  </w:r>
                </w:p>
                <w:p w:rsidR="005A4848" w:rsidRPr="00084653" w:rsidRDefault="005A4848" w:rsidP="00C82845">
                  <w:pPr>
                    <w:pStyle w:val="aa"/>
                    <w:rPr>
                      <w:rFonts w:cs="SKR HEAD1"/>
                      <w:b/>
                      <w:bCs/>
                      <w:sz w:val="28"/>
                      <w:szCs w:val="28"/>
                      <w:rtl/>
                    </w:rPr>
                  </w:pPr>
                  <w:r w:rsidRPr="00084653">
                    <w:rPr>
                      <w:rFonts w:cs="SKR HEAD1"/>
                      <w:b/>
                      <w:bCs/>
                      <w:sz w:val="28"/>
                      <w:szCs w:val="28"/>
                      <w:rtl/>
                    </w:rPr>
                    <w:t xml:space="preserve">جدري البقر الكاذب </w:t>
                  </w:r>
                </w:p>
                <w:p w:rsidR="005A4848" w:rsidRPr="00084653" w:rsidRDefault="005A4848" w:rsidP="00C82845">
                  <w:pPr>
                    <w:pStyle w:val="aa"/>
                    <w:rPr>
                      <w:rFonts w:cs="SKR HEAD1"/>
                      <w:b/>
                      <w:bCs/>
                      <w:sz w:val="28"/>
                      <w:szCs w:val="28"/>
                      <w:rtl/>
                    </w:rPr>
                  </w:pPr>
                  <w:r w:rsidRPr="00084653">
                    <w:rPr>
                      <w:rFonts w:cs="SKR HEAD1"/>
                      <w:b/>
                      <w:bCs/>
                      <w:sz w:val="28"/>
                      <w:szCs w:val="28"/>
                      <w:rtl/>
                    </w:rPr>
                    <w:t xml:space="preserve">التأم الجلدي </w:t>
                  </w:r>
                </w:p>
                <w:p w:rsidR="005A4848" w:rsidRPr="00084653" w:rsidRDefault="005A4848" w:rsidP="00C82845">
                  <w:pPr>
                    <w:pStyle w:val="aa"/>
                    <w:rPr>
                      <w:rFonts w:cs="SKR HEAD1"/>
                      <w:b/>
                      <w:bCs/>
                      <w:sz w:val="28"/>
                      <w:szCs w:val="28"/>
                      <w:rtl/>
                    </w:rPr>
                  </w:pPr>
                  <w:r w:rsidRPr="00084653">
                    <w:rPr>
                      <w:rFonts w:cs="SKR HEAD1"/>
                      <w:b/>
                      <w:bCs/>
                      <w:sz w:val="28"/>
                      <w:szCs w:val="28"/>
                      <w:rtl/>
                    </w:rPr>
                    <w:t xml:space="preserve">الجرب الساركوبتي </w:t>
                  </w:r>
                </w:p>
                <w:p w:rsidR="005A4848" w:rsidRPr="00084653" w:rsidRDefault="005A4848" w:rsidP="00C82845">
                  <w:pPr>
                    <w:pStyle w:val="aa"/>
                    <w:rPr>
                      <w:rFonts w:cs="SKR HEAD1"/>
                      <w:b/>
                      <w:bCs/>
                      <w:sz w:val="28"/>
                      <w:szCs w:val="28"/>
                    </w:rPr>
                  </w:pPr>
                  <w:r w:rsidRPr="00084653">
                    <w:rPr>
                      <w:rFonts w:cs="SKR HEAD1"/>
                      <w:b/>
                      <w:bCs/>
                      <w:sz w:val="28"/>
                      <w:szCs w:val="28"/>
                      <w:rtl/>
                    </w:rPr>
                    <w:t>الحمى القرمزية</w:t>
                  </w:r>
                </w:p>
              </w:txbxContent>
            </v:textbox>
            <w10:wrap anchorx="page"/>
          </v:rect>
        </w:pict>
      </w:r>
      <w:r w:rsidR="008E013A" w:rsidRPr="00AB416B">
        <w:rPr>
          <w:rFonts w:cs="SKR HEAD1"/>
          <w:b/>
          <w:bCs/>
          <w:color w:val="7030A0"/>
          <w:sz w:val="36"/>
          <w:szCs w:val="36"/>
          <w:rtl/>
        </w:rPr>
        <w:t>بعض الأمراض المشتركة بين الإنسان و الحيوان</w:t>
      </w:r>
    </w:p>
    <w:p w:rsidR="008E013A" w:rsidRPr="00AB416B" w:rsidRDefault="008E013A" w:rsidP="00AB416B">
      <w:pPr>
        <w:pStyle w:val="aa"/>
        <w:jc w:val="both"/>
        <w:rPr>
          <w:rFonts w:cs="SKR HEAD1"/>
          <w:b/>
          <w:bCs/>
          <w:sz w:val="36"/>
          <w:szCs w:val="36"/>
        </w:rPr>
      </w:pPr>
      <w:r w:rsidRPr="00AB416B">
        <w:rPr>
          <w:rFonts w:cs="SKR HEAD1"/>
          <w:b/>
          <w:bCs/>
          <w:sz w:val="36"/>
          <w:szCs w:val="36"/>
          <w:rtl/>
        </w:rPr>
        <w:t>داء البروسيلا</w:t>
      </w:r>
    </w:p>
    <w:p w:rsidR="008E013A" w:rsidRPr="00AB416B" w:rsidRDefault="008E013A" w:rsidP="00AB416B">
      <w:pPr>
        <w:pStyle w:val="aa"/>
        <w:jc w:val="both"/>
        <w:rPr>
          <w:rFonts w:cs="SKR HEAD1"/>
          <w:b/>
          <w:bCs/>
          <w:sz w:val="36"/>
          <w:szCs w:val="36"/>
          <w:rtl/>
        </w:rPr>
      </w:pPr>
      <w:r w:rsidRPr="00AB416B">
        <w:rPr>
          <w:rFonts w:cs="SKR HEAD1"/>
          <w:b/>
          <w:bCs/>
          <w:sz w:val="36"/>
          <w:szCs w:val="36"/>
          <w:rtl/>
        </w:rPr>
        <w:t>السل الرئوي</w:t>
      </w:r>
    </w:p>
    <w:p w:rsidR="008E013A" w:rsidRPr="00AB416B" w:rsidRDefault="008E013A" w:rsidP="00AB416B">
      <w:pPr>
        <w:pStyle w:val="aa"/>
        <w:jc w:val="both"/>
        <w:rPr>
          <w:rFonts w:cs="SKR HEAD1"/>
          <w:b/>
          <w:bCs/>
          <w:sz w:val="36"/>
          <w:szCs w:val="36"/>
          <w:rtl/>
        </w:rPr>
      </w:pPr>
      <w:r w:rsidRPr="00AB416B">
        <w:rPr>
          <w:rFonts w:cs="SKR HEAD1"/>
          <w:b/>
          <w:bCs/>
          <w:sz w:val="36"/>
          <w:szCs w:val="36"/>
          <w:rtl/>
        </w:rPr>
        <w:t>عدوى السالمونيلات</w:t>
      </w:r>
    </w:p>
    <w:p w:rsidR="008E013A" w:rsidRPr="00AB416B" w:rsidRDefault="008E013A" w:rsidP="00AB416B">
      <w:pPr>
        <w:pStyle w:val="aa"/>
        <w:jc w:val="both"/>
        <w:rPr>
          <w:rFonts w:cs="SKR HEAD1"/>
          <w:b/>
          <w:bCs/>
          <w:sz w:val="36"/>
          <w:szCs w:val="36"/>
          <w:rtl/>
        </w:rPr>
      </w:pPr>
      <w:r w:rsidRPr="00AB416B">
        <w:rPr>
          <w:rFonts w:cs="SKR HEAD1"/>
          <w:b/>
          <w:bCs/>
          <w:sz w:val="36"/>
          <w:szCs w:val="36"/>
          <w:rtl/>
        </w:rPr>
        <w:t>الحمى المجهولة (أنفلونزا البلقان)</w:t>
      </w:r>
    </w:p>
    <w:p w:rsidR="008E013A" w:rsidRPr="00AB416B" w:rsidRDefault="008E013A" w:rsidP="00AB416B">
      <w:pPr>
        <w:pStyle w:val="aa"/>
        <w:jc w:val="both"/>
        <w:rPr>
          <w:rFonts w:cs="SKR HEAD1"/>
          <w:b/>
          <w:bCs/>
          <w:sz w:val="36"/>
          <w:szCs w:val="36"/>
          <w:rtl/>
        </w:rPr>
      </w:pPr>
      <w:r w:rsidRPr="00AB416B">
        <w:rPr>
          <w:rFonts w:cs="SKR HEAD1"/>
          <w:b/>
          <w:bCs/>
          <w:sz w:val="36"/>
          <w:szCs w:val="36"/>
          <w:rtl/>
        </w:rPr>
        <w:t>عدوى المتدثّرات</w:t>
      </w:r>
    </w:p>
    <w:p w:rsidR="008E013A" w:rsidRPr="00AB416B" w:rsidRDefault="008E013A" w:rsidP="00AB416B">
      <w:pPr>
        <w:pStyle w:val="aa"/>
        <w:jc w:val="both"/>
        <w:rPr>
          <w:rFonts w:cs="SKR HEAD1"/>
          <w:b/>
          <w:bCs/>
          <w:sz w:val="36"/>
          <w:szCs w:val="36"/>
          <w:rtl/>
        </w:rPr>
      </w:pPr>
      <w:r w:rsidRPr="00AB416B">
        <w:rPr>
          <w:rFonts w:cs="SKR HEAD1"/>
          <w:b/>
          <w:bCs/>
          <w:sz w:val="36"/>
          <w:szCs w:val="36"/>
          <w:rtl/>
        </w:rPr>
        <w:t>انفلونزا الخنازير</w:t>
      </w:r>
    </w:p>
    <w:p w:rsidR="008E013A" w:rsidRPr="00AB416B" w:rsidRDefault="008E013A" w:rsidP="00AB416B">
      <w:pPr>
        <w:pStyle w:val="aa"/>
        <w:jc w:val="both"/>
        <w:rPr>
          <w:rFonts w:cs="SKR HEAD1"/>
          <w:b/>
          <w:bCs/>
          <w:sz w:val="36"/>
          <w:szCs w:val="36"/>
          <w:rtl/>
        </w:rPr>
      </w:pPr>
      <w:r w:rsidRPr="00AB416B">
        <w:rPr>
          <w:rFonts w:cs="SKR HEAD1"/>
          <w:b/>
          <w:bCs/>
          <w:sz w:val="36"/>
          <w:szCs w:val="36"/>
          <w:rtl/>
        </w:rPr>
        <w:t>الجمرة الخبيثة</w:t>
      </w:r>
    </w:p>
    <w:p w:rsidR="008E013A" w:rsidRPr="00AB416B" w:rsidRDefault="008E013A" w:rsidP="00AB416B">
      <w:pPr>
        <w:pStyle w:val="aa"/>
        <w:jc w:val="both"/>
        <w:rPr>
          <w:rFonts w:cs="SKR HEAD1"/>
          <w:b/>
          <w:bCs/>
          <w:sz w:val="36"/>
          <w:szCs w:val="36"/>
          <w:rtl/>
        </w:rPr>
      </w:pPr>
      <w:r w:rsidRPr="00AB416B">
        <w:rPr>
          <w:rFonts w:cs="SKR HEAD1"/>
          <w:b/>
          <w:bCs/>
          <w:sz w:val="36"/>
          <w:szCs w:val="36"/>
          <w:rtl/>
        </w:rPr>
        <w:t>الحمى الفحمية</w:t>
      </w:r>
    </w:p>
    <w:p w:rsidR="008E013A" w:rsidRPr="00AB416B" w:rsidRDefault="008E013A" w:rsidP="00AB416B">
      <w:pPr>
        <w:pStyle w:val="aa"/>
        <w:jc w:val="both"/>
        <w:rPr>
          <w:rFonts w:cs="SKR HEAD1"/>
          <w:b/>
          <w:bCs/>
          <w:sz w:val="36"/>
          <w:szCs w:val="36"/>
          <w:rtl/>
        </w:rPr>
      </w:pPr>
      <w:r w:rsidRPr="00AB416B">
        <w:rPr>
          <w:rFonts w:cs="SKR HEAD1"/>
          <w:b/>
          <w:bCs/>
          <w:sz w:val="36"/>
          <w:szCs w:val="36"/>
          <w:rtl/>
        </w:rPr>
        <w:t>حمى الوادي المتصدع</w:t>
      </w:r>
    </w:p>
    <w:p w:rsidR="008E013A" w:rsidRPr="00AB416B" w:rsidRDefault="008E013A" w:rsidP="00AB416B">
      <w:pPr>
        <w:pStyle w:val="aa"/>
        <w:jc w:val="both"/>
        <w:rPr>
          <w:rFonts w:cs="SKR HEAD1"/>
          <w:b/>
          <w:bCs/>
          <w:sz w:val="36"/>
          <w:szCs w:val="36"/>
          <w:rtl/>
        </w:rPr>
      </w:pPr>
      <w:r w:rsidRPr="00AB416B">
        <w:rPr>
          <w:rFonts w:cs="SKR HEAD1"/>
          <w:b/>
          <w:bCs/>
          <w:sz w:val="36"/>
          <w:szCs w:val="36"/>
          <w:rtl/>
        </w:rPr>
        <w:t>انفلونزا الطيور</w:t>
      </w:r>
    </w:p>
    <w:p w:rsidR="008E013A" w:rsidRPr="00AB416B" w:rsidRDefault="008E013A" w:rsidP="00AB416B">
      <w:pPr>
        <w:pStyle w:val="aa"/>
        <w:jc w:val="both"/>
        <w:rPr>
          <w:rFonts w:cs="SKR HEAD1"/>
          <w:b/>
          <w:bCs/>
          <w:sz w:val="36"/>
          <w:szCs w:val="36"/>
          <w:rtl/>
        </w:rPr>
      </w:pPr>
      <w:r w:rsidRPr="00AB416B">
        <w:rPr>
          <w:rFonts w:cs="SKR HEAD1"/>
          <w:b/>
          <w:bCs/>
          <w:sz w:val="36"/>
          <w:szCs w:val="36"/>
          <w:rtl/>
        </w:rPr>
        <w:t>الفطريات الجلدية والتحت جلدية</w:t>
      </w:r>
    </w:p>
    <w:p w:rsidR="008E013A" w:rsidRPr="00AB416B" w:rsidRDefault="008E013A" w:rsidP="00AB416B">
      <w:pPr>
        <w:pStyle w:val="aa"/>
        <w:jc w:val="both"/>
        <w:rPr>
          <w:rFonts w:cs="SKR HEAD1"/>
          <w:b/>
          <w:bCs/>
          <w:color w:val="FF0000"/>
          <w:sz w:val="36"/>
          <w:szCs w:val="36"/>
        </w:rPr>
      </w:pPr>
      <w:r w:rsidRPr="00AB416B">
        <w:rPr>
          <w:rFonts w:cs="SKR HEAD1"/>
          <w:b/>
          <w:bCs/>
          <w:color w:val="FF0000"/>
          <w:sz w:val="36"/>
          <w:szCs w:val="36"/>
          <w:rtl/>
        </w:rPr>
        <w:t>تقسيم الأمراض المشتركة</w:t>
      </w:r>
    </w:p>
    <w:p w:rsidR="008E013A" w:rsidRPr="00AB416B" w:rsidRDefault="008E013A" w:rsidP="00AB416B">
      <w:pPr>
        <w:pStyle w:val="aa"/>
        <w:jc w:val="both"/>
        <w:rPr>
          <w:rFonts w:cs="SKR HEAD1"/>
          <w:b/>
          <w:bCs/>
          <w:color w:val="7030A0"/>
          <w:sz w:val="36"/>
          <w:szCs w:val="36"/>
        </w:rPr>
      </w:pPr>
      <w:r w:rsidRPr="00AB416B">
        <w:rPr>
          <w:rFonts w:cs="SKR HEAD1"/>
          <w:b/>
          <w:bCs/>
          <w:color w:val="7030A0"/>
          <w:sz w:val="36"/>
          <w:szCs w:val="36"/>
          <w:rtl/>
        </w:rPr>
        <w:lastRenderedPageBreak/>
        <w:t>1- على حسب العائل الخازن :</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أمراض حيوانية بشرية</w:t>
      </w:r>
      <w:r w:rsidRPr="00AB416B">
        <w:rPr>
          <w:rFonts w:cs="SKR HEAD1"/>
          <w:b/>
          <w:bCs/>
          <w:sz w:val="36"/>
          <w:szCs w:val="36"/>
          <w:rtl/>
        </w:rPr>
        <w:t xml:space="preserve"> : وهي الأمراض المعدية التي تنتقل من الحيوانات إلى الإنسان مثل داء الكلب.</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أمراض بشرية حيوانية</w:t>
      </w:r>
      <w:r w:rsidRPr="00AB416B">
        <w:rPr>
          <w:rFonts w:cs="SKR HEAD1"/>
          <w:b/>
          <w:bCs/>
          <w:sz w:val="36"/>
          <w:szCs w:val="36"/>
          <w:rtl/>
        </w:rPr>
        <w:t>: وهي الأمراض المعدية التي تنتقل من الإنسان إلى الحيوانات  مثل الدفتريا.</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أمراض مشتركة ذات عكسية</w:t>
      </w:r>
      <w:r w:rsidRPr="00AB416B">
        <w:rPr>
          <w:rFonts w:cs="SKR HEAD1"/>
          <w:b/>
          <w:bCs/>
          <w:sz w:val="36"/>
          <w:szCs w:val="36"/>
          <w:rtl/>
        </w:rPr>
        <w:t>: وهي الأمراض الموجودة في كل من الأنسان والحيوان ويمكن أن تنتقل من الأنسان إلى الحيوان أو بالعكس مثل التسمم بالميكروب العنقودي الذهبي.</w:t>
      </w:r>
    </w:p>
    <w:p w:rsidR="008E013A" w:rsidRPr="00AB416B" w:rsidRDefault="008E013A" w:rsidP="00AB416B">
      <w:pPr>
        <w:pStyle w:val="aa"/>
        <w:jc w:val="both"/>
        <w:rPr>
          <w:rFonts w:cs="SKR HEAD1"/>
          <w:b/>
          <w:bCs/>
          <w:sz w:val="36"/>
          <w:szCs w:val="36"/>
        </w:rPr>
      </w:pPr>
      <w:r w:rsidRPr="00AB416B">
        <w:rPr>
          <w:rFonts w:cs="SKR HEAD1"/>
          <w:b/>
          <w:bCs/>
          <w:sz w:val="36"/>
          <w:szCs w:val="36"/>
          <w:rtl/>
        </w:rPr>
        <w:t>2</w:t>
      </w:r>
      <w:r w:rsidRPr="00AB416B">
        <w:rPr>
          <w:rFonts w:cs="SKR HEAD1"/>
          <w:b/>
          <w:bCs/>
          <w:color w:val="7030A0"/>
          <w:sz w:val="36"/>
          <w:szCs w:val="36"/>
          <w:rtl/>
        </w:rPr>
        <w:t>- على طرق انتقالها و دورة حياة مسبب المرض:</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أمراض مشتركة مباشرة طريق الناقل الميكانيكي:</w:t>
      </w:r>
      <w:r w:rsidRPr="00AB416B">
        <w:rPr>
          <w:rFonts w:cs="SKR HEAD1"/>
          <w:b/>
          <w:bCs/>
          <w:sz w:val="36"/>
          <w:szCs w:val="36"/>
          <w:rtl/>
        </w:rPr>
        <w:t xml:space="preserve"> وهي الأمراض التي تنتقل من الحيوان إلى الأنسان عن طريق التعامل المباشر بالحيوان أو عن طريق الناقل الميكانيكي للحشرات، لا يحدث تطور في المرض أثناء عملية انتقال العدوى، مثل داء الكلب، البروسيلا والتريكينيلا.</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 أمراض مشتركة دورية</w:t>
      </w:r>
      <w:r w:rsidRPr="00AB416B">
        <w:rPr>
          <w:rFonts w:cs="SKR HEAD1"/>
          <w:b/>
          <w:bCs/>
          <w:sz w:val="36"/>
          <w:szCs w:val="36"/>
          <w:rtl/>
        </w:rPr>
        <w:t>: وهي التى تحتاج إلى أكثر من عائل من الحيوانات من أجل أن تكمل دورة حياة المسبب للمرض مثل دودة البقر الشريطية، دودة الكلب الشريطية.</w:t>
      </w:r>
    </w:p>
    <w:p w:rsidR="008E013A" w:rsidRPr="00AB416B" w:rsidRDefault="008E013A" w:rsidP="00AB416B">
      <w:pPr>
        <w:pStyle w:val="aa"/>
        <w:jc w:val="both"/>
        <w:rPr>
          <w:rFonts w:cs="SKR HEAD1"/>
          <w:b/>
          <w:bCs/>
          <w:sz w:val="36"/>
          <w:szCs w:val="36"/>
        </w:rPr>
      </w:pPr>
      <w:r w:rsidRPr="00AB416B">
        <w:rPr>
          <w:rFonts w:cs="SKR HEAD1"/>
          <w:b/>
          <w:bCs/>
          <w:color w:val="00B0F0"/>
          <w:sz w:val="36"/>
          <w:szCs w:val="36"/>
          <w:rtl/>
        </w:rPr>
        <w:t>- أمراض مشتركة بواسطة الناقل الحيوي:</w:t>
      </w:r>
      <w:r w:rsidRPr="00AB416B">
        <w:rPr>
          <w:rFonts w:cs="SKR HEAD1"/>
          <w:b/>
          <w:bCs/>
          <w:sz w:val="36"/>
          <w:szCs w:val="36"/>
          <w:rtl/>
        </w:rPr>
        <w:t xml:space="preserve"> وهي الأمراض التي تنتقل عن طريق الناقل الحيوي للمفصليات ماصة الدم البعوض، ذبابة الرمل والقراد، حيث مسبب المرض ينمو ويتكاثر داخل الناقل الحيوي قبل ان ينتقل مسبب المرض إلى الأنسان مثل داء البرداء، داء النوم و حمى الدنجوا.</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 أمراض مشتركة بيئة</w:t>
      </w:r>
      <w:r w:rsidRPr="00AB416B">
        <w:rPr>
          <w:rFonts w:cs="SKR HEAD1"/>
          <w:b/>
          <w:bCs/>
          <w:sz w:val="36"/>
          <w:szCs w:val="36"/>
          <w:rtl/>
        </w:rPr>
        <w:t>: وهي التى تحتاج إلى أكثر من عائل من الحيوانات والتربة والنباتات المتحللة وغيرها مثل معظم الأمراض الفطرية.</w:t>
      </w:r>
    </w:p>
    <w:p w:rsidR="008E013A" w:rsidRPr="00AB416B" w:rsidRDefault="008E013A" w:rsidP="00AB416B">
      <w:pPr>
        <w:pStyle w:val="aa"/>
        <w:jc w:val="both"/>
        <w:rPr>
          <w:rFonts w:cs="SKR HEAD1"/>
          <w:b/>
          <w:bCs/>
          <w:sz w:val="36"/>
          <w:szCs w:val="36"/>
        </w:rPr>
      </w:pPr>
      <w:r w:rsidRPr="00AB416B">
        <w:rPr>
          <w:rFonts w:cs="SKR HEAD1"/>
          <w:b/>
          <w:bCs/>
          <w:sz w:val="36"/>
          <w:szCs w:val="36"/>
          <w:rtl/>
        </w:rPr>
        <w:t>وهي أمراض مشتركة شديدة الخطورة على الإنسان وأقل خطراً على الحيوانات الاقتصادية مثل داء التريكينيلا.</w:t>
      </w:r>
    </w:p>
    <w:p w:rsidR="008E013A" w:rsidRPr="00AB416B" w:rsidRDefault="008E013A" w:rsidP="00AB416B">
      <w:pPr>
        <w:pStyle w:val="aa"/>
        <w:jc w:val="both"/>
        <w:rPr>
          <w:rFonts w:cs="SKR HEAD1"/>
          <w:b/>
          <w:bCs/>
          <w:sz w:val="36"/>
          <w:szCs w:val="36"/>
          <w:rtl/>
        </w:rPr>
      </w:pPr>
      <w:r w:rsidRPr="00AB416B">
        <w:rPr>
          <w:rFonts w:cs="SKR HEAD1"/>
          <w:b/>
          <w:bCs/>
          <w:sz w:val="36"/>
          <w:szCs w:val="36"/>
          <w:rtl/>
        </w:rPr>
        <w:t>أمراض مشتركة  شديدة الخطورة على الإنسان وكذلك على الحيوانات الاقتصادية مثل داء البروسيلا  وداء السالمونيلا.</w:t>
      </w:r>
    </w:p>
    <w:p w:rsidR="008E013A" w:rsidRPr="00AB416B" w:rsidRDefault="008E013A" w:rsidP="00AB416B">
      <w:pPr>
        <w:pStyle w:val="aa"/>
        <w:jc w:val="both"/>
        <w:rPr>
          <w:rFonts w:cs="SKR HEAD1"/>
          <w:b/>
          <w:bCs/>
          <w:sz w:val="36"/>
          <w:szCs w:val="36"/>
          <w:rtl/>
        </w:rPr>
      </w:pPr>
      <w:r w:rsidRPr="00AB416B">
        <w:rPr>
          <w:rFonts w:cs="SKR HEAD1"/>
          <w:b/>
          <w:bCs/>
          <w:sz w:val="36"/>
          <w:szCs w:val="36"/>
          <w:rtl/>
        </w:rPr>
        <w:t xml:space="preserve">أمراض مشتركة  شديدة الخطورة على إنتاج الحيوانات الاقتصادية مثل </w:t>
      </w:r>
      <w:r w:rsidRPr="00AB416B">
        <w:rPr>
          <w:rFonts w:cs="SKR HEAD1"/>
          <w:b/>
          <w:bCs/>
          <w:sz w:val="36"/>
          <w:szCs w:val="36"/>
          <w:rtl/>
        </w:rPr>
        <w:tab/>
        <w:t>السل البقري.</w:t>
      </w:r>
    </w:p>
    <w:p w:rsidR="008E013A" w:rsidRPr="00AB416B" w:rsidRDefault="008E013A" w:rsidP="00AB416B">
      <w:pPr>
        <w:pStyle w:val="aa"/>
        <w:jc w:val="both"/>
        <w:rPr>
          <w:rFonts w:cs="SKR HEAD1"/>
          <w:b/>
          <w:bCs/>
          <w:sz w:val="36"/>
          <w:szCs w:val="36"/>
        </w:rPr>
      </w:pPr>
      <w:r w:rsidRPr="00AB416B">
        <w:rPr>
          <w:rFonts w:cs="SKR HEAD1"/>
          <w:b/>
          <w:bCs/>
          <w:sz w:val="36"/>
          <w:szCs w:val="36"/>
          <w:rtl/>
        </w:rPr>
        <w:t xml:space="preserve">يوجد أكثر من 870 مرض مشترك يمكن أن تصيب الإنسان ويعتمد انتشار هذه الأمراض على عدة عوامل منها مدى انتشار العائل أو العامل </w:t>
      </w:r>
      <w:r w:rsidRPr="00AB416B">
        <w:rPr>
          <w:rFonts w:cs="SKR HEAD1"/>
          <w:b/>
          <w:bCs/>
          <w:sz w:val="36"/>
          <w:szCs w:val="36"/>
          <w:rtl/>
        </w:rPr>
        <w:lastRenderedPageBreak/>
        <w:t>الناقل للمرض ومدى تأثير البيئة على العامل المرضي، غالباً ما تكون الأعراض على الإنسان شديدة وخطيرة وقد تؤدي إلى الوفاة، وخاصة في المناطق التي تنقصها الخدمات الطبية .</w:t>
      </w:r>
    </w:p>
    <w:p w:rsidR="008E013A" w:rsidRPr="00AB416B" w:rsidRDefault="008E013A" w:rsidP="00AB416B">
      <w:pPr>
        <w:pStyle w:val="aa"/>
        <w:jc w:val="both"/>
        <w:rPr>
          <w:rFonts w:cs="SKR HEAD1"/>
          <w:b/>
          <w:bCs/>
          <w:sz w:val="36"/>
          <w:szCs w:val="36"/>
        </w:rPr>
      </w:pPr>
      <w:r w:rsidRPr="00AB416B">
        <w:rPr>
          <w:rFonts w:cs="SKR HEAD1"/>
          <w:b/>
          <w:bCs/>
          <w:sz w:val="36"/>
          <w:szCs w:val="36"/>
          <w:rtl/>
        </w:rPr>
        <w:t>ومن هذه الميكروبات: انفلونزا الطيور و انفلونزا الخنازير، الحمى الصفراء ، حمى الوادي المتصدع ، والحمى المخية الشوكية</w:t>
      </w:r>
    </w:p>
    <w:p w:rsidR="008E013A" w:rsidRPr="00AB416B" w:rsidRDefault="008E013A" w:rsidP="00AB416B">
      <w:pPr>
        <w:pStyle w:val="aa"/>
        <w:jc w:val="both"/>
        <w:rPr>
          <w:rFonts w:cs="SKR HEAD1"/>
          <w:b/>
          <w:bCs/>
          <w:sz w:val="36"/>
          <w:szCs w:val="36"/>
        </w:rPr>
      </w:pPr>
      <w:r w:rsidRPr="00AB416B">
        <w:rPr>
          <w:rFonts w:cs="SKR HEAD1"/>
          <w:b/>
          <w:bCs/>
          <w:sz w:val="36"/>
          <w:szCs w:val="36"/>
          <w:rtl/>
        </w:rPr>
        <w:t>إن المسببات المرضية المشتركة مسئولة عن أمراض واسعة الانتشار بين الإنسان والحيوان وما تنشأ عن ذلك من خسائر في الأرواح .</w:t>
      </w:r>
    </w:p>
    <w:p w:rsidR="008E013A" w:rsidRPr="00AB416B" w:rsidRDefault="008E013A" w:rsidP="00AB416B">
      <w:pPr>
        <w:pStyle w:val="aa"/>
        <w:jc w:val="both"/>
        <w:rPr>
          <w:rFonts w:cs="SKR HEAD1"/>
          <w:b/>
          <w:bCs/>
          <w:sz w:val="36"/>
          <w:szCs w:val="36"/>
          <w:rtl/>
        </w:rPr>
      </w:pPr>
      <w:r w:rsidRPr="00AB416B">
        <w:rPr>
          <w:rFonts w:cs="SKR HEAD1"/>
          <w:b/>
          <w:bCs/>
          <w:sz w:val="36"/>
          <w:szCs w:val="36"/>
          <w:rtl/>
        </w:rPr>
        <w:t>تؤثر الأمراض المشتركة على صحة الحيوان وإنتاجيته فينخفض إنتاج اللحم والحليب والبيض .</w:t>
      </w:r>
    </w:p>
    <w:p w:rsidR="008E013A" w:rsidRPr="00AB416B" w:rsidRDefault="008E013A" w:rsidP="00AB416B">
      <w:pPr>
        <w:pStyle w:val="aa"/>
        <w:jc w:val="both"/>
        <w:rPr>
          <w:rFonts w:cs="SKR HEAD1"/>
          <w:b/>
          <w:bCs/>
          <w:sz w:val="36"/>
          <w:szCs w:val="36"/>
          <w:rtl/>
        </w:rPr>
      </w:pPr>
      <w:r w:rsidRPr="00AB416B">
        <w:rPr>
          <w:rFonts w:cs="SKR HEAD1"/>
          <w:b/>
          <w:bCs/>
          <w:sz w:val="36"/>
          <w:szCs w:val="36"/>
          <w:rtl/>
        </w:rPr>
        <w:t>الخسائر بسبب تكاليف مقاومة الأمراض وعوائلها الخازنة ونواقلها .</w:t>
      </w:r>
    </w:p>
    <w:p w:rsidR="008E013A" w:rsidRPr="00AB416B" w:rsidRDefault="008E013A" w:rsidP="00AB416B">
      <w:pPr>
        <w:pStyle w:val="aa"/>
        <w:jc w:val="both"/>
        <w:rPr>
          <w:rFonts w:cs="SKR HEAD1"/>
          <w:b/>
          <w:bCs/>
          <w:sz w:val="36"/>
          <w:szCs w:val="36"/>
          <w:rtl/>
        </w:rPr>
      </w:pPr>
      <w:r w:rsidRPr="00AB416B">
        <w:rPr>
          <w:rFonts w:cs="SKR HEAD1"/>
          <w:b/>
          <w:bCs/>
          <w:sz w:val="36"/>
          <w:szCs w:val="36"/>
          <w:rtl/>
        </w:rPr>
        <w:t>قفل الأسواق العالمية أمام الدول التي تتوطن فيها هذه الأمراض المشتركة .</w:t>
      </w:r>
    </w:p>
    <w:p w:rsidR="008E013A" w:rsidRPr="00AB416B" w:rsidRDefault="008E013A" w:rsidP="00AB416B">
      <w:pPr>
        <w:pStyle w:val="aa"/>
        <w:jc w:val="both"/>
        <w:rPr>
          <w:rFonts w:cs="SKR HEAD1"/>
          <w:b/>
          <w:bCs/>
          <w:sz w:val="36"/>
          <w:szCs w:val="36"/>
          <w:rtl/>
        </w:rPr>
      </w:pPr>
      <w:r w:rsidRPr="00AB416B">
        <w:rPr>
          <w:rFonts w:cs="SKR HEAD1"/>
          <w:b/>
          <w:bCs/>
          <w:sz w:val="36"/>
          <w:szCs w:val="36"/>
          <w:rtl/>
        </w:rPr>
        <w:t>تسبب هذه الأمراض الشلل في النمو الاقتصادي للبلاد التي تتوطن فيها ولا تدع الفرصة لإيجاد رأس المال الكافي للتنمية والاستثمار هذا إضافة إلى زيادة الخدمات الطبي</w:t>
      </w:r>
      <w:r w:rsidR="00C82845" w:rsidRPr="00AB416B">
        <w:rPr>
          <w:rFonts w:cs="SKR HEAD1"/>
          <w:b/>
          <w:bCs/>
          <w:sz w:val="36"/>
          <w:szCs w:val="36"/>
          <w:rtl/>
        </w:rPr>
        <w:t xml:space="preserve">ة في صورة زيادة </w:t>
      </w:r>
      <w:r w:rsidRPr="00AB416B">
        <w:rPr>
          <w:rFonts w:cs="SKR HEAD1"/>
          <w:b/>
          <w:bCs/>
          <w:sz w:val="36"/>
          <w:szCs w:val="36"/>
          <w:rtl/>
        </w:rPr>
        <w:t>أسرة المستشفيات والخدمات التفتيشية والمقاومة.</w:t>
      </w:r>
    </w:p>
    <w:p w:rsidR="008E013A" w:rsidRPr="00AB416B" w:rsidRDefault="008E013A" w:rsidP="00AB416B">
      <w:pPr>
        <w:pStyle w:val="aa"/>
        <w:jc w:val="both"/>
        <w:rPr>
          <w:rFonts w:cs="SKR HEAD1"/>
          <w:b/>
          <w:bCs/>
          <w:color w:val="00B050"/>
          <w:sz w:val="36"/>
          <w:szCs w:val="36"/>
        </w:rPr>
      </w:pPr>
      <w:r w:rsidRPr="00AB416B">
        <w:rPr>
          <w:rFonts w:cs="SKR HEAD1"/>
          <w:b/>
          <w:bCs/>
          <w:color w:val="00B050"/>
          <w:sz w:val="36"/>
          <w:szCs w:val="36"/>
          <w:rtl/>
        </w:rPr>
        <w:t>طرق انتقال الأمراض المشتركة</w:t>
      </w:r>
      <w:r w:rsidR="00C82845" w:rsidRPr="00AB416B">
        <w:rPr>
          <w:rFonts w:cs="SKR HEAD1" w:hint="cs"/>
          <w:b/>
          <w:bCs/>
          <w:color w:val="00B050"/>
          <w:sz w:val="36"/>
          <w:szCs w:val="36"/>
          <w:rtl/>
        </w:rPr>
        <w:t>...</w:t>
      </w:r>
    </w:p>
    <w:p w:rsidR="008E013A" w:rsidRPr="00AB416B" w:rsidRDefault="008E013A" w:rsidP="00AB416B">
      <w:pPr>
        <w:pStyle w:val="aa"/>
        <w:jc w:val="both"/>
        <w:rPr>
          <w:rFonts w:cs="SKR HEAD1"/>
          <w:b/>
          <w:bCs/>
          <w:sz w:val="36"/>
          <w:szCs w:val="36"/>
        </w:rPr>
      </w:pPr>
      <w:r w:rsidRPr="00AB416B">
        <w:rPr>
          <w:rFonts w:cs="SKR HEAD1"/>
          <w:b/>
          <w:bCs/>
          <w:color w:val="00B0F0"/>
          <w:sz w:val="36"/>
          <w:szCs w:val="36"/>
          <w:rtl/>
        </w:rPr>
        <w:t>عن طريق العض</w:t>
      </w:r>
      <w:r w:rsidRPr="00AB416B">
        <w:rPr>
          <w:rFonts w:cs="SKR HEAD1"/>
          <w:b/>
          <w:bCs/>
          <w:sz w:val="36"/>
          <w:szCs w:val="36"/>
          <w:rtl/>
        </w:rPr>
        <w:t xml:space="preserve"> : مثل داء الكلب أو السـعار.</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عن طريق الاختلاط</w:t>
      </w:r>
      <w:r w:rsidRPr="00AB416B">
        <w:rPr>
          <w:rFonts w:cs="SKR HEAD1"/>
          <w:b/>
          <w:bCs/>
          <w:sz w:val="36"/>
          <w:szCs w:val="36"/>
          <w:rtl/>
        </w:rPr>
        <w:t xml:space="preserve"> : جدري الإنسان، انفلونزا الطيور وانفلونزا  الخنازير .</w:t>
      </w:r>
    </w:p>
    <w:p w:rsidR="008E013A" w:rsidRPr="00AB416B" w:rsidRDefault="008E013A" w:rsidP="00AB416B">
      <w:pPr>
        <w:pStyle w:val="aa"/>
        <w:jc w:val="both"/>
        <w:rPr>
          <w:rFonts w:cs="SKR HEAD1"/>
          <w:b/>
          <w:bCs/>
          <w:sz w:val="36"/>
          <w:szCs w:val="36"/>
          <w:rtl/>
        </w:rPr>
      </w:pPr>
      <w:r w:rsidRPr="00AB416B">
        <w:rPr>
          <w:rFonts w:cs="SKR HEAD1"/>
          <w:b/>
          <w:bCs/>
          <w:color w:val="00B0F0"/>
          <w:sz w:val="36"/>
          <w:szCs w:val="36"/>
          <w:rtl/>
        </w:rPr>
        <w:t>عن طريق المفصليات الطبية</w:t>
      </w:r>
      <w:r w:rsidRPr="00AB416B">
        <w:rPr>
          <w:rFonts w:cs="SKR HEAD1"/>
          <w:b/>
          <w:bCs/>
          <w:sz w:val="36"/>
          <w:szCs w:val="36"/>
          <w:rtl/>
        </w:rPr>
        <w:t xml:space="preserve"> : الحمى المخية الشوكية ،   حمى الوادي المتصدع ، الحمى القلاعية والحمى الصفراء .</w:t>
      </w:r>
    </w:p>
    <w:p w:rsidR="008E013A" w:rsidRPr="00AB416B" w:rsidRDefault="008E013A" w:rsidP="00AB416B">
      <w:pPr>
        <w:pStyle w:val="aa"/>
        <w:jc w:val="both"/>
        <w:rPr>
          <w:rFonts w:cs="SKR HEAD1"/>
          <w:b/>
          <w:bCs/>
          <w:sz w:val="36"/>
          <w:szCs w:val="36"/>
        </w:rPr>
      </w:pPr>
      <w:r w:rsidRPr="00AB416B">
        <w:rPr>
          <w:rFonts w:cs="SKR HEAD1"/>
          <w:b/>
          <w:bCs/>
          <w:sz w:val="36"/>
          <w:szCs w:val="36"/>
          <w:rtl/>
        </w:rPr>
        <w:t>الأفراد الـمعرضون للعدوى:</w:t>
      </w:r>
    </w:p>
    <w:p w:rsidR="008E013A" w:rsidRPr="00AB416B" w:rsidRDefault="008E013A" w:rsidP="00AB416B">
      <w:pPr>
        <w:pStyle w:val="aa"/>
        <w:jc w:val="both"/>
        <w:rPr>
          <w:rFonts w:cs="SKR HEAD1"/>
          <w:b/>
          <w:bCs/>
          <w:color w:val="002060"/>
          <w:sz w:val="36"/>
          <w:szCs w:val="36"/>
        </w:rPr>
      </w:pPr>
      <w:r w:rsidRPr="00AB416B">
        <w:rPr>
          <w:rFonts w:cs="SKR HEAD1"/>
          <w:b/>
          <w:bCs/>
          <w:color w:val="002060"/>
          <w:sz w:val="36"/>
          <w:szCs w:val="36"/>
          <w:rtl/>
        </w:rPr>
        <w:t>إن جميع أفراد المجتمع معرضون لمخاطر العدوى ولكن هناك أفراد أكثر عرضة من غيرهم بسب مخالطتهم بالحيوانات أو منتجاتها، ومن هؤلاء :</w:t>
      </w:r>
    </w:p>
    <w:p w:rsidR="008E013A" w:rsidRPr="00AB416B" w:rsidRDefault="008E013A" w:rsidP="00AB416B">
      <w:pPr>
        <w:pStyle w:val="aa"/>
        <w:numPr>
          <w:ilvl w:val="0"/>
          <w:numId w:val="6"/>
        </w:numPr>
        <w:jc w:val="both"/>
        <w:rPr>
          <w:rFonts w:cs="SKR HEAD1"/>
          <w:b/>
          <w:bCs/>
          <w:sz w:val="36"/>
          <w:szCs w:val="36"/>
          <w:rtl/>
        </w:rPr>
      </w:pPr>
      <w:r w:rsidRPr="00AB416B">
        <w:rPr>
          <w:rFonts w:cs="SKR HEAD1"/>
          <w:b/>
          <w:bCs/>
          <w:sz w:val="36"/>
          <w:szCs w:val="36"/>
          <w:rtl/>
        </w:rPr>
        <w:t>الأطفال وذوى الاحتياجات الخاصة .</w:t>
      </w:r>
    </w:p>
    <w:p w:rsidR="008E013A" w:rsidRPr="00AB416B" w:rsidRDefault="008E013A" w:rsidP="00AB416B">
      <w:pPr>
        <w:pStyle w:val="aa"/>
        <w:numPr>
          <w:ilvl w:val="0"/>
          <w:numId w:val="6"/>
        </w:numPr>
        <w:jc w:val="both"/>
        <w:rPr>
          <w:rFonts w:cs="SKR HEAD1"/>
          <w:b/>
          <w:bCs/>
          <w:sz w:val="36"/>
          <w:szCs w:val="36"/>
          <w:rtl/>
        </w:rPr>
      </w:pPr>
      <w:r w:rsidRPr="00AB416B">
        <w:rPr>
          <w:rFonts w:cs="SKR HEAD1"/>
          <w:b/>
          <w:bCs/>
          <w:sz w:val="36"/>
          <w:szCs w:val="36"/>
          <w:rtl/>
        </w:rPr>
        <w:t>العاملون، المجالات الزراعة والبيطريين.</w:t>
      </w:r>
    </w:p>
    <w:p w:rsidR="008E013A" w:rsidRPr="00AB416B" w:rsidRDefault="008E013A" w:rsidP="00AB416B">
      <w:pPr>
        <w:pStyle w:val="aa"/>
        <w:numPr>
          <w:ilvl w:val="0"/>
          <w:numId w:val="6"/>
        </w:numPr>
        <w:jc w:val="both"/>
        <w:rPr>
          <w:rFonts w:cs="SKR HEAD1"/>
          <w:b/>
          <w:bCs/>
          <w:sz w:val="36"/>
          <w:szCs w:val="36"/>
          <w:rtl/>
        </w:rPr>
      </w:pPr>
      <w:r w:rsidRPr="00AB416B">
        <w:rPr>
          <w:rFonts w:cs="SKR HEAD1"/>
          <w:b/>
          <w:bCs/>
          <w:sz w:val="36"/>
          <w:szCs w:val="36"/>
          <w:rtl/>
        </w:rPr>
        <w:t>العاملون في مجال صناعة اللحوم ومنتجات الحيوان .</w:t>
      </w:r>
    </w:p>
    <w:p w:rsidR="001C3713" w:rsidRPr="00AB416B" w:rsidRDefault="008E013A" w:rsidP="00AB416B">
      <w:pPr>
        <w:pStyle w:val="aa"/>
        <w:numPr>
          <w:ilvl w:val="0"/>
          <w:numId w:val="6"/>
        </w:numPr>
        <w:jc w:val="both"/>
        <w:rPr>
          <w:rFonts w:cs="SKR HEAD1"/>
          <w:b/>
          <w:bCs/>
          <w:sz w:val="36"/>
          <w:szCs w:val="36"/>
        </w:rPr>
      </w:pPr>
      <w:r w:rsidRPr="00AB416B">
        <w:rPr>
          <w:rFonts w:cs="SKR HEAD1"/>
          <w:b/>
          <w:bCs/>
          <w:sz w:val="36"/>
          <w:szCs w:val="36"/>
          <w:rtl/>
        </w:rPr>
        <w:t>العاملون في مجالات الصحية بالعيادات والمختبرات.</w:t>
      </w:r>
    </w:p>
    <w:p w:rsidR="008E013A" w:rsidRPr="00AB416B" w:rsidRDefault="008E013A" w:rsidP="00AB416B">
      <w:pPr>
        <w:pStyle w:val="aa"/>
        <w:jc w:val="both"/>
        <w:rPr>
          <w:rFonts w:cs="SKR HEAD1"/>
          <w:b/>
          <w:bCs/>
          <w:sz w:val="36"/>
          <w:szCs w:val="36"/>
          <w:rtl/>
        </w:rPr>
      </w:pPr>
      <w:r w:rsidRPr="00AB416B">
        <w:rPr>
          <w:rFonts w:cs="SKR HEAD1"/>
          <w:b/>
          <w:bCs/>
          <w:color w:val="FF0000"/>
          <w:sz w:val="36"/>
          <w:szCs w:val="36"/>
          <w:rtl/>
        </w:rPr>
        <w:t>الحالات الطارئــة :</w:t>
      </w:r>
      <w:r w:rsidRPr="00AB416B">
        <w:rPr>
          <w:rFonts w:cs="SKR HEAD1"/>
          <w:b/>
          <w:bCs/>
          <w:sz w:val="36"/>
          <w:szCs w:val="36"/>
          <w:rtl/>
        </w:rPr>
        <w:t xml:space="preserve"> مثل اللاجئين وضحايا الكوارث و الحجيج , أو الذين يعيشون في ظروف سيئة .</w:t>
      </w:r>
    </w:p>
    <w:p w:rsidR="008E013A" w:rsidRPr="00AB416B" w:rsidRDefault="008E013A" w:rsidP="00AB416B">
      <w:pPr>
        <w:pStyle w:val="aa"/>
        <w:jc w:val="both"/>
        <w:rPr>
          <w:rFonts w:cs="SKR HEAD1"/>
          <w:b/>
          <w:bCs/>
          <w:sz w:val="36"/>
          <w:szCs w:val="36"/>
        </w:rPr>
      </w:pPr>
      <w:r w:rsidRPr="00AB416B">
        <w:rPr>
          <w:rFonts w:cs="SKR HEAD1"/>
          <w:b/>
          <w:bCs/>
          <w:sz w:val="36"/>
          <w:szCs w:val="36"/>
          <w:rtl/>
        </w:rPr>
        <w:lastRenderedPageBreak/>
        <w:t>العوامل التي تؤثر على انتشار الأمراض المشتركة</w:t>
      </w:r>
    </w:p>
    <w:p w:rsidR="008E013A" w:rsidRPr="00AB416B" w:rsidRDefault="008E013A" w:rsidP="00AB416B">
      <w:pPr>
        <w:pStyle w:val="aa"/>
        <w:jc w:val="both"/>
        <w:rPr>
          <w:rFonts w:cs="SKR HEAD1"/>
          <w:b/>
          <w:bCs/>
          <w:sz w:val="36"/>
          <w:szCs w:val="36"/>
          <w:rtl/>
        </w:rPr>
      </w:pPr>
      <w:r w:rsidRPr="00AB416B">
        <w:rPr>
          <w:rFonts w:cs="SKR HEAD1"/>
          <w:b/>
          <w:bCs/>
          <w:sz w:val="36"/>
          <w:szCs w:val="36"/>
          <w:rtl/>
        </w:rPr>
        <w:t>تحدث العدوى للأشخاص الذين لا يرتدون الملابس الواقية أثناء</w:t>
      </w:r>
      <w:r w:rsidRPr="00AB416B">
        <w:rPr>
          <w:rFonts w:cs="SKR HEAD1" w:hint="cs"/>
          <w:b/>
          <w:bCs/>
          <w:sz w:val="36"/>
          <w:szCs w:val="36"/>
          <w:rtl/>
        </w:rPr>
        <w:t xml:space="preserve"> </w:t>
      </w:r>
      <w:r w:rsidRPr="00AB416B">
        <w:rPr>
          <w:rFonts w:cs="SKR HEAD1"/>
          <w:b/>
          <w:bCs/>
          <w:sz w:val="36"/>
          <w:szCs w:val="36"/>
          <w:rtl/>
        </w:rPr>
        <w:t>تداولهم لهذه المنتجات أو عندما تتلوث مصادر المياه والتربة أو</w:t>
      </w:r>
      <w:r w:rsidRPr="00AB416B">
        <w:rPr>
          <w:rFonts w:cs="SKR HEAD1" w:hint="cs"/>
          <w:b/>
          <w:bCs/>
          <w:sz w:val="36"/>
          <w:szCs w:val="36"/>
          <w:rtl/>
        </w:rPr>
        <w:t xml:space="preserve"> </w:t>
      </w:r>
      <w:r w:rsidRPr="00AB416B">
        <w:rPr>
          <w:rFonts w:cs="SKR HEAD1"/>
          <w:b/>
          <w:bCs/>
          <w:sz w:val="36"/>
          <w:szCs w:val="36"/>
          <w:rtl/>
        </w:rPr>
        <w:t>الهواء بسبب إلقاء الجثث والمخلفات الحيوانية .</w:t>
      </w:r>
    </w:p>
    <w:p w:rsidR="008E013A" w:rsidRPr="00AB416B" w:rsidRDefault="008E013A" w:rsidP="00AB416B">
      <w:pPr>
        <w:pStyle w:val="aa"/>
        <w:jc w:val="both"/>
        <w:rPr>
          <w:rFonts w:cs="SKR HEAD1"/>
          <w:b/>
          <w:bCs/>
          <w:sz w:val="36"/>
          <w:szCs w:val="36"/>
          <w:rtl/>
        </w:rPr>
      </w:pPr>
      <w:r w:rsidRPr="00AB416B">
        <w:rPr>
          <w:rFonts w:cs="SKR HEAD1"/>
          <w:b/>
          <w:bCs/>
          <w:color w:val="FF0000"/>
          <w:sz w:val="36"/>
          <w:szCs w:val="36"/>
          <w:rtl/>
        </w:rPr>
        <w:t>تجارة منتجات الحيوان:</w:t>
      </w:r>
      <w:r w:rsidRPr="00AB416B">
        <w:rPr>
          <w:rFonts w:cs="SKR HEAD1"/>
          <w:b/>
          <w:bCs/>
          <w:sz w:val="36"/>
          <w:szCs w:val="36"/>
          <w:rtl/>
        </w:rPr>
        <w:t xml:space="preserve"> إن الدول التي تستورد الصوف الخام أو الجلد أو اللحوم أو.... الــخ ، من المناطق المتوطن بها الأمراض المشتركة قد تدخل إلى أراضيها هذا الأمراض .</w:t>
      </w:r>
    </w:p>
    <w:p w:rsidR="008E013A" w:rsidRPr="00AB416B" w:rsidRDefault="008E013A" w:rsidP="00AB416B">
      <w:pPr>
        <w:pStyle w:val="aa"/>
        <w:jc w:val="both"/>
        <w:rPr>
          <w:rFonts w:cs="SKR HEAD1"/>
          <w:b/>
          <w:bCs/>
          <w:color w:val="002060"/>
          <w:sz w:val="36"/>
          <w:szCs w:val="36"/>
        </w:rPr>
      </w:pPr>
      <w:r w:rsidRPr="00AB416B">
        <w:rPr>
          <w:rFonts w:cs="SKR HEAD1"/>
          <w:b/>
          <w:bCs/>
          <w:color w:val="7030A0"/>
          <w:sz w:val="36"/>
          <w:szCs w:val="36"/>
          <w:rtl/>
        </w:rPr>
        <w:t>مقاومة الأمراض المشتركة</w:t>
      </w:r>
    </w:p>
    <w:p w:rsidR="008E013A" w:rsidRPr="00AB416B" w:rsidRDefault="008E013A" w:rsidP="00AB416B">
      <w:pPr>
        <w:pStyle w:val="aa"/>
        <w:jc w:val="both"/>
        <w:rPr>
          <w:rFonts w:cs="SKR HEAD1"/>
          <w:b/>
          <w:bCs/>
          <w:color w:val="002060"/>
          <w:sz w:val="36"/>
          <w:szCs w:val="36"/>
        </w:rPr>
      </w:pPr>
      <w:r w:rsidRPr="00AB416B">
        <w:rPr>
          <w:rFonts w:cs="SKR HEAD1"/>
          <w:b/>
          <w:bCs/>
          <w:color w:val="002060"/>
          <w:sz w:val="36"/>
          <w:szCs w:val="36"/>
          <w:rtl/>
        </w:rPr>
        <w:t>لقد نجحت العديد من الدول في السيطرة على الكثير من الأمراض المشتركة والقضاء عليها وذلك بإتباع الإجراءات الكفيلة بمقاومتها و منها :</w:t>
      </w:r>
    </w:p>
    <w:p w:rsidR="008E013A" w:rsidRPr="00AB416B" w:rsidRDefault="008E013A" w:rsidP="00AB416B">
      <w:pPr>
        <w:pStyle w:val="aa"/>
        <w:numPr>
          <w:ilvl w:val="0"/>
          <w:numId w:val="7"/>
        </w:numPr>
        <w:jc w:val="both"/>
        <w:rPr>
          <w:rFonts w:cs="SKR HEAD1"/>
          <w:b/>
          <w:bCs/>
          <w:sz w:val="36"/>
          <w:szCs w:val="36"/>
          <w:rtl/>
        </w:rPr>
      </w:pPr>
      <w:r w:rsidRPr="00AB416B">
        <w:rPr>
          <w:rFonts w:cs="SKR HEAD1"/>
          <w:b/>
          <w:bCs/>
          <w:sz w:val="36"/>
          <w:szCs w:val="36"/>
          <w:rtl/>
        </w:rPr>
        <w:t>اكتشاف ومعالجة الحالات المرضية في الإنسان .</w:t>
      </w:r>
    </w:p>
    <w:p w:rsidR="008E013A" w:rsidRPr="00AB416B" w:rsidRDefault="008E013A" w:rsidP="00AB416B">
      <w:pPr>
        <w:pStyle w:val="aa"/>
        <w:numPr>
          <w:ilvl w:val="0"/>
          <w:numId w:val="7"/>
        </w:numPr>
        <w:jc w:val="both"/>
        <w:rPr>
          <w:rFonts w:cs="SKR HEAD1"/>
          <w:b/>
          <w:bCs/>
          <w:sz w:val="36"/>
          <w:szCs w:val="36"/>
          <w:rtl/>
        </w:rPr>
      </w:pPr>
      <w:r w:rsidRPr="00AB416B">
        <w:rPr>
          <w:rFonts w:cs="SKR HEAD1"/>
          <w:b/>
          <w:bCs/>
          <w:sz w:val="36"/>
          <w:szCs w:val="36"/>
          <w:rtl/>
        </w:rPr>
        <w:t>قطع حلقة العدوى بين الإنسان والحيوان .</w:t>
      </w:r>
    </w:p>
    <w:p w:rsidR="008E013A" w:rsidRPr="00AB416B" w:rsidRDefault="008E013A" w:rsidP="00AB416B">
      <w:pPr>
        <w:pStyle w:val="aa"/>
        <w:numPr>
          <w:ilvl w:val="0"/>
          <w:numId w:val="7"/>
        </w:numPr>
        <w:jc w:val="both"/>
        <w:rPr>
          <w:rFonts w:cs="SKR HEAD1"/>
          <w:b/>
          <w:bCs/>
          <w:sz w:val="36"/>
          <w:szCs w:val="36"/>
          <w:rtl/>
        </w:rPr>
      </w:pPr>
      <w:r w:rsidRPr="00AB416B">
        <w:rPr>
          <w:rFonts w:cs="SKR HEAD1"/>
          <w:b/>
          <w:bCs/>
          <w:sz w:val="36"/>
          <w:szCs w:val="36"/>
          <w:rtl/>
        </w:rPr>
        <w:t>قطع حلقة العدوى بين الحيوانات الأليفة والبرية .</w:t>
      </w:r>
    </w:p>
    <w:p w:rsidR="008E013A" w:rsidRPr="00AB416B" w:rsidRDefault="008E013A" w:rsidP="00AB416B">
      <w:pPr>
        <w:pStyle w:val="aa"/>
        <w:numPr>
          <w:ilvl w:val="0"/>
          <w:numId w:val="7"/>
        </w:numPr>
        <w:jc w:val="both"/>
        <w:rPr>
          <w:rFonts w:cs="SKR HEAD1"/>
          <w:b/>
          <w:bCs/>
          <w:sz w:val="36"/>
          <w:szCs w:val="36"/>
          <w:rtl/>
        </w:rPr>
      </w:pPr>
      <w:r w:rsidRPr="00AB416B">
        <w:rPr>
          <w:rFonts w:cs="SKR HEAD1"/>
          <w:b/>
          <w:bCs/>
          <w:sz w:val="36"/>
          <w:szCs w:val="36"/>
          <w:rtl/>
        </w:rPr>
        <w:t>التحصين: للوقاية من الأمراض ولتقليل فرص انتشار المرض .</w:t>
      </w:r>
    </w:p>
    <w:p w:rsidR="008E013A" w:rsidRPr="00AB416B" w:rsidRDefault="008E013A" w:rsidP="00AB416B">
      <w:pPr>
        <w:pStyle w:val="aa"/>
        <w:numPr>
          <w:ilvl w:val="0"/>
          <w:numId w:val="7"/>
        </w:numPr>
        <w:jc w:val="both"/>
        <w:rPr>
          <w:rFonts w:cs="SKR HEAD1"/>
          <w:b/>
          <w:bCs/>
          <w:sz w:val="36"/>
          <w:szCs w:val="36"/>
          <w:rtl/>
        </w:rPr>
      </w:pPr>
      <w:r w:rsidRPr="00AB416B">
        <w:rPr>
          <w:rFonts w:cs="SKR HEAD1"/>
          <w:b/>
          <w:bCs/>
          <w:sz w:val="36"/>
          <w:szCs w:val="36"/>
          <w:rtl/>
        </w:rPr>
        <w:t>حماية المناطق السليمة من دخول العدوى إليها</w:t>
      </w:r>
    </w:p>
    <w:p w:rsidR="008E013A" w:rsidRPr="00AB416B" w:rsidRDefault="008E013A" w:rsidP="00AB416B">
      <w:pPr>
        <w:pStyle w:val="aa"/>
        <w:numPr>
          <w:ilvl w:val="0"/>
          <w:numId w:val="7"/>
        </w:numPr>
        <w:jc w:val="both"/>
        <w:rPr>
          <w:rFonts w:cs="SKR HEAD1"/>
          <w:b/>
          <w:bCs/>
          <w:sz w:val="36"/>
          <w:szCs w:val="36"/>
        </w:rPr>
      </w:pPr>
      <w:r w:rsidRPr="00AB416B">
        <w:rPr>
          <w:rFonts w:cs="SKR HEAD1"/>
          <w:b/>
          <w:bCs/>
          <w:sz w:val="36"/>
          <w:szCs w:val="36"/>
          <w:rtl/>
        </w:rPr>
        <w:t>التخلص من الحيوانات المريضة حيث تعتبر مصادر لانتشار المرض.</w:t>
      </w:r>
    </w:p>
    <w:p w:rsidR="008E013A" w:rsidRPr="00AB416B" w:rsidRDefault="008E013A" w:rsidP="00AB416B">
      <w:pPr>
        <w:pStyle w:val="aa"/>
        <w:numPr>
          <w:ilvl w:val="0"/>
          <w:numId w:val="7"/>
        </w:numPr>
        <w:jc w:val="both"/>
        <w:rPr>
          <w:rFonts w:cs="SKR HEAD1"/>
          <w:b/>
          <w:bCs/>
          <w:sz w:val="36"/>
          <w:szCs w:val="36"/>
          <w:rtl/>
        </w:rPr>
      </w:pPr>
      <w:r w:rsidRPr="00AB416B">
        <w:rPr>
          <w:rFonts w:cs="SKR HEAD1"/>
          <w:b/>
          <w:bCs/>
          <w:sz w:val="36"/>
          <w:szCs w:val="36"/>
          <w:rtl/>
        </w:rPr>
        <w:t>العلاج بالمضادات الحيوية : وتستعمل في علاج</w:t>
      </w:r>
      <w:r w:rsidR="00364BA6" w:rsidRPr="00AB416B">
        <w:rPr>
          <w:rFonts w:cs="SKR HEAD1"/>
          <w:b/>
          <w:bCs/>
          <w:sz w:val="36"/>
          <w:szCs w:val="36"/>
          <w:rtl/>
        </w:rPr>
        <w:t xml:space="preserve"> الأمراض البكتيرية في الإنسان  </w:t>
      </w:r>
      <w:r w:rsidRPr="00AB416B">
        <w:rPr>
          <w:rFonts w:cs="SKR HEAD1"/>
          <w:b/>
          <w:bCs/>
          <w:sz w:val="36"/>
          <w:szCs w:val="36"/>
          <w:rtl/>
        </w:rPr>
        <w:t>والحيوان وتقلل من فرص انتشار العدوى .</w:t>
      </w:r>
    </w:p>
    <w:p w:rsidR="008E013A" w:rsidRPr="00AB416B" w:rsidRDefault="008E013A" w:rsidP="00AB416B">
      <w:pPr>
        <w:pStyle w:val="aa"/>
        <w:numPr>
          <w:ilvl w:val="0"/>
          <w:numId w:val="7"/>
        </w:numPr>
        <w:jc w:val="both"/>
        <w:rPr>
          <w:rFonts w:cs="SKR HEAD1"/>
          <w:b/>
          <w:bCs/>
          <w:sz w:val="36"/>
          <w:szCs w:val="36"/>
          <w:rtl/>
        </w:rPr>
      </w:pPr>
      <w:r w:rsidRPr="00AB416B">
        <w:rPr>
          <w:rFonts w:cs="SKR HEAD1"/>
          <w:b/>
          <w:bCs/>
          <w:sz w:val="36"/>
          <w:szCs w:val="36"/>
          <w:rtl/>
        </w:rPr>
        <w:t>مقاومة القوارض والحيوانات الضالة والمفصليات الطبية الناقلة للمرض .</w:t>
      </w:r>
    </w:p>
    <w:p w:rsidR="008E013A" w:rsidRPr="00AB416B" w:rsidRDefault="008E013A" w:rsidP="00AB416B">
      <w:pPr>
        <w:pStyle w:val="aa"/>
        <w:numPr>
          <w:ilvl w:val="0"/>
          <w:numId w:val="7"/>
        </w:numPr>
        <w:jc w:val="both"/>
        <w:rPr>
          <w:rFonts w:cs="SKR HEAD1"/>
          <w:b/>
          <w:bCs/>
          <w:sz w:val="36"/>
          <w:szCs w:val="36"/>
          <w:rtl/>
        </w:rPr>
      </w:pPr>
      <w:r w:rsidRPr="00AB416B">
        <w:rPr>
          <w:rFonts w:cs="SKR HEAD1"/>
          <w:b/>
          <w:bCs/>
          <w:sz w:val="36"/>
          <w:szCs w:val="36"/>
          <w:rtl/>
        </w:rPr>
        <w:t>تقييد حركة الحيوانات خلال ظروف الـمقاومة للمرض .</w:t>
      </w:r>
    </w:p>
    <w:p w:rsidR="008E013A" w:rsidRPr="00AB416B" w:rsidRDefault="008E013A" w:rsidP="00AB416B">
      <w:pPr>
        <w:pStyle w:val="aa"/>
        <w:numPr>
          <w:ilvl w:val="0"/>
          <w:numId w:val="7"/>
        </w:numPr>
        <w:jc w:val="both"/>
        <w:rPr>
          <w:rFonts w:cs="SKR HEAD1"/>
          <w:b/>
          <w:bCs/>
          <w:sz w:val="36"/>
          <w:szCs w:val="36"/>
          <w:rtl/>
        </w:rPr>
      </w:pPr>
      <w:r w:rsidRPr="00AB416B">
        <w:rPr>
          <w:rFonts w:cs="SKR HEAD1"/>
          <w:b/>
          <w:bCs/>
          <w:sz w:val="36"/>
          <w:szCs w:val="36"/>
          <w:rtl/>
        </w:rPr>
        <w:t>الـمراقبة الصحية للأغذية والتخلص من المخلفات الحيوانية .</w:t>
      </w:r>
    </w:p>
    <w:p w:rsidR="008E013A" w:rsidRPr="00AB416B" w:rsidRDefault="008E013A" w:rsidP="00AB416B">
      <w:pPr>
        <w:pStyle w:val="aa"/>
        <w:numPr>
          <w:ilvl w:val="0"/>
          <w:numId w:val="7"/>
        </w:numPr>
        <w:jc w:val="both"/>
        <w:rPr>
          <w:rFonts w:cs="SKR HEAD1"/>
          <w:b/>
          <w:bCs/>
          <w:sz w:val="36"/>
          <w:szCs w:val="36"/>
          <w:rtl/>
        </w:rPr>
      </w:pPr>
      <w:r w:rsidRPr="00AB416B">
        <w:rPr>
          <w:rFonts w:cs="SKR HEAD1"/>
          <w:b/>
          <w:bCs/>
          <w:sz w:val="36"/>
          <w:szCs w:val="36"/>
          <w:rtl/>
        </w:rPr>
        <w:t>التعاون المشترك بين القطاعات الإدارية المختلفة وخاصة قطاعي الصحة  والطب البيطري والزراعة، فيما يتعلق بالأمراض التي تنتقل عن طريق الأغذية.</w:t>
      </w:r>
    </w:p>
    <w:p w:rsidR="001C3713" w:rsidRPr="00AB416B" w:rsidRDefault="008E013A" w:rsidP="00AB416B">
      <w:pPr>
        <w:pStyle w:val="aa"/>
        <w:numPr>
          <w:ilvl w:val="0"/>
          <w:numId w:val="7"/>
        </w:numPr>
        <w:jc w:val="both"/>
        <w:rPr>
          <w:rFonts w:cs="SKR HEAD1"/>
          <w:b/>
          <w:bCs/>
          <w:sz w:val="36"/>
          <w:szCs w:val="36"/>
          <w:rtl/>
        </w:rPr>
      </w:pPr>
      <w:r w:rsidRPr="00AB416B">
        <w:rPr>
          <w:rFonts w:cs="SKR HEAD1"/>
          <w:b/>
          <w:bCs/>
          <w:sz w:val="36"/>
          <w:szCs w:val="36"/>
          <w:rtl/>
        </w:rPr>
        <w:t>الوقاية الصحة الشخصية</w:t>
      </w:r>
      <w:r w:rsidRPr="00AB416B">
        <w:rPr>
          <w:rFonts w:cs="SKR HEAD1" w:hint="cs"/>
          <w:b/>
          <w:bCs/>
          <w:sz w:val="36"/>
          <w:szCs w:val="36"/>
          <w:rtl/>
        </w:rPr>
        <w:t>...</w:t>
      </w:r>
    </w:p>
    <w:p w:rsidR="008E013A" w:rsidRPr="00AB416B" w:rsidRDefault="008E013A" w:rsidP="00AB416B">
      <w:pPr>
        <w:pStyle w:val="aa"/>
        <w:numPr>
          <w:ilvl w:val="0"/>
          <w:numId w:val="7"/>
        </w:numPr>
        <w:jc w:val="both"/>
        <w:rPr>
          <w:rFonts w:cs="SKR HEAD1"/>
          <w:b/>
          <w:bCs/>
          <w:sz w:val="36"/>
          <w:szCs w:val="36"/>
        </w:rPr>
      </w:pPr>
      <w:r w:rsidRPr="00AB416B">
        <w:rPr>
          <w:rFonts w:cs="SKR HEAD1"/>
          <w:b/>
          <w:bCs/>
          <w:sz w:val="36"/>
          <w:szCs w:val="36"/>
          <w:rtl/>
        </w:rPr>
        <w:t>غسل الأيدي بالماء والصابون عقب الخروج من دورة المياه مباشرة وقبل تناول الطعام أو الشراب.</w:t>
      </w:r>
    </w:p>
    <w:p w:rsidR="008E013A" w:rsidRPr="00AB416B" w:rsidRDefault="008E013A" w:rsidP="00AB416B">
      <w:pPr>
        <w:pStyle w:val="aa"/>
        <w:numPr>
          <w:ilvl w:val="0"/>
          <w:numId w:val="7"/>
        </w:numPr>
        <w:jc w:val="both"/>
        <w:rPr>
          <w:rFonts w:cs="SKR HEAD1"/>
          <w:b/>
          <w:bCs/>
          <w:sz w:val="36"/>
          <w:szCs w:val="36"/>
          <w:rtl/>
        </w:rPr>
      </w:pPr>
      <w:r w:rsidRPr="00AB416B">
        <w:rPr>
          <w:rFonts w:cs="SKR HEAD1"/>
          <w:b/>
          <w:bCs/>
          <w:sz w:val="36"/>
          <w:szCs w:val="36"/>
          <w:rtl/>
        </w:rPr>
        <w:t>تجنب التعرض للرذاذ المنبعث من الأنف والفم من الآخرين، كما في حالة السعال أو العطس أو الضحك.</w:t>
      </w:r>
    </w:p>
    <w:p w:rsidR="008E013A" w:rsidRPr="00AB416B" w:rsidRDefault="008E013A" w:rsidP="00AB416B">
      <w:pPr>
        <w:pStyle w:val="aa"/>
        <w:numPr>
          <w:ilvl w:val="0"/>
          <w:numId w:val="8"/>
        </w:numPr>
        <w:jc w:val="both"/>
        <w:rPr>
          <w:rFonts w:cs="SKR HEAD1"/>
          <w:b/>
          <w:bCs/>
          <w:sz w:val="36"/>
          <w:szCs w:val="36"/>
          <w:rtl/>
        </w:rPr>
      </w:pPr>
      <w:r w:rsidRPr="00AB416B">
        <w:rPr>
          <w:rFonts w:cs="SKR HEAD1"/>
          <w:b/>
          <w:bCs/>
          <w:sz w:val="36"/>
          <w:szCs w:val="36"/>
          <w:rtl/>
        </w:rPr>
        <w:lastRenderedPageBreak/>
        <w:t>الاستحمام المتكرر بالماء والصابون لحفظ الجسم نظيفاً.</w:t>
      </w:r>
    </w:p>
    <w:p w:rsidR="008E013A" w:rsidRPr="00AB416B" w:rsidRDefault="008E013A" w:rsidP="00AB416B">
      <w:pPr>
        <w:pStyle w:val="aa"/>
        <w:jc w:val="both"/>
        <w:rPr>
          <w:rFonts w:cs="SKR HEAD1"/>
          <w:b/>
          <w:bCs/>
          <w:sz w:val="36"/>
          <w:szCs w:val="36"/>
          <w:rtl/>
        </w:rPr>
      </w:pPr>
      <w:r w:rsidRPr="00AB416B">
        <w:rPr>
          <w:rFonts w:cs="SKR HEAD1"/>
          <w:b/>
          <w:bCs/>
          <w:sz w:val="36"/>
          <w:szCs w:val="36"/>
          <w:rtl/>
        </w:rPr>
        <w:t>تجنب استعمال ادوات الطعام والشراب المشتركة أو العامة أو الغير نظيفة، أو أدوات الزينة وغيرها.</w:t>
      </w:r>
    </w:p>
    <w:p w:rsidR="00A75254" w:rsidRPr="00AB416B" w:rsidRDefault="008E013A" w:rsidP="00AB416B">
      <w:pPr>
        <w:pStyle w:val="aa"/>
        <w:jc w:val="both"/>
        <w:rPr>
          <w:rFonts w:cs="SKR HEAD1"/>
          <w:b/>
          <w:bCs/>
          <w:sz w:val="36"/>
          <w:szCs w:val="36"/>
          <w:rtl/>
        </w:rPr>
      </w:pPr>
      <w:r w:rsidRPr="00AB416B">
        <w:rPr>
          <w:rFonts w:cs="SKR HEAD1"/>
          <w:b/>
          <w:bCs/>
          <w:sz w:val="36"/>
          <w:szCs w:val="36"/>
          <w:rtl/>
        </w:rPr>
        <w:t>غسيل اليدين جيداً بعد زيارة المريض او ملامسة أدوات المريض.</w:t>
      </w:r>
    </w:p>
    <w:p w:rsidR="00A75254" w:rsidRPr="00AB416B" w:rsidRDefault="008E013A" w:rsidP="00AB416B">
      <w:pPr>
        <w:pStyle w:val="aa"/>
        <w:jc w:val="both"/>
        <w:rPr>
          <w:rFonts w:cs="SKR HEAD1"/>
          <w:b/>
          <w:bCs/>
          <w:color w:val="FF0000"/>
          <w:sz w:val="36"/>
          <w:szCs w:val="36"/>
          <w:rtl/>
        </w:rPr>
      </w:pPr>
      <w:r w:rsidRPr="00AB416B">
        <w:rPr>
          <w:rFonts w:cs="SKR HEAD1"/>
          <w:b/>
          <w:bCs/>
          <w:color w:val="FF0000"/>
          <w:sz w:val="36"/>
          <w:szCs w:val="36"/>
          <w:rtl/>
        </w:rPr>
        <w:t xml:space="preserve">الإجراءات التى يجب اتباعها </w:t>
      </w:r>
      <w:r w:rsidRPr="00AB416B">
        <w:rPr>
          <w:rFonts w:cs="SKR HEAD1" w:hint="cs"/>
          <w:b/>
          <w:bCs/>
          <w:color w:val="FF0000"/>
          <w:sz w:val="36"/>
          <w:szCs w:val="36"/>
          <w:rtl/>
        </w:rPr>
        <w:t>.</w:t>
      </w:r>
    </w:p>
    <w:p w:rsidR="008E013A" w:rsidRPr="00AB416B" w:rsidRDefault="008E013A" w:rsidP="00AB416B">
      <w:pPr>
        <w:pStyle w:val="aa"/>
        <w:numPr>
          <w:ilvl w:val="0"/>
          <w:numId w:val="9"/>
        </w:numPr>
        <w:jc w:val="both"/>
        <w:rPr>
          <w:rFonts w:cs="SKR HEAD1"/>
          <w:b/>
          <w:bCs/>
          <w:sz w:val="36"/>
          <w:szCs w:val="36"/>
        </w:rPr>
      </w:pPr>
      <w:r w:rsidRPr="00AB416B">
        <w:rPr>
          <w:rFonts w:cs="SKR HEAD1"/>
          <w:b/>
          <w:bCs/>
          <w:sz w:val="36"/>
          <w:szCs w:val="36"/>
          <w:rtl/>
        </w:rPr>
        <w:t>إنشاء هيكل للتنسيق والتعاون بين مختلف القطاعات الحكومية .</w:t>
      </w:r>
    </w:p>
    <w:p w:rsidR="008E013A" w:rsidRPr="00AB416B" w:rsidRDefault="008E013A" w:rsidP="00AB416B">
      <w:pPr>
        <w:pStyle w:val="aa"/>
        <w:numPr>
          <w:ilvl w:val="0"/>
          <w:numId w:val="9"/>
        </w:numPr>
        <w:jc w:val="both"/>
        <w:rPr>
          <w:rFonts w:cs="SKR HEAD1"/>
          <w:b/>
          <w:bCs/>
          <w:sz w:val="36"/>
          <w:szCs w:val="36"/>
          <w:rtl/>
        </w:rPr>
      </w:pPr>
      <w:r w:rsidRPr="00AB416B">
        <w:rPr>
          <w:rFonts w:cs="SKR HEAD1"/>
          <w:b/>
          <w:bCs/>
          <w:sz w:val="36"/>
          <w:szCs w:val="36"/>
          <w:rtl/>
        </w:rPr>
        <w:t>التخطيط الـمسبق لضمان نجاح إجراءات الـمقاومة .</w:t>
      </w:r>
    </w:p>
    <w:p w:rsidR="008E013A" w:rsidRPr="00AB416B" w:rsidRDefault="008E013A" w:rsidP="00AB416B">
      <w:pPr>
        <w:pStyle w:val="aa"/>
        <w:numPr>
          <w:ilvl w:val="0"/>
          <w:numId w:val="9"/>
        </w:numPr>
        <w:jc w:val="both"/>
        <w:rPr>
          <w:rFonts w:cs="SKR HEAD1"/>
          <w:b/>
          <w:bCs/>
          <w:sz w:val="36"/>
          <w:szCs w:val="36"/>
          <w:rtl/>
        </w:rPr>
      </w:pPr>
      <w:r w:rsidRPr="00AB416B">
        <w:rPr>
          <w:rFonts w:cs="SKR HEAD1"/>
          <w:b/>
          <w:bCs/>
          <w:sz w:val="36"/>
          <w:szCs w:val="36"/>
          <w:rtl/>
        </w:rPr>
        <w:t>تجنيد و تدريب العاملين فى مجال الامراض المشتركة .</w:t>
      </w:r>
    </w:p>
    <w:p w:rsidR="008E013A" w:rsidRPr="00AB416B" w:rsidRDefault="008E013A" w:rsidP="00AB416B">
      <w:pPr>
        <w:pStyle w:val="aa"/>
        <w:numPr>
          <w:ilvl w:val="0"/>
          <w:numId w:val="9"/>
        </w:numPr>
        <w:jc w:val="both"/>
        <w:rPr>
          <w:rFonts w:cs="SKR HEAD1"/>
          <w:b/>
          <w:bCs/>
          <w:sz w:val="36"/>
          <w:szCs w:val="36"/>
          <w:rtl/>
        </w:rPr>
      </w:pPr>
      <w:r w:rsidRPr="00AB416B">
        <w:rPr>
          <w:rFonts w:cs="SKR HEAD1"/>
          <w:b/>
          <w:bCs/>
          <w:sz w:val="36"/>
          <w:szCs w:val="36"/>
          <w:rtl/>
        </w:rPr>
        <w:t>إنشاء جهاز للإبلاغ الفوري عن الأمراض المشتركة .</w:t>
      </w:r>
    </w:p>
    <w:p w:rsidR="008E013A" w:rsidRPr="00AB416B" w:rsidRDefault="008E013A" w:rsidP="00AB416B">
      <w:pPr>
        <w:pStyle w:val="aa"/>
        <w:numPr>
          <w:ilvl w:val="0"/>
          <w:numId w:val="9"/>
        </w:numPr>
        <w:jc w:val="both"/>
        <w:rPr>
          <w:rFonts w:cs="SKR HEAD1"/>
          <w:b/>
          <w:bCs/>
          <w:sz w:val="36"/>
          <w:szCs w:val="36"/>
          <w:rtl/>
        </w:rPr>
      </w:pPr>
      <w:r w:rsidRPr="00AB416B">
        <w:rPr>
          <w:rFonts w:cs="SKR HEAD1"/>
          <w:b/>
          <w:bCs/>
          <w:sz w:val="36"/>
          <w:szCs w:val="36"/>
          <w:rtl/>
        </w:rPr>
        <w:t>إنشاء قطاعات للمختبرات وخدمات اللقاح .</w:t>
      </w:r>
    </w:p>
    <w:p w:rsidR="008E013A" w:rsidRPr="00AB416B" w:rsidRDefault="008E013A" w:rsidP="00AB416B">
      <w:pPr>
        <w:pStyle w:val="aa"/>
        <w:ind w:left="720"/>
        <w:jc w:val="both"/>
        <w:rPr>
          <w:rFonts w:cs="SKR HEAD1"/>
          <w:b/>
          <w:bCs/>
          <w:color w:val="FF0000"/>
          <w:sz w:val="36"/>
          <w:szCs w:val="36"/>
          <w:rtl/>
        </w:rPr>
      </w:pPr>
      <w:r w:rsidRPr="00AB416B">
        <w:rPr>
          <w:rFonts w:cs="SKR HEAD1"/>
          <w:b/>
          <w:bCs/>
          <w:color w:val="FF0000"/>
          <w:sz w:val="36"/>
          <w:szCs w:val="36"/>
          <w:rtl/>
        </w:rPr>
        <w:t>الإجراءات التي يجب اتباعها</w:t>
      </w:r>
    </w:p>
    <w:p w:rsidR="008E013A" w:rsidRPr="00AB416B" w:rsidRDefault="008E013A" w:rsidP="00AB416B">
      <w:pPr>
        <w:pStyle w:val="aa"/>
        <w:numPr>
          <w:ilvl w:val="0"/>
          <w:numId w:val="10"/>
        </w:numPr>
        <w:jc w:val="both"/>
        <w:rPr>
          <w:rFonts w:cs="SKR HEAD1"/>
          <w:b/>
          <w:bCs/>
          <w:sz w:val="36"/>
          <w:szCs w:val="36"/>
        </w:rPr>
      </w:pPr>
      <w:r w:rsidRPr="00AB416B">
        <w:rPr>
          <w:rFonts w:cs="SKR HEAD1"/>
          <w:b/>
          <w:bCs/>
          <w:sz w:val="36"/>
          <w:szCs w:val="36"/>
          <w:rtl/>
        </w:rPr>
        <w:t>اتخاذ الإحتياطات الكفيلة بمنع العدوى في الـمختبرات ومنع تسرب المواد المعدية إلى الوسط الخارجي .</w:t>
      </w:r>
    </w:p>
    <w:p w:rsidR="008E013A" w:rsidRPr="00AB416B" w:rsidRDefault="008E013A" w:rsidP="00AB416B">
      <w:pPr>
        <w:pStyle w:val="aa"/>
        <w:numPr>
          <w:ilvl w:val="0"/>
          <w:numId w:val="10"/>
        </w:numPr>
        <w:jc w:val="both"/>
        <w:rPr>
          <w:rFonts w:cs="SKR HEAD1"/>
          <w:b/>
          <w:bCs/>
          <w:sz w:val="36"/>
          <w:szCs w:val="36"/>
          <w:rtl/>
        </w:rPr>
      </w:pPr>
      <w:r w:rsidRPr="00AB416B">
        <w:rPr>
          <w:rFonts w:cs="SKR HEAD1"/>
          <w:b/>
          <w:bCs/>
          <w:sz w:val="36"/>
          <w:szCs w:val="36"/>
          <w:rtl/>
        </w:rPr>
        <w:t>التعليم والوعي الصحي للمواطنين وذلك ليتجنبوا الإصابة ويجب أن يبدأ التعليم من المرحلة الابتدائية.</w:t>
      </w:r>
    </w:p>
    <w:p w:rsidR="008E013A" w:rsidRPr="00AB416B" w:rsidRDefault="008E013A" w:rsidP="00AB416B">
      <w:pPr>
        <w:pStyle w:val="aa"/>
        <w:numPr>
          <w:ilvl w:val="0"/>
          <w:numId w:val="10"/>
        </w:numPr>
        <w:jc w:val="both"/>
        <w:rPr>
          <w:rFonts w:cs="SKR HEAD1"/>
          <w:b/>
          <w:bCs/>
          <w:sz w:val="36"/>
          <w:szCs w:val="36"/>
          <w:rtl/>
        </w:rPr>
      </w:pPr>
      <w:r w:rsidRPr="00AB416B">
        <w:rPr>
          <w:rFonts w:cs="SKR HEAD1"/>
          <w:b/>
          <w:bCs/>
          <w:sz w:val="36"/>
          <w:szCs w:val="36"/>
          <w:rtl/>
        </w:rPr>
        <w:t>التخلص من الحيوانات النافقة ومخلفات الحيوانات.</w:t>
      </w:r>
    </w:p>
    <w:p w:rsidR="00364BA6" w:rsidRPr="00084653" w:rsidRDefault="008E013A" w:rsidP="00084653">
      <w:pPr>
        <w:pStyle w:val="aa"/>
        <w:numPr>
          <w:ilvl w:val="0"/>
          <w:numId w:val="10"/>
        </w:numPr>
        <w:jc w:val="both"/>
        <w:rPr>
          <w:rFonts w:cs="SKR HEAD1"/>
          <w:b/>
          <w:bCs/>
          <w:sz w:val="36"/>
          <w:szCs w:val="36"/>
          <w:rtl/>
        </w:rPr>
      </w:pPr>
      <w:r w:rsidRPr="00AB416B">
        <w:rPr>
          <w:rFonts w:cs="SKR HEAD1"/>
          <w:b/>
          <w:bCs/>
          <w:sz w:val="36"/>
          <w:szCs w:val="36"/>
          <w:rtl/>
        </w:rPr>
        <w:t>مشاركة الـمجتمع  الفعالة في الـمقاومة .</w:t>
      </w:r>
    </w:p>
    <w:p w:rsidR="00885B3B" w:rsidRPr="00AB416B" w:rsidRDefault="00885B3B" w:rsidP="00AB416B">
      <w:pPr>
        <w:pStyle w:val="aa"/>
        <w:jc w:val="both"/>
        <w:rPr>
          <w:rFonts w:cs="SKR HEAD1"/>
          <w:b/>
          <w:bCs/>
          <w:color w:val="0070C0"/>
          <w:sz w:val="36"/>
          <w:szCs w:val="36"/>
          <w:rtl/>
        </w:rPr>
      </w:pPr>
      <w:r w:rsidRPr="00AB416B">
        <w:rPr>
          <w:rFonts w:cs="SKR HEAD1" w:hint="cs"/>
          <w:b/>
          <w:bCs/>
          <w:color w:val="0070C0"/>
          <w:sz w:val="36"/>
          <w:szCs w:val="36"/>
          <w:rtl/>
        </w:rPr>
        <w:t>المحاضرة الثامنة</w:t>
      </w:r>
    </w:p>
    <w:p w:rsidR="00885B3B" w:rsidRPr="00AB416B" w:rsidRDefault="00885B3B" w:rsidP="00AB416B">
      <w:pPr>
        <w:pStyle w:val="aa"/>
        <w:jc w:val="both"/>
        <w:rPr>
          <w:rFonts w:cs="SKR HEAD1"/>
          <w:b/>
          <w:bCs/>
          <w:color w:val="00B050"/>
          <w:sz w:val="36"/>
          <w:szCs w:val="36"/>
        </w:rPr>
      </w:pPr>
      <w:r w:rsidRPr="00AB416B">
        <w:rPr>
          <w:rFonts w:cs="SKR HEAD1"/>
          <w:b/>
          <w:bCs/>
          <w:color w:val="00B050"/>
          <w:sz w:val="36"/>
          <w:szCs w:val="36"/>
          <w:rtl/>
        </w:rPr>
        <w:t>الأمراض المعدية</w:t>
      </w:r>
      <w:r w:rsidR="00855B25" w:rsidRPr="00AB416B">
        <w:rPr>
          <w:rFonts w:cs="SKR HEAD1" w:hint="cs"/>
          <w:b/>
          <w:bCs/>
          <w:color w:val="00B050"/>
          <w:sz w:val="36"/>
          <w:szCs w:val="36"/>
          <w:rtl/>
        </w:rPr>
        <w:t xml:space="preserve"> .....</w:t>
      </w:r>
    </w:p>
    <w:p w:rsidR="00885B3B" w:rsidRPr="00AB416B" w:rsidRDefault="00885B3B" w:rsidP="00AB416B">
      <w:pPr>
        <w:pStyle w:val="aa"/>
        <w:jc w:val="both"/>
        <w:rPr>
          <w:rFonts w:cs="SKR HEAD1"/>
          <w:b/>
          <w:bCs/>
          <w:color w:val="00B050"/>
          <w:sz w:val="36"/>
          <w:szCs w:val="36"/>
          <w:rtl/>
        </w:rPr>
      </w:pPr>
      <w:r w:rsidRPr="00AB416B">
        <w:rPr>
          <w:rFonts w:cs="SKR HEAD1"/>
          <w:b/>
          <w:bCs/>
          <w:color w:val="00B050"/>
          <w:sz w:val="36"/>
          <w:szCs w:val="36"/>
          <w:rtl/>
        </w:rPr>
        <w:t>المشتركة بين الإنسان و الحيوان</w:t>
      </w:r>
    </w:p>
    <w:p w:rsidR="00885B3B" w:rsidRPr="00AB416B" w:rsidRDefault="00885B3B" w:rsidP="00AB416B">
      <w:pPr>
        <w:pStyle w:val="aa"/>
        <w:jc w:val="both"/>
        <w:rPr>
          <w:rFonts w:cs="SKR HEAD1"/>
          <w:b/>
          <w:bCs/>
          <w:sz w:val="36"/>
          <w:szCs w:val="36"/>
          <w:rtl/>
        </w:rPr>
      </w:pPr>
      <w:r w:rsidRPr="00AB416B">
        <w:rPr>
          <w:rFonts w:cs="SKR HEAD1"/>
          <w:b/>
          <w:bCs/>
          <w:sz w:val="36"/>
          <w:szCs w:val="36"/>
          <w:rtl/>
        </w:rPr>
        <w:t>الأمراض المشتركة بين الأنسان و الحيوان عديدة و متنوعة ومنها الأمراض البكتيرية مثل السالمونيلا والبروسيلا و</w:t>
      </w:r>
      <w:hyperlink r:id="rId18" w:history="1">
        <w:r w:rsidRPr="00AB416B">
          <w:rPr>
            <w:rStyle w:val="Hyperlink"/>
            <w:rFonts w:cs="SKR HEAD1"/>
            <w:b/>
            <w:bCs/>
            <w:sz w:val="36"/>
            <w:szCs w:val="36"/>
            <w:rtl/>
          </w:rPr>
          <w:t>الجمرة الخبيثة</w:t>
        </w:r>
      </w:hyperlink>
      <w:r w:rsidRPr="00AB416B">
        <w:rPr>
          <w:rFonts w:cs="SKR HEAD1"/>
          <w:b/>
          <w:bCs/>
          <w:sz w:val="36"/>
          <w:szCs w:val="36"/>
        </w:rPr>
        <w:t xml:space="preserve"> </w:t>
      </w:r>
      <w:r w:rsidRPr="00AB416B">
        <w:rPr>
          <w:rFonts w:cs="SKR HEAD1"/>
          <w:b/>
          <w:bCs/>
          <w:sz w:val="36"/>
          <w:szCs w:val="36"/>
          <w:rtl/>
        </w:rPr>
        <w:t>و</w:t>
      </w:r>
      <w:hyperlink r:id="rId19" w:history="1">
        <w:r w:rsidRPr="00AB416B">
          <w:rPr>
            <w:rStyle w:val="Hyperlink"/>
            <w:rFonts w:cs="SKR HEAD1"/>
            <w:b/>
            <w:bCs/>
            <w:sz w:val="36"/>
            <w:szCs w:val="36"/>
            <w:rtl/>
          </w:rPr>
          <w:t>الدرن</w:t>
        </w:r>
      </w:hyperlink>
      <w:r w:rsidRPr="00AB416B">
        <w:rPr>
          <w:rFonts w:cs="SKR HEAD1"/>
          <w:b/>
          <w:bCs/>
          <w:sz w:val="36"/>
          <w:szCs w:val="36"/>
        </w:rPr>
        <w:t xml:space="preserve"> </w:t>
      </w:r>
      <w:r w:rsidRPr="00AB416B">
        <w:rPr>
          <w:rFonts w:cs="SKR HEAD1"/>
          <w:b/>
          <w:bCs/>
          <w:sz w:val="36"/>
          <w:szCs w:val="36"/>
          <w:rtl/>
        </w:rPr>
        <w:t xml:space="preserve">والحمى الصفراء ومنها الأمراض الفيروسية مثل </w:t>
      </w:r>
      <w:hyperlink r:id="rId20" w:history="1">
        <w:r w:rsidRPr="00AB416B">
          <w:rPr>
            <w:rStyle w:val="Hyperlink"/>
            <w:rFonts w:cs="SKR HEAD1"/>
            <w:b/>
            <w:bCs/>
            <w:sz w:val="36"/>
            <w:szCs w:val="36"/>
            <w:rtl/>
          </w:rPr>
          <w:t>الأنفلونزا</w:t>
        </w:r>
      </w:hyperlink>
      <w:r w:rsidRPr="00AB416B">
        <w:rPr>
          <w:rFonts w:cs="SKR HEAD1"/>
          <w:b/>
          <w:bCs/>
          <w:sz w:val="36"/>
          <w:szCs w:val="36"/>
        </w:rPr>
        <w:t xml:space="preserve"> </w:t>
      </w:r>
      <w:r w:rsidRPr="00AB416B">
        <w:rPr>
          <w:rFonts w:cs="SKR HEAD1"/>
          <w:b/>
          <w:bCs/>
          <w:sz w:val="36"/>
          <w:szCs w:val="36"/>
          <w:rtl/>
        </w:rPr>
        <w:t>وداء الكلب و</w:t>
      </w:r>
      <w:hyperlink r:id="rId21" w:history="1">
        <w:r w:rsidRPr="00AB416B">
          <w:rPr>
            <w:rStyle w:val="Hyperlink"/>
            <w:rFonts w:cs="SKR HEAD1"/>
            <w:b/>
            <w:bCs/>
            <w:sz w:val="36"/>
            <w:szCs w:val="36"/>
            <w:rtl/>
          </w:rPr>
          <w:t>حمى الوادي المتصدع</w:t>
        </w:r>
      </w:hyperlink>
      <w:r w:rsidRPr="00AB416B">
        <w:rPr>
          <w:rFonts w:cs="SKR HEAD1"/>
          <w:b/>
          <w:bCs/>
          <w:sz w:val="36"/>
          <w:szCs w:val="36"/>
        </w:rPr>
        <w:t xml:space="preserve"> </w:t>
      </w:r>
      <w:r w:rsidRPr="00AB416B">
        <w:rPr>
          <w:rFonts w:cs="SKR HEAD1"/>
          <w:b/>
          <w:bCs/>
          <w:sz w:val="36"/>
          <w:szCs w:val="36"/>
          <w:rtl/>
        </w:rPr>
        <w:t xml:space="preserve">وحمى غرب النيل والتهابات المخ. و ومنها الأمراض الطفيلية مثل الديدان الشريطية و داء المقوسات (التوكسوبلازما) والليشمانيا و الجرب ومنها الأمراض الفطرية مثل القراع أو السعفة ويتوقع الخبراء العالميون أن تزيد حدة هذه المشكلة خلال العقدين القادمين نظرا لظهور مسببات جديدة للأمراض لم يكن معروفا أنها تتحور لتنتقل من الإنسان إلى الحيوان، ومن أمثلة هذه الأمراض مرض </w:t>
      </w:r>
      <w:hyperlink r:id="rId22" w:history="1">
        <w:r w:rsidRPr="00AB416B">
          <w:rPr>
            <w:rStyle w:val="Hyperlink"/>
            <w:rFonts w:cs="SKR HEAD1"/>
            <w:b/>
            <w:bCs/>
            <w:sz w:val="36"/>
            <w:szCs w:val="36"/>
            <w:rtl/>
          </w:rPr>
          <w:t>جنون البقر</w:t>
        </w:r>
      </w:hyperlink>
      <w:r w:rsidRPr="00AB416B">
        <w:rPr>
          <w:rFonts w:cs="SKR HEAD1"/>
          <w:b/>
          <w:bCs/>
          <w:sz w:val="36"/>
          <w:szCs w:val="36"/>
        </w:rPr>
        <w:t xml:space="preserve"> </w:t>
      </w:r>
      <w:r w:rsidRPr="00AB416B">
        <w:rPr>
          <w:rFonts w:cs="SKR HEAD1"/>
          <w:b/>
          <w:bCs/>
          <w:sz w:val="36"/>
          <w:szCs w:val="36"/>
          <w:rtl/>
        </w:rPr>
        <w:t>و</w:t>
      </w:r>
      <w:hyperlink r:id="rId23" w:history="1">
        <w:r w:rsidRPr="00AB416B">
          <w:rPr>
            <w:rStyle w:val="Hyperlink"/>
            <w:rFonts w:cs="SKR HEAD1"/>
            <w:b/>
            <w:bCs/>
            <w:sz w:val="36"/>
            <w:szCs w:val="36"/>
            <w:rtl/>
          </w:rPr>
          <w:t>سارس</w:t>
        </w:r>
      </w:hyperlink>
      <w:r w:rsidRPr="00AB416B">
        <w:rPr>
          <w:rFonts w:cs="SKR HEAD1"/>
          <w:b/>
          <w:bCs/>
          <w:sz w:val="36"/>
          <w:szCs w:val="36"/>
        </w:rPr>
        <w:t xml:space="preserve"> </w:t>
      </w:r>
      <w:r w:rsidRPr="00AB416B">
        <w:rPr>
          <w:rFonts w:cs="SKR HEAD1"/>
          <w:b/>
          <w:bCs/>
          <w:sz w:val="36"/>
          <w:szCs w:val="36"/>
          <w:rtl/>
        </w:rPr>
        <w:t>وأنفلونزا الطيور وعودة ظهور الدرن وحمى الوادي المتصدع</w:t>
      </w:r>
      <w:r w:rsidRPr="00AB416B">
        <w:rPr>
          <w:rFonts w:cs="SKR HEAD1"/>
          <w:b/>
          <w:bCs/>
          <w:sz w:val="36"/>
          <w:szCs w:val="36"/>
        </w:rPr>
        <w:t>.</w:t>
      </w:r>
    </w:p>
    <w:p w:rsidR="00885B3B" w:rsidRPr="00AB416B" w:rsidRDefault="00885B3B" w:rsidP="00AB416B">
      <w:pPr>
        <w:pStyle w:val="aa"/>
        <w:jc w:val="both"/>
        <w:rPr>
          <w:rFonts w:cs="SKR HEAD1"/>
          <w:b/>
          <w:bCs/>
          <w:color w:val="FF0000"/>
          <w:sz w:val="36"/>
          <w:szCs w:val="36"/>
          <w:rtl/>
        </w:rPr>
      </w:pPr>
      <w:r w:rsidRPr="00AB416B">
        <w:rPr>
          <w:rFonts w:cs="SKR HEAD1"/>
          <w:b/>
          <w:bCs/>
          <w:color w:val="FF0000"/>
          <w:sz w:val="36"/>
          <w:szCs w:val="36"/>
          <w:rtl/>
        </w:rPr>
        <w:lastRenderedPageBreak/>
        <w:t>أنفلونزا الخنازير</w:t>
      </w:r>
      <w:r w:rsidR="00364BA6" w:rsidRPr="00AB416B">
        <w:rPr>
          <w:rFonts w:cs="SKR HEAD1" w:hint="cs"/>
          <w:b/>
          <w:bCs/>
          <w:color w:val="FF0000"/>
          <w:sz w:val="36"/>
          <w:szCs w:val="36"/>
          <w:rtl/>
        </w:rPr>
        <w:t>....</w:t>
      </w:r>
      <w:r w:rsidR="001C3713" w:rsidRPr="00AB416B">
        <w:rPr>
          <w:rFonts w:cs="SKR HEAD1" w:hint="cs"/>
          <w:b/>
          <w:bCs/>
          <w:color w:val="FF0000"/>
          <w:sz w:val="36"/>
          <w:szCs w:val="36"/>
          <w:rtl/>
        </w:rPr>
        <w:t xml:space="preserve"> </w:t>
      </w:r>
      <w:r w:rsidRPr="00AB416B">
        <w:rPr>
          <w:rFonts w:cs="SKR HEAD1"/>
          <w:b/>
          <w:bCs/>
          <w:sz w:val="36"/>
          <w:szCs w:val="36"/>
          <w:rtl/>
        </w:rPr>
        <w:t>مرض صدري حاد شديد العدوى يصيب الخنازير، ينتج عن واحد من الفيروسات العديدة لأنفلونزا الخنازير من النوع "أ"،</w:t>
      </w:r>
      <w:r w:rsidRPr="00AB416B">
        <w:rPr>
          <w:rFonts w:cs="SKR HEAD1"/>
          <w:b/>
          <w:bCs/>
          <w:sz w:val="36"/>
          <w:szCs w:val="36"/>
        </w:rPr>
        <w:t xml:space="preserve"> </w:t>
      </w:r>
      <w:r w:rsidRPr="00AB416B">
        <w:rPr>
          <w:rFonts w:cs="SKR HEAD1"/>
          <w:b/>
          <w:bCs/>
          <w:sz w:val="36"/>
          <w:szCs w:val="36"/>
          <w:rtl/>
        </w:rPr>
        <w:t>وغالباً ما يحدث تفشي للمرض بين الخنازير، و لكنة لا يؤدى لوفاة عدد كبير منها و تم عزل الفيروس لأول مرة سنة 1930م.</w:t>
      </w:r>
    </w:p>
    <w:p w:rsidR="00885B3B" w:rsidRPr="00AB416B" w:rsidRDefault="00885B3B" w:rsidP="00AB416B">
      <w:pPr>
        <w:pStyle w:val="aa"/>
        <w:jc w:val="both"/>
        <w:rPr>
          <w:rFonts w:cs="SKR HEAD1"/>
          <w:b/>
          <w:bCs/>
          <w:sz w:val="36"/>
          <w:szCs w:val="36"/>
        </w:rPr>
      </w:pPr>
      <w:r w:rsidRPr="00AB416B">
        <w:rPr>
          <w:rFonts w:cs="SKR HEAD1"/>
          <w:b/>
          <w:bCs/>
          <w:sz w:val="36"/>
          <w:szCs w:val="36"/>
          <w:rtl/>
        </w:rPr>
        <w:t xml:space="preserve">- لا يصاب الناس بهذا الفيروس </w:t>
      </w:r>
      <w:r w:rsidRPr="00AB416B">
        <w:rPr>
          <w:rFonts w:cs="SKR HEAD1"/>
          <w:b/>
          <w:bCs/>
          <w:sz w:val="36"/>
          <w:szCs w:val="36"/>
          <w:rtl/>
          <w:lang w:bidi="ar-EG"/>
        </w:rPr>
        <w:t>ولكن هذا لا يمنع من إصابتهم به</w:t>
      </w:r>
      <w:r w:rsidRPr="00AB416B">
        <w:rPr>
          <w:rFonts w:cs="SKR HEAD1"/>
          <w:b/>
          <w:bCs/>
          <w:sz w:val="36"/>
          <w:szCs w:val="36"/>
          <w:rtl/>
        </w:rPr>
        <w:t xml:space="preserve"> وفى الماضي تم تسجيل انتقال محدود جداً للعدوى من شخص إلى آخر(  ثلاث حالات فقط)  العترات المختلفة تنتشر كل فترة</w:t>
      </w:r>
      <w:r w:rsidR="001C3713" w:rsidRPr="00AB416B">
        <w:rPr>
          <w:rFonts w:cs="SKR HEAD1" w:hint="cs"/>
          <w:b/>
          <w:bCs/>
          <w:sz w:val="36"/>
          <w:szCs w:val="36"/>
          <w:rtl/>
        </w:rPr>
        <w:t xml:space="preserve"> </w:t>
      </w:r>
      <w:r w:rsidRPr="00AB416B">
        <w:rPr>
          <w:rFonts w:cs="SKR HEAD1"/>
          <w:b/>
          <w:bCs/>
          <w:sz w:val="36"/>
          <w:szCs w:val="36"/>
          <w:rtl/>
        </w:rPr>
        <w:t>فى الولايات المتحدة النوع</w:t>
      </w:r>
      <w:r w:rsidRPr="00AB416B">
        <w:rPr>
          <w:rFonts w:cs="SKR HEAD1"/>
          <w:b/>
          <w:bCs/>
          <w:sz w:val="36"/>
          <w:szCs w:val="36"/>
        </w:rPr>
        <w:t xml:space="preserve"> H1N1</w:t>
      </w:r>
      <w:r w:rsidRPr="00AB416B">
        <w:rPr>
          <w:rFonts w:cs="SKR HEAD1"/>
          <w:b/>
          <w:bCs/>
          <w:sz w:val="36"/>
          <w:szCs w:val="36"/>
          <w:lang w:val="en-IN"/>
        </w:rPr>
        <w:t xml:space="preserve"> </w:t>
      </w:r>
      <w:r w:rsidRPr="00AB416B">
        <w:rPr>
          <w:rFonts w:cs="SKR HEAD1"/>
          <w:b/>
          <w:bCs/>
          <w:sz w:val="36"/>
          <w:szCs w:val="36"/>
          <w:rtl/>
        </w:rPr>
        <w:t xml:space="preserve">كان منتشرا بين قطعان الخنازير قبل 1998م، و لكن منذ أغسطس 1998م النوع </w:t>
      </w:r>
      <w:r w:rsidRPr="00AB416B">
        <w:rPr>
          <w:rFonts w:cs="SKR HEAD1"/>
          <w:b/>
          <w:bCs/>
          <w:sz w:val="36"/>
          <w:szCs w:val="36"/>
        </w:rPr>
        <w:t xml:space="preserve"> </w:t>
      </w:r>
      <w:r w:rsidRPr="00AB416B">
        <w:rPr>
          <w:rFonts w:cs="SKR HEAD1"/>
          <w:b/>
          <w:bCs/>
          <w:sz w:val="36"/>
          <w:szCs w:val="36"/>
          <w:lang w:val="en-IN"/>
        </w:rPr>
        <w:t>H3N2</w:t>
      </w:r>
      <w:r w:rsidRPr="00AB416B">
        <w:rPr>
          <w:rFonts w:cs="SKR HEAD1"/>
          <w:b/>
          <w:bCs/>
          <w:sz w:val="36"/>
          <w:szCs w:val="36"/>
          <w:rtl/>
        </w:rPr>
        <w:t xml:space="preserve">تم عزلة من الخنازير كما حدث في عام 2004م، الفيروس من نوع </w:t>
      </w:r>
      <w:r w:rsidRPr="00AB416B">
        <w:rPr>
          <w:rFonts w:cs="SKR HEAD1"/>
          <w:b/>
          <w:bCs/>
          <w:sz w:val="36"/>
          <w:szCs w:val="36"/>
          <w:lang w:val="en-IN"/>
        </w:rPr>
        <w:t>H3N2</w:t>
      </w:r>
      <w:r w:rsidRPr="00AB416B">
        <w:rPr>
          <w:rFonts w:cs="SKR HEAD1"/>
          <w:b/>
          <w:bCs/>
          <w:sz w:val="36"/>
          <w:szCs w:val="36"/>
          <w:rtl/>
        </w:rPr>
        <w:t>تم عزلة من الخنازير و من الطيور وكان يحتوى على جينات متحورة من إنفلونزا البشر  والطيور والخنازير. والخنازير تلعب دورها كعائل وسيط يحتضن و يساعد على إنتشار المرض.</w:t>
      </w:r>
    </w:p>
    <w:p w:rsidR="00925740" w:rsidRPr="00AB416B" w:rsidRDefault="00885B3B" w:rsidP="00AB416B">
      <w:pPr>
        <w:pStyle w:val="aa"/>
        <w:jc w:val="both"/>
        <w:rPr>
          <w:rFonts w:cs="SKR HEAD1"/>
          <w:b/>
          <w:bCs/>
          <w:sz w:val="36"/>
          <w:szCs w:val="36"/>
          <w:rtl/>
        </w:rPr>
      </w:pPr>
      <w:r w:rsidRPr="00AB416B">
        <w:rPr>
          <w:rFonts w:cs="SKR HEAD1"/>
          <w:b/>
          <w:bCs/>
          <w:sz w:val="36"/>
          <w:szCs w:val="36"/>
          <w:rtl/>
        </w:rPr>
        <w:t>ناتج من تحول عترات مختلفة</w:t>
      </w:r>
      <w:r w:rsidR="001C3713" w:rsidRPr="00AB416B">
        <w:rPr>
          <w:rFonts w:cs="SKR HEAD1" w:hint="cs"/>
          <w:b/>
          <w:bCs/>
          <w:sz w:val="36"/>
          <w:szCs w:val="36"/>
          <w:rtl/>
        </w:rPr>
        <w:t xml:space="preserve"> </w:t>
      </w:r>
      <w:r w:rsidR="00925740" w:rsidRPr="00AB416B">
        <w:rPr>
          <w:rFonts w:cs="SKR HEAD1"/>
          <w:b/>
          <w:bCs/>
          <w:color w:val="002060"/>
          <w:sz w:val="36"/>
          <w:szCs w:val="36"/>
          <w:rtl/>
        </w:rPr>
        <w:t>ككل سلالات فيروس الإنفلونزا يتحور هذا الفيروس بإستمرار</w:t>
      </w:r>
      <w:r w:rsidR="00925740" w:rsidRPr="00AB416B">
        <w:rPr>
          <w:rFonts w:cs="SKR HEAD1"/>
          <w:b/>
          <w:bCs/>
          <w:sz w:val="36"/>
          <w:szCs w:val="36"/>
          <w:rtl/>
        </w:rPr>
        <w:t>.</w:t>
      </w:r>
    </w:p>
    <w:p w:rsidR="00925740" w:rsidRPr="00AB416B" w:rsidRDefault="00925740" w:rsidP="00AB416B">
      <w:pPr>
        <w:pStyle w:val="aa"/>
        <w:jc w:val="both"/>
        <w:rPr>
          <w:rFonts w:cs="SKR HEAD1"/>
          <w:b/>
          <w:bCs/>
          <w:sz w:val="36"/>
          <w:szCs w:val="36"/>
          <w:rtl/>
        </w:rPr>
      </w:pPr>
      <w:r w:rsidRPr="00AB416B">
        <w:rPr>
          <w:rFonts w:cs="SKR HEAD1"/>
          <w:b/>
          <w:bCs/>
          <w:sz w:val="36"/>
          <w:szCs w:val="36"/>
          <w:rtl/>
        </w:rPr>
        <w:t>الخنازير تصاب بفيروس إنفلونزا الطيور و فيروس إنفلونزا البشر كما تصاب بفيروس الخنازير بأ</w:t>
      </w:r>
      <w:r w:rsidRPr="00AB416B">
        <w:rPr>
          <w:rFonts w:cs="SKR HEAD1" w:hint="cs"/>
          <w:b/>
          <w:bCs/>
          <w:sz w:val="36"/>
          <w:szCs w:val="36"/>
          <w:rtl/>
        </w:rPr>
        <w:t xml:space="preserve"> </w:t>
      </w:r>
      <w:r w:rsidRPr="00AB416B">
        <w:rPr>
          <w:rFonts w:cs="SKR HEAD1"/>
          <w:b/>
          <w:bCs/>
          <w:sz w:val="36"/>
          <w:szCs w:val="36"/>
          <w:rtl/>
        </w:rPr>
        <w:t>نواعة المختلفة، مما يجعلها عا</w:t>
      </w:r>
      <w:r w:rsidRPr="00AB416B">
        <w:rPr>
          <w:rFonts w:cs="SKR HEAD1" w:hint="cs"/>
          <w:b/>
          <w:bCs/>
          <w:sz w:val="36"/>
          <w:szCs w:val="36"/>
          <w:rtl/>
        </w:rPr>
        <w:t xml:space="preserve"> </w:t>
      </w:r>
      <w:r w:rsidRPr="00AB416B">
        <w:rPr>
          <w:rFonts w:cs="SKR HEAD1"/>
          <w:b/>
          <w:bCs/>
          <w:sz w:val="36"/>
          <w:szCs w:val="36"/>
          <w:rtl/>
        </w:rPr>
        <w:t>ئل وسيط خصب يسمح بتحور الفيروس جينيا و ميلاد نوع جديد منة.</w:t>
      </w:r>
    </w:p>
    <w:p w:rsidR="00925740" w:rsidRPr="00AB416B" w:rsidRDefault="00925740" w:rsidP="00AB416B">
      <w:pPr>
        <w:pStyle w:val="aa"/>
        <w:jc w:val="both"/>
        <w:rPr>
          <w:rFonts w:cs="SKR HEAD1"/>
          <w:b/>
          <w:bCs/>
          <w:sz w:val="36"/>
          <w:szCs w:val="36"/>
        </w:rPr>
      </w:pPr>
      <w:r w:rsidRPr="00AB416B">
        <w:rPr>
          <w:rFonts w:cs="SKR HEAD1"/>
          <w:b/>
          <w:bCs/>
          <w:sz w:val="36"/>
          <w:szCs w:val="36"/>
          <w:rtl/>
        </w:rPr>
        <w:t>هل فيروس أنفلونزا الخنازير معدي؟</w:t>
      </w:r>
    </w:p>
    <w:p w:rsidR="00925740" w:rsidRPr="00AB416B" w:rsidRDefault="00925740" w:rsidP="00AB416B">
      <w:pPr>
        <w:pStyle w:val="aa"/>
        <w:jc w:val="both"/>
        <w:rPr>
          <w:rFonts w:cs="SKR HEAD1"/>
          <w:b/>
          <w:bCs/>
          <w:color w:val="0070C0"/>
          <w:sz w:val="36"/>
          <w:szCs w:val="36"/>
        </w:rPr>
      </w:pPr>
      <w:r w:rsidRPr="00AB416B">
        <w:rPr>
          <w:rFonts w:cs="SKR HEAD1"/>
          <w:b/>
          <w:bCs/>
          <w:color w:val="0070C0"/>
          <w:sz w:val="36"/>
          <w:szCs w:val="36"/>
          <w:rtl/>
        </w:rPr>
        <w:t>مراكز مراقبة الأمراض والوقاية</w:t>
      </w:r>
      <w:r w:rsidRPr="00AB416B">
        <w:rPr>
          <w:rFonts w:cs="SKR HEAD1"/>
          <w:b/>
          <w:bCs/>
          <w:color w:val="0070C0"/>
          <w:sz w:val="36"/>
          <w:szCs w:val="36"/>
        </w:rPr>
        <w:t xml:space="preserve"> </w:t>
      </w:r>
      <w:r w:rsidRPr="00AB416B">
        <w:rPr>
          <w:rFonts w:cs="SKR HEAD1"/>
          <w:b/>
          <w:bCs/>
          <w:color w:val="0070C0"/>
          <w:sz w:val="36"/>
          <w:szCs w:val="36"/>
          <w:rtl/>
        </w:rPr>
        <w:t xml:space="preserve"> بالولايات المتحدة الأمريكية :</w:t>
      </w:r>
    </w:p>
    <w:p w:rsidR="00925740" w:rsidRPr="00AB416B" w:rsidRDefault="00925740" w:rsidP="00AB416B">
      <w:pPr>
        <w:pStyle w:val="aa"/>
        <w:jc w:val="both"/>
        <w:rPr>
          <w:rFonts w:cs="SKR HEAD1"/>
          <w:b/>
          <w:bCs/>
          <w:sz w:val="36"/>
          <w:szCs w:val="36"/>
          <w:rtl/>
        </w:rPr>
      </w:pPr>
      <w:r w:rsidRPr="00AB416B">
        <w:rPr>
          <w:rFonts w:cs="SKR HEAD1"/>
          <w:b/>
          <w:bCs/>
          <w:sz w:val="36"/>
          <w:szCs w:val="36"/>
          <w:rtl/>
        </w:rPr>
        <w:t>أن فيروس أنفلونزا الخنازير معدي ويمكن أن ينتقل من شخص إلى آخر. ولكن في هذا الوقت ، لا يعرف كيف ينتشر الفيروس بسهولة بين الناس.</w:t>
      </w:r>
    </w:p>
    <w:p w:rsidR="00925740" w:rsidRPr="00AB416B" w:rsidRDefault="00925740" w:rsidP="00AB416B">
      <w:pPr>
        <w:pStyle w:val="aa"/>
        <w:jc w:val="both"/>
        <w:rPr>
          <w:rFonts w:cs="SKR HEAD1"/>
          <w:b/>
          <w:bCs/>
          <w:sz w:val="36"/>
          <w:szCs w:val="36"/>
          <w:rtl/>
        </w:rPr>
      </w:pPr>
      <w:r w:rsidRPr="00AB416B">
        <w:rPr>
          <w:rFonts w:cs="SKR HEAD1"/>
          <w:b/>
          <w:bCs/>
          <w:sz w:val="36"/>
          <w:szCs w:val="36"/>
          <w:rtl/>
        </w:rPr>
        <w:t>تنتشر أنفلونزا الخنازير بنفس  الطريقة التي تنتشر بها الأنف</w:t>
      </w:r>
      <w:r w:rsidRPr="00AB416B">
        <w:rPr>
          <w:rFonts w:cs="SKR HEAD1"/>
          <w:b/>
          <w:bCs/>
          <w:sz w:val="36"/>
          <w:szCs w:val="36"/>
          <w:rtl/>
          <w:lang w:bidi="ar-EG"/>
        </w:rPr>
        <w:t>ل</w:t>
      </w:r>
      <w:r w:rsidRPr="00AB416B">
        <w:rPr>
          <w:rFonts w:cs="SKR HEAD1"/>
          <w:b/>
          <w:bCs/>
          <w:sz w:val="36"/>
          <w:szCs w:val="36"/>
          <w:rtl/>
        </w:rPr>
        <w:t>ونزا الموسمية ويحدث العدوى من شخص إلى أخر غالباً عن طريق السعال أو العطس وأحيانا قد يصاب الناس من خلال لمس شيء يحتوى على فيروسات الأنفلونزا ثم يقوم الشخص  بلمس انفه أو فمه.</w:t>
      </w:r>
    </w:p>
    <w:p w:rsidR="00925740" w:rsidRPr="00AB416B" w:rsidRDefault="00925740" w:rsidP="00AB416B">
      <w:pPr>
        <w:pStyle w:val="aa"/>
        <w:jc w:val="both"/>
        <w:rPr>
          <w:rFonts w:cs="SKR HEAD1"/>
          <w:b/>
          <w:bCs/>
          <w:color w:val="0D0D0D" w:themeColor="text1" w:themeTint="F2"/>
          <w:sz w:val="36"/>
          <w:szCs w:val="36"/>
          <w:rtl/>
        </w:rPr>
      </w:pPr>
      <w:r w:rsidRPr="00AB416B">
        <w:rPr>
          <w:rFonts w:cs="SKR HEAD1"/>
          <w:b/>
          <w:bCs/>
          <w:sz w:val="36"/>
          <w:szCs w:val="36"/>
          <w:rtl/>
        </w:rPr>
        <w:t>كم يحيى الفيروس خارج جسم الإنسان؟</w:t>
      </w:r>
    </w:p>
    <w:p w:rsidR="00925740" w:rsidRPr="00AB416B" w:rsidRDefault="00925740" w:rsidP="00AB416B">
      <w:pPr>
        <w:pStyle w:val="aa"/>
        <w:jc w:val="both"/>
        <w:rPr>
          <w:rFonts w:cs="SKR HEAD1"/>
          <w:b/>
          <w:bCs/>
          <w:color w:val="0D0D0D" w:themeColor="text1" w:themeTint="F2"/>
          <w:sz w:val="36"/>
          <w:szCs w:val="36"/>
          <w:rtl/>
        </w:rPr>
      </w:pPr>
      <w:r w:rsidRPr="00AB416B">
        <w:rPr>
          <w:rFonts w:cs="SKR HEAD1"/>
          <w:b/>
          <w:bCs/>
          <w:color w:val="0D0D0D" w:themeColor="text1" w:themeTint="F2"/>
          <w:sz w:val="36"/>
          <w:szCs w:val="36"/>
          <w:rtl/>
        </w:rPr>
        <w:t>كما هو معروف لدينا ان الكثير من الكائنات الدقيقة الفيروسية والبكتيرية تستطيع ان تعيش في البيئة الخارجية أي خارج اجسامنا على سطوح الطاولات ومقبض الباب ..... إلى اخره لمدة تقرب   من الساعتين إلى الثلاثة ساعات. لذلك يجب علينا محاربة هذا الكائنات الدقيقة بالنظافة وغسل الايدي وتطهير وتنظيف الأشياء الخارجية.</w:t>
      </w:r>
    </w:p>
    <w:p w:rsidR="00885B3B" w:rsidRPr="00AB416B" w:rsidRDefault="00925740" w:rsidP="00AB416B">
      <w:pPr>
        <w:pStyle w:val="aa"/>
        <w:jc w:val="both"/>
        <w:rPr>
          <w:rFonts w:cs="SKR HEAD1"/>
          <w:b/>
          <w:bCs/>
          <w:color w:val="0D0D0D" w:themeColor="text1" w:themeTint="F2"/>
          <w:sz w:val="36"/>
          <w:szCs w:val="36"/>
          <w:rtl/>
        </w:rPr>
      </w:pPr>
      <w:r w:rsidRPr="00AB416B">
        <w:rPr>
          <w:rFonts w:cs="SKR HEAD1" w:hint="cs"/>
          <w:b/>
          <w:bCs/>
          <w:color w:val="FF0000"/>
          <w:sz w:val="36"/>
          <w:szCs w:val="36"/>
          <w:rtl/>
        </w:rPr>
        <w:lastRenderedPageBreak/>
        <w:t>الوقاية من العدوى...</w:t>
      </w:r>
    </w:p>
    <w:p w:rsidR="00925740" w:rsidRPr="00AB416B" w:rsidRDefault="00925740" w:rsidP="00AB416B">
      <w:pPr>
        <w:pStyle w:val="aa"/>
        <w:numPr>
          <w:ilvl w:val="0"/>
          <w:numId w:val="11"/>
        </w:numPr>
        <w:jc w:val="both"/>
        <w:rPr>
          <w:rFonts w:cs="SKR HEAD1"/>
          <w:b/>
          <w:bCs/>
          <w:color w:val="0D0D0D" w:themeColor="text1" w:themeTint="F2"/>
          <w:sz w:val="36"/>
          <w:szCs w:val="36"/>
        </w:rPr>
      </w:pPr>
      <w:r w:rsidRPr="00AB416B">
        <w:rPr>
          <w:rFonts w:cs="SKR HEAD1"/>
          <w:b/>
          <w:bCs/>
          <w:color w:val="0D0D0D" w:themeColor="text1" w:themeTint="F2"/>
          <w:sz w:val="36"/>
          <w:szCs w:val="36"/>
          <w:rtl/>
          <w:lang w:bidi="ar-EG"/>
        </w:rPr>
        <w:t>غطي انفك وفمك ب</w:t>
      </w:r>
      <w:r w:rsidRPr="00AB416B">
        <w:rPr>
          <w:rFonts w:cs="SKR HEAD1"/>
          <w:b/>
          <w:bCs/>
          <w:color w:val="0D0D0D" w:themeColor="text1" w:themeTint="F2"/>
          <w:sz w:val="36"/>
          <w:szCs w:val="36"/>
          <w:rtl/>
        </w:rPr>
        <w:t>المناديل الورقية النظيفة عند العطس أو السعال وتخلص منها بإلقائها في سلة المهملات.</w:t>
      </w:r>
    </w:p>
    <w:p w:rsidR="00925740" w:rsidRPr="00AB416B" w:rsidRDefault="00925740" w:rsidP="00AB416B">
      <w:pPr>
        <w:pStyle w:val="aa"/>
        <w:numPr>
          <w:ilvl w:val="0"/>
          <w:numId w:val="11"/>
        </w:numPr>
        <w:jc w:val="both"/>
        <w:rPr>
          <w:rFonts w:cs="SKR HEAD1"/>
          <w:b/>
          <w:bCs/>
          <w:color w:val="0D0D0D" w:themeColor="text1" w:themeTint="F2"/>
          <w:sz w:val="36"/>
          <w:szCs w:val="36"/>
          <w:rtl/>
        </w:rPr>
      </w:pPr>
      <w:r w:rsidRPr="00AB416B">
        <w:rPr>
          <w:rFonts w:cs="SKR HEAD1"/>
          <w:b/>
          <w:bCs/>
          <w:color w:val="0D0D0D" w:themeColor="text1" w:themeTint="F2"/>
          <w:sz w:val="36"/>
          <w:szCs w:val="36"/>
          <w:rtl/>
        </w:rPr>
        <w:t xml:space="preserve">واظب على غسل يديك بالماء والصابون وخصوصاً بعد العطس أو السعال ويمكن استخدام </w:t>
      </w:r>
      <w:r w:rsidRPr="00AB416B">
        <w:rPr>
          <w:rFonts w:cs="SKR HEAD1"/>
          <w:b/>
          <w:bCs/>
          <w:color w:val="0D0D0D" w:themeColor="text1" w:themeTint="F2"/>
          <w:sz w:val="36"/>
          <w:szCs w:val="36"/>
          <w:rtl/>
          <w:lang w:bidi="ar-EG"/>
        </w:rPr>
        <w:t>المنظفات الكحولية للأيادي .</w:t>
      </w:r>
    </w:p>
    <w:p w:rsidR="00925740" w:rsidRPr="00AB416B" w:rsidRDefault="00925740" w:rsidP="00AB416B">
      <w:pPr>
        <w:pStyle w:val="aa"/>
        <w:numPr>
          <w:ilvl w:val="0"/>
          <w:numId w:val="11"/>
        </w:numPr>
        <w:jc w:val="both"/>
        <w:rPr>
          <w:rFonts w:cs="SKR HEAD1"/>
          <w:b/>
          <w:bCs/>
          <w:color w:val="0D0D0D" w:themeColor="text1" w:themeTint="F2"/>
          <w:sz w:val="36"/>
          <w:szCs w:val="36"/>
        </w:rPr>
      </w:pPr>
      <w:r w:rsidRPr="00AB416B">
        <w:rPr>
          <w:rFonts w:cs="SKR HEAD1"/>
          <w:b/>
          <w:bCs/>
          <w:color w:val="0D0D0D" w:themeColor="text1" w:themeTint="F2"/>
          <w:sz w:val="36"/>
          <w:szCs w:val="36"/>
          <w:rtl/>
        </w:rPr>
        <w:t>تجنب لمس العينين أو الأنف أو الفم فهذا عادة يساعد على انتشار العدوى.</w:t>
      </w:r>
    </w:p>
    <w:p w:rsidR="00925740" w:rsidRPr="00AB416B" w:rsidRDefault="00925740" w:rsidP="00AB416B">
      <w:pPr>
        <w:pStyle w:val="aa"/>
        <w:numPr>
          <w:ilvl w:val="0"/>
          <w:numId w:val="11"/>
        </w:numPr>
        <w:jc w:val="both"/>
        <w:rPr>
          <w:rFonts w:cs="SKR HEAD1"/>
          <w:b/>
          <w:bCs/>
          <w:color w:val="0D0D0D" w:themeColor="text1" w:themeTint="F2"/>
          <w:sz w:val="36"/>
          <w:szCs w:val="36"/>
          <w:rtl/>
        </w:rPr>
      </w:pPr>
      <w:r w:rsidRPr="00AB416B">
        <w:rPr>
          <w:rFonts w:cs="SKR HEAD1"/>
          <w:b/>
          <w:bCs/>
          <w:color w:val="0D0D0D" w:themeColor="text1" w:themeTint="F2"/>
          <w:sz w:val="36"/>
          <w:szCs w:val="36"/>
          <w:rtl/>
        </w:rPr>
        <w:t>تجنب الأماكن المزدحمة والتي يكثر فيها الاختلاط إلا في الحالات الطارئة.</w:t>
      </w:r>
    </w:p>
    <w:p w:rsidR="00925740" w:rsidRPr="00AB416B" w:rsidRDefault="00925740" w:rsidP="00AB416B">
      <w:pPr>
        <w:pStyle w:val="aa"/>
        <w:numPr>
          <w:ilvl w:val="0"/>
          <w:numId w:val="11"/>
        </w:numPr>
        <w:jc w:val="both"/>
        <w:rPr>
          <w:rFonts w:cs="SKR HEAD1"/>
          <w:b/>
          <w:bCs/>
          <w:color w:val="0D0D0D" w:themeColor="text1" w:themeTint="F2"/>
          <w:sz w:val="36"/>
          <w:szCs w:val="36"/>
          <w:rtl/>
        </w:rPr>
      </w:pPr>
      <w:r w:rsidRPr="00AB416B">
        <w:rPr>
          <w:rFonts w:cs="SKR HEAD1"/>
          <w:b/>
          <w:bCs/>
          <w:color w:val="0D0D0D" w:themeColor="text1" w:themeTint="F2"/>
          <w:sz w:val="36"/>
          <w:szCs w:val="36"/>
          <w:rtl/>
          <w:lang w:bidi="ar-EG"/>
        </w:rPr>
        <w:t xml:space="preserve">تجنب الاختلاط مع الأشخاص المصابين </w:t>
      </w:r>
      <w:r w:rsidRPr="00AB416B">
        <w:rPr>
          <w:rFonts w:cs="SKR HEAD1"/>
          <w:b/>
          <w:bCs/>
          <w:color w:val="0D0D0D" w:themeColor="text1" w:themeTint="F2"/>
          <w:sz w:val="36"/>
          <w:szCs w:val="36"/>
          <w:rtl/>
        </w:rPr>
        <w:t>.</w:t>
      </w:r>
    </w:p>
    <w:p w:rsidR="00925740" w:rsidRPr="00AB416B" w:rsidRDefault="00925740" w:rsidP="00AB416B">
      <w:pPr>
        <w:pStyle w:val="aa"/>
        <w:numPr>
          <w:ilvl w:val="0"/>
          <w:numId w:val="11"/>
        </w:numPr>
        <w:jc w:val="both"/>
        <w:rPr>
          <w:rFonts w:cs="SKR HEAD1"/>
          <w:b/>
          <w:bCs/>
          <w:color w:val="0D0D0D" w:themeColor="text1" w:themeTint="F2"/>
          <w:sz w:val="36"/>
          <w:szCs w:val="36"/>
          <w:rtl/>
        </w:rPr>
      </w:pPr>
      <w:r w:rsidRPr="00AB416B">
        <w:rPr>
          <w:rFonts w:cs="SKR HEAD1"/>
          <w:b/>
          <w:bCs/>
          <w:color w:val="0D0D0D" w:themeColor="text1" w:themeTint="F2"/>
          <w:sz w:val="36"/>
          <w:szCs w:val="36"/>
          <w:rtl/>
        </w:rPr>
        <w:t>حاول أن تر</w:t>
      </w:r>
      <w:r w:rsidRPr="00AB416B">
        <w:rPr>
          <w:rFonts w:cs="SKR HEAD1"/>
          <w:b/>
          <w:bCs/>
          <w:color w:val="0D0D0D" w:themeColor="text1" w:themeTint="F2"/>
          <w:sz w:val="36"/>
          <w:szCs w:val="36"/>
          <w:rtl/>
          <w:lang w:bidi="ar-EG"/>
        </w:rPr>
        <w:t>ت</w:t>
      </w:r>
      <w:r w:rsidRPr="00AB416B">
        <w:rPr>
          <w:rFonts w:cs="SKR HEAD1"/>
          <w:b/>
          <w:bCs/>
          <w:color w:val="0D0D0D" w:themeColor="text1" w:themeTint="F2"/>
          <w:sz w:val="36"/>
          <w:szCs w:val="36"/>
          <w:rtl/>
        </w:rPr>
        <w:t>د</w:t>
      </w:r>
      <w:r w:rsidRPr="00AB416B">
        <w:rPr>
          <w:rFonts w:cs="SKR HEAD1"/>
          <w:b/>
          <w:bCs/>
          <w:color w:val="0D0D0D" w:themeColor="text1" w:themeTint="F2"/>
          <w:sz w:val="36"/>
          <w:szCs w:val="36"/>
          <w:rtl/>
          <w:lang w:bidi="ar-EG"/>
        </w:rPr>
        <w:t>ي</w:t>
      </w:r>
      <w:r w:rsidRPr="00AB416B">
        <w:rPr>
          <w:rFonts w:cs="SKR HEAD1"/>
          <w:b/>
          <w:bCs/>
          <w:color w:val="0D0D0D" w:themeColor="text1" w:themeTint="F2"/>
          <w:sz w:val="36"/>
          <w:szCs w:val="36"/>
          <w:rtl/>
        </w:rPr>
        <w:t xml:space="preserve"> القناع الطبي فهو وسيلة منخفضة التكلفة، وفعالة للوقاية من الأمراض المعدية.</w:t>
      </w:r>
    </w:p>
    <w:p w:rsidR="00925740" w:rsidRPr="00084653" w:rsidRDefault="00925740" w:rsidP="00084653">
      <w:pPr>
        <w:pStyle w:val="aa"/>
        <w:numPr>
          <w:ilvl w:val="0"/>
          <w:numId w:val="11"/>
        </w:numPr>
        <w:jc w:val="both"/>
        <w:rPr>
          <w:rFonts w:cs="SKR HEAD1"/>
          <w:b/>
          <w:bCs/>
          <w:color w:val="0D0D0D" w:themeColor="text1" w:themeTint="F2"/>
          <w:sz w:val="36"/>
          <w:szCs w:val="36"/>
          <w:rtl/>
        </w:rPr>
      </w:pPr>
      <w:r w:rsidRPr="00AB416B">
        <w:rPr>
          <w:rFonts w:cs="SKR HEAD1"/>
          <w:b/>
          <w:bCs/>
          <w:color w:val="0D0D0D" w:themeColor="text1" w:themeTint="F2"/>
          <w:sz w:val="36"/>
          <w:szCs w:val="36"/>
          <w:rtl/>
        </w:rPr>
        <w:t xml:space="preserve">لاهتمام بالتغذية الجيدة وشرب السوائل والماء بوفرة , مع الحرص على نيل عدد  </w:t>
      </w:r>
      <w:r w:rsidRPr="00AB416B">
        <w:rPr>
          <w:rFonts w:cs="SKR HEAD1"/>
          <w:b/>
          <w:bCs/>
          <w:color w:val="0D0D0D" w:themeColor="text1" w:themeTint="F2"/>
          <w:sz w:val="36"/>
          <w:szCs w:val="36"/>
          <w:rtl/>
        </w:rPr>
        <w:tab/>
        <w:t>كافي من ساعات النوم يومياً.</w:t>
      </w:r>
    </w:p>
    <w:p w:rsidR="00925740" w:rsidRPr="00AB416B" w:rsidRDefault="00925740" w:rsidP="00AB416B">
      <w:pPr>
        <w:pStyle w:val="aa"/>
        <w:jc w:val="both"/>
        <w:rPr>
          <w:rFonts w:cs="SKR HEAD1"/>
          <w:b/>
          <w:bCs/>
          <w:color w:val="000000" w:themeColor="text1"/>
          <w:sz w:val="36"/>
          <w:szCs w:val="36"/>
          <w:rtl/>
        </w:rPr>
      </w:pPr>
      <w:r w:rsidRPr="00AB416B">
        <w:rPr>
          <w:rFonts w:cs="SKR HEAD1"/>
          <w:b/>
          <w:bCs/>
          <w:color w:val="C00000"/>
          <w:sz w:val="36"/>
          <w:szCs w:val="36"/>
          <w:rtl/>
        </w:rPr>
        <w:t>هل يوجد لقاح</w:t>
      </w:r>
      <w:r w:rsidRPr="00AB416B">
        <w:rPr>
          <w:rFonts w:cs="SKR HEAD1"/>
          <w:b/>
          <w:bCs/>
          <w:color w:val="C00000"/>
          <w:sz w:val="36"/>
          <w:szCs w:val="36"/>
          <w:rtl/>
          <w:lang w:bidi="ar-EG"/>
        </w:rPr>
        <w:t xml:space="preserve"> لوقاية</w:t>
      </w:r>
      <w:r w:rsidRPr="00AB416B">
        <w:rPr>
          <w:rFonts w:cs="SKR HEAD1"/>
          <w:b/>
          <w:bCs/>
          <w:color w:val="C00000"/>
          <w:sz w:val="36"/>
          <w:szCs w:val="36"/>
          <w:rtl/>
        </w:rPr>
        <w:t xml:space="preserve"> من أنفلونزا الخنازير؟</w:t>
      </w:r>
    </w:p>
    <w:p w:rsidR="00925740" w:rsidRPr="00AB416B" w:rsidRDefault="00925740" w:rsidP="00AB416B">
      <w:pPr>
        <w:pStyle w:val="aa"/>
        <w:jc w:val="both"/>
        <w:rPr>
          <w:rFonts w:cs="SKR HEAD1"/>
          <w:b/>
          <w:bCs/>
          <w:color w:val="000000" w:themeColor="text1"/>
          <w:sz w:val="36"/>
          <w:szCs w:val="36"/>
        </w:rPr>
      </w:pPr>
      <w:r w:rsidRPr="00AB416B">
        <w:rPr>
          <w:rFonts w:cs="SKR HEAD1"/>
          <w:b/>
          <w:bCs/>
          <w:color w:val="000000" w:themeColor="text1"/>
          <w:sz w:val="36"/>
          <w:szCs w:val="36"/>
          <w:rtl/>
        </w:rPr>
        <w:t xml:space="preserve">ليست هناك لقاحات </w:t>
      </w:r>
      <w:r w:rsidRPr="00AB416B">
        <w:rPr>
          <w:rFonts w:cs="SKR HEAD1"/>
          <w:b/>
          <w:bCs/>
          <w:color w:val="000000" w:themeColor="text1"/>
          <w:sz w:val="36"/>
          <w:szCs w:val="36"/>
          <w:rtl/>
          <w:lang w:bidi="ar-EG"/>
        </w:rPr>
        <w:t xml:space="preserve">ضد </w:t>
      </w:r>
      <w:r w:rsidRPr="00AB416B">
        <w:rPr>
          <w:rFonts w:cs="SKR HEAD1"/>
          <w:b/>
          <w:bCs/>
          <w:color w:val="000000" w:themeColor="text1"/>
          <w:sz w:val="36"/>
          <w:szCs w:val="36"/>
          <w:rtl/>
        </w:rPr>
        <w:t xml:space="preserve">فيروس أنفلونزا الخنازير الحالي المتسبب في المرض بين البشر، واللقاحات الموجودة حالياً فقط للخنازير، </w:t>
      </w:r>
      <w:r w:rsidRPr="00AB416B">
        <w:rPr>
          <w:rFonts w:cs="SKR HEAD1"/>
          <w:b/>
          <w:bCs/>
          <w:color w:val="000000" w:themeColor="text1"/>
          <w:sz w:val="36"/>
          <w:szCs w:val="36"/>
          <w:rtl/>
          <w:lang w:bidi="ar-EG"/>
        </w:rPr>
        <w:t>و</w:t>
      </w:r>
      <w:r w:rsidRPr="00AB416B">
        <w:rPr>
          <w:rFonts w:cs="SKR HEAD1"/>
          <w:b/>
          <w:bCs/>
          <w:color w:val="000000" w:themeColor="text1"/>
          <w:sz w:val="36"/>
          <w:szCs w:val="36"/>
          <w:rtl/>
        </w:rPr>
        <w:t>لقاحات الأنفلونزا الموسمية يمكن أن تعطي حماية</w:t>
      </w:r>
      <w:r w:rsidRPr="00AB416B">
        <w:rPr>
          <w:rFonts w:cs="SKR HEAD1"/>
          <w:b/>
          <w:bCs/>
          <w:color w:val="000000" w:themeColor="text1"/>
          <w:sz w:val="36"/>
          <w:szCs w:val="36"/>
        </w:rPr>
        <w:t xml:space="preserve"> </w:t>
      </w:r>
      <w:r w:rsidRPr="00AB416B">
        <w:rPr>
          <w:rFonts w:cs="SKR HEAD1"/>
          <w:b/>
          <w:bCs/>
          <w:color w:val="000000" w:themeColor="text1"/>
          <w:sz w:val="36"/>
          <w:szCs w:val="36"/>
          <w:rtl/>
        </w:rPr>
        <w:t>ضد فيروس الأنفلونزا الموسمية(</w:t>
      </w:r>
      <w:r w:rsidRPr="00AB416B">
        <w:rPr>
          <w:rFonts w:cs="SKR HEAD1"/>
          <w:b/>
          <w:bCs/>
          <w:color w:val="000000" w:themeColor="text1"/>
          <w:sz w:val="36"/>
          <w:szCs w:val="36"/>
        </w:rPr>
        <w:t>H3N2</w:t>
      </w:r>
      <w:r w:rsidRPr="00AB416B">
        <w:rPr>
          <w:rFonts w:cs="SKR HEAD1"/>
          <w:b/>
          <w:bCs/>
          <w:color w:val="000000" w:themeColor="text1"/>
          <w:sz w:val="36"/>
          <w:szCs w:val="36"/>
          <w:rtl/>
        </w:rPr>
        <w:t>).</w:t>
      </w:r>
    </w:p>
    <w:p w:rsidR="00925740" w:rsidRPr="00AB416B" w:rsidRDefault="00925740"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ولكن لا تأثير لها على فيروس أنفلونزا الخنازير(</w:t>
      </w:r>
      <w:r w:rsidRPr="00AB416B">
        <w:rPr>
          <w:rFonts w:cs="SKR HEAD1"/>
          <w:b/>
          <w:bCs/>
          <w:color w:val="000000" w:themeColor="text1"/>
          <w:sz w:val="36"/>
          <w:szCs w:val="36"/>
        </w:rPr>
        <w:t>H1N1</w:t>
      </w:r>
      <w:r w:rsidRPr="00AB416B">
        <w:rPr>
          <w:rFonts w:cs="SKR HEAD1"/>
          <w:b/>
          <w:bCs/>
          <w:color w:val="000000" w:themeColor="text1"/>
          <w:sz w:val="36"/>
          <w:szCs w:val="36"/>
          <w:rtl/>
        </w:rPr>
        <w:t>).</w:t>
      </w:r>
    </w:p>
    <w:p w:rsidR="00925740" w:rsidRPr="00AB416B" w:rsidRDefault="00925740" w:rsidP="00AB416B">
      <w:pPr>
        <w:pStyle w:val="aa"/>
        <w:jc w:val="both"/>
        <w:rPr>
          <w:rFonts w:cs="SKR HEAD1"/>
          <w:b/>
          <w:bCs/>
          <w:color w:val="00B050"/>
          <w:sz w:val="36"/>
          <w:szCs w:val="36"/>
          <w:rtl/>
        </w:rPr>
      </w:pPr>
      <w:r w:rsidRPr="00AB416B">
        <w:rPr>
          <w:rFonts w:cs="SKR HEAD1"/>
          <w:b/>
          <w:bCs/>
          <w:color w:val="00B050"/>
          <w:sz w:val="36"/>
          <w:szCs w:val="36"/>
          <w:rtl/>
        </w:rPr>
        <w:t xml:space="preserve">ما الفرق بين فيروس أنفلونزا الطيور </w:t>
      </w:r>
      <w:r w:rsidRPr="00AB416B">
        <w:rPr>
          <w:rFonts w:cs="SKR HEAD1" w:hint="cs"/>
          <w:b/>
          <w:bCs/>
          <w:color w:val="00B050"/>
          <w:sz w:val="36"/>
          <w:szCs w:val="36"/>
          <w:rtl/>
        </w:rPr>
        <w:t xml:space="preserve"> </w:t>
      </w:r>
      <w:r w:rsidRPr="00AB416B">
        <w:rPr>
          <w:rFonts w:cs="SKR HEAD1"/>
          <w:b/>
          <w:bCs/>
          <w:color w:val="00B050"/>
          <w:sz w:val="36"/>
          <w:szCs w:val="36"/>
          <w:rtl/>
        </w:rPr>
        <w:t>وفيروس الخنازير؟</w:t>
      </w:r>
    </w:p>
    <w:p w:rsidR="00D05020" w:rsidRPr="00084653" w:rsidRDefault="00925740" w:rsidP="00084653">
      <w:pPr>
        <w:pStyle w:val="aa"/>
        <w:jc w:val="both"/>
        <w:rPr>
          <w:rFonts w:cs="SKR HEAD1"/>
          <w:b/>
          <w:bCs/>
          <w:sz w:val="36"/>
          <w:szCs w:val="36"/>
          <w:rtl/>
          <w:lang w:bidi="ar-QA"/>
        </w:rPr>
      </w:pPr>
      <w:r w:rsidRPr="00AB416B">
        <w:rPr>
          <w:rFonts w:cs="SKR HEAD1"/>
          <w:b/>
          <w:bCs/>
          <w:color w:val="00B050"/>
          <w:sz w:val="36"/>
          <w:szCs w:val="36"/>
          <w:rtl/>
        </w:rPr>
        <w:t>فيروس أنفلونزا الطيور (</w:t>
      </w:r>
      <w:r w:rsidRPr="00AB416B">
        <w:rPr>
          <w:rFonts w:cs="SKR HEAD1"/>
          <w:b/>
          <w:bCs/>
          <w:color w:val="00B050"/>
          <w:sz w:val="36"/>
          <w:szCs w:val="36"/>
        </w:rPr>
        <w:t>H5N1</w:t>
      </w:r>
      <w:r w:rsidRPr="00AB416B">
        <w:rPr>
          <w:rFonts w:cs="SKR HEAD1"/>
          <w:b/>
          <w:bCs/>
          <w:sz w:val="36"/>
          <w:szCs w:val="36"/>
          <w:rtl/>
        </w:rPr>
        <w:t xml:space="preserve">) يوجد بين الطيور والبشر وهو مهلك </w:t>
      </w:r>
      <w:r w:rsidRPr="00AB416B">
        <w:rPr>
          <w:rFonts w:cs="SKR HEAD1"/>
          <w:b/>
          <w:bCs/>
          <w:sz w:val="36"/>
          <w:szCs w:val="36"/>
          <w:rtl/>
          <w:lang w:bidi="ar-EG"/>
        </w:rPr>
        <w:t>جداً</w:t>
      </w:r>
      <w:r w:rsidRPr="00AB416B">
        <w:rPr>
          <w:rFonts w:cs="SKR HEAD1"/>
          <w:b/>
          <w:bCs/>
          <w:sz w:val="36"/>
          <w:szCs w:val="36"/>
          <w:rtl/>
        </w:rPr>
        <w:t>، ولكن ليس سريع الان</w:t>
      </w:r>
      <w:r w:rsidRPr="00AB416B">
        <w:rPr>
          <w:rFonts w:cs="SKR HEAD1"/>
          <w:b/>
          <w:bCs/>
          <w:sz w:val="36"/>
          <w:szCs w:val="36"/>
          <w:rtl/>
          <w:lang w:bidi="ar-EG"/>
        </w:rPr>
        <w:t>تقال</w:t>
      </w:r>
      <w:r w:rsidRPr="00AB416B">
        <w:rPr>
          <w:rFonts w:cs="SKR HEAD1"/>
          <w:b/>
          <w:bCs/>
          <w:sz w:val="36"/>
          <w:szCs w:val="36"/>
          <w:rtl/>
        </w:rPr>
        <w:t xml:space="preserve"> بين البشر والطيور.</w:t>
      </w:r>
      <w:r w:rsidRPr="00AB416B">
        <w:rPr>
          <w:rFonts w:cs="SKR HEAD1"/>
          <w:b/>
          <w:bCs/>
          <w:sz w:val="36"/>
          <w:szCs w:val="36"/>
          <w:rtl/>
          <w:lang w:bidi="ar-EG"/>
        </w:rPr>
        <w:t xml:space="preserve"> </w:t>
      </w:r>
      <w:r w:rsidRPr="00AB416B">
        <w:rPr>
          <w:rFonts w:cs="SKR HEAD1"/>
          <w:b/>
          <w:bCs/>
          <w:sz w:val="36"/>
          <w:szCs w:val="36"/>
          <w:rtl/>
        </w:rPr>
        <w:t xml:space="preserve">وعلى عكس ذلك فان فيروس أنفلونزا الخنازير أسرع </w:t>
      </w:r>
      <w:r w:rsidRPr="00AB416B">
        <w:rPr>
          <w:rFonts w:cs="SKR HEAD1"/>
          <w:b/>
          <w:bCs/>
          <w:sz w:val="36"/>
          <w:szCs w:val="36"/>
          <w:rtl/>
          <w:lang w:bidi="ar-EG"/>
        </w:rPr>
        <w:t>إ</w:t>
      </w:r>
      <w:r w:rsidRPr="00AB416B">
        <w:rPr>
          <w:rFonts w:cs="SKR HEAD1"/>
          <w:b/>
          <w:bCs/>
          <w:sz w:val="36"/>
          <w:szCs w:val="36"/>
          <w:rtl/>
        </w:rPr>
        <w:t>نت</w:t>
      </w:r>
      <w:r w:rsidRPr="00AB416B">
        <w:rPr>
          <w:rFonts w:cs="SKR HEAD1"/>
          <w:b/>
          <w:bCs/>
          <w:sz w:val="36"/>
          <w:szCs w:val="36"/>
          <w:rtl/>
          <w:lang w:bidi="ar-EG"/>
        </w:rPr>
        <w:t xml:space="preserve">قالاً </w:t>
      </w:r>
      <w:r w:rsidRPr="00AB416B">
        <w:rPr>
          <w:rFonts w:cs="SKR HEAD1"/>
          <w:b/>
          <w:bCs/>
          <w:sz w:val="36"/>
          <w:szCs w:val="36"/>
          <w:rtl/>
        </w:rPr>
        <w:t xml:space="preserve"> ول</w:t>
      </w:r>
      <w:r w:rsidRPr="00AB416B">
        <w:rPr>
          <w:rFonts w:cs="SKR HEAD1"/>
          <w:b/>
          <w:bCs/>
          <w:sz w:val="36"/>
          <w:szCs w:val="36"/>
          <w:rtl/>
          <w:lang w:bidi="ar-EG"/>
        </w:rPr>
        <w:t>ك</w:t>
      </w:r>
      <w:r w:rsidRPr="00AB416B">
        <w:rPr>
          <w:rFonts w:cs="SKR HEAD1"/>
          <w:b/>
          <w:bCs/>
          <w:sz w:val="36"/>
          <w:szCs w:val="36"/>
          <w:rtl/>
        </w:rPr>
        <w:t>ن اقل إهلاكا.</w:t>
      </w:r>
    </w:p>
    <w:p w:rsidR="00925740" w:rsidRPr="00AB416B" w:rsidRDefault="00925740" w:rsidP="00AB416B">
      <w:pPr>
        <w:pStyle w:val="aa"/>
        <w:jc w:val="both"/>
        <w:rPr>
          <w:rFonts w:cs="SKR HEAD1"/>
          <w:b/>
          <w:bCs/>
          <w:color w:val="002060"/>
          <w:sz w:val="36"/>
          <w:szCs w:val="36"/>
          <w:rtl/>
        </w:rPr>
      </w:pPr>
      <w:r w:rsidRPr="00AB416B">
        <w:rPr>
          <w:rFonts w:cs="SKR HEAD1"/>
          <w:b/>
          <w:bCs/>
          <w:color w:val="7030A0"/>
          <w:sz w:val="36"/>
          <w:szCs w:val="36"/>
          <w:rtl/>
        </w:rPr>
        <w:t>امنح نفسك الحماية</w:t>
      </w:r>
      <w:r w:rsidRPr="00AB416B">
        <w:rPr>
          <w:rFonts w:cs="SKR HEAD1" w:hint="cs"/>
          <w:b/>
          <w:bCs/>
          <w:color w:val="7030A0"/>
          <w:sz w:val="36"/>
          <w:szCs w:val="36"/>
          <w:rtl/>
        </w:rPr>
        <w:t>...</w:t>
      </w:r>
    </w:p>
    <w:p w:rsidR="00A75254" w:rsidRPr="00AB416B" w:rsidRDefault="00925740" w:rsidP="00084653">
      <w:pPr>
        <w:pStyle w:val="aa"/>
        <w:jc w:val="both"/>
        <w:rPr>
          <w:rFonts w:cs="SKR HEAD1"/>
          <w:b/>
          <w:bCs/>
          <w:color w:val="002060"/>
          <w:sz w:val="36"/>
          <w:szCs w:val="36"/>
          <w:rtl/>
        </w:rPr>
      </w:pPr>
      <w:r w:rsidRPr="00AB416B">
        <w:rPr>
          <w:rFonts w:cs="SKR HEAD1"/>
          <w:b/>
          <w:bCs/>
          <w:color w:val="00B0F0"/>
          <w:sz w:val="36"/>
          <w:szCs w:val="36"/>
          <w:rtl/>
          <w:lang w:bidi="ar-EG"/>
        </w:rPr>
        <w:t>جهازنا المناعي</w:t>
      </w:r>
      <w:r w:rsidRPr="00AB416B">
        <w:rPr>
          <w:rFonts w:cs="SKR HEAD1"/>
          <w:b/>
          <w:bCs/>
          <w:color w:val="002060"/>
          <w:sz w:val="36"/>
          <w:szCs w:val="36"/>
          <w:rtl/>
          <w:lang w:bidi="ar-EG"/>
        </w:rPr>
        <w:t xml:space="preserve"> هو جهاز معقد جدا وهناك تفاعلات عديدة بين مختلف أجهزة الجسم .نحن بحاجة على أن نحصل على أفضل مناعة ممكنه ضد الأمراض التي نقابلها في حياتنا</w:t>
      </w:r>
      <w:r w:rsidRPr="00AB416B">
        <w:rPr>
          <w:rFonts w:cs="SKR HEAD1"/>
          <w:b/>
          <w:bCs/>
          <w:color w:val="002060"/>
          <w:sz w:val="36"/>
          <w:szCs w:val="36"/>
          <w:rtl/>
        </w:rPr>
        <w:t xml:space="preserve">. وتوجد </w:t>
      </w:r>
      <w:r w:rsidRPr="00AB416B">
        <w:rPr>
          <w:rFonts w:cs="SKR HEAD1"/>
          <w:b/>
          <w:bCs/>
          <w:color w:val="002060"/>
          <w:sz w:val="36"/>
          <w:szCs w:val="36"/>
          <w:rtl/>
          <w:lang w:bidi="ar-EG"/>
        </w:rPr>
        <w:t xml:space="preserve">الكثير من العناصر الغذائية الهامة والتي تعتبر ذات مفعول أقوى من الأدوية لتعزيز جهاز المناعة وقهر الأنفلونزا حتى قبل ظهور أعراضها. من هذه العناصر </w:t>
      </w:r>
      <w:r w:rsidRPr="00AB416B">
        <w:rPr>
          <w:rFonts w:cs="SKR HEAD1"/>
          <w:b/>
          <w:bCs/>
          <w:color w:val="002060"/>
          <w:sz w:val="36"/>
          <w:szCs w:val="36"/>
          <w:rtl/>
        </w:rPr>
        <w:t>الحمضيات والعنب الأحمر</w:t>
      </w:r>
      <w:r w:rsidRPr="00AB416B">
        <w:rPr>
          <w:rFonts w:cs="SKR HEAD1"/>
          <w:b/>
          <w:bCs/>
          <w:color w:val="002060"/>
          <w:sz w:val="36"/>
          <w:szCs w:val="36"/>
          <w:rtl/>
          <w:lang w:bidi="ar-EG"/>
        </w:rPr>
        <w:t xml:space="preserve"> و</w:t>
      </w:r>
      <w:r w:rsidRPr="00AB416B">
        <w:rPr>
          <w:rFonts w:cs="SKR HEAD1"/>
          <w:b/>
          <w:bCs/>
          <w:color w:val="002060"/>
          <w:sz w:val="36"/>
          <w:szCs w:val="36"/>
          <w:rtl/>
        </w:rPr>
        <w:t xml:space="preserve"> الفراولة</w:t>
      </w:r>
      <w:r w:rsidRPr="00AB416B">
        <w:rPr>
          <w:rFonts w:cs="SKR HEAD1"/>
          <w:b/>
          <w:bCs/>
          <w:color w:val="002060"/>
          <w:sz w:val="36"/>
          <w:szCs w:val="36"/>
          <w:rtl/>
          <w:lang w:bidi="ar-EG"/>
        </w:rPr>
        <w:t xml:space="preserve"> و</w:t>
      </w:r>
      <w:r w:rsidRPr="00AB416B">
        <w:rPr>
          <w:rFonts w:cs="SKR HEAD1"/>
          <w:b/>
          <w:bCs/>
          <w:color w:val="002060"/>
          <w:sz w:val="36"/>
          <w:szCs w:val="36"/>
          <w:rtl/>
        </w:rPr>
        <w:t>التفاح</w:t>
      </w:r>
      <w:r w:rsidRPr="00AB416B">
        <w:rPr>
          <w:rFonts w:cs="SKR HEAD1"/>
          <w:b/>
          <w:bCs/>
          <w:color w:val="002060"/>
          <w:sz w:val="36"/>
          <w:szCs w:val="36"/>
          <w:rtl/>
          <w:lang w:bidi="ar-EG"/>
        </w:rPr>
        <w:t xml:space="preserve"> و ا</w:t>
      </w:r>
      <w:r w:rsidRPr="00AB416B">
        <w:rPr>
          <w:rFonts w:cs="SKR HEAD1"/>
          <w:b/>
          <w:bCs/>
          <w:color w:val="002060"/>
          <w:sz w:val="36"/>
          <w:szCs w:val="36"/>
          <w:rtl/>
        </w:rPr>
        <w:t>لزبادي</w:t>
      </w:r>
      <w:r w:rsidRPr="00AB416B">
        <w:rPr>
          <w:rFonts w:cs="SKR HEAD1"/>
          <w:b/>
          <w:bCs/>
          <w:color w:val="002060"/>
          <w:sz w:val="36"/>
          <w:szCs w:val="36"/>
          <w:rtl/>
          <w:lang w:bidi="ar-EG"/>
        </w:rPr>
        <w:t xml:space="preserve"> و</w:t>
      </w:r>
      <w:r w:rsidRPr="00AB416B">
        <w:rPr>
          <w:rFonts w:cs="SKR HEAD1"/>
          <w:b/>
          <w:bCs/>
          <w:color w:val="002060"/>
          <w:sz w:val="36"/>
          <w:szCs w:val="36"/>
          <w:rtl/>
        </w:rPr>
        <w:t xml:space="preserve">العسل الأبيض </w:t>
      </w:r>
      <w:r w:rsidRPr="00AB416B">
        <w:rPr>
          <w:rFonts w:cs="SKR HEAD1"/>
          <w:b/>
          <w:bCs/>
          <w:color w:val="002060"/>
          <w:sz w:val="36"/>
          <w:szCs w:val="36"/>
          <w:rtl/>
          <w:lang w:bidi="ar-EG"/>
        </w:rPr>
        <w:t>والذرة والجزر ...الخ</w:t>
      </w:r>
      <w:r w:rsidRPr="00AB416B">
        <w:rPr>
          <w:rFonts w:cs="SKR HEAD1"/>
          <w:b/>
          <w:bCs/>
          <w:color w:val="002060"/>
          <w:sz w:val="36"/>
          <w:szCs w:val="36"/>
          <w:rtl/>
        </w:rPr>
        <w:t>.</w:t>
      </w:r>
    </w:p>
    <w:p w:rsidR="00925740" w:rsidRPr="00AB416B" w:rsidRDefault="00925740" w:rsidP="00AB416B">
      <w:pPr>
        <w:pStyle w:val="aa"/>
        <w:jc w:val="both"/>
        <w:rPr>
          <w:rFonts w:cs="SKR HEAD1"/>
          <w:b/>
          <w:bCs/>
          <w:color w:val="E36C0A" w:themeColor="accent6" w:themeShade="BF"/>
          <w:sz w:val="36"/>
          <w:szCs w:val="36"/>
          <w:rtl/>
        </w:rPr>
      </w:pPr>
      <w:r w:rsidRPr="00AB416B">
        <w:rPr>
          <w:rFonts w:cs="SKR HEAD1"/>
          <w:b/>
          <w:bCs/>
          <w:color w:val="E36C0A" w:themeColor="accent6" w:themeShade="BF"/>
          <w:sz w:val="36"/>
          <w:szCs w:val="36"/>
          <w:rtl/>
        </w:rPr>
        <w:lastRenderedPageBreak/>
        <w:t>انفلونزا الطيور</w:t>
      </w:r>
      <w:r w:rsidRPr="00AB416B">
        <w:rPr>
          <w:rFonts w:cs="SKR HEAD1" w:hint="cs"/>
          <w:b/>
          <w:bCs/>
          <w:color w:val="E36C0A" w:themeColor="accent6" w:themeShade="BF"/>
          <w:sz w:val="36"/>
          <w:szCs w:val="36"/>
          <w:rtl/>
        </w:rPr>
        <w:t xml:space="preserve"> </w:t>
      </w:r>
      <w:r w:rsidRPr="00AB416B">
        <w:rPr>
          <w:rFonts w:cs="SKR HEAD1"/>
          <w:b/>
          <w:bCs/>
          <w:color w:val="E36C0A" w:themeColor="accent6" w:themeShade="BF"/>
          <w:sz w:val="36"/>
          <w:szCs w:val="36"/>
        </w:rPr>
        <w:t>Avian Influenza</w:t>
      </w:r>
    </w:p>
    <w:p w:rsidR="00925740" w:rsidRPr="00AB416B" w:rsidRDefault="00925740" w:rsidP="00AB416B">
      <w:pPr>
        <w:pStyle w:val="aa"/>
        <w:jc w:val="both"/>
        <w:rPr>
          <w:rFonts w:cs="SKR HEAD1"/>
          <w:b/>
          <w:bCs/>
          <w:sz w:val="36"/>
          <w:szCs w:val="36"/>
          <w:rtl/>
        </w:rPr>
      </w:pPr>
      <w:r w:rsidRPr="00AB416B">
        <w:rPr>
          <w:rFonts w:cs="SKR HEAD1"/>
          <w:b/>
          <w:bCs/>
          <w:sz w:val="36"/>
          <w:szCs w:val="36"/>
          <w:rtl/>
        </w:rPr>
        <w:t>انفلونزا الطيور</w:t>
      </w:r>
      <w:r w:rsidRPr="00AB416B">
        <w:rPr>
          <w:rFonts w:cs="SKR HEAD1" w:hint="cs"/>
          <w:b/>
          <w:bCs/>
          <w:color w:val="000000" w:themeColor="text1"/>
          <w:sz w:val="36"/>
          <w:szCs w:val="36"/>
          <w:rtl/>
        </w:rPr>
        <w:t xml:space="preserve">...  </w:t>
      </w:r>
      <w:r w:rsidRPr="00AB416B">
        <w:rPr>
          <w:rFonts w:cs="SKR HEAD1"/>
          <w:b/>
          <w:bCs/>
          <w:color w:val="000000" w:themeColor="text1"/>
          <w:sz w:val="36"/>
          <w:szCs w:val="36"/>
          <w:rtl/>
        </w:rPr>
        <w:t>مرض فيروسي حاد ومعدي يصيب الطيور بمختلف أنواعها مسببا نفوق أعداد كبيرة  من الطيور قد تصل في بعض الأحيان إلى 100 %.</w:t>
      </w:r>
    </w:p>
    <w:p w:rsidR="00A455E1" w:rsidRPr="00AB416B" w:rsidRDefault="00925740" w:rsidP="00AB416B">
      <w:pPr>
        <w:pStyle w:val="aa"/>
        <w:jc w:val="both"/>
        <w:rPr>
          <w:rFonts w:cs="SKR HEAD1"/>
          <w:b/>
          <w:bCs/>
          <w:color w:val="000000" w:themeColor="text1"/>
          <w:sz w:val="36"/>
          <w:szCs w:val="36"/>
        </w:rPr>
      </w:pPr>
      <w:r w:rsidRPr="00AB416B">
        <w:rPr>
          <w:rFonts w:cs="SKR HEAD1"/>
          <w:b/>
          <w:bCs/>
          <w:color w:val="00B050"/>
          <w:sz w:val="36"/>
          <w:szCs w:val="36"/>
          <w:rtl/>
        </w:rPr>
        <w:t>مسبب المرض</w:t>
      </w:r>
      <w:r w:rsidR="00A455E1" w:rsidRPr="00AB416B">
        <w:rPr>
          <w:rFonts w:cs="SKR HEAD1" w:hint="cs"/>
          <w:b/>
          <w:bCs/>
          <w:color w:val="00B050"/>
          <w:sz w:val="36"/>
          <w:szCs w:val="36"/>
          <w:rtl/>
        </w:rPr>
        <w:t>...</w:t>
      </w:r>
      <w:r w:rsidR="00A455E1" w:rsidRPr="00AB416B">
        <w:rPr>
          <w:rFonts w:cs="SKR HEAD1"/>
          <w:b/>
          <w:bCs/>
          <w:color w:val="00B050"/>
          <w:sz w:val="36"/>
          <w:szCs w:val="36"/>
          <w:rtl/>
        </w:rPr>
        <w:t xml:space="preserve">مسبب المرض </w:t>
      </w:r>
      <w:r w:rsidR="00A455E1" w:rsidRPr="00AB416B">
        <w:rPr>
          <w:rFonts w:cs="SKR HEAD1"/>
          <w:b/>
          <w:bCs/>
          <w:color w:val="000000" w:themeColor="text1"/>
          <w:sz w:val="36"/>
          <w:szCs w:val="36"/>
          <w:rtl/>
        </w:rPr>
        <w:t xml:space="preserve">هو فيروس من عائلة </w:t>
      </w:r>
      <w:r w:rsidR="00A455E1" w:rsidRPr="00AB416B">
        <w:rPr>
          <w:rFonts w:cs="SKR HEAD1"/>
          <w:b/>
          <w:bCs/>
          <w:i/>
          <w:iCs/>
          <w:color w:val="000000" w:themeColor="text1"/>
          <w:sz w:val="36"/>
          <w:szCs w:val="36"/>
        </w:rPr>
        <w:t>Orthomyxoviridae</w:t>
      </w:r>
      <w:r w:rsidR="00A455E1" w:rsidRPr="00AB416B">
        <w:rPr>
          <w:rFonts w:cs="SKR HEAD1"/>
          <w:b/>
          <w:bCs/>
          <w:color w:val="000000" w:themeColor="text1"/>
          <w:sz w:val="36"/>
          <w:szCs w:val="36"/>
          <w:rtl/>
        </w:rPr>
        <w:t xml:space="preserve"> ، وهناك ثلاثة أنواع من فيروس الانفلونزا </w:t>
      </w:r>
      <w:r w:rsidR="00A455E1" w:rsidRPr="00AB416B">
        <w:rPr>
          <w:rFonts w:cs="SKR HEAD1"/>
          <w:b/>
          <w:bCs/>
          <w:color w:val="000000" w:themeColor="text1"/>
          <w:sz w:val="36"/>
          <w:szCs w:val="36"/>
        </w:rPr>
        <w:t>A' B' C</w:t>
      </w:r>
      <w:r w:rsidR="00A455E1" w:rsidRPr="00AB416B">
        <w:rPr>
          <w:rFonts w:cs="SKR HEAD1"/>
          <w:b/>
          <w:bCs/>
          <w:color w:val="000000" w:themeColor="text1"/>
          <w:sz w:val="36"/>
          <w:szCs w:val="36"/>
          <w:rtl/>
        </w:rPr>
        <w:t xml:space="preserve">' ولكن الاكثر شيوعا او المسجل هو فقط النوع </w:t>
      </w:r>
      <w:r w:rsidR="00A455E1" w:rsidRPr="00AB416B">
        <w:rPr>
          <w:rFonts w:cs="SKR HEAD1"/>
          <w:b/>
          <w:bCs/>
          <w:color w:val="000000" w:themeColor="text1"/>
          <w:sz w:val="36"/>
          <w:szCs w:val="36"/>
        </w:rPr>
        <w:t>A</w:t>
      </w:r>
      <w:r w:rsidR="00A455E1" w:rsidRPr="00AB416B">
        <w:rPr>
          <w:rFonts w:cs="SKR HEAD1"/>
          <w:b/>
          <w:bCs/>
          <w:color w:val="000000" w:themeColor="text1"/>
          <w:sz w:val="36"/>
          <w:szCs w:val="36"/>
          <w:rtl/>
        </w:rPr>
        <w:t xml:space="preserve"> . استطاع العلماء حتى الآن حصر 15 نوعا ً من فيروس أنفلونزا الدجاج و أكثرها خطورة وإمراضية النوعين المعروفين </w:t>
      </w:r>
      <w:r w:rsidR="00A455E1" w:rsidRPr="00AB416B">
        <w:rPr>
          <w:rFonts w:cs="SKR HEAD1"/>
          <w:b/>
          <w:bCs/>
          <w:color w:val="000000" w:themeColor="text1"/>
          <w:sz w:val="36"/>
          <w:szCs w:val="36"/>
        </w:rPr>
        <w:t>H5N1,H7N7</w:t>
      </w:r>
    </w:p>
    <w:p w:rsidR="00A455E1" w:rsidRPr="00AB416B" w:rsidRDefault="00A455E1" w:rsidP="00084653">
      <w:pPr>
        <w:pStyle w:val="aa"/>
        <w:jc w:val="both"/>
        <w:rPr>
          <w:rFonts w:cs="SKR HEAD1"/>
          <w:b/>
          <w:bCs/>
          <w:sz w:val="36"/>
          <w:szCs w:val="36"/>
          <w:rtl/>
          <w:lang w:bidi="ar-QA"/>
        </w:rPr>
      </w:pPr>
      <w:r w:rsidRPr="00AB416B">
        <w:rPr>
          <w:rFonts w:cs="SKR HEAD1"/>
          <w:b/>
          <w:bCs/>
          <w:sz w:val="36"/>
          <w:szCs w:val="36"/>
          <w:rtl/>
        </w:rPr>
        <w:t>طرق انتشار انفلونزا الطيور</w:t>
      </w:r>
    </w:p>
    <w:p w:rsidR="00925740" w:rsidRPr="00AB416B" w:rsidRDefault="00A455E1" w:rsidP="00AB416B">
      <w:pPr>
        <w:pStyle w:val="aa"/>
        <w:jc w:val="both"/>
        <w:rPr>
          <w:rFonts w:cs="SKR HEAD1"/>
          <w:b/>
          <w:bCs/>
          <w:color w:val="00B050"/>
          <w:sz w:val="36"/>
          <w:szCs w:val="36"/>
          <w:rtl/>
        </w:rPr>
      </w:pPr>
      <w:r w:rsidRPr="00AB416B">
        <w:rPr>
          <w:rFonts w:cs="SKR HEAD1"/>
          <w:b/>
          <w:bCs/>
          <w:color w:val="00B050"/>
          <w:sz w:val="36"/>
          <w:szCs w:val="36"/>
          <w:rtl/>
        </w:rPr>
        <w:t>انتشار المرض</w:t>
      </w:r>
      <w:r w:rsidRPr="00AB416B">
        <w:rPr>
          <w:rFonts w:cs="SKR HEAD1" w:hint="cs"/>
          <w:b/>
          <w:bCs/>
          <w:color w:val="00B050"/>
          <w:sz w:val="36"/>
          <w:szCs w:val="36"/>
          <w:rtl/>
        </w:rPr>
        <w:t xml:space="preserve"> ..</w:t>
      </w:r>
    </w:p>
    <w:p w:rsidR="00A455E1" w:rsidRPr="00AB416B" w:rsidRDefault="00A455E1" w:rsidP="00AB416B">
      <w:pPr>
        <w:pStyle w:val="aa"/>
        <w:jc w:val="both"/>
        <w:rPr>
          <w:rFonts w:cs="SKR HEAD1"/>
          <w:b/>
          <w:bCs/>
          <w:color w:val="000000" w:themeColor="text1"/>
          <w:sz w:val="36"/>
          <w:szCs w:val="36"/>
        </w:rPr>
      </w:pPr>
      <w:r w:rsidRPr="00AB416B">
        <w:rPr>
          <w:rFonts w:cs="SKR HEAD1"/>
          <w:b/>
          <w:bCs/>
          <w:color w:val="000000" w:themeColor="text1"/>
          <w:sz w:val="36"/>
          <w:szCs w:val="36"/>
          <w:rtl/>
        </w:rPr>
        <w:t>كان يعتقد أن أنفلونزا الطيور تصيب الطيور فقط إلى أن ظهرت أول حالة إصابة بين البشر في هونج كونج في عام 1997م، ومنذ ديسمبر 2003 م، انتشر فيروس أنفلونزا الطيور بين البشر في بعض دول ومناطق آسيا</w:t>
      </w:r>
    </w:p>
    <w:p w:rsidR="00A455E1" w:rsidRPr="00AB416B" w:rsidRDefault="00A455E1" w:rsidP="00AB416B">
      <w:pPr>
        <w:pStyle w:val="aa"/>
        <w:jc w:val="both"/>
        <w:rPr>
          <w:rFonts w:cs="SKR HEAD1"/>
          <w:b/>
          <w:bCs/>
          <w:color w:val="000000" w:themeColor="text1"/>
          <w:sz w:val="36"/>
          <w:szCs w:val="36"/>
        </w:rPr>
      </w:pPr>
      <w:r w:rsidRPr="00AB416B">
        <w:rPr>
          <w:rFonts w:cs="SKR HEAD1"/>
          <w:b/>
          <w:bCs/>
          <w:color w:val="000000" w:themeColor="text1"/>
          <w:sz w:val="36"/>
          <w:szCs w:val="36"/>
          <w:rtl/>
        </w:rPr>
        <w:t>(الصين، تايلاند، فيتنام، اليابان وكوريا الجنوبية).</w:t>
      </w:r>
    </w:p>
    <w:p w:rsidR="00A455E1" w:rsidRPr="00AB416B" w:rsidRDefault="00A455E1" w:rsidP="00AB416B">
      <w:pPr>
        <w:pStyle w:val="aa"/>
        <w:jc w:val="both"/>
        <w:rPr>
          <w:rFonts w:cs="SKR HEAD1"/>
          <w:b/>
          <w:bCs/>
          <w:sz w:val="36"/>
          <w:szCs w:val="36"/>
          <w:rtl/>
        </w:rPr>
      </w:pPr>
      <w:r w:rsidRPr="00AB416B">
        <w:rPr>
          <w:rFonts w:cs="SKR HEAD1"/>
          <w:b/>
          <w:bCs/>
          <w:sz w:val="36"/>
          <w:szCs w:val="36"/>
          <w:rtl/>
        </w:rPr>
        <w:t>هـل ينتقل الفيروس عن طريق تناول  لحم الطيور؟</w:t>
      </w:r>
    </w:p>
    <w:p w:rsidR="00A455E1" w:rsidRPr="00AB416B" w:rsidRDefault="00A455E1" w:rsidP="00AB416B">
      <w:pPr>
        <w:pStyle w:val="aa"/>
        <w:jc w:val="both"/>
        <w:rPr>
          <w:rFonts w:cs="SKR HEAD1"/>
          <w:b/>
          <w:bCs/>
          <w:color w:val="000000" w:themeColor="text1"/>
          <w:sz w:val="36"/>
          <w:szCs w:val="36"/>
        </w:rPr>
      </w:pPr>
      <w:r w:rsidRPr="00AB416B">
        <w:rPr>
          <w:rFonts w:cs="SKR HEAD1"/>
          <w:b/>
          <w:bCs/>
          <w:color w:val="000000" w:themeColor="text1"/>
          <w:sz w:val="36"/>
          <w:szCs w:val="36"/>
          <w:rtl/>
        </w:rPr>
        <w:t>لا ينتقل فيروس الطيور، حيث لم يثبت علمياً  حتى هذه اللحظة وقوع أي إصابات نتيجة لتناول</w:t>
      </w:r>
      <w:r w:rsidRPr="00AB416B">
        <w:rPr>
          <w:rFonts w:cs="SKR HEAD1"/>
          <w:b/>
          <w:bCs/>
          <w:color w:val="000000" w:themeColor="text1"/>
          <w:sz w:val="36"/>
          <w:szCs w:val="36"/>
        </w:rPr>
        <w:t xml:space="preserve"> </w:t>
      </w:r>
      <w:r w:rsidRPr="00AB416B">
        <w:rPr>
          <w:rFonts w:cs="SKR HEAD1"/>
          <w:b/>
          <w:bCs/>
          <w:color w:val="000000" w:themeColor="text1"/>
          <w:sz w:val="36"/>
          <w:szCs w:val="36"/>
          <w:rtl/>
        </w:rPr>
        <w:t>لحوم الطيور المصابة أو البيض،</w:t>
      </w:r>
    </w:p>
    <w:p w:rsidR="00A455E1" w:rsidRPr="00AB416B" w:rsidRDefault="00A455E1"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و ينصح بطهي البيض ولحم الطيور طهياً جيدا (أكثر من 70 درجة مئوية)، ولكن ينتقل عن طريق تلوث الأطعمة والمشروبات.</w:t>
      </w:r>
    </w:p>
    <w:p w:rsidR="00A455E1" w:rsidRPr="00AB416B" w:rsidRDefault="00A455E1" w:rsidP="00AB416B">
      <w:pPr>
        <w:pStyle w:val="aa"/>
        <w:jc w:val="both"/>
        <w:rPr>
          <w:rFonts w:cs="SKR HEAD1"/>
          <w:b/>
          <w:bCs/>
          <w:sz w:val="36"/>
          <w:szCs w:val="36"/>
          <w:rtl/>
        </w:rPr>
      </w:pPr>
      <w:r w:rsidRPr="00AB416B">
        <w:rPr>
          <w:rFonts w:cs="SKR HEAD1"/>
          <w:b/>
          <w:bCs/>
          <w:color w:val="7030A0"/>
          <w:sz w:val="36"/>
          <w:szCs w:val="36"/>
          <w:rtl/>
        </w:rPr>
        <w:t>انتشار فيروس أنفلونزا الطيور</w:t>
      </w:r>
      <w:r w:rsidRPr="00AB416B">
        <w:rPr>
          <w:rFonts w:cs="SKR HEAD1" w:hint="cs"/>
          <w:b/>
          <w:bCs/>
          <w:color w:val="7030A0"/>
          <w:sz w:val="36"/>
          <w:szCs w:val="36"/>
          <w:rtl/>
        </w:rPr>
        <w:t xml:space="preserve"> </w:t>
      </w:r>
      <w:r w:rsidRPr="00AB416B">
        <w:rPr>
          <w:rFonts w:cs="SKR HEAD1" w:hint="cs"/>
          <w:b/>
          <w:bCs/>
          <w:sz w:val="36"/>
          <w:szCs w:val="36"/>
          <w:rtl/>
        </w:rPr>
        <w:t>...</w:t>
      </w:r>
    </w:p>
    <w:p w:rsidR="00A455E1" w:rsidRPr="00AB416B" w:rsidRDefault="00A455E1"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اتلف عشرات الملايين من الدجاج بسبب هذا المرض. و تكمن خطورة هذا الفيروس الضاري بقدرته على التحور وأنتقاله الى الانسان، حيث اكتشفت في عددة  دول حالات إصابة بين البشر بفيروس أنفلونزا الطيور بلغت حوالي من 100 حالة وتوفى بسببها 54 شخصا. ومؤخرا ظهرت العديد من الاصابات في جمهورية روسيا الاتحادية، كازخستان، تركيا، رومانيا و اليونان.</w:t>
      </w:r>
    </w:p>
    <w:p w:rsidR="00A455E1" w:rsidRPr="00AB416B" w:rsidRDefault="00A455E1" w:rsidP="00AB416B">
      <w:pPr>
        <w:pStyle w:val="aa"/>
        <w:jc w:val="both"/>
        <w:rPr>
          <w:rFonts w:cs="SKR HEAD1"/>
          <w:b/>
          <w:bCs/>
          <w:color w:val="00B050"/>
          <w:sz w:val="36"/>
          <w:szCs w:val="36"/>
          <w:rtl/>
        </w:rPr>
      </w:pPr>
      <w:r w:rsidRPr="00AB416B">
        <w:rPr>
          <w:rFonts w:cs="SKR HEAD1"/>
          <w:b/>
          <w:bCs/>
          <w:color w:val="00B050"/>
          <w:sz w:val="36"/>
          <w:szCs w:val="36"/>
          <w:rtl/>
        </w:rPr>
        <w:t>طرق انتقال الفيروس</w:t>
      </w:r>
      <w:r w:rsidRPr="00AB416B">
        <w:rPr>
          <w:rFonts w:cs="SKR HEAD1" w:hint="cs"/>
          <w:b/>
          <w:bCs/>
          <w:color w:val="00B050"/>
          <w:sz w:val="36"/>
          <w:szCs w:val="36"/>
          <w:rtl/>
        </w:rPr>
        <w:t xml:space="preserve"> ...</w:t>
      </w:r>
    </w:p>
    <w:p w:rsidR="00A455E1" w:rsidRPr="00AB416B" w:rsidRDefault="00A455E1"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 xml:space="preserve">الطيور المصابة تنتج الفيروس وبكميات كبيرة مع الإفرازات التنفسية والبراز ، لذلك فإن انتشار المرض يتم عن طريق الاتصال المباشر بين </w:t>
      </w:r>
      <w:r w:rsidRPr="00AB416B">
        <w:rPr>
          <w:rFonts w:cs="SKR HEAD1"/>
          <w:b/>
          <w:bCs/>
          <w:color w:val="000000" w:themeColor="text1"/>
          <w:sz w:val="36"/>
          <w:szCs w:val="36"/>
          <w:rtl/>
        </w:rPr>
        <w:lastRenderedPageBreak/>
        <w:t>الطيور المصابة والطيور السليمة أو بطريقة غير مباشرة : * بواسطة الهواء الملوث ( الاستنشاق ).</w:t>
      </w:r>
    </w:p>
    <w:p w:rsidR="00A455E1" w:rsidRPr="00AB416B" w:rsidRDefault="00A455E1" w:rsidP="00AB416B">
      <w:pPr>
        <w:pStyle w:val="aa"/>
        <w:jc w:val="both"/>
        <w:rPr>
          <w:rFonts w:cs="SKR HEAD1"/>
          <w:b/>
          <w:bCs/>
          <w:color w:val="000000" w:themeColor="text1"/>
          <w:sz w:val="36"/>
          <w:szCs w:val="36"/>
        </w:rPr>
      </w:pPr>
      <w:r w:rsidRPr="00AB416B">
        <w:rPr>
          <w:rFonts w:cs="SKR HEAD1"/>
          <w:b/>
          <w:bCs/>
          <w:color w:val="000000" w:themeColor="text1"/>
          <w:sz w:val="36"/>
          <w:szCs w:val="36"/>
          <w:rtl/>
        </w:rPr>
        <w:t>عن طريق تلوث المعدات ، وسائط النقل ، احذية المزارعين ، الأقفاص ، الملابس . كما أن المياه المستخدمة في صناعة الدواجن لها دور كبير في عملية انتشار الفيروس في حال تلوثها بإفرازات الطيور البرية المصابة . وهناك أحتمالية أنتقال الفيروس مكانيكياً بواسطة أجسام الحيوانات كالقوارض والذباب. وهناك العديد من الابحاث التي تؤكد بأن للقطط دور في نقل و أنتشار العدوي.</w:t>
      </w:r>
    </w:p>
    <w:p w:rsidR="00A455E1" w:rsidRPr="00AB416B" w:rsidRDefault="00A455E1" w:rsidP="00AB416B">
      <w:pPr>
        <w:pStyle w:val="aa"/>
        <w:jc w:val="both"/>
        <w:rPr>
          <w:rFonts w:cs="SKR HEAD1"/>
          <w:b/>
          <w:bCs/>
          <w:sz w:val="36"/>
          <w:szCs w:val="36"/>
          <w:rtl/>
        </w:rPr>
      </w:pPr>
      <w:r w:rsidRPr="00AB416B">
        <w:rPr>
          <w:rFonts w:cs="SKR HEAD1"/>
          <w:b/>
          <w:bCs/>
          <w:sz w:val="36"/>
          <w:szCs w:val="36"/>
          <w:rtl/>
        </w:rPr>
        <w:t>فترة الحضانة</w:t>
      </w:r>
      <w:r w:rsidRPr="00AB416B">
        <w:rPr>
          <w:rFonts w:cs="SKR HEAD1" w:hint="cs"/>
          <w:b/>
          <w:bCs/>
          <w:sz w:val="36"/>
          <w:szCs w:val="36"/>
          <w:rtl/>
        </w:rPr>
        <w:t xml:space="preserve"> ...</w:t>
      </w:r>
    </w:p>
    <w:p w:rsidR="00A455E1" w:rsidRPr="00AB416B" w:rsidRDefault="00A455E1" w:rsidP="00AB416B">
      <w:pPr>
        <w:pStyle w:val="aa"/>
        <w:jc w:val="both"/>
        <w:rPr>
          <w:rFonts w:cs="SKR HEAD1"/>
          <w:b/>
          <w:bCs/>
          <w:color w:val="000000" w:themeColor="text1"/>
          <w:sz w:val="36"/>
          <w:szCs w:val="36"/>
        </w:rPr>
      </w:pPr>
      <w:r w:rsidRPr="00AB416B">
        <w:rPr>
          <w:rFonts w:cs="SKR HEAD1"/>
          <w:b/>
          <w:bCs/>
          <w:color w:val="000000" w:themeColor="text1"/>
          <w:sz w:val="36"/>
          <w:szCs w:val="36"/>
          <w:rtl/>
        </w:rPr>
        <w:t>فترة الحضانة هي عادة تتراوح من 3 إلى 7 أيام في الطيور المصابة وهي تعتمد على النوع المسبب (</w:t>
      </w:r>
      <w:r w:rsidRPr="00AB416B">
        <w:rPr>
          <w:rFonts w:cs="SKR HEAD1"/>
          <w:b/>
          <w:bCs/>
          <w:color w:val="000000" w:themeColor="text1"/>
          <w:sz w:val="36"/>
          <w:szCs w:val="36"/>
        </w:rPr>
        <w:t>H5,H7</w:t>
      </w:r>
      <w:r w:rsidRPr="00AB416B">
        <w:rPr>
          <w:rFonts w:cs="SKR HEAD1"/>
          <w:b/>
          <w:bCs/>
          <w:color w:val="000000" w:themeColor="text1"/>
          <w:sz w:val="36"/>
          <w:szCs w:val="36"/>
          <w:rtl/>
        </w:rPr>
        <w:t>,…) ، كمية الفيروس التي يتعرض لها جسم، طريقة دخول الفيروس</w:t>
      </w:r>
    </w:p>
    <w:p w:rsidR="00A455E1" w:rsidRPr="00AB416B" w:rsidRDefault="00A455E1" w:rsidP="00AB416B">
      <w:pPr>
        <w:pStyle w:val="aa"/>
        <w:jc w:val="both"/>
        <w:rPr>
          <w:rFonts w:cs="SKR HEAD1"/>
          <w:b/>
          <w:bCs/>
          <w:color w:val="C00000"/>
          <w:sz w:val="36"/>
          <w:szCs w:val="36"/>
          <w:rtl/>
        </w:rPr>
      </w:pPr>
      <w:r w:rsidRPr="00AB416B">
        <w:rPr>
          <w:rFonts w:cs="SKR HEAD1"/>
          <w:b/>
          <w:bCs/>
          <w:color w:val="C00000"/>
          <w:sz w:val="36"/>
          <w:szCs w:val="36"/>
          <w:rtl/>
        </w:rPr>
        <w:t>الأعراض السريرية في الطيور</w:t>
      </w:r>
      <w:r w:rsidRPr="00AB416B">
        <w:rPr>
          <w:rFonts w:cs="SKR HEAD1" w:hint="cs"/>
          <w:b/>
          <w:bCs/>
          <w:color w:val="C00000"/>
          <w:sz w:val="36"/>
          <w:szCs w:val="36"/>
          <w:rtl/>
        </w:rPr>
        <w:t xml:space="preserve"> ...</w:t>
      </w:r>
    </w:p>
    <w:p w:rsidR="00A455E1" w:rsidRPr="00AB416B" w:rsidRDefault="00A455E1" w:rsidP="00AB416B">
      <w:pPr>
        <w:pStyle w:val="aa"/>
        <w:jc w:val="both"/>
        <w:rPr>
          <w:rFonts w:cs="SKR HEAD1"/>
          <w:b/>
          <w:bCs/>
          <w:sz w:val="36"/>
          <w:szCs w:val="36"/>
        </w:rPr>
      </w:pPr>
      <w:r w:rsidRPr="00AB416B">
        <w:rPr>
          <w:rFonts w:cs="SKR HEAD1"/>
          <w:b/>
          <w:bCs/>
          <w:sz w:val="36"/>
          <w:szCs w:val="36"/>
          <w:rtl/>
        </w:rPr>
        <w:t>تختلف العلامات السريرية في شدتها اعتمادا على عدة عوامل من أهمها عمر الطيور المصابة ونوع هذه الطيور .</w:t>
      </w:r>
      <w:r w:rsidRPr="00AB416B">
        <w:rPr>
          <w:rFonts w:cs="SKR HEAD1"/>
          <w:b/>
          <w:bCs/>
          <w:sz w:val="36"/>
          <w:szCs w:val="36"/>
          <w:rtl/>
        </w:rPr>
        <w:br/>
      </w:r>
      <w:r w:rsidRPr="00084653">
        <w:rPr>
          <w:rFonts w:cs="SKR HEAD1"/>
          <w:b/>
          <w:bCs/>
          <w:color w:val="FF0000"/>
          <w:sz w:val="36"/>
          <w:szCs w:val="36"/>
          <w:rtl/>
        </w:rPr>
        <w:t>• من أهم العلامات السريرية في الدواجن البياض هي :</w:t>
      </w:r>
    </w:p>
    <w:p w:rsidR="00A455E1" w:rsidRPr="00AB416B" w:rsidRDefault="00A455E1" w:rsidP="00AB416B">
      <w:pPr>
        <w:pStyle w:val="aa"/>
        <w:numPr>
          <w:ilvl w:val="0"/>
          <w:numId w:val="13"/>
        </w:numPr>
        <w:jc w:val="both"/>
        <w:rPr>
          <w:rFonts w:cs="SKR HEAD1"/>
          <w:b/>
          <w:bCs/>
          <w:sz w:val="36"/>
          <w:szCs w:val="36"/>
          <w:rtl/>
        </w:rPr>
      </w:pPr>
      <w:r w:rsidRPr="00AB416B">
        <w:rPr>
          <w:rFonts w:cs="SKR HEAD1"/>
          <w:b/>
          <w:bCs/>
          <w:sz w:val="36"/>
          <w:szCs w:val="36"/>
          <w:rtl/>
        </w:rPr>
        <w:t>الخمول و نفوش الريش وقلة الشهية .</w:t>
      </w:r>
    </w:p>
    <w:p w:rsidR="00A455E1" w:rsidRPr="00AB416B" w:rsidRDefault="00A455E1" w:rsidP="00AB416B">
      <w:pPr>
        <w:pStyle w:val="aa"/>
        <w:numPr>
          <w:ilvl w:val="0"/>
          <w:numId w:val="13"/>
        </w:numPr>
        <w:jc w:val="both"/>
        <w:rPr>
          <w:rFonts w:cs="SKR HEAD1"/>
          <w:b/>
          <w:bCs/>
          <w:sz w:val="36"/>
          <w:szCs w:val="36"/>
          <w:rtl/>
        </w:rPr>
      </w:pPr>
      <w:r w:rsidRPr="00AB416B">
        <w:rPr>
          <w:rFonts w:cs="SKR HEAD1"/>
          <w:b/>
          <w:bCs/>
          <w:sz w:val="36"/>
          <w:szCs w:val="36"/>
          <w:rtl/>
        </w:rPr>
        <w:t>قلة في انتاج البيض والبيض يكون بدون قشرة أو بأحجام وأشكال مختلفة وحدوث انتفاخ في الرأس ، الدلايات ، العرف ، المفاصل</w:t>
      </w:r>
      <w:r w:rsidRPr="00AB416B">
        <w:rPr>
          <w:rFonts w:cs="SKR HEAD1" w:hint="cs"/>
          <w:b/>
          <w:bCs/>
          <w:sz w:val="36"/>
          <w:szCs w:val="36"/>
          <w:rtl/>
        </w:rPr>
        <w:t xml:space="preserve"> .</w:t>
      </w:r>
    </w:p>
    <w:p w:rsidR="00A455E1" w:rsidRPr="00AB416B" w:rsidRDefault="00A455E1" w:rsidP="00AB416B">
      <w:pPr>
        <w:pStyle w:val="aa"/>
        <w:numPr>
          <w:ilvl w:val="0"/>
          <w:numId w:val="13"/>
        </w:numPr>
        <w:jc w:val="both"/>
        <w:rPr>
          <w:rFonts w:cs="SKR HEAD1"/>
          <w:b/>
          <w:bCs/>
          <w:sz w:val="36"/>
          <w:szCs w:val="36"/>
        </w:rPr>
      </w:pPr>
      <w:r w:rsidRPr="00AB416B">
        <w:rPr>
          <w:rFonts w:cs="SKR HEAD1"/>
          <w:b/>
          <w:bCs/>
          <w:sz w:val="36"/>
          <w:szCs w:val="36"/>
          <w:rtl/>
        </w:rPr>
        <w:t>ظهور اللون الأزرق في العرف</w:t>
      </w:r>
    </w:p>
    <w:p w:rsidR="00A455E1" w:rsidRPr="00AB416B" w:rsidRDefault="00A455E1" w:rsidP="00AB416B">
      <w:pPr>
        <w:pStyle w:val="aa"/>
        <w:numPr>
          <w:ilvl w:val="0"/>
          <w:numId w:val="13"/>
        </w:numPr>
        <w:jc w:val="both"/>
        <w:rPr>
          <w:rFonts w:cs="SKR HEAD1"/>
          <w:b/>
          <w:bCs/>
          <w:sz w:val="36"/>
          <w:szCs w:val="36"/>
          <w:rtl/>
        </w:rPr>
      </w:pPr>
      <w:r w:rsidRPr="00AB416B">
        <w:rPr>
          <w:rFonts w:cs="SKR HEAD1"/>
          <w:b/>
          <w:bCs/>
          <w:sz w:val="36"/>
          <w:szCs w:val="36"/>
          <w:rtl/>
        </w:rPr>
        <w:t>افرازات مخاطية من الأنف .</w:t>
      </w:r>
    </w:p>
    <w:p w:rsidR="00A455E1" w:rsidRPr="00AB416B" w:rsidRDefault="00A455E1" w:rsidP="00AB416B">
      <w:pPr>
        <w:pStyle w:val="aa"/>
        <w:numPr>
          <w:ilvl w:val="0"/>
          <w:numId w:val="13"/>
        </w:numPr>
        <w:jc w:val="both"/>
        <w:rPr>
          <w:rFonts w:cs="SKR HEAD1"/>
          <w:b/>
          <w:bCs/>
          <w:sz w:val="36"/>
          <w:szCs w:val="36"/>
          <w:rtl/>
        </w:rPr>
      </w:pPr>
      <w:r w:rsidRPr="00AB416B">
        <w:rPr>
          <w:rFonts w:cs="SKR HEAD1"/>
          <w:b/>
          <w:bCs/>
          <w:sz w:val="36"/>
          <w:szCs w:val="36"/>
          <w:rtl/>
        </w:rPr>
        <w:t>اسهال مائي مائل إلى اللون الأخضر .</w:t>
      </w:r>
    </w:p>
    <w:p w:rsidR="00A455E1" w:rsidRPr="00084653" w:rsidRDefault="00A455E1" w:rsidP="00084653">
      <w:pPr>
        <w:pStyle w:val="aa"/>
        <w:numPr>
          <w:ilvl w:val="0"/>
          <w:numId w:val="13"/>
        </w:numPr>
        <w:jc w:val="both"/>
        <w:rPr>
          <w:rFonts w:cs="SKR HEAD1"/>
          <w:b/>
          <w:bCs/>
          <w:sz w:val="36"/>
          <w:szCs w:val="36"/>
          <w:rtl/>
        </w:rPr>
      </w:pPr>
      <w:r w:rsidRPr="00AB416B">
        <w:rPr>
          <w:rFonts w:cs="SKR HEAD1"/>
          <w:b/>
          <w:bCs/>
          <w:sz w:val="36"/>
          <w:szCs w:val="36"/>
          <w:rtl/>
        </w:rPr>
        <w:t xml:space="preserve">الموت المفاجئ الذي يمكن أن يحدث خلال 24 ساعة من دخول الفيروس أو قد تحدث الوفيات </w:t>
      </w:r>
      <w:r w:rsidR="00431DA7" w:rsidRPr="00AB416B">
        <w:rPr>
          <w:rFonts w:cs="SKR HEAD1"/>
          <w:b/>
          <w:bCs/>
          <w:sz w:val="36"/>
          <w:szCs w:val="36"/>
          <w:rtl/>
        </w:rPr>
        <w:t>خلال أسبوع من تاريخ الإصابة. .</w:t>
      </w:r>
      <w:r w:rsidRPr="00084653">
        <w:rPr>
          <w:rFonts w:cs="SKR HEAD1"/>
          <w:b/>
          <w:bCs/>
          <w:sz w:val="36"/>
          <w:szCs w:val="36"/>
          <w:rtl/>
        </w:rPr>
        <w:br/>
      </w:r>
      <w:r w:rsidRPr="00084653">
        <w:rPr>
          <w:rFonts w:cs="SKR HEAD1"/>
          <w:b/>
          <w:bCs/>
          <w:color w:val="00B050"/>
          <w:sz w:val="36"/>
          <w:szCs w:val="36"/>
          <w:rtl/>
        </w:rPr>
        <w:t>أهم العلامات السريرية في الدواجن اللاحمة</w:t>
      </w:r>
      <w:r w:rsidRPr="00084653">
        <w:rPr>
          <w:rFonts w:cs="SKR HEAD1" w:hint="cs"/>
          <w:b/>
          <w:bCs/>
          <w:color w:val="00B050"/>
          <w:sz w:val="36"/>
          <w:szCs w:val="36"/>
          <w:rtl/>
        </w:rPr>
        <w:t xml:space="preserve"> ..</w:t>
      </w:r>
    </w:p>
    <w:p w:rsidR="00A455E1" w:rsidRPr="00AB416B" w:rsidRDefault="00A455E1" w:rsidP="00AB416B">
      <w:pPr>
        <w:pStyle w:val="aa"/>
        <w:numPr>
          <w:ilvl w:val="0"/>
          <w:numId w:val="12"/>
        </w:numPr>
        <w:jc w:val="both"/>
        <w:rPr>
          <w:rFonts w:cs="SKR HEAD1"/>
          <w:b/>
          <w:bCs/>
          <w:color w:val="000000" w:themeColor="text1"/>
          <w:sz w:val="36"/>
          <w:szCs w:val="36"/>
        </w:rPr>
      </w:pPr>
      <w:r w:rsidRPr="00AB416B">
        <w:rPr>
          <w:rFonts w:cs="SKR HEAD1"/>
          <w:b/>
          <w:bCs/>
          <w:color w:val="000000" w:themeColor="text1"/>
          <w:sz w:val="36"/>
          <w:szCs w:val="36"/>
          <w:rtl/>
        </w:rPr>
        <w:t>انتفاخ في الوجه وخمول وقلة شهية .</w:t>
      </w:r>
    </w:p>
    <w:p w:rsidR="00A455E1" w:rsidRPr="00AB416B" w:rsidRDefault="00A455E1" w:rsidP="00AB416B">
      <w:pPr>
        <w:pStyle w:val="aa"/>
        <w:numPr>
          <w:ilvl w:val="0"/>
          <w:numId w:val="12"/>
        </w:numPr>
        <w:jc w:val="both"/>
        <w:rPr>
          <w:rFonts w:cs="SKR HEAD1"/>
          <w:b/>
          <w:bCs/>
          <w:color w:val="000000" w:themeColor="text1"/>
          <w:sz w:val="36"/>
          <w:szCs w:val="36"/>
          <w:rtl/>
        </w:rPr>
      </w:pPr>
      <w:r w:rsidRPr="00AB416B">
        <w:rPr>
          <w:rFonts w:cs="SKR HEAD1"/>
          <w:b/>
          <w:bCs/>
          <w:color w:val="000000" w:themeColor="text1"/>
          <w:sz w:val="36"/>
          <w:szCs w:val="36"/>
          <w:rtl/>
        </w:rPr>
        <w:t>زيادة طردية في عدد الوفيات من تاريخ ظهور أعراض المرض .</w:t>
      </w:r>
    </w:p>
    <w:p w:rsidR="00A455E1" w:rsidRPr="00AB416B" w:rsidRDefault="00A455E1" w:rsidP="00AB416B">
      <w:pPr>
        <w:pStyle w:val="aa"/>
        <w:numPr>
          <w:ilvl w:val="0"/>
          <w:numId w:val="12"/>
        </w:numPr>
        <w:jc w:val="both"/>
        <w:rPr>
          <w:rFonts w:cs="SKR HEAD1"/>
          <w:b/>
          <w:bCs/>
          <w:color w:val="000000" w:themeColor="text1"/>
          <w:sz w:val="36"/>
          <w:szCs w:val="36"/>
          <w:rtl/>
        </w:rPr>
      </w:pPr>
      <w:r w:rsidRPr="00AB416B">
        <w:rPr>
          <w:rFonts w:cs="SKR HEAD1"/>
          <w:b/>
          <w:bCs/>
          <w:color w:val="000000" w:themeColor="text1"/>
          <w:sz w:val="36"/>
          <w:szCs w:val="36"/>
          <w:rtl/>
        </w:rPr>
        <w:t>علامات عصبية مثل التواء الرقبة ( التي تتشابه مع علامات النيوكاسل) .</w:t>
      </w:r>
    </w:p>
    <w:p w:rsidR="00A75254" w:rsidRPr="00084653" w:rsidRDefault="00A455E1" w:rsidP="00084653">
      <w:pPr>
        <w:pStyle w:val="aa"/>
        <w:numPr>
          <w:ilvl w:val="0"/>
          <w:numId w:val="12"/>
        </w:numPr>
        <w:jc w:val="both"/>
        <w:rPr>
          <w:rFonts w:cs="SKR HEAD1"/>
          <w:b/>
          <w:bCs/>
          <w:color w:val="000000" w:themeColor="text1"/>
          <w:sz w:val="36"/>
          <w:szCs w:val="36"/>
          <w:rtl/>
        </w:rPr>
      </w:pPr>
      <w:r w:rsidRPr="00AB416B">
        <w:rPr>
          <w:rFonts w:cs="SKR HEAD1"/>
          <w:b/>
          <w:bCs/>
          <w:color w:val="000000" w:themeColor="text1"/>
          <w:sz w:val="36"/>
          <w:szCs w:val="36"/>
          <w:rtl/>
        </w:rPr>
        <w:t xml:space="preserve">عدم انتظام مشية الطيور المصابة (الترنح </w:t>
      </w:r>
      <w:r w:rsidRPr="00AB416B">
        <w:rPr>
          <w:rFonts w:cs="SKR HEAD1"/>
          <w:b/>
          <w:bCs/>
          <w:color w:val="000000" w:themeColor="text1"/>
          <w:sz w:val="36"/>
          <w:szCs w:val="36"/>
        </w:rPr>
        <w:t>Ataxia</w:t>
      </w:r>
      <w:r w:rsidRPr="00AB416B">
        <w:rPr>
          <w:rFonts w:cs="SKR HEAD1"/>
          <w:b/>
          <w:bCs/>
          <w:color w:val="000000" w:themeColor="text1"/>
          <w:sz w:val="36"/>
          <w:szCs w:val="36"/>
          <w:rtl/>
        </w:rPr>
        <w:t xml:space="preserve"> ).</w:t>
      </w:r>
    </w:p>
    <w:p w:rsidR="00A455E1" w:rsidRPr="00AB416B" w:rsidRDefault="00A455E1" w:rsidP="00AB416B">
      <w:pPr>
        <w:pStyle w:val="aa"/>
        <w:jc w:val="both"/>
        <w:rPr>
          <w:rFonts w:cs="SKR HEAD1"/>
          <w:b/>
          <w:bCs/>
          <w:color w:val="FF0000"/>
          <w:sz w:val="36"/>
          <w:szCs w:val="36"/>
          <w:rtl/>
        </w:rPr>
      </w:pPr>
      <w:r w:rsidRPr="00AB416B">
        <w:rPr>
          <w:rFonts w:cs="SKR HEAD1"/>
          <w:b/>
          <w:bCs/>
          <w:color w:val="FF0000"/>
          <w:sz w:val="36"/>
          <w:szCs w:val="36"/>
          <w:rtl/>
        </w:rPr>
        <w:t>أهم العلامات السريرية</w:t>
      </w:r>
      <w:r w:rsidRPr="00AB416B">
        <w:rPr>
          <w:rFonts w:cs="SKR HEAD1" w:hint="cs"/>
          <w:b/>
          <w:bCs/>
          <w:color w:val="FF0000"/>
          <w:sz w:val="36"/>
          <w:szCs w:val="36"/>
          <w:rtl/>
        </w:rPr>
        <w:t xml:space="preserve"> ...</w:t>
      </w:r>
    </w:p>
    <w:p w:rsidR="00A455E1" w:rsidRPr="00AB416B" w:rsidRDefault="00A455E1"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lastRenderedPageBreak/>
        <w:t>* علما بان العلامات السريرية لمرض انفلونزا الطيور هي عادة ما تتشابه مع الأعراض السريرية لأمراض أخرى مثل مرض النيوكاسل، والتهاب القصبات الفيروسي المعدي ولا يمكن الاعتماد عليها في عمليات التشخيص</w:t>
      </w:r>
      <w:r w:rsidRPr="00AB416B">
        <w:rPr>
          <w:rFonts w:cs="SKR HEAD1"/>
          <w:b/>
          <w:bCs/>
          <w:color w:val="000000" w:themeColor="text1"/>
          <w:sz w:val="36"/>
          <w:szCs w:val="36"/>
        </w:rPr>
        <w:t xml:space="preserve"> </w:t>
      </w:r>
      <w:r w:rsidRPr="00AB416B">
        <w:rPr>
          <w:rFonts w:cs="SKR HEAD1" w:hint="cs"/>
          <w:b/>
          <w:bCs/>
          <w:color w:val="000000" w:themeColor="text1"/>
          <w:sz w:val="36"/>
          <w:szCs w:val="36"/>
          <w:rtl/>
        </w:rPr>
        <w:t>.</w:t>
      </w:r>
    </w:p>
    <w:p w:rsidR="00A455E1" w:rsidRPr="00AB416B" w:rsidRDefault="00A455E1" w:rsidP="00AB416B">
      <w:pPr>
        <w:pStyle w:val="aa"/>
        <w:jc w:val="both"/>
        <w:rPr>
          <w:rFonts w:cs="SKR HEAD1"/>
          <w:b/>
          <w:bCs/>
          <w:color w:val="FF0000"/>
          <w:sz w:val="36"/>
          <w:szCs w:val="36"/>
        </w:rPr>
      </w:pPr>
      <w:r w:rsidRPr="00AB416B">
        <w:rPr>
          <w:rFonts w:cs="SKR HEAD1"/>
          <w:b/>
          <w:bCs/>
          <w:color w:val="FF0000"/>
          <w:sz w:val="36"/>
          <w:szCs w:val="36"/>
          <w:rtl/>
        </w:rPr>
        <w:t>أهم العلامات السريرية في الإنسان</w:t>
      </w:r>
      <w:r w:rsidRPr="00AB416B">
        <w:rPr>
          <w:rFonts w:cs="SKR HEAD1" w:hint="cs"/>
          <w:b/>
          <w:bCs/>
          <w:color w:val="FF0000"/>
          <w:sz w:val="36"/>
          <w:szCs w:val="36"/>
          <w:rtl/>
        </w:rPr>
        <w:t>....</w:t>
      </w:r>
    </w:p>
    <w:p w:rsidR="00A455E1" w:rsidRPr="00AB416B" w:rsidRDefault="00A455E1" w:rsidP="00AB416B">
      <w:pPr>
        <w:pStyle w:val="aa"/>
        <w:jc w:val="both"/>
        <w:rPr>
          <w:rFonts w:cs="SKR HEAD1"/>
          <w:b/>
          <w:bCs/>
          <w:color w:val="000000" w:themeColor="text1"/>
          <w:sz w:val="36"/>
          <w:szCs w:val="36"/>
        </w:rPr>
      </w:pPr>
      <w:r w:rsidRPr="00AB416B">
        <w:rPr>
          <w:rFonts w:cs="SKR HEAD1"/>
          <w:b/>
          <w:bCs/>
          <w:color w:val="000000" w:themeColor="text1"/>
          <w:sz w:val="36"/>
          <w:szCs w:val="36"/>
          <w:rtl/>
        </w:rPr>
        <w:t xml:space="preserve">- صداع وقشعريرة. </w:t>
      </w:r>
      <w:r w:rsidRPr="00AB416B">
        <w:rPr>
          <w:rFonts w:cs="SKR HEAD1"/>
          <w:b/>
          <w:bCs/>
          <w:color w:val="000000" w:themeColor="text1"/>
          <w:sz w:val="36"/>
          <w:szCs w:val="36"/>
          <w:rtl/>
        </w:rPr>
        <w:br/>
        <w:t xml:space="preserve">- آلام في العضلات والمفاصل وحمى. </w:t>
      </w:r>
      <w:r w:rsidRPr="00AB416B">
        <w:rPr>
          <w:rFonts w:cs="SKR HEAD1"/>
          <w:b/>
          <w:bCs/>
          <w:color w:val="000000" w:themeColor="text1"/>
          <w:sz w:val="36"/>
          <w:szCs w:val="36"/>
          <w:rtl/>
        </w:rPr>
        <w:br/>
        <w:t xml:space="preserve">- سعال جاف والتهاب في ملتحمة العين. </w:t>
      </w:r>
      <w:r w:rsidRPr="00AB416B">
        <w:rPr>
          <w:rFonts w:cs="SKR HEAD1"/>
          <w:b/>
          <w:bCs/>
          <w:color w:val="000000" w:themeColor="text1"/>
          <w:sz w:val="36"/>
          <w:szCs w:val="36"/>
          <w:rtl/>
        </w:rPr>
        <w:br/>
        <w:t>- في الحالات الحادة يكون قاتلا.</w:t>
      </w:r>
    </w:p>
    <w:p w:rsidR="00A455E1" w:rsidRPr="00AB416B" w:rsidRDefault="00A455E1" w:rsidP="00AB416B">
      <w:pPr>
        <w:pStyle w:val="aa"/>
        <w:jc w:val="both"/>
        <w:rPr>
          <w:rFonts w:cs="SKR HEAD1"/>
          <w:b/>
          <w:bCs/>
          <w:color w:val="000000" w:themeColor="text1"/>
          <w:sz w:val="36"/>
          <w:szCs w:val="36"/>
          <w:rtl/>
        </w:rPr>
      </w:pPr>
      <w:r w:rsidRPr="00AB416B">
        <w:rPr>
          <w:rFonts w:cs="SKR HEAD1"/>
          <w:b/>
          <w:bCs/>
          <w:color w:val="FF0000"/>
          <w:sz w:val="36"/>
          <w:szCs w:val="36"/>
          <w:rtl/>
        </w:rPr>
        <w:t>هل تصيب العدوى الإنسان بسهولة ؟</w:t>
      </w:r>
    </w:p>
    <w:p w:rsidR="00AD7BFE" w:rsidRPr="00AB416B" w:rsidRDefault="00855B25" w:rsidP="00AB416B">
      <w:pPr>
        <w:pStyle w:val="aa"/>
        <w:jc w:val="both"/>
        <w:rPr>
          <w:rFonts w:cs="SKR HEAD1"/>
          <w:b/>
          <w:bCs/>
          <w:color w:val="000000" w:themeColor="text1"/>
          <w:sz w:val="36"/>
          <w:szCs w:val="36"/>
        </w:rPr>
      </w:pPr>
      <w:r w:rsidRPr="00AB416B">
        <w:rPr>
          <w:rFonts w:cs="SKR HEAD1"/>
          <w:b/>
          <w:bCs/>
          <w:color w:val="000000" w:themeColor="text1"/>
          <w:sz w:val="36"/>
          <w:szCs w:val="36"/>
          <w:rtl/>
        </w:rPr>
        <w:t>لا, بل ينتقل الفيروس من الطيور إلي البشر في حالات نادرة وبصعوبة بالغة، إذا انعدمت النظافة واصبح النسان يحتك مباشرة بالطيور، والدليل علي ذلك إصابة عشرات الملايين من الطيور، بينما أصيب 160 فردا فقط وتوفي منهم 74شخصاً فقط.</w:t>
      </w:r>
    </w:p>
    <w:p w:rsidR="00855B25" w:rsidRPr="00AB416B" w:rsidRDefault="00855B25" w:rsidP="00AB416B">
      <w:pPr>
        <w:pStyle w:val="aa"/>
        <w:jc w:val="both"/>
        <w:rPr>
          <w:rFonts w:cs="SKR HEAD1"/>
          <w:b/>
          <w:bCs/>
          <w:color w:val="FF0000"/>
          <w:sz w:val="36"/>
          <w:szCs w:val="36"/>
          <w:rtl/>
        </w:rPr>
      </w:pPr>
      <w:r w:rsidRPr="00AB416B">
        <w:rPr>
          <w:rFonts w:cs="SKR HEAD1"/>
          <w:b/>
          <w:bCs/>
          <w:i/>
          <w:iCs/>
          <w:color w:val="FF0000"/>
          <w:sz w:val="36"/>
          <w:szCs w:val="36"/>
          <w:rtl/>
        </w:rPr>
        <w:t>الإلتهاب الكبدي</w:t>
      </w:r>
      <w:r w:rsidRPr="00AB416B">
        <w:rPr>
          <w:rFonts w:cs="SKR HEAD1" w:hint="cs"/>
          <w:b/>
          <w:bCs/>
          <w:color w:val="FF0000"/>
          <w:sz w:val="36"/>
          <w:szCs w:val="36"/>
          <w:rtl/>
        </w:rPr>
        <w:t xml:space="preserve"> ...</w:t>
      </w:r>
    </w:p>
    <w:p w:rsidR="00431DA7" w:rsidRPr="00AB416B" w:rsidRDefault="00855B25" w:rsidP="00084653">
      <w:pPr>
        <w:pStyle w:val="aa"/>
        <w:jc w:val="both"/>
        <w:rPr>
          <w:rFonts w:cs="SKR HEAD1"/>
          <w:b/>
          <w:bCs/>
          <w:color w:val="000000" w:themeColor="text1"/>
          <w:sz w:val="36"/>
          <w:szCs w:val="36"/>
          <w:rtl/>
        </w:rPr>
      </w:pPr>
      <w:r w:rsidRPr="00AB416B">
        <w:rPr>
          <w:rFonts w:cs="SKR HEAD1"/>
          <w:b/>
          <w:bCs/>
          <w:color w:val="000000" w:themeColor="text1"/>
          <w:sz w:val="36"/>
          <w:szCs w:val="36"/>
          <w:rtl/>
        </w:rPr>
        <w:t xml:space="preserve">يعتبر مشكلة صحية عالمية رئيسية. في الحقيقة، المرض يأتي في الترتيب الثاني بعد التبغ كسبب للإصابة بالسرطان. بالإضافة لذلك، فيروس التهاب الكبد يعتبر أكثر عدوى من فيروس نقص المناعة المكتسبة الذي يسبب مرض </w:t>
      </w:r>
      <w:hyperlink r:id="rId24" w:history="1">
        <w:r w:rsidRPr="00AB416B">
          <w:rPr>
            <w:rStyle w:val="Hyperlink"/>
            <w:rFonts w:cs="SKR HEAD1"/>
            <w:b/>
            <w:bCs/>
            <w:color w:val="000000" w:themeColor="text1"/>
            <w:sz w:val="36"/>
            <w:szCs w:val="36"/>
            <w:rtl/>
          </w:rPr>
          <w:t>الإيدز</w:t>
        </w:r>
      </w:hyperlink>
      <w:r w:rsidRPr="00AB416B">
        <w:rPr>
          <w:rFonts w:cs="SKR HEAD1"/>
          <w:b/>
          <w:bCs/>
          <w:color w:val="000000" w:themeColor="text1"/>
          <w:sz w:val="36"/>
          <w:szCs w:val="36"/>
          <w:rtl/>
        </w:rPr>
        <w:t xml:space="preserve"> في الولايات المتحدة يصاب 300,000 إنسان كل سنة. تقريبا يموت 5,900 إنسان سنويا كنتيجة للمرض: 4,000 من التليف الكبدي؛ 1,500 من سرطان الكبد؛ و400 من تطور سريع لالتهاب الكبد.</w:t>
      </w:r>
    </w:p>
    <w:p w:rsidR="005165B5" w:rsidRPr="00084653" w:rsidRDefault="005165B5" w:rsidP="00084653">
      <w:pPr>
        <w:pStyle w:val="aa"/>
        <w:jc w:val="both"/>
        <w:rPr>
          <w:rFonts w:cs="SKR HEAD1"/>
          <w:b/>
          <w:bCs/>
          <w:color w:val="0070C0"/>
          <w:sz w:val="36"/>
          <w:szCs w:val="36"/>
          <w:rtl/>
        </w:rPr>
      </w:pPr>
      <w:r w:rsidRPr="00AB416B">
        <w:rPr>
          <w:rFonts w:cs="SKR HEAD1" w:hint="cs"/>
          <w:b/>
          <w:bCs/>
          <w:color w:val="0070C0"/>
          <w:sz w:val="36"/>
          <w:szCs w:val="36"/>
          <w:rtl/>
        </w:rPr>
        <w:t>المحاضرة التاسعة</w:t>
      </w:r>
    </w:p>
    <w:p w:rsidR="005165B5" w:rsidRPr="00AB416B" w:rsidRDefault="005165B5" w:rsidP="00AB416B">
      <w:pPr>
        <w:pStyle w:val="aa"/>
        <w:jc w:val="both"/>
        <w:rPr>
          <w:rFonts w:cs="SKR HEAD1"/>
          <w:b/>
          <w:bCs/>
          <w:color w:val="00B050"/>
          <w:sz w:val="36"/>
          <w:szCs w:val="36"/>
        </w:rPr>
      </w:pPr>
      <w:r w:rsidRPr="00AB416B">
        <w:rPr>
          <w:rFonts w:cs="SKR HEAD1"/>
          <w:b/>
          <w:bCs/>
          <w:color w:val="00B050"/>
          <w:sz w:val="36"/>
          <w:szCs w:val="36"/>
          <w:rtl/>
        </w:rPr>
        <w:t>الأمراض المعدية</w:t>
      </w:r>
      <w:r w:rsidRPr="00AB416B">
        <w:rPr>
          <w:rFonts w:cs="SKR HEAD1" w:hint="cs"/>
          <w:b/>
          <w:bCs/>
          <w:color w:val="00B050"/>
          <w:sz w:val="36"/>
          <w:szCs w:val="36"/>
          <w:rtl/>
        </w:rPr>
        <w:t xml:space="preserve"> ...</w:t>
      </w:r>
    </w:p>
    <w:p w:rsidR="005165B5" w:rsidRPr="00AB416B" w:rsidRDefault="005165B5" w:rsidP="00AB416B">
      <w:pPr>
        <w:pStyle w:val="aa"/>
        <w:jc w:val="both"/>
        <w:rPr>
          <w:rFonts w:cs="SKR HEAD1"/>
          <w:b/>
          <w:bCs/>
          <w:color w:val="00B050"/>
          <w:sz w:val="36"/>
          <w:szCs w:val="36"/>
          <w:rtl/>
        </w:rPr>
      </w:pPr>
      <w:r w:rsidRPr="00AB416B">
        <w:rPr>
          <w:rFonts w:cs="SKR HEAD1"/>
          <w:b/>
          <w:bCs/>
          <w:color w:val="00B050"/>
          <w:sz w:val="36"/>
          <w:szCs w:val="36"/>
          <w:rtl/>
        </w:rPr>
        <w:t>البكتيرية المشتركة بين الإنسان و الحيوان</w:t>
      </w:r>
    </w:p>
    <w:p w:rsidR="005165B5" w:rsidRPr="00AB416B" w:rsidRDefault="005165B5" w:rsidP="00AB416B">
      <w:pPr>
        <w:pStyle w:val="aa"/>
        <w:jc w:val="both"/>
        <w:rPr>
          <w:rFonts w:cs="SKR HEAD1"/>
          <w:b/>
          <w:bCs/>
          <w:color w:val="00B0F0"/>
          <w:sz w:val="36"/>
          <w:szCs w:val="36"/>
          <w:rtl/>
        </w:rPr>
      </w:pPr>
      <w:r w:rsidRPr="00AB416B">
        <w:rPr>
          <w:rFonts w:cs="SKR HEAD1"/>
          <w:b/>
          <w:bCs/>
          <w:i/>
          <w:iCs/>
          <w:color w:val="00B0F0"/>
          <w:sz w:val="36"/>
          <w:szCs w:val="36"/>
          <w:rtl/>
        </w:rPr>
        <w:t xml:space="preserve">الكزاز </w:t>
      </w:r>
      <w:r w:rsidRPr="00AB416B">
        <w:rPr>
          <w:rFonts w:cs="SKR HEAD1"/>
          <w:b/>
          <w:bCs/>
          <w:i/>
          <w:iCs/>
          <w:color w:val="00B0F0"/>
          <w:sz w:val="36"/>
          <w:szCs w:val="36"/>
        </w:rPr>
        <w:t>Tetanus</w:t>
      </w:r>
    </w:p>
    <w:p w:rsidR="00AD7BFE" w:rsidRPr="00AB416B" w:rsidRDefault="005165B5"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داء الكزاز مرض معدى شديد الخطورة، والكائن المسبب له بكتيريا لاهوائية تعيش في التربة وفي الفضلات الحيوانية. وتدخل الجسم من خلال الجروح أو الخدوش أو وخزة خفيفة، ويفرز هذا الميكروب سموماً فعالة إلى الدم ومن ثم تظهر العراض والعلامات المرضية بعد فترة الحضانة، حيث يتصف بتقلصات عضلية شديدة. ومرض الكزاز موجود في جميع دول العالم.</w:t>
      </w:r>
    </w:p>
    <w:p w:rsidR="005165B5" w:rsidRPr="00AB416B" w:rsidRDefault="005165B5" w:rsidP="00AB416B">
      <w:pPr>
        <w:pStyle w:val="aa"/>
        <w:jc w:val="both"/>
        <w:rPr>
          <w:rFonts w:cs="SKR HEAD1"/>
          <w:b/>
          <w:bCs/>
          <w:color w:val="00B050"/>
          <w:sz w:val="36"/>
          <w:szCs w:val="36"/>
        </w:rPr>
      </w:pPr>
      <w:r w:rsidRPr="00AB416B">
        <w:rPr>
          <w:rFonts w:cs="SKR HEAD1"/>
          <w:b/>
          <w:bCs/>
          <w:color w:val="00B050"/>
          <w:sz w:val="36"/>
          <w:szCs w:val="36"/>
          <w:rtl/>
        </w:rPr>
        <w:lastRenderedPageBreak/>
        <w:t>الأشخاص المعرضون للإصابة</w:t>
      </w:r>
    </w:p>
    <w:p w:rsidR="003A180D" w:rsidRPr="00AB416B" w:rsidRDefault="00413A06" w:rsidP="00AB416B">
      <w:pPr>
        <w:pStyle w:val="aa"/>
        <w:numPr>
          <w:ilvl w:val="0"/>
          <w:numId w:val="14"/>
        </w:numPr>
        <w:jc w:val="both"/>
        <w:rPr>
          <w:rFonts w:cs="SKR HEAD1"/>
          <w:b/>
          <w:bCs/>
          <w:color w:val="000000" w:themeColor="text1"/>
          <w:sz w:val="36"/>
          <w:szCs w:val="36"/>
        </w:rPr>
      </w:pPr>
      <w:r w:rsidRPr="00AB416B">
        <w:rPr>
          <w:rFonts w:cs="SKR HEAD1"/>
          <w:b/>
          <w:bCs/>
          <w:color w:val="000000" w:themeColor="text1"/>
          <w:sz w:val="36"/>
          <w:szCs w:val="36"/>
          <w:rtl/>
        </w:rPr>
        <w:t>العاملين في المجال الزراعي، والعاملين في مجال الخدمات العامة حيث تتطلب أعمالهم الاحتكاك او التعرض للتربة.</w:t>
      </w:r>
    </w:p>
    <w:p w:rsidR="003A180D" w:rsidRPr="00AB416B" w:rsidRDefault="00413A06" w:rsidP="00AB416B">
      <w:pPr>
        <w:pStyle w:val="aa"/>
        <w:numPr>
          <w:ilvl w:val="0"/>
          <w:numId w:val="14"/>
        </w:numPr>
        <w:jc w:val="both"/>
        <w:rPr>
          <w:rFonts w:cs="SKR HEAD1"/>
          <w:b/>
          <w:bCs/>
          <w:color w:val="000000" w:themeColor="text1"/>
          <w:sz w:val="36"/>
          <w:szCs w:val="36"/>
          <w:rtl/>
        </w:rPr>
      </w:pPr>
      <w:r w:rsidRPr="00AB416B">
        <w:rPr>
          <w:rFonts w:cs="SKR HEAD1"/>
          <w:b/>
          <w:bCs/>
          <w:color w:val="000000" w:themeColor="text1"/>
          <w:sz w:val="36"/>
          <w:szCs w:val="36"/>
          <w:rtl/>
        </w:rPr>
        <w:t>الأطفال حديثو الولادة ونتيجة لقطع الحبل السرى بآلة حادة غير معقمة وربما ملوثة بمسبب المرض.</w:t>
      </w:r>
    </w:p>
    <w:p w:rsidR="003A180D" w:rsidRPr="00AB416B" w:rsidRDefault="00413A06" w:rsidP="00AB416B">
      <w:pPr>
        <w:pStyle w:val="aa"/>
        <w:numPr>
          <w:ilvl w:val="0"/>
          <w:numId w:val="14"/>
        </w:numPr>
        <w:jc w:val="both"/>
        <w:rPr>
          <w:rFonts w:cs="SKR HEAD1"/>
          <w:b/>
          <w:bCs/>
          <w:color w:val="000000" w:themeColor="text1"/>
          <w:sz w:val="36"/>
          <w:szCs w:val="36"/>
          <w:rtl/>
        </w:rPr>
      </w:pPr>
      <w:r w:rsidRPr="00AB416B">
        <w:rPr>
          <w:rFonts w:cs="SKR HEAD1"/>
          <w:b/>
          <w:bCs/>
          <w:color w:val="000000" w:themeColor="text1"/>
          <w:sz w:val="36"/>
          <w:szCs w:val="36"/>
          <w:rtl/>
        </w:rPr>
        <w:t>الأشخاص المصابون بالحروق حيث يكونون عرضة لتلوث الحروق والجروح بميكروبات الكزاز.</w:t>
      </w:r>
    </w:p>
    <w:p w:rsidR="003A180D" w:rsidRPr="00AB416B" w:rsidRDefault="00413A06" w:rsidP="00AB416B">
      <w:pPr>
        <w:pStyle w:val="aa"/>
        <w:numPr>
          <w:ilvl w:val="0"/>
          <w:numId w:val="14"/>
        </w:numPr>
        <w:jc w:val="both"/>
        <w:rPr>
          <w:rFonts w:cs="SKR HEAD1"/>
          <w:b/>
          <w:bCs/>
          <w:color w:val="000000" w:themeColor="text1"/>
          <w:sz w:val="36"/>
          <w:szCs w:val="36"/>
          <w:rtl/>
        </w:rPr>
      </w:pPr>
      <w:r w:rsidRPr="00AB416B">
        <w:rPr>
          <w:rFonts w:cs="SKR HEAD1"/>
          <w:b/>
          <w:bCs/>
          <w:color w:val="000000" w:themeColor="text1"/>
          <w:sz w:val="36"/>
          <w:szCs w:val="36"/>
          <w:rtl/>
        </w:rPr>
        <w:t>تنتقل البكتيريا المسببة لمرض الكزاز إلى جسم الإنسان الجريح نتيجة لتلوثه بتراب يحتوي عليها، أو عن طريق المسامير الملوثة بها.</w:t>
      </w:r>
    </w:p>
    <w:p w:rsidR="005165B5" w:rsidRPr="00AB416B" w:rsidRDefault="005165B5" w:rsidP="00AB416B">
      <w:pPr>
        <w:pStyle w:val="aa"/>
        <w:jc w:val="both"/>
        <w:rPr>
          <w:rFonts w:cs="SKR HEAD1"/>
          <w:b/>
          <w:bCs/>
          <w:color w:val="FF0000"/>
          <w:sz w:val="36"/>
          <w:szCs w:val="36"/>
        </w:rPr>
      </w:pPr>
      <w:r w:rsidRPr="00AB416B">
        <w:rPr>
          <w:rFonts w:cs="SKR HEAD1"/>
          <w:b/>
          <w:bCs/>
          <w:color w:val="FF0000"/>
          <w:sz w:val="36"/>
          <w:szCs w:val="36"/>
          <w:rtl/>
        </w:rPr>
        <w:t>أعراض مرض الكزاز</w:t>
      </w:r>
      <w:r w:rsidRPr="00AB416B">
        <w:rPr>
          <w:rFonts w:cs="SKR HEAD1"/>
          <w:b/>
          <w:bCs/>
          <w:color w:val="FF0000"/>
          <w:sz w:val="36"/>
          <w:szCs w:val="36"/>
        </w:rPr>
        <w:t xml:space="preserve"> </w:t>
      </w:r>
      <w:r w:rsidR="00431DA7" w:rsidRPr="00AB416B">
        <w:rPr>
          <w:rFonts w:cs="SKR HEAD1" w:hint="cs"/>
          <w:b/>
          <w:bCs/>
          <w:color w:val="FF0000"/>
          <w:sz w:val="36"/>
          <w:szCs w:val="36"/>
          <w:rtl/>
        </w:rPr>
        <w:t>...</w:t>
      </w:r>
    </w:p>
    <w:p w:rsidR="003A180D" w:rsidRPr="00AB416B" w:rsidRDefault="00413A06" w:rsidP="00AB416B">
      <w:pPr>
        <w:pStyle w:val="aa"/>
        <w:jc w:val="both"/>
        <w:rPr>
          <w:rFonts w:cs="SKR HEAD1"/>
          <w:b/>
          <w:bCs/>
          <w:color w:val="000000" w:themeColor="text1"/>
          <w:sz w:val="36"/>
          <w:szCs w:val="36"/>
        </w:rPr>
      </w:pPr>
      <w:r w:rsidRPr="00AB416B">
        <w:rPr>
          <w:rFonts w:cs="SKR HEAD1"/>
          <w:b/>
          <w:bCs/>
          <w:color w:val="000000" w:themeColor="text1"/>
          <w:sz w:val="36"/>
          <w:szCs w:val="36"/>
          <w:rtl/>
        </w:rPr>
        <w:t>تستغرق فترة الحضانة بين ثلاثة أيام إلى عدة أسابيع حتى تظهر اعراض المرض على الشخص المصاب بهذا الميكروب.</w:t>
      </w:r>
    </w:p>
    <w:p w:rsidR="003A180D" w:rsidRPr="00AB416B" w:rsidRDefault="00413A06"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ويعتمد ذلك على طبيعة الجرح وموقعة ومدى تلوثه بميكروبات الكزاز.</w:t>
      </w:r>
    </w:p>
    <w:p w:rsidR="003A180D" w:rsidRPr="00AB416B" w:rsidRDefault="00413A06"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في حالة تلوث الحبل السري تكون مدة الحضانة أقصر، أو تدخ جسم الإنسان عن طريق الجروح أو الحروق ، حيث تفرز سمومها داخل الجسم والتي تنتقل بسرعة إلى الجهاز العصبي. لذا فإن الأعراض تكون عصبيىة حيث تتشنج العضلات في بداية المرض من عضلات الفك السفلي والرقبة حيث لا يستطيع المريض فتح فمه لشدة الآلام.</w:t>
      </w:r>
    </w:p>
    <w:p w:rsidR="005165B5" w:rsidRPr="00AB416B" w:rsidRDefault="005165B5" w:rsidP="00AB416B">
      <w:pPr>
        <w:pStyle w:val="aa"/>
        <w:jc w:val="both"/>
        <w:rPr>
          <w:rFonts w:cs="SKR HEAD1"/>
          <w:b/>
          <w:bCs/>
          <w:color w:val="FF0000"/>
          <w:sz w:val="36"/>
          <w:szCs w:val="36"/>
        </w:rPr>
      </w:pPr>
      <w:r w:rsidRPr="00AB416B">
        <w:rPr>
          <w:rFonts w:cs="SKR HEAD1"/>
          <w:b/>
          <w:bCs/>
          <w:color w:val="FF0000"/>
          <w:sz w:val="36"/>
          <w:szCs w:val="36"/>
          <w:rtl/>
        </w:rPr>
        <w:t>الوقاية من مرض الكزاز</w:t>
      </w:r>
      <w:r w:rsidR="00431DA7" w:rsidRPr="00AB416B">
        <w:rPr>
          <w:rFonts w:cs="SKR HEAD1"/>
          <w:b/>
          <w:bCs/>
          <w:color w:val="FF0000"/>
          <w:sz w:val="36"/>
          <w:szCs w:val="36"/>
        </w:rPr>
        <w:t>&gt;&gt;.</w:t>
      </w:r>
    </w:p>
    <w:p w:rsidR="003A180D" w:rsidRPr="00AB416B" w:rsidRDefault="00413A06" w:rsidP="00AB416B">
      <w:pPr>
        <w:pStyle w:val="aa"/>
        <w:numPr>
          <w:ilvl w:val="0"/>
          <w:numId w:val="15"/>
        </w:numPr>
        <w:jc w:val="both"/>
        <w:rPr>
          <w:rFonts w:cs="SKR HEAD1"/>
          <w:b/>
          <w:bCs/>
          <w:color w:val="000000" w:themeColor="text1"/>
          <w:sz w:val="36"/>
          <w:szCs w:val="36"/>
        </w:rPr>
      </w:pPr>
      <w:r w:rsidRPr="00AB416B">
        <w:rPr>
          <w:rFonts w:cs="SKR HEAD1"/>
          <w:b/>
          <w:bCs/>
          <w:color w:val="000000" w:themeColor="text1"/>
          <w:sz w:val="36"/>
          <w:szCs w:val="36"/>
          <w:rtl/>
        </w:rPr>
        <w:t>نشر ثقافة التوعية الصحية بين الأشخاص في جميع المجالات.</w:t>
      </w:r>
    </w:p>
    <w:p w:rsidR="003A180D" w:rsidRPr="00AB416B" w:rsidRDefault="00413A06" w:rsidP="00AB416B">
      <w:pPr>
        <w:pStyle w:val="aa"/>
        <w:numPr>
          <w:ilvl w:val="0"/>
          <w:numId w:val="15"/>
        </w:numPr>
        <w:jc w:val="both"/>
        <w:rPr>
          <w:rFonts w:cs="SKR HEAD1"/>
          <w:b/>
          <w:bCs/>
          <w:color w:val="000000" w:themeColor="text1"/>
          <w:sz w:val="36"/>
          <w:szCs w:val="36"/>
          <w:rtl/>
        </w:rPr>
      </w:pPr>
      <w:r w:rsidRPr="00AB416B">
        <w:rPr>
          <w:rFonts w:cs="SKR HEAD1"/>
          <w:b/>
          <w:bCs/>
          <w:color w:val="000000" w:themeColor="text1"/>
          <w:sz w:val="36"/>
          <w:szCs w:val="36"/>
          <w:rtl/>
        </w:rPr>
        <w:t>تلقيح الأطفال خلال الأشهر الاولى باللقاح الثلاثي ( ضد الدفتريا والكزاز والسعال الديكي) حسب جدول زمني معين، ثم أخذ جرعة منشطة بعد سنة وأخرى بعد سنتين.</w:t>
      </w:r>
    </w:p>
    <w:p w:rsidR="003A180D" w:rsidRPr="00AB416B" w:rsidRDefault="00413A06" w:rsidP="00AB416B">
      <w:pPr>
        <w:pStyle w:val="aa"/>
        <w:numPr>
          <w:ilvl w:val="0"/>
          <w:numId w:val="15"/>
        </w:numPr>
        <w:jc w:val="both"/>
        <w:rPr>
          <w:rFonts w:cs="SKR HEAD1"/>
          <w:b/>
          <w:bCs/>
          <w:color w:val="000000" w:themeColor="text1"/>
          <w:sz w:val="36"/>
          <w:szCs w:val="36"/>
          <w:rtl/>
        </w:rPr>
      </w:pPr>
      <w:r w:rsidRPr="00AB416B">
        <w:rPr>
          <w:rFonts w:cs="SKR HEAD1"/>
          <w:b/>
          <w:bCs/>
          <w:color w:val="000000" w:themeColor="text1"/>
          <w:sz w:val="36"/>
          <w:szCs w:val="36"/>
          <w:rtl/>
        </w:rPr>
        <w:t>إرشاد الامهات الحوامل بضرورة أخذ جرعات من اللقاح المضاد للمرض لوقاية أطفالهن بعد الولادة من الاصابة.</w:t>
      </w:r>
    </w:p>
    <w:p w:rsidR="003A180D" w:rsidRPr="00AB416B" w:rsidRDefault="00413A06" w:rsidP="00AB416B">
      <w:pPr>
        <w:pStyle w:val="aa"/>
        <w:numPr>
          <w:ilvl w:val="0"/>
          <w:numId w:val="15"/>
        </w:numPr>
        <w:jc w:val="both"/>
        <w:rPr>
          <w:rFonts w:cs="SKR HEAD1"/>
          <w:b/>
          <w:bCs/>
          <w:color w:val="000000" w:themeColor="text1"/>
          <w:sz w:val="36"/>
          <w:szCs w:val="36"/>
          <w:rtl/>
        </w:rPr>
      </w:pPr>
      <w:r w:rsidRPr="00AB416B">
        <w:rPr>
          <w:rFonts w:cs="SKR HEAD1"/>
          <w:b/>
          <w:bCs/>
          <w:color w:val="000000" w:themeColor="text1"/>
          <w:sz w:val="36"/>
          <w:szCs w:val="36"/>
          <w:rtl/>
        </w:rPr>
        <w:t>إرشاد العاملين في غرف العمليات حول أهمية النظافة والتعقيم.</w:t>
      </w:r>
    </w:p>
    <w:p w:rsidR="003A180D" w:rsidRPr="00AB416B" w:rsidRDefault="00413A06" w:rsidP="00AB416B">
      <w:pPr>
        <w:pStyle w:val="aa"/>
        <w:numPr>
          <w:ilvl w:val="0"/>
          <w:numId w:val="15"/>
        </w:numPr>
        <w:jc w:val="both"/>
        <w:rPr>
          <w:rFonts w:cs="SKR HEAD1"/>
          <w:b/>
          <w:bCs/>
          <w:color w:val="000000" w:themeColor="text1"/>
          <w:sz w:val="36"/>
          <w:szCs w:val="36"/>
          <w:rtl/>
        </w:rPr>
      </w:pPr>
      <w:r w:rsidRPr="00AB416B">
        <w:rPr>
          <w:rFonts w:cs="SKR HEAD1"/>
          <w:b/>
          <w:bCs/>
          <w:color w:val="000000" w:themeColor="text1"/>
          <w:sz w:val="36"/>
          <w:szCs w:val="36"/>
          <w:rtl/>
        </w:rPr>
        <w:t>يجب تلقيح العاملين في المجال الزراعي وغيرهم وكذلك حقنهم بمصل مضاد الكزاز أثناء تعرضهم للإصابة بجروح.</w:t>
      </w:r>
    </w:p>
    <w:p w:rsidR="005165B5" w:rsidRPr="00AB416B" w:rsidRDefault="005165B5" w:rsidP="00AB416B">
      <w:pPr>
        <w:pStyle w:val="aa"/>
        <w:jc w:val="both"/>
        <w:rPr>
          <w:rFonts w:cs="SKR HEAD1"/>
          <w:b/>
          <w:bCs/>
          <w:color w:val="00B050"/>
          <w:sz w:val="36"/>
          <w:szCs w:val="36"/>
        </w:rPr>
      </w:pPr>
      <w:r w:rsidRPr="00AB416B">
        <w:rPr>
          <w:rFonts w:cs="SKR HEAD1"/>
          <w:b/>
          <w:bCs/>
          <w:color w:val="00B050"/>
          <w:sz w:val="36"/>
          <w:szCs w:val="36"/>
          <w:rtl/>
        </w:rPr>
        <w:t xml:space="preserve">الدفتيريا </w:t>
      </w:r>
      <w:r w:rsidRPr="00AB416B">
        <w:rPr>
          <w:rFonts w:cs="SKR HEAD1"/>
          <w:b/>
          <w:bCs/>
          <w:i/>
          <w:iCs/>
          <w:color w:val="00B050"/>
          <w:sz w:val="36"/>
          <w:szCs w:val="36"/>
        </w:rPr>
        <w:t>Diphtheria</w:t>
      </w:r>
    </w:p>
    <w:p w:rsidR="005165B5" w:rsidRPr="00AB416B" w:rsidRDefault="005165B5" w:rsidP="00AB416B">
      <w:pPr>
        <w:pStyle w:val="aa"/>
        <w:jc w:val="both"/>
        <w:rPr>
          <w:rFonts w:cs="SKR HEAD1"/>
          <w:b/>
          <w:bCs/>
          <w:color w:val="0070C0"/>
          <w:sz w:val="36"/>
          <w:szCs w:val="36"/>
        </w:rPr>
      </w:pPr>
      <w:r w:rsidRPr="00AB416B">
        <w:rPr>
          <w:rFonts w:cs="SKR HEAD1"/>
          <w:b/>
          <w:bCs/>
          <w:color w:val="0070C0"/>
          <w:sz w:val="36"/>
          <w:szCs w:val="36"/>
          <w:rtl/>
        </w:rPr>
        <w:t xml:space="preserve">داء الدفتيريا مرض حاد معد، يحدث عدوى سطحية غالياً في الغشية المخاطية للممر التنفسي العلوي أو الجلد، ولا يصيب الأنسجة الأخرى، </w:t>
      </w:r>
      <w:r w:rsidRPr="00AB416B">
        <w:rPr>
          <w:rFonts w:cs="SKR HEAD1"/>
          <w:b/>
          <w:bCs/>
          <w:color w:val="0070C0"/>
          <w:sz w:val="36"/>
          <w:szCs w:val="36"/>
          <w:rtl/>
        </w:rPr>
        <w:lastRenderedPageBreak/>
        <w:t>ويستطيع انتاج سموم داخلية قد تسبب التهاباً في الاعصاب أو في عضلة القلب.</w:t>
      </w:r>
    </w:p>
    <w:p w:rsidR="005165B5" w:rsidRPr="00AB416B" w:rsidRDefault="005165B5" w:rsidP="00AB416B">
      <w:pPr>
        <w:pStyle w:val="aa"/>
        <w:jc w:val="both"/>
        <w:rPr>
          <w:rFonts w:cs="SKR HEAD1"/>
          <w:b/>
          <w:bCs/>
          <w:color w:val="0070C0"/>
          <w:sz w:val="36"/>
          <w:szCs w:val="36"/>
        </w:rPr>
      </w:pPr>
      <w:r w:rsidRPr="00AB416B">
        <w:rPr>
          <w:rFonts w:cs="SKR HEAD1"/>
          <w:b/>
          <w:bCs/>
          <w:color w:val="0070C0"/>
          <w:sz w:val="36"/>
          <w:szCs w:val="36"/>
          <w:rtl/>
        </w:rPr>
        <w:t>داء الدفتيريا الذي تسببه البكتيريا الوتدية الدفتيرية، والتي تسبب التهاب موضعي للحلق مع إفراز مادة لاصقة رمادية بيضاء ويكون مصحوب بتسمم دموي بسبب إفراز كمية من السموم.</w:t>
      </w:r>
    </w:p>
    <w:p w:rsidR="005165B5" w:rsidRPr="00AB416B" w:rsidRDefault="005165B5" w:rsidP="00AB416B">
      <w:pPr>
        <w:pStyle w:val="aa"/>
        <w:jc w:val="both"/>
        <w:rPr>
          <w:rFonts w:cs="SKR HEAD1"/>
          <w:b/>
          <w:bCs/>
          <w:color w:val="FF0000"/>
          <w:sz w:val="36"/>
          <w:szCs w:val="36"/>
        </w:rPr>
      </w:pPr>
      <w:r w:rsidRPr="00AB416B">
        <w:rPr>
          <w:rFonts w:cs="SKR HEAD1"/>
          <w:b/>
          <w:bCs/>
          <w:color w:val="FF0000"/>
          <w:sz w:val="36"/>
          <w:szCs w:val="36"/>
          <w:rtl/>
        </w:rPr>
        <w:t>طريقة انتقال العدوى</w:t>
      </w:r>
      <w:r w:rsidRPr="00AB416B">
        <w:rPr>
          <w:rFonts w:cs="SKR HEAD1"/>
          <w:b/>
          <w:bCs/>
          <w:color w:val="FF0000"/>
          <w:sz w:val="36"/>
          <w:szCs w:val="36"/>
        </w:rPr>
        <w:t>&gt;&gt;&gt;&gt;</w:t>
      </w:r>
    </w:p>
    <w:p w:rsidR="003A180D" w:rsidRPr="00AB416B" w:rsidRDefault="00413A06" w:rsidP="00AB416B">
      <w:pPr>
        <w:pStyle w:val="aa"/>
        <w:numPr>
          <w:ilvl w:val="0"/>
          <w:numId w:val="16"/>
        </w:numPr>
        <w:jc w:val="both"/>
        <w:rPr>
          <w:rFonts w:cs="SKR HEAD1"/>
          <w:b/>
          <w:bCs/>
          <w:color w:val="000000" w:themeColor="text1"/>
          <w:sz w:val="36"/>
          <w:szCs w:val="36"/>
        </w:rPr>
      </w:pPr>
      <w:r w:rsidRPr="00AB416B">
        <w:rPr>
          <w:rFonts w:cs="SKR HEAD1"/>
          <w:b/>
          <w:bCs/>
          <w:color w:val="000000" w:themeColor="text1"/>
          <w:sz w:val="36"/>
          <w:szCs w:val="36"/>
          <w:rtl/>
        </w:rPr>
        <w:t>في المجتمعات التي تكون فيها داء الدفتيريا مستوطنة، يوجد اشخاص يكونون حاملين للمرض من ذوي الحلق السليم (حيث يكون مسبب المرض محفوظ في حلق وأنف حامل المرض بدون  ظهور الأعراض عليه)، ويكون مصدر عدوى للأخرين.</w:t>
      </w:r>
    </w:p>
    <w:p w:rsidR="003A180D" w:rsidRPr="00AB416B" w:rsidRDefault="00413A06" w:rsidP="00AB416B">
      <w:pPr>
        <w:pStyle w:val="aa"/>
        <w:numPr>
          <w:ilvl w:val="0"/>
          <w:numId w:val="16"/>
        </w:numPr>
        <w:jc w:val="both"/>
        <w:rPr>
          <w:rFonts w:cs="SKR HEAD1"/>
          <w:b/>
          <w:bCs/>
          <w:color w:val="000000" w:themeColor="text1"/>
          <w:sz w:val="36"/>
          <w:szCs w:val="36"/>
          <w:rtl/>
        </w:rPr>
      </w:pPr>
      <w:r w:rsidRPr="00AB416B">
        <w:rPr>
          <w:rFonts w:cs="SKR HEAD1"/>
          <w:b/>
          <w:bCs/>
          <w:color w:val="000000" w:themeColor="text1"/>
          <w:sz w:val="36"/>
          <w:szCs w:val="36"/>
          <w:rtl/>
        </w:rPr>
        <w:t>الغبار في المستشفيات والمراكز الصحية ربما يكون ملوثاً بالإفرازات الجافة، حيث تنتشر العدوى بالهواء المحمل بالميكروبات  المسببة للمرض.</w:t>
      </w:r>
    </w:p>
    <w:p w:rsidR="005165B5" w:rsidRPr="00084653" w:rsidRDefault="00413A06" w:rsidP="00084653">
      <w:pPr>
        <w:pStyle w:val="aa"/>
        <w:numPr>
          <w:ilvl w:val="0"/>
          <w:numId w:val="16"/>
        </w:numPr>
        <w:jc w:val="both"/>
        <w:rPr>
          <w:rFonts w:cs="SKR HEAD1"/>
          <w:b/>
          <w:bCs/>
          <w:color w:val="000000" w:themeColor="text1"/>
          <w:sz w:val="36"/>
          <w:szCs w:val="36"/>
        </w:rPr>
      </w:pPr>
      <w:r w:rsidRPr="00AB416B">
        <w:rPr>
          <w:rFonts w:cs="SKR HEAD1"/>
          <w:b/>
          <w:bCs/>
          <w:color w:val="000000" w:themeColor="text1"/>
          <w:sz w:val="36"/>
          <w:szCs w:val="36"/>
          <w:rtl/>
        </w:rPr>
        <w:t>حليب الأبقار الملوث بالدفتريا نتيجة تلوثه من مصدر آدمي الحامل للعدوى.</w:t>
      </w:r>
    </w:p>
    <w:p w:rsidR="005165B5" w:rsidRPr="00AB416B" w:rsidRDefault="005165B5" w:rsidP="00AB416B">
      <w:pPr>
        <w:pStyle w:val="aa"/>
        <w:jc w:val="both"/>
        <w:rPr>
          <w:rFonts w:cs="SKR HEAD1"/>
          <w:b/>
          <w:bCs/>
          <w:color w:val="FF0000"/>
          <w:sz w:val="36"/>
          <w:szCs w:val="36"/>
        </w:rPr>
      </w:pPr>
      <w:r w:rsidRPr="00AB416B">
        <w:rPr>
          <w:rFonts w:cs="SKR HEAD1"/>
          <w:b/>
          <w:bCs/>
          <w:color w:val="FF0000"/>
          <w:sz w:val="36"/>
          <w:szCs w:val="36"/>
          <w:rtl/>
        </w:rPr>
        <w:t>الوقاية من مرض الدفتيريا</w:t>
      </w:r>
      <w:r w:rsidRPr="00AB416B">
        <w:rPr>
          <w:rFonts w:cs="SKR HEAD1"/>
          <w:b/>
          <w:bCs/>
          <w:color w:val="FF0000"/>
          <w:sz w:val="36"/>
          <w:szCs w:val="36"/>
        </w:rPr>
        <w:t xml:space="preserve"> </w:t>
      </w:r>
      <w:r w:rsidRPr="00AB416B">
        <w:rPr>
          <w:rFonts w:cs="SKR HEAD1" w:hint="cs"/>
          <w:b/>
          <w:bCs/>
          <w:color w:val="FF0000"/>
          <w:sz w:val="36"/>
          <w:szCs w:val="36"/>
          <w:rtl/>
        </w:rPr>
        <w:t>...</w:t>
      </w:r>
    </w:p>
    <w:p w:rsidR="003A180D" w:rsidRPr="00AB416B" w:rsidRDefault="00413A06" w:rsidP="00AB416B">
      <w:pPr>
        <w:pStyle w:val="aa"/>
        <w:numPr>
          <w:ilvl w:val="0"/>
          <w:numId w:val="17"/>
        </w:numPr>
        <w:jc w:val="both"/>
        <w:rPr>
          <w:rFonts w:cs="SKR HEAD1"/>
          <w:b/>
          <w:bCs/>
          <w:color w:val="000000" w:themeColor="text1"/>
          <w:sz w:val="36"/>
          <w:szCs w:val="36"/>
        </w:rPr>
      </w:pPr>
      <w:r w:rsidRPr="00AB416B">
        <w:rPr>
          <w:rFonts w:cs="SKR HEAD1"/>
          <w:b/>
          <w:bCs/>
          <w:color w:val="000000" w:themeColor="text1"/>
          <w:sz w:val="36"/>
          <w:szCs w:val="36"/>
          <w:rtl/>
        </w:rPr>
        <w:t>نشر ثقافة التوعية الصحية بين افراد المجتمع، وبالأخص الآباء وتعريفهم بخطورة المرض وفوائد التحصين ضده.</w:t>
      </w:r>
    </w:p>
    <w:p w:rsidR="003A180D" w:rsidRPr="00AB416B" w:rsidRDefault="00413A06" w:rsidP="00AB416B">
      <w:pPr>
        <w:pStyle w:val="aa"/>
        <w:numPr>
          <w:ilvl w:val="0"/>
          <w:numId w:val="17"/>
        </w:numPr>
        <w:jc w:val="both"/>
        <w:rPr>
          <w:rFonts w:cs="SKR HEAD1"/>
          <w:b/>
          <w:bCs/>
          <w:color w:val="000000" w:themeColor="text1"/>
          <w:sz w:val="36"/>
          <w:szCs w:val="36"/>
          <w:rtl/>
        </w:rPr>
      </w:pPr>
      <w:r w:rsidRPr="00AB416B">
        <w:rPr>
          <w:rFonts w:cs="SKR HEAD1"/>
          <w:b/>
          <w:bCs/>
          <w:color w:val="000000" w:themeColor="text1"/>
          <w:sz w:val="36"/>
          <w:szCs w:val="36"/>
          <w:rtl/>
        </w:rPr>
        <w:t>تلقيح الأطفال من عمر 6 – 8 شهور باللقاح الثلاثي الذي يحتوي على خليط من توكسويد الدفتيريا مع لقاح السعال الديكي مع توكسويد الكزاز. ويجب حقن الطفل على ثلاث جرعات شهرية تحت الجلد أو في العضل.</w:t>
      </w:r>
    </w:p>
    <w:p w:rsidR="003A180D" w:rsidRPr="00AB416B" w:rsidRDefault="00413A06" w:rsidP="00AB416B">
      <w:pPr>
        <w:pStyle w:val="aa"/>
        <w:numPr>
          <w:ilvl w:val="0"/>
          <w:numId w:val="17"/>
        </w:numPr>
        <w:jc w:val="both"/>
        <w:rPr>
          <w:rFonts w:cs="SKR HEAD1"/>
          <w:b/>
          <w:bCs/>
          <w:color w:val="000000" w:themeColor="text1"/>
          <w:sz w:val="36"/>
          <w:szCs w:val="36"/>
          <w:rtl/>
        </w:rPr>
      </w:pPr>
      <w:r w:rsidRPr="00AB416B">
        <w:rPr>
          <w:rFonts w:cs="SKR HEAD1"/>
          <w:b/>
          <w:bCs/>
          <w:color w:val="000000" w:themeColor="text1"/>
          <w:sz w:val="36"/>
          <w:szCs w:val="36"/>
          <w:rtl/>
        </w:rPr>
        <w:t>الوقاية من الاحتكاك مع الأشخاص المرضى أو استخدام أدواتهم.</w:t>
      </w:r>
    </w:p>
    <w:p w:rsidR="003A180D" w:rsidRPr="00AB416B" w:rsidRDefault="00413A06" w:rsidP="00AB416B">
      <w:pPr>
        <w:pStyle w:val="aa"/>
        <w:numPr>
          <w:ilvl w:val="0"/>
          <w:numId w:val="17"/>
        </w:numPr>
        <w:jc w:val="both"/>
        <w:rPr>
          <w:rFonts w:cs="SKR HEAD1"/>
          <w:b/>
          <w:bCs/>
          <w:color w:val="000000" w:themeColor="text1"/>
          <w:sz w:val="36"/>
          <w:szCs w:val="36"/>
          <w:rtl/>
        </w:rPr>
      </w:pPr>
      <w:r w:rsidRPr="00AB416B">
        <w:rPr>
          <w:rFonts w:cs="SKR HEAD1"/>
          <w:b/>
          <w:bCs/>
          <w:color w:val="000000" w:themeColor="text1"/>
          <w:sz w:val="36"/>
          <w:szCs w:val="36"/>
          <w:rtl/>
        </w:rPr>
        <w:t>التطهير الجيد للمستشفيات والمراكز الصحية ولجميع الأدوات الملوثة.</w:t>
      </w:r>
    </w:p>
    <w:p w:rsidR="005165B5" w:rsidRPr="00084653" w:rsidRDefault="00413A06" w:rsidP="00084653">
      <w:pPr>
        <w:pStyle w:val="aa"/>
        <w:numPr>
          <w:ilvl w:val="0"/>
          <w:numId w:val="17"/>
        </w:numPr>
        <w:jc w:val="both"/>
        <w:rPr>
          <w:rFonts w:cs="SKR HEAD1"/>
          <w:b/>
          <w:bCs/>
          <w:color w:val="000000" w:themeColor="text1"/>
          <w:sz w:val="36"/>
          <w:szCs w:val="36"/>
          <w:rtl/>
        </w:rPr>
      </w:pPr>
      <w:r w:rsidRPr="00AB416B">
        <w:rPr>
          <w:rFonts w:cs="SKR HEAD1"/>
          <w:b/>
          <w:bCs/>
          <w:color w:val="000000" w:themeColor="text1"/>
          <w:sz w:val="36"/>
          <w:szCs w:val="36"/>
          <w:rtl/>
        </w:rPr>
        <w:t>بسترة الحليب أو غليه جيداً في الأماكن التي يستوطن فيها المرض.</w:t>
      </w:r>
    </w:p>
    <w:p w:rsidR="005165B5" w:rsidRPr="00AB416B" w:rsidRDefault="005165B5" w:rsidP="00AB416B">
      <w:pPr>
        <w:pStyle w:val="aa"/>
        <w:jc w:val="both"/>
        <w:rPr>
          <w:rFonts w:cs="SKR HEAD1"/>
          <w:b/>
          <w:bCs/>
          <w:color w:val="00B050"/>
          <w:sz w:val="36"/>
          <w:szCs w:val="36"/>
          <w:rtl/>
        </w:rPr>
      </w:pPr>
      <w:r w:rsidRPr="00AB416B">
        <w:rPr>
          <w:rFonts w:cs="SKR HEAD1"/>
          <w:b/>
          <w:bCs/>
          <w:color w:val="00B050"/>
          <w:sz w:val="36"/>
          <w:szCs w:val="36"/>
          <w:rtl/>
        </w:rPr>
        <w:t>داء الحمى المالطية</w:t>
      </w:r>
      <w:r w:rsidRPr="00AB416B">
        <w:rPr>
          <w:rFonts w:cs="SKR HEAD1"/>
          <w:b/>
          <w:bCs/>
          <w:color w:val="00B050"/>
          <w:sz w:val="36"/>
          <w:szCs w:val="36"/>
        </w:rPr>
        <w:t xml:space="preserve"> </w:t>
      </w:r>
      <w:r w:rsidRPr="00AB416B">
        <w:rPr>
          <w:rFonts w:cs="SKR HEAD1" w:hint="cs"/>
          <w:b/>
          <w:bCs/>
          <w:color w:val="00B050"/>
          <w:sz w:val="36"/>
          <w:szCs w:val="36"/>
          <w:rtl/>
        </w:rPr>
        <w:t>...</w:t>
      </w:r>
    </w:p>
    <w:p w:rsidR="005165B5" w:rsidRPr="00AB416B" w:rsidRDefault="005165B5" w:rsidP="00AB416B">
      <w:pPr>
        <w:pStyle w:val="aa"/>
        <w:jc w:val="both"/>
        <w:rPr>
          <w:rFonts w:cs="SKR HEAD1"/>
          <w:b/>
          <w:bCs/>
          <w:color w:val="0070C0"/>
          <w:sz w:val="36"/>
          <w:szCs w:val="36"/>
          <w:rtl/>
        </w:rPr>
      </w:pPr>
      <w:r w:rsidRPr="00AB416B">
        <w:rPr>
          <w:rFonts w:cs="SKR HEAD1"/>
          <w:b/>
          <w:bCs/>
          <w:color w:val="0070C0"/>
          <w:sz w:val="36"/>
          <w:szCs w:val="36"/>
          <w:rtl/>
        </w:rPr>
        <w:t xml:space="preserve">يسبب المرض بكتيريا يطلق عليها البروسيلا، وتوجد العديد من التسميات لهذا الداء: حمى البحر الأبيض المتوسط، الحمى المالطية، الحمى المتموجة و داء البروسيلا. وينتشر المرض في معظم دول العالم. وينتشر بين الرجال أكثر من النساء بسبب المخاطر المهنية التي قد </w:t>
      </w:r>
      <w:r w:rsidRPr="00AB416B">
        <w:rPr>
          <w:rFonts w:cs="SKR HEAD1"/>
          <w:b/>
          <w:bCs/>
          <w:color w:val="0070C0"/>
          <w:sz w:val="36"/>
          <w:szCs w:val="36"/>
          <w:rtl/>
        </w:rPr>
        <w:lastRenderedPageBreak/>
        <w:t>يتعرض لها الرجال . وتظهر حالات فردية أو وبائية في الاشخاص من مستهلكي الحليب الغير مغلي أو المبستر. وداء البروسيلا من أكثر الأمراض أهمية، وهو يسبب في مشكلات خطيرة للصحة العامة . ويتميز سير المرض الحاد في الإنسان بوجود الحمى غير المنتظمة، أو المتموجة مع عرق شديد وغزير وقشعريرة وآلام في المفاصل والعضلات.</w:t>
      </w:r>
    </w:p>
    <w:p w:rsidR="005165B5" w:rsidRPr="00AB416B" w:rsidRDefault="005165B5" w:rsidP="00AB416B">
      <w:pPr>
        <w:pStyle w:val="aa"/>
        <w:jc w:val="both"/>
        <w:rPr>
          <w:rFonts w:cs="SKR HEAD1"/>
          <w:b/>
          <w:bCs/>
          <w:color w:val="FF0000"/>
          <w:sz w:val="36"/>
          <w:szCs w:val="36"/>
        </w:rPr>
      </w:pPr>
      <w:r w:rsidRPr="00AB416B">
        <w:rPr>
          <w:rFonts w:cs="SKR HEAD1"/>
          <w:b/>
          <w:bCs/>
          <w:color w:val="FF0000"/>
          <w:sz w:val="36"/>
          <w:szCs w:val="36"/>
          <w:rtl/>
        </w:rPr>
        <w:t>الوقاية من الحمى المالطية</w:t>
      </w:r>
      <w:r w:rsidRPr="00AB416B">
        <w:rPr>
          <w:rFonts w:cs="SKR HEAD1"/>
          <w:b/>
          <w:bCs/>
          <w:color w:val="FF0000"/>
          <w:sz w:val="36"/>
          <w:szCs w:val="36"/>
        </w:rPr>
        <w:t xml:space="preserve"> </w:t>
      </w:r>
      <w:r w:rsidRPr="00AB416B">
        <w:rPr>
          <w:rFonts w:cs="SKR HEAD1" w:hint="cs"/>
          <w:b/>
          <w:bCs/>
          <w:color w:val="FF0000"/>
          <w:sz w:val="36"/>
          <w:szCs w:val="36"/>
          <w:rtl/>
        </w:rPr>
        <w:t>...</w:t>
      </w:r>
    </w:p>
    <w:p w:rsidR="005165B5" w:rsidRPr="00AB416B" w:rsidRDefault="005165B5" w:rsidP="00AB416B">
      <w:pPr>
        <w:pStyle w:val="aa"/>
        <w:numPr>
          <w:ilvl w:val="1"/>
          <w:numId w:val="18"/>
        </w:numPr>
        <w:jc w:val="both"/>
        <w:rPr>
          <w:rFonts w:cs="SKR HEAD1"/>
          <w:b/>
          <w:bCs/>
          <w:color w:val="000000" w:themeColor="text1"/>
          <w:sz w:val="36"/>
          <w:szCs w:val="36"/>
        </w:rPr>
      </w:pPr>
      <w:r w:rsidRPr="00AB416B">
        <w:rPr>
          <w:rFonts w:cs="SKR HEAD1"/>
          <w:b/>
          <w:bCs/>
          <w:color w:val="000000" w:themeColor="text1"/>
          <w:sz w:val="36"/>
          <w:szCs w:val="36"/>
          <w:rtl/>
        </w:rPr>
        <w:t>نشر الوعي الصحي بين العاملين في المجال الزراعي والحيواني.</w:t>
      </w:r>
    </w:p>
    <w:p w:rsidR="003A180D" w:rsidRPr="00AB416B" w:rsidRDefault="00413A06" w:rsidP="00AB416B">
      <w:pPr>
        <w:pStyle w:val="aa"/>
        <w:numPr>
          <w:ilvl w:val="0"/>
          <w:numId w:val="18"/>
        </w:numPr>
        <w:jc w:val="both"/>
        <w:rPr>
          <w:rFonts w:cs="SKR HEAD1"/>
          <w:b/>
          <w:bCs/>
          <w:color w:val="000000" w:themeColor="text1"/>
          <w:sz w:val="36"/>
          <w:szCs w:val="36"/>
          <w:rtl/>
        </w:rPr>
      </w:pPr>
      <w:r w:rsidRPr="00AB416B">
        <w:rPr>
          <w:rFonts w:cs="SKR HEAD1"/>
          <w:b/>
          <w:bCs/>
          <w:color w:val="000000" w:themeColor="text1"/>
          <w:sz w:val="36"/>
          <w:szCs w:val="36"/>
          <w:rtl/>
        </w:rPr>
        <w:t>غلي الحليب مع تقليبه أو بسترته بدرجة كافية لقتل ميكروب البروسيلا قبل الشرب.</w:t>
      </w:r>
    </w:p>
    <w:p w:rsidR="003A180D" w:rsidRPr="00AB416B" w:rsidRDefault="00413A06" w:rsidP="00AB416B">
      <w:pPr>
        <w:pStyle w:val="aa"/>
        <w:numPr>
          <w:ilvl w:val="0"/>
          <w:numId w:val="18"/>
        </w:numPr>
        <w:jc w:val="both"/>
        <w:rPr>
          <w:rFonts w:cs="SKR HEAD1"/>
          <w:b/>
          <w:bCs/>
          <w:color w:val="000000" w:themeColor="text1"/>
          <w:sz w:val="36"/>
          <w:szCs w:val="36"/>
          <w:rtl/>
        </w:rPr>
      </w:pPr>
      <w:r w:rsidRPr="00AB416B">
        <w:rPr>
          <w:rFonts w:cs="SKR HEAD1"/>
          <w:b/>
          <w:bCs/>
          <w:color w:val="000000" w:themeColor="text1"/>
          <w:sz w:val="36"/>
          <w:szCs w:val="36"/>
          <w:rtl/>
        </w:rPr>
        <w:t>معالجة الأشخاص المصابين. وتحصين العاملين في الحقل البيطري والزراعي وغيرهم.\</w:t>
      </w:r>
    </w:p>
    <w:p w:rsidR="003A180D" w:rsidRPr="00AB416B" w:rsidRDefault="00413A06" w:rsidP="00AB416B">
      <w:pPr>
        <w:pStyle w:val="aa"/>
        <w:numPr>
          <w:ilvl w:val="0"/>
          <w:numId w:val="18"/>
        </w:numPr>
        <w:jc w:val="both"/>
        <w:rPr>
          <w:rFonts w:cs="SKR HEAD1"/>
          <w:b/>
          <w:bCs/>
          <w:color w:val="000000" w:themeColor="text1"/>
          <w:sz w:val="36"/>
          <w:szCs w:val="36"/>
          <w:rtl/>
        </w:rPr>
      </w:pPr>
      <w:r w:rsidRPr="00AB416B">
        <w:rPr>
          <w:rFonts w:cs="SKR HEAD1"/>
          <w:b/>
          <w:bCs/>
          <w:color w:val="000000" w:themeColor="text1"/>
          <w:sz w:val="36"/>
          <w:szCs w:val="36"/>
          <w:rtl/>
        </w:rPr>
        <w:t>عزل وذبح الحيوانات التي ثبت إصابتها بهذه الميكروبات.</w:t>
      </w:r>
    </w:p>
    <w:p w:rsidR="003A180D" w:rsidRPr="00AB416B" w:rsidRDefault="00413A06" w:rsidP="00AB416B">
      <w:pPr>
        <w:pStyle w:val="aa"/>
        <w:numPr>
          <w:ilvl w:val="0"/>
          <w:numId w:val="18"/>
        </w:numPr>
        <w:jc w:val="both"/>
        <w:rPr>
          <w:rFonts w:cs="SKR HEAD1"/>
          <w:b/>
          <w:bCs/>
          <w:color w:val="000000" w:themeColor="text1"/>
          <w:sz w:val="36"/>
          <w:szCs w:val="36"/>
          <w:rtl/>
        </w:rPr>
      </w:pPr>
      <w:r w:rsidRPr="00AB416B">
        <w:rPr>
          <w:rFonts w:cs="SKR HEAD1"/>
          <w:b/>
          <w:bCs/>
          <w:color w:val="000000" w:themeColor="text1"/>
          <w:sz w:val="36"/>
          <w:szCs w:val="36"/>
          <w:rtl/>
        </w:rPr>
        <w:t>تحصين الحيوانات ضد المرض باستعمال اللقاحات الواقية من المرض.</w:t>
      </w:r>
    </w:p>
    <w:p w:rsidR="003A180D" w:rsidRPr="00AB416B" w:rsidRDefault="00413A06" w:rsidP="00AB416B">
      <w:pPr>
        <w:pStyle w:val="aa"/>
        <w:numPr>
          <w:ilvl w:val="0"/>
          <w:numId w:val="18"/>
        </w:numPr>
        <w:jc w:val="both"/>
        <w:rPr>
          <w:rFonts w:cs="SKR HEAD1"/>
          <w:b/>
          <w:bCs/>
          <w:color w:val="000000" w:themeColor="text1"/>
          <w:sz w:val="36"/>
          <w:szCs w:val="36"/>
          <w:rtl/>
        </w:rPr>
      </w:pPr>
      <w:r w:rsidRPr="00AB416B">
        <w:rPr>
          <w:rFonts w:cs="SKR HEAD1"/>
          <w:b/>
          <w:bCs/>
          <w:color w:val="000000" w:themeColor="text1"/>
          <w:sz w:val="36"/>
          <w:szCs w:val="36"/>
          <w:rtl/>
        </w:rPr>
        <w:t>التخلص الصحي من إفرازات الحيوانات المصابة وتطهير حظائرها بعد التخلص من الحيوانات المصابة.</w:t>
      </w:r>
    </w:p>
    <w:p w:rsidR="005165B5" w:rsidRPr="00AB416B" w:rsidRDefault="005165B5" w:rsidP="00AB416B">
      <w:pPr>
        <w:pStyle w:val="aa"/>
        <w:jc w:val="both"/>
        <w:rPr>
          <w:rFonts w:cs="SKR HEAD1"/>
          <w:b/>
          <w:bCs/>
          <w:color w:val="000000" w:themeColor="text1"/>
          <w:sz w:val="36"/>
          <w:szCs w:val="36"/>
          <w:rtl/>
        </w:rPr>
      </w:pPr>
    </w:p>
    <w:p w:rsidR="005165B5" w:rsidRPr="00AB416B" w:rsidRDefault="005165B5" w:rsidP="00AB416B">
      <w:pPr>
        <w:pStyle w:val="aa"/>
        <w:jc w:val="both"/>
        <w:rPr>
          <w:rFonts w:cs="SKR HEAD1"/>
          <w:b/>
          <w:bCs/>
          <w:color w:val="00B0F0"/>
          <w:sz w:val="36"/>
          <w:szCs w:val="36"/>
          <w:rtl/>
        </w:rPr>
      </w:pPr>
      <w:r w:rsidRPr="00AB416B">
        <w:rPr>
          <w:rFonts w:cs="SKR HEAD1"/>
          <w:b/>
          <w:bCs/>
          <w:color w:val="00B0F0"/>
          <w:sz w:val="36"/>
          <w:szCs w:val="36"/>
          <w:rtl/>
        </w:rPr>
        <w:t>الأمراض المعدية</w:t>
      </w:r>
      <w:r w:rsidRPr="00AB416B">
        <w:rPr>
          <w:rFonts w:cs="SKR HEAD1" w:hint="cs"/>
          <w:b/>
          <w:bCs/>
          <w:color w:val="00B0F0"/>
          <w:sz w:val="36"/>
          <w:szCs w:val="36"/>
          <w:rtl/>
        </w:rPr>
        <w:t>...</w:t>
      </w:r>
    </w:p>
    <w:p w:rsidR="005165B5" w:rsidRPr="00AB416B" w:rsidRDefault="005165B5" w:rsidP="00AB416B">
      <w:pPr>
        <w:pStyle w:val="aa"/>
        <w:jc w:val="both"/>
        <w:rPr>
          <w:rFonts w:cs="SKR HEAD1"/>
          <w:b/>
          <w:bCs/>
          <w:sz w:val="36"/>
          <w:szCs w:val="36"/>
        </w:rPr>
      </w:pPr>
      <w:r w:rsidRPr="00AB416B">
        <w:rPr>
          <w:rFonts w:cs="SKR HEAD1"/>
          <w:b/>
          <w:bCs/>
          <w:sz w:val="36"/>
          <w:szCs w:val="36"/>
          <w:rtl/>
        </w:rPr>
        <w:t>الفطرية المشتركة بين الإنسان و الحيوان</w:t>
      </w:r>
    </w:p>
    <w:p w:rsidR="005165B5" w:rsidRPr="00AB416B" w:rsidRDefault="005165B5" w:rsidP="00AB416B">
      <w:pPr>
        <w:pStyle w:val="aa"/>
        <w:jc w:val="both"/>
        <w:rPr>
          <w:rFonts w:cs="SKR HEAD1"/>
          <w:b/>
          <w:bCs/>
          <w:sz w:val="36"/>
          <w:szCs w:val="36"/>
          <w:rtl/>
        </w:rPr>
      </w:pPr>
      <w:r w:rsidRPr="00AB416B">
        <w:rPr>
          <w:rFonts w:cs="SKR HEAD1"/>
          <w:b/>
          <w:bCs/>
          <w:sz w:val="36"/>
          <w:szCs w:val="36"/>
          <w:rtl/>
        </w:rPr>
        <w:t>الأمراض الفطرية</w:t>
      </w:r>
      <w:r w:rsidRPr="00AB416B">
        <w:rPr>
          <w:rFonts w:cs="SKR HEAD1" w:hint="cs"/>
          <w:b/>
          <w:bCs/>
          <w:sz w:val="36"/>
          <w:szCs w:val="36"/>
          <w:rtl/>
        </w:rPr>
        <w:t>...</w:t>
      </w:r>
    </w:p>
    <w:p w:rsidR="005165B5" w:rsidRPr="00AB416B" w:rsidRDefault="005165B5" w:rsidP="00AB416B">
      <w:pPr>
        <w:pStyle w:val="aa"/>
        <w:jc w:val="both"/>
        <w:rPr>
          <w:rFonts w:cs="SKR HEAD1"/>
          <w:b/>
          <w:bCs/>
          <w:color w:val="000000" w:themeColor="text1"/>
          <w:sz w:val="36"/>
          <w:szCs w:val="36"/>
        </w:rPr>
      </w:pPr>
      <w:r w:rsidRPr="00AB416B">
        <w:rPr>
          <w:rFonts w:cs="SKR HEAD1"/>
          <w:b/>
          <w:bCs/>
          <w:color w:val="000000" w:themeColor="text1"/>
          <w:sz w:val="36"/>
          <w:szCs w:val="36"/>
          <w:rtl/>
        </w:rPr>
        <w:t>تقسم الأمراض الفطرية التي تنتقل من الحيوان إلى الإنسان إلى ثلاثة هي:</w:t>
      </w:r>
    </w:p>
    <w:p w:rsidR="003A180D" w:rsidRPr="00AB416B" w:rsidRDefault="00413A06" w:rsidP="00AB416B">
      <w:pPr>
        <w:pStyle w:val="aa"/>
        <w:jc w:val="both"/>
        <w:rPr>
          <w:rFonts w:cs="SKR HEAD1"/>
          <w:b/>
          <w:bCs/>
          <w:color w:val="000000" w:themeColor="text1"/>
          <w:sz w:val="36"/>
          <w:szCs w:val="36"/>
          <w:rtl/>
        </w:rPr>
      </w:pPr>
      <w:r w:rsidRPr="00AB416B">
        <w:rPr>
          <w:rFonts w:cs="SKR HEAD1"/>
          <w:b/>
          <w:bCs/>
          <w:color w:val="00B0F0"/>
          <w:sz w:val="36"/>
          <w:szCs w:val="36"/>
          <w:rtl/>
        </w:rPr>
        <w:t>الفطريات الجلدية الخارجية</w:t>
      </w:r>
      <w:r w:rsidRPr="00AB416B">
        <w:rPr>
          <w:rFonts w:cs="SKR HEAD1"/>
          <w:b/>
          <w:bCs/>
          <w:color w:val="000000" w:themeColor="text1"/>
          <w:sz w:val="36"/>
          <w:szCs w:val="36"/>
          <w:rtl/>
        </w:rPr>
        <w:t>. هي الفطريات المحبة للجلد والتي تغزو فقط طبقة الجلد الخارجية والشعر والأظافر. ومن أمثلة هذه الأمراض:</w:t>
      </w:r>
    </w:p>
    <w:p w:rsidR="003A180D" w:rsidRPr="00AB416B" w:rsidRDefault="00413A06" w:rsidP="00AB416B">
      <w:pPr>
        <w:pStyle w:val="aa"/>
        <w:jc w:val="both"/>
        <w:rPr>
          <w:rFonts w:cs="SKR HEAD1"/>
          <w:b/>
          <w:bCs/>
          <w:color w:val="00B0F0"/>
          <w:sz w:val="36"/>
          <w:szCs w:val="36"/>
          <w:rtl/>
        </w:rPr>
      </w:pPr>
      <w:r w:rsidRPr="00AB416B">
        <w:rPr>
          <w:rFonts w:cs="SKR HEAD1"/>
          <w:b/>
          <w:bCs/>
          <w:color w:val="000000" w:themeColor="text1"/>
          <w:sz w:val="36"/>
          <w:szCs w:val="36"/>
          <w:rtl/>
        </w:rPr>
        <w:t xml:space="preserve">داء </w:t>
      </w:r>
      <w:r w:rsidRPr="00AB416B">
        <w:rPr>
          <w:rFonts w:cs="SKR HEAD1"/>
          <w:b/>
          <w:bCs/>
          <w:color w:val="00B0F0"/>
          <w:sz w:val="36"/>
          <w:szCs w:val="36"/>
          <w:rtl/>
        </w:rPr>
        <w:t>السعف (</w:t>
      </w:r>
      <w:r w:rsidRPr="00AB416B">
        <w:rPr>
          <w:rFonts w:cs="SKR HEAD1"/>
          <w:b/>
          <w:bCs/>
          <w:color w:val="00B0F0"/>
          <w:sz w:val="36"/>
          <w:szCs w:val="36"/>
        </w:rPr>
        <w:t>Tinea</w:t>
      </w:r>
      <w:r w:rsidRPr="00AB416B">
        <w:rPr>
          <w:rFonts w:cs="SKR HEAD1"/>
          <w:b/>
          <w:bCs/>
          <w:color w:val="00B0F0"/>
          <w:sz w:val="36"/>
          <w:szCs w:val="36"/>
          <w:rtl/>
        </w:rPr>
        <w:t xml:space="preserve">) </w:t>
      </w:r>
      <w:r w:rsidRPr="00AB416B">
        <w:rPr>
          <w:rFonts w:cs="SKR HEAD1"/>
          <w:b/>
          <w:bCs/>
          <w:color w:val="00B0F0"/>
          <w:sz w:val="36"/>
          <w:szCs w:val="36"/>
        </w:rPr>
        <w:t>Ring Worm</w:t>
      </w:r>
    </w:p>
    <w:p w:rsidR="005165B5" w:rsidRPr="00AB416B" w:rsidRDefault="005165B5" w:rsidP="00084653">
      <w:pPr>
        <w:pStyle w:val="aa"/>
        <w:jc w:val="both"/>
        <w:rPr>
          <w:rFonts w:cs="SKR HEAD1"/>
          <w:b/>
          <w:bCs/>
          <w:color w:val="000000" w:themeColor="text1"/>
          <w:sz w:val="36"/>
          <w:szCs w:val="36"/>
          <w:rtl/>
        </w:rPr>
      </w:pPr>
      <w:r w:rsidRPr="00AB416B">
        <w:rPr>
          <w:rFonts w:cs="SKR HEAD1"/>
          <w:b/>
          <w:bCs/>
          <w:color w:val="000000" w:themeColor="text1"/>
          <w:sz w:val="36"/>
          <w:szCs w:val="36"/>
          <w:rtl/>
        </w:rPr>
        <w:t>من الآفات الفطرية التي يكثر حدوثها في الإنسان، وتوجد هذه الفطريات في الشعر وتسبب تقصفه وسقوطه، وقد توجد في الجلد الأمرد أو في الأظافر.</w:t>
      </w:r>
    </w:p>
    <w:p w:rsidR="005165B5" w:rsidRPr="00AB416B" w:rsidRDefault="00AD7BFE" w:rsidP="00AB416B">
      <w:pPr>
        <w:pStyle w:val="aa"/>
        <w:jc w:val="both"/>
        <w:rPr>
          <w:rFonts w:cs="SKR HEAD1"/>
          <w:b/>
          <w:bCs/>
          <w:color w:val="00B050"/>
          <w:sz w:val="36"/>
          <w:szCs w:val="36"/>
          <w:rtl/>
        </w:rPr>
      </w:pPr>
      <w:r w:rsidRPr="00AB416B">
        <w:rPr>
          <w:rFonts w:cs="SKR HEAD1"/>
          <w:b/>
          <w:bCs/>
          <w:color w:val="00B050"/>
          <w:sz w:val="36"/>
          <w:szCs w:val="36"/>
          <w:rtl/>
        </w:rPr>
        <w:t>اقسام داء الس</w:t>
      </w:r>
      <w:r w:rsidRPr="00AB416B">
        <w:rPr>
          <w:rFonts w:cs="SKR HEAD1" w:hint="cs"/>
          <w:b/>
          <w:bCs/>
          <w:color w:val="00B050"/>
          <w:sz w:val="36"/>
          <w:szCs w:val="36"/>
          <w:rtl/>
        </w:rPr>
        <w:t>عــ</w:t>
      </w:r>
      <w:r w:rsidR="005165B5" w:rsidRPr="00AB416B">
        <w:rPr>
          <w:rFonts w:cs="SKR HEAD1"/>
          <w:b/>
          <w:bCs/>
          <w:color w:val="00B050"/>
          <w:sz w:val="36"/>
          <w:szCs w:val="36"/>
          <w:rtl/>
        </w:rPr>
        <w:t>ف</w:t>
      </w:r>
      <w:r w:rsidR="005165B5" w:rsidRPr="00AB416B">
        <w:rPr>
          <w:rFonts w:cs="SKR HEAD1"/>
          <w:b/>
          <w:bCs/>
          <w:color w:val="00B050"/>
          <w:sz w:val="36"/>
          <w:szCs w:val="36"/>
        </w:rPr>
        <w:t xml:space="preserve"> </w:t>
      </w:r>
      <w:r w:rsidRPr="00AB416B">
        <w:rPr>
          <w:rFonts w:cs="SKR HEAD1" w:hint="cs"/>
          <w:b/>
          <w:bCs/>
          <w:color w:val="00B050"/>
          <w:sz w:val="36"/>
          <w:szCs w:val="36"/>
          <w:rtl/>
        </w:rPr>
        <w:t>...</w:t>
      </w:r>
    </w:p>
    <w:p w:rsidR="003A180D" w:rsidRPr="00AB416B" w:rsidRDefault="00413A06" w:rsidP="00AB416B">
      <w:pPr>
        <w:pStyle w:val="aa"/>
        <w:jc w:val="both"/>
        <w:rPr>
          <w:rFonts w:cs="SKR HEAD1"/>
          <w:b/>
          <w:bCs/>
          <w:color w:val="FF0000"/>
          <w:sz w:val="36"/>
          <w:szCs w:val="36"/>
        </w:rPr>
      </w:pPr>
      <w:r w:rsidRPr="00AB416B">
        <w:rPr>
          <w:rFonts w:cs="SKR HEAD1"/>
          <w:b/>
          <w:bCs/>
          <w:color w:val="FF0000"/>
          <w:sz w:val="36"/>
          <w:szCs w:val="36"/>
          <w:rtl/>
        </w:rPr>
        <w:t>المسبب لمرض السعف هي سلالات مختلفة من الفطريات كما يالي:</w:t>
      </w:r>
    </w:p>
    <w:p w:rsidR="00AD7BFE" w:rsidRPr="00AB416B" w:rsidRDefault="00AD7BFE"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lastRenderedPageBreak/>
        <w:t>الفطر الشعري المتفرع، الفطر البذري الدقيق، والفطر البشروي، الفطر القرني والفطور الشعرية الشنلانيية. والإنسان هو العائل لهذه الفطريات وفترة الحضانة للعدوى بالفطريات المحبة للجلد تتراوح بين 5  إلي 12 يومن والآفات الفطرية المرضية الناتجة تميل إلى الاستدارة. وتختلف ظهورها على حسب الجلد المصاب ويمكن تقسيمها على منطقة الاصابة إلي:</w:t>
      </w:r>
    </w:p>
    <w:p w:rsidR="00AD7BFE" w:rsidRPr="00AB416B" w:rsidRDefault="00AD7BFE"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1</w:t>
      </w:r>
      <w:r w:rsidRPr="00AB416B">
        <w:rPr>
          <w:rFonts w:cs="SKR HEAD1"/>
          <w:b/>
          <w:bCs/>
          <w:color w:val="00B0F0"/>
          <w:sz w:val="36"/>
          <w:szCs w:val="36"/>
          <w:rtl/>
        </w:rPr>
        <w:t>- المناطق الجلدية الخالية من الشعر في الإنسان:</w:t>
      </w:r>
      <w:r w:rsidRPr="00AB416B">
        <w:rPr>
          <w:rFonts w:cs="SKR HEAD1"/>
          <w:b/>
          <w:bCs/>
          <w:color w:val="000000" w:themeColor="text1"/>
          <w:sz w:val="36"/>
          <w:szCs w:val="36"/>
          <w:rtl/>
        </w:rPr>
        <w:t xml:space="preserve">  نجد ان مرض السعف له حجم محدد وحواف واضحة مع تكون قشور على هيئة بثرات وحويصلات ويمكن ان تكون مفردة أو متعددة مع ظهور التهاب حبيبي في الطبقات العميقة من الجلد ، ويسمى سعفة الجسم.</w:t>
      </w:r>
    </w:p>
    <w:p w:rsidR="00AD7BFE" w:rsidRPr="00AB416B" w:rsidRDefault="00AD7BFE" w:rsidP="00AB416B">
      <w:pPr>
        <w:pStyle w:val="aa"/>
        <w:jc w:val="both"/>
        <w:rPr>
          <w:rFonts w:cs="SKR HEAD1"/>
          <w:b/>
          <w:bCs/>
          <w:color w:val="000000" w:themeColor="text1"/>
          <w:sz w:val="36"/>
          <w:szCs w:val="36"/>
        </w:rPr>
      </w:pPr>
      <w:r w:rsidRPr="00AB416B">
        <w:rPr>
          <w:rFonts w:cs="SKR HEAD1"/>
          <w:b/>
          <w:bCs/>
          <w:color w:val="000000" w:themeColor="text1"/>
          <w:sz w:val="36"/>
          <w:szCs w:val="36"/>
          <w:rtl/>
        </w:rPr>
        <w:t>2</w:t>
      </w:r>
      <w:r w:rsidRPr="00AB416B">
        <w:rPr>
          <w:rFonts w:cs="SKR HEAD1"/>
          <w:b/>
          <w:bCs/>
          <w:color w:val="00B0F0"/>
          <w:sz w:val="36"/>
          <w:szCs w:val="36"/>
          <w:rtl/>
        </w:rPr>
        <w:t>- في فروة الرأس</w:t>
      </w:r>
      <w:r w:rsidRPr="00AB416B">
        <w:rPr>
          <w:rFonts w:cs="SKR HEAD1"/>
          <w:b/>
          <w:bCs/>
          <w:color w:val="000000" w:themeColor="text1"/>
          <w:sz w:val="36"/>
          <w:szCs w:val="36"/>
          <w:rtl/>
        </w:rPr>
        <w:t>: الفطريات المحبة للجلد تسبب فقدان الشعر على هيئة بقع خالية من الشعر، وتكوين القشور، والعرض الأساسي  هو الحكة. واكثر حدوثاً في الأطفال وتكون شديدة العدوى بين الأطفال، والشعر المصاب بالفطريات يتقصف ويسقط بسهولة.</w:t>
      </w:r>
    </w:p>
    <w:p w:rsidR="00AD7BFE" w:rsidRPr="00AB416B" w:rsidRDefault="00AD7BFE"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3</w:t>
      </w:r>
      <w:r w:rsidRPr="00AB416B">
        <w:rPr>
          <w:rFonts w:cs="SKR HEAD1"/>
          <w:b/>
          <w:bCs/>
          <w:color w:val="00B0F0"/>
          <w:sz w:val="36"/>
          <w:szCs w:val="36"/>
          <w:rtl/>
        </w:rPr>
        <w:t>- بين أصابع القدم وفي باطن الرجل:</w:t>
      </w:r>
      <w:r w:rsidRPr="00AB416B">
        <w:rPr>
          <w:rFonts w:cs="SKR HEAD1"/>
          <w:b/>
          <w:bCs/>
          <w:color w:val="000000" w:themeColor="text1"/>
          <w:sz w:val="36"/>
          <w:szCs w:val="36"/>
          <w:rtl/>
        </w:rPr>
        <w:t xml:space="preserve"> هذه المناطق هي افضل المناطق للفطريات المحبة للجلد. ويظهر الجلد تغيرات تختلف من تهتك شديد للجلد مع تكوين بثرات صغيرة والعرض الأساسي  الحكة، وتسمى سعفة القدم (داء القدم الفطري).</w:t>
      </w:r>
    </w:p>
    <w:p w:rsidR="00AD7BFE" w:rsidRPr="00AB416B" w:rsidRDefault="00AD7BFE"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4</w:t>
      </w:r>
      <w:r w:rsidRPr="00AB416B">
        <w:rPr>
          <w:rFonts w:cs="SKR HEAD1"/>
          <w:b/>
          <w:bCs/>
          <w:color w:val="00B0F0"/>
          <w:sz w:val="36"/>
          <w:szCs w:val="36"/>
          <w:rtl/>
        </w:rPr>
        <w:t>- في الأظافر:</w:t>
      </w:r>
      <w:r w:rsidRPr="00AB416B">
        <w:rPr>
          <w:rFonts w:cs="SKR HEAD1"/>
          <w:b/>
          <w:bCs/>
          <w:color w:val="000000" w:themeColor="text1"/>
          <w:sz w:val="36"/>
          <w:szCs w:val="36"/>
          <w:rtl/>
        </w:rPr>
        <w:t xml:space="preserve"> تصيب الفطريات أظافر اليدين والقدمين مما يؤدي إلى نمو غير منتظم للأظافر ويحدث تغير في لونها وتصبح سميكة وهشة سهلة التقصف وتسمى سعفة الأظافر.</w:t>
      </w:r>
    </w:p>
    <w:p w:rsidR="00AD7BFE" w:rsidRPr="00AB416B" w:rsidRDefault="00AD7BFE" w:rsidP="00AB416B">
      <w:pPr>
        <w:pStyle w:val="aa"/>
        <w:jc w:val="both"/>
        <w:rPr>
          <w:rFonts w:cs="SKR HEAD1"/>
          <w:b/>
          <w:bCs/>
          <w:color w:val="000000" w:themeColor="text1"/>
          <w:sz w:val="36"/>
          <w:szCs w:val="36"/>
        </w:rPr>
      </w:pPr>
      <w:r w:rsidRPr="00AB416B">
        <w:rPr>
          <w:rFonts w:cs="SKR HEAD1"/>
          <w:b/>
          <w:bCs/>
          <w:color w:val="000000" w:themeColor="text1"/>
          <w:sz w:val="36"/>
          <w:szCs w:val="36"/>
          <w:rtl/>
        </w:rPr>
        <w:t>5</w:t>
      </w:r>
      <w:r w:rsidRPr="00AB416B">
        <w:rPr>
          <w:rFonts w:cs="SKR HEAD1"/>
          <w:b/>
          <w:bCs/>
          <w:color w:val="00B0F0"/>
          <w:sz w:val="36"/>
          <w:szCs w:val="36"/>
          <w:rtl/>
        </w:rPr>
        <w:t>- الذقن واللحية</w:t>
      </w:r>
      <w:r w:rsidRPr="00AB416B">
        <w:rPr>
          <w:rFonts w:cs="SKR HEAD1"/>
          <w:b/>
          <w:bCs/>
          <w:color w:val="000000" w:themeColor="text1"/>
          <w:sz w:val="36"/>
          <w:szCs w:val="36"/>
          <w:rtl/>
        </w:rPr>
        <w:t>: العدوى الفطرية المزمنة في الأماكن التي تحلق في الوجه والرقبة (الذقن واللحية).</w:t>
      </w:r>
    </w:p>
    <w:p w:rsidR="00AD7BFE" w:rsidRPr="00AB416B" w:rsidRDefault="00AD7BFE"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6</w:t>
      </w:r>
      <w:r w:rsidRPr="00AB416B">
        <w:rPr>
          <w:rFonts w:cs="SKR HEAD1"/>
          <w:b/>
          <w:bCs/>
          <w:color w:val="00B0F0"/>
          <w:sz w:val="36"/>
          <w:szCs w:val="36"/>
          <w:rtl/>
        </w:rPr>
        <w:t>- القراع</w:t>
      </w:r>
      <w:r w:rsidRPr="00AB416B">
        <w:rPr>
          <w:rFonts w:cs="SKR HEAD1"/>
          <w:b/>
          <w:bCs/>
          <w:color w:val="000000" w:themeColor="text1"/>
          <w:sz w:val="36"/>
          <w:szCs w:val="36"/>
          <w:rtl/>
        </w:rPr>
        <w:t>: تصيب الفطريات فروة الرأس وتسمى الدريقة حيث يكون شكل المرض على هيئة الكأس. وهي كتلة صفراء من الفطر وبقايا نسيجية لها رائحة كريهة، وتؤدى هذه الحالة المرضية إلى القراع ونعني قلة الشعر أو صلع دائم في بؤرة الرأس والعدوى تكون مزمنة. والمسبب للقراع هو الفطور الشعرية الشنلانيية. ويصيب القراع الشعر وجلد فروة الرأس، ويكون لون الشعر المصاب رمادي ويتقصف وتظهر الدريقة أو مجموعة من الدريقات ذات اللون الأصفر في فروة الرأس، وتتجمع الدريقات لتكوين قشرة كاملة ولها رائحة كريهة.</w:t>
      </w:r>
    </w:p>
    <w:p w:rsidR="00AD7BFE" w:rsidRPr="00AB416B" w:rsidRDefault="00AD7BFE" w:rsidP="00AB416B">
      <w:pPr>
        <w:pStyle w:val="aa"/>
        <w:jc w:val="both"/>
        <w:rPr>
          <w:rFonts w:cs="SKR HEAD1"/>
          <w:b/>
          <w:bCs/>
          <w:color w:val="000000" w:themeColor="text1"/>
          <w:sz w:val="36"/>
          <w:szCs w:val="36"/>
          <w:rtl/>
        </w:rPr>
      </w:pPr>
    </w:p>
    <w:p w:rsidR="00AD7BFE" w:rsidRPr="00AB416B" w:rsidRDefault="00AD7BFE" w:rsidP="00AB416B">
      <w:pPr>
        <w:pStyle w:val="aa"/>
        <w:jc w:val="both"/>
        <w:rPr>
          <w:rFonts w:cs="SKR HEAD1"/>
          <w:b/>
          <w:bCs/>
          <w:color w:val="FF0000"/>
          <w:sz w:val="36"/>
          <w:szCs w:val="36"/>
        </w:rPr>
      </w:pPr>
      <w:r w:rsidRPr="00AB416B">
        <w:rPr>
          <w:rFonts w:cs="SKR HEAD1"/>
          <w:b/>
          <w:bCs/>
          <w:color w:val="FF0000"/>
          <w:sz w:val="36"/>
          <w:szCs w:val="36"/>
          <w:rtl/>
        </w:rPr>
        <w:lastRenderedPageBreak/>
        <w:t>طريقة العدوى</w:t>
      </w:r>
      <w:r w:rsidRPr="00AB416B">
        <w:rPr>
          <w:rFonts w:cs="SKR HEAD1"/>
          <w:b/>
          <w:bCs/>
          <w:color w:val="FF0000"/>
          <w:sz w:val="36"/>
          <w:szCs w:val="36"/>
        </w:rPr>
        <w:t xml:space="preserve"> </w:t>
      </w:r>
      <w:r w:rsidRPr="00AB416B">
        <w:rPr>
          <w:rFonts w:cs="SKR HEAD1" w:hint="cs"/>
          <w:b/>
          <w:bCs/>
          <w:color w:val="FF0000"/>
          <w:sz w:val="36"/>
          <w:szCs w:val="36"/>
          <w:rtl/>
        </w:rPr>
        <w:t>,,,,</w:t>
      </w:r>
    </w:p>
    <w:p w:rsidR="00AD7BFE" w:rsidRPr="00AB416B" w:rsidRDefault="00AD7BFE" w:rsidP="00AB416B">
      <w:pPr>
        <w:pStyle w:val="aa"/>
        <w:jc w:val="both"/>
        <w:rPr>
          <w:rFonts w:cs="SKR HEAD1"/>
          <w:b/>
          <w:bCs/>
          <w:color w:val="000000" w:themeColor="text1"/>
          <w:sz w:val="36"/>
          <w:szCs w:val="36"/>
        </w:rPr>
      </w:pPr>
      <w:r w:rsidRPr="00AB416B">
        <w:rPr>
          <w:rFonts w:cs="SKR HEAD1"/>
          <w:b/>
          <w:bCs/>
          <w:color w:val="000000" w:themeColor="text1"/>
          <w:sz w:val="36"/>
          <w:szCs w:val="36"/>
          <w:rtl/>
        </w:rPr>
        <w:t>تختبئ مسببات مرض السعف في الشعر وقشور الجلد، وتظل حية لمدة معينة، وذلك يعتمد على درجة الحرارة والرطوبة ، ومعظم الفطريات المحبة للجلد يمكن ان تحيا لمدة سبعة شهور.</w:t>
      </w:r>
    </w:p>
    <w:p w:rsidR="00AD7BFE" w:rsidRPr="00AB416B" w:rsidRDefault="00AD7BFE"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وتنتقل العدوى من المريض بالتماس المباشر أو الغير المباشر،  ويمكن ان تنتقل العدوى في الظروف الصحية السيئة وفي الازدحام. والتربة هي المستودع الأساس لعدوى الفطريات، وذلك للخمس انواع الأولي. وفي حالة مرض القراع فإن العدوى تتم من المخالطة المباشرة مع المريض أو استخدام الأدوات مثل المناشف والأمشاط وحمامات السباحة. ومن الجدير بالذكر ان مرض القراع يحدث في صورة فردية وليس بصورة وبائية مثل مرض السعف.</w:t>
      </w:r>
    </w:p>
    <w:p w:rsidR="00AD7BFE" w:rsidRPr="00AB416B" w:rsidRDefault="00AD7BFE" w:rsidP="00AB416B">
      <w:pPr>
        <w:pStyle w:val="aa"/>
        <w:jc w:val="both"/>
        <w:rPr>
          <w:rFonts w:cs="SKR HEAD1"/>
          <w:b/>
          <w:bCs/>
          <w:sz w:val="36"/>
          <w:szCs w:val="36"/>
          <w:rtl/>
        </w:rPr>
      </w:pPr>
    </w:p>
    <w:p w:rsidR="00AD7BFE" w:rsidRPr="00AB416B" w:rsidRDefault="00AD7BFE" w:rsidP="00AB416B">
      <w:pPr>
        <w:pStyle w:val="aa"/>
        <w:jc w:val="both"/>
        <w:rPr>
          <w:rFonts w:cs="SKR HEAD1"/>
          <w:b/>
          <w:bCs/>
          <w:color w:val="00B050"/>
          <w:sz w:val="36"/>
          <w:szCs w:val="36"/>
        </w:rPr>
      </w:pPr>
      <w:r w:rsidRPr="00AB416B">
        <w:rPr>
          <w:rFonts w:cs="SKR HEAD1"/>
          <w:b/>
          <w:bCs/>
          <w:color w:val="00B050"/>
          <w:sz w:val="36"/>
          <w:szCs w:val="36"/>
          <w:rtl/>
        </w:rPr>
        <w:t>الوقاية من الفطريات</w:t>
      </w:r>
      <w:r w:rsidRPr="00AB416B">
        <w:rPr>
          <w:rFonts w:cs="SKR HEAD1"/>
          <w:b/>
          <w:bCs/>
          <w:color w:val="00B050"/>
          <w:sz w:val="36"/>
          <w:szCs w:val="36"/>
        </w:rPr>
        <w:t xml:space="preserve"> </w:t>
      </w:r>
      <w:r w:rsidRPr="00AB416B">
        <w:rPr>
          <w:rFonts w:cs="SKR HEAD1" w:hint="cs"/>
          <w:b/>
          <w:bCs/>
          <w:color w:val="00B050"/>
          <w:sz w:val="36"/>
          <w:szCs w:val="36"/>
          <w:rtl/>
        </w:rPr>
        <w:t>....</w:t>
      </w:r>
    </w:p>
    <w:p w:rsidR="00AD7BFE" w:rsidRPr="00AB416B" w:rsidRDefault="00AD7BFE" w:rsidP="00AB416B">
      <w:pPr>
        <w:pStyle w:val="aa"/>
        <w:numPr>
          <w:ilvl w:val="1"/>
          <w:numId w:val="19"/>
        </w:numPr>
        <w:jc w:val="both"/>
        <w:rPr>
          <w:rFonts w:cs="SKR HEAD1"/>
          <w:b/>
          <w:bCs/>
          <w:color w:val="000000" w:themeColor="text1"/>
          <w:sz w:val="36"/>
          <w:szCs w:val="36"/>
        </w:rPr>
      </w:pPr>
      <w:r w:rsidRPr="00AB416B">
        <w:rPr>
          <w:rFonts w:cs="SKR HEAD1"/>
          <w:b/>
          <w:bCs/>
          <w:color w:val="000000" w:themeColor="text1"/>
          <w:sz w:val="36"/>
          <w:szCs w:val="36"/>
          <w:rtl/>
        </w:rPr>
        <w:t>نشر التثقيف الصحي في المجتمعات، وخاصة تعليم المريض كيفية انتشار المرض، ويجب عدم استخدام المسابح العامة.</w:t>
      </w:r>
    </w:p>
    <w:p w:rsidR="00AD7BFE" w:rsidRPr="00AB416B" w:rsidRDefault="00AD7BFE" w:rsidP="00AB416B">
      <w:pPr>
        <w:pStyle w:val="aa"/>
        <w:numPr>
          <w:ilvl w:val="1"/>
          <w:numId w:val="19"/>
        </w:numPr>
        <w:jc w:val="both"/>
        <w:rPr>
          <w:rFonts w:cs="SKR HEAD1"/>
          <w:b/>
          <w:bCs/>
          <w:color w:val="000000" w:themeColor="text1"/>
          <w:sz w:val="36"/>
          <w:szCs w:val="36"/>
          <w:rtl/>
        </w:rPr>
      </w:pPr>
      <w:r w:rsidRPr="00AB416B">
        <w:rPr>
          <w:rFonts w:cs="SKR HEAD1"/>
          <w:b/>
          <w:bCs/>
          <w:color w:val="000000" w:themeColor="text1"/>
          <w:sz w:val="36"/>
          <w:szCs w:val="36"/>
          <w:rtl/>
        </w:rPr>
        <w:t>إزالة الشعر وقشور الجلد المصابة باستخدام مبيدات الفطريات.</w:t>
      </w:r>
    </w:p>
    <w:p w:rsidR="00431DA7" w:rsidRPr="00084653" w:rsidRDefault="00AD7BFE" w:rsidP="00084653">
      <w:pPr>
        <w:pStyle w:val="aa"/>
        <w:numPr>
          <w:ilvl w:val="1"/>
          <w:numId w:val="19"/>
        </w:numPr>
        <w:jc w:val="both"/>
        <w:rPr>
          <w:rFonts w:cs="SKR HEAD1"/>
          <w:b/>
          <w:bCs/>
          <w:color w:val="000000" w:themeColor="text1"/>
          <w:sz w:val="36"/>
          <w:szCs w:val="36"/>
          <w:rtl/>
        </w:rPr>
      </w:pPr>
      <w:r w:rsidRPr="00AB416B">
        <w:rPr>
          <w:rFonts w:cs="SKR HEAD1"/>
          <w:b/>
          <w:bCs/>
          <w:color w:val="000000" w:themeColor="text1"/>
          <w:sz w:val="36"/>
          <w:szCs w:val="36"/>
          <w:rtl/>
        </w:rPr>
        <w:t>التعقيم الجيد لفراش والملابس وأدوات التجميل التي استخدمها المريض.</w:t>
      </w:r>
    </w:p>
    <w:p w:rsidR="00AD7BFE" w:rsidRPr="00AB416B" w:rsidRDefault="00AD7BFE" w:rsidP="00084653">
      <w:pPr>
        <w:pStyle w:val="aa"/>
        <w:jc w:val="both"/>
        <w:rPr>
          <w:rFonts w:cs="SKR HEAD1"/>
          <w:b/>
          <w:bCs/>
          <w:color w:val="0070C0"/>
          <w:sz w:val="36"/>
          <w:szCs w:val="36"/>
          <w:rtl/>
        </w:rPr>
      </w:pPr>
      <w:r w:rsidRPr="00AB416B">
        <w:rPr>
          <w:rFonts w:cs="SKR HEAD1" w:hint="cs"/>
          <w:b/>
          <w:bCs/>
          <w:color w:val="0070C0"/>
          <w:sz w:val="36"/>
          <w:szCs w:val="36"/>
          <w:rtl/>
        </w:rPr>
        <w:t>المحاضرة العاشرة</w:t>
      </w:r>
    </w:p>
    <w:p w:rsidR="00AD7BFE" w:rsidRPr="00AB416B" w:rsidRDefault="00AD7BFE" w:rsidP="00AB416B">
      <w:pPr>
        <w:pStyle w:val="aa"/>
        <w:jc w:val="both"/>
        <w:rPr>
          <w:rFonts w:cs="SKR HEAD1"/>
          <w:b/>
          <w:bCs/>
          <w:color w:val="00B0F0"/>
          <w:sz w:val="36"/>
          <w:szCs w:val="36"/>
        </w:rPr>
      </w:pPr>
      <w:r w:rsidRPr="00AB416B">
        <w:rPr>
          <w:rFonts w:cs="SKR HEAD1"/>
          <w:b/>
          <w:bCs/>
          <w:color w:val="00B0F0"/>
          <w:sz w:val="36"/>
          <w:szCs w:val="36"/>
          <w:rtl/>
        </w:rPr>
        <w:t>الأمراض المعدية</w:t>
      </w:r>
    </w:p>
    <w:p w:rsidR="00AD7BFE" w:rsidRPr="00AB416B" w:rsidRDefault="00AD7BFE" w:rsidP="00AB416B">
      <w:pPr>
        <w:pStyle w:val="aa"/>
        <w:jc w:val="both"/>
        <w:rPr>
          <w:rFonts w:cs="SKR HEAD1"/>
          <w:b/>
          <w:bCs/>
          <w:sz w:val="36"/>
          <w:szCs w:val="36"/>
          <w:rtl/>
        </w:rPr>
      </w:pPr>
      <w:r w:rsidRPr="00AB416B">
        <w:rPr>
          <w:rFonts w:cs="SKR HEAD1"/>
          <w:b/>
          <w:bCs/>
          <w:sz w:val="36"/>
          <w:szCs w:val="36"/>
          <w:rtl/>
        </w:rPr>
        <w:t>الطفيليات المشتركة بين الإنسان و الحيوان</w:t>
      </w:r>
    </w:p>
    <w:p w:rsidR="00AD7BFE" w:rsidRPr="00AB416B" w:rsidRDefault="00AD7BFE" w:rsidP="00AB416B">
      <w:pPr>
        <w:pStyle w:val="aa"/>
        <w:jc w:val="both"/>
        <w:rPr>
          <w:rFonts w:cs="SKR HEAD1"/>
          <w:b/>
          <w:bCs/>
          <w:sz w:val="36"/>
          <w:szCs w:val="36"/>
          <w:rtl/>
        </w:rPr>
      </w:pPr>
      <w:r w:rsidRPr="00AB416B">
        <w:rPr>
          <w:rFonts w:cs="SKR HEAD1"/>
          <w:b/>
          <w:bCs/>
          <w:sz w:val="36"/>
          <w:szCs w:val="36"/>
          <w:rtl/>
        </w:rPr>
        <w:t>الطفيليات وأثرهـا في المجتمع</w:t>
      </w:r>
      <w:r w:rsidR="000300DC" w:rsidRPr="00AB416B">
        <w:rPr>
          <w:rFonts w:cs="SKR HEAD1" w:hint="cs"/>
          <w:b/>
          <w:bCs/>
          <w:sz w:val="36"/>
          <w:szCs w:val="36"/>
          <w:rtl/>
        </w:rPr>
        <w:t>...</w:t>
      </w:r>
    </w:p>
    <w:p w:rsidR="000300DC" w:rsidRPr="00AB416B" w:rsidRDefault="000300DC" w:rsidP="00AB416B">
      <w:pPr>
        <w:pStyle w:val="aa"/>
        <w:jc w:val="both"/>
        <w:rPr>
          <w:rFonts w:cs="SKR HEAD1"/>
          <w:b/>
          <w:bCs/>
          <w:color w:val="000000" w:themeColor="text1"/>
          <w:sz w:val="36"/>
          <w:szCs w:val="36"/>
        </w:rPr>
      </w:pPr>
      <w:r w:rsidRPr="00AB416B">
        <w:rPr>
          <w:rFonts w:cs="SKR HEAD1"/>
          <w:b/>
          <w:bCs/>
          <w:color w:val="000000" w:themeColor="text1"/>
          <w:sz w:val="36"/>
          <w:szCs w:val="36"/>
          <w:rtl/>
        </w:rPr>
        <w:t xml:space="preserve">- التطفل </w:t>
      </w:r>
      <w:r w:rsidRPr="00AB416B">
        <w:rPr>
          <w:rFonts w:cs="SKR HEAD1"/>
          <w:b/>
          <w:bCs/>
          <w:color w:val="000000" w:themeColor="text1"/>
          <w:sz w:val="36"/>
          <w:szCs w:val="36"/>
        </w:rPr>
        <w:t>Parasitism</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 الطفيل</w:t>
      </w:r>
      <w:r w:rsidRPr="00AB416B">
        <w:rPr>
          <w:rFonts w:cs="SKR HEAD1"/>
          <w:b/>
          <w:bCs/>
          <w:color w:val="000000" w:themeColor="text1"/>
          <w:sz w:val="36"/>
          <w:szCs w:val="36"/>
        </w:rPr>
        <w:t>Parasite</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 انواع الطفيليات</w:t>
      </w:r>
    </w:p>
    <w:p w:rsidR="000300DC" w:rsidRPr="00AB416B" w:rsidRDefault="000300DC" w:rsidP="00084653">
      <w:pPr>
        <w:pStyle w:val="aa"/>
        <w:jc w:val="both"/>
        <w:rPr>
          <w:rFonts w:cs="SKR HEAD1"/>
          <w:b/>
          <w:bCs/>
          <w:color w:val="000000" w:themeColor="text1"/>
          <w:sz w:val="36"/>
          <w:szCs w:val="36"/>
          <w:rtl/>
        </w:rPr>
      </w:pPr>
      <w:r w:rsidRPr="00AB416B">
        <w:rPr>
          <w:rFonts w:cs="SKR HEAD1"/>
          <w:b/>
          <w:bCs/>
          <w:color w:val="000000" w:themeColor="text1"/>
          <w:sz w:val="36"/>
          <w:szCs w:val="36"/>
          <w:rtl/>
        </w:rPr>
        <w:t>- الطفيليـات الناجحة</w:t>
      </w:r>
    </w:p>
    <w:p w:rsidR="000300DC" w:rsidRPr="00AB416B" w:rsidRDefault="000300DC" w:rsidP="00AB416B">
      <w:pPr>
        <w:pStyle w:val="aa"/>
        <w:jc w:val="both"/>
        <w:rPr>
          <w:rFonts w:cs="SKR HEAD1"/>
          <w:b/>
          <w:bCs/>
          <w:color w:val="00B050"/>
          <w:sz w:val="36"/>
          <w:szCs w:val="36"/>
          <w:rtl/>
        </w:rPr>
      </w:pPr>
      <w:r w:rsidRPr="00AB416B">
        <w:rPr>
          <w:rFonts w:cs="SKR HEAD1"/>
          <w:b/>
          <w:bCs/>
          <w:color w:val="00B050"/>
          <w:sz w:val="36"/>
          <w:szCs w:val="36"/>
          <w:rtl/>
        </w:rPr>
        <w:t>التطفل والطفيل</w:t>
      </w:r>
      <w:r w:rsidRPr="00AB416B">
        <w:rPr>
          <w:rFonts w:cs="SKR HEAD1" w:hint="cs"/>
          <w:b/>
          <w:bCs/>
          <w:color w:val="00B050"/>
          <w:sz w:val="36"/>
          <w:szCs w:val="36"/>
          <w:rtl/>
        </w:rPr>
        <w:t>....</w:t>
      </w:r>
    </w:p>
    <w:p w:rsidR="000300DC" w:rsidRPr="00AB416B" w:rsidRDefault="000300DC" w:rsidP="00AB416B">
      <w:pPr>
        <w:pStyle w:val="aa"/>
        <w:jc w:val="both"/>
        <w:rPr>
          <w:rFonts w:cs="SKR HEAD1"/>
          <w:b/>
          <w:bCs/>
          <w:color w:val="000000" w:themeColor="text1"/>
          <w:sz w:val="36"/>
          <w:szCs w:val="36"/>
        </w:rPr>
      </w:pPr>
      <w:r w:rsidRPr="00AB416B">
        <w:rPr>
          <w:rFonts w:cs="SKR HEAD1"/>
          <w:b/>
          <w:bCs/>
          <w:color w:val="00B0F0"/>
          <w:sz w:val="36"/>
          <w:szCs w:val="36"/>
          <w:rtl/>
        </w:rPr>
        <w:t>التطفل:</w:t>
      </w:r>
      <w:r w:rsidRPr="00AB416B">
        <w:rPr>
          <w:rFonts w:cs="SKR HEAD1"/>
          <w:b/>
          <w:bCs/>
          <w:color w:val="000000" w:themeColor="text1"/>
          <w:sz w:val="36"/>
          <w:szCs w:val="36"/>
          <w:rtl/>
        </w:rPr>
        <w:t xml:space="preserve"> علاقه بين كائنين مختلفين تمام الاختلاف مفيدة لاحدهما (الطفيل)</w:t>
      </w:r>
      <w:r w:rsidRPr="00AB416B">
        <w:rPr>
          <w:rFonts w:cs="SKR HEAD1"/>
          <w:b/>
          <w:bCs/>
          <w:color w:val="000000" w:themeColor="text1"/>
          <w:sz w:val="36"/>
          <w:szCs w:val="36"/>
        </w:rPr>
        <w:t xml:space="preserve"> </w:t>
      </w:r>
      <w:r w:rsidRPr="00AB416B">
        <w:rPr>
          <w:rFonts w:cs="SKR HEAD1"/>
          <w:b/>
          <w:bCs/>
          <w:color w:val="000000" w:themeColor="text1"/>
          <w:sz w:val="36"/>
          <w:szCs w:val="36"/>
          <w:rtl/>
        </w:rPr>
        <w:t xml:space="preserve"> وضارة للآخر (العائل).</w:t>
      </w:r>
    </w:p>
    <w:p w:rsidR="000300DC" w:rsidRPr="00AB416B" w:rsidRDefault="000300DC" w:rsidP="00AB416B">
      <w:pPr>
        <w:pStyle w:val="aa"/>
        <w:jc w:val="both"/>
        <w:rPr>
          <w:rFonts w:cs="SKR HEAD1"/>
          <w:b/>
          <w:bCs/>
          <w:color w:val="FF0000"/>
          <w:sz w:val="36"/>
          <w:szCs w:val="36"/>
          <w:rtl/>
        </w:rPr>
      </w:pPr>
      <w:r w:rsidRPr="00AB416B">
        <w:rPr>
          <w:rFonts w:cs="SKR HEAD1"/>
          <w:b/>
          <w:bCs/>
          <w:color w:val="00B0F0"/>
          <w:sz w:val="36"/>
          <w:szCs w:val="36"/>
          <w:rtl/>
        </w:rPr>
        <w:t>الطفيل:</w:t>
      </w:r>
      <w:r w:rsidRPr="00AB416B">
        <w:rPr>
          <w:rFonts w:cs="SKR HEAD1"/>
          <w:b/>
          <w:bCs/>
          <w:color w:val="000000" w:themeColor="text1"/>
          <w:sz w:val="36"/>
          <w:szCs w:val="36"/>
          <w:rtl/>
        </w:rPr>
        <w:t xml:space="preserve"> هو الكائن الذي يستفيد من العائل ويسبب له الضرر حسب الطفيل المسبب للضرر.</w:t>
      </w:r>
    </w:p>
    <w:p w:rsidR="000300DC" w:rsidRPr="00AB416B" w:rsidRDefault="000300DC" w:rsidP="00AB416B">
      <w:pPr>
        <w:pStyle w:val="aa"/>
        <w:jc w:val="both"/>
        <w:rPr>
          <w:rFonts w:cs="SKR HEAD1"/>
          <w:b/>
          <w:bCs/>
          <w:color w:val="FF0000"/>
          <w:sz w:val="36"/>
          <w:szCs w:val="36"/>
          <w:rtl/>
        </w:rPr>
      </w:pPr>
      <w:r w:rsidRPr="00AB416B">
        <w:rPr>
          <w:rFonts w:cs="SKR HEAD1"/>
          <w:b/>
          <w:bCs/>
          <w:color w:val="FF0000"/>
          <w:sz w:val="36"/>
          <w:szCs w:val="36"/>
          <w:rtl/>
        </w:rPr>
        <w:lastRenderedPageBreak/>
        <w:t>وتقسم الطفيليات إلى قسمين هما:</w:t>
      </w:r>
    </w:p>
    <w:p w:rsidR="000300DC" w:rsidRPr="00AB416B" w:rsidRDefault="000300DC" w:rsidP="00AB416B">
      <w:pPr>
        <w:pStyle w:val="aa"/>
        <w:jc w:val="both"/>
        <w:rPr>
          <w:rFonts w:cs="SKR HEAD1"/>
          <w:b/>
          <w:bCs/>
          <w:color w:val="00B0F0"/>
          <w:sz w:val="36"/>
          <w:szCs w:val="36"/>
          <w:rtl/>
        </w:rPr>
      </w:pPr>
      <w:r w:rsidRPr="00AB416B">
        <w:rPr>
          <w:rFonts w:cs="SKR HEAD1"/>
          <w:b/>
          <w:bCs/>
          <w:color w:val="00B0F0"/>
          <w:sz w:val="36"/>
          <w:szCs w:val="36"/>
          <w:rtl/>
        </w:rPr>
        <w:t>* طفيليات داخلية</w:t>
      </w:r>
      <w:r w:rsidRPr="00AB416B">
        <w:rPr>
          <w:rFonts w:cs="SKR HEAD1"/>
          <w:b/>
          <w:bCs/>
          <w:color w:val="000000" w:themeColor="text1"/>
          <w:sz w:val="36"/>
          <w:szCs w:val="36"/>
          <w:rtl/>
        </w:rPr>
        <w:tab/>
      </w:r>
      <w:r w:rsidRPr="00AB416B">
        <w:rPr>
          <w:rFonts w:cs="SKR HEAD1"/>
          <w:b/>
          <w:bCs/>
          <w:color w:val="000000" w:themeColor="text1"/>
          <w:sz w:val="36"/>
          <w:szCs w:val="36"/>
          <w:rtl/>
        </w:rPr>
        <w:tab/>
      </w:r>
      <w:r w:rsidRPr="00AB416B">
        <w:rPr>
          <w:rFonts w:cs="SKR HEAD1"/>
          <w:b/>
          <w:bCs/>
          <w:color w:val="000000" w:themeColor="text1"/>
          <w:sz w:val="36"/>
          <w:szCs w:val="36"/>
          <w:rtl/>
        </w:rPr>
        <w:tab/>
      </w:r>
      <w:r w:rsidRPr="00AB416B">
        <w:rPr>
          <w:rFonts w:cs="SKR HEAD1"/>
          <w:b/>
          <w:bCs/>
          <w:color w:val="00B0F0"/>
          <w:sz w:val="36"/>
          <w:szCs w:val="36"/>
          <w:rtl/>
        </w:rPr>
        <w:t>* طفيليات خارجية</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الطفيل الداخلي الذي يعيش داخ</w:t>
      </w:r>
      <w:r w:rsidR="00431DA7" w:rsidRPr="00AB416B">
        <w:rPr>
          <w:rFonts w:cs="SKR HEAD1"/>
          <w:b/>
          <w:bCs/>
          <w:color w:val="000000" w:themeColor="text1"/>
          <w:sz w:val="36"/>
          <w:szCs w:val="36"/>
          <w:rtl/>
        </w:rPr>
        <w:t>ل</w:t>
      </w:r>
      <w:r w:rsidR="00431DA7" w:rsidRPr="00AB416B">
        <w:rPr>
          <w:rFonts w:cs="SKR HEAD1"/>
          <w:b/>
          <w:bCs/>
          <w:color w:val="000000" w:themeColor="text1"/>
          <w:sz w:val="36"/>
          <w:szCs w:val="36"/>
          <w:rtl/>
        </w:rPr>
        <w:tab/>
      </w:r>
      <w:r w:rsidRPr="00AB416B">
        <w:rPr>
          <w:rFonts w:cs="SKR HEAD1"/>
          <w:b/>
          <w:bCs/>
          <w:color w:val="000000" w:themeColor="text1"/>
          <w:sz w:val="36"/>
          <w:szCs w:val="36"/>
          <w:rtl/>
        </w:rPr>
        <w:t>الطفيل الخارجي وهو الذي يعيش على</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اجهزة الجسم المختلفة وهي مختلفة</w:t>
      </w:r>
      <w:r w:rsidRPr="00AB416B">
        <w:rPr>
          <w:rFonts w:cs="SKR HEAD1"/>
          <w:b/>
          <w:bCs/>
          <w:color w:val="000000" w:themeColor="text1"/>
          <w:sz w:val="36"/>
          <w:szCs w:val="36"/>
          <w:rtl/>
        </w:rPr>
        <w:tab/>
        <w:t>سطح الجسم ويتوجد ربما لفترات دائمة</w:t>
      </w:r>
    </w:p>
    <w:p w:rsidR="000300DC" w:rsidRPr="00084653" w:rsidRDefault="000300DC" w:rsidP="00084653">
      <w:pPr>
        <w:pStyle w:val="aa"/>
        <w:jc w:val="both"/>
        <w:rPr>
          <w:rFonts w:cs="SKR HEAD1"/>
          <w:b/>
          <w:bCs/>
          <w:color w:val="000000" w:themeColor="text1"/>
          <w:sz w:val="36"/>
          <w:szCs w:val="36"/>
          <w:rtl/>
        </w:rPr>
      </w:pPr>
      <w:r w:rsidRPr="00AB416B">
        <w:rPr>
          <w:rFonts w:cs="SKR HEAD1"/>
          <w:b/>
          <w:bCs/>
          <w:color w:val="000000" w:themeColor="text1"/>
          <w:sz w:val="36"/>
          <w:szCs w:val="36"/>
          <w:rtl/>
        </w:rPr>
        <w:t>من حيث الحجم والضرر الذي تسببه.</w:t>
      </w:r>
      <w:r w:rsidRPr="00AB416B">
        <w:rPr>
          <w:rFonts w:cs="SKR HEAD1"/>
          <w:b/>
          <w:bCs/>
          <w:color w:val="000000" w:themeColor="text1"/>
          <w:sz w:val="36"/>
          <w:szCs w:val="36"/>
          <w:rtl/>
        </w:rPr>
        <w:tab/>
        <w:t xml:space="preserve"> و/أو فترات متقطعة.</w:t>
      </w:r>
    </w:p>
    <w:p w:rsidR="000300DC" w:rsidRPr="00AB416B" w:rsidRDefault="000300DC" w:rsidP="00AB416B">
      <w:pPr>
        <w:pStyle w:val="aa"/>
        <w:jc w:val="both"/>
        <w:rPr>
          <w:rFonts w:cs="SKR HEAD1"/>
          <w:b/>
          <w:bCs/>
          <w:color w:val="00B050"/>
          <w:sz w:val="36"/>
          <w:szCs w:val="36"/>
          <w:rtl/>
        </w:rPr>
      </w:pPr>
      <w:r w:rsidRPr="00AB416B">
        <w:rPr>
          <w:rFonts w:cs="SKR HEAD1"/>
          <w:b/>
          <w:bCs/>
          <w:color w:val="00B050"/>
          <w:sz w:val="36"/>
          <w:szCs w:val="36"/>
          <w:rtl/>
        </w:rPr>
        <w:t>الديدان الشريطية</w:t>
      </w:r>
      <w:r w:rsidRPr="00AB416B">
        <w:rPr>
          <w:rFonts w:cs="SKR HEAD1" w:hint="cs"/>
          <w:b/>
          <w:bCs/>
          <w:color w:val="00B050"/>
          <w:sz w:val="36"/>
          <w:szCs w:val="36"/>
          <w:rtl/>
        </w:rPr>
        <w:t>....</w:t>
      </w:r>
    </w:p>
    <w:p w:rsidR="000300DC" w:rsidRPr="00AB416B" w:rsidRDefault="000300DC" w:rsidP="00AB416B">
      <w:pPr>
        <w:pStyle w:val="aa"/>
        <w:jc w:val="both"/>
        <w:rPr>
          <w:rFonts w:cs="SKR HEAD1"/>
          <w:b/>
          <w:bCs/>
          <w:color w:val="00B0F0"/>
          <w:sz w:val="36"/>
          <w:szCs w:val="36"/>
        </w:rPr>
      </w:pPr>
      <w:r w:rsidRPr="00AB416B">
        <w:rPr>
          <w:rFonts w:cs="SKR HEAD1"/>
          <w:b/>
          <w:bCs/>
          <w:color w:val="00B0F0"/>
          <w:sz w:val="36"/>
          <w:szCs w:val="36"/>
          <w:rtl/>
        </w:rPr>
        <w:t>دودة الكلب الشريطية:</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وهي عدوى الأمعاء بالدودة الشريطية في الكلاب.</w:t>
      </w:r>
    </w:p>
    <w:p w:rsidR="000300DC" w:rsidRPr="00AB416B" w:rsidRDefault="000300DC" w:rsidP="00AB416B">
      <w:pPr>
        <w:pStyle w:val="aa"/>
        <w:jc w:val="both"/>
        <w:rPr>
          <w:rFonts w:cs="SKR HEAD1"/>
          <w:b/>
          <w:bCs/>
          <w:color w:val="00B0F0"/>
          <w:sz w:val="36"/>
          <w:szCs w:val="36"/>
          <w:rtl/>
        </w:rPr>
      </w:pPr>
      <w:r w:rsidRPr="00AB416B">
        <w:rPr>
          <w:rFonts w:cs="SKR HEAD1"/>
          <w:b/>
          <w:bCs/>
          <w:color w:val="00B0F0"/>
          <w:sz w:val="36"/>
          <w:szCs w:val="36"/>
          <w:rtl/>
        </w:rPr>
        <w:t>المرض: داء الحويصلات المائية:</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هو عدوى الإنسان (العائل الوسيط) بالطور اليرقي</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للدودة الشريطية للكلاب.</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B0F0"/>
          <w:sz w:val="36"/>
          <w:szCs w:val="36"/>
          <w:rtl/>
        </w:rPr>
        <w:t>مسبب المرض:</w:t>
      </w:r>
      <w:r w:rsidRPr="00AB416B">
        <w:rPr>
          <w:rFonts w:cs="SKR HEAD1"/>
          <w:b/>
          <w:bCs/>
          <w:color w:val="000000" w:themeColor="text1"/>
          <w:sz w:val="36"/>
          <w:szCs w:val="36"/>
          <w:rtl/>
        </w:rPr>
        <w:t xml:space="preserve"> الدودة الشريطية للكلاب. وينتشر هذا</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المرض في كثير من دول العالم التي تنتشر فيها</w:t>
      </w:r>
    </w:p>
    <w:p w:rsidR="000300DC" w:rsidRPr="00084653" w:rsidRDefault="000300DC" w:rsidP="00084653">
      <w:pPr>
        <w:pStyle w:val="aa"/>
        <w:jc w:val="both"/>
        <w:rPr>
          <w:rFonts w:cs="SKR HEAD1"/>
          <w:b/>
          <w:bCs/>
          <w:color w:val="000000" w:themeColor="text1"/>
          <w:sz w:val="36"/>
          <w:szCs w:val="36"/>
          <w:rtl/>
        </w:rPr>
      </w:pPr>
      <w:r w:rsidRPr="00AB416B">
        <w:rPr>
          <w:rFonts w:cs="SKR HEAD1"/>
          <w:b/>
          <w:bCs/>
          <w:color w:val="000000" w:themeColor="text1"/>
          <w:sz w:val="36"/>
          <w:szCs w:val="36"/>
          <w:rtl/>
        </w:rPr>
        <w:t>الكلاب الضالة.</w:t>
      </w:r>
    </w:p>
    <w:p w:rsidR="000300DC" w:rsidRPr="00AB416B" w:rsidRDefault="000300DC" w:rsidP="00AB416B">
      <w:pPr>
        <w:pStyle w:val="aa"/>
        <w:jc w:val="both"/>
        <w:rPr>
          <w:rFonts w:cs="SKR HEAD1"/>
          <w:b/>
          <w:bCs/>
          <w:color w:val="00B050"/>
          <w:sz w:val="36"/>
          <w:szCs w:val="36"/>
          <w:rtl/>
        </w:rPr>
      </w:pPr>
      <w:r w:rsidRPr="00AB416B">
        <w:rPr>
          <w:rFonts w:cs="SKR HEAD1"/>
          <w:b/>
          <w:bCs/>
          <w:color w:val="00B050"/>
          <w:sz w:val="36"/>
          <w:szCs w:val="36"/>
          <w:rtl/>
        </w:rPr>
        <w:t>داء الحويصلات المائية</w:t>
      </w:r>
      <w:r w:rsidRPr="00AB416B">
        <w:rPr>
          <w:rFonts w:cs="SKR HEAD1" w:hint="cs"/>
          <w:b/>
          <w:bCs/>
          <w:color w:val="00B050"/>
          <w:sz w:val="36"/>
          <w:szCs w:val="36"/>
          <w:rtl/>
        </w:rPr>
        <w:t>....</w:t>
      </w:r>
    </w:p>
    <w:p w:rsidR="000300DC" w:rsidRPr="00AB416B" w:rsidRDefault="000300DC" w:rsidP="00AB416B">
      <w:pPr>
        <w:pStyle w:val="aa"/>
        <w:jc w:val="both"/>
        <w:rPr>
          <w:rFonts w:cs="SKR HEAD1"/>
          <w:b/>
          <w:bCs/>
          <w:color w:val="FF0000"/>
          <w:sz w:val="36"/>
          <w:szCs w:val="36"/>
        </w:rPr>
      </w:pPr>
      <w:r w:rsidRPr="00AB416B">
        <w:rPr>
          <w:rFonts w:cs="SKR HEAD1"/>
          <w:b/>
          <w:bCs/>
          <w:color w:val="FF0000"/>
          <w:sz w:val="36"/>
          <w:szCs w:val="36"/>
          <w:rtl/>
        </w:rPr>
        <w:t>طريقة العدوى:</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 استهلاك مواد غذائية أو شرب ماء ملوث ببويضات الديدان المسببة للمرض.</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 من اليد إلى الفم من خلال الاحتكاك مع الكلاب المصابة حيث توجد بويضات الدودة ملتصقة على شعر الكلب المصاب.</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 يمكن أن تحدث العدوى عن طريق الهواء من خلال استنشاق غبار ملوث ببويضات الدودة.</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FF0000"/>
          <w:sz w:val="36"/>
          <w:szCs w:val="36"/>
          <w:rtl/>
        </w:rPr>
        <w:t xml:space="preserve">داء الحويصلات المائية: </w:t>
      </w:r>
      <w:r w:rsidRPr="00AB416B">
        <w:rPr>
          <w:rFonts w:cs="SKR HEAD1"/>
          <w:b/>
          <w:bCs/>
          <w:color w:val="000000" w:themeColor="text1"/>
          <w:sz w:val="36"/>
          <w:szCs w:val="36"/>
          <w:rtl/>
        </w:rPr>
        <w:t>فترة الحضانة تتراوح بين شهور إلى سنوات وتظهر الأعراض التالية: الكبد والرئتين هما أكثر الأعضاء إصابة وأي عضو يمكن أن يصاب بالحويصلات المائية.</w:t>
      </w:r>
    </w:p>
    <w:p w:rsidR="000300DC" w:rsidRPr="00AB416B" w:rsidRDefault="000300DC" w:rsidP="00AB416B">
      <w:pPr>
        <w:pStyle w:val="aa"/>
        <w:numPr>
          <w:ilvl w:val="1"/>
          <w:numId w:val="20"/>
        </w:numPr>
        <w:jc w:val="both"/>
        <w:rPr>
          <w:rFonts w:cs="SKR HEAD1"/>
          <w:b/>
          <w:bCs/>
          <w:color w:val="000000" w:themeColor="text1"/>
          <w:sz w:val="36"/>
          <w:szCs w:val="36"/>
        </w:rPr>
      </w:pPr>
      <w:r w:rsidRPr="00AB416B">
        <w:rPr>
          <w:rFonts w:cs="SKR HEAD1"/>
          <w:b/>
          <w:bCs/>
          <w:color w:val="000000" w:themeColor="text1"/>
          <w:sz w:val="36"/>
          <w:szCs w:val="36"/>
          <w:rtl/>
        </w:rPr>
        <w:t>تتباين الأعراض باختلاف مكان الإصابة وحجم الحويصلة، والتي قد تكون في حجم رأس الدبوس حتى حجم رأس الطفل. وتسبب الحويصلات المائية الموجودة في الكبد آلاماً في البطن، أما الحويصلات المائية الرئوية فتسبب ألاماً في الصدر وسعالاً.</w:t>
      </w:r>
    </w:p>
    <w:p w:rsidR="000300DC" w:rsidRPr="00AB416B" w:rsidRDefault="000300DC" w:rsidP="00AB416B">
      <w:pPr>
        <w:pStyle w:val="aa"/>
        <w:numPr>
          <w:ilvl w:val="1"/>
          <w:numId w:val="20"/>
        </w:numPr>
        <w:jc w:val="both"/>
        <w:rPr>
          <w:rFonts w:cs="SKR HEAD1"/>
          <w:b/>
          <w:bCs/>
          <w:color w:val="000000" w:themeColor="text1"/>
          <w:sz w:val="36"/>
          <w:szCs w:val="36"/>
          <w:rtl/>
        </w:rPr>
      </w:pPr>
      <w:r w:rsidRPr="00AB416B">
        <w:rPr>
          <w:rFonts w:cs="SKR HEAD1"/>
          <w:b/>
          <w:bCs/>
          <w:color w:val="000000" w:themeColor="text1"/>
          <w:sz w:val="36"/>
          <w:szCs w:val="36"/>
          <w:rtl/>
        </w:rPr>
        <w:lastRenderedPageBreak/>
        <w:t>حدوث عدوى بكتيرية نتيجة انفجار الحويصلات المائية، وخروج السائل الحويصلي ويحدث الانفجار نتيجة صدمة خارجية.</w:t>
      </w:r>
    </w:p>
    <w:p w:rsidR="000300DC" w:rsidRPr="00084653" w:rsidRDefault="000300DC" w:rsidP="00084653">
      <w:pPr>
        <w:pStyle w:val="aa"/>
        <w:numPr>
          <w:ilvl w:val="1"/>
          <w:numId w:val="20"/>
        </w:numPr>
        <w:jc w:val="both"/>
        <w:rPr>
          <w:rFonts w:cs="SKR HEAD1"/>
          <w:b/>
          <w:bCs/>
          <w:color w:val="000000" w:themeColor="text1"/>
          <w:sz w:val="36"/>
          <w:szCs w:val="36"/>
          <w:rtl/>
        </w:rPr>
      </w:pPr>
      <w:r w:rsidRPr="00AB416B">
        <w:rPr>
          <w:rFonts w:cs="SKR HEAD1"/>
          <w:b/>
          <w:bCs/>
          <w:color w:val="000000" w:themeColor="text1"/>
          <w:sz w:val="36"/>
          <w:szCs w:val="36"/>
          <w:rtl/>
        </w:rPr>
        <w:t>السائل الحويصلي المحرر يسبب أعراض تسممية مثل الطفح الجلدي والحساسية.</w:t>
      </w:r>
    </w:p>
    <w:p w:rsidR="000300DC" w:rsidRPr="00AB416B" w:rsidRDefault="000300DC" w:rsidP="00AB416B">
      <w:pPr>
        <w:pStyle w:val="aa"/>
        <w:jc w:val="both"/>
        <w:rPr>
          <w:rFonts w:cs="SKR HEAD1"/>
          <w:b/>
          <w:bCs/>
          <w:sz w:val="36"/>
          <w:szCs w:val="36"/>
          <w:rtl/>
        </w:rPr>
      </w:pPr>
      <w:r w:rsidRPr="00AB416B">
        <w:rPr>
          <w:rFonts w:cs="SKR HEAD1"/>
          <w:b/>
          <w:bCs/>
          <w:color w:val="C00000"/>
          <w:sz w:val="36"/>
          <w:szCs w:val="36"/>
          <w:rtl/>
        </w:rPr>
        <w:t>الوقاية من العدوى</w:t>
      </w:r>
      <w:r w:rsidRPr="00AB416B">
        <w:rPr>
          <w:rFonts w:cs="SKR HEAD1" w:hint="cs"/>
          <w:b/>
          <w:bCs/>
          <w:color w:val="C00000"/>
          <w:sz w:val="36"/>
          <w:szCs w:val="36"/>
          <w:rtl/>
        </w:rPr>
        <w:t>....</w:t>
      </w:r>
    </w:p>
    <w:p w:rsidR="000300DC" w:rsidRPr="00AB416B" w:rsidRDefault="000300DC" w:rsidP="00AB416B">
      <w:pPr>
        <w:pStyle w:val="aa"/>
        <w:numPr>
          <w:ilvl w:val="0"/>
          <w:numId w:val="21"/>
        </w:numPr>
        <w:jc w:val="both"/>
        <w:rPr>
          <w:rFonts w:cs="SKR HEAD1"/>
          <w:b/>
          <w:bCs/>
          <w:sz w:val="36"/>
          <w:szCs w:val="36"/>
        </w:rPr>
      </w:pPr>
      <w:r w:rsidRPr="00AB416B">
        <w:rPr>
          <w:rFonts w:cs="SKR HEAD1"/>
          <w:b/>
          <w:bCs/>
          <w:sz w:val="36"/>
          <w:szCs w:val="36"/>
          <w:rtl/>
        </w:rPr>
        <w:t>التوعية الصحية العامة بين افراد المجتمع.</w:t>
      </w:r>
    </w:p>
    <w:p w:rsidR="000300DC" w:rsidRPr="00AB416B" w:rsidRDefault="000300DC" w:rsidP="00AB416B">
      <w:pPr>
        <w:pStyle w:val="aa"/>
        <w:numPr>
          <w:ilvl w:val="0"/>
          <w:numId w:val="21"/>
        </w:numPr>
        <w:jc w:val="both"/>
        <w:rPr>
          <w:rFonts w:cs="SKR HEAD1"/>
          <w:b/>
          <w:bCs/>
          <w:sz w:val="36"/>
          <w:szCs w:val="36"/>
          <w:rtl/>
        </w:rPr>
      </w:pPr>
      <w:r w:rsidRPr="00AB416B">
        <w:rPr>
          <w:rFonts w:cs="SKR HEAD1"/>
          <w:b/>
          <w:bCs/>
          <w:sz w:val="36"/>
          <w:szCs w:val="36"/>
          <w:rtl/>
        </w:rPr>
        <w:t>إعدام الكلاب الضالة والفحص الدوري للكلاب المستأنسة.</w:t>
      </w:r>
    </w:p>
    <w:p w:rsidR="000300DC" w:rsidRPr="00AB416B" w:rsidRDefault="000300DC" w:rsidP="00AB416B">
      <w:pPr>
        <w:pStyle w:val="aa"/>
        <w:numPr>
          <w:ilvl w:val="0"/>
          <w:numId w:val="21"/>
        </w:numPr>
        <w:jc w:val="both"/>
        <w:rPr>
          <w:rFonts w:cs="SKR HEAD1"/>
          <w:b/>
          <w:bCs/>
          <w:sz w:val="36"/>
          <w:szCs w:val="36"/>
          <w:rtl/>
        </w:rPr>
      </w:pPr>
      <w:r w:rsidRPr="00AB416B">
        <w:rPr>
          <w:rFonts w:cs="SKR HEAD1"/>
          <w:b/>
          <w:bCs/>
          <w:sz w:val="36"/>
          <w:szCs w:val="36"/>
          <w:rtl/>
        </w:rPr>
        <w:t>التخلص من الأحشاء أو اللحوم المصابة بالأكياس المائية بالحرق.</w:t>
      </w:r>
    </w:p>
    <w:p w:rsidR="000300DC" w:rsidRPr="00AB416B" w:rsidRDefault="000300DC" w:rsidP="00AB416B">
      <w:pPr>
        <w:pStyle w:val="aa"/>
        <w:numPr>
          <w:ilvl w:val="0"/>
          <w:numId w:val="21"/>
        </w:numPr>
        <w:jc w:val="both"/>
        <w:rPr>
          <w:rFonts w:cs="SKR HEAD1"/>
          <w:b/>
          <w:bCs/>
          <w:sz w:val="36"/>
          <w:szCs w:val="36"/>
          <w:rtl/>
        </w:rPr>
      </w:pPr>
      <w:r w:rsidRPr="00AB416B">
        <w:rPr>
          <w:rFonts w:cs="SKR HEAD1"/>
          <w:b/>
          <w:bCs/>
          <w:sz w:val="36"/>
          <w:szCs w:val="36"/>
          <w:rtl/>
        </w:rPr>
        <w:t>- تعليم الأطفال في المدراس وتعريفهم بخطورة المرض وعدم   الاحتكاك أو اللعب مع الكلاب، ووجوب غسيل الأيدي قبل تناول الطعام.</w:t>
      </w:r>
    </w:p>
    <w:p w:rsidR="000300DC" w:rsidRPr="00AB416B" w:rsidRDefault="000300DC" w:rsidP="00AB416B">
      <w:pPr>
        <w:pStyle w:val="aa"/>
        <w:numPr>
          <w:ilvl w:val="0"/>
          <w:numId w:val="21"/>
        </w:numPr>
        <w:jc w:val="both"/>
        <w:rPr>
          <w:rFonts w:cs="SKR HEAD1"/>
          <w:b/>
          <w:bCs/>
          <w:sz w:val="36"/>
          <w:szCs w:val="36"/>
          <w:rtl/>
        </w:rPr>
      </w:pPr>
      <w:r w:rsidRPr="00AB416B">
        <w:rPr>
          <w:rFonts w:cs="SKR HEAD1"/>
          <w:b/>
          <w:bCs/>
          <w:sz w:val="36"/>
          <w:szCs w:val="36"/>
          <w:rtl/>
        </w:rPr>
        <w:t>ذبح الحيوانات دخل المجاز وفحص لحومها جيداً بعد الذبح.</w:t>
      </w:r>
    </w:p>
    <w:p w:rsidR="000300DC" w:rsidRPr="00AB416B" w:rsidRDefault="000300DC" w:rsidP="00AB416B">
      <w:pPr>
        <w:pStyle w:val="aa"/>
        <w:numPr>
          <w:ilvl w:val="0"/>
          <w:numId w:val="21"/>
        </w:numPr>
        <w:jc w:val="both"/>
        <w:rPr>
          <w:rFonts w:cs="SKR HEAD1"/>
          <w:b/>
          <w:bCs/>
          <w:sz w:val="36"/>
          <w:szCs w:val="36"/>
          <w:rtl/>
        </w:rPr>
      </w:pPr>
      <w:r w:rsidRPr="00AB416B">
        <w:rPr>
          <w:rFonts w:cs="SKR HEAD1"/>
          <w:b/>
          <w:bCs/>
          <w:sz w:val="36"/>
          <w:szCs w:val="36"/>
          <w:rtl/>
        </w:rPr>
        <w:t>الاستئصال الجراحي لمثل هذه الحويصلات المائية من الأشخاص المصابين.</w:t>
      </w:r>
    </w:p>
    <w:p w:rsidR="000300DC" w:rsidRPr="00AB416B" w:rsidRDefault="000300DC" w:rsidP="00AB416B">
      <w:pPr>
        <w:pStyle w:val="aa"/>
        <w:numPr>
          <w:ilvl w:val="0"/>
          <w:numId w:val="21"/>
        </w:numPr>
        <w:jc w:val="both"/>
        <w:rPr>
          <w:rFonts w:cs="SKR HEAD1"/>
          <w:b/>
          <w:bCs/>
          <w:sz w:val="36"/>
          <w:szCs w:val="36"/>
          <w:rtl/>
        </w:rPr>
      </w:pPr>
      <w:r w:rsidRPr="00AB416B">
        <w:rPr>
          <w:rFonts w:cs="SKR HEAD1"/>
          <w:b/>
          <w:bCs/>
          <w:sz w:val="36"/>
          <w:szCs w:val="36"/>
          <w:rtl/>
        </w:rPr>
        <w:t>الديدان المفلطحة</w:t>
      </w:r>
      <w:r w:rsidRPr="00AB416B">
        <w:rPr>
          <w:rFonts w:cs="SKR HEAD1" w:hint="cs"/>
          <w:b/>
          <w:bCs/>
          <w:sz w:val="36"/>
          <w:szCs w:val="36"/>
          <w:rtl/>
        </w:rPr>
        <w:t>...</w:t>
      </w:r>
    </w:p>
    <w:p w:rsidR="000300DC" w:rsidRPr="00AB416B" w:rsidRDefault="000300DC" w:rsidP="00AB416B">
      <w:pPr>
        <w:pStyle w:val="aa"/>
        <w:jc w:val="both"/>
        <w:rPr>
          <w:rFonts w:cs="SKR HEAD1"/>
          <w:b/>
          <w:bCs/>
          <w:sz w:val="36"/>
          <w:szCs w:val="36"/>
          <w:rtl/>
        </w:rPr>
      </w:pPr>
      <w:r w:rsidRPr="00AB416B">
        <w:rPr>
          <w:rFonts w:cs="SKR HEAD1"/>
          <w:b/>
          <w:bCs/>
          <w:color w:val="00B0F0"/>
          <w:sz w:val="36"/>
          <w:szCs w:val="36"/>
          <w:rtl/>
        </w:rPr>
        <w:t>ديدان البلهارسيا</w:t>
      </w:r>
      <w:r w:rsidRPr="00AB416B">
        <w:rPr>
          <w:rFonts w:cs="SKR HEAD1"/>
          <w:b/>
          <w:bCs/>
          <w:sz w:val="36"/>
          <w:szCs w:val="36"/>
          <w:rtl/>
        </w:rPr>
        <w:t xml:space="preserve">: </w:t>
      </w:r>
      <w:r w:rsidRPr="00AB416B">
        <w:rPr>
          <w:rFonts w:cs="SKR HEAD1"/>
          <w:b/>
          <w:bCs/>
          <w:color w:val="000000" w:themeColor="text1"/>
          <w:sz w:val="36"/>
          <w:szCs w:val="36"/>
          <w:rtl/>
        </w:rPr>
        <w:t>وهي عدوى الجهاز الدوري بديدان البلهارسيا نتيجة لتعرض الأشخاص للمياه الملوثة بيرقاتها. وينتشر هذه الديدان المسببة لمرض البلهارسيا في كثير من دول العالم. وهي تصيب الأشخاص عن طريق العمل المباشر و الاستحمام بمياه ملوثة بالقواقع العائل الوسيط للطفيل المسبب لمرض البلهارسيا. حيث تخترق اليرقات الجلد ومن ثم الأوعية الدموية وتكمل دورة حياتها حتى تصل إلى الأوعية الدموية الدقيقة للمثانة البولية أو الشرج .</w:t>
      </w:r>
    </w:p>
    <w:p w:rsidR="000300DC" w:rsidRPr="00AB416B" w:rsidRDefault="000300DC" w:rsidP="00AB416B">
      <w:pPr>
        <w:pStyle w:val="aa"/>
        <w:jc w:val="both"/>
        <w:rPr>
          <w:rFonts w:cs="SKR HEAD1"/>
          <w:b/>
          <w:bCs/>
          <w:color w:val="FF0000"/>
          <w:sz w:val="36"/>
          <w:szCs w:val="36"/>
        </w:rPr>
      </w:pPr>
      <w:r w:rsidRPr="00AB416B">
        <w:rPr>
          <w:rFonts w:cs="SKR HEAD1"/>
          <w:b/>
          <w:bCs/>
          <w:color w:val="00B0F0"/>
          <w:sz w:val="36"/>
          <w:szCs w:val="36"/>
          <w:rtl/>
        </w:rPr>
        <w:t>داء البهارسيا:</w:t>
      </w:r>
      <w:r w:rsidRPr="00AB416B">
        <w:rPr>
          <w:rFonts w:cs="SKR HEAD1"/>
          <w:b/>
          <w:bCs/>
          <w:color w:val="000000" w:themeColor="text1"/>
          <w:sz w:val="36"/>
          <w:szCs w:val="36"/>
          <w:rtl/>
        </w:rPr>
        <w:t xml:space="preserve"> فترة الحضانة تتراوح بين 4 إلى 7 اسابيع حتى تكتمل نمو السركاريا إلى ديدان البهارسيا داخل الإنسان وتضع بيض. وهي تعيش من سنتين إلى خمس سنوات داخل الجسم، </w:t>
      </w:r>
      <w:r w:rsidRPr="00AB416B">
        <w:rPr>
          <w:rFonts w:cs="SKR HEAD1"/>
          <w:b/>
          <w:bCs/>
          <w:color w:val="FF0000"/>
          <w:sz w:val="36"/>
          <w:szCs w:val="36"/>
          <w:rtl/>
        </w:rPr>
        <w:t>وتظهر الأعراض التالية:</w:t>
      </w:r>
    </w:p>
    <w:p w:rsidR="000300DC" w:rsidRPr="00AB416B" w:rsidRDefault="000300DC" w:rsidP="00AB416B">
      <w:pPr>
        <w:pStyle w:val="aa"/>
        <w:numPr>
          <w:ilvl w:val="0"/>
          <w:numId w:val="22"/>
        </w:numPr>
        <w:jc w:val="both"/>
        <w:rPr>
          <w:rFonts w:cs="SKR HEAD1"/>
          <w:b/>
          <w:bCs/>
          <w:color w:val="000000" w:themeColor="text1"/>
          <w:sz w:val="36"/>
          <w:szCs w:val="36"/>
          <w:rtl/>
        </w:rPr>
      </w:pPr>
      <w:r w:rsidRPr="00AB416B">
        <w:rPr>
          <w:rFonts w:cs="SKR HEAD1"/>
          <w:b/>
          <w:bCs/>
          <w:color w:val="000000" w:themeColor="text1"/>
          <w:sz w:val="36"/>
          <w:szCs w:val="36"/>
          <w:rtl/>
        </w:rPr>
        <w:t>ظهور بقع نزفية أو طفح جلدي نتيجة لاختراق السركاريا الجلد.</w:t>
      </w:r>
    </w:p>
    <w:p w:rsidR="003A180D" w:rsidRPr="00AB416B" w:rsidRDefault="00413A06" w:rsidP="00AB416B">
      <w:pPr>
        <w:pStyle w:val="aa"/>
        <w:numPr>
          <w:ilvl w:val="0"/>
          <w:numId w:val="22"/>
        </w:numPr>
        <w:jc w:val="both"/>
        <w:rPr>
          <w:rFonts w:cs="SKR HEAD1"/>
          <w:b/>
          <w:bCs/>
          <w:color w:val="000000" w:themeColor="text1"/>
          <w:sz w:val="36"/>
          <w:szCs w:val="36"/>
          <w:rtl/>
        </w:rPr>
      </w:pPr>
      <w:r w:rsidRPr="00AB416B">
        <w:rPr>
          <w:rFonts w:cs="SKR HEAD1"/>
          <w:b/>
          <w:bCs/>
          <w:color w:val="000000" w:themeColor="text1"/>
          <w:sz w:val="36"/>
          <w:szCs w:val="36"/>
          <w:rtl/>
        </w:rPr>
        <w:t>نتيجة لدورة الحياة ومرور الطور المعدي السركاريا داخل بعض الأعضاء مثل الكبد والرئتين يؤدي إلى التهاب كبدي أو التهاب رئوي.</w:t>
      </w:r>
    </w:p>
    <w:p w:rsidR="003A180D" w:rsidRPr="00AB416B" w:rsidRDefault="00413A06" w:rsidP="00AB416B">
      <w:pPr>
        <w:pStyle w:val="aa"/>
        <w:numPr>
          <w:ilvl w:val="0"/>
          <w:numId w:val="22"/>
        </w:numPr>
        <w:jc w:val="both"/>
        <w:rPr>
          <w:rFonts w:cs="SKR HEAD1"/>
          <w:b/>
          <w:bCs/>
          <w:color w:val="000000" w:themeColor="text1"/>
          <w:sz w:val="36"/>
          <w:szCs w:val="36"/>
          <w:rtl/>
        </w:rPr>
      </w:pPr>
      <w:r w:rsidRPr="00AB416B">
        <w:rPr>
          <w:rFonts w:cs="SKR HEAD1"/>
          <w:b/>
          <w:bCs/>
          <w:color w:val="000000" w:themeColor="text1"/>
          <w:sz w:val="36"/>
          <w:szCs w:val="36"/>
          <w:rtl/>
        </w:rPr>
        <w:lastRenderedPageBreak/>
        <w:t>الالم شديدة وحادة اثناء عملية التبول أو التبرز مع خروج قطرات دم نتيجة لتمزيق البيض الذي يحتوى على شوكة للأوعية الدموية.</w:t>
      </w:r>
    </w:p>
    <w:p w:rsidR="000300DC" w:rsidRPr="00AB416B" w:rsidRDefault="000300DC" w:rsidP="00AB416B">
      <w:pPr>
        <w:pStyle w:val="aa"/>
        <w:numPr>
          <w:ilvl w:val="0"/>
          <w:numId w:val="22"/>
        </w:numPr>
        <w:jc w:val="both"/>
        <w:rPr>
          <w:rFonts w:cs="SKR HEAD1"/>
          <w:b/>
          <w:bCs/>
          <w:color w:val="000000" w:themeColor="text1"/>
          <w:sz w:val="36"/>
          <w:szCs w:val="36"/>
          <w:rtl/>
        </w:rPr>
      </w:pPr>
      <w:r w:rsidRPr="00AB416B">
        <w:rPr>
          <w:rFonts w:cs="SKR HEAD1"/>
          <w:b/>
          <w:bCs/>
          <w:color w:val="000000" w:themeColor="text1"/>
          <w:sz w:val="36"/>
          <w:szCs w:val="36"/>
          <w:rtl/>
        </w:rPr>
        <w:t>حمى وسعال وفقر دم وتستمر الإصابة بالمرض لسنوات وقد تؤدي  إلى سرطان المثانة أو المستقيم حسب نوع الديدان المسببة للمرض.</w:t>
      </w:r>
    </w:p>
    <w:p w:rsidR="000300DC" w:rsidRPr="00AB416B" w:rsidRDefault="000300DC" w:rsidP="00AB416B">
      <w:pPr>
        <w:pStyle w:val="aa"/>
        <w:jc w:val="both"/>
        <w:rPr>
          <w:rFonts w:cs="SKR HEAD1"/>
          <w:b/>
          <w:bCs/>
          <w:color w:val="FF0000"/>
          <w:sz w:val="36"/>
          <w:szCs w:val="36"/>
          <w:rtl/>
        </w:rPr>
      </w:pPr>
      <w:r w:rsidRPr="00AB416B">
        <w:rPr>
          <w:rFonts w:cs="SKR HEAD1" w:hint="cs"/>
          <w:b/>
          <w:bCs/>
          <w:color w:val="FF0000"/>
          <w:sz w:val="36"/>
          <w:szCs w:val="36"/>
          <w:rtl/>
        </w:rPr>
        <w:t>الوقاية من العدوى...</w:t>
      </w:r>
    </w:p>
    <w:p w:rsidR="003A180D" w:rsidRPr="00AB416B" w:rsidRDefault="00413A06" w:rsidP="00AB416B">
      <w:pPr>
        <w:pStyle w:val="aa"/>
        <w:numPr>
          <w:ilvl w:val="0"/>
          <w:numId w:val="23"/>
        </w:numPr>
        <w:jc w:val="both"/>
        <w:rPr>
          <w:rFonts w:cs="SKR HEAD1"/>
          <w:b/>
          <w:bCs/>
          <w:color w:val="000000" w:themeColor="text1"/>
          <w:sz w:val="36"/>
          <w:szCs w:val="36"/>
        </w:rPr>
      </w:pPr>
      <w:r w:rsidRPr="00AB416B">
        <w:rPr>
          <w:rFonts w:cs="SKR HEAD1"/>
          <w:b/>
          <w:bCs/>
          <w:color w:val="000000" w:themeColor="text1"/>
          <w:sz w:val="36"/>
          <w:szCs w:val="36"/>
          <w:rtl/>
        </w:rPr>
        <w:t>التوعية الصحية للعاملين في المجال الزراعي وايضاً افراد المجتمع بعدم السباحة في الأماكن التي ينتشر فيها المرض.</w:t>
      </w:r>
    </w:p>
    <w:p w:rsidR="003A180D" w:rsidRPr="00AB416B" w:rsidRDefault="00413A06" w:rsidP="00AB416B">
      <w:pPr>
        <w:pStyle w:val="aa"/>
        <w:numPr>
          <w:ilvl w:val="0"/>
          <w:numId w:val="23"/>
        </w:numPr>
        <w:jc w:val="both"/>
        <w:rPr>
          <w:rFonts w:cs="SKR HEAD1"/>
          <w:b/>
          <w:bCs/>
          <w:color w:val="000000" w:themeColor="text1"/>
          <w:sz w:val="36"/>
          <w:szCs w:val="36"/>
          <w:rtl/>
        </w:rPr>
      </w:pPr>
      <w:r w:rsidRPr="00AB416B">
        <w:rPr>
          <w:rFonts w:cs="SKR HEAD1"/>
          <w:b/>
          <w:bCs/>
          <w:color w:val="000000" w:themeColor="text1"/>
          <w:sz w:val="36"/>
          <w:szCs w:val="36"/>
          <w:rtl/>
        </w:rPr>
        <w:t>استئصال القواقع من مصادر المياه السطحية وذلك باستخدام مبيدات القواقع.</w:t>
      </w:r>
    </w:p>
    <w:p w:rsidR="003A180D" w:rsidRPr="00AB416B" w:rsidRDefault="00413A06" w:rsidP="00AB416B">
      <w:pPr>
        <w:pStyle w:val="aa"/>
        <w:numPr>
          <w:ilvl w:val="0"/>
          <w:numId w:val="23"/>
        </w:numPr>
        <w:jc w:val="both"/>
        <w:rPr>
          <w:rFonts w:cs="SKR HEAD1"/>
          <w:b/>
          <w:bCs/>
          <w:color w:val="000000" w:themeColor="text1"/>
          <w:sz w:val="36"/>
          <w:szCs w:val="36"/>
          <w:rtl/>
        </w:rPr>
      </w:pPr>
      <w:r w:rsidRPr="00AB416B">
        <w:rPr>
          <w:rFonts w:cs="SKR HEAD1"/>
          <w:b/>
          <w:bCs/>
          <w:color w:val="000000" w:themeColor="text1"/>
          <w:sz w:val="36"/>
          <w:szCs w:val="36"/>
          <w:rtl/>
        </w:rPr>
        <w:t>عدم التبول في المياه، ويجب اثناء قضاء الحاجة ان نعطى ظهرنا للمياه.</w:t>
      </w:r>
    </w:p>
    <w:p w:rsidR="003A180D" w:rsidRPr="00AB416B" w:rsidRDefault="00413A06" w:rsidP="00AB416B">
      <w:pPr>
        <w:pStyle w:val="aa"/>
        <w:numPr>
          <w:ilvl w:val="0"/>
          <w:numId w:val="23"/>
        </w:numPr>
        <w:jc w:val="both"/>
        <w:rPr>
          <w:rFonts w:cs="SKR HEAD1"/>
          <w:b/>
          <w:bCs/>
          <w:color w:val="000000" w:themeColor="text1"/>
          <w:sz w:val="36"/>
          <w:szCs w:val="36"/>
          <w:rtl/>
        </w:rPr>
      </w:pPr>
      <w:r w:rsidRPr="00AB416B">
        <w:rPr>
          <w:rFonts w:cs="SKR HEAD1"/>
          <w:b/>
          <w:bCs/>
          <w:color w:val="000000" w:themeColor="text1"/>
          <w:sz w:val="36"/>
          <w:szCs w:val="36"/>
          <w:rtl/>
        </w:rPr>
        <w:t>علاج الأشخاص المصابين بهذا الطفيل.</w:t>
      </w:r>
    </w:p>
    <w:p w:rsidR="000300DC" w:rsidRPr="00AB416B" w:rsidRDefault="000300DC" w:rsidP="00AB416B">
      <w:pPr>
        <w:pStyle w:val="aa"/>
        <w:numPr>
          <w:ilvl w:val="0"/>
          <w:numId w:val="23"/>
        </w:numPr>
        <w:jc w:val="both"/>
        <w:rPr>
          <w:rFonts w:cs="SKR HEAD1"/>
          <w:b/>
          <w:bCs/>
          <w:sz w:val="36"/>
          <w:szCs w:val="36"/>
          <w:rtl/>
        </w:rPr>
      </w:pPr>
      <w:r w:rsidRPr="00AB416B">
        <w:rPr>
          <w:rFonts w:cs="SKR HEAD1"/>
          <w:b/>
          <w:bCs/>
          <w:sz w:val="36"/>
          <w:szCs w:val="36"/>
          <w:rtl/>
        </w:rPr>
        <w:t>الديدان الأسـطوانية</w:t>
      </w:r>
      <w:r w:rsidRPr="00AB416B">
        <w:rPr>
          <w:rFonts w:cs="SKR HEAD1" w:hint="cs"/>
          <w:b/>
          <w:bCs/>
          <w:sz w:val="36"/>
          <w:szCs w:val="36"/>
          <w:rtl/>
        </w:rPr>
        <w:t>...</w:t>
      </w:r>
    </w:p>
    <w:p w:rsidR="000300DC" w:rsidRPr="00AB416B" w:rsidRDefault="000300DC" w:rsidP="00AB416B">
      <w:pPr>
        <w:pStyle w:val="aa"/>
        <w:jc w:val="both"/>
        <w:rPr>
          <w:rFonts w:cs="SKR HEAD1"/>
          <w:b/>
          <w:bCs/>
          <w:color w:val="00B0F0"/>
          <w:sz w:val="36"/>
          <w:szCs w:val="36"/>
        </w:rPr>
      </w:pPr>
      <w:r w:rsidRPr="00AB416B">
        <w:rPr>
          <w:rFonts w:cs="SKR HEAD1"/>
          <w:b/>
          <w:bCs/>
          <w:color w:val="00B0F0"/>
          <w:sz w:val="36"/>
          <w:szCs w:val="36"/>
          <w:rtl/>
        </w:rPr>
        <w:t>الدودة الدبوسية:</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وهي من الديدان الأسطوانية ويطلق عليها عدة اسماء</w:t>
      </w:r>
    </w:p>
    <w:p w:rsidR="000300DC" w:rsidRPr="00AB416B" w:rsidRDefault="000300DC" w:rsidP="00AB416B">
      <w:pPr>
        <w:pStyle w:val="aa"/>
        <w:jc w:val="both"/>
        <w:rPr>
          <w:rFonts w:cs="SKR HEAD1"/>
          <w:b/>
          <w:bCs/>
          <w:color w:val="000000" w:themeColor="text1"/>
          <w:sz w:val="36"/>
          <w:szCs w:val="36"/>
          <w:rtl/>
        </w:rPr>
      </w:pPr>
      <w:r w:rsidRPr="00AB416B">
        <w:rPr>
          <w:rFonts w:cs="SKR HEAD1"/>
          <w:b/>
          <w:bCs/>
          <w:color w:val="00B0F0"/>
          <w:sz w:val="36"/>
          <w:szCs w:val="36"/>
          <w:rtl/>
        </w:rPr>
        <w:t>مثل</w:t>
      </w:r>
      <w:r w:rsidRPr="00AB416B">
        <w:rPr>
          <w:rFonts w:cs="SKR HEAD1"/>
          <w:b/>
          <w:bCs/>
          <w:color w:val="000000" w:themeColor="text1"/>
          <w:sz w:val="36"/>
          <w:szCs w:val="36"/>
          <w:rtl/>
        </w:rPr>
        <w:t xml:space="preserve"> ديدان المقعد وديدان الليل. وهي تعيش في نهاية الجهاز الهضمي.</w:t>
      </w:r>
    </w:p>
    <w:p w:rsidR="00413A06" w:rsidRPr="00AB416B" w:rsidRDefault="000300DC" w:rsidP="00AB416B">
      <w:pPr>
        <w:pStyle w:val="aa"/>
        <w:jc w:val="both"/>
        <w:rPr>
          <w:rFonts w:cs="SKR HEAD1"/>
          <w:b/>
          <w:bCs/>
          <w:color w:val="000000" w:themeColor="text1"/>
          <w:sz w:val="36"/>
          <w:szCs w:val="36"/>
          <w:rtl/>
        </w:rPr>
      </w:pPr>
      <w:r w:rsidRPr="00AB416B">
        <w:rPr>
          <w:rFonts w:cs="SKR HEAD1"/>
          <w:b/>
          <w:bCs/>
          <w:color w:val="00B0F0"/>
          <w:sz w:val="36"/>
          <w:szCs w:val="36"/>
          <w:rtl/>
        </w:rPr>
        <w:t>داء الدودة الدبوسية:</w:t>
      </w:r>
      <w:r w:rsidRPr="00AB416B">
        <w:rPr>
          <w:rFonts w:cs="SKR HEAD1"/>
          <w:b/>
          <w:bCs/>
          <w:color w:val="000000" w:themeColor="text1"/>
          <w:sz w:val="36"/>
          <w:szCs w:val="36"/>
          <w:rtl/>
        </w:rPr>
        <w:t xml:space="preserve"> ينتشر هذا المرض في جميع دول العالم وخاصة في مدراس الأطفال والأماكن العامة الغير نظيفة. وهي تصيب جميع افراد المجتمع وخاصة الأطفال وإذا اصيب بها شخص في المنزل ان يتم معالجة جميع افراد العائلة او الذين يعيشون في نفس المنزل.</w:t>
      </w:r>
    </w:p>
    <w:p w:rsidR="00413A06" w:rsidRPr="00AB416B" w:rsidRDefault="00413A06" w:rsidP="00AB416B">
      <w:pPr>
        <w:pStyle w:val="aa"/>
        <w:jc w:val="both"/>
        <w:rPr>
          <w:rFonts w:cs="SKR HEAD1"/>
          <w:b/>
          <w:bCs/>
          <w:color w:val="FF0000"/>
          <w:sz w:val="36"/>
          <w:szCs w:val="36"/>
        </w:rPr>
      </w:pPr>
      <w:r w:rsidRPr="00AB416B">
        <w:rPr>
          <w:rFonts w:cs="SKR HEAD1"/>
          <w:b/>
          <w:bCs/>
          <w:color w:val="FF0000"/>
          <w:sz w:val="36"/>
          <w:szCs w:val="36"/>
          <w:rtl/>
        </w:rPr>
        <w:t>طريقة العدوى بالديدان الدبوسية:</w:t>
      </w:r>
    </w:p>
    <w:p w:rsidR="00413A06" w:rsidRPr="00AB416B" w:rsidRDefault="00413A06" w:rsidP="00AB416B">
      <w:pPr>
        <w:pStyle w:val="aa"/>
        <w:numPr>
          <w:ilvl w:val="0"/>
          <w:numId w:val="24"/>
        </w:numPr>
        <w:jc w:val="both"/>
        <w:rPr>
          <w:rFonts w:cs="SKR HEAD1"/>
          <w:b/>
          <w:bCs/>
          <w:color w:val="000000" w:themeColor="text1"/>
          <w:sz w:val="36"/>
          <w:szCs w:val="36"/>
          <w:rtl/>
        </w:rPr>
      </w:pPr>
      <w:r w:rsidRPr="00AB416B">
        <w:rPr>
          <w:rFonts w:cs="SKR HEAD1"/>
          <w:b/>
          <w:bCs/>
          <w:color w:val="000000" w:themeColor="text1"/>
          <w:sz w:val="36"/>
          <w:szCs w:val="36"/>
          <w:rtl/>
        </w:rPr>
        <w:t>استهلاك مواد غذائية أو شرب ماء ملوث ببويضات ديدان المقعد.</w:t>
      </w:r>
    </w:p>
    <w:p w:rsidR="00413A06" w:rsidRPr="00AB416B" w:rsidRDefault="00413A06" w:rsidP="00AB416B">
      <w:pPr>
        <w:pStyle w:val="aa"/>
        <w:numPr>
          <w:ilvl w:val="0"/>
          <w:numId w:val="24"/>
        </w:numPr>
        <w:jc w:val="both"/>
        <w:rPr>
          <w:rFonts w:cs="SKR HEAD1"/>
          <w:b/>
          <w:bCs/>
          <w:color w:val="000000" w:themeColor="text1"/>
          <w:sz w:val="36"/>
          <w:szCs w:val="36"/>
          <w:rtl/>
        </w:rPr>
      </w:pPr>
      <w:r w:rsidRPr="00AB416B">
        <w:rPr>
          <w:rFonts w:cs="SKR HEAD1"/>
          <w:b/>
          <w:bCs/>
          <w:color w:val="000000" w:themeColor="text1"/>
          <w:sz w:val="36"/>
          <w:szCs w:val="36"/>
          <w:rtl/>
        </w:rPr>
        <w:t>من اليد الملوثة بالبيض إلى الفم، أو من خلال الحمامات في الأماكن العامة مثل المدراس والمستشفيات والأسواق أو من خلال الملابس.</w:t>
      </w:r>
    </w:p>
    <w:p w:rsidR="00413A06" w:rsidRPr="00AB416B" w:rsidRDefault="00413A06" w:rsidP="00AB416B">
      <w:pPr>
        <w:pStyle w:val="aa"/>
        <w:numPr>
          <w:ilvl w:val="0"/>
          <w:numId w:val="24"/>
        </w:numPr>
        <w:jc w:val="both"/>
        <w:rPr>
          <w:rFonts w:cs="SKR HEAD1"/>
          <w:b/>
          <w:bCs/>
          <w:color w:val="000000" w:themeColor="text1"/>
          <w:sz w:val="36"/>
          <w:szCs w:val="36"/>
        </w:rPr>
      </w:pPr>
      <w:r w:rsidRPr="00AB416B">
        <w:rPr>
          <w:rFonts w:cs="SKR HEAD1"/>
          <w:b/>
          <w:bCs/>
          <w:color w:val="000000" w:themeColor="text1"/>
          <w:sz w:val="36"/>
          <w:szCs w:val="36"/>
          <w:rtl/>
        </w:rPr>
        <w:t>يمكن أن تحدث العدوى عن طريق الهواء من خلال استنشاق غبار ملوث ببويضات الدودة.</w:t>
      </w:r>
    </w:p>
    <w:p w:rsidR="00413A06" w:rsidRPr="00AB416B" w:rsidRDefault="00413A06" w:rsidP="00AB416B">
      <w:pPr>
        <w:pStyle w:val="aa"/>
        <w:jc w:val="both"/>
        <w:rPr>
          <w:rFonts w:cs="SKR HEAD1"/>
          <w:b/>
          <w:bCs/>
          <w:color w:val="FF0000"/>
          <w:sz w:val="36"/>
          <w:szCs w:val="36"/>
          <w:rtl/>
        </w:rPr>
      </w:pPr>
      <w:r w:rsidRPr="00AB416B">
        <w:rPr>
          <w:rFonts w:cs="SKR HEAD1"/>
          <w:b/>
          <w:bCs/>
          <w:color w:val="FF0000"/>
          <w:sz w:val="36"/>
          <w:szCs w:val="36"/>
          <w:rtl/>
        </w:rPr>
        <w:t>الأعراض والوقاية من العدوى</w:t>
      </w:r>
      <w:r w:rsidRPr="00AB416B">
        <w:rPr>
          <w:rFonts w:cs="SKR HEAD1" w:hint="cs"/>
          <w:b/>
          <w:bCs/>
          <w:color w:val="FF0000"/>
          <w:sz w:val="36"/>
          <w:szCs w:val="36"/>
          <w:rtl/>
        </w:rPr>
        <w:t>...</w:t>
      </w:r>
    </w:p>
    <w:p w:rsidR="00413A06" w:rsidRPr="00AB416B" w:rsidRDefault="00413A06" w:rsidP="00AB416B">
      <w:pPr>
        <w:pStyle w:val="aa"/>
        <w:jc w:val="both"/>
        <w:rPr>
          <w:rFonts w:cs="SKR HEAD1"/>
          <w:b/>
          <w:bCs/>
          <w:color w:val="00B050"/>
          <w:sz w:val="36"/>
          <w:szCs w:val="36"/>
        </w:rPr>
      </w:pPr>
      <w:r w:rsidRPr="00AB416B">
        <w:rPr>
          <w:rFonts w:cs="SKR HEAD1"/>
          <w:b/>
          <w:bCs/>
          <w:color w:val="00B050"/>
          <w:sz w:val="36"/>
          <w:szCs w:val="36"/>
          <w:rtl/>
        </w:rPr>
        <w:t>الأعراض لداء الدودة الدبوسية:</w:t>
      </w:r>
    </w:p>
    <w:p w:rsidR="00413A06" w:rsidRPr="00AB416B" w:rsidRDefault="00413A06" w:rsidP="00AB416B">
      <w:pPr>
        <w:pStyle w:val="aa"/>
        <w:numPr>
          <w:ilvl w:val="0"/>
          <w:numId w:val="25"/>
        </w:numPr>
        <w:jc w:val="both"/>
        <w:rPr>
          <w:rFonts w:cs="SKR HEAD1"/>
          <w:b/>
          <w:bCs/>
          <w:sz w:val="36"/>
          <w:szCs w:val="36"/>
          <w:rtl/>
        </w:rPr>
      </w:pPr>
      <w:r w:rsidRPr="00AB416B">
        <w:rPr>
          <w:rFonts w:cs="SKR HEAD1"/>
          <w:b/>
          <w:bCs/>
          <w:sz w:val="36"/>
          <w:szCs w:val="36"/>
          <w:rtl/>
        </w:rPr>
        <w:lastRenderedPageBreak/>
        <w:t>حدوث حكة شديدة حول فتحة الشرج للشخص المصاب نتيجة لوضع البيض المحتوى على سطحه الخارجي مادة كيميائية حارقة ولاصقة حول فتحة الشرج.</w:t>
      </w:r>
    </w:p>
    <w:p w:rsidR="00413A06" w:rsidRPr="00084653" w:rsidRDefault="00413A06" w:rsidP="00084653">
      <w:pPr>
        <w:pStyle w:val="aa"/>
        <w:numPr>
          <w:ilvl w:val="0"/>
          <w:numId w:val="25"/>
        </w:numPr>
        <w:jc w:val="both"/>
        <w:rPr>
          <w:rFonts w:cs="SKR HEAD1"/>
          <w:b/>
          <w:bCs/>
          <w:sz w:val="36"/>
          <w:szCs w:val="36"/>
          <w:rtl/>
        </w:rPr>
      </w:pPr>
      <w:r w:rsidRPr="00AB416B">
        <w:rPr>
          <w:rFonts w:cs="SKR HEAD1"/>
          <w:b/>
          <w:bCs/>
          <w:sz w:val="36"/>
          <w:szCs w:val="36"/>
          <w:rtl/>
        </w:rPr>
        <w:t>انتفاخ للبطن مع حدوث اصوات وخاصة اثناء الليل.</w:t>
      </w:r>
    </w:p>
    <w:p w:rsidR="00413A06" w:rsidRPr="00AB416B" w:rsidRDefault="00413A06" w:rsidP="00AB416B">
      <w:pPr>
        <w:pStyle w:val="aa"/>
        <w:jc w:val="both"/>
        <w:rPr>
          <w:rFonts w:cs="SKR HEAD1"/>
          <w:b/>
          <w:bCs/>
          <w:color w:val="00B050"/>
          <w:sz w:val="36"/>
          <w:szCs w:val="36"/>
          <w:rtl/>
        </w:rPr>
      </w:pPr>
      <w:r w:rsidRPr="00AB416B">
        <w:rPr>
          <w:rFonts w:cs="SKR HEAD1"/>
          <w:b/>
          <w:bCs/>
          <w:color w:val="00B050"/>
          <w:sz w:val="36"/>
          <w:szCs w:val="36"/>
          <w:rtl/>
        </w:rPr>
        <w:t>الوقاية:</w:t>
      </w:r>
    </w:p>
    <w:p w:rsidR="00413A06" w:rsidRPr="00AB416B" w:rsidRDefault="00413A06" w:rsidP="00AB416B">
      <w:pPr>
        <w:pStyle w:val="aa"/>
        <w:numPr>
          <w:ilvl w:val="0"/>
          <w:numId w:val="26"/>
        </w:numPr>
        <w:jc w:val="both"/>
        <w:rPr>
          <w:rFonts w:cs="SKR HEAD1"/>
          <w:b/>
          <w:bCs/>
          <w:sz w:val="36"/>
          <w:szCs w:val="36"/>
          <w:rtl/>
        </w:rPr>
      </w:pPr>
      <w:r w:rsidRPr="00AB416B">
        <w:rPr>
          <w:rFonts w:cs="SKR HEAD1"/>
          <w:b/>
          <w:bCs/>
          <w:sz w:val="36"/>
          <w:szCs w:val="36"/>
          <w:rtl/>
        </w:rPr>
        <w:t>علاج الاطفال المصابين أو الشخص و اعطاء جرعات وقائية لباقي أفراد الأسرة</w:t>
      </w:r>
    </w:p>
    <w:p w:rsidR="003A180D" w:rsidRPr="00AB416B" w:rsidRDefault="00413A06" w:rsidP="00AB416B">
      <w:pPr>
        <w:pStyle w:val="aa"/>
        <w:numPr>
          <w:ilvl w:val="0"/>
          <w:numId w:val="26"/>
        </w:numPr>
        <w:jc w:val="both"/>
        <w:rPr>
          <w:rFonts w:cs="SKR HEAD1"/>
          <w:b/>
          <w:bCs/>
          <w:sz w:val="36"/>
          <w:szCs w:val="36"/>
          <w:rtl/>
        </w:rPr>
      </w:pPr>
      <w:r w:rsidRPr="00AB416B">
        <w:rPr>
          <w:rFonts w:cs="SKR HEAD1"/>
          <w:b/>
          <w:bCs/>
          <w:sz w:val="36"/>
          <w:szCs w:val="36"/>
          <w:rtl/>
        </w:rPr>
        <w:t>التثقيف الصحي لجميع أفراد المجتمع.</w:t>
      </w:r>
    </w:p>
    <w:p w:rsidR="000300DC" w:rsidRPr="00AB416B" w:rsidRDefault="00413A06" w:rsidP="00AB416B">
      <w:pPr>
        <w:pStyle w:val="aa"/>
        <w:jc w:val="both"/>
        <w:rPr>
          <w:rFonts w:cs="SKR HEAD1"/>
          <w:b/>
          <w:bCs/>
          <w:color w:val="00B050"/>
          <w:sz w:val="36"/>
          <w:szCs w:val="36"/>
          <w:rtl/>
        </w:rPr>
      </w:pPr>
      <w:r w:rsidRPr="00AB416B">
        <w:rPr>
          <w:rFonts w:cs="SKR HEAD1"/>
          <w:b/>
          <w:bCs/>
          <w:color w:val="00B050"/>
          <w:sz w:val="36"/>
          <w:szCs w:val="36"/>
          <w:rtl/>
        </w:rPr>
        <w:t>الديدان الأسـطوانية</w:t>
      </w:r>
      <w:r w:rsidRPr="00AB416B">
        <w:rPr>
          <w:rFonts w:cs="SKR HEAD1" w:hint="cs"/>
          <w:b/>
          <w:bCs/>
          <w:color w:val="00B050"/>
          <w:sz w:val="36"/>
          <w:szCs w:val="36"/>
          <w:rtl/>
        </w:rPr>
        <w:t>...</w:t>
      </w:r>
    </w:p>
    <w:p w:rsidR="00413A06" w:rsidRPr="00AB416B" w:rsidRDefault="00413A06" w:rsidP="00AB416B">
      <w:pPr>
        <w:pStyle w:val="aa"/>
        <w:jc w:val="both"/>
        <w:rPr>
          <w:rFonts w:cs="SKR HEAD1"/>
          <w:b/>
          <w:bCs/>
          <w:sz w:val="36"/>
          <w:szCs w:val="36"/>
          <w:rtl/>
        </w:rPr>
      </w:pPr>
      <w:r w:rsidRPr="00AB416B">
        <w:rPr>
          <w:rFonts w:cs="SKR HEAD1"/>
          <w:b/>
          <w:bCs/>
          <w:color w:val="00B0F0"/>
          <w:sz w:val="36"/>
          <w:szCs w:val="36"/>
          <w:rtl/>
        </w:rPr>
        <w:t>ديدان الاسكارس:</w:t>
      </w:r>
      <w:r w:rsidRPr="00AB416B">
        <w:rPr>
          <w:rFonts w:cs="SKR HEAD1"/>
          <w:b/>
          <w:bCs/>
          <w:sz w:val="36"/>
          <w:szCs w:val="36"/>
          <w:rtl/>
        </w:rPr>
        <w:t xml:space="preserve"> وهي من الديدان الأسطوانية وتصيب الجهاز الهضمي في الإنسان.  ويطلق على المرض</w:t>
      </w:r>
      <w:r w:rsidRPr="00AB416B">
        <w:rPr>
          <w:rFonts w:cs="SKR HEAD1" w:hint="cs"/>
          <w:b/>
          <w:bCs/>
          <w:sz w:val="36"/>
          <w:szCs w:val="36"/>
          <w:rtl/>
        </w:rPr>
        <w:t xml:space="preserve"> </w:t>
      </w:r>
      <w:r w:rsidRPr="00AB416B">
        <w:rPr>
          <w:rFonts w:cs="SKR HEAD1"/>
          <w:b/>
          <w:bCs/>
          <w:sz w:val="36"/>
          <w:szCs w:val="36"/>
          <w:rtl/>
        </w:rPr>
        <w:t>داء الاسكارس. وينتشر هذا المرض في جميع</w:t>
      </w:r>
      <w:r w:rsidRPr="00AB416B">
        <w:rPr>
          <w:rFonts w:cs="SKR HEAD1" w:hint="cs"/>
          <w:b/>
          <w:bCs/>
          <w:sz w:val="36"/>
          <w:szCs w:val="36"/>
          <w:rtl/>
        </w:rPr>
        <w:t xml:space="preserve"> </w:t>
      </w:r>
      <w:r w:rsidRPr="00AB416B">
        <w:rPr>
          <w:rFonts w:cs="SKR HEAD1"/>
          <w:b/>
          <w:bCs/>
          <w:sz w:val="36"/>
          <w:szCs w:val="36"/>
          <w:rtl/>
        </w:rPr>
        <w:t xml:space="preserve"> دول العالم وفي الأماكن العامة الغير نظيفة وتعيش </w:t>
      </w:r>
      <w:r w:rsidRPr="00AB416B">
        <w:rPr>
          <w:rFonts w:cs="SKR HEAD1" w:hint="cs"/>
          <w:b/>
          <w:bCs/>
          <w:sz w:val="36"/>
          <w:szCs w:val="36"/>
          <w:rtl/>
        </w:rPr>
        <w:t xml:space="preserve"> </w:t>
      </w:r>
      <w:r w:rsidRPr="00AB416B">
        <w:rPr>
          <w:rFonts w:cs="SKR HEAD1"/>
          <w:b/>
          <w:bCs/>
          <w:sz w:val="36"/>
          <w:szCs w:val="36"/>
          <w:rtl/>
        </w:rPr>
        <w:t>من 6 شهور إلى سنتين، وتضع في اليوم 20000 بيضة تخرج مع البراز.</w:t>
      </w:r>
    </w:p>
    <w:p w:rsidR="00413A06" w:rsidRPr="00AB416B" w:rsidRDefault="00413A06" w:rsidP="00AB416B">
      <w:pPr>
        <w:pStyle w:val="aa"/>
        <w:jc w:val="both"/>
        <w:rPr>
          <w:rFonts w:cs="SKR HEAD1"/>
          <w:b/>
          <w:bCs/>
          <w:color w:val="FF0000"/>
          <w:sz w:val="36"/>
          <w:szCs w:val="36"/>
          <w:rtl/>
        </w:rPr>
      </w:pPr>
      <w:r w:rsidRPr="00AB416B">
        <w:rPr>
          <w:rFonts w:cs="SKR HEAD1"/>
          <w:b/>
          <w:bCs/>
          <w:color w:val="FF0000"/>
          <w:sz w:val="36"/>
          <w:szCs w:val="36"/>
          <w:rtl/>
        </w:rPr>
        <w:t>طريقة العدوى بديدان الاسكارس:</w:t>
      </w:r>
    </w:p>
    <w:p w:rsidR="00413A06" w:rsidRPr="00AB416B" w:rsidRDefault="00413A06" w:rsidP="00AB416B">
      <w:pPr>
        <w:pStyle w:val="aa"/>
        <w:jc w:val="both"/>
        <w:rPr>
          <w:rFonts w:cs="SKR HEAD1"/>
          <w:b/>
          <w:bCs/>
          <w:sz w:val="36"/>
          <w:szCs w:val="36"/>
          <w:rtl/>
        </w:rPr>
      </w:pPr>
      <w:r w:rsidRPr="00AB416B">
        <w:rPr>
          <w:rFonts w:cs="SKR HEAD1"/>
          <w:b/>
          <w:bCs/>
          <w:sz w:val="36"/>
          <w:szCs w:val="36"/>
          <w:rtl/>
        </w:rPr>
        <w:t>- تناول الخضروات أو شرب ماء ملوث ببويضات الديدان.</w:t>
      </w:r>
    </w:p>
    <w:p w:rsidR="00413A06" w:rsidRPr="00AB416B" w:rsidRDefault="00413A06" w:rsidP="00AB416B">
      <w:pPr>
        <w:pStyle w:val="aa"/>
        <w:jc w:val="both"/>
        <w:rPr>
          <w:rFonts w:cs="SKR HEAD1"/>
          <w:b/>
          <w:bCs/>
          <w:color w:val="FF0000"/>
          <w:sz w:val="36"/>
          <w:szCs w:val="36"/>
          <w:rtl/>
        </w:rPr>
      </w:pPr>
      <w:r w:rsidRPr="00AB416B">
        <w:rPr>
          <w:rFonts w:cs="SKR HEAD1"/>
          <w:b/>
          <w:bCs/>
          <w:color w:val="FF0000"/>
          <w:sz w:val="36"/>
          <w:szCs w:val="36"/>
          <w:rtl/>
        </w:rPr>
        <w:t>الأعراض والوقاية من العدوى</w:t>
      </w:r>
      <w:r w:rsidRPr="00AB416B">
        <w:rPr>
          <w:rFonts w:cs="SKR HEAD1" w:hint="cs"/>
          <w:b/>
          <w:bCs/>
          <w:color w:val="FF0000"/>
          <w:sz w:val="36"/>
          <w:szCs w:val="36"/>
          <w:rtl/>
        </w:rPr>
        <w:t>...</w:t>
      </w:r>
    </w:p>
    <w:p w:rsidR="00413A06" w:rsidRPr="00AB416B" w:rsidRDefault="00413A06" w:rsidP="00AB416B">
      <w:pPr>
        <w:pStyle w:val="aa"/>
        <w:jc w:val="both"/>
        <w:rPr>
          <w:rFonts w:cs="SKR HEAD1"/>
          <w:b/>
          <w:bCs/>
          <w:sz w:val="36"/>
          <w:szCs w:val="36"/>
        </w:rPr>
      </w:pPr>
      <w:r w:rsidRPr="00AB416B">
        <w:rPr>
          <w:rFonts w:cs="SKR HEAD1"/>
          <w:b/>
          <w:bCs/>
          <w:sz w:val="36"/>
          <w:szCs w:val="36"/>
          <w:rtl/>
        </w:rPr>
        <w:t>الأعراض لداء دودة الإسكارس:</w:t>
      </w:r>
    </w:p>
    <w:p w:rsidR="00413A06" w:rsidRPr="00AB416B" w:rsidRDefault="00413A06" w:rsidP="00AB416B">
      <w:pPr>
        <w:pStyle w:val="aa"/>
        <w:numPr>
          <w:ilvl w:val="0"/>
          <w:numId w:val="27"/>
        </w:numPr>
        <w:jc w:val="both"/>
        <w:rPr>
          <w:rFonts w:cs="SKR HEAD1"/>
          <w:b/>
          <w:bCs/>
          <w:sz w:val="36"/>
          <w:szCs w:val="36"/>
          <w:rtl/>
        </w:rPr>
      </w:pPr>
      <w:r w:rsidRPr="00AB416B">
        <w:rPr>
          <w:rFonts w:cs="SKR HEAD1"/>
          <w:b/>
          <w:bCs/>
          <w:sz w:val="36"/>
          <w:szCs w:val="36"/>
          <w:rtl/>
        </w:rPr>
        <w:t>نتيجة للهجرة الطويلة لليرقات بعد الإصابة ببيض الديدان يحدث</w:t>
      </w:r>
    </w:p>
    <w:p w:rsidR="00413A06" w:rsidRPr="00AB416B" w:rsidRDefault="00413A06" w:rsidP="00AB416B">
      <w:pPr>
        <w:pStyle w:val="aa"/>
        <w:numPr>
          <w:ilvl w:val="0"/>
          <w:numId w:val="27"/>
        </w:numPr>
        <w:jc w:val="both"/>
        <w:rPr>
          <w:rFonts w:cs="SKR HEAD1"/>
          <w:b/>
          <w:bCs/>
          <w:sz w:val="36"/>
          <w:szCs w:val="36"/>
          <w:rtl/>
        </w:rPr>
      </w:pPr>
      <w:r w:rsidRPr="00AB416B">
        <w:rPr>
          <w:rFonts w:cs="SKR HEAD1"/>
          <w:b/>
          <w:bCs/>
          <w:sz w:val="36"/>
          <w:szCs w:val="36"/>
          <w:rtl/>
        </w:rPr>
        <w:t>التهاب رئوي والالم في منطقة الصدر.</w:t>
      </w:r>
    </w:p>
    <w:p w:rsidR="00413A06" w:rsidRPr="00AB416B" w:rsidRDefault="00413A06" w:rsidP="00AB416B">
      <w:pPr>
        <w:pStyle w:val="aa"/>
        <w:numPr>
          <w:ilvl w:val="0"/>
          <w:numId w:val="27"/>
        </w:numPr>
        <w:jc w:val="both"/>
        <w:rPr>
          <w:rFonts w:cs="SKR HEAD1"/>
          <w:b/>
          <w:bCs/>
          <w:sz w:val="36"/>
          <w:szCs w:val="36"/>
          <w:rtl/>
        </w:rPr>
      </w:pPr>
      <w:r w:rsidRPr="00AB416B">
        <w:rPr>
          <w:rFonts w:cs="SKR HEAD1"/>
          <w:b/>
          <w:bCs/>
          <w:sz w:val="36"/>
          <w:szCs w:val="36"/>
          <w:rtl/>
        </w:rPr>
        <w:t>انتفاخ للبطن مع حدوث الم في البطن واستفراغ</w:t>
      </w:r>
    </w:p>
    <w:p w:rsidR="00413A06" w:rsidRPr="00AB416B" w:rsidRDefault="00413A06" w:rsidP="00AB416B">
      <w:pPr>
        <w:pStyle w:val="aa"/>
        <w:numPr>
          <w:ilvl w:val="0"/>
          <w:numId w:val="27"/>
        </w:numPr>
        <w:jc w:val="both"/>
        <w:rPr>
          <w:rFonts w:cs="SKR HEAD1"/>
          <w:b/>
          <w:bCs/>
          <w:sz w:val="36"/>
          <w:szCs w:val="36"/>
          <w:rtl/>
        </w:rPr>
      </w:pPr>
      <w:r w:rsidRPr="00AB416B">
        <w:rPr>
          <w:rFonts w:cs="SKR HEAD1"/>
          <w:b/>
          <w:bCs/>
          <w:sz w:val="36"/>
          <w:szCs w:val="36"/>
          <w:rtl/>
        </w:rPr>
        <w:t>وضعف عام وهزل شديد.</w:t>
      </w:r>
    </w:p>
    <w:p w:rsidR="00413A06" w:rsidRPr="00AB416B" w:rsidRDefault="00413A06" w:rsidP="00AB416B">
      <w:pPr>
        <w:pStyle w:val="aa"/>
        <w:numPr>
          <w:ilvl w:val="0"/>
          <w:numId w:val="27"/>
        </w:numPr>
        <w:jc w:val="both"/>
        <w:rPr>
          <w:rFonts w:cs="SKR HEAD1"/>
          <w:b/>
          <w:bCs/>
          <w:sz w:val="36"/>
          <w:szCs w:val="36"/>
          <w:rtl/>
        </w:rPr>
      </w:pPr>
      <w:r w:rsidRPr="00AB416B">
        <w:rPr>
          <w:rFonts w:cs="SKR HEAD1"/>
          <w:b/>
          <w:bCs/>
          <w:sz w:val="36"/>
          <w:szCs w:val="36"/>
          <w:rtl/>
        </w:rPr>
        <w:t>الوقاية:</w:t>
      </w:r>
    </w:p>
    <w:p w:rsidR="00413A06" w:rsidRPr="00AB416B" w:rsidRDefault="00413A06" w:rsidP="00AB416B">
      <w:pPr>
        <w:pStyle w:val="aa"/>
        <w:numPr>
          <w:ilvl w:val="0"/>
          <w:numId w:val="27"/>
        </w:numPr>
        <w:jc w:val="both"/>
        <w:rPr>
          <w:rFonts w:cs="SKR HEAD1"/>
          <w:b/>
          <w:bCs/>
          <w:sz w:val="36"/>
          <w:szCs w:val="36"/>
          <w:rtl/>
        </w:rPr>
      </w:pPr>
      <w:r w:rsidRPr="00AB416B">
        <w:rPr>
          <w:rFonts w:cs="SKR HEAD1"/>
          <w:b/>
          <w:bCs/>
          <w:sz w:val="36"/>
          <w:szCs w:val="36"/>
          <w:rtl/>
        </w:rPr>
        <w:t>علاج الأشخاص المصابين</w:t>
      </w:r>
    </w:p>
    <w:p w:rsidR="00413A06" w:rsidRPr="00AB416B" w:rsidRDefault="00413A06" w:rsidP="00AB416B">
      <w:pPr>
        <w:pStyle w:val="aa"/>
        <w:numPr>
          <w:ilvl w:val="0"/>
          <w:numId w:val="27"/>
        </w:numPr>
        <w:jc w:val="both"/>
        <w:rPr>
          <w:rFonts w:cs="SKR HEAD1"/>
          <w:b/>
          <w:bCs/>
          <w:sz w:val="36"/>
          <w:szCs w:val="36"/>
          <w:rtl/>
        </w:rPr>
      </w:pPr>
      <w:r w:rsidRPr="00AB416B">
        <w:rPr>
          <w:rFonts w:cs="SKR HEAD1"/>
          <w:b/>
          <w:bCs/>
          <w:sz w:val="36"/>
          <w:szCs w:val="36"/>
          <w:rtl/>
        </w:rPr>
        <w:t>النظافة العامة لمنع تلوث الغذاء والماء.</w:t>
      </w:r>
    </w:p>
    <w:p w:rsidR="00535CA9" w:rsidRPr="00084653" w:rsidRDefault="00413A06" w:rsidP="00084653">
      <w:pPr>
        <w:pStyle w:val="aa"/>
        <w:numPr>
          <w:ilvl w:val="0"/>
          <w:numId w:val="27"/>
        </w:numPr>
        <w:jc w:val="both"/>
        <w:rPr>
          <w:rFonts w:cs="SKR HEAD1"/>
          <w:b/>
          <w:bCs/>
          <w:sz w:val="36"/>
          <w:szCs w:val="36"/>
          <w:rtl/>
        </w:rPr>
      </w:pPr>
      <w:r w:rsidRPr="00AB416B">
        <w:rPr>
          <w:rFonts w:cs="SKR HEAD1"/>
          <w:b/>
          <w:bCs/>
          <w:sz w:val="36"/>
          <w:szCs w:val="36"/>
          <w:rtl/>
        </w:rPr>
        <w:t>نشر ثقافة التوعية الصحية.</w:t>
      </w:r>
    </w:p>
    <w:p w:rsidR="00413A06" w:rsidRPr="00AB416B" w:rsidRDefault="00413A06" w:rsidP="00AB416B">
      <w:pPr>
        <w:pStyle w:val="aa"/>
        <w:jc w:val="both"/>
        <w:rPr>
          <w:rFonts w:cs="SKR HEAD1"/>
          <w:b/>
          <w:bCs/>
          <w:color w:val="7030A0"/>
          <w:sz w:val="36"/>
          <w:szCs w:val="36"/>
          <w:rtl/>
        </w:rPr>
      </w:pPr>
      <w:r w:rsidRPr="00AB416B">
        <w:rPr>
          <w:rFonts w:cs="SKR HEAD1"/>
          <w:b/>
          <w:bCs/>
          <w:color w:val="7030A0"/>
          <w:sz w:val="36"/>
          <w:szCs w:val="36"/>
          <w:rtl/>
        </w:rPr>
        <w:t>الجرب</w:t>
      </w:r>
      <w:r w:rsidRPr="00AB416B">
        <w:rPr>
          <w:rFonts w:cs="SKR HEAD1" w:hint="cs"/>
          <w:b/>
          <w:bCs/>
          <w:color w:val="7030A0"/>
          <w:sz w:val="36"/>
          <w:szCs w:val="36"/>
          <w:rtl/>
        </w:rPr>
        <w:t>....</w:t>
      </w:r>
    </w:p>
    <w:p w:rsidR="00413A06" w:rsidRPr="00AB416B" w:rsidRDefault="00413A06" w:rsidP="00AB416B">
      <w:pPr>
        <w:pStyle w:val="aa"/>
        <w:jc w:val="both"/>
        <w:rPr>
          <w:rFonts w:cs="SKR HEAD1"/>
          <w:b/>
          <w:bCs/>
          <w:color w:val="000000" w:themeColor="text1"/>
          <w:sz w:val="36"/>
          <w:szCs w:val="36"/>
        </w:rPr>
      </w:pPr>
      <w:r w:rsidRPr="00AB416B">
        <w:rPr>
          <w:rFonts w:cs="SKR HEAD1"/>
          <w:b/>
          <w:bCs/>
          <w:color w:val="000000" w:themeColor="text1"/>
          <w:sz w:val="36"/>
          <w:szCs w:val="36"/>
          <w:rtl/>
        </w:rPr>
        <w:t>الجرب مرض جلدي واسع الانتشار يسببه طفيل خارجي يسمى الحلم.</w:t>
      </w:r>
    </w:p>
    <w:p w:rsidR="00413A06" w:rsidRPr="00AB416B" w:rsidRDefault="00413A06" w:rsidP="00AB416B">
      <w:pPr>
        <w:pStyle w:val="aa"/>
        <w:jc w:val="both"/>
        <w:rPr>
          <w:rFonts w:cs="SKR HEAD1"/>
          <w:b/>
          <w:bCs/>
          <w:color w:val="000000" w:themeColor="text1"/>
          <w:sz w:val="36"/>
          <w:szCs w:val="36"/>
          <w:rtl/>
        </w:rPr>
      </w:pPr>
      <w:r w:rsidRPr="00AB416B">
        <w:rPr>
          <w:rFonts w:cs="SKR HEAD1"/>
          <w:b/>
          <w:bCs/>
          <w:color w:val="00B0F0"/>
          <w:sz w:val="36"/>
          <w:szCs w:val="36"/>
          <w:rtl/>
        </w:rPr>
        <w:t>الكائن المسبب:</w:t>
      </w:r>
      <w:r w:rsidRPr="00AB416B">
        <w:rPr>
          <w:rFonts w:cs="SKR HEAD1"/>
          <w:b/>
          <w:bCs/>
          <w:color w:val="000000" w:themeColor="text1"/>
          <w:sz w:val="36"/>
          <w:szCs w:val="36"/>
          <w:rtl/>
        </w:rPr>
        <w:t xml:space="preserve"> طفيل الحلم من نوع ساركوبتيس سكابي وهو المسبب لجرب الإنسان. وهو كائن لا يرى بالعين.</w:t>
      </w:r>
    </w:p>
    <w:p w:rsidR="00413A06" w:rsidRPr="00AB416B" w:rsidRDefault="00413A06" w:rsidP="00AB416B">
      <w:pPr>
        <w:pStyle w:val="aa"/>
        <w:jc w:val="both"/>
        <w:rPr>
          <w:rFonts w:cs="SKR HEAD1"/>
          <w:b/>
          <w:bCs/>
          <w:color w:val="000000" w:themeColor="text1"/>
          <w:sz w:val="36"/>
          <w:szCs w:val="36"/>
          <w:rtl/>
        </w:rPr>
      </w:pPr>
      <w:r w:rsidRPr="00AB416B">
        <w:rPr>
          <w:rFonts w:cs="SKR HEAD1"/>
          <w:b/>
          <w:bCs/>
          <w:color w:val="00B0F0"/>
          <w:sz w:val="36"/>
          <w:szCs w:val="36"/>
          <w:rtl/>
        </w:rPr>
        <w:t>طريقة العدوى:</w:t>
      </w:r>
      <w:r w:rsidRPr="00AB416B">
        <w:rPr>
          <w:rFonts w:cs="SKR HEAD1"/>
          <w:b/>
          <w:bCs/>
          <w:color w:val="000000" w:themeColor="text1"/>
          <w:sz w:val="36"/>
          <w:szCs w:val="36"/>
          <w:rtl/>
        </w:rPr>
        <w:t xml:space="preserve"> عن طريق الاحتكاك المباشر أو غير المباشر ويستطيع الحلم ان يعيش خارج جسم العائل في الملابس والمناشف لعدة ايام. وينتشر في البيئة الفقيرة والتي تعيش في مستوى صحي منخفض.</w:t>
      </w:r>
    </w:p>
    <w:p w:rsidR="00413A06" w:rsidRPr="00AB416B" w:rsidRDefault="00413A06" w:rsidP="00AB416B">
      <w:pPr>
        <w:pStyle w:val="aa"/>
        <w:jc w:val="both"/>
        <w:rPr>
          <w:rFonts w:cs="SKR HEAD1"/>
          <w:b/>
          <w:bCs/>
          <w:color w:val="FF0000"/>
          <w:sz w:val="36"/>
          <w:szCs w:val="36"/>
          <w:rtl/>
        </w:rPr>
      </w:pPr>
      <w:r w:rsidRPr="00AB416B">
        <w:rPr>
          <w:rFonts w:cs="SKR HEAD1"/>
          <w:b/>
          <w:bCs/>
          <w:color w:val="FF0000"/>
          <w:sz w:val="36"/>
          <w:szCs w:val="36"/>
          <w:rtl/>
        </w:rPr>
        <w:lastRenderedPageBreak/>
        <w:t>الأعراض والوقاية من العدوى</w:t>
      </w:r>
      <w:r w:rsidRPr="00AB416B">
        <w:rPr>
          <w:rFonts w:cs="SKR HEAD1" w:hint="cs"/>
          <w:b/>
          <w:bCs/>
          <w:color w:val="FF0000"/>
          <w:sz w:val="36"/>
          <w:szCs w:val="36"/>
          <w:rtl/>
        </w:rPr>
        <w:t>...</w:t>
      </w:r>
    </w:p>
    <w:p w:rsidR="00413A06" w:rsidRPr="00AB416B" w:rsidRDefault="00413A06" w:rsidP="00AB416B">
      <w:pPr>
        <w:pStyle w:val="aa"/>
        <w:jc w:val="both"/>
        <w:rPr>
          <w:rFonts w:cs="SKR HEAD1"/>
          <w:b/>
          <w:bCs/>
          <w:sz w:val="36"/>
          <w:szCs w:val="36"/>
        </w:rPr>
      </w:pPr>
      <w:r w:rsidRPr="00AB416B">
        <w:rPr>
          <w:rFonts w:cs="SKR HEAD1"/>
          <w:b/>
          <w:bCs/>
          <w:sz w:val="36"/>
          <w:szCs w:val="36"/>
          <w:rtl/>
        </w:rPr>
        <w:t>الأعراض لداء الجرب:</w:t>
      </w:r>
    </w:p>
    <w:p w:rsidR="00413A06" w:rsidRPr="00AB416B" w:rsidRDefault="00413A06" w:rsidP="00AB416B">
      <w:pPr>
        <w:pStyle w:val="aa"/>
        <w:jc w:val="both"/>
        <w:rPr>
          <w:rFonts w:cs="SKR HEAD1"/>
          <w:b/>
          <w:bCs/>
          <w:sz w:val="36"/>
          <w:szCs w:val="36"/>
          <w:rtl/>
        </w:rPr>
      </w:pPr>
      <w:r w:rsidRPr="00AB416B">
        <w:rPr>
          <w:rFonts w:cs="SKR HEAD1"/>
          <w:b/>
          <w:bCs/>
          <w:sz w:val="36"/>
          <w:szCs w:val="36"/>
          <w:rtl/>
        </w:rPr>
        <w:t>- فترة الحضانة من 2- 6 أسابيع للعدوى أول مرة، ولكن العدوى التالية لا تتعدى فترة حضانتها من 1-4 ايام، وتظهر العلامات على الجلد بين الأصابع والصدر والظهر ووجود أنفاق تحت الجلد. والحكة الشديدة ونتيجة لهذا يؤدي إلى عدوى جرثومة وتقيح.</w:t>
      </w:r>
    </w:p>
    <w:p w:rsidR="00413A06" w:rsidRPr="00AB416B" w:rsidRDefault="00413A06" w:rsidP="00AB416B">
      <w:pPr>
        <w:pStyle w:val="aa"/>
        <w:jc w:val="both"/>
        <w:rPr>
          <w:rFonts w:cs="SKR HEAD1"/>
          <w:b/>
          <w:bCs/>
          <w:sz w:val="36"/>
          <w:szCs w:val="36"/>
          <w:rtl/>
        </w:rPr>
      </w:pPr>
      <w:r w:rsidRPr="00AB416B">
        <w:rPr>
          <w:rFonts w:cs="SKR HEAD1"/>
          <w:b/>
          <w:bCs/>
          <w:sz w:val="36"/>
          <w:szCs w:val="36"/>
          <w:rtl/>
        </w:rPr>
        <w:t>الوقاية:</w:t>
      </w:r>
    </w:p>
    <w:p w:rsidR="00413A06" w:rsidRPr="00AB416B" w:rsidRDefault="00413A06" w:rsidP="00AB416B">
      <w:pPr>
        <w:pStyle w:val="aa"/>
        <w:jc w:val="both"/>
        <w:rPr>
          <w:rFonts w:cs="SKR HEAD1"/>
          <w:b/>
          <w:bCs/>
          <w:sz w:val="36"/>
          <w:szCs w:val="36"/>
          <w:rtl/>
        </w:rPr>
      </w:pPr>
      <w:r w:rsidRPr="00AB416B">
        <w:rPr>
          <w:rFonts w:cs="SKR HEAD1"/>
          <w:b/>
          <w:bCs/>
          <w:sz w:val="36"/>
          <w:szCs w:val="36"/>
          <w:rtl/>
        </w:rPr>
        <w:t>عزل وعلاج الأشخاص المصابين.</w:t>
      </w:r>
    </w:p>
    <w:p w:rsidR="00413A06" w:rsidRPr="00AB416B" w:rsidRDefault="00413A06" w:rsidP="00AB416B">
      <w:pPr>
        <w:pStyle w:val="aa"/>
        <w:jc w:val="both"/>
        <w:rPr>
          <w:rFonts w:cs="SKR HEAD1"/>
          <w:b/>
          <w:bCs/>
          <w:sz w:val="36"/>
          <w:szCs w:val="36"/>
          <w:rtl/>
        </w:rPr>
      </w:pPr>
      <w:r w:rsidRPr="00AB416B">
        <w:rPr>
          <w:rFonts w:cs="SKR HEAD1"/>
          <w:b/>
          <w:bCs/>
          <w:sz w:val="36"/>
          <w:szCs w:val="36"/>
          <w:rtl/>
        </w:rPr>
        <w:t>النظافة العامة وكثرة الاستحمام مع لبس ملابس نظيفة.</w:t>
      </w:r>
    </w:p>
    <w:p w:rsidR="00413A06" w:rsidRPr="00AB416B" w:rsidRDefault="00413A06" w:rsidP="00AB416B">
      <w:pPr>
        <w:pStyle w:val="aa"/>
        <w:jc w:val="both"/>
        <w:rPr>
          <w:rFonts w:cs="SKR HEAD1"/>
          <w:b/>
          <w:bCs/>
          <w:sz w:val="36"/>
          <w:szCs w:val="36"/>
          <w:rtl/>
        </w:rPr>
      </w:pPr>
      <w:r w:rsidRPr="00AB416B">
        <w:rPr>
          <w:rFonts w:cs="SKR HEAD1"/>
          <w:b/>
          <w:bCs/>
          <w:sz w:val="36"/>
          <w:szCs w:val="36"/>
          <w:rtl/>
        </w:rPr>
        <w:t>تطهير ملابس ومناشف وأغطية المصاب تطهير جيد.</w:t>
      </w:r>
    </w:p>
    <w:p w:rsidR="00413A06" w:rsidRPr="00AB416B" w:rsidRDefault="00413A06" w:rsidP="00AB416B">
      <w:pPr>
        <w:pStyle w:val="aa"/>
        <w:jc w:val="both"/>
        <w:rPr>
          <w:rFonts w:cs="SKR HEAD1"/>
          <w:b/>
          <w:bCs/>
          <w:sz w:val="36"/>
          <w:szCs w:val="36"/>
          <w:rtl/>
        </w:rPr>
      </w:pPr>
      <w:r w:rsidRPr="00AB416B">
        <w:rPr>
          <w:rFonts w:cs="SKR HEAD1"/>
          <w:b/>
          <w:bCs/>
          <w:color w:val="7030A0"/>
          <w:sz w:val="36"/>
          <w:szCs w:val="36"/>
          <w:rtl/>
        </w:rPr>
        <w:t>طفيليات الدم الأولية</w:t>
      </w:r>
      <w:r w:rsidRPr="00AB416B">
        <w:rPr>
          <w:rFonts w:cs="SKR HEAD1" w:hint="cs"/>
          <w:b/>
          <w:bCs/>
          <w:color w:val="7030A0"/>
          <w:sz w:val="36"/>
          <w:szCs w:val="36"/>
          <w:rtl/>
        </w:rPr>
        <w:t>...</w:t>
      </w:r>
    </w:p>
    <w:p w:rsidR="00413A06" w:rsidRPr="00AB416B" w:rsidRDefault="00413A06" w:rsidP="00AB416B">
      <w:pPr>
        <w:pStyle w:val="aa"/>
        <w:jc w:val="both"/>
        <w:rPr>
          <w:rFonts w:cs="SKR HEAD1"/>
          <w:b/>
          <w:bCs/>
          <w:color w:val="000000" w:themeColor="text1"/>
          <w:sz w:val="36"/>
          <w:szCs w:val="36"/>
        </w:rPr>
      </w:pPr>
      <w:r w:rsidRPr="00AB416B">
        <w:rPr>
          <w:rFonts w:cs="SKR HEAD1"/>
          <w:b/>
          <w:bCs/>
          <w:color w:val="00B0F0"/>
          <w:sz w:val="36"/>
          <w:szCs w:val="36"/>
          <w:rtl/>
        </w:rPr>
        <w:t>اللشمانيا:</w:t>
      </w:r>
      <w:r w:rsidRPr="00AB416B">
        <w:rPr>
          <w:rFonts w:cs="SKR HEAD1"/>
          <w:b/>
          <w:bCs/>
          <w:sz w:val="36"/>
          <w:szCs w:val="36"/>
          <w:rtl/>
        </w:rPr>
        <w:t xml:space="preserve"> طفيل اولي وحيد الخلية يعيش داخل خلايا الجهاز الدوري ويجود له عائل خازن هي الجرذان والكلاب أو الإنسان حسب النوع الذي يسبب مرض اللشمانيا أو داء اللشمانيا. ويوجد عائل ناقل له هو انثي ذبابة الرمل، وينتشر داء اللشمانيا بنوعيها في معظم دول العالم وخاصة دول الشرق اوسطية والحوض الأبيض المتوسط وغيرها. </w:t>
      </w:r>
      <w:r w:rsidRPr="00AB416B">
        <w:rPr>
          <w:rFonts w:cs="SKR HEAD1"/>
          <w:b/>
          <w:bCs/>
          <w:color w:val="000000" w:themeColor="text1"/>
          <w:sz w:val="36"/>
          <w:szCs w:val="36"/>
          <w:rtl/>
        </w:rPr>
        <w:t>والطور المعدي للإنسان هو برومستيقوت آما الطور المعدى للحوانات هو الايمستيقوت.</w:t>
      </w:r>
    </w:p>
    <w:p w:rsidR="00413A06" w:rsidRPr="00AB416B" w:rsidRDefault="00413A06" w:rsidP="00AB416B">
      <w:pPr>
        <w:pStyle w:val="aa"/>
        <w:jc w:val="both"/>
        <w:rPr>
          <w:rFonts w:cs="SKR HEAD1"/>
          <w:b/>
          <w:bCs/>
          <w:color w:val="000000" w:themeColor="text1"/>
          <w:sz w:val="36"/>
          <w:szCs w:val="36"/>
        </w:rPr>
      </w:pPr>
      <w:r w:rsidRPr="00AB416B">
        <w:rPr>
          <w:rFonts w:cs="SKR HEAD1"/>
          <w:b/>
          <w:bCs/>
          <w:color w:val="00B0F0"/>
          <w:sz w:val="36"/>
          <w:szCs w:val="36"/>
          <w:rtl/>
        </w:rPr>
        <w:t>داء اللشمانيا:</w:t>
      </w:r>
      <w:r w:rsidRPr="00AB416B">
        <w:rPr>
          <w:rFonts w:cs="SKR HEAD1"/>
          <w:b/>
          <w:bCs/>
          <w:color w:val="000000" w:themeColor="text1"/>
          <w:sz w:val="36"/>
          <w:szCs w:val="36"/>
          <w:rtl/>
        </w:rPr>
        <w:t xml:space="preserve"> ويقسم داء اللشمانيا إلى قسمين داء اللشمانيا الجلدية وداء اللشمانيا الحشوية.</w:t>
      </w:r>
    </w:p>
    <w:p w:rsidR="00413A06" w:rsidRPr="00AB416B" w:rsidRDefault="00413A06" w:rsidP="00AB416B">
      <w:pPr>
        <w:pStyle w:val="aa"/>
        <w:jc w:val="both"/>
        <w:rPr>
          <w:rFonts w:cs="SKR HEAD1"/>
          <w:b/>
          <w:bCs/>
          <w:sz w:val="36"/>
          <w:szCs w:val="36"/>
          <w:rtl/>
        </w:rPr>
      </w:pPr>
      <w:r w:rsidRPr="00AB416B">
        <w:rPr>
          <w:rFonts w:cs="SKR HEAD1"/>
          <w:b/>
          <w:bCs/>
          <w:sz w:val="36"/>
          <w:szCs w:val="36"/>
          <w:rtl/>
        </w:rPr>
        <w:t>الوقاية:</w:t>
      </w:r>
    </w:p>
    <w:p w:rsidR="00413A06" w:rsidRPr="00AB416B" w:rsidRDefault="00413A06"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التوعية العامة بخطورة المرض.</w:t>
      </w:r>
    </w:p>
    <w:p w:rsidR="00413A06" w:rsidRPr="00AB416B" w:rsidRDefault="00413A06"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علاج الإنسان المريض</w:t>
      </w:r>
    </w:p>
    <w:p w:rsidR="00413A06" w:rsidRPr="00AB416B" w:rsidRDefault="00413A06"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إبادة الكلاب و الجرذان.</w:t>
      </w:r>
    </w:p>
    <w:p w:rsidR="00535CA9" w:rsidRDefault="00413A06" w:rsidP="00084653">
      <w:pPr>
        <w:pStyle w:val="aa"/>
        <w:jc w:val="both"/>
        <w:rPr>
          <w:rFonts w:cs="SKR HEAD1"/>
          <w:b/>
          <w:bCs/>
          <w:color w:val="000000" w:themeColor="text1"/>
          <w:sz w:val="36"/>
          <w:szCs w:val="36"/>
          <w:rtl/>
        </w:rPr>
      </w:pPr>
      <w:r w:rsidRPr="00AB416B">
        <w:rPr>
          <w:rFonts w:cs="SKR HEAD1"/>
          <w:b/>
          <w:bCs/>
          <w:color w:val="000000" w:themeColor="text1"/>
          <w:sz w:val="36"/>
          <w:szCs w:val="36"/>
          <w:rtl/>
        </w:rPr>
        <w:t>مكافحة ذبابة الرمل.</w:t>
      </w:r>
    </w:p>
    <w:p w:rsidR="00084653" w:rsidRDefault="00CA14F8" w:rsidP="00084653">
      <w:pPr>
        <w:pStyle w:val="aa"/>
        <w:jc w:val="both"/>
        <w:rPr>
          <w:rFonts w:cs="SKR HEAD1"/>
          <w:b/>
          <w:bCs/>
          <w:color w:val="FF0000"/>
          <w:sz w:val="36"/>
          <w:szCs w:val="36"/>
          <w:rtl/>
        </w:rPr>
      </w:pPr>
      <w:r w:rsidRPr="00CA14F8">
        <w:rPr>
          <w:rFonts w:cs="SKR HEAD1" w:hint="cs"/>
          <w:b/>
          <w:bCs/>
          <w:color w:val="FF0000"/>
          <w:sz w:val="36"/>
          <w:szCs w:val="36"/>
          <w:rtl/>
        </w:rPr>
        <w:t xml:space="preserve">المحاضره الحاديه عشر </w:t>
      </w:r>
    </w:p>
    <w:p w:rsidR="007B2F9A" w:rsidRDefault="007B2F9A" w:rsidP="00084653">
      <w:pPr>
        <w:pStyle w:val="aa"/>
        <w:jc w:val="both"/>
        <w:rPr>
          <w:rFonts w:cs="SKR HEAD1"/>
          <w:b/>
          <w:bCs/>
          <w:color w:val="FF0000"/>
          <w:sz w:val="36"/>
          <w:szCs w:val="36"/>
          <w:rtl/>
        </w:rPr>
      </w:pPr>
      <w:r>
        <w:rPr>
          <w:rFonts w:cs="SKR HEAD1" w:hint="cs"/>
          <w:b/>
          <w:bCs/>
          <w:color w:val="FF0000"/>
          <w:sz w:val="36"/>
          <w:szCs w:val="36"/>
          <w:rtl/>
        </w:rPr>
        <w:t xml:space="preserve">المخدرات والادمان </w:t>
      </w:r>
    </w:p>
    <w:p w:rsidR="007D4521" w:rsidRDefault="007D4521" w:rsidP="00084653">
      <w:pPr>
        <w:pStyle w:val="aa"/>
        <w:jc w:val="both"/>
        <w:rPr>
          <w:rFonts w:cs="SKR HEAD1"/>
          <w:b/>
          <w:bCs/>
          <w:color w:val="FF0000"/>
          <w:sz w:val="36"/>
          <w:szCs w:val="36"/>
          <w:rtl/>
        </w:rPr>
      </w:pPr>
    </w:p>
    <w:p w:rsidR="007D4521" w:rsidRDefault="007D4521" w:rsidP="007D4521">
      <w:pPr>
        <w:pStyle w:val="aa"/>
        <w:jc w:val="both"/>
        <w:rPr>
          <w:rFonts w:cs="SKR HEAD1"/>
          <w:b/>
          <w:bCs/>
          <w:color w:val="FF0000"/>
          <w:sz w:val="36"/>
          <w:szCs w:val="36"/>
          <w:rtl/>
          <w:lang w:bidi="ar-KW"/>
        </w:rPr>
      </w:pPr>
      <w:r w:rsidRPr="007D4521">
        <w:rPr>
          <w:rFonts w:cs="SKR HEAD1"/>
          <w:b/>
          <w:bCs/>
          <w:color w:val="FF0000"/>
          <w:sz w:val="36"/>
          <w:szCs w:val="36"/>
          <w:rtl/>
          <w:lang w:bidi="ar-KW"/>
        </w:rPr>
        <w:t>التدخين بوابة الإدمان</w:t>
      </w:r>
    </w:p>
    <w:p w:rsidR="007D4521" w:rsidRDefault="007D4521" w:rsidP="007D4521">
      <w:pPr>
        <w:pStyle w:val="aa"/>
        <w:rPr>
          <w:rFonts w:cs="SKR HEAD1"/>
          <w:b/>
          <w:bCs/>
          <w:color w:val="000000" w:themeColor="text1"/>
          <w:sz w:val="36"/>
          <w:szCs w:val="36"/>
          <w:rtl/>
        </w:rPr>
      </w:pPr>
      <w:r w:rsidRPr="007D4521">
        <w:rPr>
          <w:rFonts w:cs="SKR HEAD1"/>
          <w:b/>
          <w:bCs/>
          <w:color w:val="000000" w:themeColor="text1"/>
          <w:sz w:val="36"/>
          <w:szCs w:val="36"/>
          <w:rtl/>
          <w:lang w:bidi="ar-KW"/>
        </w:rPr>
        <w:t xml:space="preserve">صنفت منظمة الصحة العالمية مادة النيكوتين ضمن </w:t>
      </w:r>
      <w:r w:rsidRPr="007D4521">
        <w:rPr>
          <w:rFonts w:cs="SKR HEAD1"/>
          <w:b/>
          <w:bCs/>
          <w:color w:val="000000" w:themeColor="text1"/>
          <w:sz w:val="36"/>
          <w:szCs w:val="36"/>
          <w:rtl/>
        </w:rPr>
        <w:t xml:space="preserve"> </w:t>
      </w:r>
      <w:r w:rsidRPr="007D4521">
        <w:rPr>
          <w:rFonts w:cs="SKR HEAD1"/>
          <w:b/>
          <w:bCs/>
          <w:color w:val="000000" w:themeColor="text1"/>
          <w:sz w:val="36"/>
          <w:szCs w:val="36"/>
          <w:rtl/>
          <w:lang w:bidi="ar-KW"/>
        </w:rPr>
        <w:t>مجموعة المواد المخدرة التي تؤدي إلى الإدمان وعلى هذا يعتبر التدخين إدمان وليس عادة كما كان يعرف من قبل.</w:t>
      </w:r>
      <w:r w:rsidRPr="007D4521">
        <w:rPr>
          <w:rFonts w:cs="SKR HEAD1"/>
          <w:b/>
          <w:bCs/>
          <w:color w:val="000000" w:themeColor="text1"/>
          <w:sz w:val="36"/>
          <w:szCs w:val="36"/>
          <w:rtl/>
        </w:rPr>
        <w:t xml:space="preserve"> </w:t>
      </w:r>
    </w:p>
    <w:p w:rsidR="007D4521" w:rsidRDefault="007D4521" w:rsidP="007D4521">
      <w:pPr>
        <w:pStyle w:val="aa"/>
        <w:rPr>
          <w:rFonts w:cs="SKR HEAD1"/>
          <w:b/>
          <w:bCs/>
          <w:color w:val="FF0000"/>
          <w:sz w:val="36"/>
          <w:szCs w:val="36"/>
          <w:rtl/>
          <w:lang w:bidi="ar-KW"/>
        </w:rPr>
      </w:pPr>
      <w:r w:rsidRPr="007D4521">
        <w:rPr>
          <w:rFonts w:cs="SKR HEAD1"/>
          <w:b/>
          <w:bCs/>
          <w:color w:val="FF0000"/>
          <w:sz w:val="36"/>
          <w:szCs w:val="36"/>
          <w:rtl/>
          <w:lang w:bidi="ar-KW"/>
        </w:rPr>
        <w:lastRenderedPageBreak/>
        <w:t>ما</w:t>
      </w:r>
      <w:r w:rsidRPr="007D4521">
        <w:rPr>
          <w:rFonts w:cs="SKR HEAD1"/>
          <w:b/>
          <w:bCs/>
          <w:color w:val="FF0000"/>
          <w:sz w:val="36"/>
          <w:szCs w:val="36"/>
          <w:rtl/>
        </w:rPr>
        <w:t xml:space="preserve"> </w:t>
      </w:r>
      <w:r w:rsidRPr="007D4521">
        <w:rPr>
          <w:rFonts w:cs="SKR HEAD1"/>
          <w:b/>
          <w:bCs/>
          <w:color w:val="FF0000"/>
          <w:sz w:val="36"/>
          <w:szCs w:val="36"/>
          <w:rtl/>
          <w:lang w:bidi="ar-KW"/>
        </w:rPr>
        <w:t>هو الإدمان؟</w:t>
      </w:r>
    </w:p>
    <w:p w:rsidR="00CA14F8" w:rsidRDefault="007D4521" w:rsidP="007D4521">
      <w:pPr>
        <w:pStyle w:val="aa"/>
        <w:rPr>
          <w:rFonts w:cs="SKR HEAD1"/>
          <w:b/>
          <w:bCs/>
          <w:sz w:val="36"/>
          <w:szCs w:val="36"/>
          <w:rtl/>
          <w:lang w:bidi="ar-QA"/>
        </w:rPr>
      </w:pPr>
      <w:r w:rsidRPr="007D4521">
        <w:rPr>
          <w:rFonts w:cs="SKR HEAD1"/>
          <w:b/>
          <w:bCs/>
          <w:sz w:val="36"/>
          <w:szCs w:val="36"/>
          <w:rtl/>
        </w:rPr>
        <w:t>هو حالة تعود قهري مزمن على تعاطي مادة معينة من المواد المخدرة بصورة دورية متكررة فهو سلوك قهري استحواذي اندفاعي تعودي</w:t>
      </w:r>
      <w:r w:rsidRPr="007D4521">
        <w:rPr>
          <w:rFonts w:cs="SKR HEAD1"/>
          <w:b/>
          <w:bCs/>
          <w:sz w:val="36"/>
          <w:szCs w:val="36"/>
          <w:rtl/>
          <w:lang w:bidi="ar-KW"/>
        </w:rPr>
        <w:t>.</w:t>
      </w:r>
      <w:r w:rsidRPr="007D4521">
        <w:rPr>
          <w:rFonts w:cs="SKR HEAD1"/>
          <w:b/>
          <w:bCs/>
          <w:sz w:val="36"/>
          <w:szCs w:val="36"/>
          <w:rtl/>
        </w:rPr>
        <w:t xml:space="preserve"> </w:t>
      </w:r>
    </w:p>
    <w:p w:rsidR="007D4521" w:rsidRPr="0096196D" w:rsidRDefault="0096196D" w:rsidP="0096196D">
      <w:pPr>
        <w:pStyle w:val="aa"/>
        <w:rPr>
          <w:rFonts w:cs="SKR HEAD1"/>
          <w:b/>
          <w:bCs/>
          <w:color w:val="FF0000"/>
          <w:sz w:val="36"/>
          <w:szCs w:val="36"/>
          <w:rtl/>
          <w:lang w:bidi="ar-QA"/>
        </w:rPr>
      </w:pPr>
      <w:r w:rsidRPr="0096196D">
        <w:rPr>
          <w:rFonts w:cs="SKR HEAD1"/>
          <w:b/>
          <w:bCs/>
          <w:color w:val="FF0000"/>
          <w:sz w:val="36"/>
          <w:szCs w:val="36"/>
          <w:rtl/>
        </w:rPr>
        <w:t>العوامل التي تدفع إلى الإدمان</w:t>
      </w:r>
    </w:p>
    <w:p w:rsidR="0096196D" w:rsidRPr="0096196D" w:rsidRDefault="0096196D" w:rsidP="0096196D">
      <w:pPr>
        <w:pStyle w:val="aa"/>
        <w:jc w:val="both"/>
        <w:rPr>
          <w:rFonts w:cs="SKR HEAD1"/>
          <w:b/>
          <w:bCs/>
          <w:sz w:val="36"/>
          <w:szCs w:val="36"/>
        </w:rPr>
      </w:pPr>
      <w:r w:rsidRPr="0096196D">
        <w:rPr>
          <w:rFonts w:cs="SKR HEAD1"/>
          <w:b/>
          <w:bCs/>
          <w:sz w:val="36"/>
          <w:szCs w:val="36"/>
          <w:rtl/>
        </w:rPr>
        <w:t>1- ضعف المشاعر الدينية والوعي الديني</w:t>
      </w:r>
    </w:p>
    <w:p w:rsidR="0096196D" w:rsidRPr="0096196D" w:rsidRDefault="0096196D" w:rsidP="0096196D">
      <w:pPr>
        <w:pStyle w:val="aa"/>
        <w:jc w:val="both"/>
        <w:rPr>
          <w:rFonts w:cs="SKR HEAD1"/>
          <w:b/>
          <w:bCs/>
          <w:sz w:val="36"/>
          <w:szCs w:val="36"/>
        </w:rPr>
      </w:pPr>
      <w:r w:rsidRPr="0096196D">
        <w:rPr>
          <w:rFonts w:cs="SKR HEAD1"/>
          <w:b/>
          <w:bCs/>
          <w:sz w:val="36"/>
          <w:szCs w:val="36"/>
          <w:rtl/>
        </w:rPr>
        <w:t>2-</w:t>
      </w:r>
      <w:r w:rsidRPr="0096196D">
        <w:rPr>
          <w:rFonts w:cs="SKR HEAD1"/>
          <w:b/>
          <w:bCs/>
          <w:sz w:val="36"/>
          <w:szCs w:val="36"/>
          <w:rtl/>
          <w:lang w:bidi="ar-KW"/>
        </w:rPr>
        <w:t xml:space="preserve"> </w:t>
      </w:r>
      <w:r w:rsidRPr="0096196D">
        <w:rPr>
          <w:rFonts w:cs="SKR HEAD1"/>
          <w:b/>
          <w:bCs/>
          <w:sz w:val="36"/>
          <w:szCs w:val="36"/>
          <w:rtl/>
        </w:rPr>
        <w:t>مجاراة رفاق السوء في المناسبات الاجتماعية</w:t>
      </w:r>
    </w:p>
    <w:p w:rsidR="0096196D" w:rsidRPr="0096196D" w:rsidRDefault="0096196D" w:rsidP="0096196D">
      <w:pPr>
        <w:pStyle w:val="aa"/>
        <w:jc w:val="both"/>
        <w:rPr>
          <w:rFonts w:cs="SKR HEAD1"/>
          <w:b/>
          <w:bCs/>
          <w:sz w:val="36"/>
          <w:szCs w:val="36"/>
        </w:rPr>
      </w:pPr>
      <w:r w:rsidRPr="0096196D">
        <w:rPr>
          <w:rFonts w:cs="SKR HEAD1"/>
          <w:b/>
          <w:bCs/>
          <w:sz w:val="36"/>
          <w:szCs w:val="36"/>
          <w:rtl/>
        </w:rPr>
        <w:t>3-</w:t>
      </w:r>
      <w:r w:rsidRPr="0096196D">
        <w:rPr>
          <w:rFonts w:cs="SKR HEAD1"/>
          <w:b/>
          <w:bCs/>
          <w:sz w:val="36"/>
          <w:szCs w:val="36"/>
          <w:rtl/>
          <w:lang w:bidi="ar-KW"/>
        </w:rPr>
        <w:t xml:space="preserve"> </w:t>
      </w:r>
      <w:r w:rsidRPr="0096196D">
        <w:rPr>
          <w:rFonts w:cs="SKR HEAD1"/>
          <w:b/>
          <w:bCs/>
          <w:sz w:val="36"/>
          <w:szCs w:val="36"/>
          <w:rtl/>
        </w:rPr>
        <w:t>التجربة والبحث عن النشوة</w:t>
      </w:r>
    </w:p>
    <w:p w:rsidR="0096196D" w:rsidRPr="0096196D" w:rsidRDefault="0096196D" w:rsidP="0096196D">
      <w:pPr>
        <w:pStyle w:val="aa"/>
        <w:jc w:val="both"/>
        <w:rPr>
          <w:rFonts w:cs="SKR HEAD1"/>
          <w:b/>
          <w:bCs/>
          <w:sz w:val="36"/>
          <w:szCs w:val="36"/>
        </w:rPr>
      </w:pPr>
      <w:r w:rsidRPr="0096196D">
        <w:rPr>
          <w:rFonts w:cs="SKR HEAD1"/>
          <w:b/>
          <w:bCs/>
          <w:sz w:val="36"/>
          <w:szCs w:val="36"/>
        </w:rPr>
        <w:t xml:space="preserve"> </w:t>
      </w:r>
      <w:r w:rsidRPr="0096196D">
        <w:rPr>
          <w:rFonts w:cs="SKR HEAD1"/>
          <w:b/>
          <w:bCs/>
          <w:sz w:val="36"/>
          <w:szCs w:val="36"/>
          <w:rtl/>
        </w:rPr>
        <w:t>4-</w:t>
      </w:r>
      <w:r w:rsidRPr="0096196D">
        <w:rPr>
          <w:rFonts w:cs="SKR HEAD1"/>
          <w:b/>
          <w:bCs/>
          <w:sz w:val="36"/>
          <w:szCs w:val="36"/>
          <w:rtl/>
          <w:lang w:bidi="ar-KW"/>
        </w:rPr>
        <w:t xml:space="preserve"> </w:t>
      </w:r>
      <w:r w:rsidRPr="0096196D">
        <w:rPr>
          <w:rFonts w:cs="SKR HEAD1"/>
          <w:b/>
          <w:bCs/>
          <w:sz w:val="36"/>
          <w:szCs w:val="36"/>
          <w:rtl/>
        </w:rPr>
        <w:t>الهروب من المشاكل والأزمات</w:t>
      </w:r>
      <w:r w:rsidRPr="0096196D">
        <w:rPr>
          <w:rFonts w:cs="SKR HEAD1"/>
          <w:b/>
          <w:bCs/>
          <w:sz w:val="36"/>
          <w:szCs w:val="36"/>
          <w:rtl/>
          <w:lang w:bidi="ar-KW"/>
        </w:rPr>
        <w:t xml:space="preserve"> </w:t>
      </w:r>
    </w:p>
    <w:p w:rsidR="0096196D" w:rsidRPr="0096196D" w:rsidRDefault="0096196D" w:rsidP="0096196D">
      <w:pPr>
        <w:pStyle w:val="aa"/>
        <w:jc w:val="both"/>
        <w:rPr>
          <w:rFonts w:cs="SKR HEAD1"/>
          <w:b/>
          <w:bCs/>
          <w:sz w:val="36"/>
          <w:szCs w:val="36"/>
        </w:rPr>
      </w:pPr>
      <w:r w:rsidRPr="0096196D">
        <w:rPr>
          <w:rFonts w:cs="SKR HEAD1"/>
          <w:b/>
          <w:bCs/>
          <w:sz w:val="36"/>
          <w:szCs w:val="36"/>
          <w:rtl/>
          <w:lang w:bidi="ar-KW"/>
        </w:rPr>
        <w:t>5</w:t>
      </w:r>
      <w:r w:rsidRPr="0096196D">
        <w:rPr>
          <w:rFonts w:cs="SKR HEAD1"/>
          <w:b/>
          <w:bCs/>
          <w:sz w:val="36"/>
          <w:szCs w:val="36"/>
          <w:rtl/>
        </w:rPr>
        <w:t>-</w:t>
      </w:r>
      <w:r w:rsidRPr="0096196D">
        <w:rPr>
          <w:rFonts w:cs="SKR HEAD1"/>
          <w:b/>
          <w:bCs/>
          <w:sz w:val="36"/>
          <w:szCs w:val="36"/>
          <w:rtl/>
          <w:lang w:bidi="ar-KW"/>
        </w:rPr>
        <w:t xml:space="preserve"> </w:t>
      </w:r>
      <w:r w:rsidRPr="0096196D">
        <w:rPr>
          <w:rFonts w:cs="SKR HEAD1"/>
          <w:b/>
          <w:bCs/>
          <w:sz w:val="36"/>
          <w:szCs w:val="36"/>
          <w:rtl/>
        </w:rPr>
        <w:t>الرغبة في إزالة التوتر والقلق والصراع النفسي المشاكل الأسرية</w:t>
      </w:r>
      <w:r w:rsidRPr="0096196D">
        <w:rPr>
          <w:rFonts w:cs="SKR HEAD1"/>
          <w:b/>
          <w:bCs/>
          <w:sz w:val="36"/>
          <w:szCs w:val="36"/>
        </w:rPr>
        <w:t xml:space="preserve"> </w:t>
      </w:r>
    </w:p>
    <w:p w:rsidR="0096196D" w:rsidRPr="0096196D" w:rsidRDefault="0096196D" w:rsidP="0096196D">
      <w:pPr>
        <w:pStyle w:val="aa"/>
        <w:rPr>
          <w:rFonts w:cs="SKR HEAD1"/>
          <w:b/>
          <w:bCs/>
          <w:sz w:val="36"/>
          <w:szCs w:val="36"/>
        </w:rPr>
      </w:pPr>
      <w:r w:rsidRPr="0096196D">
        <w:rPr>
          <w:rFonts w:cs="SKR HEAD1"/>
          <w:b/>
          <w:bCs/>
          <w:sz w:val="36"/>
          <w:szCs w:val="36"/>
          <w:rtl/>
        </w:rPr>
        <w:t>6-</w:t>
      </w:r>
      <w:r w:rsidRPr="0096196D">
        <w:rPr>
          <w:rFonts w:cs="SKR HEAD1"/>
          <w:b/>
          <w:bCs/>
          <w:sz w:val="36"/>
          <w:szCs w:val="36"/>
          <w:rtl/>
          <w:lang w:bidi="ar-KW"/>
        </w:rPr>
        <w:t xml:space="preserve"> </w:t>
      </w:r>
      <w:r w:rsidRPr="0096196D">
        <w:rPr>
          <w:rFonts w:cs="SKR HEAD1"/>
          <w:b/>
          <w:bCs/>
          <w:sz w:val="36"/>
          <w:szCs w:val="36"/>
          <w:rtl/>
        </w:rPr>
        <w:t xml:space="preserve">الفشل والإحباط أو الإحساس بالظلم الاجتماعى </w:t>
      </w:r>
    </w:p>
    <w:p w:rsidR="0096196D" w:rsidRPr="0096196D" w:rsidRDefault="0096196D" w:rsidP="0096196D">
      <w:pPr>
        <w:pStyle w:val="aa"/>
        <w:rPr>
          <w:rFonts w:cs="SKR HEAD1"/>
          <w:b/>
          <w:bCs/>
          <w:sz w:val="36"/>
          <w:szCs w:val="36"/>
        </w:rPr>
      </w:pPr>
      <w:r w:rsidRPr="0096196D">
        <w:rPr>
          <w:rFonts w:cs="SKR HEAD1"/>
          <w:b/>
          <w:bCs/>
          <w:sz w:val="36"/>
          <w:szCs w:val="36"/>
          <w:rtl/>
        </w:rPr>
        <w:t>7-</w:t>
      </w:r>
      <w:r w:rsidRPr="0096196D">
        <w:rPr>
          <w:rFonts w:cs="SKR HEAD1"/>
          <w:b/>
          <w:bCs/>
          <w:sz w:val="36"/>
          <w:szCs w:val="36"/>
          <w:rtl/>
          <w:lang w:bidi="ar-KW"/>
        </w:rPr>
        <w:t xml:space="preserve"> </w:t>
      </w:r>
      <w:r w:rsidRPr="0096196D">
        <w:rPr>
          <w:rFonts w:cs="SKR HEAD1"/>
          <w:b/>
          <w:bCs/>
          <w:sz w:val="36"/>
          <w:szCs w:val="36"/>
          <w:rtl/>
        </w:rPr>
        <w:t>أخطاء أجهزة الإعلام بتصوير مشاهد من الإدمان تغري ضعاف النفوس</w:t>
      </w:r>
    </w:p>
    <w:p w:rsidR="0096196D" w:rsidRPr="0096196D" w:rsidRDefault="0096196D" w:rsidP="0096196D">
      <w:pPr>
        <w:pStyle w:val="aa"/>
        <w:rPr>
          <w:rFonts w:cs="SKR HEAD1"/>
          <w:b/>
          <w:bCs/>
          <w:sz w:val="36"/>
          <w:szCs w:val="36"/>
        </w:rPr>
      </w:pPr>
      <w:r w:rsidRPr="0096196D">
        <w:rPr>
          <w:rFonts w:cs="SKR HEAD1"/>
          <w:b/>
          <w:bCs/>
          <w:sz w:val="36"/>
          <w:szCs w:val="36"/>
          <w:rtl/>
        </w:rPr>
        <w:t>8-</w:t>
      </w:r>
      <w:r w:rsidRPr="0096196D">
        <w:rPr>
          <w:rFonts w:cs="SKR HEAD1"/>
          <w:b/>
          <w:bCs/>
          <w:sz w:val="36"/>
          <w:szCs w:val="36"/>
          <w:rtl/>
          <w:lang w:bidi="ar-KW"/>
        </w:rPr>
        <w:t xml:space="preserve"> </w:t>
      </w:r>
      <w:r w:rsidRPr="0096196D">
        <w:rPr>
          <w:rFonts w:cs="SKR HEAD1"/>
          <w:b/>
          <w:bCs/>
          <w:sz w:val="36"/>
          <w:szCs w:val="36"/>
          <w:rtl/>
        </w:rPr>
        <w:t>عدم توفر فرص النشاط الإيجابي للانتفاع من أوقات الفراغ التي يعاني منها الشباب</w:t>
      </w:r>
    </w:p>
    <w:p w:rsidR="0096196D" w:rsidRPr="0096196D" w:rsidRDefault="0096196D" w:rsidP="0096196D">
      <w:pPr>
        <w:pStyle w:val="aa"/>
        <w:rPr>
          <w:rFonts w:cs="SKR HEAD1"/>
          <w:b/>
          <w:bCs/>
          <w:sz w:val="36"/>
          <w:szCs w:val="36"/>
        </w:rPr>
      </w:pPr>
      <w:r w:rsidRPr="0096196D">
        <w:rPr>
          <w:rFonts w:cs="SKR HEAD1"/>
          <w:b/>
          <w:bCs/>
          <w:sz w:val="36"/>
          <w:szCs w:val="36"/>
          <w:rtl/>
        </w:rPr>
        <w:t>9- عدم وجود الرقابة الواعية من الوالدين وتفهم مرحلة المراهقة للأبناء</w:t>
      </w:r>
    </w:p>
    <w:p w:rsidR="00CA14F8" w:rsidRDefault="0096196D" w:rsidP="0096196D">
      <w:pPr>
        <w:pStyle w:val="aa"/>
        <w:jc w:val="both"/>
        <w:rPr>
          <w:rFonts w:cs="SKR HEAD1"/>
          <w:b/>
          <w:bCs/>
          <w:sz w:val="36"/>
          <w:szCs w:val="36"/>
          <w:rtl/>
        </w:rPr>
      </w:pPr>
      <w:r w:rsidRPr="0096196D">
        <w:rPr>
          <w:rFonts w:cs="SKR HEAD1"/>
          <w:b/>
          <w:bCs/>
          <w:sz w:val="36"/>
          <w:szCs w:val="36"/>
          <w:rtl/>
        </w:rPr>
        <w:t>10-</w:t>
      </w:r>
      <w:r w:rsidRPr="0096196D">
        <w:rPr>
          <w:rFonts w:cs="SKR HEAD1"/>
          <w:b/>
          <w:bCs/>
          <w:sz w:val="36"/>
          <w:szCs w:val="36"/>
          <w:rtl/>
          <w:lang w:bidi="ar-KW"/>
        </w:rPr>
        <w:t xml:space="preserve"> </w:t>
      </w:r>
      <w:r w:rsidRPr="0096196D">
        <w:rPr>
          <w:rFonts w:cs="SKR HEAD1"/>
          <w:b/>
          <w:bCs/>
          <w:sz w:val="36"/>
          <w:szCs w:val="36"/>
          <w:rtl/>
        </w:rPr>
        <w:t>الجهل وقلة الوعي الصحي لمشكلة الإدمان للفرد والمجتمع</w:t>
      </w:r>
    </w:p>
    <w:p w:rsidR="0096196D" w:rsidRDefault="0096196D" w:rsidP="0096196D">
      <w:pPr>
        <w:pStyle w:val="aa"/>
        <w:jc w:val="both"/>
        <w:rPr>
          <w:rFonts w:cs="SKR HEAD1"/>
          <w:b/>
          <w:bCs/>
          <w:color w:val="FF0000"/>
          <w:sz w:val="36"/>
          <w:szCs w:val="36"/>
          <w:rtl/>
        </w:rPr>
      </w:pPr>
      <w:r w:rsidRPr="0096196D">
        <w:rPr>
          <w:rFonts w:cs="SKR HEAD1"/>
          <w:b/>
          <w:bCs/>
          <w:color w:val="FF0000"/>
          <w:sz w:val="36"/>
          <w:szCs w:val="36"/>
          <w:rtl/>
        </w:rPr>
        <w:t xml:space="preserve">  المخدرات</w:t>
      </w:r>
    </w:p>
    <w:p w:rsidR="0096196D" w:rsidRPr="0096196D" w:rsidRDefault="0096196D" w:rsidP="00E10ADC">
      <w:pPr>
        <w:pStyle w:val="aa"/>
        <w:numPr>
          <w:ilvl w:val="0"/>
          <w:numId w:val="81"/>
        </w:numPr>
        <w:jc w:val="both"/>
        <w:rPr>
          <w:rFonts w:cs="SKR HEAD1"/>
          <w:b/>
          <w:bCs/>
          <w:sz w:val="36"/>
          <w:szCs w:val="36"/>
        </w:rPr>
      </w:pPr>
      <w:r w:rsidRPr="0096196D">
        <w:rPr>
          <w:rFonts w:cs="SKR HEAD1"/>
          <w:b/>
          <w:bCs/>
          <w:sz w:val="36"/>
          <w:szCs w:val="36"/>
          <w:rtl/>
        </w:rPr>
        <w:t>تطلق كلمة مخدرات على جميع المواد التى تصيب</w:t>
      </w:r>
    </w:p>
    <w:p w:rsidR="0096196D" w:rsidRPr="0096196D" w:rsidRDefault="0096196D" w:rsidP="0096196D">
      <w:pPr>
        <w:pStyle w:val="aa"/>
        <w:jc w:val="both"/>
        <w:rPr>
          <w:rFonts w:cs="SKR HEAD1"/>
          <w:b/>
          <w:bCs/>
          <w:sz w:val="36"/>
          <w:szCs w:val="36"/>
        </w:rPr>
      </w:pPr>
      <w:r w:rsidRPr="0096196D">
        <w:rPr>
          <w:rFonts w:cs="SKR HEAD1"/>
          <w:b/>
          <w:bCs/>
          <w:sz w:val="36"/>
          <w:szCs w:val="36"/>
          <w:rtl/>
        </w:rPr>
        <w:t xml:space="preserve"> الإنسان بالإدمان و منها:</w:t>
      </w:r>
    </w:p>
    <w:p w:rsidR="0096196D" w:rsidRPr="0096196D" w:rsidRDefault="0096196D" w:rsidP="00E10ADC">
      <w:pPr>
        <w:pStyle w:val="aa"/>
        <w:numPr>
          <w:ilvl w:val="1"/>
          <w:numId w:val="82"/>
        </w:numPr>
        <w:jc w:val="both"/>
        <w:rPr>
          <w:rFonts w:cs="SKR HEAD1"/>
          <w:b/>
          <w:bCs/>
          <w:sz w:val="36"/>
          <w:szCs w:val="36"/>
        </w:rPr>
      </w:pPr>
      <w:r w:rsidRPr="0096196D">
        <w:rPr>
          <w:rFonts w:cs="SKR HEAD1"/>
          <w:b/>
          <w:bCs/>
          <w:sz w:val="36"/>
          <w:szCs w:val="36"/>
          <w:rtl/>
        </w:rPr>
        <w:t xml:space="preserve">مثبطات المخ ( الكحول و الهيروين و الافيون) و </w:t>
      </w:r>
    </w:p>
    <w:p w:rsidR="0096196D" w:rsidRPr="0096196D" w:rsidRDefault="0096196D" w:rsidP="00E10ADC">
      <w:pPr>
        <w:pStyle w:val="aa"/>
        <w:numPr>
          <w:ilvl w:val="1"/>
          <w:numId w:val="82"/>
        </w:numPr>
        <w:jc w:val="both"/>
        <w:rPr>
          <w:rFonts w:cs="SKR HEAD1"/>
          <w:b/>
          <w:bCs/>
          <w:sz w:val="36"/>
          <w:szCs w:val="36"/>
        </w:rPr>
      </w:pPr>
      <w:r w:rsidRPr="0096196D">
        <w:rPr>
          <w:rFonts w:cs="SKR HEAD1"/>
          <w:b/>
          <w:bCs/>
          <w:sz w:val="36"/>
          <w:szCs w:val="36"/>
          <w:rtl/>
        </w:rPr>
        <w:t>المهدئات ( الفاليوم و الريفوتريل و غيرها).</w:t>
      </w:r>
    </w:p>
    <w:p w:rsidR="0096196D" w:rsidRPr="0096196D" w:rsidRDefault="0096196D" w:rsidP="00E10ADC">
      <w:pPr>
        <w:pStyle w:val="aa"/>
        <w:numPr>
          <w:ilvl w:val="1"/>
          <w:numId w:val="82"/>
        </w:numPr>
        <w:jc w:val="both"/>
        <w:rPr>
          <w:rFonts w:cs="SKR HEAD1"/>
          <w:b/>
          <w:bCs/>
          <w:sz w:val="36"/>
          <w:szCs w:val="36"/>
        </w:rPr>
      </w:pPr>
      <w:r w:rsidRPr="0096196D">
        <w:rPr>
          <w:rFonts w:cs="SKR HEAD1"/>
          <w:b/>
          <w:bCs/>
          <w:sz w:val="36"/>
          <w:szCs w:val="36"/>
          <w:rtl/>
        </w:rPr>
        <w:t>المنشطات ( كبتاجون و القات و الكوكايين و الكافيين)</w:t>
      </w:r>
    </w:p>
    <w:p w:rsidR="0096196D" w:rsidRPr="0096196D" w:rsidRDefault="0096196D" w:rsidP="00E10ADC">
      <w:pPr>
        <w:pStyle w:val="aa"/>
        <w:numPr>
          <w:ilvl w:val="1"/>
          <w:numId w:val="82"/>
        </w:numPr>
        <w:jc w:val="both"/>
        <w:rPr>
          <w:rFonts w:cs="SKR HEAD1"/>
          <w:b/>
          <w:bCs/>
          <w:sz w:val="36"/>
          <w:szCs w:val="36"/>
        </w:rPr>
      </w:pPr>
      <w:r w:rsidRPr="0096196D">
        <w:rPr>
          <w:rFonts w:cs="SKR HEAD1"/>
          <w:b/>
          <w:bCs/>
          <w:sz w:val="36"/>
          <w:szCs w:val="36"/>
          <w:rtl/>
        </w:rPr>
        <w:t>الحشيش.</w:t>
      </w:r>
    </w:p>
    <w:p w:rsidR="0096196D" w:rsidRPr="0096196D" w:rsidRDefault="0096196D" w:rsidP="00E10ADC">
      <w:pPr>
        <w:pStyle w:val="aa"/>
        <w:numPr>
          <w:ilvl w:val="1"/>
          <w:numId w:val="82"/>
        </w:numPr>
        <w:jc w:val="both"/>
        <w:rPr>
          <w:rFonts w:cs="SKR HEAD1"/>
          <w:b/>
          <w:bCs/>
          <w:sz w:val="36"/>
          <w:szCs w:val="36"/>
        </w:rPr>
      </w:pPr>
      <w:r w:rsidRPr="0096196D">
        <w:rPr>
          <w:rFonts w:cs="SKR HEAD1"/>
          <w:b/>
          <w:bCs/>
          <w:sz w:val="36"/>
          <w:szCs w:val="36"/>
          <w:rtl/>
        </w:rPr>
        <w:t>المواد الطيارة.</w:t>
      </w:r>
    </w:p>
    <w:p w:rsidR="0096196D" w:rsidRPr="0096196D" w:rsidRDefault="0096196D" w:rsidP="00E10ADC">
      <w:pPr>
        <w:pStyle w:val="aa"/>
        <w:numPr>
          <w:ilvl w:val="1"/>
          <w:numId w:val="82"/>
        </w:numPr>
        <w:jc w:val="both"/>
        <w:rPr>
          <w:rFonts w:cs="SKR HEAD1"/>
          <w:b/>
          <w:bCs/>
          <w:sz w:val="36"/>
          <w:szCs w:val="36"/>
        </w:rPr>
      </w:pPr>
      <w:r w:rsidRPr="0096196D">
        <w:rPr>
          <w:rFonts w:cs="SKR HEAD1"/>
          <w:b/>
          <w:bCs/>
          <w:sz w:val="36"/>
          <w:szCs w:val="36"/>
          <w:rtl/>
        </w:rPr>
        <w:t>النيكوتين.</w:t>
      </w:r>
    </w:p>
    <w:p w:rsidR="0096196D" w:rsidRPr="0096196D" w:rsidRDefault="0096196D" w:rsidP="00E10ADC">
      <w:pPr>
        <w:pStyle w:val="aa"/>
        <w:numPr>
          <w:ilvl w:val="1"/>
          <w:numId w:val="82"/>
        </w:numPr>
        <w:jc w:val="both"/>
        <w:rPr>
          <w:rFonts w:cs="SKR HEAD1"/>
          <w:b/>
          <w:bCs/>
          <w:sz w:val="36"/>
          <w:szCs w:val="36"/>
        </w:rPr>
      </w:pPr>
      <w:r w:rsidRPr="0096196D">
        <w:rPr>
          <w:rFonts w:cs="SKR HEAD1"/>
          <w:b/>
          <w:bCs/>
          <w:sz w:val="36"/>
          <w:szCs w:val="36"/>
          <w:rtl/>
        </w:rPr>
        <w:t>المهلوسات.</w:t>
      </w:r>
    </w:p>
    <w:p w:rsidR="0096196D" w:rsidRPr="0096196D" w:rsidRDefault="0096196D" w:rsidP="00E10ADC">
      <w:pPr>
        <w:pStyle w:val="aa"/>
        <w:numPr>
          <w:ilvl w:val="0"/>
          <w:numId w:val="82"/>
        </w:numPr>
        <w:jc w:val="both"/>
        <w:rPr>
          <w:rFonts w:cs="SKR HEAD1"/>
          <w:b/>
          <w:bCs/>
          <w:color w:val="FF0000"/>
          <w:sz w:val="36"/>
          <w:szCs w:val="36"/>
        </w:rPr>
      </w:pPr>
      <w:r w:rsidRPr="0096196D">
        <w:rPr>
          <w:rFonts w:cs="SKR HEAD1"/>
          <w:b/>
          <w:bCs/>
          <w:color w:val="FF0000"/>
          <w:sz w:val="36"/>
          <w:szCs w:val="36"/>
          <w:rtl/>
        </w:rPr>
        <w:t xml:space="preserve">إدمان المخدرات في </w:t>
      </w:r>
      <w:r w:rsidRPr="0096196D">
        <w:rPr>
          <w:rFonts w:cs="SKR HEAD1"/>
          <w:b/>
          <w:bCs/>
          <w:color w:val="FF0000"/>
          <w:sz w:val="36"/>
          <w:szCs w:val="36"/>
          <w:rtl/>
          <w:lang w:bidi="ar-AE"/>
        </w:rPr>
        <w:t>العــالــم</w:t>
      </w:r>
      <w:r w:rsidRPr="0096196D">
        <w:rPr>
          <w:rFonts w:cs="SKR HEAD1"/>
          <w:b/>
          <w:bCs/>
          <w:color w:val="FF0000"/>
          <w:sz w:val="36"/>
          <w:szCs w:val="36"/>
        </w:rPr>
        <w:t xml:space="preserve"> </w:t>
      </w:r>
    </w:p>
    <w:p w:rsidR="00E573CD" w:rsidRPr="0096196D" w:rsidRDefault="00E573CD" w:rsidP="00E573CD">
      <w:pPr>
        <w:pStyle w:val="aa"/>
        <w:jc w:val="both"/>
        <w:rPr>
          <w:rFonts w:cs="SKR HEAD1"/>
          <w:b/>
          <w:bCs/>
          <w:color w:val="FF0000"/>
          <w:sz w:val="36"/>
          <w:szCs w:val="36"/>
          <w:rtl/>
        </w:rPr>
      </w:pPr>
      <w:r w:rsidRPr="00E573CD">
        <w:rPr>
          <w:rFonts w:cs="SKR HEAD1"/>
          <w:b/>
          <w:bCs/>
          <w:noProof/>
          <w:color w:val="FF0000"/>
          <w:sz w:val="36"/>
          <w:szCs w:val="36"/>
          <w:rtl/>
        </w:rPr>
        <w:lastRenderedPageBreak/>
        <w:drawing>
          <wp:inline distT="0" distB="0" distL="0" distR="0">
            <wp:extent cx="5274310" cy="2213971"/>
            <wp:effectExtent l="19050" t="0" r="2540" b="0"/>
            <wp:docPr id="14" name="صورة 7"/>
            <wp:cNvGraphicFramePr/>
            <a:graphic xmlns:a="http://schemas.openxmlformats.org/drawingml/2006/main">
              <a:graphicData uri="http://schemas.openxmlformats.org/drawingml/2006/picture">
                <pic:pic xmlns:pic="http://schemas.openxmlformats.org/drawingml/2006/picture">
                  <pic:nvPicPr>
                    <pic:cNvPr id="68610" name="Picture 2"/>
                    <pic:cNvPicPr>
                      <a:picLocks noGrp="1" noChangeAspect="1" noChangeArrowheads="1"/>
                    </pic:cNvPicPr>
                  </pic:nvPicPr>
                  <pic:blipFill>
                    <a:blip r:embed="rId25" cstate="print"/>
                    <a:srcRect/>
                    <a:stretch>
                      <a:fillRect/>
                    </a:stretch>
                  </pic:blipFill>
                  <pic:spPr bwMode="auto">
                    <a:xfrm>
                      <a:off x="0" y="0"/>
                      <a:ext cx="5274310" cy="2213971"/>
                    </a:xfrm>
                    <a:prstGeom prst="rect">
                      <a:avLst/>
                    </a:prstGeom>
                    <a:noFill/>
                    <a:ln w="9525">
                      <a:noFill/>
                      <a:miter lim="800000"/>
                      <a:headEnd/>
                      <a:tailEnd/>
                    </a:ln>
                  </pic:spPr>
                </pic:pic>
              </a:graphicData>
            </a:graphic>
          </wp:inline>
        </w:drawing>
      </w:r>
    </w:p>
    <w:p w:rsidR="00CA14F8" w:rsidRPr="007D4521" w:rsidRDefault="00CA14F8" w:rsidP="00084653">
      <w:pPr>
        <w:pStyle w:val="aa"/>
        <w:jc w:val="both"/>
        <w:rPr>
          <w:rFonts w:cs="SKR HEAD1"/>
          <w:b/>
          <w:bCs/>
          <w:sz w:val="36"/>
          <w:szCs w:val="36"/>
          <w:rtl/>
        </w:rPr>
      </w:pPr>
    </w:p>
    <w:p w:rsidR="00CA14F8" w:rsidRDefault="00E573CD" w:rsidP="00E573CD">
      <w:pPr>
        <w:pStyle w:val="aa"/>
        <w:jc w:val="both"/>
        <w:rPr>
          <w:rFonts w:cs="SKR HEAD1"/>
          <w:b/>
          <w:bCs/>
          <w:color w:val="000000" w:themeColor="text1"/>
          <w:sz w:val="36"/>
          <w:szCs w:val="36"/>
          <w:rtl/>
          <w:lang w:bidi="ar-EG"/>
        </w:rPr>
      </w:pPr>
      <w:r w:rsidRPr="00E573CD">
        <w:rPr>
          <w:rFonts w:cs="SKR HEAD1"/>
          <w:b/>
          <w:bCs/>
          <w:color w:val="000000" w:themeColor="text1"/>
          <w:sz w:val="36"/>
          <w:szCs w:val="36"/>
          <w:rtl/>
          <w:lang w:bidi="ar-EG"/>
        </w:rPr>
        <w:t>من التقرير العالمى للمخدرات لعام</w:t>
      </w:r>
    </w:p>
    <w:p w:rsidR="004E6457" w:rsidRDefault="004E6457" w:rsidP="00E573CD">
      <w:pPr>
        <w:pStyle w:val="aa"/>
        <w:jc w:val="both"/>
        <w:rPr>
          <w:rFonts w:cs="SKR HEAD1"/>
          <w:b/>
          <w:bCs/>
          <w:color w:val="002060"/>
          <w:sz w:val="36"/>
          <w:szCs w:val="36"/>
          <w:rtl/>
          <w:lang w:bidi="ar-EG"/>
        </w:rPr>
      </w:pPr>
      <w:r w:rsidRPr="004E6457">
        <w:rPr>
          <w:rFonts w:cs="SKR HEAD1" w:hint="cs"/>
          <w:b/>
          <w:bCs/>
          <w:color w:val="FF0000"/>
          <w:sz w:val="36"/>
          <w:szCs w:val="36"/>
          <w:rtl/>
          <w:lang w:bidi="ar-EG"/>
        </w:rPr>
        <w:t xml:space="preserve">الاحمر </w:t>
      </w:r>
      <w:r>
        <w:rPr>
          <w:rFonts w:cs="SKR HEAD1" w:hint="cs"/>
          <w:b/>
          <w:bCs/>
          <w:color w:val="FF0000"/>
          <w:sz w:val="36"/>
          <w:szCs w:val="36"/>
          <w:rtl/>
          <w:lang w:bidi="ar-EG"/>
        </w:rPr>
        <w:t xml:space="preserve">:افيونات  </w:t>
      </w:r>
      <w:r w:rsidRPr="004E6457">
        <w:rPr>
          <w:rFonts w:cs="SKR HEAD1" w:hint="cs"/>
          <w:b/>
          <w:bCs/>
          <w:color w:val="000000" w:themeColor="text1"/>
          <w:sz w:val="36"/>
          <w:szCs w:val="36"/>
          <w:highlight w:val="yellow"/>
          <w:rtl/>
          <w:lang w:bidi="ar-EG"/>
        </w:rPr>
        <w:t>_الاصفر :قنابيات</w:t>
      </w:r>
      <w:r>
        <w:rPr>
          <w:rFonts w:cs="SKR HEAD1" w:hint="cs"/>
          <w:b/>
          <w:bCs/>
          <w:color w:val="FFFF00"/>
          <w:sz w:val="36"/>
          <w:szCs w:val="36"/>
          <w:rtl/>
          <w:lang w:bidi="ar-EG"/>
        </w:rPr>
        <w:t xml:space="preserve">  </w:t>
      </w:r>
      <w:r>
        <w:rPr>
          <w:rFonts w:cs="SKR HEAD1" w:hint="cs"/>
          <w:b/>
          <w:bCs/>
          <w:color w:val="00B050"/>
          <w:sz w:val="36"/>
          <w:szCs w:val="36"/>
          <w:rtl/>
          <w:lang w:bidi="ar-EG"/>
        </w:rPr>
        <w:t>الاخضر :كوكايين _</w:t>
      </w:r>
      <w:r w:rsidRPr="004E6457">
        <w:rPr>
          <w:rFonts w:cs="SKR HEAD1" w:hint="cs"/>
          <w:b/>
          <w:bCs/>
          <w:color w:val="002060"/>
          <w:sz w:val="36"/>
          <w:szCs w:val="36"/>
          <w:rtl/>
          <w:lang w:bidi="ar-EG"/>
        </w:rPr>
        <w:t>الازرق:</w:t>
      </w:r>
      <w:r>
        <w:rPr>
          <w:rFonts w:cs="SKR HEAD1" w:hint="cs"/>
          <w:b/>
          <w:bCs/>
          <w:color w:val="00B050"/>
          <w:sz w:val="36"/>
          <w:szCs w:val="36"/>
          <w:rtl/>
          <w:lang w:bidi="ar-EG"/>
        </w:rPr>
        <w:t xml:space="preserve">  </w:t>
      </w:r>
      <w:r>
        <w:rPr>
          <w:rFonts w:cs="SKR HEAD1" w:hint="cs"/>
          <w:b/>
          <w:bCs/>
          <w:color w:val="002060"/>
          <w:sz w:val="36"/>
          <w:szCs w:val="36"/>
          <w:rtl/>
          <w:lang w:bidi="ar-EG"/>
        </w:rPr>
        <w:t>امفيتامينات</w:t>
      </w:r>
    </w:p>
    <w:p w:rsidR="004E6457" w:rsidRDefault="004E6457" w:rsidP="004E6457">
      <w:pPr>
        <w:pStyle w:val="aa"/>
        <w:jc w:val="both"/>
        <w:rPr>
          <w:rFonts w:cs="SKR HEAD1"/>
          <w:b/>
          <w:bCs/>
          <w:color w:val="FF0000"/>
          <w:sz w:val="36"/>
          <w:szCs w:val="36"/>
          <w:rtl/>
        </w:rPr>
      </w:pPr>
      <w:r w:rsidRPr="004E6457">
        <w:rPr>
          <w:rFonts w:cs="SKR HEAD1"/>
          <w:b/>
          <w:bCs/>
          <w:color w:val="FF0000"/>
          <w:sz w:val="36"/>
          <w:szCs w:val="36"/>
          <w:rtl/>
        </w:rPr>
        <w:t>آثار تعاطي المخدرات</w:t>
      </w:r>
    </w:p>
    <w:p w:rsidR="00392409" w:rsidRPr="004E6457" w:rsidRDefault="00E10ADC" w:rsidP="00E10ADC">
      <w:pPr>
        <w:pStyle w:val="aa"/>
        <w:numPr>
          <w:ilvl w:val="0"/>
          <w:numId w:val="83"/>
        </w:numPr>
        <w:jc w:val="both"/>
        <w:rPr>
          <w:rFonts w:cs="SKR HEAD1"/>
          <w:b/>
          <w:bCs/>
          <w:color w:val="0070C0"/>
          <w:sz w:val="36"/>
          <w:szCs w:val="36"/>
          <w:lang w:bidi="ar-EG"/>
        </w:rPr>
      </w:pPr>
      <w:r w:rsidRPr="004E6457">
        <w:rPr>
          <w:rFonts w:cs="SKR HEAD1"/>
          <w:b/>
          <w:bCs/>
          <w:color w:val="0070C0"/>
          <w:sz w:val="36"/>
          <w:szCs w:val="36"/>
          <w:rtl/>
        </w:rPr>
        <w:t>آثار صحية عضوية</w:t>
      </w:r>
    </w:p>
    <w:p w:rsidR="00392409" w:rsidRPr="004E6457" w:rsidRDefault="00E10ADC" w:rsidP="00E10ADC">
      <w:pPr>
        <w:pStyle w:val="aa"/>
        <w:numPr>
          <w:ilvl w:val="0"/>
          <w:numId w:val="83"/>
        </w:numPr>
        <w:jc w:val="both"/>
        <w:rPr>
          <w:rFonts w:cs="SKR HEAD1"/>
          <w:b/>
          <w:bCs/>
          <w:color w:val="0070C0"/>
          <w:sz w:val="36"/>
          <w:szCs w:val="36"/>
          <w:lang w:bidi="ar-EG"/>
        </w:rPr>
      </w:pPr>
      <w:r w:rsidRPr="004E6457">
        <w:rPr>
          <w:rFonts w:cs="SKR HEAD1"/>
          <w:b/>
          <w:bCs/>
          <w:color w:val="0070C0"/>
          <w:sz w:val="36"/>
          <w:szCs w:val="36"/>
          <w:rtl/>
        </w:rPr>
        <w:t>آثار صحية نفسية</w:t>
      </w:r>
    </w:p>
    <w:p w:rsidR="00392409" w:rsidRPr="004E6457" w:rsidRDefault="00E10ADC" w:rsidP="00E10ADC">
      <w:pPr>
        <w:pStyle w:val="aa"/>
        <w:numPr>
          <w:ilvl w:val="0"/>
          <w:numId w:val="83"/>
        </w:numPr>
        <w:jc w:val="both"/>
        <w:rPr>
          <w:rFonts w:cs="SKR HEAD1"/>
          <w:b/>
          <w:bCs/>
          <w:color w:val="0070C0"/>
          <w:sz w:val="36"/>
          <w:szCs w:val="36"/>
          <w:lang w:bidi="ar-EG"/>
        </w:rPr>
      </w:pPr>
      <w:r w:rsidRPr="004E6457">
        <w:rPr>
          <w:rFonts w:cs="SKR HEAD1"/>
          <w:b/>
          <w:bCs/>
          <w:color w:val="0070C0"/>
          <w:sz w:val="36"/>
          <w:szCs w:val="36"/>
          <w:rtl/>
        </w:rPr>
        <w:t xml:space="preserve">آثار إجتماعية </w:t>
      </w:r>
    </w:p>
    <w:p w:rsidR="00392409" w:rsidRDefault="00E10ADC" w:rsidP="00E10ADC">
      <w:pPr>
        <w:pStyle w:val="aa"/>
        <w:numPr>
          <w:ilvl w:val="0"/>
          <w:numId w:val="83"/>
        </w:numPr>
        <w:jc w:val="both"/>
        <w:rPr>
          <w:rFonts w:cs="SKR HEAD1"/>
          <w:b/>
          <w:bCs/>
          <w:color w:val="0070C0"/>
          <w:sz w:val="36"/>
          <w:szCs w:val="36"/>
          <w:lang w:bidi="ar-EG"/>
        </w:rPr>
      </w:pPr>
      <w:r w:rsidRPr="004E6457">
        <w:rPr>
          <w:rFonts w:cs="SKR HEAD1"/>
          <w:b/>
          <w:bCs/>
          <w:color w:val="0070C0"/>
          <w:sz w:val="36"/>
          <w:szCs w:val="36"/>
          <w:rtl/>
        </w:rPr>
        <w:t>آثار اقتصادية</w:t>
      </w:r>
      <w:r w:rsidRPr="004E6457">
        <w:rPr>
          <w:rFonts w:cs="SKR HEAD1"/>
          <w:b/>
          <w:bCs/>
          <w:color w:val="0070C0"/>
          <w:sz w:val="36"/>
          <w:szCs w:val="36"/>
          <w:lang w:bidi="ar-EG"/>
        </w:rPr>
        <w:t xml:space="preserve"> </w:t>
      </w:r>
    </w:p>
    <w:p w:rsidR="004E6457" w:rsidRDefault="004E6457" w:rsidP="004E6457">
      <w:pPr>
        <w:pStyle w:val="aa"/>
        <w:ind w:left="720"/>
        <w:jc w:val="both"/>
        <w:rPr>
          <w:rFonts w:cs="SKR HEAD1"/>
          <w:b/>
          <w:bCs/>
          <w:color w:val="FF0000"/>
          <w:sz w:val="36"/>
          <w:szCs w:val="36"/>
          <w:rtl/>
        </w:rPr>
      </w:pPr>
      <w:r w:rsidRPr="004E6457">
        <w:rPr>
          <w:rFonts w:cs="SKR HEAD1"/>
          <w:b/>
          <w:bCs/>
          <w:color w:val="FF0000"/>
          <w:sz w:val="36"/>
          <w:szCs w:val="36"/>
          <w:rtl/>
        </w:rPr>
        <w:t>آثار صحية عضوية</w:t>
      </w:r>
    </w:p>
    <w:p w:rsidR="00392409" w:rsidRPr="004E6457" w:rsidRDefault="00E10ADC" w:rsidP="00E10ADC">
      <w:pPr>
        <w:pStyle w:val="aa"/>
        <w:numPr>
          <w:ilvl w:val="0"/>
          <w:numId w:val="84"/>
        </w:numPr>
        <w:jc w:val="both"/>
        <w:rPr>
          <w:rFonts w:cs="SKR HEAD1"/>
          <w:b/>
          <w:bCs/>
          <w:color w:val="244061" w:themeColor="accent1" w:themeShade="80"/>
          <w:sz w:val="36"/>
          <w:szCs w:val="36"/>
          <w:lang w:bidi="ar-EG"/>
        </w:rPr>
      </w:pPr>
      <w:r w:rsidRPr="004E6457">
        <w:rPr>
          <w:rFonts w:cs="SKR HEAD1"/>
          <w:b/>
          <w:bCs/>
          <w:color w:val="244061" w:themeColor="accent1" w:themeShade="80"/>
          <w:sz w:val="36"/>
          <w:szCs w:val="36"/>
          <w:rtl/>
        </w:rPr>
        <w:t>تعاطي عن طريق الفم:</w:t>
      </w:r>
    </w:p>
    <w:p w:rsidR="00392409" w:rsidRPr="004E6457" w:rsidRDefault="00E10ADC" w:rsidP="00E10ADC">
      <w:pPr>
        <w:pStyle w:val="aa"/>
        <w:numPr>
          <w:ilvl w:val="1"/>
          <w:numId w:val="84"/>
        </w:numPr>
        <w:jc w:val="both"/>
        <w:rPr>
          <w:rFonts w:cs="SKR HEAD1"/>
          <w:b/>
          <w:bCs/>
          <w:color w:val="244061" w:themeColor="accent1" w:themeShade="80"/>
          <w:sz w:val="36"/>
          <w:szCs w:val="36"/>
          <w:lang w:bidi="ar-EG"/>
        </w:rPr>
      </w:pPr>
      <w:r w:rsidRPr="004E6457">
        <w:rPr>
          <w:rFonts w:cs="SKR HEAD1"/>
          <w:b/>
          <w:bCs/>
          <w:color w:val="244061" w:themeColor="accent1" w:themeShade="80"/>
          <w:sz w:val="36"/>
          <w:szCs w:val="36"/>
          <w:rtl/>
        </w:rPr>
        <w:t>أمراض الكبد و الكلى.</w:t>
      </w:r>
    </w:p>
    <w:p w:rsidR="00392409" w:rsidRPr="004E6457" w:rsidRDefault="00E10ADC" w:rsidP="00E10ADC">
      <w:pPr>
        <w:pStyle w:val="aa"/>
        <w:numPr>
          <w:ilvl w:val="0"/>
          <w:numId w:val="84"/>
        </w:numPr>
        <w:jc w:val="both"/>
        <w:rPr>
          <w:rFonts w:cs="SKR HEAD1"/>
          <w:b/>
          <w:bCs/>
          <w:color w:val="244061" w:themeColor="accent1" w:themeShade="80"/>
          <w:sz w:val="36"/>
          <w:szCs w:val="36"/>
          <w:lang w:bidi="ar-EG"/>
        </w:rPr>
      </w:pPr>
      <w:r w:rsidRPr="004E6457">
        <w:rPr>
          <w:rFonts w:cs="SKR HEAD1"/>
          <w:b/>
          <w:bCs/>
          <w:color w:val="244061" w:themeColor="accent1" w:themeShade="80"/>
          <w:sz w:val="36"/>
          <w:szCs w:val="36"/>
          <w:rtl/>
        </w:rPr>
        <w:t>تعاطي عن طريق التشفيط:</w:t>
      </w:r>
    </w:p>
    <w:p w:rsidR="00392409" w:rsidRPr="004E6457" w:rsidRDefault="00E10ADC" w:rsidP="00E10ADC">
      <w:pPr>
        <w:pStyle w:val="aa"/>
        <w:numPr>
          <w:ilvl w:val="1"/>
          <w:numId w:val="84"/>
        </w:numPr>
        <w:jc w:val="both"/>
        <w:rPr>
          <w:rFonts w:cs="SKR HEAD1"/>
          <w:b/>
          <w:bCs/>
          <w:color w:val="244061" w:themeColor="accent1" w:themeShade="80"/>
          <w:sz w:val="36"/>
          <w:szCs w:val="36"/>
          <w:lang w:bidi="ar-EG"/>
        </w:rPr>
      </w:pPr>
      <w:r w:rsidRPr="004E6457">
        <w:rPr>
          <w:rFonts w:cs="SKR HEAD1"/>
          <w:b/>
          <w:bCs/>
          <w:color w:val="244061" w:themeColor="accent1" w:themeShade="80"/>
          <w:sz w:val="36"/>
          <w:szCs w:val="36"/>
          <w:rtl/>
        </w:rPr>
        <w:t>امراض الرئتين و الدم و الكلى و الكبد.</w:t>
      </w:r>
    </w:p>
    <w:p w:rsidR="00392409" w:rsidRPr="004E6457" w:rsidRDefault="00E10ADC" w:rsidP="00E10ADC">
      <w:pPr>
        <w:pStyle w:val="aa"/>
        <w:numPr>
          <w:ilvl w:val="0"/>
          <w:numId w:val="84"/>
        </w:numPr>
        <w:jc w:val="both"/>
        <w:rPr>
          <w:rFonts w:cs="SKR HEAD1"/>
          <w:b/>
          <w:bCs/>
          <w:color w:val="244061" w:themeColor="accent1" w:themeShade="80"/>
          <w:sz w:val="36"/>
          <w:szCs w:val="36"/>
          <w:lang w:bidi="ar-EG"/>
        </w:rPr>
      </w:pPr>
      <w:r w:rsidRPr="004E6457">
        <w:rPr>
          <w:rFonts w:cs="SKR HEAD1"/>
          <w:b/>
          <w:bCs/>
          <w:color w:val="244061" w:themeColor="accent1" w:themeShade="80"/>
          <w:sz w:val="36"/>
          <w:szCs w:val="36"/>
          <w:rtl/>
        </w:rPr>
        <w:t>تعاطي عن طريق التدخين:</w:t>
      </w:r>
    </w:p>
    <w:p w:rsidR="00392409" w:rsidRPr="004E6457" w:rsidRDefault="00E10ADC" w:rsidP="00E10ADC">
      <w:pPr>
        <w:pStyle w:val="aa"/>
        <w:numPr>
          <w:ilvl w:val="1"/>
          <w:numId w:val="84"/>
        </w:numPr>
        <w:jc w:val="both"/>
        <w:rPr>
          <w:rFonts w:cs="SKR HEAD1"/>
          <w:b/>
          <w:bCs/>
          <w:color w:val="244061" w:themeColor="accent1" w:themeShade="80"/>
          <w:sz w:val="36"/>
          <w:szCs w:val="36"/>
          <w:lang w:bidi="ar-EG"/>
        </w:rPr>
      </w:pPr>
      <w:r w:rsidRPr="004E6457">
        <w:rPr>
          <w:rFonts w:cs="SKR HEAD1"/>
          <w:b/>
          <w:bCs/>
          <w:color w:val="244061" w:themeColor="accent1" w:themeShade="80"/>
          <w:sz w:val="36"/>
          <w:szCs w:val="36"/>
          <w:rtl/>
        </w:rPr>
        <w:t>امراض اللثة و الشفتين و الرئتين و القلب و الشرايين.</w:t>
      </w:r>
    </w:p>
    <w:p w:rsidR="00392409" w:rsidRPr="004E6457" w:rsidRDefault="00E10ADC" w:rsidP="00E10ADC">
      <w:pPr>
        <w:pStyle w:val="aa"/>
        <w:numPr>
          <w:ilvl w:val="0"/>
          <w:numId w:val="84"/>
        </w:numPr>
        <w:jc w:val="both"/>
        <w:rPr>
          <w:rFonts w:cs="SKR HEAD1"/>
          <w:b/>
          <w:bCs/>
          <w:color w:val="244061" w:themeColor="accent1" w:themeShade="80"/>
          <w:sz w:val="36"/>
          <w:szCs w:val="36"/>
          <w:lang w:bidi="ar-EG"/>
        </w:rPr>
      </w:pPr>
      <w:r w:rsidRPr="004E6457">
        <w:rPr>
          <w:rFonts w:cs="SKR HEAD1"/>
          <w:b/>
          <w:bCs/>
          <w:color w:val="244061" w:themeColor="accent1" w:themeShade="80"/>
          <w:sz w:val="36"/>
          <w:szCs w:val="36"/>
          <w:rtl/>
        </w:rPr>
        <w:t>تعاطي عن طريق الحقن:</w:t>
      </w:r>
    </w:p>
    <w:p w:rsidR="004E6457" w:rsidRDefault="004E6457" w:rsidP="004E6457">
      <w:pPr>
        <w:pStyle w:val="aa"/>
        <w:ind w:left="720"/>
        <w:jc w:val="both"/>
        <w:rPr>
          <w:rFonts w:cs="SKR HEAD1"/>
          <w:b/>
          <w:bCs/>
          <w:color w:val="244061" w:themeColor="accent1" w:themeShade="80"/>
          <w:sz w:val="36"/>
          <w:szCs w:val="36"/>
          <w:rtl/>
        </w:rPr>
      </w:pPr>
      <w:r w:rsidRPr="004E6457">
        <w:rPr>
          <w:rFonts w:cs="SKR HEAD1"/>
          <w:b/>
          <w:bCs/>
          <w:color w:val="244061" w:themeColor="accent1" w:themeShade="80"/>
          <w:sz w:val="36"/>
          <w:szCs w:val="36"/>
          <w:rtl/>
        </w:rPr>
        <w:t>فيروسات الكبد و الإيدز و جلطات الأوردة .</w:t>
      </w:r>
    </w:p>
    <w:p w:rsidR="004E6457" w:rsidRDefault="004E6457" w:rsidP="004E6457">
      <w:pPr>
        <w:pStyle w:val="aa"/>
        <w:ind w:left="720"/>
        <w:jc w:val="both"/>
        <w:rPr>
          <w:rFonts w:cs="SKR HEAD1"/>
          <w:b/>
          <w:bCs/>
          <w:color w:val="FF0000"/>
          <w:sz w:val="36"/>
          <w:szCs w:val="36"/>
          <w:rtl/>
        </w:rPr>
      </w:pPr>
      <w:r w:rsidRPr="000C78C5">
        <w:rPr>
          <w:rFonts w:cs="SKR HEAD1"/>
          <w:b/>
          <w:bCs/>
          <w:color w:val="FF0000"/>
          <w:sz w:val="36"/>
          <w:szCs w:val="36"/>
          <w:rtl/>
        </w:rPr>
        <w:t>آثار صحية نفسية</w:t>
      </w:r>
    </w:p>
    <w:p w:rsidR="00392409" w:rsidRPr="000C78C5" w:rsidRDefault="00E10ADC" w:rsidP="00E10ADC">
      <w:pPr>
        <w:pStyle w:val="aa"/>
        <w:numPr>
          <w:ilvl w:val="0"/>
          <w:numId w:val="85"/>
        </w:numPr>
        <w:jc w:val="both"/>
        <w:rPr>
          <w:rFonts w:cs="SKR HEAD1"/>
          <w:b/>
          <w:bCs/>
          <w:color w:val="1F497D" w:themeColor="text2"/>
          <w:sz w:val="36"/>
          <w:szCs w:val="36"/>
          <w:lang w:bidi="ar-EG"/>
        </w:rPr>
      </w:pPr>
      <w:r w:rsidRPr="000C78C5">
        <w:rPr>
          <w:rFonts w:cs="SKR HEAD1"/>
          <w:b/>
          <w:bCs/>
          <w:color w:val="1F497D" w:themeColor="text2"/>
          <w:sz w:val="36"/>
          <w:szCs w:val="36"/>
          <w:rtl/>
        </w:rPr>
        <w:t xml:space="preserve">عدم القدرة على ضبط النفس والإتزان </w:t>
      </w:r>
    </w:p>
    <w:p w:rsidR="00392409" w:rsidRPr="000C78C5" w:rsidRDefault="00E10ADC" w:rsidP="00E10ADC">
      <w:pPr>
        <w:pStyle w:val="aa"/>
        <w:numPr>
          <w:ilvl w:val="0"/>
          <w:numId w:val="85"/>
        </w:numPr>
        <w:jc w:val="both"/>
        <w:rPr>
          <w:rFonts w:cs="SKR HEAD1"/>
          <w:b/>
          <w:bCs/>
          <w:color w:val="1F497D" w:themeColor="text2"/>
          <w:sz w:val="36"/>
          <w:szCs w:val="36"/>
          <w:lang w:bidi="ar-EG"/>
        </w:rPr>
      </w:pPr>
      <w:r w:rsidRPr="000C78C5">
        <w:rPr>
          <w:rFonts w:cs="SKR HEAD1"/>
          <w:b/>
          <w:bCs/>
          <w:color w:val="1F497D" w:themeColor="text2"/>
          <w:sz w:val="36"/>
          <w:szCs w:val="36"/>
          <w:rtl/>
        </w:rPr>
        <w:t>عدم إستطاعة تكون علاقات إجتماعية سليمة</w:t>
      </w:r>
    </w:p>
    <w:p w:rsidR="00392409" w:rsidRPr="000C78C5" w:rsidRDefault="00E10ADC" w:rsidP="00E10ADC">
      <w:pPr>
        <w:pStyle w:val="aa"/>
        <w:numPr>
          <w:ilvl w:val="0"/>
          <w:numId w:val="85"/>
        </w:numPr>
        <w:jc w:val="both"/>
        <w:rPr>
          <w:rFonts w:cs="SKR HEAD1"/>
          <w:b/>
          <w:bCs/>
          <w:color w:val="1F497D" w:themeColor="text2"/>
          <w:sz w:val="36"/>
          <w:szCs w:val="36"/>
          <w:lang w:bidi="ar-EG"/>
        </w:rPr>
      </w:pPr>
      <w:r w:rsidRPr="000C78C5">
        <w:rPr>
          <w:rFonts w:cs="SKR HEAD1"/>
          <w:b/>
          <w:bCs/>
          <w:color w:val="1F497D" w:themeColor="text2"/>
          <w:sz w:val="36"/>
          <w:szCs w:val="36"/>
          <w:rtl/>
        </w:rPr>
        <w:t>تذبذب المزاج</w:t>
      </w:r>
    </w:p>
    <w:p w:rsidR="00392409" w:rsidRPr="000C78C5" w:rsidRDefault="00E10ADC" w:rsidP="00E10ADC">
      <w:pPr>
        <w:pStyle w:val="aa"/>
        <w:numPr>
          <w:ilvl w:val="0"/>
          <w:numId w:val="85"/>
        </w:numPr>
        <w:jc w:val="both"/>
        <w:rPr>
          <w:rFonts w:cs="SKR HEAD1"/>
          <w:b/>
          <w:bCs/>
          <w:color w:val="1F497D" w:themeColor="text2"/>
          <w:sz w:val="36"/>
          <w:szCs w:val="36"/>
          <w:lang w:bidi="ar-EG"/>
        </w:rPr>
      </w:pPr>
      <w:r w:rsidRPr="000C78C5">
        <w:rPr>
          <w:rFonts w:cs="SKR HEAD1"/>
          <w:b/>
          <w:bCs/>
          <w:color w:val="1F497D" w:themeColor="text2"/>
          <w:sz w:val="36"/>
          <w:szCs w:val="36"/>
          <w:rtl/>
        </w:rPr>
        <w:t>إنخفاض الثقة بالنفس</w:t>
      </w:r>
    </w:p>
    <w:p w:rsidR="00392409" w:rsidRDefault="00E10ADC" w:rsidP="00E10ADC">
      <w:pPr>
        <w:pStyle w:val="aa"/>
        <w:numPr>
          <w:ilvl w:val="0"/>
          <w:numId w:val="85"/>
        </w:numPr>
        <w:jc w:val="both"/>
        <w:rPr>
          <w:rFonts w:cs="SKR HEAD1"/>
          <w:b/>
          <w:bCs/>
          <w:color w:val="FF0000"/>
          <w:sz w:val="36"/>
          <w:szCs w:val="36"/>
          <w:lang w:bidi="ar-EG"/>
        </w:rPr>
      </w:pPr>
      <w:r w:rsidRPr="000C78C5">
        <w:rPr>
          <w:rFonts w:cs="SKR HEAD1"/>
          <w:b/>
          <w:bCs/>
          <w:color w:val="1F497D" w:themeColor="text2"/>
          <w:sz w:val="36"/>
          <w:szCs w:val="36"/>
          <w:rtl/>
        </w:rPr>
        <w:lastRenderedPageBreak/>
        <w:t>الإصابة بالأمراض النفسية (مثل الذهان – الإكتئاب – الهوس والقلق)</w:t>
      </w:r>
      <w:r w:rsidRPr="000C78C5">
        <w:rPr>
          <w:rFonts w:cs="SKR HEAD1"/>
          <w:b/>
          <w:bCs/>
          <w:color w:val="FF0000"/>
          <w:sz w:val="36"/>
          <w:szCs w:val="36"/>
          <w:lang w:bidi="ar-EG"/>
        </w:rPr>
        <w:t xml:space="preserve"> </w:t>
      </w:r>
    </w:p>
    <w:p w:rsidR="00392409" w:rsidRPr="000C78C5" w:rsidRDefault="00E10ADC" w:rsidP="00E10ADC">
      <w:pPr>
        <w:pStyle w:val="aa"/>
        <w:numPr>
          <w:ilvl w:val="0"/>
          <w:numId w:val="85"/>
        </w:numPr>
        <w:jc w:val="both"/>
        <w:rPr>
          <w:rFonts w:cs="SKR HEAD1"/>
          <w:b/>
          <w:bCs/>
          <w:color w:val="FF0000"/>
          <w:sz w:val="36"/>
          <w:szCs w:val="36"/>
          <w:lang w:bidi="ar-EG"/>
        </w:rPr>
      </w:pPr>
      <w:r w:rsidRPr="000C78C5">
        <w:rPr>
          <w:rFonts w:cs="SKR HEAD1"/>
          <w:b/>
          <w:bCs/>
          <w:color w:val="FF0000"/>
          <w:sz w:val="36"/>
          <w:szCs w:val="36"/>
          <w:rtl/>
        </w:rPr>
        <w:t xml:space="preserve">آثار إجتماعية : </w:t>
      </w:r>
    </w:p>
    <w:p w:rsidR="00392409" w:rsidRPr="000C78C5" w:rsidRDefault="00E10ADC" w:rsidP="00E10ADC">
      <w:pPr>
        <w:pStyle w:val="aa"/>
        <w:numPr>
          <w:ilvl w:val="0"/>
          <w:numId w:val="85"/>
        </w:numPr>
        <w:jc w:val="both"/>
        <w:rPr>
          <w:rFonts w:cs="SKR HEAD1"/>
          <w:b/>
          <w:bCs/>
          <w:color w:val="1F497D" w:themeColor="text2"/>
          <w:sz w:val="36"/>
          <w:szCs w:val="36"/>
          <w:lang w:bidi="ar-EG"/>
        </w:rPr>
      </w:pPr>
      <w:r w:rsidRPr="000C78C5">
        <w:rPr>
          <w:rFonts w:cs="SKR HEAD1"/>
          <w:b/>
          <w:bCs/>
          <w:color w:val="1F497D" w:themeColor="text2"/>
          <w:sz w:val="36"/>
          <w:szCs w:val="36"/>
          <w:rtl/>
        </w:rPr>
        <w:t>انتشار المشكلات الإجتماعة بمختلف صورها</w:t>
      </w:r>
    </w:p>
    <w:p w:rsidR="00392409" w:rsidRDefault="00E10ADC" w:rsidP="00E10ADC">
      <w:pPr>
        <w:pStyle w:val="aa"/>
        <w:numPr>
          <w:ilvl w:val="0"/>
          <w:numId w:val="85"/>
        </w:numPr>
        <w:jc w:val="both"/>
        <w:rPr>
          <w:rFonts w:cs="SKR HEAD1"/>
          <w:b/>
          <w:bCs/>
          <w:color w:val="FF0000"/>
          <w:sz w:val="36"/>
          <w:szCs w:val="36"/>
          <w:lang w:bidi="ar-EG"/>
        </w:rPr>
      </w:pPr>
      <w:r w:rsidRPr="000C78C5">
        <w:rPr>
          <w:rFonts w:cs="SKR HEAD1"/>
          <w:b/>
          <w:bCs/>
          <w:color w:val="FF0000"/>
          <w:sz w:val="36"/>
          <w:szCs w:val="36"/>
          <w:rtl/>
        </w:rPr>
        <w:t>آثار اقتصادية :</w:t>
      </w:r>
    </w:p>
    <w:p w:rsidR="00392409" w:rsidRDefault="00E10ADC" w:rsidP="00E10ADC">
      <w:pPr>
        <w:pStyle w:val="aa"/>
        <w:numPr>
          <w:ilvl w:val="0"/>
          <w:numId w:val="85"/>
        </w:numPr>
        <w:jc w:val="both"/>
        <w:rPr>
          <w:rFonts w:cs="SKR HEAD1"/>
          <w:b/>
          <w:bCs/>
          <w:color w:val="1F497D" w:themeColor="text2"/>
          <w:sz w:val="36"/>
          <w:szCs w:val="36"/>
          <w:lang w:bidi="ar-EG"/>
        </w:rPr>
      </w:pPr>
      <w:r w:rsidRPr="000C78C5">
        <w:rPr>
          <w:rFonts w:cs="SKR HEAD1"/>
          <w:b/>
          <w:bCs/>
          <w:color w:val="1F497D" w:themeColor="text2"/>
          <w:sz w:val="36"/>
          <w:szCs w:val="36"/>
          <w:rtl/>
        </w:rPr>
        <w:t>خسارة العصب الرئيسي في الأمة وأموالها واقتصادها.</w:t>
      </w:r>
      <w:r w:rsidRPr="000C78C5">
        <w:rPr>
          <w:rFonts w:cs="SKR HEAD1"/>
          <w:b/>
          <w:bCs/>
          <w:color w:val="1F497D" w:themeColor="text2"/>
          <w:sz w:val="36"/>
          <w:szCs w:val="36"/>
          <w:lang w:bidi="ar-EG"/>
        </w:rPr>
        <w:t xml:space="preserve"> </w:t>
      </w:r>
    </w:p>
    <w:p w:rsidR="000C78C5" w:rsidRPr="00357F69" w:rsidRDefault="000C78C5" w:rsidP="00E10ADC">
      <w:pPr>
        <w:pStyle w:val="aa"/>
        <w:numPr>
          <w:ilvl w:val="0"/>
          <w:numId w:val="85"/>
        </w:numPr>
        <w:jc w:val="both"/>
        <w:rPr>
          <w:rFonts w:cs="SKR HEAD1"/>
          <w:b/>
          <w:bCs/>
          <w:color w:val="FF0000"/>
          <w:sz w:val="36"/>
          <w:szCs w:val="36"/>
          <w:lang w:bidi="ar-EG"/>
        </w:rPr>
      </w:pPr>
      <w:r w:rsidRPr="00357F69">
        <w:rPr>
          <w:rFonts w:cs="SKR HEAD1"/>
          <w:b/>
          <w:bCs/>
          <w:color w:val="FF0000"/>
          <w:sz w:val="36"/>
          <w:szCs w:val="36"/>
          <w:rtl/>
        </w:rPr>
        <w:t>طرق الوقاية من تعاطي المخدرات</w:t>
      </w:r>
    </w:p>
    <w:p w:rsidR="00392409" w:rsidRPr="000C78C5" w:rsidRDefault="00E10ADC" w:rsidP="00E10ADC">
      <w:pPr>
        <w:pStyle w:val="aa"/>
        <w:numPr>
          <w:ilvl w:val="0"/>
          <w:numId w:val="85"/>
        </w:numPr>
        <w:rPr>
          <w:rFonts w:cs="SKR HEAD1"/>
          <w:b/>
          <w:bCs/>
          <w:color w:val="1F497D" w:themeColor="text2"/>
          <w:sz w:val="36"/>
          <w:szCs w:val="36"/>
          <w:lang w:bidi="ar-EG"/>
        </w:rPr>
      </w:pPr>
      <w:r w:rsidRPr="000C78C5">
        <w:rPr>
          <w:rFonts w:cs="SKR HEAD1"/>
          <w:b/>
          <w:bCs/>
          <w:color w:val="1F497D" w:themeColor="text2"/>
          <w:sz w:val="36"/>
          <w:szCs w:val="36"/>
          <w:rtl/>
        </w:rPr>
        <w:t>الالتزام بكتاب الله عز وجل والتأسي برسوله صلى الله عليه وسلم</w:t>
      </w:r>
    </w:p>
    <w:p w:rsidR="00392409" w:rsidRPr="000C78C5" w:rsidRDefault="00E10ADC" w:rsidP="00E10ADC">
      <w:pPr>
        <w:pStyle w:val="aa"/>
        <w:numPr>
          <w:ilvl w:val="0"/>
          <w:numId w:val="85"/>
        </w:numPr>
        <w:rPr>
          <w:rFonts w:cs="SKR HEAD1"/>
          <w:b/>
          <w:bCs/>
          <w:color w:val="1F497D" w:themeColor="text2"/>
          <w:sz w:val="36"/>
          <w:szCs w:val="36"/>
          <w:lang w:bidi="ar-EG"/>
        </w:rPr>
      </w:pPr>
      <w:r w:rsidRPr="000C78C5">
        <w:rPr>
          <w:rFonts w:cs="SKR HEAD1"/>
          <w:b/>
          <w:bCs/>
          <w:color w:val="1F497D" w:themeColor="text2"/>
          <w:sz w:val="36"/>
          <w:szCs w:val="36"/>
          <w:rtl/>
        </w:rPr>
        <w:t>التثقيف الصحي فيما يخص أنواع المخدرات وتأثيرها.</w:t>
      </w:r>
    </w:p>
    <w:p w:rsidR="00392409" w:rsidRPr="000C78C5" w:rsidRDefault="00E10ADC" w:rsidP="00E10ADC">
      <w:pPr>
        <w:pStyle w:val="aa"/>
        <w:numPr>
          <w:ilvl w:val="0"/>
          <w:numId w:val="85"/>
        </w:numPr>
        <w:rPr>
          <w:rFonts w:cs="SKR HEAD1"/>
          <w:b/>
          <w:bCs/>
          <w:color w:val="1F497D" w:themeColor="text2"/>
          <w:sz w:val="36"/>
          <w:szCs w:val="36"/>
          <w:lang w:bidi="ar-EG"/>
        </w:rPr>
      </w:pPr>
      <w:r w:rsidRPr="000C78C5">
        <w:rPr>
          <w:rFonts w:cs="SKR HEAD1"/>
          <w:b/>
          <w:bCs/>
          <w:color w:val="1F497D" w:themeColor="text2"/>
          <w:sz w:val="36"/>
          <w:szCs w:val="36"/>
          <w:rtl/>
        </w:rPr>
        <w:t>زيادة الوعي الاجتماعي</w:t>
      </w:r>
    </w:p>
    <w:p w:rsidR="00392409" w:rsidRPr="000C78C5" w:rsidRDefault="00E10ADC" w:rsidP="00E10ADC">
      <w:pPr>
        <w:pStyle w:val="aa"/>
        <w:numPr>
          <w:ilvl w:val="0"/>
          <w:numId w:val="85"/>
        </w:numPr>
        <w:rPr>
          <w:rFonts w:cs="SKR HEAD1"/>
          <w:b/>
          <w:bCs/>
          <w:color w:val="1F497D" w:themeColor="text2"/>
          <w:sz w:val="36"/>
          <w:szCs w:val="36"/>
          <w:lang w:bidi="ar-EG"/>
        </w:rPr>
      </w:pPr>
      <w:r w:rsidRPr="000C78C5">
        <w:rPr>
          <w:rFonts w:cs="SKR HEAD1"/>
          <w:b/>
          <w:bCs/>
          <w:color w:val="1F497D" w:themeColor="text2"/>
          <w:sz w:val="36"/>
          <w:szCs w:val="36"/>
          <w:rtl/>
        </w:rPr>
        <w:t>تطوير مهارات العلاقات الاجتماعية كي لا يحدث أي خلل في العلاقات الشخصية والاجتماعية.</w:t>
      </w:r>
    </w:p>
    <w:p w:rsidR="00E573CD" w:rsidRPr="00357F69" w:rsidRDefault="00E10ADC" w:rsidP="00E10ADC">
      <w:pPr>
        <w:pStyle w:val="aa"/>
        <w:numPr>
          <w:ilvl w:val="0"/>
          <w:numId w:val="85"/>
        </w:numPr>
        <w:rPr>
          <w:rFonts w:cs="SKR HEAD1"/>
          <w:b/>
          <w:bCs/>
          <w:color w:val="1F497D" w:themeColor="text2"/>
          <w:sz w:val="36"/>
          <w:szCs w:val="36"/>
          <w:rtl/>
          <w:lang w:bidi="ar-EG"/>
        </w:rPr>
      </w:pPr>
      <w:r w:rsidRPr="000C78C5">
        <w:rPr>
          <w:rFonts w:cs="SKR HEAD1"/>
          <w:b/>
          <w:bCs/>
          <w:color w:val="1F497D" w:themeColor="text2"/>
          <w:sz w:val="36"/>
          <w:szCs w:val="36"/>
          <w:rtl/>
        </w:rPr>
        <w:t>عمل أنشطة رياضية وترفيهية.</w:t>
      </w:r>
      <w:r w:rsidRPr="000C78C5">
        <w:rPr>
          <w:rFonts w:cs="SKR HEAD1"/>
          <w:b/>
          <w:bCs/>
          <w:color w:val="1F497D" w:themeColor="text2"/>
          <w:sz w:val="36"/>
          <w:szCs w:val="36"/>
          <w:lang w:bidi="ar-EG"/>
        </w:rPr>
        <w:t xml:space="preserve"> </w:t>
      </w:r>
    </w:p>
    <w:p w:rsidR="00EC16BD" w:rsidRPr="00357F69" w:rsidRDefault="00EC16BD" w:rsidP="00AB416B">
      <w:pPr>
        <w:pStyle w:val="aa"/>
        <w:jc w:val="both"/>
        <w:rPr>
          <w:rFonts w:cs="SKR HEAD1"/>
          <w:b/>
          <w:bCs/>
          <w:color w:val="FF0000"/>
          <w:sz w:val="36"/>
          <w:szCs w:val="36"/>
          <w:rtl/>
        </w:rPr>
      </w:pPr>
      <w:r w:rsidRPr="00357F69">
        <w:rPr>
          <w:rFonts w:cs="SKR HEAD1" w:hint="cs"/>
          <w:b/>
          <w:bCs/>
          <w:color w:val="FF0000"/>
          <w:sz w:val="36"/>
          <w:szCs w:val="36"/>
          <w:rtl/>
        </w:rPr>
        <w:t>المحاضرة الثانية عشر</w:t>
      </w:r>
    </w:p>
    <w:p w:rsidR="00EC16BD" w:rsidRPr="00AB416B" w:rsidRDefault="00EC16BD" w:rsidP="00AB416B">
      <w:pPr>
        <w:pStyle w:val="aa"/>
        <w:jc w:val="both"/>
        <w:rPr>
          <w:rFonts w:cs="SKR HEAD1"/>
          <w:b/>
          <w:bCs/>
          <w:color w:val="C00000"/>
          <w:sz w:val="36"/>
          <w:szCs w:val="36"/>
        </w:rPr>
      </w:pPr>
      <w:r w:rsidRPr="00AB416B">
        <w:rPr>
          <w:rFonts w:cs="SKR HEAD1"/>
          <w:b/>
          <w:bCs/>
          <w:color w:val="C00000"/>
          <w:sz w:val="36"/>
          <w:szCs w:val="36"/>
          <w:rtl/>
          <w:lang w:bidi="ar-JO"/>
        </w:rPr>
        <w:t>الاسعافات ال</w:t>
      </w:r>
      <w:r w:rsidRPr="00AB416B">
        <w:rPr>
          <w:rFonts w:cs="SKR HEAD1"/>
          <w:b/>
          <w:bCs/>
          <w:color w:val="C00000"/>
          <w:sz w:val="36"/>
          <w:szCs w:val="36"/>
          <w:rtl/>
        </w:rPr>
        <w:t>أولية</w:t>
      </w:r>
    </w:p>
    <w:p w:rsidR="00EC16BD" w:rsidRPr="00AB416B" w:rsidRDefault="00EC16BD" w:rsidP="00AB416B">
      <w:pPr>
        <w:pStyle w:val="aa"/>
        <w:jc w:val="both"/>
        <w:rPr>
          <w:rFonts w:cs="SKR HEAD1"/>
          <w:b/>
          <w:bCs/>
          <w:sz w:val="36"/>
          <w:szCs w:val="36"/>
          <w:rtl/>
        </w:rPr>
      </w:pPr>
      <w:r w:rsidRPr="00AB416B">
        <w:rPr>
          <w:rFonts w:cs="SKR HEAD1"/>
          <w:b/>
          <w:bCs/>
          <w:sz w:val="36"/>
          <w:szCs w:val="36"/>
          <w:rtl/>
        </w:rPr>
        <w:t>عناصر المحاضرة:</w:t>
      </w:r>
    </w:p>
    <w:p w:rsidR="00EC16BD" w:rsidRPr="00AB416B" w:rsidRDefault="00EC16BD" w:rsidP="00AB416B">
      <w:pPr>
        <w:pStyle w:val="aa"/>
        <w:jc w:val="both"/>
        <w:rPr>
          <w:rFonts w:cs="SKR HEAD1"/>
          <w:b/>
          <w:bCs/>
          <w:color w:val="7030A0"/>
          <w:sz w:val="36"/>
          <w:szCs w:val="36"/>
        </w:rPr>
      </w:pPr>
      <w:r w:rsidRPr="00AB416B">
        <w:rPr>
          <w:rFonts w:cs="SKR HEAD1"/>
          <w:b/>
          <w:bCs/>
          <w:color w:val="7030A0"/>
          <w:sz w:val="36"/>
          <w:szCs w:val="36"/>
          <w:rtl/>
        </w:rPr>
        <w:t>1- ما هي الإسعافات الأولية وما أهدافها</w:t>
      </w:r>
    </w:p>
    <w:p w:rsidR="00EC16BD" w:rsidRPr="00AB416B" w:rsidRDefault="00EC16BD" w:rsidP="00AB416B">
      <w:pPr>
        <w:pStyle w:val="aa"/>
        <w:jc w:val="both"/>
        <w:rPr>
          <w:rFonts w:cs="SKR HEAD1"/>
          <w:b/>
          <w:bCs/>
          <w:color w:val="7030A0"/>
          <w:sz w:val="36"/>
          <w:szCs w:val="36"/>
          <w:rtl/>
        </w:rPr>
      </w:pPr>
      <w:r w:rsidRPr="00AB416B">
        <w:rPr>
          <w:rFonts w:cs="SKR HEAD1"/>
          <w:b/>
          <w:bCs/>
          <w:color w:val="7030A0"/>
          <w:sz w:val="36"/>
          <w:szCs w:val="36"/>
          <w:rtl/>
        </w:rPr>
        <w:t>2- من هو المسعف وما مسؤولياته.</w:t>
      </w:r>
    </w:p>
    <w:p w:rsidR="00EC16BD" w:rsidRPr="00AB416B" w:rsidRDefault="00EC16BD" w:rsidP="00AB416B">
      <w:pPr>
        <w:pStyle w:val="aa"/>
        <w:jc w:val="both"/>
        <w:rPr>
          <w:rFonts w:cs="SKR HEAD1"/>
          <w:b/>
          <w:bCs/>
          <w:color w:val="7030A0"/>
          <w:sz w:val="36"/>
          <w:szCs w:val="36"/>
          <w:rtl/>
        </w:rPr>
      </w:pPr>
      <w:r w:rsidRPr="00AB416B">
        <w:rPr>
          <w:rFonts w:cs="SKR HEAD1"/>
          <w:b/>
          <w:bCs/>
          <w:color w:val="7030A0"/>
          <w:sz w:val="36"/>
          <w:szCs w:val="36"/>
          <w:rtl/>
        </w:rPr>
        <w:t>3- أساسيات معرفية عن الإسعافات الأولية.</w:t>
      </w:r>
    </w:p>
    <w:p w:rsidR="00EC16BD" w:rsidRPr="00AB416B" w:rsidRDefault="00EC16BD" w:rsidP="00AB416B">
      <w:pPr>
        <w:pStyle w:val="aa"/>
        <w:jc w:val="both"/>
        <w:rPr>
          <w:rFonts w:cs="SKR HEAD1"/>
          <w:b/>
          <w:bCs/>
          <w:color w:val="7030A0"/>
          <w:sz w:val="36"/>
          <w:szCs w:val="36"/>
          <w:rtl/>
        </w:rPr>
      </w:pPr>
      <w:r w:rsidRPr="00AB416B">
        <w:rPr>
          <w:rFonts w:cs="SKR HEAD1"/>
          <w:b/>
          <w:bCs/>
          <w:color w:val="7030A0"/>
          <w:sz w:val="36"/>
          <w:szCs w:val="36"/>
          <w:rtl/>
        </w:rPr>
        <w:t>4- بعض أنواع الإصابات وطرق التعامل معها:</w:t>
      </w:r>
    </w:p>
    <w:p w:rsidR="00EC16BD" w:rsidRPr="00AB416B" w:rsidRDefault="00EC16BD" w:rsidP="00AB416B">
      <w:pPr>
        <w:pStyle w:val="aa"/>
        <w:jc w:val="both"/>
        <w:rPr>
          <w:rFonts w:cs="SKR HEAD1"/>
          <w:b/>
          <w:bCs/>
          <w:color w:val="7030A0"/>
          <w:sz w:val="36"/>
          <w:szCs w:val="36"/>
          <w:rtl/>
        </w:rPr>
      </w:pPr>
      <w:r w:rsidRPr="00AB416B">
        <w:rPr>
          <w:rFonts w:cs="SKR HEAD1"/>
          <w:b/>
          <w:bCs/>
          <w:color w:val="7030A0"/>
          <w:sz w:val="36"/>
          <w:szCs w:val="36"/>
          <w:rtl/>
        </w:rPr>
        <w:t>* الحروق</w:t>
      </w:r>
    </w:p>
    <w:p w:rsidR="00EC16BD" w:rsidRPr="00AB416B" w:rsidRDefault="00EC16BD" w:rsidP="00AB416B">
      <w:pPr>
        <w:pStyle w:val="aa"/>
        <w:jc w:val="both"/>
        <w:rPr>
          <w:rFonts w:cs="SKR HEAD1"/>
          <w:b/>
          <w:bCs/>
          <w:color w:val="7030A0"/>
          <w:sz w:val="36"/>
          <w:szCs w:val="36"/>
          <w:rtl/>
        </w:rPr>
      </w:pPr>
      <w:r w:rsidRPr="00AB416B">
        <w:rPr>
          <w:rFonts w:cs="SKR HEAD1"/>
          <w:b/>
          <w:bCs/>
          <w:color w:val="7030A0"/>
          <w:sz w:val="36"/>
          <w:szCs w:val="36"/>
          <w:rtl/>
        </w:rPr>
        <w:t>* الجروح</w:t>
      </w:r>
    </w:p>
    <w:p w:rsidR="00EC16BD" w:rsidRPr="00AB416B" w:rsidRDefault="00EC16BD" w:rsidP="00AB416B">
      <w:pPr>
        <w:pStyle w:val="aa"/>
        <w:jc w:val="both"/>
        <w:rPr>
          <w:rFonts w:cs="SKR HEAD1"/>
          <w:b/>
          <w:bCs/>
          <w:color w:val="7030A0"/>
          <w:sz w:val="36"/>
          <w:szCs w:val="36"/>
          <w:rtl/>
        </w:rPr>
      </w:pPr>
      <w:r w:rsidRPr="00AB416B">
        <w:rPr>
          <w:rFonts w:cs="SKR HEAD1"/>
          <w:b/>
          <w:bCs/>
          <w:color w:val="7030A0"/>
          <w:sz w:val="36"/>
          <w:szCs w:val="36"/>
          <w:rtl/>
        </w:rPr>
        <w:t>* الكسور</w:t>
      </w:r>
    </w:p>
    <w:p w:rsidR="00061449" w:rsidRDefault="00EC16BD" w:rsidP="00061449">
      <w:pPr>
        <w:pStyle w:val="aa"/>
        <w:jc w:val="both"/>
        <w:rPr>
          <w:rFonts w:cs="SKR HEAD1"/>
          <w:b/>
          <w:bCs/>
          <w:color w:val="7030A0"/>
          <w:sz w:val="36"/>
          <w:szCs w:val="36"/>
          <w:rtl/>
        </w:rPr>
      </w:pPr>
      <w:r w:rsidRPr="00AB416B">
        <w:rPr>
          <w:rFonts w:cs="SKR HEAD1"/>
          <w:b/>
          <w:bCs/>
          <w:color w:val="7030A0"/>
          <w:sz w:val="36"/>
          <w:szCs w:val="36"/>
          <w:rtl/>
        </w:rPr>
        <w:t>* الصدمة</w:t>
      </w:r>
    </w:p>
    <w:p w:rsidR="00EC16BD" w:rsidRPr="00061449" w:rsidRDefault="00EC16BD" w:rsidP="00061449">
      <w:pPr>
        <w:pStyle w:val="aa"/>
        <w:jc w:val="both"/>
        <w:rPr>
          <w:rFonts w:cs="SKR HEAD1"/>
          <w:b/>
          <w:bCs/>
          <w:color w:val="7030A0"/>
          <w:sz w:val="36"/>
          <w:szCs w:val="36"/>
        </w:rPr>
      </w:pPr>
      <w:r w:rsidRPr="00AB416B">
        <w:rPr>
          <w:rFonts w:cs="SKR HEAD1"/>
          <w:b/>
          <w:bCs/>
          <w:color w:val="00B050"/>
          <w:sz w:val="36"/>
          <w:szCs w:val="36"/>
          <w:rtl/>
          <w:lang w:bidi="ar-JO"/>
        </w:rPr>
        <w:t xml:space="preserve">تعريف </w:t>
      </w:r>
      <w:r w:rsidRPr="00AB416B">
        <w:rPr>
          <w:rFonts w:cs="SKR HEAD1"/>
          <w:b/>
          <w:bCs/>
          <w:color w:val="00B050"/>
          <w:sz w:val="36"/>
          <w:szCs w:val="36"/>
          <w:rtl/>
        </w:rPr>
        <w:t>الإسعافات الأولية أهدافها</w:t>
      </w:r>
      <w:r w:rsidRPr="00AB416B">
        <w:rPr>
          <w:rFonts w:cs="SKR HEAD1"/>
          <w:b/>
          <w:bCs/>
          <w:color w:val="00B050"/>
          <w:sz w:val="36"/>
          <w:szCs w:val="36"/>
        </w:rPr>
        <w:t xml:space="preserve"> </w:t>
      </w:r>
      <w:r w:rsidRPr="00AB416B">
        <w:rPr>
          <w:rFonts w:cs="SKR HEAD1" w:hint="cs"/>
          <w:b/>
          <w:bCs/>
          <w:color w:val="00B050"/>
          <w:sz w:val="36"/>
          <w:szCs w:val="36"/>
          <w:rtl/>
        </w:rPr>
        <w:t>...</w:t>
      </w:r>
    </w:p>
    <w:p w:rsidR="00EC16BD" w:rsidRPr="00AB416B" w:rsidRDefault="00EC16BD" w:rsidP="00AB416B">
      <w:pPr>
        <w:pStyle w:val="aa"/>
        <w:jc w:val="both"/>
        <w:rPr>
          <w:rFonts w:cs="SKR HEAD1"/>
          <w:b/>
          <w:bCs/>
          <w:color w:val="000000" w:themeColor="text1"/>
          <w:sz w:val="36"/>
          <w:szCs w:val="36"/>
        </w:rPr>
      </w:pPr>
      <w:r w:rsidRPr="00AB416B">
        <w:rPr>
          <w:rFonts w:cs="SKR HEAD1"/>
          <w:b/>
          <w:bCs/>
          <w:color w:val="000000" w:themeColor="text1"/>
          <w:sz w:val="36"/>
          <w:szCs w:val="36"/>
          <w:rtl/>
        </w:rPr>
        <w:t>المساعدة أو الرعاية الصحية الأولية التي تقدم للمريض أو المصاب مكان الحادث وقبل الوصول للمستشفى.</w:t>
      </w:r>
    </w:p>
    <w:p w:rsidR="00EC16BD" w:rsidRPr="00AB416B" w:rsidRDefault="00EC16BD" w:rsidP="00AB416B">
      <w:pPr>
        <w:pStyle w:val="aa"/>
        <w:jc w:val="both"/>
        <w:rPr>
          <w:rFonts w:cs="SKR HEAD1"/>
          <w:b/>
          <w:bCs/>
          <w:color w:val="0070C0"/>
          <w:sz w:val="36"/>
          <w:szCs w:val="36"/>
          <w:rtl/>
        </w:rPr>
      </w:pPr>
      <w:r w:rsidRPr="00AB416B">
        <w:rPr>
          <w:rFonts w:cs="SKR HEAD1"/>
          <w:b/>
          <w:bCs/>
          <w:color w:val="0070C0"/>
          <w:sz w:val="36"/>
          <w:szCs w:val="36"/>
          <w:rtl/>
        </w:rPr>
        <w:t>1- المحافظة على الحياة.</w:t>
      </w:r>
    </w:p>
    <w:p w:rsidR="00EC16BD" w:rsidRPr="00AB416B" w:rsidRDefault="00EC16BD" w:rsidP="00AB416B">
      <w:pPr>
        <w:pStyle w:val="aa"/>
        <w:jc w:val="both"/>
        <w:rPr>
          <w:rFonts w:cs="SKR HEAD1"/>
          <w:b/>
          <w:bCs/>
          <w:color w:val="0070C0"/>
          <w:sz w:val="36"/>
          <w:szCs w:val="36"/>
          <w:rtl/>
        </w:rPr>
      </w:pPr>
      <w:r w:rsidRPr="00AB416B">
        <w:rPr>
          <w:rFonts w:cs="SKR HEAD1"/>
          <w:b/>
          <w:bCs/>
          <w:color w:val="0070C0"/>
          <w:sz w:val="36"/>
          <w:szCs w:val="36"/>
          <w:rtl/>
        </w:rPr>
        <w:t>2- عدم تدهور الحالة.</w:t>
      </w:r>
    </w:p>
    <w:p w:rsidR="00EC16BD" w:rsidRPr="00AB416B" w:rsidRDefault="00EC16BD" w:rsidP="00AB416B">
      <w:pPr>
        <w:pStyle w:val="aa"/>
        <w:jc w:val="both"/>
        <w:rPr>
          <w:rFonts w:cs="SKR HEAD1"/>
          <w:b/>
          <w:bCs/>
          <w:color w:val="0070C0"/>
          <w:sz w:val="36"/>
          <w:szCs w:val="36"/>
          <w:rtl/>
        </w:rPr>
      </w:pPr>
      <w:r w:rsidRPr="00AB416B">
        <w:rPr>
          <w:rFonts w:cs="SKR HEAD1"/>
          <w:b/>
          <w:bCs/>
          <w:color w:val="0070C0"/>
          <w:sz w:val="36"/>
          <w:szCs w:val="36"/>
          <w:rtl/>
        </w:rPr>
        <w:t>3- المساعدة على الشفاء.</w:t>
      </w:r>
    </w:p>
    <w:p w:rsidR="00EC16BD" w:rsidRPr="00AB416B" w:rsidRDefault="00EC16BD" w:rsidP="00AB416B">
      <w:pPr>
        <w:pStyle w:val="aa"/>
        <w:jc w:val="both"/>
        <w:rPr>
          <w:rFonts w:cs="SKR HEAD1"/>
          <w:b/>
          <w:bCs/>
          <w:color w:val="0070C0"/>
          <w:sz w:val="36"/>
          <w:szCs w:val="36"/>
          <w:rtl/>
        </w:rPr>
      </w:pPr>
    </w:p>
    <w:p w:rsidR="00EC16BD" w:rsidRPr="00AB416B" w:rsidRDefault="00EC16BD" w:rsidP="00AB416B">
      <w:pPr>
        <w:pStyle w:val="aa"/>
        <w:jc w:val="both"/>
        <w:rPr>
          <w:rFonts w:cs="SKR HEAD1"/>
          <w:b/>
          <w:bCs/>
          <w:color w:val="00B050"/>
          <w:sz w:val="36"/>
          <w:szCs w:val="36"/>
          <w:rtl/>
        </w:rPr>
      </w:pPr>
      <w:r w:rsidRPr="00AB416B">
        <w:rPr>
          <w:rFonts w:cs="SKR HEAD1"/>
          <w:b/>
          <w:bCs/>
          <w:color w:val="00B050"/>
          <w:sz w:val="36"/>
          <w:szCs w:val="36"/>
          <w:rtl/>
        </w:rPr>
        <w:t>المسع</w:t>
      </w:r>
      <w:r w:rsidRPr="00AB416B">
        <w:rPr>
          <w:rFonts w:cs="SKR HEAD1" w:hint="cs"/>
          <w:b/>
          <w:bCs/>
          <w:color w:val="00B050"/>
          <w:sz w:val="36"/>
          <w:szCs w:val="36"/>
          <w:rtl/>
        </w:rPr>
        <w:t>ــ</w:t>
      </w:r>
      <w:r w:rsidRPr="00AB416B">
        <w:rPr>
          <w:rFonts w:cs="SKR HEAD1"/>
          <w:b/>
          <w:bCs/>
          <w:color w:val="00B050"/>
          <w:sz w:val="36"/>
          <w:szCs w:val="36"/>
          <w:rtl/>
        </w:rPr>
        <w:t>ف</w:t>
      </w:r>
      <w:r w:rsidRPr="00AB416B">
        <w:rPr>
          <w:rFonts w:cs="SKR HEAD1" w:hint="cs"/>
          <w:b/>
          <w:bCs/>
          <w:color w:val="00B050"/>
          <w:sz w:val="36"/>
          <w:szCs w:val="36"/>
          <w:rtl/>
        </w:rPr>
        <w:t>...</w:t>
      </w:r>
    </w:p>
    <w:p w:rsidR="00EC16BD" w:rsidRPr="00AB416B" w:rsidRDefault="00EC16BD" w:rsidP="00AB416B">
      <w:pPr>
        <w:pStyle w:val="aa"/>
        <w:jc w:val="both"/>
        <w:rPr>
          <w:rFonts w:cs="SKR HEAD1"/>
          <w:b/>
          <w:bCs/>
          <w:color w:val="548DD4" w:themeColor="text2" w:themeTint="99"/>
          <w:sz w:val="36"/>
          <w:szCs w:val="36"/>
        </w:rPr>
      </w:pPr>
      <w:r w:rsidRPr="00AB416B">
        <w:rPr>
          <w:rFonts w:cs="SKR HEAD1"/>
          <w:b/>
          <w:bCs/>
          <w:color w:val="548DD4" w:themeColor="text2" w:themeTint="99"/>
          <w:sz w:val="36"/>
          <w:szCs w:val="36"/>
          <w:rtl/>
        </w:rPr>
        <w:lastRenderedPageBreak/>
        <w:t>المسعـف هو الشخص المؤهل والمدرب من هيئة معترف بها طبياً على تقديم</w:t>
      </w:r>
    </w:p>
    <w:p w:rsidR="00EC16BD" w:rsidRPr="00AB416B" w:rsidRDefault="00EC16BD" w:rsidP="00AB416B">
      <w:pPr>
        <w:pStyle w:val="aa"/>
        <w:jc w:val="both"/>
        <w:rPr>
          <w:rFonts w:cs="SKR HEAD1"/>
          <w:b/>
          <w:bCs/>
          <w:color w:val="548DD4" w:themeColor="text2" w:themeTint="99"/>
          <w:sz w:val="36"/>
          <w:szCs w:val="36"/>
          <w:rtl/>
        </w:rPr>
      </w:pPr>
      <w:r w:rsidRPr="00AB416B">
        <w:rPr>
          <w:rFonts w:cs="SKR HEAD1"/>
          <w:b/>
          <w:bCs/>
          <w:color w:val="548DD4" w:themeColor="text2" w:themeTint="99"/>
          <w:sz w:val="36"/>
          <w:szCs w:val="36"/>
          <w:rtl/>
        </w:rPr>
        <w:t>الإسعافات الأولية للمريض أو المصاب دون حدوث الضرر له.</w:t>
      </w:r>
    </w:p>
    <w:p w:rsidR="00EC16BD" w:rsidRPr="00AB416B" w:rsidRDefault="00EC16BD" w:rsidP="00AB416B">
      <w:pPr>
        <w:pStyle w:val="aa"/>
        <w:jc w:val="both"/>
        <w:rPr>
          <w:rFonts w:cs="SKR HEAD1"/>
          <w:b/>
          <w:bCs/>
          <w:color w:val="FF0000"/>
          <w:sz w:val="36"/>
          <w:szCs w:val="36"/>
          <w:rtl/>
        </w:rPr>
      </w:pPr>
      <w:r w:rsidRPr="00AB416B">
        <w:rPr>
          <w:rFonts w:cs="SKR HEAD1"/>
          <w:b/>
          <w:bCs/>
          <w:color w:val="FF0000"/>
          <w:sz w:val="36"/>
          <w:szCs w:val="36"/>
          <w:rtl/>
        </w:rPr>
        <w:t>والمسعف يقوم بما يلي:</w:t>
      </w:r>
    </w:p>
    <w:p w:rsidR="00EC16BD" w:rsidRPr="00AB416B" w:rsidRDefault="00EC16BD"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 التأكد من سلامة المكان أو الموقع.</w:t>
      </w:r>
    </w:p>
    <w:p w:rsidR="00EC16BD" w:rsidRPr="00AB416B" w:rsidRDefault="00EC16BD"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 تقييم الحالات بسرعة  وطلب المساعدة(997) وتقديم المعلومات عن الحادث والمصابين.</w:t>
      </w:r>
    </w:p>
    <w:p w:rsidR="00EC16BD" w:rsidRPr="00AB416B" w:rsidRDefault="00EC16BD"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 تقديم العناية الأولية للحالات الأكثر خطورة مثل مجرى الهواء والتنفس والنزيف.</w:t>
      </w:r>
    </w:p>
    <w:p w:rsidR="00EC16BD" w:rsidRPr="00AB416B" w:rsidRDefault="00EC16BD"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 الترتيب لنقل المصابين بالوسيلة المناسبة</w:t>
      </w:r>
      <w:r w:rsidRPr="00AB416B">
        <w:rPr>
          <w:rFonts w:cs="SKR HEAD1"/>
          <w:b/>
          <w:bCs/>
          <w:color w:val="000000" w:themeColor="text1"/>
          <w:sz w:val="36"/>
          <w:szCs w:val="36"/>
          <w:rtl/>
          <w:lang w:bidi="ar-JO"/>
        </w:rPr>
        <w:t xml:space="preserve"> </w:t>
      </w:r>
      <w:r w:rsidRPr="00AB416B">
        <w:rPr>
          <w:rFonts w:cs="SKR HEAD1"/>
          <w:b/>
          <w:bCs/>
          <w:color w:val="000000" w:themeColor="text1"/>
          <w:sz w:val="36"/>
          <w:szCs w:val="36"/>
          <w:rtl/>
        </w:rPr>
        <w:t>الى المستشفى.</w:t>
      </w:r>
    </w:p>
    <w:p w:rsidR="00EC16BD" w:rsidRPr="00AB416B" w:rsidRDefault="00EC16BD" w:rsidP="00AB416B">
      <w:pPr>
        <w:pStyle w:val="aa"/>
        <w:jc w:val="both"/>
        <w:rPr>
          <w:rFonts w:cs="SKR HEAD1"/>
          <w:b/>
          <w:bCs/>
          <w:sz w:val="36"/>
          <w:szCs w:val="36"/>
          <w:rtl/>
        </w:rPr>
      </w:pPr>
      <w:r w:rsidRPr="00AB416B">
        <w:rPr>
          <w:rFonts w:cs="SKR HEAD1"/>
          <w:b/>
          <w:bCs/>
          <w:sz w:val="36"/>
          <w:szCs w:val="36"/>
          <w:rtl/>
        </w:rPr>
        <w:t>أ</w:t>
      </w:r>
      <w:r w:rsidRPr="00AB416B">
        <w:rPr>
          <w:rFonts w:cs="SKR HEAD1"/>
          <w:b/>
          <w:bCs/>
          <w:sz w:val="36"/>
          <w:szCs w:val="36"/>
          <w:rtl/>
          <w:lang w:bidi="ar-JO"/>
        </w:rPr>
        <w:t>ساسيات معرفي</w:t>
      </w:r>
      <w:r w:rsidRPr="00AB416B">
        <w:rPr>
          <w:rFonts w:cs="SKR HEAD1"/>
          <w:b/>
          <w:bCs/>
          <w:sz w:val="36"/>
          <w:szCs w:val="36"/>
          <w:rtl/>
        </w:rPr>
        <w:t>ة</w:t>
      </w:r>
      <w:r w:rsidRPr="00AB416B">
        <w:rPr>
          <w:rFonts w:cs="SKR HEAD1"/>
          <w:b/>
          <w:bCs/>
          <w:sz w:val="36"/>
          <w:szCs w:val="36"/>
          <w:rtl/>
          <w:lang w:bidi="ar-JO"/>
        </w:rPr>
        <w:t xml:space="preserve"> في الاسعافات </w:t>
      </w:r>
      <w:r w:rsidRPr="00AB416B">
        <w:rPr>
          <w:rFonts w:cs="SKR HEAD1"/>
          <w:b/>
          <w:bCs/>
          <w:sz w:val="36"/>
          <w:szCs w:val="36"/>
          <w:rtl/>
        </w:rPr>
        <w:t>الأولية</w:t>
      </w:r>
      <w:r w:rsidRPr="00AB416B">
        <w:rPr>
          <w:rFonts w:cs="SKR HEAD1" w:hint="cs"/>
          <w:b/>
          <w:bCs/>
          <w:sz w:val="36"/>
          <w:szCs w:val="36"/>
          <w:rtl/>
        </w:rPr>
        <w:t>...</w:t>
      </w:r>
    </w:p>
    <w:p w:rsidR="00EC16BD" w:rsidRPr="00AB416B" w:rsidRDefault="00EC16BD" w:rsidP="00AB416B">
      <w:pPr>
        <w:pStyle w:val="aa"/>
        <w:jc w:val="both"/>
        <w:rPr>
          <w:rFonts w:cs="SKR HEAD1"/>
          <w:b/>
          <w:bCs/>
          <w:color w:val="00B0F0"/>
          <w:sz w:val="36"/>
          <w:szCs w:val="36"/>
        </w:rPr>
      </w:pPr>
      <w:r w:rsidRPr="00AB416B">
        <w:rPr>
          <w:rFonts w:cs="SKR HEAD1"/>
          <w:b/>
          <w:bCs/>
          <w:color w:val="00B0F0"/>
          <w:sz w:val="36"/>
          <w:szCs w:val="36"/>
          <w:rtl/>
        </w:rPr>
        <w:t>التقييم و</w:t>
      </w:r>
      <w:r w:rsidRPr="00AB416B">
        <w:rPr>
          <w:rFonts w:cs="SKR HEAD1"/>
          <w:b/>
          <w:bCs/>
          <w:color w:val="00B0F0"/>
          <w:sz w:val="36"/>
          <w:szCs w:val="36"/>
          <w:rtl/>
          <w:lang w:bidi="ar-AE"/>
        </w:rPr>
        <w:t>العلامات الحيوية</w:t>
      </w:r>
    </w:p>
    <w:p w:rsidR="00EC16BD" w:rsidRPr="00AB416B" w:rsidRDefault="00EC16BD" w:rsidP="00AB416B">
      <w:pPr>
        <w:pStyle w:val="aa"/>
        <w:jc w:val="both"/>
        <w:rPr>
          <w:rFonts w:cs="SKR HEAD1"/>
          <w:b/>
          <w:bCs/>
          <w:color w:val="000000" w:themeColor="text1"/>
          <w:sz w:val="36"/>
          <w:szCs w:val="36"/>
          <w:rtl/>
        </w:rPr>
      </w:pPr>
      <w:r w:rsidRPr="00AB416B">
        <w:rPr>
          <w:rFonts w:cs="SKR HEAD1"/>
          <w:b/>
          <w:bCs/>
          <w:color w:val="000000" w:themeColor="text1"/>
          <w:sz w:val="36"/>
          <w:szCs w:val="36"/>
          <w:rtl/>
          <w:lang w:bidi="ar-AE"/>
        </w:rPr>
        <w:t>مستوي الوعي</w:t>
      </w:r>
      <w:r w:rsidRPr="00AB416B">
        <w:rPr>
          <w:rFonts w:cs="SKR HEAD1"/>
          <w:b/>
          <w:bCs/>
          <w:color w:val="000000" w:themeColor="text1"/>
          <w:sz w:val="36"/>
          <w:szCs w:val="36"/>
          <w:rtl/>
        </w:rPr>
        <w:t xml:space="preserve"> (الاستجابة).</w:t>
      </w:r>
    </w:p>
    <w:p w:rsidR="00EC16BD" w:rsidRPr="00AB416B" w:rsidRDefault="00EC16BD" w:rsidP="00AB416B">
      <w:pPr>
        <w:pStyle w:val="aa"/>
        <w:jc w:val="both"/>
        <w:rPr>
          <w:rFonts w:cs="SKR HEAD1"/>
          <w:b/>
          <w:bCs/>
          <w:color w:val="000000" w:themeColor="text1"/>
          <w:sz w:val="36"/>
          <w:szCs w:val="36"/>
          <w:rtl/>
        </w:rPr>
      </w:pPr>
      <w:r w:rsidRPr="00AB416B">
        <w:rPr>
          <w:rFonts w:cs="SKR HEAD1"/>
          <w:b/>
          <w:bCs/>
          <w:color w:val="000000" w:themeColor="text1"/>
          <w:sz w:val="36"/>
          <w:szCs w:val="36"/>
          <w:rtl/>
          <w:lang w:bidi="ar-AE"/>
        </w:rPr>
        <w:t>ـ النبض</w:t>
      </w:r>
      <w:r w:rsidRPr="00AB416B">
        <w:rPr>
          <w:rFonts w:cs="SKR HEAD1"/>
          <w:b/>
          <w:bCs/>
          <w:color w:val="000000" w:themeColor="text1"/>
          <w:sz w:val="36"/>
          <w:szCs w:val="36"/>
          <w:rtl/>
        </w:rPr>
        <w:t>.</w:t>
      </w:r>
    </w:p>
    <w:p w:rsidR="00EC16BD" w:rsidRPr="00AB416B" w:rsidRDefault="00EC16BD" w:rsidP="00AB416B">
      <w:pPr>
        <w:pStyle w:val="aa"/>
        <w:jc w:val="both"/>
        <w:rPr>
          <w:rFonts w:cs="SKR HEAD1"/>
          <w:b/>
          <w:bCs/>
          <w:color w:val="000000" w:themeColor="text1"/>
          <w:sz w:val="36"/>
          <w:szCs w:val="36"/>
          <w:rtl/>
        </w:rPr>
      </w:pPr>
      <w:r w:rsidRPr="00AB416B">
        <w:rPr>
          <w:rFonts w:cs="SKR HEAD1"/>
          <w:b/>
          <w:bCs/>
          <w:color w:val="000000" w:themeColor="text1"/>
          <w:sz w:val="36"/>
          <w:szCs w:val="36"/>
          <w:rtl/>
          <w:lang w:bidi="ar-AE"/>
        </w:rPr>
        <w:t>ـ التنفس</w:t>
      </w:r>
      <w:r w:rsidRPr="00AB416B">
        <w:rPr>
          <w:rFonts w:cs="SKR HEAD1"/>
          <w:b/>
          <w:bCs/>
          <w:color w:val="000000" w:themeColor="text1"/>
          <w:sz w:val="36"/>
          <w:szCs w:val="36"/>
          <w:rtl/>
        </w:rPr>
        <w:t>.</w:t>
      </w:r>
    </w:p>
    <w:p w:rsidR="00EC16BD" w:rsidRPr="00AB416B" w:rsidRDefault="00EC16BD" w:rsidP="00AB416B">
      <w:pPr>
        <w:pStyle w:val="aa"/>
        <w:jc w:val="both"/>
        <w:rPr>
          <w:rFonts w:cs="SKR HEAD1"/>
          <w:b/>
          <w:bCs/>
          <w:color w:val="000000" w:themeColor="text1"/>
          <w:sz w:val="36"/>
          <w:szCs w:val="36"/>
          <w:rtl/>
        </w:rPr>
      </w:pPr>
      <w:r w:rsidRPr="00AB416B">
        <w:rPr>
          <w:rFonts w:cs="SKR HEAD1"/>
          <w:b/>
          <w:bCs/>
          <w:color w:val="000000" w:themeColor="text1"/>
          <w:sz w:val="36"/>
          <w:szCs w:val="36"/>
          <w:rtl/>
          <w:lang w:bidi="ar-AE"/>
        </w:rPr>
        <w:t>ـ ضغط الدم</w:t>
      </w:r>
      <w:r w:rsidRPr="00AB416B">
        <w:rPr>
          <w:rFonts w:cs="SKR HEAD1"/>
          <w:b/>
          <w:bCs/>
          <w:color w:val="000000" w:themeColor="text1"/>
          <w:sz w:val="36"/>
          <w:szCs w:val="36"/>
          <w:rtl/>
        </w:rPr>
        <w:t>.</w:t>
      </w:r>
    </w:p>
    <w:p w:rsidR="00EC16BD" w:rsidRPr="00AB416B" w:rsidRDefault="00EC16BD" w:rsidP="00AB416B">
      <w:pPr>
        <w:pStyle w:val="aa"/>
        <w:jc w:val="both"/>
        <w:rPr>
          <w:rFonts w:cs="SKR HEAD1"/>
          <w:b/>
          <w:bCs/>
          <w:color w:val="000000" w:themeColor="text1"/>
          <w:sz w:val="36"/>
          <w:szCs w:val="36"/>
          <w:rtl/>
        </w:rPr>
      </w:pPr>
      <w:r w:rsidRPr="00AB416B">
        <w:rPr>
          <w:rFonts w:cs="SKR HEAD1"/>
          <w:b/>
          <w:bCs/>
          <w:color w:val="000000" w:themeColor="text1"/>
          <w:sz w:val="36"/>
          <w:szCs w:val="36"/>
          <w:rtl/>
          <w:lang w:bidi="ar-AE"/>
        </w:rPr>
        <w:t>ـ درجة الحرارة</w:t>
      </w:r>
      <w:r w:rsidRPr="00AB416B">
        <w:rPr>
          <w:rFonts w:cs="SKR HEAD1"/>
          <w:b/>
          <w:bCs/>
          <w:color w:val="000000" w:themeColor="text1"/>
          <w:sz w:val="36"/>
          <w:szCs w:val="36"/>
          <w:rtl/>
        </w:rPr>
        <w:t>.</w:t>
      </w:r>
    </w:p>
    <w:p w:rsidR="00EC16BD" w:rsidRPr="00AB416B" w:rsidRDefault="00EC16BD" w:rsidP="00AB416B">
      <w:pPr>
        <w:pStyle w:val="aa"/>
        <w:jc w:val="both"/>
        <w:rPr>
          <w:rFonts w:cs="SKR HEAD1"/>
          <w:b/>
          <w:bCs/>
          <w:color w:val="000000" w:themeColor="text1"/>
          <w:sz w:val="36"/>
          <w:szCs w:val="36"/>
        </w:rPr>
      </w:pPr>
      <w:r w:rsidRPr="00AB416B">
        <w:rPr>
          <w:rFonts w:cs="SKR HEAD1"/>
          <w:b/>
          <w:bCs/>
          <w:color w:val="000000" w:themeColor="text1"/>
          <w:sz w:val="36"/>
          <w:szCs w:val="36"/>
          <w:rtl/>
          <w:lang w:bidi="ar-AE"/>
        </w:rPr>
        <w:t>ـ لون الجلد</w:t>
      </w:r>
      <w:r w:rsidRPr="00AB416B">
        <w:rPr>
          <w:rFonts w:cs="SKR HEAD1"/>
          <w:b/>
          <w:bCs/>
          <w:color w:val="000000" w:themeColor="text1"/>
          <w:sz w:val="36"/>
          <w:szCs w:val="36"/>
          <w:rtl/>
        </w:rPr>
        <w:t>.</w:t>
      </w:r>
    </w:p>
    <w:p w:rsidR="00DF535C" w:rsidRPr="00AB416B" w:rsidRDefault="00DF535C" w:rsidP="00AB416B">
      <w:pPr>
        <w:pStyle w:val="aa"/>
        <w:jc w:val="both"/>
        <w:rPr>
          <w:rFonts w:cs="SKR HEAD1"/>
          <w:b/>
          <w:bCs/>
          <w:sz w:val="36"/>
          <w:szCs w:val="36"/>
          <w:rtl/>
        </w:rPr>
      </w:pPr>
      <w:r w:rsidRPr="00AB416B">
        <w:rPr>
          <w:rFonts w:cs="SKR HEAD1"/>
          <w:b/>
          <w:bCs/>
          <w:sz w:val="36"/>
          <w:szCs w:val="36"/>
          <w:rtl/>
          <w:lang w:bidi="ar-AE"/>
        </w:rPr>
        <w:t>مستوي الوعي ( الاستجابة )</w:t>
      </w:r>
      <w:r w:rsidRPr="00AB416B">
        <w:rPr>
          <w:rFonts w:cs="SKR HEAD1" w:hint="cs"/>
          <w:b/>
          <w:bCs/>
          <w:sz w:val="36"/>
          <w:szCs w:val="36"/>
          <w:rtl/>
        </w:rPr>
        <w:t>...</w:t>
      </w:r>
    </w:p>
    <w:p w:rsidR="00DF535C" w:rsidRPr="00AB416B" w:rsidRDefault="00DF535C" w:rsidP="00AB416B">
      <w:pPr>
        <w:pStyle w:val="aa"/>
        <w:jc w:val="both"/>
        <w:rPr>
          <w:rFonts w:cs="SKR HEAD1"/>
          <w:b/>
          <w:bCs/>
          <w:color w:val="0070C0"/>
          <w:sz w:val="36"/>
          <w:szCs w:val="36"/>
        </w:rPr>
      </w:pPr>
      <w:r w:rsidRPr="00AB416B">
        <w:rPr>
          <w:rFonts w:cs="SKR HEAD1"/>
          <w:b/>
          <w:bCs/>
          <w:sz w:val="36"/>
          <w:szCs w:val="36"/>
          <w:rtl/>
          <w:lang w:bidi="ar-AE"/>
        </w:rPr>
        <w:t>إ</w:t>
      </w:r>
      <w:r w:rsidRPr="00AB416B">
        <w:rPr>
          <w:rFonts w:cs="SKR HEAD1"/>
          <w:b/>
          <w:bCs/>
          <w:color w:val="0070C0"/>
          <w:sz w:val="36"/>
          <w:szCs w:val="36"/>
          <w:rtl/>
          <w:lang w:bidi="ar-AE"/>
        </w:rPr>
        <w:t>ن أية إصابات أو مرض قد تؤثر علي الدماغ وبالتالي تؤثر علي الوعي</w:t>
      </w:r>
      <w:r w:rsidRPr="00AB416B">
        <w:rPr>
          <w:rFonts w:cs="SKR HEAD1"/>
          <w:b/>
          <w:bCs/>
          <w:color w:val="0070C0"/>
          <w:sz w:val="36"/>
          <w:szCs w:val="36"/>
          <w:rtl/>
        </w:rPr>
        <w:t>،</w:t>
      </w:r>
    </w:p>
    <w:p w:rsidR="00DF535C" w:rsidRPr="00AB416B" w:rsidRDefault="00DF535C" w:rsidP="00AB416B">
      <w:pPr>
        <w:pStyle w:val="aa"/>
        <w:jc w:val="both"/>
        <w:rPr>
          <w:rFonts w:cs="SKR HEAD1"/>
          <w:b/>
          <w:bCs/>
          <w:color w:val="92D050"/>
          <w:sz w:val="36"/>
          <w:szCs w:val="36"/>
          <w:rtl/>
        </w:rPr>
      </w:pPr>
      <w:r w:rsidRPr="00AB416B">
        <w:rPr>
          <w:rFonts w:cs="SKR HEAD1"/>
          <w:b/>
          <w:bCs/>
          <w:color w:val="92D050"/>
          <w:sz w:val="36"/>
          <w:szCs w:val="36"/>
          <w:rtl/>
          <w:lang w:bidi="ar-AE"/>
        </w:rPr>
        <w:t>تقييم مستوي الوعي يكون كالتالي</w:t>
      </w:r>
      <w:r w:rsidRPr="00AB416B">
        <w:rPr>
          <w:rFonts w:cs="SKR HEAD1"/>
          <w:b/>
          <w:bCs/>
          <w:color w:val="92D050"/>
          <w:sz w:val="36"/>
          <w:szCs w:val="36"/>
          <w:rtl/>
        </w:rPr>
        <w:t>:</w:t>
      </w:r>
    </w:p>
    <w:p w:rsidR="00D24F53" w:rsidRPr="00AB416B" w:rsidRDefault="00F962A3" w:rsidP="00AB416B">
      <w:pPr>
        <w:pStyle w:val="aa"/>
        <w:jc w:val="both"/>
        <w:rPr>
          <w:rFonts w:cs="SKR HEAD1"/>
          <w:b/>
          <w:bCs/>
          <w:color w:val="E36C0A" w:themeColor="accent6" w:themeShade="BF"/>
          <w:sz w:val="36"/>
          <w:szCs w:val="36"/>
          <w:rtl/>
        </w:rPr>
      </w:pPr>
      <w:r w:rsidRPr="00AB416B">
        <w:rPr>
          <w:rFonts w:cs="SKR HEAD1"/>
          <w:b/>
          <w:bCs/>
          <w:color w:val="E36C0A" w:themeColor="accent6" w:themeShade="BF"/>
          <w:sz w:val="36"/>
          <w:szCs w:val="36"/>
          <w:rtl/>
          <w:lang w:bidi="ar-AE"/>
        </w:rPr>
        <w:t>هل المصاب مستيقظاً ؟ هل المصاب يفتح عينيه ويرد علي الأسئلة ؟</w:t>
      </w:r>
    </w:p>
    <w:p w:rsidR="00D24F53" w:rsidRPr="00AB416B" w:rsidRDefault="00F962A3" w:rsidP="00AB416B">
      <w:pPr>
        <w:pStyle w:val="aa"/>
        <w:jc w:val="both"/>
        <w:rPr>
          <w:rFonts w:cs="SKR HEAD1"/>
          <w:b/>
          <w:bCs/>
          <w:color w:val="E36C0A" w:themeColor="accent6" w:themeShade="BF"/>
          <w:sz w:val="36"/>
          <w:szCs w:val="36"/>
          <w:rtl/>
        </w:rPr>
      </w:pPr>
      <w:r w:rsidRPr="00AB416B">
        <w:rPr>
          <w:rFonts w:cs="SKR HEAD1"/>
          <w:b/>
          <w:bCs/>
          <w:color w:val="E36C0A" w:themeColor="accent6" w:themeShade="BF"/>
          <w:sz w:val="36"/>
          <w:szCs w:val="36"/>
          <w:rtl/>
          <w:lang w:bidi="ar-AE"/>
        </w:rPr>
        <w:t>هل المصاب يستجيب للصوت ؟ هل يجيب علي أسئلة بسيطة ويطيع الأوامر ؟</w:t>
      </w:r>
    </w:p>
    <w:p w:rsidR="00D24F53" w:rsidRPr="00AB416B" w:rsidRDefault="00F962A3" w:rsidP="00AB416B">
      <w:pPr>
        <w:pStyle w:val="aa"/>
        <w:jc w:val="both"/>
        <w:rPr>
          <w:rFonts w:cs="SKR HEAD1"/>
          <w:b/>
          <w:bCs/>
          <w:color w:val="E36C0A" w:themeColor="accent6" w:themeShade="BF"/>
          <w:sz w:val="36"/>
          <w:szCs w:val="36"/>
          <w:rtl/>
        </w:rPr>
      </w:pPr>
      <w:r w:rsidRPr="00AB416B">
        <w:rPr>
          <w:rFonts w:cs="SKR HEAD1"/>
          <w:b/>
          <w:bCs/>
          <w:color w:val="E36C0A" w:themeColor="accent6" w:themeShade="BF"/>
          <w:sz w:val="36"/>
          <w:szCs w:val="36"/>
          <w:rtl/>
          <w:lang w:bidi="ar-AE"/>
        </w:rPr>
        <w:t>هل المصاب يستجيب للألم ؟ هل يفتح عينيه أو يتحرك ؟</w:t>
      </w:r>
    </w:p>
    <w:p w:rsidR="00DF535C" w:rsidRPr="00AB416B" w:rsidRDefault="00F962A3" w:rsidP="00AB416B">
      <w:pPr>
        <w:pStyle w:val="aa"/>
        <w:jc w:val="both"/>
        <w:rPr>
          <w:rFonts w:cs="SKR HEAD1"/>
          <w:b/>
          <w:bCs/>
          <w:color w:val="E36C0A" w:themeColor="accent6" w:themeShade="BF"/>
          <w:sz w:val="36"/>
          <w:szCs w:val="36"/>
          <w:rtl/>
        </w:rPr>
      </w:pPr>
      <w:r w:rsidRPr="00AB416B">
        <w:rPr>
          <w:rFonts w:cs="SKR HEAD1"/>
          <w:b/>
          <w:bCs/>
          <w:color w:val="E36C0A" w:themeColor="accent6" w:themeShade="BF"/>
          <w:sz w:val="36"/>
          <w:szCs w:val="36"/>
          <w:rtl/>
          <w:lang w:bidi="ar-AE"/>
        </w:rPr>
        <w:t>هل المصاب لا يستجيب لأي منبه ؟</w:t>
      </w:r>
    </w:p>
    <w:p w:rsidR="00DF535C" w:rsidRPr="00AB416B" w:rsidRDefault="00DF535C" w:rsidP="00AB416B">
      <w:pPr>
        <w:pStyle w:val="aa"/>
        <w:jc w:val="both"/>
        <w:rPr>
          <w:rFonts w:cs="SKR HEAD1"/>
          <w:b/>
          <w:bCs/>
          <w:sz w:val="36"/>
          <w:szCs w:val="36"/>
        </w:rPr>
      </w:pPr>
      <w:r w:rsidRPr="00AB416B">
        <w:rPr>
          <w:rFonts w:cs="SKR HEAD1"/>
          <w:b/>
          <w:bCs/>
          <w:sz w:val="36"/>
          <w:szCs w:val="36"/>
          <w:rtl/>
          <w:lang w:bidi="ar-AE"/>
        </w:rPr>
        <w:t>النبض</w:t>
      </w:r>
      <w:r w:rsidRPr="00AB416B">
        <w:rPr>
          <w:rFonts w:cs="SKR HEAD1"/>
          <w:b/>
          <w:bCs/>
          <w:sz w:val="36"/>
          <w:szCs w:val="36"/>
          <w:rtl/>
        </w:rPr>
        <w:t>:</w:t>
      </w:r>
    </w:p>
    <w:p w:rsidR="00DF535C" w:rsidRPr="00AB416B" w:rsidRDefault="00DF535C" w:rsidP="00AB416B">
      <w:pPr>
        <w:pStyle w:val="aa"/>
        <w:jc w:val="both"/>
        <w:rPr>
          <w:rFonts w:cs="SKR HEAD1"/>
          <w:b/>
          <w:bCs/>
          <w:color w:val="0070C0"/>
          <w:sz w:val="36"/>
          <w:szCs w:val="36"/>
          <w:rtl/>
        </w:rPr>
      </w:pPr>
      <w:r w:rsidRPr="00AB416B">
        <w:rPr>
          <w:rFonts w:cs="SKR HEAD1"/>
          <w:b/>
          <w:bCs/>
          <w:color w:val="0070C0"/>
          <w:sz w:val="36"/>
          <w:szCs w:val="36"/>
          <w:rtl/>
        </w:rPr>
        <w:t>هو</w:t>
      </w:r>
      <w:r w:rsidRPr="00AB416B">
        <w:rPr>
          <w:rFonts w:cs="SKR HEAD1"/>
          <w:b/>
          <w:bCs/>
          <w:color w:val="0070C0"/>
          <w:sz w:val="36"/>
          <w:szCs w:val="36"/>
          <w:rtl/>
          <w:lang w:bidi="ar-AE"/>
        </w:rPr>
        <w:t xml:space="preserve"> الموجات الضغطية أو الاهتزازات التي تحدث بالأوعية الدموية (الشرايين) </w:t>
      </w:r>
      <w:r w:rsidRPr="00AB416B">
        <w:rPr>
          <w:rFonts w:cs="SKR HEAD1"/>
          <w:b/>
          <w:bCs/>
          <w:color w:val="0070C0"/>
          <w:sz w:val="36"/>
          <w:szCs w:val="36"/>
          <w:rtl/>
        </w:rPr>
        <w:t>ا</w:t>
      </w:r>
      <w:r w:rsidRPr="00AB416B">
        <w:rPr>
          <w:rFonts w:cs="SKR HEAD1"/>
          <w:b/>
          <w:bCs/>
          <w:color w:val="0070C0"/>
          <w:sz w:val="36"/>
          <w:szCs w:val="36"/>
          <w:rtl/>
          <w:lang w:bidi="ar-AE"/>
        </w:rPr>
        <w:t>لناتجة عن نبضات القلب (الانقباض والانبساط)</w:t>
      </w:r>
      <w:r w:rsidRPr="00AB416B">
        <w:rPr>
          <w:rFonts w:cs="SKR HEAD1"/>
          <w:b/>
          <w:bCs/>
          <w:color w:val="0070C0"/>
          <w:sz w:val="36"/>
          <w:szCs w:val="36"/>
          <w:rtl/>
        </w:rPr>
        <w:t>.</w:t>
      </w:r>
    </w:p>
    <w:p w:rsidR="00DF535C" w:rsidRPr="00AB416B" w:rsidRDefault="00DF535C" w:rsidP="00AB416B">
      <w:pPr>
        <w:pStyle w:val="aa"/>
        <w:jc w:val="both"/>
        <w:rPr>
          <w:rFonts w:cs="SKR HEAD1"/>
          <w:b/>
          <w:bCs/>
          <w:color w:val="002060"/>
          <w:sz w:val="36"/>
          <w:szCs w:val="36"/>
          <w:rtl/>
        </w:rPr>
      </w:pPr>
      <w:r w:rsidRPr="00AB416B">
        <w:rPr>
          <w:rFonts w:cs="SKR HEAD1"/>
          <w:b/>
          <w:bCs/>
          <w:color w:val="002060"/>
          <w:sz w:val="36"/>
          <w:szCs w:val="36"/>
          <w:rtl/>
          <w:lang w:bidi="ar-AE"/>
        </w:rPr>
        <w:t>خطوات تقييم النبض</w:t>
      </w:r>
      <w:r w:rsidRPr="00AB416B">
        <w:rPr>
          <w:rFonts w:cs="SKR HEAD1"/>
          <w:b/>
          <w:bCs/>
          <w:color w:val="002060"/>
          <w:sz w:val="36"/>
          <w:szCs w:val="36"/>
          <w:rtl/>
        </w:rPr>
        <w:t>:</w:t>
      </w:r>
      <w:r w:rsidRPr="00AB416B">
        <w:rPr>
          <w:rFonts w:cs="SKR HEAD1" w:hint="cs"/>
          <w:b/>
          <w:bCs/>
          <w:color w:val="002060"/>
          <w:sz w:val="36"/>
          <w:szCs w:val="36"/>
          <w:rtl/>
        </w:rPr>
        <w:t>...</w:t>
      </w:r>
    </w:p>
    <w:p w:rsidR="00D24F53" w:rsidRPr="00AB416B" w:rsidRDefault="00F962A3" w:rsidP="00AB416B">
      <w:pPr>
        <w:pStyle w:val="aa"/>
        <w:jc w:val="both"/>
        <w:rPr>
          <w:rFonts w:cs="SKR HEAD1"/>
          <w:b/>
          <w:bCs/>
          <w:sz w:val="36"/>
          <w:szCs w:val="36"/>
          <w:rtl/>
        </w:rPr>
      </w:pPr>
      <w:r w:rsidRPr="00AB416B">
        <w:rPr>
          <w:rFonts w:cs="SKR HEAD1"/>
          <w:b/>
          <w:bCs/>
          <w:sz w:val="36"/>
          <w:szCs w:val="36"/>
          <w:rtl/>
          <w:lang w:bidi="ar-AE"/>
        </w:rPr>
        <w:t>سرعة النبض (عدد النبضات بالدقيقة)</w:t>
      </w:r>
      <w:r w:rsidRPr="00AB416B">
        <w:rPr>
          <w:rFonts w:cs="SKR HEAD1"/>
          <w:b/>
          <w:bCs/>
          <w:sz w:val="36"/>
          <w:szCs w:val="36"/>
          <w:rtl/>
        </w:rPr>
        <w:t>.</w:t>
      </w:r>
    </w:p>
    <w:p w:rsidR="00D24F53" w:rsidRPr="00AB416B" w:rsidRDefault="00F962A3" w:rsidP="00AB416B">
      <w:pPr>
        <w:pStyle w:val="aa"/>
        <w:jc w:val="both"/>
        <w:rPr>
          <w:rFonts w:cs="SKR HEAD1"/>
          <w:b/>
          <w:bCs/>
          <w:sz w:val="36"/>
          <w:szCs w:val="36"/>
          <w:rtl/>
        </w:rPr>
      </w:pPr>
      <w:r w:rsidRPr="00AB416B">
        <w:rPr>
          <w:rFonts w:cs="SKR HEAD1"/>
          <w:b/>
          <w:bCs/>
          <w:sz w:val="36"/>
          <w:szCs w:val="36"/>
          <w:rtl/>
          <w:lang w:bidi="ar-AE"/>
        </w:rPr>
        <w:t>قوة النبض (قوي</w:t>
      </w:r>
      <w:r w:rsidRPr="00AB416B">
        <w:rPr>
          <w:rFonts w:cs="SKR HEAD1"/>
          <w:b/>
          <w:bCs/>
          <w:sz w:val="36"/>
          <w:szCs w:val="36"/>
          <w:rtl/>
        </w:rPr>
        <w:t>،</w:t>
      </w:r>
      <w:r w:rsidRPr="00AB416B">
        <w:rPr>
          <w:rFonts w:cs="SKR HEAD1"/>
          <w:b/>
          <w:bCs/>
          <w:sz w:val="36"/>
          <w:szCs w:val="36"/>
          <w:rtl/>
          <w:lang w:bidi="ar-AE"/>
        </w:rPr>
        <w:t xml:space="preserve"> ضعيف</w:t>
      </w:r>
      <w:r w:rsidRPr="00AB416B">
        <w:rPr>
          <w:rFonts w:cs="SKR HEAD1"/>
          <w:b/>
          <w:bCs/>
          <w:sz w:val="36"/>
          <w:szCs w:val="36"/>
          <w:rtl/>
        </w:rPr>
        <w:t>،</w:t>
      </w:r>
      <w:r w:rsidRPr="00AB416B">
        <w:rPr>
          <w:rFonts w:cs="SKR HEAD1"/>
          <w:b/>
          <w:bCs/>
          <w:sz w:val="36"/>
          <w:szCs w:val="36"/>
          <w:rtl/>
          <w:lang w:bidi="ar-AE"/>
        </w:rPr>
        <w:t xml:space="preserve"> سريع)</w:t>
      </w:r>
      <w:r w:rsidRPr="00AB416B">
        <w:rPr>
          <w:rFonts w:cs="SKR HEAD1"/>
          <w:b/>
          <w:bCs/>
          <w:sz w:val="36"/>
          <w:szCs w:val="36"/>
          <w:rtl/>
        </w:rPr>
        <w:t>.</w:t>
      </w:r>
    </w:p>
    <w:p w:rsidR="00D24F53" w:rsidRPr="00AB416B" w:rsidRDefault="00F962A3" w:rsidP="00AB416B">
      <w:pPr>
        <w:pStyle w:val="aa"/>
        <w:jc w:val="both"/>
        <w:rPr>
          <w:rFonts w:cs="SKR HEAD1"/>
          <w:b/>
          <w:bCs/>
          <w:sz w:val="36"/>
          <w:szCs w:val="36"/>
          <w:rtl/>
        </w:rPr>
      </w:pPr>
      <w:r w:rsidRPr="00AB416B">
        <w:rPr>
          <w:rFonts w:cs="SKR HEAD1"/>
          <w:b/>
          <w:bCs/>
          <w:sz w:val="36"/>
          <w:szCs w:val="36"/>
          <w:rtl/>
          <w:lang w:bidi="ar-AE"/>
        </w:rPr>
        <w:lastRenderedPageBreak/>
        <w:t>انتظام النبض (منتظم</w:t>
      </w:r>
      <w:r w:rsidRPr="00AB416B">
        <w:rPr>
          <w:rFonts w:cs="SKR HEAD1"/>
          <w:b/>
          <w:bCs/>
          <w:sz w:val="36"/>
          <w:szCs w:val="36"/>
          <w:rtl/>
        </w:rPr>
        <w:t>،</w:t>
      </w:r>
      <w:r w:rsidRPr="00AB416B">
        <w:rPr>
          <w:rFonts w:cs="SKR HEAD1"/>
          <w:b/>
          <w:bCs/>
          <w:sz w:val="36"/>
          <w:szCs w:val="36"/>
          <w:rtl/>
          <w:lang w:bidi="ar-AE"/>
        </w:rPr>
        <w:t xml:space="preserve"> غير منتظم)</w:t>
      </w:r>
      <w:r w:rsidRPr="00AB416B">
        <w:rPr>
          <w:rFonts w:cs="SKR HEAD1"/>
          <w:b/>
          <w:bCs/>
          <w:sz w:val="36"/>
          <w:szCs w:val="36"/>
          <w:rtl/>
        </w:rPr>
        <w:t>.</w:t>
      </w:r>
    </w:p>
    <w:tbl>
      <w:tblPr>
        <w:tblStyle w:val="1-5"/>
        <w:tblW w:w="9440" w:type="dxa"/>
        <w:jc w:val="center"/>
        <w:tblLook w:val="04A0"/>
      </w:tblPr>
      <w:tblGrid>
        <w:gridCol w:w="2700"/>
        <w:gridCol w:w="2260"/>
        <w:gridCol w:w="2120"/>
        <w:gridCol w:w="2360"/>
      </w:tblGrid>
      <w:tr w:rsidR="00DF535C" w:rsidRPr="00AB416B" w:rsidTr="00DF535C">
        <w:trPr>
          <w:cnfStyle w:val="100000000000"/>
          <w:trHeight w:val="624"/>
          <w:jc w:val="center"/>
        </w:trPr>
        <w:tc>
          <w:tcPr>
            <w:cnfStyle w:val="001000000000"/>
            <w:tcW w:w="2700" w:type="dxa"/>
            <w:hideMark/>
          </w:tcPr>
          <w:p w:rsidR="00D24F53" w:rsidRPr="00AB416B" w:rsidRDefault="00DF535C" w:rsidP="00AB416B">
            <w:pPr>
              <w:pStyle w:val="aa"/>
              <w:jc w:val="both"/>
              <w:rPr>
                <w:rFonts w:cs="SKR HEAD1"/>
                <w:color w:val="FF0000"/>
                <w:sz w:val="36"/>
                <w:szCs w:val="36"/>
              </w:rPr>
            </w:pPr>
            <w:r w:rsidRPr="00AB416B">
              <w:rPr>
                <w:rFonts w:cs="SKR HEAD1" w:hint="cs"/>
                <w:color w:val="FF0000"/>
                <w:sz w:val="36"/>
                <w:szCs w:val="36"/>
                <w:rtl/>
                <w:lang w:bidi="ar-AE"/>
              </w:rPr>
              <w:t>الرضع</w:t>
            </w:r>
          </w:p>
        </w:tc>
        <w:tc>
          <w:tcPr>
            <w:tcW w:w="2260" w:type="dxa"/>
            <w:hideMark/>
          </w:tcPr>
          <w:p w:rsidR="00D24F53" w:rsidRPr="00AB416B" w:rsidRDefault="00DF535C" w:rsidP="00AB416B">
            <w:pPr>
              <w:pStyle w:val="aa"/>
              <w:jc w:val="both"/>
              <w:cnfStyle w:val="100000000000"/>
              <w:rPr>
                <w:rFonts w:cs="SKR HEAD1"/>
                <w:color w:val="FF0000"/>
                <w:sz w:val="36"/>
                <w:szCs w:val="36"/>
              </w:rPr>
            </w:pPr>
            <w:r w:rsidRPr="00AB416B">
              <w:rPr>
                <w:rFonts w:cs="SKR HEAD1" w:hint="cs"/>
                <w:color w:val="FF0000"/>
                <w:sz w:val="36"/>
                <w:szCs w:val="36"/>
                <w:rtl/>
                <w:lang w:bidi="ar-AE"/>
              </w:rPr>
              <w:t>الاطفال</w:t>
            </w:r>
          </w:p>
        </w:tc>
        <w:tc>
          <w:tcPr>
            <w:tcW w:w="2120" w:type="dxa"/>
            <w:hideMark/>
          </w:tcPr>
          <w:p w:rsidR="00D24F53" w:rsidRPr="00AB416B" w:rsidRDefault="00DF535C" w:rsidP="00AB416B">
            <w:pPr>
              <w:pStyle w:val="aa"/>
              <w:jc w:val="both"/>
              <w:cnfStyle w:val="100000000000"/>
              <w:rPr>
                <w:rFonts w:cs="SKR HEAD1"/>
                <w:color w:val="FF0000"/>
                <w:sz w:val="36"/>
                <w:szCs w:val="36"/>
              </w:rPr>
            </w:pPr>
            <w:r w:rsidRPr="00AB416B">
              <w:rPr>
                <w:rFonts w:cs="SKR HEAD1" w:hint="cs"/>
                <w:color w:val="FF0000"/>
                <w:sz w:val="36"/>
                <w:szCs w:val="36"/>
                <w:rtl/>
                <w:lang w:bidi="ar-AE"/>
              </w:rPr>
              <w:t>البالغين</w:t>
            </w:r>
          </w:p>
        </w:tc>
        <w:tc>
          <w:tcPr>
            <w:tcW w:w="2360" w:type="dxa"/>
            <w:hideMark/>
          </w:tcPr>
          <w:p w:rsidR="00D24F53" w:rsidRPr="00AB416B" w:rsidRDefault="00DF535C" w:rsidP="00AB416B">
            <w:pPr>
              <w:pStyle w:val="aa"/>
              <w:jc w:val="both"/>
              <w:cnfStyle w:val="100000000000"/>
              <w:rPr>
                <w:rFonts w:cs="SKR HEAD1"/>
                <w:color w:val="FF0000"/>
                <w:sz w:val="36"/>
                <w:szCs w:val="36"/>
              </w:rPr>
            </w:pPr>
            <w:r w:rsidRPr="00AB416B">
              <w:rPr>
                <w:rFonts w:cs="SKR HEAD1" w:hint="cs"/>
                <w:color w:val="FF0000"/>
                <w:sz w:val="36"/>
                <w:szCs w:val="36"/>
                <w:rtl/>
                <w:lang w:bidi="ar-AE"/>
              </w:rPr>
              <w:t>النبض</w:t>
            </w:r>
          </w:p>
        </w:tc>
      </w:tr>
      <w:tr w:rsidR="00DF535C" w:rsidRPr="00AB416B" w:rsidTr="00DF535C">
        <w:trPr>
          <w:cnfStyle w:val="000000100000"/>
          <w:trHeight w:val="624"/>
          <w:jc w:val="center"/>
        </w:trPr>
        <w:tc>
          <w:tcPr>
            <w:cnfStyle w:val="001000000000"/>
            <w:tcW w:w="2700" w:type="dxa"/>
            <w:hideMark/>
          </w:tcPr>
          <w:p w:rsidR="00D24F53" w:rsidRPr="00AB416B" w:rsidRDefault="00DF535C" w:rsidP="00AB416B">
            <w:pPr>
              <w:pStyle w:val="aa"/>
              <w:jc w:val="both"/>
              <w:rPr>
                <w:rFonts w:cs="SKR HEAD1"/>
                <w:color w:val="000000" w:themeColor="text1"/>
                <w:sz w:val="36"/>
                <w:szCs w:val="36"/>
              </w:rPr>
            </w:pPr>
            <w:r w:rsidRPr="00AB416B">
              <w:rPr>
                <w:rFonts w:cs="SKR HEAD1"/>
                <w:color w:val="000000" w:themeColor="text1"/>
                <w:sz w:val="36"/>
                <w:szCs w:val="36"/>
                <w:rtl/>
                <w:lang w:bidi="ar-AE"/>
              </w:rPr>
              <w:t>100 - 160</w:t>
            </w:r>
          </w:p>
        </w:tc>
        <w:tc>
          <w:tcPr>
            <w:tcW w:w="2260" w:type="dxa"/>
            <w:hideMark/>
          </w:tcPr>
          <w:p w:rsidR="00D24F53" w:rsidRPr="00AB416B" w:rsidRDefault="00DF535C" w:rsidP="00AB416B">
            <w:pPr>
              <w:pStyle w:val="aa"/>
              <w:jc w:val="both"/>
              <w:cnfStyle w:val="000000100000"/>
              <w:rPr>
                <w:rFonts w:cs="SKR HEAD1"/>
                <w:b/>
                <w:bCs/>
                <w:color w:val="000000" w:themeColor="text1"/>
                <w:sz w:val="36"/>
                <w:szCs w:val="36"/>
              </w:rPr>
            </w:pPr>
            <w:r w:rsidRPr="00AB416B">
              <w:rPr>
                <w:rFonts w:cs="SKR HEAD1"/>
                <w:b/>
                <w:bCs/>
                <w:color w:val="000000" w:themeColor="text1"/>
                <w:sz w:val="36"/>
                <w:szCs w:val="36"/>
                <w:rtl/>
                <w:lang w:bidi="ar-AE"/>
              </w:rPr>
              <w:t>80 - 100</w:t>
            </w:r>
          </w:p>
        </w:tc>
        <w:tc>
          <w:tcPr>
            <w:tcW w:w="2120" w:type="dxa"/>
            <w:hideMark/>
          </w:tcPr>
          <w:p w:rsidR="00D24F53" w:rsidRPr="00AB416B" w:rsidRDefault="00DF535C" w:rsidP="00AB416B">
            <w:pPr>
              <w:pStyle w:val="aa"/>
              <w:jc w:val="both"/>
              <w:cnfStyle w:val="000000100000"/>
              <w:rPr>
                <w:rFonts w:cs="SKR HEAD1"/>
                <w:b/>
                <w:bCs/>
                <w:color w:val="000000" w:themeColor="text1"/>
                <w:sz w:val="36"/>
                <w:szCs w:val="36"/>
              </w:rPr>
            </w:pPr>
            <w:r w:rsidRPr="00AB416B">
              <w:rPr>
                <w:rFonts w:cs="SKR HEAD1"/>
                <w:b/>
                <w:bCs/>
                <w:color w:val="000000" w:themeColor="text1"/>
                <w:sz w:val="36"/>
                <w:szCs w:val="36"/>
                <w:rtl/>
                <w:lang w:bidi="ar-AE"/>
              </w:rPr>
              <w:t>60 - 80</w:t>
            </w:r>
          </w:p>
        </w:tc>
        <w:tc>
          <w:tcPr>
            <w:tcW w:w="2360" w:type="dxa"/>
            <w:hideMark/>
          </w:tcPr>
          <w:p w:rsidR="00D24F53" w:rsidRPr="00AB416B" w:rsidRDefault="00DF535C" w:rsidP="00AB416B">
            <w:pPr>
              <w:pStyle w:val="aa"/>
              <w:jc w:val="both"/>
              <w:cnfStyle w:val="000000100000"/>
              <w:rPr>
                <w:rFonts w:cs="SKR HEAD1"/>
                <w:b/>
                <w:bCs/>
                <w:color w:val="FF0000"/>
                <w:sz w:val="36"/>
                <w:szCs w:val="36"/>
              </w:rPr>
            </w:pPr>
            <w:r w:rsidRPr="00AB416B">
              <w:rPr>
                <w:rFonts w:cs="SKR HEAD1" w:hint="cs"/>
                <w:b/>
                <w:bCs/>
                <w:color w:val="FF0000"/>
                <w:sz w:val="36"/>
                <w:szCs w:val="36"/>
                <w:rtl/>
                <w:lang w:bidi="ar-AE"/>
              </w:rPr>
              <w:t>معدل النبض</w:t>
            </w:r>
          </w:p>
        </w:tc>
      </w:tr>
    </w:tbl>
    <w:p w:rsidR="00DF535C" w:rsidRPr="00AB416B" w:rsidRDefault="00DF535C" w:rsidP="00AB416B">
      <w:pPr>
        <w:pStyle w:val="aa"/>
        <w:jc w:val="both"/>
        <w:rPr>
          <w:rFonts w:cs="SKR HEAD1"/>
          <w:b/>
          <w:bCs/>
          <w:sz w:val="36"/>
          <w:szCs w:val="36"/>
          <w:rtl/>
        </w:rPr>
      </w:pPr>
    </w:p>
    <w:p w:rsidR="00DF535C" w:rsidRPr="00AB416B" w:rsidRDefault="00DF535C" w:rsidP="00AB416B">
      <w:pPr>
        <w:pStyle w:val="aa"/>
        <w:jc w:val="both"/>
        <w:rPr>
          <w:rFonts w:cs="SKR HEAD1"/>
          <w:b/>
          <w:bCs/>
          <w:color w:val="0070C0"/>
          <w:sz w:val="36"/>
          <w:szCs w:val="36"/>
          <w:rtl/>
        </w:rPr>
      </w:pPr>
      <w:r w:rsidRPr="00AB416B">
        <w:rPr>
          <w:rFonts w:cs="SKR HEAD1"/>
          <w:b/>
          <w:bCs/>
          <w:color w:val="C00000"/>
          <w:sz w:val="36"/>
          <w:szCs w:val="36"/>
          <w:rtl/>
          <w:lang w:bidi="ar-AE"/>
        </w:rPr>
        <w:t>قياس النبض</w:t>
      </w:r>
      <w:r w:rsidRPr="00AB416B">
        <w:rPr>
          <w:rFonts w:cs="SKR HEAD1" w:hint="cs"/>
          <w:b/>
          <w:bCs/>
          <w:color w:val="C00000"/>
          <w:sz w:val="36"/>
          <w:szCs w:val="36"/>
          <w:rtl/>
        </w:rPr>
        <w:t>...</w:t>
      </w:r>
    </w:p>
    <w:p w:rsidR="00DF535C" w:rsidRPr="00AB416B" w:rsidRDefault="00DF535C" w:rsidP="00AB416B">
      <w:pPr>
        <w:pStyle w:val="aa"/>
        <w:jc w:val="both"/>
        <w:rPr>
          <w:rFonts w:cs="SKR HEAD1"/>
          <w:b/>
          <w:bCs/>
          <w:color w:val="0070C0"/>
          <w:sz w:val="36"/>
          <w:szCs w:val="36"/>
        </w:rPr>
      </w:pPr>
      <w:r w:rsidRPr="00AB416B">
        <w:rPr>
          <w:rFonts w:cs="SKR HEAD1"/>
          <w:b/>
          <w:bCs/>
          <w:color w:val="0070C0"/>
          <w:sz w:val="36"/>
          <w:szCs w:val="36"/>
          <w:rtl/>
          <w:lang w:bidi="ar-AE"/>
        </w:rPr>
        <w:t>يتم وضع اصبع  السبابة والوسطي علي الفك السفلي ثم النزول علي تفاحة أدم (صندوق الصوت) ثم النزول الي أحد الجانبين بالتجويف ما بين الحنجرة والعنق.</w:t>
      </w:r>
    </w:p>
    <w:p w:rsidR="00D24F53" w:rsidRPr="00AB416B" w:rsidRDefault="00F962A3" w:rsidP="00AB416B">
      <w:pPr>
        <w:pStyle w:val="aa"/>
        <w:jc w:val="both"/>
        <w:rPr>
          <w:rFonts w:cs="SKR HEAD1"/>
          <w:b/>
          <w:bCs/>
          <w:color w:val="000000" w:themeColor="text1"/>
          <w:sz w:val="36"/>
          <w:szCs w:val="36"/>
          <w:rtl/>
        </w:rPr>
      </w:pPr>
      <w:r w:rsidRPr="00AB416B">
        <w:rPr>
          <w:rFonts w:cs="SKR HEAD1"/>
          <w:b/>
          <w:bCs/>
          <w:color w:val="000000" w:themeColor="text1"/>
          <w:sz w:val="36"/>
          <w:szCs w:val="36"/>
          <w:rtl/>
          <w:lang w:bidi="ar-AE"/>
        </w:rPr>
        <w:t>الشريان الكعبر</w:t>
      </w:r>
      <w:r w:rsidRPr="00AB416B">
        <w:rPr>
          <w:rFonts w:cs="SKR HEAD1"/>
          <w:b/>
          <w:bCs/>
          <w:color w:val="000000" w:themeColor="text1"/>
          <w:sz w:val="36"/>
          <w:szCs w:val="36"/>
          <w:rtl/>
        </w:rPr>
        <w:t>ي</w:t>
      </w:r>
      <w:r w:rsidRPr="00AB416B">
        <w:rPr>
          <w:rFonts w:cs="SKR HEAD1"/>
          <w:b/>
          <w:bCs/>
          <w:color w:val="000000" w:themeColor="text1"/>
          <w:sz w:val="36"/>
          <w:szCs w:val="36"/>
          <w:rtl/>
          <w:lang w:bidi="ar-AE"/>
        </w:rPr>
        <w:t xml:space="preserve"> الموجود أعلي رسخ باليد للأشخاص الواعين</w:t>
      </w:r>
      <w:r w:rsidRPr="00AB416B">
        <w:rPr>
          <w:rFonts w:cs="SKR HEAD1"/>
          <w:b/>
          <w:bCs/>
          <w:color w:val="000000" w:themeColor="text1"/>
          <w:sz w:val="36"/>
          <w:szCs w:val="36"/>
          <w:rtl/>
        </w:rPr>
        <w:t>:</w:t>
      </w:r>
      <w:r w:rsidRPr="00AB416B">
        <w:rPr>
          <w:rFonts w:cs="SKR HEAD1"/>
          <w:b/>
          <w:bCs/>
          <w:color w:val="000000" w:themeColor="text1"/>
          <w:sz w:val="36"/>
          <w:szCs w:val="36"/>
          <w:rtl/>
          <w:lang w:bidi="ar-AE"/>
        </w:rPr>
        <w:t xml:space="preserve"> يتم وضع اصبع (السبابة</w:t>
      </w:r>
      <w:r w:rsidRPr="00AB416B">
        <w:rPr>
          <w:rFonts w:cs="SKR HEAD1"/>
          <w:b/>
          <w:bCs/>
          <w:color w:val="000000" w:themeColor="text1"/>
          <w:sz w:val="36"/>
          <w:szCs w:val="36"/>
          <w:rtl/>
        </w:rPr>
        <w:t>،</w:t>
      </w:r>
      <w:r w:rsidRPr="00AB416B">
        <w:rPr>
          <w:rFonts w:cs="SKR HEAD1"/>
          <w:b/>
          <w:bCs/>
          <w:color w:val="000000" w:themeColor="text1"/>
          <w:sz w:val="36"/>
          <w:szCs w:val="36"/>
          <w:rtl/>
          <w:lang w:bidi="ar-AE"/>
        </w:rPr>
        <w:t xml:space="preserve"> الوسطي</w:t>
      </w:r>
      <w:r w:rsidRPr="00AB416B">
        <w:rPr>
          <w:rFonts w:cs="SKR HEAD1"/>
          <w:b/>
          <w:bCs/>
          <w:color w:val="000000" w:themeColor="text1"/>
          <w:sz w:val="36"/>
          <w:szCs w:val="36"/>
          <w:rtl/>
        </w:rPr>
        <w:t>،</w:t>
      </w:r>
      <w:r w:rsidRPr="00AB416B">
        <w:rPr>
          <w:rFonts w:cs="SKR HEAD1"/>
          <w:b/>
          <w:bCs/>
          <w:color w:val="000000" w:themeColor="text1"/>
          <w:sz w:val="36"/>
          <w:szCs w:val="36"/>
          <w:rtl/>
          <w:lang w:bidi="ar-AE"/>
        </w:rPr>
        <w:t xml:space="preserve"> البنصر) أعلي اصبع الابهام ثم النزول الي التجويف الموجود أعلي الرسخ باليد بجوار عظمة الكعبرة ليتم الإحساس بالنبض .</w:t>
      </w:r>
    </w:p>
    <w:p w:rsidR="00D24F53" w:rsidRPr="00AB416B" w:rsidRDefault="00F962A3" w:rsidP="00AB416B">
      <w:pPr>
        <w:pStyle w:val="aa"/>
        <w:jc w:val="both"/>
        <w:rPr>
          <w:rFonts w:cs="SKR HEAD1"/>
          <w:b/>
          <w:bCs/>
          <w:color w:val="000000" w:themeColor="text1"/>
          <w:sz w:val="36"/>
          <w:szCs w:val="36"/>
          <w:rtl/>
        </w:rPr>
      </w:pPr>
      <w:r w:rsidRPr="00AB416B">
        <w:rPr>
          <w:rFonts w:cs="SKR HEAD1"/>
          <w:b/>
          <w:bCs/>
          <w:color w:val="000000" w:themeColor="text1"/>
          <w:sz w:val="36"/>
          <w:szCs w:val="36"/>
          <w:rtl/>
          <w:lang w:bidi="ar-AE"/>
        </w:rPr>
        <w:t>الشريان العضد</w:t>
      </w:r>
      <w:r w:rsidRPr="00AB416B">
        <w:rPr>
          <w:rFonts w:cs="SKR HEAD1"/>
          <w:b/>
          <w:bCs/>
          <w:color w:val="000000" w:themeColor="text1"/>
          <w:sz w:val="36"/>
          <w:szCs w:val="36"/>
          <w:rtl/>
        </w:rPr>
        <w:t>ي</w:t>
      </w:r>
      <w:r w:rsidRPr="00AB416B">
        <w:rPr>
          <w:rFonts w:cs="SKR HEAD1"/>
          <w:b/>
          <w:bCs/>
          <w:color w:val="000000" w:themeColor="text1"/>
          <w:sz w:val="36"/>
          <w:szCs w:val="36"/>
          <w:rtl/>
          <w:lang w:bidi="ar-AE"/>
        </w:rPr>
        <w:t xml:space="preserve"> الموجود بالتجويف الداخلي </w:t>
      </w:r>
      <w:r w:rsidRPr="00AB416B">
        <w:rPr>
          <w:rFonts w:cs="SKR HEAD1"/>
          <w:b/>
          <w:bCs/>
          <w:color w:val="000000" w:themeColor="text1"/>
          <w:sz w:val="36"/>
          <w:szCs w:val="36"/>
          <w:rtl/>
          <w:lang w:bidi="ar-JO"/>
        </w:rPr>
        <w:t>للذراع</w:t>
      </w:r>
      <w:r w:rsidRPr="00AB416B">
        <w:rPr>
          <w:rFonts w:cs="SKR HEAD1"/>
          <w:b/>
          <w:bCs/>
          <w:color w:val="000000" w:themeColor="text1"/>
          <w:sz w:val="36"/>
          <w:szCs w:val="36"/>
          <w:rtl/>
          <w:lang w:bidi="ar-AE"/>
        </w:rPr>
        <w:t xml:space="preserve"> </w:t>
      </w:r>
      <w:r w:rsidRPr="00AB416B">
        <w:rPr>
          <w:rFonts w:cs="SKR HEAD1"/>
          <w:b/>
          <w:bCs/>
          <w:color w:val="000000" w:themeColor="text1"/>
          <w:sz w:val="36"/>
          <w:szCs w:val="36"/>
          <w:rtl/>
        </w:rPr>
        <w:t xml:space="preserve">للرضع: </w:t>
      </w:r>
      <w:r w:rsidRPr="00AB416B">
        <w:rPr>
          <w:rFonts w:cs="SKR HEAD1"/>
          <w:b/>
          <w:bCs/>
          <w:color w:val="000000" w:themeColor="text1"/>
          <w:sz w:val="36"/>
          <w:szCs w:val="36"/>
          <w:rtl/>
          <w:lang w:bidi="ar-AE"/>
        </w:rPr>
        <w:t>يتم بوضع أصبع السباب</w:t>
      </w:r>
      <w:r w:rsidRPr="00AB416B">
        <w:rPr>
          <w:rFonts w:cs="SKR HEAD1"/>
          <w:b/>
          <w:bCs/>
          <w:color w:val="000000" w:themeColor="text1"/>
          <w:sz w:val="36"/>
          <w:szCs w:val="36"/>
          <w:rtl/>
        </w:rPr>
        <w:t xml:space="preserve">ة، </w:t>
      </w:r>
      <w:r w:rsidRPr="00AB416B">
        <w:rPr>
          <w:rFonts w:cs="SKR HEAD1"/>
          <w:b/>
          <w:bCs/>
          <w:color w:val="000000" w:themeColor="text1"/>
          <w:sz w:val="36"/>
          <w:szCs w:val="36"/>
          <w:rtl/>
          <w:lang w:bidi="ar-AE"/>
        </w:rPr>
        <w:t>الوسطي</w:t>
      </w:r>
      <w:r w:rsidRPr="00AB416B">
        <w:rPr>
          <w:rFonts w:cs="SKR HEAD1"/>
          <w:b/>
          <w:bCs/>
          <w:color w:val="000000" w:themeColor="text1"/>
          <w:sz w:val="36"/>
          <w:szCs w:val="36"/>
          <w:rtl/>
        </w:rPr>
        <w:t>،</w:t>
      </w:r>
      <w:r w:rsidRPr="00AB416B">
        <w:rPr>
          <w:rFonts w:cs="SKR HEAD1"/>
          <w:b/>
          <w:bCs/>
          <w:color w:val="000000" w:themeColor="text1"/>
          <w:sz w:val="36"/>
          <w:szCs w:val="36"/>
          <w:rtl/>
          <w:lang w:bidi="ar-AE"/>
        </w:rPr>
        <w:t xml:space="preserve"> البنصر)  بالتجويف الدخلي أعلي الزراع مع الضغط الخفيف علي الشريان العضدي للإحساس بالنبض ويتم قياس النبض من الشريان العضدى الرضع وذلك لقصر الرقبة عند الرضع.</w:t>
      </w:r>
    </w:p>
    <w:p w:rsidR="00DF535C" w:rsidRPr="00AB416B" w:rsidRDefault="00DF535C" w:rsidP="00AB416B">
      <w:pPr>
        <w:pStyle w:val="aa"/>
        <w:jc w:val="both"/>
        <w:rPr>
          <w:rFonts w:cs="SKR HEAD1"/>
          <w:b/>
          <w:bCs/>
          <w:color w:val="000000" w:themeColor="text1"/>
          <w:sz w:val="36"/>
          <w:szCs w:val="36"/>
          <w:rtl/>
          <w:lang w:bidi="ar-AE"/>
        </w:rPr>
      </w:pPr>
      <w:r w:rsidRPr="00AB416B">
        <w:rPr>
          <w:rFonts w:cs="SKR HEAD1"/>
          <w:b/>
          <w:bCs/>
          <w:color w:val="000000" w:themeColor="text1"/>
          <w:sz w:val="36"/>
          <w:szCs w:val="36"/>
          <w:rtl/>
          <w:lang w:bidi="ar-AE"/>
        </w:rPr>
        <w:t>يوجد أماكن أخري كثيرة لقياس النبض مثل الشريان الفخذي , بجوار مفصل الكاح</w:t>
      </w:r>
      <w:r w:rsidRPr="00AB416B">
        <w:rPr>
          <w:rFonts w:cs="SKR HEAD1"/>
          <w:b/>
          <w:bCs/>
          <w:color w:val="000000" w:themeColor="text1"/>
          <w:sz w:val="36"/>
          <w:szCs w:val="36"/>
          <w:rtl/>
        </w:rPr>
        <w:t>ل،</w:t>
      </w:r>
      <w:r w:rsidRPr="00AB416B">
        <w:rPr>
          <w:rFonts w:cs="SKR HEAD1"/>
          <w:b/>
          <w:bCs/>
          <w:color w:val="000000" w:themeColor="text1"/>
          <w:sz w:val="36"/>
          <w:szCs w:val="36"/>
          <w:rtl/>
          <w:lang w:bidi="ar-AE"/>
        </w:rPr>
        <w:t xml:space="preserve"> شريان اعلي القدم (سطح القدم) </w:t>
      </w:r>
      <w:r w:rsidRPr="00AB416B">
        <w:rPr>
          <w:rFonts w:cs="SKR HEAD1"/>
          <w:b/>
          <w:bCs/>
          <w:color w:val="000000" w:themeColor="text1"/>
          <w:sz w:val="36"/>
          <w:szCs w:val="36"/>
          <w:rtl/>
        </w:rPr>
        <w:t xml:space="preserve">لا </w:t>
      </w:r>
      <w:r w:rsidRPr="00AB416B">
        <w:rPr>
          <w:rFonts w:cs="SKR HEAD1"/>
          <w:b/>
          <w:bCs/>
          <w:color w:val="000000" w:themeColor="text1"/>
          <w:sz w:val="36"/>
          <w:szCs w:val="36"/>
          <w:rtl/>
          <w:lang w:bidi="ar-AE"/>
        </w:rPr>
        <w:t>يجوز استخدام اصبع الابهام في قياس النبض لأنه قد</w:t>
      </w:r>
      <w:r w:rsidRPr="00AB416B">
        <w:rPr>
          <w:rFonts w:cs="SKR HEAD1" w:hint="cs"/>
          <w:b/>
          <w:bCs/>
          <w:color w:val="000000" w:themeColor="text1"/>
          <w:sz w:val="36"/>
          <w:szCs w:val="36"/>
          <w:rtl/>
          <w:lang w:bidi="ar-AE"/>
        </w:rPr>
        <w:t xml:space="preserve"> </w:t>
      </w:r>
      <w:r w:rsidRPr="00AB416B">
        <w:rPr>
          <w:rFonts w:cs="SKR HEAD1"/>
          <w:b/>
          <w:bCs/>
          <w:color w:val="000000" w:themeColor="text1"/>
          <w:sz w:val="36"/>
          <w:szCs w:val="36"/>
          <w:rtl/>
          <w:lang w:bidi="ar-AE"/>
        </w:rPr>
        <w:t>يعطى نبض المسعف نفسه.</w:t>
      </w:r>
    </w:p>
    <w:p w:rsidR="00DF535C" w:rsidRPr="00AB416B" w:rsidRDefault="00DF535C" w:rsidP="00AB416B">
      <w:pPr>
        <w:pStyle w:val="aa"/>
        <w:jc w:val="both"/>
        <w:rPr>
          <w:rFonts w:cs="SKR HEAD1"/>
          <w:b/>
          <w:bCs/>
          <w:color w:val="00B050"/>
          <w:sz w:val="36"/>
          <w:szCs w:val="36"/>
          <w:rtl/>
          <w:lang w:bidi="ar-AE"/>
        </w:rPr>
      </w:pPr>
      <w:r w:rsidRPr="00AB416B">
        <w:rPr>
          <w:rFonts w:cs="SKR HEAD1"/>
          <w:b/>
          <w:bCs/>
          <w:color w:val="00B050"/>
          <w:sz w:val="36"/>
          <w:szCs w:val="36"/>
          <w:rtl/>
        </w:rPr>
        <w:t>التنفس</w:t>
      </w:r>
      <w:r w:rsidRPr="00AB416B">
        <w:rPr>
          <w:rFonts w:cs="SKR HEAD1" w:hint="cs"/>
          <w:b/>
          <w:bCs/>
          <w:color w:val="00B050"/>
          <w:sz w:val="36"/>
          <w:szCs w:val="36"/>
          <w:rtl/>
          <w:lang w:bidi="ar-AE"/>
        </w:rPr>
        <w:t>....</w:t>
      </w:r>
    </w:p>
    <w:p w:rsidR="00DF535C" w:rsidRPr="00AB416B" w:rsidRDefault="00DF535C" w:rsidP="00AB416B">
      <w:pPr>
        <w:pStyle w:val="aa"/>
        <w:jc w:val="both"/>
        <w:rPr>
          <w:rFonts w:cs="SKR HEAD1"/>
          <w:b/>
          <w:bCs/>
          <w:color w:val="0070C0"/>
          <w:sz w:val="36"/>
          <w:szCs w:val="36"/>
          <w:lang w:bidi="ar-AE"/>
        </w:rPr>
      </w:pPr>
      <w:r w:rsidRPr="00AB416B">
        <w:rPr>
          <w:rFonts w:cs="SKR HEAD1"/>
          <w:b/>
          <w:bCs/>
          <w:color w:val="0070C0"/>
          <w:sz w:val="36"/>
          <w:szCs w:val="36"/>
          <w:rtl/>
          <w:lang w:bidi="ar-AE"/>
        </w:rPr>
        <w:t>وهو عبارة عن دخول وخروج الهواء الي الرئتين في حركة الشهيق والزفير</w:t>
      </w:r>
    </w:p>
    <w:p w:rsidR="00DF535C" w:rsidRPr="00AB416B" w:rsidRDefault="00DF535C" w:rsidP="00AB416B">
      <w:pPr>
        <w:pStyle w:val="aa"/>
        <w:jc w:val="both"/>
        <w:rPr>
          <w:rFonts w:cs="SKR HEAD1"/>
          <w:b/>
          <w:bCs/>
          <w:color w:val="0070C0"/>
          <w:sz w:val="36"/>
          <w:szCs w:val="36"/>
          <w:rtl/>
        </w:rPr>
      </w:pPr>
      <w:r w:rsidRPr="00AB416B">
        <w:rPr>
          <w:rFonts w:cs="SKR HEAD1"/>
          <w:b/>
          <w:bCs/>
          <w:color w:val="0070C0"/>
          <w:sz w:val="36"/>
          <w:szCs w:val="36"/>
          <w:rtl/>
          <w:lang w:bidi="ar-AE"/>
        </w:rPr>
        <w:t>لفحص التنفس يكون بالاستماع الي صوت دخول وخروج الهواء الي الرئتين وكذلك حركة الصدر</w:t>
      </w:r>
      <w:r w:rsidRPr="00AB416B">
        <w:rPr>
          <w:rFonts w:cs="SKR HEAD1"/>
          <w:b/>
          <w:bCs/>
          <w:color w:val="0070C0"/>
          <w:sz w:val="36"/>
          <w:szCs w:val="36"/>
          <w:rtl/>
        </w:rPr>
        <w:t>،</w:t>
      </w:r>
      <w:r w:rsidRPr="00AB416B">
        <w:rPr>
          <w:rFonts w:cs="SKR HEAD1"/>
          <w:b/>
          <w:bCs/>
          <w:color w:val="0070C0"/>
          <w:sz w:val="36"/>
          <w:szCs w:val="36"/>
          <w:rtl/>
          <w:lang w:bidi="ar-AE"/>
        </w:rPr>
        <w:t xml:space="preserve"> لان أي تغير في معدل وعمق التنفس يدل علي وجود إصابة.</w:t>
      </w:r>
    </w:p>
    <w:p w:rsidR="00D24F53" w:rsidRPr="00AB416B" w:rsidRDefault="00F962A3" w:rsidP="00AB416B">
      <w:pPr>
        <w:pStyle w:val="aa"/>
        <w:jc w:val="both"/>
        <w:rPr>
          <w:rFonts w:cs="SKR HEAD1"/>
          <w:b/>
          <w:bCs/>
          <w:color w:val="000000" w:themeColor="text1"/>
          <w:sz w:val="36"/>
          <w:szCs w:val="36"/>
          <w:rtl/>
        </w:rPr>
      </w:pPr>
      <w:r w:rsidRPr="00AB416B">
        <w:rPr>
          <w:rFonts w:cs="SKR HEAD1"/>
          <w:b/>
          <w:bCs/>
          <w:color w:val="000000" w:themeColor="text1"/>
          <w:sz w:val="36"/>
          <w:szCs w:val="36"/>
          <w:rtl/>
          <w:lang w:bidi="ar-AE"/>
        </w:rPr>
        <w:t xml:space="preserve">التنفس </w:t>
      </w:r>
      <w:r w:rsidRPr="00AB416B">
        <w:rPr>
          <w:rFonts w:cs="SKR HEAD1"/>
          <w:b/>
          <w:bCs/>
          <w:color w:val="000000" w:themeColor="text1"/>
          <w:sz w:val="36"/>
          <w:szCs w:val="36"/>
          <w:rtl/>
        </w:rPr>
        <w:t>ال</w:t>
      </w:r>
      <w:r w:rsidRPr="00AB416B">
        <w:rPr>
          <w:rFonts w:cs="SKR HEAD1"/>
          <w:b/>
          <w:bCs/>
          <w:color w:val="000000" w:themeColor="text1"/>
          <w:sz w:val="36"/>
          <w:szCs w:val="36"/>
          <w:rtl/>
          <w:lang w:bidi="ar-AE"/>
        </w:rPr>
        <w:t xml:space="preserve">سطحي و </w:t>
      </w:r>
      <w:r w:rsidRPr="00AB416B">
        <w:rPr>
          <w:rFonts w:cs="SKR HEAD1"/>
          <w:b/>
          <w:bCs/>
          <w:color w:val="000000" w:themeColor="text1"/>
          <w:sz w:val="36"/>
          <w:szCs w:val="36"/>
          <w:rtl/>
        </w:rPr>
        <w:t>ال</w:t>
      </w:r>
      <w:r w:rsidRPr="00AB416B">
        <w:rPr>
          <w:rFonts w:cs="SKR HEAD1"/>
          <w:b/>
          <w:bCs/>
          <w:color w:val="000000" w:themeColor="text1"/>
          <w:sz w:val="36"/>
          <w:szCs w:val="36"/>
          <w:rtl/>
          <w:lang w:bidi="ar-AE"/>
        </w:rPr>
        <w:t>سريع وذلك في حالة الصدمة والنزيف بسبب قيام الجهاز الدورى</w:t>
      </w:r>
      <w:r w:rsidRPr="00AB416B">
        <w:rPr>
          <w:rFonts w:cs="SKR HEAD1"/>
          <w:b/>
          <w:bCs/>
          <w:color w:val="000000" w:themeColor="text1"/>
          <w:sz w:val="36"/>
          <w:szCs w:val="36"/>
          <w:rtl/>
        </w:rPr>
        <w:t xml:space="preserve"> </w:t>
      </w:r>
      <w:r w:rsidRPr="00AB416B">
        <w:rPr>
          <w:rFonts w:cs="SKR HEAD1"/>
          <w:b/>
          <w:bCs/>
          <w:color w:val="000000" w:themeColor="text1"/>
          <w:sz w:val="36"/>
          <w:szCs w:val="36"/>
          <w:rtl/>
          <w:lang w:bidi="ar-AE"/>
        </w:rPr>
        <w:t>لتعويض النقص الحاد بالاوكسجين</w:t>
      </w:r>
      <w:r w:rsidRPr="00AB416B">
        <w:rPr>
          <w:rFonts w:cs="SKR HEAD1"/>
          <w:b/>
          <w:bCs/>
          <w:color w:val="000000" w:themeColor="text1"/>
          <w:sz w:val="36"/>
          <w:szCs w:val="36"/>
          <w:rtl/>
        </w:rPr>
        <w:t>.</w:t>
      </w:r>
    </w:p>
    <w:p w:rsidR="00D24F53" w:rsidRPr="00AB416B" w:rsidRDefault="00F962A3" w:rsidP="00AB416B">
      <w:pPr>
        <w:pStyle w:val="aa"/>
        <w:jc w:val="both"/>
        <w:rPr>
          <w:rFonts w:cs="SKR HEAD1"/>
          <w:b/>
          <w:bCs/>
          <w:color w:val="000000" w:themeColor="text1"/>
          <w:sz w:val="36"/>
          <w:szCs w:val="36"/>
          <w:rtl/>
        </w:rPr>
      </w:pPr>
      <w:r w:rsidRPr="00AB416B">
        <w:rPr>
          <w:rFonts w:cs="SKR HEAD1"/>
          <w:b/>
          <w:bCs/>
          <w:color w:val="000000" w:themeColor="text1"/>
          <w:sz w:val="36"/>
          <w:szCs w:val="36"/>
          <w:rtl/>
          <w:lang w:bidi="ar-AE"/>
        </w:rPr>
        <w:t xml:space="preserve">التنفس البطيء والعميق المصحوب </w:t>
      </w:r>
      <w:r w:rsidRPr="00AB416B">
        <w:rPr>
          <w:rFonts w:cs="SKR HEAD1"/>
          <w:b/>
          <w:bCs/>
          <w:color w:val="000000" w:themeColor="text1"/>
          <w:sz w:val="36"/>
          <w:szCs w:val="36"/>
          <w:rtl/>
        </w:rPr>
        <w:t>ب</w:t>
      </w:r>
      <w:r w:rsidRPr="00AB416B">
        <w:rPr>
          <w:rFonts w:cs="SKR HEAD1"/>
          <w:b/>
          <w:bCs/>
          <w:color w:val="000000" w:themeColor="text1"/>
          <w:sz w:val="36"/>
          <w:szCs w:val="36"/>
          <w:rtl/>
          <w:lang w:bidi="ar-AE"/>
        </w:rPr>
        <w:t>الشخير وذلك في إصابات الرأس والتسمم   بالمخدرات</w:t>
      </w:r>
      <w:r w:rsidRPr="00AB416B">
        <w:rPr>
          <w:rFonts w:cs="SKR HEAD1"/>
          <w:b/>
          <w:bCs/>
          <w:color w:val="000000" w:themeColor="text1"/>
          <w:sz w:val="36"/>
          <w:szCs w:val="36"/>
          <w:rtl/>
        </w:rPr>
        <w:t>.</w:t>
      </w:r>
    </w:p>
    <w:tbl>
      <w:tblPr>
        <w:tblW w:w="9600" w:type="dxa"/>
        <w:jc w:val="center"/>
        <w:tblCellMar>
          <w:left w:w="0" w:type="dxa"/>
          <w:right w:w="0" w:type="dxa"/>
        </w:tblCellMar>
        <w:tblLook w:val="04A0"/>
      </w:tblPr>
      <w:tblGrid>
        <w:gridCol w:w="2400"/>
        <w:gridCol w:w="2400"/>
        <w:gridCol w:w="2400"/>
        <w:gridCol w:w="2400"/>
      </w:tblGrid>
      <w:tr w:rsidR="00DF535C" w:rsidRPr="00AB416B" w:rsidTr="00DF535C">
        <w:trPr>
          <w:trHeight w:val="624"/>
          <w:jc w:val="center"/>
        </w:trPr>
        <w:tc>
          <w:tcPr>
            <w:tcW w:w="240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vAlign w:val="center"/>
            <w:hideMark/>
          </w:tcPr>
          <w:p w:rsidR="00D24F53" w:rsidRPr="00AB416B" w:rsidRDefault="00DF535C" w:rsidP="00AB416B">
            <w:pPr>
              <w:pStyle w:val="aa"/>
              <w:jc w:val="both"/>
              <w:rPr>
                <w:rFonts w:cs="SKR HEAD1"/>
                <w:b/>
                <w:bCs/>
                <w:color w:val="FFFF00"/>
                <w:sz w:val="36"/>
                <w:szCs w:val="36"/>
              </w:rPr>
            </w:pPr>
            <w:r w:rsidRPr="00AB416B">
              <w:rPr>
                <w:rFonts w:cs="SKR HEAD1" w:hint="cs"/>
                <w:b/>
                <w:bCs/>
                <w:color w:val="FFFF00"/>
                <w:sz w:val="36"/>
                <w:szCs w:val="36"/>
                <w:rtl/>
                <w:lang w:bidi="ar-AE"/>
              </w:rPr>
              <w:t>الرضع</w:t>
            </w:r>
          </w:p>
        </w:tc>
        <w:tc>
          <w:tcPr>
            <w:tcW w:w="240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vAlign w:val="center"/>
            <w:hideMark/>
          </w:tcPr>
          <w:p w:rsidR="00D24F53" w:rsidRPr="00AB416B" w:rsidRDefault="00DF535C" w:rsidP="00AB416B">
            <w:pPr>
              <w:pStyle w:val="aa"/>
              <w:jc w:val="both"/>
              <w:rPr>
                <w:rFonts w:cs="SKR HEAD1"/>
                <w:b/>
                <w:bCs/>
                <w:color w:val="FFFF00"/>
                <w:sz w:val="36"/>
                <w:szCs w:val="36"/>
              </w:rPr>
            </w:pPr>
            <w:r w:rsidRPr="00AB416B">
              <w:rPr>
                <w:rFonts w:cs="SKR HEAD1" w:hint="cs"/>
                <w:b/>
                <w:bCs/>
                <w:color w:val="FFFF00"/>
                <w:sz w:val="36"/>
                <w:szCs w:val="36"/>
                <w:rtl/>
                <w:lang w:bidi="ar-AE"/>
              </w:rPr>
              <w:t>الاطفال</w:t>
            </w:r>
          </w:p>
        </w:tc>
        <w:tc>
          <w:tcPr>
            <w:tcW w:w="240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vAlign w:val="center"/>
            <w:hideMark/>
          </w:tcPr>
          <w:p w:rsidR="00D24F53" w:rsidRPr="00AB416B" w:rsidRDefault="00DF535C" w:rsidP="00AB416B">
            <w:pPr>
              <w:pStyle w:val="aa"/>
              <w:jc w:val="both"/>
              <w:rPr>
                <w:rFonts w:cs="SKR HEAD1"/>
                <w:b/>
                <w:bCs/>
                <w:color w:val="FFFF00"/>
                <w:sz w:val="36"/>
                <w:szCs w:val="36"/>
              </w:rPr>
            </w:pPr>
            <w:r w:rsidRPr="00AB416B">
              <w:rPr>
                <w:rFonts w:cs="SKR HEAD1" w:hint="cs"/>
                <w:b/>
                <w:bCs/>
                <w:color w:val="FFFF00"/>
                <w:sz w:val="36"/>
                <w:szCs w:val="36"/>
                <w:rtl/>
                <w:lang w:bidi="ar-AE"/>
              </w:rPr>
              <w:t>البالغين</w:t>
            </w:r>
          </w:p>
        </w:tc>
        <w:tc>
          <w:tcPr>
            <w:tcW w:w="240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vAlign w:val="center"/>
            <w:hideMark/>
          </w:tcPr>
          <w:p w:rsidR="00D24F53" w:rsidRPr="00AB416B" w:rsidRDefault="00DF535C" w:rsidP="00AB416B">
            <w:pPr>
              <w:pStyle w:val="aa"/>
              <w:jc w:val="both"/>
              <w:rPr>
                <w:rFonts w:cs="SKR HEAD1"/>
                <w:b/>
                <w:bCs/>
                <w:color w:val="FFFF00"/>
                <w:sz w:val="36"/>
                <w:szCs w:val="36"/>
              </w:rPr>
            </w:pPr>
            <w:r w:rsidRPr="00AB416B">
              <w:rPr>
                <w:rFonts w:cs="SKR HEAD1" w:hint="cs"/>
                <w:b/>
                <w:bCs/>
                <w:color w:val="FFFF00"/>
                <w:sz w:val="36"/>
                <w:szCs w:val="36"/>
                <w:rtl/>
                <w:lang w:bidi="ar-AE"/>
              </w:rPr>
              <w:t>التنفس</w:t>
            </w:r>
          </w:p>
        </w:tc>
      </w:tr>
      <w:tr w:rsidR="00DF535C" w:rsidRPr="00AB416B" w:rsidTr="00DF535C">
        <w:trPr>
          <w:trHeight w:val="624"/>
          <w:jc w:val="center"/>
        </w:trPr>
        <w:tc>
          <w:tcPr>
            <w:tcW w:w="24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vAlign w:val="center"/>
            <w:hideMark/>
          </w:tcPr>
          <w:p w:rsidR="00D24F53" w:rsidRPr="00AB416B" w:rsidRDefault="00DF535C" w:rsidP="00AB416B">
            <w:pPr>
              <w:pStyle w:val="aa"/>
              <w:jc w:val="both"/>
              <w:rPr>
                <w:rFonts w:cs="SKR HEAD1"/>
                <w:b/>
                <w:bCs/>
                <w:color w:val="000000" w:themeColor="text1"/>
                <w:sz w:val="36"/>
                <w:szCs w:val="36"/>
              </w:rPr>
            </w:pPr>
            <w:r w:rsidRPr="00AB416B">
              <w:rPr>
                <w:rFonts w:cs="SKR HEAD1"/>
                <w:b/>
                <w:bCs/>
                <w:color w:val="000000" w:themeColor="text1"/>
                <w:sz w:val="36"/>
                <w:szCs w:val="36"/>
                <w:rtl/>
                <w:lang w:bidi="ar-AE"/>
              </w:rPr>
              <w:lastRenderedPageBreak/>
              <w:t>25 - 40</w:t>
            </w:r>
          </w:p>
        </w:tc>
        <w:tc>
          <w:tcPr>
            <w:tcW w:w="24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vAlign w:val="center"/>
            <w:hideMark/>
          </w:tcPr>
          <w:p w:rsidR="00D24F53" w:rsidRPr="00AB416B" w:rsidRDefault="00DF535C" w:rsidP="00AB416B">
            <w:pPr>
              <w:pStyle w:val="aa"/>
              <w:jc w:val="both"/>
              <w:rPr>
                <w:rFonts w:cs="SKR HEAD1"/>
                <w:b/>
                <w:bCs/>
                <w:color w:val="000000" w:themeColor="text1"/>
                <w:sz w:val="36"/>
                <w:szCs w:val="36"/>
              </w:rPr>
            </w:pPr>
            <w:r w:rsidRPr="00AB416B">
              <w:rPr>
                <w:rFonts w:cs="SKR HEAD1"/>
                <w:b/>
                <w:bCs/>
                <w:color w:val="000000" w:themeColor="text1"/>
                <w:sz w:val="36"/>
                <w:szCs w:val="36"/>
                <w:rtl/>
                <w:lang w:bidi="ar-AE"/>
              </w:rPr>
              <w:t>18 - 26</w:t>
            </w:r>
          </w:p>
        </w:tc>
        <w:tc>
          <w:tcPr>
            <w:tcW w:w="24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vAlign w:val="center"/>
            <w:hideMark/>
          </w:tcPr>
          <w:p w:rsidR="00D24F53" w:rsidRPr="00AB416B" w:rsidRDefault="00DF535C" w:rsidP="00AB416B">
            <w:pPr>
              <w:pStyle w:val="aa"/>
              <w:jc w:val="both"/>
              <w:rPr>
                <w:rFonts w:cs="SKR HEAD1"/>
                <w:b/>
                <w:bCs/>
                <w:color w:val="000000" w:themeColor="text1"/>
                <w:sz w:val="36"/>
                <w:szCs w:val="36"/>
              </w:rPr>
            </w:pPr>
            <w:r w:rsidRPr="00AB416B">
              <w:rPr>
                <w:rFonts w:cs="SKR HEAD1"/>
                <w:b/>
                <w:bCs/>
                <w:color w:val="000000" w:themeColor="text1"/>
                <w:sz w:val="36"/>
                <w:szCs w:val="36"/>
                <w:rtl/>
                <w:lang w:bidi="ar-AE"/>
              </w:rPr>
              <w:t>12 - 20</w:t>
            </w:r>
          </w:p>
        </w:tc>
        <w:tc>
          <w:tcPr>
            <w:tcW w:w="24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vAlign w:val="center"/>
            <w:hideMark/>
          </w:tcPr>
          <w:p w:rsidR="00D24F53" w:rsidRPr="00AB416B" w:rsidRDefault="00DF535C" w:rsidP="00AB416B">
            <w:pPr>
              <w:pStyle w:val="aa"/>
              <w:jc w:val="both"/>
              <w:rPr>
                <w:rFonts w:cs="SKR HEAD1"/>
                <w:b/>
                <w:bCs/>
                <w:color w:val="7030A0"/>
                <w:sz w:val="36"/>
                <w:szCs w:val="36"/>
              </w:rPr>
            </w:pPr>
            <w:r w:rsidRPr="00AB416B">
              <w:rPr>
                <w:rFonts w:cs="SKR HEAD1" w:hint="cs"/>
                <w:b/>
                <w:bCs/>
                <w:color w:val="7030A0"/>
                <w:sz w:val="36"/>
                <w:szCs w:val="36"/>
                <w:rtl/>
                <w:lang w:bidi="ar-AE"/>
              </w:rPr>
              <w:t>معدل التنفس</w:t>
            </w:r>
          </w:p>
        </w:tc>
      </w:tr>
    </w:tbl>
    <w:p w:rsidR="00DF535C" w:rsidRPr="00AB416B" w:rsidRDefault="00DF535C" w:rsidP="00AB416B">
      <w:pPr>
        <w:pStyle w:val="aa"/>
        <w:jc w:val="both"/>
        <w:rPr>
          <w:rFonts w:cs="SKR HEAD1"/>
          <w:b/>
          <w:bCs/>
          <w:color w:val="000000" w:themeColor="text1"/>
          <w:sz w:val="36"/>
          <w:szCs w:val="36"/>
          <w:rtl/>
        </w:rPr>
      </w:pPr>
    </w:p>
    <w:p w:rsidR="00DF535C" w:rsidRPr="00AB416B" w:rsidRDefault="00DF535C" w:rsidP="00AB416B">
      <w:pPr>
        <w:pStyle w:val="aa"/>
        <w:jc w:val="both"/>
        <w:rPr>
          <w:rFonts w:cs="SKR HEAD1"/>
          <w:b/>
          <w:bCs/>
          <w:color w:val="00B050"/>
          <w:sz w:val="36"/>
          <w:szCs w:val="36"/>
          <w:rtl/>
        </w:rPr>
      </w:pPr>
      <w:r w:rsidRPr="00AB416B">
        <w:rPr>
          <w:rFonts w:cs="SKR HEAD1"/>
          <w:b/>
          <w:bCs/>
          <w:color w:val="00B050"/>
          <w:sz w:val="36"/>
          <w:szCs w:val="36"/>
          <w:rtl/>
          <w:lang w:bidi="ar-AE"/>
        </w:rPr>
        <w:t>تقييم وفحص التنفس</w:t>
      </w:r>
      <w:r w:rsidR="00694D75" w:rsidRPr="00AB416B">
        <w:rPr>
          <w:rFonts w:cs="SKR HEAD1" w:hint="cs"/>
          <w:b/>
          <w:bCs/>
          <w:color w:val="00B050"/>
          <w:sz w:val="36"/>
          <w:szCs w:val="36"/>
          <w:rtl/>
        </w:rPr>
        <w:t>....</w:t>
      </w:r>
    </w:p>
    <w:p w:rsidR="00D24F53" w:rsidRPr="00AB416B" w:rsidRDefault="00F962A3" w:rsidP="00AB416B">
      <w:pPr>
        <w:pStyle w:val="aa"/>
        <w:jc w:val="both"/>
        <w:rPr>
          <w:rFonts w:cs="SKR HEAD1"/>
          <w:b/>
          <w:bCs/>
          <w:color w:val="002060"/>
          <w:sz w:val="36"/>
          <w:szCs w:val="36"/>
        </w:rPr>
      </w:pPr>
      <w:r w:rsidRPr="00AB416B">
        <w:rPr>
          <w:rFonts w:cs="SKR HEAD1"/>
          <w:b/>
          <w:bCs/>
          <w:color w:val="002060"/>
          <w:sz w:val="36"/>
          <w:szCs w:val="36"/>
          <w:rtl/>
          <w:lang w:bidi="ar-AE"/>
        </w:rPr>
        <w:t>معدل التنفس</w:t>
      </w:r>
      <w:r w:rsidRPr="00AB416B">
        <w:rPr>
          <w:rFonts w:cs="SKR HEAD1"/>
          <w:b/>
          <w:bCs/>
          <w:color w:val="002060"/>
          <w:sz w:val="36"/>
          <w:szCs w:val="36"/>
          <w:rtl/>
        </w:rPr>
        <w:t>:</w:t>
      </w:r>
      <w:r w:rsidRPr="00AB416B">
        <w:rPr>
          <w:rFonts w:cs="SKR HEAD1"/>
          <w:b/>
          <w:bCs/>
          <w:color w:val="002060"/>
          <w:sz w:val="36"/>
          <w:szCs w:val="36"/>
          <w:rtl/>
          <w:lang w:bidi="ar-AE"/>
        </w:rPr>
        <w:t xml:space="preserve"> (عدد مرات التنفس بالدقيقة)</w:t>
      </w:r>
      <w:r w:rsidRPr="00AB416B">
        <w:rPr>
          <w:rFonts w:cs="SKR HEAD1"/>
          <w:b/>
          <w:bCs/>
          <w:color w:val="002060"/>
          <w:sz w:val="36"/>
          <w:szCs w:val="36"/>
          <w:rtl/>
        </w:rPr>
        <w:t>.</w:t>
      </w:r>
    </w:p>
    <w:p w:rsidR="00D24F53" w:rsidRPr="00AB416B" w:rsidRDefault="00F962A3" w:rsidP="00AB416B">
      <w:pPr>
        <w:pStyle w:val="aa"/>
        <w:jc w:val="both"/>
        <w:rPr>
          <w:rFonts w:cs="SKR HEAD1"/>
          <w:b/>
          <w:bCs/>
          <w:color w:val="002060"/>
          <w:sz w:val="36"/>
          <w:szCs w:val="36"/>
          <w:rtl/>
        </w:rPr>
      </w:pPr>
      <w:r w:rsidRPr="00AB416B">
        <w:rPr>
          <w:rFonts w:cs="SKR HEAD1"/>
          <w:b/>
          <w:bCs/>
          <w:color w:val="002060"/>
          <w:sz w:val="36"/>
          <w:szCs w:val="36"/>
          <w:rtl/>
          <w:lang w:bidi="ar-AE"/>
        </w:rPr>
        <w:t>انتظام التنفس</w:t>
      </w:r>
      <w:r w:rsidRPr="00AB416B">
        <w:rPr>
          <w:rFonts w:cs="SKR HEAD1"/>
          <w:b/>
          <w:bCs/>
          <w:color w:val="002060"/>
          <w:sz w:val="36"/>
          <w:szCs w:val="36"/>
          <w:rtl/>
        </w:rPr>
        <w:t>: ا</w:t>
      </w:r>
      <w:r w:rsidRPr="00AB416B">
        <w:rPr>
          <w:rFonts w:cs="SKR HEAD1"/>
          <w:b/>
          <w:bCs/>
          <w:color w:val="002060"/>
          <w:sz w:val="36"/>
          <w:szCs w:val="36"/>
          <w:rtl/>
          <w:lang w:bidi="ar-AE"/>
        </w:rPr>
        <w:t xml:space="preserve">لتنفس </w:t>
      </w:r>
      <w:r w:rsidRPr="00AB416B">
        <w:rPr>
          <w:rFonts w:cs="SKR HEAD1"/>
          <w:b/>
          <w:bCs/>
          <w:color w:val="002060"/>
          <w:sz w:val="36"/>
          <w:szCs w:val="36"/>
          <w:rtl/>
        </w:rPr>
        <w:t>ال</w:t>
      </w:r>
      <w:r w:rsidRPr="00AB416B">
        <w:rPr>
          <w:rFonts w:cs="SKR HEAD1"/>
          <w:b/>
          <w:bCs/>
          <w:color w:val="002060"/>
          <w:sz w:val="36"/>
          <w:szCs w:val="36"/>
          <w:rtl/>
          <w:lang w:bidi="ar-AE"/>
        </w:rPr>
        <w:t>منتظ</w:t>
      </w:r>
      <w:r w:rsidRPr="00AB416B">
        <w:rPr>
          <w:rFonts w:cs="SKR HEAD1"/>
          <w:b/>
          <w:bCs/>
          <w:color w:val="002060"/>
          <w:sz w:val="36"/>
          <w:szCs w:val="36"/>
          <w:rtl/>
        </w:rPr>
        <w:t>م،</w:t>
      </w:r>
      <w:r w:rsidRPr="00AB416B">
        <w:rPr>
          <w:rFonts w:cs="SKR HEAD1"/>
          <w:b/>
          <w:bCs/>
          <w:color w:val="002060"/>
          <w:sz w:val="36"/>
          <w:szCs w:val="36"/>
          <w:rtl/>
          <w:lang w:bidi="ar-AE"/>
        </w:rPr>
        <w:t xml:space="preserve"> سريع</w:t>
      </w:r>
      <w:r w:rsidRPr="00AB416B">
        <w:rPr>
          <w:rFonts w:cs="SKR HEAD1"/>
          <w:b/>
          <w:bCs/>
          <w:color w:val="002060"/>
          <w:sz w:val="36"/>
          <w:szCs w:val="36"/>
          <w:rtl/>
        </w:rPr>
        <w:t xml:space="preserve"> و</w:t>
      </w:r>
      <w:r w:rsidRPr="00AB416B">
        <w:rPr>
          <w:rFonts w:cs="SKR HEAD1"/>
          <w:b/>
          <w:bCs/>
          <w:color w:val="002060"/>
          <w:sz w:val="36"/>
          <w:szCs w:val="36"/>
          <w:rtl/>
          <w:lang w:bidi="ar-AE"/>
        </w:rPr>
        <w:t xml:space="preserve"> سطح</w:t>
      </w:r>
      <w:r w:rsidRPr="00AB416B">
        <w:rPr>
          <w:rFonts w:cs="SKR HEAD1"/>
          <w:b/>
          <w:bCs/>
          <w:color w:val="002060"/>
          <w:sz w:val="36"/>
          <w:szCs w:val="36"/>
          <w:rtl/>
        </w:rPr>
        <w:t>ي.</w:t>
      </w:r>
    </w:p>
    <w:p w:rsidR="00D24F53" w:rsidRPr="00AB416B" w:rsidRDefault="00F962A3" w:rsidP="00AB416B">
      <w:pPr>
        <w:pStyle w:val="aa"/>
        <w:jc w:val="both"/>
        <w:rPr>
          <w:rFonts w:cs="SKR HEAD1"/>
          <w:b/>
          <w:bCs/>
          <w:color w:val="002060"/>
          <w:sz w:val="36"/>
          <w:szCs w:val="36"/>
          <w:rtl/>
        </w:rPr>
      </w:pPr>
      <w:r w:rsidRPr="00AB416B">
        <w:rPr>
          <w:rFonts w:cs="SKR HEAD1"/>
          <w:b/>
          <w:bCs/>
          <w:color w:val="002060"/>
          <w:sz w:val="36"/>
          <w:szCs w:val="36"/>
          <w:rtl/>
          <w:lang w:bidi="ar-AE"/>
        </w:rPr>
        <w:t>سهولة التنفس</w:t>
      </w:r>
      <w:r w:rsidRPr="00AB416B">
        <w:rPr>
          <w:rFonts w:cs="SKR HEAD1"/>
          <w:b/>
          <w:bCs/>
          <w:color w:val="002060"/>
          <w:sz w:val="36"/>
          <w:szCs w:val="36"/>
          <w:rtl/>
        </w:rPr>
        <w:t xml:space="preserve">: </w:t>
      </w:r>
      <w:r w:rsidRPr="00AB416B">
        <w:rPr>
          <w:rFonts w:cs="SKR HEAD1"/>
          <w:b/>
          <w:bCs/>
          <w:color w:val="002060"/>
          <w:sz w:val="36"/>
          <w:szCs w:val="36"/>
          <w:rtl/>
          <w:lang w:bidi="ar-AE"/>
        </w:rPr>
        <w:t>التنفس الطبيعي يكون تلقائي وبسهولة وبدون ألم</w:t>
      </w:r>
      <w:r w:rsidRPr="00AB416B">
        <w:rPr>
          <w:rFonts w:cs="SKR HEAD1"/>
          <w:b/>
          <w:bCs/>
          <w:color w:val="002060"/>
          <w:sz w:val="36"/>
          <w:szCs w:val="36"/>
          <w:rtl/>
        </w:rPr>
        <w:t>.</w:t>
      </w:r>
    </w:p>
    <w:p w:rsidR="00D24F53" w:rsidRPr="00AB416B" w:rsidRDefault="00F962A3" w:rsidP="00AB416B">
      <w:pPr>
        <w:pStyle w:val="aa"/>
        <w:jc w:val="both"/>
        <w:rPr>
          <w:rFonts w:cs="SKR HEAD1"/>
          <w:b/>
          <w:bCs/>
          <w:color w:val="002060"/>
          <w:sz w:val="36"/>
          <w:szCs w:val="36"/>
          <w:rtl/>
        </w:rPr>
      </w:pPr>
      <w:r w:rsidRPr="00AB416B">
        <w:rPr>
          <w:rFonts w:cs="SKR HEAD1"/>
          <w:b/>
          <w:bCs/>
          <w:color w:val="002060"/>
          <w:sz w:val="36"/>
          <w:szCs w:val="36"/>
          <w:rtl/>
          <w:lang w:bidi="ar-AE"/>
        </w:rPr>
        <w:t>الأصوات الغريبة</w:t>
      </w:r>
      <w:r w:rsidRPr="00AB416B">
        <w:rPr>
          <w:rFonts w:cs="SKR HEAD1"/>
          <w:b/>
          <w:bCs/>
          <w:color w:val="002060"/>
          <w:sz w:val="36"/>
          <w:szCs w:val="36"/>
          <w:rtl/>
        </w:rPr>
        <w:t>:</w:t>
      </w:r>
      <w:r w:rsidRPr="00AB416B">
        <w:rPr>
          <w:rFonts w:cs="SKR HEAD1"/>
          <w:b/>
          <w:bCs/>
          <w:color w:val="002060"/>
          <w:sz w:val="36"/>
          <w:szCs w:val="36"/>
          <w:rtl/>
          <w:lang w:bidi="ar-AE"/>
        </w:rPr>
        <w:t xml:space="preserve"> الشخ</w:t>
      </w:r>
      <w:r w:rsidRPr="00AB416B">
        <w:rPr>
          <w:rFonts w:cs="SKR HEAD1"/>
          <w:b/>
          <w:bCs/>
          <w:color w:val="002060"/>
          <w:sz w:val="36"/>
          <w:szCs w:val="36"/>
          <w:rtl/>
        </w:rPr>
        <w:t>ير،</w:t>
      </w:r>
      <w:r w:rsidRPr="00AB416B">
        <w:rPr>
          <w:rFonts w:cs="SKR HEAD1"/>
          <w:b/>
          <w:bCs/>
          <w:color w:val="002060"/>
          <w:sz w:val="36"/>
          <w:szCs w:val="36"/>
          <w:rtl/>
          <w:lang w:bidi="ar-AE"/>
        </w:rPr>
        <w:t xml:space="preserve"> الغرغرة</w:t>
      </w:r>
      <w:r w:rsidRPr="00AB416B">
        <w:rPr>
          <w:rFonts w:cs="SKR HEAD1"/>
          <w:b/>
          <w:bCs/>
          <w:color w:val="002060"/>
          <w:sz w:val="36"/>
          <w:szCs w:val="36"/>
          <w:rtl/>
        </w:rPr>
        <w:t xml:space="preserve"> و</w:t>
      </w:r>
      <w:r w:rsidRPr="00AB416B">
        <w:rPr>
          <w:rFonts w:cs="SKR HEAD1"/>
          <w:b/>
          <w:bCs/>
          <w:color w:val="002060"/>
          <w:sz w:val="36"/>
          <w:szCs w:val="36"/>
          <w:rtl/>
          <w:lang w:bidi="ar-AE"/>
        </w:rPr>
        <w:t xml:space="preserve"> صفير دلائل علي وجود إصابات بمجرى التنفس.</w:t>
      </w:r>
    </w:p>
    <w:p w:rsidR="00A75254" w:rsidRPr="00AB416B" w:rsidRDefault="00F962A3" w:rsidP="00AB416B">
      <w:pPr>
        <w:pStyle w:val="aa"/>
        <w:jc w:val="both"/>
        <w:rPr>
          <w:rFonts w:cs="SKR HEAD1"/>
          <w:b/>
          <w:bCs/>
          <w:color w:val="002060"/>
          <w:sz w:val="36"/>
          <w:szCs w:val="36"/>
          <w:rtl/>
        </w:rPr>
      </w:pPr>
      <w:r w:rsidRPr="00AB416B">
        <w:rPr>
          <w:rFonts w:cs="SKR HEAD1"/>
          <w:b/>
          <w:bCs/>
          <w:color w:val="002060"/>
          <w:sz w:val="36"/>
          <w:szCs w:val="36"/>
          <w:rtl/>
          <w:lang w:bidi="ar-AE"/>
        </w:rPr>
        <w:t>الروائح الكريهة</w:t>
      </w:r>
      <w:r w:rsidRPr="00AB416B">
        <w:rPr>
          <w:rFonts w:cs="SKR HEAD1"/>
          <w:b/>
          <w:bCs/>
          <w:color w:val="002060"/>
          <w:sz w:val="36"/>
          <w:szCs w:val="36"/>
          <w:rtl/>
        </w:rPr>
        <w:t xml:space="preserve">: </w:t>
      </w:r>
      <w:r w:rsidRPr="00AB416B">
        <w:rPr>
          <w:rFonts w:cs="SKR HEAD1"/>
          <w:b/>
          <w:bCs/>
          <w:color w:val="002060"/>
          <w:sz w:val="36"/>
          <w:szCs w:val="36"/>
          <w:rtl/>
          <w:lang w:bidi="ar-AE"/>
        </w:rPr>
        <w:t>رائحة الفاكهة ارتفاع السك</w:t>
      </w:r>
      <w:r w:rsidRPr="00AB416B">
        <w:rPr>
          <w:rFonts w:cs="SKR HEAD1"/>
          <w:b/>
          <w:bCs/>
          <w:color w:val="002060"/>
          <w:sz w:val="36"/>
          <w:szCs w:val="36"/>
          <w:rtl/>
        </w:rPr>
        <w:t>ر،</w:t>
      </w:r>
      <w:r w:rsidRPr="00AB416B">
        <w:rPr>
          <w:rFonts w:cs="SKR HEAD1"/>
          <w:b/>
          <w:bCs/>
          <w:color w:val="002060"/>
          <w:sz w:val="36"/>
          <w:szCs w:val="36"/>
          <w:rtl/>
          <w:lang w:bidi="ar-AE"/>
        </w:rPr>
        <w:t xml:space="preserve"> رائحة اللوز المر التسمم بالسيانيد</w:t>
      </w:r>
      <w:r w:rsidRPr="00AB416B">
        <w:rPr>
          <w:rFonts w:cs="SKR HEAD1"/>
          <w:b/>
          <w:bCs/>
          <w:color w:val="002060"/>
          <w:sz w:val="36"/>
          <w:szCs w:val="36"/>
          <w:rtl/>
        </w:rPr>
        <w:t>، و</w:t>
      </w:r>
      <w:r w:rsidRPr="00AB416B">
        <w:rPr>
          <w:rFonts w:cs="SKR HEAD1"/>
          <w:b/>
          <w:bCs/>
          <w:color w:val="002060"/>
          <w:sz w:val="36"/>
          <w:szCs w:val="36"/>
          <w:rtl/>
          <w:lang w:bidi="ar-AE"/>
        </w:rPr>
        <w:t xml:space="preserve"> الرائحة الكريهة الانسداد المعوى رائحة البراز</w:t>
      </w:r>
      <w:r w:rsidRPr="00AB416B">
        <w:rPr>
          <w:rFonts w:cs="SKR HEAD1"/>
          <w:b/>
          <w:bCs/>
          <w:color w:val="002060"/>
          <w:sz w:val="36"/>
          <w:szCs w:val="36"/>
          <w:rtl/>
        </w:rPr>
        <w:t>.</w:t>
      </w:r>
    </w:p>
    <w:p w:rsidR="00694D75" w:rsidRPr="00AB416B" w:rsidRDefault="00694D75" w:rsidP="00AB416B">
      <w:pPr>
        <w:pStyle w:val="aa"/>
        <w:jc w:val="both"/>
        <w:rPr>
          <w:rFonts w:cs="SKR HEAD1"/>
          <w:b/>
          <w:bCs/>
          <w:color w:val="00B050"/>
          <w:sz w:val="36"/>
          <w:szCs w:val="36"/>
          <w:rtl/>
        </w:rPr>
      </w:pPr>
      <w:r w:rsidRPr="00AB416B">
        <w:rPr>
          <w:rFonts w:cs="SKR HEAD1"/>
          <w:b/>
          <w:bCs/>
          <w:color w:val="00B050"/>
          <w:sz w:val="36"/>
          <w:szCs w:val="36"/>
          <w:rtl/>
          <w:lang w:bidi="ar-AE"/>
        </w:rPr>
        <w:t>ضغط الدم</w:t>
      </w:r>
      <w:r w:rsidRPr="00AB416B">
        <w:rPr>
          <w:rFonts w:cs="SKR HEAD1" w:hint="cs"/>
          <w:b/>
          <w:bCs/>
          <w:color w:val="00B050"/>
          <w:sz w:val="36"/>
          <w:szCs w:val="36"/>
          <w:rtl/>
        </w:rPr>
        <w:t>...</w:t>
      </w:r>
    </w:p>
    <w:p w:rsidR="00694D75" w:rsidRPr="00AB416B" w:rsidRDefault="00694D75" w:rsidP="00AB416B">
      <w:pPr>
        <w:pStyle w:val="aa"/>
        <w:jc w:val="both"/>
        <w:rPr>
          <w:rFonts w:cs="SKR HEAD1"/>
          <w:b/>
          <w:bCs/>
          <w:color w:val="0070C0"/>
          <w:sz w:val="36"/>
          <w:szCs w:val="36"/>
          <w:rtl/>
        </w:rPr>
      </w:pPr>
      <w:r w:rsidRPr="00AB416B">
        <w:rPr>
          <w:rFonts w:cs="SKR HEAD1"/>
          <w:b/>
          <w:bCs/>
          <w:color w:val="0070C0"/>
          <w:sz w:val="36"/>
          <w:szCs w:val="36"/>
          <w:rtl/>
          <w:lang w:bidi="ar-AE"/>
        </w:rPr>
        <w:t xml:space="preserve">وهو عبارة عن الضغط الناتج عن اندفاع الدم في جدران الشرايين, ويتكون الضغط من جزئيين أساسين </w:t>
      </w:r>
      <w:r w:rsidRPr="00AB416B">
        <w:rPr>
          <w:rFonts w:cs="SKR HEAD1"/>
          <w:b/>
          <w:bCs/>
          <w:color w:val="0070C0"/>
          <w:sz w:val="36"/>
          <w:szCs w:val="36"/>
          <w:rtl/>
        </w:rPr>
        <w:t>هما</w:t>
      </w:r>
      <w:r w:rsidRPr="00AB416B">
        <w:rPr>
          <w:rFonts w:cs="SKR HEAD1"/>
          <w:b/>
          <w:bCs/>
          <w:color w:val="0070C0"/>
          <w:sz w:val="36"/>
          <w:szCs w:val="36"/>
          <w:rtl/>
          <w:lang w:bidi="ar-AE"/>
        </w:rPr>
        <w:t xml:space="preserve"> الضغط الانقباضي</w:t>
      </w:r>
      <w:r w:rsidRPr="00AB416B">
        <w:rPr>
          <w:rFonts w:cs="SKR HEAD1"/>
          <w:b/>
          <w:bCs/>
          <w:color w:val="0070C0"/>
          <w:sz w:val="36"/>
          <w:szCs w:val="36"/>
          <w:rtl/>
        </w:rPr>
        <w:t xml:space="preserve"> (</w:t>
      </w:r>
      <w:r w:rsidRPr="00AB416B">
        <w:rPr>
          <w:rFonts w:cs="SKR HEAD1"/>
          <w:b/>
          <w:bCs/>
          <w:color w:val="0070C0"/>
          <w:sz w:val="36"/>
          <w:szCs w:val="36"/>
          <w:rtl/>
          <w:lang w:bidi="ar-AE"/>
        </w:rPr>
        <w:t>انقباض القلب) و</w:t>
      </w:r>
      <w:r w:rsidRPr="00AB416B">
        <w:rPr>
          <w:rFonts w:cs="SKR HEAD1"/>
          <w:b/>
          <w:bCs/>
          <w:color w:val="0070C0"/>
          <w:sz w:val="36"/>
          <w:szCs w:val="36"/>
          <w:rtl/>
        </w:rPr>
        <w:t xml:space="preserve"> </w:t>
      </w:r>
      <w:r w:rsidRPr="00AB416B">
        <w:rPr>
          <w:rFonts w:cs="SKR HEAD1"/>
          <w:b/>
          <w:bCs/>
          <w:color w:val="0070C0"/>
          <w:sz w:val="36"/>
          <w:szCs w:val="36"/>
          <w:rtl/>
          <w:lang w:bidi="ar-AE"/>
        </w:rPr>
        <w:t>الضغط الانبساطي (</w:t>
      </w:r>
      <w:r w:rsidRPr="00AB416B">
        <w:rPr>
          <w:rFonts w:cs="SKR HEAD1"/>
          <w:b/>
          <w:bCs/>
          <w:color w:val="0070C0"/>
          <w:sz w:val="36"/>
          <w:szCs w:val="36"/>
          <w:rtl/>
        </w:rPr>
        <w:t>ا</w:t>
      </w:r>
      <w:r w:rsidRPr="00AB416B">
        <w:rPr>
          <w:rFonts w:cs="SKR HEAD1"/>
          <w:b/>
          <w:bCs/>
          <w:color w:val="0070C0"/>
          <w:sz w:val="36"/>
          <w:szCs w:val="36"/>
          <w:rtl/>
          <w:lang w:bidi="ar-AE"/>
        </w:rPr>
        <w:t>نبساط القلب)</w:t>
      </w:r>
      <w:r w:rsidRPr="00AB416B">
        <w:rPr>
          <w:rFonts w:cs="SKR HEAD1"/>
          <w:b/>
          <w:bCs/>
          <w:color w:val="0070C0"/>
          <w:sz w:val="36"/>
          <w:szCs w:val="36"/>
          <w:rtl/>
        </w:rPr>
        <w:t>.</w:t>
      </w:r>
    </w:p>
    <w:p w:rsidR="00694D75" w:rsidRPr="00AB416B" w:rsidRDefault="00694D75" w:rsidP="00AB416B">
      <w:pPr>
        <w:pStyle w:val="aa"/>
        <w:jc w:val="both"/>
        <w:rPr>
          <w:rFonts w:cs="SKR HEAD1"/>
          <w:b/>
          <w:bCs/>
          <w:sz w:val="36"/>
          <w:szCs w:val="36"/>
          <w:rtl/>
        </w:rPr>
      </w:pPr>
    </w:p>
    <w:tbl>
      <w:tblPr>
        <w:tblW w:w="9948" w:type="dxa"/>
        <w:jc w:val="center"/>
        <w:tblCellMar>
          <w:left w:w="0" w:type="dxa"/>
          <w:right w:w="0" w:type="dxa"/>
        </w:tblCellMar>
        <w:tblLook w:val="04A0"/>
      </w:tblPr>
      <w:tblGrid>
        <w:gridCol w:w="3456"/>
        <w:gridCol w:w="3457"/>
        <w:gridCol w:w="3035"/>
      </w:tblGrid>
      <w:tr w:rsidR="00694D75" w:rsidRPr="00AB416B" w:rsidTr="00694D75">
        <w:trPr>
          <w:trHeight w:val="699"/>
          <w:jc w:val="center"/>
        </w:trPr>
        <w:tc>
          <w:tcPr>
            <w:tcW w:w="345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vAlign w:val="center"/>
            <w:hideMark/>
          </w:tcPr>
          <w:p w:rsidR="00D24F53" w:rsidRPr="00AB416B" w:rsidRDefault="00694D75" w:rsidP="00AB416B">
            <w:pPr>
              <w:pStyle w:val="aa"/>
              <w:jc w:val="both"/>
              <w:rPr>
                <w:rFonts w:cs="SKR HEAD1"/>
                <w:b/>
                <w:bCs/>
                <w:color w:val="FFFF00"/>
                <w:sz w:val="36"/>
                <w:szCs w:val="36"/>
              </w:rPr>
            </w:pPr>
            <w:r w:rsidRPr="00AB416B">
              <w:rPr>
                <w:rFonts w:cs="SKR HEAD1"/>
                <w:b/>
                <w:bCs/>
                <w:color w:val="FFFF00"/>
                <w:sz w:val="36"/>
                <w:szCs w:val="36"/>
                <w:rtl/>
                <w:lang w:bidi="ar-AE"/>
              </w:rPr>
              <w:t>النساء</w:t>
            </w:r>
          </w:p>
        </w:tc>
        <w:tc>
          <w:tcPr>
            <w:tcW w:w="345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vAlign w:val="center"/>
            <w:hideMark/>
          </w:tcPr>
          <w:p w:rsidR="00D24F53" w:rsidRPr="00AB416B" w:rsidRDefault="00694D75" w:rsidP="00AB416B">
            <w:pPr>
              <w:pStyle w:val="aa"/>
              <w:jc w:val="both"/>
              <w:rPr>
                <w:rFonts w:cs="SKR HEAD1"/>
                <w:b/>
                <w:bCs/>
                <w:color w:val="FFFF00"/>
                <w:sz w:val="36"/>
                <w:szCs w:val="36"/>
              </w:rPr>
            </w:pPr>
            <w:r w:rsidRPr="00AB416B">
              <w:rPr>
                <w:rFonts w:cs="SKR HEAD1" w:hint="cs"/>
                <w:b/>
                <w:bCs/>
                <w:color w:val="FFFF00"/>
                <w:sz w:val="36"/>
                <w:szCs w:val="36"/>
                <w:rtl/>
                <w:lang w:bidi="ar-AE"/>
              </w:rPr>
              <w:t>الرجال</w:t>
            </w:r>
          </w:p>
        </w:tc>
        <w:tc>
          <w:tcPr>
            <w:tcW w:w="303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vAlign w:val="center"/>
            <w:hideMark/>
          </w:tcPr>
          <w:p w:rsidR="00D24F53" w:rsidRPr="00AB416B" w:rsidRDefault="00694D75" w:rsidP="00AB416B">
            <w:pPr>
              <w:pStyle w:val="aa"/>
              <w:jc w:val="both"/>
              <w:rPr>
                <w:rFonts w:cs="SKR HEAD1"/>
                <w:b/>
                <w:bCs/>
                <w:color w:val="FFFF00"/>
                <w:sz w:val="36"/>
                <w:szCs w:val="36"/>
              </w:rPr>
            </w:pPr>
            <w:r w:rsidRPr="00AB416B">
              <w:rPr>
                <w:rFonts w:cs="SKR HEAD1" w:hint="cs"/>
                <w:b/>
                <w:bCs/>
                <w:color w:val="FFFF00"/>
                <w:sz w:val="36"/>
                <w:szCs w:val="36"/>
                <w:rtl/>
                <w:lang w:bidi="ar-AE"/>
              </w:rPr>
              <w:t>ضغط الدم</w:t>
            </w:r>
          </w:p>
        </w:tc>
      </w:tr>
      <w:tr w:rsidR="00694D75" w:rsidRPr="00AB416B" w:rsidTr="00694D75">
        <w:trPr>
          <w:trHeight w:val="504"/>
          <w:jc w:val="center"/>
        </w:trPr>
        <w:tc>
          <w:tcPr>
            <w:tcW w:w="345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vAlign w:val="center"/>
            <w:hideMark/>
          </w:tcPr>
          <w:p w:rsidR="00D24F53" w:rsidRPr="00AB416B" w:rsidRDefault="00694D75" w:rsidP="00AB416B">
            <w:pPr>
              <w:pStyle w:val="aa"/>
              <w:jc w:val="both"/>
              <w:rPr>
                <w:rFonts w:cs="SKR HEAD1"/>
                <w:b/>
                <w:bCs/>
                <w:color w:val="000000" w:themeColor="text1"/>
                <w:sz w:val="36"/>
                <w:szCs w:val="36"/>
              </w:rPr>
            </w:pPr>
            <w:r w:rsidRPr="00AB416B">
              <w:rPr>
                <w:rFonts w:cs="SKR HEAD1"/>
                <w:b/>
                <w:bCs/>
                <w:color w:val="000000" w:themeColor="text1"/>
                <w:sz w:val="36"/>
                <w:szCs w:val="36"/>
                <w:rtl/>
                <w:lang w:bidi="ar-AE"/>
              </w:rPr>
              <w:t>110/ 70</w:t>
            </w:r>
          </w:p>
        </w:tc>
        <w:tc>
          <w:tcPr>
            <w:tcW w:w="345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vAlign w:val="center"/>
            <w:hideMark/>
          </w:tcPr>
          <w:p w:rsidR="00D24F53" w:rsidRPr="00AB416B" w:rsidRDefault="00694D75" w:rsidP="00AB416B">
            <w:pPr>
              <w:pStyle w:val="aa"/>
              <w:jc w:val="both"/>
              <w:rPr>
                <w:rFonts w:cs="SKR HEAD1"/>
                <w:b/>
                <w:bCs/>
                <w:color w:val="000000" w:themeColor="text1"/>
                <w:sz w:val="36"/>
                <w:szCs w:val="36"/>
              </w:rPr>
            </w:pPr>
            <w:r w:rsidRPr="00AB416B">
              <w:rPr>
                <w:rFonts w:cs="SKR HEAD1"/>
                <w:b/>
                <w:bCs/>
                <w:color w:val="000000" w:themeColor="text1"/>
                <w:sz w:val="36"/>
                <w:szCs w:val="36"/>
                <w:rtl/>
                <w:lang w:bidi="ar-AE"/>
              </w:rPr>
              <w:t>120/ 80</w:t>
            </w:r>
          </w:p>
        </w:tc>
        <w:tc>
          <w:tcPr>
            <w:tcW w:w="303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vAlign w:val="center"/>
            <w:hideMark/>
          </w:tcPr>
          <w:p w:rsidR="00D24F53" w:rsidRPr="00AB416B" w:rsidRDefault="00694D75" w:rsidP="00AB416B">
            <w:pPr>
              <w:pStyle w:val="aa"/>
              <w:jc w:val="both"/>
              <w:rPr>
                <w:rFonts w:cs="SKR HEAD1"/>
                <w:b/>
                <w:bCs/>
                <w:color w:val="7030A0"/>
                <w:sz w:val="36"/>
                <w:szCs w:val="36"/>
              </w:rPr>
            </w:pPr>
            <w:r w:rsidRPr="00AB416B">
              <w:rPr>
                <w:rFonts w:cs="SKR HEAD1" w:hint="cs"/>
                <w:b/>
                <w:bCs/>
                <w:color w:val="7030A0"/>
                <w:sz w:val="36"/>
                <w:szCs w:val="36"/>
                <w:rtl/>
                <w:lang w:bidi="ar-AE"/>
              </w:rPr>
              <w:t>معدل الضغط</w:t>
            </w:r>
          </w:p>
        </w:tc>
      </w:tr>
    </w:tbl>
    <w:p w:rsidR="00694D75" w:rsidRPr="00AB416B" w:rsidRDefault="00694D75" w:rsidP="00AB416B">
      <w:pPr>
        <w:pStyle w:val="aa"/>
        <w:jc w:val="both"/>
        <w:rPr>
          <w:rFonts w:cs="SKR HEAD1"/>
          <w:b/>
          <w:bCs/>
          <w:sz w:val="36"/>
          <w:szCs w:val="36"/>
        </w:rPr>
      </w:pPr>
    </w:p>
    <w:p w:rsidR="00694D75" w:rsidRPr="00AB416B" w:rsidRDefault="00694D75" w:rsidP="00AB416B">
      <w:pPr>
        <w:pStyle w:val="aa"/>
        <w:jc w:val="both"/>
        <w:rPr>
          <w:rFonts w:cs="SKR HEAD1"/>
          <w:b/>
          <w:bCs/>
          <w:color w:val="FF0000"/>
          <w:sz w:val="36"/>
          <w:szCs w:val="36"/>
          <w:rtl/>
          <w:lang w:bidi="ar-AE"/>
        </w:rPr>
      </w:pPr>
      <w:r w:rsidRPr="00AB416B">
        <w:rPr>
          <w:rFonts w:cs="SKR HEAD1"/>
          <w:b/>
          <w:bCs/>
          <w:color w:val="FF0000"/>
          <w:sz w:val="36"/>
          <w:szCs w:val="36"/>
          <w:rtl/>
          <w:lang w:bidi="ar-AE"/>
        </w:rPr>
        <w:t xml:space="preserve">ان أي اختلاف في ضغط الدم دلالة علي وجود خلل في الجسم وخصوصا في حالات الاصابة ان انخفاض الضغط دلالة علي النزيف والصدمة </w:t>
      </w:r>
      <w:r w:rsidRPr="00AB416B">
        <w:rPr>
          <w:rFonts w:cs="SKR HEAD1" w:hint="cs"/>
          <w:b/>
          <w:bCs/>
          <w:color w:val="FF0000"/>
          <w:sz w:val="36"/>
          <w:szCs w:val="36"/>
          <w:rtl/>
          <w:lang w:bidi="ar-AE"/>
        </w:rPr>
        <w:t>.</w:t>
      </w:r>
    </w:p>
    <w:p w:rsidR="00694D75" w:rsidRPr="00AB416B" w:rsidRDefault="00694D75" w:rsidP="00AB416B">
      <w:pPr>
        <w:pStyle w:val="aa"/>
        <w:jc w:val="both"/>
        <w:rPr>
          <w:rFonts w:cs="SKR HEAD1"/>
          <w:b/>
          <w:bCs/>
          <w:sz w:val="36"/>
          <w:szCs w:val="36"/>
          <w:rtl/>
        </w:rPr>
      </w:pPr>
      <w:r w:rsidRPr="00AB416B">
        <w:rPr>
          <w:rFonts w:cs="SKR HEAD1"/>
          <w:b/>
          <w:bCs/>
          <w:sz w:val="36"/>
          <w:szCs w:val="36"/>
          <w:rtl/>
          <w:lang w:bidi="ar-AE"/>
        </w:rPr>
        <w:t>الحرارة</w:t>
      </w:r>
      <w:r w:rsidRPr="00AB416B">
        <w:rPr>
          <w:rFonts w:cs="SKR HEAD1" w:hint="cs"/>
          <w:b/>
          <w:bCs/>
          <w:sz w:val="36"/>
          <w:szCs w:val="36"/>
          <w:rtl/>
        </w:rPr>
        <w:t>...</w:t>
      </w:r>
    </w:p>
    <w:p w:rsidR="00694D75" w:rsidRPr="00AB416B" w:rsidRDefault="00694D75" w:rsidP="00AB416B">
      <w:pPr>
        <w:pStyle w:val="aa"/>
        <w:jc w:val="both"/>
        <w:rPr>
          <w:rFonts w:cs="SKR HEAD1"/>
          <w:b/>
          <w:bCs/>
          <w:color w:val="0070C0"/>
          <w:sz w:val="36"/>
          <w:szCs w:val="36"/>
        </w:rPr>
      </w:pPr>
      <w:r w:rsidRPr="00AB416B">
        <w:rPr>
          <w:rFonts w:cs="SKR HEAD1"/>
          <w:b/>
          <w:bCs/>
          <w:color w:val="0070C0"/>
          <w:sz w:val="36"/>
          <w:szCs w:val="36"/>
          <w:rtl/>
          <w:lang w:bidi="ar-AE"/>
        </w:rPr>
        <w:t xml:space="preserve">درجة حرارة </w:t>
      </w:r>
      <w:r w:rsidRPr="00AB416B">
        <w:rPr>
          <w:rFonts w:cs="SKR HEAD1"/>
          <w:b/>
          <w:bCs/>
          <w:color w:val="0070C0"/>
          <w:sz w:val="36"/>
          <w:szCs w:val="36"/>
          <w:rtl/>
        </w:rPr>
        <w:t xml:space="preserve">الجسم </w:t>
      </w:r>
      <w:r w:rsidRPr="00AB416B">
        <w:rPr>
          <w:rFonts w:cs="SKR HEAD1"/>
          <w:b/>
          <w:bCs/>
          <w:color w:val="0070C0"/>
          <w:sz w:val="36"/>
          <w:szCs w:val="36"/>
          <w:rtl/>
          <w:lang w:bidi="ar-AE"/>
        </w:rPr>
        <w:t>من العلامات الحيوية حيث تبلغ درجة حرارة جسم الإنسان الطبيعي (37</w:t>
      </w:r>
      <w:r w:rsidRPr="00AB416B">
        <w:rPr>
          <w:rFonts w:cs="SKR HEAD1"/>
          <w:b/>
          <w:bCs/>
          <w:color w:val="0070C0"/>
          <w:sz w:val="36"/>
          <w:szCs w:val="36"/>
          <w:rtl/>
        </w:rPr>
        <w:t xml:space="preserve"> </w:t>
      </w:r>
      <w:r w:rsidRPr="00AB416B">
        <w:rPr>
          <w:rFonts w:cs="SKR HEAD1"/>
          <w:b/>
          <w:bCs/>
          <w:color w:val="0070C0"/>
          <w:sz w:val="36"/>
          <w:szCs w:val="36"/>
          <w:rtl/>
          <w:lang w:bidi="ar-AE"/>
        </w:rPr>
        <w:t xml:space="preserve">مئوية) ومن الممكن أن تهبط درجة الحرارة </w:t>
      </w:r>
      <w:r w:rsidRPr="00AB416B">
        <w:rPr>
          <w:rFonts w:cs="SKR HEAD1"/>
          <w:b/>
          <w:bCs/>
          <w:color w:val="0070C0"/>
          <w:sz w:val="36"/>
          <w:szCs w:val="36"/>
          <w:rtl/>
        </w:rPr>
        <w:t>أ</w:t>
      </w:r>
      <w:r w:rsidRPr="00AB416B">
        <w:rPr>
          <w:rFonts w:cs="SKR HEAD1"/>
          <w:b/>
          <w:bCs/>
          <w:color w:val="0070C0"/>
          <w:sz w:val="36"/>
          <w:szCs w:val="36"/>
          <w:rtl/>
          <w:lang w:bidi="ar-AE"/>
        </w:rPr>
        <w:t>و ترتفع تبعا للحالة</w:t>
      </w:r>
      <w:r w:rsidRPr="00AB416B">
        <w:rPr>
          <w:rFonts w:cs="SKR HEAD1"/>
          <w:b/>
          <w:bCs/>
          <w:color w:val="0070C0"/>
          <w:sz w:val="36"/>
          <w:szCs w:val="36"/>
          <w:rtl/>
        </w:rPr>
        <w:t xml:space="preserve"> الصحية للجسم.</w:t>
      </w:r>
    </w:p>
    <w:p w:rsidR="00D24F53" w:rsidRPr="00AB416B" w:rsidRDefault="00F962A3" w:rsidP="00AB416B">
      <w:pPr>
        <w:pStyle w:val="aa"/>
        <w:jc w:val="both"/>
        <w:rPr>
          <w:rFonts w:cs="SKR HEAD1"/>
          <w:b/>
          <w:bCs/>
          <w:color w:val="000000" w:themeColor="text1"/>
          <w:sz w:val="36"/>
          <w:szCs w:val="36"/>
          <w:rtl/>
        </w:rPr>
      </w:pPr>
      <w:r w:rsidRPr="00AB416B">
        <w:rPr>
          <w:rFonts w:cs="SKR HEAD1"/>
          <w:b/>
          <w:bCs/>
          <w:color w:val="000000" w:themeColor="text1"/>
          <w:sz w:val="36"/>
          <w:szCs w:val="36"/>
          <w:rtl/>
          <w:lang w:bidi="ar-AE"/>
        </w:rPr>
        <w:t xml:space="preserve">ارتفاع درجة الحرارة </w:t>
      </w:r>
      <w:r w:rsidRPr="00AB416B">
        <w:rPr>
          <w:rFonts w:cs="SKR HEAD1"/>
          <w:b/>
          <w:bCs/>
          <w:color w:val="000000" w:themeColor="text1"/>
          <w:sz w:val="36"/>
          <w:szCs w:val="36"/>
          <w:rtl/>
        </w:rPr>
        <w:t xml:space="preserve">نتيجة </w:t>
      </w:r>
      <w:r w:rsidRPr="00AB416B">
        <w:rPr>
          <w:rFonts w:cs="SKR HEAD1"/>
          <w:b/>
          <w:bCs/>
          <w:color w:val="000000" w:themeColor="text1"/>
          <w:sz w:val="36"/>
          <w:szCs w:val="36"/>
          <w:rtl/>
          <w:lang w:bidi="ar-AE"/>
        </w:rPr>
        <w:t>الالتهابات وضربة الشمس</w:t>
      </w:r>
      <w:r w:rsidRPr="00AB416B">
        <w:rPr>
          <w:rFonts w:cs="SKR HEAD1"/>
          <w:b/>
          <w:bCs/>
          <w:color w:val="000000" w:themeColor="text1"/>
          <w:sz w:val="36"/>
          <w:szCs w:val="36"/>
          <w:rtl/>
        </w:rPr>
        <w:t>.</w:t>
      </w:r>
    </w:p>
    <w:p w:rsidR="00D24F53" w:rsidRPr="00AB416B" w:rsidRDefault="00F962A3" w:rsidP="00AB416B">
      <w:pPr>
        <w:pStyle w:val="aa"/>
        <w:jc w:val="both"/>
        <w:rPr>
          <w:rFonts w:cs="SKR HEAD1"/>
          <w:b/>
          <w:bCs/>
          <w:color w:val="000000" w:themeColor="text1"/>
          <w:sz w:val="36"/>
          <w:szCs w:val="36"/>
          <w:rtl/>
        </w:rPr>
      </w:pPr>
      <w:r w:rsidRPr="00AB416B">
        <w:rPr>
          <w:rFonts w:cs="SKR HEAD1"/>
          <w:b/>
          <w:bCs/>
          <w:color w:val="000000" w:themeColor="text1"/>
          <w:sz w:val="36"/>
          <w:szCs w:val="36"/>
          <w:rtl/>
          <w:lang w:bidi="ar-AE"/>
        </w:rPr>
        <w:t xml:space="preserve">انخفاض درجة الحرارة </w:t>
      </w:r>
      <w:r w:rsidRPr="00AB416B">
        <w:rPr>
          <w:rFonts w:cs="SKR HEAD1"/>
          <w:b/>
          <w:bCs/>
          <w:color w:val="000000" w:themeColor="text1"/>
          <w:sz w:val="36"/>
          <w:szCs w:val="36"/>
          <w:rtl/>
        </w:rPr>
        <w:t>بسبب</w:t>
      </w:r>
      <w:r w:rsidRPr="00AB416B">
        <w:rPr>
          <w:rFonts w:cs="SKR HEAD1"/>
          <w:b/>
          <w:bCs/>
          <w:color w:val="000000" w:themeColor="text1"/>
          <w:sz w:val="36"/>
          <w:szCs w:val="36"/>
          <w:rtl/>
          <w:lang w:bidi="ar-AE"/>
        </w:rPr>
        <w:t xml:space="preserve"> اصابات البرد</w:t>
      </w:r>
      <w:r w:rsidRPr="00AB416B">
        <w:rPr>
          <w:rFonts w:cs="SKR HEAD1"/>
          <w:b/>
          <w:bCs/>
          <w:color w:val="000000" w:themeColor="text1"/>
          <w:sz w:val="36"/>
          <w:szCs w:val="36"/>
          <w:rtl/>
        </w:rPr>
        <w:t>،</w:t>
      </w:r>
      <w:r w:rsidRPr="00AB416B">
        <w:rPr>
          <w:rFonts w:cs="SKR HEAD1"/>
          <w:b/>
          <w:bCs/>
          <w:color w:val="000000" w:themeColor="text1"/>
          <w:sz w:val="36"/>
          <w:szCs w:val="36"/>
          <w:rtl/>
          <w:lang w:bidi="ar-AE"/>
        </w:rPr>
        <w:t xml:space="preserve"> الصدمة</w:t>
      </w:r>
      <w:r w:rsidRPr="00AB416B">
        <w:rPr>
          <w:rFonts w:cs="SKR HEAD1"/>
          <w:b/>
          <w:bCs/>
          <w:color w:val="000000" w:themeColor="text1"/>
          <w:sz w:val="36"/>
          <w:szCs w:val="36"/>
          <w:rtl/>
        </w:rPr>
        <w:t xml:space="preserve"> و</w:t>
      </w:r>
      <w:r w:rsidRPr="00AB416B">
        <w:rPr>
          <w:rFonts w:cs="SKR HEAD1"/>
          <w:b/>
          <w:bCs/>
          <w:color w:val="000000" w:themeColor="text1"/>
          <w:sz w:val="36"/>
          <w:szCs w:val="36"/>
          <w:rtl/>
          <w:lang w:bidi="ar-AE"/>
        </w:rPr>
        <w:t xml:space="preserve"> النزيف الشديد</w:t>
      </w:r>
      <w:r w:rsidRPr="00AB416B">
        <w:rPr>
          <w:rFonts w:cs="SKR HEAD1"/>
          <w:b/>
          <w:bCs/>
          <w:color w:val="000000" w:themeColor="text1"/>
          <w:sz w:val="36"/>
          <w:szCs w:val="36"/>
          <w:rtl/>
        </w:rPr>
        <w:t>.</w:t>
      </w:r>
    </w:p>
    <w:p w:rsidR="00D24F53" w:rsidRPr="00AB416B" w:rsidRDefault="00F962A3" w:rsidP="00AB416B">
      <w:pPr>
        <w:pStyle w:val="aa"/>
        <w:jc w:val="both"/>
        <w:rPr>
          <w:rFonts w:cs="SKR HEAD1"/>
          <w:b/>
          <w:bCs/>
          <w:color w:val="000000" w:themeColor="text1"/>
          <w:sz w:val="36"/>
          <w:szCs w:val="36"/>
          <w:rtl/>
        </w:rPr>
      </w:pPr>
      <w:r w:rsidRPr="00AB416B">
        <w:rPr>
          <w:rFonts w:cs="SKR HEAD1"/>
          <w:b/>
          <w:bCs/>
          <w:color w:val="000000" w:themeColor="text1"/>
          <w:sz w:val="36"/>
          <w:szCs w:val="36"/>
          <w:rtl/>
          <w:lang w:bidi="ar-AE"/>
        </w:rPr>
        <w:t>أماكن قياس الحرارة بالإنسان</w:t>
      </w:r>
      <w:r w:rsidRPr="00AB416B">
        <w:rPr>
          <w:rFonts w:cs="SKR HEAD1"/>
          <w:b/>
          <w:bCs/>
          <w:color w:val="000000" w:themeColor="text1"/>
          <w:sz w:val="36"/>
          <w:szCs w:val="36"/>
          <w:rtl/>
        </w:rPr>
        <w:t xml:space="preserve"> هي:</w:t>
      </w:r>
      <w:r w:rsidRPr="00AB416B">
        <w:rPr>
          <w:rFonts w:cs="SKR HEAD1"/>
          <w:b/>
          <w:bCs/>
          <w:color w:val="000000" w:themeColor="text1"/>
          <w:sz w:val="36"/>
          <w:szCs w:val="36"/>
          <w:rtl/>
          <w:lang w:bidi="ar-AE"/>
        </w:rPr>
        <w:t xml:space="preserve"> الفم</w:t>
      </w:r>
      <w:r w:rsidRPr="00AB416B">
        <w:rPr>
          <w:rFonts w:cs="SKR HEAD1"/>
          <w:b/>
          <w:bCs/>
          <w:color w:val="000000" w:themeColor="text1"/>
          <w:sz w:val="36"/>
          <w:szCs w:val="36"/>
          <w:rtl/>
        </w:rPr>
        <w:t>،</w:t>
      </w:r>
      <w:r w:rsidRPr="00AB416B">
        <w:rPr>
          <w:rFonts w:cs="SKR HEAD1"/>
          <w:b/>
          <w:bCs/>
          <w:color w:val="000000" w:themeColor="text1"/>
          <w:sz w:val="36"/>
          <w:szCs w:val="36"/>
          <w:rtl/>
          <w:lang w:bidi="ar-AE"/>
        </w:rPr>
        <w:t xml:space="preserve"> تحت الابط</w:t>
      </w:r>
      <w:r w:rsidRPr="00AB416B">
        <w:rPr>
          <w:rFonts w:cs="SKR HEAD1"/>
          <w:b/>
          <w:bCs/>
          <w:color w:val="000000" w:themeColor="text1"/>
          <w:sz w:val="36"/>
          <w:szCs w:val="36"/>
          <w:rtl/>
        </w:rPr>
        <w:t>،</w:t>
      </w:r>
      <w:r w:rsidRPr="00AB416B">
        <w:rPr>
          <w:rFonts w:cs="SKR HEAD1"/>
          <w:b/>
          <w:bCs/>
          <w:color w:val="000000" w:themeColor="text1"/>
          <w:sz w:val="36"/>
          <w:szCs w:val="36"/>
          <w:rtl/>
          <w:lang w:bidi="ar-AE"/>
        </w:rPr>
        <w:t xml:space="preserve"> علي الجبين</w:t>
      </w:r>
      <w:r w:rsidRPr="00AB416B">
        <w:rPr>
          <w:rFonts w:cs="SKR HEAD1"/>
          <w:b/>
          <w:bCs/>
          <w:color w:val="000000" w:themeColor="text1"/>
          <w:sz w:val="36"/>
          <w:szCs w:val="36"/>
          <w:rtl/>
        </w:rPr>
        <w:t>،</w:t>
      </w:r>
      <w:r w:rsidRPr="00AB416B">
        <w:rPr>
          <w:rFonts w:cs="SKR HEAD1"/>
          <w:b/>
          <w:bCs/>
          <w:color w:val="000000" w:themeColor="text1"/>
          <w:sz w:val="36"/>
          <w:szCs w:val="36"/>
          <w:rtl/>
          <w:lang w:bidi="ar-AE"/>
        </w:rPr>
        <w:t xml:space="preserve"> الاذن</w:t>
      </w:r>
      <w:r w:rsidRPr="00AB416B">
        <w:rPr>
          <w:rFonts w:cs="SKR HEAD1"/>
          <w:b/>
          <w:bCs/>
          <w:color w:val="000000" w:themeColor="text1"/>
          <w:sz w:val="36"/>
          <w:szCs w:val="36"/>
          <w:rtl/>
        </w:rPr>
        <w:t xml:space="preserve"> و</w:t>
      </w:r>
      <w:r w:rsidRPr="00AB416B">
        <w:rPr>
          <w:rFonts w:cs="SKR HEAD1"/>
          <w:b/>
          <w:bCs/>
          <w:color w:val="000000" w:themeColor="text1"/>
          <w:sz w:val="36"/>
          <w:szCs w:val="36"/>
          <w:rtl/>
          <w:lang w:bidi="ar-AE"/>
        </w:rPr>
        <w:t xml:space="preserve"> الشرج)</w:t>
      </w:r>
      <w:r w:rsidRPr="00AB416B">
        <w:rPr>
          <w:rFonts w:cs="SKR HEAD1"/>
          <w:b/>
          <w:bCs/>
          <w:color w:val="000000" w:themeColor="text1"/>
          <w:sz w:val="36"/>
          <w:szCs w:val="36"/>
          <w:rtl/>
        </w:rPr>
        <w:t>.</w:t>
      </w:r>
      <w:r w:rsidRPr="00AB416B">
        <w:rPr>
          <w:rFonts w:cs="SKR HEAD1"/>
          <w:b/>
          <w:bCs/>
          <w:color w:val="000000" w:themeColor="text1"/>
          <w:sz w:val="36"/>
          <w:szCs w:val="36"/>
          <w:rtl/>
          <w:lang w:bidi="ar-AE"/>
        </w:rPr>
        <w:t xml:space="preserve"> ولكن الأكثر شيوعاً من الفم ويكون بوضع ميزان الحرارة </w:t>
      </w:r>
      <w:r w:rsidRPr="00AB416B">
        <w:rPr>
          <w:rFonts w:cs="SKR HEAD1"/>
          <w:b/>
          <w:bCs/>
          <w:color w:val="000000" w:themeColor="text1"/>
          <w:sz w:val="36"/>
          <w:szCs w:val="36"/>
          <w:rtl/>
          <w:lang w:bidi="ar-AE"/>
        </w:rPr>
        <w:lastRenderedPageBreak/>
        <w:t>(الترمومتر) بالفم تحت اللسان من 3 - 4 دقائق ير</w:t>
      </w:r>
      <w:r w:rsidRPr="00AB416B">
        <w:rPr>
          <w:rFonts w:cs="SKR HEAD1"/>
          <w:b/>
          <w:bCs/>
          <w:color w:val="000000" w:themeColor="text1"/>
          <w:sz w:val="36"/>
          <w:szCs w:val="36"/>
          <w:rtl/>
        </w:rPr>
        <w:t>ف</w:t>
      </w:r>
      <w:r w:rsidRPr="00AB416B">
        <w:rPr>
          <w:rFonts w:cs="SKR HEAD1"/>
          <w:b/>
          <w:bCs/>
          <w:color w:val="000000" w:themeColor="text1"/>
          <w:sz w:val="36"/>
          <w:szCs w:val="36"/>
          <w:rtl/>
          <w:lang w:bidi="ar-AE"/>
        </w:rPr>
        <w:t>ع الميزان من فم المريض ثم تتم القراءة</w:t>
      </w:r>
      <w:r w:rsidRPr="00AB416B">
        <w:rPr>
          <w:rFonts w:cs="SKR HEAD1"/>
          <w:b/>
          <w:bCs/>
          <w:color w:val="000000" w:themeColor="text1"/>
          <w:sz w:val="36"/>
          <w:szCs w:val="36"/>
          <w:rtl/>
        </w:rPr>
        <w:t>.</w:t>
      </w:r>
    </w:p>
    <w:p w:rsidR="00694D75" w:rsidRPr="00AB416B" w:rsidRDefault="00694D75" w:rsidP="00AB416B">
      <w:pPr>
        <w:pStyle w:val="aa"/>
        <w:jc w:val="both"/>
        <w:rPr>
          <w:rFonts w:cs="SKR HEAD1"/>
          <w:b/>
          <w:bCs/>
          <w:sz w:val="36"/>
          <w:szCs w:val="36"/>
          <w:rtl/>
        </w:rPr>
      </w:pPr>
      <w:r w:rsidRPr="00AB416B">
        <w:rPr>
          <w:rFonts w:cs="SKR HEAD1"/>
          <w:b/>
          <w:bCs/>
          <w:sz w:val="36"/>
          <w:szCs w:val="36"/>
          <w:rtl/>
          <w:lang w:bidi="ar-AE"/>
        </w:rPr>
        <w:t>الجلد</w:t>
      </w:r>
      <w:r w:rsidRPr="00AB416B">
        <w:rPr>
          <w:rFonts w:cs="SKR HEAD1" w:hint="cs"/>
          <w:b/>
          <w:bCs/>
          <w:sz w:val="36"/>
          <w:szCs w:val="36"/>
          <w:rtl/>
        </w:rPr>
        <w:t>...</w:t>
      </w:r>
    </w:p>
    <w:p w:rsidR="00694D75" w:rsidRPr="00AB416B" w:rsidRDefault="00694D75" w:rsidP="00AB416B">
      <w:pPr>
        <w:pStyle w:val="aa"/>
        <w:jc w:val="both"/>
        <w:rPr>
          <w:rFonts w:cs="SKR HEAD1"/>
          <w:b/>
          <w:bCs/>
          <w:color w:val="0070C0"/>
          <w:sz w:val="36"/>
          <w:szCs w:val="36"/>
        </w:rPr>
      </w:pPr>
      <w:r w:rsidRPr="00AB416B">
        <w:rPr>
          <w:rFonts w:cs="SKR HEAD1"/>
          <w:b/>
          <w:bCs/>
          <w:color w:val="0070C0"/>
          <w:sz w:val="36"/>
          <w:szCs w:val="36"/>
          <w:rtl/>
          <w:lang w:bidi="ar-AE"/>
        </w:rPr>
        <w:t xml:space="preserve">يعطي الجلد معلومات هامة عن الإصابة ويؤخذ </w:t>
      </w:r>
      <w:r w:rsidRPr="00AB416B">
        <w:rPr>
          <w:rFonts w:cs="SKR HEAD1"/>
          <w:b/>
          <w:bCs/>
          <w:color w:val="0070C0"/>
          <w:sz w:val="36"/>
          <w:szCs w:val="36"/>
          <w:rtl/>
        </w:rPr>
        <w:t xml:space="preserve">في </w:t>
      </w:r>
      <w:r w:rsidRPr="00AB416B">
        <w:rPr>
          <w:rFonts w:cs="SKR HEAD1"/>
          <w:b/>
          <w:bCs/>
          <w:color w:val="0070C0"/>
          <w:sz w:val="36"/>
          <w:szCs w:val="36"/>
          <w:rtl/>
          <w:lang w:bidi="ar-AE"/>
        </w:rPr>
        <w:t>الاعتبار عند إجراء الفحص لون الجلد وحرارته</w:t>
      </w:r>
      <w:r w:rsidRPr="00AB416B">
        <w:rPr>
          <w:rFonts w:cs="SKR HEAD1"/>
          <w:b/>
          <w:bCs/>
          <w:color w:val="0070C0"/>
          <w:sz w:val="36"/>
          <w:szCs w:val="36"/>
          <w:rtl/>
        </w:rPr>
        <w:t xml:space="preserve"> و</w:t>
      </w:r>
      <w:r w:rsidRPr="00AB416B">
        <w:rPr>
          <w:rFonts w:cs="SKR HEAD1"/>
          <w:b/>
          <w:bCs/>
          <w:color w:val="0070C0"/>
          <w:sz w:val="36"/>
          <w:szCs w:val="36"/>
          <w:rtl/>
          <w:lang w:bidi="ar-AE"/>
        </w:rPr>
        <w:t>درجة حرارة الجسم العادية (37 مئوية)</w:t>
      </w:r>
      <w:r w:rsidRPr="00AB416B">
        <w:rPr>
          <w:rFonts w:cs="SKR HEAD1"/>
          <w:b/>
          <w:bCs/>
          <w:color w:val="0070C0"/>
          <w:sz w:val="36"/>
          <w:szCs w:val="36"/>
          <w:rtl/>
        </w:rPr>
        <w:t>. و</w:t>
      </w:r>
      <w:r w:rsidRPr="00AB416B">
        <w:rPr>
          <w:rFonts w:cs="SKR HEAD1"/>
          <w:b/>
          <w:bCs/>
          <w:color w:val="0070C0"/>
          <w:sz w:val="36"/>
          <w:szCs w:val="36"/>
          <w:rtl/>
          <w:lang w:bidi="ar-AE"/>
        </w:rPr>
        <w:t>يتغير لون الجلد وذلك بسبب وجود الدم أو عدم وجودة بالأوعية الدموية</w:t>
      </w:r>
    </w:p>
    <w:p w:rsidR="00D24F53" w:rsidRPr="00AB416B" w:rsidRDefault="00F962A3" w:rsidP="00AB416B">
      <w:pPr>
        <w:pStyle w:val="aa"/>
        <w:jc w:val="both"/>
        <w:rPr>
          <w:rFonts w:cs="SKR HEAD1"/>
          <w:b/>
          <w:bCs/>
          <w:color w:val="000000" w:themeColor="text1"/>
          <w:sz w:val="36"/>
          <w:szCs w:val="36"/>
          <w:rtl/>
        </w:rPr>
      </w:pPr>
      <w:r w:rsidRPr="00AB416B">
        <w:rPr>
          <w:rFonts w:cs="SKR HEAD1"/>
          <w:b/>
          <w:bCs/>
          <w:color w:val="00B0F0"/>
          <w:sz w:val="36"/>
          <w:szCs w:val="36"/>
          <w:rtl/>
          <w:lang w:bidi="ar-AE"/>
        </w:rPr>
        <w:t>الجلد المحمر</w:t>
      </w:r>
      <w:r w:rsidRPr="00AB416B">
        <w:rPr>
          <w:rFonts w:cs="SKR HEAD1"/>
          <w:b/>
          <w:bCs/>
          <w:color w:val="000000" w:themeColor="text1"/>
          <w:sz w:val="36"/>
          <w:szCs w:val="36"/>
          <w:rtl/>
          <w:lang w:bidi="ar-AE"/>
        </w:rPr>
        <w:t>: يدل علي ارتفاع حرارة الجسم</w:t>
      </w:r>
      <w:r w:rsidRPr="00AB416B">
        <w:rPr>
          <w:rFonts w:cs="SKR HEAD1"/>
          <w:b/>
          <w:bCs/>
          <w:color w:val="000000" w:themeColor="text1"/>
          <w:sz w:val="36"/>
          <w:szCs w:val="36"/>
          <w:rtl/>
        </w:rPr>
        <w:t>،</w:t>
      </w:r>
      <w:r w:rsidRPr="00AB416B">
        <w:rPr>
          <w:rFonts w:cs="SKR HEAD1"/>
          <w:b/>
          <w:bCs/>
          <w:color w:val="000000" w:themeColor="text1"/>
          <w:sz w:val="36"/>
          <w:szCs w:val="36"/>
          <w:rtl/>
          <w:lang w:bidi="ar-AE"/>
        </w:rPr>
        <w:t xml:space="preserve"> الحساسية</w:t>
      </w:r>
      <w:r w:rsidRPr="00AB416B">
        <w:rPr>
          <w:rFonts w:cs="SKR HEAD1"/>
          <w:b/>
          <w:bCs/>
          <w:color w:val="000000" w:themeColor="text1"/>
          <w:sz w:val="36"/>
          <w:szCs w:val="36"/>
          <w:rtl/>
        </w:rPr>
        <w:t>،</w:t>
      </w:r>
      <w:r w:rsidRPr="00AB416B">
        <w:rPr>
          <w:rFonts w:cs="SKR HEAD1"/>
          <w:b/>
          <w:bCs/>
          <w:color w:val="000000" w:themeColor="text1"/>
          <w:sz w:val="36"/>
          <w:szCs w:val="36"/>
          <w:rtl/>
          <w:lang w:bidi="ar-AE"/>
        </w:rPr>
        <w:t xml:space="preserve"> التسمم بأول اكسيد الكربون</w:t>
      </w:r>
      <w:r w:rsidRPr="00AB416B">
        <w:rPr>
          <w:rFonts w:cs="SKR HEAD1"/>
          <w:b/>
          <w:bCs/>
          <w:color w:val="000000" w:themeColor="text1"/>
          <w:sz w:val="36"/>
          <w:szCs w:val="36"/>
          <w:rtl/>
        </w:rPr>
        <w:t>.</w:t>
      </w:r>
    </w:p>
    <w:p w:rsidR="00D24F53" w:rsidRPr="00AB416B" w:rsidRDefault="00F962A3" w:rsidP="00AB416B">
      <w:pPr>
        <w:pStyle w:val="aa"/>
        <w:jc w:val="both"/>
        <w:rPr>
          <w:rFonts w:cs="SKR HEAD1"/>
          <w:b/>
          <w:bCs/>
          <w:color w:val="000000" w:themeColor="text1"/>
          <w:sz w:val="36"/>
          <w:szCs w:val="36"/>
          <w:rtl/>
        </w:rPr>
      </w:pPr>
      <w:r w:rsidRPr="00AB416B">
        <w:rPr>
          <w:rFonts w:cs="SKR HEAD1"/>
          <w:b/>
          <w:bCs/>
          <w:color w:val="00B0F0"/>
          <w:sz w:val="36"/>
          <w:szCs w:val="36"/>
          <w:rtl/>
          <w:lang w:bidi="ar-AE"/>
        </w:rPr>
        <w:t>الجلد الابيض (الشاحب):</w:t>
      </w:r>
      <w:r w:rsidRPr="00AB416B">
        <w:rPr>
          <w:rFonts w:cs="SKR HEAD1"/>
          <w:b/>
          <w:bCs/>
          <w:color w:val="000000" w:themeColor="text1"/>
          <w:sz w:val="36"/>
          <w:szCs w:val="36"/>
          <w:rtl/>
          <w:lang w:bidi="ar-AE"/>
        </w:rPr>
        <w:t xml:space="preserve"> يدل علي هروب الدم من سطح الجلد في حالات الصدمة</w:t>
      </w:r>
      <w:r w:rsidRPr="00AB416B">
        <w:rPr>
          <w:rFonts w:cs="SKR HEAD1"/>
          <w:b/>
          <w:bCs/>
          <w:color w:val="000000" w:themeColor="text1"/>
          <w:sz w:val="36"/>
          <w:szCs w:val="36"/>
          <w:rtl/>
        </w:rPr>
        <w:t>،</w:t>
      </w:r>
      <w:r w:rsidRPr="00AB416B">
        <w:rPr>
          <w:rFonts w:cs="SKR HEAD1"/>
          <w:b/>
          <w:bCs/>
          <w:color w:val="000000" w:themeColor="text1"/>
          <w:sz w:val="36"/>
          <w:szCs w:val="36"/>
          <w:rtl/>
          <w:lang w:bidi="ar-AE"/>
        </w:rPr>
        <w:t xml:space="preserve"> فقدان الدم </w:t>
      </w:r>
      <w:r w:rsidRPr="00AB416B">
        <w:rPr>
          <w:rFonts w:cs="SKR HEAD1"/>
          <w:b/>
          <w:bCs/>
          <w:color w:val="000000" w:themeColor="text1"/>
          <w:sz w:val="36"/>
          <w:szCs w:val="36"/>
          <w:rtl/>
        </w:rPr>
        <w:t>و</w:t>
      </w:r>
      <w:r w:rsidRPr="00AB416B">
        <w:rPr>
          <w:rFonts w:cs="SKR HEAD1"/>
          <w:b/>
          <w:bCs/>
          <w:color w:val="000000" w:themeColor="text1"/>
          <w:sz w:val="36"/>
          <w:szCs w:val="36"/>
          <w:rtl/>
          <w:lang w:bidi="ar-AE"/>
        </w:rPr>
        <w:t xml:space="preserve"> الخوف.</w:t>
      </w:r>
    </w:p>
    <w:p w:rsidR="00694D75" w:rsidRPr="00AB416B" w:rsidRDefault="00F962A3" w:rsidP="00AB416B">
      <w:pPr>
        <w:pStyle w:val="aa"/>
        <w:jc w:val="both"/>
        <w:rPr>
          <w:rFonts w:cs="SKR HEAD1"/>
          <w:b/>
          <w:bCs/>
          <w:color w:val="000000" w:themeColor="text1"/>
          <w:sz w:val="36"/>
          <w:szCs w:val="36"/>
          <w:rtl/>
        </w:rPr>
      </w:pPr>
      <w:r w:rsidRPr="00AB416B">
        <w:rPr>
          <w:rFonts w:cs="SKR HEAD1"/>
          <w:b/>
          <w:bCs/>
          <w:color w:val="00B0F0"/>
          <w:sz w:val="36"/>
          <w:szCs w:val="36"/>
          <w:rtl/>
          <w:lang w:bidi="ar-AE"/>
        </w:rPr>
        <w:t>ال</w:t>
      </w:r>
      <w:r w:rsidRPr="00AB416B">
        <w:rPr>
          <w:rFonts w:cs="SKR HEAD1"/>
          <w:b/>
          <w:bCs/>
          <w:color w:val="00B0F0"/>
          <w:sz w:val="36"/>
          <w:szCs w:val="36"/>
          <w:rtl/>
        </w:rPr>
        <w:t>ج</w:t>
      </w:r>
      <w:r w:rsidRPr="00AB416B">
        <w:rPr>
          <w:rFonts w:cs="SKR HEAD1"/>
          <w:b/>
          <w:bCs/>
          <w:color w:val="00B0F0"/>
          <w:sz w:val="36"/>
          <w:szCs w:val="36"/>
          <w:rtl/>
          <w:lang w:bidi="ar-AE"/>
        </w:rPr>
        <w:t>لد الازرق:</w:t>
      </w:r>
      <w:r w:rsidRPr="00AB416B">
        <w:rPr>
          <w:rFonts w:cs="SKR HEAD1"/>
          <w:b/>
          <w:bCs/>
          <w:color w:val="000000" w:themeColor="text1"/>
          <w:sz w:val="36"/>
          <w:szCs w:val="36"/>
          <w:rtl/>
          <w:lang w:bidi="ar-AE"/>
        </w:rPr>
        <w:t xml:space="preserve"> يدل علي نقص الاوكسجين</w:t>
      </w:r>
      <w:r w:rsidRPr="00AB416B">
        <w:rPr>
          <w:rFonts w:cs="SKR HEAD1"/>
          <w:b/>
          <w:bCs/>
          <w:color w:val="000000" w:themeColor="text1"/>
          <w:sz w:val="36"/>
          <w:szCs w:val="36"/>
          <w:rtl/>
        </w:rPr>
        <w:t>،</w:t>
      </w:r>
      <w:r w:rsidRPr="00AB416B">
        <w:rPr>
          <w:rFonts w:cs="SKR HEAD1"/>
          <w:b/>
          <w:bCs/>
          <w:color w:val="000000" w:themeColor="text1"/>
          <w:sz w:val="36"/>
          <w:szCs w:val="36"/>
          <w:rtl/>
          <w:lang w:bidi="ar-AE"/>
        </w:rPr>
        <w:t xml:space="preserve"> اصابات وأمراض الجهاز التنفسي والدوري.</w:t>
      </w:r>
    </w:p>
    <w:p w:rsidR="00D24F53" w:rsidRPr="00AB416B" w:rsidRDefault="00F962A3" w:rsidP="00AB416B">
      <w:pPr>
        <w:pStyle w:val="aa"/>
        <w:jc w:val="both"/>
        <w:rPr>
          <w:rFonts w:cs="SKR HEAD1"/>
          <w:b/>
          <w:bCs/>
          <w:color w:val="000000" w:themeColor="text1"/>
          <w:sz w:val="36"/>
          <w:szCs w:val="36"/>
        </w:rPr>
      </w:pPr>
      <w:r w:rsidRPr="00AB416B">
        <w:rPr>
          <w:rFonts w:cs="SKR HEAD1"/>
          <w:b/>
          <w:bCs/>
          <w:color w:val="00B0F0"/>
          <w:sz w:val="36"/>
          <w:szCs w:val="36"/>
          <w:rtl/>
          <w:lang w:bidi="ar-AE"/>
        </w:rPr>
        <w:t>الجلد الجاف والساخن :</w:t>
      </w:r>
      <w:r w:rsidRPr="00AB416B">
        <w:rPr>
          <w:rFonts w:cs="SKR HEAD1"/>
          <w:b/>
          <w:bCs/>
          <w:color w:val="000000" w:themeColor="text1"/>
          <w:sz w:val="36"/>
          <w:szCs w:val="36"/>
          <w:rtl/>
          <w:lang w:bidi="ar-AE"/>
        </w:rPr>
        <w:t xml:space="preserve"> ضربة الشمس , الحرارة العالية , ارتفاع نسبة السكر بالدم .</w:t>
      </w:r>
    </w:p>
    <w:p w:rsidR="00D24F53" w:rsidRPr="00AB416B" w:rsidRDefault="00F962A3" w:rsidP="00AB416B">
      <w:pPr>
        <w:pStyle w:val="aa"/>
        <w:jc w:val="both"/>
        <w:rPr>
          <w:rFonts w:cs="SKR HEAD1"/>
          <w:b/>
          <w:bCs/>
          <w:color w:val="000000" w:themeColor="text1"/>
          <w:sz w:val="36"/>
          <w:szCs w:val="36"/>
          <w:rtl/>
        </w:rPr>
      </w:pPr>
      <w:r w:rsidRPr="00AB416B">
        <w:rPr>
          <w:rFonts w:cs="SKR HEAD1"/>
          <w:b/>
          <w:bCs/>
          <w:color w:val="00B0F0"/>
          <w:sz w:val="36"/>
          <w:szCs w:val="36"/>
          <w:rtl/>
          <w:lang w:bidi="ar-AE"/>
        </w:rPr>
        <w:t>الجلد الرطب والساخن:</w:t>
      </w:r>
      <w:r w:rsidRPr="00AB416B">
        <w:rPr>
          <w:rFonts w:cs="SKR HEAD1"/>
          <w:b/>
          <w:bCs/>
          <w:color w:val="000000" w:themeColor="text1"/>
          <w:sz w:val="36"/>
          <w:szCs w:val="36"/>
          <w:rtl/>
          <w:lang w:bidi="ar-AE"/>
        </w:rPr>
        <w:t xml:space="preserve"> يدل غلي رد فعل الجسم علي ازدياد الحرارة الداخلية والخارجية .</w:t>
      </w:r>
    </w:p>
    <w:p w:rsidR="00D24F53" w:rsidRPr="00AB416B" w:rsidRDefault="00F962A3" w:rsidP="00AB416B">
      <w:pPr>
        <w:pStyle w:val="aa"/>
        <w:jc w:val="both"/>
        <w:rPr>
          <w:rFonts w:cs="SKR HEAD1"/>
          <w:b/>
          <w:bCs/>
          <w:color w:val="000000" w:themeColor="text1"/>
          <w:sz w:val="36"/>
          <w:szCs w:val="36"/>
          <w:rtl/>
        </w:rPr>
      </w:pPr>
      <w:r w:rsidRPr="00AB416B">
        <w:rPr>
          <w:rFonts w:cs="SKR HEAD1"/>
          <w:b/>
          <w:bCs/>
          <w:color w:val="00B0F0"/>
          <w:sz w:val="36"/>
          <w:szCs w:val="36"/>
          <w:rtl/>
          <w:lang w:bidi="ar-AE"/>
        </w:rPr>
        <w:t xml:space="preserve">الجلد البارد والجاف: </w:t>
      </w:r>
      <w:r w:rsidRPr="00AB416B">
        <w:rPr>
          <w:rFonts w:cs="SKR HEAD1"/>
          <w:b/>
          <w:bCs/>
          <w:color w:val="000000" w:themeColor="text1"/>
          <w:sz w:val="36"/>
          <w:szCs w:val="36"/>
          <w:rtl/>
          <w:lang w:bidi="ar-AE"/>
        </w:rPr>
        <w:t>التعرض للبرد الشديد</w:t>
      </w:r>
      <w:r w:rsidRPr="00AB416B">
        <w:rPr>
          <w:rFonts w:cs="SKR HEAD1"/>
          <w:b/>
          <w:bCs/>
          <w:color w:val="000000" w:themeColor="text1"/>
          <w:sz w:val="36"/>
          <w:szCs w:val="36"/>
          <w:rtl/>
        </w:rPr>
        <w:t xml:space="preserve"> أو انخفاض درجة الحرارة.</w:t>
      </w:r>
    </w:p>
    <w:p w:rsidR="00694D75" w:rsidRPr="00AB416B" w:rsidRDefault="00F962A3" w:rsidP="00AB416B">
      <w:pPr>
        <w:pStyle w:val="aa"/>
        <w:jc w:val="both"/>
        <w:rPr>
          <w:rFonts w:cs="SKR HEAD1"/>
          <w:b/>
          <w:bCs/>
          <w:color w:val="000000" w:themeColor="text1"/>
          <w:sz w:val="36"/>
          <w:szCs w:val="36"/>
          <w:rtl/>
        </w:rPr>
      </w:pPr>
      <w:r w:rsidRPr="00AB416B">
        <w:rPr>
          <w:rFonts w:cs="SKR HEAD1"/>
          <w:b/>
          <w:bCs/>
          <w:color w:val="00B0F0"/>
          <w:sz w:val="36"/>
          <w:szCs w:val="36"/>
          <w:rtl/>
          <w:lang w:bidi="ar-AE"/>
        </w:rPr>
        <w:t>الجلد البارد والرطب:</w:t>
      </w:r>
      <w:r w:rsidRPr="00AB416B">
        <w:rPr>
          <w:rFonts w:cs="SKR HEAD1"/>
          <w:b/>
          <w:bCs/>
          <w:color w:val="000000" w:themeColor="text1"/>
          <w:sz w:val="36"/>
          <w:szCs w:val="36"/>
          <w:rtl/>
          <w:lang w:bidi="ar-AE"/>
        </w:rPr>
        <w:t xml:space="preserve"> صدمة  وخاصة صدمة الانسولين</w:t>
      </w:r>
      <w:r w:rsidRPr="00AB416B">
        <w:rPr>
          <w:rFonts w:cs="SKR HEAD1"/>
          <w:b/>
          <w:bCs/>
          <w:color w:val="000000" w:themeColor="text1"/>
          <w:sz w:val="36"/>
          <w:szCs w:val="36"/>
          <w:rtl/>
        </w:rPr>
        <w:t>.</w:t>
      </w:r>
    </w:p>
    <w:p w:rsidR="00D24F53" w:rsidRPr="00AB416B" w:rsidRDefault="00694D75" w:rsidP="00AB416B">
      <w:pPr>
        <w:pStyle w:val="aa"/>
        <w:jc w:val="both"/>
        <w:rPr>
          <w:rFonts w:cs="SKR HEAD1"/>
          <w:b/>
          <w:bCs/>
          <w:sz w:val="36"/>
          <w:szCs w:val="36"/>
          <w:rtl/>
        </w:rPr>
      </w:pPr>
      <w:r w:rsidRPr="00AB416B">
        <w:rPr>
          <w:rFonts w:cs="SKR HEAD1"/>
          <w:b/>
          <w:bCs/>
          <w:sz w:val="36"/>
          <w:szCs w:val="36"/>
          <w:rtl/>
        </w:rPr>
        <w:t>الحــروق</w:t>
      </w:r>
      <w:r w:rsidRPr="00AB416B">
        <w:rPr>
          <w:rFonts w:cs="SKR HEAD1" w:hint="cs"/>
          <w:b/>
          <w:bCs/>
          <w:sz w:val="36"/>
          <w:szCs w:val="36"/>
          <w:rtl/>
        </w:rPr>
        <w:t>...</w:t>
      </w:r>
    </w:p>
    <w:p w:rsidR="00CF4D4F" w:rsidRPr="00AB416B" w:rsidRDefault="00694D75" w:rsidP="00AB416B">
      <w:pPr>
        <w:pStyle w:val="aa"/>
        <w:jc w:val="both"/>
        <w:rPr>
          <w:rFonts w:cs="SKR HEAD1"/>
          <w:b/>
          <w:bCs/>
          <w:color w:val="0070C0"/>
          <w:sz w:val="36"/>
          <w:szCs w:val="36"/>
          <w:rtl/>
        </w:rPr>
      </w:pPr>
      <w:r w:rsidRPr="00AB416B">
        <w:rPr>
          <w:rFonts w:cs="SKR HEAD1"/>
          <w:b/>
          <w:bCs/>
          <w:color w:val="0070C0"/>
          <w:sz w:val="36"/>
          <w:szCs w:val="36"/>
          <w:rtl/>
        </w:rPr>
        <w:t>تعـرض الجلد للضـرر نتيجة لمجموعة من الأسباب الخارجية سواء كانت حرارية، كيميائية، كهربائية أو أشعة ويتفاوت درجة ضررها على الجلد من الاحمرار إلى التلف الكامل للجلد.</w:t>
      </w:r>
    </w:p>
    <w:p w:rsidR="00CF4D4F" w:rsidRPr="00AB416B" w:rsidRDefault="00CF4D4F" w:rsidP="00AB416B">
      <w:pPr>
        <w:pStyle w:val="aa"/>
        <w:jc w:val="both"/>
        <w:rPr>
          <w:rFonts w:cs="SKR HEAD1"/>
          <w:b/>
          <w:bCs/>
          <w:sz w:val="36"/>
          <w:szCs w:val="36"/>
          <w:rtl/>
        </w:rPr>
      </w:pPr>
    </w:p>
    <w:p w:rsidR="00694D75" w:rsidRPr="00AB416B" w:rsidRDefault="00694D75" w:rsidP="00AB416B">
      <w:pPr>
        <w:pStyle w:val="aa"/>
        <w:jc w:val="both"/>
        <w:rPr>
          <w:rFonts w:cs="SKR HEAD1"/>
          <w:b/>
          <w:bCs/>
          <w:sz w:val="36"/>
          <w:szCs w:val="36"/>
          <w:rtl/>
        </w:rPr>
      </w:pPr>
      <w:r w:rsidRPr="00AB416B">
        <w:rPr>
          <w:rFonts w:cs="SKR HEAD1"/>
          <w:b/>
          <w:bCs/>
          <w:sz w:val="36"/>
          <w:szCs w:val="36"/>
          <w:rtl/>
        </w:rPr>
        <w:t>أنـواع الحـروق:</w:t>
      </w:r>
    </w:p>
    <w:p w:rsidR="00694D75" w:rsidRPr="00AB416B" w:rsidRDefault="00694D75" w:rsidP="00AB416B">
      <w:pPr>
        <w:pStyle w:val="aa"/>
        <w:jc w:val="both"/>
        <w:rPr>
          <w:rFonts w:cs="SKR HEAD1"/>
          <w:b/>
          <w:bCs/>
          <w:sz w:val="36"/>
          <w:szCs w:val="36"/>
          <w:rtl/>
        </w:rPr>
      </w:pPr>
    </w:p>
    <w:tbl>
      <w:tblPr>
        <w:tblStyle w:val="-11"/>
        <w:tblW w:w="9830" w:type="dxa"/>
        <w:tblInd w:w="-842" w:type="dxa"/>
        <w:tblLook w:val="04A0"/>
      </w:tblPr>
      <w:tblGrid>
        <w:gridCol w:w="4915"/>
        <w:gridCol w:w="4915"/>
      </w:tblGrid>
      <w:tr w:rsidR="00694D75" w:rsidRPr="00AB416B" w:rsidTr="00F962A3">
        <w:trPr>
          <w:cnfStyle w:val="100000000000"/>
          <w:trHeight w:val="21"/>
        </w:trPr>
        <w:tc>
          <w:tcPr>
            <w:cnfStyle w:val="001000000000"/>
            <w:tcW w:w="4915" w:type="dxa"/>
            <w:hideMark/>
          </w:tcPr>
          <w:p w:rsidR="00D24F53" w:rsidRPr="00AB416B" w:rsidRDefault="00694D75" w:rsidP="00AB416B">
            <w:pPr>
              <w:pStyle w:val="aa"/>
              <w:jc w:val="both"/>
              <w:rPr>
                <w:rFonts w:cs="SKR HEAD1"/>
                <w:color w:val="FF0000"/>
                <w:sz w:val="36"/>
                <w:szCs w:val="36"/>
              </w:rPr>
            </w:pPr>
            <w:r w:rsidRPr="00AB416B">
              <w:rPr>
                <w:rFonts w:cs="SKR HEAD1"/>
                <w:color w:val="FF0000"/>
                <w:sz w:val="36"/>
                <w:szCs w:val="36"/>
                <w:rtl/>
              </w:rPr>
              <w:t>الحـروق الغـير جـافة</w:t>
            </w:r>
          </w:p>
        </w:tc>
        <w:tc>
          <w:tcPr>
            <w:tcW w:w="4915" w:type="dxa"/>
            <w:hideMark/>
          </w:tcPr>
          <w:p w:rsidR="00D24F53" w:rsidRPr="00AB416B" w:rsidRDefault="00694D75" w:rsidP="00AB416B">
            <w:pPr>
              <w:pStyle w:val="aa"/>
              <w:jc w:val="both"/>
              <w:cnfStyle w:val="100000000000"/>
              <w:rPr>
                <w:rFonts w:cs="SKR HEAD1"/>
                <w:color w:val="FF0000"/>
                <w:sz w:val="36"/>
                <w:szCs w:val="36"/>
              </w:rPr>
            </w:pPr>
            <w:r w:rsidRPr="00AB416B">
              <w:rPr>
                <w:rFonts w:cs="SKR HEAD1"/>
                <w:color w:val="FF0000"/>
                <w:sz w:val="36"/>
                <w:szCs w:val="36"/>
                <w:rtl/>
              </w:rPr>
              <w:t>الحـروق الجـافة</w:t>
            </w:r>
          </w:p>
        </w:tc>
      </w:tr>
      <w:tr w:rsidR="00694D75" w:rsidRPr="00AB416B" w:rsidTr="00F962A3">
        <w:trPr>
          <w:cnfStyle w:val="000000100000"/>
          <w:trHeight w:val="51"/>
        </w:trPr>
        <w:tc>
          <w:tcPr>
            <w:cnfStyle w:val="001000000000"/>
            <w:tcW w:w="4915" w:type="dxa"/>
            <w:hideMark/>
          </w:tcPr>
          <w:p w:rsidR="00D24F53" w:rsidRPr="00AB416B" w:rsidRDefault="00694D75" w:rsidP="00AB416B">
            <w:pPr>
              <w:pStyle w:val="aa"/>
              <w:jc w:val="both"/>
              <w:rPr>
                <w:rFonts w:cs="SKR HEAD1"/>
                <w:color w:val="000000" w:themeColor="text1"/>
                <w:sz w:val="36"/>
                <w:szCs w:val="36"/>
              </w:rPr>
            </w:pPr>
            <w:r w:rsidRPr="00AB416B">
              <w:rPr>
                <w:rFonts w:cs="SKR HEAD1"/>
                <w:color w:val="000000" w:themeColor="text1"/>
                <w:sz w:val="36"/>
                <w:szCs w:val="36"/>
                <w:rtl/>
              </w:rPr>
              <w:t>حـروق الماء الحـار</w:t>
            </w:r>
          </w:p>
        </w:tc>
        <w:tc>
          <w:tcPr>
            <w:tcW w:w="4915" w:type="dxa"/>
            <w:hideMark/>
          </w:tcPr>
          <w:p w:rsidR="00D24F53" w:rsidRPr="00AB416B" w:rsidRDefault="00694D75" w:rsidP="00AB416B">
            <w:pPr>
              <w:pStyle w:val="aa"/>
              <w:jc w:val="both"/>
              <w:cnfStyle w:val="000000100000"/>
              <w:rPr>
                <w:rFonts w:cs="SKR HEAD1"/>
                <w:b/>
                <w:bCs/>
                <w:color w:val="000000" w:themeColor="text1"/>
                <w:sz w:val="36"/>
                <w:szCs w:val="36"/>
              </w:rPr>
            </w:pPr>
            <w:r w:rsidRPr="00AB416B">
              <w:rPr>
                <w:rFonts w:cs="SKR HEAD1"/>
                <w:b/>
                <w:bCs/>
                <w:color w:val="000000" w:themeColor="text1"/>
                <w:sz w:val="36"/>
                <w:szCs w:val="36"/>
                <w:rtl/>
              </w:rPr>
              <w:t>حـروق اللهب</w:t>
            </w:r>
          </w:p>
        </w:tc>
      </w:tr>
      <w:tr w:rsidR="00694D75" w:rsidRPr="00AB416B" w:rsidTr="00F962A3">
        <w:trPr>
          <w:cnfStyle w:val="000000010000"/>
          <w:trHeight w:val="51"/>
        </w:trPr>
        <w:tc>
          <w:tcPr>
            <w:cnfStyle w:val="001000000000"/>
            <w:tcW w:w="4915" w:type="dxa"/>
            <w:hideMark/>
          </w:tcPr>
          <w:p w:rsidR="00D24F53" w:rsidRPr="00AB416B" w:rsidRDefault="00694D75" w:rsidP="00AB416B">
            <w:pPr>
              <w:pStyle w:val="aa"/>
              <w:jc w:val="both"/>
              <w:rPr>
                <w:rFonts w:cs="SKR HEAD1"/>
                <w:color w:val="000000" w:themeColor="text1"/>
                <w:sz w:val="36"/>
                <w:szCs w:val="36"/>
              </w:rPr>
            </w:pPr>
            <w:r w:rsidRPr="00AB416B">
              <w:rPr>
                <w:rFonts w:cs="SKR HEAD1"/>
                <w:color w:val="000000" w:themeColor="text1"/>
                <w:sz w:val="36"/>
                <w:szCs w:val="36"/>
                <w:rtl/>
              </w:rPr>
              <w:t>الحـروق الكيماوية</w:t>
            </w:r>
          </w:p>
        </w:tc>
        <w:tc>
          <w:tcPr>
            <w:tcW w:w="4915" w:type="dxa"/>
            <w:hideMark/>
          </w:tcPr>
          <w:p w:rsidR="00D24F53" w:rsidRPr="00AB416B" w:rsidRDefault="00694D75" w:rsidP="00AB416B">
            <w:pPr>
              <w:pStyle w:val="aa"/>
              <w:jc w:val="both"/>
              <w:cnfStyle w:val="000000010000"/>
              <w:rPr>
                <w:rFonts w:cs="SKR HEAD1"/>
                <w:b/>
                <w:bCs/>
                <w:color w:val="000000" w:themeColor="text1"/>
                <w:sz w:val="36"/>
                <w:szCs w:val="36"/>
              </w:rPr>
            </w:pPr>
            <w:r w:rsidRPr="00AB416B">
              <w:rPr>
                <w:rFonts w:cs="SKR HEAD1"/>
                <w:b/>
                <w:bCs/>
                <w:color w:val="000000" w:themeColor="text1"/>
                <w:sz w:val="36"/>
                <w:szCs w:val="36"/>
                <w:rtl/>
              </w:rPr>
              <w:t>حـروق الشـمس</w:t>
            </w:r>
          </w:p>
        </w:tc>
      </w:tr>
      <w:tr w:rsidR="00694D75" w:rsidRPr="00AB416B" w:rsidTr="00F962A3">
        <w:trPr>
          <w:cnfStyle w:val="000000100000"/>
          <w:trHeight w:val="51"/>
        </w:trPr>
        <w:tc>
          <w:tcPr>
            <w:cnfStyle w:val="001000000000"/>
            <w:tcW w:w="4915" w:type="dxa"/>
            <w:hideMark/>
          </w:tcPr>
          <w:p w:rsidR="00D24F53" w:rsidRPr="00AB416B" w:rsidRDefault="00694D75" w:rsidP="00AB416B">
            <w:pPr>
              <w:pStyle w:val="aa"/>
              <w:jc w:val="both"/>
              <w:rPr>
                <w:rFonts w:cs="SKR HEAD1"/>
                <w:color w:val="000000" w:themeColor="text1"/>
                <w:sz w:val="36"/>
                <w:szCs w:val="36"/>
              </w:rPr>
            </w:pPr>
            <w:r w:rsidRPr="00AB416B">
              <w:rPr>
                <w:rFonts w:cs="SKR HEAD1"/>
                <w:color w:val="000000" w:themeColor="text1"/>
                <w:sz w:val="36"/>
                <w:szCs w:val="36"/>
                <w:rtl/>
              </w:rPr>
              <w:t>حـروق مواد سـائلة اخرى</w:t>
            </w:r>
          </w:p>
        </w:tc>
        <w:tc>
          <w:tcPr>
            <w:tcW w:w="4915" w:type="dxa"/>
            <w:hideMark/>
          </w:tcPr>
          <w:p w:rsidR="00D24F53" w:rsidRPr="00AB416B" w:rsidRDefault="00694D75" w:rsidP="00AB416B">
            <w:pPr>
              <w:pStyle w:val="aa"/>
              <w:jc w:val="both"/>
              <w:cnfStyle w:val="000000100000"/>
              <w:rPr>
                <w:rFonts w:cs="SKR HEAD1"/>
                <w:b/>
                <w:bCs/>
                <w:color w:val="000000" w:themeColor="text1"/>
                <w:sz w:val="36"/>
                <w:szCs w:val="36"/>
              </w:rPr>
            </w:pPr>
            <w:r w:rsidRPr="00AB416B">
              <w:rPr>
                <w:rFonts w:cs="SKR HEAD1"/>
                <w:b/>
                <w:bCs/>
                <w:color w:val="000000" w:themeColor="text1"/>
                <w:sz w:val="36"/>
                <w:szCs w:val="36"/>
                <w:rtl/>
              </w:rPr>
              <w:t>الاحتكاك بجسـم صـلب</w:t>
            </w:r>
          </w:p>
        </w:tc>
      </w:tr>
      <w:tr w:rsidR="00694D75" w:rsidRPr="00AB416B" w:rsidTr="00F962A3">
        <w:trPr>
          <w:cnfStyle w:val="000000010000"/>
          <w:trHeight w:val="48"/>
        </w:trPr>
        <w:tc>
          <w:tcPr>
            <w:cnfStyle w:val="001000000000"/>
            <w:tcW w:w="4915" w:type="dxa"/>
            <w:hideMark/>
          </w:tcPr>
          <w:p w:rsidR="00D24F53" w:rsidRPr="00AB416B" w:rsidRDefault="00694D75" w:rsidP="00AB416B">
            <w:pPr>
              <w:pStyle w:val="aa"/>
              <w:jc w:val="both"/>
              <w:rPr>
                <w:rFonts w:cs="SKR HEAD1"/>
                <w:color w:val="000000" w:themeColor="text1"/>
                <w:sz w:val="36"/>
                <w:szCs w:val="36"/>
              </w:rPr>
            </w:pPr>
            <w:r w:rsidRPr="00AB416B">
              <w:rPr>
                <w:rFonts w:cs="SKR HEAD1"/>
                <w:color w:val="000000" w:themeColor="text1"/>
                <w:sz w:val="36"/>
                <w:szCs w:val="36"/>
                <w:rtl/>
              </w:rPr>
              <w:t>---------</w:t>
            </w:r>
          </w:p>
        </w:tc>
        <w:tc>
          <w:tcPr>
            <w:tcW w:w="4915" w:type="dxa"/>
            <w:hideMark/>
          </w:tcPr>
          <w:p w:rsidR="00D24F53" w:rsidRPr="00AB416B" w:rsidRDefault="00694D75" w:rsidP="00AB416B">
            <w:pPr>
              <w:pStyle w:val="aa"/>
              <w:jc w:val="both"/>
              <w:cnfStyle w:val="000000010000"/>
              <w:rPr>
                <w:rFonts w:cs="SKR HEAD1"/>
                <w:b/>
                <w:bCs/>
                <w:color w:val="000000" w:themeColor="text1"/>
                <w:sz w:val="36"/>
                <w:szCs w:val="36"/>
              </w:rPr>
            </w:pPr>
            <w:r w:rsidRPr="00AB416B">
              <w:rPr>
                <w:rFonts w:cs="SKR HEAD1"/>
                <w:b/>
                <w:bCs/>
                <w:color w:val="000000" w:themeColor="text1"/>
                <w:sz w:val="36"/>
                <w:szCs w:val="36"/>
                <w:rtl/>
              </w:rPr>
              <w:t>حـروق الصـقيع</w:t>
            </w:r>
          </w:p>
        </w:tc>
      </w:tr>
    </w:tbl>
    <w:p w:rsidR="00694D75" w:rsidRPr="00AB416B" w:rsidRDefault="00694D75" w:rsidP="00AB416B">
      <w:pPr>
        <w:pStyle w:val="aa"/>
        <w:jc w:val="both"/>
        <w:rPr>
          <w:rFonts w:cs="SKR HEAD1"/>
          <w:b/>
          <w:bCs/>
          <w:sz w:val="36"/>
          <w:szCs w:val="36"/>
          <w:rtl/>
        </w:rPr>
      </w:pPr>
    </w:p>
    <w:p w:rsidR="00694D75" w:rsidRPr="00AB416B" w:rsidRDefault="00694D75" w:rsidP="00AB416B">
      <w:pPr>
        <w:pStyle w:val="aa"/>
        <w:jc w:val="both"/>
        <w:rPr>
          <w:rFonts w:cs="SKR HEAD1"/>
          <w:b/>
          <w:bCs/>
          <w:sz w:val="36"/>
          <w:szCs w:val="36"/>
        </w:rPr>
      </w:pPr>
      <w:r w:rsidRPr="00AB416B">
        <w:rPr>
          <w:rFonts w:cs="SKR HEAD1"/>
          <w:b/>
          <w:bCs/>
          <w:sz w:val="36"/>
          <w:szCs w:val="36"/>
          <w:rtl/>
        </w:rPr>
        <w:lastRenderedPageBreak/>
        <w:t>درجـات الحـروق</w:t>
      </w:r>
      <w:r w:rsidRPr="00AB416B">
        <w:rPr>
          <w:rFonts w:cs="SKR HEAD1" w:hint="cs"/>
          <w:b/>
          <w:bCs/>
          <w:sz w:val="36"/>
          <w:szCs w:val="36"/>
          <w:rtl/>
        </w:rPr>
        <w:t>...</w:t>
      </w:r>
    </w:p>
    <w:p w:rsidR="00694D75" w:rsidRPr="00AB416B" w:rsidRDefault="00694D75" w:rsidP="00AB416B">
      <w:pPr>
        <w:pStyle w:val="aa"/>
        <w:jc w:val="both"/>
        <w:rPr>
          <w:rFonts w:cs="SKR HEAD1"/>
          <w:b/>
          <w:bCs/>
          <w:sz w:val="36"/>
          <w:szCs w:val="36"/>
          <w:rtl/>
        </w:rPr>
      </w:pPr>
      <w:r w:rsidRPr="00AB416B">
        <w:rPr>
          <w:rFonts w:cs="SKR HEAD1"/>
          <w:b/>
          <w:bCs/>
          <w:color w:val="FF0000"/>
          <w:sz w:val="36"/>
          <w:szCs w:val="36"/>
          <w:rtl/>
        </w:rPr>
        <w:t>حـروق الدرجـة الاولـى:</w:t>
      </w:r>
      <w:r w:rsidRPr="00AB416B">
        <w:rPr>
          <w:rFonts w:cs="SKR HEAD1"/>
          <w:b/>
          <w:bCs/>
          <w:sz w:val="36"/>
          <w:szCs w:val="36"/>
          <w:rtl/>
        </w:rPr>
        <w:t xml:space="preserve"> </w:t>
      </w:r>
      <w:r w:rsidRPr="00AB416B">
        <w:rPr>
          <w:rFonts w:cs="SKR HEAD1"/>
          <w:b/>
          <w:bCs/>
          <w:color w:val="000000" w:themeColor="text1"/>
          <w:sz w:val="36"/>
          <w:szCs w:val="36"/>
          <w:rtl/>
        </w:rPr>
        <w:t>احـمرار بالجـلد وآلام خـفيفة بالجـلد.</w:t>
      </w:r>
    </w:p>
    <w:p w:rsidR="00694D75" w:rsidRPr="00AB416B" w:rsidRDefault="00694D75" w:rsidP="00AB416B">
      <w:pPr>
        <w:pStyle w:val="aa"/>
        <w:jc w:val="both"/>
        <w:rPr>
          <w:rFonts w:cs="SKR HEAD1"/>
          <w:b/>
          <w:bCs/>
          <w:sz w:val="36"/>
          <w:szCs w:val="36"/>
          <w:rtl/>
        </w:rPr>
      </w:pPr>
      <w:r w:rsidRPr="00AB416B">
        <w:rPr>
          <w:rFonts w:cs="SKR HEAD1"/>
          <w:b/>
          <w:bCs/>
          <w:color w:val="FF0000"/>
          <w:sz w:val="36"/>
          <w:szCs w:val="36"/>
          <w:rtl/>
        </w:rPr>
        <w:t>حـروق الدرجـة الثانية:</w:t>
      </w:r>
      <w:r w:rsidRPr="00AB416B">
        <w:rPr>
          <w:rFonts w:cs="SKR HEAD1"/>
          <w:b/>
          <w:bCs/>
          <w:sz w:val="36"/>
          <w:szCs w:val="36"/>
          <w:rtl/>
        </w:rPr>
        <w:t xml:space="preserve"> </w:t>
      </w:r>
      <w:r w:rsidRPr="00AB416B">
        <w:rPr>
          <w:rFonts w:cs="SKR HEAD1"/>
          <w:b/>
          <w:bCs/>
          <w:color w:val="000000" w:themeColor="text1"/>
          <w:sz w:val="36"/>
          <w:szCs w:val="36"/>
          <w:rtl/>
        </w:rPr>
        <w:t xml:space="preserve">احـمرار وفـقاعـات   مائية بالجلد تأكل بسيط بالجلد أحيانً   </w:t>
      </w:r>
      <w:r w:rsidRPr="00AB416B">
        <w:rPr>
          <w:rFonts w:cs="SKR HEAD1"/>
          <w:b/>
          <w:bCs/>
          <w:color w:val="000000" w:themeColor="text1"/>
          <w:sz w:val="36"/>
          <w:szCs w:val="36"/>
          <w:rtl/>
        </w:rPr>
        <w:tab/>
        <w:t>وآلام بسـيطة بالجـلد.</w:t>
      </w:r>
    </w:p>
    <w:p w:rsidR="00535CA9" w:rsidRPr="00AB416B" w:rsidRDefault="00694D75" w:rsidP="00061449">
      <w:pPr>
        <w:pStyle w:val="aa"/>
        <w:jc w:val="both"/>
        <w:rPr>
          <w:rFonts w:cs="SKR HEAD1"/>
          <w:b/>
          <w:bCs/>
          <w:sz w:val="36"/>
          <w:szCs w:val="36"/>
          <w:rtl/>
        </w:rPr>
      </w:pPr>
      <w:r w:rsidRPr="00AB416B">
        <w:rPr>
          <w:rFonts w:cs="SKR HEAD1"/>
          <w:b/>
          <w:bCs/>
          <w:color w:val="FF0000"/>
          <w:sz w:val="36"/>
          <w:szCs w:val="36"/>
          <w:rtl/>
        </w:rPr>
        <w:t>حـروق الدرجـة الثالثة:</w:t>
      </w:r>
      <w:r w:rsidRPr="00AB416B">
        <w:rPr>
          <w:rFonts w:cs="SKR HEAD1"/>
          <w:b/>
          <w:bCs/>
          <w:sz w:val="36"/>
          <w:szCs w:val="36"/>
          <w:rtl/>
        </w:rPr>
        <w:t xml:space="preserve"> </w:t>
      </w:r>
      <w:r w:rsidRPr="00AB416B">
        <w:rPr>
          <w:rFonts w:cs="SKR HEAD1"/>
          <w:b/>
          <w:bCs/>
          <w:color w:val="000000" w:themeColor="text1"/>
          <w:sz w:val="36"/>
          <w:szCs w:val="36"/>
          <w:rtl/>
        </w:rPr>
        <w:t>آلام حـادة بالجسـم تأكـل طبقات الجـلد والأنسـجة تفـحم وتغـير في لـون الجلد.</w:t>
      </w:r>
    </w:p>
    <w:p w:rsidR="00CF4D4F" w:rsidRPr="00AB416B" w:rsidRDefault="00826080" w:rsidP="00061449">
      <w:pPr>
        <w:pStyle w:val="aa"/>
        <w:jc w:val="both"/>
        <w:rPr>
          <w:rFonts w:cs="SKR HEAD1"/>
          <w:b/>
          <w:bCs/>
          <w:sz w:val="36"/>
          <w:szCs w:val="36"/>
          <w:rtl/>
        </w:rPr>
      </w:pPr>
      <w:r w:rsidRPr="00AB416B">
        <w:rPr>
          <w:rFonts w:cs="SKR HEAD1"/>
          <w:b/>
          <w:bCs/>
          <w:noProof/>
          <w:sz w:val="36"/>
          <w:szCs w:val="36"/>
          <w:rtl/>
        </w:rPr>
        <w:drawing>
          <wp:inline distT="0" distB="0" distL="0" distR="0">
            <wp:extent cx="4162425" cy="1781175"/>
            <wp:effectExtent l="0" t="0" r="0" b="0"/>
            <wp:docPr id="4"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773613" cy="5610225"/>
                      <a:chOff x="4724400" y="304800"/>
                      <a:chExt cx="4773613" cy="5610225"/>
                    </a:xfrm>
                  </a:grpSpPr>
                  <a:sp>
                    <a:nvSpPr>
                      <a:cNvPr id="62467" name="Rectangle 3"/>
                      <a:cNvSpPr>
                        <a:spLocks noGrp="1" noChangeArrowheads="1"/>
                      </a:cNvSpPr>
                    </a:nvSpPr>
                    <a:spPr bwMode="auto">
                      <a:xfrm>
                        <a:off x="4724400" y="304800"/>
                        <a:ext cx="4773613" cy="5610225"/>
                      </a:xfrm>
                      <a:prstGeom prst="rect">
                        <a:avLst/>
                      </a:prstGeom>
                      <a:gradFill rotWithShape="1">
                        <a:gsLst>
                          <a:gs pos="0">
                            <a:schemeClr val="accent1"/>
                          </a:gs>
                          <a:gs pos="100000">
                            <a:schemeClr val="accent1">
                              <a:gamma/>
                              <a:shade val="46275"/>
                              <a:invGamma/>
                            </a:schemeClr>
                          </a:gs>
                        </a:gsLst>
                        <a:lin ang="5400000" scaled="1"/>
                      </a:gradFill>
                      <a:ln w="76200" cmpd="tri">
                        <a:pattFill prst="pct5">
                          <a:fgClr>
                            <a:srgbClr val="3366CC"/>
                          </a:fgClr>
                          <a:bgClr>
                            <a:srgbClr val="FFFFFF"/>
                          </a:bgClr>
                        </a:pattFill>
                        <a:miter lim="800000"/>
                        <a:headEnd/>
                        <a:tailEnd/>
                      </a:ln>
                    </a:spPr>
                    <a:txSp>
                      <a:txBody>
                        <a:bodyPr vert="horz" wrap="square" lIns="91440" tIns="45720" rIns="91440" bIns="45720" numCol="1" rtlCol="0" anchor="t" anchorCtr="0" compatLnSpc="1">
                          <a:prstTxWarp prst="textNoShape">
                            <a:avLst/>
                          </a:prstTxWarp>
                          <a:normAutofit lnSpcReduction="10000"/>
                        </a:bodyPr>
                        <a:lstStyle>
                          <a:lvl1pPr marL="342900" indent="-342900" algn="r" rtl="0" eaLnBrk="0" fontAlgn="base" hangingPunct="0">
                            <a:spcBef>
                              <a:spcPct val="20000"/>
                            </a:spcBef>
                            <a:spcAft>
                              <a:spcPct val="0"/>
                            </a:spcAft>
                            <a:buFont typeface="Arial" pitchFamily="34" charset="0"/>
                            <a:buChar char="•"/>
                            <a:defRPr sz="3200" kern="1200">
                              <a:solidFill>
                                <a:schemeClr val="tx1"/>
                              </a:solidFill>
                              <a:latin typeface="+mn-lt"/>
                              <a:ea typeface="+mn-ea"/>
                              <a:cs typeface="Arial" charset="0"/>
                            </a:defRPr>
                          </a:lvl1pPr>
                          <a:lvl2pPr marL="742950" indent="-285750" algn="r" rtl="0" eaLnBrk="0" fontAlgn="base" hangingPunct="0">
                            <a:spcBef>
                              <a:spcPct val="20000"/>
                            </a:spcBef>
                            <a:spcAft>
                              <a:spcPct val="0"/>
                            </a:spcAft>
                            <a:buFont typeface="Arial" pitchFamily="34" charset="0"/>
                            <a:buChar char="–"/>
                            <a:defRPr sz="2800" kern="1200">
                              <a:solidFill>
                                <a:schemeClr val="tx1"/>
                              </a:solidFill>
                              <a:latin typeface="+mn-lt"/>
                              <a:ea typeface="+mn-ea"/>
                              <a:cs typeface="Arial" charset="0"/>
                            </a:defRPr>
                          </a:lvl2pPr>
                          <a:lvl3pPr marL="1143000" indent="-228600" algn="r" rtl="0" eaLnBrk="0" fontAlgn="base" hangingPunct="0">
                            <a:spcBef>
                              <a:spcPct val="20000"/>
                            </a:spcBef>
                            <a:spcAft>
                              <a:spcPct val="0"/>
                            </a:spcAft>
                            <a:buFont typeface="Arial" pitchFamily="34" charset="0"/>
                            <a:buChar char="•"/>
                            <a:defRPr sz="2400" kern="1200">
                              <a:solidFill>
                                <a:schemeClr val="tx1"/>
                              </a:solidFill>
                              <a:latin typeface="+mn-lt"/>
                              <a:ea typeface="+mn-ea"/>
                              <a:cs typeface="Arial" charset="0"/>
                            </a:defRPr>
                          </a:lvl3pPr>
                          <a:lvl4pPr marL="1600200" indent="-228600" algn="r" rtl="0" eaLnBrk="0" fontAlgn="base" hangingPunct="0">
                            <a:spcBef>
                              <a:spcPct val="20000"/>
                            </a:spcBef>
                            <a:spcAft>
                              <a:spcPct val="0"/>
                            </a:spcAft>
                            <a:buFont typeface="Arial" pitchFamily="34" charset="0"/>
                            <a:buChar char="–"/>
                            <a:defRPr sz="2000" kern="1200">
                              <a:solidFill>
                                <a:schemeClr val="tx1"/>
                              </a:solidFill>
                              <a:latin typeface="+mn-lt"/>
                              <a:ea typeface="+mn-ea"/>
                              <a:cs typeface="Arial" charset="0"/>
                            </a:defRPr>
                          </a:lvl4pPr>
                          <a:lvl5pPr marL="2057400" indent="-228600" algn="r" rtl="0" eaLnBrk="0" fontAlgn="base" hangingPunct="0">
                            <a:spcBef>
                              <a:spcPct val="20000"/>
                            </a:spcBef>
                            <a:spcAft>
                              <a:spcPct val="0"/>
                            </a:spcAft>
                            <a:buFont typeface="Arial" pitchFamily="34" charset="0"/>
                            <a:buChar char="»"/>
                            <a:defRPr sz="2000" kern="1200">
                              <a:solidFill>
                                <a:schemeClr val="tx1"/>
                              </a:solidFill>
                              <a:latin typeface="+mn-lt"/>
                              <a:ea typeface="+mn-ea"/>
                              <a:cs typeface="Arial" charset="0"/>
                            </a:defRPr>
                          </a:lvl5pPr>
                          <a:lvl6pPr marL="25146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6pPr>
                          <a:lvl7pPr marL="29718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7pPr>
                          <a:lvl8pPr marL="34290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8pPr>
                          <a:lvl9pPr marL="3886200" indent="-228600" algn="l" defTabSz="914400" rtl="0" eaLnBrk="1" latinLnBrk="0" hangingPunct="1">
                            <a:spcBef>
                              <a:spcPct val="20000"/>
                            </a:spcBef>
                            <a:buFont typeface="Arial" pitchFamily="34" charset="0"/>
                            <a:buChar char="•"/>
                            <a:defRPr sz="2000" kern="1200">
                              <a:solidFill>
                                <a:schemeClr val="tx1"/>
                              </a:solidFill>
                              <a:latin typeface="+mn-lt"/>
                              <a:ea typeface="+mn-ea"/>
                              <a:cs typeface="+mn-cs"/>
                            </a:defRPr>
                          </a:lvl9pPr>
                        </a:lstStyle>
                        <a:p>
                          <a:pPr algn="ctr" eaLnBrk="1" fontAlgn="auto" hangingPunct="1">
                            <a:spcAft>
                              <a:spcPts val="0"/>
                            </a:spcAft>
                            <a:buFont typeface="Wingdings" pitchFamily="2" charset="2"/>
                            <a:buNone/>
                            <a:defRPr/>
                          </a:pPr>
                          <a:r>
                            <a:rPr lang="ar-SA" sz="2800" b="1" dirty="0" smtClean="0">
                              <a:solidFill>
                                <a:schemeClr val="bg1"/>
                              </a:solidFill>
                              <a:cs typeface="KacstPoster" pitchFamily="2" charset="-78"/>
                            </a:rPr>
                            <a:t>درجات الحروق</a:t>
                          </a:r>
                        </a:p>
                        <a:p>
                          <a:pPr algn="ctr" eaLnBrk="1" fontAlgn="auto" hangingPunct="1">
                            <a:spcAft>
                              <a:spcPts val="0"/>
                            </a:spcAft>
                            <a:buFont typeface="Wingdings" pitchFamily="2" charset="2"/>
                            <a:buNone/>
                            <a:defRPr/>
                          </a:pPr>
                          <a:endParaRPr lang="ar-SA" sz="2400" dirty="0" smtClean="0">
                            <a:cs typeface="KacstPoster" pitchFamily="2" charset="-78"/>
                          </a:endParaRPr>
                        </a:p>
                        <a:p>
                          <a:pPr rtl="1" eaLnBrk="1" fontAlgn="auto" hangingPunct="1">
                            <a:spcAft>
                              <a:spcPts val="0"/>
                            </a:spcAft>
                            <a:defRPr/>
                          </a:pPr>
                          <a:r>
                            <a:rPr lang="ar-SA" b="1" dirty="0" smtClean="0">
                              <a:solidFill>
                                <a:schemeClr val="bg1"/>
                              </a:solidFill>
                              <a:cs typeface="KacstPoster" pitchFamily="2" charset="-78"/>
                            </a:rPr>
                            <a:t>حروق الدرجة الأولي</a:t>
                          </a:r>
                        </a:p>
                        <a:p>
                          <a:pPr rtl="1" eaLnBrk="1" fontAlgn="auto" hangingPunct="1">
                            <a:spcAft>
                              <a:spcPts val="0"/>
                            </a:spcAft>
                            <a:defRPr/>
                          </a:pPr>
                          <a:r>
                            <a:rPr lang="ar-SA" sz="2400" b="1" dirty="0" smtClean="0">
                              <a:solidFill>
                                <a:srgbClr val="FFFF00"/>
                              </a:solidFill>
                              <a:cs typeface="KacstPoster" pitchFamily="2" charset="-78"/>
                            </a:rPr>
                            <a:t>وهى عبارة عن احمرار وألم بالجلد</a:t>
                          </a:r>
                          <a:r>
                            <a:rPr lang="ar-AE" sz="2400" b="1" dirty="0" err="1" smtClean="0">
                              <a:solidFill>
                                <a:srgbClr val="FFFF00"/>
                              </a:solidFill>
                              <a:cs typeface="KacstPoster" pitchFamily="2" charset="-78"/>
                            </a:rPr>
                            <a:t>.</a:t>
                          </a:r>
                          <a:endParaRPr lang="ar-SA" sz="2400" b="1" dirty="0" smtClean="0">
                            <a:solidFill>
                              <a:srgbClr val="FFFF00"/>
                            </a:solidFill>
                            <a:cs typeface="KacstPoster" pitchFamily="2" charset="-78"/>
                          </a:endParaRPr>
                        </a:p>
                        <a:p>
                          <a:pPr rtl="1" eaLnBrk="1" fontAlgn="auto" hangingPunct="1">
                            <a:spcAft>
                              <a:spcPts val="0"/>
                            </a:spcAft>
                            <a:defRPr/>
                          </a:pPr>
                          <a:endParaRPr lang="ar-SA" sz="2400" dirty="0" smtClean="0">
                            <a:cs typeface="KacstPoster" pitchFamily="2" charset="-78"/>
                          </a:endParaRPr>
                        </a:p>
                        <a:p>
                          <a:pPr rtl="1" eaLnBrk="1" fontAlgn="auto" hangingPunct="1">
                            <a:spcAft>
                              <a:spcPts val="0"/>
                            </a:spcAft>
                            <a:defRPr/>
                          </a:pPr>
                          <a:r>
                            <a:rPr lang="ar-SA" b="1" dirty="0" smtClean="0">
                              <a:solidFill>
                                <a:schemeClr val="bg1"/>
                              </a:solidFill>
                              <a:cs typeface="KacstPoster" pitchFamily="2" charset="-78"/>
                            </a:rPr>
                            <a:t>حروق الدرجة الثانية</a:t>
                          </a:r>
                        </a:p>
                        <a:p>
                          <a:pPr rtl="1" eaLnBrk="1" fontAlgn="auto" hangingPunct="1">
                            <a:spcAft>
                              <a:spcPts val="0"/>
                            </a:spcAft>
                            <a:defRPr/>
                          </a:pPr>
                          <a:r>
                            <a:rPr lang="ar-SA" sz="2400" b="1" dirty="0" smtClean="0">
                              <a:solidFill>
                                <a:srgbClr val="FFFF00"/>
                              </a:solidFill>
                              <a:cs typeface="KacstPoster" pitchFamily="2" charset="-78"/>
                            </a:rPr>
                            <a:t>وهى عبارة عن احمرار بالجلد مع ألم مع وجود فقاعات مائية</a:t>
                          </a:r>
                          <a:r>
                            <a:rPr lang="ar-AE" sz="2400" b="1" dirty="0" err="1" smtClean="0">
                              <a:solidFill>
                                <a:srgbClr val="FFFF00"/>
                              </a:solidFill>
                              <a:cs typeface="KacstPoster" pitchFamily="2" charset="-78"/>
                            </a:rPr>
                            <a:t>.</a:t>
                          </a:r>
                          <a:endParaRPr lang="ar-SA" sz="2400" b="1" dirty="0" smtClean="0">
                            <a:solidFill>
                              <a:srgbClr val="FFFF00"/>
                            </a:solidFill>
                            <a:cs typeface="KacstPoster" pitchFamily="2" charset="-78"/>
                          </a:endParaRPr>
                        </a:p>
                        <a:p>
                          <a:pPr rtl="1" eaLnBrk="1" fontAlgn="auto" hangingPunct="1">
                            <a:spcAft>
                              <a:spcPts val="0"/>
                            </a:spcAft>
                            <a:defRPr/>
                          </a:pPr>
                          <a:endParaRPr lang="ar-SA" sz="2400" dirty="0" smtClean="0">
                            <a:cs typeface="KacstPoster" pitchFamily="2" charset="-78"/>
                          </a:endParaRPr>
                        </a:p>
                        <a:p>
                          <a:pPr rtl="1" eaLnBrk="1" fontAlgn="auto" hangingPunct="1">
                            <a:spcAft>
                              <a:spcPts val="0"/>
                            </a:spcAft>
                            <a:defRPr/>
                          </a:pPr>
                          <a:r>
                            <a:rPr lang="ar-SA" b="1" dirty="0" smtClean="0">
                              <a:solidFill>
                                <a:schemeClr val="bg1"/>
                              </a:solidFill>
                              <a:cs typeface="KacstPoster" pitchFamily="2" charset="-78"/>
                            </a:rPr>
                            <a:t>حروق الدرجة الثالثة</a:t>
                          </a:r>
                          <a:r>
                            <a:rPr lang="ar-SA" sz="3600" b="1" dirty="0" smtClean="0">
                              <a:solidFill>
                                <a:schemeClr val="bg1"/>
                              </a:solidFill>
                              <a:cs typeface="KacstPoster" pitchFamily="2" charset="-78"/>
                            </a:rPr>
                            <a:t> </a:t>
                          </a:r>
                        </a:p>
                        <a:p>
                          <a:pPr rtl="1" eaLnBrk="1" fontAlgn="auto" hangingPunct="1">
                            <a:spcAft>
                              <a:spcPts val="0"/>
                            </a:spcAft>
                            <a:defRPr/>
                          </a:pPr>
                          <a:r>
                            <a:rPr lang="ar-SA" sz="2400" b="1" dirty="0" smtClean="0">
                              <a:solidFill>
                                <a:srgbClr val="FFFF00"/>
                              </a:solidFill>
                              <a:cs typeface="KacstPoster" pitchFamily="2" charset="-78"/>
                            </a:rPr>
                            <a:t>وهى عبارة عن تعرض الجلد والأنسجة والأعصاب والنسيج الشحمى والعضلات والأوعية الدموية</a:t>
                          </a:r>
                          <a:r>
                            <a:rPr lang="ar-AE" sz="2400" b="1" dirty="0" err="1" smtClean="0">
                              <a:solidFill>
                                <a:srgbClr val="FFFF00"/>
                              </a:solidFill>
                              <a:cs typeface="KacstPoster" pitchFamily="2" charset="-78"/>
                            </a:rPr>
                            <a:t>.</a:t>
                          </a:r>
                          <a:endParaRPr lang="ar-SA" sz="2400" b="1" dirty="0" smtClean="0">
                            <a:solidFill>
                              <a:srgbClr val="FFFF00"/>
                            </a:solidFill>
                            <a:cs typeface="KacstPoster" pitchFamily="2" charset="-78"/>
                          </a:endParaRPr>
                        </a:p>
                        <a:p>
                          <a:pPr rtl="1" eaLnBrk="1" fontAlgn="auto" hangingPunct="1">
                            <a:spcAft>
                              <a:spcPts val="0"/>
                            </a:spcAft>
                            <a:buFont typeface="Wingdings" pitchFamily="2" charset="2"/>
                            <a:buNone/>
                            <a:defRPr/>
                          </a:pPr>
                          <a:r>
                            <a:rPr lang="ar-SA" sz="2400" dirty="0" smtClean="0">
                              <a:cs typeface="PT Bold Heading" pitchFamily="2" charset="-78"/>
                            </a:rPr>
                            <a:t> </a:t>
                          </a:r>
                          <a:endParaRPr lang="en-US" sz="5400" dirty="0" smtClean="0">
                            <a:cs typeface="PT Bold Heading" pitchFamily="2" charset="-78"/>
                          </a:endParaRPr>
                        </a:p>
                      </a:txBody>
                      <a:useSpRect/>
                    </a:txSp>
                  </a:sp>
                </lc:lockedCanvas>
              </a:graphicData>
            </a:graphic>
          </wp:inline>
        </w:drawing>
      </w:r>
    </w:p>
    <w:p w:rsidR="00826080" w:rsidRPr="00AB416B" w:rsidRDefault="00826080" w:rsidP="00AB416B">
      <w:pPr>
        <w:pStyle w:val="aa"/>
        <w:jc w:val="both"/>
        <w:rPr>
          <w:rFonts w:cs="SKR HEAD1"/>
          <w:b/>
          <w:bCs/>
          <w:sz w:val="36"/>
          <w:szCs w:val="36"/>
          <w:rtl/>
        </w:rPr>
      </w:pPr>
      <w:r w:rsidRPr="00AB416B">
        <w:rPr>
          <w:rFonts w:cs="SKR HEAD1"/>
          <w:b/>
          <w:bCs/>
          <w:sz w:val="36"/>
          <w:szCs w:val="36"/>
          <w:rtl/>
        </w:rPr>
        <w:t>مسـاحة الحـروق قاعـدة ال ( 9 )</w:t>
      </w:r>
      <w:r w:rsidRPr="00AB416B">
        <w:rPr>
          <w:rFonts w:cs="SKR HEAD1" w:hint="cs"/>
          <w:b/>
          <w:bCs/>
          <w:sz w:val="36"/>
          <w:szCs w:val="36"/>
          <w:rtl/>
        </w:rPr>
        <w:t>..</w:t>
      </w:r>
    </w:p>
    <w:tbl>
      <w:tblPr>
        <w:tblW w:w="9918" w:type="dxa"/>
        <w:tblInd w:w="-805" w:type="dxa"/>
        <w:tblCellMar>
          <w:left w:w="0" w:type="dxa"/>
          <w:right w:w="0" w:type="dxa"/>
        </w:tblCellMar>
        <w:tblLook w:val="04A0"/>
      </w:tblPr>
      <w:tblGrid>
        <w:gridCol w:w="4959"/>
        <w:gridCol w:w="4959"/>
      </w:tblGrid>
      <w:tr w:rsidR="00826080" w:rsidRPr="00AB416B" w:rsidTr="002A1816">
        <w:trPr>
          <w:trHeight w:val="138"/>
        </w:trPr>
        <w:tc>
          <w:tcPr>
            <w:tcW w:w="4959" w:type="dxa"/>
            <w:tcBorders>
              <w:top w:val="single" w:sz="8" w:space="0" w:color="FFFFFF"/>
              <w:left w:val="single" w:sz="8" w:space="0" w:color="FFFFFF"/>
              <w:bottom w:val="single" w:sz="24" w:space="0" w:color="FFFFFF"/>
              <w:right w:val="single" w:sz="8" w:space="0" w:color="FFFFFF"/>
            </w:tcBorders>
            <w:shd w:val="clear" w:color="auto" w:fill="F2F2F2"/>
            <w:tcMar>
              <w:top w:w="72" w:type="dxa"/>
              <w:left w:w="144" w:type="dxa"/>
              <w:bottom w:w="72" w:type="dxa"/>
              <w:right w:w="144" w:type="dxa"/>
            </w:tcMar>
            <w:hideMark/>
          </w:tcPr>
          <w:p w:rsidR="00D24F53" w:rsidRPr="00AB416B" w:rsidRDefault="00826080" w:rsidP="00AB416B">
            <w:pPr>
              <w:pStyle w:val="aa"/>
              <w:jc w:val="both"/>
              <w:rPr>
                <w:rFonts w:cs="SKR HEAD1"/>
                <w:b/>
                <w:bCs/>
                <w:color w:val="000000" w:themeColor="text1"/>
                <w:sz w:val="36"/>
                <w:szCs w:val="36"/>
              </w:rPr>
            </w:pPr>
            <w:r w:rsidRPr="00AB416B">
              <w:rPr>
                <w:rFonts w:cs="SKR HEAD1"/>
                <w:b/>
                <w:bCs/>
                <w:color w:val="000000" w:themeColor="text1"/>
                <w:sz w:val="36"/>
                <w:szCs w:val="36"/>
                <w:rtl/>
              </w:rPr>
              <w:t>الذراع الأيمـن 9%</w:t>
            </w:r>
          </w:p>
        </w:tc>
        <w:tc>
          <w:tcPr>
            <w:tcW w:w="4959" w:type="dxa"/>
            <w:tcBorders>
              <w:top w:val="single" w:sz="8" w:space="0" w:color="FFFFFF"/>
              <w:left w:val="single" w:sz="8" w:space="0" w:color="FFFFFF"/>
              <w:bottom w:val="single" w:sz="24" w:space="0" w:color="FFFFFF"/>
              <w:right w:val="single" w:sz="8" w:space="0" w:color="FFFFFF"/>
            </w:tcBorders>
            <w:shd w:val="clear" w:color="auto" w:fill="F2F2F2"/>
            <w:tcMar>
              <w:top w:w="72" w:type="dxa"/>
              <w:left w:w="144" w:type="dxa"/>
              <w:bottom w:w="72" w:type="dxa"/>
              <w:right w:w="144" w:type="dxa"/>
            </w:tcMar>
            <w:hideMark/>
          </w:tcPr>
          <w:p w:rsidR="00D24F53" w:rsidRPr="00AB416B" w:rsidRDefault="00826080" w:rsidP="00AB416B">
            <w:pPr>
              <w:pStyle w:val="aa"/>
              <w:jc w:val="both"/>
              <w:rPr>
                <w:rFonts w:cs="SKR HEAD1"/>
                <w:b/>
                <w:bCs/>
                <w:color w:val="000000" w:themeColor="text1"/>
                <w:sz w:val="36"/>
                <w:szCs w:val="36"/>
              </w:rPr>
            </w:pPr>
            <w:r w:rsidRPr="00AB416B">
              <w:rPr>
                <w:rFonts w:cs="SKR HEAD1"/>
                <w:b/>
                <w:bCs/>
                <w:color w:val="000000" w:themeColor="text1"/>
                <w:sz w:val="36"/>
                <w:szCs w:val="36"/>
                <w:rtl/>
              </w:rPr>
              <w:t>الرأس 9%</w:t>
            </w:r>
          </w:p>
        </w:tc>
      </w:tr>
      <w:tr w:rsidR="00826080" w:rsidRPr="00AB416B" w:rsidTr="002A1816">
        <w:trPr>
          <w:trHeight w:val="138"/>
        </w:trPr>
        <w:tc>
          <w:tcPr>
            <w:tcW w:w="495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24F53" w:rsidRPr="00AB416B" w:rsidRDefault="00826080" w:rsidP="00AB416B">
            <w:pPr>
              <w:pStyle w:val="aa"/>
              <w:jc w:val="both"/>
              <w:rPr>
                <w:rFonts w:cs="SKR HEAD1"/>
                <w:b/>
                <w:bCs/>
                <w:color w:val="000000" w:themeColor="text1"/>
                <w:sz w:val="36"/>
                <w:szCs w:val="36"/>
              </w:rPr>
            </w:pPr>
            <w:r w:rsidRPr="00AB416B">
              <w:rPr>
                <w:rFonts w:cs="SKR HEAD1"/>
                <w:b/>
                <w:bCs/>
                <w:color w:val="000000" w:themeColor="text1"/>
                <w:sz w:val="36"/>
                <w:szCs w:val="36"/>
                <w:rtl/>
              </w:rPr>
              <w:t>الذراع الأيسـر 9%</w:t>
            </w:r>
          </w:p>
        </w:tc>
        <w:tc>
          <w:tcPr>
            <w:tcW w:w="4959"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24F53" w:rsidRPr="00AB416B" w:rsidRDefault="00826080" w:rsidP="00AB416B">
            <w:pPr>
              <w:pStyle w:val="aa"/>
              <w:jc w:val="both"/>
              <w:rPr>
                <w:rFonts w:cs="SKR HEAD1"/>
                <w:b/>
                <w:bCs/>
                <w:color w:val="000000" w:themeColor="text1"/>
                <w:sz w:val="36"/>
                <w:szCs w:val="36"/>
              </w:rPr>
            </w:pPr>
            <w:r w:rsidRPr="00AB416B">
              <w:rPr>
                <w:rFonts w:cs="SKR HEAD1"/>
                <w:b/>
                <w:bCs/>
                <w:color w:val="000000" w:themeColor="text1"/>
                <w:sz w:val="36"/>
                <w:szCs w:val="36"/>
                <w:rtl/>
              </w:rPr>
              <w:t>الصـدر 9%</w:t>
            </w:r>
          </w:p>
        </w:tc>
      </w:tr>
      <w:tr w:rsidR="00826080" w:rsidRPr="00AB416B" w:rsidTr="002A1816">
        <w:trPr>
          <w:trHeight w:val="138"/>
        </w:trPr>
        <w:tc>
          <w:tcPr>
            <w:tcW w:w="495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24F53" w:rsidRPr="00AB416B" w:rsidRDefault="00826080" w:rsidP="00AB416B">
            <w:pPr>
              <w:pStyle w:val="aa"/>
              <w:jc w:val="both"/>
              <w:rPr>
                <w:rFonts w:cs="SKR HEAD1"/>
                <w:b/>
                <w:bCs/>
                <w:color w:val="000000" w:themeColor="text1"/>
                <w:sz w:val="36"/>
                <w:szCs w:val="36"/>
              </w:rPr>
            </w:pPr>
            <w:r w:rsidRPr="00AB416B">
              <w:rPr>
                <w:rFonts w:cs="SKR HEAD1"/>
                <w:b/>
                <w:bCs/>
                <w:color w:val="000000" w:themeColor="text1"/>
                <w:sz w:val="36"/>
                <w:szCs w:val="36"/>
                <w:rtl/>
              </w:rPr>
              <w:t>القـدم الأيمن 9%</w:t>
            </w:r>
          </w:p>
        </w:tc>
        <w:tc>
          <w:tcPr>
            <w:tcW w:w="495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24F53" w:rsidRPr="00AB416B" w:rsidRDefault="00826080" w:rsidP="00AB416B">
            <w:pPr>
              <w:pStyle w:val="aa"/>
              <w:jc w:val="both"/>
              <w:rPr>
                <w:rFonts w:cs="SKR HEAD1"/>
                <w:b/>
                <w:bCs/>
                <w:color w:val="000000" w:themeColor="text1"/>
                <w:sz w:val="36"/>
                <w:szCs w:val="36"/>
              </w:rPr>
            </w:pPr>
            <w:r w:rsidRPr="00AB416B">
              <w:rPr>
                <w:rFonts w:cs="SKR HEAD1"/>
                <w:b/>
                <w:bCs/>
                <w:color w:val="000000" w:themeColor="text1"/>
                <w:sz w:val="36"/>
                <w:szCs w:val="36"/>
                <w:rtl/>
              </w:rPr>
              <w:t>البطن 9%</w:t>
            </w:r>
          </w:p>
        </w:tc>
      </w:tr>
      <w:tr w:rsidR="00826080" w:rsidRPr="00AB416B" w:rsidTr="002A1816">
        <w:trPr>
          <w:trHeight w:val="138"/>
        </w:trPr>
        <w:tc>
          <w:tcPr>
            <w:tcW w:w="495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24F53" w:rsidRPr="00AB416B" w:rsidRDefault="00826080" w:rsidP="00AB416B">
            <w:pPr>
              <w:pStyle w:val="aa"/>
              <w:jc w:val="both"/>
              <w:rPr>
                <w:rFonts w:cs="SKR HEAD1"/>
                <w:b/>
                <w:bCs/>
                <w:color w:val="000000" w:themeColor="text1"/>
                <w:sz w:val="36"/>
                <w:szCs w:val="36"/>
              </w:rPr>
            </w:pPr>
            <w:r w:rsidRPr="00AB416B">
              <w:rPr>
                <w:rFonts w:cs="SKR HEAD1"/>
                <w:b/>
                <w:bCs/>
                <w:color w:val="000000" w:themeColor="text1"/>
                <w:sz w:val="36"/>
                <w:szCs w:val="36"/>
                <w:rtl/>
              </w:rPr>
              <w:t>القـدم الأيسـر 9%</w:t>
            </w:r>
          </w:p>
        </w:tc>
        <w:tc>
          <w:tcPr>
            <w:tcW w:w="4959"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D24F53" w:rsidRPr="00AB416B" w:rsidRDefault="00826080" w:rsidP="00AB416B">
            <w:pPr>
              <w:pStyle w:val="aa"/>
              <w:jc w:val="both"/>
              <w:rPr>
                <w:rFonts w:cs="SKR HEAD1"/>
                <w:b/>
                <w:bCs/>
                <w:color w:val="000000" w:themeColor="text1"/>
                <w:sz w:val="36"/>
                <w:szCs w:val="36"/>
              </w:rPr>
            </w:pPr>
            <w:r w:rsidRPr="00AB416B">
              <w:rPr>
                <w:rFonts w:cs="SKR HEAD1"/>
                <w:b/>
                <w:bCs/>
                <w:color w:val="000000" w:themeColor="text1"/>
                <w:sz w:val="36"/>
                <w:szCs w:val="36"/>
                <w:rtl/>
              </w:rPr>
              <w:t>أعلى الظهر 9%</w:t>
            </w:r>
          </w:p>
        </w:tc>
      </w:tr>
      <w:tr w:rsidR="00826080" w:rsidRPr="00AB416B" w:rsidTr="002A1816">
        <w:trPr>
          <w:trHeight w:val="138"/>
        </w:trPr>
        <w:tc>
          <w:tcPr>
            <w:tcW w:w="495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24F53" w:rsidRPr="00AB416B" w:rsidRDefault="00826080" w:rsidP="00AB416B">
            <w:pPr>
              <w:pStyle w:val="aa"/>
              <w:jc w:val="both"/>
              <w:rPr>
                <w:rFonts w:cs="SKR HEAD1"/>
                <w:b/>
                <w:bCs/>
                <w:color w:val="000000" w:themeColor="text1"/>
                <w:sz w:val="36"/>
                <w:szCs w:val="36"/>
              </w:rPr>
            </w:pPr>
            <w:r w:rsidRPr="00AB416B">
              <w:rPr>
                <w:rFonts w:cs="SKR HEAD1"/>
                <w:b/>
                <w:bCs/>
                <w:color w:val="000000" w:themeColor="text1"/>
                <w:sz w:val="36"/>
                <w:szCs w:val="36"/>
                <w:rtl/>
              </w:rPr>
              <w:t>منطقة العجـان 1%</w:t>
            </w:r>
          </w:p>
        </w:tc>
        <w:tc>
          <w:tcPr>
            <w:tcW w:w="4959"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D24F53" w:rsidRPr="00AB416B" w:rsidRDefault="00826080" w:rsidP="00AB416B">
            <w:pPr>
              <w:pStyle w:val="aa"/>
              <w:jc w:val="both"/>
              <w:rPr>
                <w:rFonts w:cs="SKR HEAD1"/>
                <w:b/>
                <w:bCs/>
                <w:color w:val="000000" w:themeColor="text1"/>
                <w:sz w:val="36"/>
                <w:szCs w:val="36"/>
              </w:rPr>
            </w:pPr>
            <w:r w:rsidRPr="00AB416B">
              <w:rPr>
                <w:rFonts w:cs="SKR HEAD1"/>
                <w:b/>
                <w:bCs/>
                <w:color w:val="000000" w:themeColor="text1"/>
                <w:sz w:val="36"/>
                <w:szCs w:val="36"/>
                <w:rtl/>
              </w:rPr>
              <w:t>أسـفل الظهر 9%</w:t>
            </w:r>
          </w:p>
        </w:tc>
      </w:tr>
    </w:tbl>
    <w:p w:rsidR="00826080" w:rsidRPr="00AB416B" w:rsidRDefault="00826080" w:rsidP="00AB416B">
      <w:pPr>
        <w:pStyle w:val="aa"/>
        <w:jc w:val="both"/>
        <w:rPr>
          <w:rFonts w:cs="SKR HEAD1"/>
          <w:b/>
          <w:bCs/>
          <w:sz w:val="36"/>
          <w:szCs w:val="36"/>
          <w:rtl/>
        </w:rPr>
      </w:pPr>
      <w:r w:rsidRPr="00AB416B">
        <w:rPr>
          <w:rFonts w:cs="SKR HEAD1"/>
          <w:b/>
          <w:bCs/>
          <w:sz w:val="36"/>
          <w:szCs w:val="36"/>
          <w:rtl/>
        </w:rPr>
        <w:t>عـوامل الخطورة فى الحـروق</w:t>
      </w:r>
      <w:r w:rsidRPr="00AB416B">
        <w:rPr>
          <w:rFonts w:cs="SKR HEAD1" w:hint="cs"/>
          <w:b/>
          <w:bCs/>
          <w:sz w:val="36"/>
          <w:szCs w:val="36"/>
          <w:rtl/>
        </w:rPr>
        <w:t>...</w:t>
      </w:r>
    </w:p>
    <w:p w:rsidR="00826080" w:rsidRPr="00AB416B" w:rsidRDefault="00826080" w:rsidP="00AB416B">
      <w:pPr>
        <w:pStyle w:val="aa"/>
        <w:jc w:val="both"/>
        <w:rPr>
          <w:rFonts w:cs="SKR HEAD1"/>
          <w:b/>
          <w:bCs/>
          <w:color w:val="0070C0"/>
          <w:sz w:val="36"/>
          <w:szCs w:val="36"/>
        </w:rPr>
      </w:pPr>
      <w:r w:rsidRPr="00AB416B">
        <w:rPr>
          <w:rFonts w:cs="SKR HEAD1"/>
          <w:b/>
          <w:bCs/>
          <w:color w:val="0070C0"/>
          <w:sz w:val="36"/>
          <w:szCs w:val="36"/>
          <w:rtl/>
        </w:rPr>
        <w:t>المكـان، العمـر، الد رجة، المسـاحة، نوع الحـرق والإصابات المصاحبة (إصابات مجرى الهـواء).</w:t>
      </w:r>
    </w:p>
    <w:p w:rsidR="00826080" w:rsidRPr="00AB416B" w:rsidRDefault="00826080" w:rsidP="00AB416B">
      <w:pPr>
        <w:pStyle w:val="aa"/>
        <w:jc w:val="both"/>
        <w:rPr>
          <w:rFonts w:cs="SKR HEAD1"/>
          <w:b/>
          <w:bCs/>
          <w:sz w:val="36"/>
          <w:szCs w:val="36"/>
          <w:rtl/>
        </w:rPr>
      </w:pPr>
      <w:r w:rsidRPr="00AB416B">
        <w:rPr>
          <w:rFonts w:cs="SKR HEAD1"/>
          <w:b/>
          <w:bCs/>
          <w:sz w:val="36"/>
          <w:szCs w:val="36"/>
          <w:rtl/>
        </w:rPr>
        <w:t>حـروق مجـرى الهواء:</w:t>
      </w:r>
    </w:p>
    <w:p w:rsidR="00826080" w:rsidRPr="00AB416B" w:rsidRDefault="00826080" w:rsidP="00AB416B">
      <w:pPr>
        <w:pStyle w:val="aa"/>
        <w:jc w:val="both"/>
        <w:rPr>
          <w:rFonts w:cs="SKR HEAD1"/>
          <w:b/>
          <w:bCs/>
          <w:color w:val="0070C0"/>
          <w:sz w:val="36"/>
          <w:szCs w:val="36"/>
          <w:rtl/>
        </w:rPr>
      </w:pPr>
      <w:r w:rsidRPr="00AB416B">
        <w:rPr>
          <w:rFonts w:cs="SKR HEAD1"/>
          <w:b/>
          <w:bCs/>
          <w:color w:val="0070C0"/>
          <w:sz w:val="36"/>
          <w:szCs w:val="36"/>
          <w:rtl/>
        </w:rPr>
        <w:t>إن حـروق الوجه والفم والحلق خطيرة جداً لأن مجرى الهواء يتورم بسـرعة وقد ينسد مسبباً الاختـناق.</w:t>
      </w:r>
    </w:p>
    <w:p w:rsidR="00826080" w:rsidRPr="00AB416B" w:rsidRDefault="00826080" w:rsidP="00AB416B">
      <w:pPr>
        <w:pStyle w:val="aa"/>
        <w:jc w:val="both"/>
        <w:rPr>
          <w:rFonts w:cs="SKR HEAD1"/>
          <w:b/>
          <w:bCs/>
          <w:sz w:val="36"/>
          <w:szCs w:val="36"/>
          <w:rtl/>
        </w:rPr>
      </w:pPr>
      <w:r w:rsidRPr="00AB416B">
        <w:rPr>
          <w:rFonts w:cs="SKR HEAD1"/>
          <w:b/>
          <w:bCs/>
          <w:sz w:val="36"/>
          <w:szCs w:val="36"/>
          <w:rtl/>
        </w:rPr>
        <w:t>الأهــداف:</w:t>
      </w:r>
    </w:p>
    <w:p w:rsidR="00826080" w:rsidRPr="00AB416B" w:rsidRDefault="00826080"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المحافظة على مجـرى الهـواء مفتـوح .</w:t>
      </w:r>
    </w:p>
    <w:p w:rsidR="00826080" w:rsidRPr="00AB416B" w:rsidRDefault="00826080" w:rsidP="00AB416B">
      <w:pPr>
        <w:pStyle w:val="aa"/>
        <w:jc w:val="both"/>
        <w:rPr>
          <w:rFonts w:cs="SKR HEAD1"/>
          <w:b/>
          <w:bCs/>
          <w:color w:val="000000" w:themeColor="text1"/>
          <w:sz w:val="36"/>
          <w:szCs w:val="36"/>
        </w:rPr>
      </w:pPr>
      <w:r w:rsidRPr="00AB416B">
        <w:rPr>
          <w:rFonts w:cs="SKR HEAD1"/>
          <w:b/>
          <w:bCs/>
          <w:color w:val="000000" w:themeColor="text1"/>
          <w:sz w:val="36"/>
          <w:szCs w:val="36"/>
          <w:rtl/>
        </w:rPr>
        <w:t>النقل الفـوري الى المسـتشفى.</w:t>
      </w:r>
    </w:p>
    <w:p w:rsidR="00826080" w:rsidRPr="00AB416B" w:rsidRDefault="00826080" w:rsidP="00AB416B">
      <w:pPr>
        <w:pStyle w:val="aa"/>
        <w:jc w:val="both"/>
        <w:rPr>
          <w:rFonts w:cs="SKR HEAD1"/>
          <w:b/>
          <w:bCs/>
          <w:color w:val="FF0000"/>
          <w:sz w:val="36"/>
          <w:szCs w:val="36"/>
          <w:rtl/>
        </w:rPr>
      </w:pPr>
      <w:r w:rsidRPr="00AB416B">
        <w:rPr>
          <w:rFonts w:cs="SKR HEAD1"/>
          <w:b/>
          <w:bCs/>
          <w:color w:val="FF0000"/>
          <w:sz w:val="36"/>
          <w:szCs w:val="36"/>
          <w:rtl/>
        </w:rPr>
        <w:t>الأعـراض والعـلامـات لحـروق مجـرى الهواء</w:t>
      </w:r>
      <w:r w:rsidRPr="00AB416B">
        <w:rPr>
          <w:rFonts w:cs="SKR HEAD1" w:hint="cs"/>
          <w:b/>
          <w:bCs/>
          <w:color w:val="FF0000"/>
          <w:sz w:val="36"/>
          <w:szCs w:val="36"/>
          <w:rtl/>
        </w:rPr>
        <w:t>...</w:t>
      </w:r>
    </w:p>
    <w:p w:rsidR="00D24F53" w:rsidRPr="00AB416B" w:rsidRDefault="00F962A3" w:rsidP="00AB416B">
      <w:pPr>
        <w:pStyle w:val="aa"/>
        <w:numPr>
          <w:ilvl w:val="0"/>
          <w:numId w:val="28"/>
        </w:numPr>
        <w:jc w:val="both"/>
        <w:rPr>
          <w:rFonts w:cs="SKR HEAD1"/>
          <w:b/>
          <w:bCs/>
          <w:color w:val="000000" w:themeColor="text1"/>
          <w:sz w:val="36"/>
          <w:szCs w:val="36"/>
        </w:rPr>
      </w:pPr>
      <w:r w:rsidRPr="00AB416B">
        <w:rPr>
          <w:rFonts w:cs="SKR HEAD1"/>
          <w:b/>
          <w:bCs/>
          <w:color w:val="000000" w:themeColor="text1"/>
          <w:sz w:val="36"/>
          <w:szCs w:val="36"/>
          <w:rtl/>
        </w:rPr>
        <w:t>غـبار أسـود حـول الأنـف والفـم.</w:t>
      </w:r>
    </w:p>
    <w:p w:rsidR="00D24F53" w:rsidRPr="00AB416B" w:rsidRDefault="00F962A3" w:rsidP="00AB416B">
      <w:pPr>
        <w:pStyle w:val="aa"/>
        <w:numPr>
          <w:ilvl w:val="0"/>
          <w:numId w:val="28"/>
        </w:numPr>
        <w:jc w:val="both"/>
        <w:rPr>
          <w:rFonts w:cs="SKR HEAD1"/>
          <w:b/>
          <w:bCs/>
          <w:color w:val="000000" w:themeColor="text1"/>
          <w:sz w:val="36"/>
          <w:szCs w:val="36"/>
          <w:rtl/>
        </w:rPr>
      </w:pPr>
      <w:r w:rsidRPr="00AB416B">
        <w:rPr>
          <w:rFonts w:cs="SKR HEAD1"/>
          <w:b/>
          <w:bCs/>
          <w:color w:val="000000" w:themeColor="text1"/>
          <w:sz w:val="36"/>
          <w:szCs w:val="36"/>
          <w:rtl/>
        </w:rPr>
        <w:lastRenderedPageBreak/>
        <w:t>عـلامـات احـتراق شـعـر الأنـف.</w:t>
      </w:r>
    </w:p>
    <w:p w:rsidR="00D24F53" w:rsidRPr="00AB416B" w:rsidRDefault="00F962A3" w:rsidP="00AB416B">
      <w:pPr>
        <w:pStyle w:val="aa"/>
        <w:numPr>
          <w:ilvl w:val="0"/>
          <w:numId w:val="28"/>
        </w:numPr>
        <w:jc w:val="both"/>
        <w:rPr>
          <w:rFonts w:cs="SKR HEAD1"/>
          <w:b/>
          <w:bCs/>
          <w:color w:val="000000" w:themeColor="text1"/>
          <w:sz w:val="36"/>
          <w:szCs w:val="36"/>
          <w:rtl/>
        </w:rPr>
      </w:pPr>
      <w:r w:rsidRPr="00AB416B">
        <w:rPr>
          <w:rFonts w:cs="SKR HEAD1"/>
          <w:b/>
          <w:bCs/>
          <w:color w:val="000000" w:themeColor="text1"/>
          <w:sz w:val="36"/>
          <w:szCs w:val="36"/>
          <w:rtl/>
        </w:rPr>
        <w:t>احمـرار وتـورم اللسـان.</w:t>
      </w:r>
    </w:p>
    <w:p w:rsidR="00D24F53" w:rsidRPr="00AB416B" w:rsidRDefault="00F962A3" w:rsidP="00AB416B">
      <w:pPr>
        <w:pStyle w:val="aa"/>
        <w:numPr>
          <w:ilvl w:val="0"/>
          <w:numId w:val="28"/>
        </w:numPr>
        <w:jc w:val="both"/>
        <w:rPr>
          <w:rFonts w:cs="SKR HEAD1"/>
          <w:b/>
          <w:bCs/>
          <w:color w:val="000000" w:themeColor="text1"/>
          <w:sz w:val="36"/>
          <w:szCs w:val="36"/>
        </w:rPr>
      </w:pPr>
      <w:r w:rsidRPr="00AB416B">
        <w:rPr>
          <w:rFonts w:cs="SKR HEAD1"/>
          <w:b/>
          <w:bCs/>
          <w:color w:val="000000" w:themeColor="text1"/>
          <w:sz w:val="36"/>
          <w:szCs w:val="36"/>
          <w:rtl/>
        </w:rPr>
        <w:t>خشـونة الصـوت وصعـوبة في التنفس.</w:t>
      </w:r>
    </w:p>
    <w:p w:rsidR="00826080" w:rsidRPr="00AB416B" w:rsidRDefault="00826080" w:rsidP="00AB416B">
      <w:pPr>
        <w:pStyle w:val="aa"/>
        <w:jc w:val="both"/>
        <w:rPr>
          <w:rFonts w:cs="SKR HEAD1"/>
          <w:b/>
          <w:bCs/>
          <w:color w:val="92D050"/>
          <w:sz w:val="36"/>
          <w:szCs w:val="36"/>
        </w:rPr>
      </w:pPr>
      <w:r w:rsidRPr="00AB416B">
        <w:rPr>
          <w:rFonts w:cs="SKR HEAD1"/>
          <w:b/>
          <w:bCs/>
          <w:color w:val="92D050"/>
          <w:sz w:val="36"/>
          <w:szCs w:val="36"/>
          <w:rtl/>
        </w:rPr>
        <w:t>إسعـاف المصاب بالحـروق</w:t>
      </w:r>
      <w:r w:rsidRPr="00AB416B">
        <w:rPr>
          <w:rFonts w:cs="SKR HEAD1" w:hint="cs"/>
          <w:b/>
          <w:bCs/>
          <w:color w:val="92D050"/>
          <w:sz w:val="36"/>
          <w:szCs w:val="36"/>
          <w:rtl/>
        </w:rPr>
        <w:t>...</w:t>
      </w:r>
    </w:p>
    <w:p w:rsidR="00826080" w:rsidRPr="00AB416B" w:rsidRDefault="00826080" w:rsidP="00AB416B">
      <w:pPr>
        <w:pStyle w:val="aa"/>
        <w:numPr>
          <w:ilvl w:val="0"/>
          <w:numId w:val="29"/>
        </w:numPr>
        <w:jc w:val="both"/>
        <w:rPr>
          <w:rFonts w:cs="SKR HEAD1"/>
          <w:b/>
          <w:bCs/>
          <w:color w:val="000000" w:themeColor="text1"/>
          <w:sz w:val="36"/>
          <w:szCs w:val="36"/>
        </w:rPr>
      </w:pPr>
      <w:r w:rsidRPr="00AB416B">
        <w:rPr>
          <w:rFonts w:cs="SKR HEAD1"/>
          <w:b/>
          <w:bCs/>
          <w:color w:val="000000" w:themeColor="text1"/>
          <w:sz w:val="36"/>
          <w:szCs w:val="36"/>
          <w:rtl/>
        </w:rPr>
        <w:t>نقل المصاب الى مكان آمـن جيـد التهوية وبعيد عن الخطر.</w:t>
      </w:r>
    </w:p>
    <w:p w:rsidR="00826080" w:rsidRPr="00AB416B" w:rsidRDefault="00826080" w:rsidP="00AB416B">
      <w:pPr>
        <w:pStyle w:val="aa"/>
        <w:numPr>
          <w:ilvl w:val="0"/>
          <w:numId w:val="29"/>
        </w:numPr>
        <w:jc w:val="both"/>
        <w:rPr>
          <w:rFonts w:cs="SKR HEAD1"/>
          <w:b/>
          <w:bCs/>
          <w:color w:val="000000" w:themeColor="text1"/>
          <w:sz w:val="36"/>
          <w:szCs w:val="36"/>
          <w:rtl/>
        </w:rPr>
      </w:pPr>
      <w:r w:rsidRPr="00AB416B">
        <w:rPr>
          <w:rFonts w:cs="SKR HEAD1"/>
          <w:b/>
          <w:bCs/>
          <w:color w:val="000000" w:themeColor="text1"/>
          <w:sz w:val="36"/>
          <w:szCs w:val="36"/>
          <w:rtl/>
        </w:rPr>
        <w:t>تهـدئة المصاب ومراقـبة العـلامات الحيـوية الـوعى، التنـفس و النبض.</w:t>
      </w:r>
    </w:p>
    <w:p w:rsidR="00826080" w:rsidRPr="00AB416B" w:rsidRDefault="00826080" w:rsidP="00AB416B">
      <w:pPr>
        <w:pStyle w:val="aa"/>
        <w:numPr>
          <w:ilvl w:val="0"/>
          <w:numId w:val="29"/>
        </w:numPr>
        <w:jc w:val="both"/>
        <w:rPr>
          <w:rFonts w:cs="SKR HEAD1"/>
          <w:b/>
          <w:bCs/>
          <w:color w:val="000000" w:themeColor="text1"/>
          <w:sz w:val="36"/>
          <w:szCs w:val="36"/>
          <w:rtl/>
        </w:rPr>
      </w:pPr>
      <w:r w:rsidRPr="00AB416B">
        <w:rPr>
          <w:rFonts w:cs="SKR HEAD1"/>
          <w:b/>
          <w:bCs/>
          <w:color w:val="000000" w:themeColor="text1"/>
          <w:sz w:val="36"/>
          <w:szCs w:val="36"/>
          <w:rtl/>
        </w:rPr>
        <w:t>أعـطاء المصاب الماء البارد عن طريق الفـم. وضع ثلج أو الماء البارد مكان الإصابة لمدة (15) دقائـق.</w:t>
      </w:r>
    </w:p>
    <w:p w:rsidR="00826080" w:rsidRPr="00AB416B" w:rsidRDefault="00826080" w:rsidP="00AB416B">
      <w:pPr>
        <w:pStyle w:val="aa"/>
        <w:numPr>
          <w:ilvl w:val="0"/>
          <w:numId w:val="29"/>
        </w:numPr>
        <w:jc w:val="both"/>
        <w:rPr>
          <w:rFonts w:cs="SKR HEAD1"/>
          <w:b/>
          <w:bCs/>
          <w:color w:val="000000" w:themeColor="text1"/>
          <w:sz w:val="36"/>
          <w:szCs w:val="36"/>
          <w:rtl/>
        </w:rPr>
      </w:pPr>
      <w:r w:rsidRPr="00AB416B">
        <w:rPr>
          <w:rFonts w:cs="SKR HEAD1"/>
          <w:b/>
          <w:bCs/>
          <w:color w:val="000000" w:themeColor="text1"/>
          <w:sz w:val="36"/>
          <w:szCs w:val="36"/>
          <w:rtl/>
        </w:rPr>
        <w:t>عـمل غـطاء معـقم مكان الإصابة</w:t>
      </w:r>
    </w:p>
    <w:p w:rsidR="00826080" w:rsidRPr="00AB416B" w:rsidRDefault="00826080" w:rsidP="00AB416B">
      <w:pPr>
        <w:pStyle w:val="aa"/>
        <w:numPr>
          <w:ilvl w:val="0"/>
          <w:numId w:val="29"/>
        </w:numPr>
        <w:jc w:val="both"/>
        <w:rPr>
          <w:rFonts w:cs="SKR HEAD1"/>
          <w:b/>
          <w:bCs/>
          <w:color w:val="000000" w:themeColor="text1"/>
          <w:sz w:val="36"/>
          <w:szCs w:val="36"/>
          <w:rtl/>
        </w:rPr>
      </w:pPr>
      <w:r w:rsidRPr="00AB416B">
        <w:rPr>
          <w:rFonts w:cs="SKR HEAD1"/>
          <w:b/>
          <w:bCs/>
          <w:color w:val="000000" w:themeColor="text1"/>
          <w:sz w:val="36"/>
          <w:szCs w:val="36"/>
          <w:rtl/>
        </w:rPr>
        <w:t>نزع الأشياء الضاغـطة مثل الخواتم والساعات وفـك الملابس الضيقة حـول العـنق.</w:t>
      </w:r>
    </w:p>
    <w:p w:rsidR="00826080" w:rsidRPr="00AB416B" w:rsidRDefault="00826080" w:rsidP="00AB416B">
      <w:pPr>
        <w:pStyle w:val="aa"/>
        <w:numPr>
          <w:ilvl w:val="0"/>
          <w:numId w:val="29"/>
        </w:numPr>
        <w:jc w:val="both"/>
        <w:rPr>
          <w:rFonts w:cs="SKR HEAD1"/>
          <w:b/>
          <w:bCs/>
          <w:color w:val="000000" w:themeColor="text1"/>
          <w:sz w:val="36"/>
          <w:szCs w:val="36"/>
          <w:rtl/>
        </w:rPr>
      </w:pPr>
      <w:r w:rsidRPr="00AB416B">
        <w:rPr>
          <w:rFonts w:cs="SKR HEAD1"/>
          <w:b/>
          <w:bCs/>
          <w:color w:val="000000" w:themeColor="text1"/>
          <w:sz w:val="36"/>
          <w:szCs w:val="36"/>
          <w:rtl/>
        </w:rPr>
        <w:t>عـدم فتح الفـقاعـات المائية.</w:t>
      </w:r>
    </w:p>
    <w:p w:rsidR="002A1816" w:rsidRPr="00061449" w:rsidRDefault="00826080" w:rsidP="00061449">
      <w:pPr>
        <w:pStyle w:val="aa"/>
        <w:numPr>
          <w:ilvl w:val="0"/>
          <w:numId w:val="29"/>
        </w:numPr>
        <w:jc w:val="both"/>
        <w:rPr>
          <w:rFonts w:cs="SKR HEAD1"/>
          <w:b/>
          <w:bCs/>
          <w:color w:val="000000" w:themeColor="text1"/>
          <w:sz w:val="36"/>
          <w:szCs w:val="36"/>
          <w:rtl/>
        </w:rPr>
      </w:pPr>
      <w:r w:rsidRPr="00AB416B">
        <w:rPr>
          <w:rFonts w:cs="SKR HEAD1"/>
          <w:b/>
          <w:bCs/>
          <w:color w:val="000000" w:themeColor="text1"/>
          <w:sz w:val="36"/>
          <w:szCs w:val="36"/>
          <w:rtl/>
        </w:rPr>
        <w:t>عـدم وضع الكريمات أو الزيوت مكان الحروق.</w:t>
      </w:r>
    </w:p>
    <w:p w:rsidR="00826080" w:rsidRPr="00AB416B" w:rsidRDefault="00826080" w:rsidP="00AB416B">
      <w:pPr>
        <w:pStyle w:val="aa"/>
        <w:jc w:val="both"/>
        <w:rPr>
          <w:rFonts w:cs="SKR HEAD1"/>
          <w:b/>
          <w:bCs/>
          <w:color w:val="92D050"/>
          <w:sz w:val="36"/>
          <w:szCs w:val="36"/>
          <w:rtl/>
        </w:rPr>
      </w:pPr>
      <w:r w:rsidRPr="00AB416B">
        <w:rPr>
          <w:rFonts w:cs="SKR HEAD1"/>
          <w:b/>
          <w:bCs/>
          <w:color w:val="92D050"/>
          <w:sz w:val="36"/>
          <w:szCs w:val="36"/>
          <w:rtl/>
        </w:rPr>
        <w:t>الجروح</w:t>
      </w:r>
      <w:r w:rsidRPr="00AB416B">
        <w:rPr>
          <w:rFonts w:cs="SKR HEAD1" w:hint="cs"/>
          <w:b/>
          <w:bCs/>
          <w:color w:val="92D050"/>
          <w:sz w:val="36"/>
          <w:szCs w:val="36"/>
          <w:rtl/>
        </w:rPr>
        <w:t>...</w:t>
      </w:r>
    </w:p>
    <w:p w:rsidR="002A1816" w:rsidRPr="00AB416B" w:rsidRDefault="00826080" w:rsidP="00AB416B">
      <w:pPr>
        <w:pStyle w:val="aa"/>
        <w:jc w:val="both"/>
        <w:rPr>
          <w:rFonts w:cs="SKR HEAD1"/>
          <w:b/>
          <w:bCs/>
          <w:color w:val="0070C0"/>
          <w:sz w:val="36"/>
          <w:szCs w:val="36"/>
        </w:rPr>
      </w:pPr>
      <w:r w:rsidRPr="00AB416B">
        <w:rPr>
          <w:rFonts w:cs="SKR HEAD1"/>
          <w:b/>
          <w:bCs/>
          <w:color w:val="0070C0"/>
          <w:sz w:val="36"/>
          <w:szCs w:val="36"/>
          <w:rtl/>
        </w:rPr>
        <w:t>الجرح هو قطع غير طبيعي في الجلد أو غيرة من الأنسجة يسمح بتدفق الدم.</w:t>
      </w:r>
    </w:p>
    <w:p w:rsidR="00826080" w:rsidRPr="00AB416B" w:rsidRDefault="00826080" w:rsidP="00061449">
      <w:pPr>
        <w:pStyle w:val="aa"/>
        <w:jc w:val="both"/>
        <w:rPr>
          <w:rFonts w:cs="SKR HEAD1"/>
          <w:b/>
          <w:bCs/>
          <w:sz w:val="36"/>
          <w:szCs w:val="36"/>
          <w:rtl/>
        </w:rPr>
      </w:pPr>
      <w:r w:rsidRPr="00AB416B">
        <w:rPr>
          <w:rFonts w:cs="SKR HEAD1"/>
          <w:b/>
          <w:bCs/>
          <w:color w:val="FF0000"/>
          <w:sz w:val="36"/>
          <w:szCs w:val="36"/>
          <w:rtl/>
        </w:rPr>
        <w:t>عوامل الخطورة في الجروح:</w:t>
      </w:r>
      <w:r w:rsidRPr="00AB416B">
        <w:rPr>
          <w:rFonts w:cs="SKR HEAD1"/>
          <w:b/>
          <w:bCs/>
          <w:color w:val="000000" w:themeColor="text1"/>
          <w:sz w:val="36"/>
          <w:szCs w:val="36"/>
          <w:rtl/>
        </w:rPr>
        <w:br/>
        <w:t>من الممكن دخول الميكروبات من بكتيريا وفيروسات وفطريات وطفيليات الى الانسجة وحدوث تلوث بهذه الميكروبات واصابة المصاب بإمراض اخرى.</w:t>
      </w:r>
    </w:p>
    <w:p w:rsidR="00694D75" w:rsidRPr="00AB416B" w:rsidRDefault="00826080" w:rsidP="00AB416B">
      <w:pPr>
        <w:pStyle w:val="aa"/>
        <w:jc w:val="both"/>
        <w:rPr>
          <w:rFonts w:cs="SKR HEAD1"/>
          <w:b/>
          <w:bCs/>
          <w:sz w:val="36"/>
          <w:szCs w:val="36"/>
          <w:rtl/>
        </w:rPr>
      </w:pPr>
      <w:r w:rsidRPr="00AB416B">
        <w:rPr>
          <w:rFonts w:cs="SKR HEAD1"/>
          <w:b/>
          <w:bCs/>
          <w:sz w:val="36"/>
          <w:szCs w:val="36"/>
          <w:rtl/>
        </w:rPr>
        <w:t>السلامة</w:t>
      </w:r>
      <w:r w:rsidRPr="00AB416B">
        <w:rPr>
          <w:rFonts w:cs="SKR HEAD1" w:hint="cs"/>
          <w:b/>
          <w:bCs/>
          <w:sz w:val="36"/>
          <w:szCs w:val="36"/>
          <w:rtl/>
        </w:rPr>
        <w:t>...</w:t>
      </w:r>
    </w:p>
    <w:p w:rsidR="00F962A3" w:rsidRPr="00AB416B" w:rsidRDefault="00826080" w:rsidP="00061449">
      <w:pPr>
        <w:pStyle w:val="aa"/>
        <w:jc w:val="both"/>
        <w:rPr>
          <w:rFonts w:cs="SKR HEAD1"/>
          <w:b/>
          <w:bCs/>
          <w:sz w:val="36"/>
          <w:szCs w:val="36"/>
          <w:rtl/>
        </w:rPr>
      </w:pPr>
      <w:r w:rsidRPr="00AB416B">
        <w:rPr>
          <w:rFonts w:cs="SKR HEAD1"/>
          <w:b/>
          <w:bCs/>
          <w:color w:val="FF0000"/>
          <w:sz w:val="36"/>
          <w:szCs w:val="36"/>
          <w:rtl/>
        </w:rPr>
        <w:t>عند إسعاف المصاب بالجروح:</w:t>
      </w:r>
      <w:r w:rsidRPr="00AB416B">
        <w:rPr>
          <w:rFonts w:cs="SKR HEAD1"/>
          <w:b/>
          <w:bCs/>
          <w:color w:val="FF0000"/>
          <w:sz w:val="36"/>
          <w:szCs w:val="36"/>
          <w:rtl/>
        </w:rPr>
        <w:br/>
      </w:r>
      <w:r w:rsidRPr="00AB416B">
        <w:rPr>
          <w:rFonts w:cs="SKR HEAD1"/>
          <w:b/>
          <w:bCs/>
          <w:color w:val="000000" w:themeColor="text1"/>
          <w:sz w:val="36"/>
          <w:szCs w:val="36"/>
          <w:rtl/>
        </w:rPr>
        <w:t>يجب على المسعف اولاً الاهتمام بالسلامة الشخصية والوقاية من العدوى باستعمال القفازات الطبية عند إسعاف مصاب بجرح.</w:t>
      </w:r>
    </w:p>
    <w:p w:rsidR="00F962A3" w:rsidRPr="00AB416B" w:rsidRDefault="00826080" w:rsidP="00AB416B">
      <w:pPr>
        <w:pStyle w:val="aa"/>
        <w:jc w:val="both"/>
        <w:rPr>
          <w:rFonts w:cs="SKR HEAD1"/>
          <w:b/>
          <w:bCs/>
          <w:color w:val="00B050"/>
          <w:sz w:val="36"/>
          <w:szCs w:val="36"/>
          <w:rtl/>
        </w:rPr>
      </w:pPr>
      <w:r w:rsidRPr="00AB416B">
        <w:rPr>
          <w:rFonts w:cs="SKR HEAD1"/>
          <w:b/>
          <w:bCs/>
          <w:color w:val="00B050"/>
          <w:sz w:val="36"/>
          <w:szCs w:val="36"/>
          <w:rtl/>
        </w:rPr>
        <w:t>انواع الجروح</w:t>
      </w:r>
      <w:r w:rsidR="00535CA9" w:rsidRPr="00AB416B">
        <w:rPr>
          <w:rFonts w:cs="SKR HEAD1" w:hint="cs"/>
          <w:b/>
          <w:bCs/>
          <w:color w:val="00B050"/>
          <w:sz w:val="36"/>
          <w:szCs w:val="36"/>
          <w:rtl/>
        </w:rPr>
        <w:t>..</w:t>
      </w:r>
    </w:p>
    <w:tbl>
      <w:tblPr>
        <w:tblStyle w:val="-11"/>
        <w:tblpPr w:leftFromText="180" w:rightFromText="180" w:vertAnchor="page" w:horzAnchor="margin" w:tblpY="5776"/>
        <w:tblW w:w="8492" w:type="dxa"/>
        <w:tblLook w:val="04A0"/>
      </w:tblPr>
      <w:tblGrid>
        <w:gridCol w:w="4246"/>
        <w:gridCol w:w="4246"/>
      </w:tblGrid>
      <w:tr w:rsidR="002A1816" w:rsidRPr="00AB416B" w:rsidTr="002A1816">
        <w:trPr>
          <w:cnfStyle w:val="100000000000"/>
          <w:trHeight w:val="515"/>
        </w:trPr>
        <w:tc>
          <w:tcPr>
            <w:cnfStyle w:val="001000000000"/>
            <w:tcW w:w="4246" w:type="dxa"/>
            <w:hideMark/>
          </w:tcPr>
          <w:p w:rsidR="002A1816" w:rsidRPr="00AB416B" w:rsidRDefault="002A1816" w:rsidP="00AB416B">
            <w:pPr>
              <w:pStyle w:val="aa"/>
              <w:jc w:val="both"/>
              <w:rPr>
                <w:rFonts w:cs="SKR HEAD1"/>
                <w:color w:val="FF0000"/>
                <w:sz w:val="36"/>
                <w:szCs w:val="36"/>
              </w:rPr>
            </w:pPr>
            <w:r w:rsidRPr="00AB416B">
              <w:rPr>
                <w:rFonts w:cs="SKR HEAD1"/>
                <w:color w:val="FF0000"/>
                <w:sz w:val="36"/>
                <w:szCs w:val="36"/>
                <w:rtl/>
              </w:rPr>
              <w:t>الجروح المفتوحة</w:t>
            </w:r>
          </w:p>
        </w:tc>
        <w:tc>
          <w:tcPr>
            <w:tcW w:w="4246" w:type="dxa"/>
            <w:hideMark/>
          </w:tcPr>
          <w:p w:rsidR="002A1816" w:rsidRPr="00AB416B" w:rsidRDefault="002A1816" w:rsidP="00AB416B">
            <w:pPr>
              <w:pStyle w:val="aa"/>
              <w:jc w:val="both"/>
              <w:cnfStyle w:val="100000000000"/>
              <w:rPr>
                <w:rFonts w:cs="SKR HEAD1"/>
                <w:color w:val="FF0000"/>
                <w:sz w:val="36"/>
                <w:szCs w:val="36"/>
              </w:rPr>
            </w:pPr>
            <w:r w:rsidRPr="00AB416B">
              <w:rPr>
                <w:rFonts w:cs="SKR HEAD1"/>
                <w:color w:val="FF0000"/>
                <w:sz w:val="36"/>
                <w:szCs w:val="36"/>
                <w:rtl/>
              </w:rPr>
              <w:t>الجروح المغلقة</w:t>
            </w:r>
          </w:p>
        </w:tc>
      </w:tr>
      <w:tr w:rsidR="002A1816" w:rsidRPr="00AB416B" w:rsidTr="002A1816">
        <w:trPr>
          <w:cnfStyle w:val="000000100000"/>
          <w:trHeight w:val="515"/>
        </w:trPr>
        <w:tc>
          <w:tcPr>
            <w:cnfStyle w:val="001000000000"/>
            <w:tcW w:w="4246" w:type="dxa"/>
            <w:hideMark/>
          </w:tcPr>
          <w:p w:rsidR="002A1816" w:rsidRPr="00AB416B" w:rsidRDefault="002A1816" w:rsidP="00AB416B">
            <w:pPr>
              <w:pStyle w:val="aa"/>
              <w:jc w:val="both"/>
              <w:rPr>
                <w:rFonts w:cs="SKR HEAD1"/>
                <w:sz w:val="36"/>
                <w:szCs w:val="36"/>
                <w:rtl/>
              </w:rPr>
            </w:pPr>
          </w:p>
          <w:p w:rsidR="002A1816" w:rsidRPr="00AB416B" w:rsidRDefault="002A1816" w:rsidP="00AB416B">
            <w:pPr>
              <w:pStyle w:val="aa"/>
              <w:jc w:val="both"/>
              <w:rPr>
                <w:rFonts w:cs="SKR HEAD1"/>
                <w:color w:val="0070C0"/>
                <w:sz w:val="36"/>
                <w:szCs w:val="36"/>
              </w:rPr>
            </w:pPr>
            <w:r w:rsidRPr="00AB416B">
              <w:rPr>
                <w:rFonts w:cs="SKR HEAD1"/>
                <w:color w:val="0070C0"/>
                <w:sz w:val="36"/>
                <w:szCs w:val="36"/>
                <w:rtl/>
              </w:rPr>
              <w:t>وهي التي تسمح للدم بالتسرب من الجسم وهي أنواع متعددة.</w:t>
            </w:r>
          </w:p>
        </w:tc>
        <w:tc>
          <w:tcPr>
            <w:tcW w:w="4246" w:type="dxa"/>
            <w:hideMark/>
          </w:tcPr>
          <w:p w:rsidR="002A1816" w:rsidRPr="00AB416B" w:rsidRDefault="002A1816" w:rsidP="00AB416B">
            <w:pPr>
              <w:pStyle w:val="aa"/>
              <w:jc w:val="both"/>
              <w:cnfStyle w:val="000000100000"/>
              <w:rPr>
                <w:rFonts w:cs="SKR HEAD1"/>
                <w:b/>
                <w:bCs/>
                <w:color w:val="0070C0"/>
                <w:sz w:val="36"/>
                <w:szCs w:val="36"/>
              </w:rPr>
            </w:pPr>
            <w:r w:rsidRPr="00AB416B">
              <w:rPr>
                <w:rFonts w:cs="SKR HEAD1"/>
                <w:b/>
                <w:bCs/>
                <w:color w:val="0070C0"/>
                <w:sz w:val="36"/>
                <w:szCs w:val="36"/>
                <w:rtl/>
              </w:rPr>
              <w:t>وهي التي تسمح بتسرب الدم خارج الدورة الدموية ولكن داخل الجسم وقد تشاهد بشكل كدمات او تجمع دموي تحت الجاد.</w:t>
            </w:r>
          </w:p>
        </w:tc>
      </w:tr>
    </w:tbl>
    <w:p w:rsidR="00F962A3" w:rsidRPr="00AB416B" w:rsidRDefault="00F962A3" w:rsidP="00AB416B">
      <w:pPr>
        <w:pStyle w:val="aa"/>
        <w:numPr>
          <w:ilvl w:val="0"/>
          <w:numId w:val="30"/>
        </w:numPr>
        <w:jc w:val="both"/>
        <w:rPr>
          <w:rFonts w:cs="SKR HEAD1"/>
          <w:b/>
          <w:bCs/>
          <w:sz w:val="36"/>
          <w:szCs w:val="36"/>
          <w:rtl/>
        </w:rPr>
      </w:pPr>
      <w:r w:rsidRPr="00AB416B">
        <w:rPr>
          <w:rFonts w:cs="SKR HEAD1"/>
          <w:b/>
          <w:bCs/>
          <w:sz w:val="36"/>
          <w:szCs w:val="36"/>
          <w:rtl/>
        </w:rPr>
        <w:t>الاسعافات الاولية للجروح</w:t>
      </w:r>
      <w:r w:rsidRPr="00AB416B">
        <w:rPr>
          <w:rFonts w:cs="SKR HEAD1" w:hint="cs"/>
          <w:b/>
          <w:bCs/>
          <w:sz w:val="36"/>
          <w:szCs w:val="36"/>
          <w:rtl/>
        </w:rPr>
        <w:t>...</w:t>
      </w:r>
    </w:p>
    <w:p w:rsidR="00F962A3" w:rsidRPr="00AB416B" w:rsidRDefault="00F962A3" w:rsidP="00AB416B">
      <w:pPr>
        <w:pStyle w:val="aa"/>
        <w:numPr>
          <w:ilvl w:val="0"/>
          <w:numId w:val="30"/>
        </w:numPr>
        <w:jc w:val="both"/>
        <w:rPr>
          <w:rFonts w:cs="SKR HEAD1"/>
          <w:b/>
          <w:bCs/>
          <w:color w:val="000000" w:themeColor="text1"/>
          <w:sz w:val="36"/>
          <w:szCs w:val="36"/>
        </w:rPr>
      </w:pPr>
      <w:r w:rsidRPr="00AB416B">
        <w:rPr>
          <w:rFonts w:cs="SKR HEAD1"/>
          <w:b/>
          <w:bCs/>
          <w:color w:val="000000" w:themeColor="text1"/>
          <w:sz w:val="36"/>
          <w:szCs w:val="36"/>
          <w:rtl/>
        </w:rPr>
        <w:t>استعمال وسائل السلامة من العدوي.</w:t>
      </w:r>
    </w:p>
    <w:p w:rsidR="00F962A3" w:rsidRPr="00AB416B" w:rsidRDefault="00F962A3" w:rsidP="00AB416B">
      <w:pPr>
        <w:pStyle w:val="aa"/>
        <w:numPr>
          <w:ilvl w:val="0"/>
          <w:numId w:val="30"/>
        </w:numPr>
        <w:jc w:val="both"/>
        <w:rPr>
          <w:rFonts w:cs="SKR HEAD1"/>
          <w:b/>
          <w:bCs/>
          <w:color w:val="000000" w:themeColor="text1"/>
          <w:sz w:val="36"/>
          <w:szCs w:val="36"/>
          <w:rtl/>
        </w:rPr>
      </w:pPr>
      <w:r w:rsidRPr="00AB416B">
        <w:rPr>
          <w:rFonts w:cs="SKR HEAD1"/>
          <w:b/>
          <w:bCs/>
          <w:color w:val="000000" w:themeColor="text1"/>
          <w:sz w:val="36"/>
          <w:szCs w:val="36"/>
          <w:rtl/>
        </w:rPr>
        <w:t>تحديد مكان الجرح.</w:t>
      </w:r>
    </w:p>
    <w:p w:rsidR="00F962A3" w:rsidRPr="00AB416B" w:rsidRDefault="00F962A3" w:rsidP="00AB416B">
      <w:pPr>
        <w:pStyle w:val="aa"/>
        <w:numPr>
          <w:ilvl w:val="0"/>
          <w:numId w:val="30"/>
        </w:numPr>
        <w:jc w:val="both"/>
        <w:rPr>
          <w:rFonts w:cs="SKR HEAD1"/>
          <w:b/>
          <w:bCs/>
          <w:color w:val="000000" w:themeColor="text1"/>
          <w:sz w:val="36"/>
          <w:szCs w:val="36"/>
          <w:rtl/>
        </w:rPr>
      </w:pPr>
      <w:r w:rsidRPr="00AB416B">
        <w:rPr>
          <w:rFonts w:cs="SKR HEAD1"/>
          <w:b/>
          <w:bCs/>
          <w:color w:val="000000" w:themeColor="text1"/>
          <w:sz w:val="36"/>
          <w:szCs w:val="36"/>
          <w:rtl/>
        </w:rPr>
        <w:t>تطهير الجرح بواسطة مطهر.</w:t>
      </w:r>
    </w:p>
    <w:p w:rsidR="001A7772" w:rsidRPr="00061449" w:rsidRDefault="00061449" w:rsidP="00061449">
      <w:pPr>
        <w:pStyle w:val="aa"/>
        <w:numPr>
          <w:ilvl w:val="0"/>
          <w:numId w:val="30"/>
        </w:numPr>
        <w:jc w:val="both"/>
        <w:rPr>
          <w:rFonts w:cs="SKR HEAD1"/>
          <w:b/>
          <w:bCs/>
          <w:color w:val="000000" w:themeColor="text1"/>
          <w:sz w:val="36"/>
          <w:szCs w:val="36"/>
          <w:rtl/>
        </w:rPr>
      </w:pPr>
      <w:r>
        <w:rPr>
          <w:rFonts w:cs="SKR HEAD1"/>
          <w:b/>
          <w:bCs/>
          <w:color w:val="000000" w:themeColor="text1"/>
          <w:sz w:val="36"/>
          <w:szCs w:val="36"/>
          <w:rtl/>
        </w:rPr>
        <w:t>وضع الغيار مكان الإصابة</w:t>
      </w:r>
    </w:p>
    <w:p w:rsidR="001A7772" w:rsidRPr="00AB416B" w:rsidRDefault="001A7772" w:rsidP="00AB416B">
      <w:pPr>
        <w:pStyle w:val="aa"/>
        <w:jc w:val="both"/>
        <w:rPr>
          <w:rFonts w:cs="SKR HEAD1"/>
          <w:b/>
          <w:bCs/>
          <w:color w:val="0070C0"/>
          <w:sz w:val="36"/>
          <w:szCs w:val="36"/>
          <w:rtl/>
        </w:rPr>
      </w:pPr>
      <w:r w:rsidRPr="00AB416B">
        <w:rPr>
          <w:rFonts w:cs="SKR HEAD1" w:hint="cs"/>
          <w:b/>
          <w:bCs/>
          <w:color w:val="0070C0"/>
          <w:sz w:val="36"/>
          <w:szCs w:val="36"/>
          <w:rtl/>
        </w:rPr>
        <w:t>المحاضرة الثالثة عشر</w:t>
      </w:r>
    </w:p>
    <w:p w:rsidR="001A7772" w:rsidRPr="00AB416B" w:rsidRDefault="002A1816" w:rsidP="00AB416B">
      <w:pPr>
        <w:pStyle w:val="aa"/>
        <w:jc w:val="both"/>
        <w:rPr>
          <w:rFonts w:cs="SKR HEAD1"/>
          <w:b/>
          <w:bCs/>
          <w:color w:val="00B050"/>
          <w:sz w:val="36"/>
          <w:szCs w:val="36"/>
          <w:rtl/>
        </w:rPr>
      </w:pPr>
      <w:r w:rsidRPr="00AB416B">
        <w:rPr>
          <w:rFonts w:cs="SKR HEAD1" w:hint="cs"/>
          <w:b/>
          <w:bCs/>
          <w:color w:val="00B050"/>
          <w:sz w:val="36"/>
          <w:szCs w:val="36"/>
          <w:rtl/>
          <w:lang w:bidi="ar-JO"/>
        </w:rPr>
        <w:t xml:space="preserve">تابع </w:t>
      </w:r>
      <w:r w:rsidR="001A7772" w:rsidRPr="00AB416B">
        <w:rPr>
          <w:rFonts w:cs="SKR HEAD1"/>
          <w:b/>
          <w:bCs/>
          <w:color w:val="00B050"/>
          <w:sz w:val="36"/>
          <w:szCs w:val="36"/>
          <w:rtl/>
          <w:lang w:bidi="ar-JO"/>
        </w:rPr>
        <w:t>الاسعافات ال</w:t>
      </w:r>
      <w:r w:rsidR="001A7772" w:rsidRPr="00AB416B">
        <w:rPr>
          <w:rFonts w:cs="SKR HEAD1"/>
          <w:b/>
          <w:bCs/>
          <w:color w:val="00B050"/>
          <w:sz w:val="36"/>
          <w:szCs w:val="36"/>
          <w:rtl/>
        </w:rPr>
        <w:t>أولية</w:t>
      </w:r>
      <w:r w:rsidRPr="00AB416B">
        <w:rPr>
          <w:rFonts w:cs="SKR HEAD1" w:hint="cs"/>
          <w:b/>
          <w:bCs/>
          <w:color w:val="00B050"/>
          <w:sz w:val="36"/>
          <w:szCs w:val="36"/>
          <w:rtl/>
        </w:rPr>
        <w:t>....</w:t>
      </w:r>
    </w:p>
    <w:p w:rsidR="001A7772" w:rsidRPr="00AB416B" w:rsidRDefault="001A7772" w:rsidP="00AB416B">
      <w:pPr>
        <w:pStyle w:val="aa"/>
        <w:jc w:val="both"/>
        <w:rPr>
          <w:rFonts w:cs="SKR HEAD1"/>
          <w:b/>
          <w:bCs/>
          <w:color w:val="FF0000"/>
          <w:sz w:val="36"/>
          <w:szCs w:val="36"/>
          <w:rtl/>
        </w:rPr>
      </w:pPr>
      <w:r w:rsidRPr="00AB416B">
        <w:rPr>
          <w:rFonts w:cs="SKR HEAD1"/>
          <w:b/>
          <w:bCs/>
          <w:color w:val="FF0000"/>
          <w:sz w:val="36"/>
          <w:szCs w:val="36"/>
          <w:rtl/>
        </w:rPr>
        <w:t>النزيــف</w:t>
      </w:r>
      <w:r w:rsidR="002A1816" w:rsidRPr="00AB416B">
        <w:rPr>
          <w:rFonts w:cs="SKR HEAD1" w:hint="cs"/>
          <w:b/>
          <w:bCs/>
          <w:color w:val="FF0000"/>
          <w:sz w:val="36"/>
          <w:szCs w:val="36"/>
          <w:rtl/>
        </w:rPr>
        <w:t>...</w:t>
      </w:r>
    </w:p>
    <w:p w:rsidR="001A7772" w:rsidRPr="00AB416B" w:rsidRDefault="001A7772" w:rsidP="00AB416B">
      <w:pPr>
        <w:pStyle w:val="aa"/>
        <w:jc w:val="both"/>
        <w:rPr>
          <w:rFonts w:cs="SKR HEAD1"/>
          <w:b/>
          <w:bCs/>
          <w:color w:val="000000" w:themeColor="text1"/>
          <w:sz w:val="36"/>
          <w:szCs w:val="36"/>
        </w:rPr>
      </w:pPr>
      <w:r w:rsidRPr="00AB416B">
        <w:rPr>
          <w:rFonts w:cs="SKR HEAD1"/>
          <w:b/>
          <w:bCs/>
          <w:sz w:val="36"/>
          <w:szCs w:val="36"/>
          <w:rtl/>
        </w:rPr>
        <w:t>تعريف النزيف:</w:t>
      </w:r>
      <w:r w:rsidRPr="00AB416B">
        <w:rPr>
          <w:rFonts w:cs="SKR HEAD1"/>
          <w:b/>
          <w:bCs/>
          <w:color w:val="000000" w:themeColor="text1"/>
          <w:sz w:val="36"/>
          <w:szCs w:val="36"/>
          <w:rtl/>
        </w:rPr>
        <w:br/>
        <w:t>النزيف هو خروج الدم خارج الأوعية الدموية نتيجة الإصابة أو المرض.</w:t>
      </w:r>
    </w:p>
    <w:p w:rsidR="001A7772" w:rsidRPr="00AB416B" w:rsidRDefault="001A7772" w:rsidP="00AB416B">
      <w:pPr>
        <w:pStyle w:val="aa"/>
        <w:jc w:val="both"/>
        <w:rPr>
          <w:rFonts w:cs="SKR HEAD1"/>
          <w:b/>
          <w:bCs/>
          <w:sz w:val="36"/>
          <w:szCs w:val="36"/>
          <w:rtl/>
        </w:rPr>
      </w:pPr>
      <w:r w:rsidRPr="00AB416B">
        <w:rPr>
          <w:rFonts w:cs="SKR HEAD1"/>
          <w:b/>
          <w:bCs/>
          <w:sz w:val="36"/>
          <w:szCs w:val="36"/>
          <w:rtl/>
        </w:rPr>
        <w:t>عوامل الخطورة في النزيف:</w:t>
      </w:r>
    </w:p>
    <w:p w:rsidR="001A7772" w:rsidRPr="00AB416B" w:rsidRDefault="001A7772"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العدوى – فقدان الوعي – الصدمة</w:t>
      </w:r>
    </w:p>
    <w:p w:rsidR="00535CA9" w:rsidRPr="00AB416B" w:rsidRDefault="002A1816" w:rsidP="00AB416B">
      <w:pPr>
        <w:pStyle w:val="aa"/>
        <w:jc w:val="both"/>
        <w:rPr>
          <w:rFonts w:cs="SKR HEAD1"/>
          <w:b/>
          <w:bCs/>
          <w:color w:val="00B050"/>
          <w:sz w:val="36"/>
          <w:szCs w:val="36"/>
        </w:rPr>
      </w:pPr>
      <w:r w:rsidRPr="00AB416B">
        <w:rPr>
          <w:rFonts w:cs="SKR HEAD1"/>
          <w:b/>
          <w:bCs/>
          <w:color w:val="00B050"/>
          <w:sz w:val="36"/>
          <w:szCs w:val="36"/>
          <w:rtl/>
        </w:rPr>
        <w:t>أنواع</w:t>
      </w:r>
      <w:r w:rsidRPr="00AB416B">
        <w:rPr>
          <w:rFonts w:cs="SKR HEAD1" w:hint="cs"/>
          <w:b/>
          <w:bCs/>
          <w:color w:val="00B050"/>
          <w:sz w:val="36"/>
          <w:szCs w:val="36"/>
          <w:rtl/>
        </w:rPr>
        <w:t xml:space="preserve"> </w:t>
      </w:r>
      <w:r w:rsidR="001A7772" w:rsidRPr="00AB416B">
        <w:rPr>
          <w:rFonts w:cs="SKR HEAD1"/>
          <w:b/>
          <w:bCs/>
          <w:color w:val="00B050"/>
          <w:sz w:val="36"/>
          <w:szCs w:val="36"/>
          <w:rtl/>
        </w:rPr>
        <w:t>النزيف</w:t>
      </w:r>
      <w:r w:rsidR="00535CA9" w:rsidRPr="00AB416B">
        <w:rPr>
          <w:rFonts w:cs="SKR HEAD1" w:hint="cs"/>
          <w:b/>
          <w:bCs/>
          <w:color w:val="00B050"/>
          <w:sz w:val="36"/>
          <w:szCs w:val="36"/>
          <w:rtl/>
        </w:rPr>
        <w:t>...</w:t>
      </w:r>
    </w:p>
    <w:p w:rsidR="001A7772" w:rsidRPr="00AB416B" w:rsidRDefault="001A7772" w:rsidP="00AB416B">
      <w:pPr>
        <w:pStyle w:val="aa"/>
        <w:jc w:val="both"/>
        <w:rPr>
          <w:rFonts w:cs="SKR HEAD1"/>
          <w:b/>
          <w:bCs/>
          <w:color w:val="00B050"/>
          <w:sz w:val="36"/>
          <w:szCs w:val="36"/>
          <w:rtl/>
        </w:rPr>
      </w:pPr>
    </w:p>
    <w:tbl>
      <w:tblPr>
        <w:tblpPr w:leftFromText="180" w:rightFromText="180" w:vertAnchor="text" w:horzAnchor="margin" w:tblpXSpec="center" w:tblpY="-6"/>
        <w:tblW w:w="6752" w:type="dxa"/>
        <w:tblCellMar>
          <w:left w:w="0" w:type="dxa"/>
          <w:right w:w="0" w:type="dxa"/>
        </w:tblCellMar>
        <w:tblLook w:val="04A0"/>
      </w:tblPr>
      <w:tblGrid>
        <w:gridCol w:w="3376"/>
        <w:gridCol w:w="3376"/>
      </w:tblGrid>
      <w:tr w:rsidR="00535CA9" w:rsidRPr="00AB416B" w:rsidTr="00535CA9">
        <w:trPr>
          <w:trHeight w:val="320"/>
        </w:trPr>
        <w:tc>
          <w:tcPr>
            <w:tcW w:w="337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535CA9" w:rsidRPr="00AB416B" w:rsidRDefault="00535CA9" w:rsidP="00AB416B">
            <w:pPr>
              <w:pStyle w:val="aa"/>
              <w:jc w:val="both"/>
              <w:rPr>
                <w:rFonts w:cs="SKR HEAD1"/>
                <w:b/>
                <w:bCs/>
                <w:color w:val="FFFF00"/>
                <w:sz w:val="36"/>
                <w:szCs w:val="36"/>
              </w:rPr>
            </w:pPr>
            <w:r w:rsidRPr="00AB416B">
              <w:rPr>
                <w:rFonts w:cs="SKR HEAD1"/>
                <w:b/>
                <w:bCs/>
                <w:color w:val="FFFF00"/>
                <w:sz w:val="36"/>
                <w:szCs w:val="36"/>
                <w:rtl/>
              </w:rPr>
              <w:t>النزيف الداخلي</w:t>
            </w:r>
          </w:p>
        </w:tc>
        <w:tc>
          <w:tcPr>
            <w:tcW w:w="337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535CA9" w:rsidRPr="00AB416B" w:rsidRDefault="00535CA9" w:rsidP="00AB416B">
            <w:pPr>
              <w:pStyle w:val="aa"/>
              <w:jc w:val="both"/>
              <w:rPr>
                <w:rFonts w:cs="SKR HEAD1"/>
                <w:b/>
                <w:bCs/>
                <w:color w:val="FFFF00"/>
                <w:sz w:val="36"/>
                <w:szCs w:val="36"/>
              </w:rPr>
            </w:pPr>
            <w:r w:rsidRPr="00AB416B">
              <w:rPr>
                <w:rFonts w:cs="SKR HEAD1"/>
                <w:b/>
                <w:bCs/>
                <w:color w:val="FFFF00"/>
                <w:sz w:val="36"/>
                <w:szCs w:val="36"/>
                <w:rtl/>
              </w:rPr>
              <w:t>النزيف الخارجي</w:t>
            </w:r>
          </w:p>
        </w:tc>
      </w:tr>
      <w:tr w:rsidR="00535CA9" w:rsidRPr="00AB416B" w:rsidTr="00535CA9">
        <w:trPr>
          <w:trHeight w:val="1396"/>
        </w:trPr>
        <w:tc>
          <w:tcPr>
            <w:tcW w:w="337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535CA9" w:rsidRPr="00AB416B" w:rsidRDefault="00535CA9" w:rsidP="00AB416B">
            <w:pPr>
              <w:pStyle w:val="aa"/>
              <w:jc w:val="both"/>
              <w:rPr>
                <w:rFonts w:cs="SKR HEAD1"/>
                <w:b/>
                <w:bCs/>
                <w:color w:val="000000" w:themeColor="text1"/>
                <w:sz w:val="36"/>
                <w:szCs w:val="36"/>
              </w:rPr>
            </w:pPr>
            <w:r w:rsidRPr="00AB416B">
              <w:rPr>
                <w:rFonts w:cs="SKR HEAD1"/>
                <w:b/>
                <w:bCs/>
                <w:color w:val="000000" w:themeColor="text1"/>
                <w:sz w:val="36"/>
                <w:szCs w:val="36"/>
                <w:rtl/>
              </w:rPr>
              <w:t>يحدث نتيجة لإصابة كالكسر أو الهرس أو اصابات نافذة أو بسبب حالة مرضية كنزيف قرحة المعدة.</w:t>
            </w:r>
          </w:p>
        </w:tc>
        <w:tc>
          <w:tcPr>
            <w:tcW w:w="337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535CA9" w:rsidRPr="00AB416B" w:rsidRDefault="00535CA9" w:rsidP="00AB416B">
            <w:pPr>
              <w:pStyle w:val="aa"/>
              <w:jc w:val="both"/>
              <w:rPr>
                <w:rFonts w:cs="SKR HEAD1"/>
                <w:b/>
                <w:bCs/>
                <w:color w:val="000000" w:themeColor="text1"/>
                <w:sz w:val="36"/>
                <w:szCs w:val="36"/>
              </w:rPr>
            </w:pPr>
            <w:r w:rsidRPr="00AB416B">
              <w:rPr>
                <w:rFonts w:cs="SKR HEAD1"/>
                <w:b/>
                <w:bCs/>
                <w:color w:val="000000" w:themeColor="text1"/>
                <w:sz w:val="36"/>
                <w:szCs w:val="36"/>
                <w:rtl/>
              </w:rPr>
              <w:t>يحدث غالباً إثر قطع عميق أو تهتك حاد للجلد ويمكن رؤية النزف خارج الجسم.</w:t>
            </w:r>
          </w:p>
        </w:tc>
      </w:tr>
    </w:tbl>
    <w:p w:rsidR="002A1816" w:rsidRPr="00AB416B" w:rsidRDefault="002A1816" w:rsidP="00AB416B">
      <w:pPr>
        <w:pStyle w:val="aa"/>
        <w:jc w:val="both"/>
        <w:rPr>
          <w:rFonts w:cs="SKR HEAD1"/>
          <w:b/>
          <w:bCs/>
          <w:color w:val="000000" w:themeColor="text1"/>
          <w:sz w:val="36"/>
          <w:szCs w:val="36"/>
          <w:rtl/>
        </w:rPr>
      </w:pPr>
    </w:p>
    <w:p w:rsidR="002A1816" w:rsidRPr="00AB416B" w:rsidRDefault="002A1816" w:rsidP="00AB416B">
      <w:pPr>
        <w:pStyle w:val="aa"/>
        <w:jc w:val="both"/>
        <w:rPr>
          <w:rFonts w:cs="SKR HEAD1"/>
          <w:b/>
          <w:bCs/>
          <w:color w:val="000000" w:themeColor="text1"/>
          <w:sz w:val="36"/>
          <w:szCs w:val="36"/>
        </w:rPr>
      </w:pPr>
    </w:p>
    <w:p w:rsidR="001A7772" w:rsidRPr="00AB416B" w:rsidRDefault="001A7772" w:rsidP="00AB416B">
      <w:pPr>
        <w:pStyle w:val="aa"/>
        <w:jc w:val="both"/>
        <w:rPr>
          <w:rFonts w:cs="SKR HEAD1"/>
          <w:b/>
          <w:bCs/>
          <w:color w:val="000000" w:themeColor="text1"/>
          <w:sz w:val="36"/>
          <w:szCs w:val="36"/>
          <w:rtl/>
        </w:rPr>
      </w:pPr>
    </w:p>
    <w:p w:rsidR="001A7772" w:rsidRPr="00AB416B" w:rsidRDefault="001A7772" w:rsidP="00AB416B">
      <w:pPr>
        <w:pStyle w:val="aa"/>
        <w:jc w:val="both"/>
        <w:rPr>
          <w:rFonts w:cs="SKR HEAD1"/>
          <w:b/>
          <w:bCs/>
          <w:color w:val="000000" w:themeColor="text1"/>
          <w:sz w:val="36"/>
          <w:szCs w:val="36"/>
          <w:rtl/>
        </w:rPr>
      </w:pPr>
    </w:p>
    <w:p w:rsidR="00535CA9" w:rsidRPr="00AB416B" w:rsidRDefault="00535CA9" w:rsidP="00AB416B">
      <w:pPr>
        <w:pStyle w:val="aa"/>
        <w:jc w:val="both"/>
        <w:rPr>
          <w:rFonts w:cs="SKR HEAD1"/>
          <w:b/>
          <w:bCs/>
          <w:color w:val="000000" w:themeColor="text1"/>
          <w:sz w:val="36"/>
          <w:szCs w:val="36"/>
          <w:rtl/>
        </w:rPr>
      </w:pPr>
    </w:p>
    <w:p w:rsidR="00061449" w:rsidRDefault="00061449" w:rsidP="00AB416B">
      <w:pPr>
        <w:pStyle w:val="aa"/>
        <w:jc w:val="both"/>
        <w:rPr>
          <w:rFonts w:cs="SKR HEAD1"/>
          <w:b/>
          <w:bCs/>
          <w:color w:val="000000" w:themeColor="text1"/>
          <w:sz w:val="36"/>
          <w:szCs w:val="36"/>
          <w:rtl/>
        </w:rPr>
      </w:pPr>
    </w:p>
    <w:p w:rsidR="001A7772" w:rsidRPr="00AB416B" w:rsidRDefault="001A7772" w:rsidP="00AB416B">
      <w:pPr>
        <w:pStyle w:val="aa"/>
        <w:jc w:val="both"/>
        <w:rPr>
          <w:rFonts w:cs="SKR HEAD1"/>
          <w:b/>
          <w:bCs/>
          <w:sz w:val="36"/>
          <w:szCs w:val="36"/>
          <w:rtl/>
        </w:rPr>
      </w:pPr>
      <w:r w:rsidRPr="00AB416B">
        <w:rPr>
          <w:rFonts w:cs="SKR HEAD1"/>
          <w:b/>
          <w:bCs/>
          <w:sz w:val="36"/>
          <w:szCs w:val="36"/>
          <w:rtl/>
        </w:rPr>
        <w:t>أنواع النزيف بالنسبة للوعاء النازف</w:t>
      </w:r>
      <w:r w:rsidRPr="00AB416B">
        <w:rPr>
          <w:rFonts w:cs="SKR HEAD1" w:hint="cs"/>
          <w:b/>
          <w:bCs/>
          <w:sz w:val="36"/>
          <w:szCs w:val="36"/>
          <w:rtl/>
        </w:rPr>
        <w:t>...</w:t>
      </w:r>
    </w:p>
    <w:p w:rsidR="001A7772" w:rsidRPr="00AB416B" w:rsidRDefault="001A7772" w:rsidP="00AB416B">
      <w:pPr>
        <w:pStyle w:val="aa"/>
        <w:numPr>
          <w:ilvl w:val="0"/>
          <w:numId w:val="31"/>
        </w:numPr>
        <w:jc w:val="both"/>
        <w:rPr>
          <w:rFonts w:cs="SKR HEAD1"/>
          <w:b/>
          <w:bCs/>
          <w:color w:val="000000" w:themeColor="text1"/>
          <w:sz w:val="36"/>
          <w:szCs w:val="36"/>
        </w:rPr>
      </w:pPr>
      <w:r w:rsidRPr="00AB416B">
        <w:rPr>
          <w:rFonts w:cs="SKR HEAD1"/>
          <w:b/>
          <w:bCs/>
          <w:color w:val="000000" w:themeColor="text1"/>
          <w:sz w:val="36"/>
          <w:szCs w:val="36"/>
          <w:rtl/>
        </w:rPr>
        <w:t>النزيف من الشريان (النزيف الشرياني).</w:t>
      </w:r>
    </w:p>
    <w:p w:rsidR="001A7772" w:rsidRPr="00AB416B" w:rsidRDefault="001A7772" w:rsidP="00AB416B">
      <w:pPr>
        <w:pStyle w:val="aa"/>
        <w:numPr>
          <w:ilvl w:val="0"/>
          <w:numId w:val="31"/>
        </w:numPr>
        <w:jc w:val="both"/>
        <w:rPr>
          <w:rFonts w:cs="SKR HEAD1"/>
          <w:b/>
          <w:bCs/>
          <w:color w:val="000000" w:themeColor="text1"/>
          <w:sz w:val="36"/>
          <w:szCs w:val="36"/>
          <w:rtl/>
        </w:rPr>
      </w:pPr>
      <w:r w:rsidRPr="00AB416B">
        <w:rPr>
          <w:rFonts w:cs="SKR HEAD1"/>
          <w:b/>
          <w:bCs/>
          <w:color w:val="000000" w:themeColor="text1"/>
          <w:sz w:val="36"/>
          <w:szCs w:val="36"/>
          <w:rtl/>
        </w:rPr>
        <w:t>النزيف من الوريد (النزيف الوريدي).</w:t>
      </w:r>
    </w:p>
    <w:p w:rsidR="001A7772" w:rsidRPr="00AB416B" w:rsidRDefault="001A7772" w:rsidP="00AB416B">
      <w:pPr>
        <w:pStyle w:val="aa"/>
        <w:numPr>
          <w:ilvl w:val="0"/>
          <w:numId w:val="31"/>
        </w:numPr>
        <w:jc w:val="both"/>
        <w:rPr>
          <w:rFonts w:cs="SKR HEAD1"/>
          <w:b/>
          <w:bCs/>
          <w:color w:val="000000" w:themeColor="text1"/>
          <w:sz w:val="36"/>
          <w:szCs w:val="36"/>
          <w:rtl/>
        </w:rPr>
      </w:pPr>
      <w:r w:rsidRPr="00AB416B">
        <w:rPr>
          <w:rFonts w:cs="SKR HEAD1"/>
          <w:b/>
          <w:bCs/>
          <w:color w:val="000000" w:themeColor="text1"/>
          <w:sz w:val="36"/>
          <w:szCs w:val="36"/>
          <w:rtl/>
        </w:rPr>
        <w:t>النزيف من الشعيرات الدموية (النزيف الشعيرى).</w:t>
      </w:r>
    </w:p>
    <w:p w:rsidR="001A7772" w:rsidRPr="00AB416B" w:rsidRDefault="001A7772" w:rsidP="00AB416B">
      <w:pPr>
        <w:pStyle w:val="aa"/>
        <w:jc w:val="both"/>
        <w:rPr>
          <w:rFonts w:cs="SKR HEAD1"/>
          <w:b/>
          <w:bCs/>
          <w:color w:val="C00000"/>
          <w:sz w:val="36"/>
          <w:szCs w:val="36"/>
          <w:rtl/>
        </w:rPr>
      </w:pPr>
      <w:r w:rsidRPr="00AB416B">
        <w:rPr>
          <w:rFonts w:cs="SKR HEAD1"/>
          <w:b/>
          <w:bCs/>
          <w:color w:val="C00000"/>
          <w:sz w:val="36"/>
          <w:szCs w:val="36"/>
          <w:rtl/>
        </w:rPr>
        <w:t>الهدف</w:t>
      </w:r>
      <w:r w:rsidRPr="00AB416B">
        <w:rPr>
          <w:rFonts w:cs="SKR HEAD1" w:hint="cs"/>
          <w:b/>
          <w:bCs/>
          <w:color w:val="C00000"/>
          <w:sz w:val="36"/>
          <w:szCs w:val="36"/>
          <w:rtl/>
        </w:rPr>
        <w:t>...</w:t>
      </w:r>
    </w:p>
    <w:p w:rsidR="001A7772" w:rsidRPr="00AB416B" w:rsidRDefault="001A7772" w:rsidP="00AB416B">
      <w:pPr>
        <w:pStyle w:val="aa"/>
        <w:jc w:val="both"/>
        <w:rPr>
          <w:rFonts w:cs="SKR HEAD1"/>
          <w:b/>
          <w:bCs/>
          <w:color w:val="000000" w:themeColor="text1"/>
          <w:sz w:val="36"/>
          <w:szCs w:val="36"/>
        </w:rPr>
      </w:pPr>
      <w:r w:rsidRPr="00AB416B">
        <w:rPr>
          <w:rFonts w:cs="SKR HEAD1"/>
          <w:b/>
          <w:bCs/>
          <w:color w:val="000000" w:themeColor="text1"/>
          <w:sz w:val="36"/>
          <w:szCs w:val="36"/>
          <w:rtl/>
        </w:rPr>
        <w:t>منع العدوي</w:t>
      </w:r>
    </w:p>
    <w:p w:rsidR="001A7772" w:rsidRPr="00AB416B" w:rsidRDefault="001A7772"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السيطرة على النزيف</w:t>
      </w:r>
    </w:p>
    <w:p w:rsidR="001A7772" w:rsidRPr="00AB416B" w:rsidRDefault="001A7772"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lastRenderedPageBreak/>
        <w:t>منع فقدان الوعى</w:t>
      </w:r>
    </w:p>
    <w:p w:rsidR="001A7772" w:rsidRPr="00AB416B" w:rsidRDefault="001A7772"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منع الصدمة؟</w:t>
      </w:r>
    </w:p>
    <w:p w:rsidR="002A1816" w:rsidRPr="00AB416B" w:rsidRDefault="00535CA9" w:rsidP="00AB416B">
      <w:pPr>
        <w:pStyle w:val="aa"/>
        <w:jc w:val="both"/>
        <w:rPr>
          <w:rFonts w:cs="SKR HEAD1"/>
          <w:b/>
          <w:bCs/>
          <w:color w:val="000000" w:themeColor="text1"/>
          <w:sz w:val="36"/>
          <w:szCs w:val="36"/>
          <w:rtl/>
        </w:rPr>
      </w:pPr>
      <w:r w:rsidRPr="00AB416B">
        <w:rPr>
          <w:rFonts w:cs="SKR HEAD1"/>
          <w:b/>
          <w:bCs/>
          <w:color w:val="000000" w:themeColor="text1"/>
          <w:sz w:val="36"/>
          <w:szCs w:val="36"/>
          <w:rtl/>
        </w:rPr>
        <w:t>نقل المصاب الى المستشفى</w:t>
      </w:r>
      <w:r w:rsidRPr="00AB416B">
        <w:rPr>
          <w:rFonts w:cs="SKR HEAD1" w:hint="cs"/>
          <w:b/>
          <w:bCs/>
          <w:color w:val="000000" w:themeColor="text1"/>
          <w:sz w:val="36"/>
          <w:szCs w:val="36"/>
          <w:rtl/>
        </w:rPr>
        <w:t>.</w:t>
      </w:r>
    </w:p>
    <w:p w:rsidR="001A7772" w:rsidRPr="00AB416B" w:rsidRDefault="001A7772" w:rsidP="00AB416B">
      <w:pPr>
        <w:pStyle w:val="aa"/>
        <w:jc w:val="both"/>
        <w:rPr>
          <w:rFonts w:cs="SKR HEAD1"/>
          <w:b/>
          <w:bCs/>
          <w:color w:val="00B050"/>
          <w:sz w:val="36"/>
          <w:szCs w:val="36"/>
          <w:rtl/>
        </w:rPr>
      </w:pPr>
      <w:r w:rsidRPr="00AB416B">
        <w:rPr>
          <w:rFonts w:cs="SKR HEAD1"/>
          <w:b/>
          <w:bCs/>
          <w:color w:val="00B050"/>
          <w:sz w:val="36"/>
          <w:szCs w:val="36"/>
          <w:rtl/>
        </w:rPr>
        <w:t>إسعاف النزيف الداخلي</w:t>
      </w:r>
      <w:r w:rsidRPr="00AB416B">
        <w:rPr>
          <w:rFonts w:cs="SKR HEAD1" w:hint="cs"/>
          <w:b/>
          <w:bCs/>
          <w:color w:val="00B050"/>
          <w:sz w:val="36"/>
          <w:szCs w:val="36"/>
          <w:rtl/>
        </w:rPr>
        <w:t>...</w:t>
      </w:r>
    </w:p>
    <w:p w:rsidR="001A7772" w:rsidRPr="00AB416B" w:rsidRDefault="001A7772" w:rsidP="00AB416B">
      <w:pPr>
        <w:pStyle w:val="aa"/>
        <w:numPr>
          <w:ilvl w:val="0"/>
          <w:numId w:val="32"/>
        </w:numPr>
        <w:jc w:val="both"/>
        <w:rPr>
          <w:rFonts w:cs="SKR HEAD1"/>
          <w:b/>
          <w:bCs/>
          <w:color w:val="000000" w:themeColor="text1"/>
          <w:sz w:val="36"/>
          <w:szCs w:val="36"/>
        </w:rPr>
      </w:pPr>
      <w:r w:rsidRPr="00AB416B">
        <w:rPr>
          <w:rFonts w:cs="SKR HEAD1"/>
          <w:b/>
          <w:bCs/>
          <w:color w:val="000000" w:themeColor="text1"/>
          <w:sz w:val="36"/>
          <w:szCs w:val="36"/>
          <w:rtl/>
        </w:rPr>
        <w:t>استعمال وسائل الوقاية من العدوي.</w:t>
      </w:r>
    </w:p>
    <w:p w:rsidR="001A7772" w:rsidRPr="00AB416B" w:rsidRDefault="001A7772" w:rsidP="00AB416B">
      <w:pPr>
        <w:pStyle w:val="aa"/>
        <w:numPr>
          <w:ilvl w:val="0"/>
          <w:numId w:val="32"/>
        </w:numPr>
        <w:jc w:val="both"/>
        <w:rPr>
          <w:rFonts w:cs="SKR HEAD1"/>
          <w:b/>
          <w:bCs/>
          <w:color w:val="000000" w:themeColor="text1"/>
          <w:sz w:val="36"/>
          <w:szCs w:val="36"/>
          <w:rtl/>
        </w:rPr>
      </w:pPr>
      <w:r w:rsidRPr="00AB416B">
        <w:rPr>
          <w:rFonts w:cs="SKR HEAD1"/>
          <w:b/>
          <w:bCs/>
          <w:color w:val="000000" w:themeColor="text1"/>
          <w:sz w:val="36"/>
          <w:szCs w:val="36"/>
          <w:rtl/>
        </w:rPr>
        <w:t>تحديد مكان الاصابة.</w:t>
      </w:r>
    </w:p>
    <w:p w:rsidR="001A7772" w:rsidRPr="00AB416B" w:rsidRDefault="001A7772" w:rsidP="00AB416B">
      <w:pPr>
        <w:pStyle w:val="aa"/>
        <w:numPr>
          <w:ilvl w:val="0"/>
          <w:numId w:val="32"/>
        </w:numPr>
        <w:jc w:val="both"/>
        <w:rPr>
          <w:rFonts w:cs="SKR HEAD1"/>
          <w:b/>
          <w:bCs/>
          <w:color w:val="000000" w:themeColor="text1"/>
          <w:sz w:val="36"/>
          <w:szCs w:val="36"/>
          <w:rtl/>
        </w:rPr>
      </w:pPr>
      <w:r w:rsidRPr="00AB416B">
        <w:rPr>
          <w:rFonts w:cs="SKR HEAD1"/>
          <w:b/>
          <w:bCs/>
          <w:color w:val="000000" w:themeColor="text1"/>
          <w:sz w:val="36"/>
          <w:szCs w:val="36"/>
          <w:rtl/>
        </w:rPr>
        <w:t>تهدئة المصاب.</w:t>
      </w:r>
    </w:p>
    <w:p w:rsidR="001A7772" w:rsidRPr="00AB416B" w:rsidRDefault="001A7772" w:rsidP="00AB416B">
      <w:pPr>
        <w:pStyle w:val="aa"/>
        <w:numPr>
          <w:ilvl w:val="0"/>
          <w:numId w:val="32"/>
        </w:numPr>
        <w:jc w:val="both"/>
        <w:rPr>
          <w:rFonts w:cs="SKR HEAD1"/>
          <w:b/>
          <w:bCs/>
          <w:color w:val="000000" w:themeColor="text1"/>
          <w:sz w:val="36"/>
          <w:szCs w:val="36"/>
          <w:rtl/>
        </w:rPr>
      </w:pPr>
      <w:r w:rsidRPr="00AB416B">
        <w:rPr>
          <w:rFonts w:cs="SKR HEAD1"/>
          <w:b/>
          <w:bCs/>
          <w:color w:val="000000" w:themeColor="text1"/>
          <w:sz w:val="36"/>
          <w:szCs w:val="36"/>
          <w:rtl/>
        </w:rPr>
        <w:t>تدفئة المصاب.</w:t>
      </w:r>
    </w:p>
    <w:p w:rsidR="001A7772" w:rsidRPr="00AB416B" w:rsidRDefault="001A7772" w:rsidP="00AB416B">
      <w:pPr>
        <w:pStyle w:val="aa"/>
        <w:numPr>
          <w:ilvl w:val="0"/>
          <w:numId w:val="32"/>
        </w:numPr>
        <w:jc w:val="both"/>
        <w:rPr>
          <w:rFonts w:cs="SKR HEAD1"/>
          <w:b/>
          <w:bCs/>
          <w:color w:val="000000" w:themeColor="text1"/>
          <w:sz w:val="36"/>
          <w:szCs w:val="36"/>
          <w:rtl/>
        </w:rPr>
      </w:pPr>
      <w:r w:rsidRPr="00AB416B">
        <w:rPr>
          <w:rFonts w:cs="SKR HEAD1"/>
          <w:b/>
          <w:bCs/>
          <w:color w:val="000000" w:themeColor="text1"/>
          <w:sz w:val="36"/>
          <w:szCs w:val="36"/>
          <w:rtl/>
        </w:rPr>
        <w:t>عدم إعطاء آى شئ عن طريق الفم.</w:t>
      </w:r>
    </w:p>
    <w:p w:rsidR="001A7772" w:rsidRPr="00756A6F" w:rsidRDefault="001A7772" w:rsidP="00AB416B">
      <w:pPr>
        <w:pStyle w:val="aa"/>
        <w:numPr>
          <w:ilvl w:val="0"/>
          <w:numId w:val="33"/>
        </w:numPr>
        <w:jc w:val="both"/>
        <w:rPr>
          <w:rFonts w:cs="SKR HEAD1"/>
          <w:b/>
          <w:bCs/>
          <w:color w:val="000000" w:themeColor="text1"/>
          <w:sz w:val="32"/>
          <w:szCs w:val="32"/>
          <w:rtl/>
        </w:rPr>
      </w:pPr>
      <w:r w:rsidRPr="00AB416B">
        <w:rPr>
          <w:rFonts w:cs="SKR HEAD1"/>
          <w:b/>
          <w:bCs/>
          <w:color w:val="000000" w:themeColor="text1"/>
          <w:sz w:val="36"/>
          <w:szCs w:val="36"/>
          <w:rtl/>
        </w:rPr>
        <w:t xml:space="preserve">نقل المصاب الى </w:t>
      </w:r>
      <w:r w:rsidRPr="00756A6F">
        <w:rPr>
          <w:rFonts w:cs="SKR HEAD1"/>
          <w:b/>
          <w:bCs/>
          <w:color w:val="000000" w:themeColor="text1"/>
          <w:sz w:val="32"/>
          <w:szCs w:val="32"/>
          <w:rtl/>
        </w:rPr>
        <w:t>المستشفى.</w:t>
      </w:r>
    </w:p>
    <w:p w:rsidR="001A7772" w:rsidRPr="00756A6F" w:rsidRDefault="001A7772" w:rsidP="00AB416B">
      <w:pPr>
        <w:pStyle w:val="aa"/>
        <w:jc w:val="both"/>
        <w:rPr>
          <w:rFonts w:cs="SKR HEAD1"/>
          <w:b/>
          <w:bCs/>
          <w:color w:val="FF0000"/>
          <w:sz w:val="32"/>
          <w:szCs w:val="32"/>
          <w:rtl/>
        </w:rPr>
      </w:pPr>
      <w:r w:rsidRPr="00756A6F">
        <w:rPr>
          <w:rFonts w:cs="SKR HEAD1"/>
          <w:b/>
          <w:bCs/>
          <w:color w:val="FF0000"/>
          <w:sz w:val="32"/>
          <w:szCs w:val="32"/>
          <w:rtl/>
        </w:rPr>
        <w:t>إسعاف نزيف الأنف</w:t>
      </w:r>
      <w:r w:rsidRPr="00756A6F">
        <w:rPr>
          <w:rFonts w:cs="SKR HEAD1" w:hint="cs"/>
          <w:b/>
          <w:bCs/>
          <w:color w:val="FF0000"/>
          <w:sz w:val="32"/>
          <w:szCs w:val="32"/>
          <w:rtl/>
        </w:rPr>
        <w:t>....</w:t>
      </w:r>
    </w:p>
    <w:p w:rsidR="001A7772" w:rsidRPr="00756A6F" w:rsidRDefault="001A7772" w:rsidP="00AB416B">
      <w:pPr>
        <w:pStyle w:val="aa"/>
        <w:numPr>
          <w:ilvl w:val="0"/>
          <w:numId w:val="34"/>
        </w:numPr>
        <w:jc w:val="both"/>
        <w:rPr>
          <w:rFonts w:cs="SKR HEAD1"/>
          <w:b/>
          <w:bCs/>
          <w:color w:val="000000" w:themeColor="text1"/>
          <w:sz w:val="32"/>
          <w:szCs w:val="32"/>
        </w:rPr>
      </w:pPr>
      <w:r w:rsidRPr="00756A6F">
        <w:rPr>
          <w:rFonts w:cs="SKR HEAD1"/>
          <w:b/>
          <w:bCs/>
          <w:color w:val="000000" w:themeColor="text1"/>
          <w:sz w:val="32"/>
          <w:szCs w:val="32"/>
          <w:rtl/>
        </w:rPr>
        <w:t>أجلس المصاب مع وضع الرأس في وضع مستقيم</w:t>
      </w:r>
    </w:p>
    <w:p w:rsidR="001A7772" w:rsidRPr="00756A6F" w:rsidRDefault="001A7772" w:rsidP="00AB416B">
      <w:pPr>
        <w:pStyle w:val="aa"/>
        <w:numPr>
          <w:ilvl w:val="0"/>
          <w:numId w:val="34"/>
        </w:numPr>
        <w:jc w:val="both"/>
        <w:rPr>
          <w:rFonts w:cs="SKR HEAD1"/>
          <w:b/>
          <w:bCs/>
          <w:color w:val="000000" w:themeColor="text1"/>
          <w:sz w:val="32"/>
          <w:szCs w:val="32"/>
          <w:rtl/>
        </w:rPr>
      </w:pPr>
      <w:r w:rsidRPr="00756A6F">
        <w:rPr>
          <w:rFonts w:cs="SKR HEAD1"/>
          <w:b/>
          <w:bCs/>
          <w:color w:val="000000" w:themeColor="text1"/>
          <w:sz w:val="32"/>
          <w:szCs w:val="32"/>
          <w:rtl/>
        </w:rPr>
        <w:t>فك الملابس الضيقة حول العنق والصدر</w:t>
      </w:r>
    </w:p>
    <w:p w:rsidR="001A7772" w:rsidRPr="00756A6F" w:rsidRDefault="001A7772" w:rsidP="00AB416B">
      <w:pPr>
        <w:pStyle w:val="aa"/>
        <w:numPr>
          <w:ilvl w:val="0"/>
          <w:numId w:val="34"/>
        </w:numPr>
        <w:jc w:val="both"/>
        <w:rPr>
          <w:rFonts w:cs="SKR HEAD1"/>
          <w:b/>
          <w:bCs/>
          <w:color w:val="000000" w:themeColor="text1"/>
          <w:sz w:val="32"/>
          <w:szCs w:val="32"/>
          <w:rtl/>
        </w:rPr>
      </w:pPr>
      <w:r w:rsidRPr="00756A6F">
        <w:rPr>
          <w:rFonts w:cs="SKR HEAD1"/>
          <w:b/>
          <w:bCs/>
          <w:color w:val="000000" w:themeColor="text1"/>
          <w:sz w:val="32"/>
          <w:szCs w:val="32"/>
          <w:rtl/>
        </w:rPr>
        <w:t>الضغط على الجزء اللين من الأنف</w:t>
      </w:r>
    </w:p>
    <w:p w:rsidR="001A7772" w:rsidRPr="00756A6F" w:rsidRDefault="001A7772" w:rsidP="00AB416B">
      <w:pPr>
        <w:pStyle w:val="aa"/>
        <w:numPr>
          <w:ilvl w:val="0"/>
          <w:numId w:val="34"/>
        </w:numPr>
        <w:jc w:val="both"/>
        <w:rPr>
          <w:rFonts w:cs="SKR HEAD1"/>
          <w:b/>
          <w:bCs/>
          <w:color w:val="000000" w:themeColor="text1"/>
          <w:sz w:val="32"/>
          <w:szCs w:val="32"/>
          <w:rtl/>
        </w:rPr>
      </w:pPr>
      <w:r w:rsidRPr="00756A6F">
        <w:rPr>
          <w:rFonts w:cs="SKR HEAD1"/>
          <w:b/>
          <w:bCs/>
          <w:color w:val="000000" w:themeColor="text1"/>
          <w:sz w:val="32"/>
          <w:szCs w:val="32"/>
          <w:rtl/>
        </w:rPr>
        <w:t>انصح المصاب بالتنفس عن طريق الفم</w:t>
      </w:r>
    </w:p>
    <w:p w:rsidR="001A7772" w:rsidRPr="00756A6F" w:rsidRDefault="001A7772" w:rsidP="00AB416B">
      <w:pPr>
        <w:pStyle w:val="aa"/>
        <w:numPr>
          <w:ilvl w:val="0"/>
          <w:numId w:val="34"/>
        </w:numPr>
        <w:jc w:val="both"/>
        <w:rPr>
          <w:rFonts w:cs="SKR HEAD1"/>
          <w:b/>
          <w:bCs/>
          <w:color w:val="000000" w:themeColor="text1"/>
          <w:sz w:val="32"/>
          <w:szCs w:val="32"/>
          <w:rtl/>
        </w:rPr>
      </w:pPr>
      <w:r w:rsidRPr="00756A6F">
        <w:rPr>
          <w:rFonts w:cs="SKR HEAD1"/>
          <w:b/>
          <w:bCs/>
          <w:color w:val="000000" w:themeColor="text1"/>
          <w:sz w:val="32"/>
          <w:szCs w:val="32"/>
          <w:rtl/>
        </w:rPr>
        <w:t>امنع المصاب من الكلام والبلع والسعال والتنشق</w:t>
      </w:r>
    </w:p>
    <w:p w:rsidR="001A7772" w:rsidRPr="00756A6F" w:rsidRDefault="001A7772" w:rsidP="00AB416B">
      <w:pPr>
        <w:pStyle w:val="aa"/>
        <w:numPr>
          <w:ilvl w:val="0"/>
          <w:numId w:val="34"/>
        </w:numPr>
        <w:jc w:val="both"/>
        <w:rPr>
          <w:rFonts w:cs="SKR HEAD1"/>
          <w:b/>
          <w:bCs/>
          <w:color w:val="000000" w:themeColor="text1"/>
          <w:sz w:val="32"/>
          <w:szCs w:val="32"/>
          <w:rtl/>
        </w:rPr>
      </w:pPr>
      <w:r w:rsidRPr="00756A6F">
        <w:rPr>
          <w:rFonts w:cs="SKR HEAD1"/>
          <w:b/>
          <w:bCs/>
          <w:color w:val="000000" w:themeColor="text1"/>
          <w:sz w:val="32"/>
          <w:szCs w:val="32"/>
          <w:rtl/>
        </w:rPr>
        <w:t>وضع كمدات الماء البارد على جبين المصاب</w:t>
      </w:r>
    </w:p>
    <w:p w:rsidR="001A7772" w:rsidRPr="00756A6F" w:rsidRDefault="001A7772" w:rsidP="00AB416B">
      <w:pPr>
        <w:pStyle w:val="aa"/>
        <w:numPr>
          <w:ilvl w:val="0"/>
          <w:numId w:val="34"/>
        </w:numPr>
        <w:jc w:val="both"/>
        <w:rPr>
          <w:rFonts w:cs="SKR HEAD1"/>
          <w:b/>
          <w:bCs/>
          <w:color w:val="000000" w:themeColor="text1"/>
          <w:sz w:val="32"/>
          <w:szCs w:val="32"/>
          <w:rtl/>
        </w:rPr>
      </w:pPr>
      <w:r w:rsidRPr="00756A6F">
        <w:rPr>
          <w:rFonts w:cs="SKR HEAD1"/>
          <w:b/>
          <w:bCs/>
          <w:color w:val="000000" w:themeColor="text1"/>
          <w:sz w:val="32"/>
          <w:szCs w:val="32"/>
          <w:rtl/>
        </w:rPr>
        <w:t>ارفع الضغط عن الأنف بعد عشر دقائق</w:t>
      </w:r>
    </w:p>
    <w:p w:rsidR="001A7772" w:rsidRPr="00756A6F" w:rsidRDefault="001A7772" w:rsidP="00AB416B">
      <w:pPr>
        <w:pStyle w:val="aa"/>
        <w:numPr>
          <w:ilvl w:val="0"/>
          <w:numId w:val="34"/>
        </w:numPr>
        <w:jc w:val="both"/>
        <w:rPr>
          <w:rFonts w:cs="SKR HEAD1"/>
          <w:b/>
          <w:bCs/>
          <w:color w:val="000000" w:themeColor="text1"/>
          <w:sz w:val="32"/>
          <w:szCs w:val="32"/>
          <w:rtl/>
        </w:rPr>
      </w:pPr>
      <w:r w:rsidRPr="00756A6F">
        <w:rPr>
          <w:rFonts w:cs="SKR HEAD1"/>
          <w:b/>
          <w:bCs/>
          <w:color w:val="000000" w:themeColor="text1"/>
          <w:sz w:val="32"/>
          <w:szCs w:val="32"/>
          <w:rtl/>
        </w:rPr>
        <w:t>اذا استمر النزف يطلب العون الطبي الكسور</w:t>
      </w:r>
      <w:r w:rsidRPr="00756A6F">
        <w:rPr>
          <w:rFonts w:cs="SKR HEAD1" w:hint="cs"/>
          <w:b/>
          <w:bCs/>
          <w:color w:val="000000" w:themeColor="text1"/>
          <w:sz w:val="32"/>
          <w:szCs w:val="32"/>
          <w:rtl/>
        </w:rPr>
        <w:t>...</w:t>
      </w:r>
    </w:p>
    <w:p w:rsidR="001A7772" w:rsidRPr="00756A6F" w:rsidRDefault="001A7772" w:rsidP="00AB416B">
      <w:pPr>
        <w:pStyle w:val="aa"/>
        <w:jc w:val="both"/>
        <w:rPr>
          <w:rFonts w:cs="SKR HEAD1"/>
          <w:b/>
          <w:bCs/>
          <w:color w:val="00B050"/>
          <w:sz w:val="32"/>
          <w:szCs w:val="32"/>
        </w:rPr>
      </w:pPr>
      <w:r w:rsidRPr="00756A6F">
        <w:rPr>
          <w:rFonts w:cs="SKR HEAD1"/>
          <w:b/>
          <w:bCs/>
          <w:color w:val="00B050"/>
          <w:sz w:val="32"/>
          <w:szCs w:val="32"/>
          <w:rtl/>
        </w:rPr>
        <w:t>تقسم الكسور إلى قسمين :</w:t>
      </w:r>
    </w:p>
    <w:p w:rsidR="001A7772" w:rsidRPr="00756A6F" w:rsidRDefault="001A7772" w:rsidP="00AB416B">
      <w:pPr>
        <w:pStyle w:val="aa"/>
        <w:jc w:val="both"/>
        <w:rPr>
          <w:rFonts w:cs="SKR HEAD1"/>
          <w:b/>
          <w:bCs/>
          <w:color w:val="000000" w:themeColor="text1"/>
          <w:sz w:val="32"/>
          <w:szCs w:val="32"/>
          <w:rtl/>
        </w:rPr>
      </w:pPr>
      <w:r w:rsidRPr="00756A6F">
        <w:rPr>
          <w:rFonts w:cs="SKR HEAD1"/>
          <w:b/>
          <w:bCs/>
          <w:color w:val="00B0F0"/>
          <w:sz w:val="32"/>
          <w:szCs w:val="32"/>
          <w:rtl/>
        </w:rPr>
        <w:t>الكسر المفتوح:</w:t>
      </w:r>
      <w:r w:rsidRPr="00756A6F">
        <w:rPr>
          <w:rFonts w:cs="SKR HEAD1"/>
          <w:b/>
          <w:bCs/>
          <w:color w:val="000000" w:themeColor="text1"/>
          <w:sz w:val="32"/>
          <w:szCs w:val="32"/>
          <w:rtl/>
        </w:rPr>
        <w:t xml:space="preserve"> شرخ أو كسر في العظم مع وجود جرح خارجي. وأعراضه كما يلي:</w:t>
      </w:r>
    </w:p>
    <w:p w:rsidR="001A7772" w:rsidRPr="00756A6F" w:rsidRDefault="001A7772" w:rsidP="00AB416B">
      <w:pPr>
        <w:pStyle w:val="aa"/>
        <w:numPr>
          <w:ilvl w:val="0"/>
          <w:numId w:val="35"/>
        </w:numPr>
        <w:jc w:val="both"/>
        <w:rPr>
          <w:rFonts w:cs="SKR HEAD1"/>
          <w:b/>
          <w:bCs/>
          <w:color w:val="000000" w:themeColor="text1"/>
          <w:sz w:val="32"/>
          <w:szCs w:val="32"/>
          <w:rtl/>
        </w:rPr>
      </w:pPr>
      <w:r w:rsidRPr="00756A6F">
        <w:rPr>
          <w:rFonts w:cs="SKR HEAD1"/>
          <w:b/>
          <w:bCs/>
          <w:color w:val="000000" w:themeColor="text1"/>
          <w:sz w:val="32"/>
          <w:szCs w:val="32"/>
          <w:rtl/>
        </w:rPr>
        <w:t>ألم</w:t>
      </w:r>
    </w:p>
    <w:p w:rsidR="001A7772" w:rsidRPr="00756A6F" w:rsidRDefault="001A7772" w:rsidP="00AB416B">
      <w:pPr>
        <w:pStyle w:val="aa"/>
        <w:numPr>
          <w:ilvl w:val="0"/>
          <w:numId w:val="35"/>
        </w:numPr>
        <w:jc w:val="both"/>
        <w:rPr>
          <w:rFonts w:cs="SKR HEAD1"/>
          <w:b/>
          <w:bCs/>
          <w:color w:val="000000" w:themeColor="text1"/>
          <w:sz w:val="32"/>
          <w:szCs w:val="32"/>
          <w:rtl/>
        </w:rPr>
      </w:pPr>
      <w:r w:rsidRPr="00756A6F">
        <w:rPr>
          <w:rFonts w:cs="SKR HEAD1"/>
          <w:b/>
          <w:bCs/>
          <w:color w:val="000000" w:themeColor="text1"/>
          <w:sz w:val="32"/>
          <w:szCs w:val="32"/>
          <w:rtl/>
        </w:rPr>
        <w:t>صعوبة في الحركة</w:t>
      </w:r>
    </w:p>
    <w:p w:rsidR="001A7772" w:rsidRPr="00756A6F" w:rsidRDefault="001A7772" w:rsidP="00AB416B">
      <w:pPr>
        <w:pStyle w:val="aa"/>
        <w:numPr>
          <w:ilvl w:val="0"/>
          <w:numId w:val="35"/>
        </w:numPr>
        <w:jc w:val="both"/>
        <w:rPr>
          <w:rFonts w:cs="SKR HEAD1"/>
          <w:b/>
          <w:bCs/>
          <w:color w:val="000000" w:themeColor="text1"/>
          <w:sz w:val="32"/>
          <w:szCs w:val="32"/>
          <w:rtl/>
        </w:rPr>
      </w:pPr>
      <w:r w:rsidRPr="00756A6F">
        <w:rPr>
          <w:rFonts w:cs="SKR HEAD1"/>
          <w:b/>
          <w:bCs/>
          <w:color w:val="000000" w:themeColor="text1"/>
          <w:sz w:val="32"/>
          <w:szCs w:val="32"/>
          <w:rtl/>
        </w:rPr>
        <w:t>جرح نازف.</w:t>
      </w:r>
    </w:p>
    <w:p w:rsidR="001A7772" w:rsidRPr="00756A6F" w:rsidRDefault="001A7772" w:rsidP="00AB416B">
      <w:pPr>
        <w:pStyle w:val="aa"/>
        <w:numPr>
          <w:ilvl w:val="0"/>
          <w:numId w:val="35"/>
        </w:numPr>
        <w:jc w:val="both"/>
        <w:rPr>
          <w:rFonts w:cs="SKR HEAD1"/>
          <w:b/>
          <w:bCs/>
          <w:color w:val="000000" w:themeColor="text1"/>
          <w:sz w:val="32"/>
          <w:szCs w:val="32"/>
          <w:rtl/>
        </w:rPr>
      </w:pPr>
      <w:r w:rsidRPr="00756A6F">
        <w:rPr>
          <w:rFonts w:cs="SKR HEAD1"/>
          <w:b/>
          <w:bCs/>
          <w:color w:val="000000" w:themeColor="text1"/>
          <w:sz w:val="32"/>
          <w:szCs w:val="32"/>
          <w:rtl/>
        </w:rPr>
        <w:t>ليونة وورم</w:t>
      </w:r>
    </w:p>
    <w:p w:rsidR="001A7772" w:rsidRPr="00756A6F" w:rsidRDefault="001A7772" w:rsidP="00AB416B">
      <w:pPr>
        <w:pStyle w:val="aa"/>
        <w:numPr>
          <w:ilvl w:val="0"/>
          <w:numId w:val="35"/>
        </w:numPr>
        <w:jc w:val="both"/>
        <w:rPr>
          <w:rFonts w:cs="SKR HEAD1"/>
          <w:b/>
          <w:bCs/>
          <w:color w:val="000000" w:themeColor="text1"/>
          <w:sz w:val="32"/>
          <w:szCs w:val="32"/>
          <w:rtl/>
        </w:rPr>
      </w:pPr>
      <w:r w:rsidRPr="00756A6F">
        <w:rPr>
          <w:rFonts w:cs="SKR HEAD1"/>
          <w:b/>
          <w:bCs/>
          <w:color w:val="000000" w:themeColor="text1"/>
          <w:sz w:val="32"/>
          <w:szCs w:val="32"/>
          <w:rtl/>
        </w:rPr>
        <w:t>صوت الشرخ</w:t>
      </w:r>
    </w:p>
    <w:p w:rsidR="001A7772" w:rsidRPr="00756A6F" w:rsidRDefault="001A7772" w:rsidP="00AB416B">
      <w:pPr>
        <w:pStyle w:val="aa"/>
        <w:numPr>
          <w:ilvl w:val="0"/>
          <w:numId w:val="35"/>
        </w:numPr>
        <w:jc w:val="both"/>
        <w:rPr>
          <w:rFonts w:cs="SKR HEAD1"/>
          <w:b/>
          <w:bCs/>
          <w:color w:val="000000" w:themeColor="text1"/>
          <w:sz w:val="32"/>
          <w:szCs w:val="32"/>
          <w:rtl/>
        </w:rPr>
      </w:pPr>
      <w:r w:rsidRPr="00756A6F">
        <w:rPr>
          <w:rFonts w:cs="SKR HEAD1"/>
          <w:b/>
          <w:bCs/>
          <w:color w:val="000000" w:themeColor="text1"/>
          <w:sz w:val="32"/>
          <w:szCs w:val="32"/>
          <w:rtl/>
        </w:rPr>
        <w:t>كدمات، و تشوه في شكل الطرف</w:t>
      </w:r>
    </w:p>
    <w:p w:rsidR="002A1816" w:rsidRPr="00756A6F" w:rsidRDefault="001A7772" w:rsidP="00AB416B">
      <w:pPr>
        <w:pStyle w:val="aa"/>
        <w:numPr>
          <w:ilvl w:val="0"/>
          <w:numId w:val="35"/>
        </w:numPr>
        <w:jc w:val="both"/>
        <w:rPr>
          <w:rFonts w:cs="SKR HEAD1"/>
          <w:b/>
          <w:bCs/>
          <w:color w:val="000000" w:themeColor="text1"/>
          <w:sz w:val="32"/>
          <w:szCs w:val="32"/>
          <w:rtl/>
        </w:rPr>
      </w:pPr>
      <w:r w:rsidRPr="00756A6F">
        <w:rPr>
          <w:rFonts w:cs="SKR HEAD1"/>
          <w:b/>
          <w:bCs/>
          <w:color w:val="000000" w:themeColor="text1"/>
          <w:sz w:val="32"/>
          <w:szCs w:val="32"/>
          <w:rtl/>
        </w:rPr>
        <w:t>يمكن أن تؤدي إلى صدمة (إغماء).</w:t>
      </w:r>
    </w:p>
    <w:p w:rsidR="002A1816" w:rsidRPr="00756A6F" w:rsidRDefault="002A1816" w:rsidP="00AB416B">
      <w:pPr>
        <w:pStyle w:val="aa"/>
        <w:jc w:val="both"/>
        <w:rPr>
          <w:rFonts w:cs="SKR HEAD1"/>
          <w:b/>
          <w:bCs/>
          <w:color w:val="000000" w:themeColor="text1"/>
          <w:sz w:val="32"/>
          <w:szCs w:val="32"/>
          <w:rtl/>
        </w:rPr>
      </w:pPr>
    </w:p>
    <w:p w:rsidR="001A7772" w:rsidRPr="00756A6F" w:rsidRDefault="001A7772" w:rsidP="00AB416B">
      <w:pPr>
        <w:pStyle w:val="aa"/>
        <w:jc w:val="both"/>
        <w:rPr>
          <w:rFonts w:cs="SKR HEAD1"/>
          <w:b/>
          <w:bCs/>
          <w:color w:val="00B050"/>
          <w:sz w:val="32"/>
          <w:szCs w:val="32"/>
          <w:rtl/>
        </w:rPr>
      </w:pPr>
      <w:r w:rsidRPr="00756A6F">
        <w:rPr>
          <w:rFonts w:cs="SKR HEAD1"/>
          <w:b/>
          <w:bCs/>
          <w:color w:val="00B050"/>
          <w:sz w:val="32"/>
          <w:szCs w:val="32"/>
          <w:rtl/>
        </w:rPr>
        <w:t>الاسعافات الأولية</w:t>
      </w:r>
      <w:r w:rsidRPr="00756A6F">
        <w:rPr>
          <w:rFonts w:cs="SKR HEAD1"/>
          <w:b/>
          <w:bCs/>
          <w:color w:val="00B050"/>
          <w:sz w:val="32"/>
          <w:szCs w:val="32"/>
        </w:rPr>
        <w:t xml:space="preserve"> </w:t>
      </w:r>
      <w:r w:rsidRPr="00756A6F">
        <w:rPr>
          <w:rFonts w:cs="SKR HEAD1"/>
          <w:b/>
          <w:bCs/>
          <w:color w:val="00B050"/>
          <w:sz w:val="32"/>
          <w:szCs w:val="32"/>
          <w:rtl/>
        </w:rPr>
        <w:t>للكسر المفتوح</w:t>
      </w:r>
      <w:r w:rsidRPr="00756A6F">
        <w:rPr>
          <w:rFonts w:cs="SKR HEAD1" w:hint="cs"/>
          <w:b/>
          <w:bCs/>
          <w:color w:val="00B050"/>
          <w:sz w:val="32"/>
          <w:szCs w:val="32"/>
          <w:rtl/>
        </w:rPr>
        <w:t>...</w:t>
      </w:r>
    </w:p>
    <w:p w:rsidR="001A7772" w:rsidRPr="00756A6F" w:rsidRDefault="001A7772" w:rsidP="00AB416B">
      <w:pPr>
        <w:pStyle w:val="aa"/>
        <w:numPr>
          <w:ilvl w:val="0"/>
          <w:numId w:val="36"/>
        </w:numPr>
        <w:jc w:val="both"/>
        <w:rPr>
          <w:rFonts w:cs="SKR HEAD1"/>
          <w:b/>
          <w:bCs/>
          <w:color w:val="000000" w:themeColor="text1"/>
          <w:sz w:val="32"/>
          <w:szCs w:val="32"/>
        </w:rPr>
      </w:pPr>
      <w:r w:rsidRPr="00756A6F">
        <w:rPr>
          <w:rFonts w:cs="SKR HEAD1"/>
          <w:b/>
          <w:bCs/>
          <w:color w:val="000000" w:themeColor="text1"/>
          <w:sz w:val="32"/>
          <w:szCs w:val="32"/>
          <w:rtl/>
        </w:rPr>
        <w:t>غطي الطرف المصاب بقطعة نظيفة وضع رباط ضاغط لقطع النزيف.</w:t>
      </w:r>
    </w:p>
    <w:p w:rsidR="001A7772" w:rsidRPr="00756A6F" w:rsidRDefault="001A7772" w:rsidP="00AB416B">
      <w:pPr>
        <w:pStyle w:val="aa"/>
        <w:numPr>
          <w:ilvl w:val="0"/>
          <w:numId w:val="36"/>
        </w:numPr>
        <w:jc w:val="both"/>
        <w:rPr>
          <w:rFonts w:cs="SKR HEAD1"/>
          <w:b/>
          <w:bCs/>
          <w:color w:val="000000" w:themeColor="text1"/>
          <w:sz w:val="32"/>
          <w:szCs w:val="32"/>
          <w:rtl/>
        </w:rPr>
      </w:pPr>
      <w:r w:rsidRPr="00756A6F">
        <w:rPr>
          <w:rFonts w:cs="SKR HEAD1"/>
          <w:b/>
          <w:bCs/>
          <w:color w:val="000000" w:themeColor="text1"/>
          <w:sz w:val="32"/>
          <w:szCs w:val="32"/>
          <w:rtl/>
        </w:rPr>
        <w:t>عدم ترجيع العظم لمكانه في الجرح</w:t>
      </w:r>
      <w:r w:rsidRPr="00756A6F">
        <w:rPr>
          <w:rFonts w:cs="SKR HEAD1"/>
          <w:b/>
          <w:bCs/>
          <w:color w:val="000000" w:themeColor="text1"/>
          <w:sz w:val="32"/>
          <w:szCs w:val="32"/>
        </w:rPr>
        <w:t>.</w:t>
      </w:r>
    </w:p>
    <w:p w:rsidR="001A7772" w:rsidRPr="00756A6F" w:rsidRDefault="001A7772" w:rsidP="00AB416B">
      <w:pPr>
        <w:pStyle w:val="aa"/>
        <w:numPr>
          <w:ilvl w:val="0"/>
          <w:numId w:val="36"/>
        </w:numPr>
        <w:jc w:val="both"/>
        <w:rPr>
          <w:rFonts w:cs="SKR HEAD1"/>
          <w:b/>
          <w:bCs/>
          <w:color w:val="000000" w:themeColor="text1"/>
          <w:sz w:val="32"/>
          <w:szCs w:val="32"/>
          <w:rtl/>
        </w:rPr>
      </w:pPr>
      <w:r w:rsidRPr="00756A6F">
        <w:rPr>
          <w:rFonts w:cs="SKR HEAD1"/>
          <w:b/>
          <w:bCs/>
          <w:color w:val="000000" w:themeColor="text1"/>
          <w:sz w:val="32"/>
          <w:szCs w:val="32"/>
          <w:rtl/>
        </w:rPr>
        <w:t>ضع قطعة غيار على الاصابة وغطه بالرباط</w:t>
      </w:r>
      <w:r w:rsidRPr="00756A6F">
        <w:rPr>
          <w:rFonts w:cs="SKR HEAD1"/>
          <w:b/>
          <w:bCs/>
          <w:color w:val="000000" w:themeColor="text1"/>
          <w:sz w:val="32"/>
          <w:szCs w:val="32"/>
        </w:rPr>
        <w:t>.</w:t>
      </w:r>
    </w:p>
    <w:p w:rsidR="001A7772" w:rsidRPr="00756A6F" w:rsidRDefault="001A7772" w:rsidP="00AB416B">
      <w:pPr>
        <w:pStyle w:val="aa"/>
        <w:numPr>
          <w:ilvl w:val="0"/>
          <w:numId w:val="36"/>
        </w:numPr>
        <w:jc w:val="both"/>
        <w:rPr>
          <w:rFonts w:cs="SKR HEAD1"/>
          <w:b/>
          <w:bCs/>
          <w:color w:val="000000" w:themeColor="text1"/>
          <w:sz w:val="32"/>
          <w:szCs w:val="32"/>
          <w:rtl/>
        </w:rPr>
      </w:pPr>
      <w:r w:rsidRPr="00756A6F">
        <w:rPr>
          <w:rFonts w:cs="SKR HEAD1"/>
          <w:b/>
          <w:bCs/>
          <w:color w:val="000000" w:themeColor="text1"/>
          <w:sz w:val="32"/>
          <w:szCs w:val="32"/>
          <w:rtl/>
        </w:rPr>
        <w:t>ثبت الجزء المصاب</w:t>
      </w:r>
      <w:r w:rsidRPr="00756A6F">
        <w:rPr>
          <w:rFonts w:cs="SKR HEAD1"/>
          <w:b/>
          <w:bCs/>
          <w:color w:val="000000" w:themeColor="text1"/>
          <w:sz w:val="32"/>
          <w:szCs w:val="32"/>
        </w:rPr>
        <w:t>.</w:t>
      </w:r>
    </w:p>
    <w:p w:rsidR="001A7772" w:rsidRPr="00756A6F" w:rsidRDefault="001A7772" w:rsidP="00AB416B">
      <w:pPr>
        <w:pStyle w:val="aa"/>
        <w:numPr>
          <w:ilvl w:val="0"/>
          <w:numId w:val="36"/>
        </w:numPr>
        <w:jc w:val="both"/>
        <w:rPr>
          <w:rFonts w:cs="SKR HEAD1"/>
          <w:b/>
          <w:bCs/>
          <w:color w:val="000000" w:themeColor="text1"/>
          <w:sz w:val="32"/>
          <w:szCs w:val="32"/>
          <w:rtl/>
        </w:rPr>
      </w:pPr>
      <w:r w:rsidRPr="00756A6F">
        <w:rPr>
          <w:rFonts w:cs="SKR HEAD1"/>
          <w:b/>
          <w:bCs/>
          <w:color w:val="000000" w:themeColor="text1"/>
          <w:sz w:val="32"/>
          <w:szCs w:val="32"/>
          <w:rtl/>
        </w:rPr>
        <w:lastRenderedPageBreak/>
        <w:t>راقب ازدياد الألم واللون الأزرق حول الجزء المصاب</w:t>
      </w:r>
      <w:r w:rsidRPr="00756A6F">
        <w:rPr>
          <w:rFonts w:cs="SKR HEAD1"/>
          <w:b/>
          <w:bCs/>
          <w:color w:val="000000" w:themeColor="text1"/>
          <w:sz w:val="32"/>
          <w:szCs w:val="32"/>
        </w:rPr>
        <w:t>.</w:t>
      </w:r>
    </w:p>
    <w:p w:rsidR="001A7772" w:rsidRPr="00756A6F" w:rsidRDefault="001A7772" w:rsidP="00AB416B">
      <w:pPr>
        <w:pStyle w:val="aa"/>
        <w:numPr>
          <w:ilvl w:val="0"/>
          <w:numId w:val="36"/>
        </w:numPr>
        <w:jc w:val="both"/>
        <w:rPr>
          <w:rFonts w:cs="SKR HEAD1"/>
          <w:b/>
          <w:bCs/>
          <w:color w:val="000000" w:themeColor="text1"/>
          <w:sz w:val="32"/>
          <w:szCs w:val="32"/>
          <w:rtl/>
        </w:rPr>
      </w:pPr>
      <w:r w:rsidRPr="00756A6F">
        <w:rPr>
          <w:rFonts w:cs="SKR HEAD1"/>
          <w:b/>
          <w:bCs/>
          <w:color w:val="000000" w:themeColor="text1"/>
          <w:sz w:val="32"/>
          <w:szCs w:val="32"/>
          <w:rtl/>
        </w:rPr>
        <w:t>عالج الصدمة</w:t>
      </w:r>
      <w:r w:rsidRPr="00756A6F">
        <w:rPr>
          <w:rFonts w:cs="SKR HEAD1"/>
          <w:b/>
          <w:bCs/>
          <w:color w:val="000000" w:themeColor="text1"/>
          <w:sz w:val="32"/>
          <w:szCs w:val="32"/>
        </w:rPr>
        <w:t>.</w:t>
      </w:r>
    </w:p>
    <w:p w:rsidR="001A7772" w:rsidRPr="00756A6F" w:rsidRDefault="001A7772" w:rsidP="00AB416B">
      <w:pPr>
        <w:pStyle w:val="aa"/>
        <w:numPr>
          <w:ilvl w:val="0"/>
          <w:numId w:val="36"/>
        </w:numPr>
        <w:jc w:val="both"/>
        <w:rPr>
          <w:rFonts w:cs="SKR HEAD1"/>
          <w:b/>
          <w:bCs/>
          <w:color w:val="000000" w:themeColor="text1"/>
          <w:sz w:val="32"/>
          <w:szCs w:val="32"/>
          <w:rtl/>
        </w:rPr>
      </w:pPr>
      <w:r w:rsidRPr="00756A6F">
        <w:rPr>
          <w:rFonts w:cs="SKR HEAD1"/>
          <w:b/>
          <w:bCs/>
          <w:color w:val="000000" w:themeColor="text1"/>
          <w:sz w:val="32"/>
          <w:szCs w:val="32"/>
          <w:rtl/>
        </w:rPr>
        <w:t>اتصل بـ (</w:t>
      </w:r>
      <w:r w:rsidRPr="00756A6F">
        <w:rPr>
          <w:rFonts w:cs="SKR HEAD1"/>
          <w:b/>
          <w:bCs/>
          <w:color w:val="000000" w:themeColor="text1"/>
          <w:sz w:val="32"/>
          <w:szCs w:val="32"/>
          <w:rtl/>
          <w:lang w:bidi="ar-JO"/>
        </w:rPr>
        <w:t>بالإسعاف</w:t>
      </w:r>
      <w:r w:rsidRPr="00756A6F">
        <w:rPr>
          <w:rFonts w:cs="SKR HEAD1"/>
          <w:b/>
          <w:bCs/>
          <w:color w:val="000000" w:themeColor="text1"/>
          <w:sz w:val="32"/>
          <w:szCs w:val="32"/>
          <w:rtl/>
          <w:lang w:bidi="ar-AE"/>
        </w:rPr>
        <w:t>)</w:t>
      </w:r>
      <w:r w:rsidRPr="00756A6F">
        <w:rPr>
          <w:rFonts w:cs="SKR HEAD1"/>
          <w:b/>
          <w:bCs/>
          <w:color w:val="000000" w:themeColor="text1"/>
          <w:sz w:val="32"/>
          <w:szCs w:val="32"/>
          <w:rtl/>
        </w:rPr>
        <w:t>.</w:t>
      </w:r>
    </w:p>
    <w:p w:rsidR="001A7772" w:rsidRPr="00756A6F" w:rsidRDefault="001A7772" w:rsidP="00AB416B">
      <w:pPr>
        <w:pStyle w:val="aa"/>
        <w:jc w:val="both"/>
        <w:rPr>
          <w:rFonts w:cs="SKR HEAD1"/>
          <w:b/>
          <w:bCs/>
          <w:color w:val="00B050"/>
          <w:sz w:val="32"/>
          <w:szCs w:val="32"/>
          <w:rtl/>
        </w:rPr>
      </w:pPr>
      <w:r w:rsidRPr="00756A6F">
        <w:rPr>
          <w:rFonts w:cs="SKR HEAD1"/>
          <w:b/>
          <w:bCs/>
          <w:color w:val="00B050"/>
          <w:sz w:val="32"/>
          <w:szCs w:val="32"/>
          <w:rtl/>
        </w:rPr>
        <w:t>الكسر المغلق</w:t>
      </w:r>
      <w:r w:rsidRPr="00756A6F">
        <w:rPr>
          <w:rFonts w:cs="SKR HEAD1" w:hint="cs"/>
          <w:b/>
          <w:bCs/>
          <w:color w:val="00B050"/>
          <w:sz w:val="32"/>
          <w:szCs w:val="32"/>
          <w:rtl/>
        </w:rPr>
        <w:t>....</w:t>
      </w:r>
    </w:p>
    <w:p w:rsidR="001A7772" w:rsidRPr="00756A6F" w:rsidRDefault="001A7772" w:rsidP="00AB416B">
      <w:pPr>
        <w:pStyle w:val="aa"/>
        <w:jc w:val="both"/>
        <w:rPr>
          <w:rFonts w:cs="SKR HEAD1"/>
          <w:b/>
          <w:bCs/>
          <w:color w:val="000000" w:themeColor="text1"/>
          <w:sz w:val="32"/>
          <w:szCs w:val="32"/>
        </w:rPr>
      </w:pPr>
      <w:r w:rsidRPr="00756A6F">
        <w:rPr>
          <w:rFonts w:cs="SKR HEAD1"/>
          <w:b/>
          <w:bCs/>
          <w:color w:val="0070C0"/>
          <w:sz w:val="32"/>
          <w:szCs w:val="32"/>
          <w:rtl/>
        </w:rPr>
        <w:t>يكون الجلد سليم حول العظم المكسور ولا  يبرز العظم في هذه الحالة</w:t>
      </w:r>
      <w:r w:rsidRPr="00756A6F">
        <w:rPr>
          <w:rFonts w:cs="SKR HEAD1"/>
          <w:b/>
          <w:bCs/>
          <w:color w:val="00B050"/>
          <w:sz w:val="32"/>
          <w:szCs w:val="32"/>
          <w:rtl/>
        </w:rPr>
        <w:t>.  وأعراضه هي:</w:t>
      </w:r>
    </w:p>
    <w:p w:rsidR="001A7772" w:rsidRPr="00756A6F" w:rsidRDefault="001A7772" w:rsidP="00AB416B">
      <w:pPr>
        <w:pStyle w:val="aa"/>
        <w:jc w:val="both"/>
        <w:rPr>
          <w:rFonts w:cs="SKR HEAD1"/>
          <w:b/>
          <w:bCs/>
          <w:color w:val="000000" w:themeColor="text1"/>
          <w:sz w:val="32"/>
          <w:szCs w:val="32"/>
          <w:rtl/>
        </w:rPr>
      </w:pPr>
      <w:r w:rsidRPr="00756A6F">
        <w:rPr>
          <w:rFonts w:cs="SKR HEAD1"/>
          <w:b/>
          <w:bCs/>
          <w:color w:val="000000" w:themeColor="text1"/>
          <w:sz w:val="32"/>
          <w:szCs w:val="32"/>
          <w:rtl/>
        </w:rPr>
        <w:t>- الم.                 - صعوبة في الحركة.</w:t>
      </w:r>
    </w:p>
    <w:p w:rsidR="001A7772" w:rsidRPr="00756A6F" w:rsidRDefault="001A7772" w:rsidP="00AB416B">
      <w:pPr>
        <w:pStyle w:val="aa"/>
        <w:jc w:val="both"/>
        <w:rPr>
          <w:rFonts w:cs="SKR HEAD1"/>
          <w:b/>
          <w:bCs/>
          <w:color w:val="000000" w:themeColor="text1"/>
          <w:sz w:val="32"/>
          <w:szCs w:val="32"/>
          <w:rtl/>
        </w:rPr>
      </w:pPr>
      <w:r w:rsidRPr="00756A6F">
        <w:rPr>
          <w:rFonts w:cs="SKR HEAD1"/>
          <w:b/>
          <w:bCs/>
          <w:color w:val="000000" w:themeColor="text1"/>
          <w:sz w:val="32"/>
          <w:szCs w:val="32"/>
          <w:rtl/>
        </w:rPr>
        <w:t>- ليونة وورم.      - صوت الشرخ.</w:t>
      </w:r>
    </w:p>
    <w:p w:rsidR="001A7772" w:rsidRPr="00756A6F" w:rsidRDefault="001A7772" w:rsidP="00AB416B">
      <w:pPr>
        <w:pStyle w:val="aa"/>
        <w:jc w:val="both"/>
        <w:rPr>
          <w:rFonts w:cs="SKR HEAD1"/>
          <w:b/>
          <w:bCs/>
          <w:color w:val="000000" w:themeColor="text1"/>
          <w:sz w:val="32"/>
          <w:szCs w:val="32"/>
          <w:rtl/>
        </w:rPr>
      </w:pPr>
      <w:r w:rsidRPr="00756A6F">
        <w:rPr>
          <w:rFonts w:cs="SKR HEAD1"/>
          <w:b/>
          <w:bCs/>
          <w:color w:val="000000" w:themeColor="text1"/>
          <w:sz w:val="32"/>
          <w:szCs w:val="32"/>
          <w:rtl/>
        </w:rPr>
        <w:t>كدمات وتشوه في شكل الطرف ويمكن أن تؤدي إلى صدمة (إغماء).</w:t>
      </w:r>
    </w:p>
    <w:p w:rsidR="001A7772" w:rsidRPr="00756A6F" w:rsidRDefault="001A7772" w:rsidP="00AB416B">
      <w:pPr>
        <w:pStyle w:val="aa"/>
        <w:jc w:val="both"/>
        <w:rPr>
          <w:rFonts w:cs="SKR HEAD1"/>
          <w:b/>
          <w:bCs/>
          <w:color w:val="C00000"/>
          <w:sz w:val="32"/>
          <w:szCs w:val="32"/>
          <w:rtl/>
        </w:rPr>
      </w:pPr>
      <w:r w:rsidRPr="00756A6F">
        <w:rPr>
          <w:rFonts w:cs="SKR HEAD1"/>
          <w:b/>
          <w:bCs/>
          <w:color w:val="C00000"/>
          <w:sz w:val="32"/>
          <w:szCs w:val="32"/>
          <w:rtl/>
        </w:rPr>
        <w:t>الاسعافات الأولية</w:t>
      </w:r>
      <w:r w:rsidRPr="00756A6F">
        <w:rPr>
          <w:rFonts w:cs="SKR HEAD1"/>
          <w:b/>
          <w:bCs/>
          <w:color w:val="C00000"/>
          <w:sz w:val="32"/>
          <w:szCs w:val="32"/>
        </w:rPr>
        <w:t xml:space="preserve"> </w:t>
      </w:r>
      <w:r w:rsidRPr="00756A6F">
        <w:rPr>
          <w:rFonts w:cs="SKR HEAD1"/>
          <w:b/>
          <w:bCs/>
          <w:color w:val="C00000"/>
          <w:sz w:val="32"/>
          <w:szCs w:val="32"/>
          <w:rtl/>
        </w:rPr>
        <w:t>للكسر المغلق</w:t>
      </w:r>
      <w:r w:rsidRPr="00756A6F">
        <w:rPr>
          <w:rFonts w:cs="SKR HEAD1" w:hint="cs"/>
          <w:b/>
          <w:bCs/>
          <w:color w:val="C00000"/>
          <w:sz w:val="32"/>
          <w:szCs w:val="32"/>
          <w:rtl/>
        </w:rPr>
        <w:t>...</w:t>
      </w:r>
    </w:p>
    <w:p w:rsidR="001A7772" w:rsidRPr="00756A6F" w:rsidRDefault="001A7772" w:rsidP="00AB416B">
      <w:pPr>
        <w:pStyle w:val="aa"/>
        <w:numPr>
          <w:ilvl w:val="0"/>
          <w:numId w:val="37"/>
        </w:numPr>
        <w:jc w:val="both"/>
        <w:rPr>
          <w:rFonts w:cs="SKR HEAD1"/>
          <w:b/>
          <w:bCs/>
          <w:color w:val="000000" w:themeColor="text1"/>
          <w:sz w:val="32"/>
          <w:szCs w:val="32"/>
        </w:rPr>
      </w:pPr>
      <w:r w:rsidRPr="00756A6F">
        <w:rPr>
          <w:rFonts w:cs="SKR HEAD1"/>
          <w:b/>
          <w:bCs/>
          <w:color w:val="000000" w:themeColor="text1"/>
          <w:sz w:val="32"/>
          <w:szCs w:val="32"/>
          <w:rtl/>
        </w:rPr>
        <w:t>أرشد المريض عدم تحريك الجزء المكسور.</w:t>
      </w:r>
    </w:p>
    <w:p w:rsidR="001A7772" w:rsidRPr="00756A6F" w:rsidRDefault="001A7772" w:rsidP="00AB416B">
      <w:pPr>
        <w:pStyle w:val="aa"/>
        <w:numPr>
          <w:ilvl w:val="0"/>
          <w:numId w:val="37"/>
        </w:numPr>
        <w:jc w:val="both"/>
        <w:rPr>
          <w:rFonts w:cs="SKR HEAD1"/>
          <w:b/>
          <w:bCs/>
          <w:color w:val="000000" w:themeColor="text1"/>
          <w:sz w:val="32"/>
          <w:szCs w:val="32"/>
          <w:rtl/>
        </w:rPr>
      </w:pPr>
      <w:r w:rsidRPr="00756A6F">
        <w:rPr>
          <w:rFonts w:cs="SKR HEAD1"/>
          <w:b/>
          <w:bCs/>
          <w:color w:val="000000" w:themeColor="text1"/>
          <w:sz w:val="32"/>
          <w:szCs w:val="32"/>
          <w:rtl/>
        </w:rPr>
        <w:t>ثبت الجزء المصاب بيدك.</w:t>
      </w:r>
    </w:p>
    <w:p w:rsidR="001A7772" w:rsidRPr="00756A6F" w:rsidRDefault="001A7772" w:rsidP="00AB416B">
      <w:pPr>
        <w:pStyle w:val="aa"/>
        <w:numPr>
          <w:ilvl w:val="0"/>
          <w:numId w:val="37"/>
        </w:numPr>
        <w:jc w:val="both"/>
        <w:rPr>
          <w:rFonts w:cs="SKR HEAD1"/>
          <w:b/>
          <w:bCs/>
          <w:color w:val="000000" w:themeColor="text1"/>
          <w:sz w:val="32"/>
          <w:szCs w:val="32"/>
          <w:rtl/>
        </w:rPr>
      </w:pPr>
      <w:r w:rsidRPr="00756A6F">
        <w:rPr>
          <w:rFonts w:cs="SKR HEAD1"/>
          <w:b/>
          <w:bCs/>
          <w:color w:val="000000" w:themeColor="text1"/>
          <w:sz w:val="32"/>
          <w:szCs w:val="32"/>
          <w:rtl/>
        </w:rPr>
        <w:t>اذا كان كسر في الرجل ثبت الأرجل الاثنتين مع بعض من الركبة والقدمين فوق وتحت الكسر.</w:t>
      </w:r>
    </w:p>
    <w:p w:rsidR="001A7772" w:rsidRPr="00756A6F" w:rsidRDefault="001A7772" w:rsidP="00AB416B">
      <w:pPr>
        <w:pStyle w:val="aa"/>
        <w:numPr>
          <w:ilvl w:val="0"/>
          <w:numId w:val="37"/>
        </w:numPr>
        <w:jc w:val="both"/>
        <w:rPr>
          <w:rFonts w:cs="SKR HEAD1"/>
          <w:b/>
          <w:bCs/>
          <w:color w:val="000000" w:themeColor="text1"/>
          <w:sz w:val="32"/>
          <w:szCs w:val="32"/>
          <w:rtl/>
        </w:rPr>
      </w:pPr>
      <w:r w:rsidRPr="00756A6F">
        <w:rPr>
          <w:rFonts w:cs="SKR HEAD1"/>
          <w:b/>
          <w:bCs/>
          <w:color w:val="000000" w:themeColor="text1"/>
          <w:sz w:val="32"/>
          <w:szCs w:val="32"/>
          <w:rtl/>
        </w:rPr>
        <w:t>- اذا كانت اليد مكسورة فثبت الكسر بحمالة عند الضرورة، اربط رباط حول      اليد والجسم لتفادي المضاعفات.</w:t>
      </w:r>
    </w:p>
    <w:p w:rsidR="001A7772" w:rsidRPr="00756A6F" w:rsidRDefault="001A7772" w:rsidP="00AB416B">
      <w:pPr>
        <w:pStyle w:val="aa"/>
        <w:numPr>
          <w:ilvl w:val="0"/>
          <w:numId w:val="37"/>
        </w:numPr>
        <w:jc w:val="both"/>
        <w:rPr>
          <w:rFonts w:cs="SKR HEAD1"/>
          <w:b/>
          <w:bCs/>
          <w:color w:val="000000" w:themeColor="text1"/>
          <w:sz w:val="32"/>
          <w:szCs w:val="32"/>
          <w:rtl/>
        </w:rPr>
      </w:pPr>
      <w:r w:rsidRPr="00756A6F">
        <w:rPr>
          <w:rFonts w:cs="SKR HEAD1"/>
          <w:b/>
          <w:bCs/>
          <w:color w:val="000000" w:themeColor="text1"/>
          <w:sz w:val="32"/>
          <w:szCs w:val="32"/>
          <w:rtl/>
        </w:rPr>
        <w:t>راقب إزدياد الألم  واللون الأزرق حول الجزء المصاب.</w:t>
      </w:r>
    </w:p>
    <w:p w:rsidR="001A7772" w:rsidRPr="00756A6F" w:rsidRDefault="001A7772" w:rsidP="00AB416B">
      <w:pPr>
        <w:pStyle w:val="aa"/>
        <w:numPr>
          <w:ilvl w:val="0"/>
          <w:numId w:val="37"/>
        </w:numPr>
        <w:jc w:val="both"/>
        <w:rPr>
          <w:rFonts w:cs="SKR HEAD1"/>
          <w:b/>
          <w:bCs/>
          <w:color w:val="000000" w:themeColor="text1"/>
          <w:sz w:val="32"/>
          <w:szCs w:val="32"/>
          <w:rtl/>
        </w:rPr>
      </w:pPr>
      <w:r w:rsidRPr="00756A6F">
        <w:rPr>
          <w:rFonts w:cs="SKR HEAD1"/>
          <w:b/>
          <w:bCs/>
          <w:color w:val="000000" w:themeColor="text1"/>
          <w:sz w:val="32"/>
          <w:szCs w:val="32"/>
          <w:rtl/>
        </w:rPr>
        <w:t>اتصل بـ (</w:t>
      </w:r>
      <w:r w:rsidRPr="00756A6F">
        <w:rPr>
          <w:rFonts w:cs="SKR HEAD1"/>
          <w:b/>
          <w:bCs/>
          <w:color w:val="000000" w:themeColor="text1"/>
          <w:sz w:val="32"/>
          <w:szCs w:val="32"/>
          <w:rtl/>
          <w:lang w:bidi="ar-JO"/>
        </w:rPr>
        <w:t>الاسعاف</w:t>
      </w:r>
      <w:r w:rsidRPr="00756A6F">
        <w:rPr>
          <w:rFonts w:cs="SKR HEAD1"/>
          <w:b/>
          <w:bCs/>
          <w:color w:val="000000" w:themeColor="text1"/>
          <w:sz w:val="32"/>
          <w:szCs w:val="32"/>
          <w:rtl/>
        </w:rPr>
        <w:t>).</w:t>
      </w:r>
    </w:p>
    <w:p w:rsidR="001A7772" w:rsidRPr="00756A6F" w:rsidRDefault="001A7772" w:rsidP="00AB416B">
      <w:pPr>
        <w:pStyle w:val="aa"/>
        <w:numPr>
          <w:ilvl w:val="0"/>
          <w:numId w:val="37"/>
        </w:numPr>
        <w:jc w:val="both"/>
        <w:rPr>
          <w:rFonts w:cs="SKR HEAD1"/>
          <w:b/>
          <w:bCs/>
          <w:sz w:val="32"/>
          <w:szCs w:val="32"/>
          <w:rtl/>
        </w:rPr>
      </w:pPr>
      <w:r w:rsidRPr="00756A6F">
        <w:rPr>
          <w:rFonts w:cs="SKR HEAD1"/>
          <w:b/>
          <w:bCs/>
          <w:sz w:val="32"/>
          <w:szCs w:val="32"/>
          <w:rtl/>
        </w:rPr>
        <w:t>الصدمة</w:t>
      </w:r>
      <w:r w:rsidRPr="00756A6F">
        <w:rPr>
          <w:rFonts w:cs="SKR HEAD1" w:hint="cs"/>
          <w:b/>
          <w:bCs/>
          <w:sz w:val="32"/>
          <w:szCs w:val="32"/>
          <w:rtl/>
        </w:rPr>
        <w:t>...</w:t>
      </w:r>
    </w:p>
    <w:p w:rsidR="001A7772" w:rsidRPr="00756A6F" w:rsidRDefault="001A7772" w:rsidP="00AB416B">
      <w:pPr>
        <w:pStyle w:val="aa"/>
        <w:jc w:val="both"/>
        <w:rPr>
          <w:rFonts w:cs="SKR HEAD1"/>
          <w:b/>
          <w:bCs/>
          <w:color w:val="000000" w:themeColor="text1"/>
          <w:sz w:val="32"/>
          <w:szCs w:val="32"/>
        </w:rPr>
      </w:pPr>
      <w:r w:rsidRPr="00756A6F">
        <w:rPr>
          <w:rFonts w:cs="SKR HEAD1"/>
          <w:b/>
          <w:bCs/>
          <w:color w:val="0070C0"/>
          <w:sz w:val="32"/>
          <w:szCs w:val="32"/>
          <w:rtl/>
        </w:rPr>
        <w:t>هو فشل القلب والجهاز العصبي بالتحكم بضخ كمية الدم اللازمة للأعضاء الحيوية في الجسم مثل الرئتين والدماغ. والأعراض الناتجة عن الصدمة</w:t>
      </w:r>
      <w:r w:rsidRPr="00756A6F">
        <w:rPr>
          <w:rFonts w:cs="SKR HEAD1"/>
          <w:b/>
          <w:bCs/>
          <w:color w:val="000000" w:themeColor="text1"/>
          <w:sz w:val="32"/>
          <w:szCs w:val="32"/>
          <w:rtl/>
        </w:rPr>
        <w:t xml:space="preserve"> </w:t>
      </w:r>
      <w:r w:rsidRPr="00756A6F">
        <w:rPr>
          <w:rFonts w:cs="SKR HEAD1"/>
          <w:b/>
          <w:bCs/>
          <w:sz w:val="32"/>
          <w:szCs w:val="32"/>
          <w:rtl/>
        </w:rPr>
        <w:t>هي:</w:t>
      </w:r>
    </w:p>
    <w:p w:rsidR="001A7772" w:rsidRPr="00756A6F" w:rsidRDefault="001A7772" w:rsidP="00AB416B">
      <w:pPr>
        <w:pStyle w:val="aa"/>
        <w:numPr>
          <w:ilvl w:val="0"/>
          <w:numId w:val="38"/>
        </w:numPr>
        <w:jc w:val="both"/>
        <w:rPr>
          <w:rFonts w:cs="SKR HEAD1"/>
          <w:b/>
          <w:bCs/>
          <w:color w:val="000000" w:themeColor="text1"/>
          <w:sz w:val="32"/>
          <w:szCs w:val="32"/>
          <w:rtl/>
        </w:rPr>
      </w:pPr>
      <w:r w:rsidRPr="00756A6F">
        <w:rPr>
          <w:rFonts w:cs="SKR HEAD1"/>
          <w:b/>
          <w:bCs/>
          <w:color w:val="000000" w:themeColor="text1"/>
          <w:sz w:val="32"/>
          <w:szCs w:val="32"/>
          <w:rtl/>
        </w:rPr>
        <w:t>اضطراب في السلوك.</w:t>
      </w:r>
    </w:p>
    <w:p w:rsidR="001A7772" w:rsidRPr="00756A6F" w:rsidRDefault="001A7772" w:rsidP="00AB416B">
      <w:pPr>
        <w:pStyle w:val="aa"/>
        <w:numPr>
          <w:ilvl w:val="0"/>
          <w:numId w:val="38"/>
        </w:numPr>
        <w:jc w:val="both"/>
        <w:rPr>
          <w:rFonts w:cs="SKR HEAD1"/>
          <w:b/>
          <w:bCs/>
          <w:color w:val="000000" w:themeColor="text1"/>
          <w:sz w:val="32"/>
          <w:szCs w:val="32"/>
          <w:rtl/>
        </w:rPr>
      </w:pPr>
      <w:r w:rsidRPr="00756A6F">
        <w:rPr>
          <w:rFonts w:cs="SKR HEAD1"/>
          <w:b/>
          <w:bCs/>
          <w:color w:val="000000" w:themeColor="text1"/>
          <w:sz w:val="32"/>
          <w:szCs w:val="32"/>
          <w:rtl/>
        </w:rPr>
        <w:t>تسارع النبض أو تباطئه.</w:t>
      </w:r>
    </w:p>
    <w:p w:rsidR="001A7772" w:rsidRPr="00756A6F" w:rsidRDefault="001A7772" w:rsidP="00AB416B">
      <w:pPr>
        <w:pStyle w:val="aa"/>
        <w:numPr>
          <w:ilvl w:val="0"/>
          <w:numId w:val="38"/>
        </w:numPr>
        <w:jc w:val="both"/>
        <w:rPr>
          <w:rFonts w:cs="SKR HEAD1"/>
          <w:b/>
          <w:bCs/>
          <w:color w:val="000000" w:themeColor="text1"/>
          <w:sz w:val="32"/>
          <w:szCs w:val="32"/>
          <w:rtl/>
        </w:rPr>
      </w:pPr>
      <w:r w:rsidRPr="00756A6F">
        <w:rPr>
          <w:rFonts w:cs="SKR HEAD1"/>
          <w:b/>
          <w:bCs/>
          <w:color w:val="000000" w:themeColor="text1"/>
          <w:sz w:val="32"/>
          <w:szCs w:val="32"/>
          <w:rtl/>
        </w:rPr>
        <w:t>تنفس سريع أو تنفس بطيء.</w:t>
      </w:r>
    </w:p>
    <w:p w:rsidR="001A7772" w:rsidRPr="00756A6F" w:rsidRDefault="001A7772" w:rsidP="00AB416B">
      <w:pPr>
        <w:pStyle w:val="aa"/>
        <w:numPr>
          <w:ilvl w:val="0"/>
          <w:numId w:val="38"/>
        </w:numPr>
        <w:jc w:val="both"/>
        <w:rPr>
          <w:rFonts w:cs="SKR HEAD1"/>
          <w:b/>
          <w:bCs/>
          <w:color w:val="000000" w:themeColor="text1"/>
          <w:sz w:val="32"/>
          <w:szCs w:val="32"/>
          <w:rtl/>
        </w:rPr>
      </w:pPr>
      <w:r w:rsidRPr="00756A6F">
        <w:rPr>
          <w:rFonts w:cs="SKR HEAD1"/>
          <w:b/>
          <w:bCs/>
          <w:color w:val="000000" w:themeColor="text1"/>
          <w:sz w:val="32"/>
          <w:szCs w:val="32"/>
          <w:rtl/>
        </w:rPr>
        <w:t>رجفة وضعف في اليد أو في الرجل.</w:t>
      </w:r>
    </w:p>
    <w:p w:rsidR="001A7772" w:rsidRPr="00756A6F" w:rsidRDefault="001A7772" w:rsidP="00AB416B">
      <w:pPr>
        <w:pStyle w:val="aa"/>
        <w:numPr>
          <w:ilvl w:val="0"/>
          <w:numId w:val="38"/>
        </w:numPr>
        <w:jc w:val="both"/>
        <w:rPr>
          <w:rFonts w:cs="SKR HEAD1"/>
          <w:b/>
          <w:bCs/>
          <w:color w:val="000000" w:themeColor="text1"/>
          <w:sz w:val="32"/>
          <w:szCs w:val="32"/>
          <w:rtl/>
        </w:rPr>
      </w:pPr>
      <w:r w:rsidRPr="00756A6F">
        <w:rPr>
          <w:rFonts w:cs="SKR HEAD1"/>
          <w:b/>
          <w:bCs/>
          <w:color w:val="000000" w:themeColor="text1"/>
          <w:sz w:val="32"/>
          <w:szCs w:val="32"/>
          <w:rtl/>
        </w:rPr>
        <w:t>- البشرة بارد ورطب.                              - بشرة شاحبة وزرقاء اللون.</w:t>
      </w:r>
    </w:p>
    <w:p w:rsidR="00A75254" w:rsidRPr="00756A6F" w:rsidRDefault="001A7772" w:rsidP="00AB416B">
      <w:pPr>
        <w:pStyle w:val="aa"/>
        <w:numPr>
          <w:ilvl w:val="0"/>
          <w:numId w:val="38"/>
        </w:numPr>
        <w:jc w:val="both"/>
        <w:rPr>
          <w:rFonts w:cs="SKR HEAD1"/>
          <w:b/>
          <w:bCs/>
          <w:color w:val="000000" w:themeColor="text1"/>
          <w:sz w:val="32"/>
          <w:szCs w:val="32"/>
          <w:rtl/>
        </w:rPr>
      </w:pPr>
      <w:r w:rsidRPr="00756A6F">
        <w:rPr>
          <w:rFonts w:cs="SKR HEAD1"/>
          <w:b/>
          <w:bCs/>
          <w:color w:val="000000" w:themeColor="text1"/>
          <w:sz w:val="32"/>
          <w:szCs w:val="32"/>
          <w:rtl/>
        </w:rPr>
        <w:t>- إزرقاء الشفائف والأظافر.                       - تضخم بؤبؤ  العين.</w:t>
      </w:r>
    </w:p>
    <w:p w:rsidR="001A7772" w:rsidRPr="00756A6F" w:rsidRDefault="001A7772" w:rsidP="00AB416B">
      <w:pPr>
        <w:pStyle w:val="aa"/>
        <w:ind w:left="720"/>
        <w:jc w:val="both"/>
        <w:rPr>
          <w:rFonts w:cs="SKR HEAD1"/>
          <w:b/>
          <w:bCs/>
          <w:color w:val="00B050"/>
          <w:sz w:val="32"/>
          <w:szCs w:val="32"/>
          <w:rtl/>
        </w:rPr>
      </w:pPr>
      <w:r w:rsidRPr="00756A6F">
        <w:rPr>
          <w:rFonts w:cs="SKR HEAD1"/>
          <w:b/>
          <w:bCs/>
          <w:color w:val="00B050"/>
          <w:sz w:val="32"/>
          <w:szCs w:val="32"/>
          <w:rtl/>
        </w:rPr>
        <w:t>الاسعافات الأولية للصدمة</w:t>
      </w:r>
      <w:r w:rsidRPr="00756A6F">
        <w:rPr>
          <w:rFonts w:cs="SKR HEAD1" w:hint="cs"/>
          <w:b/>
          <w:bCs/>
          <w:color w:val="00B050"/>
          <w:sz w:val="32"/>
          <w:szCs w:val="32"/>
          <w:rtl/>
        </w:rPr>
        <w:t>...</w:t>
      </w:r>
    </w:p>
    <w:p w:rsidR="001A7772" w:rsidRPr="00756A6F" w:rsidRDefault="001A7772" w:rsidP="00AB416B">
      <w:pPr>
        <w:pStyle w:val="aa"/>
        <w:numPr>
          <w:ilvl w:val="0"/>
          <w:numId w:val="38"/>
        </w:numPr>
        <w:jc w:val="both"/>
        <w:rPr>
          <w:rFonts w:cs="SKR HEAD1"/>
          <w:b/>
          <w:bCs/>
          <w:color w:val="000000" w:themeColor="text1"/>
          <w:sz w:val="32"/>
          <w:szCs w:val="32"/>
        </w:rPr>
      </w:pPr>
      <w:r w:rsidRPr="00756A6F">
        <w:rPr>
          <w:rFonts w:cs="SKR HEAD1"/>
          <w:b/>
          <w:bCs/>
          <w:color w:val="000000" w:themeColor="text1"/>
          <w:sz w:val="32"/>
          <w:szCs w:val="32"/>
          <w:rtl/>
        </w:rPr>
        <w:t>ساعد المصاب على الاستلقاء في وضع مريح لتحسين الدورة الدموية.</w:t>
      </w:r>
    </w:p>
    <w:p w:rsidR="001A7772" w:rsidRPr="00756A6F" w:rsidRDefault="001A7772" w:rsidP="00AB416B">
      <w:pPr>
        <w:pStyle w:val="aa"/>
        <w:numPr>
          <w:ilvl w:val="0"/>
          <w:numId w:val="38"/>
        </w:numPr>
        <w:jc w:val="both"/>
        <w:rPr>
          <w:rFonts w:cs="SKR HEAD1"/>
          <w:b/>
          <w:bCs/>
          <w:color w:val="000000" w:themeColor="text1"/>
          <w:sz w:val="32"/>
          <w:szCs w:val="32"/>
          <w:rtl/>
        </w:rPr>
      </w:pPr>
      <w:r w:rsidRPr="00756A6F">
        <w:rPr>
          <w:rFonts w:cs="SKR HEAD1"/>
          <w:b/>
          <w:bCs/>
          <w:color w:val="000000" w:themeColor="text1"/>
          <w:sz w:val="32"/>
          <w:szCs w:val="32"/>
          <w:rtl/>
        </w:rPr>
        <w:t>إرفع أرجل المصاب أن لم يكن هنالك ما يمنع ذلك.</w:t>
      </w:r>
    </w:p>
    <w:p w:rsidR="001A7772" w:rsidRPr="00756A6F" w:rsidRDefault="001A7772" w:rsidP="00AB416B">
      <w:pPr>
        <w:pStyle w:val="aa"/>
        <w:numPr>
          <w:ilvl w:val="0"/>
          <w:numId w:val="39"/>
        </w:numPr>
        <w:jc w:val="both"/>
        <w:rPr>
          <w:rFonts w:cs="SKR HEAD1"/>
          <w:b/>
          <w:bCs/>
          <w:color w:val="000000" w:themeColor="text1"/>
          <w:sz w:val="32"/>
          <w:szCs w:val="32"/>
          <w:rtl/>
        </w:rPr>
      </w:pPr>
      <w:r w:rsidRPr="00756A6F">
        <w:rPr>
          <w:rFonts w:cs="SKR HEAD1"/>
          <w:b/>
          <w:bCs/>
          <w:color w:val="000000" w:themeColor="text1"/>
          <w:sz w:val="32"/>
          <w:szCs w:val="32"/>
          <w:rtl/>
        </w:rPr>
        <w:t>اذا استفرغ  فيجب وضعه على جنبه.</w:t>
      </w:r>
    </w:p>
    <w:p w:rsidR="001A7772" w:rsidRPr="00756A6F" w:rsidRDefault="001A7772" w:rsidP="00AB416B">
      <w:pPr>
        <w:pStyle w:val="aa"/>
        <w:numPr>
          <w:ilvl w:val="0"/>
          <w:numId w:val="39"/>
        </w:numPr>
        <w:jc w:val="both"/>
        <w:rPr>
          <w:rFonts w:cs="SKR HEAD1"/>
          <w:b/>
          <w:bCs/>
          <w:color w:val="000000" w:themeColor="text1"/>
          <w:sz w:val="32"/>
          <w:szCs w:val="32"/>
          <w:rtl/>
        </w:rPr>
      </w:pPr>
      <w:r w:rsidRPr="00756A6F">
        <w:rPr>
          <w:rFonts w:cs="SKR HEAD1"/>
          <w:b/>
          <w:bCs/>
          <w:color w:val="000000" w:themeColor="text1"/>
          <w:sz w:val="32"/>
          <w:szCs w:val="32"/>
          <w:rtl/>
        </w:rPr>
        <w:t>اذا حصل ضيق في التنفس فيجب تجليس المريض بشكل متوسط.</w:t>
      </w:r>
    </w:p>
    <w:p w:rsidR="001A7772" w:rsidRPr="00756A6F" w:rsidRDefault="001A7772" w:rsidP="00AB416B">
      <w:pPr>
        <w:pStyle w:val="aa"/>
        <w:numPr>
          <w:ilvl w:val="0"/>
          <w:numId w:val="39"/>
        </w:numPr>
        <w:jc w:val="both"/>
        <w:rPr>
          <w:rFonts w:cs="SKR HEAD1"/>
          <w:b/>
          <w:bCs/>
          <w:color w:val="000000" w:themeColor="text1"/>
          <w:sz w:val="32"/>
          <w:szCs w:val="32"/>
          <w:rtl/>
        </w:rPr>
      </w:pPr>
      <w:r w:rsidRPr="00756A6F">
        <w:rPr>
          <w:rFonts w:cs="SKR HEAD1"/>
          <w:b/>
          <w:bCs/>
          <w:color w:val="000000" w:themeColor="text1"/>
          <w:sz w:val="32"/>
          <w:szCs w:val="32"/>
          <w:rtl/>
        </w:rPr>
        <w:t>يجب فك أو حل الملابس الضيقة .</w:t>
      </w:r>
    </w:p>
    <w:p w:rsidR="001A7772" w:rsidRPr="00756A6F" w:rsidRDefault="001A7772" w:rsidP="00AB416B">
      <w:pPr>
        <w:pStyle w:val="aa"/>
        <w:numPr>
          <w:ilvl w:val="1"/>
          <w:numId w:val="39"/>
        </w:numPr>
        <w:jc w:val="both"/>
        <w:rPr>
          <w:rFonts w:cs="SKR HEAD1"/>
          <w:b/>
          <w:bCs/>
          <w:color w:val="000000" w:themeColor="text1"/>
          <w:sz w:val="32"/>
          <w:szCs w:val="32"/>
          <w:rtl/>
        </w:rPr>
      </w:pPr>
      <w:r w:rsidRPr="00756A6F">
        <w:rPr>
          <w:rFonts w:cs="SKR HEAD1"/>
          <w:b/>
          <w:bCs/>
          <w:color w:val="000000" w:themeColor="text1"/>
          <w:sz w:val="32"/>
          <w:szCs w:val="32"/>
          <w:rtl/>
        </w:rPr>
        <w:t>غطي المريض بغطاء خفيف ليتزود بالدفئ .</w:t>
      </w:r>
    </w:p>
    <w:p w:rsidR="00A75254" w:rsidRPr="00756A6F" w:rsidRDefault="001A7772" w:rsidP="00061449">
      <w:pPr>
        <w:pStyle w:val="aa"/>
        <w:numPr>
          <w:ilvl w:val="1"/>
          <w:numId w:val="39"/>
        </w:numPr>
        <w:jc w:val="both"/>
        <w:rPr>
          <w:rFonts w:cs="SKR HEAD1"/>
          <w:b/>
          <w:bCs/>
          <w:color w:val="000000" w:themeColor="text1"/>
          <w:sz w:val="32"/>
          <w:szCs w:val="32"/>
        </w:rPr>
      </w:pPr>
      <w:r w:rsidRPr="00756A6F">
        <w:rPr>
          <w:rFonts w:cs="SKR HEAD1"/>
          <w:b/>
          <w:bCs/>
          <w:color w:val="000000" w:themeColor="text1"/>
          <w:sz w:val="32"/>
          <w:szCs w:val="32"/>
          <w:rtl/>
        </w:rPr>
        <w:t xml:space="preserve">اتصل </w:t>
      </w:r>
      <w:r w:rsidRPr="00756A6F">
        <w:rPr>
          <w:rFonts w:cs="SKR HEAD1"/>
          <w:b/>
          <w:bCs/>
          <w:color w:val="000000" w:themeColor="text1"/>
          <w:sz w:val="32"/>
          <w:szCs w:val="32"/>
          <w:rtl/>
          <w:lang w:bidi="ar-JO"/>
        </w:rPr>
        <w:t>ب(</w:t>
      </w:r>
      <w:r w:rsidRPr="00756A6F">
        <w:rPr>
          <w:rFonts w:cs="SKR HEAD1"/>
          <w:b/>
          <w:bCs/>
          <w:color w:val="000000" w:themeColor="text1"/>
          <w:sz w:val="32"/>
          <w:szCs w:val="32"/>
          <w:rtl/>
        </w:rPr>
        <w:t xml:space="preserve"> </w:t>
      </w:r>
      <w:r w:rsidRPr="00756A6F">
        <w:rPr>
          <w:rFonts w:cs="SKR HEAD1"/>
          <w:b/>
          <w:bCs/>
          <w:color w:val="000000" w:themeColor="text1"/>
          <w:sz w:val="32"/>
          <w:szCs w:val="32"/>
          <w:rtl/>
          <w:lang w:bidi="ar-JO"/>
        </w:rPr>
        <w:t>الاسعاف</w:t>
      </w:r>
      <w:r w:rsidRPr="00756A6F">
        <w:rPr>
          <w:rFonts w:cs="SKR HEAD1"/>
          <w:b/>
          <w:bCs/>
          <w:color w:val="000000" w:themeColor="text1"/>
          <w:sz w:val="32"/>
          <w:szCs w:val="32"/>
          <w:rtl/>
        </w:rPr>
        <w:t>).</w:t>
      </w:r>
    </w:p>
    <w:p w:rsidR="00C45D32" w:rsidRPr="00756A6F" w:rsidRDefault="00C45D32" w:rsidP="00C45D32">
      <w:pPr>
        <w:pStyle w:val="aa"/>
        <w:jc w:val="both"/>
        <w:rPr>
          <w:rFonts w:cs="SKR HEAD1"/>
          <w:b/>
          <w:bCs/>
          <w:color w:val="76923C" w:themeColor="accent3" w:themeShade="BF"/>
          <w:sz w:val="32"/>
          <w:szCs w:val="32"/>
          <w:u w:val="single"/>
          <w:rtl/>
        </w:rPr>
      </w:pPr>
      <w:r w:rsidRPr="00756A6F">
        <w:rPr>
          <w:rFonts w:cs="SKR HEAD1" w:hint="cs"/>
          <w:b/>
          <w:bCs/>
          <w:color w:val="76923C" w:themeColor="accent3" w:themeShade="BF"/>
          <w:sz w:val="32"/>
          <w:szCs w:val="32"/>
          <w:u w:val="single"/>
          <w:rtl/>
        </w:rPr>
        <w:lastRenderedPageBreak/>
        <w:t xml:space="preserve">انتهت محاضرات المحتوى </w:t>
      </w:r>
    </w:p>
    <w:p w:rsidR="00C45D32" w:rsidRPr="00756A6F" w:rsidRDefault="00C45D32" w:rsidP="00C45D32">
      <w:pPr>
        <w:pStyle w:val="aa"/>
        <w:jc w:val="both"/>
        <w:rPr>
          <w:rFonts w:cs="SKR HEAD1"/>
          <w:b/>
          <w:bCs/>
          <w:color w:val="76923C" w:themeColor="accent3" w:themeShade="BF"/>
          <w:sz w:val="32"/>
          <w:szCs w:val="32"/>
          <w:u w:val="single"/>
          <w:rtl/>
        </w:rPr>
      </w:pPr>
    </w:p>
    <w:p w:rsidR="00C45D32" w:rsidRPr="00756A6F" w:rsidRDefault="00C45D32" w:rsidP="00C45D32">
      <w:pPr>
        <w:pStyle w:val="aa"/>
        <w:jc w:val="both"/>
        <w:rPr>
          <w:rFonts w:cs="SKR HEAD1"/>
          <w:b/>
          <w:bCs/>
          <w:color w:val="76923C" w:themeColor="accent3" w:themeShade="BF"/>
          <w:sz w:val="32"/>
          <w:szCs w:val="32"/>
          <w:u w:val="single"/>
          <w:rtl/>
        </w:rPr>
      </w:pPr>
      <w:r w:rsidRPr="00756A6F">
        <w:rPr>
          <w:rFonts w:cs="SKR HEAD1" w:hint="cs"/>
          <w:b/>
          <w:bCs/>
          <w:color w:val="76923C" w:themeColor="accent3" w:themeShade="BF"/>
          <w:sz w:val="32"/>
          <w:szCs w:val="32"/>
          <w:u w:val="single"/>
          <w:rtl/>
        </w:rPr>
        <w:t>الفصل الثامن المطلوب في ملخص الدكتور المطر</w:t>
      </w:r>
    </w:p>
    <w:p w:rsidR="00C45D32" w:rsidRPr="00756A6F" w:rsidRDefault="00C45D32" w:rsidP="00C45D32">
      <w:pPr>
        <w:pStyle w:val="aa"/>
        <w:jc w:val="both"/>
        <w:rPr>
          <w:rFonts w:cs="SKR HEAD1"/>
          <w:b/>
          <w:bCs/>
          <w:color w:val="FF0000"/>
          <w:sz w:val="32"/>
          <w:szCs w:val="32"/>
          <w:u w:val="single"/>
          <w:rtl/>
        </w:rPr>
      </w:pPr>
      <w:r w:rsidRPr="00756A6F">
        <w:rPr>
          <w:rFonts w:cs="SKR HEAD1" w:hint="cs"/>
          <w:b/>
          <w:bCs/>
          <w:color w:val="FF0000"/>
          <w:sz w:val="32"/>
          <w:szCs w:val="32"/>
          <w:u w:val="single"/>
          <w:rtl/>
        </w:rPr>
        <w:t>المخدرات  تعريف المخدر التعريف في اللغه</w:t>
      </w:r>
    </w:p>
    <w:p w:rsidR="00C45D32" w:rsidRPr="00756A6F" w:rsidRDefault="00C45D32" w:rsidP="00C45D32">
      <w:pPr>
        <w:pStyle w:val="aa"/>
        <w:jc w:val="both"/>
        <w:rPr>
          <w:rFonts w:cs="SKR HEAD1"/>
          <w:b/>
          <w:bCs/>
          <w:sz w:val="32"/>
          <w:szCs w:val="32"/>
          <w:u w:val="single"/>
          <w:rtl/>
        </w:rPr>
      </w:pPr>
      <w:r w:rsidRPr="00756A6F">
        <w:rPr>
          <w:rFonts w:cs="SKR HEAD1" w:hint="cs"/>
          <w:b/>
          <w:bCs/>
          <w:sz w:val="32"/>
          <w:szCs w:val="32"/>
          <w:u w:val="single"/>
          <w:rtl/>
        </w:rPr>
        <w:t>المخدر :وهو الستر يقال المر</w:t>
      </w:r>
      <w:r w:rsidR="003A02F9" w:rsidRPr="00756A6F">
        <w:rPr>
          <w:rFonts w:cs="SKR HEAD1" w:hint="cs"/>
          <w:b/>
          <w:bCs/>
          <w:sz w:val="32"/>
          <w:szCs w:val="32"/>
          <w:u w:val="single"/>
          <w:rtl/>
        </w:rPr>
        <w:t xml:space="preserve">أه خدرها اهلها بمعنى :ستروها :وصانوها عن الامتهان ومن هنا اطلق اسم المخدر على كل ما يستر العقل ويغيبه </w:t>
      </w:r>
    </w:p>
    <w:p w:rsidR="003A02F9" w:rsidRPr="00756A6F" w:rsidRDefault="003A02F9" w:rsidP="003A02F9">
      <w:pPr>
        <w:pStyle w:val="aa"/>
        <w:jc w:val="both"/>
        <w:rPr>
          <w:rFonts w:ascii="TraditionalArabic" w:cs="SKR HEAD1"/>
          <w:sz w:val="32"/>
          <w:szCs w:val="32"/>
          <w:rtl/>
        </w:rPr>
      </w:pPr>
      <w:r w:rsidRPr="00756A6F">
        <w:rPr>
          <w:rFonts w:cs="SKR HEAD1" w:hint="cs"/>
          <w:b/>
          <w:bCs/>
          <w:color w:val="FF0000"/>
          <w:sz w:val="32"/>
          <w:szCs w:val="32"/>
          <w:u w:val="single"/>
          <w:rtl/>
        </w:rPr>
        <w:t>التعريف العلمي</w:t>
      </w:r>
      <w:r w:rsidRPr="00756A6F">
        <w:rPr>
          <w:rFonts w:ascii="TraditionalArabic" w:cs="SKR HEAD1" w:hint="cs"/>
          <w:sz w:val="32"/>
          <w:szCs w:val="32"/>
          <w:rtl/>
        </w:rPr>
        <w:t xml:space="preserve">: تعرف منظمه الصحه العالميه كالتالي :هي كل ماده خام او مستحضره </w:t>
      </w:r>
      <w:r w:rsidR="00D91A2D" w:rsidRPr="00756A6F">
        <w:rPr>
          <w:rFonts w:ascii="TraditionalArabic" w:cs="SKR HEAD1" w:hint="cs"/>
          <w:sz w:val="32"/>
          <w:szCs w:val="32"/>
          <w:rtl/>
        </w:rPr>
        <w:t xml:space="preserve">ناصر منومه او مسكنه او </w:t>
      </w:r>
      <w:r w:rsidR="00B46FC5" w:rsidRPr="00756A6F">
        <w:rPr>
          <w:rFonts w:ascii="TraditionalArabic" w:cs="SKR HEAD1" w:hint="cs"/>
          <w:sz w:val="32"/>
          <w:szCs w:val="32"/>
          <w:rtl/>
        </w:rPr>
        <w:t xml:space="preserve">مفتره من شانها اذا استخدمت في غير الاغراض الطبيه ان تؤدي الى حاله من التعةود او الادمان مسببه الضرر النفسي او الجسماني للفرد والمجتمع </w:t>
      </w:r>
    </w:p>
    <w:p w:rsidR="00B46FC5" w:rsidRPr="00756A6F" w:rsidRDefault="00B46FC5" w:rsidP="003A02F9">
      <w:pPr>
        <w:pStyle w:val="aa"/>
        <w:jc w:val="both"/>
        <w:rPr>
          <w:rFonts w:ascii="TraditionalArabic" w:cs="SKR HEAD1"/>
          <w:sz w:val="32"/>
          <w:szCs w:val="32"/>
          <w:rtl/>
        </w:rPr>
      </w:pPr>
      <w:r w:rsidRPr="00756A6F">
        <w:rPr>
          <w:rFonts w:ascii="TraditionalArabic" w:cs="SKR HEAD1" w:hint="cs"/>
          <w:sz w:val="32"/>
          <w:szCs w:val="32"/>
          <w:rtl/>
        </w:rPr>
        <w:t xml:space="preserve">بناء على هذا التعريف لا تعتبر المنشطات وعقاقير الهلوسه مخدره بينما يمكن اعتبار الخمر من المخدرات </w:t>
      </w:r>
    </w:p>
    <w:p w:rsidR="00B46FC5" w:rsidRPr="00756A6F" w:rsidRDefault="00B46FC5" w:rsidP="003A02F9">
      <w:pPr>
        <w:pStyle w:val="aa"/>
        <w:jc w:val="both"/>
        <w:rPr>
          <w:rFonts w:ascii="TraditionalArabic" w:cs="SKR HEAD1"/>
          <w:color w:val="FF0000"/>
          <w:sz w:val="32"/>
          <w:szCs w:val="32"/>
          <w:rtl/>
        </w:rPr>
      </w:pPr>
      <w:r w:rsidRPr="00756A6F">
        <w:rPr>
          <w:rFonts w:ascii="TraditionalArabic" w:cs="SKR HEAD1" w:hint="cs"/>
          <w:color w:val="FF0000"/>
          <w:sz w:val="32"/>
          <w:szCs w:val="32"/>
          <w:rtl/>
        </w:rPr>
        <w:t xml:space="preserve">التعريف القانوني </w:t>
      </w:r>
    </w:p>
    <w:p w:rsidR="00B46FC5" w:rsidRPr="00756A6F" w:rsidRDefault="00B46FC5" w:rsidP="003A02F9">
      <w:pPr>
        <w:pStyle w:val="aa"/>
        <w:jc w:val="both"/>
        <w:rPr>
          <w:rFonts w:ascii="TraditionalArabic" w:cs="SKR HEAD1"/>
          <w:color w:val="000000" w:themeColor="text1"/>
          <w:sz w:val="32"/>
          <w:szCs w:val="32"/>
          <w:rtl/>
        </w:rPr>
      </w:pPr>
      <w:r w:rsidRPr="00756A6F">
        <w:rPr>
          <w:rFonts w:ascii="TraditionalArabic" w:cs="SKR HEAD1" w:hint="cs"/>
          <w:color w:val="000000" w:themeColor="text1"/>
          <w:sz w:val="32"/>
          <w:szCs w:val="32"/>
          <w:rtl/>
        </w:rPr>
        <w:t>المخدرات :مجموعه من المواد  التي تسبب الادمان وتسمم الحهاز العصبي ويحظر</w:t>
      </w:r>
      <w:r w:rsidR="00F07451" w:rsidRPr="00756A6F">
        <w:rPr>
          <w:rFonts w:ascii="TraditionalArabic" w:cs="SKR HEAD1" w:hint="cs"/>
          <w:color w:val="000000" w:themeColor="text1"/>
          <w:sz w:val="32"/>
          <w:szCs w:val="32"/>
          <w:rtl/>
        </w:rPr>
        <w:t xml:space="preserve">تداولها او زراعتها او تصنيعها الا لاغراض يحددها القانون ولا تستعمل الا بواسطه من يرخص له بذك . وتشمل الافيون ومشتقاته والحشيش وعقاقير الهلوس والكوكايين والمنشطات .ولكن لا تصنف الخمر والمهدئات والمنومات ضمن المخدرات على الرغم من اضراراها وقابليتها لاحداث الامان </w:t>
      </w:r>
    </w:p>
    <w:p w:rsidR="00F07451" w:rsidRPr="00756A6F" w:rsidRDefault="00F07451" w:rsidP="003A02F9">
      <w:pPr>
        <w:pStyle w:val="aa"/>
        <w:jc w:val="both"/>
        <w:rPr>
          <w:rFonts w:ascii="TraditionalArabic" w:cs="SKR HEAD1"/>
          <w:color w:val="FF0000"/>
          <w:sz w:val="32"/>
          <w:szCs w:val="32"/>
          <w:rtl/>
        </w:rPr>
      </w:pPr>
      <w:r w:rsidRPr="00756A6F">
        <w:rPr>
          <w:rFonts w:ascii="TraditionalArabic" w:cs="SKR HEAD1" w:hint="cs"/>
          <w:color w:val="FF0000"/>
          <w:sz w:val="32"/>
          <w:szCs w:val="32"/>
          <w:rtl/>
        </w:rPr>
        <w:t>انواع المخدرات :</w:t>
      </w:r>
    </w:p>
    <w:p w:rsidR="00F07451" w:rsidRPr="00756A6F" w:rsidRDefault="009264B0" w:rsidP="003A02F9">
      <w:pPr>
        <w:pStyle w:val="aa"/>
        <w:jc w:val="both"/>
        <w:rPr>
          <w:rFonts w:ascii="TraditionalArabic" w:cs="SKR HEAD1"/>
          <w:color w:val="000000" w:themeColor="text1"/>
          <w:sz w:val="32"/>
          <w:szCs w:val="32"/>
          <w:rtl/>
        </w:rPr>
      </w:pPr>
      <w:r w:rsidRPr="00756A6F">
        <w:rPr>
          <w:rFonts w:ascii="TraditionalArabic" w:cs="SKR HEAD1" w:hint="cs"/>
          <w:color w:val="000000" w:themeColor="text1"/>
          <w:sz w:val="32"/>
          <w:szCs w:val="32"/>
          <w:rtl/>
        </w:rPr>
        <w:t>1-</w:t>
      </w:r>
      <w:r w:rsidR="00F07451" w:rsidRPr="00756A6F">
        <w:rPr>
          <w:rFonts w:ascii="TraditionalArabic" w:cs="SKR HEAD1" w:hint="cs"/>
          <w:color w:val="000000" w:themeColor="text1"/>
          <w:sz w:val="32"/>
          <w:szCs w:val="32"/>
          <w:rtl/>
        </w:rPr>
        <w:t xml:space="preserve">المخدرات الطبيعيه :هي كل مايؤخذ مباشره من النباتات الطبيعيه التي تحتوي ع مخدره سواء كانت نباتات بريه أي تنبت دون زرعه او نباتات تتم زراعتها منها القات والخشخاش والكوك والقنب الهندي </w:t>
      </w:r>
    </w:p>
    <w:p w:rsidR="00F07451" w:rsidRPr="00756A6F" w:rsidRDefault="009264B0" w:rsidP="003A02F9">
      <w:pPr>
        <w:pStyle w:val="aa"/>
        <w:jc w:val="both"/>
        <w:rPr>
          <w:rFonts w:ascii="ArialMT" w:hAnsi="ArialMT" w:cs="SKR HEAD1"/>
          <w:sz w:val="32"/>
          <w:szCs w:val="32"/>
          <w:rtl/>
        </w:rPr>
      </w:pPr>
      <w:r w:rsidRPr="00756A6F">
        <w:rPr>
          <w:rFonts w:cs="SKR HEAD1" w:hint="cs"/>
          <w:b/>
          <w:bCs/>
          <w:color w:val="FF0000"/>
          <w:sz w:val="32"/>
          <w:szCs w:val="32"/>
          <w:u w:val="single"/>
          <w:rtl/>
        </w:rPr>
        <w:t>2-</w:t>
      </w:r>
      <w:r w:rsidRPr="00756A6F">
        <w:rPr>
          <w:rFonts w:ascii="TraditionalArabic" w:cs="SKR HEAD1" w:hint="cs"/>
          <w:color w:val="0000FF"/>
          <w:sz w:val="32"/>
          <w:szCs w:val="32"/>
          <w:rtl/>
        </w:rPr>
        <w:t>المخدرات</w:t>
      </w:r>
      <w:r w:rsidRPr="00756A6F">
        <w:rPr>
          <w:rFonts w:ascii="TraditionalArabic" w:cs="SKR HEAD1"/>
          <w:color w:val="0000FF"/>
          <w:sz w:val="32"/>
          <w:szCs w:val="32"/>
        </w:rPr>
        <w:t xml:space="preserve"> </w:t>
      </w:r>
      <w:r w:rsidRPr="00756A6F">
        <w:rPr>
          <w:rFonts w:ascii="TraditionalArabic" w:cs="SKR HEAD1" w:hint="cs"/>
          <w:color w:val="0000FF"/>
          <w:sz w:val="32"/>
          <w:szCs w:val="32"/>
          <w:rtl/>
        </w:rPr>
        <w:t xml:space="preserve">التصنيعية: </w:t>
      </w:r>
      <w:r w:rsidRPr="00756A6F">
        <w:rPr>
          <w:rFonts w:ascii="TraditionalArabic" w:cs="SKR HEAD1" w:hint="cs"/>
          <w:sz w:val="32"/>
          <w:szCs w:val="32"/>
          <w:rtl/>
        </w:rPr>
        <w:t>هي</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الأصل</w:t>
      </w:r>
      <w:r w:rsidRPr="00756A6F">
        <w:rPr>
          <w:rFonts w:ascii="TraditionalArabic" w:cs="SKR HEAD1"/>
          <w:sz w:val="32"/>
          <w:szCs w:val="32"/>
        </w:rPr>
        <w:t xml:space="preserve"> </w:t>
      </w:r>
      <w:r w:rsidRPr="00756A6F">
        <w:rPr>
          <w:rFonts w:ascii="TraditionalArabic" w:cs="SKR HEAD1" w:hint="cs"/>
          <w:sz w:val="32"/>
          <w:szCs w:val="32"/>
          <w:rtl/>
        </w:rPr>
        <w:t>مواد</w:t>
      </w:r>
      <w:r w:rsidRPr="00756A6F">
        <w:rPr>
          <w:rFonts w:ascii="TraditionalArabic" w:cs="SKR HEAD1"/>
          <w:sz w:val="32"/>
          <w:szCs w:val="32"/>
        </w:rPr>
        <w:t xml:space="preserve"> </w:t>
      </w:r>
      <w:r w:rsidRPr="00756A6F">
        <w:rPr>
          <w:rFonts w:ascii="TraditionalArabic" w:cs="SKR HEAD1" w:hint="cs"/>
          <w:sz w:val="32"/>
          <w:szCs w:val="32"/>
          <w:rtl/>
        </w:rPr>
        <w:t>طبيعية</w:t>
      </w:r>
      <w:r w:rsidRPr="00756A6F">
        <w:rPr>
          <w:rFonts w:ascii="TraditionalArabic" w:cs="SKR HEAD1"/>
          <w:sz w:val="32"/>
          <w:szCs w:val="32"/>
        </w:rPr>
        <w:t xml:space="preserve"> </w:t>
      </w:r>
      <w:r w:rsidRPr="00756A6F">
        <w:rPr>
          <w:rFonts w:ascii="TraditionalArabic" w:cs="SKR HEAD1" w:hint="cs"/>
          <w:sz w:val="32"/>
          <w:szCs w:val="32"/>
          <w:rtl/>
        </w:rPr>
        <w:t>استخرجت</w:t>
      </w:r>
      <w:r w:rsidRPr="00756A6F">
        <w:rPr>
          <w:rFonts w:ascii="TraditionalArabic" w:cs="SKR HEAD1"/>
          <w:sz w:val="32"/>
          <w:szCs w:val="32"/>
        </w:rPr>
        <w:t xml:space="preserve"> </w:t>
      </w:r>
      <w:r w:rsidRPr="00756A6F">
        <w:rPr>
          <w:rFonts w:ascii="TraditionalArabic" w:cs="SKR HEAD1" w:hint="cs"/>
          <w:sz w:val="32"/>
          <w:szCs w:val="32"/>
          <w:rtl/>
        </w:rPr>
        <w:t>من</w:t>
      </w:r>
      <w:r w:rsidRPr="00756A6F">
        <w:rPr>
          <w:rFonts w:ascii="TraditionalArabic" w:cs="SKR HEAD1"/>
          <w:sz w:val="32"/>
          <w:szCs w:val="32"/>
        </w:rPr>
        <w:t xml:space="preserve"> </w:t>
      </w:r>
      <w:r w:rsidRPr="00756A6F">
        <w:rPr>
          <w:rFonts w:ascii="TraditionalArabic" w:cs="SKR HEAD1" w:hint="cs"/>
          <w:sz w:val="32"/>
          <w:szCs w:val="32"/>
          <w:rtl/>
        </w:rPr>
        <w:t>نباتات</w:t>
      </w:r>
      <w:r w:rsidRPr="00756A6F">
        <w:rPr>
          <w:rFonts w:ascii="TraditionalArabic" w:cs="SKR HEAD1"/>
          <w:sz w:val="32"/>
          <w:szCs w:val="32"/>
        </w:rPr>
        <w:t xml:space="preserve"> </w:t>
      </w:r>
      <w:r w:rsidRPr="00756A6F">
        <w:rPr>
          <w:rFonts w:ascii="TraditionalArabic" w:cs="SKR HEAD1" w:hint="cs"/>
          <w:sz w:val="32"/>
          <w:szCs w:val="32"/>
          <w:rtl/>
        </w:rPr>
        <w:t>تحتوي</w:t>
      </w:r>
      <w:r w:rsidRPr="00756A6F">
        <w:rPr>
          <w:rFonts w:ascii="TraditionalArabic" w:cs="SKR HEAD1"/>
          <w:sz w:val="32"/>
          <w:szCs w:val="32"/>
        </w:rPr>
        <w:t xml:space="preserve"> </w:t>
      </w:r>
      <w:r w:rsidRPr="00756A6F">
        <w:rPr>
          <w:rFonts w:ascii="TraditionalArabic" w:cs="SKR HEAD1" w:hint="cs"/>
          <w:sz w:val="32"/>
          <w:szCs w:val="32"/>
          <w:rtl/>
        </w:rPr>
        <w:t>على</w:t>
      </w:r>
      <w:r w:rsidRPr="00756A6F">
        <w:rPr>
          <w:rFonts w:ascii="TraditionalArabic" w:cs="SKR HEAD1"/>
          <w:sz w:val="32"/>
          <w:szCs w:val="32"/>
        </w:rPr>
        <w:t xml:space="preserve"> </w:t>
      </w:r>
      <w:r w:rsidRPr="00756A6F">
        <w:rPr>
          <w:rFonts w:ascii="TraditionalArabic" w:cs="SKR HEAD1" w:hint="cs"/>
          <w:sz w:val="32"/>
          <w:szCs w:val="32"/>
          <w:rtl/>
        </w:rPr>
        <w:t>مواد</w:t>
      </w:r>
      <w:r w:rsidRPr="00756A6F">
        <w:rPr>
          <w:rFonts w:ascii="TraditionalArabic" w:cs="SKR HEAD1"/>
          <w:sz w:val="32"/>
          <w:szCs w:val="32"/>
        </w:rPr>
        <w:t xml:space="preserve"> </w:t>
      </w:r>
      <w:r w:rsidRPr="00756A6F">
        <w:rPr>
          <w:rFonts w:ascii="TraditionalArabic" w:cs="SKR HEAD1" w:hint="cs"/>
          <w:sz w:val="32"/>
          <w:szCs w:val="32"/>
          <w:rtl/>
        </w:rPr>
        <w:t>مخدرة</w:t>
      </w:r>
      <w:r w:rsidRPr="00756A6F">
        <w:rPr>
          <w:rFonts w:ascii="TraditionalArabic" w:cs="SKR HEAD1"/>
          <w:sz w:val="32"/>
          <w:szCs w:val="32"/>
        </w:rPr>
        <w:t xml:space="preserve"> </w:t>
      </w:r>
      <w:r w:rsidRPr="00756A6F">
        <w:rPr>
          <w:rFonts w:ascii="TraditionalArabic" w:cs="SKR HEAD1" w:hint="cs"/>
          <w:sz w:val="32"/>
          <w:szCs w:val="32"/>
          <w:rtl/>
        </w:rPr>
        <w:t>ولكنهاعولجت بعامل كيمائية</w:t>
      </w:r>
      <w:r w:rsidRPr="00756A6F">
        <w:rPr>
          <w:rFonts w:ascii="TraditionalArabic" w:cs="SKR HEAD1"/>
          <w:sz w:val="32"/>
          <w:szCs w:val="32"/>
        </w:rPr>
        <w:t xml:space="preserve"> </w:t>
      </w:r>
      <w:r w:rsidRPr="00756A6F">
        <w:rPr>
          <w:rFonts w:ascii="TraditionalArabic" w:cs="SKR HEAD1" w:hint="cs"/>
          <w:sz w:val="32"/>
          <w:szCs w:val="32"/>
          <w:rtl/>
        </w:rPr>
        <w:t>هي</w:t>
      </w:r>
      <w:r w:rsidRPr="00756A6F">
        <w:rPr>
          <w:rFonts w:ascii="TraditionalArabic" w:cs="SKR HEAD1"/>
          <w:sz w:val="32"/>
          <w:szCs w:val="32"/>
        </w:rPr>
        <w:t xml:space="preserve"> </w:t>
      </w:r>
      <w:r w:rsidRPr="00756A6F">
        <w:rPr>
          <w:rFonts w:ascii="TraditionalArabic" w:cs="SKR HEAD1" w:hint="cs"/>
          <w:sz w:val="32"/>
          <w:szCs w:val="32"/>
          <w:rtl/>
        </w:rPr>
        <w:t>واستخرجت</w:t>
      </w:r>
      <w:r w:rsidRPr="00756A6F">
        <w:rPr>
          <w:rFonts w:ascii="TraditionalArabic" w:cs="SKR HEAD1"/>
          <w:sz w:val="32"/>
          <w:szCs w:val="32"/>
        </w:rPr>
        <w:t xml:space="preserve"> </w:t>
      </w:r>
      <w:r w:rsidRPr="00756A6F">
        <w:rPr>
          <w:rFonts w:ascii="TraditionalArabic" w:cs="SKR HEAD1" w:hint="cs"/>
          <w:sz w:val="32"/>
          <w:szCs w:val="32"/>
          <w:rtl/>
        </w:rPr>
        <w:t>منها</w:t>
      </w:r>
      <w:r w:rsidRPr="00756A6F">
        <w:rPr>
          <w:rFonts w:ascii="TraditionalArabic" w:cs="SKR HEAD1"/>
          <w:sz w:val="32"/>
          <w:szCs w:val="32"/>
        </w:rPr>
        <w:t xml:space="preserve"> </w:t>
      </w:r>
      <w:r w:rsidRPr="00756A6F">
        <w:rPr>
          <w:rFonts w:ascii="TraditionalArabic" w:cs="SKR HEAD1" w:hint="cs"/>
          <w:sz w:val="32"/>
          <w:szCs w:val="32"/>
          <w:rtl/>
        </w:rPr>
        <w:t>المواد</w:t>
      </w:r>
      <w:r w:rsidRPr="00756A6F">
        <w:rPr>
          <w:rFonts w:ascii="TraditionalArabic" w:cs="SKR HEAD1"/>
          <w:sz w:val="32"/>
          <w:szCs w:val="32"/>
        </w:rPr>
        <w:t xml:space="preserve"> </w:t>
      </w:r>
      <w:r w:rsidRPr="00756A6F">
        <w:rPr>
          <w:rFonts w:ascii="TraditionalArabic" w:cs="SKR HEAD1" w:hint="cs"/>
          <w:sz w:val="32"/>
          <w:szCs w:val="32"/>
          <w:rtl/>
        </w:rPr>
        <w:t>المخدرة</w:t>
      </w:r>
      <w:r w:rsidRPr="00756A6F">
        <w:rPr>
          <w:rFonts w:ascii="TraditionalArabic" w:cs="SKR HEAD1"/>
          <w:sz w:val="32"/>
          <w:szCs w:val="32"/>
        </w:rPr>
        <w:t xml:space="preserve"> </w:t>
      </w:r>
      <w:r w:rsidRPr="00756A6F">
        <w:rPr>
          <w:rFonts w:ascii="TraditionalArabic" w:cs="SKR HEAD1" w:hint="cs"/>
          <w:sz w:val="32"/>
          <w:szCs w:val="32"/>
          <w:rtl/>
        </w:rPr>
        <w:t>بطريقة</w:t>
      </w:r>
      <w:r w:rsidRPr="00756A6F">
        <w:rPr>
          <w:rFonts w:ascii="TraditionalArabic" w:cs="SKR HEAD1"/>
          <w:sz w:val="32"/>
          <w:szCs w:val="32"/>
        </w:rPr>
        <w:t xml:space="preserve"> </w:t>
      </w:r>
      <w:r w:rsidRPr="00756A6F">
        <w:rPr>
          <w:rFonts w:ascii="TraditionalArabic" w:cs="SKR HEAD1" w:hint="cs"/>
          <w:sz w:val="32"/>
          <w:szCs w:val="32"/>
          <w:rtl/>
        </w:rPr>
        <w:t>كيميائية</w:t>
      </w:r>
      <w:r w:rsidRPr="00756A6F">
        <w:rPr>
          <w:rFonts w:ascii="TraditionalArabic" w:cs="SKR HEAD1"/>
          <w:sz w:val="32"/>
          <w:szCs w:val="32"/>
        </w:rPr>
        <w:t xml:space="preserve"> </w:t>
      </w:r>
      <w:r w:rsidRPr="00756A6F">
        <w:rPr>
          <w:rFonts w:ascii="TraditionalArabic" w:cs="SKR HEAD1" w:hint="cs"/>
          <w:sz w:val="32"/>
          <w:szCs w:val="32"/>
          <w:rtl/>
        </w:rPr>
        <w:t>ومنها</w:t>
      </w:r>
      <w:r w:rsidRPr="00756A6F">
        <w:rPr>
          <w:rFonts w:ascii="TraditionalArabic" w:cs="SKR HEAD1"/>
          <w:sz w:val="32"/>
          <w:szCs w:val="32"/>
        </w:rPr>
        <w:t xml:space="preserve"> </w:t>
      </w:r>
      <w:r w:rsidRPr="00756A6F">
        <w:rPr>
          <w:rFonts w:ascii="TraditionalArabic" w:cs="SKR HEAD1" w:hint="cs"/>
          <w:sz w:val="32"/>
          <w:szCs w:val="32"/>
          <w:rtl/>
        </w:rPr>
        <w:t>المورفين</w:t>
      </w:r>
      <w:r w:rsidRPr="00756A6F">
        <w:rPr>
          <w:rFonts w:ascii="TraditionalArabic" w:cs="SKR HEAD1"/>
          <w:sz w:val="32"/>
          <w:szCs w:val="32"/>
        </w:rPr>
        <w:t xml:space="preserve"> </w:t>
      </w:r>
      <w:r w:rsidRPr="00756A6F">
        <w:rPr>
          <w:rFonts w:ascii="TraditionalArabic" w:cs="SKR HEAD1" w:hint="cs"/>
          <w:sz w:val="32"/>
          <w:szCs w:val="32"/>
          <w:rtl/>
        </w:rPr>
        <w:t>والهيروين</w:t>
      </w:r>
      <w:r w:rsidRPr="00756A6F">
        <w:rPr>
          <w:rFonts w:ascii="TraditionalArabic" w:cs="SKR HEAD1"/>
          <w:sz w:val="32"/>
          <w:szCs w:val="32"/>
        </w:rPr>
        <w:t xml:space="preserve"> </w:t>
      </w:r>
      <w:r w:rsidRPr="00756A6F">
        <w:rPr>
          <w:rFonts w:ascii="TraditionalArabic" w:cs="SKR HEAD1" w:hint="cs"/>
          <w:sz w:val="32"/>
          <w:szCs w:val="32"/>
          <w:rtl/>
        </w:rPr>
        <w:t>والكوكايين</w:t>
      </w:r>
      <w:r w:rsidRPr="00756A6F">
        <w:rPr>
          <w:rFonts w:ascii="ArialMT" w:hAnsi="ArialMT" w:cs="SKR HEAD1"/>
          <w:sz w:val="32"/>
          <w:szCs w:val="32"/>
        </w:rPr>
        <w:t>.</w:t>
      </w:r>
    </w:p>
    <w:p w:rsidR="009264B0" w:rsidRPr="00756A6F" w:rsidRDefault="009264B0" w:rsidP="002F1872">
      <w:pPr>
        <w:pStyle w:val="aa"/>
        <w:numPr>
          <w:ilvl w:val="0"/>
          <w:numId w:val="109"/>
        </w:numPr>
        <w:jc w:val="both"/>
        <w:rPr>
          <w:rFonts w:ascii="TraditionalArabic" w:cs="SKR HEAD1"/>
          <w:sz w:val="32"/>
          <w:szCs w:val="32"/>
          <w:rtl/>
        </w:rPr>
      </w:pPr>
      <w:r w:rsidRPr="00756A6F">
        <w:rPr>
          <w:rFonts w:ascii="TraditionalArabic" w:cs="SKR HEAD1" w:hint="cs"/>
          <w:color w:val="0000FF"/>
          <w:sz w:val="32"/>
          <w:szCs w:val="32"/>
          <w:rtl/>
        </w:rPr>
        <w:t>المخدرات</w:t>
      </w:r>
      <w:r w:rsidRPr="00756A6F">
        <w:rPr>
          <w:rFonts w:ascii="TraditionalArabic" w:cs="SKR HEAD1"/>
          <w:color w:val="0000FF"/>
          <w:sz w:val="32"/>
          <w:szCs w:val="32"/>
        </w:rPr>
        <w:t xml:space="preserve"> </w:t>
      </w:r>
      <w:r w:rsidRPr="00756A6F">
        <w:rPr>
          <w:rFonts w:ascii="TraditionalArabic" w:cs="SKR HEAD1" w:hint="cs"/>
          <w:color w:val="0000FF"/>
          <w:sz w:val="32"/>
          <w:szCs w:val="32"/>
          <w:rtl/>
        </w:rPr>
        <w:t>التخليقية</w:t>
      </w:r>
      <w:r w:rsidR="002F1872" w:rsidRPr="00756A6F">
        <w:rPr>
          <w:rFonts w:ascii="TraditionalArabic" w:cs="SKR HEAD1" w:hint="cs"/>
          <w:color w:val="0000FF"/>
          <w:sz w:val="32"/>
          <w:szCs w:val="32"/>
          <w:rtl/>
        </w:rPr>
        <w:t xml:space="preserve">: </w:t>
      </w:r>
      <w:r w:rsidR="002F1872" w:rsidRPr="00756A6F">
        <w:rPr>
          <w:rFonts w:ascii="TraditionalArabic" w:cs="SKR HEAD1" w:hint="cs"/>
          <w:sz w:val="32"/>
          <w:szCs w:val="32"/>
          <w:rtl/>
        </w:rPr>
        <w:t>هي</w:t>
      </w:r>
      <w:r w:rsidR="002F1872" w:rsidRPr="00756A6F">
        <w:rPr>
          <w:rFonts w:ascii="TraditionalArabic" w:cs="SKR HEAD1"/>
          <w:sz w:val="32"/>
          <w:szCs w:val="32"/>
        </w:rPr>
        <w:t xml:space="preserve"> </w:t>
      </w:r>
      <w:r w:rsidR="002F1872" w:rsidRPr="00756A6F">
        <w:rPr>
          <w:rFonts w:ascii="TraditionalArabic" w:cs="SKR HEAD1" w:hint="cs"/>
          <w:sz w:val="32"/>
          <w:szCs w:val="32"/>
          <w:rtl/>
        </w:rPr>
        <w:t>مخدرات</w:t>
      </w:r>
      <w:r w:rsidR="002F1872" w:rsidRPr="00756A6F">
        <w:rPr>
          <w:rFonts w:ascii="TraditionalArabic" w:cs="SKR HEAD1"/>
          <w:sz w:val="32"/>
          <w:szCs w:val="32"/>
        </w:rPr>
        <w:t xml:space="preserve"> </w:t>
      </w:r>
      <w:r w:rsidR="002F1872" w:rsidRPr="00756A6F">
        <w:rPr>
          <w:rFonts w:ascii="TraditionalArabic" w:cs="SKR HEAD1" w:hint="cs"/>
          <w:sz w:val="32"/>
          <w:szCs w:val="32"/>
          <w:rtl/>
        </w:rPr>
        <w:t>تمت</w:t>
      </w:r>
      <w:r w:rsidR="002F1872" w:rsidRPr="00756A6F">
        <w:rPr>
          <w:rFonts w:ascii="TraditionalArabic" w:cs="SKR HEAD1"/>
          <w:sz w:val="32"/>
          <w:szCs w:val="32"/>
        </w:rPr>
        <w:t xml:space="preserve"> </w:t>
      </w:r>
      <w:r w:rsidR="002F1872" w:rsidRPr="00756A6F">
        <w:rPr>
          <w:rFonts w:ascii="TraditionalArabic" w:cs="SKR HEAD1" w:hint="cs"/>
          <w:sz w:val="32"/>
          <w:szCs w:val="32"/>
          <w:rtl/>
        </w:rPr>
        <w:t>جميع</w:t>
      </w:r>
      <w:r w:rsidR="002F1872" w:rsidRPr="00756A6F">
        <w:rPr>
          <w:rFonts w:ascii="TraditionalArabic" w:cs="SKR HEAD1"/>
          <w:sz w:val="32"/>
          <w:szCs w:val="32"/>
        </w:rPr>
        <w:t xml:space="preserve"> </w:t>
      </w:r>
      <w:r w:rsidR="002F1872" w:rsidRPr="00756A6F">
        <w:rPr>
          <w:rFonts w:ascii="TraditionalArabic" w:cs="SKR HEAD1" w:hint="cs"/>
          <w:sz w:val="32"/>
          <w:szCs w:val="32"/>
          <w:rtl/>
        </w:rPr>
        <w:t>مراحل</w:t>
      </w:r>
      <w:r w:rsidR="002F1872" w:rsidRPr="00756A6F">
        <w:rPr>
          <w:rFonts w:ascii="TraditionalArabic" w:cs="SKR HEAD1"/>
          <w:sz w:val="32"/>
          <w:szCs w:val="32"/>
        </w:rPr>
        <w:t xml:space="preserve"> </w:t>
      </w:r>
      <w:r w:rsidR="002F1872" w:rsidRPr="00756A6F">
        <w:rPr>
          <w:rFonts w:ascii="TraditionalArabic" w:cs="SKR HEAD1" w:hint="cs"/>
          <w:sz w:val="32"/>
          <w:szCs w:val="32"/>
          <w:rtl/>
        </w:rPr>
        <w:t>صنعها</w:t>
      </w:r>
      <w:r w:rsidR="002F1872" w:rsidRPr="00756A6F">
        <w:rPr>
          <w:rFonts w:ascii="TraditionalArabic" w:cs="SKR HEAD1"/>
          <w:sz w:val="32"/>
          <w:szCs w:val="32"/>
        </w:rPr>
        <w:t xml:space="preserve"> </w:t>
      </w:r>
      <w:r w:rsidR="002F1872" w:rsidRPr="00756A6F">
        <w:rPr>
          <w:rFonts w:ascii="TraditionalArabic" w:cs="SKR HEAD1" w:hint="cs"/>
          <w:sz w:val="32"/>
          <w:szCs w:val="32"/>
          <w:rtl/>
        </w:rPr>
        <w:t>في</w:t>
      </w:r>
      <w:r w:rsidR="002F1872" w:rsidRPr="00756A6F">
        <w:rPr>
          <w:rFonts w:ascii="TraditionalArabic" w:cs="SKR HEAD1"/>
          <w:sz w:val="32"/>
          <w:szCs w:val="32"/>
        </w:rPr>
        <w:t xml:space="preserve"> </w:t>
      </w:r>
      <w:r w:rsidR="002F1872" w:rsidRPr="00756A6F">
        <w:rPr>
          <w:rFonts w:ascii="TraditionalArabic" w:cs="SKR HEAD1" w:hint="cs"/>
          <w:sz w:val="32"/>
          <w:szCs w:val="32"/>
          <w:rtl/>
        </w:rPr>
        <w:t>المعامل</w:t>
      </w:r>
      <w:r w:rsidR="002F1872" w:rsidRPr="00756A6F">
        <w:rPr>
          <w:rFonts w:ascii="TraditionalArabic" w:cs="SKR HEAD1"/>
          <w:sz w:val="32"/>
          <w:szCs w:val="32"/>
        </w:rPr>
        <w:t xml:space="preserve"> </w:t>
      </w:r>
      <w:r w:rsidR="002F1872" w:rsidRPr="00756A6F">
        <w:rPr>
          <w:rFonts w:ascii="TraditionalArabic" w:cs="SKR HEAD1" w:hint="cs"/>
          <w:sz w:val="32"/>
          <w:szCs w:val="32"/>
          <w:rtl/>
        </w:rPr>
        <w:t>من</w:t>
      </w:r>
      <w:r w:rsidR="002F1872" w:rsidRPr="00756A6F">
        <w:rPr>
          <w:rFonts w:ascii="TraditionalArabic" w:cs="SKR HEAD1"/>
          <w:sz w:val="32"/>
          <w:szCs w:val="32"/>
        </w:rPr>
        <w:t xml:space="preserve"> </w:t>
      </w:r>
      <w:r w:rsidR="002F1872" w:rsidRPr="00756A6F">
        <w:rPr>
          <w:rFonts w:ascii="TraditionalArabic" w:cs="SKR HEAD1" w:hint="cs"/>
          <w:sz w:val="32"/>
          <w:szCs w:val="32"/>
          <w:rtl/>
        </w:rPr>
        <w:t>مواد</w:t>
      </w:r>
      <w:r w:rsidR="002F1872" w:rsidRPr="00756A6F">
        <w:rPr>
          <w:rFonts w:ascii="TraditionalArabic" w:cs="SKR HEAD1"/>
          <w:sz w:val="32"/>
          <w:szCs w:val="32"/>
        </w:rPr>
        <w:t xml:space="preserve"> </w:t>
      </w:r>
      <w:r w:rsidR="002F1872" w:rsidRPr="00756A6F">
        <w:rPr>
          <w:rFonts w:ascii="TraditionalArabic" w:cs="SKR HEAD1" w:hint="cs"/>
          <w:sz w:val="32"/>
          <w:szCs w:val="32"/>
          <w:rtl/>
        </w:rPr>
        <w:t>كيميائية</w:t>
      </w:r>
      <w:r w:rsidR="002F1872" w:rsidRPr="00756A6F">
        <w:rPr>
          <w:rFonts w:ascii="TraditionalArabic" w:cs="SKR HEAD1"/>
          <w:sz w:val="32"/>
          <w:szCs w:val="32"/>
        </w:rPr>
        <w:t xml:space="preserve"> </w:t>
      </w:r>
      <w:r w:rsidR="002F1872" w:rsidRPr="00756A6F">
        <w:rPr>
          <w:rFonts w:ascii="TraditionalArabic" w:cs="SKR HEAD1" w:hint="cs"/>
          <w:sz w:val="32"/>
          <w:szCs w:val="32"/>
          <w:rtl/>
        </w:rPr>
        <w:t>لا</w:t>
      </w:r>
      <w:r w:rsidR="002F1872" w:rsidRPr="00756A6F">
        <w:rPr>
          <w:rFonts w:ascii="TraditionalArabic" w:cs="SKR HEAD1"/>
          <w:sz w:val="32"/>
          <w:szCs w:val="32"/>
        </w:rPr>
        <w:t xml:space="preserve"> </w:t>
      </w:r>
      <w:r w:rsidR="002F1872" w:rsidRPr="00756A6F">
        <w:rPr>
          <w:rFonts w:ascii="TraditionalArabic" w:cs="SKR HEAD1" w:hint="cs"/>
          <w:sz w:val="32"/>
          <w:szCs w:val="32"/>
          <w:rtl/>
        </w:rPr>
        <w:t>يدخل فيها</w:t>
      </w:r>
      <w:r w:rsidR="002F1872" w:rsidRPr="00756A6F">
        <w:rPr>
          <w:rFonts w:ascii="TraditionalArabic" w:cs="SKR HEAD1"/>
          <w:sz w:val="32"/>
          <w:szCs w:val="32"/>
        </w:rPr>
        <w:t xml:space="preserve"> </w:t>
      </w:r>
      <w:r w:rsidR="002F1872" w:rsidRPr="00756A6F">
        <w:rPr>
          <w:rFonts w:ascii="TraditionalArabic" w:cs="SKR HEAD1" w:hint="cs"/>
          <w:sz w:val="32"/>
          <w:szCs w:val="32"/>
          <w:rtl/>
        </w:rPr>
        <w:t>أي</w:t>
      </w:r>
      <w:r w:rsidR="002F1872" w:rsidRPr="00756A6F">
        <w:rPr>
          <w:rFonts w:ascii="TraditionalArabic" w:cs="SKR HEAD1"/>
          <w:sz w:val="32"/>
          <w:szCs w:val="32"/>
        </w:rPr>
        <w:t xml:space="preserve"> </w:t>
      </w:r>
      <w:r w:rsidR="002F1872" w:rsidRPr="00756A6F">
        <w:rPr>
          <w:rFonts w:ascii="TraditionalArabic" w:cs="SKR HEAD1" w:hint="cs"/>
          <w:sz w:val="32"/>
          <w:szCs w:val="32"/>
          <w:rtl/>
        </w:rPr>
        <w:t>نوع</w:t>
      </w:r>
      <w:r w:rsidR="002F1872" w:rsidRPr="00756A6F">
        <w:rPr>
          <w:rFonts w:ascii="TraditionalArabic" w:cs="SKR HEAD1"/>
          <w:sz w:val="32"/>
          <w:szCs w:val="32"/>
        </w:rPr>
        <w:t xml:space="preserve"> </w:t>
      </w:r>
      <w:r w:rsidR="002F1872" w:rsidRPr="00756A6F">
        <w:rPr>
          <w:rFonts w:ascii="TraditionalArabic" w:cs="SKR HEAD1" w:hint="cs"/>
          <w:sz w:val="32"/>
          <w:szCs w:val="32"/>
          <w:rtl/>
        </w:rPr>
        <w:t>من</w:t>
      </w:r>
      <w:r w:rsidR="002F1872" w:rsidRPr="00756A6F">
        <w:rPr>
          <w:rFonts w:ascii="TraditionalArabic" w:cs="SKR HEAD1"/>
          <w:sz w:val="32"/>
          <w:szCs w:val="32"/>
        </w:rPr>
        <w:t xml:space="preserve"> </w:t>
      </w:r>
      <w:r w:rsidR="002F1872" w:rsidRPr="00756A6F">
        <w:rPr>
          <w:rFonts w:ascii="TraditionalArabic" w:cs="SKR HEAD1" w:hint="cs"/>
          <w:sz w:val="32"/>
          <w:szCs w:val="32"/>
          <w:rtl/>
        </w:rPr>
        <w:t>أنواع المخدرات</w:t>
      </w:r>
      <w:r w:rsidR="002F1872" w:rsidRPr="00756A6F">
        <w:rPr>
          <w:rFonts w:ascii="TraditionalArabic" w:cs="SKR HEAD1"/>
          <w:sz w:val="32"/>
          <w:szCs w:val="32"/>
        </w:rPr>
        <w:t xml:space="preserve"> </w:t>
      </w:r>
      <w:r w:rsidR="002F1872" w:rsidRPr="00756A6F">
        <w:rPr>
          <w:rFonts w:ascii="TraditionalArabic" w:cs="SKR HEAD1" w:hint="cs"/>
          <w:sz w:val="32"/>
          <w:szCs w:val="32"/>
          <w:rtl/>
        </w:rPr>
        <w:t>الطبيعية</w:t>
      </w:r>
      <w:r w:rsidR="002F1872" w:rsidRPr="00756A6F">
        <w:rPr>
          <w:rFonts w:ascii="TraditionalArabic" w:cs="SKR HEAD1"/>
          <w:sz w:val="32"/>
          <w:szCs w:val="32"/>
        </w:rPr>
        <w:t>.</w:t>
      </w:r>
      <w:r w:rsidR="002F1872" w:rsidRPr="00756A6F">
        <w:rPr>
          <w:rFonts w:ascii="TraditionalArabic" w:cs="SKR HEAD1" w:hint="cs"/>
          <w:sz w:val="32"/>
          <w:szCs w:val="32"/>
          <w:rtl/>
        </w:rPr>
        <w:t>وإن</w:t>
      </w:r>
      <w:r w:rsidR="002F1872" w:rsidRPr="00756A6F">
        <w:rPr>
          <w:rFonts w:ascii="TraditionalArabic" w:cs="SKR HEAD1"/>
          <w:sz w:val="32"/>
          <w:szCs w:val="32"/>
        </w:rPr>
        <w:t xml:space="preserve"> </w:t>
      </w:r>
      <w:r w:rsidR="002F1872" w:rsidRPr="00756A6F">
        <w:rPr>
          <w:rFonts w:ascii="TraditionalArabic" w:cs="SKR HEAD1" w:hint="cs"/>
          <w:sz w:val="32"/>
          <w:szCs w:val="32"/>
          <w:rtl/>
        </w:rPr>
        <w:t>كانت</w:t>
      </w:r>
      <w:r w:rsidR="002F1872" w:rsidRPr="00756A6F">
        <w:rPr>
          <w:rFonts w:ascii="TraditionalArabic" w:cs="SKR HEAD1"/>
          <w:sz w:val="32"/>
          <w:szCs w:val="32"/>
        </w:rPr>
        <w:t xml:space="preserve"> </w:t>
      </w:r>
      <w:r w:rsidR="002F1872" w:rsidRPr="00756A6F">
        <w:rPr>
          <w:rFonts w:ascii="TraditionalArabic" w:cs="SKR HEAD1" w:hint="cs"/>
          <w:sz w:val="32"/>
          <w:szCs w:val="32"/>
          <w:rtl/>
        </w:rPr>
        <w:t>تحدث</w:t>
      </w:r>
      <w:r w:rsidR="002F1872" w:rsidRPr="00756A6F">
        <w:rPr>
          <w:rFonts w:ascii="TraditionalArabic" w:cs="SKR HEAD1"/>
          <w:sz w:val="32"/>
          <w:szCs w:val="32"/>
        </w:rPr>
        <w:t xml:space="preserve"> </w:t>
      </w:r>
      <w:r w:rsidR="002F1872" w:rsidRPr="00756A6F">
        <w:rPr>
          <w:rFonts w:ascii="TraditionalArabic" w:cs="SKR HEAD1" w:hint="cs"/>
          <w:sz w:val="32"/>
          <w:szCs w:val="32"/>
          <w:rtl/>
        </w:rPr>
        <w:t>آثارا</w:t>
      </w:r>
      <w:r w:rsidR="002F1872" w:rsidRPr="00756A6F">
        <w:rPr>
          <w:rFonts w:ascii="TraditionalArabic" w:cs="SKR HEAD1"/>
          <w:sz w:val="32"/>
          <w:szCs w:val="32"/>
        </w:rPr>
        <w:t xml:space="preserve"> </w:t>
      </w:r>
      <w:r w:rsidR="002F1872" w:rsidRPr="00756A6F">
        <w:rPr>
          <w:rFonts w:ascii="TraditionalArabic" w:cs="SKR HEAD1" w:hint="cs"/>
          <w:sz w:val="32"/>
          <w:szCs w:val="32"/>
          <w:rtl/>
        </w:rPr>
        <w:t>متشا</w:t>
      </w:r>
      <w:r w:rsidR="002F1872" w:rsidRPr="00756A6F">
        <w:rPr>
          <w:rFonts w:ascii="MingLiU_HKSCS" w:eastAsia="MingLiU_HKSCS" w:hAnsi="MingLiU_HKSCS" w:cs="SKR HEAD1" w:hint="cs"/>
          <w:sz w:val="32"/>
          <w:szCs w:val="32"/>
          <w:rtl/>
        </w:rPr>
        <w:t>بهه</w:t>
      </w:r>
      <w:r w:rsidR="002F1872" w:rsidRPr="00756A6F">
        <w:rPr>
          <w:rFonts w:ascii="TraditionalArabic" w:cs="SKR HEAD1"/>
          <w:sz w:val="32"/>
          <w:szCs w:val="32"/>
        </w:rPr>
        <w:t xml:space="preserve"> </w:t>
      </w:r>
      <w:r w:rsidR="002F1872" w:rsidRPr="00756A6F">
        <w:rPr>
          <w:rFonts w:ascii="TraditionalArabic" w:cs="SKR HEAD1" w:hint="cs"/>
          <w:sz w:val="32"/>
          <w:szCs w:val="32"/>
          <w:rtl/>
        </w:rPr>
        <w:t>للمخدرات</w:t>
      </w:r>
      <w:r w:rsidR="002F1872" w:rsidRPr="00756A6F">
        <w:rPr>
          <w:rFonts w:ascii="TraditionalArabic" w:cs="SKR HEAD1"/>
          <w:sz w:val="32"/>
          <w:szCs w:val="32"/>
        </w:rPr>
        <w:t xml:space="preserve"> </w:t>
      </w:r>
      <w:r w:rsidR="002F1872" w:rsidRPr="00756A6F">
        <w:rPr>
          <w:rFonts w:ascii="TraditionalArabic" w:cs="SKR HEAD1" w:hint="cs"/>
          <w:sz w:val="32"/>
          <w:szCs w:val="32"/>
          <w:rtl/>
        </w:rPr>
        <w:t>الطبيعية خاصة</w:t>
      </w:r>
      <w:r w:rsidR="002F1872" w:rsidRPr="00756A6F">
        <w:rPr>
          <w:rFonts w:ascii="TraditionalArabic" w:cs="SKR HEAD1"/>
          <w:sz w:val="32"/>
          <w:szCs w:val="32"/>
        </w:rPr>
        <w:t xml:space="preserve"> </w:t>
      </w:r>
      <w:r w:rsidR="002F1872" w:rsidRPr="00756A6F">
        <w:rPr>
          <w:rFonts w:ascii="TraditionalArabic" w:cs="SKR HEAD1" w:hint="cs"/>
          <w:sz w:val="32"/>
          <w:szCs w:val="32"/>
          <w:rtl/>
        </w:rPr>
        <w:t>حالة</w:t>
      </w:r>
      <w:r w:rsidR="002F1872" w:rsidRPr="00756A6F">
        <w:rPr>
          <w:rFonts w:ascii="TraditionalArabic" w:cs="SKR HEAD1"/>
          <w:sz w:val="32"/>
          <w:szCs w:val="32"/>
        </w:rPr>
        <w:t xml:space="preserve"> </w:t>
      </w:r>
      <w:r w:rsidR="002F1872" w:rsidRPr="00756A6F">
        <w:rPr>
          <w:rFonts w:ascii="TraditionalArabic" w:cs="SKR HEAD1" w:hint="cs"/>
          <w:sz w:val="32"/>
          <w:szCs w:val="32"/>
          <w:rtl/>
        </w:rPr>
        <w:t>الإدمان</w:t>
      </w:r>
      <w:r w:rsidR="002F1872" w:rsidRPr="00756A6F">
        <w:rPr>
          <w:rFonts w:ascii="TraditionalArabic" w:cs="SKR HEAD1"/>
          <w:sz w:val="32"/>
          <w:szCs w:val="32"/>
        </w:rPr>
        <w:t>.</w:t>
      </w:r>
      <w:r w:rsidR="002F1872" w:rsidRPr="00756A6F">
        <w:rPr>
          <w:rFonts w:ascii="TraditionalArabic" w:cs="SKR HEAD1" w:hint="cs"/>
          <w:sz w:val="32"/>
          <w:szCs w:val="32"/>
          <w:rtl/>
        </w:rPr>
        <w:t>ومنها</w:t>
      </w:r>
      <w:r w:rsidR="002F1872" w:rsidRPr="00756A6F">
        <w:rPr>
          <w:rFonts w:ascii="TraditionalArabic" w:cs="SKR HEAD1"/>
          <w:sz w:val="32"/>
          <w:szCs w:val="32"/>
        </w:rPr>
        <w:t xml:space="preserve"> </w:t>
      </w:r>
      <w:r w:rsidR="002F1872" w:rsidRPr="00756A6F">
        <w:rPr>
          <w:rFonts w:ascii="TraditionalArabic" w:cs="SKR HEAD1" w:hint="cs"/>
          <w:sz w:val="32"/>
          <w:szCs w:val="32"/>
          <w:rtl/>
        </w:rPr>
        <w:t>مهيجات</w:t>
      </w:r>
      <w:r w:rsidR="002F1872" w:rsidRPr="00756A6F">
        <w:rPr>
          <w:rFonts w:ascii="TraditionalArabic" w:cs="SKR HEAD1"/>
          <w:sz w:val="32"/>
          <w:szCs w:val="32"/>
        </w:rPr>
        <w:t xml:space="preserve"> </w:t>
      </w:r>
      <w:r w:rsidR="002F1872" w:rsidRPr="00756A6F">
        <w:rPr>
          <w:rFonts w:ascii="TraditionalArabic" w:cs="SKR HEAD1" w:hint="cs"/>
          <w:sz w:val="32"/>
          <w:szCs w:val="32"/>
          <w:rtl/>
        </w:rPr>
        <w:t>الجهاز</w:t>
      </w:r>
      <w:r w:rsidR="002F1872" w:rsidRPr="00756A6F">
        <w:rPr>
          <w:rFonts w:ascii="TraditionalArabic" w:cs="SKR HEAD1"/>
          <w:sz w:val="32"/>
          <w:szCs w:val="32"/>
        </w:rPr>
        <w:t xml:space="preserve"> </w:t>
      </w:r>
      <w:r w:rsidR="002F1872" w:rsidRPr="00756A6F">
        <w:rPr>
          <w:rFonts w:ascii="TraditionalArabic" w:cs="SKR HEAD1" w:hint="cs"/>
          <w:sz w:val="32"/>
          <w:szCs w:val="32"/>
          <w:rtl/>
        </w:rPr>
        <w:t>العصبي ومنشطات</w:t>
      </w:r>
      <w:r w:rsidR="002F1872" w:rsidRPr="00756A6F">
        <w:rPr>
          <w:rFonts w:ascii="TraditionalArabic" w:cs="SKR HEAD1"/>
          <w:sz w:val="32"/>
          <w:szCs w:val="32"/>
        </w:rPr>
        <w:t xml:space="preserve"> </w:t>
      </w:r>
      <w:r w:rsidR="002F1872" w:rsidRPr="00756A6F">
        <w:rPr>
          <w:rFonts w:ascii="TraditionalArabic" w:cs="SKR HEAD1" w:hint="cs"/>
          <w:sz w:val="32"/>
          <w:szCs w:val="32"/>
          <w:rtl/>
        </w:rPr>
        <w:t>الجهاز</w:t>
      </w:r>
      <w:r w:rsidR="002F1872" w:rsidRPr="00756A6F">
        <w:rPr>
          <w:rFonts w:ascii="TraditionalArabic" w:cs="SKR HEAD1"/>
          <w:sz w:val="32"/>
          <w:szCs w:val="32"/>
        </w:rPr>
        <w:t xml:space="preserve"> </w:t>
      </w:r>
      <w:r w:rsidR="002F1872" w:rsidRPr="00756A6F">
        <w:rPr>
          <w:rFonts w:ascii="TraditionalArabic" w:cs="SKR HEAD1" w:hint="cs"/>
          <w:sz w:val="32"/>
          <w:szCs w:val="32"/>
          <w:rtl/>
        </w:rPr>
        <w:t>العصبي</w:t>
      </w:r>
      <w:r w:rsidR="002F1872" w:rsidRPr="00756A6F">
        <w:rPr>
          <w:rFonts w:ascii="TraditionalArabic" w:cs="SKR HEAD1"/>
          <w:sz w:val="32"/>
          <w:szCs w:val="32"/>
        </w:rPr>
        <w:t xml:space="preserve"> </w:t>
      </w:r>
      <w:r w:rsidR="002F1872" w:rsidRPr="00756A6F">
        <w:rPr>
          <w:rFonts w:ascii="TraditionalArabic" w:cs="SKR HEAD1" w:hint="cs"/>
          <w:sz w:val="32"/>
          <w:szCs w:val="32"/>
          <w:rtl/>
        </w:rPr>
        <w:t>المهلوس</w:t>
      </w:r>
    </w:p>
    <w:p w:rsidR="002F1872" w:rsidRPr="00756A6F" w:rsidRDefault="002F1872" w:rsidP="002F1872">
      <w:pPr>
        <w:pStyle w:val="aa"/>
        <w:numPr>
          <w:ilvl w:val="0"/>
          <w:numId w:val="109"/>
        </w:numPr>
        <w:jc w:val="both"/>
        <w:rPr>
          <w:rFonts w:cs="SKR HEAD1"/>
          <w:b/>
          <w:bCs/>
          <w:color w:val="FF0000"/>
          <w:sz w:val="32"/>
          <w:szCs w:val="32"/>
          <w:u w:val="single"/>
        </w:rPr>
      </w:pPr>
      <w:r w:rsidRPr="00756A6F">
        <w:rPr>
          <w:rFonts w:ascii="TraditionalArabic" w:cs="SKR HEAD1" w:hint="cs"/>
          <w:color w:val="0000FF"/>
          <w:sz w:val="32"/>
          <w:szCs w:val="32"/>
          <w:rtl/>
        </w:rPr>
        <w:t>الادمان:</w:t>
      </w:r>
    </w:p>
    <w:p w:rsidR="002F1872" w:rsidRPr="00756A6F" w:rsidRDefault="002F1872" w:rsidP="002F1872">
      <w:pPr>
        <w:pStyle w:val="aa"/>
        <w:numPr>
          <w:ilvl w:val="0"/>
          <w:numId w:val="109"/>
        </w:numPr>
        <w:jc w:val="both"/>
        <w:rPr>
          <w:rFonts w:cs="SKR HEAD1"/>
          <w:b/>
          <w:bCs/>
          <w:color w:val="FF0000"/>
          <w:sz w:val="32"/>
          <w:szCs w:val="32"/>
          <w:u w:val="single"/>
        </w:rPr>
      </w:pPr>
      <w:r w:rsidRPr="00756A6F">
        <w:rPr>
          <w:rFonts w:cs="SKR HEAD1" w:hint="cs"/>
          <w:b/>
          <w:bCs/>
          <w:color w:val="FF0000"/>
          <w:sz w:val="32"/>
          <w:szCs w:val="32"/>
          <w:u w:val="single"/>
          <w:rtl/>
        </w:rPr>
        <w:t>تعريفه :</w:t>
      </w:r>
      <w:r w:rsidRPr="00756A6F">
        <w:rPr>
          <w:rFonts w:ascii="TraditionalArabic" w:cs="SKR HEAD1" w:hint="cs"/>
          <w:sz w:val="32"/>
          <w:szCs w:val="32"/>
          <w:rtl/>
        </w:rPr>
        <w:t xml:space="preserve"> الإدمان</w:t>
      </w:r>
      <w:r w:rsidRPr="00756A6F">
        <w:rPr>
          <w:rFonts w:ascii="TraditionalArabic" w:cs="SKR HEAD1"/>
          <w:sz w:val="32"/>
          <w:szCs w:val="32"/>
        </w:rPr>
        <w:t xml:space="preserve"> </w:t>
      </w:r>
      <w:r w:rsidRPr="00756A6F">
        <w:rPr>
          <w:rFonts w:ascii="TraditionalArabic" w:cs="SKR HEAD1" w:hint="cs"/>
          <w:sz w:val="32"/>
          <w:szCs w:val="32"/>
          <w:rtl/>
        </w:rPr>
        <w:t>أو</w:t>
      </w:r>
      <w:r w:rsidRPr="00756A6F">
        <w:rPr>
          <w:rFonts w:ascii="TraditionalArabic" w:cs="SKR HEAD1"/>
          <w:sz w:val="32"/>
          <w:szCs w:val="32"/>
        </w:rPr>
        <w:t xml:space="preserve"> </w:t>
      </w:r>
      <w:r w:rsidRPr="00756A6F">
        <w:rPr>
          <w:rFonts w:ascii="TraditionalArabic" w:cs="SKR HEAD1" w:hint="cs"/>
          <w:sz w:val="32"/>
          <w:szCs w:val="32"/>
          <w:rtl/>
        </w:rPr>
        <w:t>الاعتماد</w:t>
      </w:r>
      <w:r w:rsidRPr="00756A6F">
        <w:rPr>
          <w:rFonts w:ascii="TraditionalArabic" w:cs="SKR HEAD1"/>
          <w:sz w:val="32"/>
          <w:szCs w:val="32"/>
        </w:rPr>
        <w:t xml:space="preserve"> </w:t>
      </w:r>
      <w:r w:rsidRPr="00756A6F">
        <w:rPr>
          <w:rFonts w:ascii="TraditionalArabic" w:cs="SKR HEAD1" w:hint="cs"/>
          <w:sz w:val="32"/>
          <w:szCs w:val="32"/>
          <w:rtl/>
        </w:rPr>
        <w:t>عبارة</w:t>
      </w:r>
      <w:r w:rsidRPr="00756A6F">
        <w:rPr>
          <w:rFonts w:ascii="TraditionalArabic" w:cs="SKR HEAD1"/>
          <w:sz w:val="32"/>
          <w:szCs w:val="32"/>
        </w:rPr>
        <w:t xml:space="preserve"> </w:t>
      </w:r>
      <w:r w:rsidRPr="00756A6F">
        <w:rPr>
          <w:rFonts w:ascii="TraditionalArabic" w:cs="SKR HEAD1" w:hint="cs"/>
          <w:sz w:val="32"/>
          <w:szCs w:val="32"/>
          <w:rtl/>
        </w:rPr>
        <w:t>عن</w:t>
      </w:r>
      <w:r w:rsidRPr="00756A6F">
        <w:rPr>
          <w:rFonts w:ascii="TraditionalArabic" w:cs="SKR HEAD1"/>
          <w:sz w:val="32"/>
          <w:szCs w:val="32"/>
        </w:rPr>
        <w:t xml:space="preserve"> </w:t>
      </w:r>
      <w:r w:rsidRPr="00756A6F">
        <w:rPr>
          <w:rFonts w:ascii="TraditionalArabic" w:cs="SKR HEAD1" w:hint="cs"/>
          <w:sz w:val="32"/>
          <w:szCs w:val="32"/>
          <w:rtl/>
        </w:rPr>
        <w:t>اضطراب</w:t>
      </w:r>
      <w:r w:rsidRPr="00756A6F">
        <w:rPr>
          <w:rFonts w:ascii="TraditionalArabic" w:cs="SKR HEAD1"/>
          <w:sz w:val="32"/>
          <w:szCs w:val="32"/>
        </w:rPr>
        <w:t xml:space="preserve"> </w:t>
      </w:r>
      <w:r w:rsidRPr="00756A6F">
        <w:rPr>
          <w:rFonts w:ascii="TraditionalArabic" w:cs="SKR HEAD1" w:hint="cs"/>
          <w:sz w:val="32"/>
          <w:szCs w:val="32"/>
          <w:rtl/>
        </w:rPr>
        <w:t>سلوكي</w:t>
      </w:r>
      <w:r w:rsidRPr="00756A6F">
        <w:rPr>
          <w:rFonts w:ascii="TraditionalArabic" w:cs="SKR HEAD1"/>
          <w:sz w:val="32"/>
          <w:szCs w:val="32"/>
        </w:rPr>
        <w:t xml:space="preserve"> </w:t>
      </w:r>
      <w:r w:rsidRPr="00756A6F">
        <w:rPr>
          <w:rFonts w:ascii="TraditionalArabic" w:cs="SKR HEAD1" w:hint="cs"/>
          <w:sz w:val="32"/>
          <w:szCs w:val="32"/>
          <w:rtl/>
        </w:rPr>
        <w:t>يظهر</w:t>
      </w:r>
      <w:r w:rsidRPr="00756A6F">
        <w:rPr>
          <w:rFonts w:ascii="TraditionalArabic" w:cs="SKR HEAD1"/>
          <w:sz w:val="32"/>
          <w:szCs w:val="32"/>
        </w:rPr>
        <w:t xml:space="preserve"> </w:t>
      </w:r>
      <w:r w:rsidRPr="00756A6F">
        <w:rPr>
          <w:rFonts w:ascii="TraditionalArabic" w:cs="SKR HEAD1" w:hint="cs"/>
          <w:sz w:val="32"/>
          <w:szCs w:val="32"/>
          <w:rtl/>
        </w:rPr>
        <w:t>تكرار</w:t>
      </w:r>
      <w:r w:rsidRPr="00756A6F">
        <w:rPr>
          <w:rFonts w:ascii="TraditionalArabic" w:cs="SKR HEAD1"/>
          <w:sz w:val="32"/>
          <w:szCs w:val="32"/>
        </w:rPr>
        <w:t xml:space="preserve"> </w:t>
      </w:r>
      <w:r w:rsidRPr="00756A6F">
        <w:rPr>
          <w:rFonts w:ascii="TraditionalArabic" w:cs="SKR HEAD1" w:hint="cs"/>
          <w:sz w:val="32"/>
          <w:szCs w:val="32"/>
          <w:rtl/>
        </w:rPr>
        <w:t>لفعل</w:t>
      </w:r>
      <w:r w:rsidRPr="00756A6F">
        <w:rPr>
          <w:rFonts w:ascii="TraditionalArabic" w:cs="SKR HEAD1"/>
          <w:sz w:val="32"/>
          <w:szCs w:val="32"/>
        </w:rPr>
        <w:t xml:space="preserve"> </w:t>
      </w:r>
      <w:r w:rsidRPr="00756A6F">
        <w:rPr>
          <w:rFonts w:ascii="TraditionalArabic" w:cs="SKR HEAD1" w:hint="cs"/>
          <w:sz w:val="32"/>
          <w:szCs w:val="32"/>
          <w:rtl/>
        </w:rPr>
        <w:t>من</w:t>
      </w:r>
      <w:r w:rsidRPr="00756A6F">
        <w:rPr>
          <w:rFonts w:ascii="TraditionalArabic" w:cs="SKR HEAD1"/>
          <w:sz w:val="32"/>
          <w:szCs w:val="32"/>
        </w:rPr>
        <w:t xml:space="preserve"> </w:t>
      </w:r>
      <w:r w:rsidRPr="00756A6F">
        <w:rPr>
          <w:rFonts w:ascii="TraditionalArabic" w:cs="SKR HEAD1" w:hint="cs"/>
          <w:sz w:val="32"/>
          <w:szCs w:val="32"/>
          <w:rtl/>
        </w:rPr>
        <w:t>قبل</w:t>
      </w:r>
      <w:r w:rsidRPr="00756A6F">
        <w:rPr>
          <w:rFonts w:ascii="TraditionalArabic" w:cs="SKR HEAD1"/>
          <w:sz w:val="32"/>
          <w:szCs w:val="32"/>
        </w:rPr>
        <w:t xml:space="preserve"> </w:t>
      </w:r>
      <w:r w:rsidRPr="00756A6F">
        <w:rPr>
          <w:rFonts w:ascii="TraditionalArabic" w:cs="SKR HEAD1" w:hint="cs"/>
          <w:sz w:val="32"/>
          <w:szCs w:val="32"/>
          <w:rtl/>
        </w:rPr>
        <w:t>الفرد</w:t>
      </w:r>
      <w:r w:rsidRPr="00756A6F">
        <w:rPr>
          <w:rFonts w:ascii="TraditionalArabic" w:cs="SKR HEAD1"/>
          <w:sz w:val="32"/>
          <w:szCs w:val="32"/>
        </w:rPr>
        <w:t xml:space="preserve"> </w:t>
      </w:r>
      <w:r w:rsidRPr="00756A6F">
        <w:rPr>
          <w:rFonts w:ascii="TraditionalArabic" w:cs="SKR HEAD1" w:hint="cs"/>
          <w:sz w:val="32"/>
          <w:szCs w:val="32"/>
          <w:rtl/>
        </w:rPr>
        <w:t>لكي ينهمك</w:t>
      </w:r>
      <w:r w:rsidRPr="00756A6F">
        <w:rPr>
          <w:rFonts w:ascii="TraditionalArabic" w:cs="SKR HEAD1"/>
          <w:sz w:val="32"/>
          <w:szCs w:val="32"/>
        </w:rPr>
        <w:t xml:space="preserve"> </w:t>
      </w:r>
      <w:r w:rsidRPr="00756A6F">
        <w:rPr>
          <w:rFonts w:ascii="TraditionalArabic" w:cs="SKR HEAD1" w:hint="cs"/>
          <w:sz w:val="32"/>
          <w:szCs w:val="32"/>
          <w:rtl/>
        </w:rPr>
        <w:t>بنشاط</w:t>
      </w:r>
      <w:r w:rsidRPr="00756A6F">
        <w:rPr>
          <w:rFonts w:ascii="TraditionalArabic" w:cs="SKR HEAD1"/>
          <w:sz w:val="32"/>
          <w:szCs w:val="32"/>
        </w:rPr>
        <w:t xml:space="preserve"> </w:t>
      </w:r>
      <w:r w:rsidRPr="00756A6F">
        <w:rPr>
          <w:rFonts w:ascii="TraditionalArabic" w:cs="SKR HEAD1" w:hint="cs"/>
          <w:sz w:val="32"/>
          <w:szCs w:val="32"/>
          <w:rtl/>
        </w:rPr>
        <w:t>معين</w:t>
      </w:r>
      <w:r w:rsidRPr="00756A6F">
        <w:rPr>
          <w:rFonts w:ascii="TraditionalArabic" w:cs="SKR HEAD1"/>
          <w:sz w:val="32"/>
          <w:szCs w:val="32"/>
        </w:rPr>
        <w:t xml:space="preserve"> </w:t>
      </w:r>
      <w:r w:rsidRPr="00756A6F">
        <w:rPr>
          <w:rFonts w:ascii="TraditionalArabic" w:cs="SKR HEAD1" w:hint="cs"/>
          <w:sz w:val="32"/>
          <w:szCs w:val="32"/>
          <w:rtl/>
        </w:rPr>
        <w:t>بغض</w:t>
      </w:r>
      <w:r w:rsidRPr="00756A6F">
        <w:rPr>
          <w:rFonts w:ascii="TraditionalArabic" w:cs="SKR HEAD1"/>
          <w:sz w:val="32"/>
          <w:szCs w:val="32"/>
        </w:rPr>
        <w:t xml:space="preserve"> </w:t>
      </w:r>
      <w:r w:rsidRPr="00756A6F">
        <w:rPr>
          <w:rFonts w:ascii="TraditionalArabic" w:cs="SKR HEAD1" w:hint="cs"/>
          <w:sz w:val="32"/>
          <w:szCs w:val="32"/>
          <w:rtl/>
        </w:rPr>
        <w:t>النظرعن</w:t>
      </w:r>
      <w:r w:rsidRPr="00756A6F">
        <w:rPr>
          <w:rFonts w:ascii="TraditionalArabic" w:cs="SKR HEAD1"/>
          <w:sz w:val="32"/>
          <w:szCs w:val="32"/>
        </w:rPr>
        <w:t xml:space="preserve"> </w:t>
      </w:r>
      <w:r w:rsidRPr="00756A6F">
        <w:rPr>
          <w:rFonts w:ascii="TraditionalArabic" w:cs="SKR HEAD1" w:hint="cs"/>
          <w:sz w:val="32"/>
          <w:szCs w:val="32"/>
          <w:rtl/>
        </w:rPr>
        <w:t>العواقب</w:t>
      </w:r>
      <w:r w:rsidRPr="00756A6F">
        <w:rPr>
          <w:rFonts w:ascii="TraditionalArabic" w:cs="SKR HEAD1"/>
          <w:sz w:val="32"/>
          <w:szCs w:val="32"/>
        </w:rPr>
        <w:t xml:space="preserve"> </w:t>
      </w:r>
      <w:r w:rsidRPr="00756A6F">
        <w:rPr>
          <w:rFonts w:ascii="TraditionalArabic" w:cs="SKR HEAD1" w:hint="cs"/>
          <w:sz w:val="32"/>
          <w:szCs w:val="32"/>
          <w:rtl/>
        </w:rPr>
        <w:t>الضارة</w:t>
      </w:r>
      <w:r w:rsidRPr="00756A6F">
        <w:rPr>
          <w:rFonts w:ascii="TraditionalArabic" w:cs="SKR HEAD1"/>
          <w:sz w:val="32"/>
          <w:szCs w:val="32"/>
        </w:rPr>
        <w:t xml:space="preserve"> </w:t>
      </w:r>
      <w:r w:rsidRPr="00756A6F">
        <w:rPr>
          <w:rFonts w:ascii="TraditionalArabic" w:cs="SKR HEAD1" w:hint="cs"/>
          <w:sz w:val="32"/>
          <w:szCs w:val="32"/>
          <w:rtl/>
        </w:rPr>
        <w:t>بصحة</w:t>
      </w:r>
      <w:r w:rsidRPr="00756A6F">
        <w:rPr>
          <w:rFonts w:ascii="TraditionalArabic" w:cs="SKR HEAD1"/>
          <w:sz w:val="32"/>
          <w:szCs w:val="32"/>
        </w:rPr>
        <w:t xml:space="preserve"> </w:t>
      </w:r>
      <w:r w:rsidRPr="00756A6F">
        <w:rPr>
          <w:rFonts w:ascii="TraditionalArabic" w:cs="SKR HEAD1" w:hint="cs"/>
          <w:sz w:val="32"/>
          <w:szCs w:val="32"/>
          <w:rtl/>
        </w:rPr>
        <w:t>الفرد</w:t>
      </w:r>
      <w:r w:rsidRPr="00756A6F">
        <w:rPr>
          <w:rFonts w:ascii="TraditionalArabic" w:cs="SKR HEAD1"/>
          <w:sz w:val="32"/>
          <w:szCs w:val="32"/>
        </w:rPr>
        <w:t xml:space="preserve"> </w:t>
      </w:r>
      <w:r w:rsidRPr="00756A6F">
        <w:rPr>
          <w:rFonts w:ascii="TraditionalArabic" w:cs="SKR HEAD1" w:hint="cs"/>
          <w:sz w:val="32"/>
          <w:szCs w:val="32"/>
          <w:rtl/>
        </w:rPr>
        <w:t>أو</w:t>
      </w:r>
      <w:r w:rsidRPr="00756A6F">
        <w:rPr>
          <w:rFonts w:ascii="TraditionalArabic" w:cs="SKR HEAD1"/>
          <w:sz w:val="32"/>
          <w:szCs w:val="32"/>
        </w:rPr>
        <w:t xml:space="preserve"> </w:t>
      </w:r>
      <w:r w:rsidRPr="00756A6F">
        <w:rPr>
          <w:rFonts w:ascii="TraditionalArabic" w:cs="SKR HEAD1" w:hint="cs"/>
          <w:sz w:val="32"/>
          <w:szCs w:val="32"/>
          <w:rtl/>
        </w:rPr>
        <w:t>حالته</w:t>
      </w:r>
      <w:r w:rsidRPr="00756A6F">
        <w:rPr>
          <w:rFonts w:ascii="TraditionalArabic" w:cs="SKR HEAD1"/>
          <w:sz w:val="32"/>
          <w:szCs w:val="32"/>
        </w:rPr>
        <w:t xml:space="preserve"> </w:t>
      </w:r>
      <w:r w:rsidRPr="00756A6F">
        <w:rPr>
          <w:rFonts w:ascii="TraditionalArabic" w:cs="SKR HEAD1" w:hint="cs"/>
          <w:sz w:val="32"/>
          <w:szCs w:val="32"/>
          <w:rtl/>
        </w:rPr>
        <w:t>العقلية</w:t>
      </w:r>
      <w:r w:rsidRPr="00756A6F">
        <w:rPr>
          <w:rFonts w:ascii="TraditionalArabic" w:cs="SKR HEAD1"/>
          <w:sz w:val="32"/>
          <w:szCs w:val="32"/>
        </w:rPr>
        <w:t xml:space="preserve"> </w:t>
      </w:r>
      <w:r w:rsidRPr="00756A6F">
        <w:rPr>
          <w:rFonts w:ascii="TraditionalArabic" w:cs="SKR HEAD1" w:hint="cs"/>
          <w:sz w:val="32"/>
          <w:szCs w:val="32"/>
          <w:rtl/>
        </w:rPr>
        <w:t>أو</w:t>
      </w:r>
      <w:r w:rsidRPr="00756A6F">
        <w:rPr>
          <w:rFonts w:ascii="TraditionalArabic" w:cs="SKR HEAD1"/>
          <w:sz w:val="32"/>
          <w:szCs w:val="32"/>
        </w:rPr>
        <w:t xml:space="preserve"> </w:t>
      </w:r>
      <w:r w:rsidRPr="00756A6F">
        <w:rPr>
          <w:rFonts w:ascii="TraditionalArabic" w:cs="SKR HEAD1" w:hint="cs"/>
          <w:sz w:val="32"/>
          <w:szCs w:val="32"/>
          <w:rtl/>
        </w:rPr>
        <w:t>حياته</w:t>
      </w:r>
      <w:r w:rsidRPr="00756A6F">
        <w:rPr>
          <w:rFonts w:ascii="TraditionalArabic" w:cs="SKR HEAD1"/>
          <w:sz w:val="32"/>
          <w:szCs w:val="32"/>
        </w:rPr>
        <w:t xml:space="preserve"> </w:t>
      </w:r>
      <w:r w:rsidRPr="00756A6F">
        <w:rPr>
          <w:rFonts w:ascii="TraditionalArabic" w:cs="SKR HEAD1" w:hint="cs"/>
          <w:sz w:val="32"/>
          <w:szCs w:val="32"/>
          <w:rtl/>
        </w:rPr>
        <w:t>الاجتماعية</w:t>
      </w:r>
      <w:r w:rsidRPr="00756A6F">
        <w:rPr>
          <w:rFonts w:ascii="TraditionalArabic" w:cs="SKR HEAD1"/>
          <w:sz w:val="32"/>
          <w:szCs w:val="32"/>
        </w:rPr>
        <w:t xml:space="preserve">. </w:t>
      </w:r>
      <w:r w:rsidRPr="00756A6F">
        <w:rPr>
          <w:rFonts w:ascii="TraditionalArabic" w:cs="SKR HEAD1" w:hint="cs"/>
          <w:sz w:val="32"/>
          <w:szCs w:val="32"/>
          <w:rtl/>
        </w:rPr>
        <w:t xml:space="preserve">ويوجد </w:t>
      </w:r>
      <w:r w:rsidRPr="00756A6F">
        <w:rPr>
          <w:rFonts w:ascii="TraditionalArabic-Bold" w:cs="SKR HEAD1" w:hint="cs"/>
          <w:b/>
          <w:bCs/>
          <w:sz w:val="32"/>
          <w:szCs w:val="32"/>
          <w:rtl/>
        </w:rPr>
        <w:t>نوعين</w:t>
      </w:r>
      <w:r w:rsidRPr="00756A6F">
        <w:rPr>
          <w:rFonts w:ascii="TraditionalArabic-Bold" w:cs="SKR HEAD1"/>
          <w:b/>
          <w:bCs/>
          <w:sz w:val="32"/>
          <w:szCs w:val="32"/>
        </w:rPr>
        <w:t xml:space="preserve"> </w:t>
      </w:r>
      <w:r w:rsidRPr="00756A6F">
        <w:rPr>
          <w:rFonts w:ascii="TraditionalArabic-Bold" w:cs="SKR HEAD1" w:hint="cs"/>
          <w:b/>
          <w:bCs/>
          <w:sz w:val="32"/>
          <w:szCs w:val="32"/>
          <w:rtl/>
        </w:rPr>
        <w:t>من</w:t>
      </w:r>
      <w:r w:rsidRPr="00756A6F">
        <w:rPr>
          <w:rFonts w:ascii="TraditionalArabic-Bold" w:cs="SKR HEAD1"/>
          <w:b/>
          <w:bCs/>
          <w:sz w:val="32"/>
          <w:szCs w:val="32"/>
        </w:rPr>
        <w:t xml:space="preserve"> </w:t>
      </w:r>
      <w:r w:rsidRPr="00756A6F">
        <w:rPr>
          <w:rFonts w:ascii="TraditionalArabic-Bold" w:cs="SKR HEAD1" w:hint="cs"/>
          <w:b/>
          <w:bCs/>
          <w:sz w:val="32"/>
          <w:szCs w:val="32"/>
          <w:rtl/>
        </w:rPr>
        <w:t>الإدمان</w:t>
      </w:r>
      <w:r w:rsidRPr="00756A6F">
        <w:rPr>
          <w:rFonts w:ascii="TraditionalArabic-Bold" w:cs="SKR HEAD1"/>
          <w:b/>
          <w:bCs/>
          <w:sz w:val="32"/>
          <w:szCs w:val="32"/>
        </w:rPr>
        <w:t xml:space="preserve"> </w:t>
      </w:r>
      <w:r w:rsidRPr="00756A6F">
        <w:rPr>
          <w:rFonts w:ascii="TraditionalArabic-Bold" w:cs="SKR HEAD1" w:hint="cs"/>
          <w:b/>
          <w:bCs/>
          <w:sz w:val="32"/>
          <w:szCs w:val="32"/>
          <w:rtl/>
        </w:rPr>
        <w:t>هما</w:t>
      </w:r>
      <w:r w:rsidRPr="00756A6F">
        <w:rPr>
          <w:rFonts w:ascii="TraditionalArabic-Bold" w:cs="SKR HEAD1"/>
          <w:b/>
          <w:bCs/>
          <w:sz w:val="32"/>
          <w:szCs w:val="32"/>
        </w:rPr>
        <w:t xml:space="preserve"> </w:t>
      </w:r>
      <w:r w:rsidRPr="00756A6F">
        <w:rPr>
          <w:rFonts w:ascii="TraditionalArabic" w:cs="SKR HEAD1" w:hint="cs"/>
          <w:sz w:val="32"/>
          <w:szCs w:val="32"/>
          <w:rtl/>
        </w:rPr>
        <w:t>الإدمان</w:t>
      </w:r>
      <w:r w:rsidRPr="00756A6F">
        <w:rPr>
          <w:rFonts w:ascii="TraditionalArabic" w:cs="SKR HEAD1"/>
          <w:sz w:val="32"/>
          <w:szCs w:val="32"/>
        </w:rPr>
        <w:t xml:space="preserve"> </w:t>
      </w:r>
      <w:r w:rsidRPr="00756A6F">
        <w:rPr>
          <w:rFonts w:ascii="TraditionalArabic-Bold" w:cs="SKR HEAD1" w:hint="cs"/>
          <w:b/>
          <w:bCs/>
          <w:sz w:val="32"/>
          <w:szCs w:val="32"/>
          <w:rtl/>
        </w:rPr>
        <w:t>الجسمي</w:t>
      </w:r>
      <w:r w:rsidRPr="00756A6F">
        <w:rPr>
          <w:rFonts w:ascii="TraditionalArabic-Bold" w:cs="SKR HEAD1"/>
          <w:b/>
          <w:bCs/>
          <w:sz w:val="32"/>
          <w:szCs w:val="32"/>
        </w:rPr>
        <w:t xml:space="preserve"> </w:t>
      </w:r>
      <w:r w:rsidRPr="00756A6F">
        <w:rPr>
          <w:rFonts w:ascii="TraditionalArabic" w:cs="SKR HEAD1" w:hint="cs"/>
          <w:sz w:val="32"/>
          <w:szCs w:val="32"/>
          <w:rtl/>
        </w:rPr>
        <w:t>والإدمان النفسي</w:t>
      </w:r>
    </w:p>
    <w:p w:rsidR="002F1872" w:rsidRPr="00756A6F" w:rsidRDefault="002F1872" w:rsidP="005A4848">
      <w:pPr>
        <w:pStyle w:val="aa"/>
        <w:ind w:left="360"/>
        <w:jc w:val="both"/>
        <w:rPr>
          <w:rFonts w:ascii="TraditionalArabic" w:cs="SKR HEAD1"/>
          <w:sz w:val="32"/>
          <w:szCs w:val="32"/>
        </w:rPr>
      </w:pPr>
      <w:r w:rsidRPr="00756A6F">
        <w:rPr>
          <w:rFonts w:cs="SKR HEAD1" w:hint="cs"/>
          <w:b/>
          <w:bCs/>
          <w:color w:val="FF0000"/>
          <w:sz w:val="32"/>
          <w:szCs w:val="32"/>
          <w:u w:val="single"/>
          <w:rtl/>
        </w:rPr>
        <w:t>الاعتماد الجسمي :</w:t>
      </w:r>
      <w:r w:rsidRPr="00756A6F">
        <w:rPr>
          <w:rFonts w:ascii="TraditionalArabic" w:cs="SKR HEAD1" w:hint="cs"/>
          <w:sz w:val="32"/>
          <w:szCs w:val="32"/>
          <w:rtl/>
        </w:rPr>
        <w:t xml:space="preserve"> يحس</w:t>
      </w:r>
      <w:r w:rsidRPr="00756A6F">
        <w:rPr>
          <w:rFonts w:ascii="TraditionalArabic" w:cs="SKR HEAD1"/>
          <w:sz w:val="32"/>
          <w:szCs w:val="32"/>
        </w:rPr>
        <w:t xml:space="preserve"> </w:t>
      </w:r>
      <w:r w:rsidRPr="00756A6F">
        <w:rPr>
          <w:rFonts w:ascii="TraditionalArabic" w:cs="SKR HEAD1" w:hint="cs"/>
          <w:sz w:val="32"/>
          <w:szCs w:val="32"/>
          <w:rtl/>
        </w:rPr>
        <w:t>المريض</w:t>
      </w:r>
      <w:r w:rsidRPr="00756A6F">
        <w:rPr>
          <w:rFonts w:ascii="TraditionalArabic" w:cs="SKR HEAD1"/>
          <w:sz w:val="32"/>
          <w:szCs w:val="32"/>
        </w:rPr>
        <w:t xml:space="preserve"> </w:t>
      </w:r>
      <w:r w:rsidRPr="00756A6F">
        <w:rPr>
          <w:rFonts w:ascii="TraditionalArabic" w:cs="SKR HEAD1" w:hint="cs"/>
          <w:sz w:val="32"/>
          <w:szCs w:val="32"/>
          <w:rtl/>
        </w:rPr>
        <w:t>بأعراض</w:t>
      </w:r>
      <w:r w:rsidRPr="00756A6F">
        <w:rPr>
          <w:rFonts w:ascii="TraditionalArabic" w:cs="SKR HEAD1"/>
          <w:sz w:val="32"/>
          <w:szCs w:val="32"/>
        </w:rPr>
        <w:t xml:space="preserve"> </w:t>
      </w:r>
      <w:r w:rsidRPr="00756A6F">
        <w:rPr>
          <w:rFonts w:ascii="TraditionalArabic" w:cs="SKR HEAD1" w:hint="cs"/>
          <w:sz w:val="32"/>
          <w:szCs w:val="32"/>
          <w:rtl/>
        </w:rPr>
        <w:t>جسمانية</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أعضاء</w:t>
      </w:r>
      <w:r w:rsidRPr="00756A6F">
        <w:rPr>
          <w:rFonts w:ascii="TraditionalArabic" w:cs="SKR HEAD1"/>
          <w:sz w:val="32"/>
          <w:szCs w:val="32"/>
        </w:rPr>
        <w:t xml:space="preserve"> </w:t>
      </w:r>
      <w:r w:rsidRPr="00756A6F">
        <w:rPr>
          <w:rFonts w:ascii="TraditionalArabic" w:cs="SKR HEAD1" w:hint="cs"/>
          <w:sz w:val="32"/>
          <w:szCs w:val="32"/>
          <w:rtl/>
        </w:rPr>
        <w:t>جسمه</w:t>
      </w:r>
      <w:r w:rsidRPr="00756A6F">
        <w:rPr>
          <w:rFonts w:ascii="TraditionalArabic" w:cs="SKR HEAD1"/>
          <w:sz w:val="32"/>
          <w:szCs w:val="32"/>
        </w:rPr>
        <w:t xml:space="preserve"> </w:t>
      </w:r>
      <w:r w:rsidRPr="00756A6F">
        <w:rPr>
          <w:rFonts w:ascii="TraditionalArabic" w:cs="SKR HEAD1" w:hint="cs"/>
          <w:sz w:val="32"/>
          <w:szCs w:val="32"/>
          <w:rtl/>
        </w:rPr>
        <w:t>المختلفة</w:t>
      </w:r>
      <w:r w:rsidRPr="00756A6F">
        <w:rPr>
          <w:rFonts w:ascii="TraditionalArabic" w:cs="SKR HEAD1"/>
          <w:sz w:val="32"/>
          <w:szCs w:val="32"/>
        </w:rPr>
        <w:t xml:space="preserve"> </w:t>
      </w:r>
      <w:r w:rsidRPr="00756A6F">
        <w:rPr>
          <w:rFonts w:ascii="TraditionalArabic" w:cs="SKR HEAD1" w:hint="cs"/>
          <w:sz w:val="32"/>
          <w:szCs w:val="32"/>
          <w:rtl/>
        </w:rPr>
        <w:t>عند</w:t>
      </w:r>
      <w:r w:rsidRPr="00756A6F">
        <w:rPr>
          <w:rFonts w:ascii="TraditionalArabic" w:cs="SKR HEAD1"/>
          <w:sz w:val="32"/>
          <w:szCs w:val="32"/>
        </w:rPr>
        <w:t xml:space="preserve"> </w:t>
      </w:r>
      <w:r w:rsidRPr="00756A6F">
        <w:rPr>
          <w:rFonts w:ascii="TraditionalArabic" w:cs="SKR HEAD1" w:hint="cs"/>
          <w:sz w:val="32"/>
          <w:szCs w:val="32"/>
          <w:rtl/>
        </w:rPr>
        <w:t>الايقاف</w:t>
      </w:r>
      <w:r w:rsidRPr="00756A6F">
        <w:rPr>
          <w:rFonts w:ascii="TraditionalArabic" w:cs="SKR HEAD1"/>
          <w:sz w:val="32"/>
          <w:szCs w:val="32"/>
        </w:rPr>
        <w:t xml:space="preserve"> </w:t>
      </w:r>
      <w:r w:rsidRPr="00756A6F">
        <w:rPr>
          <w:rFonts w:ascii="TraditionalArabic" w:cs="SKR HEAD1" w:hint="cs"/>
          <w:sz w:val="32"/>
          <w:szCs w:val="32"/>
          <w:rtl/>
        </w:rPr>
        <w:t>المفاجئ</w:t>
      </w:r>
      <w:r w:rsidRPr="00756A6F">
        <w:rPr>
          <w:rFonts w:ascii="TraditionalArabic" w:cs="SKR HEAD1"/>
          <w:sz w:val="32"/>
          <w:szCs w:val="32"/>
        </w:rPr>
        <w:t xml:space="preserve"> </w:t>
      </w:r>
      <w:r w:rsidRPr="00756A6F">
        <w:rPr>
          <w:rFonts w:ascii="TraditionalArabic" w:cs="SKR HEAD1" w:hint="cs"/>
          <w:sz w:val="32"/>
          <w:szCs w:val="32"/>
          <w:rtl/>
        </w:rPr>
        <w:t>للدواء</w:t>
      </w:r>
      <w:r w:rsidRPr="00756A6F">
        <w:rPr>
          <w:rFonts w:ascii="TraditionalArabic" w:cs="SKR HEAD1"/>
          <w:sz w:val="32"/>
          <w:szCs w:val="32"/>
        </w:rPr>
        <w:t xml:space="preserve"> </w:t>
      </w:r>
      <w:r w:rsidRPr="00756A6F">
        <w:rPr>
          <w:rFonts w:ascii="TraditionalArabic" w:cs="SKR HEAD1" w:hint="cs"/>
          <w:sz w:val="32"/>
          <w:szCs w:val="32"/>
          <w:rtl/>
        </w:rPr>
        <w:t>أو عند الانقطاع الغير</w:t>
      </w:r>
      <w:r w:rsidRPr="00756A6F">
        <w:rPr>
          <w:rFonts w:ascii="TraditionalArabic" w:cs="SKR HEAD1"/>
          <w:sz w:val="32"/>
          <w:szCs w:val="32"/>
        </w:rPr>
        <w:t xml:space="preserve"> </w:t>
      </w:r>
      <w:r w:rsidRPr="00756A6F">
        <w:rPr>
          <w:rFonts w:ascii="TraditionalArabic" w:cs="SKR HEAD1" w:hint="cs"/>
          <w:sz w:val="32"/>
          <w:szCs w:val="32"/>
          <w:rtl/>
        </w:rPr>
        <w:t>متدرج</w:t>
      </w:r>
      <w:r w:rsidRPr="00756A6F">
        <w:rPr>
          <w:rFonts w:ascii="TraditionalArabic" w:cs="SKR HEAD1"/>
          <w:sz w:val="32"/>
          <w:szCs w:val="32"/>
        </w:rPr>
        <w:t>.</w:t>
      </w:r>
      <w:r w:rsidRPr="00756A6F">
        <w:rPr>
          <w:rFonts w:ascii="TraditionalArabic" w:cs="SKR HEAD1" w:hint="cs"/>
          <w:sz w:val="32"/>
          <w:szCs w:val="32"/>
          <w:rtl/>
        </w:rPr>
        <w:t>ويحصل</w:t>
      </w:r>
      <w:r w:rsidRPr="00756A6F">
        <w:rPr>
          <w:rFonts w:ascii="TraditionalArabic" w:cs="SKR HEAD1"/>
          <w:sz w:val="32"/>
          <w:szCs w:val="32"/>
        </w:rPr>
        <w:t xml:space="preserve"> </w:t>
      </w:r>
      <w:r w:rsidRPr="00756A6F">
        <w:rPr>
          <w:rFonts w:ascii="TraditionalArabic" w:cs="SKR HEAD1" w:hint="cs"/>
          <w:sz w:val="32"/>
          <w:szCs w:val="32"/>
          <w:rtl/>
        </w:rPr>
        <w:lastRenderedPageBreak/>
        <w:t>الاعتماد</w:t>
      </w:r>
      <w:r w:rsidRPr="00756A6F">
        <w:rPr>
          <w:rFonts w:ascii="TraditionalArabic" w:cs="SKR HEAD1"/>
          <w:sz w:val="32"/>
          <w:szCs w:val="32"/>
        </w:rPr>
        <w:t xml:space="preserve"> </w:t>
      </w:r>
      <w:r w:rsidRPr="00756A6F">
        <w:rPr>
          <w:rFonts w:ascii="TraditionalArabic" w:cs="SKR HEAD1" w:hint="cs"/>
          <w:sz w:val="32"/>
          <w:szCs w:val="32"/>
          <w:rtl/>
        </w:rPr>
        <w:t>الجسمي</w:t>
      </w:r>
      <w:r w:rsidRPr="00756A6F">
        <w:rPr>
          <w:rFonts w:ascii="TraditionalArabic" w:cs="SKR HEAD1"/>
          <w:sz w:val="32"/>
          <w:szCs w:val="32"/>
        </w:rPr>
        <w:t xml:space="preserve"> </w:t>
      </w:r>
      <w:r w:rsidRPr="00756A6F">
        <w:rPr>
          <w:rFonts w:ascii="TraditionalArabic" w:cs="SKR HEAD1" w:hint="cs"/>
          <w:sz w:val="32"/>
          <w:szCs w:val="32"/>
          <w:rtl/>
        </w:rPr>
        <w:t>عند</w:t>
      </w:r>
      <w:r w:rsidRPr="00756A6F">
        <w:rPr>
          <w:rFonts w:ascii="TraditionalArabic" w:cs="SKR HEAD1"/>
          <w:sz w:val="32"/>
          <w:szCs w:val="32"/>
        </w:rPr>
        <w:t xml:space="preserve"> </w:t>
      </w:r>
      <w:r w:rsidRPr="00756A6F">
        <w:rPr>
          <w:rFonts w:ascii="TraditionalArabic" w:cs="SKR HEAD1" w:hint="cs"/>
          <w:sz w:val="32"/>
          <w:szCs w:val="32"/>
          <w:rtl/>
        </w:rPr>
        <w:t>استخدام</w:t>
      </w:r>
      <w:r w:rsidRPr="00756A6F">
        <w:rPr>
          <w:rFonts w:ascii="TraditionalArabic" w:cs="SKR HEAD1"/>
          <w:sz w:val="32"/>
          <w:szCs w:val="32"/>
        </w:rPr>
        <w:t xml:space="preserve"> </w:t>
      </w:r>
      <w:r w:rsidRPr="00756A6F">
        <w:rPr>
          <w:rFonts w:ascii="TraditionalArabic" w:cs="SKR HEAD1" w:hint="cs"/>
          <w:sz w:val="32"/>
          <w:szCs w:val="32"/>
          <w:rtl/>
        </w:rPr>
        <w:t>المسكنات</w:t>
      </w:r>
      <w:r w:rsidRPr="00756A6F">
        <w:rPr>
          <w:rFonts w:ascii="TraditionalArabic" w:cs="SKR HEAD1"/>
          <w:sz w:val="32"/>
          <w:szCs w:val="32"/>
        </w:rPr>
        <w:t xml:space="preserve"> </w:t>
      </w:r>
      <w:r w:rsidRPr="00756A6F">
        <w:rPr>
          <w:rFonts w:ascii="TraditionalArabic" w:cs="SKR HEAD1" w:hint="cs"/>
          <w:sz w:val="32"/>
          <w:szCs w:val="32"/>
          <w:rtl/>
        </w:rPr>
        <w:t>المركزية</w:t>
      </w:r>
      <w:r w:rsidRPr="00756A6F">
        <w:rPr>
          <w:rFonts w:ascii="TraditionalArabic" w:cs="SKR HEAD1"/>
          <w:sz w:val="32"/>
          <w:szCs w:val="32"/>
        </w:rPr>
        <w:t xml:space="preserve"> </w:t>
      </w:r>
      <w:r w:rsidRPr="00756A6F">
        <w:rPr>
          <w:rFonts w:ascii="TraditionalArabic" w:cs="SKR HEAD1" w:hint="cs"/>
          <w:sz w:val="32"/>
          <w:szCs w:val="32"/>
          <w:rtl/>
        </w:rPr>
        <w:t>لفترة</w:t>
      </w:r>
      <w:r w:rsidRPr="00756A6F">
        <w:rPr>
          <w:rFonts w:ascii="TraditionalArabic" w:cs="SKR HEAD1"/>
          <w:sz w:val="32"/>
          <w:szCs w:val="32"/>
        </w:rPr>
        <w:t xml:space="preserve"> </w:t>
      </w:r>
      <w:r w:rsidRPr="00756A6F">
        <w:rPr>
          <w:rFonts w:ascii="TraditionalArabic" w:cs="SKR HEAD1" w:hint="cs"/>
          <w:sz w:val="32"/>
          <w:szCs w:val="32"/>
          <w:rtl/>
        </w:rPr>
        <w:t>طويلة</w:t>
      </w:r>
      <w:r w:rsidRPr="00756A6F">
        <w:rPr>
          <w:rFonts w:ascii="TraditionalArabic" w:cs="SKR HEAD1"/>
          <w:sz w:val="32"/>
          <w:szCs w:val="32"/>
        </w:rPr>
        <w:t xml:space="preserve"> </w:t>
      </w:r>
      <w:r w:rsidRPr="00756A6F">
        <w:rPr>
          <w:rFonts w:ascii="TraditionalArabic" w:cs="SKR HEAD1" w:hint="cs"/>
          <w:sz w:val="32"/>
          <w:szCs w:val="32"/>
          <w:rtl/>
        </w:rPr>
        <w:t>بغض</w:t>
      </w:r>
      <w:r w:rsidRPr="00756A6F">
        <w:rPr>
          <w:rFonts w:ascii="TraditionalArabic" w:cs="SKR HEAD1"/>
          <w:sz w:val="32"/>
          <w:szCs w:val="32"/>
        </w:rPr>
        <w:t xml:space="preserve"> </w:t>
      </w:r>
      <w:r w:rsidRPr="00756A6F">
        <w:rPr>
          <w:rFonts w:ascii="TraditionalArabic" w:cs="SKR HEAD1" w:hint="cs"/>
          <w:sz w:val="32"/>
          <w:szCs w:val="32"/>
          <w:rtl/>
        </w:rPr>
        <w:t>النظر</w:t>
      </w:r>
      <w:r w:rsidRPr="00756A6F">
        <w:rPr>
          <w:rFonts w:ascii="TraditionalArabic" w:cs="SKR HEAD1"/>
          <w:sz w:val="32"/>
          <w:szCs w:val="32"/>
        </w:rPr>
        <w:t xml:space="preserve"> </w:t>
      </w:r>
      <w:r w:rsidRPr="00756A6F">
        <w:rPr>
          <w:rFonts w:ascii="TraditionalArabic" w:cs="SKR HEAD1" w:hint="cs"/>
          <w:sz w:val="32"/>
          <w:szCs w:val="32"/>
          <w:rtl/>
        </w:rPr>
        <w:t>عن</w:t>
      </w:r>
      <w:r w:rsidRPr="00756A6F">
        <w:rPr>
          <w:rFonts w:ascii="TraditionalArabic" w:cs="SKR HEAD1"/>
          <w:sz w:val="32"/>
          <w:szCs w:val="32"/>
        </w:rPr>
        <w:t xml:space="preserve"> </w:t>
      </w:r>
      <w:r w:rsidRPr="00756A6F">
        <w:rPr>
          <w:rFonts w:ascii="TraditionalArabic" w:cs="SKR HEAD1" w:hint="cs"/>
          <w:sz w:val="32"/>
          <w:szCs w:val="32"/>
          <w:rtl/>
        </w:rPr>
        <w:t>وجود</w:t>
      </w:r>
      <w:r w:rsidRPr="00756A6F">
        <w:rPr>
          <w:rFonts w:ascii="TraditionalArabic" w:cs="SKR HEAD1"/>
          <w:sz w:val="32"/>
          <w:szCs w:val="32"/>
        </w:rPr>
        <w:t xml:space="preserve"> </w:t>
      </w:r>
      <w:r w:rsidRPr="00756A6F">
        <w:rPr>
          <w:rFonts w:ascii="TraditionalArabic" w:cs="SKR HEAD1" w:hint="cs"/>
          <w:sz w:val="32"/>
          <w:szCs w:val="32"/>
          <w:rtl/>
        </w:rPr>
        <w:t>الألم</w:t>
      </w:r>
      <w:r w:rsidRPr="00756A6F">
        <w:rPr>
          <w:rFonts w:ascii="TraditionalArabic" w:cs="SKR HEAD1"/>
          <w:sz w:val="32"/>
          <w:szCs w:val="32"/>
        </w:rPr>
        <w:t xml:space="preserve"> </w:t>
      </w:r>
      <w:r w:rsidRPr="00756A6F">
        <w:rPr>
          <w:rFonts w:ascii="TraditionalArabic" w:cs="SKR HEAD1" w:hint="cs"/>
          <w:sz w:val="32"/>
          <w:szCs w:val="32"/>
          <w:rtl/>
        </w:rPr>
        <w:t>أو</w:t>
      </w:r>
      <w:r w:rsidRPr="00756A6F">
        <w:rPr>
          <w:rFonts w:ascii="TraditionalArabic" w:cs="SKR HEAD1"/>
          <w:sz w:val="32"/>
          <w:szCs w:val="32"/>
        </w:rPr>
        <w:t xml:space="preserve"> </w:t>
      </w:r>
      <w:r w:rsidRPr="00756A6F">
        <w:rPr>
          <w:rFonts w:ascii="TraditionalArabic" w:cs="SKR HEAD1" w:hint="cs"/>
          <w:sz w:val="32"/>
          <w:szCs w:val="32"/>
          <w:rtl/>
        </w:rPr>
        <w:t xml:space="preserve">عدمه  </w:t>
      </w:r>
      <w:r w:rsidRPr="00756A6F">
        <w:rPr>
          <w:rFonts w:ascii="TraditionalArabic-Bold" w:cs="SKR HEAD1" w:hint="cs"/>
          <w:b/>
          <w:bCs/>
          <w:sz w:val="32"/>
          <w:szCs w:val="32"/>
          <w:rtl/>
        </w:rPr>
        <w:t>ويظهر</w:t>
      </w:r>
      <w:r w:rsidRPr="00756A6F">
        <w:rPr>
          <w:rFonts w:ascii="TraditionalArabic-Bold" w:cs="SKR HEAD1"/>
          <w:b/>
          <w:bCs/>
          <w:sz w:val="32"/>
          <w:szCs w:val="32"/>
        </w:rPr>
        <w:t xml:space="preserve"> </w:t>
      </w:r>
      <w:r w:rsidRPr="00756A6F">
        <w:rPr>
          <w:rFonts w:ascii="TraditionalArabic-Bold" w:cs="SKR HEAD1" w:hint="cs"/>
          <w:b/>
          <w:bCs/>
          <w:sz w:val="32"/>
          <w:szCs w:val="32"/>
          <w:rtl/>
        </w:rPr>
        <w:t>عند</w:t>
      </w:r>
      <w:r w:rsidRPr="00756A6F">
        <w:rPr>
          <w:rFonts w:ascii="TraditionalArabic-Bold" w:cs="SKR HEAD1"/>
          <w:b/>
          <w:bCs/>
          <w:sz w:val="32"/>
          <w:szCs w:val="32"/>
        </w:rPr>
        <w:t xml:space="preserve"> </w:t>
      </w:r>
      <w:r w:rsidRPr="00756A6F">
        <w:rPr>
          <w:rFonts w:ascii="TraditionalArabic-Bold" w:cs="SKR HEAD1" w:hint="cs"/>
          <w:b/>
          <w:bCs/>
          <w:sz w:val="32"/>
          <w:szCs w:val="32"/>
          <w:rtl/>
        </w:rPr>
        <w:t>الانقطاع</w:t>
      </w:r>
      <w:r w:rsidRPr="00756A6F">
        <w:rPr>
          <w:rFonts w:ascii="TraditionalArabic-Bold" w:cs="SKR HEAD1"/>
          <w:b/>
          <w:bCs/>
          <w:sz w:val="32"/>
          <w:szCs w:val="32"/>
        </w:rPr>
        <w:t xml:space="preserve"> </w:t>
      </w:r>
      <w:r w:rsidRPr="00756A6F">
        <w:rPr>
          <w:rFonts w:ascii="TraditionalArabic-Bold" w:cs="SKR HEAD1" w:hint="cs"/>
          <w:b/>
          <w:bCs/>
          <w:sz w:val="32"/>
          <w:szCs w:val="32"/>
          <w:rtl/>
        </w:rPr>
        <w:t>المفاجئ</w:t>
      </w:r>
      <w:r w:rsidRPr="00756A6F">
        <w:rPr>
          <w:rFonts w:ascii="TraditionalArabic-Bold" w:cs="SKR HEAD1"/>
          <w:b/>
          <w:bCs/>
          <w:sz w:val="32"/>
          <w:szCs w:val="32"/>
        </w:rPr>
        <w:t xml:space="preserve"> </w:t>
      </w:r>
      <w:r w:rsidRPr="00756A6F">
        <w:rPr>
          <w:rFonts w:ascii="TraditionalArabic-Bold" w:cs="SKR HEAD1" w:hint="cs"/>
          <w:b/>
          <w:bCs/>
          <w:sz w:val="32"/>
          <w:szCs w:val="32"/>
          <w:rtl/>
        </w:rPr>
        <w:t>للدواء</w:t>
      </w:r>
      <w:r w:rsidRPr="00756A6F">
        <w:rPr>
          <w:rFonts w:ascii="TraditionalArabic-Bold" w:cs="SKR HEAD1"/>
          <w:b/>
          <w:bCs/>
          <w:sz w:val="32"/>
          <w:szCs w:val="32"/>
        </w:rPr>
        <w:t xml:space="preserve"> </w:t>
      </w:r>
      <w:r w:rsidRPr="00756A6F">
        <w:rPr>
          <w:rFonts w:ascii="TraditionalArabic-Bold" w:cs="SKR HEAD1" w:hint="cs"/>
          <w:b/>
          <w:bCs/>
          <w:sz w:val="32"/>
          <w:szCs w:val="32"/>
          <w:rtl/>
        </w:rPr>
        <w:t>المسكن</w:t>
      </w:r>
      <w:r w:rsidRPr="00756A6F">
        <w:rPr>
          <w:rFonts w:ascii="TraditionalArabic-Bold" w:cs="SKR HEAD1"/>
          <w:b/>
          <w:bCs/>
          <w:sz w:val="32"/>
          <w:szCs w:val="32"/>
        </w:rPr>
        <w:t xml:space="preserve"> </w:t>
      </w:r>
      <w:r w:rsidRPr="00756A6F">
        <w:rPr>
          <w:rFonts w:ascii="TraditionalArabic-Bold" w:cs="SKR HEAD1" w:hint="cs"/>
          <w:b/>
          <w:bCs/>
          <w:sz w:val="32"/>
          <w:szCs w:val="32"/>
          <w:rtl/>
        </w:rPr>
        <w:t>رعاش</w:t>
      </w:r>
      <w:r w:rsidRPr="00756A6F">
        <w:rPr>
          <w:rFonts w:ascii="TraditionalArabic-Bold" w:cs="SKR HEAD1"/>
          <w:b/>
          <w:bCs/>
          <w:sz w:val="32"/>
          <w:szCs w:val="32"/>
        </w:rPr>
        <w:t xml:space="preserve"> </w:t>
      </w:r>
      <w:r w:rsidRPr="00756A6F">
        <w:rPr>
          <w:rFonts w:ascii="TraditionalArabic-Bold" w:cs="SKR HEAD1" w:hint="cs"/>
          <w:b/>
          <w:bCs/>
          <w:sz w:val="32"/>
          <w:szCs w:val="32"/>
          <w:rtl/>
        </w:rPr>
        <w:t>وألم</w:t>
      </w:r>
      <w:r w:rsidRPr="00756A6F">
        <w:rPr>
          <w:rFonts w:ascii="TraditionalArabic-Bold" w:cs="SKR HEAD1"/>
          <w:b/>
          <w:bCs/>
          <w:sz w:val="32"/>
          <w:szCs w:val="32"/>
        </w:rPr>
        <w:t xml:space="preserve"> </w:t>
      </w:r>
      <w:r w:rsidRPr="00756A6F">
        <w:rPr>
          <w:rFonts w:ascii="TraditionalArabic-Bold" w:cs="SKR HEAD1" w:hint="cs"/>
          <w:b/>
          <w:bCs/>
          <w:sz w:val="32"/>
          <w:szCs w:val="32"/>
          <w:rtl/>
        </w:rPr>
        <w:t>بطني</w:t>
      </w:r>
      <w:r w:rsidRPr="00756A6F">
        <w:rPr>
          <w:rFonts w:ascii="TraditionalArabic-Bold" w:cs="SKR HEAD1"/>
          <w:b/>
          <w:bCs/>
          <w:sz w:val="32"/>
          <w:szCs w:val="32"/>
        </w:rPr>
        <w:t xml:space="preserve"> </w:t>
      </w:r>
      <w:r w:rsidRPr="00756A6F">
        <w:rPr>
          <w:rFonts w:ascii="TraditionalArabic-Bold" w:cs="SKR HEAD1" w:hint="cs"/>
          <w:b/>
          <w:bCs/>
          <w:sz w:val="32"/>
          <w:szCs w:val="32"/>
          <w:rtl/>
        </w:rPr>
        <w:t>وزيادة</w:t>
      </w:r>
      <w:r w:rsidRPr="00756A6F">
        <w:rPr>
          <w:rFonts w:ascii="TraditionalArabic-Bold" w:cs="SKR HEAD1"/>
          <w:b/>
          <w:bCs/>
          <w:sz w:val="32"/>
          <w:szCs w:val="32"/>
        </w:rPr>
        <w:t xml:space="preserve"> </w:t>
      </w:r>
      <w:r w:rsidRPr="00756A6F">
        <w:rPr>
          <w:rFonts w:ascii="TraditionalArabic-Bold" w:cs="SKR HEAD1" w:hint="cs"/>
          <w:b/>
          <w:bCs/>
          <w:sz w:val="32"/>
          <w:szCs w:val="32"/>
          <w:rtl/>
        </w:rPr>
        <w:t>في</w:t>
      </w:r>
      <w:r w:rsidRPr="00756A6F">
        <w:rPr>
          <w:rFonts w:ascii="TraditionalArabic-Bold" w:cs="SKR HEAD1"/>
          <w:b/>
          <w:bCs/>
          <w:sz w:val="32"/>
          <w:szCs w:val="32"/>
        </w:rPr>
        <w:t xml:space="preserve"> </w:t>
      </w:r>
      <w:r w:rsidRPr="00756A6F">
        <w:rPr>
          <w:rFonts w:ascii="TraditionalArabic-Bold" w:cs="SKR HEAD1" w:hint="cs"/>
          <w:b/>
          <w:bCs/>
          <w:sz w:val="32"/>
          <w:szCs w:val="32"/>
          <w:rtl/>
        </w:rPr>
        <w:t>ضغط</w:t>
      </w:r>
      <w:r w:rsidRPr="00756A6F">
        <w:rPr>
          <w:rFonts w:ascii="TraditionalArabic-Bold" w:cs="SKR HEAD1"/>
          <w:b/>
          <w:bCs/>
          <w:sz w:val="32"/>
          <w:szCs w:val="32"/>
        </w:rPr>
        <w:t xml:space="preserve"> </w:t>
      </w:r>
      <w:r w:rsidRPr="00756A6F">
        <w:rPr>
          <w:rFonts w:ascii="TraditionalArabic-Bold" w:cs="SKR HEAD1" w:hint="cs"/>
          <w:b/>
          <w:bCs/>
          <w:sz w:val="32"/>
          <w:szCs w:val="32"/>
          <w:rtl/>
        </w:rPr>
        <w:t>الدم</w:t>
      </w:r>
      <w:r w:rsidRPr="00756A6F">
        <w:rPr>
          <w:rFonts w:ascii="TraditionalArabic-Bold" w:cs="SKR HEAD1"/>
          <w:b/>
          <w:bCs/>
          <w:sz w:val="32"/>
          <w:szCs w:val="32"/>
        </w:rPr>
        <w:t xml:space="preserve"> </w:t>
      </w:r>
      <w:r w:rsidRPr="00756A6F">
        <w:rPr>
          <w:rFonts w:ascii="TraditionalArabic-Bold" w:cs="SKR HEAD1" w:hint="cs"/>
          <w:b/>
          <w:bCs/>
          <w:sz w:val="32"/>
          <w:szCs w:val="32"/>
          <w:rtl/>
        </w:rPr>
        <w:t>وتعرق</w:t>
      </w:r>
      <w:r w:rsidRPr="00756A6F">
        <w:rPr>
          <w:rFonts w:ascii="TraditionalArabic-Bold" w:cs="SKR HEAD1"/>
          <w:b/>
          <w:bCs/>
          <w:sz w:val="32"/>
          <w:szCs w:val="32"/>
        </w:rPr>
        <w:t xml:space="preserve"> </w:t>
      </w:r>
      <w:r w:rsidRPr="00756A6F">
        <w:rPr>
          <w:rFonts w:ascii="TraditionalArabic" w:cs="SKR HEAD1" w:hint="cs"/>
          <w:sz w:val="32"/>
          <w:szCs w:val="32"/>
          <w:rtl/>
        </w:rPr>
        <w:t>وتبدأ الأعراض</w:t>
      </w:r>
      <w:r w:rsidRPr="00756A6F">
        <w:rPr>
          <w:rFonts w:ascii="TraditionalArabic" w:cs="SKR HEAD1"/>
          <w:sz w:val="32"/>
          <w:szCs w:val="32"/>
        </w:rPr>
        <w:t xml:space="preserve"> </w:t>
      </w:r>
      <w:r w:rsidRPr="00756A6F">
        <w:rPr>
          <w:rFonts w:ascii="TraditionalArabic" w:cs="SKR HEAD1" w:hint="cs"/>
          <w:sz w:val="32"/>
          <w:szCs w:val="32"/>
          <w:rtl/>
        </w:rPr>
        <w:t>الانسحابية</w:t>
      </w:r>
      <w:r w:rsidR="005A4848" w:rsidRPr="00756A6F">
        <w:rPr>
          <w:rFonts w:cs="SKR HEAD1"/>
          <w:b/>
          <w:bCs/>
          <w:color w:val="FF0000"/>
          <w:sz w:val="32"/>
          <w:szCs w:val="32"/>
          <w:u w:val="single"/>
        </w:rPr>
        <w:t xml:space="preserve"> </w:t>
      </w:r>
      <w:r w:rsidRPr="00756A6F">
        <w:rPr>
          <w:rFonts w:ascii="TraditionalArabic" w:cs="SKR HEAD1" w:hint="cs"/>
          <w:sz w:val="32"/>
          <w:szCs w:val="32"/>
          <w:rtl/>
        </w:rPr>
        <w:t>الجسمية</w:t>
      </w:r>
      <w:r w:rsidRPr="00756A6F">
        <w:rPr>
          <w:rFonts w:ascii="TraditionalArabic" w:cs="SKR HEAD1"/>
          <w:sz w:val="32"/>
          <w:szCs w:val="32"/>
        </w:rPr>
        <w:t xml:space="preserve"> </w:t>
      </w:r>
      <w:r w:rsidRPr="00756A6F">
        <w:rPr>
          <w:rFonts w:ascii="TraditionalArabic" w:cs="SKR HEAD1" w:hint="cs"/>
          <w:sz w:val="32"/>
          <w:szCs w:val="32"/>
          <w:rtl/>
        </w:rPr>
        <w:t>بعد</w:t>
      </w:r>
      <w:r w:rsidRPr="00756A6F">
        <w:rPr>
          <w:rFonts w:ascii="TraditionalArabic" w:cs="SKR HEAD1"/>
          <w:sz w:val="32"/>
          <w:szCs w:val="32"/>
        </w:rPr>
        <w:t xml:space="preserve"> </w:t>
      </w:r>
      <w:r w:rsidRPr="00756A6F">
        <w:rPr>
          <w:rFonts w:ascii="TraditionalArabic" w:cs="SKR HEAD1" w:hint="cs"/>
          <w:sz w:val="32"/>
          <w:szCs w:val="32"/>
          <w:rtl/>
        </w:rPr>
        <w:t>توقف</w:t>
      </w:r>
      <w:r w:rsidRPr="00756A6F">
        <w:rPr>
          <w:rFonts w:ascii="TraditionalArabic" w:cs="SKR HEAD1"/>
          <w:sz w:val="32"/>
          <w:szCs w:val="32"/>
        </w:rPr>
        <w:t xml:space="preserve"> </w:t>
      </w:r>
      <w:r w:rsidRPr="00756A6F">
        <w:rPr>
          <w:rFonts w:ascii="TraditionalArabic" w:cs="SKR HEAD1" w:hint="cs"/>
          <w:sz w:val="32"/>
          <w:szCs w:val="32"/>
          <w:rtl/>
        </w:rPr>
        <w:t>المتعاطي</w:t>
      </w:r>
      <w:r w:rsidRPr="00756A6F">
        <w:rPr>
          <w:rFonts w:ascii="TraditionalArabic" w:cs="SKR HEAD1"/>
          <w:sz w:val="32"/>
          <w:szCs w:val="32"/>
        </w:rPr>
        <w:t xml:space="preserve"> </w:t>
      </w:r>
      <w:r w:rsidRPr="00756A6F">
        <w:rPr>
          <w:rFonts w:ascii="TraditionalArabic" w:cs="SKR HEAD1" w:hint="cs"/>
          <w:sz w:val="32"/>
          <w:szCs w:val="32"/>
          <w:rtl/>
        </w:rPr>
        <w:t>للمخدر</w:t>
      </w:r>
      <w:r w:rsidRPr="00756A6F">
        <w:rPr>
          <w:rFonts w:ascii="TraditionalArabic" w:cs="SKR HEAD1"/>
          <w:sz w:val="32"/>
          <w:szCs w:val="32"/>
        </w:rPr>
        <w:t xml:space="preserve"> </w:t>
      </w:r>
      <w:r w:rsidRPr="00756A6F">
        <w:rPr>
          <w:rFonts w:ascii="TraditionalArabic" w:cs="SKR HEAD1" w:hint="cs"/>
          <w:sz w:val="32"/>
          <w:szCs w:val="32"/>
          <w:rtl/>
        </w:rPr>
        <w:t>عن</w:t>
      </w:r>
      <w:r w:rsidRPr="00756A6F">
        <w:rPr>
          <w:rFonts w:ascii="TraditionalArabic" w:cs="SKR HEAD1"/>
          <w:sz w:val="32"/>
          <w:szCs w:val="32"/>
        </w:rPr>
        <w:t xml:space="preserve"> </w:t>
      </w:r>
      <w:r w:rsidRPr="00756A6F">
        <w:rPr>
          <w:rFonts w:ascii="TraditionalArabic" w:cs="SKR HEAD1" w:hint="cs"/>
          <w:sz w:val="32"/>
          <w:szCs w:val="32"/>
          <w:rtl/>
        </w:rPr>
        <w:t>تناوله</w:t>
      </w:r>
      <w:r w:rsidRPr="00756A6F">
        <w:rPr>
          <w:rFonts w:ascii="TraditionalArabic" w:cs="SKR HEAD1"/>
          <w:sz w:val="32"/>
          <w:szCs w:val="32"/>
        </w:rPr>
        <w:t xml:space="preserve"> </w:t>
      </w:r>
      <w:r w:rsidRPr="00756A6F">
        <w:rPr>
          <w:rFonts w:ascii="TraditionalArabic" w:cs="SKR HEAD1" w:hint="cs"/>
          <w:sz w:val="32"/>
          <w:szCs w:val="32"/>
          <w:rtl/>
        </w:rPr>
        <w:t>للجرعة</w:t>
      </w:r>
      <w:r w:rsidRPr="00756A6F">
        <w:rPr>
          <w:rFonts w:ascii="TraditionalArabic" w:cs="SKR HEAD1"/>
          <w:sz w:val="32"/>
          <w:szCs w:val="32"/>
        </w:rPr>
        <w:t xml:space="preserve"> </w:t>
      </w:r>
      <w:r w:rsidRPr="00756A6F">
        <w:rPr>
          <w:rFonts w:ascii="TraditionalArabic" w:cs="SKR HEAD1" w:hint="cs"/>
          <w:sz w:val="32"/>
          <w:szCs w:val="32"/>
          <w:rtl/>
        </w:rPr>
        <w:t>المعتادة</w:t>
      </w:r>
      <w:r w:rsidRPr="00756A6F">
        <w:rPr>
          <w:rFonts w:ascii="TraditionalArabic" w:cs="SKR HEAD1"/>
          <w:sz w:val="32"/>
          <w:szCs w:val="32"/>
        </w:rPr>
        <w:t xml:space="preserve"> </w:t>
      </w:r>
      <w:r w:rsidRPr="00756A6F">
        <w:rPr>
          <w:rFonts w:ascii="TraditionalArabic" w:cs="SKR HEAD1" w:hint="cs"/>
          <w:sz w:val="32"/>
          <w:szCs w:val="32"/>
          <w:rtl/>
        </w:rPr>
        <w:t>ويكون</w:t>
      </w:r>
      <w:r w:rsidRPr="00756A6F">
        <w:rPr>
          <w:rFonts w:ascii="TraditionalArabic" w:cs="SKR HEAD1"/>
          <w:sz w:val="32"/>
          <w:szCs w:val="32"/>
        </w:rPr>
        <w:t xml:space="preserve"> </w:t>
      </w:r>
      <w:r w:rsidRPr="00756A6F">
        <w:rPr>
          <w:rFonts w:ascii="TraditionalArabic" w:cs="SKR HEAD1" w:hint="cs"/>
          <w:sz w:val="32"/>
          <w:szCs w:val="32"/>
          <w:rtl/>
        </w:rPr>
        <w:t>ذلك</w:t>
      </w:r>
      <w:r w:rsidRPr="00756A6F">
        <w:rPr>
          <w:rFonts w:ascii="TraditionalArabic" w:cs="SKR HEAD1"/>
          <w:sz w:val="32"/>
          <w:szCs w:val="32"/>
        </w:rPr>
        <w:t xml:space="preserve"> </w:t>
      </w:r>
      <w:r w:rsidRPr="00756A6F">
        <w:rPr>
          <w:rFonts w:ascii="TraditionalArabic" w:cs="SKR HEAD1" w:hint="cs"/>
          <w:sz w:val="32"/>
          <w:szCs w:val="32"/>
          <w:rtl/>
        </w:rPr>
        <w:t>بعد</w:t>
      </w:r>
      <w:r w:rsidRPr="00756A6F">
        <w:rPr>
          <w:rFonts w:ascii="TraditionalArabic" w:cs="SKR HEAD1"/>
          <w:sz w:val="32"/>
          <w:szCs w:val="32"/>
        </w:rPr>
        <w:t xml:space="preserve"> </w:t>
      </w:r>
      <w:r w:rsidRPr="00756A6F">
        <w:rPr>
          <w:rFonts w:ascii="TraditionalArabic" w:cs="SKR HEAD1" w:hint="cs"/>
          <w:sz w:val="32"/>
          <w:szCs w:val="32"/>
          <w:rtl/>
        </w:rPr>
        <w:t>يوم</w:t>
      </w:r>
      <w:r w:rsidRPr="00756A6F">
        <w:rPr>
          <w:rFonts w:ascii="TraditionalArabic" w:cs="SKR HEAD1"/>
          <w:sz w:val="32"/>
          <w:szCs w:val="32"/>
        </w:rPr>
        <w:t xml:space="preserve"> </w:t>
      </w:r>
      <w:r w:rsidRPr="00756A6F">
        <w:rPr>
          <w:rFonts w:ascii="TraditionalArabic" w:cs="SKR HEAD1" w:hint="cs"/>
          <w:sz w:val="32"/>
          <w:szCs w:val="32"/>
          <w:rtl/>
        </w:rPr>
        <w:t>واحد</w:t>
      </w:r>
      <w:r w:rsidRPr="00756A6F">
        <w:rPr>
          <w:rFonts w:ascii="TraditionalArabic" w:cs="SKR HEAD1"/>
          <w:sz w:val="32"/>
          <w:szCs w:val="32"/>
        </w:rPr>
        <w:t xml:space="preserve"> </w:t>
      </w:r>
      <w:r w:rsidRPr="00756A6F">
        <w:rPr>
          <w:rFonts w:ascii="TraditionalArabic" w:cs="SKR HEAD1" w:hint="cs"/>
          <w:sz w:val="32"/>
          <w:szCs w:val="32"/>
          <w:rtl/>
        </w:rPr>
        <w:t>كحد</w:t>
      </w:r>
      <w:r w:rsidRPr="00756A6F">
        <w:rPr>
          <w:rFonts w:ascii="TraditionalArabic" w:cs="SKR HEAD1"/>
          <w:sz w:val="32"/>
          <w:szCs w:val="32"/>
        </w:rPr>
        <w:t xml:space="preserve"> </w:t>
      </w:r>
      <w:r w:rsidRPr="00756A6F">
        <w:rPr>
          <w:rFonts w:ascii="TraditionalArabic" w:cs="SKR HEAD1" w:hint="cs"/>
          <w:sz w:val="32"/>
          <w:szCs w:val="32"/>
          <w:rtl/>
        </w:rPr>
        <w:t>أدنى</w:t>
      </w:r>
      <w:r w:rsidRPr="00756A6F">
        <w:rPr>
          <w:rFonts w:ascii="TraditionalArabic" w:cs="SKR HEAD1"/>
          <w:sz w:val="32"/>
          <w:szCs w:val="32"/>
        </w:rPr>
        <w:t xml:space="preserve"> </w:t>
      </w:r>
      <w:r w:rsidRPr="00756A6F">
        <w:rPr>
          <w:rFonts w:ascii="TraditionalArabic" w:cs="SKR HEAD1" w:hint="cs"/>
          <w:sz w:val="32"/>
          <w:szCs w:val="32"/>
          <w:rtl/>
        </w:rPr>
        <w:t>حتى</w:t>
      </w:r>
      <w:r w:rsidRPr="00756A6F">
        <w:rPr>
          <w:rFonts w:ascii="TraditionalArabic" w:cs="SKR HEAD1"/>
          <w:sz w:val="32"/>
          <w:szCs w:val="32"/>
        </w:rPr>
        <w:t xml:space="preserve"> </w:t>
      </w:r>
      <w:r w:rsidRPr="00756A6F">
        <w:rPr>
          <w:rFonts w:ascii="TraditionalArabic" w:cs="SKR HEAD1" w:hint="cs"/>
          <w:sz w:val="32"/>
          <w:szCs w:val="32"/>
          <w:rtl/>
        </w:rPr>
        <w:t>عشرة ايام  وينصح</w:t>
      </w:r>
      <w:r w:rsidRPr="00756A6F">
        <w:rPr>
          <w:rFonts w:ascii="TraditionalArabic" w:cs="SKR HEAD1"/>
          <w:sz w:val="32"/>
          <w:szCs w:val="32"/>
        </w:rPr>
        <w:t xml:space="preserve"> </w:t>
      </w:r>
      <w:r w:rsidRPr="00756A6F">
        <w:rPr>
          <w:rFonts w:ascii="TraditionalArabic" w:cs="SKR HEAD1" w:hint="cs"/>
          <w:sz w:val="32"/>
          <w:szCs w:val="32"/>
          <w:rtl/>
        </w:rPr>
        <w:t>بالوقف</w:t>
      </w:r>
      <w:r w:rsidRPr="00756A6F">
        <w:rPr>
          <w:rFonts w:ascii="TraditionalArabic" w:cs="SKR HEAD1"/>
          <w:sz w:val="32"/>
          <w:szCs w:val="32"/>
        </w:rPr>
        <w:t xml:space="preserve"> </w:t>
      </w:r>
      <w:r w:rsidRPr="00756A6F">
        <w:rPr>
          <w:rFonts w:ascii="TraditionalArabic" w:cs="SKR HEAD1" w:hint="cs"/>
          <w:sz w:val="32"/>
          <w:szCs w:val="32"/>
          <w:rtl/>
        </w:rPr>
        <w:t>التدريجي</w:t>
      </w:r>
      <w:r w:rsidRPr="00756A6F">
        <w:rPr>
          <w:rFonts w:ascii="TraditionalArabic" w:cs="SKR HEAD1"/>
          <w:sz w:val="32"/>
          <w:szCs w:val="32"/>
        </w:rPr>
        <w:t xml:space="preserve"> </w:t>
      </w:r>
      <w:r w:rsidRPr="00756A6F">
        <w:rPr>
          <w:rFonts w:ascii="TraditionalArabic" w:cs="SKR HEAD1" w:hint="cs"/>
          <w:sz w:val="32"/>
          <w:szCs w:val="32"/>
          <w:rtl/>
        </w:rPr>
        <w:t>للمسكنات</w:t>
      </w:r>
      <w:r w:rsidRPr="00756A6F">
        <w:rPr>
          <w:rFonts w:ascii="TraditionalArabic" w:cs="SKR HEAD1"/>
          <w:sz w:val="32"/>
          <w:szCs w:val="32"/>
        </w:rPr>
        <w:t xml:space="preserve"> </w:t>
      </w:r>
      <w:r w:rsidRPr="00756A6F">
        <w:rPr>
          <w:rFonts w:ascii="TraditionalArabic" w:cs="SKR HEAD1" w:hint="cs"/>
          <w:sz w:val="32"/>
          <w:szCs w:val="32"/>
          <w:rtl/>
        </w:rPr>
        <w:t>تجنباً</w:t>
      </w:r>
      <w:r w:rsidRPr="00756A6F">
        <w:rPr>
          <w:rFonts w:ascii="TraditionalArabic" w:cs="SKR HEAD1"/>
          <w:sz w:val="32"/>
          <w:szCs w:val="32"/>
        </w:rPr>
        <w:t xml:space="preserve"> </w:t>
      </w:r>
      <w:r w:rsidRPr="00756A6F">
        <w:rPr>
          <w:rFonts w:ascii="TraditionalArabic" w:cs="SKR HEAD1" w:hint="cs"/>
          <w:sz w:val="32"/>
          <w:szCs w:val="32"/>
          <w:rtl/>
        </w:rPr>
        <w:t>لأعراض</w:t>
      </w:r>
      <w:r w:rsidRPr="00756A6F">
        <w:rPr>
          <w:rFonts w:ascii="TraditionalArabic" w:cs="SKR HEAD1"/>
          <w:sz w:val="32"/>
          <w:szCs w:val="32"/>
        </w:rPr>
        <w:t xml:space="preserve"> </w:t>
      </w:r>
      <w:r w:rsidRPr="00756A6F">
        <w:rPr>
          <w:rFonts w:ascii="TraditionalArabic" w:cs="SKR HEAD1" w:hint="cs"/>
          <w:sz w:val="32"/>
          <w:szCs w:val="32"/>
          <w:rtl/>
        </w:rPr>
        <w:t>الانسحاب</w:t>
      </w:r>
    </w:p>
    <w:p w:rsidR="005A4848" w:rsidRPr="00756A6F" w:rsidRDefault="005A4848" w:rsidP="005A4848">
      <w:pPr>
        <w:pStyle w:val="aa"/>
        <w:ind w:left="360"/>
        <w:jc w:val="both"/>
        <w:rPr>
          <w:rFonts w:cs="SKR HEAD1"/>
          <w:b/>
          <w:bCs/>
          <w:color w:val="FF0000"/>
          <w:sz w:val="32"/>
          <w:szCs w:val="32"/>
          <w:u w:val="single"/>
        </w:rPr>
      </w:pPr>
    </w:p>
    <w:p w:rsidR="002F1872" w:rsidRPr="00756A6F" w:rsidRDefault="002F1872" w:rsidP="00D97352">
      <w:pPr>
        <w:pStyle w:val="aa"/>
        <w:ind w:left="360"/>
        <w:jc w:val="both"/>
        <w:rPr>
          <w:rFonts w:cs="SKR HEAD1"/>
          <w:b/>
          <w:bCs/>
          <w:color w:val="FF0000"/>
          <w:sz w:val="32"/>
          <w:szCs w:val="32"/>
          <w:u w:val="single"/>
        </w:rPr>
      </w:pPr>
      <w:r w:rsidRPr="00756A6F">
        <w:rPr>
          <w:rFonts w:ascii="TraditionalArabic" w:cs="SKR HEAD1" w:hint="cs"/>
          <w:color w:val="FF0000"/>
          <w:sz w:val="32"/>
          <w:szCs w:val="32"/>
          <w:rtl/>
        </w:rPr>
        <w:t>التحمل</w:t>
      </w:r>
      <w:r w:rsidRPr="00756A6F">
        <w:rPr>
          <w:rFonts w:ascii="TraditionalArabic" w:cs="SKR HEAD1" w:hint="cs"/>
          <w:sz w:val="32"/>
          <w:szCs w:val="32"/>
          <w:rtl/>
        </w:rPr>
        <w:t xml:space="preserve"> : </w:t>
      </w:r>
      <w:r w:rsidRPr="00756A6F">
        <w:rPr>
          <w:rFonts w:ascii="TraditionalArabic-Bold" w:cs="SKR HEAD1" w:hint="cs"/>
          <w:b/>
          <w:bCs/>
          <w:sz w:val="32"/>
          <w:szCs w:val="32"/>
          <w:rtl/>
        </w:rPr>
        <w:t>يصف</w:t>
      </w:r>
      <w:r w:rsidRPr="00756A6F">
        <w:rPr>
          <w:rFonts w:ascii="TraditionalArabic-Bold" w:cs="SKR HEAD1"/>
          <w:b/>
          <w:bCs/>
          <w:sz w:val="32"/>
          <w:szCs w:val="32"/>
        </w:rPr>
        <w:t xml:space="preserve"> </w:t>
      </w:r>
      <w:r w:rsidRPr="00756A6F">
        <w:rPr>
          <w:rFonts w:ascii="TraditionalArabic-Bold" w:cs="SKR HEAD1" w:hint="cs"/>
          <w:b/>
          <w:bCs/>
          <w:sz w:val="32"/>
          <w:szCs w:val="32"/>
          <w:rtl/>
        </w:rPr>
        <w:t>هذا</w:t>
      </w:r>
      <w:r w:rsidRPr="00756A6F">
        <w:rPr>
          <w:rFonts w:ascii="TraditionalArabic-Bold" w:cs="SKR HEAD1"/>
          <w:b/>
          <w:bCs/>
          <w:sz w:val="32"/>
          <w:szCs w:val="32"/>
        </w:rPr>
        <w:t xml:space="preserve"> </w:t>
      </w:r>
      <w:r w:rsidRPr="00756A6F">
        <w:rPr>
          <w:rFonts w:ascii="TraditionalArabic-Bold" w:cs="SKR HEAD1" w:hint="cs"/>
          <w:b/>
          <w:bCs/>
          <w:sz w:val="32"/>
          <w:szCs w:val="32"/>
          <w:rtl/>
        </w:rPr>
        <w:t>المصطلح</w:t>
      </w:r>
      <w:r w:rsidRPr="00756A6F">
        <w:rPr>
          <w:rFonts w:ascii="TraditionalArabic-Bold" w:cs="SKR HEAD1"/>
          <w:b/>
          <w:bCs/>
          <w:sz w:val="32"/>
          <w:szCs w:val="32"/>
        </w:rPr>
        <w:t xml:space="preserve"> </w:t>
      </w:r>
      <w:r w:rsidRPr="00756A6F">
        <w:rPr>
          <w:rFonts w:ascii="TraditionalArabic-Bold" w:cs="SKR HEAD1" w:hint="cs"/>
          <w:b/>
          <w:bCs/>
          <w:sz w:val="32"/>
          <w:szCs w:val="32"/>
          <w:rtl/>
        </w:rPr>
        <w:t>حالة</w:t>
      </w:r>
      <w:r w:rsidRPr="00756A6F">
        <w:rPr>
          <w:rFonts w:ascii="TraditionalArabic-Bold" w:cs="SKR HEAD1"/>
          <w:b/>
          <w:bCs/>
          <w:sz w:val="32"/>
          <w:szCs w:val="32"/>
        </w:rPr>
        <w:t xml:space="preserve"> </w:t>
      </w:r>
      <w:r w:rsidRPr="00756A6F">
        <w:rPr>
          <w:rFonts w:ascii="TraditionalArabic-Bold" w:cs="SKR HEAD1" w:hint="cs"/>
          <w:b/>
          <w:bCs/>
          <w:sz w:val="32"/>
          <w:szCs w:val="32"/>
          <w:rtl/>
        </w:rPr>
        <w:t>توقف</w:t>
      </w:r>
      <w:r w:rsidRPr="00756A6F">
        <w:rPr>
          <w:rFonts w:ascii="TraditionalArabic-Bold" w:cs="SKR HEAD1"/>
          <w:b/>
          <w:bCs/>
          <w:sz w:val="32"/>
          <w:szCs w:val="32"/>
        </w:rPr>
        <w:t xml:space="preserve"> </w:t>
      </w:r>
      <w:r w:rsidRPr="00756A6F">
        <w:rPr>
          <w:rFonts w:ascii="TraditionalArabic-Bold" w:cs="SKR HEAD1" w:hint="cs"/>
          <w:b/>
          <w:bCs/>
          <w:sz w:val="32"/>
          <w:szCs w:val="32"/>
          <w:rtl/>
        </w:rPr>
        <w:t>المسكن</w:t>
      </w:r>
      <w:r w:rsidRPr="00756A6F">
        <w:rPr>
          <w:rFonts w:ascii="TraditionalArabic-Bold" w:cs="SKR HEAD1"/>
          <w:b/>
          <w:bCs/>
          <w:sz w:val="32"/>
          <w:szCs w:val="32"/>
        </w:rPr>
        <w:t xml:space="preserve"> </w:t>
      </w:r>
      <w:r w:rsidRPr="00756A6F">
        <w:rPr>
          <w:rFonts w:ascii="TraditionalArabic-Bold" w:cs="SKR HEAD1" w:hint="cs"/>
          <w:b/>
          <w:bCs/>
          <w:sz w:val="32"/>
          <w:szCs w:val="32"/>
          <w:rtl/>
        </w:rPr>
        <w:t>عن</w:t>
      </w:r>
      <w:r w:rsidRPr="00756A6F">
        <w:rPr>
          <w:rFonts w:ascii="TraditionalArabic-Bold" w:cs="SKR HEAD1"/>
          <w:b/>
          <w:bCs/>
          <w:sz w:val="32"/>
          <w:szCs w:val="32"/>
        </w:rPr>
        <w:t xml:space="preserve"> </w:t>
      </w:r>
      <w:r w:rsidRPr="00756A6F">
        <w:rPr>
          <w:rFonts w:ascii="TraditionalArabic-Bold" w:cs="SKR HEAD1" w:hint="cs"/>
          <w:b/>
          <w:bCs/>
          <w:sz w:val="32"/>
          <w:szCs w:val="32"/>
          <w:rtl/>
        </w:rPr>
        <w:t>إعطاء</w:t>
      </w:r>
      <w:r w:rsidRPr="00756A6F">
        <w:rPr>
          <w:rFonts w:ascii="TraditionalArabic-Bold" w:cs="SKR HEAD1"/>
          <w:b/>
          <w:bCs/>
          <w:sz w:val="32"/>
          <w:szCs w:val="32"/>
        </w:rPr>
        <w:t xml:space="preserve"> </w:t>
      </w:r>
      <w:r w:rsidRPr="00756A6F">
        <w:rPr>
          <w:rFonts w:ascii="TraditionalArabic-Bold" w:cs="SKR HEAD1" w:hint="cs"/>
          <w:b/>
          <w:bCs/>
          <w:sz w:val="32"/>
          <w:szCs w:val="32"/>
          <w:rtl/>
        </w:rPr>
        <w:t>التسكين</w:t>
      </w:r>
      <w:r w:rsidRPr="00756A6F">
        <w:rPr>
          <w:rFonts w:ascii="TraditionalArabic-Bold" w:cs="SKR HEAD1"/>
          <w:b/>
          <w:bCs/>
          <w:sz w:val="32"/>
          <w:szCs w:val="32"/>
        </w:rPr>
        <w:t xml:space="preserve"> </w:t>
      </w:r>
      <w:r w:rsidRPr="00756A6F">
        <w:rPr>
          <w:rFonts w:ascii="TraditionalArabic-Bold" w:cs="SKR HEAD1" w:hint="cs"/>
          <w:b/>
          <w:bCs/>
          <w:sz w:val="32"/>
          <w:szCs w:val="32"/>
          <w:rtl/>
        </w:rPr>
        <w:t>بنفس</w:t>
      </w:r>
      <w:r w:rsidRPr="00756A6F">
        <w:rPr>
          <w:rFonts w:ascii="TraditionalArabic-Bold" w:cs="SKR HEAD1"/>
          <w:b/>
          <w:bCs/>
          <w:sz w:val="32"/>
          <w:szCs w:val="32"/>
        </w:rPr>
        <w:t xml:space="preserve"> </w:t>
      </w:r>
      <w:r w:rsidRPr="00756A6F">
        <w:rPr>
          <w:rFonts w:ascii="TraditionalArabic-Bold" w:cs="SKR HEAD1" w:hint="cs"/>
          <w:b/>
          <w:bCs/>
          <w:sz w:val="32"/>
          <w:szCs w:val="32"/>
          <w:rtl/>
        </w:rPr>
        <w:t>الدرجة</w:t>
      </w:r>
      <w:r w:rsidRPr="00756A6F">
        <w:rPr>
          <w:rFonts w:ascii="TraditionalArabic-Bold" w:cs="SKR HEAD1"/>
          <w:b/>
          <w:bCs/>
          <w:sz w:val="32"/>
          <w:szCs w:val="32"/>
        </w:rPr>
        <w:t xml:space="preserve"> </w:t>
      </w:r>
      <w:r w:rsidRPr="00756A6F">
        <w:rPr>
          <w:rFonts w:ascii="TraditionalArabic-Bold" w:cs="SKR HEAD1" w:hint="cs"/>
          <w:b/>
          <w:bCs/>
          <w:sz w:val="32"/>
          <w:szCs w:val="32"/>
          <w:rtl/>
        </w:rPr>
        <w:t>السابقة</w:t>
      </w:r>
      <w:r w:rsidRPr="00756A6F">
        <w:rPr>
          <w:rFonts w:ascii="TraditionalArabic-Bold" w:cs="SKR HEAD1"/>
          <w:b/>
          <w:bCs/>
          <w:sz w:val="32"/>
          <w:szCs w:val="32"/>
        </w:rPr>
        <w:t xml:space="preserve"> </w:t>
      </w:r>
      <w:r w:rsidRPr="00756A6F">
        <w:rPr>
          <w:rFonts w:ascii="TraditionalArabic-Bold" w:cs="SKR HEAD1" w:hint="cs"/>
          <w:b/>
          <w:bCs/>
          <w:sz w:val="32"/>
          <w:szCs w:val="32"/>
          <w:rtl/>
        </w:rPr>
        <w:t>ويحصل</w:t>
      </w:r>
      <w:r w:rsidRPr="00756A6F">
        <w:rPr>
          <w:rFonts w:ascii="TraditionalArabic-Bold" w:cs="SKR HEAD1"/>
          <w:b/>
          <w:bCs/>
          <w:sz w:val="32"/>
          <w:szCs w:val="32"/>
        </w:rPr>
        <w:t xml:space="preserve"> </w:t>
      </w:r>
      <w:r w:rsidRPr="00756A6F">
        <w:rPr>
          <w:rFonts w:ascii="TraditionalArabic-Bold" w:cs="SKR HEAD1" w:hint="cs"/>
          <w:b/>
          <w:bCs/>
          <w:sz w:val="32"/>
          <w:szCs w:val="32"/>
          <w:rtl/>
        </w:rPr>
        <w:t>التحمل</w:t>
      </w:r>
      <w:r w:rsidRPr="00756A6F">
        <w:rPr>
          <w:rFonts w:ascii="TraditionalArabic-Bold" w:cs="SKR HEAD1"/>
          <w:b/>
          <w:bCs/>
          <w:sz w:val="32"/>
          <w:szCs w:val="32"/>
        </w:rPr>
        <w:t xml:space="preserve"> </w:t>
      </w:r>
      <w:r w:rsidRPr="00756A6F">
        <w:rPr>
          <w:rFonts w:ascii="TraditionalArabic-Bold" w:cs="SKR HEAD1" w:hint="cs"/>
          <w:b/>
          <w:bCs/>
          <w:sz w:val="32"/>
          <w:szCs w:val="32"/>
          <w:rtl/>
        </w:rPr>
        <w:t>عند معظم مرضى</w:t>
      </w:r>
      <w:r w:rsidRPr="00756A6F">
        <w:rPr>
          <w:rFonts w:ascii="TraditionalArabic-Bold" w:cs="SKR HEAD1"/>
          <w:b/>
          <w:bCs/>
          <w:sz w:val="32"/>
          <w:szCs w:val="32"/>
        </w:rPr>
        <w:t xml:space="preserve"> </w:t>
      </w:r>
      <w:r w:rsidRPr="00756A6F">
        <w:rPr>
          <w:rFonts w:ascii="TraditionalArabic-Bold" w:cs="SKR HEAD1" w:hint="cs"/>
          <w:b/>
          <w:bCs/>
          <w:sz w:val="32"/>
          <w:szCs w:val="32"/>
          <w:rtl/>
        </w:rPr>
        <w:t>الإدمان</w:t>
      </w:r>
      <w:r w:rsidRPr="00756A6F">
        <w:rPr>
          <w:rFonts w:ascii="TraditionalArabic-Bold" w:cs="SKR HEAD1"/>
          <w:b/>
          <w:bCs/>
          <w:sz w:val="32"/>
          <w:szCs w:val="32"/>
        </w:rPr>
        <w:t xml:space="preserve"> </w:t>
      </w:r>
      <w:r w:rsidRPr="00756A6F">
        <w:rPr>
          <w:rFonts w:ascii="TraditionalArabic" w:cs="SKR HEAD1" w:hint="cs"/>
          <w:sz w:val="32"/>
          <w:szCs w:val="32"/>
          <w:rtl/>
        </w:rPr>
        <w:t>وبسببه</w:t>
      </w:r>
      <w:r w:rsidRPr="00756A6F">
        <w:rPr>
          <w:rFonts w:ascii="TraditionalArabic" w:cs="SKR HEAD1"/>
          <w:sz w:val="32"/>
          <w:szCs w:val="32"/>
        </w:rPr>
        <w:t xml:space="preserve"> </w:t>
      </w:r>
      <w:r w:rsidRPr="00756A6F">
        <w:rPr>
          <w:rFonts w:ascii="TraditionalArabic" w:cs="SKR HEAD1" w:hint="cs"/>
          <w:sz w:val="32"/>
          <w:szCs w:val="32"/>
          <w:rtl/>
        </w:rPr>
        <w:t>يحتاج</w:t>
      </w:r>
      <w:r w:rsidRPr="00756A6F">
        <w:rPr>
          <w:rFonts w:ascii="TraditionalArabic" w:cs="SKR HEAD1"/>
          <w:sz w:val="32"/>
          <w:szCs w:val="32"/>
        </w:rPr>
        <w:t xml:space="preserve"> </w:t>
      </w:r>
      <w:r w:rsidRPr="00756A6F">
        <w:rPr>
          <w:rFonts w:ascii="TraditionalArabic" w:cs="SKR HEAD1" w:hint="cs"/>
          <w:sz w:val="32"/>
          <w:szCs w:val="32"/>
          <w:rtl/>
        </w:rPr>
        <w:t>المريض</w:t>
      </w:r>
      <w:r w:rsidRPr="00756A6F">
        <w:rPr>
          <w:rFonts w:ascii="TraditionalArabic" w:cs="SKR HEAD1"/>
          <w:sz w:val="32"/>
          <w:szCs w:val="32"/>
        </w:rPr>
        <w:t xml:space="preserve"> </w:t>
      </w:r>
      <w:r w:rsidRPr="00756A6F">
        <w:rPr>
          <w:rFonts w:ascii="TraditionalArabic" w:cs="SKR HEAD1" w:hint="cs"/>
          <w:sz w:val="32"/>
          <w:szCs w:val="32"/>
          <w:rtl/>
        </w:rPr>
        <w:t>إلى</w:t>
      </w:r>
      <w:r w:rsidRPr="00756A6F">
        <w:rPr>
          <w:rFonts w:ascii="TraditionalArabic" w:cs="SKR HEAD1"/>
          <w:sz w:val="32"/>
          <w:szCs w:val="32"/>
        </w:rPr>
        <w:t xml:space="preserve"> </w:t>
      </w:r>
      <w:r w:rsidRPr="00756A6F">
        <w:rPr>
          <w:rFonts w:ascii="TraditionalArabic" w:cs="SKR HEAD1" w:hint="cs"/>
          <w:sz w:val="32"/>
          <w:szCs w:val="32"/>
          <w:rtl/>
        </w:rPr>
        <w:t>زيادة</w:t>
      </w:r>
      <w:r w:rsidRPr="00756A6F">
        <w:rPr>
          <w:rFonts w:ascii="TraditionalArabic" w:cs="SKR HEAD1"/>
          <w:sz w:val="32"/>
          <w:szCs w:val="32"/>
        </w:rPr>
        <w:t xml:space="preserve"> </w:t>
      </w:r>
      <w:r w:rsidRPr="00756A6F">
        <w:rPr>
          <w:rFonts w:ascii="TraditionalArabic" w:cs="SKR HEAD1" w:hint="cs"/>
          <w:sz w:val="32"/>
          <w:szCs w:val="32"/>
          <w:rtl/>
        </w:rPr>
        <w:t>الجرعة</w:t>
      </w:r>
      <w:r w:rsidRPr="00756A6F">
        <w:rPr>
          <w:rFonts w:ascii="TraditionalArabic" w:cs="SKR HEAD1"/>
          <w:sz w:val="32"/>
          <w:szCs w:val="32"/>
        </w:rPr>
        <w:t xml:space="preserve"> </w:t>
      </w:r>
      <w:r w:rsidRPr="00756A6F">
        <w:rPr>
          <w:rFonts w:ascii="TraditionalArabic-Bold" w:cs="SKR HEAD1" w:hint="cs"/>
          <w:b/>
          <w:bCs/>
          <w:sz w:val="32"/>
          <w:szCs w:val="32"/>
          <w:rtl/>
        </w:rPr>
        <w:t>ويعتبر</w:t>
      </w:r>
      <w:r w:rsidRPr="00756A6F">
        <w:rPr>
          <w:rFonts w:ascii="TraditionalArabic-Bold" w:cs="SKR HEAD1"/>
          <w:b/>
          <w:bCs/>
          <w:sz w:val="32"/>
          <w:szCs w:val="32"/>
        </w:rPr>
        <w:t xml:space="preserve"> </w:t>
      </w:r>
      <w:r w:rsidRPr="00756A6F">
        <w:rPr>
          <w:rFonts w:ascii="TraditionalArabic-Bold" w:cs="SKR HEAD1" w:hint="cs"/>
          <w:b/>
          <w:bCs/>
          <w:sz w:val="32"/>
          <w:szCs w:val="32"/>
          <w:rtl/>
        </w:rPr>
        <w:t>التحمل</w:t>
      </w:r>
      <w:r w:rsidRPr="00756A6F">
        <w:rPr>
          <w:rFonts w:ascii="TraditionalArabic-Bold" w:cs="SKR HEAD1"/>
          <w:b/>
          <w:bCs/>
          <w:sz w:val="32"/>
          <w:szCs w:val="32"/>
        </w:rPr>
        <w:t xml:space="preserve"> </w:t>
      </w:r>
      <w:r w:rsidRPr="00756A6F">
        <w:rPr>
          <w:rFonts w:ascii="TraditionalArabic-Bold" w:cs="SKR HEAD1" w:hint="cs"/>
          <w:b/>
          <w:bCs/>
          <w:sz w:val="32"/>
          <w:szCs w:val="32"/>
          <w:rtl/>
        </w:rPr>
        <w:t>من</w:t>
      </w:r>
      <w:r w:rsidRPr="00756A6F">
        <w:rPr>
          <w:rFonts w:ascii="TraditionalArabic-Bold" w:cs="SKR HEAD1"/>
          <w:b/>
          <w:bCs/>
          <w:sz w:val="32"/>
          <w:szCs w:val="32"/>
        </w:rPr>
        <w:t xml:space="preserve"> </w:t>
      </w:r>
      <w:r w:rsidRPr="00756A6F">
        <w:rPr>
          <w:rFonts w:ascii="TraditionalArabic-Bold" w:cs="SKR HEAD1" w:hint="cs"/>
          <w:b/>
          <w:bCs/>
          <w:sz w:val="32"/>
          <w:szCs w:val="32"/>
          <w:rtl/>
        </w:rPr>
        <w:t>الأعراض</w:t>
      </w:r>
      <w:r w:rsidRPr="00756A6F">
        <w:rPr>
          <w:rFonts w:ascii="TraditionalArabic-Bold" w:cs="SKR HEAD1"/>
          <w:b/>
          <w:bCs/>
          <w:sz w:val="32"/>
          <w:szCs w:val="32"/>
        </w:rPr>
        <w:t xml:space="preserve"> </w:t>
      </w:r>
      <w:r w:rsidRPr="00756A6F">
        <w:rPr>
          <w:rFonts w:ascii="TraditionalArabic-Bold" w:cs="SKR HEAD1" w:hint="cs"/>
          <w:b/>
          <w:bCs/>
          <w:sz w:val="32"/>
          <w:szCs w:val="32"/>
          <w:rtl/>
        </w:rPr>
        <w:t>الرئيسية</w:t>
      </w:r>
      <w:r w:rsidRPr="00756A6F">
        <w:rPr>
          <w:rFonts w:ascii="TraditionalArabic-Bold" w:cs="SKR HEAD1"/>
          <w:b/>
          <w:bCs/>
          <w:sz w:val="32"/>
          <w:szCs w:val="32"/>
        </w:rPr>
        <w:t xml:space="preserve"> </w:t>
      </w:r>
      <w:r w:rsidRPr="00756A6F">
        <w:rPr>
          <w:rFonts w:ascii="TraditionalArabic-Bold" w:cs="SKR HEAD1" w:hint="cs"/>
          <w:b/>
          <w:bCs/>
          <w:sz w:val="32"/>
          <w:szCs w:val="32"/>
          <w:rtl/>
        </w:rPr>
        <w:t>للإدمان</w:t>
      </w:r>
      <w:r w:rsidRPr="00756A6F">
        <w:rPr>
          <w:rFonts w:ascii="TraditionalArabic-Bold" w:cs="SKR HEAD1"/>
          <w:b/>
          <w:bCs/>
          <w:sz w:val="32"/>
          <w:szCs w:val="32"/>
        </w:rPr>
        <w:t xml:space="preserve"> </w:t>
      </w:r>
      <w:r w:rsidRPr="00756A6F">
        <w:rPr>
          <w:rFonts w:ascii="TraditionalArabic-Bold" w:cs="SKR HEAD1" w:hint="cs"/>
          <w:b/>
          <w:bCs/>
          <w:sz w:val="32"/>
          <w:szCs w:val="32"/>
          <w:rtl/>
        </w:rPr>
        <w:t>والدليل</w:t>
      </w:r>
      <w:r w:rsidRPr="00756A6F">
        <w:rPr>
          <w:rFonts w:ascii="TraditionalArabic-Bold" w:cs="SKR HEAD1"/>
          <w:b/>
          <w:bCs/>
          <w:sz w:val="32"/>
          <w:szCs w:val="32"/>
        </w:rPr>
        <w:t xml:space="preserve"> </w:t>
      </w:r>
      <w:r w:rsidRPr="00756A6F">
        <w:rPr>
          <w:rFonts w:ascii="TraditionalArabic-Bold" w:cs="SKR HEAD1" w:hint="cs"/>
          <w:b/>
          <w:bCs/>
          <w:sz w:val="32"/>
          <w:szCs w:val="32"/>
          <w:rtl/>
        </w:rPr>
        <w:t>على</w:t>
      </w:r>
      <w:r w:rsidRPr="00756A6F">
        <w:rPr>
          <w:rFonts w:ascii="TraditionalArabic-Bold" w:cs="SKR HEAD1"/>
          <w:b/>
          <w:bCs/>
          <w:sz w:val="32"/>
          <w:szCs w:val="32"/>
        </w:rPr>
        <w:t xml:space="preserve"> </w:t>
      </w:r>
      <w:r w:rsidRPr="00756A6F">
        <w:rPr>
          <w:rFonts w:ascii="TraditionalArabic-Bold" w:cs="SKR HEAD1" w:hint="cs"/>
          <w:b/>
          <w:bCs/>
          <w:sz w:val="32"/>
          <w:szCs w:val="32"/>
          <w:rtl/>
        </w:rPr>
        <w:t>ذلك</w:t>
      </w:r>
      <w:r w:rsidR="00D97352" w:rsidRPr="00756A6F">
        <w:rPr>
          <w:rFonts w:ascii="TraditionalArabic-Bold" w:cs="SKR HEAD1" w:hint="cs"/>
          <w:b/>
          <w:bCs/>
          <w:sz w:val="32"/>
          <w:szCs w:val="32"/>
          <w:rtl/>
        </w:rPr>
        <w:t xml:space="preserve"> ان المرضى</w:t>
      </w:r>
      <w:r w:rsidR="00D97352" w:rsidRPr="00756A6F">
        <w:rPr>
          <w:rFonts w:ascii="TraditionalArabic-Bold" w:cs="SKR HEAD1"/>
          <w:b/>
          <w:bCs/>
          <w:sz w:val="32"/>
          <w:szCs w:val="32"/>
        </w:rPr>
        <w:t xml:space="preserve"> </w:t>
      </w:r>
      <w:r w:rsidR="00D97352" w:rsidRPr="00756A6F">
        <w:rPr>
          <w:rFonts w:ascii="TraditionalArabic-Bold" w:cs="SKR HEAD1" w:hint="cs"/>
          <w:b/>
          <w:bCs/>
          <w:sz w:val="32"/>
          <w:szCs w:val="32"/>
          <w:rtl/>
        </w:rPr>
        <w:t>الذين</w:t>
      </w:r>
      <w:r w:rsidR="00D97352" w:rsidRPr="00756A6F">
        <w:rPr>
          <w:rFonts w:ascii="TraditionalArabic-Bold" w:cs="SKR HEAD1"/>
          <w:b/>
          <w:bCs/>
          <w:sz w:val="32"/>
          <w:szCs w:val="32"/>
        </w:rPr>
        <w:t xml:space="preserve"> </w:t>
      </w:r>
      <w:r w:rsidR="00D97352" w:rsidRPr="00756A6F">
        <w:rPr>
          <w:rFonts w:ascii="TraditionalArabic-Bold" w:cs="SKR HEAD1" w:hint="cs"/>
          <w:b/>
          <w:bCs/>
          <w:sz w:val="32"/>
          <w:szCs w:val="32"/>
          <w:rtl/>
        </w:rPr>
        <w:t>يتلقون</w:t>
      </w:r>
      <w:r w:rsidR="00D97352" w:rsidRPr="00756A6F">
        <w:rPr>
          <w:rFonts w:ascii="TraditionalArabic-Bold" w:cs="SKR HEAD1"/>
          <w:b/>
          <w:bCs/>
          <w:sz w:val="32"/>
          <w:szCs w:val="32"/>
        </w:rPr>
        <w:t xml:space="preserve"> </w:t>
      </w:r>
      <w:r w:rsidR="00D97352" w:rsidRPr="00756A6F">
        <w:rPr>
          <w:rFonts w:ascii="TraditionalArabic-Bold" w:cs="SKR HEAD1" w:hint="cs"/>
          <w:b/>
          <w:bCs/>
          <w:sz w:val="32"/>
          <w:szCs w:val="32"/>
          <w:rtl/>
        </w:rPr>
        <w:t>المسكنات</w:t>
      </w:r>
      <w:r w:rsidR="00D97352" w:rsidRPr="00756A6F">
        <w:rPr>
          <w:rFonts w:ascii="TraditionalArabic-Bold" w:cs="SKR HEAD1"/>
          <w:b/>
          <w:bCs/>
          <w:sz w:val="32"/>
          <w:szCs w:val="32"/>
        </w:rPr>
        <w:t xml:space="preserve"> </w:t>
      </w:r>
      <w:r w:rsidR="00D97352" w:rsidRPr="00756A6F">
        <w:rPr>
          <w:rFonts w:ascii="TraditionalArabic-Bold" w:cs="SKR HEAD1" w:hint="cs"/>
          <w:b/>
          <w:bCs/>
          <w:sz w:val="32"/>
          <w:szCs w:val="32"/>
          <w:rtl/>
        </w:rPr>
        <w:t>من</w:t>
      </w:r>
      <w:r w:rsidR="00D97352" w:rsidRPr="00756A6F">
        <w:rPr>
          <w:rFonts w:ascii="TraditionalArabic-Bold" w:cs="SKR HEAD1"/>
          <w:b/>
          <w:bCs/>
          <w:sz w:val="32"/>
          <w:szCs w:val="32"/>
        </w:rPr>
        <w:t xml:space="preserve"> </w:t>
      </w:r>
      <w:r w:rsidR="00D97352" w:rsidRPr="00756A6F">
        <w:rPr>
          <w:rFonts w:ascii="TraditionalArabic-Bold" w:cs="SKR HEAD1" w:hint="cs"/>
          <w:b/>
          <w:bCs/>
          <w:sz w:val="32"/>
          <w:szCs w:val="32"/>
          <w:rtl/>
        </w:rPr>
        <w:t>مشتقات</w:t>
      </w:r>
      <w:r w:rsidR="00D97352" w:rsidRPr="00756A6F">
        <w:rPr>
          <w:rFonts w:ascii="TraditionalArabic-Bold" w:cs="SKR HEAD1"/>
          <w:b/>
          <w:bCs/>
          <w:sz w:val="32"/>
          <w:szCs w:val="32"/>
        </w:rPr>
        <w:t xml:space="preserve"> </w:t>
      </w:r>
      <w:r w:rsidR="00D97352" w:rsidRPr="00756A6F">
        <w:rPr>
          <w:rFonts w:ascii="TraditionalArabic-Bold" w:cs="SKR HEAD1" w:hint="cs"/>
          <w:b/>
          <w:bCs/>
          <w:sz w:val="32"/>
          <w:szCs w:val="32"/>
          <w:rtl/>
        </w:rPr>
        <w:t>الأفيون</w:t>
      </w:r>
      <w:r w:rsidR="00D97352" w:rsidRPr="00756A6F">
        <w:rPr>
          <w:rFonts w:ascii="TraditionalArabic-Bold" w:cs="SKR HEAD1"/>
          <w:b/>
          <w:bCs/>
          <w:sz w:val="32"/>
          <w:szCs w:val="32"/>
        </w:rPr>
        <w:t xml:space="preserve"> </w:t>
      </w:r>
      <w:r w:rsidR="00D97352" w:rsidRPr="00756A6F">
        <w:rPr>
          <w:rFonts w:ascii="TraditionalArabic-Bold" w:cs="SKR HEAD1" w:hint="cs"/>
          <w:b/>
          <w:bCs/>
          <w:sz w:val="32"/>
          <w:szCs w:val="32"/>
          <w:rtl/>
        </w:rPr>
        <w:t>لأسباب</w:t>
      </w:r>
      <w:r w:rsidR="00D97352" w:rsidRPr="00756A6F">
        <w:rPr>
          <w:rFonts w:ascii="TraditionalArabic-Bold" w:cs="SKR HEAD1"/>
          <w:b/>
          <w:bCs/>
          <w:sz w:val="32"/>
          <w:szCs w:val="32"/>
        </w:rPr>
        <w:t xml:space="preserve"> </w:t>
      </w:r>
      <w:r w:rsidR="00D97352" w:rsidRPr="00756A6F">
        <w:rPr>
          <w:rFonts w:ascii="TraditionalArabic-Bold" w:cs="SKR HEAD1" w:hint="cs"/>
          <w:b/>
          <w:bCs/>
          <w:sz w:val="32"/>
          <w:szCs w:val="32"/>
          <w:rtl/>
        </w:rPr>
        <w:t>علاجية</w:t>
      </w:r>
      <w:r w:rsidR="00D97352" w:rsidRPr="00756A6F">
        <w:rPr>
          <w:rFonts w:ascii="TraditionalArabic-Bold" w:cs="SKR HEAD1"/>
          <w:b/>
          <w:bCs/>
          <w:sz w:val="32"/>
          <w:szCs w:val="32"/>
        </w:rPr>
        <w:t xml:space="preserve"> </w:t>
      </w:r>
      <w:r w:rsidR="00D97352" w:rsidRPr="00756A6F">
        <w:rPr>
          <w:rFonts w:ascii="TraditionalArabic-Bold" w:cs="SKR HEAD1" w:hint="cs"/>
          <w:b/>
          <w:bCs/>
          <w:sz w:val="32"/>
          <w:szCs w:val="32"/>
          <w:rtl/>
        </w:rPr>
        <w:t>وليس</w:t>
      </w:r>
      <w:r w:rsidR="00D97352" w:rsidRPr="00756A6F">
        <w:rPr>
          <w:rFonts w:ascii="TraditionalArabic-Bold" w:cs="SKR HEAD1"/>
          <w:b/>
          <w:bCs/>
          <w:sz w:val="32"/>
          <w:szCs w:val="32"/>
        </w:rPr>
        <w:t xml:space="preserve"> </w:t>
      </w:r>
      <w:r w:rsidR="00D97352" w:rsidRPr="00756A6F">
        <w:rPr>
          <w:rFonts w:ascii="TraditionalArabic-Bold" w:cs="SKR HEAD1" w:hint="cs"/>
          <w:b/>
          <w:bCs/>
          <w:sz w:val="32"/>
          <w:szCs w:val="32"/>
          <w:rtl/>
        </w:rPr>
        <w:t>بسبب</w:t>
      </w:r>
      <w:r w:rsidR="00D97352" w:rsidRPr="00756A6F">
        <w:rPr>
          <w:rFonts w:ascii="TraditionalArabic-Bold" w:cs="SKR HEAD1"/>
          <w:b/>
          <w:bCs/>
          <w:sz w:val="32"/>
          <w:szCs w:val="32"/>
        </w:rPr>
        <w:t xml:space="preserve"> </w:t>
      </w:r>
      <w:r w:rsidR="00D97352" w:rsidRPr="00756A6F">
        <w:rPr>
          <w:rFonts w:ascii="TraditionalArabic-Bold" w:cs="SKR HEAD1" w:hint="cs"/>
          <w:b/>
          <w:bCs/>
          <w:sz w:val="32"/>
          <w:szCs w:val="32"/>
          <w:rtl/>
        </w:rPr>
        <w:t xml:space="preserve">الادمان </w:t>
      </w:r>
      <w:r w:rsidR="00D97352" w:rsidRPr="00756A6F">
        <w:rPr>
          <w:rFonts w:ascii="TraditionalArabic" w:cs="SKR HEAD1"/>
          <w:sz w:val="32"/>
          <w:szCs w:val="32"/>
        </w:rPr>
        <w:t>(</w:t>
      </w:r>
      <w:r w:rsidR="00D97352" w:rsidRPr="00756A6F">
        <w:rPr>
          <w:rFonts w:ascii="TraditionalArabic" w:cs="SKR HEAD1" w:hint="cs"/>
          <w:sz w:val="32"/>
          <w:szCs w:val="32"/>
          <w:rtl/>
        </w:rPr>
        <w:t>مثل</w:t>
      </w:r>
      <w:r w:rsidR="00D97352" w:rsidRPr="00756A6F">
        <w:rPr>
          <w:rFonts w:ascii="TraditionalArabic" w:cs="SKR HEAD1"/>
          <w:sz w:val="32"/>
          <w:szCs w:val="32"/>
        </w:rPr>
        <w:t xml:space="preserve"> </w:t>
      </w:r>
      <w:r w:rsidR="00D97352" w:rsidRPr="00756A6F">
        <w:rPr>
          <w:rFonts w:ascii="TraditionalArabic" w:cs="SKR HEAD1" w:hint="cs"/>
          <w:sz w:val="32"/>
          <w:szCs w:val="32"/>
          <w:rtl/>
        </w:rPr>
        <w:t>المصابين</w:t>
      </w:r>
      <w:r w:rsidR="00D97352" w:rsidRPr="00756A6F">
        <w:rPr>
          <w:rFonts w:ascii="TraditionalArabic" w:cs="SKR HEAD1"/>
          <w:sz w:val="32"/>
          <w:szCs w:val="32"/>
        </w:rPr>
        <w:t xml:space="preserve"> </w:t>
      </w:r>
      <w:r w:rsidR="00D97352" w:rsidRPr="00756A6F">
        <w:rPr>
          <w:rFonts w:ascii="TraditionalArabic" w:cs="SKR HEAD1" w:hint="cs"/>
          <w:sz w:val="32"/>
          <w:szCs w:val="32"/>
          <w:rtl/>
        </w:rPr>
        <w:t>بالسرطان</w:t>
      </w:r>
      <w:r w:rsidR="00D97352" w:rsidRPr="00756A6F">
        <w:rPr>
          <w:rFonts w:ascii="TraditionalArabic" w:cs="SKR HEAD1"/>
          <w:sz w:val="32"/>
          <w:szCs w:val="32"/>
        </w:rPr>
        <w:t xml:space="preserve">) </w:t>
      </w:r>
      <w:r w:rsidR="00D97352" w:rsidRPr="00756A6F">
        <w:rPr>
          <w:rFonts w:ascii="TraditionalArabic-Bold" w:cs="SKR HEAD1" w:hint="cs"/>
          <w:b/>
          <w:bCs/>
          <w:sz w:val="32"/>
          <w:szCs w:val="32"/>
          <w:rtl/>
        </w:rPr>
        <w:t>لا</w:t>
      </w:r>
    </w:p>
    <w:p w:rsidR="00D97352" w:rsidRPr="00756A6F" w:rsidRDefault="00D97352" w:rsidP="00D97352">
      <w:pPr>
        <w:pStyle w:val="aa"/>
        <w:ind w:left="360"/>
        <w:jc w:val="both"/>
        <w:rPr>
          <w:rFonts w:cs="SKR HEAD1"/>
          <w:b/>
          <w:bCs/>
          <w:color w:val="FF0000"/>
          <w:sz w:val="32"/>
          <w:szCs w:val="32"/>
          <w:u w:val="single"/>
        </w:rPr>
      </w:pPr>
      <w:r w:rsidRPr="00756A6F">
        <w:rPr>
          <w:rFonts w:ascii="TraditionalArabic-Bold" w:cs="SKR HEAD1" w:hint="cs"/>
          <w:b/>
          <w:bCs/>
          <w:sz w:val="32"/>
          <w:szCs w:val="32"/>
          <w:rtl/>
        </w:rPr>
        <w:t>يحتاجون</w:t>
      </w:r>
      <w:r w:rsidRPr="00756A6F">
        <w:rPr>
          <w:rFonts w:ascii="TraditionalArabic-Bold" w:cs="SKR HEAD1"/>
          <w:b/>
          <w:bCs/>
          <w:sz w:val="32"/>
          <w:szCs w:val="32"/>
        </w:rPr>
        <w:t xml:space="preserve"> </w:t>
      </w:r>
      <w:r w:rsidRPr="00756A6F">
        <w:rPr>
          <w:rFonts w:ascii="TraditionalArabic-Bold" w:cs="SKR HEAD1" w:hint="cs"/>
          <w:b/>
          <w:bCs/>
          <w:sz w:val="32"/>
          <w:szCs w:val="32"/>
          <w:rtl/>
        </w:rPr>
        <w:t>لزيادة</w:t>
      </w:r>
      <w:r w:rsidRPr="00756A6F">
        <w:rPr>
          <w:rFonts w:ascii="TraditionalArabic-Bold" w:cs="SKR HEAD1"/>
          <w:b/>
          <w:bCs/>
          <w:sz w:val="32"/>
          <w:szCs w:val="32"/>
        </w:rPr>
        <w:t xml:space="preserve"> </w:t>
      </w:r>
      <w:r w:rsidRPr="00756A6F">
        <w:rPr>
          <w:rFonts w:ascii="TraditionalArabic-Bold" w:cs="SKR HEAD1" w:hint="cs"/>
          <w:b/>
          <w:bCs/>
          <w:sz w:val="32"/>
          <w:szCs w:val="32"/>
          <w:rtl/>
        </w:rPr>
        <w:t>جرعة</w:t>
      </w:r>
      <w:r w:rsidRPr="00756A6F">
        <w:rPr>
          <w:rFonts w:ascii="TraditionalArabic-Bold" w:cs="SKR HEAD1"/>
          <w:b/>
          <w:bCs/>
          <w:sz w:val="32"/>
          <w:szCs w:val="32"/>
        </w:rPr>
        <w:t xml:space="preserve"> </w:t>
      </w:r>
      <w:r w:rsidRPr="00756A6F">
        <w:rPr>
          <w:rFonts w:ascii="TraditionalArabic" w:cs="SKR HEAD1" w:hint="cs"/>
          <w:sz w:val="32"/>
          <w:szCs w:val="32"/>
          <w:rtl/>
        </w:rPr>
        <w:t>المسكن</w:t>
      </w:r>
      <w:r w:rsidRPr="00756A6F">
        <w:rPr>
          <w:rFonts w:ascii="TraditionalArabic" w:cs="SKR HEAD1"/>
          <w:sz w:val="32"/>
          <w:szCs w:val="32"/>
        </w:rPr>
        <w:t xml:space="preserve"> </w:t>
      </w:r>
      <w:r w:rsidRPr="00756A6F">
        <w:rPr>
          <w:rFonts w:ascii="TraditionalArabic" w:cs="SKR HEAD1" w:hint="cs"/>
          <w:sz w:val="32"/>
          <w:szCs w:val="32"/>
          <w:rtl/>
        </w:rPr>
        <w:t>على</w:t>
      </w:r>
      <w:r w:rsidRPr="00756A6F">
        <w:rPr>
          <w:rFonts w:ascii="TraditionalArabic" w:cs="SKR HEAD1"/>
          <w:sz w:val="32"/>
          <w:szCs w:val="32"/>
        </w:rPr>
        <w:t xml:space="preserve"> </w:t>
      </w:r>
      <w:r w:rsidRPr="00756A6F">
        <w:rPr>
          <w:rFonts w:ascii="TraditionalArabic" w:cs="SKR HEAD1" w:hint="cs"/>
          <w:sz w:val="32"/>
          <w:szCs w:val="32"/>
          <w:rtl/>
        </w:rPr>
        <w:t>العكس</w:t>
      </w:r>
      <w:r w:rsidRPr="00756A6F">
        <w:rPr>
          <w:rFonts w:ascii="TraditionalArabic" w:cs="SKR HEAD1"/>
          <w:sz w:val="32"/>
          <w:szCs w:val="32"/>
        </w:rPr>
        <w:t xml:space="preserve"> </w:t>
      </w:r>
      <w:r w:rsidRPr="00756A6F">
        <w:rPr>
          <w:rFonts w:ascii="TraditionalArabic" w:cs="SKR HEAD1" w:hint="cs"/>
          <w:sz w:val="32"/>
          <w:szCs w:val="32"/>
          <w:rtl/>
        </w:rPr>
        <w:t>من</w:t>
      </w:r>
      <w:r w:rsidRPr="00756A6F">
        <w:rPr>
          <w:rFonts w:ascii="TraditionalArabic" w:cs="SKR HEAD1"/>
          <w:sz w:val="32"/>
          <w:szCs w:val="32"/>
        </w:rPr>
        <w:t xml:space="preserve"> </w:t>
      </w:r>
      <w:r w:rsidRPr="00756A6F">
        <w:rPr>
          <w:rFonts w:ascii="TraditionalArabic" w:cs="SKR HEAD1" w:hint="cs"/>
          <w:sz w:val="32"/>
          <w:szCs w:val="32"/>
          <w:rtl/>
        </w:rPr>
        <w:t>المدمنين</w:t>
      </w:r>
      <w:r w:rsidRPr="00756A6F">
        <w:rPr>
          <w:rFonts w:ascii="TraditionalArabic" w:cs="SKR HEAD1"/>
          <w:sz w:val="32"/>
          <w:szCs w:val="32"/>
        </w:rPr>
        <w:t xml:space="preserve"> </w:t>
      </w:r>
      <w:r w:rsidRPr="00756A6F">
        <w:rPr>
          <w:rFonts w:ascii="TraditionalArabic" w:cs="SKR HEAD1" w:hint="cs"/>
          <w:sz w:val="32"/>
          <w:szCs w:val="32"/>
          <w:rtl/>
        </w:rPr>
        <w:t>على</w:t>
      </w:r>
      <w:r w:rsidRPr="00756A6F">
        <w:rPr>
          <w:rFonts w:ascii="TraditionalArabic" w:cs="SKR HEAD1"/>
          <w:sz w:val="32"/>
          <w:szCs w:val="32"/>
        </w:rPr>
        <w:t xml:space="preserve"> </w:t>
      </w:r>
      <w:r w:rsidRPr="00756A6F">
        <w:rPr>
          <w:rFonts w:ascii="TraditionalArabic" w:cs="SKR HEAD1" w:hint="cs"/>
          <w:sz w:val="32"/>
          <w:szCs w:val="32"/>
          <w:rtl/>
        </w:rPr>
        <w:t>نفس</w:t>
      </w:r>
      <w:r w:rsidRPr="00756A6F">
        <w:rPr>
          <w:rFonts w:ascii="TraditionalArabic" w:cs="SKR HEAD1"/>
          <w:sz w:val="32"/>
          <w:szCs w:val="32"/>
        </w:rPr>
        <w:t xml:space="preserve"> </w:t>
      </w:r>
      <w:r w:rsidRPr="00756A6F">
        <w:rPr>
          <w:rFonts w:ascii="TraditionalArabic" w:cs="SKR HEAD1" w:hint="cs"/>
          <w:sz w:val="32"/>
          <w:szCs w:val="32"/>
          <w:rtl/>
        </w:rPr>
        <w:t>المادة</w:t>
      </w:r>
    </w:p>
    <w:p w:rsidR="00D97352" w:rsidRPr="00756A6F" w:rsidRDefault="00D97352" w:rsidP="00D97352">
      <w:pPr>
        <w:pStyle w:val="aa"/>
        <w:jc w:val="both"/>
        <w:rPr>
          <w:rFonts w:cs="SKR HEAD1"/>
          <w:b/>
          <w:bCs/>
          <w:color w:val="FF0000"/>
          <w:sz w:val="32"/>
          <w:szCs w:val="32"/>
          <w:u w:val="single"/>
        </w:rPr>
      </w:pPr>
      <w:r w:rsidRPr="00756A6F">
        <w:rPr>
          <w:rFonts w:cs="SKR HEAD1" w:hint="cs"/>
          <w:b/>
          <w:bCs/>
          <w:color w:val="FF0000"/>
          <w:sz w:val="32"/>
          <w:szCs w:val="32"/>
          <w:u w:val="single"/>
          <w:rtl/>
        </w:rPr>
        <w:t xml:space="preserve">الفرق بين الادمان والتعود </w:t>
      </w:r>
    </w:p>
    <w:p w:rsidR="00771269" w:rsidRPr="00756A6F" w:rsidRDefault="00EB45BF" w:rsidP="00771269">
      <w:pPr>
        <w:pStyle w:val="aa"/>
        <w:jc w:val="both"/>
        <w:rPr>
          <w:rFonts w:ascii="TraditionalArabic" w:cs="SKR HEAD1"/>
          <w:sz w:val="32"/>
          <w:szCs w:val="32"/>
          <w:rtl/>
        </w:rPr>
      </w:pPr>
      <w:r w:rsidRPr="00756A6F">
        <w:rPr>
          <w:rFonts w:ascii="TraditionalArabic" w:cs="SKR HEAD1" w:hint="cs"/>
          <w:sz w:val="32"/>
          <w:szCs w:val="32"/>
          <w:rtl/>
        </w:rPr>
        <w:t>التعود</w:t>
      </w:r>
      <w:r w:rsidRPr="00756A6F">
        <w:rPr>
          <w:rFonts w:ascii="TraditionalArabic" w:cs="SKR HEAD1"/>
          <w:sz w:val="32"/>
          <w:szCs w:val="32"/>
        </w:rPr>
        <w:t xml:space="preserve"> </w:t>
      </w:r>
      <w:r w:rsidRPr="00756A6F">
        <w:rPr>
          <w:rFonts w:ascii="TraditionalArabic" w:cs="SKR HEAD1" w:hint="cs"/>
          <w:sz w:val="32"/>
          <w:szCs w:val="32"/>
          <w:rtl/>
        </w:rPr>
        <w:t>هو</w:t>
      </w:r>
      <w:r w:rsidRPr="00756A6F">
        <w:rPr>
          <w:rFonts w:ascii="TraditionalArabic" w:cs="SKR HEAD1"/>
          <w:sz w:val="32"/>
          <w:szCs w:val="32"/>
        </w:rPr>
        <w:t xml:space="preserve"> </w:t>
      </w:r>
      <w:r w:rsidRPr="00756A6F">
        <w:rPr>
          <w:rFonts w:ascii="TraditionalArabic" w:cs="SKR HEAD1" w:hint="cs"/>
          <w:sz w:val="32"/>
          <w:szCs w:val="32"/>
          <w:rtl/>
        </w:rPr>
        <w:t>الاعتماد</w:t>
      </w:r>
      <w:r w:rsidRPr="00756A6F">
        <w:rPr>
          <w:rFonts w:ascii="TraditionalArabic" w:cs="SKR HEAD1"/>
          <w:sz w:val="32"/>
          <w:szCs w:val="32"/>
        </w:rPr>
        <w:t xml:space="preserve"> </w:t>
      </w:r>
      <w:r w:rsidRPr="00756A6F">
        <w:rPr>
          <w:rFonts w:ascii="TraditionalArabic" w:cs="SKR HEAD1" w:hint="cs"/>
          <w:sz w:val="32"/>
          <w:szCs w:val="32"/>
          <w:rtl/>
        </w:rPr>
        <w:t>النفسي</w:t>
      </w:r>
      <w:r w:rsidRPr="00756A6F">
        <w:rPr>
          <w:rFonts w:ascii="TraditionalArabic" w:cs="SKR HEAD1"/>
          <w:sz w:val="32"/>
          <w:szCs w:val="32"/>
        </w:rPr>
        <w:t xml:space="preserve"> </w:t>
      </w:r>
      <w:r w:rsidRPr="00756A6F">
        <w:rPr>
          <w:rFonts w:ascii="TraditionalArabic" w:cs="SKR HEAD1" w:hint="cs"/>
          <w:sz w:val="32"/>
          <w:szCs w:val="32"/>
          <w:rtl/>
        </w:rPr>
        <w:t>دون</w:t>
      </w:r>
      <w:r w:rsidRPr="00756A6F">
        <w:rPr>
          <w:rFonts w:ascii="TraditionalArabic" w:cs="SKR HEAD1"/>
          <w:sz w:val="32"/>
          <w:szCs w:val="32"/>
        </w:rPr>
        <w:t xml:space="preserve"> </w:t>
      </w:r>
      <w:r w:rsidRPr="00756A6F">
        <w:rPr>
          <w:rFonts w:ascii="TraditionalArabic" w:cs="SKR HEAD1" w:hint="cs"/>
          <w:sz w:val="32"/>
          <w:szCs w:val="32"/>
          <w:rtl/>
        </w:rPr>
        <w:t>الاعتماد</w:t>
      </w:r>
      <w:r w:rsidRPr="00756A6F">
        <w:rPr>
          <w:rFonts w:ascii="TraditionalArabic" w:cs="SKR HEAD1"/>
          <w:sz w:val="32"/>
          <w:szCs w:val="32"/>
        </w:rPr>
        <w:t xml:space="preserve"> </w:t>
      </w:r>
      <w:r w:rsidRPr="00756A6F">
        <w:rPr>
          <w:rFonts w:ascii="TraditionalArabic" w:cs="SKR HEAD1" w:hint="cs"/>
          <w:sz w:val="32"/>
          <w:szCs w:val="32"/>
          <w:rtl/>
        </w:rPr>
        <w:t>العضوي</w:t>
      </w:r>
      <w:r w:rsidRPr="00756A6F">
        <w:rPr>
          <w:rFonts w:ascii="TraditionalArabic" w:cs="SKR HEAD1"/>
          <w:sz w:val="32"/>
          <w:szCs w:val="32"/>
        </w:rPr>
        <w:t xml:space="preserve"> </w:t>
      </w:r>
      <w:r w:rsidRPr="00756A6F">
        <w:rPr>
          <w:rFonts w:ascii="TraditionalArabic" w:cs="SKR HEAD1" w:hint="cs"/>
          <w:sz w:val="32"/>
          <w:szCs w:val="32"/>
          <w:rtl/>
        </w:rPr>
        <w:t>على</w:t>
      </w:r>
      <w:r w:rsidRPr="00756A6F">
        <w:rPr>
          <w:rFonts w:ascii="TraditionalArabic" w:cs="SKR HEAD1"/>
          <w:sz w:val="32"/>
          <w:szCs w:val="32"/>
        </w:rPr>
        <w:t xml:space="preserve"> </w:t>
      </w:r>
      <w:r w:rsidRPr="00756A6F">
        <w:rPr>
          <w:rFonts w:ascii="TraditionalArabic" w:cs="SKR HEAD1" w:hint="cs"/>
          <w:sz w:val="32"/>
          <w:szCs w:val="32"/>
          <w:rtl/>
        </w:rPr>
        <w:t>تعاطي</w:t>
      </w:r>
      <w:r w:rsidRPr="00756A6F">
        <w:rPr>
          <w:rFonts w:ascii="TraditionalArabic" w:cs="SKR HEAD1"/>
          <w:sz w:val="32"/>
          <w:szCs w:val="32"/>
        </w:rPr>
        <w:t xml:space="preserve"> </w:t>
      </w:r>
      <w:r w:rsidRPr="00756A6F">
        <w:rPr>
          <w:rFonts w:ascii="TraditionalArabic" w:cs="SKR HEAD1" w:hint="cs"/>
          <w:sz w:val="32"/>
          <w:szCs w:val="32"/>
          <w:rtl/>
        </w:rPr>
        <w:t>بعض</w:t>
      </w:r>
      <w:r w:rsidRPr="00756A6F">
        <w:rPr>
          <w:rFonts w:ascii="TraditionalArabic" w:cs="SKR HEAD1"/>
          <w:sz w:val="32"/>
          <w:szCs w:val="32"/>
        </w:rPr>
        <w:t xml:space="preserve"> </w:t>
      </w:r>
      <w:r w:rsidRPr="00756A6F">
        <w:rPr>
          <w:rFonts w:ascii="TraditionalArabic" w:cs="SKR HEAD1" w:hint="cs"/>
          <w:sz w:val="32"/>
          <w:szCs w:val="32"/>
          <w:rtl/>
        </w:rPr>
        <w:t>المخدرات</w:t>
      </w:r>
      <w:r w:rsidRPr="00756A6F">
        <w:rPr>
          <w:rFonts w:ascii="TraditionalArabic" w:cs="SKR HEAD1"/>
          <w:sz w:val="32"/>
          <w:szCs w:val="32"/>
        </w:rPr>
        <w:t xml:space="preserve"> </w:t>
      </w:r>
      <w:r w:rsidRPr="00756A6F">
        <w:rPr>
          <w:rFonts w:ascii="TraditionalArabic" w:cs="SKR HEAD1" w:hint="cs"/>
          <w:sz w:val="32"/>
          <w:szCs w:val="32"/>
          <w:rtl/>
        </w:rPr>
        <w:t>كالقنب</w:t>
      </w:r>
      <w:r w:rsidRPr="00756A6F">
        <w:rPr>
          <w:rFonts w:ascii="TraditionalArabic" w:cs="SKR HEAD1"/>
          <w:sz w:val="32"/>
          <w:szCs w:val="32"/>
        </w:rPr>
        <w:t xml:space="preserve"> </w:t>
      </w:r>
      <w:r w:rsidRPr="00756A6F">
        <w:rPr>
          <w:rFonts w:ascii="TraditionalArabic" w:cs="SKR HEAD1" w:hint="cs"/>
          <w:sz w:val="32"/>
          <w:szCs w:val="32"/>
          <w:rtl/>
        </w:rPr>
        <w:t>و</w:t>
      </w:r>
      <w:r w:rsidRPr="00756A6F">
        <w:rPr>
          <w:rFonts w:ascii="TraditionalArabic" w:cs="SKR HEAD1"/>
          <w:sz w:val="32"/>
          <w:szCs w:val="32"/>
        </w:rPr>
        <w:t xml:space="preserve"> </w:t>
      </w:r>
      <w:r w:rsidRPr="00756A6F">
        <w:rPr>
          <w:rFonts w:ascii="TraditionalArabic" w:cs="SKR HEAD1" w:hint="cs"/>
          <w:sz w:val="32"/>
          <w:szCs w:val="32"/>
          <w:rtl/>
        </w:rPr>
        <w:t>التبغ</w:t>
      </w:r>
      <w:r w:rsidRPr="00756A6F">
        <w:rPr>
          <w:rFonts w:ascii="TraditionalArabic" w:cs="SKR HEAD1"/>
          <w:sz w:val="32"/>
          <w:szCs w:val="32"/>
        </w:rPr>
        <w:t xml:space="preserve"> </w:t>
      </w:r>
      <w:r w:rsidRPr="00756A6F">
        <w:rPr>
          <w:rFonts w:ascii="TraditionalArabic" w:cs="SKR HEAD1" w:hint="cs"/>
          <w:sz w:val="32"/>
          <w:szCs w:val="32"/>
          <w:rtl/>
        </w:rPr>
        <w:t>و</w:t>
      </w:r>
      <w:r w:rsidRPr="00756A6F">
        <w:rPr>
          <w:rFonts w:ascii="TraditionalArabic" w:cs="SKR HEAD1"/>
          <w:sz w:val="32"/>
          <w:szCs w:val="32"/>
        </w:rPr>
        <w:t xml:space="preserve"> </w:t>
      </w:r>
      <w:r w:rsidRPr="00756A6F">
        <w:rPr>
          <w:rFonts w:ascii="TraditionalArabic" w:cs="SKR HEAD1" w:hint="cs"/>
          <w:sz w:val="32"/>
          <w:szCs w:val="32"/>
          <w:rtl/>
        </w:rPr>
        <w:t>القات</w:t>
      </w:r>
      <w:r w:rsidRPr="00756A6F">
        <w:rPr>
          <w:rFonts w:ascii="TraditionalArabic" w:cs="SKR HEAD1"/>
          <w:sz w:val="32"/>
          <w:szCs w:val="32"/>
        </w:rPr>
        <w:t xml:space="preserve"> .</w:t>
      </w:r>
      <w:r w:rsidR="00771269" w:rsidRPr="00756A6F">
        <w:rPr>
          <w:rFonts w:ascii="TraditionalArabic" w:cs="SKR HEAD1" w:hint="cs"/>
          <w:sz w:val="32"/>
          <w:szCs w:val="32"/>
          <w:rtl/>
        </w:rPr>
        <w:t xml:space="preserve"> وعند</w:t>
      </w:r>
      <w:r w:rsidR="00771269" w:rsidRPr="00756A6F">
        <w:rPr>
          <w:rFonts w:ascii="TraditionalArabic" w:cs="SKR HEAD1"/>
          <w:sz w:val="32"/>
          <w:szCs w:val="32"/>
        </w:rPr>
        <w:t xml:space="preserve"> </w:t>
      </w:r>
      <w:r w:rsidR="00771269" w:rsidRPr="00756A6F">
        <w:rPr>
          <w:rFonts w:ascii="TraditionalArabic" w:cs="SKR HEAD1" w:hint="cs"/>
          <w:sz w:val="32"/>
          <w:szCs w:val="32"/>
          <w:rtl/>
        </w:rPr>
        <w:t>توفر</w:t>
      </w:r>
      <w:r w:rsidR="00771269" w:rsidRPr="00756A6F">
        <w:rPr>
          <w:rFonts w:ascii="TraditionalArabic" w:cs="SKR HEAD1"/>
          <w:sz w:val="32"/>
          <w:szCs w:val="32"/>
        </w:rPr>
        <w:t xml:space="preserve"> </w:t>
      </w:r>
      <w:r w:rsidR="00771269" w:rsidRPr="00756A6F">
        <w:rPr>
          <w:rFonts w:ascii="TraditionalArabic" w:cs="SKR HEAD1" w:hint="cs"/>
          <w:sz w:val="32"/>
          <w:szCs w:val="32"/>
          <w:rtl/>
        </w:rPr>
        <w:t>الإرادة</w:t>
      </w:r>
      <w:r w:rsidR="00771269" w:rsidRPr="00756A6F">
        <w:rPr>
          <w:rFonts w:ascii="TraditionalArabic" w:cs="SKR HEAD1"/>
          <w:sz w:val="32"/>
          <w:szCs w:val="32"/>
        </w:rPr>
        <w:t xml:space="preserve"> </w:t>
      </w:r>
      <w:r w:rsidR="00771269" w:rsidRPr="00756A6F">
        <w:rPr>
          <w:rFonts w:ascii="TraditionalArabic" w:cs="SKR HEAD1" w:hint="cs"/>
          <w:sz w:val="32"/>
          <w:szCs w:val="32"/>
          <w:rtl/>
        </w:rPr>
        <w:t>لدى</w:t>
      </w:r>
      <w:r w:rsidR="00771269" w:rsidRPr="00756A6F">
        <w:rPr>
          <w:rFonts w:ascii="TraditionalArabic" w:cs="SKR HEAD1"/>
          <w:sz w:val="32"/>
          <w:szCs w:val="32"/>
        </w:rPr>
        <w:t xml:space="preserve">    </w:t>
      </w:r>
      <w:r w:rsidR="00771269" w:rsidRPr="00756A6F">
        <w:rPr>
          <w:rFonts w:ascii="TraditionalArabic" w:cs="SKR HEAD1" w:hint="cs"/>
          <w:sz w:val="32"/>
          <w:szCs w:val="32"/>
          <w:rtl/>
        </w:rPr>
        <w:t>المتعاطي</w:t>
      </w:r>
      <w:r w:rsidR="00771269" w:rsidRPr="00756A6F">
        <w:rPr>
          <w:rFonts w:ascii="TraditionalArabic" w:cs="SKR HEAD1"/>
          <w:sz w:val="32"/>
          <w:szCs w:val="32"/>
        </w:rPr>
        <w:t xml:space="preserve"> </w:t>
      </w:r>
      <w:r w:rsidR="00771269" w:rsidRPr="00756A6F">
        <w:rPr>
          <w:rFonts w:ascii="TraditionalArabic" w:cs="SKR HEAD1" w:hint="cs"/>
          <w:sz w:val="32"/>
          <w:szCs w:val="32"/>
          <w:rtl/>
        </w:rPr>
        <w:t>فإن</w:t>
      </w:r>
      <w:r w:rsidR="00771269" w:rsidRPr="00756A6F">
        <w:rPr>
          <w:rFonts w:ascii="TraditionalArabic" w:cs="SKR HEAD1"/>
          <w:sz w:val="32"/>
          <w:szCs w:val="32"/>
        </w:rPr>
        <w:t xml:space="preserve"> </w:t>
      </w:r>
      <w:r w:rsidR="00771269" w:rsidRPr="00756A6F">
        <w:rPr>
          <w:rFonts w:ascii="TraditionalArabic" w:cs="SKR HEAD1" w:hint="cs"/>
          <w:sz w:val="32"/>
          <w:szCs w:val="32"/>
          <w:rtl/>
        </w:rPr>
        <w:t>الإقلاع</w:t>
      </w:r>
      <w:r w:rsidR="00771269" w:rsidRPr="00756A6F">
        <w:rPr>
          <w:rFonts w:ascii="TraditionalArabic" w:cs="SKR HEAD1"/>
          <w:sz w:val="32"/>
          <w:szCs w:val="32"/>
        </w:rPr>
        <w:t xml:space="preserve"> </w:t>
      </w:r>
      <w:r w:rsidR="00771269" w:rsidRPr="00756A6F">
        <w:rPr>
          <w:rFonts w:ascii="TraditionalArabic" w:cs="SKR HEAD1" w:hint="cs"/>
          <w:sz w:val="32"/>
          <w:szCs w:val="32"/>
          <w:rtl/>
        </w:rPr>
        <w:t>لا</w:t>
      </w:r>
      <w:r w:rsidR="00771269" w:rsidRPr="00756A6F">
        <w:rPr>
          <w:rFonts w:ascii="TraditionalArabic" w:cs="SKR HEAD1"/>
          <w:sz w:val="32"/>
          <w:szCs w:val="32"/>
        </w:rPr>
        <w:t xml:space="preserve"> </w:t>
      </w:r>
      <w:r w:rsidR="00771269" w:rsidRPr="00756A6F">
        <w:rPr>
          <w:rFonts w:ascii="TraditionalArabic" w:cs="SKR HEAD1" w:hint="cs"/>
          <w:sz w:val="32"/>
          <w:szCs w:val="32"/>
          <w:rtl/>
        </w:rPr>
        <w:t>يترك</w:t>
      </w:r>
      <w:r w:rsidR="00771269" w:rsidRPr="00756A6F">
        <w:rPr>
          <w:rFonts w:ascii="TraditionalArabic" w:cs="SKR HEAD1"/>
          <w:sz w:val="32"/>
          <w:szCs w:val="32"/>
        </w:rPr>
        <w:t xml:space="preserve"> </w:t>
      </w:r>
      <w:r w:rsidR="00771269" w:rsidRPr="00756A6F">
        <w:rPr>
          <w:rFonts w:ascii="TraditionalArabic" w:cs="SKR HEAD1" w:hint="cs"/>
          <w:sz w:val="32"/>
          <w:szCs w:val="32"/>
          <w:rtl/>
        </w:rPr>
        <w:t>أي</w:t>
      </w:r>
      <w:r w:rsidR="00771269" w:rsidRPr="00756A6F">
        <w:rPr>
          <w:rFonts w:ascii="TraditionalArabic" w:cs="SKR HEAD1"/>
          <w:sz w:val="32"/>
          <w:szCs w:val="32"/>
        </w:rPr>
        <w:t xml:space="preserve"> </w:t>
      </w:r>
      <w:r w:rsidR="00771269" w:rsidRPr="00756A6F">
        <w:rPr>
          <w:rFonts w:ascii="TraditionalArabic" w:cs="SKR HEAD1" w:hint="cs"/>
          <w:sz w:val="32"/>
          <w:szCs w:val="32"/>
          <w:rtl/>
        </w:rPr>
        <w:t>أعراض</w:t>
      </w:r>
      <w:r w:rsidR="00771269" w:rsidRPr="00756A6F">
        <w:rPr>
          <w:rFonts w:ascii="TraditionalArabic" w:cs="SKR HEAD1"/>
          <w:sz w:val="32"/>
          <w:szCs w:val="32"/>
        </w:rPr>
        <w:t xml:space="preserve"> </w:t>
      </w:r>
      <w:r w:rsidR="00771269" w:rsidRPr="00756A6F">
        <w:rPr>
          <w:rFonts w:ascii="TraditionalArabic" w:cs="SKR HEAD1" w:hint="cs"/>
          <w:sz w:val="32"/>
          <w:szCs w:val="32"/>
          <w:rtl/>
        </w:rPr>
        <w:t>للانقطاع</w:t>
      </w:r>
      <w:r w:rsidR="00771269" w:rsidRPr="00756A6F">
        <w:rPr>
          <w:rFonts w:ascii="TraditionalArabic" w:cs="SKR HEAD1"/>
          <w:sz w:val="32"/>
          <w:szCs w:val="32"/>
        </w:rPr>
        <w:t xml:space="preserve">. </w:t>
      </w:r>
      <w:r w:rsidR="00771269" w:rsidRPr="00756A6F">
        <w:rPr>
          <w:rFonts w:ascii="TraditionalArabic" w:cs="SKR HEAD1" w:hint="cs"/>
          <w:sz w:val="32"/>
          <w:szCs w:val="32"/>
          <w:rtl/>
        </w:rPr>
        <w:t>وبالمقابل</w:t>
      </w:r>
      <w:r w:rsidR="00771269" w:rsidRPr="00756A6F">
        <w:rPr>
          <w:rFonts w:ascii="TraditionalArabic" w:cs="SKR HEAD1"/>
          <w:sz w:val="32"/>
          <w:szCs w:val="32"/>
        </w:rPr>
        <w:t xml:space="preserve"> </w:t>
      </w:r>
      <w:r w:rsidR="00771269" w:rsidRPr="00756A6F">
        <w:rPr>
          <w:rFonts w:ascii="TraditionalArabic" w:cs="SKR HEAD1" w:hint="cs"/>
          <w:sz w:val="32"/>
          <w:szCs w:val="32"/>
          <w:rtl/>
        </w:rPr>
        <w:t>الادمان</w:t>
      </w:r>
      <w:r w:rsidR="00771269" w:rsidRPr="00756A6F">
        <w:rPr>
          <w:rFonts w:ascii="TraditionalArabic" w:cs="SKR HEAD1"/>
          <w:sz w:val="32"/>
          <w:szCs w:val="32"/>
        </w:rPr>
        <w:t xml:space="preserve"> </w:t>
      </w:r>
      <w:r w:rsidR="00771269" w:rsidRPr="00756A6F">
        <w:rPr>
          <w:rFonts w:ascii="TraditionalArabic" w:cs="SKR HEAD1" w:hint="cs"/>
          <w:sz w:val="32"/>
          <w:szCs w:val="32"/>
          <w:rtl/>
        </w:rPr>
        <w:t>هو</w:t>
      </w:r>
      <w:r w:rsidR="00771269" w:rsidRPr="00756A6F">
        <w:rPr>
          <w:rFonts w:ascii="TraditionalArabic" w:cs="SKR HEAD1"/>
          <w:sz w:val="32"/>
          <w:szCs w:val="32"/>
        </w:rPr>
        <w:t xml:space="preserve"> </w:t>
      </w:r>
      <w:r w:rsidR="00771269" w:rsidRPr="00756A6F">
        <w:rPr>
          <w:rFonts w:ascii="TraditionalArabic" w:cs="SKR HEAD1" w:hint="cs"/>
          <w:sz w:val="32"/>
          <w:szCs w:val="32"/>
          <w:rtl/>
        </w:rPr>
        <w:t>الاعتماد</w:t>
      </w:r>
      <w:r w:rsidR="00771269" w:rsidRPr="00756A6F">
        <w:rPr>
          <w:rFonts w:ascii="TraditionalArabic" w:cs="SKR HEAD1"/>
          <w:sz w:val="32"/>
          <w:szCs w:val="32"/>
        </w:rPr>
        <w:t xml:space="preserve"> </w:t>
      </w:r>
      <w:r w:rsidR="00771269" w:rsidRPr="00756A6F">
        <w:rPr>
          <w:rFonts w:ascii="TraditionalArabic" w:cs="SKR HEAD1" w:hint="cs"/>
          <w:sz w:val="32"/>
          <w:szCs w:val="32"/>
          <w:rtl/>
        </w:rPr>
        <w:t>النفسي</w:t>
      </w:r>
      <w:r w:rsidR="00771269" w:rsidRPr="00756A6F">
        <w:rPr>
          <w:rFonts w:ascii="TraditionalArabic" w:cs="SKR HEAD1"/>
          <w:sz w:val="32"/>
          <w:szCs w:val="32"/>
        </w:rPr>
        <w:t xml:space="preserve"> </w:t>
      </w:r>
      <w:r w:rsidR="00771269" w:rsidRPr="00756A6F">
        <w:rPr>
          <w:rFonts w:ascii="TraditionalArabic" w:cs="SKR HEAD1" w:hint="cs"/>
          <w:sz w:val="32"/>
          <w:szCs w:val="32"/>
          <w:rtl/>
        </w:rPr>
        <w:t>والعضوي</w:t>
      </w:r>
      <w:r w:rsidR="00771269" w:rsidRPr="00756A6F">
        <w:rPr>
          <w:rFonts w:ascii="TraditionalArabic" w:cs="SKR HEAD1"/>
          <w:sz w:val="32"/>
          <w:szCs w:val="32"/>
        </w:rPr>
        <w:t xml:space="preserve"> </w:t>
      </w:r>
      <w:r w:rsidR="00771269" w:rsidRPr="00756A6F">
        <w:rPr>
          <w:rFonts w:ascii="TraditionalArabic" w:cs="SKR HEAD1" w:hint="cs"/>
          <w:sz w:val="32"/>
          <w:szCs w:val="32"/>
          <w:rtl/>
        </w:rPr>
        <w:t>على</w:t>
      </w:r>
      <w:r w:rsidR="00771269" w:rsidRPr="00756A6F">
        <w:rPr>
          <w:rFonts w:ascii="TraditionalArabic" w:cs="SKR HEAD1"/>
          <w:sz w:val="32"/>
          <w:szCs w:val="32"/>
        </w:rPr>
        <w:t xml:space="preserve"> </w:t>
      </w:r>
      <w:r w:rsidR="00771269" w:rsidRPr="00756A6F">
        <w:rPr>
          <w:rFonts w:ascii="TraditionalArabic" w:cs="SKR HEAD1" w:hint="cs"/>
          <w:sz w:val="32"/>
          <w:szCs w:val="32"/>
          <w:rtl/>
        </w:rPr>
        <w:t>تعاطي</w:t>
      </w:r>
      <w:r w:rsidR="00771269" w:rsidRPr="00756A6F">
        <w:rPr>
          <w:rFonts w:ascii="TraditionalArabic" w:cs="SKR HEAD1"/>
          <w:sz w:val="32"/>
          <w:szCs w:val="32"/>
        </w:rPr>
        <w:t xml:space="preserve"> </w:t>
      </w:r>
      <w:r w:rsidR="00771269" w:rsidRPr="00756A6F">
        <w:rPr>
          <w:rFonts w:ascii="TraditionalArabic" w:cs="SKR HEAD1" w:hint="cs"/>
          <w:sz w:val="32"/>
          <w:szCs w:val="32"/>
          <w:rtl/>
        </w:rPr>
        <w:t>بعض</w:t>
      </w:r>
      <w:r w:rsidR="009B131C" w:rsidRPr="00756A6F">
        <w:rPr>
          <w:rFonts w:ascii="TraditionalArabic" w:cs="SKR HEAD1"/>
          <w:sz w:val="32"/>
          <w:szCs w:val="32"/>
        </w:rPr>
        <w:t xml:space="preserve"> </w:t>
      </w:r>
      <w:r w:rsidR="009B131C" w:rsidRPr="00756A6F">
        <w:rPr>
          <w:rFonts w:ascii="TraditionalArabic" w:cs="SKR HEAD1" w:hint="cs"/>
          <w:sz w:val="32"/>
          <w:szCs w:val="32"/>
          <w:rtl/>
          <w:lang w:bidi="ar-QA"/>
        </w:rPr>
        <w:t>ا</w:t>
      </w:r>
      <w:r w:rsidR="009B131C" w:rsidRPr="00756A6F">
        <w:rPr>
          <w:rFonts w:ascii="TraditionalArabic" w:cs="SKR HEAD1" w:hint="cs"/>
          <w:sz w:val="32"/>
          <w:szCs w:val="32"/>
          <w:rtl/>
        </w:rPr>
        <w:t>لمخدرات</w:t>
      </w:r>
      <w:r w:rsidR="00771269" w:rsidRPr="00756A6F">
        <w:rPr>
          <w:rFonts w:ascii="TraditionalArabic" w:cs="SKR HEAD1"/>
          <w:sz w:val="32"/>
          <w:szCs w:val="32"/>
        </w:rPr>
        <w:t xml:space="preserve"> </w:t>
      </w:r>
      <w:r w:rsidR="009B131C" w:rsidRPr="00756A6F">
        <w:rPr>
          <w:rFonts w:ascii="TraditionalArabic" w:cs="SKR HEAD1" w:hint="cs"/>
          <w:sz w:val="32"/>
          <w:szCs w:val="32"/>
          <w:rtl/>
        </w:rPr>
        <w:t xml:space="preserve"> </w:t>
      </w:r>
      <w:r w:rsidR="00096D39" w:rsidRPr="00756A6F">
        <w:rPr>
          <w:rFonts w:ascii="TraditionalArabic" w:cs="SKR HEAD1" w:hint="cs"/>
          <w:sz w:val="32"/>
          <w:szCs w:val="32"/>
          <w:rtl/>
        </w:rPr>
        <w:t>المورفين</w:t>
      </w:r>
      <w:r w:rsidR="00096D39" w:rsidRPr="00756A6F">
        <w:rPr>
          <w:rFonts w:ascii="TraditionalArabic" w:cs="SKR HEAD1"/>
          <w:sz w:val="32"/>
          <w:szCs w:val="32"/>
        </w:rPr>
        <w:t xml:space="preserve"> </w:t>
      </w:r>
      <w:r w:rsidR="00096D39" w:rsidRPr="00756A6F">
        <w:rPr>
          <w:rFonts w:ascii="TraditionalArabic" w:cs="SKR HEAD1" w:hint="cs"/>
          <w:sz w:val="32"/>
          <w:szCs w:val="32"/>
          <w:rtl/>
        </w:rPr>
        <w:t>والهيروين</w:t>
      </w:r>
      <w:r w:rsidR="00096D39" w:rsidRPr="00756A6F">
        <w:rPr>
          <w:rFonts w:ascii="TraditionalArabic" w:cs="SKR HEAD1"/>
          <w:sz w:val="32"/>
          <w:szCs w:val="32"/>
        </w:rPr>
        <w:t xml:space="preserve"> </w:t>
      </w:r>
      <w:r w:rsidR="00096D39" w:rsidRPr="00756A6F">
        <w:rPr>
          <w:rFonts w:ascii="TraditionalArabic" w:cs="SKR HEAD1" w:hint="cs"/>
          <w:sz w:val="32"/>
          <w:szCs w:val="32"/>
          <w:rtl/>
        </w:rPr>
        <w:t>والكوكايين</w:t>
      </w:r>
      <w:r w:rsidR="00096D39" w:rsidRPr="00756A6F">
        <w:rPr>
          <w:rFonts w:ascii="TraditionalArabic" w:cs="SKR HEAD1"/>
          <w:sz w:val="32"/>
          <w:szCs w:val="32"/>
        </w:rPr>
        <w:t xml:space="preserve"> </w:t>
      </w:r>
      <w:r w:rsidR="00096D39" w:rsidRPr="00756A6F">
        <w:rPr>
          <w:rFonts w:ascii="TraditionalArabic" w:cs="SKR HEAD1" w:hint="cs"/>
          <w:sz w:val="32"/>
          <w:szCs w:val="32"/>
          <w:rtl/>
        </w:rPr>
        <w:t>والإقلاع</w:t>
      </w:r>
      <w:r w:rsidR="00096D39" w:rsidRPr="00756A6F">
        <w:rPr>
          <w:rFonts w:ascii="TraditionalArabic" w:cs="SKR HEAD1"/>
          <w:sz w:val="32"/>
          <w:szCs w:val="32"/>
        </w:rPr>
        <w:t xml:space="preserve"> </w:t>
      </w:r>
      <w:r w:rsidR="00096D39" w:rsidRPr="00756A6F">
        <w:rPr>
          <w:rFonts w:ascii="TraditionalArabic" w:cs="SKR HEAD1" w:hint="cs"/>
          <w:sz w:val="32"/>
          <w:szCs w:val="32"/>
          <w:rtl/>
        </w:rPr>
        <w:t>عن</w:t>
      </w:r>
      <w:r w:rsidR="00096D39" w:rsidRPr="00756A6F">
        <w:rPr>
          <w:rFonts w:ascii="TraditionalArabic" w:cs="SKR HEAD1"/>
          <w:sz w:val="32"/>
          <w:szCs w:val="32"/>
        </w:rPr>
        <w:t xml:space="preserve"> </w:t>
      </w:r>
      <w:r w:rsidR="00096D39" w:rsidRPr="00756A6F">
        <w:rPr>
          <w:rFonts w:ascii="TraditionalArabic" w:cs="SKR HEAD1" w:hint="cs"/>
          <w:sz w:val="32"/>
          <w:szCs w:val="32"/>
          <w:rtl/>
        </w:rPr>
        <w:t>تعاطي</w:t>
      </w:r>
      <w:r w:rsidR="00096D39" w:rsidRPr="00756A6F">
        <w:rPr>
          <w:rFonts w:ascii="TraditionalArabic" w:cs="SKR HEAD1"/>
          <w:sz w:val="32"/>
          <w:szCs w:val="32"/>
        </w:rPr>
        <w:t xml:space="preserve"> </w:t>
      </w:r>
      <w:r w:rsidR="00096D39" w:rsidRPr="00756A6F">
        <w:rPr>
          <w:rFonts w:ascii="TraditionalArabic" w:cs="SKR HEAD1" w:hint="cs"/>
          <w:sz w:val="32"/>
          <w:szCs w:val="32"/>
          <w:rtl/>
        </w:rPr>
        <w:t>تلك</w:t>
      </w:r>
      <w:r w:rsidR="00096D39" w:rsidRPr="00756A6F">
        <w:rPr>
          <w:rFonts w:ascii="TraditionalArabic" w:cs="SKR HEAD1"/>
          <w:sz w:val="32"/>
          <w:szCs w:val="32"/>
        </w:rPr>
        <w:t xml:space="preserve"> </w:t>
      </w:r>
      <w:r w:rsidR="00096D39" w:rsidRPr="00756A6F">
        <w:rPr>
          <w:rFonts w:ascii="TraditionalArabic" w:cs="SKR HEAD1" w:hint="cs"/>
          <w:sz w:val="32"/>
          <w:szCs w:val="32"/>
          <w:rtl/>
        </w:rPr>
        <w:t>المخدرات</w:t>
      </w:r>
      <w:r w:rsidR="00096D39" w:rsidRPr="00756A6F">
        <w:rPr>
          <w:rFonts w:ascii="TraditionalArabic" w:cs="SKR HEAD1"/>
          <w:sz w:val="32"/>
          <w:szCs w:val="32"/>
        </w:rPr>
        <w:t xml:space="preserve"> </w:t>
      </w:r>
      <w:r w:rsidR="00096D39" w:rsidRPr="00756A6F">
        <w:rPr>
          <w:rFonts w:ascii="TraditionalArabic" w:cs="SKR HEAD1" w:hint="cs"/>
          <w:sz w:val="32"/>
          <w:szCs w:val="32"/>
          <w:rtl/>
        </w:rPr>
        <w:t>يتسبب</w:t>
      </w:r>
      <w:r w:rsidR="00096D39" w:rsidRPr="00756A6F">
        <w:rPr>
          <w:rFonts w:ascii="TraditionalArabic" w:cs="SKR HEAD1"/>
          <w:sz w:val="32"/>
          <w:szCs w:val="32"/>
        </w:rPr>
        <w:t xml:space="preserve"> </w:t>
      </w:r>
      <w:r w:rsidR="00096D39" w:rsidRPr="00756A6F">
        <w:rPr>
          <w:rFonts w:ascii="TraditionalArabic" w:cs="SKR HEAD1" w:hint="cs"/>
          <w:sz w:val="32"/>
          <w:szCs w:val="32"/>
          <w:rtl/>
        </w:rPr>
        <w:t>في</w:t>
      </w:r>
      <w:r w:rsidR="00096D39" w:rsidRPr="00756A6F">
        <w:rPr>
          <w:rFonts w:ascii="TraditionalArabic" w:cs="SKR HEAD1"/>
          <w:sz w:val="32"/>
          <w:szCs w:val="32"/>
        </w:rPr>
        <w:t xml:space="preserve"> </w:t>
      </w:r>
      <w:r w:rsidR="00096D39" w:rsidRPr="00756A6F">
        <w:rPr>
          <w:rFonts w:ascii="TraditionalArabic" w:cs="SKR HEAD1" w:hint="cs"/>
          <w:sz w:val="32"/>
          <w:szCs w:val="32"/>
          <w:rtl/>
        </w:rPr>
        <w:t>أعراض</w:t>
      </w:r>
      <w:r w:rsidR="00096D39" w:rsidRPr="00756A6F">
        <w:rPr>
          <w:rFonts w:ascii="TraditionalArabic" w:cs="SKR HEAD1"/>
          <w:sz w:val="32"/>
          <w:szCs w:val="32"/>
        </w:rPr>
        <w:t xml:space="preserve"> </w:t>
      </w:r>
      <w:r w:rsidR="00096D39" w:rsidRPr="00756A6F">
        <w:rPr>
          <w:rFonts w:ascii="TraditionalArabic" w:cs="SKR HEAD1" w:hint="cs"/>
          <w:sz w:val="32"/>
          <w:szCs w:val="32"/>
          <w:rtl/>
        </w:rPr>
        <w:t>انقطاع</w:t>
      </w:r>
      <w:r w:rsidR="00096D39" w:rsidRPr="00756A6F">
        <w:rPr>
          <w:rFonts w:ascii="TraditionalArabic" w:cs="SKR HEAD1"/>
          <w:sz w:val="32"/>
          <w:szCs w:val="32"/>
        </w:rPr>
        <w:t xml:space="preserve"> </w:t>
      </w:r>
      <w:r w:rsidR="00096D39" w:rsidRPr="00756A6F">
        <w:rPr>
          <w:rFonts w:ascii="TraditionalArabic" w:cs="SKR HEAD1" w:hint="cs"/>
          <w:sz w:val="32"/>
          <w:szCs w:val="32"/>
          <w:rtl/>
        </w:rPr>
        <w:t>قاسية</w:t>
      </w:r>
      <w:r w:rsidR="00096D39" w:rsidRPr="00756A6F">
        <w:rPr>
          <w:rFonts w:ascii="TraditionalArabic" w:cs="SKR HEAD1"/>
          <w:sz w:val="32"/>
          <w:szCs w:val="32"/>
        </w:rPr>
        <w:t xml:space="preserve"> </w:t>
      </w:r>
      <w:r w:rsidR="00096D39" w:rsidRPr="00756A6F">
        <w:rPr>
          <w:rFonts w:ascii="TraditionalArabic" w:cs="SKR HEAD1" w:hint="cs"/>
          <w:sz w:val="32"/>
          <w:szCs w:val="32"/>
          <w:rtl/>
        </w:rPr>
        <w:t>للغاية تدفع</w:t>
      </w:r>
      <w:r w:rsidR="00096D39" w:rsidRPr="00756A6F">
        <w:rPr>
          <w:rFonts w:ascii="TraditionalArabic" w:cs="SKR HEAD1"/>
          <w:sz w:val="32"/>
          <w:szCs w:val="32"/>
        </w:rPr>
        <w:t xml:space="preserve"> </w:t>
      </w:r>
      <w:r w:rsidR="00096D39" w:rsidRPr="00756A6F">
        <w:rPr>
          <w:rFonts w:ascii="TraditionalArabic" w:cs="SKR HEAD1" w:hint="cs"/>
          <w:sz w:val="32"/>
          <w:szCs w:val="32"/>
          <w:rtl/>
        </w:rPr>
        <w:t>المتعاطي</w:t>
      </w:r>
      <w:r w:rsidR="00096D39" w:rsidRPr="00756A6F">
        <w:rPr>
          <w:rFonts w:ascii="TraditionalArabic" w:cs="SKR HEAD1"/>
          <w:sz w:val="32"/>
          <w:szCs w:val="32"/>
        </w:rPr>
        <w:t xml:space="preserve"> </w:t>
      </w:r>
      <w:r w:rsidR="00096D39" w:rsidRPr="00756A6F">
        <w:rPr>
          <w:rFonts w:ascii="TraditionalArabic" w:cs="SKR HEAD1" w:hint="cs"/>
          <w:sz w:val="32"/>
          <w:szCs w:val="32"/>
          <w:rtl/>
        </w:rPr>
        <w:t>للاستمرار بل</w:t>
      </w:r>
      <w:r w:rsidR="00096D39" w:rsidRPr="00756A6F">
        <w:rPr>
          <w:rFonts w:ascii="TraditionalArabic" w:cs="SKR HEAD1"/>
          <w:sz w:val="32"/>
          <w:szCs w:val="32"/>
        </w:rPr>
        <w:t xml:space="preserve"> </w:t>
      </w:r>
      <w:r w:rsidR="00096D39" w:rsidRPr="00756A6F">
        <w:rPr>
          <w:rFonts w:ascii="TraditionalArabic" w:cs="SKR HEAD1" w:hint="cs"/>
          <w:sz w:val="32"/>
          <w:szCs w:val="32"/>
          <w:rtl/>
        </w:rPr>
        <w:t>وزيادة</w:t>
      </w:r>
      <w:r w:rsidR="00096D39" w:rsidRPr="00756A6F">
        <w:rPr>
          <w:rFonts w:ascii="TraditionalArabic" w:cs="SKR HEAD1"/>
          <w:sz w:val="32"/>
          <w:szCs w:val="32"/>
        </w:rPr>
        <w:t xml:space="preserve"> </w:t>
      </w:r>
      <w:r w:rsidR="00096D39" w:rsidRPr="00756A6F">
        <w:rPr>
          <w:rFonts w:ascii="TraditionalArabic" w:cs="SKR HEAD1" w:hint="cs"/>
          <w:sz w:val="32"/>
          <w:szCs w:val="32"/>
          <w:rtl/>
        </w:rPr>
        <w:t>تعاطيه</w:t>
      </w:r>
      <w:r w:rsidR="00096D39" w:rsidRPr="00756A6F">
        <w:rPr>
          <w:rFonts w:ascii="TraditionalArabic" w:cs="SKR HEAD1"/>
          <w:sz w:val="32"/>
          <w:szCs w:val="32"/>
        </w:rPr>
        <w:t xml:space="preserve"> .</w:t>
      </w:r>
    </w:p>
    <w:p w:rsidR="00096D39" w:rsidRPr="00756A6F" w:rsidRDefault="00096D39" w:rsidP="00771269">
      <w:pPr>
        <w:pStyle w:val="aa"/>
        <w:jc w:val="both"/>
        <w:rPr>
          <w:rFonts w:ascii="PTBoldHeading" w:cs="SKR HEAD1"/>
          <w:b/>
          <w:bCs/>
          <w:color w:val="FF0000"/>
          <w:sz w:val="32"/>
          <w:szCs w:val="32"/>
          <w:rtl/>
        </w:rPr>
      </w:pPr>
      <w:r w:rsidRPr="00756A6F">
        <w:rPr>
          <w:rFonts w:ascii="PTBoldHeading" w:cs="SKR HEAD1" w:hint="cs"/>
          <w:b/>
          <w:bCs/>
          <w:color w:val="FF0000"/>
          <w:sz w:val="32"/>
          <w:szCs w:val="32"/>
          <w:rtl/>
        </w:rPr>
        <w:t>أسباب</w:t>
      </w:r>
      <w:r w:rsidRPr="00756A6F">
        <w:rPr>
          <w:rFonts w:ascii="PTBoldHeading" w:cs="SKR HEAD1"/>
          <w:b/>
          <w:bCs/>
          <w:color w:val="FF0000"/>
          <w:sz w:val="32"/>
          <w:szCs w:val="32"/>
        </w:rPr>
        <w:t xml:space="preserve"> </w:t>
      </w:r>
      <w:r w:rsidRPr="00756A6F">
        <w:rPr>
          <w:rFonts w:ascii="PTBoldHeading" w:cs="SKR HEAD1" w:hint="cs"/>
          <w:b/>
          <w:bCs/>
          <w:color w:val="FF0000"/>
          <w:sz w:val="32"/>
          <w:szCs w:val="32"/>
          <w:rtl/>
        </w:rPr>
        <w:t>الإدمان</w:t>
      </w:r>
      <w:r w:rsidRPr="00756A6F">
        <w:rPr>
          <w:rFonts w:ascii="PTBoldHeading" w:cs="SKR HEAD1"/>
          <w:b/>
          <w:bCs/>
          <w:color w:val="FF0000"/>
          <w:sz w:val="32"/>
          <w:szCs w:val="32"/>
        </w:rPr>
        <w:t xml:space="preserve"> :</w:t>
      </w:r>
    </w:p>
    <w:p w:rsidR="00096D39" w:rsidRPr="00756A6F" w:rsidRDefault="00096D39" w:rsidP="00771269">
      <w:pPr>
        <w:pStyle w:val="aa"/>
        <w:jc w:val="both"/>
        <w:rPr>
          <w:rFonts w:ascii="Arial-BoldMT" w:hAnsi="Arial-BoldMT" w:cs="SKR HEAD1"/>
          <w:b/>
          <w:bCs/>
          <w:sz w:val="32"/>
          <w:szCs w:val="32"/>
          <w:rtl/>
        </w:rPr>
      </w:pPr>
      <w:r w:rsidRPr="00756A6F">
        <w:rPr>
          <w:rFonts w:ascii="TraditionalArabic" w:cs="SKR HEAD1" w:hint="cs"/>
          <w:sz w:val="32"/>
          <w:szCs w:val="32"/>
          <w:rtl/>
        </w:rPr>
        <w:t>ضعف</w:t>
      </w:r>
      <w:r w:rsidRPr="00756A6F">
        <w:rPr>
          <w:rFonts w:ascii="TraditionalArabic" w:cs="SKR HEAD1"/>
          <w:sz w:val="32"/>
          <w:szCs w:val="32"/>
        </w:rPr>
        <w:t xml:space="preserve"> </w:t>
      </w:r>
      <w:r w:rsidRPr="00756A6F">
        <w:rPr>
          <w:rFonts w:ascii="TraditionalArabic" w:cs="SKR HEAD1" w:hint="cs"/>
          <w:sz w:val="32"/>
          <w:szCs w:val="32"/>
          <w:rtl/>
        </w:rPr>
        <w:t>الوازع</w:t>
      </w:r>
      <w:r w:rsidRPr="00756A6F">
        <w:rPr>
          <w:rFonts w:ascii="TraditionalArabic" w:cs="SKR HEAD1"/>
          <w:sz w:val="32"/>
          <w:szCs w:val="32"/>
        </w:rPr>
        <w:t xml:space="preserve"> </w:t>
      </w:r>
      <w:r w:rsidRPr="00756A6F">
        <w:rPr>
          <w:rFonts w:ascii="TraditionalArabic" w:cs="SKR HEAD1" w:hint="cs"/>
          <w:sz w:val="32"/>
          <w:szCs w:val="32"/>
          <w:rtl/>
        </w:rPr>
        <w:t>الديني</w:t>
      </w:r>
      <w:r w:rsidRPr="00756A6F">
        <w:rPr>
          <w:rFonts w:ascii="Arial-BoldMT" w:hAnsi="Arial-BoldMT" w:cs="SKR HEAD1"/>
          <w:b/>
          <w:bCs/>
          <w:sz w:val="32"/>
          <w:szCs w:val="32"/>
        </w:rPr>
        <w:t>.</w:t>
      </w:r>
    </w:p>
    <w:p w:rsidR="00096D39" w:rsidRPr="00756A6F" w:rsidRDefault="00096D39" w:rsidP="00771269">
      <w:pPr>
        <w:pStyle w:val="aa"/>
        <w:jc w:val="both"/>
        <w:rPr>
          <w:rFonts w:ascii="Arial Unicode MS" w:eastAsia="Arial Unicode MS" w:hAnsi="Arial Unicode MS" w:cs="SKR HEAD1"/>
          <w:sz w:val="32"/>
          <w:szCs w:val="32"/>
          <w:rtl/>
        </w:rPr>
      </w:pPr>
      <w:r w:rsidRPr="00756A6F">
        <w:rPr>
          <w:rFonts w:ascii="TraditionalArabic" w:cs="SKR HEAD1" w:hint="cs"/>
          <w:sz w:val="32"/>
          <w:szCs w:val="32"/>
          <w:rtl/>
        </w:rPr>
        <w:t>توفر</w:t>
      </w:r>
      <w:r w:rsidRPr="00756A6F">
        <w:rPr>
          <w:rFonts w:ascii="TraditionalArabic" w:cs="SKR HEAD1"/>
          <w:sz w:val="32"/>
          <w:szCs w:val="32"/>
        </w:rPr>
        <w:t xml:space="preserve"> </w:t>
      </w:r>
      <w:r w:rsidRPr="00756A6F">
        <w:rPr>
          <w:rFonts w:ascii="TraditionalArabic" w:cs="SKR HEAD1" w:hint="cs"/>
          <w:sz w:val="32"/>
          <w:szCs w:val="32"/>
          <w:rtl/>
        </w:rPr>
        <w:t>المادة</w:t>
      </w:r>
      <w:r w:rsidRPr="00756A6F">
        <w:rPr>
          <w:rFonts w:ascii="TraditionalArabic" w:cs="SKR HEAD1"/>
          <w:sz w:val="32"/>
          <w:szCs w:val="32"/>
        </w:rPr>
        <w:t xml:space="preserve"> </w:t>
      </w:r>
      <w:r w:rsidRPr="00756A6F">
        <w:rPr>
          <w:rFonts w:ascii="TraditionalArabic" w:cs="SKR HEAD1" w:hint="cs"/>
          <w:sz w:val="32"/>
          <w:szCs w:val="32"/>
          <w:rtl/>
        </w:rPr>
        <w:t>المسببة</w:t>
      </w:r>
      <w:r w:rsidRPr="00756A6F">
        <w:rPr>
          <w:rFonts w:ascii="TraditionalArabic" w:cs="SKR HEAD1"/>
          <w:sz w:val="32"/>
          <w:szCs w:val="32"/>
        </w:rPr>
        <w:t xml:space="preserve"> </w:t>
      </w:r>
      <w:r w:rsidRPr="00756A6F">
        <w:rPr>
          <w:rFonts w:ascii="TraditionalArabic" w:cs="SKR HEAD1" w:hint="cs"/>
          <w:sz w:val="32"/>
          <w:szCs w:val="32"/>
          <w:rtl/>
        </w:rPr>
        <w:t>للإدمان</w:t>
      </w:r>
      <w:r w:rsidRPr="00756A6F">
        <w:rPr>
          <w:rFonts w:ascii="TraditionalArabic" w:cs="SKR HEAD1"/>
          <w:sz w:val="32"/>
          <w:szCs w:val="32"/>
        </w:rPr>
        <w:t xml:space="preserve"> </w:t>
      </w:r>
      <w:r w:rsidRPr="00756A6F">
        <w:rPr>
          <w:rFonts w:ascii="TraditionalArabic" w:cs="SKR HEAD1" w:hint="cs"/>
          <w:sz w:val="32"/>
          <w:szCs w:val="32"/>
          <w:rtl/>
        </w:rPr>
        <w:t>وسهولة</w:t>
      </w:r>
      <w:r w:rsidRPr="00756A6F">
        <w:rPr>
          <w:rFonts w:ascii="TraditionalArabic" w:cs="SKR HEAD1"/>
          <w:sz w:val="32"/>
          <w:szCs w:val="32"/>
        </w:rPr>
        <w:t xml:space="preserve"> </w:t>
      </w:r>
      <w:r w:rsidRPr="00756A6F">
        <w:rPr>
          <w:rFonts w:ascii="TraditionalArabic" w:cs="SKR HEAD1" w:hint="cs"/>
          <w:sz w:val="32"/>
          <w:szCs w:val="32"/>
          <w:rtl/>
        </w:rPr>
        <w:t>الحصول</w:t>
      </w:r>
      <w:r w:rsidRPr="00756A6F">
        <w:rPr>
          <w:rFonts w:ascii="TraditionalArabic" w:cs="SKR HEAD1"/>
          <w:sz w:val="32"/>
          <w:szCs w:val="32"/>
        </w:rPr>
        <w:t xml:space="preserve"> </w:t>
      </w:r>
      <w:r w:rsidRPr="00756A6F">
        <w:rPr>
          <w:rFonts w:ascii="TraditionalArabic" w:cs="SKR HEAD1" w:hint="cs"/>
          <w:sz w:val="32"/>
          <w:szCs w:val="32"/>
          <w:rtl/>
        </w:rPr>
        <w:t>عليها</w:t>
      </w:r>
      <w:r w:rsidRPr="00756A6F">
        <w:rPr>
          <w:rFonts w:ascii="TraditionalArabic" w:cs="SKR HEAD1"/>
          <w:sz w:val="32"/>
          <w:szCs w:val="32"/>
        </w:rPr>
        <w:t xml:space="preserve"> </w:t>
      </w:r>
      <w:r w:rsidRPr="00756A6F">
        <w:rPr>
          <w:rFonts w:ascii="TraditionalArabic" w:cs="SKR HEAD1" w:hint="cs"/>
          <w:sz w:val="32"/>
          <w:szCs w:val="32"/>
          <w:rtl/>
        </w:rPr>
        <w:t>وتداولها</w:t>
      </w:r>
      <w:r w:rsidRPr="00756A6F">
        <w:rPr>
          <w:rFonts w:ascii="ArialMT" w:hAnsi="ArialMT" w:cs="SKR HEAD1"/>
          <w:sz w:val="32"/>
          <w:szCs w:val="32"/>
        </w:rPr>
        <w:t xml:space="preserve">. </w:t>
      </w:r>
      <w:r w:rsidRPr="00756A6F">
        <w:rPr>
          <w:rFonts w:ascii="Arial Unicode MS" w:eastAsia="Arial Unicode MS" w:hAnsi="Arial Unicode MS" w:cs="SKR HEAD1" w:hint="eastAsia"/>
          <w:sz w:val="32"/>
          <w:szCs w:val="32"/>
        </w:rPr>
        <w:t></w:t>
      </w:r>
    </w:p>
    <w:p w:rsidR="00096D39" w:rsidRPr="00756A6F" w:rsidRDefault="00096D39" w:rsidP="00096D39">
      <w:pPr>
        <w:pStyle w:val="aa"/>
        <w:jc w:val="both"/>
        <w:rPr>
          <w:rFonts w:ascii="TraditionalArabic" w:cs="SKR HEAD1"/>
          <w:sz w:val="32"/>
          <w:szCs w:val="32"/>
          <w:rtl/>
        </w:rPr>
      </w:pPr>
      <w:r w:rsidRPr="00756A6F">
        <w:rPr>
          <w:rFonts w:ascii="TraditionalArabic" w:cs="SKR HEAD1" w:hint="cs"/>
          <w:sz w:val="32"/>
          <w:szCs w:val="32"/>
          <w:rtl/>
        </w:rPr>
        <w:t>اضطراب</w:t>
      </w:r>
      <w:r w:rsidRPr="00756A6F">
        <w:rPr>
          <w:rFonts w:ascii="TraditionalArabic" w:cs="SKR HEAD1"/>
          <w:sz w:val="32"/>
          <w:szCs w:val="32"/>
        </w:rPr>
        <w:t xml:space="preserve"> </w:t>
      </w:r>
      <w:r w:rsidRPr="00756A6F">
        <w:rPr>
          <w:rFonts w:ascii="TraditionalArabic" w:cs="SKR HEAD1" w:hint="cs"/>
          <w:sz w:val="32"/>
          <w:szCs w:val="32"/>
          <w:rtl/>
        </w:rPr>
        <w:t>الشخصية</w:t>
      </w:r>
      <w:r w:rsidRPr="00756A6F">
        <w:rPr>
          <w:rFonts w:ascii="TraditionalArabic" w:cs="SKR HEAD1"/>
          <w:sz w:val="32"/>
          <w:szCs w:val="32"/>
        </w:rPr>
        <w:t xml:space="preserve"> </w:t>
      </w:r>
      <w:r w:rsidRPr="00756A6F">
        <w:rPr>
          <w:rFonts w:ascii="TraditionalArabic" w:cs="SKR HEAD1" w:hint="cs"/>
          <w:sz w:val="32"/>
          <w:szCs w:val="32"/>
          <w:rtl/>
        </w:rPr>
        <w:t>واستعدا تها المرضية</w:t>
      </w:r>
      <w:r w:rsidRPr="00756A6F">
        <w:rPr>
          <w:rFonts w:ascii="TraditionalArabic" w:cs="SKR HEAD1"/>
          <w:sz w:val="32"/>
          <w:szCs w:val="32"/>
        </w:rPr>
        <w:t xml:space="preserve"> </w:t>
      </w:r>
      <w:r w:rsidRPr="00756A6F">
        <w:rPr>
          <w:rFonts w:ascii="TraditionalArabic" w:cs="SKR HEAD1" w:hint="cs"/>
          <w:sz w:val="32"/>
          <w:szCs w:val="32"/>
          <w:rtl/>
        </w:rPr>
        <w:t>وقد</w:t>
      </w:r>
      <w:r w:rsidRPr="00756A6F">
        <w:rPr>
          <w:rFonts w:ascii="TraditionalArabic" w:cs="SKR HEAD1"/>
          <w:sz w:val="32"/>
          <w:szCs w:val="32"/>
        </w:rPr>
        <w:t xml:space="preserve"> </w:t>
      </w:r>
      <w:r w:rsidRPr="00756A6F">
        <w:rPr>
          <w:rFonts w:ascii="TraditionalArabic" w:cs="SKR HEAD1" w:hint="cs"/>
          <w:sz w:val="32"/>
          <w:szCs w:val="32"/>
          <w:rtl/>
        </w:rPr>
        <w:t>يكون</w:t>
      </w:r>
      <w:r w:rsidRPr="00756A6F">
        <w:rPr>
          <w:rFonts w:ascii="TraditionalArabic" w:cs="SKR HEAD1"/>
          <w:sz w:val="32"/>
          <w:szCs w:val="32"/>
        </w:rPr>
        <w:t xml:space="preserve"> </w:t>
      </w:r>
      <w:r w:rsidRPr="00756A6F">
        <w:rPr>
          <w:rFonts w:ascii="TraditionalArabic" w:cs="SKR HEAD1" w:hint="cs"/>
          <w:sz w:val="32"/>
          <w:szCs w:val="32"/>
          <w:rtl/>
        </w:rPr>
        <w:t>ناتجا</w:t>
      </w:r>
      <w:r w:rsidRPr="00756A6F">
        <w:rPr>
          <w:rFonts w:ascii="TraditionalArabic" w:cs="SKR HEAD1"/>
          <w:sz w:val="32"/>
          <w:szCs w:val="32"/>
        </w:rPr>
        <w:t xml:space="preserve"> </w:t>
      </w:r>
      <w:r w:rsidRPr="00756A6F">
        <w:rPr>
          <w:rFonts w:ascii="TraditionalArabic" w:cs="SKR HEAD1" w:hint="cs"/>
          <w:sz w:val="32"/>
          <w:szCs w:val="32"/>
          <w:rtl/>
        </w:rPr>
        <w:t>عن</w:t>
      </w:r>
      <w:r w:rsidRPr="00756A6F">
        <w:rPr>
          <w:rFonts w:ascii="TraditionalArabic" w:cs="SKR HEAD1"/>
          <w:sz w:val="32"/>
          <w:szCs w:val="32"/>
        </w:rPr>
        <w:t xml:space="preserve"> </w:t>
      </w:r>
      <w:r w:rsidRPr="00756A6F">
        <w:rPr>
          <w:rFonts w:ascii="TraditionalArabic" w:cs="SKR HEAD1" w:hint="cs"/>
          <w:sz w:val="32"/>
          <w:szCs w:val="32"/>
          <w:rtl/>
        </w:rPr>
        <w:t>عوامل</w:t>
      </w:r>
      <w:r w:rsidRPr="00756A6F">
        <w:rPr>
          <w:rFonts w:ascii="TraditionalArabic" w:cs="SKR HEAD1"/>
          <w:sz w:val="32"/>
          <w:szCs w:val="32"/>
        </w:rPr>
        <w:t xml:space="preserve"> </w:t>
      </w:r>
      <w:r w:rsidRPr="00756A6F">
        <w:rPr>
          <w:rFonts w:ascii="TraditionalArabic" w:cs="SKR HEAD1" w:hint="cs"/>
          <w:sz w:val="32"/>
          <w:szCs w:val="32"/>
          <w:rtl/>
        </w:rPr>
        <w:t>بيئية</w:t>
      </w:r>
      <w:r w:rsidRPr="00756A6F">
        <w:rPr>
          <w:rFonts w:ascii="TraditionalArabic" w:cs="SKR HEAD1"/>
          <w:sz w:val="32"/>
          <w:szCs w:val="32"/>
        </w:rPr>
        <w:t xml:space="preserve"> </w:t>
      </w:r>
      <w:r w:rsidRPr="00756A6F">
        <w:rPr>
          <w:rFonts w:ascii="TraditionalArabic" w:cs="SKR HEAD1" w:hint="cs"/>
          <w:sz w:val="32"/>
          <w:szCs w:val="32"/>
          <w:rtl/>
        </w:rPr>
        <w:t>أو</w:t>
      </w:r>
      <w:r w:rsidRPr="00756A6F">
        <w:rPr>
          <w:rFonts w:ascii="TraditionalArabic" w:cs="SKR HEAD1"/>
          <w:sz w:val="32"/>
          <w:szCs w:val="32"/>
        </w:rPr>
        <w:t xml:space="preserve"> </w:t>
      </w:r>
      <w:r w:rsidRPr="00756A6F">
        <w:rPr>
          <w:rFonts w:ascii="TraditionalArabic" w:cs="SKR HEAD1" w:hint="cs"/>
          <w:sz w:val="32"/>
          <w:szCs w:val="32"/>
          <w:rtl/>
        </w:rPr>
        <w:t>وراثية</w:t>
      </w:r>
    </w:p>
    <w:p w:rsidR="006D1BB9" w:rsidRPr="00756A6F" w:rsidRDefault="006D1BB9" w:rsidP="00096D39">
      <w:pPr>
        <w:pStyle w:val="aa"/>
        <w:jc w:val="both"/>
        <w:rPr>
          <w:rFonts w:ascii="TraditionalArabic" w:cs="SKR HEAD1"/>
          <w:sz w:val="32"/>
          <w:szCs w:val="32"/>
          <w:rtl/>
        </w:rPr>
      </w:pPr>
      <w:r w:rsidRPr="00756A6F">
        <w:rPr>
          <w:rFonts w:ascii="TraditionalArabic" w:cs="SKR HEAD1" w:hint="cs"/>
          <w:sz w:val="32"/>
          <w:szCs w:val="32"/>
          <w:rtl/>
        </w:rPr>
        <w:t>عدم</w:t>
      </w:r>
      <w:r w:rsidRPr="00756A6F">
        <w:rPr>
          <w:rFonts w:ascii="TraditionalArabic" w:cs="SKR HEAD1"/>
          <w:sz w:val="32"/>
          <w:szCs w:val="32"/>
        </w:rPr>
        <w:t xml:space="preserve"> </w:t>
      </w:r>
      <w:r w:rsidRPr="00756A6F">
        <w:rPr>
          <w:rFonts w:ascii="TraditionalArabic" w:cs="SKR HEAD1" w:hint="cs"/>
          <w:sz w:val="32"/>
          <w:szCs w:val="32"/>
          <w:rtl/>
        </w:rPr>
        <w:t>الأمان</w:t>
      </w:r>
      <w:r w:rsidRPr="00756A6F">
        <w:rPr>
          <w:rFonts w:ascii="TraditionalArabic" w:cs="SKR HEAD1"/>
          <w:sz w:val="32"/>
          <w:szCs w:val="32"/>
        </w:rPr>
        <w:t xml:space="preserve"> </w:t>
      </w:r>
      <w:r w:rsidRPr="00756A6F">
        <w:rPr>
          <w:rFonts w:ascii="TraditionalArabic" w:cs="SKR HEAD1" w:hint="cs"/>
          <w:sz w:val="32"/>
          <w:szCs w:val="32"/>
          <w:rtl/>
        </w:rPr>
        <w:t>النفسي</w:t>
      </w:r>
      <w:r w:rsidRPr="00756A6F">
        <w:rPr>
          <w:rFonts w:ascii="TraditionalArabic" w:cs="SKR HEAD1"/>
          <w:sz w:val="32"/>
          <w:szCs w:val="32"/>
        </w:rPr>
        <w:t xml:space="preserve"> </w:t>
      </w:r>
      <w:r w:rsidRPr="00756A6F">
        <w:rPr>
          <w:rFonts w:ascii="TraditionalArabic" w:cs="SKR HEAD1" w:hint="cs"/>
          <w:sz w:val="32"/>
          <w:szCs w:val="32"/>
          <w:rtl/>
        </w:rPr>
        <w:t>والحرمان</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الطفولة</w:t>
      </w:r>
      <w:r w:rsidRPr="00756A6F">
        <w:rPr>
          <w:rFonts w:ascii="TraditionalArabic" w:cs="SKR HEAD1"/>
          <w:sz w:val="32"/>
          <w:szCs w:val="32"/>
        </w:rPr>
        <w:t xml:space="preserve"> </w:t>
      </w:r>
      <w:r w:rsidRPr="00756A6F">
        <w:rPr>
          <w:rFonts w:ascii="TraditionalArabic" w:cs="SKR HEAD1" w:hint="cs"/>
          <w:sz w:val="32"/>
          <w:szCs w:val="32"/>
          <w:rtl/>
        </w:rPr>
        <w:t>نتيجة</w:t>
      </w:r>
      <w:r w:rsidRPr="00756A6F">
        <w:rPr>
          <w:rFonts w:ascii="TraditionalArabic" w:cs="SKR HEAD1"/>
          <w:sz w:val="32"/>
          <w:szCs w:val="32"/>
        </w:rPr>
        <w:t xml:space="preserve"> </w:t>
      </w:r>
      <w:r w:rsidRPr="00756A6F">
        <w:rPr>
          <w:rFonts w:ascii="TraditionalArabic" w:cs="SKR HEAD1" w:hint="cs"/>
          <w:sz w:val="32"/>
          <w:szCs w:val="32"/>
          <w:rtl/>
        </w:rPr>
        <w:t>التفكك</w:t>
      </w:r>
      <w:r w:rsidRPr="00756A6F">
        <w:rPr>
          <w:rFonts w:ascii="TraditionalArabic" w:cs="SKR HEAD1"/>
          <w:sz w:val="32"/>
          <w:szCs w:val="32"/>
        </w:rPr>
        <w:t xml:space="preserve"> </w:t>
      </w:r>
      <w:r w:rsidRPr="00756A6F">
        <w:rPr>
          <w:rFonts w:ascii="TraditionalArabic" w:cs="SKR HEAD1" w:hint="cs"/>
          <w:sz w:val="32"/>
          <w:szCs w:val="32"/>
          <w:rtl/>
        </w:rPr>
        <w:t>الأسرى</w:t>
      </w:r>
    </w:p>
    <w:p w:rsidR="006D1BB9" w:rsidRPr="00756A6F" w:rsidRDefault="006D1BB9" w:rsidP="00096D39">
      <w:pPr>
        <w:pStyle w:val="aa"/>
        <w:jc w:val="both"/>
        <w:rPr>
          <w:rFonts w:ascii="ArialMT" w:hAnsi="ArialMT" w:cs="SKR HEAD1"/>
          <w:sz w:val="32"/>
          <w:szCs w:val="32"/>
          <w:rtl/>
        </w:rPr>
      </w:pPr>
      <w:r w:rsidRPr="00756A6F">
        <w:rPr>
          <w:rFonts w:ascii="TraditionalArabic" w:cs="SKR HEAD1" w:hint="cs"/>
          <w:sz w:val="32"/>
          <w:szCs w:val="32"/>
          <w:rtl/>
        </w:rPr>
        <w:t>المشاكل</w:t>
      </w:r>
      <w:r w:rsidRPr="00756A6F">
        <w:rPr>
          <w:rFonts w:ascii="TraditionalArabic" w:cs="SKR HEAD1"/>
          <w:sz w:val="32"/>
          <w:szCs w:val="32"/>
        </w:rPr>
        <w:t xml:space="preserve"> </w:t>
      </w:r>
      <w:r w:rsidRPr="00756A6F">
        <w:rPr>
          <w:rFonts w:ascii="TraditionalArabic" w:cs="SKR HEAD1" w:hint="cs"/>
          <w:sz w:val="32"/>
          <w:szCs w:val="32"/>
          <w:rtl/>
        </w:rPr>
        <w:t>التي</w:t>
      </w:r>
      <w:r w:rsidRPr="00756A6F">
        <w:rPr>
          <w:rFonts w:ascii="TraditionalArabic" w:cs="SKR HEAD1"/>
          <w:sz w:val="32"/>
          <w:szCs w:val="32"/>
        </w:rPr>
        <w:t xml:space="preserve"> </w:t>
      </w:r>
      <w:r w:rsidRPr="00756A6F">
        <w:rPr>
          <w:rFonts w:ascii="TraditionalArabic" w:cs="SKR HEAD1" w:hint="cs"/>
          <w:sz w:val="32"/>
          <w:szCs w:val="32"/>
          <w:rtl/>
        </w:rPr>
        <w:t>يواجهها</w:t>
      </w:r>
      <w:r w:rsidRPr="00756A6F">
        <w:rPr>
          <w:rFonts w:ascii="TraditionalArabic" w:cs="SKR HEAD1"/>
          <w:sz w:val="32"/>
          <w:szCs w:val="32"/>
        </w:rPr>
        <w:t xml:space="preserve"> </w:t>
      </w:r>
      <w:r w:rsidRPr="00756A6F">
        <w:rPr>
          <w:rFonts w:ascii="TraditionalArabic" w:cs="SKR HEAD1" w:hint="cs"/>
          <w:sz w:val="32"/>
          <w:szCs w:val="32"/>
          <w:rtl/>
        </w:rPr>
        <w:t>الفرد</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حياته</w:t>
      </w:r>
      <w:r w:rsidRPr="00756A6F">
        <w:rPr>
          <w:rFonts w:ascii="TraditionalArabic" w:cs="SKR HEAD1"/>
          <w:sz w:val="32"/>
          <w:szCs w:val="32"/>
        </w:rPr>
        <w:t xml:space="preserve"> </w:t>
      </w:r>
      <w:r w:rsidRPr="00756A6F">
        <w:rPr>
          <w:rFonts w:ascii="TraditionalArabic" w:cs="SKR HEAD1" w:hint="cs"/>
          <w:sz w:val="32"/>
          <w:szCs w:val="32"/>
          <w:rtl/>
        </w:rPr>
        <w:t>كالفشل</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الدراسة</w:t>
      </w:r>
      <w:r w:rsidRPr="00756A6F">
        <w:rPr>
          <w:rFonts w:ascii="TraditionalArabic" w:cs="SKR HEAD1"/>
          <w:sz w:val="32"/>
          <w:szCs w:val="32"/>
        </w:rPr>
        <w:t xml:space="preserve"> </w:t>
      </w:r>
      <w:r w:rsidRPr="00756A6F">
        <w:rPr>
          <w:rFonts w:ascii="TraditionalArabic" w:cs="SKR HEAD1" w:hint="cs"/>
          <w:sz w:val="32"/>
          <w:szCs w:val="32"/>
          <w:rtl/>
        </w:rPr>
        <w:t>أو</w:t>
      </w:r>
      <w:r w:rsidRPr="00756A6F">
        <w:rPr>
          <w:rFonts w:ascii="TraditionalArabic" w:cs="SKR HEAD1"/>
          <w:sz w:val="32"/>
          <w:szCs w:val="32"/>
        </w:rPr>
        <w:t xml:space="preserve"> </w:t>
      </w:r>
      <w:r w:rsidRPr="00756A6F">
        <w:rPr>
          <w:rFonts w:ascii="TraditionalArabic" w:cs="SKR HEAD1" w:hint="cs"/>
          <w:sz w:val="32"/>
          <w:szCs w:val="32"/>
          <w:rtl/>
        </w:rPr>
        <w:t>العمل</w:t>
      </w:r>
      <w:r w:rsidRPr="00756A6F">
        <w:rPr>
          <w:rFonts w:ascii="TraditionalArabic" w:cs="SKR HEAD1"/>
          <w:sz w:val="32"/>
          <w:szCs w:val="32"/>
        </w:rPr>
        <w:t xml:space="preserve"> </w:t>
      </w:r>
      <w:r w:rsidRPr="00756A6F">
        <w:rPr>
          <w:rFonts w:ascii="TraditionalArabic" w:cs="SKR HEAD1" w:hint="cs"/>
          <w:sz w:val="32"/>
          <w:szCs w:val="32"/>
          <w:rtl/>
        </w:rPr>
        <w:t>أو</w:t>
      </w:r>
      <w:r w:rsidRPr="00756A6F">
        <w:rPr>
          <w:rFonts w:ascii="TraditionalArabic" w:cs="SKR HEAD1"/>
          <w:sz w:val="32"/>
          <w:szCs w:val="32"/>
        </w:rPr>
        <w:t xml:space="preserve"> </w:t>
      </w:r>
      <w:r w:rsidRPr="00756A6F">
        <w:rPr>
          <w:rFonts w:ascii="TraditionalArabic" w:cs="SKR HEAD1" w:hint="cs"/>
          <w:sz w:val="32"/>
          <w:szCs w:val="32"/>
          <w:rtl/>
        </w:rPr>
        <w:t>الحب</w:t>
      </w:r>
      <w:r w:rsidRPr="00756A6F">
        <w:rPr>
          <w:rFonts w:ascii="TraditionalArabic" w:cs="SKR HEAD1"/>
          <w:sz w:val="32"/>
          <w:szCs w:val="32"/>
        </w:rPr>
        <w:t xml:space="preserve"> </w:t>
      </w:r>
      <w:r w:rsidRPr="00756A6F">
        <w:rPr>
          <w:rFonts w:ascii="TraditionalArabic" w:cs="SKR HEAD1" w:hint="cs"/>
          <w:sz w:val="32"/>
          <w:szCs w:val="32"/>
          <w:rtl/>
        </w:rPr>
        <w:t>أو</w:t>
      </w:r>
      <w:r w:rsidRPr="00756A6F">
        <w:rPr>
          <w:rFonts w:ascii="TraditionalArabic" w:cs="SKR HEAD1"/>
          <w:sz w:val="32"/>
          <w:szCs w:val="32"/>
        </w:rPr>
        <w:t xml:space="preserve"> </w:t>
      </w:r>
      <w:r w:rsidRPr="00756A6F">
        <w:rPr>
          <w:rFonts w:ascii="TraditionalArabic" w:cs="SKR HEAD1" w:hint="cs"/>
          <w:sz w:val="32"/>
          <w:szCs w:val="32"/>
          <w:rtl/>
        </w:rPr>
        <w:t>الزواج</w:t>
      </w:r>
      <w:r w:rsidRPr="00756A6F">
        <w:rPr>
          <w:rFonts w:ascii="ArialMT" w:hAnsi="ArialMT" w:cs="SKR HEAD1"/>
          <w:sz w:val="32"/>
          <w:szCs w:val="32"/>
        </w:rPr>
        <w:t xml:space="preserve">. </w:t>
      </w:r>
      <w:r w:rsidRPr="00756A6F">
        <w:rPr>
          <w:rFonts w:ascii="Arial Unicode MS" w:eastAsia="Arial Unicode MS" w:hAnsi="Arial Unicode MS" w:cs="SKR HEAD1" w:hint="eastAsia"/>
          <w:sz w:val="32"/>
          <w:szCs w:val="32"/>
        </w:rPr>
        <w:t></w:t>
      </w:r>
      <w:r w:rsidRPr="00756A6F">
        <w:rPr>
          <w:rFonts w:ascii="TraditionalArabic" w:cs="SKR HEAD1" w:hint="cs"/>
          <w:sz w:val="32"/>
          <w:szCs w:val="32"/>
          <w:rtl/>
        </w:rPr>
        <w:t>الصحبة</w:t>
      </w:r>
      <w:r w:rsidRPr="00756A6F">
        <w:rPr>
          <w:rFonts w:ascii="TraditionalArabic" w:cs="SKR HEAD1"/>
          <w:sz w:val="32"/>
          <w:szCs w:val="32"/>
        </w:rPr>
        <w:t xml:space="preserve"> </w:t>
      </w:r>
      <w:r w:rsidRPr="00756A6F">
        <w:rPr>
          <w:rFonts w:ascii="TraditionalArabic" w:cs="SKR HEAD1" w:hint="cs"/>
          <w:sz w:val="32"/>
          <w:szCs w:val="32"/>
          <w:rtl/>
        </w:rPr>
        <w:t>الرديئة</w:t>
      </w:r>
      <w:r w:rsidRPr="00756A6F">
        <w:rPr>
          <w:rFonts w:ascii="TraditionalArabic" w:cs="SKR HEAD1"/>
          <w:sz w:val="32"/>
          <w:szCs w:val="32"/>
        </w:rPr>
        <w:t xml:space="preserve"> </w:t>
      </w:r>
      <w:r w:rsidRPr="00756A6F">
        <w:rPr>
          <w:rFonts w:ascii="TraditionalArabic" w:cs="SKR HEAD1" w:hint="cs"/>
          <w:sz w:val="32"/>
          <w:szCs w:val="32"/>
          <w:rtl/>
        </w:rPr>
        <w:t>وأصدقاء</w:t>
      </w:r>
      <w:r w:rsidRPr="00756A6F">
        <w:rPr>
          <w:rFonts w:ascii="TraditionalArabic" w:cs="SKR HEAD1"/>
          <w:sz w:val="32"/>
          <w:szCs w:val="32"/>
        </w:rPr>
        <w:t xml:space="preserve"> </w:t>
      </w:r>
      <w:r w:rsidRPr="00756A6F">
        <w:rPr>
          <w:rFonts w:ascii="TraditionalArabic" w:cs="SKR HEAD1" w:hint="cs"/>
          <w:sz w:val="32"/>
          <w:szCs w:val="32"/>
          <w:rtl/>
        </w:rPr>
        <w:t>السوء</w:t>
      </w:r>
      <w:r w:rsidRPr="00756A6F">
        <w:rPr>
          <w:rFonts w:ascii="ArialMT" w:hAnsi="ArialMT" w:cs="SKR HEAD1"/>
          <w:sz w:val="32"/>
          <w:szCs w:val="32"/>
        </w:rPr>
        <w:t>.</w:t>
      </w:r>
    </w:p>
    <w:p w:rsidR="009F3DD0" w:rsidRPr="00756A6F" w:rsidRDefault="006D1BB9" w:rsidP="00096D39">
      <w:pPr>
        <w:pStyle w:val="aa"/>
        <w:jc w:val="both"/>
        <w:rPr>
          <w:rFonts w:ascii="ArialMT" w:hAnsi="ArialMT" w:cs="SKR HEAD1"/>
          <w:sz w:val="32"/>
          <w:szCs w:val="32"/>
          <w:rtl/>
        </w:rPr>
      </w:pPr>
      <w:r w:rsidRPr="00756A6F">
        <w:rPr>
          <w:rFonts w:ascii="TraditionalArabic" w:cs="SKR HEAD1" w:hint="cs"/>
          <w:sz w:val="32"/>
          <w:szCs w:val="32"/>
          <w:rtl/>
        </w:rPr>
        <w:t>تعويض</w:t>
      </w:r>
      <w:r w:rsidRPr="00756A6F">
        <w:rPr>
          <w:rFonts w:ascii="TraditionalArabic" w:cs="SKR HEAD1"/>
          <w:sz w:val="32"/>
          <w:szCs w:val="32"/>
        </w:rPr>
        <w:t xml:space="preserve"> </w:t>
      </w:r>
      <w:r w:rsidRPr="00756A6F">
        <w:rPr>
          <w:rFonts w:ascii="TraditionalArabic" w:cs="SKR HEAD1" w:hint="cs"/>
          <w:sz w:val="32"/>
          <w:szCs w:val="32"/>
          <w:rtl/>
        </w:rPr>
        <w:t>النقص</w:t>
      </w:r>
      <w:r w:rsidRPr="00756A6F">
        <w:rPr>
          <w:rFonts w:ascii="TraditionalArabic" w:cs="SKR HEAD1"/>
          <w:sz w:val="32"/>
          <w:szCs w:val="32"/>
        </w:rPr>
        <w:t xml:space="preserve"> </w:t>
      </w:r>
      <w:r w:rsidRPr="00756A6F">
        <w:rPr>
          <w:rFonts w:ascii="TraditionalArabic" w:cs="SKR HEAD1" w:hint="cs"/>
          <w:sz w:val="32"/>
          <w:szCs w:val="32"/>
          <w:rtl/>
        </w:rPr>
        <w:t>الذي</w:t>
      </w:r>
      <w:r w:rsidRPr="00756A6F">
        <w:rPr>
          <w:rFonts w:ascii="TraditionalArabic" w:cs="SKR HEAD1"/>
          <w:sz w:val="32"/>
          <w:szCs w:val="32"/>
        </w:rPr>
        <w:t xml:space="preserve"> </w:t>
      </w:r>
      <w:r w:rsidRPr="00756A6F">
        <w:rPr>
          <w:rFonts w:ascii="TraditionalArabic" w:cs="SKR HEAD1" w:hint="cs"/>
          <w:sz w:val="32"/>
          <w:szCs w:val="32"/>
          <w:rtl/>
        </w:rPr>
        <w:t>يشعر</w:t>
      </w:r>
      <w:r w:rsidRPr="00756A6F">
        <w:rPr>
          <w:rFonts w:ascii="TraditionalArabic" w:cs="SKR HEAD1"/>
          <w:sz w:val="32"/>
          <w:szCs w:val="32"/>
        </w:rPr>
        <w:t xml:space="preserve"> </w:t>
      </w:r>
      <w:r w:rsidRPr="00756A6F">
        <w:rPr>
          <w:rFonts w:ascii="TraditionalArabic" w:cs="SKR HEAD1" w:hint="cs"/>
          <w:sz w:val="32"/>
          <w:szCs w:val="32"/>
          <w:rtl/>
        </w:rPr>
        <w:t>به</w:t>
      </w:r>
      <w:r w:rsidRPr="00756A6F">
        <w:rPr>
          <w:rFonts w:ascii="TraditionalArabic" w:cs="SKR HEAD1"/>
          <w:sz w:val="32"/>
          <w:szCs w:val="32"/>
        </w:rPr>
        <w:t xml:space="preserve"> </w:t>
      </w:r>
      <w:r w:rsidRPr="00756A6F">
        <w:rPr>
          <w:rFonts w:ascii="TraditionalArabic" w:cs="SKR HEAD1" w:hint="cs"/>
          <w:sz w:val="32"/>
          <w:szCs w:val="32"/>
          <w:rtl/>
        </w:rPr>
        <w:t>الفرد</w:t>
      </w:r>
      <w:r w:rsidRPr="00756A6F">
        <w:rPr>
          <w:rFonts w:ascii="TraditionalArabic" w:cs="SKR HEAD1"/>
          <w:sz w:val="32"/>
          <w:szCs w:val="32"/>
        </w:rPr>
        <w:t xml:space="preserve"> </w:t>
      </w:r>
      <w:r w:rsidRPr="00756A6F">
        <w:rPr>
          <w:rFonts w:ascii="TraditionalArabic" w:cs="SKR HEAD1" w:hint="cs"/>
          <w:sz w:val="32"/>
          <w:szCs w:val="32"/>
          <w:rtl/>
        </w:rPr>
        <w:t>وجعله</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وضع</w:t>
      </w:r>
      <w:r w:rsidRPr="00756A6F">
        <w:rPr>
          <w:rFonts w:ascii="TraditionalArabic" w:cs="SKR HEAD1"/>
          <w:sz w:val="32"/>
          <w:szCs w:val="32"/>
        </w:rPr>
        <w:t xml:space="preserve"> </w:t>
      </w:r>
      <w:r w:rsidRPr="00756A6F">
        <w:rPr>
          <w:rFonts w:ascii="TraditionalArabic" w:cs="SKR HEAD1" w:hint="cs"/>
          <w:sz w:val="32"/>
          <w:szCs w:val="32"/>
          <w:rtl/>
        </w:rPr>
        <w:t>يود</w:t>
      </w:r>
      <w:r w:rsidRPr="00756A6F">
        <w:rPr>
          <w:rFonts w:ascii="TraditionalArabic" w:cs="SKR HEAD1"/>
          <w:sz w:val="32"/>
          <w:szCs w:val="32"/>
        </w:rPr>
        <w:t xml:space="preserve"> </w:t>
      </w:r>
      <w:r w:rsidRPr="00756A6F">
        <w:rPr>
          <w:rFonts w:ascii="TraditionalArabic" w:cs="SKR HEAD1" w:hint="cs"/>
          <w:sz w:val="32"/>
          <w:szCs w:val="32"/>
          <w:rtl/>
        </w:rPr>
        <w:t>أن</w:t>
      </w:r>
      <w:r w:rsidRPr="00756A6F">
        <w:rPr>
          <w:rFonts w:ascii="TraditionalArabic" w:cs="SKR HEAD1"/>
          <w:sz w:val="32"/>
          <w:szCs w:val="32"/>
        </w:rPr>
        <w:t xml:space="preserve"> </w:t>
      </w:r>
      <w:r w:rsidRPr="00756A6F">
        <w:rPr>
          <w:rFonts w:ascii="TraditionalArabic" w:cs="SKR HEAD1" w:hint="cs"/>
          <w:sz w:val="32"/>
          <w:szCs w:val="32"/>
          <w:rtl/>
        </w:rPr>
        <w:t>يشعر</w:t>
      </w:r>
      <w:r w:rsidRPr="00756A6F">
        <w:rPr>
          <w:rFonts w:ascii="TraditionalArabic" w:cs="SKR HEAD1"/>
          <w:sz w:val="32"/>
          <w:szCs w:val="32"/>
        </w:rPr>
        <w:t xml:space="preserve"> </w:t>
      </w:r>
      <w:r w:rsidRPr="00756A6F">
        <w:rPr>
          <w:rFonts w:ascii="TraditionalArabic" w:cs="SKR HEAD1" w:hint="cs"/>
          <w:sz w:val="32"/>
          <w:szCs w:val="32"/>
          <w:rtl/>
        </w:rPr>
        <w:t>به</w:t>
      </w:r>
      <w:r w:rsidRPr="00756A6F">
        <w:rPr>
          <w:rFonts w:ascii="TraditionalArabic" w:cs="SKR HEAD1"/>
          <w:sz w:val="32"/>
          <w:szCs w:val="32"/>
        </w:rPr>
        <w:t xml:space="preserve"> </w:t>
      </w:r>
      <w:r w:rsidRPr="00756A6F">
        <w:rPr>
          <w:rFonts w:ascii="TraditionalArabic" w:cs="SKR HEAD1" w:hint="cs"/>
          <w:sz w:val="32"/>
          <w:szCs w:val="32"/>
          <w:rtl/>
        </w:rPr>
        <w:t>ويريحه</w:t>
      </w:r>
      <w:r w:rsidRPr="00756A6F">
        <w:rPr>
          <w:rFonts w:ascii="TraditionalArabic" w:cs="SKR HEAD1"/>
          <w:sz w:val="32"/>
          <w:szCs w:val="32"/>
        </w:rPr>
        <w:t xml:space="preserve"> </w:t>
      </w:r>
      <w:r w:rsidRPr="00756A6F">
        <w:rPr>
          <w:rFonts w:ascii="TraditionalArabic" w:cs="SKR HEAD1" w:hint="cs"/>
          <w:sz w:val="32"/>
          <w:szCs w:val="32"/>
          <w:rtl/>
        </w:rPr>
        <w:t>نفسيا</w:t>
      </w:r>
      <w:r w:rsidRPr="00756A6F">
        <w:rPr>
          <w:rFonts w:ascii="ArialMT" w:hAnsi="ArialMT" w:cs="SKR HEAD1"/>
          <w:sz w:val="32"/>
          <w:szCs w:val="32"/>
        </w:rPr>
        <w:t xml:space="preserve">. </w:t>
      </w:r>
      <w:r w:rsidRPr="00756A6F">
        <w:rPr>
          <w:rFonts w:ascii="Arial Unicode MS" w:eastAsia="Arial Unicode MS" w:hAnsi="Arial Unicode MS" w:cs="SKR HEAD1" w:hint="eastAsia"/>
          <w:sz w:val="32"/>
          <w:szCs w:val="32"/>
        </w:rPr>
        <w:t></w:t>
      </w:r>
      <w:r w:rsidRPr="00756A6F">
        <w:rPr>
          <w:rFonts w:ascii="TraditionalArabic" w:cs="SKR HEAD1" w:hint="cs"/>
          <w:sz w:val="32"/>
          <w:szCs w:val="32"/>
          <w:rtl/>
        </w:rPr>
        <w:t>الهروب</w:t>
      </w:r>
      <w:r w:rsidRPr="00756A6F">
        <w:rPr>
          <w:rFonts w:ascii="TraditionalArabic" w:cs="SKR HEAD1"/>
          <w:sz w:val="32"/>
          <w:szCs w:val="32"/>
        </w:rPr>
        <w:t xml:space="preserve"> </w:t>
      </w:r>
      <w:r w:rsidRPr="00756A6F">
        <w:rPr>
          <w:rFonts w:ascii="TraditionalArabic" w:cs="SKR HEAD1" w:hint="cs"/>
          <w:sz w:val="32"/>
          <w:szCs w:val="32"/>
          <w:rtl/>
        </w:rPr>
        <w:t>من</w:t>
      </w:r>
      <w:r w:rsidRPr="00756A6F">
        <w:rPr>
          <w:rFonts w:ascii="TraditionalArabic" w:cs="SKR HEAD1"/>
          <w:sz w:val="32"/>
          <w:szCs w:val="32"/>
        </w:rPr>
        <w:t xml:space="preserve"> </w:t>
      </w:r>
      <w:r w:rsidRPr="00756A6F">
        <w:rPr>
          <w:rFonts w:ascii="TraditionalArabic" w:cs="SKR HEAD1" w:hint="cs"/>
          <w:sz w:val="32"/>
          <w:szCs w:val="32"/>
          <w:rtl/>
        </w:rPr>
        <w:t>الواقع</w:t>
      </w:r>
      <w:r w:rsidRPr="00756A6F">
        <w:rPr>
          <w:rFonts w:ascii="TraditionalArabic" w:cs="SKR HEAD1"/>
          <w:sz w:val="32"/>
          <w:szCs w:val="32"/>
        </w:rPr>
        <w:t xml:space="preserve"> </w:t>
      </w:r>
      <w:r w:rsidRPr="00756A6F">
        <w:rPr>
          <w:rFonts w:ascii="TraditionalArabic" w:cs="SKR HEAD1" w:hint="cs"/>
          <w:sz w:val="32"/>
          <w:szCs w:val="32"/>
          <w:rtl/>
        </w:rPr>
        <w:t>والحياة</w:t>
      </w:r>
      <w:r w:rsidRPr="00756A6F">
        <w:rPr>
          <w:rFonts w:ascii="TraditionalArabic" w:cs="SKR HEAD1"/>
          <w:sz w:val="32"/>
          <w:szCs w:val="32"/>
        </w:rPr>
        <w:t xml:space="preserve"> </w:t>
      </w:r>
      <w:r w:rsidRPr="00756A6F">
        <w:rPr>
          <w:rFonts w:ascii="TraditionalArabic" w:cs="SKR HEAD1" w:hint="cs"/>
          <w:sz w:val="32"/>
          <w:szCs w:val="32"/>
          <w:rtl/>
        </w:rPr>
        <w:t>مع</w:t>
      </w:r>
      <w:r w:rsidRPr="00756A6F">
        <w:rPr>
          <w:rFonts w:ascii="TraditionalArabic" w:cs="SKR HEAD1"/>
          <w:sz w:val="32"/>
          <w:szCs w:val="32"/>
        </w:rPr>
        <w:t xml:space="preserve"> </w:t>
      </w:r>
      <w:r w:rsidRPr="00756A6F">
        <w:rPr>
          <w:rFonts w:ascii="TraditionalArabic" w:cs="SKR HEAD1" w:hint="cs"/>
          <w:sz w:val="32"/>
          <w:szCs w:val="32"/>
          <w:rtl/>
        </w:rPr>
        <w:t>الخيال</w:t>
      </w:r>
      <w:r w:rsidRPr="00756A6F">
        <w:rPr>
          <w:rFonts w:ascii="ArialMT" w:hAnsi="ArialMT" w:cs="SKR HEAD1"/>
          <w:sz w:val="32"/>
          <w:szCs w:val="32"/>
        </w:rPr>
        <w:t>.</w:t>
      </w:r>
    </w:p>
    <w:p w:rsidR="00096D39" w:rsidRPr="00756A6F" w:rsidRDefault="009F3DD0" w:rsidP="00096D39">
      <w:pPr>
        <w:pStyle w:val="aa"/>
        <w:jc w:val="both"/>
        <w:rPr>
          <w:rFonts w:ascii="TraditionalArabic" w:cs="SKR HEAD1"/>
          <w:sz w:val="32"/>
          <w:szCs w:val="32"/>
          <w:rtl/>
        </w:rPr>
      </w:pPr>
      <w:r w:rsidRPr="00756A6F">
        <w:rPr>
          <w:rFonts w:ascii="TraditionalArabic" w:cs="SKR HEAD1" w:hint="cs"/>
          <w:sz w:val="32"/>
          <w:szCs w:val="32"/>
          <w:rtl/>
        </w:rPr>
        <w:t>الملل</w:t>
      </w:r>
      <w:r w:rsidRPr="00756A6F">
        <w:rPr>
          <w:rFonts w:ascii="TraditionalArabic" w:cs="SKR HEAD1"/>
          <w:sz w:val="32"/>
          <w:szCs w:val="32"/>
        </w:rPr>
        <w:t xml:space="preserve"> </w:t>
      </w:r>
      <w:r w:rsidRPr="00756A6F">
        <w:rPr>
          <w:rFonts w:ascii="TraditionalArabic" w:cs="SKR HEAD1" w:hint="cs"/>
          <w:sz w:val="32"/>
          <w:szCs w:val="32"/>
          <w:rtl/>
        </w:rPr>
        <w:t>قد</w:t>
      </w:r>
      <w:r w:rsidRPr="00756A6F">
        <w:rPr>
          <w:rFonts w:ascii="TraditionalArabic" w:cs="SKR HEAD1"/>
          <w:sz w:val="32"/>
          <w:szCs w:val="32"/>
        </w:rPr>
        <w:t xml:space="preserve"> </w:t>
      </w:r>
      <w:r w:rsidRPr="00756A6F">
        <w:rPr>
          <w:rFonts w:ascii="TraditionalArabic" w:cs="SKR HEAD1" w:hint="cs"/>
          <w:sz w:val="32"/>
          <w:szCs w:val="32"/>
          <w:rtl/>
        </w:rPr>
        <w:t>يدفع</w:t>
      </w:r>
      <w:r w:rsidRPr="00756A6F">
        <w:rPr>
          <w:rFonts w:ascii="TraditionalArabic" w:cs="SKR HEAD1"/>
          <w:sz w:val="32"/>
          <w:szCs w:val="32"/>
        </w:rPr>
        <w:t xml:space="preserve"> </w:t>
      </w:r>
      <w:r w:rsidRPr="00756A6F">
        <w:rPr>
          <w:rFonts w:ascii="TraditionalArabic" w:cs="SKR HEAD1" w:hint="cs"/>
          <w:sz w:val="32"/>
          <w:szCs w:val="32"/>
          <w:rtl/>
        </w:rPr>
        <w:t>الطلاب</w:t>
      </w:r>
      <w:r w:rsidRPr="00756A6F">
        <w:rPr>
          <w:rFonts w:ascii="TraditionalArabic" w:cs="SKR HEAD1"/>
          <w:sz w:val="32"/>
          <w:szCs w:val="32"/>
        </w:rPr>
        <w:t xml:space="preserve"> </w:t>
      </w:r>
      <w:r w:rsidRPr="00756A6F">
        <w:rPr>
          <w:rFonts w:ascii="TraditionalArabic" w:cs="SKR HEAD1" w:hint="cs"/>
          <w:sz w:val="32"/>
          <w:szCs w:val="32"/>
          <w:rtl/>
        </w:rPr>
        <w:t>إلى</w:t>
      </w:r>
      <w:r w:rsidRPr="00756A6F">
        <w:rPr>
          <w:rFonts w:ascii="TraditionalArabic" w:cs="SKR HEAD1"/>
          <w:sz w:val="32"/>
          <w:szCs w:val="32"/>
        </w:rPr>
        <w:t xml:space="preserve"> </w:t>
      </w:r>
      <w:r w:rsidRPr="00756A6F">
        <w:rPr>
          <w:rFonts w:ascii="TraditionalArabic" w:cs="SKR HEAD1" w:hint="cs"/>
          <w:sz w:val="32"/>
          <w:szCs w:val="32"/>
          <w:rtl/>
        </w:rPr>
        <w:t>تعاطي</w:t>
      </w:r>
      <w:r w:rsidRPr="00756A6F">
        <w:rPr>
          <w:rFonts w:ascii="TraditionalArabic" w:cs="SKR HEAD1"/>
          <w:sz w:val="32"/>
          <w:szCs w:val="32"/>
        </w:rPr>
        <w:t xml:space="preserve"> </w:t>
      </w:r>
      <w:r w:rsidRPr="00756A6F">
        <w:rPr>
          <w:rFonts w:ascii="TraditionalArabic" w:cs="SKR HEAD1" w:hint="cs"/>
          <w:sz w:val="32"/>
          <w:szCs w:val="32"/>
          <w:rtl/>
        </w:rPr>
        <w:t>السجائر</w:t>
      </w:r>
      <w:r w:rsidRPr="00756A6F">
        <w:rPr>
          <w:rFonts w:ascii="TraditionalArabic" w:cs="SKR HEAD1"/>
          <w:sz w:val="32"/>
          <w:szCs w:val="32"/>
        </w:rPr>
        <w:t xml:space="preserve"> </w:t>
      </w:r>
      <w:r w:rsidRPr="00756A6F">
        <w:rPr>
          <w:rFonts w:ascii="TraditionalArabic" w:cs="SKR HEAD1" w:hint="cs"/>
          <w:sz w:val="32"/>
          <w:szCs w:val="32"/>
          <w:rtl/>
        </w:rPr>
        <w:t>والكحوليات</w:t>
      </w:r>
      <w:r w:rsidRPr="00756A6F">
        <w:rPr>
          <w:rFonts w:ascii="TraditionalArabic" w:cs="SKR HEAD1"/>
          <w:sz w:val="32"/>
          <w:szCs w:val="32"/>
        </w:rPr>
        <w:t xml:space="preserve"> </w:t>
      </w:r>
      <w:r w:rsidRPr="00756A6F">
        <w:rPr>
          <w:rFonts w:ascii="TraditionalArabic" w:cs="SKR HEAD1" w:hint="cs"/>
          <w:sz w:val="32"/>
          <w:szCs w:val="32"/>
          <w:rtl/>
        </w:rPr>
        <w:t>والمخدرات</w:t>
      </w:r>
      <w:r w:rsidRPr="00756A6F">
        <w:rPr>
          <w:rFonts w:ascii="ArialMT" w:hAnsi="ArialMT" w:cs="SKR HEAD1"/>
          <w:sz w:val="32"/>
          <w:szCs w:val="32"/>
        </w:rPr>
        <w:t xml:space="preserve">. </w:t>
      </w:r>
      <w:r w:rsidRPr="00756A6F">
        <w:rPr>
          <w:rFonts w:ascii="Arial Unicode MS" w:eastAsia="Arial Unicode MS" w:hAnsi="Arial Unicode MS" w:cs="SKR HEAD1" w:hint="eastAsia"/>
          <w:sz w:val="32"/>
          <w:szCs w:val="32"/>
        </w:rPr>
        <w:t></w:t>
      </w:r>
      <w:r w:rsidR="00096D39" w:rsidRPr="00756A6F">
        <w:rPr>
          <w:rFonts w:ascii="ArialMT" w:hAnsi="ArialMT" w:cs="SKR HEAD1"/>
          <w:sz w:val="32"/>
          <w:szCs w:val="32"/>
        </w:rPr>
        <w:t xml:space="preserve">. </w:t>
      </w:r>
      <w:r w:rsidR="00096D39" w:rsidRPr="00756A6F">
        <w:rPr>
          <w:rFonts w:ascii="Arial Unicode MS" w:eastAsia="Arial Unicode MS" w:hAnsi="Arial Unicode MS" w:cs="SKR HEAD1" w:hint="eastAsia"/>
          <w:sz w:val="32"/>
          <w:szCs w:val="32"/>
        </w:rPr>
        <w:t></w:t>
      </w:r>
    </w:p>
    <w:p w:rsidR="009264B0" w:rsidRPr="00756A6F" w:rsidRDefault="009F3DD0" w:rsidP="003A02F9">
      <w:pPr>
        <w:pStyle w:val="aa"/>
        <w:jc w:val="both"/>
        <w:rPr>
          <w:rFonts w:ascii="PTBoldHeading" w:cs="SKR HEAD1"/>
          <w:b/>
          <w:bCs/>
          <w:color w:val="FF0000"/>
          <w:sz w:val="32"/>
          <w:szCs w:val="32"/>
          <w:rtl/>
        </w:rPr>
      </w:pPr>
      <w:r w:rsidRPr="00756A6F">
        <w:rPr>
          <w:rFonts w:ascii="PTBoldHeading" w:cs="SKR HEAD1" w:hint="cs"/>
          <w:b/>
          <w:bCs/>
          <w:color w:val="FF0000"/>
          <w:sz w:val="32"/>
          <w:szCs w:val="32"/>
          <w:rtl/>
        </w:rPr>
        <w:t>مراحل</w:t>
      </w:r>
      <w:r w:rsidRPr="00756A6F">
        <w:rPr>
          <w:rFonts w:ascii="PTBoldHeading" w:cs="SKR HEAD1"/>
          <w:b/>
          <w:bCs/>
          <w:color w:val="FF0000"/>
          <w:sz w:val="32"/>
          <w:szCs w:val="32"/>
        </w:rPr>
        <w:t xml:space="preserve"> </w:t>
      </w:r>
      <w:r w:rsidRPr="00756A6F">
        <w:rPr>
          <w:rFonts w:ascii="PTBoldHeading" w:cs="SKR HEAD1" w:hint="cs"/>
          <w:b/>
          <w:bCs/>
          <w:color w:val="FF0000"/>
          <w:sz w:val="32"/>
          <w:szCs w:val="32"/>
          <w:rtl/>
        </w:rPr>
        <w:t>الإدمان</w:t>
      </w:r>
      <w:r w:rsidRPr="00756A6F">
        <w:rPr>
          <w:rFonts w:ascii="PTBoldHeading" w:cs="SKR HEAD1"/>
          <w:b/>
          <w:bCs/>
          <w:color w:val="FF0000"/>
          <w:sz w:val="32"/>
          <w:szCs w:val="32"/>
        </w:rPr>
        <w:t xml:space="preserve"> :</w:t>
      </w:r>
    </w:p>
    <w:p w:rsidR="009F3DD0" w:rsidRPr="00756A6F" w:rsidRDefault="009F3DD0" w:rsidP="003A02F9">
      <w:pPr>
        <w:pStyle w:val="aa"/>
        <w:jc w:val="both"/>
        <w:rPr>
          <w:rFonts w:ascii="TraditionalArabic-Bold" w:cs="SKR HEAD1"/>
          <w:b/>
          <w:bCs/>
          <w:sz w:val="32"/>
          <w:szCs w:val="32"/>
          <w:rtl/>
        </w:rPr>
      </w:pPr>
      <w:r w:rsidRPr="00756A6F">
        <w:rPr>
          <w:rFonts w:ascii="TraditionalArabic-Bold" w:cs="SKR HEAD1" w:hint="cs"/>
          <w:b/>
          <w:bCs/>
          <w:sz w:val="32"/>
          <w:szCs w:val="32"/>
          <w:rtl/>
        </w:rPr>
        <w:t>يمر</w:t>
      </w:r>
      <w:r w:rsidRPr="00756A6F">
        <w:rPr>
          <w:rFonts w:ascii="TraditionalArabic-Bold" w:cs="SKR HEAD1"/>
          <w:b/>
          <w:bCs/>
          <w:sz w:val="32"/>
          <w:szCs w:val="32"/>
        </w:rPr>
        <w:t xml:space="preserve"> </w:t>
      </w:r>
      <w:r w:rsidRPr="00756A6F">
        <w:rPr>
          <w:rFonts w:ascii="TraditionalArabic-Bold" w:cs="SKR HEAD1" w:hint="cs"/>
          <w:b/>
          <w:bCs/>
          <w:sz w:val="32"/>
          <w:szCs w:val="32"/>
          <w:rtl/>
        </w:rPr>
        <w:t>بثلاثة</w:t>
      </w:r>
      <w:r w:rsidRPr="00756A6F">
        <w:rPr>
          <w:rFonts w:ascii="TraditionalArabic-Bold" w:cs="SKR HEAD1"/>
          <w:b/>
          <w:bCs/>
          <w:sz w:val="32"/>
          <w:szCs w:val="32"/>
        </w:rPr>
        <w:t xml:space="preserve"> </w:t>
      </w:r>
      <w:r w:rsidRPr="00756A6F">
        <w:rPr>
          <w:rFonts w:ascii="TraditionalArabic-Bold" w:cs="SKR HEAD1" w:hint="cs"/>
          <w:b/>
          <w:bCs/>
          <w:sz w:val="32"/>
          <w:szCs w:val="32"/>
          <w:rtl/>
        </w:rPr>
        <w:t>مراحل</w:t>
      </w:r>
      <w:r w:rsidRPr="00756A6F">
        <w:rPr>
          <w:rFonts w:ascii="TraditionalArabic-Bold" w:cs="SKR HEAD1"/>
          <w:b/>
          <w:bCs/>
          <w:sz w:val="32"/>
          <w:szCs w:val="32"/>
        </w:rPr>
        <w:t xml:space="preserve"> </w:t>
      </w:r>
      <w:r w:rsidRPr="00756A6F">
        <w:rPr>
          <w:rFonts w:ascii="TraditionalArabic-Bold" w:cs="SKR HEAD1" w:hint="cs"/>
          <w:b/>
          <w:bCs/>
          <w:sz w:val="32"/>
          <w:szCs w:val="32"/>
          <w:rtl/>
        </w:rPr>
        <w:t>هي</w:t>
      </w:r>
      <w:r w:rsidRPr="00756A6F">
        <w:rPr>
          <w:rFonts w:ascii="TraditionalArabic-Bold" w:cs="SKR HEAD1"/>
          <w:b/>
          <w:bCs/>
          <w:sz w:val="32"/>
          <w:szCs w:val="32"/>
        </w:rPr>
        <w:t xml:space="preserve"> </w:t>
      </w:r>
      <w:r w:rsidRPr="00756A6F">
        <w:rPr>
          <w:rFonts w:ascii="TraditionalArabic-Bold" w:cs="SKR HEAD1" w:hint="cs"/>
          <w:b/>
          <w:bCs/>
          <w:sz w:val="32"/>
          <w:szCs w:val="32"/>
          <w:rtl/>
        </w:rPr>
        <w:t>ليصل</w:t>
      </w:r>
      <w:r w:rsidRPr="00756A6F">
        <w:rPr>
          <w:rFonts w:ascii="TraditionalArabic-Bold" w:cs="SKR HEAD1"/>
          <w:b/>
          <w:bCs/>
          <w:sz w:val="32"/>
          <w:szCs w:val="32"/>
        </w:rPr>
        <w:t xml:space="preserve"> </w:t>
      </w:r>
      <w:r w:rsidRPr="00756A6F">
        <w:rPr>
          <w:rFonts w:ascii="TraditionalArabic-Bold" w:cs="SKR HEAD1" w:hint="cs"/>
          <w:b/>
          <w:bCs/>
          <w:sz w:val="32"/>
          <w:szCs w:val="32"/>
          <w:rtl/>
        </w:rPr>
        <w:t>لمرحلة</w:t>
      </w:r>
      <w:r w:rsidRPr="00756A6F">
        <w:rPr>
          <w:rFonts w:ascii="TraditionalArabic-Bold" w:cs="SKR HEAD1"/>
          <w:b/>
          <w:bCs/>
          <w:sz w:val="32"/>
          <w:szCs w:val="32"/>
        </w:rPr>
        <w:t xml:space="preserve"> </w:t>
      </w:r>
      <w:r w:rsidRPr="00756A6F">
        <w:rPr>
          <w:rFonts w:ascii="TraditionalArabic-Bold" w:cs="SKR HEAD1" w:hint="cs"/>
          <w:b/>
          <w:bCs/>
          <w:sz w:val="32"/>
          <w:szCs w:val="32"/>
          <w:rtl/>
        </w:rPr>
        <w:t>الإدمان</w:t>
      </w:r>
    </w:p>
    <w:p w:rsidR="009F3DD0" w:rsidRPr="00756A6F" w:rsidRDefault="009F3DD0" w:rsidP="003A02F9">
      <w:pPr>
        <w:pStyle w:val="aa"/>
        <w:jc w:val="both"/>
        <w:rPr>
          <w:rFonts w:ascii="TraditionalArabic" w:cs="SKR HEAD1"/>
          <w:color w:val="000000"/>
          <w:sz w:val="32"/>
          <w:szCs w:val="32"/>
          <w:rtl/>
        </w:rPr>
      </w:pPr>
      <w:r w:rsidRPr="00756A6F">
        <w:rPr>
          <w:rFonts w:ascii="TraditionalArabic" w:cs="SKR HEAD1" w:hint="cs"/>
          <w:color w:val="0000FF"/>
          <w:sz w:val="32"/>
          <w:szCs w:val="32"/>
          <w:rtl/>
        </w:rPr>
        <w:lastRenderedPageBreak/>
        <w:t>مرحلة</w:t>
      </w:r>
      <w:r w:rsidRPr="00756A6F">
        <w:rPr>
          <w:rFonts w:ascii="TraditionalArabic" w:cs="SKR HEAD1"/>
          <w:color w:val="0000FF"/>
          <w:sz w:val="32"/>
          <w:szCs w:val="32"/>
        </w:rPr>
        <w:t xml:space="preserve"> </w:t>
      </w:r>
      <w:r w:rsidRPr="00756A6F">
        <w:rPr>
          <w:rFonts w:ascii="TraditionalArabic" w:cs="SKR HEAD1" w:hint="cs"/>
          <w:color w:val="0000FF"/>
          <w:sz w:val="32"/>
          <w:szCs w:val="32"/>
          <w:rtl/>
        </w:rPr>
        <w:t>الاعتياد</w:t>
      </w:r>
      <w:r w:rsidRPr="00756A6F">
        <w:rPr>
          <w:rFonts w:ascii="TraditionalArabic" w:cs="SKR HEAD1"/>
          <w:color w:val="0000FF"/>
          <w:sz w:val="32"/>
          <w:szCs w:val="32"/>
        </w:rPr>
        <w:t xml:space="preserve"> </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هي</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مرحلة</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يتعود</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فيها</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المرء</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على</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التعاطي</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دون</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أن</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يعتمد</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عليه</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نفسيا</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أو</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عضويا</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وهي</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مرحلة</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مبكرة</w:t>
      </w:r>
    </w:p>
    <w:p w:rsidR="00441289" w:rsidRPr="00756A6F" w:rsidRDefault="00441289" w:rsidP="003A02F9">
      <w:pPr>
        <w:pStyle w:val="aa"/>
        <w:jc w:val="both"/>
        <w:rPr>
          <w:rFonts w:ascii="TraditionalArabic" w:cs="SKR HEAD1"/>
          <w:color w:val="000000"/>
          <w:sz w:val="32"/>
          <w:szCs w:val="32"/>
          <w:rtl/>
        </w:rPr>
      </w:pPr>
      <w:r w:rsidRPr="00756A6F">
        <w:rPr>
          <w:rFonts w:ascii="TraditionalArabic" w:cs="SKR HEAD1" w:hint="cs"/>
          <w:color w:val="0000FF"/>
          <w:sz w:val="32"/>
          <w:szCs w:val="32"/>
          <w:rtl/>
        </w:rPr>
        <w:t>مرحلة</w:t>
      </w:r>
      <w:r w:rsidRPr="00756A6F">
        <w:rPr>
          <w:rFonts w:ascii="TraditionalArabic" w:cs="SKR HEAD1"/>
          <w:color w:val="0000FF"/>
          <w:sz w:val="32"/>
          <w:szCs w:val="32"/>
        </w:rPr>
        <w:t xml:space="preserve"> </w:t>
      </w:r>
      <w:r w:rsidRPr="00756A6F">
        <w:rPr>
          <w:rFonts w:ascii="TraditionalArabic" w:cs="SKR HEAD1" w:hint="cs"/>
          <w:color w:val="0000FF"/>
          <w:sz w:val="32"/>
          <w:szCs w:val="32"/>
          <w:rtl/>
        </w:rPr>
        <w:t>التحمل</w:t>
      </w:r>
      <w:r w:rsidRPr="00756A6F">
        <w:rPr>
          <w:rFonts w:ascii="TraditionalArabic" w:cs="SKR HEAD1"/>
          <w:color w:val="0000FF"/>
          <w:sz w:val="32"/>
          <w:szCs w:val="32"/>
        </w:rPr>
        <w:t xml:space="preserve"> </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هي</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مرحلة</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يضطر</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خلالها</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المدمن</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إلى</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زيادة</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الجرعة</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تدريجيا</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وتصاعديا</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حتى</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يحصل</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على</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الآثار</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نفسها</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من النشوة</w:t>
      </w:r>
    </w:p>
    <w:p w:rsidR="00441289" w:rsidRPr="00756A6F" w:rsidRDefault="00441289" w:rsidP="003A02F9">
      <w:pPr>
        <w:pStyle w:val="aa"/>
        <w:jc w:val="both"/>
        <w:rPr>
          <w:rFonts w:ascii="TraditionalArabic" w:cs="SKR HEAD1"/>
          <w:color w:val="000000"/>
          <w:sz w:val="32"/>
          <w:szCs w:val="32"/>
          <w:rtl/>
        </w:rPr>
      </w:pPr>
      <w:r w:rsidRPr="00756A6F">
        <w:rPr>
          <w:rFonts w:ascii="TraditionalArabic" w:cs="SKR HEAD1" w:hint="cs"/>
          <w:color w:val="0000FF"/>
          <w:sz w:val="32"/>
          <w:szCs w:val="32"/>
          <w:rtl/>
        </w:rPr>
        <w:t>مرحلة</w:t>
      </w:r>
      <w:r w:rsidRPr="00756A6F">
        <w:rPr>
          <w:rFonts w:ascii="TraditionalArabic" w:cs="SKR HEAD1"/>
          <w:color w:val="0000FF"/>
          <w:sz w:val="32"/>
          <w:szCs w:val="32"/>
        </w:rPr>
        <w:t xml:space="preserve"> </w:t>
      </w:r>
      <w:r w:rsidRPr="00756A6F">
        <w:rPr>
          <w:rFonts w:ascii="TraditionalArabic" w:cs="SKR HEAD1" w:hint="cs"/>
          <w:color w:val="0000FF"/>
          <w:sz w:val="32"/>
          <w:szCs w:val="32"/>
          <w:rtl/>
        </w:rPr>
        <w:t>الاعتماد</w:t>
      </w:r>
      <w:r w:rsidRPr="00756A6F">
        <w:rPr>
          <w:rFonts w:ascii="TraditionalArabic" w:cs="SKR HEAD1"/>
          <w:color w:val="0000FF"/>
          <w:sz w:val="32"/>
          <w:szCs w:val="32"/>
        </w:rPr>
        <w:t xml:space="preserve"> </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هي</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مرحلة</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يذعن</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فيها</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المدمن</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إلى</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سيطرة</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المخدر</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ويصبح</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اعتماده</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النفسي</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والعضوي</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لا</w:t>
      </w:r>
      <w:r w:rsidRPr="00756A6F">
        <w:rPr>
          <w:rFonts w:ascii="TraditionalArabic" w:cs="SKR HEAD1"/>
          <w:color w:val="000000"/>
          <w:sz w:val="32"/>
          <w:szCs w:val="32"/>
        </w:rPr>
        <w:t xml:space="preserve"> </w:t>
      </w:r>
      <w:r w:rsidRPr="00756A6F">
        <w:rPr>
          <w:rFonts w:ascii="TraditionalArabic" w:cs="SKR HEAD1" w:hint="cs"/>
          <w:color w:val="000000"/>
          <w:sz w:val="32"/>
          <w:szCs w:val="32"/>
          <w:rtl/>
        </w:rPr>
        <w:t>إرادي</w:t>
      </w:r>
      <w:r w:rsidRPr="00756A6F">
        <w:rPr>
          <w:rFonts w:ascii="TraditionalArabic" w:cs="SKR HEAD1"/>
          <w:color w:val="000000"/>
          <w:sz w:val="32"/>
          <w:szCs w:val="32"/>
        </w:rPr>
        <w:t xml:space="preserve"> .</w:t>
      </w:r>
    </w:p>
    <w:p w:rsidR="00441289" w:rsidRPr="00756A6F" w:rsidRDefault="00441289" w:rsidP="003A02F9">
      <w:pPr>
        <w:pStyle w:val="aa"/>
        <w:jc w:val="both"/>
        <w:rPr>
          <w:rFonts w:ascii="PTBoldHeading" w:cs="SKR HEAD1"/>
          <w:b/>
          <w:bCs/>
          <w:color w:val="FF0000"/>
          <w:sz w:val="32"/>
          <w:szCs w:val="32"/>
          <w:rtl/>
        </w:rPr>
      </w:pPr>
      <w:r w:rsidRPr="00756A6F">
        <w:rPr>
          <w:rFonts w:ascii="PTBoldHeading" w:cs="SKR HEAD1" w:hint="cs"/>
          <w:b/>
          <w:bCs/>
          <w:color w:val="FF0000"/>
          <w:sz w:val="32"/>
          <w:szCs w:val="32"/>
          <w:rtl/>
        </w:rPr>
        <w:t>أضرارا</w:t>
      </w:r>
      <w:r w:rsidRPr="00756A6F">
        <w:rPr>
          <w:rFonts w:ascii="PTBoldHeading" w:cs="SKR HEAD1"/>
          <w:b/>
          <w:bCs/>
          <w:color w:val="FF0000"/>
          <w:sz w:val="32"/>
          <w:szCs w:val="32"/>
        </w:rPr>
        <w:t xml:space="preserve"> </w:t>
      </w:r>
      <w:r w:rsidRPr="00756A6F">
        <w:rPr>
          <w:rFonts w:ascii="PTBoldHeading" w:cs="SKR HEAD1" w:hint="cs"/>
          <w:b/>
          <w:bCs/>
          <w:color w:val="FF0000"/>
          <w:sz w:val="32"/>
          <w:szCs w:val="32"/>
          <w:rtl/>
        </w:rPr>
        <w:t>لمخدرات</w:t>
      </w:r>
      <w:r w:rsidRPr="00756A6F">
        <w:rPr>
          <w:rFonts w:ascii="PTBoldHeading" w:cs="SKR HEAD1"/>
          <w:b/>
          <w:bCs/>
          <w:color w:val="FF0000"/>
          <w:sz w:val="32"/>
          <w:szCs w:val="32"/>
        </w:rPr>
        <w:t xml:space="preserve"> :</w:t>
      </w:r>
    </w:p>
    <w:p w:rsidR="00441289" w:rsidRPr="00756A6F" w:rsidRDefault="00441289" w:rsidP="003A02F9">
      <w:pPr>
        <w:pStyle w:val="aa"/>
        <w:jc w:val="both"/>
        <w:rPr>
          <w:rFonts w:ascii="TraditionalArabic" w:cs="SKR HEAD1"/>
          <w:sz w:val="32"/>
          <w:szCs w:val="32"/>
          <w:rtl/>
        </w:rPr>
      </w:pPr>
      <w:r w:rsidRPr="00756A6F">
        <w:rPr>
          <w:rFonts w:ascii="TraditionalArabic-Bold" w:cs="SKR HEAD1" w:hint="cs"/>
          <w:b/>
          <w:bCs/>
          <w:sz w:val="32"/>
          <w:szCs w:val="32"/>
          <w:rtl/>
        </w:rPr>
        <w:t>مضار</w:t>
      </w:r>
      <w:r w:rsidRPr="00756A6F">
        <w:rPr>
          <w:rFonts w:ascii="TraditionalArabic-Bold" w:cs="SKR HEAD1"/>
          <w:b/>
          <w:bCs/>
          <w:sz w:val="32"/>
          <w:szCs w:val="32"/>
        </w:rPr>
        <w:t xml:space="preserve"> </w:t>
      </w:r>
      <w:r w:rsidRPr="00756A6F">
        <w:rPr>
          <w:rFonts w:ascii="TraditionalArabic-Bold" w:cs="SKR HEAD1" w:hint="cs"/>
          <w:b/>
          <w:bCs/>
          <w:sz w:val="32"/>
          <w:szCs w:val="32"/>
          <w:rtl/>
        </w:rPr>
        <w:t>المخدرات</w:t>
      </w:r>
      <w:r w:rsidRPr="00756A6F">
        <w:rPr>
          <w:rFonts w:ascii="TraditionalArabic-Bold" w:cs="SKR HEAD1"/>
          <w:b/>
          <w:bCs/>
          <w:sz w:val="32"/>
          <w:szCs w:val="32"/>
        </w:rPr>
        <w:t xml:space="preserve"> </w:t>
      </w:r>
      <w:r w:rsidRPr="00756A6F">
        <w:rPr>
          <w:rFonts w:ascii="TraditionalArabic-Bold" w:cs="SKR HEAD1" w:hint="cs"/>
          <w:b/>
          <w:bCs/>
          <w:sz w:val="32"/>
          <w:szCs w:val="32"/>
          <w:rtl/>
        </w:rPr>
        <w:t>كثيرة</w:t>
      </w:r>
      <w:r w:rsidRPr="00756A6F">
        <w:rPr>
          <w:rFonts w:ascii="TraditionalArabic-Bold" w:cs="SKR HEAD1"/>
          <w:b/>
          <w:bCs/>
          <w:sz w:val="32"/>
          <w:szCs w:val="32"/>
        </w:rPr>
        <w:t xml:space="preserve"> </w:t>
      </w:r>
      <w:r w:rsidRPr="00756A6F">
        <w:rPr>
          <w:rFonts w:ascii="TraditionalArabic-Bold" w:cs="SKR HEAD1" w:hint="cs"/>
          <w:b/>
          <w:bCs/>
          <w:sz w:val="32"/>
          <w:szCs w:val="32"/>
          <w:rtl/>
        </w:rPr>
        <w:t>ومتعددة</w:t>
      </w:r>
      <w:r w:rsidRPr="00756A6F">
        <w:rPr>
          <w:rFonts w:ascii="TraditionalArabic-Bold" w:cs="SKR HEAD1"/>
          <w:b/>
          <w:bCs/>
          <w:sz w:val="32"/>
          <w:szCs w:val="32"/>
        </w:rPr>
        <w:t xml:space="preserve"> </w:t>
      </w:r>
      <w:r w:rsidRPr="00756A6F">
        <w:rPr>
          <w:rFonts w:ascii="TraditionalArabic-Bold" w:cs="SKR HEAD1" w:hint="cs"/>
          <w:b/>
          <w:bCs/>
          <w:sz w:val="32"/>
          <w:szCs w:val="32"/>
          <w:rtl/>
        </w:rPr>
        <w:t>ومن</w:t>
      </w:r>
      <w:r w:rsidRPr="00756A6F">
        <w:rPr>
          <w:rFonts w:ascii="TraditionalArabic-Bold" w:cs="SKR HEAD1"/>
          <w:b/>
          <w:bCs/>
          <w:sz w:val="32"/>
          <w:szCs w:val="32"/>
        </w:rPr>
        <w:t xml:space="preserve"> </w:t>
      </w:r>
      <w:r w:rsidRPr="00756A6F">
        <w:rPr>
          <w:rFonts w:ascii="TraditionalArabic-Bold" w:cs="SKR HEAD1" w:hint="cs"/>
          <w:b/>
          <w:bCs/>
          <w:sz w:val="32"/>
          <w:szCs w:val="32"/>
          <w:rtl/>
        </w:rPr>
        <w:t>الثابت</w:t>
      </w:r>
      <w:r w:rsidRPr="00756A6F">
        <w:rPr>
          <w:rFonts w:ascii="TraditionalArabic-Bold" w:cs="SKR HEAD1"/>
          <w:b/>
          <w:bCs/>
          <w:sz w:val="32"/>
          <w:szCs w:val="32"/>
        </w:rPr>
        <w:t xml:space="preserve"> </w:t>
      </w:r>
      <w:r w:rsidRPr="00756A6F">
        <w:rPr>
          <w:rFonts w:ascii="TraditionalArabic" w:cs="SKR HEAD1" w:hint="cs"/>
          <w:sz w:val="32"/>
          <w:szCs w:val="32"/>
          <w:rtl/>
        </w:rPr>
        <w:t>علمياً</w:t>
      </w:r>
      <w:r w:rsidRPr="00756A6F">
        <w:rPr>
          <w:rFonts w:ascii="TraditionalArabic" w:cs="SKR HEAD1"/>
          <w:sz w:val="32"/>
          <w:szCs w:val="32"/>
        </w:rPr>
        <w:t xml:space="preserve"> </w:t>
      </w:r>
      <w:r w:rsidRPr="00756A6F">
        <w:rPr>
          <w:rFonts w:ascii="TraditionalArabic" w:cs="SKR HEAD1" w:hint="cs"/>
          <w:sz w:val="32"/>
          <w:szCs w:val="32"/>
          <w:rtl/>
        </w:rPr>
        <w:t>أن</w:t>
      </w:r>
      <w:r w:rsidRPr="00756A6F">
        <w:rPr>
          <w:rFonts w:ascii="TraditionalArabic" w:cs="SKR HEAD1"/>
          <w:sz w:val="32"/>
          <w:szCs w:val="32"/>
        </w:rPr>
        <w:t xml:space="preserve"> </w:t>
      </w:r>
      <w:r w:rsidRPr="00756A6F">
        <w:rPr>
          <w:rFonts w:ascii="TraditionalArabic" w:cs="SKR HEAD1" w:hint="cs"/>
          <w:sz w:val="32"/>
          <w:szCs w:val="32"/>
          <w:rtl/>
        </w:rPr>
        <w:t>تعاطي</w:t>
      </w:r>
      <w:r w:rsidRPr="00756A6F">
        <w:rPr>
          <w:rFonts w:ascii="TraditionalArabic" w:cs="SKR HEAD1"/>
          <w:sz w:val="32"/>
          <w:szCs w:val="32"/>
        </w:rPr>
        <w:t xml:space="preserve"> </w:t>
      </w:r>
      <w:r w:rsidRPr="00756A6F">
        <w:rPr>
          <w:rFonts w:ascii="TraditionalArabic" w:cs="SKR HEAD1" w:hint="cs"/>
          <w:sz w:val="32"/>
          <w:szCs w:val="32"/>
          <w:rtl/>
        </w:rPr>
        <w:t>المخدرات</w:t>
      </w:r>
      <w:r w:rsidRPr="00756A6F">
        <w:rPr>
          <w:rFonts w:ascii="TraditionalArabic" w:cs="SKR HEAD1"/>
          <w:sz w:val="32"/>
          <w:szCs w:val="32"/>
        </w:rPr>
        <w:t xml:space="preserve"> </w:t>
      </w:r>
      <w:r w:rsidRPr="00756A6F">
        <w:rPr>
          <w:rFonts w:ascii="TraditionalArabic" w:cs="SKR HEAD1" w:hint="cs"/>
          <w:sz w:val="32"/>
          <w:szCs w:val="32"/>
          <w:rtl/>
        </w:rPr>
        <w:t>يضر</w:t>
      </w:r>
      <w:r w:rsidRPr="00756A6F">
        <w:rPr>
          <w:rFonts w:ascii="TraditionalArabic" w:cs="SKR HEAD1"/>
          <w:sz w:val="32"/>
          <w:szCs w:val="32"/>
        </w:rPr>
        <w:t xml:space="preserve"> </w:t>
      </w:r>
      <w:r w:rsidRPr="00756A6F">
        <w:rPr>
          <w:rFonts w:ascii="TraditionalArabic" w:cs="SKR HEAD1" w:hint="cs"/>
          <w:sz w:val="32"/>
          <w:szCs w:val="32"/>
          <w:rtl/>
        </w:rPr>
        <w:t>بسلامة</w:t>
      </w:r>
      <w:r w:rsidRPr="00756A6F">
        <w:rPr>
          <w:rFonts w:ascii="TraditionalArabic" w:cs="SKR HEAD1"/>
          <w:sz w:val="32"/>
          <w:szCs w:val="32"/>
        </w:rPr>
        <w:t xml:space="preserve"> </w:t>
      </w:r>
      <w:r w:rsidRPr="00756A6F">
        <w:rPr>
          <w:rFonts w:ascii="TraditionalArabic" w:cs="SKR HEAD1" w:hint="cs"/>
          <w:sz w:val="32"/>
          <w:szCs w:val="32"/>
          <w:rtl/>
        </w:rPr>
        <w:t>جسم</w:t>
      </w:r>
      <w:r w:rsidRPr="00756A6F">
        <w:rPr>
          <w:rFonts w:ascii="TraditionalArabic" w:cs="SKR HEAD1"/>
          <w:sz w:val="32"/>
          <w:szCs w:val="32"/>
        </w:rPr>
        <w:t xml:space="preserve"> </w:t>
      </w:r>
      <w:r w:rsidRPr="00756A6F">
        <w:rPr>
          <w:rFonts w:ascii="TraditionalArabic" w:cs="SKR HEAD1" w:hint="cs"/>
          <w:sz w:val="32"/>
          <w:szCs w:val="32"/>
          <w:rtl/>
        </w:rPr>
        <w:t>المتعاطي</w:t>
      </w:r>
      <w:r w:rsidRPr="00756A6F">
        <w:rPr>
          <w:rFonts w:ascii="TraditionalArabic" w:cs="SKR HEAD1"/>
          <w:sz w:val="32"/>
          <w:szCs w:val="32"/>
        </w:rPr>
        <w:t xml:space="preserve"> </w:t>
      </w:r>
      <w:r w:rsidRPr="00756A6F">
        <w:rPr>
          <w:rFonts w:ascii="TraditionalArabic" w:cs="SKR HEAD1" w:hint="cs"/>
          <w:sz w:val="32"/>
          <w:szCs w:val="32"/>
          <w:rtl/>
        </w:rPr>
        <w:t>وعقله</w:t>
      </w:r>
      <w:r w:rsidRPr="00756A6F">
        <w:rPr>
          <w:rFonts w:ascii="TraditionalArabic" w:cs="SKR HEAD1"/>
          <w:sz w:val="32"/>
          <w:szCs w:val="32"/>
        </w:rPr>
        <w:t>.</w:t>
      </w:r>
      <w:r w:rsidRPr="00756A6F">
        <w:rPr>
          <w:rFonts w:ascii="TraditionalArabic" w:cs="SKR HEAD1" w:hint="cs"/>
          <w:sz w:val="32"/>
          <w:szCs w:val="32"/>
          <w:rtl/>
        </w:rPr>
        <w:t>وإن</w:t>
      </w:r>
      <w:r w:rsidRPr="00756A6F">
        <w:rPr>
          <w:rFonts w:ascii="TraditionalArabic" w:cs="SKR HEAD1"/>
          <w:sz w:val="32"/>
          <w:szCs w:val="32"/>
        </w:rPr>
        <w:t xml:space="preserve"> </w:t>
      </w:r>
      <w:r w:rsidRPr="00756A6F">
        <w:rPr>
          <w:rFonts w:ascii="TraditionalArabic" w:cs="SKR HEAD1" w:hint="cs"/>
          <w:sz w:val="32"/>
          <w:szCs w:val="32"/>
          <w:rtl/>
        </w:rPr>
        <w:t>الشخص</w:t>
      </w:r>
      <w:r w:rsidRPr="00756A6F">
        <w:rPr>
          <w:rFonts w:ascii="TraditionalArabic" w:cs="SKR HEAD1"/>
          <w:sz w:val="32"/>
          <w:szCs w:val="32"/>
        </w:rPr>
        <w:t xml:space="preserve"> </w:t>
      </w:r>
      <w:r w:rsidRPr="00756A6F">
        <w:rPr>
          <w:rFonts w:ascii="TraditionalArabic" w:cs="SKR HEAD1" w:hint="cs"/>
          <w:sz w:val="32"/>
          <w:szCs w:val="32"/>
          <w:rtl/>
        </w:rPr>
        <w:t>المتعاطي للمخدرات</w:t>
      </w:r>
      <w:r w:rsidRPr="00756A6F">
        <w:rPr>
          <w:rFonts w:ascii="TraditionalArabic" w:cs="SKR HEAD1"/>
          <w:sz w:val="32"/>
          <w:szCs w:val="32"/>
        </w:rPr>
        <w:t xml:space="preserve"> </w:t>
      </w:r>
      <w:r w:rsidRPr="00756A6F">
        <w:rPr>
          <w:rFonts w:ascii="TraditionalArabic" w:cs="SKR HEAD1" w:hint="cs"/>
          <w:sz w:val="32"/>
          <w:szCs w:val="32"/>
          <w:rtl/>
        </w:rPr>
        <w:t>يكون</w:t>
      </w:r>
      <w:r w:rsidRPr="00756A6F">
        <w:rPr>
          <w:rFonts w:ascii="TraditionalArabic" w:cs="SKR HEAD1"/>
          <w:sz w:val="32"/>
          <w:szCs w:val="32"/>
        </w:rPr>
        <w:t xml:space="preserve"> </w:t>
      </w:r>
      <w:r w:rsidRPr="00756A6F">
        <w:rPr>
          <w:rFonts w:ascii="TraditionalArabic" w:cs="SKR HEAD1" w:hint="cs"/>
          <w:sz w:val="32"/>
          <w:szCs w:val="32"/>
          <w:rtl/>
        </w:rPr>
        <w:t>عبئاً</w:t>
      </w:r>
      <w:r w:rsidRPr="00756A6F">
        <w:rPr>
          <w:rFonts w:ascii="TraditionalArabic" w:cs="SKR HEAD1"/>
          <w:sz w:val="32"/>
          <w:szCs w:val="32"/>
        </w:rPr>
        <w:t xml:space="preserve"> </w:t>
      </w:r>
      <w:r w:rsidRPr="00756A6F">
        <w:rPr>
          <w:rFonts w:ascii="TraditionalArabic" w:cs="SKR HEAD1" w:hint="cs"/>
          <w:sz w:val="32"/>
          <w:szCs w:val="32"/>
          <w:rtl/>
        </w:rPr>
        <w:t>وخطراً</w:t>
      </w:r>
      <w:r w:rsidRPr="00756A6F">
        <w:rPr>
          <w:rFonts w:ascii="TraditionalArabic" w:cs="SKR HEAD1"/>
          <w:sz w:val="32"/>
          <w:szCs w:val="32"/>
        </w:rPr>
        <w:t xml:space="preserve"> </w:t>
      </w:r>
      <w:r w:rsidRPr="00756A6F">
        <w:rPr>
          <w:rFonts w:ascii="TraditionalArabic" w:cs="SKR HEAD1" w:hint="cs"/>
          <w:sz w:val="32"/>
          <w:szCs w:val="32"/>
          <w:rtl/>
        </w:rPr>
        <w:t>على</w:t>
      </w:r>
      <w:r w:rsidRPr="00756A6F">
        <w:rPr>
          <w:rFonts w:ascii="TraditionalArabic" w:cs="SKR HEAD1"/>
          <w:sz w:val="32"/>
          <w:szCs w:val="32"/>
        </w:rPr>
        <w:t xml:space="preserve"> </w:t>
      </w:r>
      <w:r w:rsidRPr="00756A6F">
        <w:rPr>
          <w:rFonts w:ascii="TraditionalArabic" w:cs="SKR HEAD1" w:hint="cs"/>
          <w:sz w:val="32"/>
          <w:szCs w:val="32"/>
          <w:rtl/>
        </w:rPr>
        <w:t>نفسه</w:t>
      </w:r>
      <w:r w:rsidRPr="00756A6F">
        <w:rPr>
          <w:rFonts w:ascii="TraditionalArabic" w:cs="SKR HEAD1"/>
          <w:sz w:val="32"/>
          <w:szCs w:val="32"/>
        </w:rPr>
        <w:t xml:space="preserve"> </w:t>
      </w:r>
      <w:r w:rsidRPr="00756A6F">
        <w:rPr>
          <w:rFonts w:ascii="TraditionalArabic" w:cs="SKR HEAD1" w:hint="cs"/>
          <w:sz w:val="32"/>
          <w:szCs w:val="32"/>
          <w:rtl/>
        </w:rPr>
        <w:t>وعلى</w:t>
      </w:r>
      <w:r w:rsidRPr="00756A6F">
        <w:rPr>
          <w:rFonts w:ascii="TraditionalArabic" w:cs="SKR HEAD1"/>
          <w:sz w:val="32"/>
          <w:szCs w:val="32"/>
        </w:rPr>
        <w:t xml:space="preserve"> </w:t>
      </w:r>
      <w:r w:rsidRPr="00756A6F">
        <w:rPr>
          <w:rFonts w:ascii="TraditionalArabic" w:cs="SKR HEAD1" w:hint="cs"/>
          <w:sz w:val="32"/>
          <w:szCs w:val="32"/>
          <w:rtl/>
        </w:rPr>
        <w:t>أسرته</w:t>
      </w:r>
    </w:p>
    <w:p w:rsidR="00441289" w:rsidRPr="00756A6F" w:rsidRDefault="00007278" w:rsidP="003A02F9">
      <w:pPr>
        <w:pStyle w:val="aa"/>
        <w:jc w:val="both"/>
        <w:rPr>
          <w:rFonts w:ascii="PTBoldHeading" w:cs="SKR HEAD1"/>
          <w:b/>
          <w:bCs/>
          <w:color w:val="0000FF"/>
          <w:sz w:val="32"/>
          <w:szCs w:val="32"/>
          <w:rtl/>
        </w:rPr>
      </w:pPr>
      <w:r w:rsidRPr="00756A6F">
        <w:rPr>
          <w:rFonts w:ascii="PTBoldHeading" w:cs="SKR HEAD1" w:hint="cs"/>
          <w:b/>
          <w:bCs/>
          <w:color w:val="0000FF"/>
          <w:sz w:val="32"/>
          <w:szCs w:val="32"/>
          <w:rtl/>
        </w:rPr>
        <w:t>الأضرار</w:t>
      </w:r>
      <w:r w:rsidRPr="00756A6F">
        <w:rPr>
          <w:rFonts w:ascii="PTBoldHeading" w:cs="SKR HEAD1"/>
          <w:b/>
          <w:bCs/>
          <w:color w:val="0000FF"/>
          <w:sz w:val="32"/>
          <w:szCs w:val="32"/>
        </w:rPr>
        <w:t xml:space="preserve"> </w:t>
      </w:r>
      <w:r w:rsidRPr="00756A6F">
        <w:rPr>
          <w:rFonts w:ascii="PTBoldHeading" w:cs="SKR HEAD1" w:hint="cs"/>
          <w:b/>
          <w:bCs/>
          <w:color w:val="0000FF"/>
          <w:sz w:val="32"/>
          <w:szCs w:val="32"/>
          <w:rtl/>
        </w:rPr>
        <w:t>الصحية</w:t>
      </w:r>
      <w:r w:rsidRPr="00756A6F">
        <w:rPr>
          <w:rFonts w:ascii="PTBoldHeading" w:cs="SKR HEAD1"/>
          <w:b/>
          <w:bCs/>
          <w:color w:val="0000FF"/>
          <w:sz w:val="32"/>
          <w:szCs w:val="32"/>
        </w:rPr>
        <w:t xml:space="preserve"> :</w:t>
      </w:r>
    </w:p>
    <w:p w:rsidR="00007278" w:rsidRPr="00756A6F" w:rsidRDefault="00007278" w:rsidP="003A02F9">
      <w:pPr>
        <w:pStyle w:val="aa"/>
        <w:jc w:val="both"/>
        <w:rPr>
          <w:rFonts w:ascii="ArialMT" w:hAnsi="ArialMT" w:cs="SKR HEAD1"/>
          <w:sz w:val="32"/>
          <w:szCs w:val="32"/>
          <w:rtl/>
        </w:rPr>
      </w:pPr>
      <w:r w:rsidRPr="00756A6F">
        <w:rPr>
          <w:rFonts w:ascii="TraditionalArabic" w:cs="SKR HEAD1" w:hint="cs"/>
          <w:sz w:val="32"/>
          <w:szCs w:val="32"/>
          <w:rtl/>
        </w:rPr>
        <w:t>1</w:t>
      </w:r>
      <w:r w:rsidRPr="00756A6F">
        <w:rPr>
          <w:rFonts w:ascii="TraditionalArabic" w:cs="SKR HEAD1" w:hint="cs"/>
          <w:color w:val="FF0000"/>
          <w:sz w:val="32"/>
          <w:szCs w:val="32"/>
          <w:rtl/>
        </w:rPr>
        <w:t>-الأمراض</w:t>
      </w:r>
      <w:r w:rsidRPr="00756A6F">
        <w:rPr>
          <w:rFonts w:ascii="TraditionalArabic" w:cs="SKR HEAD1"/>
          <w:color w:val="FF0000"/>
          <w:sz w:val="32"/>
          <w:szCs w:val="32"/>
        </w:rPr>
        <w:t xml:space="preserve"> </w:t>
      </w:r>
      <w:r w:rsidRPr="00756A6F">
        <w:rPr>
          <w:rFonts w:ascii="TraditionalArabic" w:cs="SKR HEAD1" w:hint="cs"/>
          <w:color w:val="FF0000"/>
          <w:sz w:val="32"/>
          <w:szCs w:val="32"/>
          <w:rtl/>
        </w:rPr>
        <w:t>العقلية</w:t>
      </w:r>
      <w:r w:rsidRPr="00756A6F">
        <w:rPr>
          <w:rFonts w:ascii="TraditionalArabic" w:cs="SKR HEAD1"/>
          <w:color w:val="FF0000"/>
          <w:sz w:val="32"/>
          <w:szCs w:val="32"/>
        </w:rPr>
        <w:t xml:space="preserve"> </w:t>
      </w:r>
      <w:r w:rsidRPr="00756A6F">
        <w:rPr>
          <w:rFonts w:ascii="TraditionalArabic" w:cs="SKR HEAD1" w:hint="cs"/>
          <w:color w:val="FF0000"/>
          <w:sz w:val="32"/>
          <w:szCs w:val="32"/>
          <w:rtl/>
        </w:rPr>
        <w:t>والعصبية</w:t>
      </w:r>
      <w:r w:rsidRPr="00756A6F">
        <w:rPr>
          <w:rFonts w:ascii="TraditionalArabic" w:cs="SKR HEAD1"/>
          <w:color w:val="FF0000"/>
          <w:sz w:val="32"/>
          <w:szCs w:val="32"/>
        </w:rPr>
        <w:t xml:space="preserve"> </w:t>
      </w:r>
      <w:r w:rsidRPr="00756A6F">
        <w:rPr>
          <w:rFonts w:ascii="TraditionalArabic" w:cs="SKR HEAD1" w:hint="cs"/>
          <w:color w:val="FF0000"/>
          <w:sz w:val="32"/>
          <w:szCs w:val="32"/>
          <w:rtl/>
        </w:rPr>
        <w:t>والنفسية</w:t>
      </w:r>
      <w:r w:rsidRPr="00756A6F">
        <w:rPr>
          <w:rFonts w:ascii="TraditionalArabic" w:cs="SKR HEAD1"/>
          <w:color w:val="FF0000"/>
          <w:sz w:val="32"/>
          <w:szCs w:val="32"/>
        </w:rPr>
        <w:t xml:space="preserve"> </w:t>
      </w:r>
      <w:r w:rsidRPr="00756A6F">
        <w:rPr>
          <w:rFonts w:ascii="ArialMT" w:hAnsi="ArialMT" w:cs="SKR HEAD1"/>
          <w:color w:val="FF0000"/>
          <w:sz w:val="32"/>
          <w:szCs w:val="32"/>
        </w:rPr>
        <w:t>:</w:t>
      </w:r>
    </w:p>
    <w:p w:rsidR="00007278" w:rsidRPr="00756A6F" w:rsidRDefault="00007278" w:rsidP="00007278">
      <w:pPr>
        <w:pStyle w:val="aa"/>
        <w:jc w:val="both"/>
        <w:rPr>
          <w:rFonts w:ascii="TraditionalArabic" w:cs="SKR HEAD1"/>
          <w:sz w:val="32"/>
          <w:szCs w:val="32"/>
          <w:rtl/>
        </w:rPr>
      </w:pPr>
      <w:r w:rsidRPr="00756A6F">
        <w:rPr>
          <w:rFonts w:ascii="TraditionalArabic" w:cs="SKR HEAD1" w:hint="cs"/>
          <w:sz w:val="32"/>
          <w:szCs w:val="32"/>
          <w:rtl/>
        </w:rPr>
        <w:t>1-يؤثر</w:t>
      </w:r>
      <w:r w:rsidRPr="00756A6F">
        <w:rPr>
          <w:rFonts w:ascii="TraditionalArabic" w:cs="SKR HEAD1"/>
          <w:sz w:val="32"/>
          <w:szCs w:val="32"/>
        </w:rPr>
        <w:t xml:space="preserve"> </w:t>
      </w:r>
      <w:r w:rsidRPr="00756A6F">
        <w:rPr>
          <w:rFonts w:ascii="TraditionalArabic" w:cs="SKR HEAD1" w:hint="cs"/>
          <w:sz w:val="32"/>
          <w:szCs w:val="32"/>
          <w:rtl/>
        </w:rPr>
        <w:t>على</w:t>
      </w:r>
      <w:r w:rsidRPr="00756A6F">
        <w:rPr>
          <w:rFonts w:ascii="TraditionalArabic" w:cs="SKR HEAD1"/>
          <w:sz w:val="32"/>
          <w:szCs w:val="32"/>
        </w:rPr>
        <w:t xml:space="preserve"> </w:t>
      </w:r>
      <w:r w:rsidRPr="00756A6F">
        <w:rPr>
          <w:rFonts w:ascii="TraditionalArabic" w:cs="SKR HEAD1" w:hint="cs"/>
          <w:sz w:val="32"/>
          <w:szCs w:val="32"/>
          <w:rtl/>
        </w:rPr>
        <w:t>الشحنات</w:t>
      </w:r>
      <w:r w:rsidRPr="00756A6F">
        <w:rPr>
          <w:rFonts w:ascii="TraditionalArabic" w:cs="SKR HEAD1"/>
          <w:sz w:val="32"/>
          <w:szCs w:val="32"/>
        </w:rPr>
        <w:t xml:space="preserve"> </w:t>
      </w:r>
      <w:r w:rsidRPr="00756A6F">
        <w:rPr>
          <w:rFonts w:ascii="TraditionalArabic" w:cs="SKR HEAD1" w:hint="cs"/>
          <w:sz w:val="32"/>
          <w:szCs w:val="32"/>
          <w:rtl/>
        </w:rPr>
        <w:t>الكهربائية</w:t>
      </w:r>
      <w:r w:rsidRPr="00756A6F">
        <w:rPr>
          <w:rFonts w:ascii="TraditionalArabic" w:cs="SKR HEAD1"/>
          <w:sz w:val="32"/>
          <w:szCs w:val="32"/>
        </w:rPr>
        <w:t xml:space="preserve"> </w:t>
      </w:r>
      <w:r w:rsidRPr="00756A6F">
        <w:rPr>
          <w:rFonts w:ascii="TraditionalArabic" w:cs="SKR HEAD1" w:hint="cs"/>
          <w:sz w:val="32"/>
          <w:szCs w:val="32"/>
          <w:rtl/>
        </w:rPr>
        <w:t>وإفراز</w:t>
      </w:r>
      <w:r w:rsidRPr="00756A6F">
        <w:rPr>
          <w:rFonts w:ascii="TraditionalArabic" w:cs="SKR HEAD1"/>
          <w:sz w:val="32"/>
          <w:szCs w:val="32"/>
        </w:rPr>
        <w:t xml:space="preserve"> </w:t>
      </w:r>
      <w:r w:rsidRPr="00756A6F">
        <w:rPr>
          <w:rFonts w:ascii="TraditionalArabic" w:cs="SKR HEAD1" w:hint="cs"/>
          <w:sz w:val="32"/>
          <w:szCs w:val="32"/>
          <w:rtl/>
        </w:rPr>
        <w:t>المواد</w:t>
      </w:r>
      <w:r w:rsidRPr="00756A6F">
        <w:rPr>
          <w:rFonts w:ascii="TraditionalArabic" w:cs="SKR HEAD1"/>
          <w:sz w:val="32"/>
          <w:szCs w:val="32"/>
        </w:rPr>
        <w:t xml:space="preserve"> </w:t>
      </w:r>
      <w:r w:rsidRPr="00756A6F">
        <w:rPr>
          <w:rFonts w:ascii="TraditionalArabic" w:cs="SKR HEAD1" w:hint="cs"/>
          <w:sz w:val="32"/>
          <w:szCs w:val="32"/>
          <w:rtl/>
        </w:rPr>
        <w:t>الكيميائية</w:t>
      </w:r>
      <w:r w:rsidRPr="00756A6F">
        <w:rPr>
          <w:rFonts w:ascii="TraditionalArabic" w:cs="SKR HEAD1"/>
          <w:sz w:val="32"/>
          <w:szCs w:val="32"/>
        </w:rPr>
        <w:t xml:space="preserve"> </w:t>
      </w:r>
      <w:r w:rsidRPr="00756A6F">
        <w:rPr>
          <w:rFonts w:ascii="TraditionalArabic" w:cs="SKR HEAD1" w:hint="cs"/>
          <w:sz w:val="32"/>
          <w:szCs w:val="32"/>
          <w:rtl/>
        </w:rPr>
        <w:t>بالمخ</w:t>
      </w:r>
    </w:p>
    <w:p w:rsidR="00007278" w:rsidRPr="00756A6F" w:rsidRDefault="00007278" w:rsidP="003A02F9">
      <w:pPr>
        <w:pStyle w:val="aa"/>
        <w:jc w:val="both"/>
        <w:rPr>
          <w:rFonts w:ascii="ArialMT" w:hAnsi="ArialMT" w:cs="SKR HEAD1"/>
          <w:sz w:val="32"/>
          <w:szCs w:val="32"/>
          <w:rtl/>
        </w:rPr>
      </w:pPr>
      <w:r w:rsidRPr="00756A6F">
        <w:rPr>
          <w:rFonts w:ascii="TraditionalArabic" w:cs="SKR HEAD1" w:hint="cs"/>
          <w:sz w:val="32"/>
          <w:szCs w:val="32"/>
          <w:rtl/>
        </w:rPr>
        <w:t>2-يؤثر</w:t>
      </w:r>
      <w:r w:rsidRPr="00756A6F">
        <w:rPr>
          <w:rFonts w:ascii="TraditionalArabic" w:cs="SKR HEAD1"/>
          <w:sz w:val="32"/>
          <w:szCs w:val="32"/>
        </w:rPr>
        <w:t xml:space="preserve"> </w:t>
      </w:r>
      <w:r w:rsidRPr="00756A6F">
        <w:rPr>
          <w:rFonts w:ascii="TraditionalArabic" w:cs="SKR HEAD1" w:hint="cs"/>
          <w:sz w:val="32"/>
          <w:szCs w:val="32"/>
          <w:rtl/>
        </w:rPr>
        <w:t>على</w:t>
      </w:r>
      <w:r w:rsidRPr="00756A6F">
        <w:rPr>
          <w:rFonts w:ascii="TraditionalArabic" w:cs="SKR HEAD1"/>
          <w:sz w:val="32"/>
          <w:szCs w:val="32"/>
        </w:rPr>
        <w:t xml:space="preserve"> </w:t>
      </w:r>
      <w:r w:rsidRPr="00756A6F">
        <w:rPr>
          <w:rFonts w:ascii="TraditionalArabic" w:cs="SKR HEAD1" w:hint="cs"/>
          <w:sz w:val="32"/>
          <w:szCs w:val="32"/>
          <w:rtl/>
        </w:rPr>
        <w:t>إفراز</w:t>
      </w:r>
      <w:r w:rsidRPr="00756A6F">
        <w:rPr>
          <w:rFonts w:ascii="TraditionalArabic" w:cs="SKR HEAD1"/>
          <w:sz w:val="32"/>
          <w:szCs w:val="32"/>
        </w:rPr>
        <w:t xml:space="preserve"> </w:t>
      </w:r>
      <w:r w:rsidRPr="00756A6F">
        <w:rPr>
          <w:rFonts w:ascii="TraditionalArabic" w:cs="SKR HEAD1" w:hint="cs"/>
          <w:sz w:val="32"/>
          <w:szCs w:val="32"/>
          <w:rtl/>
        </w:rPr>
        <w:t>هرمون</w:t>
      </w:r>
      <w:r w:rsidRPr="00756A6F">
        <w:rPr>
          <w:rFonts w:ascii="TraditionalArabic" w:cs="SKR HEAD1"/>
          <w:sz w:val="32"/>
          <w:szCs w:val="32"/>
        </w:rPr>
        <w:t xml:space="preserve"> </w:t>
      </w:r>
      <w:r w:rsidRPr="00756A6F">
        <w:rPr>
          <w:rFonts w:ascii="TraditionalArabic" w:cs="SKR HEAD1" w:hint="cs"/>
          <w:sz w:val="32"/>
          <w:szCs w:val="32"/>
          <w:rtl/>
        </w:rPr>
        <w:t>الغدة</w:t>
      </w:r>
      <w:r w:rsidRPr="00756A6F">
        <w:rPr>
          <w:rFonts w:ascii="TraditionalArabic" w:cs="SKR HEAD1"/>
          <w:sz w:val="32"/>
          <w:szCs w:val="32"/>
        </w:rPr>
        <w:t xml:space="preserve"> </w:t>
      </w:r>
      <w:r w:rsidRPr="00756A6F">
        <w:rPr>
          <w:rFonts w:ascii="TraditionalArabic" w:cs="SKR HEAD1" w:hint="cs"/>
          <w:sz w:val="32"/>
          <w:szCs w:val="32"/>
          <w:rtl/>
        </w:rPr>
        <w:t>النخامية</w:t>
      </w:r>
      <w:r w:rsidRPr="00756A6F">
        <w:rPr>
          <w:rFonts w:ascii="TraditionalArabic" w:cs="SKR HEAD1"/>
          <w:sz w:val="32"/>
          <w:szCs w:val="32"/>
        </w:rPr>
        <w:t xml:space="preserve"> </w:t>
      </w:r>
      <w:r w:rsidRPr="00756A6F">
        <w:rPr>
          <w:rFonts w:ascii="TraditionalArabic" w:cs="SKR HEAD1" w:hint="cs"/>
          <w:sz w:val="32"/>
          <w:szCs w:val="32"/>
          <w:rtl/>
        </w:rPr>
        <w:t>التي</w:t>
      </w:r>
      <w:r w:rsidRPr="00756A6F">
        <w:rPr>
          <w:rFonts w:ascii="TraditionalArabic" w:cs="SKR HEAD1"/>
          <w:sz w:val="32"/>
          <w:szCs w:val="32"/>
        </w:rPr>
        <w:t xml:space="preserve"> </w:t>
      </w:r>
      <w:r w:rsidRPr="00756A6F">
        <w:rPr>
          <w:rFonts w:ascii="TraditionalArabic" w:cs="SKR HEAD1" w:hint="cs"/>
          <w:sz w:val="32"/>
          <w:szCs w:val="32"/>
          <w:rtl/>
        </w:rPr>
        <w:t>تسيطر</w:t>
      </w:r>
      <w:r w:rsidRPr="00756A6F">
        <w:rPr>
          <w:rFonts w:ascii="TraditionalArabic" w:cs="SKR HEAD1"/>
          <w:sz w:val="32"/>
          <w:szCs w:val="32"/>
        </w:rPr>
        <w:t xml:space="preserve"> </w:t>
      </w:r>
      <w:r w:rsidRPr="00756A6F">
        <w:rPr>
          <w:rFonts w:ascii="TraditionalArabic" w:cs="SKR HEAD1" w:hint="cs"/>
          <w:sz w:val="32"/>
          <w:szCs w:val="32"/>
          <w:rtl/>
        </w:rPr>
        <w:t>على</w:t>
      </w:r>
      <w:r w:rsidRPr="00756A6F">
        <w:rPr>
          <w:rFonts w:ascii="TraditionalArabic" w:cs="SKR HEAD1"/>
          <w:sz w:val="32"/>
          <w:szCs w:val="32"/>
        </w:rPr>
        <w:t xml:space="preserve"> </w:t>
      </w:r>
      <w:r w:rsidRPr="00756A6F">
        <w:rPr>
          <w:rFonts w:ascii="TraditionalArabic" w:cs="SKR HEAD1" w:hint="cs"/>
          <w:sz w:val="32"/>
          <w:szCs w:val="32"/>
          <w:rtl/>
        </w:rPr>
        <w:t>إفرازات</w:t>
      </w:r>
      <w:r w:rsidRPr="00756A6F">
        <w:rPr>
          <w:rFonts w:ascii="TraditionalArabic" w:cs="SKR HEAD1"/>
          <w:sz w:val="32"/>
          <w:szCs w:val="32"/>
        </w:rPr>
        <w:t xml:space="preserve"> </w:t>
      </w:r>
      <w:r w:rsidRPr="00756A6F">
        <w:rPr>
          <w:rFonts w:ascii="TraditionalArabic" w:cs="SKR HEAD1" w:hint="cs"/>
          <w:sz w:val="32"/>
          <w:szCs w:val="32"/>
          <w:rtl/>
        </w:rPr>
        <w:t>سائر</w:t>
      </w:r>
      <w:r w:rsidRPr="00756A6F">
        <w:rPr>
          <w:rFonts w:ascii="TraditionalArabic" w:cs="SKR HEAD1"/>
          <w:sz w:val="32"/>
          <w:szCs w:val="32"/>
        </w:rPr>
        <w:t xml:space="preserve"> </w:t>
      </w:r>
      <w:r w:rsidRPr="00756A6F">
        <w:rPr>
          <w:rFonts w:ascii="TraditionalArabic" w:cs="SKR HEAD1" w:hint="cs"/>
          <w:sz w:val="32"/>
          <w:szCs w:val="32"/>
          <w:rtl/>
        </w:rPr>
        <w:t>الغدد</w:t>
      </w:r>
      <w:r w:rsidRPr="00756A6F">
        <w:rPr>
          <w:rFonts w:ascii="TraditionalArabic" w:cs="SKR HEAD1"/>
          <w:sz w:val="32"/>
          <w:szCs w:val="32"/>
        </w:rPr>
        <w:t xml:space="preserve"> </w:t>
      </w:r>
      <w:r w:rsidRPr="00756A6F">
        <w:rPr>
          <w:rFonts w:ascii="TraditionalArabic" w:cs="SKR HEAD1" w:hint="cs"/>
          <w:sz w:val="32"/>
          <w:szCs w:val="32"/>
          <w:rtl/>
        </w:rPr>
        <w:t>بالجسم</w:t>
      </w:r>
      <w:r w:rsidRPr="00756A6F">
        <w:rPr>
          <w:rFonts w:ascii="ArialMT" w:hAnsi="ArialMT" w:cs="SKR HEAD1"/>
          <w:sz w:val="32"/>
          <w:szCs w:val="32"/>
        </w:rPr>
        <w:t>.</w:t>
      </w:r>
    </w:p>
    <w:p w:rsidR="00007278" w:rsidRPr="00756A6F" w:rsidRDefault="00007278" w:rsidP="003A02F9">
      <w:pPr>
        <w:pStyle w:val="aa"/>
        <w:jc w:val="both"/>
        <w:rPr>
          <w:rFonts w:ascii="ArialMT" w:hAnsi="ArialMT" w:cs="SKR HEAD1"/>
          <w:sz w:val="32"/>
          <w:szCs w:val="32"/>
          <w:rtl/>
        </w:rPr>
      </w:pPr>
      <w:r w:rsidRPr="00756A6F">
        <w:rPr>
          <w:rFonts w:ascii="TraditionalArabic" w:cs="SKR HEAD1" w:hint="cs"/>
          <w:sz w:val="32"/>
          <w:szCs w:val="32"/>
          <w:rtl/>
        </w:rPr>
        <w:t>3-يؤدي</w:t>
      </w:r>
      <w:r w:rsidRPr="00756A6F">
        <w:rPr>
          <w:rFonts w:ascii="TraditionalArabic" w:cs="SKR HEAD1"/>
          <w:sz w:val="32"/>
          <w:szCs w:val="32"/>
        </w:rPr>
        <w:t xml:space="preserve"> </w:t>
      </w:r>
      <w:r w:rsidRPr="00756A6F">
        <w:rPr>
          <w:rFonts w:ascii="TraditionalArabic" w:cs="SKR HEAD1" w:hint="cs"/>
          <w:sz w:val="32"/>
          <w:szCs w:val="32"/>
          <w:rtl/>
        </w:rPr>
        <w:t>إلى</w:t>
      </w:r>
      <w:r w:rsidRPr="00756A6F">
        <w:rPr>
          <w:rFonts w:ascii="TraditionalArabic" w:cs="SKR HEAD1"/>
          <w:sz w:val="32"/>
          <w:szCs w:val="32"/>
        </w:rPr>
        <w:t xml:space="preserve"> </w:t>
      </w:r>
      <w:r w:rsidRPr="00756A6F">
        <w:rPr>
          <w:rFonts w:ascii="TraditionalArabic" w:cs="SKR HEAD1" w:hint="cs"/>
          <w:sz w:val="32"/>
          <w:szCs w:val="32"/>
          <w:rtl/>
        </w:rPr>
        <w:t>حدوث</w:t>
      </w:r>
      <w:r w:rsidRPr="00756A6F">
        <w:rPr>
          <w:rFonts w:ascii="TraditionalArabic" w:cs="SKR HEAD1"/>
          <w:sz w:val="32"/>
          <w:szCs w:val="32"/>
        </w:rPr>
        <w:t xml:space="preserve"> </w:t>
      </w:r>
      <w:r w:rsidRPr="00756A6F">
        <w:rPr>
          <w:rFonts w:ascii="TraditionalArabic" w:cs="SKR HEAD1" w:hint="cs"/>
          <w:sz w:val="32"/>
          <w:szCs w:val="32"/>
          <w:rtl/>
        </w:rPr>
        <w:t>تغيرات</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مراكز</w:t>
      </w:r>
      <w:r w:rsidRPr="00756A6F">
        <w:rPr>
          <w:rFonts w:ascii="TraditionalArabic" w:cs="SKR HEAD1"/>
          <w:sz w:val="32"/>
          <w:szCs w:val="32"/>
        </w:rPr>
        <w:t xml:space="preserve"> </w:t>
      </w:r>
      <w:r w:rsidRPr="00756A6F">
        <w:rPr>
          <w:rFonts w:ascii="TraditionalArabic" w:cs="SKR HEAD1" w:hint="cs"/>
          <w:sz w:val="32"/>
          <w:szCs w:val="32"/>
          <w:rtl/>
        </w:rPr>
        <w:t>الحس</w:t>
      </w:r>
      <w:r w:rsidRPr="00756A6F">
        <w:rPr>
          <w:rFonts w:ascii="TraditionalArabic" w:cs="SKR HEAD1"/>
          <w:sz w:val="32"/>
          <w:szCs w:val="32"/>
        </w:rPr>
        <w:t xml:space="preserve"> </w:t>
      </w:r>
      <w:r w:rsidRPr="00756A6F">
        <w:rPr>
          <w:rFonts w:ascii="TraditionalArabic" w:cs="SKR HEAD1" w:hint="cs"/>
          <w:sz w:val="32"/>
          <w:szCs w:val="32"/>
          <w:rtl/>
        </w:rPr>
        <w:t>مثل</w:t>
      </w:r>
      <w:r w:rsidRPr="00756A6F">
        <w:rPr>
          <w:rFonts w:ascii="TraditionalArabic" w:cs="SKR HEAD1"/>
          <w:sz w:val="32"/>
          <w:szCs w:val="32"/>
        </w:rPr>
        <w:t xml:space="preserve"> </w:t>
      </w:r>
      <w:r w:rsidRPr="00756A6F">
        <w:rPr>
          <w:rFonts w:ascii="TraditionalArabic" w:cs="SKR HEAD1" w:hint="cs"/>
          <w:sz w:val="32"/>
          <w:szCs w:val="32"/>
          <w:rtl/>
        </w:rPr>
        <w:t>اللمس</w:t>
      </w:r>
      <w:r w:rsidRPr="00756A6F">
        <w:rPr>
          <w:rFonts w:ascii="TraditionalArabic" w:cs="SKR HEAD1"/>
          <w:sz w:val="32"/>
          <w:szCs w:val="32"/>
        </w:rPr>
        <w:t xml:space="preserve"> </w:t>
      </w:r>
      <w:r w:rsidRPr="00756A6F">
        <w:rPr>
          <w:rFonts w:ascii="TraditionalArabic" w:cs="SKR HEAD1" w:hint="cs"/>
          <w:sz w:val="32"/>
          <w:szCs w:val="32"/>
          <w:rtl/>
        </w:rPr>
        <w:t>والشم</w:t>
      </w:r>
      <w:r w:rsidRPr="00756A6F">
        <w:rPr>
          <w:rFonts w:ascii="TraditionalArabic" w:cs="SKR HEAD1"/>
          <w:sz w:val="32"/>
          <w:szCs w:val="32"/>
        </w:rPr>
        <w:t xml:space="preserve"> </w:t>
      </w:r>
      <w:r w:rsidRPr="00756A6F">
        <w:rPr>
          <w:rFonts w:ascii="TraditionalArabic" w:cs="SKR HEAD1" w:hint="cs"/>
          <w:sz w:val="32"/>
          <w:szCs w:val="32"/>
          <w:rtl/>
        </w:rPr>
        <w:t>والتذوق</w:t>
      </w:r>
      <w:r w:rsidRPr="00756A6F">
        <w:rPr>
          <w:rFonts w:ascii="TraditionalArabic" w:cs="SKR HEAD1"/>
          <w:sz w:val="32"/>
          <w:szCs w:val="32"/>
        </w:rPr>
        <w:t xml:space="preserve"> </w:t>
      </w:r>
      <w:r w:rsidRPr="00756A6F">
        <w:rPr>
          <w:rFonts w:ascii="TraditionalArabic" w:cs="SKR HEAD1" w:hint="cs"/>
          <w:sz w:val="32"/>
          <w:szCs w:val="32"/>
          <w:rtl/>
        </w:rPr>
        <w:t>والجوع</w:t>
      </w:r>
      <w:r w:rsidRPr="00756A6F">
        <w:rPr>
          <w:rFonts w:ascii="TraditionalArabic" w:cs="SKR HEAD1"/>
          <w:sz w:val="32"/>
          <w:szCs w:val="32"/>
        </w:rPr>
        <w:t xml:space="preserve"> </w:t>
      </w:r>
      <w:r w:rsidRPr="00756A6F">
        <w:rPr>
          <w:rFonts w:ascii="TraditionalArabic" w:cs="SKR HEAD1" w:hint="cs"/>
          <w:sz w:val="32"/>
          <w:szCs w:val="32"/>
          <w:rtl/>
        </w:rPr>
        <w:t>والعطش</w:t>
      </w:r>
      <w:r w:rsidRPr="00756A6F">
        <w:rPr>
          <w:rFonts w:ascii="TraditionalArabic" w:cs="SKR HEAD1"/>
          <w:sz w:val="32"/>
          <w:szCs w:val="32"/>
        </w:rPr>
        <w:t xml:space="preserve"> </w:t>
      </w:r>
      <w:r w:rsidRPr="00756A6F">
        <w:rPr>
          <w:rFonts w:ascii="TraditionalArabic" w:cs="SKR HEAD1" w:hint="cs"/>
          <w:sz w:val="32"/>
          <w:szCs w:val="32"/>
          <w:rtl/>
        </w:rPr>
        <w:t>والنوم</w:t>
      </w:r>
      <w:r w:rsidRPr="00756A6F">
        <w:rPr>
          <w:rFonts w:ascii="ArialMT" w:hAnsi="ArialMT" w:cs="SKR HEAD1"/>
          <w:sz w:val="32"/>
          <w:szCs w:val="32"/>
        </w:rPr>
        <w:t>.</w:t>
      </w:r>
    </w:p>
    <w:p w:rsidR="00007278" w:rsidRPr="00756A6F" w:rsidRDefault="00007278" w:rsidP="003A02F9">
      <w:pPr>
        <w:pStyle w:val="aa"/>
        <w:jc w:val="both"/>
        <w:rPr>
          <w:rFonts w:ascii="ArialMT" w:hAnsi="ArialMT" w:cs="SKR HEAD1"/>
          <w:sz w:val="32"/>
          <w:szCs w:val="32"/>
          <w:rtl/>
        </w:rPr>
      </w:pPr>
      <w:r w:rsidRPr="00756A6F">
        <w:rPr>
          <w:rFonts w:ascii="TraditionalArabic" w:cs="SKR HEAD1" w:hint="cs"/>
          <w:sz w:val="32"/>
          <w:szCs w:val="32"/>
          <w:rtl/>
        </w:rPr>
        <w:t>4-يؤدي</w:t>
      </w:r>
      <w:r w:rsidRPr="00756A6F">
        <w:rPr>
          <w:rFonts w:ascii="TraditionalArabic" w:cs="SKR HEAD1"/>
          <w:sz w:val="32"/>
          <w:szCs w:val="32"/>
        </w:rPr>
        <w:t xml:space="preserve"> </w:t>
      </w:r>
      <w:r w:rsidRPr="00756A6F">
        <w:rPr>
          <w:rFonts w:ascii="TraditionalArabic" w:cs="SKR HEAD1" w:hint="cs"/>
          <w:sz w:val="32"/>
          <w:szCs w:val="32"/>
          <w:rtl/>
        </w:rPr>
        <w:t>إلى</w:t>
      </w:r>
      <w:r w:rsidRPr="00756A6F">
        <w:rPr>
          <w:rFonts w:ascii="TraditionalArabic" w:cs="SKR HEAD1"/>
          <w:sz w:val="32"/>
          <w:szCs w:val="32"/>
        </w:rPr>
        <w:t xml:space="preserve"> </w:t>
      </w:r>
      <w:r w:rsidRPr="00756A6F">
        <w:rPr>
          <w:rFonts w:ascii="TraditionalArabic" w:cs="SKR HEAD1" w:hint="cs"/>
          <w:sz w:val="32"/>
          <w:szCs w:val="32"/>
          <w:rtl/>
        </w:rPr>
        <w:t>حدوث</w:t>
      </w:r>
      <w:r w:rsidRPr="00756A6F">
        <w:rPr>
          <w:rFonts w:ascii="TraditionalArabic" w:cs="SKR HEAD1"/>
          <w:sz w:val="32"/>
          <w:szCs w:val="32"/>
        </w:rPr>
        <w:t xml:space="preserve"> </w:t>
      </w:r>
      <w:r w:rsidRPr="00756A6F">
        <w:rPr>
          <w:rFonts w:ascii="TraditionalArabic" w:cs="SKR HEAD1" w:hint="cs"/>
          <w:sz w:val="32"/>
          <w:szCs w:val="32"/>
          <w:rtl/>
        </w:rPr>
        <w:t>اضطرابات</w:t>
      </w:r>
      <w:r w:rsidRPr="00756A6F">
        <w:rPr>
          <w:rFonts w:ascii="TraditionalArabic" w:cs="SKR HEAD1"/>
          <w:sz w:val="32"/>
          <w:szCs w:val="32"/>
        </w:rPr>
        <w:t xml:space="preserve"> </w:t>
      </w:r>
      <w:r w:rsidRPr="00756A6F">
        <w:rPr>
          <w:rFonts w:ascii="TraditionalArabic" w:cs="SKR HEAD1" w:hint="cs"/>
          <w:sz w:val="32"/>
          <w:szCs w:val="32"/>
          <w:rtl/>
        </w:rPr>
        <w:t>سلوكية</w:t>
      </w:r>
      <w:r w:rsidRPr="00756A6F">
        <w:rPr>
          <w:rFonts w:ascii="TraditionalArabic" w:cs="SKR HEAD1"/>
          <w:sz w:val="32"/>
          <w:szCs w:val="32"/>
        </w:rPr>
        <w:t xml:space="preserve"> </w:t>
      </w:r>
      <w:r w:rsidRPr="00756A6F">
        <w:rPr>
          <w:rFonts w:ascii="TraditionalArabic" w:cs="SKR HEAD1" w:hint="cs"/>
          <w:sz w:val="32"/>
          <w:szCs w:val="32"/>
          <w:rtl/>
        </w:rPr>
        <w:t>وعقلية</w:t>
      </w:r>
      <w:r w:rsidRPr="00756A6F">
        <w:rPr>
          <w:rFonts w:ascii="TraditionalArabic" w:cs="SKR HEAD1"/>
          <w:sz w:val="32"/>
          <w:szCs w:val="32"/>
        </w:rPr>
        <w:t xml:space="preserve"> </w:t>
      </w:r>
      <w:r w:rsidRPr="00756A6F">
        <w:rPr>
          <w:rFonts w:ascii="TraditionalArabic" w:cs="SKR HEAD1" w:hint="cs"/>
          <w:sz w:val="32"/>
          <w:szCs w:val="32"/>
          <w:rtl/>
        </w:rPr>
        <w:t>ونفسية</w:t>
      </w:r>
      <w:r w:rsidRPr="00756A6F">
        <w:rPr>
          <w:rFonts w:ascii="TraditionalArabic" w:cs="SKR HEAD1"/>
          <w:sz w:val="32"/>
          <w:szCs w:val="32"/>
        </w:rPr>
        <w:t xml:space="preserve"> </w:t>
      </w:r>
      <w:r w:rsidRPr="00756A6F">
        <w:rPr>
          <w:rFonts w:ascii="TraditionalArabic" w:cs="SKR HEAD1" w:hint="cs"/>
          <w:sz w:val="32"/>
          <w:szCs w:val="32"/>
          <w:rtl/>
        </w:rPr>
        <w:t>وانحلال</w:t>
      </w:r>
      <w:r w:rsidRPr="00756A6F">
        <w:rPr>
          <w:rFonts w:ascii="TraditionalArabic" w:cs="SKR HEAD1"/>
          <w:sz w:val="32"/>
          <w:szCs w:val="32"/>
        </w:rPr>
        <w:t xml:space="preserve"> </w:t>
      </w:r>
      <w:r w:rsidRPr="00756A6F">
        <w:rPr>
          <w:rFonts w:ascii="TraditionalArabic" w:cs="SKR HEAD1" w:hint="cs"/>
          <w:sz w:val="32"/>
          <w:szCs w:val="32"/>
          <w:rtl/>
        </w:rPr>
        <w:t>الشخصية</w:t>
      </w:r>
      <w:r w:rsidRPr="00756A6F">
        <w:rPr>
          <w:rFonts w:ascii="TraditionalArabic" w:cs="SKR HEAD1"/>
          <w:sz w:val="32"/>
          <w:szCs w:val="32"/>
        </w:rPr>
        <w:t xml:space="preserve"> </w:t>
      </w:r>
      <w:r w:rsidRPr="00756A6F">
        <w:rPr>
          <w:rFonts w:ascii="TraditionalArabic" w:cs="SKR HEAD1" w:hint="cs"/>
          <w:sz w:val="32"/>
          <w:szCs w:val="32"/>
          <w:rtl/>
        </w:rPr>
        <w:t>والهلوسة</w:t>
      </w:r>
      <w:r w:rsidRPr="00756A6F">
        <w:rPr>
          <w:rFonts w:ascii="TraditionalArabic" w:cs="SKR HEAD1"/>
          <w:sz w:val="32"/>
          <w:szCs w:val="32"/>
        </w:rPr>
        <w:t xml:space="preserve"> </w:t>
      </w:r>
      <w:r w:rsidRPr="00756A6F">
        <w:rPr>
          <w:rFonts w:ascii="TraditionalArabic" w:cs="SKR HEAD1" w:hint="cs"/>
          <w:sz w:val="32"/>
          <w:szCs w:val="32"/>
          <w:rtl/>
        </w:rPr>
        <w:t>وجنون</w:t>
      </w:r>
      <w:r w:rsidRPr="00756A6F">
        <w:rPr>
          <w:rFonts w:ascii="TraditionalArabic" w:cs="SKR HEAD1"/>
          <w:sz w:val="32"/>
          <w:szCs w:val="32"/>
        </w:rPr>
        <w:t xml:space="preserve"> </w:t>
      </w:r>
      <w:r w:rsidRPr="00756A6F">
        <w:rPr>
          <w:rFonts w:ascii="TraditionalArabic" w:cs="SKR HEAD1" w:hint="cs"/>
          <w:sz w:val="32"/>
          <w:szCs w:val="32"/>
          <w:rtl/>
        </w:rPr>
        <w:t>العظمة</w:t>
      </w:r>
      <w:r w:rsidRPr="00756A6F">
        <w:rPr>
          <w:rFonts w:ascii="ArialMT" w:hAnsi="ArialMT" w:cs="SKR HEAD1"/>
          <w:sz w:val="32"/>
          <w:szCs w:val="32"/>
        </w:rPr>
        <w:t>.</w:t>
      </w:r>
    </w:p>
    <w:p w:rsidR="00007278" w:rsidRPr="00756A6F" w:rsidRDefault="00007278" w:rsidP="003A02F9">
      <w:pPr>
        <w:pStyle w:val="aa"/>
        <w:jc w:val="both"/>
        <w:rPr>
          <w:rFonts w:ascii="PTBoldHeading" w:cs="SKR HEAD1"/>
          <w:b/>
          <w:bCs/>
          <w:color w:val="FF0000"/>
          <w:sz w:val="32"/>
          <w:szCs w:val="32"/>
          <w:rtl/>
        </w:rPr>
      </w:pPr>
    </w:p>
    <w:p w:rsidR="00441289" w:rsidRPr="00756A6F" w:rsidRDefault="00007278" w:rsidP="003A02F9">
      <w:pPr>
        <w:pStyle w:val="aa"/>
        <w:jc w:val="both"/>
        <w:rPr>
          <w:rFonts w:ascii="TraditionalArabic" w:cs="SKR HEAD1"/>
          <w:color w:val="FF0000"/>
          <w:sz w:val="32"/>
          <w:szCs w:val="32"/>
          <w:rtl/>
        </w:rPr>
      </w:pPr>
      <w:r w:rsidRPr="00756A6F">
        <w:rPr>
          <w:rFonts w:cs="SKR HEAD1" w:hint="cs"/>
          <w:b/>
          <w:bCs/>
          <w:color w:val="FF0000"/>
          <w:sz w:val="32"/>
          <w:szCs w:val="32"/>
          <w:u w:val="single"/>
          <w:rtl/>
        </w:rPr>
        <w:t>2-</w:t>
      </w:r>
      <w:r w:rsidRPr="00756A6F">
        <w:rPr>
          <w:rFonts w:ascii="TraditionalArabic" w:cs="SKR HEAD1"/>
          <w:color w:val="FF0000"/>
          <w:sz w:val="32"/>
          <w:szCs w:val="32"/>
        </w:rPr>
        <w:t xml:space="preserve"> </w:t>
      </w:r>
      <w:r w:rsidRPr="00756A6F">
        <w:rPr>
          <w:rFonts w:ascii="TraditionalArabic" w:cs="SKR HEAD1" w:hint="cs"/>
          <w:color w:val="FF0000"/>
          <w:sz w:val="32"/>
          <w:szCs w:val="32"/>
          <w:rtl/>
        </w:rPr>
        <w:t>الأمراض</w:t>
      </w:r>
      <w:r w:rsidRPr="00756A6F">
        <w:rPr>
          <w:rFonts w:ascii="TraditionalArabic" w:cs="SKR HEAD1"/>
          <w:color w:val="FF0000"/>
          <w:sz w:val="32"/>
          <w:szCs w:val="32"/>
        </w:rPr>
        <w:t xml:space="preserve"> </w:t>
      </w:r>
      <w:r w:rsidRPr="00756A6F">
        <w:rPr>
          <w:rFonts w:ascii="TraditionalArabic" w:cs="SKR HEAD1" w:hint="cs"/>
          <w:color w:val="FF0000"/>
          <w:sz w:val="32"/>
          <w:szCs w:val="32"/>
          <w:rtl/>
        </w:rPr>
        <w:t>العضوية</w:t>
      </w:r>
      <w:r w:rsidRPr="00756A6F">
        <w:rPr>
          <w:rFonts w:ascii="TraditionalArabic" w:cs="SKR HEAD1"/>
          <w:color w:val="FF0000"/>
          <w:sz w:val="32"/>
          <w:szCs w:val="32"/>
        </w:rPr>
        <w:t xml:space="preserve"> :</w:t>
      </w:r>
    </w:p>
    <w:p w:rsidR="00007278" w:rsidRPr="00756A6F" w:rsidRDefault="00007278" w:rsidP="00007278">
      <w:pPr>
        <w:pStyle w:val="aa"/>
        <w:numPr>
          <w:ilvl w:val="0"/>
          <w:numId w:val="110"/>
        </w:numPr>
        <w:jc w:val="both"/>
        <w:rPr>
          <w:rFonts w:ascii="PTBoldHeading" w:cs="SKR HEAD1"/>
          <w:b/>
          <w:bCs/>
          <w:color w:val="FF339A"/>
          <w:sz w:val="32"/>
          <w:szCs w:val="32"/>
          <w:rtl/>
        </w:rPr>
      </w:pPr>
      <w:r w:rsidRPr="00756A6F">
        <w:rPr>
          <w:rFonts w:ascii="PTBoldHeading" w:cs="SKR HEAD1" w:hint="cs"/>
          <w:b/>
          <w:bCs/>
          <w:color w:val="FF339A"/>
          <w:sz w:val="32"/>
          <w:szCs w:val="32"/>
          <w:rtl/>
        </w:rPr>
        <w:t>تأثيرها</w:t>
      </w:r>
      <w:r w:rsidRPr="00756A6F">
        <w:rPr>
          <w:rFonts w:ascii="PTBoldHeading" w:cs="SKR HEAD1"/>
          <w:b/>
          <w:bCs/>
          <w:color w:val="FF339A"/>
          <w:sz w:val="32"/>
          <w:szCs w:val="32"/>
        </w:rPr>
        <w:t xml:space="preserve"> </w:t>
      </w:r>
      <w:r w:rsidRPr="00756A6F">
        <w:rPr>
          <w:rFonts w:ascii="PTBoldHeading" w:cs="SKR HEAD1" w:hint="cs"/>
          <w:b/>
          <w:bCs/>
          <w:color w:val="FF339A"/>
          <w:sz w:val="32"/>
          <w:szCs w:val="32"/>
          <w:rtl/>
        </w:rPr>
        <w:t>على</w:t>
      </w:r>
      <w:r w:rsidRPr="00756A6F">
        <w:rPr>
          <w:rFonts w:ascii="PTBoldHeading" w:cs="SKR HEAD1"/>
          <w:b/>
          <w:bCs/>
          <w:color w:val="FF339A"/>
          <w:sz w:val="32"/>
          <w:szCs w:val="32"/>
        </w:rPr>
        <w:t xml:space="preserve"> </w:t>
      </w:r>
      <w:r w:rsidRPr="00756A6F">
        <w:rPr>
          <w:rFonts w:ascii="PTBoldHeading" w:cs="SKR HEAD1" w:hint="cs"/>
          <w:b/>
          <w:bCs/>
          <w:color w:val="FF339A"/>
          <w:sz w:val="32"/>
          <w:szCs w:val="32"/>
          <w:rtl/>
        </w:rPr>
        <w:t>الإبصار</w:t>
      </w:r>
      <w:r w:rsidRPr="00756A6F">
        <w:rPr>
          <w:rFonts w:ascii="PTBoldHeading" w:cs="SKR HEAD1"/>
          <w:b/>
          <w:bCs/>
          <w:color w:val="FF339A"/>
          <w:sz w:val="32"/>
          <w:szCs w:val="32"/>
        </w:rPr>
        <w:t xml:space="preserve"> :</w:t>
      </w:r>
    </w:p>
    <w:p w:rsidR="00007278" w:rsidRPr="00756A6F" w:rsidRDefault="00007278" w:rsidP="00007278">
      <w:pPr>
        <w:pStyle w:val="aa"/>
        <w:ind w:left="360"/>
        <w:jc w:val="both"/>
        <w:rPr>
          <w:rFonts w:ascii="ArialMT" w:hAnsi="ArialMT" w:cs="SKR HEAD1"/>
          <w:sz w:val="32"/>
          <w:szCs w:val="32"/>
          <w:rtl/>
        </w:rPr>
      </w:pPr>
      <w:r w:rsidRPr="00756A6F">
        <w:rPr>
          <w:rFonts w:ascii="PTBoldHeading" w:cs="SKR HEAD1" w:hint="cs"/>
          <w:b/>
          <w:bCs/>
          <w:color w:val="FF339A"/>
          <w:sz w:val="32"/>
          <w:szCs w:val="32"/>
          <w:rtl/>
        </w:rPr>
        <w:t>1-</w:t>
      </w:r>
      <w:r w:rsidRPr="00756A6F">
        <w:rPr>
          <w:rFonts w:ascii="TraditionalArabic" w:cs="SKR HEAD1" w:hint="cs"/>
          <w:sz w:val="32"/>
          <w:szCs w:val="32"/>
          <w:rtl/>
        </w:rPr>
        <w:t>ضعف</w:t>
      </w:r>
      <w:r w:rsidRPr="00756A6F">
        <w:rPr>
          <w:rFonts w:ascii="TraditionalArabic" w:cs="SKR HEAD1"/>
          <w:sz w:val="32"/>
          <w:szCs w:val="32"/>
        </w:rPr>
        <w:t xml:space="preserve"> </w:t>
      </w:r>
      <w:r w:rsidRPr="00756A6F">
        <w:rPr>
          <w:rFonts w:ascii="TraditionalArabic" w:cs="SKR HEAD1" w:hint="cs"/>
          <w:sz w:val="32"/>
          <w:szCs w:val="32"/>
          <w:rtl/>
        </w:rPr>
        <w:t>حدة</w:t>
      </w:r>
      <w:r w:rsidRPr="00756A6F">
        <w:rPr>
          <w:rFonts w:ascii="TraditionalArabic" w:cs="SKR HEAD1"/>
          <w:sz w:val="32"/>
          <w:szCs w:val="32"/>
        </w:rPr>
        <w:t xml:space="preserve"> </w:t>
      </w:r>
      <w:r w:rsidRPr="00756A6F">
        <w:rPr>
          <w:rFonts w:ascii="TraditionalArabic" w:cs="SKR HEAD1" w:hint="cs"/>
          <w:sz w:val="32"/>
          <w:szCs w:val="32"/>
          <w:rtl/>
        </w:rPr>
        <w:t>الإبصار</w:t>
      </w:r>
      <w:r w:rsidRPr="00756A6F">
        <w:rPr>
          <w:rFonts w:ascii="TraditionalArabic" w:cs="SKR HEAD1"/>
          <w:sz w:val="32"/>
          <w:szCs w:val="32"/>
        </w:rPr>
        <w:t xml:space="preserve"> </w:t>
      </w:r>
      <w:r w:rsidRPr="00756A6F">
        <w:rPr>
          <w:rFonts w:ascii="TraditionalArabic" w:cs="SKR HEAD1" w:hint="cs"/>
          <w:sz w:val="32"/>
          <w:szCs w:val="32"/>
          <w:rtl/>
        </w:rPr>
        <w:t>نتيجة</w:t>
      </w:r>
      <w:r w:rsidRPr="00756A6F">
        <w:rPr>
          <w:rFonts w:ascii="TraditionalArabic" w:cs="SKR HEAD1"/>
          <w:sz w:val="32"/>
          <w:szCs w:val="32"/>
        </w:rPr>
        <w:t xml:space="preserve"> </w:t>
      </w:r>
      <w:r w:rsidRPr="00756A6F">
        <w:rPr>
          <w:rFonts w:ascii="TraditionalArabic" w:cs="SKR HEAD1" w:hint="cs"/>
          <w:sz w:val="32"/>
          <w:szCs w:val="32"/>
          <w:rtl/>
        </w:rPr>
        <w:t>لانقباض</w:t>
      </w:r>
      <w:r w:rsidRPr="00756A6F">
        <w:rPr>
          <w:rFonts w:ascii="TraditionalArabic" w:cs="SKR HEAD1"/>
          <w:sz w:val="32"/>
          <w:szCs w:val="32"/>
        </w:rPr>
        <w:t xml:space="preserve"> </w:t>
      </w:r>
      <w:r w:rsidRPr="00756A6F">
        <w:rPr>
          <w:rFonts w:ascii="TraditionalArabic" w:cs="SKR HEAD1" w:hint="cs"/>
          <w:sz w:val="32"/>
          <w:szCs w:val="32"/>
          <w:rtl/>
        </w:rPr>
        <w:t>شرايين</w:t>
      </w:r>
      <w:r w:rsidRPr="00756A6F">
        <w:rPr>
          <w:rFonts w:ascii="TraditionalArabic" w:cs="SKR HEAD1"/>
          <w:sz w:val="32"/>
          <w:szCs w:val="32"/>
        </w:rPr>
        <w:t xml:space="preserve"> </w:t>
      </w:r>
      <w:r w:rsidRPr="00756A6F">
        <w:rPr>
          <w:rFonts w:ascii="TraditionalArabic" w:cs="SKR HEAD1" w:hint="cs"/>
          <w:sz w:val="32"/>
          <w:szCs w:val="32"/>
          <w:rtl/>
        </w:rPr>
        <w:t>الشبكية</w:t>
      </w:r>
      <w:r w:rsidRPr="00756A6F">
        <w:rPr>
          <w:rFonts w:ascii="ArialMT" w:hAnsi="ArialMT" w:cs="SKR HEAD1"/>
          <w:sz w:val="32"/>
          <w:szCs w:val="32"/>
        </w:rPr>
        <w:t>.</w:t>
      </w:r>
    </w:p>
    <w:p w:rsidR="00007278" w:rsidRPr="00756A6F" w:rsidRDefault="00007278" w:rsidP="00007278">
      <w:pPr>
        <w:pStyle w:val="aa"/>
        <w:ind w:left="360"/>
        <w:jc w:val="both"/>
        <w:rPr>
          <w:rFonts w:ascii="ArialMT" w:hAnsi="ArialMT" w:cs="SKR HEAD1"/>
          <w:sz w:val="32"/>
          <w:szCs w:val="32"/>
          <w:rtl/>
        </w:rPr>
      </w:pPr>
      <w:r w:rsidRPr="00756A6F">
        <w:rPr>
          <w:rFonts w:ascii="PTBoldHeading" w:cs="SKR HEAD1" w:hint="cs"/>
          <w:b/>
          <w:bCs/>
          <w:color w:val="FF339A"/>
          <w:sz w:val="32"/>
          <w:szCs w:val="32"/>
          <w:rtl/>
        </w:rPr>
        <w:t>2</w:t>
      </w:r>
      <w:r w:rsidRPr="00756A6F">
        <w:rPr>
          <w:rFonts w:cs="SKR HEAD1" w:hint="cs"/>
          <w:b/>
          <w:bCs/>
          <w:color w:val="FF0000"/>
          <w:sz w:val="32"/>
          <w:szCs w:val="32"/>
          <w:u w:val="single"/>
          <w:rtl/>
        </w:rPr>
        <w:t>-</w:t>
      </w:r>
      <w:r w:rsidRPr="00756A6F">
        <w:rPr>
          <w:rFonts w:ascii="TraditionalArabic" w:cs="SKR HEAD1" w:hint="cs"/>
          <w:sz w:val="32"/>
          <w:szCs w:val="32"/>
          <w:rtl/>
        </w:rPr>
        <w:t>قد</w:t>
      </w:r>
      <w:r w:rsidRPr="00756A6F">
        <w:rPr>
          <w:rFonts w:ascii="TraditionalArabic" w:cs="SKR HEAD1"/>
          <w:sz w:val="32"/>
          <w:szCs w:val="32"/>
        </w:rPr>
        <w:t xml:space="preserve"> </w:t>
      </w:r>
      <w:r w:rsidRPr="00756A6F">
        <w:rPr>
          <w:rFonts w:ascii="TraditionalArabic" w:cs="SKR HEAD1" w:hint="cs"/>
          <w:sz w:val="32"/>
          <w:szCs w:val="32"/>
          <w:rtl/>
        </w:rPr>
        <w:t>يحدث</w:t>
      </w:r>
      <w:r w:rsidRPr="00756A6F">
        <w:rPr>
          <w:rFonts w:ascii="TraditionalArabic" w:cs="SKR HEAD1"/>
          <w:sz w:val="32"/>
          <w:szCs w:val="32"/>
        </w:rPr>
        <w:t xml:space="preserve"> </w:t>
      </w:r>
      <w:r w:rsidRPr="00756A6F">
        <w:rPr>
          <w:rFonts w:ascii="TraditionalArabic" w:cs="SKR HEAD1" w:hint="cs"/>
          <w:sz w:val="32"/>
          <w:szCs w:val="32"/>
          <w:rtl/>
        </w:rPr>
        <w:t>ضمور</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العصب</w:t>
      </w:r>
      <w:r w:rsidRPr="00756A6F">
        <w:rPr>
          <w:rFonts w:ascii="TraditionalArabic" w:cs="SKR HEAD1"/>
          <w:sz w:val="32"/>
          <w:szCs w:val="32"/>
        </w:rPr>
        <w:t xml:space="preserve"> </w:t>
      </w:r>
      <w:r w:rsidRPr="00756A6F">
        <w:rPr>
          <w:rFonts w:ascii="TraditionalArabic" w:cs="SKR HEAD1" w:hint="cs"/>
          <w:sz w:val="32"/>
          <w:szCs w:val="32"/>
          <w:rtl/>
        </w:rPr>
        <w:t>البصري</w:t>
      </w:r>
      <w:r w:rsidRPr="00756A6F">
        <w:rPr>
          <w:rFonts w:ascii="TraditionalArabic" w:cs="SKR HEAD1"/>
          <w:sz w:val="32"/>
          <w:szCs w:val="32"/>
        </w:rPr>
        <w:t xml:space="preserve"> </w:t>
      </w:r>
      <w:r w:rsidRPr="00756A6F">
        <w:rPr>
          <w:rFonts w:ascii="TraditionalArabic" w:cs="SKR HEAD1" w:hint="cs"/>
          <w:sz w:val="32"/>
          <w:szCs w:val="32"/>
          <w:rtl/>
        </w:rPr>
        <w:t>يؤدى</w:t>
      </w:r>
      <w:r w:rsidRPr="00756A6F">
        <w:rPr>
          <w:rFonts w:ascii="TraditionalArabic" w:cs="SKR HEAD1"/>
          <w:sz w:val="32"/>
          <w:szCs w:val="32"/>
        </w:rPr>
        <w:t xml:space="preserve"> </w:t>
      </w:r>
      <w:r w:rsidRPr="00756A6F">
        <w:rPr>
          <w:rFonts w:ascii="TraditionalArabic" w:cs="SKR HEAD1" w:hint="cs"/>
          <w:sz w:val="32"/>
          <w:szCs w:val="32"/>
          <w:rtl/>
        </w:rPr>
        <w:t>إلى</w:t>
      </w:r>
      <w:r w:rsidRPr="00756A6F">
        <w:rPr>
          <w:rFonts w:ascii="TraditionalArabic" w:cs="SKR HEAD1"/>
          <w:sz w:val="32"/>
          <w:szCs w:val="32"/>
        </w:rPr>
        <w:t xml:space="preserve"> </w:t>
      </w:r>
      <w:r w:rsidRPr="00756A6F">
        <w:rPr>
          <w:rFonts w:ascii="TraditionalArabic" w:cs="SKR HEAD1" w:hint="cs"/>
          <w:sz w:val="32"/>
          <w:szCs w:val="32"/>
          <w:rtl/>
        </w:rPr>
        <w:t>فقدان</w:t>
      </w:r>
      <w:r w:rsidRPr="00756A6F">
        <w:rPr>
          <w:rFonts w:ascii="TraditionalArabic" w:cs="SKR HEAD1"/>
          <w:sz w:val="32"/>
          <w:szCs w:val="32"/>
        </w:rPr>
        <w:t xml:space="preserve"> </w:t>
      </w:r>
      <w:r w:rsidRPr="00756A6F">
        <w:rPr>
          <w:rFonts w:ascii="TraditionalArabic" w:cs="SKR HEAD1" w:hint="cs"/>
          <w:sz w:val="32"/>
          <w:szCs w:val="32"/>
          <w:rtl/>
        </w:rPr>
        <w:t>البصر</w:t>
      </w:r>
      <w:r w:rsidRPr="00756A6F">
        <w:rPr>
          <w:rFonts w:ascii="ArialMT" w:hAnsi="ArialMT" w:cs="SKR HEAD1"/>
          <w:sz w:val="32"/>
          <w:szCs w:val="32"/>
        </w:rPr>
        <w:t>.</w:t>
      </w:r>
    </w:p>
    <w:p w:rsidR="00007278" w:rsidRPr="00756A6F" w:rsidRDefault="00007278" w:rsidP="00007278">
      <w:pPr>
        <w:pStyle w:val="aa"/>
        <w:numPr>
          <w:ilvl w:val="0"/>
          <w:numId w:val="110"/>
        </w:numPr>
        <w:jc w:val="both"/>
        <w:rPr>
          <w:rFonts w:ascii="PTBoldHeading" w:cs="SKR HEAD1"/>
          <w:b/>
          <w:bCs/>
          <w:color w:val="FF339A"/>
          <w:sz w:val="32"/>
          <w:szCs w:val="32"/>
          <w:rtl/>
        </w:rPr>
      </w:pPr>
      <w:r w:rsidRPr="00756A6F">
        <w:rPr>
          <w:rFonts w:ascii="PTBoldHeading" w:cs="SKR HEAD1" w:hint="cs"/>
          <w:b/>
          <w:bCs/>
          <w:color w:val="FF339A"/>
          <w:sz w:val="32"/>
          <w:szCs w:val="32"/>
          <w:rtl/>
        </w:rPr>
        <w:t>تأثيرها</w:t>
      </w:r>
      <w:r w:rsidRPr="00756A6F">
        <w:rPr>
          <w:rFonts w:ascii="PTBoldHeading" w:cs="SKR HEAD1"/>
          <w:b/>
          <w:bCs/>
          <w:color w:val="FF339A"/>
          <w:sz w:val="32"/>
          <w:szCs w:val="32"/>
        </w:rPr>
        <w:t xml:space="preserve"> </w:t>
      </w:r>
      <w:r w:rsidRPr="00756A6F">
        <w:rPr>
          <w:rFonts w:ascii="PTBoldHeading" w:cs="SKR HEAD1" w:hint="cs"/>
          <w:b/>
          <w:bCs/>
          <w:color w:val="FF339A"/>
          <w:sz w:val="32"/>
          <w:szCs w:val="32"/>
          <w:rtl/>
        </w:rPr>
        <w:t>على</w:t>
      </w:r>
      <w:r w:rsidRPr="00756A6F">
        <w:rPr>
          <w:rFonts w:ascii="PTBoldHeading" w:cs="SKR HEAD1"/>
          <w:b/>
          <w:bCs/>
          <w:color w:val="FF339A"/>
          <w:sz w:val="32"/>
          <w:szCs w:val="32"/>
        </w:rPr>
        <w:t xml:space="preserve"> </w:t>
      </w:r>
      <w:r w:rsidRPr="00756A6F">
        <w:rPr>
          <w:rFonts w:ascii="PTBoldHeading" w:cs="SKR HEAD1" w:hint="cs"/>
          <w:b/>
          <w:bCs/>
          <w:color w:val="FF339A"/>
          <w:sz w:val="32"/>
          <w:szCs w:val="32"/>
          <w:rtl/>
        </w:rPr>
        <w:t>الجهاز</w:t>
      </w:r>
      <w:r w:rsidRPr="00756A6F">
        <w:rPr>
          <w:rFonts w:ascii="PTBoldHeading" w:cs="SKR HEAD1"/>
          <w:b/>
          <w:bCs/>
          <w:color w:val="FF339A"/>
          <w:sz w:val="32"/>
          <w:szCs w:val="32"/>
        </w:rPr>
        <w:t xml:space="preserve"> </w:t>
      </w:r>
      <w:r w:rsidRPr="00756A6F">
        <w:rPr>
          <w:rFonts w:ascii="PTBoldHeading" w:cs="SKR HEAD1" w:hint="cs"/>
          <w:b/>
          <w:bCs/>
          <w:color w:val="FF339A"/>
          <w:sz w:val="32"/>
          <w:szCs w:val="32"/>
          <w:rtl/>
        </w:rPr>
        <w:t>الهضمي</w:t>
      </w:r>
      <w:r w:rsidRPr="00756A6F">
        <w:rPr>
          <w:rFonts w:ascii="PTBoldHeading" w:cs="SKR HEAD1"/>
          <w:b/>
          <w:bCs/>
          <w:color w:val="FF339A"/>
          <w:sz w:val="32"/>
          <w:szCs w:val="32"/>
        </w:rPr>
        <w:t xml:space="preserve"> :</w:t>
      </w:r>
    </w:p>
    <w:p w:rsidR="00007278" w:rsidRPr="00756A6F" w:rsidRDefault="00007278" w:rsidP="00007278">
      <w:pPr>
        <w:pStyle w:val="aa"/>
        <w:ind w:left="1080"/>
        <w:jc w:val="both"/>
        <w:rPr>
          <w:rFonts w:ascii="ArialMT" w:hAnsi="ArialMT" w:cs="SKR HEAD1"/>
          <w:sz w:val="32"/>
          <w:szCs w:val="32"/>
          <w:rtl/>
        </w:rPr>
      </w:pPr>
      <w:r w:rsidRPr="00756A6F">
        <w:rPr>
          <w:rFonts w:ascii="TraditionalArabic" w:cs="SKR HEAD1" w:hint="cs"/>
          <w:sz w:val="32"/>
          <w:szCs w:val="32"/>
          <w:rtl/>
        </w:rPr>
        <w:t xml:space="preserve">تهيج </w:t>
      </w:r>
      <w:r w:rsidRPr="00756A6F">
        <w:rPr>
          <w:rFonts w:ascii="TraditionalArabic" w:cs="SKR HEAD1"/>
          <w:sz w:val="32"/>
          <w:szCs w:val="32"/>
        </w:rPr>
        <w:t xml:space="preserve"> </w:t>
      </w:r>
      <w:r w:rsidRPr="00756A6F">
        <w:rPr>
          <w:rFonts w:ascii="TraditionalArabic" w:cs="SKR HEAD1" w:hint="cs"/>
          <w:sz w:val="32"/>
          <w:szCs w:val="32"/>
          <w:rtl/>
        </w:rPr>
        <w:t>الغدد</w:t>
      </w:r>
      <w:r w:rsidRPr="00756A6F">
        <w:rPr>
          <w:rFonts w:ascii="TraditionalArabic" w:cs="SKR HEAD1"/>
          <w:sz w:val="32"/>
          <w:szCs w:val="32"/>
        </w:rPr>
        <w:t xml:space="preserve"> </w:t>
      </w:r>
      <w:r w:rsidRPr="00756A6F">
        <w:rPr>
          <w:rFonts w:ascii="TraditionalArabic" w:cs="SKR HEAD1" w:hint="cs"/>
          <w:sz w:val="32"/>
          <w:szCs w:val="32"/>
          <w:rtl/>
        </w:rPr>
        <w:t>اللعابية</w:t>
      </w:r>
      <w:r w:rsidRPr="00756A6F">
        <w:rPr>
          <w:rFonts w:ascii="TraditionalArabic" w:cs="SKR HEAD1"/>
          <w:sz w:val="32"/>
          <w:szCs w:val="32"/>
        </w:rPr>
        <w:t xml:space="preserve"> </w:t>
      </w:r>
      <w:r w:rsidRPr="00756A6F">
        <w:rPr>
          <w:rFonts w:ascii="TraditionalArabic" w:cs="SKR HEAD1" w:hint="cs"/>
          <w:sz w:val="32"/>
          <w:szCs w:val="32"/>
          <w:rtl/>
        </w:rPr>
        <w:t>والغشاء</w:t>
      </w:r>
      <w:r w:rsidRPr="00756A6F">
        <w:rPr>
          <w:rFonts w:ascii="TraditionalArabic" w:cs="SKR HEAD1"/>
          <w:sz w:val="32"/>
          <w:szCs w:val="32"/>
        </w:rPr>
        <w:t xml:space="preserve"> </w:t>
      </w:r>
      <w:r w:rsidRPr="00756A6F">
        <w:rPr>
          <w:rFonts w:ascii="TraditionalArabic" w:cs="SKR HEAD1" w:hint="cs"/>
          <w:sz w:val="32"/>
          <w:szCs w:val="32"/>
          <w:rtl/>
        </w:rPr>
        <w:t>المخاطي</w:t>
      </w:r>
      <w:r w:rsidRPr="00756A6F">
        <w:rPr>
          <w:rFonts w:ascii="TraditionalArabic" w:cs="SKR HEAD1"/>
          <w:sz w:val="32"/>
          <w:szCs w:val="32"/>
        </w:rPr>
        <w:t xml:space="preserve"> </w:t>
      </w:r>
      <w:r w:rsidRPr="00756A6F">
        <w:rPr>
          <w:rFonts w:ascii="TraditionalArabic" w:cs="SKR HEAD1" w:hint="cs"/>
          <w:sz w:val="32"/>
          <w:szCs w:val="32"/>
          <w:rtl/>
        </w:rPr>
        <w:t>المبطن</w:t>
      </w:r>
      <w:r w:rsidRPr="00756A6F">
        <w:rPr>
          <w:rFonts w:ascii="TraditionalArabic" w:cs="SKR HEAD1"/>
          <w:sz w:val="32"/>
          <w:szCs w:val="32"/>
        </w:rPr>
        <w:t xml:space="preserve"> </w:t>
      </w:r>
      <w:r w:rsidRPr="00756A6F">
        <w:rPr>
          <w:rFonts w:ascii="TraditionalArabic" w:cs="SKR HEAD1" w:hint="cs"/>
          <w:sz w:val="32"/>
          <w:szCs w:val="32"/>
          <w:rtl/>
        </w:rPr>
        <w:t>للفم</w:t>
      </w:r>
      <w:r w:rsidRPr="00756A6F">
        <w:rPr>
          <w:rFonts w:ascii="ArialMT" w:hAnsi="ArialMT" w:cs="SKR HEAD1"/>
          <w:sz w:val="32"/>
          <w:szCs w:val="32"/>
        </w:rPr>
        <w:t>.</w:t>
      </w:r>
    </w:p>
    <w:p w:rsidR="00007278" w:rsidRPr="00756A6F" w:rsidRDefault="00007278" w:rsidP="00007278">
      <w:pPr>
        <w:pStyle w:val="aa"/>
        <w:ind w:left="1080"/>
        <w:jc w:val="both"/>
        <w:rPr>
          <w:rFonts w:ascii="ArialMT" w:hAnsi="ArialMT" w:cs="SKR HEAD1"/>
          <w:sz w:val="32"/>
          <w:szCs w:val="32"/>
          <w:rtl/>
        </w:rPr>
      </w:pPr>
      <w:r w:rsidRPr="00756A6F">
        <w:rPr>
          <w:rFonts w:ascii="TraditionalArabic" w:cs="SKR HEAD1" w:hint="cs"/>
          <w:sz w:val="32"/>
          <w:szCs w:val="32"/>
          <w:rtl/>
        </w:rPr>
        <w:t>فقدان</w:t>
      </w:r>
      <w:r w:rsidRPr="00756A6F">
        <w:rPr>
          <w:rFonts w:ascii="TraditionalArabic" w:cs="SKR HEAD1"/>
          <w:sz w:val="32"/>
          <w:szCs w:val="32"/>
        </w:rPr>
        <w:t xml:space="preserve"> </w:t>
      </w:r>
      <w:r w:rsidRPr="00756A6F">
        <w:rPr>
          <w:rFonts w:ascii="TraditionalArabic" w:cs="SKR HEAD1" w:hint="cs"/>
          <w:sz w:val="32"/>
          <w:szCs w:val="32"/>
          <w:rtl/>
        </w:rPr>
        <w:t>الشهية</w:t>
      </w:r>
      <w:r w:rsidRPr="00756A6F">
        <w:rPr>
          <w:rFonts w:ascii="TraditionalArabic" w:cs="SKR HEAD1"/>
          <w:sz w:val="32"/>
          <w:szCs w:val="32"/>
        </w:rPr>
        <w:t xml:space="preserve"> </w:t>
      </w:r>
      <w:r w:rsidRPr="00756A6F">
        <w:rPr>
          <w:rFonts w:ascii="TraditionalArabic" w:cs="SKR HEAD1" w:hint="cs"/>
          <w:sz w:val="32"/>
          <w:szCs w:val="32"/>
          <w:rtl/>
        </w:rPr>
        <w:t>ومحو</w:t>
      </w:r>
      <w:r w:rsidRPr="00756A6F">
        <w:rPr>
          <w:rFonts w:ascii="TraditionalArabic" w:cs="SKR HEAD1"/>
          <w:sz w:val="32"/>
          <w:szCs w:val="32"/>
        </w:rPr>
        <w:t xml:space="preserve"> </w:t>
      </w:r>
      <w:r w:rsidRPr="00756A6F">
        <w:rPr>
          <w:rFonts w:ascii="TraditionalArabic" w:cs="SKR HEAD1" w:hint="cs"/>
          <w:sz w:val="32"/>
          <w:szCs w:val="32"/>
          <w:rtl/>
        </w:rPr>
        <w:t>الشعور</w:t>
      </w:r>
      <w:r w:rsidRPr="00756A6F">
        <w:rPr>
          <w:rFonts w:ascii="TraditionalArabic" w:cs="SKR HEAD1"/>
          <w:sz w:val="32"/>
          <w:szCs w:val="32"/>
        </w:rPr>
        <w:t xml:space="preserve"> </w:t>
      </w:r>
      <w:r w:rsidRPr="00756A6F">
        <w:rPr>
          <w:rFonts w:ascii="TraditionalArabic" w:cs="SKR HEAD1" w:hint="cs"/>
          <w:sz w:val="32"/>
          <w:szCs w:val="32"/>
          <w:rtl/>
        </w:rPr>
        <w:t>بالجوع</w:t>
      </w:r>
      <w:r w:rsidRPr="00756A6F">
        <w:rPr>
          <w:rFonts w:ascii="ArialMT" w:hAnsi="ArialMT" w:cs="SKR HEAD1"/>
          <w:sz w:val="32"/>
          <w:szCs w:val="32"/>
        </w:rPr>
        <w:t>.</w:t>
      </w:r>
    </w:p>
    <w:p w:rsidR="00007278" w:rsidRPr="00756A6F" w:rsidRDefault="00007278" w:rsidP="00007278">
      <w:pPr>
        <w:pStyle w:val="aa"/>
        <w:ind w:left="1080"/>
        <w:jc w:val="both"/>
        <w:rPr>
          <w:rFonts w:ascii="ArialMT" w:hAnsi="ArialMT" w:cs="SKR HEAD1"/>
          <w:sz w:val="32"/>
          <w:szCs w:val="32"/>
          <w:rtl/>
        </w:rPr>
      </w:pPr>
      <w:r w:rsidRPr="00756A6F">
        <w:rPr>
          <w:rFonts w:ascii="TraditionalArabic" w:cs="SKR HEAD1" w:hint="cs"/>
          <w:sz w:val="32"/>
          <w:szCs w:val="32"/>
          <w:rtl/>
        </w:rPr>
        <w:t>زيادة</w:t>
      </w:r>
      <w:r w:rsidRPr="00756A6F">
        <w:rPr>
          <w:rFonts w:ascii="TraditionalArabic" w:cs="SKR HEAD1"/>
          <w:sz w:val="32"/>
          <w:szCs w:val="32"/>
        </w:rPr>
        <w:t xml:space="preserve"> </w:t>
      </w:r>
      <w:r w:rsidRPr="00756A6F">
        <w:rPr>
          <w:rFonts w:ascii="TraditionalArabic" w:cs="SKR HEAD1" w:hint="cs"/>
          <w:sz w:val="32"/>
          <w:szCs w:val="32"/>
          <w:rtl/>
        </w:rPr>
        <w:t>الإصابة</w:t>
      </w:r>
      <w:r w:rsidRPr="00756A6F">
        <w:rPr>
          <w:rFonts w:ascii="TraditionalArabic" w:cs="SKR HEAD1"/>
          <w:sz w:val="32"/>
          <w:szCs w:val="32"/>
        </w:rPr>
        <w:t xml:space="preserve"> </w:t>
      </w:r>
      <w:r w:rsidRPr="00756A6F">
        <w:rPr>
          <w:rFonts w:ascii="TraditionalArabic" w:cs="SKR HEAD1" w:hint="cs"/>
          <w:sz w:val="32"/>
          <w:szCs w:val="32"/>
          <w:rtl/>
        </w:rPr>
        <w:t>بقرحة</w:t>
      </w:r>
      <w:r w:rsidRPr="00756A6F">
        <w:rPr>
          <w:rFonts w:ascii="TraditionalArabic" w:cs="SKR HEAD1"/>
          <w:sz w:val="32"/>
          <w:szCs w:val="32"/>
        </w:rPr>
        <w:t xml:space="preserve"> </w:t>
      </w:r>
      <w:r w:rsidRPr="00756A6F">
        <w:rPr>
          <w:rFonts w:ascii="TraditionalArabic" w:cs="SKR HEAD1" w:hint="cs"/>
          <w:sz w:val="32"/>
          <w:szCs w:val="32"/>
          <w:rtl/>
        </w:rPr>
        <w:t>المعدة</w:t>
      </w:r>
      <w:r w:rsidRPr="00756A6F">
        <w:rPr>
          <w:rFonts w:ascii="TraditionalArabic" w:cs="SKR HEAD1"/>
          <w:sz w:val="32"/>
          <w:szCs w:val="32"/>
        </w:rPr>
        <w:t xml:space="preserve"> </w:t>
      </w:r>
      <w:r w:rsidRPr="00756A6F">
        <w:rPr>
          <w:rFonts w:ascii="TraditionalArabic" w:cs="SKR HEAD1" w:hint="cs"/>
          <w:sz w:val="32"/>
          <w:szCs w:val="32"/>
          <w:rtl/>
        </w:rPr>
        <w:t>والاثنى</w:t>
      </w:r>
      <w:r w:rsidRPr="00756A6F">
        <w:rPr>
          <w:rFonts w:ascii="TraditionalArabic" w:cs="SKR HEAD1"/>
          <w:sz w:val="32"/>
          <w:szCs w:val="32"/>
        </w:rPr>
        <w:t xml:space="preserve"> </w:t>
      </w:r>
      <w:r w:rsidRPr="00756A6F">
        <w:rPr>
          <w:rFonts w:ascii="TraditionalArabic" w:cs="SKR HEAD1" w:hint="cs"/>
          <w:sz w:val="32"/>
          <w:szCs w:val="32"/>
          <w:rtl/>
        </w:rPr>
        <w:t>عشر</w:t>
      </w:r>
      <w:r w:rsidRPr="00756A6F">
        <w:rPr>
          <w:rFonts w:ascii="ArialMT" w:hAnsi="ArialMT" w:cs="SKR HEAD1"/>
          <w:sz w:val="32"/>
          <w:szCs w:val="32"/>
        </w:rPr>
        <w:t>.</w:t>
      </w:r>
    </w:p>
    <w:p w:rsidR="00007278" w:rsidRPr="00756A6F" w:rsidRDefault="00007278" w:rsidP="00007278">
      <w:pPr>
        <w:pStyle w:val="aa"/>
        <w:ind w:left="1080"/>
        <w:jc w:val="both"/>
        <w:rPr>
          <w:rFonts w:ascii="ArialMT" w:hAnsi="ArialMT" w:cs="SKR HEAD1"/>
          <w:sz w:val="32"/>
          <w:szCs w:val="32"/>
          <w:rtl/>
        </w:rPr>
      </w:pPr>
      <w:r w:rsidRPr="00756A6F">
        <w:rPr>
          <w:rFonts w:ascii="TraditionalArabic" w:cs="SKR HEAD1" w:hint="cs"/>
          <w:sz w:val="32"/>
          <w:szCs w:val="32"/>
          <w:rtl/>
        </w:rPr>
        <w:t>تهيجات</w:t>
      </w:r>
      <w:r w:rsidRPr="00756A6F">
        <w:rPr>
          <w:rFonts w:ascii="TraditionalArabic" w:cs="SKR HEAD1"/>
          <w:sz w:val="32"/>
          <w:szCs w:val="32"/>
        </w:rPr>
        <w:t xml:space="preserve"> </w:t>
      </w:r>
      <w:r w:rsidRPr="00756A6F">
        <w:rPr>
          <w:rFonts w:ascii="TraditionalArabic" w:cs="SKR HEAD1" w:hint="cs"/>
          <w:sz w:val="32"/>
          <w:szCs w:val="32"/>
          <w:rtl/>
        </w:rPr>
        <w:t>عصبية</w:t>
      </w:r>
      <w:r w:rsidRPr="00756A6F">
        <w:rPr>
          <w:rFonts w:ascii="TraditionalArabic" w:cs="SKR HEAD1"/>
          <w:sz w:val="32"/>
          <w:szCs w:val="32"/>
        </w:rPr>
        <w:t xml:space="preserve"> </w:t>
      </w:r>
      <w:r w:rsidRPr="00756A6F">
        <w:rPr>
          <w:rFonts w:ascii="TraditionalArabic" w:cs="SKR HEAD1" w:hint="cs"/>
          <w:sz w:val="32"/>
          <w:szCs w:val="32"/>
          <w:rtl/>
        </w:rPr>
        <w:t>للقولون</w:t>
      </w:r>
      <w:r w:rsidRPr="00756A6F">
        <w:rPr>
          <w:rFonts w:ascii="ArialMT" w:hAnsi="ArialMT" w:cs="SKR HEAD1"/>
          <w:sz w:val="32"/>
          <w:szCs w:val="32"/>
        </w:rPr>
        <w:t>.</w:t>
      </w:r>
    </w:p>
    <w:p w:rsidR="00007278" w:rsidRPr="00756A6F" w:rsidRDefault="00007278" w:rsidP="00007278">
      <w:pPr>
        <w:pStyle w:val="aa"/>
        <w:ind w:left="1080"/>
        <w:jc w:val="both"/>
        <w:rPr>
          <w:rFonts w:ascii="PTBoldHeading" w:cs="SKR HEAD1"/>
          <w:b/>
          <w:bCs/>
          <w:color w:val="FF339A"/>
          <w:sz w:val="32"/>
          <w:szCs w:val="32"/>
          <w:rtl/>
        </w:rPr>
      </w:pPr>
      <w:r w:rsidRPr="00756A6F">
        <w:rPr>
          <w:rFonts w:ascii="PTBoldHeading" w:cs="SKR HEAD1" w:hint="cs"/>
          <w:b/>
          <w:bCs/>
          <w:color w:val="FF339A"/>
          <w:sz w:val="32"/>
          <w:szCs w:val="32"/>
          <w:rtl/>
        </w:rPr>
        <w:t>ج</w:t>
      </w:r>
      <w:r w:rsidRPr="00756A6F">
        <w:rPr>
          <w:rFonts w:ascii="ArialMT" w:hAnsi="ArialMT" w:cs="SKR HEAD1"/>
          <w:color w:val="FF339A"/>
          <w:sz w:val="32"/>
          <w:szCs w:val="32"/>
        </w:rPr>
        <w:t xml:space="preserve">- </w:t>
      </w:r>
      <w:r w:rsidRPr="00756A6F">
        <w:rPr>
          <w:rFonts w:ascii="PTBoldHeading" w:cs="SKR HEAD1" w:hint="cs"/>
          <w:b/>
          <w:bCs/>
          <w:color w:val="FF339A"/>
          <w:sz w:val="32"/>
          <w:szCs w:val="32"/>
          <w:rtl/>
        </w:rPr>
        <w:t>تأثيرها</w:t>
      </w:r>
      <w:r w:rsidRPr="00756A6F">
        <w:rPr>
          <w:rFonts w:ascii="PTBoldHeading" w:cs="SKR HEAD1"/>
          <w:b/>
          <w:bCs/>
          <w:color w:val="FF339A"/>
          <w:sz w:val="32"/>
          <w:szCs w:val="32"/>
        </w:rPr>
        <w:t xml:space="preserve"> </w:t>
      </w:r>
      <w:r w:rsidRPr="00756A6F">
        <w:rPr>
          <w:rFonts w:ascii="PTBoldHeading" w:cs="SKR HEAD1" w:hint="cs"/>
          <w:b/>
          <w:bCs/>
          <w:color w:val="FF339A"/>
          <w:sz w:val="32"/>
          <w:szCs w:val="32"/>
          <w:rtl/>
        </w:rPr>
        <w:t>على</w:t>
      </w:r>
      <w:r w:rsidRPr="00756A6F">
        <w:rPr>
          <w:rFonts w:ascii="PTBoldHeading" w:cs="SKR HEAD1"/>
          <w:b/>
          <w:bCs/>
          <w:color w:val="FF339A"/>
          <w:sz w:val="32"/>
          <w:szCs w:val="32"/>
        </w:rPr>
        <w:t xml:space="preserve"> </w:t>
      </w:r>
      <w:r w:rsidRPr="00756A6F">
        <w:rPr>
          <w:rFonts w:ascii="PTBoldHeading" w:cs="SKR HEAD1" w:hint="cs"/>
          <w:b/>
          <w:bCs/>
          <w:color w:val="FF339A"/>
          <w:sz w:val="32"/>
          <w:szCs w:val="32"/>
          <w:rtl/>
        </w:rPr>
        <w:t>الجهاز</w:t>
      </w:r>
      <w:r w:rsidRPr="00756A6F">
        <w:rPr>
          <w:rFonts w:ascii="PTBoldHeading" w:cs="SKR HEAD1"/>
          <w:b/>
          <w:bCs/>
          <w:color w:val="FF339A"/>
          <w:sz w:val="32"/>
          <w:szCs w:val="32"/>
        </w:rPr>
        <w:t xml:space="preserve"> </w:t>
      </w:r>
      <w:r w:rsidRPr="00756A6F">
        <w:rPr>
          <w:rFonts w:ascii="PTBoldHeading" w:cs="SKR HEAD1" w:hint="cs"/>
          <w:b/>
          <w:bCs/>
          <w:color w:val="FF339A"/>
          <w:sz w:val="32"/>
          <w:szCs w:val="32"/>
          <w:rtl/>
        </w:rPr>
        <w:t>العصبي</w:t>
      </w:r>
    </w:p>
    <w:p w:rsidR="00007278" w:rsidRPr="00756A6F" w:rsidRDefault="00007278" w:rsidP="00007278">
      <w:pPr>
        <w:pStyle w:val="aa"/>
        <w:ind w:left="1080"/>
        <w:jc w:val="both"/>
        <w:rPr>
          <w:rFonts w:ascii="ArialMT" w:hAnsi="ArialMT" w:cs="SKR HEAD1"/>
          <w:sz w:val="32"/>
          <w:szCs w:val="32"/>
          <w:rtl/>
        </w:rPr>
      </w:pPr>
      <w:r w:rsidRPr="00756A6F">
        <w:rPr>
          <w:rFonts w:ascii="TraditionalArabic" w:cs="SKR HEAD1" w:hint="cs"/>
          <w:sz w:val="32"/>
          <w:szCs w:val="32"/>
          <w:rtl/>
        </w:rPr>
        <w:t>زيادة</w:t>
      </w:r>
      <w:r w:rsidRPr="00756A6F">
        <w:rPr>
          <w:rFonts w:ascii="TraditionalArabic" w:cs="SKR HEAD1"/>
          <w:sz w:val="32"/>
          <w:szCs w:val="32"/>
        </w:rPr>
        <w:t xml:space="preserve"> </w:t>
      </w:r>
      <w:r w:rsidRPr="00756A6F">
        <w:rPr>
          <w:rFonts w:ascii="TraditionalArabic" w:cs="SKR HEAD1" w:hint="cs"/>
          <w:sz w:val="32"/>
          <w:szCs w:val="32"/>
          <w:rtl/>
        </w:rPr>
        <w:t>إفرازات</w:t>
      </w:r>
      <w:r w:rsidRPr="00756A6F">
        <w:rPr>
          <w:rFonts w:ascii="TraditionalArabic" w:cs="SKR HEAD1"/>
          <w:sz w:val="32"/>
          <w:szCs w:val="32"/>
        </w:rPr>
        <w:t xml:space="preserve"> </w:t>
      </w:r>
      <w:r w:rsidRPr="00756A6F">
        <w:rPr>
          <w:rFonts w:ascii="TraditionalArabic" w:cs="SKR HEAD1" w:hint="cs"/>
          <w:sz w:val="32"/>
          <w:szCs w:val="32"/>
          <w:rtl/>
        </w:rPr>
        <w:t>العرق</w:t>
      </w:r>
      <w:r w:rsidRPr="00756A6F">
        <w:rPr>
          <w:rFonts w:ascii="TraditionalArabic" w:cs="SKR HEAD1"/>
          <w:sz w:val="32"/>
          <w:szCs w:val="32"/>
        </w:rPr>
        <w:t xml:space="preserve"> </w:t>
      </w:r>
      <w:r w:rsidRPr="00756A6F">
        <w:rPr>
          <w:rFonts w:ascii="TraditionalArabic" w:cs="SKR HEAD1" w:hint="cs"/>
          <w:sz w:val="32"/>
          <w:szCs w:val="32"/>
          <w:rtl/>
        </w:rPr>
        <w:t>واضطرابات</w:t>
      </w:r>
      <w:r w:rsidRPr="00756A6F">
        <w:rPr>
          <w:rFonts w:ascii="TraditionalArabic" w:cs="SKR HEAD1"/>
          <w:sz w:val="32"/>
          <w:szCs w:val="32"/>
        </w:rPr>
        <w:t xml:space="preserve"> </w:t>
      </w:r>
      <w:r w:rsidRPr="00756A6F">
        <w:rPr>
          <w:rFonts w:ascii="TraditionalArabic" w:cs="SKR HEAD1" w:hint="cs"/>
          <w:sz w:val="32"/>
          <w:szCs w:val="32"/>
          <w:rtl/>
        </w:rPr>
        <w:t>النوم</w:t>
      </w:r>
      <w:r w:rsidRPr="00756A6F">
        <w:rPr>
          <w:rFonts w:ascii="ArialMT" w:hAnsi="ArialMT" w:cs="SKR HEAD1"/>
          <w:sz w:val="32"/>
          <w:szCs w:val="32"/>
        </w:rPr>
        <w:t>.</w:t>
      </w:r>
    </w:p>
    <w:p w:rsidR="00007278" w:rsidRPr="00756A6F" w:rsidRDefault="00007278" w:rsidP="00007278">
      <w:pPr>
        <w:pStyle w:val="aa"/>
        <w:ind w:left="1080"/>
        <w:jc w:val="both"/>
        <w:rPr>
          <w:rFonts w:ascii="ArialMT" w:hAnsi="ArialMT" w:cs="SKR HEAD1"/>
          <w:sz w:val="32"/>
          <w:szCs w:val="32"/>
          <w:rtl/>
        </w:rPr>
      </w:pPr>
      <w:r w:rsidRPr="00756A6F">
        <w:rPr>
          <w:rFonts w:ascii="TraditionalArabic" w:cs="SKR HEAD1" w:hint="cs"/>
          <w:sz w:val="32"/>
          <w:szCs w:val="32"/>
          <w:rtl/>
        </w:rPr>
        <w:t>تقلصات</w:t>
      </w:r>
      <w:r w:rsidRPr="00756A6F">
        <w:rPr>
          <w:rFonts w:ascii="TraditionalArabic" w:cs="SKR HEAD1"/>
          <w:sz w:val="32"/>
          <w:szCs w:val="32"/>
        </w:rPr>
        <w:t xml:space="preserve"> </w:t>
      </w:r>
      <w:r w:rsidRPr="00756A6F">
        <w:rPr>
          <w:rFonts w:ascii="TraditionalArabic" w:cs="SKR HEAD1" w:hint="cs"/>
          <w:sz w:val="32"/>
          <w:szCs w:val="32"/>
          <w:rtl/>
        </w:rPr>
        <w:t>عضلية</w:t>
      </w:r>
      <w:r w:rsidRPr="00756A6F">
        <w:rPr>
          <w:rFonts w:ascii="TraditionalArabic" w:cs="SKR HEAD1"/>
          <w:sz w:val="32"/>
          <w:szCs w:val="32"/>
        </w:rPr>
        <w:t xml:space="preserve"> </w:t>
      </w:r>
      <w:r w:rsidRPr="00756A6F">
        <w:rPr>
          <w:rFonts w:ascii="TraditionalArabic" w:cs="SKR HEAD1" w:hint="cs"/>
          <w:sz w:val="32"/>
          <w:szCs w:val="32"/>
          <w:rtl/>
        </w:rPr>
        <w:t>وارتعاش</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الأطراف</w:t>
      </w:r>
      <w:r w:rsidRPr="00756A6F">
        <w:rPr>
          <w:rFonts w:ascii="ArialMT" w:hAnsi="ArialMT" w:cs="SKR HEAD1"/>
          <w:sz w:val="32"/>
          <w:szCs w:val="32"/>
        </w:rPr>
        <w:t>.</w:t>
      </w:r>
    </w:p>
    <w:p w:rsidR="00007278" w:rsidRPr="00756A6F" w:rsidRDefault="00007278" w:rsidP="00007278">
      <w:pPr>
        <w:pStyle w:val="aa"/>
        <w:ind w:left="1080"/>
        <w:jc w:val="both"/>
        <w:rPr>
          <w:rFonts w:ascii="ArialMT" w:hAnsi="ArialMT" w:cs="SKR HEAD1"/>
          <w:sz w:val="32"/>
          <w:szCs w:val="32"/>
          <w:rtl/>
        </w:rPr>
      </w:pPr>
      <w:r w:rsidRPr="00756A6F">
        <w:rPr>
          <w:rFonts w:ascii="TraditionalArabic" w:cs="SKR HEAD1" w:hint="cs"/>
          <w:sz w:val="32"/>
          <w:szCs w:val="32"/>
          <w:rtl/>
        </w:rPr>
        <w:t>اضطرابات</w:t>
      </w:r>
      <w:r w:rsidRPr="00756A6F">
        <w:rPr>
          <w:rFonts w:ascii="TraditionalArabic" w:cs="SKR HEAD1"/>
          <w:sz w:val="32"/>
          <w:szCs w:val="32"/>
        </w:rPr>
        <w:t xml:space="preserve"> </w:t>
      </w:r>
      <w:r w:rsidRPr="00756A6F">
        <w:rPr>
          <w:rFonts w:ascii="TraditionalArabic" w:cs="SKR HEAD1" w:hint="cs"/>
          <w:sz w:val="32"/>
          <w:szCs w:val="32"/>
          <w:rtl/>
        </w:rPr>
        <w:t>عصبية</w:t>
      </w:r>
      <w:r w:rsidRPr="00756A6F">
        <w:rPr>
          <w:rFonts w:ascii="TraditionalArabic" w:cs="SKR HEAD1"/>
          <w:sz w:val="32"/>
          <w:szCs w:val="32"/>
        </w:rPr>
        <w:t xml:space="preserve"> </w:t>
      </w:r>
      <w:r w:rsidRPr="00756A6F">
        <w:rPr>
          <w:rFonts w:ascii="TraditionalArabic" w:cs="SKR HEAD1" w:hint="cs"/>
          <w:sz w:val="32"/>
          <w:szCs w:val="32"/>
          <w:rtl/>
        </w:rPr>
        <w:t>مع</w:t>
      </w:r>
      <w:r w:rsidRPr="00756A6F">
        <w:rPr>
          <w:rFonts w:ascii="TraditionalArabic" w:cs="SKR HEAD1"/>
          <w:sz w:val="32"/>
          <w:szCs w:val="32"/>
        </w:rPr>
        <w:t xml:space="preserve"> </w:t>
      </w:r>
      <w:r w:rsidRPr="00756A6F">
        <w:rPr>
          <w:rFonts w:ascii="TraditionalArabic" w:cs="SKR HEAD1" w:hint="cs"/>
          <w:sz w:val="32"/>
          <w:szCs w:val="32"/>
          <w:rtl/>
        </w:rPr>
        <w:t>ضعف</w:t>
      </w:r>
      <w:r w:rsidRPr="00756A6F">
        <w:rPr>
          <w:rFonts w:ascii="TraditionalArabic" w:cs="SKR HEAD1"/>
          <w:sz w:val="32"/>
          <w:szCs w:val="32"/>
        </w:rPr>
        <w:t xml:space="preserve"> </w:t>
      </w:r>
      <w:r w:rsidRPr="00756A6F">
        <w:rPr>
          <w:rFonts w:ascii="TraditionalArabic" w:cs="SKR HEAD1" w:hint="cs"/>
          <w:sz w:val="32"/>
          <w:szCs w:val="32"/>
          <w:rtl/>
        </w:rPr>
        <w:t>الذاكرة</w:t>
      </w:r>
      <w:r w:rsidRPr="00756A6F">
        <w:rPr>
          <w:rFonts w:ascii="TraditionalArabic" w:cs="SKR HEAD1"/>
          <w:sz w:val="32"/>
          <w:szCs w:val="32"/>
        </w:rPr>
        <w:t xml:space="preserve"> </w:t>
      </w:r>
      <w:r w:rsidRPr="00756A6F">
        <w:rPr>
          <w:rFonts w:ascii="TraditionalArabic" w:cs="SKR HEAD1" w:hint="cs"/>
          <w:sz w:val="32"/>
          <w:szCs w:val="32"/>
          <w:rtl/>
        </w:rPr>
        <w:t>والقدرة</w:t>
      </w:r>
      <w:r w:rsidRPr="00756A6F">
        <w:rPr>
          <w:rFonts w:ascii="TraditionalArabic" w:cs="SKR HEAD1"/>
          <w:sz w:val="32"/>
          <w:szCs w:val="32"/>
        </w:rPr>
        <w:t xml:space="preserve"> </w:t>
      </w:r>
      <w:r w:rsidRPr="00756A6F">
        <w:rPr>
          <w:rFonts w:ascii="TraditionalArabic" w:cs="SKR HEAD1" w:hint="cs"/>
          <w:sz w:val="32"/>
          <w:szCs w:val="32"/>
          <w:rtl/>
        </w:rPr>
        <w:t>الجنسية</w:t>
      </w:r>
      <w:r w:rsidRPr="00756A6F">
        <w:rPr>
          <w:rFonts w:ascii="ArialMT" w:hAnsi="ArialMT" w:cs="SKR HEAD1"/>
          <w:sz w:val="32"/>
          <w:szCs w:val="32"/>
        </w:rPr>
        <w:t>.</w:t>
      </w:r>
    </w:p>
    <w:p w:rsidR="001E38CF" w:rsidRPr="00756A6F" w:rsidRDefault="00007278" w:rsidP="00007278">
      <w:pPr>
        <w:pStyle w:val="aa"/>
        <w:ind w:left="1080"/>
        <w:jc w:val="both"/>
        <w:rPr>
          <w:rFonts w:ascii="ArialMT" w:hAnsi="ArialMT" w:cs="SKR HEAD1"/>
          <w:sz w:val="32"/>
          <w:szCs w:val="32"/>
          <w:rtl/>
        </w:rPr>
      </w:pPr>
      <w:r w:rsidRPr="00756A6F">
        <w:rPr>
          <w:rFonts w:ascii="TraditionalArabic" w:cs="SKR HEAD1" w:hint="cs"/>
          <w:sz w:val="32"/>
          <w:szCs w:val="32"/>
          <w:rtl/>
        </w:rPr>
        <w:t>عدم</w:t>
      </w:r>
      <w:r w:rsidRPr="00756A6F">
        <w:rPr>
          <w:rFonts w:ascii="TraditionalArabic" w:cs="SKR HEAD1"/>
          <w:sz w:val="32"/>
          <w:szCs w:val="32"/>
        </w:rPr>
        <w:t xml:space="preserve"> </w:t>
      </w:r>
      <w:r w:rsidRPr="00756A6F">
        <w:rPr>
          <w:rFonts w:ascii="TraditionalArabic" w:cs="SKR HEAD1" w:hint="cs"/>
          <w:sz w:val="32"/>
          <w:szCs w:val="32"/>
          <w:rtl/>
        </w:rPr>
        <w:t>التوافق</w:t>
      </w:r>
      <w:r w:rsidRPr="00756A6F">
        <w:rPr>
          <w:rFonts w:ascii="TraditionalArabic" w:cs="SKR HEAD1"/>
          <w:sz w:val="32"/>
          <w:szCs w:val="32"/>
        </w:rPr>
        <w:t xml:space="preserve"> </w:t>
      </w:r>
      <w:r w:rsidRPr="00756A6F">
        <w:rPr>
          <w:rFonts w:ascii="TraditionalArabic" w:cs="SKR HEAD1" w:hint="cs"/>
          <w:sz w:val="32"/>
          <w:szCs w:val="32"/>
          <w:rtl/>
        </w:rPr>
        <w:t>العصبي</w:t>
      </w:r>
      <w:r w:rsidRPr="00756A6F">
        <w:rPr>
          <w:rFonts w:ascii="TraditionalArabic" w:cs="SKR HEAD1"/>
          <w:sz w:val="32"/>
          <w:szCs w:val="32"/>
        </w:rPr>
        <w:t xml:space="preserve"> </w:t>
      </w:r>
      <w:r w:rsidRPr="00756A6F">
        <w:rPr>
          <w:rFonts w:ascii="TraditionalArabic" w:cs="SKR HEAD1" w:hint="cs"/>
          <w:sz w:val="32"/>
          <w:szCs w:val="32"/>
          <w:rtl/>
        </w:rPr>
        <w:t>العضلي</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العمل</w:t>
      </w:r>
      <w:r w:rsidRPr="00756A6F">
        <w:rPr>
          <w:rFonts w:ascii="TraditionalArabic" w:cs="SKR HEAD1"/>
          <w:sz w:val="32"/>
          <w:szCs w:val="32"/>
        </w:rPr>
        <w:t xml:space="preserve"> </w:t>
      </w:r>
      <w:r w:rsidRPr="00756A6F">
        <w:rPr>
          <w:rFonts w:ascii="TraditionalArabic" w:cs="SKR HEAD1" w:hint="cs"/>
          <w:sz w:val="32"/>
          <w:szCs w:val="32"/>
          <w:rtl/>
        </w:rPr>
        <w:t>وأثناء</w:t>
      </w:r>
      <w:r w:rsidRPr="00756A6F">
        <w:rPr>
          <w:rFonts w:ascii="TraditionalArabic" w:cs="SKR HEAD1"/>
          <w:sz w:val="32"/>
          <w:szCs w:val="32"/>
        </w:rPr>
        <w:t xml:space="preserve"> </w:t>
      </w:r>
      <w:r w:rsidRPr="00756A6F">
        <w:rPr>
          <w:rFonts w:ascii="TraditionalArabic" w:cs="SKR HEAD1" w:hint="cs"/>
          <w:sz w:val="32"/>
          <w:szCs w:val="32"/>
          <w:rtl/>
        </w:rPr>
        <w:t>قيادة</w:t>
      </w:r>
      <w:r w:rsidRPr="00756A6F">
        <w:rPr>
          <w:rFonts w:ascii="TraditionalArabic" w:cs="SKR HEAD1"/>
          <w:sz w:val="32"/>
          <w:szCs w:val="32"/>
        </w:rPr>
        <w:t xml:space="preserve"> </w:t>
      </w:r>
      <w:r w:rsidRPr="00756A6F">
        <w:rPr>
          <w:rFonts w:ascii="TraditionalArabic" w:cs="SKR HEAD1" w:hint="cs"/>
          <w:sz w:val="32"/>
          <w:szCs w:val="32"/>
          <w:rtl/>
        </w:rPr>
        <w:t>السيارة</w:t>
      </w:r>
      <w:r w:rsidRPr="00756A6F">
        <w:rPr>
          <w:rFonts w:ascii="TraditionalArabic" w:cs="SKR HEAD1"/>
          <w:sz w:val="32"/>
          <w:szCs w:val="32"/>
        </w:rPr>
        <w:t xml:space="preserve"> </w:t>
      </w:r>
      <w:r w:rsidRPr="00756A6F">
        <w:rPr>
          <w:rFonts w:ascii="TraditionalArabic" w:cs="SKR HEAD1" w:hint="cs"/>
          <w:sz w:val="32"/>
          <w:szCs w:val="32"/>
          <w:rtl/>
        </w:rPr>
        <w:t>مما</w:t>
      </w:r>
      <w:r w:rsidRPr="00756A6F">
        <w:rPr>
          <w:rFonts w:ascii="TraditionalArabic" w:cs="SKR HEAD1"/>
          <w:sz w:val="32"/>
          <w:szCs w:val="32"/>
        </w:rPr>
        <w:t xml:space="preserve"> </w:t>
      </w:r>
      <w:r w:rsidRPr="00756A6F">
        <w:rPr>
          <w:rFonts w:ascii="TraditionalArabic" w:cs="SKR HEAD1" w:hint="cs"/>
          <w:sz w:val="32"/>
          <w:szCs w:val="32"/>
          <w:rtl/>
        </w:rPr>
        <w:t>يؤدى</w:t>
      </w:r>
      <w:r w:rsidRPr="00756A6F">
        <w:rPr>
          <w:rFonts w:ascii="TraditionalArabic" w:cs="SKR HEAD1"/>
          <w:sz w:val="32"/>
          <w:szCs w:val="32"/>
        </w:rPr>
        <w:t xml:space="preserve"> </w:t>
      </w:r>
      <w:r w:rsidRPr="00756A6F">
        <w:rPr>
          <w:rFonts w:ascii="TraditionalArabic" w:cs="SKR HEAD1" w:hint="cs"/>
          <w:sz w:val="32"/>
          <w:szCs w:val="32"/>
          <w:rtl/>
        </w:rPr>
        <w:t>لكثرة</w:t>
      </w:r>
      <w:r w:rsidRPr="00756A6F">
        <w:rPr>
          <w:rFonts w:ascii="TraditionalArabic" w:cs="SKR HEAD1"/>
          <w:sz w:val="32"/>
          <w:szCs w:val="32"/>
        </w:rPr>
        <w:t xml:space="preserve"> </w:t>
      </w:r>
      <w:r w:rsidRPr="00756A6F">
        <w:rPr>
          <w:rFonts w:ascii="TraditionalArabic" w:cs="SKR HEAD1" w:hint="cs"/>
          <w:sz w:val="32"/>
          <w:szCs w:val="32"/>
          <w:rtl/>
        </w:rPr>
        <w:t>الحوادث</w:t>
      </w:r>
      <w:r w:rsidRPr="00756A6F">
        <w:rPr>
          <w:rFonts w:ascii="ArialMT" w:hAnsi="ArialMT" w:cs="SKR HEAD1"/>
          <w:sz w:val="32"/>
          <w:szCs w:val="32"/>
        </w:rPr>
        <w:t xml:space="preserve">. </w:t>
      </w:r>
    </w:p>
    <w:p w:rsidR="00007278" w:rsidRPr="00756A6F" w:rsidRDefault="001E38CF" w:rsidP="00007278">
      <w:pPr>
        <w:pStyle w:val="aa"/>
        <w:ind w:left="1080"/>
        <w:jc w:val="both"/>
        <w:rPr>
          <w:rFonts w:ascii="Arial Unicode MS" w:eastAsia="Arial Unicode MS" w:hAnsi="Arial Unicode MS" w:cs="SKR HEAD1"/>
          <w:sz w:val="32"/>
          <w:szCs w:val="32"/>
          <w:rtl/>
        </w:rPr>
      </w:pPr>
      <w:r w:rsidRPr="00756A6F">
        <w:rPr>
          <w:rFonts w:ascii="PTBoldHeading" w:cs="SKR HEAD1" w:hint="cs"/>
          <w:b/>
          <w:bCs/>
          <w:color w:val="FF339A"/>
          <w:sz w:val="32"/>
          <w:szCs w:val="32"/>
          <w:rtl/>
        </w:rPr>
        <w:lastRenderedPageBreak/>
        <w:t>د</w:t>
      </w:r>
      <w:r w:rsidRPr="00756A6F">
        <w:rPr>
          <w:rFonts w:ascii="ArialMT" w:hAnsi="ArialMT" w:cs="SKR HEAD1"/>
          <w:color w:val="FF339A"/>
          <w:sz w:val="32"/>
          <w:szCs w:val="32"/>
        </w:rPr>
        <w:t xml:space="preserve">- </w:t>
      </w:r>
      <w:r w:rsidRPr="00756A6F">
        <w:rPr>
          <w:rFonts w:ascii="PTBoldHeading" w:cs="SKR HEAD1" w:hint="cs"/>
          <w:b/>
          <w:bCs/>
          <w:color w:val="FF339A"/>
          <w:sz w:val="32"/>
          <w:szCs w:val="32"/>
          <w:rtl/>
        </w:rPr>
        <w:t>تأثيرها</w:t>
      </w:r>
      <w:r w:rsidRPr="00756A6F">
        <w:rPr>
          <w:rFonts w:ascii="PTBoldHeading" w:cs="SKR HEAD1"/>
          <w:b/>
          <w:bCs/>
          <w:color w:val="FF339A"/>
          <w:sz w:val="32"/>
          <w:szCs w:val="32"/>
        </w:rPr>
        <w:t xml:space="preserve"> </w:t>
      </w:r>
      <w:r w:rsidRPr="00756A6F">
        <w:rPr>
          <w:rFonts w:ascii="PTBoldHeading" w:cs="SKR HEAD1" w:hint="cs"/>
          <w:b/>
          <w:bCs/>
          <w:color w:val="FF339A"/>
          <w:sz w:val="32"/>
          <w:szCs w:val="32"/>
          <w:rtl/>
        </w:rPr>
        <w:t>على</w:t>
      </w:r>
      <w:r w:rsidRPr="00756A6F">
        <w:rPr>
          <w:rFonts w:ascii="PTBoldHeading" w:cs="SKR HEAD1"/>
          <w:b/>
          <w:bCs/>
          <w:color w:val="FF339A"/>
          <w:sz w:val="32"/>
          <w:szCs w:val="32"/>
        </w:rPr>
        <w:t xml:space="preserve"> </w:t>
      </w:r>
      <w:r w:rsidRPr="00756A6F">
        <w:rPr>
          <w:rFonts w:ascii="PTBoldHeading" w:cs="SKR HEAD1" w:hint="cs"/>
          <w:b/>
          <w:bCs/>
          <w:color w:val="FF339A"/>
          <w:sz w:val="32"/>
          <w:szCs w:val="32"/>
          <w:rtl/>
        </w:rPr>
        <w:t>الجهاز</w:t>
      </w:r>
      <w:r w:rsidRPr="00756A6F">
        <w:rPr>
          <w:rFonts w:ascii="PTBoldHeading" w:cs="SKR HEAD1"/>
          <w:b/>
          <w:bCs/>
          <w:color w:val="FF339A"/>
          <w:sz w:val="32"/>
          <w:szCs w:val="32"/>
        </w:rPr>
        <w:t xml:space="preserve"> </w:t>
      </w:r>
      <w:r w:rsidRPr="00756A6F">
        <w:rPr>
          <w:rFonts w:ascii="PTBoldHeading" w:cs="SKR HEAD1" w:hint="cs"/>
          <w:b/>
          <w:bCs/>
          <w:color w:val="FF339A"/>
          <w:sz w:val="32"/>
          <w:szCs w:val="32"/>
          <w:rtl/>
        </w:rPr>
        <w:t>التنفسي</w:t>
      </w:r>
      <w:r w:rsidR="00007278" w:rsidRPr="00756A6F">
        <w:rPr>
          <w:rFonts w:ascii="Arial Unicode MS" w:eastAsia="Arial Unicode MS" w:hAnsi="Arial Unicode MS" w:cs="SKR HEAD1" w:hint="eastAsia"/>
          <w:sz w:val="32"/>
          <w:szCs w:val="32"/>
        </w:rPr>
        <w:t></w:t>
      </w:r>
    </w:p>
    <w:p w:rsidR="0021114D" w:rsidRPr="00756A6F" w:rsidRDefault="0021114D" w:rsidP="0021114D">
      <w:pPr>
        <w:pStyle w:val="aa"/>
        <w:ind w:left="1080"/>
        <w:jc w:val="both"/>
        <w:rPr>
          <w:rFonts w:ascii="ArialMT" w:hAnsi="ArialMT" w:cs="SKR HEAD1"/>
          <w:sz w:val="32"/>
          <w:szCs w:val="32"/>
          <w:rtl/>
        </w:rPr>
      </w:pPr>
      <w:r w:rsidRPr="00756A6F">
        <w:rPr>
          <w:rFonts w:ascii="TraditionalArabic" w:cs="SKR HEAD1" w:hint="cs"/>
          <w:sz w:val="32"/>
          <w:szCs w:val="32"/>
          <w:rtl/>
        </w:rPr>
        <w:t xml:space="preserve">تحدث </w:t>
      </w:r>
      <w:r w:rsidRPr="00756A6F">
        <w:rPr>
          <w:rFonts w:ascii="TraditionalArabic" w:cs="SKR HEAD1"/>
          <w:sz w:val="32"/>
          <w:szCs w:val="32"/>
        </w:rPr>
        <w:t xml:space="preserve"> </w:t>
      </w:r>
      <w:r w:rsidRPr="00756A6F">
        <w:rPr>
          <w:rFonts w:ascii="TraditionalArabic" w:cs="SKR HEAD1" w:hint="cs"/>
          <w:sz w:val="32"/>
          <w:szCs w:val="32"/>
          <w:rtl/>
        </w:rPr>
        <w:t>يتهج</w:t>
      </w:r>
      <w:r w:rsidRPr="00756A6F">
        <w:rPr>
          <w:rFonts w:ascii="TraditionalArabic" w:cs="SKR HEAD1"/>
          <w:sz w:val="32"/>
          <w:szCs w:val="32"/>
        </w:rPr>
        <w:t xml:space="preserve"> </w:t>
      </w:r>
      <w:r w:rsidRPr="00756A6F">
        <w:rPr>
          <w:rFonts w:ascii="TraditionalArabic" w:cs="SKR HEAD1" w:hint="cs"/>
          <w:sz w:val="32"/>
          <w:szCs w:val="32"/>
          <w:rtl/>
        </w:rPr>
        <w:t>والتهابات</w:t>
      </w:r>
      <w:r w:rsidRPr="00756A6F">
        <w:rPr>
          <w:rFonts w:ascii="TraditionalArabic" w:cs="SKR HEAD1"/>
          <w:sz w:val="32"/>
          <w:szCs w:val="32"/>
        </w:rPr>
        <w:t xml:space="preserve"> </w:t>
      </w:r>
      <w:r w:rsidRPr="00756A6F">
        <w:rPr>
          <w:rFonts w:ascii="TraditionalArabic" w:cs="SKR HEAD1" w:hint="cs"/>
          <w:sz w:val="32"/>
          <w:szCs w:val="32"/>
          <w:rtl/>
        </w:rPr>
        <w:t>للأغشية</w:t>
      </w:r>
      <w:r w:rsidRPr="00756A6F">
        <w:rPr>
          <w:rFonts w:ascii="TraditionalArabic" w:cs="SKR HEAD1"/>
          <w:sz w:val="32"/>
          <w:szCs w:val="32"/>
        </w:rPr>
        <w:t xml:space="preserve"> </w:t>
      </w:r>
      <w:r w:rsidRPr="00756A6F">
        <w:rPr>
          <w:rFonts w:ascii="TraditionalArabic" w:cs="SKR HEAD1" w:hint="cs"/>
          <w:sz w:val="32"/>
          <w:szCs w:val="32"/>
          <w:rtl/>
        </w:rPr>
        <w:t>المبطنة</w:t>
      </w:r>
      <w:r w:rsidRPr="00756A6F">
        <w:rPr>
          <w:rFonts w:ascii="TraditionalArabic" w:cs="SKR HEAD1"/>
          <w:sz w:val="32"/>
          <w:szCs w:val="32"/>
        </w:rPr>
        <w:t xml:space="preserve"> </w:t>
      </w:r>
      <w:r w:rsidRPr="00756A6F">
        <w:rPr>
          <w:rFonts w:ascii="TraditionalArabic" w:cs="SKR HEAD1" w:hint="cs"/>
          <w:sz w:val="32"/>
          <w:szCs w:val="32"/>
          <w:rtl/>
        </w:rPr>
        <w:t>للجهاز</w:t>
      </w:r>
      <w:r w:rsidRPr="00756A6F">
        <w:rPr>
          <w:rFonts w:ascii="TraditionalArabic" w:cs="SKR HEAD1"/>
          <w:sz w:val="32"/>
          <w:szCs w:val="32"/>
        </w:rPr>
        <w:t xml:space="preserve"> </w:t>
      </w:r>
      <w:r w:rsidRPr="00756A6F">
        <w:rPr>
          <w:rFonts w:ascii="TraditionalArabic" w:cs="SKR HEAD1" w:hint="cs"/>
          <w:sz w:val="32"/>
          <w:szCs w:val="32"/>
          <w:rtl/>
        </w:rPr>
        <w:t>التنفسي</w:t>
      </w:r>
      <w:r w:rsidRPr="00756A6F">
        <w:rPr>
          <w:rFonts w:ascii="ArialMT" w:hAnsi="ArialMT" w:cs="SKR HEAD1"/>
          <w:sz w:val="32"/>
          <w:szCs w:val="32"/>
        </w:rPr>
        <w:t>.</w:t>
      </w:r>
    </w:p>
    <w:p w:rsidR="0021114D" w:rsidRPr="00756A6F" w:rsidRDefault="0021114D" w:rsidP="0021114D">
      <w:pPr>
        <w:pStyle w:val="aa"/>
        <w:ind w:left="1080"/>
        <w:jc w:val="both"/>
        <w:rPr>
          <w:rFonts w:ascii="ArialMT" w:hAnsi="ArialMT" w:cs="SKR HEAD1"/>
          <w:sz w:val="32"/>
          <w:szCs w:val="32"/>
          <w:rtl/>
        </w:rPr>
      </w:pPr>
      <w:r w:rsidRPr="00756A6F">
        <w:rPr>
          <w:rFonts w:ascii="TraditionalArabic" w:cs="SKR HEAD1" w:hint="cs"/>
          <w:sz w:val="32"/>
          <w:szCs w:val="32"/>
          <w:rtl/>
        </w:rPr>
        <w:t>تحدث</w:t>
      </w:r>
      <w:r w:rsidRPr="00756A6F">
        <w:rPr>
          <w:rFonts w:ascii="TraditionalArabic" w:cs="SKR HEAD1"/>
          <w:sz w:val="32"/>
          <w:szCs w:val="32"/>
        </w:rPr>
        <w:t xml:space="preserve"> </w:t>
      </w:r>
      <w:r w:rsidRPr="00756A6F">
        <w:rPr>
          <w:rFonts w:ascii="TraditionalArabic" w:cs="SKR HEAD1" w:hint="cs"/>
          <w:sz w:val="32"/>
          <w:szCs w:val="32"/>
          <w:rtl/>
        </w:rPr>
        <w:t>ضيق</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الشعب</w:t>
      </w:r>
      <w:r w:rsidRPr="00756A6F">
        <w:rPr>
          <w:rFonts w:ascii="TraditionalArabic" w:cs="SKR HEAD1"/>
          <w:sz w:val="32"/>
          <w:szCs w:val="32"/>
        </w:rPr>
        <w:t xml:space="preserve"> </w:t>
      </w:r>
      <w:r w:rsidRPr="00756A6F">
        <w:rPr>
          <w:rFonts w:ascii="TraditionalArabic" w:cs="SKR HEAD1" w:hint="cs"/>
          <w:sz w:val="32"/>
          <w:szCs w:val="32"/>
          <w:rtl/>
        </w:rPr>
        <w:t>الهوائية</w:t>
      </w:r>
      <w:r w:rsidRPr="00756A6F">
        <w:rPr>
          <w:rFonts w:ascii="TraditionalArabic" w:cs="SKR HEAD1"/>
          <w:sz w:val="32"/>
          <w:szCs w:val="32"/>
        </w:rPr>
        <w:t xml:space="preserve"> </w:t>
      </w:r>
      <w:r w:rsidRPr="00756A6F">
        <w:rPr>
          <w:rFonts w:ascii="TraditionalArabic" w:cs="SKR HEAD1" w:hint="cs"/>
          <w:sz w:val="32"/>
          <w:szCs w:val="32"/>
          <w:rtl/>
        </w:rPr>
        <w:t>يؤدى</w:t>
      </w:r>
      <w:r w:rsidRPr="00756A6F">
        <w:rPr>
          <w:rFonts w:ascii="TraditionalArabic" w:cs="SKR HEAD1"/>
          <w:sz w:val="32"/>
          <w:szCs w:val="32"/>
        </w:rPr>
        <w:t xml:space="preserve"> </w:t>
      </w:r>
      <w:r w:rsidRPr="00756A6F">
        <w:rPr>
          <w:rFonts w:ascii="TraditionalArabic" w:cs="SKR HEAD1" w:hint="cs"/>
          <w:sz w:val="32"/>
          <w:szCs w:val="32"/>
          <w:rtl/>
        </w:rPr>
        <w:t>إلى</w:t>
      </w:r>
      <w:r w:rsidRPr="00756A6F">
        <w:rPr>
          <w:rFonts w:ascii="TraditionalArabic" w:cs="SKR HEAD1"/>
          <w:sz w:val="32"/>
          <w:szCs w:val="32"/>
        </w:rPr>
        <w:t xml:space="preserve"> </w:t>
      </w:r>
      <w:r w:rsidRPr="00756A6F">
        <w:rPr>
          <w:rFonts w:ascii="TraditionalArabic" w:cs="SKR HEAD1" w:hint="cs"/>
          <w:sz w:val="32"/>
          <w:szCs w:val="32"/>
          <w:rtl/>
        </w:rPr>
        <w:t>ضيق</w:t>
      </w:r>
      <w:r w:rsidRPr="00756A6F">
        <w:rPr>
          <w:rFonts w:ascii="TraditionalArabic" w:cs="SKR HEAD1"/>
          <w:sz w:val="32"/>
          <w:szCs w:val="32"/>
        </w:rPr>
        <w:t xml:space="preserve"> </w:t>
      </w:r>
      <w:r w:rsidRPr="00756A6F">
        <w:rPr>
          <w:rFonts w:ascii="TraditionalArabic" w:cs="SKR HEAD1" w:hint="cs"/>
          <w:sz w:val="32"/>
          <w:szCs w:val="32"/>
          <w:rtl/>
        </w:rPr>
        <w:t>التنفس</w:t>
      </w:r>
      <w:r w:rsidRPr="00756A6F">
        <w:rPr>
          <w:rFonts w:ascii="TraditionalArabic" w:cs="SKR HEAD1"/>
          <w:sz w:val="32"/>
          <w:szCs w:val="32"/>
        </w:rPr>
        <w:t xml:space="preserve"> </w:t>
      </w:r>
      <w:r w:rsidRPr="00756A6F">
        <w:rPr>
          <w:rFonts w:ascii="TraditionalArabic" w:cs="SKR HEAD1" w:hint="cs"/>
          <w:sz w:val="32"/>
          <w:szCs w:val="32"/>
          <w:rtl/>
        </w:rPr>
        <w:t>والآم</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الصدر</w:t>
      </w:r>
      <w:r w:rsidRPr="00756A6F">
        <w:rPr>
          <w:rFonts w:ascii="ArialMT" w:hAnsi="ArialMT" w:cs="SKR HEAD1"/>
          <w:sz w:val="32"/>
          <w:szCs w:val="32"/>
        </w:rPr>
        <w:t>.</w:t>
      </w:r>
    </w:p>
    <w:p w:rsidR="0021114D" w:rsidRPr="00756A6F" w:rsidRDefault="0021114D" w:rsidP="0021114D">
      <w:pPr>
        <w:pStyle w:val="aa"/>
        <w:ind w:left="1080"/>
        <w:jc w:val="both"/>
        <w:rPr>
          <w:rFonts w:ascii="ArialMT" w:hAnsi="ArialMT" w:cs="SKR HEAD1"/>
          <w:sz w:val="32"/>
          <w:szCs w:val="32"/>
          <w:rtl/>
        </w:rPr>
      </w:pPr>
      <w:r w:rsidRPr="00756A6F">
        <w:rPr>
          <w:rFonts w:ascii="TraditionalArabic" w:cs="SKR HEAD1" w:hint="cs"/>
          <w:sz w:val="32"/>
          <w:szCs w:val="32"/>
          <w:rtl/>
        </w:rPr>
        <w:t>تحدث</w:t>
      </w:r>
      <w:r w:rsidRPr="00756A6F">
        <w:rPr>
          <w:rFonts w:ascii="TraditionalArabic" w:cs="SKR HEAD1"/>
          <w:sz w:val="32"/>
          <w:szCs w:val="32"/>
        </w:rPr>
        <w:t xml:space="preserve"> </w:t>
      </w:r>
      <w:r w:rsidRPr="00756A6F">
        <w:rPr>
          <w:rFonts w:ascii="TraditionalArabic" w:cs="SKR HEAD1" w:hint="cs"/>
          <w:sz w:val="32"/>
          <w:szCs w:val="32"/>
          <w:rtl/>
        </w:rPr>
        <w:t>زيادة</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إمكانية</w:t>
      </w:r>
      <w:r w:rsidRPr="00756A6F">
        <w:rPr>
          <w:rFonts w:ascii="TraditionalArabic" w:cs="SKR HEAD1"/>
          <w:sz w:val="32"/>
          <w:szCs w:val="32"/>
        </w:rPr>
        <w:t xml:space="preserve"> </w:t>
      </w:r>
      <w:r w:rsidRPr="00756A6F">
        <w:rPr>
          <w:rFonts w:ascii="TraditionalArabic" w:cs="SKR HEAD1" w:hint="cs"/>
          <w:sz w:val="32"/>
          <w:szCs w:val="32"/>
          <w:rtl/>
        </w:rPr>
        <w:t>الإصابة</w:t>
      </w:r>
      <w:r w:rsidRPr="00756A6F">
        <w:rPr>
          <w:rFonts w:ascii="TraditionalArabic" w:cs="SKR HEAD1"/>
          <w:sz w:val="32"/>
          <w:szCs w:val="32"/>
        </w:rPr>
        <w:t xml:space="preserve"> </w:t>
      </w:r>
      <w:r w:rsidRPr="00756A6F">
        <w:rPr>
          <w:rFonts w:ascii="TraditionalArabic" w:cs="SKR HEAD1" w:hint="cs"/>
          <w:sz w:val="32"/>
          <w:szCs w:val="32"/>
          <w:rtl/>
        </w:rPr>
        <w:t>بسرطان</w:t>
      </w:r>
      <w:r w:rsidRPr="00756A6F">
        <w:rPr>
          <w:rFonts w:ascii="TraditionalArabic" w:cs="SKR HEAD1"/>
          <w:sz w:val="32"/>
          <w:szCs w:val="32"/>
        </w:rPr>
        <w:t xml:space="preserve"> </w:t>
      </w:r>
      <w:r w:rsidRPr="00756A6F">
        <w:rPr>
          <w:rFonts w:ascii="TraditionalArabic" w:cs="SKR HEAD1" w:hint="cs"/>
          <w:sz w:val="32"/>
          <w:szCs w:val="32"/>
          <w:rtl/>
        </w:rPr>
        <w:t>الرئة</w:t>
      </w:r>
      <w:r w:rsidRPr="00756A6F">
        <w:rPr>
          <w:rFonts w:ascii="TraditionalArabic" w:cs="SKR HEAD1"/>
          <w:sz w:val="32"/>
          <w:szCs w:val="32"/>
        </w:rPr>
        <w:t xml:space="preserve"> </w:t>
      </w:r>
      <w:r w:rsidRPr="00756A6F">
        <w:rPr>
          <w:rFonts w:ascii="TraditionalArabic" w:cs="SKR HEAD1" w:hint="cs"/>
          <w:sz w:val="32"/>
          <w:szCs w:val="32"/>
          <w:rtl/>
        </w:rPr>
        <w:t>والحنجرة</w:t>
      </w:r>
      <w:r w:rsidRPr="00756A6F">
        <w:rPr>
          <w:rFonts w:ascii="ArialMT" w:hAnsi="ArialMT" w:cs="SKR HEAD1"/>
          <w:sz w:val="32"/>
          <w:szCs w:val="32"/>
        </w:rPr>
        <w:t>.</w:t>
      </w:r>
    </w:p>
    <w:p w:rsidR="0021114D" w:rsidRPr="00756A6F" w:rsidRDefault="0021114D" w:rsidP="0021114D">
      <w:pPr>
        <w:pStyle w:val="aa"/>
        <w:ind w:left="1080"/>
        <w:jc w:val="both"/>
        <w:rPr>
          <w:rFonts w:ascii="Arial Unicode MS" w:eastAsia="Arial Unicode MS" w:hAnsi="Arial Unicode MS" w:cs="SKR HEAD1"/>
          <w:sz w:val="32"/>
          <w:szCs w:val="32"/>
          <w:rtl/>
        </w:rPr>
      </w:pPr>
      <w:r w:rsidRPr="00756A6F">
        <w:rPr>
          <w:rFonts w:ascii="TraditionalArabic" w:cs="SKR HEAD1" w:hint="cs"/>
          <w:sz w:val="32"/>
          <w:szCs w:val="32"/>
          <w:rtl/>
        </w:rPr>
        <w:t>تحدث</w:t>
      </w:r>
      <w:r w:rsidRPr="00756A6F">
        <w:rPr>
          <w:rFonts w:ascii="TraditionalArabic" w:cs="SKR HEAD1"/>
          <w:sz w:val="32"/>
          <w:szCs w:val="32"/>
        </w:rPr>
        <w:t xml:space="preserve"> </w:t>
      </w:r>
      <w:r w:rsidRPr="00756A6F">
        <w:rPr>
          <w:rFonts w:ascii="TraditionalArabic" w:cs="SKR HEAD1" w:hint="cs"/>
          <w:sz w:val="32"/>
          <w:szCs w:val="32"/>
          <w:rtl/>
        </w:rPr>
        <w:t>نقصا</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الطاقة</w:t>
      </w:r>
      <w:r w:rsidRPr="00756A6F">
        <w:rPr>
          <w:rFonts w:ascii="TraditionalArabic" w:cs="SKR HEAD1"/>
          <w:sz w:val="32"/>
          <w:szCs w:val="32"/>
        </w:rPr>
        <w:t xml:space="preserve"> </w:t>
      </w:r>
      <w:r w:rsidRPr="00756A6F">
        <w:rPr>
          <w:rFonts w:ascii="TraditionalArabic" w:cs="SKR HEAD1" w:hint="cs"/>
          <w:sz w:val="32"/>
          <w:szCs w:val="32"/>
          <w:rtl/>
        </w:rPr>
        <w:t>الحيوية</w:t>
      </w:r>
      <w:r w:rsidRPr="00756A6F">
        <w:rPr>
          <w:rFonts w:ascii="TraditionalArabic" w:cs="SKR HEAD1"/>
          <w:sz w:val="32"/>
          <w:szCs w:val="32"/>
        </w:rPr>
        <w:t xml:space="preserve"> </w:t>
      </w:r>
      <w:r w:rsidRPr="00756A6F">
        <w:rPr>
          <w:rFonts w:ascii="TraditionalArabic" w:cs="SKR HEAD1" w:hint="cs"/>
          <w:sz w:val="32"/>
          <w:szCs w:val="32"/>
          <w:rtl/>
        </w:rPr>
        <w:t>وضعف</w:t>
      </w:r>
      <w:r w:rsidRPr="00756A6F">
        <w:rPr>
          <w:rFonts w:ascii="TraditionalArabic" w:cs="SKR HEAD1"/>
          <w:sz w:val="32"/>
          <w:szCs w:val="32"/>
        </w:rPr>
        <w:t xml:space="preserve"> </w:t>
      </w:r>
      <w:r w:rsidRPr="00756A6F">
        <w:rPr>
          <w:rFonts w:ascii="TraditionalArabic" w:cs="SKR HEAD1" w:hint="cs"/>
          <w:sz w:val="32"/>
          <w:szCs w:val="32"/>
          <w:rtl/>
        </w:rPr>
        <w:t>القدرة</w:t>
      </w:r>
      <w:r w:rsidRPr="00756A6F">
        <w:rPr>
          <w:rFonts w:ascii="TraditionalArabic" w:cs="SKR HEAD1"/>
          <w:sz w:val="32"/>
          <w:szCs w:val="32"/>
        </w:rPr>
        <w:t xml:space="preserve"> </w:t>
      </w:r>
      <w:r w:rsidRPr="00756A6F">
        <w:rPr>
          <w:rFonts w:ascii="TraditionalArabic" w:cs="SKR HEAD1" w:hint="cs"/>
          <w:sz w:val="32"/>
          <w:szCs w:val="32"/>
          <w:rtl/>
        </w:rPr>
        <w:t>على</w:t>
      </w:r>
      <w:r w:rsidRPr="00756A6F">
        <w:rPr>
          <w:rFonts w:ascii="TraditionalArabic" w:cs="SKR HEAD1"/>
          <w:sz w:val="32"/>
          <w:szCs w:val="32"/>
        </w:rPr>
        <w:t xml:space="preserve"> </w:t>
      </w:r>
      <w:r w:rsidRPr="00756A6F">
        <w:rPr>
          <w:rFonts w:ascii="TraditionalArabic" w:cs="SKR HEAD1" w:hint="cs"/>
          <w:sz w:val="32"/>
          <w:szCs w:val="32"/>
          <w:rtl/>
        </w:rPr>
        <w:t>القيام</w:t>
      </w:r>
      <w:r w:rsidRPr="00756A6F">
        <w:rPr>
          <w:rFonts w:ascii="TraditionalArabic" w:cs="SKR HEAD1"/>
          <w:sz w:val="32"/>
          <w:szCs w:val="32"/>
        </w:rPr>
        <w:t xml:space="preserve"> </w:t>
      </w:r>
      <w:r w:rsidRPr="00756A6F">
        <w:rPr>
          <w:rFonts w:ascii="TraditionalArabic" w:cs="SKR HEAD1" w:hint="cs"/>
          <w:sz w:val="32"/>
          <w:szCs w:val="32"/>
          <w:rtl/>
        </w:rPr>
        <w:t>بمجهود</w:t>
      </w:r>
      <w:r w:rsidRPr="00756A6F">
        <w:rPr>
          <w:rFonts w:ascii="TraditionalArabic" w:cs="SKR HEAD1"/>
          <w:sz w:val="32"/>
          <w:szCs w:val="32"/>
        </w:rPr>
        <w:t xml:space="preserve"> </w:t>
      </w:r>
      <w:r w:rsidRPr="00756A6F">
        <w:rPr>
          <w:rFonts w:ascii="TraditionalArabic" w:cs="SKR HEAD1" w:hint="cs"/>
          <w:sz w:val="32"/>
          <w:szCs w:val="32"/>
          <w:rtl/>
        </w:rPr>
        <w:t>جسماني</w:t>
      </w:r>
      <w:r w:rsidRPr="00756A6F">
        <w:rPr>
          <w:rFonts w:ascii="TraditionalArabic" w:cs="SKR HEAD1"/>
          <w:sz w:val="32"/>
          <w:szCs w:val="32"/>
        </w:rPr>
        <w:t xml:space="preserve"> </w:t>
      </w:r>
      <w:r w:rsidRPr="00756A6F">
        <w:rPr>
          <w:rFonts w:ascii="TraditionalArabic" w:cs="SKR HEAD1" w:hint="cs"/>
          <w:sz w:val="32"/>
          <w:szCs w:val="32"/>
          <w:rtl/>
        </w:rPr>
        <w:t>نتيجة</w:t>
      </w:r>
      <w:r w:rsidRPr="00756A6F">
        <w:rPr>
          <w:rFonts w:ascii="TraditionalArabic" w:cs="SKR HEAD1"/>
          <w:sz w:val="32"/>
          <w:szCs w:val="32"/>
        </w:rPr>
        <w:t xml:space="preserve"> </w:t>
      </w:r>
      <w:r w:rsidRPr="00756A6F">
        <w:rPr>
          <w:rFonts w:ascii="TraditionalArabic" w:cs="SKR HEAD1" w:hint="cs"/>
          <w:sz w:val="32"/>
          <w:szCs w:val="32"/>
          <w:rtl/>
        </w:rPr>
        <w:t>للقصور</w:t>
      </w:r>
      <w:r w:rsidRPr="00756A6F">
        <w:rPr>
          <w:rFonts w:ascii="TraditionalArabic" w:cs="SKR HEAD1"/>
          <w:sz w:val="32"/>
          <w:szCs w:val="32"/>
        </w:rPr>
        <w:t xml:space="preserve"> </w:t>
      </w:r>
      <w:r w:rsidRPr="00756A6F">
        <w:rPr>
          <w:rFonts w:ascii="TraditionalArabic" w:cs="SKR HEAD1" w:hint="cs"/>
          <w:sz w:val="32"/>
          <w:szCs w:val="32"/>
          <w:rtl/>
        </w:rPr>
        <w:t>في</w:t>
      </w:r>
      <w:r w:rsidRPr="00756A6F">
        <w:rPr>
          <w:rFonts w:ascii="TraditionalArabic" w:cs="SKR HEAD1"/>
          <w:sz w:val="32"/>
          <w:szCs w:val="32"/>
        </w:rPr>
        <w:t xml:space="preserve"> </w:t>
      </w:r>
      <w:r w:rsidRPr="00756A6F">
        <w:rPr>
          <w:rFonts w:ascii="TraditionalArabic" w:cs="SKR HEAD1" w:hint="cs"/>
          <w:sz w:val="32"/>
          <w:szCs w:val="32"/>
          <w:rtl/>
        </w:rPr>
        <w:t>وظائف</w:t>
      </w:r>
      <w:r w:rsidRPr="00756A6F">
        <w:rPr>
          <w:rFonts w:ascii="TraditionalArabic" w:cs="SKR HEAD1"/>
          <w:sz w:val="32"/>
          <w:szCs w:val="32"/>
        </w:rPr>
        <w:t xml:space="preserve"> </w:t>
      </w:r>
      <w:r w:rsidRPr="00756A6F">
        <w:rPr>
          <w:rFonts w:ascii="TraditionalArabic" w:cs="SKR HEAD1" w:hint="cs"/>
          <w:sz w:val="32"/>
          <w:szCs w:val="32"/>
          <w:rtl/>
        </w:rPr>
        <w:t>التنفس</w:t>
      </w:r>
    </w:p>
    <w:p w:rsidR="00007278" w:rsidRPr="00756A6F" w:rsidRDefault="00007278" w:rsidP="00007278">
      <w:pPr>
        <w:pStyle w:val="aa"/>
        <w:ind w:left="1080"/>
        <w:jc w:val="both"/>
        <w:rPr>
          <w:rFonts w:ascii="ArialMT" w:hAnsi="ArialMT" w:cs="SKR HEAD1"/>
          <w:sz w:val="32"/>
          <w:szCs w:val="32"/>
          <w:rtl/>
        </w:rPr>
      </w:pP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ه</w:t>
      </w:r>
      <w:r w:rsidRPr="00756A6F">
        <w:rPr>
          <w:rFonts w:ascii="ArialMT" w:hAnsi="ArialMT" w:cs="SKR HEAD1"/>
          <w:sz w:val="32"/>
          <w:szCs w:val="32"/>
          <w:rtl/>
        </w:rPr>
        <w:t xml:space="preserve"> </w:t>
      </w:r>
      <w:r w:rsidRPr="00756A6F">
        <w:rPr>
          <w:rFonts w:ascii="ArialMT" w:hAnsi="ArialMT" w:cs="SKR HEAD1" w:hint="cs"/>
          <w:color w:val="FF0000"/>
          <w:sz w:val="32"/>
          <w:szCs w:val="32"/>
          <w:rtl/>
        </w:rPr>
        <w:t>تأثيرها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على</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القلب</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والأوعية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الدموية</w:t>
      </w:r>
      <w:r w:rsidRPr="00756A6F">
        <w:rPr>
          <w:rFonts w:ascii="ArialMT" w:hAnsi="ArialMT" w:cs="SKR HEAD1"/>
          <w:color w:val="FF0000"/>
          <w:sz w:val="32"/>
          <w:szCs w:val="32"/>
          <w:rtl/>
        </w:rPr>
        <w:t xml:space="preserve"> :</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زيادة</w:t>
      </w:r>
      <w:r w:rsidRPr="00756A6F">
        <w:rPr>
          <w:rFonts w:ascii="ArialMT" w:hAnsi="ArialMT" w:cs="SKR HEAD1"/>
          <w:sz w:val="32"/>
          <w:szCs w:val="32"/>
          <w:rtl/>
        </w:rPr>
        <w:t xml:space="preserve"> </w:t>
      </w:r>
      <w:r w:rsidRPr="00756A6F">
        <w:rPr>
          <w:rFonts w:ascii="ArialMT" w:hAnsi="ArialMT" w:cs="SKR HEAD1" w:hint="cs"/>
          <w:sz w:val="32"/>
          <w:szCs w:val="32"/>
          <w:rtl/>
        </w:rPr>
        <w:t>سرعة</w:t>
      </w:r>
      <w:r w:rsidRPr="00756A6F">
        <w:rPr>
          <w:rFonts w:ascii="ArialMT" w:hAnsi="ArialMT" w:cs="SKR HEAD1"/>
          <w:sz w:val="32"/>
          <w:szCs w:val="32"/>
          <w:rtl/>
        </w:rPr>
        <w:t xml:space="preserve"> </w:t>
      </w:r>
      <w:r w:rsidRPr="00756A6F">
        <w:rPr>
          <w:rFonts w:ascii="ArialMT" w:hAnsi="ArialMT" w:cs="SKR HEAD1" w:hint="cs"/>
          <w:sz w:val="32"/>
          <w:szCs w:val="32"/>
          <w:rtl/>
        </w:rPr>
        <w:t>دقات</w:t>
      </w:r>
      <w:r w:rsidRPr="00756A6F">
        <w:rPr>
          <w:rFonts w:ascii="ArialMT" w:hAnsi="ArialMT" w:cs="SKR HEAD1"/>
          <w:sz w:val="32"/>
          <w:szCs w:val="32"/>
          <w:rtl/>
        </w:rPr>
        <w:t xml:space="preserve"> </w:t>
      </w:r>
      <w:r w:rsidRPr="00756A6F">
        <w:rPr>
          <w:rFonts w:ascii="ArialMT" w:hAnsi="ArialMT" w:cs="SKR HEAD1" w:hint="cs"/>
          <w:sz w:val="32"/>
          <w:szCs w:val="32"/>
          <w:rtl/>
        </w:rPr>
        <w:t>القلب</w:t>
      </w:r>
      <w:r w:rsidRPr="00756A6F">
        <w:rPr>
          <w:rFonts w:ascii="ArialMT" w:hAnsi="ArialMT" w:cs="SKR HEAD1"/>
          <w:sz w:val="32"/>
          <w:szCs w:val="32"/>
          <w:rtl/>
        </w:rPr>
        <w:t xml:space="preserve"> </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كثرة</w:t>
      </w:r>
      <w:r w:rsidRPr="00756A6F">
        <w:rPr>
          <w:rFonts w:ascii="ArialMT" w:hAnsi="ArialMT" w:cs="SKR HEAD1"/>
          <w:sz w:val="32"/>
          <w:szCs w:val="32"/>
          <w:rtl/>
        </w:rPr>
        <w:t xml:space="preserve"> </w:t>
      </w:r>
      <w:r w:rsidRPr="00756A6F">
        <w:rPr>
          <w:rFonts w:ascii="ArialMT" w:hAnsi="ArialMT" w:cs="SKR HEAD1" w:hint="cs"/>
          <w:sz w:val="32"/>
          <w:szCs w:val="32"/>
          <w:rtl/>
        </w:rPr>
        <w:t>حدوث</w:t>
      </w:r>
      <w:r w:rsidRPr="00756A6F">
        <w:rPr>
          <w:rFonts w:ascii="ArialMT" w:hAnsi="ArialMT" w:cs="SKR HEAD1"/>
          <w:sz w:val="32"/>
          <w:szCs w:val="32"/>
          <w:rtl/>
        </w:rPr>
        <w:t xml:space="preserve"> </w:t>
      </w:r>
      <w:r w:rsidRPr="00756A6F">
        <w:rPr>
          <w:rFonts w:ascii="ArialMT" w:hAnsi="ArialMT" w:cs="SKR HEAD1" w:hint="cs"/>
          <w:sz w:val="32"/>
          <w:szCs w:val="32"/>
          <w:rtl/>
        </w:rPr>
        <w:t>اضطرابات</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ارتفاع</w:t>
      </w:r>
      <w:r w:rsidRPr="00756A6F">
        <w:rPr>
          <w:rFonts w:ascii="ArialMT" w:hAnsi="ArialMT" w:cs="SKR HEAD1"/>
          <w:sz w:val="32"/>
          <w:szCs w:val="32"/>
          <w:rtl/>
        </w:rPr>
        <w:t xml:space="preserve"> </w:t>
      </w:r>
      <w:r w:rsidRPr="00756A6F">
        <w:rPr>
          <w:rFonts w:ascii="ArialMT" w:hAnsi="ArialMT" w:cs="SKR HEAD1" w:hint="cs"/>
          <w:sz w:val="32"/>
          <w:szCs w:val="32"/>
          <w:rtl/>
        </w:rPr>
        <w:t>ضغط</w:t>
      </w:r>
      <w:r w:rsidRPr="00756A6F">
        <w:rPr>
          <w:rFonts w:ascii="ArialMT" w:hAnsi="ArialMT" w:cs="SKR HEAD1"/>
          <w:sz w:val="32"/>
          <w:szCs w:val="32"/>
          <w:rtl/>
        </w:rPr>
        <w:t xml:space="preserve"> </w:t>
      </w:r>
      <w:r w:rsidRPr="00756A6F">
        <w:rPr>
          <w:rFonts w:ascii="ArialMT" w:hAnsi="ArialMT" w:cs="SKR HEAD1" w:hint="cs"/>
          <w:sz w:val="32"/>
          <w:szCs w:val="32"/>
          <w:rtl/>
        </w:rPr>
        <w:t>الدم</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حدوث</w:t>
      </w:r>
      <w:r w:rsidRPr="00756A6F">
        <w:rPr>
          <w:rFonts w:ascii="ArialMT" w:hAnsi="ArialMT" w:cs="SKR HEAD1"/>
          <w:sz w:val="32"/>
          <w:szCs w:val="32"/>
          <w:rtl/>
        </w:rPr>
        <w:t xml:space="preserve"> </w:t>
      </w:r>
      <w:r w:rsidRPr="00756A6F">
        <w:rPr>
          <w:rFonts w:ascii="ArialMT" w:hAnsi="ArialMT" w:cs="SKR HEAD1" w:hint="cs"/>
          <w:sz w:val="32"/>
          <w:szCs w:val="32"/>
          <w:rtl/>
        </w:rPr>
        <w:t>نوبات</w:t>
      </w:r>
      <w:r w:rsidRPr="00756A6F">
        <w:rPr>
          <w:rFonts w:ascii="ArialMT" w:hAnsi="ArialMT" w:cs="SKR HEAD1"/>
          <w:sz w:val="32"/>
          <w:szCs w:val="32"/>
          <w:rtl/>
        </w:rPr>
        <w:t xml:space="preserve"> </w:t>
      </w:r>
      <w:r w:rsidRPr="00756A6F">
        <w:rPr>
          <w:rFonts w:ascii="ArialMT" w:hAnsi="ArialMT" w:cs="SKR HEAD1" w:hint="cs"/>
          <w:sz w:val="32"/>
          <w:szCs w:val="32"/>
          <w:rtl/>
        </w:rPr>
        <w:t>قلبية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ضيق</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الشريان</w:t>
      </w:r>
      <w:r w:rsidRPr="00756A6F">
        <w:rPr>
          <w:rFonts w:ascii="ArialMT" w:hAnsi="ArialMT" w:cs="SKR HEAD1"/>
          <w:sz w:val="32"/>
          <w:szCs w:val="32"/>
          <w:rtl/>
        </w:rPr>
        <w:t xml:space="preserve"> </w:t>
      </w:r>
      <w:r w:rsidRPr="00756A6F">
        <w:rPr>
          <w:rFonts w:ascii="ArialMT" w:hAnsi="ArialMT" w:cs="SKR HEAD1" w:hint="cs"/>
          <w:sz w:val="32"/>
          <w:szCs w:val="32"/>
          <w:rtl/>
        </w:rPr>
        <w:t>التاجي</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و</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تأثيرها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على</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المرأة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الحامل</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يزيد</w:t>
      </w:r>
      <w:r w:rsidRPr="00756A6F">
        <w:rPr>
          <w:rFonts w:ascii="ArialMT" w:hAnsi="ArialMT" w:cs="SKR HEAD1"/>
          <w:sz w:val="32"/>
          <w:szCs w:val="32"/>
          <w:rtl/>
        </w:rPr>
        <w:t xml:space="preserve"> </w:t>
      </w:r>
      <w:r w:rsidRPr="00756A6F">
        <w:rPr>
          <w:rFonts w:ascii="ArialMT" w:hAnsi="ArialMT" w:cs="SKR HEAD1" w:hint="cs"/>
          <w:sz w:val="32"/>
          <w:szCs w:val="32"/>
          <w:rtl/>
        </w:rPr>
        <w:t>معدل</w:t>
      </w:r>
      <w:r w:rsidRPr="00756A6F">
        <w:rPr>
          <w:rFonts w:ascii="ArialMT" w:hAnsi="ArialMT" w:cs="SKR HEAD1"/>
          <w:sz w:val="32"/>
          <w:szCs w:val="32"/>
          <w:rtl/>
        </w:rPr>
        <w:t xml:space="preserve"> </w:t>
      </w:r>
      <w:r w:rsidRPr="00756A6F">
        <w:rPr>
          <w:rFonts w:ascii="ArialMT" w:hAnsi="ArialMT" w:cs="SKR HEAD1" w:hint="cs"/>
          <w:sz w:val="32"/>
          <w:szCs w:val="32"/>
          <w:rtl/>
        </w:rPr>
        <w:t>الإجهاض</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ضعف</w:t>
      </w:r>
      <w:r w:rsidRPr="00756A6F">
        <w:rPr>
          <w:rFonts w:ascii="ArialMT" w:hAnsi="ArialMT" w:cs="SKR HEAD1"/>
          <w:sz w:val="32"/>
          <w:szCs w:val="32"/>
          <w:rtl/>
        </w:rPr>
        <w:t xml:space="preserve"> </w:t>
      </w:r>
      <w:r w:rsidRPr="00756A6F">
        <w:rPr>
          <w:rFonts w:ascii="ArialMT" w:hAnsi="ArialMT" w:cs="SKR HEAD1" w:hint="cs"/>
          <w:sz w:val="32"/>
          <w:szCs w:val="32"/>
          <w:rtl/>
        </w:rPr>
        <w:t>المواليد</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وفاة</w:t>
      </w:r>
      <w:r w:rsidRPr="00756A6F">
        <w:rPr>
          <w:rFonts w:ascii="ArialMT" w:hAnsi="ArialMT" w:cs="SKR HEAD1"/>
          <w:sz w:val="32"/>
          <w:szCs w:val="32"/>
          <w:rtl/>
        </w:rPr>
        <w:t xml:space="preserve"> </w:t>
      </w:r>
      <w:r w:rsidRPr="00756A6F">
        <w:rPr>
          <w:rFonts w:ascii="ArialMT" w:hAnsi="ArialMT" w:cs="SKR HEAD1" w:hint="cs"/>
          <w:sz w:val="32"/>
          <w:szCs w:val="32"/>
          <w:rtl/>
        </w:rPr>
        <w:t>المواليد</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نقص</w:t>
      </w:r>
      <w:r w:rsidRPr="00756A6F">
        <w:rPr>
          <w:rFonts w:ascii="ArialMT" w:hAnsi="ArialMT" w:cs="SKR HEAD1"/>
          <w:sz w:val="32"/>
          <w:szCs w:val="32"/>
          <w:rtl/>
        </w:rPr>
        <w:t xml:space="preserve"> </w:t>
      </w:r>
      <w:r w:rsidRPr="00756A6F">
        <w:rPr>
          <w:rFonts w:ascii="ArialMT" w:hAnsi="ArialMT" w:cs="SKR HEAD1" w:hint="cs"/>
          <w:sz w:val="32"/>
          <w:szCs w:val="32"/>
          <w:rtl/>
        </w:rPr>
        <w:t>وزن</w:t>
      </w:r>
      <w:r w:rsidRPr="00756A6F">
        <w:rPr>
          <w:rFonts w:ascii="ArialMT" w:hAnsi="ArialMT" w:cs="SKR HEAD1"/>
          <w:sz w:val="32"/>
          <w:szCs w:val="32"/>
          <w:rtl/>
        </w:rPr>
        <w:t xml:space="preserve"> </w:t>
      </w:r>
      <w:r w:rsidRPr="00756A6F">
        <w:rPr>
          <w:rFonts w:ascii="ArialMT" w:hAnsi="ArialMT" w:cs="SKR HEAD1" w:hint="cs"/>
          <w:sz w:val="32"/>
          <w:szCs w:val="32"/>
          <w:rtl/>
        </w:rPr>
        <w:t>المواليد</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تشوهات</w:t>
      </w:r>
      <w:r w:rsidRPr="00756A6F">
        <w:rPr>
          <w:rFonts w:ascii="ArialMT" w:hAnsi="ArialMT" w:cs="SKR HEAD1"/>
          <w:sz w:val="32"/>
          <w:szCs w:val="32"/>
          <w:rtl/>
        </w:rPr>
        <w:t xml:space="preserve"> </w:t>
      </w:r>
      <w:r w:rsidRPr="00756A6F">
        <w:rPr>
          <w:rFonts w:ascii="ArialMT" w:hAnsi="ArialMT" w:cs="SKR HEAD1" w:hint="cs"/>
          <w:sz w:val="32"/>
          <w:szCs w:val="32"/>
          <w:rtl/>
        </w:rPr>
        <w:t>خلقية</w:t>
      </w:r>
      <w:r w:rsidRPr="00756A6F">
        <w:rPr>
          <w:rFonts w:ascii="ArialMT" w:hAnsi="ArialMT" w:cs="SKR HEAD1"/>
          <w:sz w:val="32"/>
          <w:szCs w:val="32"/>
          <w:rtl/>
        </w:rPr>
        <w:t xml:space="preserve"> </w:t>
      </w:r>
      <w:r w:rsidRPr="00756A6F">
        <w:rPr>
          <w:rFonts w:ascii="ArialMT" w:hAnsi="ArialMT" w:cs="SKR HEAD1" w:hint="cs"/>
          <w:sz w:val="32"/>
          <w:szCs w:val="32"/>
          <w:rtl/>
        </w:rPr>
        <w:t>للمواليد</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إدمان</w:t>
      </w:r>
      <w:r w:rsidRPr="00756A6F">
        <w:rPr>
          <w:rFonts w:ascii="ArialMT" w:hAnsi="ArialMT" w:cs="SKR HEAD1"/>
          <w:sz w:val="32"/>
          <w:szCs w:val="32"/>
          <w:rtl/>
        </w:rPr>
        <w:t xml:space="preserve"> </w:t>
      </w:r>
      <w:r w:rsidRPr="00756A6F">
        <w:rPr>
          <w:rFonts w:ascii="ArialMT" w:hAnsi="ArialMT" w:cs="SKR HEAD1" w:hint="cs"/>
          <w:sz w:val="32"/>
          <w:szCs w:val="32"/>
          <w:rtl/>
        </w:rPr>
        <w:t>الجنين</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تلوث</w:t>
      </w:r>
      <w:r w:rsidRPr="00756A6F">
        <w:rPr>
          <w:rFonts w:ascii="ArialMT" w:hAnsi="ArialMT" w:cs="SKR HEAD1"/>
          <w:sz w:val="32"/>
          <w:szCs w:val="32"/>
          <w:rtl/>
        </w:rPr>
        <w:t xml:space="preserve"> </w:t>
      </w:r>
      <w:r w:rsidRPr="00756A6F">
        <w:rPr>
          <w:rFonts w:ascii="ArialMT" w:hAnsi="ArialMT" w:cs="SKR HEAD1" w:hint="cs"/>
          <w:sz w:val="32"/>
          <w:szCs w:val="32"/>
          <w:rtl/>
        </w:rPr>
        <w:t>دم</w:t>
      </w:r>
      <w:r w:rsidRPr="00756A6F">
        <w:rPr>
          <w:rFonts w:ascii="ArialMT" w:hAnsi="ArialMT" w:cs="SKR HEAD1"/>
          <w:sz w:val="32"/>
          <w:szCs w:val="32"/>
          <w:rtl/>
        </w:rPr>
        <w:t xml:space="preserve"> </w:t>
      </w:r>
      <w:r w:rsidRPr="00756A6F">
        <w:rPr>
          <w:rFonts w:ascii="ArialMT" w:hAnsi="ArialMT" w:cs="SKR HEAD1" w:hint="cs"/>
          <w:sz w:val="32"/>
          <w:szCs w:val="32"/>
          <w:rtl/>
        </w:rPr>
        <w:t>الجنين</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color w:val="FF0000"/>
          <w:sz w:val="32"/>
          <w:szCs w:val="32"/>
          <w:rtl/>
        </w:rPr>
        <w:t>الاضطرابات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الانفعالية</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color w:val="4F6228" w:themeColor="accent3" w:themeShade="80"/>
          <w:sz w:val="32"/>
          <w:szCs w:val="32"/>
          <w:rtl/>
        </w:rPr>
        <w:t>الاضطرابات</w:t>
      </w:r>
      <w:r w:rsidRPr="00756A6F">
        <w:rPr>
          <w:rFonts w:ascii="ArialMT" w:hAnsi="ArialMT" w:cs="SKR HEAD1"/>
          <w:color w:val="4F6228" w:themeColor="accent3" w:themeShade="80"/>
          <w:sz w:val="32"/>
          <w:szCs w:val="32"/>
          <w:rtl/>
        </w:rPr>
        <w:t xml:space="preserve"> </w:t>
      </w:r>
      <w:r w:rsidRPr="00756A6F">
        <w:rPr>
          <w:rFonts w:ascii="ArialMT" w:hAnsi="ArialMT" w:cs="SKR HEAD1" w:hint="cs"/>
          <w:color w:val="4F6228" w:themeColor="accent3" w:themeShade="80"/>
          <w:sz w:val="32"/>
          <w:szCs w:val="32"/>
          <w:rtl/>
        </w:rPr>
        <w:t>السارة</w:t>
      </w:r>
      <w:r w:rsidRPr="00756A6F">
        <w:rPr>
          <w:rFonts w:ascii="ArialMT" w:hAnsi="ArialMT" w:cs="SKR HEAD1"/>
          <w:sz w:val="32"/>
          <w:szCs w:val="32"/>
          <w:rtl/>
        </w:rPr>
        <w:t xml:space="preserve"> .. </w:t>
      </w:r>
      <w:r w:rsidRPr="00756A6F">
        <w:rPr>
          <w:rFonts w:ascii="ArialMT" w:hAnsi="ArialMT" w:cs="SKR HEAD1" w:hint="cs"/>
          <w:sz w:val="32"/>
          <w:szCs w:val="32"/>
          <w:rtl/>
        </w:rPr>
        <w:t>وتشمل</w:t>
      </w:r>
      <w:r w:rsidRPr="00756A6F">
        <w:rPr>
          <w:rFonts w:ascii="ArialMT" w:hAnsi="ArialMT" w:cs="SKR HEAD1"/>
          <w:sz w:val="32"/>
          <w:szCs w:val="32"/>
          <w:rtl/>
        </w:rPr>
        <w:t xml:space="preserve"> </w:t>
      </w:r>
      <w:r w:rsidRPr="00756A6F">
        <w:rPr>
          <w:rFonts w:ascii="ArialMT" w:hAnsi="ArialMT" w:cs="SKR HEAD1" w:hint="cs"/>
          <w:sz w:val="32"/>
          <w:szCs w:val="32"/>
          <w:rtl/>
        </w:rPr>
        <w:t>الأنواع</w:t>
      </w:r>
      <w:r w:rsidRPr="00756A6F">
        <w:rPr>
          <w:rFonts w:ascii="ArialMT" w:hAnsi="ArialMT" w:cs="SKR HEAD1"/>
          <w:sz w:val="32"/>
          <w:szCs w:val="32"/>
          <w:rtl/>
        </w:rPr>
        <w:t xml:space="preserve"> </w:t>
      </w:r>
      <w:r w:rsidRPr="00756A6F">
        <w:rPr>
          <w:rFonts w:ascii="ArialMT" w:hAnsi="ArialMT" w:cs="SKR HEAD1" w:hint="cs"/>
          <w:sz w:val="32"/>
          <w:szCs w:val="32"/>
          <w:rtl/>
        </w:rPr>
        <w:t>التي</w:t>
      </w:r>
      <w:r w:rsidRPr="00756A6F">
        <w:rPr>
          <w:rFonts w:ascii="ArialMT" w:hAnsi="ArialMT" w:cs="SKR HEAD1"/>
          <w:sz w:val="32"/>
          <w:szCs w:val="32"/>
          <w:rtl/>
        </w:rPr>
        <w:t xml:space="preserve"> </w:t>
      </w:r>
      <w:r w:rsidRPr="00756A6F">
        <w:rPr>
          <w:rFonts w:ascii="ArialMT" w:hAnsi="ArialMT" w:cs="SKR HEAD1" w:hint="cs"/>
          <w:sz w:val="32"/>
          <w:szCs w:val="32"/>
          <w:rtl/>
        </w:rPr>
        <w:t>تعطي</w:t>
      </w:r>
      <w:r w:rsidRPr="00756A6F">
        <w:rPr>
          <w:rFonts w:ascii="ArialMT" w:hAnsi="ArialMT" w:cs="SKR HEAD1"/>
          <w:sz w:val="32"/>
          <w:szCs w:val="32"/>
          <w:rtl/>
        </w:rPr>
        <w:t xml:space="preserve"> </w:t>
      </w:r>
      <w:r w:rsidRPr="00756A6F">
        <w:rPr>
          <w:rFonts w:ascii="ArialMT" w:hAnsi="ArialMT" w:cs="SKR HEAD1" w:hint="cs"/>
          <w:sz w:val="32"/>
          <w:szCs w:val="32"/>
          <w:rtl/>
        </w:rPr>
        <w:t>المتعاطي</w:t>
      </w:r>
      <w:r w:rsidRPr="00756A6F">
        <w:rPr>
          <w:rFonts w:ascii="ArialMT" w:hAnsi="ArialMT" w:cs="SKR HEAD1"/>
          <w:sz w:val="32"/>
          <w:szCs w:val="32"/>
          <w:rtl/>
        </w:rPr>
        <w:t xml:space="preserve"> </w:t>
      </w:r>
      <w:r w:rsidRPr="00756A6F">
        <w:rPr>
          <w:rFonts w:ascii="ArialMT" w:hAnsi="ArialMT" w:cs="SKR HEAD1" w:hint="cs"/>
          <w:sz w:val="32"/>
          <w:szCs w:val="32"/>
          <w:rtl/>
        </w:rPr>
        <w:t>صفة</w:t>
      </w:r>
      <w:r w:rsidRPr="00756A6F">
        <w:rPr>
          <w:rFonts w:ascii="ArialMT" w:hAnsi="ArialMT" w:cs="SKR HEAD1"/>
          <w:sz w:val="32"/>
          <w:szCs w:val="32"/>
          <w:rtl/>
        </w:rPr>
        <w:t xml:space="preserve"> </w:t>
      </w:r>
      <w:r w:rsidRPr="00756A6F">
        <w:rPr>
          <w:rFonts w:ascii="ArialMT" w:hAnsi="ArialMT" w:cs="SKR HEAD1" w:hint="cs"/>
          <w:sz w:val="32"/>
          <w:szCs w:val="32"/>
          <w:rtl/>
        </w:rPr>
        <w:t>إيجابية</w:t>
      </w:r>
      <w:r w:rsidRPr="00756A6F">
        <w:rPr>
          <w:rFonts w:ascii="ArialMT" w:hAnsi="ArialMT" w:cs="SKR HEAD1"/>
          <w:sz w:val="32"/>
          <w:szCs w:val="32"/>
          <w:rtl/>
        </w:rPr>
        <w:t xml:space="preserve"> </w:t>
      </w:r>
      <w:r w:rsidRPr="00756A6F">
        <w:rPr>
          <w:rFonts w:ascii="ArialMT" w:hAnsi="ArialMT" w:cs="SKR HEAD1" w:hint="cs"/>
          <w:sz w:val="32"/>
          <w:szCs w:val="32"/>
          <w:rtl/>
        </w:rPr>
        <w:t>حيث</w:t>
      </w:r>
      <w:r w:rsidRPr="00756A6F">
        <w:rPr>
          <w:rFonts w:ascii="ArialMT" w:hAnsi="ArialMT" w:cs="SKR HEAD1"/>
          <w:sz w:val="32"/>
          <w:szCs w:val="32"/>
          <w:rtl/>
        </w:rPr>
        <w:t xml:space="preserve"> </w:t>
      </w:r>
      <w:r w:rsidRPr="00756A6F">
        <w:rPr>
          <w:rFonts w:ascii="ArialMT" w:hAnsi="ArialMT" w:cs="SKR HEAD1" w:hint="cs"/>
          <w:sz w:val="32"/>
          <w:szCs w:val="32"/>
          <w:rtl/>
        </w:rPr>
        <w:t>يحس</w:t>
      </w:r>
      <w:r w:rsidRPr="00756A6F">
        <w:rPr>
          <w:rFonts w:ascii="ArialMT" w:hAnsi="ArialMT" w:cs="SKR HEAD1"/>
          <w:sz w:val="32"/>
          <w:szCs w:val="32"/>
          <w:rtl/>
        </w:rPr>
        <w:t xml:space="preserve"> </w:t>
      </w:r>
      <w:r w:rsidRPr="00756A6F">
        <w:rPr>
          <w:rFonts w:ascii="ArialMT" w:hAnsi="ArialMT" w:cs="SKR HEAD1" w:hint="cs"/>
          <w:sz w:val="32"/>
          <w:szCs w:val="32"/>
          <w:rtl/>
        </w:rPr>
        <w:t>بحسن</w:t>
      </w:r>
      <w:r w:rsidRPr="00756A6F">
        <w:rPr>
          <w:rFonts w:ascii="ArialMT" w:hAnsi="ArialMT" w:cs="SKR HEAD1"/>
          <w:sz w:val="32"/>
          <w:szCs w:val="32"/>
          <w:rtl/>
        </w:rPr>
        <w:t xml:space="preserve"> </w:t>
      </w:r>
      <w:r w:rsidRPr="00756A6F">
        <w:rPr>
          <w:rFonts w:ascii="ArialMT" w:hAnsi="ArialMT" w:cs="SKR HEAD1" w:hint="cs"/>
          <w:sz w:val="32"/>
          <w:szCs w:val="32"/>
          <w:rtl/>
        </w:rPr>
        <w:t>الحال</w:t>
      </w:r>
      <w:r w:rsidRPr="00756A6F">
        <w:rPr>
          <w:rFonts w:ascii="ArialMT" w:hAnsi="ArialMT" w:cs="SKR HEAD1"/>
          <w:sz w:val="32"/>
          <w:szCs w:val="32"/>
          <w:rtl/>
        </w:rPr>
        <w:t xml:space="preserve"> </w:t>
      </w:r>
      <w:r w:rsidRPr="00756A6F">
        <w:rPr>
          <w:rFonts w:ascii="ArialMT" w:hAnsi="ArialMT" w:cs="SKR HEAD1" w:hint="cs"/>
          <w:sz w:val="32"/>
          <w:szCs w:val="32"/>
          <w:rtl/>
        </w:rPr>
        <w:t>والطرب</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التيه</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التفخيم</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النشوة،</w:t>
      </w:r>
      <w:r w:rsidRPr="00756A6F">
        <w:rPr>
          <w:rFonts w:ascii="ArialMT" w:hAnsi="ArialMT" w:cs="SKR HEAD1"/>
          <w:sz w:val="32"/>
          <w:szCs w:val="32"/>
          <w:rtl/>
        </w:rPr>
        <w:t xml:space="preserve"> </w:t>
      </w:r>
      <w:r w:rsidRPr="00756A6F">
        <w:rPr>
          <w:rFonts w:ascii="ArialMT" w:hAnsi="ArialMT" w:cs="SKR HEAD1" w:hint="cs"/>
          <w:sz w:val="32"/>
          <w:szCs w:val="32"/>
          <w:rtl/>
        </w:rPr>
        <w:t>ويشعر</w:t>
      </w:r>
      <w:r w:rsidRPr="00756A6F">
        <w:rPr>
          <w:rFonts w:ascii="ArialMT" w:hAnsi="ArialMT" w:cs="SKR HEAD1"/>
          <w:sz w:val="32"/>
          <w:szCs w:val="32"/>
          <w:rtl/>
        </w:rPr>
        <w:t xml:space="preserve"> </w:t>
      </w:r>
      <w:r w:rsidRPr="00756A6F">
        <w:rPr>
          <w:rFonts w:ascii="ArialMT" w:hAnsi="ArialMT" w:cs="SKR HEAD1" w:hint="cs"/>
          <w:sz w:val="32"/>
          <w:szCs w:val="32"/>
          <w:rtl/>
        </w:rPr>
        <w:t>بالثقة</w:t>
      </w:r>
      <w:r w:rsidRPr="00756A6F">
        <w:rPr>
          <w:rFonts w:ascii="ArialMT" w:hAnsi="ArialMT" w:cs="SKR HEAD1"/>
          <w:sz w:val="32"/>
          <w:szCs w:val="32"/>
          <w:rtl/>
        </w:rPr>
        <w:t xml:space="preserve"> </w:t>
      </w:r>
      <w:r w:rsidRPr="00756A6F">
        <w:rPr>
          <w:rFonts w:ascii="ArialMT" w:hAnsi="ArialMT" w:cs="SKR HEAD1" w:hint="cs"/>
          <w:sz w:val="32"/>
          <w:szCs w:val="32"/>
          <w:rtl/>
        </w:rPr>
        <w:t>التامة</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color w:val="4F6228" w:themeColor="accent3" w:themeShade="80"/>
          <w:sz w:val="32"/>
          <w:szCs w:val="32"/>
          <w:rtl/>
        </w:rPr>
        <w:t>الاضطرابات</w:t>
      </w:r>
      <w:r w:rsidRPr="00756A6F">
        <w:rPr>
          <w:rFonts w:ascii="ArialMT" w:hAnsi="ArialMT" w:cs="SKR HEAD1"/>
          <w:color w:val="4F6228" w:themeColor="accent3" w:themeShade="80"/>
          <w:sz w:val="32"/>
          <w:szCs w:val="32"/>
          <w:rtl/>
        </w:rPr>
        <w:t xml:space="preserve"> </w:t>
      </w:r>
      <w:r w:rsidRPr="00756A6F">
        <w:rPr>
          <w:rFonts w:ascii="ArialMT" w:hAnsi="ArialMT" w:cs="SKR HEAD1" w:hint="cs"/>
          <w:color w:val="4F6228" w:themeColor="accent3" w:themeShade="80"/>
          <w:sz w:val="32"/>
          <w:szCs w:val="32"/>
          <w:rtl/>
        </w:rPr>
        <w:t>الغير</w:t>
      </w:r>
      <w:r w:rsidRPr="00756A6F">
        <w:rPr>
          <w:rFonts w:ascii="ArialMT" w:hAnsi="ArialMT" w:cs="SKR HEAD1"/>
          <w:color w:val="4F6228" w:themeColor="accent3" w:themeShade="80"/>
          <w:sz w:val="32"/>
          <w:szCs w:val="32"/>
          <w:rtl/>
        </w:rPr>
        <w:t xml:space="preserve"> </w:t>
      </w:r>
      <w:r w:rsidRPr="00756A6F">
        <w:rPr>
          <w:rFonts w:ascii="ArialMT" w:hAnsi="ArialMT" w:cs="SKR HEAD1" w:hint="cs"/>
          <w:color w:val="4F6228" w:themeColor="accent3" w:themeShade="80"/>
          <w:sz w:val="32"/>
          <w:szCs w:val="32"/>
          <w:rtl/>
        </w:rPr>
        <w:t>سارة</w:t>
      </w:r>
      <w:r w:rsidRPr="00756A6F">
        <w:rPr>
          <w:rFonts w:ascii="ArialMT" w:hAnsi="ArialMT" w:cs="SKR HEAD1"/>
          <w:color w:val="4F6228" w:themeColor="accent3" w:themeShade="80"/>
          <w:sz w:val="32"/>
          <w:szCs w:val="32"/>
          <w:rtl/>
        </w:rPr>
        <w:t>:</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أ</w:t>
      </w:r>
      <w:r w:rsidRPr="00756A6F">
        <w:rPr>
          <w:rFonts w:ascii="ArialMT" w:hAnsi="ArialMT" w:cs="SKR HEAD1"/>
          <w:sz w:val="32"/>
          <w:szCs w:val="32"/>
          <w:rtl/>
        </w:rPr>
        <w:t xml:space="preserve">- </w:t>
      </w:r>
      <w:r w:rsidRPr="00756A6F">
        <w:rPr>
          <w:rFonts w:ascii="ArialMT" w:hAnsi="ArialMT" w:cs="SKR HEAD1" w:hint="cs"/>
          <w:sz w:val="32"/>
          <w:szCs w:val="32"/>
          <w:rtl/>
        </w:rPr>
        <w:t>الاكتئاب</w:t>
      </w:r>
      <w:r w:rsidRPr="00756A6F">
        <w:rPr>
          <w:rFonts w:ascii="ArialMT" w:hAnsi="ArialMT" w:cs="SKR HEAD1"/>
          <w:sz w:val="32"/>
          <w:szCs w:val="32"/>
          <w:rtl/>
        </w:rPr>
        <w:t xml:space="preserve"> : </w:t>
      </w:r>
      <w:r w:rsidRPr="00756A6F">
        <w:rPr>
          <w:rFonts w:ascii="ArialMT" w:hAnsi="ArialMT" w:cs="SKR HEAD1" w:hint="cs"/>
          <w:sz w:val="32"/>
          <w:szCs w:val="32"/>
          <w:rtl/>
        </w:rPr>
        <w:t>ويشعر</w:t>
      </w:r>
      <w:r w:rsidRPr="00756A6F">
        <w:rPr>
          <w:rFonts w:ascii="ArialMT" w:hAnsi="ArialMT" w:cs="SKR HEAD1"/>
          <w:sz w:val="32"/>
          <w:szCs w:val="32"/>
          <w:rtl/>
        </w:rPr>
        <w:t xml:space="preserve"> </w:t>
      </w:r>
      <w:r w:rsidRPr="00756A6F">
        <w:rPr>
          <w:rFonts w:ascii="ArialMT" w:hAnsi="ArialMT" w:cs="SKR HEAD1" w:hint="cs"/>
          <w:sz w:val="32"/>
          <w:szCs w:val="32"/>
          <w:rtl/>
        </w:rPr>
        <w:t>الفرد</w:t>
      </w:r>
      <w:r w:rsidRPr="00756A6F">
        <w:rPr>
          <w:rFonts w:ascii="ArialMT" w:hAnsi="ArialMT" w:cs="SKR HEAD1"/>
          <w:sz w:val="32"/>
          <w:szCs w:val="32"/>
          <w:rtl/>
        </w:rPr>
        <w:t xml:space="preserve"> </w:t>
      </w:r>
      <w:r w:rsidRPr="00756A6F">
        <w:rPr>
          <w:rFonts w:ascii="ArialMT" w:hAnsi="ArialMT" w:cs="SKR HEAD1" w:hint="cs"/>
          <w:sz w:val="32"/>
          <w:szCs w:val="32"/>
          <w:rtl/>
        </w:rPr>
        <w:t>فيه</w:t>
      </w:r>
      <w:r w:rsidRPr="00756A6F">
        <w:rPr>
          <w:rFonts w:ascii="ArialMT" w:hAnsi="ArialMT" w:cs="SKR HEAD1"/>
          <w:sz w:val="32"/>
          <w:szCs w:val="32"/>
          <w:rtl/>
        </w:rPr>
        <w:t xml:space="preserve"> </w:t>
      </w:r>
      <w:r w:rsidRPr="00756A6F">
        <w:rPr>
          <w:rFonts w:ascii="ArialMT" w:hAnsi="ArialMT" w:cs="SKR HEAD1" w:hint="cs"/>
          <w:sz w:val="32"/>
          <w:szCs w:val="32"/>
          <w:rtl/>
        </w:rPr>
        <w:t>بأفكار</w:t>
      </w:r>
      <w:r w:rsidRPr="00756A6F">
        <w:rPr>
          <w:rFonts w:ascii="ArialMT" w:hAnsi="ArialMT" w:cs="SKR HEAD1"/>
          <w:sz w:val="32"/>
          <w:szCs w:val="32"/>
          <w:rtl/>
        </w:rPr>
        <w:t xml:space="preserve"> </w:t>
      </w:r>
      <w:r w:rsidRPr="00756A6F">
        <w:rPr>
          <w:rFonts w:ascii="ArialMT" w:hAnsi="ArialMT" w:cs="SKR HEAD1" w:hint="cs"/>
          <w:sz w:val="32"/>
          <w:szCs w:val="32"/>
          <w:rtl/>
        </w:rPr>
        <w:t>سوداوية</w:t>
      </w:r>
      <w:r w:rsidRPr="00756A6F">
        <w:rPr>
          <w:rFonts w:ascii="ArialMT" w:hAnsi="ArialMT" w:cs="SKR HEAD1"/>
          <w:sz w:val="32"/>
          <w:szCs w:val="32"/>
          <w:rtl/>
        </w:rPr>
        <w:t xml:space="preserve"> </w:t>
      </w:r>
      <w:r w:rsidRPr="00756A6F">
        <w:rPr>
          <w:rFonts w:ascii="ArialMT" w:hAnsi="ArialMT" w:cs="SKR HEAD1" w:hint="cs"/>
          <w:sz w:val="32"/>
          <w:szCs w:val="32"/>
          <w:rtl/>
        </w:rPr>
        <w:t>و</w:t>
      </w:r>
      <w:r w:rsidRPr="00756A6F">
        <w:rPr>
          <w:rFonts w:ascii="ArialMT" w:hAnsi="ArialMT" w:cs="SKR HEAD1"/>
          <w:sz w:val="32"/>
          <w:szCs w:val="32"/>
          <w:rtl/>
        </w:rPr>
        <w:t xml:space="preserve"> </w:t>
      </w:r>
      <w:r w:rsidRPr="00756A6F">
        <w:rPr>
          <w:rFonts w:ascii="ArialMT" w:hAnsi="ArialMT" w:cs="SKR HEAD1" w:hint="cs"/>
          <w:sz w:val="32"/>
          <w:szCs w:val="32"/>
          <w:rtl/>
        </w:rPr>
        <w:t>يتردد</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اتخاذ</w:t>
      </w:r>
      <w:r w:rsidRPr="00756A6F">
        <w:rPr>
          <w:rFonts w:ascii="ArialMT" w:hAnsi="ArialMT" w:cs="SKR HEAD1"/>
          <w:sz w:val="32"/>
          <w:szCs w:val="32"/>
          <w:rtl/>
        </w:rPr>
        <w:t xml:space="preserve"> </w:t>
      </w:r>
      <w:r w:rsidRPr="00756A6F">
        <w:rPr>
          <w:rFonts w:ascii="ArialMT" w:hAnsi="ArialMT" w:cs="SKR HEAD1" w:hint="cs"/>
          <w:sz w:val="32"/>
          <w:szCs w:val="32"/>
          <w:rtl/>
        </w:rPr>
        <w:t>القرارات</w:t>
      </w:r>
      <w:r w:rsidRPr="00756A6F">
        <w:rPr>
          <w:rFonts w:ascii="ArialMT" w:hAnsi="ArialMT" w:cs="SKR HEAD1"/>
          <w:sz w:val="32"/>
          <w:szCs w:val="32"/>
          <w:rtl/>
        </w:rPr>
        <w:t xml:space="preserve"> </w:t>
      </w:r>
      <w:r w:rsidRPr="00756A6F">
        <w:rPr>
          <w:rFonts w:ascii="ArialMT" w:hAnsi="ArialMT" w:cs="SKR HEAD1" w:hint="cs"/>
          <w:sz w:val="32"/>
          <w:szCs w:val="32"/>
          <w:rtl/>
        </w:rPr>
        <w:t>وذلك</w:t>
      </w:r>
      <w:r w:rsidRPr="00756A6F">
        <w:rPr>
          <w:rFonts w:ascii="ArialMT" w:hAnsi="ArialMT" w:cs="SKR HEAD1"/>
          <w:sz w:val="32"/>
          <w:szCs w:val="32"/>
          <w:rtl/>
        </w:rPr>
        <w:t xml:space="preserve"> </w:t>
      </w:r>
      <w:r w:rsidRPr="00756A6F">
        <w:rPr>
          <w:rFonts w:ascii="ArialMT" w:hAnsi="ArialMT" w:cs="SKR HEAD1" w:hint="cs"/>
          <w:sz w:val="32"/>
          <w:szCs w:val="32"/>
          <w:rtl/>
        </w:rPr>
        <w:t>للشعور</w:t>
      </w:r>
      <w:r w:rsidRPr="00756A6F">
        <w:rPr>
          <w:rFonts w:ascii="ArialMT" w:hAnsi="ArialMT" w:cs="SKR HEAD1"/>
          <w:sz w:val="32"/>
          <w:szCs w:val="32"/>
          <w:rtl/>
        </w:rPr>
        <w:t xml:space="preserve"> </w:t>
      </w:r>
      <w:r w:rsidRPr="00756A6F">
        <w:rPr>
          <w:rFonts w:ascii="ArialMT" w:hAnsi="ArialMT" w:cs="SKR HEAD1" w:hint="cs"/>
          <w:sz w:val="32"/>
          <w:szCs w:val="32"/>
          <w:rtl/>
        </w:rPr>
        <w:t>بالألم</w:t>
      </w:r>
      <w:r w:rsidRPr="00756A6F">
        <w:rPr>
          <w:rFonts w:ascii="ArialMT" w:hAnsi="ArialMT" w:cs="SKR HEAD1"/>
          <w:sz w:val="32"/>
          <w:szCs w:val="32"/>
          <w:rtl/>
        </w:rPr>
        <w:t xml:space="preserve"> . </w:t>
      </w:r>
      <w:r w:rsidRPr="00756A6F">
        <w:rPr>
          <w:rFonts w:ascii="ArialMT" w:hAnsi="ArialMT" w:cs="SKR HEAD1" w:hint="cs"/>
          <w:sz w:val="32"/>
          <w:szCs w:val="32"/>
          <w:rtl/>
        </w:rPr>
        <w:t>ويبالغ</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الأمور</w:t>
      </w:r>
      <w:r w:rsidRPr="00756A6F">
        <w:rPr>
          <w:rFonts w:ascii="ArialMT" w:hAnsi="ArialMT" w:cs="SKR HEAD1"/>
          <w:sz w:val="32"/>
          <w:szCs w:val="32"/>
          <w:rtl/>
        </w:rPr>
        <w:t xml:space="preserve"> </w:t>
      </w:r>
      <w:r w:rsidRPr="00756A6F">
        <w:rPr>
          <w:rFonts w:ascii="ArialMT" w:hAnsi="ArialMT" w:cs="SKR HEAD1" w:hint="cs"/>
          <w:sz w:val="32"/>
          <w:szCs w:val="32"/>
          <w:rtl/>
        </w:rPr>
        <w:t>التافهة</w:t>
      </w:r>
      <w:r w:rsidRPr="00756A6F">
        <w:rPr>
          <w:rFonts w:ascii="ArialMT" w:hAnsi="ArialMT" w:cs="SKR HEAD1"/>
          <w:sz w:val="32"/>
          <w:szCs w:val="32"/>
          <w:rtl/>
        </w:rPr>
        <w:t xml:space="preserve"> </w:t>
      </w:r>
      <w:r w:rsidRPr="00756A6F">
        <w:rPr>
          <w:rFonts w:ascii="ArialMT" w:hAnsi="ArialMT" w:cs="SKR HEAD1" w:hint="cs"/>
          <w:sz w:val="32"/>
          <w:szCs w:val="32"/>
          <w:rtl/>
        </w:rPr>
        <w:t>ويجعلها</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ضخمة</w:t>
      </w:r>
      <w:r w:rsidRPr="00756A6F">
        <w:rPr>
          <w:rFonts w:ascii="ArialMT" w:hAnsi="ArialMT" w:cs="SKR HEAD1"/>
          <w:sz w:val="32"/>
          <w:szCs w:val="32"/>
          <w:rtl/>
        </w:rPr>
        <w:t xml:space="preserve"> </w:t>
      </w:r>
      <w:r w:rsidRPr="00756A6F">
        <w:rPr>
          <w:rFonts w:ascii="ArialMT" w:hAnsi="ArialMT" w:cs="SKR HEAD1" w:hint="cs"/>
          <w:sz w:val="32"/>
          <w:szCs w:val="32"/>
          <w:rtl/>
        </w:rPr>
        <w:t>ومهمة</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ب</w:t>
      </w:r>
      <w:r w:rsidRPr="00756A6F">
        <w:rPr>
          <w:rFonts w:ascii="ArialMT" w:hAnsi="ArialMT" w:cs="SKR HEAD1"/>
          <w:sz w:val="32"/>
          <w:szCs w:val="32"/>
          <w:rtl/>
        </w:rPr>
        <w:t xml:space="preserve">- </w:t>
      </w:r>
      <w:r w:rsidRPr="00756A6F">
        <w:rPr>
          <w:rFonts w:ascii="ArialMT" w:hAnsi="ArialMT" w:cs="SKR HEAD1" w:hint="cs"/>
          <w:sz w:val="32"/>
          <w:szCs w:val="32"/>
          <w:rtl/>
        </w:rPr>
        <w:t>القلق</w:t>
      </w:r>
      <w:r w:rsidRPr="00756A6F">
        <w:rPr>
          <w:rFonts w:ascii="ArialMT" w:hAnsi="ArialMT" w:cs="SKR HEAD1"/>
          <w:sz w:val="32"/>
          <w:szCs w:val="32"/>
          <w:rtl/>
        </w:rPr>
        <w:t xml:space="preserve"> : </w:t>
      </w:r>
      <w:r w:rsidRPr="00756A6F">
        <w:rPr>
          <w:rFonts w:ascii="ArialMT" w:hAnsi="ArialMT" w:cs="SKR HEAD1" w:hint="cs"/>
          <w:sz w:val="32"/>
          <w:szCs w:val="32"/>
          <w:rtl/>
        </w:rPr>
        <w:t>يشعر</w:t>
      </w:r>
      <w:r w:rsidRPr="00756A6F">
        <w:rPr>
          <w:rFonts w:ascii="ArialMT" w:hAnsi="ArialMT" w:cs="SKR HEAD1"/>
          <w:sz w:val="32"/>
          <w:szCs w:val="32"/>
          <w:rtl/>
        </w:rPr>
        <w:t xml:space="preserve"> </w:t>
      </w:r>
      <w:r w:rsidRPr="00756A6F">
        <w:rPr>
          <w:rFonts w:ascii="ArialMT" w:hAnsi="ArialMT" w:cs="SKR HEAD1" w:hint="cs"/>
          <w:sz w:val="32"/>
          <w:szCs w:val="32"/>
          <w:rtl/>
        </w:rPr>
        <w:t>الشخص</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هذه</w:t>
      </w:r>
      <w:r w:rsidRPr="00756A6F">
        <w:rPr>
          <w:rFonts w:ascii="ArialMT" w:hAnsi="ArialMT" w:cs="SKR HEAD1"/>
          <w:sz w:val="32"/>
          <w:szCs w:val="32"/>
          <w:rtl/>
        </w:rPr>
        <w:t xml:space="preserve"> </w:t>
      </w:r>
      <w:r w:rsidRPr="00756A6F">
        <w:rPr>
          <w:rFonts w:ascii="ArialMT" w:hAnsi="ArialMT" w:cs="SKR HEAD1" w:hint="cs"/>
          <w:sz w:val="32"/>
          <w:szCs w:val="32"/>
          <w:rtl/>
        </w:rPr>
        <w:t>الحالة</w:t>
      </w:r>
      <w:r w:rsidRPr="00756A6F">
        <w:rPr>
          <w:rFonts w:ascii="ArialMT" w:hAnsi="ArialMT" w:cs="SKR HEAD1"/>
          <w:sz w:val="32"/>
          <w:szCs w:val="32"/>
          <w:rtl/>
        </w:rPr>
        <w:t xml:space="preserve"> </w:t>
      </w:r>
      <w:r w:rsidRPr="00756A6F">
        <w:rPr>
          <w:rFonts w:ascii="ArialMT" w:hAnsi="ArialMT" w:cs="SKR HEAD1" w:hint="cs"/>
          <w:sz w:val="32"/>
          <w:szCs w:val="32"/>
          <w:rtl/>
        </w:rPr>
        <w:t>بالخوف</w:t>
      </w:r>
      <w:r w:rsidRPr="00756A6F">
        <w:rPr>
          <w:rFonts w:ascii="ArialMT" w:hAnsi="ArialMT" w:cs="SKR HEAD1"/>
          <w:sz w:val="32"/>
          <w:szCs w:val="32"/>
          <w:rtl/>
        </w:rPr>
        <w:t xml:space="preserve"> </w:t>
      </w:r>
      <w:r w:rsidRPr="00756A6F">
        <w:rPr>
          <w:rFonts w:ascii="ArialMT" w:hAnsi="ArialMT" w:cs="SKR HEAD1" w:hint="cs"/>
          <w:sz w:val="32"/>
          <w:szCs w:val="32"/>
          <w:rtl/>
        </w:rPr>
        <w:t>والتوتر</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ج</w:t>
      </w:r>
      <w:r w:rsidRPr="00756A6F">
        <w:rPr>
          <w:rFonts w:ascii="ArialMT" w:hAnsi="ArialMT" w:cs="SKR HEAD1"/>
          <w:sz w:val="32"/>
          <w:szCs w:val="32"/>
          <w:rtl/>
        </w:rPr>
        <w:t xml:space="preserve">- </w:t>
      </w:r>
      <w:r w:rsidRPr="00756A6F">
        <w:rPr>
          <w:rFonts w:ascii="ArialMT" w:hAnsi="ArialMT" w:cs="SKR HEAD1" w:hint="cs"/>
          <w:sz w:val="32"/>
          <w:szCs w:val="32"/>
          <w:rtl/>
        </w:rPr>
        <w:t>جمود</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تبلد</w:t>
      </w:r>
      <w:r w:rsidRPr="00756A6F">
        <w:rPr>
          <w:rFonts w:ascii="ArialMT" w:hAnsi="ArialMT" w:cs="SKR HEAD1"/>
          <w:sz w:val="32"/>
          <w:szCs w:val="32"/>
          <w:rtl/>
        </w:rPr>
        <w:t xml:space="preserve"> </w:t>
      </w:r>
      <w:r w:rsidRPr="00756A6F">
        <w:rPr>
          <w:rFonts w:ascii="ArialMT" w:hAnsi="ArialMT" w:cs="SKR HEAD1" w:hint="cs"/>
          <w:sz w:val="32"/>
          <w:szCs w:val="32"/>
          <w:rtl/>
        </w:rPr>
        <w:t>الانفعال</w:t>
      </w:r>
      <w:r w:rsidRPr="00756A6F">
        <w:rPr>
          <w:rFonts w:ascii="ArialMT" w:hAnsi="ArialMT" w:cs="SKR HEAD1"/>
          <w:sz w:val="32"/>
          <w:szCs w:val="32"/>
          <w:rtl/>
        </w:rPr>
        <w:t xml:space="preserve">: </w:t>
      </w:r>
      <w:r w:rsidRPr="00756A6F">
        <w:rPr>
          <w:rFonts w:ascii="ArialMT" w:hAnsi="ArialMT" w:cs="SKR HEAD1" w:hint="cs"/>
          <w:sz w:val="32"/>
          <w:szCs w:val="32"/>
          <w:rtl/>
        </w:rPr>
        <w:t>حيث</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الشخص</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هذه</w:t>
      </w:r>
      <w:r w:rsidRPr="00756A6F">
        <w:rPr>
          <w:rFonts w:ascii="ArialMT" w:hAnsi="ArialMT" w:cs="SKR HEAD1"/>
          <w:sz w:val="32"/>
          <w:szCs w:val="32"/>
          <w:rtl/>
        </w:rPr>
        <w:t xml:space="preserve"> </w:t>
      </w:r>
      <w:r w:rsidRPr="00756A6F">
        <w:rPr>
          <w:rFonts w:ascii="ArialMT" w:hAnsi="ArialMT" w:cs="SKR HEAD1" w:hint="cs"/>
          <w:sz w:val="32"/>
          <w:szCs w:val="32"/>
          <w:rtl/>
        </w:rPr>
        <w:t>الحالة</w:t>
      </w:r>
      <w:r w:rsidRPr="00756A6F">
        <w:rPr>
          <w:rFonts w:ascii="ArialMT" w:hAnsi="ArialMT" w:cs="SKR HEAD1"/>
          <w:sz w:val="32"/>
          <w:szCs w:val="32"/>
          <w:rtl/>
        </w:rPr>
        <w:t xml:space="preserve"> </w:t>
      </w:r>
      <w:r w:rsidRPr="00756A6F">
        <w:rPr>
          <w:rFonts w:ascii="ArialMT" w:hAnsi="ArialMT" w:cs="SKR HEAD1" w:hint="cs"/>
          <w:sz w:val="32"/>
          <w:szCs w:val="32"/>
          <w:rtl/>
        </w:rPr>
        <w:t>لا</w:t>
      </w:r>
      <w:r w:rsidRPr="00756A6F">
        <w:rPr>
          <w:rFonts w:ascii="ArialMT" w:hAnsi="ArialMT" w:cs="SKR HEAD1"/>
          <w:sz w:val="32"/>
          <w:szCs w:val="32"/>
          <w:rtl/>
        </w:rPr>
        <w:t xml:space="preserve"> </w:t>
      </w:r>
      <w:r w:rsidRPr="00756A6F">
        <w:rPr>
          <w:rFonts w:ascii="ArialMT" w:hAnsi="ArialMT" w:cs="SKR HEAD1" w:hint="cs"/>
          <w:sz w:val="32"/>
          <w:szCs w:val="32"/>
          <w:rtl/>
        </w:rPr>
        <w:t>يستجيب</w:t>
      </w:r>
      <w:r w:rsidRPr="00756A6F">
        <w:rPr>
          <w:rFonts w:ascii="ArialMT" w:hAnsi="ArialMT" w:cs="SKR HEAD1"/>
          <w:sz w:val="32"/>
          <w:szCs w:val="32"/>
          <w:rtl/>
        </w:rPr>
        <w:t xml:space="preserve"> </w:t>
      </w:r>
      <w:r w:rsidRPr="00756A6F">
        <w:rPr>
          <w:rFonts w:ascii="ArialMT" w:hAnsi="ArialMT" w:cs="SKR HEAD1" w:hint="cs"/>
          <w:sz w:val="32"/>
          <w:szCs w:val="32"/>
          <w:rtl/>
        </w:rPr>
        <w:t>ولا</w:t>
      </w:r>
      <w:r w:rsidRPr="00756A6F">
        <w:rPr>
          <w:rFonts w:ascii="ArialMT" w:hAnsi="ArialMT" w:cs="SKR HEAD1"/>
          <w:sz w:val="32"/>
          <w:szCs w:val="32"/>
          <w:rtl/>
        </w:rPr>
        <w:t xml:space="preserve"> </w:t>
      </w:r>
      <w:r w:rsidRPr="00756A6F">
        <w:rPr>
          <w:rFonts w:ascii="ArialMT" w:hAnsi="ArialMT" w:cs="SKR HEAD1" w:hint="cs"/>
          <w:sz w:val="32"/>
          <w:szCs w:val="32"/>
          <w:rtl/>
        </w:rPr>
        <w:t>يستشار</w:t>
      </w:r>
      <w:r w:rsidRPr="00756A6F">
        <w:rPr>
          <w:rFonts w:ascii="ArialMT" w:hAnsi="ArialMT" w:cs="SKR HEAD1"/>
          <w:sz w:val="32"/>
          <w:szCs w:val="32"/>
          <w:rtl/>
        </w:rPr>
        <w:t xml:space="preserve"> </w:t>
      </w:r>
      <w:r w:rsidRPr="00756A6F">
        <w:rPr>
          <w:rFonts w:ascii="ArialMT" w:hAnsi="ArialMT" w:cs="SKR HEAD1" w:hint="cs"/>
          <w:sz w:val="32"/>
          <w:szCs w:val="32"/>
          <w:rtl/>
        </w:rPr>
        <w:t>بأي</w:t>
      </w:r>
      <w:r w:rsidRPr="00756A6F">
        <w:rPr>
          <w:rFonts w:ascii="ArialMT" w:hAnsi="ArialMT" w:cs="SKR HEAD1"/>
          <w:sz w:val="32"/>
          <w:szCs w:val="32"/>
          <w:rtl/>
        </w:rPr>
        <w:t xml:space="preserve"> </w:t>
      </w:r>
      <w:r w:rsidRPr="00756A6F">
        <w:rPr>
          <w:rFonts w:ascii="ArialMT" w:hAnsi="ArialMT" w:cs="SKR HEAD1" w:hint="cs"/>
          <w:sz w:val="32"/>
          <w:szCs w:val="32"/>
          <w:rtl/>
        </w:rPr>
        <w:t>حدث</w:t>
      </w:r>
      <w:r w:rsidRPr="00756A6F">
        <w:rPr>
          <w:rFonts w:ascii="ArialMT" w:hAnsi="ArialMT" w:cs="SKR HEAD1"/>
          <w:sz w:val="32"/>
          <w:szCs w:val="32"/>
          <w:rtl/>
        </w:rPr>
        <w:t xml:space="preserve"> </w:t>
      </w:r>
      <w:r w:rsidRPr="00756A6F">
        <w:rPr>
          <w:rFonts w:ascii="ArialMT" w:hAnsi="ArialMT" w:cs="SKR HEAD1" w:hint="cs"/>
          <w:sz w:val="32"/>
          <w:szCs w:val="32"/>
          <w:rtl/>
        </w:rPr>
        <w:t>يمر</w:t>
      </w:r>
      <w:r w:rsidRPr="00756A6F">
        <w:rPr>
          <w:rFonts w:ascii="ArialMT" w:hAnsi="ArialMT" w:cs="SKR HEAD1"/>
          <w:sz w:val="32"/>
          <w:szCs w:val="32"/>
          <w:rtl/>
        </w:rPr>
        <w:t xml:space="preserve"> </w:t>
      </w:r>
      <w:r w:rsidRPr="00756A6F">
        <w:rPr>
          <w:rFonts w:ascii="ArialMT" w:hAnsi="ArialMT" w:cs="SKR HEAD1" w:hint="cs"/>
          <w:sz w:val="32"/>
          <w:szCs w:val="32"/>
          <w:rtl/>
        </w:rPr>
        <w:t>عليه</w:t>
      </w:r>
      <w:r w:rsidRPr="00756A6F">
        <w:rPr>
          <w:rFonts w:ascii="ArialMT" w:hAnsi="ArialMT" w:cs="SKR HEAD1"/>
          <w:sz w:val="32"/>
          <w:szCs w:val="32"/>
          <w:rtl/>
        </w:rPr>
        <w:t xml:space="preserve"> </w:t>
      </w:r>
      <w:r w:rsidRPr="00756A6F">
        <w:rPr>
          <w:rFonts w:ascii="ArialMT" w:hAnsi="ArialMT" w:cs="SKR HEAD1" w:hint="cs"/>
          <w:sz w:val="32"/>
          <w:szCs w:val="32"/>
          <w:rtl/>
        </w:rPr>
        <w:t>مهما</w:t>
      </w:r>
      <w:r w:rsidRPr="00756A6F">
        <w:rPr>
          <w:rFonts w:ascii="ArialMT" w:hAnsi="ArialMT" w:cs="SKR HEAD1"/>
          <w:sz w:val="32"/>
          <w:szCs w:val="32"/>
          <w:rtl/>
        </w:rPr>
        <w:t xml:space="preserve"> </w:t>
      </w:r>
      <w:r w:rsidRPr="00756A6F">
        <w:rPr>
          <w:rFonts w:ascii="ArialMT" w:hAnsi="ArialMT" w:cs="SKR HEAD1" w:hint="cs"/>
          <w:sz w:val="32"/>
          <w:szCs w:val="32"/>
          <w:rtl/>
        </w:rPr>
        <w:t>كان</w:t>
      </w:r>
      <w:r w:rsidRPr="00756A6F">
        <w:rPr>
          <w:rFonts w:ascii="ArialMT" w:hAnsi="ArialMT" w:cs="SKR HEAD1"/>
          <w:sz w:val="32"/>
          <w:szCs w:val="32"/>
          <w:rtl/>
        </w:rPr>
        <w:t xml:space="preserve"> </w:t>
      </w:r>
      <w:r w:rsidRPr="00756A6F">
        <w:rPr>
          <w:rFonts w:ascii="ArialMT" w:hAnsi="ArialMT" w:cs="SKR HEAD1" w:hint="cs"/>
          <w:sz w:val="32"/>
          <w:szCs w:val="32"/>
          <w:rtl/>
        </w:rPr>
        <w:t>ساراً</w:t>
      </w:r>
      <w:r w:rsidRPr="00756A6F">
        <w:rPr>
          <w:rFonts w:ascii="ArialMT" w:hAnsi="ArialMT" w:cs="SKR HEAD1"/>
          <w:sz w:val="32"/>
          <w:szCs w:val="32"/>
          <w:rtl/>
        </w:rPr>
        <w:t xml:space="preserve"> </w:t>
      </w:r>
      <w:r w:rsidRPr="00756A6F">
        <w:rPr>
          <w:rFonts w:ascii="ArialMT" w:hAnsi="ArialMT" w:cs="SKR HEAD1" w:hint="cs"/>
          <w:sz w:val="32"/>
          <w:szCs w:val="32"/>
          <w:rtl/>
        </w:rPr>
        <w:t>وغير</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سار</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د</w:t>
      </w:r>
      <w:r w:rsidRPr="00756A6F">
        <w:rPr>
          <w:rFonts w:ascii="ArialMT" w:hAnsi="ArialMT" w:cs="SKR HEAD1"/>
          <w:sz w:val="32"/>
          <w:szCs w:val="32"/>
          <w:rtl/>
        </w:rPr>
        <w:t xml:space="preserve">- </w:t>
      </w: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التوازن</w:t>
      </w:r>
      <w:r w:rsidRPr="00756A6F">
        <w:rPr>
          <w:rFonts w:ascii="ArialMT" w:hAnsi="ArialMT" w:cs="SKR HEAD1"/>
          <w:sz w:val="32"/>
          <w:szCs w:val="32"/>
          <w:rtl/>
        </w:rPr>
        <w:t xml:space="preserve"> </w:t>
      </w:r>
      <w:r w:rsidRPr="00756A6F">
        <w:rPr>
          <w:rFonts w:ascii="ArialMT" w:hAnsi="ArialMT" w:cs="SKR HEAD1" w:hint="cs"/>
          <w:sz w:val="32"/>
          <w:szCs w:val="32"/>
          <w:rtl/>
        </w:rPr>
        <w:t>الانفعالي</w:t>
      </w:r>
      <w:r w:rsidRPr="00756A6F">
        <w:rPr>
          <w:rFonts w:ascii="ArialMT" w:hAnsi="ArialMT" w:cs="SKR HEAD1"/>
          <w:sz w:val="32"/>
          <w:szCs w:val="32"/>
          <w:rtl/>
        </w:rPr>
        <w:t xml:space="preserve">: </w:t>
      </w:r>
      <w:r w:rsidRPr="00756A6F">
        <w:rPr>
          <w:rFonts w:ascii="ArialMT" w:hAnsi="ArialMT" w:cs="SKR HEAD1" w:hint="cs"/>
          <w:sz w:val="32"/>
          <w:szCs w:val="32"/>
          <w:rtl/>
        </w:rPr>
        <w:t>يحدث</w:t>
      </w:r>
      <w:r w:rsidRPr="00756A6F">
        <w:rPr>
          <w:rFonts w:ascii="ArialMT" w:hAnsi="ArialMT" w:cs="SKR HEAD1"/>
          <w:sz w:val="32"/>
          <w:szCs w:val="32"/>
          <w:rtl/>
        </w:rPr>
        <w:t xml:space="preserve"> </w:t>
      </w: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التناسب</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العاطفة</w:t>
      </w:r>
      <w:r w:rsidRPr="00756A6F">
        <w:rPr>
          <w:rFonts w:ascii="ArialMT" w:hAnsi="ArialMT" w:cs="SKR HEAD1"/>
          <w:sz w:val="32"/>
          <w:szCs w:val="32"/>
          <w:rtl/>
        </w:rPr>
        <w:t xml:space="preserve"> </w:t>
      </w:r>
      <w:r w:rsidRPr="00756A6F">
        <w:rPr>
          <w:rFonts w:ascii="ArialMT" w:hAnsi="ArialMT" w:cs="SKR HEAD1" w:hint="cs"/>
          <w:sz w:val="32"/>
          <w:szCs w:val="32"/>
          <w:rtl/>
        </w:rPr>
        <w:t>حيث</w:t>
      </w:r>
      <w:r w:rsidRPr="00756A6F">
        <w:rPr>
          <w:rFonts w:ascii="ArialMT" w:hAnsi="ArialMT" w:cs="SKR HEAD1"/>
          <w:sz w:val="32"/>
          <w:szCs w:val="32"/>
          <w:rtl/>
        </w:rPr>
        <w:t xml:space="preserve"> </w:t>
      </w:r>
      <w:r w:rsidRPr="00756A6F">
        <w:rPr>
          <w:rFonts w:ascii="ArialMT" w:hAnsi="ArialMT" w:cs="SKR HEAD1" w:hint="cs"/>
          <w:sz w:val="32"/>
          <w:szCs w:val="32"/>
          <w:rtl/>
        </w:rPr>
        <w:t>يضحك</w:t>
      </w:r>
      <w:r w:rsidRPr="00756A6F">
        <w:rPr>
          <w:rFonts w:ascii="ArialMT" w:hAnsi="ArialMT" w:cs="SKR HEAD1"/>
          <w:sz w:val="32"/>
          <w:szCs w:val="32"/>
          <w:rtl/>
        </w:rPr>
        <w:t xml:space="preserve"> </w:t>
      </w:r>
      <w:r w:rsidRPr="00756A6F">
        <w:rPr>
          <w:rFonts w:ascii="ArialMT" w:hAnsi="ArialMT" w:cs="SKR HEAD1" w:hint="cs"/>
          <w:sz w:val="32"/>
          <w:szCs w:val="32"/>
          <w:rtl/>
        </w:rPr>
        <w:t>ويبكي</w:t>
      </w:r>
      <w:r w:rsidRPr="00756A6F">
        <w:rPr>
          <w:rFonts w:ascii="ArialMT" w:hAnsi="ArialMT" w:cs="SKR HEAD1"/>
          <w:sz w:val="32"/>
          <w:szCs w:val="32"/>
          <w:rtl/>
        </w:rPr>
        <w:t xml:space="preserve"> </w:t>
      </w:r>
      <w:r w:rsidRPr="00756A6F">
        <w:rPr>
          <w:rFonts w:ascii="ArialMT" w:hAnsi="ArialMT" w:cs="SKR HEAD1" w:hint="cs"/>
          <w:sz w:val="32"/>
          <w:szCs w:val="32"/>
          <w:rtl/>
        </w:rPr>
        <w:t>الفرد</w:t>
      </w:r>
      <w:r w:rsidRPr="00756A6F">
        <w:rPr>
          <w:rFonts w:ascii="ArialMT" w:hAnsi="ArialMT" w:cs="SKR HEAD1"/>
          <w:sz w:val="32"/>
          <w:szCs w:val="32"/>
          <w:rtl/>
        </w:rPr>
        <w:t xml:space="preserve"> </w:t>
      </w:r>
      <w:r w:rsidRPr="00756A6F">
        <w:rPr>
          <w:rFonts w:ascii="ArialMT" w:hAnsi="ArialMT" w:cs="SKR HEAD1" w:hint="cs"/>
          <w:sz w:val="32"/>
          <w:szCs w:val="32"/>
          <w:rtl/>
        </w:rPr>
        <w:t>دون</w:t>
      </w:r>
      <w:r w:rsidRPr="00756A6F">
        <w:rPr>
          <w:rFonts w:ascii="ArialMT" w:hAnsi="ArialMT" w:cs="SKR HEAD1"/>
          <w:sz w:val="32"/>
          <w:szCs w:val="32"/>
          <w:rtl/>
        </w:rPr>
        <w:t xml:space="preserve"> </w:t>
      </w:r>
      <w:r w:rsidRPr="00756A6F">
        <w:rPr>
          <w:rFonts w:ascii="ArialMT" w:hAnsi="ArialMT" w:cs="SKR HEAD1" w:hint="cs"/>
          <w:sz w:val="32"/>
          <w:szCs w:val="32"/>
          <w:rtl/>
        </w:rPr>
        <w:t>سبب</w:t>
      </w:r>
      <w:r w:rsidRPr="00756A6F">
        <w:rPr>
          <w:rFonts w:ascii="ArialMT" w:hAnsi="ArialMT" w:cs="SKR HEAD1"/>
          <w:sz w:val="32"/>
          <w:szCs w:val="32"/>
          <w:rtl/>
        </w:rPr>
        <w:t xml:space="preserve"> </w:t>
      </w:r>
      <w:r w:rsidRPr="00756A6F">
        <w:rPr>
          <w:rFonts w:ascii="ArialMT" w:hAnsi="ArialMT" w:cs="SKR HEAD1" w:hint="cs"/>
          <w:sz w:val="32"/>
          <w:szCs w:val="32"/>
          <w:rtl/>
        </w:rPr>
        <w:t>مثير</w:t>
      </w:r>
      <w:r w:rsidRPr="00756A6F">
        <w:rPr>
          <w:rFonts w:ascii="ArialMT" w:hAnsi="ArialMT" w:cs="SKR HEAD1"/>
          <w:sz w:val="32"/>
          <w:szCs w:val="32"/>
          <w:rtl/>
        </w:rPr>
        <w:t xml:space="preserve"> </w:t>
      </w:r>
      <w:r w:rsidRPr="00756A6F">
        <w:rPr>
          <w:rFonts w:ascii="ArialMT" w:hAnsi="ArialMT" w:cs="SKR HEAD1" w:hint="cs"/>
          <w:sz w:val="32"/>
          <w:szCs w:val="32"/>
          <w:rtl/>
        </w:rPr>
        <w:t>لهذا</w:t>
      </w:r>
      <w:r w:rsidRPr="00756A6F">
        <w:rPr>
          <w:rFonts w:ascii="ArialMT" w:hAnsi="ArialMT" w:cs="SKR HEAD1"/>
          <w:sz w:val="32"/>
          <w:szCs w:val="32"/>
          <w:rtl/>
        </w:rPr>
        <w:t xml:space="preserve"> </w:t>
      </w:r>
      <w:r w:rsidRPr="00756A6F">
        <w:rPr>
          <w:rFonts w:ascii="ArialMT" w:hAnsi="ArialMT" w:cs="SKR HEAD1" w:hint="cs"/>
          <w:sz w:val="32"/>
          <w:szCs w:val="32"/>
          <w:rtl/>
        </w:rPr>
        <w:t>البكاء</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الضحك،</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ويحدث</w:t>
      </w:r>
      <w:r w:rsidRPr="00756A6F">
        <w:rPr>
          <w:rFonts w:ascii="ArialMT" w:hAnsi="ArialMT" w:cs="SKR HEAD1"/>
          <w:sz w:val="32"/>
          <w:szCs w:val="32"/>
          <w:rtl/>
        </w:rPr>
        <w:t xml:space="preserve"> </w:t>
      </w:r>
      <w:r w:rsidRPr="00756A6F">
        <w:rPr>
          <w:rFonts w:ascii="ArialMT" w:hAnsi="ArialMT" w:cs="SKR HEAD1" w:hint="cs"/>
          <w:sz w:val="32"/>
          <w:szCs w:val="32"/>
          <w:rtl/>
        </w:rPr>
        <w:t>هذا</w:t>
      </w:r>
      <w:r w:rsidRPr="00756A6F">
        <w:rPr>
          <w:rFonts w:ascii="ArialMT" w:hAnsi="ArialMT" w:cs="SKR HEAD1"/>
          <w:sz w:val="32"/>
          <w:szCs w:val="32"/>
          <w:rtl/>
        </w:rPr>
        <w:t xml:space="preserve"> </w:t>
      </w:r>
      <w:r w:rsidRPr="00756A6F">
        <w:rPr>
          <w:rFonts w:ascii="ArialMT" w:hAnsi="ArialMT" w:cs="SKR HEAD1" w:hint="cs"/>
          <w:sz w:val="32"/>
          <w:szCs w:val="32"/>
          <w:rtl/>
        </w:rPr>
        <w:t>الإحساس</w:t>
      </w:r>
      <w:r w:rsidRPr="00756A6F">
        <w:rPr>
          <w:rFonts w:ascii="ArialMT" w:hAnsi="ArialMT" w:cs="SKR HEAD1"/>
          <w:sz w:val="32"/>
          <w:szCs w:val="32"/>
          <w:rtl/>
        </w:rPr>
        <w:t xml:space="preserve"> </w:t>
      </w:r>
      <w:r w:rsidRPr="00756A6F">
        <w:rPr>
          <w:rFonts w:ascii="ArialMT" w:hAnsi="ArialMT" w:cs="SKR HEAD1" w:hint="cs"/>
          <w:sz w:val="32"/>
          <w:szCs w:val="32"/>
          <w:rtl/>
        </w:rPr>
        <w:t>أحياناً</w:t>
      </w:r>
      <w:r w:rsidRPr="00756A6F">
        <w:rPr>
          <w:rFonts w:ascii="ArialMT" w:hAnsi="ArialMT" w:cs="SKR HEAD1"/>
          <w:sz w:val="32"/>
          <w:szCs w:val="32"/>
          <w:rtl/>
        </w:rPr>
        <w:t xml:space="preserve"> </w:t>
      </w:r>
      <w:r w:rsidRPr="00756A6F">
        <w:rPr>
          <w:rFonts w:ascii="ArialMT" w:hAnsi="ArialMT" w:cs="SKR HEAD1" w:hint="cs"/>
          <w:sz w:val="32"/>
          <w:szCs w:val="32"/>
          <w:rtl/>
        </w:rPr>
        <w:t>بعد</w:t>
      </w:r>
      <w:r w:rsidRPr="00756A6F">
        <w:rPr>
          <w:rFonts w:ascii="ArialMT" w:hAnsi="ArialMT" w:cs="SKR HEAD1"/>
          <w:sz w:val="32"/>
          <w:szCs w:val="32"/>
          <w:rtl/>
        </w:rPr>
        <w:t xml:space="preserve"> </w:t>
      </w:r>
      <w:r w:rsidRPr="00756A6F">
        <w:rPr>
          <w:rFonts w:ascii="ArialMT" w:hAnsi="ArialMT" w:cs="SKR HEAD1" w:hint="cs"/>
          <w:sz w:val="32"/>
          <w:szCs w:val="32"/>
          <w:rtl/>
        </w:rPr>
        <w:t>تناول</w:t>
      </w:r>
      <w:r w:rsidRPr="00756A6F">
        <w:rPr>
          <w:rFonts w:ascii="ArialMT" w:hAnsi="ArialMT" w:cs="SKR HEAD1"/>
          <w:sz w:val="32"/>
          <w:szCs w:val="32"/>
          <w:rtl/>
        </w:rPr>
        <w:t xml:space="preserve"> </w:t>
      </w:r>
      <w:r w:rsidRPr="00756A6F">
        <w:rPr>
          <w:rFonts w:ascii="ArialMT" w:hAnsi="ArialMT" w:cs="SKR HEAD1" w:hint="cs"/>
          <w:sz w:val="32"/>
          <w:szCs w:val="32"/>
          <w:rtl/>
        </w:rPr>
        <w:t>بعض</w:t>
      </w:r>
      <w:r w:rsidRPr="00756A6F">
        <w:rPr>
          <w:rFonts w:ascii="ArialMT" w:hAnsi="ArialMT" w:cs="SKR HEAD1"/>
          <w:sz w:val="32"/>
          <w:szCs w:val="32"/>
          <w:rtl/>
        </w:rPr>
        <w:t xml:space="preserve"> </w:t>
      </w:r>
      <w:r w:rsidRPr="00756A6F">
        <w:rPr>
          <w:rFonts w:ascii="ArialMT" w:hAnsi="ArialMT" w:cs="SKR HEAD1" w:hint="cs"/>
          <w:sz w:val="32"/>
          <w:szCs w:val="32"/>
          <w:rtl/>
        </w:rPr>
        <w:t>العقاقير</w:t>
      </w:r>
      <w:r w:rsidRPr="00756A6F">
        <w:rPr>
          <w:rFonts w:ascii="ArialMT" w:hAnsi="ArialMT" w:cs="SKR HEAD1"/>
          <w:sz w:val="32"/>
          <w:szCs w:val="32"/>
          <w:rtl/>
        </w:rPr>
        <w:t xml:space="preserve"> </w:t>
      </w:r>
      <w:r w:rsidRPr="00756A6F">
        <w:rPr>
          <w:rFonts w:ascii="ArialMT" w:hAnsi="ArialMT" w:cs="SKR HEAD1" w:hint="cs"/>
          <w:sz w:val="32"/>
          <w:szCs w:val="32"/>
          <w:rtl/>
        </w:rPr>
        <w:t>كعقاقير</w:t>
      </w:r>
      <w:r w:rsidRPr="00756A6F">
        <w:rPr>
          <w:rFonts w:ascii="ArialMT" w:hAnsi="ArialMT" w:cs="SKR HEAD1"/>
          <w:sz w:val="32"/>
          <w:szCs w:val="32"/>
          <w:rtl/>
        </w:rPr>
        <w:t xml:space="preserve"> </w:t>
      </w:r>
      <w:r w:rsidRPr="00756A6F">
        <w:rPr>
          <w:rFonts w:ascii="ArialMT" w:hAnsi="ArialMT" w:cs="SKR HEAD1" w:hint="cs"/>
          <w:sz w:val="32"/>
          <w:szCs w:val="32"/>
          <w:rtl/>
        </w:rPr>
        <w:t>الهلوسة</w:t>
      </w:r>
      <w:r w:rsidRPr="00756A6F">
        <w:rPr>
          <w:rFonts w:ascii="ArialMT" w:hAnsi="ArialMT" w:cs="SKR HEAD1"/>
          <w:sz w:val="32"/>
          <w:szCs w:val="32"/>
          <w:rtl/>
        </w:rPr>
        <w:t xml:space="preserve"> </w:t>
      </w:r>
      <w:r w:rsidRPr="00756A6F">
        <w:rPr>
          <w:rFonts w:ascii="ArialMT" w:hAnsi="ArialMT" w:cs="SKR HEAD1" w:hint="cs"/>
          <w:sz w:val="32"/>
          <w:szCs w:val="32"/>
          <w:rtl/>
        </w:rPr>
        <w:t>مثل</w:t>
      </w:r>
      <w:r w:rsidRPr="00756A6F">
        <w:rPr>
          <w:rFonts w:ascii="ArialMT" w:hAnsi="ArialMT" w:cs="SKR HEAD1"/>
          <w:sz w:val="32"/>
          <w:szCs w:val="32"/>
          <w:rtl/>
        </w:rPr>
        <w:t xml:space="preserve"> (</w:t>
      </w:r>
      <w:r w:rsidRPr="00756A6F">
        <w:rPr>
          <w:rFonts w:ascii="ArialMT" w:hAnsi="ArialMT" w:cs="SKR HEAD1" w:hint="cs"/>
          <w:sz w:val="32"/>
          <w:szCs w:val="32"/>
          <w:rtl/>
        </w:rPr>
        <w:t>أل</w:t>
      </w:r>
      <w:r w:rsidRPr="00756A6F">
        <w:rPr>
          <w:rFonts w:ascii="ArialMT" w:hAnsi="ArialMT" w:cs="SKR HEAD1"/>
          <w:sz w:val="32"/>
          <w:szCs w:val="32"/>
          <w:rtl/>
        </w:rPr>
        <w:t xml:space="preserve">. </w:t>
      </w:r>
      <w:r w:rsidRPr="00756A6F">
        <w:rPr>
          <w:rFonts w:ascii="ArialMT" w:hAnsi="ArialMT" w:cs="SKR HEAD1" w:hint="cs"/>
          <w:sz w:val="32"/>
          <w:szCs w:val="32"/>
          <w:rtl/>
        </w:rPr>
        <w:t>أس</w:t>
      </w:r>
      <w:r w:rsidRPr="00756A6F">
        <w:rPr>
          <w:rFonts w:ascii="ArialMT" w:hAnsi="ArialMT" w:cs="SKR HEAD1"/>
          <w:sz w:val="32"/>
          <w:szCs w:val="32"/>
          <w:rtl/>
        </w:rPr>
        <w:t xml:space="preserve">. </w:t>
      </w:r>
      <w:r w:rsidRPr="00756A6F">
        <w:rPr>
          <w:rFonts w:ascii="ArialMT" w:hAnsi="ArialMT" w:cs="SKR HEAD1" w:hint="cs"/>
          <w:sz w:val="32"/>
          <w:szCs w:val="32"/>
          <w:rtl/>
        </w:rPr>
        <w:t>دي</w:t>
      </w:r>
      <w:r w:rsidRPr="00756A6F">
        <w:rPr>
          <w:rFonts w:ascii="ArialMT" w:hAnsi="ArialMT" w:cs="SKR HEAD1"/>
          <w:sz w:val="32"/>
          <w:szCs w:val="32"/>
          <w:rtl/>
        </w:rPr>
        <w:t xml:space="preserve">) </w:t>
      </w:r>
      <w:r w:rsidRPr="00756A6F">
        <w:rPr>
          <w:rFonts w:ascii="ArialMT" w:hAnsi="ArialMT" w:cs="SKR HEAD1" w:hint="cs"/>
          <w:sz w:val="32"/>
          <w:szCs w:val="32"/>
          <w:rtl/>
        </w:rPr>
        <w:t>والحشيش</w:t>
      </w:r>
      <w:r w:rsidRPr="00756A6F">
        <w:rPr>
          <w:rFonts w:ascii="ArialMT" w:hAnsi="ArialMT" w:cs="SKR HEAD1"/>
          <w:sz w:val="32"/>
          <w:szCs w:val="32"/>
          <w:rtl/>
        </w:rPr>
        <w:t xml:space="preserve">. </w:t>
      </w:r>
      <w:r w:rsidRPr="00756A6F">
        <w:rPr>
          <w:rFonts w:ascii="ArialMT" w:hAnsi="ArialMT" w:cs="SKR HEAD1" w:hint="cs"/>
          <w:sz w:val="32"/>
          <w:szCs w:val="32"/>
          <w:rtl/>
        </w:rPr>
        <w:t>بالإضافة</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المذيبات</w:t>
      </w:r>
    </w:p>
    <w:p w:rsidR="00007278"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lastRenderedPageBreak/>
        <w:t>الطيارة</w:t>
      </w:r>
      <w:r w:rsidRPr="00756A6F">
        <w:rPr>
          <w:rFonts w:ascii="ArialMT" w:hAnsi="ArialMT" w:cs="SKR HEAD1"/>
          <w:sz w:val="32"/>
          <w:szCs w:val="32"/>
          <w:rtl/>
        </w:rPr>
        <w:t xml:space="preserve"> (</w:t>
      </w:r>
      <w:r w:rsidRPr="00756A6F">
        <w:rPr>
          <w:rFonts w:ascii="ArialMT" w:hAnsi="ArialMT" w:cs="SKR HEAD1" w:hint="cs"/>
          <w:sz w:val="32"/>
          <w:szCs w:val="32"/>
          <w:rtl/>
        </w:rPr>
        <w:t>تشفيط</w:t>
      </w:r>
      <w:r w:rsidRPr="00756A6F">
        <w:rPr>
          <w:rFonts w:ascii="ArialMT" w:hAnsi="ArialMT" w:cs="SKR HEAD1"/>
          <w:sz w:val="32"/>
          <w:szCs w:val="32"/>
          <w:rtl/>
        </w:rPr>
        <w:t xml:space="preserve"> </w:t>
      </w:r>
      <w:r w:rsidRPr="00756A6F">
        <w:rPr>
          <w:rFonts w:ascii="ArialMT" w:hAnsi="ArialMT" w:cs="SKR HEAD1" w:hint="cs"/>
          <w:sz w:val="32"/>
          <w:szCs w:val="32"/>
          <w:rtl/>
        </w:rPr>
        <w:t>الغراء</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البترين</w:t>
      </w:r>
      <w:r w:rsidRPr="00756A6F">
        <w:rPr>
          <w:rFonts w:ascii="ArialMT" w:hAnsi="ArialMT" w:cs="SKR HEAD1"/>
          <w:sz w:val="32"/>
          <w:szCs w:val="32"/>
          <w:rtl/>
        </w:rPr>
        <w:t>..</w:t>
      </w:r>
      <w:r w:rsidRPr="00756A6F">
        <w:rPr>
          <w:rFonts w:ascii="ArialMT" w:hAnsi="ArialMT" w:cs="SKR HEAD1" w:hint="cs"/>
          <w:sz w:val="32"/>
          <w:szCs w:val="32"/>
          <w:rtl/>
        </w:rPr>
        <w:t>إلخ</w:t>
      </w:r>
    </w:p>
    <w:p w:rsidR="00756A6F" w:rsidRPr="00756A6F" w:rsidRDefault="00756A6F" w:rsidP="00756A6F">
      <w:pPr>
        <w:pStyle w:val="aa"/>
        <w:ind w:left="1080"/>
        <w:jc w:val="both"/>
        <w:rPr>
          <w:rFonts w:ascii="ArialMT" w:hAnsi="ArialMT" w:cs="SKR HEAD1"/>
          <w:sz w:val="32"/>
          <w:szCs w:val="32"/>
        </w:rPr>
      </w:pP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color w:val="FF0000"/>
          <w:sz w:val="32"/>
          <w:szCs w:val="32"/>
          <w:rtl/>
        </w:rPr>
        <w:t>الأضرار</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الاجتماعية</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القدرة</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التكيف</w:t>
      </w:r>
      <w:r w:rsidRPr="00756A6F">
        <w:rPr>
          <w:rFonts w:ascii="ArialMT" w:hAnsi="ArialMT" w:cs="SKR HEAD1"/>
          <w:sz w:val="32"/>
          <w:szCs w:val="32"/>
          <w:rtl/>
        </w:rPr>
        <w:t xml:space="preserve"> </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العمل</w:t>
      </w:r>
      <w:r w:rsidRPr="00756A6F">
        <w:rPr>
          <w:rFonts w:ascii="ArialMT" w:hAnsi="ArialMT" w:cs="SKR HEAD1"/>
          <w:sz w:val="32"/>
          <w:szCs w:val="32"/>
          <w:rtl/>
        </w:rPr>
        <w:t xml:space="preserve"> </w:t>
      </w:r>
      <w:r w:rsidRPr="00756A6F">
        <w:rPr>
          <w:rFonts w:ascii="ArialMT" w:hAnsi="ArialMT" w:cs="SKR HEAD1" w:hint="cs"/>
          <w:sz w:val="32"/>
          <w:szCs w:val="32"/>
          <w:rtl/>
        </w:rPr>
        <w:t>الجماعي</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كثرة</w:t>
      </w:r>
      <w:r w:rsidRPr="00756A6F">
        <w:rPr>
          <w:rFonts w:ascii="ArialMT" w:hAnsi="ArialMT" w:cs="SKR HEAD1"/>
          <w:sz w:val="32"/>
          <w:szCs w:val="32"/>
          <w:rtl/>
        </w:rPr>
        <w:t xml:space="preserve"> </w:t>
      </w:r>
      <w:r w:rsidRPr="00756A6F">
        <w:rPr>
          <w:rFonts w:ascii="ArialMT" w:hAnsi="ArialMT" w:cs="SKR HEAD1" w:hint="cs"/>
          <w:sz w:val="32"/>
          <w:szCs w:val="32"/>
          <w:rtl/>
        </w:rPr>
        <w:t>المشاحنات</w:t>
      </w:r>
      <w:r w:rsidRPr="00756A6F">
        <w:rPr>
          <w:rFonts w:ascii="ArialMT" w:hAnsi="ArialMT" w:cs="SKR HEAD1"/>
          <w:sz w:val="32"/>
          <w:szCs w:val="32"/>
          <w:rtl/>
        </w:rPr>
        <w:t xml:space="preserve"> </w:t>
      </w:r>
      <w:r w:rsidRPr="00756A6F">
        <w:rPr>
          <w:rFonts w:ascii="ArialMT" w:hAnsi="ArialMT" w:cs="SKR HEAD1" w:hint="cs"/>
          <w:sz w:val="32"/>
          <w:szCs w:val="32"/>
          <w:rtl/>
        </w:rPr>
        <w:t>الأسرية</w:t>
      </w:r>
      <w:r w:rsidRPr="00756A6F">
        <w:rPr>
          <w:rFonts w:ascii="ArialMT" w:hAnsi="ArialMT" w:cs="SKR HEAD1"/>
          <w:sz w:val="32"/>
          <w:szCs w:val="32"/>
          <w:rtl/>
        </w:rPr>
        <w:t xml:space="preserve"> </w:t>
      </w:r>
      <w:r w:rsidRPr="00756A6F">
        <w:rPr>
          <w:rFonts w:ascii="ArialMT" w:hAnsi="ArialMT" w:cs="SKR HEAD1" w:hint="cs"/>
          <w:sz w:val="32"/>
          <w:szCs w:val="32"/>
          <w:rtl/>
        </w:rPr>
        <w:t>وزيادة</w:t>
      </w:r>
      <w:r w:rsidRPr="00756A6F">
        <w:rPr>
          <w:rFonts w:ascii="ArialMT" w:hAnsi="ArialMT" w:cs="SKR HEAD1"/>
          <w:sz w:val="32"/>
          <w:szCs w:val="32"/>
          <w:rtl/>
        </w:rPr>
        <w:t xml:space="preserve"> </w:t>
      </w:r>
      <w:r w:rsidRPr="00756A6F">
        <w:rPr>
          <w:rFonts w:ascii="ArialMT" w:hAnsi="ArialMT" w:cs="SKR HEAD1" w:hint="cs"/>
          <w:sz w:val="32"/>
          <w:szCs w:val="32"/>
          <w:rtl/>
        </w:rPr>
        <w:t>نسبة</w:t>
      </w:r>
      <w:r w:rsidRPr="00756A6F">
        <w:rPr>
          <w:rFonts w:ascii="ArialMT" w:hAnsi="ArialMT" w:cs="SKR HEAD1"/>
          <w:sz w:val="32"/>
          <w:szCs w:val="32"/>
          <w:rtl/>
        </w:rPr>
        <w:t xml:space="preserve"> </w:t>
      </w:r>
      <w:r w:rsidRPr="00756A6F">
        <w:rPr>
          <w:rFonts w:ascii="ArialMT" w:hAnsi="ArialMT" w:cs="SKR HEAD1" w:hint="cs"/>
          <w:sz w:val="32"/>
          <w:szCs w:val="32"/>
          <w:rtl/>
        </w:rPr>
        <w:t>الطلاق</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تصدع</w:t>
      </w:r>
      <w:r w:rsidRPr="00756A6F">
        <w:rPr>
          <w:rFonts w:ascii="ArialMT" w:hAnsi="ArialMT" w:cs="SKR HEAD1"/>
          <w:sz w:val="32"/>
          <w:szCs w:val="32"/>
          <w:rtl/>
        </w:rPr>
        <w:t xml:space="preserve"> </w:t>
      </w:r>
      <w:r w:rsidRPr="00756A6F">
        <w:rPr>
          <w:rFonts w:ascii="ArialMT" w:hAnsi="ArialMT" w:cs="SKR HEAD1" w:hint="cs"/>
          <w:sz w:val="32"/>
          <w:szCs w:val="32"/>
          <w:rtl/>
        </w:rPr>
        <w:t>البنيان</w:t>
      </w:r>
      <w:r w:rsidRPr="00756A6F">
        <w:rPr>
          <w:rFonts w:ascii="ArialMT" w:hAnsi="ArialMT" w:cs="SKR HEAD1"/>
          <w:sz w:val="32"/>
          <w:szCs w:val="32"/>
          <w:rtl/>
        </w:rPr>
        <w:t xml:space="preserve"> </w:t>
      </w:r>
      <w:r w:rsidRPr="00756A6F">
        <w:rPr>
          <w:rFonts w:ascii="ArialMT" w:hAnsi="ArialMT" w:cs="SKR HEAD1" w:hint="cs"/>
          <w:sz w:val="32"/>
          <w:szCs w:val="32"/>
          <w:rtl/>
        </w:rPr>
        <w:t>الاجتماعي</w:t>
      </w:r>
      <w:r w:rsidRPr="00756A6F">
        <w:rPr>
          <w:rFonts w:ascii="ArialMT" w:hAnsi="ArialMT" w:cs="SKR HEAD1"/>
          <w:sz w:val="32"/>
          <w:szCs w:val="32"/>
          <w:rtl/>
        </w:rPr>
        <w:t xml:space="preserve"> </w:t>
      </w:r>
      <w:r w:rsidRPr="00756A6F">
        <w:rPr>
          <w:rFonts w:ascii="ArialMT" w:hAnsi="ArialMT" w:cs="SKR HEAD1" w:hint="cs"/>
          <w:sz w:val="32"/>
          <w:szCs w:val="32"/>
          <w:rtl/>
        </w:rPr>
        <w:t>وتفكك</w:t>
      </w:r>
      <w:r w:rsidRPr="00756A6F">
        <w:rPr>
          <w:rFonts w:ascii="ArialMT" w:hAnsi="ArialMT" w:cs="SKR HEAD1"/>
          <w:sz w:val="32"/>
          <w:szCs w:val="32"/>
          <w:rtl/>
        </w:rPr>
        <w:t xml:space="preserve"> </w:t>
      </w:r>
      <w:r w:rsidRPr="00756A6F">
        <w:rPr>
          <w:rFonts w:ascii="ArialMT" w:hAnsi="ArialMT" w:cs="SKR HEAD1" w:hint="cs"/>
          <w:sz w:val="32"/>
          <w:szCs w:val="32"/>
          <w:rtl/>
        </w:rPr>
        <w:t>الروابط</w:t>
      </w:r>
      <w:r w:rsidRPr="00756A6F">
        <w:rPr>
          <w:rFonts w:ascii="ArialMT" w:hAnsi="ArialMT" w:cs="SKR HEAD1"/>
          <w:sz w:val="32"/>
          <w:szCs w:val="32"/>
          <w:rtl/>
        </w:rPr>
        <w:t xml:space="preserve"> </w:t>
      </w:r>
      <w:r w:rsidRPr="00756A6F">
        <w:rPr>
          <w:rFonts w:ascii="ArialMT" w:hAnsi="ArialMT" w:cs="SKR HEAD1" w:hint="cs"/>
          <w:sz w:val="32"/>
          <w:szCs w:val="32"/>
          <w:rtl/>
        </w:rPr>
        <w:t>الأسرية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عجز</w:t>
      </w:r>
      <w:r w:rsidRPr="00756A6F">
        <w:rPr>
          <w:rFonts w:ascii="ArialMT" w:hAnsi="ArialMT" w:cs="SKR HEAD1"/>
          <w:sz w:val="32"/>
          <w:szCs w:val="32"/>
          <w:rtl/>
        </w:rPr>
        <w:t xml:space="preserve"> </w:t>
      </w:r>
      <w:r w:rsidRPr="00756A6F">
        <w:rPr>
          <w:rFonts w:ascii="ArialMT" w:hAnsi="ArialMT" w:cs="SKR HEAD1" w:hint="cs"/>
          <w:sz w:val="32"/>
          <w:szCs w:val="32"/>
          <w:rtl/>
        </w:rPr>
        <w:t>الشباب</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مواجهة</w:t>
      </w:r>
      <w:r w:rsidRPr="00756A6F">
        <w:rPr>
          <w:rFonts w:ascii="ArialMT" w:hAnsi="ArialMT" w:cs="SKR HEAD1"/>
          <w:sz w:val="32"/>
          <w:szCs w:val="32"/>
          <w:rtl/>
        </w:rPr>
        <w:t xml:space="preserve"> </w:t>
      </w:r>
      <w:r w:rsidRPr="00756A6F">
        <w:rPr>
          <w:rFonts w:ascii="ArialMT" w:hAnsi="ArialMT" w:cs="SKR HEAD1" w:hint="cs"/>
          <w:sz w:val="32"/>
          <w:szCs w:val="32"/>
          <w:rtl/>
        </w:rPr>
        <w:t>الواقع</w:t>
      </w:r>
      <w:r w:rsidRPr="00756A6F">
        <w:rPr>
          <w:rFonts w:ascii="ArialMT" w:hAnsi="ArialMT" w:cs="SKR HEAD1"/>
          <w:sz w:val="32"/>
          <w:szCs w:val="32"/>
          <w:rtl/>
        </w:rPr>
        <w:t xml:space="preserve"> </w:t>
      </w:r>
      <w:r w:rsidRPr="00756A6F">
        <w:rPr>
          <w:rFonts w:ascii="ArialMT" w:hAnsi="ArialMT" w:cs="SKR HEAD1" w:hint="cs"/>
          <w:sz w:val="32"/>
          <w:szCs w:val="32"/>
          <w:rtl/>
        </w:rPr>
        <w:t>والارتباط</w:t>
      </w:r>
      <w:r w:rsidRPr="00756A6F">
        <w:rPr>
          <w:rFonts w:ascii="ArialMT" w:hAnsi="ArialMT" w:cs="SKR HEAD1"/>
          <w:sz w:val="32"/>
          <w:szCs w:val="32"/>
          <w:rtl/>
        </w:rPr>
        <w:t xml:space="preserve"> </w:t>
      </w:r>
      <w:r w:rsidRPr="00756A6F">
        <w:rPr>
          <w:rFonts w:ascii="ArialMT" w:hAnsi="ArialMT" w:cs="SKR HEAD1" w:hint="cs"/>
          <w:sz w:val="32"/>
          <w:szCs w:val="32"/>
          <w:rtl/>
        </w:rPr>
        <w:t>بمتطلباته</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كثرة</w:t>
      </w:r>
      <w:r w:rsidRPr="00756A6F">
        <w:rPr>
          <w:rFonts w:ascii="ArialMT" w:hAnsi="ArialMT" w:cs="SKR HEAD1"/>
          <w:sz w:val="32"/>
          <w:szCs w:val="32"/>
          <w:rtl/>
        </w:rPr>
        <w:t xml:space="preserve"> </w:t>
      </w:r>
      <w:r w:rsidRPr="00756A6F">
        <w:rPr>
          <w:rFonts w:ascii="ArialMT" w:hAnsi="ArialMT" w:cs="SKR HEAD1" w:hint="cs"/>
          <w:sz w:val="32"/>
          <w:szCs w:val="32"/>
          <w:rtl/>
        </w:rPr>
        <w:t>المخالفات</w:t>
      </w:r>
      <w:r w:rsidRPr="00756A6F">
        <w:rPr>
          <w:rFonts w:ascii="ArialMT" w:hAnsi="ArialMT" w:cs="SKR HEAD1"/>
          <w:sz w:val="32"/>
          <w:szCs w:val="32"/>
          <w:rtl/>
        </w:rPr>
        <w:t xml:space="preserve"> </w:t>
      </w:r>
      <w:r w:rsidRPr="00756A6F">
        <w:rPr>
          <w:rFonts w:ascii="ArialMT" w:hAnsi="ArialMT" w:cs="SKR HEAD1" w:hint="cs"/>
          <w:sz w:val="32"/>
          <w:szCs w:val="32"/>
          <w:rtl/>
        </w:rPr>
        <w:t>القانونية</w:t>
      </w:r>
      <w:r w:rsidRPr="00756A6F">
        <w:rPr>
          <w:rFonts w:ascii="ArialMT" w:hAnsi="ArialMT" w:cs="SKR HEAD1"/>
          <w:sz w:val="32"/>
          <w:szCs w:val="32"/>
          <w:rtl/>
        </w:rPr>
        <w:t xml:space="preserve"> </w:t>
      </w:r>
      <w:r w:rsidRPr="00756A6F">
        <w:rPr>
          <w:rFonts w:ascii="ArialMT" w:hAnsi="ArialMT" w:cs="SKR HEAD1" w:hint="cs"/>
          <w:sz w:val="32"/>
          <w:szCs w:val="32"/>
          <w:rtl/>
        </w:rPr>
        <w:t>وانتهاك</w:t>
      </w:r>
      <w:r w:rsidRPr="00756A6F">
        <w:rPr>
          <w:rFonts w:ascii="ArialMT" w:hAnsi="ArialMT" w:cs="SKR HEAD1"/>
          <w:sz w:val="32"/>
          <w:szCs w:val="32"/>
          <w:rtl/>
        </w:rPr>
        <w:t xml:space="preserve"> </w:t>
      </w:r>
      <w:r w:rsidRPr="00756A6F">
        <w:rPr>
          <w:rFonts w:ascii="ArialMT" w:hAnsi="ArialMT" w:cs="SKR HEAD1" w:hint="cs"/>
          <w:sz w:val="32"/>
          <w:szCs w:val="32"/>
          <w:rtl/>
        </w:rPr>
        <w:t>القانون</w:t>
      </w:r>
      <w:r w:rsidRPr="00756A6F">
        <w:rPr>
          <w:rFonts w:ascii="ArialMT" w:hAnsi="ArialMT" w:cs="SKR HEAD1"/>
          <w:sz w:val="32"/>
          <w:szCs w:val="32"/>
          <w:rtl/>
        </w:rPr>
        <w:t xml:space="preserve"> </w:t>
      </w:r>
      <w:r w:rsidRPr="00756A6F">
        <w:rPr>
          <w:rFonts w:ascii="ArialMT" w:hAnsi="ArialMT" w:cs="SKR HEAD1" w:hint="cs"/>
          <w:sz w:val="32"/>
          <w:szCs w:val="32"/>
          <w:rtl/>
        </w:rPr>
        <w:t>وحوادث</w:t>
      </w:r>
      <w:r w:rsidRPr="00756A6F">
        <w:rPr>
          <w:rFonts w:ascii="ArialMT" w:hAnsi="ArialMT" w:cs="SKR HEAD1"/>
          <w:sz w:val="32"/>
          <w:szCs w:val="32"/>
          <w:rtl/>
        </w:rPr>
        <w:t xml:space="preserve"> </w:t>
      </w:r>
      <w:r w:rsidRPr="00756A6F">
        <w:rPr>
          <w:rFonts w:ascii="ArialMT" w:hAnsi="ArialMT" w:cs="SKR HEAD1" w:hint="cs"/>
          <w:sz w:val="32"/>
          <w:szCs w:val="32"/>
          <w:rtl/>
        </w:rPr>
        <w:t>السيارات</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كثرة</w:t>
      </w:r>
      <w:r w:rsidRPr="00756A6F">
        <w:rPr>
          <w:rFonts w:ascii="ArialMT" w:hAnsi="ArialMT" w:cs="SKR HEAD1"/>
          <w:sz w:val="32"/>
          <w:szCs w:val="32"/>
          <w:rtl/>
        </w:rPr>
        <w:t xml:space="preserve"> </w:t>
      </w:r>
      <w:r w:rsidRPr="00756A6F">
        <w:rPr>
          <w:rFonts w:ascii="ArialMT" w:hAnsi="ArialMT" w:cs="SKR HEAD1" w:hint="cs"/>
          <w:sz w:val="32"/>
          <w:szCs w:val="32"/>
          <w:rtl/>
        </w:rPr>
        <w:t>حوادث</w:t>
      </w:r>
      <w:r w:rsidRPr="00756A6F">
        <w:rPr>
          <w:rFonts w:ascii="ArialMT" w:hAnsi="ArialMT" w:cs="SKR HEAD1"/>
          <w:sz w:val="32"/>
          <w:szCs w:val="32"/>
          <w:rtl/>
        </w:rPr>
        <w:t xml:space="preserve"> </w:t>
      </w:r>
      <w:r w:rsidRPr="00756A6F">
        <w:rPr>
          <w:rFonts w:ascii="ArialMT" w:hAnsi="ArialMT" w:cs="SKR HEAD1" w:hint="cs"/>
          <w:sz w:val="32"/>
          <w:szCs w:val="32"/>
          <w:rtl/>
        </w:rPr>
        <w:t>العنف</w:t>
      </w:r>
      <w:r w:rsidRPr="00756A6F">
        <w:rPr>
          <w:rFonts w:ascii="ArialMT" w:hAnsi="ArialMT" w:cs="SKR HEAD1"/>
          <w:sz w:val="32"/>
          <w:szCs w:val="32"/>
          <w:rtl/>
        </w:rPr>
        <w:t xml:space="preserve"> </w:t>
      </w:r>
      <w:r w:rsidRPr="00756A6F">
        <w:rPr>
          <w:rFonts w:ascii="ArialMT" w:hAnsi="ArialMT" w:cs="SKR HEAD1" w:hint="cs"/>
          <w:sz w:val="32"/>
          <w:szCs w:val="32"/>
          <w:rtl/>
        </w:rPr>
        <w:t>والسرقة</w:t>
      </w:r>
      <w:r w:rsidRPr="00756A6F">
        <w:rPr>
          <w:rFonts w:ascii="ArialMT" w:hAnsi="ArialMT" w:cs="SKR HEAD1"/>
          <w:sz w:val="32"/>
          <w:szCs w:val="32"/>
          <w:rtl/>
        </w:rPr>
        <w:t xml:space="preserve"> </w:t>
      </w:r>
      <w:r w:rsidRPr="00756A6F">
        <w:rPr>
          <w:rFonts w:ascii="ArialMT" w:hAnsi="ArialMT" w:cs="SKR HEAD1" w:hint="cs"/>
          <w:sz w:val="32"/>
          <w:szCs w:val="32"/>
          <w:rtl/>
        </w:rPr>
        <w:t>والاغتصاب</w:t>
      </w:r>
      <w:r w:rsidRPr="00756A6F">
        <w:rPr>
          <w:rFonts w:ascii="ArialMT" w:hAnsi="ArialMT" w:cs="SKR HEAD1"/>
          <w:sz w:val="32"/>
          <w:szCs w:val="32"/>
          <w:rtl/>
        </w:rPr>
        <w:t xml:space="preserve"> </w:t>
      </w:r>
      <w:r w:rsidRPr="00756A6F">
        <w:rPr>
          <w:rFonts w:ascii="ArialMT" w:hAnsi="ArialMT" w:cs="SKR HEAD1" w:hint="cs"/>
          <w:sz w:val="32"/>
          <w:szCs w:val="32"/>
          <w:rtl/>
        </w:rPr>
        <w:t>والقتل</w:t>
      </w:r>
      <w:r w:rsidRPr="00756A6F">
        <w:rPr>
          <w:rFonts w:ascii="ArialMT" w:hAnsi="ArialMT" w:cs="SKR HEAD1"/>
          <w:sz w:val="32"/>
          <w:szCs w:val="32"/>
          <w:rtl/>
        </w:rPr>
        <w:t xml:space="preserve"> </w:t>
      </w:r>
      <w:r w:rsidRPr="00756A6F">
        <w:rPr>
          <w:rFonts w:ascii="ArialMT" w:hAnsi="ArialMT" w:cs="SKR HEAD1" w:hint="cs"/>
          <w:sz w:val="32"/>
          <w:szCs w:val="32"/>
          <w:rtl/>
        </w:rPr>
        <w:t>والانتحار</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يعد</w:t>
      </w:r>
      <w:r w:rsidRPr="00756A6F">
        <w:rPr>
          <w:rFonts w:ascii="ArialMT" w:hAnsi="ArialMT" w:cs="SKR HEAD1"/>
          <w:sz w:val="32"/>
          <w:szCs w:val="32"/>
          <w:rtl/>
        </w:rPr>
        <w:t xml:space="preserve"> </w:t>
      </w:r>
      <w:r w:rsidRPr="00756A6F">
        <w:rPr>
          <w:rFonts w:ascii="MingLiU_HKSCS" w:eastAsia="MingLiU_HKSCS" w:hAnsi="MingLiU_HKSCS" w:cs="SKR HEAD1" w:hint="cs"/>
          <w:sz w:val="32"/>
          <w:szCs w:val="32"/>
          <w:rtl/>
          <w:lang w:bidi="ar-QA"/>
        </w:rPr>
        <w:t>تهر</w:t>
      </w:r>
      <w:r w:rsidRPr="00756A6F">
        <w:rPr>
          <w:rFonts w:ascii="ArialMT" w:hAnsi="ArialMT" w:cs="SKR HEAD1" w:hint="cs"/>
          <w:sz w:val="32"/>
          <w:szCs w:val="32"/>
          <w:rtl/>
        </w:rPr>
        <w:t>يب</w:t>
      </w:r>
      <w:r w:rsidRPr="00756A6F">
        <w:rPr>
          <w:rFonts w:ascii="ArialMT" w:hAnsi="ArialMT" w:cs="SKR HEAD1"/>
          <w:sz w:val="32"/>
          <w:szCs w:val="32"/>
          <w:rtl/>
        </w:rPr>
        <w:t xml:space="preserve"> </w:t>
      </w:r>
      <w:r w:rsidRPr="00756A6F">
        <w:rPr>
          <w:rFonts w:ascii="ArialMT" w:hAnsi="ArialMT" w:cs="SKR HEAD1" w:hint="cs"/>
          <w:sz w:val="32"/>
          <w:szCs w:val="32"/>
          <w:rtl/>
        </w:rPr>
        <w:t>المخدرات</w:t>
      </w:r>
      <w:r w:rsidRPr="00756A6F">
        <w:rPr>
          <w:rFonts w:ascii="ArialMT" w:hAnsi="ArialMT" w:cs="SKR HEAD1"/>
          <w:sz w:val="32"/>
          <w:szCs w:val="32"/>
          <w:rtl/>
        </w:rPr>
        <w:t xml:space="preserve"> </w:t>
      </w:r>
      <w:r w:rsidRPr="00756A6F">
        <w:rPr>
          <w:rFonts w:ascii="ArialMT" w:hAnsi="ArialMT" w:cs="SKR HEAD1" w:hint="cs"/>
          <w:sz w:val="32"/>
          <w:szCs w:val="32"/>
          <w:rtl/>
        </w:rPr>
        <w:t>خطرا</w:t>
      </w:r>
      <w:r w:rsidRPr="00756A6F">
        <w:rPr>
          <w:rFonts w:ascii="ArialMT" w:hAnsi="ArialMT" w:cs="SKR HEAD1"/>
          <w:sz w:val="32"/>
          <w:szCs w:val="32"/>
          <w:rtl/>
        </w:rPr>
        <w:t xml:space="preserve"> </w:t>
      </w:r>
      <w:r w:rsidRPr="00756A6F">
        <w:rPr>
          <w:rFonts w:ascii="ArialMT" w:hAnsi="ArialMT" w:cs="SKR HEAD1" w:hint="cs"/>
          <w:sz w:val="32"/>
          <w:szCs w:val="32"/>
          <w:rtl/>
        </w:rPr>
        <w:t>بالغا</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سلامة</w:t>
      </w:r>
      <w:r w:rsidRPr="00756A6F">
        <w:rPr>
          <w:rFonts w:ascii="ArialMT" w:hAnsi="ArialMT" w:cs="SKR HEAD1"/>
          <w:sz w:val="32"/>
          <w:szCs w:val="32"/>
          <w:rtl/>
        </w:rPr>
        <w:t xml:space="preserve"> </w:t>
      </w:r>
      <w:r w:rsidRPr="00756A6F">
        <w:rPr>
          <w:rFonts w:ascii="ArialMT" w:hAnsi="ArialMT" w:cs="SKR HEAD1" w:hint="cs"/>
          <w:sz w:val="32"/>
          <w:szCs w:val="32"/>
          <w:rtl/>
        </w:rPr>
        <w:t>أفراد المجتمع</w:t>
      </w:r>
      <w:r w:rsidRPr="00756A6F">
        <w:rPr>
          <w:rFonts w:ascii="ArialMT" w:hAnsi="ArialMT" w:cs="SKR HEAD1"/>
          <w:sz w:val="32"/>
          <w:szCs w:val="32"/>
          <w:rtl/>
        </w:rPr>
        <w:t xml:space="preserve"> </w:t>
      </w:r>
      <w:r w:rsidRPr="00756A6F">
        <w:rPr>
          <w:rFonts w:ascii="ArialMT" w:hAnsi="ArialMT" w:cs="SKR HEAD1" w:hint="cs"/>
          <w:sz w:val="32"/>
          <w:szCs w:val="32"/>
          <w:rtl/>
        </w:rPr>
        <w:t>وعلى</w:t>
      </w:r>
      <w:r w:rsidRPr="00756A6F">
        <w:rPr>
          <w:rFonts w:ascii="ArialMT" w:hAnsi="ArialMT" w:cs="SKR HEAD1"/>
          <w:sz w:val="32"/>
          <w:szCs w:val="32"/>
          <w:rtl/>
        </w:rPr>
        <w:t xml:space="preserve"> </w:t>
      </w:r>
      <w:r w:rsidRPr="00756A6F">
        <w:rPr>
          <w:rFonts w:ascii="ArialMT" w:hAnsi="ArialMT" w:cs="SKR HEAD1" w:hint="cs"/>
          <w:sz w:val="32"/>
          <w:szCs w:val="32"/>
          <w:rtl/>
        </w:rPr>
        <w:t>أمن</w:t>
      </w:r>
      <w:r w:rsidRPr="00756A6F">
        <w:rPr>
          <w:rFonts w:ascii="ArialMT" w:hAnsi="ArialMT" w:cs="SKR HEAD1"/>
          <w:sz w:val="32"/>
          <w:szCs w:val="32"/>
          <w:rtl/>
        </w:rPr>
        <w:t xml:space="preserve"> </w:t>
      </w:r>
      <w:r w:rsidRPr="00756A6F">
        <w:rPr>
          <w:rFonts w:ascii="ArialMT" w:hAnsi="ArialMT" w:cs="SKR HEAD1" w:hint="cs"/>
          <w:sz w:val="32"/>
          <w:szCs w:val="32"/>
          <w:rtl/>
        </w:rPr>
        <w:t>الدولة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color w:val="FF0000"/>
          <w:sz w:val="32"/>
          <w:szCs w:val="32"/>
          <w:rtl/>
        </w:rPr>
        <w:t>الإضرار</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الاقتصادية</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زيادة</w:t>
      </w:r>
      <w:r w:rsidRPr="00756A6F">
        <w:rPr>
          <w:rFonts w:ascii="ArialMT" w:hAnsi="ArialMT" w:cs="SKR HEAD1"/>
          <w:sz w:val="32"/>
          <w:szCs w:val="32"/>
          <w:rtl/>
        </w:rPr>
        <w:t xml:space="preserve"> </w:t>
      </w:r>
      <w:r w:rsidRPr="00756A6F">
        <w:rPr>
          <w:rFonts w:ascii="ArialMT" w:hAnsi="ArialMT" w:cs="SKR HEAD1" w:hint="cs"/>
          <w:sz w:val="32"/>
          <w:szCs w:val="32"/>
          <w:rtl/>
        </w:rPr>
        <w:t>الإنفاق</w:t>
      </w:r>
      <w:r w:rsidRPr="00756A6F">
        <w:rPr>
          <w:rFonts w:ascii="ArialMT" w:hAnsi="ArialMT" w:cs="SKR HEAD1"/>
          <w:sz w:val="32"/>
          <w:szCs w:val="32"/>
          <w:rtl/>
        </w:rPr>
        <w:t xml:space="preserve"> </w:t>
      </w:r>
      <w:r w:rsidRPr="00756A6F">
        <w:rPr>
          <w:rFonts w:ascii="ArialMT" w:hAnsi="ArialMT" w:cs="SKR HEAD1" w:hint="cs"/>
          <w:sz w:val="32"/>
          <w:szCs w:val="32"/>
          <w:rtl/>
        </w:rPr>
        <w:t>الحكومي</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اجل</w:t>
      </w:r>
      <w:r w:rsidRPr="00756A6F">
        <w:rPr>
          <w:rFonts w:ascii="ArialMT" w:hAnsi="ArialMT" w:cs="SKR HEAD1"/>
          <w:sz w:val="32"/>
          <w:szCs w:val="32"/>
          <w:rtl/>
        </w:rPr>
        <w:t xml:space="preserve"> </w:t>
      </w:r>
      <w:r w:rsidRPr="00756A6F">
        <w:rPr>
          <w:rFonts w:ascii="ArialMT" w:hAnsi="ArialMT" w:cs="SKR HEAD1" w:hint="cs"/>
          <w:sz w:val="32"/>
          <w:szCs w:val="32"/>
          <w:rtl/>
        </w:rPr>
        <w:t>إنشاء</w:t>
      </w:r>
      <w:r w:rsidRPr="00756A6F">
        <w:rPr>
          <w:rFonts w:ascii="ArialMT" w:hAnsi="ArialMT" w:cs="SKR HEAD1"/>
          <w:sz w:val="32"/>
          <w:szCs w:val="32"/>
          <w:rtl/>
        </w:rPr>
        <w:t xml:space="preserve"> </w:t>
      </w:r>
      <w:r w:rsidRPr="00756A6F">
        <w:rPr>
          <w:rFonts w:ascii="ArialMT" w:hAnsi="ArialMT" w:cs="SKR HEAD1" w:hint="cs"/>
          <w:sz w:val="32"/>
          <w:szCs w:val="32"/>
          <w:rtl/>
        </w:rPr>
        <w:t>المصحات</w:t>
      </w:r>
      <w:r w:rsidRPr="00756A6F">
        <w:rPr>
          <w:rFonts w:ascii="ArialMT" w:hAnsi="ArialMT" w:cs="SKR HEAD1"/>
          <w:sz w:val="32"/>
          <w:szCs w:val="32"/>
          <w:rtl/>
        </w:rPr>
        <w:t xml:space="preserve"> </w:t>
      </w:r>
      <w:r w:rsidRPr="00756A6F">
        <w:rPr>
          <w:rFonts w:ascii="ArialMT" w:hAnsi="ArialMT" w:cs="SKR HEAD1" w:hint="cs"/>
          <w:sz w:val="32"/>
          <w:szCs w:val="32"/>
          <w:rtl/>
        </w:rPr>
        <w:t>النفسية</w:t>
      </w:r>
      <w:r w:rsidRPr="00756A6F">
        <w:rPr>
          <w:rFonts w:ascii="ArialMT" w:hAnsi="ArialMT" w:cs="SKR HEAD1"/>
          <w:sz w:val="32"/>
          <w:szCs w:val="32"/>
          <w:rtl/>
        </w:rPr>
        <w:t xml:space="preserve"> </w:t>
      </w:r>
      <w:r w:rsidRPr="00756A6F">
        <w:rPr>
          <w:rFonts w:ascii="ArialMT" w:hAnsi="ArialMT" w:cs="SKR HEAD1" w:hint="cs"/>
          <w:sz w:val="32"/>
          <w:szCs w:val="32"/>
          <w:rtl/>
        </w:rPr>
        <w:t>ومصحات</w:t>
      </w:r>
      <w:r w:rsidRPr="00756A6F">
        <w:rPr>
          <w:rFonts w:ascii="ArialMT" w:hAnsi="ArialMT" w:cs="SKR HEAD1"/>
          <w:sz w:val="32"/>
          <w:szCs w:val="32"/>
          <w:rtl/>
        </w:rPr>
        <w:t xml:space="preserve"> </w:t>
      </w:r>
      <w:r w:rsidRPr="00756A6F">
        <w:rPr>
          <w:rFonts w:ascii="ArialMT" w:hAnsi="ArialMT" w:cs="SKR HEAD1" w:hint="cs"/>
          <w:sz w:val="32"/>
          <w:szCs w:val="32"/>
          <w:rtl/>
        </w:rPr>
        <w:t>الإدمان</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زيادة</w:t>
      </w:r>
      <w:r w:rsidRPr="00756A6F">
        <w:rPr>
          <w:rFonts w:ascii="ArialMT" w:hAnsi="ArialMT" w:cs="SKR HEAD1"/>
          <w:sz w:val="32"/>
          <w:szCs w:val="32"/>
          <w:rtl/>
        </w:rPr>
        <w:t xml:space="preserve"> </w:t>
      </w:r>
      <w:r w:rsidRPr="00756A6F">
        <w:rPr>
          <w:rFonts w:ascii="ArialMT" w:hAnsi="ArialMT" w:cs="SKR HEAD1" w:hint="cs"/>
          <w:sz w:val="32"/>
          <w:szCs w:val="32"/>
          <w:rtl/>
        </w:rPr>
        <w:t>الإنفاق</w:t>
      </w:r>
      <w:r w:rsidRPr="00756A6F">
        <w:rPr>
          <w:rFonts w:ascii="ArialMT" w:hAnsi="ArialMT" w:cs="SKR HEAD1"/>
          <w:sz w:val="32"/>
          <w:szCs w:val="32"/>
          <w:rtl/>
        </w:rPr>
        <w:t xml:space="preserve"> </w:t>
      </w:r>
      <w:r w:rsidRPr="00756A6F">
        <w:rPr>
          <w:rFonts w:ascii="ArialMT" w:hAnsi="ArialMT" w:cs="SKR HEAD1" w:hint="cs"/>
          <w:sz w:val="32"/>
          <w:szCs w:val="32"/>
          <w:rtl/>
        </w:rPr>
        <w:t>الحكومي</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اجل</w:t>
      </w:r>
      <w:r w:rsidRPr="00756A6F">
        <w:rPr>
          <w:rFonts w:ascii="ArialMT" w:hAnsi="ArialMT" w:cs="SKR HEAD1"/>
          <w:sz w:val="32"/>
          <w:szCs w:val="32"/>
          <w:rtl/>
        </w:rPr>
        <w:t xml:space="preserve"> </w:t>
      </w:r>
      <w:r w:rsidRPr="00756A6F">
        <w:rPr>
          <w:rFonts w:ascii="ArialMT" w:hAnsi="ArialMT" w:cs="SKR HEAD1" w:hint="cs"/>
          <w:sz w:val="32"/>
          <w:szCs w:val="32"/>
          <w:rtl/>
        </w:rPr>
        <w:t>محاكمة</w:t>
      </w:r>
      <w:r w:rsidRPr="00756A6F">
        <w:rPr>
          <w:rFonts w:ascii="ArialMT" w:hAnsi="ArialMT" w:cs="SKR HEAD1"/>
          <w:sz w:val="32"/>
          <w:szCs w:val="32"/>
          <w:rtl/>
        </w:rPr>
        <w:t xml:space="preserve"> </w:t>
      </w:r>
      <w:r w:rsidRPr="00756A6F">
        <w:rPr>
          <w:rFonts w:ascii="ArialMT" w:hAnsi="ArialMT" w:cs="SKR HEAD1" w:hint="cs"/>
          <w:sz w:val="32"/>
          <w:szCs w:val="32"/>
          <w:rtl/>
        </w:rPr>
        <w:t>المخالفين</w:t>
      </w:r>
      <w:r w:rsidRPr="00756A6F">
        <w:rPr>
          <w:rFonts w:ascii="ArialMT" w:hAnsi="ArialMT" w:cs="SKR HEAD1"/>
          <w:sz w:val="32"/>
          <w:szCs w:val="32"/>
          <w:rtl/>
        </w:rPr>
        <w:t xml:space="preserve"> </w:t>
      </w:r>
      <w:r w:rsidRPr="00756A6F">
        <w:rPr>
          <w:rFonts w:ascii="ArialMT" w:hAnsi="ArialMT" w:cs="SKR HEAD1" w:hint="cs"/>
          <w:sz w:val="32"/>
          <w:szCs w:val="32"/>
          <w:rtl/>
        </w:rPr>
        <w:t>وتنفيذ</w:t>
      </w:r>
      <w:r w:rsidRPr="00756A6F">
        <w:rPr>
          <w:rFonts w:ascii="ArialMT" w:hAnsi="ArialMT" w:cs="SKR HEAD1"/>
          <w:sz w:val="32"/>
          <w:szCs w:val="32"/>
          <w:rtl/>
        </w:rPr>
        <w:t xml:space="preserve"> </w:t>
      </w:r>
      <w:r w:rsidRPr="00756A6F">
        <w:rPr>
          <w:rFonts w:ascii="ArialMT" w:hAnsi="ArialMT" w:cs="SKR HEAD1" w:hint="cs"/>
          <w:sz w:val="32"/>
          <w:szCs w:val="32"/>
          <w:rtl/>
        </w:rPr>
        <w:t>العقوبات</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زيادة</w:t>
      </w:r>
      <w:r w:rsidRPr="00756A6F">
        <w:rPr>
          <w:rFonts w:ascii="ArialMT" w:hAnsi="ArialMT" w:cs="SKR HEAD1"/>
          <w:sz w:val="32"/>
          <w:szCs w:val="32"/>
          <w:rtl/>
        </w:rPr>
        <w:t xml:space="preserve"> </w:t>
      </w:r>
      <w:r w:rsidRPr="00756A6F">
        <w:rPr>
          <w:rFonts w:ascii="ArialMT" w:hAnsi="ArialMT" w:cs="SKR HEAD1" w:hint="cs"/>
          <w:sz w:val="32"/>
          <w:szCs w:val="32"/>
          <w:rtl/>
        </w:rPr>
        <w:t>الإنفاق</w:t>
      </w:r>
      <w:r w:rsidRPr="00756A6F">
        <w:rPr>
          <w:rFonts w:ascii="ArialMT" w:hAnsi="ArialMT" w:cs="SKR HEAD1"/>
          <w:sz w:val="32"/>
          <w:szCs w:val="32"/>
          <w:rtl/>
        </w:rPr>
        <w:t xml:space="preserve"> </w:t>
      </w:r>
      <w:r w:rsidRPr="00756A6F">
        <w:rPr>
          <w:rFonts w:ascii="ArialMT" w:hAnsi="ArialMT" w:cs="SKR HEAD1" w:hint="cs"/>
          <w:sz w:val="32"/>
          <w:szCs w:val="32"/>
          <w:rtl/>
        </w:rPr>
        <w:t>الحكومي</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اجل</w:t>
      </w:r>
      <w:r w:rsidRPr="00756A6F">
        <w:rPr>
          <w:rFonts w:ascii="ArialMT" w:hAnsi="ArialMT" w:cs="SKR HEAD1"/>
          <w:sz w:val="32"/>
          <w:szCs w:val="32"/>
          <w:rtl/>
        </w:rPr>
        <w:t xml:space="preserve"> </w:t>
      </w:r>
      <w:r w:rsidRPr="00756A6F">
        <w:rPr>
          <w:rFonts w:ascii="ArialMT" w:hAnsi="ArialMT" w:cs="SKR HEAD1" w:hint="cs"/>
          <w:sz w:val="32"/>
          <w:szCs w:val="32"/>
          <w:rtl/>
        </w:rPr>
        <w:t>مكافحة</w:t>
      </w:r>
      <w:r w:rsidRPr="00756A6F">
        <w:rPr>
          <w:rFonts w:ascii="ArialMT" w:hAnsi="ArialMT" w:cs="SKR HEAD1"/>
          <w:sz w:val="32"/>
          <w:szCs w:val="32"/>
          <w:rtl/>
        </w:rPr>
        <w:t xml:space="preserve"> </w:t>
      </w:r>
      <w:r w:rsidRPr="00756A6F">
        <w:rPr>
          <w:rFonts w:ascii="ArialMT" w:hAnsi="ArialMT" w:cs="SKR HEAD1" w:hint="cs"/>
          <w:sz w:val="32"/>
          <w:szCs w:val="32"/>
          <w:rtl/>
        </w:rPr>
        <w:t>تعاطي</w:t>
      </w:r>
      <w:r w:rsidRPr="00756A6F">
        <w:rPr>
          <w:rFonts w:ascii="MingLiU_HKSCS" w:eastAsia="MingLiU_HKSCS" w:hAnsi="MingLiU_HKSCS" w:cs="SKR HEAD1" w:hint="cs"/>
          <w:sz w:val="32"/>
          <w:szCs w:val="32"/>
          <w:rtl/>
        </w:rPr>
        <w:t xml:space="preserve"> وتهر</w:t>
      </w:r>
      <w:r w:rsidRPr="00756A6F">
        <w:rPr>
          <w:rFonts w:ascii="ArialMT" w:hAnsi="ArialMT" w:cs="SKR HEAD1" w:hint="cs"/>
          <w:sz w:val="32"/>
          <w:szCs w:val="32"/>
          <w:rtl/>
        </w:rPr>
        <w:t>ريب</w:t>
      </w:r>
      <w:r w:rsidRPr="00756A6F">
        <w:rPr>
          <w:rFonts w:ascii="ArialMT" w:hAnsi="ArialMT" w:cs="SKR HEAD1"/>
          <w:sz w:val="32"/>
          <w:szCs w:val="32"/>
          <w:rtl/>
        </w:rPr>
        <w:t xml:space="preserve"> </w:t>
      </w:r>
      <w:r w:rsidRPr="00756A6F">
        <w:rPr>
          <w:rFonts w:ascii="ArialMT" w:hAnsi="ArialMT" w:cs="SKR HEAD1" w:hint="cs"/>
          <w:sz w:val="32"/>
          <w:szCs w:val="32"/>
          <w:rtl/>
        </w:rPr>
        <w:t>المخدرات</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زيادة</w:t>
      </w:r>
      <w:r w:rsidRPr="00756A6F">
        <w:rPr>
          <w:rFonts w:ascii="ArialMT" w:hAnsi="ArialMT" w:cs="SKR HEAD1"/>
          <w:sz w:val="32"/>
          <w:szCs w:val="32"/>
          <w:rtl/>
        </w:rPr>
        <w:t xml:space="preserve"> </w:t>
      </w:r>
      <w:r w:rsidRPr="00756A6F">
        <w:rPr>
          <w:rFonts w:ascii="ArialMT" w:hAnsi="ArialMT" w:cs="SKR HEAD1" w:hint="cs"/>
          <w:sz w:val="32"/>
          <w:szCs w:val="32"/>
          <w:rtl/>
        </w:rPr>
        <w:t>نسبة</w:t>
      </w:r>
      <w:r w:rsidRPr="00756A6F">
        <w:rPr>
          <w:rFonts w:ascii="ArialMT" w:hAnsi="ArialMT" w:cs="SKR HEAD1"/>
          <w:sz w:val="32"/>
          <w:szCs w:val="32"/>
          <w:rtl/>
        </w:rPr>
        <w:t xml:space="preserve"> </w:t>
      </w:r>
      <w:r w:rsidRPr="00756A6F">
        <w:rPr>
          <w:rFonts w:ascii="ArialMT" w:hAnsi="ArialMT" w:cs="SKR HEAD1" w:hint="cs"/>
          <w:sz w:val="32"/>
          <w:szCs w:val="32"/>
          <w:rtl/>
        </w:rPr>
        <w:t>العاطلين</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العمل</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انخفاض</w:t>
      </w:r>
      <w:r w:rsidRPr="00756A6F">
        <w:rPr>
          <w:rFonts w:ascii="ArialMT" w:hAnsi="ArialMT" w:cs="SKR HEAD1"/>
          <w:sz w:val="32"/>
          <w:szCs w:val="32"/>
          <w:rtl/>
        </w:rPr>
        <w:t xml:space="preserve"> </w:t>
      </w:r>
      <w:r w:rsidRPr="00756A6F">
        <w:rPr>
          <w:rFonts w:ascii="ArialMT" w:hAnsi="ArialMT" w:cs="SKR HEAD1" w:hint="cs"/>
          <w:sz w:val="32"/>
          <w:szCs w:val="32"/>
          <w:rtl/>
        </w:rPr>
        <w:t>مستوى</w:t>
      </w:r>
      <w:r w:rsidRPr="00756A6F">
        <w:rPr>
          <w:rFonts w:ascii="ArialMT" w:hAnsi="ArialMT" w:cs="SKR HEAD1"/>
          <w:sz w:val="32"/>
          <w:szCs w:val="32"/>
          <w:rtl/>
        </w:rPr>
        <w:t xml:space="preserve"> </w:t>
      </w:r>
      <w:r w:rsidRPr="00756A6F">
        <w:rPr>
          <w:rFonts w:ascii="ArialMT" w:hAnsi="ArialMT" w:cs="SKR HEAD1" w:hint="cs"/>
          <w:sz w:val="32"/>
          <w:szCs w:val="32"/>
          <w:rtl/>
        </w:rPr>
        <w:t>الإنتاج</w:t>
      </w:r>
      <w:r w:rsidRPr="00756A6F">
        <w:rPr>
          <w:rFonts w:ascii="ArialMT" w:hAnsi="ArialMT" w:cs="SKR HEAD1"/>
          <w:sz w:val="32"/>
          <w:szCs w:val="32"/>
          <w:rtl/>
        </w:rPr>
        <w:t xml:space="preserve"> </w:t>
      </w:r>
      <w:r w:rsidRPr="00756A6F">
        <w:rPr>
          <w:rFonts w:ascii="ArialMT" w:hAnsi="ArialMT" w:cs="SKR HEAD1" w:hint="cs"/>
          <w:sz w:val="32"/>
          <w:szCs w:val="32"/>
          <w:rtl/>
        </w:rPr>
        <w:t>بسبب</w:t>
      </w:r>
      <w:r w:rsidRPr="00756A6F">
        <w:rPr>
          <w:rFonts w:ascii="ArialMT" w:hAnsi="ArialMT" w:cs="SKR HEAD1"/>
          <w:sz w:val="32"/>
          <w:szCs w:val="32"/>
          <w:rtl/>
        </w:rPr>
        <w:t xml:space="preserve"> </w:t>
      </w:r>
      <w:r w:rsidRPr="00756A6F">
        <w:rPr>
          <w:rFonts w:ascii="ArialMT" w:hAnsi="ArialMT" w:cs="SKR HEAD1" w:hint="cs"/>
          <w:sz w:val="32"/>
          <w:szCs w:val="32"/>
          <w:rtl/>
        </w:rPr>
        <w:t>إصابة</w:t>
      </w:r>
      <w:r w:rsidRPr="00756A6F">
        <w:rPr>
          <w:rFonts w:ascii="ArialMT" w:hAnsi="ArialMT" w:cs="SKR HEAD1"/>
          <w:sz w:val="32"/>
          <w:szCs w:val="32"/>
          <w:rtl/>
        </w:rPr>
        <w:t xml:space="preserve"> </w:t>
      </w:r>
      <w:r w:rsidRPr="00756A6F">
        <w:rPr>
          <w:rFonts w:ascii="ArialMT" w:hAnsi="ArialMT" w:cs="SKR HEAD1" w:hint="cs"/>
          <w:sz w:val="32"/>
          <w:szCs w:val="32"/>
          <w:rtl/>
        </w:rPr>
        <w:t>المدمنين</w:t>
      </w:r>
      <w:r w:rsidRPr="00756A6F">
        <w:rPr>
          <w:rFonts w:ascii="ArialMT" w:hAnsi="ArialMT" w:cs="SKR HEAD1"/>
          <w:sz w:val="32"/>
          <w:szCs w:val="32"/>
          <w:rtl/>
        </w:rPr>
        <w:t xml:space="preserve"> </w:t>
      </w:r>
      <w:r w:rsidRPr="00756A6F">
        <w:rPr>
          <w:rFonts w:ascii="ArialMT" w:hAnsi="ArialMT" w:cs="SKR HEAD1" w:hint="cs"/>
          <w:sz w:val="32"/>
          <w:szCs w:val="32"/>
          <w:rtl/>
        </w:rPr>
        <w:t>بالمرض</w:t>
      </w:r>
      <w:r w:rsidRPr="00756A6F">
        <w:rPr>
          <w:rFonts w:ascii="ArialMT" w:hAnsi="ArialMT" w:cs="SKR HEAD1"/>
          <w:sz w:val="32"/>
          <w:szCs w:val="32"/>
          <w:rtl/>
        </w:rPr>
        <w:t xml:space="preserve"> </w:t>
      </w:r>
      <w:r w:rsidRPr="00756A6F">
        <w:rPr>
          <w:rFonts w:ascii="ArialMT" w:hAnsi="ArialMT" w:cs="SKR HEAD1" w:hint="cs"/>
          <w:sz w:val="32"/>
          <w:szCs w:val="32"/>
          <w:rtl/>
        </w:rPr>
        <w:t>مما</w:t>
      </w:r>
      <w:r w:rsidRPr="00756A6F">
        <w:rPr>
          <w:rFonts w:ascii="ArialMT" w:hAnsi="ArialMT" w:cs="SKR HEAD1"/>
          <w:sz w:val="32"/>
          <w:szCs w:val="32"/>
          <w:rtl/>
        </w:rPr>
        <w:t xml:space="preserve"> </w:t>
      </w:r>
      <w:r w:rsidRPr="00756A6F">
        <w:rPr>
          <w:rFonts w:ascii="ArialMT" w:hAnsi="ArialMT" w:cs="SKR HEAD1" w:hint="cs"/>
          <w:sz w:val="32"/>
          <w:szCs w:val="32"/>
          <w:rtl/>
        </w:rPr>
        <w:t>يؤدى</w:t>
      </w:r>
      <w:r w:rsidRPr="00756A6F">
        <w:rPr>
          <w:rFonts w:ascii="ArialMT" w:hAnsi="ArialMT" w:cs="SKR HEAD1"/>
          <w:sz w:val="32"/>
          <w:szCs w:val="32"/>
          <w:rtl/>
        </w:rPr>
        <w:t xml:space="preserve"> </w:t>
      </w:r>
      <w:r w:rsidRPr="00756A6F">
        <w:rPr>
          <w:rFonts w:ascii="ArialMT" w:hAnsi="ArialMT" w:cs="SKR HEAD1" w:hint="cs"/>
          <w:sz w:val="32"/>
          <w:szCs w:val="32"/>
          <w:rtl/>
        </w:rPr>
        <w:t>لزيادة</w:t>
      </w:r>
      <w:r w:rsidRPr="00756A6F">
        <w:rPr>
          <w:rFonts w:ascii="ArialMT" w:hAnsi="ArialMT" w:cs="SKR HEAD1"/>
          <w:sz w:val="32"/>
          <w:szCs w:val="32"/>
          <w:rtl/>
        </w:rPr>
        <w:t xml:space="preserve"> </w:t>
      </w:r>
      <w:r w:rsidRPr="00756A6F">
        <w:rPr>
          <w:rFonts w:ascii="ArialMT" w:hAnsi="ArialMT" w:cs="SKR HEAD1" w:hint="cs"/>
          <w:sz w:val="32"/>
          <w:szCs w:val="32"/>
          <w:rtl/>
        </w:rPr>
        <w:t>الساعات</w:t>
      </w:r>
      <w:r w:rsidRPr="00756A6F">
        <w:rPr>
          <w:rFonts w:ascii="ArialMT" w:hAnsi="ArialMT" w:cs="SKR HEAD1"/>
          <w:sz w:val="32"/>
          <w:szCs w:val="32"/>
          <w:rtl/>
        </w:rPr>
        <w:t xml:space="preserve"> </w:t>
      </w:r>
      <w:r w:rsidRPr="00756A6F">
        <w:rPr>
          <w:rFonts w:ascii="ArialMT" w:hAnsi="ArialMT" w:cs="SKR HEAD1" w:hint="cs"/>
          <w:sz w:val="32"/>
          <w:szCs w:val="32"/>
          <w:rtl/>
        </w:rPr>
        <w:t>المفقودة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ديد</w:t>
      </w:r>
      <w:r w:rsidRPr="00756A6F">
        <w:rPr>
          <w:rFonts w:ascii="ArialMT" w:hAnsi="ArialMT" w:cs="SKR HEAD1"/>
          <w:sz w:val="32"/>
          <w:szCs w:val="32"/>
          <w:rtl/>
        </w:rPr>
        <w:t xml:space="preserve"> </w:t>
      </w:r>
      <w:r w:rsidRPr="00756A6F">
        <w:rPr>
          <w:rFonts w:ascii="ArialMT" w:hAnsi="ArialMT" w:cs="SKR HEAD1" w:hint="cs"/>
          <w:sz w:val="32"/>
          <w:szCs w:val="32"/>
          <w:rtl/>
        </w:rPr>
        <w:t>الكيان</w:t>
      </w:r>
      <w:r w:rsidRPr="00756A6F">
        <w:rPr>
          <w:rFonts w:ascii="ArialMT" w:hAnsi="ArialMT" w:cs="SKR HEAD1"/>
          <w:sz w:val="32"/>
          <w:szCs w:val="32"/>
          <w:rtl/>
        </w:rPr>
        <w:t xml:space="preserve"> </w:t>
      </w:r>
      <w:r w:rsidRPr="00756A6F">
        <w:rPr>
          <w:rFonts w:ascii="ArialMT" w:hAnsi="ArialMT" w:cs="SKR HEAD1" w:hint="cs"/>
          <w:sz w:val="32"/>
          <w:szCs w:val="32"/>
          <w:rtl/>
        </w:rPr>
        <w:t>الاقتصادي</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مستوى</w:t>
      </w:r>
      <w:r w:rsidRPr="00756A6F">
        <w:rPr>
          <w:rFonts w:ascii="ArialMT" w:hAnsi="ArialMT" w:cs="SKR HEAD1"/>
          <w:sz w:val="32"/>
          <w:szCs w:val="32"/>
          <w:rtl/>
        </w:rPr>
        <w:t xml:space="preserve"> </w:t>
      </w:r>
      <w:r w:rsidRPr="00756A6F">
        <w:rPr>
          <w:rFonts w:ascii="ArialMT" w:hAnsi="ArialMT" w:cs="SKR HEAD1" w:hint="cs"/>
          <w:sz w:val="32"/>
          <w:szCs w:val="32"/>
          <w:rtl/>
        </w:rPr>
        <w:t>الأفراد</w:t>
      </w:r>
      <w:r w:rsidRPr="00756A6F">
        <w:rPr>
          <w:rFonts w:ascii="ArialMT" w:hAnsi="ArialMT" w:cs="SKR HEAD1"/>
          <w:sz w:val="32"/>
          <w:szCs w:val="32"/>
          <w:rtl/>
        </w:rPr>
        <w:t xml:space="preserve"> </w:t>
      </w:r>
      <w:r w:rsidRPr="00756A6F">
        <w:rPr>
          <w:rFonts w:ascii="ArialMT" w:hAnsi="ArialMT" w:cs="SKR HEAD1" w:hint="cs"/>
          <w:sz w:val="32"/>
          <w:szCs w:val="32"/>
          <w:rtl/>
        </w:rPr>
        <w:t>وا</w:t>
      </w:r>
      <w:r w:rsidRPr="00756A6F">
        <w:rPr>
          <w:rFonts w:ascii="MingLiU_HKSCS" w:eastAsia="MingLiU_HKSCS" w:hAnsi="MingLiU_HKSCS" w:cs="SKR HEAD1" w:hint="cs"/>
          <w:sz w:val="32"/>
          <w:szCs w:val="32"/>
          <w:rtl/>
        </w:rPr>
        <w:t xml:space="preserve">لمجتمعات </w:t>
      </w:r>
      <w:r w:rsidRPr="00756A6F">
        <w:rPr>
          <w:rFonts w:ascii="ArialMT" w:hAnsi="ArialMT" w:cs="SKR HEAD1" w:hint="cs"/>
          <w:sz w:val="32"/>
          <w:szCs w:val="32"/>
          <w:rtl/>
        </w:rPr>
        <w:t>والدول</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المخدرات</w:t>
      </w:r>
      <w:r w:rsidRPr="00756A6F">
        <w:rPr>
          <w:rFonts w:ascii="ArialMT" w:hAnsi="ArialMT" w:cs="SKR HEAD1"/>
          <w:sz w:val="32"/>
          <w:szCs w:val="32"/>
          <w:rtl/>
        </w:rPr>
        <w:t xml:space="preserve"> </w:t>
      </w:r>
      <w:r w:rsidRPr="00756A6F">
        <w:rPr>
          <w:rFonts w:ascii="ArialMT" w:hAnsi="ArialMT" w:cs="SKR HEAD1" w:hint="cs"/>
          <w:sz w:val="32"/>
          <w:szCs w:val="32"/>
          <w:rtl/>
        </w:rPr>
        <w:t>وأضرارها</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الأسرة</w:t>
      </w:r>
      <w:r w:rsidRPr="00756A6F">
        <w:rPr>
          <w:rFonts w:ascii="ArialMT" w:hAnsi="ArialMT" w:cs="SKR HEAD1"/>
          <w:sz w:val="32"/>
          <w:szCs w:val="32"/>
          <w:rtl/>
        </w:rPr>
        <w:t xml:space="preserve"> :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المخدرات</w:t>
      </w:r>
      <w:r w:rsidRPr="00756A6F">
        <w:rPr>
          <w:rFonts w:ascii="ArialMT" w:hAnsi="ArialMT" w:cs="SKR HEAD1"/>
          <w:sz w:val="32"/>
          <w:szCs w:val="32"/>
          <w:rtl/>
        </w:rPr>
        <w:t xml:space="preserve"> </w:t>
      </w:r>
      <w:r w:rsidRPr="00756A6F">
        <w:rPr>
          <w:rFonts w:ascii="ArialMT" w:hAnsi="ArialMT" w:cs="SKR HEAD1" w:hint="cs"/>
          <w:sz w:val="32"/>
          <w:szCs w:val="32"/>
          <w:rtl/>
        </w:rPr>
        <w:t>تمثل</w:t>
      </w:r>
      <w:r w:rsidRPr="00756A6F">
        <w:rPr>
          <w:rFonts w:ascii="ArialMT" w:hAnsi="ArialMT" w:cs="SKR HEAD1"/>
          <w:sz w:val="32"/>
          <w:szCs w:val="32"/>
          <w:rtl/>
        </w:rPr>
        <w:t xml:space="preserve"> </w:t>
      </w:r>
      <w:r w:rsidRPr="00756A6F">
        <w:rPr>
          <w:rFonts w:ascii="ArialMT" w:hAnsi="ArialMT" w:cs="SKR HEAD1" w:hint="cs"/>
          <w:sz w:val="32"/>
          <w:szCs w:val="32"/>
          <w:rtl/>
        </w:rPr>
        <w:t>عبئاً</w:t>
      </w:r>
      <w:r w:rsidRPr="00756A6F">
        <w:rPr>
          <w:rFonts w:ascii="ArialMT" w:hAnsi="ArialMT" w:cs="SKR HEAD1"/>
          <w:sz w:val="32"/>
          <w:szCs w:val="32"/>
          <w:rtl/>
        </w:rPr>
        <w:t xml:space="preserve"> </w:t>
      </w:r>
      <w:r w:rsidRPr="00756A6F">
        <w:rPr>
          <w:rFonts w:ascii="ArialMT" w:hAnsi="ArialMT" w:cs="SKR HEAD1" w:hint="cs"/>
          <w:sz w:val="32"/>
          <w:szCs w:val="32"/>
          <w:rtl/>
        </w:rPr>
        <w:t>اقتصادياً</w:t>
      </w:r>
      <w:r w:rsidRPr="00756A6F">
        <w:rPr>
          <w:rFonts w:ascii="ArialMT" w:hAnsi="ArialMT" w:cs="SKR HEAD1"/>
          <w:sz w:val="32"/>
          <w:szCs w:val="32"/>
          <w:rtl/>
        </w:rPr>
        <w:t xml:space="preserve"> </w:t>
      </w:r>
      <w:r w:rsidRPr="00756A6F">
        <w:rPr>
          <w:rFonts w:ascii="ArialMT" w:hAnsi="ArialMT" w:cs="SKR HEAD1" w:hint="cs"/>
          <w:sz w:val="32"/>
          <w:szCs w:val="32"/>
          <w:rtl/>
        </w:rPr>
        <w:t>شديداً</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دخل</w:t>
      </w:r>
      <w:r w:rsidRPr="00756A6F">
        <w:rPr>
          <w:rFonts w:ascii="ArialMT" w:hAnsi="ArialMT" w:cs="SKR HEAD1"/>
          <w:sz w:val="32"/>
          <w:szCs w:val="32"/>
          <w:rtl/>
        </w:rPr>
        <w:t xml:space="preserve"> </w:t>
      </w:r>
      <w:r w:rsidRPr="00756A6F">
        <w:rPr>
          <w:rFonts w:ascii="ArialMT" w:hAnsi="ArialMT" w:cs="SKR HEAD1" w:hint="cs"/>
          <w:sz w:val="32"/>
          <w:szCs w:val="32"/>
          <w:rtl/>
        </w:rPr>
        <w:t>الأسرة</w:t>
      </w:r>
      <w:r w:rsidRPr="00756A6F">
        <w:rPr>
          <w:rFonts w:ascii="ArialMT" w:hAnsi="ArialMT" w:cs="SKR HEAD1"/>
          <w:sz w:val="32"/>
          <w:szCs w:val="32"/>
          <w:rtl/>
        </w:rPr>
        <w:t xml:space="preserve"> </w:t>
      </w:r>
      <w:r w:rsidRPr="00756A6F">
        <w:rPr>
          <w:rFonts w:ascii="ArialMT" w:hAnsi="ArialMT" w:cs="SKR HEAD1" w:hint="cs"/>
          <w:sz w:val="32"/>
          <w:szCs w:val="32"/>
          <w:rtl/>
        </w:rPr>
        <w:t>مما</w:t>
      </w:r>
      <w:r w:rsidRPr="00756A6F">
        <w:rPr>
          <w:rFonts w:ascii="ArialMT" w:hAnsi="ArialMT" w:cs="SKR HEAD1"/>
          <w:sz w:val="32"/>
          <w:szCs w:val="32"/>
          <w:rtl/>
        </w:rPr>
        <w:t xml:space="preserve"> </w:t>
      </w:r>
      <w:r w:rsidRPr="00756A6F">
        <w:rPr>
          <w:rFonts w:ascii="ArialMT" w:hAnsi="ArialMT" w:cs="SKR HEAD1" w:hint="cs"/>
          <w:sz w:val="32"/>
          <w:szCs w:val="32"/>
          <w:rtl/>
        </w:rPr>
        <w:t>يشكل</w:t>
      </w:r>
      <w:r w:rsidRPr="00756A6F">
        <w:rPr>
          <w:rFonts w:ascii="ArialMT" w:hAnsi="ArialMT" w:cs="SKR HEAD1"/>
          <w:sz w:val="32"/>
          <w:szCs w:val="32"/>
          <w:rtl/>
        </w:rPr>
        <w:t xml:space="preserve"> </w:t>
      </w:r>
      <w:r w:rsidRPr="00756A6F">
        <w:rPr>
          <w:rFonts w:ascii="ArialMT" w:hAnsi="ArialMT" w:cs="SKR HEAD1" w:hint="cs"/>
          <w:sz w:val="32"/>
          <w:szCs w:val="32"/>
          <w:rtl/>
        </w:rPr>
        <w:t>خطراً</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الحالة</w:t>
      </w:r>
      <w:r w:rsidRPr="00756A6F">
        <w:rPr>
          <w:rFonts w:ascii="ArialMT" w:hAnsi="ArialMT" w:cs="SKR HEAD1"/>
          <w:sz w:val="32"/>
          <w:szCs w:val="32"/>
          <w:rtl/>
        </w:rPr>
        <w:t xml:space="preserve"> </w:t>
      </w:r>
      <w:r w:rsidRPr="00756A6F">
        <w:rPr>
          <w:rFonts w:ascii="ArialMT" w:hAnsi="ArialMT" w:cs="SKR HEAD1" w:hint="cs"/>
          <w:sz w:val="32"/>
          <w:szCs w:val="32"/>
          <w:rtl/>
        </w:rPr>
        <w:t>المعيشية</w:t>
      </w:r>
      <w:r w:rsidRPr="00756A6F">
        <w:rPr>
          <w:rFonts w:ascii="ArialMT" w:hAnsi="ArialMT" w:cs="SKR HEAD1"/>
          <w:sz w:val="32"/>
          <w:szCs w:val="32"/>
          <w:rtl/>
        </w:rPr>
        <w:t xml:space="preserve"> </w:t>
      </w:r>
      <w:r w:rsidRPr="00756A6F">
        <w:rPr>
          <w:rFonts w:ascii="ArialMT" w:hAnsi="ArialMT" w:cs="SKR HEAD1" w:hint="cs"/>
          <w:sz w:val="32"/>
          <w:szCs w:val="32"/>
          <w:rtl/>
        </w:rPr>
        <w:t>العامة</w:t>
      </w:r>
      <w:r w:rsidRPr="00756A6F">
        <w:rPr>
          <w:rFonts w:ascii="ArialMT" w:hAnsi="ArialMT" w:cs="SKR HEAD1"/>
          <w:sz w:val="32"/>
          <w:szCs w:val="32"/>
          <w:rtl/>
        </w:rPr>
        <w:t xml:space="preserve"> </w:t>
      </w:r>
      <w:r w:rsidRPr="00756A6F">
        <w:rPr>
          <w:rFonts w:ascii="ArialMT" w:hAnsi="ArialMT" w:cs="SKR HEAD1" w:hint="cs"/>
          <w:sz w:val="32"/>
          <w:szCs w:val="32"/>
          <w:rtl/>
        </w:rPr>
        <w:t>للأسرة</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الناحية</w:t>
      </w:r>
      <w:r w:rsidRPr="00756A6F">
        <w:rPr>
          <w:rFonts w:ascii="ArialMT" w:hAnsi="ArialMT" w:cs="SKR HEAD1"/>
          <w:sz w:val="32"/>
          <w:szCs w:val="32"/>
          <w:rtl/>
        </w:rPr>
        <w:t xml:space="preserve"> </w:t>
      </w:r>
      <w:r w:rsidRPr="00756A6F">
        <w:rPr>
          <w:rFonts w:ascii="ArialMT" w:hAnsi="ArialMT" w:cs="SKR HEAD1" w:hint="cs"/>
          <w:sz w:val="32"/>
          <w:szCs w:val="32"/>
          <w:rtl/>
        </w:rPr>
        <w:t>السكنية</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والغذائية</w:t>
      </w:r>
      <w:r w:rsidRPr="00756A6F">
        <w:rPr>
          <w:rFonts w:ascii="ArialMT" w:hAnsi="ArialMT" w:cs="SKR HEAD1"/>
          <w:sz w:val="32"/>
          <w:szCs w:val="32"/>
          <w:rtl/>
        </w:rPr>
        <w:t xml:space="preserve"> </w:t>
      </w:r>
      <w:r w:rsidRPr="00756A6F">
        <w:rPr>
          <w:rFonts w:ascii="ArialMT" w:hAnsi="ArialMT" w:cs="SKR HEAD1" w:hint="cs"/>
          <w:sz w:val="32"/>
          <w:szCs w:val="32"/>
          <w:rtl/>
        </w:rPr>
        <w:t>والصحية</w:t>
      </w:r>
      <w:r w:rsidRPr="00756A6F">
        <w:rPr>
          <w:rFonts w:ascii="ArialMT" w:hAnsi="ArialMT" w:cs="SKR HEAD1"/>
          <w:sz w:val="32"/>
          <w:szCs w:val="32"/>
          <w:rtl/>
        </w:rPr>
        <w:t xml:space="preserve"> </w:t>
      </w:r>
      <w:r w:rsidRPr="00756A6F">
        <w:rPr>
          <w:rFonts w:ascii="ArialMT" w:hAnsi="ArialMT" w:cs="SKR HEAD1" w:hint="cs"/>
          <w:sz w:val="32"/>
          <w:szCs w:val="32"/>
          <w:rtl/>
        </w:rPr>
        <w:t>والتعليمية</w:t>
      </w:r>
      <w:r w:rsidRPr="00756A6F">
        <w:rPr>
          <w:rFonts w:ascii="ArialMT" w:hAnsi="ArialMT" w:cs="SKR HEAD1"/>
          <w:sz w:val="32"/>
          <w:szCs w:val="32"/>
          <w:rtl/>
        </w:rPr>
        <w:t xml:space="preserve"> </w:t>
      </w:r>
      <w:r w:rsidRPr="00756A6F">
        <w:rPr>
          <w:rFonts w:ascii="ArialMT" w:hAnsi="ArialMT" w:cs="SKR HEAD1" w:hint="cs"/>
          <w:sz w:val="32"/>
          <w:szCs w:val="32"/>
          <w:rtl/>
        </w:rPr>
        <w:t>والأخلاقية</w:t>
      </w:r>
      <w:r w:rsidRPr="00756A6F">
        <w:rPr>
          <w:rFonts w:ascii="ArialMT" w:hAnsi="ArialMT" w:cs="SKR HEAD1"/>
          <w:sz w:val="32"/>
          <w:szCs w:val="32"/>
          <w:rtl/>
        </w:rPr>
        <w:t xml:space="preserve"> </w:t>
      </w:r>
      <w:r w:rsidRPr="00756A6F">
        <w:rPr>
          <w:rFonts w:ascii="ArialMT" w:hAnsi="ArialMT" w:cs="SKR HEAD1" w:hint="cs"/>
          <w:sz w:val="32"/>
          <w:szCs w:val="32"/>
          <w:rtl/>
        </w:rPr>
        <w:t>والترفيهية</w:t>
      </w:r>
      <w:r w:rsidRPr="00756A6F">
        <w:rPr>
          <w:rFonts w:ascii="ArialMT" w:hAnsi="ArialMT" w:cs="SKR HEAD1"/>
          <w:sz w:val="32"/>
          <w:szCs w:val="32"/>
          <w:rtl/>
        </w:rPr>
        <w:t xml:space="preserve">. </w:t>
      </w:r>
      <w:r w:rsidRPr="00756A6F">
        <w:rPr>
          <w:rFonts w:ascii="ArialMT" w:hAnsi="ArialMT" w:cs="SKR HEAD1" w:hint="cs"/>
          <w:sz w:val="32"/>
          <w:szCs w:val="32"/>
          <w:rtl/>
        </w:rPr>
        <w:t>وعدم</w:t>
      </w:r>
      <w:r w:rsidRPr="00756A6F">
        <w:rPr>
          <w:rFonts w:ascii="ArialMT" w:hAnsi="ArialMT" w:cs="SKR HEAD1"/>
          <w:sz w:val="32"/>
          <w:szCs w:val="32"/>
          <w:rtl/>
        </w:rPr>
        <w:t xml:space="preserve"> </w:t>
      </w:r>
      <w:r w:rsidRPr="00756A6F">
        <w:rPr>
          <w:rFonts w:ascii="ArialMT" w:hAnsi="ArialMT" w:cs="SKR HEAD1" w:hint="cs"/>
          <w:sz w:val="32"/>
          <w:szCs w:val="32"/>
          <w:rtl/>
        </w:rPr>
        <w:t>الحصول</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الاحتياجات</w:t>
      </w:r>
      <w:r w:rsidRPr="00756A6F">
        <w:rPr>
          <w:rFonts w:ascii="ArialMT" w:hAnsi="ArialMT" w:cs="SKR HEAD1"/>
          <w:sz w:val="32"/>
          <w:szCs w:val="32"/>
          <w:rtl/>
        </w:rPr>
        <w:t xml:space="preserve"> </w:t>
      </w:r>
      <w:r w:rsidRPr="00756A6F">
        <w:rPr>
          <w:rFonts w:ascii="ArialMT" w:hAnsi="ArialMT" w:cs="SKR HEAD1" w:hint="cs"/>
          <w:sz w:val="32"/>
          <w:szCs w:val="32"/>
          <w:rtl/>
        </w:rPr>
        <w:t>الضرورية</w:t>
      </w:r>
      <w:r w:rsidRPr="00756A6F">
        <w:rPr>
          <w:rFonts w:ascii="ArialMT" w:hAnsi="ArialMT" w:cs="SKR HEAD1"/>
          <w:sz w:val="32"/>
          <w:szCs w:val="32"/>
          <w:rtl/>
        </w:rPr>
        <w:t xml:space="preserve"> </w:t>
      </w:r>
      <w:r w:rsidRPr="00756A6F">
        <w:rPr>
          <w:rFonts w:ascii="ArialMT" w:hAnsi="ArialMT" w:cs="SKR HEAD1" w:hint="cs"/>
          <w:sz w:val="32"/>
          <w:szCs w:val="32"/>
          <w:rtl/>
        </w:rPr>
        <w:t>قد</w:t>
      </w:r>
      <w:r w:rsidRPr="00756A6F">
        <w:rPr>
          <w:rFonts w:ascii="ArialMT" w:hAnsi="ArialMT" w:cs="SKR HEAD1"/>
          <w:sz w:val="32"/>
          <w:szCs w:val="32"/>
          <w:rtl/>
        </w:rPr>
        <w:t xml:space="preserve"> </w:t>
      </w:r>
      <w:r w:rsidRPr="00756A6F">
        <w:rPr>
          <w:rFonts w:ascii="ArialMT" w:hAnsi="ArialMT" w:cs="SKR HEAD1" w:hint="cs"/>
          <w:sz w:val="32"/>
          <w:szCs w:val="32"/>
          <w:rtl/>
        </w:rPr>
        <w:t>يتبعه</w:t>
      </w:r>
      <w:r w:rsidRPr="00756A6F">
        <w:rPr>
          <w:rFonts w:ascii="ArialMT" w:hAnsi="ArialMT" w:cs="SKR HEAD1"/>
          <w:sz w:val="32"/>
          <w:szCs w:val="32"/>
          <w:rtl/>
        </w:rPr>
        <w:t xml:space="preserve"> </w:t>
      </w:r>
      <w:r w:rsidRPr="00756A6F">
        <w:rPr>
          <w:rFonts w:ascii="ArialMT" w:hAnsi="ArialMT" w:cs="SKR HEAD1" w:hint="cs"/>
          <w:sz w:val="32"/>
          <w:szCs w:val="32"/>
          <w:rtl/>
        </w:rPr>
        <w:t>اضطرار</w:t>
      </w:r>
      <w:r w:rsidRPr="00756A6F">
        <w:rPr>
          <w:rFonts w:ascii="ArialMT" w:hAnsi="ArialMT" w:cs="SKR HEAD1"/>
          <w:sz w:val="32"/>
          <w:szCs w:val="32"/>
          <w:rtl/>
        </w:rPr>
        <w:t xml:space="preserve"> </w:t>
      </w:r>
      <w:r w:rsidRPr="00756A6F">
        <w:rPr>
          <w:rFonts w:ascii="ArialMT" w:hAnsi="ArialMT" w:cs="SKR HEAD1" w:hint="cs"/>
          <w:sz w:val="32"/>
          <w:szCs w:val="32"/>
          <w:rtl/>
        </w:rPr>
        <w:t>الأم</w:t>
      </w:r>
      <w:r w:rsidRPr="00756A6F">
        <w:rPr>
          <w:rFonts w:ascii="ArialMT" w:hAnsi="ArialMT" w:cs="SKR HEAD1"/>
          <w:sz w:val="32"/>
          <w:szCs w:val="32"/>
          <w:rtl/>
        </w:rPr>
        <w:t xml:space="preserve"> </w:t>
      </w:r>
      <w:r w:rsidRPr="00756A6F">
        <w:rPr>
          <w:rFonts w:ascii="ArialMT" w:hAnsi="ArialMT" w:cs="SKR HEAD1" w:hint="cs"/>
          <w:sz w:val="32"/>
          <w:szCs w:val="32"/>
          <w:rtl/>
        </w:rPr>
        <w:t>والأبناء</w:t>
      </w:r>
      <w:r w:rsidRPr="00756A6F">
        <w:rPr>
          <w:rFonts w:ascii="ArialMT" w:hAnsi="ArialMT" w:cs="SKR HEAD1"/>
          <w:sz w:val="32"/>
          <w:szCs w:val="32"/>
          <w:rtl/>
        </w:rPr>
        <w:t xml:space="preserve"> </w:t>
      </w:r>
      <w:r w:rsidRPr="00756A6F">
        <w:rPr>
          <w:rFonts w:ascii="ArialMT" w:hAnsi="ArialMT" w:cs="SKR HEAD1" w:hint="cs"/>
          <w:sz w:val="32"/>
          <w:szCs w:val="32"/>
          <w:rtl/>
        </w:rPr>
        <w:t>إلى</w:t>
      </w:r>
    </w:p>
    <w:p w:rsidR="00756A6F" w:rsidRPr="00756A6F" w:rsidRDefault="00756A6F" w:rsidP="00756A6F">
      <w:pPr>
        <w:pStyle w:val="aa"/>
        <w:ind w:left="1080"/>
        <w:jc w:val="both"/>
        <w:rPr>
          <w:rFonts w:ascii="ArialMT" w:hAnsi="ArialMT" w:cs="SKR HEAD1"/>
          <w:color w:val="FF0000"/>
          <w:sz w:val="32"/>
          <w:szCs w:val="32"/>
          <w:rtl/>
        </w:rPr>
      </w:pPr>
      <w:r w:rsidRPr="00756A6F">
        <w:rPr>
          <w:rFonts w:ascii="ArialMT" w:hAnsi="ArialMT" w:cs="SKR HEAD1" w:hint="cs"/>
          <w:sz w:val="32"/>
          <w:szCs w:val="32"/>
          <w:rtl/>
        </w:rPr>
        <w:t>البحث</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عمل،</w:t>
      </w:r>
      <w:r w:rsidRPr="00756A6F">
        <w:rPr>
          <w:rFonts w:ascii="ArialMT" w:hAnsi="ArialMT" w:cs="SKR HEAD1"/>
          <w:sz w:val="32"/>
          <w:szCs w:val="32"/>
          <w:rtl/>
        </w:rPr>
        <w:t xml:space="preserve"> </w:t>
      </w:r>
      <w:r w:rsidRPr="00756A6F">
        <w:rPr>
          <w:rFonts w:ascii="ArialMT" w:hAnsi="ArialMT" w:cs="SKR HEAD1" w:hint="cs"/>
          <w:sz w:val="32"/>
          <w:szCs w:val="32"/>
          <w:rtl/>
        </w:rPr>
        <w:t>مثل</w:t>
      </w:r>
      <w:r w:rsidRPr="00756A6F">
        <w:rPr>
          <w:rFonts w:ascii="ArialMT" w:hAnsi="ArialMT" w:cs="SKR HEAD1"/>
          <w:sz w:val="32"/>
          <w:szCs w:val="32"/>
          <w:rtl/>
        </w:rPr>
        <w:t xml:space="preserve"> </w:t>
      </w:r>
      <w:r w:rsidRPr="00756A6F">
        <w:rPr>
          <w:rFonts w:ascii="ArialMT" w:hAnsi="ArialMT" w:cs="SKR HEAD1" w:hint="cs"/>
          <w:sz w:val="32"/>
          <w:szCs w:val="32"/>
          <w:rtl/>
        </w:rPr>
        <w:t>التسول</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السرقة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الدعارة</w:t>
      </w:r>
      <w:r w:rsidRPr="00756A6F">
        <w:rPr>
          <w:rFonts w:ascii="ArialMT" w:hAnsi="ArialMT" w:cs="SKR HEAD1"/>
          <w:sz w:val="32"/>
          <w:szCs w:val="32"/>
          <w:rtl/>
        </w:rPr>
        <w:t xml:space="preserve"> </w:t>
      </w:r>
      <w:r w:rsidRPr="00756A6F">
        <w:rPr>
          <w:rFonts w:ascii="ArialMT" w:hAnsi="ArialMT" w:cs="SKR HEAD1" w:hint="cs"/>
          <w:sz w:val="32"/>
          <w:szCs w:val="32"/>
          <w:rtl/>
        </w:rPr>
        <w:t>لسد</w:t>
      </w:r>
      <w:r w:rsidRPr="00756A6F">
        <w:rPr>
          <w:rFonts w:ascii="ArialMT" w:hAnsi="ArialMT" w:cs="SKR HEAD1"/>
          <w:sz w:val="32"/>
          <w:szCs w:val="32"/>
          <w:rtl/>
        </w:rPr>
        <w:t xml:space="preserve"> </w:t>
      </w:r>
      <w:r w:rsidRPr="00756A6F">
        <w:rPr>
          <w:rFonts w:ascii="ArialMT" w:hAnsi="ArialMT" w:cs="SKR HEAD1" w:hint="cs"/>
          <w:sz w:val="32"/>
          <w:szCs w:val="32"/>
          <w:rtl/>
        </w:rPr>
        <w:t>احتياجات</w:t>
      </w:r>
      <w:r w:rsidRPr="00756A6F">
        <w:rPr>
          <w:rFonts w:ascii="ArialMT" w:hAnsi="ArialMT" w:cs="SKR HEAD1"/>
          <w:sz w:val="32"/>
          <w:szCs w:val="32"/>
          <w:rtl/>
        </w:rPr>
        <w:t xml:space="preserve"> </w:t>
      </w:r>
      <w:r w:rsidRPr="00756A6F">
        <w:rPr>
          <w:rFonts w:ascii="ArialMT" w:hAnsi="ArialMT" w:cs="SKR HEAD1" w:hint="cs"/>
          <w:sz w:val="32"/>
          <w:szCs w:val="32"/>
          <w:rtl/>
        </w:rPr>
        <w:t>الحياة</w:t>
      </w:r>
      <w:r w:rsidRPr="00756A6F">
        <w:rPr>
          <w:rFonts w:ascii="ArialMT" w:hAnsi="ArialMT" w:cs="SKR HEAD1"/>
          <w:sz w:val="32"/>
          <w:szCs w:val="32"/>
          <w:rtl/>
        </w:rPr>
        <w:t xml:space="preserve"> </w:t>
      </w:r>
      <w:r w:rsidRPr="00756A6F">
        <w:rPr>
          <w:rFonts w:ascii="ArialMT" w:hAnsi="ArialMT" w:cs="SKR HEAD1" w:hint="cs"/>
          <w:sz w:val="32"/>
          <w:szCs w:val="32"/>
          <w:rtl/>
        </w:rPr>
        <w:t>الضرورية</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color w:val="FF0000"/>
          <w:sz w:val="32"/>
          <w:szCs w:val="32"/>
          <w:rtl/>
        </w:rPr>
        <w:t>المظاهر</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والعلامات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الدالة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على</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المتعاطي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ومن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أبرزها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يلي</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التغيير</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الميل</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العمل</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المدرسة</w:t>
      </w:r>
      <w:r w:rsidRPr="00756A6F">
        <w:rPr>
          <w:rFonts w:ascii="ArialMT" w:hAnsi="ArialMT" w:cs="SKR HEAD1"/>
          <w:sz w:val="32"/>
          <w:szCs w:val="32"/>
          <w:rtl/>
        </w:rPr>
        <w:t xml:space="preserve"> (</w:t>
      </w:r>
      <w:r w:rsidRPr="00756A6F">
        <w:rPr>
          <w:rFonts w:ascii="ArialMT" w:hAnsi="ArialMT" w:cs="SKR HEAD1" w:hint="cs"/>
          <w:sz w:val="32"/>
          <w:szCs w:val="32"/>
          <w:rtl/>
        </w:rPr>
        <w:t>التغيب</w:t>
      </w:r>
      <w:r w:rsidRPr="00756A6F">
        <w:rPr>
          <w:rFonts w:ascii="ArialMT" w:hAnsi="ArialMT" w:cs="SKR HEAD1"/>
          <w:sz w:val="32"/>
          <w:szCs w:val="32"/>
          <w:rtl/>
        </w:rPr>
        <w:t xml:space="preserve"> </w:t>
      </w:r>
      <w:r w:rsidRPr="00756A6F">
        <w:rPr>
          <w:rFonts w:ascii="ArialMT" w:hAnsi="ArialMT" w:cs="SKR HEAD1" w:hint="cs"/>
          <w:sz w:val="32"/>
          <w:szCs w:val="32"/>
          <w:rtl/>
        </w:rPr>
        <w:t>بدون</w:t>
      </w:r>
      <w:r w:rsidRPr="00756A6F">
        <w:rPr>
          <w:rFonts w:ascii="ArialMT" w:hAnsi="ArialMT" w:cs="SKR HEAD1"/>
          <w:sz w:val="32"/>
          <w:szCs w:val="32"/>
          <w:rtl/>
        </w:rPr>
        <w:t xml:space="preserve"> </w:t>
      </w:r>
      <w:r w:rsidRPr="00756A6F">
        <w:rPr>
          <w:rFonts w:ascii="ArialMT" w:hAnsi="ArialMT" w:cs="SKR HEAD1" w:hint="cs"/>
          <w:sz w:val="32"/>
          <w:szCs w:val="32"/>
          <w:rtl/>
        </w:rPr>
        <w:t>عذر</w:t>
      </w:r>
      <w:r w:rsidRPr="00756A6F">
        <w:rPr>
          <w:rFonts w:ascii="ArialMT" w:hAnsi="ArialMT" w:cs="SKR HEAD1"/>
          <w:sz w:val="32"/>
          <w:szCs w:val="32"/>
          <w:rtl/>
        </w:rPr>
        <w:t xml:space="preserve"> </w:t>
      </w:r>
      <w:r w:rsidRPr="00756A6F">
        <w:rPr>
          <w:rFonts w:ascii="ArialMT" w:hAnsi="ArialMT" w:cs="SKR HEAD1" w:hint="cs"/>
          <w:sz w:val="32"/>
          <w:szCs w:val="32"/>
          <w:rtl/>
        </w:rPr>
        <w:t>كثيراً</w:t>
      </w:r>
      <w:r w:rsidRPr="00756A6F">
        <w:rPr>
          <w:rFonts w:ascii="ArialMT" w:hAnsi="ArialMT" w:cs="SKR HEAD1"/>
          <w:sz w:val="32"/>
          <w:szCs w:val="32"/>
          <w:rtl/>
        </w:rPr>
        <w:t xml:space="preserve"> </w:t>
      </w:r>
      <w:r w:rsidRPr="00756A6F">
        <w:rPr>
          <w:rFonts w:ascii="ArialMT" w:hAnsi="ArialMT" w:cs="SKR HEAD1" w:hint="cs"/>
          <w:sz w:val="32"/>
          <w:szCs w:val="32"/>
          <w:rtl/>
        </w:rPr>
        <w:t>وانتحال</w:t>
      </w:r>
      <w:r w:rsidRPr="00756A6F">
        <w:rPr>
          <w:rFonts w:ascii="ArialMT" w:hAnsi="ArialMT" w:cs="SKR HEAD1"/>
          <w:sz w:val="32"/>
          <w:szCs w:val="32"/>
          <w:rtl/>
        </w:rPr>
        <w:t xml:space="preserve"> </w:t>
      </w:r>
      <w:r w:rsidRPr="00756A6F">
        <w:rPr>
          <w:rFonts w:ascii="ArialMT" w:hAnsi="ArialMT" w:cs="SKR HEAD1" w:hint="cs"/>
          <w:sz w:val="32"/>
          <w:szCs w:val="32"/>
          <w:rtl/>
        </w:rPr>
        <w:t>الأعذار</w:t>
      </w:r>
      <w:r w:rsidRPr="00756A6F">
        <w:rPr>
          <w:rFonts w:ascii="ArialMT" w:hAnsi="ArialMT" w:cs="SKR HEAD1"/>
          <w:sz w:val="32"/>
          <w:szCs w:val="32"/>
          <w:rtl/>
        </w:rPr>
        <w:t xml:space="preserve"> </w:t>
      </w:r>
      <w:r w:rsidRPr="00756A6F">
        <w:rPr>
          <w:rFonts w:ascii="ArialMT" w:hAnsi="ArialMT" w:cs="SKR HEAD1" w:hint="cs"/>
          <w:sz w:val="32"/>
          <w:szCs w:val="32"/>
          <w:rtl/>
        </w:rPr>
        <w:t>للخروج</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العمل</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التغير</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القدرات</w:t>
      </w:r>
      <w:r w:rsidRPr="00756A6F">
        <w:rPr>
          <w:rFonts w:ascii="ArialMT" w:hAnsi="ArialMT" w:cs="SKR HEAD1"/>
          <w:sz w:val="32"/>
          <w:szCs w:val="32"/>
          <w:rtl/>
        </w:rPr>
        <w:t xml:space="preserve"> </w:t>
      </w:r>
      <w:r w:rsidRPr="00756A6F">
        <w:rPr>
          <w:rFonts w:ascii="ArialMT" w:hAnsi="ArialMT" w:cs="SKR HEAD1" w:hint="cs"/>
          <w:sz w:val="32"/>
          <w:szCs w:val="32"/>
          <w:rtl/>
        </w:rPr>
        <w:t>العادية</w:t>
      </w:r>
      <w:r w:rsidRPr="00756A6F">
        <w:rPr>
          <w:rFonts w:ascii="ArialMT" w:hAnsi="ArialMT" w:cs="SKR HEAD1"/>
          <w:sz w:val="32"/>
          <w:szCs w:val="32"/>
          <w:rtl/>
        </w:rPr>
        <w:t xml:space="preserve"> (</w:t>
      </w:r>
      <w:r w:rsidRPr="00756A6F">
        <w:rPr>
          <w:rFonts w:ascii="ArialMT" w:hAnsi="ArialMT" w:cs="SKR HEAD1" w:hint="cs"/>
          <w:sz w:val="32"/>
          <w:szCs w:val="32"/>
          <w:rtl/>
        </w:rPr>
        <w:t>العمل</w:t>
      </w:r>
      <w:r w:rsidRPr="00756A6F">
        <w:rPr>
          <w:rFonts w:ascii="ArialMT" w:hAnsi="ArialMT" w:cs="SKR HEAD1" w:hint="eastAsia"/>
          <w:sz w:val="32"/>
          <w:szCs w:val="32"/>
          <w:rtl/>
        </w:rPr>
        <w:t>–</w:t>
      </w:r>
      <w:r w:rsidRPr="00756A6F">
        <w:rPr>
          <w:rFonts w:ascii="ArialMT" w:hAnsi="ArialMT" w:cs="SKR HEAD1" w:hint="cs"/>
          <w:sz w:val="32"/>
          <w:szCs w:val="32"/>
          <w:rtl/>
        </w:rPr>
        <w:t>الكفاءة</w:t>
      </w:r>
      <w:r w:rsidRPr="00756A6F">
        <w:rPr>
          <w:rFonts w:ascii="ArialMT" w:hAnsi="ArialMT" w:cs="SKR HEAD1"/>
          <w:sz w:val="32"/>
          <w:szCs w:val="32"/>
          <w:rtl/>
        </w:rPr>
        <w:t xml:space="preserve">- </w:t>
      </w:r>
      <w:r w:rsidRPr="00756A6F">
        <w:rPr>
          <w:rFonts w:ascii="ArialMT" w:hAnsi="ArialMT" w:cs="SKR HEAD1" w:hint="cs"/>
          <w:sz w:val="32"/>
          <w:szCs w:val="32"/>
          <w:rtl/>
        </w:rPr>
        <w:t>النوم</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إهمال</w:t>
      </w:r>
      <w:r w:rsidRPr="00756A6F">
        <w:rPr>
          <w:rFonts w:ascii="ArialMT" w:hAnsi="ArialMT" w:cs="SKR HEAD1"/>
          <w:sz w:val="32"/>
          <w:szCs w:val="32"/>
          <w:rtl/>
        </w:rPr>
        <w:t xml:space="preserve"> </w:t>
      </w:r>
      <w:r w:rsidRPr="00756A6F">
        <w:rPr>
          <w:rFonts w:ascii="ArialMT" w:hAnsi="ArialMT" w:cs="SKR HEAD1" w:hint="cs"/>
          <w:sz w:val="32"/>
          <w:szCs w:val="32"/>
          <w:rtl/>
        </w:rPr>
        <w:t>المظهر</w:t>
      </w:r>
      <w:r w:rsidRPr="00756A6F">
        <w:rPr>
          <w:rFonts w:ascii="ArialMT" w:hAnsi="ArialMT" w:cs="SKR HEAD1"/>
          <w:sz w:val="32"/>
          <w:szCs w:val="32"/>
          <w:rtl/>
        </w:rPr>
        <w:t xml:space="preserve"> </w:t>
      </w:r>
      <w:r w:rsidRPr="00756A6F">
        <w:rPr>
          <w:rFonts w:ascii="ArialMT" w:hAnsi="ArialMT" w:cs="SKR HEAD1" w:hint="cs"/>
          <w:sz w:val="32"/>
          <w:szCs w:val="32"/>
          <w:rtl/>
        </w:rPr>
        <w:t>العام</w:t>
      </w:r>
      <w:r w:rsidRPr="00756A6F">
        <w:rPr>
          <w:rFonts w:ascii="ArialMT" w:hAnsi="ArialMT" w:cs="SKR HEAD1"/>
          <w:sz w:val="32"/>
          <w:szCs w:val="32"/>
          <w:rtl/>
        </w:rPr>
        <w:t xml:space="preserve"> </w:t>
      </w:r>
      <w:r w:rsidRPr="00756A6F">
        <w:rPr>
          <w:rFonts w:ascii="ArialMT" w:hAnsi="ArialMT" w:cs="SKR HEAD1" w:hint="cs"/>
          <w:sz w:val="32"/>
          <w:szCs w:val="32"/>
          <w:rtl/>
        </w:rPr>
        <w:t>وعدم</w:t>
      </w:r>
      <w:r w:rsidRPr="00756A6F">
        <w:rPr>
          <w:rFonts w:ascii="ArialMT" w:hAnsi="ArialMT" w:cs="SKR HEAD1"/>
          <w:sz w:val="32"/>
          <w:szCs w:val="32"/>
          <w:rtl/>
        </w:rPr>
        <w:t xml:space="preserve"> </w:t>
      </w:r>
      <w:r w:rsidRPr="00756A6F">
        <w:rPr>
          <w:rFonts w:ascii="ArialMT" w:hAnsi="ArialMT" w:cs="SKR HEAD1" w:hint="cs"/>
          <w:sz w:val="32"/>
          <w:szCs w:val="32"/>
          <w:rtl/>
        </w:rPr>
        <w:t>الاهتمام</w:t>
      </w:r>
      <w:r w:rsidRPr="00756A6F">
        <w:rPr>
          <w:rFonts w:ascii="ArialMT" w:hAnsi="ArialMT" w:cs="SKR HEAD1"/>
          <w:sz w:val="32"/>
          <w:szCs w:val="32"/>
          <w:rtl/>
        </w:rPr>
        <w:t xml:space="preserve"> </w:t>
      </w:r>
      <w:r w:rsidRPr="00756A6F">
        <w:rPr>
          <w:rFonts w:ascii="ArialMT" w:hAnsi="ArialMT" w:cs="SKR HEAD1" w:hint="cs"/>
          <w:sz w:val="32"/>
          <w:szCs w:val="32"/>
          <w:rtl/>
        </w:rPr>
        <w:t>بالنظافة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ضعف</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التكوين</w:t>
      </w:r>
      <w:r w:rsidRPr="00756A6F">
        <w:rPr>
          <w:rFonts w:ascii="ArialMT" w:hAnsi="ArialMT" w:cs="SKR HEAD1"/>
          <w:sz w:val="32"/>
          <w:szCs w:val="32"/>
          <w:rtl/>
        </w:rPr>
        <w:t xml:space="preserve"> </w:t>
      </w:r>
      <w:r w:rsidRPr="00756A6F">
        <w:rPr>
          <w:rFonts w:ascii="ArialMT" w:hAnsi="ArialMT" w:cs="SKR HEAD1" w:hint="cs"/>
          <w:sz w:val="32"/>
          <w:szCs w:val="32"/>
          <w:rtl/>
        </w:rPr>
        <w:t>الجسماني،</w:t>
      </w:r>
      <w:r w:rsidRPr="00756A6F">
        <w:rPr>
          <w:rFonts w:ascii="ArialMT" w:hAnsi="ArialMT" w:cs="SKR HEAD1"/>
          <w:sz w:val="32"/>
          <w:szCs w:val="32"/>
          <w:rtl/>
        </w:rPr>
        <w:t xml:space="preserve"> </w:t>
      </w:r>
      <w:r w:rsidRPr="00756A6F">
        <w:rPr>
          <w:rFonts w:ascii="ArialMT" w:hAnsi="ArialMT" w:cs="SKR HEAD1" w:hint="cs"/>
          <w:sz w:val="32"/>
          <w:szCs w:val="32"/>
          <w:rtl/>
        </w:rPr>
        <w:t>وحالات</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النشاط</w:t>
      </w:r>
      <w:r w:rsidRPr="00756A6F">
        <w:rPr>
          <w:rFonts w:ascii="ArialMT" w:hAnsi="ArialMT" w:cs="SKR HEAD1"/>
          <w:sz w:val="32"/>
          <w:szCs w:val="32"/>
          <w:rtl/>
        </w:rPr>
        <w:t xml:space="preserve"> </w:t>
      </w:r>
      <w:r w:rsidRPr="00756A6F">
        <w:rPr>
          <w:rFonts w:ascii="ArialMT" w:hAnsi="ArialMT" w:cs="SKR HEAD1" w:hint="cs"/>
          <w:sz w:val="32"/>
          <w:szCs w:val="32"/>
          <w:rtl/>
        </w:rPr>
        <w:t>الزائد</w:t>
      </w:r>
      <w:r w:rsidRPr="00756A6F">
        <w:rPr>
          <w:rFonts w:ascii="ArialMT" w:hAnsi="ArialMT" w:cs="SKR HEAD1"/>
          <w:sz w:val="32"/>
          <w:szCs w:val="32"/>
          <w:rtl/>
        </w:rPr>
        <w:t xml:space="preserve"> </w:t>
      </w:r>
      <w:r w:rsidRPr="00756A6F">
        <w:rPr>
          <w:rFonts w:ascii="ArialMT" w:hAnsi="ArialMT" w:cs="SKR HEAD1" w:hint="cs"/>
          <w:sz w:val="32"/>
          <w:szCs w:val="32"/>
          <w:rtl/>
        </w:rPr>
        <w:t>تليها</w:t>
      </w:r>
      <w:r w:rsidRPr="00756A6F">
        <w:rPr>
          <w:rFonts w:ascii="ArialMT" w:hAnsi="ArialMT" w:cs="SKR HEAD1"/>
          <w:sz w:val="32"/>
          <w:szCs w:val="32"/>
          <w:rtl/>
        </w:rPr>
        <w:t xml:space="preserve"> </w:t>
      </w:r>
      <w:r w:rsidRPr="00756A6F">
        <w:rPr>
          <w:rFonts w:ascii="ArialMT" w:hAnsi="ArialMT" w:cs="SKR HEAD1" w:hint="cs"/>
          <w:sz w:val="32"/>
          <w:szCs w:val="32"/>
          <w:rtl/>
        </w:rPr>
        <w:t>خمول</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العكس</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ارتداء</w:t>
      </w:r>
      <w:r w:rsidRPr="00756A6F">
        <w:rPr>
          <w:rFonts w:ascii="ArialMT" w:hAnsi="ArialMT" w:cs="SKR HEAD1"/>
          <w:sz w:val="32"/>
          <w:szCs w:val="32"/>
          <w:rtl/>
        </w:rPr>
        <w:t xml:space="preserve"> </w:t>
      </w:r>
      <w:r w:rsidRPr="00756A6F">
        <w:rPr>
          <w:rFonts w:ascii="ArialMT" w:hAnsi="ArialMT" w:cs="SKR HEAD1" w:hint="cs"/>
          <w:sz w:val="32"/>
          <w:szCs w:val="32"/>
          <w:rtl/>
        </w:rPr>
        <w:t>نظارات</w:t>
      </w:r>
      <w:r w:rsidRPr="00756A6F">
        <w:rPr>
          <w:rFonts w:ascii="ArialMT" w:hAnsi="ArialMT" w:cs="SKR HEAD1"/>
          <w:sz w:val="32"/>
          <w:szCs w:val="32"/>
          <w:rtl/>
        </w:rPr>
        <w:t xml:space="preserve"> </w:t>
      </w:r>
      <w:r w:rsidRPr="00756A6F">
        <w:rPr>
          <w:rFonts w:ascii="ArialMT" w:hAnsi="ArialMT" w:cs="SKR HEAD1" w:hint="cs"/>
          <w:sz w:val="32"/>
          <w:szCs w:val="32"/>
          <w:rtl/>
        </w:rPr>
        <w:t>شمسية</w:t>
      </w:r>
      <w:r w:rsidRPr="00756A6F">
        <w:rPr>
          <w:rFonts w:ascii="ArialMT" w:hAnsi="ArialMT" w:cs="SKR HEAD1"/>
          <w:sz w:val="32"/>
          <w:szCs w:val="32"/>
          <w:rtl/>
        </w:rPr>
        <w:t xml:space="preserve"> </w:t>
      </w:r>
      <w:r w:rsidRPr="00756A6F">
        <w:rPr>
          <w:rFonts w:ascii="ArialMT" w:hAnsi="ArialMT" w:cs="SKR HEAD1" w:hint="cs"/>
          <w:sz w:val="32"/>
          <w:szCs w:val="32"/>
          <w:rtl/>
        </w:rPr>
        <w:t>بصفة</w:t>
      </w:r>
      <w:r w:rsidRPr="00756A6F">
        <w:rPr>
          <w:rFonts w:ascii="ArialMT" w:hAnsi="ArialMT" w:cs="SKR HEAD1"/>
          <w:sz w:val="32"/>
          <w:szCs w:val="32"/>
          <w:rtl/>
        </w:rPr>
        <w:t xml:space="preserve"> </w:t>
      </w:r>
      <w:r w:rsidRPr="00756A6F">
        <w:rPr>
          <w:rFonts w:ascii="ArialMT" w:hAnsi="ArialMT" w:cs="SKR HEAD1" w:hint="cs"/>
          <w:sz w:val="32"/>
          <w:szCs w:val="32"/>
          <w:rtl/>
        </w:rPr>
        <w:t>ثابتة</w:t>
      </w:r>
      <w:r w:rsidRPr="00756A6F">
        <w:rPr>
          <w:rFonts w:ascii="ArialMT" w:hAnsi="ArialMT" w:cs="SKR HEAD1"/>
          <w:sz w:val="32"/>
          <w:szCs w:val="32"/>
          <w:rtl/>
        </w:rPr>
        <w:t xml:space="preserve"> </w:t>
      </w:r>
      <w:r w:rsidRPr="00756A6F">
        <w:rPr>
          <w:rFonts w:ascii="ArialMT" w:hAnsi="ArialMT" w:cs="SKR HEAD1" w:hint="cs"/>
          <w:sz w:val="32"/>
          <w:szCs w:val="32"/>
          <w:rtl/>
        </w:rPr>
        <w:t>وفي</w:t>
      </w:r>
      <w:r w:rsidRPr="00756A6F">
        <w:rPr>
          <w:rFonts w:ascii="ArialMT" w:hAnsi="ArialMT" w:cs="SKR HEAD1"/>
          <w:sz w:val="32"/>
          <w:szCs w:val="32"/>
          <w:rtl/>
        </w:rPr>
        <w:t xml:space="preserve"> </w:t>
      </w:r>
      <w:r w:rsidRPr="00756A6F">
        <w:rPr>
          <w:rFonts w:ascii="ArialMT" w:hAnsi="ArialMT" w:cs="SKR HEAD1" w:hint="cs"/>
          <w:sz w:val="32"/>
          <w:szCs w:val="32"/>
          <w:rtl/>
        </w:rPr>
        <w:t>أوقات</w:t>
      </w:r>
      <w:r w:rsidRPr="00756A6F">
        <w:rPr>
          <w:rFonts w:ascii="ArialMT" w:hAnsi="ArialMT" w:cs="SKR HEAD1"/>
          <w:sz w:val="32"/>
          <w:szCs w:val="32"/>
          <w:rtl/>
        </w:rPr>
        <w:t xml:space="preserve"> </w:t>
      </w:r>
      <w:r w:rsidRPr="00756A6F">
        <w:rPr>
          <w:rFonts w:ascii="ArialMT" w:hAnsi="ArialMT" w:cs="SKR HEAD1" w:hint="cs"/>
          <w:sz w:val="32"/>
          <w:szCs w:val="32"/>
          <w:rtl/>
        </w:rPr>
        <w:t>غير</w:t>
      </w:r>
      <w:r w:rsidRPr="00756A6F">
        <w:rPr>
          <w:rFonts w:ascii="ArialMT" w:hAnsi="ArialMT" w:cs="SKR HEAD1"/>
          <w:sz w:val="32"/>
          <w:szCs w:val="32"/>
          <w:rtl/>
        </w:rPr>
        <w:t xml:space="preserve"> </w:t>
      </w:r>
      <w:r w:rsidRPr="00756A6F">
        <w:rPr>
          <w:rFonts w:ascii="ArialMT" w:hAnsi="ArialMT" w:cs="SKR HEAD1" w:hint="cs"/>
          <w:sz w:val="32"/>
          <w:szCs w:val="32"/>
          <w:rtl/>
        </w:rPr>
        <w:t>مناسبة</w:t>
      </w:r>
      <w:r w:rsidRPr="00756A6F">
        <w:rPr>
          <w:rFonts w:ascii="ArialMT" w:hAnsi="ArialMT" w:cs="SKR HEAD1"/>
          <w:sz w:val="32"/>
          <w:szCs w:val="32"/>
          <w:rtl/>
        </w:rPr>
        <w:t xml:space="preserve"> </w:t>
      </w:r>
      <w:r w:rsidRPr="00756A6F">
        <w:rPr>
          <w:rFonts w:ascii="ArialMT" w:hAnsi="ArialMT" w:cs="SKR HEAD1" w:hint="cs"/>
          <w:sz w:val="32"/>
          <w:szCs w:val="32"/>
          <w:rtl/>
        </w:rPr>
        <w:t>داخل</w:t>
      </w:r>
      <w:r w:rsidRPr="00756A6F">
        <w:rPr>
          <w:rFonts w:ascii="ArialMT" w:hAnsi="ArialMT" w:cs="SKR HEAD1"/>
          <w:sz w:val="32"/>
          <w:szCs w:val="32"/>
          <w:rtl/>
        </w:rPr>
        <w:t xml:space="preserve"> </w:t>
      </w:r>
      <w:r w:rsidRPr="00756A6F">
        <w:rPr>
          <w:rFonts w:ascii="ArialMT" w:hAnsi="ArialMT" w:cs="SKR HEAD1" w:hint="cs"/>
          <w:sz w:val="32"/>
          <w:szCs w:val="32"/>
          <w:rtl/>
        </w:rPr>
        <w:t>البيوت،</w:t>
      </w:r>
      <w:r w:rsidRPr="00756A6F">
        <w:rPr>
          <w:rFonts w:ascii="ArialMT" w:hAnsi="ArialMT" w:cs="SKR HEAD1"/>
          <w:sz w:val="32"/>
          <w:szCs w:val="32"/>
          <w:rtl/>
        </w:rPr>
        <w:t xml:space="preserve"> </w:t>
      </w:r>
      <w:r w:rsidRPr="00756A6F">
        <w:rPr>
          <w:rFonts w:ascii="ArialMT" w:hAnsi="ArialMT" w:cs="SKR HEAD1" w:hint="cs"/>
          <w:sz w:val="32"/>
          <w:szCs w:val="32"/>
          <w:rtl/>
        </w:rPr>
        <w:t>وفي</w:t>
      </w:r>
      <w:r w:rsidRPr="00756A6F">
        <w:rPr>
          <w:rFonts w:ascii="ArialMT" w:hAnsi="ArialMT" w:cs="SKR HEAD1"/>
          <w:sz w:val="32"/>
          <w:szCs w:val="32"/>
          <w:rtl/>
        </w:rPr>
        <w:t xml:space="preserve"> </w:t>
      </w:r>
      <w:r w:rsidRPr="00756A6F">
        <w:rPr>
          <w:rFonts w:ascii="ArialMT" w:hAnsi="ArialMT" w:cs="SKR HEAD1" w:hint="cs"/>
          <w:sz w:val="32"/>
          <w:szCs w:val="32"/>
          <w:rtl/>
        </w:rPr>
        <w:t>الليل</w:t>
      </w:r>
      <w:r w:rsidRPr="00756A6F">
        <w:rPr>
          <w:rFonts w:ascii="ArialMT" w:hAnsi="ArialMT" w:cs="SKR HEAD1"/>
          <w:sz w:val="32"/>
          <w:szCs w:val="32"/>
          <w:rtl/>
        </w:rPr>
        <w:t xml:space="preserve"> </w:t>
      </w:r>
      <w:r w:rsidRPr="00756A6F">
        <w:rPr>
          <w:rFonts w:ascii="ArialMT" w:hAnsi="ArialMT" w:cs="SKR HEAD1" w:hint="cs"/>
          <w:sz w:val="32"/>
          <w:szCs w:val="32"/>
          <w:rtl/>
        </w:rPr>
        <w:t>ليس</w:t>
      </w:r>
      <w:r w:rsidRPr="00756A6F">
        <w:rPr>
          <w:rFonts w:ascii="ArialMT" w:hAnsi="ArialMT" w:cs="SKR HEAD1"/>
          <w:sz w:val="32"/>
          <w:szCs w:val="32"/>
          <w:rtl/>
        </w:rPr>
        <w:t xml:space="preserve"> </w:t>
      </w:r>
      <w:r w:rsidRPr="00756A6F">
        <w:rPr>
          <w:rFonts w:ascii="ArialMT" w:hAnsi="ArialMT" w:cs="SKR HEAD1" w:hint="cs"/>
          <w:sz w:val="32"/>
          <w:szCs w:val="32"/>
          <w:rtl/>
        </w:rPr>
        <w:t>فقط</w:t>
      </w:r>
      <w:r w:rsidRPr="00756A6F">
        <w:rPr>
          <w:rFonts w:ascii="ArialMT" w:hAnsi="ArialMT" w:cs="SKR HEAD1"/>
          <w:sz w:val="32"/>
          <w:szCs w:val="32"/>
          <w:rtl/>
        </w:rPr>
        <w:t xml:space="preserve"> </w:t>
      </w:r>
      <w:r w:rsidRPr="00756A6F">
        <w:rPr>
          <w:rFonts w:ascii="ArialMT" w:hAnsi="ArialMT" w:cs="SKR HEAD1" w:hint="cs"/>
          <w:sz w:val="32"/>
          <w:szCs w:val="32"/>
          <w:rtl/>
        </w:rPr>
        <w:t>لإخفاء</w:t>
      </w:r>
      <w:r w:rsidRPr="00756A6F">
        <w:rPr>
          <w:rFonts w:ascii="ArialMT" w:hAnsi="ArialMT" w:cs="SKR HEAD1"/>
          <w:sz w:val="32"/>
          <w:szCs w:val="32"/>
          <w:rtl/>
        </w:rPr>
        <w:t xml:space="preserve"> </w:t>
      </w:r>
      <w:r w:rsidRPr="00756A6F">
        <w:rPr>
          <w:rFonts w:ascii="ArialMT" w:hAnsi="ArialMT" w:cs="SKR HEAD1" w:hint="cs"/>
          <w:sz w:val="32"/>
          <w:szCs w:val="32"/>
          <w:rtl/>
        </w:rPr>
        <w:t>اتساع</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انقباض</w:t>
      </w:r>
      <w:r w:rsidRPr="00756A6F">
        <w:rPr>
          <w:rFonts w:ascii="ArialMT" w:hAnsi="ArialMT" w:cs="SKR HEAD1"/>
          <w:sz w:val="32"/>
          <w:szCs w:val="32"/>
          <w:rtl/>
        </w:rPr>
        <w:t xml:space="preserve"> </w:t>
      </w:r>
      <w:r w:rsidRPr="00756A6F">
        <w:rPr>
          <w:rFonts w:ascii="ArialMT" w:hAnsi="ArialMT" w:cs="SKR HEAD1" w:hint="cs"/>
          <w:sz w:val="32"/>
          <w:szCs w:val="32"/>
          <w:rtl/>
        </w:rPr>
        <w:t>بؤرة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lastRenderedPageBreak/>
        <w:t>العين،</w:t>
      </w:r>
      <w:r w:rsidRPr="00756A6F">
        <w:rPr>
          <w:rFonts w:ascii="ArialMT" w:hAnsi="ArialMT" w:cs="SKR HEAD1"/>
          <w:sz w:val="32"/>
          <w:szCs w:val="32"/>
          <w:rtl/>
        </w:rPr>
        <w:t xml:space="preserve"> </w:t>
      </w:r>
      <w:r w:rsidRPr="00756A6F">
        <w:rPr>
          <w:rFonts w:ascii="ArialMT" w:hAnsi="ArialMT" w:cs="SKR HEAD1" w:hint="cs"/>
          <w:sz w:val="32"/>
          <w:szCs w:val="32"/>
          <w:rtl/>
        </w:rPr>
        <w:t>ولكن</w:t>
      </w:r>
      <w:r w:rsidRPr="00756A6F">
        <w:rPr>
          <w:rFonts w:ascii="ArialMT" w:hAnsi="ArialMT" w:cs="SKR HEAD1"/>
          <w:sz w:val="32"/>
          <w:szCs w:val="32"/>
          <w:rtl/>
        </w:rPr>
        <w:t xml:space="preserve"> </w:t>
      </w:r>
      <w:r w:rsidRPr="00756A6F">
        <w:rPr>
          <w:rFonts w:ascii="ArialMT" w:hAnsi="ArialMT" w:cs="SKR HEAD1" w:hint="cs"/>
          <w:sz w:val="32"/>
          <w:szCs w:val="32"/>
          <w:rtl/>
        </w:rPr>
        <w:t>أيضاً</w:t>
      </w:r>
      <w:r w:rsidRPr="00756A6F">
        <w:rPr>
          <w:rFonts w:ascii="ArialMT" w:hAnsi="ArialMT" w:cs="SKR HEAD1"/>
          <w:sz w:val="32"/>
          <w:szCs w:val="32"/>
          <w:rtl/>
        </w:rPr>
        <w:t xml:space="preserve"> </w:t>
      </w: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القدرة</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مواجهة</w:t>
      </w:r>
      <w:r w:rsidRPr="00756A6F">
        <w:rPr>
          <w:rFonts w:ascii="ArialMT" w:hAnsi="ArialMT" w:cs="SKR HEAD1"/>
          <w:sz w:val="32"/>
          <w:szCs w:val="32"/>
          <w:rtl/>
        </w:rPr>
        <w:t xml:space="preserve"> </w:t>
      </w:r>
      <w:r w:rsidRPr="00756A6F">
        <w:rPr>
          <w:rFonts w:ascii="ArialMT" w:hAnsi="ArialMT" w:cs="SKR HEAD1" w:hint="cs"/>
          <w:sz w:val="32"/>
          <w:szCs w:val="32"/>
          <w:rtl/>
        </w:rPr>
        <w:t>الضوء</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محاولة</w:t>
      </w:r>
      <w:r w:rsidRPr="00756A6F">
        <w:rPr>
          <w:rFonts w:ascii="ArialMT" w:hAnsi="ArialMT" w:cs="SKR HEAD1"/>
          <w:sz w:val="32"/>
          <w:szCs w:val="32"/>
          <w:rtl/>
        </w:rPr>
        <w:t xml:space="preserve"> </w:t>
      </w:r>
      <w:r w:rsidRPr="00756A6F">
        <w:rPr>
          <w:rFonts w:ascii="ArialMT" w:hAnsi="ArialMT" w:cs="SKR HEAD1" w:hint="cs"/>
          <w:sz w:val="32"/>
          <w:szCs w:val="32"/>
          <w:rtl/>
        </w:rPr>
        <w:t>تغطية</w:t>
      </w:r>
      <w:r w:rsidRPr="00756A6F">
        <w:rPr>
          <w:rFonts w:ascii="ArialMT" w:hAnsi="ArialMT" w:cs="SKR HEAD1"/>
          <w:sz w:val="32"/>
          <w:szCs w:val="32"/>
          <w:rtl/>
        </w:rPr>
        <w:t xml:space="preserve"> </w:t>
      </w:r>
      <w:r w:rsidRPr="00756A6F">
        <w:rPr>
          <w:rFonts w:ascii="ArialMT" w:hAnsi="ArialMT" w:cs="SKR HEAD1" w:hint="cs"/>
          <w:sz w:val="32"/>
          <w:szCs w:val="32"/>
          <w:rtl/>
        </w:rPr>
        <w:t>الذراعين</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الرجلين</w:t>
      </w:r>
      <w:r w:rsidRPr="00756A6F">
        <w:rPr>
          <w:rFonts w:ascii="ArialMT" w:hAnsi="ArialMT" w:cs="SKR HEAD1"/>
          <w:sz w:val="32"/>
          <w:szCs w:val="32"/>
          <w:rtl/>
        </w:rPr>
        <w:t xml:space="preserve"> </w:t>
      </w:r>
      <w:r w:rsidRPr="00756A6F">
        <w:rPr>
          <w:rFonts w:ascii="ArialMT" w:hAnsi="ArialMT" w:cs="SKR HEAD1" w:hint="cs"/>
          <w:sz w:val="32"/>
          <w:szCs w:val="32"/>
          <w:rtl/>
        </w:rPr>
        <w:t>لإخفاء</w:t>
      </w:r>
      <w:r w:rsidRPr="00756A6F">
        <w:rPr>
          <w:rFonts w:ascii="ArialMT" w:hAnsi="ArialMT" w:cs="SKR HEAD1"/>
          <w:sz w:val="32"/>
          <w:szCs w:val="32"/>
          <w:rtl/>
        </w:rPr>
        <w:t xml:space="preserve"> </w:t>
      </w:r>
      <w:r w:rsidRPr="00756A6F">
        <w:rPr>
          <w:rFonts w:ascii="ArialMT" w:hAnsi="ArialMT" w:cs="SKR HEAD1" w:hint="cs"/>
          <w:sz w:val="32"/>
          <w:szCs w:val="32"/>
          <w:rtl/>
        </w:rPr>
        <w:t>آثار</w:t>
      </w:r>
      <w:r w:rsidRPr="00756A6F">
        <w:rPr>
          <w:rFonts w:ascii="ArialMT" w:hAnsi="ArialMT" w:cs="SKR HEAD1"/>
          <w:sz w:val="32"/>
          <w:szCs w:val="32"/>
          <w:rtl/>
        </w:rPr>
        <w:t xml:space="preserve"> </w:t>
      </w:r>
      <w:r w:rsidRPr="00756A6F">
        <w:rPr>
          <w:rFonts w:ascii="ArialMT" w:hAnsi="ArialMT" w:cs="SKR HEAD1" w:hint="cs"/>
          <w:sz w:val="32"/>
          <w:szCs w:val="32"/>
          <w:rtl/>
        </w:rPr>
        <w:t>الندبات</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التقرحات</w:t>
      </w:r>
      <w:r w:rsidRPr="00756A6F">
        <w:rPr>
          <w:rFonts w:ascii="ArialMT" w:hAnsi="ArialMT" w:cs="SKR HEAD1"/>
          <w:sz w:val="32"/>
          <w:szCs w:val="32"/>
          <w:rtl/>
        </w:rPr>
        <w:t xml:space="preserve"> </w:t>
      </w:r>
      <w:r w:rsidRPr="00756A6F">
        <w:rPr>
          <w:rFonts w:ascii="ArialMT" w:hAnsi="ArialMT" w:cs="SKR HEAD1" w:hint="cs"/>
          <w:sz w:val="32"/>
          <w:szCs w:val="32"/>
          <w:rtl/>
        </w:rPr>
        <w:t>الناتجة</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تكرار</w:t>
      </w:r>
      <w:r w:rsidRPr="00756A6F">
        <w:rPr>
          <w:rFonts w:ascii="ArialMT" w:hAnsi="ArialMT" w:cs="SKR HEAD1"/>
          <w:sz w:val="32"/>
          <w:szCs w:val="32"/>
          <w:rtl/>
        </w:rPr>
        <w:t xml:space="preserve"> </w:t>
      </w:r>
      <w:r w:rsidRPr="00756A6F">
        <w:rPr>
          <w:rFonts w:ascii="ArialMT" w:hAnsi="ArialMT" w:cs="SKR HEAD1" w:hint="cs"/>
          <w:sz w:val="32"/>
          <w:szCs w:val="32"/>
          <w:rtl/>
        </w:rPr>
        <w:t>الحقن</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وجود</w:t>
      </w:r>
      <w:r w:rsidRPr="00756A6F">
        <w:rPr>
          <w:rFonts w:ascii="ArialMT" w:hAnsi="ArialMT" w:cs="SKR HEAD1"/>
          <w:sz w:val="32"/>
          <w:szCs w:val="32"/>
          <w:rtl/>
        </w:rPr>
        <w:t xml:space="preserve"> </w:t>
      </w:r>
      <w:r w:rsidRPr="00756A6F">
        <w:rPr>
          <w:rFonts w:ascii="ArialMT" w:hAnsi="ArialMT" w:cs="SKR HEAD1" w:hint="cs"/>
          <w:sz w:val="32"/>
          <w:szCs w:val="32"/>
          <w:rtl/>
        </w:rPr>
        <w:t>أدوات</w:t>
      </w:r>
      <w:r w:rsidRPr="00756A6F">
        <w:rPr>
          <w:rFonts w:ascii="ArialMT" w:hAnsi="ArialMT" w:cs="SKR HEAD1"/>
          <w:sz w:val="32"/>
          <w:szCs w:val="32"/>
          <w:rtl/>
        </w:rPr>
        <w:t xml:space="preserve"> </w:t>
      </w:r>
      <w:r w:rsidRPr="00756A6F">
        <w:rPr>
          <w:rFonts w:ascii="ArialMT" w:hAnsi="ArialMT" w:cs="SKR HEAD1" w:hint="cs"/>
          <w:sz w:val="32"/>
          <w:szCs w:val="32"/>
          <w:rtl/>
        </w:rPr>
        <w:t>التعاطي</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المكان</w:t>
      </w:r>
      <w:r w:rsidRPr="00756A6F">
        <w:rPr>
          <w:rFonts w:ascii="ArialMT" w:hAnsi="ArialMT" w:cs="SKR HEAD1"/>
          <w:sz w:val="32"/>
          <w:szCs w:val="32"/>
          <w:rtl/>
        </w:rPr>
        <w:t xml:space="preserve"> </w:t>
      </w:r>
      <w:r w:rsidRPr="00756A6F">
        <w:rPr>
          <w:rFonts w:ascii="ArialMT" w:hAnsi="ArialMT" w:cs="SKR HEAD1" w:hint="cs"/>
          <w:sz w:val="32"/>
          <w:szCs w:val="32"/>
          <w:rtl/>
        </w:rPr>
        <w:t>الذي</w:t>
      </w:r>
      <w:r w:rsidRPr="00756A6F">
        <w:rPr>
          <w:rFonts w:ascii="ArialMT" w:hAnsi="ArialMT" w:cs="SKR HEAD1"/>
          <w:sz w:val="32"/>
          <w:szCs w:val="32"/>
          <w:rtl/>
        </w:rPr>
        <w:t xml:space="preserve"> </w:t>
      </w:r>
      <w:r w:rsidRPr="00756A6F">
        <w:rPr>
          <w:rFonts w:ascii="ArialMT" w:hAnsi="ArialMT" w:cs="SKR HEAD1" w:hint="cs"/>
          <w:sz w:val="32"/>
          <w:szCs w:val="32"/>
          <w:rtl/>
        </w:rPr>
        <w:t>يتواجد</w:t>
      </w:r>
      <w:r w:rsidRPr="00756A6F">
        <w:rPr>
          <w:rFonts w:ascii="ArialMT" w:hAnsi="ArialMT" w:cs="SKR HEAD1"/>
          <w:sz w:val="32"/>
          <w:szCs w:val="32"/>
          <w:rtl/>
        </w:rPr>
        <w:t xml:space="preserve"> </w:t>
      </w:r>
      <w:r w:rsidRPr="00756A6F">
        <w:rPr>
          <w:rFonts w:ascii="ArialMT" w:hAnsi="ArialMT" w:cs="SKR HEAD1" w:hint="cs"/>
          <w:sz w:val="32"/>
          <w:szCs w:val="32"/>
          <w:rtl/>
        </w:rPr>
        <w:t>به</w:t>
      </w:r>
      <w:r w:rsidRPr="00756A6F">
        <w:rPr>
          <w:rFonts w:ascii="ArialMT" w:hAnsi="ArialMT" w:cs="SKR HEAD1"/>
          <w:sz w:val="32"/>
          <w:szCs w:val="32"/>
          <w:rtl/>
        </w:rPr>
        <w:t xml:space="preserve"> </w:t>
      </w:r>
      <w:r w:rsidRPr="00756A6F">
        <w:rPr>
          <w:rFonts w:ascii="ArialMT" w:hAnsi="ArialMT" w:cs="SKR HEAD1" w:hint="cs"/>
          <w:sz w:val="32"/>
          <w:szCs w:val="32"/>
          <w:rtl/>
        </w:rPr>
        <w:t>بصفة</w:t>
      </w:r>
      <w:r w:rsidRPr="00756A6F">
        <w:rPr>
          <w:rFonts w:ascii="ArialMT" w:hAnsi="ArialMT" w:cs="SKR HEAD1"/>
          <w:sz w:val="32"/>
          <w:szCs w:val="32"/>
          <w:rtl/>
        </w:rPr>
        <w:t xml:space="preserve"> </w:t>
      </w:r>
      <w:r w:rsidRPr="00756A6F">
        <w:rPr>
          <w:rFonts w:ascii="ArialMT" w:hAnsi="ArialMT" w:cs="SKR HEAD1" w:hint="cs"/>
          <w:sz w:val="32"/>
          <w:szCs w:val="32"/>
          <w:rtl/>
        </w:rPr>
        <w:t>مستمرة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تواجده</w:t>
      </w:r>
      <w:r w:rsidRPr="00756A6F">
        <w:rPr>
          <w:rFonts w:ascii="ArialMT" w:hAnsi="ArialMT" w:cs="SKR HEAD1"/>
          <w:sz w:val="32"/>
          <w:szCs w:val="32"/>
          <w:rtl/>
        </w:rPr>
        <w:t xml:space="preserve"> </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المشبوهين</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مستعملي</w:t>
      </w:r>
      <w:r w:rsidRPr="00756A6F">
        <w:rPr>
          <w:rFonts w:ascii="ArialMT" w:hAnsi="ArialMT" w:cs="SKR HEAD1"/>
          <w:sz w:val="32"/>
          <w:szCs w:val="32"/>
          <w:rtl/>
        </w:rPr>
        <w:t xml:space="preserve"> </w:t>
      </w:r>
      <w:r w:rsidRPr="00756A6F">
        <w:rPr>
          <w:rFonts w:ascii="ArialMT" w:hAnsi="ArialMT" w:cs="SKR HEAD1" w:hint="cs"/>
          <w:sz w:val="32"/>
          <w:szCs w:val="32"/>
          <w:rtl/>
        </w:rPr>
        <w:t>العقاقير</w:t>
      </w:r>
      <w:r w:rsidRPr="00756A6F">
        <w:rPr>
          <w:rFonts w:ascii="ArialMT" w:hAnsi="ArialMT" w:cs="SKR HEAD1"/>
          <w:sz w:val="32"/>
          <w:szCs w:val="32"/>
          <w:rtl/>
        </w:rPr>
        <w:t xml:space="preserve"> </w:t>
      </w:r>
      <w:r w:rsidRPr="00756A6F">
        <w:rPr>
          <w:rFonts w:ascii="ArialMT" w:hAnsi="ArialMT" w:cs="SKR HEAD1" w:hint="cs"/>
          <w:sz w:val="32"/>
          <w:szCs w:val="32"/>
          <w:rtl/>
        </w:rPr>
        <w:t>والمواد</w:t>
      </w:r>
      <w:r w:rsidRPr="00756A6F">
        <w:rPr>
          <w:rFonts w:ascii="ArialMT" w:hAnsi="ArialMT" w:cs="SKR HEAD1"/>
          <w:sz w:val="32"/>
          <w:szCs w:val="32"/>
          <w:rtl/>
        </w:rPr>
        <w:t xml:space="preserve"> </w:t>
      </w:r>
      <w:r w:rsidRPr="00756A6F">
        <w:rPr>
          <w:rFonts w:ascii="ArialMT" w:hAnsi="ArialMT" w:cs="SKR HEAD1" w:hint="cs"/>
          <w:sz w:val="32"/>
          <w:szCs w:val="32"/>
          <w:rtl/>
        </w:rPr>
        <w:t>المخدرة</w:t>
      </w:r>
      <w:r w:rsidRPr="00756A6F">
        <w:rPr>
          <w:rFonts w:ascii="ArialMT" w:hAnsi="ArialMT" w:cs="SKR HEAD1"/>
          <w:sz w:val="32"/>
          <w:szCs w:val="32"/>
          <w:rtl/>
        </w:rPr>
        <w:t xml:space="preserve"> </w:t>
      </w:r>
      <w:r w:rsidRPr="00756A6F">
        <w:rPr>
          <w:rFonts w:ascii="ArialMT" w:hAnsi="ArialMT" w:cs="SKR HEAD1" w:hint="cs"/>
          <w:sz w:val="32"/>
          <w:szCs w:val="32"/>
          <w:rtl/>
        </w:rPr>
        <w:t>بصفة</w:t>
      </w:r>
      <w:r w:rsidRPr="00756A6F">
        <w:rPr>
          <w:rFonts w:ascii="ArialMT" w:hAnsi="ArialMT" w:cs="SKR HEAD1"/>
          <w:sz w:val="32"/>
          <w:szCs w:val="32"/>
          <w:rtl/>
        </w:rPr>
        <w:t xml:space="preserve"> </w:t>
      </w:r>
      <w:r w:rsidRPr="00756A6F">
        <w:rPr>
          <w:rFonts w:ascii="ArialMT" w:hAnsi="ArialMT" w:cs="SKR HEAD1" w:hint="cs"/>
          <w:sz w:val="32"/>
          <w:szCs w:val="32"/>
          <w:rtl/>
        </w:rPr>
        <w:t>مستمرة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سرقة</w:t>
      </w:r>
      <w:r w:rsidRPr="00756A6F">
        <w:rPr>
          <w:rFonts w:ascii="ArialMT" w:hAnsi="ArialMT" w:cs="SKR HEAD1"/>
          <w:sz w:val="32"/>
          <w:szCs w:val="32"/>
          <w:rtl/>
        </w:rPr>
        <w:t xml:space="preserve"> </w:t>
      </w:r>
      <w:r w:rsidRPr="00756A6F">
        <w:rPr>
          <w:rFonts w:ascii="ArialMT" w:hAnsi="ArialMT" w:cs="SKR HEAD1" w:hint="cs"/>
          <w:sz w:val="32"/>
          <w:szCs w:val="32"/>
          <w:rtl/>
        </w:rPr>
        <w:t>وفقدان</w:t>
      </w:r>
      <w:r w:rsidRPr="00756A6F">
        <w:rPr>
          <w:rFonts w:ascii="ArialMT" w:hAnsi="ArialMT" w:cs="SKR HEAD1"/>
          <w:sz w:val="32"/>
          <w:szCs w:val="32"/>
          <w:rtl/>
        </w:rPr>
        <w:t xml:space="preserve"> </w:t>
      </w:r>
      <w:r w:rsidRPr="00756A6F">
        <w:rPr>
          <w:rFonts w:ascii="ArialMT" w:hAnsi="ArialMT" w:cs="SKR HEAD1" w:hint="cs"/>
          <w:sz w:val="32"/>
          <w:szCs w:val="32"/>
          <w:rtl/>
        </w:rPr>
        <w:t>الأشياء</w:t>
      </w:r>
      <w:r w:rsidRPr="00756A6F">
        <w:rPr>
          <w:rFonts w:ascii="ArialMT" w:hAnsi="ArialMT" w:cs="SKR HEAD1"/>
          <w:sz w:val="32"/>
          <w:szCs w:val="32"/>
          <w:rtl/>
        </w:rPr>
        <w:t xml:space="preserve"> </w:t>
      </w:r>
      <w:r w:rsidRPr="00756A6F">
        <w:rPr>
          <w:rFonts w:ascii="ArialMT" w:hAnsi="ArialMT" w:cs="SKR HEAD1" w:hint="cs"/>
          <w:sz w:val="32"/>
          <w:szCs w:val="32"/>
          <w:rtl/>
        </w:rPr>
        <w:t>الثمينة</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المترل</w:t>
      </w:r>
    </w:p>
    <w:p w:rsidR="00756A6F" w:rsidRPr="00756A6F" w:rsidRDefault="00756A6F" w:rsidP="00756A6F">
      <w:pPr>
        <w:pStyle w:val="aa"/>
        <w:ind w:left="1080"/>
        <w:jc w:val="both"/>
        <w:rPr>
          <w:rFonts w:ascii="ArialMT" w:hAnsi="ArialMT" w:cs="SKR HEAD1"/>
          <w:color w:val="FF0000"/>
          <w:sz w:val="32"/>
          <w:szCs w:val="32"/>
          <w:rtl/>
        </w:rPr>
      </w:pP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color w:val="FF0000"/>
          <w:sz w:val="32"/>
          <w:szCs w:val="32"/>
          <w:rtl/>
        </w:rPr>
        <w:t>الأسرة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ودورها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في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الوقاية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المخدرات</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أهمية</w:t>
      </w:r>
      <w:r w:rsidRPr="00756A6F">
        <w:rPr>
          <w:rFonts w:ascii="ArialMT" w:hAnsi="ArialMT" w:cs="SKR HEAD1"/>
          <w:sz w:val="32"/>
          <w:szCs w:val="32"/>
          <w:rtl/>
        </w:rPr>
        <w:t xml:space="preserve"> </w:t>
      </w:r>
      <w:r w:rsidRPr="00756A6F">
        <w:rPr>
          <w:rFonts w:ascii="ArialMT" w:hAnsi="ArialMT" w:cs="SKR HEAD1" w:hint="cs"/>
          <w:sz w:val="32"/>
          <w:szCs w:val="32"/>
          <w:rtl/>
        </w:rPr>
        <w:t>التنشئة</w:t>
      </w:r>
      <w:r w:rsidRPr="00756A6F">
        <w:rPr>
          <w:rFonts w:ascii="ArialMT" w:hAnsi="ArialMT" w:cs="SKR HEAD1"/>
          <w:sz w:val="32"/>
          <w:szCs w:val="32"/>
          <w:rtl/>
        </w:rPr>
        <w:t xml:space="preserve"> </w:t>
      </w:r>
      <w:r w:rsidRPr="00756A6F">
        <w:rPr>
          <w:rFonts w:ascii="ArialMT" w:hAnsi="ArialMT" w:cs="SKR HEAD1" w:hint="cs"/>
          <w:sz w:val="32"/>
          <w:szCs w:val="32"/>
          <w:rtl/>
        </w:rPr>
        <w:t>الاجتماعية</w:t>
      </w:r>
      <w:r w:rsidRPr="00756A6F">
        <w:rPr>
          <w:rFonts w:ascii="ArialMT" w:hAnsi="ArialMT" w:cs="SKR HEAD1"/>
          <w:sz w:val="32"/>
          <w:szCs w:val="32"/>
          <w:rtl/>
        </w:rPr>
        <w:t xml:space="preserve"> </w:t>
      </w:r>
      <w:r w:rsidRPr="00756A6F">
        <w:rPr>
          <w:rFonts w:ascii="ArialMT" w:hAnsi="ArialMT" w:cs="SKR HEAD1" w:hint="cs"/>
          <w:sz w:val="32"/>
          <w:szCs w:val="32"/>
          <w:rtl/>
        </w:rPr>
        <w:t>الإيجابية</w:t>
      </w:r>
      <w:r w:rsidRPr="00756A6F">
        <w:rPr>
          <w:rFonts w:ascii="ArialMT" w:hAnsi="ArialMT" w:cs="SKR HEAD1"/>
          <w:sz w:val="32"/>
          <w:szCs w:val="32"/>
          <w:rtl/>
        </w:rPr>
        <w:t xml:space="preserve"> </w:t>
      </w:r>
      <w:r w:rsidRPr="00756A6F">
        <w:rPr>
          <w:rFonts w:ascii="ArialMT" w:hAnsi="ArialMT" w:cs="SKR HEAD1" w:hint="cs"/>
          <w:sz w:val="32"/>
          <w:szCs w:val="32"/>
          <w:rtl/>
        </w:rPr>
        <w:t>للأبناء</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قبل</w:t>
      </w:r>
      <w:r w:rsidRPr="00756A6F">
        <w:rPr>
          <w:rFonts w:ascii="ArialMT" w:hAnsi="ArialMT" w:cs="SKR HEAD1"/>
          <w:sz w:val="32"/>
          <w:szCs w:val="32"/>
          <w:rtl/>
        </w:rPr>
        <w:t xml:space="preserve"> </w:t>
      </w:r>
      <w:r w:rsidRPr="00756A6F">
        <w:rPr>
          <w:rFonts w:ascii="ArialMT" w:hAnsi="ArialMT" w:cs="SKR HEAD1" w:hint="cs"/>
          <w:sz w:val="32"/>
          <w:szCs w:val="32"/>
          <w:rtl/>
        </w:rPr>
        <w:t>الوالدين</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توجيه</w:t>
      </w:r>
      <w:r w:rsidRPr="00756A6F">
        <w:rPr>
          <w:rFonts w:ascii="ArialMT" w:hAnsi="ArialMT" w:cs="SKR HEAD1"/>
          <w:sz w:val="32"/>
          <w:szCs w:val="32"/>
          <w:rtl/>
        </w:rPr>
        <w:t xml:space="preserve"> </w:t>
      </w:r>
      <w:r w:rsidRPr="00756A6F">
        <w:rPr>
          <w:rFonts w:ascii="ArialMT" w:hAnsi="ArialMT" w:cs="SKR HEAD1" w:hint="cs"/>
          <w:sz w:val="32"/>
          <w:szCs w:val="32"/>
          <w:rtl/>
        </w:rPr>
        <w:t>الآباء</w:t>
      </w:r>
      <w:r w:rsidRPr="00756A6F">
        <w:rPr>
          <w:rFonts w:ascii="ArialMT" w:hAnsi="ArialMT" w:cs="SKR HEAD1"/>
          <w:sz w:val="32"/>
          <w:szCs w:val="32"/>
          <w:rtl/>
        </w:rPr>
        <w:t xml:space="preserve"> </w:t>
      </w:r>
      <w:r w:rsidRPr="00756A6F">
        <w:rPr>
          <w:rFonts w:ascii="ArialMT" w:hAnsi="ArialMT" w:cs="SKR HEAD1" w:hint="cs"/>
          <w:sz w:val="32"/>
          <w:szCs w:val="32"/>
          <w:rtl/>
        </w:rPr>
        <w:t>للأبناء</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جو</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الثقة</w:t>
      </w:r>
      <w:r w:rsidRPr="00756A6F">
        <w:rPr>
          <w:rFonts w:ascii="ArialMT" w:hAnsi="ArialMT" w:cs="SKR HEAD1"/>
          <w:sz w:val="32"/>
          <w:szCs w:val="32"/>
          <w:rtl/>
        </w:rPr>
        <w:t xml:space="preserve"> </w:t>
      </w:r>
      <w:r w:rsidRPr="00756A6F">
        <w:rPr>
          <w:rFonts w:ascii="ArialMT" w:hAnsi="ArialMT" w:cs="SKR HEAD1" w:hint="cs"/>
          <w:sz w:val="32"/>
          <w:szCs w:val="32"/>
          <w:rtl/>
        </w:rPr>
        <w:t>والتفاهم</w:t>
      </w:r>
      <w:r w:rsidRPr="00756A6F">
        <w:rPr>
          <w:rFonts w:ascii="ArialMT" w:hAnsi="ArialMT" w:cs="SKR HEAD1"/>
          <w:sz w:val="32"/>
          <w:szCs w:val="32"/>
          <w:rtl/>
        </w:rPr>
        <w:t xml:space="preserve"> </w:t>
      </w:r>
      <w:r w:rsidRPr="00756A6F">
        <w:rPr>
          <w:rFonts w:ascii="ArialMT" w:hAnsi="ArialMT" w:cs="SKR HEAD1" w:hint="cs"/>
          <w:sz w:val="32"/>
          <w:szCs w:val="32"/>
          <w:rtl/>
        </w:rPr>
        <w:t>والاحترام</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مراقبة</w:t>
      </w:r>
      <w:r w:rsidRPr="00756A6F">
        <w:rPr>
          <w:rFonts w:ascii="ArialMT" w:hAnsi="ArialMT" w:cs="SKR HEAD1"/>
          <w:sz w:val="32"/>
          <w:szCs w:val="32"/>
          <w:rtl/>
        </w:rPr>
        <w:t xml:space="preserve"> </w:t>
      </w:r>
      <w:r w:rsidRPr="00756A6F">
        <w:rPr>
          <w:rFonts w:ascii="ArialMT" w:hAnsi="ArialMT" w:cs="SKR HEAD1" w:hint="cs"/>
          <w:sz w:val="32"/>
          <w:szCs w:val="32"/>
          <w:rtl/>
        </w:rPr>
        <w:t>الآباء</w:t>
      </w:r>
      <w:r w:rsidRPr="00756A6F">
        <w:rPr>
          <w:rFonts w:ascii="ArialMT" w:hAnsi="ArialMT" w:cs="SKR HEAD1"/>
          <w:sz w:val="32"/>
          <w:szCs w:val="32"/>
          <w:rtl/>
        </w:rPr>
        <w:t xml:space="preserve"> </w:t>
      </w:r>
      <w:r w:rsidRPr="00756A6F">
        <w:rPr>
          <w:rFonts w:ascii="ArialMT" w:hAnsi="ArialMT" w:cs="SKR HEAD1" w:hint="cs"/>
          <w:sz w:val="32"/>
          <w:szCs w:val="32"/>
          <w:rtl/>
        </w:rPr>
        <w:t>لأصدقاء</w:t>
      </w:r>
      <w:r w:rsidRPr="00756A6F">
        <w:rPr>
          <w:rFonts w:ascii="ArialMT" w:hAnsi="ArialMT" w:cs="SKR HEAD1"/>
          <w:sz w:val="32"/>
          <w:szCs w:val="32"/>
          <w:rtl/>
        </w:rPr>
        <w:t xml:space="preserve"> </w:t>
      </w:r>
      <w:r w:rsidRPr="00756A6F">
        <w:rPr>
          <w:rFonts w:ascii="ArialMT" w:hAnsi="ArialMT" w:cs="SKR HEAD1" w:hint="cs"/>
          <w:sz w:val="32"/>
          <w:szCs w:val="32"/>
          <w:rtl/>
        </w:rPr>
        <w:t>أبناءهم</w:t>
      </w:r>
      <w:r w:rsidRPr="00756A6F">
        <w:rPr>
          <w:rFonts w:ascii="ArialMT" w:hAnsi="ArialMT" w:cs="SKR HEAD1"/>
          <w:sz w:val="32"/>
          <w:szCs w:val="32"/>
          <w:rtl/>
        </w:rPr>
        <w:t xml:space="preserve"> </w:t>
      </w:r>
      <w:r w:rsidRPr="00756A6F">
        <w:rPr>
          <w:rFonts w:ascii="ArialMT" w:hAnsi="ArialMT" w:cs="SKR HEAD1" w:hint="cs"/>
          <w:sz w:val="32"/>
          <w:szCs w:val="32"/>
          <w:rtl/>
        </w:rPr>
        <w:t>وتجنيبهم</w:t>
      </w:r>
      <w:r w:rsidRPr="00756A6F">
        <w:rPr>
          <w:rFonts w:ascii="ArialMT" w:hAnsi="ArialMT" w:cs="SKR HEAD1"/>
          <w:sz w:val="32"/>
          <w:szCs w:val="32"/>
          <w:rtl/>
        </w:rPr>
        <w:t xml:space="preserve"> </w:t>
      </w:r>
      <w:r w:rsidRPr="00756A6F">
        <w:rPr>
          <w:rFonts w:ascii="ArialMT" w:hAnsi="ArialMT" w:cs="SKR HEAD1" w:hint="cs"/>
          <w:sz w:val="32"/>
          <w:szCs w:val="32"/>
          <w:rtl/>
        </w:rPr>
        <w:t>أصدقاء</w:t>
      </w:r>
      <w:r w:rsidRPr="00756A6F">
        <w:rPr>
          <w:rFonts w:ascii="ArialMT" w:hAnsi="ArialMT" w:cs="SKR HEAD1"/>
          <w:sz w:val="32"/>
          <w:szCs w:val="32"/>
          <w:rtl/>
        </w:rPr>
        <w:t xml:space="preserve"> </w:t>
      </w:r>
      <w:r w:rsidRPr="00756A6F">
        <w:rPr>
          <w:rFonts w:ascii="ArialMT" w:hAnsi="ArialMT" w:cs="SKR HEAD1" w:hint="cs"/>
          <w:sz w:val="32"/>
          <w:szCs w:val="32"/>
          <w:rtl/>
        </w:rPr>
        <w:t>السوء</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ملاحظة</w:t>
      </w:r>
      <w:r w:rsidRPr="00756A6F">
        <w:rPr>
          <w:rFonts w:ascii="ArialMT" w:hAnsi="ArialMT" w:cs="SKR HEAD1"/>
          <w:sz w:val="32"/>
          <w:szCs w:val="32"/>
          <w:rtl/>
        </w:rPr>
        <w:t xml:space="preserve"> </w:t>
      </w:r>
      <w:r w:rsidRPr="00756A6F">
        <w:rPr>
          <w:rFonts w:ascii="ArialMT" w:hAnsi="ArialMT" w:cs="SKR HEAD1" w:hint="cs"/>
          <w:sz w:val="32"/>
          <w:szCs w:val="32"/>
          <w:rtl/>
        </w:rPr>
        <w:t>الآباء</w:t>
      </w:r>
      <w:r w:rsidRPr="00756A6F">
        <w:rPr>
          <w:rFonts w:ascii="ArialMT" w:hAnsi="ArialMT" w:cs="SKR HEAD1"/>
          <w:sz w:val="32"/>
          <w:szCs w:val="32"/>
          <w:rtl/>
        </w:rPr>
        <w:t xml:space="preserve"> </w:t>
      </w:r>
      <w:r w:rsidRPr="00756A6F">
        <w:rPr>
          <w:rFonts w:ascii="ArialMT" w:hAnsi="ArialMT" w:cs="SKR HEAD1" w:hint="cs"/>
          <w:sz w:val="32"/>
          <w:szCs w:val="32"/>
          <w:rtl/>
        </w:rPr>
        <w:t>لأبنائهم</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أي</w:t>
      </w:r>
      <w:r w:rsidRPr="00756A6F">
        <w:rPr>
          <w:rFonts w:ascii="ArialMT" w:hAnsi="ArialMT" w:cs="SKR HEAD1"/>
          <w:sz w:val="32"/>
          <w:szCs w:val="32"/>
          <w:rtl/>
        </w:rPr>
        <w:t xml:space="preserve"> </w:t>
      </w:r>
      <w:r w:rsidRPr="00756A6F">
        <w:rPr>
          <w:rFonts w:ascii="ArialMT" w:hAnsi="ArialMT" w:cs="SKR HEAD1" w:hint="cs"/>
          <w:sz w:val="32"/>
          <w:szCs w:val="32"/>
          <w:rtl/>
        </w:rPr>
        <w:t>سلوكيات</w:t>
      </w:r>
      <w:r w:rsidRPr="00756A6F">
        <w:rPr>
          <w:rFonts w:ascii="ArialMT" w:hAnsi="ArialMT" w:cs="SKR HEAD1"/>
          <w:sz w:val="32"/>
          <w:szCs w:val="32"/>
          <w:rtl/>
        </w:rPr>
        <w:t xml:space="preserve"> </w:t>
      </w:r>
      <w:r w:rsidRPr="00756A6F">
        <w:rPr>
          <w:rFonts w:ascii="ArialMT" w:hAnsi="ArialMT" w:cs="SKR HEAD1" w:hint="cs"/>
          <w:sz w:val="32"/>
          <w:szCs w:val="32"/>
          <w:rtl/>
        </w:rPr>
        <w:t>مرضية</w:t>
      </w:r>
      <w:r w:rsidRPr="00756A6F">
        <w:rPr>
          <w:rFonts w:ascii="ArialMT" w:hAnsi="ArialMT" w:cs="SKR HEAD1"/>
          <w:sz w:val="32"/>
          <w:szCs w:val="32"/>
          <w:rtl/>
        </w:rPr>
        <w:t xml:space="preserve"> </w:t>
      </w:r>
      <w:r w:rsidRPr="00756A6F">
        <w:rPr>
          <w:rFonts w:ascii="ArialMT" w:hAnsi="ArialMT" w:cs="SKR HEAD1" w:hint="cs"/>
          <w:sz w:val="32"/>
          <w:szCs w:val="32"/>
          <w:rtl/>
        </w:rPr>
        <w:t>أولاً</w:t>
      </w:r>
      <w:r w:rsidRPr="00756A6F">
        <w:rPr>
          <w:rFonts w:ascii="ArialMT" w:hAnsi="ArialMT" w:cs="SKR HEAD1"/>
          <w:sz w:val="32"/>
          <w:szCs w:val="32"/>
          <w:rtl/>
        </w:rPr>
        <w:t xml:space="preserve"> </w:t>
      </w:r>
      <w:r w:rsidRPr="00756A6F">
        <w:rPr>
          <w:rFonts w:ascii="ArialMT" w:hAnsi="ArialMT" w:cs="SKR HEAD1" w:hint="cs"/>
          <w:sz w:val="32"/>
          <w:szCs w:val="32"/>
          <w:rtl/>
        </w:rPr>
        <w:t>بأول</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توثيق</w:t>
      </w:r>
      <w:r w:rsidRPr="00756A6F">
        <w:rPr>
          <w:rFonts w:ascii="ArialMT" w:hAnsi="ArialMT" w:cs="SKR HEAD1"/>
          <w:sz w:val="32"/>
          <w:szCs w:val="32"/>
          <w:rtl/>
        </w:rPr>
        <w:t xml:space="preserve"> </w:t>
      </w:r>
      <w:r w:rsidRPr="00756A6F">
        <w:rPr>
          <w:rFonts w:ascii="ArialMT" w:hAnsi="ArialMT" w:cs="SKR HEAD1" w:hint="cs"/>
          <w:sz w:val="32"/>
          <w:szCs w:val="32"/>
          <w:rtl/>
        </w:rPr>
        <w:t>وتدعيم</w:t>
      </w:r>
      <w:r w:rsidRPr="00756A6F">
        <w:rPr>
          <w:rFonts w:ascii="ArialMT" w:hAnsi="ArialMT" w:cs="SKR HEAD1"/>
          <w:sz w:val="32"/>
          <w:szCs w:val="32"/>
          <w:rtl/>
        </w:rPr>
        <w:t xml:space="preserve"> </w:t>
      </w:r>
      <w:r w:rsidRPr="00756A6F">
        <w:rPr>
          <w:rFonts w:ascii="ArialMT" w:hAnsi="ArialMT" w:cs="SKR HEAD1" w:hint="cs"/>
          <w:sz w:val="32"/>
          <w:szCs w:val="32"/>
          <w:rtl/>
        </w:rPr>
        <w:t>الترابط</w:t>
      </w:r>
      <w:r w:rsidRPr="00756A6F">
        <w:rPr>
          <w:rFonts w:ascii="ArialMT" w:hAnsi="ArialMT" w:cs="SKR HEAD1"/>
          <w:sz w:val="32"/>
          <w:szCs w:val="32"/>
          <w:rtl/>
        </w:rPr>
        <w:t xml:space="preserve"> </w:t>
      </w:r>
      <w:r w:rsidRPr="00756A6F">
        <w:rPr>
          <w:rFonts w:ascii="ArialMT" w:hAnsi="ArialMT" w:cs="SKR HEAD1" w:hint="cs"/>
          <w:sz w:val="32"/>
          <w:szCs w:val="32"/>
          <w:rtl/>
        </w:rPr>
        <w:t>الأسري</w:t>
      </w:r>
      <w:r w:rsidRPr="00756A6F">
        <w:rPr>
          <w:rFonts w:ascii="ArialMT" w:hAnsi="ArialMT" w:cs="SKR HEAD1"/>
          <w:sz w:val="32"/>
          <w:szCs w:val="32"/>
          <w:rtl/>
        </w:rPr>
        <w:t xml:space="preserve"> </w:t>
      </w:r>
      <w:r w:rsidRPr="00756A6F">
        <w:rPr>
          <w:rFonts w:ascii="ArialMT" w:hAnsi="ArialMT" w:cs="SKR HEAD1" w:hint="cs"/>
          <w:sz w:val="32"/>
          <w:szCs w:val="32"/>
          <w:rtl/>
        </w:rPr>
        <w:t>فيما</w:t>
      </w:r>
      <w:r w:rsidRPr="00756A6F">
        <w:rPr>
          <w:rFonts w:ascii="ArialMT" w:hAnsi="ArialMT" w:cs="SKR HEAD1"/>
          <w:sz w:val="32"/>
          <w:szCs w:val="32"/>
          <w:rtl/>
        </w:rPr>
        <w:t xml:space="preserve"> </w:t>
      </w:r>
      <w:r w:rsidRPr="00756A6F">
        <w:rPr>
          <w:rFonts w:ascii="ArialMT" w:hAnsi="ArialMT" w:cs="SKR HEAD1" w:hint="cs"/>
          <w:sz w:val="32"/>
          <w:szCs w:val="32"/>
          <w:rtl/>
        </w:rPr>
        <w:t>بين</w:t>
      </w:r>
      <w:r w:rsidRPr="00756A6F">
        <w:rPr>
          <w:rFonts w:ascii="ArialMT" w:hAnsi="ArialMT" w:cs="SKR HEAD1"/>
          <w:sz w:val="32"/>
          <w:szCs w:val="32"/>
          <w:rtl/>
        </w:rPr>
        <w:t xml:space="preserve"> </w:t>
      </w:r>
      <w:r w:rsidRPr="00756A6F">
        <w:rPr>
          <w:rFonts w:ascii="ArialMT" w:hAnsi="ArialMT" w:cs="SKR HEAD1" w:hint="cs"/>
          <w:sz w:val="32"/>
          <w:szCs w:val="32"/>
          <w:rtl/>
        </w:rPr>
        <w:t>أعضاء</w:t>
      </w:r>
      <w:r w:rsidRPr="00756A6F">
        <w:rPr>
          <w:rFonts w:ascii="ArialMT" w:hAnsi="ArialMT" w:cs="SKR HEAD1"/>
          <w:sz w:val="32"/>
          <w:szCs w:val="32"/>
          <w:rtl/>
        </w:rPr>
        <w:t xml:space="preserve"> </w:t>
      </w:r>
      <w:r w:rsidRPr="00756A6F">
        <w:rPr>
          <w:rFonts w:ascii="ArialMT" w:hAnsi="ArialMT" w:cs="SKR HEAD1" w:hint="cs"/>
          <w:sz w:val="32"/>
          <w:szCs w:val="32"/>
          <w:rtl/>
        </w:rPr>
        <w:t>الأسرة</w:t>
      </w:r>
      <w:r w:rsidRPr="00756A6F">
        <w:rPr>
          <w:rFonts w:ascii="ArialMT" w:hAnsi="ArialMT" w:cs="SKR HEAD1"/>
          <w:sz w:val="32"/>
          <w:szCs w:val="32"/>
          <w:rtl/>
        </w:rPr>
        <w:t xml:space="preserve"> </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مراعاة</w:t>
      </w:r>
      <w:r w:rsidRPr="00756A6F">
        <w:rPr>
          <w:rFonts w:ascii="ArialMT" w:hAnsi="ArialMT" w:cs="SKR HEAD1"/>
          <w:sz w:val="32"/>
          <w:szCs w:val="32"/>
          <w:rtl/>
        </w:rPr>
        <w:t xml:space="preserve"> </w:t>
      </w: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القسوة</w:t>
      </w:r>
      <w:r w:rsidRPr="00756A6F">
        <w:rPr>
          <w:rFonts w:ascii="ArialMT" w:hAnsi="ArialMT" w:cs="SKR HEAD1"/>
          <w:sz w:val="32"/>
          <w:szCs w:val="32"/>
          <w:rtl/>
        </w:rPr>
        <w:t xml:space="preserve"> </w:t>
      </w:r>
      <w:r w:rsidRPr="00756A6F">
        <w:rPr>
          <w:rFonts w:ascii="ArialMT" w:hAnsi="ArialMT" w:cs="SKR HEAD1" w:hint="cs"/>
          <w:sz w:val="32"/>
          <w:szCs w:val="32"/>
          <w:rtl/>
        </w:rPr>
        <w:t>الزائدة،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التدليل</w:t>
      </w:r>
      <w:r w:rsidRPr="00756A6F">
        <w:rPr>
          <w:rFonts w:ascii="ArialMT" w:hAnsi="ArialMT" w:cs="SKR HEAD1"/>
          <w:sz w:val="32"/>
          <w:szCs w:val="32"/>
          <w:rtl/>
        </w:rPr>
        <w:t xml:space="preserve"> </w:t>
      </w:r>
      <w:r w:rsidRPr="00756A6F">
        <w:rPr>
          <w:rFonts w:ascii="ArialMT" w:hAnsi="ArialMT" w:cs="SKR HEAD1" w:hint="cs"/>
          <w:sz w:val="32"/>
          <w:szCs w:val="32"/>
          <w:rtl/>
        </w:rPr>
        <w:t>المفرط</w:t>
      </w:r>
      <w:r w:rsidRPr="00756A6F">
        <w:rPr>
          <w:rFonts w:ascii="ArialMT" w:hAnsi="ArialMT" w:cs="SKR HEAD1"/>
          <w:sz w:val="32"/>
          <w:szCs w:val="32"/>
          <w:rtl/>
        </w:rPr>
        <w:t xml:space="preserve"> </w:t>
      </w:r>
      <w:r w:rsidRPr="00756A6F">
        <w:rPr>
          <w:rFonts w:ascii="ArialMT" w:hAnsi="ArialMT" w:cs="SKR HEAD1" w:hint="cs"/>
          <w:sz w:val="32"/>
          <w:szCs w:val="32"/>
          <w:rtl/>
        </w:rPr>
        <w:t>حتى</w:t>
      </w:r>
      <w:r w:rsidRPr="00756A6F">
        <w:rPr>
          <w:rFonts w:ascii="ArialMT" w:hAnsi="ArialMT" w:cs="SKR HEAD1"/>
          <w:sz w:val="32"/>
          <w:szCs w:val="32"/>
          <w:rtl/>
        </w:rPr>
        <w:t xml:space="preserve"> </w:t>
      </w:r>
      <w:r w:rsidRPr="00756A6F">
        <w:rPr>
          <w:rFonts w:ascii="ArialMT" w:hAnsi="ArialMT" w:cs="SKR HEAD1" w:hint="cs"/>
          <w:sz w:val="32"/>
          <w:szCs w:val="32"/>
          <w:rtl/>
        </w:rPr>
        <w:t>لا</w:t>
      </w:r>
      <w:r w:rsidRPr="00756A6F">
        <w:rPr>
          <w:rFonts w:ascii="ArialMT" w:hAnsi="ArialMT" w:cs="SKR HEAD1"/>
          <w:sz w:val="32"/>
          <w:szCs w:val="32"/>
          <w:rtl/>
        </w:rPr>
        <w:t xml:space="preserve"> </w:t>
      </w:r>
      <w:r w:rsidRPr="00756A6F">
        <w:rPr>
          <w:rFonts w:ascii="ArialMT" w:hAnsi="ArialMT" w:cs="SKR HEAD1" w:hint="cs"/>
          <w:sz w:val="32"/>
          <w:szCs w:val="32"/>
          <w:rtl/>
        </w:rPr>
        <w:t>يكتسب</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الأبناء</w:t>
      </w:r>
      <w:r w:rsidRPr="00756A6F">
        <w:rPr>
          <w:rFonts w:ascii="ArialMT" w:hAnsi="ArialMT" w:cs="SKR HEAD1"/>
          <w:sz w:val="32"/>
          <w:szCs w:val="32"/>
          <w:rtl/>
        </w:rPr>
        <w:t xml:space="preserve"> </w:t>
      </w:r>
      <w:r w:rsidRPr="00756A6F">
        <w:rPr>
          <w:rFonts w:ascii="ArialMT" w:hAnsi="ArialMT" w:cs="SKR HEAD1" w:hint="cs"/>
          <w:sz w:val="32"/>
          <w:szCs w:val="32"/>
          <w:rtl/>
        </w:rPr>
        <w:t>العدوانية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الأتكالية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تعاملهم</w:t>
      </w:r>
      <w:r w:rsidRPr="00756A6F">
        <w:rPr>
          <w:rFonts w:ascii="ArialMT" w:hAnsi="ArialMT" w:cs="SKR HEAD1"/>
          <w:sz w:val="32"/>
          <w:szCs w:val="32"/>
          <w:rtl/>
        </w:rPr>
        <w:t xml:space="preserve"> </w:t>
      </w:r>
      <w:r w:rsidRPr="00756A6F">
        <w:rPr>
          <w:rFonts w:ascii="ArialMT" w:hAnsi="ArialMT" w:cs="SKR HEAD1" w:hint="cs"/>
          <w:sz w:val="32"/>
          <w:szCs w:val="32"/>
          <w:rtl/>
        </w:rPr>
        <w:t>وتفاعلهم</w:t>
      </w:r>
      <w:r w:rsidRPr="00756A6F">
        <w:rPr>
          <w:rFonts w:ascii="ArialMT" w:hAnsi="ArialMT" w:cs="SKR HEAD1"/>
          <w:sz w:val="32"/>
          <w:szCs w:val="32"/>
          <w:rtl/>
        </w:rPr>
        <w:t xml:space="preserve"> </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الآخرين</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مراقبة</w:t>
      </w:r>
      <w:r w:rsidRPr="00756A6F">
        <w:rPr>
          <w:rFonts w:ascii="ArialMT" w:hAnsi="ArialMT" w:cs="SKR HEAD1"/>
          <w:sz w:val="32"/>
          <w:szCs w:val="32"/>
          <w:rtl/>
        </w:rPr>
        <w:t xml:space="preserve"> </w:t>
      </w:r>
      <w:r w:rsidRPr="00756A6F">
        <w:rPr>
          <w:rFonts w:ascii="ArialMT" w:hAnsi="ArialMT" w:cs="SKR HEAD1" w:hint="cs"/>
          <w:sz w:val="32"/>
          <w:szCs w:val="32"/>
          <w:rtl/>
        </w:rPr>
        <w:t>الآباء</w:t>
      </w:r>
      <w:r w:rsidRPr="00756A6F">
        <w:rPr>
          <w:rFonts w:ascii="ArialMT" w:hAnsi="ArialMT" w:cs="SKR HEAD1"/>
          <w:sz w:val="32"/>
          <w:szCs w:val="32"/>
          <w:rtl/>
        </w:rPr>
        <w:t xml:space="preserve"> </w:t>
      </w:r>
      <w:r w:rsidRPr="00756A6F">
        <w:rPr>
          <w:rFonts w:ascii="ArialMT" w:hAnsi="ArialMT" w:cs="SKR HEAD1" w:hint="cs"/>
          <w:sz w:val="32"/>
          <w:szCs w:val="32"/>
          <w:rtl/>
        </w:rPr>
        <w:t>للأبناء</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أنشطتهم</w:t>
      </w:r>
      <w:r w:rsidRPr="00756A6F">
        <w:rPr>
          <w:rFonts w:ascii="ArialMT" w:hAnsi="ArialMT" w:cs="SKR HEAD1"/>
          <w:sz w:val="32"/>
          <w:szCs w:val="32"/>
          <w:rtl/>
        </w:rPr>
        <w:t xml:space="preserve"> </w:t>
      </w:r>
      <w:r w:rsidRPr="00756A6F">
        <w:rPr>
          <w:rFonts w:ascii="ArialMT" w:hAnsi="ArialMT" w:cs="SKR HEAD1" w:hint="cs"/>
          <w:sz w:val="32"/>
          <w:szCs w:val="32"/>
          <w:rtl/>
        </w:rPr>
        <w:t>خارج</w:t>
      </w:r>
      <w:r w:rsidRPr="00756A6F">
        <w:rPr>
          <w:rFonts w:ascii="ArialMT" w:hAnsi="ArialMT" w:cs="SKR HEAD1"/>
          <w:sz w:val="32"/>
          <w:szCs w:val="32"/>
          <w:rtl/>
        </w:rPr>
        <w:t xml:space="preserve"> </w:t>
      </w:r>
      <w:r w:rsidRPr="00756A6F">
        <w:rPr>
          <w:rFonts w:ascii="ArialMT" w:hAnsi="ArialMT" w:cs="SKR HEAD1" w:hint="cs"/>
          <w:sz w:val="32"/>
          <w:szCs w:val="32"/>
          <w:rtl/>
        </w:rPr>
        <w:t>المترل</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داخله،</w:t>
      </w:r>
      <w:r w:rsidRPr="00756A6F">
        <w:rPr>
          <w:rFonts w:ascii="ArialMT" w:hAnsi="ArialMT" w:cs="SKR HEAD1"/>
          <w:sz w:val="32"/>
          <w:szCs w:val="32"/>
          <w:rtl/>
        </w:rPr>
        <w:t xml:space="preserve"> </w:t>
      </w:r>
      <w:r w:rsidRPr="00756A6F">
        <w:rPr>
          <w:rFonts w:ascii="ArialMT" w:hAnsi="ArialMT" w:cs="SKR HEAD1" w:hint="cs"/>
          <w:sz w:val="32"/>
          <w:szCs w:val="32"/>
          <w:rtl/>
        </w:rPr>
        <w:t>حيث</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انتشار</w:t>
      </w:r>
      <w:r w:rsidRPr="00756A6F">
        <w:rPr>
          <w:rFonts w:ascii="ArialMT" w:hAnsi="ArialMT" w:cs="SKR HEAD1"/>
          <w:sz w:val="32"/>
          <w:szCs w:val="32"/>
          <w:rtl/>
        </w:rPr>
        <w:t xml:space="preserve"> </w:t>
      </w:r>
      <w:r w:rsidRPr="00756A6F">
        <w:rPr>
          <w:rFonts w:ascii="ArialMT" w:hAnsi="ArialMT" w:cs="SKR HEAD1" w:hint="cs"/>
          <w:sz w:val="32"/>
          <w:szCs w:val="32"/>
          <w:rtl/>
        </w:rPr>
        <w:t>الانترنت</w:t>
      </w:r>
      <w:r w:rsidRPr="00756A6F">
        <w:rPr>
          <w:rFonts w:ascii="ArialMT" w:hAnsi="ArialMT" w:cs="SKR HEAD1"/>
          <w:sz w:val="32"/>
          <w:szCs w:val="32"/>
          <w:rtl/>
        </w:rPr>
        <w:t xml:space="preserve"> </w:t>
      </w:r>
      <w:r w:rsidRPr="00756A6F">
        <w:rPr>
          <w:rFonts w:ascii="ArialMT" w:hAnsi="ArialMT" w:cs="SKR HEAD1" w:hint="cs"/>
          <w:sz w:val="32"/>
          <w:szCs w:val="32"/>
          <w:rtl/>
        </w:rPr>
        <w:t>والفضائيات</w:t>
      </w:r>
      <w:r w:rsidRPr="00756A6F">
        <w:rPr>
          <w:rFonts w:ascii="ArialMT" w:hAnsi="ArialMT" w:cs="SKR HEAD1"/>
          <w:sz w:val="32"/>
          <w:szCs w:val="32"/>
          <w:rtl/>
        </w:rPr>
        <w:t xml:space="preserve"> </w:t>
      </w:r>
      <w:r w:rsidRPr="00756A6F">
        <w:rPr>
          <w:rFonts w:ascii="ArialMT" w:hAnsi="ArialMT" w:cs="SKR HEAD1" w:hint="cs"/>
          <w:sz w:val="32"/>
          <w:szCs w:val="32"/>
          <w:rtl/>
        </w:rPr>
        <w:t>دون</w:t>
      </w:r>
      <w:r w:rsidRPr="00756A6F">
        <w:rPr>
          <w:rFonts w:ascii="ArialMT" w:hAnsi="ArialMT" w:cs="SKR HEAD1"/>
          <w:sz w:val="32"/>
          <w:szCs w:val="32"/>
          <w:rtl/>
        </w:rPr>
        <w:t xml:space="preserve"> </w:t>
      </w:r>
      <w:r w:rsidRPr="00756A6F">
        <w:rPr>
          <w:rFonts w:ascii="ArialMT" w:hAnsi="ArialMT" w:cs="SKR HEAD1" w:hint="cs"/>
          <w:sz w:val="32"/>
          <w:szCs w:val="32"/>
          <w:rtl/>
        </w:rPr>
        <w:t>رقابة</w:t>
      </w:r>
      <w:r w:rsidRPr="00756A6F">
        <w:rPr>
          <w:rFonts w:ascii="ArialMT" w:hAnsi="ArialMT" w:cs="SKR HEAD1"/>
          <w:sz w:val="32"/>
          <w:szCs w:val="32"/>
          <w:rtl/>
        </w:rPr>
        <w:t xml:space="preserve"> </w:t>
      </w:r>
      <w:r w:rsidRPr="00756A6F">
        <w:rPr>
          <w:rFonts w:ascii="ArialMT" w:hAnsi="ArialMT" w:cs="SKR HEAD1" w:hint="cs"/>
          <w:sz w:val="32"/>
          <w:szCs w:val="32"/>
          <w:rtl/>
        </w:rPr>
        <w:t>له</w:t>
      </w:r>
      <w:r w:rsidRPr="00756A6F">
        <w:rPr>
          <w:rFonts w:ascii="ArialMT" w:hAnsi="ArialMT" w:cs="SKR HEAD1"/>
          <w:sz w:val="32"/>
          <w:szCs w:val="32"/>
          <w:rtl/>
        </w:rPr>
        <w:t xml:space="preserve"> </w:t>
      </w:r>
      <w:r w:rsidRPr="00756A6F">
        <w:rPr>
          <w:rFonts w:ascii="ArialMT" w:hAnsi="ArialMT" w:cs="SKR HEAD1" w:hint="cs"/>
          <w:sz w:val="32"/>
          <w:szCs w:val="32"/>
          <w:rtl/>
        </w:rPr>
        <w:t>أثره</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السلوكيات</w:t>
      </w:r>
      <w:r w:rsidRPr="00756A6F">
        <w:rPr>
          <w:rFonts w:ascii="ArialMT" w:hAnsi="ArialMT" w:cs="SKR HEAD1"/>
          <w:sz w:val="32"/>
          <w:szCs w:val="32"/>
          <w:rtl/>
        </w:rPr>
        <w:t xml:space="preserve"> </w:t>
      </w:r>
      <w:r w:rsidRPr="00756A6F">
        <w:rPr>
          <w:rFonts w:ascii="ArialMT" w:hAnsi="ArialMT" w:cs="SKR HEAD1" w:hint="cs"/>
          <w:sz w:val="32"/>
          <w:szCs w:val="32"/>
          <w:rtl/>
        </w:rPr>
        <w:t>والعادات</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مراعاة</w:t>
      </w:r>
      <w:r w:rsidRPr="00756A6F">
        <w:rPr>
          <w:rFonts w:ascii="ArialMT" w:hAnsi="ArialMT" w:cs="SKR HEAD1"/>
          <w:sz w:val="32"/>
          <w:szCs w:val="32"/>
          <w:rtl/>
        </w:rPr>
        <w:t xml:space="preserve"> </w:t>
      </w:r>
      <w:r w:rsidRPr="00756A6F">
        <w:rPr>
          <w:rFonts w:ascii="ArialMT" w:hAnsi="ArialMT" w:cs="SKR HEAD1" w:hint="cs"/>
          <w:sz w:val="32"/>
          <w:szCs w:val="32"/>
          <w:rtl/>
        </w:rPr>
        <w:t>التوسط</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الإنفاق</w:t>
      </w:r>
      <w:r w:rsidRPr="00756A6F">
        <w:rPr>
          <w:rFonts w:ascii="ArialMT" w:hAnsi="ArialMT" w:cs="SKR HEAD1"/>
          <w:sz w:val="32"/>
          <w:szCs w:val="32"/>
          <w:rtl/>
        </w:rPr>
        <w:t xml:space="preserve"> </w:t>
      </w:r>
      <w:r w:rsidRPr="00756A6F">
        <w:rPr>
          <w:rFonts w:ascii="ArialMT" w:hAnsi="ArialMT" w:cs="SKR HEAD1" w:hint="cs"/>
          <w:sz w:val="32"/>
          <w:szCs w:val="32"/>
          <w:rtl/>
        </w:rPr>
        <w:t>المادي</w:t>
      </w:r>
      <w:r w:rsidRPr="00756A6F">
        <w:rPr>
          <w:rFonts w:ascii="ArialMT" w:hAnsi="ArialMT" w:cs="SKR HEAD1"/>
          <w:sz w:val="32"/>
          <w:szCs w:val="32"/>
          <w:rtl/>
        </w:rPr>
        <w:t xml:space="preserve"> </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الأبناء</w:t>
      </w:r>
      <w:r w:rsidRPr="00756A6F">
        <w:rPr>
          <w:rFonts w:ascii="ArialMT" w:hAnsi="ArialMT" w:cs="SKR HEAD1"/>
          <w:sz w:val="32"/>
          <w:szCs w:val="32"/>
          <w:rtl/>
        </w:rPr>
        <w:t xml:space="preserve"> </w:t>
      </w:r>
      <w:r w:rsidRPr="00756A6F">
        <w:rPr>
          <w:rFonts w:ascii="ArialMT" w:hAnsi="ArialMT" w:cs="SKR HEAD1" w:hint="cs"/>
          <w:sz w:val="32"/>
          <w:szCs w:val="32"/>
          <w:rtl/>
        </w:rPr>
        <w:t>حيث</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وفرة</w:t>
      </w:r>
      <w:r w:rsidRPr="00756A6F">
        <w:rPr>
          <w:rFonts w:ascii="ArialMT" w:hAnsi="ArialMT" w:cs="SKR HEAD1"/>
          <w:sz w:val="32"/>
          <w:szCs w:val="32"/>
          <w:rtl/>
        </w:rPr>
        <w:t xml:space="preserve"> </w:t>
      </w:r>
      <w:r w:rsidRPr="00756A6F">
        <w:rPr>
          <w:rFonts w:ascii="ArialMT" w:hAnsi="ArialMT" w:cs="SKR HEAD1" w:hint="cs"/>
          <w:sz w:val="32"/>
          <w:szCs w:val="32"/>
          <w:rtl/>
        </w:rPr>
        <w:t>المال</w:t>
      </w:r>
      <w:r w:rsidRPr="00756A6F">
        <w:rPr>
          <w:rFonts w:ascii="ArialMT" w:hAnsi="ArialMT" w:cs="SKR HEAD1"/>
          <w:sz w:val="32"/>
          <w:szCs w:val="32"/>
          <w:rtl/>
        </w:rPr>
        <w:t xml:space="preserve"> </w:t>
      </w:r>
      <w:r w:rsidRPr="00756A6F">
        <w:rPr>
          <w:rFonts w:ascii="ArialMT" w:hAnsi="ArialMT" w:cs="SKR HEAD1" w:hint="cs"/>
          <w:sz w:val="32"/>
          <w:szCs w:val="32"/>
          <w:rtl/>
        </w:rPr>
        <w:t>تؤدى</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الانحراف</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يكون</w:t>
      </w:r>
      <w:r w:rsidRPr="00756A6F">
        <w:rPr>
          <w:rFonts w:ascii="ArialMT" w:hAnsi="ArialMT" w:cs="SKR HEAD1"/>
          <w:sz w:val="32"/>
          <w:szCs w:val="32"/>
          <w:rtl/>
        </w:rPr>
        <w:t xml:space="preserve"> </w:t>
      </w:r>
      <w:r w:rsidRPr="00756A6F">
        <w:rPr>
          <w:rFonts w:ascii="ArialMT" w:hAnsi="ArialMT" w:cs="SKR HEAD1" w:hint="cs"/>
          <w:sz w:val="32"/>
          <w:szCs w:val="32"/>
          <w:rtl/>
        </w:rPr>
        <w:t>الآباء</w:t>
      </w:r>
      <w:r w:rsidRPr="00756A6F">
        <w:rPr>
          <w:rFonts w:ascii="ArialMT" w:hAnsi="ArialMT" w:cs="SKR HEAD1"/>
          <w:sz w:val="32"/>
          <w:szCs w:val="32"/>
          <w:rtl/>
        </w:rPr>
        <w:t xml:space="preserve"> </w:t>
      </w:r>
      <w:r w:rsidRPr="00756A6F">
        <w:rPr>
          <w:rFonts w:ascii="ArialMT" w:hAnsi="ArialMT" w:cs="SKR HEAD1" w:hint="cs"/>
          <w:sz w:val="32"/>
          <w:szCs w:val="32"/>
          <w:rtl/>
        </w:rPr>
        <w:t>القدوة</w:t>
      </w:r>
      <w:r w:rsidRPr="00756A6F">
        <w:rPr>
          <w:rFonts w:ascii="ArialMT" w:hAnsi="ArialMT" w:cs="SKR HEAD1"/>
          <w:sz w:val="32"/>
          <w:szCs w:val="32"/>
          <w:rtl/>
        </w:rPr>
        <w:t xml:space="preserve"> </w:t>
      </w:r>
      <w:r w:rsidRPr="00756A6F">
        <w:rPr>
          <w:rFonts w:ascii="ArialMT" w:hAnsi="ArialMT" w:cs="SKR HEAD1" w:hint="cs"/>
          <w:sz w:val="32"/>
          <w:szCs w:val="32"/>
          <w:rtl/>
        </w:rPr>
        <w:t>الحسنة</w:t>
      </w:r>
      <w:r w:rsidRPr="00756A6F">
        <w:rPr>
          <w:rFonts w:ascii="ArialMT" w:hAnsi="ArialMT" w:cs="SKR HEAD1"/>
          <w:sz w:val="32"/>
          <w:szCs w:val="32"/>
          <w:rtl/>
        </w:rPr>
        <w:t xml:space="preserve"> </w:t>
      </w:r>
      <w:r w:rsidRPr="00756A6F">
        <w:rPr>
          <w:rFonts w:ascii="ArialMT" w:hAnsi="ArialMT" w:cs="SKR HEAD1" w:hint="cs"/>
          <w:sz w:val="32"/>
          <w:szCs w:val="32"/>
          <w:rtl/>
        </w:rPr>
        <w:t>والصالحة</w:t>
      </w:r>
      <w:r w:rsidRPr="00756A6F">
        <w:rPr>
          <w:rFonts w:ascii="ArialMT" w:hAnsi="ArialMT" w:cs="SKR HEAD1"/>
          <w:sz w:val="32"/>
          <w:szCs w:val="32"/>
          <w:rtl/>
        </w:rPr>
        <w:t xml:space="preserve"> </w:t>
      </w:r>
      <w:r w:rsidRPr="00756A6F">
        <w:rPr>
          <w:rFonts w:ascii="ArialMT" w:hAnsi="ArialMT" w:cs="SKR HEAD1" w:hint="cs"/>
          <w:sz w:val="32"/>
          <w:szCs w:val="32"/>
          <w:rtl/>
        </w:rPr>
        <w:t>أمام</w:t>
      </w:r>
      <w:r w:rsidRPr="00756A6F">
        <w:rPr>
          <w:rFonts w:ascii="ArialMT" w:hAnsi="ArialMT" w:cs="SKR HEAD1"/>
          <w:sz w:val="32"/>
          <w:szCs w:val="32"/>
          <w:rtl/>
        </w:rPr>
        <w:t xml:space="preserve"> </w:t>
      </w:r>
      <w:r w:rsidRPr="00756A6F">
        <w:rPr>
          <w:rFonts w:ascii="ArialMT" w:hAnsi="ArialMT" w:cs="SKR HEAD1" w:hint="cs"/>
          <w:sz w:val="32"/>
          <w:szCs w:val="32"/>
          <w:rtl/>
        </w:rPr>
        <w:t>الأبناء</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وجود</w:t>
      </w:r>
      <w:r w:rsidRPr="00756A6F">
        <w:rPr>
          <w:rFonts w:ascii="ArialMT" w:hAnsi="ArialMT" w:cs="SKR HEAD1"/>
          <w:sz w:val="32"/>
          <w:szCs w:val="32"/>
          <w:rtl/>
        </w:rPr>
        <w:t xml:space="preserve"> </w:t>
      </w:r>
      <w:r w:rsidRPr="00756A6F">
        <w:rPr>
          <w:rFonts w:ascii="ArialMT" w:hAnsi="ArialMT" w:cs="SKR HEAD1" w:hint="cs"/>
          <w:sz w:val="32"/>
          <w:szCs w:val="32"/>
          <w:rtl/>
        </w:rPr>
        <w:t>جهات</w:t>
      </w:r>
      <w:r w:rsidRPr="00756A6F">
        <w:rPr>
          <w:rFonts w:ascii="ArialMT" w:hAnsi="ArialMT" w:cs="SKR HEAD1"/>
          <w:sz w:val="32"/>
          <w:szCs w:val="32"/>
          <w:rtl/>
        </w:rPr>
        <w:t xml:space="preserve"> </w:t>
      </w:r>
      <w:r w:rsidRPr="00756A6F">
        <w:rPr>
          <w:rFonts w:ascii="ArialMT" w:hAnsi="ArialMT" w:cs="SKR HEAD1" w:hint="cs"/>
          <w:sz w:val="32"/>
          <w:szCs w:val="32"/>
          <w:rtl/>
        </w:rPr>
        <w:t>رسمية</w:t>
      </w:r>
      <w:r w:rsidRPr="00756A6F">
        <w:rPr>
          <w:rFonts w:ascii="ArialMT" w:hAnsi="ArialMT" w:cs="SKR HEAD1"/>
          <w:sz w:val="32"/>
          <w:szCs w:val="32"/>
          <w:rtl/>
        </w:rPr>
        <w:t xml:space="preserve"> </w:t>
      </w:r>
      <w:r w:rsidRPr="00756A6F">
        <w:rPr>
          <w:rFonts w:ascii="ArialMT" w:hAnsi="ArialMT" w:cs="SKR HEAD1" w:hint="cs"/>
          <w:sz w:val="32"/>
          <w:szCs w:val="32"/>
          <w:rtl/>
        </w:rPr>
        <w:t>ذات</w:t>
      </w:r>
      <w:r w:rsidRPr="00756A6F">
        <w:rPr>
          <w:rFonts w:ascii="ArialMT" w:hAnsi="ArialMT" w:cs="SKR HEAD1"/>
          <w:sz w:val="32"/>
          <w:szCs w:val="32"/>
          <w:rtl/>
        </w:rPr>
        <w:t xml:space="preserve"> </w:t>
      </w:r>
      <w:r w:rsidRPr="00756A6F">
        <w:rPr>
          <w:rFonts w:ascii="ArialMT" w:hAnsi="ArialMT" w:cs="SKR HEAD1" w:hint="cs"/>
          <w:sz w:val="32"/>
          <w:szCs w:val="32"/>
          <w:rtl/>
        </w:rPr>
        <w:t>علاقة</w:t>
      </w:r>
      <w:r w:rsidRPr="00756A6F">
        <w:rPr>
          <w:rFonts w:ascii="ArialMT" w:hAnsi="ArialMT" w:cs="SKR HEAD1"/>
          <w:sz w:val="32"/>
          <w:szCs w:val="32"/>
          <w:rtl/>
        </w:rPr>
        <w:t xml:space="preserve"> </w:t>
      </w:r>
      <w:r w:rsidRPr="00756A6F">
        <w:rPr>
          <w:rFonts w:ascii="ArialMT" w:hAnsi="ArialMT" w:cs="SKR HEAD1" w:hint="cs"/>
          <w:sz w:val="32"/>
          <w:szCs w:val="32"/>
          <w:rtl/>
        </w:rPr>
        <w:t>فاعلة</w:t>
      </w:r>
      <w:r w:rsidRPr="00756A6F">
        <w:rPr>
          <w:rFonts w:ascii="ArialMT" w:hAnsi="ArialMT" w:cs="SKR HEAD1"/>
          <w:sz w:val="32"/>
          <w:szCs w:val="32"/>
          <w:rtl/>
        </w:rPr>
        <w:t xml:space="preserve"> </w:t>
      </w:r>
      <w:r w:rsidRPr="00756A6F">
        <w:rPr>
          <w:rFonts w:ascii="ArialMT" w:hAnsi="ArialMT" w:cs="SKR HEAD1" w:hint="cs"/>
          <w:sz w:val="32"/>
          <w:szCs w:val="32"/>
          <w:rtl/>
        </w:rPr>
        <w:t>وتعنى</w:t>
      </w:r>
      <w:r w:rsidRPr="00756A6F">
        <w:rPr>
          <w:rFonts w:ascii="ArialMT" w:hAnsi="ArialMT" w:cs="SKR HEAD1"/>
          <w:sz w:val="32"/>
          <w:szCs w:val="32"/>
          <w:rtl/>
        </w:rPr>
        <w:t xml:space="preserve"> </w:t>
      </w:r>
      <w:r w:rsidRPr="00756A6F">
        <w:rPr>
          <w:rFonts w:ascii="ArialMT" w:hAnsi="ArialMT" w:cs="SKR HEAD1" w:hint="cs"/>
          <w:sz w:val="32"/>
          <w:szCs w:val="32"/>
          <w:rtl/>
        </w:rPr>
        <w:t>بالأبناء</w:t>
      </w:r>
      <w:r w:rsidRPr="00756A6F">
        <w:rPr>
          <w:rFonts w:ascii="ArialMT" w:hAnsi="ArialMT" w:cs="SKR HEAD1"/>
          <w:sz w:val="32"/>
          <w:szCs w:val="32"/>
          <w:rtl/>
        </w:rPr>
        <w:t xml:space="preserve"> </w:t>
      </w:r>
      <w:r w:rsidRPr="00756A6F">
        <w:rPr>
          <w:rFonts w:ascii="ArialMT" w:hAnsi="ArialMT" w:cs="SKR HEAD1" w:hint="cs"/>
          <w:sz w:val="32"/>
          <w:szCs w:val="32"/>
          <w:rtl/>
        </w:rPr>
        <w:t>وحمايتهم</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تعرضهم</w:t>
      </w:r>
      <w:r w:rsidRPr="00756A6F">
        <w:rPr>
          <w:rFonts w:ascii="ArialMT" w:hAnsi="ArialMT" w:cs="SKR HEAD1"/>
          <w:sz w:val="32"/>
          <w:szCs w:val="32"/>
          <w:rtl/>
        </w:rPr>
        <w:t xml:space="preserve"> </w:t>
      </w:r>
      <w:r w:rsidRPr="00756A6F">
        <w:rPr>
          <w:rFonts w:ascii="ArialMT" w:hAnsi="ArialMT" w:cs="SKR HEAD1" w:hint="cs"/>
          <w:sz w:val="32"/>
          <w:szCs w:val="32"/>
          <w:rtl/>
        </w:rPr>
        <w:t>للإيذاء</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قبل</w:t>
      </w:r>
      <w:r w:rsidRPr="00756A6F">
        <w:rPr>
          <w:rFonts w:ascii="ArialMT" w:hAnsi="ArialMT" w:cs="SKR HEAD1"/>
          <w:sz w:val="32"/>
          <w:szCs w:val="32"/>
          <w:rtl/>
        </w:rPr>
        <w:t xml:space="preserve"> </w:t>
      </w:r>
      <w:r w:rsidRPr="00756A6F">
        <w:rPr>
          <w:rFonts w:ascii="ArialMT" w:hAnsi="ArialMT" w:cs="SKR HEAD1" w:hint="cs"/>
          <w:sz w:val="32"/>
          <w:szCs w:val="32"/>
          <w:rtl/>
        </w:rPr>
        <w:t>أسرهم</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color w:val="FF0000"/>
          <w:sz w:val="32"/>
          <w:szCs w:val="32"/>
          <w:rtl/>
        </w:rPr>
        <w:t>الحكم</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الشرعي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للمخدرات</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أجمع</w:t>
      </w:r>
      <w:r w:rsidRPr="00756A6F">
        <w:rPr>
          <w:rFonts w:ascii="ArialMT" w:hAnsi="ArialMT" w:cs="SKR HEAD1"/>
          <w:sz w:val="32"/>
          <w:szCs w:val="32"/>
          <w:rtl/>
        </w:rPr>
        <w:t xml:space="preserve"> </w:t>
      </w:r>
      <w:r w:rsidRPr="00756A6F">
        <w:rPr>
          <w:rFonts w:ascii="ArialMT" w:hAnsi="ArialMT" w:cs="SKR HEAD1" w:hint="cs"/>
          <w:sz w:val="32"/>
          <w:szCs w:val="32"/>
          <w:rtl/>
        </w:rPr>
        <w:t>علماء</w:t>
      </w:r>
      <w:r w:rsidRPr="00756A6F">
        <w:rPr>
          <w:rFonts w:ascii="ArialMT" w:hAnsi="ArialMT" w:cs="SKR HEAD1"/>
          <w:sz w:val="32"/>
          <w:szCs w:val="32"/>
          <w:rtl/>
        </w:rPr>
        <w:t xml:space="preserve"> </w:t>
      </w:r>
      <w:r w:rsidRPr="00756A6F">
        <w:rPr>
          <w:rFonts w:ascii="ArialMT" w:hAnsi="ArialMT" w:cs="SKR HEAD1" w:hint="cs"/>
          <w:sz w:val="32"/>
          <w:szCs w:val="32"/>
          <w:rtl/>
        </w:rPr>
        <w:t>المسلمين</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جميع</w:t>
      </w:r>
      <w:r w:rsidRPr="00756A6F">
        <w:rPr>
          <w:rFonts w:ascii="ArialMT" w:hAnsi="ArialMT" w:cs="SKR HEAD1"/>
          <w:sz w:val="32"/>
          <w:szCs w:val="32"/>
          <w:rtl/>
        </w:rPr>
        <w:t xml:space="preserve"> </w:t>
      </w:r>
      <w:r w:rsidRPr="00756A6F">
        <w:rPr>
          <w:rFonts w:ascii="ArialMT" w:hAnsi="ArialMT" w:cs="SKR HEAD1" w:hint="cs"/>
          <w:sz w:val="32"/>
          <w:szCs w:val="32"/>
          <w:rtl/>
        </w:rPr>
        <w:t>المذاهب</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تحريم</w:t>
      </w:r>
      <w:r w:rsidRPr="00756A6F">
        <w:rPr>
          <w:rFonts w:ascii="ArialMT" w:hAnsi="ArialMT" w:cs="SKR HEAD1"/>
          <w:sz w:val="32"/>
          <w:szCs w:val="32"/>
          <w:rtl/>
        </w:rPr>
        <w:t xml:space="preserve"> </w:t>
      </w:r>
      <w:r w:rsidRPr="00756A6F">
        <w:rPr>
          <w:rFonts w:ascii="ArialMT" w:hAnsi="ArialMT" w:cs="SKR HEAD1" w:hint="cs"/>
          <w:sz w:val="32"/>
          <w:szCs w:val="32"/>
          <w:rtl/>
        </w:rPr>
        <w:t>المخدرات</w:t>
      </w:r>
      <w:r w:rsidRPr="00756A6F">
        <w:rPr>
          <w:rFonts w:ascii="ArialMT" w:hAnsi="ArialMT" w:cs="SKR HEAD1"/>
          <w:sz w:val="32"/>
          <w:szCs w:val="32"/>
          <w:rtl/>
        </w:rPr>
        <w:t xml:space="preserve"> </w:t>
      </w:r>
      <w:r w:rsidRPr="00756A6F">
        <w:rPr>
          <w:rFonts w:ascii="ArialMT" w:hAnsi="ArialMT" w:cs="SKR HEAD1" w:hint="cs"/>
          <w:sz w:val="32"/>
          <w:szCs w:val="32"/>
          <w:rtl/>
        </w:rPr>
        <w:t>حيث</w:t>
      </w:r>
      <w:r w:rsidRPr="00756A6F">
        <w:rPr>
          <w:rFonts w:ascii="ArialMT" w:hAnsi="ArialMT" w:cs="SKR HEAD1"/>
          <w:sz w:val="32"/>
          <w:szCs w:val="32"/>
          <w:rtl/>
        </w:rPr>
        <w:t xml:space="preserve"> </w:t>
      </w:r>
      <w:r w:rsidRPr="00756A6F">
        <w:rPr>
          <w:rFonts w:ascii="ArialMT" w:hAnsi="ArialMT" w:cs="SKR HEAD1" w:hint="cs"/>
          <w:sz w:val="32"/>
          <w:szCs w:val="32"/>
          <w:rtl/>
        </w:rPr>
        <w:t>تؤدي</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الأضرار</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دين</w:t>
      </w:r>
      <w:r w:rsidRPr="00756A6F">
        <w:rPr>
          <w:rFonts w:ascii="ArialMT" w:hAnsi="ArialMT" w:cs="SKR HEAD1"/>
          <w:sz w:val="32"/>
          <w:szCs w:val="32"/>
          <w:rtl/>
        </w:rPr>
        <w:t xml:space="preserve"> </w:t>
      </w:r>
      <w:r w:rsidRPr="00756A6F">
        <w:rPr>
          <w:rFonts w:ascii="ArialMT" w:hAnsi="ArialMT" w:cs="SKR HEAD1" w:hint="cs"/>
          <w:sz w:val="32"/>
          <w:szCs w:val="32"/>
          <w:rtl/>
        </w:rPr>
        <w:t>المرء</w:t>
      </w:r>
      <w:r w:rsidRPr="00756A6F">
        <w:rPr>
          <w:rFonts w:ascii="ArialMT" w:hAnsi="ArialMT" w:cs="SKR HEAD1"/>
          <w:sz w:val="32"/>
          <w:szCs w:val="32"/>
          <w:rtl/>
        </w:rPr>
        <w:t xml:space="preserve"> </w:t>
      </w:r>
      <w:r w:rsidRPr="00756A6F">
        <w:rPr>
          <w:rFonts w:ascii="ArialMT" w:hAnsi="ArialMT" w:cs="SKR HEAD1" w:hint="cs"/>
          <w:sz w:val="32"/>
          <w:szCs w:val="32"/>
          <w:rtl/>
        </w:rPr>
        <w:t>وعقله</w:t>
      </w:r>
      <w:r w:rsidRPr="00756A6F">
        <w:rPr>
          <w:rFonts w:ascii="ArialMT" w:hAnsi="ArialMT" w:cs="SKR HEAD1"/>
          <w:sz w:val="32"/>
          <w:szCs w:val="32"/>
          <w:rtl/>
        </w:rPr>
        <w:t xml:space="preserve"> </w:t>
      </w:r>
      <w:r w:rsidRPr="00756A6F">
        <w:rPr>
          <w:rFonts w:ascii="ArialMT" w:hAnsi="ArialMT" w:cs="SKR HEAD1" w:hint="cs"/>
          <w:sz w:val="32"/>
          <w:szCs w:val="32"/>
          <w:rtl/>
        </w:rPr>
        <w:t>وطبعه</w:t>
      </w:r>
      <w:r w:rsidRPr="00756A6F">
        <w:rPr>
          <w:rFonts w:ascii="ArialMT" w:hAnsi="ArialMT" w:cs="SKR HEAD1"/>
          <w:sz w:val="32"/>
          <w:szCs w:val="32"/>
          <w:rtl/>
        </w:rPr>
        <w:t xml:space="preserve"> </w:t>
      </w:r>
      <w:r w:rsidRPr="00756A6F">
        <w:rPr>
          <w:rFonts w:ascii="ArialMT" w:hAnsi="ArialMT" w:cs="SKR HEAD1" w:hint="cs"/>
          <w:sz w:val="32"/>
          <w:szCs w:val="32"/>
          <w:rtl/>
        </w:rPr>
        <w:t>قال</w:t>
      </w:r>
      <w:r w:rsidRPr="00756A6F">
        <w:rPr>
          <w:rFonts w:ascii="ArialMT" w:hAnsi="ArialMT" w:cs="SKR HEAD1"/>
          <w:sz w:val="32"/>
          <w:szCs w:val="32"/>
          <w:rtl/>
        </w:rPr>
        <w:t xml:space="preserve"> </w:t>
      </w:r>
      <w:r w:rsidRPr="00756A6F">
        <w:rPr>
          <w:rFonts w:ascii="ArialMT" w:hAnsi="ArialMT" w:cs="SKR HEAD1" w:hint="cs"/>
          <w:sz w:val="32"/>
          <w:szCs w:val="32"/>
          <w:rtl/>
        </w:rPr>
        <w:t>الله</w:t>
      </w:r>
      <w:r w:rsidRPr="00756A6F">
        <w:rPr>
          <w:rFonts w:ascii="ArialMT" w:hAnsi="ArialMT" w:cs="SKR HEAD1"/>
          <w:sz w:val="32"/>
          <w:szCs w:val="32"/>
          <w:rtl/>
        </w:rPr>
        <w:t xml:space="preserve"> </w:t>
      </w:r>
      <w:r w:rsidRPr="00756A6F">
        <w:rPr>
          <w:rFonts w:ascii="ArialMT" w:hAnsi="ArialMT" w:cs="SKR HEAD1" w:hint="cs"/>
          <w:sz w:val="32"/>
          <w:szCs w:val="32"/>
          <w:rtl/>
        </w:rPr>
        <w:t>تعالى</w:t>
      </w:r>
      <w:r w:rsidRPr="00756A6F">
        <w:rPr>
          <w:rFonts w:ascii="ArialMT" w:hAnsi="ArialMT" w:cs="SKR HEAD1"/>
          <w:sz w:val="32"/>
          <w:szCs w:val="32"/>
          <w:rtl/>
        </w:rPr>
        <w:t xml:space="preserve"> " </w:t>
      </w:r>
      <w:r w:rsidRPr="00756A6F">
        <w:rPr>
          <w:rFonts w:ascii="ArialMT" w:hAnsi="ArialMT" w:cs="SKR HEAD1" w:hint="cs"/>
          <w:sz w:val="32"/>
          <w:szCs w:val="32"/>
          <w:rtl/>
        </w:rPr>
        <w:t>يا</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أيها</w:t>
      </w:r>
      <w:r w:rsidRPr="00756A6F">
        <w:rPr>
          <w:rFonts w:ascii="ArialMT" w:hAnsi="ArialMT" w:cs="SKR HEAD1"/>
          <w:sz w:val="32"/>
          <w:szCs w:val="32"/>
          <w:rtl/>
        </w:rPr>
        <w:t xml:space="preserve"> </w:t>
      </w:r>
      <w:r w:rsidRPr="00756A6F">
        <w:rPr>
          <w:rFonts w:ascii="ArialMT" w:hAnsi="ArialMT" w:cs="SKR HEAD1" w:hint="cs"/>
          <w:sz w:val="32"/>
          <w:szCs w:val="32"/>
          <w:rtl/>
        </w:rPr>
        <w:t>الذين</w:t>
      </w:r>
      <w:r w:rsidRPr="00756A6F">
        <w:rPr>
          <w:rFonts w:ascii="ArialMT" w:hAnsi="ArialMT" w:cs="SKR HEAD1"/>
          <w:sz w:val="32"/>
          <w:szCs w:val="32"/>
          <w:rtl/>
        </w:rPr>
        <w:t xml:space="preserve"> </w:t>
      </w:r>
      <w:r w:rsidRPr="00756A6F">
        <w:rPr>
          <w:rFonts w:ascii="ArialMT" w:hAnsi="ArialMT" w:cs="SKR HEAD1" w:hint="cs"/>
          <w:sz w:val="32"/>
          <w:szCs w:val="32"/>
          <w:rtl/>
        </w:rPr>
        <w:t>آمنوا</w:t>
      </w:r>
      <w:r w:rsidRPr="00756A6F">
        <w:rPr>
          <w:rFonts w:ascii="ArialMT" w:hAnsi="ArialMT" w:cs="SKR HEAD1"/>
          <w:sz w:val="32"/>
          <w:szCs w:val="32"/>
          <w:rtl/>
        </w:rPr>
        <w:t xml:space="preserve"> </w:t>
      </w:r>
      <w:r w:rsidRPr="00756A6F">
        <w:rPr>
          <w:rFonts w:ascii="ArialMT" w:hAnsi="ArialMT" w:cs="SKR HEAD1" w:hint="cs"/>
          <w:sz w:val="32"/>
          <w:szCs w:val="32"/>
          <w:rtl/>
        </w:rPr>
        <w:t>إنما</w:t>
      </w:r>
      <w:r w:rsidRPr="00756A6F">
        <w:rPr>
          <w:rFonts w:ascii="ArialMT" w:hAnsi="ArialMT" w:cs="SKR HEAD1"/>
          <w:sz w:val="32"/>
          <w:szCs w:val="32"/>
          <w:rtl/>
        </w:rPr>
        <w:t xml:space="preserve"> </w:t>
      </w:r>
      <w:r w:rsidRPr="00756A6F">
        <w:rPr>
          <w:rFonts w:ascii="ArialMT" w:hAnsi="ArialMT" w:cs="SKR HEAD1" w:hint="cs"/>
          <w:sz w:val="32"/>
          <w:szCs w:val="32"/>
          <w:rtl/>
        </w:rPr>
        <w:t>الخمر</w:t>
      </w:r>
      <w:r w:rsidRPr="00756A6F">
        <w:rPr>
          <w:rFonts w:ascii="ArialMT" w:hAnsi="ArialMT" w:cs="SKR HEAD1"/>
          <w:sz w:val="32"/>
          <w:szCs w:val="32"/>
          <w:rtl/>
        </w:rPr>
        <w:t xml:space="preserve"> </w:t>
      </w:r>
      <w:r w:rsidRPr="00756A6F">
        <w:rPr>
          <w:rFonts w:ascii="ArialMT" w:hAnsi="ArialMT" w:cs="SKR HEAD1" w:hint="cs"/>
          <w:sz w:val="32"/>
          <w:szCs w:val="32"/>
          <w:rtl/>
        </w:rPr>
        <w:t>والميسر</w:t>
      </w:r>
      <w:r w:rsidRPr="00756A6F">
        <w:rPr>
          <w:rFonts w:ascii="ArialMT" w:hAnsi="ArialMT" w:cs="SKR HEAD1"/>
          <w:sz w:val="32"/>
          <w:szCs w:val="32"/>
          <w:rtl/>
        </w:rPr>
        <w:t xml:space="preserve"> </w:t>
      </w:r>
      <w:r w:rsidRPr="00756A6F">
        <w:rPr>
          <w:rFonts w:ascii="ArialMT" w:hAnsi="ArialMT" w:cs="SKR HEAD1" w:hint="cs"/>
          <w:sz w:val="32"/>
          <w:szCs w:val="32"/>
          <w:rtl/>
        </w:rPr>
        <w:t>والأنصاب</w:t>
      </w:r>
      <w:r w:rsidRPr="00756A6F">
        <w:rPr>
          <w:rFonts w:ascii="ArialMT" w:hAnsi="ArialMT" w:cs="SKR HEAD1"/>
          <w:sz w:val="32"/>
          <w:szCs w:val="32"/>
          <w:rtl/>
        </w:rPr>
        <w:t xml:space="preserve"> </w:t>
      </w:r>
      <w:r w:rsidRPr="00756A6F">
        <w:rPr>
          <w:rFonts w:ascii="ArialMT" w:hAnsi="ArialMT" w:cs="SKR HEAD1" w:hint="cs"/>
          <w:sz w:val="32"/>
          <w:szCs w:val="32"/>
          <w:rtl/>
        </w:rPr>
        <w:t>والأزلام</w:t>
      </w:r>
      <w:r w:rsidRPr="00756A6F">
        <w:rPr>
          <w:rFonts w:ascii="ArialMT" w:hAnsi="ArialMT" w:cs="SKR HEAD1"/>
          <w:sz w:val="32"/>
          <w:szCs w:val="32"/>
          <w:rtl/>
        </w:rPr>
        <w:t xml:space="preserve"> </w:t>
      </w:r>
      <w:r w:rsidRPr="00756A6F">
        <w:rPr>
          <w:rFonts w:ascii="ArialMT" w:hAnsi="ArialMT" w:cs="SKR HEAD1" w:hint="cs"/>
          <w:sz w:val="32"/>
          <w:szCs w:val="32"/>
          <w:rtl/>
        </w:rPr>
        <w:t>رجس</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عمل</w:t>
      </w:r>
      <w:r w:rsidRPr="00756A6F">
        <w:rPr>
          <w:rFonts w:ascii="ArialMT" w:hAnsi="ArialMT" w:cs="SKR HEAD1"/>
          <w:sz w:val="32"/>
          <w:szCs w:val="32"/>
          <w:rtl/>
        </w:rPr>
        <w:t xml:space="preserve"> </w:t>
      </w:r>
      <w:r w:rsidRPr="00756A6F">
        <w:rPr>
          <w:rFonts w:ascii="ArialMT" w:hAnsi="ArialMT" w:cs="SKR HEAD1" w:hint="cs"/>
          <w:sz w:val="32"/>
          <w:szCs w:val="32"/>
          <w:rtl/>
        </w:rPr>
        <w:t>الشيطان</w:t>
      </w:r>
      <w:r w:rsidRPr="00756A6F">
        <w:rPr>
          <w:rFonts w:ascii="ArialMT" w:hAnsi="ArialMT" w:cs="SKR HEAD1"/>
          <w:sz w:val="32"/>
          <w:szCs w:val="32"/>
          <w:rtl/>
        </w:rPr>
        <w:t xml:space="preserve"> </w:t>
      </w:r>
      <w:r w:rsidRPr="00756A6F">
        <w:rPr>
          <w:rFonts w:ascii="ArialMT" w:hAnsi="ArialMT" w:cs="SKR HEAD1" w:hint="cs"/>
          <w:sz w:val="32"/>
          <w:szCs w:val="32"/>
          <w:rtl/>
        </w:rPr>
        <w:t>فاجتنبوه</w:t>
      </w:r>
      <w:r w:rsidRPr="00756A6F">
        <w:rPr>
          <w:rFonts w:ascii="ArialMT" w:hAnsi="ArialMT" w:cs="SKR HEAD1"/>
          <w:sz w:val="32"/>
          <w:szCs w:val="32"/>
          <w:rtl/>
        </w:rPr>
        <w:t xml:space="preserve"> </w:t>
      </w:r>
      <w:r w:rsidRPr="00756A6F">
        <w:rPr>
          <w:rFonts w:ascii="ArialMT" w:hAnsi="ArialMT" w:cs="SKR HEAD1" w:hint="cs"/>
          <w:sz w:val="32"/>
          <w:szCs w:val="32"/>
          <w:rtl/>
        </w:rPr>
        <w:t>لعلكم</w:t>
      </w:r>
      <w:r w:rsidRPr="00756A6F">
        <w:rPr>
          <w:rFonts w:ascii="ArialMT" w:hAnsi="ArialMT" w:cs="SKR HEAD1"/>
          <w:sz w:val="32"/>
          <w:szCs w:val="32"/>
          <w:rtl/>
        </w:rPr>
        <w:t xml:space="preserve"> </w:t>
      </w:r>
      <w:r w:rsidRPr="00756A6F">
        <w:rPr>
          <w:rFonts w:ascii="ArialMT" w:hAnsi="ArialMT" w:cs="SKR HEAD1" w:hint="cs"/>
          <w:sz w:val="32"/>
          <w:szCs w:val="32"/>
          <w:rtl/>
        </w:rPr>
        <w:t>تفلحون</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color w:val="FF0000"/>
          <w:sz w:val="32"/>
          <w:szCs w:val="32"/>
          <w:rtl/>
        </w:rPr>
        <w:t>علاج</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الإدمان</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تدعيم</w:t>
      </w:r>
      <w:r w:rsidRPr="00756A6F">
        <w:rPr>
          <w:rFonts w:ascii="ArialMT" w:hAnsi="ArialMT" w:cs="SKR HEAD1"/>
          <w:sz w:val="32"/>
          <w:szCs w:val="32"/>
          <w:rtl/>
        </w:rPr>
        <w:t xml:space="preserve"> </w:t>
      </w:r>
      <w:r w:rsidRPr="00756A6F">
        <w:rPr>
          <w:rFonts w:ascii="ArialMT" w:hAnsi="ArialMT" w:cs="SKR HEAD1" w:hint="cs"/>
          <w:sz w:val="32"/>
          <w:szCs w:val="32"/>
          <w:rtl/>
        </w:rPr>
        <w:t>القيم</w:t>
      </w:r>
      <w:r w:rsidRPr="00756A6F">
        <w:rPr>
          <w:rFonts w:ascii="ArialMT" w:hAnsi="ArialMT" w:cs="SKR HEAD1"/>
          <w:sz w:val="32"/>
          <w:szCs w:val="32"/>
          <w:rtl/>
        </w:rPr>
        <w:t xml:space="preserve"> </w:t>
      </w:r>
      <w:r w:rsidRPr="00756A6F">
        <w:rPr>
          <w:rFonts w:ascii="ArialMT" w:hAnsi="ArialMT" w:cs="SKR HEAD1" w:hint="cs"/>
          <w:sz w:val="32"/>
          <w:szCs w:val="32"/>
          <w:rtl/>
        </w:rPr>
        <w:t>الدينية</w:t>
      </w:r>
      <w:r w:rsidRPr="00756A6F">
        <w:rPr>
          <w:rFonts w:ascii="ArialMT" w:hAnsi="ArialMT" w:cs="SKR HEAD1"/>
          <w:sz w:val="32"/>
          <w:szCs w:val="32"/>
          <w:rtl/>
        </w:rPr>
        <w:t xml:space="preserve"> </w:t>
      </w:r>
      <w:r w:rsidRPr="00756A6F">
        <w:rPr>
          <w:rFonts w:ascii="ArialMT" w:hAnsi="ArialMT" w:cs="SKR HEAD1" w:hint="cs"/>
          <w:sz w:val="32"/>
          <w:szCs w:val="32"/>
          <w:rtl/>
        </w:rPr>
        <w:t>والروحية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العمل</w:t>
      </w:r>
      <w:r w:rsidRPr="00756A6F">
        <w:rPr>
          <w:rFonts w:ascii="ArialMT" w:hAnsi="ArialMT" w:cs="SKR HEAD1"/>
          <w:sz w:val="32"/>
          <w:szCs w:val="32"/>
          <w:rtl/>
        </w:rPr>
        <w:t xml:space="preserve"> </w:t>
      </w:r>
      <w:r w:rsidRPr="00756A6F">
        <w:rPr>
          <w:rFonts w:ascii="ArialMT" w:hAnsi="ArialMT" w:cs="SKR HEAD1" w:hint="cs"/>
          <w:sz w:val="32"/>
          <w:szCs w:val="32"/>
          <w:rtl/>
        </w:rPr>
        <w:t>بكافة</w:t>
      </w:r>
      <w:r w:rsidRPr="00756A6F">
        <w:rPr>
          <w:rFonts w:ascii="ArialMT" w:hAnsi="ArialMT" w:cs="SKR HEAD1"/>
          <w:sz w:val="32"/>
          <w:szCs w:val="32"/>
          <w:rtl/>
        </w:rPr>
        <w:t xml:space="preserve"> </w:t>
      </w:r>
      <w:r w:rsidRPr="00756A6F">
        <w:rPr>
          <w:rFonts w:ascii="ArialMT" w:hAnsi="ArialMT" w:cs="SKR HEAD1" w:hint="cs"/>
          <w:sz w:val="32"/>
          <w:szCs w:val="32"/>
          <w:rtl/>
        </w:rPr>
        <w:t>الوسائل</w:t>
      </w:r>
      <w:r w:rsidRPr="00756A6F">
        <w:rPr>
          <w:rFonts w:ascii="ArialMT" w:hAnsi="ArialMT" w:cs="SKR HEAD1"/>
          <w:sz w:val="32"/>
          <w:szCs w:val="32"/>
          <w:rtl/>
        </w:rPr>
        <w:t xml:space="preserve"> </w:t>
      </w:r>
      <w:r w:rsidRPr="00756A6F">
        <w:rPr>
          <w:rFonts w:ascii="ArialMT" w:hAnsi="ArialMT" w:cs="SKR HEAD1" w:hint="cs"/>
          <w:sz w:val="32"/>
          <w:szCs w:val="32"/>
          <w:rtl/>
        </w:rPr>
        <w:t>لردع</w:t>
      </w:r>
      <w:r w:rsidRPr="00756A6F">
        <w:rPr>
          <w:rFonts w:ascii="ArialMT" w:hAnsi="ArialMT" w:cs="SKR HEAD1"/>
          <w:sz w:val="32"/>
          <w:szCs w:val="32"/>
          <w:rtl/>
        </w:rPr>
        <w:t xml:space="preserve"> </w:t>
      </w:r>
      <w:r w:rsidRPr="00756A6F">
        <w:rPr>
          <w:rFonts w:ascii="ArialMT" w:hAnsi="ArialMT" w:cs="SKR HEAD1" w:hint="cs"/>
          <w:sz w:val="32"/>
          <w:szCs w:val="32"/>
          <w:rtl/>
        </w:rPr>
        <w:t>تجار</w:t>
      </w:r>
      <w:r w:rsidRPr="00756A6F">
        <w:rPr>
          <w:rFonts w:ascii="ArialMT" w:hAnsi="ArialMT" w:cs="SKR HEAD1"/>
          <w:sz w:val="32"/>
          <w:szCs w:val="32"/>
          <w:rtl/>
        </w:rPr>
        <w:t xml:space="preserve"> </w:t>
      </w:r>
      <w:r w:rsidRPr="00756A6F">
        <w:rPr>
          <w:rFonts w:ascii="ArialMT" w:hAnsi="ArialMT" w:cs="SKR HEAD1" w:hint="cs"/>
          <w:sz w:val="32"/>
          <w:szCs w:val="32"/>
          <w:rtl/>
        </w:rPr>
        <w:t>المخدرات</w:t>
      </w:r>
      <w:r w:rsidRPr="00756A6F">
        <w:rPr>
          <w:rFonts w:ascii="ArialMT" w:hAnsi="ArialMT" w:cs="SKR HEAD1"/>
          <w:sz w:val="32"/>
          <w:szCs w:val="32"/>
          <w:rtl/>
        </w:rPr>
        <w:t xml:space="preserve"> </w:t>
      </w:r>
      <w:r w:rsidRPr="00756A6F">
        <w:rPr>
          <w:rFonts w:ascii="ArialMT" w:hAnsi="ArialMT" w:cs="SKR HEAD1" w:hint="cs"/>
          <w:sz w:val="32"/>
          <w:szCs w:val="32"/>
          <w:rtl/>
        </w:rPr>
        <w:t>وتفعيل</w:t>
      </w:r>
      <w:r w:rsidRPr="00756A6F">
        <w:rPr>
          <w:rFonts w:ascii="ArialMT" w:hAnsi="ArialMT" w:cs="SKR HEAD1"/>
          <w:sz w:val="32"/>
          <w:szCs w:val="32"/>
          <w:rtl/>
        </w:rPr>
        <w:t xml:space="preserve"> </w:t>
      </w:r>
      <w:r w:rsidRPr="00756A6F">
        <w:rPr>
          <w:rFonts w:ascii="ArialMT" w:hAnsi="ArialMT" w:cs="SKR HEAD1" w:hint="cs"/>
          <w:sz w:val="32"/>
          <w:szCs w:val="32"/>
          <w:rtl/>
        </w:rPr>
        <w:t>القانون</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الالتزام</w:t>
      </w:r>
      <w:r w:rsidRPr="00756A6F">
        <w:rPr>
          <w:rFonts w:ascii="ArialMT" w:hAnsi="ArialMT" w:cs="SKR HEAD1"/>
          <w:sz w:val="32"/>
          <w:szCs w:val="32"/>
          <w:rtl/>
        </w:rPr>
        <w:t xml:space="preserve"> </w:t>
      </w:r>
      <w:r w:rsidRPr="00756A6F">
        <w:rPr>
          <w:rFonts w:ascii="ArialMT" w:hAnsi="ArialMT" w:cs="SKR HEAD1" w:hint="cs"/>
          <w:sz w:val="32"/>
          <w:szCs w:val="32"/>
          <w:rtl/>
        </w:rPr>
        <w:t>بالأسلوب</w:t>
      </w:r>
      <w:r w:rsidRPr="00756A6F">
        <w:rPr>
          <w:rFonts w:ascii="ArialMT" w:hAnsi="ArialMT" w:cs="SKR HEAD1"/>
          <w:sz w:val="32"/>
          <w:szCs w:val="32"/>
          <w:rtl/>
        </w:rPr>
        <w:t xml:space="preserve"> </w:t>
      </w:r>
      <w:r w:rsidRPr="00756A6F">
        <w:rPr>
          <w:rFonts w:ascii="ArialMT" w:hAnsi="ArialMT" w:cs="SKR HEAD1" w:hint="cs"/>
          <w:sz w:val="32"/>
          <w:szCs w:val="32"/>
          <w:rtl/>
        </w:rPr>
        <w:t>التربوي</w:t>
      </w:r>
      <w:r w:rsidRPr="00756A6F">
        <w:rPr>
          <w:rFonts w:ascii="ArialMT" w:hAnsi="ArialMT" w:cs="SKR HEAD1"/>
          <w:sz w:val="32"/>
          <w:szCs w:val="32"/>
          <w:rtl/>
        </w:rPr>
        <w:t xml:space="preserve"> </w:t>
      </w:r>
      <w:r w:rsidRPr="00756A6F">
        <w:rPr>
          <w:rFonts w:ascii="ArialMT" w:hAnsi="ArialMT" w:cs="SKR HEAD1" w:hint="cs"/>
          <w:sz w:val="32"/>
          <w:szCs w:val="32"/>
          <w:rtl/>
        </w:rPr>
        <w:t>المتكامل</w:t>
      </w:r>
      <w:r w:rsidRPr="00756A6F">
        <w:rPr>
          <w:rFonts w:ascii="ArialMT" w:hAnsi="ArialMT" w:cs="SKR HEAD1"/>
          <w:sz w:val="32"/>
          <w:szCs w:val="32"/>
          <w:rtl/>
        </w:rPr>
        <w:t xml:space="preserve"> </w:t>
      </w:r>
      <w:r w:rsidRPr="00756A6F">
        <w:rPr>
          <w:rFonts w:ascii="ArialMT" w:hAnsi="ArialMT" w:cs="SKR HEAD1" w:hint="cs"/>
          <w:sz w:val="32"/>
          <w:szCs w:val="32"/>
          <w:rtl/>
        </w:rPr>
        <w:t>بدلا</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أسلوب</w:t>
      </w:r>
      <w:r w:rsidRPr="00756A6F">
        <w:rPr>
          <w:rFonts w:ascii="ArialMT" w:hAnsi="ArialMT" w:cs="SKR HEAD1"/>
          <w:sz w:val="32"/>
          <w:szCs w:val="32"/>
          <w:rtl/>
        </w:rPr>
        <w:t xml:space="preserve"> </w:t>
      </w:r>
      <w:r w:rsidRPr="00756A6F">
        <w:rPr>
          <w:rFonts w:ascii="ArialMT" w:hAnsi="ArialMT" w:cs="SKR HEAD1" w:hint="cs"/>
          <w:sz w:val="32"/>
          <w:szCs w:val="32"/>
          <w:rtl/>
        </w:rPr>
        <w:t>التلقين</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رعاية</w:t>
      </w:r>
      <w:r w:rsidRPr="00756A6F">
        <w:rPr>
          <w:rFonts w:ascii="ArialMT" w:hAnsi="ArialMT" w:cs="SKR HEAD1"/>
          <w:sz w:val="32"/>
          <w:szCs w:val="32"/>
          <w:rtl/>
        </w:rPr>
        <w:t xml:space="preserve"> </w:t>
      </w:r>
      <w:r w:rsidRPr="00756A6F">
        <w:rPr>
          <w:rFonts w:ascii="ArialMT" w:hAnsi="ArialMT" w:cs="SKR HEAD1" w:hint="cs"/>
          <w:sz w:val="32"/>
          <w:szCs w:val="32"/>
          <w:rtl/>
        </w:rPr>
        <w:t>المدمنون</w:t>
      </w:r>
      <w:r w:rsidRPr="00756A6F">
        <w:rPr>
          <w:rFonts w:ascii="ArialMT" w:hAnsi="ArialMT" w:cs="SKR HEAD1"/>
          <w:sz w:val="32"/>
          <w:szCs w:val="32"/>
          <w:rtl/>
        </w:rPr>
        <w:t xml:space="preserve"> </w:t>
      </w:r>
      <w:r w:rsidRPr="00756A6F">
        <w:rPr>
          <w:rFonts w:ascii="ArialMT" w:hAnsi="ArialMT" w:cs="SKR HEAD1" w:hint="cs"/>
          <w:sz w:val="32"/>
          <w:szCs w:val="32"/>
          <w:rtl/>
        </w:rPr>
        <w:t>والعمل</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أنشاء</w:t>
      </w:r>
      <w:r w:rsidRPr="00756A6F">
        <w:rPr>
          <w:rFonts w:ascii="ArialMT" w:hAnsi="ArialMT" w:cs="SKR HEAD1"/>
          <w:sz w:val="32"/>
          <w:szCs w:val="32"/>
          <w:rtl/>
        </w:rPr>
        <w:t xml:space="preserve"> </w:t>
      </w:r>
      <w:r w:rsidRPr="00756A6F">
        <w:rPr>
          <w:rFonts w:ascii="ArialMT" w:hAnsi="ArialMT" w:cs="SKR HEAD1" w:hint="cs"/>
          <w:sz w:val="32"/>
          <w:szCs w:val="32"/>
          <w:rtl/>
        </w:rPr>
        <w:t>المستشفيات</w:t>
      </w:r>
      <w:r w:rsidRPr="00756A6F">
        <w:rPr>
          <w:rFonts w:ascii="ArialMT" w:hAnsi="ArialMT" w:cs="SKR HEAD1"/>
          <w:sz w:val="32"/>
          <w:szCs w:val="32"/>
          <w:rtl/>
        </w:rPr>
        <w:t xml:space="preserve"> </w:t>
      </w:r>
      <w:r w:rsidRPr="00756A6F">
        <w:rPr>
          <w:rFonts w:ascii="ArialMT" w:hAnsi="ArialMT" w:cs="SKR HEAD1" w:hint="cs"/>
          <w:sz w:val="32"/>
          <w:szCs w:val="32"/>
          <w:rtl/>
        </w:rPr>
        <w:t>والمصحات</w:t>
      </w:r>
      <w:r w:rsidRPr="00756A6F">
        <w:rPr>
          <w:rFonts w:ascii="ArialMT" w:hAnsi="ArialMT" w:cs="SKR HEAD1"/>
          <w:sz w:val="32"/>
          <w:szCs w:val="32"/>
          <w:rtl/>
        </w:rPr>
        <w:t xml:space="preserve"> </w:t>
      </w:r>
      <w:r w:rsidRPr="00756A6F">
        <w:rPr>
          <w:rFonts w:ascii="ArialMT" w:hAnsi="ArialMT" w:cs="SKR HEAD1" w:hint="cs"/>
          <w:sz w:val="32"/>
          <w:szCs w:val="32"/>
          <w:rtl/>
        </w:rPr>
        <w:t>النفسية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إنشاء</w:t>
      </w:r>
      <w:r w:rsidRPr="00756A6F">
        <w:rPr>
          <w:rFonts w:ascii="ArialMT" w:hAnsi="ArialMT" w:cs="SKR HEAD1"/>
          <w:sz w:val="32"/>
          <w:szCs w:val="32"/>
          <w:rtl/>
        </w:rPr>
        <w:t xml:space="preserve"> </w:t>
      </w:r>
      <w:r w:rsidRPr="00756A6F">
        <w:rPr>
          <w:rFonts w:ascii="ArialMT" w:hAnsi="ArialMT" w:cs="SKR HEAD1" w:hint="cs"/>
          <w:sz w:val="32"/>
          <w:szCs w:val="32"/>
          <w:rtl/>
        </w:rPr>
        <w:t>العديد</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الأندية</w:t>
      </w:r>
      <w:r w:rsidRPr="00756A6F">
        <w:rPr>
          <w:rFonts w:ascii="ArialMT" w:hAnsi="ArialMT" w:cs="SKR HEAD1"/>
          <w:sz w:val="32"/>
          <w:szCs w:val="32"/>
          <w:rtl/>
        </w:rPr>
        <w:t xml:space="preserve"> </w:t>
      </w:r>
      <w:r w:rsidRPr="00756A6F">
        <w:rPr>
          <w:rFonts w:ascii="ArialMT" w:hAnsi="ArialMT" w:cs="SKR HEAD1" w:hint="cs"/>
          <w:sz w:val="32"/>
          <w:szCs w:val="32"/>
          <w:rtl/>
        </w:rPr>
        <w:t>الرياضية</w:t>
      </w:r>
      <w:r w:rsidRPr="00756A6F">
        <w:rPr>
          <w:rFonts w:ascii="ArialMT" w:hAnsi="ArialMT" w:cs="SKR HEAD1"/>
          <w:sz w:val="32"/>
          <w:szCs w:val="32"/>
          <w:rtl/>
        </w:rPr>
        <w:t xml:space="preserve"> </w:t>
      </w:r>
      <w:r w:rsidRPr="00756A6F">
        <w:rPr>
          <w:rFonts w:ascii="ArialMT" w:hAnsi="ArialMT" w:cs="SKR HEAD1" w:hint="cs"/>
          <w:sz w:val="32"/>
          <w:szCs w:val="32"/>
          <w:rtl/>
        </w:rPr>
        <w:t>ومراكز</w:t>
      </w:r>
      <w:r w:rsidRPr="00756A6F">
        <w:rPr>
          <w:rFonts w:ascii="ArialMT" w:hAnsi="ArialMT" w:cs="SKR HEAD1"/>
          <w:sz w:val="32"/>
          <w:szCs w:val="32"/>
          <w:rtl/>
        </w:rPr>
        <w:t xml:space="preserve"> </w:t>
      </w:r>
      <w:r w:rsidRPr="00756A6F">
        <w:rPr>
          <w:rFonts w:ascii="ArialMT" w:hAnsi="ArialMT" w:cs="SKR HEAD1" w:hint="cs"/>
          <w:sz w:val="32"/>
          <w:szCs w:val="32"/>
          <w:rtl/>
        </w:rPr>
        <w:t>الشباب</w:t>
      </w:r>
      <w:r w:rsidRPr="00756A6F">
        <w:rPr>
          <w:rFonts w:ascii="ArialMT" w:hAnsi="ArialMT" w:cs="SKR HEAD1"/>
          <w:sz w:val="32"/>
          <w:szCs w:val="32"/>
          <w:rtl/>
        </w:rPr>
        <w:t xml:space="preserve"> </w:t>
      </w:r>
      <w:r w:rsidRPr="00756A6F">
        <w:rPr>
          <w:rFonts w:ascii="ArialMT" w:hAnsi="ArialMT" w:cs="SKR HEAD1" w:hint="cs"/>
          <w:sz w:val="32"/>
          <w:szCs w:val="32"/>
          <w:rtl/>
        </w:rPr>
        <w:t>والعمل</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تطويرها</w:t>
      </w:r>
      <w:r w:rsidRPr="00756A6F">
        <w:rPr>
          <w:rFonts w:ascii="ArialMT" w:hAnsi="ArialMT" w:cs="SKR HEAD1"/>
          <w:sz w:val="32"/>
          <w:szCs w:val="32"/>
          <w:rtl/>
        </w:rPr>
        <w:t xml:space="preserve"> </w:t>
      </w:r>
      <w:r w:rsidRPr="00756A6F">
        <w:rPr>
          <w:rFonts w:ascii="ArialMT" w:hAnsi="ArialMT" w:cs="SKR HEAD1" w:hint="cs"/>
          <w:sz w:val="32"/>
          <w:szCs w:val="32"/>
          <w:rtl/>
        </w:rPr>
        <w:t>لتنمية</w:t>
      </w:r>
      <w:r w:rsidRPr="00756A6F">
        <w:rPr>
          <w:rFonts w:ascii="ArialMT" w:hAnsi="ArialMT" w:cs="SKR HEAD1"/>
          <w:sz w:val="32"/>
          <w:szCs w:val="32"/>
          <w:rtl/>
        </w:rPr>
        <w:t xml:space="preserve"> </w:t>
      </w:r>
      <w:r w:rsidRPr="00756A6F">
        <w:rPr>
          <w:rFonts w:ascii="ArialMT" w:hAnsi="ArialMT" w:cs="SKR HEAD1" w:hint="cs"/>
          <w:sz w:val="32"/>
          <w:szCs w:val="32"/>
          <w:rtl/>
        </w:rPr>
        <w:t>الروابط</w:t>
      </w:r>
      <w:r w:rsidRPr="00756A6F">
        <w:rPr>
          <w:rFonts w:ascii="ArialMT" w:hAnsi="ArialMT" w:cs="SKR HEAD1"/>
          <w:sz w:val="32"/>
          <w:szCs w:val="32"/>
          <w:rtl/>
        </w:rPr>
        <w:t xml:space="preserve"> </w:t>
      </w:r>
      <w:r w:rsidRPr="00756A6F">
        <w:rPr>
          <w:rFonts w:ascii="ArialMT" w:hAnsi="ArialMT" w:cs="SKR HEAD1" w:hint="cs"/>
          <w:sz w:val="32"/>
          <w:szCs w:val="32"/>
          <w:rtl/>
        </w:rPr>
        <w:t>الاجتماعية</w:t>
      </w:r>
      <w:r w:rsidRPr="00756A6F">
        <w:rPr>
          <w:rFonts w:ascii="ArialMT" w:hAnsi="ArialMT" w:cs="SKR HEAD1"/>
          <w:sz w:val="32"/>
          <w:szCs w:val="32"/>
          <w:rtl/>
        </w:rPr>
        <w:t xml:space="preserve"> </w:t>
      </w:r>
      <w:r w:rsidRPr="00756A6F">
        <w:rPr>
          <w:rFonts w:ascii="ArialMT" w:hAnsi="ArialMT" w:cs="SKR HEAD1" w:hint="cs"/>
          <w:sz w:val="32"/>
          <w:szCs w:val="32"/>
          <w:rtl/>
        </w:rPr>
        <w:t>والإيجابية</w:t>
      </w:r>
      <w:r w:rsidRPr="00756A6F">
        <w:rPr>
          <w:rFonts w:ascii="ArialMT" w:hAnsi="ArialMT" w:cs="SKR HEAD1"/>
          <w:sz w:val="32"/>
          <w:szCs w:val="32"/>
          <w:rtl/>
        </w:rPr>
        <w:t xml:space="preserve"> </w:t>
      </w:r>
      <w:r w:rsidRPr="00756A6F">
        <w:rPr>
          <w:rFonts w:ascii="ArialMT" w:hAnsi="ArialMT" w:cs="SKR HEAD1" w:hint="cs"/>
          <w:sz w:val="32"/>
          <w:szCs w:val="32"/>
          <w:rtl/>
        </w:rPr>
        <w:t>بين</w:t>
      </w:r>
      <w:r w:rsidRPr="00756A6F">
        <w:rPr>
          <w:rFonts w:ascii="ArialMT" w:hAnsi="ArialMT" w:cs="SKR HEAD1"/>
          <w:sz w:val="32"/>
          <w:szCs w:val="32"/>
          <w:rtl/>
        </w:rPr>
        <w:t xml:space="preserve"> </w:t>
      </w:r>
      <w:r w:rsidRPr="00756A6F">
        <w:rPr>
          <w:rFonts w:ascii="ArialMT" w:hAnsi="ArialMT" w:cs="SKR HEAD1" w:hint="cs"/>
          <w:sz w:val="32"/>
          <w:szCs w:val="32"/>
          <w:rtl/>
        </w:rPr>
        <w:t>الشباب</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lastRenderedPageBreak/>
        <w:t>موضوع</w:t>
      </w:r>
      <w:r w:rsidRPr="00756A6F">
        <w:rPr>
          <w:rFonts w:ascii="ArialMT" w:hAnsi="ArialMT" w:cs="SKR HEAD1"/>
          <w:sz w:val="32"/>
          <w:szCs w:val="32"/>
          <w:rtl/>
        </w:rPr>
        <w:t xml:space="preserve"> </w:t>
      </w:r>
      <w:r w:rsidRPr="00756A6F">
        <w:rPr>
          <w:rFonts w:ascii="ArialMT" w:hAnsi="ArialMT" w:cs="SKR HEAD1" w:hint="cs"/>
          <w:sz w:val="32"/>
          <w:szCs w:val="32"/>
          <w:rtl/>
        </w:rPr>
        <w:t>المخدرات</w:t>
      </w:r>
      <w:r w:rsidRPr="00756A6F">
        <w:rPr>
          <w:rFonts w:ascii="ArialMT" w:hAnsi="ArialMT" w:cs="SKR HEAD1"/>
          <w:sz w:val="32"/>
          <w:szCs w:val="32"/>
          <w:rtl/>
        </w:rPr>
        <w:t xml:space="preserve"> </w:t>
      </w:r>
      <w:r w:rsidRPr="00756A6F">
        <w:rPr>
          <w:rFonts w:ascii="ArialMT" w:hAnsi="ArialMT" w:cs="SKR HEAD1" w:hint="cs"/>
          <w:sz w:val="32"/>
          <w:szCs w:val="32"/>
          <w:rtl/>
        </w:rPr>
        <w:t>كجزء</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كل</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الالتزام</w:t>
      </w:r>
      <w:r w:rsidRPr="00756A6F">
        <w:rPr>
          <w:rFonts w:ascii="ArialMT" w:hAnsi="ArialMT" w:cs="SKR HEAD1"/>
          <w:sz w:val="32"/>
          <w:szCs w:val="32"/>
          <w:rtl/>
        </w:rPr>
        <w:t xml:space="preserve"> </w:t>
      </w:r>
      <w:r w:rsidRPr="00756A6F">
        <w:rPr>
          <w:rFonts w:ascii="ArialMT" w:hAnsi="ArialMT" w:cs="SKR HEAD1" w:hint="cs"/>
          <w:sz w:val="32"/>
          <w:szCs w:val="32"/>
          <w:rtl/>
        </w:rPr>
        <w:t>بالحقيقة</w:t>
      </w:r>
      <w:r w:rsidRPr="00756A6F">
        <w:rPr>
          <w:rFonts w:ascii="ArialMT" w:hAnsi="ArialMT" w:cs="SKR HEAD1"/>
          <w:sz w:val="32"/>
          <w:szCs w:val="32"/>
          <w:rtl/>
        </w:rPr>
        <w:t xml:space="preserve"> </w:t>
      </w:r>
      <w:r w:rsidRPr="00756A6F">
        <w:rPr>
          <w:rFonts w:ascii="ArialMT" w:hAnsi="ArialMT" w:cs="SKR HEAD1" w:hint="cs"/>
          <w:sz w:val="32"/>
          <w:szCs w:val="32"/>
          <w:rtl/>
        </w:rPr>
        <w:t>دون</w:t>
      </w:r>
      <w:r w:rsidRPr="00756A6F">
        <w:rPr>
          <w:rFonts w:ascii="ArialMT" w:hAnsi="ArialMT" w:cs="SKR HEAD1"/>
          <w:sz w:val="32"/>
          <w:szCs w:val="32"/>
          <w:rtl/>
        </w:rPr>
        <w:t xml:space="preserve"> </w:t>
      </w:r>
      <w:r w:rsidRPr="00756A6F">
        <w:rPr>
          <w:rFonts w:ascii="ArialMT" w:hAnsi="ArialMT" w:cs="SKR HEAD1" w:hint="cs"/>
          <w:sz w:val="32"/>
          <w:szCs w:val="32"/>
          <w:rtl/>
        </w:rPr>
        <w:t>مبالغة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color w:val="FF0000"/>
          <w:sz w:val="32"/>
          <w:szCs w:val="32"/>
          <w:rtl/>
        </w:rPr>
      </w:pPr>
      <w:r w:rsidRPr="00756A6F">
        <w:rPr>
          <w:rFonts w:ascii="ArialMT" w:hAnsi="ArialMT" w:cs="SKR HEAD1" w:hint="cs"/>
          <w:color w:val="FF0000"/>
          <w:sz w:val="32"/>
          <w:szCs w:val="32"/>
          <w:rtl/>
        </w:rPr>
        <w:t>وهناك</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ثلاث</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مراحل</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للعلاج</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حددتها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منظمة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الصحة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العالمية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كما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يلي</w:t>
      </w:r>
      <w:r w:rsidRPr="00756A6F">
        <w:rPr>
          <w:rFonts w:ascii="ArialMT" w:hAnsi="ArialMT" w:cs="SKR HEAD1"/>
          <w:color w:val="FF0000"/>
          <w:sz w:val="32"/>
          <w:szCs w:val="32"/>
          <w:rtl/>
        </w:rPr>
        <w:t xml:space="preserve"> : </w:t>
      </w:r>
      <w:r w:rsidRPr="00756A6F">
        <w:rPr>
          <w:rFonts w:ascii="Arial" w:hAnsi="Arial" w:cs="SKR HEAD1"/>
          <w:color w:val="FF0000"/>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color w:val="FF0000"/>
          <w:sz w:val="32"/>
          <w:szCs w:val="32"/>
          <w:rtl/>
        </w:rPr>
        <w:t>أ</w:t>
      </w:r>
      <w:r w:rsidRPr="00756A6F">
        <w:rPr>
          <w:rFonts w:ascii="ArialMT" w:hAnsi="ArialMT" w:cs="SKR HEAD1"/>
          <w:color w:val="FF0000"/>
          <w:sz w:val="32"/>
          <w:szCs w:val="32"/>
          <w:rtl/>
        </w:rPr>
        <w:t xml:space="preserve"> - </w:t>
      </w:r>
      <w:r w:rsidRPr="00756A6F">
        <w:rPr>
          <w:rFonts w:ascii="ArialMT" w:hAnsi="ArialMT" w:cs="SKR HEAD1" w:hint="cs"/>
          <w:color w:val="FF0000"/>
          <w:sz w:val="32"/>
          <w:szCs w:val="32"/>
          <w:rtl/>
        </w:rPr>
        <w:t>المرحلة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الأولى</w:t>
      </w:r>
      <w:r w:rsidRPr="00756A6F">
        <w:rPr>
          <w:rFonts w:ascii="ArialMT" w:hAnsi="ArialMT" w:cs="SKR HEAD1"/>
          <w:color w:val="FF0000"/>
          <w:sz w:val="32"/>
          <w:szCs w:val="32"/>
          <w:rtl/>
        </w:rPr>
        <w:t xml:space="preserve"> " </w:t>
      </w:r>
      <w:r w:rsidRPr="00756A6F">
        <w:rPr>
          <w:rFonts w:ascii="ArialMT" w:hAnsi="ArialMT" w:cs="SKR HEAD1" w:hint="cs"/>
          <w:color w:val="FF0000"/>
          <w:sz w:val="32"/>
          <w:szCs w:val="32"/>
          <w:rtl/>
        </w:rPr>
        <w:t>المبكرة</w:t>
      </w:r>
      <w:r w:rsidRPr="00756A6F">
        <w:rPr>
          <w:rFonts w:ascii="ArialMT" w:hAnsi="ArialMT" w:cs="SKR HEAD1"/>
          <w:sz w:val="32"/>
          <w:szCs w:val="32"/>
          <w:rtl/>
        </w:rPr>
        <w:t xml:space="preserve"> ": </w:t>
      </w:r>
      <w:r w:rsidRPr="00756A6F">
        <w:rPr>
          <w:rFonts w:ascii="ArialMT" w:hAnsi="ArialMT" w:cs="SKR HEAD1" w:hint="cs"/>
          <w:sz w:val="32"/>
          <w:szCs w:val="32"/>
          <w:rtl/>
        </w:rPr>
        <w:t>ويتطلب</w:t>
      </w:r>
      <w:r w:rsidRPr="00756A6F">
        <w:rPr>
          <w:rFonts w:ascii="ArialMT" w:hAnsi="ArialMT" w:cs="SKR HEAD1"/>
          <w:sz w:val="32"/>
          <w:szCs w:val="32"/>
          <w:rtl/>
        </w:rPr>
        <w:t xml:space="preserve"> </w:t>
      </w:r>
      <w:r w:rsidRPr="00756A6F">
        <w:rPr>
          <w:rFonts w:ascii="ArialMT" w:hAnsi="ArialMT" w:cs="SKR HEAD1" w:hint="cs"/>
          <w:sz w:val="32"/>
          <w:szCs w:val="32"/>
          <w:rtl/>
        </w:rPr>
        <w:t>ذلك</w:t>
      </w:r>
      <w:r w:rsidRPr="00756A6F">
        <w:rPr>
          <w:rFonts w:ascii="ArialMT" w:hAnsi="ArialMT" w:cs="SKR HEAD1"/>
          <w:sz w:val="32"/>
          <w:szCs w:val="32"/>
          <w:rtl/>
        </w:rPr>
        <w:t xml:space="preserve"> </w:t>
      </w:r>
      <w:r w:rsidRPr="00756A6F">
        <w:rPr>
          <w:rFonts w:ascii="ArialMT" w:hAnsi="ArialMT" w:cs="SKR HEAD1" w:hint="cs"/>
          <w:sz w:val="32"/>
          <w:szCs w:val="32"/>
          <w:rtl/>
        </w:rPr>
        <w:t>الرغبة</w:t>
      </w:r>
      <w:r w:rsidRPr="00756A6F">
        <w:rPr>
          <w:rFonts w:ascii="ArialMT" w:hAnsi="ArialMT" w:cs="SKR HEAD1"/>
          <w:sz w:val="32"/>
          <w:szCs w:val="32"/>
          <w:rtl/>
        </w:rPr>
        <w:t xml:space="preserve"> </w:t>
      </w:r>
      <w:r w:rsidRPr="00756A6F">
        <w:rPr>
          <w:rFonts w:ascii="ArialMT" w:hAnsi="ArialMT" w:cs="SKR HEAD1" w:hint="cs"/>
          <w:sz w:val="32"/>
          <w:szCs w:val="32"/>
          <w:rtl/>
        </w:rPr>
        <w:t>الصادقة</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جانب</w:t>
      </w:r>
      <w:r w:rsidRPr="00756A6F">
        <w:rPr>
          <w:rFonts w:ascii="ArialMT" w:hAnsi="ArialMT" w:cs="SKR HEAD1"/>
          <w:sz w:val="32"/>
          <w:szCs w:val="32"/>
          <w:rtl/>
        </w:rPr>
        <w:t xml:space="preserve"> </w:t>
      </w:r>
      <w:r w:rsidRPr="00756A6F">
        <w:rPr>
          <w:rFonts w:ascii="ArialMT" w:hAnsi="ArialMT" w:cs="SKR HEAD1" w:hint="cs"/>
          <w:sz w:val="32"/>
          <w:szCs w:val="32"/>
          <w:rtl/>
        </w:rPr>
        <w:t>المدمن</w:t>
      </w:r>
      <w:r w:rsidRPr="00756A6F">
        <w:rPr>
          <w:rFonts w:ascii="ArialMT" w:hAnsi="ArialMT" w:cs="SKR HEAD1"/>
          <w:sz w:val="32"/>
          <w:szCs w:val="32"/>
          <w:rtl/>
        </w:rPr>
        <w:t xml:space="preserve"> </w:t>
      </w:r>
      <w:r w:rsidRPr="00756A6F">
        <w:rPr>
          <w:rFonts w:ascii="ArialMT" w:hAnsi="ArialMT" w:cs="SKR HEAD1" w:hint="cs"/>
          <w:sz w:val="32"/>
          <w:szCs w:val="32"/>
          <w:rtl/>
        </w:rPr>
        <w:t>والاستعداد</w:t>
      </w:r>
      <w:r w:rsidRPr="00756A6F">
        <w:rPr>
          <w:rFonts w:ascii="ArialMT" w:hAnsi="ArialMT" w:cs="SKR HEAD1"/>
          <w:sz w:val="32"/>
          <w:szCs w:val="32"/>
          <w:rtl/>
        </w:rPr>
        <w:t xml:space="preserve"> </w:t>
      </w:r>
      <w:r w:rsidRPr="00756A6F">
        <w:rPr>
          <w:rFonts w:ascii="ArialMT" w:hAnsi="ArialMT" w:cs="SKR HEAD1" w:hint="cs"/>
          <w:sz w:val="32"/>
          <w:szCs w:val="32"/>
          <w:rtl/>
        </w:rPr>
        <w:t>لقبول</w:t>
      </w:r>
      <w:r w:rsidRPr="00756A6F">
        <w:rPr>
          <w:rFonts w:ascii="ArialMT" w:hAnsi="ArialMT" w:cs="SKR HEAD1"/>
          <w:sz w:val="32"/>
          <w:szCs w:val="32"/>
          <w:rtl/>
        </w:rPr>
        <w:t xml:space="preserve"> </w:t>
      </w:r>
      <w:r w:rsidRPr="00756A6F">
        <w:rPr>
          <w:rFonts w:ascii="ArialMT" w:hAnsi="ArialMT" w:cs="SKR HEAD1" w:hint="cs"/>
          <w:sz w:val="32"/>
          <w:szCs w:val="32"/>
          <w:rtl/>
        </w:rPr>
        <w:t>المساعدة</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الفريق</w:t>
      </w:r>
      <w:r w:rsidRPr="00756A6F">
        <w:rPr>
          <w:rFonts w:ascii="ArialMT" w:hAnsi="ArialMT" w:cs="SKR HEAD1"/>
          <w:sz w:val="32"/>
          <w:szCs w:val="32"/>
          <w:rtl/>
        </w:rPr>
        <w:t xml:space="preserve"> </w:t>
      </w:r>
      <w:r w:rsidRPr="00756A6F">
        <w:rPr>
          <w:rFonts w:ascii="ArialMT" w:hAnsi="ArialMT" w:cs="SKR HEAD1" w:hint="cs"/>
          <w:sz w:val="32"/>
          <w:szCs w:val="32"/>
          <w:rtl/>
        </w:rPr>
        <w:t>المعالج</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وبالذات</w:t>
      </w:r>
      <w:r w:rsidRPr="00756A6F">
        <w:rPr>
          <w:rFonts w:ascii="ArialMT" w:hAnsi="ArialMT" w:cs="SKR HEAD1"/>
          <w:sz w:val="32"/>
          <w:szCs w:val="32"/>
          <w:rtl/>
        </w:rPr>
        <w:t xml:space="preserve"> </w:t>
      </w:r>
      <w:r w:rsidRPr="00756A6F">
        <w:rPr>
          <w:rFonts w:ascii="ArialMT" w:hAnsi="ArialMT" w:cs="SKR HEAD1" w:hint="cs"/>
          <w:sz w:val="32"/>
          <w:szCs w:val="32"/>
          <w:rtl/>
        </w:rPr>
        <w:t>الأخصائي</w:t>
      </w:r>
      <w:r w:rsidRPr="00756A6F">
        <w:rPr>
          <w:rFonts w:ascii="ArialMT" w:hAnsi="ArialMT" w:cs="SKR HEAD1"/>
          <w:sz w:val="32"/>
          <w:szCs w:val="32"/>
          <w:rtl/>
        </w:rPr>
        <w:t xml:space="preserve"> </w:t>
      </w:r>
      <w:r w:rsidRPr="00756A6F">
        <w:rPr>
          <w:rFonts w:ascii="ArialMT" w:hAnsi="ArialMT" w:cs="SKR HEAD1" w:hint="cs"/>
          <w:sz w:val="32"/>
          <w:szCs w:val="32"/>
          <w:rtl/>
        </w:rPr>
        <w:t>النفسي</w:t>
      </w:r>
      <w:r w:rsidRPr="00756A6F">
        <w:rPr>
          <w:rFonts w:ascii="ArialMT" w:hAnsi="ArialMT" w:cs="SKR HEAD1"/>
          <w:sz w:val="32"/>
          <w:szCs w:val="32"/>
          <w:rtl/>
        </w:rPr>
        <w:t xml:space="preserve"> </w:t>
      </w:r>
      <w:r w:rsidRPr="00756A6F">
        <w:rPr>
          <w:rFonts w:ascii="ArialMT" w:hAnsi="ArialMT" w:cs="SKR HEAD1" w:hint="cs"/>
          <w:sz w:val="32"/>
          <w:szCs w:val="32"/>
          <w:rtl/>
        </w:rPr>
        <w:t>وقد</w:t>
      </w:r>
      <w:r w:rsidRPr="00756A6F">
        <w:rPr>
          <w:rFonts w:ascii="ArialMT" w:hAnsi="ArialMT" w:cs="SKR HEAD1"/>
          <w:sz w:val="32"/>
          <w:szCs w:val="32"/>
          <w:rtl/>
        </w:rPr>
        <w:t xml:space="preserve"> </w:t>
      </w:r>
      <w:r w:rsidRPr="00756A6F">
        <w:rPr>
          <w:rFonts w:ascii="ArialMT" w:hAnsi="ArialMT" w:cs="SKR HEAD1" w:hint="cs"/>
          <w:sz w:val="32"/>
          <w:szCs w:val="32"/>
          <w:rtl/>
        </w:rPr>
        <w:t>تستمر</w:t>
      </w:r>
      <w:r w:rsidRPr="00756A6F">
        <w:rPr>
          <w:rFonts w:ascii="ArialMT" w:hAnsi="ArialMT" w:cs="SKR HEAD1"/>
          <w:sz w:val="32"/>
          <w:szCs w:val="32"/>
          <w:rtl/>
        </w:rPr>
        <w:t xml:space="preserve"> </w:t>
      </w:r>
      <w:r w:rsidRPr="00756A6F">
        <w:rPr>
          <w:rFonts w:ascii="ArialMT" w:hAnsi="ArialMT" w:cs="SKR HEAD1" w:hint="cs"/>
          <w:sz w:val="32"/>
          <w:szCs w:val="32"/>
          <w:rtl/>
        </w:rPr>
        <w:t>هذه</w:t>
      </w:r>
      <w:r w:rsidRPr="00756A6F">
        <w:rPr>
          <w:rFonts w:ascii="ArialMT" w:hAnsi="ArialMT" w:cs="SKR HEAD1"/>
          <w:sz w:val="32"/>
          <w:szCs w:val="32"/>
          <w:rtl/>
        </w:rPr>
        <w:t xml:space="preserve"> </w:t>
      </w:r>
      <w:r w:rsidRPr="00756A6F">
        <w:rPr>
          <w:rFonts w:ascii="ArialMT" w:hAnsi="ArialMT" w:cs="SKR HEAD1" w:hint="cs"/>
          <w:sz w:val="32"/>
          <w:szCs w:val="32"/>
          <w:rtl/>
        </w:rPr>
        <w:t>المرحلة</w:t>
      </w:r>
      <w:r w:rsidRPr="00756A6F">
        <w:rPr>
          <w:rFonts w:ascii="ArialMT" w:hAnsi="ArialMT" w:cs="SKR HEAD1"/>
          <w:sz w:val="32"/>
          <w:szCs w:val="32"/>
          <w:rtl/>
        </w:rPr>
        <w:t xml:space="preserve"> </w:t>
      </w:r>
      <w:r w:rsidRPr="00756A6F">
        <w:rPr>
          <w:rFonts w:ascii="ArialMT" w:hAnsi="ArialMT" w:cs="SKR HEAD1" w:hint="cs"/>
          <w:sz w:val="32"/>
          <w:szCs w:val="32"/>
          <w:rtl/>
        </w:rPr>
        <w:t>فيما</w:t>
      </w:r>
      <w:r w:rsidRPr="00756A6F">
        <w:rPr>
          <w:rFonts w:ascii="ArialMT" w:hAnsi="ArialMT" w:cs="SKR HEAD1"/>
          <w:sz w:val="32"/>
          <w:szCs w:val="32"/>
          <w:rtl/>
        </w:rPr>
        <w:t xml:space="preserve"> </w:t>
      </w:r>
      <w:r w:rsidRPr="00756A6F">
        <w:rPr>
          <w:rFonts w:ascii="ArialMT" w:hAnsi="ArialMT" w:cs="SKR HEAD1" w:hint="cs"/>
          <w:sz w:val="32"/>
          <w:szCs w:val="32"/>
          <w:rtl/>
        </w:rPr>
        <w:t>بعد</w:t>
      </w:r>
      <w:r w:rsidRPr="00756A6F">
        <w:rPr>
          <w:rFonts w:ascii="ArialMT" w:hAnsi="ArialMT" w:cs="SKR HEAD1"/>
          <w:sz w:val="32"/>
          <w:szCs w:val="32"/>
          <w:rtl/>
        </w:rPr>
        <w:t xml:space="preserve"> </w:t>
      </w:r>
      <w:r w:rsidRPr="00756A6F">
        <w:rPr>
          <w:rFonts w:ascii="ArialMT" w:hAnsi="ArialMT" w:cs="SKR HEAD1" w:hint="cs"/>
          <w:sz w:val="32"/>
          <w:szCs w:val="32"/>
          <w:rtl/>
        </w:rPr>
        <w:t>أياماً</w:t>
      </w:r>
      <w:r w:rsidRPr="00756A6F">
        <w:rPr>
          <w:rFonts w:ascii="ArialMT" w:hAnsi="ArialMT" w:cs="SKR HEAD1"/>
          <w:sz w:val="32"/>
          <w:szCs w:val="32"/>
          <w:rtl/>
        </w:rPr>
        <w:t xml:space="preserve"> </w:t>
      </w:r>
      <w:r w:rsidRPr="00756A6F">
        <w:rPr>
          <w:rFonts w:ascii="ArialMT" w:hAnsi="ArialMT" w:cs="SKR HEAD1" w:hint="cs"/>
          <w:sz w:val="32"/>
          <w:szCs w:val="32"/>
          <w:rtl/>
        </w:rPr>
        <w:t>وأسابيع</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color w:val="FF0000"/>
          <w:sz w:val="32"/>
          <w:szCs w:val="32"/>
          <w:rtl/>
        </w:rPr>
        <w:t>ب</w:t>
      </w:r>
      <w:r w:rsidRPr="00756A6F">
        <w:rPr>
          <w:rFonts w:ascii="ArialMT" w:hAnsi="ArialMT" w:cs="SKR HEAD1"/>
          <w:color w:val="FF0000"/>
          <w:sz w:val="32"/>
          <w:szCs w:val="32"/>
          <w:rtl/>
        </w:rPr>
        <w:t xml:space="preserve"> - </w:t>
      </w:r>
      <w:r w:rsidRPr="00756A6F">
        <w:rPr>
          <w:rFonts w:ascii="ArialMT" w:hAnsi="ArialMT" w:cs="SKR HEAD1" w:hint="cs"/>
          <w:color w:val="FF0000"/>
          <w:sz w:val="32"/>
          <w:szCs w:val="32"/>
          <w:rtl/>
        </w:rPr>
        <w:t>المرحلة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الثانية</w:t>
      </w:r>
      <w:r w:rsidRPr="00756A6F">
        <w:rPr>
          <w:rFonts w:ascii="ArialMT" w:hAnsi="ArialMT" w:cs="SKR HEAD1"/>
          <w:color w:val="FF0000"/>
          <w:sz w:val="32"/>
          <w:szCs w:val="32"/>
          <w:rtl/>
        </w:rPr>
        <w:t xml:space="preserve"> " </w:t>
      </w:r>
      <w:r w:rsidRPr="00756A6F">
        <w:rPr>
          <w:rFonts w:ascii="ArialMT" w:hAnsi="ArialMT" w:cs="SKR HEAD1" w:hint="cs"/>
          <w:color w:val="FF0000"/>
          <w:sz w:val="32"/>
          <w:szCs w:val="32"/>
          <w:rtl/>
        </w:rPr>
        <w:t>المتوسطة</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 </w:t>
      </w:r>
      <w:r w:rsidRPr="00756A6F">
        <w:rPr>
          <w:rFonts w:ascii="ArialMT" w:hAnsi="ArialMT" w:cs="SKR HEAD1" w:hint="cs"/>
          <w:sz w:val="32"/>
          <w:szCs w:val="32"/>
          <w:rtl/>
        </w:rPr>
        <w:t>بعد</w:t>
      </w:r>
      <w:r w:rsidRPr="00756A6F">
        <w:rPr>
          <w:rFonts w:ascii="ArialMT" w:hAnsi="ArialMT" w:cs="SKR HEAD1"/>
          <w:sz w:val="32"/>
          <w:szCs w:val="32"/>
          <w:rtl/>
        </w:rPr>
        <w:t xml:space="preserve"> </w:t>
      </w:r>
      <w:r w:rsidRPr="00756A6F">
        <w:rPr>
          <w:rFonts w:ascii="ArialMT" w:hAnsi="ArialMT" w:cs="SKR HEAD1" w:hint="cs"/>
          <w:sz w:val="32"/>
          <w:szCs w:val="32"/>
          <w:rtl/>
        </w:rPr>
        <w:t>تخليص</w:t>
      </w:r>
      <w:r w:rsidRPr="00756A6F">
        <w:rPr>
          <w:rFonts w:ascii="ArialMT" w:hAnsi="ArialMT" w:cs="SKR HEAD1"/>
          <w:sz w:val="32"/>
          <w:szCs w:val="32"/>
          <w:rtl/>
        </w:rPr>
        <w:t xml:space="preserve"> </w:t>
      </w:r>
      <w:r w:rsidRPr="00756A6F">
        <w:rPr>
          <w:rFonts w:ascii="ArialMT" w:hAnsi="ArialMT" w:cs="SKR HEAD1" w:hint="cs"/>
          <w:sz w:val="32"/>
          <w:szCs w:val="32"/>
          <w:rtl/>
        </w:rPr>
        <w:t>المدمن</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التسمم</w:t>
      </w:r>
      <w:r w:rsidRPr="00756A6F">
        <w:rPr>
          <w:rFonts w:ascii="ArialMT" w:hAnsi="ArialMT" w:cs="SKR HEAD1"/>
          <w:sz w:val="32"/>
          <w:szCs w:val="32"/>
          <w:rtl/>
        </w:rPr>
        <w:t xml:space="preserve"> </w:t>
      </w:r>
      <w:r w:rsidRPr="00756A6F">
        <w:rPr>
          <w:rFonts w:ascii="ArialMT" w:hAnsi="ArialMT" w:cs="SKR HEAD1" w:hint="cs"/>
          <w:sz w:val="32"/>
          <w:szCs w:val="32"/>
          <w:rtl/>
        </w:rPr>
        <w:t>الناجم</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التعاطي</w:t>
      </w:r>
      <w:r w:rsidRPr="00756A6F">
        <w:rPr>
          <w:rFonts w:ascii="ArialMT" w:hAnsi="ArialMT" w:cs="SKR HEAD1"/>
          <w:sz w:val="32"/>
          <w:szCs w:val="32"/>
          <w:rtl/>
        </w:rPr>
        <w:t xml:space="preserve"> </w:t>
      </w:r>
      <w:r w:rsidRPr="00756A6F">
        <w:rPr>
          <w:rFonts w:ascii="ArialMT" w:hAnsi="ArialMT" w:cs="SKR HEAD1" w:hint="cs"/>
          <w:sz w:val="32"/>
          <w:szCs w:val="32"/>
          <w:rtl/>
        </w:rPr>
        <w:t>وبعد</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يشعر</w:t>
      </w:r>
      <w:r w:rsidRPr="00756A6F">
        <w:rPr>
          <w:rFonts w:ascii="ArialMT" w:hAnsi="ArialMT" w:cs="SKR HEAD1"/>
          <w:sz w:val="32"/>
          <w:szCs w:val="32"/>
          <w:rtl/>
        </w:rPr>
        <w:t xml:space="preserve"> </w:t>
      </w:r>
      <w:r w:rsidRPr="00756A6F">
        <w:rPr>
          <w:rFonts w:ascii="ArialMT" w:hAnsi="ArialMT" w:cs="SKR HEAD1" w:hint="cs"/>
          <w:sz w:val="32"/>
          <w:szCs w:val="32"/>
          <w:rtl/>
        </w:rPr>
        <w:t>أنه</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حالة</w:t>
      </w:r>
      <w:r w:rsidRPr="00756A6F">
        <w:rPr>
          <w:rFonts w:ascii="ArialMT" w:hAnsi="ArialMT" w:cs="SKR HEAD1"/>
          <w:sz w:val="32"/>
          <w:szCs w:val="32"/>
          <w:rtl/>
        </w:rPr>
        <w:t xml:space="preserve"> </w:t>
      </w:r>
      <w:r w:rsidRPr="00756A6F">
        <w:rPr>
          <w:rFonts w:ascii="ArialMT" w:hAnsi="ArialMT" w:cs="SKR HEAD1" w:hint="cs"/>
          <w:sz w:val="32"/>
          <w:szCs w:val="32"/>
          <w:rtl/>
        </w:rPr>
        <w:t>طيبة</w:t>
      </w:r>
      <w:r w:rsidRPr="00756A6F">
        <w:rPr>
          <w:rFonts w:ascii="ArialMT" w:hAnsi="ArialMT" w:cs="SKR HEAD1"/>
          <w:sz w:val="32"/>
          <w:szCs w:val="32"/>
          <w:rtl/>
        </w:rPr>
        <w:t xml:space="preserve"> </w:t>
      </w:r>
      <w:r w:rsidRPr="00756A6F">
        <w:rPr>
          <w:rFonts w:ascii="ArialMT" w:hAnsi="ArialMT" w:cs="SKR HEAD1" w:hint="cs"/>
          <w:sz w:val="32"/>
          <w:szCs w:val="32"/>
          <w:rtl/>
        </w:rPr>
        <w:t>بعدها</w:t>
      </w:r>
      <w:r w:rsidRPr="00756A6F">
        <w:rPr>
          <w:rFonts w:ascii="ArialMT" w:hAnsi="ArialMT" w:cs="SKR HEAD1"/>
          <w:sz w:val="32"/>
          <w:szCs w:val="32"/>
          <w:rtl/>
        </w:rPr>
        <w:t xml:space="preserve"> </w:t>
      </w:r>
      <w:r w:rsidRPr="00756A6F">
        <w:rPr>
          <w:rFonts w:ascii="ArialMT" w:hAnsi="ArialMT" w:cs="SKR HEAD1" w:hint="cs"/>
          <w:sz w:val="32"/>
          <w:szCs w:val="32"/>
          <w:rtl/>
        </w:rPr>
        <w:t>تظهر</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مشكلات</w:t>
      </w:r>
      <w:r w:rsidRPr="00756A6F">
        <w:rPr>
          <w:rFonts w:ascii="ArialMT" w:hAnsi="ArialMT" w:cs="SKR HEAD1"/>
          <w:sz w:val="32"/>
          <w:szCs w:val="32"/>
          <w:rtl/>
        </w:rPr>
        <w:t xml:space="preserve"> </w:t>
      </w:r>
      <w:r w:rsidRPr="00756A6F">
        <w:rPr>
          <w:rFonts w:ascii="ArialMT" w:hAnsi="ArialMT" w:cs="SKR HEAD1" w:hint="cs"/>
          <w:sz w:val="32"/>
          <w:szCs w:val="32"/>
          <w:rtl/>
        </w:rPr>
        <w:t>المرحلة</w:t>
      </w:r>
      <w:r w:rsidRPr="00756A6F">
        <w:rPr>
          <w:rFonts w:ascii="ArialMT" w:hAnsi="ArialMT" w:cs="SKR HEAD1"/>
          <w:sz w:val="32"/>
          <w:szCs w:val="32"/>
          <w:rtl/>
        </w:rPr>
        <w:t xml:space="preserve"> </w:t>
      </w:r>
      <w:r w:rsidRPr="00756A6F">
        <w:rPr>
          <w:rFonts w:ascii="ArialMT" w:hAnsi="ArialMT" w:cs="SKR HEAD1" w:hint="cs"/>
          <w:sz w:val="32"/>
          <w:szCs w:val="32"/>
          <w:rtl/>
        </w:rPr>
        <w:t>المتوسطة</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نوم</w:t>
      </w:r>
      <w:r w:rsidRPr="00756A6F">
        <w:rPr>
          <w:rFonts w:ascii="ArialMT" w:hAnsi="ArialMT" w:cs="SKR HEAD1"/>
          <w:sz w:val="32"/>
          <w:szCs w:val="32"/>
          <w:rtl/>
        </w:rPr>
        <w:t xml:space="preserve"> </w:t>
      </w:r>
      <w:r w:rsidRPr="00756A6F">
        <w:rPr>
          <w:rFonts w:ascii="ArialMT" w:hAnsi="ArialMT" w:cs="SKR HEAD1" w:hint="cs"/>
          <w:sz w:val="32"/>
          <w:szCs w:val="32"/>
          <w:rtl/>
        </w:rPr>
        <w:t>لفترات</w:t>
      </w:r>
      <w:r w:rsidRPr="00756A6F">
        <w:rPr>
          <w:rFonts w:ascii="ArialMT" w:hAnsi="ArialMT" w:cs="SKR HEAD1"/>
          <w:sz w:val="32"/>
          <w:szCs w:val="32"/>
          <w:rtl/>
        </w:rPr>
        <w:t xml:space="preserve"> </w:t>
      </w:r>
      <w:r w:rsidRPr="00756A6F">
        <w:rPr>
          <w:rFonts w:ascii="ArialMT" w:hAnsi="ArialMT" w:cs="SKR HEAD1" w:hint="cs"/>
          <w:sz w:val="32"/>
          <w:szCs w:val="32"/>
          <w:rtl/>
        </w:rPr>
        <w:t>طويلة</w:t>
      </w:r>
      <w:r w:rsidRPr="00756A6F">
        <w:rPr>
          <w:rFonts w:ascii="ArialMT" w:hAnsi="ArialMT" w:cs="SKR HEAD1"/>
          <w:sz w:val="32"/>
          <w:szCs w:val="32"/>
          <w:rtl/>
        </w:rPr>
        <w:t xml:space="preserve"> </w:t>
      </w:r>
      <w:r w:rsidRPr="00756A6F">
        <w:rPr>
          <w:rFonts w:ascii="ArialMT" w:hAnsi="ArialMT" w:cs="SKR HEAD1" w:hint="cs"/>
          <w:sz w:val="32"/>
          <w:szCs w:val="32"/>
          <w:rtl/>
        </w:rPr>
        <w:t>وفقدان</w:t>
      </w:r>
      <w:r w:rsidRPr="00756A6F">
        <w:rPr>
          <w:rFonts w:ascii="ArialMT" w:hAnsi="ArialMT" w:cs="SKR HEAD1"/>
          <w:sz w:val="32"/>
          <w:szCs w:val="32"/>
          <w:rtl/>
        </w:rPr>
        <w:t xml:space="preserve"> </w:t>
      </w:r>
      <w:r w:rsidRPr="00756A6F">
        <w:rPr>
          <w:rFonts w:ascii="ArialMT" w:hAnsi="ArialMT" w:cs="SKR HEAD1" w:hint="cs"/>
          <w:sz w:val="32"/>
          <w:szCs w:val="32"/>
          <w:rtl/>
        </w:rPr>
        <w:t>للوزن</w:t>
      </w:r>
      <w:r w:rsidRPr="00756A6F">
        <w:rPr>
          <w:rFonts w:ascii="ArialMT" w:hAnsi="ArialMT" w:cs="SKR HEAD1"/>
          <w:sz w:val="32"/>
          <w:szCs w:val="32"/>
          <w:rtl/>
        </w:rPr>
        <w:t xml:space="preserve"> </w:t>
      </w:r>
      <w:r w:rsidRPr="00756A6F">
        <w:rPr>
          <w:rFonts w:ascii="ArialMT" w:hAnsi="ArialMT" w:cs="SKR HEAD1" w:hint="cs"/>
          <w:sz w:val="32"/>
          <w:szCs w:val="32"/>
          <w:rtl/>
        </w:rPr>
        <w:t>وارتفاع</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ضغط</w:t>
      </w:r>
      <w:r w:rsidRPr="00756A6F">
        <w:rPr>
          <w:rFonts w:ascii="ArialMT" w:hAnsi="ArialMT" w:cs="SKR HEAD1"/>
          <w:sz w:val="32"/>
          <w:szCs w:val="32"/>
          <w:rtl/>
        </w:rPr>
        <w:t xml:space="preserve"> </w:t>
      </w:r>
      <w:r w:rsidRPr="00756A6F">
        <w:rPr>
          <w:rFonts w:ascii="ArialMT" w:hAnsi="ArialMT" w:cs="SKR HEAD1" w:hint="cs"/>
          <w:sz w:val="32"/>
          <w:szCs w:val="32"/>
          <w:rtl/>
        </w:rPr>
        <w:t>الدم</w:t>
      </w:r>
      <w:r w:rsidRPr="00756A6F">
        <w:rPr>
          <w:rFonts w:ascii="ArialMT" w:hAnsi="ArialMT" w:cs="SKR HEAD1"/>
          <w:sz w:val="32"/>
          <w:szCs w:val="32"/>
          <w:rtl/>
        </w:rPr>
        <w:t xml:space="preserve"> </w:t>
      </w:r>
      <w:r w:rsidRPr="00756A6F">
        <w:rPr>
          <w:rFonts w:ascii="ArialMT" w:hAnsi="ArialMT" w:cs="SKR HEAD1" w:hint="cs"/>
          <w:sz w:val="32"/>
          <w:szCs w:val="32"/>
          <w:rtl/>
        </w:rPr>
        <w:t>وزيادة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دقات</w:t>
      </w:r>
      <w:r w:rsidRPr="00756A6F">
        <w:rPr>
          <w:rFonts w:ascii="ArialMT" w:hAnsi="ArialMT" w:cs="SKR HEAD1"/>
          <w:sz w:val="32"/>
          <w:szCs w:val="32"/>
          <w:rtl/>
        </w:rPr>
        <w:t xml:space="preserve"> </w:t>
      </w:r>
      <w:r w:rsidRPr="00756A6F">
        <w:rPr>
          <w:rFonts w:ascii="ArialMT" w:hAnsi="ArialMT" w:cs="SKR HEAD1" w:hint="cs"/>
          <w:sz w:val="32"/>
          <w:szCs w:val="32"/>
          <w:rtl/>
        </w:rPr>
        <w:t>القلب</w:t>
      </w:r>
      <w:r w:rsidRPr="00756A6F">
        <w:rPr>
          <w:rFonts w:ascii="ArialMT" w:hAnsi="ArialMT" w:cs="SKR HEAD1"/>
          <w:sz w:val="32"/>
          <w:szCs w:val="32"/>
          <w:rtl/>
        </w:rPr>
        <w:t xml:space="preserve"> </w:t>
      </w:r>
      <w:r w:rsidRPr="00756A6F">
        <w:rPr>
          <w:rFonts w:ascii="ArialMT" w:hAnsi="ArialMT" w:cs="SKR HEAD1" w:hint="cs"/>
          <w:sz w:val="32"/>
          <w:szCs w:val="32"/>
          <w:rtl/>
        </w:rPr>
        <w:t>تستمر</w:t>
      </w:r>
      <w:r w:rsidRPr="00756A6F">
        <w:rPr>
          <w:rFonts w:ascii="ArialMT" w:hAnsi="ArialMT" w:cs="SKR HEAD1"/>
          <w:sz w:val="32"/>
          <w:szCs w:val="32"/>
          <w:rtl/>
        </w:rPr>
        <w:t xml:space="preserve"> </w:t>
      </w:r>
      <w:r w:rsidRPr="00756A6F">
        <w:rPr>
          <w:rFonts w:ascii="ArialMT" w:hAnsi="ArialMT" w:cs="SKR HEAD1" w:hint="cs"/>
          <w:sz w:val="32"/>
          <w:szCs w:val="32"/>
          <w:rtl/>
        </w:rPr>
        <w:t>هذه</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الأعراض</w:t>
      </w:r>
      <w:r w:rsidRPr="00756A6F">
        <w:rPr>
          <w:rFonts w:ascii="ArialMT" w:hAnsi="ArialMT" w:cs="SKR HEAD1"/>
          <w:sz w:val="32"/>
          <w:szCs w:val="32"/>
          <w:rtl/>
        </w:rPr>
        <w:t xml:space="preserve"> </w:t>
      </w:r>
      <w:r w:rsidRPr="00756A6F">
        <w:rPr>
          <w:rFonts w:ascii="ArialMT" w:hAnsi="ArialMT" w:cs="SKR HEAD1" w:hint="cs"/>
          <w:sz w:val="32"/>
          <w:szCs w:val="32"/>
          <w:rtl/>
        </w:rPr>
        <w:t>عادة</w:t>
      </w:r>
      <w:r w:rsidRPr="00756A6F">
        <w:rPr>
          <w:rFonts w:ascii="ArialMT" w:hAnsi="ArialMT" w:cs="SKR HEAD1"/>
          <w:sz w:val="32"/>
          <w:szCs w:val="32"/>
          <w:rtl/>
        </w:rPr>
        <w:t xml:space="preserve"> </w:t>
      </w:r>
      <w:r w:rsidRPr="00756A6F">
        <w:rPr>
          <w:rFonts w:ascii="ArialMT" w:hAnsi="ArialMT" w:cs="SKR HEAD1" w:hint="cs"/>
          <w:sz w:val="32"/>
          <w:szCs w:val="32"/>
          <w:rtl/>
        </w:rPr>
        <w:t>بين</w:t>
      </w:r>
      <w:r w:rsidRPr="00756A6F">
        <w:rPr>
          <w:rFonts w:ascii="ArialMT" w:hAnsi="ArialMT" w:cs="SKR HEAD1"/>
          <w:sz w:val="32"/>
          <w:szCs w:val="32"/>
          <w:rtl/>
        </w:rPr>
        <w:t xml:space="preserve"> </w:t>
      </w:r>
      <w:r w:rsidRPr="00756A6F">
        <w:rPr>
          <w:rFonts w:ascii="ArialMT" w:hAnsi="ArialMT" w:cs="SKR HEAD1" w:hint="cs"/>
          <w:sz w:val="32"/>
          <w:szCs w:val="32"/>
          <w:rtl/>
        </w:rPr>
        <w:t>ستة</w:t>
      </w:r>
      <w:r w:rsidRPr="00756A6F">
        <w:rPr>
          <w:rFonts w:ascii="ArialMT" w:hAnsi="ArialMT" w:cs="SKR HEAD1"/>
          <w:sz w:val="32"/>
          <w:szCs w:val="32"/>
          <w:rtl/>
        </w:rPr>
        <w:t xml:space="preserve"> </w:t>
      </w:r>
      <w:r w:rsidRPr="00756A6F">
        <w:rPr>
          <w:rFonts w:ascii="ArialMT" w:hAnsi="ArialMT" w:cs="SKR HEAD1" w:hint="cs"/>
          <w:sz w:val="32"/>
          <w:szCs w:val="32"/>
          <w:rtl/>
        </w:rPr>
        <w:t>أشهر</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سنة</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الأقل</w:t>
      </w:r>
      <w:r w:rsidRPr="00756A6F">
        <w:rPr>
          <w:rFonts w:ascii="ArialMT" w:hAnsi="ArialMT" w:cs="SKR HEAD1"/>
          <w:sz w:val="32"/>
          <w:szCs w:val="32"/>
          <w:rtl/>
        </w:rPr>
        <w:t xml:space="preserve"> </w:t>
      </w:r>
      <w:r w:rsidRPr="00756A6F">
        <w:rPr>
          <w:rFonts w:ascii="ArialMT" w:hAnsi="ArialMT" w:cs="SKR HEAD1" w:hint="cs"/>
          <w:sz w:val="32"/>
          <w:szCs w:val="32"/>
          <w:rtl/>
        </w:rPr>
        <w:t>لتعود</w:t>
      </w:r>
      <w:r w:rsidRPr="00756A6F">
        <w:rPr>
          <w:rFonts w:ascii="ArialMT" w:hAnsi="ArialMT" w:cs="SKR HEAD1"/>
          <w:sz w:val="32"/>
          <w:szCs w:val="32"/>
          <w:rtl/>
        </w:rPr>
        <w:t xml:space="preserve"> </w:t>
      </w:r>
      <w:r w:rsidRPr="00756A6F">
        <w:rPr>
          <w:rFonts w:ascii="ArialMT" w:hAnsi="ArialMT" w:cs="SKR HEAD1" w:hint="cs"/>
          <w:sz w:val="32"/>
          <w:szCs w:val="32"/>
          <w:rtl/>
        </w:rPr>
        <w:t>أجهزة</w:t>
      </w:r>
      <w:r w:rsidRPr="00756A6F">
        <w:rPr>
          <w:rFonts w:ascii="ArialMT" w:hAnsi="ArialMT" w:cs="SKR HEAD1"/>
          <w:sz w:val="32"/>
          <w:szCs w:val="32"/>
          <w:rtl/>
        </w:rPr>
        <w:t xml:space="preserve"> </w:t>
      </w:r>
      <w:r w:rsidRPr="00756A6F">
        <w:rPr>
          <w:rFonts w:ascii="ArialMT" w:hAnsi="ArialMT" w:cs="SKR HEAD1" w:hint="cs"/>
          <w:sz w:val="32"/>
          <w:szCs w:val="32"/>
          <w:rtl/>
        </w:rPr>
        <w:t>الجسم</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 xml:space="preserve">مستوياتها العاديه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ج</w:t>
      </w:r>
      <w:r w:rsidRPr="00756A6F">
        <w:rPr>
          <w:rFonts w:ascii="ArialMT" w:hAnsi="ArialMT" w:cs="SKR HEAD1"/>
          <w:color w:val="FF0000"/>
          <w:sz w:val="32"/>
          <w:szCs w:val="32"/>
          <w:rtl/>
        </w:rPr>
        <w:t xml:space="preserve"> - </w:t>
      </w:r>
      <w:r w:rsidRPr="00756A6F">
        <w:rPr>
          <w:rFonts w:ascii="ArialMT" w:hAnsi="ArialMT" w:cs="SKR HEAD1" w:hint="cs"/>
          <w:color w:val="FF0000"/>
          <w:sz w:val="32"/>
          <w:szCs w:val="32"/>
          <w:rtl/>
        </w:rPr>
        <w:t>المرحلة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الثالثة</w:t>
      </w:r>
      <w:r w:rsidRPr="00756A6F">
        <w:rPr>
          <w:rFonts w:ascii="ArialMT" w:hAnsi="ArialMT" w:cs="SKR HEAD1"/>
          <w:color w:val="FF0000"/>
          <w:sz w:val="32"/>
          <w:szCs w:val="32"/>
          <w:rtl/>
        </w:rPr>
        <w:t xml:space="preserve"> " </w:t>
      </w:r>
      <w:r w:rsidRPr="00756A6F">
        <w:rPr>
          <w:rFonts w:ascii="ArialMT" w:hAnsi="ArialMT" w:cs="SKR HEAD1" w:hint="cs"/>
          <w:color w:val="FF0000"/>
          <w:sz w:val="32"/>
          <w:szCs w:val="32"/>
          <w:rtl/>
        </w:rPr>
        <w:t>الاستقرار</w:t>
      </w:r>
      <w:r w:rsidRPr="00756A6F">
        <w:rPr>
          <w:rFonts w:ascii="ArialMT" w:hAnsi="ArialMT" w:cs="SKR HEAD1"/>
          <w:color w:val="FF0000"/>
          <w:sz w:val="32"/>
          <w:szCs w:val="32"/>
          <w:rtl/>
        </w:rPr>
        <w:t xml:space="preserve"> " :</w:t>
      </w:r>
      <w:r w:rsidRPr="00756A6F">
        <w:rPr>
          <w:rFonts w:ascii="ArialMT" w:hAnsi="ArialMT" w:cs="SKR HEAD1"/>
          <w:sz w:val="32"/>
          <w:szCs w:val="32"/>
          <w:rtl/>
        </w:rPr>
        <w:t xml:space="preserve"> </w:t>
      </w:r>
      <w:r w:rsidRPr="00756A6F">
        <w:rPr>
          <w:rFonts w:ascii="ArialMT" w:hAnsi="ArialMT" w:cs="SKR HEAD1" w:hint="cs"/>
          <w:sz w:val="32"/>
          <w:szCs w:val="32"/>
          <w:rtl/>
        </w:rPr>
        <w:t>وهنا</w:t>
      </w:r>
      <w:r w:rsidRPr="00756A6F">
        <w:rPr>
          <w:rFonts w:ascii="ArialMT" w:hAnsi="ArialMT" w:cs="SKR HEAD1"/>
          <w:sz w:val="32"/>
          <w:szCs w:val="32"/>
          <w:rtl/>
        </w:rPr>
        <w:t xml:space="preserve"> </w:t>
      </w:r>
      <w:r w:rsidRPr="00756A6F">
        <w:rPr>
          <w:rFonts w:ascii="ArialMT" w:hAnsi="ArialMT" w:cs="SKR HEAD1" w:hint="cs"/>
          <w:sz w:val="32"/>
          <w:szCs w:val="32"/>
          <w:rtl/>
        </w:rPr>
        <w:t>يصبح</w:t>
      </w:r>
      <w:r w:rsidRPr="00756A6F">
        <w:rPr>
          <w:rFonts w:ascii="ArialMT" w:hAnsi="ArialMT" w:cs="SKR HEAD1"/>
          <w:sz w:val="32"/>
          <w:szCs w:val="32"/>
          <w:rtl/>
        </w:rPr>
        <w:t xml:space="preserve"> </w:t>
      </w:r>
      <w:r w:rsidRPr="00756A6F">
        <w:rPr>
          <w:rFonts w:ascii="ArialMT" w:hAnsi="ArialMT" w:cs="SKR HEAD1" w:hint="cs"/>
          <w:sz w:val="32"/>
          <w:szCs w:val="32"/>
          <w:rtl/>
        </w:rPr>
        <w:t>الشخص</w:t>
      </w:r>
      <w:r w:rsidRPr="00756A6F">
        <w:rPr>
          <w:rFonts w:ascii="ArialMT" w:hAnsi="ArialMT" w:cs="SKR HEAD1"/>
          <w:sz w:val="32"/>
          <w:szCs w:val="32"/>
          <w:rtl/>
        </w:rPr>
        <w:t xml:space="preserve"> </w:t>
      </w:r>
      <w:r w:rsidRPr="00756A6F">
        <w:rPr>
          <w:rFonts w:ascii="ArialMT" w:hAnsi="ArialMT" w:cs="SKR HEAD1" w:hint="cs"/>
          <w:sz w:val="32"/>
          <w:szCs w:val="32"/>
          <w:rtl/>
        </w:rPr>
        <w:t>المعالج</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غير</w:t>
      </w:r>
      <w:r w:rsidRPr="00756A6F">
        <w:rPr>
          <w:rFonts w:ascii="ArialMT" w:hAnsi="ArialMT" w:cs="SKR HEAD1"/>
          <w:sz w:val="32"/>
          <w:szCs w:val="32"/>
          <w:rtl/>
        </w:rPr>
        <w:t xml:space="preserve"> </w:t>
      </w:r>
      <w:r w:rsidRPr="00756A6F">
        <w:rPr>
          <w:rFonts w:ascii="ArialMT" w:hAnsi="ArialMT" w:cs="SKR HEAD1" w:hint="cs"/>
          <w:sz w:val="32"/>
          <w:szCs w:val="32"/>
          <w:rtl/>
        </w:rPr>
        <w:t>حاجة</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الخدمات</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المساعدة</w:t>
      </w:r>
      <w:r w:rsidRPr="00756A6F">
        <w:rPr>
          <w:rFonts w:ascii="ArialMT" w:hAnsi="ArialMT" w:cs="SKR HEAD1"/>
          <w:sz w:val="32"/>
          <w:szCs w:val="32"/>
          <w:rtl/>
        </w:rPr>
        <w:t xml:space="preserve"> </w:t>
      </w:r>
      <w:r w:rsidRPr="00756A6F">
        <w:rPr>
          <w:rFonts w:ascii="ArialMT" w:hAnsi="ArialMT" w:cs="SKR HEAD1" w:hint="cs"/>
          <w:sz w:val="32"/>
          <w:szCs w:val="32"/>
          <w:rtl/>
        </w:rPr>
        <w:t>بل</w:t>
      </w:r>
      <w:r w:rsidRPr="00756A6F">
        <w:rPr>
          <w:rFonts w:ascii="ArialMT" w:hAnsi="ArialMT" w:cs="SKR HEAD1"/>
          <w:sz w:val="32"/>
          <w:szCs w:val="32"/>
          <w:rtl/>
        </w:rPr>
        <w:t xml:space="preserve"> </w:t>
      </w:r>
      <w:r w:rsidRPr="00756A6F">
        <w:rPr>
          <w:rFonts w:ascii="ArialMT" w:hAnsi="ArialMT" w:cs="SKR HEAD1" w:hint="cs"/>
          <w:sz w:val="32"/>
          <w:szCs w:val="32"/>
          <w:rtl/>
        </w:rPr>
        <w:t>يجب</w:t>
      </w:r>
      <w:r w:rsidRPr="00756A6F">
        <w:rPr>
          <w:rFonts w:ascii="ArialMT" w:hAnsi="ArialMT" w:cs="SKR HEAD1"/>
          <w:sz w:val="32"/>
          <w:szCs w:val="32"/>
          <w:rtl/>
        </w:rPr>
        <w:t xml:space="preserve"> </w:t>
      </w:r>
      <w:r w:rsidRPr="00756A6F">
        <w:rPr>
          <w:rFonts w:ascii="ArialMT" w:hAnsi="ArialMT" w:cs="SKR HEAD1" w:hint="cs"/>
          <w:sz w:val="32"/>
          <w:szCs w:val="32"/>
          <w:rtl/>
        </w:rPr>
        <w:t>مساعدته</w:t>
      </w:r>
      <w:r w:rsidRPr="00756A6F">
        <w:rPr>
          <w:rFonts w:ascii="ArialMT" w:hAnsi="ArialMT" w:cs="SKR HEAD1"/>
          <w:sz w:val="32"/>
          <w:szCs w:val="32"/>
          <w:rtl/>
        </w:rPr>
        <w:t xml:space="preserve"> </w:t>
      </w:r>
      <w:r w:rsidRPr="00756A6F">
        <w:rPr>
          <w:rFonts w:ascii="ArialMT" w:hAnsi="ArialMT" w:cs="SKR HEAD1" w:hint="cs"/>
          <w:sz w:val="32"/>
          <w:szCs w:val="32"/>
          <w:rtl/>
        </w:rPr>
        <w:t>هنا</w:t>
      </w:r>
      <w:r w:rsidRPr="00756A6F">
        <w:rPr>
          <w:rFonts w:ascii="ArialMT" w:hAnsi="ArialMT" w:cs="SKR HEAD1"/>
          <w:sz w:val="32"/>
          <w:szCs w:val="32"/>
          <w:rtl/>
        </w:rPr>
        <w:t xml:space="preserve"> </w:t>
      </w:r>
      <w:r w:rsidRPr="00756A6F">
        <w:rPr>
          <w:rFonts w:ascii="ArialMT" w:hAnsi="ArialMT" w:cs="SKR HEAD1" w:hint="cs"/>
          <w:sz w:val="32"/>
          <w:szCs w:val="32"/>
          <w:rtl/>
        </w:rPr>
        <w:t>في</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تأهيل</w:t>
      </w:r>
      <w:r w:rsidRPr="00756A6F">
        <w:rPr>
          <w:rFonts w:ascii="ArialMT" w:hAnsi="ArialMT" w:cs="SKR HEAD1"/>
          <w:sz w:val="32"/>
          <w:szCs w:val="32"/>
          <w:rtl/>
        </w:rPr>
        <w:t xml:space="preserve"> </w:t>
      </w:r>
      <w:r w:rsidRPr="00756A6F">
        <w:rPr>
          <w:rFonts w:ascii="ArialMT" w:hAnsi="ArialMT" w:cs="SKR HEAD1" w:hint="cs"/>
          <w:sz w:val="32"/>
          <w:szCs w:val="32"/>
          <w:rtl/>
        </w:rPr>
        <w:t>نفسه</w:t>
      </w:r>
      <w:r w:rsidRPr="00756A6F">
        <w:rPr>
          <w:rFonts w:ascii="ArialMT" w:hAnsi="ArialMT" w:cs="SKR HEAD1"/>
          <w:sz w:val="32"/>
          <w:szCs w:val="32"/>
          <w:rtl/>
        </w:rPr>
        <w:t xml:space="preserve"> </w:t>
      </w:r>
      <w:r w:rsidRPr="00756A6F">
        <w:rPr>
          <w:rFonts w:ascii="ArialMT" w:hAnsi="ArialMT" w:cs="SKR HEAD1" w:hint="cs"/>
          <w:sz w:val="32"/>
          <w:szCs w:val="32"/>
          <w:rtl/>
        </w:rPr>
        <w:t>والوقوف</w:t>
      </w:r>
      <w:r w:rsidRPr="00756A6F">
        <w:rPr>
          <w:rFonts w:ascii="ArialMT" w:hAnsi="ArialMT" w:cs="SKR HEAD1"/>
          <w:sz w:val="32"/>
          <w:szCs w:val="32"/>
          <w:rtl/>
        </w:rPr>
        <w:t xml:space="preserve"> </w:t>
      </w:r>
      <w:r w:rsidRPr="00756A6F">
        <w:rPr>
          <w:rFonts w:ascii="ArialMT" w:hAnsi="ArialMT" w:cs="SKR HEAD1" w:hint="cs"/>
          <w:sz w:val="32"/>
          <w:szCs w:val="32"/>
          <w:rtl/>
        </w:rPr>
        <w:t>بجواره</w:t>
      </w:r>
      <w:r w:rsidRPr="00756A6F">
        <w:rPr>
          <w:rFonts w:ascii="ArialMT" w:hAnsi="ArialMT" w:cs="SKR HEAD1"/>
          <w:sz w:val="32"/>
          <w:szCs w:val="32"/>
          <w:rtl/>
        </w:rPr>
        <w:t xml:space="preserve"> </w:t>
      </w:r>
      <w:r w:rsidRPr="00756A6F">
        <w:rPr>
          <w:rFonts w:ascii="ArialMT" w:hAnsi="ArialMT" w:cs="SKR HEAD1" w:hint="cs"/>
          <w:sz w:val="32"/>
          <w:szCs w:val="32"/>
          <w:rtl/>
        </w:rPr>
        <w:t>ويجب</w:t>
      </w:r>
      <w:r w:rsidRPr="00756A6F">
        <w:rPr>
          <w:rFonts w:ascii="ArialMT" w:hAnsi="ArialMT" w:cs="SKR HEAD1"/>
          <w:sz w:val="32"/>
          <w:szCs w:val="32"/>
          <w:rtl/>
        </w:rPr>
        <w:t xml:space="preserve"> </w:t>
      </w:r>
      <w:r w:rsidRPr="00756A6F">
        <w:rPr>
          <w:rFonts w:ascii="ArialMT" w:hAnsi="ArialMT" w:cs="SKR HEAD1" w:hint="cs"/>
          <w:sz w:val="32"/>
          <w:szCs w:val="32"/>
          <w:rtl/>
        </w:rPr>
        <w:t>هنا</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يلاحظ</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هذه</w:t>
      </w:r>
      <w:r w:rsidRPr="00756A6F">
        <w:rPr>
          <w:rFonts w:ascii="ArialMT" w:hAnsi="ArialMT" w:cs="SKR HEAD1"/>
          <w:sz w:val="32"/>
          <w:szCs w:val="32"/>
          <w:rtl/>
        </w:rPr>
        <w:t xml:space="preserve"> </w:t>
      </w:r>
      <w:r w:rsidRPr="00756A6F">
        <w:rPr>
          <w:rFonts w:ascii="ArialMT" w:hAnsi="ArialMT" w:cs="SKR HEAD1" w:hint="cs"/>
          <w:sz w:val="32"/>
          <w:szCs w:val="32"/>
          <w:rtl/>
        </w:rPr>
        <w:t>المرحلة</w:t>
      </w:r>
      <w:r w:rsidRPr="00756A6F">
        <w:rPr>
          <w:rFonts w:ascii="ArialMT" w:hAnsi="ArialMT" w:cs="SKR HEAD1"/>
          <w:sz w:val="32"/>
          <w:szCs w:val="32"/>
          <w:rtl/>
        </w:rPr>
        <w:t xml:space="preserve"> </w:t>
      </w:r>
      <w:r w:rsidRPr="00756A6F">
        <w:rPr>
          <w:rFonts w:ascii="ArialMT" w:hAnsi="ArialMT" w:cs="SKR HEAD1" w:hint="cs"/>
          <w:sz w:val="32"/>
          <w:szCs w:val="32"/>
          <w:rtl/>
        </w:rPr>
        <w:t>العلاجية</w:t>
      </w:r>
      <w:r w:rsidRPr="00756A6F">
        <w:rPr>
          <w:rFonts w:ascii="ArialMT" w:hAnsi="ArialMT" w:cs="SKR HEAD1"/>
          <w:sz w:val="32"/>
          <w:szCs w:val="32"/>
          <w:rtl/>
        </w:rPr>
        <w:t xml:space="preserve"> </w:t>
      </w:r>
      <w:r w:rsidRPr="00756A6F">
        <w:rPr>
          <w:rFonts w:ascii="ArialMT" w:hAnsi="ArialMT" w:cs="SKR HEAD1" w:hint="cs"/>
          <w:sz w:val="32"/>
          <w:szCs w:val="32"/>
          <w:rtl/>
        </w:rPr>
        <w:t>يجب</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تشتمل</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تأهيل</w:t>
      </w:r>
      <w:r w:rsidRPr="00756A6F">
        <w:rPr>
          <w:rFonts w:ascii="ArialMT" w:hAnsi="ArialMT" w:cs="SKR HEAD1"/>
          <w:sz w:val="32"/>
          <w:szCs w:val="32"/>
          <w:rtl/>
        </w:rPr>
        <w:t xml:space="preserve"> </w:t>
      </w:r>
      <w:r w:rsidRPr="00756A6F">
        <w:rPr>
          <w:rFonts w:ascii="ArialMT" w:hAnsi="ArialMT" w:cs="SKR HEAD1" w:hint="cs"/>
          <w:sz w:val="32"/>
          <w:szCs w:val="32"/>
          <w:rtl/>
        </w:rPr>
        <w:t>المدمن</w:t>
      </w:r>
      <w:r w:rsidRPr="00756A6F">
        <w:rPr>
          <w:rFonts w:ascii="ArialMT" w:hAnsi="ArialMT" w:cs="SKR HEAD1"/>
          <w:sz w:val="32"/>
          <w:szCs w:val="32"/>
          <w:rtl/>
        </w:rPr>
        <w:t xml:space="preserve"> </w:t>
      </w:r>
      <w:r w:rsidRPr="00756A6F">
        <w:rPr>
          <w:rFonts w:ascii="ArialMT" w:hAnsi="ArialMT" w:cs="SKR HEAD1" w:hint="cs"/>
          <w:sz w:val="32"/>
          <w:szCs w:val="32"/>
          <w:rtl/>
        </w:rPr>
        <w:t>نفسياً</w:t>
      </w:r>
      <w:r w:rsidRPr="00756A6F">
        <w:rPr>
          <w:rFonts w:ascii="ArialMT" w:hAnsi="ArialMT" w:cs="SKR HEAD1"/>
          <w:sz w:val="32"/>
          <w:szCs w:val="32"/>
          <w:rtl/>
        </w:rPr>
        <w:t xml:space="preserve"> </w:t>
      </w:r>
      <w:r w:rsidRPr="00756A6F">
        <w:rPr>
          <w:rFonts w:ascii="ArialMT" w:hAnsi="ArialMT" w:cs="SKR HEAD1" w:hint="cs"/>
          <w:sz w:val="32"/>
          <w:szCs w:val="32"/>
          <w:rtl/>
        </w:rPr>
        <w:t>وذلك</w:t>
      </w:r>
      <w:r w:rsidRPr="00756A6F">
        <w:rPr>
          <w:rFonts w:ascii="ArialMT" w:hAnsi="ArialMT" w:cs="SKR HEAD1"/>
          <w:sz w:val="32"/>
          <w:szCs w:val="32"/>
          <w:rtl/>
        </w:rPr>
        <w:t xml:space="preserve"> </w:t>
      </w:r>
      <w:r w:rsidRPr="00756A6F">
        <w:rPr>
          <w:rFonts w:ascii="ArialMT" w:hAnsi="ArialMT" w:cs="SKR HEAD1" w:hint="cs"/>
          <w:sz w:val="32"/>
          <w:szCs w:val="32"/>
          <w:rtl/>
        </w:rPr>
        <w:t>بتثبيت</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الثقة</w:t>
      </w:r>
      <w:r w:rsidRPr="00756A6F">
        <w:rPr>
          <w:rFonts w:ascii="ArialMT" w:hAnsi="ArialMT" w:cs="SKR HEAD1"/>
          <w:sz w:val="32"/>
          <w:szCs w:val="32"/>
          <w:rtl/>
        </w:rPr>
        <w:t xml:space="preserve"> </w:t>
      </w:r>
      <w:r w:rsidRPr="00756A6F">
        <w:rPr>
          <w:rFonts w:ascii="ArialMT" w:hAnsi="ArialMT" w:cs="SKR HEAD1" w:hint="cs"/>
          <w:sz w:val="32"/>
          <w:szCs w:val="32"/>
          <w:rtl/>
        </w:rPr>
        <w:t>بنفسه</w:t>
      </w:r>
      <w:r w:rsidRPr="00756A6F">
        <w:rPr>
          <w:rFonts w:ascii="ArialMT" w:hAnsi="ArialMT" w:cs="SKR HEAD1"/>
          <w:sz w:val="32"/>
          <w:szCs w:val="32"/>
          <w:rtl/>
        </w:rPr>
        <w:t xml:space="preserve"> </w:t>
      </w:r>
      <w:r w:rsidRPr="00756A6F">
        <w:rPr>
          <w:rFonts w:ascii="ArialMT" w:hAnsi="ArialMT" w:cs="SKR HEAD1" w:hint="cs"/>
          <w:sz w:val="32"/>
          <w:szCs w:val="32"/>
          <w:rtl/>
        </w:rPr>
        <w:t>وفحص</w:t>
      </w:r>
      <w:r w:rsidRPr="00756A6F">
        <w:rPr>
          <w:rFonts w:ascii="ArialMT" w:hAnsi="ArialMT" w:cs="SKR HEAD1"/>
          <w:sz w:val="32"/>
          <w:szCs w:val="32"/>
          <w:rtl/>
        </w:rPr>
        <w:t xml:space="preserve"> </w:t>
      </w:r>
      <w:r w:rsidRPr="00756A6F">
        <w:rPr>
          <w:rFonts w:ascii="ArialMT" w:hAnsi="ArialMT" w:cs="SKR HEAD1" w:hint="cs"/>
          <w:sz w:val="32"/>
          <w:szCs w:val="32"/>
          <w:rtl/>
        </w:rPr>
        <w:t>قدراته</w:t>
      </w:r>
      <w:r w:rsidRPr="00756A6F">
        <w:rPr>
          <w:rFonts w:ascii="ArialMT" w:hAnsi="ArialMT" w:cs="SKR HEAD1"/>
          <w:sz w:val="32"/>
          <w:szCs w:val="32"/>
          <w:rtl/>
        </w:rPr>
        <w:t xml:space="preserve"> </w:t>
      </w:r>
      <w:r w:rsidRPr="00756A6F">
        <w:rPr>
          <w:rFonts w:ascii="ArialMT" w:hAnsi="ArialMT" w:cs="SKR HEAD1" w:hint="cs"/>
          <w:sz w:val="32"/>
          <w:szCs w:val="32"/>
          <w:rtl/>
        </w:rPr>
        <w:t>وتوظيف</w:t>
      </w:r>
      <w:r w:rsidRPr="00756A6F">
        <w:rPr>
          <w:rFonts w:ascii="ArialMT" w:hAnsi="ArialMT" w:cs="SKR HEAD1"/>
          <w:sz w:val="32"/>
          <w:szCs w:val="32"/>
          <w:rtl/>
        </w:rPr>
        <w:t xml:space="preserve"> </w:t>
      </w:r>
      <w:r w:rsidRPr="00756A6F">
        <w:rPr>
          <w:rFonts w:ascii="ArialMT" w:hAnsi="ArialMT" w:cs="SKR HEAD1" w:hint="cs"/>
          <w:sz w:val="32"/>
          <w:szCs w:val="32"/>
          <w:rtl/>
        </w:rPr>
        <w:t>مهاراته</w:t>
      </w:r>
      <w:r w:rsidRPr="00756A6F">
        <w:rPr>
          <w:rFonts w:ascii="ArialMT" w:hAnsi="ArialMT" w:cs="SKR HEAD1"/>
          <w:sz w:val="32"/>
          <w:szCs w:val="32"/>
          <w:rtl/>
        </w:rPr>
        <w:t xml:space="preserve"> </w:t>
      </w:r>
      <w:r w:rsidRPr="00756A6F">
        <w:rPr>
          <w:rFonts w:ascii="ArialMT" w:hAnsi="ArialMT" w:cs="SKR HEAD1" w:hint="cs"/>
          <w:sz w:val="32"/>
          <w:szCs w:val="32"/>
          <w:rtl/>
        </w:rPr>
        <w:t>النفسية</w:t>
      </w:r>
      <w:r w:rsidRPr="00756A6F">
        <w:rPr>
          <w:rFonts w:ascii="ArialMT" w:hAnsi="ArialMT" w:cs="SKR HEAD1"/>
          <w:sz w:val="32"/>
          <w:szCs w:val="32"/>
          <w:rtl/>
        </w:rPr>
        <w:t xml:space="preserve"> </w:t>
      </w:r>
      <w:r w:rsidRPr="00756A6F">
        <w:rPr>
          <w:rFonts w:ascii="ArialMT" w:hAnsi="ArialMT" w:cs="SKR HEAD1" w:hint="cs"/>
          <w:sz w:val="32"/>
          <w:szCs w:val="32"/>
          <w:rtl/>
        </w:rPr>
        <w:t>ورفع</w:t>
      </w:r>
      <w:r w:rsidRPr="00756A6F">
        <w:rPr>
          <w:rFonts w:ascii="ArialMT" w:hAnsi="ArialMT" w:cs="SKR HEAD1"/>
          <w:sz w:val="32"/>
          <w:szCs w:val="32"/>
          <w:rtl/>
        </w:rPr>
        <w:t xml:space="preserve"> </w:t>
      </w:r>
      <w:r w:rsidRPr="00756A6F">
        <w:rPr>
          <w:rFonts w:ascii="ArialMT" w:hAnsi="ArialMT" w:cs="SKR HEAD1" w:hint="cs"/>
          <w:sz w:val="32"/>
          <w:szCs w:val="32"/>
          <w:rtl/>
        </w:rPr>
        <w:t>مستواها</w:t>
      </w:r>
    </w:p>
    <w:p w:rsidR="00756A6F" w:rsidRPr="00756A6F" w:rsidRDefault="00756A6F" w:rsidP="00756A6F">
      <w:pPr>
        <w:pStyle w:val="aa"/>
        <w:ind w:left="1080"/>
        <w:jc w:val="both"/>
        <w:rPr>
          <w:rFonts w:ascii="Arial" w:hAnsi="Arial" w:cs="SKR HEAD1"/>
          <w:sz w:val="32"/>
          <w:szCs w:val="32"/>
          <w:rtl/>
        </w:rPr>
      </w:pPr>
    </w:p>
    <w:p w:rsidR="00756A6F" w:rsidRPr="00756A6F" w:rsidRDefault="00756A6F" w:rsidP="00756A6F">
      <w:pPr>
        <w:pStyle w:val="aa"/>
        <w:ind w:left="1080"/>
        <w:jc w:val="both"/>
        <w:rPr>
          <w:rFonts w:ascii="Arial" w:hAnsi="Arial" w:cs="SKR HEAD1"/>
          <w:color w:val="FF0000"/>
          <w:sz w:val="32"/>
          <w:szCs w:val="32"/>
          <w:rtl/>
        </w:rPr>
      </w:pPr>
      <w:r w:rsidRPr="00756A6F">
        <w:rPr>
          <w:rFonts w:ascii="Arial" w:hAnsi="Arial" w:cs="SKR HEAD1" w:hint="cs"/>
          <w:color w:val="FF0000"/>
          <w:sz w:val="32"/>
          <w:szCs w:val="32"/>
          <w:rtl/>
        </w:rPr>
        <w:t xml:space="preserve">المحاضره العاشره </w:t>
      </w:r>
    </w:p>
    <w:p w:rsidR="00756A6F" w:rsidRPr="00756A6F" w:rsidRDefault="00756A6F" w:rsidP="00756A6F">
      <w:pPr>
        <w:pStyle w:val="aa"/>
        <w:ind w:left="1080"/>
        <w:jc w:val="both"/>
        <w:rPr>
          <w:rFonts w:ascii="Arial" w:hAnsi="Arial" w:cs="SKR HEAD1"/>
          <w:color w:val="FF0000"/>
          <w:sz w:val="32"/>
          <w:szCs w:val="32"/>
          <w:rtl/>
        </w:rPr>
      </w:pPr>
      <w:r w:rsidRPr="00756A6F">
        <w:rPr>
          <w:rFonts w:ascii="Arial" w:hAnsi="Arial" w:cs="SKR HEAD1" w:hint="cs"/>
          <w:color w:val="FF0000"/>
          <w:sz w:val="32"/>
          <w:szCs w:val="32"/>
          <w:rtl/>
        </w:rPr>
        <w:t xml:space="preserve">حوادث السير </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تعريف</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حادث</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السير</w:t>
      </w:r>
      <w:r w:rsidRPr="00756A6F">
        <w:rPr>
          <w:rFonts w:ascii="ArialMT" w:hAnsi="ArialMT" w:cs="SKR HEAD1"/>
          <w:color w:val="FF0000"/>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حادث</w:t>
      </w:r>
      <w:r w:rsidRPr="00756A6F">
        <w:rPr>
          <w:rFonts w:ascii="ArialMT" w:hAnsi="ArialMT" w:cs="SKR HEAD1"/>
          <w:sz w:val="32"/>
          <w:szCs w:val="32"/>
          <w:rtl/>
        </w:rPr>
        <w:t xml:space="preserve"> </w:t>
      </w:r>
      <w:r w:rsidRPr="00756A6F">
        <w:rPr>
          <w:rFonts w:ascii="ArialMT" w:hAnsi="ArialMT" w:cs="SKR HEAD1" w:hint="cs"/>
          <w:sz w:val="32"/>
          <w:szCs w:val="32"/>
          <w:rtl/>
        </w:rPr>
        <w:t>السير</w:t>
      </w:r>
      <w:r w:rsidRPr="00756A6F">
        <w:rPr>
          <w:rFonts w:ascii="ArialMT" w:hAnsi="ArialMT" w:cs="SKR HEAD1"/>
          <w:sz w:val="32"/>
          <w:szCs w:val="32"/>
          <w:rtl/>
        </w:rPr>
        <w:t xml:space="preserve"> </w:t>
      </w:r>
      <w:r w:rsidRPr="00756A6F">
        <w:rPr>
          <w:rFonts w:ascii="ArialMT" w:hAnsi="ArialMT" w:cs="SKR HEAD1" w:hint="cs"/>
          <w:sz w:val="32"/>
          <w:szCs w:val="32"/>
          <w:rtl/>
        </w:rPr>
        <w:t>هو</w:t>
      </w:r>
      <w:r w:rsidRPr="00756A6F">
        <w:rPr>
          <w:rFonts w:ascii="ArialMT" w:hAnsi="ArialMT" w:cs="SKR HEAD1"/>
          <w:sz w:val="32"/>
          <w:szCs w:val="32"/>
          <w:rtl/>
        </w:rPr>
        <w:t xml:space="preserve"> </w:t>
      </w:r>
      <w:r w:rsidRPr="00756A6F">
        <w:rPr>
          <w:rFonts w:ascii="ArialMT" w:hAnsi="ArialMT" w:cs="SKR HEAD1" w:hint="cs"/>
          <w:sz w:val="32"/>
          <w:szCs w:val="32"/>
          <w:rtl/>
        </w:rPr>
        <w:t>حدث</w:t>
      </w:r>
      <w:r w:rsidRPr="00756A6F">
        <w:rPr>
          <w:rFonts w:ascii="ArialMT" w:hAnsi="ArialMT" w:cs="SKR HEAD1"/>
          <w:sz w:val="32"/>
          <w:szCs w:val="32"/>
          <w:rtl/>
        </w:rPr>
        <w:t xml:space="preserve"> </w:t>
      </w:r>
      <w:r w:rsidRPr="00756A6F">
        <w:rPr>
          <w:rFonts w:ascii="ArialMT" w:hAnsi="ArialMT" w:cs="SKR HEAD1" w:hint="cs"/>
          <w:sz w:val="32"/>
          <w:szCs w:val="32"/>
          <w:rtl/>
        </w:rPr>
        <w:t>اعتراضي</w:t>
      </w:r>
      <w:r w:rsidRPr="00756A6F">
        <w:rPr>
          <w:rFonts w:ascii="ArialMT" w:hAnsi="ArialMT" w:cs="SKR HEAD1"/>
          <w:sz w:val="32"/>
          <w:szCs w:val="32"/>
          <w:rtl/>
        </w:rPr>
        <w:t xml:space="preserve"> </w:t>
      </w:r>
      <w:r w:rsidRPr="00756A6F">
        <w:rPr>
          <w:rFonts w:ascii="ArialMT" w:hAnsi="ArialMT" w:cs="SKR HEAD1" w:hint="cs"/>
          <w:sz w:val="32"/>
          <w:szCs w:val="32"/>
          <w:rtl/>
        </w:rPr>
        <w:t>يحدث</w:t>
      </w:r>
      <w:r w:rsidRPr="00756A6F">
        <w:rPr>
          <w:rFonts w:ascii="ArialMT" w:hAnsi="ArialMT" w:cs="SKR HEAD1"/>
          <w:sz w:val="32"/>
          <w:szCs w:val="32"/>
          <w:rtl/>
        </w:rPr>
        <w:t xml:space="preserve"> </w:t>
      </w:r>
      <w:r w:rsidRPr="00756A6F">
        <w:rPr>
          <w:rFonts w:ascii="ArialMT" w:hAnsi="ArialMT" w:cs="SKR HEAD1" w:hint="cs"/>
          <w:sz w:val="32"/>
          <w:szCs w:val="32"/>
          <w:rtl/>
        </w:rPr>
        <w:t>بدون</w:t>
      </w:r>
      <w:r w:rsidRPr="00756A6F">
        <w:rPr>
          <w:rFonts w:ascii="ArialMT" w:hAnsi="ArialMT" w:cs="SKR HEAD1"/>
          <w:sz w:val="32"/>
          <w:szCs w:val="32"/>
          <w:rtl/>
        </w:rPr>
        <w:t xml:space="preserve"> </w:t>
      </w:r>
      <w:r w:rsidRPr="00756A6F">
        <w:rPr>
          <w:rFonts w:ascii="ArialMT" w:hAnsi="ArialMT" w:cs="SKR HEAD1" w:hint="cs"/>
          <w:sz w:val="32"/>
          <w:szCs w:val="32"/>
          <w:rtl/>
        </w:rPr>
        <w:t>تخطيط</w:t>
      </w:r>
      <w:r w:rsidRPr="00756A6F">
        <w:rPr>
          <w:rFonts w:ascii="ArialMT" w:hAnsi="ArialMT" w:cs="SKR HEAD1"/>
          <w:sz w:val="32"/>
          <w:szCs w:val="32"/>
          <w:rtl/>
        </w:rPr>
        <w:t xml:space="preserve"> </w:t>
      </w:r>
      <w:r w:rsidRPr="00756A6F">
        <w:rPr>
          <w:rFonts w:ascii="ArialMT" w:hAnsi="ArialMT" w:cs="SKR HEAD1" w:hint="cs"/>
          <w:sz w:val="32"/>
          <w:szCs w:val="32"/>
          <w:rtl/>
        </w:rPr>
        <w:t>مسبق</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قبل</w:t>
      </w:r>
      <w:r w:rsidRPr="00756A6F">
        <w:rPr>
          <w:rFonts w:ascii="ArialMT" w:hAnsi="ArialMT" w:cs="SKR HEAD1"/>
          <w:sz w:val="32"/>
          <w:szCs w:val="32"/>
          <w:rtl/>
        </w:rPr>
        <w:t xml:space="preserve"> </w:t>
      </w:r>
      <w:r w:rsidRPr="00756A6F">
        <w:rPr>
          <w:rFonts w:ascii="ArialMT" w:hAnsi="ArialMT" w:cs="SKR HEAD1" w:hint="cs"/>
          <w:sz w:val="32"/>
          <w:szCs w:val="32"/>
          <w:rtl/>
        </w:rPr>
        <w:t>سيارة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مركبة</w:t>
      </w:r>
      <w:r w:rsidRPr="00756A6F">
        <w:rPr>
          <w:rFonts w:ascii="ArialMT" w:hAnsi="ArialMT" w:cs="SKR HEAD1"/>
          <w:sz w:val="32"/>
          <w:szCs w:val="32"/>
          <w:rtl/>
        </w:rPr>
        <w:t xml:space="preserve"> </w:t>
      </w:r>
      <w:r w:rsidRPr="00756A6F">
        <w:rPr>
          <w:rFonts w:ascii="ArialMT" w:hAnsi="ArialMT" w:cs="SKR HEAD1" w:hint="cs"/>
          <w:sz w:val="32"/>
          <w:szCs w:val="32"/>
          <w:rtl/>
        </w:rPr>
        <w:t>واحدة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أكثر</w:t>
      </w:r>
      <w:r w:rsidRPr="00756A6F">
        <w:rPr>
          <w:rFonts w:ascii="ArialMT" w:hAnsi="ArialMT" w:cs="SKR HEAD1"/>
          <w:sz w:val="32"/>
          <w:szCs w:val="32"/>
          <w:rtl/>
        </w:rPr>
        <w:t xml:space="preserve"> </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سيارات</w:t>
      </w:r>
      <w:r w:rsidRPr="00756A6F">
        <w:rPr>
          <w:rFonts w:ascii="ArialMT" w:hAnsi="ArialMT" w:cs="SKR HEAD1"/>
          <w:sz w:val="32"/>
          <w:szCs w:val="32"/>
          <w:rtl/>
        </w:rPr>
        <w:t xml:space="preserve"> (</w:t>
      </w:r>
      <w:r w:rsidRPr="00756A6F">
        <w:rPr>
          <w:rFonts w:ascii="ArialMT" w:hAnsi="ArialMT" w:cs="SKR HEAD1" w:hint="cs"/>
          <w:sz w:val="32"/>
          <w:szCs w:val="32"/>
          <w:rtl/>
        </w:rPr>
        <w:t>مركبات</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أخرى</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مشاة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حيوانات</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أجسام</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طريق</w:t>
      </w:r>
      <w:r w:rsidRPr="00756A6F">
        <w:rPr>
          <w:rFonts w:ascii="ArialMT" w:hAnsi="ArialMT" w:cs="SKR HEAD1"/>
          <w:sz w:val="32"/>
          <w:szCs w:val="32"/>
          <w:rtl/>
        </w:rPr>
        <w:t xml:space="preserve"> </w:t>
      </w:r>
      <w:r w:rsidRPr="00756A6F">
        <w:rPr>
          <w:rFonts w:ascii="ArialMT" w:hAnsi="ArialMT" w:cs="SKR HEAD1" w:hint="cs"/>
          <w:sz w:val="32"/>
          <w:szCs w:val="32"/>
          <w:rtl/>
        </w:rPr>
        <w:t>عام</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خاص</w:t>
      </w:r>
      <w:r w:rsidRPr="00756A6F">
        <w:rPr>
          <w:rFonts w:ascii="ArialMT" w:hAnsi="ArialMT" w:cs="SKR HEAD1"/>
          <w:sz w:val="32"/>
          <w:szCs w:val="32"/>
          <w:rtl/>
        </w:rPr>
        <w:t xml:space="preserve">. </w:t>
      </w:r>
      <w:r w:rsidRPr="00756A6F">
        <w:rPr>
          <w:rFonts w:ascii="ArialMT" w:hAnsi="ArialMT" w:cs="SKR HEAD1" w:hint="cs"/>
          <w:sz w:val="32"/>
          <w:szCs w:val="32"/>
          <w:rtl/>
        </w:rPr>
        <w:t>وعادة</w:t>
      </w:r>
      <w:r w:rsidRPr="00756A6F">
        <w:rPr>
          <w:rFonts w:ascii="ArialMT" w:hAnsi="ArialMT" w:cs="SKR HEAD1"/>
          <w:sz w:val="32"/>
          <w:szCs w:val="32"/>
          <w:rtl/>
        </w:rPr>
        <w:t xml:space="preserve"> </w:t>
      </w:r>
      <w:r w:rsidRPr="00756A6F">
        <w:rPr>
          <w:rFonts w:ascii="ArialMT" w:hAnsi="ArialMT" w:cs="SKR HEAD1" w:hint="cs"/>
          <w:sz w:val="32"/>
          <w:szCs w:val="32"/>
          <w:rtl/>
        </w:rPr>
        <w:t>ما</w:t>
      </w:r>
      <w:r w:rsidRPr="00756A6F">
        <w:rPr>
          <w:rFonts w:ascii="ArialMT" w:hAnsi="ArialMT" w:cs="SKR HEAD1"/>
          <w:sz w:val="32"/>
          <w:szCs w:val="32"/>
          <w:rtl/>
        </w:rPr>
        <w:t xml:space="preserve"> </w:t>
      </w:r>
      <w:r w:rsidRPr="00756A6F">
        <w:rPr>
          <w:rFonts w:ascii="ArialMT" w:hAnsi="ArialMT" w:cs="SKR HEAD1" w:hint="cs"/>
          <w:sz w:val="32"/>
          <w:szCs w:val="32"/>
          <w:rtl/>
        </w:rPr>
        <w:t>ينتج</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حادث</w:t>
      </w:r>
      <w:r w:rsidRPr="00756A6F">
        <w:rPr>
          <w:rFonts w:ascii="ArialMT" w:hAnsi="ArialMT" w:cs="SKR HEAD1"/>
          <w:sz w:val="32"/>
          <w:szCs w:val="32"/>
          <w:rtl/>
        </w:rPr>
        <w:t xml:space="preserve"> </w:t>
      </w:r>
      <w:r w:rsidRPr="00756A6F">
        <w:rPr>
          <w:rFonts w:ascii="ArialMT" w:hAnsi="ArialMT" w:cs="SKR HEAD1" w:hint="cs"/>
          <w:sz w:val="32"/>
          <w:szCs w:val="32"/>
          <w:rtl/>
        </w:rPr>
        <w:t>السير</w:t>
      </w:r>
      <w:r w:rsidRPr="00756A6F">
        <w:rPr>
          <w:rFonts w:ascii="ArialMT" w:hAnsi="ArialMT" w:cs="SKR HEAD1"/>
          <w:sz w:val="32"/>
          <w:szCs w:val="32"/>
          <w:rtl/>
        </w:rPr>
        <w:t xml:space="preserve"> </w:t>
      </w:r>
      <w:r w:rsidRPr="00756A6F">
        <w:rPr>
          <w:rFonts w:ascii="ArialMT" w:hAnsi="ArialMT" w:cs="SKR HEAD1" w:hint="cs"/>
          <w:sz w:val="32"/>
          <w:szCs w:val="32"/>
          <w:rtl/>
        </w:rPr>
        <w:t>تلفيات</w:t>
      </w:r>
      <w:r w:rsidRPr="00756A6F">
        <w:rPr>
          <w:rFonts w:ascii="ArialMT" w:hAnsi="ArialMT" w:cs="SKR HEAD1"/>
          <w:sz w:val="32"/>
          <w:szCs w:val="32"/>
          <w:rtl/>
        </w:rPr>
        <w:t xml:space="preserve"> </w:t>
      </w:r>
      <w:r w:rsidRPr="00756A6F">
        <w:rPr>
          <w:rFonts w:ascii="ArialMT" w:hAnsi="ArialMT" w:cs="SKR HEAD1" w:hint="cs"/>
          <w:sz w:val="32"/>
          <w:szCs w:val="32"/>
          <w:rtl/>
        </w:rPr>
        <w:t>تتفاوت</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طفيفة</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بالممتلكات</w:t>
      </w:r>
      <w:r w:rsidRPr="00756A6F">
        <w:rPr>
          <w:rFonts w:ascii="ArialMT" w:hAnsi="ArialMT" w:cs="SKR HEAD1"/>
          <w:sz w:val="32"/>
          <w:szCs w:val="32"/>
          <w:rtl/>
        </w:rPr>
        <w:t xml:space="preserve"> </w:t>
      </w:r>
      <w:r w:rsidRPr="00756A6F">
        <w:rPr>
          <w:rFonts w:ascii="ArialMT" w:hAnsi="ArialMT" w:cs="SKR HEAD1" w:hint="cs"/>
          <w:sz w:val="32"/>
          <w:szCs w:val="32"/>
          <w:rtl/>
        </w:rPr>
        <w:t>والمركبات</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جسيمة</w:t>
      </w:r>
      <w:r w:rsidRPr="00756A6F">
        <w:rPr>
          <w:rFonts w:ascii="ArialMT" w:hAnsi="ArialMT" w:cs="SKR HEAD1"/>
          <w:sz w:val="32"/>
          <w:szCs w:val="32"/>
          <w:rtl/>
        </w:rPr>
        <w:t xml:space="preserve"> </w:t>
      </w:r>
      <w:r w:rsidRPr="00756A6F">
        <w:rPr>
          <w:rFonts w:ascii="ArialMT" w:hAnsi="ArialMT" w:cs="SKR HEAD1" w:hint="cs"/>
          <w:sz w:val="32"/>
          <w:szCs w:val="32"/>
          <w:rtl/>
        </w:rPr>
        <w:t>تؤدي</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الوفاة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الإعاقة</w:t>
      </w:r>
      <w:r w:rsidRPr="00756A6F">
        <w:rPr>
          <w:rFonts w:ascii="ArialMT" w:hAnsi="ArialMT" w:cs="SKR HEAD1"/>
          <w:sz w:val="32"/>
          <w:szCs w:val="32"/>
          <w:rtl/>
        </w:rPr>
        <w:t xml:space="preserve"> </w:t>
      </w:r>
      <w:r w:rsidRPr="00756A6F">
        <w:rPr>
          <w:rFonts w:ascii="ArialMT" w:hAnsi="ArialMT" w:cs="SKR HEAD1" w:hint="cs"/>
          <w:sz w:val="32"/>
          <w:szCs w:val="32"/>
          <w:rtl/>
        </w:rPr>
        <w:t>المستديمة</w:t>
      </w:r>
      <w:r w:rsidRPr="00756A6F">
        <w:rPr>
          <w:rFonts w:ascii="ArialMT" w:hAnsi="ArialMT" w:cs="SKR HEAD1"/>
          <w:sz w:val="32"/>
          <w:szCs w:val="32"/>
          <w:rtl/>
        </w:rPr>
        <w:t>.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وهناك</w:t>
      </w:r>
      <w:r w:rsidRPr="00756A6F">
        <w:rPr>
          <w:rFonts w:ascii="ArialMT" w:hAnsi="ArialMT" w:cs="SKR HEAD1"/>
          <w:sz w:val="32"/>
          <w:szCs w:val="32"/>
          <w:rtl/>
        </w:rPr>
        <w:t xml:space="preserve"> </w:t>
      </w:r>
      <w:r w:rsidRPr="00756A6F">
        <w:rPr>
          <w:rFonts w:ascii="ArialMT" w:hAnsi="ArialMT" w:cs="SKR HEAD1" w:hint="cs"/>
          <w:sz w:val="32"/>
          <w:szCs w:val="32"/>
          <w:rtl/>
        </w:rPr>
        <w:t>أربعة</w:t>
      </w:r>
      <w:r w:rsidRPr="00756A6F">
        <w:rPr>
          <w:rFonts w:ascii="ArialMT" w:hAnsi="ArialMT" w:cs="SKR HEAD1"/>
          <w:sz w:val="32"/>
          <w:szCs w:val="32"/>
          <w:rtl/>
        </w:rPr>
        <w:t xml:space="preserve"> </w:t>
      </w:r>
      <w:r w:rsidRPr="00756A6F">
        <w:rPr>
          <w:rFonts w:ascii="ArialMT" w:hAnsi="ArialMT" w:cs="SKR HEAD1" w:hint="cs"/>
          <w:sz w:val="32"/>
          <w:szCs w:val="32"/>
          <w:rtl/>
        </w:rPr>
        <w:t>عوامل</w:t>
      </w:r>
      <w:r w:rsidRPr="00756A6F">
        <w:rPr>
          <w:rFonts w:ascii="ArialMT" w:hAnsi="ArialMT" w:cs="SKR HEAD1"/>
          <w:sz w:val="32"/>
          <w:szCs w:val="32"/>
          <w:rtl/>
        </w:rPr>
        <w:t xml:space="preserve"> </w:t>
      </w:r>
      <w:r w:rsidRPr="00756A6F">
        <w:rPr>
          <w:rFonts w:ascii="ArialMT" w:hAnsi="ArialMT" w:cs="SKR HEAD1" w:hint="cs"/>
          <w:sz w:val="32"/>
          <w:szCs w:val="32"/>
          <w:rtl/>
        </w:rPr>
        <w:t>هامة</w:t>
      </w:r>
      <w:r w:rsidRPr="00756A6F">
        <w:rPr>
          <w:rFonts w:ascii="ArialMT" w:hAnsi="ArialMT" w:cs="SKR HEAD1"/>
          <w:sz w:val="32"/>
          <w:szCs w:val="32"/>
          <w:rtl/>
        </w:rPr>
        <w:t xml:space="preserve"> </w:t>
      </w:r>
      <w:r w:rsidRPr="00756A6F">
        <w:rPr>
          <w:rFonts w:ascii="ArialMT" w:hAnsi="ArialMT" w:cs="SKR HEAD1" w:hint="cs"/>
          <w:sz w:val="32"/>
          <w:szCs w:val="32"/>
          <w:rtl/>
        </w:rPr>
        <w:t>تعتبر</w:t>
      </w:r>
      <w:r w:rsidRPr="00756A6F">
        <w:rPr>
          <w:rFonts w:ascii="ArialMT" w:hAnsi="ArialMT" w:cs="SKR HEAD1"/>
          <w:sz w:val="32"/>
          <w:szCs w:val="32"/>
          <w:rtl/>
        </w:rPr>
        <w:t xml:space="preserve"> </w:t>
      </w:r>
      <w:r w:rsidRPr="00756A6F">
        <w:rPr>
          <w:rFonts w:ascii="ArialMT" w:hAnsi="ArialMT" w:cs="SKR HEAD1" w:hint="cs"/>
          <w:sz w:val="32"/>
          <w:szCs w:val="32"/>
          <w:rtl/>
        </w:rPr>
        <w:t>رئيسية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وقوع</w:t>
      </w:r>
      <w:r w:rsidRPr="00756A6F">
        <w:rPr>
          <w:rFonts w:ascii="ArialMT" w:hAnsi="ArialMT" w:cs="SKR HEAD1"/>
          <w:sz w:val="32"/>
          <w:szCs w:val="32"/>
          <w:rtl/>
        </w:rPr>
        <w:t xml:space="preserve"> </w:t>
      </w:r>
      <w:r w:rsidRPr="00756A6F">
        <w:rPr>
          <w:rFonts w:ascii="ArialMT" w:hAnsi="ArialMT" w:cs="SKR HEAD1" w:hint="cs"/>
          <w:sz w:val="32"/>
          <w:szCs w:val="32"/>
          <w:rtl/>
        </w:rPr>
        <w:t>حوادث</w:t>
      </w:r>
      <w:r w:rsidRPr="00756A6F">
        <w:rPr>
          <w:rFonts w:ascii="ArialMT" w:hAnsi="ArialMT" w:cs="SKR HEAD1"/>
          <w:sz w:val="32"/>
          <w:szCs w:val="32"/>
          <w:rtl/>
        </w:rPr>
        <w:t xml:space="preserve"> </w:t>
      </w:r>
      <w:r w:rsidRPr="00756A6F">
        <w:rPr>
          <w:rFonts w:ascii="ArialMT" w:hAnsi="ArialMT" w:cs="SKR HEAD1" w:hint="cs"/>
          <w:sz w:val="32"/>
          <w:szCs w:val="32"/>
          <w:rtl/>
        </w:rPr>
        <w:t>الطرق</w:t>
      </w:r>
      <w:r w:rsidRPr="00756A6F">
        <w:rPr>
          <w:rFonts w:ascii="ArialMT" w:hAnsi="ArialMT" w:cs="SKR HEAD1"/>
          <w:sz w:val="32"/>
          <w:szCs w:val="32"/>
          <w:rtl/>
        </w:rPr>
        <w:t xml:space="preserve"> </w:t>
      </w:r>
      <w:r w:rsidRPr="00756A6F">
        <w:rPr>
          <w:rFonts w:ascii="ArialMT" w:hAnsi="ArialMT" w:cs="SKR HEAD1" w:hint="cs"/>
          <w:sz w:val="32"/>
          <w:szCs w:val="32"/>
          <w:rtl/>
        </w:rPr>
        <w:t>و</w:t>
      </w:r>
      <w:r w:rsidRPr="00756A6F">
        <w:rPr>
          <w:rFonts w:ascii="ArialMT" w:hAnsi="ArialMT" w:cs="SKR HEAD1"/>
          <w:sz w:val="32"/>
          <w:szCs w:val="32"/>
          <w:rtl/>
        </w:rPr>
        <w:t xml:space="preserve"> </w:t>
      </w:r>
      <w:r w:rsidRPr="00756A6F">
        <w:rPr>
          <w:rFonts w:ascii="ArialMT" w:hAnsi="ArialMT" w:cs="SKR HEAD1" w:hint="cs"/>
          <w:sz w:val="32"/>
          <w:szCs w:val="32"/>
          <w:rtl/>
        </w:rPr>
        <w:t>هي</w:t>
      </w:r>
      <w:r w:rsidRPr="00756A6F">
        <w:rPr>
          <w:rFonts w:ascii="ArialMT" w:hAnsi="ArialMT" w:cs="SKR HEAD1"/>
          <w:sz w:val="32"/>
          <w:szCs w:val="32"/>
          <w:rtl/>
        </w:rPr>
        <w:t xml:space="preserve">: </w:t>
      </w:r>
      <w:r w:rsidRPr="00756A6F">
        <w:rPr>
          <w:rFonts w:ascii="ArialMT" w:hAnsi="ArialMT" w:cs="SKR HEAD1" w:hint="cs"/>
          <w:sz w:val="32"/>
          <w:szCs w:val="32"/>
          <w:rtl/>
        </w:rPr>
        <w:t>الإنسان</w:t>
      </w:r>
      <w:r w:rsidRPr="00756A6F">
        <w:rPr>
          <w:rFonts w:ascii="ArialMT" w:hAnsi="ArialMT" w:cs="SKR HEAD1"/>
          <w:sz w:val="32"/>
          <w:szCs w:val="32"/>
          <w:rtl/>
        </w:rPr>
        <w:t xml:space="preserve"> </w:t>
      </w:r>
      <w:r w:rsidRPr="00756A6F">
        <w:rPr>
          <w:rFonts w:ascii="ArialMT" w:hAnsi="ArialMT" w:cs="SKR HEAD1" w:hint="cs"/>
          <w:sz w:val="32"/>
          <w:szCs w:val="32"/>
          <w:rtl/>
        </w:rPr>
        <w:t>والمركبة</w:t>
      </w:r>
      <w:r w:rsidRPr="00756A6F">
        <w:rPr>
          <w:rFonts w:ascii="ArialMT" w:hAnsi="ArialMT" w:cs="SKR HEAD1"/>
          <w:sz w:val="32"/>
          <w:szCs w:val="32"/>
          <w:rtl/>
        </w:rPr>
        <w:t xml:space="preserve"> </w:t>
      </w:r>
      <w:r w:rsidRPr="00756A6F">
        <w:rPr>
          <w:rFonts w:ascii="ArialMT" w:hAnsi="ArialMT" w:cs="SKR HEAD1" w:hint="cs"/>
          <w:sz w:val="32"/>
          <w:szCs w:val="32"/>
          <w:rtl/>
        </w:rPr>
        <w:t>والطريق</w:t>
      </w:r>
      <w:r w:rsidRPr="00756A6F">
        <w:rPr>
          <w:rFonts w:ascii="ArialMT" w:hAnsi="ArialMT" w:cs="SKR HEAD1"/>
          <w:sz w:val="32"/>
          <w:szCs w:val="32"/>
          <w:rtl/>
        </w:rPr>
        <w:t xml:space="preserve"> </w:t>
      </w:r>
      <w:r w:rsidRPr="00756A6F">
        <w:rPr>
          <w:rFonts w:ascii="ArialMT" w:hAnsi="ArialMT" w:cs="SKR HEAD1" w:hint="cs"/>
          <w:sz w:val="32"/>
          <w:szCs w:val="32"/>
          <w:rtl/>
        </w:rPr>
        <w:t>والوسط</w:t>
      </w:r>
      <w:r w:rsidRPr="00756A6F">
        <w:rPr>
          <w:rFonts w:ascii="ArialMT" w:hAnsi="ArialMT" w:cs="SKR HEAD1"/>
          <w:sz w:val="32"/>
          <w:szCs w:val="32"/>
          <w:rtl/>
        </w:rPr>
        <w:t xml:space="preserve"> </w:t>
      </w:r>
      <w:r w:rsidRPr="00756A6F">
        <w:rPr>
          <w:rFonts w:ascii="ArialMT" w:hAnsi="ArialMT" w:cs="SKR HEAD1" w:hint="cs"/>
          <w:sz w:val="32"/>
          <w:szCs w:val="32"/>
          <w:rtl/>
        </w:rPr>
        <w:t>المحيط</w:t>
      </w:r>
      <w:r w:rsidRPr="00756A6F">
        <w:rPr>
          <w:rFonts w:ascii="ArialMT" w:hAnsi="ArialMT" w:cs="SKR HEAD1"/>
          <w:sz w:val="32"/>
          <w:szCs w:val="32"/>
          <w:rtl/>
        </w:rPr>
        <w:t xml:space="preserve"> (</w:t>
      </w:r>
      <w:r w:rsidRPr="00756A6F">
        <w:rPr>
          <w:rFonts w:ascii="ArialMT" w:hAnsi="ArialMT" w:cs="SKR HEAD1" w:hint="cs"/>
          <w:sz w:val="32"/>
          <w:szCs w:val="32"/>
          <w:rtl/>
        </w:rPr>
        <w:t>البيئة</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أسباب</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حوادث</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السير</w:t>
      </w:r>
      <w:r w:rsidRPr="00756A6F">
        <w:rPr>
          <w:rFonts w:ascii="ArialMT" w:hAnsi="ArialMT" w:cs="SKR HEAD1"/>
          <w:color w:val="FF0000"/>
          <w:sz w:val="32"/>
          <w:szCs w:val="32"/>
          <w:rtl/>
        </w:rPr>
        <w:t xml:space="preserve"> : </w:t>
      </w:r>
      <w:r w:rsidRPr="00756A6F">
        <w:rPr>
          <w:rFonts w:ascii="Arial" w:hAnsi="Arial" w:cs="SKR HEAD1"/>
          <w:color w:val="FF0000"/>
          <w:sz w:val="32"/>
          <w:szCs w:val="32"/>
        </w:rPr>
        <w:t></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الأخطاء</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التي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يرتكبها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السائق</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وتتسبب</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في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وقوع</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الحوادث</w:t>
      </w:r>
      <w:r w:rsidRPr="00756A6F">
        <w:rPr>
          <w:rFonts w:ascii="ArialMT" w:hAnsi="ArialMT" w:cs="SKR HEAD1"/>
          <w:color w:val="FF0000"/>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القيادة</w:t>
      </w:r>
      <w:r w:rsidRPr="00756A6F">
        <w:rPr>
          <w:rFonts w:ascii="ArialMT" w:hAnsi="ArialMT" w:cs="SKR HEAD1"/>
          <w:sz w:val="32"/>
          <w:szCs w:val="32"/>
          <w:rtl/>
        </w:rPr>
        <w:t xml:space="preserve"> </w:t>
      </w:r>
      <w:r w:rsidRPr="00756A6F">
        <w:rPr>
          <w:rFonts w:ascii="ArialMT" w:hAnsi="ArialMT" w:cs="SKR HEAD1" w:hint="cs"/>
          <w:sz w:val="32"/>
          <w:szCs w:val="32"/>
          <w:rtl/>
        </w:rPr>
        <w:t>بسرعة</w:t>
      </w:r>
      <w:r w:rsidRPr="00756A6F">
        <w:rPr>
          <w:rFonts w:ascii="ArialMT" w:hAnsi="ArialMT" w:cs="SKR HEAD1"/>
          <w:sz w:val="32"/>
          <w:szCs w:val="32"/>
          <w:rtl/>
        </w:rPr>
        <w:t xml:space="preserve"> </w:t>
      </w:r>
      <w:r w:rsidRPr="00756A6F">
        <w:rPr>
          <w:rFonts w:ascii="ArialMT" w:hAnsi="ArialMT" w:cs="SKR HEAD1" w:hint="cs"/>
          <w:sz w:val="32"/>
          <w:szCs w:val="32"/>
          <w:rtl/>
        </w:rPr>
        <w:t>عالية</w:t>
      </w:r>
      <w:r w:rsidRPr="00756A6F">
        <w:rPr>
          <w:rFonts w:ascii="ArialMT" w:hAnsi="ArialMT" w:cs="SKR HEAD1"/>
          <w:sz w:val="32"/>
          <w:szCs w:val="32"/>
          <w:rtl/>
        </w:rPr>
        <w:t xml:space="preserve"> </w:t>
      </w:r>
      <w:r w:rsidRPr="00756A6F">
        <w:rPr>
          <w:rFonts w:ascii="ArialMT" w:hAnsi="ArialMT" w:cs="SKR HEAD1" w:hint="cs"/>
          <w:sz w:val="32"/>
          <w:szCs w:val="32"/>
          <w:rtl/>
        </w:rPr>
        <w:t>تتجاوز</w:t>
      </w:r>
      <w:r w:rsidRPr="00756A6F">
        <w:rPr>
          <w:rFonts w:ascii="ArialMT" w:hAnsi="ArialMT" w:cs="SKR HEAD1"/>
          <w:sz w:val="32"/>
          <w:szCs w:val="32"/>
          <w:rtl/>
        </w:rPr>
        <w:t xml:space="preserve"> </w:t>
      </w:r>
      <w:r w:rsidRPr="00756A6F">
        <w:rPr>
          <w:rFonts w:ascii="ArialMT" w:hAnsi="ArialMT" w:cs="SKR HEAD1" w:hint="cs"/>
          <w:sz w:val="32"/>
          <w:szCs w:val="32"/>
          <w:rtl/>
        </w:rPr>
        <w:t>المسموح</w:t>
      </w:r>
      <w:r w:rsidRPr="00756A6F">
        <w:rPr>
          <w:rFonts w:ascii="ArialMT" w:hAnsi="ArialMT" w:cs="SKR HEAD1"/>
          <w:sz w:val="32"/>
          <w:szCs w:val="32"/>
          <w:rtl/>
        </w:rPr>
        <w:t xml:space="preserve"> </w:t>
      </w:r>
      <w:r w:rsidRPr="00756A6F">
        <w:rPr>
          <w:rFonts w:ascii="ArialMT" w:hAnsi="ArialMT" w:cs="SKR HEAD1" w:hint="cs"/>
          <w:sz w:val="32"/>
          <w:szCs w:val="32"/>
          <w:rtl/>
        </w:rPr>
        <w:t>به</w:t>
      </w:r>
      <w:r w:rsidRPr="00756A6F">
        <w:rPr>
          <w:rFonts w:ascii="ArialMT" w:hAnsi="ArialMT" w:cs="SKR HEAD1"/>
          <w:sz w:val="32"/>
          <w:szCs w:val="32"/>
          <w:rtl/>
        </w:rPr>
        <w:t xml:space="preserve"> </w:t>
      </w:r>
      <w:r w:rsidRPr="00756A6F">
        <w:rPr>
          <w:rFonts w:ascii="ArialMT" w:hAnsi="ArialMT" w:cs="SKR HEAD1" w:hint="cs"/>
          <w:sz w:val="32"/>
          <w:szCs w:val="32"/>
          <w:rtl/>
        </w:rPr>
        <w:t>أكثر</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تتسبب</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ثلث</w:t>
      </w:r>
      <w:r w:rsidRPr="00756A6F">
        <w:rPr>
          <w:rFonts w:ascii="ArialMT" w:hAnsi="ArialMT" w:cs="SKR HEAD1"/>
          <w:sz w:val="32"/>
          <w:szCs w:val="32"/>
          <w:rtl/>
        </w:rPr>
        <w:t xml:space="preserve"> </w:t>
      </w:r>
      <w:r w:rsidRPr="00756A6F">
        <w:rPr>
          <w:rFonts w:ascii="ArialMT" w:hAnsi="ArialMT" w:cs="SKR HEAD1" w:hint="cs"/>
          <w:sz w:val="32"/>
          <w:szCs w:val="32"/>
          <w:rtl/>
        </w:rPr>
        <w:t>الحوادث</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الخلل</w:t>
      </w:r>
      <w:r w:rsidRPr="00756A6F">
        <w:rPr>
          <w:rFonts w:ascii="ArialMT" w:hAnsi="ArialMT" w:cs="SKR HEAD1"/>
          <w:sz w:val="32"/>
          <w:szCs w:val="32"/>
          <w:rtl/>
        </w:rPr>
        <w:t xml:space="preserve"> </w:t>
      </w:r>
      <w:r w:rsidRPr="00756A6F">
        <w:rPr>
          <w:rFonts w:ascii="ArialMT" w:hAnsi="ArialMT" w:cs="SKR HEAD1" w:hint="cs"/>
          <w:sz w:val="32"/>
          <w:szCs w:val="32"/>
          <w:rtl/>
        </w:rPr>
        <w:t>يكمن</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الإنسان،</w:t>
      </w:r>
      <w:r w:rsidRPr="00756A6F">
        <w:rPr>
          <w:rFonts w:ascii="ArialMT" w:hAnsi="ArialMT" w:cs="SKR HEAD1"/>
          <w:sz w:val="32"/>
          <w:szCs w:val="32"/>
          <w:rtl/>
        </w:rPr>
        <w:t xml:space="preserve"> </w:t>
      </w:r>
      <w:r w:rsidRPr="00756A6F">
        <w:rPr>
          <w:rFonts w:ascii="ArialMT" w:hAnsi="ArialMT" w:cs="SKR HEAD1" w:hint="cs"/>
          <w:sz w:val="32"/>
          <w:szCs w:val="32"/>
          <w:rtl/>
        </w:rPr>
        <w:t>وفي</w:t>
      </w:r>
      <w:r w:rsidRPr="00756A6F">
        <w:rPr>
          <w:rFonts w:ascii="ArialMT" w:hAnsi="ArialMT" w:cs="SKR HEAD1"/>
          <w:sz w:val="32"/>
          <w:szCs w:val="32"/>
          <w:rtl/>
        </w:rPr>
        <w:t xml:space="preserve"> </w:t>
      </w:r>
      <w:r w:rsidRPr="00756A6F">
        <w:rPr>
          <w:rFonts w:ascii="ArialMT" w:hAnsi="ArialMT" w:cs="SKR HEAD1" w:hint="cs"/>
          <w:sz w:val="32"/>
          <w:szCs w:val="32"/>
          <w:rtl/>
        </w:rPr>
        <w:t>تصرفاته</w:t>
      </w:r>
      <w:r w:rsidRPr="00756A6F">
        <w:rPr>
          <w:rFonts w:ascii="ArialMT" w:hAnsi="ArialMT" w:cs="SKR HEAD1"/>
          <w:sz w:val="32"/>
          <w:szCs w:val="32"/>
          <w:rtl/>
        </w:rPr>
        <w:t xml:space="preserve"> </w:t>
      </w:r>
      <w:r w:rsidRPr="00756A6F">
        <w:rPr>
          <w:rFonts w:ascii="ArialMT" w:hAnsi="ArialMT" w:cs="SKR HEAD1" w:hint="cs"/>
          <w:sz w:val="32"/>
          <w:szCs w:val="32"/>
          <w:rtl/>
        </w:rPr>
        <w:t>المشينة</w:t>
      </w:r>
      <w:r w:rsidRPr="00756A6F">
        <w:rPr>
          <w:rFonts w:ascii="ArialMT" w:hAnsi="ArialMT" w:cs="SKR HEAD1"/>
          <w:sz w:val="32"/>
          <w:szCs w:val="32"/>
          <w:rtl/>
        </w:rPr>
        <w:t xml:space="preserve"> </w:t>
      </w:r>
      <w:r w:rsidRPr="00756A6F">
        <w:rPr>
          <w:rFonts w:ascii="ArialMT" w:hAnsi="ArialMT" w:cs="SKR HEAD1" w:hint="cs"/>
          <w:sz w:val="32"/>
          <w:szCs w:val="32"/>
          <w:rtl/>
        </w:rPr>
        <w:t>واللا</w:t>
      </w:r>
      <w:r w:rsidRPr="00756A6F">
        <w:rPr>
          <w:rFonts w:ascii="ArialMT" w:hAnsi="ArialMT" w:cs="SKR HEAD1"/>
          <w:sz w:val="32"/>
          <w:szCs w:val="32"/>
          <w:rtl/>
        </w:rPr>
        <w:t xml:space="preserve"> </w:t>
      </w:r>
      <w:r w:rsidRPr="00756A6F">
        <w:rPr>
          <w:rFonts w:ascii="ArialMT" w:hAnsi="ArialMT" w:cs="SKR HEAD1" w:hint="cs"/>
          <w:sz w:val="32"/>
          <w:szCs w:val="32"/>
          <w:rtl/>
        </w:rPr>
        <w:t>أخلاقية،</w:t>
      </w:r>
      <w:r w:rsidRPr="00756A6F">
        <w:rPr>
          <w:rFonts w:ascii="ArialMT" w:hAnsi="ArialMT" w:cs="SKR HEAD1"/>
          <w:sz w:val="32"/>
          <w:szCs w:val="32"/>
          <w:rtl/>
        </w:rPr>
        <w:t xml:space="preserve"> </w:t>
      </w:r>
      <w:r w:rsidRPr="00756A6F">
        <w:rPr>
          <w:rFonts w:ascii="ArialMT" w:hAnsi="ArialMT" w:cs="SKR HEAD1" w:hint="cs"/>
          <w:sz w:val="32"/>
          <w:szCs w:val="32"/>
          <w:rtl/>
        </w:rPr>
        <w:t>كالقيادة</w:t>
      </w:r>
      <w:r w:rsidRPr="00756A6F">
        <w:rPr>
          <w:rFonts w:ascii="ArialMT" w:hAnsi="ArialMT" w:cs="SKR HEAD1"/>
          <w:sz w:val="32"/>
          <w:szCs w:val="32"/>
          <w:rtl/>
        </w:rPr>
        <w:t xml:space="preserve"> </w:t>
      </w:r>
      <w:r w:rsidRPr="00756A6F">
        <w:rPr>
          <w:rFonts w:ascii="ArialMT" w:hAnsi="ArialMT" w:cs="SKR HEAD1" w:hint="cs"/>
          <w:sz w:val="32"/>
          <w:szCs w:val="32"/>
          <w:rtl/>
        </w:rPr>
        <w:t>برخصة</w:t>
      </w:r>
      <w:r w:rsidRPr="00756A6F">
        <w:rPr>
          <w:rFonts w:ascii="ArialMT" w:hAnsi="ArialMT" w:cs="SKR HEAD1"/>
          <w:sz w:val="32"/>
          <w:szCs w:val="32"/>
          <w:rtl/>
        </w:rPr>
        <w:t xml:space="preserve"> </w:t>
      </w:r>
      <w:r w:rsidRPr="00756A6F">
        <w:rPr>
          <w:rFonts w:ascii="ArialMT" w:hAnsi="ArialMT" w:cs="SKR HEAD1" w:hint="cs"/>
          <w:sz w:val="32"/>
          <w:szCs w:val="32"/>
          <w:rtl/>
        </w:rPr>
        <w:t>حصل</w:t>
      </w:r>
      <w:r w:rsidRPr="00756A6F">
        <w:rPr>
          <w:rFonts w:ascii="ArialMT" w:hAnsi="ArialMT" w:cs="SKR HEAD1"/>
          <w:sz w:val="32"/>
          <w:szCs w:val="32"/>
          <w:rtl/>
        </w:rPr>
        <w:t xml:space="preserve"> </w:t>
      </w:r>
      <w:r w:rsidRPr="00756A6F">
        <w:rPr>
          <w:rFonts w:ascii="ArialMT" w:hAnsi="ArialMT" w:cs="SKR HEAD1" w:hint="cs"/>
          <w:sz w:val="32"/>
          <w:szCs w:val="32"/>
          <w:rtl/>
        </w:rPr>
        <w:t>عليها</w:t>
      </w:r>
      <w:r w:rsidRPr="00756A6F">
        <w:rPr>
          <w:rFonts w:ascii="ArialMT" w:hAnsi="ArialMT" w:cs="SKR HEAD1"/>
          <w:sz w:val="32"/>
          <w:szCs w:val="32"/>
          <w:rtl/>
        </w:rPr>
        <w:t xml:space="preserve"> </w:t>
      </w:r>
      <w:r w:rsidRPr="00756A6F">
        <w:rPr>
          <w:rFonts w:ascii="ArialMT" w:hAnsi="ArialMT" w:cs="SKR HEAD1" w:hint="cs"/>
          <w:sz w:val="32"/>
          <w:szCs w:val="32"/>
          <w:rtl/>
        </w:rPr>
        <w:t>بطرق</w:t>
      </w:r>
      <w:r w:rsidRPr="00756A6F">
        <w:rPr>
          <w:rFonts w:ascii="ArialMT" w:hAnsi="ArialMT" w:cs="SKR HEAD1"/>
          <w:sz w:val="32"/>
          <w:szCs w:val="32"/>
          <w:rtl/>
        </w:rPr>
        <w:t xml:space="preserve"> </w:t>
      </w:r>
      <w:r w:rsidRPr="00756A6F">
        <w:rPr>
          <w:rFonts w:ascii="ArialMT" w:hAnsi="ArialMT" w:cs="SKR HEAD1" w:hint="cs"/>
          <w:sz w:val="32"/>
          <w:szCs w:val="32"/>
          <w:rtl/>
        </w:rPr>
        <w:t>غير</w:t>
      </w:r>
      <w:r w:rsidRPr="00756A6F">
        <w:rPr>
          <w:rFonts w:ascii="ArialMT" w:hAnsi="ArialMT" w:cs="SKR HEAD1"/>
          <w:sz w:val="32"/>
          <w:szCs w:val="32"/>
          <w:rtl/>
        </w:rPr>
        <w:t xml:space="preserve"> </w:t>
      </w:r>
      <w:r w:rsidRPr="00756A6F">
        <w:rPr>
          <w:rFonts w:ascii="ArialMT" w:hAnsi="ArialMT" w:cs="SKR HEAD1" w:hint="cs"/>
          <w:sz w:val="32"/>
          <w:szCs w:val="32"/>
          <w:rtl/>
        </w:rPr>
        <w:t>شرعية،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lastRenderedPageBreak/>
        <w:t>القيادة</w:t>
      </w:r>
      <w:r w:rsidRPr="00756A6F">
        <w:rPr>
          <w:rFonts w:ascii="ArialMT" w:hAnsi="ArialMT" w:cs="SKR HEAD1"/>
          <w:sz w:val="32"/>
          <w:szCs w:val="32"/>
          <w:rtl/>
        </w:rPr>
        <w:t xml:space="preserve"> </w:t>
      </w:r>
      <w:r w:rsidRPr="00756A6F">
        <w:rPr>
          <w:rFonts w:ascii="ArialMT" w:hAnsi="ArialMT" w:cs="SKR HEAD1" w:hint="cs"/>
          <w:sz w:val="32"/>
          <w:szCs w:val="32"/>
          <w:rtl/>
        </w:rPr>
        <w:t>وهو</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حالة</w:t>
      </w:r>
      <w:r w:rsidRPr="00756A6F">
        <w:rPr>
          <w:rFonts w:ascii="ArialMT" w:hAnsi="ArialMT" w:cs="SKR HEAD1"/>
          <w:sz w:val="32"/>
          <w:szCs w:val="32"/>
          <w:rtl/>
        </w:rPr>
        <w:t xml:space="preserve"> </w:t>
      </w:r>
      <w:r w:rsidRPr="00756A6F">
        <w:rPr>
          <w:rFonts w:ascii="ArialMT" w:hAnsi="ArialMT" w:cs="SKR HEAD1" w:hint="cs"/>
          <w:sz w:val="32"/>
          <w:szCs w:val="32"/>
          <w:rtl/>
        </w:rPr>
        <w:t>السكر،</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احترام</w:t>
      </w:r>
      <w:r w:rsidRPr="00756A6F">
        <w:rPr>
          <w:rFonts w:ascii="ArialMT" w:hAnsi="ArialMT" w:cs="SKR HEAD1"/>
          <w:sz w:val="32"/>
          <w:szCs w:val="32"/>
          <w:rtl/>
        </w:rPr>
        <w:t xml:space="preserve"> </w:t>
      </w:r>
      <w:r w:rsidRPr="00756A6F">
        <w:rPr>
          <w:rFonts w:ascii="ArialMT" w:hAnsi="ArialMT" w:cs="SKR HEAD1" w:hint="cs"/>
          <w:sz w:val="32"/>
          <w:szCs w:val="32"/>
          <w:rtl/>
        </w:rPr>
        <w:t>قوانين</w:t>
      </w:r>
      <w:r w:rsidRPr="00756A6F">
        <w:rPr>
          <w:rFonts w:ascii="ArialMT" w:hAnsi="ArialMT" w:cs="SKR HEAD1"/>
          <w:sz w:val="32"/>
          <w:szCs w:val="32"/>
          <w:rtl/>
        </w:rPr>
        <w:t xml:space="preserve"> </w:t>
      </w:r>
      <w:r w:rsidRPr="00756A6F">
        <w:rPr>
          <w:rFonts w:ascii="ArialMT" w:hAnsi="ArialMT" w:cs="SKR HEAD1" w:hint="cs"/>
          <w:sz w:val="32"/>
          <w:szCs w:val="32"/>
          <w:rtl/>
        </w:rPr>
        <w:t>السير،</w:t>
      </w:r>
      <w:r w:rsidRPr="00756A6F">
        <w:rPr>
          <w:rFonts w:ascii="ArialMT" w:hAnsi="ArialMT" w:cs="SKR HEAD1"/>
          <w:sz w:val="32"/>
          <w:szCs w:val="32"/>
          <w:rtl/>
        </w:rPr>
        <w:t xml:space="preserve"> </w:t>
      </w:r>
      <w:r w:rsidRPr="00756A6F">
        <w:rPr>
          <w:rFonts w:ascii="ArialMT" w:hAnsi="ArialMT" w:cs="SKR HEAD1" w:hint="cs"/>
          <w:sz w:val="32"/>
          <w:szCs w:val="32"/>
          <w:rtl/>
        </w:rPr>
        <w:t>كالسرعة،</w:t>
      </w:r>
      <w:r w:rsidRPr="00756A6F">
        <w:rPr>
          <w:rFonts w:ascii="ArialMT" w:hAnsi="ArialMT" w:cs="SKR HEAD1"/>
          <w:sz w:val="32"/>
          <w:szCs w:val="32"/>
          <w:rtl/>
        </w:rPr>
        <w:t xml:space="preserve"> </w:t>
      </w:r>
      <w:r w:rsidRPr="00756A6F">
        <w:rPr>
          <w:rFonts w:ascii="ArialMT" w:hAnsi="ArialMT" w:cs="SKR HEAD1" w:hint="cs"/>
          <w:sz w:val="32"/>
          <w:szCs w:val="32"/>
          <w:rtl/>
        </w:rPr>
        <w:t>وعدم</w:t>
      </w:r>
      <w:r w:rsidRPr="00756A6F">
        <w:rPr>
          <w:rFonts w:ascii="ArialMT" w:hAnsi="ArialMT" w:cs="SKR HEAD1"/>
          <w:sz w:val="32"/>
          <w:szCs w:val="32"/>
          <w:rtl/>
        </w:rPr>
        <w:t xml:space="preserve"> </w:t>
      </w:r>
      <w:r w:rsidRPr="00756A6F">
        <w:rPr>
          <w:rFonts w:ascii="ArialMT" w:hAnsi="ArialMT" w:cs="SKR HEAD1" w:hint="cs"/>
          <w:sz w:val="32"/>
          <w:szCs w:val="32"/>
          <w:rtl/>
        </w:rPr>
        <w:t>الاكتراث</w:t>
      </w:r>
      <w:r w:rsidRPr="00756A6F">
        <w:rPr>
          <w:rFonts w:ascii="ArialMT" w:hAnsi="ArialMT" w:cs="SKR HEAD1"/>
          <w:sz w:val="32"/>
          <w:szCs w:val="32"/>
          <w:rtl/>
        </w:rPr>
        <w:t xml:space="preserve"> </w:t>
      </w:r>
      <w:r w:rsidRPr="00756A6F">
        <w:rPr>
          <w:rFonts w:ascii="ArialMT" w:hAnsi="ArialMT" w:cs="SKR HEAD1" w:hint="cs"/>
          <w:sz w:val="32"/>
          <w:szCs w:val="32"/>
          <w:rtl/>
        </w:rPr>
        <w:t>بعلامات</w:t>
      </w:r>
      <w:r w:rsidRPr="00756A6F">
        <w:rPr>
          <w:rFonts w:ascii="ArialMT" w:hAnsi="ArialMT" w:cs="SKR HEAD1"/>
          <w:sz w:val="32"/>
          <w:szCs w:val="32"/>
          <w:rtl/>
        </w:rPr>
        <w:t xml:space="preserve"> </w:t>
      </w:r>
      <w:r w:rsidRPr="00756A6F">
        <w:rPr>
          <w:rFonts w:ascii="ArialMT" w:hAnsi="ArialMT" w:cs="SKR HEAD1" w:hint="cs"/>
          <w:sz w:val="32"/>
          <w:szCs w:val="32"/>
          <w:rtl/>
        </w:rPr>
        <w:t>السير،</w:t>
      </w:r>
      <w:r w:rsidRPr="00756A6F">
        <w:rPr>
          <w:rFonts w:ascii="ArialMT" w:hAnsi="ArialMT" w:cs="SKR HEAD1"/>
          <w:sz w:val="32"/>
          <w:szCs w:val="32"/>
          <w:rtl/>
        </w:rPr>
        <w:t xml:space="preserve"> </w:t>
      </w:r>
      <w:r w:rsidRPr="00756A6F">
        <w:rPr>
          <w:rFonts w:ascii="ArialMT" w:hAnsi="ArialMT" w:cs="SKR HEAD1" w:hint="cs"/>
          <w:sz w:val="32"/>
          <w:szCs w:val="32"/>
          <w:rtl/>
        </w:rPr>
        <w:t>والتهور،والتعب</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السهر</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الإجهاد</w:t>
      </w:r>
      <w:r w:rsidRPr="00756A6F">
        <w:rPr>
          <w:rFonts w:ascii="ArialMT" w:hAnsi="ArialMT" w:cs="SKR HEAD1"/>
          <w:sz w:val="32"/>
          <w:szCs w:val="32"/>
          <w:rtl/>
        </w:rPr>
        <w:t xml:space="preserve"> </w:t>
      </w:r>
      <w:r w:rsidRPr="00756A6F">
        <w:rPr>
          <w:rFonts w:ascii="ArialMT" w:hAnsi="ArialMT" w:cs="SKR HEAD1" w:hint="cs"/>
          <w:sz w:val="32"/>
          <w:szCs w:val="32"/>
          <w:rtl/>
        </w:rPr>
        <w:t>المفضي</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السلطان</w:t>
      </w:r>
      <w:r w:rsidRPr="00756A6F">
        <w:rPr>
          <w:rFonts w:ascii="ArialMT" w:hAnsi="ArialMT" w:cs="SKR HEAD1"/>
          <w:sz w:val="32"/>
          <w:szCs w:val="32"/>
          <w:rtl/>
        </w:rPr>
        <w:t xml:space="preserve"> </w:t>
      </w:r>
      <w:r w:rsidRPr="00756A6F">
        <w:rPr>
          <w:rFonts w:ascii="ArialMT" w:hAnsi="ArialMT" w:cs="SKR HEAD1" w:hint="cs"/>
          <w:sz w:val="32"/>
          <w:szCs w:val="32"/>
          <w:rtl/>
        </w:rPr>
        <w:t>الجائر</w:t>
      </w:r>
      <w:r w:rsidRPr="00756A6F">
        <w:rPr>
          <w:rFonts w:ascii="ArialMT" w:hAnsi="ArialMT" w:cs="SKR HEAD1"/>
          <w:sz w:val="32"/>
          <w:szCs w:val="32"/>
          <w:rtl/>
        </w:rPr>
        <w:t xml:space="preserve"> </w:t>
      </w:r>
      <w:r w:rsidRPr="00756A6F">
        <w:rPr>
          <w:rFonts w:ascii="ArialMT" w:hAnsi="ArialMT" w:cs="SKR HEAD1" w:hint="cs"/>
          <w:sz w:val="32"/>
          <w:szCs w:val="32"/>
          <w:rtl/>
        </w:rPr>
        <w:t>وهو</w:t>
      </w:r>
      <w:r w:rsidRPr="00756A6F">
        <w:rPr>
          <w:rFonts w:ascii="ArialMT" w:hAnsi="ArialMT" w:cs="SKR HEAD1"/>
          <w:sz w:val="32"/>
          <w:szCs w:val="32"/>
          <w:rtl/>
        </w:rPr>
        <w:t xml:space="preserve"> </w:t>
      </w:r>
      <w:r w:rsidRPr="00756A6F">
        <w:rPr>
          <w:rFonts w:ascii="ArialMT" w:hAnsi="ArialMT" w:cs="SKR HEAD1" w:hint="cs"/>
          <w:sz w:val="32"/>
          <w:szCs w:val="32"/>
          <w:rtl/>
        </w:rPr>
        <w:t>النوم</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الاستهتار</w:t>
      </w:r>
      <w:r w:rsidRPr="00756A6F">
        <w:rPr>
          <w:rFonts w:ascii="ArialMT" w:hAnsi="ArialMT" w:cs="SKR HEAD1"/>
          <w:sz w:val="32"/>
          <w:szCs w:val="32"/>
          <w:rtl/>
        </w:rPr>
        <w:t xml:space="preserve"> </w:t>
      </w:r>
      <w:r w:rsidRPr="00756A6F">
        <w:rPr>
          <w:rFonts w:ascii="ArialMT" w:hAnsi="ArialMT" w:cs="SKR HEAD1" w:hint="cs"/>
          <w:sz w:val="32"/>
          <w:szCs w:val="32"/>
          <w:rtl/>
        </w:rPr>
        <w:t>واللامبالاة</w:t>
      </w:r>
      <w:r w:rsidRPr="00756A6F">
        <w:rPr>
          <w:rFonts w:ascii="ArialMT" w:hAnsi="ArialMT" w:cs="SKR HEAD1"/>
          <w:sz w:val="32"/>
          <w:szCs w:val="32"/>
          <w:rtl/>
        </w:rPr>
        <w:t xml:space="preserve"> </w:t>
      </w:r>
      <w:r w:rsidRPr="00756A6F">
        <w:rPr>
          <w:rFonts w:ascii="ArialMT" w:hAnsi="ArialMT" w:cs="SKR HEAD1" w:hint="cs"/>
          <w:sz w:val="32"/>
          <w:szCs w:val="32"/>
          <w:rtl/>
        </w:rPr>
        <w:t>وقلة</w:t>
      </w:r>
      <w:r w:rsidRPr="00756A6F">
        <w:rPr>
          <w:rFonts w:ascii="ArialMT" w:hAnsi="ArialMT" w:cs="SKR HEAD1"/>
          <w:sz w:val="32"/>
          <w:szCs w:val="32"/>
          <w:rtl/>
        </w:rPr>
        <w:t xml:space="preserve"> </w:t>
      </w:r>
      <w:r w:rsidRPr="00756A6F">
        <w:rPr>
          <w:rFonts w:ascii="ArialMT" w:hAnsi="ArialMT" w:cs="SKR HEAD1" w:hint="cs"/>
          <w:sz w:val="32"/>
          <w:szCs w:val="32"/>
          <w:rtl/>
        </w:rPr>
        <w:t>الوعي</w:t>
      </w:r>
      <w:r w:rsidRPr="00756A6F">
        <w:rPr>
          <w:rFonts w:ascii="ArialMT" w:hAnsi="ArialMT" w:cs="SKR HEAD1"/>
          <w:sz w:val="32"/>
          <w:szCs w:val="32"/>
          <w:rtl/>
        </w:rPr>
        <w:t xml:space="preserve"> </w:t>
      </w:r>
      <w:r w:rsidRPr="00756A6F">
        <w:rPr>
          <w:rFonts w:ascii="ArialMT" w:hAnsi="ArialMT" w:cs="SKR HEAD1" w:hint="cs"/>
          <w:sz w:val="32"/>
          <w:szCs w:val="32"/>
          <w:rtl/>
        </w:rPr>
        <w:t>المروري</w:t>
      </w:r>
      <w:r w:rsidRPr="00756A6F">
        <w:rPr>
          <w:rFonts w:ascii="ArialMT" w:hAnsi="ArialMT" w:cs="SKR HEAD1"/>
          <w:sz w:val="32"/>
          <w:szCs w:val="32"/>
          <w:rtl/>
        </w:rPr>
        <w:t xml:space="preserve"> </w:t>
      </w:r>
      <w:r w:rsidRPr="00756A6F">
        <w:rPr>
          <w:rFonts w:ascii="ArialMT" w:hAnsi="ArialMT" w:cs="SKR HEAD1" w:hint="cs"/>
          <w:sz w:val="32"/>
          <w:szCs w:val="32"/>
          <w:rtl/>
        </w:rPr>
        <w:t>وقواعد</w:t>
      </w:r>
      <w:r w:rsidRPr="00756A6F">
        <w:rPr>
          <w:rFonts w:ascii="ArialMT" w:hAnsi="ArialMT" w:cs="SKR HEAD1"/>
          <w:sz w:val="32"/>
          <w:szCs w:val="32"/>
          <w:rtl/>
        </w:rPr>
        <w:t xml:space="preserve"> </w:t>
      </w:r>
      <w:r w:rsidRPr="00756A6F">
        <w:rPr>
          <w:rFonts w:ascii="ArialMT" w:hAnsi="ArialMT" w:cs="SKR HEAD1" w:hint="cs"/>
          <w:sz w:val="32"/>
          <w:szCs w:val="32"/>
          <w:rtl/>
        </w:rPr>
        <w:t>الأمن</w:t>
      </w:r>
      <w:r w:rsidRPr="00756A6F">
        <w:rPr>
          <w:rFonts w:ascii="ArialMT" w:hAnsi="ArialMT" w:cs="SKR HEAD1"/>
          <w:sz w:val="32"/>
          <w:szCs w:val="32"/>
          <w:rtl/>
        </w:rPr>
        <w:t xml:space="preserve"> </w:t>
      </w:r>
      <w:r w:rsidRPr="00756A6F">
        <w:rPr>
          <w:rFonts w:ascii="ArialMT" w:hAnsi="ArialMT" w:cs="SKR HEAD1" w:hint="cs"/>
          <w:sz w:val="32"/>
          <w:szCs w:val="32"/>
          <w:rtl/>
        </w:rPr>
        <w:t>والسلامة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استخدام</w:t>
      </w:r>
      <w:r w:rsidRPr="00756A6F">
        <w:rPr>
          <w:rFonts w:ascii="ArialMT" w:hAnsi="ArialMT" w:cs="SKR HEAD1"/>
          <w:sz w:val="32"/>
          <w:szCs w:val="32"/>
          <w:rtl/>
        </w:rPr>
        <w:t xml:space="preserve"> </w:t>
      </w:r>
      <w:r w:rsidRPr="00756A6F">
        <w:rPr>
          <w:rFonts w:ascii="ArialMT" w:hAnsi="ArialMT" w:cs="SKR HEAD1" w:hint="cs"/>
          <w:sz w:val="32"/>
          <w:szCs w:val="32"/>
          <w:rtl/>
        </w:rPr>
        <w:t>السائقين</w:t>
      </w:r>
      <w:r w:rsidRPr="00756A6F">
        <w:rPr>
          <w:rFonts w:ascii="ArialMT" w:hAnsi="ArialMT" w:cs="SKR HEAD1"/>
          <w:sz w:val="32"/>
          <w:szCs w:val="32"/>
          <w:rtl/>
        </w:rPr>
        <w:t xml:space="preserve"> </w:t>
      </w:r>
      <w:r w:rsidRPr="00756A6F">
        <w:rPr>
          <w:rFonts w:ascii="ArialMT" w:hAnsi="ArialMT" w:cs="SKR HEAD1" w:hint="cs"/>
          <w:sz w:val="32"/>
          <w:szCs w:val="32"/>
          <w:rtl/>
        </w:rPr>
        <w:t>الإشارات</w:t>
      </w:r>
      <w:r w:rsidRPr="00756A6F">
        <w:rPr>
          <w:rFonts w:ascii="ArialMT" w:hAnsi="ArialMT" w:cs="SKR HEAD1"/>
          <w:sz w:val="32"/>
          <w:szCs w:val="32"/>
          <w:rtl/>
        </w:rPr>
        <w:t xml:space="preserve"> </w:t>
      </w:r>
      <w:r w:rsidRPr="00756A6F">
        <w:rPr>
          <w:rFonts w:ascii="ArialMT" w:hAnsi="ArialMT" w:cs="SKR HEAD1" w:hint="cs"/>
          <w:sz w:val="32"/>
          <w:szCs w:val="32"/>
          <w:rtl/>
        </w:rPr>
        <w:t>أثناء</w:t>
      </w:r>
      <w:r w:rsidRPr="00756A6F">
        <w:rPr>
          <w:rFonts w:ascii="ArialMT" w:hAnsi="ArialMT" w:cs="SKR HEAD1"/>
          <w:sz w:val="32"/>
          <w:szCs w:val="32"/>
          <w:rtl/>
        </w:rPr>
        <w:t xml:space="preserve"> </w:t>
      </w:r>
      <w:r w:rsidRPr="00756A6F">
        <w:rPr>
          <w:rFonts w:ascii="ArialMT" w:hAnsi="ArialMT" w:cs="SKR HEAD1" w:hint="cs"/>
          <w:sz w:val="32"/>
          <w:szCs w:val="32"/>
          <w:rtl/>
        </w:rPr>
        <w:t>التحركات</w:t>
      </w:r>
      <w:r w:rsidRPr="00756A6F">
        <w:rPr>
          <w:rFonts w:ascii="ArialMT" w:hAnsi="ArialMT" w:cs="SKR HEAD1"/>
          <w:sz w:val="32"/>
          <w:szCs w:val="32"/>
          <w:rtl/>
        </w:rPr>
        <w:t xml:space="preserve"> </w:t>
      </w:r>
      <w:r w:rsidRPr="00756A6F">
        <w:rPr>
          <w:rFonts w:ascii="ArialMT" w:hAnsi="ArialMT" w:cs="SKR HEAD1" w:hint="cs"/>
          <w:sz w:val="32"/>
          <w:szCs w:val="32"/>
          <w:rtl/>
        </w:rPr>
        <w:t>المختلفة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التجاوز</w:t>
      </w:r>
      <w:r w:rsidRPr="00756A6F">
        <w:rPr>
          <w:rFonts w:ascii="ArialMT" w:hAnsi="ArialMT" w:cs="SKR HEAD1"/>
          <w:sz w:val="32"/>
          <w:szCs w:val="32"/>
          <w:rtl/>
        </w:rPr>
        <w:t xml:space="preserve"> </w:t>
      </w:r>
      <w:r w:rsidRPr="00756A6F">
        <w:rPr>
          <w:rFonts w:ascii="ArialMT" w:hAnsi="ArialMT" w:cs="SKR HEAD1" w:hint="cs"/>
          <w:sz w:val="32"/>
          <w:szCs w:val="32"/>
          <w:rtl/>
        </w:rPr>
        <w:t>الخاطئ</w:t>
      </w:r>
      <w:r w:rsidRPr="00756A6F">
        <w:rPr>
          <w:rFonts w:ascii="ArialMT" w:hAnsi="ArialMT" w:cs="SKR HEAD1"/>
          <w:sz w:val="32"/>
          <w:szCs w:val="32"/>
          <w:rtl/>
        </w:rPr>
        <w:t xml:space="preserve"> (</w:t>
      </w:r>
      <w:r w:rsidRPr="00756A6F">
        <w:rPr>
          <w:rFonts w:ascii="ArialMT" w:hAnsi="ArialMT" w:cs="SKR HEAD1" w:hint="cs"/>
          <w:sz w:val="32"/>
          <w:szCs w:val="32"/>
          <w:rtl/>
        </w:rPr>
        <w:t>التجاوز</w:t>
      </w:r>
      <w:r w:rsidRPr="00756A6F">
        <w:rPr>
          <w:rFonts w:ascii="ArialMT" w:hAnsi="ArialMT" w:cs="SKR HEAD1"/>
          <w:sz w:val="32"/>
          <w:szCs w:val="32"/>
          <w:rtl/>
        </w:rPr>
        <w:t xml:space="preserve"> </w:t>
      </w:r>
      <w:r w:rsidRPr="00756A6F">
        <w:rPr>
          <w:rFonts w:ascii="ArialMT" w:hAnsi="ArialMT" w:cs="SKR HEAD1" w:hint="cs"/>
          <w:sz w:val="32"/>
          <w:szCs w:val="32"/>
          <w:rtl/>
        </w:rPr>
        <w:t>القاتل</w:t>
      </w:r>
      <w:r w:rsidRPr="00756A6F">
        <w:rPr>
          <w:rFonts w:ascii="ArialMT" w:hAnsi="ArialMT" w:cs="SKR HEAD1"/>
          <w:sz w:val="32"/>
          <w:szCs w:val="32"/>
          <w:rtl/>
        </w:rPr>
        <w:t xml:space="preserve">) </w:t>
      </w:r>
      <w:r w:rsidRPr="00756A6F">
        <w:rPr>
          <w:rFonts w:ascii="ArialMT" w:hAnsi="ArialMT" w:cs="SKR HEAD1" w:hint="cs"/>
          <w:sz w:val="32"/>
          <w:szCs w:val="32"/>
          <w:rtl/>
        </w:rPr>
        <w:t>الذي</w:t>
      </w:r>
      <w:r w:rsidRPr="00756A6F">
        <w:rPr>
          <w:rFonts w:ascii="ArialMT" w:hAnsi="ArialMT" w:cs="SKR HEAD1"/>
          <w:sz w:val="32"/>
          <w:szCs w:val="32"/>
          <w:rtl/>
        </w:rPr>
        <w:t xml:space="preserve"> </w:t>
      </w:r>
      <w:r w:rsidRPr="00756A6F">
        <w:rPr>
          <w:rFonts w:ascii="ArialMT" w:hAnsi="ArialMT" w:cs="SKR HEAD1" w:hint="cs"/>
          <w:sz w:val="32"/>
          <w:szCs w:val="32"/>
          <w:rtl/>
        </w:rPr>
        <w:t>يفعله</w:t>
      </w:r>
      <w:r w:rsidRPr="00756A6F">
        <w:rPr>
          <w:rFonts w:ascii="ArialMT" w:hAnsi="ArialMT" w:cs="SKR HEAD1"/>
          <w:sz w:val="32"/>
          <w:szCs w:val="32"/>
          <w:rtl/>
        </w:rPr>
        <w:t xml:space="preserve"> </w:t>
      </w:r>
      <w:r w:rsidRPr="00756A6F">
        <w:rPr>
          <w:rFonts w:ascii="ArialMT" w:hAnsi="ArialMT" w:cs="SKR HEAD1" w:hint="cs"/>
          <w:sz w:val="32"/>
          <w:szCs w:val="32"/>
          <w:rtl/>
        </w:rPr>
        <w:t>بعضهم</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أمكنة</w:t>
      </w:r>
      <w:r w:rsidRPr="00756A6F">
        <w:rPr>
          <w:rFonts w:ascii="ArialMT" w:hAnsi="ArialMT" w:cs="SKR HEAD1"/>
          <w:sz w:val="32"/>
          <w:szCs w:val="32"/>
          <w:rtl/>
        </w:rPr>
        <w:t xml:space="preserve"> </w:t>
      </w:r>
      <w:r w:rsidRPr="00756A6F">
        <w:rPr>
          <w:rFonts w:ascii="ArialMT" w:hAnsi="ArialMT" w:cs="SKR HEAD1" w:hint="cs"/>
          <w:sz w:val="32"/>
          <w:szCs w:val="32"/>
          <w:rtl/>
        </w:rPr>
        <w:t>يمنع</w:t>
      </w:r>
      <w:r w:rsidRPr="00756A6F">
        <w:rPr>
          <w:rFonts w:ascii="ArialMT" w:hAnsi="ArialMT" w:cs="SKR HEAD1"/>
          <w:sz w:val="32"/>
          <w:szCs w:val="32"/>
          <w:rtl/>
        </w:rPr>
        <w:t xml:space="preserve"> </w:t>
      </w:r>
      <w:r w:rsidRPr="00756A6F">
        <w:rPr>
          <w:rFonts w:ascii="ArialMT" w:hAnsi="ArialMT" w:cs="SKR HEAD1" w:hint="cs"/>
          <w:sz w:val="32"/>
          <w:szCs w:val="32"/>
          <w:rtl/>
        </w:rPr>
        <w:t>التجاوز</w:t>
      </w:r>
      <w:r w:rsidRPr="00756A6F">
        <w:rPr>
          <w:rFonts w:ascii="ArialMT" w:hAnsi="ArialMT" w:cs="SKR HEAD1"/>
          <w:sz w:val="32"/>
          <w:szCs w:val="32"/>
          <w:rtl/>
        </w:rPr>
        <w:t xml:space="preserve"> </w:t>
      </w:r>
      <w:r w:rsidRPr="00756A6F">
        <w:rPr>
          <w:rFonts w:ascii="ArialMT" w:hAnsi="ArialMT" w:cs="SKR HEAD1" w:hint="cs"/>
          <w:sz w:val="32"/>
          <w:szCs w:val="32"/>
          <w:rtl/>
        </w:rPr>
        <w:t>فيها</w:t>
      </w:r>
      <w:r w:rsidRPr="00756A6F">
        <w:rPr>
          <w:rFonts w:ascii="ArialMT" w:hAnsi="ArialMT" w:cs="SKR HEAD1"/>
          <w:sz w:val="32"/>
          <w:szCs w:val="32"/>
          <w:rtl/>
        </w:rPr>
        <w:t xml:space="preserve"> </w:t>
      </w:r>
      <w:r w:rsidRPr="00756A6F">
        <w:rPr>
          <w:rFonts w:ascii="ArialMT" w:hAnsi="ArialMT" w:cs="SKR HEAD1" w:hint="cs"/>
          <w:sz w:val="32"/>
          <w:szCs w:val="32"/>
          <w:rtl/>
        </w:rPr>
        <w:t>كالمنعطفات</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التي</w:t>
      </w:r>
      <w:r w:rsidRPr="00756A6F">
        <w:rPr>
          <w:rFonts w:ascii="ArialMT" w:hAnsi="ArialMT" w:cs="SKR HEAD1"/>
          <w:sz w:val="32"/>
          <w:szCs w:val="32"/>
          <w:rtl/>
        </w:rPr>
        <w:t xml:space="preserve"> </w:t>
      </w:r>
      <w:r w:rsidRPr="00756A6F">
        <w:rPr>
          <w:rFonts w:ascii="ArialMT" w:hAnsi="ArialMT" w:cs="SKR HEAD1" w:hint="cs"/>
          <w:sz w:val="32"/>
          <w:szCs w:val="32"/>
          <w:rtl/>
        </w:rPr>
        <w:t>فيها</w:t>
      </w:r>
      <w:r w:rsidRPr="00756A6F">
        <w:rPr>
          <w:rFonts w:ascii="ArialMT" w:hAnsi="ArialMT" w:cs="SKR HEAD1"/>
          <w:sz w:val="32"/>
          <w:szCs w:val="32"/>
          <w:rtl/>
        </w:rPr>
        <w:t xml:space="preserve"> </w:t>
      </w:r>
      <w:r w:rsidRPr="00756A6F">
        <w:rPr>
          <w:rFonts w:ascii="ArialMT" w:hAnsi="ArialMT" w:cs="SKR HEAD1" w:hint="cs"/>
          <w:sz w:val="32"/>
          <w:szCs w:val="32"/>
          <w:rtl/>
        </w:rPr>
        <w:t>طلوع</w:t>
      </w:r>
      <w:r w:rsidRPr="00756A6F">
        <w:rPr>
          <w:rFonts w:ascii="ArialMT" w:hAnsi="ArialMT" w:cs="SKR HEAD1"/>
          <w:sz w:val="32"/>
          <w:szCs w:val="32"/>
          <w:rtl/>
        </w:rPr>
        <w:t xml:space="preserve"> </w:t>
      </w:r>
      <w:r w:rsidRPr="00756A6F">
        <w:rPr>
          <w:rFonts w:ascii="ArialMT" w:hAnsi="ArialMT" w:cs="SKR HEAD1" w:hint="cs"/>
          <w:sz w:val="32"/>
          <w:szCs w:val="32"/>
          <w:rtl/>
        </w:rPr>
        <w:t>وهبوط</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حين</w:t>
      </w:r>
      <w:r w:rsidRPr="00756A6F">
        <w:rPr>
          <w:rFonts w:ascii="ArialMT" w:hAnsi="ArialMT" w:cs="SKR HEAD1"/>
          <w:sz w:val="32"/>
          <w:szCs w:val="32"/>
          <w:rtl/>
        </w:rPr>
        <w:t xml:space="preserve"> </w:t>
      </w:r>
      <w:r w:rsidRPr="00756A6F">
        <w:rPr>
          <w:rFonts w:ascii="ArialMT" w:hAnsi="ArialMT" w:cs="SKR HEAD1" w:hint="cs"/>
          <w:sz w:val="32"/>
          <w:szCs w:val="32"/>
          <w:rtl/>
        </w:rPr>
        <w:t>تكون</w:t>
      </w:r>
      <w:r w:rsidRPr="00756A6F">
        <w:rPr>
          <w:rFonts w:ascii="ArialMT" w:hAnsi="ArialMT" w:cs="SKR HEAD1"/>
          <w:sz w:val="32"/>
          <w:szCs w:val="32"/>
          <w:rtl/>
        </w:rPr>
        <w:t xml:space="preserve"> </w:t>
      </w:r>
      <w:r w:rsidRPr="00756A6F">
        <w:rPr>
          <w:rFonts w:ascii="ArialMT" w:hAnsi="ArialMT" w:cs="SKR HEAD1" w:hint="cs"/>
          <w:sz w:val="32"/>
          <w:szCs w:val="32"/>
          <w:rtl/>
        </w:rPr>
        <w:t>الرؤية</w:t>
      </w:r>
      <w:r w:rsidRPr="00756A6F">
        <w:rPr>
          <w:rFonts w:ascii="ArialMT" w:hAnsi="ArialMT" w:cs="SKR HEAD1"/>
          <w:sz w:val="32"/>
          <w:szCs w:val="32"/>
          <w:rtl/>
        </w:rPr>
        <w:t xml:space="preserve"> </w:t>
      </w:r>
      <w:r w:rsidRPr="00756A6F">
        <w:rPr>
          <w:rFonts w:ascii="ArialMT" w:hAnsi="ArialMT" w:cs="SKR HEAD1" w:hint="cs"/>
          <w:sz w:val="32"/>
          <w:szCs w:val="32"/>
          <w:rtl/>
        </w:rPr>
        <w:t>أمامهم</w:t>
      </w:r>
      <w:r w:rsidRPr="00756A6F">
        <w:rPr>
          <w:rFonts w:ascii="ArialMT" w:hAnsi="ArialMT" w:cs="SKR HEAD1"/>
          <w:sz w:val="32"/>
          <w:szCs w:val="32"/>
          <w:rtl/>
        </w:rPr>
        <w:t xml:space="preserve"> </w:t>
      </w:r>
      <w:r w:rsidRPr="00756A6F">
        <w:rPr>
          <w:rFonts w:ascii="ArialMT" w:hAnsi="ArialMT" w:cs="SKR HEAD1" w:hint="cs"/>
          <w:sz w:val="32"/>
          <w:szCs w:val="32"/>
          <w:rtl/>
        </w:rPr>
        <w:t>غير</w:t>
      </w:r>
      <w:r w:rsidRPr="00756A6F">
        <w:rPr>
          <w:rFonts w:ascii="ArialMT" w:hAnsi="ArialMT" w:cs="SKR HEAD1"/>
          <w:sz w:val="32"/>
          <w:szCs w:val="32"/>
          <w:rtl/>
        </w:rPr>
        <w:t xml:space="preserve"> </w:t>
      </w:r>
      <w:r w:rsidRPr="00756A6F">
        <w:rPr>
          <w:rFonts w:ascii="ArialMT" w:hAnsi="ArialMT" w:cs="SKR HEAD1" w:hint="cs"/>
          <w:sz w:val="32"/>
          <w:szCs w:val="32"/>
          <w:rtl/>
        </w:rPr>
        <w:t>واضحة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المسافة</w:t>
      </w:r>
      <w:r w:rsidRPr="00756A6F">
        <w:rPr>
          <w:rFonts w:ascii="ArialMT" w:hAnsi="ArialMT" w:cs="SKR HEAD1"/>
          <w:sz w:val="32"/>
          <w:szCs w:val="32"/>
          <w:rtl/>
        </w:rPr>
        <w:t xml:space="preserve"> </w:t>
      </w:r>
      <w:r w:rsidRPr="00756A6F">
        <w:rPr>
          <w:rFonts w:ascii="ArialMT" w:hAnsi="ArialMT" w:cs="SKR HEAD1" w:hint="cs"/>
          <w:sz w:val="32"/>
          <w:szCs w:val="32"/>
          <w:rtl/>
        </w:rPr>
        <w:t>غير</w:t>
      </w:r>
      <w:r w:rsidRPr="00756A6F">
        <w:rPr>
          <w:rFonts w:ascii="ArialMT" w:hAnsi="ArialMT" w:cs="SKR HEAD1"/>
          <w:sz w:val="32"/>
          <w:szCs w:val="32"/>
          <w:rtl/>
        </w:rPr>
        <w:t xml:space="preserve"> </w:t>
      </w:r>
      <w:r w:rsidRPr="00756A6F">
        <w:rPr>
          <w:rFonts w:ascii="ArialMT" w:hAnsi="ArialMT" w:cs="SKR HEAD1" w:hint="cs"/>
          <w:sz w:val="32"/>
          <w:szCs w:val="32"/>
          <w:rtl/>
        </w:rPr>
        <w:t>كافية</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الحمولة</w:t>
      </w:r>
      <w:r w:rsidRPr="00756A6F">
        <w:rPr>
          <w:rFonts w:ascii="ArialMT" w:hAnsi="ArialMT" w:cs="SKR HEAD1"/>
          <w:sz w:val="32"/>
          <w:szCs w:val="32"/>
          <w:rtl/>
        </w:rPr>
        <w:t xml:space="preserve"> </w:t>
      </w:r>
      <w:r w:rsidRPr="00756A6F">
        <w:rPr>
          <w:rFonts w:ascii="ArialMT" w:hAnsi="ArialMT" w:cs="SKR HEAD1" w:hint="cs"/>
          <w:sz w:val="32"/>
          <w:szCs w:val="32"/>
          <w:rtl/>
        </w:rPr>
        <w:t>الزائدة</w:t>
      </w:r>
      <w:r w:rsidRPr="00756A6F">
        <w:rPr>
          <w:rFonts w:ascii="ArialMT" w:hAnsi="ArialMT" w:cs="SKR HEAD1"/>
          <w:sz w:val="32"/>
          <w:szCs w:val="32"/>
          <w:rtl/>
        </w:rPr>
        <w:t xml:space="preserve"> </w:t>
      </w:r>
      <w:r w:rsidRPr="00756A6F">
        <w:rPr>
          <w:rFonts w:ascii="ArialMT" w:hAnsi="ArialMT" w:cs="SKR HEAD1" w:hint="cs"/>
          <w:sz w:val="32"/>
          <w:szCs w:val="32"/>
          <w:rtl/>
        </w:rPr>
        <w:t>وعدم</w:t>
      </w:r>
      <w:r w:rsidRPr="00756A6F">
        <w:rPr>
          <w:rFonts w:ascii="ArialMT" w:hAnsi="ArialMT" w:cs="SKR HEAD1"/>
          <w:sz w:val="32"/>
          <w:szCs w:val="32"/>
          <w:rtl/>
        </w:rPr>
        <w:t xml:space="preserve"> </w:t>
      </w:r>
      <w:r w:rsidRPr="00756A6F">
        <w:rPr>
          <w:rFonts w:ascii="ArialMT" w:hAnsi="ArialMT" w:cs="SKR HEAD1" w:hint="cs"/>
          <w:sz w:val="32"/>
          <w:szCs w:val="32"/>
          <w:rtl/>
        </w:rPr>
        <w:t>الالتزام</w:t>
      </w:r>
      <w:r w:rsidRPr="00756A6F">
        <w:rPr>
          <w:rFonts w:ascii="ArialMT" w:hAnsi="ArialMT" w:cs="SKR HEAD1"/>
          <w:sz w:val="32"/>
          <w:szCs w:val="32"/>
          <w:rtl/>
        </w:rPr>
        <w:t xml:space="preserve"> </w:t>
      </w:r>
      <w:r w:rsidRPr="00756A6F">
        <w:rPr>
          <w:rFonts w:ascii="ArialMT" w:hAnsi="ArialMT" w:cs="SKR HEAD1" w:hint="cs"/>
          <w:sz w:val="32"/>
          <w:szCs w:val="32"/>
          <w:rtl/>
        </w:rPr>
        <w:t>باللوائح</w:t>
      </w:r>
      <w:r w:rsidRPr="00756A6F">
        <w:rPr>
          <w:rFonts w:ascii="ArialMT" w:hAnsi="ArialMT" w:cs="SKR HEAD1"/>
          <w:sz w:val="32"/>
          <w:szCs w:val="32"/>
          <w:rtl/>
        </w:rPr>
        <w:t xml:space="preserve"> </w:t>
      </w:r>
      <w:r w:rsidRPr="00756A6F">
        <w:rPr>
          <w:rFonts w:ascii="ArialMT" w:hAnsi="ArialMT" w:cs="SKR HEAD1" w:hint="cs"/>
          <w:sz w:val="32"/>
          <w:szCs w:val="32"/>
          <w:rtl/>
        </w:rPr>
        <w:t>وأنظمة</w:t>
      </w:r>
      <w:r w:rsidRPr="00756A6F">
        <w:rPr>
          <w:rFonts w:ascii="ArialMT" w:hAnsi="ArialMT" w:cs="SKR HEAD1"/>
          <w:sz w:val="32"/>
          <w:szCs w:val="32"/>
          <w:rtl/>
        </w:rPr>
        <w:t xml:space="preserve"> </w:t>
      </w:r>
      <w:r w:rsidRPr="00756A6F">
        <w:rPr>
          <w:rFonts w:ascii="ArialMT" w:hAnsi="ArialMT" w:cs="SKR HEAD1" w:hint="cs"/>
          <w:sz w:val="32"/>
          <w:szCs w:val="32"/>
          <w:rtl/>
        </w:rPr>
        <w:t>السير</w:t>
      </w:r>
      <w:r w:rsidRPr="00756A6F">
        <w:rPr>
          <w:rFonts w:ascii="ArialMT" w:hAnsi="ArialMT" w:cs="SKR HEAD1"/>
          <w:sz w:val="32"/>
          <w:szCs w:val="32"/>
          <w:rtl/>
        </w:rPr>
        <w:t xml:space="preserve"> </w:t>
      </w:r>
      <w:r w:rsidRPr="00756A6F">
        <w:rPr>
          <w:rFonts w:ascii="ArialMT" w:hAnsi="ArialMT" w:cs="SKR HEAD1" w:hint="cs"/>
          <w:sz w:val="32"/>
          <w:szCs w:val="32"/>
          <w:rtl/>
        </w:rPr>
        <w:t>وإهمال</w:t>
      </w:r>
      <w:r w:rsidRPr="00756A6F">
        <w:rPr>
          <w:rFonts w:ascii="ArialMT" w:hAnsi="ArialMT" w:cs="SKR HEAD1"/>
          <w:sz w:val="32"/>
          <w:szCs w:val="32"/>
          <w:rtl/>
        </w:rPr>
        <w:t xml:space="preserve"> </w:t>
      </w:r>
      <w:r w:rsidRPr="00756A6F">
        <w:rPr>
          <w:rFonts w:ascii="ArialMT" w:hAnsi="ArialMT" w:cs="SKR HEAD1" w:hint="cs"/>
          <w:sz w:val="32"/>
          <w:szCs w:val="32"/>
          <w:rtl/>
        </w:rPr>
        <w:t>جوانب</w:t>
      </w:r>
      <w:r w:rsidRPr="00756A6F">
        <w:rPr>
          <w:rFonts w:ascii="ArialMT" w:hAnsi="ArialMT" w:cs="SKR HEAD1"/>
          <w:sz w:val="32"/>
          <w:szCs w:val="32"/>
          <w:rtl/>
        </w:rPr>
        <w:t xml:space="preserve"> </w:t>
      </w:r>
      <w:r w:rsidRPr="00756A6F">
        <w:rPr>
          <w:rFonts w:ascii="ArialMT" w:hAnsi="ArialMT" w:cs="SKR HEAD1" w:hint="cs"/>
          <w:sz w:val="32"/>
          <w:szCs w:val="32"/>
          <w:rtl/>
        </w:rPr>
        <w:t>الصيانة</w:t>
      </w:r>
      <w:r w:rsidRPr="00756A6F">
        <w:rPr>
          <w:rFonts w:ascii="ArialMT" w:hAnsi="ArialMT" w:cs="SKR HEAD1"/>
          <w:sz w:val="32"/>
          <w:szCs w:val="32"/>
          <w:rtl/>
        </w:rPr>
        <w:t xml:space="preserve"> </w:t>
      </w:r>
      <w:r w:rsidRPr="00756A6F">
        <w:rPr>
          <w:rFonts w:ascii="ArialMT" w:hAnsi="ArialMT" w:cs="SKR HEAD1" w:hint="cs"/>
          <w:sz w:val="32"/>
          <w:szCs w:val="32"/>
          <w:rtl/>
        </w:rPr>
        <w:t>الفنية</w:t>
      </w:r>
      <w:r w:rsidRPr="00756A6F">
        <w:rPr>
          <w:rFonts w:ascii="ArialMT" w:hAnsi="ArialMT" w:cs="SKR HEAD1"/>
          <w:sz w:val="32"/>
          <w:szCs w:val="32"/>
          <w:rtl/>
        </w:rPr>
        <w:t xml:space="preserve"> </w:t>
      </w:r>
      <w:r w:rsidRPr="00756A6F">
        <w:rPr>
          <w:rFonts w:ascii="ArialMT" w:hAnsi="ArialMT" w:cs="SKR HEAD1" w:hint="cs"/>
          <w:sz w:val="32"/>
          <w:szCs w:val="32"/>
          <w:rtl/>
        </w:rPr>
        <w:t>للسيارات</w:t>
      </w:r>
      <w:r w:rsidRPr="00756A6F">
        <w:rPr>
          <w:rFonts w:ascii="ArialMT" w:hAnsi="ArialMT" w:cs="SKR HEAD1"/>
          <w:sz w:val="32"/>
          <w:szCs w:val="32"/>
          <w:rtl/>
        </w:rPr>
        <w:t xml:space="preserve"> </w:t>
      </w:r>
      <w:r w:rsidRPr="00756A6F">
        <w:rPr>
          <w:rFonts w:ascii="ArialMT" w:hAnsi="ArialMT" w:cs="SKR HEAD1" w:hint="cs"/>
          <w:sz w:val="32"/>
          <w:szCs w:val="32"/>
          <w:rtl/>
        </w:rPr>
        <w:t>والمركبات</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قبل</w:t>
      </w:r>
      <w:r w:rsidRPr="00756A6F">
        <w:rPr>
          <w:rFonts w:ascii="ArialMT" w:hAnsi="ArialMT" w:cs="SKR HEAD1"/>
          <w:sz w:val="32"/>
          <w:szCs w:val="32"/>
          <w:rtl/>
        </w:rPr>
        <w:t xml:space="preserve"> </w:t>
      </w:r>
      <w:r w:rsidRPr="00756A6F">
        <w:rPr>
          <w:rFonts w:ascii="ArialMT" w:hAnsi="ArialMT" w:cs="SKR HEAD1" w:hint="cs"/>
          <w:sz w:val="32"/>
          <w:szCs w:val="32"/>
          <w:rtl/>
        </w:rPr>
        <w:t>بعض</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السائقين</w:t>
      </w:r>
      <w:r w:rsidRPr="00756A6F">
        <w:rPr>
          <w:rFonts w:ascii="ArialMT" w:hAnsi="ArialMT" w:cs="SKR HEAD1"/>
          <w:sz w:val="32"/>
          <w:szCs w:val="32"/>
          <w:rtl/>
        </w:rPr>
        <w:t xml:space="preserve"> </w:t>
      </w:r>
      <w:r w:rsidRPr="00756A6F">
        <w:rPr>
          <w:rFonts w:ascii="ArialMT" w:hAnsi="ArialMT" w:cs="SKR HEAD1" w:hint="cs"/>
          <w:sz w:val="32"/>
          <w:szCs w:val="32"/>
          <w:rtl/>
        </w:rPr>
        <w:t>والمؤسسات</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القيادة</w:t>
      </w:r>
      <w:r w:rsidRPr="00756A6F">
        <w:rPr>
          <w:rFonts w:ascii="ArialMT" w:hAnsi="ArialMT" w:cs="SKR HEAD1"/>
          <w:sz w:val="32"/>
          <w:szCs w:val="32"/>
          <w:rtl/>
        </w:rPr>
        <w:t xml:space="preserve"> </w:t>
      </w:r>
      <w:r w:rsidRPr="00756A6F">
        <w:rPr>
          <w:rFonts w:ascii="ArialMT" w:hAnsi="ArialMT" w:cs="SKR HEAD1" w:hint="cs"/>
          <w:sz w:val="32"/>
          <w:szCs w:val="32"/>
          <w:rtl/>
        </w:rPr>
        <w:t>تحت</w:t>
      </w:r>
      <w:r w:rsidRPr="00756A6F">
        <w:rPr>
          <w:rFonts w:ascii="ArialMT" w:hAnsi="ArialMT" w:cs="SKR HEAD1"/>
          <w:sz w:val="32"/>
          <w:szCs w:val="32"/>
          <w:rtl/>
        </w:rPr>
        <w:t xml:space="preserve"> </w:t>
      </w:r>
      <w:r w:rsidRPr="00756A6F">
        <w:rPr>
          <w:rFonts w:ascii="ArialMT" w:hAnsi="ArialMT" w:cs="SKR HEAD1" w:hint="cs"/>
          <w:sz w:val="32"/>
          <w:szCs w:val="32"/>
          <w:rtl/>
        </w:rPr>
        <w:t>تأثير</w:t>
      </w:r>
      <w:r w:rsidRPr="00756A6F">
        <w:rPr>
          <w:rFonts w:ascii="ArialMT" w:hAnsi="ArialMT" w:cs="SKR HEAD1"/>
          <w:sz w:val="32"/>
          <w:szCs w:val="32"/>
          <w:rtl/>
        </w:rPr>
        <w:t xml:space="preserve"> </w:t>
      </w:r>
      <w:r w:rsidRPr="00756A6F">
        <w:rPr>
          <w:rFonts w:ascii="ArialMT" w:hAnsi="ArialMT" w:cs="SKR HEAD1" w:hint="cs"/>
          <w:sz w:val="32"/>
          <w:szCs w:val="32"/>
          <w:rtl/>
        </w:rPr>
        <w:t>العقاقير</w:t>
      </w:r>
      <w:r w:rsidRPr="00756A6F">
        <w:rPr>
          <w:rFonts w:ascii="ArialMT" w:hAnsi="ArialMT" w:cs="SKR HEAD1"/>
          <w:sz w:val="32"/>
          <w:szCs w:val="32"/>
          <w:rtl/>
        </w:rPr>
        <w:t xml:space="preserve"> </w:t>
      </w:r>
      <w:r w:rsidRPr="00756A6F">
        <w:rPr>
          <w:rFonts w:ascii="ArialMT" w:hAnsi="ArialMT" w:cs="SKR HEAD1" w:hint="cs"/>
          <w:sz w:val="32"/>
          <w:szCs w:val="32"/>
          <w:rtl/>
        </w:rPr>
        <w:t>والكحوليات</w:t>
      </w:r>
      <w:r w:rsidRPr="00756A6F">
        <w:rPr>
          <w:rFonts w:ascii="ArialMT" w:hAnsi="ArialMT" w:cs="SKR HEAD1"/>
          <w:sz w:val="32"/>
          <w:szCs w:val="32"/>
          <w:rtl/>
        </w:rPr>
        <w:t xml:space="preserve"> </w:t>
      </w:r>
      <w:r w:rsidRPr="00756A6F">
        <w:rPr>
          <w:rFonts w:ascii="ArialMT" w:hAnsi="ArialMT" w:cs="SKR HEAD1" w:hint="cs"/>
          <w:sz w:val="32"/>
          <w:szCs w:val="32"/>
          <w:rtl/>
        </w:rPr>
        <w:t>والمخدرات</w:t>
      </w:r>
      <w:r w:rsidRPr="00756A6F">
        <w:rPr>
          <w:rFonts w:ascii="ArialMT" w:hAnsi="ArialMT" w:cs="SKR HEAD1"/>
          <w:sz w:val="32"/>
          <w:szCs w:val="32"/>
          <w:rtl/>
        </w:rPr>
        <w:t xml:space="preserve"> </w:t>
      </w:r>
      <w:r w:rsidRPr="00756A6F">
        <w:rPr>
          <w:rFonts w:ascii="ArialMT" w:hAnsi="ArialMT" w:cs="SKR HEAD1" w:hint="cs"/>
          <w:sz w:val="32"/>
          <w:szCs w:val="32"/>
          <w:rtl/>
        </w:rPr>
        <w:t>التي</w:t>
      </w:r>
      <w:r w:rsidRPr="00756A6F">
        <w:rPr>
          <w:rFonts w:ascii="ArialMT" w:hAnsi="ArialMT" w:cs="SKR HEAD1"/>
          <w:sz w:val="32"/>
          <w:szCs w:val="32"/>
          <w:rtl/>
        </w:rPr>
        <w:t xml:space="preserve"> </w:t>
      </w:r>
      <w:r w:rsidRPr="00756A6F">
        <w:rPr>
          <w:rFonts w:ascii="ArialMT" w:hAnsi="ArialMT" w:cs="SKR HEAD1" w:hint="cs"/>
          <w:sz w:val="32"/>
          <w:szCs w:val="32"/>
          <w:rtl/>
        </w:rPr>
        <w:t>تسلب</w:t>
      </w:r>
      <w:r w:rsidRPr="00756A6F">
        <w:rPr>
          <w:rFonts w:ascii="ArialMT" w:hAnsi="ArialMT" w:cs="SKR HEAD1"/>
          <w:sz w:val="32"/>
          <w:szCs w:val="32"/>
          <w:rtl/>
        </w:rPr>
        <w:t xml:space="preserve"> </w:t>
      </w:r>
      <w:r w:rsidRPr="00756A6F">
        <w:rPr>
          <w:rFonts w:ascii="ArialMT" w:hAnsi="ArialMT" w:cs="SKR HEAD1" w:hint="cs"/>
          <w:sz w:val="32"/>
          <w:szCs w:val="32"/>
          <w:rtl/>
        </w:rPr>
        <w:t>العقل</w:t>
      </w:r>
      <w:r w:rsidRPr="00756A6F">
        <w:rPr>
          <w:rFonts w:ascii="ArialMT" w:hAnsi="ArialMT" w:cs="SKR HEAD1"/>
          <w:sz w:val="32"/>
          <w:szCs w:val="32"/>
          <w:rtl/>
        </w:rPr>
        <w:t xml:space="preserve"> </w:t>
      </w:r>
      <w:r w:rsidRPr="00756A6F">
        <w:rPr>
          <w:rFonts w:ascii="ArialMT" w:hAnsi="ArialMT" w:cs="SKR HEAD1" w:hint="cs"/>
          <w:sz w:val="32"/>
          <w:szCs w:val="32"/>
          <w:rtl/>
        </w:rPr>
        <w:t>والإرادة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الدخول</w:t>
      </w:r>
      <w:r w:rsidRPr="00756A6F">
        <w:rPr>
          <w:rFonts w:ascii="ArialMT" w:hAnsi="ArialMT" w:cs="SKR HEAD1"/>
          <w:sz w:val="32"/>
          <w:szCs w:val="32"/>
          <w:rtl/>
        </w:rPr>
        <w:t xml:space="preserve"> </w:t>
      </w:r>
      <w:r w:rsidRPr="00756A6F">
        <w:rPr>
          <w:rFonts w:ascii="ArialMT" w:hAnsi="ArialMT" w:cs="SKR HEAD1" w:hint="cs"/>
          <w:sz w:val="32"/>
          <w:szCs w:val="32"/>
          <w:rtl/>
        </w:rPr>
        <w:t>والخروج</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مسارات</w:t>
      </w:r>
      <w:r w:rsidRPr="00756A6F">
        <w:rPr>
          <w:rFonts w:ascii="ArialMT" w:hAnsi="ArialMT" w:cs="SKR HEAD1"/>
          <w:sz w:val="32"/>
          <w:szCs w:val="32"/>
          <w:rtl/>
        </w:rPr>
        <w:t xml:space="preserve"> </w:t>
      </w:r>
      <w:r w:rsidRPr="00756A6F">
        <w:rPr>
          <w:rFonts w:ascii="ArialMT" w:hAnsi="ArialMT" w:cs="SKR HEAD1" w:hint="cs"/>
          <w:sz w:val="32"/>
          <w:szCs w:val="32"/>
          <w:rtl/>
        </w:rPr>
        <w:t>الطرق</w:t>
      </w:r>
      <w:r w:rsidRPr="00756A6F">
        <w:rPr>
          <w:rFonts w:ascii="ArialMT" w:hAnsi="ArialMT" w:cs="SKR HEAD1"/>
          <w:sz w:val="32"/>
          <w:szCs w:val="32"/>
          <w:rtl/>
        </w:rPr>
        <w:t xml:space="preserve"> </w:t>
      </w:r>
      <w:r w:rsidRPr="00756A6F">
        <w:rPr>
          <w:rFonts w:ascii="ArialMT" w:hAnsi="ArialMT" w:cs="SKR HEAD1" w:hint="cs"/>
          <w:sz w:val="32"/>
          <w:szCs w:val="32"/>
          <w:rtl/>
        </w:rPr>
        <w:t>بشكل</w:t>
      </w:r>
      <w:r w:rsidRPr="00756A6F">
        <w:rPr>
          <w:rFonts w:ascii="ArialMT" w:hAnsi="ArialMT" w:cs="SKR HEAD1"/>
          <w:sz w:val="32"/>
          <w:szCs w:val="32"/>
          <w:rtl/>
        </w:rPr>
        <w:t xml:space="preserve"> </w:t>
      </w:r>
      <w:r w:rsidRPr="00756A6F">
        <w:rPr>
          <w:rFonts w:ascii="ArialMT" w:hAnsi="ArialMT" w:cs="SKR HEAD1" w:hint="cs"/>
          <w:sz w:val="32"/>
          <w:szCs w:val="32"/>
          <w:rtl/>
        </w:rPr>
        <w:t>فوضوي</w:t>
      </w:r>
      <w:r w:rsidRPr="00756A6F">
        <w:rPr>
          <w:rFonts w:ascii="ArialMT" w:hAnsi="ArialMT" w:cs="SKR HEAD1"/>
          <w:sz w:val="32"/>
          <w:szCs w:val="32"/>
          <w:rtl/>
        </w:rPr>
        <w:t xml:space="preserve"> </w:t>
      </w:r>
      <w:r w:rsidRPr="00756A6F">
        <w:rPr>
          <w:rFonts w:ascii="ArialMT" w:hAnsi="ArialMT" w:cs="SKR HEAD1" w:hint="cs"/>
          <w:sz w:val="32"/>
          <w:szCs w:val="32"/>
          <w:rtl/>
        </w:rPr>
        <w:t>وعشوائي،والتحول</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أقصى</w:t>
      </w:r>
      <w:r w:rsidRPr="00756A6F">
        <w:rPr>
          <w:rFonts w:ascii="ArialMT" w:hAnsi="ArialMT" w:cs="SKR HEAD1"/>
          <w:sz w:val="32"/>
          <w:szCs w:val="32"/>
          <w:rtl/>
        </w:rPr>
        <w:t xml:space="preserve"> </w:t>
      </w:r>
      <w:r w:rsidRPr="00756A6F">
        <w:rPr>
          <w:rFonts w:ascii="ArialMT" w:hAnsi="ArialMT" w:cs="SKR HEAD1" w:hint="cs"/>
          <w:sz w:val="32"/>
          <w:szCs w:val="32"/>
          <w:rtl/>
        </w:rPr>
        <w:t>اليمين</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أقصى</w:t>
      </w:r>
      <w:r w:rsidRPr="00756A6F">
        <w:rPr>
          <w:rFonts w:ascii="ArialMT" w:hAnsi="ArialMT" w:cs="SKR HEAD1"/>
          <w:sz w:val="32"/>
          <w:szCs w:val="32"/>
          <w:rtl/>
        </w:rPr>
        <w:t xml:space="preserve"> </w:t>
      </w:r>
      <w:r w:rsidRPr="00756A6F">
        <w:rPr>
          <w:rFonts w:ascii="ArialMT" w:hAnsi="ArialMT" w:cs="SKR HEAD1" w:hint="cs"/>
          <w:sz w:val="32"/>
          <w:szCs w:val="32"/>
          <w:rtl/>
        </w:rPr>
        <w:t>اليسار</w:t>
      </w:r>
      <w:r w:rsidRPr="00756A6F">
        <w:rPr>
          <w:rFonts w:ascii="ArialMT" w:hAnsi="ArialMT" w:cs="SKR HEAD1"/>
          <w:sz w:val="32"/>
          <w:szCs w:val="32"/>
          <w:rtl/>
        </w:rPr>
        <w:t xml:space="preserve"> </w:t>
      </w:r>
      <w:r w:rsidRPr="00756A6F">
        <w:rPr>
          <w:rFonts w:ascii="ArialMT" w:hAnsi="ArialMT" w:cs="SKR HEAD1" w:hint="cs"/>
          <w:sz w:val="32"/>
          <w:szCs w:val="32"/>
          <w:rtl/>
        </w:rPr>
        <w:t>بسرعة</w:t>
      </w:r>
      <w:r w:rsidRPr="00756A6F">
        <w:rPr>
          <w:rFonts w:ascii="ArialMT" w:hAnsi="ArialMT" w:cs="SKR HEAD1"/>
          <w:sz w:val="32"/>
          <w:szCs w:val="32"/>
          <w:rtl/>
        </w:rPr>
        <w:t xml:space="preserve"> </w:t>
      </w:r>
      <w:r w:rsidRPr="00756A6F">
        <w:rPr>
          <w:rFonts w:ascii="ArialMT" w:hAnsi="ArialMT" w:cs="SKR HEAD1" w:hint="cs"/>
          <w:sz w:val="32"/>
          <w:szCs w:val="32"/>
          <w:rtl/>
        </w:rPr>
        <w:t>عالية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الاقتراب</w:t>
      </w:r>
      <w:r w:rsidRPr="00756A6F">
        <w:rPr>
          <w:rFonts w:ascii="ArialMT" w:hAnsi="ArialMT" w:cs="SKR HEAD1"/>
          <w:sz w:val="32"/>
          <w:szCs w:val="32"/>
          <w:rtl/>
        </w:rPr>
        <w:t xml:space="preserve"> </w:t>
      </w:r>
      <w:r w:rsidRPr="00756A6F">
        <w:rPr>
          <w:rFonts w:ascii="ArialMT" w:hAnsi="ArialMT" w:cs="SKR HEAD1" w:hint="cs"/>
          <w:sz w:val="32"/>
          <w:szCs w:val="32"/>
          <w:rtl/>
        </w:rPr>
        <w:t>الشديد</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مؤخرة</w:t>
      </w:r>
      <w:r w:rsidRPr="00756A6F">
        <w:rPr>
          <w:rFonts w:ascii="ArialMT" w:hAnsi="ArialMT" w:cs="SKR HEAD1"/>
          <w:sz w:val="32"/>
          <w:szCs w:val="32"/>
          <w:rtl/>
        </w:rPr>
        <w:t xml:space="preserve"> </w:t>
      </w:r>
      <w:r w:rsidRPr="00756A6F">
        <w:rPr>
          <w:rFonts w:ascii="ArialMT" w:hAnsi="ArialMT" w:cs="SKR HEAD1" w:hint="cs"/>
          <w:sz w:val="32"/>
          <w:szCs w:val="32"/>
          <w:rtl/>
        </w:rPr>
        <w:t>السيارة</w:t>
      </w:r>
      <w:r w:rsidRPr="00756A6F">
        <w:rPr>
          <w:rFonts w:ascii="ArialMT" w:hAnsi="ArialMT" w:cs="SKR HEAD1"/>
          <w:sz w:val="32"/>
          <w:szCs w:val="32"/>
          <w:rtl/>
        </w:rPr>
        <w:t xml:space="preserve"> </w:t>
      </w:r>
      <w:r w:rsidRPr="00756A6F">
        <w:rPr>
          <w:rFonts w:ascii="ArialMT" w:hAnsi="ArialMT" w:cs="SKR HEAD1" w:hint="cs"/>
          <w:sz w:val="32"/>
          <w:szCs w:val="32"/>
          <w:rtl/>
        </w:rPr>
        <w:t>الأمامية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استخدام</w:t>
      </w:r>
      <w:r w:rsidRPr="00756A6F">
        <w:rPr>
          <w:rFonts w:ascii="ArialMT" w:hAnsi="ArialMT" w:cs="SKR HEAD1"/>
          <w:sz w:val="32"/>
          <w:szCs w:val="32"/>
          <w:rtl/>
        </w:rPr>
        <w:t xml:space="preserve"> </w:t>
      </w:r>
      <w:r w:rsidRPr="00756A6F">
        <w:rPr>
          <w:rFonts w:ascii="ArialMT" w:hAnsi="ArialMT" w:cs="SKR HEAD1" w:hint="cs"/>
          <w:sz w:val="32"/>
          <w:szCs w:val="32"/>
          <w:rtl/>
        </w:rPr>
        <w:t>الأنوار</w:t>
      </w:r>
      <w:r w:rsidRPr="00756A6F">
        <w:rPr>
          <w:rFonts w:ascii="ArialMT" w:hAnsi="ArialMT" w:cs="SKR HEAD1"/>
          <w:sz w:val="32"/>
          <w:szCs w:val="32"/>
          <w:rtl/>
        </w:rPr>
        <w:t xml:space="preserve"> </w:t>
      </w:r>
      <w:r w:rsidRPr="00756A6F">
        <w:rPr>
          <w:rFonts w:ascii="ArialMT" w:hAnsi="ArialMT" w:cs="SKR HEAD1" w:hint="cs"/>
          <w:sz w:val="32"/>
          <w:szCs w:val="32"/>
          <w:rtl/>
        </w:rPr>
        <w:t>العالية</w:t>
      </w:r>
      <w:r w:rsidRPr="00756A6F">
        <w:rPr>
          <w:rFonts w:ascii="ArialMT" w:hAnsi="ArialMT" w:cs="SKR HEAD1"/>
          <w:sz w:val="32"/>
          <w:szCs w:val="32"/>
          <w:rtl/>
        </w:rPr>
        <w:t xml:space="preserve"> </w:t>
      </w:r>
      <w:r w:rsidRPr="00756A6F">
        <w:rPr>
          <w:rFonts w:ascii="ArialMT" w:hAnsi="ArialMT" w:cs="SKR HEAD1" w:hint="cs"/>
          <w:sz w:val="32"/>
          <w:szCs w:val="32"/>
          <w:rtl/>
        </w:rPr>
        <w:t>ليلا</w:t>
      </w:r>
      <w:r w:rsidRPr="00756A6F">
        <w:rPr>
          <w:rFonts w:ascii="ArialMT" w:hAnsi="ArialMT" w:cs="SKR HEAD1"/>
          <w:sz w:val="32"/>
          <w:szCs w:val="32"/>
          <w:rtl/>
        </w:rPr>
        <w:t xml:space="preserve"> </w:t>
      </w:r>
      <w:r w:rsidRPr="00756A6F">
        <w:rPr>
          <w:rFonts w:ascii="ArialMT" w:hAnsi="ArialMT" w:cs="SKR HEAD1" w:hint="cs"/>
          <w:sz w:val="32"/>
          <w:szCs w:val="32"/>
          <w:rtl/>
        </w:rPr>
        <w:t>بشكل</w:t>
      </w:r>
      <w:r w:rsidRPr="00756A6F">
        <w:rPr>
          <w:rFonts w:ascii="ArialMT" w:hAnsi="ArialMT" w:cs="SKR HEAD1"/>
          <w:sz w:val="32"/>
          <w:szCs w:val="32"/>
          <w:rtl/>
        </w:rPr>
        <w:t xml:space="preserve"> </w:t>
      </w:r>
      <w:r w:rsidRPr="00756A6F">
        <w:rPr>
          <w:rFonts w:ascii="ArialMT" w:hAnsi="ArialMT" w:cs="SKR HEAD1" w:hint="cs"/>
          <w:sz w:val="32"/>
          <w:szCs w:val="32"/>
          <w:rtl/>
        </w:rPr>
        <w:t>يزعج</w:t>
      </w:r>
      <w:r w:rsidRPr="00756A6F">
        <w:rPr>
          <w:rFonts w:ascii="ArialMT" w:hAnsi="ArialMT" w:cs="SKR HEAD1"/>
          <w:sz w:val="32"/>
          <w:szCs w:val="32"/>
          <w:rtl/>
        </w:rPr>
        <w:t xml:space="preserve"> </w:t>
      </w:r>
      <w:r w:rsidRPr="00756A6F">
        <w:rPr>
          <w:rFonts w:ascii="ArialMT" w:hAnsi="ArialMT" w:cs="SKR HEAD1" w:hint="cs"/>
          <w:sz w:val="32"/>
          <w:szCs w:val="32"/>
          <w:rtl/>
        </w:rPr>
        <w:t>السائقين</w:t>
      </w:r>
      <w:r w:rsidRPr="00756A6F">
        <w:rPr>
          <w:rFonts w:ascii="ArialMT" w:hAnsi="ArialMT" w:cs="SKR HEAD1"/>
          <w:sz w:val="32"/>
          <w:szCs w:val="32"/>
          <w:rtl/>
        </w:rPr>
        <w:t xml:space="preserve"> </w:t>
      </w:r>
      <w:r w:rsidRPr="00756A6F">
        <w:rPr>
          <w:rFonts w:ascii="ArialMT" w:hAnsi="ArialMT" w:cs="SKR HEAD1" w:hint="cs"/>
          <w:sz w:val="32"/>
          <w:szCs w:val="32"/>
          <w:rtl/>
        </w:rPr>
        <w:t>الآخرين</w:t>
      </w:r>
      <w:r w:rsidRPr="00756A6F">
        <w:rPr>
          <w:rFonts w:ascii="ArialMT" w:hAnsi="ArialMT" w:cs="SKR HEAD1"/>
          <w:sz w:val="32"/>
          <w:szCs w:val="32"/>
          <w:rtl/>
        </w:rPr>
        <w:t xml:space="preserve">. </w:t>
      </w:r>
      <w:r w:rsidRPr="00756A6F">
        <w:rPr>
          <w:rFonts w:ascii="Arial" w:hAnsi="Arial" w:cs="SKR HEAD1"/>
          <w:sz w:val="32"/>
          <w:szCs w:val="32"/>
        </w:rPr>
        <w:t></w:t>
      </w:r>
    </w:p>
    <w:p w:rsidR="00007278"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استخدام</w:t>
      </w:r>
      <w:r w:rsidRPr="00756A6F">
        <w:rPr>
          <w:rFonts w:ascii="ArialMT" w:hAnsi="ArialMT" w:cs="SKR HEAD1"/>
          <w:sz w:val="32"/>
          <w:szCs w:val="32"/>
          <w:rtl/>
        </w:rPr>
        <w:t xml:space="preserve"> </w:t>
      </w:r>
      <w:r w:rsidRPr="00756A6F">
        <w:rPr>
          <w:rFonts w:ascii="ArialMT" w:hAnsi="ArialMT" w:cs="SKR HEAD1" w:hint="cs"/>
          <w:sz w:val="32"/>
          <w:szCs w:val="32"/>
          <w:rtl/>
        </w:rPr>
        <w:t>المنبه</w:t>
      </w:r>
      <w:r w:rsidRPr="00756A6F">
        <w:rPr>
          <w:rFonts w:ascii="ArialMT" w:hAnsi="ArialMT" w:cs="SKR HEAD1"/>
          <w:sz w:val="32"/>
          <w:szCs w:val="32"/>
          <w:rtl/>
        </w:rPr>
        <w:t xml:space="preserve"> </w:t>
      </w:r>
      <w:r w:rsidRPr="00756A6F">
        <w:rPr>
          <w:rFonts w:ascii="ArialMT" w:hAnsi="ArialMT" w:cs="SKR HEAD1" w:hint="cs"/>
          <w:sz w:val="32"/>
          <w:szCs w:val="32"/>
          <w:rtl/>
        </w:rPr>
        <w:t>بشكل</w:t>
      </w:r>
      <w:r w:rsidRPr="00756A6F">
        <w:rPr>
          <w:rFonts w:ascii="ArialMT" w:hAnsi="ArialMT" w:cs="SKR HEAD1"/>
          <w:sz w:val="32"/>
          <w:szCs w:val="32"/>
          <w:rtl/>
        </w:rPr>
        <w:t xml:space="preserve"> </w:t>
      </w:r>
      <w:r w:rsidRPr="00756A6F">
        <w:rPr>
          <w:rFonts w:ascii="ArialMT" w:hAnsi="ArialMT" w:cs="SKR HEAD1" w:hint="cs"/>
          <w:sz w:val="32"/>
          <w:szCs w:val="32"/>
          <w:rtl/>
        </w:rPr>
        <w:t>يربك</w:t>
      </w:r>
      <w:r w:rsidRPr="00756A6F">
        <w:rPr>
          <w:rFonts w:ascii="ArialMT" w:hAnsi="ArialMT" w:cs="SKR HEAD1"/>
          <w:sz w:val="32"/>
          <w:szCs w:val="32"/>
          <w:rtl/>
        </w:rPr>
        <w:t xml:space="preserve"> </w:t>
      </w:r>
      <w:r w:rsidRPr="00756A6F">
        <w:rPr>
          <w:rFonts w:ascii="ArialMT" w:hAnsi="ArialMT" w:cs="SKR HEAD1" w:hint="cs"/>
          <w:sz w:val="32"/>
          <w:szCs w:val="32"/>
          <w:rtl/>
        </w:rPr>
        <w:t>السائقين</w:t>
      </w:r>
      <w:r w:rsidRPr="00756A6F">
        <w:rPr>
          <w:rFonts w:ascii="ArialMT" w:hAnsi="ArialMT" w:cs="SKR HEAD1"/>
          <w:sz w:val="32"/>
          <w:szCs w:val="32"/>
          <w:rtl/>
        </w:rPr>
        <w:t xml:space="preserve"> </w:t>
      </w:r>
      <w:r w:rsidRPr="00756A6F">
        <w:rPr>
          <w:rFonts w:ascii="ArialMT" w:hAnsi="ArialMT" w:cs="SKR HEAD1" w:hint="cs"/>
          <w:sz w:val="32"/>
          <w:szCs w:val="32"/>
          <w:rtl/>
        </w:rPr>
        <w:t>ودون</w:t>
      </w:r>
      <w:r w:rsidRPr="00756A6F">
        <w:rPr>
          <w:rFonts w:ascii="ArialMT" w:hAnsi="ArialMT" w:cs="SKR HEAD1"/>
          <w:sz w:val="32"/>
          <w:szCs w:val="32"/>
          <w:rtl/>
        </w:rPr>
        <w:t xml:space="preserve"> </w:t>
      </w:r>
      <w:r w:rsidRPr="00756A6F">
        <w:rPr>
          <w:rFonts w:ascii="ArialMT" w:hAnsi="ArialMT" w:cs="SKR HEAD1" w:hint="cs"/>
          <w:sz w:val="32"/>
          <w:szCs w:val="32"/>
          <w:rtl/>
        </w:rPr>
        <w:t>داع</w:t>
      </w:r>
      <w:r w:rsidRPr="00756A6F">
        <w:rPr>
          <w:rFonts w:ascii="ArialMT" w:hAnsi="ArialMT" w:cs="SKR HEAD1"/>
          <w:sz w:val="32"/>
          <w:szCs w:val="32"/>
          <w:rtl/>
        </w:rPr>
        <w:t xml:space="preserve"> </w:t>
      </w:r>
      <w:r w:rsidRPr="00756A6F">
        <w:rPr>
          <w:rFonts w:ascii="ArialMT" w:hAnsi="ArialMT" w:cs="SKR HEAD1" w:hint="cs"/>
          <w:sz w:val="32"/>
          <w:szCs w:val="32"/>
          <w:rtl/>
        </w:rPr>
        <w:t>لذلك</w:t>
      </w:r>
    </w:p>
    <w:p w:rsidR="00756A6F" w:rsidRPr="00756A6F" w:rsidRDefault="00756A6F" w:rsidP="00756A6F">
      <w:pPr>
        <w:pStyle w:val="aa"/>
        <w:jc w:val="both"/>
        <w:rPr>
          <w:rFonts w:ascii="ArialMT" w:hAnsi="ArialMT" w:cs="SKR HEAD1"/>
          <w:sz w:val="32"/>
          <w:szCs w:val="32"/>
        </w:rPr>
      </w:pPr>
      <w:r w:rsidRPr="00756A6F">
        <w:rPr>
          <w:rFonts w:ascii="ArialMT" w:hAnsi="ArialMT" w:cs="SKR HEAD1" w:hint="cs"/>
          <w:sz w:val="32"/>
          <w:szCs w:val="32"/>
          <w:rtl/>
        </w:rPr>
        <w:t>انشغال</w:t>
      </w:r>
      <w:r w:rsidRPr="00756A6F">
        <w:rPr>
          <w:rFonts w:ascii="ArialMT" w:hAnsi="ArialMT" w:cs="SKR HEAD1"/>
          <w:sz w:val="32"/>
          <w:szCs w:val="32"/>
          <w:rtl/>
        </w:rPr>
        <w:t xml:space="preserve"> </w:t>
      </w:r>
      <w:r w:rsidRPr="00756A6F">
        <w:rPr>
          <w:rFonts w:ascii="ArialMT" w:hAnsi="ArialMT" w:cs="SKR HEAD1" w:hint="cs"/>
          <w:sz w:val="32"/>
          <w:szCs w:val="32"/>
          <w:rtl/>
        </w:rPr>
        <w:t>السائق</w:t>
      </w:r>
      <w:r w:rsidRPr="00756A6F">
        <w:rPr>
          <w:rFonts w:ascii="ArialMT" w:hAnsi="ArialMT" w:cs="SKR HEAD1"/>
          <w:sz w:val="32"/>
          <w:szCs w:val="32"/>
          <w:rtl/>
        </w:rPr>
        <w:t xml:space="preserve"> </w:t>
      </w:r>
      <w:r w:rsidRPr="00756A6F">
        <w:rPr>
          <w:rFonts w:ascii="ArialMT" w:hAnsi="ArialMT" w:cs="SKR HEAD1" w:hint="cs"/>
          <w:sz w:val="32"/>
          <w:szCs w:val="32"/>
          <w:rtl/>
        </w:rPr>
        <w:t>بأمور</w:t>
      </w:r>
      <w:r w:rsidRPr="00756A6F">
        <w:rPr>
          <w:rFonts w:ascii="ArialMT" w:hAnsi="ArialMT" w:cs="SKR HEAD1"/>
          <w:sz w:val="32"/>
          <w:szCs w:val="32"/>
          <w:rtl/>
        </w:rPr>
        <w:t xml:space="preserve"> </w:t>
      </w:r>
      <w:r w:rsidRPr="00756A6F">
        <w:rPr>
          <w:rFonts w:ascii="ArialMT" w:hAnsi="ArialMT" w:cs="SKR HEAD1" w:hint="cs"/>
          <w:sz w:val="32"/>
          <w:szCs w:val="32"/>
          <w:rtl/>
        </w:rPr>
        <w:t>أخرى</w:t>
      </w:r>
      <w:r w:rsidRPr="00756A6F">
        <w:rPr>
          <w:rFonts w:ascii="ArialMT" w:hAnsi="ArialMT" w:cs="SKR HEAD1"/>
          <w:sz w:val="32"/>
          <w:szCs w:val="32"/>
          <w:rtl/>
        </w:rPr>
        <w:t xml:space="preserve"> </w:t>
      </w:r>
      <w:r w:rsidRPr="00756A6F">
        <w:rPr>
          <w:rFonts w:ascii="ArialMT" w:hAnsi="ArialMT" w:cs="SKR HEAD1" w:hint="cs"/>
          <w:sz w:val="32"/>
          <w:szCs w:val="32"/>
          <w:rtl/>
        </w:rPr>
        <w:t>كالعبث</w:t>
      </w:r>
      <w:r w:rsidRPr="00756A6F">
        <w:rPr>
          <w:rFonts w:ascii="ArialMT" w:hAnsi="ArialMT" w:cs="SKR HEAD1"/>
          <w:sz w:val="32"/>
          <w:szCs w:val="32"/>
          <w:rtl/>
        </w:rPr>
        <w:t xml:space="preserve"> </w:t>
      </w:r>
      <w:r w:rsidRPr="00756A6F">
        <w:rPr>
          <w:rFonts w:ascii="ArialMT" w:hAnsi="ArialMT" w:cs="SKR HEAD1" w:hint="cs"/>
          <w:sz w:val="32"/>
          <w:szCs w:val="32"/>
          <w:rtl/>
        </w:rPr>
        <w:t>بالمذياع</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التحدث</w:t>
      </w:r>
      <w:r w:rsidRPr="00756A6F">
        <w:rPr>
          <w:rFonts w:ascii="ArialMT" w:hAnsi="ArialMT" w:cs="SKR HEAD1"/>
          <w:sz w:val="32"/>
          <w:szCs w:val="32"/>
          <w:rtl/>
        </w:rPr>
        <w:t xml:space="preserve"> </w:t>
      </w:r>
      <w:r w:rsidRPr="00756A6F">
        <w:rPr>
          <w:rFonts w:ascii="ArialMT" w:hAnsi="ArialMT" w:cs="SKR HEAD1" w:hint="cs"/>
          <w:sz w:val="32"/>
          <w:szCs w:val="32"/>
          <w:rtl/>
        </w:rPr>
        <w:t>بالهاتف</w:t>
      </w:r>
      <w:r w:rsidRPr="00756A6F">
        <w:rPr>
          <w:rFonts w:ascii="ArialMT" w:hAnsi="ArialMT" w:cs="SKR HEAD1"/>
          <w:sz w:val="32"/>
          <w:szCs w:val="32"/>
          <w:rtl/>
        </w:rPr>
        <w:t xml:space="preserve"> </w:t>
      </w:r>
      <w:r w:rsidRPr="00756A6F">
        <w:rPr>
          <w:rFonts w:ascii="ArialMT" w:hAnsi="ArialMT" w:cs="SKR HEAD1" w:hint="cs"/>
          <w:sz w:val="32"/>
          <w:szCs w:val="32"/>
          <w:rtl/>
        </w:rPr>
        <w:t>الجوال</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المسجل</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الالتفات</w:t>
      </w:r>
      <w:r w:rsidRPr="00756A6F">
        <w:rPr>
          <w:rFonts w:ascii="ArialMT" w:hAnsi="ArialMT" w:cs="SKR HEAD1"/>
          <w:sz w:val="32"/>
          <w:szCs w:val="32"/>
          <w:rtl/>
        </w:rPr>
        <w:t xml:space="preserve"> </w:t>
      </w:r>
      <w:r w:rsidRPr="00756A6F">
        <w:rPr>
          <w:rFonts w:ascii="ArialMT" w:hAnsi="ArialMT" w:cs="SKR HEAD1" w:hint="cs"/>
          <w:sz w:val="32"/>
          <w:szCs w:val="32"/>
          <w:rtl/>
        </w:rPr>
        <w:t>باستمرار</w:t>
      </w:r>
      <w:r w:rsidRPr="00756A6F">
        <w:rPr>
          <w:rFonts w:ascii="ArialMT" w:hAnsi="ArialMT" w:cs="SKR HEAD1"/>
          <w:sz w:val="32"/>
          <w:szCs w:val="32"/>
          <w:rtl/>
        </w:rPr>
        <w:t xml:space="preserve"> </w:t>
      </w:r>
      <w:r w:rsidRPr="00756A6F">
        <w:rPr>
          <w:rFonts w:ascii="ArialMT" w:hAnsi="ArialMT" w:cs="SKR HEAD1" w:hint="cs"/>
          <w:sz w:val="32"/>
          <w:szCs w:val="32"/>
          <w:rtl/>
        </w:rPr>
        <w:t>للجالس</w:t>
      </w:r>
      <w:r w:rsidRPr="00756A6F">
        <w:rPr>
          <w:rFonts w:ascii="ArialMT" w:hAnsi="ArialMT" w:cs="SKR HEAD1"/>
          <w:sz w:val="32"/>
          <w:szCs w:val="32"/>
          <w:rtl/>
        </w:rPr>
        <w:t xml:space="preserve"> </w:t>
      </w:r>
      <w:r w:rsidRPr="00756A6F">
        <w:rPr>
          <w:rFonts w:ascii="ArialMT" w:hAnsi="ArialMT" w:cs="SKR HEAD1" w:hint="cs"/>
          <w:sz w:val="32"/>
          <w:szCs w:val="32"/>
          <w:rtl/>
        </w:rPr>
        <w:t>بجانبه</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والأكل</w:t>
      </w:r>
      <w:r w:rsidRPr="00756A6F">
        <w:rPr>
          <w:rFonts w:ascii="ArialMT" w:hAnsi="ArialMT" w:cs="SKR HEAD1"/>
          <w:sz w:val="32"/>
          <w:szCs w:val="32"/>
          <w:rtl/>
        </w:rPr>
        <w:t xml:space="preserve"> </w:t>
      </w:r>
      <w:r w:rsidRPr="00756A6F">
        <w:rPr>
          <w:rFonts w:ascii="ArialMT" w:hAnsi="ArialMT" w:cs="SKR HEAD1" w:hint="cs"/>
          <w:sz w:val="32"/>
          <w:szCs w:val="32"/>
          <w:rtl/>
        </w:rPr>
        <w:t>والشرب</w:t>
      </w:r>
      <w:r w:rsidRPr="00756A6F">
        <w:rPr>
          <w:rFonts w:ascii="ArialMT" w:hAnsi="ArialMT" w:cs="SKR HEAD1"/>
          <w:sz w:val="32"/>
          <w:szCs w:val="32"/>
          <w:rtl/>
        </w:rPr>
        <w:t xml:space="preserve"> </w:t>
      </w:r>
      <w:r w:rsidRPr="00756A6F">
        <w:rPr>
          <w:rFonts w:ascii="ArialMT" w:hAnsi="ArialMT" w:cs="SKR HEAD1" w:hint="cs"/>
          <w:sz w:val="32"/>
          <w:szCs w:val="32"/>
          <w:rtl/>
        </w:rPr>
        <w:t>وتصليح</w:t>
      </w:r>
      <w:r w:rsidRPr="00756A6F">
        <w:rPr>
          <w:rFonts w:ascii="ArialMT" w:hAnsi="ArialMT" w:cs="SKR HEAD1"/>
          <w:sz w:val="32"/>
          <w:szCs w:val="32"/>
          <w:rtl/>
        </w:rPr>
        <w:t xml:space="preserve"> </w:t>
      </w:r>
      <w:r w:rsidRPr="00756A6F">
        <w:rPr>
          <w:rFonts w:ascii="ArialMT" w:hAnsi="ArialMT" w:cs="SKR HEAD1" w:hint="cs"/>
          <w:sz w:val="32"/>
          <w:szCs w:val="32"/>
          <w:rtl/>
        </w:rPr>
        <w:t>الملابس</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المظهر</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التدخين</w:t>
      </w:r>
      <w:r w:rsidRPr="00756A6F">
        <w:rPr>
          <w:rFonts w:ascii="ArialMT" w:hAnsi="ArialMT" w:cs="SKR HEAD1"/>
          <w:sz w:val="32"/>
          <w:szCs w:val="32"/>
          <w:rtl/>
        </w:rPr>
        <w:t xml:space="preserve"> </w:t>
      </w:r>
      <w:r w:rsidRPr="00756A6F">
        <w:rPr>
          <w:rFonts w:ascii="ArialMT" w:hAnsi="ArialMT" w:cs="SKR HEAD1" w:hint="cs"/>
          <w:sz w:val="32"/>
          <w:szCs w:val="32"/>
          <w:rtl/>
        </w:rPr>
        <w:t>أثناء</w:t>
      </w:r>
      <w:r w:rsidRPr="00756A6F">
        <w:rPr>
          <w:rFonts w:ascii="ArialMT" w:hAnsi="ArialMT" w:cs="SKR HEAD1"/>
          <w:sz w:val="32"/>
          <w:szCs w:val="32"/>
          <w:rtl/>
        </w:rPr>
        <w:t xml:space="preserve"> </w:t>
      </w:r>
      <w:r w:rsidRPr="00756A6F">
        <w:rPr>
          <w:rFonts w:ascii="ArialMT" w:hAnsi="ArialMT" w:cs="SKR HEAD1" w:hint="cs"/>
          <w:sz w:val="32"/>
          <w:szCs w:val="32"/>
          <w:rtl/>
        </w:rPr>
        <w:t>القيادة</w:t>
      </w:r>
      <w:r w:rsidRPr="00756A6F">
        <w:rPr>
          <w:rFonts w:ascii="ArialMT" w:hAnsi="ArialMT" w:cs="SKR HEAD1"/>
          <w:sz w:val="32"/>
          <w:szCs w:val="32"/>
          <w:rtl/>
        </w:rPr>
        <w:t xml:space="preserve"> </w:t>
      </w:r>
      <w:r w:rsidRPr="00756A6F">
        <w:rPr>
          <w:rFonts w:ascii="ArialMT" w:hAnsi="ArialMT" w:cs="SKR HEAD1" w:hint="cs"/>
          <w:sz w:val="32"/>
          <w:szCs w:val="32"/>
          <w:rtl/>
        </w:rPr>
        <w:t>وغير</w:t>
      </w:r>
      <w:r w:rsidRPr="00756A6F">
        <w:rPr>
          <w:rFonts w:ascii="ArialMT" w:hAnsi="ArialMT" w:cs="SKR HEAD1"/>
          <w:sz w:val="32"/>
          <w:szCs w:val="32"/>
          <w:rtl/>
        </w:rPr>
        <w:t xml:space="preserve"> </w:t>
      </w:r>
      <w:r w:rsidRPr="00756A6F">
        <w:rPr>
          <w:rFonts w:ascii="ArialMT" w:hAnsi="ArialMT" w:cs="SKR HEAD1" w:hint="cs"/>
          <w:sz w:val="32"/>
          <w:szCs w:val="32"/>
          <w:rtl/>
        </w:rPr>
        <w:t>ذلك</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الملهيات</w:t>
      </w:r>
      <w:r w:rsidRPr="00756A6F">
        <w:rPr>
          <w:rFonts w:ascii="ArialMT" w:hAnsi="ArialMT" w:cs="SKR HEAD1"/>
          <w:sz w:val="32"/>
          <w:szCs w:val="32"/>
          <w:rtl/>
        </w:rPr>
        <w:t xml:space="preserve"> </w:t>
      </w:r>
      <w:r w:rsidRPr="00756A6F">
        <w:rPr>
          <w:rFonts w:ascii="ArialMT" w:hAnsi="ArialMT" w:cs="SKR HEAD1" w:hint="cs"/>
          <w:sz w:val="32"/>
          <w:szCs w:val="32"/>
          <w:rtl/>
        </w:rPr>
        <w:t>وهذا</w:t>
      </w:r>
      <w:r w:rsidRPr="00756A6F">
        <w:rPr>
          <w:rFonts w:ascii="ArialMT" w:hAnsi="ArialMT" w:cs="SKR HEAD1"/>
          <w:sz w:val="32"/>
          <w:szCs w:val="32"/>
          <w:rtl/>
        </w:rPr>
        <w:t xml:space="preserve"> </w:t>
      </w:r>
      <w:r w:rsidRPr="00756A6F">
        <w:rPr>
          <w:rFonts w:ascii="ArialMT" w:hAnsi="ArialMT" w:cs="SKR HEAD1" w:hint="cs"/>
          <w:sz w:val="32"/>
          <w:szCs w:val="32"/>
          <w:rtl/>
        </w:rPr>
        <w:t>نراه</w:t>
      </w:r>
      <w:r w:rsidRPr="00756A6F">
        <w:rPr>
          <w:rFonts w:ascii="ArialMT" w:hAnsi="ArialMT" w:cs="SKR HEAD1"/>
          <w:sz w:val="32"/>
          <w:szCs w:val="32"/>
          <w:rtl/>
        </w:rPr>
        <w:t xml:space="preserve"> </w:t>
      </w:r>
      <w:r w:rsidRPr="00756A6F">
        <w:rPr>
          <w:rFonts w:ascii="ArialMT" w:hAnsi="ArialMT" w:cs="SKR HEAD1" w:hint="cs"/>
          <w:sz w:val="32"/>
          <w:szCs w:val="32"/>
          <w:rtl/>
        </w:rPr>
        <w:t>كثيرا</w:t>
      </w:r>
      <w:r w:rsidRPr="00756A6F">
        <w:rPr>
          <w:rFonts w:ascii="ArialMT" w:hAnsi="ArialMT" w:cs="SKR HEAD1"/>
          <w:sz w:val="32"/>
          <w:szCs w:val="32"/>
          <w:rtl/>
        </w:rPr>
        <w:t xml:space="preserve"> </w:t>
      </w:r>
      <w:r w:rsidRPr="00756A6F">
        <w:rPr>
          <w:rFonts w:ascii="ArialMT" w:hAnsi="ArialMT" w:cs="SKR HEAD1" w:hint="cs"/>
          <w:sz w:val="32"/>
          <w:szCs w:val="32"/>
          <w:rtl/>
        </w:rPr>
        <w:t>مؤخرا</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قلة</w:t>
      </w:r>
      <w:r w:rsidRPr="00756A6F">
        <w:rPr>
          <w:rFonts w:ascii="ArialMT" w:hAnsi="ArialMT" w:cs="SKR HEAD1"/>
          <w:sz w:val="32"/>
          <w:szCs w:val="32"/>
          <w:rtl/>
        </w:rPr>
        <w:t xml:space="preserve"> </w:t>
      </w:r>
      <w:r w:rsidRPr="00756A6F">
        <w:rPr>
          <w:rFonts w:ascii="ArialMT" w:hAnsi="ArialMT" w:cs="SKR HEAD1" w:hint="cs"/>
          <w:sz w:val="32"/>
          <w:szCs w:val="32"/>
          <w:rtl/>
        </w:rPr>
        <w:t>خبرة</w:t>
      </w:r>
      <w:r w:rsidRPr="00756A6F">
        <w:rPr>
          <w:rFonts w:ascii="ArialMT" w:hAnsi="ArialMT" w:cs="SKR HEAD1"/>
          <w:sz w:val="32"/>
          <w:szCs w:val="32"/>
          <w:rtl/>
        </w:rPr>
        <w:t xml:space="preserve"> </w:t>
      </w:r>
      <w:r w:rsidRPr="00756A6F">
        <w:rPr>
          <w:rFonts w:ascii="ArialMT" w:hAnsi="ArialMT" w:cs="SKR HEAD1" w:hint="cs"/>
          <w:sz w:val="32"/>
          <w:szCs w:val="32"/>
          <w:rtl/>
        </w:rPr>
        <w:t>السائق</w:t>
      </w:r>
      <w:r w:rsidRPr="00756A6F">
        <w:rPr>
          <w:rFonts w:ascii="ArialMT" w:hAnsi="ArialMT" w:cs="SKR HEAD1"/>
          <w:sz w:val="32"/>
          <w:szCs w:val="32"/>
          <w:rtl/>
        </w:rPr>
        <w:t xml:space="preserve"> </w:t>
      </w:r>
      <w:r w:rsidRPr="00756A6F">
        <w:rPr>
          <w:rFonts w:ascii="ArialMT" w:hAnsi="ArialMT" w:cs="SKR HEAD1" w:hint="cs"/>
          <w:sz w:val="32"/>
          <w:szCs w:val="32"/>
          <w:rtl/>
        </w:rPr>
        <w:t>بالقيادة</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حصوله</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رخصة</w:t>
      </w:r>
      <w:r w:rsidRPr="00756A6F">
        <w:rPr>
          <w:rFonts w:ascii="ArialMT" w:hAnsi="ArialMT" w:cs="SKR HEAD1"/>
          <w:sz w:val="32"/>
          <w:szCs w:val="32"/>
          <w:rtl/>
        </w:rPr>
        <w:t xml:space="preserve"> </w:t>
      </w:r>
      <w:r w:rsidRPr="00756A6F">
        <w:rPr>
          <w:rFonts w:ascii="ArialMT" w:hAnsi="ArialMT" w:cs="SKR HEAD1" w:hint="cs"/>
          <w:sz w:val="32"/>
          <w:szCs w:val="32"/>
          <w:rtl/>
        </w:rPr>
        <w:t>سير</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السماح</w:t>
      </w:r>
      <w:r w:rsidRPr="00756A6F">
        <w:rPr>
          <w:rFonts w:ascii="ArialMT" w:hAnsi="ArialMT" w:cs="SKR HEAD1"/>
          <w:sz w:val="32"/>
          <w:szCs w:val="32"/>
          <w:rtl/>
        </w:rPr>
        <w:t xml:space="preserve"> </w:t>
      </w:r>
      <w:r w:rsidRPr="00756A6F">
        <w:rPr>
          <w:rFonts w:ascii="ArialMT" w:hAnsi="ArialMT" w:cs="SKR HEAD1" w:hint="cs"/>
          <w:sz w:val="32"/>
          <w:szCs w:val="32"/>
          <w:rtl/>
        </w:rPr>
        <w:t>بالقيادة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الطرق</w:t>
      </w:r>
      <w:r w:rsidRPr="00756A6F">
        <w:rPr>
          <w:rFonts w:ascii="ArialMT" w:hAnsi="ArialMT" w:cs="SKR HEAD1"/>
          <w:sz w:val="32"/>
          <w:szCs w:val="32"/>
          <w:rtl/>
        </w:rPr>
        <w:t xml:space="preserve"> </w:t>
      </w:r>
      <w:r w:rsidRPr="00756A6F">
        <w:rPr>
          <w:rFonts w:ascii="ArialMT" w:hAnsi="ArialMT" w:cs="SKR HEAD1" w:hint="cs"/>
          <w:sz w:val="32"/>
          <w:szCs w:val="32"/>
          <w:rtl/>
        </w:rPr>
        <w:t>العامة</w:t>
      </w:r>
      <w:r w:rsidRPr="00756A6F">
        <w:rPr>
          <w:rFonts w:ascii="ArialMT" w:hAnsi="ArialMT" w:cs="SKR HEAD1"/>
          <w:sz w:val="32"/>
          <w:szCs w:val="32"/>
          <w:rtl/>
        </w:rPr>
        <w:t xml:space="preserve"> </w:t>
      </w:r>
      <w:r w:rsidRPr="00756A6F">
        <w:rPr>
          <w:rFonts w:ascii="ArialMT" w:hAnsi="ArialMT" w:cs="SKR HEAD1" w:hint="cs"/>
          <w:sz w:val="32"/>
          <w:szCs w:val="32"/>
          <w:rtl/>
        </w:rPr>
        <w:t>لكل</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صغار</w:t>
      </w:r>
      <w:r w:rsidRPr="00756A6F">
        <w:rPr>
          <w:rFonts w:ascii="ArialMT" w:hAnsi="ArialMT" w:cs="SKR HEAD1"/>
          <w:sz w:val="32"/>
          <w:szCs w:val="32"/>
          <w:rtl/>
        </w:rPr>
        <w:t xml:space="preserve"> </w:t>
      </w:r>
      <w:r w:rsidRPr="00756A6F">
        <w:rPr>
          <w:rFonts w:ascii="ArialMT" w:hAnsi="ArialMT" w:cs="SKR HEAD1" w:hint="cs"/>
          <w:sz w:val="32"/>
          <w:szCs w:val="32"/>
          <w:rtl/>
        </w:rPr>
        <w:t>السن</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العمالة</w:t>
      </w:r>
      <w:r w:rsidRPr="00756A6F">
        <w:rPr>
          <w:rFonts w:ascii="ArialMT" w:hAnsi="ArialMT" w:cs="SKR HEAD1"/>
          <w:sz w:val="32"/>
          <w:szCs w:val="32"/>
          <w:rtl/>
        </w:rPr>
        <w:t xml:space="preserve"> </w:t>
      </w:r>
      <w:r w:rsidRPr="00756A6F">
        <w:rPr>
          <w:rFonts w:ascii="ArialMT" w:hAnsi="ArialMT" w:cs="SKR HEAD1" w:hint="cs"/>
          <w:sz w:val="32"/>
          <w:szCs w:val="32"/>
          <w:rtl/>
        </w:rPr>
        <w:t>الوافدة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أ</w:t>
      </w:r>
      <w:r w:rsidRPr="00756A6F">
        <w:rPr>
          <w:rFonts w:ascii="ArialMT" w:hAnsi="ArialMT" w:cs="SKR HEAD1"/>
          <w:color w:val="FF0000"/>
          <w:sz w:val="32"/>
          <w:szCs w:val="32"/>
          <w:rtl/>
        </w:rPr>
        <w:t xml:space="preserve"> - </w:t>
      </w:r>
      <w:r w:rsidRPr="00756A6F">
        <w:rPr>
          <w:rFonts w:ascii="ArialMT" w:hAnsi="ArialMT" w:cs="SKR HEAD1" w:hint="cs"/>
          <w:color w:val="FF0000"/>
          <w:sz w:val="32"/>
          <w:szCs w:val="32"/>
          <w:rtl/>
        </w:rPr>
        <w:t>وسائل</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التوعية</w:t>
      </w:r>
      <w:r w:rsidRPr="00756A6F">
        <w:rPr>
          <w:rFonts w:ascii="ArialMT" w:hAnsi="ArialMT" w:cs="SKR HEAD1"/>
          <w:color w:val="FF0000"/>
          <w:sz w:val="32"/>
          <w:szCs w:val="32"/>
          <w:rtl/>
        </w:rPr>
        <w:t xml:space="preserve"> :</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sz w:val="32"/>
          <w:szCs w:val="32"/>
          <w:rtl/>
        </w:rPr>
        <w:t>القيادة</w:t>
      </w:r>
      <w:r w:rsidRPr="00756A6F">
        <w:rPr>
          <w:rFonts w:ascii="ArialMT" w:hAnsi="ArialMT" w:cs="SKR HEAD1"/>
          <w:sz w:val="32"/>
          <w:szCs w:val="32"/>
          <w:rtl/>
        </w:rPr>
        <w:t xml:space="preserve"> </w:t>
      </w:r>
      <w:r w:rsidRPr="00756A6F">
        <w:rPr>
          <w:rFonts w:ascii="ArialMT" w:hAnsi="ArialMT" w:cs="SKR HEAD1" w:hint="cs"/>
          <w:sz w:val="32"/>
          <w:szCs w:val="32"/>
          <w:rtl/>
        </w:rPr>
        <w:t>هي</w:t>
      </w:r>
      <w:r w:rsidRPr="00756A6F">
        <w:rPr>
          <w:rFonts w:ascii="ArialMT" w:hAnsi="ArialMT" w:cs="SKR HEAD1"/>
          <w:sz w:val="32"/>
          <w:szCs w:val="32"/>
          <w:rtl/>
        </w:rPr>
        <w:t xml:space="preserve"> </w:t>
      </w:r>
      <w:r w:rsidRPr="00756A6F">
        <w:rPr>
          <w:rFonts w:ascii="ArialMT" w:hAnsi="ArialMT" w:cs="SKR HEAD1" w:hint="cs"/>
          <w:sz w:val="32"/>
          <w:szCs w:val="32"/>
          <w:rtl/>
        </w:rPr>
        <w:t>سلوك</w:t>
      </w:r>
      <w:r w:rsidRPr="00756A6F">
        <w:rPr>
          <w:rFonts w:ascii="ArialMT" w:hAnsi="ArialMT" w:cs="SKR HEAD1"/>
          <w:sz w:val="32"/>
          <w:szCs w:val="32"/>
          <w:rtl/>
        </w:rPr>
        <w:t xml:space="preserve"> </w:t>
      </w:r>
      <w:r w:rsidRPr="00756A6F">
        <w:rPr>
          <w:rFonts w:ascii="ArialMT" w:hAnsi="ArialMT" w:cs="SKR HEAD1" w:hint="cs"/>
          <w:sz w:val="32"/>
          <w:szCs w:val="32"/>
          <w:rtl/>
        </w:rPr>
        <w:t>حضاري</w:t>
      </w:r>
      <w:r w:rsidRPr="00756A6F">
        <w:rPr>
          <w:rFonts w:ascii="ArialMT" w:hAnsi="ArialMT" w:cs="SKR HEAD1"/>
          <w:sz w:val="32"/>
          <w:szCs w:val="32"/>
          <w:rtl/>
        </w:rPr>
        <w:t xml:space="preserve"> </w:t>
      </w:r>
      <w:r w:rsidRPr="00756A6F">
        <w:rPr>
          <w:rFonts w:ascii="ArialMT" w:hAnsi="ArialMT" w:cs="SKR HEAD1" w:hint="cs"/>
          <w:sz w:val="32"/>
          <w:szCs w:val="32"/>
          <w:rtl/>
        </w:rPr>
        <w:t>وثقافة</w:t>
      </w:r>
      <w:r w:rsidRPr="00756A6F">
        <w:rPr>
          <w:rFonts w:ascii="ArialMT" w:hAnsi="ArialMT" w:cs="SKR HEAD1"/>
          <w:sz w:val="32"/>
          <w:szCs w:val="32"/>
          <w:rtl/>
        </w:rPr>
        <w:t xml:space="preserve"> </w:t>
      </w:r>
      <w:r w:rsidRPr="00756A6F">
        <w:rPr>
          <w:rFonts w:ascii="ArialMT" w:hAnsi="ArialMT" w:cs="SKR HEAD1" w:hint="cs"/>
          <w:sz w:val="32"/>
          <w:szCs w:val="32"/>
          <w:rtl/>
        </w:rPr>
        <w:t>اجتماعية</w:t>
      </w:r>
      <w:r w:rsidRPr="00756A6F">
        <w:rPr>
          <w:rFonts w:ascii="ArialMT" w:hAnsi="ArialMT" w:cs="SKR HEAD1"/>
          <w:sz w:val="32"/>
          <w:szCs w:val="32"/>
          <w:rtl/>
        </w:rPr>
        <w:t xml:space="preserve"> </w:t>
      </w:r>
      <w:r w:rsidRPr="00756A6F">
        <w:rPr>
          <w:rFonts w:ascii="ArialMT" w:hAnsi="ArialMT" w:cs="SKR HEAD1" w:hint="cs"/>
          <w:sz w:val="32"/>
          <w:szCs w:val="32"/>
          <w:rtl/>
        </w:rPr>
        <w:t>ووعي</w:t>
      </w:r>
      <w:r w:rsidRPr="00756A6F">
        <w:rPr>
          <w:rFonts w:ascii="ArialMT" w:hAnsi="ArialMT" w:cs="SKR HEAD1"/>
          <w:sz w:val="32"/>
          <w:szCs w:val="32"/>
          <w:rtl/>
        </w:rPr>
        <w:t xml:space="preserve"> </w:t>
      </w:r>
      <w:r w:rsidRPr="00756A6F">
        <w:rPr>
          <w:rFonts w:ascii="ArialMT" w:hAnsi="ArialMT" w:cs="SKR HEAD1" w:hint="cs"/>
          <w:sz w:val="32"/>
          <w:szCs w:val="32"/>
          <w:rtl/>
        </w:rPr>
        <w:t>جماعي،</w:t>
      </w:r>
      <w:r w:rsidRPr="00756A6F">
        <w:rPr>
          <w:rFonts w:ascii="ArialMT" w:hAnsi="ArialMT" w:cs="SKR HEAD1"/>
          <w:sz w:val="32"/>
          <w:szCs w:val="32"/>
          <w:rtl/>
        </w:rPr>
        <w:t xml:space="preserve"> </w:t>
      </w:r>
      <w:r w:rsidRPr="00756A6F">
        <w:rPr>
          <w:rFonts w:ascii="ArialMT" w:hAnsi="ArialMT" w:cs="SKR HEAD1" w:hint="cs"/>
          <w:sz w:val="32"/>
          <w:szCs w:val="32"/>
          <w:rtl/>
        </w:rPr>
        <w:t>هناك</w:t>
      </w:r>
      <w:r w:rsidRPr="00756A6F">
        <w:rPr>
          <w:rFonts w:ascii="ArialMT" w:hAnsi="ArialMT" w:cs="SKR HEAD1"/>
          <w:sz w:val="32"/>
          <w:szCs w:val="32"/>
          <w:rtl/>
        </w:rPr>
        <w:t xml:space="preserve"> </w:t>
      </w:r>
      <w:r w:rsidRPr="00756A6F">
        <w:rPr>
          <w:rFonts w:ascii="ArialMT" w:hAnsi="ArialMT" w:cs="SKR HEAD1" w:hint="cs"/>
          <w:sz w:val="32"/>
          <w:szCs w:val="32"/>
          <w:rtl/>
        </w:rPr>
        <w:t>مجموعة</w:t>
      </w:r>
      <w:r w:rsidRPr="00756A6F">
        <w:rPr>
          <w:rFonts w:ascii="ArialMT" w:hAnsi="ArialMT" w:cs="SKR HEAD1"/>
          <w:sz w:val="32"/>
          <w:szCs w:val="32"/>
          <w:rtl/>
        </w:rPr>
        <w:t xml:space="preserve"> </w:t>
      </w:r>
      <w:r w:rsidRPr="00756A6F">
        <w:rPr>
          <w:rFonts w:ascii="ArialMT" w:hAnsi="ArialMT" w:cs="SKR HEAD1" w:hint="cs"/>
          <w:color w:val="FF0000"/>
          <w:sz w:val="32"/>
          <w:szCs w:val="32"/>
          <w:rtl/>
        </w:rPr>
        <w:t>من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الوسائل</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التي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تكفي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أو</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كفيلة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بالتوعية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أو</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تحس</w:t>
      </w:r>
      <w:r w:rsidRPr="00756A6F">
        <w:rPr>
          <w:rFonts w:ascii="MingLiU_HKSCS" w:eastAsia="MingLiU_HKSCS" w:hAnsi="MingLiU_HKSCS" w:cs="SKR HEAD1" w:hint="cs"/>
          <w:color w:val="FF0000"/>
          <w:sz w:val="32"/>
          <w:szCs w:val="32"/>
          <w:rtl/>
        </w:rPr>
        <w:t>ين</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الوضع،</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وهي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بحد</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ذاتها 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منظومة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متكاملة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وهي</w:t>
      </w:r>
      <w:r w:rsidRPr="00756A6F">
        <w:rPr>
          <w:rFonts w:ascii="ArialMT" w:hAnsi="ArialMT" w:cs="SKR HEAD1"/>
          <w:color w:val="FF0000"/>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التدخل</w:t>
      </w:r>
      <w:r w:rsidRPr="00756A6F">
        <w:rPr>
          <w:rFonts w:ascii="ArialMT" w:hAnsi="ArialMT" w:cs="SKR HEAD1"/>
          <w:sz w:val="32"/>
          <w:szCs w:val="32"/>
          <w:rtl/>
        </w:rPr>
        <w:t xml:space="preserve"> </w:t>
      </w:r>
      <w:r w:rsidRPr="00756A6F">
        <w:rPr>
          <w:rFonts w:ascii="ArialMT" w:hAnsi="ArialMT" w:cs="SKR HEAD1" w:hint="cs"/>
          <w:sz w:val="32"/>
          <w:szCs w:val="32"/>
          <w:rtl/>
        </w:rPr>
        <w:t>الأمني</w:t>
      </w:r>
      <w:r w:rsidRPr="00756A6F">
        <w:rPr>
          <w:rFonts w:ascii="ArialMT" w:hAnsi="ArialMT" w:cs="SKR HEAD1"/>
          <w:sz w:val="32"/>
          <w:szCs w:val="32"/>
          <w:rtl/>
        </w:rPr>
        <w:t xml:space="preserve"> </w:t>
      </w:r>
      <w:r w:rsidRPr="00756A6F">
        <w:rPr>
          <w:rFonts w:ascii="ArialMT" w:hAnsi="ArialMT" w:cs="SKR HEAD1" w:hint="cs"/>
          <w:sz w:val="32"/>
          <w:szCs w:val="32"/>
          <w:rtl/>
        </w:rPr>
        <w:t>ورجال</w:t>
      </w:r>
      <w:r w:rsidRPr="00756A6F">
        <w:rPr>
          <w:rFonts w:ascii="ArialMT" w:hAnsi="ArialMT" w:cs="SKR HEAD1"/>
          <w:sz w:val="32"/>
          <w:szCs w:val="32"/>
          <w:rtl/>
        </w:rPr>
        <w:t xml:space="preserve"> </w:t>
      </w:r>
      <w:r w:rsidRPr="00756A6F">
        <w:rPr>
          <w:rFonts w:ascii="ArialMT" w:hAnsi="ArialMT" w:cs="SKR HEAD1" w:hint="cs"/>
          <w:sz w:val="32"/>
          <w:szCs w:val="32"/>
          <w:rtl/>
        </w:rPr>
        <w:t>المرور</w:t>
      </w:r>
      <w:r w:rsidRPr="00756A6F">
        <w:rPr>
          <w:rFonts w:ascii="ArialMT" w:hAnsi="ArialMT" w:cs="SKR HEAD1"/>
          <w:sz w:val="32"/>
          <w:szCs w:val="32"/>
          <w:rtl/>
        </w:rPr>
        <w:t xml:space="preserve"> </w:t>
      </w:r>
      <w:r w:rsidRPr="00756A6F">
        <w:rPr>
          <w:rFonts w:ascii="ArialMT" w:hAnsi="ArialMT" w:cs="SKR HEAD1" w:hint="cs"/>
          <w:sz w:val="32"/>
          <w:szCs w:val="32"/>
          <w:rtl/>
        </w:rPr>
        <w:t>وأعوان</w:t>
      </w:r>
      <w:r w:rsidRPr="00756A6F">
        <w:rPr>
          <w:rFonts w:ascii="ArialMT" w:hAnsi="ArialMT" w:cs="SKR HEAD1"/>
          <w:sz w:val="32"/>
          <w:szCs w:val="32"/>
          <w:rtl/>
        </w:rPr>
        <w:t xml:space="preserve"> </w:t>
      </w:r>
      <w:r w:rsidRPr="00756A6F">
        <w:rPr>
          <w:rFonts w:ascii="ArialMT" w:hAnsi="ArialMT" w:cs="SKR HEAD1" w:hint="cs"/>
          <w:sz w:val="32"/>
          <w:szCs w:val="32"/>
          <w:rtl/>
        </w:rPr>
        <w:t>المرور</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الوسائل</w:t>
      </w:r>
      <w:r w:rsidRPr="00756A6F">
        <w:rPr>
          <w:rFonts w:ascii="ArialMT" w:hAnsi="ArialMT" w:cs="SKR HEAD1"/>
          <w:sz w:val="32"/>
          <w:szCs w:val="32"/>
          <w:rtl/>
        </w:rPr>
        <w:t xml:space="preserve"> </w:t>
      </w:r>
      <w:r w:rsidRPr="00756A6F">
        <w:rPr>
          <w:rFonts w:ascii="ArialMT" w:hAnsi="ArialMT" w:cs="SKR HEAD1" w:hint="cs"/>
          <w:sz w:val="32"/>
          <w:szCs w:val="32"/>
          <w:rtl/>
        </w:rPr>
        <w:t>الإعلامية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التربية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المدرسة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الحديث</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العائلة</w:t>
      </w:r>
      <w:r w:rsidRPr="00756A6F">
        <w:rPr>
          <w:rFonts w:ascii="ArialMT" w:hAnsi="ArialMT" w:cs="SKR HEAD1"/>
          <w:sz w:val="32"/>
          <w:szCs w:val="32"/>
          <w:rtl/>
        </w:rPr>
        <w:t xml:space="preserve"> </w:t>
      </w:r>
      <w:r w:rsidRPr="00756A6F">
        <w:rPr>
          <w:rFonts w:ascii="ArialMT" w:hAnsi="ArialMT" w:cs="SKR HEAD1" w:hint="cs"/>
          <w:sz w:val="32"/>
          <w:szCs w:val="32"/>
          <w:rtl/>
        </w:rPr>
        <w:t>هذه</w:t>
      </w:r>
      <w:r w:rsidRPr="00756A6F">
        <w:rPr>
          <w:rFonts w:ascii="ArialMT" w:hAnsi="ArialMT" w:cs="SKR HEAD1"/>
          <w:sz w:val="32"/>
          <w:szCs w:val="32"/>
          <w:rtl/>
        </w:rPr>
        <w:t xml:space="preserve"> </w:t>
      </w:r>
      <w:r w:rsidRPr="00756A6F">
        <w:rPr>
          <w:rFonts w:ascii="ArialMT" w:hAnsi="ArialMT" w:cs="SKR HEAD1" w:hint="cs"/>
          <w:sz w:val="32"/>
          <w:szCs w:val="32"/>
          <w:rtl/>
        </w:rPr>
        <w:t>الوسائل</w:t>
      </w:r>
      <w:r w:rsidRPr="00756A6F">
        <w:rPr>
          <w:rFonts w:ascii="ArialMT" w:hAnsi="ArialMT" w:cs="SKR HEAD1"/>
          <w:sz w:val="32"/>
          <w:szCs w:val="32"/>
          <w:rtl/>
        </w:rPr>
        <w:t xml:space="preserve"> </w:t>
      </w:r>
      <w:r w:rsidRPr="00756A6F">
        <w:rPr>
          <w:rFonts w:ascii="ArialMT" w:hAnsi="ArialMT" w:cs="SKR HEAD1" w:hint="cs"/>
          <w:sz w:val="32"/>
          <w:szCs w:val="32"/>
          <w:rtl/>
        </w:rPr>
        <w:t>كلها</w:t>
      </w:r>
      <w:r w:rsidRPr="00756A6F">
        <w:rPr>
          <w:rFonts w:ascii="ArialMT" w:hAnsi="ArialMT" w:cs="SKR HEAD1"/>
          <w:sz w:val="32"/>
          <w:szCs w:val="32"/>
          <w:rtl/>
        </w:rPr>
        <w:t xml:space="preserve"> </w:t>
      </w:r>
      <w:r w:rsidRPr="00756A6F">
        <w:rPr>
          <w:rFonts w:ascii="ArialMT" w:hAnsi="ArialMT" w:cs="SKR HEAD1" w:hint="cs"/>
          <w:sz w:val="32"/>
          <w:szCs w:val="32"/>
          <w:rtl/>
        </w:rPr>
        <w:t>حتى</w:t>
      </w:r>
      <w:r w:rsidRPr="00756A6F">
        <w:rPr>
          <w:rFonts w:ascii="ArialMT" w:hAnsi="ArialMT" w:cs="SKR HEAD1"/>
          <w:sz w:val="32"/>
          <w:szCs w:val="32"/>
          <w:rtl/>
        </w:rPr>
        <w:t xml:space="preserve"> </w:t>
      </w:r>
      <w:r w:rsidRPr="00756A6F">
        <w:rPr>
          <w:rFonts w:ascii="ArialMT" w:hAnsi="ArialMT" w:cs="SKR HEAD1" w:hint="cs"/>
          <w:sz w:val="32"/>
          <w:szCs w:val="32"/>
          <w:rtl/>
        </w:rPr>
        <w:t>صانعي</w:t>
      </w:r>
      <w:r w:rsidRPr="00756A6F">
        <w:rPr>
          <w:rFonts w:ascii="ArialMT" w:hAnsi="ArialMT" w:cs="SKR HEAD1"/>
          <w:sz w:val="32"/>
          <w:szCs w:val="32"/>
          <w:rtl/>
        </w:rPr>
        <w:t xml:space="preserve"> </w:t>
      </w:r>
      <w:r w:rsidRPr="00756A6F">
        <w:rPr>
          <w:rFonts w:ascii="ArialMT" w:hAnsi="ArialMT" w:cs="SKR HEAD1" w:hint="cs"/>
          <w:sz w:val="32"/>
          <w:szCs w:val="32"/>
          <w:rtl/>
        </w:rPr>
        <w:t>السيارات</w:t>
      </w:r>
      <w:r w:rsidRPr="00756A6F">
        <w:rPr>
          <w:rFonts w:ascii="ArialMT" w:hAnsi="ArialMT" w:cs="SKR HEAD1"/>
          <w:sz w:val="32"/>
          <w:szCs w:val="32"/>
          <w:rtl/>
        </w:rPr>
        <w:t xml:space="preserve"> </w:t>
      </w:r>
      <w:r w:rsidRPr="00756A6F">
        <w:rPr>
          <w:rFonts w:ascii="ArialMT" w:hAnsi="ArialMT" w:cs="SKR HEAD1" w:hint="cs"/>
          <w:sz w:val="32"/>
          <w:szCs w:val="32"/>
          <w:rtl/>
        </w:rPr>
        <w:t>و</w:t>
      </w:r>
      <w:r w:rsidRPr="00756A6F">
        <w:rPr>
          <w:rFonts w:ascii="ArialMT" w:hAnsi="ArialMT" w:cs="SKR HEAD1"/>
          <w:sz w:val="32"/>
          <w:szCs w:val="32"/>
          <w:rtl/>
        </w:rPr>
        <w:t xml:space="preserve"> </w:t>
      </w:r>
      <w:r w:rsidRPr="00756A6F">
        <w:rPr>
          <w:rFonts w:ascii="ArialMT" w:hAnsi="ArialMT" w:cs="SKR HEAD1" w:hint="cs"/>
          <w:sz w:val="32"/>
          <w:szCs w:val="32"/>
          <w:rtl/>
        </w:rPr>
        <w:t>شركات</w:t>
      </w:r>
      <w:r w:rsidRPr="00756A6F">
        <w:rPr>
          <w:rFonts w:ascii="ArialMT" w:hAnsi="ArialMT" w:cs="SKR HEAD1"/>
          <w:sz w:val="32"/>
          <w:szCs w:val="32"/>
          <w:rtl/>
        </w:rPr>
        <w:t xml:space="preserve"> </w:t>
      </w:r>
      <w:r w:rsidRPr="00756A6F">
        <w:rPr>
          <w:rFonts w:ascii="ArialMT" w:hAnsi="ArialMT" w:cs="SKR HEAD1" w:hint="cs"/>
          <w:sz w:val="32"/>
          <w:szCs w:val="32"/>
          <w:rtl/>
        </w:rPr>
        <w:t>التأمين</w:t>
      </w:r>
      <w:r w:rsidRPr="00756A6F">
        <w:rPr>
          <w:rFonts w:ascii="ArialMT" w:hAnsi="ArialMT" w:cs="SKR HEAD1"/>
          <w:sz w:val="32"/>
          <w:szCs w:val="32"/>
          <w:rtl/>
        </w:rPr>
        <w:t xml:space="preserve"> </w:t>
      </w:r>
      <w:r w:rsidRPr="00756A6F">
        <w:rPr>
          <w:rFonts w:ascii="ArialMT" w:hAnsi="ArialMT" w:cs="SKR HEAD1" w:hint="cs"/>
          <w:sz w:val="32"/>
          <w:szCs w:val="32"/>
          <w:rtl/>
        </w:rPr>
        <w:t>جميعهم</w:t>
      </w:r>
      <w:r w:rsidRPr="00756A6F">
        <w:rPr>
          <w:rFonts w:ascii="ArialMT" w:hAnsi="ArialMT" w:cs="SKR HEAD1"/>
          <w:sz w:val="32"/>
          <w:szCs w:val="32"/>
          <w:rtl/>
        </w:rPr>
        <w:t xml:space="preserve"> </w:t>
      </w:r>
      <w:r w:rsidRPr="00756A6F">
        <w:rPr>
          <w:rFonts w:ascii="ArialMT" w:hAnsi="ArialMT" w:cs="SKR HEAD1" w:hint="cs"/>
          <w:sz w:val="32"/>
          <w:szCs w:val="32"/>
          <w:rtl/>
        </w:rPr>
        <w:t>مشتركون</w:t>
      </w:r>
      <w:r w:rsidRPr="00756A6F">
        <w:rPr>
          <w:rFonts w:ascii="ArialMT" w:hAnsi="ArialMT" w:cs="SKR HEAD1"/>
          <w:sz w:val="32"/>
          <w:szCs w:val="32"/>
          <w:rtl/>
        </w:rPr>
        <w:t xml:space="preserve"> </w:t>
      </w:r>
      <w:r w:rsidRPr="00756A6F">
        <w:rPr>
          <w:rFonts w:ascii="ArialMT" w:hAnsi="ArialMT" w:cs="SKR HEAD1" w:hint="cs"/>
          <w:sz w:val="32"/>
          <w:szCs w:val="32"/>
          <w:rtl/>
        </w:rPr>
        <w:t>و</w:t>
      </w:r>
      <w:r w:rsidRPr="00756A6F">
        <w:rPr>
          <w:rFonts w:ascii="ArialMT" w:hAnsi="ArialMT" w:cs="SKR HEAD1"/>
          <w:sz w:val="32"/>
          <w:szCs w:val="32"/>
          <w:rtl/>
        </w:rPr>
        <w:t xml:space="preserve"> </w:t>
      </w:r>
      <w:r w:rsidRPr="00756A6F">
        <w:rPr>
          <w:rFonts w:ascii="ArialMT" w:hAnsi="ArialMT" w:cs="SKR HEAD1" w:hint="cs"/>
          <w:sz w:val="32"/>
          <w:szCs w:val="32"/>
          <w:rtl/>
        </w:rPr>
        <w:t>متدخلون</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الموضوع</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التعديل</w:t>
      </w:r>
      <w:r w:rsidRPr="00756A6F">
        <w:rPr>
          <w:rFonts w:ascii="ArialMT" w:hAnsi="ArialMT" w:cs="SKR HEAD1"/>
          <w:sz w:val="32"/>
          <w:szCs w:val="32"/>
          <w:rtl/>
        </w:rPr>
        <w:t xml:space="preserve"> </w:t>
      </w:r>
      <w:r w:rsidRPr="00756A6F">
        <w:rPr>
          <w:rFonts w:ascii="ArialMT" w:hAnsi="ArialMT" w:cs="SKR HEAD1" w:hint="cs"/>
          <w:sz w:val="32"/>
          <w:szCs w:val="32"/>
          <w:rtl/>
        </w:rPr>
        <w:t>والوعي</w:t>
      </w:r>
      <w:r w:rsidRPr="00756A6F">
        <w:rPr>
          <w:rFonts w:ascii="ArialMT" w:hAnsi="ArialMT" w:cs="SKR HEAD1"/>
          <w:sz w:val="32"/>
          <w:szCs w:val="32"/>
          <w:rtl/>
        </w:rPr>
        <w:t xml:space="preserve"> </w:t>
      </w:r>
      <w:r w:rsidRPr="00756A6F">
        <w:rPr>
          <w:rFonts w:ascii="ArialMT" w:hAnsi="ArialMT" w:cs="SKR HEAD1" w:hint="cs"/>
          <w:sz w:val="32"/>
          <w:szCs w:val="32"/>
          <w:rtl/>
        </w:rPr>
        <w:t>السلوكي</w:t>
      </w:r>
      <w:r w:rsidRPr="00756A6F">
        <w:rPr>
          <w:rFonts w:ascii="ArialMT" w:hAnsi="ArialMT" w:cs="SKR HEAD1"/>
          <w:sz w:val="32"/>
          <w:szCs w:val="32"/>
          <w:rtl/>
        </w:rPr>
        <w:t xml:space="preserve"> </w:t>
      </w:r>
      <w:r w:rsidRPr="00756A6F">
        <w:rPr>
          <w:rFonts w:ascii="ArialMT" w:hAnsi="ArialMT" w:cs="SKR HEAD1" w:hint="cs"/>
          <w:sz w:val="32"/>
          <w:szCs w:val="32"/>
          <w:rtl/>
        </w:rPr>
        <w:t>لعابري</w:t>
      </w:r>
      <w:r w:rsidRPr="00756A6F">
        <w:rPr>
          <w:rFonts w:ascii="ArialMT" w:hAnsi="ArialMT" w:cs="SKR HEAD1"/>
          <w:sz w:val="32"/>
          <w:szCs w:val="32"/>
          <w:rtl/>
        </w:rPr>
        <w:t xml:space="preserve"> </w:t>
      </w:r>
      <w:r w:rsidRPr="00756A6F">
        <w:rPr>
          <w:rFonts w:ascii="ArialMT" w:hAnsi="ArialMT" w:cs="SKR HEAD1" w:hint="cs"/>
          <w:sz w:val="32"/>
          <w:szCs w:val="32"/>
          <w:rtl/>
        </w:rPr>
        <w:t>الطرق</w:t>
      </w:r>
      <w:r w:rsidRPr="00756A6F">
        <w:rPr>
          <w:rFonts w:ascii="ArialMT" w:hAnsi="ArialMT" w:cs="SKR HEAD1"/>
          <w:sz w:val="32"/>
          <w:szCs w:val="32"/>
          <w:rtl/>
        </w:rPr>
        <w:t xml:space="preserve"> .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lastRenderedPageBreak/>
        <w:t>ب</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شروط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السلامة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والقيادة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الآمنة</w:t>
      </w:r>
      <w:r w:rsidRPr="00756A6F">
        <w:rPr>
          <w:rFonts w:ascii="ArialMT" w:hAnsi="ArialMT" w:cs="SKR HEAD1"/>
          <w:color w:val="FF0000"/>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لا</w:t>
      </w:r>
      <w:r w:rsidRPr="00756A6F">
        <w:rPr>
          <w:rFonts w:ascii="ArialMT" w:hAnsi="ArialMT" w:cs="SKR HEAD1"/>
          <w:sz w:val="32"/>
          <w:szCs w:val="32"/>
          <w:rtl/>
        </w:rPr>
        <w:t xml:space="preserve"> </w:t>
      </w:r>
      <w:r w:rsidRPr="00756A6F">
        <w:rPr>
          <w:rFonts w:ascii="ArialMT" w:hAnsi="ArialMT" w:cs="SKR HEAD1" w:hint="cs"/>
          <w:sz w:val="32"/>
          <w:szCs w:val="32"/>
          <w:rtl/>
        </w:rPr>
        <w:t>تمارس</w:t>
      </w:r>
      <w:r w:rsidRPr="00756A6F">
        <w:rPr>
          <w:rFonts w:ascii="ArialMT" w:hAnsi="ArialMT" w:cs="SKR HEAD1"/>
          <w:sz w:val="32"/>
          <w:szCs w:val="32"/>
          <w:rtl/>
        </w:rPr>
        <w:t xml:space="preserve"> </w:t>
      </w:r>
      <w:r w:rsidRPr="00756A6F">
        <w:rPr>
          <w:rFonts w:ascii="ArialMT" w:hAnsi="ArialMT" w:cs="SKR HEAD1" w:hint="cs"/>
          <w:sz w:val="32"/>
          <w:szCs w:val="32"/>
          <w:rtl/>
        </w:rPr>
        <w:t>القيادة</w:t>
      </w:r>
      <w:r w:rsidRPr="00756A6F">
        <w:rPr>
          <w:rFonts w:ascii="ArialMT" w:hAnsi="ArialMT" w:cs="SKR HEAD1"/>
          <w:sz w:val="32"/>
          <w:szCs w:val="32"/>
          <w:rtl/>
        </w:rPr>
        <w:t xml:space="preserve"> </w:t>
      </w:r>
      <w:r w:rsidRPr="00756A6F">
        <w:rPr>
          <w:rFonts w:ascii="ArialMT" w:hAnsi="ArialMT" w:cs="SKR HEAD1" w:hint="cs"/>
          <w:sz w:val="32"/>
          <w:szCs w:val="32"/>
          <w:rtl/>
        </w:rPr>
        <w:t>أبدا</w:t>
      </w:r>
      <w:r w:rsidRPr="00756A6F">
        <w:rPr>
          <w:rFonts w:ascii="ArialMT" w:hAnsi="ArialMT" w:cs="SKR HEAD1"/>
          <w:sz w:val="32"/>
          <w:szCs w:val="32"/>
          <w:rtl/>
        </w:rPr>
        <w:t xml:space="preserve"> </w:t>
      </w:r>
      <w:r w:rsidRPr="00756A6F">
        <w:rPr>
          <w:rFonts w:ascii="ArialMT" w:hAnsi="ArialMT" w:cs="SKR HEAD1" w:hint="cs"/>
          <w:sz w:val="32"/>
          <w:szCs w:val="32"/>
          <w:rtl/>
        </w:rPr>
        <w:t>إذا</w:t>
      </w:r>
      <w:r w:rsidRPr="00756A6F">
        <w:rPr>
          <w:rFonts w:ascii="ArialMT" w:hAnsi="ArialMT" w:cs="SKR HEAD1"/>
          <w:sz w:val="32"/>
          <w:szCs w:val="32"/>
          <w:rtl/>
        </w:rPr>
        <w:t xml:space="preserve"> </w:t>
      </w:r>
      <w:r w:rsidRPr="00756A6F">
        <w:rPr>
          <w:rFonts w:ascii="ArialMT" w:hAnsi="ArialMT" w:cs="SKR HEAD1" w:hint="cs"/>
          <w:sz w:val="32"/>
          <w:szCs w:val="32"/>
          <w:rtl/>
        </w:rPr>
        <w:t>كنت</w:t>
      </w:r>
      <w:r w:rsidRPr="00756A6F">
        <w:rPr>
          <w:rFonts w:ascii="ArialMT" w:hAnsi="ArialMT" w:cs="SKR HEAD1"/>
          <w:sz w:val="32"/>
          <w:szCs w:val="32"/>
          <w:rtl/>
        </w:rPr>
        <w:t xml:space="preserve"> </w:t>
      </w:r>
      <w:r w:rsidRPr="00756A6F">
        <w:rPr>
          <w:rFonts w:ascii="ArialMT" w:hAnsi="ArialMT" w:cs="SKR HEAD1" w:hint="cs"/>
          <w:sz w:val="32"/>
          <w:szCs w:val="32"/>
          <w:rtl/>
        </w:rPr>
        <w:t>مرهقا</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لم</w:t>
      </w:r>
      <w:r w:rsidRPr="00756A6F">
        <w:rPr>
          <w:rFonts w:ascii="ArialMT" w:hAnsi="ArialMT" w:cs="SKR HEAD1"/>
          <w:sz w:val="32"/>
          <w:szCs w:val="32"/>
          <w:rtl/>
        </w:rPr>
        <w:t xml:space="preserve"> </w:t>
      </w:r>
      <w:r w:rsidRPr="00756A6F">
        <w:rPr>
          <w:rFonts w:ascii="ArialMT" w:hAnsi="ArialMT" w:cs="SKR HEAD1" w:hint="cs"/>
          <w:sz w:val="32"/>
          <w:szCs w:val="32"/>
          <w:rtl/>
        </w:rPr>
        <w:t>تأخذ</w:t>
      </w:r>
      <w:r w:rsidRPr="00756A6F">
        <w:rPr>
          <w:rFonts w:ascii="ArialMT" w:hAnsi="ArialMT" w:cs="SKR HEAD1"/>
          <w:sz w:val="32"/>
          <w:szCs w:val="32"/>
          <w:rtl/>
        </w:rPr>
        <w:t xml:space="preserve"> </w:t>
      </w:r>
      <w:r w:rsidRPr="00756A6F">
        <w:rPr>
          <w:rFonts w:ascii="ArialMT" w:hAnsi="ArialMT" w:cs="SKR HEAD1" w:hint="cs"/>
          <w:sz w:val="32"/>
          <w:szCs w:val="32"/>
          <w:rtl/>
        </w:rPr>
        <w:t>القسط</w:t>
      </w:r>
      <w:r w:rsidRPr="00756A6F">
        <w:rPr>
          <w:rFonts w:ascii="ArialMT" w:hAnsi="ArialMT" w:cs="SKR HEAD1"/>
          <w:sz w:val="32"/>
          <w:szCs w:val="32"/>
          <w:rtl/>
        </w:rPr>
        <w:t xml:space="preserve"> </w:t>
      </w:r>
      <w:r w:rsidRPr="00756A6F">
        <w:rPr>
          <w:rFonts w:ascii="ArialMT" w:hAnsi="ArialMT" w:cs="SKR HEAD1" w:hint="cs"/>
          <w:sz w:val="32"/>
          <w:szCs w:val="32"/>
          <w:rtl/>
        </w:rPr>
        <w:t>الكافي</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النوم</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إذا</w:t>
      </w:r>
      <w:r w:rsidRPr="00756A6F">
        <w:rPr>
          <w:rFonts w:ascii="ArialMT" w:hAnsi="ArialMT" w:cs="SKR HEAD1"/>
          <w:sz w:val="32"/>
          <w:szCs w:val="32"/>
          <w:rtl/>
        </w:rPr>
        <w:t xml:space="preserve"> </w:t>
      </w:r>
      <w:r w:rsidRPr="00756A6F">
        <w:rPr>
          <w:rFonts w:ascii="ArialMT" w:hAnsi="ArialMT" w:cs="SKR HEAD1" w:hint="cs"/>
          <w:sz w:val="32"/>
          <w:szCs w:val="32"/>
          <w:rtl/>
        </w:rPr>
        <w:t>أحسست</w:t>
      </w:r>
      <w:r w:rsidRPr="00756A6F">
        <w:rPr>
          <w:rFonts w:ascii="ArialMT" w:hAnsi="ArialMT" w:cs="SKR HEAD1"/>
          <w:sz w:val="32"/>
          <w:szCs w:val="32"/>
          <w:rtl/>
        </w:rPr>
        <w:t xml:space="preserve"> </w:t>
      </w:r>
      <w:r w:rsidRPr="00756A6F">
        <w:rPr>
          <w:rFonts w:ascii="ArialMT" w:hAnsi="ArialMT" w:cs="SKR HEAD1" w:hint="cs"/>
          <w:sz w:val="32"/>
          <w:szCs w:val="32"/>
          <w:rtl/>
        </w:rPr>
        <w:t>بالنوم</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غلبك</w:t>
      </w:r>
      <w:r w:rsidRPr="00756A6F">
        <w:rPr>
          <w:rFonts w:ascii="ArialMT" w:hAnsi="ArialMT" w:cs="SKR HEAD1"/>
          <w:sz w:val="32"/>
          <w:szCs w:val="32"/>
          <w:rtl/>
        </w:rPr>
        <w:t xml:space="preserve"> </w:t>
      </w:r>
      <w:r w:rsidRPr="00756A6F">
        <w:rPr>
          <w:rFonts w:ascii="ArialMT" w:hAnsi="ArialMT" w:cs="SKR HEAD1" w:hint="cs"/>
          <w:sz w:val="32"/>
          <w:szCs w:val="32"/>
          <w:rtl/>
        </w:rPr>
        <w:t>النعاس</w:t>
      </w:r>
      <w:r w:rsidRPr="00756A6F">
        <w:rPr>
          <w:rFonts w:ascii="ArialMT" w:hAnsi="ArialMT" w:cs="SKR HEAD1"/>
          <w:sz w:val="32"/>
          <w:szCs w:val="32"/>
          <w:rtl/>
        </w:rPr>
        <w:t xml:space="preserve"> </w:t>
      </w:r>
      <w:r w:rsidRPr="00756A6F">
        <w:rPr>
          <w:rFonts w:ascii="ArialMT" w:hAnsi="ArialMT" w:cs="SKR HEAD1" w:hint="cs"/>
          <w:sz w:val="32"/>
          <w:szCs w:val="32"/>
          <w:rtl/>
        </w:rPr>
        <w:t>أثناء</w:t>
      </w:r>
      <w:r w:rsidRPr="00756A6F">
        <w:rPr>
          <w:rFonts w:ascii="ArialMT" w:hAnsi="ArialMT" w:cs="SKR HEAD1"/>
          <w:sz w:val="32"/>
          <w:szCs w:val="32"/>
          <w:rtl/>
        </w:rPr>
        <w:t xml:space="preserve"> </w:t>
      </w:r>
      <w:r w:rsidRPr="00756A6F">
        <w:rPr>
          <w:rFonts w:ascii="ArialMT" w:hAnsi="ArialMT" w:cs="SKR HEAD1" w:hint="cs"/>
          <w:sz w:val="32"/>
          <w:szCs w:val="32"/>
          <w:rtl/>
        </w:rPr>
        <w:t>القيادة</w:t>
      </w:r>
      <w:r w:rsidRPr="00756A6F">
        <w:rPr>
          <w:rFonts w:ascii="ArialMT" w:hAnsi="ArialMT" w:cs="SKR HEAD1"/>
          <w:sz w:val="32"/>
          <w:szCs w:val="32"/>
          <w:rtl/>
        </w:rPr>
        <w:t xml:space="preserve"> </w:t>
      </w:r>
      <w:r w:rsidRPr="00756A6F">
        <w:rPr>
          <w:rFonts w:ascii="ArialMT" w:hAnsi="ArialMT" w:cs="SKR HEAD1" w:hint="cs"/>
          <w:sz w:val="32"/>
          <w:szCs w:val="32"/>
          <w:rtl/>
        </w:rPr>
        <w:t>فتوقف</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يمين</w:t>
      </w:r>
      <w:r w:rsidRPr="00756A6F">
        <w:rPr>
          <w:rFonts w:ascii="ArialMT" w:hAnsi="ArialMT" w:cs="SKR HEAD1"/>
          <w:sz w:val="32"/>
          <w:szCs w:val="32"/>
          <w:rtl/>
        </w:rPr>
        <w:t xml:space="preserve"> </w:t>
      </w:r>
      <w:r w:rsidRPr="00756A6F">
        <w:rPr>
          <w:rFonts w:ascii="ArialMT" w:hAnsi="ArialMT" w:cs="SKR HEAD1" w:hint="cs"/>
          <w:sz w:val="32"/>
          <w:szCs w:val="32"/>
          <w:rtl/>
        </w:rPr>
        <w:t>الطريق</w:t>
      </w:r>
      <w:r w:rsidRPr="00756A6F">
        <w:rPr>
          <w:rFonts w:ascii="ArialMT" w:hAnsi="ArialMT" w:cs="SKR HEAD1"/>
          <w:sz w:val="32"/>
          <w:szCs w:val="32"/>
          <w:rtl/>
        </w:rPr>
        <w:t xml:space="preserve"> </w:t>
      </w:r>
      <w:r w:rsidRPr="00756A6F">
        <w:rPr>
          <w:rFonts w:ascii="ArialMT" w:hAnsi="ArialMT" w:cs="SKR HEAD1" w:hint="cs"/>
          <w:sz w:val="32"/>
          <w:szCs w:val="32"/>
          <w:rtl/>
        </w:rPr>
        <w:t>فورا</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إذا</w:t>
      </w:r>
      <w:r w:rsidRPr="00756A6F">
        <w:rPr>
          <w:rFonts w:ascii="ArialMT" w:hAnsi="ArialMT" w:cs="SKR HEAD1"/>
          <w:sz w:val="32"/>
          <w:szCs w:val="32"/>
          <w:rtl/>
        </w:rPr>
        <w:t xml:space="preserve"> </w:t>
      </w:r>
      <w:r w:rsidRPr="00756A6F">
        <w:rPr>
          <w:rFonts w:ascii="ArialMT" w:hAnsi="ArialMT" w:cs="SKR HEAD1" w:hint="cs"/>
          <w:sz w:val="32"/>
          <w:szCs w:val="32"/>
          <w:rtl/>
        </w:rPr>
        <w:t>كنت</w:t>
      </w:r>
      <w:r w:rsidRPr="00756A6F">
        <w:rPr>
          <w:rFonts w:ascii="ArialMT" w:hAnsi="ArialMT" w:cs="SKR HEAD1"/>
          <w:sz w:val="32"/>
          <w:szCs w:val="32"/>
          <w:rtl/>
        </w:rPr>
        <w:t xml:space="preserve"> </w:t>
      </w:r>
      <w:r w:rsidRPr="00756A6F">
        <w:rPr>
          <w:rFonts w:ascii="ArialMT" w:hAnsi="ArialMT" w:cs="SKR HEAD1" w:hint="cs"/>
          <w:sz w:val="32"/>
          <w:szCs w:val="32"/>
          <w:rtl/>
        </w:rPr>
        <w:t>قد</w:t>
      </w:r>
      <w:r w:rsidRPr="00756A6F">
        <w:rPr>
          <w:rFonts w:ascii="ArialMT" w:hAnsi="ArialMT" w:cs="SKR HEAD1"/>
          <w:sz w:val="32"/>
          <w:szCs w:val="32"/>
          <w:rtl/>
        </w:rPr>
        <w:t xml:space="preserve"> </w:t>
      </w:r>
      <w:r w:rsidRPr="00756A6F">
        <w:rPr>
          <w:rFonts w:ascii="ArialMT" w:hAnsi="ArialMT" w:cs="SKR HEAD1" w:hint="cs"/>
          <w:sz w:val="32"/>
          <w:szCs w:val="32"/>
          <w:rtl/>
        </w:rPr>
        <w:t>تناولت</w:t>
      </w:r>
      <w:r w:rsidRPr="00756A6F">
        <w:rPr>
          <w:rFonts w:ascii="ArialMT" w:hAnsi="ArialMT" w:cs="SKR HEAD1"/>
          <w:sz w:val="32"/>
          <w:szCs w:val="32"/>
          <w:rtl/>
        </w:rPr>
        <w:t xml:space="preserve"> </w:t>
      </w:r>
      <w:r w:rsidRPr="00756A6F">
        <w:rPr>
          <w:rFonts w:ascii="ArialMT" w:hAnsi="ArialMT" w:cs="SKR HEAD1" w:hint="cs"/>
          <w:sz w:val="32"/>
          <w:szCs w:val="32"/>
          <w:rtl/>
        </w:rPr>
        <w:t>بعض</w:t>
      </w:r>
      <w:r w:rsidRPr="00756A6F">
        <w:rPr>
          <w:rFonts w:ascii="ArialMT" w:hAnsi="ArialMT" w:cs="SKR HEAD1"/>
          <w:sz w:val="32"/>
          <w:szCs w:val="32"/>
          <w:rtl/>
        </w:rPr>
        <w:t xml:space="preserve"> </w:t>
      </w:r>
      <w:r w:rsidRPr="00756A6F">
        <w:rPr>
          <w:rFonts w:ascii="ArialMT" w:hAnsi="ArialMT" w:cs="SKR HEAD1" w:hint="cs"/>
          <w:sz w:val="32"/>
          <w:szCs w:val="32"/>
          <w:rtl/>
        </w:rPr>
        <w:t>مضادات</w:t>
      </w:r>
      <w:r w:rsidRPr="00756A6F">
        <w:rPr>
          <w:rFonts w:ascii="ArialMT" w:hAnsi="ArialMT" w:cs="SKR HEAD1"/>
          <w:sz w:val="32"/>
          <w:szCs w:val="32"/>
          <w:rtl/>
        </w:rPr>
        <w:t xml:space="preserve"> </w:t>
      </w:r>
      <w:r w:rsidRPr="00756A6F">
        <w:rPr>
          <w:rFonts w:ascii="ArialMT" w:hAnsi="ArialMT" w:cs="SKR HEAD1" w:hint="cs"/>
          <w:sz w:val="32"/>
          <w:szCs w:val="32"/>
          <w:rtl/>
        </w:rPr>
        <w:t>الهيستامين</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كنت</w:t>
      </w:r>
      <w:r w:rsidRPr="00756A6F">
        <w:rPr>
          <w:rFonts w:ascii="ArialMT" w:hAnsi="ArialMT" w:cs="SKR HEAD1"/>
          <w:sz w:val="32"/>
          <w:szCs w:val="32"/>
          <w:rtl/>
        </w:rPr>
        <w:t xml:space="preserve"> </w:t>
      </w:r>
      <w:r w:rsidRPr="00756A6F">
        <w:rPr>
          <w:rFonts w:ascii="ArialMT" w:hAnsi="ArialMT" w:cs="SKR HEAD1" w:hint="cs"/>
          <w:sz w:val="32"/>
          <w:szCs w:val="32"/>
          <w:rtl/>
        </w:rPr>
        <w:t>ممن</w:t>
      </w:r>
      <w:r w:rsidRPr="00756A6F">
        <w:rPr>
          <w:rFonts w:ascii="ArialMT" w:hAnsi="ArialMT" w:cs="SKR HEAD1"/>
          <w:sz w:val="32"/>
          <w:szCs w:val="32"/>
          <w:rtl/>
        </w:rPr>
        <w:t xml:space="preserve"> </w:t>
      </w:r>
      <w:r w:rsidRPr="00756A6F">
        <w:rPr>
          <w:rFonts w:ascii="ArialMT" w:hAnsi="ArialMT" w:cs="SKR HEAD1" w:hint="cs"/>
          <w:sz w:val="32"/>
          <w:szCs w:val="32"/>
          <w:rtl/>
        </w:rPr>
        <w:t>تخضع</w:t>
      </w:r>
      <w:r w:rsidRPr="00756A6F">
        <w:rPr>
          <w:rFonts w:ascii="ArialMT" w:hAnsi="ArialMT" w:cs="SKR HEAD1"/>
          <w:sz w:val="32"/>
          <w:szCs w:val="32"/>
          <w:rtl/>
        </w:rPr>
        <w:t xml:space="preserve"> </w:t>
      </w:r>
      <w:r w:rsidRPr="00756A6F">
        <w:rPr>
          <w:rFonts w:ascii="ArialMT" w:hAnsi="ArialMT" w:cs="SKR HEAD1" w:hint="cs"/>
          <w:sz w:val="32"/>
          <w:szCs w:val="32"/>
          <w:rtl/>
        </w:rPr>
        <w:t>للعلاج</w:t>
      </w:r>
      <w:r w:rsidRPr="00756A6F">
        <w:rPr>
          <w:rFonts w:ascii="ArialMT" w:hAnsi="ArialMT" w:cs="SKR HEAD1"/>
          <w:sz w:val="32"/>
          <w:szCs w:val="32"/>
          <w:rtl/>
        </w:rPr>
        <w:t xml:space="preserve"> </w:t>
      </w:r>
      <w:r w:rsidRPr="00756A6F">
        <w:rPr>
          <w:rFonts w:ascii="ArialMT" w:hAnsi="ArialMT" w:cs="SKR HEAD1" w:hint="cs"/>
          <w:sz w:val="32"/>
          <w:szCs w:val="32"/>
          <w:rtl/>
        </w:rPr>
        <w:t>بالمهدئات</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غيرها</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العقاقير</w:t>
      </w:r>
      <w:r w:rsidRPr="00756A6F">
        <w:rPr>
          <w:rFonts w:ascii="ArialMT" w:hAnsi="ArialMT" w:cs="SKR HEAD1"/>
          <w:sz w:val="32"/>
          <w:szCs w:val="32"/>
          <w:rtl/>
        </w:rPr>
        <w:t xml:space="preserve"> </w:t>
      </w:r>
      <w:r w:rsidRPr="00756A6F">
        <w:rPr>
          <w:rFonts w:ascii="ArialMT" w:hAnsi="ArialMT" w:cs="SKR HEAD1" w:hint="cs"/>
          <w:sz w:val="32"/>
          <w:szCs w:val="32"/>
          <w:rtl/>
        </w:rPr>
        <w:t>التي</w:t>
      </w:r>
      <w:r w:rsidRPr="00756A6F">
        <w:rPr>
          <w:rFonts w:ascii="ArialMT" w:hAnsi="ArialMT" w:cs="SKR HEAD1"/>
          <w:sz w:val="32"/>
          <w:szCs w:val="32"/>
          <w:rtl/>
        </w:rPr>
        <w:t xml:space="preserve"> </w:t>
      </w:r>
      <w:r w:rsidRPr="00756A6F">
        <w:rPr>
          <w:rFonts w:ascii="ArialMT" w:hAnsi="ArialMT" w:cs="SKR HEAD1" w:hint="cs"/>
          <w:sz w:val="32"/>
          <w:szCs w:val="32"/>
          <w:rtl/>
        </w:rPr>
        <w:t>ينتج</w:t>
      </w:r>
      <w:r w:rsidRPr="00756A6F">
        <w:rPr>
          <w:rFonts w:ascii="ArialMT" w:hAnsi="ArialMT" w:cs="SKR HEAD1"/>
          <w:sz w:val="32"/>
          <w:szCs w:val="32"/>
          <w:rtl/>
        </w:rPr>
        <w:t xml:space="preserve"> </w:t>
      </w:r>
      <w:r w:rsidRPr="00756A6F">
        <w:rPr>
          <w:rFonts w:ascii="ArialMT" w:hAnsi="ArialMT" w:cs="SKR HEAD1" w:hint="cs"/>
          <w:sz w:val="32"/>
          <w:szCs w:val="32"/>
          <w:rtl/>
        </w:rPr>
        <w:t>عنها</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نوع</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الخمول</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الميل</w:t>
      </w:r>
      <w:r w:rsidRPr="00756A6F">
        <w:rPr>
          <w:rFonts w:ascii="ArialMT" w:hAnsi="ArialMT" w:cs="SKR HEAD1"/>
          <w:sz w:val="32"/>
          <w:szCs w:val="32"/>
          <w:rtl/>
        </w:rPr>
        <w:t xml:space="preserve"> </w:t>
      </w:r>
      <w:r w:rsidRPr="00756A6F">
        <w:rPr>
          <w:rFonts w:ascii="ArialMT" w:hAnsi="ArialMT" w:cs="SKR HEAD1" w:hint="cs"/>
          <w:sz w:val="32"/>
          <w:szCs w:val="32"/>
          <w:rtl/>
        </w:rPr>
        <w:t>للنوم</w:t>
      </w:r>
      <w:r w:rsidRPr="00756A6F">
        <w:rPr>
          <w:rFonts w:ascii="ArialMT" w:hAnsi="ArialMT" w:cs="SKR HEAD1"/>
          <w:sz w:val="32"/>
          <w:szCs w:val="32"/>
          <w:rtl/>
        </w:rPr>
        <w:t xml:space="preserve"> </w:t>
      </w:r>
      <w:r w:rsidRPr="00756A6F">
        <w:rPr>
          <w:rFonts w:ascii="ArialMT" w:hAnsi="ArialMT" w:cs="SKR HEAD1" w:hint="cs"/>
          <w:sz w:val="32"/>
          <w:szCs w:val="32"/>
          <w:rtl/>
        </w:rPr>
        <w:t>كأثر</w:t>
      </w:r>
      <w:r w:rsidRPr="00756A6F">
        <w:rPr>
          <w:rFonts w:ascii="ArialMT" w:hAnsi="ArialMT" w:cs="SKR HEAD1"/>
          <w:sz w:val="32"/>
          <w:szCs w:val="32"/>
          <w:rtl/>
        </w:rPr>
        <w:t xml:space="preserve"> </w:t>
      </w:r>
      <w:r w:rsidRPr="00756A6F">
        <w:rPr>
          <w:rFonts w:ascii="ArialMT" w:hAnsi="ArialMT" w:cs="SKR HEAD1" w:hint="cs"/>
          <w:sz w:val="32"/>
          <w:szCs w:val="32"/>
          <w:rtl/>
        </w:rPr>
        <w:t>جانبي</w:t>
      </w:r>
      <w:r w:rsidRPr="00756A6F">
        <w:rPr>
          <w:rFonts w:ascii="ArialMT" w:hAnsi="ArialMT" w:cs="SKR HEAD1"/>
          <w:sz w:val="32"/>
          <w:szCs w:val="32"/>
          <w:rtl/>
        </w:rPr>
        <w:t xml:space="preserve"> </w:t>
      </w:r>
      <w:r w:rsidRPr="00756A6F">
        <w:rPr>
          <w:rFonts w:ascii="ArialMT" w:hAnsi="ArialMT" w:cs="SKR HEAD1" w:hint="cs"/>
          <w:sz w:val="32"/>
          <w:szCs w:val="32"/>
          <w:rtl/>
        </w:rPr>
        <w:t>فاحذر</w:t>
      </w:r>
      <w:r w:rsidRPr="00756A6F">
        <w:rPr>
          <w:rFonts w:ascii="ArialMT" w:hAnsi="ArialMT" w:cs="SKR HEAD1"/>
          <w:sz w:val="32"/>
          <w:szCs w:val="32"/>
          <w:rtl/>
        </w:rPr>
        <w:t xml:space="preserve"> </w:t>
      </w:r>
      <w:r w:rsidRPr="00756A6F">
        <w:rPr>
          <w:rFonts w:ascii="ArialMT" w:hAnsi="ArialMT" w:cs="SKR HEAD1" w:hint="cs"/>
          <w:sz w:val="32"/>
          <w:szCs w:val="32"/>
          <w:rtl/>
        </w:rPr>
        <w:t>قيادة</w:t>
      </w:r>
      <w:r w:rsidRPr="00756A6F">
        <w:rPr>
          <w:rFonts w:ascii="ArialMT" w:hAnsi="ArialMT" w:cs="SKR HEAD1"/>
          <w:sz w:val="32"/>
          <w:szCs w:val="32"/>
          <w:rtl/>
        </w:rPr>
        <w:t xml:space="preserve"> </w:t>
      </w:r>
      <w:r w:rsidRPr="00756A6F">
        <w:rPr>
          <w:rFonts w:ascii="ArialMT" w:hAnsi="ArialMT" w:cs="SKR HEAD1" w:hint="cs"/>
          <w:sz w:val="32"/>
          <w:szCs w:val="32"/>
          <w:rtl/>
        </w:rPr>
        <w:t>السيارة</w:t>
      </w:r>
      <w:r w:rsidRPr="00756A6F">
        <w:rPr>
          <w:rFonts w:ascii="ArialMT" w:hAnsi="ArialMT" w:cs="SKR HEAD1"/>
          <w:sz w:val="32"/>
          <w:szCs w:val="32"/>
          <w:rtl/>
        </w:rPr>
        <w:t xml:space="preserve"> </w:t>
      </w:r>
      <w:r w:rsidRPr="00756A6F">
        <w:rPr>
          <w:rFonts w:ascii="ArialMT" w:hAnsi="ArialMT" w:cs="SKR HEAD1" w:hint="cs"/>
          <w:sz w:val="32"/>
          <w:szCs w:val="32"/>
          <w:rtl/>
        </w:rPr>
        <w:t>حتى</w:t>
      </w:r>
      <w:r w:rsidRPr="00756A6F">
        <w:rPr>
          <w:rFonts w:ascii="ArialMT" w:hAnsi="ArialMT" w:cs="SKR HEAD1"/>
          <w:sz w:val="32"/>
          <w:szCs w:val="32"/>
          <w:rtl/>
        </w:rPr>
        <w:t xml:space="preserve"> </w:t>
      </w:r>
      <w:r w:rsidRPr="00756A6F">
        <w:rPr>
          <w:rFonts w:ascii="ArialMT" w:hAnsi="ArialMT" w:cs="SKR HEAD1" w:hint="cs"/>
          <w:sz w:val="32"/>
          <w:szCs w:val="32"/>
          <w:rtl/>
        </w:rPr>
        <w:t>يزول</w:t>
      </w:r>
      <w:r w:rsidRPr="00756A6F">
        <w:rPr>
          <w:rFonts w:ascii="ArialMT" w:hAnsi="ArialMT" w:cs="SKR HEAD1"/>
          <w:sz w:val="32"/>
          <w:szCs w:val="32"/>
          <w:rtl/>
        </w:rPr>
        <w:t xml:space="preserve"> </w:t>
      </w:r>
      <w:r w:rsidRPr="00756A6F">
        <w:rPr>
          <w:rFonts w:ascii="ArialMT" w:hAnsi="ArialMT" w:cs="SKR HEAD1" w:hint="cs"/>
          <w:sz w:val="32"/>
          <w:szCs w:val="32"/>
          <w:rtl/>
        </w:rPr>
        <w:t>تأثير</w:t>
      </w:r>
      <w:r w:rsidRPr="00756A6F">
        <w:rPr>
          <w:rFonts w:ascii="ArialMT" w:hAnsi="ArialMT" w:cs="SKR HEAD1"/>
          <w:sz w:val="32"/>
          <w:szCs w:val="32"/>
          <w:rtl/>
        </w:rPr>
        <w:t xml:space="preserve"> </w:t>
      </w:r>
      <w:r w:rsidRPr="00756A6F">
        <w:rPr>
          <w:rFonts w:ascii="ArialMT" w:hAnsi="ArialMT" w:cs="SKR HEAD1" w:hint="cs"/>
          <w:sz w:val="32"/>
          <w:szCs w:val="32"/>
          <w:rtl/>
        </w:rPr>
        <w:t>الدواء</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مرضى</w:t>
      </w:r>
      <w:r w:rsidRPr="00756A6F">
        <w:rPr>
          <w:rFonts w:ascii="ArialMT" w:hAnsi="ArialMT" w:cs="SKR HEAD1"/>
          <w:sz w:val="32"/>
          <w:szCs w:val="32"/>
          <w:rtl/>
        </w:rPr>
        <w:t xml:space="preserve"> </w:t>
      </w:r>
      <w:r w:rsidRPr="00756A6F">
        <w:rPr>
          <w:rFonts w:ascii="ArialMT" w:hAnsi="ArialMT" w:cs="SKR HEAD1" w:hint="cs"/>
          <w:sz w:val="32"/>
          <w:szCs w:val="32"/>
          <w:rtl/>
        </w:rPr>
        <w:t>الصرع</w:t>
      </w:r>
      <w:r w:rsidRPr="00756A6F">
        <w:rPr>
          <w:rFonts w:ascii="ArialMT" w:hAnsi="ArialMT" w:cs="SKR HEAD1"/>
          <w:sz w:val="32"/>
          <w:szCs w:val="32"/>
          <w:rtl/>
        </w:rPr>
        <w:t xml:space="preserve"> </w:t>
      </w:r>
      <w:r w:rsidRPr="00756A6F">
        <w:rPr>
          <w:rFonts w:ascii="ArialMT" w:hAnsi="ArialMT" w:cs="SKR HEAD1" w:hint="cs"/>
          <w:sz w:val="32"/>
          <w:szCs w:val="32"/>
          <w:rtl/>
        </w:rPr>
        <w:t>والتشنجات</w:t>
      </w:r>
      <w:r w:rsidRPr="00756A6F">
        <w:rPr>
          <w:rFonts w:ascii="ArialMT" w:hAnsi="ArialMT" w:cs="SKR HEAD1"/>
          <w:sz w:val="32"/>
          <w:szCs w:val="32"/>
          <w:rtl/>
        </w:rPr>
        <w:t xml:space="preserve"> </w:t>
      </w:r>
      <w:r w:rsidRPr="00756A6F">
        <w:rPr>
          <w:rFonts w:ascii="ArialMT" w:hAnsi="ArialMT" w:cs="SKR HEAD1" w:hint="cs"/>
          <w:sz w:val="32"/>
          <w:szCs w:val="32"/>
          <w:rtl/>
        </w:rPr>
        <w:t>وضيق</w:t>
      </w:r>
      <w:r w:rsidRPr="00756A6F">
        <w:rPr>
          <w:rFonts w:ascii="ArialMT" w:hAnsi="ArialMT" w:cs="SKR HEAD1"/>
          <w:sz w:val="32"/>
          <w:szCs w:val="32"/>
          <w:rtl/>
        </w:rPr>
        <w:t xml:space="preserve"> </w:t>
      </w:r>
      <w:r w:rsidRPr="00756A6F">
        <w:rPr>
          <w:rFonts w:ascii="ArialMT" w:hAnsi="ArialMT" w:cs="SKR HEAD1" w:hint="cs"/>
          <w:sz w:val="32"/>
          <w:szCs w:val="32"/>
          <w:rtl/>
        </w:rPr>
        <w:t>الشرايين</w:t>
      </w:r>
      <w:r w:rsidRPr="00756A6F">
        <w:rPr>
          <w:rFonts w:ascii="ArialMT" w:hAnsi="ArialMT" w:cs="SKR HEAD1"/>
          <w:sz w:val="32"/>
          <w:szCs w:val="32"/>
          <w:rtl/>
        </w:rPr>
        <w:t xml:space="preserve"> </w:t>
      </w:r>
      <w:r w:rsidRPr="00756A6F">
        <w:rPr>
          <w:rFonts w:ascii="ArialMT" w:hAnsi="ArialMT" w:cs="SKR HEAD1" w:hint="cs"/>
          <w:sz w:val="32"/>
          <w:szCs w:val="32"/>
          <w:rtl/>
        </w:rPr>
        <w:t>التاجية</w:t>
      </w:r>
      <w:r w:rsidRPr="00756A6F">
        <w:rPr>
          <w:rFonts w:ascii="ArialMT" w:hAnsi="ArialMT" w:cs="SKR HEAD1"/>
          <w:sz w:val="32"/>
          <w:szCs w:val="32"/>
          <w:rtl/>
        </w:rPr>
        <w:t xml:space="preserve"> </w:t>
      </w:r>
      <w:r w:rsidRPr="00756A6F">
        <w:rPr>
          <w:rFonts w:ascii="ArialMT" w:hAnsi="ArialMT" w:cs="SKR HEAD1" w:hint="cs"/>
          <w:sz w:val="32"/>
          <w:szCs w:val="32"/>
          <w:rtl/>
        </w:rPr>
        <w:t>وضغط</w:t>
      </w:r>
      <w:r w:rsidRPr="00756A6F">
        <w:rPr>
          <w:rFonts w:ascii="ArialMT" w:hAnsi="ArialMT" w:cs="SKR HEAD1"/>
          <w:sz w:val="32"/>
          <w:szCs w:val="32"/>
          <w:rtl/>
        </w:rPr>
        <w:t xml:space="preserve"> </w:t>
      </w:r>
      <w:r w:rsidRPr="00756A6F">
        <w:rPr>
          <w:rFonts w:ascii="ArialMT" w:hAnsi="ArialMT" w:cs="SKR HEAD1" w:hint="cs"/>
          <w:sz w:val="32"/>
          <w:szCs w:val="32"/>
          <w:rtl/>
        </w:rPr>
        <w:t>الدم</w:t>
      </w:r>
      <w:r w:rsidRPr="00756A6F">
        <w:rPr>
          <w:rFonts w:ascii="ArialMT" w:hAnsi="ArialMT" w:cs="SKR HEAD1"/>
          <w:sz w:val="32"/>
          <w:szCs w:val="32"/>
          <w:rtl/>
        </w:rPr>
        <w:t xml:space="preserve"> </w:t>
      </w:r>
      <w:r w:rsidRPr="00756A6F">
        <w:rPr>
          <w:rFonts w:ascii="ArialMT" w:hAnsi="ArialMT" w:cs="SKR HEAD1" w:hint="cs"/>
          <w:sz w:val="32"/>
          <w:szCs w:val="32"/>
          <w:rtl/>
        </w:rPr>
        <w:t>المرتفع</w:t>
      </w:r>
      <w:r w:rsidRPr="00756A6F">
        <w:rPr>
          <w:rFonts w:ascii="ArialMT" w:hAnsi="ArialMT" w:cs="SKR HEAD1"/>
          <w:sz w:val="32"/>
          <w:szCs w:val="32"/>
          <w:rtl/>
        </w:rPr>
        <w:t xml:space="preserve"> </w:t>
      </w:r>
      <w:r w:rsidRPr="00756A6F">
        <w:rPr>
          <w:rFonts w:ascii="ArialMT" w:hAnsi="ArialMT" w:cs="SKR HEAD1" w:hint="cs"/>
          <w:sz w:val="32"/>
          <w:szCs w:val="32"/>
          <w:rtl/>
        </w:rPr>
        <w:t>عليهم</w:t>
      </w:r>
      <w:r w:rsidRPr="00756A6F">
        <w:rPr>
          <w:rFonts w:ascii="ArialMT" w:hAnsi="ArialMT" w:cs="SKR HEAD1"/>
          <w:sz w:val="32"/>
          <w:szCs w:val="32"/>
          <w:rtl/>
        </w:rPr>
        <w:t xml:space="preserve"> </w:t>
      </w:r>
      <w:r w:rsidRPr="00756A6F">
        <w:rPr>
          <w:rFonts w:ascii="ArialMT" w:hAnsi="ArialMT" w:cs="SKR HEAD1" w:hint="cs"/>
          <w:sz w:val="32"/>
          <w:szCs w:val="32"/>
          <w:rtl/>
        </w:rPr>
        <w:t>مراجعة</w:t>
      </w:r>
      <w:r w:rsidRPr="00756A6F">
        <w:rPr>
          <w:rFonts w:ascii="ArialMT" w:hAnsi="ArialMT" w:cs="SKR HEAD1"/>
          <w:sz w:val="32"/>
          <w:szCs w:val="32"/>
          <w:rtl/>
        </w:rPr>
        <w:t xml:space="preserve"> </w:t>
      </w:r>
      <w:r w:rsidRPr="00756A6F">
        <w:rPr>
          <w:rFonts w:ascii="ArialMT" w:hAnsi="ArialMT" w:cs="SKR HEAD1" w:hint="cs"/>
          <w:sz w:val="32"/>
          <w:szCs w:val="32"/>
          <w:rtl/>
        </w:rPr>
        <w:t>أطبائهم</w:t>
      </w:r>
      <w:r w:rsidRPr="00756A6F">
        <w:rPr>
          <w:rFonts w:ascii="ArialMT" w:hAnsi="ArialMT" w:cs="SKR HEAD1"/>
          <w:sz w:val="32"/>
          <w:szCs w:val="32"/>
          <w:rtl/>
        </w:rPr>
        <w:t xml:space="preserve"> </w:t>
      </w:r>
      <w:r w:rsidRPr="00756A6F">
        <w:rPr>
          <w:rFonts w:ascii="ArialMT" w:hAnsi="ArialMT" w:cs="SKR HEAD1" w:hint="cs"/>
          <w:sz w:val="32"/>
          <w:szCs w:val="32"/>
          <w:rtl/>
        </w:rPr>
        <w:t>الاختصاصيين</w:t>
      </w:r>
      <w:r w:rsidRPr="00756A6F">
        <w:rPr>
          <w:rFonts w:ascii="ArialMT" w:hAnsi="ArialMT" w:cs="SKR HEAD1"/>
          <w:sz w:val="32"/>
          <w:szCs w:val="32"/>
          <w:rtl/>
        </w:rPr>
        <w:t xml:space="preserve"> </w:t>
      </w:r>
      <w:r w:rsidRPr="00756A6F">
        <w:rPr>
          <w:rFonts w:ascii="ArialMT" w:hAnsi="ArialMT" w:cs="SKR HEAD1" w:hint="cs"/>
          <w:sz w:val="32"/>
          <w:szCs w:val="32"/>
          <w:rtl/>
        </w:rPr>
        <w:t>للحصول</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النصائح</w:t>
      </w:r>
      <w:r w:rsidRPr="00756A6F">
        <w:rPr>
          <w:rFonts w:ascii="ArialMT" w:hAnsi="ArialMT" w:cs="SKR HEAD1"/>
          <w:sz w:val="32"/>
          <w:szCs w:val="32"/>
          <w:rtl/>
        </w:rPr>
        <w:t xml:space="preserve"> </w:t>
      </w:r>
      <w:r w:rsidRPr="00756A6F">
        <w:rPr>
          <w:rFonts w:ascii="ArialMT" w:hAnsi="ArialMT" w:cs="SKR HEAD1" w:hint="cs"/>
          <w:sz w:val="32"/>
          <w:szCs w:val="32"/>
          <w:rtl/>
        </w:rPr>
        <w:t>اللازمة</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كل</w:t>
      </w:r>
      <w:r w:rsidRPr="00756A6F">
        <w:rPr>
          <w:rFonts w:ascii="ArialMT" w:hAnsi="ArialMT" w:cs="SKR HEAD1"/>
          <w:sz w:val="32"/>
          <w:szCs w:val="32"/>
          <w:rtl/>
        </w:rPr>
        <w:t xml:space="preserve"> </w:t>
      </w:r>
      <w:r w:rsidRPr="00756A6F">
        <w:rPr>
          <w:rFonts w:ascii="ArialMT" w:hAnsi="ArialMT" w:cs="SKR HEAD1" w:hint="cs"/>
          <w:sz w:val="32"/>
          <w:szCs w:val="32"/>
          <w:rtl/>
        </w:rPr>
        <w:t>مريض</w:t>
      </w:r>
      <w:r w:rsidRPr="00756A6F">
        <w:rPr>
          <w:rFonts w:ascii="ArialMT" w:hAnsi="ArialMT" w:cs="SKR HEAD1"/>
          <w:sz w:val="32"/>
          <w:szCs w:val="32"/>
          <w:rtl/>
        </w:rPr>
        <w:t xml:space="preserve"> </w:t>
      </w:r>
      <w:r w:rsidRPr="00756A6F">
        <w:rPr>
          <w:rFonts w:ascii="ArialMT" w:hAnsi="ArialMT" w:cs="SKR HEAD1" w:hint="cs"/>
          <w:sz w:val="32"/>
          <w:szCs w:val="32"/>
          <w:rtl/>
        </w:rPr>
        <w:t>سبق</w:t>
      </w:r>
      <w:r w:rsidRPr="00756A6F">
        <w:rPr>
          <w:rFonts w:ascii="ArialMT" w:hAnsi="ArialMT" w:cs="SKR HEAD1"/>
          <w:sz w:val="32"/>
          <w:szCs w:val="32"/>
          <w:rtl/>
        </w:rPr>
        <w:t xml:space="preserve"> </w:t>
      </w:r>
      <w:r w:rsidRPr="00756A6F">
        <w:rPr>
          <w:rFonts w:ascii="ArialMT" w:hAnsi="ArialMT" w:cs="SKR HEAD1" w:hint="cs"/>
          <w:sz w:val="32"/>
          <w:szCs w:val="32"/>
          <w:rtl/>
        </w:rPr>
        <w:t>له</w:t>
      </w:r>
      <w:r w:rsidRPr="00756A6F">
        <w:rPr>
          <w:rFonts w:ascii="ArialMT" w:hAnsi="ArialMT" w:cs="SKR HEAD1"/>
          <w:sz w:val="32"/>
          <w:szCs w:val="32"/>
          <w:rtl/>
        </w:rPr>
        <w:t xml:space="preserve"> </w:t>
      </w:r>
      <w:r w:rsidRPr="00756A6F">
        <w:rPr>
          <w:rFonts w:ascii="ArialMT" w:hAnsi="ArialMT" w:cs="SKR HEAD1" w:hint="cs"/>
          <w:sz w:val="32"/>
          <w:szCs w:val="32"/>
          <w:rtl/>
        </w:rPr>
        <w:t>التعرض</w:t>
      </w:r>
      <w:r w:rsidRPr="00756A6F">
        <w:rPr>
          <w:rFonts w:ascii="ArialMT" w:hAnsi="ArialMT" w:cs="SKR HEAD1"/>
          <w:sz w:val="32"/>
          <w:szCs w:val="32"/>
          <w:rtl/>
        </w:rPr>
        <w:t xml:space="preserve"> </w:t>
      </w:r>
      <w:r w:rsidRPr="00756A6F">
        <w:rPr>
          <w:rFonts w:ascii="ArialMT" w:hAnsi="ArialMT" w:cs="SKR HEAD1" w:hint="cs"/>
          <w:sz w:val="32"/>
          <w:szCs w:val="32"/>
          <w:rtl/>
        </w:rPr>
        <w:t>لنوع</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أنواع</w:t>
      </w:r>
      <w:r w:rsidRPr="00756A6F">
        <w:rPr>
          <w:rFonts w:ascii="ArialMT" w:hAnsi="ArialMT" w:cs="SKR HEAD1"/>
          <w:sz w:val="32"/>
          <w:szCs w:val="32"/>
          <w:rtl/>
        </w:rPr>
        <w:t xml:space="preserve"> </w:t>
      </w:r>
      <w:r w:rsidRPr="00756A6F">
        <w:rPr>
          <w:rFonts w:ascii="ArialMT" w:hAnsi="ArialMT" w:cs="SKR HEAD1" w:hint="cs"/>
          <w:sz w:val="32"/>
          <w:szCs w:val="32"/>
          <w:rtl/>
        </w:rPr>
        <w:t>الغيبوبة</w:t>
      </w:r>
      <w:r w:rsidRPr="00756A6F">
        <w:rPr>
          <w:rFonts w:ascii="ArialMT" w:hAnsi="ArialMT" w:cs="SKR HEAD1"/>
          <w:sz w:val="32"/>
          <w:szCs w:val="32"/>
          <w:rtl/>
        </w:rPr>
        <w:t xml:space="preserve"> </w:t>
      </w:r>
      <w:r w:rsidRPr="00756A6F">
        <w:rPr>
          <w:rFonts w:ascii="ArialMT" w:hAnsi="ArialMT" w:cs="SKR HEAD1" w:hint="cs"/>
          <w:sz w:val="32"/>
          <w:szCs w:val="32"/>
          <w:rtl/>
        </w:rPr>
        <w:t>كغيبوبة</w:t>
      </w:r>
      <w:r w:rsidRPr="00756A6F">
        <w:rPr>
          <w:rFonts w:ascii="ArialMT" w:hAnsi="ArialMT" w:cs="SKR HEAD1"/>
          <w:sz w:val="32"/>
          <w:szCs w:val="32"/>
          <w:rtl/>
        </w:rPr>
        <w:t xml:space="preserve"> </w:t>
      </w:r>
      <w:r w:rsidRPr="00756A6F">
        <w:rPr>
          <w:rFonts w:ascii="ArialMT" w:hAnsi="ArialMT" w:cs="SKR HEAD1" w:hint="cs"/>
          <w:sz w:val="32"/>
          <w:szCs w:val="32"/>
          <w:rtl/>
        </w:rPr>
        <w:t>مرض</w:t>
      </w:r>
      <w:r w:rsidRPr="00756A6F">
        <w:rPr>
          <w:rFonts w:ascii="ArialMT" w:hAnsi="ArialMT" w:cs="SKR HEAD1"/>
          <w:sz w:val="32"/>
          <w:szCs w:val="32"/>
          <w:rtl/>
        </w:rPr>
        <w:t xml:space="preserve"> </w:t>
      </w:r>
      <w:r w:rsidRPr="00756A6F">
        <w:rPr>
          <w:rFonts w:ascii="ArialMT" w:hAnsi="ArialMT" w:cs="SKR HEAD1" w:hint="cs"/>
          <w:sz w:val="32"/>
          <w:szCs w:val="32"/>
          <w:rtl/>
        </w:rPr>
        <w:t>السكري</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غيبوبة</w:t>
      </w:r>
      <w:r w:rsidRPr="00756A6F">
        <w:rPr>
          <w:rFonts w:ascii="ArialMT" w:hAnsi="ArialMT" w:cs="SKR HEAD1"/>
          <w:sz w:val="32"/>
          <w:szCs w:val="32"/>
          <w:rtl/>
        </w:rPr>
        <w:t xml:space="preserve"> </w:t>
      </w:r>
      <w:r w:rsidRPr="00756A6F">
        <w:rPr>
          <w:rFonts w:ascii="ArialMT" w:hAnsi="ArialMT" w:cs="SKR HEAD1" w:hint="cs"/>
          <w:sz w:val="32"/>
          <w:szCs w:val="32"/>
          <w:rtl/>
        </w:rPr>
        <w:t>الفشل</w:t>
      </w:r>
      <w:r w:rsidRPr="00756A6F">
        <w:rPr>
          <w:rFonts w:ascii="ArialMT" w:hAnsi="ArialMT" w:cs="SKR HEAD1"/>
          <w:sz w:val="32"/>
          <w:szCs w:val="32"/>
          <w:rtl/>
        </w:rPr>
        <w:t xml:space="preserve"> </w:t>
      </w:r>
      <w:r w:rsidRPr="00756A6F">
        <w:rPr>
          <w:rFonts w:ascii="ArialMT" w:hAnsi="ArialMT" w:cs="SKR HEAD1" w:hint="cs"/>
          <w:sz w:val="32"/>
          <w:szCs w:val="32"/>
          <w:rtl/>
        </w:rPr>
        <w:t>الكبدي</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الفشل</w:t>
      </w:r>
      <w:r w:rsidRPr="00756A6F">
        <w:rPr>
          <w:rFonts w:ascii="ArialMT" w:hAnsi="ArialMT" w:cs="SKR HEAD1"/>
          <w:sz w:val="32"/>
          <w:szCs w:val="32"/>
          <w:rtl/>
        </w:rPr>
        <w:t xml:space="preserve"> </w:t>
      </w:r>
      <w:r w:rsidRPr="00756A6F">
        <w:rPr>
          <w:rFonts w:ascii="ArialMT" w:hAnsi="ArialMT" w:cs="SKR HEAD1" w:hint="cs"/>
          <w:sz w:val="32"/>
          <w:szCs w:val="32"/>
          <w:rtl/>
        </w:rPr>
        <w:t>الكلوي،</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عليهم</w:t>
      </w:r>
      <w:r w:rsidRPr="00756A6F">
        <w:rPr>
          <w:rFonts w:ascii="ArialMT" w:hAnsi="ArialMT" w:cs="SKR HEAD1"/>
          <w:sz w:val="32"/>
          <w:szCs w:val="32"/>
          <w:rtl/>
        </w:rPr>
        <w:t xml:space="preserve"> </w:t>
      </w:r>
      <w:r w:rsidRPr="00756A6F">
        <w:rPr>
          <w:rFonts w:ascii="ArialMT" w:hAnsi="ArialMT" w:cs="SKR HEAD1" w:hint="cs"/>
          <w:sz w:val="32"/>
          <w:szCs w:val="32"/>
          <w:rtl/>
        </w:rPr>
        <w:t>مراجعة</w:t>
      </w:r>
      <w:r w:rsidRPr="00756A6F">
        <w:rPr>
          <w:rFonts w:ascii="ArialMT" w:hAnsi="ArialMT" w:cs="SKR HEAD1"/>
          <w:sz w:val="32"/>
          <w:szCs w:val="32"/>
          <w:rtl/>
        </w:rPr>
        <w:t xml:space="preserve"> </w:t>
      </w:r>
      <w:r w:rsidRPr="00756A6F">
        <w:rPr>
          <w:rFonts w:ascii="ArialMT" w:hAnsi="ArialMT" w:cs="SKR HEAD1" w:hint="cs"/>
          <w:sz w:val="32"/>
          <w:szCs w:val="32"/>
          <w:rtl/>
        </w:rPr>
        <w:t>الاختصاصيين</w:t>
      </w:r>
      <w:r w:rsidRPr="00756A6F">
        <w:rPr>
          <w:rFonts w:ascii="ArialMT" w:hAnsi="ArialMT" w:cs="SKR HEAD1"/>
          <w:sz w:val="32"/>
          <w:szCs w:val="32"/>
          <w:rtl/>
        </w:rPr>
        <w:t xml:space="preserve"> </w:t>
      </w:r>
      <w:r w:rsidRPr="00756A6F">
        <w:rPr>
          <w:rFonts w:ascii="ArialMT" w:hAnsi="ArialMT" w:cs="SKR HEAD1" w:hint="cs"/>
          <w:sz w:val="32"/>
          <w:szCs w:val="32"/>
          <w:rtl/>
        </w:rPr>
        <w:t>للحصول</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النصائح</w:t>
      </w:r>
      <w:r w:rsidRPr="00756A6F">
        <w:rPr>
          <w:rFonts w:ascii="ArialMT" w:hAnsi="ArialMT" w:cs="SKR HEAD1"/>
          <w:sz w:val="32"/>
          <w:szCs w:val="32"/>
          <w:rtl/>
        </w:rPr>
        <w:t xml:space="preserve"> </w:t>
      </w:r>
      <w:r w:rsidRPr="00756A6F">
        <w:rPr>
          <w:rFonts w:ascii="ArialMT" w:hAnsi="ArialMT" w:cs="SKR HEAD1" w:hint="cs"/>
          <w:sz w:val="32"/>
          <w:szCs w:val="32"/>
          <w:rtl/>
        </w:rPr>
        <w:t>اللازمة</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إذا</w:t>
      </w:r>
      <w:r w:rsidRPr="00756A6F">
        <w:rPr>
          <w:rFonts w:ascii="ArialMT" w:hAnsi="ArialMT" w:cs="SKR HEAD1"/>
          <w:sz w:val="32"/>
          <w:szCs w:val="32"/>
          <w:rtl/>
        </w:rPr>
        <w:t xml:space="preserve"> </w:t>
      </w:r>
      <w:r w:rsidRPr="00756A6F">
        <w:rPr>
          <w:rFonts w:ascii="ArialMT" w:hAnsi="ArialMT" w:cs="SKR HEAD1" w:hint="cs"/>
          <w:sz w:val="32"/>
          <w:szCs w:val="32"/>
          <w:rtl/>
        </w:rPr>
        <w:t>أحسست</w:t>
      </w:r>
      <w:r w:rsidRPr="00756A6F">
        <w:rPr>
          <w:rFonts w:ascii="ArialMT" w:hAnsi="ArialMT" w:cs="SKR HEAD1"/>
          <w:sz w:val="32"/>
          <w:szCs w:val="32"/>
          <w:rtl/>
        </w:rPr>
        <w:t xml:space="preserve"> </w:t>
      </w:r>
      <w:r w:rsidRPr="00756A6F">
        <w:rPr>
          <w:rFonts w:ascii="ArialMT" w:hAnsi="ArialMT" w:cs="SKR HEAD1" w:hint="cs"/>
          <w:sz w:val="32"/>
          <w:szCs w:val="32"/>
          <w:rtl/>
        </w:rPr>
        <w:t>بتدهور</w:t>
      </w:r>
      <w:r w:rsidRPr="00756A6F">
        <w:rPr>
          <w:rFonts w:ascii="ArialMT" w:hAnsi="ArialMT" w:cs="SKR HEAD1"/>
          <w:sz w:val="32"/>
          <w:szCs w:val="32"/>
          <w:rtl/>
        </w:rPr>
        <w:t xml:space="preserve"> </w:t>
      </w:r>
      <w:r w:rsidRPr="00756A6F">
        <w:rPr>
          <w:rFonts w:ascii="ArialMT" w:hAnsi="ArialMT" w:cs="SKR HEAD1" w:hint="cs"/>
          <w:sz w:val="32"/>
          <w:szCs w:val="32"/>
          <w:rtl/>
        </w:rPr>
        <w:t>مفاجئ</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تدريجي</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حدة</w:t>
      </w:r>
      <w:r w:rsidRPr="00756A6F">
        <w:rPr>
          <w:rFonts w:ascii="ArialMT" w:hAnsi="ArialMT" w:cs="SKR HEAD1"/>
          <w:sz w:val="32"/>
          <w:szCs w:val="32"/>
          <w:rtl/>
        </w:rPr>
        <w:t xml:space="preserve"> </w:t>
      </w:r>
      <w:r w:rsidRPr="00756A6F">
        <w:rPr>
          <w:rFonts w:ascii="ArialMT" w:hAnsi="ArialMT" w:cs="SKR HEAD1" w:hint="cs"/>
          <w:sz w:val="32"/>
          <w:szCs w:val="32"/>
          <w:rtl/>
        </w:rPr>
        <w:t>الإبصار</w:t>
      </w:r>
      <w:r w:rsidRPr="00756A6F">
        <w:rPr>
          <w:rFonts w:ascii="ArialMT" w:hAnsi="ArialMT" w:cs="SKR HEAD1"/>
          <w:sz w:val="32"/>
          <w:szCs w:val="32"/>
          <w:rtl/>
        </w:rPr>
        <w:t xml:space="preserve"> </w:t>
      </w:r>
      <w:r w:rsidRPr="00756A6F">
        <w:rPr>
          <w:rFonts w:ascii="ArialMT" w:hAnsi="ArialMT" w:cs="SKR HEAD1" w:hint="cs"/>
          <w:sz w:val="32"/>
          <w:szCs w:val="32"/>
          <w:rtl/>
        </w:rPr>
        <w:t>فلا</w:t>
      </w:r>
      <w:r w:rsidRPr="00756A6F">
        <w:rPr>
          <w:rFonts w:ascii="ArialMT" w:hAnsi="ArialMT" w:cs="SKR HEAD1"/>
          <w:sz w:val="32"/>
          <w:szCs w:val="32"/>
          <w:rtl/>
        </w:rPr>
        <w:t xml:space="preserve"> </w:t>
      </w:r>
      <w:r w:rsidRPr="00756A6F">
        <w:rPr>
          <w:rFonts w:ascii="ArialMT" w:hAnsi="ArialMT" w:cs="SKR HEAD1" w:hint="cs"/>
          <w:sz w:val="32"/>
          <w:szCs w:val="32"/>
          <w:rtl/>
        </w:rPr>
        <w:t>تتأخر</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مراجعة</w:t>
      </w:r>
      <w:r w:rsidRPr="00756A6F">
        <w:rPr>
          <w:rFonts w:ascii="ArialMT" w:hAnsi="ArialMT" w:cs="SKR HEAD1"/>
          <w:sz w:val="32"/>
          <w:szCs w:val="32"/>
          <w:rtl/>
        </w:rPr>
        <w:t xml:space="preserve"> </w:t>
      </w:r>
      <w:r w:rsidRPr="00756A6F">
        <w:rPr>
          <w:rFonts w:ascii="ArialMT" w:hAnsi="ArialMT" w:cs="SKR HEAD1" w:hint="cs"/>
          <w:sz w:val="32"/>
          <w:szCs w:val="32"/>
          <w:rtl/>
        </w:rPr>
        <w:t>أخصائي</w:t>
      </w:r>
      <w:r w:rsidRPr="00756A6F">
        <w:rPr>
          <w:rFonts w:ascii="ArialMT" w:hAnsi="ArialMT" w:cs="SKR HEAD1"/>
          <w:sz w:val="32"/>
          <w:szCs w:val="32"/>
          <w:rtl/>
        </w:rPr>
        <w:t xml:space="preserve"> </w:t>
      </w:r>
      <w:r w:rsidRPr="00756A6F">
        <w:rPr>
          <w:rFonts w:ascii="ArialMT" w:hAnsi="ArialMT" w:cs="SKR HEAD1" w:hint="cs"/>
          <w:sz w:val="32"/>
          <w:szCs w:val="32"/>
          <w:rtl/>
        </w:rPr>
        <w:t>العيون</w:t>
      </w:r>
      <w:r w:rsidRPr="00756A6F">
        <w:rPr>
          <w:rFonts w:ascii="ArialMT" w:hAnsi="ArialMT" w:cs="SKR HEAD1"/>
          <w:sz w:val="32"/>
          <w:szCs w:val="32"/>
          <w:rtl/>
        </w:rPr>
        <w:t xml:space="preserve"> </w:t>
      </w:r>
      <w:r w:rsidRPr="00756A6F">
        <w:rPr>
          <w:rFonts w:ascii="ArialMT" w:hAnsi="ArialMT" w:cs="SKR HEAD1" w:hint="cs"/>
          <w:sz w:val="32"/>
          <w:szCs w:val="32"/>
          <w:rtl/>
        </w:rPr>
        <w:t>لتصحيح</w:t>
      </w:r>
      <w:r w:rsidRPr="00756A6F">
        <w:rPr>
          <w:rFonts w:ascii="ArialMT" w:hAnsi="ArialMT" w:cs="SKR HEAD1"/>
          <w:sz w:val="32"/>
          <w:szCs w:val="32"/>
          <w:rtl/>
        </w:rPr>
        <w:t xml:space="preserve"> </w:t>
      </w:r>
      <w:r w:rsidRPr="00756A6F">
        <w:rPr>
          <w:rFonts w:ascii="ArialMT" w:hAnsi="ArialMT" w:cs="SKR HEAD1" w:hint="cs"/>
          <w:sz w:val="32"/>
          <w:szCs w:val="32"/>
          <w:rtl/>
        </w:rPr>
        <w:t>عيب</w:t>
      </w:r>
      <w:r w:rsidRPr="00756A6F">
        <w:rPr>
          <w:rFonts w:ascii="ArialMT" w:hAnsi="ArialMT" w:cs="SKR HEAD1"/>
          <w:sz w:val="32"/>
          <w:szCs w:val="32"/>
          <w:rtl/>
        </w:rPr>
        <w:t xml:space="preserve"> </w:t>
      </w:r>
      <w:r w:rsidRPr="00756A6F">
        <w:rPr>
          <w:rFonts w:ascii="ArialMT" w:hAnsi="ArialMT" w:cs="SKR HEAD1" w:hint="cs"/>
          <w:sz w:val="32"/>
          <w:szCs w:val="32"/>
          <w:rtl/>
        </w:rPr>
        <w:t>الإبصار</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مرضى</w:t>
      </w:r>
      <w:r w:rsidRPr="00756A6F">
        <w:rPr>
          <w:rFonts w:ascii="ArialMT" w:hAnsi="ArialMT" w:cs="SKR HEAD1"/>
          <w:sz w:val="32"/>
          <w:szCs w:val="32"/>
          <w:rtl/>
        </w:rPr>
        <w:t xml:space="preserve"> </w:t>
      </w:r>
      <w:r w:rsidRPr="00756A6F">
        <w:rPr>
          <w:rFonts w:ascii="ArialMT" w:hAnsi="ArialMT" w:cs="SKR HEAD1" w:hint="cs"/>
          <w:sz w:val="32"/>
          <w:szCs w:val="32"/>
          <w:rtl/>
        </w:rPr>
        <w:t>المياه</w:t>
      </w:r>
      <w:r w:rsidRPr="00756A6F">
        <w:rPr>
          <w:rFonts w:ascii="ArialMT" w:hAnsi="ArialMT" w:cs="SKR HEAD1"/>
          <w:sz w:val="32"/>
          <w:szCs w:val="32"/>
          <w:rtl/>
        </w:rPr>
        <w:t xml:space="preserve"> </w:t>
      </w:r>
      <w:r w:rsidRPr="00756A6F">
        <w:rPr>
          <w:rFonts w:ascii="ArialMT" w:hAnsi="ArialMT" w:cs="SKR HEAD1" w:hint="cs"/>
          <w:sz w:val="32"/>
          <w:szCs w:val="32"/>
          <w:rtl/>
        </w:rPr>
        <w:t>الزرقاء</w:t>
      </w:r>
      <w:r w:rsidRPr="00756A6F">
        <w:rPr>
          <w:rFonts w:ascii="ArialMT" w:hAnsi="ArialMT" w:cs="SKR HEAD1"/>
          <w:sz w:val="32"/>
          <w:szCs w:val="32"/>
          <w:rtl/>
        </w:rPr>
        <w:t xml:space="preserve"> (</w:t>
      </w:r>
      <w:r w:rsidRPr="00756A6F">
        <w:rPr>
          <w:rFonts w:ascii="ArialMT" w:hAnsi="ArialMT" w:cs="SKR HEAD1" w:hint="cs"/>
          <w:sz w:val="32"/>
          <w:szCs w:val="32"/>
          <w:rtl/>
        </w:rPr>
        <w:t>الجلوكوما</w:t>
      </w:r>
      <w:r w:rsidRPr="00756A6F">
        <w:rPr>
          <w:rFonts w:ascii="ArialMT" w:hAnsi="ArialMT" w:cs="SKR HEAD1"/>
          <w:sz w:val="32"/>
          <w:szCs w:val="32"/>
          <w:rtl/>
        </w:rPr>
        <w:t xml:space="preserve">) </w:t>
      </w:r>
      <w:r w:rsidRPr="00756A6F">
        <w:rPr>
          <w:rFonts w:ascii="ArialMT" w:hAnsi="ArialMT" w:cs="SKR HEAD1" w:hint="cs"/>
          <w:sz w:val="32"/>
          <w:szCs w:val="32"/>
          <w:rtl/>
        </w:rPr>
        <w:t>عليهم</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يدركوا</w:t>
      </w:r>
      <w:r w:rsidRPr="00756A6F">
        <w:rPr>
          <w:rFonts w:ascii="ArialMT" w:hAnsi="ArialMT" w:cs="SKR HEAD1"/>
          <w:sz w:val="32"/>
          <w:szCs w:val="32"/>
          <w:rtl/>
        </w:rPr>
        <w:t xml:space="preserve"> </w:t>
      </w:r>
      <w:r w:rsidRPr="00756A6F">
        <w:rPr>
          <w:rFonts w:ascii="ArialMT" w:hAnsi="ArialMT" w:cs="SKR HEAD1" w:hint="cs"/>
          <w:sz w:val="32"/>
          <w:szCs w:val="32"/>
          <w:rtl/>
        </w:rPr>
        <w:t>طبيعة</w:t>
      </w:r>
      <w:r w:rsidRPr="00756A6F">
        <w:rPr>
          <w:rFonts w:ascii="ArialMT" w:hAnsi="ArialMT" w:cs="SKR HEAD1"/>
          <w:sz w:val="32"/>
          <w:szCs w:val="32"/>
          <w:rtl/>
        </w:rPr>
        <w:t xml:space="preserve"> </w:t>
      </w:r>
      <w:r w:rsidRPr="00756A6F">
        <w:rPr>
          <w:rFonts w:ascii="ArialMT" w:hAnsi="ArialMT" w:cs="SKR HEAD1" w:hint="cs"/>
          <w:sz w:val="32"/>
          <w:szCs w:val="32"/>
          <w:rtl/>
        </w:rPr>
        <w:t>هذا</w:t>
      </w:r>
      <w:r w:rsidRPr="00756A6F">
        <w:rPr>
          <w:rFonts w:ascii="ArialMT" w:hAnsi="ArialMT" w:cs="SKR HEAD1"/>
          <w:sz w:val="32"/>
          <w:szCs w:val="32"/>
          <w:rtl/>
        </w:rPr>
        <w:t xml:space="preserve"> </w:t>
      </w:r>
      <w:r w:rsidRPr="00756A6F">
        <w:rPr>
          <w:rFonts w:ascii="ArialMT" w:hAnsi="ArialMT" w:cs="SKR HEAD1" w:hint="cs"/>
          <w:sz w:val="32"/>
          <w:szCs w:val="32"/>
          <w:rtl/>
        </w:rPr>
        <w:t>المرض</w:t>
      </w:r>
      <w:r w:rsidRPr="00756A6F">
        <w:rPr>
          <w:rFonts w:ascii="ArialMT" w:hAnsi="ArialMT" w:cs="SKR HEAD1"/>
          <w:sz w:val="32"/>
          <w:szCs w:val="32"/>
          <w:rtl/>
        </w:rPr>
        <w:t xml:space="preserve"> </w:t>
      </w:r>
      <w:r w:rsidRPr="00756A6F">
        <w:rPr>
          <w:rFonts w:ascii="ArialMT" w:hAnsi="ArialMT" w:cs="SKR HEAD1" w:hint="cs"/>
          <w:sz w:val="32"/>
          <w:szCs w:val="32"/>
          <w:rtl/>
        </w:rPr>
        <w:t>وأن</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خواصه</w:t>
      </w:r>
      <w:r w:rsidRPr="00756A6F">
        <w:rPr>
          <w:rFonts w:ascii="ArialMT" w:hAnsi="ArialMT" w:cs="SKR HEAD1"/>
          <w:sz w:val="32"/>
          <w:szCs w:val="32"/>
          <w:rtl/>
        </w:rPr>
        <w:t xml:space="preserve"> </w:t>
      </w:r>
      <w:r w:rsidRPr="00756A6F">
        <w:rPr>
          <w:rFonts w:ascii="ArialMT" w:hAnsi="ArialMT" w:cs="SKR HEAD1" w:hint="cs"/>
          <w:sz w:val="32"/>
          <w:szCs w:val="32"/>
          <w:rtl/>
        </w:rPr>
        <w:t>حدوث</w:t>
      </w:r>
      <w:r w:rsidRPr="00756A6F">
        <w:rPr>
          <w:rFonts w:ascii="ArialMT" w:hAnsi="ArialMT" w:cs="SKR HEAD1"/>
          <w:sz w:val="32"/>
          <w:szCs w:val="32"/>
          <w:rtl/>
        </w:rPr>
        <w:t xml:space="preserve"> </w:t>
      </w:r>
      <w:r w:rsidRPr="00756A6F">
        <w:rPr>
          <w:rFonts w:ascii="ArialMT" w:hAnsi="ArialMT" w:cs="SKR HEAD1" w:hint="cs"/>
          <w:sz w:val="32"/>
          <w:szCs w:val="32"/>
          <w:rtl/>
        </w:rPr>
        <w:t>قصور</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مجال</w:t>
      </w:r>
      <w:r w:rsidRPr="00756A6F">
        <w:rPr>
          <w:rFonts w:ascii="ArialMT" w:hAnsi="ArialMT" w:cs="SKR HEAD1"/>
          <w:sz w:val="32"/>
          <w:szCs w:val="32"/>
          <w:rtl/>
        </w:rPr>
        <w:t xml:space="preserve"> </w:t>
      </w:r>
      <w:r w:rsidRPr="00756A6F">
        <w:rPr>
          <w:rFonts w:ascii="ArialMT" w:hAnsi="ArialMT" w:cs="SKR HEAD1" w:hint="cs"/>
          <w:sz w:val="32"/>
          <w:szCs w:val="32"/>
          <w:rtl/>
        </w:rPr>
        <w:t>الإبصار</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والإدراك</w:t>
      </w:r>
      <w:r w:rsidRPr="00756A6F">
        <w:rPr>
          <w:rFonts w:ascii="ArialMT" w:hAnsi="ArialMT" w:cs="SKR HEAD1"/>
          <w:sz w:val="32"/>
          <w:szCs w:val="32"/>
          <w:rtl/>
        </w:rPr>
        <w:t xml:space="preserve"> </w:t>
      </w:r>
      <w:r w:rsidRPr="00756A6F">
        <w:rPr>
          <w:rFonts w:ascii="ArialMT" w:hAnsi="ArialMT" w:cs="SKR HEAD1" w:hint="cs"/>
          <w:sz w:val="32"/>
          <w:szCs w:val="32"/>
          <w:rtl/>
        </w:rPr>
        <w:t>لما</w:t>
      </w:r>
      <w:r w:rsidRPr="00756A6F">
        <w:rPr>
          <w:rFonts w:ascii="ArialMT" w:hAnsi="ArialMT" w:cs="SKR HEAD1"/>
          <w:sz w:val="32"/>
          <w:szCs w:val="32"/>
          <w:rtl/>
        </w:rPr>
        <w:t xml:space="preserve"> </w:t>
      </w:r>
      <w:r w:rsidRPr="00756A6F">
        <w:rPr>
          <w:rFonts w:ascii="ArialMT" w:hAnsi="ArialMT" w:cs="SKR HEAD1" w:hint="cs"/>
          <w:sz w:val="32"/>
          <w:szCs w:val="32"/>
          <w:rtl/>
        </w:rPr>
        <w:t>حول</w:t>
      </w:r>
      <w:r w:rsidRPr="00756A6F">
        <w:rPr>
          <w:rFonts w:ascii="ArialMT" w:hAnsi="ArialMT" w:cs="SKR HEAD1"/>
          <w:sz w:val="32"/>
          <w:szCs w:val="32"/>
          <w:rtl/>
        </w:rPr>
        <w:t xml:space="preserve"> </w:t>
      </w:r>
      <w:r w:rsidRPr="00756A6F">
        <w:rPr>
          <w:rFonts w:ascii="ArialMT" w:hAnsi="ArialMT" w:cs="SKR HEAD1" w:hint="cs"/>
          <w:sz w:val="32"/>
          <w:szCs w:val="32"/>
          <w:rtl/>
        </w:rPr>
        <w:t>الرائي</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وبعيدا</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النصائح</w:t>
      </w:r>
      <w:r w:rsidRPr="00756A6F">
        <w:rPr>
          <w:rFonts w:ascii="ArialMT" w:hAnsi="ArialMT" w:cs="SKR HEAD1"/>
          <w:sz w:val="32"/>
          <w:szCs w:val="32"/>
          <w:rtl/>
        </w:rPr>
        <w:t xml:space="preserve"> </w:t>
      </w:r>
      <w:r w:rsidRPr="00756A6F">
        <w:rPr>
          <w:rFonts w:ascii="ArialMT" w:hAnsi="ArialMT" w:cs="SKR HEAD1" w:hint="cs"/>
          <w:sz w:val="32"/>
          <w:szCs w:val="32"/>
          <w:rtl/>
        </w:rPr>
        <w:t>الطبية</w:t>
      </w:r>
      <w:r w:rsidRPr="00756A6F">
        <w:rPr>
          <w:rFonts w:ascii="ArialMT" w:hAnsi="ArialMT" w:cs="SKR HEAD1"/>
          <w:sz w:val="32"/>
          <w:szCs w:val="32"/>
          <w:rtl/>
        </w:rPr>
        <w:t xml:space="preserve"> </w:t>
      </w:r>
      <w:r w:rsidRPr="00756A6F">
        <w:rPr>
          <w:rFonts w:ascii="ArialMT" w:hAnsi="ArialMT" w:cs="SKR HEAD1" w:hint="cs"/>
          <w:sz w:val="32"/>
          <w:szCs w:val="32"/>
          <w:rtl/>
        </w:rPr>
        <w:t>ننصحك</w:t>
      </w:r>
      <w:r w:rsidRPr="00756A6F">
        <w:rPr>
          <w:rFonts w:ascii="ArialMT" w:hAnsi="ArialMT" w:cs="SKR HEAD1"/>
          <w:sz w:val="32"/>
          <w:szCs w:val="32"/>
          <w:rtl/>
        </w:rPr>
        <w:t xml:space="preserve"> </w:t>
      </w:r>
      <w:r w:rsidRPr="00756A6F">
        <w:rPr>
          <w:rFonts w:ascii="ArialMT" w:hAnsi="ArialMT" w:cs="SKR HEAD1" w:hint="cs"/>
          <w:sz w:val="32"/>
          <w:szCs w:val="32"/>
          <w:rtl/>
        </w:rPr>
        <w:t>أخي</w:t>
      </w:r>
      <w:r w:rsidRPr="00756A6F">
        <w:rPr>
          <w:rFonts w:ascii="ArialMT" w:hAnsi="ArialMT" w:cs="SKR HEAD1"/>
          <w:sz w:val="32"/>
          <w:szCs w:val="32"/>
          <w:rtl/>
        </w:rPr>
        <w:t xml:space="preserve"> </w:t>
      </w:r>
      <w:r w:rsidRPr="00756A6F">
        <w:rPr>
          <w:rFonts w:ascii="ArialMT" w:hAnsi="ArialMT" w:cs="SKR HEAD1" w:hint="cs"/>
          <w:sz w:val="32"/>
          <w:szCs w:val="32"/>
          <w:rtl/>
        </w:rPr>
        <w:t>قائد</w:t>
      </w:r>
      <w:r w:rsidRPr="00756A6F">
        <w:rPr>
          <w:rFonts w:ascii="ArialMT" w:hAnsi="ArialMT" w:cs="SKR HEAD1"/>
          <w:sz w:val="32"/>
          <w:szCs w:val="32"/>
          <w:rtl/>
        </w:rPr>
        <w:t xml:space="preserve"> </w:t>
      </w:r>
      <w:r w:rsidRPr="00756A6F">
        <w:rPr>
          <w:rFonts w:ascii="ArialMT" w:hAnsi="ArialMT" w:cs="SKR HEAD1" w:hint="cs"/>
          <w:sz w:val="32"/>
          <w:szCs w:val="32"/>
          <w:rtl/>
        </w:rPr>
        <w:t>السيارة</w:t>
      </w:r>
      <w:r w:rsidRPr="00756A6F">
        <w:rPr>
          <w:rFonts w:ascii="ArialMT" w:hAnsi="ArialMT" w:cs="SKR HEAD1"/>
          <w:sz w:val="32"/>
          <w:szCs w:val="32"/>
          <w:rtl/>
        </w:rPr>
        <w:t xml:space="preserve"> </w:t>
      </w:r>
      <w:r w:rsidRPr="00756A6F">
        <w:rPr>
          <w:rFonts w:ascii="ArialMT" w:hAnsi="ArialMT" w:cs="SKR HEAD1" w:hint="cs"/>
          <w:sz w:val="32"/>
          <w:szCs w:val="32"/>
          <w:rtl/>
        </w:rPr>
        <w:t>بالتأكد</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ضغط</w:t>
      </w:r>
      <w:r w:rsidRPr="00756A6F">
        <w:rPr>
          <w:rFonts w:ascii="ArialMT" w:hAnsi="ArialMT" w:cs="SKR HEAD1"/>
          <w:sz w:val="32"/>
          <w:szCs w:val="32"/>
          <w:rtl/>
        </w:rPr>
        <w:t xml:space="preserve"> </w:t>
      </w:r>
      <w:r w:rsidRPr="00756A6F">
        <w:rPr>
          <w:rFonts w:ascii="ArialMT" w:hAnsi="ArialMT" w:cs="SKR HEAD1" w:hint="cs"/>
          <w:sz w:val="32"/>
          <w:szCs w:val="32"/>
          <w:rtl/>
        </w:rPr>
        <w:t>الهواء</w:t>
      </w:r>
      <w:r w:rsidRPr="00756A6F">
        <w:rPr>
          <w:rFonts w:ascii="ArialMT" w:hAnsi="ArialMT" w:cs="SKR HEAD1"/>
          <w:sz w:val="32"/>
          <w:szCs w:val="32"/>
          <w:rtl/>
        </w:rPr>
        <w:t xml:space="preserve"> </w:t>
      </w:r>
      <w:r w:rsidRPr="00756A6F">
        <w:rPr>
          <w:rFonts w:ascii="ArialMT" w:hAnsi="ArialMT" w:cs="SKR HEAD1" w:hint="cs"/>
          <w:sz w:val="32"/>
          <w:szCs w:val="32"/>
          <w:rtl/>
        </w:rPr>
        <w:t>داخل</w:t>
      </w:r>
      <w:r w:rsidRPr="00756A6F">
        <w:rPr>
          <w:rFonts w:ascii="ArialMT" w:hAnsi="ArialMT" w:cs="SKR HEAD1"/>
          <w:sz w:val="32"/>
          <w:szCs w:val="32"/>
          <w:rtl/>
        </w:rPr>
        <w:t xml:space="preserve"> </w:t>
      </w:r>
      <w:r w:rsidRPr="00756A6F">
        <w:rPr>
          <w:rFonts w:ascii="ArialMT" w:hAnsi="ArialMT" w:cs="SKR HEAD1" w:hint="cs"/>
          <w:sz w:val="32"/>
          <w:szCs w:val="32"/>
          <w:rtl/>
        </w:rPr>
        <w:t>إطارات</w:t>
      </w:r>
      <w:r w:rsidRPr="00756A6F">
        <w:rPr>
          <w:rFonts w:ascii="ArialMT" w:hAnsi="ArialMT" w:cs="SKR HEAD1"/>
          <w:sz w:val="32"/>
          <w:szCs w:val="32"/>
          <w:rtl/>
        </w:rPr>
        <w:t xml:space="preserve"> </w:t>
      </w:r>
      <w:r w:rsidRPr="00756A6F">
        <w:rPr>
          <w:rFonts w:ascii="ArialMT" w:hAnsi="ArialMT" w:cs="SKR HEAD1" w:hint="cs"/>
          <w:sz w:val="32"/>
          <w:szCs w:val="32"/>
          <w:rtl/>
        </w:rPr>
        <w:t>السيارة</w:t>
      </w:r>
      <w:r w:rsidRPr="00756A6F">
        <w:rPr>
          <w:rFonts w:ascii="ArialMT" w:hAnsi="ArialMT" w:cs="SKR HEAD1"/>
          <w:sz w:val="32"/>
          <w:szCs w:val="32"/>
          <w:rtl/>
        </w:rPr>
        <w:t xml:space="preserve"> </w:t>
      </w:r>
      <w:r w:rsidRPr="00756A6F">
        <w:rPr>
          <w:rFonts w:ascii="ArialMT" w:hAnsi="ArialMT" w:cs="SKR HEAD1" w:hint="cs"/>
          <w:sz w:val="32"/>
          <w:szCs w:val="32"/>
          <w:rtl/>
        </w:rPr>
        <w:t>طبق</w:t>
      </w:r>
      <w:r w:rsidRPr="00756A6F">
        <w:rPr>
          <w:rFonts w:ascii="ArialMT" w:hAnsi="ArialMT" w:cs="SKR HEAD1"/>
          <w:sz w:val="32"/>
          <w:szCs w:val="32"/>
          <w:rtl/>
        </w:rPr>
        <w:t xml:space="preserve"> </w:t>
      </w:r>
      <w:r w:rsidRPr="00756A6F">
        <w:rPr>
          <w:rFonts w:ascii="ArialMT" w:hAnsi="ArialMT" w:cs="SKR HEAD1" w:hint="cs"/>
          <w:sz w:val="32"/>
          <w:szCs w:val="32"/>
          <w:rtl/>
        </w:rPr>
        <w:t>المعايير</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الصحيحة</w:t>
      </w:r>
      <w:r w:rsidRPr="00756A6F">
        <w:rPr>
          <w:rFonts w:ascii="ArialMT" w:hAnsi="ArialMT" w:cs="SKR HEAD1"/>
          <w:sz w:val="32"/>
          <w:szCs w:val="32"/>
          <w:rtl/>
        </w:rPr>
        <w:t xml:space="preserve"> </w:t>
      </w:r>
      <w:r w:rsidRPr="00756A6F">
        <w:rPr>
          <w:rFonts w:ascii="ArialMT" w:hAnsi="ArialMT" w:cs="SKR HEAD1" w:hint="cs"/>
          <w:sz w:val="32"/>
          <w:szCs w:val="32"/>
          <w:rtl/>
        </w:rPr>
        <w:t>ومن</w:t>
      </w:r>
      <w:r w:rsidRPr="00756A6F">
        <w:rPr>
          <w:rFonts w:ascii="ArialMT" w:hAnsi="ArialMT" w:cs="SKR HEAD1"/>
          <w:sz w:val="32"/>
          <w:szCs w:val="32"/>
          <w:rtl/>
        </w:rPr>
        <w:t xml:space="preserve"> </w:t>
      </w:r>
      <w:r w:rsidRPr="00756A6F">
        <w:rPr>
          <w:rFonts w:ascii="ArialMT" w:hAnsi="ArialMT" w:cs="SKR HEAD1" w:hint="cs"/>
          <w:sz w:val="32"/>
          <w:szCs w:val="32"/>
          <w:rtl/>
        </w:rPr>
        <w:t>كفاءة</w:t>
      </w:r>
      <w:r w:rsidRPr="00756A6F">
        <w:rPr>
          <w:rFonts w:ascii="ArialMT" w:hAnsi="ArialMT" w:cs="SKR HEAD1"/>
          <w:sz w:val="32"/>
          <w:szCs w:val="32"/>
          <w:rtl/>
        </w:rPr>
        <w:t xml:space="preserve"> </w:t>
      </w:r>
      <w:r w:rsidRPr="00756A6F">
        <w:rPr>
          <w:rFonts w:ascii="ArialMT" w:hAnsi="ArialMT" w:cs="SKR HEAD1" w:hint="cs"/>
          <w:sz w:val="32"/>
          <w:szCs w:val="32"/>
          <w:rtl/>
        </w:rPr>
        <w:t>المكابح</w:t>
      </w:r>
      <w:r w:rsidRPr="00756A6F">
        <w:rPr>
          <w:rFonts w:ascii="ArialMT" w:hAnsi="ArialMT" w:cs="SKR HEAD1"/>
          <w:sz w:val="32"/>
          <w:szCs w:val="32"/>
          <w:rtl/>
        </w:rPr>
        <w:t xml:space="preserve"> </w:t>
      </w:r>
      <w:r w:rsidRPr="00756A6F">
        <w:rPr>
          <w:rFonts w:ascii="ArialMT" w:hAnsi="ArialMT" w:cs="SKR HEAD1" w:hint="cs"/>
          <w:sz w:val="32"/>
          <w:szCs w:val="32"/>
          <w:rtl/>
        </w:rPr>
        <w:t>ومن</w:t>
      </w:r>
      <w:r w:rsidRPr="00756A6F">
        <w:rPr>
          <w:rFonts w:ascii="ArialMT" w:hAnsi="ArialMT" w:cs="SKR HEAD1"/>
          <w:sz w:val="32"/>
          <w:szCs w:val="32"/>
          <w:rtl/>
        </w:rPr>
        <w:t xml:space="preserve"> </w:t>
      </w:r>
      <w:r w:rsidRPr="00756A6F">
        <w:rPr>
          <w:rFonts w:ascii="ArialMT" w:hAnsi="ArialMT" w:cs="SKR HEAD1" w:hint="cs"/>
          <w:sz w:val="32"/>
          <w:szCs w:val="32"/>
          <w:rtl/>
        </w:rPr>
        <w:t>توفر</w:t>
      </w:r>
      <w:r w:rsidRPr="00756A6F">
        <w:rPr>
          <w:rFonts w:ascii="ArialMT" w:hAnsi="ArialMT" w:cs="SKR HEAD1"/>
          <w:sz w:val="32"/>
          <w:szCs w:val="32"/>
          <w:rtl/>
        </w:rPr>
        <w:t xml:space="preserve"> </w:t>
      </w:r>
      <w:r w:rsidRPr="00756A6F">
        <w:rPr>
          <w:rFonts w:ascii="ArialMT" w:hAnsi="ArialMT" w:cs="SKR HEAD1" w:hint="cs"/>
          <w:sz w:val="32"/>
          <w:szCs w:val="32"/>
          <w:rtl/>
        </w:rPr>
        <w:t>الماء</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سلسلة</w:t>
      </w:r>
      <w:r w:rsidRPr="00756A6F">
        <w:rPr>
          <w:rFonts w:ascii="ArialMT" w:hAnsi="ArialMT" w:cs="SKR HEAD1"/>
          <w:sz w:val="32"/>
          <w:szCs w:val="32"/>
          <w:rtl/>
        </w:rPr>
        <w:t xml:space="preserve"> </w:t>
      </w:r>
      <w:r w:rsidRPr="00756A6F">
        <w:rPr>
          <w:rFonts w:ascii="ArialMT" w:hAnsi="ArialMT" w:cs="SKR HEAD1" w:hint="cs"/>
          <w:sz w:val="32"/>
          <w:szCs w:val="32"/>
          <w:rtl/>
        </w:rPr>
        <w:t>تبريد</w:t>
      </w:r>
      <w:r w:rsidRPr="00756A6F">
        <w:rPr>
          <w:rFonts w:ascii="ArialMT" w:hAnsi="ArialMT" w:cs="SKR HEAD1"/>
          <w:sz w:val="32"/>
          <w:szCs w:val="32"/>
          <w:rtl/>
        </w:rPr>
        <w:t xml:space="preserve"> </w:t>
      </w:r>
      <w:r w:rsidRPr="00756A6F">
        <w:rPr>
          <w:rFonts w:ascii="ArialMT" w:hAnsi="ArialMT" w:cs="SKR HEAD1" w:hint="cs"/>
          <w:sz w:val="32"/>
          <w:szCs w:val="32"/>
          <w:rtl/>
        </w:rPr>
        <w:t>السيارة</w:t>
      </w:r>
      <w:r w:rsidRPr="00756A6F">
        <w:rPr>
          <w:rFonts w:ascii="ArialMT" w:hAnsi="ArialMT" w:cs="SKR HEAD1"/>
          <w:sz w:val="32"/>
          <w:szCs w:val="32"/>
          <w:rtl/>
        </w:rPr>
        <w:t>..</w:t>
      </w:r>
      <w:r w:rsidRPr="00756A6F">
        <w:rPr>
          <w:rFonts w:ascii="ArialMT" w:hAnsi="ArialMT" w:cs="SKR HEAD1" w:hint="cs"/>
          <w:sz w:val="32"/>
          <w:szCs w:val="32"/>
          <w:rtl/>
        </w:rPr>
        <w:t>،</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أسباب</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الحوادث</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المرورية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الناتجة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عن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المركبة</w:t>
      </w:r>
      <w:r w:rsidRPr="00756A6F">
        <w:rPr>
          <w:rFonts w:ascii="ArialMT" w:hAnsi="ArialMT" w:cs="SKR HEAD1"/>
          <w:color w:val="FF0000"/>
          <w:sz w:val="32"/>
          <w:szCs w:val="32"/>
          <w:rtl/>
        </w:rPr>
        <w:t xml:space="preserve"> : </w:t>
      </w:r>
      <w:r w:rsidRPr="00756A6F">
        <w:rPr>
          <w:rFonts w:ascii="Arial" w:hAnsi="Arial" w:cs="SKR HEAD1"/>
          <w:color w:val="FF0000"/>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حالة</w:t>
      </w:r>
      <w:r w:rsidRPr="00756A6F">
        <w:rPr>
          <w:rFonts w:ascii="ArialMT" w:hAnsi="ArialMT" w:cs="SKR HEAD1"/>
          <w:sz w:val="32"/>
          <w:szCs w:val="32"/>
          <w:rtl/>
        </w:rPr>
        <w:t xml:space="preserve"> </w:t>
      </w:r>
      <w:r w:rsidRPr="00756A6F">
        <w:rPr>
          <w:rFonts w:ascii="ArialMT" w:hAnsi="ArialMT" w:cs="SKR HEAD1" w:hint="cs"/>
          <w:sz w:val="32"/>
          <w:szCs w:val="32"/>
          <w:rtl/>
        </w:rPr>
        <w:t>المركبة</w:t>
      </w:r>
      <w:r w:rsidRPr="00756A6F">
        <w:rPr>
          <w:rFonts w:ascii="ArialMT" w:hAnsi="ArialMT" w:cs="SKR HEAD1"/>
          <w:sz w:val="32"/>
          <w:szCs w:val="32"/>
          <w:rtl/>
        </w:rPr>
        <w:t xml:space="preserve"> </w:t>
      </w:r>
      <w:r w:rsidRPr="00756A6F">
        <w:rPr>
          <w:rFonts w:ascii="ArialMT" w:hAnsi="ArialMT" w:cs="SKR HEAD1" w:hint="cs"/>
          <w:sz w:val="32"/>
          <w:szCs w:val="32"/>
          <w:rtl/>
        </w:rPr>
        <w:t>العامة</w:t>
      </w:r>
      <w:r w:rsidRPr="00756A6F">
        <w:rPr>
          <w:rFonts w:ascii="ArialMT" w:hAnsi="ArialMT" w:cs="SKR HEAD1"/>
          <w:sz w:val="32"/>
          <w:szCs w:val="32"/>
          <w:rtl/>
        </w:rPr>
        <w:t xml:space="preserve"> </w:t>
      </w:r>
      <w:r w:rsidRPr="00756A6F">
        <w:rPr>
          <w:rFonts w:ascii="ArialMT" w:hAnsi="ArialMT" w:cs="SKR HEAD1" w:hint="cs"/>
          <w:sz w:val="32"/>
          <w:szCs w:val="32"/>
          <w:rtl/>
        </w:rPr>
        <w:t>الفنية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الميكانيكي</w:t>
      </w:r>
      <w:r w:rsidRPr="00756A6F">
        <w:rPr>
          <w:rFonts w:ascii="ArialMT" w:hAnsi="ArialMT" w:cs="SKR HEAD1"/>
          <w:sz w:val="32"/>
          <w:szCs w:val="32"/>
          <w:rtl/>
        </w:rPr>
        <w:t xml:space="preserve"> </w:t>
      </w:r>
      <w:r w:rsidRPr="00756A6F">
        <w:rPr>
          <w:rFonts w:ascii="ArialMT" w:hAnsi="ArialMT" w:cs="SKR HEAD1" w:hint="cs"/>
          <w:sz w:val="32"/>
          <w:szCs w:val="32"/>
          <w:rtl/>
        </w:rPr>
        <w:t>وكذا</w:t>
      </w:r>
      <w:r w:rsidRPr="00756A6F">
        <w:rPr>
          <w:rFonts w:ascii="ArialMT" w:hAnsi="ArialMT" w:cs="SKR HEAD1"/>
          <w:sz w:val="32"/>
          <w:szCs w:val="32"/>
          <w:rtl/>
        </w:rPr>
        <w:t xml:space="preserve"> </w:t>
      </w:r>
      <w:r w:rsidRPr="00756A6F">
        <w:rPr>
          <w:rFonts w:ascii="ArialMT" w:hAnsi="ArialMT" w:cs="SKR HEAD1" w:hint="cs"/>
          <w:sz w:val="32"/>
          <w:szCs w:val="32"/>
          <w:rtl/>
        </w:rPr>
        <w:t>عمر</w:t>
      </w:r>
      <w:r w:rsidRPr="00756A6F">
        <w:rPr>
          <w:rFonts w:ascii="ArialMT" w:hAnsi="ArialMT" w:cs="SKR HEAD1"/>
          <w:sz w:val="32"/>
          <w:szCs w:val="32"/>
          <w:rtl/>
        </w:rPr>
        <w:t xml:space="preserve"> </w:t>
      </w:r>
      <w:r w:rsidRPr="00756A6F">
        <w:rPr>
          <w:rFonts w:ascii="ArialMT" w:hAnsi="ArialMT" w:cs="SKR HEAD1" w:hint="cs"/>
          <w:sz w:val="32"/>
          <w:szCs w:val="32"/>
          <w:rtl/>
        </w:rPr>
        <w:t>السيارة</w:t>
      </w:r>
      <w:r w:rsidRPr="00756A6F">
        <w:rPr>
          <w:rFonts w:ascii="ArialMT" w:hAnsi="ArialMT" w:cs="SKR HEAD1"/>
          <w:sz w:val="32"/>
          <w:szCs w:val="32"/>
          <w:rtl/>
        </w:rPr>
        <w:t xml:space="preserve"> </w:t>
      </w:r>
      <w:r w:rsidRPr="00756A6F">
        <w:rPr>
          <w:rFonts w:ascii="ArialMT" w:hAnsi="ArialMT" w:cs="SKR HEAD1" w:hint="cs"/>
          <w:sz w:val="32"/>
          <w:szCs w:val="32"/>
          <w:rtl/>
        </w:rPr>
        <w:t>وتاريخ</w:t>
      </w:r>
      <w:r w:rsidRPr="00756A6F">
        <w:rPr>
          <w:rFonts w:ascii="ArialMT" w:hAnsi="ArialMT" w:cs="SKR HEAD1"/>
          <w:sz w:val="32"/>
          <w:szCs w:val="32"/>
          <w:rtl/>
        </w:rPr>
        <w:t xml:space="preserve"> </w:t>
      </w:r>
      <w:r w:rsidRPr="00756A6F">
        <w:rPr>
          <w:rFonts w:ascii="ArialMT" w:hAnsi="ArialMT" w:cs="SKR HEAD1" w:hint="cs"/>
          <w:sz w:val="32"/>
          <w:szCs w:val="32"/>
          <w:rtl/>
        </w:rPr>
        <w:t>صنعها</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إهمال</w:t>
      </w:r>
      <w:r w:rsidRPr="00756A6F">
        <w:rPr>
          <w:rFonts w:ascii="ArialMT" w:hAnsi="ArialMT" w:cs="SKR HEAD1"/>
          <w:sz w:val="32"/>
          <w:szCs w:val="32"/>
          <w:rtl/>
        </w:rPr>
        <w:t xml:space="preserve"> </w:t>
      </w:r>
      <w:r w:rsidRPr="00756A6F">
        <w:rPr>
          <w:rFonts w:ascii="ArialMT" w:hAnsi="ArialMT" w:cs="SKR HEAD1" w:hint="cs"/>
          <w:sz w:val="32"/>
          <w:szCs w:val="32"/>
          <w:rtl/>
        </w:rPr>
        <w:t>الصيانة</w:t>
      </w:r>
      <w:r w:rsidRPr="00756A6F">
        <w:rPr>
          <w:rFonts w:ascii="ArialMT" w:hAnsi="ArialMT" w:cs="SKR HEAD1"/>
          <w:sz w:val="32"/>
          <w:szCs w:val="32"/>
          <w:rtl/>
        </w:rPr>
        <w:t xml:space="preserve"> </w:t>
      </w:r>
      <w:r w:rsidRPr="00756A6F">
        <w:rPr>
          <w:rFonts w:ascii="ArialMT" w:hAnsi="ArialMT" w:cs="SKR HEAD1" w:hint="cs"/>
          <w:sz w:val="32"/>
          <w:szCs w:val="32"/>
          <w:rtl/>
        </w:rPr>
        <w:t>الدورية</w:t>
      </w:r>
      <w:r w:rsidRPr="00756A6F">
        <w:rPr>
          <w:rFonts w:ascii="ArialMT" w:hAnsi="ArialMT" w:cs="SKR HEAD1"/>
          <w:sz w:val="32"/>
          <w:szCs w:val="32"/>
          <w:rtl/>
        </w:rPr>
        <w:t xml:space="preserve"> </w:t>
      </w:r>
      <w:r w:rsidRPr="00756A6F">
        <w:rPr>
          <w:rFonts w:ascii="ArialMT" w:hAnsi="ArialMT" w:cs="SKR HEAD1" w:hint="cs"/>
          <w:sz w:val="32"/>
          <w:szCs w:val="32"/>
          <w:rtl/>
        </w:rPr>
        <w:t>وكذلك</w:t>
      </w:r>
      <w:r w:rsidRPr="00756A6F">
        <w:rPr>
          <w:rFonts w:ascii="ArialMT" w:hAnsi="ArialMT" w:cs="SKR HEAD1"/>
          <w:sz w:val="32"/>
          <w:szCs w:val="32"/>
          <w:rtl/>
        </w:rPr>
        <w:t xml:space="preserve"> </w:t>
      </w:r>
      <w:r w:rsidRPr="00756A6F">
        <w:rPr>
          <w:rFonts w:ascii="ArialMT" w:hAnsi="ArialMT" w:cs="SKR HEAD1" w:hint="cs"/>
          <w:sz w:val="32"/>
          <w:szCs w:val="32"/>
          <w:rtl/>
        </w:rPr>
        <w:t>الوقوف</w:t>
      </w:r>
      <w:r w:rsidRPr="00756A6F">
        <w:rPr>
          <w:rFonts w:ascii="ArialMT" w:hAnsi="ArialMT" w:cs="SKR HEAD1"/>
          <w:sz w:val="32"/>
          <w:szCs w:val="32"/>
          <w:rtl/>
        </w:rPr>
        <w:t xml:space="preserve"> </w:t>
      </w:r>
      <w:r w:rsidRPr="00756A6F">
        <w:rPr>
          <w:rFonts w:ascii="ArialMT" w:hAnsi="ArialMT" w:cs="SKR HEAD1" w:hint="cs"/>
          <w:sz w:val="32"/>
          <w:szCs w:val="32"/>
          <w:rtl/>
        </w:rPr>
        <w:t>بشكل</w:t>
      </w:r>
      <w:r w:rsidRPr="00756A6F">
        <w:rPr>
          <w:rFonts w:ascii="ArialMT" w:hAnsi="ArialMT" w:cs="SKR HEAD1"/>
          <w:sz w:val="32"/>
          <w:szCs w:val="32"/>
          <w:rtl/>
        </w:rPr>
        <w:t xml:space="preserve"> </w:t>
      </w:r>
      <w:r w:rsidRPr="00756A6F">
        <w:rPr>
          <w:rFonts w:ascii="ArialMT" w:hAnsi="ArialMT" w:cs="SKR HEAD1" w:hint="cs"/>
          <w:sz w:val="32"/>
          <w:szCs w:val="32"/>
          <w:rtl/>
        </w:rPr>
        <w:t>يعرقل</w:t>
      </w:r>
      <w:r w:rsidRPr="00756A6F">
        <w:rPr>
          <w:rFonts w:ascii="ArialMT" w:hAnsi="ArialMT" w:cs="SKR HEAD1"/>
          <w:sz w:val="32"/>
          <w:szCs w:val="32"/>
          <w:rtl/>
        </w:rPr>
        <w:t xml:space="preserve"> </w:t>
      </w:r>
      <w:r w:rsidRPr="00756A6F">
        <w:rPr>
          <w:rFonts w:ascii="ArialMT" w:hAnsi="ArialMT" w:cs="SKR HEAD1" w:hint="cs"/>
          <w:sz w:val="32"/>
          <w:szCs w:val="32"/>
          <w:rtl/>
        </w:rPr>
        <w:t>الحركة</w:t>
      </w:r>
      <w:r w:rsidRPr="00756A6F">
        <w:rPr>
          <w:rFonts w:ascii="ArialMT" w:hAnsi="ArialMT" w:cs="SKR HEAD1"/>
          <w:sz w:val="32"/>
          <w:szCs w:val="32"/>
          <w:rtl/>
        </w:rPr>
        <w:t xml:space="preserve"> </w:t>
      </w:r>
      <w:r w:rsidRPr="00756A6F">
        <w:rPr>
          <w:rFonts w:ascii="ArialMT" w:hAnsi="ArialMT" w:cs="SKR HEAD1" w:hint="cs"/>
          <w:sz w:val="32"/>
          <w:szCs w:val="32"/>
          <w:rtl/>
        </w:rPr>
        <w:t>المرورية</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التفكير</w:t>
      </w:r>
      <w:r w:rsidRPr="00756A6F">
        <w:rPr>
          <w:rFonts w:ascii="ArialMT" w:hAnsi="ArialMT" w:cs="SKR HEAD1"/>
          <w:sz w:val="32"/>
          <w:szCs w:val="32"/>
          <w:rtl/>
        </w:rPr>
        <w:t xml:space="preserve"> </w:t>
      </w:r>
      <w:r w:rsidRPr="00756A6F">
        <w:rPr>
          <w:rFonts w:ascii="ArialMT" w:hAnsi="ArialMT" w:cs="SKR HEAD1" w:hint="cs"/>
          <w:sz w:val="32"/>
          <w:szCs w:val="32"/>
          <w:rtl/>
        </w:rPr>
        <w:t>الجدي</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سياسة</w:t>
      </w:r>
      <w:r w:rsidRPr="00756A6F">
        <w:rPr>
          <w:rFonts w:ascii="ArialMT" w:hAnsi="ArialMT" w:cs="SKR HEAD1"/>
          <w:sz w:val="32"/>
          <w:szCs w:val="32"/>
          <w:rtl/>
        </w:rPr>
        <w:t xml:space="preserve"> </w:t>
      </w:r>
      <w:r w:rsidRPr="00756A6F">
        <w:rPr>
          <w:rFonts w:ascii="ArialMT" w:hAnsi="ArialMT" w:cs="SKR HEAD1" w:hint="cs"/>
          <w:sz w:val="32"/>
          <w:szCs w:val="32"/>
          <w:rtl/>
        </w:rPr>
        <w:t>الإحلال</w:t>
      </w:r>
      <w:r w:rsidRPr="00756A6F">
        <w:rPr>
          <w:rFonts w:ascii="ArialMT" w:hAnsi="ArialMT" w:cs="SKR HEAD1"/>
          <w:sz w:val="32"/>
          <w:szCs w:val="32"/>
          <w:rtl/>
        </w:rPr>
        <w:t xml:space="preserve"> </w:t>
      </w:r>
      <w:r w:rsidRPr="00756A6F">
        <w:rPr>
          <w:rFonts w:ascii="ArialMT" w:hAnsi="ArialMT" w:cs="SKR HEAD1" w:hint="cs"/>
          <w:sz w:val="32"/>
          <w:szCs w:val="32"/>
          <w:rtl/>
        </w:rPr>
        <w:t>والتجديد</w:t>
      </w:r>
      <w:r w:rsidRPr="00756A6F">
        <w:rPr>
          <w:rFonts w:ascii="ArialMT" w:hAnsi="ArialMT" w:cs="SKR HEAD1"/>
          <w:sz w:val="32"/>
          <w:szCs w:val="32"/>
          <w:rtl/>
        </w:rPr>
        <w:t xml:space="preserve"> </w:t>
      </w:r>
      <w:r w:rsidRPr="00756A6F">
        <w:rPr>
          <w:rFonts w:ascii="ArialMT" w:hAnsi="ArialMT" w:cs="SKR HEAD1" w:hint="cs"/>
          <w:sz w:val="32"/>
          <w:szCs w:val="32"/>
          <w:rtl/>
        </w:rPr>
        <w:t>للآليات</w:t>
      </w:r>
      <w:r w:rsidRPr="00756A6F">
        <w:rPr>
          <w:rFonts w:ascii="ArialMT" w:hAnsi="ArialMT" w:cs="SKR HEAD1"/>
          <w:sz w:val="32"/>
          <w:szCs w:val="32"/>
          <w:rtl/>
        </w:rPr>
        <w:t xml:space="preserve"> </w:t>
      </w:r>
      <w:r w:rsidRPr="00756A6F">
        <w:rPr>
          <w:rFonts w:ascii="ArialMT" w:hAnsi="ArialMT" w:cs="SKR HEAD1" w:hint="cs"/>
          <w:sz w:val="32"/>
          <w:szCs w:val="32"/>
          <w:rtl/>
        </w:rPr>
        <w:t>والمركبات</w:t>
      </w:r>
      <w:r w:rsidRPr="00756A6F">
        <w:rPr>
          <w:rFonts w:ascii="ArialMT" w:hAnsi="ArialMT" w:cs="SKR HEAD1"/>
          <w:sz w:val="32"/>
          <w:szCs w:val="32"/>
          <w:rtl/>
        </w:rPr>
        <w:t xml:space="preserve"> </w:t>
      </w:r>
      <w:r w:rsidRPr="00756A6F">
        <w:rPr>
          <w:rFonts w:ascii="ArialMT" w:hAnsi="ArialMT" w:cs="SKR HEAD1" w:hint="cs"/>
          <w:sz w:val="32"/>
          <w:szCs w:val="32"/>
          <w:rtl/>
        </w:rPr>
        <w:t>التي</w:t>
      </w:r>
      <w:r w:rsidRPr="00756A6F">
        <w:rPr>
          <w:rFonts w:ascii="ArialMT" w:hAnsi="ArialMT" w:cs="SKR HEAD1"/>
          <w:sz w:val="32"/>
          <w:szCs w:val="32"/>
          <w:rtl/>
        </w:rPr>
        <w:t xml:space="preserve"> </w:t>
      </w:r>
      <w:r w:rsidRPr="00756A6F">
        <w:rPr>
          <w:rFonts w:ascii="ArialMT" w:hAnsi="ArialMT" w:cs="SKR HEAD1" w:hint="cs"/>
          <w:sz w:val="32"/>
          <w:szCs w:val="32"/>
          <w:rtl/>
        </w:rPr>
        <w:t>وصلت</w:t>
      </w:r>
      <w:r w:rsidRPr="00756A6F">
        <w:rPr>
          <w:rFonts w:ascii="ArialMT" w:hAnsi="ArialMT" w:cs="SKR HEAD1"/>
          <w:sz w:val="32"/>
          <w:szCs w:val="32"/>
          <w:rtl/>
        </w:rPr>
        <w:t xml:space="preserve"> </w:t>
      </w:r>
      <w:r w:rsidRPr="00756A6F">
        <w:rPr>
          <w:rFonts w:ascii="ArialMT" w:hAnsi="ArialMT" w:cs="SKR HEAD1" w:hint="cs"/>
          <w:sz w:val="32"/>
          <w:szCs w:val="32"/>
          <w:rtl/>
        </w:rPr>
        <w:t>نسبة</w:t>
      </w:r>
      <w:r w:rsidRPr="00756A6F">
        <w:rPr>
          <w:rFonts w:ascii="ArialMT" w:hAnsi="ArialMT" w:cs="SKR HEAD1"/>
          <w:sz w:val="32"/>
          <w:szCs w:val="32"/>
          <w:rtl/>
        </w:rPr>
        <w:t xml:space="preserve"> </w:t>
      </w:r>
      <w:r w:rsidRPr="00756A6F">
        <w:rPr>
          <w:rFonts w:ascii="ArialMT" w:hAnsi="ArialMT" w:cs="SKR HEAD1" w:hint="cs"/>
          <w:sz w:val="32"/>
          <w:szCs w:val="32"/>
          <w:rtl/>
        </w:rPr>
        <w:t>تقادمها</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٥٠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المائة</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مجموع</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السيارات</w:t>
      </w:r>
      <w:r w:rsidRPr="00756A6F">
        <w:rPr>
          <w:rFonts w:ascii="ArialMT" w:hAnsi="ArialMT" w:cs="SKR HEAD1"/>
          <w:sz w:val="32"/>
          <w:szCs w:val="32"/>
          <w:rtl/>
        </w:rPr>
        <w:t xml:space="preserve"> </w:t>
      </w:r>
      <w:r w:rsidRPr="00756A6F">
        <w:rPr>
          <w:rFonts w:ascii="ArialMT" w:hAnsi="ArialMT" w:cs="SKR HEAD1" w:hint="cs"/>
          <w:sz w:val="32"/>
          <w:szCs w:val="32"/>
          <w:rtl/>
        </w:rPr>
        <w:t>والآليات</w:t>
      </w:r>
      <w:r w:rsidRPr="00756A6F">
        <w:rPr>
          <w:rFonts w:ascii="ArialMT" w:hAnsi="ArialMT" w:cs="SKR HEAD1"/>
          <w:sz w:val="32"/>
          <w:szCs w:val="32"/>
          <w:rtl/>
        </w:rPr>
        <w:t xml:space="preserve"> </w:t>
      </w:r>
      <w:r w:rsidRPr="00756A6F">
        <w:rPr>
          <w:rFonts w:ascii="ArialMT" w:hAnsi="ArialMT" w:cs="SKR HEAD1" w:hint="cs"/>
          <w:sz w:val="32"/>
          <w:szCs w:val="32"/>
          <w:rtl/>
        </w:rPr>
        <w:t>العاملة</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الطرق</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الالتزام</w:t>
      </w:r>
      <w:r w:rsidRPr="00756A6F">
        <w:rPr>
          <w:rFonts w:ascii="ArialMT" w:hAnsi="ArialMT" w:cs="SKR HEAD1"/>
          <w:sz w:val="32"/>
          <w:szCs w:val="32"/>
          <w:rtl/>
        </w:rPr>
        <w:t xml:space="preserve"> </w:t>
      </w:r>
      <w:r w:rsidRPr="00756A6F">
        <w:rPr>
          <w:rFonts w:ascii="ArialMT" w:hAnsi="ArialMT" w:cs="SKR HEAD1" w:hint="cs"/>
          <w:sz w:val="32"/>
          <w:szCs w:val="32"/>
          <w:rtl/>
        </w:rPr>
        <w:t>بعوامل</w:t>
      </w:r>
      <w:r w:rsidRPr="00756A6F">
        <w:rPr>
          <w:rFonts w:ascii="ArialMT" w:hAnsi="ArialMT" w:cs="SKR HEAD1"/>
          <w:sz w:val="32"/>
          <w:szCs w:val="32"/>
          <w:rtl/>
        </w:rPr>
        <w:t xml:space="preserve"> </w:t>
      </w:r>
      <w:r w:rsidRPr="00756A6F">
        <w:rPr>
          <w:rFonts w:ascii="ArialMT" w:hAnsi="ArialMT" w:cs="SKR HEAD1" w:hint="cs"/>
          <w:sz w:val="32"/>
          <w:szCs w:val="32"/>
          <w:rtl/>
        </w:rPr>
        <w:t>الأمن</w:t>
      </w:r>
      <w:r w:rsidRPr="00756A6F">
        <w:rPr>
          <w:rFonts w:ascii="ArialMT" w:hAnsi="ArialMT" w:cs="SKR HEAD1"/>
          <w:sz w:val="32"/>
          <w:szCs w:val="32"/>
          <w:rtl/>
        </w:rPr>
        <w:t xml:space="preserve"> </w:t>
      </w:r>
      <w:r w:rsidRPr="00756A6F">
        <w:rPr>
          <w:rFonts w:ascii="ArialMT" w:hAnsi="ArialMT" w:cs="SKR HEAD1" w:hint="cs"/>
          <w:sz w:val="32"/>
          <w:szCs w:val="32"/>
          <w:rtl/>
        </w:rPr>
        <w:t>والسلامة</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حيث</w:t>
      </w:r>
      <w:r w:rsidRPr="00756A6F">
        <w:rPr>
          <w:rFonts w:ascii="ArialMT" w:hAnsi="ArialMT" w:cs="SKR HEAD1"/>
          <w:sz w:val="32"/>
          <w:szCs w:val="32"/>
          <w:rtl/>
        </w:rPr>
        <w:t xml:space="preserve"> </w:t>
      </w:r>
      <w:r w:rsidRPr="00756A6F">
        <w:rPr>
          <w:rFonts w:ascii="ArialMT" w:hAnsi="ArialMT" w:cs="SKR HEAD1" w:hint="cs"/>
          <w:sz w:val="32"/>
          <w:szCs w:val="32"/>
          <w:rtl/>
        </w:rPr>
        <w:t>السرعة</w:t>
      </w:r>
      <w:r w:rsidRPr="00756A6F">
        <w:rPr>
          <w:rFonts w:ascii="ArialMT" w:hAnsi="ArialMT" w:cs="SKR HEAD1"/>
          <w:sz w:val="32"/>
          <w:szCs w:val="32"/>
          <w:rtl/>
        </w:rPr>
        <w:t xml:space="preserve"> </w:t>
      </w:r>
      <w:r w:rsidRPr="00756A6F">
        <w:rPr>
          <w:rFonts w:ascii="ArialMT" w:hAnsi="ArialMT" w:cs="SKR HEAD1" w:hint="cs"/>
          <w:sz w:val="32"/>
          <w:szCs w:val="32"/>
          <w:rtl/>
        </w:rPr>
        <w:t>المحددة</w:t>
      </w:r>
      <w:r w:rsidRPr="00756A6F">
        <w:rPr>
          <w:rFonts w:ascii="ArialMT" w:hAnsi="ArialMT" w:cs="SKR HEAD1"/>
          <w:sz w:val="32"/>
          <w:szCs w:val="32"/>
          <w:rtl/>
        </w:rPr>
        <w:t xml:space="preserve"> </w:t>
      </w:r>
      <w:r w:rsidRPr="00756A6F">
        <w:rPr>
          <w:rFonts w:ascii="ArialMT" w:hAnsi="ArialMT" w:cs="SKR HEAD1" w:hint="cs"/>
          <w:sz w:val="32"/>
          <w:szCs w:val="32"/>
          <w:rtl/>
        </w:rPr>
        <w:t>و</w:t>
      </w:r>
      <w:r w:rsidRPr="00756A6F">
        <w:rPr>
          <w:rFonts w:ascii="ArialMT" w:hAnsi="ArialMT" w:cs="SKR HEAD1"/>
          <w:sz w:val="32"/>
          <w:szCs w:val="32"/>
          <w:rtl/>
        </w:rPr>
        <w:t xml:space="preserve"> </w:t>
      </w:r>
      <w:r w:rsidRPr="00756A6F">
        <w:rPr>
          <w:rFonts w:ascii="ArialMT" w:hAnsi="ArialMT" w:cs="SKR HEAD1" w:hint="cs"/>
          <w:sz w:val="32"/>
          <w:szCs w:val="32"/>
          <w:rtl/>
        </w:rPr>
        <w:t>صيانة</w:t>
      </w:r>
      <w:r w:rsidRPr="00756A6F">
        <w:rPr>
          <w:rFonts w:ascii="ArialMT" w:hAnsi="ArialMT" w:cs="SKR HEAD1"/>
          <w:sz w:val="32"/>
          <w:szCs w:val="32"/>
          <w:rtl/>
        </w:rPr>
        <w:t xml:space="preserve"> </w:t>
      </w:r>
      <w:r w:rsidRPr="00756A6F">
        <w:rPr>
          <w:rFonts w:ascii="ArialMT" w:hAnsi="ArialMT" w:cs="SKR HEAD1" w:hint="cs"/>
          <w:sz w:val="32"/>
          <w:szCs w:val="32"/>
          <w:rtl/>
        </w:rPr>
        <w:t>السيارة</w:t>
      </w:r>
      <w:r w:rsidRPr="00756A6F">
        <w:rPr>
          <w:rFonts w:ascii="ArialMT" w:hAnsi="ArialMT" w:cs="SKR HEAD1"/>
          <w:sz w:val="32"/>
          <w:szCs w:val="32"/>
          <w:rtl/>
        </w:rPr>
        <w:t xml:space="preserve"> </w:t>
      </w:r>
      <w:r w:rsidRPr="00756A6F">
        <w:rPr>
          <w:rFonts w:ascii="ArialMT" w:hAnsi="ArialMT" w:cs="SKR HEAD1" w:hint="cs"/>
          <w:sz w:val="32"/>
          <w:szCs w:val="32"/>
          <w:rtl/>
        </w:rPr>
        <w:t>دوريا</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وقد</w:t>
      </w:r>
      <w:r w:rsidRPr="00756A6F">
        <w:rPr>
          <w:rFonts w:ascii="ArialMT" w:hAnsi="ArialMT" w:cs="SKR HEAD1"/>
          <w:sz w:val="32"/>
          <w:szCs w:val="32"/>
          <w:rtl/>
        </w:rPr>
        <w:t xml:space="preserve"> </w:t>
      </w:r>
      <w:r w:rsidRPr="00756A6F">
        <w:rPr>
          <w:rFonts w:ascii="ArialMT" w:hAnsi="ArialMT" w:cs="SKR HEAD1" w:hint="cs"/>
          <w:sz w:val="32"/>
          <w:szCs w:val="32"/>
          <w:rtl/>
        </w:rPr>
        <w:t>يحدث</w:t>
      </w:r>
      <w:r w:rsidRPr="00756A6F">
        <w:rPr>
          <w:rFonts w:ascii="ArialMT" w:hAnsi="ArialMT" w:cs="SKR HEAD1"/>
          <w:sz w:val="32"/>
          <w:szCs w:val="32"/>
          <w:rtl/>
        </w:rPr>
        <w:t xml:space="preserve"> </w:t>
      </w:r>
      <w:r w:rsidRPr="00756A6F">
        <w:rPr>
          <w:rFonts w:ascii="ArialMT" w:hAnsi="ArialMT" w:cs="SKR HEAD1" w:hint="cs"/>
          <w:sz w:val="32"/>
          <w:szCs w:val="32"/>
          <w:rtl/>
        </w:rPr>
        <w:t>أحيانا</w:t>
      </w:r>
      <w:r w:rsidRPr="00756A6F">
        <w:rPr>
          <w:rFonts w:ascii="ArialMT" w:hAnsi="ArialMT" w:cs="SKR HEAD1"/>
          <w:sz w:val="32"/>
          <w:szCs w:val="32"/>
          <w:rtl/>
        </w:rPr>
        <w:t xml:space="preserve"> </w:t>
      </w:r>
      <w:r w:rsidRPr="00756A6F">
        <w:rPr>
          <w:rFonts w:ascii="ArialMT" w:hAnsi="ArialMT" w:cs="SKR HEAD1" w:hint="cs"/>
          <w:sz w:val="32"/>
          <w:szCs w:val="32"/>
          <w:rtl/>
        </w:rPr>
        <w:t>حادث</w:t>
      </w:r>
      <w:r w:rsidRPr="00756A6F">
        <w:rPr>
          <w:rFonts w:ascii="ArialMT" w:hAnsi="ArialMT" w:cs="SKR HEAD1"/>
          <w:sz w:val="32"/>
          <w:szCs w:val="32"/>
          <w:rtl/>
        </w:rPr>
        <w:t xml:space="preserve"> </w:t>
      </w:r>
      <w:r w:rsidRPr="00756A6F">
        <w:rPr>
          <w:rFonts w:ascii="ArialMT" w:hAnsi="ArialMT" w:cs="SKR HEAD1" w:hint="cs"/>
          <w:sz w:val="32"/>
          <w:szCs w:val="32"/>
          <w:rtl/>
        </w:rPr>
        <w:t>انقلاب</w:t>
      </w:r>
      <w:r w:rsidRPr="00756A6F">
        <w:rPr>
          <w:rFonts w:ascii="ArialMT" w:hAnsi="ArialMT" w:cs="SKR HEAD1"/>
          <w:sz w:val="32"/>
          <w:szCs w:val="32"/>
          <w:rtl/>
        </w:rPr>
        <w:t xml:space="preserve"> </w:t>
      </w:r>
      <w:r w:rsidRPr="00756A6F">
        <w:rPr>
          <w:rFonts w:ascii="ArialMT" w:hAnsi="ArialMT" w:cs="SKR HEAD1" w:hint="cs"/>
          <w:sz w:val="32"/>
          <w:szCs w:val="32"/>
          <w:rtl/>
        </w:rPr>
        <w:t>للمركبة</w:t>
      </w:r>
      <w:r w:rsidRPr="00756A6F">
        <w:rPr>
          <w:rFonts w:ascii="ArialMT" w:hAnsi="ArialMT" w:cs="SKR HEAD1"/>
          <w:sz w:val="32"/>
          <w:szCs w:val="32"/>
          <w:rtl/>
        </w:rPr>
        <w:t xml:space="preserve"> </w:t>
      </w:r>
      <w:r w:rsidRPr="00756A6F">
        <w:rPr>
          <w:rFonts w:ascii="ArialMT" w:hAnsi="ArialMT" w:cs="SKR HEAD1" w:hint="cs"/>
          <w:sz w:val="32"/>
          <w:szCs w:val="32"/>
          <w:rtl/>
        </w:rPr>
        <w:t>بسبب</w:t>
      </w:r>
      <w:r w:rsidRPr="00756A6F">
        <w:rPr>
          <w:rFonts w:ascii="ArialMT" w:hAnsi="ArialMT" w:cs="SKR HEAD1"/>
          <w:sz w:val="32"/>
          <w:szCs w:val="32"/>
          <w:rtl/>
        </w:rPr>
        <w:t xml:space="preserve"> </w:t>
      </w:r>
      <w:r w:rsidRPr="00756A6F">
        <w:rPr>
          <w:rFonts w:ascii="ArialMT" w:hAnsi="ArialMT" w:cs="SKR HEAD1" w:hint="cs"/>
          <w:sz w:val="32"/>
          <w:szCs w:val="32"/>
          <w:rtl/>
        </w:rPr>
        <w:t>خلل</w:t>
      </w:r>
      <w:r w:rsidRPr="00756A6F">
        <w:rPr>
          <w:rFonts w:ascii="ArialMT" w:hAnsi="ArialMT" w:cs="SKR HEAD1"/>
          <w:sz w:val="32"/>
          <w:szCs w:val="32"/>
          <w:rtl/>
        </w:rPr>
        <w:t xml:space="preserve"> </w:t>
      </w:r>
      <w:r w:rsidRPr="00756A6F">
        <w:rPr>
          <w:rFonts w:ascii="ArialMT" w:hAnsi="ArialMT" w:cs="SKR HEAD1" w:hint="cs"/>
          <w:sz w:val="32"/>
          <w:szCs w:val="32"/>
          <w:rtl/>
        </w:rPr>
        <w:t>يتعلق</w:t>
      </w:r>
      <w:r w:rsidRPr="00756A6F">
        <w:rPr>
          <w:rFonts w:ascii="ArialMT" w:hAnsi="ArialMT" w:cs="SKR HEAD1"/>
          <w:sz w:val="32"/>
          <w:szCs w:val="32"/>
          <w:rtl/>
        </w:rPr>
        <w:t xml:space="preserve"> </w:t>
      </w:r>
      <w:r w:rsidRPr="00756A6F">
        <w:rPr>
          <w:rFonts w:ascii="ArialMT" w:hAnsi="ArialMT" w:cs="SKR HEAD1" w:hint="cs"/>
          <w:sz w:val="32"/>
          <w:szCs w:val="32"/>
          <w:rtl/>
        </w:rPr>
        <w:t>بالإطارات</w:t>
      </w:r>
      <w:r w:rsidRPr="00756A6F">
        <w:rPr>
          <w:rFonts w:ascii="ArialMT" w:hAnsi="ArialMT" w:cs="SKR HEAD1"/>
          <w:sz w:val="32"/>
          <w:szCs w:val="32"/>
          <w:rtl/>
        </w:rPr>
        <w:t xml:space="preserve"> </w:t>
      </w:r>
      <w:r w:rsidRPr="00756A6F">
        <w:rPr>
          <w:rFonts w:ascii="ArialMT" w:hAnsi="ArialMT" w:cs="SKR HEAD1" w:hint="cs"/>
          <w:sz w:val="32"/>
          <w:szCs w:val="32"/>
          <w:rtl/>
        </w:rPr>
        <w:t>كالتشقق</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المسح</w:t>
      </w:r>
      <w:r w:rsidRPr="00756A6F">
        <w:rPr>
          <w:rFonts w:ascii="ArialMT" w:hAnsi="ArialMT" w:cs="SKR HEAD1"/>
          <w:sz w:val="32"/>
          <w:szCs w:val="32"/>
          <w:rtl/>
        </w:rPr>
        <w:t xml:space="preserve"> </w:t>
      </w:r>
      <w:r w:rsidRPr="00756A6F">
        <w:rPr>
          <w:rFonts w:ascii="ArialMT" w:hAnsi="ArialMT" w:cs="SKR HEAD1" w:hint="cs"/>
          <w:sz w:val="32"/>
          <w:szCs w:val="32"/>
          <w:rtl/>
        </w:rPr>
        <w:t>الذي</w:t>
      </w:r>
      <w:r w:rsidRPr="00756A6F">
        <w:rPr>
          <w:rFonts w:ascii="ArialMT" w:hAnsi="ArialMT" w:cs="SKR HEAD1"/>
          <w:sz w:val="32"/>
          <w:szCs w:val="32"/>
          <w:rtl/>
        </w:rPr>
        <w:t xml:space="preserve"> </w:t>
      </w:r>
      <w:r w:rsidRPr="00756A6F">
        <w:rPr>
          <w:rFonts w:ascii="ArialMT" w:hAnsi="ArialMT" w:cs="SKR HEAD1" w:hint="cs"/>
          <w:sz w:val="32"/>
          <w:szCs w:val="32"/>
          <w:rtl/>
        </w:rPr>
        <w:t>يسهل</w:t>
      </w:r>
      <w:r w:rsidRPr="00756A6F">
        <w:rPr>
          <w:rFonts w:ascii="ArialMT" w:hAnsi="ArialMT" w:cs="SKR HEAD1"/>
          <w:sz w:val="32"/>
          <w:szCs w:val="32"/>
          <w:rtl/>
        </w:rPr>
        <w:t xml:space="preserve"> </w:t>
      </w:r>
      <w:r w:rsidRPr="00756A6F">
        <w:rPr>
          <w:rFonts w:ascii="ArialMT" w:hAnsi="ArialMT" w:cs="SKR HEAD1" w:hint="cs"/>
          <w:sz w:val="32"/>
          <w:szCs w:val="32"/>
          <w:rtl/>
        </w:rPr>
        <w:t>الانزلاق</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عمر</w:t>
      </w:r>
      <w:r w:rsidRPr="00756A6F">
        <w:rPr>
          <w:rFonts w:ascii="ArialMT" w:hAnsi="ArialMT" w:cs="SKR HEAD1"/>
          <w:sz w:val="32"/>
          <w:szCs w:val="32"/>
          <w:rtl/>
        </w:rPr>
        <w:t xml:space="preserve"> </w:t>
      </w:r>
      <w:r w:rsidRPr="00756A6F">
        <w:rPr>
          <w:rFonts w:ascii="ArialMT" w:hAnsi="ArialMT" w:cs="SKR HEAD1" w:hint="cs"/>
          <w:sz w:val="32"/>
          <w:szCs w:val="32"/>
          <w:rtl/>
        </w:rPr>
        <w:t>الإطارات</w:t>
      </w:r>
      <w:r w:rsidRPr="00756A6F">
        <w:rPr>
          <w:rFonts w:ascii="ArialMT" w:hAnsi="ArialMT" w:cs="SKR HEAD1"/>
          <w:sz w:val="32"/>
          <w:szCs w:val="32"/>
          <w:rtl/>
        </w:rPr>
        <w:t xml:space="preserve"> </w:t>
      </w:r>
      <w:r w:rsidRPr="00756A6F">
        <w:rPr>
          <w:rFonts w:ascii="ArialMT" w:hAnsi="ArialMT" w:cs="SKR HEAD1" w:hint="cs"/>
          <w:sz w:val="32"/>
          <w:szCs w:val="32"/>
          <w:rtl/>
        </w:rPr>
        <w:t>الافتراضي</w:t>
      </w:r>
      <w:r w:rsidRPr="00756A6F">
        <w:rPr>
          <w:rFonts w:ascii="ArialMT" w:hAnsi="ArialMT" w:cs="SKR HEAD1"/>
          <w:sz w:val="32"/>
          <w:szCs w:val="32"/>
          <w:rtl/>
        </w:rPr>
        <w:t xml:space="preserve"> </w:t>
      </w:r>
      <w:r w:rsidRPr="00756A6F">
        <w:rPr>
          <w:rFonts w:ascii="ArialMT" w:hAnsi="ArialMT" w:cs="SKR HEAD1" w:hint="cs"/>
          <w:sz w:val="32"/>
          <w:szCs w:val="32"/>
          <w:rtl/>
        </w:rPr>
        <w:t>ودرجة</w:t>
      </w:r>
      <w:r w:rsidRPr="00756A6F">
        <w:rPr>
          <w:rFonts w:ascii="ArialMT" w:hAnsi="ArialMT" w:cs="SKR HEAD1"/>
          <w:sz w:val="32"/>
          <w:szCs w:val="32"/>
          <w:rtl/>
        </w:rPr>
        <w:t xml:space="preserve"> </w:t>
      </w:r>
      <w:r w:rsidRPr="00756A6F">
        <w:rPr>
          <w:rFonts w:ascii="ArialMT" w:hAnsi="ArialMT" w:cs="SKR HEAD1" w:hint="cs"/>
          <w:sz w:val="32"/>
          <w:szCs w:val="32"/>
          <w:rtl/>
        </w:rPr>
        <w:t>حرار</w:t>
      </w:r>
      <w:r w:rsidRPr="00756A6F">
        <w:rPr>
          <w:rFonts w:ascii="MingLiU_HKSCS" w:eastAsia="MingLiU_HKSCS" w:hAnsi="MingLiU_HKSCS" w:cs="SKR HEAD1" w:hint="cs"/>
          <w:sz w:val="32"/>
          <w:szCs w:val="32"/>
          <w:rtl/>
        </w:rPr>
        <w:t>تها</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lastRenderedPageBreak/>
        <w:t>كثرة</w:t>
      </w:r>
      <w:r w:rsidRPr="00756A6F">
        <w:rPr>
          <w:rFonts w:ascii="ArialMT" w:hAnsi="ArialMT" w:cs="SKR HEAD1"/>
          <w:sz w:val="32"/>
          <w:szCs w:val="32"/>
          <w:rtl/>
        </w:rPr>
        <w:t xml:space="preserve"> </w:t>
      </w:r>
      <w:r w:rsidRPr="00756A6F">
        <w:rPr>
          <w:rFonts w:ascii="ArialMT" w:hAnsi="ArialMT" w:cs="SKR HEAD1" w:hint="cs"/>
          <w:sz w:val="32"/>
          <w:szCs w:val="32"/>
          <w:rtl/>
        </w:rPr>
        <w:t>أعداد</w:t>
      </w:r>
      <w:r w:rsidRPr="00756A6F">
        <w:rPr>
          <w:rFonts w:ascii="ArialMT" w:hAnsi="ArialMT" w:cs="SKR HEAD1"/>
          <w:sz w:val="32"/>
          <w:szCs w:val="32"/>
          <w:rtl/>
        </w:rPr>
        <w:t xml:space="preserve"> </w:t>
      </w:r>
      <w:r w:rsidRPr="00756A6F">
        <w:rPr>
          <w:rFonts w:ascii="ArialMT" w:hAnsi="ArialMT" w:cs="SKR HEAD1" w:hint="cs"/>
          <w:sz w:val="32"/>
          <w:szCs w:val="32"/>
          <w:rtl/>
        </w:rPr>
        <w:t>المركبات</w:t>
      </w:r>
      <w:r w:rsidRPr="00756A6F">
        <w:rPr>
          <w:rFonts w:ascii="ArialMT" w:hAnsi="ArialMT" w:cs="SKR HEAD1"/>
          <w:sz w:val="32"/>
          <w:szCs w:val="32"/>
          <w:rtl/>
        </w:rPr>
        <w:t xml:space="preserve"> (</w:t>
      </w:r>
      <w:r w:rsidRPr="00756A6F">
        <w:rPr>
          <w:rFonts w:ascii="ArialMT" w:hAnsi="ArialMT" w:cs="SKR HEAD1" w:hint="cs"/>
          <w:sz w:val="32"/>
          <w:szCs w:val="32"/>
          <w:rtl/>
        </w:rPr>
        <w:t>الزحام</w:t>
      </w:r>
      <w:r w:rsidRPr="00756A6F">
        <w:rPr>
          <w:rFonts w:ascii="ArialMT" w:hAnsi="ArialMT" w:cs="SKR HEAD1"/>
          <w:sz w:val="32"/>
          <w:szCs w:val="32"/>
          <w:rtl/>
        </w:rPr>
        <w:t xml:space="preserve"> </w:t>
      </w:r>
      <w:r w:rsidRPr="00756A6F">
        <w:rPr>
          <w:rFonts w:ascii="ArialMT" w:hAnsi="ArialMT" w:cs="SKR HEAD1" w:hint="cs"/>
          <w:sz w:val="32"/>
          <w:szCs w:val="32"/>
          <w:rtl/>
        </w:rPr>
        <w:t>المروري</w:t>
      </w:r>
      <w:r w:rsidRPr="00756A6F">
        <w:rPr>
          <w:rFonts w:ascii="ArialMT" w:hAnsi="ArialMT" w:cs="SKR HEAD1"/>
          <w:sz w:val="32"/>
          <w:szCs w:val="32"/>
          <w:rtl/>
        </w:rPr>
        <w:t xml:space="preserve">) </w:t>
      </w:r>
      <w:r w:rsidRPr="00756A6F">
        <w:rPr>
          <w:rFonts w:ascii="ArialMT" w:hAnsi="ArialMT" w:cs="SKR HEAD1" w:hint="cs"/>
          <w:sz w:val="32"/>
          <w:szCs w:val="32"/>
          <w:rtl/>
        </w:rPr>
        <w:t>لها</w:t>
      </w:r>
      <w:r w:rsidRPr="00756A6F">
        <w:rPr>
          <w:rFonts w:ascii="ArialMT" w:hAnsi="ArialMT" w:cs="SKR HEAD1"/>
          <w:sz w:val="32"/>
          <w:szCs w:val="32"/>
          <w:rtl/>
        </w:rPr>
        <w:t xml:space="preserve"> </w:t>
      </w:r>
      <w:r w:rsidRPr="00756A6F">
        <w:rPr>
          <w:rFonts w:ascii="ArialMT" w:hAnsi="ArialMT" w:cs="SKR HEAD1" w:hint="cs"/>
          <w:sz w:val="32"/>
          <w:szCs w:val="32"/>
          <w:rtl/>
        </w:rPr>
        <w:t>علاقة</w:t>
      </w:r>
      <w:r w:rsidRPr="00756A6F">
        <w:rPr>
          <w:rFonts w:ascii="ArialMT" w:hAnsi="ArialMT" w:cs="SKR HEAD1"/>
          <w:sz w:val="32"/>
          <w:szCs w:val="32"/>
          <w:rtl/>
        </w:rPr>
        <w:t xml:space="preserve"> </w:t>
      </w:r>
      <w:r w:rsidRPr="00756A6F">
        <w:rPr>
          <w:rFonts w:ascii="ArialMT" w:hAnsi="ArialMT" w:cs="SKR HEAD1" w:hint="cs"/>
          <w:sz w:val="32"/>
          <w:szCs w:val="32"/>
          <w:rtl/>
        </w:rPr>
        <w:t>مباشرة</w:t>
      </w:r>
      <w:r w:rsidRPr="00756A6F">
        <w:rPr>
          <w:rFonts w:ascii="ArialMT" w:hAnsi="ArialMT" w:cs="SKR HEAD1"/>
          <w:sz w:val="32"/>
          <w:szCs w:val="32"/>
          <w:rtl/>
        </w:rPr>
        <w:t xml:space="preserve"> </w:t>
      </w:r>
      <w:r w:rsidRPr="00756A6F">
        <w:rPr>
          <w:rFonts w:ascii="ArialMT" w:hAnsi="ArialMT" w:cs="SKR HEAD1" w:hint="cs"/>
          <w:sz w:val="32"/>
          <w:szCs w:val="32"/>
          <w:rtl/>
        </w:rPr>
        <w:t>بوقوع</w:t>
      </w:r>
      <w:r w:rsidRPr="00756A6F">
        <w:rPr>
          <w:rFonts w:ascii="ArialMT" w:hAnsi="ArialMT" w:cs="SKR HEAD1"/>
          <w:sz w:val="32"/>
          <w:szCs w:val="32"/>
          <w:rtl/>
        </w:rPr>
        <w:t xml:space="preserve"> </w:t>
      </w:r>
      <w:r w:rsidRPr="00756A6F">
        <w:rPr>
          <w:rFonts w:ascii="ArialMT" w:hAnsi="ArialMT" w:cs="SKR HEAD1" w:hint="cs"/>
          <w:sz w:val="32"/>
          <w:szCs w:val="32"/>
          <w:rtl/>
        </w:rPr>
        <w:t>الحوادث</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أسباب</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الحوادث</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المرورية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الناتجة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عن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الطرق</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الطرق</w:t>
      </w:r>
      <w:r w:rsidRPr="00756A6F">
        <w:rPr>
          <w:rFonts w:ascii="ArialMT" w:hAnsi="ArialMT" w:cs="SKR HEAD1"/>
          <w:sz w:val="32"/>
          <w:szCs w:val="32"/>
          <w:rtl/>
        </w:rPr>
        <w:t xml:space="preserve"> </w:t>
      </w:r>
      <w:r w:rsidRPr="00756A6F">
        <w:rPr>
          <w:rFonts w:ascii="ArialMT" w:hAnsi="ArialMT" w:cs="SKR HEAD1" w:hint="cs"/>
          <w:sz w:val="32"/>
          <w:szCs w:val="32"/>
          <w:rtl/>
        </w:rPr>
        <w:t>ومدى</w:t>
      </w:r>
      <w:r w:rsidRPr="00756A6F">
        <w:rPr>
          <w:rFonts w:ascii="ArialMT" w:hAnsi="ArialMT" w:cs="SKR HEAD1"/>
          <w:sz w:val="32"/>
          <w:szCs w:val="32"/>
          <w:rtl/>
        </w:rPr>
        <w:t xml:space="preserve"> </w:t>
      </w:r>
      <w:r w:rsidRPr="00756A6F">
        <w:rPr>
          <w:rFonts w:ascii="ArialMT" w:hAnsi="ArialMT" w:cs="SKR HEAD1" w:hint="cs"/>
          <w:sz w:val="32"/>
          <w:szCs w:val="32"/>
          <w:rtl/>
        </w:rPr>
        <w:t>ملاءمتها</w:t>
      </w:r>
      <w:r w:rsidRPr="00756A6F">
        <w:rPr>
          <w:rFonts w:ascii="ArialMT" w:hAnsi="ArialMT" w:cs="SKR HEAD1"/>
          <w:sz w:val="32"/>
          <w:szCs w:val="32"/>
          <w:rtl/>
        </w:rPr>
        <w:t xml:space="preserve"> </w:t>
      </w:r>
      <w:r w:rsidRPr="00756A6F">
        <w:rPr>
          <w:rFonts w:ascii="ArialMT" w:hAnsi="ArialMT" w:cs="SKR HEAD1" w:hint="cs"/>
          <w:sz w:val="32"/>
          <w:szCs w:val="32"/>
          <w:rtl/>
        </w:rPr>
        <w:t>للمرور</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حيث</w:t>
      </w:r>
      <w:r w:rsidRPr="00756A6F">
        <w:rPr>
          <w:rFonts w:ascii="ArialMT" w:hAnsi="ArialMT" w:cs="SKR HEAD1"/>
          <w:sz w:val="32"/>
          <w:szCs w:val="32"/>
          <w:rtl/>
        </w:rPr>
        <w:t xml:space="preserve"> </w:t>
      </w:r>
      <w:r w:rsidRPr="00756A6F">
        <w:rPr>
          <w:rFonts w:ascii="ArialMT" w:hAnsi="ArialMT" w:cs="SKR HEAD1" w:hint="cs"/>
          <w:sz w:val="32"/>
          <w:szCs w:val="32"/>
          <w:rtl/>
        </w:rPr>
        <w:t>عرض</w:t>
      </w:r>
      <w:r w:rsidRPr="00756A6F">
        <w:rPr>
          <w:rFonts w:ascii="ArialMT" w:hAnsi="ArialMT" w:cs="SKR HEAD1"/>
          <w:sz w:val="32"/>
          <w:szCs w:val="32"/>
          <w:rtl/>
        </w:rPr>
        <w:t xml:space="preserve"> </w:t>
      </w:r>
      <w:r w:rsidRPr="00756A6F">
        <w:rPr>
          <w:rFonts w:ascii="ArialMT" w:hAnsi="ArialMT" w:cs="SKR HEAD1" w:hint="cs"/>
          <w:sz w:val="32"/>
          <w:szCs w:val="32"/>
          <w:rtl/>
        </w:rPr>
        <w:t>الشوارع</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الرصف</w:t>
      </w:r>
      <w:r w:rsidRPr="00756A6F">
        <w:rPr>
          <w:rFonts w:ascii="ArialMT" w:hAnsi="ArialMT" w:cs="SKR HEAD1"/>
          <w:sz w:val="32"/>
          <w:szCs w:val="32"/>
          <w:rtl/>
        </w:rPr>
        <w:t xml:space="preserve"> </w:t>
      </w:r>
      <w:r w:rsidRPr="00756A6F">
        <w:rPr>
          <w:rFonts w:ascii="ArialMT" w:hAnsi="ArialMT" w:cs="SKR HEAD1" w:hint="cs"/>
          <w:sz w:val="32"/>
          <w:szCs w:val="32"/>
          <w:rtl/>
        </w:rPr>
        <w:t>الجيد</w:t>
      </w:r>
      <w:r w:rsidRPr="00756A6F">
        <w:rPr>
          <w:rFonts w:ascii="ArialMT" w:hAnsi="ArialMT" w:cs="SKR HEAD1"/>
          <w:sz w:val="32"/>
          <w:szCs w:val="32"/>
          <w:rtl/>
        </w:rPr>
        <w:t xml:space="preserve"> </w:t>
      </w:r>
      <w:r w:rsidRPr="00756A6F">
        <w:rPr>
          <w:rFonts w:ascii="ArialMT" w:hAnsi="ArialMT" w:cs="SKR HEAD1" w:hint="cs"/>
          <w:sz w:val="32"/>
          <w:szCs w:val="32"/>
          <w:rtl/>
        </w:rPr>
        <w:t>والمطابق</w:t>
      </w:r>
      <w:r w:rsidRPr="00756A6F">
        <w:rPr>
          <w:rFonts w:ascii="ArialMT" w:hAnsi="ArialMT" w:cs="SKR HEAD1"/>
          <w:sz w:val="32"/>
          <w:szCs w:val="32"/>
          <w:rtl/>
        </w:rPr>
        <w:t xml:space="preserve"> </w:t>
      </w:r>
      <w:r w:rsidRPr="00756A6F">
        <w:rPr>
          <w:rFonts w:ascii="ArialMT" w:hAnsi="ArialMT" w:cs="SKR HEAD1" w:hint="cs"/>
          <w:sz w:val="32"/>
          <w:szCs w:val="32"/>
          <w:rtl/>
        </w:rPr>
        <w:t>للمواصفات</w:t>
      </w:r>
      <w:r w:rsidRPr="00756A6F">
        <w:rPr>
          <w:rFonts w:ascii="ArialMT" w:hAnsi="ArialMT" w:cs="SKR HEAD1"/>
          <w:sz w:val="32"/>
          <w:szCs w:val="32"/>
          <w:rtl/>
        </w:rPr>
        <w:t xml:space="preserve"> </w:t>
      </w:r>
      <w:r w:rsidRPr="00756A6F">
        <w:rPr>
          <w:rFonts w:ascii="ArialMT" w:hAnsi="ArialMT" w:cs="SKR HEAD1" w:hint="cs"/>
          <w:sz w:val="32"/>
          <w:szCs w:val="32"/>
          <w:rtl/>
        </w:rPr>
        <w:t>العالمية</w:t>
      </w:r>
      <w:r w:rsidRPr="00756A6F">
        <w:rPr>
          <w:rFonts w:ascii="ArialMT" w:hAnsi="ArialMT" w:cs="SKR HEAD1"/>
          <w:sz w:val="32"/>
          <w:szCs w:val="32"/>
          <w:rtl/>
        </w:rPr>
        <w:t xml:space="preserve"> </w:t>
      </w:r>
      <w:r w:rsidRPr="00756A6F">
        <w:rPr>
          <w:rFonts w:ascii="ArialMT" w:hAnsi="ArialMT" w:cs="SKR HEAD1" w:hint="cs"/>
          <w:sz w:val="32"/>
          <w:szCs w:val="32"/>
          <w:rtl/>
        </w:rPr>
        <w:t>والمناسب</w:t>
      </w:r>
      <w:r w:rsidRPr="00756A6F">
        <w:rPr>
          <w:rFonts w:ascii="ArialMT" w:hAnsi="ArialMT" w:cs="SKR HEAD1"/>
          <w:sz w:val="32"/>
          <w:szCs w:val="32"/>
          <w:rtl/>
        </w:rPr>
        <w:t xml:space="preserve"> </w:t>
      </w:r>
      <w:r w:rsidRPr="00756A6F">
        <w:rPr>
          <w:rFonts w:ascii="ArialMT" w:hAnsi="ArialMT" w:cs="SKR HEAD1" w:hint="cs"/>
          <w:sz w:val="32"/>
          <w:szCs w:val="32"/>
          <w:rtl/>
        </w:rPr>
        <w:t>للبيئة</w:t>
      </w:r>
      <w:r w:rsidRPr="00756A6F">
        <w:rPr>
          <w:rFonts w:ascii="ArialMT" w:hAnsi="ArialMT" w:cs="SKR HEAD1"/>
          <w:sz w:val="32"/>
          <w:szCs w:val="32"/>
          <w:rtl/>
        </w:rPr>
        <w:t xml:space="preserve"> </w:t>
      </w:r>
      <w:r w:rsidRPr="00756A6F">
        <w:rPr>
          <w:rFonts w:ascii="ArialMT" w:hAnsi="ArialMT" w:cs="SKR HEAD1" w:hint="cs"/>
          <w:sz w:val="32"/>
          <w:szCs w:val="32"/>
          <w:rtl/>
        </w:rPr>
        <w:t>المقام</w:t>
      </w:r>
      <w:r w:rsidRPr="00756A6F">
        <w:rPr>
          <w:rFonts w:ascii="ArialMT" w:hAnsi="ArialMT" w:cs="SKR HEAD1"/>
          <w:sz w:val="32"/>
          <w:szCs w:val="32"/>
          <w:rtl/>
        </w:rPr>
        <w:t xml:space="preserve"> </w:t>
      </w:r>
      <w:r w:rsidRPr="00756A6F">
        <w:rPr>
          <w:rFonts w:ascii="ArialMT" w:hAnsi="ArialMT" w:cs="SKR HEAD1" w:hint="cs"/>
          <w:sz w:val="32"/>
          <w:szCs w:val="32"/>
          <w:rtl/>
        </w:rPr>
        <w:t>فيها</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حلول</w:t>
      </w:r>
      <w:r w:rsidRPr="00756A6F">
        <w:rPr>
          <w:rFonts w:ascii="ArialMT" w:hAnsi="ArialMT" w:cs="SKR HEAD1"/>
          <w:sz w:val="32"/>
          <w:szCs w:val="32"/>
          <w:rtl/>
        </w:rPr>
        <w:t xml:space="preserve"> </w:t>
      </w:r>
      <w:r w:rsidRPr="00756A6F">
        <w:rPr>
          <w:rFonts w:ascii="ArialMT" w:hAnsi="ArialMT" w:cs="SKR HEAD1" w:hint="cs"/>
          <w:sz w:val="32"/>
          <w:szCs w:val="32"/>
          <w:rtl/>
        </w:rPr>
        <w:t>التقاطعات</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الدوران</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الإضاءة</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الأرضية</w:t>
      </w:r>
      <w:r w:rsidRPr="00756A6F">
        <w:rPr>
          <w:rFonts w:ascii="ArialMT" w:hAnsi="ArialMT" w:cs="SKR HEAD1"/>
          <w:sz w:val="32"/>
          <w:szCs w:val="32"/>
          <w:rtl/>
        </w:rPr>
        <w:t xml:space="preserve"> </w:t>
      </w:r>
      <w:r w:rsidRPr="00756A6F">
        <w:rPr>
          <w:rFonts w:ascii="ArialMT" w:hAnsi="ArialMT" w:cs="SKR HEAD1" w:hint="cs"/>
          <w:sz w:val="32"/>
          <w:szCs w:val="32"/>
          <w:rtl/>
        </w:rPr>
        <w:t>الآمنة</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ممرات</w:t>
      </w:r>
      <w:r w:rsidRPr="00756A6F">
        <w:rPr>
          <w:rFonts w:ascii="ArialMT" w:hAnsi="ArialMT" w:cs="SKR HEAD1"/>
          <w:sz w:val="32"/>
          <w:szCs w:val="32"/>
          <w:rtl/>
        </w:rPr>
        <w:t xml:space="preserve"> </w:t>
      </w:r>
      <w:r w:rsidRPr="00756A6F">
        <w:rPr>
          <w:rFonts w:ascii="ArialMT" w:hAnsi="ArialMT" w:cs="SKR HEAD1" w:hint="cs"/>
          <w:sz w:val="32"/>
          <w:szCs w:val="32"/>
          <w:rtl/>
        </w:rPr>
        <w:t>المشاة،</w:t>
      </w:r>
      <w:r w:rsidRPr="00756A6F">
        <w:rPr>
          <w:rFonts w:ascii="ArialMT" w:hAnsi="ArialMT" w:cs="SKR HEAD1"/>
          <w:sz w:val="32"/>
          <w:szCs w:val="32"/>
          <w:rtl/>
        </w:rPr>
        <w:t xml:space="preserve"> </w:t>
      </w:r>
      <w:r w:rsidRPr="00756A6F">
        <w:rPr>
          <w:rFonts w:ascii="ArialMT" w:hAnsi="ArialMT" w:cs="SKR HEAD1" w:hint="cs"/>
          <w:sz w:val="32"/>
          <w:szCs w:val="32"/>
          <w:rtl/>
        </w:rPr>
        <w:t>الإشارات</w:t>
      </w:r>
      <w:r w:rsidRPr="00756A6F">
        <w:rPr>
          <w:rFonts w:ascii="ArialMT" w:hAnsi="ArialMT" w:cs="SKR HEAD1"/>
          <w:sz w:val="32"/>
          <w:szCs w:val="32"/>
          <w:rtl/>
        </w:rPr>
        <w:t xml:space="preserve"> </w:t>
      </w:r>
      <w:r w:rsidRPr="00756A6F">
        <w:rPr>
          <w:rFonts w:ascii="ArialMT" w:hAnsi="ArialMT" w:cs="SKR HEAD1" w:hint="cs"/>
          <w:sz w:val="32"/>
          <w:szCs w:val="32"/>
          <w:rtl/>
        </w:rPr>
        <w:t>المرورية،</w:t>
      </w:r>
      <w:r w:rsidRPr="00756A6F">
        <w:rPr>
          <w:rFonts w:ascii="ArialMT" w:hAnsi="ArialMT" w:cs="SKR HEAD1"/>
          <w:sz w:val="32"/>
          <w:szCs w:val="32"/>
          <w:rtl/>
        </w:rPr>
        <w:t xml:space="preserve"> </w:t>
      </w:r>
      <w:r w:rsidRPr="00756A6F">
        <w:rPr>
          <w:rFonts w:ascii="ArialMT" w:hAnsi="ArialMT" w:cs="SKR HEAD1" w:hint="cs"/>
          <w:sz w:val="32"/>
          <w:szCs w:val="32"/>
          <w:rtl/>
        </w:rPr>
        <w:t>اختيار</w:t>
      </w:r>
      <w:r w:rsidRPr="00756A6F">
        <w:rPr>
          <w:rFonts w:ascii="ArialMT" w:hAnsi="ArialMT" w:cs="SKR HEAD1"/>
          <w:sz w:val="32"/>
          <w:szCs w:val="32"/>
          <w:rtl/>
        </w:rPr>
        <w:t xml:space="preserve"> </w:t>
      </w:r>
      <w:r w:rsidRPr="00756A6F">
        <w:rPr>
          <w:rFonts w:ascii="ArialMT" w:hAnsi="ArialMT" w:cs="SKR HEAD1" w:hint="cs"/>
          <w:sz w:val="32"/>
          <w:szCs w:val="32"/>
          <w:rtl/>
        </w:rPr>
        <w:t>الأماكن</w:t>
      </w:r>
      <w:r w:rsidRPr="00756A6F">
        <w:rPr>
          <w:rFonts w:ascii="ArialMT" w:hAnsi="ArialMT" w:cs="SKR HEAD1"/>
          <w:sz w:val="32"/>
          <w:szCs w:val="32"/>
          <w:rtl/>
        </w:rPr>
        <w:t xml:space="preserve"> </w:t>
      </w:r>
      <w:r w:rsidRPr="00756A6F">
        <w:rPr>
          <w:rFonts w:ascii="ArialMT" w:hAnsi="ArialMT" w:cs="SKR HEAD1" w:hint="cs"/>
          <w:sz w:val="32"/>
          <w:szCs w:val="32"/>
          <w:rtl/>
        </w:rPr>
        <w:t>المناسبة</w:t>
      </w:r>
      <w:r w:rsidRPr="00756A6F">
        <w:rPr>
          <w:rFonts w:ascii="ArialMT" w:hAnsi="ArialMT" w:cs="SKR HEAD1"/>
          <w:sz w:val="32"/>
          <w:szCs w:val="32"/>
          <w:rtl/>
        </w:rPr>
        <w:t xml:space="preserve"> </w:t>
      </w:r>
      <w:r w:rsidRPr="00756A6F">
        <w:rPr>
          <w:rFonts w:ascii="ArialMT" w:hAnsi="ArialMT" w:cs="SKR HEAD1" w:hint="cs"/>
          <w:sz w:val="32"/>
          <w:szCs w:val="32"/>
          <w:rtl/>
        </w:rPr>
        <w:t>لتثبيت</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الإشارات</w:t>
      </w:r>
      <w:r w:rsidRPr="00756A6F">
        <w:rPr>
          <w:rFonts w:ascii="ArialMT" w:hAnsi="ArialMT" w:cs="SKR HEAD1"/>
          <w:sz w:val="32"/>
          <w:szCs w:val="32"/>
          <w:rtl/>
        </w:rPr>
        <w:t xml:space="preserve"> </w:t>
      </w:r>
      <w:r w:rsidRPr="00756A6F">
        <w:rPr>
          <w:rFonts w:ascii="ArialMT" w:hAnsi="ArialMT" w:cs="SKR HEAD1" w:hint="cs"/>
          <w:sz w:val="32"/>
          <w:szCs w:val="32"/>
          <w:rtl/>
        </w:rPr>
        <w:t>المرورية</w:t>
      </w:r>
      <w:r w:rsidRPr="00756A6F">
        <w:rPr>
          <w:rFonts w:ascii="ArialMT" w:hAnsi="ArialMT" w:cs="SKR HEAD1"/>
          <w:sz w:val="32"/>
          <w:szCs w:val="32"/>
          <w:rtl/>
        </w:rPr>
        <w:t xml:space="preserve"> </w:t>
      </w:r>
      <w:r w:rsidRPr="00756A6F">
        <w:rPr>
          <w:rFonts w:ascii="ArialMT" w:hAnsi="ArialMT" w:cs="SKR HEAD1" w:hint="cs"/>
          <w:sz w:val="32"/>
          <w:szCs w:val="32"/>
          <w:rtl/>
        </w:rPr>
        <w:t>والضوئية،</w:t>
      </w:r>
      <w:r w:rsidRPr="00756A6F">
        <w:rPr>
          <w:rFonts w:ascii="ArialMT" w:hAnsi="ArialMT" w:cs="SKR HEAD1"/>
          <w:sz w:val="32"/>
          <w:szCs w:val="32"/>
          <w:rtl/>
        </w:rPr>
        <w:t xml:space="preserve"> </w:t>
      </w: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وجود</w:t>
      </w:r>
      <w:r w:rsidRPr="00756A6F">
        <w:rPr>
          <w:rFonts w:ascii="ArialMT" w:hAnsi="ArialMT" w:cs="SKR HEAD1"/>
          <w:sz w:val="32"/>
          <w:szCs w:val="32"/>
          <w:rtl/>
        </w:rPr>
        <w:t xml:space="preserve"> </w:t>
      </w:r>
      <w:r w:rsidRPr="00756A6F">
        <w:rPr>
          <w:rFonts w:ascii="ArialMT" w:hAnsi="ArialMT" w:cs="SKR HEAD1" w:hint="cs"/>
          <w:sz w:val="32"/>
          <w:szCs w:val="32"/>
          <w:rtl/>
        </w:rPr>
        <w:t>العوائق</w:t>
      </w:r>
      <w:r w:rsidRPr="00756A6F">
        <w:rPr>
          <w:rFonts w:ascii="ArialMT" w:hAnsi="ArialMT" w:cs="SKR HEAD1"/>
          <w:sz w:val="32"/>
          <w:szCs w:val="32"/>
          <w:rtl/>
        </w:rPr>
        <w:t xml:space="preserve"> </w:t>
      </w:r>
      <w:r w:rsidRPr="00756A6F">
        <w:rPr>
          <w:rFonts w:ascii="ArialMT" w:hAnsi="ArialMT" w:cs="SKR HEAD1" w:hint="cs"/>
          <w:sz w:val="32"/>
          <w:szCs w:val="32"/>
          <w:rtl/>
        </w:rPr>
        <w:t>الطبيعية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الصناعية</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فرض</w:t>
      </w:r>
      <w:r w:rsidRPr="00756A6F">
        <w:rPr>
          <w:rFonts w:ascii="ArialMT" w:hAnsi="ArialMT" w:cs="SKR HEAD1"/>
          <w:sz w:val="32"/>
          <w:szCs w:val="32"/>
          <w:rtl/>
        </w:rPr>
        <w:t xml:space="preserve"> </w:t>
      </w:r>
      <w:r w:rsidRPr="00756A6F">
        <w:rPr>
          <w:rFonts w:ascii="ArialMT" w:hAnsi="ArialMT" w:cs="SKR HEAD1" w:hint="cs"/>
          <w:sz w:val="32"/>
          <w:szCs w:val="32"/>
          <w:rtl/>
        </w:rPr>
        <w:t>و</w:t>
      </w:r>
      <w:r w:rsidRPr="00756A6F">
        <w:rPr>
          <w:rFonts w:ascii="ArialMT" w:hAnsi="ArialMT" w:cs="SKR HEAD1"/>
          <w:sz w:val="32"/>
          <w:szCs w:val="32"/>
          <w:rtl/>
        </w:rPr>
        <w:t xml:space="preserve"> </w:t>
      </w:r>
      <w:r w:rsidRPr="00756A6F">
        <w:rPr>
          <w:rFonts w:ascii="ArialMT" w:hAnsi="ArialMT" w:cs="SKR HEAD1" w:hint="cs"/>
          <w:sz w:val="32"/>
          <w:szCs w:val="32"/>
          <w:rtl/>
        </w:rPr>
        <w:t>تطبيق</w:t>
      </w:r>
      <w:r w:rsidRPr="00756A6F">
        <w:rPr>
          <w:rFonts w:ascii="ArialMT" w:hAnsi="ArialMT" w:cs="SKR HEAD1"/>
          <w:sz w:val="32"/>
          <w:szCs w:val="32"/>
          <w:rtl/>
        </w:rPr>
        <w:t xml:space="preserve"> </w:t>
      </w:r>
      <w:r w:rsidRPr="00756A6F">
        <w:rPr>
          <w:rFonts w:ascii="ArialMT" w:hAnsi="ArialMT" w:cs="SKR HEAD1" w:hint="cs"/>
          <w:sz w:val="32"/>
          <w:szCs w:val="32"/>
          <w:rtl/>
        </w:rPr>
        <w:t>قوانين</w:t>
      </w:r>
      <w:r w:rsidRPr="00756A6F">
        <w:rPr>
          <w:rFonts w:ascii="ArialMT" w:hAnsi="ArialMT" w:cs="SKR HEAD1"/>
          <w:sz w:val="32"/>
          <w:szCs w:val="32"/>
          <w:rtl/>
        </w:rPr>
        <w:t xml:space="preserve"> </w:t>
      </w:r>
      <w:r w:rsidRPr="00756A6F">
        <w:rPr>
          <w:rFonts w:ascii="ArialMT" w:hAnsi="ArialMT" w:cs="SKR HEAD1" w:hint="cs"/>
          <w:sz w:val="32"/>
          <w:szCs w:val="32"/>
          <w:rtl/>
        </w:rPr>
        <w:t>أمن</w:t>
      </w:r>
      <w:r w:rsidRPr="00756A6F">
        <w:rPr>
          <w:rFonts w:ascii="ArialMT" w:hAnsi="ArialMT" w:cs="SKR HEAD1"/>
          <w:sz w:val="32"/>
          <w:szCs w:val="32"/>
          <w:rtl/>
        </w:rPr>
        <w:t xml:space="preserve"> </w:t>
      </w:r>
      <w:r w:rsidRPr="00756A6F">
        <w:rPr>
          <w:rFonts w:ascii="ArialMT" w:hAnsi="ArialMT" w:cs="SKR HEAD1" w:hint="cs"/>
          <w:sz w:val="32"/>
          <w:szCs w:val="32"/>
          <w:rtl/>
        </w:rPr>
        <w:t>وسلامة</w:t>
      </w:r>
      <w:r w:rsidRPr="00756A6F">
        <w:rPr>
          <w:rFonts w:ascii="ArialMT" w:hAnsi="ArialMT" w:cs="SKR HEAD1"/>
          <w:sz w:val="32"/>
          <w:szCs w:val="32"/>
          <w:rtl/>
        </w:rPr>
        <w:t xml:space="preserve"> </w:t>
      </w:r>
      <w:r w:rsidRPr="00756A6F">
        <w:rPr>
          <w:rFonts w:ascii="ArialMT" w:hAnsi="ArialMT" w:cs="SKR HEAD1" w:hint="cs"/>
          <w:sz w:val="32"/>
          <w:szCs w:val="32"/>
          <w:rtl/>
        </w:rPr>
        <w:t>الطرق</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أسباب</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الحوادث</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المرورية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الناتجة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عن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الوسط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المحيط</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طبيعة</w:t>
      </w:r>
      <w:r w:rsidRPr="00756A6F">
        <w:rPr>
          <w:rFonts w:ascii="ArialMT" w:hAnsi="ArialMT" w:cs="SKR HEAD1"/>
          <w:sz w:val="32"/>
          <w:szCs w:val="32"/>
          <w:rtl/>
        </w:rPr>
        <w:t xml:space="preserve"> </w:t>
      </w:r>
      <w:r w:rsidRPr="00756A6F">
        <w:rPr>
          <w:rFonts w:ascii="ArialMT" w:hAnsi="ArialMT" w:cs="SKR HEAD1" w:hint="cs"/>
          <w:sz w:val="32"/>
          <w:szCs w:val="32"/>
          <w:rtl/>
        </w:rPr>
        <w:t>الأرض</w:t>
      </w:r>
      <w:r w:rsidRPr="00756A6F">
        <w:rPr>
          <w:rFonts w:ascii="ArialMT" w:hAnsi="ArialMT" w:cs="SKR HEAD1"/>
          <w:sz w:val="32"/>
          <w:szCs w:val="32"/>
          <w:rtl/>
        </w:rPr>
        <w:t xml:space="preserve"> </w:t>
      </w:r>
      <w:r w:rsidRPr="00756A6F">
        <w:rPr>
          <w:rFonts w:ascii="ArialMT" w:hAnsi="ArialMT" w:cs="SKR HEAD1" w:hint="cs"/>
          <w:sz w:val="32"/>
          <w:szCs w:val="32"/>
          <w:rtl/>
        </w:rPr>
        <w:t>والطريق،</w:t>
      </w:r>
      <w:r w:rsidRPr="00756A6F">
        <w:rPr>
          <w:rFonts w:ascii="ArialMT" w:hAnsi="ArialMT" w:cs="SKR HEAD1"/>
          <w:sz w:val="32"/>
          <w:szCs w:val="32"/>
          <w:rtl/>
        </w:rPr>
        <w:t xml:space="preserve"> </w:t>
      </w:r>
      <w:r w:rsidRPr="00756A6F">
        <w:rPr>
          <w:rFonts w:ascii="ArialMT" w:hAnsi="ArialMT" w:cs="SKR HEAD1" w:hint="cs"/>
          <w:sz w:val="32"/>
          <w:szCs w:val="32"/>
          <w:rtl/>
        </w:rPr>
        <w:t>فالحوادث</w:t>
      </w:r>
      <w:r w:rsidRPr="00756A6F">
        <w:rPr>
          <w:rFonts w:ascii="ArialMT" w:hAnsi="ArialMT" w:cs="SKR HEAD1"/>
          <w:sz w:val="32"/>
          <w:szCs w:val="32"/>
          <w:rtl/>
        </w:rPr>
        <w:t xml:space="preserve"> </w:t>
      </w:r>
      <w:r w:rsidRPr="00756A6F">
        <w:rPr>
          <w:rFonts w:ascii="ArialMT" w:hAnsi="ArialMT" w:cs="SKR HEAD1" w:hint="cs"/>
          <w:sz w:val="32"/>
          <w:szCs w:val="32"/>
          <w:rtl/>
        </w:rPr>
        <w:t>التي</w:t>
      </w:r>
      <w:r w:rsidRPr="00756A6F">
        <w:rPr>
          <w:rFonts w:ascii="ArialMT" w:hAnsi="ArialMT" w:cs="SKR HEAD1"/>
          <w:sz w:val="32"/>
          <w:szCs w:val="32"/>
          <w:rtl/>
        </w:rPr>
        <w:t xml:space="preserve"> </w:t>
      </w:r>
      <w:r w:rsidRPr="00756A6F">
        <w:rPr>
          <w:rFonts w:ascii="ArialMT" w:hAnsi="ArialMT" w:cs="SKR HEAD1" w:hint="cs"/>
          <w:sz w:val="32"/>
          <w:szCs w:val="32"/>
          <w:rtl/>
        </w:rPr>
        <w:t>تقع</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طرق</w:t>
      </w:r>
      <w:r w:rsidRPr="00756A6F">
        <w:rPr>
          <w:rFonts w:ascii="ArialMT" w:hAnsi="ArialMT" w:cs="SKR HEAD1"/>
          <w:sz w:val="32"/>
          <w:szCs w:val="32"/>
          <w:rtl/>
        </w:rPr>
        <w:t xml:space="preserve"> </w:t>
      </w:r>
      <w:r w:rsidRPr="00756A6F">
        <w:rPr>
          <w:rFonts w:ascii="ArialMT" w:hAnsi="ArialMT" w:cs="SKR HEAD1" w:hint="cs"/>
          <w:sz w:val="32"/>
          <w:szCs w:val="32"/>
          <w:rtl/>
        </w:rPr>
        <w:t>المناطق</w:t>
      </w:r>
      <w:r w:rsidRPr="00756A6F">
        <w:rPr>
          <w:rFonts w:ascii="ArialMT" w:hAnsi="ArialMT" w:cs="SKR HEAD1"/>
          <w:sz w:val="32"/>
          <w:szCs w:val="32"/>
          <w:rtl/>
        </w:rPr>
        <w:t xml:space="preserve"> </w:t>
      </w:r>
      <w:r w:rsidRPr="00756A6F">
        <w:rPr>
          <w:rFonts w:ascii="ArialMT" w:hAnsi="ArialMT" w:cs="SKR HEAD1" w:hint="cs"/>
          <w:sz w:val="32"/>
          <w:szCs w:val="32"/>
          <w:rtl/>
        </w:rPr>
        <w:t>الوعرة</w:t>
      </w:r>
      <w:r w:rsidRPr="00756A6F">
        <w:rPr>
          <w:rFonts w:ascii="ArialMT" w:hAnsi="ArialMT" w:cs="SKR HEAD1"/>
          <w:sz w:val="32"/>
          <w:szCs w:val="32"/>
          <w:rtl/>
        </w:rPr>
        <w:t xml:space="preserve"> </w:t>
      </w:r>
      <w:r w:rsidRPr="00756A6F">
        <w:rPr>
          <w:rFonts w:ascii="ArialMT" w:hAnsi="ArialMT" w:cs="SKR HEAD1" w:hint="cs"/>
          <w:sz w:val="32"/>
          <w:szCs w:val="32"/>
          <w:rtl/>
        </w:rPr>
        <w:t>أكثر</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حوادث</w:t>
      </w:r>
      <w:r w:rsidRPr="00756A6F">
        <w:rPr>
          <w:rFonts w:ascii="ArialMT" w:hAnsi="ArialMT" w:cs="SKR HEAD1"/>
          <w:sz w:val="32"/>
          <w:szCs w:val="32"/>
          <w:rtl/>
        </w:rPr>
        <w:t xml:space="preserve"> </w:t>
      </w:r>
      <w:r w:rsidRPr="00756A6F">
        <w:rPr>
          <w:rFonts w:ascii="ArialMT" w:hAnsi="ArialMT" w:cs="SKR HEAD1" w:hint="cs"/>
          <w:sz w:val="32"/>
          <w:szCs w:val="32"/>
          <w:rtl/>
        </w:rPr>
        <w:t>الطرق</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المناطق</w:t>
      </w:r>
      <w:r w:rsidRPr="00756A6F">
        <w:rPr>
          <w:rFonts w:ascii="ArialMT" w:hAnsi="ArialMT" w:cs="SKR HEAD1"/>
          <w:sz w:val="32"/>
          <w:szCs w:val="32"/>
          <w:rtl/>
        </w:rPr>
        <w:t xml:space="preserve"> </w:t>
      </w:r>
      <w:r w:rsidRPr="00756A6F">
        <w:rPr>
          <w:rFonts w:ascii="ArialMT" w:hAnsi="ArialMT" w:cs="SKR HEAD1" w:hint="cs"/>
          <w:sz w:val="32"/>
          <w:szCs w:val="32"/>
          <w:rtl/>
        </w:rPr>
        <w:t>السهلية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وجود</w:t>
      </w:r>
      <w:r w:rsidRPr="00756A6F">
        <w:rPr>
          <w:rFonts w:ascii="ArialMT" w:hAnsi="ArialMT" w:cs="SKR HEAD1"/>
          <w:sz w:val="32"/>
          <w:szCs w:val="32"/>
          <w:rtl/>
        </w:rPr>
        <w:t xml:space="preserve"> </w:t>
      </w:r>
      <w:r w:rsidRPr="00756A6F">
        <w:rPr>
          <w:rFonts w:ascii="ArialMT" w:hAnsi="ArialMT" w:cs="SKR HEAD1" w:hint="cs"/>
          <w:sz w:val="32"/>
          <w:szCs w:val="32"/>
          <w:rtl/>
        </w:rPr>
        <w:t>سياج</w:t>
      </w:r>
      <w:r w:rsidRPr="00756A6F">
        <w:rPr>
          <w:rFonts w:ascii="ArialMT" w:hAnsi="ArialMT" w:cs="SKR HEAD1"/>
          <w:sz w:val="32"/>
          <w:szCs w:val="32"/>
          <w:rtl/>
        </w:rPr>
        <w:t xml:space="preserve"> </w:t>
      </w:r>
      <w:r w:rsidRPr="00756A6F">
        <w:rPr>
          <w:rFonts w:ascii="ArialMT" w:hAnsi="ArialMT" w:cs="SKR HEAD1" w:hint="cs"/>
          <w:sz w:val="32"/>
          <w:szCs w:val="32"/>
          <w:rtl/>
        </w:rPr>
        <w:t>فاصل</w:t>
      </w:r>
      <w:r w:rsidRPr="00756A6F">
        <w:rPr>
          <w:rFonts w:ascii="ArialMT" w:hAnsi="ArialMT" w:cs="SKR HEAD1"/>
          <w:sz w:val="32"/>
          <w:szCs w:val="32"/>
          <w:rtl/>
        </w:rPr>
        <w:t xml:space="preserve"> </w:t>
      </w:r>
      <w:r w:rsidRPr="00756A6F">
        <w:rPr>
          <w:rFonts w:ascii="ArialMT" w:hAnsi="ArialMT" w:cs="SKR HEAD1" w:hint="cs"/>
          <w:sz w:val="32"/>
          <w:szCs w:val="32"/>
          <w:rtl/>
        </w:rPr>
        <w:t>بين</w:t>
      </w:r>
      <w:r w:rsidRPr="00756A6F">
        <w:rPr>
          <w:rFonts w:ascii="ArialMT" w:hAnsi="ArialMT" w:cs="SKR HEAD1"/>
          <w:sz w:val="32"/>
          <w:szCs w:val="32"/>
          <w:rtl/>
        </w:rPr>
        <w:t xml:space="preserve"> </w:t>
      </w:r>
      <w:r w:rsidRPr="00756A6F">
        <w:rPr>
          <w:rFonts w:ascii="ArialMT" w:hAnsi="ArialMT" w:cs="SKR HEAD1" w:hint="cs"/>
          <w:sz w:val="32"/>
          <w:szCs w:val="32"/>
          <w:rtl/>
        </w:rPr>
        <w:t>الطرق</w:t>
      </w:r>
      <w:r w:rsidRPr="00756A6F">
        <w:rPr>
          <w:rFonts w:ascii="ArialMT" w:hAnsi="ArialMT" w:cs="SKR HEAD1"/>
          <w:sz w:val="32"/>
          <w:szCs w:val="32"/>
          <w:rtl/>
        </w:rPr>
        <w:t xml:space="preserve"> </w:t>
      </w:r>
      <w:r w:rsidRPr="00756A6F">
        <w:rPr>
          <w:rFonts w:ascii="ArialMT" w:hAnsi="ArialMT" w:cs="SKR HEAD1" w:hint="cs"/>
          <w:sz w:val="32"/>
          <w:szCs w:val="32"/>
          <w:rtl/>
        </w:rPr>
        <w:t>والحيوانات</w:t>
      </w:r>
      <w:r w:rsidRPr="00756A6F">
        <w:rPr>
          <w:rFonts w:ascii="ArialMT" w:hAnsi="ArialMT" w:cs="SKR HEAD1"/>
          <w:sz w:val="32"/>
          <w:szCs w:val="32"/>
          <w:rtl/>
        </w:rPr>
        <w:t xml:space="preserve"> </w:t>
      </w:r>
      <w:r w:rsidRPr="00756A6F">
        <w:rPr>
          <w:rFonts w:ascii="ArialMT" w:hAnsi="ArialMT" w:cs="SKR HEAD1" w:hint="cs"/>
          <w:sz w:val="32"/>
          <w:szCs w:val="32"/>
          <w:rtl/>
        </w:rPr>
        <w:t>السائبة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الطرق</w:t>
      </w:r>
      <w:r w:rsidRPr="00756A6F">
        <w:rPr>
          <w:rFonts w:ascii="ArialMT" w:hAnsi="ArialMT" w:cs="SKR HEAD1"/>
          <w:sz w:val="32"/>
          <w:szCs w:val="32"/>
          <w:rtl/>
        </w:rPr>
        <w:t xml:space="preserve"> </w:t>
      </w:r>
      <w:r w:rsidRPr="00756A6F">
        <w:rPr>
          <w:rFonts w:ascii="ArialMT" w:hAnsi="ArialMT" w:cs="SKR HEAD1" w:hint="cs"/>
          <w:sz w:val="32"/>
          <w:szCs w:val="32"/>
          <w:rtl/>
        </w:rPr>
        <w:t>المفردة</w:t>
      </w:r>
      <w:r w:rsidRPr="00756A6F">
        <w:rPr>
          <w:rFonts w:ascii="ArialMT" w:hAnsi="ArialMT" w:cs="SKR HEAD1"/>
          <w:sz w:val="32"/>
          <w:szCs w:val="32"/>
          <w:rtl/>
        </w:rPr>
        <w:t xml:space="preserve"> </w:t>
      </w:r>
      <w:r w:rsidRPr="00756A6F">
        <w:rPr>
          <w:rFonts w:ascii="ArialMT" w:hAnsi="ArialMT" w:cs="SKR HEAD1" w:hint="cs"/>
          <w:sz w:val="32"/>
          <w:szCs w:val="32"/>
          <w:rtl/>
        </w:rPr>
        <w:t>وأهمها</w:t>
      </w:r>
      <w:r w:rsidRPr="00756A6F">
        <w:rPr>
          <w:rFonts w:ascii="ArialMT" w:hAnsi="ArialMT" w:cs="SKR HEAD1"/>
          <w:sz w:val="32"/>
          <w:szCs w:val="32"/>
          <w:rtl/>
        </w:rPr>
        <w:t xml:space="preserve"> </w:t>
      </w:r>
      <w:r w:rsidRPr="00756A6F">
        <w:rPr>
          <w:rFonts w:ascii="ArialMT" w:hAnsi="ArialMT" w:cs="SKR HEAD1" w:hint="cs"/>
          <w:sz w:val="32"/>
          <w:szCs w:val="32"/>
          <w:rtl/>
        </w:rPr>
        <w:t>الإبل</w:t>
      </w:r>
      <w:r w:rsidRPr="00756A6F">
        <w:rPr>
          <w:rFonts w:ascii="ArialMT" w:hAnsi="ArialMT" w:cs="SKR HEAD1"/>
          <w:sz w:val="32"/>
          <w:szCs w:val="32"/>
          <w:rtl/>
        </w:rPr>
        <w:t xml:space="preserve"> </w:t>
      </w:r>
      <w:r w:rsidRPr="00756A6F">
        <w:rPr>
          <w:rFonts w:ascii="ArialMT" w:hAnsi="ArialMT" w:cs="SKR HEAD1" w:hint="cs"/>
          <w:sz w:val="32"/>
          <w:szCs w:val="32"/>
          <w:rtl/>
        </w:rPr>
        <w:t>التي</w:t>
      </w:r>
      <w:r w:rsidRPr="00756A6F">
        <w:rPr>
          <w:rFonts w:ascii="ArialMT" w:hAnsi="ArialMT" w:cs="SKR HEAD1"/>
          <w:sz w:val="32"/>
          <w:szCs w:val="32"/>
          <w:rtl/>
        </w:rPr>
        <w:t xml:space="preserve"> </w:t>
      </w:r>
      <w:r w:rsidRPr="00756A6F">
        <w:rPr>
          <w:rFonts w:ascii="ArialMT" w:hAnsi="ArialMT" w:cs="SKR HEAD1" w:hint="cs"/>
          <w:sz w:val="32"/>
          <w:szCs w:val="32"/>
          <w:rtl/>
        </w:rPr>
        <w:t>لم</w:t>
      </w:r>
      <w:r w:rsidRPr="00756A6F">
        <w:rPr>
          <w:rFonts w:ascii="ArialMT" w:hAnsi="ArialMT" w:cs="SKR HEAD1"/>
          <w:sz w:val="32"/>
          <w:szCs w:val="32"/>
          <w:rtl/>
        </w:rPr>
        <w:t xml:space="preserve"> </w:t>
      </w:r>
      <w:r w:rsidRPr="00756A6F">
        <w:rPr>
          <w:rFonts w:ascii="ArialMT" w:hAnsi="ArialMT" w:cs="SKR HEAD1" w:hint="cs"/>
          <w:sz w:val="32"/>
          <w:szCs w:val="32"/>
          <w:rtl/>
        </w:rPr>
        <w:t>تجد</w:t>
      </w:r>
      <w:r w:rsidRPr="00756A6F">
        <w:rPr>
          <w:rFonts w:ascii="ArialMT" w:hAnsi="ArialMT" w:cs="SKR HEAD1"/>
          <w:sz w:val="32"/>
          <w:szCs w:val="32"/>
          <w:rtl/>
        </w:rPr>
        <w:t xml:space="preserve"> </w:t>
      </w:r>
      <w:r w:rsidRPr="00756A6F">
        <w:rPr>
          <w:rFonts w:ascii="ArialMT" w:hAnsi="ArialMT" w:cs="SKR HEAD1" w:hint="cs"/>
          <w:sz w:val="32"/>
          <w:szCs w:val="32"/>
          <w:rtl/>
        </w:rPr>
        <w:t>حلا</w:t>
      </w:r>
      <w:r w:rsidRPr="00756A6F">
        <w:rPr>
          <w:rFonts w:ascii="ArialMT" w:hAnsi="ArialMT" w:cs="SKR HEAD1"/>
          <w:sz w:val="32"/>
          <w:szCs w:val="32"/>
          <w:rtl/>
        </w:rPr>
        <w:t xml:space="preserve"> </w:t>
      </w:r>
      <w:r w:rsidRPr="00756A6F">
        <w:rPr>
          <w:rFonts w:ascii="ArialMT" w:hAnsi="ArialMT" w:cs="SKR HEAD1" w:hint="cs"/>
          <w:sz w:val="32"/>
          <w:szCs w:val="32"/>
          <w:rtl/>
        </w:rPr>
        <w:t>جادا</w:t>
      </w:r>
      <w:r w:rsidRPr="00756A6F">
        <w:rPr>
          <w:rFonts w:ascii="ArialMT" w:hAnsi="ArialMT" w:cs="SKR HEAD1"/>
          <w:sz w:val="32"/>
          <w:szCs w:val="32"/>
          <w:rtl/>
        </w:rPr>
        <w:t xml:space="preserve"> </w:t>
      </w:r>
      <w:r w:rsidRPr="00756A6F">
        <w:rPr>
          <w:rFonts w:ascii="ArialMT" w:hAnsi="ArialMT" w:cs="SKR HEAD1" w:hint="cs"/>
          <w:sz w:val="32"/>
          <w:szCs w:val="32"/>
          <w:rtl/>
        </w:rPr>
        <w:t>حتى</w:t>
      </w:r>
      <w:r w:rsidRPr="00756A6F">
        <w:rPr>
          <w:rFonts w:ascii="ArialMT" w:hAnsi="ArialMT" w:cs="SKR HEAD1"/>
          <w:sz w:val="32"/>
          <w:szCs w:val="32"/>
          <w:rtl/>
        </w:rPr>
        <w:t xml:space="preserve"> </w:t>
      </w:r>
      <w:r w:rsidRPr="00756A6F">
        <w:rPr>
          <w:rFonts w:ascii="ArialMT" w:hAnsi="ArialMT" w:cs="SKR HEAD1" w:hint="cs"/>
          <w:sz w:val="32"/>
          <w:szCs w:val="32"/>
          <w:rtl/>
        </w:rPr>
        <w:t>الآن</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الحوادث</w:t>
      </w:r>
      <w:r w:rsidRPr="00756A6F">
        <w:rPr>
          <w:rFonts w:ascii="ArialMT" w:hAnsi="ArialMT" w:cs="SKR HEAD1"/>
          <w:sz w:val="32"/>
          <w:szCs w:val="32"/>
          <w:rtl/>
        </w:rPr>
        <w:t xml:space="preserve"> </w:t>
      </w:r>
      <w:r w:rsidRPr="00756A6F">
        <w:rPr>
          <w:rFonts w:ascii="ArialMT" w:hAnsi="ArialMT" w:cs="SKR HEAD1" w:hint="cs"/>
          <w:sz w:val="32"/>
          <w:szCs w:val="32"/>
          <w:rtl/>
        </w:rPr>
        <w:t>التي</w:t>
      </w:r>
      <w:r w:rsidRPr="00756A6F">
        <w:rPr>
          <w:rFonts w:ascii="ArialMT" w:hAnsi="ArialMT" w:cs="SKR HEAD1"/>
          <w:sz w:val="32"/>
          <w:szCs w:val="32"/>
          <w:rtl/>
        </w:rPr>
        <w:t xml:space="preserve"> </w:t>
      </w:r>
      <w:r w:rsidRPr="00756A6F">
        <w:rPr>
          <w:rFonts w:ascii="ArialMT" w:hAnsi="ArialMT" w:cs="SKR HEAD1" w:hint="cs"/>
          <w:sz w:val="32"/>
          <w:szCs w:val="32"/>
          <w:rtl/>
        </w:rPr>
        <w:t>تقع</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أجواء</w:t>
      </w:r>
      <w:r w:rsidRPr="00756A6F">
        <w:rPr>
          <w:rFonts w:ascii="ArialMT" w:hAnsi="ArialMT" w:cs="SKR HEAD1"/>
          <w:sz w:val="32"/>
          <w:szCs w:val="32"/>
          <w:rtl/>
        </w:rPr>
        <w:t xml:space="preserve"> </w:t>
      </w:r>
      <w:r w:rsidRPr="00756A6F">
        <w:rPr>
          <w:rFonts w:ascii="ArialMT" w:hAnsi="ArialMT" w:cs="SKR HEAD1" w:hint="cs"/>
          <w:sz w:val="32"/>
          <w:szCs w:val="32"/>
          <w:rtl/>
        </w:rPr>
        <w:t>الأمطار</w:t>
      </w:r>
      <w:r w:rsidRPr="00756A6F">
        <w:rPr>
          <w:rFonts w:ascii="ArialMT" w:hAnsi="ArialMT" w:cs="SKR HEAD1"/>
          <w:sz w:val="32"/>
          <w:szCs w:val="32"/>
          <w:rtl/>
        </w:rPr>
        <w:t xml:space="preserve"> </w:t>
      </w:r>
      <w:r w:rsidRPr="00756A6F">
        <w:rPr>
          <w:rFonts w:ascii="ArialMT" w:hAnsi="ArialMT" w:cs="SKR HEAD1" w:hint="cs"/>
          <w:sz w:val="32"/>
          <w:szCs w:val="32"/>
          <w:rtl/>
        </w:rPr>
        <w:t>والثلوج</w:t>
      </w:r>
      <w:r w:rsidRPr="00756A6F">
        <w:rPr>
          <w:rFonts w:ascii="ArialMT" w:hAnsi="ArialMT" w:cs="SKR HEAD1"/>
          <w:sz w:val="32"/>
          <w:szCs w:val="32"/>
          <w:rtl/>
        </w:rPr>
        <w:t xml:space="preserve"> </w:t>
      </w:r>
      <w:r w:rsidRPr="00756A6F">
        <w:rPr>
          <w:rFonts w:ascii="ArialMT" w:hAnsi="ArialMT" w:cs="SKR HEAD1" w:hint="cs"/>
          <w:sz w:val="32"/>
          <w:szCs w:val="32"/>
          <w:rtl/>
        </w:rPr>
        <w:t>والضباب</w:t>
      </w:r>
      <w:r w:rsidRPr="00756A6F">
        <w:rPr>
          <w:rFonts w:ascii="ArialMT" w:hAnsi="ArialMT" w:cs="SKR HEAD1"/>
          <w:sz w:val="32"/>
          <w:szCs w:val="32"/>
          <w:rtl/>
        </w:rPr>
        <w:t xml:space="preserve"> </w:t>
      </w:r>
      <w:r w:rsidRPr="00756A6F">
        <w:rPr>
          <w:rFonts w:ascii="ArialMT" w:hAnsi="ArialMT" w:cs="SKR HEAD1" w:hint="cs"/>
          <w:sz w:val="32"/>
          <w:szCs w:val="32"/>
          <w:rtl/>
        </w:rPr>
        <w:t>والغبار</w:t>
      </w:r>
      <w:r w:rsidRPr="00756A6F">
        <w:rPr>
          <w:rFonts w:ascii="ArialMT" w:hAnsi="ArialMT" w:cs="SKR HEAD1"/>
          <w:sz w:val="32"/>
          <w:szCs w:val="32"/>
          <w:rtl/>
        </w:rPr>
        <w:t xml:space="preserve"> </w:t>
      </w:r>
      <w:r w:rsidRPr="00756A6F">
        <w:rPr>
          <w:rFonts w:ascii="ArialMT" w:hAnsi="ArialMT" w:cs="SKR HEAD1" w:hint="cs"/>
          <w:sz w:val="32"/>
          <w:szCs w:val="32"/>
          <w:rtl/>
        </w:rPr>
        <w:t>أكثر</w:t>
      </w:r>
      <w:r w:rsidRPr="00756A6F">
        <w:rPr>
          <w:rFonts w:ascii="ArialMT" w:hAnsi="ArialMT" w:cs="SKR HEAD1"/>
          <w:sz w:val="32"/>
          <w:szCs w:val="32"/>
          <w:rtl/>
        </w:rPr>
        <w:t xml:space="preserve"> </w:t>
      </w:r>
      <w:r w:rsidRPr="00756A6F">
        <w:rPr>
          <w:rFonts w:ascii="ArialMT" w:hAnsi="ArialMT" w:cs="SKR HEAD1" w:hint="cs"/>
          <w:sz w:val="32"/>
          <w:szCs w:val="32"/>
          <w:rtl/>
        </w:rPr>
        <w:t>عدداً</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الحوادث</w:t>
      </w:r>
      <w:r w:rsidRPr="00756A6F">
        <w:rPr>
          <w:rFonts w:ascii="ArialMT" w:hAnsi="ArialMT" w:cs="SKR HEAD1"/>
          <w:sz w:val="32"/>
          <w:szCs w:val="32"/>
          <w:rtl/>
        </w:rPr>
        <w:t xml:space="preserve"> </w:t>
      </w:r>
      <w:r w:rsidRPr="00756A6F">
        <w:rPr>
          <w:rFonts w:ascii="ArialMT" w:hAnsi="ArialMT" w:cs="SKR HEAD1" w:hint="cs"/>
          <w:sz w:val="32"/>
          <w:szCs w:val="32"/>
          <w:rtl/>
        </w:rPr>
        <w:t>التي</w:t>
      </w:r>
      <w:r w:rsidRPr="00756A6F">
        <w:rPr>
          <w:rFonts w:ascii="ArialMT" w:hAnsi="ArialMT" w:cs="SKR HEAD1"/>
          <w:sz w:val="32"/>
          <w:szCs w:val="32"/>
          <w:rtl/>
        </w:rPr>
        <w:t xml:space="preserve"> </w:t>
      </w:r>
      <w:r w:rsidRPr="00756A6F">
        <w:rPr>
          <w:rFonts w:ascii="ArialMT" w:hAnsi="ArialMT" w:cs="SKR HEAD1" w:hint="cs"/>
          <w:sz w:val="32"/>
          <w:szCs w:val="32"/>
          <w:rtl/>
        </w:rPr>
        <w:t>تقع</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الأجواء</w:t>
      </w:r>
      <w:r w:rsidRPr="00756A6F">
        <w:rPr>
          <w:rFonts w:ascii="ArialMT" w:hAnsi="ArialMT" w:cs="SKR HEAD1"/>
          <w:sz w:val="32"/>
          <w:szCs w:val="32"/>
          <w:rtl/>
        </w:rPr>
        <w:t xml:space="preserve"> </w:t>
      </w:r>
      <w:r w:rsidRPr="00756A6F">
        <w:rPr>
          <w:rFonts w:ascii="ArialMT" w:hAnsi="ArialMT" w:cs="SKR HEAD1" w:hint="cs"/>
          <w:sz w:val="32"/>
          <w:szCs w:val="32"/>
          <w:rtl/>
        </w:rPr>
        <w:t>الاعتيادية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الاختناقات</w:t>
      </w:r>
      <w:r w:rsidRPr="00756A6F">
        <w:rPr>
          <w:rFonts w:ascii="ArialMT" w:hAnsi="ArialMT" w:cs="SKR HEAD1"/>
          <w:sz w:val="32"/>
          <w:szCs w:val="32"/>
          <w:rtl/>
        </w:rPr>
        <w:t xml:space="preserve"> </w:t>
      </w:r>
      <w:r w:rsidRPr="00756A6F">
        <w:rPr>
          <w:rFonts w:ascii="ArialMT" w:hAnsi="ArialMT" w:cs="SKR HEAD1" w:hint="cs"/>
          <w:sz w:val="32"/>
          <w:szCs w:val="32"/>
          <w:rtl/>
        </w:rPr>
        <w:t>المرورية</w:t>
      </w:r>
      <w:r w:rsidRPr="00756A6F">
        <w:rPr>
          <w:rFonts w:ascii="ArialMT" w:hAnsi="ArialMT" w:cs="SKR HEAD1"/>
          <w:sz w:val="32"/>
          <w:szCs w:val="32"/>
          <w:rtl/>
        </w:rPr>
        <w:t xml:space="preserve"> </w:t>
      </w:r>
      <w:r w:rsidRPr="00756A6F">
        <w:rPr>
          <w:rFonts w:ascii="ArialMT" w:hAnsi="ArialMT" w:cs="SKR HEAD1" w:hint="cs"/>
          <w:sz w:val="32"/>
          <w:szCs w:val="32"/>
          <w:rtl/>
        </w:rPr>
        <w:t>أثناء</w:t>
      </w:r>
      <w:r w:rsidRPr="00756A6F">
        <w:rPr>
          <w:rFonts w:ascii="ArialMT" w:hAnsi="ArialMT" w:cs="SKR HEAD1"/>
          <w:sz w:val="32"/>
          <w:szCs w:val="32"/>
          <w:rtl/>
        </w:rPr>
        <w:t xml:space="preserve"> </w:t>
      </w:r>
      <w:r w:rsidRPr="00756A6F">
        <w:rPr>
          <w:rFonts w:ascii="ArialMT" w:hAnsi="ArialMT" w:cs="SKR HEAD1" w:hint="cs"/>
          <w:sz w:val="32"/>
          <w:szCs w:val="32"/>
          <w:rtl/>
        </w:rPr>
        <w:t>أوقات</w:t>
      </w:r>
      <w:r w:rsidRPr="00756A6F">
        <w:rPr>
          <w:rFonts w:ascii="ArialMT" w:hAnsi="ArialMT" w:cs="SKR HEAD1"/>
          <w:sz w:val="32"/>
          <w:szCs w:val="32"/>
          <w:rtl/>
        </w:rPr>
        <w:t xml:space="preserve"> </w:t>
      </w:r>
      <w:r w:rsidRPr="00756A6F">
        <w:rPr>
          <w:rFonts w:ascii="ArialMT" w:hAnsi="ArialMT" w:cs="SKR HEAD1" w:hint="cs"/>
          <w:sz w:val="32"/>
          <w:szCs w:val="32"/>
          <w:rtl/>
        </w:rPr>
        <w:t>الذروة</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ذهاب</w:t>
      </w:r>
      <w:r w:rsidRPr="00756A6F">
        <w:rPr>
          <w:rFonts w:ascii="ArialMT" w:hAnsi="ArialMT" w:cs="SKR HEAD1"/>
          <w:sz w:val="32"/>
          <w:szCs w:val="32"/>
          <w:rtl/>
        </w:rPr>
        <w:t xml:space="preserve"> </w:t>
      </w:r>
      <w:r w:rsidRPr="00756A6F">
        <w:rPr>
          <w:rFonts w:ascii="ArialMT" w:hAnsi="ArialMT" w:cs="SKR HEAD1" w:hint="cs"/>
          <w:sz w:val="32"/>
          <w:szCs w:val="32"/>
          <w:rtl/>
        </w:rPr>
        <w:t>الموظفين</w:t>
      </w:r>
      <w:r w:rsidRPr="00756A6F">
        <w:rPr>
          <w:rFonts w:ascii="ArialMT" w:hAnsi="ArialMT" w:cs="SKR HEAD1"/>
          <w:sz w:val="32"/>
          <w:szCs w:val="32"/>
          <w:rtl/>
        </w:rPr>
        <w:t xml:space="preserve"> </w:t>
      </w:r>
      <w:r w:rsidRPr="00756A6F">
        <w:rPr>
          <w:rFonts w:ascii="ArialMT" w:hAnsi="ArialMT" w:cs="SKR HEAD1" w:hint="cs"/>
          <w:sz w:val="32"/>
          <w:szCs w:val="32"/>
          <w:rtl/>
        </w:rPr>
        <w:t>وخروجهم</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وإلى</w:t>
      </w:r>
      <w:r w:rsidRPr="00756A6F">
        <w:rPr>
          <w:rFonts w:ascii="ArialMT" w:hAnsi="ArialMT" w:cs="SKR HEAD1"/>
          <w:sz w:val="32"/>
          <w:szCs w:val="32"/>
          <w:rtl/>
        </w:rPr>
        <w:t xml:space="preserve"> </w:t>
      </w:r>
      <w:r w:rsidRPr="00756A6F">
        <w:rPr>
          <w:rFonts w:ascii="ArialMT" w:hAnsi="ArialMT" w:cs="SKR HEAD1" w:hint="cs"/>
          <w:sz w:val="32"/>
          <w:szCs w:val="32"/>
          <w:rtl/>
        </w:rPr>
        <w:t>عملهم</w:t>
      </w:r>
      <w:r w:rsidRPr="00756A6F">
        <w:rPr>
          <w:rFonts w:ascii="ArialMT" w:hAnsi="ArialMT" w:cs="SKR HEAD1"/>
          <w:sz w:val="32"/>
          <w:szCs w:val="32"/>
          <w:rtl/>
        </w:rPr>
        <w:t xml:space="preserve"> </w:t>
      </w:r>
      <w:r w:rsidRPr="00756A6F">
        <w:rPr>
          <w:rFonts w:ascii="ArialMT" w:hAnsi="ArialMT" w:cs="SKR HEAD1" w:hint="cs"/>
          <w:sz w:val="32"/>
          <w:szCs w:val="32"/>
          <w:rtl/>
        </w:rPr>
        <w:t>وأيام</w:t>
      </w:r>
      <w:r w:rsidRPr="00756A6F">
        <w:rPr>
          <w:rFonts w:ascii="ArialMT" w:hAnsi="ArialMT" w:cs="SKR HEAD1"/>
          <w:sz w:val="32"/>
          <w:szCs w:val="32"/>
          <w:rtl/>
        </w:rPr>
        <w:t xml:space="preserve"> </w:t>
      </w:r>
      <w:r w:rsidRPr="00756A6F">
        <w:rPr>
          <w:rFonts w:ascii="ArialMT" w:hAnsi="ArialMT" w:cs="SKR HEAD1" w:hint="cs"/>
          <w:sz w:val="32"/>
          <w:szCs w:val="32"/>
          <w:rtl/>
        </w:rPr>
        <w:t>العطل</w:t>
      </w:r>
      <w:r w:rsidRPr="00756A6F">
        <w:rPr>
          <w:rFonts w:ascii="ArialMT" w:hAnsi="ArialMT" w:cs="SKR HEAD1"/>
          <w:sz w:val="32"/>
          <w:szCs w:val="32"/>
          <w:rtl/>
        </w:rPr>
        <w:t xml:space="preserve"> </w:t>
      </w:r>
      <w:r w:rsidRPr="00756A6F">
        <w:rPr>
          <w:rFonts w:ascii="ArialMT" w:hAnsi="ArialMT" w:cs="SKR HEAD1" w:hint="cs"/>
          <w:sz w:val="32"/>
          <w:szCs w:val="32"/>
          <w:rtl/>
        </w:rPr>
        <w:t>وقد</w:t>
      </w:r>
      <w:r w:rsidRPr="00756A6F">
        <w:rPr>
          <w:rFonts w:ascii="ArialMT" w:hAnsi="ArialMT" w:cs="SKR HEAD1"/>
          <w:sz w:val="32"/>
          <w:szCs w:val="32"/>
          <w:rtl/>
        </w:rPr>
        <w:t xml:space="preserve"> </w:t>
      </w:r>
      <w:r w:rsidRPr="00756A6F">
        <w:rPr>
          <w:rFonts w:ascii="ArialMT" w:hAnsi="ArialMT" w:cs="SKR HEAD1" w:hint="cs"/>
          <w:sz w:val="32"/>
          <w:szCs w:val="32"/>
          <w:rtl/>
        </w:rPr>
        <w:t>يكون</w:t>
      </w:r>
      <w:r w:rsidRPr="00756A6F">
        <w:rPr>
          <w:rFonts w:ascii="ArialMT" w:hAnsi="ArialMT" w:cs="SKR HEAD1"/>
          <w:sz w:val="32"/>
          <w:szCs w:val="32"/>
          <w:rtl/>
        </w:rPr>
        <w:t xml:space="preserve"> </w:t>
      </w:r>
      <w:r w:rsidRPr="00756A6F">
        <w:rPr>
          <w:rFonts w:ascii="ArialMT" w:hAnsi="ArialMT" w:cs="SKR HEAD1" w:hint="cs"/>
          <w:sz w:val="32"/>
          <w:szCs w:val="32"/>
          <w:rtl/>
        </w:rPr>
        <w:t>حل</w:t>
      </w:r>
      <w:r w:rsidRPr="00756A6F">
        <w:rPr>
          <w:rFonts w:ascii="ArialMT" w:hAnsi="ArialMT" w:cs="SKR HEAD1"/>
          <w:sz w:val="32"/>
          <w:szCs w:val="32"/>
          <w:rtl/>
        </w:rPr>
        <w:t xml:space="preserve"> </w:t>
      </w:r>
      <w:r w:rsidRPr="00756A6F">
        <w:rPr>
          <w:rFonts w:ascii="ArialMT" w:hAnsi="ArialMT" w:cs="SKR HEAD1" w:hint="cs"/>
          <w:sz w:val="32"/>
          <w:szCs w:val="32"/>
          <w:rtl/>
        </w:rPr>
        <w:t>هذه</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المشكلة</w:t>
      </w:r>
      <w:r w:rsidRPr="00756A6F">
        <w:rPr>
          <w:rFonts w:ascii="ArialMT" w:hAnsi="ArialMT" w:cs="SKR HEAD1"/>
          <w:sz w:val="32"/>
          <w:szCs w:val="32"/>
          <w:rtl/>
        </w:rPr>
        <w:t xml:space="preserve"> </w:t>
      </w:r>
      <w:r w:rsidRPr="00756A6F">
        <w:rPr>
          <w:rFonts w:ascii="ArialMT" w:hAnsi="ArialMT" w:cs="SKR HEAD1" w:hint="cs"/>
          <w:sz w:val="32"/>
          <w:szCs w:val="32"/>
          <w:rtl/>
        </w:rPr>
        <w:t>بإنشاء</w:t>
      </w:r>
      <w:r w:rsidRPr="00756A6F">
        <w:rPr>
          <w:rFonts w:ascii="ArialMT" w:hAnsi="ArialMT" w:cs="SKR HEAD1"/>
          <w:sz w:val="32"/>
          <w:szCs w:val="32"/>
          <w:rtl/>
        </w:rPr>
        <w:t xml:space="preserve"> </w:t>
      </w:r>
      <w:r w:rsidRPr="00756A6F">
        <w:rPr>
          <w:rFonts w:ascii="ArialMT" w:hAnsi="ArialMT" w:cs="SKR HEAD1" w:hint="cs"/>
          <w:sz w:val="32"/>
          <w:szCs w:val="32"/>
          <w:rtl/>
        </w:rPr>
        <w:t>وتشجيع</w:t>
      </w:r>
      <w:r w:rsidRPr="00756A6F">
        <w:rPr>
          <w:rFonts w:ascii="ArialMT" w:hAnsi="ArialMT" w:cs="SKR HEAD1"/>
          <w:sz w:val="32"/>
          <w:szCs w:val="32"/>
          <w:rtl/>
        </w:rPr>
        <w:t xml:space="preserve"> </w:t>
      </w:r>
      <w:r w:rsidRPr="00756A6F">
        <w:rPr>
          <w:rFonts w:ascii="ArialMT" w:hAnsi="ArialMT" w:cs="SKR HEAD1" w:hint="cs"/>
          <w:sz w:val="32"/>
          <w:szCs w:val="32"/>
          <w:rtl/>
        </w:rPr>
        <w:t>استعمال</w:t>
      </w:r>
      <w:r w:rsidRPr="00756A6F">
        <w:rPr>
          <w:rFonts w:ascii="ArialMT" w:hAnsi="ArialMT" w:cs="SKR HEAD1"/>
          <w:sz w:val="32"/>
          <w:szCs w:val="32"/>
          <w:rtl/>
        </w:rPr>
        <w:t xml:space="preserve"> </w:t>
      </w:r>
      <w:r w:rsidRPr="00756A6F">
        <w:rPr>
          <w:rFonts w:ascii="ArialMT" w:hAnsi="ArialMT" w:cs="SKR HEAD1" w:hint="cs"/>
          <w:sz w:val="32"/>
          <w:szCs w:val="32"/>
          <w:rtl/>
        </w:rPr>
        <w:t>وسائط</w:t>
      </w:r>
      <w:r w:rsidRPr="00756A6F">
        <w:rPr>
          <w:rFonts w:ascii="ArialMT" w:hAnsi="ArialMT" w:cs="SKR HEAD1"/>
          <w:sz w:val="32"/>
          <w:szCs w:val="32"/>
          <w:rtl/>
        </w:rPr>
        <w:t xml:space="preserve"> </w:t>
      </w:r>
      <w:r w:rsidRPr="00756A6F">
        <w:rPr>
          <w:rFonts w:ascii="ArialMT" w:hAnsi="ArialMT" w:cs="SKR HEAD1" w:hint="cs"/>
          <w:sz w:val="32"/>
          <w:szCs w:val="32"/>
          <w:rtl/>
        </w:rPr>
        <w:t>النقل</w:t>
      </w:r>
      <w:r w:rsidRPr="00756A6F">
        <w:rPr>
          <w:rFonts w:ascii="ArialMT" w:hAnsi="ArialMT" w:cs="SKR HEAD1"/>
          <w:sz w:val="32"/>
          <w:szCs w:val="32"/>
          <w:rtl/>
        </w:rPr>
        <w:t xml:space="preserve"> </w:t>
      </w:r>
      <w:r w:rsidRPr="00756A6F">
        <w:rPr>
          <w:rFonts w:ascii="ArialMT" w:hAnsi="ArialMT" w:cs="SKR HEAD1" w:hint="cs"/>
          <w:sz w:val="32"/>
          <w:szCs w:val="32"/>
          <w:rtl/>
        </w:rPr>
        <w:t>العام</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بالإضافة</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السماح</w:t>
      </w:r>
      <w:r w:rsidRPr="00756A6F">
        <w:rPr>
          <w:rFonts w:ascii="ArialMT" w:hAnsi="ArialMT" w:cs="SKR HEAD1"/>
          <w:sz w:val="32"/>
          <w:szCs w:val="32"/>
          <w:rtl/>
        </w:rPr>
        <w:t xml:space="preserve"> </w:t>
      </w:r>
      <w:r w:rsidRPr="00756A6F">
        <w:rPr>
          <w:rFonts w:ascii="ArialMT" w:hAnsi="ArialMT" w:cs="SKR HEAD1" w:hint="cs"/>
          <w:sz w:val="32"/>
          <w:szCs w:val="32"/>
          <w:rtl/>
        </w:rPr>
        <w:t>للشاحنات</w:t>
      </w:r>
      <w:r w:rsidRPr="00756A6F">
        <w:rPr>
          <w:rFonts w:ascii="ArialMT" w:hAnsi="ArialMT" w:cs="SKR HEAD1"/>
          <w:sz w:val="32"/>
          <w:szCs w:val="32"/>
          <w:rtl/>
        </w:rPr>
        <w:t xml:space="preserve"> </w:t>
      </w:r>
      <w:r w:rsidRPr="00756A6F">
        <w:rPr>
          <w:rFonts w:ascii="ArialMT" w:hAnsi="ArialMT" w:cs="SKR HEAD1" w:hint="cs"/>
          <w:sz w:val="32"/>
          <w:szCs w:val="32"/>
          <w:rtl/>
        </w:rPr>
        <w:t>الكبيرة</w:t>
      </w:r>
      <w:r w:rsidRPr="00756A6F">
        <w:rPr>
          <w:rFonts w:ascii="ArialMT" w:hAnsi="ArialMT" w:cs="SKR HEAD1"/>
          <w:sz w:val="32"/>
          <w:szCs w:val="32"/>
          <w:rtl/>
        </w:rPr>
        <w:t xml:space="preserve"> </w:t>
      </w:r>
      <w:r w:rsidRPr="00756A6F">
        <w:rPr>
          <w:rFonts w:ascii="ArialMT" w:hAnsi="ArialMT" w:cs="SKR HEAD1" w:hint="cs"/>
          <w:sz w:val="32"/>
          <w:szCs w:val="32"/>
          <w:rtl/>
        </w:rPr>
        <w:t>بالدخول</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وسط</w:t>
      </w:r>
      <w:r w:rsidRPr="00756A6F">
        <w:rPr>
          <w:rFonts w:ascii="ArialMT" w:hAnsi="ArialMT" w:cs="SKR HEAD1"/>
          <w:sz w:val="32"/>
          <w:szCs w:val="32"/>
          <w:rtl/>
        </w:rPr>
        <w:t xml:space="preserve"> </w:t>
      </w:r>
      <w:r w:rsidRPr="00756A6F">
        <w:rPr>
          <w:rFonts w:ascii="ArialMT" w:hAnsi="ArialMT" w:cs="SKR HEAD1" w:hint="cs"/>
          <w:sz w:val="32"/>
          <w:szCs w:val="32"/>
          <w:rtl/>
        </w:rPr>
        <w:t>المدينة</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وطرقا</w:t>
      </w:r>
      <w:r w:rsidRPr="00756A6F">
        <w:rPr>
          <w:rFonts w:ascii="MingLiU_HKSCS" w:eastAsia="MingLiU_HKSCS" w:hAnsi="MingLiU_HKSCS" w:cs="SKR HEAD1" w:hint="cs"/>
          <w:sz w:val="32"/>
          <w:szCs w:val="32"/>
          <w:rtl/>
        </w:rPr>
        <w:t xml:space="preserve">تها </w:t>
      </w:r>
      <w:r w:rsidRPr="00756A6F">
        <w:rPr>
          <w:rFonts w:ascii="ArialMT" w:hAnsi="ArialMT" w:cs="SKR HEAD1"/>
          <w:sz w:val="32"/>
          <w:szCs w:val="32"/>
          <w:rtl/>
        </w:rPr>
        <w:t xml:space="preserve"> </w:t>
      </w:r>
      <w:r w:rsidRPr="00756A6F">
        <w:rPr>
          <w:rFonts w:ascii="ArialMT" w:hAnsi="ArialMT" w:cs="SKR HEAD1" w:hint="cs"/>
          <w:sz w:val="32"/>
          <w:szCs w:val="32"/>
          <w:rtl/>
        </w:rPr>
        <w:t>إلا</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أوقات</w:t>
      </w:r>
      <w:r w:rsidRPr="00756A6F">
        <w:rPr>
          <w:rFonts w:ascii="ArialMT" w:hAnsi="ArialMT" w:cs="SKR HEAD1"/>
          <w:sz w:val="32"/>
          <w:szCs w:val="32"/>
          <w:rtl/>
        </w:rPr>
        <w:t xml:space="preserve"> </w:t>
      </w:r>
      <w:r w:rsidRPr="00756A6F">
        <w:rPr>
          <w:rFonts w:ascii="ArialMT" w:hAnsi="ArialMT" w:cs="SKR HEAD1" w:hint="cs"/>
          <w:sz w:val="32"/>
          <w:szCs w:val="32"/>
          <w:rtl/>
        </w:rPr>
        <w:t>تحدد</w:t>
      </w:r>
      <w:r w:rsidRPr="00756A6F">
        <w:rPr>
          <w:rFonts w:ascii="ArialMT" w:hAnsi="ArialMT" w:cs="SKR HEAD1"/>
          <w:sz w:val="32"/>
          <w:szCs w:val="32"/>
          <w:rtl/>
        </w:rPr>
        <w:t xml:space="preserve"> </w:t>
      </w:r>
      <w:r w:rsidRPr="00756A6F">
        <w:rPr>
          <w:rFonts w:ascii="ArialMT" w:hAnsi="ArialMT" w:cs="SKR HEAD1" w:hint="cs"/>
          <w:sz w:val="32"/>
          <w:szCs w:val="32"/>
          <w:rtl/>
        </w:rPr>
        <w:t>لهم</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قبل</w:t>
      </w:r>
      <w:r w:rsidRPr="00756A6F">
        <w:rPr>
          <w:rFonts w:ascii="ArialMT" w:hAnsi="ArialMT" w:cs="SKR HEAD1"/>
          <w:sz w:val="32"/>
          <w:szCs w:val="32"/>
          <w:rtl/>
        </w:rPr>
        <w:t xml:space="preserve"> </w:t>
      </w:r>
      <w:r w:rsidRPr="00756A6F">
        <w:rPr>
          <w:rFonts w:ascii="ArialMT" w:hAnsi="ArialMT" w:cs="SKR HEAD1" w:hint="cs"/>
          <w:sz w:val="32"/>
          <w:szCs w:val="32"/>
          <w:rtl/>
        </w:rPr>
        <w:t>إدارة</w:t>
      </w:r>
      <w:r w:rsidRPr="00756A6F">
        <w:rPr>
          <w:rFonts w:ascii="ArialMT" w:hAnsi="ArialMT" w:cs="SKR HEAD1"/>
          <w:sz w:val="32"/>
          <w:szCs w:val="32"/>
          <w:rtl/>
        </w:rPr>
        <w:t xml:space="preserve"> </w:t>
      </w:r>
      <w:r w:rsidRPr="00756A6F">
        <w:rPr>
          <w:rFonts w:ascii="ArialMT" w:hAnsi="ArialMT" w:cs="SKR HEAD1" w:hint="cs"/>
          <w:sz w:val="32"/>
          <w:szCs w:val="32"/>
          <w:rtl/>
        </w:rPr>
        <w:t>المرور</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الفساد</w:t>
      </w:r>
      <w:r w:rsidRPr="00756A6F">
        <w:rPr>
          <w:rFonts w:ascii="ArialMT" w:hAnsi="ArialMT" w:cs="SKR HEAD1"/>
          <w:sz w:val="32"/>
          <w:szCs w:val="32"/>
          <w:rtl/>
        </w:rPr>
        <w:t xml:space="preserve"> </w:t>
      </w:r>
      <w:r w:rsidRPr="00756A6F">
        <w:rPr>
          <w:rFonts w:ascii="ArialMT" w:hAnsi="ArialMT" w:cs="SKR HEAD1" w:hint="cs"/>
          <w:sz w:val="32"/>
          <w:szCs w:val="32"/>
          <w:rtl/>
        </w:rPr>
        <w:t>الإداري،</w:t>
      </w:r>
      <w:r w:rsidRPr="00756A6F">
        <w:rPr>
          <w:rFonts w:ascii="ArialMT" w:hAnsi="ArialMT" w:cs="SKR HEAD1"/>
          <w:sz w:val="32"/>
          <w:szCs w:val="32"/>
          <w:rtl/>
        </w:rPr>
        <w:t xml:space="preserve"> </w:t>
      </w:r>
      <w:r w:rsidRPr="00756A6F">
        <w:rPr>
          <w:rFonts w:ascii="ArialMT" w:hAnsi="ArialMT" w:cs="SKR HEAD1" w:hint="cs"/>
          <w:sz w:val="32"/>
          <w:szCs w:val="32"/>
          <w:rtl/>
        </w:rPr>
        <w:t>المتمثل</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التساهل</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تطبيق</w:t>
      </w:r>
      <w:r w:rsidRPr="00756A6F">
        <w:rPr>
          <w:rFonts w:ascii="ArialMT" w:hAnsi="ArialMT" w:cs="SKR HEAD1"/>
          <w:sz w:val="32"/>
          <w:szCs w:val="32"/>
          <w:rtl/>
        </w:rPr>
        <w:t xml:space="preserve"> </w:t>
      </w:r>
      <w:r w:rsidRPr="00756A6F">
        <w:rPr>
          <w:rFonts w:ascii="ArialMT" w:hAnsi="ArialMT" w:cs="SKR HEAD1" w:hint="cs"/>
          <w:sz w:val="32"/>
          <w:szCs w:val="32"/>
          <w:rtl/>
        </w:rPr>
        <w:t>القانون،</w:t>
      </w:r>
      <w:r w:rsidRPr="00756A6F">
        <w:rPr>
          <w:rFonts w:ascii="ArialMT" w:hAnsi="ArialMT" w:cs="SKR HEAD1"/>
          <w:sz w:val="32"/>
          <w:szCs w:val="32"/>
          <w:rtl/>
        </w:rPr>
        <w:t xml:space="preserve"> </w:t>
      </w:r>
      <w:r w:rsidRPr="00756A6F">
        <w:rPr>
          <w:rFonts w:ascii="ArialMT" w:hAnsi="ArialMT" w:cs="SKR HEAD1" w:hint="cs"/>
          <w:sz w:val="32"/>
          <w:szCs w:val="32"/>
          <w:rtl/>
        </w:rPr>
        <w:t>وغض</w:t>
      </w:r>
      <w:r w:rsidRPr="00756A6F">
        <w:rPr>
          <w:rFonts w:ascii="ArialMT" w:hAnsi="ArialMT" w:cs="SKR HEAD1"/>
          <w:sz w:val="32"/>
          <w:szCs w:val="32"/>
          <w:rtl/>
        </w:rPr>
        <w:t xml:space="preserve"> </w:t>
      </w:r>
      <w:r w:rsidRPr="00756A6F">
        <w:rPr>
          <w:rFonts w:ascii="ArialMT" w:hAnsi="ArialMT" w:cs="SKR HEAD1" w:hint="cs"/>
          <w:sz w:val="32"/>
          <w:szCs w:val="32"/>
          <w:rtl/>
        </w:rPr>
        <w:t>الطرف</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المخالفات</w:t>
      </w:r>
      <w:r w:rsidRPr="00756A6F">
        <w:rPr>
          <w:rFonts w:ascii="ArialMT" w:hAnsi="ArialMT" w:cs="SKR HEAD1"/>
          <w:sz w:val="32"/>
          <w:szCs w:val="32"/>
          <w:rtl/>
        </w:rPr>
        <w:t xml:space="preserve"> .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نقص</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وجود</w:t>
      </w:r>
      <w:r w:rsidRPr="00756A6F">
        <w:rPr>
          <w:rFonts w:ascii="ArialMT" w:hAnsi="ArialMT" w:cs="SKR HEAD1"/>
          <w:sz w:val="32"/>
          <w:szCs w:val="32"/>
          <w:rtl/>
        </w:rPr>
        <w:t xml:space="preserve"> </w:t>
      </w:r>
      <w:r w:rsidRPr="00756A6F">
        <w:rPr>
          <w:rFonts w:ascii="ArialMT" w:hAnsi="ArialMT" w:cs="SKR HEAD1" w:hint="cs"/>
          <w:sz w:val="32"/>
          <w:szCs w:val="32"/>
          <w:rtl/>
        </w:rPr>
        <w:t>الإشارات</w:t>
      </w:r>
      <w:r w:rsidRPr="00756A6F">
        <w:rPr>
          <w:rFonts w:ascii="ArialMT" w:hAnsi="ArialMT" w:cs="SKR HEAD1"/>
          <w:sz w:val="32"/>
          <w:szCs w:val="32"/>
          <w:rtl/>
        </w:rPr>
        <w:t xml:space="preserve"> </w:t>
      </w:r>
      <w:r w:rsidRPr="00756A6F">
        <w:rPr>
          <w:rFonts w:ascii="ArialMT" w:hAnsi="ArialMT" w:cs="SKR HEAD1" w:hint="cs"/>
          <w:sz w:val="32"/>
          <w:szCs w:val="32"/>
          <w:rtl/>
        </w:rPr>
        <w:t>المرورية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الطرق</w:t>
      </w:r>
      <w:r w:rsidRPr="00756A6F">
        <w:rPr>
          <w:rFonts w:ascii="ArialMT" w:hAnsi="ArialMT" w:cs="SKR HEAD1"/>
          <w:sz w:val="32"/>
          <w:szCs w:val="32"/>
          <w:rtl/>
        </w:rPr>
        <w:t xml:space="preserve"> </w:t>
      </w:r>
      <w:r w:rsidRPr="00756A6F">
        <w:rPr>
          <w:rFonts w:ascii="ArialMT" w:hAnsi="ArialMT" w:cs="SKR HEAD1" w:hint="cs"/>
          <w:sz w:val="32"/>
          <w:szCs w:val="32"/>
          <w:rtl/>
        </w:rPr>
        <w:t>الخارجية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فقد</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تتعرض</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السيارة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في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الطريق</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لحالات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ومخاطر</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مختلفة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وفيما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يلي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بعض</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هذه</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الحالات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التي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تتعرض</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لها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السيارات</w:t>
      </w:r>
      <w:r w:rsidRPr="00756A6F">
        <w:rPr>
          <w:rFonts w:ascii="ArialMT" w:hAnsi="ArialMT" w:cs="SKR HEAD1"/>
          <w:color w:val="FF0000"/>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الانغمار</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الطين</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سقوط</w:t>
      </w:r>
      <w:r w:rsidRPr="00756A6F">
        <w:rPr>
          <w:rFonts w:ascii="ArialMT" w:hAnsi="ArialMT" w:cs="SKR HEAD1"/>
          <w:sz w:val="32"/>
          <w:szCs w:val="32"/>
          <w:rtl/>
        </w:rPr>
        <w:t xml:space="preserve"> </w:t>
      </w:r>
      <w:r w:rsidRPr="00756A6F">
        <w:rPr>
          <w:rFonts w:ascii="ArialMT" w:hAnsi="ArialMT" w:cs="SKR HEAD1" w:hint="cs"/>
          <w:sz w:val="32"/>
          <w:szCs w:val="32"/>
          <w:rtl/>
        </w:rPr>
        <w:t>السيارة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النهر</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سقوط</w:t>
      </w:r>
      <w:r w:rsidRPr="00756A6F">
        <w:rPr>
          <w:rFonts w:ascii="ArialMT" w:hAnsi="ArialMT" w:cs="SKR HEAD1"/>
          <w:sz w:val="32"/>
          <w:szCs w:val="32"/>
          <w:rtl/>
        </w:rPr>
        <w:t xml:space="preserve"> </w:t>
      </w:r>
      <w:r w:rsidRPr="00756A6F">
        <w:rPr>
          <w:rFonts w:ascii="ArialMT" w:hAnsi="ArialMT" w:cs="SKR HEAD1" w:hint="cs"/>
          <w:sz w:val="32"/>
          <w:szCs w:val="32"/>
          <w:rtl/>
        </w:rPr>
        <w:t>كبل</w:t>
      </w:r>
      <w:r w:rsidRPr="00756A6F">
        <w:rPr>
          <w:rFonts w:ascii="ArialMT" w:hAnsi="ArialMT" w:cs="SKR HEAD1"/>
          <w:sz w:val="32"/>
          <w:szCs w:val="32"/>
          <w:rtl/>
        </w:rPr>
        <w:t xml:space="preserve"> </w:t>
      </w:r>
      <w:r w:rsidRPr="00756A6F">
        <w:rPr>
          <w:rFonts w:ascii="ArialMT" w:hAnsi="ArialMT" w:cs="SKR HEAD1" w:hint="cs"/>
          <w:sz w:val="32"/>
          <w:szCs w:val="32"/>
          <w:rtl/>
        </w:rPr>
        <w:t>ضغط</w:t>
      </w:r>
      <w:r w:rsidRPr="00756A6F">
        <w:rPr>
          <w:rFonts w:ascii="ArialMT" w:hAnsi="ArialMT" w:cs="SKR HEAD1"/>
          <w:sz w:val="32"/>
          <w:szCs w:val="32"/>
          <w:rtl/>
        </w:rPr>
        <w:t xml:space="preserve"> </w:t>
      </w:r>
      <w:r w:rsidRPr="00756A6F">
        <w:rPr>
          <w:rFonts w:ascii="ArialMT" w:hAnsi="ArialMT" w:cs="SKR HEAD1" w:hint="cs"/>
          <w:sz w:val="32"/>
          <w:szCs w:val="32"/>
          <w:rtl/>
        </w:rPr>
        <w:t>عال</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سلك</w:t>
      </w:r>
      <w:r w:rsidRPr="00756A6F">
        <w:rPr>
          <w:rFonts w:ascii="ArialMT" w:hAnsi="ArialMT" w:cs="SKR HEAD1"/>
          <w:sz w:val="32"/>
          <w:szCs w:val="32"/>
          <w:rtl/>
        </w:rPr>
        <w:t xml:space="preserve"> </w:t>
      </w:r>
      <w:r w:rsidRPr="00756A6F">
        <w:rPr>
          <w:rFonts w:ascii="ArialMT" w:hAnsi="ArialMT" w:cs="SKR HEAD1" w:hint="cs"/>
          <w:sz w:val="32"/>
          <w:szCs w:val="32"/>
          <w:rtl/>
        </w:rPr>
        <w:t>كهربائي</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السيارة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الأرض</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وجود</w:t>
      </w:r>
      <w:r w:rsidRPr="00756A6F">
        <w:rPr>
          <w:rFonts w:ascii="ArialMT" w:hAnsi="ArialMT" w:cs="SKR HEAD1"/>
          <w:sz w:val="32"/>
          <w:szCs w:val="32"/>
          <w:rtl/>
        </w:rPr>
        <w:t xml:space="preserve"> </w:t>
      </w:r>
      <w:r w:rsidRPr="00756A6F">
        <w:rPr>
          <w:rFonts w:ascii="ArialMT" w:hAnsi="ArialMT" w:cs="SKR HEAD1" w:hint="cs"/>
          <w:sz w:val="32"/>
          <w:szCs w:val="32"/>
          <w:rtl/>
        </w:rPr>
        <w:t>ماء</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أعمال</w:t>
      </w:r>
      <w:r w:rsidRPr="00756A6F">
        <w:rPr>
          <w:rFonts w:ascii="ArialMT" w:hAnsi="ArialMT" w:cs="SKR HEAD1"/>
          <w:sz w:val="32"/>
          <w:szCs w:val="32"/>
          <w:rtl/>
        </w:rPr>
        <w:t xml:space="preserve"> </w:t>
      </w:r>
      <w:r w:rsidRPr="00756A6F">
        <w:rPr>
          <w:rFonts w:ascii="ArialMT" w:hAnsi="ArialMT" w:cs="SKR HEAD1" w:hint="cs"/>
          <w:sz w:val="32"/>
          <w:szCs w:val="32"/>
          <w:rtl/>
        </w:rPr>
        <w:t>حفر</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الطريق</w:t>
      </w:r>
      <w:r w:rsidRPr="00756A6F">
        <w:rPr>
          <w:rFonts w:ascii="ArialMT" w:hAnsi="ArialMT" w:cs="SKR HEAD1"/>
          <w:sz w:val="32"/>
          <w:szCs w:val="32"/>
          <w:rtl/>
        </w:rPr>
        <w:t xml:space="preserve"> </w:t>
      </w:r>
      <w:r w:rsidRPr="00756A6F">
        <w:rPr>
          <w:rFonts w:ascii="ArialMT" w:hAnsi="ArialMT" w:cs="SKR HEAD1" w:hint="cs"/>
          <w:sz w:val="32"/>
          <w:szCs w:val="32"/>
          <w:rtl/>
        </w:rPr>
        <w:t>ولا</w:t>
      </w:r>
      <w:r w:rsidRPr="00756A6F">
        <w:rPr>
          <w:rFonts w:ascii="ArialMT" w:hAnsi="ArialMT" w:cs="SKR HEAD1"/>
          <w:sz w:val="32"/>
          <w:szCs w:val="32"/>
          <w:rtl/>
        </w:rPr>
        <w:t xml:space="preserve"> </w:t>
      </w:r>
      <w:r w:rsidRPr="00756A6F">
        <w:rPr>
          <w:rFonts w:ascii="ArialMT" w:hAnsi="ArialMT" w:cs="SKR HEAD1" w:hint="cs"/>
          <w:sz w:val="32"/>
          <w:szCs w:val="32"/>
          <w:rtl/>
        </w:rPr>
        <w:t>يتم</w:t>
      </w:r>
      <w:r w:rsidRPr="00756A6F">
        <w:rPr>
          <w:rFonts w:ascii="ArialMT" w:hAnsi="ArialMT" w:cs="SKR HEAD1"/>
          <w:sz w:val="32"/>
          <w:szCs w:val="32"/>
          <w:rtl/>
        </w:rPr>
        <w:t xml:space="preserve"> </w:t>
      </w:r>
      <w:r w:rsidRPr="00756A6F">
        <w:rPr>
          <w:rFonts w:ascii="ArialMT" w:hAnsi="ArialMT" w:cs="SKR HEAD1" w:hint="cs"/>
          <w:sz w:val="32"/>
          <w:szCs w:val="32"/>
          <w:rtl/>
        </w:rPr>
        <w:t>الإشارة</w:t>
      </w:r>
      <w:r w:rsidRPr="00756A6F">
        <w:rPr>
          <w:rFonts w:ascii="ArialMT" w:hAnsi="ArialMT" w:cs="SKR HEAD1"/>
          <w:sz w:val="32"/>
          <w:szCs w:val="32"/>
          <w:rtl/>
        </w:rPr>
        <w:t xml:space="preserve"> </w:t>
      </w:r>
      <w:r w:rsidRPr="00756A6F">
        <w:rPr>
          <w:rFonts w:ascii="ArialMT" w:hAnsi="ArialMT" w:cs="SKR HEAD1" w:hint="cs"/>
          <w:sz w:val="32"/>
          <w:szCs w:val="32"/>
          <w:rtl/>
        </w:rPr>
        <w:t>إليها</w:t>
      </w:r>
      <w:r w:rsidRPr="00756A6F">
        <w:rPr>
          <w:rFonts w:ascii="ArialMT" w:hAnsi="ArialMT" w:cs="SKR HEAD1"/>
          <w:sz w:val="32"/>
          <w:szCs w:val="32"/>
          <w:rtl/>
        </w:rPr>
        <w:t xml:space="preserve">. – </w:t>
      </w:r>
      <w:r w:rsidRPr="00756A6F">
        <w:rPr>
          <w:rFonts w:ascii="ArialMT" w:hAnsi="ArialMT" w:cs="SKR HEAD1" w:hint="cs"/>
          <w:sz w:val="32"/>
          <w:szCs w:val="32"/>
          <w:rtl/>
        </w:rPr>
        <w:t>الحريق</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الإصابات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الأكثر</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شيوعا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الناتجة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عن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حوادث</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السير</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في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المملكة</w:t>
      </w:r>
      <w:r w:rsidRPr="00756A6F">
        <w:rPr>
          <w:rFonts w:ascii="ArialMT" w:hAnsi="ArialMT" w:cs="SKR HEAD1"/>
          <w:color w:val="FF0000"/>
          <w:sz w:val="32"/>
          <w:szCs w:val="32"/>
          <w:rtl/>
        </w:rPr>
        <w:t xml:space="preserve"> : </w:t>
      </w:r>
      <w:r w:rsidRPr="00756A6F">
        <w:rPr>
          <w:rFonts w:ascii="Arial" w:hAnsi="Arial" w:cs="SKR HEAD1"/>
          <w:color w:val="FF0000"/>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يكشف</w:t>
      </w:r>
      <w:r w:rsidRPr="00756A6F">
        <w:rPr>
          <w:rFonts w:ascii="ArialMT" w:hAnsi="ArialMT" w:cs="SKR HEAD1"/>
          <w:sz w:val="32"/>
          <w:szCs w:val="32"/>
          <w:rtl/>
        </w:rPr>
        <w:t xml:space="preserve"> </w:t>
      </w:r>
      <w:r w:rsidRPr="00756A6F">
        <w:rPr>
          <w:rFonts w:ascii="ArialMT" w:hAnsi="ArialMT" w:cs="SKR HEAD1" w:hint="cs"/>
          <w:sz w:val="32"/>
          <w:szCs w:val="32"/>
          <w:rtl/>
        </w:rPr>
        <w:t>تقرير</w:t>
      </w:r>
      <w:r w:rsidRPr="00756A6F">
        <w:rPr>
          <w:rFonts w:ascii="ArialMT" w:hAnsi="ArialMT" w:cs="SKR HEAD1"/>
          <w:sz w:val="32"/>
          <w:szCs w:val="32"/>
          <w:rtl/>
        </w:rPr>
        <w:t xml:space="preserve"> </w:t>
      </w:r>
      <w:r w:rsidRPr="00756A6F">
        <w:rPr>
          <w:rFonts w:ascii="ArialMT" w:hAnsi="ArialMT" w:cs="SKR HEAD1" w:hint="cs"/>
          <w:sz w:val="32"/>
          <w:szCs w:val="32"/>
          <w:rtl/>
        </w:rPr>
        <w:t>حديث</w:t>
      </w:r>
      <w:r w:rsidRPr="00756A6F">
        <w:rPr>
          <w:rFonts w:ascii="ArialMT" w:hAnsi="ArialMT" w:cs="SKR HEAD1"/>
          <w:sz w:val="32"/>
          <w:szCs w:val="32"/>
          <w:rtl/>
        </w:rPr>
        <w:t xml:space="preserve"> </w:t>
      </w:r>
      <w:r w:rsidRPr="00756A6F">
        <w:rPr>
          <w:rFonts w:ascii="ArialMT" w:hAnsi="ArialMT" w:cs="SKR HEAD1" w:hint="cs"/>
          <w:sz w:val="32"/>
          <w:szCs w:val="32"/>
          <w:rtl/>
        </w:rPr>
        <w:t>لمنظمة</w:t>
      </w:r>
      <w:r w:rsidRPr="00756A6F">
        <w:rPr>
          <w:rFonts w:ascii="ArialMT" w:hAnsi="ArialMT" w:cs="SKR HEAD1"/>
          <w:sz w:val="32"/>
          <w:szCs w:val="32"/>
          <w:rtl/>
        </w:rPr>
        <w:t xml:space="preserve"> </w:t>
      </w:r>
      <w:r w:rsidRPr="00756A6F">
        <w:rPr>
          <w:rFonts w:ascii="ArialMT" w:hAnsi="ArialMT" w:cs="SKR HEAD1" w:hint="cs"/>
          <w:sz w:val="32"/>
          <w:szCs w:val="32"/>
          <w:rtl/>
        </w:rPr>
        <w:t>الصحة</w:t>
      </w:r>
      <w:r w:rsidRPr="00756A6F">
        <w:rPr>
          <w:rFonts w:ascii="ArialMT" w:hAnsi="ArialMT" w:cs="SKR HEAD1"/>
          <w:sz w:val="32"/>
          <w:szCs w:val="32"/>
          <w:rtl/>
        </w:rPr>
        <w:t xml:space="preserve"> </w:t>
      </w:r>
      <w:r w:rsidRPr="00756A6F">
        <w:rPr>
          <w:rFonts w:ascii="ArialMT" w:hAnsi="ArialMT" w:cs="SKR HEAD1" w:hint="cs"/>
          <w:sz w:val="32"/>
          <w:szCs w:val="32"/>
          <w:rtl/>
        </w:rPr>
        <w:t>العالمية</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المملكة</w:t>
      </w:r>
      <w:r w:rsidRPr="00756A6F">
        <w:rPr>
          <w:rFonts w:ascii="ArialMT" w:hAnsi="ArialMT" w:cs="SKR HEAD1"/>
          <w:sz w:val="32"/>
          <w:szCs w:val="32"/>
          <w:rtl/>
        </w:rPr>
        <w:t xml:space="preserve"> </w:t>
      </w:r>
      <w:r w:rsidRPr="00756A6F">
        <w:rPr>
          <w:rFonts w:ascii="ArialMT" w:hAnsi="ArialMT" w:cs="SKR HEAD1" w:hint="cs"/>
          <w:sz w:val="32"/>
          <w:szCs w:val="32"/>
          <w:rtl/>
        </w:rPr>
        <w:t>تسجل</w:t>
      </w:r>
      <w:r w:rsidRPr="00756A6F">
        <w:rPr>
          <w:rFonts w:ascii="ArialMT" w:hAnsi="ArialMT" w:cs="SKR HEAD1"/>
          <w:sz w:val="32"/>
          <w:szCs w:val="32"/>
          <w:rtl/>
        </w:rPr>
        <w:t xml:space="preserve"> </w:t>
      </w:r>
      <w:r w:rsidRPr="00756A6F">
        <w:rPr>
          <w:rFonts w:ascii="ArialMT" w:hAnsi="ArialMT" w:cs="SKR HEAD1" w:hint="cs"/>
          <w:sz w:val="32"/>
          <w:szCs w:val="32"/>
          <w:rtl/>
        </w:rPr>
        <w:t>أعلى</w:t>
      </w:r>
      <w:r w:rsidRPr="00756A6F">
        <w:rPr>
          <w:rFonts w:ascii="ArialMT" w:hAnsi="ArialMT" w:cs="SKR HEAD1"/>
          <w:sz w:val="32"/>
          <w:szCs w:val="32"/>
          <w:rtl/>
        </w:rPr>
        <w:t xml:space="preserve"> </w:t>
      </w:r>
      <w:r w:rsidRPr="00756A6F">
        <w:rPr>
          <w:rFonts w:ascii="ArialMT" w:hAnsi="ArialMT" w:cs="SKR HEAD1" w:hint="cs"/>
          <w:sz w:val="32"/>
          <w:szCs w:val="32"/>
          <w:rtl/>
        </w:rPr>
        <w:t>نسبة</w:t>
      </w:r>
      <w:r w:rsidRPr="00756A6F">
        <w:rPr>
          <w:rFonts w:ascii="ArialMT" w:hAnsi="ArialMT" w:cs="SKR HEAD1"/>
          <w:sz w:val="32"/>
          <w:szCs w:val="32"/>
          <w:rtl/>
        </w:rPr>
        <w:t xml:space="preserve"> </w:t>
      </w:r>
      <w:r w:rsidRPr="00756A6F">
        <w:rPr>
          <w:rFonts w:ascii="ArialMT" w:hAnsi="ArialMT" w:cs="SKR HEAD1" w:hint="cs"/>
          <w:sz w:val="32"/>
          <w:szCs w:val="32"/>
          <w:rtl/>
        </w:rPr>
        <w:t>وفيات</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حوادث</w:t>
      </w:r>
      <w:r w:rsidRPr="00756A6F">
        <w:rPr>
          <w:rFonts w:ascii="ArialMT" w:hAnsi="ArialMT" w:cs="SKR HEAD1"/>
          <w:sz w:val="32"/>
          <w:szCs w:val="32"/>
          <w:rtl/>
        </w:rPr>
        <w:t xml:space="preserve"> </w:t>
      </w:r>
      <w:r w:rsidRPr="00756A6F">
        <w:rPr>
          <w:rFonts w:ascii="ArialMT" w:hAnsi="ArialMT" w:cs="SKR HEAD1" w:hint="cs"/>
          <w:sz w:val="32"/>
          <w:szCs w:val="32"/>
          <w:rtl/>
        </w:rPr>
        <w:t>الطرق</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المستويين</w:t>
      </w:r>
      <w:r w:rsidRPr="00756A6F">
        <w:rPr>
          <w:rFonts w:ascii="ArialMT" w:hAnsi="ArialMT" w:cs="SKR HEAD1"/>
          <w:sz w:val="32"/>
          <w:szCs w:val="32"/>
          <w:rtl/>
        </w:rPr>
        <w:t xml:space="preserve"> </w:t>
      </w:r>
      <w:r w:rsidRPr="00756A6F">
        <w:rPr>
          <w:rFonts w:ascii="ArialMT" w:hAnsi="ArialMT" w:cs="SKR HEAD1" w:hint="cs"/>
          <w:sz w:val="32"/>
          <w:szCs w:val="32"/>
          <w:rtl/>
        </w:rPr>
        <w:t>العربي</w:t>
      </w:r>
      <w:r w:rsidRPr="00756A6F">
        <w:rPr>
          <w:rFonts w:ascii="ArialMT" w:hAnsi="ArialMT" w:cs="SKR HEAD1"/>
          <w:sz w:val="32"/>
          <w:szCs w:val="32"/>
          <w:rtl/>
        </w:rPr>
        <w:t xml:space="preserve"> </w:t>
      </w:r>
      <w:r w:rsidRPr="00756A6F">
        <w:rPr>
          <w:rFonts w:ascii="ArialMT" w:hAnsi="ArialMT" w:cs="SKR HEAD1" w:hint="cs"/>
          <w:sz w:val="32"/>
          <w:szCs w:val="32"/>
          <w:rtl/>
        </w:rPr>
        <w:t>والعالمي،</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حيث</w:t>
      </w:r>
      <w:r w:rsidRPr="00756A6F">
        <w:rPr>
          <w:rFonts w:ascii="ArialMT" w:hAnsi="ArialMT" w:cs="SKR HEAD1"/>
          <w:sz w:val="32"/>
          <w:szCs w:val="32"/>
          <w:rtl/>
        </w:rPr>
        <w:t xml:space="preserve"> </w:t>
      </w:r>
      <w:r w:rsidRPr="00756A6F">
        <w:rPr>
          <w:rFonts w:ascii="ArialMT" w:hAnsi="ArialMT" w:cs="SKR HEAD1" w:hint="cs"/>
          <w:sz w:val="32"/>
          <w:szCs w:val="32"/>
          <w:rtl/>
        </w:rPr>
        <w:t>وصل</w:t>
      </w:r>
      <w:r w:rsidRPr="00756A6F">
        <w:rPr>
          <w:rFonts w:ascii="ArialMT" w:hAnsi="ArialMT" w:cs="SKR HEAD1"/>
          <w:sz w:val="32"/>
          <w:szCs w:val="32"/>
          <w:rtl/>
        </w:rPr>
        <w:t xml:space="preserve"> </w:t>
      </w:r>
      <w:r w:rsidRPr="00756A6F">
        <w:rPr>
          <w:rFonts w:ascii="ArialMT" w:hAnsi="ArialMT" w:cs="SKR HEAD1" w:hint="cs"/>
          <w:sz w:val="32"/>
          <w:szCs w:val="32"/>
          <w:rtl/>
        </w:rPr>
        <w:t>عدد</w:t>
      </w:r>
      <w:r w:rsidRPr="00756A6F">
        <w:rPr>
          <w:rFonts w:ascii="ArialMT" w:hAnsi="ArialMT" w:cs="SKR HEAD1"/>
          <w:sz w:val="32"/>
          <w:szCs w:val="32"/>
          <w:rtl/>
        </w:rPr>
        <w:t xml:space="preserve"> </w:t>
      </w:r>
      <w:r w:rsidRPr="00756A6F">
        <w:rPr>
          <w:rFonts w:ascii="ArialMT" w:hAnsi="ArialMT" w:cs="SKR HEAD1" w:hint="cs"/>
          <w:sz w:val="32"/>
          <w:szCs w:val="32"/>
          <w:rtl/>
        </w:rPr>
        <w:t>الوفيات</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٤٩ </w:t>
      </w:r>
      <w:r w:rsidRPr="00756A6F">
        <w:rPr>
          <w:rFonts w:ascii="ArialMT" w:hAnsi="ArialMT" w:cs="SKR HEAD1" w:hint="cs"/>
          <w:sz w:val="32"/>
          <w:szCs w:val="32"/>
          <w:rtl/>
        </w:rPr>
        <w:t>وفاة</w:t>
      </w:r>
      <w:r w:rsidRPr="00756A6F">
        <w:rPr>
          <w:rFonts w:ascii="ArialMT" w:hAnsi="ArialMT" w:cs="SKR HEAD1"/>
          <w:sz w:val="32"/>
          <w:szCs w:val="32"/>
          <w:rtl/>
        </w:rPr>
        <w:t xml:space="preserve"> </w:t>
      </w:r>
      <w:r w:rsidRPr="00756A6F">
        <w:rPr>
          <w:rFonts w:ascii="ArialMT" w:hAnsi="ArialMT" w:cs="SKR HEAD1" w:hint="cs"/>
          <w:sz w:val="32"/>
          <w:szCs w:val="32"/>
          <w:rtl/>
        </w:rPr>
        <w:t>لكل</w:t>
      </w:r>
      <w:r w:rsidRPr="00756A6F">
        <w:rPr>
          <w:rFonts w:ascii="ArialMT" w:hAnsi="ArialMT" w:cs="SKR HEAD1"/>
          <w:sz w:val="32"/>
          <w:szCs w:val="32"/>
          <w:rtl/>
        </w:rPr>
        <w:t xml:space="preserve"> ١٠٠ </w:t>
      </w:r>
      <w:r w:rsidRPr="00756A6F">
        <w:rPr>
          <w:rFonts w:ascii="ArialMT" w:hAnsi="ArialMT" w:cs="SKR HEAD1" w:hint="cs"/>
          <w:sz w:val="32"/>
          <w:szCs w:val="32"/>
          <w:rtl/>
        </w:rPr>
        <w:t>ألف</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السكان،</w:t>
      </w:r>
      <w:r w:rsidRPr="00756A6F">
        <w:rPr>
          <w:rFonts w:ascii="ArialMT" w:hAnsi="ArialMT" w:cs="SKR HEAD1"/>
          <w:sz w:val="32"/>
          <w:szCs w:val="32"/>
          <w:rtl/>
        </w:rPr>
        <w:t xml:space="preserve"> </w:t>
      </w:r>
      <w:r w:rsidRPr="00756A6F">
        <w:rPr>
          <w:rFonts w:ascii="ArialMT" w:hAnsi="ArialMT" w:cs="SKR HEAD1" w:hint="cs"/>
          <w:sz w:val="32"/>
          <w:szCs w:val="32"/>
          <w:rtl/>
        </w:rPr>
        <w:t>حوادث</w:t>
      </w:r>
      <w:r w:rsidRPr="00756A6F">
        <w:rPr>
          <w:rFonts w:ascii="ArialMT" w:hAnsi="ArialMT" w:cs="SKR HEAD1"/>
          <w:sz w:val="32"/>
          <w:szCs w:val="32"/>
          <w:rtl/>
        </w:rPr>
        <w:t xml:space="preserve"> </w:t>
      </w:r>
      <w:r w:rsidRPr="00756A6F">
        <w:rPr>
          <w:rFonts w:ascii="ArialMT" w:hAnsi="ArialMT" w:cs="SKR HEAD1" w:hint="cs"/>
          <w:sz w:val="32"/>
          <w:szCs w:val="32"/>
          <w:rtl/>
        </w:rPr>
        <w:t>المرور</w:t>
      </w:r>
      <w:r w:rsidRPr="00756A6F">
        <w:rPr>
          <w:rFonts w:ascii="ArialMT" w:hAnsi="ArialMT" w:cs="SKR HEAD1"/>
          <w:sz w:val="32"/>
          <w:szCs w:val="32"/>
          <w:rtl/>
        </w:rPr>
        <w:t xml:space="preserve"> </w:t>
      </w:r>
      <w:r w:rsidRPr="00756A6F">
        <w:rPr>
          <w:rFonts w:ascii="ArialMT" w:hAnsi="ArialMT" w:cs="SKR HEAD1" w:hint="cs"/>
          <w:sz w:val="32"/>
          <w:szCs w:val="32"/>
          <w:rtl/>
        </w:rPr>
        <w:t>المتسبب</w:t>
      </w:r>
      <w:r w:rsidRPr="00756A6F">
        <w:rPr>
          <w:rFonts w:ascii="ArialMT" w:hAnsi="ArialMT" w:cs="SKR HEAD1"/>
          <w:sz w:val="32"/>
          <w:szCs w:val="32"/>
          <w:rtl/>
        </w:rPr>
        <w:t xml:space="preserve"> </w:t>
      </w:r>
      <w:r w:rsidRPr="00756A6F">
        <w:rPr>
          <w:rFonts w:ascii="ArialMT" w:hAnsi="ArialMT" w:cs="SKR HEAD1" w:hint="cs"/>
          <w:sz w:val="32"/>
          <w:szCs w:val="32"/>
          <w:rtl/>
        </w:rPr>
        <w:t>الثاني</w:t>
      </w:r>
      <w:r w:rsidRPr="00756A6F">
        <w:rPr>
          <w:rFonts w:ascii="ArialMT" w:hAnsi="ArialMT" w:cs="SKR HEAD1"/>
          <w:sz w:val="32"/>
          <w:szCs w:val="32"/>
          <w:rtl/>
        </w:rPr>
        <w:t xml:space="preserve"> </w:t>
      </w:r>
      <w:r w:rsidRPr="00756A6F">
        <w:rPr>
          <w:rFonts w:ascii="ArialMT" w:hAnsi="ArialMT" w:cs="SKR HEAD1" w:hint="cs"/>
          <w:sz w:val="32"/>
          <w:szCs w:val="32"/>
          <w:rtl/>
        </w:rPr>
        <w:t>للوفاة</w:t>
      </w:r>
      <w:r w:rsidRPr="00756A6F">
        <w:rPr>
          <w:rFonts w:ascii="ArialMT" w:hAnsi="ArialMT" w:cs="SKR HEAD1"/>
          <w:sz w:val="32"/>
          <w:szCs w:val="32"/>
          <w:rtl/>
        </w:rPr>
        <w:t xml:space="preserve"> </w:t>
      </w:r>
      <w:r w:rsidRPr="00756A6F">
        <w:rPr>
          <w:rFonts w:ascii="ArialMT" w:hAnsi="ArialMT" w:cs="SKR HEAD1" w:hint="cs"/>
          <w:sz w:val="32"/>
          <w:szCs w:val="32"/>
          <w:rtl/>
        </w:rPr>
        <w:t>بعد</w:t>
      </w:r>
      <w:r w:rsidRPr="00756A6F">
        <w:rPr>
          <w:rFonts w:ascii="ArialMT" w:hAnsi="ArialMT" w:cs="SKR HEAD1"/>
          <w:sz w:val="32"/>
          <w:szCs w:val="32"/>
          <w:rtl/>
        </w:rPr>
        <w:t xml:space="preserve"> </w:t>
      </w:r>
      <w:r w:rsidRPr="00756A6F">
        <w:rPr>
          <w:rFonts w:ascii="ArialMT" w:hAnsi="ArialMT" w:cs="SKR HEAD1" w:hint="cs"/>
          <w:sz w:val="32"/>
          <w:szCs w:val="32"/>
          <w:rtl/>
        </w:rPr>
        <w:t>مرض</w:t>
      </w:r>
      <w:r w:rsidRPr="00756A6F">
        <w:rPr>
          <w:rFonts w:ascii="ArialMT" w:hAnsi="ArialMT" w:cs="SKR HEAD1"/>
          <w:sz w:val="32"/>
          <w:szCs w:val="32"/>
          <w:rtl/>
        </w:rPr>
        <w:t xml:space="preserve"> </w:t>
      </w:r>
      <w:r w:rsidRPr="00756A6F">
        <w:rPr>
          <w:rFonts w:ascii="ArialMT" w:hAnsi="ArialMT" w:cs="SKR HEAD1" w:hint="cs"/>
          <w:sz w:val="32"/>
          <w:szCs w:val="32"/>
          <w:rtl/>
        </w:rPr>
        <w:t>السكري</w:t>
      </w:r>
      <w:r w:rsidRPr="00756A6F">
        <w:rPr>
          <w:rFonts w:ascii="ArialMT" w:hAnsi="ArialMT" w:cs="SKR HEAD1"/>
          <w:sz w:val="32"/>
          <w:szCs w:val="32"/>
          <w:rtl/>
        </w:rPr>
        <w:t xml:space="preserve"> </w:t>
      </w:r>
      <w:r w:rsidRPr="00756A6F">
        <w:rPr>
          <w:rFonts w:ascii="ArialMT" w:hAnsi="ArialMT" w:cs="SKR HEAD1" w:hint="cs"/>
          <w:sz w:val="32"/>
          <w:szCs w:val="32"/>
          <w:rtl/>
        </w:rPr>
        <w:t>في</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المملكة،</w:t>
      </w:r>
      <w:r w:rsidRPr="00756A6F">
        <w:rPr>
          <w:rFonts w:ascii="ArialMT" w:hAnsi="ArialMT" w:cs="SKR HEAD1"/>
          <w:sz w:val="32"/>
          <w:szCs w:val="32"/>
          <w:rtl/>
        </w:rPr>
        <w:t xml:space="preserve"> </w:t>
      </w:r>
      <w:r w:rsidRPr="00756A6F">
        <w:rPr>
          <w:rFonts w:ascii="ArialMT" w:hAnsi="ArialMT" w:cs="SKR HEAD1" w:hint="cs"/>
          <w:sz w:val="32"/>
          <w:szCs w:val="32"/>
          <w:rtl/>
        </w:rPr>
        <w:t>تخلف</w:t>
      </w:r>
      <w:r w:rsidRPr="00756A6F">
        <w:rPr>
          <w:rFonts w:ascii="ArialMT" w:hAnsi="ArialMT" w:cs="SKR HEAD1"/>
          <w:sz w:val="32"/>
          <w:szCs w:val="32"/>
          <w:rtl/>
        </w:rPr>
        <w:t xml:space="preserve"> </w:t>
      </w:r>
      <w:r w:rsidRPr="00756A6F">
        <w:rPr>
          <w:rFonts w:ascii="ArialMT" w:hAnsi="ArialMT" w:cs="SKR HEAD1" w:hint="cs"/>
          <w:sz w:val="32"/>
          <w:szCs w:val="32"/>
          <w:rtl/>
        </w:rPr>
        <w:t>الحوادث</w:t>
      </w:r>
      <w:r w:rsidRPr="00756A6F">
        <w:rPr>
          <w:rFonts w:ascii="ArialMT" w:hAnsi="ArialMT" w:cs="SKR HEAD1"/>
          <w:sz w:val="32"/>
          <w:szCs w:val="32"/>
          <w:rtl/>
        </w:rPr>
        <w:t xml:space="preserve"> </w:t>
      </w:r>
      <w:r w:rsidRPr="00756A6F">
        <w:rPr>
          <w:rFonts w:ascii="ArialMT" w:hAnsi="ArialMT" w:cs="SKR HEAD1" w:hint="cs"/>
          <w:sz w:val="32"/>
          <w:szCs w:val="32"/>
          <w:rtl/>
        </w:rPr>
        <w:t>المرورية</w:t>
      </w:r>
      <w:r w:rsidRPr="00756A6F">
        <w:rPr>
          <w:rFonts w:ascii="ArialMT" w:hAnsi="ArialMT" w:cs="SKR HEAD1"/>
          <w:sz w:val="32"/>
          <w:szCs w:val="32"/>
          <w:rtl/>
        </w:rPr>
        <w:t xml:space="preserve"> </w:t>
      </w:r>
      <w:r w:rsidRPr="00756A6F">
        <w:rPr>
          <w:rFonts w:ascii="ArialMT" w:hAnsi="ArialMT" w:cs="SKR HEAD1" w:hint="cs"/>
          <w:sz w:val="32"/>
          <w:szCs w:val="32"/>
          <w:rtl/>
        </w:rPr>
        <w:t>إعاقات</w:t>
      </w:r>
      <w:r w:rsidRPr="00756A6F">
        <w:rPr>
          <w:rFonts w:ascii="ArialMT" w:hAnsi="ArialMT" w:cs="SKR HEAD1"/>
          <w:sz w:val="32"/>
          <w:szCs w:val="32"/>
          <w:rtl/>
        </w:rPr>
        <w:t xml:space="preserve"> </w:t>
      </w:r>
      <w:r w:rsidRPr="00756A6F">
        <w:rPr>
          <w:rFonts w:ascii="ArialMT" w:hAnsi="ArialMT" w:cs="SKR HEAD1" w:hint="cs"/>
          <w:sz w:val="32"/>
          <w:szCs w:val="32"/>
          <w:rtl/>
        </w:rPr>
        <w:t>ذهنية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جسدية،</w:t>
      </w:r>
      <w:r w:rsidRPr="00756A6F">
        <w:rPr>
          <w:rFonts w:ascii="ArialMT" w:hAnsi="ArialMT" w:cs="SKR HEAD1"/>
          <w:sz w:val="32"/>
          <w:szCs w:val="32"/>
          <w:rtl/>
        </w:rPr>
        <w:t xml:space="preserve"> </w:t>
      </w:r>
      <w:r w:rsidRPr="00756A6F">
        <w:rPr>
          <w:rFonts w:ascii="ArialMT" w:hAnsi="ArialMT" w:cs="SKR HEAD1" w:hint="cs"/>
          <w:sz w:val="32"/>
          <w:szCs w:val="32"/>
          <w:rtl/>
        </w:rPr>
        <w:t>فبالنسبة</w:t>
      </w:r>
      <w:r w:rsidRPr="00756A6F">
        <w:rPr>
          <w:rFonts w:ascii="ArialMT" w:hAnsi="ArialMT" w:cs="SKR HEAD1"/>
          <w:sz w:val="32"/>
          <w:szCs w:val="32"/>
          <w:rtl/>
        </w:rPr>
        <w:t xml:space="preserve"> </w:t>
      </w:r>
      <w:r w:rsidRPr="00756A6F">
        <w:rPr>
          <w:rFonts w:ascii="ArialMT" w:hAnsi="ArialMT" w:cs="SKR HEAD1" w:hint="cs"/>
          <w:sz w:val="32"/>
          <w:szCs w:val="32"/>
          <w:rtl/>
        </w:rPr>
        <w:t>للإصابات</w:t>
      </w:r>
      <w:r w:rsidRPr="00756A6F">
        <w:rPr>
          <w:rFonts w:ascii="ArialMT" w:hAnsi="ArialMT" w:cs="SKR HEAD1"/>
          <w:sz w:val="32"/>
          <w:szCs w:val="32"/>
          <w:rtl/>
        </w:rPr>
        <w:t xml:space="preserve"> </w:t>
      </w:r>
      <w:r w:rsidRPr="00756A6F">
        <w:rPr>
          <w:rFonts w:ascii="ArialMT" w:hAnsi="ArialMT" w:cs="SKR HEAD1" w:hint="cs"/>
          <w:sz w:val="32"/>
          <w:szCs w:val="32"/>
          <w:rtl/>
        </w:rPr>
        <w:t>الجسدية</w:t>
      </w:r>
      <w:r w:rsidRPr="00756A6F">
        <w:rPr>
          <w:rFonts w:ascii="ArialMT" w:hAnsi="ArialMT" w:cs="SKR HEAD1"/>
          <w:sz w:val="32"/>
          <w:szCs w:val="32"/>
          <w:rtl/>
        </w:rPr>
        <w:t xml:space="preserve"> </w:t>
      </w:r>
      <w:r w:rsidRPr="00756A6F">
        <w:rPr>
          <w:rFonts w:ascii="ArialMT" w:hAnsi="ArialMT" w:cs="SKR HEAD1" w:hint="cs"/>
          <w:sz w:val="32"/>
          <w:szCs w:val="32"/>
          <w:rtl/>
        </w:rPr>
        <w:t>هي</w:t>
      </w:r>
      <w:r w:rsidRPr="00756A6F">
        <w:rPr>
          <w:rFonts w:ascii="ArialMT" w:hAnsi="ArialMT" w:cs="SKR HEAD1"/>
          <w:sz w:val="32"/>
          <w:szCs w:val="32"/>
          <w:rtl/>
        </w:rPr>
        <w:t xml:space="preserve"> </w:t>
      </w:r>
      <w:r w:rsidRPr="00756A6F">
        <w:rPr>
          <w:rFonts w:ascii="ArialMT" w:hAnsi="ArialMT" w:cs="SKR HEAD1" w:hint="cs"/>
          <w:sz w:val="32"/>
          <w:szCs w:val="32"/>
          <w:rtl/>
        </w:rPr>
        <w:t>الكسور</w:t>
      </w:r>
      <w:r w:rsidRPr="00756A6F">
        <w:rPr>
          <w:rFonts w:ascii="ArialMT" w:hAnsi="ArialMT" w:cs="SKR HEAD1"/>
          <w:sz w:val="32"/>
          <w:szCs w:val="32"/>
          <w:rtl/>
        </w:rPr>
        <w:t xml:space="preserve"> </w:t>
      </w:r>
      <w:r w:rsidRPr="00756A6F">
        <w:rPr>
          <w:rFonts w:ascii="ArialMT" w:hAnsi="ArialMT" w:cs="SKR HEAD1" w:hint="cs"/>
          <w:sz w:val="32"/>
          <w:szCs w:val="32"/>
          <w:rtl/>
        </w:rPr>
        <w:t>المتعددة</w:t>
      </w:r>
      <w:r w:rsidRPr="00756A6F">
        <w:rPr>
          <w:rFonts w:ascii="ArialMT" w:hAnsi="ArialMT" w:cs="SKR HEAD1"/>
          <w:sz w:val="32"/>
          <w:szCs w:val="32"/>
          <w:rtl/>
        </w:rPr>
        <w:t xml:space="preserve"> </w:t>
      </w:r>
      <w:r w:rsidRPr="00756A6F">
        <w:rPr>
          <w:rFonts w:ascii="ArialMT" w:hAnsi="ArialMT" w:cs="SKR HEAD1" w:hint="cs"/>
          <w:sz w:val="32"/>
          <w:szCs w:val="32"/>
          <w:rtl/>
        </w:rPr>
        <w:t>سواء</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الأطراف</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lastRenderedPageBreak/>
        <w:t>العلوية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السفلية</w:t>
      </w:r>
      <w:r w:rsidRPr="00756A6F">
        <w:rPr>
          <w:rFonts w:ascii="ArialMT" w:hAnsi="ArialMT" w:cs="SKR HEAD1"/>
          <w:sz w:val="32"/>
          <w:szCs w:val="32"/>
          <w:rtl/>
        </w:rPr>
        <w:t xml:space="preserve"> </w:t>
      </w:r>
      <w:r w:rsidRPr="00756A6F">
        <w:rPr>
          <w:rFonts w:ascii="ArialMT" w:hAnsi="ArialMT" w:cs="SKR HEAD1" w:hint="cs"/>
          <w:sz w:val="32"/>
          <w:szCs w:val="32"/>
          <w:rtl/>
        </w:rPr>
        <w:t>وربما</w:t>
      </w:r>
      <w:r w:rsidRPr="00756A6F">
        <w:rPr>
          <w:rFonts w:ascii="ArialMT" w:hAnsi="ArialMT" w:cs="SKR HEAD1"/>
          <w:sz w:val="32"/>
          <w:szCs w:val="32"/>
          <w:rtl/>
        </w:rPr>
        <w:t xml:space="preserve"> </w:t>
      </w:r>
      <w:r w:rsidRPr="00756A6F">
        <w:rPr>
          <w:rFonts w:ascii="ArialMT" w:hAnsi="ArialMT" w:cs="SKR HEAD1" w:hint="cs"/>
          <w:sz w:val="32"/>
          <w:szCs w:val="32"/>
          <w:rtl/>
        </w:rPr>
        <w:t>تكون</w:t>
      </w:r>
      <w:r w:rsidRPr="00756A6F">
        <w:rPr>
          <w:rFonts w:ascii="ArialMT" w:hAnsi="ArialMT" w:cs="SKR HEAD1"/>
          <w:sz w:val="32"/>
          <w:szCs w:val="32"/>
          <w:rtl/>
        </w:rPr>
        <w:t xml:space="preserve"> </w:t>
      </w:r>
      <w:r w:rsidRPr="00756A6F">
        <w:rPr>
          <w:rFonts w:ascii="ArialMT" w:hAnsi="ArialMT" w:cs="SKR HEAD1" w:hint="cs"/>
          <w:sz w:val="32"/>
          <w:szCs w:val="32"/>
          <w:rtl/>
        </w:rPr>
        <w:t>عدة</w:t>
      </w:r>
      <w:r w:rsidRPr="00756A6F">
        <w:rPr>
          <w:rFonts w:ascii="ArialMT" w:hAnsi="ArialMT" w:cs="SKR HEAD1"/>
          <w:sz w:val="32"/>
          <w:szCs w:val="32"/>
          <w:rtl/>
        </w:rPr>
        <w:t xml:space="preserve"> </w:t>
      </w:r>
      <w:r w:rsidRPr="00756A6F">
        <w:rPr>
          <w:rFonts w:ascii="ArialMT" w:hAnsi="ArialMT" w:cs="SKR HEAD1" w:hint="cs"/>
          <w:sz w:val="32"/>
          <w:szCs w:val="32"/>
          <w:rtl/>
        </w:rPr>
        <w:t>كسور</w:t>
      </w:r>
      <w:r w:rsidRPr="00756A6F">
        <w:rPr>
          <w:rFonts w:ascii="ArialMT" w:hAnsi="ArialMT" w:cs="SKR HEAD1"/>
          <w:sz w:val="32"/>
          <w:szCs w:val="32"/>
          <w:rtl/>
        </w:rPr>
        <w:t xml:space="preserve"> </w:t>
      </w:r>
      <w:r w:rsidRPr="00756A6F">
        <w:rPr>
          <w:rFonts w:ascii="ArialMT" w:hAnsi="ArialMT" w:cs="SKR HEAD1" w:hint="cs"/>
          <w:sz w:val="32"/>
          <w:szCs w:val="32"/>
          <w:rtl/>
        </w:rPr>
        <w:t>فيها</w:t>
      </w:r>
      <w:r w:rsidRPr="00756A6F">
        <w:rPr>
          <w:rFonts w:ascii="ArialMT" w:hAnsi="ArialMT" w:cs="SKR HEAD1"/>
          <w:sz w:val="32"/>
          <w:szCs w:val="32"/>
          <w:rtl/>
        </w:rPr>
        <w:t xml:space="preserve"> </w:t>
      </w:r>
      <w:r w:rsidRPr="00756A6F">
        <w:rPr>
          <w:rFonts w:ascii="ArialMT" w:hAnsi="ArialMT" w:cs="SKR HEAD1" w:hint="cs"/>
          <w:sz w:val="32"/>
          <w:szCs w:val="32"/>
          <w:rtl/>
        </w:rPr>
        <w:t>وتؤدي</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إعاقات</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وظيفة</w:t>
      </w:r>
      <w:r w:rsidRPr="00756A6F">
        <w:rPr>
          <w:rFonts w:ascii="ArialMT" w:hAnsi="ArialMT" w:cs="SKR HEAD1"/>
          <w:sz w:val="32"/>
          <w:szCs w:val="32"/>
          <w:rtl/>
        </w:rPr>
        <w:t xml:space="preserve"> </w:t>
      </w:r>
      <w:r w:rsidRPr="00756A6F">
        <w:rPr>
          <w:rFonts w:ascii="ArialMT" w:hAnsi="ArialMT" w:cs="SKR HEAD1" w:hint="cs"/>
          <w:sz w:val="32"/>
          <w:szCs w:val="32"/>
          <w:rtl/>
        </w:rPr>
        <w:t>الطرف</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المفاصل</w:t>
      </w:r>
      <w:r w:rsidRPr="00756A6F">
        <w:rPr>
          <w:rFonts w:ascii="ArialMT" w:hAnsi="ArialMT" w:cs="SKR HEAD1"/>
          <w:sz w:val="32"/>
          <w:szCs w:val="32"/>
          <w:rtl/>
        </w:rPr>
        <w:t xml:space="preserve"> </w:t>
      </w:r>
      <w:r w:rsidRPr="00756A6F">
        <w:rPr>
          <w:rFonts w:ascii="ArialMT" w:hAnsi="ArialMT" w:cs="SKR HEAD1" w:hint="cs"/>
          <w:sz w:val="32"/>
          <w:szCs w:val="32"/>
          <w:rtl/>
        </w:rPr>
        <w:t>الموجودة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هذه</w:t>
      </w:r>
      <w:r w:rsidRPr="00756A6F">
        <w:rPr>
          <w:rFonts w:ascii="ArialMT" w:hAnsi="ArialMT" w:cs="SKR HEAD1"/>
          <w:sz w:val="32"/>
          <w:szCs w:val="32"/>
          <w:rtl/>
        </w:rPr>
        <w:t xml:space="preserve"> </w:t>
      </w:r>
      <w:r w:rsidRPr="00756A6F">
        <w:rPr>
          <w:rFonts w:ascii="ArialMT" w:hAnsi="ArialMT" w:cs="SKR HEAD1" w:hint="cs"/>
          <w:sz w:val="32"/>
          <w:szCs w:val="32"/>
          <w:rtl/>
        </w:rPr>
        <w:t>الأطراف،</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إصابات</w:t>
      </w:r>
      <w:r w:rsidRPr="00756A6F">
        <w:rPr>
          <w:rFonts w:ascii="ArialMT" w:hAnsi="ArialMT" w:cs="SKR HEAD1"/>
          <w:sz w:val="32"/>
          <w:szCs w:val="32"/>
          <w:rtl/>
        </w:rPr>
        <w:t xml:space="preserve"> </w:t>
      </w:r>
      <w:r w:rsidRPr="00756A6F">
        <w:rPr>
          <w:rFonts w:ascii="ArialMT" w:hAnsi="ArialMT" w:cs="SKR HEAD1" w:hint="cs"/>
          <w:sz w:val="32"/>
          <w:szCs w:val="32"/>
          <w:rtl/>
        </w:rPr>
        <w:t>الحبل</w:t>
      </w:r>
      <w:r w:rsidRPr="00756A6F">
        <w:rPr>
          <w:rFonts w:ascii="ArialMT" w:hAnsi="ArialMT" w:cs="SKR HEAD1"/>
          <w:sz w:val="32"/>
          <w:szCs w:val="32"/>
          <w:rtl/>
        </w:rPr>
        <w:t xml:space="preserve"> </w:t>
      </w:r>
      <w:r w:rsidRPr="00756A6F">
        <w:rPr>
          <w:rFonts w:ascii="ArialMT" w:hAnsi="ArialMT" w:cs="SKR HEAD1" w:hint="cs"/>
          <w:sz w:val="32"/>
          <w:szCs w:val="32"/>
          <w:rtl/>
        </w:rPr>
        <w:t>ألشوكي</w:t>
      </w:r>
      <w:r w:rsidRPr="00756A6F">
        <w:rPr>
          <w:rFonts w:ascii="ArialMT" w:hAnsi="ArialMT" w:cs="SKR HEAD1"/>
          <w:sz w:val="32"/>
          <w:szCs w:val="32"/>
          <w:rtl/>
        </w:rPr>
        <w:t xml:space="preserve"> </w:t>
      </w:r>
      <w:r w:rsidRPr="00756A6F">
        <w:rPr>
          <w:rFonts w:ascii="ArialMT" w:hAnsi="ArialMT" w:cs="SKR HEAD1" w:hint="cs"/>
          <w:sz w:val="32"/>
          <w:szCs w:val="32"/>
          <w:rtl/>
        </w:rPr>
        <w:t>تعد</w:t>
      </w:r>
      <w:r w:rsidRPr="00756A6F">
        <w:rPr>
          <w:rFonts w:ascii="ArialMT" w:hAnsi="ArialMT" w:cs="SKR HEAD1"/>
          <w:sz w:val="32"/>
          <w:szCs w:val="32"/>
          <w:rtl/>
        </w:rPr>
        <w:t xml:space="preserve"> </w:t>
      </w:r>
      <w:r w:rsidRPr="00756A6F">
        <w:rPr>
          <w:rFonts w:ascii="ArialMT" w:hAnsi="ArialMT" w:cs="SKR HEAD1" w:hint="cs"/>
          <w:sz w:val="32"/>
          <w:szCs w:val="32"/>
          <w:rtl/>
        </w:rPr>
        <w:t>الأخطر</w:t>
      </w:r>
      <w:r w:rsidRPr="00756A6F">
        <w:rPr>
          <w:rFonts w:ascii="ArialMT" w:hAnsi="ArialMT" w:cs="SKR HEAD1"/>
          <w:sz w:val="32"/>
          <w:szCs w:val="32"/>
          <w:rtl/>
        </w:rPr>
        <w:t xml:space="preserve"> </w:t>
      </w:r>
      <w:r w:rsidRPr="00756A6F">
        <w:rPr>
          <w:rFonts w:ascii="ArialMT" w:hAnsi="ArialMT" w:cs="SKR HEAD1" w:hint="cs"/>
          <w:sz w:val="32"/>
          <w:szCs w:val="32"/>
          <w:rtl/>
        </w:rPr>
        <w:t>بين</w:t>
      </w:r>
      <w:r w:rsidRPr="00756A6F">
        <w:rPr>
          <w:rFonts w:ascii="ArialMT" w:hAnsi="ArialMT" w:cs="SKR HEAD1"/>
          <w:sz w:val="32"/>
          <w:szCs w:val="32"/>
          <w:rtl/>
        </w:rPr>
        <w:t xml:space="preserve"> </w:t>
      </w:r>
      <w:r w:rsidRPr="00756A6F">
        <w:rPr>
          <w:rFonts w:ascii="ArialMT" w:hAnsi="ArialMT" w:cs="SKR HEAD1" w:hint="cs"/>
          <w:sz w:val="32"/>
          <w:szCs w:val="32"/>
          <w:rtl/>
        </w:rPr>
        <w:t>إصابات</w:t>
      </w:r>
      <w:r w:rsidRPr="00756A6F">
        <w:rPr>
          <w:rFonts w:ascii="ArialMT" w:hAnsi="ArialMT" w:cs="SKR HEAD1"/>
          <w:sz w:val="32"/>
          <w:szCs w:val="32"/>
          <w:rtl/>
        </w:rPr>
        <w:t xml:space="preserve"> </w:t>
      </w:r>
      <w:r w:rsidRPr="00756A6F">
        <w:rPr>
          <w:rFonts w:ascii="ArialMT" w:hAnsi="ArialMT" w:cs="SKR HEAD1" w:hint="cs"/>
          <w:sz w:val="32"/>
          <w:szCs w:val="32"/>
          <w:rtl/>
        </w:rPr>
        <w:t>الحوادث</w:t>
      </w:r>
      <w:r w:rsidRPr="00756A6F">
        <w:rPr>
          <w:rFonts w:ascii="ArialMT" w:hAnsi="ArialMT" w:cs="SKR HEAD1"/>
          <w:sz w:val="32"/>
          <w:szCs w:val="32"/>
          <w:rtl/>
        </w:rPr>
        <w:t xml:space="preserve"> </w:t>
      </w:r>
      <w:r w:rsidRPr="00756A6F">
        <w:rPr>
          <w:rFonts w:ascii="ArialMT" w:hAnsi="ArialMT" w:cs="SKR HEAD1" w:hint="cs"/>
          <w:sz w:val="32"/>
          <w:szCs w:val="32"/>
          <w:rtl/>
        </w:rPr>
        <w:t>المرورية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العالم</w:t>
      </w:r>
      <w:r w:rsidRPr="00756A6F">
        <w:rPr>
          <w:rFonts w:ascii="ArialMT" w:hAnsi="ArialMT" w:cs="SKR HEAD1"/>
          <w:sz w:val="32"/>
          <w:szCs w:val="32"/>
          <w:rtl/>
        </w:rPr>
        <w:t xml:space="preserve"> </w:t>
      </w:r>
      <w:r w:rsidRPr="00756A6F">
        <w:rPr>
          <w:rFonts w:ascii="ArialMT" w:hAnsi="ArialMT" w:cs="SKR HEAD1" w:hint="cs"/>
          <w:sz w:val="32"/>
          <w:szCs w:val="32"/>
          <w:rtl/>
        </w:rPr>
        <w:t>كله</w:t>
      </w:r>
      <w:r w:rsidRPr="00756A6F">
        <w:rPr>
          <w:rFonts w:ascii="ArialMT" w:hAnsi="ArialMT" w:cs="SKR HEAD1"/>
          <w:sz w:val="32"/>
          <w:szCs w:val="32"/>
          <w:rtl/>
        </w:rPr>
        <w:t xml:space="preserve"> </w:t>
      </w:r>
      <w:r w:rsidRPr="00756A6F">
        <w:rPr>
          <w:rFonts w:ascii="ArialMT" w:hAnsi="ArialMT" w:cs="SKR HEAD1" w:hint="cs"/>
          <w:sz w:val="32"/>
          <w:szCs w:val="32"/>
          <w:rtl/>
        </w:rPr>
        <w:t>و</w:t>
      </w:r>
      <w:r w:rsidRPr="00756A6F">
        <w:rPr>
          <w:rFonts w:ascii="ArialMT" w:hAnsi="ArialMT" w:cs="SKR HEAD1"/>
          <w:sz w:val="32"/>
          <w:szCs w:val="32"/>
          <w:rtl/>
        </w:rPr>
        <w:t xml:space="preserve"> </w:t>
      </w:r>
      <w:r w:rsidRPr="00756A6F">
        <w:rPr>
          <w:rFonts w:ascii="ArialMT" w:hAnsi="ArialMT" w:cs="SKR HEAD1" w:hint="cs"/>
          <w:sz w:val="32"/>
          <w:szCs w:val="32"/>
          <w:rtl/>
        </w:rPr>
        <w:t>السعودية</w:t>
      </w:r>
      <w:r w:rsidRPr="00756A6F">
        <w:rPr>
          <w:rFonts w:ascii="ArialMT" w:hAnsi="ArialMT" w:cs="SKR HEAD1"/>
          <w:sz w:val="32"/>
          <w:szCs w:val="32"/>
          <w:rtl/>
        </w:rPr>
        <w:t xml:space="preserve"> </w:t>
      </w:r>
      <w:r w:rsidRPr="00756A6F">
        <w:rPr>
          <w:rFonts w:ascii="ArialMT" w:hAnsi="ArialMT" w:cs="SKR HEAD1" w:hint="cs"/>
          <w:sz w:val="32"/>
          <w:szCs w:val="32"/>
          <w:rtl/>
        </w:rPr>
        <w:t>تعد</w:t>
      </w:r>
      <w:r w:rsidRPr="00756A6F">
        <w:rPr>
          <w:rFonts w:ascii="ArialMT" w:hAnsi="ArialMT" w:cs="SKR HEAD1"/>
          <w:sz w:val="32"/>
          <w:szCs w:val="32"/>
          <w:rtl/>
        </w:rPr>
        <w:t xml:space="preserve"> </w:t>
      </w:r>
      <w:r w:rsidRPr="00756A6F">
        <w:rPr>
          <w:rFonts w:ascii="ArialMT" w:hAnsi="ArialMT" w:cs="SKR HEAD1" w:hint="cs"/>
          <w:sz w:val="32"/>
          <w:szCs w:val="32"/>
          <w:rtl/>
        </w:rPr>
        <w:t>الأولى</w:t>
      </w:r>
      <w:r w:rsidRPr="00756A6F">
        <w:rPr>
          <w:rFonts w:ascii="ArialMT" w:hAnsi="ArialMT" w:cs="SKR HEAD1"/>
          <w:sz w:val="32"/>
          <w:szCs w:val="32"/>
          <w:rtl/>
        </w:rPr>
        <w:t xml:space="preserve"> </w:t>
      </w:r>
      <w:r w:rsidRPr="00756A6F">
        <w:rPr>
          <w:rFonts w:ascii="ArialMT" w:hAnsi="ArialMT" w:cs="SKR HEAD1" w:hint="cs"/>
          <w:sz w:val="32"/>
          <w:szCs w:val="32"/>
          <w:rtl/>
        </w:rPr>
        <w:t>عالمياً</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نسب</w:t>
      </w:r>
      <w:r w:rsidRPr="00756A6F">
        <w:rPr>
          <w:rFonts w:ascii="ArialMT" w:hAnsi="ArialMT" w:cs="SKR HEAD1"/>
          <w:sz w:val="32"/>
          <w:szCs w:val="32"/>
          <w:rtl/>
        </w:rPr>
        <w:t xml:space="preserve"> </w:t>
      </w:r>
      <w:r w:rsidRPr="00756A6F">
        <w:rPr>
          <w:rFonts w:ascii="ArialMT" w:hAnsi="ArialMT" w:cs="SKR HEAD1" w:hint="cs"/>
          <w:sz w:val="32"/>
          <w:szCs w:val="32"/>
          <w:rtl/>
        </w:rPr>
        <w:t>حدوثها</w:t>
      </w:r>
    </w:p>
    <w:p w:rsidR="00756A6F" w:rsidRPr="00756A6F" w:rsidRDefault="00756A6F" w:rsidP="00756A6F">
      <w:pPr>
        <w:pStyle w:val="aa"/>
        <w:ind w:left="1080"/>
        <w:jc w:val="both"/>
        <w:rPr>
          <w:rFonts w:ascii="ArialMT" w:hAnsi="ArialMT" w:cs="SKR HEAD1"/>
          <w:sz w:val="32"/>
          <w:szCs w:val="32"/>
          <w:rtl/>
        </w:rPr>
      </w:pP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ويعزى</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ارتفاع</w:t>
      </w:r>
      <w:r w:rsidRPr="00756A6F">
        <w:rPr>
          <w:rFonts w:ascii="ArialMT" w:hAnsi="ArialMT" w:cs="SKR HEAD1"/>
          <w:sz w:val="32"/>
          <w:szCs w:val="32"/>
          <w:rtl/>
        </w:rPr>
        <w:t xml:space="preserve"> </w:t>
      </w:r>
      <w:r w:rsidRPr="00756A6F">
        <w:rPr>
          <w:rFonts w:ascii="ArialMT" w:hAnsi="ArialMT" w:cs="SKR HEAD1" w:hint="cs"/>
          <w:sz w:val="32"/>
          <w:szCs w:val="32"/>
          <w:rtl/>
        </w:rPr>
        <w:t>معدل</w:t>
      </w:r>
      <w:r w:rsidRPr="00756A6F">
        <w:rPr>
          <w:rFonts w:ascii="ArialMT" w:hAnsi="ArialMT" w:cs="SKR HEAD1"/>
          <w:sz w:val="32"/>
          <w:szCs w:val="32"/>
          <w:rtl/>
        </w:rPr>
        <w:t xml:space="preserve"> </w:t>
      </w:r>
      <w:r w:rsidRPr="00756A6F">
        <w:rPr>
          <w:rFonts w:ascii="ArialMT" w:hAnsi="ArialMT" w:cs="SKR HEAD1" w:hint="cs"/>
          <w:sz w:val="32"/>
          <w:szCs w:val="32"/>
          <w:rtl/>
        </w:rPr>
        <w:t>وخطورة</w:t>
      </w:r>
      <w:r w:rsidRPr="00756A6F">
        <w:rPr>
          <w:rFonts w:ascii="ArialMT" w:hAnsi="ArialMT" w:cs="SKR HEAD1"/>
          <w:sz w:val="32"/>
          <w:szCs w:val="32"/>
          <w:rtl/>
        </w:rPr>
        <w:t xml:space="preserve"> </w:t>
      </w:r>
      <w:r w:rsidRPr="00756A6F">
        <w:rPr>
          <w:rFonts w:ascii="ArialMT" w:hAnsi="ArialMT" w:cs="SKR HEAD1" w:hint="cs"/>
          <w:sz w:val="32"/>
          <w:szCs w:val="32"/>
          <w:rtl/>
        </w:rPr>
        <w:t>الحوادث</w:t>
      </w:r>
      <w:r w:rsidRPr="00756A6F">
        <w:rPr>
          <w:rFonts w:ascii="ArialMT" w:hAnsi="ArialMT" w:cs="SKR HEAD1"/>
          <w:sz w:val="32"/>
          <w:szCs w:val="32"/>
          <w:rtl/>
        </w:rPr>
        <w:t xml:space="preserve"> </w:t>
      </w:r>
      <w:r w:rsidRPr="00756A6F">
        <w:rPr>
          <w:rFonts w:ascii="ArialMT" w:hAnsi="ArialMT" w:cs="SKR HEAD1" w:hint="cs"/>
          <w:sz w:val="32"/>
          <w:szCs w:val="32"/>
          <w:rtl/>
        </w:rPr>
        <w:t>المرورية</w:t>
      </w:r>
      <w:r w:rsidRPr="00756A6F">
        <w:rPr>
          <w:rFonts w:ascii="ArialMT" w:hAnsi="ArialMT" w:cs="SKR HEAD1"/>
          <w:sz w:val="32"/>
          <w:szCs w:val="32"/>
          <w:rtl/>
        </w:rPr>
        <w:t xml:space="preserve"> </w:t>
      </w:r>
      <w:r w:rsidRPr="00756A6F">
        <w:rPr>
          <w:rFonts w:ascii="ArialMT" w:hAnsi="ArialMT" w:cs="SKR HEAD1" w:hint="cs"/>
          <w:sz w:val="32"/>
          <w:szCs w:val="32"/>
          <w:rtl/>
        </w:rPr>
        <w:t>فيها</w:t>
      </w:r>
      <w:r w:rsidRPr="00756A6F">
        <w:rPr>
          <w:rFonts w:ascii="ArialMT" w:hAnsi="ArialMT" w:cs="SKR HEAD1"/>
          <w:sz w:val="32"/>
          <w:szCs w:val="32"/>
          <w:rtl/>
        </w:rPr>
        <w:t xml:space="preserve"> </w:t>
      </w:r>
      <w:r w:rsidRPr="00756A6F">
        <w:rPr>
          <w:rFonts w:ascii="ArialMT" w:hAnsi="ArialMT" w:cs="SKR HEAD1" w:hint="cs"/>
          <w:sz w:val="32"/>
          <w:szCs w:val="32"/>
          <w:rtl/>
        </w:rPr>
        <w:t>بشكل</w:t>
      </w:r>
      <w:r w:rsidRPr="00756A6F">
        <w:rPr>
          <w:rFonts w:ascii="ArialMT" w:hAnsi="ArialMT" w:cs="SKR HEAD1"/>
          <w:sz w:val="32"/>
          <w:szCs w:val="32"/>
          <w:rtl/>
        </w:rPr>
        <w:t xml:space="preserve"> </w:t>
      </w:r>
      <w:r w:rsidRPr="00756A6F">
        <w:rPr>
          <w:rFonts w:ascii="ArialMT" w:hAnsi="ArialMT" w:cs="SKR HEAD1" w:hint="cs"/>
          <w:sz w:val="32"/>
          <w:szCs w:val="32"/>
          <w:rtl/>
        </w:rPr>
        <w:t>ملحوظ</w:t>
      </w:r>
      <w:r w:rsidRPr="00756A6F">
        <w:rPr>
          <w:rFonts w:ascii="ArialMT" w:hAnsi="ArialMT" w:cs="SKR HEAD1"/>
          <w:sz w:val="32"/>
          <w:szCs w:val="32"/>
          <w:rtl/>
        </w:rPr>
        <w:t xml:space="preserve"> </w:t>
      </w:r>
      <w:r w:rsidRPr="00756A6F">
        <w:rPr>
          <w:rFonts w:ascii="ArialMT" w:hAnsi="ArialMT" w:cs="SKR HEAD1" w:hint="cs"/>
          <w:sz w:val="32"/>
          <w:szCs w:val="32"/>
          <w:rtl/>
        </w:rPr>
        <w:t>خلال</w:t>
      </w:r>
      <w:r w:rsidRPr="00756A6F">
        <w:rPr>
          <w:rFonts w:ascii="ArialMT" w:hAnsi="ArialMT" w:cs="SKR HEAD1"/>
          <w:sz w:val="32"/>
          <w:szCs w:val="32"/>
          <w:rtl/>
        </w:rPr>
        <w:t xml:space="preserve"> </w:t>
      </w:r>
      <w:r w:rsidRPr="00756A6F">
        <w:rPr>
          <w:rFonts w:ascii="ArialMT" w:hAnsi="ArialMT" w:cs="SKR HEAD1" w:hint="cs"/>
          <w:sz w:val="32"/>
          <w:szCs w:val="32"/>
          <w:rtl/>
        </w:rPr>
        <w:t>العقود</w:t>
      </w:r>
      <w:r w:rsidRPr="00756A6F">
        <w:rPr>
          <w:rFonts w:ascii="ArialMT" w:hAnsi="ArialMT" w:cs="SKR HEAD1"/>
          <w:sz w:val="32"/>
          <w:szCs w:val="32"/>
          <w:rtl/>
        </w:rPr>
        <w:t xml:space="preserve"> </w:t>
      </w:r>
      <w:r w:rsidRPr="00756A6F">
        <w:rPr>
          <w:rFonts w:ascii="ArialMT" w:hAnsi="ArialMT" w:cs="SKR HEAD1" w:hint="cs"/>
          <w:sz w:val="32"/>
          <w:szCs w:val="32"/>
          <w:rtl/>
        </w:rPr>
        <w:t>الماضية</w:t>
      </w:r>
      <w:r w:rsidRPr="00756A6F">
        <w:rPr>
          <w:rFonts w:ascii="ArialMT" w:hAnsi="ArialMT" w:cs="SKR HEAD1"/>
          <w:sz w:val="32"/>
          <w:szCs w:val="32"/>
          <w:rtl/>
        </w:rPr>
        <w:t xml:space="preserve">. </w:t>
      </w:r>
      <w:r w:rsidRPr="00756A6F">
        <w:rPr>
          <w:rFonts w:ascii="ArialMT" w:hAnsi="ArialMT" w:cs="SKR HEAD1" w:hint="cs"/>
          <w:sz w:val="32"/>
          <w:szCs w:val="32"/>
          <w:rtl/>
        </w:rPr>
        <w:t>وتشير</w:t>
      </w:r>
      <w:r w:rsidRPr="00756A6F">
        <w:rPr>
          <w:rFonts w:ascii="ArialMT" w:hAnsi="ArialMT" w:cs="SKR HEAD1"/>
          <w:sz w:val="32"/>
          <w:szCs w:val="32"/>
          <w:rtl/>
        </w:rPr>
        <w:t xml:space="preserve"> </w:t>
      </w:r>
      <w:r w:rsidRPr="00756A6F">
        <w:rPr>
          <w:rFonts w:ascii="ArialMT" w:hAnsi="ArialMT" w:cs="SKR HEAD1" w:hint="cs"/>
          <w:sz w:val="32"/>
          <w:szCs w:val="32"/>
          <w:rtl/>
        </w:rPr>
        <w:t>الدراسات</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الحوادث</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المرورية</w:t>
      </w:r>
      <w:r w:rsidRPr="00756A6F">
        <w:rPr>
          <w:rFonts w:ascii="ArialMT" w:hAnsi="ArialMT" w:cs="SKR HEAD1"/>
          <w:sz w:val="32"/>
          <w:szCs w:val="32"/>
          <w:rtl/>
        </w:rPr>
        <w:t xml:space="preserve"> </w:t>
      </w:r>
      <w:r w:rsidRPr="00756A6F">
        <w:rPr>
          <w:rFonts w:ascii="ArialMT" w:hAnsi="ArialMT" w:cs="SKR HEAD1" w:hint="cs"/>
          <w:sz w:val="32"/>
          <w:szCs w:val="32"/>
          <w:rtl/>
        </w:rPr>
        <w:t>تتسبب</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هذا</w:t>
      </w:r>
      <w:r w:rsidRPr="00756A6F">
        <w:rPr>
          <w:rFonts w:ascii="ArialMT" w:hAnsi="ArialMT" w:cs="SKR HEAD1"/>
          <w:sz w:val="32"/>
          <w:szCs w:val="32"/>
          <w:rtl/>
        </w:rPr>
        <w:t xml:space="preserve"> </w:t>
      </w:r>
      <w:r w:rsidRPr="00756A6F">
        <w:rPr>
          <w:rFonts w:ascii="ArialMT" w:hAnsi="ArialMT" w:cs="SKR HEAD1" w:hint="cs"/>
          <w:sz w:val="32"/>
          <w:szCs w:val="32"/>
          <w:rtl/>
        </w:rPr>
        <w:t>النوع</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الإصابات</w:t>
      </w:r>
      <w:r w:rsidRPr="00756A6F">
        <w:rPr>
          <w:rFonts w:ascii="ArialMT" w:hAnsi="ArialMT" w:cs="SKR HEAD1"/>
          <w:sz w:val="32"/>
          <w:szCs w:val="32"/>
          <w:rtl/>
        </w:rPr>
        <w:t xml:space="preserve"> </w:t>
      </w:r>
      <w:r w:rsidRPr="00756A6F">
        <w:rPr>
          <w:rFonts w:ascii="ArialMT" w:hAnsi="ArialMT" w:cs="SKR HEAD1" w:hint="cs"/>
          <w:sz w:val="32"/>
          <w:szCs w:val="32"/>
          <w:rtl/>
        </w:rPr>
        <w:t>بنسب</w:t>
      </w:r>
      <w:r w:rsidRPr="00756A6F">
        <w:rPr>
          <w:rFonts w:ascii="ArialMT" w:hAnsi="ArialMT" w:cs="SKR HEAD1"/>
          <w:sz w:val="32"/>
          <w:szCs w:val="32"/>
          <w:rtl/>
        </w:rPr>
        <w:t xml:space="preserve"> </w:t>
      </w:r>
      <w:r w:rsidRPr="00756A6F">
        <w:rPr>
          <w:rFonts w:ascii="ArialMT" w:hAnsi="ArialMT" w:cs="SKR HEAD1" w:hint="cs"/>
          <w:sz w:val="32"/>
          <w:szCs w:val="32"/>
          <w:rtl/>
        </w:rPr>
        <w:t>تتفاوت</w:t>
      </w:r>
      <w:r w:rsidRPr="00756A6F">
        <w:rPr>
          <w:rFonts w:ascii="ArialMT" w:hAnsi="ArialMT" w:cs="SKR HEAD1"/>
          <w:sz w:val="32"/>
          <w:szCs w:val="32"/>
          <w:rtl/>
        </w:rPr>
        <w:t xml:space="preserve"> </w:t>
      </w:r>
      <w:r w:rsidRPr="00756A6F">
        <w:rPr>
          <w:rFonts w:ascii="ArialMT" w:hAnsi="ArialMT" w:cs="SKR HEAD1" w:hint="cs"/>
          <w:sz w:val="32"/>
          <w:szCs w:val="32"/>
          <w:rtl/>
        </w:rPr>
        <w:t>بين</w:t>
      </w:r>
      <w:r w:rsidRPr="00756A6F">
        <w:rPr>
          <w:rFonts w:ascii="ArialMT" w:hAnsi="ArialMT" w:cs="SKR HEAD1"/>
          <w:sz w:val="32"/>
          <w:szCs w:val="32"/>
          <w:rtl/>
        </w:rPr>
        <w:t xml:space="preserve"> ٣٥ </w:t>
      </w:r>
      <w:r w:rsidRPr="00756A6F">
        <w:rPr>
          <w:rFonts w:ascii="ArialMT" w:hAnsi="ArialMT" w:cs="SKR HEAD1" w:hint="cs"/>
          <w:sz w:val="32"/>
          <w:szCs w:val="32"/>
          <w:rtl/>
        </w:rPr>
        <w:t>و</w:t>
      </w:r>
      <w:r w:rsidRPr="00756A6F">
        <w:rPr>
          <w:rFonts w:ascii="ArialMT" w:hAnsi="ArialMT" w:cs="SKR HEAD1"/>
          <w:sz w:val="32"/>
          <w:szCs w:val="32"/>
          <w:rtl/>
        </w:rPr>
        <w:t xml:space="preserve"> ٤٥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المائة</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بين</w:t>
      </w:r>
      <w:r w:rsidRPr="00756A6F">
        <w:rPr>
          <w:rFonts w:ascii="ArialMT" w:hAnsi="ArialMT" w:cs="SKR HEAD1"/>
          <w:sz w:val="32"/>
          <w:szCs w:val="32"/>
          <w:rtl/>
        </w:rPr>
        <w:t xml:space="preserve"> </w:t>
      </w:r>
      <w:r w:rsidRPr="00756A6F">
        <w:rPr>
          <w:rFonts w:ascii="ArialMT" w:hAnsi="ArialMT" w:cs="SKR HEAD1" w:hint="cs"/>
          <w:sz w:val="32"/>
          <w:szCs w:val="32"/>
          <w:rtl/>
        </w:rPr>
        <w:t>جميع</w:t>
      </w:r>
      <w:r w:rsidRPr="00756A6F">
        <w:rPr>
          <w:rFonts w:ascii="ArialMT" w:hAnsi="ArialMT" w:cs="SKR HEAD1"/>
          <w:sz w:val="32"/>
          <w:szCs w:val="32"/>
          <w:rtl/>
        </w:rPr>
        <w:t xml:space="preserve"> </w:t>
      </w:r>
      <w:r w:rsidRPr="00756A6F">
        <w:rPr>
          <w:rFonts w:ascii="ArialMT" w:hAnsi="ArialMT" w:cs="SKR HEAD1" w:hint="cs"/>
          <w:sz w:val="32"/>
          <w:szCs w:val="32"/>
          <w:rtl/>
        </w:rPr>
        <w:t>الأسباب</w:t>
      </w:r>
      <w:r w:rsidRPr="00756A6F">
        <w:rPr>
          <w:rFonts w:ascii="ArialMT" w:hAnsi="ArialMT" w:cs="SKR HEAD1"/>
          <w:sz w:val="32"/>
          <w:szCs w:val="32"/>
          <w:rtl/>
        </w:rPr>
        <w:t xml:space="preserve"> </w:t>
      </w:r>
      <w:r w:rsidRPr="00756A6F">
        <w:rPr>
          <w:rFonts w:ascii="ArialMT" w:hAnsi="ArialMT" w:cs="SKR HEAD1" w:hint="cs"/>
          <w:sz w:val="32"/>
          <w:szCs w:val="32"/>
          <w:rtl/>
        </w:rPr>
        <w:t>الأخرى</w:t>
      </w:r>
      <w:r w:rsidRPr="00756A6F">
        <w:rPr>
          <w:rFonts w:ascii="ArialMT" w:hAnsi="ArialMT" w:cs="SKR HEAD1"/>
          <w:sz w:val="32"/>
          <w:szCs w:val="32"/>
          <w:rtl/>
        </w:rPr>
        <w:t xml:space="preserve"> </w:t>
      </w:r>
      <w:r w:rsidRPr="00756A6F">
        <w:rPr>
          <w:rFonts w:ascii="ArialMT" w:hAnsi="ArialMT" w:cs="SKR HEAD1" w:hint="cs"/>
          <w:sz w:val="32"/>
          <w:szCs w:val="32"/>
          <w:rtl/>
        </w:rPr>
        <w:t>المؤدية</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ذلك</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الآثار</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الاقتصادية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الناجمة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عن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حوادث</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الطرق</w:t>
      </w:r>
      <w:r w:rsidRPr="00756A6F">
        <w:rPr>
          <w:rFonts w:ascii="ArialMT" w:hAnsi="ArialMT" w:cs="SKR HEAD1"/>
          <w:sz w:val="32"/>
          <w:szCs w:val="32"/>
          <w:rtl/>
        </w:rPr>
        <w:t xml:space="preserve"> :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إن</w:t>
      </w:r>
      <w:r w:rsidRPr="00756A6F">
        <w:rPr>
          <w:rFonts w:ascii="ArialMT" w:hAnsi="ArialMT" w:cs="SKR HEAD1"/>
          <w:sz w:val="32"/>
          <w:szCs w:val="32"/>
          <w:rtl/>
        </w:rPr>
        <w:t xml:space="preserve"> </w:t>
      </w:r>
      <w:r w:rsidRPr="00756A6F">
        <w:rPr>
          <w:rFonts w:ascii="ArialMT" w:hAnsi="ArialMT" w:cs="SKR HEAD1" w:hint="cs"/>
          <w:sz w:val="32"/>
          <w:szCs w:val="32"/>
          <w:rtl/>
        </w:rPr>
        <w:t>تقدير</w:t>
      </w:r>
      <w:r w:rsidRPr="00756A6F">
        <w:rPr>
          <w:rFonts w:ascii="ArialMT" w:hAnsi="ArialMT" w:cs="SKR HEAD1"/>
          <w:sz w:val="32"/>
          <w:szCs w:val="32"/>
          <w:rtl/>
        </w:rPr>
        <w:t xml:space="preserve"> </w:t>
      </w:r>
      <w:r w:rsidRPr="00756A6F">
        <w:rPr>
          <w:rFonts w:ascii="ArialMT" w:hAnsi="ArialMT" w:cs="SKR HEAD1" w:hint="cs"/>
          <w:sz w:val="32"/>
          <w:szCs w:val="32"/>
          <w:rtl/>
        </w:rPr>
        <w:t>تكلفة</w:t>
      </w:r>
      <w:r w:rsidRPr="00756A6F">
        <w:rPr>
          <w:rFonts w:ascii="ArialMT" w:hAnsi="ArialMT" w:cs="SKR HEAD1"/>
          <w:sz w:val="32"/>
          <w:szCs w:val="32"/>
          <w:rtl/>
        </w:rPr>
        <w:t xml:space="preserve"> </w:t>
      </w:r>
      <w:r w:rsidRPr="00756A6F">
        <w:rPr>
          <w:rFonts w:ascii="ArialMT" w:hAnsi="ArialMT" w:cs="SKR HEAD1" w:hint="cs"/>
          <w:sz w:val="32"/>
          <w:szCs w:val="32"/>
          <w:rtl/>
        </w:rPr>
        <w:t>الحوادث</w:t>
      </w:r>
      <w:r w:rsidRPr="00756A6F">
        <w:rPr>
          <w:rFonts w:ascii="ArialMT" w:hAnsi="ArialMT" w:cs="SKR HEAD1"/>
          <w:sz w:val="32"/>
          <w:szCs w:val="32"/>
          <w:rtl/>
        </w:rPr>
        <w:t xml:space="preserve"> </w:t>
      </w:r>
      <w:r w:rsidRPr="00756A6F">
        <w:rPr>
          <w:rFonts w:ascii="ArialMT" w:hAnsi="ArialMT" w:cs="SKR HEAD1" w:hint="cs"/>
          <w:sz w:val="32"/>
          <w:szCs w:val="32"/>
          <w:rtl/>
        </w:rPr>
        <w:t>المرورية</w:t>
      </w:r>
      <w:r w:rsidRPr="00756A6F">
        <w:rPr>
          <w:rFonts w:ascii="ArialMT" w:hAnsi="ArialMT" w:cs="SKR HEAD1"/>
          <w:sz w:val="32"/>
          <w:szCs w:val="32"/>
          <w:rtl/>
        </w:rPr>
        <w:t xml:space="preserve"> </w:t>
      </w:r>
      <w:r w:rsidRPr="00756A6F">
        <w:rPr>
          <w:rFonts w:ascii="ArialMT" w:hAnsi="ArialMT" w:cs="SKR HEAD1" w:hint="cs"/>
          <w:sz w:val="32"/>
          <w:szCs w:val="32"/>
          <w:rtl/>
        </w:rPr>
        <w:t>والفاقد</w:t>
      </w:r>
      <w:r w:rsidRPr="00756A6F">
        <w:rPr>
          <w:rFonts w:ascii="ArialMT" w:hAnsi="ArialMT" w:cs="SKR HEAD1"/>
          <w:sz w:val="32"/>
          <w:szCs w:val="32"/>
          <w:rtl/>
        </w:rPr>
        <w:t xml:space="preserve"> </w:t>
      </w:r>
      <w:r w:rsidRPr="00756A6F">
        <w:rPr>
          <w:rFonts w:ascii="ArialMT" w:hAnsi="ArialMT" w:cs="SKR HEAD1" w:hint="cs"/>
          <w:sz w:val="32"/>
          <w:szCs w:val="32"/>
          <w:rtl/>
        </w:rPr>
        <w:t>الاقتصادي</w:t>
      </w:r>
      <w:r w:rsidRPr="00756A6F">
        <w:rPr>
          <w:rFonts w:ascii="ArialMT" w:hAnsi="ArialMT" w:cs="SKR HEAD1"/>
          <w:sz w:val="32"/>
          <w:szCs w:val="32"/>
          <w:rtl/>
        </w:rPr>
        <w:t xml:space="preserve"> </w:t>
      </w:r>
      <w:r w:rsidRPr="00756A6F">
        <w:rPr>
          <w:rFonts w:ascii="ArialMT" w:hAnsi="ArialMT" w:cs="SKR HEAD1" w:hint="cs"/>
          <w:sz w:val="32"/>
          <w:szCs w:val="32"/>
          <w:rtl/>
        </w:rPr>
        <w:t>منها</w:t>
      </w:r>
      <w:r w:rsidRPr="00756A6F">
        <w:rPr>
          <w:rFonts w:ascii="ArialMT" w:hAnsi="ArialMT" w:cs="SKR HEAD1"/>
          <w:sz w:val="32"/>
          <w:szCs w:val="32"/>
          <w:rtl/>
        </w:rPr>
        <w:t xml:space="preserve"> </w:t>
      </w:r>
      <w:r w:rsidRPr="00756A6F">
        <w:rPr>
          <w:rFonts w:ascii="ArialMT" w:hAnsi="ArialMT" w:cs="SKR HEAD1" w:hint="cs"/>
          <w:sz w:val="32"/>
          <w:szCs w:val="32"/>
          <w:rtl/>
        </w:rPr>
        <w:t>خطوة</w:t>
      </w:r>
      <w:r w:rsidRPr="00756A6F">
        <w:rPr>
          <w:rFonts w:ascii="ArialMT" w:hAnsi="ArialMT" w:cs="SKR HEAD1"/>
          <w:sz w:val="32"/>
          <w:szCs w:val="32"/>
          <w:rtl/>
        </w:rPr>
        <w:t xml:space="preserve"> </w:t>
      </w:r>
      <w:r w:rsidRPr="00756A6F">
        <w:rPr>
          <w:rFonts w:ascii="ArialMT" w:hAnsi="ArialMT" w:cs="SKR HEAD1" w:hint="cs"/>
          <w:sz w:val="32"/>
          <w:szCs w:val="32"/>
          <w:rtl/>
        </w:rPr>
        <w:t>مهمة</w:t>
      </w:r>
      <w:r w:rsidRPr="00756A6F">
        <w:rPr>
          <w:rFonts w:ascii="ArialMT" w:hAnsi="ArialMT" w:cs="SKR HEAD1"/>
          <w:sz w:val="32"/>
          <w:szCs w:val="32"/>
          <w:rtl/>
        </w:rPr>
        <w:t xml:space="preserve"> </w:t>
      </w:r>
      <w:r w:rsidRPr="00756A6F">
        <w:rPr>
          <w:rFonts w:ascii="ArialMT" w:hAnsi="ArialMT" w:cs="SKR HEAD1" w:hint="cs"/>
          <w:sz w:val="32"/>
          <w:szCs w:val="32"/>
          <w:rtl/>
        </w:rPr>
        <w:t>نحو</w:t>
      </w:r>
      <w:r w:rsidRPr="00756A6F">
        <w:rPr>
          <w:rFonts w:ascii="ArialMT" w:hAnsi="ArialMT" w:cs="SKR HEAD1"/>
          <w:sz w:val="32"/>
          <w:szCs w:val="32"/>
          <w:rtl/>
        </w:rPr>
        <w:t xml:space="preserve"> </w:t>
      </w:r>
      <w:r w:rsidRPr="00756A6F">
        <w:rPr>
          <w:rFonts w:ascii="ArialMT" w:hAnsi="ArialMT" w:cs="SKR HEAD1" w:hint="cs"/>
          <w:sz w:val="32"/>
          <w:szCs w:val="32"/>
          <w:rtl/>
        </w:rPr>
        <w:t>تحديد</w:t>
      </w:r>
      <w:r w:rsidRPr="00756A6F">
        <w:rPr>
          <w:rFonts w:ascii="ArialMT" w:hAnsi="ArialMT" w:cs="SKR HEAD1"/>
          <w:sz w:val="32"/>
          <w:szCs w:val="32"/>
          <w:rtl/>
        </w:rPr>
        <w:t xml:space="preserve"> </w:t>
      </w:r>
      <w:r w:rsidRPr="00756A6F">
        <w:rPr>
          <w:rFonts w:ascii="ArialMT" w:hAnsi="ArialMT" w:cs="SKR HEAD1" w:hint="cs"/>
          <w:sz w:val="32"/>
          <w:szCs w:val="32"/>
          <w:rtl/>
        </w:rPr>
        <w:t>الآثار</w:t>
      </w:r>
      <w:r w:rsidRPr="00756A6F">
        <w:rPr>
          <w:rFonts w:ascii="ArialMT" w:hAnsi="ArialMT" w:cs="SKR HEAD1"/>
          <w:sz w:val="32"/>
          <w:szCs w:val="32"/>
          <w:rtl/>
        </w:rPr>
        <w:t xml:space="preserve"> </w:t>
      </w:r>
      <w:r w:rsidRPr="00756A6F">
        <w:rPr>
          <w:rFonts w:ascii="ArialMT" w:hAnsi="ArialMT" w:cs="SKR HEAD1" w:hint="cs"/>
          <w:sz w:val="32"/>
          <w:szCs w:val="32"/>
          <w:rtl/>
        </w:rPr>
        <w:t>الاقتصادية</w:t>
      </w:r>
      <w:r w:rsidRPr="00756A6F">
        <w:rPr>
          <w:rFonts w:ascii="ArialMT" w:hAnsi="ArialMT" w:cs="SKR HEAD1"/>
          <w:sz w:val="32"/>
          <w:szCs w:val="32"/>
          <w:rtl/>
        </w:rPr>
        <w:t xml:space="preserve"> </w:t>
      </w:r>
      <w:r w:rsidRPr="00756A6F">
        <w:rPr>
          <w:rFonts w:ascii="ArialMT" w:hAnsi="ArialMT" w:cs="SKR HEAD1" w:hint="cs"/>
          <w:sz w:val="32"/>
          <w:szCs w:val="32"/>
          <w:rtl/>
        </w:rPr>
        <w:t>لمشكلة</w:t>
      </w:r>
      <w:r w:rsidRPr="00756A6F">
        <w:rPr>
          <w:rFonts w:ascii="ArialMT" w:hAnsi="ArialMT" w:cs="SKR HEAD1"/>
          <w:sz w:val="32"/>
          <w:szCs w:val="32"/>
          <w:rtl/>
        </w:rPr>
        <w:t xml:space="preserve"> </w:t>
      </w:r>
      <w:r w:rsidRPr="00756A6F">
        <w:rPr>
          <w:rFonts w:ascii="ArialMT" w:hAnsi="ArialMT" w:cs="SKR HEAD1" w:hint="cs"/>
          <w:sz w:val="32"/>
          <w:szCs w:val="32"/>
          <w:rtl/>
        </w:rPr>
        <w:t>حوادث</w:t>
      </w:r>
      <w:r w:rsidRPr="00756A6F">
        <w:rPr>
          <w:rFonts w:ascii="ArialMT" w:hAnsi="ArialMT" w:cs="SKR HEAD1"/>
          <w:sz w:val="32"/>
          <w:szCs w:val="32"/>
          <w:rtl/>
        </w:rPr>
        <w:t xml:space="preserve"> </w:t>
      </w:r>
      <w:r w:rsidRPr="00756A6F">
        <w:rPr>
          <w:rFonts w:ascii="ArialMT" w:hAnsi="ArialMT" w:cs="SKR HEAD1" w:hint="cs"/>
          <w:sz w:val="32"/>
          <w:szCs w:val="32"/>
          <w:rtl/>
        </w:rPr>
        <w:t>المرور</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أي</w:t>
      </w:r>
      <w:r w:rsidRPr="00756A6F">
        <w:rPr>
          <w:rFonts w:ascii="ArialMT" w:hAnsi="ArialMT" w:cs="SKR HEAD1"/>
          <w:sz w:val="32"/>
          <w:szCs w:val="32"/>
          <w:rtl/>
        </w:rPr>
        <w:t xml:space="preserve"> </w:t>
      </w:r>
      <w:r w:rsidRPr="00756A6F">
        <w:rPr>
          <w:rFonts w:ascii="ArialMT" w:hAnsi="ArialMT" w:cs="SKR HEAD1" w:hint="cs"/>
          <w:sz w:val="32"/>
          <w:szCs w:val="32"/>
          <w:rtl/>
        </w:rPr>
        <w:t>بلد</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كما</w:t>
      </w:r>
      <w:r w:rsidRPr="00756A6F">
        <w:rPr>
          <w:rFonts w:ascii="ArialMT" w:hAnsi="ArialMT" w:cs="SKR HEAD1"/>
          <w:sz w:val="32"/>
          <w:szCs w:val="32"/>
          <w:rtl/>
        </w:rPr>
        <w:t xml:space="preserve"> </w:t>
      </w:r>
      <w:r w:rsidRPr="00756A6F">
        <w:rPr>
          <w:rFonts w:ascii="ArialMT" w:hAnsi="ArialMT" w:cs="SKR HEAD1" w:hint="cs"/>
          <w:sz w:val="32"/>
          <w:szCs w:val="32"/>
          <w:rtl/>
        </w:rPr>
        <w:t>أ</w:t>
      </w:r>
      <w:r w:rsidRPr="00756A6F">
        <w:rPr>
          <w:rFonts w:ascii="MingLiU_HKSCS" w:eastAsia="MingLiU_HKSCS" w:hAnsi="MingLiU_HKSCS" w:cs="SKR HEAD1" w:hint="cs"/>
          <w:sz w:val="32"/>
          <w:szCs w:val="32"/>
          <w:rtl/>
        </w:rPr>
        <w:t xml:space="preserve">نها </w:t>
      </w:r>
      <w:r w:rsidRPr="00756A6F">
        <w:rPr>
          <w:rFonts w:ascii="ArialMT" w:hAnsi="ArialMT" w:cs="SKR HEAD1"/>
          <w:sz w:val="32"/>
          <w:szCs w:val="32"/>
          <w:rtl/>
        </w:rPr>
        <w:t xml:space="preserve"> </w:t>
      </w:r>
      <w:r w:rsidRPr="00756A6F">
        <w:rPr>
          <w:rFonts w:ascii="ArialMT" w:hAnsi="ArialMT" w:cs="SKR HEAD1" w:hint="cs"/>
          <w:sz w:val="32"/>
          <w:szCs w:val="32"/>
          <w:rtl/>
        </w:rPr>
        <w:t>مطلب</w:t>
      </w:r>
      <w:r w:rsidRPr="00756A6F">
        <w:rPr>
          <w:rFonts w:ascii="ArialMT" w:hAnsi="ArialMT" w:cs="SKR HEAD1"/>
          <w:sz w:val="32"/>
          <w:szCs w:val="32"/>
          <w:rtl/>
        </w:rPr>
        <w:t xml:space="preserve"> </w:t>
      </w:r>
      <w:r w:rsidRPr="00756A6F">
        <w:rPr>
          <w:rFonts w:ascii="ArialMT" w:hAnsi="ArialMT" w:cs="SKR HEAD1" w:hint="cs"/>
          <w:sz w:val="32"/>
          <w:szCs w:val="32"/>
          <w:rtl/>
        </w:rPr>
        <w:t>ضروري</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ترتيب</w:t>
      </w:r>
      <w:r w:rsidRPr="00756A6F">
        <w:rPr>
          <w:rFonts w:ascii="ArialMT" w:hAnsi="ArialMT" w:cs="SKR HEAD1"/>
          <w:sz w:val="32"/>
          <w:szCs w:val="32"/>
          <w:rtl/>
        </w:rPr>
        <w:t xml:space="preserve"> </w:t>
      </w:r>
      <w:r w:rsidRPr="00756A6F">
        <w:rPr>
          <w:rFonts w:ascii="ArialMT" w:hAnsi="ArialMT" w:cs="SKR HEAD1" w:hint="cs"/>
          <w:sz w:val="32"/>
          <w:szCs w:val="32"/>
          <w:rtl/>
        </w:rPr>
        <w:t>أولويات</w:t>
      </w:r>
      <w:r w:rsidRPr="00756A6F">
        <w:rPr>
          <w:rFonts w:ascii="ArialMT" w:hAnsi="ArialMT" w:cs="SKR HEAD1"/>
          <w:sz w:val="32"/>
          <w:szCs w:val="32"/>
          <w:rtl/>
        </w:rPr>
        <w:t xml:space="preserve"> </w:t>
      </w:r>
      <w:r w:rsidRPr="00756A6F">
        <w:rPr>
          <w:rFonts w:ascii="ArialMT" w:hAnsi="ArialMT" w:cs="SKR HEAD1" w:hint="cs"/>
          <w:sz w:val="32"/>
          <w:szCs w:val="32"/>
          <w:rtl/>
        </w:rPr>
        <w:t>تحسينات</w:t>
      </w:r>
      <w:r w:rsidRPr="00756A6F">
        <w:rPr>
          <w:rFonts w:ascii="ArialMT" w:hAnsi="ArialMT" w:cs="SKR HEAD1"/>
          <w:sz w:val="32"/>
          <w:szCs w:val="32"/>
          <w:rtl/>
        </w:rPr>
        <w:t xml:space="preserve"> </w:t>
      </w:r>
      <w:r w:rsidRPr="00756A6F">
        <w:rPr>
          <w:rFonts w:ascii="ArialMT" w:hAnsi="ArialMT" w:cs="SKR HEAD1" w:hint="cs"/>
          <w:sz w:val="32"/>
          <w:szCs w:val="32"/>
          <w:rtl/>
        </w:rPr>
        <w:t>السلامة</w:t>
      </w:r>
      <w:r w:rsidRPr="00756A6F">
        <w:rPr>
          <w:rFonts w:ascii="ArialMT" w:hAnsi="ArialMT" w:cs="SKR HEAD1"/>
          <w:sz w:val="32"/>
          <w:szCs w:val="32"/>
          <w:rtl/>
        </w:rPr>
        <w:t xml:space="preserve"> </w:t>
      </w:r>
      <w:r w:rsidRPr="00756A6F">
        <w:rPr>
          <w:rFonts w:ascii="ArialMT" w:hAnsi="ArialMT" w:cs="SKR HEAD1" w:hint="cs"/>
          <w:sz w:val="32"/>
          <w:szCs w:val="32"/>
          <w:rtl/>
        </w:rPr>
        <w:t>المرورية</w:t>
      </w:r>
      <w:r w:rsidRPr="00756A6F">
        <w:rPr>
          <w:rFonts w:ascii="ArialMT" w:hAnsi="ArialMT" w:cs="SKR HEAD1"/>
          <w:sz w:val="32"/>
          <w:szCs w:val="32"/>
          <w:rtl/>
        </w:rPr>
        <w:t xml:space="preserve">. </w:t>
      </w:r>
      <w:r w:rsidRPr="00756A6F">
        <w:rPr>
          <w:rFonts w:ascii="ArialMT" w:hAnsi="ArialMT" w:cs="SKR HEAD1" w:hint="cs"/>
          <w:sz w:val="32"/>
          <w:szCs w:val="32"/>
          <w:rtl/>
        </w:rPr>
        <w:t>وقياس</w:t>
      </w:r>
      <w:r w:rsidRPr="00756A6F">
        <w:rPr>
          <w:rFonts w:ascii="ArialMT" w:hAnsi="ArialMT" w:cs="SKR HEAD1"/>
          <w:sz w:val="32"/>
          <w:szCs w:val="32"/>
          <w:rtl/>
        </w:rPr>
        <w:t xml:space="preserve"> </w:t>
      </w:r>
      <w:r w:rsidRPr="00756A6F">
        <w:rPr>
          <w:rFonts w:ascii="ArialMT" w:hAnsi="ArialMT" w:cs="SKR HEAD1" w:hint="cs"/>
          <w:sz w:val="32"/>
          <w:szCs w:val="32"/>
          <w:rtl/>
        </w:rPr>
        <w:t>فعالية</w:t>
      </w:r>
      <w:r w:rsidRPr="00756A6F">
        <w:rPr>
          <w:rFonts w:ascii="ArialMT" w:hAnsi="ArialMT" w:cs="SKR HEAD1"/>
          <w:sz w:val="32"/>
          <w:szCs w:val="32"/>
          <w:rtl/>
        </w:rPr>
        <w:t xml:space="preserve"> </w:t>
      </w:r>
      <w:r w:rsidRPr="00756A6F">
        <w:rPr>
          <w:rFonts w:ascii="ArialMT" w:hAnsi="ArialMT" w:cs="SKR HEAD1" w:hint="cs"/>
          <w:sz w:val="32"/>
          <w:szCs w:val="32"/>
          <w:rtl/>
        </w:rPr>
        <w:t>الحلول</w:t>
      </w:r>
      <w:r w:rsidRPr="00756A6F">
        <w:rPr>
          <w:rFonts w:ascii="ArialMT" w:hAnsi="ArialMT" w:cs="SKR HEAD1"/>
          <w:sz w:val="32"/>
          <w:szCs w:val="32"/>
          <w:rtl/>
        </w:rPr>
        <w:t xml:space="preserve"> </w:t>
      </w:r>
      <w:r w:rsidRPr="00756A6F">
        <w:rPr>
          <w:rFonts w:ascii="ArialMT" w:hAnsi="ArialMT" w:cs="SKR HEAD1" w:hint="cs"/>
          <w:sz w:val="32"/>
          <w:szCs w:val="32"/>
          <w:rtl/>
        </w:rPr>
        <w:t>المقترحة</w:t>
      </w:r>
      <w:r w:rsidRPr="00756A6F">
        <w:rPr>
          <w:rFonts w:ascii="ArialMT" w:hAnsi="ArialMT" w:cs="SKR HEAD1"/>
          <w:sz w:val="32"/>
          <w:szCs w:val="32"/>
          <w:rtl/>
        </w:rPr>
        <w:t xml:space="preserve"> </w:t>
      </w:r>
      <w:r w:rsidRPr="00756A6F">
        <w:rPr>
          <w:rFonts w:ascii="ArialMT" w:hAnsi="ArialMT" w:cs="SKR HEAD1" w:hint="cs"/>
          <w:sz w:val="32"/>
          <w:szCs w:val="32"/>
          <w:rtl/>
        </w:rPr>
        <w:t>لهذه</w:t>
      </w:r>
      <w:r w:rsidRPr="00756A6F">
        <w:rPr>
          <w:rFonts w:ascii="ArialMT" w:hAnsi="ArialMT" w:cs="SKR HEAD1"/>
          <w:sz w:val="32"/>
          <w:szCs w:val="32"/>
          <w:rtl/>
        </w:rPr>
        <w:t xml:space="preserve"> </w:t>
      </w:r>
      <w:r w:rsidRPr="00756A6F">
        <w:rPr>
          <w:rFonts w:ascii="ArialMT" w:hAnsi="ArialMT" w:cs="SKR HEAD1" w:hint="cs"/>
          <w:sz w:val="32"/>
          <w:szCs w:val="32"/>
          <w:rtl/>
        </w:rPr>
        <w:t>التحسينات</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ونستطيع</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تلخيص</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أهم</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فوائد</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تقدير</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تكاليف</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حوادث</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المرور</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في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الآتي</w:t>
      </w:r>
      <w:r w:rsidRPr="00756A6F">
        <w:rPr>
          <w:rFonts w:ascii="ArialMT" w:hAnsi="ArialMT" w:cs="SKR HEAD1"/>
          <w:color w:val="FF0000"/>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إ</w:t>
      </w:r>
      <w:r w:rsidRPr="00756A6F">
        <w:rPr>
          <w:rFonts w:ascii="MingLiU_HKSCS" w:eastAsia="MingLiU_HKSCS" w:hAnsi="MingLiU_HKSCS" w:cs="SKR HEAD1" w:hint="cs"/>
          <w:sz w:val="32"/>
          <w:szCs w:val="32"/>
          <w:rtl/>
        </w:rPr>
        <w:t>نها</w:t>
      </w:r>
      <w:r w:rsidRPr="00756A6F">
        <w:rPr>
          <w:rFonts w:ascii="ArialMT" w:hAnsi="ArialMT" w:cs="SKR HEAD1" w:hint="cs"/>
          <w:sz w:val="32"/>
          <w:szCs w:val="32"/>
          <w:rtl/>
        </w:rPr>
        <w:t>ا</w:t>
      </w:r>
      <w:r w:rsidRPr="00756A6F">
        <w:rPr>
          <w:rFonts w:ascii="ArialMT" w:hAnsi="ArialMT" w:cs="SKR HEAD1"/>
          <w:sz w:val="32"/>
          <w:szCs w:val="32"/>
          <w:rtl/>
        </w:rPr>
        <w:t xml:space="preserve"> </w:t>
      </w:r>
      <w:r w:rsidRPr="00756A6F">
        <w:rPr>
          <w:rFonts w:ascii="ArialMT" w:hAnsi="ArialMT" w:cs="SKR HEAD1" w:hint="cs"/>
          <w:sz w:val="32"/>
          <w:szCs w:val="32"/>
          <w:rtl/>
        </w:rPr>
        <w:t>تستخدم</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التحليلات</w:t>
      </w:r>
      <w:r w:rsidRPr="00756A6F">
        <w:rPr>
          <w:rFonts w:ascii="ArialMT" w:hAnsi="ArialMT" w:cs="SKR HEAD1"/>
          <w:sz w:val="32"/>
          <w:szCs w:val="32"/>
          <w:rtl/>
        </w:rPr>
        <w:t xml:space="preserve"> </w:t>
      </w:r>
      <w:r w:rsidRPr="00756A6F">
        <w:rPr>
          <w:rFonts w:ascii="ArialMT" w:hAnsi="ArialMT" w:cs="SKR HEAD1" w:hint="cs"/>
          <w:sz w:val="32"/>
          <w:szCs w:val="32"/>
          <w:rtl/>
        </w:rPr>
        <w:t>الاقتصادية</w:t>
      </w:r>
      <w:r w:rsidRPr="00756A6F">
        <w:rPr>
          <w:rFonts w:ascii="ArialMT" w:hAnsi="ArialMT" w:cs="SKR HEAD1"/>
          <w:sz w:val="32"/>
          <w:szCs w:val="32"/>
          <w:rtl/>
        </w:rPr>
        <w:t xml:space="preserve"> </w:t>
      </w:r>
      <w:r w:rsidRPr="00756A6F">
        <w:rPr>
          <w:rFonts w:ascii="ArialMT" w:hAnsi="ArialMT" w:cs="SKR HEAD1" w:hint="cs"/>
          <w:sz w:val="32"/>
          <w:szCs w:val="32"/>
          <w:rtl/>
        </w:rPr>
        <w:t>للاختبار</w:t>
      </w:r>
      <w:r w:rsidRPr="00756A6F">
        <w:rPr>
          <w:rFonts w:ascii="ArialMT" w:hAnsi="ArialMT" w:cs="SKR HEAD1"/>
          <w:sz w:val="32"/>
          <w:szCs w:val="32"/>
          <w:rtl/>
        </w:rPr>
        <w:t xml:space="preserve"> </w:t>
      </w:r>
      <w:r w:rsidRPr="00756A6F">
        <w:rPr>
          <w:rFonts w:ascii="ArialMT" w:hAnsi="ArialMT" w:cs="SKR HEAD1" w:hint="cs"/>
          <w:sz w:val="32"/>
          <w:szCs w:val="32"/>
          <w:rtl/>
        </w:rPr>
        <w:t>والمفاضلة</w:t>
      </w:r>
      <w:r w:rsidRPr="00756A6F">
        <w:rPr>
          <w:rFonts w:ascii="ArialMT" w:hAnsi="ArialMT" w:cs="SKR HEAD1"/>
          <w:sz w:val="32"/>
          <w:szCs w:val="32"/>
          <w:rtl/>
        </w:rPr>
        <w:t xml:space="preserve"> </w:t>
      </w:r>
      <w:r w:rsidRPr="00756A6F">
        <w:rPr>
          <w:rFonts w:ascii="ArialMT" w:hAnsi="ArialMT" w:cs="SKR HEAD1" w:hint="cs"/>
          <w:sz w:val="32"/>
          <w:szCs w:val="32"/>
          <w:rtl/>
        </w:rPr>
        <w:t>بين</w:t>
      </w:r>
      <w:r w:rsidRPr="00756A6F">
        <w:rPr>
          <w:rFonts w:ascii="ArialMT" w:hAnsi="ArialMT" w:cs="SKR HEAD1"/>
          <w:sz w:val="32"/>
          <w:szCs w:val="32"/>
          <w:rtl/>
        </w:rPr>
        <w:t xml:space="preserve"> </w:t>
      </w:r>
      <w:r w:rsidRPr="00756A6F">
        <w:rPr>
          <w:rFonts w:ascii="ArialMT" w:hAnsi="ArialMT" w:cs="SKR HEAD1" w:hint="cs"/>
          <w:sz w:val="32"/>
          <w:szCs w:val="32"/>
          <w:rtl/>
        </w:rPr>
        <w:t>بدائل</w:t>
      </w:r>
      <w:r w:rsidRPr="00756A6F">
        <w:rPr>
          <w:rFonts w:ascii="ArialMT" w:hAnsi="ArialMT" w:cs="SKR HEAD1"/>
          <w:sz w:val="32"/>
          <w:szCs w:val="32"/>
          <w:rtl/>
        </w:rPr>
        <w:t xml:space="preserve"> </w:t>
      </w:r>
      <w:r w:rsidRPr="00756A6F">
        <w:rPr>
          <w:rFonts w:ascii="ArialMT" w:hAnsi="ArialMT" w:cs="SKR HEAD1" w:hint="cs"/>
          <w:sz w:val="32"/>
          <w:szCs w:val="32"/>
          <w:rtl/>
        </w:rPr>
        <w:t>تحسين</w:t>
      </w:r>
      <w:r w:rsidRPr="00756A6F">
        <w:rPr>
          <w:rFonts w:ascii="ArialMT" w:hAnsi="ArialMT" w:cs="SKR HEAD1"/>
          <w:sz w:val="32"/>
          <w:szCs w:val="32"/>
          <w:rtl/>
        </w:rPr>
        <w:t xml:space="preserve"> </w:t>
      </w:r>
      <w:r w:rsidRPr="00756A6F">
        <w:rPr>
          <w:rFonts w:ascii="ArialMT" w:hAnsi="ArialMT" w:cs="SKR HEAD1" w:hint="cs"/>
          <w:sz w:val="32"/>
          <w:szCs w:val="32"/>
          <w:rtl/>
        </w:rPr>
        <w:t>الطرق</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يعتمد</w:t>
      </w:r>
      <w:r w:rsidRPr="00756A6F">
        <w:rPr>
          <w:rFonts w:ascii="ArialMT" w:hAnsi="ArialMT" w:cs="SKR HEAD1"/>
          <w:sz w:val="32"/>
          <w:szCs w:val="32"/>
          <w:rtl/>
        </w:rPr>
        <w:t xml:space="preserve"> </w:t>
      </w:r>
      <w:r w:rsidRPr="00756A6F">
        <w:rPr>
          <w:rFonts w:ascii="ArialMT" w:hAnsi="ArialMT" w:cs="SKR HEAD1" w:hint="cs"/>
          <w:sz w:val="32"/>
          <w:szCs w:val="32"/>
          <w:rtl/>
        </w:rPr>
        <w:t>عليها</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جدولة</w:t>
      </w:r>
      <w:r w:rsidRPr="00756A6F">
        <w:rPr>
          <w:rFonts w:ascii="ArialMT" w:hAnsi="ArialMT" w:cs="SKR HEAD1"/>
          <w:sz w:val="32"/>
          <w:szCs w:val="32"/>
          <w:rtl/>
        </w:rPr>
        <w:t xml:space="preserve"> </w:t>
      </w:r>
      <w:r w:rsidRPr="00756A6F">
        <w:rPr>
          <w:rFonts w:ascii="ArialMT" w:hAnsi="ArialMT" w:cs="SKR HEAD1" w:hint="cs"/>
          <w:sz w:val="32"/>
          <w:szCs w:val="32"/>
          <w:rtl/>
        </w:rPr>
        <w:t>أولويات</w:t>
      </w:r>
      <w:r w:rsidRPr="00756A6F">
        <w:rPr>
          <w:rFonts w:ascii="ArialMT" w:hAnsi="ArialMT" w:cs="SKR HEAD1"/>
          <w:sz w:val="32"/>
          <w:szCs w:val="32"/>
          <w:rtl/>
        </w:rPr>
        <w:t xml:space="preserve"> </w:t>
      </w:r>
      <w:r w:rsidRPr="00756A6F">
        <w:rPr>
          <w:rFonts w:ascii="ArialMT" w:hAnsi="ArialMT" w:cs="SKR HEAD1" w:hint="cs"/>
          <w:sz w:val="32"/>
          <w:szCs w:val="32"/>
          <w:rtl/>
        </w:rPr>
        <w:t>مشاريع</w:t>
      </w:r>
      <w:r w:rsidRPr="00756A6F">
        <w:rPr>
          <w:rFonts w:ascii="ArialMT" w:hAnsi="ArialMT" w:cs="SKR HEAD1"/>
          <w:sz w:val="32"/>
          <w:szCs w:val="32"/>
          <w:rtl/>
        </w:rPr>
        <w:t xml:space="preserve"> </w:t>
      </w:r>
      <w:r w:rsidRPr="00756A6F">
        <w:rPr>
          <w:rFonts w:ascii="ArialMT" w:hAnsi="ArialMT" w:cs="SKR HEAD1" w:hint="cs"/>
          <w:sz w:val="32"/>
          <w:szCs w:val="32"/>
          <w:rtl/>
        </w:rPr>
        <w:t>التحسين</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تساعد</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توزيع</w:t>
      </w:r>
      <w:r w:rsidRPr="00756A6F">
        <w:rPr>
          <w:rFonts w:ascii="ArialMT" w:hAnsi="ArialMT" w:cs="SKR HEAD1"/>
          <w:sz w:val="32"/>
          <w:szCs w:val="32"/>
          <w:rtl/>
        </w:rPr>
        <w:t xml:space="preserve"> </w:t>
      </w:r>
      <w:r w:rsidRPr="00756A6F">
        <w:rPr>
          <w:rFonts w:ascii="ArialMT" w:hAnsi="ArialMT" w:cs="SKR HEAD1" w:hint="cs"/>
          <w:sz w:val="32"/>
          <w:szCs w:val="32"/>
          <w:rtl/>
        </w:rPr>
        <w:t>الحصص</w:t>
      </w:r>
      <w:r w:rsidRPr="00756A6F">
        <w:rPr>
          <w:rFonts w:ascii="ArialMT" w:hAnsi="ArialMT" w:cs="SKR HEAD1"/>
          <w:sz w:val="32"/>
          <w:szCs w:val="32"/>
          <w:rtl/>
        </w:rPr>
        <w:t xml:space="preserve"> </w:t>
      </w:r>
      <w:r w:rsidRPr="00756A6F">
        <w:rPr>
          <w:rFonts w:ascii="ArialMT" w:hAnsi="ArialMT" w:cs="SKR HEAD1" w:hint="cs"/>
          <w:sz w:val="32"/>
          <w:szCs w:val="32"/>
          <w:rtl/>
        </w:rPr>
        <w:t>المالية</w:t>
      </w:r>
      <w:r w:rsidRPr="00756A6F">
        <w:rPr>
          <w:rFonts w:ascii="ArialMT" w:hAnsi="ArialMT" w:cs="SKR HEAD1"/>
          <w:sz w:val="32"/>
          <w:szCs w:val="32"/>
          <w:rtl/>
        </w:rPr>
        <w:t xml:space="preserve"> </w:t>
      </w:r>
      <w:r w:rsidRPr="00756A6F">
        <w:rPr>
          <w:rFonts w:ascii="ArialMT" w:hAnsi="ArialMT" w:cs="SKR HEAD1" w:hint="cs"/>
          <w:sz w:val="32"/>
          <w:szCs w:val="32"/>
          <w:rtl/>
        </w:rPr>
        <w:t>بين</w:t>
      </w:r>
      <w:r w:rsidRPr="00756A6F">
        <w:rPr>
          <w:rFonts w:ascii="ArialMT" w:hAnsi="ArialMT" w:cs="SKR HEAD1"/>
          <w:sz w:val="32"/>
          <w:szCs w:val="32"/>
          <w:rtl/>
        </w:rPr>
        <w:t xml:space="preserve"> </w:t>
      </w:r>
      <w:r w:rsidRPr="00756A6F">
        <w:rPr>
          <w:rFonts w:ascii="ArialMT" w:hAnsi="ArialMT" w:cs="SKR HEAD1" w:hint="cs"/>
          <w:sz w:val="32"/>
          <w:szCs w:val="32"/>
          <w:rtl/>
        </w:rPr>
        <w:t>مشاريع</w:t>
      </w:r>
      <w:r w:rsidRPr="00756A6F">
        <w:rPr>
          <w:rFonts w:ascii="ArialMT" w:hAnsi="ArialMT" w:cs="SKR HEAD1"/>
          <w:sz w:val="32"/>
          <w:szCs w:val="32"/>
          <w:rtl/>
        </w:rPr>
        <w:t xml:space="preserve"> </w:t>
      </w:r>
      <w:r w:rsidRPr="00756A6F">
        <w:rPr>
          <w:rFonts w:ascii="ArialMT" w:hAnsi="ArialMT" w:cs="SKR HEAD1" w:hint="cs"/>
          <w:sz w:val="32"/>
          <w:szCs w:val="32"/>
          <w:rtl/>
        </w:rPr>
        <w:t>التحسين</w:t>
      </w:r>
      <w:r w:rsidRPr="00756A6F">
        <w:rPr>
          <w:rFonts w:ascii="ArialMT" w:hAnsi="ArialMT" w:cs="SKR HEAD1"/>
          <w:sz w:val="32"/>
          <w:szCs w:val="32"/>
          <w:rtl/>
        </w:rPr>
        <w:t xml:space="preserve"> </w:t>
      </w:r>
      <w:r w:rsidRPr="00756A6F">
        <w:rPr>
          <w:rFonts w:ascii="ArialMT" w:hAnsi="ArialMT" w:cs="SKR HEAD1" w:hint="cs"/>
          <w:sz w:val="32"/>
          <w:szCs w:val="32"/>
          <w:rtl/>
        </w:rPr>
        <w:t>وبرامجه</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 w:hAnsi="Arial" w:cs="SKR HEAD1"/>
          <w:sz w:val="32"/>
          <w:szCs w:val="32"/>
          <w:rtl/>
        </w:rPr>
      </w:pPr>
    </w:p>
    <w:p w:rsidR="00756A6F" w:rsidRPr="00756A6F" w:rsidRDefault="00756A6F" w:rsidP="00756A6F">
      <w:pPr>
        <w:pStyle w:val="aa"/>
        <w:ind w:left="1080"/>
        <w:jc w:val="both"/>
        <w:rPr>
          <w:rFonts w:ascii="Arial" w:hAnsi="Arial" w:cs="SKR HEAD1"/>
          <w:color w:val="FF0000"/>
          <w:sz w:val="32"/>
          <w:szCs w:val="32"/>
          <w:rtl/>
        </w:rPr>
      </w:pPr>
      <w:r w:rsidRPr="00756A6F">
        <w:rPr>
          <w:rFonts w:ascii="Arial" w:hAnsi="Arial" w:cs="SKR HEAD1" w:hint="cs"/>
          <w:color w:val="FF0000"/>
          <w:sz w:val="32"/>
          <w:szCs w:val="32"/>
          <w:rtl/>
        </w:rPr>
        <w:t xml:space="preserve">المحاضره الحادي عشر </w:t>
      </w:r>
    </w:p>
    <w:p w:rsidR="00756A6F" w:rsidRPr="00756A6F" w:rsidRDefault="00756A6F" w:rsidP="00756A6F">
      <w:pPr>
        <w:pStyle w:val="aa"/>
        <w:ind w:left="1080"/>
        <w:jc w:val="both"/>
        <w:rPr>
          <w:rFonts w:ascii="ArialMT" w:hAnsi="ArialMT" w:cs="SKR HEAD1"/>
          <w:color w:val="FF0000"/>
          <w:sz w:val="32"/>
          <w:szCs w:val="32"/>
        </w:rPr>
      </w:pPr>
      <w:r w:rsidRPr="00756A6F">
        <w:rPr>
          <w:rFonts w:ascii="Arial" w:hAnsi="Arial" w:cs="SKR HEAD1" w:hint="cs"/>
          <w:color w:val="FF0000"/>
          <w:sz w:val="32"/>
          <w:szCs w:val="32"/>
          <w:rtl/>
        </w:rPr>
        <w:t xml:space="preserve">الضغوط النفسيه </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تعريف</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الضغط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النفسي</w:t>
      </w:r>
      <w:r w:rsidRPr="00756A6F">
        <w:rPr>
          <w:rFonts w:ascii="ArialMT" w:hAnsi="ArialMT" w:cs="SKR HEAD1"/>
          <w:color w:val="FF0000"/>
          <w:sz w:val="32"/>
          <w:szCs w:val="32"/>
          <w:rtl/>
        </w:rPr>
        <w:t xml:space="preserve"> : </w:t>
      </w:r>
      <w:r w:rsidRPr="00756A6F">
        <w:rPr>
          <w:rFonts w:ascii="Arial" w:hAnsi="Arial" w:cs="SKR HEAD1"/>
          <w:color w:val="FF0000"/>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يشير</w:t>
      </w:r>
      <w:r w:rsidRPr="00756A6F">
        <w:rPr>
          <w:rFonts w:ascii="ArialMT" w:hAnsi="ArialMT" w:cs="SKR HEAD1"/>
          <w:sz w:val="32"/>
          <w:szCs w:val="32"/>
          <w:rtl/>
        </w:rPr>
        <w:t xml:space="preserve"> </w:t>
      </w:r>
      <w:r w:rsidRPr="00756A6F">
        <w:rPr>
          <w:rFonts w:ascii="ArialMT" w:hAnsi="ArialMT" w:cs="SKR HEAD1" w:hint="cs"/>
          <w:sz w:val="32"/>
          <w:szCs w:val="32"/>
          <w:rtl/>
        </w:rPr>
        <w:t>مفهوم</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الإجهاد</w:t>
      </w:r>
      <w:r w:rsidRPr="00756A6F">
        <w:rPr>
          <w:rFonts w:ascii="ArialMT" w:hAnsi="ArialMT" w:cs="SKR HEAD1"/>
          <w:sz w:val="32"/>
          <w:szCs w:val="32"/>
          <w:rtl/>
        </w:rPr>
        <w:t xml:space="preserve"> </w:t>
      </w:r>
      <w:r w:rsidRPr="00756A6F">
        <w:rPr>
          <w:rFonts w:ascii="ArialMT" w:hAnsi="ArialMT" w:cs="SKR HEAD1" w:hint="cs"/>
          <w:sz w:val="32"/>
          <w:szCs w:val="32"/>
          <w:rtl/>
        </w:rPr>
        <w:t>والضغط</w:t>
      </w:r>
      <w:r w:rsidRPr="00756A6F">
        <w:rPr>
          <w:rFonts w:ascii="ArialMT" w:hAnsi="ArialMT" w:cs="SKR HEAD1"/>
          <w:sz w:val="32"/>
          <w:szCs w:val="32"/>
          <w:rtl/>
        </w:rPr>
        <w:t xml:space="preserve"> </w:t>
      </w:r>
      <w:r w:rsidRPr="00756A6F">
        <w:rPr>
          <w:rFonts w:ascii="ArialMT" w:hAnsi="ArialMT" w:cs="SKR HEAD1" w:hint="cs"/>
          <w:sz w:val="32"/>
          <w:szCs w:val="32"/>
          <w:rtl/>
        </w:rPr>
        <w:t>والعبء</w:t>
      </w:r>
      <w:r w:rsidRPr="00756A6F">
        <w:rPr>
          <w:rFonts w:ascii="ArialMT" w:hAnsi="ArialMT" w:cs="SKR HEAD1"/>
          <w:sz w:val="32"/>
          <w:szCs w:val="32"/>
          <w:rtl/>
        </w:rPr>
        <w:t>).</w:t>
      </w:r>
      <w:r w:rsidRPr="00756A6F">
        <w:rPr>
          <w:rFonts w:ascii="ArialMT" w:hAnsi="ArialMT" w:cs="SKR HEAD1" w:hint="cs"/>
          <w:sz w:val="32"/>
          <w:szCs w:val="32"/>
          <w:rtl/>
        </w:rPr>
        <w:t>والضغوط</w:t>
      </w:r>
      <w:r w:rsidRPr="00756A6F">
        <w:rPr>
          <w:rFonts w:ascii="ArialMT" w:hAnsi="ArialMT" w:cs="SKR HEAD1"/>
          <w:sz w:val="32"/>
          <w:szCs w:val="32"/>
          <w:rtl/>
        </w:rPr>
        <w:t xml:space="preserve"> </w:t>
      </w:r>
      <w:r w:rsidRPr="00756A6F">
        <w:rPr>
          <w:rFonts w:ascii="ArialMT" w:hAnsi="ArialMT" w:cs="SKR HEAD1" w:hint="cs"/>
          <w:sz w:val="32"/>
          <w:szCs w:val="32"/>
          <w:rtl/>
        </w:rPr>
        <w:t>مفهوم</w:t>
      </w:r>
      <w:r w:rsidRPr="00756A6F">
        <w:rPr>
          <w:rFonts w:ascii="ArialMT" w:hAnsi="ArialMT" w:cs="SKR HEAD1"/>
          <w:sz w:val="32"/>
          <w:szCs w:val="32"/>
          <w:rtl/>
        </w:rPr>
        <w:t xml:space="preserve"> </w:t>
      </w:r>
      <w:r w:rsidRPr="00756A6F">
        <w:rPr>
          <w:rFonts w:ascii="ArialMT" w:hAnsi="ArialMT" w:cs="SKR HEAD1" w:hint="cs"/>
          <w:sz w:val="32"/>
          <w:szCs w:val="32"/>
          <w:rtl/>
        </w:rPr>
        <w:t>يشير</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درجة</w:t>
      </w:r>
      <w:r w:rsidRPr="00756A6F">
        <w:rPr>
          <w:rFonts w:ascii="ArialMT" w:hAnsi="ArialMT" w:cs="SKR HEAD1"/>
          <w:sz w:val="32"/>
          <w:szCs w:val="32"/>
          <w:rtl/>
        </w:rPr>
        <w:t xml:space="preserve"> </w:t>
      </w:r>
      <w:r w:rsidRPr="00756A6F">
        <w:rPr>
          <w:rFonts w:ascii="ArialMT" w:hAnsi="ArialMT" w:cs="SKR HEAD1" w:hint="cs"/>
          <w:sz w:val="32"/>
          <w:szCs w:val="32"/>
          <w:rtl/>
        </w:rPr>
        <w:t>استجابة</w:t>
      </w:r>
      <w:r w:rsidRPr="00756A6F">
        <w:rPr>
          <w:rFonts w:ascii="ArialMT" w:hAnsi="ArialMT" w:cs="SKR HEAD1"/>
          <w:sz w:val="32"/>
          <w:szCs w:val="32"/>
          <w:rtl/>
        </w:rPr>
        <w:t xml:space="preserve"> </w:t>
      </w:r>
      <w:r w:rsidRPr="00756A6F">
        <w:rPr>
          <w:rFonts w:ascii="ArialMT" w:hAnsi="ArialMT" w:cs="SKR HEAD1" w:hint="cs"/>
          <w:sz w:val="32"/>
          <w:szCs w:val="32"/>
          <w:rtl/>
        </w:rPr>
        <w:t>الفرد</w:t>
      </w:r>
      <w:r w:rsidRPr="00756A6F">
        <w:rPr>
          <w:rFonts w:ascii="ArialMT" w:hAnsi="ArialMT" w:cs="SKR HEAD1"/>
          <w:sz w:val="32"/>
          <w:szCs w:val="32"/>
          <w:rtl/>
        </w:rPr>
        <w:t xml:space="preserve"> _ </w:t>
      </w:r>
      <w:r w:rsidRPr="00756A6F">
        <w:rPr>
          <w:rFonts w:ascii="ArialMT" w:hAnsi="ArialMT" w:cs="SKR HEAD1" w:hint="cs"/>
          <w:sz w:val="32"/>
          <w:szCs w:val="32"/>
          <w:rtl/>
        </w:rPr>
        <w:t>للأحداث</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المتغيرات</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البيئية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حياته</w:t>
      </w:r>
      <w:r w:rsidRPr="00756A6F">
        <w:rPr>
          <w:rFonts w:ascii="ArialMT" w:hAnsi="ArialMT" w:cs="SKR HEAD1"/>
          <w:sz w:val="32"/>
          <w:szCs w:val="32"/>
          <w:rtl/>
        </w:rPr>
        <w:t xml:space="preserve"> </w:t>
      </w:r>
      <w:r w:rsidRPr="00756A6F">
        <w:rPr>
          <w:rFonts w:ascii="ArialMT" w:hAnsi="ArialMT" w:cs="SKR HEAD1" w:hint="cs"/>
          <w:sz w:val="32"/>
          <w:szCs w:val="32"/>
          <w:rtl/>
        </w:rPr>
        <w:t>اليومية،</w:t>
      </w:r>
      <w:r w:rsidRPr="00756A6F">
        <w:rPr>
          <w:rFonts w:ascii="ArialMT" w:hAnsi="ArialMT" w:cs="SKR HEAD1"/>
          <w:sz w:val="32"/>
          <w:szCs w:val="32"/>
          <w:rtl/>
        </w:rPr>
        <w:t xml:space="preserve"> </w:t>
      </w:r>
      <w:r w:rsidRPr="00756A6F">
        <w:rPr>
          <w:rFonts w:ascii="ArialMT" w:hAnsi="ArialMT" w:cs="SKR HEAD1" w:hint="cs"/>
          <w:sz w:val="32"/>
          <w:szCs w:val="32"/>
          <w:rtl/>
        </w:rPr>
        <w:t>وهذه</w:t>
      </w:r>
      <w:r w:rsidRPr="00756A6F">
        <w:rPr>
          <w:rFonts w:ascii="ArialMT" w:hAnsi="ArialMT" w:cs="SKR HEAD1"/>
          <w:sz w:val="32"/>
          <w:szCs w:val="32"/>
          <w:rtl/>
        </w:rPr>
        <w:t xml:space="preserve"> </w:t>
      </w:r>
      <w:r w:rsidRPr="00756A6F">
        <w:rPr>
          <w:rFonts w:ascii="ArialMT" w:hAnsi="ArialMT" w:cs="SKR HEAD1" w:hint="cs"/>
          <w:sz w:val="32"/>
          <w:szCs w:val="32"/>
          <w:rtl/>
        </w:rPr>
        <w:t>المتغيرات</w:t>
      </w:r>
      <w:r w:rsidRPr="00756A6F">
        <w:rPr>
          <w:rFonts w:ascii="ArialMT" w:hAnsi="ArialMT" w:cs="SKR HEAD1"/>
          <w:sz w:val="32"/>
          <w:szCs w:val="32"/>
          <w:rtl/>
        </w:rPr>
        <w:t xml:space="preserve"> </w:t>
      </w:r>
      <w:r w:rsidRPr="00756A6F">
        <w:rPr>
          <w:rFonts w:ascii="ArialMT" w:hAnsi="ArialMT" w:cs="SKR HEAD1" w:hint="cs"/>
          <w:sz w:val="32"/>
          <w:szCs w:val="32"/>
          <w:rtl/>
        </w:rPr>
        <w:t>ربما</w:t>
      </w:r>
      <w:r w:rsidRPr="00756A6F">
        <w:rPr>
          <w:rFonts w:ascii="ArialMT" w:hAnsi="ArialMT" w:cs="SKR HEAD1"/>
          <w:sz w:val="32"/>
          <w:szCs w:val="32"/>
          <w:rtl/>
        </w:rPr>
        <w:t xml:space="preserve"> </w:t>
      </w:r>
      <w:r w:rsidRPr="00756A6F">
        <w:rPr>
          <w:rFonts w:ascii="ArialMT" w:hAnsi="ArialMT" w:cs="SKR HEAD1" w:hint="cs"/>
          <w:sz w:val="32"/>
          <w:szCs w:val="32"/>
          <w:rtl/>
        </w:rPr>
        <w:t>تكون</w:t>
      </w:r>
      <w:r w:rsidRPr="00756A6F">
        <w:rPr>
          <w:rFonts w:ascii="ArialMT" w:hAnsi="ArialMT" w:cs="SKR HEAD1"/>
          <w:sz w:val="32"/>
          <w:szCs w:val="32"/>
          <w:rtl/>
        </w:rPr>
        <w:t xml:space="preserve"> </w:t>
      </w:r>
      <w:r w:rsidRPr="00756A6F">
        <w:rPr>
          <w:rFonts w:ascii="ArialMT" w:hAnsi="ArialMT" w:cs="SKR HEAD1" w:hint="cs"/>
          <w:sz w:val="32"/>
          <w:szCs w:val="32"/>
          <w:rtl/>
        </w:rPr>
        <w:t>مؤلمة</w:t>
      </w:r>
      <w:r w:rsidRPr="00756A6F">
        <w:rPr>
          <w:rFonts w:ascii="ArialMT" w:hAnsi="ArialMT" w:cs="SKR HEAD1"/>
          <w:sz w:val="32"/>
          <w:szCs w:val="32"/>
          <w:rtl/>
        </w:rPr>
        <w:t xml:space="preserve"> </w:t>
      </w:r>
      <w:r w:rsidRPr="00756A6F">
        <w:rPr>
          <w:rFonts w:ascii="ArialMT" w:hAnsi="ArialMT" w:cs="SKR HEAD1" w:hint="cs"/>
          <w:sz w:val="32"/>
          <w:szCs w:val="32"/>
          <w:rtl/>
        </w:rPr>
        <w:t>تحدث</w:t>
      </w:r>
      <w:r w:rsidRPr="00756A6F">
        <w:rPr>
          <w:rFonts w:ascii="ArialMT" w:hAnsi="ArialMT" w:cs="SKR HEAD1"/>
          <w:sz w:val="32"/>
          <w:szCs w:val="32"/>
          <w:rtl/>
        </w:rPr>
        <w:t xml:space="preserve"> </w:t>
      </w:r>
      <w:r w:rsidRPr="00756A6F">
        <w:rPr>
          <w:rFonts w:ascii="ArialMT" w:hAnsi="ArialMT" w:cs="SKR HEAD1" w:hint="cs"/>
          <w:sz w:val="32"/>
          <w:szCs w:val="32"/>
          <w:rtl/>
        </w:rPr>
        <w:t>بعض</w:t>
      </w:r>
      <w:r w:rsidRPr="00756A6F">
        <w:rPr>
          <w:rFonts w:ascii="ArialMT" w:hAnsi="ArialMT" w:cs="SKR HEAD1"/>
          <w:sz w:val="32"/>
          <w:szCs w:val="32"/>
          <w:rtl/>
        </w:rPr>
        <w:t xml:space="preserve"> </w:t>
      </w:r>
      <w:r w:rsidRPr="00756A6F">
        <w:rPr>
          <w:rFonts w:ascii="ArialMT" w:hAnsi="ArialMT" w:cs="SKR HEAD1" w:hint="cs"/>
          <w:sz w:val="32"/>
          <w:szCs w:val="32"/>
          <w:rtl/>
        </w:rPr>
        <w:t>الآثار</w:t>
      </w:r>
      <w:r w:rsidRPr="00756A6F">
        <w:rPr>
          <w:rFonts w:ascii="ArialMT" w:hAnsi="ArialMT" w:cs="SKR HEAD1"/>
          <w:sz w:val="32"/>
          <w:szCs w:val="32"/>
          <w:rtl/>
        </w:rPr>
        <w:t xml:space="preserve"> </w:t>
      </w:r>
      <w:r w:rsidRPr="00756A6F">
        <w:rPr>
          <w:rFonts w:ascii="ArialMT" w:hAnsi="ArialMT" w:cs="SKR HEAD1" w:hint="cs"/>
          <w:sz w:val="32"/>
          <w:szCs w:val="32"/>
          <w:rtl/>
        </w:rPr>
        <w:t>الفسيولوجية،</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sz w:val="32"/>
          <w:szCs w:val="32"/>
          <w:rtl/>
        </w:rPr>
        <w:t>_</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تلك</w:t>
      </w:r>
      <w:r w:rsidRPr="00756A6F">
        <w:rPr>
          <w:rFonts w:ascii="ArialMT" w:hAnsi="ArialMT" w:cs="SKR HEAD1"/>
          <w:sz w:val="32"/>
          <w:szCs w:val="32"/>
          <w:rtl/>
        </w:rPr>
        <w:t xml:space="preserve"> </w:t>
      </w:r>
      <w:r w:rsidRPr="00756A6F">
        <w:rPr>
          <w:rFonts w:ascii="ArialMT" w:hAnsi="ArialMT" w:cs="SKR HEAD1" w:hint="cs"/>
          <w:sz w:val="32"/>
          <w:szCs w:val="32"/>
          <w:rtl/>
        </w:rPr>
        <w:t>التأثيرات</w:t>
      </w:r>
      <w:r w:rsidRPr="00756A6F">
        <w:rPr>
          <w:rFonts w:ascii="ArialMT" w:hAnsi="ArialMT" w:cs="SKR HEAD1"/>
          <w:sz w:val="32"/>
          <w:szCs w:val="32"/>
          <w:rtl/>
        </w:rPr>
        <w:t xml:space="preserve"> </w:t>
      </w:r>
      <w:r w:rsidRPr="00756A6F">
        <w:rPr>
          <w:rFonts w:ascii="ArialMT" w:hAnsi="ArialMT" w:cs="SKR HEAD1" w:hint="cs"/>
          <w:sz w:val="32"/>
          <w:szCs w:val="32"/>
          <w:rtl/>
        </w:rPr>
        <w:t>تختلف</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شخص</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آخر</w:t>
      </w:r>
      <w:r w:rsidRPr="00756A6F">
        <w:rPr>
          <w:rFonts w:ascii="ArialMT" w:hAnsi="ArialMT" w:cs="SKR HEAD1"/>
          <w:sz w:val="32"/>
          <w:szCs w:val="32"/>
          <w:rtl/>
        </w:rPr>
        <w:t xml:space="preserve"> </w:t>
      </w:r>
      <w:r w:rsidRPr="00756A6F">
        <w:rPr>
          <w:rFonts w:ascii="ArialMT" w:hAnsi="ArialMT" w:cs="SKR HEAD1" w:hint="cs"/>
          <w:sz w:val="32"/>
          <w:szCs w:val="32"/>
          <w:rtl/>
        </w:rPr>
        <w:t>تبعاً</w:t>
      </w:r>
      <w:r w:rsidRPr="00756A6F">
        <w:rPr>
          <w:rFonts w:ascii="ArialMT" w:hAnsi="ArialMT" w:cs="SKR HEAD1"/>
          <w:sz w:val="32"/>
          <w:szCs w:val="32"/>
          <w:rtl/>
        </w:rPr>
        <w:t xml:space="preserve"> </w:t>
      </w:r>
      <w:r w:rsidRPr="00756A6F">
        <w:rPr>
          <w:rFonts w:ascii="ArialMT" w:hAnsi="ArialMT" w:cs="SKR HEAD1" w:hint="cs"/>
          <w:sz w:val="32"/>
          <w:szCs w:val="32"/>
          <w:rtl/>
        </w:rPr>
        <w:t>لتكوين</w:t>
      </w:r>
      <w:r w:rsidRPr="00756A6F">
        <w:rPr>
          <w:rFonts w:ascii="ArialMT" w:hAnsi="ArialMT" w:cs="SKR HEAD1"/>
          <w:sz w:val="32"/>
          <w:szCs w:val="32"/>
          <w:rtl/>
        </w:rPr>
        <w:t xml:space="preserve"> </w:t>
      </w:r>
      <w:r w:rsidRPr="00756A6F">
        <w:rPr>
          <w:rFonts w:ascii="ArialMT" w:hAnsi="ArialMT" w:cs="SKR HEAD1" w:hint="cs"/>
          <w:sz w:val="32"/>
          <w:szCs w:val="32"/>
          <w:rtl/>
        </w:rPr>
        <w:t>شخصيته</w:t>
      </w:r>
      <w:r w:rsidRPr="00756A6F">
        <w:rPr>
          <w:rFonts w:ascii="ArialMT" w:hAnsi="ArialMT" w:cs="SKR HEAD1"/>
          <w:sz w:val="32"/>
          <w:szCs w:val="32"/>
          <w:rtl/>
        </w:rPr>
        <w:t xml:space="preserve"> </w:t>
      </w:r>
      <w:r w:rsidRPr="00756A6F">
        <w:rPr>
          <w:rFonts w:ascii="ArialMT" w:hAnsi="ArialMT" w:cs="SKR HEAD1" w:hint="cs"/>
          <w:sz w:val="32"/>
          <w:szCs w:val="32"/>
          <w:rtl/>
        </w:rPr>
        <w:t>وخصائصه</w:t>
      </w:r>
      <w:r w:rsidRPr="00756A6F">
        <w:rPr>
          <w:rFonts w:ascii="ArialMT" w:hAnsi="ArialMT" w:cs="SKR HEAD1"/>
          <w:sz w:val="32"/>
          <w:szCs w:val="32"/>
          <w:rtl/>
        </w:rPr>
        <w:t xml:space="preserve"> </w:t>
      </w:r>
      <w:r w:rsidRPr="00756A6F">
        <w:rPr>
          <w:rFonts w:ascii="ArialMT" w:hAnsi="ArialMT" w:cs="SKR HEAD1" w:hint="cs"/>
          <w:sz w:val="32"/>
          <w:szCs w:val="32"/>
          <w:rtl/>
        </w:rPr>
        <w:t>النفسية</w:t>
      </w:r>
      <w:r w:rsidRPr="00756A6F">
        <w:rPr>
          <w:rFonts w:ascii="ArialMT" w:hAnsi="ArialMT" w:cs="SKR HEAD1"/>
          <w:sz w:val="32"/>
          <w:szCs w:val="32"/>
          <w:rtl/>
        </w:rPr>
        <w:t xml:space="preserve"> </w:t>
      </w:r>
      <w:r w:rsidRPr="00756A6F">
        <w:rPr>
          <w:rFonts w:ascii="ArialMT" w:hAnsi="ArialMT" w:cs="SKR HEAD1" w:hint="cs"/>
          <w:sz w:val="32"/>
          <w:szCs w:val="32"/>
          <w:rtl/>
        </w:rPr>
        <w:t>التي</w:t>
      </w:r>
      <w:r w:rsidRPr="00756A6F">
        <w:rPr>
          <w:rFonts w:ascii="ArialMT" w:hAnsi="ArialMT" w:cs="SKR HEAD1"/>
          <w:sz w:val="32"/>
          <w:szCs w:val="32"/>
          <w:rtl/>
        </w:rPr>
        <w:t xml:space="preserve"> </w:t>
      </w:r>
      <w:r w:rsidRPr="00756A6F">
        <w:rPr>
          <w:rFonts w:ascii="ArialMT" w:hAnsi="ArialMT" w:cs="SKR HEAD1" w:hint="cs"/>
          <w:sz w:val="32"/>
          <w:szCs w:val="32"/>
          <w:rtl/>
        </w:rPr>
        <w:t>تميزه</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الآخرين،</w:t>
      </w:r>
      <w:r w:rsidRPr="00756A6F">
        <w:rPr>
          <w:rFonts w:ascii="ArialMT" w:hAnsi="ArialMT" w:cs="SKR HEAD1"/>
          <w:sz w:val="32"/>
          <w:szCs w:val="32"/>
          <w:rtl/>
        </w:rPr>
        <w:t xml:space="preserve"> </w:t>
      </w:r>
      <w:r w:rsidRPr="00756A6F">
        <w:rPr>
          <w:rFonts w:ascii="ArialMT" w:hAnsi="ArialMT" w:cs="SKR HEAD1" w:hint="cs"/>
          <w:sz w:val="32"/>
          <w:szCs w:val="32"/>
          <w:rtl/>
        </w:rPr>
        <w:t>وهي</w:t>
      </w:r>
      <w:r w:rsidRPr="00756A6F">
        <w:rPr>
          <w:rFonts w:ascii="ArialMT" w:hAnsi="ArialMT" w:cs="SKR HEAD1"/>
          <w:sz w:val="32"/>
          <w:szCs w:val="32"/>
          <w:rtl/>
        </w:rPr>
        <w:t xml:space="preserve"> </w:t>
      </w:r>
      <w:r w:rsidRPr="00756A6F">
        <w:rPr>
          <w:rFonts w:ascii="ArialMT" w:hAnsi="ArialMT" w:cs="SKR HEAD1" w:hint="cs"/>
          <w:sz w:val="32"/>
          <w:szCs w:val="32"/>
          <w:rtl/>
        </w:rPr>
        <w:t>فروق</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فردية</w:t>
      </w:r>
      <w:r w:rsidRPr="00756A6F">
        <w:rPr>
          <w:rFonts w:ascii="ArialMT" w:hAnsi="ArialMT" w:cs="SKR HEAD1"/>
          <w:sz w:val="32"/>
          <w:szCs w:val="32"/>
          <w:rtl/>
        </w:rPr>
        <w:t xml:space="preserve"> </w:t>
      </w:r>
      <w:r w:rsidRPr="00756A6F">
        <w:rPr>
          <w:rFonts w:ascii="ArialMT" w:hAnsi="ArialMT" w:cs="SKR HEAD1" w:hint="cs"/>
          <w:sz w:val="32"/>
          <w:szCs w:val="32"/>
          <w:rtl/>
        </w:rPr>
        <w:t>بين</w:t>
      </w:r>
      <w:r w:rsidRPr="00756A6F">
        <w:rPr>
          <w:rFonts w:ascii="ArialMT" w:hAnsi="ArialMT" w:cs="SKR HEAD1"/>
          <w:sz w:val="32"/>
          <w:szCs w:val="32"/>
          <w:rtl/>
        </w:rPr>
        <w:t xml:space="preserve"> </w:t>
      </w:r>
      <w:r w:rsidRPr="00756A6F">
        <w:rPr>
          <w:rFonts w:ascii="ArialMT" w:hAnsi="ArialMT" w:cs="SKR HEAD1" w:hint="cs"/>
          <w:sz w:val="32"/>
          <w:szCs w:val="32"/>
          <w:rtl/>
        </w:rPr>
        <w:t>الأفراد</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وتعرف</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بأ</w:t>
      </w:r>
      <w:r w:rsidRPr="00756A6F">
        <w:rPr>
          <w:rFonts w:ascii="MingLiU_HKSCS" w:eastAsia="MingLiU_HKSCS" w:hAnsi="MingLiU_HKSCS" w:cs="SKR HEAD1" w:hint="cs"/>
          <w:sz w:val="32"/>
          <w:szCs w:val="32"/>
          <w:rtl/>
        </w:rPr>
        <w:t>نها</w:t>
      </w:r>
      <w:r w:rsidRPr="00756A6F">
        <w:rPr>
          <w:rFonts w:ascii="ArialMT" w:hAnsi="ArialMT" w:cs="SKR HEAD1" w:hint="cs"/>
          <w:sz w:val="32"/>
          <w:szCs w:val="32"/>
          <w:rtl/>
        </w:rPr>
        <w:t>ا</w:t>
      </w:r>
      <w:r w:rsidRPr="00756A6F">
        <w:rPr>
          <w:rFonts w:ascii="ArialMT" w:hAnsi="ArialMT" w:cs="SKR HEAD1"/>
          <w:sz w:val="32"/>
          <w:szCs w:val="32"/>
          <w:rtl/>
        </w:rPr>
        <w:t xml:space="preserve"> </w:t>
      </w:r>
      <w:r w:rsidRPr="00756A6F">
        <w:rPr>
          <w:rFonts w:ascii="ArialMT" w:hAnsi="ArialMT" w:cs="SKR HEAD1" w:hint="cs"/>
          <w:sz w:val="32"/>
          <w:szCs w:val="32"/>
          <w:rtl/>
        </w:rPr>
        <w:t>مجموعة</w:t>
      </w:r>
      <w:r w:rsidRPr="00756A6F">
        <w:rPr>
          <w:rFonts w:ascii="ArialMT" w:hAnsi="ArialMT" w:cs="SKR HEAD1"/>
          <w:sz w:val="32"/>
          <w:szCs w:val="32"/>
          <w:rtl/>
        </w:rPr>
        <w:t xml:space="preserve"> </w:t>
      </w:r>
      <w:r w:rsidRPr="00756A6F">
        <w:rPr>
          <w:rFonts w:ascii="ArialMT" w:hAnsi="ArialMT" w:cs="SKR HEAD1" w:hint="cs"/>
          <w:sz w:val="32"/>
          <w:szCs w:val="32"/>
          <w:rtl/>
        </w:rPr>
        <w:t>ردود</w:t>
      </w:r>
      <w:r w:rsidRPr="00756A6F">
        <w:rPr>
          <w:rFonts w:ascii="ArialMT" w:hAnsi="ArialMT" w:cs="SKR HEAD1"/>
          <w:sz w:val="32"/>
          <w:szCs w:val="32"/>
          <w:rtl/>
        </w:rPr>
        <w:t xml:space="preserve"> </w:t>
      </w:r>
      <w:r w:rsidRPr="00756A6F">
        <w:rPr>
          <w:rFonts w:ascii="ArialMT" w:hAnsi="ArialMT" w:cs="SKR HEAD1" w:hint="cs"/>
          <w:sz w:val="32"/>
          <w:szCs w:val="32"/>
          <w:rtl/>
        </w:rPr>
        <w:t>الأفعال</w:t>
      </w:r>
      <w:r w:rsidRPr="00756A6F">
        <w:rPr>
          <w:rFonts w:ascii="ArialMT" w:hAnsi="ArialMT" w:cs="SKR HEAD1"/>
          <w:sz w:val="32"/>
          <w:szCs w:val="32"/>
          <w:rtl/>
        </w:rPr>
        <w:t xml:space="preserve"> </w:t>
      </w:r>
      <w:r w:rsidRPr="00756A6F">
        <w:rPr>
          <w:rFonts w:ascii="ArialMT" w:hAnsi="ArialMT" w:cs="SKR HEAD1" w:hint="cs"/>
          <w:sz w:val="32"/>
          <w:szCs w:val="32"/>
          <w:rtl/>
        </w:rPr>
        <w:t>الحسية</w:t>
      </w:r>
      <w:r w:rsidRPr="00756A6F">
        <w:rPr>
          <w:rFonts w:ascii="ArialMT" w:hAnsi="ArialMT" w:cs="SKR HEAD1"/>
          <w:sz w:val="32"/>
          <w:szCs w:val="32"/>
          <w:rtl/>
        </w:rPr>
        <w:t xml:space="preserve"> </w:t>
      </w:r>
      <w:r w:rsidRPr="00756A6F">
        <w:rPr>
          <w:rFonts w:ascii="ArialMT" w:hAnsi="ArialMT" w:cs="SKR HEAD1" w:hint="cs"/>
          <w:sz w:val="32"/>
          <w:szCs w:val="32"/>
          <w:rtl/>
        </w:rPr>
        <w:t>نتيجة</w:t>
      </w:r>
      <w:r w:rsidRPr="00756A6F">
        <w:rPr>
          <w:rFonts w:ascii="ArialMT" w:hAnsi="ArialMT" w:cs="SKR HEAD1"/>
          <w:sz w:val="32"/>
          <w:szCs w:val="32"/>
          <w:rtl/>
        </w:rPr>
        <w:t xml:space="preserve"> </w:t>
      </w:r>
      <w:r w:rsidRPr="00756A6F">
        <w:rPr>
          <w:rFonts w:ascii="ArialMT" w:hAnsi="ArialMT" w:cs="SKR HEAD1" w:hint="cs"/>
          <w:sz w:val="32"/>
          <w:szCs w:val="32"/>
          <w:rtl/>
        </w:rPr>
        <w:t>لمواقف</w:t>
      </w:r>
      <w:r w:rsidRPr="00756A6F">
        <w:rPr>
          <w:rFonts w:ascii="ArialMT" w:hAnsi="ArialMT" w:cs="SKR HEAD1"/>
          <w:sz w:val="32"/>
          <w:szCs w:val="32"/>
          <w:rtl/>
        </w:rPr>
        <w:t xml:space="preserve"> </w:t>
      </w:r>
      <w:r w:rsidRPr="00756A6F">
        <w:rPr>
          <w:rFonts w:ascii="ArialMT" w:hAnsi="ArialMT" w:cs="SKR HEAD1" w:hint="cs"/>
          <w:sz w:val="32"/>
          <w:szCs w:val="32"/>
          <w:rtl/>
        </w:rPr>
        <w:t>الفرد</w:t>
      </w:r>
      <w:r w:rsidRPr="00756A6F">
        <w:rPr>
          <w:rFonts w:ascii="ArialMT" w:hAnsi="ArialMT" w:cs="SKR HEAD1"/>
          <w:sz w:val="32"/>
          <w:szCs w:val="32"/>
          <w:rtl/>
        </w:rPr>
        <w:t xml:space="preserve"> </w:t>
      </w:r>
      <w:r w:rsidRPr="00756A6F">
        <w:rPr>
          <w:rFonts w:ascii="ArialMT" w:hAnsi="ArialMT" w:cs="SKR HEAD1" w:hint="cs"/>
          <w:sz w:val="32"/>
          <w:szCs w:val="32"/>
          <w:rtl/>
        </w:rPr>
        <w:t>اليومية</w:t>
      </w:r>
      <w:r w:rsidRPr="00756A6F">
        <w:rPr>
          <w:rFonts w:ascii="ArialMT" w:hAnsi="ArialMT" w:cs="SKR HEAD1"/>
          <w:sz w:val="32"/>
          <w:szCs w:val="32"/>
          <w:rtl/>
        </w:rPr>
        <w:t xml:space="preserve"> </w:t>
      </w:r>
      <w:r w:rsidRPr="00756A6F">
        <w:rPr>
          <w:rFonts w:ascii="ArialMT" w:hAnsi="ArialMT" w:cs="SKR HEAD1" w:hint="cs"/>
          <w:sz w:val="32"/>
          <w:szCs w:val="32"/>
          <w:rtl/>
        </w:rPr>
        <w:t>المنتقلة</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الدماغ</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شكل</w:t>
      </w:r>
      <w:r w:rsidRPr="00756A6F">
        <w:rPr>
          <w:rFonts w:ascii="ArialMT" w:hAnsi="ArialMT" w:cs="SKR HEAD1"/>
          <w:sz w:val="32"/>
          <w:szCs w:val="32"/>
          <w:rtl/>
        </w:rPr>
        <w:t xml:space="preserve"> </w:t>
      </w:r>
      <w:r w:rsidRPr="00756A6F">
        <w:rPr>
          <w:rFonts w:ascii="ArialMT" w:hAnsi="ArialMT" w:cs="SKR HEAD1" w:hint="cs"/>
          <w:sz w:val="32"/>
          <w:szCs w:val="32"/>
          <w:rtl/>
        </w:rPr>
        <w:t>مواقف</w:t>
      </w:r>
      <w:r w:rsidRPr="00756A6F">
        <w:rPr>
          <w:rFonts w:ascii="ArialMT" w:hAnsi="ArialMT" w:cs="SKR HEAD1"/>
          <w:sz w:val="32"/>
          <w:szCs w:val="32"/>
          <w:rtl/>
        </w:rPr>
        <w:t xml:space="preserve"> </w:t>
      </w:r>
      <w:r w:rsidRPr="00756A6F">
        <w:rPr>
          <w:rFonts w:ascii="ArialMT" w:hAnsi="ArialMT" w:cs="SKR HEAD1" w:hint="cs"/>
          <w:sz w:val="32"/>
          <w:szCs w:val="32"/>
          <w:rtl/>
        </w:rPr>
        <w:t>وتعابير</w:t>
      </w:r>
      <w:r w:rsidRPr="00756A6F">
        <w:rPr>
          <w:rFonts w:ascii="ArialMT" w:hAnsi="ArialMT" w:cs="SKR HEAD1"/>
          <w:sz w:val="32"/>
          <w:szCs w:val="32"/>
          <w:rtl/>
        </w:rPr>
        <w:t xml:space="preserve"> </w:t>
      </w:r>
      <w:r w:rsidRPr="00756A6F">
        <w:rPr>
          <w:rFonts w:ascii="ArialMT" w:hAnsi="ArialMT" w:cs="SKR HEAD1" w:hint="cs"/>
          <w:sz w:val="32"/>
          <w:szCs w:val="32"/>
          <w:rtl/>
        </w:rPr>
        <w:t>غير</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قابلة</w:t>
      </w:r>
      <w:r w:rsidRPr="00756A6F">
        <w:rPr>
          <w:rFonts w:ascii="ArialMT" w:hAnsi="ArialMT" w:cs="SKR HEAD1"/>
          <w:sz w:val="32"/>
          <w:szCs w:val="32"/>
          <w:rtl/>
        </w:rPr>
        <w:t xml:space="preserve"> </w:t>
      </w:r>
      <w:r w:rsidRPr="00756A6F">
        <w:rPr>
          <w:rFonts w:ascii="ArialMT" w:hAnsi="ArialMT" w:cs="SKR HEAD1" w:hint="cs"/>
          <w:sz w:val="32"/>
          <w:szCs w:val="32"/>
          <w:rtl/>
        </w:rPr>
        <w:t>للترجمة</w:t>
      </w:r>
      <w:r w:rsidRPr="00756A6F">
        <w:rPr>
          <w:rFonts w:ascii="ArialMT" w:hAnsi="ArialMT" w:cs="SKR HEAD1"/>
          <w:sz w:val="32"/>
          <w:szCs w:val="32"/>
          <w:rtl/>
        </w:rPr>
        <w:t xml:space="preserve"> </w:t>
      </w:r>
      <w:r w:rsidRPr="00756A6F">
        <w:rPr>
          <w:rFonts w:ascii="ArialMT" w:hAnsi="ArialMT" w:cs="SKR HEAD1" w:hint="cs"/>
          <w:sz w:val="32"/>
          <w:szCs w:val="32"/>
          <w:rtl/>
        </w:rPr>
        <w:t>الآنية</w:t>
      </w:r>
      <w:r w:rsidRPr="00756A6F">
        <w:rPr>
          <w:rFonts w:ascii="ArialMT" w:hAnsi="ArialMT" w:cs="SKR HEAD1"/>
          <w:sz w:val="32"/>
          <w:szCs w:val="32"/>
          <w:rtl/>
        </w:rPr>
        <w:t xml:space="preserve"> </w:t>
      </w:r>
      <w:r w:rsidRPr="00756A6F">
        <w:rPr>
          <w:rFonts w:ascii="ArialMT" w:hAnsi="ArialMT" w:cs="SKR HEAD1" w:hint="cs"/>
          <w:sz w:val="32"/>
          <w:szCs w:val="32"/>
          <w:rtl/>
        </w:rPr>
        <w:t>الأمر</w:t>
      </w:r>
      <w:r w:rsidRPr="00756A6F">
        <w:rPr>
          <w:rFonts w:ascii="ArialMT" w:hAnsi="ArialMT" w:cs="SKR HEAD1"/>
          <w:sz w:val="32"/>
          <w:szCs w:val="32"/>
          <w:rtl/>
        </w:rPr>
        <w:t xml:space="preserve"> </w:t>
      </w:r>
      <w:r w:rsidRPr="00756A6F">
        <w:rPr>
          <w:rFonts w:ascii="ArialMT" w:hAnsi="ArialMT" w:cs="SKR HEAD1" w:hint="cs"/>
          <w:sz w:val="32"/>
          <w:szCs w:val="32"/>
          <w:rtl/>
        </w:rPr>
        <w:t>الذي</w:t>
      </w:r>
      <w:r w:rsidRPr="00756A6F">
        <w:rPr>
          <w:rFonts w:ascii="ArialMT" w:hAnsi="ArialMT" w:cs="SKR HEAD1"/>
          <w:sz w:val="32"/>
          <w:szCs w:val="32"/>
          <w:rtl/>
        </w:rPr>
        <w:t xml:space="preserve"> </w:t>
      </w:r>
      <w:r w:rsidRPr="00756A6F">
        <w:rPr>
          <w:rFonts w:ascii="ArialMT" w:hAnsi="ArialMT" w:cs="SKR HEAD1" w:hint="cs"/>
          <w:sz w:val="32"/>
          <w:szCs w:val="32"/>
          <w:rtl/>
        </w:rPr>
        <w:t>يؤدي</w:t>
      </w:r>
      <w:r w:rsidRPr="00756A6F">
        <w:rPr>
          <w:rFonts w:ascii="ArialMT" w:hAnsi="ArialMT" w:cs="SKR HEAD1"/>
          <w:sz w:val="32"/>
          <w:szCs w:val="32"/>
          <w:rtl/>
        </w:rPr>
        <w:t xml:space="preserve"> </w:t>
      </w:r>
      <w:r w:rsidRPr="00756A6F">
        <w:rPr>
          <w:rFonts w:ascii="ArialMT" w:hAnsi="ArialMT" w:cs="SKR HEAD1" w:hint="cs"/>
          <w:sz w:val="32"/>
          <w:szCs w:val="32"/>
          <w:rtl/>
        </w:rPr>
        <w:t>فيما</w:t>
      </w:r>
      <w:r w:rsidRPr="00756A6F">
        <w:rPr>
          <w:rFonts w:ascii="ArialMT" w:hAnsi="ArialMT" w:cs="SKR HEAD1"/>
          <w:sz w:val="32"/>
          <w:szCs w:val="32"/>
          <w:rtl/>
        </w:rPr>
        <w:t xml:space="preserve"> </w:t>
      </w:r>
      <w:r w:rsidRPr="00756A6F">
        <w:rPr>
          <w:rFonts w:ascii="ArialMT" w:hAnsi="ArialMT" w:cs="SKR HEAD1" w:hint="cs"/>
          <w:sz w:val="32"/>
          <w:szCs w:val="32"/>
          <w:rtl/>
        </w:rPr>
        <w:t>بعد</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انحباسها</w:t>
      </w:r>
      <w:r w:rsidRPr="00756A6F">
        <w:rPr>
          <w:rFonts w:ascii="ArialMT" w:hAnsi="ArialMT" w:cs="SKR HEAD1"/>
          <w:sz w:val="32"/>
          <w:szCs w:val="32"/>
          <w:rtl/>
        </w:rPr>
        <w:t xml:space="preserve"> </w:t>
      </w:r>
      <w:r w:rsidRPr="00756A6F">
        <w:rPr>
          <w:rFonts w:ascii="ArialMT" w:hAnsi="ArialMT" w:cs="SKR HEAD1" w:hint="cs"/>
          <w:sz w:val="32"/>
          <w:szCs w:val="32"/>
          <w:rtl/>
        </w:rPr>
        <w:t>داخل</w:t>
      </w:r>
      <w:r w:rsidRPr="00756A6F">
        <w:rPr>
          <w:rFonts w:ascii="ArialMT" w:hAnsi="ArialMT" w:cs="SKR HEAD1"/>
          <w:sz w:val="32"/>
          <w:szCs w:val="32"/>
          <w:rtl/>
        </w:rPr>
        <w:t xml:space="preserve"> </w:t>
      </w:r>
      <w:r w:rsidRPr="00756A6F">
        <w:rPr>
          <w:rFonts w:ascii="ArialMT" w:hAnsi="ArialMT" w:cs="SKR HEAD1" w:hint="cs"/>
          <w:sz w:val="32"/>
          <w:szCs w:val="32"/>
          <w:rtl/>
        </w:rPr>
        <w:t>النفس</w:t>
      </w:r>
      <w:r w:rsidRPr="00756A6F">
        <w:rPr>
          <w:rFonts w:ascii="ArialMT" w:hAnsi="ArialMT" w:cs="SKR HEAD1"/>
          <w:sz w:val="32"/>
          <w:szCs w:val="32"/>
          <w:rtl/>
        </w:rPr>
        <w:t xml:space="preserve"> </w:t>
      </w:r>
      <w:r w:rsidRPr="00756A6F">
        <w:rPr>
          <w:rFonts w:ascii="ArialMT" w:hAnsi="ArialMT" w:cs="SKR HEAD1" w:hint="cs"/>
          <w:sz w:val="32"/>
          <w:szCs w:val="32"/>
          <w:rtl/>
        </w:rPr>
        <w:t>البشري</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أنواع</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الضغوط</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lastRenderedPageBreak/>
        <w:t>تشكل</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النفسية</w:t>
      </w:r>
      <w:r w:rsidRPr="00756A6F">
        <w:rPr>
          <w:rFonts w:ascii="ArialMT" w:hAnsi="ArialMT" w:cs="SKR HEAD1"/>
          <w:sz w:val="32"/>
          <w:szCs w:val="32"/>
          <w:rtl/>
        </w:rPr>
        <w:t xml:space="preserve"> </w:t>
      </w:r>
      <w:r w:rsidRPr="00756A6F">
        <w:rPr>
          <w:rFonts w:ascii="ArialMT" w:hAnsi="ArialMT" w:cs="SKR HEAD1" w:hint="cs"/>
          <w:sz w:val="32"/>
          <w:szCs w:val="32"/>
          <w:rtl/>
        </w:rPr>
        <w:t>الأساس</w:t>
      </w:r>
      <w:r w:rsidRPr="00756A6F">
        <w:rPr>
          <w:rFonts w:ascii="ArialMT" w:hAnsi="ArialMT" w:cs="SKR HEAD1"/>
          <w:sz w:val="32"/>
          <w:szCs w:val="32"/>
          <w:rtl/>
        </w:rPr>
        <w:t xml:space="preserve"> </w:t>
      </w:r>
      <w:r w:rsidRPr="00756A6F">
        <w:rPr>
          <w:rFonts w:ascii="ArialMT" w:hAnsi="ArialMT" w:cs="SKR HEAD1" w:hint="cs"/>
          <w:sz w:val="32"/>
          <w:szCs w:val="32"/>
          <w:rtl/>
        </w:rPr>
        <w:t>الرئيسي</w:t>
      </w:r>
      <w:r w:rsidRPr="00756A6F">
        <w:rPr>
          <w:rFonts w:ascii="ArialMT" w:hAnsi="ArialMT" w:cs="SKR HEAD1"/>
          <w:sz w:val="32"/>
          <w:szCs w:val="32"/>
          <w:rtl/>
        </w:rPr>
        <w:t xml:space="preserve"> </w:t>
      </w:r>
      <w:r w:rsidRPr="00756A6F">
        <w:rPr>
          <w:rFonts w:ascii="ArialMT" w:hAnsi="ArialMT" w:cs="SKR HEAD1" w:hint="cs"/>
          <w:sz w:val="32"/>
          <w:szCs w:val="32"/>
          <w:rtl/>
        </w:rPr>
        <w:t>الذي</w:t>
      </w:r>
      <w:r w:rsidRPr="00756A6F">
        <w:rPr>
          <w:rFonts w:ascii="ArialMT" w:hAnsi="ArialMT" w:cs="SKR HEAD1"/>
          <w:sz w:val="32"/>
          <w:szCs w:val="32"/>
          <w:rtl/>
        </w:rPr>
        <w:t xml:space="preserve"> </w:t>
      </w:r>
      <w:r w:rsidRPr="00756A6F">
        <w:rPr>
          <w:rFonts w:ascii="ArialMT" w:hAnsi="ArialMT" w:cs="SKR HEAD1" w:hint="cs"/>
          <w:sz w:val="32"/>
          <w:szCs w:val="32"/>
          <w:rtl/>
        </w:rPr>
        <w:t>تبنى</w:t>
      </w:r>
      <w:r w:rsidRPr="00756A6F">
        <w:rPr>
          <w:rFonts w:ascii="ArialMT" w:hAnsi="ArialMT" w:cs="SKR HEAD1"/>
          <w:sz w:val="32"/>
          <w:szCs w:val="32"/>
          <w:rtl/>
        </w:rPr>
        <w:t xml:space="preserve"> </w:t>
      </w:r>
      <w:r w:rsidRPr="00756A6F">
        <w:rPr>
          <w:rFonts w:ascii="ArialMT" w:hAnsi="ArialMT" w:cs="SKR HEAD1" w:hint="cs"/>
          <w:sz w:val="32"/>
          <w:szCs w:val="32"/>
          <w:rtl/>
        </w:rPr>
        <w:t>عليه</w:t>
      </w:r>
      <w:r w:rsidRPr="00756A6F">
        <w:rPr>
          <w:rFonts w:ascii="ArialMT" w:hAnsi="ArialMT" w:cs="SKR HEAD1"/>
          <w:sz w:val="32"/>
          <w:szCs w:val="32"/>
          <w:rtl/>
        </w:rPr>
        <w:t xml:space="preserve"> </w:t>
      </w:r>
      <w:r w:rsidRPr="00756A6F">
        <w:rPr>
          <w:rFonts w:ascii="ArialMT" w:hAnsi="ArialMT" w:cs="SKR HEAD1" w:hint="cs"/>
          <w:sz w:val="32"/>
          <w:szCs w:val="32"/>
          <w:rtl/>
        </w:rPr>
        <w:t>بقية</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الأخرى،</w:t>
      </w:r>
      <w:r w:rsidRPr="00756A6F">
        <w:rPr>
          <w:rFonts w:ascii="ArialMT" w:hAnsi="ArialMT" w:cs="SKR HEAD1"/>
          <w:sz w:val="32"/>
          <w:szCs w:val="32"/>
          <w:rtl/>
        </w:rPr>
        <w:t xml:space="preserve"> </w:t>
      </w:r>
      <w:r w:rsidRPr="00756A6F">
        <w:rPr>
          <w:rFonts w:ascii="ArialMT" w:hAnsi="ArialMT" w:cs="SKR HEAD1" w:hint="cs"/>
          <w:sz w:val="32"/>
          <w:szCs w:val="32"/>
          <w:rtl/>
        </w:rPr>
        <w:t>وهو</w:t>
      </w:r>
      <w:r w:rsidRPr="00756A6F">
        <w:rPr>
          <w:rFonts w:ascii="ArialMT" w:hAnsi="ArialMT" w:cs="SKR HEAD1"/>
          <w:sz w:val="32"/>
          <w:szCs w:val="32"/>
          <w:rtl/>
        </w:rPr>
        <w:t xml:space="preserve"> </w:t>
      </w:r>
      <w:r w:rsidRPr="00756A6F">
        <w:rPr>
          <w:rFonts w:ascii="ArialMT" w:hAnsi="ArialMT" w:cs="SKR HEAD1" w:hint="cs"/>
          <w:sz w:val="32"/>
          <w:szCs w:val="32"/>
          <w:rtl/>
        </w:rPr>
        <w:t>العامل</w:t>
      </w:r>
      <w:r w:rsidRPr="00756A6F">
        <w:rPr>
          <w:rFonts w:ascii="ArialMT" w:hAnsi="ArialMT" w:cs="SKR HEAD1"/>
          <w:sz w:val="32"/>
          <w:szCs w:val="32"/>
          <w:rtl/>
        </w:rPr>
        <w:t xml:space="preserve"> </w:t>
      </w:r>
      <w:r w:rsidRPr="00756A6F">
        <w:rPr>
          <w:rFonts w:ascii="ArialMT" w:hAnsi="ArialMT" w:cs="SKR HEAD1" w:hint="cs"/>
          <w:sz w:val="32"/>
          <w:szCs w:val="32"/>
          <w:rtl/>
        </w:rPr>
        <w:t>المشترك</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جميع</w:t>
      </w:r>
      <w:r w:rsidRPr="00756A6F">
        <w:rPr>
          <w:rFonts w:ascii="ArialMT" w:hAnsi="ArialMT" w:cs="SKR HEAD1"/>
          <w:sz w:val="32"/>
          <w:szCs w:val="32"/>
          <w:rtl/>
        </w:rPr>
        <w:t xml:space="preserve"> </w:t>
      </w:r>
      <w:r w:rsidRPr="00756A6F">
        <w:rPr>
          <w:rFonts w:ascii="ArialMT" w:hAnsi="ArialMT" w:cs="SKR HEAD1" w:hint="cs"/>
          <w:sz w:val="32"/>
          <w:szCs w:val="32"/>
          <w:rtl/>
        </w:rPr>
        <w:t>أنواع</w:t>
      </w:r>
      <w:r w:rsidRPr="00756A6F">
        <w:rPr>
          <w:rFonts w:ascii="ArialMT" w:hAnsi="ArialMT" w:cs="SKR HEAD1"/>
          <w:sz w:val="32"/>
          <w:szCs w:val="32"/>
          <w:rtl/>
        </w:rPr>
        <w:t xml:space="preserve"> </w:t>
      </w:r>
      <w:r w:rsidRPr="00756A6F">
        <w:rPr>
          <w:rFonts w:ascii="ArialMT" w:hAnsi="ArialMT" w:cs="SKR HEAD1" w:hint="cs"/>
          <w:sz w:val="32"/>
          <w:szCs w:val="32"/>
          <w:rtl/>
        </w:rPr>
        <w:t>الضغوط</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الأخرى</w:t>
      </w:r>
      <w:r w:rsidRPr="00756A6F">
        <w:rPr>
          <w:rFonts w:ascii="ArialMT" w:hAnsi="ArialMT" w:cs="SKR HEAD1"/>
          <w:sz w:val="32"/>
          <w:szCs w:val="32"/>
          <w:rtl/>
        </w:rPr>
        <w:t xml:space="preserve"> </w:t>
      </w:r>
      <w:r w:rsidRPr="00756A6F">
        <w:rPr>
          <w:rFonts w:ascii="ArialMT" w:hAnsi="ArialMT" w:cs="SKR HEAD1" w:hint="cs"/>
          <w:sz w:val="32"/>
          <w:szCs w:val="32"/>
          <w:rtl/>
        </w:rPr>
        <w:t>مثل</w:t>
      </w:r>
      <w:r w:rsidRPr="00756A6F">
        <w:rPr>
          <w:rFonts w:ascii="ArialMT" w:hAnsi="ArialMT" w:cs="SKR HEAD1"/>
          <w:sz w:val="32"/>
          <w:szCs w:val="32"/>
          <w:rtl/>
        </w:rPr>
        <w:t xml:space="preserve">: (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الاجتماعية</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ضغوط</w:t>
      </w:r>
      <w:r w:rsidRPr="00756A6F">
        <w:rPr>
          <w:rFonts w:ascii="ArialMT" w:hAnsi="ArialMT" w:cs="SKR HEAD1"/>
          <w:sz w:val="32"/>
          <w:szCs w:val="32"/>
          <w:rtl/>
        </w:rPr>
        <w:t xml:space="preserve"> </w:t>
      </w:r>
      <w:r w:rsidRPr="00756A6F">
        <w:rPr>
          <w:rFonts w:ascii="ArialMT" w:hAnsi="ArialMT" w:cs="SKR HEAD1" w:hint="cs"/>
          <w:sz w:val="32"/>
          <w:szCs w:val="32"/>
          <w:rtl/>
        </w:rPr>
        <w:t>العمل</w:t>
      </w:r>
      <w:r w:rsidRPr="00756A6F">
        <w:rPr>
          <w:rFonts w:ascii="ArialMT" w:hAnsi="ArialMT" w:cs="SKR HEAD1"/>
          <w:sz w:val="32"/>
          <w:szCs w:val="32"/>
          <w:rtl/>
        </w:rPr>
        <w:t xml:space="preserve">( </w:t>
      </w:r>
      <w:r w:rsidRPr="00756A6F">
        <w:rPr>
          <w:rFonts w:ascii="ArialMT" w:hAnsi="ArialMT" w:cs="SKR HEAD1" w:hint="cs"/>
          <w:sz w:val="32"/>
          <w:szCs w:val="32"/>
          <w:rtl/>
        </w:rPr>
        <w:t>المهنة</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الاقتصادية</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الأسرية</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الدراسية</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العاطفية</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إن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القاسم</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المشترك</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الذي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يجمع</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كل</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هو</w:t>
      </w:r>
      <w:r w:rsidRPr="00756A6F">
        <w:rPr>
          <w:rFonts w:ascii="ArialMT" w:hAnsi="ArialMT" w:cs="SKR HEAD1"/>
          <w:sz w:val="32"/>
          <w:szCs w:val="32"/>
          <w:rtl/>
        </w:rPr>
        <w:t xml:space="preserve"> </w:t>
      </w:r>
      <w:r w:rsidRPr="00756A6F">
        <w:rPr>
          <w:rFonts w:ascii="ArialMT" w:hAnsi="ArialMT" w:cs="SKR HEAD1" w:hint="cs"/>
          <w:sz w:val="32"/>
          <w:szCs w:val="32"/>
          <w:rtl/>
        </w:rPr>
        <w:t>الجانب</w:t>
      </w:r>
      <w:r w:rsidRPr="00756A6F">
        <w:rPr>
          <w:rFonts w:ascii="ArialMT" w:hAnsi="ArialMT" w:cs="SKR HEAD1"/>
          <w:sz w:val="32"/>
          <w:szCs w:val="32"/>
          <w:rtl/>
        </w:rPr>
        <w:t xml:space="preserve"> </w:t>
      </w:r>
      <w:r w:rsidRPr="00756A6F">
        <w:rPr>
          <w:rFonts w:ascii="ArialMT" w:hAnsi="ArialMT" w:cs="SKR HEAD1" w:hint="cs"/>
          <w:sz w:val="32"/>
          <w:szCs w:val="32"/>
          <w:rtl/>
        </w:rPr>
        <w:t>النفسي</w:t>
      </w:r>
      <w:r w:rsidRPr="00756A6F">
        <w:rPr>
          <w:rFonts w:ascii="ArialMT" w:hAnsi="ArialMT" w:cs="SKR HEAD1"/>
          <w:sz w:val="32"/>
          <w:szCs w:val="32"/>
          <w:rtl/>
        </w:rPr>
        <w:t xml:space="preserve"> </w:t>
      </w:r>
      <w:r w:rsidRPr="00756A6F">
        <w:rPr>
          <w:rFonts w:ascii="ArialMT" w:hAnsi="ArialMT" w:cs="SKR HEAD1" w:hint="cs"/>
          <w:sz w:val="32"/>
          <w:szCs w:val="32"/>
          <w:rtl/>
        </w:rPr>
        <w:t>ففي</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الناجمة</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color w:val="FF0000"/>
          <w:sz w:val="32"/>
          <w:szCs w:val="32"/>
          <w:rtl/>
        </w:rPr>
        <w:t>إرهاق</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العمل</w:t>
      </w:r>
      <w:r w:rsidRPr="00756A6F">
        <w:rPr>
          <w:rFonts w:ascii="ArialMT" w:hAnsi="ArialMT" w:cs="SKR HEAD1"/>
          <w:sz w:val="32"/>
          <w:szCs w:val="32"/>
          <w:rtl/>
        </w:rPr>
        <w:t xml:space="preserve"> </w:t>
      </w:r>
      <w:r w:rsidRPr="00756A6F">
        <w:rPr>
          <w:rFonts w:ascii="ArialMT" w:hAnsi="ArialMT" w:cs="SKR HEAD1" w:hint="cs"/>
          <w:sz w:val="32"/>
          <w:szCs w:val="32"/>
          <w:rtl/>
        </w:rPr>
        <w:t>أولى</w:t>
      </w:r>
      <w:r w:rsidRPr="00756A6F">
        <w:rPr>
          <w:rFonts w:ascii="ArialMT" w:hAnsi="ArialMT" w:cs="SKR HEAD1"/>
          <w:sz w:val="32"/>
          <w:szCs w:val="32"/>
          <w:rtl/>
        </w:rPr>
        <w:t xml:space="preserve"> </w:t>
      </w:r>
      <w:r w:rsidRPr="00756A6F">
        <w:rPr>
          <w:rFonts w:ascii="ArialMT" w:hAnsi="ArialMT" w:cs="SKR HEAD1" w:hint="cs"/>
          <w:sz w:val="32"/>
          <w:szCs w:val="32"/>
          <w:rtl/>
        </w:rPr>
        <w:t>نتائجه</w:t>
      </w:r>
      <w:r w:rsidRPr="00756A6F">
        <w:rPr>
          <w:rFonts w:ascii="ArialMT" w:hAnsi="ArialMT" w:cs="SKR HEAD1"/>
          <w:sz w:val="32"/>
          <w:szCs w:val="32"/>
          <w:rtl/>
        </w:rPr>
        <w:t xml:space="preserve"> </w:t>
      </w:r>
      <w:r w:rsidRPr="00756A6F">
        <w:rPr>
          <w:rFonts w:ascii="ArialMT" w:hAnsi="ArialMT" w:cs="SKR HEAD1" w:hint="cs"/>
          <w:sz w:val="32"/>
          <w:szCs w:val="32"/>
          <w:rtl/>
        </w:rPr>
        <w:t>الجوانب</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النفسية</w:t>
      </w:r>
      <w:r w:rsidRPr="00756A6F">
        <w:rPr>
          <w:rFonts w:ascii="ArialMT" w:hAnsi="ArialMT" w:cs="SKR HEAD1"/>
          <w:sz w:val="32"/>
          <w:szCs w:val="32"/>
          <w:rtl/>
        </w:rPr>
        <w:t xml:space="preserve"> </w:t>
      </w:r>
      <w:r w:rsidRPr="00756A6F">
        <w:rPr>
          <w:rFonts w:ascii="ArialMT" w:hAnsi="ArialMT" w:cs="SKR HEAD1" w:hint="cs"/>
          <w:sz w:val="32"/>
          <w:szCs w:val="32"/>
          <w:rtl/>
        </w:rPr>
        <w:t>المتمثلة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حالات</w:t>
      </w:r>
      <w:r w:rsidRPr="00756A6F">
        <w:rPr>
          <w:rFonts w:ascii="ArialMT" w:hAnsi="ArialMT" w:cs="SKR HEAD1"/>
          <w:sz w:val="32"/>
          <w:szCs w:val="32"/>
          <w:rtl/>
        </w:rPr>
        <w:t xml:space="preserve"> </w:t>
      </w:r>
      <w:r w:rsidRPr="00756A6F">
        <w:rPr>
          <w:rFonts w:ascii="ArialMT" w:hAnsi="ArialMT" w:cs="SKR HEAD1" w:hint="cs"/>
          <w:sz w:val="32"/>
          <w:szCs w:val="32"/>
          <w:rtl/>
        </w:rPr>
        <w:t>التعب</w:t>
      </w:r>
      <w:r w:rsidRPr="00756A6F">
        <w:rPr>
          <w:rFonts w:ascii="ArialMT" w:hAnsi="ArialMT" w:cs="SKR HEAD1"/>
          <w:sz w:val="32"/>
          <w:szCs w:val="32"/>
          <w:rtl/>
        </w:rPr>
        <w:t xml:space="preserve"> </w:t>
      </w:r>
      <w:r w:rsidRPr="00756A6F">
        <w:rPr>
          <w:rFonts w:ascii="ArialMT" w:hAnsi="ArialMT" w:cs="SKR HEAD1" w:hint="cs"/>
          <w:sz w:val="32"/>
          <w:szCs w:val="32"/>
          <w:rtl/>
        </w:rPr>
        <w:t>والملل</w:t>
      </w:r>
      <w:r w:rsidRPr="00756A6F">
        <w:rPr>
          <w:rFonts w:ascii="ArialMT" w:hAnsi="ArialMT" w:cs="SKR HEAD1"/>
          <w:sz w:val="32"/>
          <w:szCs w:val="32"/>
          <w:rtl/>
        </w:rPr>
        <w:t xml:space="preserve"> </w:t>
      </w:r>
      <w:r w:rsidRPr="00756A6F">
        <w:rPr>
          <w:rFonts w:ascii="ArialMT" w:hAnsi="ArialMT" w:cs="SKR HEAD1" w:hint="cs"/>
          <w:sz w:val="32"/>
          <w:szCs w:val="32"/>
          <w:rtl/>
        </w:rPr>
        <w:t>اللذان</w:t>
      </w:r>
      <w:r w:rsidRPr="00756A6F">
        <w:rPr>
          <w:rFonts w:ascii="ArialMT" w:hAnsi="ArialMT" w:cs="SKR HEAD1"/>
          <w:sz w:val="32"/>
          <w:szCs w:val="32"/>
          <w:rtl/>
        </w:rPr>
        <w:t xml:space="preserve"> </w:t>
      </w:r>
      <w:r w:rsidRPr="00756A6F">
        <w:rPr>
          <w:rFonts w:ascii="ArialMT" w:hAnsi="ArialMT" w:cs="SKR HEAD1" w:hint="cs"/>
          <w:sz w:val="32"/>
          <w:szCs w:val="32"/>
          <w:rtl/>
        </w:rPr>
        <w:t>يؤديان</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القلق</w:t>
      </w:r>
      <w:r w:rsidRPr="00756A6F">
        <w:rPr>
          <w:rFonts w:ascii="ArialMT" w:hAnsi="ArialMT" w:cs="SKR HEAD1"/>
          <w:sz w:val="32"/>
          <w:szCs w:val="32"/>
          <w:rtl/>
        </w:rPr>
        <w:t xml:space="preserve"> </w:t>
      </w:r>
      <w:r w:rsidRPr="00756A6F">
        <w:rPr>
          <w:rFonts w:ascii="ArialMT" w:hAnsi="ArialMT" w:cs="SKR HEAD1" w:hint="cs"/>
          <w:sz w:val="32"/>
          <w:szCs w:val="32"/>
          <w:rtl/>
        </w:rPr>
        <w:t>النفسي</w:t>
      </w:r>
      <w:r w:rsidRPr="00756A6F">
        <w:rPr>
          <w:rFonts w:ascii="ArialMT" w:hAnsi="ArialMT" w:cs="SKR HEAD1"/>
          <w:sz w:val="32"/>
          <w:szCs w:val="32"/>
          <w:rtl/>
        </w:rPr>
        <w:t xml:space="preserve"> </w:t>
      </w:r>
      <w:r w:rsidRPr="00756A6F">
        <w:rPr>
          <w:rFonts w:ascii="ArialMT" w:hAnsi="ArialMT" w:cs="SKR HEAD1" w:hint="cs"/>
          <w:sz w:val="32"/>
          <w:szCs w:val="32"/>
          <w:rtl/>
        </w:rPr>
        <w:t>حسب</w:t>
      </w:r>
      <w:r w:rsidRPr="00756A6F">
        <w:rPr>
          <w:rFonts w:ascii="ArialMT" w:hAnsi="ArialMT" w:cs="SKR HEAD1"/>
          <w:sz w:val="32"/>
          <w:szCs w:val="32"/>
          <w:rtl/>
        </w:rPr>
        <w:t xml:space="preserve"> </w:t>
      </w:r>
      <w:r w:rsidRPr="00756A6F">
        <w:rPr>
          <w:rFonts w:ascii="ArialMT" w:hAnsi="ArialMT" w:cs="SKR HEAD1" w:hint="cs"/>
          <w:sz w:val="32"/>
          <w:szCs w:val="32"/>
          <w:rtl/>
        </w:rPr>
        <w:t>شدة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ضعف</w:t>
      </w:r>
      <w:r w:rsidRPr="00756A6F">
        <w:rPr>
          <w:rFonts w:ascii="ArialMT" w:hAnsi="ArialMT" w:cs="SKR HEAD1"/>
          <w:sz w:val="32"/>
          <w:szCs w:val="32"/>
          <w:rtl/>
        </w:rPr>
        <w:t xml:space="preserve"> </w:t>
      </w:r>
      <w:r w:rsidRPr="00756A6F">
        <w:rPr>
          <w:rFonts w:ascii="ArialMT" w:hAnsi="ArialMT" w:cs="SKR HEAD1" w:hint="cs"/>
          <w:sz w:val="32"/>
          <w:szCs w:val="32"/>
          <w:rtl/>
        </w:rPr>
        <w:t>الضغط</w:t>
      </w:r>
      <w:r w:rsidRPr="00756A6F">
        <w:rPr>
          <w:rFonts w:ascii="ArialMT" w:hAnsi="ArialMT" w:cs="SKR HEAD1"/>
          <w:sz w:val="32"/>
          <w:szCs w:val="32"/>
          <w:rtl/>
        </w:rPr>
        <w:t xml:space="preserve"> </w:t>
      </w:r>
      <w:r w:rsidRPr="00756A6F">
        <w:rPr>
          <w:rFonts w:ascii="ArialMT" w:hAnsi="ArialMT" w:cs="SKR HEAD1" w:hint="cs"/>
          <w:sz w:val="32"/>
          <w:szCs w:val="32"/>
          <w:rtl/>
        </w:rPr>
        <w:t>الواقع</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الفرد،</w:t>
      </w:r>
      <w:r w:rsidRPr="00756A6F">
        <w:rPr>
          <w:rFonts w:ascii="ArialMT" w:hAnsi="ArialMT" w:cs="SKR HEAD1"/>
          <w:sz w:val="32"/>
          <w:szCs w:val="32"/>
          <w:rtl/>
        </w:rPr>
        <w:t xml:space="preserve"> </w:t>
      </w:r>
      <w:r w:rsidRPr="00756A6F">
        <w:rPr>
          <w:rFonts w:ascii="ArialMT" w:hAnsi="ArialMT" w:cs="SKR HEAD1" w:hint="cs"/>
          <w:sz w:val="32"/>
          <w:szCs w:val="32"/>
          <w:rtl/>
        </w:rPr>
        <w:t>والنتائج</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ستكون</w:t>
      </w:r>
      <w:r w:rsidRPr="00756A6F">
        <w:rPr>
          <w:rFonts w:ascii="ArialMT" w:hAnsi="ArialMT" w:cs="SKR HEAD1"/>
          <w:sz w:val="32"/>
          <w:szCs w:val="32"/>
          <w:rtl/>
        </w:rPr>
        <w:t xml:space="preserve"> </w:t>
      </w:r>
      <w:r w:rsidRPr="00756A6F">
        <w:rPr>
          <w:rFonts w:ascii="ArialMT" w:hAnsi="ArialMT" w:cs="SKR HEAD1" w:hint="cs"/>
          <w:sz w:val="32"/>
          <w:szCs w:val="32"/>
          <w:rtl/>
        </w:rPr>
        <w:t>التأثير</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كمية</w:t>
      </w:r>
      <w:r w:rsidRPr="00756A6F">
        <w:rPr>
          <w:rFonts w:ascii="ArialMT" w:hAnsi="ArialMT" w:cs="SKR HEAD1"/>
          <w:sz w:val="32"/>
          <w:szCs w:val="32"/>
          <w:rtl/>
        </w:rPr>
        <w:t xml:space="preserve"> </w:t>
      </w:r>
      <w:r w:rsidRPr="00756A6F">
        <w:rPr>
          <w:rFonts w:ascii="ArialMT" w:hAnsi="ArialMT" w:cs="SKR HEAD1" w:hint="cs"/>
          <w:sz w:val="32"/>
          <w:szCs w:val="32"/>
          <w:rtl/>
        </w:rPr>
        <w:t>الإنتاج،</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نوعيته،</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ساعات</w:t>
      </w:r>
      <w:r w:rsidRPr="00756A6F">
        <w:rPr>
          <w:rFonts w:ascii="ArialMT" w:hAnsi="ArialMT" w:cs="SKR HEAD1"/>
          <w:sz w:val="32"/>
          <w:szCs w:val="32"/>
          <w:rtl/>
        </w:rPr>
        <w:t xml:space="preserve"> </w:t>
      </w:r>
      <w:r w:rsidRPr="00756A6F">
        <w:rPr>
          <w:rFonts w:ascii="ArialMT" w:hAnsi="ArialMT" w:cs="SKR HEAD1" w:hint="cs"/>
          <w:sz w:val="32"/>
          <w:szCs w:val="32"/>
          <w:rtl/>
        </w:rPr>
        <w:t>العمل،</w:t>
      </w:r>
      <w:r w:rsidRPr="00756A6F">
        <w:rPr>
          <w:rFonts w:ascii="ArialMT" w:hAnsi="ArialMT" w:cs="SKR HEAD1"/>
          <w:sz w:val="32"/>
          <w:szCs w:val="32"/>
          <w:rtl/>
        </w:rPr>
        <w:t xml:space="preserve"> </w:t>
      </w:r>
      <w:r w:rsidRPr="00756A6F">
        <w:rPr>
          <w:rFonts w:ascii="ArialMT" w:hAnsi="ArialMT" w:cs="SKR HEAD1" w:hint="cs"/>
          <w:sz w:val="32"/>
          <w:szCs w:val="32"/>
          <w:rtl/>
        </w:rPr>
        <w:t>مما</w:t>
      </w:r>
      <w:r w:rsidRPr="00756A6F">
        <w:rPr>
          <w:rFonts w:ascii="ArialMT" w:hAnsi="ArialMT" w:cs="SKR HEAD1"/>
          <w:sz w:val="32"/>
          <w:szCs w:val="32"/>
          <w:rtl/>
        </w:rPr>
        <w:t xml:space="preserve"> </w:t>
      </w:r>
      <w:r w:rsidRPr="00756A6F">
        <w:rPr>
          <w:rFonts w:ascii="ArialMT" w:hAnsi="ArialMT" w:cs="SKR HEAD1" w:hint="cs"/>
          <w:sz w:val="32"/>
          <w:szCs w:val="32"/>
          <w:rtl/>
        </w:rPr>
        <w:t>يؤدي</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تدهور</w:t>
      </w:r>
      <w:r w:rsidRPr="00756A6F">
        <w:rPr>
          <w:rFonts w:ascii="ArialMT" w:hAnsi="ArialMT" w:cs="SKR HEAD1"/>
          <w:sz w:val="32"/>
          <w:szCs w:val="32"/>
          <w:rtl/>
        </w:rPr>
        <w:t xml:space="preserve"> </w:t>
      </w:r>
      <w:r w:rsidRPr="00756A6F">
        <w:rPr>
          <w:rFonts w:ascii="ArialMT" w:hAnsi="ArialMT" w:cs="SKR HEAD1" w:hint="cs"/>
          <w:sz w:val="32"/>
          <w:szCs w:val="32"/>
          <w:rtl/>
        </w:rPr>
        <w:t>صحة</w:t>
      </w:r>
      <w:r w:rsidRPr="00756A6F">
        <w:rPr>
          <w:rFonts w:ascii="ArialMT" w:hAnsi="ArialMT" w:cs="SKR HEAD1"/>
          <w:sz w:val="32"/>
          <w:szCs w:val="32"/>
          <w:rtl/>
        </w:rPr>
        <w:t xml:space="preserve"> </w:t>
      </w:r>
      <w:r w:rsidRPr="00756A6F">
        <w:rPr>
          <w:rFonts w:ascii="ArialMT" w:hAnsi="ArialMT" w:cs="SKR HEAD1" w:hint="cs"/>
          <w:sz w:val="32"/>
          <w:szCs w:val="32"/>
          <w:rtl/>
        </w:rPr>
        <w:t>العامل</w:t>
      </w:r>
      <w:r w:rsidRPr="00756A6F">
        <w:rPr>
          <w:rFonts w:ascii="ArialMT" w:hAnsi="ArialMT" w:cs="SKR HEAD1"/>
          <w:sz w:val="32"/>
          <w:szCs w:val="32"/>
          <w:rtl/>
        </w:rPr>
        <w:t xml:space="preserve"> </w:t>
      </w:r>
      <w:r w:rsidRPr="00756A6F">
        <w:rPr>
          <w:rFonts w:ascii="ArialMT" w:hAnsi="ArialMT" w:cs="SKR HEAD1" w:hint="cs"/>
          <w:sz w:val="32"/>
          <w:szCs w:val="32"/>
          <w:rtl/>
        </w:rPr>
        <w:t>الجسدية</w:t>
      </w:r>
      <w:r w:rsidRPr="00756A6F">
        <w:rPr>
          <w:rFonts w:ascii="ArialMT" w:hAnsi="ArialMT" w:cs="SKR HEAD1"/>
          <w:sz w:val="32"/>
          <w:szCs w:val="32"/>
          <w:rtl/>
        </w:rPr>
        <w:t xml:space="preserve"> </w:t>
      </w:r>
      <w:r w:rsidRPr="00756A6F">
        <w:rPr>
          <w:rFonts w:ascii="ArialMT" w:hAnsi="ArialMT" w:cs="SKR HEAD1" w:hint="cs"/>
          <w:sz w:val="32"/>
          <w:szCs w:val="32"/>
          <w:rtl/>
        </w:rPr>
        <w:t>والنفسية</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أما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الضغوط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الاقتصادية</w:t>
      </w:r>
      <w:r w:rsidRPr="00756A6F">
        <w:rPr>
          <w:rFonts w:ascii="ArialMT" w:hAnsi="ArialMT" w:cs="SKR HEAD1"/>
          <w:sz w:val="32"/>
          <w:szCs w:val="32"/>
          <w:rtl/>
        </w:rPr>
        <w:t xml:space="preserve"> : </w:t>
      </w:r>
      <w:r w:rsidRPr="00756A6F">
        <w:rPr>
          <w:rFonts w:ascii="ArialMT" w:hAnsi="ArialMT" w:cs="SKR HEAD1" w:hint="cs"/>
          <w:sz w:val="32"/>
          <w:szCs w:val="32"/>
          <w:rtl/>
        </w:rPr>
        <w:t>فلها</w:t>
      </w:r>
      <w:r w:rsidRPr="00756A6F">
        <w:rPr>
          <w:rFonts w:ascii="ArialMT" w:hAnsi="ArialMT" w:cs="SKR HEAD1"/>
          <w:sz w:val="32"/>
          <w:szCs w:val="32"/>
          <w:rtl/>
        </w:rPr>
        <w:t xml:space="preserve"> </w:t>
      </w:r>
      <w:r w:rsidRPr="00756A6F">
        <w:rPr>
          <w:rFonts w:ascii="ArialMT" w:hAnsi="ArialMT" w:cs="SKR HEAD1" w:hint="cs"/>
          <w:sz w:val="32"/>
          <w:szCs w:val="32"/>
          <w:rtl/>
        </w:rPr>
        <w:t>الدور</w:t>
      </w:r>
      <w:r w:rsidRPr="00756A6F">
        <w:rPr>
          <w:rFonts w:ascii="ArialMT" w:hAnsi="ArialMT" w:cs="SKR HEAD1"/>
          <w:sz w:val="32"/>
          <w:szCs w:val="32"/>
          <w:rtl/>
        </w:rPr>
        <w:t xml:space="preserve"> </w:t>
      </w:r>
      <w:r w:rsidRPr="00756A6F">
        <w:rPr>
          <w:rFonts w:ascii="ArialMT" w:hAnsi="ArialMT" w:cs="SKR HEAD1" w:hint="cs"/>
          <w:sz w:val="32"/>
          <w:szCs w:val="32"/>
          <w:rtl/>
        </w:rPr>
        <w:t>الأعظم</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تشتيت</w:t>
      </w:r>
      <w:r w:rsidRPr="00756A6F">
        <w:rPr>
          <w:rFonts w:ascii="ArialMT" w:hAnsi="ArialMT" w:cs="SKR HEAD1"/>
          <w:sz w:val="32"/>
          <w:szCs w:val="32"/>
          <w:rtl/>
        </w:rPr>
        <w:t xml:space="preserve"> </w:t>
      </w:r>
      <w:r w:rsidRPr="00756A6F">
        <w:rPr>
          <w:rFonts w:ascii="ArialMT" w:hAnsi="ArialMT" w:cs="SKR HEAD1" w:hint="cs"/>
          <w:sz w:val="32"/>
          <w:szCs w:val="32"/>
          <w:rtl/>
        </w:rPr>
        <w:t>جهد</w:t>
      </w:r>
      <w:r w:rsidRPr="00756A6F">
        <w:rPr>
          <w:rFonts w:ascii="ArialMT" w:hAnsi="ArialMT" w:cs="SKR HEAD1"/>
          <w:sz w:val="32"/>
          <w:szCs w:val="32"/>
          <w:rtl/>
        </w:rPr>
        <w:t xml:space="preserve"> </w:t>
      </w:r>
      <w:r w:rsidRPr="00756A6F">
        <w:rPr>
          <w:rFonts w:ascii="ArialMT" w:hAnsi="ArialMT" w:cs="SKR HEAD1" w:hint="cs"/>
          <w:sz w:val="32"/>
          <w:szCs w:val="32"/>
          <w:rtl/>
        </w:rPr>
        <w:t>الإنسان</w:t>
      </w:r>
      <w:r w:rsidRPr="00756A6F">
        <w:rPr>
          <w:rFonts w:ascii="ArialMT" w:hAnsi="ArialMT" w:cs="SKR HEAD1"/>
          <w:sz w:val="32"/>
          <w:szCs w:val="32"/>
          <w:rtl/>
        </w:rPr>
        <w:t xml:space="preserve"> </w:t>
      </w:r>
      <w:r w:rsidRPr="00756A6F">
        <w:rPr>
          <w:rFonts w:ascii="ArialMT" w:hAnsi="ArialMT" w:cs="SKR HEAD1" w:hint="cs"/>
          <w:sz w:val="32"/>
          <w:szCs w:val="32"/>
          <w:rtl/>
        </w:rPr>
        <w:t>وضعف</w:t>
      </w:r>
      <w:r w:rsidRPr="00756A6F">
        <w:rPr>
          <w:rFonts w:ascii="ArialMT" w:hAnsi="ArialMT" w:cs="SKR HEAD1"/>
          <w:sz w:val="32"/>
          <w:szCs w:val="32"/>
          <w:rtl/>
        </w:rPr>
        <w:t xml:space="preserve"> </w:t>
      </w:r>
      <w:r w:rsidRPr="00756A6F">
        <w:rPr>
          <w:rFonts w:ascii="ArialMT" w:hAnsi="ArialMT" w:cs="SKR HEAD1" w:hint="cs"/>
          <w:sz w:val="32"/>
          <w:szCs w:val="32"/>
          <w:rtl/>
        </w:rPr>
        <w:t>قدرته</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التركيز</w:t>
      </w:r>
      <w:r w:rsidRPr="00756A6F">
        <w:rPr>
          <w:rFonts w:ascii="ArialMT" w:hAnsi="ArialMT" w:cs="SKR HEAD1"/>
          <w:sz w:val="32"/>
          <w:szCs w:val="32"/>
          <w:rtl/>
        </w:rPr>
        <w:t xml:space="preserve"> </w:t>
      </w:r>
      <w:r w:rsidRPr="00756A6F">
        <w:rPr>
          <w:rFonts w:ascii="ArialMT" w:hAnsi="ArialMT" w:cs="SKR HEAD1" w:hint="cs"/>
          <w:sz w:val="32"/>
          <w:szCs w:val="32"/>
          <w:rtl/>
        </w:rPr>
        <w:t>والتفكير</w:t>
      </w:r>
      <w:r w:rsidRPr="00756A6F">
        <w:rPr>
          <w:rFonts w:ascii="ArialMT" w:hAnsi="ArialMT" w:cs="SKR HEAD1"/>
          <w:sz w:val="32"/>
          <w:szCs w:val="32"/>
          <w:rtl/>
        </w:rPr>
        <w:t xml:space="preserve"> </w:t>
      </w:r>
      <w:r w:rsidRPr="00756A6F">
        <w:rPr>
          <w:rFonts w:ascii="ArialMT" w:hAnsi="ArialMT" w:cs="SKR HEAD1" w:hint="cs"/>
          <w:sz w:val="32"/>
          <w:szCs w:val="32"/>
          <w:rtl/>
        </w:rPr>
        <w:t>وخاصة</w:t>
      </w:r>
      <w:r w:rsidRPr="00756A6F">
        <w:rPr>
          <w:rFonts w:ascii="ArialMT" w:hAnsi="ArialMT" w:cs="SKR HEAD1"/>
          <w:sz w:val="32"/>
          <w:szCs w:val="32"/>
          <w:rtl/>
        </w:rPr>
        <w:t xml:space="preserve"> </w:t>
      </w:r>
      <w:r w:rsidRPr="00756A6F">
        <w:rPr>
          <w:rFonts w:ascii="ArialMT" w:hAnsi="ArialMT" w:cs="SKR HEAD1" w:hint="cs"/>
          <w:sz w:val="32"/>
          <w:szCs w:val="32"/>
          <w:rtl/>
        </w:rPr>
        <w:t>عندما</w:t>
      </w:r>
      <w:r w:rsidRPr="00756A6F">
        <w:rPr>
          <w:rFonts w:ascii="ArialMT" w:hAnsi="ArialMT" w:cs="SKR HEAD1"/>
          <w:sz w:val="32"/>
          <w:szCs w:val="32"/>
          <w:rtl/>
        </w:rPr>
        <w:t xml:space="preserve"> </w:t>
      </w:r>
      <w:r w:rsidRPr="00756A6F">
        <w:rPr>
          <w:rFonts w:ascii="ArialMT" w:hAnsi="ArialMT" w:cs="SKR HEAD1" w:hint="cs"/>
          <w:sz w:val="32"/>
          <w:szCs w:val="32"/>
          <w:rtl/>
        </w:rPr>
        <w:t>تعصف</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به</w:t>
      </w:r>
      <w:r w:rsidRPr="00756A6F">
        <w:rPr>
          <w:rFonts w:ascii="ArialMT" w:hAnsi="ArialMT" w:cs="SKR HEAD1"/>
          <w:sz w:val="32"/>
          <w:szCs w:val="32"/>
          <w:rtl/>
        </w:rPr>
        <w:t xml:space="preserve"> </w:t>
      </w:r>
      <w:r w:rsidRPr="00756A6F">
        <w:rPr>
          <w:rFonts w:ascii="ArialMT" w:hAnsi="ArialMT" w:cs="SKR HEAD1" w:hint="cs"/>
          <w:sz w:val="32"/>
          <w:szCs w:val="32"/>
          <w:rtl/>
        </w:rPr>
        <w:t>الأزمات</w:t>
      </w:r>
      <w:r w:rsidRPr="00756A6F">
        <w:rPr>
          <w:rFonts w:ascii="ArialMT" w:hAnsi="ArialMT" w:cs="SKR HEAD1"/>
          <w:sz w:val="32"/>
          <w:szCs w:val="32"/>
          <w:rtl/>
        </w:rPr>
        <w:t xml:space="preserve"> </w:t>
      </w:r>
      <w:r w:rsidRPr="00756A6F">
        <w:rPr>
          <w:rFonts w:ascii="ArialMT" w:hAnsi="ArialMT" w:cs="SKR HEAD1" w:hint="cs"/>
          <w:sz w:val="32"/>
          <w:szCs w:val="32"/>
          <w:rtl/>
        </w:rPr>
        <w:t>المالية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الخسارة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فقدان</w:t>
      </w:r>
      <w:r w:rsidRPr="00756A6F">
        <w:rPr>
          <w:rFonts w:ascii="ArialMT" w:hAnsi="ArialMT" w:cs="SKR HEAD1"/>
          <w:sz w:val="32"/>
          <w:szCs w:val="32"/>
          <w:rtl/>
        </w:rPr>
        <w:t xml:space="preserve"> </w:t>
      </w:r>
      <w:r w:rsidRPr="00756A6F">
        <w:rPr>
          <w:rFonts w:ascii="ArialMT" w:hAnsi="ArialMT" w:cs="SKR HEAD1" w:hint="cs"/>
          <w:sz w:val="32"/>
          <w:szCs w:val="32"/>
          <w:rtl/>
        </w:rPr>
        <w:t>العمل</w:t>
      </w:r>
      <w:r w:rsidRPr="00756A6F">
        <w:rPr>
          <w:rFonts w:ascii="ArialMT" w:hAnsi="ArialMT" w:cs="SKR HEAD1"/>
          <w:sz w:val="32"/>
          <w:szCs w:val="32"/>
          <w:rtl/>
        </w:rPr>
        <w:t xml:space="preserve"> </w:t>
      </w:r>
      <w:r w:rsidRPr="00756A6F">
        <w:rPr>
          <w:rFonts w:ascii="ArialMT" w:hAnsi="ArialMT" w:cs="SKR HEAD1" w:hint="cs"/>
          <w:sz w:val="32"/>
          <w:szCs w:val="32"/>
          <w:rtl/>
        </w:rPr>
        <w:t>بشكل</w:t>
      </w:r>
      <w:r w:rsidRPr="00756A6F">
        <w:rPr>
          <w:rFonts w:ascii="ArialMT" w:hAnsi="ArialMT" w:cs="SKR HEAD1"/>
          <w:sz w:val="32"/>
          <w:szCs w:val="32"/>
          <w:rtl/>
        </w:rPr>
        <w:t xml:space="preserve"> </w:t>
      </w:r>
      <w:r w:rsidRPr="00756A6F">
        <w:rPr>
          <w:rFonts w:ascii="MingLiU_HKSCS" w:eastAsia="MingLiU_HKSCS" w:hAnsi="MingLiU_HKSCS" w:cs="SKR HEAD1" w:hint="cs"/>
          <w:sz w:val="32"/>
          <w:szCs w:val="32"/>
          <w:rtl/>
        </w:rPr>
        <w:t>نها</w:t>
      </w:r>
      <w:r w:rsidRPr="00756A6F">
        <w:rPr>
          <w:rFonts w:ascii="ArialMT" w:hAnsi="ArialMT" w:cs="SKR HEAD1" w:hint="cs"/>
          <w:sz w:val="32"/>
          <w:szCs w:val="32"/>
          <w:rtl/>
        </w:rPr>
        <w:t>ائي،</w:t>
      </w:r>
      <w:r w:rsidRPr="00756A6F">
        <w:rPr>
          <w:rFonts w:ascii="ArialMT" w:hAnsi="ArialMT" w:cs="SKR HEAD1"/>
          <w:sz w:val="32"/>
          <w:szCs w:val="32"/>
          <w:rtl/>
        </w:rPr>
        <w:t xml:space="preserve"> </w:t>
      </w:r>
      <w:r w:rsidRPr="00756A6F">
        <w:rPr>
          <w:rFonts w:ascii="ArialMT" w:hAnsi="ArialMT" w:cs="SKR HEAD1" w:hint="cs"/>
          <w:sz w:val="32"/>
          <w:szCs w:val="32"/>
          <w:rtl/>
        </w:rPr>
        <w:t>إذا</w:t>
      </w:r>
      <w:r w:rsidRPr="00756A6F">
        <w:rPr>
          <w:rFonts w:ascii="ArialMT" w:hAnsi="ArialMT" w:cs="SKR HEAD1"/>
          <w:sz w:val="32"/>
          <w:szCs w:val="32"/>
          <w:rtl/>
        </w:rPr>
        <w:t xml:space="preserve"> </w:t>
      </w:r>
      <w:r w:rsidRPr="00756A6F">
        <w:rPr>
          <w:rFonts w:ascii="ArialMT" w:hAnsi="ArialMT" w:cs="SKR HEAD1" w:hint="cs"/>
          <w:sz w:val="32"/>
          <w:szCs w:val="32"/>
          <w:rtl/>
        </w:rPr>
        <w:t>ما</w:t>
      </w:r>
      <w:r w:rsidRPr="00756A6F">
        <w:rPr>
          <w:rFonts w:ascii="ArialMT" w:hAnsi="ArialMT" w:cs="SKR HEAD1"/>
          <w:sz w:val="32"/>
          <w:szCs w:val="32"/>
          <w:rtl/>
        </w:rPr>
        <w:t xml:space="preserve"> </w:t>
      </w:r>
      <w:r w:rsidRPr="00756A6F">
        <w:rPr>
          <w:rFonts w:ascii="ArialMT" w:hAnsi="ArialMT" w:cs="SKR HEAD1" w:hint="cs"/>
          <w:sz w:val="32"/>
          <w:szCs w:val="32"/>
          <w:rtl/>
        </w:rPr>
        <w:t>كان</w:t>
      </w:r>
      <w:r w:rsidRPr="00756A6F">
        <w:rPr>
          <w:rFonts w:ascii="ArialMT" w:hAnsi="ArialMT" w:cs="SKR HEAD1"/>
          <w:sz w:val="32"/>
          <w:szCs w:val="32"/>
          <w:rtl/>
        </w:rPr>
        <w:t xml:space="preserve"> </w:t>
      </w:r>
      <w:r w:rsidRPr="00756A6F">
        <w:rPr>
          <w:rFonts w:ascii="ArialMT" w:hAnsi="ArialMT" w:cs="SKR HEAD1" w:hint="cs"/>
          <w:sz w:val="32"/>
          <w:szCs w:val="32"/>
          <w:rtl/>
        </w:rPr>
        <w:t>مصدر</w:t>
      </w:r>
      <w:r w:rsidRPr="00756A6F">
        <w:rPr>
          <w:rFonts w:ascii="ArialMT" w:hAnsi="ArialMT" w:cs="SKR HEAD1"/>
          <w:sz w:val="32"/>
          <w:szCs w:val="32"/>
          <w:rtl/>
        </w:rPr>
        <w:t xml:space="preserve"> </w:t>
      </w:r>
      <w:r w:rsidRPr="00756A6F">
        <w:rPr>
          <w:rFonts w:ascii="ArialMT" w:hAnsi="ArialMT" w:cs="SKR HEAD1" w:hint="cs"/>
          <w:sz w:val="32"/>
          <w:szCs w:val="32"/>
          <w:rtl/>
        </w:rPr>
        <w:t>رزقه،</w:t>
      </w:r>
      <w:r w:rsidRPr="00756A6F">
        <w:rPr>
          <w:rFonts w:ascii="ArialMT" w:hAnsi="ArialMT" w:cs="SKR HEAD1"/>
          <w:sz w:val="32"/>
          <w:szCs w:val="32"/>
          <w:rtl/>
        </w:rPr>
        <w:t xml:space="preserve"> </w:t>
      </w:r>
      <w:r w:rsidRPr="00756A6F">
        <w:rPr>
          <w:rFonts w:ascii="ArialMT" w:hAnsi="ArialMT" w:cs="SKR HEAD1" w:hint="cs"/>
          <w:sz w:val="32"/>
          <w:szCs w:val="32"/>
          <w:rtl/>
        </w:rPr>
        <w:t>فينعكس</w:t>
      </w:r>
      <w:r w:rsidRPr="00756A6F">
        <w:rPr>
          <w:rFonts w:ascii="ArialMT" w:hAnsi="ArialMT" w:cs="SKR HEAD1"/>
          <w:sz w:val="32"/>
          <w:szCs w:val="32"/>
          <w:rtl/>
        </w:rPr>
        <w:t xml:space="preserve"> </w:t>
      </w:r>
      <w:r w:rsidRPr="00756A6F">
        <w:rPr>
          <w:rFonts w:ascii="ArialMT" w:hAnsi="ArialMT" w:cs="SKR HEAD1" w:hint="cs"/>
          <w:sz w:val="32"/>
          <w:szCs w:val="32"/>
          <w:rtl/>
        </w:rPr>
        <w:t>ذلك</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حالته</w:t>
      </w:r>
      <w:r w:rsidRPr="00756A6F">
        <w:rPr>
          <w:rFonts w:ascii="ArialMT" w:hAnsi="ArialMT" w:cs="SKR HEAD1"/>
          <w:sz w:val="32"/>
          <w:szCs w:val="32"/>
          <w:rtl/>
        </w:rPr>
        <w:t xml:space="preserve"> </w:t>
      </w:r>
      <w:r w:rsidRPr="00756A6F">
        <w:rPr>
          <w:rFonts w:ascii="ArialMT" w:hAnsi="ArialMT" w:cs="SKR HEAD1" w:hint="cs"/>
          <w:sz w:val="32"/>
          <w:szCs w:val="32"/>
          <w:rtl/>
        </w:rPr>
        <w:t>النفسية</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وتعد</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الضغوط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الاجتماعية</w:t>
      </w:r>
      <w:r w:rsidRPr="00756A6F">
        <w:rPr>
          <w:rFonts w:ascii="ArialMT" w:hAnsi="ArialMT" w:cs="SKR HEAD1"/>
          <w:sz w:val="32"/>
          <w:szCs w:val="32"/>
          <w:rtl/>
        </w:rPr>
        <w:t xml:space="preserve"> : </w:t>
      </w:r>
      <w:r w:rsidRPr="00756A6F">
        <w:rPr>
          <w:rFonts w:ascii="ArialMT" w:hAnsi="ArialMT" w:cs="SKR HEAD1" w:hint="cs"/>
          <w:sz w:val="32"/>
          <w:szCs w:val="32"/>
          <w:rtl/>
        </w:rPr>
        <w:t>الحجر</w:t>
      </w:r>
      <w:r w:rsidRPr="00756A6F">
        <w:rPr>
          <w:rFonts w:ascii="ArialMT" w:hAnsi="ArialMT" w:cs="SKR HEAD1"/>
          <w:sz w:val="32"/>
          <w:szCs w:val="32"/>
          <w:rtl/>
        </w:rPr>
        <w:t xml:space="preserve"> </w:t>
      </w:r>
      <w:r w:rsidRPr="00756A6F">
        <w:rPr>
          <w:rFonts w:ascii="ArialMT" w:hAnsi="ArialMT" w:cs="SKR HEAD1" w:hint="cs"/>
          <w:sz w:val="32"/>
          <w:szCs w:val="32"/>
          <w:rtl/>
        </w:rPr>
        <w:t>الأساس</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التماسك</w:t>
      </w:r>
      <w:r w:rsidRPr="00756A6F">
        <w:rPr>
          <w:rFonts w:ascii="ArialMT" w:hAnsi="ArialMT" w:cs="SKR HEAD1"/>
          <w:sz w:val="32"/>
          <w:szCs w:val="32"/>
          <w:rtl/>
        </w:rPr>
        <w:t xml:space="preserve"> </w:t>
      </w:r>
      <w:r w:rsidRPr="00756A6F">
        <w:rPr>
          <w:rFonts w:ascii="ArialMT" w:hAnsi="ArialMT" w:cs="SKR HEAD1" w:hint="cs"/>
          <w:sz w:val="32"/>
          <w:szCs w:val="32"/>
          <w:rtl/>
        </w:rPr>
        <w:t>الاجتماعي</w:t>
      </w:r>
      <w:r w:rsidRPr="00756A6F">
        <w:rPr>
          <w:rFonts w:ascii="ArialMT" w:hAnsi="ArialMT" w:cs="SKR HEAD1"/>
          <w:sz w:val="32"/>
          <w:szCs w:val="32"/>
          <w:rtl/>
        </w:rPr>
        <w:t xml:space="preserve"> </w:t>
      </w:r>
      <w:r w:rsidRPr="00756A6F">
        <w:rPr>
          <w:rFonts w:ascii="ArialMT" w:hAnsi="ArialMT" w:cs="SKR HEAD1" w:hint="cs"/>
          <w:sz w:val="32"/>
          <w:szCs w:val="32"/>
          <w:rtl/>
        </w:rPr>
        <w:t>والتفاعل</w:t>
      </w:r>
      <w:r w:rsidRPr="00756A6F">
        <w:rPr>
          <w:rFonts w:ascii="ArialMT" w:hAnsi="ArialMT" w:cs="SKR HEAD1"/>
          <w:sz w:val="32"/>
          <w:szCs w:val="32"/>
          <w:rtl/>
        </w:rPr>
        <w:t xml:space="preserve"> </w:t>
      </w:r>
      <w:r w:rsidRPr="00756A6F">
        <w:rPr>
          <w:rFonts w:ascii="ArialMT" w:hAnsi="ArialMT" w:cs="SKR HEAD1" w:hint="cs"/>
          <w:sz w:val="32"/>
          <w:szCs w:val="32"/>
          <w:rtl/>
        </w:rPr>
        <w:t>بين</w:t>
      </w:r>
      <w:r w:rsidRPr="00756A6F">
        <w:rPr>
          <w:rFonts w:ascii="ArialMT" w:hAnsi="ArialMT" w:cs="SKR HEAD1"/>
          <w:sz w:val="32"/>
          <w:szCs w:val="32"/>
          <w:rtl/>
        </w:rPr>
        <w:t xml:space="preserve"> </w:t>
      </w:r>
      <w:r w:rsidRPr="00756A6F">
        <w:rPr>
          <w:rFonts w:ascii="ArialMT" w:hAnsi="ArialMT" w:cs="SKR HEAD1" w:hint="cs"/>
          <w:sz w:val="32"/>
          <w:szCs w:val="32"/>
          <w:rtl/>
        </w:rPr>
        <w:t>أفراد</w:t>
      </w:r>
      <w:r w:rsidRPr="00756A6F">
        <w:rPr>
          <w:rFonts w:ascii="ArialMT" w:hAnsi="ArialMT" w:cs="SKR HEAD1"/>
          <w:sz w:val="32"/>
          <w:szCs w:val="32"/>
          <w:rtl/>
        </w:rPr>
        <w:t xml:space="preserve"> </w:t>
      </w:r>
      <w:r w:rsidRPr="00756A6F">
        <w:rPr>
          <w:rFonts w:ascii="ArialMT" w:hAnsi="ArialMT" w:cs="SKR HEAD1" w:hint="cs"/>
          <w:sz w:val="32"/>
          <w:szCs w:val="32"/>
          <w:rtl/>
        </w:rPr>
        <w:t>المجتمع</w:t>
      </w:r>
      <w:r w:rsidRPr="00756A6F">
        <w:rPr>
          <w:rFonts w:ascii="ArialMT" w:hAnsi="ArialMT" w:cs="SKR HEAD1"/>
          <w:sz w:val="32"/>
          <w:szCs w:val="32"/>
          <w:rtl/>
        </w:rPr>
        <w:t xml:space="preserve">. </w:t>
      </w:r>
      <w:r w:rsidRPr="00756A6F">
        <w:rPr>
          <w:rFonts w:ascii="ArialMT" w:hAnsi="ArialMT" w:cs="SKR HEAD1" w:hint="cs"/>
          <w:sz w:val="32"/>
          <w:szCs w:val="32"/>
          <w:rtl/>
        </w:rPr>
        <w:t>فمعيار</w:t>
      </w:r>
      <w:r w:rsidRPr="00756A6F">
        <w:rPr>
          <w:rFonts w:ascii="ArialMT" w:hAnsi="ArialMT" w:cs="SKR HEAD1"/>
          <w:sz w:val="32"/>
          <w:szCs w:val="32"/>
          <w:rtl/>
        </w:rPr>
        <w:t xml:space="preserve"> </w:t>
      </w:r>
      <w:r w:rsidRPr="00756A6F">
        <w:rPr>
          <w:rFonts w:ascii="ArialMT" w:hAnsi="ArialMT" w:cs="SKR HEAD1" w:hint="cs"/>
          <w:sz w:val="32"/>
          <w:szCs w:val="32"/>
          <w:rtl/>
        </w:rPr>
        <w:t>المجتمع</w:t>
      </w:r>
      <w:r w:rsidRPr="00756A6F">
        <w:rPr>
          <w:rFonts w:ascii="ArialMT" w:hAnsi="ArialMT" w:cs="SKR HEAD1"/>
          <w:sz w:val="32"/>
          <w:szCs w:val="32"/>
          <w:rtl/>
        </w:rPr>
        <w:t xml:space="preserve"> </w:t>
      </w:r>
      <w:r w:rsidRPr="00756A6F">
        <w:rPr>
          <w:rFonts w:ascii="ArialMT" w:hAnsi="ArialMT" w:cs="SKR HEAD1" w:hint="cs"/>
          <w:sz w:val="32"/>
          <w:szCs w:val="32"/>
          <w:rtl/>
        </w:rPr>
        <w:t>تحتم</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الفرد</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الالتزام</w:t>
      </w:r>
      <w:r w:rsidRPr="00756A6F">
        <w:rPr>
          <w:rFonts w:ascii="ArialMT" w:hAnsi="ArialMT" w:cs="SKR HEAD1"/>
          <w:sz w:val="32"/>
          <w:szCs w:val="32"/>
          <w:rtl/>
        </w:rPr>
        <w:t xml:space="preserve"> </w:t>
      </w:r>
      <w:r w:rsidRPr="00756A6F">
        <w:rPr>
          <w:rFonts w:ascii="ArialMT" w:hAnsi="ArialMT" w:cs="SKR HEAD1" w:hint="cs"/>
          <w:sz w:val="32"/>
          <w:szCs w:val="32"/>
          <w:rtl/>
        </w:rPr>
        <w:t>الكامل</w:t>
      </w:r>
      <w:r w:rsidRPr="00756A6F">
        <w:rPr>
          <w:rFonts w:ascii="ArialMT" w:hAnsi="ArialMT" w:cs="SKR HEAD1"/>
          <w:sz w:val="32"/>
          <w:szCs w:val="32"/>
          <w:rtl/>
        </w:rPr>
        <w:t xml:space="preserve"> </w:t>
      </w:r>
      <w:r w:rsidRPr="00756A6F">
        <w:rPr>
          <w:rFonts w:ascii="ArialMT" w:hAnsi="ArialMT" w:cs="SKR HEAD1" w:hint="cs"/>
          <w:sz w:val="32"/>
          <w:szCs w:val="32"/>
          <w:rtl/>
        </w:rPr>
        <w:t>بهاا،</w:t>
      </w:r>
      <w:r w:rsidRPr="00756A6F">
        <w:rPr>
          <w:rFonts w:ascii="ArialMT" w:hAnsi="ArialMT" w:cs="SKR HEAD1"/>
          <w:sz w:val="32"/>
          <w:szCs w:val="32"/>
          <w:rtl/>
        </w:rPr>
        <w:t xml:space="preserve"> </w:t>
      </w:r>
      <w:r w:rsidRPr="00756A6F">
        <w:rPr>
          <w:rFonts w:ascii="ArialMT" w:hAnsi="ArialMT" w:cs="SKR HEAD1" w:hint="cs"/>
          <w:sz w:val="32"/>
          <w:szCs w:val="32"/>
          <w:rtl/>
        </w:rPr>
        <w:t>والخروج</w:t>
      </w:r>
      <w:r w:rsidRPr="00756A6F">
        <w:rPr>
          <w:rFonts w:ascii="ArialMT" w:hAnsi="ArialMT" w:cs="SKR HEAD1"/>
          <w:sz w:val="32"/>
          <w:szCs w:val="32"/>
          <w:rtl/>
        </w:rPr>
        <w:t xml:space="preserve"> </w:t>
      </w:r>
      <w:r w:rsidRPr="00756A6F">
        <w:rPr>
          <w:rFonts w:ascii="ArialMT" w:hAnsi="ArialMT" w:cs="SKR HEAD1" w:hint="cs"/>
          <w:sz w:val="32"/>
          <w:szCs w:val="32"/>
          <w:rtl/>
        </w:rPr>
        <w:t>عنها</w:t>
      </w:r>
      <w:r w:rsidRPr="00756A6F">
        <w:rPr>
          <w:rFonts w:ascii="ArialMT" w:hAnsi="ArialMT" w:cs="SKR HEAD1"/>
          <w:sz w:val="32"/>
          <w:szCs w:val="32"/>
          <w:rtl/>
        </w:rPr>
        <w:t xml:space="preserve"> </w:t>
      </w:r>
      <w:r w:rsidRPr="00756A6F">
        <w:rPr>
          <w:rFonts w:ascii="ArialMT" w:hAnsi="ArialMT" w:cs="SKR HEAD1" w:hint="cs"/>
          <w:sz w:val="32"/>
          <w:szCs w:val="32"/>
          <w:rtl/>
        </w:rPr>
        <w:t>يعد</w:t>
      </w:r>
      <w:r w:rsidRPr="00756A6F">
        <w:rPr>
          <w:rFonts w:ascii="ArialMT" w:hAnsi="ArialMT" w:cs="SKR HEAD1"/>
          <w:sz w:val="32"/>
          <w:szCs w:val="32"/>
          <w:rtl/>
        </w:rPr>
        <w:t xml:space="preserve"> </w:t>
      </w:r>
      <w:r w:rsidRPr="00756A6F">
        <w:rPr>
          <w:rFonts w:ascii="ArialMT" w:hAnsi="ArialMT" w:cs="SKR HEAD1" w:hint="cs"/>
          <w:sz w:val="32"/>
          <w:szCs w:val="32"/>
          <w:rtl/>
        </w:rPr>
        <w:t>خروجاً</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العرف</w:t>
      </w:r>
      <w:r w:rsidRPr="00756A6F">
        <w:rPr>
          <w:rFonts w:ascii="ArialMT" w:hAnsi="ArialMT" w:cs="SKR HEAD1"/>
          <w:sz w:val="32"/>
          <w:szCs w:val="32"/>
          <w:rtl/>
        </w:rPr>
        <w:t xml:space="preserve"> </w:t>
      </w:r>
      <w:r w:rsidRPr="00756A6F">
        <w:rPr>
          <w:rFonts w:ascii="ArialMT" w:hAnsi="ArialMT" w:cs="SKR HEAD1" w:hint="cs"/>
          <w:sz w:val="32"/>
          <w:szCs w:val="32"/>
          <w:rtl/>
        </w:rPr>
        <w:t>والتقاليد</w:t>
      </w:r>
      <w:r w:rsidRPr="00756A6F">
        <w:rPr>
          <w:rFonts w:ascii="ArialMT" w:hAnsi="ArialMT" w:cs="SKR HEAD1"/>
          <w:sz w:val="32"/>
          <w:szCs w:val="32"/>
          <w:rtl/>
        </w:rPr>
        <w:t xml:space="preserve"> </w:t>
      </w:r>
      <w:r w:rsidRPr="00756A6F">
        <w:rPr>
          <w:rFonts w:ascii="ArialMT" w:hAnsi="ArialMT" w:cs="SKR HEAD1" w:hint="cs"/>
          <w:sz w:val="32"/>
          <w:szCs w:val="32"/>
          <w:rtl/>
        </w:rPr>
        <w:t>الاجتماعية</w:t>
      </w:r>
      <w:r w:rsidRPr="00756A6F">
        <w:rPr>
          <w:rFonts w:ascii="ArialMT" w:hAnsi="ArialMT" w:cs="SKR HEAD1"/>
          <w:sz w:val="32"/>
          <w:szCs w:val="32"/>
          <w:rtl/>
        </w:rPr>
        <w:t>.</w:t>
      </w:r>
    </w:p>
    <w:p w:rsidR="00756A6F" w:rsidRPr="00756A6F" w:rsidRDefault="00756A6F" w:rsidP="00756A6F">
      <w:pPr>
        <w:pStyle w:val="aa"/>
        <w:jc w:val="both"/>
        <w:rPr>
          <w:rFonts w:ascii="ArialMT" w:hAnsi="ArialMT" w:cs="SKR HEAD1"/>
          <w:sz w:val="32"/>
          <w:szCs w:val="32"/>
          <w:rtl/>
        </w:rPr>
      </w:pP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أما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الضغوط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الأسرية</w:t>
      </w:r>
      <w:r w:rsidRPr="00756A6F">
        <w:rPr>
          <w:rFonts w:ascii="ArialMT" w:hAnsi="ArialMT" w:cs="SKR HEAD1"/>
          <w:sz w:val="32"/>
          <w:szCs w:val="32"/>
          <w:rtl/>
        </w:rPr>
        <w:t xml:space="preserve"> : </w:t>
      </w:r>
      <w:r w:rsidRPr="00756A6F">
        <w:rPr>
          <w:rFonts w:ascii="ArialMT" w:hAnsi="ArialMT" w:cs="SKR HEAD1" w:hint="cs"/>
          <w:sz w:val="32"/>
          <w:szCs w:val="32"/>
          <w:rtl/>
        </w:rPr>
        <w:t>تشكل</w:t>
      </w:r>
      <w:r w:rsidRPr="00756A6F">
        <w:rPr>
          <w:rFonts w:ascii="ArialMT" w:hAnsi="ArialMT" w:cs="SKR HEAD1"/>
          <w:sz w:val="32"/>
          <w:szCs w:val="32"/>
          <w:rtl/>
        </w:rPr>
        <w:t xml:space="preserve"> </w:t>
      </w:r>
      <w:r w:rsidRPr="00756A6F">
        <w:rPr>
          <w:rFonts w:ascii="ArialMT" w:hAnsi="ArialMT" w:cs="SKR HEAD1" w:hint="cs"/>
          <w:sz w:val="32"/>
          <w:szCs w:val="32"/>
          <w:rtl/>
        </w:rPr>
        <w:t>بعواملها</w:t>
      </w:r>
      <w:r w:rsidRPr="00756A6F">
        <w:rPr>
          <w:rFonts w:ascii="ArialMT" w:hAnsi="ArialMT" w:cs="SKR HEAD1"/>
          <w:sz w:val="32"/>
          <w:szCs w:val="32"/>
          <w:rtl/>
        </w:rPr>
        <w:t xml:space="preserve"> </w:t>
      </w:r>
      <w:r w:rsidRPr="00756A6F">
        <w:rPr>
          <w:rFonts w:ascii="ArialMT" w:hAnsi="ArialMT" w:cs="SKR HEAD1" w:hint="cs"/>
          <w:sz w:val="32"/>
          <w:szCs w:val="32"/>
          <w:rtl/>
        </w:rPr>
        <w:t>التربوية</w:t>
      </w:r>
      <w:r w:rsidRPr="00756A6F">
        <w:rPr>
          <w:rFonts w:ascii="ArialMT" w:hAnsi="ArialMT" w:cs="SKR HEAD1"/>
          <w:sz w:val="32"/>
          <w:szCs w:val="32"/>
          <w:rtl/>
        </w:rPr>
        <w:t xml:space="preserve"> </w:t>
      </w:r>
      <w:r w:rsidRPr="00756A6F">
        <w:rPr>
          <w:rFonts w:ascii="ArialMT" w:hAnsi="ArialMT" w:cs="SKR HEAD1" w:hint="cs"/>
          <w:sz w:val="32"/>
          <w:szCs w:val="32"/>
          <w:rtl/>
        </w:rPr>
        <w:t>ضغطا</w:t>
      </w:r>
      <w:r w:rsidRPr="00756A6F">
        <w:rPr>
          <w:rFonts w:ascii="ArialMT" w:hAnsi="ArialMT" w:cs="SKR HEAD1"/>
          <w:sz w:val="32"/>
          <w:szCs w:val="32"/>
          <w:rtl/>
        </w:rPr>
        <w:t xml:space="preserve"> </w:t>
      </w:r>
      <w:r w:rsidRPr="00756A6F">
        <w:rPr>
          <w:rFonts w:ascii="ArialMT" w:hAnsi="ArialMT" w:cs="SKR HEAD1" w:hint="cs"/>
          <w:sz w:val="32"/>
          <w:szCs w:val="32"/>
          <w:rtl/>
        </w:rPr>
        <w:t>شديداً</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رب</w:t>
      </w:r>
      <w:r w:rsidRPr="00756A6F">
        <w:rPr>
          <w:rFonts w:ascii="ArialMT" w:hAnsi="ArialMT" w:cs="SKR HEAD1"/>
          <w:sz w:val="32"/>
          <w:szCs w:val="32"/>
          <w:rtl/>
        </w:rPr>
        <w:t xml:space="preserve"> </w:t>
      </w:r>
      <w:r w:rsidRPr="00756A6F">
        <w:rPr>
          <w:rFonts w:ascii="ArialMT" w:hAnsi="ArialMT" w:cs="SKR HEAD1" w:hint="cs"/>
          <w:sz w:val="32"/>
          <w:szCs w:val="32"/>
          <w:rtl/>
        </w:rPr>
        <w:t>الأسرة</w:t>
      </w:r>
      <w:r w:rsidRPr="00756A6F">
        <w:rPr>
          <w:rFonts w:ascii="ArialMT" w:hAnsi="ArialMT" w:cs="SKR HEAD1"/>
          <w:sz w:val="32"/>
          <w:szCs w:val="32"/>
          <w:rtl/>
        </w:rPr>
        <w:t xml:space="preserve"> </w:t>
      </w:r>
      <w:r w:rsidRPr="00756A6F">
        <w:rPr>
          <w:rFonts w:ascii="ArialMT" w:hAnsi="ArialMT" w:cs="SKR HEAD1" w:hint="cs"/>
          <w:sz w:val="32"/>
          <w:szCs w:val="32"/>
          <w:rtl/>
        </w:rPr>
        <w:t>وأثراً</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التنشئة</w:t>
      </w:r>
      <w:r w:rsidRPr="00756A6F">
        <w:rPr>
          <w:rFonts w:ascii="ArialMT" w:hAnsi="ArialMT" w:cs="SKR HEAD1"/>
          <w:sz w:val="32"/>
          <w:szCs w:val="32"/>
          <w:rtl/>
        </w:rPr>
        <w:t xml:space="preserve"> </w:t>
      </w:r>
      <w:r w:rsidRPr="00756A6F">
        <w:rPr>
          <w:rFonts w:ascii="ArialMT" w:hAnsi="ArialMT" w:cs="SKR HEAD1" w:hint="cs"/>
          <w:sz w:val="32"/>
          <w:szCs w:val="32"/>
          <w:rtl/>
        </w:rPr>
        <w:t>الأسرية،</w:t>
      </w:r>
      <w:r w:rsidRPr="00756A6F">
        <w:rPr>
          <w:rFonts w:ascii="ArialMT" w:hAnsi="ArialMT" w:cs="SKR HEAD1"/>
          <w:sz w:val="32"/>
          <w:szCs w:val="32"/>
          <w:rtl/>
        </w:rPr>
        <w:t xml:space="preserve"> </w:t>
      </w:r>
      <w:r w:rsidRPr="00756A6F">
        <w:rPr>
          <w:rFonts w:ascii="ArialMT" w:hAnsi="ArialMT" w:cs="SKR HEAD1" w:hint="cs"/>
          <w:sz w:val="32"/>
          <w:szCs w:val="32"/>
          <w:rtl/>
        </w:rPr>
        <w:t>فمعظم</w:t>
      </w:r>
      <w:r w:rsidRPr="00756A6F">
        <w:rPr>
          <w:rFonts w:ascii="ArialMT" w:hAnsi="ArialMT" w:cs="SKR HEAD1"/>
          <w:sz w:val="32"/>
          <w:szCs w:val="32"/>
          <w:rtl/>
        </w:rPr>
        <w:t xml:space="preserve"> </w:t>
      </w:r>
      <w:r w:rsidRPr="00756A6F">
        <w:rPr>
          <w:rFonts w:ascii="ArialMT" w:hAnsi="ArialMT" w:cs="SKR HEAD1" w:hint="cs"/>
          <w:sz w:val="32"/>
          <w:szCs w:val="32"/>
          <w:rtl/>
        </w:rPr>
        <w:t>الأسر</w:t>
      </w:r>
      <w:r w:rsidRPr="00756A6F">
        <w:rPr>
          <w:rFonts w:ascii="ArialMT" w:hAnsi="ArialMT" w:cs="SKR HEAD1"/>
          <w:sz w:val="32"/>
          <w:szCs w:val="32"/>
          <w:rtl/>
        </w:rPr>
        <w:t xml:space="preserve"> </w:t>
      </w:r>
      <w:r w:rsidRPr="00756A6F">
        <w:rPr>
          <w:rFonts w:ascii="ArialMT" w:hAnsi="ArialMT" w:cs="SKR HEAD1" w:hint="cs"/>
          <w:sz w:val="32"/>
          <w:szCs w:val="32"/>
          <w:rtl/>
        </w:rPr>
        <w:t>التي</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يحكمها</w:t>
      </w:r>
      <w:r w:rsidRPr="00756A6F">
        <w:rPr>
          <w:rFonts w:ascii="ArialMT" w:hAnsi="ArialMT" w:cs="SKR HEAD1"/>
          <w:sz w:val="32"/>
          <w:szCs w:val="32"/>
          <w:rtl/>
        </w:rPr>
        <w:t xml:space="preserve"> </w:t>
      </w:r>
      <w:r w:rsidRPr="00756A6F">
        <w:rPr>
          <w:rFonts w:ascii="ArialMT" w:hAnsi="ArialMT" w:cs="SKR HEAD1" w:hint="cs"/>
          <w:sz w:val="32"/>
          <w:szCs w:val="32"/>
          <w:rtl/>
        </w:rPr>
        <w:t>سلوك</w:t>
      </w:r>
      <w:r w:rsidRPr="00756A6F">
        <w:rPr>
          <w:rFonts w:ascii="ArialMT" w:hAnsi="ArialMT" w:cs="SKR HEAD1"/>
          <w:sz w:val="32"/>
          <w:szCs w:val="32"/>
          <w:rtl/>
        </w:rPr>
        <w:t xml:space="preserve"> </w:t>
      </w:r>
      <w:r w:rsidRPr="00756A6F">
        <w:rPr>
          <w:rFonts w:ascii="ArialMT" w:hAnsi="ArialMT" w:cs="SKR HEAD1" w:hint="cs"/>
          <w:sz w:val="32"/>
          <w:szCs w:val="32"/>
          <w:rtl/>
        </w:rPr>
        <w:t>تربوي</w:t>
      </w:r>
      <w:r w:rsidRPr="00756A6F">
        <w:rPr>
          <w:rFonts w:ascii="ArialMT" w:hAnsi="ArialMT" w:cs="SKR HEAD1"/>
          <w:sz w:val="32"/>
          <w:szCs w:val="32"/>
          <w:rtl/>
        </w:rPr>
        <w:t xml:space="preserve"> </w:t>
      </w:r>
      <w:r w:rsidRPr="00756A6F">
        <w:rPr>
          <w:rFonts w:ascii="ArialMT" w:hAnsi="ArialMT" w:cs="SKR HEAD1" w:hint="cs"/>
          <w:sz w:val="32"/>
          <w:szCs w:val="32"/>
          <w:rtl/>
        </w:rPr>
        <w:t>متعلم</w:t>
      </w:r>
      <w:r w:rsidRPr="00756A6F">
        <w:rPr>
          <w:rFonts w:ascii="ArialMT" w:hAnsi="ArialMT" w:cs="SKR HEAD1"/>
          <w:sz w:val="32"/>
          <w:szCs w:val="32"/>
          <w:rtl/>
        </w:rPr>
        <w:t xml:space="preserve"> </w:t>
      </w:r>
      <w:r w:rsidRPr="00756A6F">
        <w:rPr>
          <w:rFonts w:ascii="ArialMT" w:hAnsi="ArialMT" w:cs="SKR HEAD1" w:hint="cs"/>
          <w:sz w:val="32"/>
          <w:szCs w:val="32"/>
          <w:rtl/>
        </w:rPr>
        <w:t>ينتج</w:t>
      </w:r>
      <w:r w:rsidRPr="00756A6F">
        <w:rPr>
          <w:rFonts w:ascii="ArialMT" w:hAnsi="ArialMT" w:cs="SKR HEAD1"/>
          <w:sz w:val="32"/>
          <w:szCs w:val="32"/>
          <w:rtl/>
        </w:rPr>
        <w:t xml:space="preserve"> </w:t>
      </w:r>
      <w:r w:rsidRPr="00756A6F">
        <w:rPr>
          <w:rFonts w:ascii="ArialMT" w:hAnsi="ArialMT" w:cs="SKR HEAD1" w:hint="cs"/>
          <w:sz w:val="32"/>
          <w:szCs w:val="32"/>
          <w:rtl/>
        </w:rPr>
        <w:t>عنه</w:t>
      </w:r>
      <w:r w:rsidRPr="00756A6F">
        <w:rPr>
          <w:rFonts w:ascii="ArialMT" w:hAnsi="ArialMT" w:cs="SKR HEAD1"/>
          <w:sz w:val="32"/>
          <w:szCs w:val="32"/>
          <w:rtl/>
        </w:rPr>
        <w:t xml:space="preserve"> </w:t>
      </w:r>
      <w:r w:rsidRPr="00756A6F">
        <w:rPr>
          <w:rFonts w:ascii="ArialMT" w:hAnsi="ArialMT" w:cs="SKR HEAD1" w:hint="cs"/>
          <w:sz w:val="32"/>
          <w:szCs w:val="32"/>
          <w:rtl/>
        </w:rPr>
        <w:t>التزام</w:t>
      </w:r>
      <w:r w:rsidRPr="00756A6F">
        <w:rPr>
          <w:rFonts w:ascii="ArialMT" w:hAnsi="ArialMT" w:cs="SKR HEAD1"/>
          <w:sz w:val="32"/>
          <w:szCs w:val="32"/>
          <w:rtl/>
        </w:rPr>
        <w:t xml:space="preserve"> </w:t>
      </w:r>
      <w:r w:rsidRPr="00756A6F">
        <w:rPr>
          <w:rFonts w:ascii="ArialMT" w:hAnsi="ArialMT" w:cs="SKR HEAD1" w:hint="cs"/>
          <w:sz w:val="32"/>
          <w:szCs w:val="32"/>
          <w:rtl/>
        </w:rPr>
        <w:t>وإذا</w:t>
      </w:r>
      <w:r w:rsidRPr="00756A6F">
        <w:rPr>
          <w:rFonts w:ascii="ArialMT" w:hAnsi="ArialMT" w:cs="SKR HEAD1"/>
          <w:sz w:val="32"/>
          <w:szCs w:val="32"/>
          <w:rtl/>
        </w:rPr>
        <w:t xml:space="preserve"> </w:t>
      </w:r>
      <w:r w:rsidRPr="00756A6F">
        <w:rPr>
          <w:rFonts w:ascii="ArialMT" w:hAnsi="ArialMT" w:cs="SKR HEAD1" w:hint="cs"/>
          <w:sz w:val="32"/>
          <w:szCs w:val="32"/>
          <w:rtl/>
        </w:rPr>
        <w:t>اختل</w:t>
      </w:r>
      <w:r w:rsidRPr="00756A6F">
        <w:rPr>
          <w:rFonts w:ascii="ArialMT" w:hAnsi="ArialMT" w:cs="SKR HEAD1"/>
          <w:sz w:val="32"/>
          <w:szCs w:val="32"/>
          <w:rtl/>
        </w:rPr>
        <w:t xml:space="preserve"> </w:t>
      </w:r>
      <w:r w:rsidRPr="00756A6F">
        <w:rPr>
          <w:rFonts w:ascii="ArialMT" w:hAnsi="ArialMT" w:cs="SKR HEAD1" w:hint="cs"/>
          <w:sz w:val="32"/>
          <w:szCs w:val="32"/>
          <w:rtl/>
        </w:rPr>
        <w:t>تكوين</w:t>
      </w:r>
      <w:r w:rsidRPr="00756A6F">
        <w:rPr>
          <w:rFonts w:ascii="ArialMT" w:hAnsi="ArialMT" w:cs="SKR HEAD1"/>
          <w:sz w:val="32"/>
          <w:szCs w:val="32"/>
          <w:rtl/>
        </w:rPr>
        <w:t xml:space="preserve"> </w:t>
      </w:r>
      <w:r w:rsidRPr="00756A6F">
        <w:rPr>
          <w:rFonts w:ascii="ArialMT" w:hAnsi="ArialMT" w:cs="SKR HEAD1" w:hint="cs"/>
          <w:sz w:val="32"/>
          <w:szCs w:val="32"/>
          <w:rtl/>
        </w:rPr>
        <w:t>الأسرة</w:t>
      </w:r>
      <w:r w:rsidRPr="00756A6F">
        <w:rPr>
          <w:rFonts w:ascii="ArialMT" w:hAnsi="ArialMT" w:cs="SKR HEAD1"/>
          <w:sz w:val="32"/>
          <w:szCs w:val="32"/>
          <w:rtl/>
        </w:rPr>
        <w:t xml:space="preserve"> </w:t>
      </w:r>
      <w:r w:rsidRPr="00756A6F">
        <w:rPr>
          <w:rFonts w:ascii="ArialMT" w:hAnsi="ArialMT" w:cs="SKR HEAD1" w:hint="cs"/>
          <w:sz w:val="32"/>
          <w:szCs w:val="32"/>
          <w:rtl/>
        </w:rPr>
        <w:t>وتفتتت</w:t>
      </w:r>
      <w:r w:rsidRPr="00756A6F">
        <w:rPr>
          <w:rFonts w:ascii="ArialMT" w:hAnsi="ArialMT" w:cs="SKR HEAD1"/>
          <w:sz w:val="32"/>
          <w:szCs w:val="32"/>
          <w:rtl/>
        </w:rPr>
        <w:t xml:space="preserve"> </w:t>
      </w:r>
      <w:r w:rsidRPr="00756A6F">
        <w:rPr>
          <w:rFonts w:ascii="ArialMT" w:hAnsi="ArialMT" w:cs="SKR HEAD1" w:hint="cs"/>
          <w:sz w:val="32"/>
          <w:szCs w:val="32"/>
          <w:rtl/>
        </w:rPr>
        <w:t>معاير</w:t>
      </w:r>
      <w:r w:rsidRPr="00756A6F">
        <w:rPr>
          <w:rFonts w:ascii="ArialMT" w:hAnsi="ArialMT" w:cs="SKR HEAD1"/>
          <w:sz w:val="32"/>
          <w:szCs w:val="32"/>
          <w:rtl/>
        </w:rPr>
        <w:t xml:space="preserve"> </w:t>
      </w:r>
      <w:r w:rsidRPr="00756A6F">
        <w:rPr>
          <w:rFonts w:ascii="ArialMT" w:hAnsi="ArialMT" w:cs="SKR HEAD1" w:hint="cs"/>
          <w:sz w:val="32"/>
          <w:szCs w:val="32"/>
          <w:rtl/>
        </w:rPr>
        <w:t>الضبط</w:t>
      </w:r>
      <w:r w:rsidRPr="00756A6F">
        <w:rPr>
          <w:rFonts w:ascii="ArialMT" w:hAnsi="ArialMT" w:cs="SKR HEAD1"/>
          <w:sz w:val="32"/>
          <w:szCs w:val="32"/>
          <w:rtl/>
        </w:rPr>
        <w:t xml:space="preserve"> </w:t>
      </w:r>
      <w:r w:rsidRPr="00756A6F">
        <w:rPr>
          <w:rFonts w:ascii="ArialMT" w:hAnsi="ArialMT" w:cs="SKR HEAD1" w:hint="cs"/>
          <w:sz w:val="32"/>
          <w:szCs w:val="32"/>
          <w:rtl/>
        </w:rPr>
        <w:t>نتج</w:t>
      </w:r>
      <w:r w:rsidRPr="00756A6F">
        <w:rPr>
          <w:rFonts w:ascii="ArialMT" w:hAnsi="ArialMT" w:cs="SKR HEAD1"/>
          <w:sz w:val="32"/>
          <w:szCs w:val="32"/>
          <w:rtl/>
        </w:rPr>
        <w:t xml:space="preserve"> </w:t>
      </w:r>
      <w:r w:rsidRPr="00756A6F">
        <w:rPr>
          <w:rFonts w:ascii="ArialMT" w:hAnsi="ArialMT" w:cs="SKR HEAD1" w:hint="cs"/>
          <w:sz w:val="32"/>
          <w:szCs w:val="32"/>
          <w:rtl/>
        </w:rPr>
        <w:t>عنه</w:t>
      </w:r>
      <w:r w:rsidRPr="00756A6F">
        <w:rPr>
          <w:rFonts w:ascii="ArialMT" w:hAnsi="ArialMT" w:cs="SKR HEAD1"/>
          <w:sz w:val="32"/>
          <w:szCs w:val="32"/>
          <w:rtl/>
        </w:rPr>
        <w:t xml:space="preserve"> </w:t>
      </w:r>
      <w:r w:rsidRPr="00756A6F">
        <w:rPr>
          <w:rFonts w:ascii="ArialMT" w:hAnsi="ArialMT" w:cs="SKR HEAD1" w:hint="cs"/>
          <w:sz w:val="32"/>
          <w:szCs w:val="32"/>
          <w:rtl/>
        </w:rPr>
        <w:t>تفكك</w:t>
      </w:r>
      <w:r w:rsidRPr="00756A6F">
        <w:rPr>
          <w:rFonts w:ascii="ArialMT" w:hAnsi="ArialMT" w:cs="SKR HEAD1"/>
          <w:sz w:val="32"/>
          <w:szCs w:val="32"/>
          <w:rtl/>
        </w:rPr>
        <w:t xml:space="preserve"> </w:t>
      </w:r>
      <w:r w:rsidRPr="00756A6F">
        <w:rPr>
          <w:rFonts w:ascii="ArialMT" w:hAnsi="ArialMT" w:cs="SKR HEAD1" w:hint="cs"/>
          <w:sz w:val="32"/>
          <w:szCs w:val="32"/>
          <w:rtl/>
        </w:rPr>
        <w:t>الأسرة</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الصعوبات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الدراسية</w:t>
      </w:r>
      <w:r w:rsidRPr="00756A6F">
        <w:rPr>
          <w:rFonts w:ascii="ArialMT" w:hAnsi="ArialMT" w:cs="SKR HEAD1"/>
          <w:sz w:val="32"/>
          <w:szCs w:val="32"/>
          <w:rtl/>
        </w:rPr>
        <w:t xml:space="preserve"> : </w:t>
      </w:r>
      <w:r w:rsidRPr="00756A6F">
        <w:rPr>
          <w:rFonts w:ascii="ArialMT" w:hAnsi="ArialMT" w:cs="SKR HEAD1" w:hint="cs"/>
          <w:sz w:val="32"/>
          <w:szCs w:val="32"/>
          <w:rtl/>
        </w:rPr>
        <w:t>تمثل</w:t>
      </w:r>
      <w:r w:rsidRPr="00756A6F">
        <w:rPr>
          <w:rFonts w:ascii="ArialMT" w:hAnsi="ArialMT" w:cs="SKR HEAD1"/>
          <w:sz w:val="32"/>
          <w:szCs w:val="32"/>
          <w:rtl/>
        </w:rPr>
        <w:t xml:space="preserve"> </w:t>
      </w:r>
      <w:r w:rsidRPr="00756A6F">
        <w:rPr>
          <w:rFonts w:ascii="ArialMT" w:hAnsi="ArialMT" w:cs="SKR HEAD1" w:hint="cs"/>
          <w:sz w:val="32"/>
          <w:szCs w:val="32"/>
          <w:rtl/>
        </w:rPr>
        <w:t>المدرسة</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الطالب</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مختلف</w:t>
      </w:r>
      <w:r w:rsidRPr="00756A6F">
        <w:rPr>
          <w:rFonts w:ascii="ArialMT" w:hAnsi="ArialMT" w:cs="SKR HEAD1"/>
          <w:sz w:val="32"/>
          <w:szCs w:val="32"/>
          <w:rtl/>
        </w:rPr>
        <w:t xml:space="preserve"> </w:t>
      </w:r>
      <w:r w:rsidRPr="00756A6F">
        <w:rPr>
          <w:rFonts w:ascii="ArialMT" w:hAnsi="ArialMT" w:cs="SKR HEAD1" w:hint="cs"/>
          <w:sz w:val="32"/>
          <w:szCs w:val="32"/>
          <w:rtl/>
        </w:rPr>
        <w:t>المراحل</w:t>
      </w:r>
      <w:r w:rsidRPr="00756A6F">
        <w:rPr>
          <w:rFonts w:ascii="ArialMT" w:hAnsi="ArialMT" w:cs="SKR HEAD1"/>
          <w:sz w:val="32"/>
          <w:szCs w:val="32"/>
          <w:rtl/>
        </w:rPr>
        <w:t xml:space="preserve"> </w:t>
      </w:r>
      <w:r w:rsidRPr="00756A6F">
        <w:rPr>
          <w:rFonts w:ascii="ArialMT" w:hAnsi="ArialMT" w:cs="SKR HEAD1" w:hint="cs"/>
          <w:sz w:val="32"/>
          <w:szCs w:val="32"/>
          <w:rtl/>
        </w:rPr>
        <w:t>الدراسية</w:t>
      </w:r>
      <w:r w:rsidRPr="00756A6F">
        <w:rPr>
          <w:rFonts w:ascii="ArialMT" w:hAnsi="ArialMT" w:cs="SKR HEAD1"/>
          <w:sz w:val="32"/>
          <w:szCs w:val="32"/>
          <w:rtl/>
        </w:rPr>
        <w:t xml:space="preserve"> </w:t>
      </w:r>
      <w:r w:rsidRPr="00756A6F">
        <w:rPr>
          <w:rFonts w:ascii="ArialMT" w:hAnsi="ArialMT" w:cs="SKR HEAD1" w:hint="cs"/>
          <w:sz w:val="32"/>
          <w:szCs w:val="32"/>
          <w:rtl/>
        </w:rPr>
        <w:t>ضغطاً</w:t>
      </w:r>
      <w:r w:rsidRPr="00756A6F">
        <w:rPr>
          <w:rFonts w:ascii="ArialMT" w:hAnsi="ArialMT" w:cs="SKR HEAD1"/>
          <w:sz w:val="32"/>
          <w:szCs w:val="32"/>
          <w:rtl/>
        </w:rPr>
        <w:t xml:space="preserve"> </w:t>
      </w:r>
      <w:r w:rsidRPr="00756A6F">
        <w:rPr>
          <w:rFonts w:ascii="ArialMT" w:hAnsi="ArialMT" w:cs="SKR HEAD1" w:hint="cs"/>
          <w:sz w:val="32"/>
          <w:szCs w:val="32"/>
          <w:rtl/>
        </w:rPr>
        <w:t>شديداً</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حالة</w:t>
      </w:r>
      <w:r w:rsidRPr="00756A6F">
        <w:rPr>
          <w:rFonts w:ascii="ArialMT" w:hAnsi="ArialMT" w:cs="SKR HEAD1"/>
          <w:sz w:val="32"/>
          <w:szCs w:val="32"/>
          <w:rtl/>
        </w:rPr>
        <w:t xml:space="preserve"> </w:t>
      </w: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استجابته</w:t>
      </w:r>
      <w:r w:rsidRPr="00756A6F">
        <w:rPr>
          <w:rFonts w:ascii="ArialMT" w:hAnsi="ArialMT" w:cs="SKR HEAD1"/>
          <w:sz w:val="32"/>
          <w:szCs w:val="32"/>
          <w:rtl/>
        </w:rPr>
        <w:t xml:space="preserve"> </w:t>
      </w:r>
      <w:r w:rsidRPr="00756A6F">
        <w:rPr>
          <w:rFonts w:ascii="ArialMT" w:hAnsi="ArialMT" w:cs="SKR HEAD1" w:hint="cs"/>
          <w:sz w:val="32"/>
          <w:szCs w:val="32"/>
          <w:rtl/>
        </w:rPr>
        <w:t>للوائح</w:t>
      </w:r>
      <w:r w:rsidRPr="00756A6F">
        <w:rPr>
          <w:rFonts w:ascii="ArialMT" w:hAnsi="ArialMT" w:cs="SKR HEAD1"/>
          <w:sz w:val="32"/>
          <w:szCs w:val="32"/>
          <w:rtl/>
        </w:rPr>
        <w:t xml:space="preserve"> </w:t>
      </w:r>
      <w:r w:rsidRPr="00756A6F">
        <w:rPr>
          <w:rFonts w:ascii="ArialMT" w:hAnsi="ArialMT" w:cs="SKR HEAD1" w:hint="cs"/>
          <w:sz w:val="32"/>
          <w:szCs w:val="32"/>
          <w:rtl/>
        </w:rPr>
        <w:t>المدرسة</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المعهد</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الكلية،</w:t>
      </w:r>
      <w:r w:rsidRPr="00756A6F">
        <w:rPr>
          <w:rFonts w:ascii="ArialMT" w:hAnsi="ArialMT" w:cs="SKR HEAD1"/>
          <w:sz w:val="32"/>
          <w:szCs w:val="32"/>
          <w:rtl/>
        </w:rPr>
        <w:t xml:space="preserve"> </w:t>
      </w:r>
      <w:r w:rsidRPr="00756A6F">
        <w:rPr>
          <w:rFonts w:ascii="ArialMT" w:hAnsi="ArialMT" w:cs="SKR HEAD1" w:hint="cs"/>
          <w:sz w:val="32"/>
          <w:szCs w:val="32"/>
          <w:rtl/>
        </w:rPr>
        <w:t>فهو</w:t>
      </w:r>
      <w:r w:rsidRPr="00756A6F">
        <w:rPr>
          <w:rFonts w:ascii="ArialMT" w:hAnsi="ArialMT" w:cs="SKR HEAD1"/>
          <w:sz w:val="32"/>
          <w:szCs w:val="32"/>
          <w:rtl/>
        </w:rPr>
        <w:t xml:space="preserve"> </w:t>
      </w:r>
      <w:r w:rsidRPr="00756A6F">
        <w:rPr>
          <w:rFonts w:ascii="ArialMT" w:hAnsi="ArialMT" w:cs="SKR HEAD1" w:hint="cs"/>
          <w:sz w:val="32"/>
          <w:szCs w:val="32"/>
          <w:rtl/>
        </w:rPr>
        <w:t>مطالب</w:t>
      </w:r>
      <w:r w:rsidRPr="00756A6F">
        <w:rPr>
          <w:rFonts w:ascii="ArialMT" w:hAnsi="ArialMT" w:cs="SKR HEAD1"/>
          <w:sz w:val="32"/>
          <w:szCs w:val="32"/>
          <w:rtl/>
        </w:rPr>
        <w:t xml:space="preserve"> </w:t>
      </w:r>
      <w:r w:rsidRPr="00756A6F">
        <w:rPr>
          <w:rFonts w:ascii="ArialMT" w:hAnsi="ArialMT" w:cs="SKR HEAD1" w:hint="cs"/>
          <w:sz w:val="32"/>
          <w:szCs w:val="32"/>
          <w:rtl/>
        </w:rPr>
        <w:t>بأن</w:t>
      </w:r>
      <w:r w:rsidRPr="00756A6F">
        <w:rPr>
          <w:rFonts w:ascii="ArialMT" w:hAnsi="ArialMT" w:cs="SKR HEAD1"/>
          <w:sz w:val="32"/>
          <w:szCs w:val="32"/>
          <w:rtl/>
        </w:rPr>
        <w:t xml:space="preserve"> </w:t>
      </w:r>
      <w:r w:rsidRPr="00756A6F">
        <w:rPr>
          <w:rFonts w:ascii="ArialMT" w:hAnsi="ArialMT" w:cs="SKR HEAD1" w:hint="cs"/>
          <w:sz w:val="32"/>
          <w:szCs w:val="32"/>
          <w:rtl/>
        </w:rPr>
        <w:t>يحقق</w:t>
      </w:r>
      <w:r w:rsidRPr="00756A6F">
        <w:rPr>
          <w:rFonts w:ascii="ArialMT" w:hAnsi="ArialMT" w:cs="SKR HEAD1"/>
          <w:sz w:val="32"/>
          <w:szCs w:val="32"/>
          <w:rtl/>
        </w:rPr>
        <w:t xml:space="preserve"> </w:t>
      </w:r>
      <w:r w:rsidRPr="00756A6F">
        <w:rPr>
          <w:rFonts w:ascii="ArialMT" w:hAnsi="ArialMT" w:cs="SKR HEAD1" w:hint="cs"/>
          <w:sz w:val="32"/>
          <w:szCs w:val="32"/>
          <w:rtl/>
        </w:rPr>
        <w:t>النجاح</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الدراسة،</w:t>
      </w:r>
      <w:r w:rsidRPr="00756A6F">
        <w:rPr>
          <w:rFonts w:ascii="ArialMT" w:hAnsi="ArialMT" w:cs="SKR HEAD1"/>
          <w:sz w:val="32"/>
          <w:szCs w:val="32"/>
          <w:rtl/>
        </w:rPr>
        <w:t xml:space="preserve"> </w:t>
      </w:r>
      <w:r w:rsidRPr="00756A6F">
        <w:rPr>
          <w:rFonts w:ascii="ArialMT" w:hAnsi="ArialMT" w:cs="SKR HEAD1" w:hint="cs"/>
          <w:sz w:val="32"/>
          <w:szCs w:val="32"/>
          <w:rtl/>
        </w:rPr>
        <w:t>لإرضاء</w:t>
      </w:r>
      <w:r w:rsidRPr="00756A6F">
        <w:rPr>
          <w:rFonts w:ascii="ArialMT" w:hAnsi="ArialMT" w:cs="SKR HEAD1"/>
          <w:sz w:val="32"/>
          <w:szCs w:val="32"/>
          <w:rtl/>
        </w:rPr>
        <w:t xml:space="preserve"> </w:t>
      </w:r>
      <w:r w:rsidRPr="00756A6F">
        <w:rPr>
          <w:rFonts w:ascii="ArialMT" w:hAnsi="ArialMT" w:cs="SKR HEAD1" w:hint="cs"/>
          <w:sz w:val="32"/>
          <w:szCs w:val="32"/>
          <w:rtl/>
        </w:rPr>
        <w:t>طموحه</w:t>
      </w:r>
      <w:r w:rsidRPr="00756A6F">
        <w:rPr>
          <w:rFonts w:ascii="ArialMT" w:hAnsi="ArialMT" w:cs="SKR HEAD1"/>
          <w:sz w:val="32"/>
          <w:szCs w:val="32"/>
          <w:rtl/>
        </w:rPr>
        <w:t xml:space="preserve"> </w:t>
      </w:r>
      <w:r w:rsidRPr="00756A6F">
        <w:rPr>
          <w:rFonts w:ascii="ArialMT" w:hAnsi="ArialMT" w:cs="SKR HEAD1" w:hint="cs"/>
          <w:sz w:val="32"/>
          <w:szCs w:val="32"/>
          <w:rtl/>
        </w:rPr>
        <w:t>الشخصي</w:t>
      </w:r>
      <w:r w:rsidRPr="00756A6F">
        <w:rPr>
          <w:rFonts w:ascii="ArialMT" w:hAnsi="ArialMT" w:cs="SKR HEAD1"/>
          <w:sz w:val="32"/>
          <w:szCs w:val="32"/>
          <w:rtl/>
        </w:rPr>
        <w:t xml:space="preserve"> </w:t>
      </w:r>
      <w:r w:rsidRPr="00756A6F">
        <w:rPr>
          <w:rFonts w:ascii="ArialMT" w:hAnsi="ArialMT" w:cs="SKR HEAD1" w:hint="cs"/>
          <w:sz w:val="32"/>
          <w:szCs w:val="32"/>
          <w:rtl/>
        </w:rPr>
        <w:t>الذاتي</w:t>
      </w:r>
      <w:r w:rsidRPr="00756A6F">
        <w:rPr>
          <w:rFonts w:ascii="ArialMT" w:hAnsi="ArialMT" w:cs="SKR HEAD1"/>
          <w:sz w:val="32"/>
          <w:szCs w:val="32"/>
          <w:rtl/>
        </w:rPr>
        <w:t xml:space="preserve"> </w:t>
      </w:r>
      <w:r w:rsidRPr="00756A6F">
        <w:rPr>
          <w:rFonts w:ascii="ArialMT" w:hAnsi="ArialMT" w:cs="SKR HEAD1" w:hint="cs"/>
          <w:sz w:val="32"/>
          <w:szCs w:val="32"/>
          <w:rtl/>
        </w:rPr>
        <w:t>أولاً،</w:t>
      </w:r>
      <w:r w:rsidRPr="00756A6F">
        <w:rPr>
          <w:rFonts w:ascii="ArialMT" w:hAnsi="ArialMT" w:cs="SKR HEAD1"/>
          <w:sz w:val="32"/>
          <w:szCs w:val="32"/>
          <w:rtl/>
        </w:rPr>
        <w:t xml:space="preserve"> </w:t>
      </w:r>
      <w:r w:rsidRPr="00756A6F">
        <w:rPr>
          <w:rFonts w:ascii="ArialMT" w:hAnsi="ArialMT" w:cs="SKR HEAD1" w:hint="cs"/>
          <w:sz w:val="32"/>
          <w:szCs w:val="32"/>
          <w:rtl/>
        </w:rPr>
        <w:t>ورد</w:t>
      </w:r>
      <w:r w:rsidRPr="00756A6F">
        <w:rPr>
          <w:rFonts w:ascii="ArialMT" w:hAnsi="ArialMT" w:cs="SKR HEAD1"/>
          <w:sz w:val="32"/>
          <w:szCs w:val="32"/>
          <w:rtl/>
        </w:rPr>
        <w:t xml:space="preserve"> </w:t>
      </w:r>
      <w:r w:rsidRPr="00756A6F">
        <w:rPr>
          <w:rFonts w:ascii="ArialMT" w:hAnsi="ArialMT" w:cs="SKR HEAD1" w:hint="cs"/>
          <w:sz w:val="32"/>
          <w:szCs w:val="32"/>
          <w:rtl/>
        </w:rPr>
        <w:t>الجميل</w:t>
      </w:r>
      <w:r w:rsidRPr="00756A6F">
        <w:rPr>
          <w:rFonts w:ascii="ArialMT" w:hAnsi="ArialMT" w:cs="SKR HEAD1"/>
          <w:sz w:val="32"/>
          <w:szCs w:val="32"/>
          <w:rtl/>
        </w:rPr>
        <w:t xml:space="preserve"> </w:t>
      </w:r>
      <w:r w:rsidRPr="00756A6F">
        <w:rPr>
          <w:rFonts w:ascii="ArialMT" w:hAnsi="ArialMT" w:cs="SKR HEAD1" w:hint="cs"/>
          <w:sz w:val="32"/>
          <w:szCs w:val="32"/>
          <w:rtl/>
        </w:rPr>
        <w:t>لأسرته</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أما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الضغوط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العاطفية</w:t>
      </w:r>
      <w:r w:rsidRPr="00756A6F">
        <w:rPr>
          <w:rFonts w:ascii="ArialMT" w:hAnsi="ArialMT" w:cs="SKR HEAD1"/>
          <w:sz w:val="32"/>
          <w:szCs w:val="32"/>
          <w:rtl/>
        </w:rPr>
        <w:t xml:space="preserve"> : </w:t>
      </w:r>
      <w:r w:rsidRPr="00756A6F">
        <w:rPr>
          <w:rFonts w:ascii="ArialMT" w:hAnsi="ArialMT" w:cs="SKR HEAD1" w:hint="cs"/>
          <w:sz w:val="32"/>
          <w:szCs w:val="32"/>
          <w:rtl/>
        </w:rPr>
        <w:t>بكل</w:t>
      </w:r>
      <w:r w:rsidRPr="00756A6F">
        <w:rPr>
          <w:rFonts w:ascii="ArialMT" w:hAnsi="ArialMT" w:cs="SKR HEAD1"/>
          <w:sz w:val="32"/>
          <w:szCs w:val="32"/>
          <w:rtl/>
        </w:rPr>
        <w:t xml:space="preserve"> </w:t>
      </w:r>
      <w:r w:rsidRPr="00756A6F">
        <w:rPr>
          <w:rFonts w:ascii="ArialMT" w:hAnsi="ArialMT" w:cs="SKR HEAD1" w:hint="cs"/>
          <w:sz w:val="32"/>
          <w:szCs w:val="32"/>
          <w:rtl/>
        </w:rPr>
        <w:t>نواحيها،</w:t>
      </w:r>
      <w:r w:rsidRPr="00756A6F">
        <w:rPr>
          <w:rFonts w:ascii="ArialMT" w:hAnsi="ArialMT" w:cs="SKR HEAD1"/>
          <w:sz w:val="32"/>
          <w:szCs w:val="32"/>
          <w:rtl/>
        </w:rPr>
        <w:t xml:space="preserve"> </w:t>
      </w:r>
      <w:r w:rsidRPr="00756A6F">
        <w:rPr>
          <w:rFonts w:ascii="ArialMT" w:hAnsi="ArialMT" w:cs="SKR HEAD1" w:hint="cs"/>
          <w:sz w:val="32"/>
          <w:szCs w:val="32"/>
          <w:rtl/>
        </w:rPr>
        <w:t>النفسية،</w:t>
      </w:r>
      <w:r w:rsidRPr="00756A6F">
        <w:rPr>
          <w:rFonts w:ascii="ArialMT" w:hAnsi="ArialMT" w:cs="SKR HEAD1"/>
          <w:sz w:val="32"/>
          <w:szCs w:val="32"/>
          <w:rtl/>
        </w:rPr>
        <w:t xml:space="preserve"> </w:t>
      </w:r>
      <w:r w:rsidRPr="00756A6F">
        <w:rPr>
          <w:rFonts w:ascii="ArialMT" w:hAnsi="ArialMT" w:cs="SKR HEAD1" w:hint="cs"/>
          <w:sz w:val="32"/>
          <w:szCs w:val="32"/>
          <w:rtl/>
        </w:rPr>
        <w:t>الانفعالية،</w:t>
      </w:r>
      <w:r w:rsidRPr="00756A6F">
        <w:rPr>
          <w:rFonts w:ascii="ArialMT" w:hAnsi="ArialMT" w:cs="SKR HEAD1"/>
          <w:sz w:val="32"/>
          <w:szCs w:val="32"/>
          <w:rtl/>
        </w:rPr>
        <w:t xml:space="preserve"> </w:t>
      </w:r>
      <w:r w:rsidRPr="00756A6F">
        <w:rPr>
          <w:rFonts w:ascii="ArialMT" w:hAnsi="ArialMT" w:cs="SKR HEAD1" w:hint="cs"/>
          <w:sz w:val="32"/>
          <w:szCs w:val="32"/>
          <w:rtl/>
        </w:rPr>
        <w:t>فانهاا</w:t>
      </w:r>
      <w:r w:rsidRPr="00756A6F">
        <w:rPr>
          <w:rFonts w:ascii="ArialMT" w:hAnsi="ArialMT" w:cs="SKR HEAD1"/>
          <w:sz w:val="32"/>
          <w:szCs w:val="32"/>
          <w:rtl/>
        </w:rPr>
        <w:t xml:space="preserve"> </w:t>
      </w:r>
      <w:r w:rsidRPr="00756A6F">
        <w:rPr>
          <w:rFonts w:ascii="ArialMT" w:hAnsi="ArialMT" w:cs="SKR HEAD1" w:hint="cs"/>
          <w:sz w:val="32"/>
          <w:szCs w:val="32"/>
          <w:rtl/>
        </w:rPr>
        <w:t>تمثل</w:t>
      </w:r>
      <w:r w:rsidRPr="00756A6F">
        <w:rPr>
          <w:rFonts w:ascii="ArialMT" w:hAnsi="ArialMT" w:cs="SKR HEAD1"/>
          <w:sz w:val="32"/>
          <w:szCs w:val="32"/>
          <w:rtl/>
        </w:rPr>
        <w:t xml:space="preserve"> </w:t>
      </w:r>
      <w:r w:rsidRPr="00756A6F">
        <w:rPr>
          <w:rFonts w:ascii="ArialMT" w:hAnsi="ArialMT" w:cs="SKR HEAD1" w:hint="cs"/>
          <w:sz w:val="32"/>
          <w:szCs w:val="32"/>
          <w:rtl/>
        </w:rPr>
        <w:t>لبني</w:t>
      </w:r>
      <w:r w:rsidRPr="00756A6F">
        <w:rPr>
          <w:rFonts w:ascii="ArialMT" w:hAnsi="ArialMT" w:cs="SKR HEAD1"/>
          <w:sz w:val="32"/>
          <w:szCs w:val="32"/>
          <w:rtl/>
        </w:rPr>
        <w:t xml:space="preserve"> </w:t>
      </w:r>
      <w:r w:rsidRPr="00756A6F">
        <w:rPr>
          <w:rFonts w:ascii="ArialMT" w:hAnsi="ArialMT" w:cs="SKR HEAD1" w:hint="cs"/>
          <w:sz w:val="32"/>
          <w:szCs w:val="32"/>
          <w:rtl/>
        </w:rPr>
        <w:t>البشر</w:t>
      </w:r>
      <w:r w:rsidRPr="00756A6F">
        <w:rPr>
          <w:rFonts w:ascii="ArialMT" w:hAnsi="ArialMT" w:cs="SKR HEAD1"/>
          <w:sz w:val="32"/>
          <w:szCs w:val="32"/>
          <w:rtl/>
        </w:rPr>
        <w:t xml:space="preserve"> </w:t>
      </w:r>
      <w:r w:rsidRPr="00756A6F">
        <w:rPr>
          <w:rFonts w:ascii="ArialMT" w:hAnsi="ArialMT" w:cs="SKR HEAD1" w:hint="cs"/>
          <w:sz w:val="32"/>
          <w:szCs w:val="32"/>
          <w:rtl/>
        </w:rPr>
        <w:t>واحدة</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مستلزمات</w:t>
      </w:r>
      <w:r w:rsidRPr="00756A6F">
        <w:rPr>
          <w:rFonts w:ascii="ArialMT" w:hAnsi="ArialMT" w:cs="SKR HEAD1"/>
          <w:sz w:val="32"/>
          <w:szCs w:val="32"/>
          <w:rtl/>
        </w:rPr>
        <w:t xml:space="preserve"> </w:t>
      </w:r>
      <w:r w:rsidRPr="00756A6F">
        <w:rPr>
          <w:rFonts w:ascii="ArialMT" w:hAnsi="ArialMT" w:cs="SKR HEAD1" w:hint="cs"/>
          <w:sz w:val="32"/>
          <w:szCs w:val="32"/>
          <w:rtl/>
        </w:rPr>
        <w:t>وجوده</w:t>
      </w:r>
      <w:r w:rsidRPr="00756A6F">
        <w:rPr>
          <w:rFonts w:ascii="ArialMT" w:hAnsi="ArialMT" w:cs="SKR HEAD1"/>
          <w:sz w:val="32"/>
          <w:szCs w:val="32"/>
          <w:rtl/>
        </w:rPr>
        <w:t xml:space="preserve"> </w:t>
      </w:r>
      <w:r w:rsidRPr="00756A6F">
        <w:rPr>
          <w:rFonts w:ascii="ArialMT" w:hAnsi="ArialMT" w:cs="SKR HEAD1" w:hint="cs"/>
          <w:sz w:val="32"/>
          <w:szCs w:val="32"/>
          <w:rtl/>
        </w:rPr>
        <w:t>الإنساني</w:t>
      </w:r>
      <w:r w:rsidRPr="00756A6F">
        <w:rPr>
          <w:rFonts w:ascii="ArialMT" w:hAnsi="ArialMT" w:cs="SKR HEAD1"/>
          <w:sz w:val="32"/>
          <w:szCs w:val="32"/>
          <w:rtl/>
        </w:rPr>
        <w:t xml:space="preserve">. </w:t>
      </w:r>
      <w:r w:rsidRPr="00756A6F">
        <w:rPr>
          <w:rFonts w:ascii="ArialMT" w:hAnsi="ArialMT" w:cs="SKR HEAD1" w:hint="cs"/>
          <w:sz w:val="32"/>
          <w:szCs w:val="32"/>
          <w:rtl/>
        </w:rPr>
        <w:t>فالعاطفة</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لدى</w:t>
      </w:r>
      <w:r w:rsidRPr="00756A6F">
        <w:rPr>
          <w:rFonts w:ascii="ArialMT" w:hAnsi="ArialMT" w:cs="SKR HEAD1"/>
          <w:sz w:val="32"/>
          <w:szCs w:val="32"/>
          <w:rtl/>
        </w:rPr>
        <w:t xml:space="preserve"> </w:t>
      </w:r>
      <w:r w:rsidRPr="00756A6F">
        <w:rPr>
          <w:rFonts w:ascii="ArialMT" w:hAnsi="ArialMT" w:cs="SKR HEAD1" w:hint="cs"/>
          <w:sz w:val="32"/>
          <w:szCs w:val="32"/>
          <w:rtl/>
        </w:rPr>
        <w:t>الإنسان</w:t>
      </w:r>
      <w:r w:rsidRPr="00756A6F">
        <w:rPr>
          <w:rFonts w:ascii="ArialMT" w:hAnsi="ArialMT" w:cs="SKR HEAD1"/>
          <w:sz w:val="32"/>
          <w:szCs w:val="32"/>
          <w:rtl/>
        </w:rPr>
        <w:t xml:space="preserve"> </w:t>
      </w:r>
      <w:r w:rsidRPr="00756A6F">
        <w:rPr>
          <w:rFonts w:ascii="ArialMT" w:hAnsi="ArialMT" w:cs="SKR HEAD1" w:hint="cs"/>
          <w:sz w:val="32"/>
          <w:szCs w:val="32"/>
          <w:rtl/>
        </w:rPr>
        <w:t>غريزة</w:t>
      </w:r>
      <w:r w:rsidRPr="00756A6F">
        <w:rPr>
          <w:rFonts w:ascii="ArialMT" w:hAnsi="ArialMT" w:cs="SKR HEAD1"/>
          <w:sz w:val="32"/>
          <w:szCs w:val="32"/>
          <w:rtl/>
        </w:rPr>
        <w:t xml:space="preserve"> </w:t>
      </w:r>
      <w:r w:rsidRPr="00756A6F">
        <w:rPr>
          <w:rFonts w:ascii="ArialMT" w:hAnsi="ArialMT" w:cs="SKR HEAD1" w:hint="cs"/>
          <w:sz w:val="32"/>
          <w:szCs w:val="32"/>
          <w:rtl/>
        </w:rPr>
        <w:t>اختصها</w:t>
      </w:r>
      <w:r w:rsidRPr="00756A6F">
        <w:rPr>
          <w:rFonts w:ascii="ArialMT" w:hAnsi="ArialMT" w:cs="SKR HEAD1"/>
          <w:sz w:val="32"/>
          <w:szCs w:val="32"/>
          <w:rtl/>
        </w:rPr>
        <w:t xml:space="preserve"> </w:t>
      </w:r>
      <w:r w:rsidRPr="00756A6F">
        <w:rPr>
          <w:rFonts w:ascii="ArialMT" w:hAnsi="ArialMT" w:cs="SKR HEAD1" w:hint="cs"/>
          <w:sz w:val="32"/>
          <w:szCs w:val="32"/>
          <w:rtl/>
        </w:rPr>
        <w:t>الله</w:t>
      </w:r>
      <w:r w:rsidRPr="00756A6F">
        <w:rPr>
          <w:rFonts w:ascii="ArialMT" w:hAnsi="ArialMT" w:cs="SKR HEAD1"/>
          <w:sz w:val="32"/>
          <w:szCs w:val="32"/>
          <w:rtl/>
        </w:rPr>
        <w:t xml:space="preserve"> </w:t>
      </w:r>
      <w:r w:rsidRPr="00756A6F">
        <w:rPr>
          <w:rFonts w:ascii="ArialMT" w:hAnsi="ArialMT" w:cs="SKR HEAD1" w:hint="cs"/>
          <w:sz w:val="32"/>
          <w:szCs w:val="32"/>
          <w:rtl/>
        </w:rPr>
        <w:t>عند</w:t>
      </w:r>
      <w:r w:rsidRPr="00756A6F">
        <w:rPr>
          <w:rFonts w:ascii="ArialMT" w:hAnsi="ArialMT" w:cs="SKR HEAD1"/>
          <w:sz w:val="32"/>
          <w:szCs w:val="32"/>
          <w:rtl/>
        </w:rPr>
        <w:t xml:space="preserve"> </w:t>
      </w:r>
      <w:r w:rsidRPr="00756A6F">
        <w:rPr>
          <w:rFonts w:ascii="ArialMT" w:hAnsi="ArialMT" w:cs="SKR HEAD1" w:hint="cs"/>
          <w:sz w:val="32"/>
          <w:szCs w:val="32"/>
          <w:rtl/>
        </w:rPr>
        <w:t>البشر</w:t>
      </w:r>
      <w:r w:rsidRPr="00756A6F">
        <w:rPr>
          <w:rFonts w:ascii="ArialMT" w:hAnsi="ArialMT" w:cs="SKR HEAD1"/>
          <w:sz w:val="32"/>
          <w:szCs w:val="32"/>
          <w:rtl/>
        </w:rPr>
        <w:t xml:space="preserve"> </w:t>
      </w:r>
      <w:r w:rsidRPr="00756A6F">
        <w:rPr>
          <w:rFonts w:ascii="ArialMT" w:hAnsi="ArialMT" w:cs="SKR HEAD1" w:hint="cs"/>
          <w:sz w:val="32"/>
          <w:szCs w:val="32"/>
          <w:rtl/>
        </w:rPr>
        <w:t>دون</w:t>
      </w:r>
      <w:r w:rsidRPr="00756A6F">
        <w:rPr>
          <w:rFonts w:ascii="ArialMT" w:hAnsi="ArialMT" w:cs="SKR HEAD1"/>
          <w:sz w:val="32"/>
          <w:szCs w:val="32"/>
          <w:rtl/>
        </w:rPr>
        <w:t xml:space="preserve"> </w:t>
      </w:r>
      <w:r w:rsidRPr="00756A6F">
        <w:rPr>
          <w:rFonts w:ascii="ArialMT" w:hAnsi="ArialMT" w:cs="SKR HEAD1" w:hint="cs"/>
          <w:sz w:val="32"/>
          <w:szCs w:val="32"/>
          <w:rtl/>
        </w:rPr>
        <w:t>باقي</w:t>
      </w:r>
      <w:r w:rsidRPr="00756A6F">
        <w:rPr>
          <w:rFonts w:ascii="ArialMT" w:hAnsi="ArialMT" w:cs="SKR HEAD1"/>
          <w:sz w:val="32"/>
          <w:szCs w:val="32"/>
          <w:rtl/>
        </w:rPr>
        <w:t xml:space="preserve"> </w:t>
      </w:r>
      <w:r w:rsidRPr="00756A6F">
        <w:rPr>
          <w:rFonts w:ascii="ArialMT" w:hAnsi="ArialMT" w:cs="SKR HEAD1" w:hint="cs"/>
          <w:sz w:val="32"/>
          <w:szCs w:val="32"/>
          <w:rtl/>
        </w:rPr>
        <w:t>المخلوقات،</w:t>
      </w:r>
      <w:r w:rsidRPr="00756A6F">
        <w:rPr>
          <w:rFonts w:ascii="ArialMT" w:hAnsi="ArialMT" w:cs="SKR HEAD1"/>
          <w:sz w:val="32"/>
          <w:szCs w:val="32"/>
          <w:rtl/>
        </w:rPr>
        <w:t xml:space="preserve"> </w:t>
      </w:r>
      <w:r w:rsidRPr="00756A6F">
        <w:rPr>
          <w:rFonts w:ascii="ArialMT" w:hAnsi="ArialMT" w:cs="SKR HEAD1" w:hint="cs"/>
          <w:sz w:val="32"/>
          <w:szCs w:val="32"/>
          <w:rtl/>
        </w:rPr>
        <w:t>فعندما</w:t>
      </w:r>
      <w:r w:rsidRPr="00756A6F">
        <w:rPr>
          <w:rFonts w:ascii="ArialMT" w:hAnsi="ArialMT" w:cs="SKR HEAD1"/>
          <w:sz w:val="32"/>
          <w:szCs w:val="32"/>
          <w:rtl/>
        </w:rPr>
        <w:t xml:space="preserve"> </w:t>
      </w:r>
      <w:r w:rsidRPr="00756A6F">
        <w:rPr>
          <w:rFonts w:ascii="ArialMT" w:hAnsi="ArialMT" w:cs="SKR HEAD1" w:hint="cs"/>
          <w:sz w:val="32"/>
          <w:szCs w:val="32"/>
          <w:rtl/>
        </w:rPr>
        <w:t>يعاق</w:t>
      </w:r>
      <w:r w:rsidRPr="00756A6F">
        <w:rPr>
          <w:rFonts w:ascii="ArialMT" w:hAnsi="ArialMT" w:cs="SKR HEAD1"/>
          <w:sz w:val="32"/>
          <w:szCs w:val="32"/>
          <w:rtl/>
        </w:rPr>
        <w:t xml:space="preserve"> </w:t>
      </w:r>
      <w:r w:rsidRPr="00756A6F">
        <w:rPr>
          <w:rFonts w:ascii="ArialMT" w:hAnsi="ArialMT" w:cs="SKR HEAD1" w:hint="cs"/>
          <w:sz w:val="32"/>
          <w:szCs w:val="32"/>
          <w:rtl/>
        </w:rPr>
        <w:t>الإنسان</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طلب</w:t>
      </w:r>
      <w:r w:rsidRPr="00756A6F">
        <w:rPr>
          <w:rFonts w:ascii="ArialMT" w:hAnsi="ArialMT" w:cs="SKR HEAD1"/>
          <w:sz w:val="32"/>
          <w:szCs w:val="32"/>
          <w:rtl/>
        </w:rPr>
        <w:t xml:space="preserve"> </w:t>
      </w:r>
      <w:r w:rsidRPr="00756A6F">
        <w:rPr>
          <w:rFonts w:ascii="ArialMT" w:hAnsi="ArialMT" w:cs="SKR HEAD1" w:hint="cs"/>
          <w:sz w:val="32"/>
          <w:szCs w:val="32"/>
          <w:rtl/>
        </w:rPr>
        <w:t>الزواج</w:t>
      </w:r>
      <w:r w:rsidRPr="00756A6F">
        <w:rPr>
          <w:rFonts w:ascii="ArialMT" w:hAnsi="ArialMT" w:cs="SKR HEAD1"/>
          <w:sz w:val="32"/>
          <w:szCs w:val="32"/>
          <w:rtl/>
        </w:rPr>
        <w:t xml:space="preserve"> </w:t>
      </w:r>
      <w:r w:rsidRPr="00756A6F">
        <w:rPr>
          <w:rFonts w:ascii="ArialMT" w:hAnsi="ArialMT" w:cs="SKR HEAD1" w:hint="cs"/>
          <w:sz w:val="32"/>
          <w:szCs w:val="32"/>
          <w:rtl/>
        </w:rPr>
        <w:t>والاستقرار</w:t>
      </w:r>
      <w:r w:rsidRPr="00756A6F">
        <w:rPr>
          <w:rFonts w:ascii="ArialMT" w:hAnsi="ArialMT" w:cs="SKR HEAD1"/>
          <w:sz w:val="32"/>
          <w:szCs w:val="32"/>
          <w:rtl/>
        </w:rPr>
        <w:t xml:space="preserve"> </w:t>
      </w:r>
      <w:r w:rsidRPr="00756A6F">
        <w:rPr>
          <w:rFonts w:ascii="ArialMT" w:hAnsi="ArialMT" w:cs="SKR HEAD1" w:hint="cs"/>
          <w:sz w:val="32"/>
          <w:szCs w:val="32"/>
          <w:rtl/>
        </w:rPr>
        <w:t>العائلي</w:t>
      </w:r>
      <w:r w:rsidRPr="00756A6F">
        <w:rPr>
          <w:rFonts w:ascii="ArialMT" w:hAnsi="ArialMT" w:cs="SKR HEAD1"/>
          <w:sz w:val="32"/>
          <w:szCs w:val="32"/>
          <w:rtl/>
        </w:rPr>
        <w:t xml:space="preserve"> </w:t>
      </w:r>
      <w:r w:rsidRPr="00756A6F">
        <w:rPr>
          <w:rFonts w:ascii="ArialMT" w:hAnsi="ArialMT" w:cs="SKR HEAD1" w:hint="cs"/>
          <w:sz w:val="32"/>
          <w:szCs w:val="32"/>
          <w:rtl/>
        </w:rPr>
        <w:t>بسبب</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الحاجة</w:t>
      </w:r>
      <w:r w:rsidRPr="00756A6F">
        <w:rPr>
          <w:rFonts w:ascii="ArialMT" w:hAnsi="ArialMT" w:cs="SKR HEAD1"/>
          <w:sz w:val="32"/>
          <w:szCs w:val="32"/>
          <w:rtl/>
        </w:rPr>
        <w:t xml:space="preserve"> </w:t>
      </w:r>
      <w:r w:rsidRPr="00756A6F">
        <w:rPr>
          <w:rFonts w:ascii="ArialMT" w:hAnsi="ArialMT" w:cs="SKR HEAD1" w:hint="cs"/>
          <w:sz w:val="32"/>
          <w:szCs w:val="32"/>
          <w:rtl/>
        </w:rPr>
        <w:t>الاقتصادية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عدم</w:t>
      </w:r>
      <w:r w:rsidRPr="00756A6F">
        <w:rPr>
          <w:rFonts w:ascii="ArialMT" w:hAnsi="ArialMT" w:cs="SKR HEAD1"/>
          <w:sz w:val="32"/>
          <w:szCs w:val="32"/>
          <w:rtl/>
        </w:rPr>
        <w:t xml:space="preserve"> </w:t>
      </w:r>
      <w:r w:rsidRPr="00756A6F">
        <w:rPr>
          <w:rFonts w:ascii="ArialMT" w:hAnsi="ArialMT" w:cs="SKR HEAD1" w:hint="cs"/>
          <w:sz w:val="32"/>
          <w:szCs w:val="32"/>
          <w:rtl/>
        </w:rPr>
        <w:t>الاتفاق</w:t>
      </w:r>
      <w:r w:rsidRPr="00756A6F">
        <w:rPr>
          <w:rFonts w:ascii="ArialMT" w:hAnsi="ArialMT" w:cs="SKR HEAD1"/>
          <w:sz w:val="32"/>
          <w:szCs w:val="32"/>
          <w:rtl/>
        </w:rPr>
        <w:t xml:space="preserve"> </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شريك</w:t>
      </w:r>
      <w:r w:rsidRPr="00756A6F">
        <w:rPr>
          <w:rFonts w:ascii="ArialMT" w:hAnsi="ArialMT" w:cs="SKR HEAD1"/>
          <w:sz w:val="32"/>
          <w:szCs w:val="32"/>
          <w:rtl/>
        </w:rPr>
        <w:t xml:space="preserve"> </w:t>
      </w:r>
      <w:r w:rsidRPr="00756A6F">
        <w:rPr>
          <w:rFonts w:ascii="ArialMT" w:hAnsi="ArialMT" w:cs="SKR HEAD1" w:hint="cs"/>
          <w:sz w:val="32"/>
          <w:szCs w:val="32"/>
          <w:rtl/>
        </w:rPr>
        <w:t>الحياة</w:t>
      </w:r>
      <w:r w:rsidRPr="00756A6F">
        <w:rPr>
          <w:rFonts w:ascii="ArialMT" w:hAnsi="ArialMT" w:cs="SKR HEAD1"/>
          <w:sz w:val="32"/>
          <w:szCs w:val="32"/>
          <w:rtl/>
        </w:rPr>
        <w:t xml:space="preserve"> </w:t>
      </w:r>
      <w:r w:rsidRPr="00756A6F">
        <w:rPr>
          <w:rFonts w:ascii="ArialMT" w:hAnsi="ArialMT" w:cs="SKR HEAD1" w:hint="cs"/>
          <w:sz w:val="32"/>
          <w:szCs w:val="32"/>
          <w:rtl/>
        </w:rPr>
        <w:t>وتتعثر</w:t>
      </w:r>
      <w:r w:rsidRPr="00756A6F">
        <w:rPr>
          <w:rFonts w:ascii="ArialMT" w:hAnsi="ArialMT" w:cs="SKR HEAD1"/>
          <w:sz w:val="32"/>
          <w:szCs w:val="32"/>
          <w:rtl/>
        </w:rPr>
        <w:t xml:space="preserve"> </w:t>
      </w:r>
      <w:r w:rsidRPr="00756A6F">
        <w:rPr>
          <w:rFonts w:ascii="ArialMT" w:hAnsi="ArialMT" w:cs="SKR HEAD1" w:hint="cs"/>
          <w:sz w:val="32"/>
          <w:szCs w:val="32"/>
          <w:rtl/>
        </w:rPr>
        <w:t>جهوده</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الاستقرار</w:t>
      </w:r>
      <w:r w:rsidRPr="00756A6F">
        <w:rPr>
          <w:rFonts w:ascii="ArialMT" w:hAnsi="ArialMT" w:cs="SKR HEAD1"/>
          <w:sz w:val="32"/>
          <w:szCs w:val="32"/>
          <w:rtl/>
        </w:rPr>
        <w:t xml:space="preserve"> </w:t>
      </w:r>
      <w:r w:rsidRPr="00756A6F">
        <w:rPr>
          <w:rFonts w:ascii="ArialMT" w:hAnsi="ArialMT" w:cs="SKR HEAD1" w:hint="cs"/>
          <w:sz w:val="32"/>
          <w:szCs w:val="32"/>
          <w:rtl/>
        </w:rPr>
        <w:t>الزوجي</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يشكل</w:t>
      </w:r>
      <w:r w:rsidRPr="00756A6F">
        <w:rPr>
          <w:rFonts w:ascii="ArialMT" w:hAnsi="ArialMT" w:cs="SKR HEAD1"/>
          <w:sz w:val="32"/>
          <w:szCs w:val="32"/>
          <w:rtl/>
        </w:rPr>
        <w:t xml:space="preserve"> </w:t>
      </w:r>
      <w:r w:rsidRPr="00756A6F">
        <w:rPr>
          <w:rFonts w:ascii="ArialMT" w:hAnsi="ArialMT" w:cs="SKR HEAD1" w:hint="cs"/>
          <w:sz w:val="32"/>
          <w:szCs w:val="32"/>
          <w:rtl/>
        </w:rPr>
        <w:t>ذلك</w:t>
      </w:r>
      <w:r w:rsidRPr="00756A6F">
        <w:rPr>
          <w:rFonts w:ascii="ArialMT" w:hAnsi="ArialMT" w:cs="SKR HEAD1"/>
          <w:sz w:val="32"/>
          <w:szCs w:val="32"/>
          <w:rtl/>
        </w:rPr>
        <w:t xml:space="preserve"> </w:t>
      </w:r>
      <w:r w:rsidRPr="00756A6F">
        <w:rPr>
          <w:rFonts w:ascii="ArialMT" w:hAnsi="ArialMT" w:cs="SKR HEAD1" w:hint="cs"/>
          <w:sz w:val="32"/>
          <w:szCs w:val="32"/>
          <w:rtl/>
        </w:rPr>
        <w:t>ضغطاً</w:t>
      </w:r>
      <w:r w:rsidRPr="00756A6F">
        <w:rPr>
          <w:rFonts w:ascii="ArialMT" w:hAnsi="ArialMT" w:cs="SKR HEAD1"/>
          <w:sz w:val="32"/>
          <w:szCs w:val="32"/>
          <w:rtl/>
        </w:rPr>
        <w:t xml:space="preserve"> </w:t>
      </w:r>
      <w:r w:rsidRPr="00756A6F">
        <w:rPr>
          <w:rFonts w:ascii="ArialMT" w:hAnsi="ArialMT" w:cs="SKR HEAD1" w:hint="cs"/>
          <w:sz w:val="32"/>
          <w:szCs w:val="32"/>
          <w:rtl/>
        </w:rPr>
        <w:t>عاطفياً،</w:t>
      </w:r>
      <w:r w:rsidRPr="00756A6F">
        <w:rPr>
          <w:rFonts w:ascii="ArialMT" w:hAnsi="ArialMT" w:cs="SKR HEAD1"/>
          <w:sz w:val="32"/>
          <w:szCs w:val="32"/>
          <w:rtl/>
        </w:rPr>
        <w:t xml:space="preserve"> </w:t>
      </w:r>
      <w:r w:rsidRPr="00756A6F">
        <w:rPr>
          <w:rFonts w:ascii="ArialMT" w:hAnsi="ArialMT" w:cs="SKR HEAD1" w:hint="cs"/>
          <w:sz w:val="32"/>
          <w:szCs w:val="32"/>
          <w:rtl/>
        </w:rPr>
        <w:t>تكون</w:t>
      </w:r>
      <w:r w:rsidRPr="00756A6F">
        <w:rPr>
          <w:rFonts w:ascii="ArialMT" w:hAnsi="ArialMT" w:cs="SKR HEAD1"/>
          <w:sz w:val="32"/>
          <w:szCs w:val="32"/>
          <w:rtl/>
        </w:rPr>
        <w:t xml:space="preserve"> </w:t>
      </w:r>
      <w:r w:rsidRPr="00756A6F">
        <w:rPr>
          <w:rFonts w:ascii="ArialMT" w:hAnsi="ArialMT" w:cs="SKR HEAD1" w:hint="cs"/>
          <w:sz w:val="32"/>
          <w:szCs w:val="32"/>
          <w:rtl/>
        </w:rPr>
        <w:t>نتائجه</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نفسية</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مصادر</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الضغوط</w:t>
      </w:r>
      <w:r w:rsidRPr="00756A6F">
        <w:rPr>
          <w:rFonts w:ascii="ArialMT" w:hAnsi="ArialMT" w:cs="SKR HEAD1"/>
          <w:color w:val="FF0000"/>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lastRenderedPageBreak/>
        <w:t>قد</w:t>
      </w:r>
      <w:r w:rsidRPr="00756A6F">
        <w:rPr>
          <w:rFonts w:ascii="ArialMT" w:hAnsi="ArialMT" w:cs="SKR HEAD1"/>
          <w:sz w:val="32"/>
          <w:szCs w:val="32"/>
          <w:rtl/>
        </w:rPr>
        <w:t xml:space="preserve"> </w:t>
      </w:r>
      <w:r w:rsidRPr="00756A6F">
        <w:rPr>
          <w:rFonts w:ascii="ArialMT" w:hAnsi="ArialMT" w:cs="SKR HEAD1" w:hint="cs"/>
          <w:sz w:val="32"/>
          <w:szCs w:val="32"/>
          <w:rtl/>
        </w:rPr>
        <w:t>تنشأ</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داخل</w:t>
      </w:r>
      <w:r w:rsidRPr="00756A6F">
        <w:rPr>
          <w:rFonts w:ascii="ArialMT" w:hAnsi="ArialMT" w:cs="SKR HEAD1"/>
          <w:sz w:val="32"/>
          <w:szCs w:val="32"/>
          <w:rtl/>
        </w:rPr>
        <w:t xml:space="preserve"> </w:t>
      </w:r>
      <w:r w:rsidRPr="00756A6F">
        <w:rPr>
          <w:rFonts w:ascii="ArialMT" w:hAnsi="ArialMT" w:cs="SKR HEAD1" w:hint="cs"/>
          <w:sz w:val="32"/>
          <w:szCs w:val="32"/>
          <w:rtl/>
        </w:rPr>
        <w:t>الشخص</w:t>
      </w:r>
      <w:r w:rsidRPr="00756A6F">
        <w:rPr>
          <w:rFonts w:ascii="ArialMT" w:hAnsi="ArialMT" w:cs="SKR HEAD1"/>
          <w:sz w:val="32"/>
          <w:szCs w:val="32"/>
          <w:rtl/>
        </w:rPr>
        <w:t xml:space="preserve"> </w:t>
      </w:r>
      <w:r w:rsidRPr="00756A6F">
        <w:rPr>
          <w:rFonts w:ascii="ArialMT" w:hAnsi="ArialMT" w:cs="SKR HEAD1" w:hint="cs"/>
          <w:sz w:val="32"/>
          <w:szCs w:val="32"/>
          <w:rtl/>
        </w:rPr>
        <w:t>نفسه،</w:t>
      </w:r>
      <w:r w:rsidRPr="00756A6F">
        <w:rPr>
          <w:rFonts w:ascii="ArialMT" w:hAnsi="ArialMT" w:cs="SKR HEAD1"/>
          <w:sz w:val="32"/>
          <w:szCs w:val="32"/>
          <w:rtl/>
        </w:rPr>
        <w:t xml:space="preserve"> </w:t>
      </w:r>
      <w:r w:rsidRPr="00756A6F">
        <w:rPr>
          <w:rFonts w:ascii="ArialMT" w:hAnsi="ArialMT" w:cs="SKR HEAD1" w:hint="cs"/>
          <w:sz w:val="32"/>
          <w:szCs w:val="32"/>
          <w:rtl/>
        </w:rPr>
        <w:t>وتسمى</w:t>
      </w:r>
      <w:r w:rsidRPr="00756A6F">
        <w:rPr>
          <w:rFonts w:ascii="ArialMT" w:hAnsi="ArialMT" w:cs="SKR HEAD1"/>
          <w:sz w:val="32"/>
          <w:szCs w:val="32"/>
          <w:rtl/>
        </w:rPr>
        <w:t xml:space="preserve"> </w:t>
      </w:r>
      <w:r w:rsidRPr="00756A6F">
        <w:rPr>
          <w:rFonts w:ascii="ArialMT" w:hAnsi="ArialMT" w:cs="SKR HEAD1" w:hint="cs"/>
          <w:sz w:val="32"/>
          <w:szCs w:val="32"/>
          <w:rtl/>
        </w:rPr>
        <w:t>ضغوط</w:t>
      </w:r>
      <w:r w:rsidRPr="00756A6F">
        <w:rPr>
          <w:rFonts w:ascii="ArialMT" w:hAnsi="ArialMT" w:cs="SKR HEAD1"/>
          <w:sz w:val="32"/>
          <w:szCs w:val="32"/>
          <w:rtl/>
        </w:rPr>
        <w:t xml:space="preserve"> </w:t>
      </w:r>
      <w:r w:rsidRPr="00756A6F">
        <w:rPr>
          <w:rFonts w:ascii="ArialMT" w:hAnsi="ArialMT" w:cs="SKR HEAD1" w:hint="cs"/>
          <w:sz w:val="32"/>
          <w:szCs w:val="32"/>
          <w:rtl/>
        </w:rPr>
        <w:t>داخلية،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قد</w:t>
      </w:r>
      <w:r w:rsidRPr="00756A6F">
        <w:rPr>
          <w:rFonts w:ascii="ArialMT" w:hAnsi="ArialMT" w:cs="SKR HEAD1"/>
          <w:sz w:val="32"/>
          <w:szCs w:val="32"/>
          <w:rtl/>
        </w:rPr>
        <w:t xml:space="preserve"> </w:t>
      </w:r>
      <w:r w:rsidRPr="00756A6F">
        <w:rPr>
          <w:rFonts w:ascii="ArialMT" w:hAnsi="ArialMT" w:cs="SKR HEAD1" w:hint="cs"/>
          <w:sz w:val="32"/>
          <w:szCs w:val="32"/>
          <w:rtl/>
        </w:rPr>
        <w:t>تكون</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المحيط</w:t>
      </w:r>
      <w:r w:rsidRPr="00756A6F">
        <w:rPr>
          <w:rFonts w:ascii="ArialMT" w:hAnsi="ArialMT" w:cs="SKR HEAD1"/>
          <w:sz w:val="32"/>
          <w:szCs w:val="32"/>
          <w:rtl/>
        </w:rPr>
        <w:t xml:space="preserve"> </w:t>
      </w:r>
      <w:r w:rsidRPr="00756A6F">
        <w:rPr>
          <w:rFonts w:ascii="ArialMT" w:hAnsi="ArialMT" w:cs="SKR HEAD1" w:hint="cs"/>
          <w:sz w:val="32"/>
          <w:szCs w:val="32"/>
          <w:rtl/>
        </w:rPr>
        <w:t>الخارجي،</w:t>
      </w:r>
      <w:r w:rsidRPr="00756A6F">
        <w:rPr>
          <w:rFonts w:ascii="ArialMT" w:hAnsi="ArialMT" w:cs="SKR HEAD1"/>
          <w:sz w:val="32"/>
          <w:szCs w:val="32"/>
          <w:rtl/>
        </w:rPr>
        <w:t xml:space="preserve"> </w:t>
      </w:r>
      <w:r w:rsidRPr="00756A6F">
        <w:rPr>
          <w:rFonts w:ascii="ArialMT" w:hAnsi="ArialMT" w:cs="SKR HEAD1" w:hint="cs"/>
          <w:sz w:val="32"/>
          <w:szCs w:val="32"/>
          <w:rtl/>
        </w:rPr>
        <w:t>مثل</w:t>
      </w:r>
      <w:r w:rsidRPr="00756A6F">
        <w:rPr>
          <w:rFonts w:ascii="ArialMT" w:hAnsi="ArialMT" w:cs="SKR HEAD1"/>
          <w:sz w:val="32"/>
          <w:szCs w:val="32"/>
          <w:rtl/>
        </w:rPr>
        <w:t xml:space="preserve"> </w:t>
      </w:r>
      <w:r w:rsidRPr="00756A6F">
        <w:rPr>
          <w:rFonts w:ascii="ArialMT" w:hAnsi="ArialMT" w:cs="SKR HEAD1" w:hint="cs"/>
          <w:sz w:val="32"/>
          <w:szCs w:val="32"/>
          <w:rtl/>
        </w:rPr>
        <w:t>العمل،</w:t>
      </w:r>
      <w:r w:rsidRPr="00756A6F">
        <w:rPr>
          <w:rFonts w:ascii="ArialMT" w:hAnsi="ArialMT" w:cs="SKR HEAD1"/>
          <w:sz w:val="32"/>
          <w:szCs w:val="32"/>
          <w:rtl/>
        </w:rPr>
        <w:t xml:space="preserve"> </w:t>
      </w:r>
      <w:r w:rsidRPr="00756A6F">
        <w:rPr>
          <w:rFonts w:ascii="ArialMT" w:hAnsi="ArialMT" w:cs="SKR HEAD1" w:hint="cs"/>
          <w:sz w:val="32"/>
          <w:szCs w:val="32"/>
          <w:rtl/>
        </w:rPr>
        <w:t>العلاقة</w:t>
      </w:r>
      <w:r w:rsidRPr="00756A6F">
        <w:rPr>
          <w:rFonts w:ascii="ArialMT" w:hAnsi="ArialMT" w:cs="SKR HEAD1"/>
          <w:sz w:val="32"/>
          <w:szCs w:val="32"/>
          <w:rtl/>
        </w:rPr>
        <w:t xml:space="preserve"> </w:t>
      </w:r>
      <w:r w:rsidRPr="00756A6F">
        <w:rPr>
          <w:rFonts w:ascii="ArialMT" w:hAnsi="ArialMT" w:cs="SKR HEAD1" w:hint="cs"/>
          <w:sz w:val="32"/>
          <w:szCs w:val="32"/>
          <w:rtl/>
        </w:rPr>
        <w:t>مع</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الأصدقاء</w:t>
      </w:r>
      <w:r w:rsidRPr="00756A6F">
        <w:rPr>
          <w:rFonts w:ascii="ArialMT" w:hAnsi="ArialMT" w:cs="SKR HEAD1"/>
          <w:sz w:val="32"/>
          <w:szCs w:val="32"/>
          <w:rtl/>
        </w:rPr>
        <w:t xml:space="preserve"> </w:t>
      </w:r>
      <w:r w:rsidRPr="00756A6F">
        <w:rPr>
          <w:rFonts w:ascii="ArialMT" w:hAnsi="ArialMT" w:cs="SKR HEAD1" w:hint="cs"/>
          <w:sz w:val="32"/>
          <w:szCs w:val="32"/>
          <w:rtl/>
        </w:rPr>
        <w:t>والاختلاف</w:t>
      </w:r>
      <w:r w:rsidRPr="00756A6F">
        <w:rPr>
          <w:rFonts w:ascii="ArialMT" w:hAnsi="ArialMT" w:cs="SKR HEAD1"/>
          <w:sz w:val="32"/>
          <w:szCs w:val="32"/>
          <w:rtl/>
        </w:rPr>
        <w:t xml:space="preserve"> </w:t>
      </w:r>
      <w:r w:rsidRPr="00756A6F">
        <w:rPr>
          <w:rFonts w:ascii="ArialMT" w:hAnsi="ArialMT" w:cs="SKR HEAD1" w:hint="cs"/>
          <w:sz w:val="32"/>
          <w:szCs w:val="32"/>
          <w:rtl/>
        </w:rPr>
        <w:t>معهم</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الرأي،</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الطلاق،</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التعرض</w:t>
      </w:r>
      <w:r w:rsidRPr="00756A6F">
        <w:rPr>
          <w:rFonts w:ascii="ArialMT" w:hAnsi="ArialMT" w:cs="SKR HEAD1"/>
          <w:sz w:val="32"/>
          <w:szCs w:val="32"/>
          <w:rtl/>
        </w:rPr>
        <w:t xml:space="preserve"> </w:t>
      </w:r>
      <w:r w:rsidRPr="00756A6F">
        <w:rPr>
          <w:rFonts w:ascii="ArialMT" w:hAnsi="ArialMT" w:cs="SKR HEAD1" w:hint="cs"/>
          <w:sz w:val="32"/>
          <w:szCs w:val="32"/>
          <w:rtl/>
        </w:rPr>
        <w:t>لموقف</w:t>
      </w:r>
      <w:r w:rsidRPr="00756A6F">
        <w:rPr>
          <w:rFonts w:ascii="ArialMT" w:hAnsi="ArialMT" w:cs="SKR HEAD1"/>
          <w:sz w:val="32"/>
          <w:szCs w:val="32"/>
          <w:rtl/>
        </w:rPr>
        <w:t xml:space="preserve"> </w:t>
      </w:r>
      <w:r w:rsidRPr="00756A6F">
        <w:rPr>
          <w:rFonts w:ascii="ArialMT" w:hAnsi="ArialMT" w:cs="SKR HEAD1" w:hint="cs"/>
          <w:sz w:val="32"/>
          <w:szCs w:val="32"/>
          <w:rtl/>
        </w:rPr>
        <w:t>صادم</w:t>
      </w:r>
      <w:r w:rsidRPr="00756A6F">
        <w:rPr>
          <w:rFonts w:ascii="ArialMT" w:hAnsi="ArialMT" w:cs="SKR HEAD1"/>
          <w:sz w:val="32"/>
          <w:szCs w:val="32"/>
          <w:rtl/>
        </w:rPr>
        <w:t xml:space="preserve"> </w:t>
      </w:r>
      <w:r w:rsidRPr="00756A6F">
        <w:rPr>
          <w:rFonts w:ascii="ArialMT" w:hAnsi="ArialMT" w:cs="SKR HEAD1" w:hint="cs"/>
          <w:sz w:val="32"/>
          <w:szCs w:val="32"/>
          <w:rtl/>
        </w:rPr>
        <w:t>مفاجئ</w:t>
      </w:r>
      <w:r w:rsidRPr="00756A6F">
        <w:rPr>
          <w:rFonts w:ascii="ArialMT" w:hAnsi="ArialMT" w:cs="SKR HEAD1"/>
          <w:sz w:val="32"/>
          <w:szCs w:val="32"/>
          <w:rtl/>
        </w:rPr>
        <w:t xml:space="preserve"> . </w:t>
      </w:r>
      <w:r w:rsidRPr="00756A6F">
        <w:rPr>
          <w:rFonts w:ascii="ArialMT" w:hAnsi="ArialMT" w:cs="SKR HEAD1" w:hint="cs"/>
          <w:sz w:val="32"/>
          <w:szCs w:val="32"/>
          <w:rtl/>
        </w:rPr>
        <w:t>وعلى</w:t>
      </w:r>
      <w:r w:rsidRPr="00756A6F">
        <w:rPr>
          <w:rFonts w:ascii="ArialMT" w:hAnsi="ArialMT" w:cs="SKR HEAD1"/>
          <w:sz w:val="32"/>
          <w:szCs w:val="32"/>
          <w:rtl/>
        </w:rPr>
        <w:t xml:space="preserve"> </w:t>
      </w:r>
      <w:r w:rsidRPr="00756A6F">
        <w:rPr>
          <w:rFonts w:ascii="ArialMT" w:hAnsi="ArialMT" w:cs="SKR HEAD1" w:hint="cs"/>
          <w:sz w:val="32"/>
          <w:szCs w:val="32"/>
          <w:rtl/>
        </w:rPr>
        <w:t>العموم</w:t>
      </w:r>
      <w:r w:rsidRPr="00756A6F">
        <w:rPr>
          <w:rFonts w:ascii="ArialMT" w:hAnsi="ArialMT" w:cs="SKR HEAD1"/>
          <w:sz w:val="32"/>
          <w:szCs w:val="32"/>
          <w:rtl/>
        </w:rPr>
        <w:t xml:space="preserve"> </w:t>
      </w:r>
      <w:r w:rsidRPr="00756A6F">
        <w:rPr>
          <w:rFonts w:ascii="ArialMT" w:hAnsi="ArialMT" w:cs="SKR HEAD1" w:hint="cs"/>
          <w:sz w:val="32"/>
          <w:szCs w:val="32"/>
          <w:rtl/>
        </w:rPr>
        <w:t>فإن</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سواء</w:t>
      </w:r>
      <w:r w:rsidRPr="00756A6F">
        <w:rPr>
          <w:rFonts w:ascii="ArialMT" w:hAnsi="ArialMT" w:cs="SKR HEAD1"/>
          <w:sz w:val="32"/>
          <w:szCs w:val="32"/>
          <w:rtl/>
        </w:rPr>
        <w:t xml:space="preserve"> </w:t>
      </w:r>
      <w:r w:rsidRPr="00756A6F">
        <w:rPr>
          <w:rFonts w:ascii="ArialMT" w:hAnsi="ArialMT" w:cs="SKR HEAD1" w:hint="cs"/>
          <w:sz w:val="32"/>
          <w:szCs w:val="32"/>
          <w:rtl/>
        </w:rPr>
        <w:t>أكانت</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داخلية</w:t>
      </w:r>
      <w:r w:rsidRPr="00756A6F">
        <w:rPr>
          <w:rFonts w:ascii="ArialMT" w:hAnsi="ArialMT" w:cs="SKR HEAD1"/>
          <w:sz w:val="32"/>
          <w:szCs w:val="32"/>
          <w:rtl/>
        </w:rPr>
        <w:t xml:space="preserve"> </w:t>
      </w:r>
      <w:r w:rsidRPr="00756A6F">
        <w:rPr>
          <w:rFonts w:ascii="ArialMT" w:hAnsi="ArialMT" w:cs="SKR HEAD1" w:hint="cs"/>
          <w:sz w:val="32"/>
          <w:szCs w:val="32"/>
          <w:rtl/>
        </w:rPr>
        <w:t>المنشأ</w:t>
      </w:r>
      <w:r w:rsidRPr="00756A6F">
        <w:rPr>
          <w:rFonts w:ascii="ArialMT" w:hAnsi="ArialMT" w:cs="SKR HEAD1"/>
          <w:sz w:val="32"/>
          <w:szCs w:val="32"/>
          <w:rtl/>
        </w:rPr>
        <w:t xml:space="preserve"> </w:t>
      </w:r>
      <w:r w:rsidRPr="00756A6F">
        <w:rPr>
          <w:rFonts w:ascii="ArialMT" w:hAnsi="ArialMT" w:cs="SKR HEAD1" w:hint="cs"/>
          <w:sz w:val="32"/>
          <w:szCs w:val="32"/>
          <w:rtl/>
        </w:rPr>
        <w:t>نتيجة</w:t>
      </w:r>
      <w:r w:rsidRPr="00756A6F">
        <w:rPr>
          <w:rFonts w:ascii="ArialMT" w:hAnsi="ArialMT" w:cs="SKR HEAD1"/>
          <w:sz w:val="32"/>
          <w:szCs w:val="32"/>
          <w:rtl/>
        </w:rPr>
        <w:t xml:space="preserve"> </w:t>
      </w:r>
      <w:r w:rsidRPr="00756A6F">
        <w:rPr>
          <w:rFonts w:ascii="ArialMT" w:hAnsi="ArialMT" w:cs="SKR HEAD1" w:hint="cs"/>
          <w:sz w:val="32"/>
          <w:szCs w:val="32"/>
          <w:rtl/>
        </w:rPr>
        <w:t>انفعالات</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احتباسات</w:t>
      </w:r>
      <w:r w:rsidRPr="00756A6F">
        <w:rPr>
          <w:rFonts w:ascii="ArialMT" w:hAnsi="ArialMT" w:cs="SKR HEAD1"/>
          <w:sz w:val="32"/>
          <w:szCs w:val="32"/>
          <w:rtl/>
        </w:rPr>
        <w:t xml:space="preserve"> </w:t>
      </w:r>
      <w:r w:rsidRPr="00756A6F">
        <w:rPr>
          <w:rFonts w:ascii="ArialMT" w:hAnsi="ArialMT" w:cs="SKR HEAD1" w:hint="cs"/>
          <w:sz w:val="32"/>
          <w:szCs w:val="32"/>
          <w:rtl/>
        </w:rPr>
        <w:t>الحالة</w:t>
      </w:r>
      <w:r w:rsidRPr="00756A6F">
        <w:rPr>
          <w:rFonts w:ascii="ArialMT" w:hAnsi="ArialMT" w:cs="SKR HEAD1"/>
          <w:sz w:val="32"/>
          <w:szCs w:val="32"/>
          <w:rtl/>
        </w:rPr>
        <w:t xml:space="preserve"> </w:t>
      </w:r>
      <w:r w:rsidRPr="00756A6F">
        <w:rPr>
          <w:rFonts w:ascii="ArialMT" w:hAnsi="ArialMT" w:cs="SKR HEAD1" w:hint="cs"/>
          <w:sz w:val="32"/>
          <w:szCs w:val="32"/>
          <w:rtl/>
        </w:rPr>
        <w:t>النفسية</w:t>
      </w:r>
      <w:r w:rsidRPr="00756A6F">
        <w:rPr>
          <w:rFonts w:ascii="ArialMT" w:hAnsi="ArialMT" w:cs="SKR HEAD1"/>
          <w:sz w:val="32"/>
          <w:szCs w:val="32"/>
          <w:rtl/>
        </w:rPr>
        <w:t xml:space="preserve"> </w:t>
      </w:r>
      <w:r w:rsidRPr="00756A6F">
        <w:rPr>
          <w:rFonts w:ascii="ArialMT" w:hAnsi="ArialMT" w:cs="SKR HEAD1" w:hint="cs"/>
          <w:sz w:val="32"/>
          <w:szCs w:val="32"/>
          <w:rtl/>
        </w:rPr>
        <w:t>وعدم</w:t>
      </w:r>
      <w:r w:rsidRPr="00756A6F">
        <w:rPr>
          <w:rFonts w:ascii="ArialMT" w:hAnsi="ArialMT" w:cs="SKR HEAD1"/>
          <w:sz w:val="32"/>
          <w:szCs w:val="32"/>
          <w:rtl/>
        </w:rPr>
        <w:t xml:space="preserve"> </w:t>
      </w:r>
      <w:r w:rsidRPr="00756A6F">
        <w:rPr>
          <w:rFonts w:ascii="ArialMT" w:hAnsi="ArialMT" w:cs="SKR HEAD1" w:hint="cs"/>
          <w:sz w:val="32"/>
          <w:szCs w:val="32"/>
          <w:rtl/>
        </w:rPr>
        <w:t>قدرة</w:t>
      </w:r>
      <w:r w:rsidRPr="00756A6F">
        <w:rPr>
          <w:rFonts w:ascii="ArialMT" w:hAnsi="ArialMT" w:cs="SKR HEAD1"/>
          <w:sz w:val="32"/>
          <w:szCs w:val="32"/>
          <w:rtl/>
        </w:rPr>
        <w:t xml:space="preserve"> </w:t>
      </w:r>
      <w:r w:rsidRPr="00756A6F">
        <w:rPr>
          <w:rFonts w:ascii="ArialMT" w:hAnsi="ArialMT" w:cs="SKR HEAD1" w:hint="cs"/>
          <w:sz w:val="32"/>
          <w:szCs w:val="32"/>
          <w:rtl/>
        </w:rPr>
        <w:t>الفرد</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البوح</w:t>
      </w:r>
      <w:r w:rsidRPr="00756A6F">
        <w:rPr>
          <w:rFonts w:ascii="ArialMT" w:hAnsi="ArialMT" w:cs="SKR HEAD1"/>
          <w:sz w:val="32"/>
          <w:szCs w:val="32"/>
          <w:rtl/>
        </w:rPr>
        <w:t xml:space="preserve"> </w:t>
      </w:r>
      <w:r w:rsidRPr="00756A6F">
        <w:rPr>
          <w:rFonts w:ascii="MingLiU_HKSCS" w:eastAsia="MingLiU_HKSCS" w:hAnsi="MingLiU_HKSCS" w:cs="SKR HEAD1" w:hint="cs"/>
          <w:sz w:val="32"/>
          <w:szCs w:val="32"/>
          <w:rtl/>
        </w:rPr>
        <w:t>به</w:t>
      </w:r>
      <w:r w:rsidRPr="00756A6F">
        <w:rPr>
          <w:rFonts w:ascii="ArialMT" w:hAnsi="ArialMT" w:cs="SKR HEAD1" w:hint="cs"/>
          <w:sz w:val="32"/>
          <w:szCs w:val="32"/>
          <w:rtl/>
        </w:rPr>
        <w:t>ا</w:t>
      </w:r>
      <w:r w:rsidRPr="00756A6F">
        <w:rPr>
          <w:rFonts w:ascii="ArialMT" w:hAnsi="ArialMT" w:cs="SKR HEAD1"/>
          <w:sz w:val="32"/>
          <w:szCs w:val="32"/>
          <w:rtl/>
        </w:rPr>
        <w:t xml:space="preserve"> </w:t>
      </w:r>
      <w:r w:rsidRPr="00756A6F">
        <w:rPr>
          <w:rFonts w:ascii="ArialMT" w:hAnsi="ArialMT" w:cs="SKR HEAD1" w:hint="cs"/>
          <w:sz w:val="32"/>
          <w:szCs w:val="32"/>
          <w:rtl/>
        </w:rPr>
        <w:t>وكبتها،</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ضغوطاً</w:t>
      </w:r>
      <w:r w:rsidRPr="00756A6F">
        <w:rPr>
          <w:rFonts w:ascii="ArialMT" w:hAnsi="ArialMT" w:cs="SKR HEAD1"/>
          <w:sz w:val="32"/>
          <w:szCs w:val="32"/>
          <w:rtl/>
        </w:rPr>
        <w:t xml:space="preserve"> </w:t>
      </w:r>
      <w:r w:rsidRPr="00756A6F">
        <w:rPr>
          <w:rFonts w:ascii="ArialMT" w:hAnsi="ArialMT" w:cs="SKR HEAD1" w:hint="cs"/>
          <w:sz w:val="32"/>
          <w:szCs w:val="32"/>
          <w:rtl/>
        </w:rPr>
        <w:t>خارجية</w:t>
      </w:r>
      <w:r w:rsidRPr="00756A6F">
        <w:rPr>
          <w:rFonts w:ascii="ArialMT" w:hAnsi="ArialMT" w:cs="SKR HEAD1"/>
          <w:sz w:val="32"/>
          <w:szCs w:val="32"/>
          <w:rtl/>
        </w:rPr>
        <w:t xml:space="preserve"> </w:t>
      </w:r>
      <w:r w:rsidRPr="00756A6F">
        <w:rPr>
          <w:rFonts w:ascii="ArialMT" w:hAnsi="ArialMT" w:cs="SKR HEAD1" w:hint="cs"/>
          <w:sz w:val="32"/>
          <w:szCs w:val="32"/>
          <w:rtl/>
        </w:rPr>
        <w:t>متمثلة</w:t>
      </w:r>
      <w:r w:rsidRPr="00756A6F">
        <w:rPr>
          <w:rFonts w:ascii="ArialMT" w:hAnsi="ArialMT" w:cs="SKR HEAD1"/>
          <w:sz w:val="32"/>
          <w:szCs w:val="32"/>
          <w:rtl/>
        </w:rPr>
        <w:t xml:space="preserve"> </w:t>
      </w:r>
      <w:r w:rsidRPr="00756A6F">
        <w:rPr>
          <w:rFonts w:ascii="ArialMT" w:hAnsi="ArialMT" w:cs="SKR HEAD1" w:hint="cs"/>
          <w:sz w:val="32"/>
          <w:szCs w:val="32"/>
          <w:rtl/>
        </w:rPr>
        <w:t>في</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أحداث</w:t>
      </w:r>
      <w:r w:rsidRPr="00756A6F">
        <w:rPr>
          <w:rFonts w:ascii="ArialMT" w:hAnsi="ArialMT" w:cs="SKR HEAD1"/>
          <w:sz w:val="32"/>
          <w:szCs w:val="32"/>
          <w:rtl/>
        </w:rPr>
        <w:t xml:space="preserve"> </w:t>
      </w:r>
      <w:r w:rsidRPr="00756A6F">
        <w:rPr>
          <w:rFonts w:ascii="ArialMT" w:hAnsi="ArialMT" w:cs="SKR HEAD1" w:hint="cs"/>
          <w:sz w:val="32"/>
          <w:szCs w:val="32"/>
          <w:rtl/>
        </w:rPr>
        <w:t>الحياة</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فإ</w:t>
      </w:r>
      <w:r w:rsidRPr="00756A6F">
        <w:rPr>
          <w:rFonts w:ascii="MingLiU_HKSCS" w:eastAsia="MingLiU_HKSCS" w:hAnsi="MingLiU_HKSCS" w:cs="SKR HEAD1" w:hint="cs"/>
          <w:sz w:val="32"/>
          <w:szCs w:val="32"/>
          <w:rtl/>
        </w:rPr>
        <w:t>نها</w:t>
      </w:r>
      <w:r w:rsidRPr="00756A6F">
        <w:rPr>
          <w:rFonts w:ascii="ArialMT" w:hAnsi="ArialMT" w:cs="SKR HEAD1" w:hint="cs"/>
          <w:sz w:val="32"/>
          <w:szCs w:val="32"/>
          <w:rtl/>
        </w:rPr>
        <w:t>ا</w:t>
      </w:r>
      <w:r w:rsidRPr="00756A6F">
        <w:rPr>
          <w:rFonts w:ascii="ArialMT" w:hAnsi="ArialMT" w:cs="SKR HEAD1"/>
          <w:sz w:val="32"/>
          <w:szCs w:val="32"/>
          <w:rtl/>
        </w:rPr>
        <w:t xml:space="preserve"> </w:t>
      </w:r>
      <w:r w:rsidRPr="00756A6F">
        <w:rPr>
          <w:rFonts w:ascii="ArialMT" w:hAnsi="ArialMT" w:cs="SKR HEAD1" w:hint="cs"/>
          <w:sz w:val="32"/>
          <w:szCs w:val="32"/>
          <w:rtl/>
        </w:rPr>
        <w:t>تعد</w:t>
      </w:r>
      <w:r w:rsidRPr="00756A6F">
        <w:rPr>
          <w:rFonts w:ascii="ArialMT" w:hAnsi="ArialMT" w:cs="SKR HEAD1"/>
          <w:sz w:val="32"/>
          <w:szCs w:val="32"/>
          <w:rtl/>
        </w:rPr>
        <w:t xml:space="preserve"> </w:t>
      </w:r>
      <w:r w:rsidRPr="00756A6F">
        <w:rPr>
          <w:rFonts w:ascii="ArialMT" w:hAnsi="ArialMT" w:cs="SKR HEAD1" w:hint="cs"/>
          <w:sz w:val="32"/>
          <w:szCs w:val="32"/>
          <w:rtl/>
        </w:rPr>
        <w:t>استجابات</w:t>
      </w:r>
      <w:r w:rsidRPr="00756A6F">
        <w:rPr>
          <w:rFonts w:ascii="ArialMT" w:hAnsi="ArialMT" w:cs="SKR HEAD1"/>
          <w:sz w:val="32"/>
          <w:szCs w:val="32"/>
          <w:rtl/>
        </w:rPr>
        <w:t xml:space="preserve"> </w:t>
      </w:r>
      <w:r w:rsidRPr="00756A6F">
        <w:rPr>
          <w:rFonts w:ascii="ArialMT" w:hAnsi="ArialMT" w:cs="SKR HEAD1" w:hint="cs"/>
          <w:sz w:val="32"/>
          <w:szCs w:val="32"/>
          <w:rtl/>
        </w:rPr>
        <w:t>لتغيرات</w:t>
      </w:r>
      <w:r w:rsidRPr="00756A6F">
        <w:rPr>
          <w:rFonts w:ascii="ArialMT" w:hAnsi="ArialMT" w:cs="SKR HEAD1"/>
          <w:sz w:val="32"/>
          <w:szCs w:val="32"/>
          <w:rtl/>
        </w:rPr>
        <w:t xml:space="preserve"> </w:t>
      </w:r>
      <w:r w:rsidRPr="00756A6F">
        <w:rPr>
          <w:rFonts w:ascii="ArialMT" w:hAnsi="ArialMT" w:cs="SKR HEAD1" w:hint="cs"/>
          <w:sz w:val="32"/>
          <w:szCs w:val="32"/>
          <w:rtl/>
        </w:rPr>
        <w:t>بيئية</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تحديد</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وقياسها</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يقاس</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الضغط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النفسي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عند</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الإنسان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بعدة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وسائل</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أو</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أدوات،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ومن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تلك</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أدوات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القياس</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النفسي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المستخدمة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لدى</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المختصين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في</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موضوع</w:t>
      </w:r>
      <w:r w:rsidRPr="00756A6F">
        <w:rPr>
          <w:rFonts w:ascii="ArialMT" w:hAnsi="ArialMT" w:cs="SKR HEAD1"/>
          <w:sz w:val="32"/>
          <w:szCs w:val="32"/>
          <w:rtl/>
        </w:rPr>
        <w:t xml:space="preserve"> </w:t>
      </w:r>
      <w:r w:rsidRPr="00756A6F">
        <w:rPr>
          <w:rFonts w:ascii="ArialMT" w:hAnsi="ArialMT" w:cs="SKR HEAD1" w:hint="cs"/>
          <w:sz w:val="32"/>
          <w:szCs w:val="32"/>
          <w:rtl/>
        </w:rPr>
        <w:t>القياس</w:t>
      </w:r>
      <w:r w:rsidRPr="00756A6F">
        <w:rPr>
          <w:rFonts w:ascii="ArialMT" w:hAnsi="ArialMT" w:cs="SKR HEAD1"/>
          <w:sz w:val="32"/>
          <w:szCs w:val="32"/>
          <w:rtl/>
        </w:rPr>
        <w:t xml:space="preserve"> </w:t>
      </w:r>
      <w:r w:rsidRPr="00756A6F">
        <w:rPr>
          <w:rFonts w:ascii="ArialMT" w:hAnsi="ArialMT" w:cs="SKR HEAD1" w:hint="cs"/>
          <w:sz w:val="32"/>
          <w:szCs w:val="32"/>
          <w:rtl/>
        </w:rPr>
        <w:t>النفسي</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الإكلينيكي</w:t>
      </w:r>
      <w:r w:rsidRPr="00756A6F">
        <w:rPr>
          <w:rFonts w:ascii="ArialMT" w:hAnsi="ArialMT" w:cs="SKR HEAD1"/>
          <w:sz w:val="32"/>
          <w:szCs w:val="32"/>
          <w:rtl/>
        </w:rPr>
        <w:t xml:space="preserve">. </w:t>
      </w:r>
      <w:r w:rsidRPr="00756A6F">
        <w:rPr>
          <w:rFonts w:ascii="ArialMT" w:hAnsi="ArialMT" w:cs="SKR HEAD1" w:hint="cs"/>
          <w:sz w:val="32"/>
          <w:szCs w:val="32"/>
          <w:rtl/>
        </w:rPr>
        <w:t>وتكون</w:t>
      </w:r>
      <w:r w:rsidRPr="00756A6F">
        <w:rPr>
          <w:rFonts w:ascii="ArialMT" w:hAnsi="ArialMT" w:cs="SKR HEAD1"/>
          <w:sz w:val="32"/>
          <w:szCs w:val="32"/>
          <w:rtl/>
        </w:rPr>
        <w:t xml:space="preserve"> </w:t>
      </w:r>
      <w:r w:rsidRPr="00756A6F">
        <w:rPr>
          <w:rFonts w:ascii="ArialMT" w:hAnsi="ArialMT" w:cs="SKR HEAD1" w:hint="cs"/>
          <w:sz w:val="32"/>
          <w:szCs w:val="32"/>
          <w:rtl/>
        </w:rPr>
        <w:t>تلك</w:t>
      </w:r>
      <w:r w:rsidRPr="00756A6F">
        <w:rPr>
          <w:rFonts w:ascii="ArialMT" w:hAnsi="ArialMT" w:cs="SKR HEAD1"/>
          <w:sz w:val="32"/>
          <w:szCs w:val="32"/>
          <w:rtl/>
        </w:rPr>
        <w:t xml:space="preserve"> </w:t>
      </w:r>
      <w:r w:rsidRPr="00756A6F">
        <w:rPr>
          <w:rFonts w:ascii="ArialMT" w:hAnsi="ArialMT" w:cs="SKR HEAD1" w:hint="cs"/>
          <w:sz w:val="32"/>
          <w:szCs w:val="32"/>
          <w:rtl/>
        </w:rPr>
        <w:t>الأداة</w:t>
      </w:r>
      <w:r w:rsidRPr="00756A6F">
        <w:rPr>
          <w:rFonts w:ascii="ArialMT" w:hAnsi="ArialMT" w:cs="SKR HEAD1"/>
          <w:sz w:val="32"/>
          <w:szCs w:val="32"/>
          <w:rtl/>
        </w:rPr>
        <w:t xml:space="preserve"> </w:t>
      </w:r>
      <w:r w:rsidRPr="00756A6F">
        <w:rPr>
          <w:rFonts w:ascii="ArialMT" w:hAnsi="ArialMT" w:cs="SKR HEAD1" w:hint="cs"/>
          <w:sz w:val="32"/>
          <w:szCs w:val="32"/>
          <w:rtl/>
        </w:rPr>
        <w:t>إما</w:t>
      </w:r>
      <w:r w:rsidRPr="00756A6F">
        <w:rPr>
          <w:rFonts w:ascii="ArialMT" w:hAnsi="ArialMT" w:cs="SKR HEAD1"/>
          <w:sz w:val="32"/>
          <w:szCs w:val="32"/>
          <w:rtl/>
        </w:rPr>
        <w:t xml:space="preserve"> </w:t>
      </w:r>
      <w:r w:rsidRPr="00756A6F">
        <w:rPr>
          <w:rFonts w:ascii="ArialMT" w:hAnsi="ArialMT" w:cs="SKR HEAD1" w:hint="cs"/>
          <w:sz w:val="32"/>
          <w:szCs w:val="32"/>
          <w:rtl/>
        </w:rPr>
        <w:t>مكتوبة</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أي</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طريق</w:t>
      </w:r>
      <w:r w:rsidRPr="00756A6F">
        <w:rPr>
          <w:rFonts w:ascii="ArialMT" w:hAnsi="ArialMT" w:cs="SKR HEAD1"/>
          <w:sz w:val="32"/>
          <w:szCs w:val="32"/>
          <w:rtl/>
        </w:rPr>
        <w:t xml:space="preserve"> </w:t>
      </w:r>
      <w:r w:rsidRPr="00756A6F">
        <w:rPr>
          <w:rFonts w:ascii="ArialMT" w:hAnsi="ArialMT" w:cs="SKR HEAD1" w:hint="cs"/>
          <w:sz w:val="32"/>
          <w:szCs w:val="32"/>
          <w:rtl/>
        </w:rPr>
        <w:t>الإجابة</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بعض</w:t>
      </w:r>
      <w:r w:rsidRPr="00756A6F">
        <w:rPr>
          <w:rFonts w:ascii="ArialMT" w:hAnsi="ArialMT" w:cs="SKR HEAD1"/>
          <w:sz w:val="32"/>
          <w:szCs w:val="32"/>
          <w:rtl/>
        </w:rPr>
        <w:t xml:space="preserve"> </w:t>
      </w:r>
      <w:r w:rsidRPr="00756A6F">
        <w:rPr>
          <w:rFonts w:ascii="ArialMT" w:hAnsi="ArialMT" w:cs="SKR HEAD1" w:hint="cs"/>
          <w:sz w:val="32"/>
          <w:szCs w:val="32"/>
          <w:rtl/>
        </w:rPr>
        <w:t>الأسئلة</w:t>
      </w:r>
      <w:r w:rsidRPr="00756A6F">
        <w:rPr>
          <w:rFonts w:ascii="ArialMT" w:hAnsi="ArialMT" w:cs="SKR HEAD1"/>
          <w:sz w:val="32"/>
          <w:szCs w:val="32"/>
          <w:rtl/>
        </w:rPr>
        <w:t xml:space="preserve"> </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ثم</w:t>
      </w:r>
      <w:r w:rsidRPr="00756A6F">
        <w:rPr>
          <w:rFonts w:ascii="ArialMT" w:hAnsi="ArialMT" w:cs="SKR HEAD1"/>
          <w:sz w:val="32"/>
          <w:szCs w:val="32"/>
          <w:rtl/>
        </w:rPr>
        <w:t xml:space="preserve"> </w:t>
      </w:r>
      <w:r w:rsidRPr="00756A6F">
        <w:rPr>
          <w:rFonts w:ascii="ArialMT" w:hAnsi="ArialMT" w:cs="SKR HEAD1" w:hint="cs"/>
          <w:sz w:val="32"/>
          <w:szCs w:val="32"/>
          <w:rtl/>
        </w:rPr>
        <w:t>تحسب</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الإجابات</w:t>
      </w:r>
      <w:r w:rsidRPr="00756A6F">
        <w:rPr>
          <w:rFonts w:ascii="ArialMT" w:hAnsi="ArialMT" w:cs="SKR HEAD1"/>
          <w:sz w:val="32"/>
          <w:szCs w:val="32"/>
          <w:rtl/>
        </w:rPr>
        <w:t xml:space="preserve"> </w:t>
      </w:r>
      <w:r w:rsidRPr="00756A6F">
        <w:rPr>
          <w:rFonts w:ascii="ArialMT" w:hAnsi="ArialMT" w:cs="SKR HEAD1" w:hint="cs"/>
          <w:sz w:val="32"/>
          <w:szCs w:val="32"/>
          <w:rtl/>
        </w:rPr>
        <w:t>لتستخرج</w:t>
      </w:r>
      <w:r w:rsidRPr="00756A6F">
        <w:rPr>
          <w:rFonts w:ascii="ArialMT" w:hAnsi="ArialMT" w:cs="SKR HEAD1"/>
          <w:sz w:val="32"/>
          <w:szCs w:val="32"/>
          <w:rtl/>
        </w:rPr>
        <w:t xml:space="preserve"> </w:t>
      </w:r>
      <w:r w:rsidRPr="00756A6F">
        <w:rPr>
          <w:rFonts w:ascii="ArialMT" w:hAnsi="ArialMT" w:cs="SKR HEAD1" w:hint="cs"/>
          <w:sz w:val="32"/>
          <w:szCs w:val="32"/>
          <w:rtl/>
        </w:rPr>
        <w:t>نسبة</w:t>
      </w:r>
      <w:r w:rsidRPr="00756A6F">
        <w:rPr>
          <w:rFonts w:ascii="ArialMT" w:hAnsi="ArialMT" w:cs="SKR HEAD1"/>
          <w:sz w:val="32"/>
          <w:szCs w:val="32"/>
          <w:rtl/>
        </w:rPr>
        <w:t xml:space="preserve"> </w:t>
      </w:r>
      <w:r w:rsidRPr="00756A6F">
        <w:rPr>
          <w:rFonts w:ascii="ArialMT" w:hAnsi="ArialMT" w:cs="SKR HEAD1" w:hint="cs"/>
          <w:sz w:val="32"/>
          <w:szCs w:val="32"/>
          <w:rtl/>
        </w:rPr>
        <w:t>الإجهاد</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كمية</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الواقعة</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الفرد،</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يقاس</w:t>
      </w:r>
      <w:r w:rsidRPr="00756A6F">
        <w:rPr>
          <w:rFonts w:ascii="ArialMT" w:hAnsi="ArialMT" w:cs="SKR HEAD1"/>
          <w:sz w:val="32"/>
          <w:szCs w:val="32"/>
          <w:rtl/>
        </w:rPr>
        <w:t xml:space="preserve"> </w:t>
      </w:r>
      <w:r w:rsidRPr="00756A6F">
        <w:rPr>
          <w:rFonts w:ascii="ArialMT" w:hAnsi="ArialMT" w:cs="SKR HEAD1" w:hint="cs"/>
          <w:sz w:val="32"/>
          <w:szCs w:val="32"/>
          <w:rtl/>
        </w:rPr>
        <w:t>بواسطة</w:t>
      </w:r>
      <w:r w:rsidRPr="00756A6F">
        <w:rPr>
          <w:rFonts w:ascii="ArialMT" w:hAnsi="ArialMT" w:cs="SKR HEAD1"/>
          <w:sz w:val="32"/>
          <w:szCs w:val="32"/>
          <w:rtl/>
        </w:rPr>
        <w:t xml:space="preserve"> </w:t>
      </w:r>
      <w:r w:rsidRPr="00756A6F">
        <w:rPr>
          <w:rFonts w:ascii="ArialMT" w:hAnsi="ArialMT" w:cs="SKR HEAD1" w:hint="cs"/>
          <w:sz w:val="32"/>
          <w:szCs w:val="32"/>
          <w:rtl/>
        </w:rPr>
        <w:t>أجهزة</w:t>
      </w:r>
      <w:r w:rsidRPr="00756A6F">
        <w:rPr>
          <w:rFonts w:ascii="ArialMT" w:hAnsi="ArialMT" w:cs="SKR HEAD1"/>
          <w:sz w:val="32"/>
          <w:szCs w:val="32"/>
          <w:rtl/>
        </w:rPr>
        <w:t xml:space="preserve"> </w:t>
      </w:r>
      <w:r w:rsidRPr="00756A6F">
        <w:rPr>
          <w:rFonts w:ascii="ArialMT" w:hAnsi="ArialMT" w:cs="SKR HEAD1" w:hint="cs"/>
          <w:sz w:val="32"/>
          <w:szCs w:val="32"/>
          <w:rtl/>
        </w:rPr>
        <w:t>عملية</w:t>
      </w:r>
      <w:r w:rsidRPr="00756A6F">
        <w:rPr>
          <w:rFonts w:ascii="ArialMT" w:hAnsi="ArialMT" w:cs="SKR HEAD1"/>
          <w:sz w:val="32"/>
          <w:szCs w:val="32"/>
          <w:rtl/>
        </w:rPr>
        <w:t xml:space="preserve"> </w:t>
      </w:r>
      <w:r w:rsidRPr="00756A6F">
        <w:rPr>
          <w:rFonts w:ascii="ArialMT" w:hAnsi="ArialMT" w:cs="SKR HEAD1" w:hint="cs"/>
          <w:sz w:val="32"/>
          <w:szCs w:val="32"/>
          <w:rtl/>
        </w:rPr>
        <w:t>تقيس</w:t>
      </w:r>
      <w:r w:rsidRPr="00756A6F">
        <w:rPr>
          <w:rFonts w:ascii="ArialMT" w:hAnsi="ArialMT" w:cs="SKR HEAD1"/>
          <w:sz w:val="32"/>
          <w:szCs w:val="32"/>
          <w:rtl/>
        </w:rPr>
        <w:t xml:space="preserve"> </w:t>
      </w:r>
      <w:r w:rsidRPr="00756A6F">
        <w:rPr>
          <w:rFonts w:ascii="ArialMT" w:hAnsi="ArialMT" w:cs="SKR HEAD1" w:hint="cs"/>
          <w:sz w:val="32"/>
          <w:szCs w:val="32"/>
          <w:rtl/>
        </w:rPr>
        <w:t>التوازن</w:t>
      </w:r>
      <w:r w:rsidRPr="00756A6F">
        <w:rPr>
          <w:rFonts w:ascii="ArialMT" w:hAnsi="ArialMT" w:cs="SKR HEAD1"/>
          <w:sz w:val="32"/>
          <w:szCs w:val="32"/>
          <w:rtl/>
        </w:rPr>
        <w:t xml:space="preserve"> </w:t>
      </w:r>
      <w:r w:rsidRPr="00756A6F">
        <w:rPr>
          <w:rFonts w:ascii="ArialMT" w:hAnsi="ArialMT" w:cs="SKR HEAD1" w:hint="cs"/>
          <w:sz w:val="32"/>
          <w:szCs w:val="32"/>
          <w:rtl/>
        </w:rPr>
        <w:t>الحركي</w:t>
      </w:r>
      <w:r w:rsidRPr="00756A6F">
        <w:rPr>
          <w:rFonts w:ascii="ArialMT" w:hAnsi="ArialMT" w:cs="SKR HEAD1"/>
          <w:sz w:val="32"/>
          <w:szCs w:val="32"/>
          <w:rtl/>
        </w:rPr>
        <w:t xml:space="preserve"> _</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العقلي</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قوة</w:t>
      </w:r>
      <w:r w:rsidRPr="00756A6F">
        <w:rPr>
          <w:rFonts w:ascii="ArialMT" w:hAnsi="ArialMT" w:cs="SKR HEAD1"/>
          <w:sz w:val="32"/>
          <w:szCs w:val="32"/>
          <w:rtl/>
        </w:rPr>
        <w:t xml:space="preserve"> </w:t>
      </w:r>
      <w:r w:rsidRPr="00756A6F">
        <w:rPr>
          <w:rFonts w:ascii="ArialMT" w:hAnsi="ArialMT" w:cs="SKR HEAD1" w:hint="cs"/>
          <w:sz w:val="32"/>
          <w:szCs w:val="32"/>
          <w:rtl/>
        </w:rPr>
        <w:t>الانفعالات</w:t>
      </w:r>
      <w:r w:rsidRPr="00756A6F">
        <w:rPr>
          <w:rFonts w:ascii="ArialMT" w:hAnsi="ArialMT" w:cs="SKR HEAD1"/>
          <w:sz w:val="32"/>
          <w:szCs w:val="32"/>
          <w:rtl/>
        </w:rPr>
        <w:t xml:space="preserve"> </w:t>
      </w:r>
      <w:r w:rsidRPr="00756A6F">
        <w:rPr>
          <w:rFonts w:ascii="ArialMT" w:hAnsi="ArialMT" w:cs="SKR HEAD1" w:hint="cs"/>
          <w:sz w:val="32"/>
          <w:szCs w:val="32"/>
          <w:rtl/>
        </w:rPr>
        <w:t>وشد</w:t>
      </w:r>
      <w:r w:rsidRPr="00756A6F">
        <w:rPr>
          <w:rFonts w:ascii="MingLiU_HKSCS" w:eastAsia="MingLiU_HKSCS" w:hAnsi="MingLiU_HKSCS" w:cs="SKR HEAD1" w:hint="cs"/>
          <w:sz w:val="32"/>
          <w:szCs w:val="32"/>
          <w:rtl/>
        </w:rPr>
        <w:t>تها</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ومن</w:t>
      </w:r>
      <w:r w:rsidRPr="00756A6F">
        <w:rPr>
          <w:rFonts w:ascii="ArialMT" w:hAnsi="ArialMT" w:cs="SKR HEAD1"/>
          <w:sz w:val="32"/>
          <w:szCs w:val="32"/>
          <w:rtl/>
        </w:rPr>
        <w:t xml:space="preserve"> </w:t>
      </w:r>
      <w:r w:rsidRPr="00756A6F">
        <w:rPr>
          <w:rFonts w:ascii="ArialMT" w:hAnsi="ArialMT" w:cs="SKR HEAD1" w:hint="cs"/>
          <w:sz w:val="32"/>
          <w:szCs w:val="32"/>
          <w:rtl/>
        </w:rPr>
        <w:t>الأدوات</w:t>
      </w:r>
      <w:r w:rsidRPr="00756A6F">
        <w:rPr>
          <w:rFonts w:ascii="ArialMT" w:hAnsi="ArialMT" w:cs="SKR HEAD1"/>
          <w:sz w:val="32"/>
          <w:szCs w:val="32"/>
          <w:rtl/>
        </w:rPr>
        <w:t xml:space="preserve"> </w:t>
      </w:r>
      <w:r w:rsidRPr="00756A6F">
        <w:rPr>
          <w:rFonts w:ascii="ArialMT" w:hAnsi="ArialMT" w:cs="SKR HEAD1" w:hint="cs"/>
          <w:sz w:val="32"/>
          <w:szCs w:val="32"/>
          <w:rtl/>
        </w:rPr>
        <w:t>الشائعة</w:t>
      </w:r>
      <w:r w:rsidRPr="00756A6F">
        <w:rPr>
          <w:rFonts w:ascii="ArialMT" w:hAnsi="ArialMT" w:cs="SKR HEAD1"/>
          <w:sz w:val="32"/>
          <w:szCs w:val="32"/>
          <w:rtl/>
        </w:rPr>
        <w:t xml:space="preserve"> </w:t>
      </w:r>
      <w:r w:rsidRPr="00756A6F">
        <w:rPr>
          <w:rFonts w:ascii="ArialMT" w:hAnsi="ArialMT" w:cs="SKR HEAD1" w:hint="cs"/>
          <w:sz w:val="32"/>
          <w:szCs w:val="32"/>
          <w:rtl/>
        </w:rPr>
        <w:t>الاستخدام</w:t>
      </w:r>
      <w:r w:rsidRPr="00756A6F">
        <w:rPr>
          <w:rFonts w:ascii="ArialMT" w:hAnsi="ArialMT" w:cs="SKR HEAD1"/>
          <w:sz w:val="32"/>
          <w:szCs w:val="32"/>
          <w:rtl/>
        </w:rPr>
        <w:t xml:space="preserve"> </w:t>
      </w:r>
      <w:r w:rsidRPr="00756A6F">
        <w:rPr>
          <w:rFonts w:ascii="ArialMT" w:hAnsi="ArialMT" w:cs="SKR HEAD1" w:hint="cs"/>
          <w:sz w:val="32"/>
          <w:szCs w:val="32"/>
          <w:rtl/>
        </w:rPr>
        <w:t>المقاييس</w:t>
      </w:r>
      <w:r w:rsidRPr="00756A6F">
        <w:rPr>
          <w:rFonts w:ascii="ArialMT" w:hAnsi="ArialMT" w:cs="SKR HEAD1"/>
          <w:sz w:val="32"/>
          <w:szCs w:val="32"/>
          <w:rtl/>
        </w:rPr>
        <w:t xml:space="preserve"> </w:t>
      </w:r>
      <w:r w:rsidRPr="00756A6F">
        <w:rPr>
          <w:rFonts w:ascii="ArialMT" w:hAnsi="ArialMT" w:cs="SKR HEAD1" w:hint="cs"/>
          <w:sz w:val="32"/>
          <w:szCs w:val="32"/>
          <w:rtl/>
        </w:rPr>
        <w:t>المكتوبة</w:t>
      </w:r>
      <w:r w:rsidRPr="00756A6F">
        <w:rPr>
          <w:rFonts w:ascii="ArialMT" w:hAnsi="ArialMT" w:cs="SKR HEAD1"/>
          <w:sz w:val="32"/>
          <w:szCs w:val="32"/>
          <w:rtl/>
        </w:rPr>
        <w:t>.</w:t>
      </w:r>
      <w:r w:rsidRPr="00756A6F">
        <w:rPr>
          <w:rFonts w:ascii="ArialMT" w:hAnsi="ArialMT" w:cs="SKR HEAD1" w:hint="cs"/>
          <w:sz w:val="32"/>
          <w:szCs w:val="32"/>
          <w:rtl/>
        </w:rPr>
        <w:t>وتوجد</w:t>
      </w:r>
      <w:r w:rsidRPr="00756A6F">
        <w:rPr>
          <w:rFonts w:ascii="ArialMT" w:hAnsi="ArialMT" w:cs="SKR HEAD1"/>
          <w:sz w:val="32"/>
          <w:szCs w:val="32"/>
          <w:rtl/>
        </w:rPr>
        <w:t xml:space="preserve"> </w:t>
      </w:r>
      <w:r w:rsidRPr="00756A6F">
        <w:rPr>
          <w:rFonts w:ascii="ArialMT" w:hAnsi="ArialMT" w:cs="SKR HEAD1" w:hint="cs"/>
          <w:sz w:val="32"/>
          <w:szCs w:val="32"/>
          <w:rtl/>
        </w:rPr>
        <w:t>بعض</w:t>
      </w:r>
      <w:r w:rsidRPr="00756A6F">
        <w:rPr>
          <w:rFonts w:ascii="ArialMT" w:hAnsi="ArialMT" w:cs="SKR HEAD1"/>
          <w:sz w:val="32"/>
          <w:szCs w:val="32"/>
          <w:rtl/>
        </w:rPr>
        <w:t xml:space="preserve"> </w:t>
      </w:r>
      <w:r w:rsidRPr="00756A6F">
        <w:rPr>
          <w:rFonts w:ascii="ArialMT" w:hAnsi="ArialMT" w:cs="SKR HEAD1" w:hint="cs"/>
          <w:sz w:val="32"/>
          <w:szCs w:val="32"/>
          <w:rtl/>
        </w:rPr>
        <w:t>المؤشرات</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مقياس</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هولمز</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وداهي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تدل</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على</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وجود</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ضغوط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معينة</w:t>
      </w:r>
      <w:r w:rsidRPr="00756A6F">
        <w:rPr>
          <w:rFonts w:ascii="ArialMT" w:hAnsi="ArialMT" w:cs="SKR HEAD1"/>
          <w:color w:val="FF0000"/>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وفاة</w:t>
      </w:r>
      <w:r w:rsidRPr="00756A6F">
        <w:rPr>
          <w:rFonts w:ascii="ArialMT" w:hAnsi="ArialMT" w:cs="SKR HEAD1"/>
          <w:sz w:val="32"/>
          <w:szCs w:val="32"/>
          <w:rtl/>
        </w:rPr>
        <w:t xml:space="preserve"> </w:t>
      </w:r>
      <w:r w:rsidRPr="00756A6F">
        <w:rPr>
          <w:rFonts w:ascii="ArialMT" w:hAnsi="ArialMT" w:cs="SKR HEAD1" w:hint="cs"/>
          <w:sz w:val="32"/>
          <w:szCs w:val="32"/>
          <w:rtl/>
        </w:rPr>
        <w:t>القرين</w:t>
      </w:r>
      <w:r w:rsidRPr="00756A6F">
        <w:rPr>
          <w:rFonts w:ascii="ArialMT" w:hAnsi="ArialMT" w:cs="SKR HEAD1"/>
          <w:sz w:val="32"/>
          <w:szCs w:val="32"/>
          <w:rtl/>
        </w:rPr>
        <w:t xml:space="preserve"> ( </w:t>
      </w:r>
      <w:r w:rsidRPr="00756A6F">
        <w:rPr>
          <w:rFonts w:ascii="ArialMT" w:hAnsi="ArialMT" w:cs="SKR HEAD1" w:hint="cs"/>
          <w:sz w:val="32"/>
          <w:szCs w:val="32"/>
          <w:rtl/>
        </w:rPr>
        <w:t>الزوج</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الزوجة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الطلاق</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الانفصال</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الزوج</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الزوجة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حبس</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حجز</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سجن</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ما</w:t>
      </w:r>
      <w:r w:rsidRPr="00756A6F">
        <w:rPr>
          <w:rFonts w:ascii="ArialMT" w:hAnsi="ArialMT" w:cs="SKR HEAD1"/>
          <w:sz w:val="32"/>
          <w:szCs w:val="32"/>
          <w:rtl/>
        </w:rPr>
        <w:t xml:space="preserve"> </w:t>
      </w:r>
      <w:r w:rsidRPr="00756A6F">
        <w:rPr>
          <w:rFonts w:ascii="ArialMT" w:hAnsi="ArialMT" w:cs="SKR HEAD1" w:hint="cs"/>
          <w:sz w:val="32"/>
          <w:szCs w:val="32"/>
          <w:rtl/>
        </w:rPr>
        <w:t>شابة</w:t>
      </w:r>
      <w:r w:rsidRPr="00756A6F">
        <w:rPr>
          <w:rFonts w:ascii="ArialMT" w:hAnsi="ArialMT" w:cs="SKR HEAD1"/>
          <w:sz w:val="32"/>
          <w:szCs w:val="32"/>
          <w:rtl/>
        </w:rPr>
        <w:t xml:space="preserve"> </w:t>
      </w:r>
      <w:r w:rsidRPr="00756A6F">
        <w:rPr>
          <w:rFonts w:ascii="ArialMT" w:hAnsi="ArialMT" w:cs="SKR HEAD1" w:hint="cs"/>
          <w:sz w:val="32"/>
          <w:szCs w:val="32"/>
          <w:rtl/>
        </w:rPr>
        <w:t>ذلك</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موت</w:t>
      </w:r>
      <w:r w:rsidRPr="00756A6F">
        <w:rPr>
          <w:rFonts w:ascii="ArialMT" w:hAnsi="ArialMT" w:cs="SKR HEAD1"/>
          <w:sz w:val="32"/>
          <w:szCs w:val="32"/>
          <w:rtl/>
        </w:rPr>
        <w:t xml:space="preserve"> </w:t>
      </w:r>
      <w:r w:rsidRPr="00756A6F">
        <w:rPr>
          <w:rFonts w:ascii="ArialMT" w:hAnsi="ArialMT" w:cs="SKR HEAD1" w:hint="cs"/>
          <w:sz w:val="32"/>
          <w:szCs w:val="32"/>
          <w:rtl/>
        </w:rPr>
        <w:t>أحد</w:t>
      </w:r>
      <w:r w:rsidRPr="00756A6F">
        <w:rPr>
          <w:rFonts w:ascii="ArialMT" w:hAnsi="ArialMT" w:cs="SKR HEAD1"/>
          <w:sz w:val="32"/>
          <w:szCs w:val="32"/>
          <w:rtl/>
        </w:rPr>
        <w:t xml:space="preserve"> </w:t>
      </w:r>
      <w:r w:rsidRPr="00756A6F">
        <w:rPr>
          <w:rFonts w:ascii="ArialMT" w:hAnsi="ArialMT" w:cs="SKR HEAD1" w:hint="cs"/>
          <w:sz w:val="32"/>
          <w:szCs w:val="32"/>
          <w:rtl/>
        </w:rPr>
        <w:t>أفراد</w:t>
      </w:r>
      <w:r w:rsidRPr="00756A6F">
        <w:rPr>
          <w:rFonts w:ascii="ArialMT" w:hAnsi="ArialMT" w:cs="SKR HEAD1"/>
          <w:sz w:val="32"/>
          <w:szCs w:val="32"/>
          <w:rtl/>
        </w:rPr>
        <w:t xml:space="preserve"> </w:t>
      </w:r>
      <w:r w:rsidRPr="00756A6F">
        <w:rPr>
          <w:rFonts w:ascii="ArialMT" w:hAnsi="ArialMT" w:cs="SKR HEAD1" w:hint="cs"/>
          <w:sz w:val="32"/>
          <w:szCs w:val="32"/>
          <w:rtl/>
        </w:rPr>
        <w:t>الأسرة</w:t>
      </w:r>
      <w:r w:rsidRPr="00756A6F">
        <w:rPr>
          <w:rFonts w:ascii="ArialMT" w:hAnsi="ArialMT" w:cs="SKR HEAD1"/>
          <w:sz w:val="32"/>
          <w:szCs w:val="32"/>
          <w:rtl/>
        </w:rPr>
        <w:t xml:space="preserve"> </w:t>
      </w:r>
      <w:r w:rsidRPr="00756A6F">
        <w:rPr>
          <w:rFonts w:ascii="ArialMT" w:hAnsi="ArialMT" w:cs="SKR HEAD1" w:hint="cs"/>
          <w:sz w:val="32"/>
          <w:szCs w:val="32"/>
          <w:rtl/>
        </w:rPr>
        <w:t>المقربين</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فصل</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العمل</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تغير</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صحة</w:t>
      </w:r>
      <w:r w:rsidRPr="00756A6F">
        <w:rPr>
          <w:rFonts w:ascii="ArialMT" w:hAnsi="ArialMT" w:cs="SKR HEAD1"/>
          <w:sz w:val="32"/>
          <w:szCs w:val="32"/>
          <w:rtl/>
        </w:rPr>
        <w:t xml:space="preserve"> </w:t>
      </w:r>
      <w:r w:rsidRPr="00756A6F">
        <w:rPr>
          <w:rFonts w:ascii="ArialMT" w:hAnsi="ArialMT" w:cs="SKR HEAD1" w:hint="cs"/>
          <w:sz w:val="32"/>
          <w:szCs w:val="32"/>
          <w:rtl/>
        </w:rPr>
        <w:t>أحد</w:t>
      </w:r>
      <w:r w:rsidRPr="00756A6F">
        <w:rPr>
          <w:rFonts w:ascii="ArialMT" w:hAnsi="ArialMT" w:cs="SKR HEAD1"/>
          <w:sz w:val="32"/>
          <w:szCs w:val="32"/>
          <w:rtl/>
        </w:rPr>
        <w:t xml:space="preserve"> </w:t>
      </w:r>
      <w:r w:rsidRPr="00756A6F">
        <w:rPr>
          <w:rFonts w:ascii="ArialMT" w:hAnsi="ArialMT" w:cs="SKR HEAD1" w:hint="cs"/>
          <w:sz w:val="32"/>
          <w:szCs w:val="32"/>
          <w:rtl/>
        </w:rPr>
        <w:t>أفراد</w:t>
      </w:r>
      <w:r w:rsidRPr="00756A6F">
        <w:rPr>
          <w:rFonts w:ascii="ArialMT" w:hAnsi="ArialMT" w:cs="SKR HEAD1"/>
          <w:sz w:val="32"/>
          <w:szCs w:val="32"/>
          <w:rtl/>
        </w:rPr>
        <w:t xml:space="preserve"> </w:t>
      </w:r>
      <w:r w:rsidRPr="00756A6F">
        <w:rPr>
          <w:rFonts w:ascii="ArialMT" w:hAnsi="ArialMT" w:cs="SKR HEAD1" w:hint="cs"/>
          <w:sz w:val="32"/>
          <w:szCs w:val="32"/>
          <w:rtl/>
        </w:rPr>
        <w:t>الأسرة</w:t>
      </w:r>
      <w:r w:rsidRPr="00756A6F">
        <w:rPr>
          <w:rFonts w:ascii="ArialMT" w:hAnsi="ArialMT" w:cs="SKR HEAD1"/>
          <w:sz w:val="32"/>
          <w:szCs w:val="32"/>
          <w:rtl/>
        </w:rPr>
        <w:t xml:space="preserve"> ( </w:t>
      </w:r>
      <w:r w:rsidRPr="00756A6F">
        <w:rPr>
          <w:rFonts w:ascii="ArialMT" w:hAnsi="ArialMT" w:cs="SKR HEAD1" w:hint="cs"/>
          <w:sz w:val="32"/>
          <w:szCs w:val="32"/>
          <w:rtl/>
        </w:rPr>
        <w:t>بعض</w:t>
      </w:r>
      <w:r w:rsidRPr="00756A6F">
        <w:rPr>
          <w:rFonts w:ascii="ArialMT" w:hAnsi="ArialMT" w:cs="SKR HEAD1"/>
          <w:sz w:val="32"/>
          <w:szCs w:val="32"/>
          <w:rtl/>
        </w:rPr>
        <w:t xml:space="preserve"> </w:t>
      </w:r>
      <w:r w:rsidRPr="00756A6F">
        <w:rPr>
          <w:rFonts w:ascii="ArialMT" w:hAnsi="ArialMT" w:cs="SKR HEAD1" w:hint="cs"/>
          <w:sz w:val="32"/>
          <w:szCs w:val="32"/>
          <w:rtl/>
        </w:rPr>
        <w:t>الأمراض</w:t>
      </w:r>
      <w:r w:rsidRPr="00756A6F">
        <w:rPr>
          <w:rFonts w:ascii="ArialMT" w:hAnsi="ArialMT" w:cs="SKR HEAD1"/>
          <w:sz w:val="32"/>
          <w:szCs w:val="32"/>
          <w:rtl/>
        </w:rPr>
        <w:t xml:space="preserve"> </w:t>
      </w:r>
      <w:r w:rsidRPr="00756A6F">
        <w:rPr>
          <w:rFonts w:ascii="ArialMT" w:hAnsi="ArialMT" w:cs="SKR HEAD1" w:hint="cs"/>
          <w:sz w:val="32"/>
          <w:szCs w:val="32"/>
          <w:rtl/>
        </w:rPr>
        <w:t>المزمنة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تغير</w:t>
      </w:r>
      <w:r w:rsidRPr="00756A6F">
        <w:rPr>
          <w:rFonts w:ascii="ArialMT" w:hAnsi="ArialMT" w:cs="SKR HEAD1"/>
          <w:sz w:val="32"/>
          <w:szCs w:val="32"/>
          <w:rtl/>
        </w:rPr>
        <w:t xml:space="preserve"> </w:t>
      </w:r>
      <w:r w:rsidRPr="00756A6F">
        <w:rPr>
          <w:rFonts w:ascii="ArialMT" w:hAnsi="ArialMT" w:cs="SKR HEAD1" w:hint="cs"/>
          <w:sz w:val="32"/>
          <w:szCs w:val="32"/>
          <w:rtl/>
        </w:rPr>
        <w:t>مفاجئ</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الوضع</w:t>
      </w:r>
      <w:r w:rsidRPr="00756A6F">
        <w:rPr>
          <w:rFonts w:ascii="ArialMT" w:hAnsi="ArialMT" w:cs="SKR HEAD1"/>
          <w:sz w:val="32"/>
          <w:szCs w:val="32"/>
          <w:rtl/>
        </w:rPr>
        <w:t xml:space="preserve"> </w:t>
      </w:r>
      <w:r w:rsidRPr="00756A6F">
        <w:rPr>
          <w:rFonts w:ascii="ArialMT" w:hAnsi="ArialMT" w:cs="SKR HEAD1" w:hint="cs"/>
          <w:sz w:val="32"/>
          <w:szCs w:val="32"/>
          <w:rtl/>
        </w:rPr>
        <w:t>المادي</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وفاة</w:t>
      </w:r>
      <w:r w:rsidRPr="00756A6F">
        <w:rPr>
          <w:rFonts w:ascii="ArialMT" w:hAnsi="ArialMT" w:cs="SKR HEAD1"/>
          <w:sz w:val="32"/>
          <w:szCs w:val="32"/>
          <w:rtl/>
        </w:rPr>
        <w:t xml:space="preserve"> </w:t>
      </w:r>
      <w:r w:rsidRPr="00756A6F">
        <w:rPr>
          <w:rFonts w:ascii="ArialMT" w:hAnsi="ArialMT" w:cs="SKR HEAD1" w:hint="cs"/>
          <w:sz w:val="32"/>
          <w:szCs w:val="32"/>
          <w:rtl/>
        </w:rPr>
        <w:t>صديق</w:t>
      </w:r>
      <w:r w:rsidRPr="00756A6F">
        <w:rPr>
          <w:rFonts w:ascii="ArialMT" w:hAnsi="ArialMT" w:cs="SKR HEAD1"/>
          <w:sz w:val="32"/>
          <w:szCs w:val="32"/>
          <w:rtl/>
        </w:rPr>
        <w:t xml:space="preserve"> </w:t>
      </w:r>
      <w:r w:rsidRPr="00756A6F">
        <w:rPr>
          <w:rFonts w:ascii="ArialMT" w:hAnsi="ArialMT" w:cs="SKR HEAD1" w:hint="cs"/>
          <w:sz w:val="32"/>
          <w:szCs w:val="32"/>
          <w:rtl/>
        </w:rPr>
        <w:t>عزيز</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الاختلافات</w:t>
      </w:r>
      <w:r w:rsidRPr="00756A6F">
        <w:rPr>
          <w:rFonts w:ascii="ArialMT" w:hAnsi="ArialMT" w:cs="SKR HEAD1"/>
          <w:sz w:val="32"/>
          <w:szCs w:val="32"/>
          <w:rtl/>
        </w:rPr>
        <w:t xml:space="preserve"> </w:t>
      </w:r>
      <w:r w:rsidRPr="00756A6F">
        <w:rPr>
          <w:rFonts w:ascii="ArialMT" w:hAnsi="ArialMT" w:cs="SKR HEAD1" w:hint="cs"/>
          <w:sz w:val="32"/>
          <w:szCs w:val="32"/>
          <w:rtl/>
        </w:rPr>
        <w:t>الزوجية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محيط</w:t>
      </w:r>
      <w:r w:rsidRPr="00756A6F">
        <w:rPr>
          <w:rFonts w:ascii="ArialMT" w:hAnsi="ArialMT" w:cs="SKR HEAD1"/>
          <w:sz w:val="32"/>
          <w:szCs w:val="32"/>
          <w:rtl/>
        </w:rPr>
        <w:t xml:space="preserve"> </w:t>
      </w:r>
      <w:r w:rsidRPr="00756A6F">
        <w:rPr>
          <w:rFonts w:ascii="ArialMT" w:hAnsi="ArialMT" w:cs="SKR HEAD1" w:hint="cs"/>
          <w:sz w:val="32"/>
          <w:szCs w:val="32"/>
          <w:rtl/>
        </w:rPr>
        <w:t>الأسرة</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سفر</w:t>
      </w:r>
      <w:r w:rsidRPr="00756A6F">
        <w:rPr>
          <w:rFonts w:ascii="ArialMT" w:hAnsi="ArialMT" w:cs="SKR HEAD1"/>
          <w:sz w:val="32"/>
          <w:szCs w:val="32"/>
          <w:rtl/>
        </w:rPr>
        <w:t xml:space="preserve"> </w:t>
      </w:r>
      <w:r w:rsidRPr="00756A6F">
        <w:rPr>
          <w:rFonts w:ascii="ArialMT" w:hAnsi="ArialMT" w:cs="SKR HEAD1" w:hint="cs"/>
          <w:sz w:val="32"/>
          <w:szCs w:val="32"/>
          <w:rtl/>
        </w:rPr>
        <w:t>أحد</w:t>
      </w:r>
      <w:r w:rsidRPr="00756A6F">
        <w:rPr>
          <w:rFonts w:ascii="ArialMT" w:hAnsi="ArialMT" w:cs="SKR HEAD1"/>
          <w:sz w:val="32"/>
          <w:szCs w:val="32"/>
          <w:rtl/>
        </w:rPr>
        <w:t xml:space="preserve"> </w:t>
      </w:r>
      <w:r w:rsidRPr="00756A6F">
        <w:rPr>
          <w:rFonts w:ascii="ArialMT" w:hAnsi="ArialMT" w:cs="SKR HEAD1" w:hint="cs"/>
          <w:sz w:val="32"/>
          <w:szCs w:val="32"/>
          <w:rtl/>
        </w:rPr>
        <w:t>أفراد</w:t>
      </w:r>
      <w:r w:rsidRPr="00756A6F">
        <w:rPr>
          <w:rFonts w:ascii="ArialMT" w:hAnsi="ArialMT" w:cs="SKR HEAD1"/>
          <w:sz w:val="32"/>
          <w:szCs w:val="32"/>
          <w:rtl/>
        </w:rPr>
        <w:t xml:space="preserve"> </w:t>
      </w:r>
      <w:r w:rsidRPr="00756A6F">
        <w:rPr>
          <w:rFonts w:ascii="ArialMT" w:hAnsi="ArialMT" w:cs="SKR HEAD1" w:hint="cs"/>
          <w:sz w:val="32"/>
          <w:szCs w:val="32"/>
          <w:rtl/>
        </w:rPr>
        <w:t>الأسرة</w:t>
      </w:r>
      <w:r w:rsidRPr="00756A6F">
        <w:rPr>
          <w:rFonts w:ascii="ArialMT" w:hAnsi="ArialMT" w:cs="SKR HEAD1"/>
          <w:sz w:val="32"/>
          <w:szCs w:val="32"/>
          <w:rtl/>
        </w:rPr>
        <w:t xml:space="preserve"> </w:t>
      </w:r>
      <w:r w:rsidRPr="00756A6F">
        <w:rPr>
          <w:rFonts w:ascii="ArialMT" w:hAnsi="ArialMT" w:cs="SKR HEAD1" w:hint="cs"/>
          <w:sz w:val="32"/>
          <w:szCs w:val="32"/>
          <w:rtl/>
        </w:rPr>
        <w:t>بسبب</w:t>
      </w:r>
      <w:r w:rsidRPr="00756A6F">
        <w:rPr>
          <w:rFonts w:ascii="ArialMT" w:hAnsi="ArialMT" w:cs="SKR HEAD1"/>
          <w:sz w:val="32"/>
          <w:szCs w:val="32"/>
          <w:rtl/>
        </w:rPr>
        <w:t xml:space="preserve"> </w:t>
      </w:r>
      <w:r w:rsidRPr="00756A6F">
        <w:rPr>
          <w:rFonts w:ascii="ArialMT" w:hAnsi="ArialMT" w:cs="SKR HEAD1" w:hint="cs"/>
          <w:sz w:val="32"/>
          <w:szCs w:val="32"/>
          <w:rtl/>
        </w:rPr>
        <w:t>الدراسة</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الزواج</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العمل</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خلافات</w:t>
      </w:r>
      <w:r w:rsidRPr="00756A6F">
        <w:rPr>
          <w:rFonts w:ascii="ArialMT" w:hAnsi="ArialMT" w:cs="SKR HEAD1"/>
          <w:sz w:val="32"/>
          <w:szCs w:val="32"/>
          <w:rtl/>
        </w:rPr>
        <w:t xml:space="preserve"> </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أهل</w:t>
      </w:r>
      <w:r w:rsidRPr="00756A6F">
        <w:rPr>
          <w:rFonts w:ascii="ArialMT" w:hAnsi="ArialMT" w:cs="SKR HEAD1"/>
          <w:sz w:val="32"/>
          <w:szCs w:val="32"/>
          <w:rtl/>
        </w:rPr>
        <w:t xml:space="preserve"> </w:t>
      </w:r>
      <w:r w:rsidRPr="00756A6F">
        <w:rPr>
          <w:rFonts w:ascii="ArialMT" w:hAnsi="ArialMT" w:cs="SKR HEAD1" w:hint="cs"/>
          <w:sz w:val="32"/>
          <w:szCs w:val="32"/>
          <w:rtl/>
        </w:rPr>
        <w:t>الزوج</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الزوجة</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التغير</w:t>
      </w:r>
      <w:r w:rsidRPr="00756A6F">
        <w:rPr>
          <w:rFonts w:ascii="ArialMT" w:hAnsi="ArialMT" w:cs="SKR HEAD1"/>
          <w:sz w:val="32"/>
          <w:szCs w:val="32"/>
          <w:rtl/>
        </w:rPr>
        <w:t xml:space="preserve"> </w:t>
      </w:r>
      <w:r w:rsidRPr="00756A6F">
        <w:rPr>
          <w:rFonts w:ascii="ArialMT" w:hAnsi="ArialMT" w:cs="SKR HEAD1" w:hint="cs"/>
          <w:sz w:val="32"/>
          <w:szCs w:val="32"/>
          <w:rtl/>
        </w:rPr>
        <w:t>المفاجئ</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السكن</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محل</w:t>
      </w:r>
      <w:r w:rsidRPr="00756A6F">
        <w:rPr>
          <w:rFonts w:ascii="ArialMT" w:hAnsi="ArialMT" w:cs="SKR HEAD1"/>
          <w:sz w:val="32"/>
          <w:szCs w:val="32"/>
          <w:rtl/>
        </w:rPr>
        <w:t xml:space="preserve"> </w:t>
      </w:r>
      <w:r w:rsidRPr="00756A6F">
        <w:rPr>
          <w:rFonts w:ascii="ArialMT" w:hAnsi="ArialMT" w:cs="SKR HEAD1" w:hint="cs"/>
          <w:sz w:val="32"/>
          <w:szCs w:val="32"/>
          <w:rtl/>
        </w:rPr>
        <w:t>الإقامة</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تغير</w:t>
      </w:r>
      <w:r w:rsidRPr="00756A6F">
        <w:rPr>
          <w:rFonts w:ascii="ArialMT" w:hAnsi="ArialMT" w:cs="SKR HEAD1"/>
          <w:sz w:val="32"/>
          <w:szCs w:val="32"/>
          <w:rtl/>
        </w:rPr>
        <w:t xml:space="preserve"> </w:t>
      </w:r>
      <w:r w:rsidRPr="00756A6F">
        <w:rPr>
          <w:rFonts w:ascii="ArialMT" w:hAnsi="ArialMT" w:cs="SKR HEAD1" w:hint="cs"/>
          <w:sz w:val="32"/>
          <w:szCs w:val="32"/>
          <w:rtl/>
        </w:rPr>
        <w:t>شديد</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عادات</w:t>
      </w:r>
      <w:r w:rsidRPr="00756A6F">
        <w:rPr>
          <w:rFonts w:ascii="ArialMT" w:hAnsi="ArialMT" w:cs="SKR HEAD1"/>
          <w:sz w:val="32"/>
          <w:szCs w:val="32"/>
          <w:rtl/>
        </w:rPr>
        <w:t xml:space="preserve"> </w:t>
      </w:r>
      <w:r w:rsidRPr="00756A6F">
        <w:rPr>
          <w:rFonts w:ascii="ArialMT" w:hAnsi="ArialMT" w:cs="SKR HEAD1" w:hint="cs"/>
          <w:sz w:val="32"/>
          <w:szCs w:val="32"/>
          <w:rtl/>
        </w:rPr>
        <w:t>النوم</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الاستيقاظ</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علامات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الضغط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النفسي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ومواجهته</w:t>
      </w:r>
      <w:r w:rsidRPr="00756A6F">
        <w:rPr>
          <w:rFonts w:ascii="ArialMT" w:hAnsi="ArialMT" w:cs="SKR HEAD1"/>
          <w:color w:val="FF0000"/>
          <w:sz w:val="32"/>
          <w:szCs w:val="32"/>
          <w:rtl/>
        </w:rPr>
        <w:t xml:space="preserve"> :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أشار</w:t>
      </w:r>
      <w:r w:rsidRPr="00756A6F">
        <w:rPr>
          <w:rFonts w:ascii="ArialMT" w:hAnsi="ArialMT" w:cs="SKR HEAD1"/>
          <w:sz w:val="32"/>
          <w:szCs w:val="32"/>
          <w:rtl/>
        </w:rPr>
        <w:t xml:space="preserve"> </w:t>
      </w:r>
      <w:r w:rsidRPr="00756A6F">
        <w:rPr>
          <w:rFonts w:ascii="ArialMT" w:hAnsi="ArialMT" w:cs="SKR HEAD1" w:hint="cs"/>
          <w:sz w:val="32"/>
          <w:szCs w:val="32"/>
          <w:rtl/>
        </w:rPr>
        <w:t>الدكتور</w:t>
      </w:r>
      <w:r w:rsidRPr="00756A6F">
        <w:rPr>
          <w:rFonts w:ascii="ArialMT" w:hAnsi="ArialMT" w:cs="SKR HEAD1"/>
          <w:sz w:val="32"/>
          <w:szCs w:val="32"/>
          <w:rtl/>
        </w:rPr>
        <w:t xml:space="preserve">" </w:t>
      </w:r>
      <w:r w:rsidRPr="00756A6F">
        <w:rPr>
          <w:rFonts w:ascii="ArialMT" w:hAnsi="ArialMT" w:cs="SKR HEAD1" w:hint="cs"/>
          <w:sz w:val="32"/>
          <w:szCs w:val="32"/>
          <w:rtl/>
        </w:rPr>
        <w:t>جون</w:t>
      </w:r>
      <w:r w:rsidRPr="00756A6F">
        <w:rPr>
          <w:rFonts w:ascii="ArialMT" w:hAnsi="ArialMT" w:cs="SKR HEAD1"/>
          <w:sz w:val="32"/>
          <w:szCs w:val="32"/>
          <w:rtl/>
        </w:rPr>
        <w:t xml:space="preserve"> </w:t>
      </w:r>
      <w:r w:rsidRPr="00756A6F">
        <w:rPr>
          <w:rFonts w:ascii="ArialMT" w:hAnsi="ArialMT" w:cs="SKR HEAD1" w:hint="cs"/>
          <w:sz w:val="32"/>
          <w:szCs w:val="32"/>
          <w:rtl/>
        </w:rPr>
        <w:t>كاربي</w:t>
      </w:r>
      <w:r w:rsidRPr="00756A6F">
        <w:rPr>
          <w:rFonts w:ascii="ArialMT" w:hAnsi="ArialMT" w:cs="SKR HEAD1"/>
          <w:sz w:val="32"/>
          <w:szCs w:val="32"/>
          <w:rtl/>
        </w:rPr>
        <w:t xml:space="preserve"> ( ١٩٩٦ ) "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الضغط</w:t>
      </w:r>
      <w:r w:rsidRPr="00756A6F">
        <w:rPr>
          <w:rFonts w:ascii="ArialMT" w:hAnsi="ArialMT" w:cs="SKR HEAD1"/>
          <w:sz w:val="32"/>
          <w:szCs w:val="32"/>
          <w:rtl/>
        </w:rPr>
        <w:t xml:space="preserve"> </w:t>
      </w:r>
      <w:r w:rsidRPr="00756A6F">
        <w:rPr>
          <w:rFonts w:ascii="ArialMT" w:hAnsi="ArialMT" w:cs="SKR HEAD1" w:hint="cs"/>
          <w:sz w:val="32"/>
          <w:szCs w:val="32"/>
          <w:rtl/>
        </w:rPr>
        <w:t>النفسي</w:t>
      </w:r>
      <w:r w:rsidRPr="00756A6F">
        <w:rPr>
          <w:rFonts w:ascii="ArialMT" w:hAnsi="ArialMT" w:cs="SKR HEAD1"/>
          <w:sz w:val="32"/>
          <w:szCs w:val="32"/>
          <w:rtl/>
        </w:rPr>
        <w:t xml:space="preserve"> </w:t>
      </w:r>
      <w:r w:rsidRPr="00756A6F">
        <w:rPr>
          <w:rFonts w:ascii="ArialMT" w:hAnsi="ArialMT" w:cs="SKR HEAD1" w:hint="cs"/>
          <w:sz w:val="32"/>
          <w:szCs w:val="32"/>
          <w:rtl/>
        </w:rPr>
        <w:t>يحدث</w:t>
      </w:r>
      <w:r w:rsidRPr="00756A6F">
        <w:rPr>
          <w:rFonts w:ascii="ArialMT" w:hAnsi="ArialMT" w:cs="SKR HEAD1"/>
          <w:sz w:val="32"/>
          <w:szCs w:val="32"/>
          <w:rtl/>
        </w:rPr>
        <w:t xml:space="preserve"> </w:t>
      </w:r>
      <w:r w:rsidRPr="00756A6F">
        <w:rPr>
          <w:rFonts w:ascii="ArialMT" w:hAnsi="ArialMT" w:cs="SKR HEAD1" w:hint="cs"/>
          <w:sz w:val="32"/>
          <w:szCs w:val="32"/>
          <w:rtl/>
        </w:rPr>
        <w:t>خللا</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أجهزة</w:t>
      </w:r>
      <w:r w:rsidRPr="00756A6F">
        <w:rPr>
          <w:rFonts w:ascii="ArialMT" w:hAnsi="ArialMT" w:cs="SKR HEAD1"/>
          <w:sz w:val="32"/>
          <w:szCs w:val="32"/>
          <w:rtl/>
        </w:rPr>
        <w:t xml:space="preserve"> </w:t>
      </w:r>
      <w:r w:rsidRPr="00756A6F">
        <w:rPr>
          <w:rFonts w:ascii="ArialMT" w:hAnsi="ArialMT" w:cs="SKR HEAD1" w:hint="cs"/>
          <w:sz w:val="32"/>
          <w:szCs w:val="32"/>
          <w:rtl/>
        </w:rPr>
        <w:t>الجسم</w:t>
      </w:r>
      <w:r w:rsidRPr="00756A6F">
        <w:rPr>
          <w:rFonts w:ascii="ArialMT" w:hAnsi="ArialMT" w:cs="SKR HEAD1"/>
          <w:sz w:val="32"/>
          <w:szCs w:val="32"/>
          <w:rtl/>
        </w:rPr>
        <w:t xml:space="preserve"> </w:t>
      </w:r>
      <w:r w:rsidRPr="00756A6F">
        <w:rPr>
          <w:rFonts w:ascii="ArialMT" w:hAnsi="ArialMT" w:cs="SKR HEAD1" w:hint="cs"/>
          <w:sz w:val="32"/>
          <w:szCs w:val="32"/>
          <w:rtl/>
        </w:rPr>
        <w:t>كله</w:t>
      </w:r>
      <w:r w:rsidRPr="00756A6F">
        <w:rPr>
          <w:rFonts w:ascii="ArialMT" w:hAnsi="ArialMT" w:cs="SKR HEAD1"/>
          <w:sz w:val="32"/>
          <w:szCs w:val="32"/>
          <w:rtl/>
        </w:rPr>
        <w:t xml:space="preserve"> </w:t>
      </w:r>
      <w:r w:rsidRPr="00756A6F">
        <w:rPr>
          <w:rFonts w:ascii="ArialMT" w:hAnsi="ArialMT" w:cs="SKR HEAD1" w:hint="cs"/>
          <w:sz w:val="32"/>
          <w:szCs w:val="32"/>
          <w:rtl/>
        </w:rPr>
        <w:t>بما</w:t>
      </w:r>
      <w:r w:rsidRPr="00756A6F">
        <w:rPr>
          <w:rFonts w:ascii="ArialMT" w:hAnsi="ArialMT" w:cs="SKR HEAD1"/>
          <w:sz w:val="32"/>
          <w:szCs w:val="32"/>
          <w:rtl/>
        </w:rPr>
        <w:t xml:space="preserve"> </w:t>
      </w:r>
      <w:r w:rsidRPr="00756A6F">
        <w:rPr>
          <w:rFonts w:ascii="ArialMT" w:hAnsi="ArialMT" w:cs="SKR HEAD1" w:hint="cs"/>
          <w:sz w:val="32"/>
          <w:szCs w:val="32"/>
          <w:rtl/>
        </w:rPr>
        <w:t>فيها</w:t>
      </w:r>
      <w:r w:rsidRPr="00756A6F">
        <w:rPr>
          <w:rFonts w:ascii="ArialMT" w:hAnsi="ArialMT" w:cs="SKR HEAD1"/>
          <w:sz w:val="32"/>
          <w:szCs w:val="32"/>
          <w:rtl/>
        </w:rPr>
        <w:t xml:space="preserve"> </w:t>
      </w:r>
      <w:r w:rsidRPr="00756A6F">
        <w:rPr>
          <w:rFonts w:ascii="ArialMT" w:hAnsi="ArialMT" w:cs="SKR HEAD1" w:hint="cs"/>
          <w:sz w:val="32"/>
          <w:szCs w:val="32"/>
          <w:rtl/>
        </w:rPr>
        <w:t>الدماغ</w:t>
      </w:r>
      <w:r w:rsidRPr="00756A6F">
        <w:rPr>
          <w:rFonts w:ascii="ArialMT" w:hAnsi="ArialMT" w:cs="SKR HEAD1"/>
          <w:sz w:val="32"/>
          <w:szCs w:val="32"/>
          <w:rtl/>
        </w:rPr>
        <w:t xml:space="preserve"> . </w:t>
      </w:r>
      <w:r w:rsidRPr="00756A6F">
        <w:rPr>
          <w:rFonts w:ascii="ArialMT" w:hAnsi="ArialMT" w:cs="SKR HEAD1" w:hint="cs"/>
          <w:sz w:val="32"/>
          <w:szCs w:val="32"/>
          <w:rtl/>
        </w:rPr>
        <w:t>و</w:t>
      </w:r>
      <w:r w:rsidRPr="00756A6F">
        <w:rPr>
          <w:rFonts w:ascii="ArialMT" w:hAnsi="ArialMT" w:cs="SKR HEAD1"/>
          <w:sz w:val="32"/>
          <w:szCs w:val="32"/>
          <w:rtl/>
        </w:rPr>
        <w:t xml:space="preserve"> </w:t>
      </w:r>
      <w:r w:rsidRPr="00756A6F">
        <w:rPr>
          <w:rFonts w:ascii="ArialMT" w:hAnsi="ArialMT" w:cs="SKR HEAD1" w:hint="cs"/>
          <w:sz w:val="32"/>
          <w:szCs w:val="32"/>
          <w:rtl/>
        </w:rPr>
        <w:t>هناك</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علامات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وأعراض</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متنوعة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تظهر</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نتيجة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للتعرض</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للضغوط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النفسية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ومنها</w:t>
      </w:r>
      <w:r w:rsidRPr="00756A6F">
        <w:rPr>
          <w:rFonts w:ascii="ArialMT" w:hAnsi="ArialMT" w:cs="SKR HEAD1"/>
          <w:color w:val="FF0000"/>
          <w:sz w:val="32"/>
          <w:szCs w:val="32"/>
          <w:rtl/>
        </w:rPr>
        <w:t>:</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العلامات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العضوية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وهي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متنوعة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وأهمها</w:t>
      </w:r>
      <w:r w:rsidRPr="00756A6F">
        <w:rPr>
          <w:rFonts w:ascii="ArialMT" w:hAnsi="ArialMT" w:cs="SKR HEAD1"/>
          <w:color w:val="FF0000"/>
          <w:sz w:val="32"/>
          <w:szCs w:val="32"/>
          <w:rtl/>
        </w:rPr>
        <w:t xml:space="preserve"> :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lastRenderedPageBreak/>
        <w:t>توتر</w:t>
      </w:r>
      <w:r w:rsidRPr="00756A6F">
        <w:rPr>
          <w:rFonts w:ascii="ArialMT" w:hAnsi="ArialMT" w:cs="SKR HEAD1"/>
          <w:sz w:val="32"/>
          <w:szCs w:val="32"/>
          <w:rtl/>
        </w:rPr>
        <w:t xml:space="preserve"> </w:t>
      </w:r>
      <w:r w:rsidRPr="00756A6F">
        <w:rPr>
          <w:rFonts w:ascii="ArialMT" w:hAnsi="ArialMT" w:cs="SKR HEAD1" w:hint="cs"/>
          <w:sz w:val="32"/>
          <w:szCs w:val="32"/>
          <w:rtl/>
        </w:rPr>
        <w:t>العضلات</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الرقبة</w:t>
      </w:r>
      <w:r w:rsidRPr="00756A6F">
        <w:rPr>
          <w:rFonts w:ascii="ArialMT" w:hAnsi="ArialMT" w:cs="SKR HEAD1"/>
          <w:sz w:val="32"/>
          <w:szCs w:val="32"/>
          <w:rtl/>
        </w:rPr>
        <w:t xml:space="preserve"> </w:t>
      </w:r>
      <w:r w:rsidRPr="00756A6F">
        <w:rPr>
          <w:rFonts w:ascii="ArialMT" w:hAnsi="ArialMT" w:cs="SKR HEAD1" w:hint="cs"/>
          <w:sz w:val="32"/>
          <w:szCs w:val="32"/>
          <w:rtl/>
        </w:rPr>
        <w:t>والظهر،</w:t>
      </w:r>
      <w:r w:rsidRPr="00756A6F">
        <w:rPr>
          <w:rFonts w:ascii="ArialMT" w:hAnsi="ArialMT" w:cs="SKR HEAD1"/>
          <w:sz w:val="32"/>
          <w:szCs w:val="32"/>
          <w:rtl/>
        </w:rPr>
        <w:t xml:space="preserve"> </w:t>
      </w:r>
      <w:r w:rsidRPr="00756A6F">
        <w:rPr>
          <w:rFonts w:ascii="ArialMT" w:hAnsi="ArialMT" w:cs="SKR HEAD1" w:hint="cs"/>
          <w:sz w:val="32"/>
          <w:szCs w:val="32"/>
          <w:rtl/>
        </w:rPr>
        <w:t>والارتجاف</w:t>
      </w:r>
      <w:r w:rsidRPr="00756A6F">
        <w:rPr>
          <w:rFonts w:ascii="ArialMT" w:hAnsi="ArialMT" w:cs="SKR HEAD1"/>
          <w:sz w:val="32"/>
          <w:szCs w:val="32"/>
          <w:rtl/>
        </w:rPr>
        <w:t xml:space="preserve"> </w:t>
      </w:r>
      <w:r w:rsidRPr="00756A6F">
        <w:rPr>
          <w:rFonts w:ascii="ArialMT" w:hAnsi="ArialMT" w:cs="SKR HEAD1" w:hint="cs"/>
          <w:sz w:val="32"/>
          <w:szCs w:val="32"/>
          <w:rtl/>
        </w:rPr>
        <w:t>والصداع</w:t>
      </w:r>
      <w:r w:rsidRPr="00756A6F">
        <w:rPr>
          <w:rFonts w:ascii="ArialMT" w:hAnsi="ArialMT" w:cs="SKR HEAD1"/>
          <w:sz w:val="32"/>
          <w:szCs w:val="32"/>
          <w:rtl/>
        </w:rPr>
        <w:t xml:space="preserve"> </w:t>
      </w:r>
      <w:r w:rsidRPr="00756A6F">
        <w:rPr>
          <w:rFonts w:ascii="ArialMT" w:hAnsi="ArialMT" w:cs="SKR HEAD1" w:hint="cs"/>
          <w:sz w:val="32"/>
          <w:szCs w:val="32"/>
          <w:rtl/>
        </w:rPr>
        <w:t>التوتري،</w:t>
      </w:r>
      <w:r w:rsidRPr="00756A6F">
        <w:rPr>
          <w:rFonts w:ascii="ArialMT" w:hAnsi="ArialMT" w:cs="SKR HEAD1"/>
          <w:sz w:val="32"/>
          <w:szCs w:val="32"/>
          <w:rtl/>
        </w:rPr>
        <w:t xml:space="preserve"> </w:t>
      </w:r>
      <w:r w:rsidRPr="00756A6F">
        <w:rPr>
          <w:rFonts w:ascii="ArialMT" w:hAnsi="ArialMT" w:cs="SKR HEAD1" w:hint="cs"/>
          <w:sz w:val="32"/>
          <w:szCs w:val="32"/>
          <w:rtl/>
        </w:rPr>
        <w:t>والبرودة</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حموضة</w:t>
      </w:r>
      <w:r w:rsidRPr="00756A6F">
        <w:rPr>
          <w:rFonts w:ascii="ArialMT" w:hAnsi="ArialMT" w:cs="SKR HEAD1"/>
          <w:sz w:val="32"/>
          <w:szCs w:val="32"/>
          <w:rtl/>
        </w:rPr>
        <w:t xml:space="preserve"> </w:t>
      </w:r>
      <w:r w:rsidRPr="00756A6F">
        <w:rPr>
          <w:rFonts w:ascii="ArialMT" w:hAnsi="ArialMT" w:cs="SKR HEAD1" w:hint="cs"/>
          <w:sz w:val="32"/>
          <w:szCs w:val="32"/>
          <w:rtl/>
        </w:rPr>
        <w:t>المعدة،</w:t>
      </w:r>
      <w:r w:rsidRPr="00756A6F">
        <w:rPr>
          <w:rFonts w:ascii="ArialMT" w:hAnsi="ArialMT" w:cs="SKR HEAD1"/>
          <w:sz w:val="32"/>
          <w:szCs w:val="32"/>
          <w:rtl/>
        </w:rPr>
        <w:t xml:space="preserve"> </w:t>
      </w:r>
      <w:r w:rsidRPr="00756A6F">
        <w:rPr>
          <w:rFonts w:ascii="ArialMT" w:hAnsi="ArialMT" w:cs="SKR HEAD1" w:hint="cs"/>
          <w:sz w:val="32"/>
          <w:szCs w:val="32"/>
          <w:rtl/>
        </w:rPr>
        <w:t>غثيان،</w:t>
      </w:r>
      <w:r w:rsidRPr="00756A6F">
        <w:rPr>
          <w:rFonts w:ascii="ArialMT" w:hAnsi="ArialMT" w:cs="SKR HEAD1"/>
          <w:sz w:val="32"/>
          <w:szCs w:val="32"/>
          <w:rtl/>
        </w:rPr>
        <w:t xml:space="preserve"> </w:t>
      </w:r>
      <w:r w:rsidRPr="00756A6F">
        <w:rPr>
          <w:rFonts w:ascii="ArialMT" w:hAnsi="ArialMT" w:cs="SKR HEAD1" w:hint="cs"/>
          <w:sz w:val="32"/>
          <w:szCs w:val="32"/>
          <w:rtl/>
        </w:rPr>
        <w:t>غازات،وألم</w:t>
      </w:r>
      <w:r w:rsidRPr="00756A6F">
        <w:rPr>
          <w:rFonts w:ascii="ArialMT" w:hAnsi="ArialMT" w:cs="SKR HEAD1"/>
          <w:sz w:val="32"/>
          <w:szCs w:val="32"/>
          <w:rtl/>
        </w:rPr>
        <w:t xml:space="preserve"> </w:t>
      </w:r>
      <w:r w:rsidRPr="00756A6F">
        <w:rPr>
          <w:rFonts w:ascii="ArialMT" w:hAnsi="ArialMT" w:cs="SKR HEAD1" w:hint="cs"/>
          <w:sz w:val="32"/>
          <w:szCs w:val="32"/>
          <w:rtl/>
        </w:rPr>
        <w:t>بطني</w:t>
      </w:r>
      <w:r w:rsidRPr="00756A6F">
        <w:rPr>
          <w:rFonts w:ascii="ArialMT" w:hAnsi="ArialMT" w:cs="SKR HEAD1"/>
          <w:sz w:val="32"/>
          <w:szCs w:val="32"/>
          <w:rtl/>
        </w:rPr>
        <w:t xml:space="preserve"> </w:t>
      </w:r>
      <w:r w:rsidRPr="00756A6F">
        <w:rPr>
          <w:rFonts w:ascii="ArialMT" w:hAnsi="ArialMT" w:cs="SKR HEAD1" w:hint="cs"/>
          <w:sz w:val="32"/>
          <w:szCs w:val="32"/>
          <w:rtl/>
        </w:rPr>
        <w:t>تشنجي</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الإمساك،</w:t>
      </w:r>
      <w:r w:rsidRPr="00756A6F">
        <w:rPr>
          <w:rFonts w:ascii="ArialMT" w:hAnsi="ArialMT" w:cs="SKR HEAD1"/>
          <w:sz w:val="32"/>
          <w:szCs w:val="32"/>
          <w:rtl/>
        </w:rPr>
        <w:t xml:space="preserve"> </w:t>
      </w:r>
      <w:r w:rsidRPr="00756A6F">
        <w:rPr>
          <w:rFonts w:ascii="ArialMT" w:hAnsi="ArialMT" w:cs="SKR HEAD1" w:hint="cs"/>
          <w:sz w:val="32"/>
          <w:szCs w:val="32"/>
          <w:rtl/>
        </w:rPr>
        <w:t>فقدان</w:t>
      </w:r>
      <w:r w:rsidRPr="00756A6F">
        <w:rPr>
          <w:rFonts w:ascii="ArialMT" w:hAnsi="ArialMT" w:cs="SKR HEAD1"/>
          <w:sz w:val="32"/>
          <w:szCs w:val="32"/>
          <w:rtl/>
        </w:rPr>
        <w:t xml:space="preserve"> </w:t>
      </w:r>
      <w:r w:rsidRPr="00756A6F">
        <w:rPr>
          <w:rFonts w:ascii="ArialMT" w:hAnsi="ArialMT" w:cs="SKR HEAD1" w:hint="cs"/>
          <w:sz w:val="32"/>
          <w:szCs w:val="32"/>
          <w:rtl/>
        </w:rPr>
        <w:t>الشهية،</w:t>
      </w:r>
      <w:r w:rsidRPr="00756A6F">
        <w:rPr>
          <w:rFonts w:ascii="ArialMT" w:hAnsi="ArialMT" w:cs="SKR HEAD1"/>
          <w:sz w:val="32"/>
          <w:szCs w:val="32"/>
          <w:rtl/>
        </w:rPr>
        <w:t xml:space="preserve"> </w:t>
      </w:r>
      <w:r w:rsidRPr="00756A6F">
        <w:rPr>
          <w:rFonts w:ascii="ArialMT" w:hAnsi="ArialMT" w:cs="SKR HEAD1" w:hint="cs"/>
          <w:sz w:val="32"/>
          <w:szCs w:val="32"/>
          <w:rtl/>
        </w:rPr>
        <w:t>الإسهال</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الأرق،</w:t>
      </w:r>
      <w:r w:rsidRPr="00756A6F">
        <w:rPr>
          <w:rFonts w:ascii="ArialMT" w:hAnsi="ArialMT" w:cs="SKR HEAD1"/>
          <w:sz w:val="32"/>
          <w:szCs w:val="32"/>
          <w:rtl/>
        </w:rPr>
        <w:t xml:space="preserve"> </w:t>
      </w:r>
      <w:r w:rsidRPr="00756A6F">
        <w:rPr>
          <w:rFonts w:ascii="ArialMT" w:hAnsi="ArialMT" w:cs="SKR HEAD1" w:hint="cs"/>
          <w:sz w:val="32"/>
          <w:szCs w:val="32"/>
          <w:rtl/>
        </w:rPr>
        <w:t>الاستيقاظ</w:t>
      </w:r>
      <w:r w:rsidRPr="00756A6F">
        <w:rPr>
          <w:rFonts w:ascii="ArialMT" w:hAnsi="ArialMT" w:cs="SKR HEAD1"/>
          <w:sz w:val="32"/>
          <w:szCs w:val="32"/>
          <w:rtl/>
        </w:rPr>
        <w:t xml:space="preserve"> </w:t>
      </w:r>
      <w:r w:rsidRPr="00756A6F">
        <w:rPr>
          <w:rFonts w:ascii="ArialMT" w:hAnsi="ArialMT" w:cs="SKR HEAD1" w:hint="cs"/>
          <w:sz w:val="32"/>
          <w:szCs w:val="32"/>
          <w:rtl/>
        </w:rPr>
        <w:t>مبكر،</w:t>
      </w:r>
      <w:r w:rsidRPr="00756A6F">
        <w:rPr>
          <w:rFonts w:ascii="ArialMT" w:hAnsi="ArialMT" w:cs="SKR HEAD1"/>
          <w:sz w:val="32"/>
          <w:szCs w:val="32"/>
          <w:rtl/>
        </w:rPr>
        <w:t xml:space="preserve"> </w:t>
      </w:r>
      <w:r w:rsidRPr="00756A6F">
        <w:rPr>
          <w:rFonts w:ascii="ArialMT" w:hAnsi="ArialMT" w:cs="SKR HEAD1" w:hint="cs"/>
          <w:sz w:val="32"/>
          <w:szCs w:val="32"/>
          <w:rtl/>
        </w:rPr>
        <w:t>الكوابيس،</w:t>
      </w:r>
      <w:r w:rsidRPr="00756A6F">
        <w:rPr>
          <w:rFonts w:ascii="ArialMT" w:hAnsi="ArialMT" w:cs="SKR HEAD1"/>
          <w:sz w:val="32"/>
          <w:szCs w:val="32"/>
          <w:rtl/>
        </w:rPr>
        <w:t xml:space="preserve"> </w:t>
      </w:r>
      <w:r w:rsidRPr="00756A6F">
        <w:rPr>
          <w:rFonts w:ascii="ArialMT" w:hAnsi="ArialMT" w:cs="SKR HEAD1" w:hint="cs"/>
          <w:sz w:val="32"/>
          <w:szCs w:val="32"/>
          <w:rtl/>
        </w:rPr>
        <w:t>وأحلام</w:t>
      </w:r>
      <w:r w:rsidRPr="00756A6F">
        <w:rPr>
          <w:rFonts w:ascii="ArialMT" w:hAnsi="ArialMT" w:cs="SKR HEAD1"/>
          <w:sz w:val="32"/>
          <w:szCs w:val="32"/>
          <w:rtl/>
        </w:rPr>
        <w:t xml:space="preserve"> </w:t>
      </w:r>
      <w:r w:rsidRPr="00756A6F">
        <w:rPr>
          <w:rFonts w:ascii="ArialMT" w:hAnsi="ArialMT" w:cs="SKR HEAD1" w:hint="cs"/>
          <w:sz w:val="32"/>
          <w:szCs w:val="32"/>
          <w:rtl/>
        </w:rPr>
        <w:t>مزعجة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الم</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الظهر</w:t>
      </w:r>
      <w:r w:rsidRPr="00756A6F">
        <w:rPr>
          <w:rFonts w:ascii="ArialMT" w:hAnsi="ArialMT" w:cs="SKR HEAD1"/>
          <w:sz w:val="32"/>
          <w:szCs w:val="32"/>
          <w:rtl/>
        </w:rPr>
        <w:t xml:space="preserve"> </w:t>
      </w:r>
      <w:r w:rsidRPr="00756A6F">
        <w:rPr>
          <w:rFonts w:ascii="ArialMT" w:hAnsi="ArialMT" w:cs="SKR HEAD1" w:hint="cs"/>
          <w:sz w:val="32"/>
          <w:szCs w:val="32"/>
          <w:rtl/>
        </w:rPr>
        <w:t>وفي</w:t>
      </w:r>
      <w:r w:rsidRPr="00756A6F">
        <w:rPr>
          <w:rFonts w:ascii="ArialMT" w:hAnsi="ArialMT" w:cs="SKR HEAD1"/>
          <w:sz w:val="32"/>
          <w:szCs w:val="32"/>
          <w:rtl/>
        </w:rPr>
        <w:t xml:space="preserve"> </w:t>
      </w:r>
      <w:r w:rsidRPr="00756A6F">
        <w:rPr>
          <w:rFonts w:ascii="ArialMT" w:hAnsi="ArialMT" w:cs="SKR HEAD1" w:hint="cs"/>
          <w:sz w:val="32"/>
          <w:szCs w:val="32"/>
          <w:rtl/>
        </w:rPr>
        <w:t>الكتفين،</w:t>
      </w:r>
      <w:r w:rsidRPr="00756A6F">
        <w:rPr>
          <w:rFonts w:ascii="ArialMT" w:hAnsi="ArialMT" w:cs="SKR HEAD1"/>
          <w:sz w:val="32"/>
          <w:szCs w:val="32"/>
          <w:rtl/>
        </w:rPr>
        <w:t xml:space="preserve"> </w:t>
      </w:r>
      <w:r w:rsidRPr="00756A6F">
        <w:rPr>
          <w:rFonts w:ascii="ArialMT" w:hAnsi="ArialMT" w:cs="SKR HEAD1" w:hint="cs"/>
          <w:sz w:val="32"/>
          <w:szCs w:val="32"/>
          <w:rtl/>
        </w:rPr>
        <w:t>وألم</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الأسنان</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تسارع</w:t>
      </w:r>
      <w:r w:rsidRPr="00756A6F">
        <w:rPr>
          <w:rFonts w:ascii="ArialMT" w:hAnsi="ArialMT" w:cs="SKR HEAD1"/>
          <w:sz w:val="32"/>
          <w:szCs w:val="32"/>
          <w:rtl/>
        </w:rPr>
        <w:t xml:space="preserve"> </w:t>
      </w:r>
      <w:r w:rsidRPr="00756A6F">
        <w:rPr>
          <w:rFonts w:ascii="ArialMT" w:hAnsi="ArialMT" w:cs="SKR HEAD1" w:hint="cs"/>
          <w:sz w:val="32"/>
          <w:szCs w:val="32"/>
          <w:rtl/>
        </w:rPr>
        <w:t>ضربات</w:t>
      </w:r>
      <w:r w:rsidRPr="00756A6F">
        <w:rPr>
          <w:rFonts w:ascii="ArialMT" w:hAnsi="ArialMT" w:cs="SKR HEAD1"/>
          <w:sz w:val="32"/>
          <w:szCs w:val="32"/>
          <w:rtl/>
        </w:rPr>
        <w:t xml:space="preserve"> </w:t>
      </w:r>
      <w:r w:rsidRPr="00756A6F">
        <w:rPr>
          <w:rFonts w:ascii="ArialMT" w:hAnsi="ArialMT" w:cs="SKR HEAD1" w:hint="cs"/>
          <w:sz w:val="32"/>
          <w:szCs w:val="32"/>
          <w:rtl/>
        </w:rPr>
        <w:t>القلب،</w:t>
      </w:r>
      <w:r w:rsidRPr="00756A6F">
        <w:rPr>
          <w:rFonts w:ascii="ArialMT" w:hAnsi="ArialMT" w:cs="SKR HEAD1"/>
          <w:sz w:val="32"/>
          <w:szCs w:val="32"/>
          <w:rtl/>
        </w:rPr>
        <w:t xml:space="preserve"> </w:t>
      </w:r>
      <w:r w:rsidRPr="00756A6F">
        <w:rPr>
          <w:rFonts w:ascii="ArialMT" w:hAnsi="ArialMT" w:cs="SKR HEAD1" w:hint="cs"/>
          <w:sz w:val="32"/>
          <w:szCs w:val="32"/>
          <w:rtl/>
        </w:rPr>
        <w:t>ضربات</w:t>
      </w:r>
      <w:r w:rsidRPr="00756A6F">
        <w:rPr>
          <w:rFonts w:ascii="ArialMT" w:hAnsi="ArialMT" w:cs="SKR HEAD1"/>
          <w:sz w:val="32"/>
          <w:szCs w:val="32"/>
          <w:rtl/>
        </w:rPr>
        <w:t xml:space="preserve"> </w:t>
      </w:r>
      <w:r w:rsidRPr="00756A6F">
        <w:rPr>
          <w:rFonts w:ascii="ArialMT" w:hAnsi="ArialMT" w:cs="SKR HEAD1" w:hint="cs"/>
          <w:sz w:val="32"/>
          <w:szCs w:val="32"/>
          <w:rtl/>
        </w:rPr>
        <w:t>غير</w:t>
      </w:r>
      <w:r w:rsidRPr="00756A6F">
        <w:rPr>
          <w:rFonts w:ascii="ArialMT" w:hAnsi="ArialMT" w:cs="SKR HEAD1"/>
          <w:sz w:val="32"/>
          <w:szCs w:val="32"/>
          <w:rtl/>
        </w:rPr>
        <w:t xml:space="preserve"> </w:t>
      </w:r>
      <w:r w:rsidRPr="00756A6F">
        <w:rPr>
          <w:rFonts w:ascii="ArialMT" w:hAnsi="ArialMT" w:cs="SKR HEAD1" w:hint="cs"/>
          <w:sz w:val="32"/>
          <w:szCs w:val="32"/>
          <w:rtl/>
        </w:rPr>
        <w:t>المنتظمة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عسر</w:t>
      </w:r>
      <w:r w:rsidRPr="00756A6F">
        <w:rPr>
          <w:rFonts w:ascii="ArialMT" w:hAnsi="ArialMT" w:cs="SKR HEAD1"/>
          <w:sz w:val="32"/>
          <w:szCs w:val="32"/>
          <w:rtl/>
        </w:rPr>
        <w:t xml:space="preserve"> </w:t>
      </w:r>
      <w:r w:rsidRPr="00756A6F">
        <w:rPr>
          <w:rFonts w:ascii="ArialMT" w:hAnsi="ArialMT" w:cs="SKR HEAD1" w:hint="cs"/>
          <w:sz w:val="32"/>
          <w:szCs w:val="32"/>
          <w:rtl/>
        </w:rPr>
        <w:t>التنفس،</w:t>
      </w:r>
      <w:r w:rsidRPr="00756A6F">
        <w:rPr>
          <w:rFonts w:ascii="ArialMT" w:hAnsi="ArialMT" w:cs="SKR HEAD1"/>
          <w:sz w:val="32"/>
          <w:szCs w:val="32"/>
          <w:rtl/>
        </w:rPr>
        <w:t xml:space="preserve"> </w:t>
      </w:r>
      <w:r w:rsidRPr="00756A6F">
        <w:rPr>
          <w:rFonts w:ascii="ArialMT" w:hAnsi="ArialMT" w:cs="SKR HEAD1" w:hint="cs"/>
          <w:sz w:val="32"/>
          <w:szCs w:val="32"/>
          <w:rtl/>
        </w:rPr>
        <w:t>الألم</w:t>
      </w:r>
      <w:r w:rsidRPr="00756A6F">
        <w:rPr>
          <w:rFonts w:ascii="ArialMT" w:hAnsi="ArialMT" w:cs="SKR HEAD1"/>
          <w:sz w:val="32"/>
          <w:szCs w:val="32"/>
          <w:rtl/>
        </w:rPr>
        <w:t xml:space="preserve"> </w:t>
      </w:r>
      <w:r w:rsidRPr="00756A6F">
        <w:rPr>
          <w:rFonts w:ascii="ArialMT" w:hAnsi="ArialMT" w:cs="SKR HEAD1" w:hint="cs"/>
          <w:sz w:val="32"/>
          <w:szCs w:val="32"/>
          <w:rtl/>
        </w:rPr>
        <w:t>الصدري</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الاضطرابات</w:t>
      </w:r>
      <w:r w:rsidRPr="00756A6F">
        <w:rPr>
          <w:rFonts w:ascii="ArialMT" w:hAnsi="ArialMT" w:cs="SKR HEAD1"/>
          <w:sz w:val="32"/>
          <w:szCs w:val="32"/>
          <w:rtl/>
        </w:rPr>
        <w:t xml:space="preserve"> </w:t>
      </w:r>
      <w:r w:rsidRPr="00756A6F">
        <w:rPr>
          <w:rFonts w:ascii="ArialMT" w:hAnsi="ArialMT" w:cs="SKR HEAD1" w:hint="cs"/>
          <w:sz w:val="32"/>
          <w:szCs w:val="32"/>
          <w:rtl/>
        </w:rPr>
        <w:t>الجنسية</w:t>
      </w:r>
      <w:r w:rsidRPr="00756A6F">
        <w:rPr>
          <w:rFonts w:ascii="ArialMT" w:hAnsi="ArialMT" w:cs="SKR HEAD1"/>
          <w:sz w:val="32"/>
          <w:szCs w:val="32"/>
          <w:rtl/>
        </w:rPr>
        <w:t xml:space="preserve"> </w:t>
      </w:r>
      <w:r w:rsidRPr="00756A6F">
        <w:rPr>
          <w:rFonts w:ascii="ArialMT" w:hAnsi="ArialMT" w:cs="SKR HEAD1" w:hint="cs"/>
          <w:sz w:val="32"/>
          <w:szCs w:val="32"/>
          <w:rtl/>
        </w:rPr>
        <w:t>المتنوعة</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العلامات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النفسية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وهي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كثيرة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ومنها</w:t>
      </w:r>
      <w:r w:rsidRPr="00756A6F">
        <w:rPr>
          <w:rFonts w:ascii="ArialMT" w:hAnsi="ArialMT" w:cs="SKR HEAD1"/>
          <w:color w:val="FF0000"/>
          <w:sz w:val="32"/>
          <w:szCs w:val="32"/>
          <w:rtl/>
        </w:rPr>
        <w:t xml:space="preserve"> :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الضيق،</w:t>
      </w:r>
      <w:r w:rsidRPr="00756A6F">
        <w:rPr>
          <w:rFonts w:ascii="ArialMT" w:hAnsi="ArialMT" w:cs="SKR HEAD1"/>
          <w:sz w:val="32"/>
          <w:szCs w:val="32"/>
          <w:rtl/>
        </w:rPr>
        <w:t xml:space="preserve"> </w:t>
      </w:r>
      <w:r w:rsidRPr="00756A6F">
        <w:rPr>
          <w:rFonts w:ascii="ArialMT" w:hAnsi="ArialMT" w:cs="SKR HEAD1" w:hint="cs"/>
          <w:sz w:val="32"/>
          <w:szCs w:val="32"/>
          <w:rtl/>
        </w:rPr>
        <w:t>والكآبة،</w:t>
      </w:r>
      <w:r w:rsidRPr="00756A6F">
        <w:rPr>
          <w:rFonts w:ascii="ArialMT" w:hAnsi="ArialMT" w:cs="SKR HEAD1"/>
          <w:sz w:val="32"/>
          <w:szCs w:val="32"/>
          <w:rtl/>
        </w:rPr>
        <w:t xml:space="preserve"> </w:t>
      </w:r>
      <w:r w:rsidRPr="00756A6F">
        <w:rPr>
          <w:rFonts w:ascii="ArialMT" w:hAnsi="ArialMT" w:cs="SKR HEAD1" w:hint="cs"/>
          <w:sz w:val="32"/>
          <w:szCs w:val="32"/>
          <w:rtl/>
        </w:rPr>
        <w:t>والحزن،</w:t>
      </w:r>
      <w:r w:rsidRPr="00756A6F">
        <w:rPr>
          <w:rFonts w:ascii="ArialMT" w:hAnsi="ArialMT" w:cs="SKR HEAD1"/>
          <w:sz w:val="32"/>
          <w:szCs w:val="32"/>
          <w:rtl/>
        </w:rPr>
        <w:t xml:space="preserve"> </w:t>
      </w:r>
      <w:r w:rsidRPr="00756A6F">
        <w:rPr>
          <w:rFonts w:ascii="ArialMT" w:hAnsi="ArialMT" w:cs="SKR HEAD1" w:hint="cs"/>
          <w:sz w:val="32"/>
          <w:szCs w:val="32"/>
          <w:rtl/>
        </w:rPr>
        <w:t>وفقدان</w:t>
      </w:r>
      <w:r w:rsidRPr="00756A6F">
        <w:rPr>
          <w:rFonts w:ascii="ArialMT" w:hAnsi="ArialMT" w:cs="SKR HEAD1"/>
          <w:sz w:val="32"/>
          <w:szCs w:val="32"/>
          <w:rtl/>
        </w:rPr>
        <w:t xml:space="preserve"> </w:t>
      </w:r>
      <w:r w:rsidRPr="00756A6F">
        <w:rPr>
          <w:rFonts w:ascii="ArialMT" w:hAnsi="ArialMT" w:cs="SKR HEAD1" w:hint="cs"/>
          <w:sz w:val="32"/>
          <w:szCs w:val="32"/>
          <w:rtl/>
        </w:rPr>
        <w:t>الاهتمام،</w:t>
      </w:r>
      <w:r w:rsidRPr="00756A6F">
        <w:rPr>
          <w:rFonts w:ascii="ArialMT" w:hAnsi="ArialMT" w:cs="SKR HEAD1"/>
          <w:sz w:val="32"/>
          <w:szCs w:val="32"/>
          <w:rtl/>
        </w:rPr>
        <w:t xml:space="preserve"> </w:t>
      </w:r>
      <w:r w:rsidRPr="00756A6F">
        <w:rPr>
          <w:rFonts w:ascii="ArialMT" w:hAnsi="ArialMT" w:cs="SKR HEAD1" w:hint="cs"/>
          <w:sz w:val="32"/>
          <w:szCs w:val="32"/>
          <w:rtl/>
        </w:rPr>
        <w:t>وفرط</w:t>
      </w:r>
      <w:r w:rsidRPr="00756A6F">
        <w:rPr>
          <w:rFonts w:ascii="ArialMT" w:hAnsi="ArialMT" w:cs="SKR HEAD1"/>
          <w:sz w:val="32"/>
          <w:szCs w:val="32"/>
          <w:rtl/>
        </w:rPr>
        <w:t xml:space="preserve"> </w:t>
      </w:r>
      <w:r w:rsidRPr="00756A6F">
        <w:rPr>
          <w:rFonts w:ascii="ArialMT" w:hAnsi="ArialMT" w:cs="SKR HEAD1" w:hint="cs"/>
          <w:sz w:val="32"/>
          <w:szCs w:val="32"/>
          <w:rtl/>
        </w:rPr>
        <w:t>التهيج،</w:t>
      </w:r>
      <w:r w:rsidRPr="00756A6F">
        <w:rPr>
          <w:rFonts w:ascii="ArialMT" w:hAnsi="ArialMT" w:cs="SKR HEAD1"/>
          <w:sz w:val="32"/>
          <w:szCs w:val="32"/>
          <w:rtl/>
        </w:rPr>
        <w:t xml:space="preserve"> </w:t>
      </w:r>
      <w:r w:rsidRPr="00756A6F">
        <w:rPr>
          <w:rFonts w:ascii="ArialMT" w:hAnsi="ArialMT" w:cs="SKR HEAD1" w:hint="cs"/>
          <w:sz w:val="32"/>
          <w:szCs w:val="32"/>
          <w:rtl/>
        </w:rPr>
        <w:t>وفرط</w:t>
      </w:r>
      <w:r w:rsidRPr="00756A6F">
        <w:rPr>
          <w:rFonts w:ascii="ArialMT" w:hAnsi="ArialMT" w:cs="SKR HEAD1"/>
          <w:sz w:val="32"/>
          <w:szCs w:val="32"/>
          <w:rtl/>
        </w:rPr>
        <w:t xml:space="preserve"> </w:t>
      </w:r>
      <w:r w:rsidRPr="00756A6F">
        <w:rPr>
          <w:rFonts w:ascii="ArialMT" w:hAnsi="ArialMT" w:cs="SKR HEAD1" w:hint="cs"/>
          <w:sz w:val="32"/>
          <w:szCs w:val="32"/>
          <w:rtl/>
        </w:rPr>
        <w:t>النشاط،</w:t>
      </w:r>
      <w:r w:rsidRPr="00756A6F">
        <w:rPr>
          <w:rFonts w:ascii="ArialMT" w:hAnsi="ArialMT" w:cs="SKR HEAD1"/>
          <w:sz w:val="32"/>
          <w:szCs w:val="32"/>
          <w:rtl/>
        </w:rPr>
        <w:t xml:space="preserve"> </w:t>
      </w:r>
      <w:r w:rsidRPr="00756A6F">
        <w:rPr>
          <w:rFonts w:ascii="ArialMT" w:hAnsi="ArialMT" w:cs="SKR HEAD1" w:hint="cs"/>
          <w:sz w:val="32"/>
          <w:szCs w:val="32"/>
          <w:rtl/>
        </w:rPr>
        <w:t>وعدم</w:t>
      </w:r>
      <w:r w:rsidRPr="00756A6F">
        <w:rPr>
          <w:rFonts w:ascii="ArialMT" w:hAnsi="ArialMT" w:cs="SKR HEAD1"/>
          <w:sz w:val="32"/>
          <w:szCs w:val="32"/>
          <w:rtl/>
        </w:rPr>
        <w:t xml:space="preserve"> </w:t>
      </w:r>
      <w:r w:rsidRPr="00756A6F">
        <w:rPr>
          <w:rFonts w:ascii="ArialMT" w:hAnsi="ArialMT" w:cs="SKR HEAD1" w:hint="cs"/>
          <w:sz w:val="32"/>
          <w:szCs w:val="32"/>
          <w:rtl/>
        </w:rPr>
        <w:t>الاستقرار</w:t>
      </w:r>
      <w:r w:rsidRPr="00756A6F">
        <w:rPr>
          <w:rFonts w:ascii="ArialMT" w:hAnsi="ArialMT" w:cs="SKR HEAD1"/>
          <w:sz w:val="32"/>
          <w:szCs w:val="32"/>
          <w:rtl/>
        </w:rPr>
        <w:t xml:space="preserve"> </w:t>
      </w:r>
      <w:r w:rsidRPr="00756A6F">
        <w:rPr>
          <w:rFonts w:ascii="ArialMT" w:hAnsi="ArialMT" w:cs="SKR HEAD1" w:hint="cs"/>
          <w:sz w:val="32"/>
          <w:szCs w:val="32"/>
          <w:rtl/>
        </w:rPr>
        <w:t>وفقدان</w:t>
      </w:r>
      <w:r w:rsidRPr="00756A6F">
        <w:rPr>
          <w:rFonts w:ascii="ArialMT" w:hAnsi="ArialMT" w:cs="SKR HEAD1"/>
          <w:sz w:val="32"/>
          <w:szCs w:val="32"/>
          <w:rtl/>
        </w:rPr>
        <w:t xml:space="preserve"> </w:t>
      </w:r>
      <w:r w:rsidRPr="00756A6F">
        <w:rPr>
          <w:rFonts w:ascii="ArialMT" w:hAnsi="ArialMT" w:cs="SKR HEAD1" w:hint="cs"/>
          <w:sz w:val="32"/>
          <w:szCs w:val="32"/>
          <w:rtl/>
        </w:rPr>
        <w:t>الصبر،</w:t>
      </w:r>
      <w:r w:rsidRPr="00756A6F">
        <w:rPr>
          <w:rFonts w:ascii="ArialMT" w:hAnsi="ArialMT" w:cs="SKR HEAD1"/>
          <w:sz w:val="32"/>
          <w:szCs w:val="32"/>
          <w:rtl/>
        </w:rPr>
        <w:t xml:space="preserve"> </w:t>
      </w:r>
      <w:r w:rsidRPr="00756A6F">
        <w:rPr>
          <w:rFonts w:ascii="ArialMT" w:hAnsi="ArialMT" w:cs="SKR HEAD1" w:hint="cs"/>
          <w:sz w:val="32"/>
          <w:szCs w:val="32"/>
          <w:rtl/>
        </w:rPr>
        <w:t>والغضب،</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وصعوبات</w:t>
      </w:r>
      <w:r w:rsidRPr="00756A6F">
        <w:rPr>
          <w:rFonts w:ascii="ArialMT" w:hAnsi="ArialMT" w:cs="SKR HEAD1"/>
          <w:sz w:val="32"/>
          <w:szCs w:val="32"/>
          <w:rtl/>
        </w:rPr>
        <w:t xml:space="preserve"> </w:t>
      </w:r>
      <w:r w:rsidRPr="00756A6F">
        <w:rPr>
          <w:rFonts w:ascii="ArialMT" w:hAnsi="ArialMT" w:cs="SKR HEAD1" w:hint="cs"/>
          <w:sz w:val="32"/>
          <w:szCs w:val="32"/>
          <w:rtl/>
        </w:rPr>
        <w:t>الكلام،</w:t>
      </w:r>
      <w:r w:rsidRPr="00756A6F">
        <w:rPr>
          <w:rFonts w:ascii="ArialMT" w:hAnsi="ArialMT" w:cs="SKR HEAD1"/>
          <w:sz w:val="32"/>
          <w:szCs w:val="32"/>
          <w:rtl/>
        </w:rPr>
        <w:t xml:space="preserve"> </w:t>
      </w:r>
      <w:r w:rsidRPr="00756A6F">
        <w:rPr>
          <w:rFonts w:ascii="ArialMT" w:hAnsi="ArialMT" w:cs="SKR HEAD1" w:hint="cs"/>
          <w:sz w:val="32"/>
          <w:szCs w:val="32"/>
          <w:rtl/>
        </w:rPr>
        <w:t>والملل،</w:t>
      </w:r>
      <w:r w:rsidRPr="00756A6F">
        <w:rPr>
          <w:rFonts w:ascii="ArialMT" w:hAnsi="ArialMT" w:cs="SKR HEAD1"/>
          <w:sz w:val="32"/>
          <w:szCs w:val="32"/>
          <w:rtl/>
        </w:rPr>
        <w:t xml:space="preserve"> </w:t>
      </w:r>
      <w:r w:rsidRPr="00756A6F">
        <w:rPr>
          <w:rFonts w:ascii="ArialMT" w:hAnsi="ArialMT" w:cs="SKR HEAD1" w:hint="cs"/>
          <w:sz w:val="32"/>
          <w:szCs w:val="32"/>
          <w:rtl/>
        </w:rPr>
        <w:t>الخمول،والتعب</w:t>
      </w:r>
      <w:r w:rsidRPr="00756A6F">
        <w:rPr>
          <w:rFonts w:ascii="ArialMT" w:hAnsi="ArialMT" w:cs="SKR HEAD1"/>
          <w:sz w:val="32"/>
          <w:szCs w:val="32"/>
          <w:rtl/>
        </w:rPr>
        <w:t xml:space="preserve"> </w:t>
      </w:r>
      <w:r w:rsidRPr="00756A6F">
        <w:rPr>
          <w:rFonts w:ascii="ArialMT" w:hAnsi="ArialMT" w:cs="SKR HEAD1" w:hint="cs"/>
          <w:sz w:val="32"/>
          <w:szCs w:val="32"/>
          <w:rtl/>
        </w:rPr>
        <w:t xml:space="preserve">، والانهاك </w:t>
      </w:r>
      <w:r w:rsidRPr="00756A6F">
        <w:rPr>
          <w:rFonts w:ascii="ArialMT" w:hAnsi="ArialMT" w:cs="SKR HEAD1"/>
          <w:sz w:val="32"/>
          <w:szCs w:val="32"/>
          <w:rtl/>
        </w:rPr>
        <w:t xml:space="preserve"> </w:t>
      </w:r>
      <w:r w:rsidRPr="00756A6F">
        <w:rPr>
          <w:rFonts w:ascii="ArialMT" w:hAnsi="ArialMT" w:cs="SKR HEAD1" w:hint="cs"/>
          <w:sz w:val="32"/>
          <w:szCs w:val="32"/>
          <w:rtl/>
        </w:rPr>
        <w:t>وضعف</w:t>
      </w:r>
      <w:r w:rsidRPr="00756A6F">
        <w:rPr>
          <w:rFonts w:ascii="ArialMT" w:hAnsi="ArialMT" w:cs="SKR HEAD1"/>
          <w:sz w:val="32"/>
          <w:szCs w:val="32"/>
          <w:rtl/>
        </w:rPr>
        <w:t xml:space="preserve"> </w:t>
      </w:r>
      <w:r w:rsidRPr="00756A6F">
        <w:rPr>
          <w:rFonts w:ascii="ArialMT" w:hAnsi="ArialMT" w:cs="SKR HEAD1" w:hint="cs"/>
          <w:sz w:val="32"/>
          <w:szCs w:val="32"/>
          <w:rtl/>
        </w:rPr>
        <w:t>التركيز،</w:t>
      </w:r>
      <w:r w:rsidRPr="00756A6F">
        <w:rPr>
          <w:rFonts w:ascii="ArialMT" w:hAnsi="ArialMT" w:cs="SKR HEAD1"/>
          <w:sz w:val="32"/>
          <w:szCs w:val="32"/>
          <w:rtl/>
        </w:rPr>
        <w:t xml:space="preserve"> </w:t>
      </w:r>
      <w:r w:rsidRPr="00756A6F">
        <w:rPr>
          <w:rFonts w:ascii="ArialMT" w:hAnsi="ArialMT" w:cs="SKR HEAD1" w:hint="cs"/>
          <w:sz w:val="32"/>
          <w:szCs w:val="32"/>
          <w:rtl/>
        </w:rPr>
        <w:t>والتشوه</w:t>
      </w:r>
      <w:r w:rsidRPr="00756A6F">
        <w:rPr>
          <w:rFonts w:ascii="ArialMT" w:hAnsi="ArialMT" w:cs="SKR HEAD1"/>
          <w:sz w:val="32"/>
          <w:szCs w:val="32"/>
          <w:rtl/>
        </w:rPr>
        <w:t xml:space="preserve"> </w:t>
      </w:r>
      <w:r w:rsidRPr="00756A6F">
        <w:rPr>
          <w:rFonts w:ascii="ArialMT" w:hAnsi="ArialMT" w:cs="SKR HEAD1" w:hint="cs"/>
          <w:sz w:val="32"/>
          <w:szCs w:val="32"/>
          <w:rtl/>
        </w:rPr>
        <w:t>الذهني،</w:t>
      </w:r>
      <w:r w:rsidRPr="00756A6F">
        <w:rPr>
          <w:rFonts w:ascii="ArialMT" w:hAnsi="ArialMT" w:cs="SKR HEAD1"/>
          <w:sz w:val="32"/>
          <w:szCs w:val="32"/>
          <w:rtl/>
        </w:rPr>
        <w:t xml:space="preserve"> </w:t>
      </w:r>
      <w:r w:rsidRPr="00756A6F">
        <w:rPr>
          <w:rFonts w:ascii="ArialMT" w:hAnsi="ArialMT" w:cs="SKR HEAD1" w:hint="cs"/>
          <w:sz w:val="32"/>
          <w:szCs w:val="32"/>
          <w:rtl/>
        </w:rPr>
        <w:t>والسلبية،</w:t>
      </w:r>
      <w:r w:rsidRPr="00756A6F">
        <w:rPr>
          <w:rFonts w:ascii="ArialMT" w:hAnsi="ArialMT" w:cs="SKR HEAD1"/>
          <w:sz w:val="32"/>
          <w:szCs w:val="32"/>
          <w:rtl/>
        </w:rPr>
        <w:t xml:space="preserve"> </w:t>
      </w:r>
      <w:r w:rsidRPr="00756A6F">
        <w:rPr>
          <w:rFonts w:ascii="ArialMT" w:hAnsi="ArialMT" w:cs="SKR HEAD1" w:hint="cs"/>
          <w:sz w:val="32"/>
          <w:szCs w:val="32"/>
          <w:rtl/>
        </w:rPr>
        <w:t>وعدم</w:t>
      </w:r>
      <w:r w:rsidRPr="00756A6F">
        <w:rPr>
          <w:rFonts w:ascii="ArialMT" w:hAnsi="ArialMT" w:cs="SKR HEAD1"/>
          <w:sz w:val="32"/>
          <w:szCs w:val="32"/>
          <w:rtl/>
        </w:rPr>
        <w:t xml:space="preserve"> </w:t>
      </w:r>
      <w:r w:rsidRPr="00756A6F">
        <w:rPr>
          <w:rFonts w:ascii="ArialMT" w:hAnsi="ArialMT" w:cs="SKR HEAD1" w:hint="cs"/>
          <w:sz w:val="32"/>
          <w:szCs w:val="32"/>
          <w:rtl/>
        </w:rPr>
        <w:t>القدرة</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اتخاذ</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القرارات،</w:t>
      </w:r>
      <w:r w:rsidRPr="00756A6F">
        <w:rPr>
          <w:rFonts w:ascii="ArialMT" w:hAnsi="ArialMT" w:cs="SKR HEAD1"/>
          <w:sz w:val="32"/>
          <w:szCs w:val="32"/>
          <w:rtl/>
        </w:rPr>
        <w:t xml:space="preserve"> </w:t>
      </w:r>
      <w:r w:rsidRPr="00756A6F">
        <w:rPr>
          <w:rFonts w:ascii="ArialMT" w:hAnsi="ArialMT" w:cs="SKR HEAD1" w:hint="cs"/>
          <w:sz w:val="32"/>
          <w:szCs w:val="32"/>
          <w:rtl/>
        </w:rPr>
        <w:t>الجمود،</w:t>
      </w:r>
      <w:r w:rsidRPr="00756A6F">
        <w:rPr>
          <w:rFonts w:ascii="ArialMT" w:hAnsi="ArialMT" w:cs="SKR HEAD1"/>
          <w:sz w:val="32"/>
          <w:szCs w:val="32"/>
          <w:rtl/>
        </w:rPr>
        <w:t xml:space="preserve"> </w:t>
      </w:r>
      <w:r w:rsidRPr="00756A6F">
        <w:rPr>
          <w:rFonts w:ascii="ArialMT" w:hAnsi="ArialMT" w:cs="SKR HEAD1" w:hint="cs"/>
          <w:sz w:val="32"/>
          <w:szCs w:val="32"/>
          <w:rtl/>
        </w:rPr>
        <w:t>والتنبه</w:t>
      </w:r>
      <w:r w:rsidRPr="00756A6F">
        <w:rPr>
          <w:rFonts w:ascii="ArialMT" w:hAnsi="ArialMT" w:cs="SKR HEAD1"/>
          <w:sz w:val="32"/>
          <w:szCs w:val="32"/>
          <w:rtl/>
        </w:rPr>
        <w:t xml:space="preserve"> </w:t>
      </w:r>
      <w:r w:rsidRPr="00756A6F">
        <w:rPr>
          <w:rFonts w:ascii="ArialMT" w:hAnsi="ArialMT" w:cs="SKR HEAD1" w:hint="cs"/>
          <w:sz w:val="32"/>
          <w:szCs w:val="32"/>
          <w:rtl/>
        </w:rPr>
        <w:t>المستمر</w:t>
      </w:r>
      <w:r w:rsidRPr="00756A6F">
        <w:rPr>
          <w:rFonts w:ascii="ArialMT" w:hAnsi="ArialMT" w:cs="SKR HEAD1"/>
          <w:sz w:val="32"/>
          <w:szCs w:val="32"/>
          <w:rtl/>
        </w:rPr>
        <w:t xml:space="preserve"> </w:t>
      </w:r>
      <w:r w:rsidRPr="00756A6F">
        <w:rPr>
          <w:rFonts w:ascii="ArialMT" w:hAnsi="ArialMT" w:cs="SKR HEAD1" w:hint="cs"/>
          <w:sz w:val="32"/>
          <w:szCs w:val="32"/>
          <w:rtl/>
        </w:rPr>
        <w:t>لاستجابات</w:t>
      </w:r>
      <w:r w:rsidRPr="00756A6F">
        <w:rPr>
          <w:rFonts w:ascii="ArialMT" w:hAnsi="ArialMT" w:cs="SKR HEAD1"/>
          <w:sz w:val="32"/>
          <w:szCs w:val="32"/>
          <w:rtl/>
        </w:rPr>
        <w:t xml:space="preserve"> </w:t>
      </w:r>
      <w:r w:rsidRPr="00756A6F">
        <w:rPr>
          <w:rFonts w:ascii="ArialMT" w:hAnsi="ArialMT" w:cs="SKR HEAD1" w:hint="cs"/>
          <w:sz w:val="32"/>
          <w:szCs w:val="32"/>
          <w:rtl/>
        </w:rPr>
        <w:t>الآخرين،</w:t>
      </w:r>
      <w:r w:rsidRPr="00756A6F">
        <w:rPr>
          <w:rFonts w:ascii="ArialMT" w:hAnsi="ArialMT" w:cs="SKR HEAD1"/>
          <w:sz w:val="32"/>
          <w:szCs w:val="32"/>
          <w:rtl/>
        </w:rPr>
        <w:t xml:space="preserve"> </w:t>
      </w:r>
      <w:r w:rsidRPr="00756A6F">
        <w:rPr>
          <w:rFonts w:ascii="ArialMT" w:hAnsi="ArialMT" w:cs="SKR HEAD1" w:hint="cs"/>
          <w:sz w:val="32"/>
          <w:szCs w:val="32"/>
          <w:rtl/>
        </w:rPr>
        <w:t>والأداء</w:t>
      </w:r>
      <w:r w:rsidRPr="00756A6F">
        <w:rPr>
          <w:rFonts w:ascii="ArialMT" w:hAnsi="ArialMT" w:cs="SKR HEAD1"/>
          <w:sz w:val="32"/>
          <w:szCs w:val="32"/>
          <w:rtl/>
        </w:rPr>
        <w:t xml:space="preserve"> </w:t>
      </w:r>
      <w:r w:rsidRPr="00756A6F">
        <w:rPr>
          <w:rFonts w:ascii="ArialMT" w:hAnsi="ArialMT" w:cs="SKR HEAD1" w:hint="cs"/>
          <w:sz w:val="32"/>
          <w:szCs w:val="32"/>
          <w:rtl/>
        </w:rPr>
        <w:t>السيئ</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أساليب</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التعامل</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مع</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الضغوط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النفسية</w:t>
      </w:r>
      <w:r w:rsidRPr="00756A6F">
        <w:rPr>
          <w:rFonts w:ascii="ArialMT" w:hAnsi="ArialMT" w:cs="SKR HEAD1"/>
          <w:color w:val="FF0000"/>
          <w:sz w:val="32"/>
          <w:szCs w:val="32"/>
          <w:rtl/>
        </w:rPr>
        <w:t xml:space="preserve"> :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توجد</w:t>
      </w:r>
      <w:r w:rsidRPr="00756A6F">
        <w:rPr>
          <w:rFonts w:ascii="ArialMT" w:hAnsi="ArialMT" w:cs="SKR HEAD1"/>
          <w:sz w:val="32"/>
          <w:szCs w:val="32"/>
          <w:rtl/>
        </w:rPr>
        <w:t xml:space="preserve"> </w:t>
      </w:r>
      <w:r w:rsidRPr="00756A6F">
        <w:rPr>
          <w:rFonts w:ascii="ArialMT" w:hAnsi="ArialMT" w:cs="SKR HEAD1" w:hint="cs"/>
          <w:sz w:val="32"/>
          <w:szCs w:val="32"/>
          <w:rtl/>
        </w:rPr>
        <w:t>بعض</w:t>
      </w:r>
      <w:r w:rsidRPr="00756A6F">
        <w:rPr>
          <w:rFonts w:ascii="ArialMT" w:hAnsi="ArialMT" w:cs="SKR HEAD1"/>
          <w:sz w:val="32"/>
          <w:szCs w:val="32"/>
          <w:rtl/>
        </w:rPr>
        <w:t xml:space="preserve"> </w:t>
      </w:r>
      <w:r w:rsidRPr="00756A6F">
        <w:rPr>
          <w:rFonts w:ascii="ArialMT" w:hAnsi="ArialMT" w:cs="SKR HEAD1" w:hint="cs"/>
          <w:sz w:val="32"/>
          <w:szCs w:val="32"/>
          <w:rtl/>
        </w:rPr>
        <w:t>الإرشادات</w:t>
      </w:r>
      <w:r w:rsidRPr="00756A6F">
        <w:rPr>
          <w:rFonts w:ascii="ArialMT" w:hAnsi="ArialMT" w:cs="SKR HEAD1"/>
          <w:sz w:val="32"/>
          <w:szCs w:val="32"/>
          <w:rtl/>
        </w:rPr>
        <w:t xml:space="preserve"> </w:t>
      </w:r>
      <w:r w:rsidRPr="00756A6F">
        <w:rPr>
          <w:rFonts w:ascii="ArialMT" w:hAnsi="ArialMT" w:cs="SKR HEAD1" w:hint="cs"/>
          <w:sz w:val="32"/>
          <w:szCs w:val="32"/>
          <w:rtl/>
        </w:rPr>
        <w:t>لتحقيق</w:t>
      </w:r>
      <w:r w:rsidRPr="00756A6F">
        <w:rPr>
          <w:rFonts w:ascii="ArialMT" w:hAnsi="ArialMT" w:cs="SKR HEAD1"/>
          <w:sz w:val="32"/>
          <w:szCs w:val="32"/>
          <w:rtl/>
        </w:rPr>
        <w:t xml:space="preserve"> </w:t>
      </w:r>
      <w:r w:rsidRPr="00756A6F">
        <w:rPr>
          <w:rFonts w:ascii="ArialMT" w:hAnsi="ArialMT" w:cs="SKR HEAD1" w:hint="cs"/>
          <w:sz w:val="32"/>
          <w:szCs w:val="32"/>
          <w:rtl/>
        </w:rPr>
        <w:t>الاتزان</w:t>
      </w:r>
      <w:r w:rsidRPr="00756A6F">
        <w:rPr>
          <w:rFonts w:ascii="ArialMT" w:hAnsi="ArialMT" w:cs="SKR HEAD1"/>
          <w:sz w:val="32"/>
          <w:szCs w:val="32"/>
          <w:rtl/>
        </w:rPr>
        <w:t xml:space="preserve"> </w:t>
      </w:r>
      <w:r w:rsidRPr="00756A6F">
        <w:rPr>
          <w:rFonts w:ascii="ArialMT" w:hAnsi="ArialMT" w:cs="SKR HEAD1" w:hint="cs"/>
          <w:sz w:val="32"/>
          <w:szCs w:val="32"/>
          <w:rtl/>
        </w:rPr>
        <w:t>والثبات</w:t>
      </w:r>
      <w:r w:rsidRPr="00756A6F">
        <w:rPr>
          <w:rFonts w:ascii="ArialMT" w:hAnsi="ArialMT" w:cs="SKR HEAD1"/>
          <w:sz w:val="32"/>
          <w:szCs w:val="32"/>
          <w:rtl/>
        </w:rPr>
        <w:t xml:space="preserve"> </w:t>
      </w:r>
      <w:r w:rsidRPr="00756A6F">
        <w:rPr>
          <w:rFonts w:ascii="ArialMT" w:hAnsi="ArialMT" w:cs="SKR HEAD1" w:hint="cs"/>
          <w:sz w:val="32"/>
          <w:szCs w:val="32"/>
          <w:rtl/>
        </w:rPr>
        <w:t>أمام</w:t>
      </w:r>
      <w:r w:rsidRPr="00756A6F">
        <w:rPr>
          <w:rFonts w:ascii="ArialMT" w:hAnsi="ArialMT" w:cs="SKR HEAD1"/>
          <w:sz w:val="32"/>
          <w:szCs w:val="32"/>
          <w:rtl/>
        </w:rPr>
        <w:t xml:space="preserve"> </w:t>
      </w:r>
      <w:r w:rsidRPr="00756A6F">
        <w:rPr>
          <w:rFonts w:ascii="ArialMT" w:hAnsi="ArialMT" w:cs="SKR HEAD1" w:hint="cs"/>
          <w:sz w:val="32"/>
          <w:szCs w:val="32"/>
          <w:rtl/>
        </w:rPr>
        <w:t>جميع</w:t>
      </w:r>
      <w:r w:rsidRPr="00756A6F">
        <w:rPr>
          <w:rFonts w:ascii="ArialMT" w:hAnsi="ArialMT" w:cs="SKR HEAD1"/>
          <w:sz w:val="32"/>
          <w:szCs w:val="32"/>
          <w:rtl/>
        </w:rPr>
        <w:t xml:space="preserve"> </w:t>
      </w:r>
      <w:r w:rsidRPr="00756A6F">
        <w:rPr>
          <w:rFonts w:ascii="ArialMT" w:hAnsi="ArialMT" w:cs="SKR HEAD1" w:hint="cs"/>
          <w:sz w:val="32"/>
          <w:szCs w:val="32"/>
          <w:rtl/>
        </w:rPr>
        <w:t>أشكال</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كن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واقعياً</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w:t>
      </w:r>
      <w:r w:rsidRPr="00756A6F">
        <w:rPr>
          <w:rFonts w:ascii="ArialMT" w:hAnsi="ArialMT" w:cs="SKR HEAD1" w:hint="cs"/>
          <w:sz w:val="32"/>
          <w:szCs w:val="32"/>
          <w:rtl/>
        </w:rPr>
        <w:t>ولا</w:t>
      </w:r>
      <w:r w:rsidRPr="00756A6F">
        <w:rPr>
          <w:rFonts w:ascii="ArialMT" w:hAnsi="ArialMT" w:cs="SKR HEAD1"/>
          <w:sz w:val="32"/>
          <w:szCs w:val="32"/>
          <w:rtl/>
        </w:rPr>
        <w:t xml:space="preserve"> </w:t>
      </w:r>
      <w:r w:rsidRPr="00756A6F">
        <w:rPr>
          <w:rFonts w:ascii="ArialMT" w:hAnsi="ArialMT" w:cs="SKR HEAD1" w:hint="cs"/>
          <w:sz w:val="32"/>
          <w:szCs w:val="32"/>
          <w:rtl/>
        </w:rPr>
        <w:t>تحمل</w:t>
      </w:r>
      <w:r w:rsidRPr="00756A6F">
        <w:rPr>
          <w:rFonts w:ascii="ArialMT" w:hAnsi="ArialMT" w:cs="SKR HEAD1"/>
          <w:sz w:val="32"/>
          <w:szCs w:val="32"/>
          <w:rtl/>
        </w:rPr>
        <w:t xml:space="preserve"> </w:t>
      </w:r>
      <w:r w:rsidRPr="00756A6F">
        <w:rPr>
          <w:rFonts w:ascii="ArialMT" w:hAnsi="ArialMT" w:cs="SKR HEAD1" w:hint="cs"/>
          <w:sz w:val="32"/>
          <w:szCs w:val="32"/>
          <w:rtl/>
        </w:rPr>
        <w:t>نفسك</w:t>
      </w:r>
      <w:r w:rsidRPr="00756A6F">
        <w:rPr>
          <w:rFonts w:ascii="ArialMT" w:hAnsi="ArialMT" w:cs="SKR HEAD1"/>
          <w:sz w:val="32"/>
          <w:szCs w:val="32"/>
          <w:rtl/>
        </w:rPr>
        <w:t xml:space="preserve"> </w:t>
      </w:r>
      <w:r w:rsidRPr="00756A6F">
        <w:rPr>
          <w:rFonts w:ascii="ArialMT" w:hAnsi="ArialMT" w:cs="SKR HEAD1" w:hint="cs"/>
          <w:sz w:val="32"/>
          <w:szCs w:val="32"/>
          <w:rtl/>
        </w:rPr>
        <w:t>فوق</w:t>
      </w:r>
      <w:r w:rsidRPr="00756A6F">
        <w:rPr>
          <w:rFonts w:ascii="ArialMT" w:hAnsi="ArialMT" w:cs="SKR HEAD1"/>
          <w:sz w:val="32"/>
          <w:szCs w:val="32"/>
          <w:rtl/>
        </w:rPr>
        <w:t xml:space="preserve"> </w:t>
      </w:r>
      <w:r w:rsidRPr="00756A6F">
        <w:rPr>
          <w:rFonts w:ascii="ArialMT" w:hAnsi="ArialMT" w:cs="SKR HEAD1" w:hint="cs"/>
          <w:sz w:val="32"/>
          <w:szCs w:val="32"/>
          <w:rtl/>
        </w:rPr>
        <w:t>طاقتها</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أعباء</w:t>
      </w:r>
      <w:r w:rsidRPr="00756A6F">
        <w:rPr>
          <w:rFonts w:ascii="ArialMT" w:hAnsi="ArialMT" w:cs="SKR HEAD1"/>
          <w:sz w:val="32"/>
          <w:szCs w:val="32"/>
          <w:rtl/>
        </w:rPr>
        <w:t xml:space="preserve"> </w:t>
      </w:r>
      <w:r w:rsidRPr="00756A6F">
        <w:rPr>
          <w:rFonts w:ascii="ArialMT" w:hAnsi="ArialMT" w:cs="SKR HEAD1" w:hint="cs"/>
          <w:sz w:val="32"/>
          <w:szCs w:val="32"/>
          <w:rtl/>
        </w:rPr>
        <w:t>ومسؤوليات،</w:t>
      </w:r>
      <w:r w:rsidRPr="00756A6F">
        <w:rPr>
          <w:rFonts w:ascii="ArialMT" w:hAnsi="ArialMT" w:cs="SKR HEAD1"/>
          <w:sz w:val="32"/>
          <w:szCs w:val="32"/>
          <w:rtl/>
        </w:rPr>
        <w:t xml:space="preserve"> </w:t>
      </w:r>
      <w:r w:rsidRPr="00756A6F">
        <w:rPr>
          <w:rFonts w:ascii="ArialMT" w:hAnsi="ArialMT" w:cs="SKR HEAD1" w:hint="cs"/>
          <w:sz w:val="32"/>
          <w:szCs w:val="32"/>
          <w:rtl/>
        </w:rPr>
        <w:t>وتعامل</w:t>
      </w:r>
      <w:r w:rsidRPr="00756A6F">
        <w:rPr>
          <w:rFonts w:ascii="ArialMT" w:hAnsi="ArialMT" w:cs="SKR HEAD1"/>
          <w:sz w:val="32"/>
          <w:szCs w:val="32"/>
          <w:rtl/>
        </w:rPr>
        <w:t xml:space="preserve"> </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المشاكل</w:t>
      </w:r>
      <w:r w:rsidRPr="00756A6F">
        <w:rPr>
          <w:rFonts w:ascii="ArialMT" w:hAnsi="ArialMT" w:cs="SKR HEAD1"/>
          <w:sz w:val="32"/>
          <w:szCs w:val="32"/>
          <w:rtl/>
        </w:rPr>
        <w:t xml:space="preserve"> </w:t>
      </w:r>
      <w:r w:rsidRPr="00756A6F">
        <w:rPr>
          <w:rFonts w:ascii="ArialMT" w:hAnsi="ArialMT" w:cs="SKR HEAD1" w:hint="cs"/>
          <w:sz w:val="32"/>
          <w:szCs w:val="32"/>
          <w:rtl/>
        </w:rPr>
        <w:t>بعقلانية</w:t>
      </w:r>
      <w:r w:rsidRPr="00756A6F">
        <w:rPr>
          <w:rFonts w:ascii="ArialMT" w:hAnsi="ArialMT" w:cs="SKR HEAD1"/>
          <w:sz w:val="32"/>
          <w:szCs w:val="32"/>
          <w:rtl/>
        </w:rPr>
        <w:t xml:space="preserve"> </w:t>
      </w:r>
      <w:r w:rsidRPr="00756A6F">
        <w:rPr>
          <w:rFonts w:ascii="ArialMT" w:hAnsi="ArialMT" w:cs="SKR HEAD1" w:hint="cs"/>
          <w:sz w:val="32"/>
          <w:szCs w:val="32"/>
          <w:rtl/>
        </w:rPr>
        <w:t>وبعقل</w:t>
      </w:r>
      <w:r w:rsidRPr="00756A6F">
        <w:rPr>
          <w:rFonts w:ascii="ArialMT" w:hAnsi="ArialMT" w:cs="SKR HEAD1"/>
          <w:sz w:val="32"/>
          <w:szCs w:val="32"/>
          <w:rtl/>
        </w:rPr>
        <w:t xml:space="preserve"> </w:t>
      </w:r>
      <w:r w:rsidRPr="00756A6F">
        <w:rPr>
          <w:rFonts w:ascii="ArialMT" w:hAnsi="ArialMT" w:cs="SKR HEAD1" w:hint="cs"/>
          <w:sz w:val="32"/>
          <w:szCs w:val="32"/>
          <w:rtl/>
        </w:rPr>
        <w:t>واع</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اعمل</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شيئاً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واحد</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في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وقت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واحد</w:t>
      </w:r>
      <w:r w:rsidRPr="00756A6F">
        <w:rPr>
          <w:rFonts w:ascii="ArialMT" w:hAnsi="ArialMT" w:cs="SKR HEAD1"/>
          <w:sz w:val="32"/>
          <w:szCs w:val="32"/>
          <w:rtl/>
        </w:rPr>
        <w:t xml:space="preserve"> : </w:t>
      </w:r>
      <w:r w:rsidRPr="00756A6F">
        <w:rPr>
          <w:rFonts w:ascii="ArialMT" w:hAnsi="ArialMT" w:cs="SKR HEAD1" w:hint="cs"/>
          <w:sz w:val="32"/>
          <w:szCs w:val="32"/>
          <w:rtl/>
        </w:rPr>
        <w:t>إنجاز</w:t>
      </w:r>
      <w:r w:rsidRPr="00756A6F">
        <w:rPr>
          <w:rFonts w:ascii="ArialMT" w:hAnsi="ArialMT" w:cs="SKR HEAD1"/>
          <w:sz w:val="32"/>
          <w:szCs w:val="32"/>
          <w:rtl/>
        </w:rPr>
        <w:t xml:space="preserve"> </w:t>
      </w:r>
      <w:r w:rsidRPr="00756A6F">
        <w:rPr>
          <w:rFonts w:ascii="ArialMT" w:hAnsi="ArialMT" w:cs="SKR HEAD1" w:hint="cs"/>
          <w:sz w:val="32"/>
          <w:szCs w:val="32"/>
          <w:rtl/>
        </w:rPr>
        <w:t>المهام</w:t>
      </w:r>
      <w:r w:rsidRPr="00756A6F">
        <w:rPr>
          <w:rFonts w:ascii="ArialMT" w:hAnsi="ArialMT" w:cs="SKR HEAD1"/>
          <w:sz w:val="32"/>
          <w:szCs w:val="32"/>
          <w:rtl/>
        </w:rPr>
        <w:t xml:space="preserve"> </w:t>
      </w:r>
      <w:r w:rsidRPr="00756A6F">
        <w:rPr>
          <w:rFonts w:ascii="ArialMT" w:hAnsi="ArialMT" w:cs="SKR HEAD1" w:hint="cs"/>
          <w:sz w:val="32"/>
          <w:szCs w:val="32"/>
          <w:rtl/>
        </w:rPr>
        <w:t>يعطي</w:t>
      </w:r>
      <w:r w:rsidRPr="00756A6F">
        <w:rPr>
          <w:rFonts w:ascii="ArialMT" w:hAnsi="ArialMT" w:cs="SKR HEAD1"/>
          <w:sz w:val="32"/>
          <w:szCs w:val="32"/>
          <w:rtl/>
        </w:rPr>
        <w:t xml:space="preserve"> </w:t>
      </w:r>
      <w:r w:rsidRPr="00756A6F">
        <w:rPr>
          <w:rFonts w:ascii="ArialMT" w:hAnsi="ArialMT" w:cs="SKR HEAD1" w:hint="cs"/>
          <w:sz w:val="32"/>
          <w:szCs w:val="32"/>
          <w:rtl/>
        </w:rPr>
        <w:t>شعوراً</w:t>
      </w:r>
      <w:r w:rsidRPr="00756A6F">
        <w:rPr>
          <w:rFonts w:ascii="ArialMT" w:hAnsi="ArialMT" w:cs="SKR HEAD1"/>
          <w:sz w:val="32"/>
          <w:szCs w:val="32"/>
          <w:rtl/>
        </w:rPr>
        <w:t xml:space="preserve"> </w:t>
      </w:r>
      <w:r w:rsidRPr="00756A6F">
        <w:rPr>
          <w:rFonts w:ascii="ArialMT" w:hAnsi="ArialMT" w:cs="SKR HEAD1" w:hint="cs"/>
          <w:sz w:val="32"/>
          <w:szCs w:val="32"/>
          <w:rtl/>
        </w:rPr>
        <w:t>رائعاً</w:t>
      </w:r>
      <w:r w:rsidRPr="00756A6F">
        <w:rPr>
          <w:rFonts w:ascii="ArialMT" w:hAnsi="ArialMT" w:cs="SKR HEAD1"/>
          <w:sz w:val="32"/>
          <w:szCs w:val="32"/>
          <w:rtl/>
        </w:rPr>
        <w:t xml:space="preserve"> </w:t>
      </w:r>
      <w:r w:rsidRPr="00756A6F">
        <w:rPr>
          <w:rFonts w:ascii="ArialMT" w:hAnsi="ArialMT" w:cs="SKR HEAD1" w:hint="cs"/>
          <w:sz w:val="32"/>
          <w:szCs w:val="32"/>
          <w:rtl/>
        </w:rPr>
        <w:t>بالرضا،</w:t>
      </w:r>
      <w:r w:rsidRPr="00756A6F">
        <w:rPr>
          <w:rFonts w:ascii="ArialMT" w:hAnsi="ArialMT" w:cs="SKR HEAD1"/>
          <w:sz w:val="32"/>
          <w:szCs w:val="32"/>
          <w:rtl/>
        </w:rPr>
        <w:t xml:space="preserve"> </w:t>
      </w:r>
      <w:r w:rsidRPr="00756A6F">
        <w:rPr>
          <w:rFonts w:ascii="ArialMT" w:hAnsi="ArialMT" w:cs="SKR HEAD1" w:hint="cs"/>
          <w:sz w:val="32"/>
          <w:szCs w:val="32"/>
          <w:rtl/>
        </w:rPr>
        <w:t>فافعل</w:t>
      </w:r>
      <w:r w:rsidRPr="00756A6F">
        <w:rPr>
          <w:rFonts w:ascii="ArialMT" w:hAnsi="ArialMT" w:cs="SKR HEAD1"/>
          <w:sz w:val="32"/>
          <w:szCs w:val="32"/>
          <w:rtl/>
        </w:rPr>
        <w:t xml:space="preserve"> </w:t>
      </w:r>
      <w:r w:rsidRPr="00756A6F">
        <w:rPr>
          <w:rFonts w:ascii="ArialMT" w:hAnsi="ArialMT" w:cs="SKR HEAD1" w:hint="cs"/>
          <w:sz w:val="32"/>
          <w:szCs w:val="32"/>
          <w:rtl/>
        </w:rPr>
        <w:t>شيئاً</w:t>
      </w:r>
      <w:r w:rsidRPr="00756A6F">
        <w:rPr>
          <w:rFonts w:ascii="ArialMT" w:hAnsi="ArialMT" w:cs="SKR HEAD1"/>
          <w:sz w:val="32"/>
          <w:szCs w:val="32"/>
          <w:rtl/>
        </w:rPr>
        <w:t xml:space="preserve"> </w:t>
      </w:r>
      <w:r w:rsidRPr="00756A6F">
        <w:rPr>
          <w:rFonts w:ascii="ArialMT" w:hAnsi="ArialMT" w:cs="SKR HEAD1" w:hint="cs"/>
          <w:sz w:val="32"/>
          <w:szCs w:val="32"/>
          <w:rtl/>
        </w:rPr>
        <w:t>واحداً</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وقت</w:t>
      </w:r>
      <w:r w:rsidRPr="00756A6F">
        <w:rPr>
          <w:rFonts w:ascii="ArialMT" w:hAnsi="ArialMT" w:cs="SKR HEAD1"/>
          <w:sz w:val="32"/>
          <w:szCs w:val="32"/>
          <w:rtl/>
        </w:rPr>
        <w:t xml:space="preserve"> </w:t>
      </w:r>
      <w:r w:rsidRPr="00756A6F">
        <w:rPr>
          <w:rFonts w:ascii="ArialMT" w:hAnsi="ArialMT" w:cs="SKR HEAD1" w:hint="cs"/>
          <w:sz w:val="32"/>
          <w:szCs w:val="32"/>
          <w:rtl/>
        </w:rPr>
        <w:t>واحد،</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فانشغالك</w:t>
      </w:r>
      <w:r w:rsidRPr="00756A6F">
        <w:rPr>
          <w:rFonts w:ascii="ArialMT" w:hAnsi="ArialMT" w:cs="SKR HEAD1"/>
          <w:sz w:val="32"/>
          <w:szCs w:val="32"/>
          <w:rtl/>
        </w:rPr>
        <w:t xml:space="preserve"> </w:t>
      </w:r>
      <w:r w:rsidRPr="00756A6F">
        <w:rPr>
          <w:rFonts w:ascii="ArialMT" w:hAnsi="ArialMT" w:cs="SKR HEAD1" w:hint="cs"/>
          <w:sz w:val="32"/>
          <w:szCs w:val="32"/>
          <w:rtl/>
        </w:rPr>
        <w:t>بأكثر</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عمل</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وقت</w:t>
      </w:r>
      <w:r w:rsidRPr="00756A6F">
        <w:rPr>
          <w:rFonts w:ascii="ArialMT" w:hAnsi="ArialMT" w:cs="SKR HEAD1"/>
          <w:sz w:val="32"/>
          <w:szCs w:val="32"/>
          <w:rtl/>
        </w:rPr>
        <w:t xml:space="preserve"> </w:t>
      </w:r>
      <w:r w:rsidRPr="00756A6F">
        <w:rPr>
          <w:rFonts w:ascii="ArialMT" w:hAnsi="ArialMT" w:cs="SKR HEAD1" w:hint="cs"/>
          <w:sz w:val="32"/>
          <w:szCs w:val="32"/>
          <w:rtl/>
        </w:rPr>
        <w:t>واحد</w:t>
      </w:r>
      <w:r w:rsidRPr="00756A6F">
        <w:rPr>
          <w:rFonts w:ascii="ArialMT" w:hAnsi="ArialMT" w:cs="SKR HEAD1"/>
          <w:sz w:val="32"/>
          <w:szCs w:val="32"/>
          <w:rtl/>
        </w:rPr>
        <w:t xml:space="preserve"> </w:t>
      </w:r>
      <w:r w:rsidRPr="00756A6F">
        <w:rPr>
          <w:rFonts w:ascii="ArialMT" w:hAnsi="ArialMT" w:cs="SKR HEAD1" w:hint="cs"/>
          <w:sz w:val="32"/>
          <w:szCs w:val="32"/>
          <w:rtl/>
        </w:rPr>
        <w:t>يعوق</w:t>
      </w:r>
      <w:r w:rsidRPr="00756A6F">
        <w:rPr>
          <w:rFonts w:ascii="ArialMT" w:hAnsi="ArialMT" w:cs="SKR HEAD1"/>
          <w:sz w:val="32"/>
          <w:szCs w:val="32"/>
          <w:rtl/>
        </w:rPr>
        <w:t xml:space="preserve"> </w:t>
      </w:r>
      <w:r w:rsidRPr="00756A6F">
        <w:rPr>
          <w:rFonts w:ascii="ArialMT" w:hAnsi="ArialMT" w:cs="SKR HEAD1" w:hint="cs"/>
          <w:sz w:val="32"/>
          <w:szCs w:val="32"/>
          <w:rtl/>
        </w:rPr>
        <w:t>الإنجاز</w:t>
      </w:r>
      <w:r w:rsidRPr="00756A6F">
        <w:rPr>
          <w:rFonts w:ascii="ArialMT" w:hAnsi="ArialMT" w:cs="SKR HEAD1"/>
          <w:sz w:val="32"/>
          <w:szCs w:val="32"/>
          <w:rtl/>
        </w:rPr>
        <w:t xml:space="preserve"> </w:t>
      </w:r>
      <w:r w:rsidRPr="00756A6F">
        <w:rPr>
          <w:rFonts w:ascii="ArialMT" w:hAnsi="ArialMT" w:cs="SKR HEAD1" w:hint="cs"/>
          <w:sz w:val="32"/>
          <w:szCs w:val="32"/>
          <w:rtl/>
        </w:rPr>
        <w:t>ويوقعك</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حالة</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الضغط</w:t>
      </w:r>
      <w:r w:rsidRPr="00756A6F">
        <w:rPr>
          <w:rFonts w:ascii="ArialMT" w:hAnsi="ArialMT" w:cs="SKR HEAD1"/>
          <w:sz w:val="32"/>
          <w:szCs w:val="32"/>
          <w:rtl/>
        </w:rPr>
        <w:t xml:space="preserve"> </w:t>
      </w:r>
      <w:r w:rsidRPr="00756A6F">
        <w:rPr>
          <w:rFonts w:ascii="ArialMT" w:hAnsi="ArialMT" w:cs="SKR HEAD1" w:hint="cs"/>
          <w:sz w:val="32"/>
          <w:szCs w:val="32"/>
          <w:rtl/>
        </w:rPr>
        <w:t>والتوتر</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color w:val="FF0000"/>
          <w:sz w:val="32"/>
          <w:szCs w:val="32"/>
          <w:rtl/>
        </w:rPr>
        <w:t>كن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مرناً</w:t>
      </w:r>
      <w:r w:rsidRPr="00756A6F">
        <w:rPr>
          <w:rFonts w:ascii="ArialMT" w:hAnsi="ArialMT" w:cs="SKR HEAD1"/>
          <w:sz w:val="32"/>
          <w:szCs w:val="32"/>
          <w:rtl/>
        </w:rPr>
        <w:t xml:space="preserve"> : </w:t>
      </w:r>
      <w:r w:rsidRPr="00756A6F">
        <w:rPr>
          <w:rFonts w:ascii="ArialMT" w:hAnsi="ArialMT" w:cs="SKR HEAD1" w:hint="cs"/>
          <w:sz w:val="32"/>
          <w:szCs w:val="32"/>
          <w:rtl/>
        </w:rPr>
        <w:t>فاادلة</w:t>
      </w:r>
      <w:r w:rsidRPr="00756A6F">
        <w:rPr>
          <w:rFonts w:ascii="ArialMT" w:hAnsi="ArialMT" w:cs="SKR HEAD1"/>
          <w:sz w:val="32"/>
          <w:szCs w:val="32"/>
          <w:rtl/>
        </w:rPr>
        <w:t xml:space="preserve"> </w:t>
      </w:r>
      <w:r w:rsidRPr="00756A6F">
        <w:rPr>
          <w:rFonts w:ascii="ArialMT" w:hAnsi="ArialMT" w:cs="SKR HEAD1" w:hint="cs"/>
          <w:sz w:val="32"/>
          <w:szCs w:val="32"/>
          <w:rtl/>
        </w:rPr>
        <w:t>والعناد</w:t>
      </w:r>
      <w:r w:rsidRPr="00756A6F">
        <w:rPr>
          <w:rFonts w:ascii="ArialMT" w:hAnsi="ArialMT" w:cs="SKR HEAD1"/>
          <w:sz w:val="32"/>
          <w:szCs w:val="32"/>
          <w:rtl/>
        </w:rPr>
        <w:t xml:space="preserve"> </w:t>
      </w:r>
      <w:r w:rsidRPr="00756A6F">
        <w:rPr>
          <w:rFonts w:ascii="ArialMT" w:hAnsi="ArialMT" w:cs="SKR HEAD1" w:hint="cs"/>
          <w:sz w:val="32"/>
          <w:szCs w:val="32"/>
          <w:rtl/>
        </w:rPr>
        <w:t>تزيدان</w:t>
      </w:r>
      <w:r w:rsidRPr="00756A6F">
        <w:rPr>
          <w:rFonts w:ascii="ArialMT" w:hAnsi="ArialMT" w:cs="SKR HEAD1"/>
          <w:sz w:val="32"/>
          <w:szCs w:val="32"/>
          <w:rtl/>
        </w:rPr>
        <w:t xml:space="preserve"> </w:t>
      </w:r>
      <w:r w:rsidRPr="00756A6F">
        <w:rPr>
          <w:rFonts w:ascii="ArialMT" w:hAnsi="ArialMT" w:cs="SKR HEAD1" w:hint="cs"/>
          <w:sz w:val="32"/>
          <w:szCs w:val="32"/>
          <w:rtl/>
        </w:rPr>
        <w:t>حده</w:t>
      </w:r>
      <w:r w:rsidRPr="00756A6F">
        <w:rPr>
          <w:rFonts w:ascii="ArialMT" w:hAnsi="ArialMT" w:cs="SKR HEAD1"/>
          <w:sz w:val="32"/>
          <w:szCs w:val="32"/>
          <w:rtl/>
        </w:rPr>
        <w:t xml:space="preserve"> </w:t>
      </w:r>
      <w:r w:rsidRPr="00756A6F">
        <w:rPr>
          <w:rFonts w:ascii="ArialMT" w:hAnsi="ArialMT" w:cs="SKR HEAD1" w:hint="cs"/>
          <w:sz w:val="32"/>
          <w:szCs w:val="32"/>
          <w:rtl/>
        </w:rPr>
        <w:t>الشعور</w:t>
      </w:r>
      <w:r w:rsidRPr="00756A6F">
        <w:rPr>
          <w:rFonts w:ascii="ArialMT" w:hAnsi="ArialMT" w:cs="SKR HEAD1"/>
          <w:sz w:val="32"/>
          <w:szCs w:val="32"/>
          <w:rtl/>
        </w:rPr>
        <w:t xml:space="preserve"> </w:t>
      </w:r>
      <w:r w:rsidRPr="00756A6F">
        <w:rPr>
          <w:rFonts w:ascii="ArialMT" w:hAnsi="ArialMT" w:cs="SKR HEAD1" w:hint="cs"/>
          <w:sz w:val="32"/>
          <w:szCs w:val="32"/>
          <w:rtl/>
        </w:rPr>
        <w:t>بالضغط</w:t>
      </w:r>
    </w:p>
    <w:p w:rsidR="00756A6F" w:rsidRPr="00756A6F" w:rsidRDefault="00756A6F" w:rsidP="00756A6F">
      <w:pPr>
        <w:pStyle w:val="aa"/>
        <w:ind w:left="1080"/>
        <w:jc w:val="both"/>
        <w:rPr>
          <w:rFonts w:ascii="ArialMT" w:hAnsi="ArialMT" w:cs="SKR HEAD1"/>
          <w:sz w:val="32"/>
          <w:szCs w:val="32"/>
          <w:rtl/>
        </w:rPr>
      </w:pP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تقبل الاتقادات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بصدر</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واسع</w:t>
      </w:r>
      <w:r w:rsidRPr="00756A6F">
        <w:rPr>
          <w:rFonts w:ascii="ArialMT" w:hAnsi="ArialMT" w:cs="SKR HEAD1"/>
          <w:sz w:val="32"/>
          <w:szCs w:val="32"/>
          <w:rtl/>
        </w:rPr>
        <w:t xml:space="preserve"> : </w:t>
      </w:r>
      <w:r w:rsidRPr="00756A6F">
        <w:rPr>
          <w:rFonts w:ascii="ArialMT" w:hAnsi="ArialMT" w:cs="SKR HEAD1" w:hint="cs"/>
          <w:sz w:val="32"/>
          <w:szCs w:val="32"/>
          <w:rtl/>
        </w:rPr>
        <w:t>عندما</w:t>
      </w:r>
      <w:r w:rsidRPr="00756A6F">
        <w:rPr>
          <w:rFonts w:ascii="ArialMT" w:hAnsi="ArialMT" w:cs="SKR HEAD1"/>
          <w:sz w:val="32"/>
          <w:szCs w:val="32"/>
          <w:rtl/>
        </w:rPr>
        <w:t xml:space="preserve"> </w:t>
      </w:r>
      <w:r w:rsidRPr="00756A6F">
        <w:rPr>
          <w:rFonts w:ascii="ArialMT" w:hAnsi="ArialMT" w:cs="SKR HEAD1" w:hint="cs"/>
          <w:sz w:val="32"/>
          <w:szCs w:val="32"/>
          <w:rtl/>
        </w:rPr>
        <w:t>لا</w:t>
      </w:r>
      <w:r w:rsidRPr="00756A6F">
        <w:rPr>
          <w:rFonts w:ascii="ArialMT" w:hAnsi="ArialMT" w:cs="SKR HEAD1"/>
          <w:sz w:val="32"/>
          <w:szCs w:val="32"/>
          <w:rtl/>
        </w:rPr>
        <w:t xml:space="preserve"> </w:t>
      </w:r>
      <w:r w:rsidRPr="00756A6F">
        <w:rPr>
          <w:rFonts w:ascii="ArialMT" w:hAnsi="ArialMT" w:cs="SKR HEAD1" w:hint="cs"/>
          <w:sz w:val="32"/>
          <w:szCs w:val="32"/>
          <w:rtl/>
        </w:rPr>
        <w:t>يجاريك</w:t>
      </w:r>
      <w:r w:rsidRPr="00756A6F">
        <w:rPr>
          <w:rFonts w:ascii="ArialMT" w:hAnsi="ArialMT" w:cs="SKR HEAD1"/>
          <w:sz w:val="32"/>
          <w:szCs w:val="32"/>
          <w:rtl/>
        </w:rPr>
        <w:t xml:space="preserve"> </w:t>
      </w:r>
      <w:r w:rsidRPr="00756A6F">
        <w:rPr>
          <w:rFonts w:ascii="ArialMT" w:hAnsi="ArialMT" w:cs="SKR HEAD1" w:hint="cs"/>
          <w:sz w:val="32"/>
          <w:szCs w:val="32"/>
          <w:rtl/>
        </w:rPr>
        <w:t>شخص</w:t>
      </w:r>
      <w:r w:rsidRPr="00756A6F">
        <w:rPr>
          <w:rFonts w:ascii="ArialMT" w:hAnsi="ArialMT" w:cs="SKR HEAD1"/>
          <w:sz w:val="32"/>
          <w:szCs w:val="32"/>
          <w:rtl/>
        </w:rPr>
        <w:t xml:space="preserve"> </w:t>
      </w:r>
      <w:r w:rsidRPr="00756A6F">
        <w:rPr>
          <w:rFonts w:ascii="ArialMT" w:hAnsi="ArialMT" w:cs="SKR HEAD1" w:hint="cs"/>
          <w:sz w:val="32"/>
          <w:szCs w:val="32"/>
          <w:rtl/>
        </w:rPr>
        <w:t>أخر</w:t>
      </w:r>
      <w:r w:rsidRPr="00756A6F">
        <w:rPr>
          <w:rFonts w:ascii="ArialMT" w:hAnsi="ArialMT" w:cs="SKR HEAD1"/>
          <w:sz w:val="32"/>
          <w:szCs w:val="32"/>
          <w:rtl/>
        </w:rPr>
        <w:t xml:space="preserve"> </w:t>
      </w:r>
      <w:r w:rsidRPr="00756A6F">
        <w:rPr>
          <w:rFonts w:ascii="ArialMT" w:hAnsi="ArialMT" w:cs="SKR HEAD1" w:hint="cs"/>
          <w:sz w:val="32"/>
          <w:szCs w:val="32"/>
          <w:rtl/>
        </w:rPr>
        <w:t>تتعامل</w:t>
      </w:r>
      <w:r w:rsidRPr="00756A6F">
        <w:rPr>
          <w:rFonts w:ascii="ArialMT" w:hAnsi="ArialMT" w:cs="SKR HEAD1"/>
          <w:sz w:val="32"/>
          <w:szCs w:val="32"/>
          <w:rtl/>
        </w:rPr>
        <w:t xml:space="preserve"> </w:t>
      </w:r>
      <w:r w:rsidRPr="00756A6F">
        <w:rPr>
          <w:rFonts w:ascii="ArialMT" w:hAnsi="ArialMT" w:cs="SKR HEAD1" w:hint="cs"/>
          <w:sz w:val="32"/>
          <w:szCs w:val="32"/>
          <w:rtl/>
        </w:rPr>
        <w:t>معه</w:t>
      </w:r>
      <w:r w:rsidRPr="00756A6F">
        <w:rPr>
          <w:rFonts w:ascii="ArialMT" w:hAnsi="ArialMT" w:cs="SKR HEAD1"/>
          <w:sz w:val="32"/>
          <w:szCs w:val="32"/>
          <w:rtl/>
        </w:rPr>
        <w:t xml:space="preserve">( </w:t>
      </w:r>
      <w:r w:rsidRPr="00756A6F">
        <w:rPr>
          <w:rFonts w:ascii="ArialMT" w:hAnsi="ArialMT" w:cs="SKR HEAD1" w:hint="cs"/>
          <w:sz w:val="32"/>
          <w:szCs w:val="32"/>
          <w:rtl/>
        </w:rPr>
        <w:t>صديقك</w:t>
      </w:r>
      <w:r w:rsidRPr="00756A6F">
        <w:rPr>
          <w:rFonts w:ascii="ArialMT" w:hAnsi="ArialMT" w:cs="SKR HEAD1"/>
          <w:sz w:val="32"/>
          <w:szCs w:val="32"/>
          <w:rtl/>
        </w:rPr>
        <w:t xml:space="preserve"> – </w:t>
      </w:r>
      <w:r w:rsidRPr="00756A6F">
        <w:rPr>
          <w:rFonts w:ascii="ArialMT" w:hAnsi="ArialMT" w:cs="SKR HEAD1" w:hint="cs"/>
          <w:sz w:val="32"/>
          <w:szCs w:val="32"/>
          <w:rtl/>
        </w:rPr>
        <w:t>أخوك</w:t>
      </w:r>
      <w:r w:rsidRPr="00756A6F">
        <w:rPr>
          <w:rFonts w:ascii="ArialMT" w:hAnsi="ArialMT" w:cs="SKR HEAD1"/>
          <w:sz w:val="32"/>
          <w:szCs w:val="32"/>
          <w:rtl/>
        </w:rPr>
        <w:t xml:space="preserve"> – </w:t>
      </w:r>
      <w:r w:rsidRPr="00756A6F">
        <w:rPr>
          <w:rFonts w:ascii="ArialMT" w:hAnsi="ArialMT" w:cs="SKR HEAD1" w:hint="cs"/>
          <w:sz w:val="32"/>
          <w:szCs w:val="32"/>
          <w:rtl/>
        </w:rPr>
        <w:t>أبوك</w:t>
      </w:r>
      <w:r w:rsidRPr="00756A6F">
        <w:rPr>
          <w:rFonts w:ascii="ArialMT" w:hAnsi="ArialMT" w:cs="SKR HEAD1"/>
          <w:sz w:val="32"/>
          <w:szCs w:val="32"/>
          <w:rtl/>
        </w:rPr>
        <w:t>)</w:t>
      </w:r>
      <w:r w:rsidRPr="00756A6F">
        <w:rPr>
          <w:rFonts w:ascii="ArialMT" w:hAnsi="ArialMT" w:cs="SKR HEAD1" w:hint="cs"/>
          <w:sz w:val="32"/>
          <w:szCs w:val="32"/>
          <w:rtl/>
        </w:rPr>
        <w:t>،</w:t>
      </w:r>
      <w:r w:rsidRPr="00756A6F">
        <w:rPr>
          <w:rFonts w:ascii="ArialMT" w:hAnsi="ArialMT" w:cs="SKR HEAD1"/>
          <w:sz w:val="32"/>
          <w:szCs w:val="32"/>
          <w:rtl/>
        </w:rPr>
        <w:t xml:space="preserve"> </w:t>
      </w:r>
      <w:r w:rsidRPr="00756A6F">
        <w:rPr>
          <w:rFonts w:ascii="ArialMT" w:hAnsi="ArialMT" w:cs="SKR HEAD1" w:hint="cs"/>
          <w:sz w:val="32"/>
          <w:szCs w:val="32"/>
          <w:rtl/>
        </w:rPr>
        <w:t>فحاول</w:t>
      </w:r>
      <w:r w:rsidRPr="00756A6F">
        <w:rPr>
          <w:rFonts w:ascii="ArialMT" w:hAnsi="ArialMT" w:cs="SKR HEAD1"/>
          <w:sz w:val="32"/>
          <w:szCs w:val="32"/>
          <w:rtl/>
        </w:rPr>
        <w:t xml:space="preserve"> </w:t>
      </w:r>
      <w:r w:rsidRPr="00756A6F">
        <w:rPr>
          <w:rFonts w:ascii="ArialMT" w:hAnsi="ArialMT" w:cs="SKR HEAD1" w:hint="cs"/>
          <w:sz w:val="32"/>
          <w:szCs w:val="32"/>
          <w:rtl/>
        </w:rPr>
        <w:t>ألا</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تشعر</w:t>
      </w:r>
      <w:r w:rsidRPr="00756A6F">
        <w:rPr>
          <w:rFonts w:ascii="ArialMT" w:hAnsi="ArialMT" w:cs="SKR HEAD1"/>
          <w:sz w:val="32"/>
          <w:szCs w:val="32"/>
          <w:rtl/>
        </w:rPr>
        <w:t xml:space="preserve"> </w:t>
      </w:r>
      <w:r w:rsidRPr="00756A6F">
        <w:rPr>
          <w:rFonts w:ascii="ArialMT" w:hAnsi="ArialMT" w:cs="SKR HEAD1" w:hint="cs"/>
          <w:sz w:val="32"/>
          <w:szCs w:val="32"/>
          <w:rtl/>
        </w:rPr>
        <w:t>بالإحباط</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خيبة</w:t>
      </w:r>
      <w:r w:rsidRPr="00756A6F">
        <w:rPr>
          <w:rFonts w:ascii="ArialMT" w:hAnsi="ArialMT" w:cs="SKR HEAD1"/>
          <w:sz w:val="32"/>
          <w:szCs w:val="32"/>
          <w:rtl/>
        </w:rPr>
        <w:t xml:space="preserve"> </w:t>
      </w:r>
      <w:r w:rsidRPr="00756A6F">
        <w:rPr>
          <w:rFonts w:ascii="ArialMT" w:hAnsi="ArialMT" w:cs="SKR HEAD1" w:hint="cs"/>
          <w:sz w:val="32"/>
          <w:szCs w:val="32"/>
          <w:rtl/>
        </w:rPr>
        <w:t>الأمل،</w:t>
      </w:r>
      <w:r w:rsidRPr="00756A6F">
        <w:rPr>
          <w:rFonts w:ascii="ArialMT" w:hAnsi="ArialMT" w:cs="SKR HEAD1"/>
          <w:sz w:val="32"/>
          <w:szCs w:val="32"/>
          <w:rtl/>
        </w:rPr>
        <w:t xml:space="preserve"> </w:t>
      </w:r>
      <w:r w:rsidRPr="00756A6F">
        <w:rPr>
          <w:rFonts w:ascii="ArialMT" w:hAnsi="ArialMT" w:cs="SKR HEAD1" w:hint="cs"/>
          <w:sz w:val="32"/>
          <w:szCs w:val="32"/>
          <w:rtl/>
        </w:rPr>
        <w:t>بل</w:t>
      </w:r>
      <w:r w:rsidRPr="00756A6F">
        <w:rPr>
          <w:rFonts w:ascii="ArialMT" w:hAnsi="ArialMT" w:cs="SKR HEAD1"/>
          <w:sz w:val="32"/>
          <w:szCs w:val="32"/>
          <w:rtl/>
        </w:rPr>
        <w:t xml:space="preserve"> </w:t>
      </w:r>
      <w:r w:rsidRPr="00756A6F">
        <w:rPr>
          <w:rFonts w:ascii="ArialMT" w:hAnsi="ArialMT" w:cs="SKR HEAD1" w:hint="cs"/>
          <w:sz w:val="32"/>
          <w:szCs w:val="32"/>
          <w:rtl/>
        </w:rPr>
        <w:t>تقبل</w:t>
      </w:r>
      <w:r w:rsidRPr="00756A6F">
        <w:rPr>
          <w:rFonts w:ascii="ArialMT" w:hAnsi="ArialMT" w:cs="SKR HEAD1"/>
          <w:sz w:val="32"/>
          <w:szCs w:val="32"/>
          <w:rtl/>
        </w:rPr>
        <w:t xml:space="preserve"> </w:t>
      </w:r>
      <w:r w:rsidRPr="00756A6F">
        <w:rPr>
          <w:rFonts w:ascii="ArialMT" w:hAnsi="ArialMT" w:cs="SKR HEAD1" w:hint="cs"/>
          <w:sz w:val="32"/>
          <w:szCs w:val="32"/>
          <w:rtl/>
        </w:rPr>
        <w:t>كل</w:t>
      </w:r>
      <w:r w:rsidRPr="00756A6F">
        <w:rPr>
          <w:rFonts w:ascii="ArialMT" w:hAnsi="ArialMT" w:cs="SKR HEAD1"/>
          <w:sz w:val="32"/>
          <w:szCs w:val="32"/>
          <w:rtl/>
        </w:rPr>
        <w:t xml:space="preserve"> </w:t>
      </w:r>
      <w:r w:rsidRPr="00756A6F">
        <w:rPr>
          <w:rFonts w:ascii="ArialMT" w:hAnsi="ArialMT" w:cs="SKR HEAD1" w:hint="cs"/>
          <w:sz w:val="32"/>
          <w:szCs w:val="32"/>
          <w:rtl/>
        </w:rPr>
        <w:t>ردود</w:t>
      </w:r>
      <w:r w:rsidRPr="00756A6F">
        <w:rPr>
          <w:rFonts w:ascii="ArialMT" w:hAnsi="ArialMT" w:cs="SKR HEAD1"/>
          <w:sz w:val="32"/>
          <w:szCs w:val="32"/>
          <w:rtl/>
        </w:rPr>
        <w:t xml:space="preserve"> </w:t>
      </w:r>
      <w:r w:rsidRPr="00756A6F">
        <w:rPr>
          <w:rFonts w:ascii="ArialMT" w:hAnsi="ArialMT" w:cs="SKR HEAD1" w:hint="cs"/>
          <w:sz w:val="32"/>
          <w:szCs w:val="32"/>
          <w:rtl/>
        </w:rPr>
        <w:t>الأفعال</w:t>
      </w:r>
      <w:r w:rsidRPr="00756A6F">
        <w:rPr>
          <w:rFonts w:ascii="ArialMT" w:hAnsi="ArialMT" w:cs="SKR HEAD1"/>
          <w:sz w:val="32"/>
          <w:szCs w:val="32"/>
          <w:rtl/>
        </w:rPr>
        <w:t xml:space="preserve"> </w:t>
      </w:r>
      <w:r w:rsidRPr="00756A6F">
        <w:rPr>
          <w:rFonts w:ascii="ArialMT" w:hAnsi="ArialMT" w:cs="SKR HEAD1" w:hint="cs"/>
          <w:sz w:val="32"/>
          <w:szCs w:val="32"/>
          <w:rtl/>
        </w:rPr>
        <w:t>وتمرن</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قبول</w:t>
      </w:r>
      <w:r w:rsidRPr="00756A6F">
        <w:rPr>
          <w:rFonts w:ascii="ArialMT" w:hAnsi="ArialMT" w:cs="SKR HEAD1"/>
          <w:sz w:val="32"/>
          <w:szCs w:val="32"/>
          <w:rtl/>
        </w:rPr>
        <w:t xml:space="preserve"> </w:t>
      </w:r>
      <w:r w:rsidRPr="00756A6F">
        <w:rPr>
          <w:rFonts w:ascii="ArialMT" w:hAnsi="ArialMT" w:cs="SKR HEAD1" w:hint="cs"/>
          <w:sz w:val="32"/>
          <w:szCs w:val="32"/>
          <w:rtl/>
        </w:rPr>
        <w:t>الانتقادات</w:t>
      </w:r>
      <w:r w:rsidRPr="00756A6F">
        <w:rPr>
          <w:rFonts w:ascii="ArialMT" w:hAnsi="ArialMT" w:cs="SKR HEAD1"/>
          <w:sz w:val="32"/>
          <w:szCs w:val="32"/>
          <w:rtl/>
        </w:rPr>
        <w:t xml:space="preserve"> </w:t>
      </w:r>
      <w:r w:rsidRPr="00756A6F">
        <w:rPr>
          <w:rFonts w:ascii="ArialMT" w:hAnsi="ArialMT" w:cs="SKR HEAD1" w:hint="cs"/>
          <w:sz w:val="32"/>
          <w:szCs w:val="32"/>
          <w:rtl/>
        </w:rPr>
        <w:t>بصدر</w:t>
      </w:r>
      <w:r w:rsidRPr="00756A6F">
        <w:rPr>
          <w:rFonts w:ascii="ArialMT" w:hAnsi="ArialMT" w:cs="SKR HEAD1"/>
          <w:sz w:val="32"/>
          <w:szCs w:val="32"/>
          <w:rtl/>
        </w:rPr>
        <w:t xml:space="preserve"> </w:t>
      </w:r>
      <w:r w:rsidRPr="00756A6F">
        <w:rPr>
          <w:rFonts w:ascii="ArialMT" w:hAnsi="ArialMT" w:cs="SKR HEAD1" w:hint="cs"/>
          <w:sz w:val="32"/>
          <w:szCs w:val="32"/>
          <w:rtl/>
        </w:rPr>
        <w:t>واسع</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لا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تخفي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شعورك</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بالضغط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والتوتر</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w:t>
      </w:r>
      <w:r w:rsidRPr="00756A6F">
        <w:rPr>
          <w:rFonts w:ascii="ArialMT" w:hAnsi="ArialMT" w:cs="SKR HEAD1" w:hint="cs"/>
          <w:sz w:val="32"/>
          <w:szCs w:val="32"/>
          <w:rtl/>
        </w:rPr>
        <w:t>ولكن</w:t>
      </w:r>
      <w:r w:rsidRPr="00756A6F">
        <w:rPr>
          <w:rFonts w:ascii="ArialMT" w:hAnsi="ArialMT" w:cs="SKR HEAD1"/>
          <w:sz w:val="32"/>
          <w:szCs w:val="32"/>
          <w:rtl/>
        </w:rPr>
        <w:t xml:space="preserve"> </w:t>
      </w:r>
      <w:r w:rsidRPr="00756A6F">
        <w:rPr>
          <w:rFonts w:ascii="ArialMT" w:hAnsi="ArialMT" w:cs="SKR HEAD1" w:hint="cs"/>
          <w:sz w:val="32"/>
          <w:szCs w:val="32"/>
          <w:rtl/>
        </w:rPr>
        <w:t>اعترف</w:t>
      </w:r>
      <w:r w:rsidRPr="00756A6F">
        <w:rPr>
          <w:rFonts w:ascii="ArialMT" w:hAnsi="ArialMT" w:cs="SKR HEAD1"/>
          <w:sz w:val="32"/>
          <w:szCs w:val="32"/>
          <w:rtl/>
        </w:rPr>
        <w:t xml:space="preserve"> </w:t>
      </w:r>
      <w:r w:rsidRPr="00756A6F">
        <w:rPr>
          <w:rFonts w:ascii="ArialMT" w:hAnsi="ArialMT" w:cs="SKR HEAD1" w:hint="cs"/>
          <w:sz w:val="32"/>
          <w:szCs w:val="32"/>
          <w:rtl/>
        </w:rPr>
        <w:t>بحقيقة</w:t>
      </w:r>
      <w:r w:rsidRPr="00756A6F">
        <w:rPr>
          <w:rFonts w:ascii="ArialMT" w:hAnsi="ArialMT" w:cs="SKR HEAD1"/>
          <w:sz w:val="32"/>
          <w:szCs w:val="32"/>
          <w:rtl/>
        </w:rPr>
        <w:t xml:space="preserve"> </w:t>
      </w:r>
      <w:r w:rsidRPr="00756A6F">
        <w:rPr>
          <w:rFonts w:ascii="ArialMT" w:hAnsi="ArialMT" w:cs="SKR HEAD1" w:hint="cs"/>
          <w:sz w:val="32"/>
          <w:szCs w:val="32"/>
          <w:rtl/>
        </w:rPr>
        <w:t>مشاعرك</w:t>
      </w:r>
      <w:r w:rsidRPr="00756A6F">
        <w:rPr>
          <w:rFonts w:ascii="ArialMT" w:hAnsi="ArialMT" w:cs="SKR HEAD1"/>
          <w:sz w:val="32"/>
          <w:szCs w:val="32"/>
          <w:rtl/>
        </w:rPr>
        <w:t xml:space="preserve"> </w:t>
      </w:r>
      <w:r w:rsidRPr="00756A6F">
        <w:rPr>
          <w:rFonts w:ascii="ArialMT" w:hAnsi="ArialMT" w:cs="SKR HEAD1" w:hint="cs"/>
          <w:sz w:val="32"/>
          <w:szCs w:val="32"/>
          <w:rtl/>
        </w:rPr>
        <w:t>وانك</w:t>
      </w:r>
      <w:r w:rsidRPr="00756A6F">
        <w:rPr>
          <w:rFonts w:ascii="ArialMT" w:hAnsi="ArialMT" w:cs="SKR HEAD1"/>
          <w:sz w:val="32"/>
          <w:szCs w:val="32"/>
          <w:rtl/>
        </w:rPr>
        <w:t xml:space="preserve"> </w:t>
      </w:r>
      <w:r w:rsidRPr="00756A6F">
        <w:rPr>
          <w:rFonts w:ascii="ArialMT" w:hAnsi="ArialMT" w:cs="SKR HEAD1" w:hint="cs"/>
          <w:sz w:val="32"/>
          <w:szCs w:val="32"/>
          <w:rtl/>
        </w:rPr>
        <w:t>قادر</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مواجهتها</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لا</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تتذكر</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التجارب</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الماضية</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الفاشلة</w:t>
      </w:r>
      <w:r w:rsidRPr="00756A6F">
        <w:rPr>
          <w:rFonts w:ascii="ArialMT" w:hAnsi="ArialMT" w:cs="SKR HEAD1"/>
          <w:sz w:val="32"/>
          <w:szCs w:val="32"/>
          <w:rtl/>
        </w:rPr>
        <w:t xml:space="preserve"> : </w:t>
      </w:r>
      <w:r w:rsidRPr="00756A6F">
        <w:rPr>
          <w:rFonts w:ascii="ArialMT" w:hAnsi="ArialMT" w:cs="SKR HEAD1" w:hint="cs"/>
          <w:sz w:val="32"/>
          <w:szCs w:val="32"/>
          <w:rtl/>
        </w:rPr>
        <w:t>فكر</w:t>
      </w:r>
      <w:r w:rsidRPr="00756A6F">
        <w:rPr>
          <w:rFonts w:ascii="ArialMT" w:hAnsi="ArialMT" w:cs="SKR HEAD1"/>
          <w:sz w:val="32"/>
          <w:szCs w:val="32"/>
          <w:rtl/>
        </w:rPr>
        <w:t xml:space="preserve"> </w:t>
      </w:r>
      <w:r w:rsidRPr="00756A6F">
        <w:rPr>
          <w:rFonts w:ascii="ArialMT" w:hAnsi="ArialMT" w:cs="SKR HEAD1" w:hint="cs"/>
          <w:sz w:val="32"/>
          <w:szCs w:val="32"/>
          <w:rtl/>
        </w:rPr>
        <w:t>بأشياء</w:t>
      </w:r>
      <w:r w:rsidRPr="00756A6F">
        <w:rPr>
          <w:rFonts w:ascii="ArialMT" w:hAnsi="ArialMT" w:cs="SKR HEAD1"/>
          <w:sz w:val="32"/>
          <w:szCs w:val="32"/>
          <w:rtl/>
        </w:rPr>
        <w:t xml:space="preserve"> </w:t>
      </w:r>
      <w:r w:rsidRPr="00756A6F">
        <w:rPr>
          <w:rFonts w:ascii="ArialMT" w:hAnsi="ArialMT" w:cs="SKR HEAD1" w:hint="cs"/>
          <w:sz w:val="32"/>
          <w:szCs w:val="32"/>
          <w:rtl/>
        </w:rPr>
        <w:t>أخرى</w:t>
      </w:r>
      <w:r w:rsidRPr="00756A6F">
        <w:rPr>
          <w:rFonts w:ascii="ArialMT" w:hAnsi="ArialMT" w:cs="SKR HEAD1"/>
          <w:sz w:val="32"/>
          <w:szCs w:val="32"/>
          <w:rtl/>
        </w:rPr>
        <w:t xml:space="preserve"> </w:t>
      </w:r>
      <w:r w:rsidRPr="00756A6F">
        <w:rPr>
          <w:rFonts w:ascii="ArialMT" w:hAnsi="ArialMT" w:cs="SKR HEAD1" w:hint="cs"/>
          <w:sz w:val="32"/>
          <w:szCs w:val="32"/>
          <w:rtl/>
        </w:rPr>
        <w:t>إيجابية</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ابتسم</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تحدث</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بصوت</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معتدل</w:t>
      </w:r>
      <w:r w:rsidRPr="00756A6F">
        <w:rPr>
          <w:rFonts w:ascii="ArialMT" w:hAnsi="ArialMT" w:cs="SKR HEAD1"/>
          <w:sz w:val="32"/>
          <w:szCs w:val="32"/>
          <w:rtl/>
        </w:rPr>
        <w:t xml:space="preserve"> : </w:t>
      </w:r>
      <w:r w:rsidRPr="00756A6F">
        <w:rPr>
          <w:rFonts w:ascii="ArialMT" w:hAnsi="ArialMT" w:cs="SKR HEAD1" w:hint="cs"/>
          <w:sz w:val="32"/>
          <w:szCs w:val="32"/>
          <w:rtl/>
        </w:rPr>
        <w:t>اخفض</w:t>
      </w:r>
      <w:r w:rsidRPr="00756A6F">
        <w:rPr>
          <w:rFonts w:ascii="ArialMT" w:hAnsi="ArialMT" w:cs="SKR HEAD1"/>
          <w:sz w:val="32"/>
          <w:szCs w:val="32"/>
          <w:rtl/>
        </w:rPr>
        <w:t xml:space="preserve"> </w:t>
      </w:r>
      <w:r w:rsidRPr="00756A6F">
        <w:rPr>
          <w:rFonts w:ascii="ArialMT" w:hAnsi="ArialMT" w:cs="SKR HEAD1" w:hint="cs"/>
          <w:sz w:val="32"/>
          <w:szCs w:val="32"/>
          <w:rtl/>
        </w:rPr>
        <w:t>صوتك</w:t>
      </w:r>
      <w:r w:rsidRPr="00756A6F">
        <w:rPr>
          <w:rFonts w:ascii="ArialMT" w:hAnsi="ArialMT" w:cs="SKR HEAD1"/>
          <w:sz w:val="32"/>
          <w:szCs w:val="32"/>
          <w:rtl/>
        </w:rPr>
        <w:t xml:space="preserve"> </w:t>
      </w:r>
      <w:r w:rsidRPr="00756A6F">
        <w:rPr>
          <w:rFonts w:ascii="ArialMT" w:hAnsi="ArialMT" w:cs="SKR HEAD1" w:hint="cs"/>
          <w:sz w:val="32"/>
          <w:szCs w:val="32"/>
          <w:rtl/>
        </w:rPr>
        <w:t>فإذا</w:t>
      </w:r>
      <w:r w:rsidRPr="00756A6F">
        <w:rPr>
          <w:rFonts w:ascii="ArialMT" w:hAnsi="ArialMT" w:cs="SKR HEAD1"/>
          <w:sz w:val="32"/>
          <w:szCs w:val="32"/>
          <w:rtl/>
        </w:rPr>
        <w:t xml:space="preserve"> </w:t>
      </w:r>
      <w:r w:rsidRPr="00756A6F">
        <w:rPr>
          <w:rFonts w:ascii="ArialMT" w:hAnsi="ArialMT" w:cs="SKR HEAD1" w:hint="cs"/>
          <w:sz w:val="32"/>
          <w:szCs w:val="32"/>
          <w:rtl/>
        </w:rPr>
        <w:t>كنت</w:t>
      </w:r>
      <w:r w:rsidRPr="00756A6F">
        <w:rPr>
          <w:rFonts w:ascii="ArialMT" w:hAnsi="ArialMT" w:cs="SKR HEAD1"/>
          <w:sz w:val="32"/>
          <w:szCs w:val="32"/>
          <w:rtl/>
        </w:rPr>
        <w:t xml:space="preserve"> </w:t>
      </w:r>
      <w:r w:rsidRPr="00756A6F">
        <w:rPr>
          <w:rFonts w:ascii="ArialMT" w:hAnsi="ArialMT" w:cs="SKR HEAD1" w:hint="cs"/>
          <w:sz w:val="32"/>
          <w:szCs w:val="32"/>
          <w:rtl/>
        </w:rPr>
        <w:t>معتاد</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التحدث</w:t>
      </w:r>
      <w:r w:rsidRPr="00756A6F">
        <w:rPr>
          <w:rFonts w:ascii="ArialMT" w:hAnsi="ArialMT" w:cs="SKR HEAD1"/>
          <w:sz w:val="32"/>
          <w:szCs w:val="32"/>
          <w:rtl/>
        </w:rPr>
        <w:t xml:space="preserve"> </w:t>
      </w:r>
      <w:r w:rsidRPr="00756A6F">
        <w:rPr>
          <w:rFonts w:ascii="ArialMT" w:hAnsi="ArialMT" w:cs="SKR HEAD1" w:hint="cs"/>
          <w:sz w:val="32"/>
          <w:szCs w:val="32"/>
          <w:rtl/>
        </w:rPr>
        <w:t>بصوت</w:t>
      </w:r>
      <w:r w:rsidRPr="00756A6F">
        <w:rPr>
          <w:rFonts w:ascii="ArialMT" w:hAnsi="ArialMT" w:cs="SKR HEAD1"/>
          <w:sz w:val="32"/>
          <w:szCs w:val="32"/>
          <w:rtl/>
        </w:rPr>
        <w:t xml:space="preserve"> </w:t>
      </w:r>
      <w:r w:rsidRPr="00756A6F">
        <w:rPr>
          <w:rFonts w:ascii="ArialMT" w:hAnsi="ArialMT" w:cs="SKR HEAD1" w:hint="cs"/>
          <w:sz w:val="32"/>
          <w:szCs w:val="32"/>
          <w:rtl/>
        </w:rPr>
        <w:t>عالي</w:t>
      </w:r>
      <w:r w:rsidRPr="00756A6F">
        <w:rPr>
          <w:rFonts w:ascii="ArialMT" w:hAnsi="ArialMT" w:cs="SKR HEAD1"/>
          <w:sz w:val="32"/>
          <w:szCs w:val="32"/>
          <w:rtl/>
        </w:rPr>
        <w:t xml:space="preserve"> </w:t>
      </w:r>
      <w:r w:rsidRPr="00756A6F">
        <w:rPr>
          <w:rFonts w:ascii="ArialMT" w:hAnsi="ArialMT" w:cs="SKR HEAD1" w:hint="cs"/>
          <w:sz w:val="32"/>
          <w:szCs w:val="32"/>
          <w:rtl/>
        </w:rPr>
        <w:t>تحدث</w:t>
      </w:r>
      <w:r w:rsidRPr="00756A6F">
        <w:rPr>
          <w:rFonts w:ascii="ArialMT" w:hAnsi="ArialMT" w:cs="SKR HEAD1"/>
          <w:sz w:val="32"/>
          <w:szCs w:val="32"/>
          <w:rtl/>
        </w:rPr>
        <w:t xml:space="preserve"> </w:t>
      </w:r>
      <w:r w:rsidRPr="00756A6F">
        <w:rPr>
          <w:rFonts w:ascii="ArialMT" w:hAnsi="ArialMT" w:cs="SKR HEAD1" w:hint="cs"/>
          <w:sz w:val="32"/>
          <w:szCs w:val="32"/>
          <w:rtl/>
        </w:rPr>
        <w:t>بصوت</w:t>
      </w:r>
      <w:r w:rsidRPr="00756A6F">
        <w:rPr>
          <w:rFonts w:ascii="ArialMT" w:hAnsi="ArialMT" w:cs="SKR HEAD1"/>
          <w:sz w:val="32"/>
          <w:szCs w:val="32"/>
          <w:rtl/>
        </w:rPr>
        <w:t xml:space="preserve"> </w:t>
      </w:r>
      <w:r w:rsidRPr="00756A6F">
        <w:rPr>
          <w:rFonts w:ascii="ArialMT" w:hAnsi="ArialMT" w:cs="SKR HEAD1" w:hint="cs"/>
          <w:sz w:val="32"/>
          <w:szCs w:val="32"/>
          <w:rtl/>
        </w:rPr>
        <w:t>معتدل</w:t>
      </w:r>
      <w:r w:rsidRPr="00756A6F">
        <w:rPr>
          <w:rFonts w:ascii="ArialMT" w:hAnsi="ArialMT" w:cs="SKR HEAD1"/>
          <w:sz w:val="32"/>
          <w:szCs w:val="32"/>
          <w:rtl/>
        </w:rPr>
        <w:t xml:space="preserve"> </w:t>
      </w:r>
      <w:r w:rsidRPr="00756A6F">
        <w:rPr>
          <w:rFonts w:ascii="ArialMT" w:hAnsi="ArialMT" w:cs="SKR HEAD1" w:hint="cs"/>
          <w:sz w:val="32"/>
          <w:szCs w:val="32"/>
          <w:rtl/>
        </w:rPr>
        <w:t>متزن</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lastRenderedPageBreak/>
        <w:t>تحكم</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في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نفسك</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ومشاعرك</w:t>
      </w:r>
      <w:r w:rsidRPr="00756A6F">
        <w:rPr>
          <w:rFonts w:ascii="ArialMT" w:hAnsi="ArialMT" w:cs="SKR HEAD1"/>
          <w:color w:val="FF0000"/>
          <w:sz w:val="32"/>
          <w:szCs w:val="32"/>
          <w:rtl/>
        </w:rPr>
        <w:t xml:space="preserve"> </w:t>
      </w:r>
      <w:r w:rsidRPr="00756A6F">
        <w:rPr>
          <w:rFonts w:ascii="ArialMT" w:hAnsi="ArialMT" w:cs="SKR HEAD1"/>
          <w:sz w:val="32"/>
          <w:szCs w:val="32"/>
          <w:rtl/>
        </w:rPr>
        <w:t xml:space="preserve">: </w:t>
      </w:r>
      <w:r w:rsidRPr="00756A6F">
        <w:rPr>
          <w:rFonts w:ascii="ArialMT" w:hAnsi="ArialMT" w:cs="SKR HEAD1" w:hint="cs"/>
          <w:sz w:val="32"/>
          <w:szCs w:val="32"/>
          <w:rtl/>
        </w:rPr>
        <w:t>قلل</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النفسية</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طريق</w:t>
      </w:r>
      <w:r w:rsidRPr="00756A6F">
        <w:rPr>
          <w:rFonts w:ascii="ArialMT" w:hAnsi="ArialMT" w:cs="SKR HEAD1"/>
          <w:sz w:val="32"/>
          <w:szCs w:val="32"/>
          <w:rtl/>
        </w:rPr>
        <w:t xml:space="preserve"> </w:t>
      </w:r>
      <w:r w:rsidRPr="00756A6F">
        <w:rPr>
          <w:rFonts w:ascii="ArialMT" w:hAnsi="ArialMT" w:cs="SKR HEAD1" w:hint="cs"/>
          <w:sz w:val="32"/>
          <w:szCs w:val="32"/>
          <w:rtl/>
        </w:rPr>
        <w:t>التحكم</w:t>
      </w:r>
      <w:r w:rsidRPr="00756A6F">
        <w:rPr>
          <w:rFonts w:ascii="ArialMT" w:hAnsi="ArialMT" w:cs="SKR HEAD1"/>
          <w:sz w:val="32"/>
          <w:szCs w:val="32"/>
          <w:rtl/>
        </w:rPr>
        <w:t xml:space="preserve"> </w:t>
      </w:r>
      <w:r w:rsidRPr="00756A6F">
        <w:rPr>
          <w:rFonts w:ascii="ArialMT" w:hAnsi="ArialMT" w:cs="SKR HEAD1" w:hint="cs"/>
          <w:sz w:val="32"/>
          <w:szCs w:val="32"/>
          <w:rtl/>
        </w:rPr>
        <w:t>بنفسك</w:t>
      </w:r>
      <w:r w:rsidRPr="00756A6F">
        <w:rPr>
          <w:rFonts w:ascii="ArialMT" w:hAnsi="ArialMT" w:cs="SKR HEAD1"/>
          <w:sz w:val="32"/>
          <w:szCs w:val="32"/>
          <w:rtl/>
        </w:rPr>
        <w:t xml:space="preserve"> </w:t>
      </w:r>
      <w:r w:rsidRPr="00756A6F">
        <w:rPr>
          <w:rFonts w:ascii="ArialMT" w:hAnsi="ArialMT" w:cs="SKR HEAD1" w:hint="cs"/>
          <w:sz w:val="32"/>
          <w:szCs w:val="32"/>
          <w:rtl/>
        </w:rPr>
        <w:t>وبمشاعرك</w:t>
      </w:r>
      <w:r w:rsidRPr="00756A6F">
        <w:rPr>
          <w:rFonts w:ascii="ArialMT" w:hAnsi="ArialMT" w:cs="SKR HEAD1"/>
          <w:sz w:val="32"/>
          <w:szCs w:val="32"/>
          <w:rtl/>
        </w:rPr>
        <w:t xml:space="preserve"> </w:t>
      </w:r>
      <w:r w:rsidRPr="00756A6F">
        <w:rPr>
          <w:rFonts w:ascii="ArialMT" w:hAnsi="ArialMT" w:cs="SKR HEAD1" w:hint="cs"/>
          <w:sz w:val="32"/>
          <w:szCs w:val="32"/>
          <w:rtl/>
        </w:rPr>
        <w:t>وردود</w:t>
      </w:r>
      <w:r w:rsidRPr="00756A6F">
        <w:rPr>
          <w:rFonts w:ascii="ArialMT" w:hAnsi="ArialMT" w:cs="SKR HEAD1"/>
          <w:sz w:val="32"/>
          <w:szCs w:val="32"/>
          <w:rtl/>
        </w:rPr>
        <w:t xml:space="preserve"> </w:t>
      </w:r>
      <w:r w:rsidRPr="00756A6F">
        <w:rPr>
          <w:rFonts w:ascii="ArialMT" w:hAnsi="ArialMT" w:cs="SKR HEAD1" w:hint="cs"/>
          <w:sz w:val="32"/>
          <w:szCs w:val="32"/>
          <w:rtl/>
        </w:rPr>
        <w:t>أفعالك</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سعادتك</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بيدك</w:t>
      </w:r>
      <w:r w:rsidRPr="00756A6F">
        <w:rPr>
          <w:rFonts w:ascii="ArialMT" w:hAnsi="ArialMT" w:cs="SKR HEAD1"/>
          <w:sz w:val="32"/>
          <w:szCs w:val="32"/>
          <w:rtl/>
        </w:rPr>
        <w:t xml:space="preserve"> : </w:t>
      </w:r>
      <w:r w:rsidRPr="00756A6F">
        <w:rPr>
          <w:rFonts w:ascii="ArialMT" w:hAnsi="ArialMT" w:cs="SKR HEAD1" w:hint="cs"/>
          <w:sz w:val="32"/>
          <w:szCs w:val="32"/>
          <w:rtl/>
        </w:rPr>
        <w:t>تحرك</w:t>
      </w:r>
      <w:r w:rsidRPr="00756A6F">
        <w:rPr>
          <w:rFonts w:ascii="ArialMT" w:hAnsi="ArialMT" w:cs="SKR HEAD1"/>
          <w:sz w:val="32"/>
          <w:szCs w:val="32"/>
          <w:rtl/>
        </w:rPr>
        <w:t xml:space="preserve"> </w:t>
      </w:r>
      <w:r w:rsidRPr="00756A6F">
        <w:rPr>
          <w:rFonts w:ascii="ArialMT" w:hAnsi="ArialMT" w:cs="SKR HEAD1" w:hint="cs"/>
          <w:sz w:val="32"/>
          <w:szCs w:val="32"/>
          <w:rtl/>
        </w:rPr>
        <w:t>ببطء</w:t>
      </w:r>
      <w:r w:rsidRPr="00756A6F">
        <w:rPr>
          <w:rFonts w:ascii="ArialMT" w:hAnsi="ArialMT" w:cs="SKR HEAD1"/>
          <w:sz w:val="32"/>
          <w:szCs w:val="32"/>
          <w:rtl/>
        </w:rPr>
        <w:t xml:space="preserve"> </w:t>
      </w:r>
      <w:r w:rsidRPr="00756A6F">
        <w:rPr>
          <w:rFonts w:ascii="ArialMT" w:hAnsi="ArialMT" w:cs="SKR HEAD1" w:hint="cs"/>
          <w:sz w:val="32"/>
          <w:szCs w:val="32"/>
          <w:rtl/>
        </w:rPr>
        <w:t>وتنفس</w:t>
      </w:r>
      <w:r w:rsidRPr="00756A6F">
        <w:rPr>
          <w:rFonts w:ascii="ArialMT" w:hAnsi="ArialMT" w:cs="SKR HEAD1"/>
          <w:sz w:val="32"/>
          <w:szCs w:val="32"/>
          <w:rtl/>
        </w:rPr>
        <w:t xml:space="preserve"> </w:t>
      </w:r>
      <w:r w:rsidRPr="00756A6F">
        <w:rPr>
          <w:rFonts w:ascii="ArialMT" w:hAnsi="ArialMT" w:cs="SKR HEAD1" w:hint="cs"/>
          <w:sz w:val="32"/>
          <w:szCs w:val="32"/>
          <w:rtl/>
        </w:rPr>
        <w:t>ببطء</w:t>
      </w:r>
      <w:r w:rsidRPr="00756A6F">
        <w:rPr>
          <w:rFonts w:ascii="ArialMT" w:hAnsi="ArialMT" w:cs="SKR HEAD1"/>
          <w:sz w:val="32"/>
          <w:szCs w:val="32"/>
          <w:rtl/>
        </w:rPr>
        <w:t xml:space="preserve"> </w:t>
      </w:r>
      <w:r w:rsidRPr="00756A6F">
        <w:rPr>
          <w:rFonts w:ascii="ArialMT" w:hAnsi="ArialMT" w:cs="SKR HEAD1" w:hint="cs"/>
          <w:sz w:val="32"/>
          <w:szCs w:val="32"/>
          <w:rtl/>
        </w:rPr>
        <w:t>وعمق</w:t>
      </w:r>
      <w:r w:rsidRPr="00756A6F">
        <w:rPr>
          <w:rFonts w:ascii="ArialMT" w:hAnsi="ArialMT" w:cs="SKR HEAD1"/>
          <w:sz w:val="32"/>
          <w:szCs w:val="32"/>
          <w:rtl/>
        </w:rPr>
        <w:t xml:space="preserve"> </w:t>
      </w:r>
      <w:r w:rsidRPr="00756A6F">
        <w:rPr>
          <w:rFonts w:ascii="ArialMT" w:hAnsi="ArialMT" w:cs="SKR HEAD1" w:hint="cs"/>
          <w:sz w:val="32"/>
          <w:szCs w:val="32"/>
          <w:rtl/>
        </w:rPr>
        <w:t>وابتعد</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التفكير</w:t>
      </w:r>
      <w:r w:rsidRPr="00756A6F">
        <w:rPr>
          <w:rFonts w:ascii="ArialMT" w:hAnsi="ArialMT" w:cs="SKR HEAD1"/>
          <w:sz w:val="32"/>
          <w:szCs w:val="32"/>
          <w:rtl/>
        </w:rPr>
        <w:t xml:space="preserve"> </w:t>
      </w:r>
      <w:r w:rsidRPr="00756A6F">
        <w:rPr>
          <w:rFonts w:ascii="ArialMT" w:hAnsi="ArialMT" w:cs="SKR HEAD1" w:hint="cs"/>
          <w:sz w:val="32"/>
          <w:szCs w:val="32"/>
          <w:rtl/>
        </w:rPr>
        <w:t>بأنك</w:t>
      </w:r>
      <w:r w:rsidRPr="00756A6F">
        <w:rPr>
          <w:rFonts w:ascii="ArialMT" w:hAnsi="ArialMT" w:cs="SKR HEAD1"/>
          <w:sz w:val="32"/>
          <w:szCs w:val="32"/>
          <w:rtl/>
        </w:rPr>
        <w:t xml:space="preserve"> </w:t>
      </w:r>
      <w:r w:rsidRPr="00756A6F">
        <w:rPr>
          <w:rFonts w:ascii="ArialMT" w:hAnsi="ArialMT" w:cs="SKR HEAD1" w:hint="cs"/>
          <w:sz w:val="32"/>
          <w:szCs w:val="32"/>
          <w:rtl/>
        </w:rPr>
        <w:t>أسير</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النفسية</w:t>
      </w:r>
      <w:r w:rsidRPr="00756A6F">
        <w:rPr>
          <w:rFonts w:ascii="ArialMT" w:hAnsi="ArialMT" w:cs="SKR HEAD1"/>
          <w:sz w:val="32"/>
          <w:szCs w:val="32"/>
          <w:rtl/>
        </w:rPr>
        <w:t xml:space="preserve"> </w:t>
      </w:r>
      <w:r w:rsidRPr="00756A6F">
        <w:rPr>
          <w:rFonts w:ascii="ArialMT" w:hAnsi="ArialMT" w:cs="SKR HEAD1" w:hint="cs"/>
          <w:sz w:val="32"/>
          <w:szCs w:val="32"/>
          <w:rtl/>
        </w:rPr>
        <w:t>والتوترات</w:t>
      </w:r>
      <w:r w:rsidRPr="00756A6F">
        <w:rPr>
          <w:rFonts w:ascii="ArialMT" w:hAnsi="ArialMT" w:cs="SKR HEAD1"/>
          <w:sz w:val="32"/>
          <w:szCs w:val="32"/>
          <w:rtl/>
        </w:rPr>
        <w:t xml:space="preserve"> </w:t>
      </w:r>
      <w:r w:rsidRPr="00756A6F">
        <w:rPr>
          <w:rFonts w:ascii="ArialMT" w:hAnsi="ArialMT" w:cs="SKR HEAD1" w:hint="cs"/>
          <w:sz w:val="32"/>
          <w:szCs w:val="32"/>
          <w:rtl/>
        </w:rPr>
        <w:t>وردد</w:t>
      </w:r>
      <w:r w:rsidRPr="00756A6F">
        <w:rPr>
          <w:rFonts w:ascii="ArialMT" w:hAnsi="ArialMT" w:cs="SKR HEAD1"/>
          <w:sz w:val="32"/>
          <w:szCs w:val="32"/>
          <w:rtl/>
        </w:rPr>
        <w:t xml:space="preserve">: ""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سأصبح</w:t>
      </w:r>
      <w:r w:rsidRPr="00756A6F">
        <w:rPr>
          <w:rFonts w:ascii="ArialMT" w:hAnsi="ArialMT" w:cs="SKR HEAD1"/>
          <w:sz w:val="32"/>
          <w:szCs w:val="32"/>
          <w:rtl/>
        </w:rPr>
        <w:t xml:space="preserve"> </w:t>
      </w:r>
      <w:r w:rsidRPr="00756A6F">
        <w:rPr>
          <w:rFonts w:ascii="ArialMT" w:hAnsi="ArialMT" w:cs="SKR HEAD1" w:hint="cs"/>
          <w:sz w:val="32"/>
          <w:szCs w:val="32"/>
          <w:rtl/>
        </w:rPr>
        <w:t>سعيدا</w:t>
      </w:r>
      <w:r w:rsidRPr="00756A6F">
        <w:rPr>
          <w:rFonts w:ascii="ArialMT" w:hAnsi="ArialMT" w:cs="SKR HEAD1"/>
          <w:sz w:val="32"/>
          <w:szCs w:val="32"/>
          <w:rtl/>
        </w:rPr>
        <w:t xml:space="preserve"> </w:t>
      </w:r>
      <w:r w:rsidRPr="00756A6F">
        <w:rPr>
          <w:rFonts w:ascii="ArialMT" w:hAnsi="ArialMT" w:cs="SKR HEAD1" w:hint="cs"/>
          <w:sz w:val="32"/>
          <w:szCs w:val="32"/>
          <w:rtl/>
        </w:rPr>
        <w:t>ومتفائلاً</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استمتع</w:t>
      </w:r>
      <w:r w:rsidRPr="00756A6F">
        <w:rPr>
          <w:rFonts w:ascii="ArialMT" w:hAnsi="ArialMT" w:cs="SKR HEAD1"/>
          <w:sz w:val="32"/>
          <w:szCs w:val="32"/>
          <w:rtl/>
        </w:rPr>
        <w:t xml:space="preserve"> </w:t>
      </w:r>
      <w:r w:rsidRPr="00756A6F">
        <w:rPr>
          <w:rFonts w:ascii="ArialMT" w:hAnsi="ArialMT" w:cs="SKR HEAD1" w:hint="cs"/>
          <w:sz w:val="32"/>
          <w:szCs w:val="32"/>
          <w:rtl/>
        </w:rPr>
        <w:t>بحواسك</w:t>
      </w:r>
      <w:r w:rsidRPr="00756A6F">
        <w:rPr>
          <w:rFonts w:ascii="ArialMT" w:hAnsi="ArialMT" w:cs="SKR HEAD1"/>
          <w:sz w:val="32"/>
          <w:szCs w:val="32"/>
          <w:rtl/>
        </w:rPr>
        <w:t xml:space="preserve"> : </w:t>
      </w:r>
      <w:r w:rsidRPr="00756A6F">
        <w:rPr>
          <w:rFonts w:ascii="ArialMT" w:hAnsi="ArialMT" w:cs="SKR HEAD1" w:hint="cs"/>
          <w:sz w:val="32"/>
          <w:szCs w:val="32"/>
          <w:rtl/>
        </w:rPr>
        <w:t>مثل</w:t>
      </w:r>
      <w:r w:rsidRPr="00756A6F">
        <w:rPr>
          <w:rFonts w:ascii="ArialMT" w:hAnsi="ArialMT" w:cs="SKR HEAD1"/>
          <w:sz w:val="32"/>
          <w:szCs w:val="32"/>
          <w:rtl/>
        </w:rPr>
        <w:t xml:space="preserve"> (</w:t>
      </w:r>
      <w:r w:rsidRPr="00756A6F">
        <w:rPr>
          <w:rFonts w:ascii="ArialMT" w:hAnsi="ArialMT" w:cs="SKR HEAD1" w:hint="cs"/>
          <w:sz w:val="32"/>
          <w:szCs w:val="32"/>
          <w:rtl/>
        </w:rPr>
        <w:t>حاسة</w:t>
      </w:r>
      <w:r w:rsidRPr="00756A6F">
        <w:rPr>
          <w:rFonts w:ascii="ArialMT" w:hAnsi="ArialMT" w:cs="SKR HEAD1"/>
          <w:sz w:val="32"/>
          <w:szCs w:val="32"/>
          <w:rtl/>
        </w:rPr>
        <w:t xml:space="preserve"> </w:t>
      </w:r>
      <w:r w:rsidRPr="00756A6F">
        <w:rPr>
          <w:rFonts w:ascii="ArialMT" w:hAnsi="ArialMT" w:cs="SKR HEAD1" w:hint="cs"/>
          <w:sz w:val="32"/>
          <w:szCs w:val="32"/>
          <w:rtl/>
        </w:rPr>
        <w:t>الشم</w:t>
      </w:r>
      <w:r w:rsidRPr="00756A6F">
        <w:rPr>
          <w:rFonts w:ascii="ArialMT" w:hAnsi="ArialMT" w:cs="SKR HEAD1"/>
          <w:sz w:val="32"/>
          <w:szCs w:val="32"/>
          <w:rtl/>
        </w:rPr>
        <w:t xml:space="preserve">) </w:t>
      </w:r>
      <w:r w:rsidRPr="00756A6F">
        <w:rPr>
          <w:rFonts w:ascii="ArialMT" w:hAnsi="ArialMT" w:cs="SKR HEAD1" w:hint="cs"/>
          <w:sz w:val="32"/>
          <w:szCs w:val="32"/>
          <w:rtl/>
        </w:rPr>
        <w:t>يعني</w:t>
      </w:r>
      <w:r w:rsidRPr="00756A6F">
        <w:rPr>
          <w:rFonts w:ascii="ArialMT" w:hAnsi="ArialMT" w:cs="SKR HEAD1"/>
          <w:sz w:val="32"/>
          <w:szCs w:val="32"/>
          <w:rtl/>
        </w:rPr>
        <w:t xml:space="preserve"> </w:t>
      </w:r>
      <w:r w:rsidRPr="00756A6F">
        <w:rPr>
          <w:rFonts w:ascii="ArialMT" w:hAnsi="ArialMT" w:cs="SKR HEAD1" w:hint="cs"/>
          <w:sz w:val="32"/>
          <w:szCs w:val="32"/>
          <w:rtl/>
        </w:rPr>
        <w:t>ركز</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حاسة</w:t>
      </w:r>
      <w:r w:rsidRPr="00756A6F">
        <w:rPr>
          <w:rFonts w:ascii="ArialMT" w:hAnsi="ArialMT" w:cs="SKR HEAD1"/>
          <w:sz w:val="32"/>
          <w:szCs w:val="32"/>
          <w:rtl/>
        </w:rPr>
        <w:t xml:space="preserve"> </w:t>
      </w:r>
      <w:r w:rsidRPr="00756A6F">
        <w:rPr>
          <w:rFonts w:ascii="ArialMT" w:hAnsi="ArialMT" w:cs="SKR HEAD1" w:hint="cs"/>
          <w:sz w:val="32"/>
          <w:szCs w:val="32"/>
          <w:rtl/>
        </w:rPr>
        <w:t>واحدة</w:t>
      </w:r>
      <w:r w:rsidRPr="00756A6F">
        <w:rPr>
          <w:rFonts w:ascii="ArialMT" w:hAnsi="ArialMT" w:cs="SKR HEAD1"/>
          <w:sz w:val="32"/>
          <w:szCs w:val="32"/>
          <w:rtl/>
        </w:rPr>
        <w:t xml:space="preserve"> </w:t>
      </w:r>
      <w:r w:rsidRPr="00756A6F">
        <w:rPr>
          <w:rFonts w:ascii="ArialMT" w:hAnsi="ArialMT" w:cs="SKR HEAD1" w:hint="cs"/>
          <w:sz w:val="32"/>
          <w:szCs w:val="32"/>
          <w:rtl/>
        </w:rPr>
        <w:t>فقط،</w:t>
      </w:r>
      <w:r w:rsidRPr="00756A6F">
        <w:rPr>
          <w:rFonts w:ascii="ArialMT" w:hAnsi="ArialMT" w:cs="SKR HEAD1"/>
          <w:sz w:val="32"/>
          <w:szCs w:val="32"/>
          <w:rtl/>
        </w:rPr>
        <w:t xml:space="preserve"> </w:t>
      </w:r>
      <w:r w:rsidRPr="00756A6F">
        <w:rPr>
          <w:rFonts w:ascii="ArialMT" w:hAnsi="ArialMT" w:cs="SKR HEAD1" w:hint="cs"/>
          <w:sz w:val="32"/>
          <w:szCs w:val="32"/>
          <w:rtl/>
        </w:rPr>
        <w:t>فذلك</w:t>
      </w:r>
      <w:r w:rsidRPr="00756A6F">
        <w:rPr>
          <w:rFonts w:ascii="ArialMT" w:hAnsi="ArialMT" w:cs="SKR HEAD1"/>
          <w:sz w:val="32"/>
          <w:szCs w:val="32"/>
          <w:rtl/>
        </w:rPr>
        <w:t xml:space="preserve"> </w:t>
      </w:r>
      <w:r w:rsidRPr="00756A6F">
        <w:rPr>
          <w:rFonts w:ascii="ArialMT" w:hAnsi="ArialMT" w:cs="SKR HEAD1" w:hint="cs"/>
          <w:sz w:val="32"/>
          <w:szCs w:val="32"/>
          <w:rtl/>
        </w:rPr>
        <w:t>يهدئ</w:t>
      </w:r>
      <w:r w:rsidRPr="00756A6F">
        <w:rPr>
          <w:rFonts w:ascii="ArialMT" w:hAnsi="ArialMT" w:cs="SKR HEAD1"/>
          <w:sz w:val="32"/>
          <w:szCs w:val="32"/>
          <w:rtl/>
        </w:rPr>
        <w:t xml:space="preserve"> </w:t>
      </w:r>
      <w:r w:rsidRPr="00756A6F">
        <w:rPr>
          <w:rFonts w:ascii="ArialMT" w:hAnsi="ArialMT" w:cs="SKR HEAD1" w:hint="cs"/>
          <w:sz w:val="32"/>
          <w:szCs w:val="32"/>
          <w:rtl/>
        </w:rPr>
        <w:t>الأعصاب</w:t>
      </w:r>
      <w:r w:rsidRPr="00756A6F">
        <w:rPr>
          <w:rFonts w:ascii="ArialMT" w:hAnsi="ArialMT" w:cs="SKR HEAD1"/>
          <w:sz w:val="32"/>
          <w:szCs w:val="32"/>
          <w:rtl/>
        </w:rPr>
        <w:t xml:space="preserve"> </w:t>
      </w:r>
      <w:r w:rsidRPr="00756A6F">
        <w:rPr>
          <w:rFonts w:ascii="ArialMT" w:hAnsi="ArialMT" w:cs="SKR HEAD1" w:hint="cs"/>
          <w:sz w:val="32"/>
          <w:szCs w:val="32"/>
          <w:rtl/>
        </w:rPr>
        <w:t>ويوقف</w:t>
      </w:r>
      <w:r w:rsidRPr="00756A6F">
        <w:rPr>
          <w:rFonts w:ascii="ArialMT" w:hAnsi="ArialMT" w:cs="SKR HEAD1"/>
          <w:sz w:val="32"/>
          <w:szCs w:val="32"/>
          <w:rtl/>
        </w:rPr>
        <w:t xml:space="preserve"> </w:t>
      </w:r>
      <w:r w:rsidRPr="00756A6F">
        <w:rPr>
          <w:rFonts w:ascii="ArialMT" w:hAnsi="ArialMT" w:cs="SKR HEAD1" w:hint="cs"/>
          <w:sz w:val="32"/>
          <w:szCs w:val="32"/>
          <w:rtl/>
        </w:rPr>
        <w:t>التوتر</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كن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تلقائيا</w:t>
      </w:r>
      <w:r w:rsidRPr="00756A6F">
        <w:rPr>
          <w:rFonts w:ascii="ArialMT" w:hAnsi="ArialMT" w:cs="SKR HEAD1"/>
          <w:sz w:val="32"/>
          <w:szCs w:val="32"/>
          <w:rtl/>
        </w:rPr>
        <w:t xml:space="preserve"> : </w:t>
      </w:r>
      <w:r w:rsidRPr="00756A6F">
        <w:rPr>
          <w:rFonts w:ascii="ArialMT" w:hAnsi="ArialMT" w:cs="SKR HEAD1" w:hint="cs"/>
          <w:sz w:val="32"/>
          <w:szCs w:val="32"/>
          <w:rtl/>
        </w:rPr>
        <w:t>كن</w:t>
      </w:r>
      <w:r w:rsidRPr="00756A6F">
        <w:rPr>
          <w:rFonts w:ascii="ArialMT" w:hAnsi="ArialMT" w:cs="SKR HEAD1"/>
          <w:sz w:val="32"/>
          <w:szCs w:val="32"/>
          <w:rtl/>
        </w:rPr>
        <w:t xml:space="preserve"> </w:t>
      </w:r>
      <w:r w:rsidRPr="00756A6F">
        <w:rPr>
          <w:rFonts w:ascii="ArialMT" w:hAnsi="ArialMT" w:cs="SKR HEAD1" w:hint="cs"/>
          <w:sz w:val="32"/>
          <w:szCs w:val="32"/>
          <w:rtl/>
        </w:rPr>
        <w:t>صادقاً</w:t>
      </w:r>
      <w:r w:rsidRPr="00756A6F">
        <w:rPr>
          <w:rFonts w:ascii="ArialMT" w:hAnsi="ArialMT" w:cs="SKR HEAD1"/>
          <w:sz w:val="32"/>
          <w:szCs w:val="32"/>
          <w:rtl/>
        </w:rPr>
        <w:t xml:space="preserve"> </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نفسك</w:t>
      </w:r>
      <w:r w:rsidRPr="00756A6F">
        <w:rPr>
          <w:rFonts w:ascii="ArialMT" w:hAnsi="ArialMT" w:cs="SKR HEAD1"/>
          <w:sz w:val="32"/>
          <w:szCs w:val="32"/>
          <w:rtl/>
        </w:rPr>
        <w:t xml:space="preserve"> </w:t>
      </w:r>
      <w:r w:rsidRPr="00756A6F">
        <w:rPr>
          <w:rFonts w:ascii="ArialMT" w:hAnsi="ArialMT" w:cs="SKR HEAD1" w:hint="cs"/>
          <w:sz w:val="32"/>
          <w:szCs w:val="32"/>
          <w:rtl/>
        </w:rPr>
        <w:t>ولا</w:t>
      </w:r>
      <w:r w:rsidRPr="00756A6F">
        <w:rPr>
          <w:rFonts w:ascii="ArialMT" w:hAnsi="ArialMT" w:cs="SKR HEAD1"/>
          <w:sz w:val="32"/>
          <w:szCs w:val="32"/>
          <w:rtl/>
        </w:rPr>
        <w:t xml:space="preserve"> </w:t>
      </w:r>
      <w:r w:rsidRPr="00756A6F">
        <w:rPr>
          <w:rFonts w:ascii="ArialMT" w:hAnsi="ArialMT" w:cs="SKR HEAD1" w:hint="cs"/>
          <w:sz w:val="32"/>
          <w:szCs w:val="32"/>
          <w:rtl/>
        </w:rPr>
        <w:t>تحاول</w:t>
      </w:r>
      <w:r w:rsidRPr="00756A6F">
        <w:rPr>
          <w:rFonts w:ascii="ArialMT" w:hAnsi="ArialMT" w:cs="SKR HEAD1"/>
          <w:sz w:val="32"/>
          <w:szCs w:val="32"/>
          <w:rtl/>
        </w:rPr>
        <w:t xml:space="preserve"> </w:t>
      </w:r>
      <w:r w:rsidRPr="00756A6F">
        <w:rPr>
          <w:rFonts w:ascii="ArialMT" w:hAnsi="ArialMT" w:cs="SKR HEAD1" w:hint="cs"/>
          <w:sz w:val="32"/>
          <w:szCs w:val="32"/>
          <w:rtl/>
        </w:rPr>
        <w:t>الظهور</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صورة</w:t>
      </w:r>
      <w:r w:rsidRPr="00756A6F">
        <w:rPr>
          <w:rFonts w:ascii="ArialMT" w:hAnsi="ArialMT" w:cs="SKR HEAD1"/>
          <w:sz w:val="32"/>
          <w:szCs w:val="32"/>
          <w:rtl/>
        </w:rPr>
        <w:t xml:space="preserve"> </w:t>
      </w:r>
      <w:r w:rsidRPr="00756A6F">
        <w:rPr>
          <w:rFonts w:ascii="ArialMT" w:hAnsi="ArialMT" w:cs="SKR HEAD1" w:hint="cs"/>
          <w:sz w:val="32"/>
          <w:szCs w:val="32"/>
          <w:rtl/>
        </w:rPr>
        <w:t>مثالية</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كن</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مستعداً</w:t>
      </w:r>
      <w:r w:rsidRPr="00756A6F">
        <w:rPr>
          <w:rFonts w:ascii="ArialMT" w:hAnsi="ArialMT" w:cs="SKR HEAD1"/>
          <w:sz w:val="32"/>
          <w:szCs w:val="32"/>
          <w:rtl/>
        </w:rPr>
        <w:t xml:space="preserve"> : </w:t>
      </w:r>
      <w:r w:rsidRPr="00756A6F">
        <w:rPr>
          <w:rFonts w:ascii="ArialMT" w:hAnsi="ArialMT" w:cs="SKR HEAD1" w:hint="cs"/>
          <w:sz w:val="32"/>
          <w:szCs w:val="32"/>
          <w:rtl/>
        </w:rPr>
        <w:t>خطط</w:t>
      </w:r>
      <w:r w:rsidRPr="00756A6F">
        <w:rPr>
          <w:rFonts w:ascii="ArialMT" w:hAnsi="ArialMT" w:cs="SKR HEAD1"/>
          <w:sz w:val="32"/>
          <w:szCs w:val="32"/>
          <w:rtl/>
        </w:rPr>
        <w:t xml:space="preserve"> </w:t>
      </w:r>
      <w:r w:rsidRPr="00756A6F">
        <w:rPr>
          <w:rFonts w:ascii="ArialMT" w:hAnsi="ArialMT" w:cs="SKR HEAD1" w:hint="cs"/>
          <w:sz w:val="32"/>
          <w:szCs w:val="32"/>
          <w:rtl/>
        </w:rPr>
        <w:t>لمستقبلك</w:t>
      </w:r>
      <w:r w:rsidRPr="00756A6F">
        <w:rPr>
          <w:rFonts w:ascii="ArialMT" w:hAnsi="ArialMT" w:cs="SKR HEAD1"/>
          <w:sz w:val="32"/>
          <w:szCs w:val="32"/>
          <w:rtl/>
        </w:rPr>
        <w:t xml:space="preserve"> </w:t>
      </w:r>
      <w:r w:rsidRPr="00756A6F">
        <w:rPr>
          <w:rFonts w:ascii="ArialMT" w:hAnsi="ArialMT" w:cs="SKR HEAD1" w:hint="cs"/>
          <w:sz w:val="32"/>
          <w:szCs w:val="32"/>
          <w:rtl/>
        </w:rPr>
        <w:t>ونظم</w:t>
      </w:r>
      <w:r w:rsidRPr="00756A6F">
        <w:rPr>
          <w:rFonts w:ascii="ArialMT" w:hAnsi="ArialMT" w:cs="SKR HEAD1"/>
          <w:sz w:val="32"/>
          <w:szCs w:val="32"/>
          <w:rtl/>
        </w:rPr>
        <w:t xml:space="preserve"> </w:t>
      </w:r>
      <w:r w:rsidRPr="00756A6F">
        <w:rPr>
          <w:rFonts w:ascii="ArialMT" w:hAnsi="ArialMT" w:cs="SKR HEAD1" w:hint="cs"/>
          <w:sz w:val="32"/>
          <w:szCs w:val="32"/>
          <w:rtl/>
        </w:rPr>
        <w:t>أعمالك</w:t>
      </w:r>
      <w:r w:rsidRPr="00756A6F">
        <w:rPr>
          <w:rFonts w:ascii="ArialMT" w:hAnsi="ArialMT" w:cs="SKR HEAD1"/>
          <w:sz w:val="32"/>
          <w:szCs w:val="32"/>
          <w:rtl/>
        </w:rPr>
        <w:t xml:space="preserve"> </w:t>
      </w:r>
      <w:r w:rsidRPr="00756A6F">
        <w:rPr>
          <w:rFonts w:ascii="ArialMT" w:hAnsi="ArialMT" w:cs="SKR HEAD1" w:hint="cs"/>
          <w:sz w:val="32"/>
          <w:szCs w:val="32"/>
          <w:rtl/>
        </w:rPr>
        <w:t>ورتب</w:t>
      </w:r>
      <w:r w:rsidRPr="00756A6F">
        <w:rPr>
          <w:rFonts w:ascii="ArialMT" w:hAnsi="ArialMT" w:cs="SKR HEAD1"/>
          <w:sz w:val="32"/>
          <w:szCs w:val="32"/>
          <w:rtl/>
        </w:rPr>
        <w:t xml:space="preserve"> </w:t>
      </w:r>
      <w:r w:rsidRPr="00756A6F">
        <w:rPr>
          <w:rFonts w:ascii="ArialMT" w:hAnsi="ArialMT" w:cs="SKR HEAD1" w:hint="cs"/>
          <w:sz w:val="32"/>
          <w:szCs w:val="32"/>
          <w:rtl/>
        </w:rPr>
        <w:t>أولوياتك،</w:t>
      </w:r>
      <w:r w:rsidRPr="00756A6F">
        <w:rPr>
          <w:rFonts w:ascii="ArialMT" w:hAnsi="ArialMT" w:cs="SKR HEAD1"/>
          <w:sz w:val="32"/>
          <w:szCs w:val="32"/>
          <w:rtl/>
        </w:rPr>
        <w:t xml:space="preserve"> </w:t>
      </w:r>
      <w:r w:rsidRPr="00756A6F">
        <w:rPr>
          <w:rFonts w:ascii="ArialMT" w:hAnsi="ArialMT" w:cs="SKR HEAD1" w:hint="cs"/>
          <w:sz w:val="32"/>
          <w:szCs w:val="32"/>
          <w:rtl/>
        </w:rPr>
        <w:t>فذلك</w:t>
      </w:r>
      <w:r w:rsidRPr="00756A6F">
        <w:rPr>
          <w:rFonts w:ascii="ArialMT" w:hAnsi="ArialMT" w:cs="SKR HEAD1"/>
          <w:sz w:val="32"/>
          <w:szCs w:val="32"/>
          <w:rtl/>
        </w:rPr>
        <w:t xml:space="preserve"> </w:t>
      </w:r>
      <w:r w:rsidRPr="00756A6F">
        <w:rPr>
          <w:rFonts w:ascii="ArialMT" w:hAnsi="ArialMT" w:cs="SKR HEAD1" w:hint="cs"/>
          <w:sz w:val="32"/>
          <w:szCs w:val="32"/>
          <w:rtl/>
        </w:rPr>
        <w:t>يحميك</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الإحساس</w:t>
      </w:r>
      <w:r w:rsidRPr="00756A6F">
        <w:rPr>
          <w:rFonts w:ascii="ArialMT" w:hAnsi="ArialMT" w:cs="SKR HEAD1"/>
          <w:sz w:val="32"/>
          <w:szCs w:val="32"/>
          <w:rtl/>
        </w:rPr>
        <w:t xml:space="preserve"> </w:t>
      </w:r>
      <w:r w:rsidRPr="00756A6F">
        <w:rPr>
          <w:rFonts w:ascii="ArialMT" w:hAnsi="ArialMT" w:cs="SKR HEAD1" w:hint="cs"/>
          <w:sz w:val="32"/>
          <w:szCs w:val="32"/>
          <w:rtl/>
        </w:rPr>
        <w:t>بالضغط</w:t>
      </w:r>
      <w:r w:rsidRPr="00756A6F">
        <w:rPr>
          <w:rFonts w:ascii="ArialMT" w:hAnsi="ArialMT" w:cs="SKR HEAD1"/>
          <w:sz w:val="32"/>
          <w:szCs w:val="32"/>
          <w:rtl/>
        </w:rPr>
        <w:t xml:space="preserve"> </w:t>
      </w:r>
      <w:r w:rsidRPr="00756A6F">
        <w:rPr>
          <w:rFonts w:ascii="ArialMT" w:hAnsi="ArialMT" w:cs="SKR HEAD1" w:hint="cs"/>
          <w:sz w:val="32"/>
          <w:szCs w:val="32"/>
          <w:rtl/>
        </w:rPr>
        <w:t>بسبب</w:t>
      </w:r>
      <w:r w:rsidRPr="00756A6F">
        <w:rPr>
          <w:rFonts w:ascii="ArialMT" w:hAnsi="ArialMT" w:cs="SKR HEAD1"/>
          <w:sz w:val="32"/>
          <w:szCs w:val="32"/>
          <w:rtl/>
        </w:rPr>
        <w:t xml:space="preserve"> </w:t>
      </w:r>
      <w:r w:rsidRPr="00756A6F">
        <w:rPr>
          <w:rFonts w:ascii="ArialMT" w:hAnsi="ArialMT" w:cs="SKR HEAD1" w:hint="cs"/>
          <w:sz w:val="32"/>
          <w:szCs w:val="32"/>
          <w:rtl/>
        </w:rPr>
        <w:t>ضيق</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الوقت</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اللحظات</w:t>
      </w:r>
      <w:r w:rsidRPr="00756A6F">
        <w:rPr>
          <w:rFonts w:ascii="ArialMT" w:hAnsi="ArialMT" w:cs="SKR HEAD1"/>
          <w:sz w:val="32"/>
          <w:szCs w:val="32"/>
          <w:rtl/>
        </w:rPr>
        <w:t xml:space="preserve"> </w:t>
      </w:r>
      <w:r w:rsidRPr="00756A6F">
        <w:rPr>
          <w:rFonts w:ascii="ArialMT" w:hAnsi="ArialMT" w:cs="SKR HEAD1" w:hint="cs"/>
          <w:sz w:val="32"/>
          <w:szCs w:val="32"/>
          <w:rtl/>
        </w:rPr>
        <w:t>الأخيرة</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احرص</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على</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العبادة</w:t>
      </w:r>
      <w:r w:rsidRPr="00756A6F">
        <w:rPr>
          <w:rFonts w:ascii="ArialMT" w:hAnsi="ArialMT" w:cs="SKR HEAD1"/>
          <w:sz w:val="32"/>
          <w:szCs w:val="32"/>
          <w:rtl/>
        </w:rPr>
        <w:t xml:space="preserve"> : </w:t>
      </w:r>
      <w:r w:rsidRPr="00756A6F">
        <w:rPr>
          <w:rFonts w:ascii="ArialMT" w:hAnsi="ArialMT" w:cs="SKR HEAD1" w:hint="cs"/>
          <w:sz w:val="32"/>
          <w:szCs w:val="32"/>
          <w:rtl/>
        </w:rPr>
        <w:t>الخشوع</w:t>
      </w:r>
      <w:r w:rsidRPr="00756A6F">
        <w:rPr>
          <w:rFonts w:ascii="ArialMT" w:hAnsi="ArialMT" w:cs="SKR HEAD1"/>
          <w:sz w:val="32"/>
          <w:szCs w:val="32"/>
          <w:rtl/>
        </w:rPr>
        <w:t xml:space="preserve"> </w:t>
      </w:r>
      <w:r w:rsidRPr="00756A6F">
        <w:rPr>
          <w:rFonts w:ascii="ArialMT" w:hAnsi="ArialMT" w:cs="SKR HEAD1" w:hint="cs"/>
          <w:sz w:val="32"/>
          <w:szCs w:val="32"/>
          <w:rtl/>
        </w:rPr>
        <w:t>والتركيز</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الصلاة</w:t>
      </w:r>
      <w:r w:rsidRPr="00756A6F">
        <w:rPr>
          <w:rFonts w:ascii="ArialMT" w:hAnsi="ArialMT" w:cs="SKR HEAD1"/>
          <w:sz w:val="32"/>
          <w:szCs w:val="32"/>
          <w:rtl/>
        </w:rPr>
        <w:t xml:space="preserve"> </w:t>
      </w:r>
      <w:r w:rsidRPr="00756A6F">
        <w:rPr>
          <w:rFonts w:ascii="ArialMT" w:hAnsi="ArialMT" w:cs="SKR HEAD1" w:hint="cs"/>
          <w:sz w:val="32"/>
          <w:szCs w:val="32"/>
          <w:rtl/>
        </w:rPr>
        <w:t>يصل</w:t>
      </w:r>
      <w:r w:rsidRPr="00756A6F">
        <w:rPr>
          <w:rFonts w:ascii="ArialMT" w:hAnsi="ArialMT" w:cs="SKR HEAD1"/>
          <w:sz w:val="32"/>
          <w:szCs w:val="32"/>
          <w:rtl/>
        </w:rPr>
        <w:t xml:space="preserve"> </w:t>
      </w:r>
      <w:r w:rsidRPr="00756A6F">
        <w:rPr>
          <w:rFonts w:ascii="ArialMT" w:hAnsi="ArialMT" w:cs="SKR HEAD1" w:hint="cs"/>
          <w:sz w:val="32"/>
          <w:szCs w:val="32"/>
          <w:rtl/>
        </w:rPr>
        <w:t>بك</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مرحلة</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التحكم</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النفس</w:t>
      </w:r>
      <w:r w:rsidRPr="00756A6F">
        <w:rPr>
          <w:rFonts w:ascii="ArialMT" w:hAnsi="ArialMT" w:cs="SKR HEAD1"/>
          <w:sz w:val="32"/>
          <w:szCs w:val="32"/>
          <w:rtl/>
        </w:rPr>
        <w:t xml:space="preserve"> </w:t>
      </w:r>
      <w:r w:rsidRPr="00756A6F">
        <w:rPr>
          <w:rFonts w:ascii="ArialMT" w:hAnsi="ArialMT" w:cs="SKR HEAD1" w:hint="cs"/>
          <w:sz w:val="32"/>
          <w:szCs w:val="32"/>
          <w:rtl/>
        </w:rPr>
        <w:t>والتأثير</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الإفرازات</w:t>
      </w:r>
      <w:r w:rsidRPr="00756A6F">
        <w:rPr>
          <w:rFonts w:ascii="ArialMT" w:hAnsi="ArialMT" w:cs="SKR HEAD1"/>
          <w:sz w:val="32"/>
          <w:szCs w:val="32"/>
          <w:rtl/>
        </w:rPr>
        <w:t xml:space="preserve"> </w:t>
      </w:r>
      <w:r w:rsidRPr="00756A6F">
        <w:rPr>
          <w:rFonts w:ascii="Arial" w:hAnsi="Arial" w:cs="SKR HEAD1"/>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الداخلية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المخ،</w:t>
      </w:r>
      <w:r w:rsidRPr="00756A6F">
        <w:rPr>
          <w:rFonts w:ascii="ArialMT" w:hAnsi="ArialMT" w:cs="SKR HEAD1"/>
          <w:sz w:val="32"/>
          <w:szCs w:val="32"/>
          <w:rtl/>
        </w:rPr>
        <w:t xml:space="preserve"> </w:t>
      </w:r>
      <w:r w:rsidRPr="00756A6F">
        <w:rPr>
          <w:rFonts w:ascii="ArialMT" w:hAnsi="ArialMT" w:cs="SKR HEAD1" w:hint="cs"/>
          <w:sz w:val="32"/>
          <w:szCs w:val="32"/>
          <w:rtl/>
        </w:rPr>
        <w:t>حيث</w:t>
      </w:r>
      <w:r w:rsidRPr="00756A6F">
        <w:rPr>
          <w:rFonts w:ascii="ArialMT" w:hAnsi="ArialMT" w:cs="SKR HEAD1"/>
          <w:sz w:val="32"/>
          <w:szCs w:val="32"/>
          <w:rtl/>
        </w:rPr>
        <w:t xml:space="preserve"> </w:t>
      </w:r>
      <w:r w:rsidRPr="00756A6F">
        <w:rPr>
          <w:rFonts w:ascii="ArialMT" w:hAnsi="ArialMT" w:cs="SKR HEAD1" w:hint="cs"/>
          <w:sz w:val="32"/>
          <w:szCs w:val="32"/>
          <w:rtl/>
        </w:rPr>
        <w:t>يتوازن</w:t>
      </w:r>
      <w:r w:rsidRPr="00756A6F">
        <w:rPr>
          <w:rFonts w:ascii="ArialMT" w:hAnsi="ArialMT" w:cs="SKR HEAD1"/>
          <w:sz w:val="32"/>
          <w:szCs w:val="32"/>
          <w:rtl/>
        </w:rPr>
        <w:t xml:space="preserve"> </w:t>
      </w:r>
      <w:r w:rsidRPr="00756A6F">
        <w:rPr>
          <w:rFonts w:ascii="ArialMT" w:hAnsi="ArialMT" w:cs="SKR HEAD1" w:hint="cs"/>
          <w:sz w:val="32"/>
          <w:szCs w:val="32"/>
          <w:rtl/>
        </w:rPr>
        <w:t>إفراز</w:t>
      </w:r>
      <w:r w:rsidRPr="00756A6F">
        <w:rPr>
          <w:rFonts w:ascii="ArialMT" w:hAnsi="ArialMT" w:cs="SKR HEAD1"/>
          <w:sz w:val="32"/>
          <w:szCs w:val="32"/>
          <w:rtl/>
        </w:rPr>
        <w:t xml:space="preserve"> </w:t>
      </w:r>
      <w:r w:rsidRPr="00756A6F">
        <w:rPr>
          <w:rFonts w:ascii="ArialMT" w:hAnsi="ArialMT" w:cs="SKR HEAD1" w:hint="cs"/>
          <w:sz w:val="32"/>
          <w:szCs w:val="32"/>
          <w:rtl/>
        </w:rPr>
        <w:t>الخلايا</w:t>
      </w:r>
      <w:r w:rsidRPr="00756A6F">
        <w:rPr>
          <w:rFonts w:ascii="ArialMT" w:hAnsi="ArialMT" w:cs="SKR HEAD1"/>
          <w:sz w:val="32"/>
          <w:szCs w:val="32"/>
          <w:rtl/>
        </w:rPr>
        <w:t xml:space="preserve"> </w:t>
      </w:r>
      <w:r w:rsidRPr="00756A6F">
        <w:rPr>
          <w:rFonts w:ascii="ArialMT" w:hAnsi="ArialMT" w:cs="SKR HEAD1" w:hint="cs"/>
          <w:sz w:val="32"/>
          <w:szCs w:val="32"/>
          <w:rtl/>
        </w:rPr>
        <w:t>المختصة</w:t>
      </w:r>
      <w:r w:rsidRPr="00756A6F">
        <w:rPr>
          <w:rFonts w:ascii="ArialMT" w:hAnsi="ArialMT" w:cs="SKR HEAD1"/>
          <w:sz w:val="32"/>
          <w:szCs w:val="32"/>
          <w:rtl/>
        </w:rPr>
        <w:t xml:space="preserve"> </w:t>
      </w:r>
      <w:r w:rsidRPr="00756A6F">
        <w:rPr>
          <w:rFonts w:ascii="ArialMT" w:hAnsi="ArialMT" w:cs="SKR HEAD1" w:hint="cs"/>
          <w:sz w:val="32"/>
          <w:szCs w:val="32"/>
          <w:rtl/>
        </w:rPr>
        <w:t>بالحزن</w:t>
      </w:r>
      <w:r w:rsidRPr="00756A6F">
        <w:rPr>
          <w:rFonts w:ascii="ArialMT" w:hAnsi="ArialMT" w:cs="SKR HEAD1"/>
          <w:sz w:val="32"/>
          <w:szCs w:val="32"/>
          <w:rtl/>
        </w:rPr>
        <w:t xml:space="preserve"> </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إفراز</w:t>
      </w:r>
      <w:r w:rsidRPr="00756A6F">
        <w:rPr>
          <w:rFonts w:ascii="ArialMT" w:hAnsi="ArialMT" w:cs="SKR HEAD1"/>
          <w:sz w:val="32"/>
          <w:szCs w:val="32"/>
          <w:rtl/>
        </w:rPr>
        <w:t xml:space="preserve"> </w:t>
      </w:r>
      <w:r w:rsidRPr="00756A6F">
        <w:rPr>
          <w:rFonts w:ascii="ArialMT" w:hAnsi="ArialMT" w:cs="SKR HEAD1" w:hint="cs"/>
          <w:sz w:val="32"/>
          <w:szCs w:val="32"/>
          <w:rtl/>
        </w:rPr>
        <w:t>الخلايا</w:t>
      </w:r>
      <w:r w:rsidRPr="00756A6F">
        <w:rPr>
          <w:rFonts w:ascii="ArialMT" w:hAnsi="ArialMT" w:cs="SKR HEAD1"/>
          <w:sz w:val="32"/>
          <w:szCs w:val="32"/>
          <w:rtl/>
        </w:rPr>
        <w:t xml:space="preserve"> </w:t>
      </w:r>
      <w:r w:rsidRPr="00756A6F">
        <w:rPr>
          <w:rFonts w:ascii="ArialMT" w:hAnsi="ArialMT" w:cs="SKR HEAD1" w:hint="cs"/>
          <w:sz w:val="32"/>
          <w:szCs w:val="32"/>
          <w:rtl/>
        </w:rPr>
        <w:t>المختصة</w:t>
      </w:r>
      <w:r w:rsidRPr="00756A6F">
        <w:rPr>
          <w:rFonts w:ascii="ArialMT" w:hAnsi="ArialMT" w:cs="SKR HEAD1"/>
          <w:sz w:val="32"/>
          <w:szCs w:val="32"/>
          <w:rtl/>
        </w:rPr>
        <w:t xml:space="preserve"> </w:t>
      </w:r>
      <w:r w:rsidRPr="00756A6F">
        <w:rPr>
          <w:rFonts w:ascii="ArialMT" w:hAnsi="ArialMT" w:cs="SKR HEAD1" w:hint="cs"/>
          <w:sz w:val="32"/>
          <w:szCs w:val="32"/>
          <w:rtl/>
        </w:rPr>
        <w:t>بالفرحة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حال</w:t>
      </w:r>
      <w:r w:rsidRPr="00756A6F">
        <w:rPr>
          <w:rFonts w:ascii="ArialMT" w:hAnsi="ArialMT" w:cs="SKR HEAD1"/>
          <w:sz w:val="32"/>
          <w:szCs w:val="32"/>
          <w:rtl/>
        </w:rPr>
        <w:t xml:space="preserve"> </w:t>
      </w:r>
      <w:r w:rsidRPr="00756A6F">
        <w:rPr>
          <w:rFonts w:ascii="ArialMT" w:hAnsi="ArialMT" w:cs="SKR HEAD1" w:hint="cs"/>
          <w:sz w:val="32"/>
          <w:szCs w:val="32"/>
          <w:rtl/>
        </w:rPr>
        <w:t>الخشوع</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ويتحقق</w:t>
      </w:r>
      <w:r w:rsidRPr="00756A6F">
        <w:rPr>
          <w:rFonts w:ascii="ArialMT" w:hAnsi="ArialMT" w:cs="SKR HEAD1"/>
          <w:sz w:val="32"/>
          <w:szCs w:val="32"/>
          <w:rtl/>
        </w:rPr>
        <w:t xml:space="preserve"> </w:t>
      </w:r>
      <w:r w:rsidRPr="00756A6F">
        <w:rPr>
          <w:rFonts w:ascii="ArialMT" w:hAnsi="ArialMT" w:cs="SKR HEAD1" w:hint="cs"/>
          <w:sz w:val="32"/>
          <w:szCs w:val="32"/>
          <w:rtl/>
        </w:rPr>
        <w:t>لك</w:t>
      </w:r>
      <w:r w:rsidRPr="00756A6F">
        <w:rPr>
          <w:rFonts w:ascii="ArialMT" w:hAnsi="ArialMT" w:cs="SKR HEAD1"/>
          <w:sz w:val="32"/>
          <w:szCs w:val="32"/>
          <w:rtl/>
        </w:rPr>
        <w:t xml:space="preserve"> </w:t>
      </w:r>
      <w:r w:rsidRPr="00756A6F">
        <w:rPr>
          <w:rFonts w:ascii="ArialMT" w:hAnsi="ArialMT" w:cs="SKR HEAD1" w:hint="cs"/>
          <w:sz w:val="32"/>
          <w:szCs w:val="32"/>
          <w:rtl/>
        </w:rPr>
        <w:t>الاتزان</w:t>
      </w:r>
      <w:r w:rsidRPr="00756A6F">
        <w:rPr>
          <w:rFonts w:ascii="ArialMT" w:hAnsi="ArialMT" w:cs="SKR HEAD1"/>
          <w:sz w:val="32"/>
          <w:szCs w:val="32"/>
          <w:rtl/>
        </w:rPr>
        <w:t xml:space="preserve"> </w:t>
      </w:r>
      <w:r w:rsidRPr="00756A6F">
        <w:rPr>
          <w:rFonts w:ascii="ArialMT" w:hAnsi="ArialMT" w:cs="SKR HEAD1" w:hint="cs"/>
          <w:sz w:val="32"/>
          <w:szCs w:val="32"/>
          <w:rtl/>
        </w:rPr>
        <w:t>المطلوب</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عليك</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بالدعاء</w:t>
      </w:r>
      <w:r w:rsidRPr="00756A6F">
        <w:rPr>
          <w:rFonts w:ascii="ArialMT" w:hAnsi="ArialMT" w:cs="SKR HEAD1"/>
          <w:sz w:val="32"/>
          <w:szCs w:val="32"/>
          <w:rtl/>
        </w:rPr>
        <w:t xml:space="preserve"> : </w:t>
      </w:r>
      <w:r w:rsidRPr="00756A6F">
        <w:rPr>
          <w:rFonts w:ascii="ArialMT" w:hAnsi="ArialMT" w:cs="SKR HEAD1" w:hint="cs"/>
          <w:sz w:val="32"/>
          <w:szCs w:val="32"/>
          <w:rtl/>
        </w:rPr>
        <w:t>حلق</w:t>
      </w:r>
      <w:r w:rsidRPr="00756A6F">
        <w:rPr>
          <w:rFonts w:ascii="ArialMT" w:hAnsi="ArialMT" w:cs="SKR HEAD1"/>
          <w:sz w:val="32"/>
          <w:szCs w:val="32"/>
          <w:rtl/>
        </w:rPr>
        <w:t xml:space="preserve"> </w:t>
      </w:r>
      <w:r w:rsidRPr="00756A6F">
        <w:rPr>
          <w:rFonts w:ascii="ArialMT" w:hAnsi="ArialMT" w:cs="SKR HEAD1" w:hint="cs"/>
          <w:sz w:val="32"/>
          <w:szCs w:val="32"/>
          <w:rtl/>
        </w:rPr>
        <w:t>بنفسك</w:t>
      </w:r>
      <w:r w:rsidRPr="00756A6F">
        <w:rPr>
          <w:rFonts w:ascii="ArialMT" w:hAnsi="ArialMT" w:cs="SKR HEAD1"/>
          <w:sz w:val="32"/>
          <w:szCs w:val="32"/>
          <w:rtl/>
        </w:rPr>
        <w:t xml:space="preserve"> </w:t>
      </w:r>
      <w:r w:rsidRPr="00756A6F">
        <w:rPr>
          <w:rFonts w:ascii="ArialMT" w:hAnsi="ArialMT" w:cs="SKR HEAD1" w:hint="cs"/>
          <w:sz w:val="32"/>
          <w:szCs w:val="32"/>
          <w:rtl/>
        </w:rPr>
        <w:t>مع</w:t>
      </w:r>
      <w:r w:rsidRPr="00756A6F">
        <w:rPr>
          <w:rFonts w:ascii="ArialMT" w:hAnsi="ArialMT" w:cs="SKR HEAD1"/>
          <w:sz w:val="32"/>
          <w:szCs w:val="32"/>
          <w:rtl/>
        </w:rPr>
        <w:t xml:space="preserve"> </w:t>
      </w:r>
      <w:r w:rsidRPr="00756A6F">
        <w:rPr>
          <w:rFonts w:ascii="ArialMT" w:hAnsi="ArialMT" w:cs="SKR HEAD1" w:hint="cs"/>
          <w:sz w:val="32"/>
          <w:szCs w:val="32"/>
          <w:rtl/>
        </w:rPr>
        <w:t>الدعاء،</w:t>
      </w:r>
      <w:r w:rsidRPr="00756A6F">
        <w:rPr>
          <w:rFonts w:ascii="ArialMT" w:hAnsi="ArialMT" w:cs="SKR HEAD1"/>
          <w:sz w:val="32"/>
          <w:szCs w:val="32"/>
          <w:rtl/>
        </w:rPr>
        <w:t xml:space="preserve"> </w:t>
      </w:r>
      <w:r w:rsidRPr="00756A6F">
        <w:rPr>
          <w:rFonts w:ascii="ArialMT" w:hAnsi="ArialMT" w:cs="SKR HEAD1" w:hint="cs"/>
          <w:sz w:val="32"/>
          <w:szCs w:val="32"/>
          <w:rtl/>
        </w:rPr>
        <w:t>فالله</w:t>
      </w:r>
      <w:r w:rsidRPr="00756A6F">
        <w:rPr>
          <w:rFonts w:ascii="ArialMT" w:hAnsi="ArialMT" w:cs="SKR HEAD1"/>
          <w:sz w:val="32"/>
          <w:szCs w:val="32"/>
          <w:rtl/>
        </w:rPr>
        <w:t xml:space="preserve"> </w:t>
      </w:r>
      <w:r w:rsidRPr="00756A6F">
        <w:rPr>
          <w:rFonts w:ascii="ArialMT" w:hAnsi="ArialMT" w:cs="SKR HEAD1" w:hint="cs"/>
          <w:sz w:val="32"/>
          <w:szCs w:val="32"/>
          <w:rtl/>
        </w:rPr>
        <w:t>تعالى</w:t>
      </w:r>
      <w:r w:rsidRPr="00756A6F">
        <w:rPr>
          <w:rFonts w:ascii="ArialMT" w:hAnsi="ArialMT" w:cs="SKR HEAD1"/>
          <w:sz w:val="32"/>
          <w:szCs w:val="32"/>
          <w:rtl/>
        </w:rPr>
        <w:t xml:space="preserve"> </w:t>
      </w:r>
      <w:r w:rsidRPr="00756A6F">
        <w:rPr>
          <w:rFonts w:ascii="ArialMT" w:hAnsi="ArialMT" w:cs="SKR HEAD1" w:hint="cs"/>
          <w:sz w:val="32"/>
          <w:szCs w:val="32"/>
          <w:rtl/>
        </w:rPr>
        <w:t>يكشف</w:t>
      </w:r>
      <w:r w:rsidRPr="00756A6F">
        <w:rPr>
          <w:rFonts w:ascii="ArialMT" w:hAnsi="ArialMT" w:cs="SKR HEAD1"/>
          <w:sz w:val="32"/>
          <w:szCs w:val="32"/>
          <w:rtl/>
        </w:rPr>
        <w:t xml:space="preserve"> </w:t>
      </w:r>
      <w:r w:rsidRPr="00756A6F">
        <w:rPr>
          <w:rFonts w:ascii="ArialMT" w:hAnsi="ArialMT" w:cs="SKR HEAD1" w:hint="cs"/>
          <w:sz w:val="32"/>
          <w:szCs w:val="32"/>
          <w:rtl/>
        </w:rPr>
        <w:t>الضر</w:t>
      </w:r>
      <w:r w:rsidRPr="00756A6F">
        <w:rPr>
          <w:rFonts w:ascii="ArialMT" w:hAnsi="ArialMT" w:cs="SKR HEAD1"/>
          <w:sz w:val="32"/>
          <w:szCs w:val="32"/>
          <w:rtl/>
        </w:rPr>
        <w:t xml:space="preserve"> </w:t>
      </w:r>
      <w:r w:rsidRPr="00756A6F">
        <w:rPr>
          <w:rFonts w:ascii="ArialMT" w:hAnsi="ArialMT" w:cs="SKR HEAD1" w:hint="cs"/>
          <w:sz w:val="32"/>
          <w:szCs w:val="32"/>
          <w:rtl/>
        </w:rPr>
        <w:t>ويجيب</w:t>
      </w:r>
      <w:r w:rsidRPr="00756A6F">
        <w:rPr>
          <w:rFonts w:ascii="ArialMT" w:hAnsi="ArialMT" w:cs="SKR HEAD1"/>
          <w:sz w:val="32"/>
          <w:szCs w:val="32"/>
          <w:rtl/>
        </w:rPr>
        <w:t xml:space="preserve"> </w:t>
      </w:r>
      <w:r w:rsidRPr="00756A6F">
        <w:rPr>
          <w:rFonts w:ascii="ArialMT" w:hAnsi="ArialMT" w:cs="SKR HEAD1" w:hint="cs"/>
          <w:sz w:val="32"/>
          <w:szCs w:val="32"/>
          <w:rtl/>
        </w:rPr>
        <w:t>المضطر</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t>التدليك</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يساعدك</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على</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الاسترخاء</w:t>
      </w:r>
      <w:r w:rsidRPr="00756A6F">
        <w:rPr>
          <w:rFonts w:ascii="ArialMT" w:hAnsi="ArialMT" w:cs="SKR HEAD1"/>
          <w:sz w:val="32"/>
          <w:szCs w:val="32"/>
          <w:rtl/>
        </w:rPr>
        <w:t xml:space="preserve"> : </w:t>
      </w:r>
      <w:r w:rsidRPr="00756A6F">
        <w:rPr>
          <w:rFonts w:ascii="ArialMT" w:hAnsi="ArialMT" w:cs="SKR HEAD1" w:hint="cs"/>
          <w:sz w:val="32"/>
          <w:szCs w:val="32"/>
          <w:rtl/>
        </w:rPr>
        <w:t>يعتبر</w:t>
      </w:r>
      <w:r w:rsidRPr="00756A6F">
        <w:rPr>
          <w:rFonts w:ascii="ArialMT" w:hAnsi="ArialMT" w:cs="SKR HEAD1"/>
          <w:sz w:val="32"/>
          <w:szCs w:val="32"/>
          <w:rtl/>
        </w:rPr>
        <w:t xml:space="preserve"> </w:t>
      </w:r>
      <w:r w:rsidRPr="00756A6F">
        <w:rPr>
          <w:rFonts w:ascii="ArialMT" w:hAnsi="ArialMT" w:cs="SKR HEAD1" w:hint="cs"/>
          <w:sz w:val="32"/>
          <w:szCs w:val="32"/>
          <w:rtl/>
        </w:rPr>
        <w:t>التدليك</w:t>
      </w:r>
      <w:r w:rsidRPr="00756A6F">
        <w:rPr>
          <w:rFonts w:ascii="ArialMT" w:hAnsi="ArialMT" w:cs="SKR HEAD1"/>
          <w:sz w:val="32"/>
          <w:szCs w:val="32"/>
          <w:rtl/>
        </w:rPr>
        <w:t xml:space="preserve"> </w:t>
      </w:r>
      <w:r w:rsidRPr="00756A6F">
        <w:rPr>
          <w:rFonts w:ascii="ArialMT" w:hAnsi="ArialMT" w:cs="SKR HEAD1" w:hint="cs"/>
          <w:sz w:val="32"/>
          <w:szCs w:val="32"/>
          <w:rtl/>
        </w:rPr>
        <w:t>عاملاً</w:t>
      </w:r>
      <w:r w:rsidRPr="00756A6F">
        <w:rPr>
          <w:rFonts w:ascii="ArialMT" w:hAnsi="ArialMT" w:cs="SKR HEAD1"/>
          <w:sz w:val="32"/>
          <w:szCs w:val="32"/>
          <w:rtl/>
        </w:rPr>
        <w:t xml:space="preserve"> </w:t>
      </w:r>
      <w:r w:rsidRPr="00756A6F">
        <w:rPr>
          <w:rFonts w:ascii="ArialMT" w:hAnsi="ArialMT" w:cs="SKR HEAD1" w:hint="cs"/>
          <w:sz w:val="32"/>
          <w:szCs w:val="32"/>
          <w:rtl/>
        </w:rPr>
        <w:t>مساعداً</w:t>
      </w:r>
      <w:r w:rsidRPr="00756A6F">
        <w:rPr>
          <w:rFonts w:ascii="ArialMT" w:hAnsi="ArialMT" w:cs="SKR HEAD1"/>
          <w:sz w:val="32"/>
          <w:szCs w:val="32"/>
          <w:rtl/>
        </w:rPr>
        <w:t xml:space="preserve"> </w:t>
      </w:r>
      <w:r w:rsidRPr="00756A6F">
        <w:rPr>
          <w:rFonts w:ascii="ArialMT" w:hAnsi="ArialMT" w:cs="SKR HEAD1" w:hint="cs"/>
          <w:sz w:val="32"/>
          <w:szCs w:val="32"/>
          <w:rtl/>
        </w:rPr>
        <w:t>لتخفيف</w:t>
      </w:r>
      <w:r w:rsidRPr="00756A6F">
        <w:rPr>
          <w:rFonts w:ascii="ArialMT" w:hAnsi="ArialMT" w:cs="SKR HEAD1"/>
          <w:sz w:val="32"/>
          <w:szCs w:val="32"/>
          <w:rtl/>
        </w:rPr>
        <w:t xml:space="preserve"> </w:t>
      </w:r>
      <w:r w:rsidRPr="00756A6F">
        <w:rPr>
          <w:rFonts w:ascii="ArialMT" w:hAnsi="ArialMT" w:cs="SKR HEAD1" w:hint="cs"/>
          <w:sz w:val="32"/>
          <w:szCs w:val="32"/>
          <w:rtl/>
        </w:rPr>
        <w:t>التوتر</w:t>
      </w:r>
      <w:r w:rsidRPr="00756A6F">
        <w:rPr>
          <w:rFonts w:ascii="ArialMT" w:hAnsi="ArialMT" w:cs="SKR HEAD1"/>
          <w:sz w:val="32"/>
          <w:szCs w:val="32"/>
          <w:rtl/>
        </w:rPr>
        <w:t xml:space="preserve"> </w:t>
      </w:r>
      <w:r w:rsidRPr="00756A6F">
        <w:rPr>
          <w:rFonts w:ascii="ArialMT" w:hAnsi="ArialMT" w:cs="SKR HEAD1" w:hint="cs"/>
          <w:sz w:val="32"/>
          <w:szCs w:val="32"/>
          <w:rtl/>
        </w:rPr>
        <w:t>والقلق</w:t>
      </w:r>
      <w:r w:rsidRPr="00756A6F">
        <w:rPr>
          <w:rFonts w:ascii="ArialMT" w:hAnsi="ArialMT" w:cs="SKR HEAD1"/>
          <w:sz w:val="32"/>
          <w:szCs w:val="32"/>
          <w:rtl/>
        </w:rPr>
        <w:t xml:space="preserve"> </w:t>
      </w:r>
      <w:r w:rsidRPr="00756A6F">
        <w:rPr>
          <w:rFonts w:ascii="ArialMT" w:hAnsi="ArialMT" w:cs="SKR HEAD1" w:hint="cs"/>
          <w:sz w:val="32"/>
          <w:szCs w:val="32"/>
          <w:rtl/>
        </w:rPr>
        <w:t>جرب</w:t>
      </w:r>
      <w:r w:rsidRPr="00756A6F">
        <w:rPr>
          <w:rFonts w:ascii="ArialMT" w:hAnsi="ArialMT" w:cs="SKR HEAD1"/>
          <w:sz w:val="32"/>
          <w:szCs w:val="32"/>
          <w:rtl/>
        </w:rPr>
        <w:t xml:space="preserve"> </w:t>
      </w:r>
      <w:r w:rsidRPr="00756A6F">
        <w:rPr>
          <w:rFonts w:ascii="ArialMT" w:hAnsi="ArialMT" w:cs="SKR HEAD1" w:hint="cs"/>
          <w:sz w:val="32"/>
          <w:szCs w:val="32"/>
          <w:rtl/>
        </w:rPr>
        <w:t>ممارسة</w:t>
      </w:r>
      <w:r w:rsidRPr="00756A6F">
        <w:rPr>
          <w:rFonts w:ascii="ArialMT" w:hAnsi="ArialMT" w:cs="SKR HEAD1"/>
          <w:sz w:val="32"/>
          <w:szCs w:val="32"/>
          <w:rtl/>
        </w:rPr>
        <w:t xml:space="preserve"> </w:t>
      </w:r>
      <w:r w:rsidRPr="00756A6F">
        <w:rPr>
          <w:rFonts w:ascii="ArialMT" w:hAnsi="ArialMT" w:cs="SKR HEAD1" w:hint="cs"/>
          <w:sz w:val="32"/>
          <w:szCs w:val="32"/>
          <w:rtl/>
        </w:rPr>
        <w:t>ذلك</w:t>
      </w:r>
      <w:r w:rsidRPr="00756A6F">
        <w:rPr>
          <w:rFonts w:ascii="ArialMT" w:hAnsi="ArialMT" w:cs="SKR HEAD1"/>
          <w:sz w:val="32"/>
          <w:szCs w:val="32"/>
          <w:rtl/>
        </w:rPr>
        <w:t xml:space="preserve"> </w:t>
      </w:r>
      <w:r w:rsidRPr="00756A6F">
        <w:rPr>
          <w:rFonts w:ascii="ArialMT" w:hAnsi="ArialMT" w:cs="SKR HEAD1" w:hint="cs"/>
          <w:sz w:val="32"/>
          <w:szCs w:val="32"/>
          <w:rtl/>
        </w:rPr>
        <w:t>أثناء</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الوضوء</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الاستحمام</w:t>
      </w:r>
      <w:r w:rsidRPr="00756A6F">
        <w:rPr>
          <w:rFonts w:ascii="ArialMT" w:hAnsi="ArialMT" w:cs="SKR HEAD1"/>
          <w:sz w:val="32"/>
          <w:szCs w:val="32"/>
          <w:rtl/>
        </w:rPr>
        <w:t xml:space="preserve"> </w:t>
      </w:r>
      <w:r w:rsidRPr="00756A6F">
        <w:rPr>
          <w:rFonts w:ascii="ArialMT" w:hAnsi="ArialMT" w:cs="SKR HEAD1" w:hint="cs"/>
          <w:sz w:val="32"/>
          <w:szCs w:val="32"/>
          <w:rtl/>
        </w:rPr>
        <w:t>فقد</w:t>
      </w:r>
      <w:r w:rsidRPr="00756A6F">
        <w:rPr>
          <w:rFonts w:ascii="ArialMT" w:hAnsi="ArialMT" w:cs="SKR HEAD1"/>
          <w:sz w:val="32"/>
          <w:szCs w:val="32"/>
          <w:rtl/>
        </w:rPr>
        <w:t xml:space="preserve"> </w:t>
      </w:r>
      <w:r w:rsidRPr="00756A6F">
        <w:rPr>
          <w:rFonts w:ascii="ArialMT" w:hAnsi="ArialMT" w:cs="SKR HEAD1" w:hint="cs"/>
          <w:sz w:val="32"/>
          <w:szCs w:val="32"/>
          <w:rtl/>
        </w:rPr>
        <w:t>أثبتت</w:t>
      </w:r>
      <w:r w:rsidRPr="00756A6F">
        <w:rPr>
          <w:rFonts w:ascii="ArialMT" w:hAnsi="ArialMT" w:cs="SKR HEAD1"/>
          <w:sz w:val="32"/>
          <w:szCs w:val="32"/>
          <w:rtl/>
        </w:rPr>
        <w:t xml:space="preserve"> </w:t>
      </w:r>
      <w:r w:rsidRPr="00756A6F">
        <w:rPr>
          <w:rFonts w:ascii="ArialMT" w:hAnsi="ArialMT" w:cs="SKR HEAD1" w:hint="cs"/>
          <w:sz w:val="32"/>
          <w:szCs w:val="32"/>
          <w:rtl/>
        </w:rPr>
        <w:t>التجارب</w:t>
      </w:r>
      <w:r w:rsidRPr="00756A6F">
        <w:rPr>
          <w:rFonts w:ascii="ArialMT" w:hAnsi="ArialMT" w:cs="SKR HEAD1"/>
          <w:sz w:val="32"/>
          <w:szCs w:val="32"/>
          <w:rtl/>
        </w:rPr>
        <w:t xml:space="preserve"> </w:t>
      </w:r>
      <w:r w:rsidRPr="00756A6F">
        <w:rPr>
          <w:rFonts w:ascii="ArialMT" w:hAnsi="ArialMT" w:cs="SKR HEAD1" w:hint="cs"/>
          <w:sz w:val="32"/>
          <w:szCs w:val="32"/>
          <w:rtl/>
        </w:rPr>
        <w:t>العلمية</w:t>
      </w:r>
      <w:r w:rsidRPr="00756A6F">
        <w:rPr>
          <w:rFonts w:ascii="ArialMT" w:hAnsi="ArialMT" w:cs="SKR HEAD1"/>
          <w:sz w:val="32"/>
          <w:szCs w:val="32"/>
          <w:rtl/>
        </w:rPr>
        <w:t xml:space="preserve"> </w:t>
      </w:r>
      <w:r w:rsidRPr="00756A6F">
        <w:rPr>
          <w:rFonts w:ascii="ArialMT" w:hAnsi="ArialMT" w:cs="SKR HEAD1" w:hint="cs"/>
          <w:sz w:val="32"/>
          <w:szCs w:val="32"/>
          <w:rtl/>
        </w:rPr>
        <w:t>أن</w:t>
      </w:r>
      <w:r w:rsidRPr="00756A6F">
        <w:rPr>
          <w:rFonts w:ascii="ArialMT" w:hAnsi="ArialMT" w:cs="SKR HEAD1"/>
          <w:sz w:val="32"/>
          <w:szCs w:val="32"/>
          <w:rtl/>
        </w:rPr>
        <w:t xml:space="preserve"> </w:t>
      </w:r>
      <w:r w:rsidRPr="00756A6F">
        <w:rPr>
          <w:rFonts w:ascii="ArialMT" w:hAnsi="ArialMT" w:cs="SKR HEAD1" w:hint="cs"/>
          <w:sz w:val="32"/>
          <w:szCs w:val="32"/>
          <w:rtl/>
        </w:rPr>
        <w:t>التدليك</w:t>
      </w:r>
      <w:r w:rsidRPr="00756A6F">
        <w:rPr>
          <w:rFonts w:ascii="ArialMT" w:hAnsi="ArialMT" w:cs="SKR HEAD1"/>
          <w:sz w:val="32"/>
          <w:szCs w:val="32"/>
          <w:rtl/>
        </w:rPr>
        <w:t xml:space="preserve"> </w:t>
      </w:r>
      <w:r w:rsidRPr="00756A6F">
        <w:rPr>
          <w:rFonts w:ascii="ArialMT" w:hAnsi="ArialMT" w:cs="SKR HEAD1" w:hint="cs"/>
          <w:sz w:val="32"/>
          <w:szCs w:val="32"/>
          <w:rtl/>
        </w:rPr>
        <w:t>ما</w:t>
      </w:r>
      <w:r w:rsidRPr="00756A6F">
        <w:rPr>
          <w:rFonts w:ascii="ArialMT" w:hAnsi="ArialMT" w:cs="SKR HEAD1"/>
          <w:sz w:val="32"/>
          <w:szCs w:val="32"/>
          <w:rtl/>
        </w:rPr>
        <w:t xml:space="preserve"> </w:t>
      </w:r>
      <w:r w:rsidRPr="00756A6F">
        <w:rPr>
          <w:rFonts w:ascii="ArialMT" w:hAnsi="ArialMT" w:cs="SKR HEAD1" w:hint="cs"/>
          <w:sz w:val="32"/>
          <w:szCs w:val="32"/>
          <w:rtl/>
        </w:rPr>
        <w:t>بين</w:t>
      </w:r>
      <w:r w:rsidRPr="00756A6F">
        <w:rPr>
          <w:rFonts w:ascii="ArialMT" w:hAnsi="ArialMT" w:cs="SKR HEAD1"/>
          <w:sz w:val="32"/>
          <w:szCs w:val="32"/>
          <w:rtl/>
        </w:rPr>
        <w:t xml:space="preserve"> </w:t>
      </w:r>
      <w:r w:rsidRPr="00756A6F">
        <w:rPr>
          <w:rFonts w:ascii="ArialMT" w:hAnsi="ArialMT" w:cs="SKR HEAD1" w:hint="cs"/>
          <w:sz w:val="32"/>
          <w:szCs w:val="32"/>
          <w:rtl/>
        </w:rPr>
        <w:t>أصابع</w:t>
      </w:r>
      <w:r w:rsidRPr="00756A6F">
        <w:rPr>
          <w:rFonts w:ascii="ArialMT" w:hAnsi="ArialMT" w:cs="SKR HEAD1"/>
          <w:sz w:val="32"/>
          <w:szCs w:val="32"/>
          <w:rtl/>
        </w:rPr>
        <w:t xml:space="preserve"> </w:t>
      </w:r>
      <w:r w:rsidRPr="00756A6F">
        <w:rPr>
          <w:rFonts w:ascii="ArialMT" w:hAnsi="ArialMT" w:cs="SKR HEAD1" w:hint="cs"/>
          <w:sz w:val="32"/>
          <w:szCs w:val="32"/>
          <w:rtl/>
        </w:rPr>
        <w:t>القدمين</w:t>
      </w:r>
      <w:r w:rsidRPr="00756A6F">
        <w:rPr>
          <w:rFonts w:ascii="ArialMT" w:hAnsi="ArialMT" w:cs="SKR HEAD1"/>
          <w:sz w:val="32"/>
          <w:szCs w:val="32"/>
          <w:rtl/>
        </w:rPr>
        <w:t xml:space="preserve"> </w:t>
      </w:r>
      <w:r w:rsidRPr="00756A6F">
        <w:rPr>
          <w:rFonts w:ascii="ArialMT" w:hAnsi="ArialMT" w:cs="SKR HEAD1" w:hint="cs"/>
          <w:sz w:val="32"/>
          <w:szCs w:val="32"/>
          <w:rtl/>
        </w:rPr>
        <w:t>واليدين</w:t>
      </w:r>
      <w:r w:rsidRPr="00756A6F">
        <w:rPr>
          <w:rFonts w:ascii="ArialMT" w:hAnsi="ArialMT" w:cs="SKR HEAD1"/>
          <w:sz w:val="32"/>
          <w:szCs w:val="32"/>
          <w:rtl/>
        </w:rPr>
        <w:t xml:space="preserve"> </w:t>
      </w:r>
      <w:r w:rsidRPr="00756A6F">
        <w:rPr>
          <w:rFonts w:ascii="ArialMT" w:hAnsi="ArialMT" w:cs="SKR HEAD1" w:hint="cs"/>
          <w:sz w:val="32"/>
          <w:szCs w:val="32"/>
          <w:rtl/>
        </w:rPr>
        <w:t>حال</w:t>
      </w:r>
      <w:r w:rsidRPr="00756A6F">
        <w:rPr>
          <w:rFonts w:ascii="ArialMT" w:hAnsi="ArialMT" w:cs="SKR HEAD1"/>
          <w:sz w:val="32"/>
          <w:szCs w:val="32"/>
          <w:rtl/>
        </w:rPr>
        <w:t xml:space="preserve"> </w:t>
      </w:r>
      <w:r w:rsidRPr="00756A6F">
        <w:rPr>
          <w:rFonts w:ascii="ArialMT" w:hAnsi="ArialMT" w:cs="SKR HEAD1" w:hint="cs"/>
          <w:sz w:val="32"/>
          <w:szCs w:val="32"/>
          <w:rtl/>
        </w:rPr>
        <w:t>الوضوء</w:t>
      </w:r>
      <w:r w:rsidRPr="00756A6F">
        <w:rPr>
          <w:rFonts w:ascii="ArialMT" w:hAnsi="ArialMT" w:cs="SKR HEAD1"/>
          <w:sz w:val="32"/>
          <w:szCs w:val="32"/>
          <w:rtl/>
        </w:rPr>
        <w:t xml:space="preserve"> </w:t>
      </w:r>
      <w:r w:rsidRPr="00756A6F">
        <w:rPr>
          <w:rFonts w:ascii="ArialMT" w:hAnsi="ArialMT" w:cs="SKR HEAD1" w:hint="cs"/>
          <w:sz w:val="32"/>
          <w:szCs w:val="32"/>
          <w:rtl/>
        </w:rPr>
        <w:t>يؤدي</w:t>
      </w:r>
      <w:r w:rsidRPr="00756A6F">
        <w:rPr>
          <w:rFonts w:ascii="ArialMT" w:hAnsi="ArialMT" w:cs="SKR HEAD1"/>
          <w:sz w:val="32"/>
          <w:szCs w:val="32"/>
          <w:rtl/>
        </w:rPr>
        <w:t xml:space="preserve"> </w:t>
      </w:r>
      <w:r w:rsidRPr="00756A6F">
        <w:rPr>
          <w:rFonts w:ascii="ArialMT" w:hAnsi="ArialMT" w:cs="SKR HEAD1" w:hint="cs"/>
          <w:sz w:val="32"/>
          <w:szCs w:val="32"/>
          <w:rtl/>
        </w:rPr>
        <w:t>إلى</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الارتخاء</w:t>
      </w:r>
      <w:r w:rsidRPr="00756A6F">
        <w:rPr>
          <w:rFonts w:ascii="ArialMT" w:hAnsi="ArialMT" w:cs="SKR HEAD1"/>
          <w:sz w:val="32"/>
          <w:szCs w:val="32"/>
          <w:rtl/>
        </w:rPr>
        <w:t xml:space="preserve"> </w:t>
      </w:r>
      <w:r w:rsidRPr="00756A6F">
        <w:rPr>
          <w:rFonts w:ascii="ArialMT" w:hAnsi="ArialMT" w:cs="SKR HEAD1" w:hint="cs"/>
          <w:sz w:val="32"/>
          <w:szCs w:val="32"/>
          <w:rtl/>
        </w:rPr>
        <w:t>الذاتي</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الأعصاب</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النشاط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البدني</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والضغط</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النفسي</w:t>
      </w:r>
      <w:r w:rsidRPr="00756A6F">
        <w:rPr>
          <w:rFonts w:ascii="ArialMT" w:hAnsi="ArialMT" w:cs="SKR HEAD1"/>
          <w:color w:val="FF0000"/>
          <w:sz w:val="32"/>
          <w:szCs w:val="32"/>
          <w:rtl/>
        </w:rPr>
        <w:t xml:space="preserve"> : </w:t>
      </w:r>
      <w:r w:rsidRPr="00756A6F">
        <w:rPr>
          <w:rFonts w:ascii="Arial" w:hAnsi="Arial" w:cs="SKR HEAD1"/>
          <w:color w:val="FF0000"/>
          <w:sz w:val="32"/>
          <w:szCs w:val="32"/>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للنشاط</w:t>
      </w:r>
      <w:r w:rsidRPr="00756A6F">
        <w:rPr>
          <w:rFonts w:ascii="ArialMT" w:hAnsi="ArialMT" w:cs="SKR HEAD1"/>
          <w:sz w:val="32"/>
          <w:szCs w:val="32"/>
          <w:rtl/>
        </w:rPr>
        <w:t xml:space="preserve"> </w:t>
      </w:r>
      <w:r w:rsidRPr="00756A6F">
        <w:rPr>
          <w:rFonts w:ascii="ArialMT" w:hAnsi="ArialMT" w:cs="SKR HEAD1" w:hint="cs"/>
          <w:sz w:val="32"/>
          <w:szCs w:val="32"/>
          <w:rtl/>
        </w:rPr>
        <w:t>البدني</w:t>
      </w:r>
      <w:r w:rsidRPr="00756A6F">
        <w:rPr>
          <w:rFonts w:ascii="ArialMT" w:hAnsi="ArialMT" w:cs="SKR HEAD1"/>
          <w:sz w:val="32"/>
          <w:szCs w:val="32"/>
          <w:rtl/>
        </w:rPr>
        <w:t xml:space="preserve"> </w:t>
      </w:r>
      <w:r w:rsidRPr="00756A6F">
        <w:rPr>
          <w:rFonts w:ascii="ArialMT" w:hAnsi="ArialMT" w:cs="SKR HEAD1" w:hint="cs"/>
          <w:sz w:val="32"/>
          <w:szCs w:val="32"/>
          <w:rtl/>
        </w:rPr>
        <w:t>فائدة</w:t>
      </w:r>
      <w:r w:rsidRPr="00756A6F">
        <w:rPr>
          <w:rFonts w:ascii="ArialMT" w:hAnsi="ArialMT" w:cs="SKR HEAD1"/>
          <w:sz w:val="32"/>
          <w:szCs w:val="32"/>
          <w:rtl/>
        </w:rPr>
        <w:t xml:space="preserve"> </w:t>
      </w:r>
      <w:r w:rsidRPr="00756A6F">
        <w:rPr>
          <w:rFonts w:ascii="ArialMT" w:hAnsi="ArialMT" w:cs="SKR HEAD1" w:hint="cs"/>
          <w:sz w:val="32"/>
          <w:szCs w:val="32"/>
          <w:rtl/>
        </w:rPr>
        <w:t>ملحوظة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تطوير</w:t>
      </w:r>
      <w:r w:rsidRPr="00756A6F">
        <w:rPr>
          <w:rFonts w:ascii="ArialMT" w:hAnsi="ArialMT" w:cs="SKR HEAD1"/>
          <w:sz w:val="32"/>
          <w:szCs w:val="32"/>
          <w:rtl/>
        </w:rPr>
        <w:t xml:space="preserve"> </w:t>
      </w:r>
      <w:r w:rsidRPr="00756A6F">
        <w:rPr>
          <w:rFonts w:ascii="ArialMT" w:hAnsi="ArialMT" w:cs="SKR HEAD1" w:hint="cs"/>
          <w:sz w:val="32"/>
          <w:szCs w:val="32"/>
          <w:rtl/>
        </w:rPr>
        <w:t>مقدرة</w:t>
      </w:r>
      <w:r w:rsidRPr="00756A6F">
        <w:rPr>
          <w:rFonts w:ascii="ArialMT" w:hAnsi="ArialMT" w:cs="SKR HEAD1"/>
          <w:sz w:val="32"/>
          <w:szCs w:val="32"/>
          <w:rtl/>
        </w:rPr>
        <w:t xml:space="preserve"> </w:t>
      </w:r>
      <w:r w:rsidRPr="00756A6F">
        <w:rPr>
          <w:rFonts w:ascii="ArialMT" w:hAnsi="ArialMT" w:cs="SKR HEAD1" w:hint="cs"/>
          <w:sz w:val="32"/>
          <w:szCs w:val="32"/>
          <w:rtl/>
        </w:rPr>
        <w:t>الفرد</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تحمل</w:t>
      </w:r>
      <w:r w:rsidRPr="00756A6F">
        <w:rPr>
          <w:rFonts w:ascii="ArialMT" w:hAnsi="ArialMT" w:cs="SKR HEAD1"/>
          <w:sz w:val="32"/>
          <w:szCs w:val="32"/>
          <w:rtl/>
        </w:rPr>
        <w:t xml:space="preserve"> </w:t>
      </w:r>
      <w:r w:rsidRPr="00756A6F">
        <w:rPr>
          <w:rFonts w:ascii="ArialMT" w:hAnsi="ArialMT" w:cs="SKR HEAD1" w:hint="cs"/>
          <w:sz w:val="32"/>
          <w:szCs w:val="32"/>
          <w:rtl/>
        </w:rPr>
        <w:t>الضغوط</w:t>
      </w:r>
      <w:r w:rsidRPr="00756A6F">
        <w:rPr>
          <w:rFonts w:ascii="ArialMT" w:hAnsi="ArialMT" w:cs="SKR HEAD1"/>
          <w:sz w:val="32"/>
          <w:szCs w:val="32"/>
          <w:rtl/>
        </w:rPr>
        <w:t xml:space="preserve"> </w:t>
      </w:r>
      <w:r w:rsidRPr="00756A6F">
        <w:rPr>
          <w:rFonts w:ascii="ArialMT" w:hAnsi="ArialMT" w:cs="SKR HEAD1" w:hint="cs"/>
          <w:sz w:val="32"/>
          <w:szCs w:val="32"/>
          <w:rtl/>
        </w:rPr>
        <w:t>النفسية</w:t>
      </w:r>
      <w:r w:rsidRPr="00756A6F">
        <w:rPr>
          <w:rFonts w:ascii="ArialMT" w:hAnsi="ArialMT" w:cs="SKR HEAD1"/>
          <w:sz w:val="32"/>
          <w:szCs w:val="32"/>
          <w:rtl/>
        </w:rPr>
        <w:t xml:space="preserve"> </w:t>
      </w:r>
      <w:r w:rsidRPr="00756A6F">
        <w:rPr>
          <w:rFonts w:ascii="ArialMT" w:hAnsi="ArialMT" w:cs="SKR HEAD1" w:hint="cs"/>
          <w:sz w:val="32"/>
          <w:szCs w:val="32"/>
          <w:rtl/>
        </w:rPr>
        <w:t>لانخفاض</w:t>
      </w:r>
      <w:r w:rsidRPr="00756A6F">
        <w:rPr>
          <w:rFonts w:ascii="ArialMT" w:hAnsi="ArialMT" w:cs="SKR HEAD1"/>
          <w:sz w:val="32"/>
          <w:szCs w:val="32"/>
          <w:rtl/>
        </w:rPr>
        <w:t xml:space="preserve"> </w:t>
      </w:r>
      <w:r w:rsidRPr="00756A6F">
        <w:rPr>
          <w:rFonts w:ascii="ArialMT" w:hAnsi="ArialMT" w:cs="SKR HEAD1" w:hint="cs"/>
          <w:sz w:val="32"/>
          <w:szCs w:val="32"/>
          <w:rtl/>
        </w:rPr>
        <w:t>مستوى</w:t>
      </w:r>
      <w:r w:rsidRPr="00756A6F">
        <w:rPr>
          <w:rFonts w:ascii="ArialMT" w:hAnsi="ArialMT" w:cs="SKR HEAD1"/>
          <w:sz w:val="32"/>
          <w:szCs w:val="32"/>
          <w:rtl/>
        </w:rPr>
        <w:t xml:space="preserve"> </w:t>
      </w:r>
      <w:r w:rsidRPr="00756A6F">
        <w:rPr>
          <w:rFonts w:ascii="ArialMT" w:hAnsi="ArialMT" w:cs="SKR HEAD1" w:hint="cs"/>
          <w:sz w:val="32"/>
          <w:szCs w:val="32"/>
          <w:rtl/>
        </w:rPr>
        <w:t>التوتر</w:t>
      </w:r>
      <w:r w:rsidRPr="00756A6F">
        <w:rPr>
          <w:rFonts w:ascii="ArialMT" w:hAnsi="ArialMT" w:cs="SKR HEAD1"/>
          <w:sz w:val="32"/>
          <w:szCs w:val="32"/>
          <w:rtl/>
        </w:rPr>
        <w:t xml:space="preserve"> </w:t>
      </w:r>
      <w:r w:rsidRPr="00756A6F">
        <w:rPr>
          <w:rFonts w:ascii="ArialMT" w:hAnsi="ArialMT" w:cs="SKR HEAD1" w:hint="cs"/>
          <w:sz w:val="32"/>
          <w:szCs w:val="32"/>
          <w:rtl/>
        </w:rPr>
        <w:t>ولدى</w:t>
      </w:r>
      <w:r w:rsidRPr="00756A6F">
        <w:rPr>
          <w:rFonts w:ascii="ArialMT" w:hAnsi="ArialMT" w:cs="SKR HEAD1"/>
          <w:sz w:val="32"/>
          <w:szCs w:val="32"/>
          <w:rtl/>
        </w:rPr>
        <w:t xml:space="preserve"> </w:t>
      </w:r>
      <w:r w:rsidRPr="00756A6F">
        <w:rPr>
          <w:rFonts w:ascii="ArialMT" w:hAnsi="ArialMT" w:cs="SKR HEAD1" w:hint="cs"/>
          <w:sz w:val="32"/>
          <w:szCs w:val="32"/>
          <w:rtl/>
        </w:rPr>
        <w:t>مرضى</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الاكتئاب</w:t>
      </w:r>
      <w:r w:rsidRPr="00756A6F">
        <w:rPr>
          <w:rFonts w:ascii="ArialMT" w:hAnsi="ArialMT" w:cs="SKR HEAD1"/>
          <w:sz w:val="32"/>
          <w:szCs w:val="32"/>
          <w:rtl/>
        </w:rPr>
        <w:t xml:space="preserve"> </w:t>
      </w:r>
      <w:r w:rsidRPr="00756A6F">
        <w:rPr>
          <w:rFonts w:ascii="ArialMT" w:hAnsi="ArialMT" w:cs="SKR HEAD1" w:hint="cs"/>
          <w:sz w:val="32"/>
          <w:szCs w:val="32"/>
          <w:rtl/>
        </w:rPr>
        <w:t>لتحسين</w:t>
      </w:r>
      <w:r w:rsidRPr="00756A6F">
        <w:rPr>
          <w:rFonts w:ascii="ArialMT" w:hAnsi="ArialMT" w:cs="SKR HEAD1"/>
          <w:sz w:val="32"/>
          <w:szCs w:val="32"/>
          <w:rtl/>
        </w:rPr>
        <w:t xml:space="preserve"> </w:t>
      </w:r>
      <w:r w:rsidRPr="00756A6F">
        <w:rPr>
          <w:rFonts w:ascii="ArialMT" w:hAnsi="ArialMT" w:cs="SKR HEAD1" w:hint="cs"/>
          <w:sz w:val="32"/>
          <w:szCs w:val="32"/>
          <w:rtl/>
        </w:rPr>
        <w:t>الحالة</w:t>
      </w:r>
      <w:r w:rsidRPr="00756A6F">
        <w:rPr>
          <w:rFonts w:ascii="ArialMT" w:hAnsi="ArialMT" w:cs="SKR HEAD1"/>
          <w:sz w:val="32"/>
          <w:szCs w:val="32"/>
          <w:rtl/>
        </w:rPr>
        <w:t xml:space="preserve"> </w:t>
      </w:r>
      <w:r w:rsidRPr="00756A6F">
        <w:rPr>
          <w:rFonts w:ascii="ArialMT" w:hAnsi="ArialMT" w:cs="SKR HEAD1" w:hint="cs"/>
          <w:sz w:val="32"/>
          <w:szCs w:val="32"/>
          <w:rtl/>
        </w:rPr>
        <w:t>المزاجية</w:t>
      </w:r>
      <w:r w:rsidRPr="00756A6F">
        <w:rPr>
          <w:rFonts w:ascii="ArialMT" w:hAnsi="ArialMT" w:cs="SKR HEAD1"/>
          <w:sz w:val="32"/>
          <w:szCs w:val="32"/>
          <w:rtl/>
        </w:rPr>
        <w:t xml:space="preserve"> </w:t>
      </w:r>
      <w:r w:rsidRPr="00756A6F">
        <w:rPr>
          <w:rFonts w:ascii="ArialMT" w:hAnsi="ArialMT" w:cs="SKR HEAD1" w:hint="cs"/>
          <w:sz w:val="32"/>
          <w:szCs w:val="32"/>
          <w:rtl/>
        </w:rPr>
        <w:t>وكذلك</w:t>
      </w:r>
      <w:r w:rsidRPr="00756A6F">
        <w:rPr>
          <w:rFonts w:ascii="ArialMT" w:hAnsi="ArialMT" w:cs="SKR HEAD1"/>
          <w:sz w:val="32"/>
          <w:szCs w:val="32"/>
          <w:rtl/>
        </w:rPr>
        <w:t xml:space="preserve"> </w:t>
      </w:r>
      <w:r w:rsidRPr="00756A6F">
        <w:rPr>
          <w:rFonts w:ascii="ArialMT" w:hAnsi="ArialMT" w:cs="SKR HEAD1" w:hint="cs"/>
          <w:sz w:val="32"/>
          <w:szCs w:val="32"/>
          <w:rtl/>
        </w:rPr>
        <w:t>عند</w:t>
      </w:r>
      <w:r w:rsidRPr="00756A6F">
        <w:rPr>
          <w:rFonts w:ascii="ArialMT" w:hAnsi="ArialMT" w:cs="SKR HEAD1"/>
          <w:sz w:val="32"/>
          <w:szCs w:val="32"/>
          <w:rtl/>
        </w:rPr>
        <w:t xml:space="preserve"> </w:t>
      </w:r>
      <w:r w:rsidRPr="00756A6F">
        <w:rPr>
          <w:rFonts w:ascii="ArialMT" w:hAnsi="ArialMT" w:cs="SKR HEAD1" w:hint="cs"/>
          <w:sz w:val="32"/>
          <w:szCs w:val="32"/>
          <w:rtl/>
        </w:rPr>
        <w:t>الذين</w:t>
      </w:r>
      <w:r w:rsidRPr="00756A6F">
        <w:rPr>
          <w:rFonts w:ascii="ArialMT" w:hAnsi="ArialMT" w:cs="SKR HEAD1"/>
          <w:sz w:val="32"/>
          <w:szCs w:val="32"/>
          <w:rtl/>
        </w:rPr>
        <w:t xml:space="preserve"> </w:t>
      </w:r>
      <w:r w:rsidRPr="00756A6F">
        <w:rPr>
          <w:rFonts w:ascii="ArialMT" w:hAnsi="ArialMT" w:cs="SKR HEAD1" w:hint="cs"/>
          <w:sz w:val="32"/>
          <w:szCs w:val="32"/>
          <w:rtl/>
        </w:rPr>
        <w:t>يعانون</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القلق</w:t>
      </w:r>
      <w:r w:rsidRPr="00756A6F">
        <w:rPr>
          <w:rFonts w:ascii="ArialMT" w:hAnsi="ArialMT" w:cs="SKR HEAD1"/>
          <w:sz w:val="32"/>
          <w:szCs w:val="32"/>
          <w:rtl/>
        </w:rPr>
        <w:t xml:space="preserve"> </w:t>
      </w:r>
      <w:r w:rsidRPr="00756A6F">
        <w:rPr>
          <w:rFonts w:ascii="ArialMT" w:hAnsi="ArialMT" w:cs="SKR HEAD1" w:hint="cs"/>
          <w:sz w:val="32"/>
          <w:szCs w:val="32"/>
          <w:rtl/>
        </w:rPr>
        <w:t>أو</w:t>
      </w:r>
      <w:r w:rsidRPr="00756A6F">
        <w:rPr>
          <w:rFonts w:ascii="ArialMT" w:hAnsi="ArialMT" w:cs="SKR HEAD1"/>
          <w:sz w:val="32"/>
          <w:szCs w:val="32"/>
          <w:rtl/>
        </w:rPr>
        <w:t xml:space="preserve"> </w:t>
      </w:r>
      <w:r w:rsidRPr="00756A6F">
        <w:rPr>
          <w:rFonts w:ascii="ArialMT" w:hAnsi="ArialMT" w:cs="SKR HEAD1" w:hint="cs"/>
          <w:sz w:val="32"/>
          <w:szCs w:val="32"/>
          <w:rtl/>
        </w:rPr>
        <w:t>اضطراب</w:t>
      </w:r>
      <w:r w:rsidRPr="00756A6F">
        <w:rPr>
          <w:rFonts w:ascii="ArialMT" w:hAnsi="ArialMT" w:cs="SKR HEAD1"/>
          <w:sz w:val="32"/>
          <w:szCs w:val="32"/>
          <w:rtl/>
        </w:rPr>
        <w:t xml:space="preserve"> </w:t>
      </w:r>
      <w:r w:rsidRPr="00756A6F">
        <w:rPr>
          <w:rFonts w:ascii="ArialMT" w:hAnsi="ArialMT" w:cs="SKR HEAD1" w:hint="cs"/>
          <w:sz w:val="32"/>
          <w:szCs w:val="32"/>
          <w:rtl/>
        </w:rPr>
        <w:t>النوم</w:t>
      </w:r>
      <w:r w:rsidRPr="00756A6F">
        <w:rPr>
          <w:rFonts w:ascii="ArialMT" w:hAnsi="ArialMT" w:cs="SKR HEAD1"/>
          <w:sz w:val="32"/>
          <w:szCs w:val="32"/>
          <w:rtl/>
        </w:rPr>
        <w:t xml:space="preserve"> </w:t>
      </w:r>
      <w:r w:rsidRPr="00756A6F">
        <w:rPr>
          <w:rFonts w:ascii="ArialMT" w:hAnsi="ArialMT" w:cs="SKR HEAD1" w:hint="cs"/>
          <w:sz w:val="32"/>
          <w:szCs w:val="32"/>
          <w:rtl/>
        </w:rPr>
        <w:t>لحاجة</w:t>
      </w:r>
      <w:r w:rsidRPr="00756A6F">
        <w:rPr>
          <w:rFonts w:ascii="ArialMT" w:hAnsi="ArialMT" w:cs="SKR HEAD1"/>
          <w:sz w:val="32"/>
          <w:szCs w:val="32"/>
          <w:rtl/>
        </w:rPr>
        <w:t xml:space="preserve"> </w:t>
      </w:r>
      <w:r w:rsidRPr="00756A6F">
        <w:rPr>
          <w:rFonts w:ascii="ArialMT" w:hAnsi="ArialMT" w:cs="SKR HEAD1" w:hint="cs"/>
          <w:sz w:val="32"/>
          <w:szCs w:val="32"/>
          <w:rtl/>
        </w:rPr>
        <w:t>الجسم</w:t>
      </w:r>
      <w:r w:rsidRPr="00756A6F">
        <w:rPr>
          <w:rFonts w:ascii="ArialMT" w:hAnsi="ArialMT" w:cs="SKR HEAD1"/>
          <w:sz w:val="32"/>
          <w:szCs w:val="32"/>
          <w:rtl/>
        </w:rPr>
        <w:t xml:space="preserve"> </w:t>
      </w:r>
      <w:r w:rsidRPr="00756A6F">
        <w:rPr>
          <w:rFonts w:ascii="ArialMT" w:hAnsi="ArialMT" w:cs="SKR HEAD1" w:hint="cs"/>
          <w:sz w:val="32"/>
          <w:szCs w:val="32"/>
          <w:rtl/>
        </w:rPr>
        <w:t>وخاصة</w:t>
      </w:r>
      <w:r w:rsidRPr="00756A6F">
        <w:rPr>
          <w:rFonts w:ascii="ArialMT" w:hAnsi="ArialMT" w:cs="SKR HEAD1"/>
          <w:sz w:val="32"/>
          <w:szCs w:val="32"/>
          <w:rtl/>
        </w:rPr>
        <w:t xml:space="preserve"> </w:t>
      </w:r>
      <w:r w:rsidRPr="00756A6F">
        <w:rPr>
          <w:rFonts w:ascii="ArialMT" w:hAnsi="ArialMT" w:cs="SKR HEAD1" w:hint="cs"/>
          <w:sz w:val="32"/>
          <w:szCs w:val="32"/>
          <w:rtl/>
        </w:rPr>
        <w:t>الجهاز</w:t>
      </w:r>
      <w:r w:rsidRPr="00756A6F">
        <w:rPr>
          <w:rFonts w:ascii="ArialMT" w:hAnsi="ArialMT" w:cs="SKR HEAD1"/>
          <w:sz w:val="32"/>
          <w:szCs w:val="32"/>
          <w:rtl/>
        </w:rPr>
        <w:t xml:space="preserve"> </w:t>
      </w:r>
      <w:r w:rsidRPr="00756A6F">
        <w:rPr>
          <w:rFonts w:ascii="ArialMT" w:hAnsi="ArialMT" w:cs="SKR HEAD1" w:hint="cs"/>
          <w:sz w:val="32"/>
          <w:szCs w:val="32"/>
          <w:rtl/>
        </w:rPr>
        <w:t>العصبي</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والعضلي</w:t>
      </w:r>
      <w:r w:rsidRPr="00756A6F">
        <w:rPr>
          <w:rFonts w:ascii="ArialMT" w:hAnsi="ArialMT" w:cs="SKR HEAD1"/>
          <w:sz w:val="32"/>
          <w:szCs w:val="32"/>
          <w:rtl/>
        </w:rPr>
        <w:t xml:space="preserve"> </w:t>
      </w:r>
      <w:r w:rsidRPr="00756A6F">
        <w:rPr>
          <w:rFonts w:ascii="ArialMT" w:hAnsi="ArialMT" w:cs="SKR HEAD1" w:hint="cs"/>
          <w:sz w:val="32"/>
          <w:szCs w:val="32"/>
          <w:rtl/>
        </w:rPr>
        <w:t>للراحة</w:t>
      </w:r>
      <w:r w:rsidRPr="00756A6F">
        <w:rPr>
          <w:rFonts w:ascii="ArialMT" w:hAnsi="ArialMT" w:cs="SKR HEAD1"/>
          <w:sz w:val="32"/>
          <w:szCs w:val="32"/>
          <w:rtl/>
        </w:rPr>
        <w:t xml:space="preserve"> </w:t>
      </w:r>
      <w:r w:rsidRPr="00756A6F">
        <w:rPr>
          <w:rFonts w:ascii="ArialMT" w:hAnsi="ArialMT" w:cs="SKR HEAD1" w:hint="cs"/>
          <w:sz w:val="32"/>
          <w:szCs w:val="32"/>
          <w:rtl/>
        </w:rPr>
        <w:t>بعد</w:t>
      </w:r>
      <w:r w:rsidRPr="00756A6F">
        <w:rPr>
          <w:rFonts w:ascii="ArialMT" w:hAnsi="ArialMT" w:cs="SKR HEAD1"/>
          <w:sz w:val="32"/>
          <w:szCs w:val="32"/>
          <w:rtl/>
        </w:rPr>
        <w:t xml:space="preserve"> </w:t>
      </w:r>
      <w:r w:rsidRPr="00756A6F">
        <w:rPr>
          <w:rFonts w:ascii="ArialMT" w:hAnsi="ArialMT" w:cs="SKR HEAD1" w:hint="cs"/>
          <w:sz w:val="32"/>
          <w:szCs w:val="32"/>
          <w:rtl/>
        </w:rPr>
        <w:t>الجهد</w:t>
      </w:r>
      <w:r w:rsidRPr="00756A6F">
        <w:rPr>
          <w:rFonts w:ascii="ArialMT" w:hAnsi="ArialMT" w:cs="SKR HEAD1"/>
          <w:sz w:val="32"/>
          <w:szCs w:val="32"/>
          <w:rtl/>
        </w:rPr>
        <w:t xml:space="preserve"> </w:t>
      </w:r>
      <w:r w:rsidRPr="00756A6F">
        <w:rPr>
          <w:rFonts w:ascii="ArialMT" w:hAnsi="ArialMT" w:cs="SKR HEAD1" w:hint="cs"/>
          <w:sz w:val="32"/>
          <w:szCs w:val="32"/>
          <w:rtl/>
        </w:rPr>
        <w:t>وحرق</w:t>
      </w:r>
      <w:r w:rsidRPr="00756A6F">
        <w:rPr>
          <w:rFonts w:ascii="ArialMT" w:hAnsi="ArialMT" w:cs="SKR HEAD1"/>
          <w:sz w:val="32"/>
          <w:szCs w:val="32"/>
          <w:rtl/>
        </w:rPr>
        <w:t xml:space="preserve"> </w:t>
      </w:r>
      <w:r w:rsidRPr="00756A6F">
        <w:rPr>
          <w:rFonts w:ascii="ArialMT" w:hAnsi="ArialMT" w:cs="SKR HEAD1" w:hint="cs"/>
          <w:sz w:val="32"/>
          <w:szCs w:val="32"/>
          <w:rtl/>
        </w:rPr>
        <w:t>الطاقة</w:t>
      </w:r>
      <w:r w:rsidRPr="00756A6F">
        <w:rPr>
          <w:rFonts w:ascii="ArialMT" w:hAnsi="ArialMT" w:cs="SKR HEAD1"/>
          <w:sz w:val="32"/>
          <w:szCs w:val="32"/>
          <w:rtl/>
        </w:rPr>
        <w:t>.</w:t>
      </w:r>
      <w:r w:rsidRPr="00756A6F">
        <w:rPr>
          <w:rFonts w:ascii="ArialMT" w:hAnsi="ArialMT" w:cs="SKR HEAD1" w:hint="cs"/>
          <w:sz w:val="32"/>
          <w:szCs w:val="32"/>
          <w:rtl/>
        </w:rPr>
        <w:t>ويساعد</w:t>
      </w:r>
      <w:r w:rsidRPr="00756A6F">
        <w:rPr>
          <w:rFonts w:ascii="ArialMT" w:hAnsi="ArialMT" w:cs="SKR HEAD1"/>
          <w:sz w:val="32"/>
          <w:szCs w:val="32"/>
          <w:rtl/>
        </w:rPr>
        <w:t xml:space="preserve"> </w:t>
      </w:r>
      <w:r w:rsidRPr="00756A6F">
        <w:rPr>
          <w:rFonts w:ascii="ArialMT" w:hAnsi="ArialMT" w:cs="SKR HEAD1" w:hint="cs"/>
          <w:sz w:val="32"/>
          <w:szCs w:val="32"/>
          <w:rtl/>
        </w:rPr>
        <w:t>النشاط</w:t>
      </w:r>
      <w:r w:rsidRPr="00756A6F">
        <w:rPr>
          <w:rFonts w:ascii="ArialMT" w:hAnsi="ArialMT" w:cs="SKR HEAD1"/>
          <w:sz w:val="32"/>
          <w:szCs w:val="32"/>
          <w:rtl/>
        </w:rPr>
        <w:t xml:space="preserve"> </w:t>
      </w:r>
      <w:r w:rsidRPr="00756A6F">
        <w:rPr>
          <w:rFonts w:ascii="ArialMT" w:hAnsi="ArialMT" w:cs="SKR HEAD1" w:hint="cs"/>
          <w:sz w:val="32"/>
          <w:szCs w:val="32"/>
          <w:rtl/>
        </w:rPr>
        <w:t>البدني</w:t>
      </w:r>
      <w:r w:rsidRPr="00756A6F">
        <w:rPr>
          <w:rFonts w:ascii="ArialMT" w:hAnsi="ArialMT" w:cs="SKR HEAD1"/>
          <w:sz w:val="32"/>
          <w:szCs w:val="32"/>
          <w:rtl/>
        </w:rPr>
        <w:t xml:space="preserve"> </w:t>
      </w:r>
      <w:r w:rsidRPr="00756A6F">
        <w:rPr>
          <w:rFonts w:ascii="ArialMT" w:hAnsi="ArialMT" w:cs="SKR HEAD1" w:hint="cs"/>
          <w:sz w:val="32"/>
          <w:szCs w:val="32"/>
          <w:rtl/>
        </w:rPr>
        <w:t>المنتظم</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تخفيف</w:t>
      </w:r>
      <w:r w:rsidRPr="00756A6F">
        <w:rPr>
          <w:rFonts w:ascii="ArialMT" w:hAnsi="ArialMT" w:cs="SKR HEAD1"/>
          <w:sz w:val="32"/>
          <w:szCs w:val="32"/>
          <w:rtl/>
        </w:rPr>
        <w:t xml:space="preserve"> </w:t>
      </w:r>
      <w:r w:rsidRPr="00756A6F">
        <w:rPr>
          <w:rFonts w:ascii="ArialMT" w:hAnsi="ArialMT" w:cs="SKR HEAD1" w:hint="cs"/>
          <w:sz w:val="32"/>
          <w:szCs w:val="32"/>
          <w:rtl/>
        </w:rPr>
        <w:t>التوتر</w:t>
      </w:r>
      <w:r w:rsidRPr="00756A6F">
        <w:rPr>
          <w:rFonts w:ascii="ArialMT" w:hAnsi="ArialMT" w:cs="SKR HEAD1"/>
          <w:sz w:val="32"/>
          <w:szCs w:val="32"/>
          <w:rtl/>
        </w:rPr>
        <w:t xml:space="preserve"> </w:t>
      </w:r>
      <w:r w:rsidRPr="00756A6F">
        <w:rPr>
          <w:rFonts w:ascii="ArialMT" w:hAnsi="ArialMT" w:cs="SKR HEAD1" w:hint="cs"/>
          <w:sz w:val="32"/>
          <w:szCs w:val="32"/>
          <w:rtl/>
        </w:rPr>
        <w:t>النفسي</w:t>
      </w:r>
      <w:r w:rsidRPr="00756A6F">
        <w:rPr>
          <w:rFonts w:ascii="ArialMT" w:hAnsi="ArialMT" w:cs="SKR HEAD1"/>
          <w:sz w:val="32"/>
          <w:szCs w:val="32"/>
          <w:rtl/>
        </w:rPr>
        <w:t xml:space="preserve"> </w:t>
      </w:r>
      <w:r w:rsidRPr="00756A6F">
        <w:rPr>
          <w:rFonts w:ascii="ArialMT" w:hAnsi="ArialMT" w:cs="SKR HEAD1" w:hint="cs"/>
          <w:sz w:val="32"/>
          <w:szCs w:val="32"/>
          <w:rtl/>
        </w:rPr>
        <w:t>والتقليل</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أثاره</w:t>
      </w:r>
      <w:r w:rsidRPr="00756A6F">
        <w:rPr>
          <w:rFonts w:ascii="ArialMT" w:hAnsi="ArialMT" w:cs="SKR HEAD1"/>
          <w:sz w:val="32"/>
          <w:szCs w:val="32"/>
          <w:rtl/>
        </w:rPr>
        <w:t xml:space="preserve"> </w:t>
      </w:r>
      <w:r w:rsidRPr="00756A6F">
        <w:rPr>
          <w:rFonts w:ascii="ArialMT" w:hAnsi="ArialMT" w:cs="SKR HEAD1" w:hint="cs"/>
          <w:sz w:val="32"/>
          <w:szCs w:val="32"/>
          <w:rtl/>
        </w:rPr>
        <w:t>الضارة</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الناتجة</w:t>
      </w:r>
      <w:r w:rsidRPr="00756A6F">
        <w:rPr>
          <w:rFonts w:ascii="ArialMT" w:hAnsi="ArialMT" w:cs="SKR HEAD1"/>
          <w:sz w:val="32"/>
          <w:szCs w:val="32"/>
          <w:rtl/>
        </w:rPr>
        <w:t xml:space="preserve"> </w:t>
      </w:r>
      <w:r w:rsidRPr="00756A6F">
        <w:rPr>
          <w:rFonts w:ascii="ArialMT" w:hAnsi="ArialMT" w:cs="SKR HEAD1" w:hint="cs"/>
          <w:sz w:val="32"/>
          <w:szCs w:val="32"/>
          <w:rtl/>
        </w:rPr>
        <w:t>عن</w:t>
      </w:r>
      <w:r w:rsidRPr="00756A6F">
        <w:rPr>
          <w:rFonts w:ascii="ArialMT" w:hAnsi="ArialMT" w:cs="SKR HEAD1"/>
          <w:sz w:val="32"/>
          <w:szCs w:val="32"/>
          <w:rtl/>
        </w:rPr>
        <w:t xml:space="preserve"> </w:t>
      </w:r>
      <w:r w:rsidRPr="00756A6F">
        <w:rPr>
          <w:rFonts w:ascii="ArialMT" w:hAnsi="ArialMT" w:cs="SKR HEAD1" w:hint="cs"/>
          <w:sz w:val="32"/>
          <w:szCs w:val="32"/>
          <w:rtl/>
        </w:rPr>
        <w:t>زيادة</w:t>
      </w:r>
      <w:r w:rsidRPr="00756A6F">
        <w:rPr>
          <w:rFonts w:ascii="ArialMT" w:hAnsi="ArialMT" w:cs="SKR HEAD1"/>
          <w:sz w:val="32"/>
          <w:szCs w:val="32"/>
          <w:rtl/>
        </w:rPr>
        <w:t xml:space="preserve"> </w:t>
      </w:r>
      <w:r w:rsidRPr="00756A6F">
        <w:rPr>
          <w:rFonts w:ascii="ArialMT" w:hAnsi="ArialMT" w:cs="SKR HEAD1" w:hint="cs"/>
          <w:sz w:val="32"/>
          <w:szCs w:val="32"/>
          <w:rtl/>
        </w:rPr>
        <w:t>إفراز</w:t>
      </w:r>
      <w:r w:rsidRPr="00756A6F">
        <w:rPr>
          <w:rFonts w:ascii="ArialMT" w:hAnsi="ArialMT" w:cs="SKR HEAD1"/>
          <w:sz w:val="32"/>
          <w:szCs w:val="32"/>
          <w:rtl/>
        </w:rPr>
        <w:t xml:space="preserve"> </w:t>
      </w:r>
      <w:r w:rsidRPr="00756A6F">
        <w:rPr>
          <w:rFonts w:ascii="ArialMT" w:hAnsi="ArialMT" w:cs="SKR HEAD1" w:hint="cs"/>
          <w:sz w:val="32"/>
          <w:szCs w:val="32"/>
          <w:rtl/>
        </w:rPr>
        <w:t>هرمون</w:t>
      </w:r>
      <w:r w:rsidRPr="00756A6F">
        <w:rPr>
          <w:rFonts w:ascii="ArialMT" w:hAnsi="ArialMT" w:cs="SKR HEAD1"/>
          <w:sz w:val="32"/>
          <w:szCs w:val="32"/>
          <w:rtl/>
        </w:rPr>
        <w:t xml:space="preserve"> </w:t>
      </w:r>
      <w:r w:rsidRPr="00756A6F">
        <w:rPr>
          <w:rFonts w:ascii="ArialMT" w:hAnsi="ArialMT" w:cs="SKR HEAD1" w:hint="cs"/>
          <w:sz w:val="32"/>
          <w:szCs w:val="32"/>
          <w:rtl/>
        </w:rPr>
        <w:t>الأدرينالين</w:t>
      </w:r>
      <w:r w:rsidRPr="00756A6F">
        <w:rPr>
          <w:rFonts w:ascii="ArialMT" w:hAnsi="ArialMT" w:cs="SKR HEAD1"/>
          <w:sz w:val="32"/>
          <w:szCs w:val="32"/>
          <w:rtl/>
        </w:rPr>
        <w:t xml:space="preserve"> </w:t>
      </w:r>
      <w:r w:rsidRPr="00756A6F">
        <w:rPr>
          <w:rFonts w:ascii="ArialMT" w:hAnsi="ArialMT" w:cs="SKR HEAD1" w:hint="cs"/>
          <w:sz w:val="32"/>
          <w:szCs w:val="32"/>
          <w:rtl/>
        </w:rPr>
        <w:t>والذي</w:t>
      </w:r>
      <w:r w:rsidRPr="00756A6F">
        <w:rPr>
          <w:rFonts w:ascii="ArialMT" w:hAnsi="ArialMT" w:cs="SKR HEAD1"/>
          <w:sz w:val="32"/>
          <w:szCs w:val="32"/>
          <w:rtl/>
        </w:rPr>
        <w:t xml:space="preserve"> </w:t>
      </w:r>
      <w:r w:rsidRPr="00756A6F">
        <w:rPr>
          <w:rFonts w:ascii="ArialMT" w:hAnsi="ArialMT" w:cs="SKR HEAD1" w:hint="cs"/>
          <w:sz w:val="32"/>
          <w:szCs w:val="32"/>
          <w:rtl/>
        </w:rPr>
        <w:t>يؤدي</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تسارع</w:t>
      </w:r>
      <w:r w:rsidRPr="00756A6F">
        <w:rPr>
          <w:rFonts w:ascii="ArialMT" w:hAnsi="ArialMT" w:cs="SKR HEAD1"/>
          <w:sz w:val="32"/>
          <w:szCs w:val="32"/>
          <w:rtl/>
        </w:rPr>
        <w:t xml:space="preserve"> </w:t>
      </w:r>
      <w:r w:rsidRPr="00756A6F">
        <w:rPr>
          <w:rFonts w:ascii="ArialMT" w:hAnsi="ArialMT" w:cs="SKR HEAD1" w:hint="cs"/>
          <w:sz w:val="32"/>
          <w:szCs w:val="32"/>
          <w:rtl/>
        </w:rPr>
        <w:t>ضربات</w:t>
      </w:r>
      <w:r w:rsidRPr="00756A6F">
        <w:rPr>
          <w:rFonts w:ascii="ArialMT" w:hAnsi="ArialMT" w:cs="SKR HEAD1"/>
          <w:sz w:val="32"/>
          <w:szCs w:val="32"/>
          <w:rtl/>
        </w:rPr>
        <w:t xml:space="preserve"> </w:t>
      </w:r>
      <w:r w:rsidRPr="00756A6F">
        <w:rPr>
          <w:rFonts w:ascii="ArialMT" w:hAnsi="ArialMT" w:cs="SKR HEAD1" w:hint="cs"/>
          <w:sz w:val="32"/>
          <w:szCs w:val="32"/>
          <w:rtl/>
        </w:rPr>
        <w:t>القلب</w:t>
      </w:r>
      <w:r w:rsidRPr="00756A6F">
        <w:rPr>
          <w:rFonts w:ascii="ArialMT" w:hAnsi="ArialMT" w:cs="SKR HEAD1"/>
          <w:sz w:val="32"/>
          <w:szCs w:val="32"/>
          <w:rtl/>
        </w:rPr>
        <w:t xml:space="preserve"> </w:t>
      </w:r>
      <w:r w:rsidRPr="00756A6F">
        <w:rPr>
          <w:rFonts w:ascii="ArialMT" w:hAnsi="ArialMT" w:cs="SKR HEAD1" w:hint="cs"/>
          <w:sz w:val="32"/>
          <w:szCs w:val="32"/>
          <w:rtl/>
        </w:rPr>
        <w:t>وارتفاع</w:t>
      </w:r>
      <w:r w:rsidRPr="00756A6F">
        <w:rPr>
          <w:rFonts w:ascii="ArialMT" w:hAnsi="ArialMT" w:cs="SKR HEAD1"/>
          <w:sz w:val="32"/>
          <w:szCs w:val="32"/>
          <w:rtl/>
        </w:rPr>
        <w:t xml:space="preserve"> </w:t>
      </w:r>
      <w:r w:rsidRPr="00756A6F">
        <w:rPr>
          <w:rFonts w:ascii="ArialMT" w:hAnsi="ArialMT" w:cs="SKR HEAD1" w:hint="cs"/>
          <w:sz w:val="32"/>
          <w:szCs w:val="32"/>
          <w:rtl/>
        </w:rPr>
        <w:t>ضغط</w:t>
      </w:r>
      <w:r w:rsidRPr="00756A6F">
        <w:rPr>
          <w:rFonts w:ascii="ArialMT" w:hAnsi="ArialMT" w:cs="SKR HEAD1"/>
          <w:sz w:val="32"/>
          <w:szCs w:val="32"/>
          <w:rtl/>
        </w:rPr>
        <w:t xml:space="preserve"> </w:t>
      </w:r>
      <w:r w:rsidRPr="00756A6F">
        <w:rPr>
          <w:rFonts w:ascii="ArialMT" w:hAnsi="ArialMT" w:cs="SKR HEAD1" w:hint="cs"/>
          <w:sz w:val="32"/>
          <w:szCs w:val="32"/>
          <w:rtl/>
        </w:rPr>
        <w:t>الدم،</w:t>
      </w:r>
      <w:r w:rsidRPr="00756A6F">
        <w:rPr>
          <w:rFonts w:ascii="ArialMT" w:hAnsi="ArialMT" w:cs="SKR HEAD1"/>
          <w:sz w:val="32"/>
          <w:szCs w:val="32"/>
          <w:rtl/>
        </w:rPr>
        <w:t xml:space="preserve"> </w:t>
      </w:r>
      <w:r w:rsidRPr="00756A6F">
        <w:rPr>
          <w:rFonts w:ascii="ArialMT" w:hAnsi="ArialMT" w:cs="SKR HEAD1" w:hint="cs"/>
          <w:sz w:val="32"/>
          <w:szCs w:val="32"/>
          <w:rtl/>
        </w:rPr>
        <w:t>وبمزاولة</w:t>
      </w:r>
      <w:r w:rsidRPr="00756A6F">
        <w:rPr>
          <w:rFonts w:ascii="ArialMT" w:hAnsi="ArialMT" w:cs="SKR HEAD1"/>
          <w:sz w:val="32"/>
          <w:szCs w:val="32"/>
          <w:rtl/>
        </w:rPr>
        <w:t xml:space="preserve"> </w:t>
      </w:r>
      <w:r w:rsidRPr="00756A6F">
        <w:rPr>
          <w:rFonts w:ascii="ArialMT" w:hAnsi="ArialMT" w:cs="SKR HEAD1" w:hint="cs"/>
          <w:sz w:val="32"/>
          <w:szCs w:val="32"/>
          <w:rtl/>
        </w:rPr>
        <w:t>الرياضة</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اليومية</w:t>
      </w:r>
      <w:r w:rsidRPr="00756A6F">
        <w:rPr>
          <w:rFonts w:ascii="ArialMT" w:hAnsi="ArialMT" w:cs="SKR HEAD1"/>
          <w:sz w:val="32"/>
          <w:szCs w:val="32"/>
          <w:rtl/>
        </w:rPr>
        <w:t xml:space="preserve"> </w:t>
      </w:r>
      <w:r w:rsidRPr="00756A6F">
        <w:rPr>
          <w:rFonts w:ascii="ArialMT" w:hAnsi="ArialMT" w:cs="SKR HEAD1" w:hint="cs"/>
          <w:sz w:val="32"/>
          <w:szCs w:val="32"/>
          <w:rtl/>
        </w:rPr>
        <w:t>وبأسلوب</w:t>
      </w:r>
      <w:r w:rsidRPr="00756A6F">
        <w:rPr>
          <w:rFonts w:ascii="ArialMT" w:hAnsi="ArialMT" w:cs="SKR HEAD1"/>
          <w:sz w:val="32"/>
          <w:szCs w:val="32"/>
          <w:rtl/>
        </w:rPr>
        <w:t xml:space="preserve"> </w:t>
      </w:r>
      <w:r w:rsidRPr="00756A6F">
        <w:rPr>
          <w:rFonts w:ascii="ArialMT" w:hAnsi="ArialMT" w:cs="SKR HEAD1" w:hint="cs"/>
          <w:sz w:val="32"/>
          <w:szCs w:val="32"/>
          <w:rtl/>
        </w:rPr>
        <w:t>يضمن</w:t>
      </w:r>
      <w:r w:rsidRPr="00756A6F">
        <w:rPr>
          <w:rFonts w:ascii="ArialMT" w:hAnsi="ArialMT" w:cs="SKR HEAD1"/>
          <w:sz w:val="32"/>
          <w:szCs w:val="32"/>
          <w:rtl/>
        </w:rPr>
        <w:t xml:space="preserve"> </w:t>
      </w:r>
      <w:r w:rsidRPr="00756A6F">
        <w:rPr>
          <w:rFonts w:ascii="ArialMT" w:hAnsi="ArialMT" w:cs="SKR HEAD1" w:hint="cs"/>
          <w:sz w:val="32"/>
          <w:szCs w:val="32"/>
          <w:rtl/>
        </w:rPr>
        <w:t>إفراز</w:t>
      </w:r>
      <w:r w:rsidRPr="00756A6F">
        <w:rPr>
          <w:rFonts w:ascii="ArialMT" w:hAnsi="ArialMT" w:cs="SKR HEAD1"/>
          <w:sz w:val="32"/>
          <w:szCs w:val="32"/>
          <w:rtl/>
        </w:rPr>
        <w:t xml:space="preserve"> </w:t>
      </w:r>
      <w:r w:rsidRPr="00756A6F">
        <w:rPr>
          <w:rFonts w:ascii="ArialMT" w:hAnsi="ArialMT" w:cs="SKR HEAD1" w:hint="cs"/>
          <w:sz w:val="32"/>
          <w:szCs w:val="32"/>
          <w:rtl/>
        </w:rPr>
        <w:t>هرمون</w:t>
      </w:r>
      <w:r w:rsidRPr="00756A6F">
        <w:rPr>
          <w:rFonts w:ascii="ArialMT" w:hAnsi="ArialMT" w:cs="SKR HEAD1"/>
          <w:sz w:val="32"/>
          <w:szCs w:val="32"/>
          <w:rtl/>
        </w:rPr>
        <w:t xml:space="preserve"> (</w:t>
      </w:r>
      <w:r w:rsidRPr="00756A6F">
        <w:rPr>
          <w:rFonts w:ascii="ArialMT" w:hAnsi="ArialMT" w:cs="SKR HEAD1" w:hint="cs"/>
          <w:sz w:val="32"/>
          <w:szCs w:val="32"/>
          <w:rtl/>
        </w:rPr>
        <w:t>الأندروفين</w:t>
      </w:r>
      <w:r w:rsidRPr="00756A6F">
        <w:rPr>
          <w:rFonts w:ascii="ArialMT" w:hAnsi="ArialMT" w:cs="SKR HEAD1"/>
          <w:sz w:val="32"/>
          <w:szCs w:val="32"/>
          <w:rtl/>
        </w:rPr>
        <w:t xml:space="preserve">) </w:t>
      </w:r>
      <w:r w:rsidRPr="00756A6F">
        <w:rPr>
          <w:rFonts w:ascii="ArialMT" w:hAnsi="ArialMT" w:cs="SKR HEAD1" w:hint="cs"/>
          <w:sz w:val="32"/>
          <w:szCs w:val="32"/>
          <w:rtl/>
        </w:rPr>
        <w:t>والذي</w:t>
      </w:r>
      <w:r w:rsidRPr="00756A6F">
        <w:rPr>
          <w:rFonts w:ascii="ArialMT" w:hAnsi="ArialMT" w:cs="SKR HEAD1"/>
          <w:sz w:val="32"/>
          <w:szCs w:val="32"/>
          <w:rtl/>
        </w:rPr>
        <w:t xml:space="preserve"> </w:t>
      </w:r>
      <w:r w:rsidRPr="00756A6F">
        <w:rPr>
          <w:rFonts w:ascii="ArialMT" w:hAnsi="ArialMT" w:cs="SKR HEAD1" w:hint="cs"/>
          <w:sz w:val="32"/>
          <w:szCs w:val="32"/>
          <w:rtl/>
        </w:rPr>
        <w:t>يشبه</w:t>
      </w:r>
      <w:r w:rsidRPr="00756A6F">
        <w:rPr>
          <w:rFonts w:ascii="ArialMT" w:hAnsi="ArialMT" w:cs="SKR HEAD1"/>
          <w:sz w:val="32"/>
          <w:szCs w:val="32"/>
          <w:rtl/>
        </w:rPr>
        <w:t xml:space="preserve"> </w:t>
      </w:r>
      <w:r w:rsidRPr="00756A6F">
        <w:rPr>
          <w:rFonts w:ascii="ArialMT" w:hAnsi="ArialMT" w:cs="SKR HEAD1" w:hint="cs"/>
          <w:sz w:val="32"/>
          <w:szCs w:val="32"/>
          <w:rtl/>
        </w:rPr>
        <w:t>مادة</w:t>
      </w:r>
      <w:r w:rsidRPr="00756A6F">
        <w:rPr>
          <w:rFonts w:ascii="ArialMT" w:hAnsi="ArialMT" w:cs="SKR HEAD1"/>
          <w:sz w:val="32"/>
          <w:szCs w:val="32"/>
          <w:rtl/>
        </w:rPr>
        <w:t xml:space="preserve"> (</w:t>
      </w:r>
      <w:r w:rsidRPr="00756A6F">
        <w:rPr>
          <w:rFonts w:ascii="ArialMT" w:hAnsi="ArialMT" w:cs="SKR HEAD1" w:hint="cs"/>
          <w:sz w:val="32"/>
          <w:szCs w:val="32"/>
          <w:rtl/>
        </w:rPr>
        <w:t>المورفين</w:t>
      </w:r>
      <w:r w:rsidRPr="00756A6F">
        <w:rPr>
          <w:rFonts w:ascii="ArialMT" w:hAnsi="ArialMT" w:cs="SKR HEAD1"/>
          <w:sz w:val="32"/>
          <w:szCs w:val="32"/>
          <w:rtl/>
        </w:rPr>
        <w:t xml:space="preserve">) </w:t>
      </w:r>
      <w:r w:rsidRPr="00756A6F">
        <w:rPr>
          <w:rFonts w:ascii="ArialMT" w:hAnsi="ArialMT" w:cs="SKR HEAD1" w:hint="cs"/>
          <w:sz w:val="32"/>
          <w:szCs w:val="32"/>
          <w:rtl/>
        </w:rPr>
        <w:t>وبذلك</w:t>
      </w:r>
      <w:r w:rsidRPr="00756A6F">
        <w:rPr>
          <w:rFonts w:ascii="ArialMT" w:hAnsi="ArialMT" w:cs="SKR HEAD1"/>
          <w:sz w:val="32"/>
          <w:szCs w:val="32"/>
          <w:rtl/>
        </w:rPr>
        <w:t xml:space="preserve"> </w:t>
      </w:r>
      <w:r w:rsidRPr="00756A6F">
        <w:rPr>
          <w:rFonts w:ascii="ArialMT" w:hAnsi="ArialMT" w:cs="SKR HEAD1" w:hint="cs"/>
          <w:sz w:val="32"/>
          <w:szCs w:val="32"/>
          <w:rtl/>
        </w:rPr>
        <w:t>يشعر</w:t>
      </w:r>
      <w:r w:rsidRPr="00756A6F">
        <w:rPr>
          <w:rFonts w:ascii="ArialMT" w:hAnsi="ArialMT" w:cs="SKR HEAD1"/>
          <w:sz w:val="32"/>
          <w:szCs w:val="32"/>
          <w:rtl/>
        </w:rPr>
        <w:t xml:space="preserve"> </w:t>
      </w:r>
      <w:r w:rsidRPr="00756A6F">
        <w:rPr>
          <w:rFonts w:ascii="ArialMT" w:hAnsi="ArialMT" w:cs="SKR HEAD1" w:hint="cs"/>
          <w:sz w:val="32"/>
          <w:szCs w:val="32"/>
          <w:rtl/>
        </w:rPr>
        <w:t>الإنسان</w:t>
      </w:r>
      <w:r w:rsidRPr="00756A6F">
        <w:rPr>
          <w:rFonts w:ascii="ArialMT" w:hAnsi="ArialMT" w:cs="SKR HEAD1"/>
          <w:sz w:val="32"/>
          <w:szCs w:val="32"/>
          <w:rtl/>
        </w:rPr>
        <w:t xml:space="preserve"> </w:t>
      </w:r>
      <w:r w:rsidRPr="00756A6F">
        <w:rPr>
          <w:rFonts w:ascii="ArialMT" w:hAnsi="ArialMT" w:cs="SKR HEAD1" w:hint="cs"/>
          <w:sz w:val="32"/>
          <w:szCs w:val="32"/>
          <w:rtl/>
        </w:rPr>
        <w:t>بالراحة</w:t>
      </w:r>
      <w:r w:rsidRPr="00756A6F">
        <w:rPr>
          <w:rFonts w:ascii="ArialMT" w:hAnsi="ArialMT" w:cs="SKR HEAD1"/>
          <w:sz w:val="32"/>
          <w:szCs w:val="32"/>
          <w:rtl/>
        </w:rPr>
        <w:t xml:space="preserve"> </w:t>
      </w:r>
      <w:r w:rsidRPr="00756A6F">
        <w:rPr>
          <w:rFonts w:ascii="ArialMT" w:hAnsi="ArialMT" w:cs="SKR HEAD1" w:hint="cs"/>
          <w:sz w:val="32"/>
          <w:szCs w:val="32"/>
          <w:rtl/>
        </w:rPr>
        <w:t>والهدوء</w:t>
      </w:r>
    </w:p>
    <w:p w:rsidR="00756A6F" w:rsidRPr="00756A6F" w:rsidRDefault="00756A6F" w:rsidP="00756A6F">
      <w:pPr>
        <w:pStyle w:val="aa"/>
        <w:ind w:left="1080"/>
        <w:jc w:val="both"/>
        <w:rPr>
          <w:rFonts w:ascii="ArialMT" w:hAnsi="ArialMT" w:cs="SKR HEAD1"/>
          <w:color w:val="FF0000"/>
          <w:sz w:val="32"/>
          <w:szCs w:val="32"/>
          <w:rtl/>
        </w:rPr>
      </w:pP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color w:val="FF0000"/>
          <w:sz w:val="32"/>
          <w:szCs w:val="32"/>
          <w:rtl/>
        </w:rPr>
        <w:lastRenderedPageBreak/>
        <w:t xml:space="preserve">وفائده الانشطه </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البدنية</w:t>
      </w:r>
      <w:r w:rsidRPr="00756A6F">
        <w:rPr>
          <w:rFonts w:ascii="ArialMT" w:hAnsi="ArialMT" w:cs="SKR HEAD1"/>
          <w:sz w:val="32"/>
          <w:szCs w:val="32"/>
          <w:rtl/>
        </w:rPr>
        <w:t xml:space="preserve"> </w:t>
      </w:r>
      <w:r w:rsidRPr="00756A6F">
        <w:rPr>
          <w:rFonts w:ascii="ArialMT" w:hAnsi="ArialMT" w:cs="SKR HEAD1" w:hint="cs"/>
          <w:sz w:val="32"/>
          <w:szCs w:val="32"/>
          <w:rtl/>
        </w:rPr>
        <w:t>لا</w:t>
      </w:r>
      <w:r w:rsidRPr="00756A6F">
        <w:rPr>
          <w:rFonts w:ascii="ArialMT" w:hAnsi="ArialMT" w:cs="SKR HEAD1"/>
          <w:sz w:val="32"/>
          <w:szCs w:val="32"/>
          <w:rtl/>
        </w:rPr>
        <w:t xml:space="preserve"> </w:t>
      </w:r>
      <w:r w:rsidRPr="00756A6F">
        <w:rPr>
          <w:rFonts w:ascii="ArialMT" w:hAnsi="ArialMT" w:cs="SKR HEAD1" w:hint="cs"/>
          <w:sz w:val="32"/>
          <w:szCs w:val="32"/>
          <w:rtl/>
        </w:rPr>
        <w:t>تتوقف</w:t>
      </w:r>
      <w:r w:rsidRPr="00756A6F">
        <w:rPr>
          <w:rFonts w:ascii="ArialMT" w:hAnsi="ArialMT" w:cs="SKR HEAD1"/>
          <w:sz w:val="32"/>
          <w:szCs w:val="32"/>
          <w:rtl/>
        </w:rPr>
        <w:t xml:space="preserve"> </w:t>
      </w:r>
      <w:r w:rsidRPr="00756A6F">
        <w:rPr>
          <w:rFonts w:ascii="ArialMT" w:hAnsi="ArialMT" w:cs="SKR HEAD1" w:hint="cs"/>
          <w:sz w:val="32"/>
          <w:szCs w:val="32"/>
          <w:rtl/>
        </w:rPr>
        <w:t>عند</w:t>
      </w:r>
      <w:r w:rsidRPr="00756A6F">
        <w:rPr>
          <w:rFonts w:ascii="ArialMT" w:hAnsi="ArialMT" w:cs="SKR HEAD1"/>
          <w:sz w:val="32"/>
          <w:szCs w:val="32"/>
          <w:rtl/>
        </w:rPr>
        <w:t xml:space="preserve"> </w:t>
      </w:r>
      <w:r w:rsidRPr="00756A6F">
        <w:rPr>
          <w:rFonts w:ascii="ArialMT" w:hAnsi="ArialMT" w:cs="SKR HEAD1" w:hint="cs"/>
          <w:sz w:val="32"/>
          <w:szCs w:val="32"/>
          <w:rtl/>
        </w:rPr>
        <w:t>الناحية</w:t>
      </w:r>
      <w:r w:rsidRPr="00756A6F">
        <w:rPr>
          <w:rFonts w:ascii="ArialMT" w:hAnsi="ArialMT" w:cs="SKR HEAD1"/>
          <w:sz w:val="32"/>
          <w:szCs w:val="32"/>
          <w:rtl/>
        </w:rPr>
        <w:t xml:space="preserve"> </w:t>
      </w:r>
      <w:r w:rsidRPr="00756A6F">
        <w:rPr>
          <w:rFonts w:ascii="ArialMT" w:hAnsi="ArialMT" w:cs="SKR HEAD1" w:hint="cs"/>
          <w:sz w:val="32"/>
          <w:szCs w:val="32"/>
          <w:rtl/>
        </w:rPr>
        <w:t>الصحية</w:t>
      </w:r>
      <w:r w:rsidRPr="00756A6F">
        <w:rPr>
          <w:rFonts w:ascii="ArialMT" w:hAnsi="ArialMT" w:cs="SKR HEAD1"/>
          <w:sz w:val="32"/>
          <w:szCs w:val="32"/>
          <w:rtl/>
        </w:rPr>
        <w:t xml:space="preserve"> </w:t>
      </w:r>
      <w:r w:rsidRPr="00756A6F">
        <w:rPr>
          <w:rFonts w:ascii="ArialMT" w:hAnsi="ArialMT" w:cs="SKR HEAD1" w:hint="cs"/>
          <w:sz w:val="32"/>
          <w:szCs w:val="32"/>
          <w:rtl/>
        </w:rPr>
        <w:t>وتطويرها</w:t>
      </w:r>
      <w:r w:rsidRPr="00756A6F">
        <w:rPr>
          <w:rFonts w:ascii="ArialMT" w:hAnsi="ArialMT" w:cs="SKR HEAD1"/>
          <w:sz w:val="32"/>
          <w:szCs w:val="32"/>
          <w:rtl/>
        </w:rPr>
        <w:t xml:space="preserve"> </w:t>
      </w:r>
      <w:r w:rsidRPr="00756A6F">
        <w:rPr>
          <w:rFonts w:ascii="ArialMT" w:hAnsi="ArialMT" w:cs="SKR HEAD1" w:hint="cs"/>
          <w:sz w:val="32"/>
          <w:szCs w:val="32"/>
          <w:rtl/>
        </w:rPr>
        <w:t>فحسب،</w:t>
      </w:r>
      <w:r w:rsidRPr="00756A6F">
        <w:rPr>
          <w:rFonts w:ascii="ArialMT" w:hAnsi="ArialMT" w:cs="SKR HEAD1"/>
          <w:sz w:val="32"/>
          <w:szCs w:val="32"/>
          <w:rtl/>
        </w:rPr>
        <w:t xml:space="preserve"> </w:t>
      </w:r>
      <w:r w:rsidRPr="00756A6F">
        <w:rPr>
          <w:rFonts w:ascii="ArialMT" w:hAnsi="ArialMT" w:cs="SKR HEAD1" w:hint="cs"/>
          <w:sz w:val="32"/>
          <w:szCs w:val="32"/>
          <w:rtl/>
        </w:rPr>
        <w:t>بل</w:t>
      </w:r>
      <w:r w:rsidRPr="00756A6F">
        <w:rPr>
          <w:rFonts w:ascii="ArialMT" w:hAnsi="ArialMT" w:cs="SKR HEAD1"/>
          <w:sz w:val="32"/>
          <w:szCs w:val="32"/>
          <w:rtl/>
        </w:rPr>
        <w:t xml:space="preserve"> </w:t>
      </w:r>
      <w:r w:rsidRPr="00756A6F">
        <w:rPr>
          <w:rFonts w:ascii="ArialMT" w:hAnsi="ArialMT" w:cs="SKR HEAD1" w:hint="cs"/>
          <w:sz w:val="32"/>
          <w:szCs w:val="32"/>
          <w:rtl/>
        </w:rPr>
        <w:t>تتعدى</w:t>
      </w:r>
      <w:r w:rsidRPr="00756A6F">
        <w:rPr>
          <w:rFonts w:ascii="ArialMT" w:hAnsi="ArialMT" w:cs="SKR HEAD1"/>
          <w:sz w:val="32"/>
          <w:szCs w:val="32"/>
          <w:rtl/>
        </w:rPr>
        <w:t xml:space="preserve"> </w:t>
      </w:r>
      <w:r w:rsidRPr="00756A6F">
        <w:rPr>
          <w:rFonts w:ascii="ArialMT" w:hAnsi="ArialMT" w:cs="SKR HEAD1" w:hint="cs"/>
          <w:sz w:val="32"/>
          <w:szCs w:val="32"/>
          <w:rtl/>
        </w:rPr>
        <w:t>ذلك</w:t>
      </w:r>
      <w:r w:rsidRPr="00756A6F">
        <w:rPr>
          <w:rFonts w:ascii="ArialMT" w:hAnsi="ArialMT" w:cs="SKR HEAD1"/>
          <w:sz w:val="32"/>
          <w:szCs w:val="32"/>
          <w:rtl/>
        </w:rPr>
        <w:t xml:space="preserve"> </w:t>
      </w:r>
      <w:r w:rsidRPr="00756A6F">
        <w:rPr>
          <w:rFonts w:ascii="ArialMT" w:hAnsi="ArialMT" w:cs="SKR HEAD1" w:hint="cs"/>
          <w:sz w:val="32"/>
          <w:szCs w:val="32"/>
          <w:rtl/>
        </w:rPr>
        <w:t>إلى</w:t>
      </w:r>
      <w:r w:rsidRPr="00756A6F">
        <w:rPr>
          <w:rFonts w:ascii="ArialMT" w:hAnsi="ArialMT" w:cs="SKR HEAD1"/>
          <w:sz w:val="32"/>
          <w:szCs w:val="32"/>
          <w:rtl/>
        </w:rPr>
        <w:t xml:space="preserve"> </w:t>
      </w:r>
      <w:r w:rsidRPr="00756A6F">
        <w:rPr>
          <w:rFonts w:ascii="ArialMT" w:hAnsi="ArialMT" w:cs="SKR HEAD1" w:hint="cs"/>
          <w:sz w:val="32"/>
          <w:szCs w:val="32"/>
          <w:rtl/>
        </w:rPr>
        <w:t>الارتقاء</w:t>
      </w:r>
      <w:r w:rsidRPr="00756A6F">
        <w:rPr>
          <w:rFonts w:ascii="ArialMT" w:hAnsi="ArialMT" w:cs="SKR HEAD1"/>
          <w:sz w:val="32"/>
          <w:szCs w:val="32"/>
          <w:rtl/>
        </w:rPr>
        <w:t xml:space="preserve"> </w:t>
      </w:r>
      <w:r w:rsidRPr="00756A6F">
        <w:rPr>
          <w:rFonts w:ascii="ArialMT" w:hAnsi="ArialMT" w:cs="SKR HEAD1" w:hint="cs"/>
          <w:sz w:val="32"/>
          <w:szCs w:val="32"/>
          <w:rtl/>
        </w:rPr>
        <w:t>بالحالة</w:t>
      </w:r>
      <w:r w:rsidRPr="00756A6F">
        <w:rPr>
          <w:rFonts w:ascii="ArialMT" w:hAnsi="ArialMT" w:cs="SKR HEAD1"/>
          <w:sz w:val="32"/>
          <w:szCs w:val="32"/>
          <w:rtl/>
        </w:rPr>
        <w:t xml:space="preserve"> </w:t>
      </w:r>
      <w:r w:rsidRPr="00756A6F">
        <w:rPr>
          <w:rFonts w:ascii="ArialMT" w:hAnsi="ArialMT" w:cs="SKR HEAD1" w:hint="cs"/>
          <w:sz w:val="32"/>
          <w:szCs w:val="32"/>
          <w:rtl/>
        </w:rPr>
        <w:t>النفسية</w:t>
      </w:r>
      <w:r w:rsidRPr="00756A6F">
        <w:rPr>
          <w:rFonts w:ascii="ArialMT" w:hAnsi="ArialMT" w:cs="SKR HEAD1"/>
          <w:sz w:val="32"/>
          <w:szCs w:val="32"/>
          <w:rtl/>
        </w:rPr>
        <w:t xml:space="preserve"> </w:t>
      </w:r>
      <w:r w:rsidRPr="00756A6F">
        <w:rPr>
          <w:rFonts w:ascii="ArialMT" w:hAnsi="ArialMT" w:cs="SKR HEAD1" w:hint="cs"/>
          <w:sz w:val="32"/>
          <w:szCs w:val="32"/>
          <w:rtl/>
        </w:rPr>
        <w:t>وزيادة</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اللياقة</w:t>
      </w:r>
      <w:r w:rsidRPr="00756A6F">
        <w:rPr>
          <w:rFonts w:ascii="ArialMT" w:hAnsi="ArialMT" w:cs="SKR HEAD1"/>
          <w:sz w:val="32"/>
          <w:szCs w:val="32"/>
          <w:rtl/>
        </w:rPr>
        <w:t xml:space="preserve"> </w:t>
      </w:r>
      <w:r w:rsidRPr="00756A6F">
        <w:rPr>
          <w:rFonts w:ascii="ArialMT" w:hAnsi="ArialMT" w:cs="SKR HEAD1" w:hint="cs"/>
          <w:sz w:val="32"/>
          <w:szCs w:val="32"/>
          <w:rtl/>
        </w:rPr>
        <w:t>البدنية</w:t>
      </w:r>
      <w:r w:rsidRPr="00756A6F">
        <w:rPr>
          <w:rFonts w:ascii="ArialMT" w:hAnsi="ArialMT" w:cs="SKR HEAD1"/>
          <w:sz w:val="32"/>
          <w:szCs w:val="32"/>
          <w:rtl/>
        </w:rPr>
        <w:t xml:space="preserve"> </w:t>
      </w:r>
      <w:r w:rsidRPr="00756A6F">
        <w:rPr>
          <w:rFonts w:ascii="ArialMT" w:hAnsi="ArialMT" w:cs="SKR HEAD1" w:hint="cs"/>
          <w:sz w:val="32"/>
          <w:szCs w:val="32"/>
          <w:rtl/>
        </w:rPr>
        <w:t>للجهاز</w:t>
      </w:r>
      <w:r w:rsidRPr="00756A6F">
        <w:rPr>
          <w:rFonts w:ascii="ArialMT" w:hAnsi="ArialMT" w:cs="SKR HEAD1"/>
          <w:sz w:val="32"/>
          <w:szCs w:val="32"/>
          <w:rtl/>
        </w:rPr>
        <w:t xml:space="preserve"> </w:t>
      </w:r>
      <w:r w:rsidRPr="00756A6F">
        <w:rPr>
          <w:rFonts w:ascii="ArialMT" w:hAnsi="ArialMT" w:cs="SKR HEAD1" w:hint="cs"/>
          <w:sz w:val="32"/>
          <w:szCs w:val="32"/>
          <w:rtl/>
        </w:rPr>
        <w:t>العضلي</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ناحية</w:t>
      </w:r>
      <w:r w:rsidRPr="00756A6F">
        <w:rPr>
          <w:rFonts w:ascii="ArialMT" w:hAnsi="ArialMT" w:cs="SKR HEAD1"/>
          <w:sz w:val="32"/>
          <w:szCs w:val="32"/>
          <w:rtl/>
        </w:rPr>
        <w:t xml:space="preserve"> </w:t>
      </w:r>
      <w:r w:rsidRPr="00756A6F">
        <w:rPr>
          <w:rFonts w:ascii="ArialMT" w:hAnsi="ArialMT" w:cs="SKR HEAD1" w:hint="cs"/>
          <w:sz w:val="32"/>
          <w:szCs w:val="32"/>
          <w:rtl/>
        </w:rPr>
        <w:t>صفتي</w:t>
      </w:r>
      <w:r w:rsidRPr="00756A6F">
        <w:rPr>
          <w:rFonts w:ascii="ArialMT" w:hAnsi="ArialMT" w:cs="SKR HEAD1"/>
          <w:sz w:val="32"/>
          <w:szCs w:val="32"/>
          <w:rtl/>
        </w:rPr>
        <w:t xml:space="preserve"> </w:t>
      </w:r>
      <w:r w:rsidRPr="00756A6F">
        <w:rPr>
          <w:rFonts w:ascii="ArialMT" w:hAnsi="ArialMT" w:cs="SKR HEAD1" w:hint="cs"/>
          <w:sz w:val="32"/>
          <w:szCs w:val="32"/>
          <w:rtl/>
        </w:rPr>
        <w:t>التحمل</w:t>
      </w:r>
      <w:r w:rsidRPr="00756A6F">
        <w:rPr>
          <w:rFonts w:ascii="ArialMT" w:hAnsi="ArialMT" w:cs="SKR HEAD1"/>
          <w:sz w:val="32"/>
          <w:szCs w:val="32"/>
          <w:rtl/>
        </w:rPr>
        <w:t xml:space="preserve"> </w:t>
      </w:r>
      <w:r w:rsidRPr="00756A6F">
        <w:rPr>
          <w:rFonts w:ascii="ArialMT" w:hAnsi="ArialMT" w:cs="SKR HEAD1" w:hint="cs"/>
          <w:sz w:val="32"/>
          <w:szCs w:val="32"/>
          <w:rtl/>
        </w:rPr>
        <w:t>والقوة</w:t>
      </w:r>
      <w:r w:rsidRPr="00756A6F">
        <w:rPr>
          <w:rFonts w:ascii="ArialMT" w:hAnsi="ArialMT" w:cs="SKR HEAD1"/>
          <w:sz w:val="32"/>
          <w:szCs w:val="32"/>
          <w:rtl/>
        </w:rPr>
        <w:t>.</w:t>
      </w:r>
      <w:r w:rsidRPr="00756A6F">
        <w:rPr>
          <w:rFonts w:ascii="ArialMT" w:hAnsi="ArialMT" w:cs="SKR HEAD1" w:hint="cs"/>
          <w:sz w:val="32"/>
          <w:szCs w:val="32"/>
          <w:rtl/>
        </w:rPr>
        <w:t>ويعتبر</w:t>
      </w:r>
      <w:r w:rsidRPr="00756A6F">
        <w:rPr>
          <w:rFonts w:ascii="ArialMT" w:hAnsi="ArialMT" w:cs="SKR HEAD1"/>
          <w:sz w:val="32"/>
          <w:szCs w:val="32"/>
          <w:rtl/>
        </w:rPr>
        <w:t xml:space="preserve"> </w:t>
      </w:r>
      <w:r w:rsidRPr="00756A6F">
        <w:rPr>
          <w:rFonts w:ascii="ArialMT" w:hAnsi="ArialMT" w:cs="SKR HEAD1" w:hint="cs"/>
          <w:sz w:val="32"/>
          <w:szCs w:val="32"/>
          <w:rtl/>
        </w:rPr>
        <w:t>المشي</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الأنشطة</w:t>
      </w:r>
      <w:r w:rsidRPr="00756A6F">
        <w:rPr>
          <w:rFonts w:ascii="ArialMT" w:hAnsi="ArialMT" w:cs="SKR HEAD1"/>
          <w:sz w:val="32"/>
          <w:szCs w:val="32"/>
          <w:rtl/>
        </w:rPr>
        <w:t xml:space="preserve"> </w:t>
      </w:r>
      <w:r w:rsidRPr="00756A6F">
        <w:rPr>
          <w:rFonts w:ascii="ArialMT" w:hAnsi="ArialMT" w:cs="SKR HEAD1" w:hint="cs"/>
          <w:sz w:val="32"/>
          <w:szCs w:val="32"/>
          <w:rtl/>
        </w:rPr>
        <w:t>البدنية</w:t>
      </w:r>
      <w:r w:rsidRPr="00756A6F">
        <w:rPr>
          <w:rFonts w:ascii="ArialMT" w:hAnsi="ArialMT" w:cs="SKR HEAD1"/>
          <w:sz w:val="32"/>
          <w:szCs w:val="32"/>
          <w:rtl/>
        </w:rPr>
        <w:t xml:space="preserve"> </w:t>
      </w:r>
      <w:r w:rsidRPr="00756A6F">
        <w:rPr>
          <w:rFonts w:ascii="ArialMT" w:hAnsi="ArialMT" w:cs="SKR HEAD1" w:hint="cs"/>
          <w:sz w:val="32"/>
          <w:szCs w:val="32"/>
          <w:rtl/>
        </w:rPr>
        <w:t>المهمة</w:t>
      </w:r>
      <w:r w:rsidRPr="00756A6F">
        <w:rPr>
          <w:rFonts w:ascii="ArialMT" w:hAnsi="ArialMT" w:cs="SKR HEAD1"/>
          <w:sz w:val="32"/>
          <w:szCs w:val="32"/>
          <w:rtl/>
        </w:rPr>
        <w:t xml:space="preserve"> </w:t>
      </w:r>
      <w:r w:rsidRPr="00756A6F">
        <w:rPr>
          <w:rFonts w:ascii="ArialMT" w:hAnsi="ArialMT" w:cs="SKR HEAD1" w:hint="cs"/>
          <w:sz w:val="32"/>
          <w:szCs w:val="32"/>
          <w:rtl/>
        </w:rPr>
        <w:t>للمبتدئين</w:t>
      </w:r>
      <w:r w:rsidRPr="00756A6F">
        <w:rPr>
          <w:rFonts w:ascii="ArialMT" w:hAnsi="ArialMT" w:cs="SKR HEAD1"/>
          <w:sz w:val="32"/>
          <w:szCs w:val="32"/>
          <w:rtl/>
        </w:rPr>
        <w:t xml:space="preserve"> </w:t>
      </w:r>
      <w:r w:rsidRPr="00756A6F">
        <w:rPr>
          <w:rFonts w:ascii="ArialMT" w:hAnsi="ArialMT" w:cs="SKR HEAD1" w:hint="cs"/>
          <w:sz w:val="32"/>
          <w:szCs w:val="32"/>
          <w:rtl/>
        </w:rPr>
        <w:t>وله</w:t>
      </w:r>
      <w:r w:rsidRPr="00756A6F">
        <w:rPr>
          <w:rFonts w:ascii="ArialMT" w:hAnsi="ArialMT" w:cs="SKR HEAD1"/>
          <w:sz w:val="32"/>
          <w:szCs w:val="32"/>
          <w:rtl/>
        </w:rPr>
        <w:t xml:space="preserve"> </w:t>
      </w:r>
      <w:r w:rsidRPr="00756A6F">
        <w:rPr>
          <w:rFonts w:ascii="ArialMT" w:hAnsi="ArialMT" w:cs="SKR HEAD1" w:hint="cs"/>
          <w:sz w:val="32"/>
          <w:szCs w:val="32"/>
          <w:rtl/>
        </w:rPr>
        <w:t>العديد</w:t>
      </w:r>
      <w:r w:rsidRPr="00756A6F">
        <w:rPr>
          <w:rFonts w:ascii="ArialMT" w:hAnsi="ArialMT" w:cs="SKR HEAD1"/>
          <w:sz w:val="32"/>
          <w:szCs w:val="32"/>
          <w:rtl/>
        </w:rPr>
        <w:t xml:space="preserve"> </w:t>
      </w:r>
      <w:r w:rsidRPr="00756A6F">
        <w:rPr>
          <w:rFonts w:ascii="ArialMT" w:hAnsi="ArialMT" w:cs="SKR HEAD1" w:hint="cs"/>
          <w:sz w:val="32"/>
          <w:szCs w:val="32"/>
          <w:rtl/>
        </w:rPr>
        <w:t>من</w:t>
      </w:r>
    </w:p>
    <w:p w:rsidR="00756A6F" w:rsidRPr="00756A6F" w:rsidRDefault="00756A6F" w:rsidP="00756A6F">
      <w:pPr>
        <w:pStyle w:val="aa"/>
        <w:ind w:left="1080"/>
        <w:jc w:val="both"/>
        <w:rPr>
          <w:rFonts w:ascii="ArialMT" w:hAnsi="ArialMT" w:cs="SKR HEAD1"/>
          <w:color w:val="FF0000"/>
          <w:sz w:val="32"/>
          <w:szCs w:val="32"/>
        </w:rPr>
      </w:pPr>
      <w:r w:rsidRPr="00756A6F">
        <w:rPr>
          <w:rFonts w:ascii="ArialMT" w:hAnsi="ArialMT" w:cs="SKR HEAD1" w:hint="cs"/>
          <w:color w:val="FF0000"/>
          <w:sz w:val="32"/>
          <w:szCs w:val="32"/>
          <w:rtl/>
        </w:rPr>
        <w:t>الفوائد</w:t>
      </w:r>
      <w:r w:rsidRPr="00756A6F">
        <w:rPr>
          <w:rFonts w:ascii="ArialMT" w:hAnsi="ArialMT" w:cs="SKR HEAD1"/>
          <w:color w:val="FF0000"/>
          <w:sz w:val="32"/>
          <w:szCs w:val="32"/>
          <w:rtl/>
        </w:rPr>
        <w:t xml:space="preserve"> </w:t>
      </w:r>
      <w:r w:rsidRPr="00756A6F">
        <w:rPr>
          <w:rFonts w:ascii="ArialMT" w:hAnsi="ArialMT" w:cs="SKR HEAD1" w:hint="cs"/>
          <w:color w:val="FF0000"/>
          <w:sz w:val="32"/>
          <w:szCs w:val="32"/>
          <w:rtl/>
        </w:rPr>
        <w:t>وأهمها</w:t>
      </w:r>
      <w:r w:rsidRPr="00756A6F">
        <w:rPr>
          <w:rFonts w:ascii="ArialMT" w:hAnsi="ArialMT" w:cs="SKR HEAD1"/>
          <w:color w:val="FF0000"/>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تخليص</w:t>
      </w:r>
      <w:r w:rsidRPr="00756A6F">
        <w:rPr>
          <w:rFonts w:ascii="ArialMT" w:hAnsi="ArialMT" w:cs="SKR HEAD1"/>
          <w:sz w:val="32"/>
          <w:szCs w:val="32"/>
          <w:rtl/>
        </w:rPr>
        <w:t xml:space="preserve"> </w:t>
      </w:r>
      <w:r w:rsidRPr="00756A6F">
        <w:rPr>
          <w:rFonts w:ascii="ArialMT" w:hAnsi="ArialMT" w:cs="SKR HEAD1" w:hint="cs"/>
          <w:sz w:val="32"/>
          <w:szCs w:val="32"/>
          <w:rtl/>
        </w:rPr>
        <w:t>الفرد</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الهموم</w:t>
      </w:r>
      <w:r w:rsidRPr="00756A6F">
        <w:rPr>
          <w:rFonts w:ascii="ArialMT" w:hAnsi="ArialMT" w:cs="SKR HEAD1"/>
          <w:sz w:val="32"/>
          <w:szCs w:val="32"/>
          <w:rtl/>
        </w:rPr>
        <w:t xml:space="preserve"> </w:t>
      </w:r>
      <w:r w:rsidRPr="00756A6F">
        <w:rPr>
          <w:rFonts w:ascii="ArialMT" w:hAnsi="ArialMT" w:cs="SKR HEAD1" w:hint="cs"/>
          <w:sz w:val="32"/>
          <w:szCs w:val="32"/>
          <w:rtl/>
        </w:rPr>
        <w:t>الكثيرة</w:t>
      </w:r>
      <w:r w:rsidRPr="00756A6F">
        <w:rPr>
          <w:rFonts w:ascii="ArialMT" w:hAnsi="ArialMT" w:cs="SKR HEAD1"/>
          <w:sz w:val="32"/>
          <w:szCs w:val="32"/>
          <w:rtl/>
        </w:rPr>
        <w:t xml:space="preserve"> </w:t>
      </w:r>
      <w:r w:rsidRPr="00756A6F">
        <w:rPr>
          <w:rFonts w:ascii="ArialMT" w:hAnsi="ArialMT" w:cs="SKR HEAD1" w:hint="cs"/>
          <w:sz w:val="32"/>
          <w:szCs w:val="32"/>
          <w:rtl/>
        </w:rPr>
        <w:t>والضغوطات</w:t>
      </w:r>
      <w:r w:rsidRPr="00756A6F">
        <w:rPr>
          <w:rFonts w:ascii="ArialMT" w:hAnsi="ArialMT" w:cs="SKR HEAD1"/>
          <w:sz w:val="32"/>
          <w:szCs w:val="32"/>
          <w:rtl/>
        </w:rPr>
        <w:t xml:space="preserve"> </w:t>
      </w:r>
      <w:r w:rsidRPr="00756A6F">
        <w:rPr>
          <w:rFonts w:ascii="ArialMT" w:hAnsi="ArialMT" w:cs="SKR HEAD1" w:hint="cs"/>
          <w:sz w:val="32"/>
          <w:szCs w:val="32"/>
          <w:rtl/>
        </w:rPr>
        <w:t>النفسية</w:t>
      </w:r>
      <w:r w:rsidRPr="00756A6F">
        <w:rPr>
          <w:rFonts w:ascii="ArialMT" w:hAnsi="ArialMT" w:cs="SKR HEAD1"/>
          <w:sz w:val="32"/>
          <w:szCs w:val="32"/>
          <w:rtl/>
        </w:rPr>
        <w:t>.</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يساعد</w:t>
      </w:r>
      <w:r w:rsidRPr="00756A6F">
        <w:rPr>
          <w:rFonts w:ascii="ArialMT" w:hAnsi="ArialMT" w:cs="SKR HEAD1"/>
          <w:sz w:val="32"/>
          <w:szCs w:val="32"/>
          <w:rtl/>
        </w:rPr>
        <w:t xml:space="preserve"> </w:t>
      </w:r>
      <w:r w:rsidRPr="00756A6F">
        <w:rPr>
          <w:rFonts w:ascii="ArialMT" w:hAnsi="ArialMT" w:cs="SKR HEAD1" w:hint="cs"/>
          <w:sz w:val="32"/>
          <w:szCs w:val="32"/>
          <w:rtl/>
        </w:rPr>
        <w:t>المشي</w:t>
      </w:r>
      <w:r w:rsidRPr="00756A6F">
        <w:rPr>
          <w:rFonts w:ascii="ArialMT" w:hAnsi="ArialMT" w:cs="SKR HEAD1"/>
          <w:sz w:val="32"/>
          <w:szCs w:val="32"/>
          <w:rtl/>
        </w:rPr>
        <w:t xml:space="preserve"> </w:t>
      </w:r>
      <w:r w:rsidRPr="00756A6F">
        <w:rPr>
          <w:rFonts w:ascii="ArialMT" w:hAnsi="ArialMT" w:cs="SKR HEAD1" w:hint="cs"/>
          <w:sz w:val="32"/>
          <w:szCs w:val="32"/>
          <w:rtl/>
        </w:rPr>
        <w:t>على</w:t>
      </w:r>
      <w:r w:rsidRPr="00756A6F">
        <w:rPr>
          <w:rFonts w:ascii="ArialMT" w:hAnsi="ArialMT" w:cs="SKR HEAD1"/>
          <w:sz w:val="32"/>
          <w:szCs w:val="32"/>
          <w:rtl/>
        </w:rPr>
        <w:t xml:space="preserve"> </w:t>
      </w:r>
      <w:r w:rsidRPr="00756A6F">
        <w:rPr>
          <w:rFonts w:ascii="ArialMT" w:hAnsi="ArialMT" w:cs="SKR HEAD1" w:hint="cs"/>
          <w:sz w:val="32"/>
          <w:szCs w:val="32"/>
          <w:rtl/>
        </w:rPr>
        <w:t>الخلود</w:t>
      </w:r>
      <w:r w:rsidRPr="00756A6F">
        <w:rPr>
          <w:rFonts w:ascii="ArialMT" w:hAnsi="ArialMT" w:cs="SKR HEAD1"/>
          <w:sz w:val="32"/>
          <w:szCs w:val="32"/>
          <w:rtl/>
        </w:rPr>
        <w:t xml:space="preserve"> </w:t>
      </w:r>
      <w:r w:rsidRPr="00756A6F">
        <w:rPr>
          <w:rFonts w:ascii="ArialMT" w:hAnsi="ArialMT" w:cs="SKR HEAD1" w:hint="cs"/>
          <w:sz w:val="32"/>
          <w:szCs w:val="32"/>
          <w:rtl/>
        </w:rPr>
        <w:t>للنوم</w:t>
      </w:r>
      <w:r w:rsidRPr="00756A6F">
        <w:rPr>
          <w:rFonts w:ascii="ArialMT" w:hAnsi="ArialMT" w:cs="SKR HEAD1"/>
          <w:sz w:val="32"/>
          <w:szCs w:val="32"/>
          <w:rtl/>
        </w:rPr>
        <w:t xml:space="preserve"> </w:t>
      </w:r>
      <w:r w:rsidRPr="00756A6F">
        <w:rPr>
          <w:rFonts w:ascii="ArialMT" w:hAnsi="ArialMT" w:cs="SKR HEAD1" w:hint="cs"/>
          <w:sz w:val="32"/>
          <w:szCs w:val="32"/>
          <w:rtl/>
        </w:rPr>
        <w:t>بسرعة</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Pr>
      </w:pPr>
      <w:r w:rsidRPr="00756A6F">
        <w:rPr>
          <w:rFonts w:ascii="ArialMT" w:hAnsi="ArialMT" w:cs="SKR HEAD1" w:hint="cs"/>
          <w:sz w:val="32"/>
          <w:szCs w:val="32"/>
          <w:rtl/>
        </w:rPr>
        <w:t>يعتبر</w:t>
      </w:r>
      <w:r w:rsidRPr="00756A6F">
        <w:rPr>
          <w:rFonts w:ascii="ArialMT" w:hAnsi="ArialMT" w:cs="SKR HEAD1"/>
          <w:sz w:val="32"/>
          <w:szCs w:val="32"/>
          <w:rtl/>
        </w:rPr>
        <w:t xml:space="preserve"> </w:t>
      </w:r>
      <w:r w:rsidRPr="00756A6F">
        <w:rPr>
          <w:rFonts w:ascii="ArialMT" w:hAnsi="ArialMT" w:cs="SKR HEAD1" w:hint="cs"/>
          <w:sz w:val="32"/>
          <w:szCs w:val="32"/>
          <w:rtl/>
        </w:rPr>
        <w:t>المشي</w:t>
      </w:r>
      <w:r w:rsidRPr="00756A6F">
        <w:rPr>
          <w:rFonts w:ascii="ArialMT" w:hAnsi="ArialMT" w:cs="SKR HEAD1"/>
          <w:sz w:val="32"/>
          <w:szCs w:val="32"/>
          <w:rtl/>
        </w:rPr>
        <w:t xml:space="preserve"> </w:t>
      </w:r>
      <w:r w:rsidRPr="00756A6F">
        <w:rPr>
          <w:rFonts w:ascii="ArialMT" w:hAnsi="ArialMT" w:cs="SKR HEAD1" w:hint="cs"/>
          <w:sz w:val="32"/>
          <w:szCs w:val="32"/>
          <w:rtl/>
        </w:rPr>
        <w:t>عنصراً</w:t>
      </w:r>
      <w:r w:rsidRPr="00756A6F">
        <w:rPr>
          <w:rFonts w:ascii="ArialMT" w:hAnsi="ArialMT" w:cs="SKR HEAD1"/>
          <w:sz w:val="32"/>
          <w:szCs w:val="32"/>
          <w:rtl/>
        </w:rPr>
        <w:t xml:space="preserve"> </w:t>
      </w:r>
      <w:r w:rsidRPr="00756A6F">
        <w:rPr>
          <w:rFonts w:ascii="ArialMT" w:hAnsi="ArialMT" w:cs="SKR HEAD1" w:hint="cs"/>
          <w:sz w:val="32"/>
          <w:szCs w:val="32"/>
          <w:rtl/>
        </w:rPr>
        <w:t>مهماً</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تقليل</w:t>
      </w:r>
      <w:r w:rsidRPr="00756A6F">
        <w:rPr>
          <w:rFonts w:ascii="ArialMT" w:hAnsi="ArialMT" w:cs="SKR HEAD1"/>
          <w:sz w:val="32"/>
          <w:szCs w:val="32"/>
          <w:rtl/>
        </w:rPr>
        <w:t xml:space="preserve"> </w:t>
      </w:r>
      <w:r w:rsidRPr="00756A6F">
        <w:rPr>
          <w:rFonts w:ascii="ArialMT" w:hAnsi="ArialMT" w:cs="SKR HEAD1" w:hint="cs"/>
          <w:sz w:val="32"/>
          <w:szCs w:val="32"/>
          <w:rtl/>
        </w:rPr>
        <w:t>ألام</w:t>
      </w:r>
      <w:r w:rsidRPr="00756A6F">
        <w:rPr>
          <w:rFonts w:ascii="ArialMT" w:hAnsi="ArialMT" w:cs="SKR HEAD1"/>
          <w:sz w:val="32"/>
          <w:szCs w:val="32"/>
          <w:rtl/>
        </w:rPr>
        <w:t xml:space="preserve"> </w:t>
      </w:r>
      <w:r w:rsidRPr="00756A6F">
        <w:rPr>
          <w:rFonts w:ascii="ArialMT" w:hAnsi="ArialMT" w:cs="SKR HEAD1" w:hint="cs"/>
          <w:sz w:val="32"/>
          <w:szCs w:val="32"/>
          <w:rtl/>
        </w:rPr>
        <w:t>الطمث</w:t>
      </w:r>
      <w:r w:rsidRPr="00756A6F">
        <w:rPr>
          <w:rFonts w:ascii="ArialMT" w:hAnsi="ArialMT" w:cs="SKR HEAD1"/>
          <w:sz w:val="32"/>
          <w:szCs w:val="32"/>
          <w:rtl/>
        </w:rPr>
        <w:t xml:space="preserve"> </w:t>
      </w:r>
      <w:r w:rsidRPr="00756A6F">
        <w:rPr>
          <w:rFonts w:ascii="ArialMT" w:hAnsi="ArialMT" w:cs="SKR HEAD1" w:hint="cs"/>
          <w:sz w:val="32"/>
          <w:szCs w:val="32"/>
          <w:rtl/>
        </w:rPr>
        <w:t>عند</w:t>
      </w:r>
      <w:r w:rsidRPr="00756A6F">
        <w:rPr>
          <w:rFonts w:ascii="ArialMT" w:hAnsi="ArialMT" w:cs="SKR HEAD1"/>
          <w:sz w:val="32"/>
          <w:szCs w:val="32"/>
          <w:rtl/>
        </w:rPr>
        <w:t xml:space="preserve"> </w:t>
      </w:r>
      <w:r w:rsidRPr="00756A6F">
        <w:rPr>
          <w:rFonts w:ascii="ArialMT" w:hAnsi="ArialMT" w:cs="SKR HEAD1" w:hint="cs"/>
          <w:sz w:val="32"/>
          <w:szCs w:val="32"/>
          <w:rtl/>
        </w:rPr>
        <w:t>السيدات</w:t>
      </w:r>
      <w:r w:rsidRPr="00756A6F">
        <w:rPr>
          <w:rFonts w:ascii="ArialMT" w:hAnsi="ArialMT" w:cs="SKR HEAD1"/>
          <w:sz w:val="32"/>
          <w:szCs w:val="32"/>
          <w:rtl/>
        </w:rPr>
        <w:t xml:space="preserve">. </w:t>
      </w:r>
    </w:p>
    <w:p w:rsidR="00756A6F" w:rsidRPr="00756A6F" w:rsidRDefault="00756A6F" w:rsidP="00756A6F">
      <w:pPr>
        <w:pStyle w:val="aa"/>
        <w:ind w:left="1080"/>
        <w:jc w:val="both"/>
        <w:rPr>
          <w:rFonts w:ascii="ArialMT" w:hAnsi="ArialMT" w:cs="SKR HEAD1"/>
          <w:sz w:val="32"/>
          <w:szCs w:val="32"/>
          <w:rtl/>
        </w:rPr>
      </w:pPr>
      <w:r w:rsidRPr="00756A6F">
        <w:rPr>
          <w:rFonts w:ascii="ArialMT" w:hAnsi="ArialMT" w:cs="SKR HEAD1" w:hint="cs"/>
          <w:sz w:val="32"/>
          <w:szCs w:val="32"/>
          <w:rtl/>
        </w:rPr>
        <w:t>يعتبر</w:t>
      </w:r>
      <w:r w:rsidRPr="00756A6F">
        <w:rPr>
          <w:rFonts w:ascii="ArialMT" w:hAnsi="ArialMT" w:cs="SKR HEAD1"/>
          <w:sz w:val="32"/>
          <w:szCs w:val="32"/>
          <w:rtl/>
        </w:rPr>
        <w:t xml:space="preserve"> </w:t>
      </w:r>
      <w:r w:rsidRPr="00756A6F">
        <w:rPr>
          <w:rFonts w:ascii="ArialMT" w:hAnsi="ArialMT" w:cs="SKR HEAD1" w:hint="cs"/>
          <w:sz w:val="32"/>
          <w:szCs w:val="32"/>
          <w:rtl/>
        </w:rPr>
        <w:t>المشي</w:t>
      </w:r>
      <w:r w:rsidRPr="00756A6F">
        <w:rPr>
          <w:rFonts w:ascii="ArialMT" w:hAnsi="ArialMT" w:cs="SKR HEAD1"/>
          <w:sz w:val="32"/>
          <w:szCs w:val="32"/>
          <w:rtl/>
        </w:rPr>
        <w:t xml:space="preserve"> </w:t>
      </w:r>
      <w:r w:rsidRPr="00756A6F">
        <w:rPr>
          <w:rFonts w:ascii="ArialMT" w:hAnsi="ArialMT" w:cs="SKR HEAD1" w:hint="cs"/>
          <w:sz w:val="32"/>
          <w:szCs w:val="32"/>
          <w:rtl/>
        </w:rPr>
        <w:t>احد</w:t>
      </w:r>
      <w:r w:rsidRPr="00756A6F">
        <w:rPr>
          <w:rFonts w:ascii="ArialMT" w:hAnsi="ArialMT" w:cs="SKR HEAD1"/>
          <w:sz w:val="32"/>
          <w:szCs w:val="32"/>
          <w:rtl/>
        </w:rPr>
        <w:t xml:space="preserve"> </w:t>
      </w:r>
      <w:r w:rsidRPr="00756A6F">
        <w:rPr>
          <w:rFonts w:ascii="ArialMT" w:hAnsi="ArialMT" w:cs="SKR HEAD1" w:hint="cs"/>
          <w:sz w:val="32"/>
          <w:szCs w:val="32"/>
          <w:rtl/>
        </w:rPr>
        <w:t>العوامل</w:t>
      </w:r>
      <w:r w:rsidRPr="00756A6F">
        <w:rPr>
          <w:rFonts w:ascii="ArialMT" w:hAnsi="ArialMT" w:cs="SKR HEAD1"/>
          <w:sz w:val="32"/>
          <w:szCs w:val="32"/>
          <w:rtl/>
        </w:rPr>
        <w:t xml:space="preserve"> </w:t>
      </w:r>
      <w:r w:rsidRPr="00756A6F">
        <w:rPr>
          <w:rFonts w:ascii="ArialMT" w:hAnsi="ArialMT" w:cs="SKR HEAD1" w:hint="cs"/>
          <w:sz w:val="32"/>
          <w:szCs w:val="32"/>
          <w:rtl/>
        </w:rPr>
        <w:t>الرئيسية</w:t>
      </w:r>
      <w:r w:rsidRPr="00756A6F">
        <w:rPr>
          <w:rFonts w:ascii="ArialMT" w:hAnsi="ArialMT" w:cs="SKR HEAD1"/>
          <w:sz w:val="32"/>
          <w:szCs w:val="32"/>
          <w:rtl/>
        </w:rPr>
        <w:t xml:space="preserve"> </w:t>
      </w:r>
      <w:r w:rsidRPr="00756A6F">
        <w:rPr>
          <w:rFonts w:ascii="ArialMT" w:hAnsi="ArialMT" w:cs="SKR HEAD1" w:hint="cs"/>
          <w:sz w:val="32"/>
          <w:szCs w:val="32"/>
          <w:rtl/>
        </w:rPr>
        <w:t>في</w:t>
      </w:r>
      <w:r w:rsidRPr="00756A6F">
        <w:rPr>
          <w:rFonts w:ascii="ArialMT" w:hAnsi="ArialMT" w:cs="SKR HEAD1"/>
          <w:sz w:val="32"/>
          <w:szCs w:val="32"/>
          <w:rtl/>
        </w:rPr>
        <w:t xml:space="preserve"> </w:t>
      </w:r>
      <w:r w:rsidRPr="00756A6F">
        <w:rPr>
          <w:rFonts w:ascii="ArialMT" w:hAnsi="ArialMT" w:cs="SKR HEAD1" w:hint="cs"/>
          <w:sz w:val="32"/>
          <w:szCs w:val="32"/>
          <w:rtl/>
        </w:rPr>
        <w:t>الحياة</w:t>
      </w:r>
      <w:r w:rsidRPr="00756A6F">
        <w:rPr>
          <w:rFonts w:ascii="ArialMT" w:hAnsi="ArialMT" w:cs="SKR HEAD1"/>
          <w:sz w:val="32"/>
          <w:szCs w:val="32"/>
          <w:rtl/>
        </w:rPr>
        <w:t xml:space="preserve"> </w:t>
      </w:r>
      <w:r w:rsidRPr="00756A6F">
        <w:rPr>
          <w:rFonts w:ascii="ArialMT" w:hAnsi="ArialMT" w:cs="SKR HEAD1" w:hint="cs"/>
          <w:sz w:val="32"/>
          <w:szCs w:val="32"/>
          <w:rtl/>
        </w:rPr>
        <w:t>الممتعة</w:t>
      </w:r>
      <w:r w:rsidRPr="00756A6F">
        <w:rPr>
          <w:rFonts w:ascii="ArialMT" w:hAnsi="ArialMT" w:cs="SKR HEAD1"/>
          <w:sz w:val="32"/>
          <w:szCs w:val="32"/>
          <w:rtl/>
        </w:rPr>
        <w:t xml:space="preserve"> </w:t>
      </w:r>
      <w:r w:rsidRPr="00756A6F">
        <w:rPr>
          <w:rFonts w:ascii="ArialMT" w:hAnsi="ArialMT" w:cs="SKR HEAD1" w:hint="cs"/>
          <w:sz w:val="32"/>
          <w:szCs w:val="32"/>
          <w:rtl/>
        </w:rPr>
        <w:t>والمتحررة</w:t>
      </w:r>
      <w:r w:rsidRPr="00756A6F">
        <w:rPr>
          <w:rFonts w:ascii="ArialMT" w:hAnsi="ArialMT" w:cs="SKR HEAD1"/>
          <w:sz w:val="32"/>
          <w:szCs w:val="32"/>
          <w:rtl/>
        </w:rPr>
        <w:t xml:space="preserve"> </w:t>
      </w:r>
      <w:r w:rsidRPr="00756A6F">
        <w:rPr>
          <w:rFonts w:ascii="ArialMT" w:hAnsi="ArialMT" w:cs="SKR HEAD1" w:hint="cs"/>
          <w:sz w:val="32"/>
          <w:szCs w:val="32"/>
          <w:rtl/>
        </w:rPr>
        <w:t>من</w:t>
      </w:r>
      <w:r w:rsidRPr="00756A6F">
        <w:rPr>
          <w:rFonts w:ascii="ArialMT" w:hAnsi="ArialMT" w:cs="SKR HEAD1"/>
          <w:sz w:val="32"/>
          <w:szCs w:val="32"/>
          <w:rtl/>
        </w:rPr>
        <w:t xml:space="preserve"> </w:t>
      </w:r>
      <w:r w:rsidRPr="00756A6F">
        <w:rPr>
          <w:rFonts w:ascii="ArialMT" w:hAnsi="ArialMT" w:cs="SKR HEAD1" w:hint="cs"/>
          <w:sz w:val="32"/>
          <w:szCs w:val="32"/>
          <w:rtl/>
        </w:rPr>
        <w:t>ضغوط</w:t>
      </w:r>
      <w:r w:rsidRPr="00756A6F">
        <w:rPr>
          <w:rFonts w:ascii="ArialMT" w:hAnsi="ArialMT" w:cs="SKR HEAD1"/>
          <w:sz w:val="32"/>
          <w:szCs w:val="32"/>
          <w:rtl/>
        </w:rPr>
        <w:t xml:space="preserve"> </w:t>
      </w:r>
      <w:r w:rsidRPr="00756A6F">
        <w:rPr>
          <w:rFonts w:ascii="ArialMT" w:hAnsi="ArialMT" w:cs="SKR HEAD1" w:hint="cs"/>
          <w:sz w:val="32"/>
          <w:szCs w:val="32"/>
          <w:rtl/>
        </w:rPr>
        <w:t>العمل</w:t>
      </w:r>
      <w:r w:rsidRPr="00756A6F">
        <w:rPr>
          <w:rFonts w:ascii="ArialMT" w:hAnsi="ArialMT" w:cs="SKR HEAD1"/>
          <w:sz w:val="32"/>
          <w:szCs w:val="32"/>
          <w:rtl/>
        </w:rPr>
        <w:t xml:space="preserve"> </w:t>
      </w:r>
      <w:r w:rsidRPr="00756A6F">
        <w:rPr>
          <w:rFonts w:ascii="ArialMT" w:hAnsi="ArialMT" w:cs="SKR HEAD1" w:hint="cs"/>
          <w:sz w:val="32"/>
          <w:szCs w:val="32"/>
          <w:rtl/>
        </w:rPr>
        <w:t>وغيرها</w:t>
      </w:r>
    </w:p>
    <w:p w:rsidR="00756A6F" w:rsidRPr="00756A6F" w:rsidRDefault="00756A6F" w:rsidP="00756A6F">
      <w:pPr>
        <w:pStyle w:val="aa"/>
        <w:ind w:left="1080"/>
        <w:jc w:val="both"/>
        <w:rPr>
          <w:rFonts w:ascii="ArialMT" w:hAnsi="ArialMT" w:cs="SKR HEAD1"/>
          <w:color w:val="5F497A" w:themeColor="accent4" w:themeShade="BF"/>
          <w:sz w:val="32"/>
          <w:szCs w:val="32"/>
          <w:rtl/>
        </w:rPr>
      </w:pPr>
    </w:p>
    <w:p w:rsidR="00756A6F" w:rsidRPr="00756A6F" w:rsidRDefault="00756A6F" w:rsidP="00756A6F">
      <w:pPr>
        <w:pStyle w:val="aa"/>
        <w:ind w:left="1080"/>
        <w:jc w:val="both"/>
        <w:rPr>
          <w:rFonts w:ascii="ArialMT" w:hAnsi="ArialMT" w:cs="SKR HEAD1"/>
          <w:color w:val="5F497A" w:themeColor="accent4" w:themeShade="BF"/>
          <w:sz w:val="32"/>
          <w:szCs w:val="32"/>
          <w:rtl/>
        </w:rPr>
      </w:pPr>
      <w:r w:rsidRPr="00756A6F">
        <w:rPr>
          <w:rFonts w:ascii="ArialMT" w:hAnsi="ArialMT" w:cs="SKR HEAD1" w:hint="cs"/>
          <w:color w:val="5F497A" w:themeColor="accent4" w:themeShade="BF"/>
          <w:sz w:val="32"/>
          <w:szCs w:val="32"/>
          <w:rtl/>
        </w:rPr>
        <w:t xml:space="preserve">انتهى ملخص الدكتور المطر </w:t>
      </w:r>
    </w:p>
    <w:p w:rsidR="00007278" w:rsidRPr="00756A6F" w:rsidRDefault="00007278" w:rsidP="00007278">
      <w:pPr>
        <w:pStyle w:val="aa"/>
        <w:ind w:left="1080"/>
        <w:jc w:val="both"/>
        <w:rPr>
          <w:rFonts w:cs="SKR HEAD1"/>
          <w:b/>
          <w:bCs/>
          <w:color w:val="FF0000"/>
          <w:sz w:val="32"/>
          <w:szCs w:val="32"/>
          <w:u w:val="single"/>
          <w:rtl/>
        </w:rPr>
      </w:pPr>
    </w:p>
    <w:p w:rsidR="006E5B81" w:rsidRPr="00756A6F" w:rsidRDefault="00061449" w:rsidP="00FC302D">
      <w:pPr>
        <w:pStyle w:val="aa"/>
        <w:jc w:val="both"/>
        <w:rPr>
          <w:rFonts w:cs="SKR HEAD1"/>
          <w:b/>
          <w:bCs/>
          <w:color w:val="FF0000"/>
          <w:sz w:val="32"/>
          <w:szCs w:val="32"/>
          <w:rtl/>
          <w:lang w:bidi="ar-QA"/>
        </w:rPr>
      </w:pPr>
      <w:r w:rsidRPr="00756A6F">
        <w:rPr>
          <w:rFonts w:cs="SKR HEAD1" w:hint="cs"/>
          <w:b/>
          <w:bCs/>
          <w:color w:val="FF0000"/>
          <w:sz w:val="32"/>
          <w:szCs w:val="32"/>
          <w:rtl/>
        </w:rPr>
        <w:t>اسئله مراجعه شامله</w:t>
      </w:r>
      <w:r w:rsidR="00FC302D" w:rsidRPr="00756A6F">
        <w:rPr>
          <w:rFonts w:cs="SKR HEAD1" w:hint="cs"/>
          <w:b/>
          <w:bCs/>
          <w:color w:val="FF0000"/>
          <w:sz w:val="32"/>
          <w:szCs w:val="32"/>
          <w:rtl/>
          <w:lang w:bidi="ar-QA"/>
        </w:rPr>
        <w:t xml:space="preserve"> لجميع المحاضرات </w:t>
      </w:r>
      <w:r w:rsidR="006E5B81" w:rsidRPr="00756A6F">
        <w:rPr>
          <w:rFonts w:cs="SKR HEAD1" w:hint="cs"/>
          <w:b/>
          <w:bCs/>
          <w:color w:val="FF0000"/>
          <w:sz w:val="32"/>
          <w:szCs w:val="32"/>
          <w:rtl/>
          <w:lang w:bidi="ar-QA"/>
        </w:rPr>
        <w:t xml:space="preserve"> </w:t>
      </w:r>
    </w:p>
    <w:p w:rsidR="00FC302D" w:rsidRPr="00756A6F" w:rsidRDefault="00FC302D" w:rsidP="00FC302D">
      <w:pPr>
        <w:jc w:val="lowKashida"/>
        <w:rPr>
          <w:rFonts w:cs="SKR HEAD1"/>
          <w:b/>
          <w:bCs/>
          <w:sz w:val="32"/>
          <w:szCs w:val="32"/>
          <w:rtl/>
        </w:rPr>
      </w:pPr>
      <w:r w:rsidRPr="00756A6F">
        <w:rPr>
          <w:rFonts w:cs="SKR HEAD1" w:hint="cs"/>
          <w:b/>
          <w:bCs/>
          <w:sz w:val="32"/>
          <w:szCs w:val="32"/>
          <w:rtl/>
        </w:rPr>
        <w:t xml:space="preserve">السلام عليكم ورحمة الله وبركاته </w:t>
      </w:r>
    </w:p>
    <w:p w:rsidR="00FC302D" w:rsidRPr="00756A6F" w:rsidRDefault="00FC302D" w:rsidP="00180E78">
      <w:pPr>
        <w:jc w:val="lowKashida"/>
        <w:rPr>
          <w:rFonts w:cs="SKR HEAD1"/>
          <w:b/>
          <w:bCs/>
          <w:sz w:val="32"/>
          <w:szCs w:val="32"/>
          <w:rtl/>
        </w:rPr>
      </w:pPr>
      <w:r w:rsidRPr="00756A6F">
        <w:rPr>
          <w:rFonts w:cs="SKR HEAD1" w:hint="cs"/>
          <w:b/>
          <w:bCs/>
          <w:sz w:val="32"/>
          <w:szCs w:val="32"/>
          <w:rtl/>
        </w:rPr>
        <w:t xml:space="preserve">هذه مراجعة شاملة لأول أربع محاضرات لمادة الصحة واللياقة , واخترت لكم ثلاث أنواع من المناقشات كما هي موضحه أدناه </w:t>
      </w:r>
    </w:p>
    <w:p w:rsidR="00FC302D" w:rsidRPr="00756A6F" w:rsidRDefault="00FC302D" w:rsidP="00FC302D">
      <w:pPr>
        <w:jc w:val="center"/>
        <w:rPr>
          <w:rFonts w:cs="SKR HEAD1"/>
          <w:b/>
          <w:bCs/>
          <w:sz w:val="32"/>
          <w:szCs w:val="32"/>
          <w:u w:val="single"/>
          <w:rtl/>
        </w:rPr>
      </w:pPr>
      <w:r w:rsidRPr="00756A6F">
        <w:rPr>
          <w:rFonts w:cs="SKR HEAD1" w:hint="cs"/>
          <w:b/>
          <w:bCs/>
          <w:sz w:val="32"/>
          <w:szCs w:val="32"/>
          <w:u w:val="single"/>
          <w:rtl/>
        </w:rPr>
        <w:t xml:space="preserve">اولاً : </w:t>
      </w:r>
      <w:r w:rsidRPr="00756A6F">
        <w:rPr>
          <w:rFonts w:cs="SKR HEAD1"/>
          <w:b/>
          <w:bCs/>
          <w:sz w:val="32"/>
          <w:szCs w:val="32"/>
          <w:u w:val="single"/>
          <w:rtl/>
        </w:rPr>
        <w:t xml:space="preserve">اختر الإجابة الصحيحة (سؤال وثلاث إجابات) ـــ ( الإجابة الصحيحة مظلله </w:t>
      </w:r>
    </w:p>
    <w:p w:rsidR="00FC302D" w:rsidRPr="00756A6F" w:rsidRDefault="00FC302D" w:rsidP="00FC302D">
      <w:pPr>
        <w:jc w:val="lowKashida"/>
        <w:rPr>
          <w:rFonts w:cs="SKR HEAD1"/>
          <w:sz w:val="32"/>
          <w:szCs w:val="32"/>
          <w:rtl/>
        </w:rPr>
      </w:pPr>
      <w:r w:rsidRPr="00756A6F">
        <w:rPr>
          <w:rFonts w:cs="SKR HEAD1" w:hint="cs"/>
          <w:sz w:val="32"/>
          <w:szCs w:val="32"/>
          <w:rtl/>
        </w:rPr>
        <w:t>1 -  تعريف الصحة :</w:t>
      </w:r>
    </w:p>
    <w:p w:rsidR="00FC302D" w:rsidRPr="00756A6F" w:rsidRDefault="00FC302D" w:rsidP="00FC302D">
      <w:pPr>
        <w:numPr>
          <w:ilvl w:val="0"/>
          <w:numId w:val="86"/>
        </w:numPr>
        <w:tabs>
          <w:tab w:val="clear" w:pos="720"/>
          <w:tab w:val="num" w:pos="0"/>
        </w:tabs>
        <w:spacing w:after="0" w:line="240" w:lineRule="auto"/>
        <w:ind w:left="0" w:firstLine="0"/>
        <w:jc w:val="lowKashida"/>
        <w:rPr>
          <w:rFonts w:cs="SKR HEAD1"/>
          <w:sz w:val="32"/>
          <w:szCs w:val="32"/>
          <w:rtl/>
        </w:rPr>
      </w:pPr>
      <w:r w:rsidRPr="00756A6F">
        <w:rPr>
          <w:rFonts w:cs="SKR HEAD1" w:hint="cs"/>
          <w:sz w:val="32"/>
          <w:szCs w:val="32"/>
          <w:rtl/>
        </w:rPr>
        <w:t>حالة السلامة والكفاية البدنية والنفسية والاجتماعية , وليست مجرد من الخلو من المرض أو العجز</w:t>
      </w:r>
    </w:p>
    <w:p w:rsidR="00FC302D" w:rsidRPr="00756A6F" w:rsidRDefault="00FC302D" w:rsidP="00FC302D">
      <w:pPr>
        <w:numPr>
          <w:ilvl w:val="1"/>
          <w:numId w:val="86"/>
        </w:numPr>
        <w:tabs>
          <w:tab w:val="clear" w:pos="1440"/>
          <w:tab w:val="num" w:pos="0"/>
        </w:tabs>
        <w:spacing w:after="0" w:line="240" w:lineRule="auto"/>
        <w:ind w:left="0" w:firstLine="0"/>
        <w:jc w:val="lowKashida"/>
        <w:rPr>
          <w:rFonts w:cs="SKR HEAD1"/>
          <w:sz w:val="32"/>
          <w:szCs w:val="32"/>
          <w:rtl/>
        </w:rPr>
      </w:pPr>
      <w:r w:rsidRPr="00756A6F">
        <w:rPr>
          <w:rFonts w:cs="SKR HEAD1" w:hint="cs"/>
          <w:sz w:val="32"/>
          <w:szCs w:val="32"/>
          <w:rtl/>
        </w:rPr>
        <w:t>الرشاقة والقدرة العضلية والتوافق العضلي العصبي والتوازن.</w:t>
      </w:r>
    </w:p>
    <w:p w:rsidR="00FC302D" w:rsidRPr="00756A6F" w:rsidRDefault="00FC302D" w:rsidP="00FC302D">
      <w:pPr>
        <w:numPr>
          <w:ilvl w:val="1"/>
          <w:numId w:val="86"/>
        </w:numPr>
        <w:tabs>
          <w:tab w:val="clear" w:pos="1440"/>
          <w:tab w:val="num" w:pos="0"/>
        </w:tabs>
        <w:spacing w:after="0" w:line="240" w:lineRule="auto"/>
        <w:ind w:left="0" w:firstLine="0"/>
        <w:jc w:val="lowKashida"/>
        <w:rPr>
          <w:rFonts w:cs="SKR HEAD1"/>
          <w:sz w:val="32"/>
          <w:szCs w:val="32"/>
          <w:rtl/>
        </w:rPr>
      </w:pPr>
      <w:r w:rsidRPr="00756A6F">
        <w:rPr>
          <w:rFonts w:cs="SKR HEAD1" w:hint="cs"/>
          <w:sz w:val="32"/>
          <w:szCs w:val="32"/>
          <w:rtl/>
        </w:rPr>
        <w:t>الصحة هي اللياقة البدنية وتعتمد على كفاءة أجهزة الجسم.</w:t>
      </w:r>
    </w:p>
    <w:p w:rsidR="00FC302D" w:rsidRPr="00756A6F" w:rsidRDefault="00FC302D" w:rsidP="00FC302D">
      <w:pPr>
        <w:jc w:val="lowKashida"/>
        <w:rPr>
          <w:rFonts w:cs="SKR HEAD1"/>
          <w:sz w:val="32"/>
          <w:szCs w:val="32"/>
          <w:rtl/>
        </w:rPr>
      </w:pPr>
    </w:p>
    <w:p w:rsidR="00FC302D" w:rsidRPr="00756A6F" w:rsidRDefault="00FC302D" w:rsidP="00FC302D">
      <w:pPr>
        <w:jc w:val="lowKashida"/>
        <w:rPr>
          <w:rFonts w:cs="SKR HEAD1"/>
          <w:sz w:val="32"/>
          <w:szCs w:val="32"/>
          <w:rtl/>
        </w:rPr>
      </w:pPr>
      <w:r w:rsidRPr="00756A6F">
        <w:rPr>
          <w:rFonts w:cs="SKR HEAD1" w:hint="cs"/>
          <w:sz w:val="32"/>
          <w:szCs w:val="32"/>
          <w:rtl/>
        </w:rPr>
        <w:t xml:space="preserve">2 </w:t>
      </w:r>
      <w:r w:rsidRPr="00756A6F">
        <w:rPr>
          <w:rFonts w:cs="SKR HEAD1"/>
          <w:sz w:val="32"/>
          <w:szCs w:val="32"/>
          <w:rtl/>
        </w:rPr>
        <w:t>–</w:t>
      </w:r>
      <w:r w:rsidRPr="00756A6F">
        <w:rPr>
          <w:rFonts w:cs="SKR HEAD1" w:hint="cs"/>
          <w:sz w:val="32"/>
          <w:szCs w:val="32"/>
          <w:rtl/>
        </w:rPr>
        <w:t xml:space="preserve"> ما هي المكونات الأساسية لتمتع الفرد بالصحة؟</w:t>
      </w:r>
    </w:p>
    <w:p w:rsidR="00FC302D" w:rsidRPr="00756A6F" w:rsidRDefault="00FC302D" w:rsidP="00FC302D">
      <w:pPr>
        <w:numPr>
          <w:ilvl w:val="0"/>
          <w:numId w:val="87"/>
        </w:numPr>
        <w:tabs>
          <w:tab w:val="clear" w:pos="720"/>
          <w:tab w:val="num" w:pos="0"/>
        </w:tabs>
        <w:spacing w:after="0" w:line="240" w:lineRule="auto"/>
        <w:ind w:left="0" w:firstLine="0"/>
        <w:jc w:val="lowKashida"/>
        <w:rPr>
          <w:rFonts w:cs="SKR HEAD1"/>
          <w:sz w:val="32"/>
          <w:szCs w:val="32"/>
          <w:rtl/>
        </w:rPr>
      </w:pPr>
      <w:r w:rsidRPr="00756A6F">
        <w:rPr>
          <w:rFonts w:cs="SKR HEAD1" w:hint="cs"/>
          <w:sz w:val="32"/>
          <w:szCs w:val="32"/>
          <w:rtl/>
        </w:rPr>
        <w:t>العوامل الوراثية</w:t>
      </w:r>
    </w:p>
    <w:p w:rsidR="00FC302D" w:rsidRPr="00756A6F" w:rsidRDefault="00FC302D" w:rsidP="00FC302D">
      <w:pPr>
        <w:numPr>
          <w:ilvl w:val="0"/>
          <w:numId w:val="87"/>
        </w:numPr>
        <w:tabs>
          <w:tab w:val="clear" w:pos="720"/>
          <w:tab w:val="num" w:pos="0"/>
        </w:tabs>
        <w:spacing w:after="0" w:line="240" w:lineRule="auto"/>
        <w:ind w:left="0" w:firstLine="0"/>
        <w:jc w:val="lowKashida"/>
        <w:rPr>
          <w:rFonts w:cs="SKR HEAD1"/>
          <w:sz w:val="32"/>
          <w:szCs w:val="32"/>
          <w:rtl/>
        </w:rPr>
      </w:pPr>
      <w:r w:rsidRPr="00756A6F">
        <w:rPr>
          <w:rFonts w:cs="SKR HEAD1" w:hint="cs"/>
          <w:sz w:val="32"/>
          <w:szCs w:val="32"/>
          <w:rtl/>
        </w:rPr>
        <w:t>العوامل الطبيعية</w:t>
      </w:r>
    </w:p>
    <w:p w:rsidR="00FC302D" w:rsidRPr="00756A6F" w:rsidRDefault="00FC302D" w:rsidP="00FC302D">
      <w:pPr>
        <w:numPr>
          <w:ilvl w:val="0"/>
          <w:numId w:val="86"/>
        </w:numPr>
        <w:tabs>
          <w:tab w:val="clear" w:pos="720"/>
          <w:tab w:val="num" w:pos="0"/>
        </w:tabs>
        <w:spacing w:after="0" w:line="240" w:lineRule="auto"/>
        <w:ind w:left="0" w:firstLine="0"/>
        <w:jc w:val="lowKashida"/>
        <w:rPr>
          <w:rFonts w:cs="SKR HEAD1"/>
          <w:sz w:val="32"/>
          <w:szCs w:val="32"/>
          <w:rtl/>
        </w:rPr>
      </w:pPr>
      <w:r w:rsidRPr="00756A6F">
        <w:rPr>
          <w:rFonts w:cs="SKR HEAD1" w:hint="cs"/>
          <w:sz w:val="32"/>
          <w:szCs w:val="32"/>
          <w:rtl/>
        </w:rPr>
        <w:t xml:space="preserve">الناحية البدنية والنفسية والاجتماعية </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3 </w:t>
      </w:r>
      <w:r w:rsidRPr="00756A6F">
        <w:rPr>
          <w:rFonts w:cs="SKR HEAD1"/>
          <w:sz w:val="32"/>
          <w:szCs w:val="32"/>
          <w:rtl/>
        </w:rPr>
        <w:t>–</w:t>
      </w:r>
      <w:r w:rsidRPr="00756A6F">
        <w:rPr>
          <w:rFonts w:cs="SKR HEAD1" w:hint="cs"/>
          <w:sz w:val="32"/>
          <w:szCs w:val="32"/>
          <w:rtl/>
        </w:rPr>
        <w:t xml:space="preserve"> درجات الصحة يمكن أن نتصورها على أنها مدرج قياسي:</w:t>
      </w:r>
    </w:p>
    <w:p w:rsidR="00FC302D" w:rsidRPr="00756A6F" w:rsidRDefault="00FC302D" w:rsidP="00FC302D">
      <w:pPr>
        <w:numPr>
          <w:ilvl w:val="0"/>
          <w:numId w:val="86"/>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lastRenderedPageBreak/>
        <w:t xml:space="preserve">طرفه العلوي الصحة المثالية والطرف السفلي انعدام الصحة </w:t>
      </w:r>
    </w:p>
    <w:p w:rsidR="00FC302D" w:rsidRPr="00756A6F" w:rsidRDefault="00FC302D" w:rsidP="00FC302D">
      <w:pPr>
        <w:numPr>
          <w:ilvl w:val="0"/>
          <w:numId w:val="88"/>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طرفه السفلي الصحة المثالية والطرف العلوي انعدام الصحة</w:t>
      </w:r>
    </w:p>
    <w:p w:rsidR="00FC302D" w:rsidRPr="00756A6F" w:rsidRDefault="00FC302D" w:rsidP="00FC302D">
      <w:pPr>
        <w:numPr>
          <w:ilvl w:val="0"/>
          <w:numId w:val="88"/>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بين الطرفين</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4 </w:t>
      </w:r>
      <w:r w:rsidRPr="00756A6F">
        <w:rPr>
          <w:rFonts w:cs="SKR HEAD1"/>
          <w:sz w:val="32"/>
          <w:szCs w:val="32"/>
          <w:rtl/>
        </w:rPr>
        <w:t>–</w:t>
      </w:r>
      <w:r w:rsidRPr="00756A6F">
        <w:rPr>
          <w:rFonts w:cs="SKR HEAD1" w:hint="cs"/>
          <w:sz w:val="32"/>
          <w:szCs w:val="32"/>
          <w:rtl/>
        </w:rPr>
        <w:t xml:space="preserve"> من درجات الصحة (مستوياتها)</w:t>
      </w:r>
    </w:p>
    <w:p w:rsidR="00FC302D" w:rsidRPr="00756A6F" w:rsidRDefault="00FC302D" w:rsidP="00FC302D">
      <w:pPr>
        <w:numPr>
          <w:ilvl w:val="1"/>
          <w:numId w:val="88"/>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 xml:space="preserve">الصحة المثالية , الصحة الايجابية , السلامة المتوسطة </w:t>
      </w:r>
    </w:p>
    <w:p w:rsidR="00FC302D" w:rsidRPr="00756A6F" w:rsidRDefault="00FC302D" w:rsidP="00FC302D">
      <w:pPr>
        <w:numPr>
          <w:ilvl w:val="2"/>
          <w:numId w:val="88"/>
        </w:numPr>
        <w:tabs>
          <w:tab w:val="clear" w:pos="2160"/>
          <w:tab w:val="num" w:pos="0"/>
        </w:tabs>
        <w:spacing w:after="0" w:line="240" w:lineRule="auto"/>
        <w:ind w:left="0" w:firstLine="0"/>
        <w:rPr>
          <w:rFonts w:cs="SKR HEAD1"/>
          <w:sz w:val="32"/>
          <w:szCs w:val="32"/>
          <w:rtl/>
        </w:rPr>
      </w:pPr>
      <w:r w:rsidRPr="00756A6F">
        <w:rPr>
          <w:rFonts w:cs="SKR HEAD1" w:hint="cs"/>
          <w:sz w:val="32"/>
          <w:szCs w:val="32"/>
          <w:rtl/>
        </w:rPr>
        <w:t>الصحة البيئية , الصحة الشخصية , الصحة الاجتماعية</w:t>
      </w:r>
    </w:p>
    <w:p w:rsidR="00FC302D" w:rsidRPr="00756A6F" w:rsidRDefault="00FC302D" w:rsidP="00FC302D">
      <w:pPr>
        <w:numPr>
          <w:ilvl w:val="2"/>
          <w:numId w:val="88"/>
        </w:numPr>
        <w:tabs>
          <w:tab w:val="clear" w:pos="2160"/>
          <w:tab w:val="num" w:pos="0"/>
        </w:tabs>
        <w:spacing w:after="0" w:line="240" w:lineRule="auto"/>
        <w:ind w:left="0" w:firstLine="0"/>
        <w:rPr>
          <w:rFonts w:cs="SKR HEAD1"/>
          <w:sz w:val="32"/>
          <w:szCs w:val="32"/>
          <w:rtl/>
        </w:rPr>
      </w:pPr>
      <w:r w:rsidRPr="00756A6F">
        <w:rPr>
          <w:rFonts w:cs="SKR HEAD1" w:hint="cs"/>
          <w:sz w:val="32"/>
          <w:szCs w:val="32"/>
          <w:rtl/>
        </w:rPr>
        <w:t>لا يوجد درجات للصحة</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5 </w:t>
      </w:r>
      <w:r w:rsidRPr="00756A6F">
        <w:rPr>
          <w:rFonts w:cs="SKR HEAD1"/>
          <w:sz w:val="32"/>
          <w:szCs w:val="32"/>
          <w:rtl/>
        </w:rPr>
        <w:t>–</w:t>
      </w:r>
      <w:r w:rsidRPr="00756A6F">
        <w:rPr>
          <w:rFonts w:cs="SKR HEAD1" w:hint="cs"/>
          <w:sz w:val="32"/>
          <w:szCs w:val="32"/>
          <w:rtl/>
        </w:rPr>
        <w:t xml:space="preserve"> ما هو المستوى الذي لا يشكو فيه الفرد من أعراض مرضية واضحة, ولكن يمكن في هذا المستوى اكتشاف بعض الأمراض نتيجة الاختبارات والتحاليل الطبية </w:t>
      </w:r>
    </w:p>
    <w:p w:rsidR="00FC302D" w:rsidRPr="00756A6F" w:rsidRDefault="00FC302D" w:rsidP="00FC302D">
      <w:pPr>
        <w:numPr>
          <w:ilvl w:val="3"/>
          <w:numId w:val="88"/>
        </w:numPr>
        <w:tabs>
          <w:tab w:val="clear" w:pos="2880"/>
          <w:tab w:val="num" w:pos="0"/>
        </w:tabs>
        <w:spacing w:after="0" w:line="240" w:lineRule="auto"/>
        <w:ind w:left="0" w:firstLine="0"/>
        <w:rPr>
          <w:rFonts w:cs="SKR HEAD1"/>
          <w:sz w:val="32"/>
          <w:szCs w:val="32"/>
          <w:rtl/>
        </w:rPr>
      </w:pPr>
      <w:r w:rsidRPr="00756A6F">
        <w:rPr>
          <w:rFonts w:cs="SKR HEAD1" w:hint="cs"/>
          <w:sz w:val="32"/>
          <w:szCs w:val="32"/>
          <w:rtl/>
        </w:rPr>
        <w:t xml:space="preserve">المرض غير الظاهر </w:t>
      </w:r>
    </w:p>
    <w:p w:rsidR="00FC302D" w:rsidRPr="00756A6F" w:rsidRDefault="00FC302D" w:rsidP="00FC302D">
      <w:pPr>
        <w:numPr>
          <w:ilvl w:val="4"/>
          <w:numId w:val="88"/>
        </w:numPr>
        <w:tabs>
          <w:tab w:val="clear" w:pos="3600"/>
          <w:tab w:val="num" w:pos="0"/>
        </w:tabs>
        <w:spacing w:after="0" w:line="240" w:lineRule="auto"/>
        <w:ind w:left="0" w:firstLine="0"/>
        <w:rPr>
          <w:rFonts w:cs="SKR HEAD1"/>
          <w:sz w:val="32"/>
          <w:szCs w:val="32"/>
          <w:rtl/>
        </w:rPr>
      </w:pPr>
      <w:r w:rsidRPr="00756A6F">
        <w:rPr>
          <w:rFonts w:cs="SKR HEAD1" w:hint="cs"/>
          <w:sz w:val="32"/>
          <w:szCs w:val="32"/>
          <w:rtl/>
        </w:rPr>
        <w:t>المرض الظاهر</w:t>
      </w:r>
    </w:p>
    <w:p w:rsidR="00FC302D" w:rsidRPr="00756A6F" w:rsidRDefault="00FC302D" w:rsidP="00FC302D">
      <w:pPr>
        <w:numPr>
          <w:ilvl w:val="4"/>
          <w:numId w:val="88"/>
        </w:numPr>
        <w:tabs>
          <w:tab w:val="clear" w:pos="3600"/>
          <w:tab w:val="num" w:pos="0"/>
        </w:tabs>
        <w:spacing w:after="0" w:line="240" w:lineRule="auto"/>
        <w:ind w:left="0" w:firstLine="0"/>
        <w:rPr>
          <w:rFonts w:cs="SKR HEAD1"/>
          <w:sz w:val="32"/>
          <w:szCs w:val="32"/>
          <w:rtl/>
        </w:rPr>
      </w:pPr>
      <w:r w:rsidRPr="00756A6F">
        <w:rPr>
          <w:rFonts w:cs="SKR HEAD1" w:hint="cs"/>
          <w:sz w:val="32"/>
          <w:szCs w:val="32"/>
          <w:rtl/>
        </w:rPr>
        <w:t>مستوى الاحتضار</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6 </w:t>
      </w:r>
      <w:r w:rsidRPr="00756A6F">
        <w:rPr>
          <w:rFonts w:cs="SKR HEAD1"/>
          <w:sz w:val="32"/>
          <w:szCs w:val="32"/>
          <w:rtl/>
        </w:rPr>
        <w:t>–</w:t>
      </w:r>
      <w:r w:rsidRPr="00756A6F">
        <w:rPr>
          <w:rFonts w:cs="SKR HEAD1" w:hint="cs"/>
          <w:sz w:val="32"/>
          <w:szCs w:val="32"/>
          <w:rtl/>
        </w:rPr>
        <w:t xml:space="preserve"> التكامل النفسي يقصد به</w:t>
      </w:r>
    </w:p>
    <w:p w:rsidR="00FC302D" w:rsidRPr="00756A6F" w:rsidRDefault="00FC302D" w:rsidP="00FC302D">
      <w:pPr>
        <w:numPr>
          <w:ilvl w:val="0"/>
          <w:numId w:val="89"/>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أن يكون الفرد قادرا على تحمل أزمات الحياة</w:t>
      </w:r>
    </w:p>
    <w:p w:rsidR="00FC302D" w:rsidRPr="00756A6F" w:rsidRDefault="00FC302D" w:rsidP="00FC302D">
      <w:pPr>
        <w:numPr>
          <w:ilvl w:val="0"/>
          <w:numId w:val="89"/>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يظهر ذلك على الفرد في حياته الهادئة التي يسودها الراحة والاطمئنان والرضا</w:t>
      </w:r>
    </w:p>
    <w:p w:rsidR="00FC302D" w:rsidRPr="00756A6F" w:rsidRDefault="00FC302D" w:rsidP="00FC302D">
      <w:pPr>
        <w:numPr>
          <w:ilvl w:val="1"/>
          <w:numId w:val="89"/>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 xml:space="preserve">جميع ما ذكر </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7 -  عدم اكتمال الناحية الاجتماعية لدى الفرد تظهر في ميله الدائم إلى :</w:t>
      </w:r>
    </w:p>
    <w:p w:rsidR="00FC302D" w:rsidRPr="00756A6F" w:rsidRDefault="00FC302D" w:rsidP="00FC302D">
      <w:pPr>
        <w:numPr>
          <w:ilvl w:val="0"/>
          <w:numId w:val="90"/>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 xml:space="preserve">الانطواء </w:t>
      </w:r>
    </w:p>
    <w:p w:rsidR="00FC302D" w:rsidRPr="00756A6F" w:rsidRDefault="00FC302D" w:rsidP="00FC302D">
      <w:pPr>
        <w:numPr>
          <w:ilvl w:val="1"/>
          <w:numId w:val="90"/>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مخالطة الآخرين</w:t>
      </w:r>
    </w:p>
    <w:p w:rsidR="00FC302D" w:rsidRPr="00756A6F" w:rsidRDefault="00FC302D" w:rsidP="00FC302D">
      <w:pPr>
        <w:numPr>
          <w:ilvl w:val="1"/>
          <w:numId w:val="90"/>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جميع ما ذكر</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8 -  ما هي نظرية مرض السل الذي ينتج عن ميكروب السل  :</w:t>
      </w:r>
    </w:p>
    <w:p w:rsidR="00FC302D" w:rsidRPr="00756A6F" w:rsidRDefault="00FC302D" w:rsidP="00FC302D">
      <w:pPr>
        <w:numPr>
          <w:ilvl w:val="2"/>
          <w:numId w:val="90"/>
        </w:numPr>
        <w:tabs>
          <w:tab w:val="clear" w:pos="2160"/>
          <w:tab w:val="num" w:pos="0"/>
        </w:tabs>
        <w:spacing w:after="0" w:line="240" w:lineRule="auto"/>
        <w:ind w:left="0" w:firstLine="0"/>
        <w:rPr>
          <w:rFonts w:cs="SKR HEAD1"/>
          <w:sz w:val="32"/>
          <w:szCs w:val="32"/>
          <w:rtl/>
        </w:rPr>
      </w:pPr>
      <w:r w:rsidRPr="00756A6F">
        <w:rPr>
          <w:rFonts w:cs="SKR HEAD1" w:hint="cs"/>
          <w:sz w:val="32"/>
          <w:szCs w:val="32"/>
          <w:rtl/>
        </w:rPr>
        <w:t xml:space="preserve">نظرية السبب الواحد </w:t>
      </w:r>
    </w:p>
    <w:p w:rsidR="00FC302D" w:rsidRPr="00756A6F" w:rsidRDefault="00FC302D" w:rsidP="00FC302D">
      <w:pPr>
        <w:numPr>
          <w:ilvl w:val="0"/>
          <w:numId w:val="91"/>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 xml:space="preserve">نظرية الأسباب المتعددة </w:t>
      </w:r>
    </w:p>
    <w:p w:rsidR="00FC302D" w:rsidRPr="00756A6F" w:rsidRDefault="00FC302D" w:rsidP="00FC302D">
      <w:pPr>
        <w:numPr>
          <w:ilvl w:val="0"/>
          <w:numId w:val="91"/>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lastRenderedPageBreak/>
        <w:t>جميع ما ذكر</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9 </w:t>
      </w:r>
      <w:r w:rsidRPr="00756A6F">
        <w:rPr>
          <w:rFonts w:cs="SKR HEAD1"/>
          <w:sz w:val="32"/>
          <w:szCs w:val="32"/>
          <w:rtl/>
        </w:rPr>
        <w:t>–</w:t>
      </w:r>
      <w:r w:rsidRPr="00756A6F">
        <w:rPr>
          <w:rFonts w:cs="SKR HEAD1" w:hint="cs"/>
          <w:sz w:val="32"/>
          <w:szCs w:val="32"/>
          <w:rtl/>
        </w:rPr>
        <w:t xml:space="preserve"> المسببات الحيوية من أصل حيواني قد تكون حيوانات وحيدة الخلية مثل :</w:t>
      </w:r>
    </w:p>
    <w:p w:rsidR="00FC302D" w:rsidRPr="00756A6F" w:rsidRDefault="00FC302D" w:rsidP="00FC302D">
      <w:pPr>
        <w:numPr>
          <w:ilvl w:val="1"/>
          <w:numId w:val="91"/>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 xml:space="preserve">الاميبا او حيوان الملاريا </w:t>
      </w:r>
    </w:p>
    <w:p w:rsidR="00FC302D" w:rsidRPr="00756A6F" w:rsidRDefault="00FC302D" w:rsidP="00FC302D">
      <w:pPr>
        <w:numPr>
          <w:ilvl w:val="0"/>
          <w:numId w:val="92"/>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ديدان البهارسيا او ديدان الانكلستوما</w:t>
      </w:r>
    </w:p>
    <w:p w:rsidR="00FC302D" w:rsidRPr="00756A6F" w:rsidRDefault="00FC302D" w:rsidP="00FC302D">
      <w:pPr>
        <w:numPr>
          <w:ilvl w:val="0"/>
          <w:numId w:val="92"/>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جميع ما ذكر</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10 </w:t>
      </w:r>
      <w:r w:rsidRPr="00756A6F">
        <w:rPr>
          <w:rFonts w:cs="SKR HEAD1"/>
          <w:sz w:val="32"/>
          <w:szCs w:val="32"/>
          <w:rtl/>
        </w:rPr>
        <w:t>–</w:t>
      </w:r>
      <w:r w:rsidRPr="00756A6F">
        <w:rPr>
          <w:rFonts w:cs="SKR HEAD1" w:hint="cs"/>
          <w:sz w:val="32"/>
          <w:szCs w:val="32"/>
          <w:rtl/>
        </w:rPr>
        <w:t xml:space="preserve"> المسببات الحيوية من أصل حيواني قد تكون متعددة الخلايا مثل :</w:t>
      </w:r>
    </w:p>
    <w:p w:rsidR="00FC302D" w:rsidRPr="00756A6F" w:rsidRDefault="00FC302D" w:rsidP="00FC302D">
      <w:pPr>
        <w:numPr>
          <w:ilvl w:val="0"/>
          <w:numId w:val="94"/>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 xml:space="preserve">الاميبا او حيوان الملاريا </w:t>
      </w:r>
    </w:p>
    <w:p w:rsidR="00FC302D" w:rsidRPr="00756A6F" w:rsidRDefault="00FC302D" w:rsidP="00FC302D">
      <w:pPr>
        <w:numPr>
          <w:ilvl w:val="0"/>
          <w:numId w:val="93"/>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 xml:space="preserve">ديدان البهارسيا او ديدان الانكلستوما </w:t>
      </w:r>
    </w:p>
    <w:p w:rsidR="00FC302D" w:rsidRPr="00756A6F" w:rsidRDefault="00FC302D" w:rsidP="00FC302D">
      <w:pPr>
        <w:numPr>
          <w:ilvl w:val="1"/>
          <w:numId w:val="93"/>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جميع ما ذكر</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11 </w:t>
      </w:r>
      <w:r w:rsidRPr="00756A6F">
        <w:rPr>
          <w:rFonts w:cs="SKR HEAD1"/>
          <w:sz w:val="32"/>
          <w:szCs w:val="32"/>
          <w:rtl/>
        </w:rPr>
        <w:t>–</w:t>
      </w:r>
      <w:r w:rsidRPr="00756A6F">
        <w:rPr>
          <w:rFonts w:cs="SKR HEAD1" w:hint="cs"/>
          <w:sz w:val="32"/>
          <w:szCs w:val="32"/>
          <w:rtl/>
        </w:rPr>
        <w:t xml:space="preserve"> تنقسم المسببات النوعية للأمراض إلى فئات ومنها :</w:t>
      </w:r>
    </w:p>
    <w:p w:rsidR="00FC302D" w:rsidRPr="00756A6F" w:rsidRDefault="00FC302D" w:rsidP="00FC302D">
      <w:pPr>
        <w:numPr>
          <w:ilvl w:val="0"/>
          <w:numId w:val="95"/>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المسببات الحيوية من أصل حيواني</w:t>
      </w:r>
    </w:p>
    <w:p w:rsidR="00FC302D" w:rsidRPr="00756A6F" w:rsidRDefault="00FC302D" w:rsidP="00FC302D">
      <w:pPr>
        <w:numPr>
          <w:ilvl w:val="0"/>
          <w:numId w:val="95"/>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المسببات الحيوية من أصل نباتي</w:t>
      </w:r>
    </w:p>
    <w:p w:rsidR="00FC302D" w:rsidRPr="00756A6F" w:rsidRDefault="00FC302D" w:rsidP="00FC302D">
      <w:pPr>
        <w:numPr>
          <w:ilvl w:val="0"/>
          <w:numId w:val="93"/>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 xml:space="preserve">جميع ما ذكر </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12 – العوامل المتعلقة بالمسببات النوعية للأمراض والعوامل المتعلقة بالإنسان والعوامل البيئية جميعها من العوامل التي:</w:t>
      </w:r>
    </w:p>
    <w:p w:rsidR="00FC302D" w:rsidRPr="00756A6F" w:rsidRDefault="00FC302D" w:rsidP="00FC302D">
      <w:pPr>
        <w:numPr>
          <w:ilvl w:val="0"/>
          <w:numId w:val="96"/>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تحدد مستويات اللياقة</w:t>
      </w:r>
    </w:p>
    <w:p w:rsidR="00FC302D" w:rsidRPr="00756A6F" w:rsidRDefault="00FC302D" w:rsidP="00FC302D">
      <w:pPr>
        <w:numPr>
          <w:ilvl w:val="0"/>
          <w:numId w:val="96"/>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تحدد مستويات القوام</w:t>
      </w:r>
    </w:p>
    <w:p w:rsidR="00FC302D" w:rsidRPr="00756A6F" w:rsidRDefault="00FC302D" w:rsidP="00FC302D">
      <w:pPr>
        <w:numPr>
          <w:ilvl w:val="0"/>
          <w:numId w:val="93"/>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 xml:space="preserve">تحدد مستويات الصحة </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13 </w:t>
      </w:r>
      <w:r w:rsidRPr="00756A6F">
        <w:rPr>
          <w:rFonts w:cs="SKR HEAD1"/>
          <w:sz w:val="32"/>
          <w:szCs w:val="32"/>
          <w:rtl/>
        </w:rPr>
        <w:t>–</w:t>
      </w:r>
      <w:r w:rsidRPr="00756A6F">
        <w:rPr>
          <w:rFonts w:cs="SKR HEAD1" w:hint="cs"/>
          <w:sz w:val="32"/>
          <w:szCs w:val="32"/>
          <w:rtl/>
        </w:rPr>
        <w:t xml:space="preserve"> البيئة الطبيعية ومنها المناخ الذي يشمل :</w:t>
      </w:r>
    </w:p>
    <w:p w:rsidR="00FC302D" w:rsidRPr="00756A6F" w:rsidRDefault="00FC302D" w:rsidP="00FC302D">
      <w:pPr>
        <w:numPr>
          <w:ilvl w:val="0"/>
          <w:numId w:val="97"/>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درجات الحرارة</w:t>
      </w:r>
    </w:p>
    <w:p w:rsidR="00FC302D" w:rsidRPr="00756A6F" w:rsidRDefault="00FC302D" w:rsidP="00FC302D">
      <w:pPr>
        <w:numPr>
          <w:ilvl w:val="0"/>
          <w:numId w:val="97"/>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الرطوبة</w:t>
      </w:r>
    </w:p>
    <w:p w:rsidR="00FC302D" w:rsidRPr="00756A6F" w:rsidRDefault="00FC302D" w:rsidP="00FC302D">
      <w:pPr>
        <w:numPr>
          <w:ilvl w:val="0"/>
          <w:numId w:val="93"/>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 xml:space="preserve">جميع ما ذكر </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14 </w:t>
      </w:r>
      <w:r w:rsidRPr="00756A6F">
        <w:rPr>
          <w:rFonts w:cs="SKR HEAD1"/>
          <w:sz w:val="32"/>
          <w:szCs w:val="32"/>
          <w:rtl/>
        </w:rPr>
        <w:t>–</w:t>
      </w:r>
      <w:r w:rsidRPr="00756A6F">
        <w:rPr>
          <w:rFonts w:cs="SKR HEAD1" w:hint="cs"/>
          <w:sz w:val="32"/>
          <w:szCs w:val="32"/>
          <w:rtl/>
        </w:rPr>
        <w:t xml:space="preserve"> ماذا يقصد ب</w:t>
      </w:r>
      <w:r w:rsidRPr="00756A6F">
        <w:rPr>
          <w:rFonts w:cs="SKR HEAD1"/>
          <w:sz w:val="32"/>
          <w:szCs w:val="32"/>
          <w:rtl/>
        </w:rPr>
        <w:t>اللياقة البدنية</w:t>
      </w:r>
      <w:r w:rsidRPr="00756A6F">
        <w:rPr>
          <w:rFonts w:cs="SKR HEAD1" w:hint="cs"/>
          <w:sz w:val="32"/>
          <w:szCs w:val="32"/>
          <w:rtl/>
        </w:rPr>
        <w:t xml:space="preserve"> :</w:t>
      </w:r>
    </w:p>
    <w:p w:rsidR="00FC302D" w:rsidRPr="00756A6F" w:rsidRDefault="00FC302D" w:rsidP="00FC302D">
      <w:pPr>
        <w:numPr>
          <w:ilvl w:val="0"/>
          <w:numId w:val="98"/>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استهلاك سعرات حرارية غير ضرورية</w:t>
      </w:r>
    </w:p>
    <w:p w:rsidR="00FC302D" w:rsidRPr="00756A6F" w:rsidRDefault="00FC302D" w:rsidP="00FC302D">
      <w:pPr>
        <w:numPr>
          <w:ilvl w:val="0"/>
          <w:numId w:val="93"/>
        </w:numPr>
        <w:tabs>
          <w:tab w:val="clear" w:pos="720"/>
          <w:tab w:val="num" w:pos="0"/>
        </w:tabs>
        <w:spacing w:after="0" w:line="240" w:lineRule="auto"/>
        <w:ind w:left="0" w:firstLine="0"/>
        <w:rPr>
          <w:rFonts w:cs="SKR HEAD1"/>
          <w:sz w:val="32"/>
          <w:szCs w:val="32"/>
          <w:rtl/>
        </w:rPr>
      </w:pPr>
      <w:r w:rsidRPr="00756A6F">
        <w:rPr>
          <w:rFonts w:cs="SKR HEAD1"/>
          <w:sz w:val="32"/>
          <w:szCs w:val="32"/>
          <w:rtl/>
        </w:rPr>
        <w:t xml:space="preserve">قدرة </w:t>
      </w:r>
      <w:r w:rsidRPr="00756A6F">
        <w:rPr>
          <w:rFonts w:cs="SKR HEAD1" w:hint="cs"/>
          <w:sz w:val="32"/>
          <w:szCs w:val="32"/>
          <w:rtl/>
        </w:rPr>
        <w:t>أجهزة</w:t>
      </w:r>
      <w:r w:rsidRPr="00756A6F">
        <w:rPr>
          <w:rFonts w:cs="SKR HEAD1"/>
          <w:sz w:val="32"/>
          <w:szCs w:val="32"/>
          <w:rtl/>
        </w:rPr>
        <w:t xml:space="preserve"> الجسم المختلفة على </w:t>
      </w:r>
      <w:r w:rsidRPr="00756A6F">
        <w:rPr>
          <w:rFonts w:cs="SKR HEAD1" w:hint="cs"/>
          <w:sz w:val="32"/>
          <w:szCs w:val="32"/>
          <w:rtl/>
        </w:rPr>
        <w:t>تأدية</w:t>
      </w:r>
      <w:r w:rsidRPr="00756A6F">
        <w:rPr>
          <w:rFonts w:cs="SKR HEAD1"/>
          <w:sz w:val="32"/>
          <w:szCs w:val="32"/>
          <w:rtl/>
        </w:rPr>
        <w:t xml:space="preserve"> مهامها على </w:t>
      </w:r>
      <w:r w:rsidRPr="00756A6F">
        <w:rPr>
          <w:rFonts w:cs="SKR HEAD1" w:hint="cs"/>
          <w:sz w:val="32"/>
          <w:szCs w:val="32"/>
          <w:rtl/>
        </w:rPr>
        <w:t>أكمل</w:t>
      </w:r>
      <w:r w:rsidRPr="00756A6F">
        <w:rPr>
          <w:rFonts w:cs="SKR HEAD1"/>
          <w:sz w:val="32"/>
          <w:szCs w:val="32"/>
        </w:rPr>
        <w:t xml:space="preserve"> </w:t>
      </w:r>
      <w:r w:rsidRPr="00756A6F">
        <w:rPr>
          <w:rFonts w:cs="SKR HEAD1" w:hint="cs"/>
          <w:sz w:val="32"/>
          <w:szCs w:val="32"/>
          <w:rtl/>
        </w:rPr>
        <w:t>وجه</w:t>
      </w:r>
      <w:r w:rsidRPr="00756A6F">
        <w:rPr>
          <w:rFonts w:cs="SKR HEAD1"/>
          <w:sz w:val="32"/>
          <w:szCs w:val="32"/>
          <w:rtl/>
        </w:rPr>
        <w:t xml:space="preserve"> ممكن في كافة الظروف</w:t>
      </w:r>
    </w:p>
    <w:p w:rsidR="00FC302D" w:rsidRPr="00756A6F" w:rsidRDefault="00FC302D" w:rsidP="00FC302D">
      <w:pPr>
        <w:numPr>
          <w:ilvl w:val="0"/>
          <w:numId w:val="98"/>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أداء تمارين رياضية للتخلص من السمنة</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15 </w:t>
      </w:r>
      <w:r w:rsidRPr="00756A6F">
        <w:rPr>
          <w:rFonts w:cs="SKR HEAD1"/>
          <w:sz w:val="32"/>
          <w:szCs w:val="32"/>
          <w:rtl/>
        </w:rPr>
        <w:t>–</w:t>
      </w:r>
      <w:r w:rsidRPr="00756A6F">
        <w:rPr>
          <w:rFonts w:cs="SKR HEAD1" w:hint="cs"/>
          <w:sz w:val="32"/>
          <w:szCs w:val="32"/>
          <w:rtl/>
        </w:rPr>
        <w:t xml:space="preserve"> (</w:t>
      </w:r>
      <w:r w:rsidRPr="00756A6F">
        <w:rPr>
          <w:rFonts w:cs="SKR HEAD1"/>
          <w:sz w:val="32"/>
          <w:szCs w:val="32"/>
          <w:rtl/>
        </w:rPr>
        <w:t>الرشاقة – التوازن – التوافق</w:t>
      </w:r>
      <w:r w:rsidRPr="00756A6F">
        <w:rPr>
          <w:rFonts w:cs="SKR HEAD1" w:hint="cs"/>
          <w:sz w:val="32"/>
          <w:szCs w:val="32"/>
          <w:rtl/>
        </w:rPr>
        <w:t>) احد عناصر مكونا</w:t>
      </w:r>
      <w:r w:rsidRPr="00756A6F">
        <w:rPr>
          <w:rFonts w:cs="SKR HEAD1" w:hint="eastAsia"/>
          <w:sz w:val="32"/>
          <w:szCs w:val="32"/>
          <w:rtl/>
        </w:rPr>
        <w:t>ت</w:t>
      </w:r>
      <w:r w:rsidRPr="00756A6F">
        <w:rPr>
          <w:rFonts w:cs="SKR HEAD1" w:hint="cs"/>
          <w:sz w:val="32"/>
          <w:szCs w:val="32"/>
          <w:rtl/>
        </w:rPr>
        <w:t xml:space="preserve"> اللياقة البدنية ونعتبرها من العناصر :</w:t>
      </w:r>
    </w:p>
    <w:p w:rsidR="00FC302D" w:rsidRPr="00756A6F" w:rsidRDefault="00FC302D" w:rsidP="00FC302D">
      <w:pPr>
        <w:numPr>
          <w:ilvl w:val="0"/>
          <w:numId w:val="98"/>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المرتبطة بالصحة</w:t>
      </w:r>
    </w:p>
    <w:p w:rsidR="00FC302D" w:rsidRPr="00756A6F" w:rsidRDefault="00FC302D" w:rsidP="00FC302D">
      <w:pPr>
        <w:numPr>
          <w:ilvl w:val="0"/>
          <w:numId w:val="93"/>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المرتبطة بالمهارة</w:t>
      </w:r>
    </w:p>
    <w:p w:rsidR="00FC302D" w:rsidRPr="00756A6F" w:rsidRDefault="00FC302D" w:rsidP="00FC302D">
      <w:pPr>
        <w:numPr>
          <w:ilvl w:val="0"/>
          <w:numId w:val="98"/>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المرتبطة بالرجيم الغذائي</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16 </w:t>
      </w:r>
      <w:r w:rsidRPr="00756A6F">
        <w:rPr>
          <w:rFonts w:cs="SKR HEAD1"/>
          <w:sz w:val="32"/>
          <w:szCs w:val="32"/>
          <w:rtl/>
        </w:rPr>
        <w:t>–</w:t>
      </w:r>
      <w:r w:rsidRPr="00756A6F">
        <w:rPr>
          <w:rFonts w:cs="SKR HEAD1" w:hint="cs"/>
          <w:sz w:val="32"/>
          <w:szCs w:val="32"/>
          <w:rtl/>
        </w:rPr>
        <w:t xml:space="preserve"> (</w:t>
      </w:r>
      <w:r w:rsidRPr="00756A6F">
        <w:rPr>
          <w:rFonts w:cs="SKR HEAD1"/>
          <w:sz w:val="32"/>
          <w:szCs w:val="32"/>
          <w:rtl/>
        </w:rPr>
        <w:t>ال</w:t>
      </w:r>
      <w:r w:rsidRPr="00756A6F">
        <w:rPr>
          <w:rFonts w:cs="SKR HEAD1" w:hint="cs"/>
          <w:sz w:val="32"/>
          <w:szCs w:val="32"/>
          <w:rtl/>
        </w:rPr>
        <w:t>ل</w:t>
      </w:r>
      <w:r w:rsidRPr="00756A6F">
        <w:rPr>
          <w:rFonts w:cs="SKR HEAD1"/>
          <w:sz w:val="32"/>
          <w:szCs w:val="32"/>
          <w:rtl/>
        </w:rPr>
        <w:t>ياقة القلبية التنفسية – القوة</w:t>
      </w:r>
      <w:r w:rsidRPr="00756A6F">
        <w:rPr>
          <w:rFonts w:cs="SKR HEAD1" w:hint="cs"/>
          <w:sz w:val="32"/>
          <w:szCs w:val="32"/>
          <w:rtl/>
        </w:rPr>
        <w:t xml:space="preserve"> </w:t>
      </w:r>
      <w:r w:rsidRPr="00756A6F">
        <w:rPr>
          <w:rFonts w:cs="SKR HEAD1"/>
          <w:sz w:val="32"/>
          <w:szCs w:val="32"/>
          <w:rtl/>
        </w:rPr>
        <w:t>والتحمل العضلي</w:t>
      </w:r>
      <w:r w:rsidRPr="00756A6F">
        <w:rPr>
          <w:rFonts w:cs="SKR HEAD1" w:hint="cs"/>
          <w:sz w:val="32"/>
          <w:szCs w:val="32"/>
          <w:rtl/>
        </w:rPr>
        <w:t>) احد عناصر مكونا</w:t>
      </w:r>
      <w:r w:rsidRPr="00756A6F">
        <w:rPr>
          <w:rFonts w:cs="SKR HEAD1" w:hint="eastAsia"/>
          <w:sz w:val="32"/>
          <w:szCs w:val="32"/>
          <w:rtl/>
        </w:rPr>
        <w:t>ت</w:t>
      </w:r>
      <w:r w:rsidRPr="00756A6F">
        <w:rPr>
          <w:rFonts w:cs="SKR HEAD1" w:hint="cs"/>
          <w:sz w:val="32"/>
          <w:szCs w:val="32"/>
          <w:rtl/>
        </w:rPr>
        <w:t xml:space="preserve"> اللياقة البدنية ونعتبرها من العناصر :</w:t>
      </w:r>
    </w:p>
    <w:p w:rsidR="00FC302D" w:rsidRPr="00756A6F" w:rsidRDefault="00FC302D" w:rsidP="00FC302D">
      <w:pPr>
        <w:numPr>
          <w:ilvl w:val="0"/>
          <w:numId w:val="100"/>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المرتبطة بالصحة</w:t>
      </w:r>
    </w:p>
    <w:p w:rsidR="00FC302D" w:rsidRPr="00756A6F" w:rsidRDefault="00FC302D" w:rsidP="00FC302D">
      <w:pPr>
        <w:numPr>
          <w:ilvl w:val="0"/>
          <w:numId w:val="99"/>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المرتبطة بالمهارة</w:t>
      </w:r>
    </w:p>
    <w:p w:rsidR="00FC302D" w:rsidRPr="00756A6F" w:rsidRDefault="00FC302D" w:rsidP="00FC302D">
      <w:pPr>
        <w:numPr>
          <w:ilvl w:val="0"/>
          <w:numId w:val="98"/>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المرتبطة بالرجيم الغذائي</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17 - الأنشطة</w:t>
      </w:r>
      <w:r w:rsidRPr="00756A6F">
        <w:rPr>
          <w:rFonts w:cs="SKR HEAD1"/>
          <w:sz w:val="32"/>
          <w:szCs w:val="32"/>
          <w:rtl/>
        </w:rPr>
        <w:t xml:space="preserve"> البدنية</w:t>
      </w:r>
      <w:r w:rsidRPr="00756A6F">
        <w:rPr>
          <w:rFonts w:cs="SKR HEAD1" w:hint="cs"/>
          <w:sz w:val="32"/>
          <w:szCs w:val="32"/>
          <w:rtl/>
        </w:rPr>
        <w:t xml:space="preserve"> التي</w:t>
      </w:r>
      <w:r w:rsidRPr="00756A6F">
        <w:rPr>
          <w:rFonts w:cs="SKR HEAD1"/>
          <w:sz w:val="32"/>
          <w:szCs w:val="32"/>
          <w:rtl/>
        </w:rPr>
        <w:t xml:space="preserve"> تطور القلب والرئتين</w:t>
      </w:r>
      <w:r w:rsidRPr="00756A6F">
        <w:rPr>
          <w:rFonts w:cs="SKR HEAD1" w:hint="cs"/>
          <w:sz w:val="32"/>
          <w:szCs w:val="32"/>
          <w:rtl/>
        </w:rPr>
        <w:t xml:space="preserve"> وتطور أيضا</w:t>
      </w:r>
      <w:r w:rsidRPr="00756A6F">
        <w:rPr>
          <w:rFonts w:cs="SKR HEAD1"/>
          <w:sz w:val="32"/>
          <w:szCs w:val="32"/>
          <w:rtl/>
        </w:rPr>
        <w:t xml:space="preserve"> ا</w:t>
      </w:r>
      <w:r w:rsidRPr="00756A6F">
        <w:rPr>
          <w:rFonts w:cs="SKR HEAD1" w:hint="cs"/>
          <w:sz w:val="32"/>
          <w:szCs w:val="32"/>
          <w:rtl/>
        </w:rPr>
        <w:t>لل</w:t>
      </w:r>
      <w:r w:rsidRPr="00756A6F">
        <w:rPr>
          <w:rFonts w:cs="SKR HEAD1"/>
          <w:sz w:val="32"/>
          <w:szCs w:val="32"/>
          <w:rtl/>
        </w:rPr>
        <w:t>ياقة القلبية الوعائية</w:t>
      </w:r>
      <w:r w:rsidRPr="00756A6F">
        <w:rPr>
          <w:rFonts w:cs="SKR HEAD1" w:hint="cs"/>
          <w:sz w:val="32"/>
          <w:szCs w:val="32"/>
          <w:rtl/>
        </w:rPr>
        <w:t xml:space="preserve"> مثل:</w:t>
      </w:r>
    </w:p>
    <w:p w:rsidR="00FC302D" w:rsidRPr="00756A6F" w:rsidRDefault="00FC302D" w:rsidP="00FC302D">
      <w:pPr>
        <w:numPr>
          <w:ilvl w:val="0"/>
          <w:numId w:val="98"/>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صيد السمك</w:t>
      </w:r>
    </w:p>
    <w:p w:rsidR="00FC302D" w:rsidRPr="00756A6F" w:rsidRDefault="00FC302D" w:rsidP="00FC302D">
      <w:pPr>
        <w:numPr>
          <w:ilvl w:val="0"/>
          <w:numId w:val="100"/>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السباحة</w:t>
      </w:r>
    </w:p>
    <w:p w:rsidR="00FC302D" w:rsidRPr="00756A6F" w:rsidRDefault="00FC302D" w:rsidP="00FC302D">
      <w:pPr>
        <w:numPr>
          <w:ilvl w:val="1"/>
          <w:numId w:val="100"/>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البولنج</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18 - </w:t>
      </w:r>
      <w:r w:rsidRPr="00756A6F">
        <w:rPr>
          <w:rFonts w:cs="SKR HEAD1"/>
          <w:sz w:val="32"/>
          <w:szCs w:val="32"/>
          <w:rtl/>
        </w:rPr>
        <w:t>عدم ممارسة النشاط البدني</w:t>
      </w:r>
      <w:r w:rsidRPr="00756A6F">
        <w:rPr>
          <w:rFonts w:cs="SKR HEAD1" w:hint="cs"/>
          <w:sz w:val="32"/>
          <w:szCs w:val="32"/>
          <w:rtl/>
        </w:rPr>
        <w:t xml:space="preserve"> يسبب :</w:t>
      </w:r>
    </w:p>
    <w:p w:rsidR="00FC302D" w:rsidRPr="00756A6F" w:rsidRDefault="00FC302D" w:rsidP="00FC302D">
      <w:pPr>
        <w:numPr>
          <w:ilvl w:val="0"/>
          <w:numId w:val="101"/>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ارتفاع ضغط الدم</w:t>
      </w:r>
    </w:p>
    <w:p w:rsidR="00FC302D" w:rsidRPr="00756A6F" w:rsidRDefault="00FC302D" w:rsidP="00FC302D">
      <w:pPr>
        <w:numPr>
          <w:ilvl w:val="0"/>
          <w:numId w:val="101"/>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السمنة</w:t>
      </w:r>
    </w:p>
    <w:p w:rsidR="00FC302D" w:rsidRPr="00756A6F" w:rsidRDefault="00FC302D" w:rsidP="00FC302D">
      <w:pPr>
        <w:numPr>
          <w:ilvl w:val="1"/>
          <w:numId w:val="101"/>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lastRenderedPageBreak/>
        <w:t>جميع ما ذكر</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19 - </w:t>
      </w:r>
      <w:r w:rsidRPr="00756A6F">
        <w:rPr>
          <w:rFonts w:cs="SKR HEAD1"/>
          <w:sz w:val="32"/>
          <w:szCs w:val="32"/>
          <w:rtl/>
        </w:rPr>
        <w:t>زيادة نسبة الدهون بشكل مفرط بالجسم تنعكس على نسبة الكلسترول بالدم وتنعكس على انسداد الشرايين</w:t>
      </w:r>
      <w:r w:rsidRPr="00756A6F">
        <w:rPr>
          <w:rFonts w:cs="SKR HEAD1" w:hint="cs"/>
          <w:sz w:val="32"/>
          <w:szCs w:val="32"/>
          <w:rtl/>
        </w:rPr>
        <w:t xml:space="preserve"> :</w:t>
      </w:r>
    </w:p>
    <w:p w:rsidR="00FC302D" w:rsidRPr="00756A6F" w:rsidRDefault="00FC302D" w:rsidP="00FC302D">
      <w:pPr>
        <w:numPr>
          <w:ilvl w:val="2"/>
          <w:numId w:val="101"/>
        </w:numPr>
        <w:tabs>
          <w:tab w:val="clear" w:pos="2160"/>
          <w:tab w:val="num" w:pos="0"/>
        </w:tabs>
        <w:spacing w:after="0" w:line="240" w:lineRule="auto"/>
        <w:ind w:left="0" w:firstLine="0"/>
        <w:rPr>
          <w:rFonts w:cs="SKR HEAD1"/>
          <w:sz w:val="32"/>
          <w:szCs w:val="32"/>
          <w:rtl/>
        </w:rPr>
      </w:pPr>
      <w:r w:rsidRPr="00756A6F">
        <w:rPr>
          <w:rFonts w:cs="SKR HEAD1"/>
          <w:sz w:val="32"/>
          <w:szCs w:val="32"/>
          <w:rtl/>
        </w:rPr>
        <w:t>كلسترول مرتفع</w:t>
      </w:r>
    </w:p>
    <w:p w:rsidR="00FC302D" w:rsidRPr="00756A6F" w:rsidRDefault="00FC302D" w:rsidP="00FC302D">
      <w:pPr>
        <w:numPr>
          <w:ilvl w:val="2"/>
          <w:numId w:val="101"/>
        </w:numPr>
        <w:tabs>
          <w:tab w:val="clear" w:pos="2160"/>
          <w:tab w:val="num" w:pos="0"/>
        </w:tabs>
        <w:spacing w:after="0" w:line="240" w:lineRule="auto"/>
        <w:ind w:left="0" w:firstLine="0"/>
        <w:rPr>
          <w:rFonts w:cs="SKR HEAD1"/>
          <w:sz w:val="32"/>
          <w:szCs w:val="32"/>
          <w:rtl/>
        </w:rPr>
      </w:pPr>
      <w:r w:rsidRPr="00756A6F">
        <w:rPr>
          <w:rFonts w:cs="SKR HEAD1"/>
          <w:sz w:val="32"/>
          <w:szCs w:val="32"/>
          <w:rtl/>
        </w:rPr>
        <w:t>السكري</w:t>
      </w:r>
    </w:p>
    <w:p w:rsidR="00FC302D" w:rsidRPr="00756A6F" w:rsidRDefault="00FC302D" w:rsidP="00FC302D">
      <w:pPr>
        <w:numPr>
          <w:ilvl w:val="0"/>
          <w:numId w:val="102"/>
        </w:numPr>
        <w:tabs>
          <w:tab w:val="clear" w:pos="720"/>
          <w:tab w:val="num" w:pos="0"/>
        </w:tabs>
        <w:spacing w:after="0" w:line="240" w:lineRule="auto"/>
        <w:ind w:left="0" w:firstLine="0"/>
        <w:rPr>
          <w:rFonts w:cs="SKR HEAD1"/>
          <w:sz w:val="32"/>
          <w:szCs w:val="32"/>
          <w:rtl/>
        </w:rPr>
      </w:pPr>
      <w:r w:rsidRPr="00756A6F">
        <w:rPr>
          <w:rFonts w:cs="SKR HEAD1"/>
          <w:sz w:val="32"/>
          <w:szCs w:val="32"/>
          <w:rtl/>
        </w:rPr>
        <w:t>السمنة</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20 </w:t>
      </w:r>
      <w:r w:rsidRPr="00756A6F">
        <w:rPr>
          <w:rFonts w:cs="SKR HEAD1"/>
          <w:sz w:val="32"/>
          <w:szCs w:val="32"/>
          <w:rtl/>
        </w:rPr>
        <w:t>–</w:t>
      </w:r>
      <w:r w:rsidRPr="00756A6F">
        <w:rPr>
          <w:rFonts w:cs="SKR HEAD1" w:hint="cs"/>
          <w:sz w:val="32"/>
          <w:szCs w:val="32"/>
          <w:rtl/>
        </w:rPr>
        <w:t xml:space="preserve"> يصل نبض الأطفال أثناء الجهد الأقصى (نبضه الأعلى) إلى :</w:t>
      </w:r>
    </w:p>
    <w:p w:rsidR="00FC302D" w:rsidRPr="00756A6F" w:rsidRDefault="00FC302D" w:rsidP="00FC302D">
      <w:pPr>
        <w:numPr>
          <w:ilvl w:val="1"/>
          <w:numId w:val="102"/>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(200 نبضة في الدقيقة)</w:t>
      </w:r>
    </w:p>
    <w:p w:rsidR="00FC302D" w:rsidRPr="00756A6F" w:rsidRDefault="00FC302D" w:rsidP="00FC302D">
      <w:pPr>
        <w:numPr>
          <w:ilvl w:val="0"/>
          <w:numId w:val="102"/>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(220 نبضة في الدقيقة)</w:t>
      </w:r>
    </w:p>
    <w:p w:rsidR="00FC302D" w:rsidRPr="00756A6F" w:rsidRDefault="00FC302D" w:rsidP="00FC302D">
      <w:pPr>
        <w:numPr>
          <w:ilvl w:val="1"/>
          <w:numId w:val="102"/>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(180 نبضة في الدقيقة)</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21 - يصل نبض الشاب في عمر العشرين أثناء الجهد الأقصى (نبضه الأعلى)  إلى :</w:t>
      </w:r>
    </w:p>
    <w:p w:rsidR="00FC302D" w:rsidRPr="00756A6F" w:rsidRDefault="00FC302D" w:rsidP="00FC302D">
      <w:pPr>
        <w:numPr>
          <w:ilvl w:val="1"/>
          <w:numId w:val="103"/>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(200 نبضة في الدقيقة)</w:t>
      </w:r>
    </w:p>
    <w:p w:rsidR="00FC302D" w:rsidRPr="00756A6F" w:rsidRDefault="00FC302D" w:rsidP="00FC302D">
      <w:pPr>
        <w:numPr>
          <w:ilvl w:val="0"/>
          <w:numId w:val="104"/>
        </w:numPr>
        <w:tabs>
          <w:tab w:val="num" w:pos="0"/>
        </w:tabs>
        <w:spacing w:after="0" w:line="240" w:lineRule="auto"/>
        <w:ind w:left="0" w:firstLine="0"/>
        <w:rPr>
          <w:rFonts w:cs="SKR HEAD1"/>
          <w:sz w:val="32"/>
          <w:szCs w:val="32"/>
          <w:rtl/>
        </w:rPr>
      </w:pPr>
      <w:r w:rsidRPr="00756A6F">
        <w:rPr>
          <w:rFonts w:cs="SKR HEAD1" w:hint="cs"/>
          <w:sz w:val="32"/>
          <w:szCs w:val="32"/>
          <w:rtl/>
        </w:rPr>
        <w:t>(220 نبضة في الدقيقة)</w:t>
      </w:r>
    </w:p>
    <w:p w:rsidR="00FC302D" w:rsidRPr="00756A6F" w:rsidRDefault="00FC302D" w:rsidP="00FC302D">
      <w:pPr>
        <w:numPr>
          <w:ilvl w:val="1"/>
          <w:numId w:val="102"/>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(180 نبضة في الدقيقة)</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22 - يصل نبض الشاب في عمر الأربعين أثناء الجهد الأقصى (نبضه الأعلى)  إلى :</w:t>
      </w:r>
    </w:p>
    <w:p w:rsidR="00FC302D" w:rsidRPr="00756A6F" w:rsidRDefault="00FC302D" w:rsidP="00FC302D">
      <w:pPr>
        <w:numPr>
          <w:ilvl w:val="1"/>
          <w:numId w:val="106"/>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(200 نبضة في الدقيقة)</w:t>
      </w:r>
    </w:p>
    <w:p w:rsidR="00FC302D" w:rsidRPr="00756A6F" w:rsidRDefault="00FC302D" w:rsidP="00FC302D">
      <w:pPr>
        <w:numPr>
          <w:ilvl w:val="0"/>
          <w:numId w:val="104"/>
        </w:numPr>
        <w:tabs>
          <w:tab w:val="num" w:pos="0"/>
        </w:tabs>
        <w:spacing w:after="0" w:line="240" w:lineRule="auto"/>
        <w:ind w:left="0" w:firstLine="0"/>
        <w:rPr>
          <w:rFonts w:cs="SKR HEAD1"/>
          <w:sz w:val="32"/>
          <w:szCs w:val="32"/>
          <w:rtl/>
        </w:rPr>
      </w:pPr>
      <w:r w:rsidRPr="00756A6F">
        <w:rPr>
          <w:rFonts w:cs="SKR HEAD1" w:hint="cs"/>
          <w:sz w:val="32"/>
          <w:szCs w:val="32"/>
          <w:rtl/>
        </w:rPr>
        <w:t>(220 نبضة في الدقيقة)</w:t>
      </w:r>
    </w:p>
    <w:p w:rsidR="00FC302D" w:rsidRPr="00756A6F" w:rsidRDefault="00FC302D" w:rsidP="00FC302D">
      <w:pPr>
        <w:numPr>
          <w:ilvl w:val="1"/>
          <w:numId w:val="105"/>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(180 نبضة في الدقيقة)</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23 </w:t>
      </w:r>
      <w:r w:rsidRPr="00756A6F">
        <w:rPr>
          <w:rFonts w:cs="SKR HEAD1"/>
          <w:sz w:val="32"/>
          <w:szCs w:val="32"/>
          <w:rtl/>
        </w:rPr>
        <w:t>–</w:t>
      </w:r>
      <w:r w:rsidRPr="00756A6F">
        <w:rPr>
          <w:rFonts w:cs="SKR HEAD1" w:hint="cs"/>
          <w:sz w:val="32"/>
          <w:szCs w:val="32"/>
          <w:rtl/>
        </w:rPr>
        <w:t xml:space="preserve"> عندما نريد معرفة النبض الأعلى (نبض القلب) فإننا نستخدم المعادلة التالية :</w:t>
      </w:r>
    </w:p>
    <w:p w:rsidR="00FC302D" w:rsidRPr="00756A6F" w:rsidRDefault="00FC302D" w:rsidP="00FC302D">
      <w:pPr>
        <w:numPr>
          <w:ilvl w:val="1"/>
          <w:numId w:val="105"/>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 xml:space="preserve">(220 </w:t>
      </w:r>
      <w:r w:rsidRPr="00756A6F">
        <w:rPr>
          <w:rFonts w:cs="SKR HEAD1"/>
          <w:sz w:val="32"/>
          <w:szCs w:val="32"/>
          <w:rtl/>
        </w:rPr>
        <w:t>–</w:t>
      </w:r>
      <w:r w:rsidRPr="00756A6F">
        <w:rPr>
          <w:rFonts w:cs="SKR HEAD1" w:hint="cs"/>
          <w:sz w:val="32"/>
          <w:szCs w:val="32"/>
          <w:rtl/>
        </w:rPr>
        <w:t xml:space="preserve"> العمر=النبض الأعلى للفرد تقريبا)</w:t>
      </w:r>
    </w:p>
    <w:p w:rsidR="00FC302D" w:rsidRPr="00756A6F" w:rsidRDefault="00FC302D" w:rsidP="00FC302D">
      <w:pPr>
        <w:numPr>
          <w:ilvl w:val="2"/>
          <w:numId w:val="105"/>
        </w:numPr>
        <w:tabs>
          <w:tab w:val="clear" w:pos="2160"/>
          <w:tab w:val="num" w:pos="0"/>
        </w:tabs>
        <w:spacing w:after="0" w:line="240" w:lineRule="auto"/>
        <w:ind w:left="0" w:firstLine="0"/>
        <w:rPr>
          <w:rFonts w:cs="SKR HEAD1"/>
          <w:sz w:val="32"/>
          <w:szCs w:val="32"/>
          <w:rtl/>
        </w:rPr>
      </w:pPr>
      <w:r w:rsidRPr="00756A6F">
        <w:rPr>
          <w:rFonts w:cs="SKR HEAD1" w:hint="cs"/>
          <w:sz w:val="32"/>
          <w:szCs w:val="32"/>
          <w:rtl/>
        </w:rPr>
        <w:t xml:space="preserve">(200 </w:t>
      </w:r>
      <w:r w:rsidRPr="00756A6F">
        <w:rPr>
          <w:rFonts w:cs="SKR HEAD1"/>
          <w:sz w:val="32"/>
          <w:szCs w:val="32"/>
          <w:rtl/>
        </w:rPr>
        <w:t>–</w:t>
      </w:r>
      <w:r w:rsidRPr="00756A6F">
        <w:rPr>
          <w:rFonts w:cs="SKR HEAD1" w:hint="cs"/>
          <w:sz w:val="32"/>
          <w:szCs w:val="32"/>
          <w:rtl/>
        </w:rPr>
        <w:t xml:space="preserve"> العمر=النبض الأعلى للفرد تقريبا)</w:t>
      </w:r>
    </w:p>
    <w:p w:rsidR="00FC302D" w:rsidRPr="00756A6F" w:rsidRDefault="00FC302D" w:rsidP="00FC302D">
      <w:pPr>
        <w:numPr>
          <w:ilvl w:val="2"/>
          <w:numId w:val="105"/>
        </w:numPr>
        <w:tabs>
          <w:tab w:val="clear" w:pos="2160"/>
          <w:tab w:val="num" w:pos="0"/>
        </w:tabs>
        <w:spacing w:after="0" w:line="240" w:lineRule="auto"/>
        <w:ind w:left="0" w:firstLine="0"/>
        <w:rPr>
          <w:rFonts w:cs="SKR HEAD1"/>
          <w:sz w:val="32"/>
          <w:szCs w:val="32"/>
          <w:rtl/>
        </w:rPr>
      </w:pPr>
      <w:r w:rsidRPr="00756A6F">
        <w:rPr>
          <w:rFonts w:cs="SKR HEAD1" w:hint="cs"/>
          <w:sz w:val="32"/>
          <w:szCs w:val="32"/>
          <w:rtl/>
        </w:rPr>
        <w:lastRenderedPageBreak/>
        <w:t xml:space="preserve">(180 </w:t>
      </w:r>
      <w:r w:rsidRPr="00756A6F">
        <w:rPr>
          <w:rFonts w:cs="SKR HEAD1"/>
          <w:sz w:val="32"/>
          <w:szCs w:val="32"/>
          <w:rtl/>
        </w:rPr>
        <w:t>–</w:t>
      </w:r>
      <w:r w:rsidRPr="00756A6F">
        <w:rPr>
          <w:rFonts w:cs="SKR HEAD1" w:hint="cs"/>
          <w:sz w:val="32"/>
          <w:szCs w:val="32"/>
          <w:rtl/>
        </w:rPr>
        <w:t xml:space="preserve"> العمر=النبض الأعلى للفرد تقريبا)</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24 </w:t>
      </w:r>
      <w:r w:rsidRPr="00756A6F">
        <w:rPr>
          <w:rFonts w:cs="SKR HEAD1"/>
          <w:sz w:val="32"/>
          <w:szCs w:val="32"/>
          <w:rtl/>
        </w:rPr>
        <w:t>–</w:t>
      </w:r>
      <w:r w:rsidRPr="00756A6F">
        <w:rPr>
          <w:rFonts w:cs="SKR HEAD1" w:hint="cs"/>
          <w:sz w:val="32"/>
          <w:szCs w:val="32"/>
          <w:rtl/>
        </w:rPr>
        <w:t xml:space="preserve"> المعادلة الحسابية لقياس النبض المطلوب أثناء التمرين :</w:t>
      </w:r>
    </w:p>
    <w:p w:rsidR="00FC302D" w:rsidRPr="00756A6F" w:rsidRDefault="00FC302D" w:rsidP="00FC302D">
      <w:pPr>
        <w:numPr>
          <w:ilvl w:val="0"/>
          <w:numId w:val="107"/>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(الحد الأعلى للنبض + النبض أثناء الراحة) × 0,70 +النبض أثناء الراحة = النبض المطلوب</w:t>
      </w:r>
    </w:p>
    <w:p w:rsidR="00FC302D" w:rsidRPr="00756A6F" w:rsidRDefault="00FC302D" w:rsidP="00FC302D">
      <w:pPr>
        <w:numPr>
          <w:ilvl w:val="0"/>
          <w:numId w:val="107"/>
        </w:numPr>
        <w:tabs>
          <w:tab w:val="clear" w:pos="720"/>
          <w:tab w:val="num" w:pos="0"/>
        </w:tabs>
        <w:spacing w:after="0" w:line="240" w:lineRule="auto"/>
        <w:ind w:left="0" w:firstLine="0"/>
        <w:rPr>
          <w:rFonts w:cs="SKR HEAD1"/>
          <w:sz w:val="32"/>
          <w:szCs w:val="32"/>
          <w:rtl/>
        </w:rPr>
      </w:pPr>
      <w:r w:rsidRPr="00756A6F">
        <w:rPr>
          <w:rFonts w:cs="SKR HEAD1" w:hint="cs"/>
          <w:sz w:val="32"/>
          <w:szCs w:val="32"/>
          <w:rtl/>
        </w:rPr>
        <w:t>(الحد الأعلى للنبض × النبض أثناء الراحة) × 0,70 +النبض أثناء الراحة = النبض المطلوب</w:t>
      </w:r>
    </w:p>
    <w:p w:rsidR="00FC302D" w:rsidRPr="00756A6F" w:rsidRDefault="00FC302D" w:rsidP="00FC302D">
      <w:pPr>
        <w:numPr>
          <w:ilvl w:val="1"/>
          <w:numId w:val="105"/>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 xml:space="preserve">(الحد الأعلى للنبض </w:t>
      </w:r>
      <w:r w:rsidRPr="00756A6F">
        <w:rPr>
          <w:rFonts w:cs="SKR HEAD1"/>
          <w:sz w:val="32"/>
          <w:szCs w:val="32"/>
          <w:rtl/>
        </w:rPr>
        <w:t>–</w:t>
      </w:r>
      <w:r w:rsidRPr="00756A6F">
        <w:rPr>
          <w:rFonts w:cs="SKR HEAD1" w:hint="cs"/>
          <w:sz w:val="32"/>
          <w:szCs w:val="32"/>
          <w:rtl/>
        </w:rPr>
        <w:t xml:space="preserve"> النبض أثناء الراحة) × 0,70 +النبض أثناء الراحة = النبض المطلوب</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r w:rsidRPr="00756A6F">
        <w:rPr>
          <w:rFonts w:cs="SKR HEAD1" w:hint="cs"/>
          <w:sz w:val="32"/>
          <w:szCs w:val="32"/>
          <w:rtl/>
        </w:rPr>
        <w:t xml:space="preserve">25 </w:t>
      </w:r>
      <w:r w:rsidRPr="00756A6F">
        <w:rPr>
          <w:rFonts w:cs="SKR HEAD1"/>
          <w:sz w:val="32"/>
          <w:szCs w:val="32"/>
          <w:rtl/>
        </w:rPr>
        <w:t>–</w:t>
      </w:r>
      <w:r w:rsidRPr="00756A6F">
        <w:rPr>
          <w:rFonts w:cs="SKR HEAD1" w:hint="cs"/>
          <w:sz w:val="32"/>
          <w:szCs w:val="32"/>
          <w:rtl/>
        </w:rPr>
        <w:t xml:space="preserve"> </w:t>
      </w:r>
      <w:r w:rsidRPr="00756A6F">
        <w:rPr>
          <w:rFonts w:cs="SKR HEAD1"/>
          <w:sz w:val="32"/>
          <w:szCs w:val="32"/>
          <w:rtl/>
        </w:rPr>
        <w:t xml:space="preserve">القدرة على </w:t>
      </w:r>
      <w:r w:rsidRPr="00756A6F">
        <w:rPr>
          <w:rFonts w:cs="SKR HEAD1" w:hint="cs"/>
          <w:sz w:val="32"/>
          <w:szCs w:val="32"/>
          <w:rtl/>
        </w:rPr>
        <w:t>إطالة</w:t>
      </w:r>
      <w:r w:rsidRPr="00756A6F">
        <w:rPr>
          <w:rFonts w:cs="SKR HEAD1"/>
          <w:sz w:val="32"/>
          <w:szCs w:val="32"/>
          <w:rtl/>
        </w:rPr>
        <w:t xml:space="preserve"> </w:t>
      </w:r>
      <w:r w:rsidRPr="00756A6F">
        <w:rPr>
          <w:rFonts w:cs="SKR HEAD1" w:hint="cs"/>
          <w:sz w:val="32"/>
          <w:szCs w:val="32"/>
          <w:rtl/>
        </w:rPr>
        <w:t>العضلة</w:t>
      </w:r>
      <w:r w:rsidRPr="00756A6F">
        <w:rPr>
          <w:rFonts w:cs="SKR HEAD1"/>
          <w:sz w:val="32"/>
          <w:szCs w:val="32"/>
          <w:rtl/>
        </w:rPr>
        <w:t xml:space="preserve"> ( من اربطه </w:t>
      </w:r>
      <w:r w:rsidRPr="00756A6F">
        <w:rPr>
          <w:rFonts w:cs="SKR HEAD1" w:hint="cs"/>
          <w:sz w:val="32"/>
          <w:szCs w:val="32"/>
          <w:rtl/>
        </w:rPr>
        <w:t>وألياف</w:t>
      </w:r>
      <w:r w:rsidRPr="00756A6F">
        <w:rPr>
          <w:rFonts w:cs="SKR HEAD1"/>
          <w:sz w:val="32"/>
          <w:szCs w:val="32"/>
          <w:rtl/>
        </w:rPr>
        <w:t xml:space="preserve"> ) </w:t>
      </w:r>
      <w:r w:rsidRPr="00756A6F">
        <w:rPr>
          <w:rFonts w:cs="SKR HEAD1" w:hint="cs"/>
          <w:sz w:val="32"/>
          <w:szCs w:val="32"/>
          <w:rtl/>
        </w:rPr>
        <w:t>أو</w:t>
      </w:r>
      <w:r w:rsidRPr="00756A6F">
        <w:rPr>
          <w:rFonts w:cs="SKR HEAD1"/>
          <w:sz w:val="32"/>
          <w:szCs w:val="32"/>
          <w:rtl/>
        </w:rPr>
        <w:t xml:space="preserve"> مجموعه من العضلات </w:t>
      </w:r>
      <w:r w:rsidRPr="00756A6F">
        <w:rPr>
          <w:rFonts w:cs="SKR HEAD1" w:hint="cs"/>
          <w:sz w:val="32"/>
          <w:szCs w:val="32"/>
          <w:rtl/>
        </w:rPr>
        <w:t>إلى</w:t>
      </w:r>
      <w:r w:rsidRPr="00756A6F">
        <w:rPr>
          <w:rFonts w:cs="SKR HEAD1"/>
          <w:sz w:val="32"/>
          <w:szCs w:val="32"/>
          <w:rtl/>
        </w:rPr>
        <w:t xml:space="preserve"> مداها الحركي</w:t>
      </w:r>
      <w:r w:rsidRPr="00756A6F">
        <w:rPr>
          <w:rFonts w:cs="SKR HEAD1" w:hint="cs"/>
          <w:sz w:val="32"/>
          <w:szCs w:val="32"/>
          <w:rtl/>
        </w:rPr>
        <w:t xml:space="preserve"> يعرف بـ:</w:t>
      </w:r>
    </w:p>
    <w:p w:rsidR="00FC302D" w:rsidRPr="00756A6F" w:rsidRDefault="00FC302D" w:rsidP="00FC302D">
      <w:pPr>
        <w:numPr>
          <w:ilvl w:val="1"/>
          <w:numId w:val="105"/>
        </w:numPr>
        <w:tabs>
          <w:tab w:val="clear" w:pos="1440"/>
          <w:tab w:val="num" w:pos="0"/>
        </w:tabs>
        <w:spacing w:after="0" w:line="240" w:lineRule="auto"/>
        <w:ind w:left="0" w:firstLine="0"/>
        <w:rPr>
          <w:rFonts w:cs="SKR HEAD1"/>
          <w:sz w:val="32"/>
          <w:szCs w:val="32"/>
          <w:rtl/>
        </w:rPr>
      </w:pPr>
      <w:r w:rsidRPr="00756A6F">
        <w:rPr>
          <w:rFonts w:cs="SKR HEAD1" w:hint="cs"/>
          <w:sz w:val="32"/>
          <w:szCs w:val="32"/>
          <w:rtl/>
        </w:rPr>
        <w:t>المرونة</w:t>
      </w:r>
    </w:p>
    <w:p w:rsidR="00FC302D" w:rsidRPr="00756A6F" w:rsidRDefault="00FC302D" w:rsidP="00FC302D">
      <w:pPr>
        <w:numPr>
          <w:ilvl w:val="0"/>
          <w:numId w:val="108"/>
        </w:numPr>
        <w:tabs>
          <w:tab w:val="clear" w:pos="720"/>
          <w:tab w:val="num" w:pos="0"/>
        </w:tabs>
        <w:spacing w:after="0" w:line="240" w:lineRule="auto"/>
        <w:ind w:left="0" w:firstLine="0"/>
        <w:rPr>
          <w:rFonts w:cs="SKR HEAD1"/>
          <w:sz w:val="32"/>
          <w:szCs w:val="32"/>
          <w:rtl/>
        </w:rPr>
      </w:pPr>
      <w:r w:rsidRPr="00756A6F">
        <w:rPr>
          <w:rFonts w:cs="SKR HEAD1"/>
          <w:sz w:val="32"/>
          <w:szCs w:val="32"/>
          <w:rtl/>
        </w:rPr>
        <w:t>التحمل العضلي</w:t>
      </w:r>
    </w:p>
    <w:p w:rsidR="00FC302D" w:rsidRPr="00756A6F" w:rsidRDefault="00FC302D" w:rsidP="00FC302D">
      <w:pPr>
        <w:numPr>
          <w:ilvl w:val="0"/>
          <w:numId w:val="108"/>
        </w:numPr>
        <w:tabs>
          <w:tab w:val="clear" w:pos="720"/>
          <w:tab w:val="num" w:pos="0"/>
        </w:tabs>
        <w:spacing w:after="0" w:line="240" w:lineRule="auto"/>
        <w:ind w:left="0" w:firstLine="0"/>
        <w:rPr>
          <w:rFonts w:cs="SKR HEAD1"/>
          <w:sz w:val="32"/>
          <w:szCs w:val="32"/>
          <w:rtl/>
        </w:rPr>
      </w:pPr>
      <w:r w:rsidRPr="00756A6F">
        <w:rPr>
          <w:rFonts w:cs="SKR HEAD1"/>
          <w:sz w:val="32"/>
          <w:szCs w:val="32"/>
          <w:rtl/>
        </w:rPr>
        <w:t xml:space="preserve">القوة </w:t>
      </w:r>
      <w:r w:rsidRPr="00756A6F">
        <w:rPr>
          <w:rFonts w:cs="SKR HEAD1" w:hint="cs"/>
          <w:sz w:val="32"/>
          <w:szCs w:val="32"/>
          <w:rtl/>
        </w:rPr>
        <w:t>العضلية</w:t>
      </w:r>
    </w:p>
    <w:p w:rsidR="00FC302D" w:rsidRPr="00756A6F" w:rsidRDefault="00FC302D" w:rsidP="00FC302D">
      <w:pPr>
        <w:rPr>
          <w:rFonts w:cs="SKR HEAD1"/>
          <w:sz w:val="32"/>
          <w:szCs w:val="32"/>
          <w:rtl/>
        </w:rPr>
      </w:pPr>
    </w:p>
    <w:p w:rsidR="00FC302D" w:rsidRPr="00756A6F" w:rsidRDefault="00FC302D" w:rsidP="00FC302D">
      <w:pPr>
        <w:jc w:val="center"/>
        <w:rPr>
          <w:rFonts w:cs="SKR HEAD1"/>
          <w:b/>
          <w:bCs/>
          <w:sz w:val="32"/>
          <w:szCs w:val="32"/>
          <w:u w:val="single"/>
          <w:rtl/>
        </w:rPr>
      </w:pPr>
      <w:r w:rsidRPr="00756A6F">
        <w:rPr>
          <w:rFonts w:cs="SKR HEAD1" w:hint="cs"/>
          <w:b/>
          <w:bCs/>
          <w:sz w:val="32"/>
          <w:szCs w:val="32"/>
          <w:u w:val="single"/>
          <w:rtl/>
        </w:rPr>
        <w:t>ثانياً :اجب على الآتي بـ (</w:t>
      </w:r>
      <w:r w:rsidRPr="00756A6F">
        <w:rPr>
          <w:rFonts w:cs="SKR HEAD1"/>
          <w:b/>
          <w:bCs/>
          <w:sz w:val="32"/>
          <w:szCs w:val="32"/>
          <w:u w:val="single"/>
          <w:rtl/>
        </w:rPr>
        <w:t>√</w:t>
      </w:r>
      <w:r w:rsidRPr="00756A6F">
        <w:rPr>
          <w:rFonts w:cs="SKR HEAD1" w:hint="cs"/>
          <w:b/>
          <w:bCs/>
          <w:sz w:val="32"/>
          <w:szCs w:val="32"/>
          <w:u w:val="single"/>
          <w:rtl/>
        </w:rPr>
        <w:t xml:space="preserve"> ــ ×) تصحيح الخطأ تحته خط</w:t>
      </w:r>
    </w:p>
    <w:p w:rsidR="00FC302D" w:rsidRPr="00756A6F" w:rsidRDefault="00FC302D" w:rsidP="00FC302D">
      <w:pPr>
        <w:jc w:val="lowKashida"/>
        <w:rPr>
          <w:rFonts w:cs="SKR HEAD1"/>
          <w:sz w:val="32"/>
          <w:szCs w:val="32"/>
          <w:rtl/>
        </w:rPr>
      </w:pPr>
      <w:r w:rsidRPr="00756A6F">
        <w:rPr>
          <w:rFonts w:cs="SKR HEAD1" w:hint="cs"/>
          <w:sz w:val="32"/>
          <w:szCs w:val="32"/>
          <w:rtl/>
        </w:rPr>
        <w:t xml:space="preserve">1 </w:t>
      </w:r>
      <w:r w:rsidRPr="00756A6F">
        <w:rPr>
          <w:rFonts w:cs="SKR HEAD1"/>
          <w:sz w:val="32"/>
          <w:szCs w:val="32"/>
          <w:rtl/>
        </w:rPr>
        <w:t>–</w:t>
      </w:r>
      <w:r w:rsidRPr="00756A6F">
        <w:rPr>
          <w:rFonts w:cs="SKR HEAD1" w:hint="cs"/>
          <w:sz w:val="32"/>
          <w:szCs w:val="32"/>
          <w:rtl/>
        </w:rPr>
        <w:t xml:space="preserve"> المكونات الأساسية لتمتع الفرد بالصحة مثل عناصر الطيف الضوئي بالنسبة للضوء الأبيض √</w:t>
      </w:r>
    </w:p>
    <w:p w:rsidR="00FC302D" w:rsidRPr="00756A6F" w:rsidRDefault="00FC302D" w:rsidP="00FC302D">
      <w:pPr>
        <w:jc w:val="lowKashida"/>
        <w:rPr>
          <w:rFonts w:cs="SKR HEAD1"/>
          <w:sz w:val="32"/>
          <w:szCs w:val="32"/>
          <w:rtl/>
        </w:rPr>
      </w:pPr>
      <w:r w:rsidRPr="00756A6F">
        <w:rPr>
          <w:rFonts w:cs="SKR HEAD1" w:hint="cs"/>
          <w:sz w:val="32"/>
          <w:szCs w:val="32"/>
          <w:rtl/>
        </w:rPr>
        <w:t xml:space="preserve">2 </w:t>
      </w:r>
      <w:r w:rsidRPr="00756A6F">
        <w:rPr>
          <w:rFonts w:cs="SKR HEAD1"/>
          <w:sz w:val="32"/>
          <w:szCs w:val="32"/>
          <w:rtl/>
        </w:rPr>
        <w:t>–</w:t>
      </w:r>
      <w:r w:rsidRPr="00756A6F">
        <w:rPr>
          <w:rFonts w:cs="SKR HEAD1" w:hint="cs"/>
          <w:sz w:val="32"/>
          <w:szCs w:val="32"/>
          <w:rtl/>
        </w:rPr>
        <w:t xml:space="preserve"> الصحة هي حالة التوازن النسبي لوظائف أعضاء الجسم  √</w:t>
      </w:r>
    </w:p>
    <w:p w:rsidR="00FC302D" w:rsidRPr="00756A6F" w:rsidRDefault="00FC302D" w:rsidP="00FC302D">
      <w:pPr>
        <w:jc w:val="lowKashida"/>
        <w:rPr>
          <w:rFonts w:cs="SKR HEAD1"/>
          <w:sz w:val="32"/>
          <w:szCs w:val="32"/>
          <w:rtl/>
        </w:rPr>
      </w:pPr>
      <w:r w:rsidRPr="00756A6F">
        <w:rPr>
          <w:rFonts w:cs="SKR HEAD1" w:hint="cs"/>
          <w:sz w:val="32"/>
          <w:szCs w:val="32"/>
          <w:rtl/>
        </w:rPr>
        <w:t xml:space="preserve">3 </w:t>
      </w:r>
      <w:r w:rsidRPr="00756A6F">
        <w:rPr>
          <w:rFonts w:cs="SKR HEAD1"/>
          <w:sz w:val="32"/>
          <w:szCs w:val="32"/>
          <w:rtl/>
        </w:rPr>
        <w:t>–</w:t>
      </w:r>
      <w:r w:rsidRPr="00756A6F">
        <w:rPr>
          <w:rFonts w:cs="SKR HEAD1" w:hint="cs"/>
          <w:sz w:val="32"/>
          <w:szCs w:val="32"/>
          <w:rtl/>
        </w:rPr>
        <w:t xml:space="preserve"> حالة التوازن </w:t>
      </w:r>
      <w:r w:rsidRPr="00756A6F">
        <w:rPr>
          <w:rFonts w:cs="SKR HEAD1" w:hint="cs"/>
          <w:sz w:val="32"/>
          <w:szCs w:val="32"/>
          <w:u w:val="single"/>
          <w:rtl/>
        </w:rPr>
        <w:t>لا</w:t>
      </w:r>
      <w:r w:rsidRPr="00756A6F">
        <w:rPr>
          <w:rFonts w:cs="SKR HEAD1" w:hint="cs"/>
          <w:sz w:val="32"/>
          <w:szCs w:val="32"/>
          <w:rtl/>
        </w:rPr>
        <w:t xml:space="preserve"> تنتج من تكيف الجسم مع نفسه ومع العوامل الضارة التي يتعرض لها × (تنتج من تكيف الجسم)</w:t>
      </w:r>
    </w:p>
    <w:p w:rsidR="00FC302D" w:rsidRPr="00756A6F" w:rsidRDefault="00FC302D" w:rsidP="00FC302D">
      <w:pPr>
        <w:jc w:val="lowKashida"/>
        <w:rPr>
          <w:rFonts w:cs="SKR HEAD1"/>
          <w:sz w:val="32"/>
          <w:szCs w:val="32"/>
          <w:rtl/>
        </w:rPr>
      </w:pPr>
      <w:r w:rsidRPr="00756A6F">
        <w:rPr>
          <w:rFonts w:cs="SKR HEAD1" w:hint="cs"/>
          <w:sz w:val="32"/>
          <w:szCs w:val="32"/>
          <w:rtl/>
        </w:rPr>
        <w:t xml:space="preserve">4 </w:t>
      </w:r>
      <w:r w:rsidRPr="00756A6F">
        <w:rPr>
          <w:rFonts w:cs="SKR HEAD1"/>
          <w:sz w:val="32"/>
          <w:szCs w:val="32"/>
          <w:rtl/>
        </w:rPr>
        <w:t>–</w:t>
      </w:r>
      <w:r w:rsidRPr="00756A6F">
        <w:rPr>
          <w:rFonts w:cs="SKR HEAD1" w:hint="cs"/>
          <w:sz w:val="32"/>
          <w:szCs w:val="32"/>
          <w:rtl/>
        </w:rPr>
        <w:t xml:space="preserve"> عملية التكيف تختص بالمحافظة على سلامة الجسم واستمرار توازن وظائف الجسم في عملها  √</w:t>
      </w:r>
    </w:p>
    <w:p w:rsidR="00FC302D" w:rsidRPr="00756A6F" w:rsidRDefault="00FC302D" w:rsidP="00FC302D">
      <w:pPr>
        <w:jc w:val="lowKashida"/>
        <w:rPr>
          <w:rFonts w:cs="SKR HEAD1"/>
          <w:sz w:val="32"/>
          <w:szCs w:val="32"/>
          <w:rtl/>
        </w:rPr>
      </w:pPr>
      <w:r w:rsidRPr="00756A6F">
        <w:rPr>
          <w:rFonts w:cs="SKR HEAD1" w:hint="cs"/>
          <w:sz w:val="32"/>
          <w:szCs w:val="32"/>
          <w:rtl/>
        </w:rPr>
        <w:t>5 -  درجات الصحة يمكن أن نتصورها على أنها مدرج قياسي √</w:t>
      </w:r>
    </w:p>
    <w:p w:rsidR="00FC302D" w:rsidRPr="00756A6F" w:rsidRDefault="00FC302D" w:rsidP="00FC302D">
      <w:pPr>
        <w:jc w:val="lowKashida"/>
        <w:rPr>
          <w:rFonts w:cs="SKR HEAD1"/>
          <w:sz w:val="32"/>
          <w:szCs w:val="32"/>
          <w:rtl/>
        </w:rPr>
      </w:pPr>
      <w:r w:rsidRPr="00756A6F">
        <w:rPr>
          <w:rFonts w:cs="SKR HEAD1" w:hint="cs"/>
          <w:sz w:val="32"/>
          <w:szCs w:val="32"/>
          <w:rtl/>
        </w:rPr>
        <w:t xml:space="preserve">6 </w:t>
      </w:r>
      <w:r w:rsidRPr="00756A6F">
        <w:rPr>
          <w:rFonts w:cs="SKR HEAD1"/>
          <w:sz w:val="32"/>
          <w:szCs w:val="32"/>
          <w:rtl/>
        </w:rPr>
        <w:t>–</w:t>
      </w:r>
      <w:r w:rsidRPr="00756A6F">
        <w:rPr>
          <w:rFonts w:cs="SKR HEAD1" w:hint="cs"/>
          <w:sz w:val="32"/>
          <w:szCs w:val="32"/>
          <w:rtl/>
        </w:rPr>
        <w:t xml:space="preserve"> مفهوم الصحة يقتصر على التكامل </w:t>
      </w:r>
      <w:r w:rsidRPr="00756A6F">
        <w:rPr>
          <w:rFonts w:cs="SKR HEAD1" w:hint="cs"/>
          <w:sz w:val="32"/>
          <w:szCs w:val="32"/>
          <w:u w:val="single"/>
          <w:rtl/>
        </w:rPr>
        <w:t>البدني فقط</w:t>
      </w:r>
      <w:r w:rsidRPr="00756A6F">
        <w:rPr>
          <w:rFonts w:cs="SKR HEAD1" w:hint="cs"/>
          <w:sz w:val="32"/>
          <w:szCs w:val="32"/>
          <w:rtl/>
        </w:rPr>
        <w:t xml:space="preserve"> × (التكامل البدني والنفسي والاجتماعي)</w:t>
      </w:r>
    </w:p>
    <w:p w:rsidR="00FC302D" w:rsidRPr="00756A6F" w:rsidRDefault="00FC302D" w:rsidP="00FC302D">
      <w:pPr>
        <w:jc w:val="lowKashida"/>
        <w:rPr>
          <w:rFonts w:cs="SKR HEAD1"/>
          <w:sz w:val="32"/>
          <w:szCs w:val="32"/>
          <w:rtl/>
        </w:rPr>
      </w:pPr>
      <w:r w:rsidRPr="00756A6F">
        <w:rPr>
          <w:rFonts w:cs="SKR HEAD1" w:hint="cs"/>
          <w:sz w:val="32"/>
          <w:szCs w:val="32"/>
          <w:rtl/>
        </w:rPr>
        <w:lastRenderedPageBreak/>
        <w:t xml:space="preserve">7 </w:t>
      </w:r>
      <w:r w:rsidRPr="00756A6F">
        <w:rPr>
          <w:rFonts w:cs="SKR HEAD1"/>
          <w:sz w:val="32"/>
          <w:szCs w:val="32"/>
          <w:rtl/>
        </w:rPr>
        <w:t>–</w:t>
      </w:r>
      <w:r w:rsidRPr="00756A6F">
        <w:rPr>
          <w:rFonts w:cs="SKR HEAD1" w:hint="cs"/>
          <w:sz w:val="32"/>
          <w:szCs w:val="32"/>
          <w:rtl/>
        </w:rPr>
        <w:t xml:space="preserve"> التكامل البدني هو تمتع الفرد بعمليات حيوية سليمة لوظائف الجسم , وكذلك الخلو من العيوب والتشوهات البدنية والتمتع باللياقة البدنية العامة  √</w:t>
      </w:r>
    </w:p>
    <w:p w:rsidR="00FC302D" w:rsidRPr="00756A6F" w:rsidRDefault="00FC302D" w:rsidP="00FC302D">
      <w:pPr>
        <w:jc w:val="lowKashida"/>
        <w:rPr>
          <w:rFonts w:cs="SKR HEAD1"/>
          <w:sz w:val="32"/>
          <w:szCs w:val="32"/>
          <w:rtl/>
        </w:rPr>
      </w:pPr>
      <w:r w:rsidRPr="00756A6F">
        <w:rPr>
          <w:rFonts w:cs="SKR HEAD1" w:hint="cs"/>
          <w:sz w:val="32"/>
          <w:szCs w:val="32"/>
          <w:rtl/>
        </w:rPr>
        <w:t>8 -  مستوى الاحتضار هو المستوى الذي تسوء فيه الحالة الصحية للفرد إلى حد بعيد ويصعب عليه استعاده صحته ويصبح عالة على من حوله أو على من يعوله √</w:t>
      </w:r>
    </w:p>
    <w:p w:rsidR="00FC302D" w:rsidRPr="00756A6F" w:rsidRDefault="00FC302D" w:rsidP="00FC302D">
      <w:pPr>
        <w:jc w:val="lowKashida"/>
        <w:rPr>
          <w:rFonts w:cs="SKR HEAD1"/>
          <w:sz w:val="32"/>
          <w:szCs w:val="32"/>
          <w:rtl/>
        </w:rPr>
      </w:pPr>
      <w:r w:rsidRPr="00756A6F">
        <w:rPr>
          <w:rFonts w:cs="SKR HEAD1" w:hint="cs"/>
          <w:sz w:val="32"/>
          <w:szCs w:val="32"/>
          <w:rtl/>
        </w:rPr>
        <w:t xml:space="preserve">9 </w:t>
      </w:r>
      <w:r w:rsidRPr="00756A6F">
        <w:rPr>
          <w:rFonts w:cs="SKR HEAD1"/>
          <w:sz w:val="32"/>
          <w:szCs w:val="32"/>
          <w:rtl/>
        </w:rPr>
        <w:t>–</w:t>
      </w:r>
      <w:r w:rsidRPr="00756A6F">
        <w:rPr>
          <w:rFonts w:cs="SKR HEAD1" w:hint="cs"/>
          <w:sz w:val="32"/>
          <w:szCs w:val="32"/>
          <w:rtl/>
        </w:rPr>
        <w:t xml:space="preserve"> عدم اكتمال الصحة النفسية للفرد تظهر في حساسيته المفرطة وكثرة شكوكه وشكواه وميله الدائم إلى التمرد على الآخرين √</w:t>
      </w:r>
    </w:p>
    <w:p w:rsidR="00FC302D" w:rsidRPr="00756A6F" w:rsidRDefault="00FC302D" w:rsidP="00FC302D">
      <w:pPr>
        <w:jc w:val="lowKashida"/>
        <w:rPr>
          <w:rFonts w:cs="SKR HEAD1"/>
          <w:sz w:val="32"/>
          <w:szCs w:val="32"/>
          <w:rtl/>
        </w:rPr>
      </w:pPr>
      <w:r w:rsidRPr="00756A6F">
        <w:rPr>
          <w:rFonts w:cs="SKR HEAD1" w:hint="cs"/>
          <w:sz w:val="32"/>
          <w:szCs w:val="32"/>
          <w:rtl/>
        </w:rPr>
        <w:t xml:space="preserve">10 </w:t>
      </w:r>
      <w:r w:rsidRPr="00756A6F">
        <w:rPr>
          <w:rFonts w:cs="SKR HEAD1"/>
          <w:sz w:val="32"/>
          <w:szCs w:val="32"/>
          <w:rtl/>
        </w:rPr>
        <w:t>–</w:t>
      </w:r>
      <w:r w:rsidRPr="00756A6F">
        <w:rPr>
          <w:rFonts w:cs="SKR HEAD1" w:hint="cs"/>
          <w:sz w:val="32"/>
          <w:szCs w:val="32"/>
          <w:rtl/>
        </w:rPr>
        <w:t xml:space="preserve"> التكامل النفسي </w:t>
      </w:r>
      <w:r w:rsidRPr="00756A6F">
        <w:rPr>
          <w:rFonts w:cs="SKR HEAD1" w:hint="cs"/>
          <w:sz w:val="32"/>
          <w:szCs w:val="32"/>
          <w:u w:val="single"/>
          <w:rtl/>
        </w:rPr>
        <w:t>لا</w:t>
      </w:r>
      <w:r w:rsidRPr="00756A6F">
        <w:rPr>
          <w:rFonts w:cs="SKR HEAD1" w:hint="cs"/>
          <w:sz w:val="32"/>
          <w:szCs w:val="32"/>
          <w:rtl/>
        </w:rPr>
        <w:t xml:space="preserve"> يجعل الفرد قادرا على تحمل أزمات الحياة ومصاعبها × (يجعل الفرد قادرا)</w:t>
      </w:r>
    </w:p>
    <w:p w:rsidR="00FC302D" w:rsidRPr="00756A6F" w:rsidRDefault="00FC302D" w:rsidP="00FC302D">
      <w:pPr>
        <w:jc w:val="lowKashida"/>
        <w:rPr>
          <w:rFonts w:cs="SKR HEAD1"/>
          <w:sz w:val="32"/>
          <w:szCs w:val="32"/>
          <w:rtl/>
        </w:rPr>
      </w:pPr>
      <w:r w:rsidRPr="00756A6F">
        <w:rPr>
          <w:rFonts w:cs="SKR HEAD1" w:hint="cs"/>
          <w:sz w:val="32"/>
          <w:szCs w:val="32"/>
          <w:rtl/>
        </w:rPr>
        <w:t xml:space="preserve">11 </w:t>
      </w:r>
      <w:r w:rsidRPr="00756A6F">
        <w:rPr>
          <w:rFonts w:cs="SKR HEAD1"/>
          <w:sz w:val="32"/>
          <w:szCs w:val="32"/>
          <w:rtl/>
        </w:rPr>
        <w:t>–</w:t>
      </w:r>
      <w:r w:rsidRPr="00756A6F">
        <w:rPr>
          <w:rFonts w:cs="SKR HEAD1" w:hint="cs"/>
          <w:sz w:val="32"/>
          <w:szCs w:val="32"/>
          <w:rtl/>
        </w:rPr>
        <w:t xml:space="preserve"> التكامل الاجتماعي هو قدرة الفرد على التعامل مع الآخرين </w:t>
      </w:r>
      <w:r w:rsidRPr="00756A6F">
        <w:rPr>
          <w:rFonts w:cs="SKR HEAD1" w:hint="cs"/>
          <w:sz w:val="32"/>
          <w:szCs w:val="32"/>
          <w:u w:val="single"/>
          <w:rtl/>
        </w:rPr>
        <w:t>ولكن ليس</w:t>
      </w:r>
      <w:r w:rsidRPr="00756A6F">
        <w:rPr>
          <w:rFonts w:cs="SKR HEAD1" w:hint="cs"/>
          <w:sz w:val="32"/>
          <w:szCs w:val="32"/>
          <w:rtl/>
        </w:rPr>
        <w:t xml:space="preserve"> لديه القدرة على التأثير فيهم × (لديه القدرة)</w:t>
      </w:r>
    </w:p>
    <w:p w:rsidR="00FC302D" w:rsidRPr="00756A6F" w:rsidRDefault="00FC302D" w:rsidP="00FC302D">
      <w:pPr>
        <w:jc w:val="lowKashida"/>
        <w:rPr>
          <w:rFonts w:cs="SKR HEAD1"/>
          <w:sz w:val="32"/>
          <w:szCs w:val="32"/>
          <w:rtl/>
        </w:rPr>
      </w:pPr>
      <w:r w:rsidRPr="00756A6F">
        <w:rPr>
          <w:rFonts w:cs="SKR HEAD1" w:hint="cs"/>
          <w:sz w:val="32"/>
          <w:szCs w:val="32"/>
          <w:rtl/>
        </w:rPr>
        <w:t xml:space="preserve">12 </w:t>
      </w:r>
      <w:r w:rsidRPr="00756A6F">
        <w:rPr>
          <w:rFonts w:cs="SKR HEAD1"/>
          <w:sz w:val="32"/>
          <w:szCs w:val="32"/>
          <w:rtl/>
        </w:rPr>
        <w:t>–</w:t>
      </w:r>
      <w:r w:rsidRPr="00756A6F">
        <w:rPr>
          <w:rFonts w:cs="SKR HEAD1" w:hint="cs"/>
          <w:sz w:val="32"/>
          <w:szCs w:val="32"/>
          <w:rtl/>
        </w:rPr>
        <w:t xml:space="preserve"> عدم اكتمال الناحية الاجتماعية لدى الفرد تظهر في ميله الدائم إلى الانطواء والابتعاد والانفراد مع نفسه √</w:t>
      </w:r>
    </w:p>
    <w:p w:rsidR="00FC302D" w:rsidRPr="00756A6F" w:rsidRDefault="00FC302D" w:rsidP="00FC302D">
      <w:pPr>
        <w:jc w:val="lowKashida"/>
        <w:rPr>
          <w:rFonts w:cs="SKR HEAD1"/>
          <w:sz w:val="32"/>
          <w:szCs w:val="32"/>
          <w:rtl/>
        </w:rPr>
      </w:pPr>
      <w:r w:rsidRPr="00756A6F">
        <w:rPr>
          <w:rFonts w:cs="SKR HEAD1" w:hint="cs"/>
          <w:sz w:val="32"/>
          <w:szCs w:val="32"/>
          <w:rtl/>
        </w:rPr>
        <w:t xml:space="preserve">13 </w:t>
      </w:r>
      <w:r w:rsidRPr="00756A6F">
        <w:rPr>
          <w:rFonts w:cs="SKR HEAD1"/>
          <w:sz w:val="32"/>
          <w:szCs w:val="32"/>
          <w:rtl/>
        </w:rPr>
        <w:t>–</w:t>
      </w:r>
      <w:r w:rsidRPr="00756A6F">
        <w:rPr>
          <w:rFonts w:cs="SKR HEAD1" w:hint="cs"/>
          <w:sz w:val="32"/>
          <w:szCs w:val="32"/>
          <w:rtl/>
        </w:rPr>
        <w:t xml:space="preserve"> البيئة احد العوامل التي تحدد مستويات الصحة √</w:t>
      </w:r>
    </w:p>
    <w:p w:rsidR="00FC302D" w:rsidRPr="00756A6F" w:rsidRDefault="00FC302D" w:rsidP="00FC302D">
      <w:pPr>
        <w:jc w:val="lowKashida"/>
        <w:rPr>
          <w:rFonts w:cs="SKR HEAD1"/>
          <w:sz w:val="32"/>
          <w:szCs w:val="32"/>
          <w:rtl/>
        </w:rPr>
      </w:pPr>
      <w:r w:rsidRPr="00756A6F">
        <w:rPr>
          <w:rFonts w:cs="SKR HEAD1" w:hint="cs"/>
          <w:sz w:val="32"/>
          <w:szCs w:val="32"/>
          <w:rtl/>
        </w:rPr>
        <w:t xml:space="preserve">14 </w:t>
      </w:r>
      <w:r w:rsidRPr="00756A6F">
        <w:rPr>
          <w:rFonts w:cs="SKR HEAD1"/>
          <w:sz w:val="32"/>
          <w:szCs w:val="32"/>
          <w:rtl/>
        </w:rPr>
        <w:t>–</w:t>
      </w:r>
      <w:r w:rsidRPr="00756A6F">
        <w:rPr>
          <w:rFonts w:cs="SKR HEAD1" w:hint="cs"/>
          <w:sz w:val="32"/>
          <w:szCs w:val="32"/>
          <w:rtl/>
        </w:rPr>
        <w:t xml:space="preserve"> يعرف المسبب النوعي بالعنصر أو المادة سواء كان حياً أم غير حي √</w:t>
      </w:r>
    </w:p>
    <w:p w:rsidR="00FC302D" w:rsidRPr="00756A6F" w:rsidRDefault="00FC302D" w:rsidP="00FC302D">
      <w:pPr>
        <w:jc w:val="lowKashida"/>
        <w:rPr>
          <w:rFonts w:cs="SKR HEAD1"/>
          <w:sz w:val="32"/>
          <w:szCs w:val="32"/>
          <w:rtl/>
        </w:rPr>
      </w:pPr>
      <w:r w:rsidRPr="00756A6F">
        <w:rPr>
          <w:rFonts w:cs="SKR HEAD1" w:hint="cs"/>
          <w:sz w:val="32"/>
          <w:szCs w:val="32"/>
          <w:rtl/>
        </w:rPr>
        <w:t xml:space="preserve">15 </w:t>
      </w:r>
      <w:r w:rsidRPr="00756A6F">
        <w:rPr>
          <w:rFonts w:cs="SKR HEAD1"/>
          <w:sz w:val="32"/>
          <w:szCs w:val="32"/>
          <w:rtl/>
        </w:rPr>
        <w:t>–</w:t>
      </w:r>
      <w:r w:rsidRPr="00756A6F">
        <w:rPr>
          <w:rFonts w:cs="SKR HEAD1" w:hint="cs"/>
          <w:sz w:val="32"/>
          <w:szCs w:val="32"/>
          <w:rtl/>
        </w:rPr>
        <w:t xml:space="preserve"> المستوى الصحي في المجتمع </w:t>
      </w:r>
      <w:r w:rsidRPr="00756A6F">
        <w:rPr>
          <w:rFonts w:cs="SKR HEAD1" w:hint="cs"/>
          <w:sz w:val="32"/>
          <w:szCs w:val="32"/>
          <w:u w:val="single"/>
          <w:rtl/>
        </w:rPr>
        <w:t>ثابت</w:t>
      </w:r>
      <w:r w:rsidRPr="00756A6F">
        <w:rPr>
          <w:rFonts w:cs="SKR HEAD1" w:hint="cs"/>
          <w:sz w:val="32"/>
          <w:szCs w:val="32"/>
          <w:rtl/>
        </w:rPr>
        <w:t xml:space="preserve"> × (غير ثابت)</w:t>
      </w:r>
    </w:p>
    <w:p w:rsidR="00FC302D" w:rsidRPr="00756A6F" w:rsidRDefault="00FC302D" w:rsidP="00FC302D">
      <w:pPr>
        <w:jc w:val="lowKashida"/>
        <w:rPr>
          <w:rFonts w:cs="SKR HEAD1"/>
          <w:sz w:val="32"/>
          <w:szCs w:val="32"/>
          <w:rtl/>
        </w:rPr>
      </w:pPr>
      <w:r w:rsidRPr="00756A6F">
        <w:rPr>
          <w:rFonts w:cs="SKR HEAD1" w:hint="cs"/>
          <w:sz w:val="32"/>
          <w:szCs w:val="32"/>
          <w:rtl/>
        </w:rPr>
        <w:t xml:space="preserve">16 </w:t>
      </w:r>
      <w:r w:rsidRPr="00756A6F">
        <w:rPr>
          <w:rFonts w:cs="SKR HEAD1"/>
          <w:sz w:val="32"/>
          <w:szCs w:val="32"/>
          <w:rtl/>
        </w:rPr>
        <w:t>–</w:t>
      </w:r>
      <w:r w:rsidRPr="00756A6F">
        <w:rPr>
          <w:rFonts w:cs="SKR HEAD1" w:hint="cs"/>
          <w:sz w:val="32"/>
          <w:szCs w:val="32"/>
          <w:rtl/>
        </w:rPr>
        <w:t xml:space="preserve"> المستوى الصحي في المجتمع يكون في حالة ديناميكية متحركة √</w:t>
      </w:r>
    </w:p>
    <w:p w:rsidR="00FC302D" w:rsidRPr="00756A6F" w:rsidRDefault="00FC302D" w:rsidP="00FC302D">
      <w:pPr>
        <w:jc w:val="lowKashida"/>
        <w:rPr>
          <w:rFonts w:cs="SKR HEAD1"/>
          <w:sz w:val="32"/>
          <w:szCs w:val="32"/>
          <w:rtl/>
        </w:rPr>
      </w:pPr>
      <w:r w:rsidRPr="00756A6F">
        <w:rPr>
          <w:rFonts w:cs="SKR HEAD1" w:hint="cs"/>
          <w:sz w:val="32"/>
          <w:szCs w:val="32"/>
          <w:rtl/>
        </w:rPr>
        <w:t xml:space="preserve">17 </w:t>
      </w:r>
      <w:r w:rsidRPr="00756A6F">
        <w:rPr>
          <w:rFonts w:cs="SKR HEAD1"/>
          <w:sz w:val="32"/>
          <w:szCs w:val="32"/>
          <w:rtl/>
        </w:rPr>
        <w:t>–</w:t>
      </w:r>
      <w:r w:rsidRPr="00756A6F">
        <w:rPr>
          <w:rFonts w:cs="SKR HEAD1" w:hint="cs"/>
          <w:sz w:val="32"/>
          <w:szCs w:val="32"/>
          <w:rtl/>
        </w:rPr>
        <w:t xml:space="preserve"> المسببات الحيوية من أصل نباتي مثل الفطريات والبكتيريا والفيروسات √</w:t>
      </w:r>
    </w:p>
    <w:p w:rsidR="00FC302D" w:rsidRPr="00756A6F" w:rsidRDefault="00FC302D" w:rsidP="00FC302D">
      <w:pPr>
        <w:jc w:val="lowKashida"/>
        <w:rPr>
          <w:rFonts w:cs="SKR HEAD1"/>
          <w:sz w:val="32"/>
          <w:szCs w:val="32"/>
          <w:rtl/>
        </w:rPr>
      </w:pPr>
      <w:r w:rsidRPr="00756A6F">
        <w:rPr>
          <w:rFonts w:cs="SKR HEAD1" w:hint="cs"/>
          <w:sz w:val="32"/>
          <w:szCs w:val="32"/>
          <w:rtl/>
        </w:rPr>
        <w:t xml:space="preserve">18 </w:t>
      </w:r>
      <w:r w:rsidRPr="00756A6F">
        <w:rPr>
          <w:rFonts w:cs="SKR HEAD1"/>
          <w:sz w:val="32"/>
          <w:szCs w:val="32"/>
          <w:rtl/>
        </w:rPr>
        <w:t>–</w:t>
      </w:r>
      <w:r w:rsidRPr="00756A6F">
        <w:rPr>
          <w:rFonts w:cs="SKR HEAD1" w:hint="cs"/>
          <w:sz w:val="32"/>
          <w:szCs w:val="32"/>
          <w:rtl/>
        </w:rPr>
        <w:t xml:space="preserve"> المسببات الكيميائية مثل </w:t>
      </w:r>
      <w:r w:rsidRPr="00756A6F">
        <w:rPr>
          <w:rFonts w:cs="SKR HEAD1" w:hint="cs"/>
          <w:sz w:val="32"/>
          <w:szCs w:val="32"/>
          <w:u w:val="single"/>
          <w:rtl/>
        </w:rPr>
        <w:t>عوامل الحرارة والبرودة</w:t>
      </w:r>
      <w:r w:rsidRPr="00756A6F">
        <w:rPr>
          <w:rFonts w:cs="SKR HEAD1" w:hint="cs"/>
          <w:sz w:val="32"/>
          <w:szCs w:val="32"/>
          <w:rtl/>
        </w:rPr>
        <w:t xml:space="preserve"> × (التعرض لمركبات الرصاص والفسفور أو التسمم الكبدي)</w:t>
      </w:r>
    </w:p>
    <w:p w:rsidR="00FC302D" w:rsidRPr="00756A6F" w:rsidRDefault="00FC302D" w:rsidP="00FC302D">
      <w:pPr>
        <w:jc w:val="lowKashida"/>
        <w:rPr>
          <w:rFonts w:cs="SKR HEAD1"/>
          <w:sz w:val="32"/>
          <w:szCs w:val="32"/>
          <w:rtl/>
        </w:rPr>
      </w:pPr>
      <w:r w:rsidRPr="00756A6F">
        <w:rPr>
          <w:rFonts w:cs="SKR HEAD1" w:hint="cs"/>
          <w:sz w:val="32"/>
          <w:szCs w:val="32"/>
          <w:rtl/>
        </w:rPr>
        <w:t xml:space="preserve">19 </w:t>
      </w:r>
      <w:r w:rsidRPr="00756A6F">
        <w:rPr>
          <w:rFonts w:cs="SKR HEAD1"/>
          <w:sz w:val="32"/>
          <w:szCs w:val="32"/>
          <w:rtl/>
        </w:rPr>
        <w:t>–</w:t>
      </w:r>
      <w:r w:rsidRPr="00756A6F">
        <w:rPr>
          <w:rFonts w:cs="SKR HEAD1" w:hint="cs"/>
          <w:sz w:val="32"/>
          <w:szCs w:val="32"/>
          <w:rtl/>
        </w:rPr>
        <w:t xml:space="preserve"> المسببات الطبيعية </w:t>
      </w:r>
      <w:r w:rsidRPr="00756A6F">
        <w:rPr>
          <w:rFonts w:cs="SKR HEAD1" w:hint="cs"/>
          <w:sz w:val="32"/>
          <w:szCs w:val="32"/>
          <w:u w:val="single"/>
          <w:rtl/>
        </w:rPr>
        <w:t>مثل التعرض لمركبات الرصاص والفسفور</w:t>
      </w:r>
      <w:r w:rsidRPr="00756A6F">
        <w:rPr>
          <w:rFonts w:cs="SKR HEAD1" w:hint="cs"/>
          <w:sz w:val="32"/>
          <w:szCs w:val="32"/>
          <w:rtl/>
        </w:rPr>
        <w:t xml:space="preserve"> × (عوامل الحرارة والبرودة)</w:t>
      </w:r>
    </w:p>
    <w:p w:rsidR="00FC302D" w:rsidRPr="00756A6F" w:rsidRDefault="00FC302D" w:rsidP="00FC302D">
      <w:pPr>
        <w:jc w:val="lowKashida"/>
        <w:rPr>
          <w:rFonts w:cs="SKR HEAD1"/>
          <w:sz w:val="32"/>
          <w:szCs w:val="32"/>
          <w:rtl/>
        </w:rPr>
      </w:pPr>
      <w:r w:rsidRPr="00756A6F">
        <w:rPr>
          <w:rFonts w:cs="SKR HEAD1" w:hint="cs"/>
          <w:sz w:val="32"/>
          <w:szCs w:val="32"/>
          <w:rtl/>
        </w:rPr>
        <w:t xml:space="preserve">20 </w:t>
      </w:r>
      <w:r w:rsidRPr="00756A6F">
        <w:rPr>
          <w:rFonts w:cs="SKR HEAD1"/>
          <w:sz w:val="32"/>
          <w:szCs w:val="32"/>
          <w:rtl/>
        </w:rPr>
        <w:t>–</w:t>
      </w:r>
      <w:r w:rsidRPr="00756A6F">
        <w:rPr>
          <w:rFonts w:cs="SKR HEAD1" w:hint="cs"/>
          <w:sz w:val="32"/>
          <w:szCs w:val="32"/>
          <w:rtl/>
        </w:rPr>
        <w:t xml:space="preserve"> المسببات النفسية والاجتماعية مثل الأمراض الناتجة عن الضغط العصبي والنفسي بسبب مشكلات الحياة الحديثة والمشكلات الناتجة عن الأعباء الأسرية والمهنية وعدم الشعور بالأمان والطمأنينة  √</w:t>
      </w:r>
    </w:p>
    <w:p w:rsidR="00FC302D" w:rsidRPr="00756A6F" w:rsidRDefault="00FC302D" w:rsidP="00FC302D">
      <w:pPr>
        <w:jc w:val="lowKashida"/>
        <w:rPr>
          <w:rFonts w:cs="SKR HEAD1"/>
          <w:sz w:val="32"/>
          <w:szCs w:val="32"/>
          <w:rtl/>
        </w:rPr>
      </w:pPr>
      <w:r w:rsidRPr="00756A6F">
        <w:rPr>
          <w:rFonts w:cs="SKR HEAD1" w:hint="cs"/>
          <w:sz w:val="32"/>
          <w:szCs w:val="32"/>
          <w:rtl/>
        </w:rPr>
        <w:lastRenderedPageBreak/>
        <w:t xml:space="preserve">21 </w:t>
      </w:r>
      <w:r w:rsidRPr="00756A6F">
        <w:rPr>
          <w:rFonts w:cs="SKR HEAD1"/>
          <w:sz w:val="32"/>
          <w:szCs w:val="32"/>
          <w:rtl/>
        </w:rPr>
        <w:t>–</w:t>
      </w:r>
      <w:r w:rsidRPr="00756A6F">
        <w:rPr>
          <w:rFonts w:cs="SKR HEAD1" w:hint="cs"/>
          <w:sz w:val="32"/>
          <w:szCs w:val="32"/>
          <w:rtl/>
        </w:rPr>
        <w:t xml:space="preserve"> المقاومة الطبيعية غير النوعية والمقاومة النوعية والعوامل الوراثية والاجتماعية والوظيفية والعمر </w:t>
      </w:r>
      <w:r w:rsidRPr="00756A6F">
        <w:rPr>
          <w:rFonts w:cs="SKR HEAD1" w:hint="cs"/>
          <w:sz w:val="32"/>
          <w:szCs w:val="32"/>
          <w:u w:val="single"/>
          <w:rtl/>
        </w:rPr>
        <w:t>هي عناصر العوامل البيئية</w:t>
      </w:r>
      <w:r w:rsidRPr="00756A6F">
        <w:rPr>
          <w:rFonts w:cs="SKR HEAD1" w:hint="cs"/>
          <w:sz w:val="32"/>
          <w:szCs w:val="32"/>
          <w:rtl/>
        </w:rPr>
        <w:t xml:space="preserve"> × (العوامل المتعلقة بالإنسان)</w:t>
      </w:r>
    </w:p>
    <w:p w:rsidR="00FC302D" w:rsidRPr="00756A6F" w:rsidRDefault="00FC302D" w:rsidP="00FC302D">
      <w:pPr>
        <w:jc w:val="lowKashida"/>
        <w:rPr>
          <w:rFonts w:cs="SKR HEAD1"/>
          <w:sz w:val="32"/>
          <w:szCs w:val="32"/>
          <w:rtl/>
        </w:rPr>
      </w:pPr>
      <w:r w:rsidRPr="00756A6F">
        <w:rPr>
          <w:rFonts w:cs="SKR HEAD1" w:hint="cs"/>
          <w:sz w:val="32"/>
          <w:szCs w:val="32"/>
          <w:rtl/>
        </w:rPr>
        <w:t xml:space="preserve">22 </w:t>
      </w:r>
      <w:r w:rsidRPr="00756A6F">
        <w:rPr>
          <w:rFonts w:cs="SKR HEAD1"/>
          <w:sz w:val="32"/>
          <w:szCs w:val="32"/>
          <w:rtl/>
        </w:rPr>
        <w:t>–</w:t>
      </w:r>
      <w:r w:rsidRPr="00756A6F">
        <w:rPr>
          <w:rFonts w:cs="SKR HEAD1" w:hint="cs"/>
          <w:sz w:val="32"/>
          <w:szCs w:val="32"/>
          <w:rtl/>
        </w:rPr>
        <w:t xml:space="preserve"> العوامل البيئية لها مجالات عدة منها البيئة الطبيعية √</w:t>
      </w:r>
    </w:p>
    <w:p w:rsidR="00FC302D" w:rsidRPr="00756A6F" w:rsidRDefault="00FC302D" w:rsidP="00FC302D">
      <w:pPr>
        <w:jc w:val="lowKashida"/>
        <w:rPr>
          <w:rFonts w:cs="SKR HEAD1"/>
          <w:sz w:val="32"/>
          <w:szCs w:val="32"/>
          <w:rtl/>
        </w:rPr>
      </w:pPr>
      <w:r w:rsidRPr="00756A6F">
        <w:rPr>
          <w:rFonts w:cs="SKR HEAD1" w:hint="cs"/>
          <w:sz w:val="32"/>
          <w:szCs w:val="32"/>
          <w:rtl/>
        </w:rPr>
        <w:t xml:space="preserve">23 </w:t>
      </w:r>
      <w:r w:rsidRPr="00756A6F">
        <w:rPr>
          <w:rFonts w:cs="SKR HEAD1"/>
          <w:sz w:val="32"/>
          <w:szCs w:val="32"/>
          <w:rtl/>
        </w:rPr>
        <w:t>–</w:t>
      </w:r>
      <w:r w:rsidRPr="00756A6F">
        <w:rPr>
          <w:rFonts w:cs="SKR HEAD1" w:hint="cs"/>
          <w:sz w:val="32"/>
          <w:szCs w:val="32"/>
          <w:rtl/>
        </w:rPr>
        <w:t xml:space="preserve"> البيئة الطبيعية تتكون من ثلاث حالات (الجغرافية , الجيولوجية , المناخ) √</w:t>
      </w:r>
    </w:p>
    <w:p w:rsidR="00FC302D" w:rsidRPr="00756A6F" w:rsidRDefault="00FC302D" w:rsidP="00FC302D">
      <w:pPr>
        <w:jc w:val="lowKashida"/>
        <w:rPr>
          <w:rFonts w:cs="SKR HEAD1"/>
          <w:sz w:val="32"/>
          <w:szCs w:val="32"/>
          <w:rtl/>
        </w:rPr>
      </w:pPr>
      <w:r w:rsidRPr="00756A6F">
        <w:rPr>
          <w:rFonts w:cs="SKR HEAD1" w:hint="cs"/>
          <w:sz w:val="32"/>
          <w:szCs w:val="32"/>
          <w:rtl/>
        </w:rPr>
        <w:t xml:space="preserve">24 </w:t>
      </w:r>
      <w:r w:rsidRPr="00756A6F">
        <w:rPr>
          <w:rFonts w:cs="SKR HEAD1"/>
          <w:sz w:val="32"/>
          <w:szCs w:val="32"/>
          <w:rtl/>
        </w:rPr>
        <w:t>–</w:t>
      </w:r>
      <w:r w:rsidRPr="00756A6F">
        <w:rPr>
          <w:rFonts w:cs="SKR HEAD1" w:hint="cs"/>
          <w:sz w:val="32"/>
          <w:szCs w:val="32"/>
          <w:rtl/>
        </w:rPr>
        <w:t xml:space="preserve"> المناخ يشمل درجات الحرارة والرطوبة وحركة الرياح وهذه تؤدي إلى تغير في عادات الإنسان وحياته الاجتماعية والاقتصادية , وتؤدي أيضا إلى بعض الأمراض الموسمية √</w:t>
      </w:r>
    </w:p>
    <w:p w:rsidR="00FC302D" w:rsidRPr="00756A6F" w:rsidRDefault="00FC302D" w:rsidP="00FC302D">
      <w:pPr>
        <w:jc w:val="lowKashida"/>
        <w:rPr>
          <w:rFonts w:cs="SKR HEAD1"/>
          <w:sz w:val="32"/>
          <w:szCs w:val="32"/>
          <w:rtl/>
        </w:rPr>
      </w:pPr>
      <w:r w:rsidRPr="00756A6F">
        <w:rPr>
          <w:rFonts w:cs="SKR HEAD1" w:hint="cs"/>
          <w:sz w:val="32"/>
          <w:szCs w:val="32"/>
          <w:rtl/>
        </w:rPr>
        <w:t xml:space="preserve">25 </w:t>
      </w:r>
      <w:r w:rsidRPr="00756A6F">
        <w:rPr>
          <w:rFonts w:cs="SKR HEAD1"/>
          <w:sz w:val="32"/>
          <w:szCs w:val="32"/>
          <w:rtl/>
        </w:rPr>
        <w:t>–</w:t>
      </w:r>
      <w:r w:rsidRPr="00756A6F">
        <w:rPr>
          <w:rFonts w:cs="SKR HEAD1" w:hint="cs"/>
          <w:sz w:val="32"/>
          <w:szCs w:val="32"/>
          <w:rtl/>
        </w:rPr>
        <w:t xml:space="preserve"> قلة الحركة تؤدي إلى مشاكل صحية √</w:t>
      </w:r>
    </w:p>
    <w:p w:rsidR="00FC302D" w:rsidRPr="00756A6F" w:rsidRDefault="00FC302D" w:rsidP="00FC302D">
      <w:pPr>
        <w:jc w:val="lowKashida"/>
        <w:rPr>
          <w:rFonts w:cs="SKR HEAD1"/>
          <w:sz w:val="32"/>
          <w:szCs w:val="32"/>
          <w:rtl/>
        </w:rPr>
      </w:pPr>
      <w:r w:rsidRPr="00756A6F">
        <w:rPr>
          <w:rFonts w:cs="SKR HEAD1" w:hint="cs"/>
          <w:sz w:val="32"/>
          <w:szCs w:val="32"/>
          <w:rtl/>
        </w:rPr>
        <w:t xml:space="preserve">26 </w:t>
      </w:r>
      <w:r w:rsidRPr="00756A6F">
        <w:rPr>
          <w:rFonts w:cs="SKR HEAD1"/>
          <w:sz w:val="32"/>
          <w:szCs w:val="32"/>
          <w:rtl/>
        </w:rPr>
        <w:t>–</w:t>
      </w:r>
      <w:r w:rsidRPr="00756A6F">
        <w:rPr>
          <w:rFonts w:cs="SKR HEAD1" w:hint="cs"/>
          <w:sz w:val="32"/>
          <w:szCs w:val="32"/>
          <w:rtl/>
        </w:rPr>
        <w:t xml:space="preserve"> الأنشطة</w:t>
      </w:r>
      <w:r w:rsidRPr="00756A6F">
        <w:rPr>
          <w:rFonts w:cs="SKR HEAD1"/>
          <w:sz w:val="32"/>
          <w:szCs w:val="32"/>
          <w:rtl/>
        </w:rPr>
        <w:t xml:space="preserve"> البدنية الشديدة نسبيا </w:t>
      </w:r>
      <w:r w:rsidRPr="00756A6F">
        <w:rPr>
          <w:rFonts w:cs="SKR HEAD1" w:hint="cs"/>
          <w:sz w:val="32"/>
          <w:szCs w:val="32"/>
          <w:u w:val="single"/>
          <w:rtl/>
        </w:rPr>
        <w:t xml:space="preserve">لا </w:t>
      </w:r>
      <w:r w:rsidRPr="00756A6F">
        <w:rPr>
          <w:rFonts w:cs="SKR HEAD1"/>
          <w:sz w:val="32"/>
          <w:szCs w:val="32"/>
          <w:u w:val="single"/>
          <w:rtl/>
        </w:rPr>
        <w:t>تفيد</w:t>
      </w:r>
      <w:r w:rsidRPr="00756A6F">
        <w:rPr>
          <w:rFonts w:cs="SKR HEAD1"/>
          <w:sz w:val="32"/>
          <w:szCs w:val="32"/>
          <w:rtl/>
        </w:rPr>
        <w:t xml:space="preserve"> ال</w:t>
      </w:r>
      <w:r w:rsidRPr="00756A6F">
        <w:rPr>
          <w:rFonts w:cs="SKR HEAD1" w:hint="cs"/>
          <w:sz w:val="32"/>
          <w:szCs w:val="32"/>
          <w:rtl/>
        </w:rPr>
        <w:t>ل</w:t>
      </w:r>
      <w:r w:rsidRPr="00756A6F">
        <w:rPr>
          <w:rFonts w:cs="SKR HEAD1"/>
          <w:sz w:val="32"/>
          <w:szCs w:val="32"/>
          <w:rtl/>
        </w:rPr>
        <w:t>ياقة القلبية</w:t>
      </w:r>
      <w:r w:rsidRPr="00756A6F">
        <w:rPr>
          <w:rFonts w:cs="SKR HEAD1"/>
          <w:sz w:val="32"/>
          <w:szCs w:val="32"/>
        </w:rPr>
        <w:t xml:space="preserve"> </w:t>
      </w:r>
      <w:r w:rsidRPr="00756A6F">
        <w:rPr>
          <w:rFonts w:cs="SKR HEAD1"/>
          <w:sz w:val="32"/>
          <w:szCs w:val="32"/>
          <w:rtl/>
        </w:rPr>
        <w:t>الوعائية</w:t>
      </w:r>
      <w:r w:rsidRPr="00756A6F">
        <w:rPr>
          <w:rFonts w:cs="SKR HEAD1" w:hint="cs"/>
          <w:sz w:val="32"/>
          <w:szCs w:val="32"/>
          <w:rtl/>
        </w:rPr>
        <w:t xml:space="preserve"> × ( تفيد اللياقة)</w:t>
      </w:r>
    </w:p>
    <w:p w:rsidR="00FC302D" w:rsidRPr="00756A6F" w:rsidRDefault="00FC302D" w:rsidP="00FC302D">
      <w:pPr>
        <w:jc w:val="lowKashida"/>
        <w:rPr>
          <w:rFonts w:cs="SKR HEAD1"/>
          <w:sz w:val="32"/>
          <w:szCs w:val="32"/>
          <w:rtl/>
        </w:rPr>
      </w:pPr>
      <w:r w:rsidRPr="00756A6F">
        <w:rPr>
          <w:rFonts w:cs="SKR HEAD1" w:hint="cs"/>
          <w:sz w:val="32"/>
          <w:szCs w:val="32"/>
          <w:rtl/>
        </w:rPr>
        <w:t xml:space="preserve">27 </w:t>
      </w:r>
      <w:r w:rsidRPr="00756A6F">
        <w:rPr>
          <w:rFonts w:cs="SKR HEAD1"/>
          <w:sz w:val="32"/>
          <w:szCs w:val="32"/>
          <w:rtl/>
        </w:rPr>
        <w:t>–</w:t>
      </w:r>
      <w:r w:rsidRPr="00756A6F">
        <w:rPr>
          <w:rFonts w:cs="SKR HEAD1" w:hint="cs"/>
          <w:sz w:val="32"/>
          <w:szCs w:val="32"/>
          <w:rtl/>
        </w:rPr>
        <w:t xml:space="preserve"> من </w:t>
      </w:r>
      <w:r w:rsidRPr="00756A6F">
        <w:rPr>
          <w:rFonts w:cs="SKR HEAD1"/>
          <w:sz w:val="32"/>
          <w:szCs w:val="32"/>
          <w:rtl/>
        </w:rPr>
        <w:t>ف</w:t>
      </w:r>
      <w:r w:rsidRPr="00756A6F">
        <w:rPr>
          <w:rFonts w:cs="SKR HEAD1" w:hint="cs"/>
          <w:sz w:val="32"/>
          <w:szCs w:val="32"/>
          <w:rtl/>
        </w:rPr>
        <w:t>و</w:t>
      </w:r>
      <w:r w:rsidRPr="00756A6F">
        <w:rPr>
          <w:rFonts w:cs="SKR HEAD1"/>
          <w:sz w:val="32"/>
          <w:szCs w:val="32"/>
          <w:rtl/>
        </w:rPr>
        <w:t>ائد تدريبات ال</w:t>
      </w:r>
      <w:r w:rsidRPr="00756A6F">
        <w:rPr>
          <w:rFonts w:cs="SKR HEAD1" w:hint="cs"/>
          <w:sz w:val="32"/>
          <w:szCs w:val="32"/>
          <w:rtl/>
        </w:rPr>
        <w:t>ل</w:t>
      </w:r>
      <w:r w:rsidRPr="00756A6F">
        <w:rPr>
          <w:rFonts w:cs="SKR HEAD1"/>
          <w:sz w:val="32"/>
          <w:szCs w:val="32"/>
          <w:rtl/>
        </w:rPr>
        <w:t>ياقة القلبية</w:t>
      </w:r>
      <w:r w:rsidRPr="00756A6F">
        <w:rPr>
          <w:rFonts w:cs="SKR HEAD1"/>
          <w:sz w:val="32"/>
          <w:szCs w:val="32"/>
        </w:rPr>
        <w:t xml:space="preserve"> </w:t>
      </w:r>
      <w:r w:rsidRPr="00756A6F">
        <w:rPr>
          <w:rFonts w:cs="SKR HEAD1"/>
          <w:sz w:val="32"/>
          <w:szCs w:val="32"/>
          <w:rtl/>
        </w:rPr>
        <w:t>الوعائية زيادة قوة عضلة القلب</w:t>
      </w:r>
      <w:r w:rsidRPr="00756A6F">
        <w:rPr>
          <w:rFonts w:cs="SKR HEAD1" w:hint="cs"/>
          <w:sz w:val="32"/>
          <w:szCs w:val="32"/>
          <w:rtl/>
        </w:rPr>
        <w:t xml:space="preserve"> √</w:t>
      </w:r>
    </w:p>
    <w:p w:rsidR="00FC302D" w:rsidRPr="00756A6F" w:rsidRDefault="00FC302D" w:rsidP="00FC302D">
      <w:pPr>
        <w:jc w:val="lowKashida"/>
        <w:rPr>
          <w:rFonts w:cs="SKR HEAD1"/>
          <w:sz w:val="32"/>
          <w:szCs w:val="32"/>
          <w:rtl/>
        </w:rPr>
      </w:pPr>
      <w:r w:rsidRPr="00756A6F">
        <w:rPr>
          <w:rFonts w:cs="SKR HEAD1" w:hint="cs"/>
          <w:sz w:val="32"/>
          <w:szCs w:val="32"/>
          <w:rtl/>
        </w:rPr>
        <w:t xml:space="preserve">28 - </w:t>
      </w:r>
      <w:r w:rsidRPr="00756A6F">
        <w:rPr>
          <w:rFonts w:cs="SKR HEAD1"/>
          <w:sz w:val="32"/>
          <w:szCs w:val="32"/>
          <w:rtl/>
        </w:rPr>
        <w:t>اللياقة القلبية الوعائية</w:t>
      </w:r>
      <w:r w:rsidRPr="00756A6F">
        <w:rPr>
          <w:rFonts w:cs="SKR HEAD1" w:hint="cs"/>
          <w:sz w:val="32"/>
          <w:szCs w:val="32"/>
          <w:rtl/>
        </w:rPr>
        <w:t xml:space="preserve"> </w:t>
      </w:r>
      <w:r w:rsidRPr="00756A6F">
        <w:rPr>
          <w:rFonts w:cs="SKR HEAD1"/>
          <w:sz w:val="32"/>
          <w:szCs w:val="32"/>
          <w:rtl/>
        </w:rPr>
        <w:t>تعطي شعور أفضل وعمل أفضل وشكل أفضل أيضا</w:t>
      </w:r>
      <w:r w:rsidRPr="00756A6F">
        <w:rPr>
          <w:rFonts w:cs="SKR HEAD1" w:hint="cs"/>
          <w:sz w:val="32"/>
          <w:szCs w:val="32"/>
          <w:rtl/>
        </w:rPr>
        <w:t xml:space="preserve"> √</w:t>
      </w:r>
    </w:p>
    <w:p w:rsidR="00FC302D" w:rsidRPr="00756A6F" w:rsidRDefault="00FC302D" w:rsidP="00FC302D">
      <w:pPr>
        <w:jc w:val="lowKashida"/>
        <w:rPr>
          <w:rFonts w:cs="SKR HEAD1"/>
          <w:sz w:val="32"/>
          <w:szCs w:val="32"/>
          <w:rtl/>
        </w:rPr>
      </w:pPr>
      <w:r w:rsidRPr="00756A6F">
        <w:rPr>
          <w:rFonts w:cs="SKR HEAD1" w:hint="cs"/>
          <w:sz w:val="32"/>
          <w:szCs w:val="32"/>
          <w:rtl/>
        </w:rPr>
        <w:t xml:space="preserve">29 - </w:t>
      </w:r>
      <w:r w:rsidRPr="00756A6F">
        <w:rPr>
          <w:rFonts w:cs="SKR HEAD1"/>
          <w:sz w:val="32"/>
          <w:szCs w:val="32"/>
          <w:rtl/>
        </w:rPr>
        <w:t xml:space="preserve">كلما زادت اللياقة البدنية بالتحديد (اللياقة القلبية الوعائية التنفسية) كلما قلت احتماليه إصابة الشخص </w:t>
      </w:r>
      <w:r w:rsidRPr="00756A6F">
        <w:rPr>
          <w:rFonts w:cs="SKR HEAD1" w:hint="cs"/>
          <w:sz w:val="32"/>
          <w:szCs w:val="32"/>
          <w:rtl/>
        </w:rPr>
        <w:t>بأمراض</w:t>
      </w:r>
      <w:r w:rsidRPr="00756A6F">
        <w:rPr>
          <w:rFonts w:cs="SKR HEAD1"/>
          <w:sz w:val="32"/>
          <w:szCs w:val="32"/>
          <w:rtl/>
        </w:rPr>
        <w:t xml:space="preserve"> القلب والشرايين</w:t>
      </w:r>
      <w:r w:rsidRPr="00756A6F">
        <w:rPr>
          <w:rFonts w:cs="SKR HEAD1" w:hint="cs"/>
          <w:sz w:val="32"/>
          <w:szCs w:val="32"/>
          <w:rtl/>
        </w:rPr>
        <w:t xml:space="preserve"> √</w:t>
      </w:r>
    </w:p>
    <w:p w:rsidR="00FC302D" w:rsidRPr="00756A6F" w:rsidRDefault="00FC302D" w:rsidP="00FC302D">
      <w:pPr>
        <w:jc w:val="lowKashida"/>
        <w:rPr>
          <w:rFonts w:cs="SKR HEAD1"/>
          <w:sz w:val="32"/>
          <w:szCs w:val="32"/>
          <w:rtl/>
        </w:rPr>
      </w:pPr>
      <w:r w:rsidRPr="00756A6F">
        <w:rPr>
          <w:rFonts w:cs="SKR HEAD1" w:hint="cs"/>
          <w:sz w:val="32"/>
          <w:szCs w:val="32"/>
          <w:rtl/>
        </w:rPr>
        <w:t xml:space="preserve">30 - </w:t>
      </w:r>
      <w:r w:rsidRPr="00756A6F">
        <w:rPr>
          <w:rFonts w:cs="SKR HEAD1"/>
          <w:sz w:val="32"/>
          <w:szCs w:val="32"/>
          <w:rtl/>
        </w:rPr>
        <w:t xml:space="preserve">اللائق بدنيا </w:t>
      </w:r>
      <w:r w:rsidRPr="00756A6F">
        <w:rPr>
          <w:rFonts w:cs="SKR HEAD1" w:hint="cs"/>
          <w:sz w:val="32"/>
          <w:szCs w:val="32"/>
          <w:rtl/>
        </w:rPr>
        <w:t>أكثر عرضه</w:t>
      </w:r>
      <w:r w:rsidRPr="00756A6F">
        <w:rPr>
          <w:rFonts w:cs="SKR HEAD1"/>
          <w:sz w:val="32"/>
          <w:szCs w:val="32"/>
          <w:rtl/>
        </w:rPr>
        <w:t xml:space="preserve"> لخطر الإصابة </w:t>
      </w:r>
      <w:r w:rsidRPr="00756A6F">
        <w:rPr>
          <w:rFonts w:cs="SKR HEAD1" w:hint="cs"/>
          <w:sz w:val="32"/>
          <w:szCs w:val="32"/>
          <w:rtl/>
        </w:rPr>
        <w:t>بأمراض</w:t>
      </w:r>
      <w:r w:rsidRPr="00756A6F">
        <w:rPr>
          <w:rFonts w:cs="SKR HEAD1"/>
          <w:sz w:val="32"/>
          <w:szCs w:val="32"/>
          <w:rtl/>
        </w:rPr>
        <w:t xml:space="preserve"> القلب والشرايين</w:t>
      </w:r>
      <w:r w:rsidRPr="00756A6F">
        <w:rPr>
          <w:rFonts w:cs="SKR HEAD1" w:hint="cs"/>
          <w:sz w:val="32"/>
          <w:szCs w:val="32"/>
          <w:rtl/>
        </w:rPr>
        <w:t xml:space="preserve"> × (اقل عرضه)</w:t>
      </w:r>
    </w:p>
    <w:p w:rsidR="00FC302D" w:rsidRPr="00756A6F" w:rsidRDefault="00FC302D" w:rsidP="00FC302D">
      <w:pPr>
        <w:jc w:val="lowKashida"/>
        <w:rPr>
          <w:rFonts w:cs="SKR HEAD1"/>
          <w:sz w:val="32"/>
          <w:szCs w:val="32"/>
          <w:rtl/>
        </w:rPr>
      </w:pPr>
      <w:r w:rsidRPr="00756A6F">
        <w:rPr>
          <w:rFonts w:cs="SKR HEAD1" w:hint="cs"/>
          <w:sz w:val="32"/>
          <w:szCs w:val="32"/>
          <w:rtl/>
        </w:rPr>
        <w:t xml:space="preserve">31 - </w:t>
      </w:r>
      <w:r w:rsidRPr="00756A6F">
        <w:rPr>
          <w:rFonts w:cs="SKR HEAD1"/>
          <w:sz w:val="32"/>
          <w:szCs w:val="32"/>
          <w:rtl/>
        </w:rPr>
        <w:t>الشريان التاجي : هو الشريان الذي يغذي عضلة القلب</w:t>
      </w:r>
      <w:r w:rsidRPr="00756A6F">
        <w:rPr>
          <w:rFonts w:cs="SKR HEAD1" w:hint="cs"/>
          <w:sz w:val="32"/>
          <w:szCs w:val="32"/>
          <w:rtl/>
        </w:rPr>
        <w:t xml:space="preserve"> √</w:t>
      </w:r>
    </w:p>
    <w:p w:rsidR="00FC302D" w:rsidRPr="00756A6F" w:rsidRDefault="00FC302D" w:rsidP="00FC302D">
      <w:pPr>
        <w:jc w:val="lowKashida"/>
        <w:rPr>
          <w:rFonts w:cs="SKR HEAD1"/>
          <w:sz w:val="32"/>
          <w:szCs w:val="32"/>
          <w:rtl/>
        </w:rPr>
      </w:pPr>
      <w:r w:rsidRPr="00756A6F">
        <w:rPr>
          <w:rFonts w:cs="SKR HEAD1" w:hint="cs"/>
          <w:sz w:val="32"/>
          <w:szCs w:val="32"/>
          <w:rtl/>
        </w:rPr>
        <w:t xml:space="preserve">32 - </w:t>
      </w:r>
      <w:r w:rsidRPr="00756A6F">
        <w:rPr>
          <w:rFonts w:cs="SKR HEAD1"/>
          <w:sz w:val="32"/>
          <w:szCs w:val="32"/>
          <w:rtl/>
        </w:rPr>
        <w:t>الكلسترول الرديء هو الذي يترسب على جدران الشرايين</w:t>
      </w:r>
      <w:r w:rsidRPr="00756A6F">
        <w:rPr>
          <w:rFonts w:cs="SKR HEAD1" w:hint="cs"/>
          <w:sz w:val="32"/>
          <w:szCs w:val="32"/>
          <w:rtl/>
        </w:rPr>
        <w:t xml:space="preserve"> √</w:t>
      </w:r>
    </w:p>
    <w:p w:rsidR="00FC302D" w:rsidRPr="00756A6F" w:rsidRDefault="00FC302D" w:rsidP="00FC302D">
      <w:pPr>
        <w:jc w:val="lowKashida"/>
        <w:rPr>
          <w:rFonts w:cs="SKR HEAD1"/>
          <w:sz w:val="32"/>
          <w:szCs w:val="32"/>
          <w:rtl/>
        </w:rPr>
      </w:pPr>
      <w:r w:rsidRPr="00756A6F">
        <w:rPr>
          <w:rFonts w:cs="SKR HEAD1" w:hint="cs"/>
          <w:sz w:val="32"/>
          <w:szCs w:val="32"/>
          <w:rtl/>
        </w:rPr>
        <w:t xml:space="preserve">33 </w:t>
      </w:r>
      <w:r w:rsidRPr="00756A6F">
        <w:rPr>
          <w:rFonts w:cs="SKR HEAD1"/>
          <w:sz w:val="32"/>
          <w:szCs w:val="32"/>
          <w:rtl/>
        </w:rPr>
        <w:t>–</w:t>
      </w:r>
      <w:r w:rsidRPr="00756A6F">
        <w:rPr>
          <w:rFonts w:cs="SKR HEAD1" w:hint="cs"/>
          <w:sz w:val="32"/>
          <w:szCs w:val="32"/>
          <w:rtl/>
        </w:rPr>
        <w:t xml:space="preserve"> النبض الأعلى للفرد </w:t>
      </w:r>
      <w:r w:rsidRPr="00756A6F">
        <w:rPr>
          <w:rFonts w:cs="SKR HEAD1" w:hint="cs"/>
          <w:sz w:val="32"/>
          <w:szCs w:val="32"/>
          <w:u w:val="single"/>
          <w:rtl/>
        </w:rPr>
        <w:t>لا ينقص</w:t>
      </w:r>
      <w:r w:rsidRPr="00756A6F">
        <w:rPr>
          <w:rFonts w:cs="SKR HEAD1" w:hint="cs"/>
          <w:sz w:val="32"/>
          <w:szCs w:val="32"/>
          <w:rtl/>
        </w:rPr>
        <w:t xml:space="preserve"> مع تقدم العمر × (ينقص)</w:t>
      </w:r>
    </w:p>
    <w:p w:rsidR="00FC302D" w:rsidRPr="00756A6F" w:rsidRDefault="00FC302D" w:rsidP="00FC302D">
      <w:pPr>
        <w:jc w:val="lowKashida"/>
        <w:rPr>
          <w:rFonts w:cs="SKR HEAD1"/>
          <w:sz w:val="32"/>
          <w:szCs w:val="32"/>
          <w:rtl/>
        </w:rPr>
      </w:pPr>
      <w:r w:rsidRPr="00756A6F">
        <w:rPr>
          <w:rFonts w:cs="SKR HEAD1" w:hint="cs"/>
          <w:sz w:val="32"/>
          <w:szCs w:val="32"/>
          <w:rtl/>
        </w:rPr>
        <w:t xml:space="preserve">34 - </w:t>
      </w:r>
      <w:r w:rsidRPr="00756A6F">
        <w:rPr>
          <w:rFonts w:cs="SKR HEAD1"/>
          <w:sz w:val="32"/>
          <w:szCs w:val="32"/>
          <w:rtl/>
        </w:rPr>
        <w:t xml:space="preserve">القوه القصوى لعضلات  الذراع </w:t>
      </w:r>
      <w:r w:rsidRPr="00756A6F">
        <w:rPr>
          <w:rFonts w:cs="SKR HEAD1" w:hint="cs"/>
          <w:sz w:val="32"/>
          <w:szCs w:val="32"/>
          <w:rtl/>
        </w:rPr>
        <w:t>100</w:t>
      </w:r>
      <w:r w:rsidRPr="00756A6F">
        <w:rPr>
          <w:rFonts w:cs="SKR HEAD1"/>
          <w:sz w:val="32"/>
          <w:szCs w:val="32"/>
          <w:rtl/>
        </w:rPr>
        <w:t xml:space="preserve"> كلجم</w:t>
      </w:r>
      <w:r w:rsidRPr="00756A6F">
        <w:rPr>
          <w:rFonts w:cs="SKR HEAD1" w:hint="cs"/>
          <w:sz w:val="32"/>
          <w:szCs w:val="32"/>
          <w:rtl/>
        </w:rPr>
        <w:t xml:space="preserve"> × (50</w:t>
      </w:r>
      <w:r w:rsidRPr="00756A6F">
        <w:rPr>
          <w:rFonts w:cs="SKR HEAD1"/>
          <w:sz w:val="32"/>
          <w:szCs w:val="32"/>
          <w:rtl/>
        </w:rPr>
        <w:t xml:space="preserve"> كلجم</w:t>
      </w:r>
      <w:r w:rsidRPr="00756A6F">
        <w:rPr>
          <w:rFonts w:cs="SKR HEAD1" w:hint="cs"/>
          <w:sz w:val="32"/>
          <w:szCs w:val="32"/>
          <w:rtl/>
        </w:rPr>
        <w:t>)</w:t>
      </w:r>
    </w:p>
    <w:p w:rsidR="00FC302D" w:rsidRPr="00756A6F" w:rsidRDefault="00FC302D" w:rsidP="00FC302D">
      <w:pPr>
        <w:jc w:val="lowKashida"/>
        <w:rPr>
          <w:rFonts w:cs="SKR HEAD1"/>
          <w:sz w:val="32"/>
          <w:szCs w:val="32"/>
          <w:rtl/>
        </w:rPr>
      </w:pPr>
      <w:r w:rsidRPr="00756A6F">
        <w:rPr>
          <w:rFonts w:cs="SKR HEAD1" w:hint="cs"/>
          <w:sz w:val="32"/>
          <w:szCs w:val="32"/>
          <w:rtl/>
        </w:rPr>
        <w:t xml:space="preserve">35 - </w:t>
      </w:r>
      <w:r w:rsidRPr="00756A6F">
        <w:rPr>
          <w:rFonts w:cs="SKR HEAD1"/>
          <w:sz w:val="32"/>
          <w:szCs w:val="32"/>
          <w:rtl/>
        </w:rPr>
        <w:t xml:space="preserve">القوة القصوى لعضلات </w:t>
      </w:r>
      <w:r w:rsidRPr="00756A6F">
        <w:rPr>
          <w:rFonts w:cs="SKR HEAD1" w:hint="cs"/>
          <w:sz w:val="32"/>
          <w:szCs w:val="32"/>
          <w:rtl/>
        </w:rPr>
        <w:t>الأرجل</w:t>
      </w:r>
      <w:r w:rsidRPr="00756A6F">
        <w:rPr>
          <w:rFonts w:cs="SKR HEAD1"/>
          <w:sz w:val="32"/>
          <w:szCs w:val="32"/>
          <w:rtl/>
        </w:rPr>
        <w:t xml:space="preserve"> 75 كلجم</w:t>
      </w:r>
      <w:r w:rsidRPr="00756A6F">
        <w:rPr>
          <w:rFonts w:cs="SKR HEAD1" w:hint="cs"/>
          <w:sz w:val="32"/>
          <w:szCs w:val="32"/>
          <w:rtl/>
        </w:rPr>
        <w:t xml:space="preserve"> √</w:t>
      </w:r>
    </w:p>
    <w:p w:rsidR="00FC302D" w:rsidRPr="00756A6F" w:rsidRDefault="00FC302D" w:rsidP="00FC302D">
      <w:pPr>
        <w:jc w:val="lowKashida"/>
        <w:rPr>
          <w:rFonts w:cs="SKR HEAD1"/>
          <w:sz w:val="32"/>
          <w:szCs w:val="32"/>
          <w:rtl/>
        </w:rPr>
      </w:pPr>
      <w:r w:rsidRPr="00756A6F">
        <w:rPr>
          <w:rFonts w:cs="SKR HEAD1" w:hint="cs"/>
          <w:sz w:val="32"/>
          <w:szCs w:val="32"/>
          <w:rtl/>
        </w:rPr>
        <w:t xml:space="preserve">36 - </w:t>
      </w:r>
      <w:r w:rsidRPr="00756A6F">
        <w:rPr>
          <w:rFonts w:cs="SKR HEAD1"/>
          <w:sz w:val="32"/>
          <w:szCs w:val="32"/>
          <w:rtl/>
        </w:rPr>
        <w:t xml:space="preserve">كلما كان تحملك العضلي ومرونتك </w:t>
      </w:r>
      <w:r w:rsidRPr="00756A6F">
        <w:rPr>
          <w:rFonts w:cs="SKR HEAD1" w:hint="cs"/>
          <w:sz w:val="32"/>
          <w:szCs w:val="32"/>
          <w:rtl/>
        </w:rPr>
        <w:t>أفضل</w:t>
      </w:r>
      <w:r w:rsidRPr="00756A6F">
        <w:rPr>
          <w:rFonts w:cs="SKR HEAD1"/>
          <w:sz w:val="32"/>
          <w:szCs w:val="32"/>
          <w:rtl/>
        </w:rPr>
        <w:t xml:space="preserve"> ستؤدي عملك بشكل </w:t>
      </w:r>
      <w:r w:rsidRPr="00756A6F">
        <w:rPr>
          <w:rFonts w:cs="SKR HEAD1" w:hint="cs"/>
          <w:sz w:val="32"/>
          <w:szCs w:val="32"/>
          <w:rtl/>
        </w:rPr>
        <w:t>أفضل √</w:t>
      </w: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p>
    <w:p w:rsidR="00FC302D" w:rsidRPr="00756A6F" w:rsidRDefault="00FC302D" w:rsidP="00FC302D">
      <w:pPr>
        <w:rPr>
          <w:rFonts w:cs="SKR HEAD1"/>
          <w:sz w:val="32"/>
          <w:szCs w:val="32"/>
          <w:rtl/>
        </w:rPr>
      </w:pPr>
    </w:p>
    <w:p w:rsidR="00FC302D" w:rsidRPr="00756A6F" w:rsidRDefault="00FC302D" w:rsidP="00FC302D">
      <w:pPr>
        <w:tabs>
          <w:tab w:val="left" w:pos="4320"/>
        </w:tabs>
        <w:jc w:val="center"/>
        <w:rPr>
          <w:rFonts w:cs="SKR HEAD1"/>
          <w:b/>
          <w:bCs/>
          <w:sz w:val="32"/>
          <w:szCs w:val="32"/>
          <w:u w:val="single"/>
          <w:rtl/>
        </w:rPr>
      </w:pPr>
      <w:r w:rsidRPr="00756A6F">
        <w:rPr>
          <w:rFonts w:cs="SKR HEAD1" w:hint="cs"/>
          <w:b/>
          <w:bCs/>
          <w:sz w:val="32"/>
          <w:szCs w:val="32"/>
          <w:u w:val="single"/>
          <w:rtl/>
        </w:rPr>
        <w:t>ثالثاً : أسئلة وأجوبة (شاملة من محتوى المقرر)</w:t>
      </w:r>
    </w:p>
    <w:p w:rsidR="00FC302D" w:rsidRPr="00756A6F" w:rsidRDefault="00FC302D" w:rsidP="00FC302D">
      <w:pPr>
        <w:rPr>
          <w:rFonts w:cs="SKR HEAD1"/>
          <w:b/>
          <w:bCs/>
          <w:sz w:val="32"/>
          <w:szCs w:val="32"/>
          <w:rtl/>
        </w:rPr>
      </w:pPr>
      <w:r w:rsidRPr="00756A6F">
        <w:rPr>
          <w:rFonts w:cs="SKR HEAD1" w:hint="cs"/>
          <w:b/>
          <w:bCs/>
          <w:sz w:val="32"/>
          <w:szCs w:val="32"/>
          <w:rtl/>
        </w:rPr>
        <w:t xml:space="preserve">1 </w:t>
      </w:r>
      <w:r w:rsidRPr="00756A6F">
        <w:rPr>
          <w:rFonts w:cs="SKR HEAD1"/>
          <w:b/>
          <w:bCs/>
          <w:sz w:val="32"/>
          <w:szCs w:val="32"/>
          <w:rtl/>
        </w:rPr>
        <w:t>–</w:t>
      </w:r>
      <w:r w:rsidRPr="00756A6F">
        <w:rPr>
          <w:rFonts w:cs="SKR HEAD1" w:hint="cs"/>
          <w:b/>
          <w:bCs/>
          <w:sz w:val="32"/>
          <w:szCs w:val="32"/>
          <w:rtl/>
        </w:rPr>
        <w:t xml:space="preserve"> ما هو </w:t>
      </w:r>
      <w:r w:rsidRPr="00756A6F">
        <w:rPr>
          <w:rFonts w:cs="SKR HEAD1"/>
          <w:b/>
          <w:bCs/>
          <w:sz w:val="32"/>
          <w:szCs w:val="32"/>
          <w:rtl/>
        </w:rPr>
        <w:t>مفهوم الصحة</w:t>
      </w:r>
      <w:r w:rsidRPr="00756A6F">
        <w:rPr>
          <w:rFonts w:cs="SKR HEAD1" w:hint="cs"/>
          <w:b/>
          <w:bCs/>
          <w:sz w:val="32"/>
          <w:szCs w:val="32"/>
          <w:rtl/>
        </w:rPr>
        <w:t xml:space="preserve"> ؟</w:t>
      </w:r>
    </w:p>
    <w:p w:rsidR="00FC302D" w:rsidRPr="00756A6F" w:rsidRDefault="00FC302D" w:rsidP="00FC302D">
      <w:pPr>
        <w:widowControl w:val="0"/>
        <w:autoSpaceDE w:val="0"/>
        <w:autoSpaceDN w:val="0"/>
        <w:bidi w:val="0"/>
        <w:adjustRightInd w:val="0"/>
        <w:jc w:val="right"/>
        <w:rPr>
          <w:rFonts w:cs="SKR HEAD1"/>
          <w:sz w:val="32"/>
          <w:szCs w:val="32"/>
        </w:rPr>
      </w:pPr>
      <w:r w:rsidRPr="00756A6F">
        <w:rPr>
          <w:rFonts w:cs="SKR HEAD1"/>
          <w:sz w:val="32"/>
          <w:szCs w:val="32"/>
          <w:rtl/>
        </w:rPr>
        <w:t>حالة السلامة والكفاية البدنية والنفسية والاجتماعية , وليست مجرد الخلو من المرض والعجز</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2 </w:t>
      </w:r>
      <w:r w:rsidRPr="00756A6F">
        <w:rPr>
          <w:rFonts w:cs="SKR HEAD1"/>
          <w:b/>
          <w:bCs/>
          <w:sz w:val="32"/>
          <w:szCs w:val="32"/>
          <w:rtl/>
        </w:rPr>
        <w:t>–</w:t>
      </w:r>
      <w:r w:rsidRPr="00756A6F">
        <w:rPr>
          <w:rFonts w:cs="SKR HEAD1" w:hint="cs"/>
          <w:b/>
          <w:bCs/>
          <w:sz w:val="32"/>
          <w:szCs w:val="32"/>
          <w:rtl/>
        </w:rPr>
        <w:t xml:space="preserve"> اذكر </w:t>
      </w:r>
      <w:r w:rsidRPr="00756A6F">
        <w:rPr>
          <w:rFonts w:cs="SKR HEAD1"/>
          <w:b/>
          <w:bCs/>
          <w:sz w:val="32"/>
          <w:szCs w:val="32"/>
          <w:rtl/>
        </w:rPr>
        <w:t>مستويات الصحة</w:t>
      </w:r>
      <w:r w:rsidRPr="00756A6F">
        <w:rPr>
          <w:rFonts w:cs="SKR HEAD1" w:hint="cs"/>
          <w:b/>
          <w:bCs/>
          <w:sz w:val="32"/>
          <w:szCs w:val="32"/>
          <w:rtl/>
        </w:rPr>
        <w:t xml:space="preserve"> ؟</w:t>
      </w:r>
    </w:p>
    <w:p w:rsidR="00FC302D" w:rsidRPr="00756A6F" w:rsidRDefault="00FC302D" w:rsidP="00FC302D">
      <w:pPr>
        <w:rPr>
          <w:rFonts w:cs="SKR HEAD1"/>
          <w:sz w:val="32"/>
          <w:szCs w:val="32"/>
          <w:rtl/>
        </w:rPr>
      </w:pPr>
      <w:r w:rsidRPr="00756A6F">
        <w:rPr>
          <w:rFonts w:cs="SKR HEAD1"/>
          <w:sz w:val="32"/>
          <w:szCs w:val="32"/>
          <w:rtl/>
        </w:rPr>
        <w:t>الصحة المثالية</w:t>
      </w:r>
      <w:r w:rsidRPr="00756A6F">
        <w:rPr>
          <w:rFonts w:cs="SKR HEAD1" w:hint="cs"/>
          <w:sz w:val="32"/>
          <w:szCs w:val="32"/>
          <w:rtl/>
        </w:rPr>
        <w:t xml:space="preserve"> : </w:t>
      </w:r>
      <w:r w:rsidRPr="00756A6F">
        <w:rPr>
          <w:rFonts w:cs="SKR HEAD1"/>
          <w:sz w:val="32"/>
          <w:szCs w:val="32"/>
          <w:rtl/>
        </w:rPr>
        <w:t>التكامل البدني والنفسي والاجتماعي</w:t>
      </w:r>
    </w:p>
    <w:p w:rsidR="00FC302D" w:rsidRPr="00756A6F" w:rsidRDefault="00FC302D" w:rsidP="00FC302D">
      <w:pPr>
        <w:rPr>
          <w:rFonts w:cs="SKR HEAD1"/>
          <w:sz w:val="32"/>
          <w:szCs w:val="32"/>
          <w:rtl/>
        </w:rPr>
      </w:pPr>
      <w:r w:rsidRPr="00756A6F">
        <w:rPr>
          <w:rFonts w:cs="SKR HEAD1"/>
          <w:sz w:val="32"/>
          <w:szCs w:val="32"/>
          <w:rtl/>
        </w:rPr>
        <w:t>الصحة الايجابية</w:t>
      </w:r>
      <w:r w:rsidRPr="00756A6F">
        <w:rPr>
          <w:rFonts w:cs="SKR HEAD1" w:hint="cs"/>
          <w:sz w:val="32"/>
          <w:szCs w:val="32"/>
          <w:rtl/>
        </w:rPr>
        <w:t xml:space="preserve"> : </w:t>
      </w:r>
      <w:r w:rsidRPr="00756A6F">
        <w:rPr>
          <w:rFonts w:cs="SKR HEAD1"/>
          <w:sz w:val="32"/>
          <w:szCs w:val="32"/>
          <w:rtl/>
        </w:rPr>
        <w:t>توفر طاقة صحية ايجابية تمكن الفرد من مواجهة المشاكل والمؤثرات والضغوط البدنية والنفسية والاجتماعية</w:t>
      </w:r>
    </w:p>
    <w:p w:rsidR="00FC302D" w:rsidRPr="00756A6F" w:rsidRDefault="00FC302D" w:rsidP="00FC302D">
      <w:pPr>
        <w:rPr>
          <w:rFonts w:cs="SKR HEAD1"/>
          <w:sz w:val="32"/>
          <w:szCs w:val="32"/>
          <w:rtl/>
        </w:rPr>
      </w:pPr>
      <w:r w:rsidRPr="00756A6F">
        <w:rPr>
          <w:rFonts w:cs="SKR HEAD1"/>
          <w:sz w:val="32"/>
          <w:szCs w:val="32"/>
          <w:rtl/>
        </w:rPr>
        <w:t>المرض غير الظاهر</w:t>
      </w:r>
      <w:r w:rsidRPr="00756A6F">
        <w:rPr>
          <w:rFonts w:cs="SKR HEAD1" w:hint="cs"/>
          <w:sz w:val="32"/>
          <w:szCs w:val="32"/>
          <w:rtl/>
        </w:rPr>
        <w:t xml:space="preserve"> : </w:t>
      </w:r>
      <w:r w:rsidRPr="00756A6F">
        <w:rPr>
          <w:rFonts w:cs="SKR HEAD1"/>
          <w:sz w:val="32"/>
          <w:szCs w:val="32"/>
          <w:rtl/>
        </w:rPr>
        <w:t>لا</w:t>
      </w:r>
      <w:r w:rsidRPr="00756A6F">
        <w:rPr>
          <w:rFonts w:cs="SKR HEAD1" w:hint="cs"/>
          <w:sz w:val="32"/>
          <w:szCs w:val="32"/>
          <w:rtl/>
        </w:rPr>
        <w:t xml:space="preserve"> </w:t>
      </w:r>
      <w:r w:rsidRPr="00756A6F">
        <w:rPr>
          <w:rFonts w:cs="SKR HEAD1"/>
          <w:sz w:val="32"/>
          <w:szCs w:val="32"/>
          <w:rtl/>
        </w:rPr>
        <w:t>يشكو من أمراض ظاهرية ويمكن اكتشافها بالفحوصات</w:t>
      </w:r>
    </w:p>
    <w:p w:rsidR="00FC302D" w:rsidRPr="00756A6F" w:rsidRDefault="00FC302D" w:rsidP="00FC302D">
      <w:pPr>
        <w:rPr>
          <w:rFonts w:cs="SKR HEAD1"/>
          <w:sz w:val="32"/>
          <w:szCs w:val="32"/>
          <w:rtl/>
        </w:rPr>
      </w:pPr>
      <w:r w:rsidRPr="00756A6F">
        <w:rPr>
          <w:rFonts w:cs="SKR HEAD1"/>
          <w:sz w:val="32"/>
          <w:szCs w:val="32"/>
          <w:rtl/>
        </w:rPr>
        <w:t>المرض الظاهر</w:t>
      </w:r>
      <w:r w:rsidRPr="00756A6F">
        <w:rPr>
          <w:rFonts w:cs="SKR HEAD1" w:hint="cs"/>
          <w:sz w:val="32"/>
          <w:szCs w:val="32"/>
          <w:rtl/>
        </w:rPr>
        <w:t xml:space="preserve"> : </w:t>
      </w:r>
      <w:r w:rsidRPr="00756A6F">
        <w:rPr>
          <w:rFonts w:cs="SKR HEAD1"/>
          <w:sz w:val="32"/>
          <w:szCs w:val="32"/>
          <w:rtl/>
        </w:rPr>
        <w:t>يشكو الفرد من مرض ( بدني , نفسي , اجتماعي</w:t>
      </w:r>
      <w:r w:rsidRPr="00756A6F">
        <w:rPr>
          <w:rFonts w:cs="SKR HEAD1" w:hint="cs"/>
          <w:sz w:val="32"/>
          <w:szCs w:val="32"/>
          <w:rtl/>
        </w:rPr>
        <w:t>)</w:t>
      </w:r>
    </w:p>
    <w:p w:rsidR="00FC302D" w:rsidRPr="00756A6F" w:rsidRDefault="00FC302D" w:rsidP="00FC302D">
      <w:pPr>
        <w:rPr>
          <w:rFonts w:cs="SKR HEAD1"/>
          <w:sz w:val="32"/>
          <w:szCs w:val="32"/>
          <w:rtl/>
        </w:rPr>
      </w:pPr>
      <w:r w:rsidRPr="00756A6F">
        <w:rPr>
          <w:rFonts w:cs="SKR HEAD1"/>
          <w:sz w:val="32"/>
          <w:szCs w:val="32"/>
          <w:rtl/>
        </w:rPr>
        <w:t>الاحتضا</w:t>
      </w:r>
      <w:r w:rsidRPr="00756A6F">
        <w:rPr>
          <w:rFonts w:cs="SKR HEAD1" w:hint="cs"/>
          <w:sz w:val="32"/>
          <w:szCs w:val="32"/>
          <w:rtl/>
        </w:rPr>
        <w:t xml:space="preserve">ر : </w:t>
      </w:r>
      <w:r w:rsidRPr="00756A6F">
        <w:rPr>
          <w:rFonts w:cs="SKR HEAD1"/>
          <w:sz w:val="32"/>
          <w:szCs w:val="32"/>
          <w:rtl/>
        </w:rPr>
        <w:t>تسوء الحالة الصحية ويصعب استعادتها</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3 </w:t>
      </w:r>
      <w:r w:rsidRPr="00756A6F">
        <w:rPr>
          <w:rFonts w:cs="SKR HEAD1"/>
          <w:b/>
          <w:bCs/>
          <w:sz w:val="32"/>
          <w:szCs w:val="32"/>
          <w:rtl/>
        </w:rPr>
        <w:t>–</w:t>
      </w:r>
      <w:r w:rsidRPr="00756A6F">
        <w:rPr>
          <w:rFonts w:cs="SKR HEAD1" w:hint="cs"/>
          <w:b/>
          <w:bCs/>
          <w:sz w:val="32"/>
          <w:szCs w:val="32"/>
          <w:rtl/>
        </w:rPr>
        <w:t xml:space="preserve"> ماذا يقصد بالتكامل البدني ؟</w:t>
      </w:r>
    </w:p>
    <w:p w:rsidR="00FC302D" w:rsidRPr="00756A6F" w:rsidRDefault="00FC302D" w:rsidP="00FC302D">
      <w:pPr>
        <w:rPr>
          <w:rFonts w:cs="SKR HEAD1"/>
          <w:sz w:val="32"/>
          <w:szCs w:val="32"/>
          <w:rtl/>
        </w:rPr>
      </w:pPr>
      <w:r w:rsidRPr="00756A6F">
        <w:rPr>
          <w:rFonts w:cs="SKR HEAD1" w:hint="cs"/>
          <w:sz w:val="32"/>
          <w:szCs w:val="32"/>
          <w:rtl/>
        </w:rPr>
        <w:t>هو تمتع الفرد بعمليات حيوية سليمة لوظائف الجسم</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4 - ماذا يقصد بالتكامل النفسي ؟</w:t>
      </w:r>
    </w:p>
    <w:p w:rsidR="00FC302D" w:rsidRPr="00756A6F" w:rsidRDefault="00FC302D" w:rsidP="00FC302D">
      <w:pPr>
        <w:rPr>
          <w:rFonts w:cs="SKR HEAD1"/>
          <w:sz w:val="32"/>
          <w:szCs w:val="32"/>
          <w:rtl/>
        </w:rPr>
      </w:pPr>
      <w:r w:rsidRPr="00756A6F">
        <w:rPr>
          <w:rFonts w:cs="SKR HEAD1" w:hint="cs"/>
          <w:sz w:val="32"/>
          <w:szCs w:val="32"/>
          <w:rtl/>
        </w:rPr>
        <w:t>هو كون الفرد متمتعا بالاستقرار الداخلي قادرا على التوفيق بين رغباته وأهدافه وبين الحقائق المادية والاجتماعية التي يعيشها</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5 - ماذا يقصد بالتكامل الاجتماعي ؟</w:t>
      </w:r>
    </w:p>
    <w:p w:rsidR="00FC302D" w:rsidRPr="00756A6F" w:rsidRDefault="00FC302D" w:rsidP="00FC302D">
      <w:pPr>
        <w:rPr>
          <w:rFonts w:cs="SKR HEAD1"/>
          <w:sz w:val="32"/>
          <w:szCs w:val="32"/>
          <w:rtl/>
        </w:rPr>
      </w:pPr>
      <w:r w:rsidRPr="00756A6F">
        <w:rPr>
          <w:rFonts w:cs="SKR HEAD1" w:hint="cs"/>
          <w:sz w:val="32"/>
          <w:szCs w:val="32"/>
          <w:rtl/>
        </w:rPr>
        <w:t>هو قدرة الفرد على التعامل مع الآخرين واكتساب محبتهم واحترامهم وتفهمه لتصرفاتهم وأنماط سلوكهم</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6 </w:t>
      </w:r>
      <w:r w:rsidRPr="00756A6F">
        <w:rPr>
          <w:rFonts w:cs="SKR HEAD1"/>
          <w:b/>
          <w:bCs/>
          <w:sz w:val="32"/>
          <w:szCs w:val="32"/>
          <w:rtl/>
        </w:rPr>
        <w:t>–</w:t>
      </w:r>
      <w:r w:rsidRPr="00756A6F">
        <w:rPr>
          <w:rFonts w:cs="SKR HEAD1" w:hint="cs"/>
          <w:b/>
          <w:bCs/>
          <w:sz w:val="32"/>
          <w:szCs w:val="32"/>
          <w:rtl/>
        </w:rPr>
        <w:t xml:space="preserve"> ما هي </w:t>
      </w:r>
      <w:r w:rsidRPr="00756A6F">
        <w:rPr>
          <w:rFonts w:cs="SKR HEAD1"/>
          <w:b/>
          <w:bCs/>
          <w:sz w:val="32"/>
          <w:szCs w:val="32"/>
          <w:rtl/>
        </w:rPr>
        <w:t>العوامل التي تحدد مستويات الصحة</w:t>
      </w:r>
      <w:r w:rsidRPr="00756A6F">
        <w:rPr>
          <w:rFonts w:cs="SKR HEAD1" w:hint="cs"/>
          <w:b/>
          <w:bCs/>
          <w:sz w:val="32"/>
          <w:szCs w:val="32"/>
          <w:rtl/>
        </w:rPr>
        <w:t xml:space="preserve"> ؟</w:t>
      </w:r>
    </w:p>
    <w:p w:rsidR="00FC302D" w:rsidRPr="00756A6F" w:rsidRDefault="00FC302D" w:rsidP="00FC302D">
      <w:pPr>
        <w:rPr>
          <w:rFonts w:cs="SKR HEAD1"/>
          <w:sz w:val="32"/>
          <w:szCs w:val="32"/>
          <w:rtl/>
        </w:rPr>
      </w:pPr>
      <w:r w:rsidRPr="00756A6F">
        <w:rPr>
          <w:rFonts w:cs="SKR HEAD1" w:hint="cs"/>
          <w:sz w:val="32"/>
          <w:szCs w:val="32"/>
          <w:rtl/>
        </w:rPr>
        <w:t xml:space="preserve">1 - </w:t>
      </w:r>
      <w:r w:rsidRPr="00756A6F">
        <w:rPr>
          <w:rFonts w:cs="SKR HEAD1"/>
          <w:sz w:val="32"/>
          <w:szCs w:val="32"/>
          <w:rtl/>
        </w:rPr>
        <w:t>عوامل تتعلق بالمسببات</w:t>
      </w:r>
      <w:r w:rsidRPr="00756A6F">
        <w:rPr>
          <w:rFonts w:cs="SKR HEAD1" w:hint="cs"/>
          <w:sz w:val="32"/>
          <w:szCs w:val="32"/>
          <w:rtl/>
        </w:rPr>
        <w:t xml:space="preserve"> (</w:t>
      </w:r>
      <w:r w:rsidRPr="00756A6F">
        <w:rPr>
          <w:rFonts w:cs="SKR HEAD1"/>
          <w:sz w:val="32"/>
          <w:szCs w:val="32"/>
          <w:rtl/>
        </w:rPr>
        <w:t>الحيوية</w:t>
      </w:r>
      <w:r w:rsidRPr="00756A6F">
        <w:rPr>
          <w:rFonts w:cs="SKR HEAD1" w:hint="cs"/>
          <w:sz w:val="32"/>
          <w:szCs w:val="32"/>
          <w:rtl/>
        </w:rPr>
        <w:t xml:space="preserve"> من أصل</w:t>
      </w:r>
      <w:r w:rsidRPr="00756A6F">
        <w:rPr>
          <w:rFonts w:cs="SKR HEAD1"/>
          <w:sz w:val="32"/>
          <w:szCs w:val="32"/>
          <w:rtl/>
        </w:rPr>
        <w:t xml:space="preserve"> حيواني</w:t>
      </w:r>
      <w:r w:rsidRPr="00756A6F">
        <w:rPr>
          <w:rFonts w:cs="SKR HEAD1" w:hint="cs"/>
          <w:sz w:val="32"/>
          <w:szCs w:val="32"/>
          <w:rtl/>
        </w:rPr>
        <w:t xml:space="preserve"> , </w:t>
      </w:r>
      <w:r w:rsidRPr="00756A6F">
        <w:rPr>
          <w:rFonts w:cs="SKR HEAD1"/>
          <w:sz w:val="32"/>
          <w:szCs w:val="32"/>
          <w:rtl/>
        </w:rPr>
        <w:t>الحيوية</w:t>
      </w:r>
      <w:r w:rsidRPr="00756A6F">
        <w:rPr>
          <w:rFonts w:cs="SKR HEAD1" w:hint="cs"/>
          <w:sz w:val="32"/>
          <w:szCs w:val="32"/>
          <w:rtl/>
        </w:rPr>
        <w:t xml:space="preserve"> من أصل</w:t>
      </w:r>
      <w:r w:rsidRPr="00756A6F">
        <w:rPr>
          <w:rFonts w:cs="SKR HEAD1"/>
          <w:sz w:val="32"/>
          <w:szCs w:val="32"/>
          <w:rtl/>
        </w:rPr>
        <w:t xml:space="preserve"> نباتي</w:t>
      </w:r>
      <w:r w:rsidRPr="00756A6F">
        <w:rPr>
          <w:rFonts w:cs="SKR HEAD1" w:hint="cs"/>
          <w:sz w:val="32"/>
          <w:szCs w:val="32"/>
          <w:rtl/>
        </w:rPr>
        <w:t xml:space="preserve"> , </w:t>
      </w:r>
      <w:r w:rsidRPr="00756A6F">
        <w:rPr>
          <w:rFonts w:cs="SKR HEAD1"/>
          <w:sz w:val="32"/>
          <w:szCs w:val="32"/>
          <w:rtl/>
        </w:rPr>
        <w:t>الغذائية</w:t>
      </w:r>
      <w:r w:rsidRPr="00756A6F">
        <w:rPr>
          <w:rFonts w:cs="SKR HEAD1" w:hint="cs"/>
          <w:sz w:val="32"/>
          <w:szCs w:val="32"/>
          <w:rtl/>
        </w:rPr>
        <w:t xml:space="preserve"> , </w:t>
      </w:r>
      <w:r w:rsidRPr="00756A6F">
        <w:rPr>
          <w:rFonts w:cs="SKR HEAD1"/>
          <w:sz w:val="32"/>
          <w:szCs w:val="32"/>
          <w:rtl/>
        </w:rPr>
        <w:t>الكيميائية</w:t>
      </w:r>
      <w:r w:rsidRPr="00756A6F">
        <w:rPr>
          <w:rFonts w:cs="SKR HEAD1" w:hint="cs"/>
          <w:sz w:val="32"/>
          <w:szCs w:val="32"/>
          <w:rtl/>
        </w:rPr>
        <w:t xml:space="preserve"> , </w:t>
      </w:r>
      <w:r w:rsidRPr="00756A6F">
        <w:rPr>
          <w:rFonts w:cs="SKR HEAD1"/>
          <w:sz w:val="32"/>
          <w:szCs w:val="32"/>
          <w:rtl/>
        </w:rPr>
        <w:t>الطبيعية</w:t>
      </w:r>
      <w:r w:rsidRPr="00756A6F">
        <w:rPr>
          <w:rFonts w:cs="SKR HEAD1" w:hint="cs"/>
          <w:sz w:val="32"/>
          <w:szCs w:val="32"/>
          <w:rtl/>
        </w:rPr>
        <w:t xml:space="preserve"> , </w:t>
      </w:r>
      <w:r w:rsidRPr="00756A6F">
        <w:rPr>
          <w:rFonts w:cs="SKR HEAD1"/>
          <w:sz w:val="32"/>
          <w:szCs w:val="32"/>
          <w:rtl/>
        </w:rPr>
        <w:t>الميكانيكية</w:t>
      </w:r>
      <w:r w:rsidRPr="00756A6F">
        <w:rPr>
          <w:rFonts w:cs="SKR HEAD1" w:hint="cs"/>
          <w:sz w:val="32"/>
          <w:szCs w:val="32"/>
          <w:rtl/>
        </w:rPr>
        <w:t xml:space="preserve"> , </w:t>
      </w:r>
      <w:r w:rsidRPr="00756A6F">
        <w:rPr>
          <w:rFonts w:cs="SKR HEAD1"/>
          <w:sz w:val="32"/>
          <w:szCs w:val="32"/>
          <w:rtl/>
        </w:rPr>
        <w:t>الوظيفية بالجسم</w:t>
      </w:r>
      <w:r w:rsidRPr="00756A6F">
        <w:rPr>
          <w:rFonts w:cs="SKR HEAD1" w:hint="cs"/>
          <w:sz w:val="32"/>
          <w:szCs w:val="32"/>
          <w:rtl/>
        </w:rPr>
        <w:t xml:space="preserve"> , </w:t>
      </w:r>
      <w:r w:rsidRPr="00756A6F">
        <w:rPr>
          <w:rFonts w:cs="SKR HEAD1"/>
          <w:sz w:val="32"/>
          <w:szCs w:val="32"/>
          <w:rtl/>
        </w:rPr>
        <w:t>النفسية والنفس</w:t>
      </w:r>
      <w:r w:rsidRPr="00756A6F">
        <w:rPr>
          <w:rFonts w:cs="SKR HEAD1" w:hint="cs"/>
          <w:sz w:val="32"/>
          <w:szCs w:val="32"/>
          <w:rtl/>
        </w:rPr>
        <w:t>ي</w:t>
      </w:r>
      <w:r w:rsidRPr="00756A6F">
        <w:rPr>
          <w:rFonts w:cs="SKR HEAD1"/>
          <w:sz w:val="32"/>
          <w:szCs w:val="32"/>
          <w:rtl/>
        </w:rPr>
        <w:t>ة والاجتماعية</w:t>
      </w:r>
      <w:r w:rsidRPr="00756A6F">
        <w:rPr>
          <w:rFonts w:cs="SKR HEAD1" w:hint="cs"/>
          <w:sz w:val="32"/>
          <w:szCs w:val="32"/>
          <w:rtl/>
        </w:rPr>
        <w:t>)</w:t>
      </w:r>
    </w:p>
    <w:p w:rsidR="00FC302D" w:rsidRPr="00756A6F" w:rsidRDefault="00FC302D" w:rsidP="00FC302D">
      <w:pPr>
        <w:rPr>
          <w:rFonts w:cs="SKR HEAD1"/>
          <w:sz w:val="32"/>
          <w:szCs w:val="32"/>
          <w:rtl/>
        </w:rPr>
      </w:pPr>
      <w:r w:rsidRPr="00756A6F">
        <w:rPr>
          <w:rFonts w:cs="SKR HEAD1" w:hint="cs"/>
          <w:sz w:val="32"/>
          <w:szCs w:val="32"/>
          <w:rtl/>
        </w:rPr>
        <w:t xml:space="preserve">2 - </w:t>
      </w:r>
      <w:r w:rsidRPr="00756A6F">
        <w:rPr>
          <w:rFonts w:cs="SKR HEAD1"/>
          <w:sz w:val="32"/>
          <w:szCs w:val="32"/>
          <w:rtl/>
        </w:rPr>
        <w:t xml:space="preserve">عوامل تتعلق </w:t>
      </w:r>
      <w:r w:rsidRPr="00756A6F">
        <w:rPr>
          <w:rFonts w:cs="SKR HEAD1" w:hint="cs"/>
          <w:sz w:val="32"/>
          <w:szCs w:val="32"/>
          <w:rtl/>
        </w:rPr>
        <w:t>بالإنسان (</w:t>
      </w:r>
      <w:r w:rsidRPr="00756A6F">
        <w:rPr>
          <w:rFonts w:cs="SKR HEAD1"/>
          <w:sz w:val="32"/>
          <w:szCs w:val="32"/>
          <w:rtl/>
        </w:rPr>
        <w:t>المقاومة / المناعة</w:t>
      </w:r>
      <w:r w:rsidRPr="00756A6F">
        <w:rPr>
          <w:rFonts w:cs="SKR HEAD1" w:hint="cs"/>
          <w:sz w:val="32"/>
          <w:szCs w:val="32"/>
          <w:rtl/>
        </w:rPr>
        <w:t xml:space="preserve"> , </w:t>
      </w:r>
      <w:r w:rsidRPr="00756A6F">
        <w:rPr>
          <w:rFonts w:cs="SKR HEAD1"/>
          <w:sz w:val="32"/>
          <w:szCs w:val="32"/>
          <w:rtl/>
        </w:rPr>
        <w:t>العوامل الوراثية</w:t>
      </w:r>
      <w:r w:rsidRPr="00756A6F">
        <w:rPr>
          <w:rFonts w:cs="SKR HEAD1" w:hint="cs"/>
          <w:sz w:val="32"/>
          <w:szCs w:val="32"/>
          <w:rtl/>
        </w:rPr>
        <w:t xml:space="preserve"> , </w:t>
      </w:r>
      <w:r w:rsidRPr="00756A6F">
        <w:rPr>
          <w:rFonts w:cs="SKR HEAD1"/>
          <w:sz w:val="32"/>
          <w:szCs w:val="32"/>
          <w:rtl/>
        </w:rPr>
        <w:t>العوامل الاجتماعية</w:t>
      </w:r>
      <w:r w:rsidRPr="00756A6F">
        <w:rPr>
          <w:rFonts w:cs="SKR HEAD1" w:hint="cs"/>
          <w:sz w:val="32"/>
          <w:szCs w:val="32"/>
          <w:rtl/>
        </w:rPr>
        <w:t xml:space="preserve"> , </w:t>
      </w:r>
      <w:r w:rsidRPr="00756A6F">
        <w:rPr>
          <w:rFonts w:cs="SKR HEAD1"/>
          <w:sz w:val="32"/>
          <w:szCs w:val="32"/>
          <w:rtl/>
        </w:rPr>
        <w:t>العوامل الوظيفية</w:t>
      </w:r>
      <w:r w:rsidRPr="00756A6F">
        <w:rPr>
          <w:rFonts w:cs="SKR HEAD1" w:hint="cs"/>
          <w:sz w:val="32"/>
          <w:szCs w:val="32"/>
          <w:rtl/>
        </w:rPr>
        <w:t xml:space="preserve"> , </w:t>
      </w:r>
      <w:r w:rsidRPr="00756A6F">
        <w:rPr>
          <w:rFonts w:cs="SKR HEAD1"/>
          <w:sz w:val="32"/>
          <w:szCs w:val="32"/>
          <w:rtl/>
        </w:rPr>
        <w:t>العمر</w:t>
      </w:r>
      <w:r w:rsidRPr="00756A6F">
        <w:rPr>
          <w:rFonts w:cs="SKR HEAD1" w:hint="cs"/>
          <w:sz w:val="32"/>
          <w:szCs w:val="32"/>
          <w:rtl/>
        </w:rPr>
        <w:t>)</w:t>
      </w:r>
    </w:p>
    <w:p w:rsidR="00FC302D" w:rsidRPr="00756A6F" w:rsidRDefault="00FC302D" w:rsidP="00FC302D">
      <w:pPr>
        <w:rPr>
          <w:rFonts w:cs="SKR HEAD1"/>
          <w:sz w:val="32"/>
          <w:szCs w:val="32"/>
          <w:rtl/>
        </w:rPr>
      </w:pPr>
      <w:r w:rsidRPr="00756A6F">
        <w:rPr>
          <w:rFonts w:cs="SKR HEAD1" w:hint="cs"/>
          <w:sz w:val="32"/>
          <w:szCs w:val="32"/>
          <w:rtl/>
        </w:rPr>
        <w:t xml:space="preserve">3 - </w:t>
      </w:r>
      <w:r w:rsidRPr="00756A6F">
        <w:rPr>
          <w:rFonts w:cs="SKR HEAD1"/>
          <w:sz w:val="32"/>
          <w:szCs w:val="32"/>
          <w:rtl/>
        </w:rPr>
        <w:t xml:space="preserve">عوامل تتعلق </w:t>
      </w:r>
      <w:r w:rsidRPr="00756A6F">
        <w:rPr>
          <w:rFonts w:cs="SKR HEAD1" w:hint="cs"/>
          <w:sz w:val="32"/>
          <w:szCs w:val="32"/>
          <w:rtl/>
        </w:rPr>
        <w:t>بالبيئة (</w:t>
      </w:r>
      <w:r w:rsidRPr="00756A6F">
        <w:rPr>
          <w:rFonts w:cs="SKR HEAD1"/>
          <w:sz w:val="32"/>
          <w:szCs w:val="32"/>
          <w:rtl/>
        </w:rPr>
        <w:t>البيئة الطبيعية</w:t>
      </w:r>
      <w:r w:rsidRPr="00756A6F">
        <w:rPr>
          <w:rFonts w:cs="SKR HEAD1" w:hint="cs"/>
          <w:sz w:val="32"/>
          <w:szCs w:val="32"/>
          <w:rtl/>
        </w:rPr>
        <w:t xml:space="preserve"> , </w:t>
      </w:r>
      <w:r w:rsidRPr="00756A6F">
        <w:rPr>
          <w:rFonts w:cs="SKR HEAD1"/>
          <w:sz w:val="32"/>
          <w:szCs w:val="32"/>
          <w:rtl/>
        </w:rPr>
        <w:t>البيئة الاجتماعية والثقافية</w:t>
      </w:r>
      <w:r w:rsidRPr="00756A6F">
        <w:rPr>
          <w:rFonts w:cs="SKR HEAD1" w:hint="cs"/>
          <w:sz w:val="32"/>
          <w:szCs w:val="32"/>
          <w:rtl/>
        </w:rPr>
        <w:t xml:space="preserve"> , </w:t>
      </w:r>
      <w:r w:rsidRPr="00756A6F">
        <w:rPr>
          <w:rFonts w:cs="SKR HEAD1"/>
          <w:sz w:val="32"/>
          <w:szCs w:val="32"/>
          <w:rtl/>
        </w:rPr>
        <w:t>البيئة البيولوجية</w:t>
      </w:r>
      <w:r w:rsidRPr="00756A6F">
        <w:rPr>
          <w:rFonts w:cs="SKR HEAD1" w:hint="cs"/>
          <w:sz w:val="32"/>
          <w:szCs w:val="32"/>
          <w:rtl/>
        </w:rPr>
        <w:t>)</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7 </w:t>
      </w:r>
      <w:r w:rsidRPr="00756A6F">
        <w:rPr>
          <w:rFonts w:cs="SKR HEAD1"/>
          <w:b/>
          <w:bCs/>
          <w:sz w:val="32"/>
          <w:szCs w:val="32"/>
          <w:rtl/>
        </w:rPr>
        <w:t>–</w:t>
      </w:r>
      <w:r w:rsidRPr="00756A6F">
        <w:rPr>
          <w:rFonts w:cs="SKR HEAD1" w:hint="cs"/>
          <w:b/>
          <w:bCs/>
          <w:sz w:val="32"/>
          <w:szCs w:val="32"/>
          <w:rtl/>
        </w:rPr>
        <w:t xml:space="preserve"> ما هي </w:t>
      </w:r>
      <w:r w:rsidRPr="00756A6F">
        <w:rPr>
          <w:rFonts w:cs="SKR HEAD1"/>
          <w:b/>
          <w:bCs/>
          <w:sz w:val="32"/>
          <w:szCs w:val="32"/>
          <w:rtl/>
        </w:rPr>
        <w:t>مكونات الصحة العامة</w:t>
      </w:r>
      <w:r w:rsidRPr="00756A6F">
        <w:rPr>
          <w:rFonts w:cs="SKR HEAD1" w:hint="cs"/>
          <w:b/>
          <w:bCs/>
          <w:sz w:val="32"/>
          <w:szCs w:val="32"/>
          <w:rtl/>
        </w:rPr>
        <w:t xml:space="preserve"> ؟</w:t>
      </w:r>
    </w:p>
    <w:p w:rsidR="00FC302D" w:rsidRPr="00756A6F" w:rsidRDefault="00FC302D" w:rsidP="00FC302D">
      <w:pPr>
        <w:rPr>
          <w:rFonts w:cs="SKR HEAD1"/>
          <w:sz w:val="32"/>
          <w:szCs w:val="32"/>
          <w:rtl/>
        </w:rPr>
      </w:pPr>
      <w:r w:rsidRPr="00756A6F">
        <w:rPr>
          <w:rFonts w:cs="SKR HEAD1" w:hint="cs"/>
          <w:sz w:val="32"/>
          <w:szCs w:val="32"/>
          <w:rtl/>
        </w:rPr>
        <w:t xml:space="preserve">1 - </w:t>
      </w:r>
      <w:r w:rsidRPr="00756A6F">
        <w:rPr>
          <w:rFonts w:cs="SKR HEAD1"/>
          <w:sz w:val="32"/>
          <w:szCs w:val="32"/>
          <w:rtl/>
        </w:rPr>
        <w:t>صحة البيئة</w:t>
      </w:r>
      <w:r w:rsidRPr="00756A6F">
        <w:rPr>
          <w:rFonts w:cs="SKR HEAD1" w:hint="cs"/>
          <w:sz w:val="32"/>
          <w:szCs w:val="32"/>
          <w:rtl/>
        </w:rPr>
        <w:t xml:space="preserve"> (</w:t>
      </w:r>
      <w:r w:rsidRPr="00756A6F">
        <w:rPr>
          <w:rFonts w:cs="SKR HEAD1"/>
          <w:sz w:val="32"/>
          <w:szCs w:val="32"/>
          <w:rtl/>
        </w:rPr>
        <w:t xml:space="preserve">مياه الشرب – صحة </w:t>
      </w:r>
      <w:r w:rsidRPr="00756A6F">
        <w:rPr>
          <w:rFonts w:cs="SKR HEAD1" w:hint="cs"/>
          <w:sz w:val="32"/>
          <w:szCs w:val="32"/>
          <w:rtl/>
        </w:rPr>
        <w:t>الأغذية</w:t>
      </w:r>
      <w:r w:rsidRPr="00756A6F">
        <w:rPr>
          <w:rFonts w:cs="SKR HEAD1"/>
          <w:sz w:val="32"/>
          <w:szCs w:val="32"/>
          <w:rtl/>
        </w:rPr>
        <w:t xml:space="preserve"> – التهوية – </w:t>
      </w:r>
      <w:r w:rsidRPr="00756A6F">
        <w:rPr>
          <w:rFonts w:cs="SKR HEAD1" w:hint="cs"/>
          <w:sz w:val="32"/>
          <w:szCs w:val="32"/>
          <w:rtl/>
        </w:rPr>
        <w:t>الإضاءة</w:t>
      </w:r>
      <w:r w:rsidRPr="00756A6F">
        <w:rPr>
          <w:rFonts w:cs="SKR HEAD1"/>
          <w:sz w:val="32"/>
          <w:szCs w:val="32"/>
          <w:rtl/>
        </w:rPr>
        <w:t xml:space="preserve"> – الضوضاء – جمع القمامة – تصريف الفضلات</w:t>
      </w:r>
      <w:r w:rsidRPr="00756A6F">
        <w:rPr>
          <w:rFonts w:cs="SKR HEAD1" w:hint="cs"/>
          <w:sz w:val="32"/>
          <w:szCs w:val="32"/>
          <w:rtl/>
        </w:rPr>
        <w:t>)</w:t>
      </w:r>
    </w:p>
    <w:p w:rsidR="00FC302D" w:rsidRPr="00756A6F" w:rsidRDefault="00FC302D" w:rsidP="00FC302D">
      <w:pPr>
        <w:rPr>
          <w:rFonts w:cs="SKR HEAD1"/>
          <w:sz w:val="32"/>
          <w:szCs w:val="32"/>
          <w:rtl/>
        </w:rPr>
      </w:pPr>
      <w:r w:rsidRPr="00756A6F">
        <w:rPr>
          <w:rFonts w:cs="SKR HEAD1" w:hint="cs"/>
          <w:sz w:val="32"/>
          <w:szCs w:val="32"/>
          <w:rtl/>
        </w:rPr>
        <w:t xml:space="preserve">2 - </w:t>
      </w:r>
      <w:r w:rsidRPr="00756A6F">
        <w:rPr>
          <w:rFonts w:cs="SKR HEAD1"/>
          <w:sz w:val="32"/>
          <w:szCs w:val="32"/>
          <w:rtl/>
        </w:rPr>
        <w:t>الطب الوقائي للمجتمع</w:t>
      </w:r>
      <w:r w:rsidRPr="00756A6F">
        <w:rPr>
          <w:rFonts w:cs="SKR HEAD1" w:hint="cs"/>
          <w:sz w:val="32"/>
          <w:szCs w:val="32"/>
          <w:rtl/>
        </w:rPr>
        <w:t xml:space="preserve"> (</w:t>
      </w:r>
      <w:r w:rsidRPr="00756A6F">
        <w:rPr>
          <w:rFonts w:cs="SKR HEAD1"/>
          <w:sz w:val="32"/>
          <w:szCs w:val="32"/>
          <w:rtl/>
        </w:rPr>
        <w:t xml:space="preserve">صحية البيئة – </w:t>
      </w:r>
      <w:r w:rsidRPr="00756A6F">
        <w:rPr>
          <w:rFonts w:cs="SKR HEAD1" w:hint="cs"/>
          <w:sz w:val="32"/>
          <w:szCs w:val="32"/>
          <w:rtl/>
        </w:rPr>
        <w:t>الإحصاءات</w:t>
      </w:r>
      <w:r w:rsidRPr="00756A6F">
        <w:rPr>
          <w:rFonts w:cs="SKR HEAD1"/>
          <w:sz w:val="32"/>
          <w:szCs w:val="32"/>
          <w:rtl/>
        </w:rPr>
        <w:t xml:space="preserve"> – التفتيش الصحي – الطب الوقائي للفر</w:t>
      </w:r>
      <w:r w:rsidRPr="00756A6F">
        <w:rPr>
          <w:rFonts w:cs="SKR HEAD1" w:hint="cs"/>
          <w:sz w:val="32"/>
          <w:szCs w:val="32"/>
          <w:rtl/>
        </w:rPr>
        <w:t>د)</w:t>
      </w:r>
    </w:p>
    <w:p w:rsidR="00FC302D" w:rsidRPr="00756A6F" w:rsidRDefault="00FC302D" w:rsidP="00FC302D">
      <w:pPr>
        <w:rPr>
          <w:rFonts w:cs="SKR HEAD1"/>
          <w:sz w:val="32"/>
          <w:szCs w:val="32"/>
          <w:rtl/>
        </w:rPr>
      </w:pPr>
      <w:r w:rsidRPr="00756A6F">
        <w:rPr>
          <w:rFonts w:cs="SKR HEAD1" w:hint="cs"/>
          <w:sz w:val="32"/>
          <w:szCs w:val="32"/>
          <w:rtl/>
        </w:rPr>
        <w:t xml:space="preserve">3 - </w:t>
      </w:r>
      <w:r w:rsidRPr="00756A6F">
        <w:rPr>
          <w:rFonts w:cs="SKR HEAD1"/>
          <w:sz w:val="32"/>
          <w:szCs w:val="32"/>
          <w:rtl/>
        </w:rPr>
        <w:t>الطب الوقائي للف</w:t>
      </w:r>
      <w:r w:rsidRPr="00756A6F">
        <w:rPr>
          <w:rFonts w:cs="SKR HEAD1" w:hint="cs"/>
          <w:sz w:val="32"/>
          <w:szCs w:val="32"/>
          <w:rtl/>
        </w:rPr>
        <w:t>رد (</w:t>
      </w:r>
      <w:r w:rsidRPr="00756A6F">
        <w:rPr>
          <w:rFonts w:cs="SKR HEAD1"/>
          <w:sz w:val="32"/>
          <w:szCs w:val="32"/>
          <w:rtl/>
        </w:rPr>
        <w:t xml:space="preserve">استعمال </w:t>
      </w:r>
      <w:r w:rsidRPr="00756A6F">
        <w:rPr>
          <w:rFonts w:cs="SKR HEAD1" w:hint="cs"/>
          <w:sz w:val="32"/>
          <w:szCs w:val="32"/>
          <w:rtl/>
        </w:rPr>
        <w:t>الأدوية</w:t>
      </w:r>
      <w:r w:rsidRPr="00756A6F">
        <w:rPr>
          <w:rFonts w:cs="SKR HEAD1"/>
          <w:sz w:val="32"/>
          <w:szCs w:val="32"/>
          <w:rtl/>
        </w:rPr>
        <w:t xml:space="preserve"> للوقاية والعلاج – الصحة الشخصية</w:t>
      </w:r>
      <w:r w:rsidRPr="00756A6F">
        <w:rPr>
          <w:rFonts w:cs="SKR HEAD1" w:hint="cs"/>
          <w:sz w:val="32"/>
          <w:szCs w:val="32"/>
          <w:rtl/>
        </w:rPr>
        <w:t>)</w:t>
      </w:r>
    </w:p>
    <w:p w:rsidR="00FC302D" w:rsidRPr="00756A6F" w:rsidRDefault="00FC302D" w:rsidP="00FC302D">
      <w:pPr>
        <w:rPr>
          <w:rFonts w:cs="SKR HEAD1"/>
          <w:sz w:val="32"/>
          <w:szCs w:val="32"/>
          <w:rtl/>
        </w:rPr>
      </w:pPr>
      <w:r w:rsidRPr="00756A6F">
        <w:rPr>
          <w:rFonts w:cs="SKR HEAD1" w:hint="cs"/>
          <w:sz w:val="32"/>
          <w:szCs w:val="32"/>
          <w:rtl/>
        </w:rPr>
        <w:t xml:space="preserve">4 - </w:t>
      </w:r>
      <w:r w:rsidRPr="00756A6F">
        <w:rPr>
          <w:rFonts w:cs="SKR HEAD1"/>
          <w:sz w:val="32"/>
          <w:szCs w:val="32"/>
          <w:rtl/>
        </w:rPr>
        <w:t>الصحة الشخصية</w:t>
      </w:r>
      <w:r w:rsidRPr="00756A6F">
        <w:rPr>
          <w:rFonts w:cs="SKR HEAD1" w:hint="cs"/>
          <w:sz w:val="32"/>
          <w:szCs w:val="32"/>
          <w:rtl/>
        </w:rPr>
        <w:t xml:space="preserve"> (</w:t>
      </w:r>
      <w:r w:rsidRPr="00756A6F">
        <w:rPr>
          <w:rFonts w:cs="SKR HEAD1"/>
          <w:sz w:val="32"/>
          <w:szCs w:val="32"/>
          <w:rtl/>
        </w:rPr>
        <w:t xml:space="preserve">الكشف الطبي – النظافة – النوم – الراحة – العناية بالعينين – العناية </w:t>
      </w:r>
      <w:r w:rsidRPr="00756A6F">
        <w:rPr>
          <w:rFonts w:cs="SKR HEAD1" w:hint="cs"/>
          <w:sz w:val="32"/>
          <w:szCs w:val="32"/>
          <w:rtl/>
        </w:rPr>
        <w:t>بالأسنان</w:t>
      </w:r>
      <w:r w:rsidRPr="00756A6F">
        <w:rPr>
          <w:rFonts w:cs="SKR HEAD1"/>
          <w:sz w:val="32"/>
          <w:szCs w:val="32"/>
          <w:rtl/>
        </w:rPr>
        <w:t xml:space="preserve"> – التغذية – ممارسة النشاط البدني</w:t>
      </w:r>
      <w:r w:rsidRPr="00756A6F">
        <w:rPr>
          <w:rFonts w:cs="SKR HEAD1" w:hint="cs"/>
          <w:sz w:val="32"/>
          <w:szCs w:val="32"/>
          <w:rtl/>
        </w:rPr>
        <w:t xml:space="preserve">) </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8 </w:t>
      </w:r>
      <w:r w:rsidRPr="00756A6F">
        <w:rPr>
          <w:rFonts w:cs="SKR HEAD1"/>
          <w:b/>
          <w:bCs/>
          <w:sz w:val="32"/>
          <w:szCs w:val="32"/>
          <w:rtl/>
        </w:rPr>
        <w:t>–</w:t>
      </w:r>
      <w:r w:rsidRPr="00756A6F">
        <w:rPr>
          <w:rFonts w:cs="SKR HEAD1" w:hint="cs"/>
          <w:b/>
          <w:bCs/>
          <w:sz w:val="32"/>
          <w:szCs w:val="32"/>
          <w:rtl/>
        </w:rPr>
        <w:t xml:space="preserve"> ما هي </w:t>
      </w:r>
      <w:r w:rsidRPr="00756A6F">
        <w:rPr>
          <w:rFonts w:cs="SKR HEAD1"/>
          <w:b/>
          <w:bCs/>
          <w:sz w:val="32"/>
          <w:szCs w:val="32"/>
          <w:rtl/>
        </w:rPr>
        <w:t>أسباب زيادة عدد المشاركين في برامج الصحة واللياقة</w:t>
      </w:r>
      <w:r w:rsidRPr="00756A6F">
        <w:rPr>
          <w:rFonts w:cs="SKR HEAD1" w:hint="cs"/>
          <w:b/>
          <w:bCs/>
          <w:sz w:val="32"/>
          <w:szCs w:val="32"/>
          <w:rtl/>
        </w:rPr>
        <w:t>؟</w:t>
      </w:r>
    </w:p>
    <w:p w:rsidR="00FC302D" w:rsidRPr="00756A6F" w:rsidRDefault="00FC302D" w:rsidP="00FC302D">
      <w:pPr>
        <w:widowControl w:val="0"/>
        <w:autoSpaceDE w:val="0"/>
        <w:autoSpaceDN w:val="0"/>
        <w:bidi w:val="0"/>
        <w:adjustRightInd w:val="0"/>
        <w:jc w:val="right"/>
        <w:rPr>
          <w:rFonts w:cs="SKR HEAD1"/>
          <w:sz w:val="32"/>
          <w:szCs w:val="32"/>
        </w:rPr>
      </w:pPr>
      <w:r w:rsidRPr="00756A6F">
        <w:rPr>
          <w:rFonts w:cs="SKR HEAD1" w:hint="cs"/>
          <w:sz w:val="32"/>
          <w:szCs w:val="32"/>
          <w:rtl/>
        </w:rPr>
        <w:lastRenderedPageBreak/>
        <w:t xml:space="preserve">1 - </w:t>
      </w:r>
      <w:r w:rsidRPr="00756A6F">
        <w:rPr>
          <w:rFonts w:cs="SKR HEAD1"/>
          <w:sz w:val="32"/>
          <w:szCs w:val="32"/>
          <w:rtl/>
        </w:rPr>
        <w:t>تمرينات ذات شدة مرتفعة + عادات حياتية سليمة</w:t>
      </w:r>
      <w:r w:rsidRPr="00756A6F">
        <w:rPr>
          <w:rFonts w:cs="SKR HEAD1" w:hint="cs"/>
          <w:sz w:val="32"/>
          <w:szCs w:val="32"/>
          <w:rtl/>
        </w:rPr>
        <w:t>..</w:t>
      </w:r>
      <w:r w:rsidRPr="00756A6F">
        <w:rPr>
          <w:rFonts w:cs="SKR HEAD1"/>
          <w:sz w:val="32"/>
          <w:szCs w:val="32"/>
          <w:rtl/>
        </w:rPr>
        <w:t xml:space="preserve"> </w:t>
      </w:r>
      <w:r w:rsidRPr="00756A6F">
        <w:rPr>
          <w:rFonts w:cs="SKR HEAD1" w:hint="cs"/>
          <w:sz w:val="32"/>
          <w:szCs w:val="32"/>
          <w:rtl/>
        </w:rPr>
        <w:t>النتيجة(</w:t>
      </w:r>
      <w:r w:rsidRPr="00756A6F">
        <w:rPr>
          <w:rFonts w:cs="SKR HEAD1"/>
          <w:sz w:val="32"/>
          <w:szCs w:val="32"/>
          <w:rtl/>
        </w:rPr>
        <w:t xml:space="preserve"> صحة </w:t>
      </w:r>
      <w:r w:rsidRPr="00756A6F">
        <w:rPr>
          <w:rFonts w:cs="SKR HEAD1" w:hint="cs"/>
          <w:sz w:val="32"/>
          <w:szCs w:val="32"/>
          <w:rtl/>
        </w:rPr>
        <w:t>أفضل</w:t>
      </w:r>
      <w:r w:rsidRPr="00756A6F">
        <w:rPr>
          <w:rFonts w:cs="SKR HEAD1"/>
          <w:sz w:val="32"/>
          <w:szCs w:val="32"/>
          <w:rtl/>
        </w:rPr>
        <w:t xml:space="preserve"> + حياة أجود</w:t>
      </w:r>
      <w:r w:rsidRPr="00756A6F">
        <w:rPr>
          <w:rFonts w:cs="SKR HEAD1" w:hint="cs"/>
          <w:sz w:val="32"/>
          <w:szCs w:val="32"/>
          <w:rtl/>
        </w:rPr>
        <w:t>)</w:t>
      </w:r>
    </w:p>
    <w:p w:rsidR="00FC302D" w:rsidRPr="00756A6F" w:rsidRDefault="00FC302D" w:rsidP="00FC302D">
      <w:pPr>
        <w:rPr>
          <w:rFonts w:cs="SKR HEAD1"/>
          <w:sz w:val="32"/>
          <w:szCs w:val="32"/>
          <w:rtl/>
        </w:rPr>
      </w:pPr>
      <w:r w:rsidRPr="00756A6F">
        <w:rPr>
          <w:rFonts w:cs="SKR HEAD1" w:hint="cs"/>
          <w:sz w:val="32"/>
          <w:szCs w:val="32"/>
          <w:rtl/>
        </w:rPr>
        <w:t xml:space="preserve">2 - </w:t>
      </w:r>
      <w:r w:rsidRPr="00756A6F">
        <w:rPr>
          <w:rFonts w:cs="SKR HEAD1"/>
          <w:sz w:val="32"/>
          <w:szCs w:val="32"/>
          <w:rtl/>
        </w:rPr>
        <w:t>قلة الحركة + عادات حياتية سلبية</w:t>
      </w:r>
      <w:r w:rsidRPr="00756A6F">
        <w:rPr>
          <w:rFonts w:cs="SKR HEAD1" w:hint="cs"/>
          <w:sz w:val="32"/>
          <w:szCs w:val="32"/>
          <w:rtl/>
        </w:rPr>
        <w:t>..</w:t>
      </w:r>
      <w:r w:rsidRPr="00756A6F">
        <w:rPr>
          <w:rFonts w:cs="SKR HEAD1"/>
          <w:sz w:val="32"/>
          <w:szCs w:val="32"/>
          <w:rtl/>
        </w:rPr>
        <w:t xml:space="preserve"> </w:t>
      </w:r>
      <w:r w:rsidRPr="00756A6F">
        <w:rPr>
          <w:rFonts w:cs="SKR HEAD1" w:hint="cs"/>
          <w:sz w:val="32"/>
          <w:szCs w:val="32"/>
          <w:rtl/>
        </w:rPr>
        <w:t>النتيجة (</w:t>
      </w:r>
      <w:r w:rsidRPr="00756A6F">
        <w:rPr>
          <w:rFonts w:cs="SKR HEAD1"/>
          <w:sz w:val="32"/>
          <w:szCs w:val="32"/>
          <w:rtl/>
        </w:rPr>
        <w:t>مشاكل صحية</w:t>
      </w:r>
      <w:r w:rsidRPr="00756A6F">
        <w:rPr>
          <w:rFonts w:cs="SKR HEAD1" w:hint="cs"/>
          <w:sz w:val="32"/>
          <w:szCs w:val="32"/>
          <w:rtl/>
        </w:rPr>
        <w:t>)</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9 - ما هو تعريف </w:t>
      </w:r>
      <w:r w:rsidRPr="00756A6F">
        <w:rPr>
          <w:rFonts w:cs="SKR HEAD1"/>
          <w:b/>
          <w:bCs/>
          <w:sz w:val="32"/>
          <w:szCs w:val="32"/>
          <w:rtl/>
        </w:rPr>
        <w:t>اللياقة البدنية</w:t>
      </w:r>
      <w:r w:rsidRPr="00756A6F">
        <w:rPr>
          <w:rFonts w:cs="SKR HEAD1" w:hint="cs"/>
          <w:b/>
          <w:bCs/>
          <w:sz w:val="32"/>
          <w:szCs w:val="32"/>
          <w:rtl/>
        </w:rPr>
        <w:t xml:space="preserve"> ؟</w:t>
      </w:r>
    </w:p>
    <w:p w:rsidR="00FC302D" w:rsidRPr="00756A6F" w:rsidRDefault="00FC302D" w:rsidP="00FC302D">
      <w:pPr>
        <w:rPr>
          <w:rFonts w:cs="SKR HEAD1"/>
          <w:sz w:val="32"/>
          <w:szCs w:val="32"/>
          <w:rtl/>
        </w:rPr>
      </w:pPr>
      <w:r w:rsidRPr="00756A6F">
        <w:rPr>
          <w:rFonts w:cs="SKR HEAD1" w:hint="cs"/>
          <w:sz w:val="32"/>
          <w:szCs w:val="32"/>
          <w:rtl/>
        </w:rPr>
        <w:t xml:space="preserve">هو </w:t>
      </w:r>
      <w:r w:rsidRPr="00756A6F">
        <w:rPr>
          <w:rFonts w:cs="SKR HEAD1"/>
          <w:sz w:val="32"/>
          <w:szCs w:val="32"/>
          <w:rtl/>
        </w:rPr>
        <w:t xml:space="preserve">قدرة </w:t>
      </w:r>
      <w:r w:rsidRPr="00756A6F">
        <w:rPr>
          <w:rFonts w:cs="SKR HEAD1" w:hint="cs"/>
          <w:sz w:val="32"/>
          <w:szCs w:val="32"/>
          <w:rtl/>
        </w:rPr>
        <w:t>أجهزة</w:t>
      </w:r>
      <w:r w:rsidRPr="00756A6F">
        <w:rPr>
          <w:rFonts w:cs="SKR HEAD1"/>
          <w:sz w:val="32"/>
          <w:szCs w:val="32"/>
          <w:rtl/>
        </w:rPr>
        <w:t xml:space="preserve"> الجسم المختلفة على </w:t>
      </w:r>
      <w:r w:rsidRPr="00756A6F">
        <w:rPr>
          <w:rFonts w:cs="SKR HEAD1" w:hint="cs"/>
          <w:sz w:val="32"/>
          <w:szCs w:val="32"/>
          <w:rtl/>
        </w:rPr>
        <w:t>تأدية</w:t>
      </w:r>
      <w:r w:rsidRPr="00756A6F">
        <w:rPr>
          <w:rFonts w:cs="SKR HEAD1"/>
          <w:sz w:val="32"/>
          <w:szCs w:val="32"/>
          <w:rtl/>
        </w:rPr>
        <w:t xml:space="preserve"> مهامها على </w:t>
      </w:r>
      <w:r w:rsidRPr="00756A6F">
        <w:rPr>
          <w:rFonts w:cs="SKR HEAD1" w:hint="cs"/>
          <w:sz w:val="32"/>
          <w:szCs w:val="32"/>
          <w:rtl/>
        </w:rPr>
        <w:t>أكمل</w:t>
      </w:r>
      <w:r w:rsidRPr="00756A6F">
        <w:rPr>
          <w:rFonts w:cs="SKR HEAD1"/>
          <w:sz w:val="32"/>
          <w:szCs w:val="32"/>
        </w:rPr>
        <w:t xml:space="preserve"> </w:t>
      </w:r>
      <w:r w:rsidRPr="00756A6F">
        <w:rPr>
          <w:rFonts w:cs="SKR HEAD1" w:hint="cs"/>
          <w:sz w:val="32"/>
          <w:szCs w:val="32"/>
          <w:rtl/>
        </w:rPr>
        <w:t>وجه</w:t>
      </w:r>
      <w:r w:rsidRPr="00756A6F">
        <w:rPr>
          <w:rFonts w:cs="SKR HEAD1"/>
          <w:sz w:val="32"/>
          <w:szCs w:val="32"/>
          <w:rtl/>
        </w:rPr>
        <w:t xml:space="preserve"> ممكن في كافة الظروف</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10 </w:t>
      </w:r>
      <w:r w:rsidRPr="00756A6F">
        <w:rPr>
          <w:rFonts w:cs="SKR HEAD1"/>
          <w:b/>
          <w:bCs/>
          <w:sz w:val="32"/>
          <w:szCs w:val="32"/>
          <w:rtl/>
        </w:rPr>
        <w:t>–</w:t>
      </w:r>
      <w:r w:rsidRPr="00756A6F">
        <w:rPr>
          <w:rFonts w:cs="SKR HEAD1" w:hint="cs"/>
          <w:b/>
          <w:bCs/>
          <w:sz w:val="32"/>
          <w:szCs w:val="32"/>
          <w:rtl/>
        </w:rPr>
        <w:t xml:space="preserve"> ما هي </w:t>
      </w:r>
      <w:r w:rsidRPr="00756A6F">
        <w:rPr>
          <w:rFonts w:cs="SKR HEAD1"/>
          <w:b/>
          <w:bCs/>
          <w:sz w:val="32"/>
          <w:szCs w:val="32"/>
          <w:rtl/>
        </w:rPr>
        <w:t>مكونات اللياقة ال</w:t>
      </w:r>
      <w:r w:rsidRPr="00756A6F">
        <w:rPr>
          <w:rFonts w:cs="SKR HEAD1" w:hint="cs"/>
          <w:b/>
          <w:bCs/>
          <w:sz w:val="32"/>
          <w:szCs w:val="32"/>
          <w:rtl/>
        </w:rPr>
        <w:t>بدنية ؟</w:t>
      </w:r>
    </w:p>
    <w:p w:rsidR="00FC302D" w:rsidRPr="00756A6F" w:rsidRDefault="00FC302D" w:rsidP="00FC302D">
      <w:pPr>
        <w:rPr>
          <w:rFonts w:cs="SKR HEAD1"/>
          <w:sz w:val="32"/>
          <w:szCs w:val="32"/>
          <w:rtl/>
        </w:rPr>
      </w:pPr>
      <w:r w:rsidRPr="00756A6F">
        <w:rPr>
          <w:rFonts w:cs="SKR HEAD1" w:hint="cs"/>
          <w:sz w:val="32"/>
          <w:szCs w:val="32"/>
          <w:rtl/>
        </w:rPr>
        <w:t xml:space="preserve">1 - </w:t>
      </w:r>
      <w:r w:rsidRPr="00756A6F">
        <w:rPr>
          <w:rFonts w:cs="SKR HEAD1"/>
          <w:sz w:val="32"/>
          <w:szCs w:val="32"/>
          <w:rtl/>
        </w:rPr>
        <w:t>العناصر المرتبطة بالمهارة</w:t>
      </w:r>
      <w:r w:rsidRPr="00756A6F">
        <w:rPr>
          <w:rFonts w:cs="SKR HEAD1"/>
          <w:sz w:val="32"/>
          <w:szCs w:val="32"/>
        </w:rPr>
        <w:t xml:space="preserve">) : </w:t>
      </w:r>
      <w:r w:rsidRPr="00756A6F">
        <w:rPr>
          <w:rFonts w:cs="SKR HEAD1"/>
          <w:sz w:val="32"/>
          <w:szCs w:val="32"/>
          <w:rtl/>
        </w:rPr>
        <w:t>الرشاقة – التوازن – التوافق – القدرة العضلية – زمن رد</w:t>
      </w:r>
      <w:r w:rsidRPr="00756A6F">
        <w:rPr>
          <w:rFonts w:cs="SKR HEAD1" w:hint="cs"/>
          <w:sz w:val="32"/>
          <w:szCs w:val="32"/>
          <w:rtl/>
        </w:rPr>
        <w:t>ة</w:t>
      </w:r>
      <w:r w:rsidRPr="00756A6F">
        <w:rPr>
          <w:rFonts w:cs="SKR HEAD1"/>
          <w:sz w:val="32"/>
          <w:szCs w:val="32"/>
          <w:rtl/>
        </w:rPr>
        <w:t xml:space="preserve"> الفعل – السرعة</w:t>
      </w:r>
      <w:r w:rsidRPr="00756A6F">
        <w:rPr>
          <w:rFonts w:cs="SKR HEAD1"/>
          <w:sz w:val="32"/>
          <w:szCs w:val="32"/>
        </w:rPr>
        <w:t xml:space="preserve"> (</w:t>
      </w:r>
    </w:p>
    <w:p w:rsidR="00FC302D" w:rsidRPr="00756A6F" w:rsidRDefault="00FC302D" w:rsidP="00FC302D">
      <w:pPr>
        <w:rPr>
          <w:rFonts w:cs="SKR HEAD1"/>
          <w:sz w:val="32"/>
          <w:szCs w:val="32"/>
          <w:rtl/>
        </w:rPr>
      </w:pPr>
      <w:r w:rsidRPr="00756A6F">
        <w:rPr>
          <w:rFonts w:cs="SKR HEAD1" w:hint="cs"/>
          <w:sz w:val="32"/>
          <w:szCs w:val="32"/>
          <w:rtl/>
        </w:rPr>
        <w:t>2 - ا</w:t>
      </w:r>
      <w:r w:rsidRPr="00756A6F">
        <w:rPr>
          <w:rFonts w:cs="SKR HEAD1"/>
          <w:sz w:val="32"/>
          <w:szCs w:val="32"/>
          <w:rtl/>
        </w:rPr>
        <w:t>لعناصر المرتبطة بالصحة</w:t>
      </w:r>
      <w:r w:rsidRPr="00756A6F">
        <w:rPr>
          <w:rFonts w:cs="SKR HEAD1"/>
          <w:sz w:val="32"/>
          <w:szCs w:val="32"/>
        </w:rPr>
        <w:t xml:space="preserve"> : </w:t>
      </w:r>
      <w:r w:rsidRPr="00756A6F">
        <w:rPr>
          <w:rFonts w:cs="SKR HEAD1" w:hint="cs"/>
          <w:sz w:val="32"/>
          <w:szCs w:val="32"/>
          <w:rtl/>
        </w:rPr>
        <w:t>(</w:t>
      </w:r>
      <w:r w:rsidRPr="00756A6F">
        <w:rPr>
          <w:rFonts w:cs="SKR HEAD1"/>
          <w:sz w:val="32"/>
          <w:szCs w:val="32"/>
          <w:rtl/>
        </w:rPr>
        <w:t>ال</w:t>
      </w:r>
      <w:r w:rsidRPr="00756A6F">
        <w:rPr>
          <w:rFonts w:cs="SKR HEAD1" w:hint="cs"/>
          <w:sz w:val="32"/>
          <w:szCs w:val="32"/>
          <w:rtl/>
        </w:rPr>
        <w:t>ل</w:t>
      </w:r>
      <w:r w:rsidRPr="00756A6F">
        <w:rPr>
          <w:rFonts w:cs="SKR HEAD1"/>
          <w:sz w:val="32"/>
          <w:szCs w:val="32"/>
          <w:rtl/>
        </w:rPr>
        <w:t>ياقة القلبية التنفسية – القوة</w:t>
      </w:r>
      <w:r w:rsidRPr="00756A6F">
        <w:rPr>
          <w:rFonts w:cs="SKR HEAD1" w:hint="cs"/>
          <w:sz w:val="32"/>
          <w:szCs w:val="32"/>
          <w:rtl/>
        </w:rPr>
        <w:t xml:space="preserve"> </w:t>
      </w:r>
      <w:r w:rsidRPr="00756A6F">
        <w:rPr>
          <w:rFonts w:cs="SKR HEAD1"/>
          <w:sz w:val="32"/>
          <w:szCs w:val="32"/>
          <w:rtl/>
        </w:rPr>
        <w:t>والتحمل العضلي – المرونة - التركيب</w:t>
      </w:r>
      <w:r w:rsidRPr="00756A6F">
        <w:rPr>
          <w:rFonts w:cs="SKR HEAD1"/>
          <w:sz w:val="32"/>
          <w:szCs w:val="32"/>
        </w:rPr>
        <w:t xml:space="preserve"> </w:t>
      </w:r>
      <w:r w:rsidRPr="00756A6F">
        <w:rPr>
          <w:rFonts w:cs="SKR HEAD1"/>
          <w:sz w:val="32"/>
          <w:szCs w:val="32"/>
          <w:rtl/>
        </w:rPr>
        <w:t>الجسماني</w:t>
      </w:r>
      <w:r w:rsidRPr="00756A6F">
        <w:rPr>
          <w:rFonts w:cs="SKR HEAD1" w:hint="cs"/>
          <w:sz w:val="32"/>
          <w:szCs w:val="32"/>
          <w:rtl/>
        </w:rPr>
        <w:t>)</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11 </w:t>
      </w:r>
      <w:r w:rsidRPr="00756A6F">
        <w:rPr>
          <w:rFonts w:cs="SKR HEAD1"/>
          <w:b/>
          <w:bCs/>
          <w:sz w:val="32"/>
          <w:szCs w:val="32"/>
          <w:rtl/>
        </w:rPr>
        <w:t>–</w:t>
      </w:r>
      <w:r w:rsidRPr="00756A6F">
        <w:rPr>
          <w:rFonts w:cs="SKR HEAD1" w:hint="cs"/>
          <w:b/>
          <w:bCs/>
          <w:sz w:val="32"/>
          <w:szCs w:val="32"/>
          <w:rtl/>
        </w:rPr>
        <w:t xml:space="preserve"> ما هي </w:t>
      </w:r>
      <w:r w:rsidRPr="00756A6F">
        <w:rPr>
          <w:rFonts w:cs="SKR HEAD1"/>
          <w:b/>
          <w:bCs/>
          <w:sz w:val="32"/>
          <w:szCs w:val="32"/>
          <w:rtl/>
        </w:rPr>
        <w:t>مكونات اللياقة البدنية المرتبطة بالصحة</w:t>
      </w:r>
      <w:r w:rsidRPr="00756A6F">
        <w:rPr>
          <w:rFonts w:cs="SKR HEAD1" w:hint="cs"/>
          <w:b/>
          <w:bCs/>
          <w:sz w:val="32"/>
          <w:szCs w:val="32"/>
          <w:rtl/>
        </w:rPr>
        <w:t xml:space="preserve"> ؟</w:t>
      </w:r>
    </w:p>
    <w:p w:rsidR="00FC302D" w:rsidRPr="00756A6F" w:rsidRDefault="00FC302D" w:rsidP="00FC302D">
      <w:pPr>
        <w:rPr>
          <w:rFonts w:cs="SKR HEAD1"/>
          <w:sz w:val="32"/>
          <w:szCs w:val="32"/>
          <w:rtl/>
        </w:rPr>
      </w:pPr>
      <w:r w:rsidRPr="00756A6F">
        <w:rPr>
          <w:rFonts w:cs="SKR HEAD1" w:hint="cs"/>
          <w:sz w:val="32"/>
          <w:szCs w:val="32"/>
          <w:rtl/>
        </w:rPr>
        <w:t xml:space="preserve">1 - </w:t>
      </w:r>
      <w:r w:rsidRPr="00756A6F">
        <w:rPr>
          <w:rFonts w:cs="SKR HEAD1"/>
          <w:sz w:val="32"/>
          <w:szCs w:val="32"/>
          <w:rtl/>
        </w:rPr>
        <w:t>التركيب الجسماني</w:t>
      </w:r>
      <w:r w:rsidRPr="00756A6F">
        <w:rPr>
          <w:rFonts w:cs="SKR HEAD1"/>
          <w:sz w:val="32"/>
          <w:szCs w:val="32"/>
        </w:rPr>
        <w:t xml:space="preserve"> .</w:t>
      </w:r>
      <w:r w:rsidRPr="00756A6F">
        <w:rPr>
          <w:rFonts w:cs="SKR HEAD1"/>
          <w:sz w:val="32"/>
          <w:szCs w:val="32"/>
        </w:rPr>
        <w:br/>
      </w:r>
      <w:r w:rsidRPr="00756A6F">
        <w:rPr>
          <w:rFonts w:cs="SKR HEAD1" w:hint="cs"/>
          <w:sz w:val="32"/>
          <w:szCs w:val="32"/>
          <w:rtl/>
        </w:rPr>
        <w:t xml:space="preserve">2 - </w:t>
      </w:r>
      <w:r w:rsidRPr="00756A6F">
        <w:rPr>
          <w:rFonts w:cs="SKR HEAD1"/>
          <w:sz w:val="32"/>
          <w:szCs w:val="32"/>
        </w:rPr>
        <w:t xml:space="preserve"> </w:t>
      </w:r>
      <w:r w:rsidRPr="00756A6F">
        <w:rPr>
          <w:rFonts w:cs="SKR HEAD1"/>
          <w:sz w:val="32"/>
          <w:szCs w:val="32"/>
          <w:rtl/>
        </w:rPr>
        <w:t>المرونة</w:t>
      </w:r>
      <w:r w:rsidRPr="00756A6F">
        <w:rPr>
          <w:rFonts w:cs="SKR HEAD1"/>
          <w:sz w:val="32"/>
          <w:szCs w:val="32"/>
        </w:rPr>
        <w:t xml:space="preserve"> .</w:t>
      </w:r>
      <w:r w:rsidRPr="00756A6F">
        <w:rPr>
          <w:rFonts w:cs="SKR HEAD1"/>
          <w:sz w:val="32"/>
          <w:szCs w:val="32"/>
        </w:rPr>
        <w:br/>
      </w:r>
      <w:r w:rsidRPr="00756A6F">
        <w:rPr>
          <w:rFonts w:cs="SKR HEAD1" w:hint="cs"/>
          <w:sz w:val="32"/>
          <w:szCs w:val="32"/>
          <w:rtl/>
        </w:rPr>
        <w:t xml:space="preserve">3 - </w:t>
      </w:r>
      <w:r w:rsidRPr="00756A6F">
        <w:rPr>
          <w:rFonts w:cs="SKR HEAD1"/>
          <w:sz w:val="32"/>
          <w:szCs w:val="32"/>
        </w:rPr>
        <w:t xml:space="preserve"> </w:t>
      </w:r>
      <w:r w:rsidRPr="00756A6F">
        <w:rPr>
          <w:rFonts w:cs="SKR HEAD1"/>
          <w:sz w:val="32"/>
          <w:szCs w:val="32"/>
          <w:rtl/>
        </w:rPr>
        <w:t>القوة والمطاولة العضلية</w:t>
      </w:r>
      <w:r w:rsidRPr="00756A6F">
        <w:rPr>
          <w:rFonts w:cs="SKR HEAD1"/>
          <w:sz w:val="32"/>
          <w:szCs w:val="32"/>
        </w:rPr>
        <w:t xml:space="preserve"> .</w:t>
      </w:r>
      <w:r w:rsidRPr="00756A6F">
        <w:rPr>
          <w:rFonts w:cs="SKR HEAD1"/>
          <w:sz w:val="32"/>
          <w:szCs w:val="32"/>
        </w:rPr>
        <w:br/>
      </w:r>
      <w:r w:rsidRPr="00756A6F">
        <w:rPr>
          <w:rFonts w:cs="SKR HEAD1" w:hint="cs"/>
          <w:sz w:val="32"/>
          <w:szCs w:val="32"/>
          <w:rtl/>
        </w:rPr>
        <w:t xml:space="preserve">4 - </w:t>
      </w:r>
      <w:r w:rsidRPr="00756A6F">
        <w:rPr>
          <w:rFonts w:cs="SKR HEAD1"/>
          <w:sz w:val="32"/>
          <w:szCs w:val="32"/>
        </w:rPr>
        <w:t xml:space="preserve"> </w:t>
      </w:r>
      <w:r w:rsidRPr="00756A6F">
        <w:rPr>
          <w:rFonts w:cs="SKR HEAD1"/>
          <w:sz w:val="32"/>
          <w:szCs w:val="32"/>
          <w:rtl/>
        </w:rPr>
        <w:t>ا</w:t>
      </w:r>
      <w:r w:rsidRPr="00756A6F">
        <w:rPr>
          <w:rFonts w:cs="SKR HEAD1" w:hint="cs"/>
          <w:sz w:val="32"/>
          <w:szCs w:val="32"/>
          <w:rtl/>
        </w:rPr>
        <w:t>ل</w:t>
      </w:r>
      <w:r w:rsidRPr="00756A6F">
        <w:rPr>
          <w:rFonts w:cs="SKR HEAD1"/>
          <w:sz w:val="32"/>
          <w:szCs w:val="32"/>
          <w:rtl/>
        </w:rPr>
        <w:t>لياقة الوعائية</w:t>
      </w:r>
      <w:r w:rsidRPr="00756A6F">
        <w:rPr>
          <w:rFonts w:cs="SKR HEAD1"/>
          <w:sz w:val="32"/>
          <w:szCs w:val="32"/>
        </w:rPr>
        <w:t xml:space="preserve"> .</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12 </w:t>
      </w:r>
      <w:r w:rsidRPr="00756A6F">
        <w:rPr>
          <w:rFonts w:cs="SKR HEAD1"/>
          <w:b/>
          <w:bCs/>
          <w:sz w:val="32"/>
          <w:szCs w:val="32"/>
          <w:rtl/>
        </w:rPr>
        <w:t>–</w:t>
      </w:r>
      <w:r w:rsidRPr="00756A6F">
        <w:rPr>
          <w:rFonts w:cs="SKR HEAD1" w:hint="cs"/>
          <w:b/>
          <w:bCs/>
          <w:sz w:val="32"/>
          <w:szCs w:val="32"/>
          <w:rtl/>
        </w:rPr>
        <w:t xml:space="preserve"> ما </w:t>
      </w:r>
      <w:r w:rsidRPr="00756A6F">
        <w:rPr>
          <w:rFonts w:cs="SKR HEAD1"/>
          <w:b/>
          <w:bCs/>
          <w:sz w:val="32"/>
          <w:szCs w:val="32"/>
          <w:rtl/>
        </w:rPr>
        <w:t>تعريف ال</w:t>
      </w:r>
      <w:r w:rsidRPr="00756A6F">
        <w:rPr>
          <w:rFonts w:cs="SKR HEAD1" w:hint="cs"/>
          <w:b/>
          <w:bCs/>
          <w:sz w:val="32"/>
          <w:szCs w:val="32"/>
          <w:rtl/>
        </w:rPr>
        <w:t>ل</w:t>
      </w:r>
      <w:r w:rsidRPr="00756A6F">
        <w:rPr>
          <w:rFonts w:cs="SKR HEAD1"/>
          <w:b/>
          <w:bCs/>
          <w:sz w:val="32"/>
          <w:szCs w:val="32"/>
          <w:rtl/>
        </w:rPr>
        <w:t>ياقة القلبية الوعائية</w:t>
      </w:r>
      <w:r w:rsidRPr="00756A6F">
        <w:rPr>
          <w:rFonts w:cs="SKR HEAD1"/>
          <w:b/>
          <w:bCs/>
          <w:sz w:val="32"/>
          <w:szCs w:val="32"/>
        </w:rPr>
        <w:t xml:space="preserve"> / </w:t>
      </w:r>
      <w:r w:rsidRPr="00756A6F">
        <w:rPr>
          <w:rFonts w:cs="SKR HEAD1"/>
          <w:b/>
          <w:bCs/>
          <w:sz w:val="32"/>
          <w:szCs w:val="32"/>
          <w:rtl/>
        </w:rPr>
        <w:t>التنفسية</w:t>
      </w:r>
      <w:r w:rsidRPr="00756A6F">
        <w:rPr>
          <w:rFonts w:cs="SKR HEAD1" w:hint="cs"/>
          <w:b/>
          <w:bCs/>
          <w:sz w:val="32"/>
          <w:szCs w:val="32"/>
          <w:rtl/>
        </w:rPr>
        <w:t xml:space="preserve"> ؟</w:t>
      </w:r>
    </w:p>
    <w:p w:rsidR="00FC302D" w:rsidRPr="00756A6F" w:rsidRDefault="00FC302D" w:rsidP="00FC302D">
      <w:pPr>
        <w:rPr>
          <w:rFonts w:cs="SKR HEAD1"/>
          <w:sz w:val="32"/>
          <w:szCs w:val="32"/>
          <w:rtl/>
        </w:rPr>
      </w:pPr>
      <w:r w:rsidRPr="00756A6F">
        <w:rPr>
          <w:rFonts w:cs="SKR HEAD1" w:hint="cs"/>
          <w:sz w:val="32"/>
          <w:szCs w:val="32"/>
          <w:rtl/>
        </w:rPr>
        <w:t xml:space="preserve">1 - </w:t>
      </w:r>
      <w:r w:rsidRPr="00756A6F">
        <w:rPr>
          <w:rFonts w:cs="SKR HEAD1"/>
          <w:sz w:val="32"/>
          <w:szCs w:val="32"/>
          <w:rtl/>
        </w:rPr>
        <w:t xml:space="preserve">قدرة الجهازين الدوري والتنفسي على </w:t>
      </w:r>
      <w:r w:rsidRPr="00756A6F">
        <w:rPr>
          <w:rFonts w:cs="SKR HEAD1" w:hint="cs"/>
          <w:sz w:val="32"/>
          <w:szCs w:val="32"/>
          <w:rtl/>
        </w:rPr>
        <w:t>تأدية</w:t>
      </w:r>
      <w:r w:rsidRPr="00756A6F">
        <w:rPr>
          <w:rFonts w:cs="SKR HEAD1"/>
          <w:sz w:val="32"/>
          <w:szCs w:val="32"/>
          <w:rtl/>
        </w:rPr>
        <w:t xml:space="preserve"> مهامهما بكفاءة</w:t>
      </w:r>
      <w:r w:rsidRPr="00756A6F">
        <w:rPr>
          <w:rFonts w:cs="SKR HEAD1"/>
          <w:sz w:val="32"/>
          <w:szCs w:val="32"/>
        </w:rPr>
        <w:t xml:space="preserve"> </w:t>
      </w:r>
      <w:r w:rsidRPr="00756A6F">
        <w:rPr>
          <w:rFonts w:cs="SKR HEAD1"/>
          <w:sz w:val="32"/>
          <w:szCs w:val="32"/>
          <w:rtl/>
        </w:rPr>
        <w:t>في الظروف غير الاعتيادية</w:t>
      </w:r>
    </w:p>
    <w:p w:rsidR="00FC302D" w:rsidRPr="00756A6F" w:rsidRDefault="00FC302D" w:rsidP="00FC302D">
      <w:pPr>
        <w:rPr>
          <w:rFonts w:cs="SKR HEAD1"/>
          <w:sz w:val="32"/>
          <w:szCs w:val="32"/>
          <w:rtl/>
        </w:rPr>
      </w:pPr>
      <w:r w:rsidRPr="00756A6F">
        <w:rPr>
          <w:rFonts w:cs="SKR HEAD1" w:hint="cs"/>
          <w:sz w:val="32"/>
          <w:szCs w:val="32"/>
          <w:rtl/>
        </w:rPr>
        <w:lastRenderedPageBreak/>
        <w:t xml:space="preserve">2 - </w:t>
      </w:r>
      <w:r w:rsidRPr="00756A6F">
        <w:rPr>
          <w:rFonts w:cs="SKR HEAD1"/>
          <w:sz w:val="32"/>
          <w:szCs w:val="32"/>
          <w:rtl/>
        </w:rPr>
        <w:t xml:space="preserve">قدرة الرئتين والقلب </w:t>
      </w:r>
      <w:r w:rsidRPr="00756A6F">
        <w:rPr>
          <w:rFonts w:cs="SKR HEAD1" w:hint="cs"/>
          <w:sz w:val="32"/>
          <w:szCs w:val="32"/>
          <w:rtl/>
        </w:rPr>
        <w:t>والأوعية</w:t>
      </w:r>
      <w:r w:rsidRPr="00756A6F">
        <w:rPr>
          <w:rFonts w:cs="SKR HEAD1"/>
          <w:sz w:val="32"/>
          <w:szCs w:val="32"/>
          <w:rtl/>
        </w:rPr>
        <w:t xml:space="preserve"> الدموية على </w:t>
      </w:r>
      <w:r w:rsidRPr="00756A6F">
        <w:rPr>
          <w:rFonts w:cs="SKR HEAD1" w:hint="cs"/>
          <w:sz w:val="32"/>
          <w:szCs w:val="32"/>
          <w:rtl/>
        </w:rPr>
        <w:t>إيصال</w:t>
      </w:r>
      <w:r w:rsidRPr="00756A6F">
        <w:rPr>
          <w:rFonts w:cs="SKR HEAD1"/>
          <w:sz w:val="32"/>
          <w:szCs w:val="32"/>
          <w:rtl/>
        </w:rPr>
        <w:t xml:space="preserve"> كمية</w:t>
      </w:r>
      <w:r w:rsidRPr="00756A6F">
        <w:rPr>
          <w:rFonts w:cs="SKR HEAD1"/>
          <w:sz w:val="32"/>
          <w:szCs w:val="32"/>
        </w:rPr>
        <w:t xml:space="preserve"> </w:t>
      </w:r>
      <w:r w:rsidRPr="00756A6F">
        <w:rPr>
          <w:rFonts w:cs="SKR HEAD1"/>
          <w:sz w:val="32"/>
          <w:szCs w:val="32"/>
          <w:rtl/>
        </w:rPr>
        <w:t xml:space="preserve">كافية من </w:t>
      </w:r>
      <w:r w:rsidRPr="00756A6F">
        <w:rPr>
          <w:rFonts w:cs="SKR HEAD1" w:hint="cs"/>
          <w:sz w:val="32"/>
          <w:szCs w:val="32"/>
          <w:rtl/>
        </w:rPr>
        <w:t>الأوكسجين</w:t>
      </w:r>
      <w:r w:rsidRPr="00756A6F">
        <w:rPr>
          <w:rFonts w:cs="SKR HEAD1"/>
          <w:sz w:val="32"/>
          <w:szCs w:val="32"/>
          <w:rtl/>
        </w:rPr>
        <w:t xml:space="preserve"> </w:t>
      </w:r>
      <w:r w:rsidRPr="00756A6F">
        <w:rPr>
          <w:rFonts w:cs="SKR HEAD1" w:hint="cs"/>
          <w:sz w:val="32"/>
          <w:szCs w:val="32"/>
          <w:rtl/>
        </w:rPr>
        <w:t>إلى</w:t>
      </w:r>
      <w:r w:rsidRPr="00756A6F">
        <w:rPr>
          <w:rFonts w:cs="SKR HEAD1"/>
          <w:sz w:val="32"/>
          <w:szCs w:val="32"/>
          <w:rtl/>
        </w:rPr>
        <w:t xml:space="preserve"> الخلايا استجابة لمتطلبات النشاط البدني المستمر</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13 </w:t>
      </w:r>
      <w:r w:rsidRPr="00756A6F">
        <w:rPr>
          <w:rFonts w:cs="SKR HEAD1"/>
          <w:b/>
          <w:bCs/>
          <w:sz w:val="32"/>
          <w:szCs w:val="32"/>
          <w:rtl/>
        </w:rPr>
        <w:t>–</w:t>
      </w:r>
      <w:r w:rsidRPr="00756A6F">
        <w:rPr>
          <w:rFonts w:cs="SKR HEAD1" w:hint="cs"/>
          <w:b/>
          <w:bCs/>
          <w:sz w:val="32"/>
          <w:szCs w:val="32"/>
          <w:rtl/>
        </w:rPr>
        <w:t xml:space="preserve"> ما </w:t>
      </w:r>
      <w:r w:rsidRPr="00756A6F">
        <w:rPr>
          <w:rFonts w:cs="SKR HEAD1"/>
          <w:b/>
          <w:bCs/>
          <w:sz w:val="32"/>
          <w:szCs w:val="32"/>
          <w:rtl/>
        </w:rPr>
        <w:t>أهميـه ا</w:t>
      </w:r>
      <w:r w:rsidRPr="00756A6F">
        <w:rPr>
          <w:rFonts w:cs="SKR HEAD1" w:hint="cs"/>
          <w:b/>
          <w:bCs/>
          <w:sz w:val="32"/>
          <w:szCs w:val="32"/>
          <w:rtl/>
        </w:rPr>
        <w:t>ل</w:t>
      </w:r>
      <w:r w:rsidRPr="00756A6F">
        <w:rPr>
          <w:rFonts w:cs="SKR HEAD1"/>
          <w:b/>
          <w:bCs/>
          <w:sz w:val="32"/>
          <w:szCs w:val="32"/>
          <w:rtl/>
        </w:rPr>
        <w:t>لياقة القلــــبية الوعــائية</w:t>
      </w:r>
      <w:r w:rsidRPr="00756A6F">
        <w:rPr>
          <w:rFonts w:cs="SKR HEAD1" w:hint="cs"/>
          <w:b/>
          <w:bCs/>
          <w:sz w:val="32"/>
          <w:szCs w:val="32"/>
          <w:rtl/>
        </w:rPr>
        <w:t xml:space="preserve"> ؟</w:t>
      </w:r>
    </w:p>
    <w:p w:rsidR="00FC302D" w:rsidRPr="00756A6F" w:rsidRDefault="00FC302D" w:rsidP="00FC302D">
      <w:pPr>
        <w:rPr>
          <w:rFonts w:cs="SKR HEAD1"/>
          <w:sz w:val="32"/>
          <w:szCs w:val="32"/>
        </w:rPr>
      </w:pPr>
      <w:r w:rsidRPr="00756A6F">
        <w:rPr>
          <w:rFonts w:cs="SKR HEAD1"/>
          <w:sz w:val="32"/>
          <w:szCs w:val="32"/>
          <w:rtl/>
        </w:rPr>
        <w:t xml:space="preserve">العنصر </w:t>
      </w:r>
      <w:r w:rsidRPr="00756A6F">
        <w:rPr>
          <w:rFonts w:cs="SKR HEAD1" w:hint="cs"/>
          <w:sz w:val="32"/>
          <w:szCs w:val="32"/>
          <w:rtl/>
        </w:rPr>
        <w:t>الأهم</w:t>
      </w:r>
      <w:r w:rsidRPr="00756A6F">
        <w:rPr>
          <w:rFonts w:cs="SKR HEAD1"/>
          <w:sz w:val="32"/>
          <w:szCs w:val="32"/>
          <w:rtl/>
        </w:rPr>
        <w:t xml:space="preserve"> من عناصر الياقة البدنية</w:t>
      </w:r>
      <w:r w:rsidRPr="00756A6F">
        <w:rPr>
          <w:rFonts w:cs="SKR HEAD1"/>
          <w:sz w:val="32"/>
          <w:szCs w:val="32"/>
        </w:rPr>
        <w:br/>
      </w:r>
      <w:r w:rsidRPr="00756A6F">
        <w:rPr>
          <w:rFonts w:cs="SKR HEAD1"/>
          <w:sz w:val="32"/>
          <w:szCs w:val="32"/>
          <w:rtl/>
        </w:rPr>
        <w:t xml:space="preserve">المؤشر </w:t>
      </w:r>
      <w:r w:rsidRPr="00756A6F">
        <w:rPr>
          <w:rFonts w:cs="SKR HEAD1" w:hint="cs"/>
          <w:sz w:val="32"/>
          <w:szCs w:val="32"/>
          <w:rtl/>
        </w:rPr>
        <w:t>الأفضل</w:t>
      </w:r>
      <w:r w:rsidRPr="00756A6F">
        <w:rPr>
          <w:rFonts w:cs="SKR HEAD1"/>
          <w:sz w:val="32"/>
          <w:szCs w:val="32"/>
          <w:rtl/>
        </w:rPr>
        <w:t xml:space="preserve"> للصحة</w:t>
      </w:r>
      <w:r w:rsidRPr="00756A6F">
        <w:rPr>
          <w:rFonts w:cs="SKR HEAD1"/>
          <w:sz w:val="32"/>
          <w:szCs w:val="32"/>
        </w:rPr>
        <w:br/>
      </w:r>
      <w:r w:rsidRPr="00756A6F">
        <w:rPr>
          <w:rFonts w:cs="SKR HEAD1"/>
          <w:sz w:val="32"/>
          <w:szCs w:val="32"/>
          <w:rtl/>
        </w:rPr>
        <w:t>يرتبط ارتباطا وثيقا بمستوى النشاط البدني</w:t>
      </w:r>
      <w:r w:rsidRPr="00756A6F">
        <w:rPr>
          <w:rFonts w:cs="SKR HEAD1"/>
          <w:sz w:val="32"/>
          <w:szCs w:val="32"/>
        </w:rPr>
        <w:t xml:space="preserve"> </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14 </w:t>
      </w:r>
      <w:r w:rsidRPr="00756A6F">
        <w:rPr>
          <w:rFonts w:cs="SKR HEAD1"/>
          <w:b/>
          <w:bCs/>
          <w:sz w:val="32"/>
          <w:szCs w:val="32"/>
          <w:rtl/>
        </w:rPr>
        <w:t>–</w:t>
      </w:r>
      <w:r w:rsidRPr="00756A6F">
        <w:rPr>
          <w:rFonts w:cs="SKR HEAD1" w:hint="cs"/>
          <w:b/>
          <w:bCs/>
          <w:sz w:val="32"/>
          <w:szCs w:val="32"/>
          <w:rtl/>
        </w:rPr>
        <w:t xml:space="preserve"> لماذا </w:t>
      </w:r>
      <w:r w:rsidRPr="00756A6F">
        <w:rPr>
          <w:rFonts w:cs="SKR HEAD1"/>
          <w:b/>
          <w:bCs/>
          <w:sz w:val="32"/>
          <w:szCs w:val="32"/>
          <w:rtl/>
        </w:rPr>
        <w:t xml:space="preserve">نحتاج </w:t>
      </w:r>
      <w:r w:rsidRPr="00756A6F">
        <w:rPr>
          <w:rFonts w:cs="SKR HEAD1" w:hint="cs"/>
          <w:b/>
          <w:bCs/>
          <w:sz w:val="32"/>
          <w:szCs w:val="32"/>
          <w:rtl/>
        </w:rPr>
        <w:t>إلى</w:t>
      </w:r>
      <w:r w:rsidRPr="00756A6F">
        <w:rPr>
          <w:rFonts w:cs="SKR HEAD1"/>
          <w:b/>
          <w:bCs/>
          <w:sz w:val="32"/>
          <w:szCs w:val="32"/>
          <w:rtl/>
        </w:rPr>
        <w:t xml:space="preserve"> طاقة </w:t>
      </w:r>
      <w:r w:rsidRPr="00756A6F">
        <w:rPr>
          <w:rFonts w:cs="SKR HEAD1" w:hint="cs"/>
          <w:b/>
          <w:bCs/>
          <w:sz w:val="32"/>
          <w:szCs w:val="32"/>
          <w:rtl/>
        </w:rPr>
        <w:t>أكثر أثناء</w:t>
      </w:r>
      <w:r w:rsidRPr="00756A6F">
        <w:rPr>
          <w:rFonts w:cs="SKR HEAD1"/>
          <w:b/>
          <w:bCs/>
          <w:sz w:val="32"/>
          <w:szCs w:val="32"/>
          <w:rtl/>
        </w:rPr>
        <w:t xml:space="preserve"> النشـــاط الــــبدني</w:t>
      </w:r>
      <w:r w:rsidRPr="00756A6F">
        <w:rPr>
          <w:rFonts w:cs="SKR HEAD1" w:hint="cs"/>
          <w:b/>
          <w:bCs/>
          <w:sz w:val="32"/>
          <w:szCs w:val="32"/>
          <w:rtl/>
        </w:rPr>
        <w:t xml:space="preserve"> ؟</w:t>
      </w:r>
    </w:p>
    <w:p w:rsidR="00FC302D" w:rsidRPr="00756A6F" w:rsidRDefault="00FC302D" w:rsidP="00FC302D">
      <w:pPr>
        <w:rPr>
          <w:rFonts w:cs="SKR HEAD1"/>
          <w:sz w:val="32"/>
          <w:szCs w:val="32"/>
          <w:rtl/>
        </w:rPr>
      </w:pPr>
      <w:r w:rsidRPr="00756A6F">
        <w:rPr>
          <w:rFonts w:cs="SKR HEAD1" w:hint="cs"/>
          <w:sz w:val="32"/>
          <w:szCs w:val="32"/>
          <w:rtl/>
        </w:rPr>
        <w:t>لكي ن</w:t>
      </w:r>
      <w:r w:rsidRPr="00756A6F">
        <w:rPr>
          <w:rFonts w:cs="SKR HEAD1"/>
          <w:sz w:val="32"/>
          <w:szCs w:val="32"/>
          <w:rtl/>
        </w:rPr>
        <w:t xml:space="preserve">جعل القلب والرئتين </w:t>
      </w:r>
      <w:r w:rsidRPr="00756A6F">
        <w:rPr>
          <w:rFonts w:cs="SKR HEAD1" w:hint="cs"/>
          <w:sz w:val="32"/>
          <w:szCs w:val="32"/>
          <w:rtl/>
        </w:rPr>
        <w:t>والأوعية</w:t>
      </w:r>
      <w:r w:rsidRPr="00756A6F">
        <w:rPr>
          <w:rFonts w:cs="SKR HEAD1"/>
          <w:sz w:val="32"/>
          <w:szCs w:val="32"/>
          <w:rtl/>
        </w:rPr>
        <w:t xml:space="preserve"> الدموية تنقل </w:t>
      </w:r>
      <w:r w:rsidRPr="00756A6F">
        <w:rPr>
          <w:rFonts w:cs="SKR HEAD1" w:hint="cs"/>
          <w:sz w:val="32"/>
          <w:szCs w:val="32"/>
          <w:rtl/>
        </w:rPr>
        <w:t>أكسجين</w:t>
      </w:r>
      <w:r w:rsidRPr="00756A6F">
        <w:rPr>
          <w:rFonts w:cs="SKR HEAD1"/>
          <w:sz w:val="32"/>
          <w:szCs w:val="32"/>
          <w:rtl/>
        </w:rPr>
        <w:t xml:space="preserve"> </w:t>
      </w:r>
      <w:r w:rsidRPr="00756A6F">
        <w:rPr>
          <w:rFonts w:cs="SKR HEAD1" w:hint="cs"/>
          <w:sz w:val="32"/>
          <w:szCs w:val="32"/>
          <w:rtl/>
        </w:rPr>
        <w:t>أكثر</w:t>
      </w:r>
      <w:r w:rsidRPr="00756A6F">
        <w:rPr>
          <w:rFonts w:cs="SKR HEAD1"/>
          <w:sz w:val="32"/>
          <w:szCs w:val="32"/>
        </w:rPr>
        <w:t xml:space="preserve"> </w:t>
      </w:r>
      <w:r w:rsidRPr="00756A6F">
        <w:rPr>
          <w:rFonts w:cs="SKR HEAD1"/>
          <w:sz w:val="32"/>
          <w:szCs w:val="32"/>
          <w:rtl/>
        </w:rPr>
        <w:t xml:space="preserve">لتوفير </w:t>
      </w:r>
      <w:r w:rsidRPr="00756A6F">
        <w:rPr>
          <w:rFonts w:cs="SKR HEAD1" w:hint="cs"/>
          <w:sz w:val="32"/>
          <w:szCs w:val="32"/>
          <w:rtl/>
        </w:rPr>
        <w:t>الأوكسجين</w:t>
      </w:r>
      <w:r w:rsidRPr="00756A6F">
        <w:rPr>
          <w:rFonts w:cs="SKR HEAD1"/>
          <w:sz w:val="32"/>
          <w:szCs w:val="32"/>
          <w:rtl/>
        </w:rPr>
        <w:t xml:space="preserve"> المطلوب</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15 </w:t>
      </w:r>
      <w:r w:rsidRPr="00756A6F">
        <w:rPr>
          <w:rFonts w:cs="SKR HEAD1"/>
          <w:b/>
          <w:bCs/>
          <w:sz w:val="32"/>
          <w:szCs w:val="32"/>
          <w:rtl/>
        </w:rPr>
        <w:t>–</w:t>
      </w:r>
      <w:r w:rsidRPr="00756A6F">
        <w:rPr>
          <w:rFonts w:cs="SKR HEAD1" w:hint="cs"/>
          <w:b/>
          <w:bCs/>
          <w:sz w:val="32"/>
          <w:szCs w:val="32"/>
          <w:rtl/>
        </w:rPr>
        <w:t xml:space="preserve"> اذكر بعضا من أنواع</w:t>
      </w:r>
      <w:r w:rsidRPr="00756A6F">
        <w:rPr>
          <w:rFonts w:cs="SKR HEAD1"/>
          <w:b/>
          <w:bCs/>
          <w:sz w:val="32"/>
          <w:szCs w:val="32"/>
          <w:rtl/>
        </w:rPr>
        <w:t xml:space="preserve"> </w:t>
      </w:r>
      <w:r w:rsidRPr="00756A6F">
        <w:rPr>
          <w:rFonts w:cs="SKR HEAD1" w:hint="cs"/>
          <w:b/>
          <w:bCs/>
          <w:sz w:val="32"/>
          <w:szCs w:val="32"/>
          <w:rtl/>
        </w:rPr>
        <w:t>الأنشطة</w:t>
      </w:r>
      <w:r w:rsidRPr="00756A6F">
        <w:rPr>
          <w:rFonts w:cs="SKR HEAD1"/>
          <w:b/>
          <w:bCs/>
          <w:sz w:val="32"/>
          <w:szCs w:val="32"/>
          <w:rtl/>
        </w:rPr>
        <w:t xml:space="preserve"> البدنية</w:t>
      </w:r>
      <w:r w:rsidRPr="00756A6F">
        <w:rPr>
          <w:rFonts w:cs="SKR HEAD1" w:hint="cs"/>
          <w:b/>
          <w:bCs/>
          <w:sz w:val="32"/>
          <w:szCs w:val="32"/>
          <w:rtl/>
        </w:rPr>
        <w:t xml:space="preserve"> التي</w:t>
      </w:r>
      <w:r w:rsidRPr="00756A6F">
        <w:rPr>
          <w:rFonts w:cs="SKR HEAD1"/>
          <w:b/>
          <w:bCs/>
          <w:sz w:val="32"/>
          <w:szCs w:val="32"/>
          <w:rtl/>
        </w:rPr>
        <w:t xml:space="preserve"> تطور القلب والرئتين</w:t>
      </w:r>
      <w:r w:rsidRPr="00756A6F">
        <w:rPr>
          <w:rFonts w:cs="SKR HEAD1" w:hint="cs"/>
          <w:b/>
          <w:bCs/>
          <w:sz w:val="32"/>
          <w:szCs w:val="32"/>
          <w:rtl/>
        </w:rPr>
        <w:t xml:space="preserve"> ولا </w:t>
      </w:r>
      <w:r w:rsidRPr="00756A6F">
        <w:rPr>
          <w:rFonts w:cs="SKR HEAD1"/>
          <w:b/>
          <w:bCs/>
          <w:sz w:val="32"/>
          <w:szCs w:val="32"/>
          <w:rtl/>
        </w:rPr>
        <w:t>تؤثر في ال</w:t>
      </w:r>
      <w:r w:rsidRPr="00756A6F">
        <w:rPr>
          <w:rFonts w:cs="SKR HEAD1" w:hint="cs"/>
          <w:b/>
          <w:bCs/>
          <w:sz w:val="32"/>
          <w:szCs w:val="32"/>
          <w:rtl/>
        </w:rPr>
        <w:t>ل</w:t>
      </w:r>
      <w:r w:rsidRPr="00756A6F">
        <w:rPr>
          <w:rFonts w:cs="SKR HEAD1"/>
          <w:b/>
          <w:bCs/>
          <w:sz w:val="32"/>
          <w:szCs w:val="32"/>
          <w:rtl/>
        </w:rPr>
        <w:t>ياقة القلبية الوعائية</w:t>
      </w:r>
      <w:r w:rsidRPr="00756A6F">
        <w:rPr>
          <w:rFonts w:cs="SKR HEAD1" w:hint="cs"/>
          <w:b/>
          <w:bCs/>
          <w:sz w:val="32"/>
          <w:szCs w:val="32"/>
          <w:rtl/>
        </w:rPr>
        <w:t>؟</w:t>
      </w:r>
    </w:p>
    <w:p w:rsidR="00FC302D" w:rsidRPr="00756A6F" w:rsidRDefault="00FC302D" w:rsidP="00FC302D">
      <w:pPr>
        <w:rPr>
          <w:rFonts w:cs="SKR HEAD1"/>
          <w:sz w:val="32"/>
          <w:szCs w:val="32"/>
          <w:rtl/>
        </w:rPr>
      </w:pPr>
      <w:r w:rsidRPr="00756A6F">
        <w:rPr>
          <w:rFonts w:cs="SKR HEAD1" w:hint="cs"/>
          <w:sz w:val="32"/>
          <w:szCs w:val="32"/>
          <w:rtl/>
        </w:rPr>
        <w:t>المشي , صيد السمك</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16 - اذكر بعضا من أنواع</w:t>
      </w:r>
      <w:r w:rsidRPr="00756A6F">
        <w:rPr>
          <w:rFonts w:cs="SKR HEAD1"/>
          <w:b/>
          <w:bCs/>
          <w:sz w:val="32"/>
          <w:szCs w:val="32"/>
          <w:rtl/>
        </w:rPr>
        <w:t xml:space="preserve"> </w:t>
      </w:r>
      <w:r w:rsidRPr="00756A6F">
        <w:rPr>
          <w:rFonts w:cs="SKR HEAD1" w:hint="cs"/>
          <w:b/>
          <w:bCs/>
          <w:sz w:val="32"/>
          <w:szCs w:val="32"/>
          <w:rtl/>
        </w:rPr>
        <w:t>الأنشطة</w:t>
      </w:r>
      <w:r w:rsidRPr="00756A6F">
        <w:rPr>
          <w:rFonts w:cs="SKR HEAD1"/>
          <w:b/>
          <w:bCs/>
          <w:sz w:val="32"/>
          <w:szCs w:val="32"/>
          <w:rtl/>
        </w:rPr>
        <w:t xml:space="preserve"> البدنية</w:t>
      </w:r>
      <w:r w:rsidRPr="00756A6F">
        <w:rPr>
          <w:rFonts w:cs="SKR HEAD1" w:hint="cs"/>
          <w:b/>
          <w:bCs/>
          <w:sz w:val="32"/>
          <w:szCs w:val="32"/>
          <w:rtl/>
        </w:rPr>
        <w:t xml:space="preserve"> التي</w:t>
      </w:r>
      <w:r w:rsidRPr="00756A6F">
        <w:rPr>
          <w:rFonts w:cs="SKR HEAD1"/>
          <w:b/>
          <w:bCs/>
          <w:sz w:val="32"/>
          <w:szCs w:val="32"/>
          <w:rtl/>
        </w:rPr>
        <w:t xml:space="preserve"> تطور القلب والرئتين</w:t>
      </w:r>
      <w:r w:rsidRPr="00756A6F">
        <w:rPr>
          <w:rFonts w:cs="SKR HEAD1" w:hint="cs"/>
          <w:b/>
          <w:bCs/>
          <w:sz w:val="32"/>
          <w:szCs w:val="32"/>
          <w:rtl/>
        </w:rPr>
        <w:t xml:space="preserve"> وتطور أيضا</w:t>
      </w:r>
      <w:r w:rsidRPr="00756A6F">
        <w:rPr>
          <w:rFonts w:cs="SKR HEAD1"/>
          <w:b/>
          <w:bCs/>
          <w:sz w:val="32"/>
          <w:szCs w:val="32"/>
          <w:rtl/>
        </w:rPr>
        <w:t xml:space="preserve"> ا</w:t>
      </w:r>
      <w:r w:rsidRPr="00756A6F">
        <w:rPr>
          <w:rFonts w:cs="SKR HEAD1" w:hint="cs"/>
          <w:b/>
          <w:bCs/>
          <w:sz w:val="32"/>
          <w:szCs w:val="32"/>
          <w:rtl/>
        </w:rPr>
        <w:t>لل</w:t>
      </w:r>
      <w:r w:rsidRPr="00756A6F">
        <w:rPr>
          <w:rFonts w:cs="SKR HEAD1"/>
          <w:b/>
          <w:bCs/>
          <w:sz w:val="32"/>
          <w:szCs w:val="32"/>
          <w:rtl/>
        </w:rPr>
        <w:t>ياقة القلبية الوعائية</w:t>
      </w:r>
      <w:r w:rsidRPr="00756A6F">
        <w:rPr>
          <w:rFonts w:cs="SKR HEAD1" w:hint="cs"/>
          <w:b/>
          <w:bCs/>
          <w:sz w:val="32"/>
          <w:szCs w:val="32"/>
          <w:rtl/>
        </w:rPr>
        <w:t>؟</w:t>
      </w:r>
    </w:p>
    <w:p w:rsidR="00FC302D" w:rsidRPr="00756A6F" w:rsidRDefault="00FC302D" w:rsidP="00FC302D">
      <w:pPr>
        <w:rPr>
          <w:rFonts w:cs="SKR HEAD1"/>
          <w:sz w:val="32"/>
          <w:szCs w:val="32"/>
          <w:rtl/>
        </w:rPr>
      </w:pPr>
      <w:r w:rsidRPr="00756A6F">
        <w:rPr>
          <w:rFonts w:cs="SKR HEAD1"/>
          <w:sz w:val="32"/>
          <w:szCs w:val="32"/>
          <w:rtl/>
        </w:rPr>
        <w:t>ركوب الدراجة , السباحة</w:t>
      </w:r>
      <w:r w:rsidRPr="00756A6F">
        <w:rPr>
          <w:rFonts w:cs="SKR HEAD1" w:hint="cs"/>
          <w:sz w:val="32"/>
          <w:szCs w:val="32"/>
          <w:rtl/>
        </w:rPr>
        <w:t xml:space="preserve"> , </w:t>
      </w:r>
      <w:r w:rsidRPr="00756A6F">
        <w:rPr>
          <w:rFonts w:cs="SKR HEAD1"/>
          <w:sz w:val="32"/>
          <w:szCs w:val="32"/>
          <w:rtl/>
        </w:rPr>
        <w:t xml:space="preserve"> المشي السريع , الجري</w:t>
      </w:r>
      <w:r w:rsidRPr="00756A6F">
        <w:rPr>
          <w:rFonts w:cs="SKR HEAD1" w:hint="cs"/>
          <w:sz w:val="32"/>
          <w:szCs w:val="32"/>
          <w:rtl/>
        </w:rPr>
        <w:t xml:space="preserve"> </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17 </w:t>
      </w:r>
      <w:r w:rsidRPr="00756A6F">
        <w:rPr>
          <w:rFonts w:cs="SKR HEAD1"/>
          <w:b/>
          <w:bCs/>
          <w:sz w:val="32"/>
          <w:szCs w:val="32"/>
          <w:rtl/>
        </w:rPr>
        <w:t>–</w:t>
      </w:r>
      <w:r w:rsidRPr="00756A6F">
        <w:rPr>
          <w:rFonts w:cs="SKR HEAD1" w:hint="cs"/>
          <w:b/>
          <w:bCs/>
          <w:sz w:val="32"/>
          <w:szCs w:val="32"/>
          <w:rtl/>
        </w:rPr>
        <w:t xml:space="preserve"> ما هي آثار </w:t>
      </w:r>
      <w:r w:rsidRPr="00756A6F">
        <w:rPr>
          <w:rFonts w:cs="SKR HEAD1"/>
          <w:b/>
          <w:bCs/>
          <w:sz w:val="32"/>
          <w:szCs w:val="32"/>
          <w:rtl/>
        </w:rPr>
        <w:t>ترسب الدهون في الشريان التاجي</w:t>
      </w:r>
      <w:r w:rsidRPr="00756A6F">
        <w:rPr>
          <w:rFonts w:cs="SKR HEAD1" w:hint="cs"/>
          <w:b/>
          <w:bCs/>
          <w:sz w:val="32"/>
          <w:szCs w:val="32"/>
          <w:rtl/>
        </w:rPr>
        <w:t>؟</w:t>
      </w:r>
    </w:p>
    <w:p w:rsidR="00FC302D" w:rsidRPr="00756A6F" w:rsidRDefault="00FC302D" w:rsidP="00FC302D">
      <w:pPr>
        <w:rPr>
          <w:rFonts w:cs="SKR HEAD1"/>
          <w:sz w:val="32"/>
          <w:szCs w:val="32"/>
          <w:rtl/>
        </w:rPr>
      </w:pPr>
      <w:r w:rsidRPr="00756A6F">
        <w:rPr>
          <w:rFonts w:cs="SKR HEAD1" w:hint="cs"/>
          <w:sz w:val="32"/>
          <w:szCs w:val="32"/>
          <w:rtl/>
        </w:rPr>
        <w:t xml:space="preserve">عندما </w:t>
      </w:r>
      <w:r w:rsidRPr="00756A6F">
        <w:rPr>
          <w:rFonts w:cs="SKR HEAD1"/>
          <w:sz w:val="32"/>
          <w:szCs w:val="32"/>
          <w:rtl/>
        </w:rPr>
        <w:t xml:space="preserve">تترسب الدهون </w:t>
      </w:r>
      <w:r w:rsidRPr="00756A6F">
        <w:rPr>
          <w:rFonts w:cs="SKR HEAD1" w:hint="cs"/>
          <w:sz w:val="32"/>
          <w:szCs w:val="32"/>
          <w:rtl/>
        </w:rPr>
        <w:t>بهذا الشريان أو بأحد فروعه فانه من</w:t>
      </w:r>
      <w:r w:rsidRPr="00756A6F">
        <w:rPr>
          <w:rFonts w:cs="SKR HEAD1"/>
          <w:sz w:val="32"/>
          <w:szCs w:val="32"/>
          <w:rtl/>
        </w:rPr>
        <w:t xml:space="preserve"> </w:t>
      </w:r>
      <w:r w:rsidRPr="00756A6F">
        <w:rPr>
          <w:rFonts w:cs="SKR HEAD1" w:hint="cs"/>
          <w:sz w:val="32"/>
          <w:szCs w:val="32"/>
          <w:rtl/>
        </w:rPr>
        <w:t>ال</w:t>
      </w:r>
      <w:r w:rsidRPr="00756A6F">
        <w:rPr>
          <w:rFonts w:cs="SKR HEAD1"/>
          <w:sz w:val="32"/>
          <w:szCs w:val="32"/>
          <w:rtl/>
        </w:rPr>
        <w:t xml:space="preserve">ممكن أنها تغلق </w:t>
      </w:r>
      <w:r w:rsidRPr="00756A6F">
        <w:rPr>
          <w:rFonts w:cs="SKR HEAD1" w:hint="cs"/>
          <w:sz w:val="32"/>
          <w:szCs w:val="32"/>
          <w:rtl/>
        </w:rPr>
        <w:t>و</w:t>
      </w:r>
      <w:r w:rsidRPr="00756A6F">
        <w:rPr>
          <w:rFonts w:cs="SKR HEAD1"/>
          <w:sz w:val="32"/>
          <w:szCs w:val="32"/>
          <w:rtl/>
        </w:rPr>
        <w:t>يؤدي</w:t>
      </w:r>
      <w:r w:rsidRPr="00756A6F">
        <w:rPr>
          <w:rFonts w:cs="SKR HEAD1" w:hint="cs"/>
          <w:sz w:val="32"/>
          <w:szCs w:val="32"/>
          <w:rtl/>
        </w:rPr>
        <w:t xml:space="preserve"> ذلك</w:t>
      </w:r>
      <w:r w:rsidRPr="00756A6F">
        <w:rPr>
          <w:rFonts w:cs="SKR HEAD1"/>
          <w:sz w:val="32"/>
          <w:szCs w:val="32"/>
          <w:rtl/>
        </w:rPr>
        <w:t xml:space="preserve"> إلى </w:t>
      </w:r>
      <w:r w:rsidRPr="00756A6F">
        <w:rPr>
          <w:rFonts w:cs="SKR HEAD1" w:hint="cs"/>
          <w:sz w:val="32"/>
          <w:szCs w:val="32"/>
          <w:rtl/>
        </w:rPr>
        <w:t>ال</w:t>
      </w:r>
      <w:r w:rsidRPr="00756A6F">
        <w:rPr>
          <w:rFonts w:cs="SKR HEAD1"/>
          <w:sz w:val="32"/>
          <w:szCs w:val="32"/>
          <w:rtl/>
        </w:rPr>
        <w:t xml:space="preserve">ذبحة </w:t>
      </w:r>
      <w:r w:rsidRPr="00756A6F">
        <w:rPr>
          <w:rFonts w:cs="SKR HEAD1" w:hint="cs"/>
          <w:sz w:val="32"/>
          <w:szCs w:val="32"/>
          <w:rtl/>
        </w:rPr>
        <w:t>الصدرية ثم الذبحة القلبية</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lastRenderedPageBreak/>
        <w:t xml:space="preserve">18 - </w:t>
      </w:r>
      <w:r w:rsidRPr="00756A6F">
        <w:rPr>
          <w:rFonts w:cs="SKR HEAD1"/>
          <w:b/>
          <w:bCs/>
          <w:sz w:val="32"/>
          <w:szCs w:val="32"/>
          <w:rtl/>
        </w:rPr>
        <w:t>هل التمرين وممارسة النشاط البدني له أخطار</w:t>
      </w:r>
      <w:r w:rsidRPr="00756A6F">
        <w:rPr>
          <w:rFonts w:cs="SKR HEAD1" w:hint="cs"/>
          <w:b/>
          <w:bCs/>
          <w:sz w:val="32"/>
          <w:szCs w:val="32"/>
          <w:rtl/>
        </w:rPr>
        <w:t>؟ لماذا؟</w:t>
      </w:r>
    </w:p>
    <w:p w:rsidR="00FC302D" w:rsidRPr="00756A6F" w:rsidRDefault="00FC302D" w:rsidP="00FC302D">
      <w:pPr>
        <w:rPr>
          <w:rFonts w:cs="SKR HEAD1"/>
          <w:sz w:val="32"/>
          <w:szCs w:val="32"/>
          <w:rtl/>
        </w:rPr>
      </w:pPr>
      <w:r w:rsidRPr="00756A6F">
        <w:rPr>
          <w:rFonts w:cs="SKR HEAD1" w:hint="cs"/>
          <w:sz w:val="32"/>
          <w:szCs w:val="32"/>
          <w:rtl/>
        </w:rPr>
        <w:t xml:space="preserve">نعم ..  ومن </w:t>
      </w:r>
      <w:r w:rsidRPr="00756A6F">
        <w:rPr>
          <w:rFonts w:cs="SKR HEAD1"/>
          <w:sz w:val="32"/>
          <w:szCs w:val="32"/>
          <w:rtl/>
        </w:rPr>
        <w:t>مخاطر الأنشطة البدنية</w:t>
      </w:r>
      <w:r w:rsidRPr="00756A6F">
        <w:rPr>
          <w:rFonts w:cs="SKR HEAD1" w:hint="cs"/>
          <w:sz w:val="32"/>
          <w:szCs w:val="32"/>
          <w:rtl/>
        </w:rPr>
        <w:t xml:space="preserve"> ما يلي :</w:t>
      </w:r>
    </w:p>
    <w:p w:rsidR="00FC302D" w:rsidRPr="00756A6F" w:rsidRDefault="00FC302D" w:rsidP="00FC302D">
      <w:pPr>
        <w:rPr>
          <w:rFonts w:cs="SKR HEAD1"/>
          <w:sz w:val="32"/>
          <w:szCs w:val="32"/>
          <w:rtl/>
        </w:rPr>
      </w:pPr>
      <w:r w:rsidRPr="00756A6F">
        <w:rPr>
          <w:rFonts w:cs="SKR HEAD1"/>
          <w:sz w:val="32"/>
          <w:szCs w:val="32"/>
          <w:rtl/>
        </w:rPr>
        <w:t>العضلات والمفاصل</w:t>
      </w:r>
      <w:r w:rsidRPr="00756A6F">
        <w:rPr>
          <w:rFonts w:cs="SKR HEAD1" w:hint="cs"/>
          <w:sz w:val="32"/>
          <w:szCs w:val="32"/>
          <w:rtl/>
        </w:rPr>
        <w:t xml:space="preserve"> (</w:t>
      </w:r>
      <w:r w:rsidRPr="00756A6F">
        <w:rPr>
          <w:rFonts w:cs="SKR HEAD1"/>
          <w:sz w:val="32"/>
          <w:szCs w:val="32"/>
          <w:rtl/>
        </w:rPr>
        <w:t>التدريب الشديد لمدة طويلة</w:t>
      </w:r>
      <w:r w:rsidRPr="00756A6F">
        <w:rPr>
          <w:rFonts w:cs="SKR HEAD1" w:hint="cs"/>
          <w:sz w:val="32"/>
          <w:szCs w:val="32"/>
          <w:rtl/>
        </w:rPr>
        <w:t xml:space="preserve"> , </w:t>
      </w:r>
      <w:r w:rsidRPr="00756A6F">
        <w:rPr>
          <w:rFonts w:cs="SKR HEAD1"/>
          <w:sz w:val="32"/>
          <w:szCs w:val="32"/>
          <w:rtl/>
        </w:rPr>
        <w:t>عدم الإحماء والاستعادة يؤدي إلى آلام العضلات</w:t>
      </w:r>
      <w:r w:rsidRPr="00756A6F">
        <w:rPr>
          <w:rFonts w:cs="SKR HEAD1" w:hint="cs"/>
          <w:sz w:val="32"/>
          <w:szCs w:val="32"/>
          <w:rtl/>
        </w:rPr>
        <w:t>)</w:t>
      </w:r>
    </w:p>
    <w:p w:rsidR="00FC302D" w:rsidRPr="00756A6F" w:rsidRDefault="00FC302D" w:rsidP="00FC302D">
      <w:pPr>
        <w:rPr>
          <w:rFonts w:cs="SKR HEAD1"/>
          <w:sz w:val="32"/>
          <w:szCs w:val="32"/>
          <w:rtl/>
        </w:rPr>
      </w:pPr>
      <w:r w:rsidRPr="00756A6F">
        <w:rPr>
          <w:rFonts w:cs="SKR HEAD1"/>
          <w:sz w:val="32"/>
          <w:szCs w:val="32"/>
          <w:rtl/>
        </w:rPr>
        <w:t>الإصابات الحرارية</w:t>
      </w:r>
      <w:r w:rsidRPr="00756A6F">
        <w:rPr>
          <w:rFonts w:cs="SKR HEAD1" w:hint="cs"/>
          <w:sz w:val="32"/>
          <w:szCs w:val="32"/>
          <w:rtl/>
        </w:rPr>
        <w:t xml:space="preserve"> (</w:t>
      </w:r>
      <w:r w:rsidRPr="00756A6F">
        <w:rPr>
          <w:rFonts w:cs="SKR HEAD1"/>
          <w:sz w:val="32"/>
          <w:szCs w:val="32"/>
          <w:rtl/>
        </w:rPr>
        <w:t>التدريب في الحر والرطوبة قد يؤدي إلى الإجهاد الحراري وقد يؤدي إلى ضربات الشمس</w:t>
      </w:r>
      <w:r w:rsidRPr="00756A6F">
        <w:rPr>
          <w:rFonts w:cs="SKR HEAD1" w:hint="cs"/>
          <w:sz w:val="32"/>
          <w:szCs w:val="32"/>
          <w:rtl/>
        </w:rPr>
        <w:t>)</w:t>
      </w:r>
    </w:p>
    <w:p w:rsidR="00FC302D" w:rsidRPr="00756A6F" w:rsidRDefault="00FC302D" w:rsidP="00FC302D">
      <w:pPr>
        <w:rPr>
          <w:rFonts w:cs="SKR HEAD1"/>
          <w:sz w:val="32"/>
          <w:szCs w:val="32"/>
          <w:rtl/>
        </w:rPr>
      </w:pPr>
      <w:r w:rsidRPr="00756A6F">
        <w:rPr>
          <w:rFonts w:cs="SKR HEAD1"/>
          <w:sz w:val="32"/>
          <w:szCs w:val="32"/>
          <w:rtl/>
        </w:rPr>
        <w:t>أعراض الإجهاد الحراري</w:t>
      </w:r>
      <w:r w:rsidRPr="00756A6F">
        <w:rPr>
          <w:rFonts w:cs="SKR HEAD1" w:hint="cs"/>
          <w:sz w:val="32"/>
          <w:szCs w:val="32"/>
          <w:rtl/>
        </w:rPr>
        <w:t xml:space="preserve"> (</w:t>
      </w:r>
      <w:r w:rsidRPr="00756A6F">
        <w:rPr>
          <w:rFonts w:cs="SKR HEAD1"/>
          <w:sz w:val="32"/>
          <w:szCs w:val="32"/>
          <w:rtl/>
        </w:rPr>
        <w:t>انخفاض درجة الحرار</w:t>
      </w:r>
      <w:r w:rsidRPr="00756A6F">
        <w:rPr>
          <w:rFonts w:cs="SKR HEAD1" w:hint="cs"/>
          <w:sz w:val="32"/>
          <w:szCs w:val="32"/>
          <w:rtl/>
        </w:rPr>
        <w:t>ة , الدوخة , الصداع , الغثيان)</w:t>
      </w:r>
    </w:p>
    <w:p w:rsidR="00FC302D" w:rsidRPr="00756A6F" w:rsidRDefault="00FC302D" w:rsidP="00FC302D">
      <w:pPr>
        <w:rPr>
          <w:rFonts w:cs="SKR HEAD1"/>
          <w:sz w:val="32"/>
          <w:szCs w:val="32"/>
          <w:rtl/>
        </w:rPr>
      </w:pPr>
      <w:r w:rsidRPr="00756A6F">
        <w:rPr>
          <w:rFonts w:cs="SKR HEAD1"/>
          <w:sz w:val="32"/>
          <w:szCs w:val="32"/>
          <w:rtl/>
        </w:rPr>
        <w:t>أعراض ضربات الشمس</w:t>
      </w:r>
      <w:r w:rsidRPr="00756A6F">
        <w:rPr>
          <w:rFonts w:cs="SKR HEAD1" w:hint="cs"/>
          <w:sz w:val="32"/>
          <w:szCs w:val="32"/>
          <w:rtl/>
        </w:rPr>
        <w:t xml:space="preserve"> (دوخة , صداع , عطش , تشنج عضلي)</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19 - </w:t>
      </w:r>
      <w:r w:rsidRPr="00756A6F">
        <w:rPr>
          <w:rFonts w:cs="SKR HEAD1"/>
          <w:b/>
          <w:bCs/>
          <w:sz w:val="32"/>
          <w:szCs w:val="32"/>
          <w:rtl/>
        </w:rPr>
        <w:t>هل النشاط البدني يسبب مشاكل للقلب</w:t>
      </w:r>
      <w:r w:rsidRPr="00756A6F">
        <w:rPr>
          <w:rFonts w:cs="SKR HEAD1" w:hint="cs"/>
          <w:b/>
          <w:bCs/>
          <w:sz w:val="32"/>
          <w:szCs w:val="32"/>
          <w:rtl/>
        </w:rPr>
        <w:t>؟</w:t>
      </w:r>
    </w:p>
    <w:p w:rsidR="00FC302D" w:rsidRPr="00756A6F" w:rsidRDefault="00FC302D" w:rsidP="00FC302D">
      <w:pPr>
        <w:rPr>
          <w:rFonts w:cs="SKR HEAD1"/>
          <w:sz w:val="32"/>
          <w:szCs w:val="32"/>
          <w:rtl/>
        </w:rPr>
      </w:pPr>
      <w:r w:rsidRPr="00756A6F">
        <w:rPr>
          <w:rFonts w:cs="SKR HEAD1" w:hint="cs"/>
          <w:sz w:val="32"/>
          <w:szCs w:val="32"/>
          <w:rtl/>
        </w:rPr>
        <w:t xml:space="preserve">نعم .. </w:t>
      </w:r>
    </w:p>
    <w:p w:rsidR="00FC302D" w:rsidRPr="00756A6F" w:rsidRDefault="00FC302D" w:rsidP="00FC302D">
      <w:pPr>
        <w:widowControl w:val="0"/>
        <w:autoSpaceDE w:val="0"/>
        <w:autoSpaceDN w:val="0"/>
        <w:bidi w:val="0"/>
        <w:adjustRightInd w:val="0"/>
        <w:jc w:val="right"/>
        <w:rPr>
          <w:rFonts w:cs="SKR HEAD1"/>
          <w:sz w:val="32"/>
          <w:szCs w:val="32"/>
        </w:rPr>
      </w:pPr>
      <w:r w:rsidRPr="00756A6F">
        <w:rPr>
          <w:rFonts w:cs="SKR HEAD1" w:hint="cs"/>
          <w:sz w:val="32"/>
          <w:szCs w:val="32"/>
          <w:rtl/>
        </w:rPr>
        <w:t>ا</w:t>
      </w:r>
      <w:r w:rsidRPr="00756A6F">
        <w:rPr>
          <w:rFonts w:cs="SKR HEAD1"/>
          <w:sz w:val="32"/>
          <w:szCs w:val="32"/>
          <w:rtl/>
        </w:rPr>
        <w:t xml:space="preserve">لأشخاص الذين لديهم عيب في القلب قد </w:t>
      </w:r>
      <w:r w:rsidRPr="00756A6F">
        <w:rPr>
          <w:rFonts w:cs="SKR HEAD1" w:hint="cs"/>
          <w:sz w:val="32"/>
          <w:szCs w:val="32"/>
          <w:rtl/>
        </w:rPr>
        <w:t>يكون</w:t>
      </w:r>
      <w:r w:rsidRPr="00756A6F">
        <w:rPr>
          <w:rFonts w:cs="SKR HEAD1"/>
          <w:sz w:val="32"/>
          <w:szCs w:val="32"/>
          <w:rtl/>
        </w:rPr>
        <w:t xml:space="preserve"> بعضهم عنده مشكله في صمام أو انسداد أو ضيق في شريان معين</w:t>
      </w:r>
      <w:r w:rsidRPr="00756A6F">
        <w:rPr>
          <w:rFonts w:cs="SKR HEAD1" w:hint="cs"/>
          <w:sz w:val="32"/>
          <w:szCs w:val="32"/>
          <w:rtl/>
        </w:rPr>
        <w:t xml:space="preserve"> او</w:t>
      </w:r>
      <w:r w:rsidRPr="00756A6F">
        <w:rPr>
          <w:rFonts w:cs="SKR HEAD1"/>
          <w:sz w:val="32"/>
          <w:szCs w:val="32"/>
          <w:rtl/>
        </w:rPr>
        <w:t xml:space="preserve"> عنده اضطراب بالنبضات لكنه</w:t>
      </w:r>
      <w:r w:rsidRPr="00756A6F">
        <w:rPr>
          <w:rFonts w:cs="SKR HEAD1" w:hint="cs"/>
          <w:sz w:val="32"/>
          <w:szCs w:val="32"/>
          <w:rtl/>
        </w:rPr>
        <w:t xml:space="preserve"> </w:t>
      </w:r>
      <w:r w:rsidRPr="00756A6F">
        <w:rPr>
          <w:rFonts w:cs="SKR HEAD1"/>
          <w:sz w:val="32"/>
          <w:szCs w:val="32"/>
          <w:rtl/>
        </w:rPr>
        <w:t>لا</w:t>
      </w:r>
      <w:r w:rsidRPr="00756A6F">
        <w:rPr>
          <w:rFonts w:cs="SKR HEAD1" w:hint="cs"/>
          <w:sz w:val="32"/>
          <w:szCs w:val="32"/>
          <w:rtl/>
        </w:rPr>
        <w:t xml:space="preserve"> </w:t>
      </w:r>
      <w:r w:rsidRPr="00756A6F">
        <w:rPr>
          <w:rFonts w:cs="SKR HEAD1"/>
          <w:sz w:val="32"/>
          <w:szCs w:val="32"/>
          <w:rtl/>
        </w:rPr>
        <w:t>يعلم</w:t>
      </w:r>
      <w:r w:rsidRPr="00756A6F">
        <w:rPr>
          <w:rFonts w:cs="SKR HEAD1" w:hint="cs"/>
          <w:sz w:val="32"/>
          <w:szCs w:val="32"/>
          <w:rtl/>
        </w:rPr>
        <w:t xml:space="preserve"> </w:t>
      </w:r>
      <w:r w:rsidRPr="00756A6F">
        <w:rPr>
          <w:rFonts w:cs="SKR HEAD1"/>
          <w:sz w:val="32"/>
          <w:szCs w:val="32"/>
          <w:rtl/>
        </w:rPr>
        <w:t>وعند التمرين الشديد يضغط على عضلة القلب وقد يؤدي إلى الم بالصدر والى دوخه مفاجئه أو إلى إغماء ويؤدي إلى قصر تنفس وقد يؤدي إلى الوفاة</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20 </w:t>
      </w:r>
      <w:r w:rsidRPr="00756A6F">
        <w:rPr>
          <w:rFonts w:cs="SKR HEAD1"/>
          <w:b/>
          <w:bCs/>
          <w:sz w:val="32"/>
          <w:szCs w:val="32"/>
          <w:rtl/>
        </w:rPr>
        <w:t>–</w:t>
      </w:r>
      <w:r w:rsidRPr="00756A6F">
        <w:rPr>
          <w:rFonts w:cs="SKR HEAD1" w:hint="cs"/>
          <w:b/>
          <w:bCs/>
          <w:sz w:val="32"/>
          <w:szCs w:val="32"/>
          <w:rtl/>
        </w:rPr>
        <w:t xml:space="preserve">  ما هي </w:t>
      </w:r>
      <w:r w:rsidRPr="00756A6F">
        <w:rPr>
          <w:rFonts w:cs="SKR HEAD1"/>
          <w:b/>
          <w:bCs/>
          <w:sz w:val="32"/>
          <w:szCs w:val="32"/>
          <w:rtl/>
        </w:rPr>
        <w:t xml:space="preserve">مكونات </w:t>
      </w:r>
      <w:r w:rsidRPr="00756A6F">
        <w:rPr>
          <w:rFonts w:cs="SKR HEAD1" w:hint="cs"/>
          <w:b/>
          <w:bCs/>
          <w:sz w:val="32"/>
          <w:szCs w:val="32"/>
          <w:rtl/>
        </w:rPr>
        <w:t>اللياقة</w:t>
      </w:r>
      <w:r w:rsidRPr="00756A6F">
        <w:rPr>
          <w:rFonts w:cs="SKR HEAD1"/>
          <w:b/>
          <w:bCs/>
          <w:sz w:val="32"/>
          <w:szCs w:val="32"/>
          <w:rtl/>
        </w:rPr>
        <w:t xml:space="preserve"> العضلي</w:t>
      </w:r>
      <w:r w:rsidRPr="00756A6F">
        <w:rPr>
          <w:rFonts w:cs="SKR HEAD1" w:hint="cs"/>
          <w:b/>
          <w:bCs/>
          <w:sz w:val="32"/>
          <w:szCs w:val="32"/>
          <w:rtl/>
        </w:rPr>
        <w:t>ة ؟</w:t>
      </w:r>
    </w:p>
    <w:p w:rsidR="00FC302D" w:rsidRPr="00756A6F" w:rsidRDefault="00FC302D" w:rsidP="00FC302D">
      <w:pPr>
        <w:spacing w:line="20" w:lineRule="atLeast"/>
        <w:rPr>
          <w:rFonts w:cs="SKR HEAD1"/>
          <w:sz w:val="32"/>
          <w:szCs w:val="32"/>
          <w:rtl/>
        </w:rPr>
      </w:pPr>
      <w:r w:rsidRPr="00756A6F">
        <w:rPr>
          <w:rFonts w:cs="SKR HEAD1"/>
          <w:sz w:val="32"/>
          <w:szCs w:val="32"/>
          <w:rtl/>
        </w:rPr>
        <w:t xml:space="preserve">1- القوة </w:t>
      </w:r>
      <w:r w:rsidRPr="00756A6F">
        <w:rPr>
          <w:rFonts w:cs="SKR HEAD1" w:hint="cs"/>
          <w:sz w:val="32"/>
          <w:szCs w:val="32"/>
          <w:rtl/>
        </w:rPr>
        <w:t xml:space="preserve">العضلية (بمعنى </w:t>
      </w:r>
      <w:r w:rsidRPr="00756A6F">
        <w:rPr>
          <w:rFonts w:cs="SKR HEAD1"/>
          <w:sz w:val="32"/>
          <w:szCs w:val="32"/>
          <w:rtl/>
        </w:rPr>
        <w:t>كم من الوزن تستطيع ان تحمله بالذراع</w:t>
      </w:r>
      <w:r w:rsidRPr="00756A6F">
        <w:rPr>
          <w:rFonts w:cs="SKR HEAD1" w:hint="cs"/>
          <w:sz w:val="32"/>
          <w:szCs w:val="32"/>
          <w:rtl/>
        </w:rPr>
        <w:t>)</w:t>
      </w:r>
    </w:p>
    <w:p w:rsidR="00FC302D" w:rsidRPr="00756A6F" w:rsidRDefault="00FC302D" w:rsidP="00FC302D">
      <w:pPr>
        <w:spacing w:line="20" w:lineRule="atLeast"/>
        <w:rPr>
          <w:rFonts w:cs="SKR HEAD1"/>
          <w:sz w:val="32"/>
          <w:szCs w:val="32"/>
          <w:rtl/>
        </w:rPr>
      </w:pPr>
      <w:r w:rsidRPr="00756A6F">
        <w:rPr>
          <w:rFonts w:cs="SKR HEAD1"/>
          <w:sz w:val="32"/>
          <w:szCs w:val="32"/>
          <w:rtl/>
        </w:rPr>
        <w:t xml:space="preserve">2- التحمل العضلي </w:t>
      </w:r>
    </w:p>
    <w:p w:rsidR="00FC302D" w:rsidRPr="00756A6F" w:rsidRDefault="00FC302D" w:rsidP="00FC302D">
      <w:pPr>
        <w:spacing w:line="20" w:lineRule="atLeast"/>
        <w:rPr>
          <w:rFonts w:cs="SKR HEAD1"/>
          <w:sz w:val="32"/>
          <w:szCs w:val="32"/>
          <w:rtl/>
        </w:rPr>
      </w:pPr>
      <w:r w:rsidRPr="00756A6F">
        <w:rPr>
          <w:rFonts w:cs="SKR HEAD1"/>
          <w:sz w:val="32"/>
          <w:szCs w:val="32"/>
          <w:rtl/>
        </w:rPr>
        <w:t>3- المرونة</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21 </w:t>
      </w:r>
      <w:r w:rsidRPr="00756A6F">
        <w:rPr>
          <w:rFonts w:cs="SKR HEAD1"/>
          <w:b/>
          <w:bCs/>
          <w:sz w:val="32"/>
          <w:szCs w:val="32"/>
          <w:rtl/>
        </w:rPr>
        <w:t>–</w:t>
      </w:r>
      <w:r w:rsidRPr="00756A6F">
        <w:rPr>
          <w:rFonts w:cs="SKR HEAD1" w:hint="cs"/>
          <w:b/>
          <w:bCs/>
          <w:sz w:val="32"/>
          <w:szCs w:val="32"/>
          <w:rtl/>
        </w:rPr>
        <w:t xml:space="preserve"> ما هي </w:t>
      </w:r>
      <w:r w:rsidRPr="00756A6F">
        <w:rPr>
          <w:rFonts w:cs="SKR HEAD1"/>
          <w:b/>
          <w:bCs/>
          <w:sz w:val="32"/>
          <w:szCs w:val="32"/>
          <w:rtl/>
        </w:rPr>
        <w:t xml:space="preserve">العوامل التي تؤثر </w:t>
      </w:r>
      <w:r w:rsidRPr="00756A6F">
        <w:rPr>
          <w:rFonts w:cs="SKR HEAD1" w:hint="cs"/>
          <w:b/>
          <w:bCs/>
          <w:sz w:val="32"/>
          <w:szCs w:val="32"/>
          <w:rtl/>
        </w:rPr>
        <w:t>بالقوة</w:t>
      </w:r>
      <w:r w:rsidRPr="00756A6F">
        <w:rPr>
          <w:rFonts w:cs="SKR HEAD1"/>
          <w:b/>
          <w:bCs/>
          <w:sz w:val="32"/>
          <w:szCs w:val="32"/>
          <w:rtl/>
        </w:rPr>
        <w:t xml:space="preserve"> القصوى</w:t>
      </w:r>
      <w:r w:rsidRPr="00756A6F">
        <w:rPr>
          <w:rFonts w:cs="SKR HEAD1" w:hint="cs"/>
          <w:b/>
          <w:bCs/>
          <w:sz w:val="32"/>
          <w:szCs w:val="32"/>
          <w:rtl/>
        </w:rPr>
        <w:t xml:space="preserve"> على القوة العضلية؟</w:t>
      </w:r>
    </w:p>
    <w:p w:rsidR="00FC302D" w:rsidRPr="00756A6F" w:rsidRDefault="00FC302D" w:rsidP="00FC302D">
      <w:pPr>
        <w:rPr>
          <w:rFonts w:cs="SKR HEAD1"/>
          <w:sz w:val="32"/>
          <w:szCs w:val="32"/>
          <w:rtl/>
        </w:rPr>
      </w:pPr>
      <w:r w:rsidRPr="00756A6F">
        <w:rPr>
          <w:rFonts w:cs="SKR HEAD1" w:hint="cs"/>
          <w:sz w:val="32"/>
          <w:szCs w:val="32"/>
          <w:rtl/>
        </w:rPr>
        <w:t>(</w:t>
      </w:r>
      <w:r w:rsidRPr="00756A6F">
        <w:rPr>
          <w:rFonts w:cs="SKR HEAD1"/>
          <w:sz w:val="32"/>
          <w:szCs w:val="32"/>
          <w:rtl/>
        </w:rPr>
        <w:t>العمر</w:t>
      </w:r>
      <w:r w:rsidRPr="00756A6F">
        <w:rPr>
          <w:rFonts w:cs="SKR HEAD1" w:hint="cs"/>
          <w:sz w:val="32"/>
          <w:szCs w:val="32"/>
          <w:rtl/>
        </w:rPr>
        <w:t xml:space="preserve"> , </w:t>
      </w:r>
      <w:r w:rsidRPr="00756A6F">
        <w:rPr>
          <w:rFonts w:cs="SKR HEAD1"/>
          <w:sz w:val="32"/>
          <w:szCs w:val="32"/>
          <w:rtl/>
        </w:rPr>
        <w:t>كتلة الجسم</w:t>
      </w:r>
      <w:r w:rsidRPr="00756A6F">
        <w:rPr>
          <w:rFonts w:cs="SKR HEAD1" w:hint="cs"/>
          <w:sz w:val="32"/>
          <w:szCs w:val="32"/>
          <w:rtl/>
        </w:rPr>
        <w:t xml:space="preserve"> , </w:t>
      </w:r>
      <w:r w:rsidRPr="00756A6F">
        <w:rPr>
          <w:rFonts w:cs="SKR HEAD1"/>
          <w:sz w:val="32"/>
          <w:szCs w:val="32"/>
          <w:rtl/>
        </w:rPr>
        <w:t>حجم العضلات</w:t>
      </w:r>
      <w:r w:rsidRPr="00756A6F">
        <w:rPr>
          <w:rFonts w:cs="SKR HEAD1" w:hint="cs"/>
          <w:sz w:val="32"/>
          <w:szCs w:val="32"/>
          <w:rtl/>
        </w:rPr>
        <w:t xml:space="preserve"> , </w:t>
      </w:r>
      <w:r w:rsidRPr="00756A6F">
        <w:rPr>
          <w:rFonts w:cs="SKR HEAD1"/>
          <w:sz w:val="32"/>
          <w:szCs w:val="32"/>
          <w:rtl/>
        </w:rPr>
        <w:t>التوصيل العصبي</w:t>
      </w:r>
      <w:r w:rsidRPr="00756A6F">
        <w:rPr>
          <w:rFonts w:cs="SKR HEAD1" w:hint="cs"/>
          <w:sz w:val="32"/>
          <w:szCs w:val="32"/>
          <w:rtl/>
        </w:rPr>
        <w:t>)</w:t>
      </w:r>
    </w:p>
    <w:p w:rsidR="00FC302D" w:rsidRPr="00756A6F" w:rsidRDefault="00FC302D" w:rsidP="00FC302D">
      <w:pPr>
        <w:rPr>
          <w:rFonts w:cs="SKR HEAD1"/>
          <w:sz w:val="32"/>
          <w:szCs w:val="32"/>
          <w:rtl/>
        </w:rPr>
      </w:pPr>
    </w:p>
    <w:p w:rsidR="00FC302D" w:rsidRPr="00756A6F" w:rsidRDefault="00FC302D" w:rsidP="00FC302D">
      <w:pPr>
        <w:rPr>
          <w:rFonts w:cs="SKR HEAD1"/>
          <w:b/>
          <w:bCs/>
          <w:sz w:val="32"/>
          <w:szCs w:val="32"/>
          <w:rtl/>
        </w:rPr>
      </w:pPr>
      <w:r w:rsidRPr="00756A6F">
        <w:rPr>
          <w:rFonts w:cs="SKR HEAD1" w:hint="cs"/>
          <w:b/>
          <w:bCs/>
          <w:sz w:val="32"/>
          <w:szCs w:val="32"/>
          <w:rtl/>
        </w:rPr>
        <w:t xml:space="preserve">22 </w:t>
      </w:r>
      <w:r w:rsidRPr="00756A6F">
        <w:rPr>
          <w:rFonts w:cs="SKR HEAD1"/>
          <w:b/>
          <w:bCs/>
          <w:sz w:val="32"/>
          <w:szCs w:val="32"/>
          <w:rtl/>
        </w:rPr>
        <w:t>–</w:t>
      </w:r>
      <w:r w:rsidRPr="00756A6F">
        <w:rPr>
          <w:rFonts w:cs="SKR HEAD1" w:hint="cs"/>
          <w:b/>
          <w:bCs/>
          <w:sz w:val="32"/>
          <w:szCs w:val="32"/>
          <w:rtl/>
        </w:rPr>
        <w:t xml:space="preserve"> ماذا يقصد بالتحمل العضلي ؟</w:t>
      </w:r>
    </w:p>
    <w:p w:rsidR="00FC302D" w:rsidRPr="00756A6F" w:rsidRDefault="00FC302D" w:rsidP="00FC302D">
      <w:pPr>
        <w:rPr>
          <w:rFonts w:cs="SKR HEAD1"/>
          <w:sz w:val="32"/>
          <w:szCs w:val="32"/>
          <w:rtl/>
        </w:rPr>
      </w:pPr>
      <w:r w:rsidRPr="00756A6F">
        <w:rPr>
          <w:rFonts w:cs="SKR HEAD1" w:hint="cs"/>
          <w:sz w:val="32"/>
          <w:szCs w:val="32"/>
          <w:rtl/>
        </w:rPr>
        <w:t xml:space="preserve">هي </w:t>
      </w:r>
      <w:r w:rsidRPr="00756A6F">
        <w:rPr>
          <w:rFonts w:cs="SKR HEAD1"/>
          <w:sz w:val="32"/>
          <w:szCs w:val="32"/>
          <w:rtl/>
        </w:rPr>
        <w:t xml:space="preserve">قدرة العضلات على التقلص </w:t>
      </w:r>
      <w:r w:rsidRPr="00756A6F">
        <w:rPr>
          <w:rFonts w:cs="SKR HEAD1" w:hint="cs"/>
          <w:sz w:val="32"/>
          <w:szCs w:val="32"/>
          <w:rtl/>
        </w:rPr>
        <w:t>لأطول</w:t>
      </w:r>
      <w:r w:rsidRPr="00756A6F">
        <w:rPr>
          <w:rFonts w:cs="SKR HEAD1"/>
          <w:sz w:val="32"/>
          <w:szCs w:val="32"/>
          <w:rtl/>
        </w:rPr>
        <w:t xml:space="preserve"> فترة  زمنيه</w:t>
      </w:r>
      <w:r w:rsidRPr="00756A6F">
        <w:rPr>
          <w:rFonts w:cs="SKR HEAD1" w:hint="cs"/>
          <w:sz w:val="32"/>
          <w:szCs w:val="32"/>
          <w:rtl/>
        </w:rPr>
        <w:t xml:space="preserve"> , و</w:t>
      </w:r>
      <w:r w:rsidRPr="00756A6F">
        <w:rPr>
          <w:rFonts w:cs="SKR HEAD1"/>
          <w:sz w:val="32"/>
          <w:szCs w:val="32"/>
          <w:rtl/>
        </w:rPr>
        <w:t>كلما زادت المدة زاد قوة التحمل العضلي</w:t>
      </w:r>
    </w:p>
    <w:p w:rsidR="00FC302D" w:rsidRPr="00756A6F" w:rsidRDefault="00FC302D" w:rsidP="00FC302D">
      <w:pPr>
        <w:rPr>
          <w:rFonts w:cs="SKR HEAD1"/>
          <w:sz w:val="32"/>
          <w:szCs w:val="32"/>
          <w:rtl/>
        </w:rPr>
      </w:pPr>
    </w:p>
    <w:p w:rsidR="00FC302D" w:rsidRPr="00756A6F" w:rsidRDefault="00FC302D" w:rsidP="00FC302D">
      <w:pPr>
        <w:spacing w:line="20" w:lineRule="atLeast"/>
        <w:rPr>
          <w:rFonts w:cs="SKR HEAD1"/>
          <w:b/>
          <w:bCs/>
          <w:sz w:val="32"/>
          <w:szCs w:val="32"/>
          <w:rtl/>
        </w:rPr>
      </w:pPr>
      <w:r w:rsidRPr="00756A6F">
        <w:rPr>
          <w:rFonts w:cs="SKR HEAD1" w:hint="cs"/>
          <w:b/>
          <w:bCs/>
          <w:sz w:val="32"/>
          <w:szCs w:val="32"/>
          <w:rtl/>
        </w:rPr>
        <w:t xml:space="preserve">23 </w:t>
      </w:r>
      <w:r w:rsidRPr="00756A6F">
        <w:rPr>
          <w:rFonts w:cs="SKR HEAD1"/>
          <w:b/>
          <w:bCs/>
          <w:sz w:val="32"/>
          <w:szCs w:val="32"/>
          <w:rtl/>
        </w:rPr>
        <w:t>–</w:t>
      </w:r>
      <w:r w:rsidRPr="00756A6F">
        <w:rPr>
          <w:rFonts w:cs="SKR HEAD1" w:hint="cs"/>
          <w:b/>
          <w:bCs/>
          <w:sz w:val="32"/>
          <w:szCs w:val="32"/>
          <w:rtl/>
        </w:rPr>
        <w:t xml:space="preserve"> اذكر بعضاً من </w:t>
      </w:r>
      <w:r w:rsidRPr="00756A6F">
        <w:rPr>
          <w:rFonts w:cs="SKR HEAD1"/>
          <w:b/>
          <w:bCs/>
          <w:sz w:val="32"/>
          <w:szCs w:val="32"/>
          <w:rtl/>
        </w:rPr>
        <w:t>فوائد اللياقة العضلي</w:t>
      </w:r>
      <w:r w:rsidRPr="00756A6F">
        <w:rPr>
          <w:rFonts w:cs="SKR HEAD1" w:hint="cs"/>
          <w:b/>
          <w:bCs/>
          <w:sz w:val="32"/>
          <w:szCs w:val="32"/>
          <w:rtl/>
        </w:rPr>
        <w:t>ة ؟</w:t>
      </w:r>
    </w:p>
    <w:p w:rsidR="00FC302D" w:rsidRPr="00756A6F" w:rsidRDefault="00FC302D" w:rsidP="00FC302D">
      <w:pPr>
        <w:spacing w:line="20" w:lineRule="atLeast"/>
        <w:rPr>
          <w:rFonts w:cs="SKR HEAD1"/>
          <w:sz w:val="32"/>
          <w:szCs w:val="32"/>
          <w:rtl/>
        </w:rPr>
      </w:pPr>
      <w:r w:rsidRPr="00756A6F">
        <w:rPr>
          <w:rFonts w:cs="SKR HEAD1"/>
          <w:sz w:val="32"/>
          <w:szCs w:val="32"/>
          <w:rtl/>
        </w:rPr>
        <w:t>زيادة حجم العضلات</w:t>
      </w:r>
    </w:p>
    <w:p w:rsidR="00FC302D" w:rsidRPr="00756A6F" w:rsidRDefault="00FC302D" w:rsidP="00FC302D">
      <w:pPr>
        <w:spacing w:line="20" w:lineRule="atLeast"/>
        <w:rPr>
          <w:rFonts w:cs="SKR HEAD1"/>
          <w:sz w:val="32"/>
          <w:szCs w:val="32"/>
          <w:rtl/>
        </w:rPr>
      </w:pPr>
      <w:r w:rsidRPr="00756A6F">
        <w:rPr>
          <w:rFonts w:cs="SKR HEAD1"/>
          <w:sz w:val="32"/>
          <w:szCs w:val="32"/>
          <w:rtl/>
        </w:rPr>
        <w:t>الحفاظ على القوام السليم</w:t>
      </w:r>
    </w:p>
    <w:p w:rsidR="00FC302D" w:rsidRPr="00756A6F" w:rsidRDefault="00FC302D" w:rsidP="00FC302D">
      <w:pPr>
        <w:pStyle w:val="aa"/>
        <w:jc w:val="both"/>
        <w:rPr>
          <w:rFonts w:cs="SKR HEAD1"/>
          <w:b/>
          <w:bCs/>
          <w:color w:val="000000" w:themeColor="text1"/>
          <w:sz w:val="32"/>
          <w:szCs w:val="32"/>
          <w:rtl/>
          <w:lang w:bidi="ar-QA"/>
        </w:rPr>
      </w:pPr>
      <w:r w:rsidRPr="00756A6F">
        <w:rPr>
          <w:rFonts w:cs="SKR HEAD1" w:hint="cs"/>
          <w:sz w:val="32"/>
          <w:szCs w:val="32"/>
          <w:rtl/>
        </w:rPr>
        <w:t>أداء</w:t>
      </w:r>
      <w:r w:rsidRPr="00756A6F">
        <w:rPr>
          <w:rFonts w:cs="SKR HEAD1"/>
          <w:sz w:val="32"/>
          <w:szCs w:val="32"/>
          <w:rtl/>
        </w:rPr>
        <w:t xml:space="preserve">  العمل بشكل </w:t>
      </w:r>
      <w:r w:rsidRPr="00756A6F">
        <w:rPr>
          <w:rFonts w:cs="SKR HEAD1" w:hint="cs"/>
          <w:sz w:val="32"/>
          <w:szCs w:val="32"/>
          <w:rtl/>
        </w:rPr>
        <w:t>أفضل</w:t>
      </w:r>
    </w:p>
    <w:p w:rsidR="00061449" w:rsidRPr="00756A6F" w:rsidRDefault="00061449" w:rsidP="006E5B81">
      <w:pPr>
        <w:rPr>
          <w:rFonts w:cs="SKR HEAD1"/>
          <w:sz w:val="32"/>
          <w:szCs w:val="32"/>
          <w:rtl/>
          <w:lang w:bidi="ar-QA"/>
        </w:rPr>
      </w:pPr>
    </w:p>
    <w:p w:rsidR="00B56C46" w:rsidRPr="00756A6F" w:rsidRDefault="00B56C46" w:rsidP="00B56C46">
      <w:pPr>
        <w:jc w:val="lowKashida"/>
        <w:rPr>
          <w:rFonts w:cs="SKR HEAD1"/>
          <w:b/>
          <w:bCs/>
          <w:sz w:val="32"/>
          <w:szCs w:val="32"/>
          <w:rtl/>
        </w:rPr>
      </w:pPr>
      <w:r w:rsidRPr="00756A6F">
        <w:rPr>
          <w:rFonts w:cs="SKR HEAD1" w:hint="cs"/>
          <w:b/>
          <w:bCs/>
          <w:sz w:val="32"/>
          <w:szCs w:val="32"/>
          <w:rtl/>
        </w:rPr>
        <w:t>9 - ال</w:t>
      </w:r>
      <w:r w:rsidRPr="00756A6F">
        <w:rPr>
          <w:rFonts w:cs="SKR HEAD1"/>
          <w:b/>
          <w:bCs/>
          <w:sz w:val="32"/>
          <w:szCs w:val="32"/>
          <w:rtl/>
        </w:rPr>
        <w:t xml:space="preserve">تغذية </w:t>
      </w:r>
      <w:r w:rsidRPr="00756A6F">
        <w:rPr>
          <w:rFonts w:cs="SKR HEAD1" w:hint="cs"/>
          <w:b/>
          <w:bCs/>
          <w:sz w:val="32"/>
          <w:szCs w:val="32"/>
          <w:rtl/>
        </w:rPr>
        <w:t>ال</w:t>
      </w:r>
      <w:r w:rsidRPr="00756A6F">
        <w:rPr>
          <w:rFonts w:cs="SKR HEAD1"/>
          <w:b/>
          <w:bCs/>
          <w:sz w:val="32"/>
          <w:szCs w:val="32"/>
          <w:rtl/>
        </w:rPr>
        <w:t>جيدة</w:t>
      </w:r>
      <w:r w:rsidRPr="00756A6F">
        <w:rPr>
          <w:rFonts w:cs="SKR HEAD1" w:hint="cs"/>
          <w:b/>
          <w:bCs/>
          <w:sz w:val="32"/>
          <w:szCs w:val="32"/>
          <w:rtl/>
        </w:rPr>
        <w:t xml:space="preserve"> وذلك ب</w:t>
      </w:r>
      <w:r w:rsidRPr="00756A6F">
        <w:rPr>
          <w:rFonts w:cs="SKR HEAD1"/>
          <w:b/>
          <w:bCs/>
          <w:sz w:val="32"/>
          <w:szCs w:val="32"/>
          <w:rtl/>
        </w:rPr>
        <w:t>توفير العناصر الغذائية الأساسية</w:t>
      </w:r>
      <w:r w:rsidRPr="00756A6F">
        <w:rPr>
          <w:rFonts w:cs="SKR HEAD1" w:hint="cs"/>
          <w:b/>
          <w:bCs/>
          <w:sz w:val="32"/>
          <w:szCs w:val="32"/>
          <w:rtl/>
        </w:rPr>
        <w:t xml:space="preserve"> , يتكون لدينا :</w:t>
      </w:r>
    </w:p>
    <w:p w:rsidR="00B56C46" w:rsidRPr="00756A6F" w:rsidRDefault="00B56C46" w:rsidP="00B56C46">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نمو الأنسجة الطبيعي</w:t>
      </w:r>
      <w:r w:rsidRPr="00756A6F">
        <w:rPr>
          <w:rFonts w:cs="SKR HEAD1" w:hint="cs"/>
          <w:b/>
          <w:bCs/>
          <w:sz w:val="32"/>
          <w:szCs w:val="32"/>
          <w:rtl/>
        </w:rPr>
        <w:t xml:space="preserve"> وإصلاحها</w:t>
      </w:r>
      <w:r w:rsidRPr="00756A6F">
        <w:rPr>
          <w:rFonts w:cs="SKR HEAD1"/>
          <w:b/>
          <w:bCs/>
          <w:sz w:val="32"/>
          <w:szCs w:val="32"/>
          <w:rtl/>
        </w:rPr>
        <w:t xml:space="preserve"> وإعادة بنائها</w:t>
      </w:r>
    </w:p>
    <w:p w:rsidR="00B56C46" w:rsidRPr="00756A6F" w:rsidRDefault="00B56C46" w:rsidP="00B56C46">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طاقة للعمل والنشاط البدني و الاسترخاء</w:t>
      </w:r>
    </w:p>
    <w:p w:rsidR="00B56C46" w:rsidRPr="00756A6F" w:rsidRDefault="00B56C46" w:rsidP="00B56C46">
      <w:pPr>
        <w:jc w:val="lowKashida"/>
        <w:rPr>
          <w:rFonts w:cs="SKR HEAD1"/>
          <w:b/>
          <w:bCs/>
          <w:color w:val="0000FF"/>
          <w:sz w:val="32"/>
          <w:szCs w:val="32"/>
          <w:u w:val="single"/>
        </w:rPr>
      </w:pPr>
      <w:r w:rsidRPr="00756A6F">
        <w:rPr>
          <w:rFonts w:cs="SKR HEAD1" w:hint="cs"/>
          <w:b/>
          <w:bCs/>
          <w:color w:val="0000FF"/>
          <w:sz w:val="32"/>
          <w:szCs w:val="32"/>
          <w:u w:val="single"/>
          <w:rtl/>
        </w:rPr>
        <w:t>- جميع ما ذكر</w:t>
      </w:r>
    </w:p>
    <w:p w:rsidR="00B56C46" w:rsidRPr="00756A6F" w:rsidRDefault="00180E78" w:rsidP="00B56C46">
      <w:pPr>
        <w:jc w:val="lowKashida"/>
        <w:rPr>
          <w:rFonts w:cs="SKR HEAD1"/>
          <w:b/>
          <w:bCs/>
          <w:color w:val="FF0000"/>
          <w:sz w:val="32"/>
          <w:szCs w:val="32"/>
        </w:rPr>
      </w:pPr>
      <w:r w:rsidRPr="00756A6F">
        <w:rPr>
          <w:rFonts w:cs="SKR HEAD1" w:hint="cs"/>
          <w:b/>
          <w:bCs/>
          <w:color w:val="FF0000"/>
          <w:sz w:val="32"/>
          <w:szCs w:val="32"/>
          <w:rtl/>
        </w:rPr>
        <w:t>مراجعه محاضرات من 6_8</w:t>
      </w:r>
    </w:p>
    <w:p w:rsidR="00B56C46" w:rsidRPr="00756A6F" w:rsidRDefault="00B56C46" w:rsidP="00B56C46">
      <w:pPr>
        <w:jc w:val="lowKashida"/>
        <w:rPr>
          <w:rFonts w:cs="SKR HEAD1"/>
          <w:b/>
          <w:bCs/>
          <w:sz w:val="32"/>
          <w:szCs w:val="32"/>
          <w:rtl/>
        </w:rPr>
      </w:pPr>
      <w:r w:rsidRPr="00756A6F">
        <w:rPr>
          <w:rFonts w:cs="SKR HEAD1" w:hint="cs"/>
          <w:b/>
          <w:bCs/>
          <w:sz w:val="32"/>
          <w:szCs w:val="32"/>
          <w:rtl/>
        </w:rPr>
        <w:t xml:space="preserve">10 - </w:t>
      </w:r>
      <w:r w:rsidRPr="00756A6F">
        <w:rPr>
          <w:rFonts w:cs="SKR HEAD1"/>
          <w:b/>
          <w:bCs/>
          <w:sz w:val="32"/>
          <w:szCs w:val="32"/>
          <w:rtl/>
        </w:rPr>
        <w:t>عناصر غذاء الطاقة</w:t>
      </w:r>
      <w:r w:rsidRPr="00756A6F">
        <w:rPr>
          <w:rFonts w:cs="SKR HEAD1" w:hint="cs"/>
          <w:b/>
          <w:bCs/>
          <w:sz w:val="32"/>
          <w:szCs w:val="32"/>
          <w:rtl/>
        </w:rPr>
        <w:t xml:space="preserve"> توجد في :</w:t>
      </w:r>
    </w:p>
    <w:p w:rsidR="00B56C46" w:rsidRPr="00756A6F" w:rsidRDefault="00B56C46" w:rsidP="00B56C46">
      <w:pPr>
        <w:jc w:val="lowKashida"/>
        <w:rPr>
          <w:rFonts w:cs="SKR HEAD1"/>
          <w:b/>
          <w:bCs/>
          <w:color w:val="0000FF"/>
          <w:sz w:val="32"/>
          <w:szCs w:val="32"/>
          <w:u w:val="single"/>
        </w:rPr>
      </w:pPr>
      <w:r w:rsidRPr="00756A6F">
        <w:rPr>
          <w:rFonts w:cs="SKR HEAD1"/>
          <w:b/>
          <w:bCs/>
          <w:color w:val="0000FF"/>
          <w:sz w:val="32"/>
          <w:szCs w:val="32"/>
          <w:u w:val="single"/>
          <w:rtl/>
        </w:rPr>
        <w:t>كربوهيدرات</w:t>
      </w:r>
      <w:r w:rsidRPr="00756A6F">
        <w:rPr>
          <w:rFonts w:cs="SKR HEAD1" w:hint="cs"/>
          <w:b/>
          <w:bCs/>
          <w:color w:val="0000FF"/>
          <w:sz w:val="32"/>
          <w:szCs w:val="32"/>
          <w:u w:val="single"/>
          <w:rtl/>
        </w:rPr>
        <w:t xml:space="preserve"> , </w:t>
      </w:r>
      <w:r w:rsidRPr="00756A6F">
        <w:rPr>
          <w:rFonts w:cs="SKR HEAD1"/>
          <w:b/>
          <w:bCs/>
          <w:color w:val="0000FF"/>
          <w:sz w:val="32"/>
          <w:szCs w:val="32"/>
          <w:u w:val="single"/>
          <w:rtl/>
        </w:rPr>
        <w:t>دهون</w:t>
      </w:r>
      <w:r w:rsidRPr="00756A6F">
        <w:rPr>
          <w:rFonts w:cs="SKR HEAD1" w:hint="cs"/>
          <w:b/>
          <w:bCs/>
          <w:color w:val="0000FF"/>
          <w:sz w:val="32"/>
          <w:szCs w:val="32"/>
          <w:u w:val="single"/>
          <w:rtl/>
        </w:rPr>
        <w:t xml:space="preserve"> , </w:t>
      </w:r>
      <w:r w:rsidRPr="00756A6F">
        <w:rPr>
          <w:rFonts w:cs="SKR HEAD1"/>
          <w:b/>
          <w:bCs/>
          <w:color w:val="0000FF"/>
          <w:sz w:val="32"/>
          <w:szCs w:val="32"/>
          <w:u w:val="single"/>
          <w:rtl/>
        </w:rPr>
        <w:t>بروتينات</w:t>
      </w:r>
    </w:p>
    <w:p w:rsidR="00B56C46" w:rsidRPr="00756A6F" w:rsidRDefault="00B56C46" w:rsidP="00B56C46">
      <w:pPr>
        <w:jc w:val="lowKashida"/>
        <w:rPr>
          <w:rFonts w:cs="SKR HEAD1"/>
          <w:b/>
          <w:bCs/>
          <w:sz w:val="32"/>
          <w:szCs w:val="32"/>
        </w:rPr>
      </w:pPr>
      <w:r w:rsidRPr="00756A6F">
        <w:rPr>
          <w:rFonts w:cs="SKR HEAD1" w:hint="cs"/>
          <w:b/>
          <w:bCs/>
          <w:sz w:val="32"/>
          <w:szCs w:val="32"/>
          <w:rtl/>
        </w:rPr>
        <w:t>أغذية تحتوي على كميات كبيرة الدهون وخاصة الأغذية المشبعة بالدهون</w:t>
      </w:r>
    </w:p>
    <w:p w:rsidR="00B56C46" w:rsidRPr="00756A6F" w:rsidRDefault="00B56C46" w:rsidP="00B56C46">
      <w:pPr>
        <w:jc w:val="lowKashida"/>
        <w:rPr>
          <w:rFonts w:cs="SKR HEAD1"/>
          <w:b/>
          <w:bCs/>
          <w:sz w:val="32"/>
          <w:szCs w:val="32"/>
          <w:rtl/>
        </w:rPr>
      </w:pPr>
      <w:r w:rsidRPr="00756A6F">
        <w:rPr>
          <w:rFonts w:cs="SKR HEAD1" w:hint="cs"/>
          <w:b/>
          <w:bCs/>
          <w:sz w:val="32"/>
          <w:szCs w:val="32"/>
          <w:rtl/>
        </w:rPr>
        <w:t xml:space="preserve">جميع ما ذكر </w:t>
      </w:r>
    </w:p>
    <w:p w:rsidR="00B56C46" w:rsidRPr="00756A6F" w:rsidRDefault="00B56C46" w:rsidP="00B56C46">
      <w:pPr>
        <w:jc w:val="lowKashida"/>
        <w:rPr>
          <w:rFonts w:cs="SKR HEAD1"/>
          <w:b/>
          <w:bCs/>
          <w:sz w:val="32"/>
          <w:szCs w:val="32"/>
          <w:rtl/>
        </w:rPr>
      </w:pPr>
    </w:p>
    <w:p w:rsidR="00B56C46" w:rsidRPr="00756A6F" w:rsidRDefault="00B56C46" w:rsidP="00B56C46">
      <w:pPr>
        <w:jc w:val="lowKashida"/>
        <w:rPr>
          <w:rFonts w:cs="SKR HEAD1"/>
          <w:b/>
          <w:bCs/>
          <w:sz w:val="32"/>
          <w:szCs w:val="32"/>
          <w:rtl/>
        </w:rPr>
      </w:pPr>
      <w:r w:rsidRPr="00756A6F">
        <w:rPr>
          <w:rFonts w:cs="SKR HEAD1" w:hint="cs"/>
          <w:b/>
          <w:bCs/>
          <w:sz w:val="32"/>
          <w:szCs w:val="32"/>
          <w:rtl/>
        </w:rPr>
        <w:t xml:space="preserve">11 </w:t>
      </w:r>
      <w:r w:rsidRPr="00756A6F">
        <w:rPr>
          <w:rFonts w:cs="SKR HEAD1"/>
          <w:b/>
          <w:bCs/>
          <w:sz w:val="32"/>
          <w:szCs w:val="32"/>
          <w:rtl/>
        </w:rPr>
        <w:t>–</w:t>
      </w:r>
      <w:r w:rsidRPr="00756A6F">
        <w:rPr>
          <w:rFonts w:cs="SKR HEAD1" w:hint="cs"/>
          <w:b/>
          <w:bCs/>
          <w:sz w:val="32"/>
          <w:szCs w:val="32"/>
          <w:rtl/>
        </w:rPr>
        <w:t xml:space="preserve"> احد عناصر غذاء الطاقة ويعتبر </w:t>
      </w:r>
      <w:r w:rsidRPr="00756A6F">
        <w:rPr>
          <w:rFonts w:cs="SKR HEAD1"/>
          <w:b/>
          <w:bCs/>
          <w:sz w:val="32"/>
          <w:szCs w:val="32"/>
          <w:rtl/>
        </w:rPr>
        <w:t>المصدر الرئيس للسعرات التي تستخدم لتوفير الطاقة</w:t>
      </w:r>
      <w:r w:rsidRPr="00756A6F">
        <w:rPr>
          <w:rFonts w:cs="SKR HEAD1" w:hint="cs"/>
          <w:b/>
          <w:bCs/>
          <w:sz w:val="32"/>
          <w:szCs w:val="32"/>
          <w:rtl/>
        </w:rPr>
        <w:t xml:space="preserve"> , و</w:t>
      </w:r>
      <w:r w:rsidRPr="00756A6F">
        <w:rPr>
          <w:rFonts w:cs="SKR HEAD1"/>
          <w:b/>
          <w:bCs/>
          <w:sz w:val="32"/>
          <w:szCs w:val="32"/>
          <w:rtl/>
        </w:rPr>
        <w:t>إعادة بناء الخلايا</w:t>
      </w:r>
      <w:r w:rsidRPr="00756A6F">
        <w:rPr>
          <w:rFonts w:cs="SKR HEAD1" w:hint="cs"/>
          <w:b/>
          <w:bCs/>
          <w:sz w:val="32"/>
          <w:szCs w:val="32"/>
          <w:rtl/>
        </w:rPr>
        <w:t xml:space="preserve"> , ومن مصادرها أيضا </w:t>
      </w:r>
      <w:r w:rsidRPr="00756A6F">
        <w:rPr>
          <w:rFonts w:cs="SKR HEAD1"/>
          <w:b/>
          <w:bCs/>
          <w:sz w:val="32"/>
          <w:szCs w:val="32"/>
          <w:rtl/>
        </w:rPr>
        <w:t>الخبز</w:t>
      </w:r>
      <w:r w:rsidRPr="00756A6F">
        <w:rPr>
          <w:rFonts w:cs="SKR HEAD1" w:hint="cs"/>
          <w:b/>
          <w:bCs/>
          <w:sz w:val="32"/>
          <w:szCs w:val="32"/>
          <w:rtl/>
        </w:rPr>
        <w:t xml:space="preserve"> , </w:t>
      </w:r>
      <w:r w:rsidRPr="00756A6F">
        <w:rPr>
          <w:rFonts w:cs="SKR HEAD1"/>
          <w:b/>
          <w:bCs/>
          <w:sz w:val="32"/>
          <w:szCs w:val="32"/>
          <w:rtl/>
        </w:rPr>
        <w:t>رقائق القمح والذرة</w:t>
      </w:r>
      <w:r w:rsidRPr="00756A6F">
        <w:rPr>
          <w:rFonts w:cs="SKR HEAD1" w:hint="cs"/>
          <w:b/>
          <w:bCs/>
          <w:sz w:val="32"/>
          <w:szCs w:val="32"/>
          <w:rtl/>
        </w:rPr>
        <w:t xml:space="preserve"> , </w:t>
      </w:r>
      <w:r w:rsidRPr="00756A6F">
        <w:rPr>
          <w:rFonts w:cs="SKR HEAD1"/>
          <w:b/>
          <w:bCs/>
          <w:sz w:val="32"/>
          <w:szCs w:val="32"/>
          <w:rtl/>
        </w:rPr>
        <w:t>الفواكه</w:t>
      </w:r>
      <w:r w:rsidRPr="00756A6F">
        <w:rPr>
          <w:rFonts w:cs="SKR HEAD1" w:hint="cs"/>
          <w:b/>
          <w:bCs/>
          <w:sz w:val="32"/>
          <w:szCs w:val="32"/>
          <w:rtl/>
        </w:rPr>
        <w:t xml:space="preserve"> والخضراوات </w:t>
      </w:r>
      <w:r w:rsidRPr="00756A6F">
        <w:rPr>
          <w:rFonts w:cs="SKR HEAD1"/>
          <w:b/>
          <w:bCs/>
          <w:sz w:val="32"/>
          <w:szCs w:val="32"/>
          <w:rtl/>
        </w:rPr>
        <w:t xml:space="preserve"> </w:t>
      </w:r>
      <w:r w:rsidRPr="00756A6F">
        <w:rPr>
          <w:rFonts w:cs="SKR HEAD1" w:hint="cs"/>
          <w:b/>
          <w:bCs/>
          <w:sz w:val="32"/>
          <w:szCs w:val="32"/>
          <w:rtl/>
        </w:rPr>
        <w:t>:</w:t>
      </w:r>
    </w:p>
    <w:p w:rsidR="00B56C46" w:rsidRPr="00756A6F" w:rsidRDefault="00B56C46" w:rsidP="00B56C46">
      <w:pPr>
        <w:jc w:val="lowKashida"/>
        <w:rPr>
          <w:rFonts w:cs="SKR HEAD1"/>
          <w:b/>
          <w:bCs/>
          <w:sz w:val="32"/>
          <w:szCs w:val="32"/>
        </w:rPr>
      </w:pPr>
      <w:r w:rsidRPr="00756A6F">
        <w:rPr>
          <w:rFonts w:cs="SKR HEAD1"/>
          <w:b/>
          <w:bCs/>
          <w:sz w:val="32"/>
          <w:szCs w:val="32"/>
          <w:rtl/>
        </w:rPr>
        <w:lastRenderedPageBreak/>
        <w:t>البروتينات</w:t>
      </w:r>
    </w:p>
    <w:p w:rsidR="00B56C46" w:rsidRPr="00756A6F" w:rsidRDefault="00B56C46" w:rsidP="00B56C46">
      <w:pPr>
        <w:jc w:val="lowKashida"/>
        <w:rPr>
          <w:rFonts w:cs="SKR HEAD1"/>
          <w:b/>
          <w:bCs/>
          <w:color w:val="0000FF"/>
          <w:sz w:val="32"/>
          <w:szCs w:val="32"/>
          <w:u w:val="single"/>
        </w:rPr>
      </w:pPr>
      <w:r w:rsidRPr="00756A6F">
        <w:rPr>
          <w:rFonts w:cs="SKR HEAD1"/>
          <w:b/>
          <w:bCs/>
          <w:color w:val="0000FF"/>
          <w:sz w:val="32"/>
          <w:szCs w:val="32"/>
          <w:u w:val="single"/>
          <w:rtl/>
        </w:rPr>
        <w:t>كربوهيدرات</w:t>
      </w:r>
    </w:p>
    <w:p w:rsidR="00B56C46" w:rsidRPr="00756A6F" w:rsidRDefault="00B56C46" w:rsidP="00B56C46">
      <w:pPr>
        <w:jc w:val="lowKashida"/>
        <w:rPr>
          <w:rFonts w:cs="SKR HEAD1"/>
          <w:b/>
          <w:bCs/>
          <w:sz w:val="32"/>
          <w:szCs w:val="32"/>
        </w:rPr>
      </w:pPr>
      <w:r w:rsidRPr="00756A6F">
        <w:rPr>
          <w:rFonts w:cs="SKR HEAD1"/>
          <w:b/>
          <w:bCs/>
          <w:sz w:val="32"/>
          <w:szCs w:val="32"/>
          <w:rtl/>
        </w:rPr>
        <w:t>الدهون</w:t>
      </w:r>
    </w:p>
    <w:p w:rsidR="00B56C46" w:rsidRPr="00756A6F" w:rsidRDefault="00B56C46" w:rsidP="00B56C46">
      <w:pPr>
        <w:jc w:val="lowKashida"/>
        <w:rPr>
          <w:rFonts w:cs="SKR HEAD1"/>
          <w:b/>
          <w:bCs/>
          <w:sz w:val="32"/>
          <w:szCs w:val="32"/>
          <w:rtl/>
        </w:rPr>
      </w:pPr>
    </w:p>
    <w:p w:rsidR="00B56C46" w:rsidRPr="00756A6F" w:rsidRDefault="00B56C46" w:rsidP="00B56C46">
      <w:pPr>
        <w:jc w:val="lowKashida"/>
        <w:rPr>
          <w:rFonts w:cs="SKR HEAD1"/>
          <w:b/>
          <w:bCs/>
          <w:sz w:val="32"/>
          <w:szCs w:val="32"/>
        </w:rPr>
      </w:pPr>
      <w:r w:rsidRPr="00756A6F">
        <w:rPr>
          <w:rFonts w:cs="SKR HEAD1" w:hint="cs"/>
          <w:b/>
          <w:bCs/>
          <w:sz w:val="32"/>
          <w:szCs w:val="32"/>
          <w:rtl/>
        </w:rPr>
        <w:t xml:space="preserve">12 </w:t>
      </w:r>
      <w:r w:rsidRPr="00756A6F">
        <w:rPr>
          <w:rFonts w:cs="SKR HEAD1"/>
          <w:b/>
          <w:bCs/>
          <w:sz w:val="32"/>
          <w:szCs w:val="32"/>
          <w:rtl/>
        </w:rPr>
        <w:t>–</w:t>
      </w:r>
      <w:r w:rsidRPr="00756A6F">
        <w:rPr>
          <w:rFonts w:cs="SKR HEAD1" w:hint="cs"/>
          <w:b/>
          <w:bCs/>
          <w:sz w:val="32"/>
          <w:szCs w:val="32"/>
          <w:rtl/>
        </w:rPr>
        <w:t xml:space="preserve">  احد عناصر غذاء الطاقة, ودورها في الجسم تكون </w:t>
      </w:r>
      <w:r w:rsidRPr="00756A6F">
        <w:rPr>
          <w:rFonts w:cs="SKR HEAD1"/>
          <w:b/>
          <w:bCs/>
          <w:sz w:val="32"/>
          <w:szCs w:val="32"/>
          <w:rtl/>
        </w:rPr>
        <w:t>عازل لحرارة الجسم</w:t>
      </w:r>
      <w:r w:rsidRPr="00756A6F">
        <w:rPr>
          <w:rFonts w:cs="SKR HEAD1" w:hint="cs"/>
          <w:b/>
          <w:bCs/>
          <w:sz w:val="32"/>
          <w:szCs w:val="32"/>
          <w:rtl/>
        </w:rPr>
        <w:t xml:space="preserve"> , إضافة إلى </w:t>
      </w:r>
      <w:r w:rsidRPr="00756A6F">
        <w:rPr>
          <w:rFonts w:cs="SKR HEAD1"/>
          <w:b/>
          <w:bCs/>
          <w:sz w:val="32"/>
          <w:szCs w:val="32"/>
          <w:rtl/>
        </w:rPr>
        <w:t>امتصاص الصدمات</w:t>
      </w:r>
      <w:r w:rsidRPr="00756A6F">
        <w:rPr>
          <w:rFonts w:cs="SKR HEAD1" w:hint="cs"/>
          <w:b/>
          <w:bCs/>
          <w:sz w:val="32"/>
          <w:szCs w:val="32"/>
          <w:rtl/>
        </w:rPr>
        <w:t xml:space="preserve"> ومن مصادرها أيضا </w:t>
      </w:r>
      <w:r w:rsidRPr="00756A6F">
        <w:rPr>
          <w:rFonts w:cs="SKR HEAD1"/>
          <w:b/>
          <w:bCs/>
          <w:sz w:val="32"/>
          <w:szCs w:val="32"/>
          <w:rtl/>
        </w:rPr>
        <w:t>الحليب، منتجات الألبان، اللحوم</w:t>
      </w:r>
      <w:r w:rsidRPr="00756A6F">
        <w:rPr>
          <w:rFonts w:cs="SKR HEAD1" w:hint="cs"/>
          <w:b/>
          <w:bCs/>
          <w:sz w:val="32"/>
          <w:szCs w:val="32"/>
          <w:rtl/>
        </w:rPr>
        <w:t xml:space="preserve">  :</w:t>
      </w:r>
    </w:p>
    <w:p w:rsidR="00B56C46" w:rsidRPr="00756A6F" w:rsidRDefault="00B56C46" w:rsidP="00B56C46">
      <w:pPr>
        <w:jc w:val="lowKashida"/>
        <w:rPr>
          <w:rFonts w:cs="SKR HEAD1"/>
          <w:b/>
          <w:bCs/>
          <w:sz w:val="32"/>
          <w:szCs w:val="32"/>
        </w:rPr>
      </w:pPr>
      <w:r w:rsidRPr="00756A6F">
        <w:rPr>
          <w:rFonts w:cs="SKR HEAD1"/>
          <w:b/>
          <w:bCs/>
          <w:sz w:val="32"/>
          <w:szCs w:val="32"/>
          <w:rtl/>
        </w:rPr>
        <w:t>البروتينات</w:t>
      </w:r>
    </w:p>
    <w:p w:rsidR="00B56C46" w:rsidRPr="00756A6F" w:rsidRDefault="00B56C46" w:rsidP="00B56C46">
      <w:pPr>
        <w:jc w:val="lowKashida"/>
        <w:rPr>
          <w:rFonts w:cs="SKR HEAD1"/>
          <w:b/>
          <w:bCs/>
          <w:sz w:val="32"/>
          <w:szCs w:val="32"/>
        </w:rPr>
      </w:pPr>
      <w:r w:rsidRPr="00756A6F">
        <w:rPr>
          <w:rFonts w:cs="SKR HEAD1"/>
          <w:b/>
          <w:bCs/>
          <w:sz w:val="32"/>
          <w:szCs w:val="32"/>
          <w:rtl/>
        </w:rPr>
        <w:t>كربوهيدرات</w:t>
      </w:r>
    </w:p>
    <w:p w:rsidR="00B56C46" w:rsidRPr="00756A6F" w:rsidRDefault="00B56C46" w:rsidP="00B56C46">
      <w:pPr>
        <w:jc w:val="lowKashida"/>
        <w:rPr>
          <w:rFonts w:cs="SKR HEAD1"/>
          <w:b/>
          <w:bCs/>
          <w:color w:val="0000FF"/>
          <w:sz w:val="32"/>
          <w:szCs w:val="32"/>
          <w:u w:val="single"/>
        </w:rPr>
      </w:pPr>
      <w:r w:rsidRPr="00756A6F">
        <w:rPr>
          <w:rFonts w:cs="SKR HEAD1"/>
          <w:b/>
          <w:bCs/>
          <w:color w:val="0000FF"/>
          <w:sz w:val="32"/>
          <w:szCs w:val="32"/>
          <w:u w:val="single"/>
          <w:rtl/>
        </w:rPr>
        <w:t>الدهون</w:t>
      </w:r>
    </w:p>
    <w:p w:rsidR="00B56C46" w:rsidRPr="00756A6F" w:rsidRDefault="00B56C46" w:rsidP="00B56C46">
      <w:pPr>
        <w:jc w:val="lowKashida"/>
        <w:rPr>
          <w:rFonts w:cs="SKR HEAD1"/>
          <w:b/>
          <w:bCs/>
          <w:sz w:val="32"/>
          <w:szCs w:val="32"/>
        </w:rPr>
      </w:pPr>
    </w:p>
    <w:p w:rsidR="00B56C46" w:rsidRPr="00756A6F" w:rsidRDefault="00B56C46" w:rsidP="00B56C46">
      <w:pPr>
        <w:jc w:val="lowKashida"/>
        <w:rPr>
          <w:rFonts w:cs="SKR HEAD1"/>
          <w:b/>
          <w:bCs/>
          <w:sz w:val="32"/>
          <w:szCs w:val="32"/>
        </w:rPr>
      </w:pPr>
      <w:r w:rsidRPr="00756A6F">
        <w:rPr>
          <w:rFonts w:cs="SKR HEAD1" w:hint="cs"/>
          <w:b/>
          <w:bCs/>
          <w:sz w:val="32"/>
          <w:szCs w:val="32"/>
          <w:rtl/>
        </w:rPr>
        <w:t xml:space="preserve">13 - احد عناصر غذاء الطاقة, تساعد في </w:t>
      </w:r>
      <w:r w:rsidRPr="00756A6F">
        <w:rPr>
          <w:rFonts w:cs="SKR HEAD1"/>
          <w:b/>
          <w:bCs/>
          <w:sz w:val="32"/>
          <w:szCs w:val="32"/>
          <w:rtl/>
        </w:rPr>
        <w:t>بناء وإعادة بناء الأنسجة ( العضلات ، الدم، العظام)</w:t>
      </w:r>
      <w:r w:rsidRPr="00756A6F">
        <w:rPr>
          <w:rFonts w:cs="SKR HEAD1" w:hint="cs"/>
          <w:b/>
          <w:bCs/>
          <w:sz w:val="32"/>
          <w:szCs w:val="32"/>
          <w:rtl/>
        </w:rPr>
        <w:t xml:space="preserve"> ومن مصادرها أيضا </w:t>
      </w:r>
      <w:r w:rsidRPr="00756A6F">
        <w:rPr>
          <w:rFonts w:cs="SKR HEAD1"/>
          <w:b/>
          <w:bCs/>
          <w:sz w:val="32"/>
          <w:szCs w:val="32"/>
          <w:rtl/>
        </w:rPr>
        <w:t>الحبوب والبقول والفول السوداني</w:t>
      </w:r>
      <w:r w:rsidRPr="00756A6F">
        <w:rPr>
          <w:rFonts w:cs="SKR HEAD1" w:hint="cs"/>
          <w:b/>
          <w:bCs/>
          <w:sz w:val="32"/>
          <w:szCs w:val="32"/>
          <w:rtl/>
        </w:rPr>
        <w:t xml:space="preserve"> , </w:t>
      </w:r>
      <w:r w:rsidRPr="00756A6F">
        <w:rPr>
          <w:rFonts w:cs="SKR HEAD1"/>
          <w:b/>
          <w:bCs/>
          <w:sz w:val="32"/>
          <w:szCs w:val="32"/>
          <w:rtl/>
        </w:rPr>
        <w:t>الحليب، منتجات الألبان</w:t>
      </w:r>
      <w:r w:rsidRPr="00756A6F">
        <w:rPr>
          <w:rFonts w:cs="SKR HEAD1" w:hint="cs"/>
          <w:b/>
          <w:bCs/>
          <w:sz w:val="32"/>
          <w:szCs w:val="32"/>
          <w:rtl/>
        </w:rPr>
        <w:t xml:space="preserve">  :</w:t>
      </w:r>
    </w:p>
    <w:p w:rsidR="00B56C46" w:rsidRPr="00756A6F" w:rsidRDefault="00B56C46" w:rsidP="00B56C46">
      <w:pPr>
        <w:jc w:val="lowKashida"/>
        <w:rPr>
          <w:rFonts w:cs="SKR HEAD1"/>
          <w:b/>
          <w:bCs/>
          <w:color w:val="0000FF"/>
          <w:sz w:val="32"/>
          <w:szCs w:val="32"/>
          <w:u w:val="single"/>
        </w:rPr>
      </w:pPr>
      <w:r w:rsidRPr="00756A6F">
        <w:rPr>
          <w:rFonts w:cs="SKR HEAD1"/>
          <w:b/>
          <w:bCs/>
          <w:color w:val="0000FF"/>
          <w:sz w:val="32"/>
          <w:szCs w:val="32"/>
          <w:u w:val="single"/>
          <w:rtl/>
        </w:rPr>
        <w:t>البروتينات</w:t>
      </w:r>
    </w:p>
    <w:p w:rsidR="00B56C46" w:rsidRPr="00756A6F" w:rsidRDefault="00B56C46" w:rsidP="00B56C46">
      <w:pPr>
        <w:jc w:val="lowKashida"/>
        <w:rPr>
          <w:rFonts w:cs="SKR HEAD1"/>
          <w:b/>
          <w:bCs/>
          <w:sz w:val="32"/>
          <w:szCs w:val="32"/>
        </w:rPr>
      </w:pPr>
      <w:r w:rsidRPr="00756A6F">
        <w:rPr>
          <w:rFonts w:cs="SKR HEAD1"/>
          <w:b/>
          <w:bCs/>
          <w:sz w:val="32"/>
          <w:szCs w:val="32"/>
          <w:rtl/>
        </w:rPr>
        <w:t>كربوهيدرات</w:t>
      </w:r>
    </w:p>
    <w:p w:rsidR="00B56C46" w:rsidRPr="00756A6F" w:rsidRDefault="00B56C46" w:rsidP="00B56C46">
      <w:pPr>
        <w:jc w:val="lowKashida"/>
        <w:rPr>
          <w:rFonts w:cs="SKR HEAD1"/>
          <w:b/>
          <w:bCs/>
          <w:sz w:val="32"/>
          <w:szCs w:val="32"/>
        </w:rPr>
      </w:pPr>
      <w:r w:rsidRPr="00756A6F">
        <w:rPr>
          <w:rFonts w:cs="SKR HEAD1"/>
          <w:b/>
          <w:bCs/>
          <w:sz w:val="32"/>
          <w:szCs w:val="32"/>
          <w:rtl/>
        </w:rPr>
        <w:t>الدهون</w:t>
      </w:r>
    </w:p>
    <w:p w:rsidR="00B56C46" w:rsidRPr="00756A6F" w:rsidRDefault="00B56C46" w:rsidP="00B56C46">
      <w:pPr>
        <w:jc w:val="lowKashida"/>
        <w:rPr>
          <w:rFonts w:cs="SKR HEAD1"/>
          <w:b/>
          <w:bCs/>
          <w:sz w:val="32"/>
          <w:szCs w:val="32"/>
        </w:rPr>
      </w:pPr>
    </w:p>
    <w:p w:rsidR="00B56C46" w:rsidRPr="00756A6F" w:rsidRDefault="00B56C46" w:rsidP="00B56C46">
      <w:pPr>
        <w:jc w:val="lowKashida"/>
        <w:rPr>
          <w:rFonts w:cs="SKR HEAD1"/>
          <w:b/>
          <w:bCs/>
          <w:sz w:val="32"/>
          <w:szCs w:val="32"/>
          <w:rtl/>
        </w:rPr>
      </w:pPr>
      <w:r w:rsidRPr="00756A6F">
        <w:rPr>
          <w:rFonts w:cs="SKR HEAD1" w:hint="cs"/>
          <w:b/>
          <w:bCs/>
          <w:sz w:val="32"/>
          <w:szCs w:val="32"/>
          <w:rtl/>
        </w:rPr>
        <w:t>14 - احد عناصر غذاء الطاقة, تساعد في تحليل</w:t>
      </w:r>
      <w:r w:rsidRPr="00756A6F">
        <w:rPr>
          <w:rFonts w:cs="SKR HEAD1"/>
          <w:b/>
          <w:bCs/>
          <w:sz w:val="32"/>
          <w:szCs w:val="32"/>
          <w:rtl/>
        </w:rPr>
        <w:t xml:space="preserve"> الغذاء</w:t>
      </w:r>
      <w:r w:rsidRPr="00756A6F">
        <w:rPr>
          <w:rFonts w:cs="SKR HEAD1" w:hint="cs"/>
          <w:b/>
          <w:bCs/>
          <w:sz w:val="32"/>
          <w:szCs w:val="32"/>
          <w:rtl/>
        </w:rPr>
        <w:t xml:space="preserve"> , </w:t>
      </w:r>
      <w:r w:rsidRPr="00756A6F">
        <w:rPr>
          <w:rFonts w:cs="SKR HEAD1"/>
          <w:b/>
          <w:bCs/>
          <w:sz w:val="32"/>
          <w:szCs w:val="32"/>
          <w:rtl/>
        </w:rPr>
        <w:t>النمو</w:t>
      </w:r>
      <w:r w:rsidRPr="00756A6F">
        <w:rPr>
          <w:rFonts w:cs="SKR HEAD1" w:hint="cs"/>
          <w:b/>
          <w:bCs/>
          <w:sz w:val="32"/>
          <w:szCs w:val="32"/>
          <w:rtl/>
        </w:rPr>
        <w:t xml:space="preserve"> , ت</w:t>
      </w:r>
      <w:r w:rsidRPr="00756A6F">
        <w:rPr>
          <w:rFonts w:cs="SKR HEAD1"/>
          <w:b/>
          <w:bCs/>
          <w:sz w:val="32"/>
          <w:szCs w:val="32"/>
          <w:rtl/>
        </w:rPr>
        <w:t>طور الجسم</w:t>
      </w:r>
      <w:r w:rsidRPr="00756A6F">
        <w:rPr>
          <w:rFonts w:cs="SKR HEAD1" w:hint="cs"/>
          <w:b/>
          <w:bCs/>
          <w:sz w:val="32"/>
          <w:szCs w:val="32"/>
          <w:rtl/>
        </w:rPr>
        <w:t xml:space="preserve"> , </w:t>
      </w:r>
      <w:r w:rsidRPr="00756A6F">
        <w:rPr>
          <w:rFonts w:cs="SKR HEAD1"/>
          <w:b/>
          <w:bCs/>
          <w:sz w:val="32"/>
          <w:szCs w:val="32"/>
          <w:rtl/>
        </w:rPr>
        <w:t>الوقاية من المرض</w:t>
      </w:r>
      <w:r w:rsidRPr="00756A6F">
        <w:rPr>
          <w:rFonts w:cs="SKR HEAD1" w:hint="cs"/>
          <w:b/>
          <w:bCs/>
          <w:sz w:val="32"/>
          <w:szCs w:val="32"/>
          <w:rtl/>
        </w:rPr>
        <w:t xml:space="preserve"> ,و</w:t>
      </w:r>
      <w:r w:rsidRPr="00756A6F">
        <w:rPr>
          <w:rFonts w:cs="SKR HEAD1"/>
          <w:b/>
          <w:bCs/>
          <w:sz w:val="32"/>
          <w:szCs w:val="32"/>
          <w:rtl/>
        </w:rPr>
        <w:t>لا يمكن تصنيعها في الجسم</w:t>
      </w:r>
      <w:r w:rsidRPr="00756A6F">
        <w:rPr>
          <w:rFonts w:cs="SKR HEAD1" w:hint="cs"/>
          <w:b/>
          <w:bCs/>
          <w:sz w:val="32"/>
          <w:szCs w:val="32"/>
          <w:rtl/>
        </w:rPr>
        <w:t>:</w:t>
      </w:r>
    </w:p>
    <w:p w:rsidR="00B56C46" w:rsidRPr="00756A6F" w:rsidRDefault="00B56C46" w:rsidP="00B56C46">
      <w:pPr>
        <w:jc w:val="lowKashida"/>
        <w:rPr>
          <w:rFonts w:cs="SKR HEAD1"/>
          <w:b/>
          <w:bCs/>
          <w:sz w:val="32"/>
          <w:szCs w:val="32"/>
        </w:rPr>
      </w:pPr>
      <w:r w:rsidRPr="00756A6F">
        <w:rPr>
          <w:rFonts w:cs="SKR HEAD1"/>
          <w:b/>
          <w:bCs/>
          <w:sz w:val="32"/>
          <w:szCs w:val="32"/>
          <w:rtl/>
        </w:rPr>
        <w:t>كربوهيدرات</w:t>
      </w:r>
    </w:p>
    <w:p w:rsidR="00B56C46" w:rsidRPr="00756A6F" w:rsidRDefault="00B56C46" w:rsidP="00B56C46">
      <w:pPr>
        <w:jc w:val="lowKashida"/>
        <w:rPr>
          <w:rFonts w:cs="SKR HEAD1"/>
          <w:b/>
          <w:bCs/>
          <w:sz w:val="32"/>
          <w:szCs w:val="32"/>
        </w:rPr>
      </w:pPr>
      <w:r w:rsidRPr="00756A6F">
        <w:rPr>
          <w:rFonts w:cs="SKR HEAD1"/>
          <w:b/>
          <w:bCs/>
          <w:sz w:val="32"/>
          <w:szCs w:val="32"/>
          <w:rtl/>
        </w:rPr>
        <w:t>الدهون</w:t>
      </w:r>
    </w:p>
    <w:p w:rsidR="00B56C46" w:rsidRPr="00756A6F" w:rsidRDefault="00B56C46" w:rsidP="00B56C46">
      <w:pPr>
        <w:jc w:val="lowKashida"/>
        <w:rPr>
          <w:rFonts w:cs="SKR HEAD1"/>
          <w:b/>
          <w:bCs/>
          <w:color w:val="0000FF"/>
          <w:sz w:val="32"/>
          <w:szCs w:val="32"/>
          <w:u w:val="single"/>
        </w:rPr>
      </w:pPr>
      <w:r w:rsidRPr="00756A6F">
        <w:rPr>
          <w:rFonts w:cs="SKR HEAD1"/>
          <w:b/>
          <w:bCs/>
          <w:color w:val="0000FF"/>
          <w:sz w:val="32"/>
          <w:szCs w:val="32"/>
          <w:u w:val="single"/>
          <w:rtl/>
        </w:rPr>
        <w:t>الفيتامينات</w:t>
      </w:r>
    </w:p>
    <w:p w:rsidR="00B56C46" w:rsidRPr="00756A6F" w:rsidRDefault="00B56C46" w:rsidP="00B56C46">
      <w:pPr>
        <w:jc w:val="lowKashida"/>
        <w:rPr>
          <w:rFonts w:cs="SKR HEAD1"/>
          <w:b/>
          <w:bCs/>
          <w:sz w:val="32"/>
          <w:szCs w:val="32"/>
        </w:rPr>
      </w:pPr>
    </w:p>
    <w:p w:rsidR="00B56C46" w:rsidRPr="00756A6F" w:rsidRDefault="00B56C46" w:rsidP="00B56C46">
      <w:pPr>
        <w:jc w:val="lowKashida"/>
        <w:rPr>
          <w:rFonts w:cs="SKR HEAD1"/>
          <w:b/>
          <w:bCs/>
          <w:sz w:val="32"/>
          <w:szCs w:val="32"/>
          <w:rtl/>
        </w:rPr>
      </w:pPr>
      <w:r w:rsidRPr="00756A6F">
        <w:rPr>
          <w:rFonts w:cs="SKR HEAD1" w:hint="cs"/>
          <w:b/>
          <w:bCs/>
          <w:sz w:val="32"/>
          <w:szCs w:val="32"/>
          <w:rtl/>
        </w:rPr>
        <w:t xml:space="preserve">15 - احد عناصر غذاء الطاقة, تساعد في </w:t>
      </w:r>
      <w:r w:rsidRPr="00756A6F">
        <w:rPr>
          <w:rFonts w:cs="SKR HEAD1"/>
          <w:b/>
          <w:bCs/>
          <w:sz w:val="32"/>
          <w:szCs w:val="32"/>
          <w:rtl/>
        </w:rPr>
        <w:t>تركيبة الخلايا ( العظام ، الأظافر، الأسنان)</w:t>
      </w:r>
      <w:r w:rsidRPr="00756A6F">
        <w:rPr>
          <w:rFonts w:cs="SKR HEAD1" w:hint="cs"/>
          <w:b/>
          <w:bCs/>
          <w:sz w:val="32"/>
          <w:szCs w:val="32"/>
          <w:rtl/>
        </w:rPr>
        <w:t xml:space="preserve"> , و</w:t>
      </w:r>
      <w:r w:rsidRPr="00756A6F">
        <w:rPr>
          <w:rFonts w:cs="SKR HEAD1"/>
          <w:b/>
          <w:bCs/>
          <w:sz w:val="32"/>
          <w:szCs w:val="32"/>
          <w:rtl/>
        </w:rPr>
        <w:t>المحافظة على توازن الماء</w:t>
      </w:r>
      <w:r w:rsidRPr="00756A6F">
        <w:rPr>
          <w:rFonts w:cs="SKR HEAD1" w:hint="cs"/>
          <w:b/>
          <w:bCs/>
          <w:sz w:val="32"/>
          <w:szCs w:val="32"/>
          <w:rtl/>
        </w:rPr>
        <w:t xml:space="preserve"> :</w:t>
      </w:r>
    </w:p>
    <w:p w:rsidR="00B56C46" w:rsidRPr="00756A6F" w:rsidRDefault="00B56C46" w:rsidP="00B56C46">
      <w:pPr>
        <w:jc w:val="lowKashida"/>
        <w:rPr>
          <w:rFonts w:cs="SKR HEAD1"/>
          <w:b/>
          <w:bCs/>
          <w:sz w:val="32"/>
          <w:szCs w:val="32"/>
        </w:rPr>
      </w:pPr>
      <w:r w:rsidRPr="00756A6F">
        <w:rPr>
          <w:rFonts w:cs="SKR HEAD1"/>
          <w:b/>
          <w:bCs/>
          <w:sz w:val="32"/>
          <w:szCs w:val="32"/>
          <w:rtl/>
        </w:rPr>
        <w:t>كربوهيدرات</w:t>
      </w:r>
    </w:p>
    <w:p w:rsidR="00B56C46" w:rsidRPr="00756A6F" w:rsidRDefault="00B56C46" w:rsidP="00B56C46">
      <w:pPr>
        <w:jc w:val="lowKashida"/>
        <w:rPr>
          <w:rFonts w:cs="SKR HEAD1"/>
          <w:b/>
          <w:bCs/>
          <w:sz w:val="32"/>
          <w:szCs w:val="32"/>
        </w:rPr>
      </w:pPr>
      <w:r w:rsidRPr="00756A6F">
        <w:rPr>
          <w:rFonts w:cs="SKR HEAD1"/>
          <w:b/>
          <w:bCs/>
          <w:sz w:val="32"/>
          <w:szCs w:val="32"/>
          <w:rtl/>
        </w:rPr>
        <w:t>الدهون</w:t>
      </w:r>
    </w:p>
    <w:p w:rsidR="00B56C46" w:rsidRPr="00756A6F" w:rsidRDefault="00B56C46" w:rsidP="00B56C46">
      <w:pPr>
        <w:jc w:val="lowKashida"/>
        <w:rPr>
          <w:rFonts w:cs="SKR HEAD1"/>
          <w:b/>
          <w:bCs/>
          <w:color w:val="0000FF"/>
          <w:sz w:val="32"/>
          <w:szCs w:val="32"/>
          <w:u w:val="single"/>
        </w:rPr>
      </w:pPr>
      <w:r w:rsidRPr="00756A6F">
        <w:rPr>
          <w:rFonts w:cs="SKR HEAD1" w:hint="cs"/>
          <w:b/>
          <w:bCs/>
          <w:color w:val="0000FF"/>
          <w:sz w:val="32"/>
          <w:szCs w:val="32"/>
          <w:u w:val="single"/>
          <w:rtl/>
        </w:rPr>
        <w:t>الأملاح المعدنية</w:t>
      </w:r>
    </w:p>
    <w:p w:rsidR="00B56C46" w:rsidRPr="00756A6F" w:rsidRDefault="00B56C46" w:rsidP="00B56C46">
      <w:pPr>
        <w:jc w:val="lowKashida"/>
        <w:rPr>
          <w:rFonts w:cs="SKR HEAD1"/>
          <w:b/>
          <w:bCs/>
          <w:sz w:val="32"/>
          <w:szCs w:val="32"/>
        </w:rPr>
      </w:pPr>
    </w:p>
    <w:p w:rsidR="00B56C46" w:rsidRPr="00756A6F" w:rsidRDefault="00B56C46" w:rsidP="00B56C46">
      <w:pPr>
        <w:jc w:val="lowKashida"/>
        <w:rPr>
          <w:rFonts w:cs="SKR HEAD1"/>
          <w:b/>
          <w:bCs/>
          <w:sz w:val="32"/>
          <w:szCs w:val="32"/>
          <w:rtl/>
        </w:rPr>
      </w:pPr>
      <w:r w:rsidRPr="00756A6F">
        <w:rPr>
          <w:rFonts w:cs="SKR HEAD1" w:hint="cs"/>
          <w:b/>
          <w:bCs/>
          <w:sz w:val="32"/>
          <w:szCs w:val="32"/>
          <w:rtl/>
        </w:rPr>
        <w:t xml:space="preserve">16 </w:t>
      </w:r>
      <w:r w:rsidRPr="00756A6F">
        <w:rPr>
          <w:rFonts w:cs="SKR HEAD1"/>
          <w:b/>
          <w:bCs/>
          <w:sz w:val="32"/>
          <w:szCs w:val="32"/>
          <w:rtl/>
        </w:rPr>
        <w:t>–</w:t>
      </w:r>
      <w:r w:rsidRPr="00756A6F">
        <w:rPr>
          <w:rFonts w:cs="SKR HEAD1" w:hint="cs"/>
          <w:b/>
          <w:bCs/>
          <w:sz w:val="32"/>
          <w:szCs w:val="32"/>
          <w:rtl/>
        </w:rPr>
        <w:t xml:space="preserve"> عنصر غذائي مهم , </w:t>
      </w:r>
      <w:r w:rsidRPr="00756A6F">
        <w:rPr>
          <w:rFonts w:cs="SKR HEAD1"/>
          <w:b/>
          <w:bCs/>
          <w:sz w:val="32"/>
          <w:szCs w:val="32"/>
          <w:rtl/>
        </w:rPr>
        <w:t>نحتاجه في جميع العمليات الحيوية ( الهضم، الامتصاص، دوران الدم، التخلص من الفضلات، بناء الخلايا)</w:t>
      </w:r>
      <w:r w:rsidRPr="00756A6F">
        <w:rPr>
          <w:rFonts w:cs="SKR HEAD1" w:hint="cs"/>
          <w:b/>
          <w:bCs/>
          <w:sz w:val="32"/>
          <w:szCs w:val="32"/>
          <w:rtl/>
        </w:rPr>
        <w:t xml:space="preserve"> , </w:t>
      </w:r>
      <w:r w:rsidRPr="00756A6F">
        <w:rPr>
          <w:rFonts w:cs="SKR HEAD1"/>
          <w:b/>
          <w:bCs/>
          <w:sz w:val="32"/>
          <w:szCs w:val="32"/>
          <w:rtl/>
        </w:rPr>
        <w:t>70% من وزن الجسم</w:t>
      </w:r>
      <w:r w:rsidRPr="00756A6F">
        <w:rPr>
          <w:rFonts w:cs="SKR HEAD1" w:hint="cs"/>
          <w:b/>
          <w:bCs/>
          <w:sz w:val="32"/>
          <w:szCs w:val="32"/>
          <w:rtl/>
        </w:rPr>
        <w:t xml:space="preserve"> :</w:t>
      </w:r>
    </w:p>
    <w:p w:rsidR="00B56C46" w:rsidRPr="00756A6F" w:rsidRDefault="00B56C46" w:rsidP="00B56C46">
      <w:pPr>
        <w:jc w:val="lowKashida"/>
        <w:rPr>
          <w:rFonts w:cs="SKR HEAD1"/>
          <w:b/>
          <w:bCs/>
          <w:color w:val="0000FF"/>
          <w:sz w:val="32"/>
          <w:szCs w:val="32"/>
          <w:u w:val="single"/>
          <w:rtl/>
        </w:rPr>
      </w:pPr>
      <w:r w:rsidRPr="00756A6F">
        <w:rPr>
          <w:rFonts w:cs="SKR HEAD1" w:hint="cs"/>
          <w:b/>
          <w:bCs/>
          <w:color w:val="0000FF"/>
          <w:sz w:val="32"/>
          <w:szCs w:val="32"/>
          <w:u w:val="single"/>
          <w:rtl/>
        </w:rPr>
        <w:t>الماء</w:t>
      </w:r>
    </w:p>
    <w:p w:rsidR="00B56C46" w:rsidRPr="00756A6F" w:rsidRDefault="00B56C46" w:rsidP="00B56C46">
      <w:pPr>
        <w:jc w:val="lowKashida"/>
        <w:rPr>
          <w:rFonts w:cs="SKR HEAD1"/>
          <w:b/>
          <w:bCs/>
          <w:sz w:val="32"/>
          <w:szCs w:val="32"/>
          <w:rtl/>
        </w:rPr>
      </w:pPr>
      <w:r w:rsidRPr="00756A6F">
        <w:rPr>
          <w:rFonts w:cs="SKR HEAD1" w:hint="cs"/>
          <w:b/>
          <w:bCs/>
          <w:sz w:val="32"/>
          <w:szCs w:val="32"/>
          <w:rtl/>
        </w:rPr>
        <w:t>الدهون</w:t>
      </w:r>
    </w:p>
    <w:p w:rsidR="00B56C46" w:rsidRPr="00756A6F" w:rsidRDefault="00B56C46" w:rsidP="00B56C46">
      <w:pPr>
        <w:jc w:val="lowKashida"/>
        <w:rPr>
          <w:rFonts w:cs="SKR HEAD1"/>
          <w:b/>
          <w:bCs/>
          <w:sz w:val="32"/>
          <w:szCs w:val="32"/>
        </w:rPr>
      </w:pPr>
      <w:r w:rsidRPr="00756A6F">
        <w:rPr>
          <w:rFonts w:cs="SKR HEAD1"/>
          <w:b/>
          <w:bCs/>
          <w:sz w:val="32"/>
          <w:szCs w:val="32"/>
          <w:rtl/>
        </w:rPr>
        <w:t>كربوهيدرات</w:t>
      </w:r>
    </w:p>
    <w:p w:rsidR="00B56C46" w:rsidRPr="00756A6F" w:rsidRDefault="00B56C46" w:rsidP="00B56C46">
      <w:pPr>
        <w:jc w:val="lowKashida"/>
        <w:rPr>
          <w:rFonts w:cs="SKR HEAD1"/>
          <w:b/>
          <w:bCs/>
          <w:sz w:val="32"/>
          <w:szCs w:val="32"/>
        </w:rPr>
      </w:pPr>
    </w:p>
    <w:p w:rsidR="00B56C46" w:rsidRPr="00756A6F" w:rsidRDefault="00B56C46" w:rsidP="00B56C46">
      <w:pPr>
        <w:jc w:val="lowKashida"/>
        <w:rPr>
          <w:rFonts w:cs="SKR HEAD1"/>
          <w:b/>
          <w:bCs/>
          <w:sz w:val="32"/>
          <w:szCs w:val="32"/>
        </w:rPr>
      </w:pPr>
    </w:p>
    <w:p w:rsidR="00B56C46" w:rsidRPr="00756A6F" w:rsidRDefault="00B56C46" w:rsidP="00B56C46">
      <w:pPr>
        <w:jc w:val="lowKashida"/>
        <w:rPr>
          <w:rFonts w:cs="SKR HEAD1"/>
          <w:b/>
          <w:bCs/>
          <w:sz w:val="32"/>
          <w:szCs w:val="32"/>
        </w:rPr>
      </w:pPr>
      <w:r w:rsidRPr="00756A6F">
        <w:rPr>
          <w:rFonts w:cs="SKR HEAD1" w:hint="cs"/>
          <w:b/>
          <w:bCs/>
          <w:sz w:val="32"/>
          <w:szCs w:val="32"/>
          <w:rtl/>
        </w:rPr>
        <w:t xml:space="preserve">17 - </w:t>
      </w:r>
      <w:r w:rsidRPr="00756A6F">
        <w:rPr>
          <w:rFonts w:cs="SKR HEAD1"/>
          <w:b/>
          <w:bCs/>
          <w:sz w:val="32"/>
          <w:szCs w:val="32"/>
          <w:rtl/>
        </w:rPr>
        <w:t>كربوهيدرات مركب لا يمكن هضمه من قبل الإنسان</w:t>
      </w:r>
      <w:r w:rsidRPr="00756A6F">
        <w:rPr>
          <w:rFonts w:cs="SKR HEAD1" w:hint="cs"/>
          <w:b/>
          <w:bCs/>
          <w:sz w:val="32"/>
          <w:szCs w:val="32"/>
          <w:rtl/>
        </w:rPr>
        <w:t xml:space="preserve"> , ومن مصادره , </w:t>
      </w:r>
      <w:r w:rsidRPr="00756A6F">
        <w:rPr>
          <w:rFonts w:cs="SKR HEAD1"/>
          <w:b/>
          <w:bCs/>
          <w:sz w:val="32"/>
          <w:szCs w:val="32"/>
          <w:rtl/>
        </w:rPr>
        <w:t>الأوراق، الجذور، البذور</w:t>
      </w:r>
      <w:r w:rsidRPr="00756A6F">
        <w:rPr>
          <w:rFonts w:cs="SKR HEAD1" w:hint="cs"/>
          <w:b/>
          <w:bCs/>
          <w:sz w:val="32"/>
          <w:szCs w:val="32"/>
          <w:rtl/>
        </w:rPr>
        <w:t xml:space="preserve"> , </w:t>
      </w:r>
      <w:r w:rsidRPr="00756A6F">
        <w:rPr>
          <w:rFonts w:cs="SKR HEAD1"/>
          <w:b/>
          <w:bCs/>
          <w:sz w:val="32"/>
          <w:szCs w:val="32"/>
          <w:rtl/>
        </w:rPr>
        <w:t>رقائق و خبز نخالة القمح</w:t>
      </w:r>
      <w:r w:rsidRPr="00756A6F">
        <w:rPr>
          <w:rFonts w:cs="SKR HEAD1" w:hint="cs"/>
          <w:b/>
          <w:bCs/>
          <w:sz w:val="32"/>
          <w:szCs w:val="32"/>
          <w:rtl/>
        </w:rPr>
        <w:t xml:space="preserve"> , </w:t>
      </w:r>
      <w:r w:rsidRPr="00756A6F">
        <w:rPr>
          <w:rFonts w:cs="SKR HEAD1"/>
          <w:b/>
          <w:bCs/>
          <w:sz w:val="32"/>
          <w:szCs w:val="32"/>
          <w:rtl/>
        </w:rPr>
        <w:t>الفواكه والخضروات</w:t>
      </w:r>
      <w:r w:rsidRPr="00756A6F">
        <w:rPr>
          <w:rFonts w:cs="SKR HEAD1" w:hint="cs"/>
          <w:b/>
          <w:bCs/>
          <w:sz w:val="32"/>
          <w:szCs w:val="32"/>
          <w:rtl/>
        </w:rPr>
        <w:t xml:space="preserve"> :</w:t>
      </w:r>
    </w:p>
    <w:p w:rsidR="00B56C46" w:rsidRPr="00756A6F" w:rsidRDefault="00B56C46" w:rsidP="00B56C46">
      <w:pPr>
        <w:jc w:val="lowKashida"/>
        <w:rPr>
          <w:rFonts w:cs="SKR HEAD1"/>
          <w:b/>
          <w:bCs/>
          <w:sz w:val="32"/>
          <w:szCs w:val="32"/>
        </w:rPr>
      </w:pPr>
      <w:r w:rsidRPr="00756A6F">
        <w:rPr>
          <w:rFonts w:cs="SKR HEAD1"/>
          <w:b/>
          <w:bCs/>
          <w:sz w:val="32"/>
          <w:szCs w:val="32"/>
          <w:rtl/>
        </w:rPr>
        <w:t>الدهون</w:t>
      </w:r>
    </w:p>
    <w:p w:rsidR="00B56C46" w:rsidRPr="00756A6F" w:rsidRDefault="00B56C46" w:rsidP="00B56C46">
      <w:pPr>
        <w:jc w:val="lowKashida"/>
        <w:rPr>
          <w:rFonts w:cs="SKR HEAD1"/>
          <w:b/>
          <w:bCs/>
          <w:sz w:val="32"/>
          <w:szCs w:val="32"/>
        </w:rPr>
      </w:pPr>
      <w:r w:rsidRPr="00756A6F">
        <w:rPr>
          <w:rFonts w:cs="SKR HEAD1" w:hint="cs"/>
          <w:b/>
          <w:bCs/>
          <w:sz w:val="32"/>
          <w:szCs w:val="32"/>
          <w:rtl/>
        </w:rPr>
        <w:t>الأملاح المعدنية</w:t>
      </w:r>
    </w:p>
    <w:p w:rsidR="00B56C46" w:rsidRPr="00756A6F" w:rsidRDefault="00B56C46" w:rsidP="00B56C46">
      <w:pPr>
        <w:jc w:val="lowKashida"/>
        <w:rPr>
          <w:rFonts w:cs="SKR HEAD1"/>
          <w:b/>
          <w:bCs/>
          <w:color w:val="0000FF"/>
          <w:sz w:val="32"/>
          <w:szCs w:val="32"/>
          <w:u w:val="single"/>
        </w:rPr>
      </w:pPr>
      <w:r w:rsidRPr="00756A6F">
        <w:rPr>
          <w:rFonts w:cs="SKR HEAD1"/>
          <w:b/>
          <w:bCs/>
          <w:color w:val="0000FF"/>
          <w:sz w:val="32"/>
          <w:szCs w:val="32"/>
          <w:u w:val="single"/>
          <w:rtl/>
        </w:rPr>
        <w:t>الألياف</w:t>
      </w:r>
    </w:p>
    <w:p w:rsidR="00B56C46" w:rsidRPr="00756A6F" w:rsidRDefault="00B56C46" w:rsidP="00B56C46">
      <w:pPr>
        <w:jc w:val="lowKashida"/>
        <w:rPr>
          <w:rFonts w:cs="SKR HEAD1"/>
          <w:b/>
          <w:bCs/>
          <w:sz w:val="32"/>
          <w:szCs w:val="32"/>
        </w:rPr>
      </w:pPr>
    </w:p>
    <w:p w:rsidR="00B56C46" w:rsidRPr="00756A6F" w:rsidRDefault="00B56C46" w:rsidP="00B56C46">
      <w:pPr>
        <w:jc w:val="lowKashida"/>
        <w:rPr>
          <w:rFonts w:cs="SKR HEAD1"/>
          <w:b/>
          <w:bCs/>
          <w:sz w:val="32"/>
          <w:szCs w:val="32"/>
          <w:rtl/>
        </w:rPr>
      </w:pPr>
      <w:r w:rsidRPr="00756A6F">
        <w:rPr>
          <w:rFonts w:cs="SKR HEAD1" w:hint="cs"/>
          <w:b/>
          <w:bCs/>
          <w:sz w:val="32"/>
          <w:szCs w:val="32"/>
          <w:rtl/>
        </w:rPr>
        <w:t xml:space="preserve">18 -  </w:t>
      </w:r>
      <w:r w:rsidRPr="00756A6F">
        <w:rPr>
          <w:rFonts w:cs="SKR HEAD1"/>
          <w:b/>
          <w:bCs/>
          <w:sz w:val="32"/>
          <w:szCs w:val="32"/>
          <w:rtl/>
        </w:rPr>
        <w:t>يؤدي إلى</w:t>
      </w:r>
      <w:r w:rsidRPr="00756A6F">
        <w:rPr>
          <w:rFonts w:cs="SKR HEAD1" w:hint="cs"/>
          <w:b/>
          <w:bCs/>
          <w:sz w:val="32"/>
          <w:szCs w:val="32"/>
          <w:rtl/>
        </w:rPr>
        <w:t xml:space="preserve"> </w:t>
      </w:r>
      <w:r w:rsidRPr="00756A6F">
        <w:rPr>
          <w:rFonts w:cs="SKR HEAD1"/>
          <w:b/>
          <w:bCs/>
          <w:sz w:val="32"/>
          <w:szCs w:val="32"/>
          <w:rtl/>
        </w:rPr>
        <w:t>98% من الوزن المفقود دهون وزيادة العضلات</w:t>
      </w:r>
      <w:r w:rsidRPr="00756A6F">
        <w:rPr>
          <w:rFonts w:cs="SKR HEAD1" w:hint="cs"/>
          <w:b/>
          <w:bCs/>
          <w:sz w:val="32"/>
          <w:szCs w:val="32"/>
          <w:rtl/>
        </w:rPr>
        <w:t xml:space="preserve"> , نوع هذه الحمية :</w:t>
      </w:r>
    </w:p>
    <w:p w:rsidR="00B56C46" w:rsidRPr="00756A6F" w:rsidRDefault="00B56C46" w:rsidP="00B56C46">
      <w:pPr>
        <w:jc w:val="lowKashida"/>
        <w:rPr>
          <w:rFonts w:cs="SKR HEAD1"/>
          <w:b/>
          <w:bCs/>
          <w:sz w:val="32"/>
          <w:szCs w:val="32"/>
        </w:rPr>
      </w:pPr>
      <w:r w:rsidRPr="00756A6F">
        <w:rPr>
          <w:rFonts w:cs="SKR HEAD1"/>
          <w:b/>
          <w:bCs/>
          <w:sz w:val="32"/>
          <w:szCs w:val="32"/>
          <w:rtl/>
        </w:rPr>
        <w:lastRenderedPageBreak/>
        <w:t xml:space="preserve">الحمية القريبة من الصوم </w:t>
      </w:r>
    </w:p>
    <w:p w:rsidR="00B56C46" w:rsidRPr="00756A6F" w:rsidRDefault="00B56C46" w:rsidP="00B56C46">
      <w:pPr>
        <w:jc w:val="lowKashida"/>
        <w:rPr>
          <w:rFonts w:cs="SKR HEAD1"/>
          <w:b/>
          <w:bCs/>
          <w:color w:val="0000FF"/>
          <w:sz w:val="32"/>
          <w:szCs w:val="32"/>
          <w:u w:val="single"/>
        </w:rPr>
      </w:pPr>
      <w:r w:rsidRPr="00756A6F">
        <w:rPr>
          <w:rFonts w:cs="SKR HEAD1"/>
          <w:b/>
          <w:bCs/>
          <w:color w:val="0000FF"/>
          <w:sz w:val="32"/>
          <w:szCs w:val="32"/>
          <w:u w:val="single"/>
          <w:rtl/>
        </w:rPr>
        <w:t>الحمية وا</w:t>
      </w:r>
      <w:r w:rsidRPr="00756A6F">
        <w:rPr>
          <w:rFonts w:cs="SKR HEAD1" w:hint="cs"/>
          <w:b/>
          <w:bCs/>
          <w:color w:val="0000FF"/>
          <w:sz w:val="32"/>
          <w:szCs w:val="32"/>
          <w:u w:val="single"/>
          <w:rtl/>
        </w:rPr>
        <w:t>ل</w:t>
      </w:r>
      <w:r w:rsidRPr="00756A6F">
        <w:rPr>
          <w:rFonts w:cs="SKR HEAD1"/>
          <w:b/>
          <w:bCs/>
          <w:color w:val="0000FF"/>
          <w:sz w:val="32"/>
          <w:szCs w:val="32"/>
          <w:u w:val="single"/>
          <w:rtl/>
        </w:rPr>
        <w:t xml:space="preserve">نشاط البدني </w:t>
      </w:r>
    </w:p>
    <w:p w:rsidR="00B56C46" w:rsidRPr="00756A6F" w:rsidRDefault="00B56C46" w:rsidP="00B56C46">
      <w:pPr>
        <w:jc w:val="lowKashida"/>
        <w:rPr>
          <w:rFonts w:cs="SKR HEAD1"/>
          <w:b/>
          <w:bCs/>
          <w:sz w:val="32"/>
          <w:szCs w:val="32"/>
          <w:rtl/>
        </w:rPr>
      </w:pPr>
      <w:r w:rsidRPr="00756A6F">
        <w:rPr>
          <w:rFonts w:cs="SKR HEAD1" w:hint="cs"/>
          <w:b/>
          <w:bCs/>
          <w:sz w:val="32"/>
          <w:szCs w:val="32"/>
          <w:rtl/>
        </w:rPr>
        <w:t>التمرينات الهوائية</w:t>
      </w:r>
    </w:p>
    <w:p w:rsidR="00B56C46" w:rsidRPr="00756A6F" w:rsidRDefault="00B56C46" w:rsidP="00B56C46">
      <w:pPr>
        <w:jc w:val="lowKashida"/>
        <w:rPr>
          <w:rFonts w:cs="SKR HEAD1"/>
          <w:b/>
          <w:bCs/>
          <w:sz w:val="32"/>
          <w:szCs w:val="32"/>
        </w:rPr>
      </w:pPr>
    </w:p>
    <w:p w:rsidR="00B56C46" w:rsidRPr="00756A6F" w:rsidRDefault="00B56C46" w:rsidP="00B56C46">
      <w:pPr>
        <w:jc w:val="lowKashida"/>
        <w:rPr>
          <w:rFonts w:cs="SKR HEAD1"/>
          <w:b/>
          <w:bCs/>
          <w:sz w:val="32"/>
          <w:szCs w:val="32"/>
          <w:rtl/>
        </w:rPr>
      </w:pPr>
      <w:r w:rsidRPr="00756A6F">
        <w:rPr>
          <w:rFonts w:cs="SKR HEAD1" w:hint="cs"/>
          <w:b/>
          <w:bCs/>
          <w:sz w:val="32"/>
          <w:szCs w:val="32"/>
          <w:rtl/>
        </w:rPr>
        <w:t xml:space="preserve">19 - </w:t>
      </w:r>
      <w:r w:rsidRPr="00756A6F">
        <w:rPr>
          <w:rFonts w:cs="SKR HEAD1"/>
          <w:b/>
          <w:bCs/>
          <w:sz w:val="32"/>
          <w:szCs w:val="32"/>
          <w:rtl/>
        </w:rPr>
        <w:t>تؤدي إلى</w:t>
      </w:r>
      <w:r w:rsidRPr="00756A6F">
        <w:rPr>
          <w:rFonts w:cs="SKR HEAD1" w:hint="cs"/>
          <w:b/>
          <w:bCs/>
          <w:sz w:val="32"/>
          <w:szCs w:val="32"/>
          <w:rtl/>
        </w:rPr>
        <w:t xml:space="preserve"> </w:t>
      </w:r>
      <w:r w:rsidRPr="00756A6F">
        <w:rPr>
          <w:rFonts w:cs="SKR HEAD1"/>
          <w:b/>
          <w:bCs/>
          <w:sz w:val="32"/>
          <w:szCs w:val="32"/>
          <w:rtl/>
        </w:rPr>
        <w:t>50% من الوزن المفقود من العضلات+ 50% من الدهون+ إضعاف الأعضاء الداخلية والعضلات وإبطاء الأيض</w:t>
      </w:r>
      <w:r w:rsidRPr="00756A6F">
        <w:rPr>
          <w:rFonts w:cs="SKR HEAD1" w:hint="cs"/>
          <w:b/>
          <w:bCs/>
          <w:sz w:val="32"/>
          <w:szCs w:val="32"/>
          <w:rtl/>
        </w:rPr>
        <w:t xml:space="preserve">  , نوع هذه الحمية :</w:t>
      </w:r>
    </w:p>
    <w:p w:rsidR="00B56C46" w:rsidRPr="00756A6F" w:rsidRDefault="00B56C46" w:rsidP="00B56C46">
      <w:pPr>
        <w:jc w:val="lowKashida"/>
        <w:rPr>
          <w:rFonts w:cs="SKR HEAD1"/>
          <w:b/>
          <w:bCs/>
          <w:color w:val="0000FF"/>
          <w:sz w:val="32"/>
          <w:szCs w:val="32"/>
          <w:u w:val="single"/>
        </w:rPr>
      </w:pPr>
      <w:r w:rsidRPr="00756A6F">
        <w:rPr>
          <w:rFonts w:cs="SKR HEAD1" w:hint="cs"/>
          <w:b/>
          <w:bCs/>
          <w:color w:val="0000FF"/>
          <w:sz w:val="32"/>
          <w:szCs w:val="32"/>
          <w:u w:val="single"/>
          <w:rtl/>
        </w:rPr>
        <w:t xml:space="preserve">- </w:t>
      </w:r>
      <w:r w:rsidRPr="00756A6F">
        <w:rPr>
          <w:rFonts w:cs="SKR HEAD1"/>
          <w:b/>
          <w:bCs/>
          <w:color w:val="0000FF"/>
          <w:sz w:val="32"/>
          <w:szCs w:val="32"/>
          <w:u w:val="single"/>
          <w:rtl/>
        </w:rPr>
        <w:t xml:space="preserve">الحمية القريبة من الصوم </w:t>
      </w:r>
    </w:p>
    <w:p w:rsidR="00B56C46" w:rsidRPr="00756A6F" w:rsidRDefault="00B56C46" w:rsidP="00B56C46">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 xml:space="preserve">الحمية </w:t>
      </w:r>
      <w:r w:rsidRPr="00756A6F">
        <w:rPr>
          <w:rFonts w:cs="SKR HEAD1" w:hint="cs"/>
          <w:b/>
          <w:bCs/>
          <w:sz w:val="32"/>
          <w:szCs w:val="32"/>
          <w:rtl/>
        </w:rPr>
        <w:t>والنشا</w:t>
      </w:r>
      <w:r w:rsidRPr="00756A6F">
        <w:rPr>
          <w:rFonts w:cs="SKR HEAD1" w:hint="eastAsia"/>
          <w:b/>
          <w:bCs/>
          <w:sz w:val="32"/>
          <w:szCs w:val="32"/>
          <w:rtl/>
        </w:rPr>
        <w:t>ط</w:t>
      </w:r>
      <w:r w:rsidRPr="00756A6F">
        <w:rPr>
          <w:rFonts w:cs="SKR HEAD1"/>
          <w:b/>
          <w:bCs/>
          <w:sz w:val="32"/>
          <w:szCs w:val="32"/>
          <w:rtl/>
        </w:rPr>
        <w:t xml:space="preserve"> البدني </w:t>
      </w:r>
    </w:p>
    <w:p w:rsidR="00B56C46" w:rsidRPr="00756A6F" w:rsidRDefault="00B56C46" w:rsidP="00B56C46">
      <w:pPr>
        <w:jc w:val="lowKashida"/>
        <w:rPr>
          <w:rFonts w:cs="SKR HEAD1"/>
          <w:b/>
          <w:bCs/>
          <w:sz w:val="32"/>
          <w:szCs w:val="32"/>
          <w:rtl/>
        </w:rPr>
      </w:pPr>
      <w:r w:rsidRPr="00756A6F">
        <w:rPr>
          <w:rFonts w:cs="SKR HEAD1" w:hint="cs"/>
          <w:b/>
          <w:bCs/>
          <w:sz w:val="32"/>
          <w:szCs w:val="32"/>
          <w:rtl/>
        </w:rPr>
        <w:t>- التمرينات الهوائية</w:t>
      </w:r>
    </w:p>
    <w:p w:rsidR="00B56C46" w:rsidRPr="00756A6F" w:rsidRDefault="00B56C46" w:rsidP="00B56C46">
      <w:pPr>
        <w:jc w:val="lowKashida"/>
        <w:rPr>
          <w:rFonts w:cs="SKR HEAD1"/>
          <w:b/>
          <w:bCs/>
          <w:sz w:val="32"/>
          <w:szCs w:val="32"/>
        </w:rPr>
      </w:pPr>
    </w:p>
    <w:p w:rsidR="00B56C46" w:rsidRPr="00756A6F" w:rsidRDefault="00B56C46" w:rsidP="00B56C46">
      <w:pPr>
        <w:jc w:val="lowKashida"/>
        <w:rPr>
          <w:rFonts w:cs="SKR HEAD1"/>
          <w:b/>
          <w:bCs/>
          <w:sz w:val="32"/>
          <w:szCs w:val="32"/>
          <w:rtl/>
        </w:rPr>
      </w:pPr>
      <w:r w:rsidRPr="00756A6F">
        <w:rPr>
          <w:rFonts w:cs="SKR HEAD1" w:hint="cs"/>
          <w:b/>
          <w:bCs/>
          <w:sz w:val="32"/>
          <w:szCs w:val="32"/>
          <w:rtl/>
        </w:rPr>
        <w:t xml:space="preserve">20 - </w:t>
      </w:r>
      <w:r w:rsidRPr="00756A6F">
        <w:rPr>
          <w:rFonts w:cs="SKR HEAD1"/>
          <w:b/>
          <w:bCs/>
          <w:sz w:val="32"/>
          <w:szCs w:val="32"/>
          <w:rtl/>
        </w:rPr>
        <w:t>الطاقة التي يحتاجها الجسم أثناء الراحة وترتبط مباشرة بحجم العضلات في الجسم</w:t>
      </w:r>
      <w:r w:rsidRPr="00756A6F">
        <w:rPr>
          <w:rFonts w:cs="SKR HEAD1" w:hint="cs"/>
          <w:b/>
          <w:bCs/>
          <w:sz w:val="32"/>
          <w:szCs w:val="32"/>
          <w:rtl/>
        </w:rPr>
        <w:t xml:space="preserve"> , تعريف لـ :</w:t>
      </w:r>
    </w:p>
    <w:p w:rsidR="00B56C46" w:rsidRPr="00756A6F" w:rsidRDefault="00B56C46" w:rsidP="00B56C46">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 xml:space="preserve">الحمية القريبة من الصوم </w:t>
      </w:r>
    </w:p>
    <w:p w:rsidR="00B56C46" w:rsidRPr="00756A6F" w:rsidRDefault="00B56C46" w:rsidP="00B56C46">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 xml:space="preserve">الحمية </w:t>
      </w:r>
      <w:r w:rsidRPr="00756A6F">
        <w:rPr>
          <w:rFonts w:cs="SKR HEAD1" w:hint="cs"/>
          <w:b/>
          <w:bCs/>
          <w:sz w:val="32"/>
          <w:szCs w:val="32"/>
          <w:rtl/>
        </w:rPr>
        <w:t>والنشا</w:t>
      </w:r>
      <w:r w:rsidRPr="00756A6F">
        <w:rPr>
          <w:rFonts w:cs="SKR HEAD1" w:hint="eastAsia"/>
          <w:b/>
          <w:bCs/>
          <w:sz w:val="32"/>
          <w:szCs w:val="32"/>
          <w:rtl/>
        </w:rPr>
        <w:t>ط</w:t>
      </w:r>
      <w:r w:rsidRPr="00756A6F">
        <w:rPr>
          <w:rFonts w:cs="SKR HEAD1"/>
          <w:b/>
          <w:bCs/>
          <w:sz w:val="32"/>
          <w:szCs w:val="32"/>
          <w:rtl/>
        </w:rPr>
        <w:t xml:space="preserve"> البدني </w:t>
      </w:r>
    </w:p>
    <w:p w:rsidR="00B56C46" w:rsidRPr="00756A6F" w:rsidRDefault="00B56C46" w:rsidP="00B56C46">
      <w:pPr>
        <w:jc w:val="lowKashida"/>
        <w:rPr>
          <w:rFonts w:cs="SKR HEAD1"/>
          <w:b/>
          <w:bCs/>
          <w:color w:val="0000FF"/>
          <w:sz w:val="32"/>
          <w:szCs w:val="32"/>
          <w:u w:val="single"/>
        </w:rPr>
      </w:pPr>
      <w:r w:rsidRPr="00756A6F">
        <w:rPr>
          <w:rFonts w:cs="SKR HEAD1" w:hint="cs"/>
          <w:b/>
          <w:bCs/>
          <w:color w:val="0000FF"/>
          <w:sz w:val="32"/>
          <w:szCs w:val="32"/>
          <w:u w:val="single"/>
          <w:rtl/>
        </w:rPr>
        <w:t>- الايض القاعدي</w:t>
      </w:r>
    </w:p>
    <w:p w:rsidR="00B56C46" w:rsidRPr="00756A6F" w:rsidRDefault="00B56C46" w:rsidP="00B56C46">
      <w:pPr>
        <w:jc w:val="lowKashida"/>
        <w:rPr>
          <w:rFonts w:cs="SKR HEAD1"/>
          <w:b/>
          <w:bCs/>
          <w:sz w:val="32"/>
          <w:szCs w:val="32"/>
        </w:rPr>
      </w:pPr>
    </w:p>
    <w:p w:rsidR="00B56C46" w:rsidRPr="00756A6F" w:rsidRDefault="00B56C46" w:rsidP="00B56C46">
      <w:pPr>
        <w:jc w:val="lowKashida"/>
        <w:rPr>
          <w:rFonts w:cs="SKR HEAD1"/>
          <w:b/>
          <w:bCs/>
          <w:sz w:val="32"/>
          <w:szCs w:val="32"/>
          <w:rtl/>
        </w:rPr>
      </w:pPr>
      <w:r w:rsidRPr="00756A6F">
        <w:rPr>
          <w:rFonts w:cs="SKR HEAD1" w:hint="cs"/>
          <w:b/>
          <w:bCs/>
          <w:sz w:val="32"/>
          <w:szCs w:val="32"/>
          <w:rtl/>
        </w:rPr>
        <w:t xml:space="preserve">21 </w:t>
      </w:r>
      <w:r w:rsidRPr="00756A6F">
        <w:rPr>
          <w:rFonts w:cs="SKR HEAD1"/>
          <w:b/>
          <w:bCs/>
          <w:sz w:val="32"/>
          <w:szCs w:val="32"/>
          <w:rtl/>
        </w:rPr>
        <w:t>–</w:t>
      </w:r>
      <w:r w:rsidRPr="00756A6F">
        <w:rPr>
          <w:rFonts w:cs="SKR HEAD1" w:hint="cs"/>
          <w:b/>
          <w:bCs/>
          <w:sz w:val="32"/>
          <w:szCs w:val="32"/>
          <w:rtl/>
        </w:rPr>
        <w:t xml:space="preserve"> من الأفكار</w:t>
      </w:r>
      <w:r w:rsidRPr="00756A6F">
        <w:rPr>
          <w:rFonts w:cs="SKR HEAD1"/>
          <w:b/>
          <w:bCs/>
          <w:sz w:val="32"/>
          <w:szCs w:val="32"/>
          <w:rtl/>
        </w:rPr>
        <w:t xml:space="preserve"> </w:t>
      </w:r>
      <w:r w:rsidRPr="00756A6F">
        <w:rPr>
          <w:rFonts w:cs="SKR HEAD1" w:hint="cs"/>
          <w:b/>
          <w:bCs/>
          <w:sz w:val="32"/>
          <w:szCs w:val="32"/>
          <w:rtl/>
        </w:rPr>
        <w:t>ال</w:t>
      </w:r>
      <w:r w:rsidRPr="00756A6F">
        <w:rPr>
          <w:rFonts w:cs="SKR HEAD1"/>
          <w:b/>
          <w:bCs/>
          <w:sz w:val="32"/>
          <w:szCs w:val="32"/>
          <w:rtl/>
        </w:rPr>
        <w:t xml:space="preserve">خاطئة </w:t>
      </w:r>
      <w:r w:rsidRPr="00756A6F">
        <w:rPr>
          <w:rFonts w:cs="SKR HEAD1" w:hint="cs"/>
          <w:b/>
          <w:bCs/>
          <w:sz w:val="32"/>
          <w:szCs w:val="32"/>
          <w:rtl/>
        </w:rPr>
        <w:t>ال</w:t>
      </w:r>
      <w:r w:rsidRPr="00756A6F">
        <w:rPr>
          <w:rFonts w:cs="SKR HEAD1"/>
          <w:b/>
          <w:bCs/>
          <w:sz w:val="32"/>
          <w:szCs w:val="32"/>
          <w:rtl/>
        </w:rPr>
        <w:t>مرتبطة بالتحكم بالوزن</w:t>
      </w:r>
      <w:r w:rsidRPr="00756A6F">
        <w:rPr>
          <w:rFonts w:cs="SKR HEAD1" w:hint="cs"/>
          <w:b/>
          <w:bCs/>
          <w:sz w:val="32"/>
          <w:szCs w:val="32"/>
          <w:rtl/>
        </w:rPr>
        <w:t xml:space="preserve"> :</w:t>
      </w:r>
    </w:p>
    <w:p w:rsidR="00B56C46" w:rsidRPr="00756A6F" w:rsidRDefault="00B56C46" w:rsidP="00B56C46">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تخفيف الدهون من أماكن معينة</w:t>
      </w:r>
    </w:p>
    <w:p w:rsidR="00B56C46" w:rsidRPr="00756A6F" w:rsidRDefault="00B56C46" w:rsidP="00B56C46">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من خلا</w:t>
      </w:r>
      <w:r w:rsidRPr="00756A6F">
        <w:rPr>
          <w:rFonts w:cs="SKR HEAD1" w:hint="cs"/>
          <w:b/>
          <w:bCs/>
          <w:sz w:val="32"/>
          <w:szCs w:val="32"/>
          <w:rtl/>
        </w:rPr>
        <w:t>ل</w:t>
      </w:r>
      <w:r w:rsidRPr="00756A6F">
        <w:rPr>
          <w:rFonts w:cs="SKR HEAD1"/>
          <w:b/>
          <w:bCs/>
          <w:sz w:val="32"/>
          <w:szCs w:val="32"/>
          <w:rtl/>
        </w:rPr>
        <w:t xml:space="preserve"> تمرينات لأماكن معينة في الجسم </w:t>
      </w:r>
    </w:p>
    <w:p w:rsidR="00756A6F" w:rsidRPr="00756A6F" w:rsidRDefault="00B56C46" w:rsidP="00756A6F">
      <w:pPr>
        <w:jc w:val="lowKashida"/>
        <w:rPr>
          <w:rFonts w:cs="SKR HEAD1"/>
          <w:b/>
          <w:bCs/>
          <w:color w:val="0000FF"/>
          <w:sz w:val="32"/>
          <w:szCs w:val="32"/>
          <w:u w:val="single"/>
          <w:rtl/>
          <w:lang w:bidi="ar-QA"/>
        </w:rPr>
      </w:pPr>
      <w:r w:rsidRPr="00756A6F">
        <w:rPr>
          <w:rFonts w:cs="SKR HEAD1" w:hint="cs"/>
          <w:b/>
          <w:bCs/>
          <w:color w:val="0000FF"/>
          <w:sz w:val="32"/>
          <w:szCs w:val="32"/>
          <w:u w:val="single"/>
          <w:rtl/>
        </w:rPr>
        <w:t>- جميع ما ذكر</w:t>
      </w:r>
    </w:p>
    <w:p w:rsidR="00B56C46" w:rsidRPr="00756A6F" w:rsidRDefault="00756A6F" w:rsidP="00756A6F">
      <w:pPr>
        <w:jc w:val="lowKashida"/>
        <w:rPr>
          <w:rFonts w:cs="SKR HEAD1"/>
          <w:b/>
          <w:bCs/>
          <w:color w:val="0000FF"/>
          <w:sz w:val="32"/>
          <w:szCs w:val="32"/>
          <w:u w:val="single"/>
          <w:rtl/>
          <w:lang w:bidi="ar-QA"/>
        </w:rPr>
      </w:pPr>
      <w:r w:rsidRPr="00756A6F">
        <w:rPr>
          <w:rFonts w:cs="SKR HEAD1" w:hint="cs"/>
          <w:b/>
          <w:bCs/>
          <w:color w:val="0000FF"/>
          <w:sz w:val="32"/>
          <w:szCs w:val="32"/>
          <w:u w:val="single"/>
          <w:rtl/>
          <w:lang w:bidi="ar-QA"/>
        </w:rPr>
        <w:t>ثا</w:t>
      </w:r>
      <w:r w:rsidR="00B56C46" w:rsidRPr="00756A6F">
        <w:rPr>
          <w:rFonts w:cs="SKR HEAD1" w:hint="cs"/>
          <w:b/>
          <w:bCs/>
          <w:color w:val="0000FF"/>
          <w:sz w:val="32"/>
          <w:szCs w:val="32"/>
          <w:u w:val="single"/>
          <w:rtl/>
        </w:rPr>
        <w:t>نياً :اجب على الآتي بـ (</w:t>
      </w:r>
      <w:r w:rsidR="00B56C46" w:rsidRPr="00756A6F">
        <w:rPr>
          <w:rFonts w:cs="SKR HEAD1"/>
          <w:b/>
          <w:bCs/>
          <w:color w:val="0000FF"/>
          <w:sz w:val="32"/>
          <w:szCs w:val="32"/>
          <w:u w:val="single"/>
          <w:rtl/>
        </w:rPr>
        <w:t>√</w:t>
      </w:r>
      <w:r w:rsidR="00B56C46" w:rsidRPr="00756A6F">
        <w:rPr>
          <w:rFonts w:cs="SKR HEAD1" w:hint="cs"/>
          <w:b/>
          <w:bCs/>
          <w:color w:val="0000FF"/>
          <w:sz w:val="32"/>
          <w:szCs w:val="32"/>
          <w:u w:val="single"/>
          <w:rtl/>
        </w:rPr>
        <w:t xml:space="preserve"> ــ ×) تصحيح الخطأ تحته خط</w:t>
      </w:r>
    </w:p>
    <w:p w:rsidR="00B56C46" w:rsidRPr="00756A6F" w:rsidRDefault="00B56C46" w:rsidP="00B56C46">
      <w:pPr>
        <w:rPr>
          <w:rFonts w:cs="SKR HEAD1"/>
          <w:sz w:val="32"/>
          <w:szCs w:val="32"/>
          <w:rtl/>
        </w:rPr>
      </w:pPr>
    </w:p>
    <w:p w:rsidR="00B56C46" w:rsidRPr="00756A6F" w:rsidRDefault="00B56C46" w:rsidP="00B56C46">
      <w:pPr>
        <w:rPr>
          <w:rFonts w:cs="SKR HEAD1"/>
          <w:sz w:val="32"/>
          <w:szCs w:val="32"/>
          <w:rtl/>
        </w:rPr>
      </w:pPr>
      <w:r w:rsidRPr="00756A6F">
        <w:rPr>
          <w:rFonts w:cs="SKR HEAD1" w:hint="cs"/>
          <w:sz w:val="32"/>
          <w:szCs w:val="32"/>
          <w:rtl/>
        </w:rPr>
        <w:lastRenderedPageBreak/>
        <w:t xml:space="preserve">1 </w:t>
      </w:r>
      <w:r w:rsidRPr="00756A6F">
        <w:rPr>
          <w:rFonts w:cs="SKR HEAD1"/>
          <w:sz w:val="32"/>
          <w:szCs w:val="32"/>
          <w:rtl/>
        </w:rPr>
        <w:t>–</w:t>
      </w:r>
      <w:r w:rsidRPr="00756A6F">
        <w:rPr>
          <w:rFonts w:cs="SKR HEAD1" w:hint="cs"/>
          <w:sz w:val="32"/>
          <w:szCs w:val="32"/>
          <w:rtl/>
        </w:rPr>
        <w:t xml:space="preserve"> </w:t>
      </w:r>
      <w:r w:rsidRPr="00756A6F">
        <w:rPr>
          <w:rFonts w:cs="SKR HEAD1" w:hint="cs"/>
          <w:b/>
          <w:bCs/>
          <w:sz w:val="32"/>
          <w:szCs w:val="32"/>
          <w:rtl/>
        </w:rPr>
        <w:t>جسم الإنسان عبارة عن أجزاء متراصة فوق بعضها , فإذا انحرفت هذه الأجزاء عن وضعها الطبيعي أصيب الفرد بما يعرف بالانحراف , أو التشوه القوامي</w:t>
      </w:r>
      <w:r w:rsidRPr="00756A6F">
        <w:rPr>
          <w:rFonts w:cs="SKR HEAD1" w:hint="cs"/>
          <w:sz w:val="32"/>
          <w:szCs w:val="32"/>
          <w:rtl/>
        </w:rPr>
        <w:t>.. (</w:t>
      </w:r>
      <w:r w:rsidRPr="00756A6F">
        <w:rPr>
          <w:rFonts w:cs="SKR HEAD1"/>
          <w:sz w:val="32"/>
          <w:szCs w:val="32"/>
          <w:rtl/>
        </w:rPr>
        <w:t>√</w:t>
      </w:r>
      <w:r w:rsidRPr="00756A6F">
        <w:rPr>
          <w:rFonts w:cs="SKR HEAD1" w:hint="cs"/>
          <w:sz w:val="32"/>
          <w:szCs w:val="32"/>
          <w:rtl/>
        </w:rPr>
        <w:t>)</w:t>
      </w:r>
    </w:p>
    <w:p w:rsidR="00B56C46" w:rsidRPr="00756A6F" w:rsidRDefault="00B56C46" w:rsidP="00B56C46">
      <w:pPr>
        <w:rPr>
          <w:rFonts w:cs="SKR HEAD1"/>
          <w:sz w:val="32"/>
          <w:szCs w:val="32"/>
          <w:rtl/>
        </w:rPr>
      </w:pPr>
      <w:r w:rsidRPr="00756A6F">
        <w:rPr>
          <w:rFonts w:cs="SKR HEAD1" w:hint="cs"/>
          <w:sz w:val="32"/>
          <w:szCs w:val="32"/>
          <w:rtl/>
        </w:rPr>
        <w:t xml:space="preserve">2 </w:t>
      </w:r>
      <w:r w:rsidRPr="00756A6F">
        <w:rPr>
          <w:rFonts w:cs="SKR HEAD1"/>
          <w:sz w:val="32"/>
          <w:szCs w:val="32"/>
          <w:rtl/>
        </w:rPr>
        <w:t>–</w:t>
      </w:r>
      <w:r w:rsidRPr="00756A6F">
        <w:rPr>
          <w:rFonts w:cs="SKR HEAD1" w:hint="cs"/>
          <w:sz w:val="32"/>
          <w:szCs w:val="32"/>
          <w:rtl/>
        </w:rPr>
        <w:t xml:space="preserve"> </w:t>
      </w:r>
      <w:r w:rsidRPr="00756A6F">
        <w:rPr>
          <w:rFonts w:cs="SKR HEAD1" w:hint="cs"/>
          <w:b/>
          <w:bCs/>
          <w:sz w:val="32"/>
          <w:szCs w:val="32"/>
          <w:rtl/>
        </w:rPr>
        <w:t xml:space="preserve">تلعب الوراثة دورا في تحديد العديد من السمات القوامية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3 </w:t>
      </w:r>
      <w:r w:rsidRPr="00756A6F">
        <w:rPr>
          <w:rFonts w:cs="SKR HEAD1"/>
          <w:b/>
          <w:bCs/>
          <w:sz w:val="32"/>
          <w:szCs w:val="32"/>
          <w:rtl/>
        </w:rPr>
        <w:t>–</w:t>
      </w:r>
      <w:r w:rsidRPr="00756A6F">
        <w:rPr>
          <w:rFonts w:cs="SKR HEAD1" w:hint="cs"/>
          <w:b/>
          <w:bCs/>
          <w:sz w:val="32"/>
          <w:szCs w:val="32"/>
          <w:rtl/>
        </w:rPr>
        <w:t xml:space="preserve"> اثر </w:t>
      </w:r>
      <w:r w:rsidRPr="00756A6F">
        <w:rPr>
          <w:rFonts w:cs="SKR HEAD1" w:hint="cs"/>
          <w:b/>
          <w:bCs/>
          <w:sz w:val="32"/>
          <w:szCs w:val="32"/>
          <w:u w:val="single"/>
          <w:rtl/>
        </w:rPr>
        <w:t>القوام الجيد</w:t>
      </w:r>
      <w:r w:rsidRPr="00756A6F">
        <w:rPr>
          <w:rFonts w:cs="SKR HEAD1" w:hint="cs"/>
          <w:b/>
          <w:bCs/>
          <w:sz w:val="32"/>
          <w:szCs w:val="32"/>
          <w:rtl/>
        </w:rPr>
        <w:t xml:space="preserve"> على المفاصل والعضلات والعظام بأنه يقلل من كفاءة عملها.. (×) القوام السيئ </w:t>
      </w:r>
    </w:p>
    <w:p w:rsidR="00B56C46" w:rsidRPr="00756A6F" w:rsidRDefault="00B56C46" w:rsidP="00B56C46">
      <w:pPr>
        <w:rPr>
          <w:rFonts w:cs="SKR HEAD1"/>
          <w:b/>
          <w:bCs/>
          <w:sz w:val="32"/>
          <w:szCs w:val="32"/>
          <w:rtl/>
        </w:rPr>
      </w:pPr>
      <w:r w:rsidRPr="00756A6F">
        <w:rPr>
          <w:rFonts w:cs="SKR HEAD1" w:hint="cs"/>
          <w:b/>
          <w:bCs/>
          <w:sz w:val="32"/>
          <w:szCs w:val="32"/>
          <w:rtl/>
        </w:rPr>
        <w:t xml:space="preserve">4 </w:t>
      </w:r>
      <w:r w:rsidRPr="00756A6F">
        <w:rPr>
          <w:rFonts w:cs="SKR HEAD1"/>
          <w:b/>
          <w:bCs/>
          <w:sz w:val="32"/>
          <w:szCs w:val="32"/>
          <w:rtl/>
        </w:rPr>
        <w:t>–</w:t>
      </w:r>
      <w:r w:rsidRPr="00756A6F">
        <w:rPr>
          <w:rFonts w:cs="SKR HEAD1" w:hint="cs"/>
          <w:b/>
          <w:bCs/>
          <w:sz w:val="32"/>
          <w:szCs w:val="32"/>
          <w:rtl/>
        </w:rPr>
        <w:t xml:space="preserve"> في حالة الإهمال تتحول الانحرافات الوظيفية(البسيطة) إلى انحرافات بنائية(متقدمة) يصعب علاجها..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5 </w:t>
      </w:r>
      <w:r w:rsidRPr="00756A6F">
        <w:rPr>
          <w:rFonts w:cs="SKR HEAD1"/>
          <w:b/>
          <w:bCs/>
          <w:sz w:val="32"/>
          <w:szCs w:val="32"/>
          <w:rtl/>
        </w:rPr>
        <w:t>–</w:t>
      </w:r>
      <w:r w:rsidRPr="00756A6F">
        <w:rPr>
          <w:rFonts w:cs="SKR HEAD1" w:hint="cs"/>
          <w:b/>
          <w:bCs/>
          <w:sz w:val="32"/>
          <w:szCs w:val="32"/>
          <w:rtl/>
        </w:rPr>
        <w:t xml:space="preserve"> مفهوم القوام مقصور على شكل الجسم وحدوده الخارجية فقط .. (×) هو علاقة ميكانيكية بين أجهزة الجسم المختلفة</w:t>
      </w:r>
    </w:p>
    <w:p w:rsidR="00B56C46" w:rsidRPr="00756A6F" w:rsidRDefault="00B56C46" w:rsidP="00B56C46">
      <w:pPr>
        <w:rPr>
          <w:rFonts w:cs="SKR HEAD1"/>
          <w:b/>
          <w:bCs/>
          <w:sz w:val="32"/>
          <w:szCs w:val="32"/>
          <w:rtl/>
        </w:rPr>
      </w:pPr>
      <w:r w:rsidRPr="00756A6F">
        <w:rPr>
          <w:rFonts w:cs="SKR HEAD1" w:hint="cs"/>
          <w:b/>
          <w:bCs/>
          <w:sz w:val="32"/>
          <w:szCs w:val="32"/>
          <w:rtl/>
        </w:rPr>
        <w:t xml:space="preserve">6 </w:t>
      </w:r>
      <w:r w:rsidRPr="00756A6F">
        <w:rPr>
          <w:rFonts w:cs="SKR HEAD1"/>
          <w:b/>
          <w:bCs/>
          <w:sz w:val="32"/>
          <w:szCs w:val="32"/>
          <w:rtl/>
        </w:rPr>
        <w:t>–</w:t>
      </w:r>
      <w:r w:rsidRPr="00756A6F">
        <w:rPr>
          <w:rFonts w:cs="SKR HEAD1" w:hint="cs"/>
          <w:b/>
          <w:bCs/>
          <w:sz w:val="32"/>
          <w:szCs w:val="32"/>
          <w:rtl/>
        </w:rPr>
        <w:t xml:space="preserve"> كلما تحسنت العلاقة الميكانيكية بين أجهزة الجسم المختلفة كان القوام سليما وتحسنت ميكانيكية الجسم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7 - </w:t>
      </w:r>
      <w:r w:rsidRPr="00756A6F">
        <w:rPr>
          <w:rFonts w:cs="SKR HEAD1"/>
          <w:b/>
          <w:bCs/>
          <w:sz w:val="32"/>
          <w:szCs w:val="32"/>
          <w:rtl/>
        </w:rPr>
        <w:t>وصلا ت الجسم الرئيسة تتوازن فوق قاعدة الارتكاز</w:t>
      </w:r>
      <w:r w:rsidRPr="00756A6F">
        <w:rPr>
          <w:rFonts w:cs="SKR HEAD1" w:hint="cs"/>
          <w:b/>
          <w:bCs/>
          <w:sz w:val="32"/>
          <w:szCs w:val="32"/>
          <w:rtl/>
        </w:rPr>
        <w:t xml:space="preserve"> , وتعتبر وصف للقوام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8 </w:t>
      </w:r>
      <w:r w:rsidRPr="00756A6F">
        <w:rPr>
          <w:rFonts w:cs="SKR HEAD1"/>
          <w:b/>
          <w:bCs/>
          <w:sz w:val="32"/>
          <w:szCs w:val="32"/>
          <w:rtl/>
        </w:rPr>
        <w:t>–</w:t>
      </w:r>
      <w:r w:rsidRPr="00756A6F">
        <w:rPr>
          <w:rFonts w:cs="SKR HEAD1" w:hint="cs"/>
          <w:b/>
          <w:bCs/>
          <w:sz w:val="32"/>
          <w:szCs w:val="32"/>
          <w:rtl/>
        </w:rPr>
        <w:t xml:space="preserve"> المهنة احد </w:t>
      </w:r>
      <w:r w:rsidRPr="00756A6F">
        <w:rPr>
          <w:rFonts w:cs="SKR HEAD1"/>
          <w:b/>
          <w:bCs/>
          <w:sz w:val="32"/>
          <w:szCs w:val="32"/>
          <w:rtl/>
        </w:rPr>
        <w:t>أسباب الانحرافات القوامية</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9 - </w:t>
      </w:r>
      <w:r w:rsidRPr="00756A6F">
        <w:rPr>
          <w:rFonts w:cs="SKR HEAD1"/>
          <w:b/>
          <w:bCs/>
          <w:sz w:val="32"/>
          <w:szCs w:val="32"/>
          <w:rtl/>
        </w:rPr>
        <w:t>الوقاية والعلاج للانحرافات القوامية</w:t>
      </w:r>
      <w:r w:rsidRPr="00756A6F">
        <w:rPr>
          <w:rFonts w:cs="SKR HEAD1" w:hint="cs"/>
          <w:b/>
          <w:bCs/>
          <w:sz w:val="32"/>
          <w:szCs w:val="32"/>
          <w:rtl/>
        </w:rPr>
        <w:t xml:space="preserve"> </w:t>
      </w:r>
      <w:r w:rsidRPr="00756A6F">
        <w:rPr>
          <w:rFonts w:cs="SKR HEAD1"/>
          <w:b/>
          <w:bCs/>
          <w:sz w:val="32"/>
          <w:szCs w:val="32"/>
          <w:rtl/>
        </w:rPr>
        <w:t>تجنب مسببات الانحرافات القوامية</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10 - </w:t>
      </w:r>
      <w:r w:rsidRPr="00756A6F">
        <w:rPr>
          <w:rFonts w:cs="SKR HEAD1"/>
          <w:b/>
          <w:bCs/>
          <w:sz w:val="32"/>
          <w:szCs w:val="32"/>
          <w:rtl/>
        </w:rPr>
        <w:t>كل قوام مختلف عن الآخر</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11 - </w:t>
      </w:r>
      <w:r w:rsidRPr="00756A6F">
        <w:rPr>
          <w:rFonts w:cs="SKR HEAD1"/>
          <w:b/>
          <w:bCs/>
          <w:sz w:val="32"/>
          <w:szCs w:val="32"/>
          <w:rtl/>
        </w:rPr>
        <w:t xml:space="preserve">التغذية الصحية </w:t>
      </w:r>
      <w:r w:rsidRPr="00756A6F">
        <w:rPr>
          <w:rFonts w:cs="SKR HEAD1" w:hint="cs"/>
          <w:b/>
          <w:bCs/>
          <w:sz w:val="32"/>
          <w:szCs w:val="32"/>
          <w:rtl/>
        </w:rPr>
        <w:t xml:space="preserve">تساوي </w:t>
      </w:r>
      <w:r w:rsidRPr="00756A6F">
        <w:rPr>
          <w:rFonts w:cs="SKR HEAD1"/>
          <w:b/>
          <w:bCs/>
          <w:sz w:val="32"/>
          <w:szCs w:val="32"/>
          <w:rtl/>
        </w:rPr>
        <w:t>صحة جيدة</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12 </w:t>
      </w:r>
      <w:r w:rsidRPr="00756A6F">
        <w:rPr>
          <w:rFonts w:cs="SKR HEAD1"/>
          <w:b/>
          <w:bCs/>
          <w:sz w:val="32"/>
          <w:szCs w:val="32"/>
          <w:rtl/>
        </w:rPr>
        <w:t>–</w:t>
      </w:r>
      <w:r w:rsidRPr="00756A6F">
        <w:rPr>
          <w:rFonts w:cs="SKR HEAD1" w:hint="cs"/>
          <w:b/>
          <w:bCs/>
          <w:sz w:val="32"/>
          <w:szCs w:val="32"/>
          <w:rtl/>
        </w:rPr>
        <w:t xml:space="preserve"> التغذية تساعد في </w:t>
      </w:r>
      <w:r w:rsidRPr="00756A6F">
        <w:rPr>
          <w:rFonts w:cs="SKR HEAD1"/>
          <w:b/>
          <w:bCs/>
          <w:sz w:val="32"/>
          <w:szCs w:val="32"/>
          <w:rtl/>
        </w:rPr>
        <w:t>تنظيم العمليات الكيميائية في الجسم</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Pr>
      </w:pPr>
      <w:r w:rsidRPr="00756A6F">
        <w:rPr>
          <w:rFonts w:cs="SKR HEAD1" w:hint="cs"/>
          <w:b/>
          <w:bCs/>
          <w:sz w:val="32"/>
          <w:szCs w:val="32"/>
          <w:rtl/>
        </w:rPr>
        <w:t xml:space="preserve">13 </w:t>
      </w:r>
      <w:r w:rsidRPr="00756A6F">
        <w:rPr>
          <w:rFonts w:cs="SKR HEAD1"/>
          <w:b/>
          <w:bCs/>
          <w:sz w:val="32"/>
          <w:szCs w:val="32"/>
          <w:rtl/>
        </w:rPr>
        <w:t>–</w:t>
      </w:r>
      <w:r w:rsidRPr="00756A6F">
        <w:rPr>
          <w:rFonts w:cs="SKR HEAD1" w:hint="cs"/>
          <w:b/>
          <w:bCs/>
          <w:sz w:val="32"/>
          <w:szCs w:val="32"/>
          <w:rtl/>
        </w:rPr>
        <w:t xml:space="preserve"> </w:t>
      </w:r>
      <w:r w:rsidRPr="00756A6F">
        <w:rPr>
          <w:rFonts w:cs="SKR HEAD1" w:hint="cs"/>
          <w:b/>
          <w:bCs/>
          <w:sz w:val="32"/>
          <w:szCs w:val="32"/>
          <w:u w:val="single"/>
          <w:rtl/>
        </w:rPr>
        <w:t>الدهون</w:t>
      </w:r>
      <w:r w:rsidRPr="00756A6F">
        <w:rPr>
          <w:rFonts w:cs="SKR HEAD1" w:hint="cs"/>
          <w:b/>
          <w:bCs/>
          <w:sz w:val="32"/>
          <w:szCs w:val="32"/>
          <w:rtl/>
        </w:rPr>
        <w:t xml:space="preserve"> تساعد في </w:t>
      </w:r>
      <w:r w:rsidRPr="00756A6F">
        <w:rPr>
          <w:rFonts w:cs="SKR HEAD1"/>
          <w:b/>
          <w:bCs/>
          <w:sz w:val="32"/>
          <w:szCs w:val="32"/>
          <w:rtl/>
        </w:rPr>
        <w:t>تنظيم عمليات الأيض للدهون و البروتين</w:t>
      </w:r>
      <w:r w:rsidRPr="00756A6F">
        <w:rPr>
          <w:rFonts w:cs="SKR HEAD1" w:hint="cs"/>
          <w:b/>
          <w:bCs/>
          <w:sz w:val="32"/>
          <w:szCs w:val="32"/>
          <w:rtl/>
        </w:rPr>
        <w:t xml:space="preserve"> .. (×) ال</w:t>
      </w:r>
      <w:r w:rsidRPr="00756A6F">
        <w:rPr>
          <w:rFonts w:cs="SKR HEAD1"/>
          <w:b/>
          <w:bCs/>
          <w:sz w:val="32"/>
          <w:szCs w:val="32"/>
          <w:rtl/>
        </w:rPr>
        <w:t>كربوهيدرات</w:t>
      </w:r>
    </w:p>
    <w:p w:rsidR="00B56C46" w:rsidRPr="00756A6F" w:rsidRDefault="00B56C46" w:rsidP="00B56C46">
      <w:pPr>
        <w:rPr>
          <w:rFonts w:cs="SKR HEAD1"/>
          <w:b/>
          <w:bCs/>
          <w:sz w:val="32"/>
          <w:szCs w:val="32"/>
        </w:rPr>
      </w:pPr>
      <w:r w:rsidRPr="00756A6F">
        <w:rPr>
          <w:rFonts w:cs="SKR HEAD1" w:hint="cs"/>
          <w:b/>
          <w:bCs/>
          <w:sz w:val="32"/>
          <w:szCs w:val="32"/>
          <w:rtl/>
        </w:rPr>
        <w:t xml:space="preserve">14 </w:t>
      </w:r>
      <w:r w:rsidRPr="00756A6F">
        <w:rPr>
          <w:rFonts w:cs="SKR HEAD1"/>
          <w:b/>
          <w:bCs/>
          <w:sz w:val="32"/>
          <w:szCs w:val="32"/>
          <w:rtl/>
        </w:rPr>
        <w:t>–</w:t>
      </w:r>
      <w:r w:rsidRPr="00756A6F">
        <w:rPr>
          <w:rFonts w:cs="SKR HEAD1" w:hint="cs"/>
          <w:b/>
          <w:bCs/>
          <w:sz w:val="32"/>
          <w:szCs w:val="32"/>
          <w:rtl/>
        </w:rPr>
        <w:t xml:space="preserve"> كمية الطاقة في </w:t>
      </w:r>
      <w:r w:rsidRPr="00756A6F">
        <w:rPr>
          <w:rFonts w:cs="SKR HEAD1"/>
          <w:b/>
          <w:bCs/>
          <w:sz w:val="32"/>
          <w:szCs w:val="32"/>
          <w:rtl/>
        </w:rPr>
        <w:t>الكربوهيدرات</w:t>
      </w:r>
      <w:r w:rsidRPr="00756A6F">
        <w:rPr>
          <w:rFonts w:cs="SKR HEAD1" w:hint="cs"/>
          <w:b/>
          <w:bCs/>
          <w:sz w:val="32"/>
          <w:szCs w:val="32"/>
          <w:rtl/>
        </w:rPr>
        <w:t xml:space="preserve"> </w:t>
      </w:r>
      <w:smartTag w:uri="urn:schemas-microsoft-com:office:smarttags" w:element="metricconverter">
        <w:smartTagPr>
          <w:attr w:name="ProductID" w:val="1 غم"/>
        </w:smartTagPr>
        <w:r w:rsidRPr="00756A6F">
          <w:rPr>
            <w:rFonts w:cs="SKR HEAD1"/>
            <w:b/>
            <w:bCs/>
            <w:sz w:val="32"/>
            <w:szCs w:val="32"/>
            <w:rtl/>
          </w:rPr>
          <w:t>1 غم</w:t>
        </w:r>
      </w:smartTag>
      <w:r w:rsidRPr="00756A6F">
        <w:rPr>
          <w:rFonts w:cs="SKR HEAD1"/>
          <w:b/>
          <w:bCs/>
          <w:sz w:val="32"/>
          <w:szCs w:val="32"/>
          <w:rtl/>
        </w:rPr>
        <w:t xml:space="preserve"> كربوهيدرات   = </w:t>
      </w:r>
      <w:r w:rsidRPr="00756A6F">
        <w:rPr>
          <w:rFonts w:cs="SKR HEAD1" w:hint="cs"/>
          <w:b/>
          <w:bCs/>
          <w:sz w:val="32"/>
          <w:szCs w:val="32"/>
          <w:rtl/>
        </w:rPr>
        <w:t>9</w:t>
      </w:r>
      <w:r w:rsidRPr="00756A6F">
        <w:rPr>
          <w:rFonts w:cs="SKR HEAD1"/>
          <w:b/>
          <w:bCs/>
          <w:sz w:val="32"/>
          <w:szCs w:val="32"/>
          <w:rtl/>
        </w:rPr>
        <w:t xml:space="preserve"> سعرات حرارية</w:t>
      </w:r>
      <w:r w:rsidRPr="00756A6F">
        <w:rPr>
          <w:rFonts w:cs="SKR HEAD1" w:hint="cs"/>
          <w:b/>
          <w:bCs/>
          <w:sz w:val="32"/>
          <w:szCs w:val="32"/>
          <w:rtl/>
        </w:rPr>
        <w:t xml:space="preserve"> .. (×) </w:t>
      </w:r>
      <w:r w:rsidRPr="00756A6F">
        <w:rPr>
          <w:rFonts w:cs="SKR HEAD1"/>
          <w:b/>
          <w:bCs/>
          <w:sz w:val="32"/>
          <w:szCs w:val="32"/>
          <w:rtl/>
        </w:rPr>
        <w:t xml:space="preserve">= </w:t>
      </w:r>
      <w:r w:rsidRPr="00756A6F">
        <w:rPr>
          <w:rFonts w:cs="SKR HEAD1" w:hint="cs"/>
          <w:b/>
          <w:bCs/>
          <w:sz w:val="32"/>
          <w:szCs w:val="32"/>
          <w:rtl/>
        </w:rPr>
        <w:t>4</w:t>
      </w:r>
      <w:r w:rsidRPr="00756A6F">
        <w:rPr>
          <w:rFonts w:cs="SKR HEAD1"/>
          <w:b/>
          <w:bCs/>
          <w:sz w:val="32"/>
          <w:szCs w:val="32"/>
          <w:rtl/>
        </w:rPr>
        <w:t xml:space="preserve"> سعرات حرارية</w:t>
      </w:r>
    </w:p>
    <w:p w:rsidR="00B56C46" w:rsidRPr="00756A6F" w:rsidRDefault="00B56C46" w:rsidP="00B56C46">
      <w:pPr>
        <w:rPr>
          <w:rFonts w:cs="SKR HEAD1"/>
          <w:b/>
          <w:bCs/>
          <w:sz w:val="32"/>
          <w:szCs w:val="32"/>
        </w:rPr>
      </w:pPr>
      <w:r w:rsidRPr="00756A6F">
        <w:rPr>
          <w:rFonts w:cs="SKR HEAD1" w:hint="cs"/>
          <w:b/>
          <w:bCs/>
          <w:sz w:val="32"/>
          <w:szCs w:val="32"/>
          <w:rtl/>
        </w:rPr>
        <w:lastRenderedPageBreak/>
        <w:t xml:space="preserve">15 </w:t>
      </w:r>
      <w:r w:rsidRPr="00756A6F">
        <w:rPr>
          <w:rFonts w:cs="SKR HEAD1"/>
          <w:b/>
          <w:bCs/>
          <w:sz w:val="32"/>
          <w:szCs w:val="32"/>
          <w:rtl/>
        </w:rPr>
        <w:t>–</w:t>
      </w:r>
      <w:r w:rsidRPr="00756A6F">
        <w:rPr>
          <w:rFonts w:cs="SKR HEAD1" w:hint="cs"/>
          <w:b/>
          <w:bCs/>
          <w:sz w:val="32"/>
          <w:szCs w:val="32"/>
          <w:rtl/>
        </w:rPr>
        <w:t xml:space="preserve"> أنواع ال</w:t>
      </w:r>
      <w:r w:rsidRPr="00756A6F">
        <w:rPr>
          <w:rFonts w:cs="SKR HEAD1"/>
          <w:b/>
          <w:bCs/>
          <w:sz w:val="32"/>
          <w:szCs w:val="32"/>
          <w:rtl/>
        </w:rPr>
        <w:t>كربوهيدرات</w:t>
      </w:r>
      <w:r w:rsidRPr="00756A6F">
        <w:rPr>
          <w:rFonts w:cs="SKR HEAD1" w:hint="cs"/>
          <w:b/>
          <w:bCs/>
          <w:sz w:val="32"/>
          <w:szCs w:val="32"/>
          <w:rtl/>
        </w:rPr>
        <w:t xml:space="preserve"> , بسيط</w:t>
      </w:r>
      <w:r w:rsidRPr="00756A6F">
        <w:rPr>
          <w:rFonts w:cs="SKR HEAD1"/>
          <w:b/>
          <w:bCs/>
          <w:sz w:val="32"/>
          <w:szCs w:val="32"/>
          <w:rtl/>
        </w:rPr>
        <w:t>( سكر أحادي أو ثنائي)</w:t>
      </w:r>
      <w:r w:rsidRPr="00756A6F">
        <w:rPr>
          <w:rFonts w:cs="SKR HEAD1" w:hint="cs"/>
          <w:b/>
          <w:bCs/>
          <w:sz w:val="32"/>
          <w:szCs w:val="32"/>
          <w:rtl/>
        </w:rPr>
        <w:t xml:space="preserve"> ,ومركب </w:t>
      </w:r>
      <w:r w:rsidRPr="00756A6F">
        <w:rPr>
          <w:rFonts w:cs="SKR HEAD1"/>
          <w:b/>
          <w:bCs/>
          <w:sz w:val="32"/>
          <w:szCs w:val="32"/>
          <w:rtl/>
        </w:rPr>
        <w:t>( سكر وألياف)</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16 </w:t>
      </w:r>
      <w:r w:rsidRPr="00756A6F">
        <w:rPr>
          <w:rFonts w:cs="SKR HEAD1"/>
          <w:b/>
          <w:bCs/>
          <w:sz w:val="32"/>
          <w:szCs w:val="32"/>
          <w:rtl/>
        </w:rPr>
        <w:t>–</w:t>
      </w:r>
      <w:r w:rsidRPr="00756A6F">
        <w:rPr>
          <w:rFonts w:cs="SKR HEAD1" w:hint="cs"/>
          <w:b/>
          <w:bCs/>
          <w:sz w:val="32"/>
          <w:szCs w:val="32"/>
          <w:rtl/>
        </w:rPr>
        <w:t xml:space="preserve"> أنواع الدهون </w:t>
      </w:r>
      <w:r w:rsidRPr="00756A6F">
        <w:rPr>
          <w:rFonts w:cs="SKR HEAD1"/>
          <w:b/>
          <w:bCs/>
          <w:sz w:val="32"/>
          <w:szCs w:val="32"/>
          <w:rtl/>
        </w:rPr>
        <w:t xml:space="preserve">( مرئية / غير </w:t>
      </w:r>
      <w:r w:rsidRPr="00756A6F">
        <w:rPr>
          <w:rFonts w:cs="SKR HEAD1" w:hint="cs"/>
          <w:b/>
          <w:bCs/>
          <w:sz w:val="32"/>
          <w:szCs w:val="32"/>
          <w:rtl/>
        </w:rPr>
        <w:t xml:space="preserve">مرئية).. </w:t>
      </w:r>
      <w:r w:rsidRPr="00756A6F">
        <w:rPr>
          <w:rFonts w:cs="SKR HEAD1" w:hint="cs"/>
          <w:sz w:val="32"/>
          <w:szCs w:val="32"/>
          <w:rtl/>
        </w:rPr>
        <w:t>(√)</w:t>
      </w:r>
    </w:p>
    <w:p w:rsidR="00B56C46" w:rsidRPr="00756A6F" w:rsidRDefault="00B56C46" w:rsidP="00B56C46">
      <w:pPr>
        <w:rPr>
          <w:rFonts w:cs="SKR HEAD1"/>
          <w:b/>
          <w:bCs/>
          <w:sz w:val="32"/>
          <w:szCs w:val="32"/>
        </w:rPr>
      </w:pPr>
      <w:r w:rsidRPr="00756A6F">
        <w:rPr>
          <w:rFonts w:cs="SKR HEAD1" w:hint="cs"/>
          <w:b/>
          <w:bCs/>
          <w:sz w:val="32"/>
          <w:szCs w:val="32"/>
          <w:rtl/>
        </w:rPr>
        <w:t xml:space="preserve">17 </w:t>
      </w:r>
      <w:r w:rsidRPr="00756A6F">
        <w:rPr>
          <w:rFonts w:cs="SKR HEAD1"/>
          <w:b/>
          <w:bCs/>
          <w:sz w:val="32"/>
          <w:szCs w:val="32"/>
          <w:rtl/>
        </w:rPr>
        <w:t>–</w:t>
      </w:r>
      <w:r w:rsidRPr="00756A6F">
        <w:rPr>
          <w:rFonts w:cs="SKR HEAD1" w:hint="cs"/>
          <w:b/>
          <w:bCs/>
          <w:sz w:val="32"/>
          <w:szCs w:val="32"/>
          <w:rtl/>
        </w:rPr>
        <w:t xml:space="preserve"> كمية الطاقة في الدهون </w:t>
      </w:r>
      <w:smartTag w:uri="urn:schemas-microsoft-com:office:smarttags" w:element="metricconverter">
        <w:smartTagPr>
          <w:attr w:name="ProductID" w:val="1 غم"/>
        </w:smartTagPr>
        <w:r w:rsidRPr="00756A6F">
          <w:rPr>
            <w:rFonts w:cs="SKR HEAD1"/>
            <w:b/>
            <w:bCs/>
            <w:sz w:val="32"/>
            <w:szCs w:val="32"/>
            <w:rtl/>
          </w:rPr>
          <w:t>1 غم</w:t>
        </w:r>
      </w:smartTag>
      <w:r w:rsidRPr="00756A6F">
        <w:rPr>
          <w:rFonts w:cs="SKR HEAD1"/>
          <w:b/>
          <w:bCs/>
          <w:sz w:val="32"/>
          <w:szCs w:val="32"/>
          <w:rtl/>
        </w:rPr>
        <w:t xml:space="preserve"> دهون   = </w:t>
      </w:r>
      <w:r w:rsidRPr="00756A6F">
        <w:rPr>
          <w:rFonts w:cs="SKR HEAD1" w:hint="cs"/>
          <w:b/>
          <w:bCs/>
          <w:sz w:val="32"/>
          <w:szCs w:val="32"/>
          <w:rtl/>
        </w:rPr>
        <w:t>4</w:t>
      </w:r>
      <w:r w:rsidRPr="00756A6F">
        <w:rPr>
          <w:rFonts w:cs="SKR HEAD1"/>
          <w:b/>
          <w:bCs/>
          <w:sz w:val="32"/>
          <w:szCs w:val="32"/>
          <w:rtl/>
        </w:rPr>
        <w:t xml:space="preserve"> سعرات حرارية</w:t>
      </w:r>
      <w:r w:rsidRPr="00756A6F">
        <w:rPr>
          <w:rFonts w:cs="SKR HEAD1" w:hint="cs"/>
          <w:b/>
          <w:bCs/>
          <w:sz w:val="32"/>
          <w:szCs w:val="32"/>
          <w:rtl/>
        </w:rPr>
        <w:t xml:space="preserve"> .. (×) </w:t>
      </w:r>
      <w:r w:rsidRPr="00756A6F">
        <w:rPr>
          <w:rFonts w:cs="SKR HEAD1"/>
          <w:b/>
          <w:bCs/>
          <w:sz w:val="32"/>
          <w:szCs w:val="32"/>
          <w:rtl/>
        </w:rPr>
        <w:t xml:space="preserve">= </w:t>
      </w:r>
      <w:r w:rsidRPr="00756A6F">
        <w:rPr>
          <w:rFonts w:cs="SKR HEAD1" w:hint="cs"/>
          <w:b/>
          <w:bCs/>
          <w:sz w:val="32"/>
          <w:szCs w:val="32"/>
          <w:rtl/>
        </w:rPr>
        <w:t>9</w:t>
      </w:r>
      <w:r w:rsidRPr="00756A6F">
        <w:rPr>
          <w:rFonts w:cs="SKR HEAD1"/>
          <w:b/>
          <w:bCs/>
          <w:sz w:val="32"/>
          <w:szCs w:val="32"/>
          <w:rtl/>
        </w:rPr>
        <w:t xml:space="preserve"> سعرات حرارية</w:t>
      </w:r>
    </w:p>
    <w:p w:rsidR="00B56C46" w:rsidRPr="00756A6F" w:rsidRDefault="00B56C46" w:rsidP="00B56C46">
      <w:pPr>
        <w:rPr>
          <w:rFonts w:cs="SKR HEAD1"/>
          <w:b/>
          <w:bCs/>
          <w:sz w:val="32"/>
          <w:szCs w:val="32"/>
          <w:rtl/>
        </w:rPr>
      </w:pPr>
      <w:r w:rsidRPr="00756A6F">
        <w:rPr>
          <w:rFonts w:cs="SKR HEAD1" w:hint="cs"/>
          <w:b/>
          <w:bCs/>
          <w:sz w:val="32"/>
          <w:szCs w:val="32"/>
          <w:rtl/>
        </w:rPr>
        <w:t xml:space="preserve">18 </w:t>
      </w:r>
      <w:r w:rsidRPr="00756A6F">
        <w:rPr>
          <w:rFonts w:cs="SKR HEAD1"/>
          <w:b/>
          <w:bCs/>
          <w:sz w:val="32"/>
          <w:szCs w:val="32"/>
          <w:rtl/>
        </w:rPr>
        <w:t>–</w:t>
      </w:r>
      <w:r w:rsidRPr="00756A6F">
        <w:rPr>
          <w:rFonts w:cs="SKR HEAD1" w:hint="cs"/>
          <w:b/>
          <w:bCs/>
          <w:sz w:val="32"/>
          <w:szCs w:val="32"/>
          <w:rtl/>
        </w:rPr>
        <w:t xml:space="preserve"> </w:t>
      </w:r>
      <w:r w:rsidRPr="00756A6F">
        <w:rPr>
          <w:rFonts w:cs="SKR HEAD1"/>
          <w:b/>
          <w:bCs/>
          <w:sz w:val="32"/>
          <w:szCs w:val="32"/>
          <w:rtl/>
        </w:rPr>
        <w:t>البروتينات</w:t>
      </w:r>
      <w:r w:rsidRPr="00756A6F">
        <w:rPr>
          <w:rFonts w:cs="SKR HEAD1" w:hint="cs"/>
          <w:b/>
          <w:bCs/>
          <w:sz w:val="32"/>
          <w:szCs w:val="32"/>
          <w:rtl/>
        </w:rPr>
        <w:t xml:space="preserve"> </w:t>
      </w:r>
      <w:r w:rsidRPr="00756A6F">
        <w:rPr>
          <w:rFonts w:cs="SKR HEAD1"/>
          <w:b/>
          <w:bCs/>
          <w:sz w:val="32"/>
          <w:szCs w:val="32"/>
          <w:rtl/>
        </w:rPr>
        <w:t xml:space="preserve"> مصدر للطاقة إذا لم توفره الكربوهيدرات والدهون</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Pr>
      </w:pPr>
      <w:r w:rsidRPr="00756A6F">
        <w:rPr>
          <w:rFonts w:cs="SKR HEAD1" w:hint="cs"/>
          <w:b/>
          <w:bCs/>
          <w:sz w:val="32"/>
          <w:szCs w:val="32"/>
          <w:rtl/>
        </w:rPr>
        <w:t xml:space="preserve">19 </w:t>
      </w:r>
      <w:r w:rsidRPr="00756A6F">
        <w:rPr>
          <w:rFonts w:cs="SKR HEAD1"/>
          <w:b/>
          <w:bCs/>
          <w:sz w:val="32"/>
          <w:szCs w:val="32"/>
          <w:rtl/>
        </w:rPr>
        <w:t>–</w:t>
      </w:r>
      <w:r w:rsidRPr="00756A6F">
        <w:rPr>
          <w:rFonts w:cs="SKR HEAD1" w:hint="cs"/>
          <w:b/>
          <w:bCs/>
          <w:sz w:val="32"/>
          <w:szCs w:val="32"/>
          <w:rtl/>
        </w:rPr>
        <w:t xml:space="preserve"> كمية الطاقة في </w:t>
      </w:r>
      <w:r w:rsidRPr="00756A6F">
        <w:rPr>
          <w:rFonts w:cs="SKR HEAD1"/>
          <w:b/>
          <w:bCs/>
          <w:sz w:val="32"/>
          <w:szCs w:val="32"/>
          <w:rtl/>
        </w:rPr>
        <w:t>البروتينات</w:t>
      </w:r>
      <w:r w:rsidRPr="00756A6F">
        <w:rPr>
          <w:rFonts w:cs="SKR HEAD1" w:hint="cs"/>
          <w:b/>
          <w:bCs/>
          <w:sz w:val="32"/>
          <w:szCs w:val="32"/>
          <w:rtl/>
        </w:rPr>
        <w:t xml:space="preserve"> </w:t>
      </w:r>
      <w:smartTag w:uri="urn:schemas-microsoft-com:office:smarttags" w:element="metricconverter">
        <w:smartTagPr>
          <w:attr w:name="ProductID" w:val="1 غم"/>
        </w:smartTagPr>
        <w:r w:rsidRPr="00756A6F">
          <w:rPr>
            <w:rFonts w:cs="SKR HEAD1"/>
            <w:b/>
            <w:bCs/>
            <w:sz w:val="32"/>
            <w:szCs w:val="32"/>
            <w:rtl/>
          </w:rPr>
          <w:t>1 غم</w:t>
        </w:r>
      </w:smartTag>
      <w:r w:rsidRPr="00756A6F">
        <w:rPr>
          <w:rFonts w:cs="SKR HEAD1"/>
          <w:b/>
          <w:bCs/>
          <w:sz w:val="32"/>
          <w:szCs w:val="32"/>
          <w:rtl/>
        </w:rPr>
        <w:t xml:space="preserve"> = 4 سعرات حرارية</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20 </w:t>
      </w:r>
      <w:r w:rsidRPr="00756A6F">
        <w:rPr>
          <w:rFonts w:cs="SKR HEAD1"/>
          <w:b/>
          <w:bCs/>
          <w:sz w:val="32"/>
          <w:szCs w:val="32"/>
          <w:rtl/>
        </w:rPr>
        <w:t>–</w:t>
      </w:r>
      <w:r w:rsidRPr="00756A6F">
        <w:rPr>
          <w:rFonts w:cs="SKR HEAD1" w:hint="cs"/>
          <w:b/>
          <w:bCs/>
          <w:sz w:val="32"/>
          <w:szCs w:val="32"/>
          <w:rtl/>
        </w:rPr>
        <w:t xml:space="preserve">  مصدر </w:t>
      </w:r>
      <w:r w:rsidRPr="00756A6F">
        <w:rPr>
          <w:rFonts w:cs="SKR HEAD1"/>
          <w:b/>
          <w:bCs/>
          <w:sz w:val="32"/>
          <w:szCs w:val="32"/>
          <w:rtl/>
        </w:rPr>
        <w:t>الفيتامينات</w:t>
      </w:r>
      <w:r w:rsidRPr="00756A6F">
        <w:rPr>
          <w:rFonts w:cs="SKR HEAD1" w:hint="cs"/>
          <w:b/>
          <w:bCs/>
          <w:sz w:val="32"/>
          <w:szCs w:val="32"/>
          <w:rtl/>
        </w:rPr>
        <w:t xml:space="preserve"> </w:t>
      </w:r>
      <w:r w:rsidRPr="00756A6F">
        <w:rPr>
          <w:rFonts w:cs="SKR HEAD1"/>
          <w:b/>
          <w:bCs/>
          <w:sz w:val="32"/>
          <w:szCs w:val="32"/>
          <w:rtl/>
        </w:rPr>
        <w:t>الحصول عليها من الغذاء المتوازن</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21 </w:t>
      </w:r>
      <w:r w:rsidRPr="00756A6F">
        <w:rPr>
          <w:rFonts w:cs="SKR HEAD1"/>
          <w:b/>
          <w:bCs/>
          <w:sz w:val="32"/>
          <w:szCs w:val="32"/>
          <w:rtl/>
        </w:rPr>
        <w:t>–</w:t>
      </w:r>
      <w:r w:rsidRPr="00756A6F">
        <w:rPr>
          <w:rFonts w:cs="SKR HEAD1" w:hint="cs"/>
          <w:b/>
          <w:bCs/>
          <w:sz w:val="32"/>
          <w:szCs w:val="32"/>
          <w:rtl/>
        </w:rPr>
        <w:t xml:space="preserve"> الأملاح المعدنية </w:t>
      </w:r>
      <w:r w:rsidRPr="00756A6F">
        <w:rPr>
          <w:rFonts w:cs="SKR HEAD1"/>
          <w:b/>
          <w:bCs/>
          <w:sz w:val="32"/>
          <w:szCs w:val="32"/>
          <w:rtl/>
        </w:rPr>
        <w:t>جزء من الأنزيمات</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22 - </w:t>
      </w:r>
      <w:r w:rsidRPr="00756A6F">
        <w:rPr>
          <w:rFonts w:cs="SKR HEAD1"/>
          <w:b/>
          <w:bCs/>
          <w:sz w:val="32"/>
          <w:szCs w:val="32"/>
          <w:rtl/>
        </w:rPr>
        <w:t>الكمية الموصى بها أكثر من 8-10 كؤوس يوميا</w:t>
      </w:r>
      <w:r w:rsidRPr="00756A6F">
        <w:rPr>
          <w:rFonts w:cs="SKR HEAD1" w:hint="cs"/>
          <w:b/>
          <w:bCs/>
          <w:sz w:val="32"/>
          <w:szCs w:val="32"/>
          <w:rtl/>
        </w:rPr>
        <w:t xml:space="preserve"> من الماء..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23 </w:t>
      </w:r>
      <w:r w:rsidRPr="00756A6F">
        <w:rPr>
          <w:rFonts w:cs="SKR HEAD1"/>
          <w:b/>
          <w:bCs/>
          <w:sz w:val="32"/>
          <w:szCs w:val="32"/>
          <w:rtl/>
        </w:rPr>
        <w:t>–</w:t>
      </w:r>
      <w:r w:rsidRPr="00756A6F">
        <w:rPr>
          <w:rFonts w:cs="SKR HEAD1" w:hint="cs"/>
          <w:b/>
          <w:bCs/>
          <w:sz w:val="32"/>
          <w:szCs w:val="32"/>
          <w:rtl/>
        </w:rPr>
        <w:t xml:space="preserve"> الكمية الموصى بها من الألياف هي </w:t>
      </w:r>
      <w:r w:rsidRPr="00756A6F">
        <w:rPr>
          <w:rFonts w:cs="SKR HEAD1"/>
          <w:b/>
          <w:bCs/>
          <w:sz w:val="32"/>
          <w:szCs w:val="32"/>
          <w:rtl/>
        </w:rPr>
        <w:t>25 غم/اليوم</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24 - </w:t>
      </w:r>
      <w:r w:rsidRPr="00756A6F">
        <w:rPr>
          <w:rFonts w:cs="SKR HEAD1"/>
          <w:b/>
          <w:bCs/>
          <w:sz w:val="32"/>
          <w:szCs w:val="32"/>
          <w:rtl/>
        </w:rPr>
        <w:t>الغذاء الصحي المتوازن</w:t>
      </w:r>
      <w:r w:rsidRPr="00756A6F">
        <w:rPr>
          <w:rFonts w:cs="SKR HEAD1" w:hint="cs"/>
          <w:b/>
          <w:bCs/>
          <w:sz w:val="32"/>
          <w:szCs w:val="32"/>
          <w:rtl/>
        </w:rPr>
        <w:t xml:space="preserve"> في الدهون هو </w:t>
      </w:r>
      <w:r w:rsidRPr="00756A6F">
        <w:rPr>
          <w:rFonts w:cs="SKR HEAD1" w:hint="cs"/>
          <w:b/>
          <w:bCs/>
          <w:sz w:val="32"/>
          <w:szCs w:val="32"/>
          <w:u w:val="single"/>
          <w:rtl/>
        </w:rPr>
        <w:t>أكثر</w:t>
      </w:r>
      <w:r w:rsidRPr="00756A6F">
        <w:rPr>
          <w:rFonts w:cs="SKR HEAD1"/>
          <w:b/>
          <w:bCs/>
          <w:sz w:val="32"/>
          <w:szCs w:val="32"/>
          <w:rtl/>
        </w:rPr>
        <w:t xml:space="preserve"> من 30% من مجموع السعرات </w:t>
      </w:r>
      <w:r w:rsidRPr="00756A6F">
        <w:rPr>
          <w:rFonts w:cs="SKR HEAD1" w:hint="cs"/>
          <w:b/>
          <w:bCs/>
          <w:sz w:val="32"/>
          <w:szCs w:val="32"/>
          <w:rtl/>
        </w:rPr>
        <w:t>الحرارية.. (×) اقل</w:t>
      </w:r>
    </w:p>
    <w:p w:rsidR="00B56C46" w:rsidRPr="00756A6F" w:rsidRDefault="00B56C46" w:rsidP="00B56C46">
      <w:pPr>
        <w:rPr>
          <w:rFonts w:cs="SKR HEAD1"/>
          <w:b/>
          <w:bCs/>
          <w:sz w:val="32"/>
          <w:szCs w:val="32"/>
          <w:rtl/>
        </w:rPr>
      </w:pPr>
      <w:r w:rsidRPr="00756A6F">
        <w:rPr>
          <w:rFonts w:cs="SKR HEAD1" w:hint="cs"/>
          <w:b/>
          <w:bCs/>
          <w:sz w:val="32"/>
          <w:szCs w:val="32"/>
          <w:rtl/>
        </w:rPr>
        <w:t xml:space="preserve">25 </w:t>
      </w:r>
      <w:r w:rsidRPr="00756A6F">
        <w:rPr>
          <w:rFonts w:cs="SKR HEAD1"/>
          <w:b/>
          <w:bCs/>
          <w:sz w:val="32"/>
          <w:szCs w:val="32"/>
          <w:rtl/>
        </w:rPr>
        <w:t>–</w:t>
      </w:r>
      <w:r w:rsidRPr="00756A6F">
        <w:rPr>
          <w:rFonts w:cs="SKR HEAD1" w:hint="cs"/>
          <w:b/>
          <w:bCs/>
          <w:sz w:val="32"/>
          <w:szCs w:val="32"/>
          <w:rtl/>
        </w:rPr>
        <w:t xml:space="preserve"> من مشاكل السمنة الصحية الخطيرة أنها تسبب </w:t>
      </w:r>
      <w:r w:rsidRPr="00756A6F">
        <w:rPr>
          <w:rFonts w:cs="SKR HEAD1"/>
          <w:b/>
          <w:bCs/>
          <w:sz w:val="32"/>
          <w:szCs w:val="32"/>
          <w:rtl/>
        </w:rPr>
        <w:t xml:space="preserve">الموت </w:t>
      </w:r>
      <w:r w:rsidRPr="00756A6F">
        <w:rPr>
          <w:rFonts w:cs="SKR HEAD1" w:hint="cs"/>
          <w:b/>
          <w:bCs/>
          <w:sz w:val="32"/>
          <w:szCs w:val="32"/>
          <w:rtl/>
        </w:rPr>
        <w:t xml:space="preserve">المفاجئ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26 </w:t>
      </w:r>
      <w:r w:rsidRPr="00756A6F">
        <w:rPr>
          <w:rFonts w:cs="SKR HEAD1"/>
          <w:b/>
          <w:bCs/>
          <w:sz w:val="32"/>
          <w:szCs w:val="32"/>
          <w:rtl/>
        </w:rPr>
        <w:t>–</w:t>
      </w:r>
      <w:r w:rsidRPr="00756A6F">
        <w:rPr>
          <w:rFonts w:cs="SKR HEAD1" w:hint="cs"/>
          <w:b/>
          <w:bCs/>
          <w:sz w:val="32"/>
          <w:szCs w:val="32"/>
          <w:rtl/>
        </w:rPr>
        <w:t xml:space="preserve"> الوزن المنخفض يسبب </w:t>
      </w:r>
      <w:r w:rsidRPr="00756A6F">
        <w:rPr>
          <w:rFonts w:cs="SKR HEAD1"/>
          <w:b/>
          <w:bCs/>
          <w:sz w:val="32"/>
          <w:szCs w:val="32"/>
          <w:rtl/>
        </w:rPr>
        <w:t xml:space="preserve">مشاكل </w:t>
      </w:r>
      <w:r w:rsidRPr="00756A6F">
        <w:rPr>
          <w:rFonts w:cs="SKR HEAD1" w:hint="cs"/>
          <w:b/>
          <w:bCs/>
          <w:sz w:val="32"/>
          <w:szCs w:val="32"/>
          <w:rtl/>
        </w:rPr>
        <w:t>ب</w:t>
      </w:r>
      <w:r w:rsidRPr="00756A6F">
        <w:rPr>
          <w:rFonts w:cs="SKR HEAD1"/>
          <w:b/>
          <w:bCs/>
          <w:sz w:val="32"/>
          <w:szCs w:val="32"/>
          <w:rtl/>
        </w:rPr>
        <w:t>القناة الهضمية</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Pr>
      </w:pPr>
      <w:r w:rsidRPr="00756A6F">
        <w:rPr>
          <w:rFonts w:cs="SKR HEAD1" w:hint="cs"/>
          <w:b/>
          <w:bCs/>
          <w:sz w:val="32"/>
          <w:szCs w:val="32"/>
          <w:rtl/>
        </w:rPr>
        <w:t xml:space="preserve">27 - </w:t>
      </w:r>
      <w:r w:rsidRPr="00756A6F">
        <w:rPr>
          <w:rFonts w:cs="SKR HEAD1"/>
          <w:b/>
          <w:bCs/>
          <w:sz w:val="32"/>
          <w:szCs w:val="32"/>
          <w:rtl/>
        </w:rPr>
        <w:t>برامج فقدان الوزن التقليدية</w:t>
      </w:r>
      <w:r w:rsidRPr="00756A6F">
        <w:rPr>
          <w:rFonts w:cs="SKR HEAD1" w:hint="cs"/>
          <w:b/>
          <w:bCs/>
          <w:sz w:val="32"/>
          <w:szCs w:val="32"/>
          <w:rtl/>
        </w:rPr>
        <w:t xml:space="preserve"> أو الرجيم السريع </w:t>
      </w:r>
      <w:r w:rsidRPr="00756A6F">
        <w:rPr>
          <w:rFonts w:cs="SKR HEAD1" w:hint="cs"/>
          <w:b/>
          <w:bCs/>
          <w:sz w:val="32"/>
          <w:szCs w:val="32"/>
          <w:u w:val="single"/>
          <w:rtl/>
        </w:rPr>
        <w:t>ينصح به طبيا</w:t>
      </w:r>
      <w:r w:rsidRPr="00756A6F">
        <w:rPr>
          <w:rFonts w:cs="SKR HEAD1" w:hint="cs"/>
          <w:b/>
          <w:bCs/>
          <w:sz w:val="32"/>
          <w:szCs w:val="32"/>
          <w:rtl/>
        </w:rPr>
        <w:t>.. (×) لا ينصح به</w:t>
      </w:r>
    </w:p>
    <w:p w:rsidR="00B56C46" w:rsidRPr="00756A6F" w:rsidRDefault="00B56C46" w:rsidP="00B56C46">
      <w:pPr>
        <w:rPr>
          <w:rFonts w:cs="SKR HEAD1"/>
          <w:b/>
          <w:bCs/>
          <w:sz w:val="32"/>
          <w:szCs w:val="32"/>
          <w:rtl/>
        </w:rPr>
      </w:pPr>
      <w:r w:rsidRPr="00756A6F">
        <w:rPr>
          <w:rFonts w:cs="SKR HEAD1" w:hint="cs"/>
          <w:b/>
          <w:bCs/>
          <w:sz w:val="32"/>
          <w:szCs w:val="32"/>
          <w:rtl/>
        </w:rPr>
        <w:t xml:space="preserve">28 - </w:t>
      </w:r>
      <w:r w:rsidRPr="00756A6F">
        <w:rPr>
          <w:rFonts w:cs="SKR HEAD1"/>
          <w:b/>
          <w:bCs/>
          <w:sz w:val="32"/>
          <w:szCs w:val="32"/>
          <w:rtl/>
        </w:rPr>
        <w:t>ال</w:t>
      </w:r>
      <w:r w:rsidRPr="00756A6F">
        <w:rPr>
          <w:rFonts w:cs="SKR HEAD1" w:hint="cs"/>
          <w:b/>
          <w:bCs/>
          <w:sz w:val="32"/>
          <w:szCs w:val="32"/>
          <w:rtl/>
        </w:rPr>
        <w:t>ر</w:t>
      </w:r>
      <w:r w:rsidRPr="00756A6F">
        <w:rPr>
          <w:rFonts w:cs="SKR HEAD1"/>
          <w:b/>
          <w:bCs/>
          <w:sz w:val="32"/>
          <w:szCs w:val="32"/>
          <w:rtl/>
        </w:rPr>
        <w:t xml:space="preserve">جيم السريع أو القاسي 50% من الوزن المفقود </w:t>
      </w:r>
      <w:r w:rsidRPr="00756A6F">
        <w:rPr>
          <w:rFonts w:cs="SKR HEAD1" w:hint="cs"/>
          <w:b/>
          <w:bCs/>
          <w:sz w:val="32"/>
          <w:szCs w:val="32"/>
          <w:rtl/>
        </w:rPr>
        <w:t xml:space="preserve">بروتين..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29 - </w:t>
      </w:r>
      <w:r w:rsidRPr="00756A6F">
        <w:rPr>
          <w:rFonts w:cs="SKR HEAD1"/>
          <w:b/>
          <w:bCs/>
          <w:sz w:val="32"/>
          <w:szCs w:val="32"/>
          <w:rtl/>
        </w:rPr>
        <w:t>معظم الوزن المفقود</w:t>
      </w:r>
      <w:r w:rsidRPr="00756A6F">
        <w:rPr>
          <w:rFonts w:cs="SKR HEAD1" w:hint="cs"/>
          <w:b/>
          <w:bCs/>
          <w:sz w:val="32"/>
          <w:szCs w:val="32"/>
          <w:rtl/>
        </w:rPr>
        <w:t xml:space="preserve"> بالرجيم السريع</w:t>
      </w:r>
      <w:r w:rsidRPr="00756A6F">
        <w:rPr>
          <w:rFonts w:cs="SKR HEAD1"/>
          <w:b/>
          <w:bCs/>
          <w:sz w:val="32"/>
          <w:szCs w:val="32"/>
          <w:rtl/>
        </w:rPr>
        <w:t xml:space="preserve"> = ماء</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30 - </w:t>
      </w:r>
      <w:r w:rsidRPr="00756A6F">
        <w:rPr>
          <w:rFonts w:cs="SKR HEAD1"/>
          <w:b/>
          <w:bCs/>
          <w:sz w:val="32"/>
          <w:szCs w:val="32"/>
          <w:rtl/>
        </w:rPr>
        <w:t xml:space="preserve">الطاقة المكتسبة أكبر من المستهلكة = </w:t>
      </w:r>
      <w:r w:rsidRPr="00756A6F">
        <w:rPr>
          <w:rFonts w:cs="SKR HEAD1" w:hint="cs"/>
          <w:b/>
          <w:bCs/>
          <w:sz w:val="32"/>
          <w:szCs w:val="32"/>
          <w:rtl/>
        </w:rPr>
        <w:t>نقصان</w:t>
      </w:r>
      <w:r w:rsidRPr="00756A6F">
        <w:rPr>
          <w:rFonts w:cs="SKR HEAD1"/>
          <w:b/>
          <w:bCs/>
          <w:sz w:val="32"/>
          <w:szCs w:val="32"/>
          <w:rtl/>
        </w:rPr>
        <w:t xml:space="preserve"> الوزن</w:t>
      </w:r>
      <w:r w:rsidRPr="00756A6F">
        <w:rPr>
          <w:rFonts w:cs="SKR HEAD1" w:hint="cs"/>
          <w:b/>
          <w:bCs/>
          <w:sz w:val="32"/>
          <w:szCs w:val="32"/>
          <w:rtl/>
        </w:rPr>
        <w:t xml:space="preserve"> .. (×) زيادة الوزن</w:t>
      </w:r>
    </w:p>
    <w:p w:rsidR="00B56C46" w:rsidRPr="00756A6F" w:rsidRDefault="00B56C46" w:rsidP="00B56C46">
      <w:pPr>
        <w:rPr>
          <w:rFonts w:cs="SKR HEAD1"/>
          <w:b/>
          <w:bCs/>
          <w:sz w:val="32"/>
          <w:szCs w:val="32"/>
          <w:rtl/>
        </w:rPr>
      </w:pPr>
      <w:r w:rsidRPr="00756A6F">
        <w:rPr>
          <w:rFonts w:cs="SKR HEAD1" w:hint="cs"/>
          <w:b/>
          <w:bCs/>
          <w:sz w:val="32"/>
          <w:szCs w:val="32"/>
          <w:rtl/>
        </w:rPr>
        <w:t xml:space="preserve">31 - </w:t>
      </w:r>
      <w:r w:rsidRPr="00756A6F">
        <w:rPr>
          <w:rFonts w:cs="SKR HEAD1"/>
          <w:b/>
          <w:bCs/>
          <w:sz w:val="32"/>
          <w:szCs w:val="32"/>
          <w:rtl/>
        </w:rPr>
        <w:t>الطاقة المكتسبة + الطاقة المستهلكة = ثبات الوزن</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32 - </w:t>
      </w:r>
      <w:r w:rsidRPr="00756A6F">
        <w:rPr>
          <w:rFonts w:cs="SKR HEAD1"/>
          <w:b/>
          <w:bCs/>
          <w:sz w:val="32"/>
          <w:szCs w:val="32"/>
          <w:rtl/>
        </w:rPr>
        <w:t xml:space="preserve">عند توقف الحمية </w:t>
      </w:r>
      <w:r w:rsidRPr="00756A6F">
        <w:rPr>
          <w:rFonts w:cs="SKR HEAD1" w:hint="cs"/>
          <w:b/>
          <w:bCs/>
          <w:sz w:val="32"/>
          <w:szCs w:val="32"/>
          <w:rtl/>
        </w:rPr>
        <w:t>ي</w:t>
      </w:r>
      <w:r w:rsidRPr="00756A6F">
        <w:rPr>
          <w:rFonts w:cs="SKR HEAD1"/>
          <w:b/>
          <w:bCs/>
          <w:sz w:val="32"/>
          <w:szCs w:val="32"/>
          <w:rtl/>
        </w:rPr>
        <w:t>عود الدهن المفقود بشكل سريع</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33 - </w:t>
      </w:r>
      <w:r w:rsidRPr="00756A6F">
        <w:rPr>
          <w:rFonts w:cs="SKR HEAD1"/>
          <w:b/>
          <w:bCs/>
          <w:sz w:val="32"/>
          <w:szCs w:val="32"/>
          <w:rtl/>
        </w:rPr>
        <w:t>التمرينات الهوائية</w:t>
      </w:r>
      <w:r w:rsidRPr="00756A6F">
        <w:rPr>
          <w:rFonts w:cs="SKR HEAD1" w:hint="cs"/>
          <w:b/>
          <w:bCs/>
          <w:sz w:val="32"/>
          <w:szCs w:val="32"/>
          <w:rtl/>
        </w:rPr>
        <w:t xml:space="preserve"> </w:t>
      </w:r>
      <w:r w:rsidRPr="00756A6F">
        <w:rPr>
          <w:rFonts w:cs="SKR HEAD1"/>
          <w:b/>
          <w:bCs/>
          <w:sz w:val="32"/>
          <w:szCs w:val="32"/>
          <w:u w:val="single"/>
          <w:rtl/>
        </w:rPr>
        <w:t>ترفع</w:t>
      </w:r>
      <w:r w:rsidRPr="00756A6F">
        <w:rPr>
          <w:rFonts w:cs="SKR HEAD1"/>
          <w:b/>
          <w:bCs/>
          <w:sz w:val="32"/>
          <w:szCs w:val="32"/>
          <w:rtl/>
        </w:rPr>
        <w:t xml:space="preserve"> المستوى المحدد</w:t>
      </w:r>
      <w:r w:rsidRPr="00756A6F">
        <w:rPr>
          <w:rFonts w:cs="SKR HEAD1" w:hint="cs"/>
          <w:b/>
          <w:bCs/>
          <w:sz w:val="32"/>
          <w:szCs w:val="32"/>
          <w:rtl/>
        </w:rPr>
        <w:t xml:space="preserve"> .. (×) تخفض </w:t>
      </w:r>
      <w:r w:rsidRPr="00756A6F">
        <w:rPr>
          <w:rFonts w:cs="SKR HEAD1"/>
          <w:b/>
          <w:bCs/>
          <w:sz w:val="32"/>
          <w:szCs w:val="32"/>
          <w:rtl/>
        </w:rPr>
        <w:t>المستوى المحدد</w:t>
      </w:r>
    </w:p>
    <w:p w:rsidR="00B56C46" w:rsidRPr="00756A6F" w:rsidRDefault="00B56C46" w:rsidP="00B56C46">
      <w:pPr>
        <w:rPr>
          <w:rFonts w:cs="SKR HEAD1"/>
          <w:b/>
          <w:bCs/>
          <w:sz w:val="32"/>
          <w:szCs w:val="32"/>
          <w:rtl/>
        </w:rPr>
      </w:pPr>
      <w:r w:rsidRPr="00756A6F">
        <w:rPr>
          <w:rFonts w:cs="SKR HEAD1" w:hint="cs"/>
          <w:b/>
          <w:bCs/>
          <w:sz w:val="32"/>
          <w:szCs w:val="32"/>
          <w:rtl/>
        </w:rPr>
        <w:lastRenderedPageBreak/>
        <w:t xml:space="preserve">34 - </w:t>
      </w:r>
      <w:r w:rsidRPr="00756A6F">
        <w:rPr>
          <w:rFonts w:cs="SKR HEAD1"/>
          <w:b/>
          <w:bCs/>
          <w:sz w:val="32"/>
          <w:szCs w:val="32"/>
          <w:rtl/>
        </w:rPr>
        <w:t xml:space="preserve">زيادة النشاط البدني </w:t>
      </w:r>
      <w:r w:rsidRPr="00756A6F">
        <w:rPr>
          <w:rFonts w:cs="SKR HEAD1" w:hint="cs"/>
          <w:b/>
          <w:bCs/>
          <w:sz w:val="32"/>
          <w:szCs w:val="32"/>
          <w:rtl/>
        </w:rPr>
        <w:t>والت</w:t>
      </w:r>
      <w:r w:rsidRPr="00756A6F">
        <w:rPr>
          <w:rFonts w:cs="SKR HEAD1"/>
          <w:b/>
          <w:bCs/>
          <w:sz w:val="32"/>
          <w:szCs w:val="32"/>
          <w:rtl/>
        </w:rPr>
        <w:t>غير من عاداتك الغذائية</w:t>
      </w:r>
      <w:r w:rsidRPr="00756A6F">
        <w:rPr>
          <w:rFonts w:cs="SKR HEAD1" w:hint="cs"/>
          <w:b/>
          <w:bCs/>
          <w:sz w:val="32"/>
          <w:szCs w:val="32"/>
          <w:rtl/>
        </w:rPr>
        <w:t xml:space="preserve"> </w:t>
      </w:r>
      <w:r w:rsidRPr="00756A6F">
        <w:rPr>
          <w:rFonts w:cs="SKR HEAD1"/>
          <w:b/>
          <w:bCs/>
          <w:sz w:val="32"/>
          <w:szCs w:val="32"/>
          <w:rtl/>
        </w:rPr>
        <w:t>تخفض المستوى المحدد</w:t>
      </w:r>
      <w:r w:rsidRPr="00756A6F">
        <w:rPr>
          <w:rFonts w:cs="SKR HEAD1" w:hint="cs"/>
          <w:b/>
          <w:bCs/>
          <w:sz w:val="32"/>
          <w:szCs w:val="32"/>
          <w:rtl/>
        </w:rPr>
        <w:t xml:space="preserve"> ..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35 - </w:t>
      </w:r>
      <w:r w:rsidRPr="00756A6F">
        <w:rPr>
          <w:rFonts w:cs="SKR HEAD1"/>
          <w:b/>
          <w:bCs/>
          <w:sz w:val="32"/>
          <w:szCs w:val="32"/>
          <w:rtl/>
        </w:rPr>
        <w:t xml:space="preserve">لا ينبغي أن تكون الحمية أقل من 1200 -1500 سعر يوميا </w:t>
      </w:r>
      <w:r w:rsidRPr="00756A6F">
        <w:rPr>
          <w:rFonts w:cs="SKR HEAD1" w:hint="cs"/>
          <w:b/>
          <w:bCs/>
          <w:sz w:val="32"/>
          <w:szCs w:val="32"/>
          <w:rtl/>
        </w:rPr>
        <w:t>لضمان</w:t>
      </w:r>
      <w:r w:rsidRPr="00756A6F">
        <w:rPr>
          <w:rFonts w:cs="SKR HEAD1"/>
          <w:b/>
          <w:bCs/>
          <w:sz w:val="32"/>
          <w:szCs w:val="32"/>
          <w:rtl/>
        </w:rPr>
        <w:t xml:space="preserve"> عدم فقدان </w:t>
      </w:r>
      <w:r w:rsidRPr="00756A6F">
        <w:rPr>
          <w:rFonts w:cs="SKR HEAD1" w:hint="cs"/>
          <w:b/>
          <w:bCs/>
          <w:sz w:val="32"/>
          <w:szCs w:val="32"/>
          <w:rtl/>
        </w:rPr>
        <w:t xml:space="preserve">العضلات..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36 </w:t>
      </w:r>
      <w:r w:rsidRPr="00756A6F">
        <w:rPr>
          <w:rFonts w:cs="SKR HEAD1"/>
          <w:b/>
          <w:bCs/>
          <w:sz w:val="32"/>
          <w:szCs w:val="32"/>
          <w:rtl/>
        </w:rPr>
        <w:t>–</w:t>
      </w:r>
      <w:r w:rsidRPr="00756A6F">
        <w:rPr>
          <w:rFonts w:cs="SKR HEAD1" w:hint="cs"/>
          <w:b/>
          <w:bCs/>
          <w:sz w:val="32"/>
          <w:szCs w:val="32"/>
          <w:rtl/>
        </w:rPr>
        <w:t xml:space="preserve"> يجب أن يصاحب الحمية </w:t>
      </w:r>
      <w:r w:rsidRPr="00756A6F">
        <w:rPr>
          <w:rFonts w:cs="SKR HEAD1"/>
          <w:b/>
          <w:bCs/>
          <w:sz w:val="32"/>
          <w:szCs w:val="32"/>
          <w:rtl/>
        </w:rPr>
        <w:t xml:space="preserve">نشاط بدني لمنع فقدان العضلات بل </w:t>
      </w:r>
      <w:r w:rsidRPr="00756A6F">
        <w:rPr>
          <w:rFonts w:cs="SKR HEAD1" w:hint="cs"/>
          <w:b/>
          <w:bCs/>
          <w:sz w:val="32"/>
          <w:szCs w:val="32"/>
          <w:rtl/>
        </w:rPr>
        <w:t xml:space="preserve">ونموها..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37 - </w:t>
      </w:r>
      <w:r w:rsidRPr="00756A6F">
        <w:rPr>
          <w:rFonts w:cs="SKR HEAD1"/>
          <w:b/>
          <w:bCs/>
          <w:sz w:val="32"/>
          <w:szCs w:val="32"/>
          <w:rtl/>
        </w:rPr>
        <w:t xml:space="preserve">التمرينات الهوائية تحرق السعرات الحرارية </w:t>
      </w:r>
      <w:r w:rsidRPr="00756A6F">
        <w:rPr>
          <w:rFonts w:cs="SKR HEAD1" w:hint="cs"/>
          <w:b/>
          <w:bCs/>
          <w:sz w:val="32"/>
          <w:szCs w:val="32"/>
          <w:rtl/>
        </w:rPr>
        <w:t xml:space="preserve">.. </w:t>
      </w:r>
      <w:r w:rsidRPr="00756A6F">
        <w:rPr>
          <w:rFonts w:cs="SKR HEAD1" w:hint="cs"/>
          <w:sz w:val="32"/>
          <w:szCs w:val="32"/>
          <w:rtl/>
        </w:rPr>
        <w:t>(√)</w:t>
      </w:r>
    </w:p>
    <w:p w:rsidR="00B56C46" w:rsidRPr="00756A6F" w:rsidRDefault="00B56C46" w:rsidP="00B56C46">
      <w:pPr>
        <w:rPr>
          <w:rFonts w:cs="SKR HEAD1"/>
          <w:b/>
          <w:bCs/>
          <w:sz w:val="32"/>
          <w:szCs w:val="32"/>
          <w:rtl/>
        </w:rPr>
      </w:pPr>
      <w:r w:rsidRPr="00756A6F">
        <w:rPr>
          <w:rFonts w:cs="SKR HEAD1" w:hint="cs"/>
          <w:b/>
          <w:bCs/>
          <w:sz w:val="32"/>
          <w:szCs w:val="32"/>
          <w:rtl/>
        </w:rPr>
        <w:t xml:space="preserve">38 - </w:t>
      </w:r>
      <w:r w:rsidRPr="00756A6F">
        <w:rPr>
          <w:rFonts w:cs="SKR HEAD1"/>
          <w:b/>
          <w:bCs/>
          <w:sz w:val="32"/>
          <w:szCs w:val="32"/>
          <w:rtl/>
        </w:rPr>
        <w:t xml:space="preserve">استخدام الملابس البلاستيكية و حمامات البخار </w:t>
      </w:r>
      <w:r w:rsidRPr="00756A6F">
        <w:rPr>
          <w:rFonts w:cs="SKR HEAD1"/>
          <w:b/>
          <w:bCs/>
          <w:sz w:val="32"/>
          <w:szCs w:val="32"/>
          <w:u w:val="single"/>
          <w:rtl/>
        </w:rPr>
        <w:t>يؤدي إلى فقدان الدهون</w:t>
      </w:r>
      <w:r w:rsidRPr="00756A6F">
        <w:rPr>
          <w:rFonts w:cs="SKR HEAD1" w:hint="cs"/>
          <w:b/>
          <w:bCs/>
          <w:sz w:val="32"/>
          <w:szCs w:val="32"/>
          <w:rtl/>
        </w:rPr>
        <w:t xml:space="preserve"> .. (×) </w:t>
      </w:r>
      <w:r w:rsidRPr="00756A6F">
        <w:rPr>
          <w:rFonts w:cs="SKR HEAD1"/>
          <w:b/>
          <w:bCs/>
          <w:sz w:val="32"/>
          <w:szCs w:val="32"/>
          <w:rtl/>
        </w:rPr>
        <w:t>يفقد الماء ويزيد من حرارة الجسم مما يؤدي للجفاف ويعطل بالتالي عمل الخلايا وربما الوفاة</w:t>
      </w:r>
      <w:r w:rsidRPr="00756A6F">
        <w:rPr>
          <w:rFonts w:cs="SKR HEAD1" w:hint="cs"/>
          <w:b/>
          <w:bCs/>
          <w:sz w:val="32"/>
          <w:szCs w:val="32"/>
          <w:rtl/>
        </w:rPr>
        <w:t>.</w:t>
      </w:r>
    </w:p>
    <w:p w:rsidR="00B56C46" w:rsidRPr="00756A6F" w:rsidRDefault="00B56C46" w:rsidP="00FB0CE8">
      <w:pPr>
        <w:rPr>
          <w:rFonts w:cs="SKR HEAD1"/>
          <w:b/>
          <w:bCs/>
          <w:sz w:val="32"/>
          <w:szCs w:val="32"/>
          <w:rtl/>
        </w:rPr>
      </w:pPr>
      <w:r w:rsidRPr="00756A6F">
        <w:rPr>
          <w:rFonts w:cs="SKR HEAD1" w:hint="cs"/>
          <w:b/>
          <w:bCs/>
          <w:sz w:val="32"/>
          <w:szCs w:val="32"/>
          <w:rtl/>
        </w:rPr>
        <w:t xml:space="preserve">39 </w:t>
      </w:r>
      <w:r w:rsidRPr="00756A6F">
        <w:rPr>
          <w:rFonts w:cs="SKR HEAD1"/>
          <w:b/>
          <w:bCs/>
          <w:sz w:val="32"/>
          <w:szCs w:val="32"/>
          <w:rtl/>
        </w:rPr>
        <w:t>–</w:t>
      </w:r>
      <w:r w:rsidRPr="00756A6F">
        <w:rPr>
          <w:rFonts w:cs="SKR HEAD1" w:hint="cs"/>
          <w:b/>
          <w:bCs/>
          <w:sz w:val="32"/>
          <w:szCs w:val="32"/>
          <w:rtl/>
        </w:rPr>
        <w:t xml:space="preserve"> </w:t>
      </w:r>
      <w:r w:rsidRPr="00756A6F">
        <w:rPr>
          <w:rFonts w:cs="SKR HEAD1"/>
          <w:b/>
          <w:bCs/>
          <w:sz w:val="32"/>
          <w:szCs w:val="32"/>
          <w:rtl/>
        </w:rPr>
        <w:t>السباحة</w:t>
      </w:r>
      <w:r w:rsidRPr="00756A6F">
        <w:rPr>
          <w:rFonts w:cs="SKR HEAD1" w:hint="cs"/>
          <w:b/>
          <w:bCs/>
          <w:sz w:val="32"/>
          <w:szCs w:val="32"/>
          <w:rtl/>
        </w:rPr>
        <w:t xml:space="preserve"> احد وسائل فقدان الوزن</w:t>
      </w:r>
      <w:r w:rsidRPr="00756A6F">
        <w:rPr>
          <w:rFonts w:cs="SKR HEAD1"/>
          <w:b/>
          <w:bCs/>
          <w:sz w:val="32"/>
          <w:szCs w:val="32"/>
          <w:rtl/>
        </w:rPr>
        <w:t xml:space="preserve"> </w:t>
      </w:r>
      <w:r w:rsidRPr="00756A6F">
        <w:rPr>
          <w:rFonts w:cs="SKR HEAD1" w:hint="cs"/>
          <w:b/>
          <w:bCs/>
          <w:sz w:val="32"/>
          <w:szCs w:val="32"/>
          <w:rtl/>
        </w:rPr>
        <w:t>و</w:t>
      </w:r>
      <w:r w:rsidRPr="00756A6F">
        <w:rPr>
          <w:rFonts w:cs="SKR HEAD1"/>
          <w:b/>
          <w:bCs/>
          <w:sz w:val="32"/>
          <w:szCs w:val="32"/>
          <w:rtl/>
        </w:rPr>
        <w:t>قد تكون غير مناسبة للبدناء بسبب طفوهم السهل وعدم قدرتهم على السباحة السريعة</w:t>
      </w:r>
      <w:r w:rsidR="00FB0CE8" w:rsidRPr="00756A6F">
        <w:rPr>
          <w:rFonts w:cs="SKR HEAD1" w:hint="cs"/>
          <w:b/>
          <w:bCs/>
          <w:sz w:val="32"/>
          <w:szCs w:val="32"/>
          <w:rtl/>
        </w:rPr>
        <w:t>.......</w:t>
      </w:r>
    </w:p>
    <w:p w:rsidR="00FB0CE8" w:rsidRPr="00756A6F" w:rsidRDefault="00FB0CE8" w:rsidP="00FB0CE8">
      <w:pPr>
        <w:jc w:val="lowKashida"/>
        <w:rPr>
          <w:rFonts w:cs="SKR HEAD1"/>
          <w:b/>
          <w:bCs/>
          <w:sz w:val="32"/>
          <w:szCs w:val="32"/>
          <w:rtl/>
        </w:rPr>
      </w:pPr>
      <w:r w:rsidRPr="00756A6F">
        <w:rPr>
          <w:rFonts w:cs="SKR HEAD1" w:hint="cs"/>
          <w:b/>
          <w:bCs/>
          <w:sz w:val="32"/>
          <w:szCs w:val="32"/>
          <w:rtl/>
        </w:rPr>
        <w:t>9 - ال</w:t>
      </w:r>
      <w:r w:rsidRPr="00756A6F">
        <w:rPr>
          <w:rFonts w:cs="SKR HEAD1"/>
          <w:b/>
          <w:bCs/>
          <w:sz w:val="32"/>
          <w:szCs w:val="32"/>
          <w:rtl/>
        </w:rPr>
        <w:t xml:space="preserve">تغذية </w:t>
      </w:r>
      <w:r w:rsidRPr="00756A6F">
        <w:rPr>
          <w:rFonts w:cs="SKR HEAD1" w:hint="cs"/>
          <w:b/>
          <w:bCs/>
          <w:sz w:val="32"/>
          <w:szCs w:val="32"/>
          <w:rtl/>
        </w:rPr>
        <w:t>ال</w:t>
      </w:r>
      <w:r w:rsidRPr="00756A6F">
        <w:rPr>
          <w:rFonts w:cs="SKR HEAD1"/>
          <w:b/>
          <w:bCs/>
          <w:sz w:val="32"/>
          <w:szCs w:val="32"/>
          <w:rtl/>
        </w:rPr>
        <w:t>جيدة</w:t>
      </w:r>
      <w:r w:rsidRPr="00756A6F">
        <w:rPr>
          <w:rFonts w:cs="SKR HEAD1" w:hint="cs"/>
          <w:b/>
          <w:bCs/>
          <w:sz w:val="32"/>
          <w:szCs w:val="32"/>
          <w:rtl/>
        </w:rPr>
        <w:t xml:space="preserve"> وذلك ب</w:t>
      </w:r>
      <w:r w:rsidRPr="00756A6F">
        <w:rPr>
          <w:rFonts w:cs="SKR HEAD1"/>
          <w:b/>
          <w:bCs/>
          <w:sz w:val="32"/>
          <w:szCs w:val="32"/>
          <w:rtl/>
        </w:rPr>
        <w:t>توفير العناصر الغذائية الأساسية</w:t>
      </w:r>
      <w:r w:rsidRPr="00756A6F">
        <w:rPr>
          <w:rFonts w:cs="SKR HEAD1" w:hint="cs"/>
          <w:b/>
          <w:bCs/>
          <w:sz w:val="32"/>
          <w:szCs w:val="32"/>
          <w:rtl/>
        </w:rPr>
        <w:t xml:space="preserve"> , يتكون لدينا :</w:t>
      </w:r>
    </w:p>
    <w:p w:rsidR="00FB0CE8" w:rsidRPr="00756A6F" w:rsidRDefault="00FB0CE8" w:rsidP="00FB0CE8">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نمو الأنسجة الطبيعي</w:t>
      </w:r>
      <w:r w:rsidRPr="00756A6F">
        <w:rPr>
          <w:rFonts w:cs="SKR HEAD1" w:hint="cs"/>
          <w:b/>
          <w:bCs/>
          <w:sz w:val="32"/>
          <w:szCs w:val="32"/>
          <w:rtl/>
        </w:rPr>
        <w:t xml:space="preserve"> وإصلاحها</w:t>
      </w:r>
      <w:r w:rsidRPr="00756A6F">
        <w:rPr>
          <w:rFonts w:cs="SKR HEAD1"/>
          <w:b/>
          <w:bCs/>
          <w:sz w:val="32"/>
          <w:szCs w:val="32"/>
          <w:rtl/>
        </w:rPr>
        <w:t xml:space="preserve"> وإعادة بنائها</w:t>
      </w:r>
    </w:p>
    <w:p w:rsidR="00FB0CE8" w:rsidRPr="00756A6F" w:rsidRDefault="00FB0CE8" w:rsidP="00FB0CE8">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طاقة للعمل والنشاط البدني و الاسترخاء</w:t>
      </w:r>
    </w:p>
    <w:p w:rsidR="00FB0CE8" w:rsidRPr="00756A6F" w:rsidRDefault="00FB0CE8" w:rsidP="00FB0CE8">
      <w:pPr>
        <w:jc w:val="lowKashida"/>
        <w:rPr>
          <w:rFonts w:cs="SKR HEAD1"/>
          <w:b/>
          <w:bCs/>
          <w:color w:val="0000FF"/>
          <w:sz w:val="32"/>
          <w:szCs w:val="32"/>
          <w:u w:val="single"/>
        </w:rPr>
      </w:pPr>
      <w:r w:rsidRPr="00756A6F">
        <w:rPr>
          <w:rFonts w:cs="SKR HEAD1" w:hint="cs"/>
          <w:b/>
          <w:bCs/>
          <w:color w:val="0000FF"/>
          <w:sz w:val="32"/>
          <w:szCs w:val="32"/>
          <w:u w:val="single"/>
          <w:rtl/>
        </w:rPr>
        <w:t>- جميع ما ذكر</w:t>
      </w:r>
    </w:p>
    <w:p w:rsidR="00FB0CE8" w:rsidRPr="00756A6F" w:rsidRDefault="00FB0CE8" w:rsidP="00FB0CE8">
      <w:pPr>
        <w:jc w:val="lowKashida"/>
        <w:rPr>
          <w:rFonts w:cs="SKR HEAD1"/>
          <w:b/>
          <w:bCs/>
          <w:sz w:val="32"/>
          <w:szCs w:val="32"/>
        </w:rPr>
      </w:pPr>
    </w:p>
    <w:p w:rsidR="00FB0CE8" w:rsidRPr="00756A6F" w:rsidRDefault="00FB0CE8" w:rsidP="00FB0CE8">
      <w:pPr>
        <w:jc w:val="lowKashida"/>
        <w:rPr>
          <w:rFonts w:cs="SKR HEAD1"/>
          <w:b/>
          <w:bCs/>
          <w:sz w:val="32"/>
          <w:szCs w:val="32"/>
          <w:rtl/>
        </w:rPr>
      </w:pPr>
      <w:r w:rsidRPr="00756A6F">
        <w:rPr>
          <w:rFonts w:cs="SKR HEAD1" w:hint="cs"/>
          <w:b/>
          <w:bCs/>
          <w:sz w:val="32"/>
          <w:szCs w:val="32"/>
          <w:rtl/>
        </w:rPr>
        <w:t xml:space="preserve">10 - </w:t>
      </w:r>
      <w:r w:rsidRPr="00756A6F">
        <w:rPr>
          <w:rFonts w:cs="SKR HEAD1"/>
          <w:b/>
          <w:bCs/>
          <w:sz w:val="32"/>
          <w:szCs w:val="32"/>
          <w:rtl/>
        </w:rPr>
        <w:t>عناصر غذاء الطاقة</w:t>
      </w:r>
      <w:r w:rsidRPr="00756A6F">
        <w:rPr>
          <w:rFonts w:cs="SKR HEAD1" w:hint="cs"/>
          <w:b/>
          <w:bCs/>
          <w:sz w:val="32"/>
          <w:szCs w:val="32"/>
          <w:rtl/>
        </w:rPr>
        <w:t xml:space="preserve"> توجد في :</w:t>
      </w:r>
    </w:p>
    <w:p w:rsidR="00FB0CE8" w:rsidRPr="00756A6F" w:rsidRDefault="00FB0CE8" w:rsidP="00FB0CE8">
      <w:pPr>
        <w:jc w:val="lowKashida"/>
        <w:rPr>
          <w:rFonts w:cs="SKR HEAD1"/>
          <w:b/>
          <w:bCs/>
          <w:color w:val="0000FF"/>
          <w:sz w:val="32"/>
          <w:szCs w:val="32"/>
          <w:u w:val="single"/>
        </w:rPr>
      </w:pPr>
      <w:r w:rsidRPr="00756A6F">
        <w:rPr>
          <w:rFonts w:cs="SKR HEAD1"/>
          <w:b/>
          <w:bCs/>
          <w:color w:val="0000FF"/>
          <w:sz w:val="32"/>
          <w:szCs w:val="32"/>
          <w:u w:val="single"/>
          <w:rtl/>
        </w:rPr>
        <w:t>كربوهيدرات</w:t>
      </w:r>
      <w:r w:rsidRPr="00756A6F">
        <w:rPr>
          <w:rFonts w:cs="SKR HEAD1" w:hint="cs"/>
          <w:b/>
          <w:bCs/>
          <w:color w:val="0000FF"/>
          <w:sz w:val="32"/>
          <w:szCs w:val="32"/>
          <w:u w:val="single"/>
          <w:rtl/>
        </w:rPr>
        <w:t xml:space="preserve"> , </w:t>
      </w:r>
      <w:r w:rsidRPr="00756A6F">
        <w:rPr>
          <w:rFonts w:cs="SKR HEAD1"/>
          <w:b/>
          <w:bCs/>
          <w:color w:val="0000FF"/>
          <w:sz w:val="32"/>
          <w:szCs w:val="32"/>
          <w:u w:val="single"/>
          <w:rtl/>
        </w:rPr>
        <w:t>دهون</w:t>
      </w:r>
      <w:r w:rsidRPr="00756A6F">
        <w:rPr>
          <w:rFonts w:cs="SKR HEAD1" w:hint="cs"/>
          <w:b/>
          <w:bCs/>
          <w:color w:val="0000FF"/>
          <w:sz w:val="32"/>
          <w:szCs w:val="32"/>
          <w:u w:val="single"/>
          <w:rtl/>
        </w:rPr>
        <w:t xml:space="preserve"> , </w:t>
      </w:r>
      <w:r w:rsidRPr="00756A6F">
        <w:rPr>
          <w:rFonts w:cs="SKR HEAD1"/>
          <w:b/>
          <w:bCs/>
          <w:color w:val="0000FF"/>
          <w:sz w:val="32"/>
          <w:szCs w:val="32"/>
          <w:u w:val="single"/>
          <w:rtl/>
        </w:rPr>
        <w:t>بروتينات</w:t>
      </w:r>
    </w:p>
    <w:p w:rsidR="00FB0CE8" w:rsidRPr="00756A6F" w:rsidRDefault="00FB0CE8" w:rsidP="00FB0CE8">
      <w:pPr>
        <w:jc w:val="lowKashida"/>
        <w:rPr>
          <w:rFonts w:cs="SKR HEAD1"/>
          <w:b/>
          <w:bCs/>
          <w:sz w:val="32"/>
          <w:szCs w:val="32"/>
        </w:rPr>
      </w:pPr>
      <w:r w:rsidRPr="00756A6F">
        <w:rPr>
          <w:rFonts w:cs="SKR HEAD1" w:hint="cs"/>
          <w:b/>
          <w:bCs/>
          <w:sz w:val="32"/>
          <w:szCs w:val="32"/>
          <w:rtl/>
        </w:rPr>
        <w:t>أغذية تحتوي على كميات كبيرة الدهون وخاصة الأغذية المشبعة بالدهون</w:t>
      </w:r>
    </w:p>
    <w:p w:rsidR="00FB0CE8" w:rsidRPr="00756A6F" w:rsidRDefault="00FB0CE8" w:rsidP="00FB0CE8">
      <w:pPr>
        <w:jc w:val="lowKashida"/>
        <w:rPr>
          <w:rFonts w:cs="SKR HEAD1"/>
          <w:b/>
          <w:bCs/>
          <w:sz w:val="32"/>
          <w:szCs w:val="32"/>
          <w:rtl/>
        </w:rPr>
      </w:pPr>
      <w:r w:rsidRPr="00756A6F">
        <w:rPr>
          <w:rFonts w:cs="SKR HEAD1" w:hint="cs"/>
          <w:b/>
          <w:bCs/>
          <w:sz w:val="32"/>
          <w:szCs w:val="32"/>
          <w:rtl/>
        </w:rPr>
        <w:t xml:space="preserve">جميع ما ذكر </w:t>
      </w:r>
    </w:p>
    <w:p w:rsidR="00FB0CE8" w:rsidRPr="00756A6F" w:rsidRDefault="00FB0CE8" w:rsidP="00FB0CE8">
      <w:pPr>
        <w:jc w:val="lowKashida"/>
        <w:rPr>
          <w:rFonts w:cs="SKR HEAD1"/>
          <w:b/>
          <w:bCs/>
          <w:sz w:val="32"/>
          <w:szCs w:val="32"/>
          <w:rtl/>
        </w:rPr>
      </w:pPr>
    </w:p>
    <w:p w:rsidR="00FB0CE8" w:rsidRPr="00756A6F" w:rsidRDefault="00FB0CE8" w:rsidP="00FB0CE8">
      <w:pPr>
        <w:jc w:val="lowKashida"/>
        <w:rPr>
          <w:rFonts w:cs="SKR HEAD1"/>
          <w:b/>
          <w:bCs/>
          <w:sz w:val="32"/>
          <w:szCs w:val="32"/>
          <w:rtl/>
        </w:rPr>
      </w:pPr>
      <w:r w:rsidRPr="00756A6F">
        <w:rPr>
          <w:rFonts w:cs="SKR HEAD1" w:hint="cs"/>
          <w:b/>
          <w:bCs/>
          <w:sz w:val="32"/>
          <w:szCs w:val="32"/>
          <w:rtl/>
        </w:rPr>
        <w:t xml:space="preserve">11 </w:t>
      </w:r>
      <w:r w:rsidRPr="00756A6F">
        <w:rPr>
          <w:rFonts w:cs="SKR HEAD1"/>
          <w:b/>
          <w:bCs/>
          <w:sz w:val="32"/>
          <w:szCs w:val="32"/>
          <w:rtl/>
        </w:rPr>
        <w:t>–</w:t>
      </w:r>
      <w:r w:rsidRPr="00756A6F">
        <w:rPr>
          <w:rFonts w:cs="SKR HEAD1" w:hint="cs"/>
          <w:b/>
          <w:bCs/>
          <w:sz w:val="32"/>
          <w:szCs w:val="32"/>
          <w:rtl/>
        </w:rPr>
        <w:t xml:space="preserve"> احد عناصر غذاء الطاقة ويعتبر </w:t>
      </w:r>
      <w:r w:rsidRPr="00756A6F">
        <w:rPr>
          <w:rFonts w:cs="SKR HEAD1"/>
          <w:b/>
          <w:bCs/>
          <w:sz w:val="32"/>
          <w:szCs w:val="32"/>
          <w:rtl/>
        </w:rPr>
        <w:t>المصدر الرئيس للسعرات التي تستخدم لتوفير الطاقة</w:t>
      </w:r>
      <w:r w:rsidRPr="00756A6F">
        <w:rPr>
          <w:rFonts w:cs="SKR HEAD1" w:hint="cs"/>
          <w:b/>
          <w:bCs/>
          <w:sz w:val="32"/>
          <w:szCs w:val="32"/>
          <w:rtl/>
        </w:rPr>
        <w:t xml:space="preserve"> , و</w:t>
      </w:r>
      <w:r w:rsidRPr="00756A6F">
        <w:rPr>
          <w:rFonts w:cs="SKR HEAD1"/>
          <w:b/>
          <w:bCs/>
          <w:sz w:val="32"/>
          <w:szCs w:val="32"/>
          <w:rtl/>
        </w:rPr>
        <w:t>إعادة بناء الخلايا</w:t>
      </w:r>
      <w:r w:rsidRPr="00756A6F">
        <w:rPr>
          <w:rFonts w:cs="SKR HEAD1" w:hint="cs"/>
          <w:b/>
          <w:bCs/>
          <w:sz w:val="32"/>
          <w:szCs w:val="32"/>
          <w:rtl/>
        </w:rPr>
        <w:t xml:space="preserve"> , ومن مصادرها أيضا </w:t>
      </w:r>
      <w:r w:rsidRPr="00756A6F">
        <w:rPr>
          <w:rFonts w:cs="SKR HEAD1"/>
          <w:b/>
          <w:bCs/>
          <w:sz w:val="32"/>
          <w:szCs w:val="32"/>
          <w:rtl/>
        </w:rPr>
        <w:t>الخبز</w:t>
      </w:r>
      <w:r w:rsidRPr="00756A6F">
        <w:rPr>
          <w:rFonts w:cs="SKR HEAD1" w:hint="cs"/>
          <w:b/>
          <w:bCs/>
          <w:sz w:val="32"/>
          <w:szCs w:val="32"/>
          <w:rtl/>
        </w:rPr>
        <w:t xml:space="preserve"> , </w:t>
      </w:r>
      <w:r w:rsidRPr="00756A6F">
        <w:rPr>
          <w:rFonts w:cs="SKR HEAD1"/>
          <w:b/>
          <w:bCs/>
          <w:sz w:val="32"/>
          <w:szCs w:val="32"/>
          <w:rtl/>
        </w:rPr>
        <w:t>رقائق القمح والذرة</w:t>
      </w:r>
      <w:r w:rsidRPr="00756A6F">
        <w:rPr>
          <w:rFonts w:cs="SKR HEAD1" w:hint="cs"/>
          <w:b/>
          <w:bCs/>
          <w:sz w:val="32"/>
          <w:szCs w:val="32"/>
          <w:rtl/>
        </w:rPr>
        <w:t xml:space="preserve"> , </w:t>
      </w:r>
      <w:r w:rsidRPr="00756A6F">
        <w:rPr>
          <w:rFonts w:cs="SKR HEAD1"/>
          <w:b/>
          <w:bCs/>
          <w:sz w:val="32"/>
          <w:szCs w:val="32"/>
          <w:rtl/>
        </w:rPr>
        <w:t>الفواكه</w:t>
      </w:r>
      <w:r w:rsidRPr="00756A6F">
        <w:rPr>
          <w:rFonts w:cs="SKR HEAD1" w:hint="cs"/>
          <w:b/>
          <w:bCs/>
          <w:sz w:val="32"/>
          <w:szCs w:val="32"/>
          <w:rtl/>
        </w:rPr>
        <w:t xml:space="preserve"> والخضراوات </w:t>
      </w:r>
      <w:r w:rsidRPr="00756A6F">
        <w:rPr>
          <w:rFonts w:cs="SKR HEAD1"/>
          <w:b/>
          <w:bCs/>
          <w:sz w:val="32"/>
          <w:szCs w:val="32"/>
          <w:rtl/>
        </w:rPr>
        <w:t xml:space="preserve"> </w:t>
      </w:r>
      <w:r w:rsidRPr="00756A6F">
        <w:rPr>
          <w:rFonts w:cs="SKR HEAD1" w:hint="cs"/>
          <w:b/>
          <w:bCs/>
          <w:sz w:val="32"/>
          <w:szCs w:val="32"/>
          <w:rtl/>
        </w:rPr>
        <w:t>:</w:t>
      </w:r>
    </w:p>
    <w:p w:rsidR="00FB0CE8" w:rsidRPr="00756A6F" w:rsidRDefault="00FB0CE8" w:rsidP="00FB0CE8">
      <w:pPr>
        <w:jc w:val="lowKashida"/>
        <w:rPr>
          <w:rFonts w:cs="SKR HEAD1"/>
          <w:b/>
          <w:bCs/>
          <w:sz w:val="32"/>
          <w:szCs w:val="32"/>
        </w:rPr>
      </w:pPr>
      <w:r w:rsidRPr="00756A6F">
        <w:rPr>
          <w:rFonts w:cs="SKR HEAD1"/>
          <w:b/>
          <w:bCs/>
          <w:sz w:val="32"/>
          <w:szCs w:val="32"/>
          <w:rtl/>
        </w:rPr>
        <w:lastRenderedPageBreak/>
        <w:t>البروتينات</w:t>
      </w:r>
    </w:p>
    <w:p w:rsidR="00FB0CE8" w:rsidRPr="00756A6F" w:rsidRDefault="00FB0CE8" w:rsidP="00FB0CE8">
      <w:pPr>
        <w:jc w:val="lowKashida"/>
        <w:rPr>
          <w:rFonts w:cs="SKR HEAD1"/>
          <w:b/>
          <w:bCs/>
          <w:color w:val="0000FF"/>
          <w:sz w:val="32"/>
          <w:szCs w:val="32"/>
          <w:u w:val="single"/>
        </w:rPr>
      </w:pPr>
      <w:r w:rsidRPr="00756A6F">
        <w:rPr>
          <w:rFonts w:cs="SKR HEAD1"/>
          <w:b/>
          <w:bCs/>
          <w:color w:val="0000FF"/>
          <w:sz w:val="32"/>
          <w:szCs w:val="32"/>
          <w:u w:val="single"/>
          <w:rtl/>
        </w:rPr>
        <w:t>كربوهيدرات</w:t>
      </w:r>
    </w:p>
    <w:p w:rsidR="00FB0CE8" w:rsidRPr="00756A6F" w:rsidRDefault="00FB0CE8" w:rsidP="00FB0CE8">
      <w:pPr>
        <w:jc w:val="lowKashida"/>
        <w:rPr>
          <w:rFonts w:cs="SKR HEAD1"/>
          <w:b/>
          <w:bCs/>
          <w:sz w:val="32"/>
          <w:szCs w:val="32"/>
        </w:rPr>
      </w:pPr>
      <w:r w:rsidRPr="00756A6F">
        <w:rPr>
          <w:rFonts w:cs="SKR HEAD1"/>
          <w:b/>
          <w:bCs/>
          <w:sz w:val="32"/>
          <w:szCs w:val="32"/>
          <w:rtl/>
        </w:rPr>
        <w:t>الدهون</w:t>
      </w:r>
    </w:p>
    <w:p w:rsidR="00FB0CE8" w:rsidRPr="00756A6F" w:rsidRDefault="00FB0CE8" w:rsidP="00FB0CE8">
      <w:pPr>
        <w:jc w:val="lowKashida"/>
        <w:rPr>
          <w:rFonts w:cs="SKR HEAD1"/>
          <w:b/>
          <w:bCs/>
          <w:sz w:val="32"/>
          <w:szCs w:val="32"/>
          <w:rtl/>
        </w:rPr>
      </w:pPr>
    </w:p>
    <w:p w:rsidR="00FB0CE8" w:rsidRPr="00756A6F" w:rsidRDefault="00FB0CE8" w:rsidP="00FB0CE8">
      <w:pPr>
        <w:jc w:val="lowKashida"/>
        <w:rPr>
          <w:rFonts w:cs="SKR HEAD1"/>
          <w:b/>
          <w:bCs/>
          <w:sz w:val="32"/>
          <w:szCs w:val="32"/>
        </w:rPr>
      </w:pPr>
      <w:r w:rsidRPr="00756A6F">
        <w:rPr>
          <w:rFonts w:cs="SKR HEAD1" w:hint="cs"/>
          <w:b/>
          <w:bCs/>
          <w:sz w:val="32"/>
          <w:szCs w:val="32"/>
          <w:rtl/>
        </w:rPr>
        <w:t xml:space="preserve">12 </w:t>
      </w:r>
      <w:r w:rsidRPr="00756A6F">
        <w:rPr>
          <w:rFonts w:cs="SKR HEAD1"/>
          <w:b/>
          <w:bCs/>
          <w:sz w:val="32"/>
          <w:szCs w:val="32"/>
          <w:rtl/>
        </w:rPr>
        <w:t>–</w:t>
      </w:r>
      <w:r w:rsidRPr="00756A6F">
        <w:rPr>
          <w:rFonts w:cs="SKR HEAD1" w:hint="cs"/>
          <w:b/>
          <w:bCs/>
          <w:sz w:val="32"/>
          <w:szCs w:val="32"/>
          <w:rtl/>
        </w:rPr>
        <w:t xml:space="preserve">  احد عناصر غذاء الطاقة, ودورها في الجسم تكون </w:t>
      </w:r>
      <w:r w:rsidRPr="00756A6F">
        <w:rPr>
          <w:rFonts w:cs="SKR HEAD1"/>
          <w:b/>
          <w:bCs/>
          <w:sz w:val="32"/>
          <w:szCs w:val="32"/>
          <w:rtl/>
        </w:rPr>
        <w:t>عازل لحرارة الجسم</w:t>
      </w:r>
      <w:r w:rsidRPr="00756A6F">
        <w:rPr>
          <w:rFonts w:cs="SKR HEAD1" w:hint="cs"/>
          <w:b/>
          <w:bCs/>
          <w:sz w:val="32"/>
          <w:szCs w:val="32"/>
          <w:rtl/>
        </w:rPr>
        <w:t xml:space="preserve"> , إضافة إلى </w:t>
      </w:r>
      <w:r w:rsidRPr="00756A6F">
        <w:rPr>
          <w:rFonts w:cs="SKR HEAD1"/>
          <w:b/>
          <w:bCs/>
          <w:sz w:val="32"/>
          <w:szCs w:val="32"/>
          <w:rtl/>
        </w:rPr>
        <w:t>امتصاص الصدمات</w:t>
      </w:r>
      <w:r w:rsidRPr="00756A6F">
        <w:rPr>
          <w:rFonts w:cs="SKR HEAD1" w:hint="cs"/>
          <w:b/>
          <w:bCs/>
          <w:sz w:val="32"/>
          <w:szCs w:val="32"/>
          <w:rtl/>
        </w:rPr>
        <w:t xml:space="preserve"> ومن مصادرها أيضا </w:t>
      </w:r>
      <w:r w:rsidRPr="00756A6F">
        <w:rPr>
          <w:rFonts w:cs="SKR HEAD1"/>
          <w:b/>
          <w:bCs/>
          <w:sz w:val="32"/>
          <w:szCs w:val="32"/>
          <w:rtl/>
        </w:rPr>
        <w:t>الحليب، منتجات الألبان، اللحوم</w:t>
      </w:r>
      <w:r w:rsidRPr="00756A6F">
        <w:rPr>
          <w:rFonts w:cs="SKR HEAD1" w:hint="cs"/>
          <w:b/>
          <w:bCs/>
          <w:sz w:val="32"/>
          <w:szCs w:val="32"/>
          <w:rtl/>
        </w:rPr>
        <w:t xml:space="preserve">  :</w:t>
      </w:r>
    </w:p>
    <w:p w:rsidR="00FB0CE8" w:rsidRPr="00756A6F" w:rsidRDefault="00FB0CE8" w:rsidP="00FB0CE8">
      <w:pPr>
        <w:jc w:val="lowKashida"/>
        <w:rPr>
          <w:rFonts w:cs="SKR HEAD1"/>
          <w:b/>
          <w:bCs/>
          <w:sz w:val="32"/>
          <w:szCs w:val="32"/>
        </w:rPr>
      </w:pPr>
      <w:r w:rsidRPr="00756A6F">
        <w:rPr>
          <w:rFonts w:cs="SKR HEAD1"/>
          <w:b/>
          <w:bCs/>
          <w:sz w:val="32"/>
          <w:szCs w:val="32"/>
          <w:rtl/>
        </w:rPr>
        <w:t>البروتينات</w:t>
      </w:r>
    </w:p>
    <w:p w:rsidR="00FB0CE8" w:rsidRPr="00756A6F" w:rsidRDefault="00FB0CE8" w:rsidP="00FB0CE8">
      <w:pPr>
        <w:jc w:val="lowKashida"/>
        <w:rPr>
          <w:rFonts w:cs="SKR HEAD1"/>
          <w:b/>
          <w:bCs/>
          <w:sz w:val="32"/>
          <w:szCs w:val="32"/>
        </w:rPr>
      </w:pPr>
      <w:r w:rsidRPr="00756A6F">
        <w:rPr>
          <w:rFonts w:cs="SKR HEAD1"/>
          <w:b/>
          <w:bCs/>
          <w:sz w:val="32"/>
          <w:szCs w:val="32"/>
          <w:rtl/>
        </w:rPr>
        <w:t>كربوهيدرات</w:t>
      </w:r>
    </w:p>
    <w:p w:rsidR="00FB0CE8" w:rsidRPr="00756A6F" w:rsidRDefault="00FB0CE8" w:rsidP="00FB0CE8">
      <w:pPr>
        <w:jc w:val="lowKashida"/>
        <w:rPr>
          <w:rFonts w:cs="SKR HEAD1"/>
          <w:b/>
          <w:bCs/>
          <w:color w:val="0000FF"/>
          <w:sz w:val="32"/>
          <w:szCs w:val="32"/>
          <w:u w:val="single"/>
        </w:rPr>
      </w:pPr>
      <w:r w:rsidRPr="00756A6F">
        <w:rPr>
          <w:rFonts w:cs="SKR HEAD1"/>
          <w:b/>
          <w:bCs/>
          <w:color w:val="0000FF"/>
          <w:sz w:val="32"/>
          <w:szCs w:val="32"/>
          <w:u w:val="single"/>
          <w:rtl/>
        </w:rPr>
        <w:t>الدهون</w:t>
      </w:r>
    </w:p>
    <w:p w:rsidR="00FB0CE8" w:rsidRPr="00756A6F" w:rsidRDefault="00FB0CE8" w:rsidP="00FB0CE8">
      <w:pPr>
        <w:jc w:val="lowKashida"/>
        <w:rPr>
          <w:rFonts w:cs="SKR HEAD1"/>
          <w:b/>
          <w:bCs/>
          <w:sz w:val="32"/>
          <w:szCs w:val="32"/>
        </w:rPr>
      </w:pPr>
    </w:p>
    <w:p w:rsidR="00FB0CE8" w:rsidRPr="00756A6F" w:rsidRDefault="00FB0CE8" w:rsidP="00FB0CE8">
      <w:pPr>
        <w:jc w:val="lowKashida"/>
        <w:rPr>
          <w:rFonts w:cs="SKR HEAD1"/>
          <w:b/>
          <w:bCs/>
          <w:sz w:val="32"/>
          <w:szCs w:val="32"/>
        </w:rPr>
      </w:pPr>
      <w:r w:rsidRPr="00756A6F">
        <w:rPr>
          <w:rFonts w:cs="SKR HEAD1" w:hint="cs"/>
          <w:b/>
          <w:bCs/>
          <w:sz w:val="32"/>
          <w:szCs w:val="32"/>
          <w:rtl/>
        </w:rPr>
        <w:t xml:space="preserve">13 - احد عناصر غذاء الطاقة, تساعد في </w:t>
      </w:r>
      <w:r w:rsidRPr="00756A6F">
        <w:rPr>
          <w:rFonts w:cs="SKR HEAD1"/>
          <w:b/>
          <w:bCs/>
          <w:sz w:val="32"/>
          <w:szCs w:val="32"/>
          <w:rtl/>
        </w:rPr>
        <w:t>بناء وإعادة بناء الأنسجة ( العضلات ، الدم، العظام)</w:t>
      </w:r>
      <w:r w:rsidRPr="00756A6F">
        <w:rPr>
          <w:rFonts w:cs="SKR HEAD1" w:hint="cs"/>
          <w:b/>
          <w:bCs/>
          <w:sz w:val="32"/>
          <w:szCs w:val="32"/>
          <w:rtl/>
        </w:rPr>
        <w:t xml:space="preserve"> ومن مصادرها أيضا </w:t>
      </w:r>
      <w:r w:rsidRPr="00756A6F">
        <w:rPr>
          <w:rFonts w:cs="SKR HEAD1"/>
          <w:b/>
          <w:bCs/>
          <w:sz w:val="32"/>
          <w:szCs w:val="32"/>
          <w:rtl/>
        </w:rPr>
        <w:t>الحبوب والبقول والفول السوداني</w:t>
      </w:r>
      <w:r w:rsidRPr="00756A6F">
        <w:rPr>
          <w:rFonts w:cs="SKR HEAD1" w:hint="cs"/>
          <w:b/>
          <w:bCs/>
          <w:sz w:val="32"/>
          <w:szCs w:val="32"/>
          <w:rtl/>
        </w:rPr>
        <w:t xml:space="preserve"> , </w:t>
      </w:r>
      <w:r w:rsidRPr="00756A6F">
        <w:rPr>
          <w:rFonts w:cs="SKR HEAD1"/>
          <w:b/>
          <w:bCs/>
          <w:sz w:val="32"/>
          <w:szCs w:val="32"/>
          <w:rtl/>
        </w:rPr>
        <w:t>الحليب، منتجات الألبان</w:t>
      </w:r>
      <w:r w:rsidRPr="00756A6F">
        <w:rPr>
          <w:rFonts w:cs="SKR HEAD1" w:hint="cs"/>
          <w:b/>
          <w:bCs/>
          <w:sz w:val="32"/>
          <w:szCs w:val="32"/>
          <w:rtl/>
        </w:rPr>
        <w:t xml:space="preserve">  :</w:t>
      </w:r>
    </w:p>
    <w:p w:rsidR="00FB0CE8" w:rsidRPr="00756A6F" w:rsidRDefault="00FB0CE8" w:rsidP="00FB0CE8">
      <w:pPr>
        <w:jc w:val="lowKashida"/>
        <w:rPr>
          <w:rFonts w:cs="SKR HEAD1"/>
          <w:b/>
          <w:bCs/>
          <w:color w:val="0000FF"/>
          <w:sz w:val="32"/>
          <w:szCs w:val="32"/>
          <w:u w:val="single"/>
        </w:rPr>
      </w:pPr>
      <w:r w:rsidRPr="00756A6F">
        <w:rPr>
          <w:rFonts w:cs="SKR HEAD1"/>
          <w:b/>
          <w:bCs/>
          <w:color w:val="0000FF"/>
          <w:sz w:val="32"/>
          <w:szCs w:val="32"/>
          <w:u w:val="single"/>
          <w:rtl/>
        </w:rPr>
        <w:t>البروتينات</w:t>
      </w:r>
    </w:p>
    <w:p w:rsidR="00FB0CE8" w:rsidRPr="00756A6F" w:rsidRDefault="00FB0CE8" w:rsidP="00FB0CE8">
      <w:pPr>
        <w:jc w:val="lowKashida"/>
        <w:rPr>
          <w:rFonts w:cs="SKR HEAD1"/>
          <w:b/>
          <w:bCs/>
          <w:sz w:val="32"/>
          <w:szCs w:val="32"/>
        </w:rPr>
      </w:pPr>
      <w:r w:rsidRPr="00756A6F">
        <w:rPr>
          <w:rFonts w:cs="SKR HEAD1"/>
          <w:b/>
          <w:bCs/>
          <w:sz w:val="32"/>
          <w:szCs w:val="32"/>
          <w:rtl/>
        </w:rPr>
        <w:t>كربوهيدرات</w:t>
      </w:r>
    </w:p>
    <w:p w:rsidR="00FB0CE8" w:rsidRPr="00756A6F" w:rsidRDefault="00FB0CE8" w:rsidP="00FB0CE8">
      <w:pPr>
        <w:jc w:val="lowKashida"/>
        <w:rPr>
          <w:rFonts w:cs="SKR HEAD1"/>
          <w:b/>
          <w:bCs/>
          <w:sz w:val="32"/>
          <w:szCs w:val="32"/>
        </w:rPr>
      </w:pPr>
      <w:r w:rsidRPr="00756A6F">
        <w:rPr>
          <w:rFonts w:cs="SKR HEAD1"/>
          <w:b/>
          <w:bCs/>
          <w:sz w:val="32"/>
          <w:szCs w:val="32"/>
          <w:rtl/>
        </w:rPr>
        <w:t>الدهون</w:t>
      </w:r>
    </w:p>
    <w:p w:rsidR="00FB0CE8" w:rsidRPr="00756A6F" w:rsidRDefault="00FB0CE8" w:rsidP="00FB0CE8">
      <w:pPr>
        <w:jc w:val="lowKashida"/>
        <w:rPr>
          <w:rFonts w:cs="SKR HEAD1"/>
          <w:b/>
          <w:bCs/>
          <w:sz w:val="32"/>
          <w:szCs w:val="32"/>
        </w:rPr>
      </w:pPr>
    </w:p>
    <w:p w:rsidR="00FB0CE8" w:rsidRPr="00756A6F" w:rsidRDefault="00FB0CE8" w:rsidP="00FB0CE8">
      <w:pPr>
        <w:jc w:val="lowKashida"/>
        <w:rPr>
          <w:rFonts w:cs="SKR HEAD1"/>
          <w:b/>
          <w:bCs/>
          <w:sz w:val="32"/>
          <w:szCs w:val="32"/>
          <w:rtl/>
        </w:rPr>
      </w:pPr>
      <w:r w:rsidRPr="00756A6F">
        <w:rPr>
          <w:rFonts w:cs="SKR HEAD1" w:hint="cs"/>
          <w:b/>
          <w:bCs/>
          <w:sz w:val="32"/>
          <w:szCs w:val="32"/>
          <w:rtl/>
        </w:rPr>
        <w:t>14 - احد عناصر غذاء الطاقة, تساعد في تحليل</w:t>
      </w:r>
      <w:r w:rsidRPr="00756A6F">
        <w:rPr>
          <w:rFonts w:cs="SKR HEAD1"/>
          <w:b/>
          <w:bCs/>
          <w:sz w:val="32"/>
          <w:szCs w:val="32"/>
          <w:rtl/>
        </w:rPr>
        <w:t xml:space="preserve"> الغذاء</w:t>
      </w:r>
      <w:r w:rsidRPr="00756A6F">
        <w:rPr>
          <w:rFonts w:cs="SKR HEAD1" w:hint="cs"/>
          <w:b/>
          <w:bCs/>
          <w:sz w:val="32"/>
          <w:szCs w:val="32"/>
          <w:rtl/>
        </w:rPr>
        <w:t xml:space="preserve"> , </w:t>
      </w:r>
      <w:r w:rsidRPr="00756A6F">
        <w:rPr>
          <w:rFonts w:cs="SKR HEAD1"/>
          <w:b/>
          <w:bCs/>
          <w:sz w:val="32"/>
          <w:szCs w:val="32"/>
          <w:rtl/>
        </w:rPr>
        <w:t>النمو</w:t>
      </w:r>
      <w:r w:rsidRPr="00756A6F">
        <w:rPr>
          <w:rFonts w:cs="SKR HEAD1" w:hint="cs"/>
          <w:b/>
          <w:bCs/>
          <w:sz w:val="32"/>
          <w:szCs w:val="32"/>
          <w:rtl/>
        </w:rPr>
        <w:t xml:space="preserve"> , ت</w:t>
      </w:r>
      <w:r w:rsidRPr="00756A6F">
        <w:rPr>
          <w:rFonts w:cs="SKR HEAD1"/>
          <w:b/>
          <w:bCs/>
          <w:sz w:val="32"/>
          <w:szCs w:val="32"/>
          <w:rtl/>
        </w:rPr>
        <w:t>طور الجسم</w:t>
      </w:r>
      <w:r w:rsidRPr="00756A6F">
        <w:rPr>
          <w:rFonts w:cs="SKR HEAD1" w:hint="cs"/>
          <w:b/>
          <w:bCs/>
          <w:sz w:val="32"/>
          <w:szCs w:val="32"/>
          <w:rtl/>
        </w:rPr>
        <w:t xml:space="preserve"> , </w:t>
      </w:r>
      <w:r w:rsidRPr="00756A6F">
        <w:rPr>
          <w:rFonts w:cs="SKR HEAD1"/>
          <w:b/>
          <w:bCs/>
          <w:sz w:val="32"/>
          <w:szCs w:val="32"/>
          <w:rtl/>
        </w:rPr>
        <w:t>الوقاية من المرض</w:t>
      </w:r>
      <w:r w:rsidRPr="00756A6F">
        <w:rPr>
          <w:rFonts w:cs="SKR HEAD1" w:hint="cs"/>
          <w:b/>
          <w:bCs/>
          <w:sz w:val="32"/>
          <w:szCs w:val="32"/>
          <w:rtl/>
        </w:rPr>
        <w:t xml:space="preserve"> ,و</w:t>
      </w:r>
      <w:r w:rsidRPr="00756A6F">
        <w:rPr>
          <w:rFonts w:cs="SKR HEAD1"/>
          <w:b/>
          <w:bCs/>
          <w:sz w:val="32"/>
          <w:szCs w:val="32"/>
          <w:rtl/>
        </w:rPr>
        <w:t>لا يمكن تصنيعها في الجسم</w:t>
      </w:r>
      <w:r w:rsidRPr="00756A6F">
        <w:rPr>
          <w:rFonts w:cs="SKR HEAD1" w:hint="cs"/>
          <w:b/>
          <w:bCs/>
          <w:sz w:val="32"/>
          <w:szCs w:val="32"/>
          <w:rtl/>
        </w:rPr>
        <w:t>:</w:t>
      </w:r>
    </w:p>
    <w:p w:rsidR="00FB0CE8" w:rsidRPr="00756A6F" w:rsidRDefault="00FB0CE8" w:rsidP="00FB0CE8">
      <w:pPr>
        <w:jc w:val="lowKashida"/>
        <w:rPr>
          <w:rFonts w:cs="SKR HEAD1"/>
          <w:b/>
          <w:bCs/>
          <w:sz w:val="32"/>
          <w:szCs w:val="32"/>
        </w:rPr>
      </w:pPr>
      <w:r w:rsidRPr="00756A6F">
        <w:rPr>
          <w:rFonts w:cs="SKR HEAD1"/>
          <w:b/>
          <w:bCs/>
          <w:sz w:val="32"/>
          <w:szCs w:val="32"/>
          <w:rtl/>
        </w:rPr>
        <w:t>كربوهيدرات</w:t>
      </w:r>
    </w:p>
    <w:p w:rsidR="00FB0CE8" w:rsidRPr="00756A6F" w:rsidRDefault="00FB0CE8" w:rsidP="00FB0CE8">
      <w:pPr>
        <w:jc w:val="lowKashida"/>
        <w:rPr>
          <w:rFonts w:cs="SKR HEAD1"/>
          <w:b/>
          <w:bCs/>
          <w:sz w:val="32"/>
          <w:szCs w:val="32"/>
        </w:rPr>
      </w:pPr>
      <w:r w:rsidRPr="00756A6F">
        <w:rPr>
          <w:rFonts w:cs="SKR HEAD1"/>
          <w:b/>
          <w:bCs/>
          <w:sz w:val="32"/>
          <w:szCs w:val="32"/>
          <w:rtl/>
        </w:rPr>
        <w:t>الدهون</w:t>
      </w:r>
    </w:p>
    <w:p w:rsidR="00FB0CE8" w:rsidRPr="00756A6F" w:rsidRDefault="00FB0CE8" w:rsidP="00FB0CE8">
      <w:pPr>
        <w:jc w:val="lowKashida"/>
        <w:rPr>
          <w:rFonts w:cs="SKR HEAD1"/>
          <w:b/>
          <w:bCs/>
          <w:color w:val="0000FF"/>
          <w:sz w:val="32"/>
          <w:szCs w:val="32"/>
          <w:u w:val="single"/>
        </w:rPr>
      </w:pPr>
      <w:r w:rsidRPr="00756A6F">
        <w:rPr>
          <w:rFonts w:cs="SKR HEAD1"/>
          <w:b/>
          <w:bCs/>
          <w:color w:val="0000FF"/>
          <w:sz w:val="32"/>
          <w:szCs w:val="32"/>
          <w:u w:val="single"/>
          <w:rtl/>
        </w:rPr>
        <w:t>الفيتامينات</w:t>
      </w:r>
    </w:p>
    <w:p w:rsidR="00FB0CE8" w:rsidRPr="00756A6F" w:rsidRDefault="00FB0CE8" w:rsidP="00FB0CE8">
      <w:pPr>
        <w:jc w:val="lowKashida"/>
        <w:rPr>
          <w:rFonts w:cs="SKR HEAD1"/>
          <w:b/>
          <w:bCs/>
          <w:sz w:val="32"/>
          <w:szCs w:val="32"/>
        </w:rPr>
      </w:pPr>
    </w:p>
    <w:p w:rsidR="00FB0CE8" w:rsidRPr="00756A6F" w:rsidRDefault="00FB0CE8" w:rsidP="00FB0CE8">
      <w:pPr>
        <w:jc w:val="lowKashida"/>
        <w:rPr>
          <w:rFonts w:cs="SKR HEAD1"/>
          <w:b/>
          <w:bCs/>
          <w:sz w:val="32"/>
          <w:szCs w:val="32"/>
          <w:rtl/>
        </w:rPr>
      </w:pPr>
      <w:r w:rsidRPr="00756A6F">
        <w:rPr>
          <w:rFonts w:cs="SKR HEAD1" w:hint="cs"/>
          <w:b/>
          <w:bCs/>
          <w:sz w:val="32"/>
          <w:szCs w:val="32"/>
          <w:rtl/>
        </w:rPr>
        <w:t xml:space="preserve">15 - احد عناصر غذاء الطاقة, تساعد في </w:t>
      </w:r>
      <w:r w:rsidRPr="00756A6F">
        <w:rPr>
          <w:rFonts w:cs="SKR HEAD1"/>
          <w:b/>
          <w:bCs/>
          <w:sz w:val="32"/>
          <w:szCs w:val="32"/>
          <w:rtl/>
        </w:rPr>
        <w:t>تركيبة الخلايا ( العظام ، الأظافر، الأسنان)</w:t>
      </w:r>
      <w:r w:rsidRPr="00756A6F">
        <w:rPr>
          <w:rFonts w:cs="SKR HEAD1" w:hint="cs"/>
          <w:b/>
          <w:bCs/>
          <w:sz w:val="32"/>
          <w:szCs w:val="32"/>
          <w:rtl/>
        </w:rPr>
        <w:t xml:space="preserve"> , و</w:t>
      </w:r>
      <w:r w:rsidRPr="00756A6F">
        <w:rPr>
          <w:rFonts w:cs="SKR HEAD1"/>
          <w:b/>
          <w:bCs/>
          <w:sz w:val="32"/>
          <w:szCs w:val="32"/>
          <w:rtl/>
        </w:rPr>
        <w:t>المحافظة على توازن الماء</w:t>
      </w:r>
      <w:r w:rsidRPr="00756A6F">
        <w:rPr>
          <w:rFonts w:cs="SKR HEAD1" w:hint="cs"/>
          <w:b/>
          <w:bCs/>
          <w:sz w:val="32"/>
          <w:szCs w:val="32"/>
          <w:rtl/>
        </w:rPr>
        <w:t xml:space="preserve"> :</w:t>
      </w:r>
    </w:p>
    <w:p w:rsidR="00FB0CE8" w:rsidRPr="00756A6F" w:rsidRDefault="00FB0CE8" w:rsidP="00FB0CE8">
      <w:pPr>
        <w:jc w:val="lowKashida"/>
        <w:rPr>
          <w:rFonts w:cs="SKR HEAD1"/>
          <w:b/>
          <w:bCs/>
          <w:sz w:val="32"/>
          <w:szCs w:val="32"/>
        </w:rPr>
      </w:pPr>
      <w:r w:rsidRPr="00756A6F">
        <w:rPr>
          <w:rFonts w:cs="SKR HEAD1"/>
          <w:b/>
          <w:bCs/>
          <w:sz w:val="32"/>
          <w:szCs w:val="32"/>
          <w:rtl/>
        </w:rPr>
        <w:t>كربوهيدرات</w:t>
      </w:r>
    </w:p>
    <w:p w:rsidR="00FB0CE8" w:rsidRPr="00756A6F" w:rsidRDefault="00FB0CE8" w:rsidP="00FB0CE8">
      <w:pPr>
        <w:jc w:val="lowKashida"/>
        <w:rPr>
          <w:rFonts w:cs="SKR HEAD1"/>
          <w:b/>
          <w:bCs/>
          <w:sz w:val="32"/>
          <w:szCs w:val="32"/>
        </w:rPr>
      </w:pPr>
      <w:r w:rsidRPr="00756A6F">
        <w:rPr>
          <w:rFonts w:cs="SKR HEAD1"/>
          <w:b/>
          <w:bCs/>
          <w:sz w:val="32"/>
          <w:szCs w:val="32"/>
          <w:rtl/>
        </w:rPr>
        <w:t>الدهون</w:t>
      </w:r>
    </w:p>
    <w:p w:rsidR="00FB0CE8" w:rsidRPr="00756A6F" w:rsidRDefault="00FB0CE8" w:rsidP="00FB0CE8">
      <w:pPr>
        <w:jc w:val="lowKashida"/>
        <w:rPr>
          <w:rFonts w:cs="SKR HEAD1"/>
          <w:b/>
          <w:bCs/>
          <w:color w:val="0000FF"/>
          <w:sz w:val="32"/>
          <w:szCs w:val="32"/>
          <w:u w:val="single"/>
        </w:rPr>
      </w:pPr>
      <w:r w:rsidRPr="00756A6F">
        <w:rPr>
          <w:rFonts w:cs="SKR HEAD1" w:hint="cs"/>
          <w:b/>
          <w:bCs/>
          <w:color w:val="0000FF"/>
          <w:sz w:val="32"/>
          <w:szCs w:val="32"/>
          <w:u w:val="single"/>
          <w:rtl/>
        </w:rPr>
        <w:t>الأملاح المعدنية</w:t>
      </w:r>
    </w:p>
    <w:p w:rsidR="00FB0CE8" w:rsidRPr="00756A6F" w:rsidRDefault="00FB0CE8" w:rsidP="00FB0CE8">
      <w:pPr>
        <w:jc w:val="lowKashida"/>
        <w:rPr>
          <w:rFonts w:cs="SKR HEAD1"/>
          <w:b/>
          <w:bCs/>
          <w:sz w:val="32"/>
          <w:szCs w:val="32"/>
        </w:rPr>
      </w:pPr>
    </w:p>
    <w:p w:rsidR="00FB0CE8" w:rsidRPr="00756A6F" w:rsidRDefault="00FB0CE8" w:rsidP="00FB0CE8">
      <w:pPr>
        <w:jc w:val="lowKashida"/>
        <w:rPr>
          <w:rFonts w:cs="SKR HEAD1"/>
          <w:b/>
          <w:bCs/>
          <w:sz w:val="32"/>
          <w:szCs w:val="32"/>
          <w:rtl/>
        </w:rPr>
      </w:pPr>
      <w:r w:rsidRPr="00756A6F">
        <w:rPr>
          <w:rFonts w:cs="SKR HEAD1" w:hint="cs"/>
          <w:b/>
          <w:bCs/>
          <w:sz w:val="32"/>
          <w:szCs w:val="32"/>
          <w:rtl/>
        </w:rPr>
        <w:t xml:space="preserve">16 </w:t>
      </w:r>
      <w:r w:rsidRPr="00756A6F">
        <w:rPr>
          <w:rFonts w:cs="SKR HEAD1"/>
          <w:b/>
          <w:bCs/>
          <w:sz w:val="32"/>
          <w:szCs w:val="32"/>
          <w:rtl/>
        </w:rPr>
        <w:t>–</w:t>
      </w:r>
      <w:r w:rsidRPr="00756A6F">
        <w:rPr>
          <w:rFonts w:cs="SKR HEAD1" w:hint="cs"/>
          <w:b/>
          <w:bCs/>
          <w:sz w:val="32"/>
          <w:szCs w:val="32"/>
          <w:rtl/>
        </w:rPr>
        <w:t xml:space="preserve"> عنصر غذائي مهم , </w:t>
      </w:r>
      <w:r w:rsidRPr="00756A6F">
        <w:rPr>
          <w:rFonts w:cs="SKR HEAD1"/>
          <w:b/>
          <w:bCs/>
          <w:sz w:val="32"/>
          <w:szCs w:val="32"/>
          <w:rtl/>
        </w:rPr>
        <w:t>نحتاجه في جميع العمليات الحيوية ( الهضم، الامتصاص، دوران الدم، التخلص من الفضلات، بناء الخلايا)</w:t>
      </w:r>
      <w:r w:rsidRPr="00756A6F">
        <w:rPr>
          <w:rFonts w:cs="SKR HEAD1" w:hint="cs"/>
          <w:b/>
          <w:bCs/>
          <w:sz w:val="32"/>
          <w:szCs w:val="32"/>
          <w:rtl/>
        </w:rPr>
        <w:t xml:space="preserve"> , </w:t>
      </w:r>
      <w:r w:rsidRPr="00756A6F">
        <w:rPr>
          <w:rFonts w:cs="SKR HEAD1"/>
          <w:b/>
          <w:bCs/>
          <w:sz w:val="32"/>
          <w:szCs w:val="32"/>
          <w:rtl/>
        </w:rPr>
        <w:t>70% من وزن الجسم</w:t>
      </w:r>
      <w:r w:rsidRPr="00756A6F">
        <w:rPr>
          <w:rFonts w:cs="SKR HEAD1" w:hint="cs"/>
          <w:b/>
          <w:bCs/>
          <w:sz w:val="32"/>
          <w:szCs w:val="32"/>
          <w:rtl/>
        </w:rPr>
        <w:t xml:space="preserve"> :</w:t>
      </w:r>
    </w:p>
    <w:p w:rsidR="00FB0CE8" w:rsidRPr="00756A6F" w:rsidRDefault="00FB0CE8" w:rsidP="00FB0CE8">
      <w:pPr>
        <w:jc w:val="lowKashida"/>
        <w:rPr>
          <w:rFonts w:cs="SKR HEAD1"/>
          <w:b/>
          <w:bCs/>
          <w:color w:val="0000FF"/>
          <w:sz w:val="32"/>
          <w:szCs w:val="32"/>
          <w:u w:val="single"/>
          <w:rtl/>
        </w:rPr>
      </w:pPr>
      <w:r w:rsidRPr="00756A6F">
        <w:rPr>
          <w:rFonts w:cs="SKR HEAD1" w:hint="cs"/>
          <w:b/>
          <w:bCs/>
          <w:color w:val="0000FF"/>
          <w:sz w:val="32"/>
          <w:szCs w:val="32"/>
          <w:u w:val="single"/>
          <w:rtl/>
        </w:rPr>
        <w:t>الماء</w:t>
      </w:r>
    </w:p>
    <w:p w:rsidR="00FB0CE8" w:rsidRPr="00756A6F" w:rsidRDefault="00FB0CE8" w:rsidP="00FB0CE8">
      <w:pPr>
        <w:jc w:val="lowKashida"/>
        <w:rPr>
          <w:rFonts w:cs="SKR HEAD1"/>
          <w:b/>
          <w:bCs/>
          <w:sz w:val="32"/>
          <w:szCs w:val="32"/>
          <w:rtl/>
        </w:rPr>
      </w:pPr>
      <w:r w:rsidRPr="00756A6F">
        <w:rPr>
          <w:rFonts w:cs="SKR HEAD1" w:hint="cs"/>
          <w:b/>
          <w:bCs/>
          <w:sz w:val="32"/>
          <w:szCs w:val="32"/>
          <w:rtl/>
        </w:rPr>
        <w:t>الدهون</w:t>
      </w:r>
    </w:p>
    <w:p w:rsidR="00FB0CE8" w:rsidRPr="00756A6F" w:rsidRDefault="00FB0CE8" w:rsidP="00FB0CE8">
      <w:pPr>
        <w:jc w:val="lowKashida"/>
        <w:rPr>
          <w:rFonts w:cs="SKR HEAD1"/>
          <w:b/>
          <w:bCs/>
          <w:sz w:val="32"/>
          <w:szCs w:val="32"/>
        </w:rPr>
      </w:pPr>
      <w:r w:rsidRPr="00756A6F">
        <w:rPr>
          <w:rFonts w:cs="SKR HEAD1"/>
          <w:b/>
          <w:bCs/>
          <w:sz w:val="32"/>
          <w:szCs w:val="32"/>
          <w:rtl/>
        </w:rPr>
        <w:t>كربوهيدرات</w:t>
      </w:r>
    </w:p>
    <w:p w:rsidR="00FB0CE8" w:rsidRPr="00756A6F" w:rsidRDefault="00FB0CE8" w:rsidP="00FB0CE8">
      <w:pPr>
        <w:jc w:val="lowKashida"/>
        <w:rPr>
          <w:rFonts w:cs="SKR HEAD1"/>
          <w:b/>
          <w:bCs/>
          <w:sz w:val="32"/>
          <w:szCs w:val="32"/>
        </w:rPr>
      </w:pPr>
    </w:p>
    <w:p w:rsidR="00FB0CE8" w:rsidRPr="00756A6F" w:rsidRDefault="00FB0CE8" w:rsidP="00FB0CE8">
      <w:pPr>
        <w:jc w:val="lowKashida"/>
        <w:rPr>
          <w:rFonts w:cs="SKR HEAD1"/>
          <w:b/>
          <w:bCs/>
          <w:sz w:val="32"/>
          <w:szCs w:val="32"/>
        </w:rPr>
      </w:pPr>
    </w:p>
    <w:p w:rsidR="00FB0CE8" w:rsidRPr="00756A6F" w:rsidRDefault="00FB0CE8" w:rsidP="00FB0CE8">
      <w:pPr>
        <w:jc w:val="lowKashida"/>
        <w:rPr>
          <w:rFonts w:cs="SKR HEAD1"/>
          <w:b/>
          <w:bCs/>
          <w:sz w:val="32"/>
          <w:szCs w:val="32"/>
        </w:rPr>
      </w:pPr>
      <w:r w:rsidRPr="00756A6F">
        <w:rPr>
          <w:rFonts w:cs="SKR HEAD1" w:hint="cs"/>
          <w:b/>
          <w:bCs/>
          <w:sz w:val="32"/>
          <w:szCs w:val="32"/>
          <w:rtl/>
        </w:rPr>
        <w:t xml:space="preserve">17 - </w:t>
      </w:r>
      <w:r w:rsidRPr="00756A6F">
        <w:rPr>
          <w:rFonts w:cs="SKR HEAD1"/>
          <w:b/>
          <w:bCs/>
          <w:sz w:val="32"/>
          <w:szCs w:val="32"/>
          <w:rtl/>
        </w:rPr>
        <w:t>كربوهيدرات مركب لا يمكن هضمه من قبل الإنسان</w:t>
      </w:r>
      <w:r w:rsidRPr="00756A6F">
        <w:rPr>
          <w:rFonts w:cs="SKR HEAD1" w:hint="cs"/>
          <w:b/>
          <w:bCs/>
          <w:sz w:val="32"/>
          <w:szCs w:val="32"/>
          <w:rtl/>
        </w:rPr>
        <w:t xml:space="preserve"> , ومن مصادره , </w:t>
      </w:r>
      <w:r w:rsidRPr="00756A6F">
        <w:rPr>
          <w:rFonts w:cs="SKR HEAD1"/>
          <w:b/>
          <w:bCs/>
          <w:sz w:val="32"/>
          <w:szCs w:val="32"/>
          <w:rtl/>
        </w:rPr>
        <w:t>الأوراق، الجذور، البذور</w:t>
      </w:r>
      <w:r w:rsidRPr="00756A6F">
        <w:rPr>
          <w:rFonts w:cs="SKR HEAD1" w:hint="cs"/>
          <w:b/>
          <w:bCs/>
          <w:sz w:val="32"/>
          <w:szCs w:val="32"/>
          <w:rtl/>
        </w:rPr>
        <w:t xml:space="preserve"> , </w:t>
      </w:r>
      <w:r w:rsidRPr="00756A6F">
        <w:rPr>
          <w:rFonts w:cs="SKR HEAD1"/>
          <w:b/>
          <w:bCs/>
          <w:sz w:val="32"/>
          <w:szCs w:val="32"/>
          <w:rtl/>
        </w:rPr>
        <w:t>رقائق و خبز نخالة القمح</w:t>
      </w:r>
      <w:r w:rsidRPr="00756A6F">
        <w:rPr>
          <w:rFonts w:cs="SKR HEAD1" w:hint="cs"/>
          <w:b/>
          <w:bCs/>
          <w:sz w:val="32"/>
          <w:szCs w:val="32"/>
          <w:rtl/>
        </w:rPr>
        <w:t xml:space="preserve"> , </w:t>
      </w:r>
      <w:r w:rsidRPr="00756A6F">
        <w:rPr>
          <w:rFonts w:cs="SKR HEAD1"/>
          <w:b/>
          <w:bCs/>
          <w:sz w:val="32"/>
          <w:szCs w:val="32"/>
          <w:rtl/>
        </w:rPr>
        <w:t>الفواكه والخضروات</w:t>
      </w:r>
      <w:r w:rsidRPr="00756A6F">
        <w:rPr>
          <w:rFonts w:cs="SKR HEAD1" w:hint="cs"/>
          <w:b/>
          <w:bCs/>
          <w:sz w:val="32"/>
          <w:szCs w:val="32"/>
          <w:rtl/>
        </w:rPr>
        <w:t xml:space="preserve"> :</w:t>
      </w:r>
    </w:p>
    <w:p w:rsidR="00FB0CE8" w:rsidRPr="00756A6F" w:rsidRDefault="00FB0CE8" w:rsidP="00FB0CE8">
      <w:pPr>
        <w:jc w:val="lowKashida"/>
        <w:rPr>
          <w:rFonts w:cs="SKR HEAD1"/>
          <w:b/>
          <w:bCs/>
          <w:sz w:val="32"/>
          <w:szCs w:val="32"/>
        </w:rPr>
      </w:pPr>
      <w:r w:rsidRPr="00756A6F">
        <w:rPr>
          <w:rFonts w:cs="SKR HEAD1"/>
          <w:b/>
          <w:bCs/>
          <w:sz w:val="32"/>
          <w:szCs w:val="32"/>
          <w:rtl/>
        </w:rPr>
        <w:t>الدهون</w:t>
      </w:r>
    </w:p>
    <w:p w:rsidR="00FB0CE8" w:rsidRPr="00756A6F" w:rsidRDefault="00FB0CE8" w:rsidP="00FB0CE8">
      <w:pPr>
        <w:jc w:val="lowKashida"/>
        <w:rPr>
          <w:rFonts w:cs="SKR HEAD1"/>
          <w:b/>
          <w:bCs/>
          <w:sz w:val="32"/>
          <w:szCs w:val="32"/>
        </w:rPr>
      </w:pPr>
      <w:r w:rsidRPr="00756A6F">
        <w:rPr>
          <w:rFonts w:cs="SKR HEAD1" w:hint="cs"/>
          <w:b/>
          <w:bCs/>
          <w:sz w:val="32"/>
          <w:szCs w:val="32"/>
          <w:rtl/>
        </w:rPr>
        <w:t>الأملاح المعدنية</w:t>
      </w:r>
    </w:p>
    <w:p w:rsidR="00FB0CE8" w:rsidRPr="00756A6F" w:rsidRDefault="00FB0CE8" w:rsidP="00FB0CE8">
      <w:pPr>
        <w:jc w:val="lowKashida"/>
        <w:rPr>
          <w:rFonts w:cs="SKR HEAD1"/>
          <w:b/>
          <w:bCs/>
          <w:color w:val="0000FF"/>
          <w:sz w:val="32"/>
          <w:szCs w:val="32"/>
          <w:u w:val="single"/>
        </w:rPr>
      </w:pPr>
      <w:r w:rsidRPr="00756A6F">
        <w:rPr>
          <w:rFonts w:cs="SKR HEAD1"/>
          <w:b/>
          <w:bCs/>
          <w:color w:val="0000FF"/>
          <w:sz w:val="32"/>
          <w:szCs w:val="32"/>
          <w:u w:val="single"/>
          <w:rtl/>
        </w:rPr>
        <w:t>الألياف</w:t>
      </w:r>
    </w:p>
    <w:p w:rsidR="00FB0CE8" w:rsidRPr="00756A6F" w:rsidRDefault="00FB0CE8" w:rsidP="00FB0CE8">
      <w:pPr>
        <w:jc w:val="lowKashida"/>
        <w:rPr>
          <w:rFonts w:cs="SKR HEAD1"/>
          <w:b/>
          <w:bCs/>
          <w:sz w:val="32"/>
          <w:szCs w:val="32"/>
        </w:rPr>
      </w:pPr>
    </w:p>
    <w:p w:rsidR="00FB0CE8" w:rsidRPr="00756A6F" w:rsidRDefault="00FB0CE8" w:rsidP="00FB0CE8">
      <w:pPr>
        <w:jc w:val="lowKashida"/>
        <w:rPr>
          <w:rFonts w:cs="SKR HEAD1"/>
          <w:b/>
          <w:bCs/>
          <w:sz w:val="32"/>
          <w:szCs w:val="32"/>
          <w:rtl/>
        </w:rPr>
      </w:pPr>
      <w:r w:rsidRPr="00756A6F">
        <w:rPr>
          <w:rFonts w:cs="SKR HEAD1" w:hint="cs"/>
          <w:b/>
          <w:bCs/>
          <w:sz w:val="32"/>
          <w:szCs w:val="32"/>
          <w:rtl/>
        </w:rPr>
        <w:t xml:space="preserve">18 -  </w:t>
      </w:r>
      <w:r w:rsidRPr="00756A6F">
        <w:rPr>
          <w:rFonts w:cs="SKR HEAD1"/>
          <w:b/>
          <w:bCs/>
          <w:sz w:val="32"/>
          <w:szCs w:val="32"/>
          <w:rtl/>
        </w:rPr>
        <w:t>يؤدي إلى</w:t>
      </w:r>
      <w:r w:rsidRPr="00756A6F">
        <w:rPr>
          <w:rFonts w:cs="SKR HEAD1" w:hint="cs"/>
          <w:b/>
          <w:bCs/>
          <w:sz w:val="32"/>
          <w:szCs w:val="32"/>
          <w:rtl/>
        </w:rPr>
        <w:t xml:space="preserve"> </w:t>
      </w:r>
      <w:r w:rsidRPr="00756A6F">
        <w:rPr>
          <w:rFonts w:cs="SKR HEAD1"/>
          <w:b/>
          <w:bCs/>
          <w:sz w:val="32"/>
          <w:szCs w:val="32"/>
          <w:rtl/>
        </w:rPr>
        <w:t>98% من الوزن المفقود دهون وزيادة العضلات</w:t>
      </w:r>
      <w:r w:rsidRPr="00756A6F">
        <w:rPr>
          <w:rFonts w:cs="SKR HEAD1" w:hint="cs"/>
          <w:b/>
          <w:bCs/>
          <w:sz w:val="32"/>
          <w:szCs w:val="32"/>
          <w:rtl/>
        </w:rPr>
        <w:t xml:space="preserve"> , نوع هذه الحمية :</w:t>
      </w:r>
    </w:p>
    <w:p w:rsidR="00FB0CE8" w:rsidRPr="00756A6F" w:rsidRDefault="00FB0CE8" w:rsidP="00FB0CE8">
      <w:pPr>
        <w:jc w:val="lowKashida"/>
        <w:rPr>
          <w:rFonts w:cs="SKR HEAD1"/>
          <w:b/>
          <w:bCs/>
          <w:sz w:val="32"/>
          <w:szCs w:val="32"/>
        </w:rPr>
      </w:pPr>
      <w:r w:rsidRPr="00756A6F">
        <w:rPr>
          <w:rFonts w:cs="SKR HEAD1"/>
          <w:b/>
          <w:bCs/>
          <w:sz w:val="32"/>
          <w:szCs w:val="32"/>
          <w:rtl/>
        </w:rPr>
        <w:lastRenderedPageBreak/>
        <w:t xml:space="preserve">الحمية القريبة من الصوم </w:t>
      </w:r>
    </w:p>
    <w:p w:rsidR="00FB0CE8" w:rsidRPr="00756A6F" w:rsidRDefault="00FB0CE8" w:rsidP="00FB0CE8">
      <w:pPr>
        <w:jc w:val="lowKashida"/>
        <w:rPr>
          <w:rFonts w:cs="SKR HEAD1"/>
          <w:b/>
          <w:bCs/>
          <w:color w:val="0000FF"/>
          <w:sz w:val="32"/>
          <w:szCs w:val="32"/>
          <w:u w:val="single"/>
        </w:rPr>
      </w:pPr>
      <w:r w:rsidRPr="00756A6F">
        <w:rPr>
          <w:rFonts w:cs="SKR HEAD1"/>
          <w:b/>
          <w:bCs/>
          <w:color w:val="0000FF"/>
          <w:sz w:val="32"/>
          <w:szCs w:val="32"/>
          <w:u w:val="single"/>
          <w:rtl/>
        </w:rPr>
        <w:t>الحمية وا</w:t>
      </w:r>
      <w:r w:rsidRPr="00756A6F">
        <w:rPr>
          <w:rFonts w:cs="SKR HEAD1" w:hint="cs"/>
          <w:b/>
          <w:bCs/>
          <w:color w:val="0000FF"/>
          <w:sz w:val="32"/>
          <w:szCs w:val="32"/>
          <w:u w:val="single"/>
          <w:rtl/>
        </w:rPr>
        <w:t>ل</w:t>
      </w:r>
      <w:r w:rsidRPr="00756A6F">
        <w:rPr>
          <w:rFonts w:cs="SKR HEAD1"/>
          <w:b/>
          <w:bCs/>
          <w:color w:val="0000FF"/>
          <w:sz w:val="32"/>
          <w:szCs w:val="32"/>
          <w:u w:val="single"/>
          <w:rtl/>
        </w:rPr>
        <w:t xml:space="preserve">نشاط البدني </w:t>
      </w:r>
    </w:p>
    <w:p w:rsidR="00FB0CE8" w:rsidRPr="00756A6F" w:rsidRDefault="00FB0CE8" w:rsidP="00FB0CE8">
      <w:pPr>
        <w:jc w:val="lowKashida"/>
        <w:rPr>
          <w:rFonts w:cs="SKR HEAD1"/>
          <w:b/>
          <w:bCs/>
          <w:sz w:val="32"/>
          <w:szCs w:val="32"/>
          <w:rtl/>
        </w:rPr>
      </w:pPr>
      <w:r w:rsidRPr="00756A6F">
        <w:rPr>
          <w:rFonts w:cs="SKR HEAD1" w:hint="cs"/>
          <w:b/>
          <w:bCs/>
          <w:sz w:val="32"/>
          <w:szCs w:val="32"/>
          <w:rtl/>
        </w:rPr>
        <w:t>التمرينات الهوائية</w:t>
      </w:r>
    </w:p>
    <w:p w:rsidR="00FB0CE8" w:rsidRPr="00756A6F" w:rsidRDefault="00FB0CE8" w:rsidP="00FB0CE8">
      <w:pPr>
        <w:jc w:val="lowKashida"/>
        <w:rPr>
          <w:rFonts w:cs="SKR HEAD1"/>
          <w:b/>
          <w:bCs/>
          <w:sz w:val="32"/>
          <w:szCs w:val="32"/>
        </w:rPr>
      </w:pPr>
    </w:p>
    <w:p w:rsidR="00FB0CE8" w:rsidRPr="00756A6F" w:rsidRDefault="00FB0CE8" w:rsidP="00FB0CE8">
      <w:pPr>
        <w:jc w:val="lowKashida"/>
        <w:rPr>
          <w:rFonts w:cs="SKR HEAD1"/>
          <w:b/>
          <w:bCs/>
          <w:sz w:val="32"/>
          <w:szCs w:val="32"/>
          <w:rtl/>
        </w:rPr>
      </w:pPr>
      <w:r w:rsidRPr="00756A6F">
        <w:rPr>
          <w:rFonts w:cs="SKR HEAD1" w:hint="cs"/>
          <w:b/>
          <w:bCs/>
          <w:sz w:val="32"/>
          <w:szCs w:val="32"/>
          <w:rtl/>
        </w:rPr>
        <w:t xml:space="preserve">19 - </w:t>
      </w:r>
      <w:r w:rsidRPr="00756A6F">
        <w:rPr>
          <w:rFonts w:cs="SKR HEAD1"/>
          <w:b/>
          <w:bCs/>
          <w:sz w:val="32"/>
          <w:szCs w:val="32"/>
          <w:rtl/>
        </w:rPr>
        <w:t>تؤدي إلى</w:t>
      </w:r>
      <w:r w:rsidRPr="00756A6F">
        <w:rPr>
          <w:rFonts w:cs="SKR HEAD1" w:hint="cs"/>
          <w:b/>
          <w:bCs/>
          <w:sz w:val="32"/>
          <w:szCs w:val="32"/>
          <w:rtl/>
        </w:rPr>
        <w:t xml:space="preserve"> </w:t>
      </w:r>
      <w:r w:rsidRPr="00756A6F">
        <w:rPr>
          <w:rFonts w:cs="SKR HEAD1"/>
          <w:b/>
          <w:bCs/>
          <w:sz w:val="32"/>
          <w:szCs w:val="32"/>
          <w:rtl/>
        </w:rPr>
        <w:t>50% من الوزن المفقود من العضلات+ 50% من الدهون+ إضعاف الأعضاء الداخلية والعضلات وإبطاء الأيض</w:t>
      </w:r>
      <w:r w:rsidRPr="00756A6F">
        <w:rPr>
          <w:rFonts w:cs="SKR HEAD1" w:hint="cs"/>
          <w:b/>
          <w:bCs/>
          <w:sz w:val="32"/>
          <w:szCs w:val="32"/>
          <w:rtl/>
        </w:rPr>
        <w:t xml:space="preserve">  , نوع هذه الحمية :</w:t>
      </w:r>
    </w:p>
    <w:p w:rsidR="00FB0CE8" w:rsidRPr="00756A6F" w:rsidRDefault="00FB0CE8" w:rsidP="00FB0CE8">
      <w:pPr>
        <w:jc w:val="lowKashida"/>
        <w:rPr>
          <w:rFonts w:cs="SKR HEAD1"/>
          <w:b/>
          <w:bCs/>
          <w:color w:val="0000FF"/>
          <w:sz w:val="32"/>
          <w:szCs w:val="32"/>
          <w:u w:val="single"/>
        </w:rPr>
      </w:pPr>
      <w:r w:rsidRPr="00756A6F">
        <w:rPr>
          <w:rFonts w:cs="SKR HEAD1" w:hint="cs"/>
          <w:b/>
          <w:bCs/>
          <w:color w:val="0000FF"/>
          <w:sz w:val="32"/>
          <w:szCs w:val="32"/>
          <w:u w:val="single"/>
          <w:rtl/>
        </w:rPr>
        <w:t xml:space="preserve">- </w:t>
      </w:r>
      <w:r w:rsidRPr="00756A6F">
        <w:rPr>
          <w:rFonts w:cs="SKR HEAD1"/>
          <w:b/>
          <w:bCs/>
          <w:color w:val="0000FF"/>
          <w:sz w:val="32"/>
          <w:szCs w:val="32"/>
          <w:u w:val="single"/>
          <w:rtl/>
        </w:rPr>
        <w:t xml:space="preserve">الحمية القريبة من الصوم </w:t>
      </w:r>
    </w:p>
    <w:p w:rsidR="00FB0CE8" w:rsidRPr="00756A6F" w:rsidRDefault="00FB0CE8" w:rsidP="00FB0CE8">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 xml:space="preserve">الحمية </w:t>
      </w:r>
      <w:r w:rsidRPr="00756A6F">
        <w:rPr>
          <w:rFonts w:cs="SKR HEAD1" w:hint="cs"/>
          <w:b/>
          <w:bCs/>
          <w:sz w:val="32"/>
          <w:szCs w:val="32"/>
          <w:rtl/>
        </w:rPr>
        <w:t>والنشا</w:t>
      </w:r>
      <w:r w:rsidRPr="00756A6F">
        <w:rPr>
          <w:rFonts w:cs="SKR HEAD1" w:hint="eastAsia"/>
          <w:b/>
          <w:bCs/>
          <w:sz w:val="32"/>
          <w:szCs w:val="32"/>
          <w:rtl/>
        </w:rPr>
        <w:t>ط</w:t>
      </w:r>
      <w:r w:rsidRPr="00756A6F">
        <w:rPr>
          <w:rFonts w:cs="SKR HEAD1"/>
          <w:b/>
          <w:bCs/>
          <w:sz w:val="32"/>
          <w:szCs w:val="32"/>
          <w:rtl/>
        </w:rPr>
        <w:t xml:space="preserve"> البدني </w:t>
      </w:r>
    </w:p>
    <w:p w:rsidR="00FB0CE8" w:rsidRPr="00756A6F" w:rsidRDefault="00FB0CE8" w:rsidP="00FB0CE8">
      <w:pPr>
        <w:jc w:val="lowKashida"/>
        <w:rPr>
          <w:rFonts w:cs="SKR HEAD1"/>
          <w:b/>
          <w:bCs/>
          <w:sz w:val="32"/>
          <w:szCs w:val="32"/>
          <w:rtl/>
        </w:rPr>
      </w:pPr>
      <w:r w:rsidRPr="00756A6F">
        <w:rPr>
          <w:rFonts w:cs="SKR HEAD1" w:hint="cs"/>
          <w:b/>
          <w:bCs/>
          <w:sz w:val="32"/>
          <w:szCs w:val="32"/>
          <w:rtl/>
        </w:rPr>
        <w:t>- التمرينات الهوائية</w:t>
      </w:r>
    </w:p>
    <w:p w:rsidR="00FB0CE8" w:rsidRPr="00756A6F" w:rsidRDefault="00FB0CE8" w:rsidP="00FB0CE8">
      <w:pPr>
        <w:jc w:val="lowKashida"/>
        <w:rPr>
          <w:rFonts w:cs="SKR HEAD1"/>
          <w:b/>
          <w:bCs/>
          <w:sz w:val="32"/>
          <w:szCs w:val="32"/>
        </w:rPr>
      </w:pPr>
    </w:p>
    <w:p w:rsidR="00FB0CE8" w:rsidRPr="00756A6F" w:rsidRDefault="00FB0CE8" w:rsidP="00FB0CE8">
      <w:pPr>
        <w:jc w:val="lowKashida"/>
        <w:rPr>
          <w:rFonts w:cs="SKR HEAD1"/>
          <w:b/>
          <w:bCs/>
          <w:sz w:val="32"/>
          <w:szCs w:val="32"/>
          <w:rtl/>
        </w:rPr>
      </w:pPr>
      <w:r w:rsidRPr="00756A6F">
        <w:rPr>
          <w:rFonts w:cs="SKR HEAD1" w:hint="cs"/>
          <w:b/>
          <w:bCs/>
          <w:sz w:val="32"/>
          <w:szCs w:val="32"/>
          <w:rtl/>
        </w:rPr>
        <w:t xml:space="preserve">20 - </w:t>
      </w:r>
      <w:r w:rsidRPr="00756A6F">
        <w:rPr>
          <w:rFonts w:cs="SKR HEAD1"/>
          <w:b/>
          <w:bCs/>
          <w:sz w:val="32"/>
          <w:szCs w:val="32"/>
          <w:rtl/>
        </w:rPr>
        <w:t>الطاقة التي يحتاجها الجسم أثناء الراحة وترتبط مباشرة بحجم العضلات في الجسم</w:t>
      </w:r>
      <w:r w:rsidRPr="00756A6F">
        <w:rPr>
          <w:rFonts w:cs="SKR HEAD1" w:hint="cs"/>
          <w:b/>
          <w:bCs/>
          <w:sz w:val="32"/>
          <w:szCs w:val="32"/>
          <w:rtl/>
        </w:rPr>
        <w:t xml:space="preserve"> , تعريف لـ :</w:t>
      </w:r>
    </w:p>
    <w:p w:rsidR="00FB0CE8" w:rsidRPr="00756A6F" w:rsidRDefault="00FB0CE8" w:rsidP="00FB0CE8">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 xml:space="preserve">الحمية القريبة من الصوم </w:t>
      </w:r>
    </w:p>
    <w:p w:rsidR="00FB0CE8" w:rsidRPr="00756A6F" w:rsidRDefault="00FB0CE8" w:rsidP="00FB0CE8">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 xml:space="preserve">الحمية </w:t>
      </w:r>
      <w:r w:rsidRPr="00756A6F">
        <w:rPr>
          <w:rFonts w:cs="SKR HEAD1" w:hint="cs"/>
          <w:b/>
          <w:bCs/>
          <w:sz w:val="32"/>
          <w:szCs w:val="32"/>
          <w:rtl/>
        </w:rPr>
        <w:t>والنشا</w:t>
      </w:r>
      <w:r w:rsidRPr="00756A6F">
        <w:rPr>
          <w:rFonts w:cs="SKR HEAD1" w:hint="eastAsia"/>
          <w:b/>
          <w:bCs/>
          <w:sz w:val="32"/>
          <w:szCs w:val="32"/>
          <w:rtl/>
        </w:rPr>
        <w:t>ط</w:t>
      </w:r>
      <w:r w:rsidRPr="00756A6F">
        <w:rPr>
          <w:rFonts w:cs="SKR HEAD1"/>
          <w:b/>
          <w:bCs/>
          <w:sz w:val="32"/>
          <w:szCs w:val="32"/>
          <w:rtl/>
        </w:rPr>
        <w:t xml:space="preserve"> البدني </w:t>
      </w:r>
    </w:p>
    <w:p w:rsidR="00FB0CE8" w:rsidRPr="00756A6F" w:rsidRDefault="00FB0CE8" w:rsidP="00FB0CE8">
      <w:pPr>
        <w:jc w:val="lowKashida"/>
        <w:rPr>
          <w:rFonts w:cs="SKR HEAD1"/>
          <w:b/>
          <w:bCs/>
          <w:color w:val="0000FF"/>
          <w:sz w:val="32"/>
          <w:szCs w:val="32"/>
          <w:u w:val="single"/>
        </w:rPr>
      </w:pPr>
      <w:r w:rsidRPr="00756A6F">
        <w:rPr>
          <w:rFonts w:cs="SKR HEAD1" w:hint="cs"/>
          <w:b/>
          <w:bCs/>
          <w:color w:val="0000FF"/>
          <w:sz w:val="32"/>
          <w:szCs w:val="32"/>
          <w:u w:val="single"/>
          <w:rtl/>
        </w:rPr>
        <w:t>- الايض القاعدي</w:t>
      </w:r>
    </w:p>
    <w:p w:rsidR="00FB0CE8" w:rsidRPr="00756A6F" w:rsidRDefault="00FB0CE8" w:rsidP="00FB0CE8">
      <w:pPr>
        <w:jc w:val="lowKashida"/>
        <w:rPr>
          <w:rFonts w:cs="SKR HEAD1"/>
          <w:b/>
          <w:bCs/>
          <w:sz w:val="32"/>
          <w:szCs w:val="32"/>
        </w:rPr>
      </w:pPr>
    </w:p>
    <w:p w:rsidR="00FB0CE8" w:rsidRPr="00756A6F" w:rsidRDefault="00FB0CE8" w:rsidP="00FB0CE8">
      <w:pPr>
        <w:jc w:val="lowKashida"/>
        <w:rPr>
          <w:rFonts w:cs="SKR HEAD1"/>
          <w:b/>
          <w:bCs/>
          <w:sz w:val="32"/>
          <w:szCs w:val="32"/>
          <w:rtl/>
        </w:rPr>
      </w:pPr>
      <w:r w:rsidRPr="00756A6F">
        <w:rPr>
          <w:rFonts w:cs="SKR HEAD1" w:hint="cs"/>
          <w:b/>
          <w:bCs/>
          <w:sz w:val="32"/>
          <w:szCs w:val="32"/>
          <w:rtl/>
        </w:rPr>
        <w:t xml:space="preserve">21 </w:t>
      </w:r>
      <w:r w:rsidRPr="00756A6F">
        <w:rPr>
          <w:rFonts w:cs="SKR HEAD1"/>
          <w:b/>
          <w:bCs/>
          <w:sz w:val="32"/>
          <w:szCs w:val="32"/>
          <w:rtl/>
        </w:rPr>
        <w:t>–</w:t>
      </w:r>
      <w:r w:rsidRPr="00756A6F">
        <w:rPr>
          <w:rFonts w:cs="SKR HEAD1" w:hint="cs"/>
          <w:b/>
          <w:bCs/>
          <w:sz w:val="32"/>
          <w:szCs w:val="32"/>
          <w:rtl/>
        </w:rPr>
        <w:t xml:space="preserve"> من الأفكار</w:t>
      </w:r>
      <w:r w:rsidRPr="00756A6F">
        <w:rPr>
          <w:rFonts w:cs="SKR HEAD1"/>
          <w:b/>
          <w:bCs/>
          <w:sz w:val="32"/>
          <w:szCs w:val="32"/>
          <w:rtl/>
        </w:rPr>
        <w:t xml:space="preserve"> </w:t>
      </w:r>
      <w:r w:rsidRPr="00756A6F">
        <w:rPr>
          <w:rFonts w:cs="SKR HEAD1" w:hint="cs"/>
          <w:b/>
          <w:bCs/>
          <w:sz w:val="32"/>
          <w:szCs w:val="32"/>
          <w:rtl/>
        </w:rPr>
        <w:t>ال</w:t>
      </w:r>
      <w:r w:rsidRPr="00756A6F">
        <w:rPr>
          <w:rFonts w:cs="SKR HEAD1"/>
          <w:b/>
          <w:bCs/>
          <w:sz w:val="32"/>
          <w:szCs w:val="32"/>
          <w:rtl/>
        </w:rPr>
        <w:t xml:space="preserve">خاطئة </w:t>
      </w:r>
      <w:r w:rsidRPr="00756A6F">
        <w:rPr>
          <w:rFonts w:cs="SKR HEAD1" w:hint="cs"/>
          <w:b/>
          <w:bCs/>
          <w:sz w:val="32"/>
          <w:szCs w:val="32"/>
          <w:rtl/>
        </w:rPr>
        <w:t>ال</w:t>
      </w:r>
      <w:r w:rsidRPr="00756A6F">
        <w:rPr>
          <w:rFonts w:cs="SKR HEAD1"/>
          <w:b/>
          <w:bCs/>
          <w:sz w:val="32"/>
          <w:szCs w:val="32"/>
          <w:rtl/>
        </w:rPr>
        <w:t>مرتبطة بالتحكم بالوزن</w:t>
      </w:r>
      <w:r w:rsidRPr="00756A6F">
        <w:rPr>
          <w:rFonts w:cs="SKR HEAD1" w:hint="cs"/>
          <w:b/>
          <w:bCs/>
          <w:sz w:val="32"/>
          <w:szCs w:val="32"/>
          <w:rtl/>
        </w:rPr>
        <w:t xml:space="preserve"> :</w:t>
      </w:r>
    </w:p>
    <w:p w:rsidR="00FB0CE8" w:rsidRPr="00756A6F" w:rsidRDefault="00FB0CE8" w:rsidP="00FB0CE8">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تخفيف الدهون من أماكن معينة</w:t>
      </w:r>
    </w:p>
    <w:p w:rsidR="00FB0CE8" w:rsidRPr="00756A6F" w:rsidRDefault="00FB0CE8" w:rsidP="00FB0CE8">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من خلا</w:t>
      </w:r>
      <w:r w:rsidRPr="00756A6F">
        <w:rPr>
          <w:rFonts w:cs="SKR HEAD1" w:hint="cs"/>
          <w:b/>
          <w:bCs/>
          <w:sz w:val="32"/>
          <w:szCs w:val="32"/>
          <w:rtl/>
        </w:rPr>
        <w:t>ل</w:t>
      </w:r>
      <w:r w:rsidRPr="00756A6F">
        <w:rPr>
          <w:rFonts w:cs="SKR HEAD1"/>
          <w:b/>
          <w:bCs/>
          <w:sz w:val="32"/>
          <w:szCs w:val="32"/>
          <w:rtl/>
        </w:rPr>
        <w:t xml:space="preserve"> تمرينات لأماكن معينة في الجسم </w:t>
      </w:r>
    </w:p>
    <w:p w:rsidR="00FB0CE8" w:rsidRPr="00756A6F" w:rsidRDefault="001D5ACF" w:rsidP="001D5ACF">
      <w:pPr>
        <w:jc w:val="lowKashida"/>
        <w:rPr>
          <w:rFonts w:cs="SKR HEAD1"/>
          <w:b/>
          <w:bCs/>
          <w:color w:val="0000FF"/>
          <w:sz w:val="32"/>
          <w:szCs w:val="32"/>
          <w:u w:val="single"/>
          <w:rtl/>
          <w:lang w:bidi="ar-QA"/>
        </w:rPr>
      </w:pPr>
      <w:r w:rsidRPr="00756A6F">
        <w:rPr>
          <w:rFonts w:cs="SKR HEAD1" w:hint="cs"/>
          <w:b/>
          <w:bCs/>
          <w:color w:val="0000FF"/>
          <w:sz w:val="32"/>
          <w:szCs w:val="32"/>
          <w:u w:val="single"/>
          <w:rtl/>
        </w:rPr>
        <w:t>- جميع ما ذكر</w:t>
      </w:r>
    </w:p>
    <w:p w:rsidR="00FB0CE8" w:rsidRPr="00756A6F" w:rsidRDefault="00FB0CE8" w:rsidP="00FB0CE8">
      <w:pPr>
        <w:jc w:val="center"/>
        <w:rPr>
          <w:rFonts w:cs="SKR HEAD1"/>
          <w:b/>
          <w:bCs/>
          <w:color w:val="0000FF"/>
          <w:sz w:val="32"/>
          <w:szCs w:val="32"/>
          <w:u w:val="single"/>
          <w:rtl/>
        </w:rPr>
      </w:pPr>
      <w:r w:rsidRPr="00756A6F">
        <w:rPr>
          <w:rFonts w:cs="SKR HEAD1" w:hint="cs"/>
          <w:b/>
          <w:bCs/>
          <w:color w:val="0000FF"/>
          <w:sz w:val="32"/>
          <w:szCs w:val="32"/>
          <w:u w:val="single"/>
          <w:rtl/>
        </w:rPr>
        <w:t>ثانياً :اجب على الآتي بـ (</w:t>
      </w:r>
      <w:r w:rsidRPr="00756A6F">
        <w:rPr>
          <w:rFonts w:cs="SKR HEAD1"/>
          <w:b/>
          <w:bCs/>
          <w:color w:val="0000FF"/>
          <w:sz w:val="32"/>
          <w:szCs w:val="32"/>
          <w:u w:val="single"/>
          <w:rtl/>
        </w:rPr>
        <w:t>√</w:t>
      </w:r>
      <w:r w:rsidRPr="00756A6F">
        <w:rPr>
          <w:rFonts w:cs="SKR HEAD1" w:hint="cs"/>
          <w:b/>
          <w:bCs/>
          <w:color w:val="0000FF"/>
          <w:sz w:val="32"/>
          <w:szCs w:val="32"/>
          <w:u w:val="single"/>
          <w:rtl/>
        </w:rPr>
        <w:t xml:space="preserve"> ــ ×) تصحيح الخطأ تحته خط</w:t>
      </w:r>
    </w:p>
    <w:p w:rsidR="00FB0CE8" w:rsidRPr="00756A6F" w:rsidRDefault="00FB0CE8" w:rsidP="00FB0CE8">
      <w:pPr>
        <w:rPr>
          <w:rFonts w:cs="SKR HEAD1"/>
          <w:sz w:val="32"/>
          <w:szCs w:val="32"/>
          <w:rtl/>
        </w:rPr>
      </w:pPr>
    </w:p>
    <w:p w:rsidR="00FB0CE8" w:rsidRPr="00756A6F" w:rsidRDefault="00FB0CE8" w:rsidP="00FB0CE8">
      <w:pPr>
        <w:rPr>
          <w:rFonts w:cs="SKR HEAD1"/>
          <w:sz w:val="32"/>
          <w:szCs w:val="32"/>
          <w:rtl/>
        </w:rPr>
      </w:pPr>
      <w:r w:rsidRPr="00756A6F">
        <w:rPr>
          <w:rFonts w:cs="SKR HEAD1" w:hint="cs"/>
          <w:sz w:val="32"/>
          <w:szCs w:val="32"/>
          <w:rtl/>
        </w:rPr>
        <w:lastRenderedPageBreak/>
        <w:t xml:space="preserve">1 </w:t>
      </w:r>
      <w:r w:rsidRPr="00756A6F">
        <w:rPr>
          <w:rFonts w:cs="SKR HEAD1"/>
          <w:sz w:val="32"/>
          <w:szCs w:val="32"/>
          <w:rtl/>
        </w:rPr>
        <w:t>–</w:t>
      </w:r>
      <w:r w:rsidRPr="00756A6F">
        <w:rPr>
          <w:rFonts w:cs="SKR HEAD1" w:hint="cs"/>
          <w:sz w:val="32"/>
          <w:szCs w:val="32"/>
          <w:rtl/>
        </w:rPr>
        <w:t xml:space="preserve"> </w:t>
      </w:r>
      <w:r w:rsidRPr="00756A6F">
        <w:rPr>
          <w:rFonts w:cs="SKR HEAD1" w:hint="cs"/>
          <w:b/>
          <w:bCs/>
          <w:sz w:val="32"/>
          <w:szCs w:val="32"/>
          <w:rtl/>
        </w:rPr>
        <w:t>جسم الإنسان عبارة عن أجزاء متراصة فوق بعضها , فإذا انحرفت هذه الأجزاء عن وضعها الطبيعي أصيب الفرد بما يعرف بالانحراف , أو التشوه القوامي</w:t>
      </w:r>
      <w:r w:rsidRPr="00756A6F">
        <w:rPr>
          <w:rFonts w:cs="SKR HEAD1" w:hint="cs"/>
          <w:sz w:val="32"/>
          <w:szCs w:val="32"/>
          <w:rtl/>
        </w:rPr>
        <w:t>.. (</w:t>
      </w:r>
      <w:r w:rsidRPr="00756A6F">
        <w:rPr>
          <w:rFonts w:cs="SKR HEAD1"/>
          <w:sz w:val="32"/>
          <w:szCs w:val="32"/>
          <w:rtl/>
        </w:rPr>
        <w:t>√</w:t>
      </w:r>
      <w:r w:rsidRPr="00756A6F">
        <w:rPr>
          <w:rFonts w:cs="SKR HEAD1" w:hint="cs"/>
          <w:sz w:val="32"/>
          <w:szCs w:val="32"/>
          <w:rtl/>
        </w:rPr>
        <w:t>)</w:t>
      </w:r>
    </w:p>
    <w:p w:rsidR="00FB0CE8" w:rsidRPr="00756A6F" w:rsidRDefault="00FB0CE8" w:rsidP="00FB0CE8">
      <w:pPr>
        <w:rPr>
          <w:rFonts w:cs="SKR HEAD1"/>
          <w:sz w:val="32"/>
          <w:szCs w:val="32"/>
          <w:rtl/>
        </w:rPr>
      </w:pPr>
      <w:r w:rsidRPr="00756A6F">
        <w:rPr>
          <w:rFonts w:cs="SKR HEAD1" w:hint="cs"/>
          <w:sz w:val="32"/>
          <w:szCs w:val="32"/>
          <w:rtl/>
        </w:rPr>
        <w:t xml:space="preserve">2 </w:t>
      </w:r>
      <w:r w:rsidRPr="00756A6F">
        <w:rPr>
          <w:rFonts w:cs="SKR HEAD1"/>
          <w:sz w:val="32"/>
          <w:szCs w:val="32"/>
          <w:rtl/>
        </w:rPr>
        <w:t>–</w:t>
      </w:r>
      <w:r w:rsidRPr="00756A6F">
        <w:rPr>
          <w:rFonts w:cs="SKR HEAD1" w:hint="cs"/>
          <w:sz w:val="32"/>
          <w:szCs w:val="32"/>
          <w:rtl/>
        </w:rPr>
        <w:t xml:space="preserve"> </w:t>
      </w:r>
      <w:r w:rsidRPr="00756A6F">
        <w:rPr>
          <w:rFonts w:cs="SKR HEAD1" w:hint="cs"/>
          <w:b/>
          <w:bCs/>
          <w:sz w:val="32"/>
          <w:szCs w:val="32"/>
          <w:rtl/>
        </w:rPr>
        <w:t xml:space="preserve">تلعب الوراثة دورا في تحديد العديد من السمات القوامية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3 </w:t>
      </w:r>
      <w:r w:rsidRPr="00756A6F">
        <w:rPr>
          <w:rFonts w:cs="SKR HEAD1"/>
          <w:b/>
          <w:bCs/>
          <w:sz w:val="32"/>
          <w:szCs w:val="32"/>
          <w:rtl/>
        </w:rPr>
        <w:t>–</w:t>
      </w:r>
      <w:r w:rsidRPr="00756A6F">
        <w:rPr>
          <w:rFonts w:cs="SKR HEAD1" w:hint="cs"/>
          <w:b/>
          <w:bCs/>
          <w:sz w:val="32"/>
          <w:szCs w:val="32"/>
          <w:rtl/>
        </w:rPr>
        <w:t xml:space="preserve"> اثر </w:t>
      </w:r>
      <w:r w:rsidRPr="00756A6F">
        <w:rPr>
          <w:rFonts w:cs="SKR HEAD1" w:hint="cs"/>
          <w:b/>
          <w:bCs/>
          <w:sz w:val="32"/>
          <w:szCs w:val="32"/>
          <w:u w:val="single"/>
          <w:rtl/>
        </w:rPr>
        <w:t>القوام الجيد</w:t>
      </w:r>
      <w:r w:rsidRPr="00756A6F">
        <w:rPr>
          <w:rFonts w:cs="SKR HEAD1" w:hint="cs"/>
          <w:b/>
          <w:bCs/>
          <w:sz w:val="32"/>
          <w:szCs w:val="32"/>
          <w:rtl/>
        </w:rPr>
        <w:t xml:space="preserve"> على المفاصل والعضلات والعظام بأنه يقلل من كفاءة عملها.. (×) القوام السيئ </w:t>
      </w:r>
    </w:p>
    <w:p w:rsidR="00FB0CE8" w:rsidRPr="00756A6F" w:rsidRDefault="00FB0CE8" w:rsidP="00FB0CE8">
      <w:pPr>
        <w:rPr>
          <w:rFonts w:cs="SKR HEAD1"/>
          <w:b/>
          <w:bCs/>
          <w:sz w:val="32"/>
          <w:szCs w:val="32"/>
          <w:rtl/>
        </w:rPr>
      </w:pPr>
      <w:r w:rsidRPr="00756A6F">
        <w:rPr>
          <w:rFonts w:cs="SKR HEAD1" w:hint="cs"/>
          <w:b/>
          <w:bCs/>
          <w:sz w:val="32"/>
          <w:szCs w:val="32"/>
          <w:rtl/>
        </w:rPr>
        <w:t xml:space="preserve">4 </w:t>
      </w:r>
      <w:r w:rsidRPr="00756A6F">
        <w:rPr>
          <w:rFonts w:cs="SKR HEAD1"/>
          <w:b/>
          <w:bCs/>
          <w:sz w:val="32"/>
          <w:szCs w:val="32"/>
          <w:rtl/>
        </w:rPr>
        <w:t>–</w:t>
      </w:r>
      <w:r w:rsidRPr="00756A6F">
        <w:rPr>
          <w:rFonts w:cs="SKR HEAD1" w:hint="cs"/>
          <w:b/>
          <w:bCs/>
          <w:sz w:val="32"/>
          <w:szCs w:val="32"/>
          <w:rtl/>
        </w:rPr>
        <w:t xml:space="preserve"> في حالة الإهمال تتحول الانحرافات الوظيفية(البسيطة) إلى انحرافات بنائية(متقدمة) يصعب علاجها..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5 </w:t>
      </w:r>
      <w:r w:rsidRPr="00756A6F">
        <w:rPr>
          <w:rFonts w:cs="SKR HEAD1"/>
          <w:b/>
          <w:bCs/>
          <w:sz w:val="32"/>
          <w:szCs w:val="32"/>
          <w:rtl/>
        </w:rPr>
        <w:t>–</w:t>
      </w:r>
      <w:r w:rsidRPr="00756A6F">
        <w:rPr>
          <w:rFonts w:cs="SKR HEAD1" w:hint="cs"/>
          <w:b/>
          <w:bCs/>
          <w:sz w:val="32"/>
          <w:szCs w:val="32"/>
          <w:rtl/>
        </w:rPr>
        <w:t xml:space="preserve"> مفهوم القوام مقصور على شكل الجسم وحدوده الخارجية فقط .. (×) هو علاقة ميكانيكية بين أجهزة الجسم المختلفة</w:t>
      </w:r>
    </w:p>
    <w:p w:rsidR="00FB0CE8" w:rsidRPr="00756A6F" w:rsidRDefault="00FB0CE8" w:rsidP="00FB0CE8">
      <w:pPr>
        <w:rPr>
          <w:rFonts w:cs="SKR HEAD1"/>
          <w:b/>
          <w:bCs/>
          <w:sz w:val="32"/>
          <w:szCs w:val="32"/>
          <w:rtl/>
        </w:rPr>
      </w:pPr>
      <w:r w:rsidRPr="00756A6F">
        <w:rPr>
          <w:rFonts w:cs="SKR HEAD1" w:hint="cs"/>
          <w:b/>
          <w:bCs/>
          <w:sz w:val="32"/>
          <w:szCs w:val="32"/>
          <w:rtl/>
        </w:rPr>
        <w:t xml:space="preserve">6 </w:t>
      </w:r>
      <w:r w:rsidRPr="00756A6F">
        <w:rPr>
          <w:rFonts w:cs="SKR HEAD1"/>
          <w:b/>
          <w:bCs/>
          <w:sz w:val="32"/>
          <w:szCs w:val="32"/>
          <w:rtl/>
        </w:rPr>
        <w:t>–</w:t>
      </w:r>
      <w:r w:rsidRPr="00756A6F">
        <w:rPr>
          <w:rFonts w:cs="SKR HEAD1" w:hint="cs"/>
          <w:b/>
          <w:bCs/>
          <w:sz w:val="32"/>
          <w:szCs w:val="32"/>
          <w:rtl/>
        </w:rPr>
        <w:t xml:space="preserve"> كلما تحسنت العلاقة الميكانيكية بين أجهزة الجسم المختلفة كان القوام سليما وتحسنت ميكانيكية الجسم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7 - </w:t>
      </w:r>
      <w:r w:rsidRPr="00756A6F">
        <w:rPr>
          <w:rFonts w:cs="SKR HEAD1"/>
          <w:b/>
          <w:bCs/>
          <w:sz w:val="32"/>
          <w:szCs w:val="32"/>
          <w:rtl/>
        </w:rPr>
        <w:t>وصلا ت الجسم الرئيسة تتوازن فوق قاعدة الارتكاز</w:t>
      </w:r>
      <w:r w:rsidRPr="00756A6F">
        <w:rPr>
          <w:rFonts w:cs="SKR HEAD1" w:hint="cs"/>
          <w:b/>
          <w:bCs/>
          <w:sz w:val="32"/>
          <w:szCs w:val="32"/>
          <w:rtl/>
        </w:rPr>
        <w:t xml:space="preserve"> , وتعتبر وصف للقوام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8 </w:t>
      </w:r>
      <w:r w:rsidRPr="00756A6F">
        <w:rPr>
          <w:rFonts w:cs="SKR HEAD1"/>
          <w:b/>
          <w:bCs/>
          <w:sz w:val="32"/>
          <w:szCs w:val="32"/>
          <w:rtl/>
        </w:rPr>
        <w:t>–</w:t>
      </w:r>
      <w:r w:rsidRPr="00756A6F">
        <w:rPr>
          <w:rFonts w:cs="SKR HEAD1" w:hint="cs"/>
          <w:b/>
          <w:bCs/>
          <w:sz w:val="32"/>
          <w:szCs w:val="32"/>
          <w:rtl/>
        </w:rPr>
        <w:t xml:space="preserve"> المهنة احد </w:t>
      </w:r>
      <w:r w:rsidRPr="00756A6F">
        <w:rPr>
          <w:rFonts w:cs="SKR HEAD1"/>
          <w:b/>
          <w:bCs/>
          <w:sz w:val="32"/>
          <w:szCs w:val="32"/>
          <w:rtl/>
        </w:rPr>
        <w:t>أسباب الانحرافات القوامية</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9 - </w:t>
      </w:r>
      <w:r w:rsidRPr="00756A6F">
        <w:rPr>
          <w:rFonts w:cs="SKR HEAD1"/>
          <w:b/>
          <w:bCs/>
          <w:sz w:val="32"/>
          <w:szCs w:val="32"/>
          <w:rtl/>
        </w:rPr>
        <w:t>الوقاية والعلاج للانحرافات القوامية</w:t>
      </w:r>
      <w:r w:rsidRPr="00756A6F">
        <w:rPr>
          <w:rFonts w:cs="SKR HEAD1" w:hint="cs"/>
          <w:b/>
          <w:bCs/>
          <w:sz w:val="32"/>
          <w:szCs w:val="32"/>
          <w:rtl/>
        </w:rPr>
        <w:t xml:space="preserve"> </w:t>
      </w:r>
      <w:r w:rsidRPr="00756A6F">
        <w:rPr>
          <w:rFonts w:cs="SKR HEAD1"/>
          <w:b/>
          <w:bCs/>
          <w:sz w:val="32"/>
          <w:szCs w:val="32"/>
          <w:rtl/>
        </w:rPr>
        <w:t>تجنب مسببات الانحرافات القوامية</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10 - </w:t>
      </w:r>
      <w:r w:rsidRPr="00756A6F">
        <w:rPr>
          <w:rFonts w:cs="SKR HEAD1"/>
          <w:b/>
          <w:bCs/>
          <w:sz w:val="32"/>
          <w:szCs w:val="32"/>
          <w:rtl/>
        </w:rPr>
        <w:t>كل قوام مختلف عن الآخر</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11 - </w:t>
      </w:r>
      <w:r w:rsidRPr="00756A6F">
        <w:rPr>
          <w:rFonts w:cs="SKR HEAD1"/>
          <w:b/>
          <w:bCs/>
          <w:sz w:val="32"/>
          <w:szCs w:val="32"/>
          <w:rtl/>
        </w:rPr>
        <w:t xml:space="preserve">التغذية الصحية </w:t>
      </w:r>
      <w:r w:rsidRPr="00756A6F">
        <w:rPr>
          <w:rFonts w:cs="SKR HEAD1" w:hint="cs"/>
          <w:b/>
          <w:bCs/>
          <w:sz w:val="32"/>
          <w:szCs w:val="32"/>
          <w:rtl/>
        </w:rPr>
        <w:t xml:space="preserve">تساوي </w:t>
      </w:r>
      <w:r w:rsidRPr="00756A6F">
        <w:rPr>
          <w:rFonts w:cs="SKR HEAD1"/>
          <w:b/>
          <w:bCs/>
          <w:sz w:val="32"/>
          <w:szCs w:val="32"/>
          <w:rtl/>
        </w:rPr>
        <w:t>صحة جيدة</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12 </w:t>
      </w:r>
      <w:r w:rsidRPr="00756A6F">
        <w:rPr>
          <w:rFonts w:cs="SKR HEAD1"/>
          <w:b/>
          <w:bCs/>
          <w:sz w:val="32"/>
          <w:szCs w:val="32"/>
          <w:rtl/>
        </w:rPr>
        <w:t>–</w:t>
      </w:r>
      <w:r w:rsidRPr="00756A6F">
        <w:rPr>
          <w:rFonts w:cs="SKR HEAD1" w:hint="cs"/>
          <w:b/>
          <w:bCs/>
          <w:sz w:val="32"/>
          <w:szCs w:val="32"/>
          <w:rtl/>
        </w:rPr>
        <w:t xml:space="preserve"> التغذية تساعد في </w:t>
      </w:r>
      <w:r w:rsidRPr="00756A6F">
        <w:rPr>
          <w:rFonts w:cs="SKR HEAD1"/>
          <w:b/>
          <w:bCs/>
          <w:sz w:val="32"/>
          <w:szCs w:val="32"/>
          <w:rtl/>
        </w:rPr>
        <w:t>تنظيم العمليات الكيميائية في الجسم</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Pr>
      </w:pPr>
      <w:r w:rsidRPr="00756A6F">
        <w:rPr>
          <w:rFonts w:cs="SKR HEAD1" w:hint="cs"/>
          <w:b/>
          <w:bCs/>
          <w:sz w:val="32"/>
          <w:szCs w:val="32"/>
          <w:rtl/>
        </w:rPr>
        <w:t xml:space="preserve">13 </w:t>
      </w:r>
      <w:r w:rsidRPr="00756A6F">
        <w:rPr>
          <w:rFonts w:cs="SKR HEAD1"/>
          <w:b/>
          <w:bCs/>
          <w:sz w:val="32"/>
          <w:szCs w:val="32"/>
          <w:rtl/>
        </w:rPr>
        <w:t>–</w:t>
      </w:r>
      <w:r w:rsidRPr="00756A6F">
        <w:rPr>
          <w:rFonts w:cs="SKR HEAD1" w:hint="cs"/>
          <w:b/>
          <w:bCs/>
          <w:sz w:val="32"/>
          <w:szCs w:val="32"/>
          <w:rtl/>
        </w:rPr>
        <w:t xml:space="preserve"> </w:t>
      </w:r>
      <w:r w:rsidRPr="00756A6F">
        <w:rPr>
          <w:rFonts w:cs="SKR HEAD1" w:hint="cs"/>
          <w:b/>
          <w:bCs/>
          <w:sz w:val="32"/>
          <w:szCs w:val="32"/>
          <w:u w:val="single"/>
          <w:rtl/>
        </w:rPr>
        <w:t>الدهون</w:t>
      </w:r>
      <w:r w:rsidRPr="00756A6F">
        <w:rPr>
          <w:rFonts w:cs="SKR HEAD1" w:hint="cs"/>
          <w:b/>
          <w:bCs/>
          <w:sz w:val="32"/>
          <w:szCs w:val="32"/>
          <w:rtl/>
        </w:rPr>
        <w:t xml:space="preserve"> تساعد في </w:t>
      </w:r>
      <w:r w:rsidRPr="00756A6F">
        <w:rPr>
          <w:rFonts w:cs="SKR HEAD1"/>
          <w:b/>
          <w:bCs/>
          <w:sz w:val="32"/>
          <w:szCs w:val="32"/>
          <w:rtl/>
        </w:rPr>
        <w:t>تنظيم عمليات الأيض للدهون و البروتين</w:t>
      </w:r>
      <w:r w:rsidRPr="00756A6F">
        <w:rPr>
          <w:rFonts w:cs="SKR HEAD1" w:hint="cs"/>
          <w:b/>
          <w:bCs/>
          <w:sz w:val="32"/>
          <w:szCs w:val="32"/>
          <w:rtl/>
        </w:rPr>
        <w:t xml:space="preserve"> .. (×) ال</w:t>
      </w:r>
      <w:r w:rsidRPr="00756A6F">
        <w:rPr>
          <w:rFonts w:cs="SKR HEAD1"/>
          <w:b/>
          <w:bCs/>
          <w:sz w:val="32"/>
          <w:szCs w:val="32"/>
          <w:rtl/>
        </w:rPr>
        <w:t>كربوهيدرات</w:t>
      </w:r>
    </w:p>
    <w:p w:rsidR="00FB0CE8" w:rsidRPr="00756A6F" w:rsidRDefault="00FB0CE8" w:rsidP="00FB0CE8">
      <w:pPr>
        <w:rPr>
          <w:rFonts w:cs="SKR HEAD1"/>
          <w:b/>
          <w:bCs/>
          <w:sz w:val="32"/>
          <w:szCs w:val="32"/>
        </w:rPr>
      </w:pPr>
      <w:r w:rsidRPr="00756A6F">
        <w:rPr>
          <w:rFonts w:cs="SKR HEAD1" w:hint="cs"/>
          <w:b/>
          <w:bCs/>
          <w:sz w:val="32"/>
          <w:szCs w:val="32"/>
          <w:rtl/>
        </w:rPr>
        <w:t xml:space="preserve">14 </w:t>
      </w:r>
      <w:r w:rsidRPr="00756A6F">
        <w:rPr>
          <w:rFonts w:cs="SKR HEAD1"/>
          <w:b/>
          <w:bCs/>
          <w:sz w:val="32"/>
          <w:szCs w:val="32"/>
          <w:rtl/>
        </w:rPr>
        <w:t>–</w:t>
      </w:r>
      <w:r w:rsidRPr="00756A6F">
        <w:rPr>
          <w:rFonts w:cs="SKR HEAD1" w:hint="cs"/>
          <w:b/>
          <w:bCs/>
          <w:sz w:val="32"/>
          <w:szCs w:val="32"/>
          <w:rtl/>
        </w:rPr>
        <w:t xml:space="preserve"> كمية الطاقة في </w:t>
      </w:r>
      <w:r w:rsidRPr="00756A6F">
        <w:rPr>
          <w:rFonts w:cs="SKR HEAD1"/>
          <w:b/>
          <w:bCs/>
          <w:sz w:val="32"/>
          <w:szCs w:val="32"/>
          <w:rtl/>
        </w:rPr>
        <w:t>الكربوهيدرات</w:t>
      </w:r>
      <w:r w:rsidRPr="00756A6F">
        <w:rPr>
          <w:rFonts w:cs="SKR HEAD1" w:hint="cs"/>
          <w:b/>
          <w:bCs/>
          <w:sz w:val="32"/>
          <w:szCs w:val="32"/>
          <w:rtl/>
        </w:rPr>
        <w:t xml:space="preserve"> </w:t>
      </w:r>
      <w:smartTag w:uri="urn:schemas-microsoft-com:office:smarttags" w:element="metricconverter">
        <w:smartTagPr>
          <w:attr w:name="ProductID" w:val="1 غم"/>
        </w:smartTagPr>
        <w:r w:rsidRPr="00756A6F">
          <w:rPr>
            <w:rFonts w:cs="SKR HEAD1"/>
            <w:b/>
            <w:bCs/>
            <w:sz w:val="32"/>
            <w:szCs w:val="32"/>
            <w:rtl/>
          </w:rPr>
          <w:t>1 غم</w:t>
        </w:r>
      </w:smartTag>
      <w:r w:rsidRPr="00756A6F">
        <w:rPr>
          <w:rFonts w:cs="SKR HEAD1"/>
          <w:b/>
          <w:bCs/>
          <w:sz w:val="32"/>
          <w:szCs w:val="32"/>
          <w:rtl/>
        </w:rPr>
        <w:t xml:space="preserve"> كربوهيدرات   = </w:t>
      </w:r>
      <w:r w:rsidRPr="00756A6F">
        <w:rPr>
          <w:rFonts w:cs="SKR HEAD1" w:hint="cs"/>
          <w:b/>
          <w:bCs/>
          <w:sz w:val="32"/>
          <w:szCs w:val="32"/>
          <w:rtl/>
        </w:rPr>
        <w:t>9</w:t>
      </w:r>
      <w:r w:rsidRPr="00756A6F">
        <w:rPr>
          <w:rFonts w:cs="SKR HEAD1"/>
          <w:b/>
          <w:bCs/>
          <w:sz w:val="32"/>
          <w:szCs w:val="32"/>
          <w:rtl/>
        </w:rPr>
        <w:t xml:space="preserve"> سعرات حرارية</w:t>
      </w:r>
      <w:r w:rsidRPr="00756A6F">
        <w:rPr>
          <w:rFonts w:cs="SKR HEAD1" w:hint="cs"/>
          <w:b/>
          <w:bCs/>
          <w:sz w:val="32"/>
          <w:szCs w:val="32"/>
          <w:rtl/>
        </w:rPr>
        <w:t xml:space="preserve"> .. (×) </w:t>
      </w:r>
      <w:r w:rsidRPr="00756A6F">
        <w:rPr>
          <w:rFonts w:cs="SKR HEAD1"/>
          <w:b/>
          <w:bCs/>
          <w:sz w:val="32"/>
          <w:szCs w:val="32"/>
          <w:rtl/>
        </w:rPr>
        <w:t xml:space="preserve">= </w:t>
      </w:r>
      <w:r w:rsidRPr="00756A6F">
        <w:rPr>
          <w:rFonts w:cs="SKR HEAD1" w:hint="cs"/>
          <w:b/>
          <w:bCs/>
          <w:sz w:val="32"/>
          <w:szCs w:val="32"/>
          <w:rtl/>
        </w:rPr>
        <w:t>4</w:t>
      </w:r>
      <w:r w:rsidRPr="00756A6F">
        <w:rPr>
          <w:rFonts w:cs="SKR HEAD1"/>
          <w:b/>
          <w:bCs/>
          <w:sz w:val="32"/>
          <w:szCs w:val="32"/>
          <w:rtl/>
        </w:rPr>
        <w:t xml:space="preserve"> سعرات حرارية</w:t>
      </w:r>
    </w:p>
    <w:p w:rsidR="00FB0CE8" w:rsidRPr="00756A6F" w:rsidRDefault="00FB0CE8" w:rsidP="00FB0CE8">
      <w:pPr>
        <w:rPr>
          <w:rFonts w:cs="SKR HEAD1"/>
          <w:b/>
          <w:bCs/>
          <w:sz w:val="32"/>
          <w:szCs w:val="32"/>
        </w:rPr>
      </w:pPr>
      <w:r w:rsidRPr="00756A6F">
        <w:rPr>
          <w:rFonts w:cs="SKR HEAD1" w:hint="cs"/>
          <w:b/>
          <w:bCs/>
          <w:sz w:val="32"/>
          <w:szCs w:val="32"/>
          <w:rtl/>
        </w:rPr>
        <w:lastRenderedPageBreak/>
        <w:t xml:space="preserve">15 </w:t>
      </w:r>
      <w:r w:rsidRPr="00756A6F">
        <w:rPr>
          <w:rFonts w:cs="SKR HEAD1"/>
          <w:b/>
          <w:bCs/>
          <w:sz w:val="32"/>
          <w:szCs w:val="32"/>
          <w:rtl/>
        </w:rPr>
        <w:t>–</w:t>
      </w:r>
      <w:r w:rsidRPr="00756A6F">
        <w:rPr>
          <w:rFonts w:cs="SKR HEAD1" w:hint="cs"/>
          <w:b/>
          <w:bCs/>
          <w:sz w:val="32"/>
          <w:szCs w:val="32"/>
          <w:rtl/>
        </w:rPr>
        <w:t xml:space="preserve"> أنواع ال</w:t>
      </w:r>
      <w:r w:rsidRPr="00756A6F">
        <w:rPr>
          <w:rFonts w:cs="SKR HEAD1"/>
          <w:b/>
          <w:bCs/>
          <w:sz w:val="32"/>
          <w:szCs w:val="32"/>
          <w:rtl/>
        </w:rPr>
        <w:t>كربوهيدرات</w:t>
      </w:r>
      <w:r w:rsidRPr="00756A6F">
        <w:rPr>
          <w:rFonts w:cs="SKR HEAD1" w:hint="cs"/>
          <w:b/>
          <w:bCs/>
          <w:sz w:val="32"/>
          <w:szCs w:val="32"/>
          <w:rtl/>
        </w:rPr>
        <w:t xml:space="preserve"> , بسيط</w:t>
      </w:r>
      <w:r w:rsidRPr="00756A6F">
        <w:rPr>
          <w:rFonts w:cs="SKR HEAD1"/>
          <w:b/>
          <w:bCs/>
          <w:sz w:val="32"/>
          <w:szCs w:val="32"/>
          <w:rtl/>
        </w:rPr>
        <w:t>( سكر أحادي أو ثنائي)</w:t>
      </w:r>
      <w:r w:rsidRPr="00756A6F">
        <w:rPr>
          <w:rFonts w:cs="SKR HEAD1" w:hint="cs"/>
          <w:b/>
          <w:bCs/>
          <w:sz w:val="32"/>
          <w:szCs w:val="32"/>
          <w:rtl/>
        </w:rPr>
        <w:t xml:space="preserve"> ,ومركب </w:t>
      </w:r>
      <w:r w:rsidRPr="00756A6F">
        <w:rPr>
          <w:rFonts w:cs="SKR HEAD1"/>
          <w:b/>
          <w:bCs/>
          <w:sz w:val="32"/>
          <w:szCs w:val="32"/>
          <w:rtl/>
        </w:rPr>
        <w:t>( سكر وألياف)</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16 </w:t>
      </w:r>
      <w:r w:rsidRPr="00756A6F">
        <w:rPr>
          <w:rFonts w:cs="SKR HEAD1"/>
          <w:b/>
          <w:bCs/>
          <w:sz w:val="32"/>
          <w:szCs w:val="32"/>
          <w:rtl/>
        </w:rPr>
        <w:t>–</w:t>
      </w:r>
      <w:r w:rsidRPr="00756A6F">
        <w:rPr>
          <w:rFonts w:cs="SKR HEAD1" w:hint="cs"/>
          <w:b/>
          <w:bCs/>
          <w:sz w:val="32"/>
          <w:szCs w:val="32"/>
          <w:rtl/>
        </w:rPr>
        <w:t xml:space="preserve"> أنواع الدهون </w:t>
      </w:r>
      <w:r w:rsidRPr="00756A6F">
        <w:rPr>
          <w:rFonts w:cs="SKR HEAD1"/>
          <w:b/>
          <w:bCs/>
          <w:sz w:val="32"/>
          <w:szCs w:val="32"/>
          <w:rtl/>
        </w:rPr>
        <w:t xml:space="preserve">( مرئية / غير </w:t>
      </w:r>
      <w:r w:rsidRPr="00756A6F">
        <w:rPr>
          <w:rFonts w:cs="SKR HEAD1" w:hint="cs"/>
          <w:b/>
          <w:bCs/>
          <w:sz w:val="32"/>
          <w:szCs w:val="32"/>
          <w:rtl/>
        </w:rPr>
        <w:t xml:space="preserve">مرئية).. </w:t>
      </w:r>
      <w:r w:rsidRPr="00756A6F">
        <w:rPr>
          <w:rFonts w:cs="SKR HEAD1" w:hint="cs"/>
          <w:sz w:val="32"/>
          <w:szCs w:val="32"/>
          <w:rtl/>
        </w:rPr>
        <w:t>(√)</w:t>
      </w:r>
    </w:p>
    <w:p w:rsidR="00FB0CE8" w:rsidRPr="00756A6F" w:rsidRDefault="00FB0CE8" w:rsidP="00FB0CE8">
      <w:pPr>
        <w:rPr>
          <w:rFonts w:cs="SKR HEAD1"/>
          <w:b/>
          <w:bCs/>
          <w:sz w:val="32"/>
          <w:szCs w:val="32"/>
        </w:rPr>
      </w:pPr>
      <w:r w:rsidRPr="00756A6F">
        <w:rPr>
          <w:rFonts w:cs="SKR HEAD1" w:hint="cs"/>
          <w:b/>
          <w:bCs/>
          <w:sz w:val="32"/>
          <w:szCs w:val="32"/>
          <w:rtl/>
        </w:rPr>
        <w:t xml:space="preserve">17 </w:t>
      </w:r>
      <w:r w:rsidRPr="00756A6F">
        <w:rPr>
          <w:rFonts w:cs="SKR HEAD1"/>
          <w:b/>
          <w:bCs/>
          <w:sz w:val="32"/>
          <w:szCs w:val="32"/>
          <w:rtl/>
        </w:rPr>
        <w:t>–</w:t>
      </w:r>
      <w:r w:rsidRPr="00756A6F">
        <w:rPr>
          <w:rFonts w:cs="SKR HEAD1" w:hint="cs"/>
          <w:b/>
          <w:bCs/>
          <w:sz w:val="32"/>
          <w:szCs w:val="32"/>
          <w:rtl/>
        </w:rPr>
        <w:t xml:space="preserve"> كمية الطاقة في الدهون </w:t>
      </w:r>
      <w:smartTag w:uri="urn:schemas-microsoft-com:office:smarttags" w:element="metricconverter">
        <w:smartTagPr>
          <w:attr w:name="ProductID" w:val="1 غم"/>
        </w:smartTagPr>
        <w:r w:rsidRPr="00756A6F">
          <w:rPr>
            <w:rFonts w:cs="SKR HEAD1"/>
            <w:b/>
            <w:bCs/>
            <w:sz w:val="32"/>
            <w:szCs w:val="32"/>
            <w:rtl/>
          </w:rPr>
          <w:t>1 غم</w:t>
        </w:r>
      </w:smartTag>
      <w:r w:rsidRPr="00756A6F">
        <w:rPr>
          <w:rFonts w:cs="SKR HEAD1"/>
          <w:b/>
          <w:bCs/>
          <w:sz w:val="32"/>
          <w:szCs w:val="32"/>
          <w:rtl/>
        </w:rPr>
        <w:t xml:space="preserve"> دهون   = </w:t>
      </w:r>
      <w:r w:rsidRPr="00756A6F">
        <w:rPr>
          <w:rFonts w:cs="SKR HEAD1" w:hint="cs"/>
          <w:b/>
          <w:bCs/>
          <w:sz w:val="32"/>
          <w:szCs w:val="32"/>
          <w:rtl/>
        </w:rPr>
        <w:t>4</w:t>
      </w:r>
      <w:r w:rsidRPr="00756A6F">
        <w:rPr>
          <w:rFonts w:cs="SKR HEAD1"/>
          <w:b/>
          <w:bCs/>
          <w:sz w:val="32"/>
          <w:szCs w:val="32"/>
          <w:rtl/>
        </w:rPr>
        <w:t xml:space="preserve"> سعرات حرارية</w:t>
      </w:r>
      <w:r w:rsidRPr="00756A6F">
        <w:rPr>
          <w:rFonts w:cs="SKR HEAD1" w:hint="cs"/>
          <w:b/>
          <w:bCs/>
          <w:sz w:val="32"/>
          <w:szCs w:val="32"/>
          <w:rtl/>
        </w:rPr>
        <w:t xml:space="preserve"> .. (×) </w:t>
      </w:r>
      <w:r w:rsidRPr="00756A6F">
        <w:rPr>
          <w:rFonts w:cs="SKR HEAD1"/>
          <w:b/>
          <w:bCs/>
          <w:sz w:val="32"/>
          <w:szCs w:val="32"/>
          <w:rtl/>
        </w:rPr>
        <w:t xml:space="preserve">= </w:t>
      </w:r>
      <w:r w:rsidRPr="00756A6F">
        <w:rPr>
          <w:rFonts w:cs="SKR HEAD1" w:hint="cs"/>
          <w:b/>
          <w:bCs/>
          <w:sz w:val="32"/>
          <w:szCs w:val="32"/>
          <w:rtl/>
        </w:rPr>
        <w:t>9</w:t>
      </w:r>
      <w:r w:rsidRPr="00756A6F">
        <w:rPr>
          <w:rFonts w:cs="SKR HEAD1"/>
          <w:b/>
          <w:bCs/>
          <w:sz w:val="32"/>
          <w:szCs w:val="32"/>
          <w:rtl/>
        </w:rPr>
        <w:t xml:space="preserve"> سعرات حرارية</w:t>
      </w:r>
    </w:p>
    <w:p w:rsidR="00FB0CE8" w:rsidRPr="00756A6F" w:rsidRDefault="00FB0CE8" w:rsidP="00FB0CE8">
      <w:pPr>
        <w:rPr>
          <w:rFonts w:cs="SKR HEAD1"/>
          <w:b/>
          <w:bCs/>
          <w:sz w:val="32"/>
          <w:szCs w:val="32"/>
          <w:rtl/>
        </w:rPr>
      </w:pPr>
      <w:r w:rsidRPr="00756A6F">
        <w:rPr>
          <w:rFonts w:cs="SKR HEAD1" w:hint="cs"/>
          <w:b/>
          <w:bCs/>
          <w:sz w:val="32"/>
          <w:szCs w:val="32"/>
          <w:rtl/>
        </w:rPr>
        <w:t xml:space="preserve">18 </w:t>
      </w:r>
      <w:r w:rsidRPr="00756A6F">
        <w:rPr>
          <w:rFonts w:cs="SKR HEAD1"/>
          <w:b/>
          <w:bCs/>
          <w:sz w:val="32"/>
          <w:szCs w:val="32"/>
          <w:rtl/>
        </w:rPr>
        <w:t>–</w:t>
      </w:r>
      <w:r w:rsidRPr="00756A6F">
        <w:rPr>
          <w:rFonts w:cs="SKR HEAD1" w:hint="cs"/>
          <w:b/>
          <w:bCs/>
          <w:sz w:val="32"/>
          <w:szCs w:val="32"/>
          <w:rtl/>
        </w:rPr>
        <w:t xml:space="preserve"> </w:t>
      </w:r>
      <w:r w:rsidRPr="00756A6F">
        <w:rPr>
          <w:rFonts w:cs="SKR HEAD1"/>
          <w:b/>
          <w:bCs/>
          <w:sz w:val="32"/>
          <w:szCs w:val="32"/>
          <w:rtl/>
        </w:rPr>
        <w:t>البروتينات</w:t>
      </w:r>
      <w:r w:rsidRPr="00756A6F">
        <w:rPr>
          <w:rFonts w:cs="SKR HEAD1" w:hint="cs"/>
          <w:b/>
          <w:bCs/>
          <w:sz w:val="32"/>
          <w:szCs w:val="32"/>
          <w:rtl/>
        </w:rPr>
        <w:t xml:space="preserve"> </w:t>
      </w:r>
      <w:r w:rsidRPr="00756A6F">
        <w:rPr>
          <w:rFonts w:cs="SKR HEAD1"/>
          <w:b/>
          <w:bCs/>
          <w:sz w:val="32"/>
          <w:szCs w:val="32"/>
          <w:rtl/>
        </w:rPr>
        <w:t xml:space="preserve"> مصدر للطاقة إذا لم توفره الكربوهيدرات والدهون</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Pr>
      </w:pPr>
      <w:r w:rsidRPr="00756A6F">
        <w:rPr>
          <w:rFonts w:cs="SKR HEAD1" w:hint="cs"/>
          <w:b/>
          <w:bCs/>
          <w:sz w:val="32"/>
          <w:szCs w:val="32"/>
          <w:rtl/>
        </w:rPr>
        <w:t xml:space="preserve">19 </w:t>
      </w:r>
      <w:r w:rsidRPr="00756A6F">
        <w:rPr>
          <w:rFonts w:cs="SKR HEAD1"/>
          <w:b/>
          <w:bCs/>
          <w:sz w:val="32"/>
          <w:szCs w:val="32"/>
          <w:rtl/>
        </w:rPr>
        <w:t>–</w:t>
      </w:r>
      <w:r w:rsidRPr="00756A6F">
        <w:rPr>
          <w:rFonts w:cs="SKR HEAD1" w:hint="cs"/>
          <w:b/>
          <w:bCs/>
          <w:sz w:val="32"/>
          <w:szCs w:val="32"/>
          <w:rtl/>
        </w:rPr>
        <w:t xml:space="preserve"> كمية الطاقة في </w:t>
      </w:r>
      <w:r w:rsidRPr="00756A6F">
        <w:rPr>
          <w:rFonts w:cs="SKR HEAD1"/>
          <w:b/>
          <w:bCs/>
          <w:sz w:val="32"/>
          <w:szCs w:val="32"/>
          <w:rtl/>
        </w:rPr>
        <w:t>البروتينات</w:t>
      </w:r>
      <w:r w:rsidRPr="00756A6F">
        <w:rPr>
          <w:rFonts w:cs="SKR HEAD1" w:hint="cs"/>
          <w:b/>
          <w:bCs/>
          <w:sz w:val="32"/>
          <w:szCs w:val="32"/>
          <w:rtl/>
        </w:rPr>
        <w:t xml:space="preserve"> </w:t>
      </w:r>
      <w:smartTag w:uri="urn:schemas-microsoft-com:office:smarttags" w:element="metricconverter">
        <w:smartTagPr>
          <w:attr w:name="ProductID" w:val="1 غم"/>
        </w:smartTagPr>
        <w:r w:rsidRPr="00756A6F">
          <w:rPr>
            <w:rFonts w:cs="SKR HEAD1"/>
            <w:b/>
            <w:bCs/>
            <w:sz w:val="32"/>
            <w:szCs w:val="32"/>
            <w:rtl/>
          </w:rPr>
          <w:t>1 غم</w:t>
        </w:r>
      </w:smartTag>
      <w:r w:rsidRPr="00756A6F">
        <w:rPr>
          <w:rFonts w:cs="SKR HEAD1"/>
          <w:b/>
          <w:bCs/>
          <w:sz w:val="32"/>
          <w:szCs w:val="32"/>
          <w:rtl/>
        </w:rPr>
        <w:t xml:space="preserve"> = 4 سعرات حرارية</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20 </w:t>
      </w:r>
      <w:r w:rsidRPr="00756A6F">
        <w:rPr>
          <w:rFonts w:cs="SKR HEAD1"/>
          <w:b/>
          <w:bCs/>
          <w:sz w:val="32"/>
          <w:szCs w:val="32"/>
          <w:rtl/>
        </w:rPr>
        <w:t>–</w:t>
      </w:r>
      <w:r w:rsidRPr="00756A6F">
        <w:rPr>
          <w:rFonts w:cs="SKR HEAD1" w:hint="cs"/>
          <w:b/>
          <w:bCs/>
          <w:sz w:val="32"/>
          <w:szCs w:val="32"/>
          <w:rtl/>
        </w:rPr>
        <w:t xml:space="preserve">  مصدر </w:t>
      </w:r>
      <w:r w:rsidRPr="00756A6F">
        <w:rPr>
          <w:rFonts w:cs="SKR HEAD1"/>
          <w:b/>
          <w:bCs/>
          <w:sz w:val="32"/>
          <w:szCs w:val="32"/>
          <w:rtl/>
        </w:rPr>
        <w:t>الفيتامينات</w:t>
      </w:r>
      <w:r w:rsidRPr="00756A6F">
        <w:rPr>
          <w:rFonts w:cs="SKR HEAD1" w:hint="cs"/>
          <w:b/>
          <w:bCs/>
          <w:sz w:val="32"/>
          <w:szCs w:val="32"/>
          <w:rtl/>
        </w:rPr>
        <w:t xml:space="preserve"> </w:t>
      </w:r>
      <w:r w:rsidRPr="00756A6F">
        <w:rPr>
          <w:rFonts w:cs="SKR HEAD1"/>
          <w:b/>
          <w:bCs/>
          <w:sz w:val="32"/>
          <w:szCs w:val="32"/>
          <w:rtl/>
        </w:rPr>
        <w:t>الحصول عليها من الغذاء المتوازن</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21 </w:t>
      </w:r>
      <w:r w:rsidRPr="00756A6F">
        <w:rPr>
          <w:rFonts w:cs="SKR HEAD1"/>
          <w:b/>
          <w:bCs/>
          <w:sz w:val="32"/>
          <w:szCs w:val="32"/>
          <w:rtl/>
        </w:rPr>
        <w:t>–</w:t>
      </w:r>
      <w:r w:rsidRPr="00756A6F">
        <w:rPr>
          <w:rFonts w:cs="SKR HEAD1" w:hint="cs"/>
          <w:b/>
          <w:bCs/>
          <w:sz w:val="32"/>
          <w:szCs w:val="32"/>
          <w:rtl/>
        </w:rPr>
        <w:t xml:space="preserve"> الأملاح المعدنية </w:t>
      </w:r>
      <w:r w:rsidRPr="00756A6F">
        <w:rPr>
          <w:rFonts w:cs="SKR HEAD1"/>
          <w:b/>
          <w:bCs/>
          <w:sz w:val="32"/>
          <w:szCs w:val="32"/>
          <w:rtl/>
        </w:rPr>
        <w:t>جزء من الأنزيمات</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22 - </w:t>
      </w:r>
      <w:r w:rsidRPr="00756A6F">
        <w:rPr>
          <w:rFonts w:cs="SKR HEAD1"/>
          <w:b/>
          <w:bCs/>
          <w:sz w:val="32"/>
          <w:szCs w:val="32"/>
          <w:rtl/>
        </w:rPr>
        <w:t>الكمية الموصى بها أكثر من 8-10 كؤوس يوميا</w:t>
      </w:r>
      <w:r w:rsidRPr="00756A6F">
        <w:rPr>
          <w:rFonts w:cs="SKR HEAD1" w:hint="cs"/>
          <w:b/>
          <w:bCs/>
          <w:sz w:val="32"/>
          <w:szCs w:val="32"/>
          <w:rtl/>
        </w:rPr>
        <w:t xml:space="preserve"> من الماء..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23 </w:t>
      </w:r>
      <w:r w:rsidRPr="00756A6F">
        <w:rPr>
          <w:rFonts w:cs="SKR HEAD1"/>
          <w:b/>
          <w:bCs/>
          <w:sz w:val="32"/>
          <w:szCs w:val="32"/>
          <w:rtl/>
        </w:rPr>
        <w:t>–</w:t>
      </w:r>
      <w:r w:rsidRPr="00756A6F">
        <w:rPr>
          <w:rFonts w:cs="SKR HEAD1" w:hint="cs"/>
          <w:b/>
          <w:bCs/>
          <w:sz w:val="32"/>
          <w:szCs w:val="32"/>
          <w:rtl/>
        </w:rPr>
        <w:t xml:space="preserve"> الكمية الموصى بها من الألياف هي </w:t>
      </w:r>
      <w:r w:rsidRPr="00756A6F">
        <w:rPr>
          <w:rFonts w:cs="SKR HEAD1"/>
          <w:b/>
          <w:bCs/>
          <w:sz w:val="32"/>
          <w:szCs w:val="32"/>
          <w:rtl/>
        </w:rPr>
        <w:t>25 غم/اليوم</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24 - </w:t>
      </w:r>
      <w:r w:rsidRPr="00756A6F">
        <w:rPr>
          <w:rFonts w:cs="SKR HEAD1"/>
          <w:b/>
          <w:bCs/>
          <w:sz w:val="32"/>
          <w:szCs w:val="32"/>
          <w:rtl/>
        </w:rPr>
        <w:t>الغذاء الصحي المتوازن</w:t>
      </w:r>
      <w:r w:rsidRPr="00756A6F">
        <w:rPr>
          <w:rFonts w:cs="SKR HEAD1" w:hint="cs"/>
          <w:b/>
          <w:bCs/>
          <w:sz w:val="32"/>
          <w:szCs w:val="32"/>
          <w:rtl/>
        </w:rPr>
        <w:t xml:space="preserve"> في الدهون هو </w:t>
      </w:r>
      <w:r w:rsidRPr="00756A6F">
        <w:rPr>
          <w:rFonts w:cs="SKR HEAD1" w:hint="cs"/>
          <w:b/>
          <w:bCs/>
          <w:sz w:val="32"/>
          <w:szCs w:val="32"/>
          <w:u w:val="single"/>
          <w:rtl/>
        </w:rPr>
        <w:t>أكثر</w:t>
      </w:r>
      <w:r w:rsidRPr="00756A6F">
        <w:rPr>
          <w:rFonts w:cs="SKR HEAD1"/>
          <w:b/>
          <w:bCs/>
          <w:sz w:val="32"/>
          <w:szCs w:val="32"/>
          <w:rtl/>
        </w:rPr>
        <w:t xml:space="preserve"> من 30% من مجموع السعرات </w:t>
      </w:r>
      <w:r w:rsidRPr="00756A6F">
        <w:rPr>
          <w:rFonts w:cs="SKR HEAD1" w:hint="cs"/>
          <w:b/>
          <w:bCs/>
          <w:sz w:val="32"/>
          <w:szCs w:val="32"/>
          <w:rtl/>
        </w:rPr>
        <w:t>الحرارية.. (×) اقل</w:t>
      </w:r>
    </w:p>
    <w:p w:rsidR="00FB0CE8" w:rsidRPr="00756A6F" w:rsidRDefault="00FB0CE8" w:rsidP="00FB0CE8">
      <w:pPr>
        <w:rPr>
          <w:rFonts w:cs="SKR HEAD1"/>
          <w:b/>
          <w:bCs/>
          <w:sz w:val="32"/>
          <w:szCs w:val="32"/>
          <w:rtl/>
        </w:rPr>
      </w:pPr>
      <w:r w:rsidRPr="00756A6F">
        <w:rPr>
          <w:rFonts w:cs="SKR HEAD1" w:hint="cs"/>
          <w:b/>
          <w:bCs/>
          <w:sz w:val="32"/>
          <w:szCs w:val="32"/>
          <w:rtl/>
        </w:rPr>
        <w:t xml:space="preserve">25 </w:t>
      </w:r>
      <w:r w:rsidRPr="00756A6F">
        <w:rPr>
          <w:rFonts w:cs="SKR HEAD1"/>
          <w:b/>
          <w:bCs/>
          <w:sz w:val="32"/>
          <w:szCs w:val="32"/>
          <w:rtl/>
        </w:rPr>
        <w:t>–</w:t>
      </w:r>
      <w:r w:rsidRPr="00756A6F">
        <w:rPr>
          <w:rFonts w:cs="SKR HEAD1" w:hint="cs"/>
          <w:b/>
          <w:bCs/>
          <w:sz w:val="32"/>
          <w:szCs w:val="32"/>
          <w:rtl/>
        </w:rPr>
        <w:t xml:space="preserve"> من مشاكل السمنة الصحية الخطيرة أنها تسبب </w:t>
      </w:r>
      <w:r w:rsidRPr="00756A6F">
        <w:rPr>
          <w:rFonts w:cs="SKR HEAD1"/>
          <w:b/>
          <w:bCs/>
          <w:sz w:val="32"/>
          <w:szCs w:val="32"/>
          <w:rtl/>
        </w:rPr>
        <w:t xml:space="preserve">الموت </w:t>
      </w:r>
      <w:r w:rsidRPr="00756A6F">
        <w:rPr>
          <w:rFonts w:cs="SKR HEAD1" w:hint="cs"/>
          <w:b/>
          <w:bCs/>
          <w:sz w:val="32"/>
          <w:szCs w:val="32"/>
          <w:rtl/>
        </w:rPr>
        <w:t xml:space="preserve">المفاجئ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26 </w:t>
      </w:r>
      <w:r w:rsidRPr="00756A6F">
        <w:rPr>
          <w:rFonts w:cs="SKR HEAD1"/>
          <w:b/>
          <w:bCs/>
          <w:sz w:val="32"/>
          <w:szCs w:val="32"/>
          <w:rtl/>
        </w:rPr>
        <w:t>–</w:t>
      </w:r>
      <w:r w:rsidRPr="00756A6F">
        <w:rPr>
          <w:rFonts w:cs="SKR HEAD1" w:hint="cs"/>
          <w:b/>
          <w:bCs/>
          <w:sz w:val="32"/>
          <w:szCs w:val="32"/>
          <w:rtl/>
        </w:rPr>
        <w:t xml:space="preserve"> الوزن المنخفض يسبب </w:t>
      </w:r>
      <w:r w:rsidRPr="00756A6F">
        <w:rPr>
          <w:rFonts w:cs="SKR HEAD1"/>
          <w:b/>
          <w:bCs/>
          <w:sz w:val="32"/>
          <w:szCs w:val="32"/>
          <w:rtl/>
        </w:rPr>
        <w:t xml:space="preserve">مشاكل </w:t>
      </w:r>
      <w:r w:rsidRPr="00756A6F">
        <w:rPr>
          <w:rFonts w:cs="SKR HEAD1" w:hint="cs"/>
          <w:b/>
          <w:bCs/>
          <w:sz w:val="32"/>
          <w:szCs w:val="32"/>
          <w:rtl/>
        </w:rPr>
        <w:t>ب</w:t>
      </w:r>
      <w:r w:rsidRPr="00756A6F">
        <w:rPr>
          <w:rFonts w:cs="SKR HEAD1"/>
          <w:b/>
          <w:bCs/>
          <w:sz w:val="32"/>
          <w:szCs w:val="32"/>
          <w:rtl/>
        </w:rPr>
        <w:t>القناة الهضمية</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Pr>
      </w:pPr>
      <w:r w:rsidRPr="00756A6F">
        <w:rPr>
          <w:rFonts w:cs="SKR HEAD1" w:hint="cs"/>
          <w:b/>
          <w:bCs/>
          <w:sz w:val="32"/>
          <w:szCs w:val="32"/>
          <w:rtl/>
        </w:rPr>
        <w:t xml:space="preserve">27 - </w:t>
      </w:r>
      <w:r w:rsidRPr="00756A6F">
        <w:rPr>
          <w:rFonts w:cs="SKR HEAD1"/>
          <w:b/>
          <w:bCs/>
          <w:sz w:val="32"/>
          <w:szCs w:val="32"/>
          <w:rtl/>
        </w:rPr>
        <w:t>برامج فقدان الوزن التقليدية</w:t>
      </w:r>
      <w:r w:rsidRPr="00756A6F">
        <w:rPr>
          <w:rFonts w:cs="SKR HEAD1" w:hint="cs"/>
          <w:b/>
          <w:bCs/>
          <w:sz w:val="32"/>
          <w:szCs w:val="32"/>
          <w:rtl/>
        </w:rPr>
        <w:t xml:space="preserve"> أو الرجيم السريع </w:t>
      </w:r>
      <w:r w:rsidRPr="00756A6F">
        <w:rPr>
          <w:rFonts w:cs="SKR HEAD1" w:hint="cs"/>
          <w:b/>
          <w:bCs/>
          <w:sz w:val="32"/>
          <w:szCs w:val="32"/>
          <w:u w:val="single"/>
          <w:rtl/>
        </w:rPr>
        <w:t>ينصح به طبيا</w:t>
      </w:r>
      <w:r w:rsidRPr="00756A6F">
        <w:rPr>
          <w:rFonts w:cs="SKR HEAD1" w:hint="cs"/>
          <w:b/>
          <w:bCs/>
          <w:sz w:val="32"/>
          <w:szCs w:val="32"/>
          <w:rtl/>
        </w:rPr>
        <w:t>.. (×) لا ينصح به</w:t>
      </w:r>
    </w:p>
    <w:p w:rsidR="00FB0CE8" w:rsidRPr="00756A6F" w:rsidRDefault="00FB0CE8" w:rsidP="00FB0CE8">
      <w:pPr>
        <w:rPr>
          <w:rFonts w:cs="SKR HEAD1"/>
          <w:b/>
          <w:bCs/>
          <w:sz w:val="32"/>
          <w:szCs w:val="32"/>
          <w:rtl/>
        </w:rPr>
      </w:pPr>
      <w:r w:rsidRPr="00756A6F">
        <w:rPr>
          <w:rFonts w:cs="SKR HEAD1" w:hint="cs"/>
          <w:b/>
          <w:bCs/>
          <w:sz w:val="32"/>
          <w:szCs w:val="32"/>
          <w:rtl/>
        </w:rPr>
        <w:t xml:space="preserve">28 - </w:t>
      </w:r>
      <w:r w:rsidRPr="00756A6F">
        <w:rPr>
          <w:rFonts w:cs="SKR HEAD1"/>
          <w:b/>
          <w:bCs/>
          <w:sz w:val="32"/>
          <w:szCs w:val="32"/>
          <w:rtl/>
        </w:rPr>
        <w:t>ال</w:t>
      </w:r>
      <w:r w:rsidRPr="00756A6F">
        <w:rPr>
          <w:rFonts w:cs="SKR HEAD1" w:hint="cs"/>
          <w:b/>
          <w:bCs/>
          <w:sz w:val="32"/>
          <w:szCs w:val="32"/>
          <w:rtl/>
        </w:rPr>
        <w:t>ر</w:t>
      </w:r>
      <w:r w:rsidRPr="00756A6F">
        <w:rPr>
          <w:rFonts w:cs="SKR HEAD1"/>
          <w:b/>
          <w:bCs/>
          <w:sz w:val="32"/>
          <w:szCs w:val="32"/>
          <w:rtl/>
        </w:rPr>
        <w:t xml:space="preserve">جيم السريع أو القاسي 50% من الوزن المفقود </w:t>
      </w:r>
      <w:r w:rsidRPr="00756A6F">
        <w:rPr>
          <w:rFonts w:cs="SKR HEAD1" w:hint="cs"/>
          <w:b/>
          <w:bCs/>
          <w:sz w:val="32"/>
          <w:szCs w:val="32"/>
          <w:rtl/>
        </w:rPr>
        <w:t xml:space="preserve">بروتين..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29 - </w:t>
      </w:r>
      <w:r w:rsidRPr="00756A6F">
        <w:rPr>
          <w:rFonts w:cs="SKR HEAD1"/>
          <w:b/>
          <w:bCs/>
          <w:sz w:val="32"/>
          <w:szCs w:val="32"/>
          <w:rtl/>
        </w:rPr>
        <w:t>معظم الوزن المفقود</w:t>
      </w:r>
      <w:r w:rsidRPr="00756A6F">
        <w:rPr>
          <w:rFonts w:cs="SKR HEAD1" w:hint="cs"/>
          <w:b/>
          <w:bCs/>
          <w:sz w:val="32"/>
          <w:szCs w:val="32"/>
          <w:rtl/>
        </w:rPr>
        <w:t xml:space="preserve"> بالرجيم السريع</w:t>
      </w:r>
      <w:r w:rsidRPr="00756A6F">
        <w:rPr>
          <w:rFonts w:cs="SKR HEAD1"/>
          <w:b/>
          <w:bCs/>
          <w:sz w:val="32"/>
          <w:szCs w:val="32"/>
          <w:rtl/>
        </w:rPr>
        <w:t xml:space="preserve"> = ماء</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30 - </w:t>
      </w:r>
      <w:r w:rsidRPr="00756A6F">
        <w:rPr>
          <w:rFonts w:cs="SKR HEAD1"/>
          <w:b/>
          <w:bCs/>
          <w:sz w:val="32"/>
          <w:szCs w:val="32"/>
          <w:rtl/>
        </w:rPr>
        <w:t xml:space="preserve">الطاقة المكتسبة أكبر من المستهلكة = </w:t>
      </w:r>
      <w:r w:rsidRPr="00756A6F">
        <w:rPr>
          <w:rFonts w:cs="SKR HEAD1" w:hint="cs"/>
          <w:b/>
          <w:bCs/>
          <w:sz w:val="32"/>
          <w:szCs w:val="32"/>
          <w:rtl/>
        </w:rPr>
        <w:t>نقصان</w:t>
      </w:r>
      <w:r w:rsidRPr="00756A6F">
        <w:rPr>
          <w:rFonts w:cs="SKR HEAD1"/>
          <w:b/>
          <w:bCs/>
          <w:sz w:val="32"/>
          <w:szCs w:val="32"/>
          <w:rtl/>
        </w:rPr>
        <w:t xml:space="preserve"> الوزن</w:t>
      </w:r>
      <w:r w:rsidRPr="00756A6F">
        <w:rPr>
          <w:rFonts w:cs="SKR HEAD1" w:hint="cs"/>
          <w:b/>
          <w:bCs/>
          <w:sz w:val="32"/>
          <w:szCs w:val="32"/>
          <w:rtl/>
        </w:rPr>
        <w:t xml:space="preserve"> .. (×) زيادة الوزن</w:t>
      </w:r>
    </w:p>
    <w:p w:rsidR="00FB0CE8" w:rsidRPr="00756A6F" w:rsidRDefault="00FB0CE8" w:rsidP="00FB0CE8">
      <w:pPr>
        <w:rPr>
          <w:rFonts w:cs="SKR HEAD1"/>
          <w:b/>
          <w:bCs/>
          <w:sz w:val="32"/>
          <w:szCs w:val="32"/>
          <w:rtl/>
        </w:rPr>
      </w:pPr>
      <w:r w:rsidRPr="00756A6F">
        <w:rPr>
          <w:rFonts w:cs="SKR HEAD1" w:hint="cs"/>
          <w:b/>
          <w:bCs/>
          <w:sz w:val="32"/>
          <w:szCs w:val="32"/>
          <w:rtl/>
        </w:rPr>
        <w:t xml:space="preserve">31 - </w:t>
      </w:r>
      <w:r w:rsidRPr="00756A6F">
        <w:rPr>
          <w:rFonts w:cs="SKR HEAD1"/>
          <w:b/>
          <w:bCs/>
          <w:sz w:val="32"/>
          <w:szCs w:val="32"/>
          <w:rtl/>
        </w:rPr>
        <w:t>الطاقة المكتسبة + الطاقة المستهلكة = ثبات الوزن</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32 - </w:t>
      </w:r>
      <w:r w:rsidRPr="00756A6F">
        <w:rPr>
          <w:rFonts w:cs="SKR HEAD1"/>
          <w:b/>
          <w:bCs/>
          <w:sz w:val="32"/>
          <w:szCs w:val="32"/>
          <w:rtl/>
        </w:rPr>
        <w:t xml:space="preserve">عند توقف الحمية </w:t>
      </w:r>
      <w:r w:rsidRPr="00756A6F">
        <w:rPr>
          <w:rFonts w:cs="SKR HEAD1" w:hint="cs"/>
          <w:b/>
          <w:bCs/>
          <w:sz w:val="32"/>
          <w:szCs w:val="32"/>
          <w:rtl/>
        </w:rPr>
        <w:t>ي</w:t>
      </w:r>
      <w:r w:rsidRPr="00756A6F">
        <w:rPr>
          <w:rFonts w:cs="SKR HEAD1"/>
          <w:b/>
          <w:bCs/>
          <w:sz w:val="32"/>
          <w:szCs w:val="32"/>
          <w:rtl/>
        </w:rPr>
        <w:t>عود الدهن المفقود بشكل سريع</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33 - </w:t>
      </w:r>
      <w:r w:rsidRPr="00756A6F">
        <w:rPr>
          <w:rFonts w:cs="SKR HEAD1"/>
          <w:b/>
          <w:bCs/>
          <w:sz w:val="32"/>
          <w:szCs w:val="32"/>
          <w:rtl/>
        </w:rPr>
        <w:t>التمرينات الهوائية</w:t>
      </w:r>
      <w:r w:rsidRPr="00756A6F">
        <w:rPr>
          <w:rFonts w:cs="SKR HEAD1" w:hint="cs"/>
          <w:b/>
          <w:bCs/>
          <w:sz w:val="32"/>
          <w:szCs w:val="32"/>
          <w:rtl/>
        </w:rPr>
        <w:t xml:space="preserve"> </w:t>
      </w:r>
      <w:r w:rsidRPr="00756A6F">
        <w:rPr>
          <w:rFonts w:cs="SKR HEAD1"/>
          <w:b/>
          <w:bCs/>
          <w:sz w:val="32"/>
          <w:szCs w:val="32"/>
          <w:u w:val="single"/>
          <w:rtl/>
        </w:rPr>
        <w:t>ترفع</w:t>
      </w:r>
      <w:r w:rsidRPr="00756A6F">
        <w:rPr>
          <w:rFonts w:cs="SKR HEAD1"/>
          <w:b/>
          <w:bCs/>
          <w:sz w:val="32"/>
          <w:szCs w:val="32"/>
          <w:rtl/>
        </w:rPr>
        <w:t xml:space="preserve"> المستوى المحدد</w:t>
      </w:r>
      <w:r w:rsidRPr="00756A6F">
        <w:rPr>
          <w:rFonts w:cs="SKR HEAD1" w:hint="cs"/>
          <w:b/>
          <w:bCs/>
          <w:sz w:val="32"/>
          <w:szCs w:val="32"/>
          <w:rtl/>
        </w:rPr>
        <w:t xml:space="preserve"> .. (×) تخفض </w:t>
      </w:r>
      <w:r w:rsidRPr="00756A6F">
        <w:rPr>
          <w:rFonts w:cs="SKR HEAD1"/>
          <w:b/>
          <w:bCs/>
          <w:sz w:val="32"/>
          <w:szCs w:val="32"/>
          <w:rtl/>
        </w:rPr>
        <w:t>المستوى المحدد</w:t>
      </w:r>
    </w:p>
    <w:p w:rsidR="00FB0CE8" w:rsidRPr="00756A6F" w:rsidRDefault="00FB0CE8" w:rsidP="00FB0CE8">
      <w:pPr>
        <w:rPr>
          <w:rFonts w:cs="SKR HEAD1"/>
          <w:b/>
          <w:bCs/>
          <w:sz w:val="32"/>
          <w:szCs w:val="32"/>
          <w:rtl/>
        </w:rPr>
      </w:pPr>
      <w:r w:rsidRPr="00756A6F">
        <w:rPr>
          <w:rFonts w:cs="SKR HEAD1" w:hint="cs"/>
          <w:b/>
          <w:bCs/>
          <w:sz w:val="32"/>
          <w:szCs w:val="32"/>
          <w:rtl/>
        </w:rPr>
        <w:lastRenderedPageBreak/>
        <w:t xml:space="preserve">34 - </w:t>
      </w:r>
      <w:r w:rsidRPr="00756A6F">
        <w:rPr>
          <w:rFonts w:cs="SKR HEAD1"/>
          <w:b/>
          <w:bCs/>
          <w:sz w:val="32"/>
          <w:szCs w:val="32"/>
          <w:rtl/>
        </w:rPr>
        <w:t xml:space="preserve">زيادة النشاط البدني </w:t>
      </w:r>
      <w:r w:rsidRPr="00756A6F">
        <w:rPr>
          <w:rFonts w:cs="SKR HEAD1" w:hint="cs"/>
          <w:b/>
          <w:bCs/>
          <w:sz w:val="32"/>
          <w:szCs w:val="32"/>
          <w:rtl/>
        </w:rPr>
        <w:t>والت</w:t>
      </w:r>
      <w:r w:rsidRPr="00756A6F">
        <w:rPr>
          <w:rFonts w:cs="SKR HEAD1"/>
          <w:b/>
          <w:bCs/>
          <w:sz w:val="32"/>
          <w:szCs w:val="32"/>
          <w:rtl/>
        </w:rPr>
        <w:t>غير من عاداتك الغذائية</w:t>
      </w:r>
      <w:r w:rsidRPr="00756A6F">
        <w:rPr>
          <w:rFonts w:cs="SKR HEAD1" w:hint="cs"/>
          <w:b/>
          <w:bCs/>
          <w:sz w:val="32"/>
          <w:szCs w:val="32"/>
          <w:rtl/>
        </w:rPr>
        <w:t xml:space="preserve"> </w:t>
      </w:r>
      <w:r w:rsidRPr="00756A6F">
        <w:rPr>
          <w:rFonts w:cs="SKR HEAD1"/>
          <w:b/>
          <w:bCs/>
          <w:sz w:val="32"/>
          <w:szCs w:val="32"/>
          <w:rtl/>
        </w:rPr>
        <w:t>تخفض المستوى المحدد</w:t>
      </w:r>
      <w:r w:rsidRPr="00756A6F">
        <w:rPr>
          <w:rFonts w:cs="SKR HEAD1" w:hint="cs"/>
          <w:b/>
          <w:bCs/>
          <w:sz w:val="32"/>
          <w:szCs w:val="32"/>
          <w:rtl/>
        </w:rPr>
        <w:t xml:space="preserve"> ..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35 - </w:t>
      </w:r>
      <w:r w:rsidRPr="00756A6F">
        <w:rPr>
          <w:rFonts w:cs="SKR HEAD1"/>
          <w:b/>
          <w:bCs/>
          <w:sz w:val="32"/>
          <w:szCs w:val="32"/>
          <w:rtl/>
        </w:rPr>
        <w:t xml:space="preserve">لا ينبغي أن تكون الحمية أقل من 1200 -1500 سعر يوميا </w:t>
      </w:r>
      <w:r w:rsidRPr="00756A6F">
        <w:rPr>
          <w:rFonts w:cs="SKR HEAD1" w:hint="cs"/>
          <w:b/>
          <w:bCs/>
          <w:sz w:val="32"/>
          <w:szCs w:val="32"/>
          <w:rtl/>
        </w:rPr>
        <w:t>لضمان</w:t>
      </w:r>
      <w:r w:rsidRPr="00756A6F">
        <w:rPr>
          <w:rFonts w:cs="SKR HEAD1"/>
          <w:b/>
          <w:bCs/>
          <w:sz w:val="32"/>
          <w:szCs w:val="32"/>
          <w:rtl/>
        </w:rPr>
        <w:t xml:space="preserve"> عدم فقدان </w:t>
      </w:r>
      <w:r w:rsidRPr="00756A6F">
        <w:rPr>
          <w:rFonts w:cs="SKR HEAD1" w:hint="cs"/>
          <w:b/>
          <w:bCs/>
          <w:sz w:val="32"/>
          <w:szCs w:val="32"/>
          <w:rtl/>
        </w:rPr>
        <w:t xml:space="preserve">العضلات..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36 </w:t>
      </w:r>
      <w:r w:rsidRPr="00756A6F">
        <w:rPr>
          <w:rFonts w:cs="SKR HEAD1"/>
          <w:b/>
          <w:bCs/>
          <w:sz w:val="32"/>
          <w:szCs w:val="32"/>
          <w:rtl/>
        </w:rPr>
        <w:t>–</w:t>
      </w:r>
      <w:r w:rsidRPr="00756A6F">
        <w:rPr>
          <w:rFonts w:cs="SKR HEAD1" w:hint="cs"/>
          <w:b/>
          <w:bCs/>
          <w:sz w:val="32"/>
          <w:szCs w:val="32"/>
          <w:rtl/>
        </w:rPr>
        <w:t xml:space="preserve"> يجب أن يصاحب الحمية </w:t>
      </w:r>
      <w:r w:rsidRPr="00756A6F">
        <w:rPr>
          <w:rFonts w:cs="SKR HEAD1"/>
          <w:b/>
          <w:bCs/>
          <w:sz w:val="32"/>
          <w:szCs w:val="32"/>
          <w:rtl/>
        </w:rPr>
        <w:t xml:space="preserve">نشاط بدني لمنع فقدان العضلات بل </w:t>
      </w:r>
      <w:r w:rsidRPr="00756A6F">
        <w:rPr>
          <w:rFonts w:cs="SKR HEAD1" w:hint="cs"/>
          <w:b/>
          <w:bCs/>
          <w:sz w:val="32"/>
          <w:szCs w:val="32"/>
          <w:rtl/>
        </w:rPr>
        <w:t xml:space="preserve">ونموها..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37 - </w:t>
      </w:r>
      <w:r w:rsidRPr="00756A6F">
        <w:rPr>
          <w:rFonts w:cs="SKR HEAD1"/>
          <w:b/>
          <w:bCs/>
          <w:sz w:val="32"/>
          <w:szCs w:val="32"/>
          <w:rtl/>
        </w:rPr>
        <w:t xml:space="preserve">التمرينات الهوائية تحرق السعرات الحرارية </w:t>
      </w:r>
      <w:r w:rsidRPr="00756A6F">
        <w:rPr>
          <w:rFonts w:cs="SKR HEAD1" w:hint="cs"/>
          <w:b/>
          <w:bCs/>
          <w:sz w:val="32"/>
          <w:szCs w:val="32"/>
          <w:rtl/>
        </w:rPr>
        <w:t xml:space="preserve">.. </w:t>
      </w:r>
      <w:r w:rsidRPr="00756A6F">
        <w:rPr>
          <w:rFonts w:cs="SKR HEAD1" w:hint="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38 - </w:t>
      </w:r>
      <w:r w:rsidRPr="00756A6F">
        <w:rPr>
          <w:rFonts w:cs="SKR HEAD1"/>
          <w:b/>
          <w:bCs/>
          <w:sz w:val="32"/>
          <w:szCs w:val="32"/>
          <w:rtl/>
        </w:rPr>
        <w:t xml:space="preserve">استخدام الملابس البلاستيكية و حمامات البخار </w:t>
      </w:r>
      <w:r w:rsidRPr="00756A6F">
        <w:rPr>
          <w:rFonts w:cs="SKR HEAD1"/>
          <w:b/>
          <w:bCs/>
          <w:sz w:val="32"/>
          <w:szCs w:val="32"/>
          <w:u w:val="single"/>
          <w:rtl/>
        </w:rPr>
        <w:t>يؤدي إلى فقدان الدهون</w:t>
      </w:r>
      <w:r w:rsidRPr="00756A6F">
        <w:rPr>
          <w:rFonts w:cs="SKR HEAD1" w:hint="cs"/>
          <w:b/>
          <w:bCs/>
          <w:sz w:val="32"/>
          <w:szCs w:val="32"/>
          <w:rtl/>
        </w:rPr>
        <w:t xml:space="preserve"> .. (×) </w:t>
      </w:r>
      <w:r w:rsidRPr="00756A6F">
        <w:rPr>
          <w:rFonts w:cs="SKR HEAD1"/>
          <w:b/>
          <w:bCs/>
          <w:sz w:val="32"/>
          <w:szCs w:val="32"/>
          <w:rtl/>
        </w:rPr>
        <w:t>يفقد الماء ويزيد من حرارة الجسم مما يؤدي للجفاف ويعطل بالتالي عمل الخلايا وربما الوفاة</w:t>
      </w:r>
      <w:r w:rsidRPr="00756A6F">
        <w:rPr>
          <w:rFonts w:cs="SKR HEAD1" w:hint="cs"/>
          <w:b/>
          <w:bCs/>
          <w:sz w:val="32"/>
          <w:szCs w:val="32"/>
          <w:rtl/>
        </w:rPr>
        <w:t>.</w:t>
      </w:r>
    </w:p>
    <w:p w:rsidR="00FB0CE8" w:rsidRPr="00756A6F" w:rsidRDefault="00FB0CE8" w:rsidP="00FB0CE8">
      <w:pPr>
        <w:rPr>
          <w:rFonts w:cs="SKR HEAD1"/>
          <w:b/>
          <w:bCs/>
          <w:sz w:val="32"/>
          <w:szCs w:val="32"/>
          <w:rtl/>
        </w:rPr>
      </w:pPr>
      <w:r w:rsidRPr="00756A6F">
        <w:rPr>
          <w:rFonts w:cs="SKR HEAD1" w:hint="cs"/>
          <w:b/>
          <w:bCs/>
          <w:sz w:val="32"/>
          <w:szCs w:val="32"/>
          <w:rtl/>
        </w:rPr>
        <w:t xml:space="preserve">39 </w:t>
      </w:r>
      <w:r w:rsidRPr="00756A6F">
        <w:rPr>
          <w:rFonts w:cs="SKR HEAD1"/>
          <w:b/>
          <w:bCs/>
          <w:sz w:val="32"/>
          <w:szCs w:val="32"/>
          <w:rtl/>
        </w:rPr>
        <w:t>–</w:t>
      </w:r>
      <w:r w:rsidRPr="00756A6F">
        <w:rPr>
          <w:rFonts w:cs="SKR HEAD1" w:hint="cs"/>
          <w:b/>
          <w:bCs/>
          <w:sz w:val="32"/>
          <w:szCs w:val="32"/>
          <w:rtl/>
        </w:rPr>
        <w:t xml:space="preserve"> </w:t>
      </w:r>
      <w:r w:rsidRPr="00756A6F">
        <w:rPr>
          <w:rFonts w:cs="SKR HEAD1"/>
          <w:b/>
          <w:bCs/>
          <w:sz w:val="32"/>
          <w:szCs w:val="32"/>
          <w:rtl/>
        </w:rPr>
        <w:t>السباحة</w:t>
      </w:r>
      <w:r w:rsidRPr="00756A6F">
        <w:rPr>
          <w:rFonts w:cs="SKR HEAD1" w:hint="cs"/>
          <w:b/>
          <w:bCs/>
          <w:sz w:val="32"/>
          <w:szCs w:val="32"/>
          <w:rtl/>
        </w:rPr>
        <w:t xml:space="preserve"> احد وسائل فقدان الوزن</w:t>
      </w:r>
      <w:r w:rsidRPr="00756A6F">
        <w:rPr>
          <w:rFonts w:cs="SKR HEAD1"/>
          <w:b/>
          <w:bCs/>
          <w:sz w:val="32"/>
          <w:szCs w:val="32"/>
          <w:rtl/>
        </w:rPr>
        <w:t xml:space="preserve"> </w:t>
      </w:r>
      <w:r w:rsidRPr="00756A6F">
        <w:rPr>
          <w:rFonts w:cs="SKR HEAD1" w:hint="cs"/>
          <w:b/>
          <w:bCs/>
          <w:sz w:val="32"/>
          <w:szCs w:val="32"/>
          <w:rtl/>
        </w:rPr>
        <w:t>و</w:t>
      </w:r>
      <w:r w:rsidRPr="00756A6F">
        <w:rPr>
          <w:rFonts w:cs="SKR HEAD1"/>
          <w:b/>
          <w:bCs/>
          <w:sz w:val="32"/>
          <w:szCs w:val="32"/>
          <w:rtl/>
        </w:rPr>
        <w:t>قد تكون غير مناسبة للبدناء بسبب طفوهم السهل وعدم قدرتهم على السباحة السريعة</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jc w:val="lowKashida"/>
        <w:rPr>
          <w:rFonts w:cs="SKR HEAD1"/>
          <w:b/>
          <w:bCs/>
          <w:sz w:val="32"/>
          <w:szCs w:val="32"/>
          <w:rtl/>
        </w:rPr>
      </w:pPr>
      <w:r w:rsidRPr="00756A6F">
        <w:rPr>
          <w:rFonts w:cs="SKR HEAD1" w:hint="cs"/>
          <w:b/>
          <w:bCs/>
          <w:sz w:val="32"/>
          <w:szCs w:val="32"/>
          <w:rtl/>
        </w:rPr>
        <w:t>9 - ال</w:t>
      </w:r>
      <w:r w:rsidRPr="00756A6F">
        <w:rPr>
          <w:rFonts w:cs="SKR HEAD1"/>
          <w:b/>
          <w:bCs/>
          <w:sz w:val="32"/>
          <w:szCs w:val="32"/>
          <w:rtl/>
        </w:rPr>
        <w:t xml:space="preserve">تغذية </w:t>
      </w:r>
      <w:r w:rsidRPr="00756A6F">
        <w:rPr>
          <w:rFonts w:cs="SKR HEAD1" w:hint="cs"/>
          <w:b/>
          <w:bCs/>
          <w:sz w:val="32"/>
          <w:szCs w:val="32"/>
          <w:rtl/>
        </w:rPr>
        <w:t>ال</w:t>
      </w:r>
      <w:r w:rsidRPr="00756A6F">
        <w:rPr>
          <w:rFonts w:cs="SKR HEAD1"/>
          <w:b/>
          <w:bCs/>
          <w:sz w:val="32"/>
          <w:szCs w:val="32"/>
          <w:rtl/>
        </w:rPr>
        <w:t>جيدة</w:t>
      </w:r>
      <w:r w:rsidRPr="00756A6F">
        <w:rPr>
          <w:rFonts w:cs="SKR HEAD1" w:hint="cs"/>
          <w:b/>
          <w:bCs/>
          <w:sz w:val="32"/>
          <w:szCs w:val="32"/>
          <w:rtl/>
        </w:rPr>
        <w:t xml:space="preserve"> وذلك ب</w:t>
      </w:r>
      <w:r w:rsidRPr="00756A6F">
        <w:rPr>
          <w:rFonts w:cs="SKR HEAD1"/>
          <w:b/>
          <w:bCs/>
          <w:sz w:val="32"/>
          <w:szCs w:val="32"/>
          <w:rtl/>
        </w:rPr>
        <w:t>توفير العناصر الغذائية الأساسية</w:t>
      </w:r>
      <w:r w:rsidRPr="00756A6F">
        <w:rPr>
          <w:rFonts w:cs="SKR HEAD1" w:hint="cs"/>
          <w:b/>
          <w:bCs/>
          <w:sz w:val="32"/>
          <w:szCs w:val="32"/>
          <w:rtl/>
        </w:rPr>
        <w:t xml:space="preserve"> , يتكون لدينا :</w:t>
      </w:r>
    </w:p>
    <w:p w:rsidR="005644EC" w:rsidRPr="00756A6F" w:rsidRDefault="005644EC" w:rsidP="005644EC">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نمو الأنسجة الطبيعي</w:t>
      </w:r>
      <w:r w:rsidRPr="00756A6F">
        <w:rPr>
          <w:rFonts w:cs="SKR HEAD1" w:hint="cs"/>
          <w:b/>
          <w:bCs/>
          <w:sz w:val="32"/>
          <w:szCs w:val="32"/>
          <w:rtl/>
        </w:rPr>
        <w:t xml:space="preserve"> وإصلاحها</w:t>
      </w:r>
      <w:r w:rsidRPr="00756A6F">
        <w:rPr>
          <w:rFonts w:cs="SKR HEAD1"/>
          <w:b/>
          <w:bCs/>
          <w:sz w:val="32"/>
          <w:szCs w:val="32"/>
          <w:rtl/>
        </w:rPr>
        <w:t xml:space="preserve"> وإعادة بنائها</w:t>
      </w:r>
    </w:p>
    <w:p w:rsidR="005644EC" w:rsidRPr="00756A6F" w:rsidRDefault="005644EC" w:rsidP="005644EC">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طاقة للعمل والنشاط البدني و الاسترخاء</w:t>
      </w:r>
    </w:p>
    <w:p w:rsidR="005644EC" w:rsidRPr="00756A6F" w:rsidRDefault="005644EC" w:rsidP="001D5ACF">
      <w:pPr>
        <w:jc w:val="lowKashida"/>
        <w:rPr>
          <w:rFonts w:cs="SKR HEAD1"/>
          <w:b/>
          <w:bCs/>
          <w:color w:val="0000FF"/>
          <w:sz w:val="32"/>
          <w:szCs w:val="32"/>
          <w:u w:val="single"/>
          <w:rtl/>
          <w:lang w:bidi="ar-QA"/>
        </w:rPr>
      </w:pPr>
      <w:r w:rsidRPr="00756A6F">
        <w:rPr>
          <w:rFonts w:cs="SKR HEAD1" w:hint="cs"/>
          <w:b/>
          <w:bCs/>
          <w:color w:val="0000FF"/>
          <w:sz w:val="32"/>
          <w:szCs w:val="32"/>
          <w:u w:val="single"/>
          <w:rtl/>
        </w:rPr>
        <w:t>- جميع ما ذكر</w:t>
      </w:r>
    </w:p>
    <w:p w:rsidR="005644EC" w:rsidRPr="00756A6F" w:rsidRDefault="005644EC" w:rsidP="005644EC">
      <w:pPr>
        <w:jc w:val="lowKashida"/>
        <w:rPr>
          <w:rFonts w:cs="SKR HEAD1"/>
          <w:b/>
          <w:bCs/>
          <w:sz w:val="32"/>
          <w:szCs w:val="32"/>
          <w:rtl/>
        </w:rPr>
      </w:pPr>
      <w:r w:rsidRPr="00756A6F">
        <w:rPr>
          <w:rFonts w:cs="SKR HEAD1" w:hint="cs"/>
          <w:b/>
          <w:bCs/>
          <w:sz w:val="32"/>
          <w:szCs w:val="32"/>
          <w:rtl/>
        </w:rPr>
        <w:t xml:space="preserve">10 - </w:t>
      </w:r>
      <w:r w:rsidRPr="00756A6F">
        <w:rPr>
          <w:rFonts w:cs="SKR HEAD1"/>
          <w:b/>
          <w:bCs/>
          <w:sz w:val="32"/>
          <w:szCs w:val="32"/>
          <w:rtl/>
        </w:rPr>
        <w:t>عناصر غذاء الطاقة</w:t>
      </w:r>
      <w:r w:rsidRPr="00756A6F">
        <w:rPr>
          <w:rFonts w:cs="SKR HEAD1" w:hint="cs"/>
          <w:b/>
          <w:bCs/>
          <w:sz w:val="32"/>
          <w:szCs w:val="32"/>
          <w:rtl/>
        </w:rPr>
        <w:t xml:space="preserve"> توجد في :</w:t>
      </w:r>
    </w:p>
    <w:p w:rsidR="005644EC" w:rsidRPr="00756A6F" w:rsidRDefault="005644EC" w:rsidP="005644EC">
      <w:pPr>
        <w:jc w:val="lowKashida"/>
        <w:rPr>
          <w:rFonts w:cs="SKR HEAD1"/>
          <w:b/>
          <w:bCs/>
          <w:color w:val="0000FF"/>
          <w:sz w:val="32"/>
          <w:szCs w:val="32"/>
          <w:u w:val="single"/>
        </w:rPr>
      </w:pPr>
      <w:r w:rsidRPr="00756A6F">
        <w:rPr>
          <w:rFonts w:cs="SKR HEAD1"/>
          <w:b/>
          <w:bCs/>
          <w:color w:val="0000FF"/>
          <w:sz w:val="32"/>
          <w:szCs w:val="32"/>
          <w:u w:val="single"/>
          <w:rtl/>
        </w:rPr>
        <w:t>كربوهيدرات</w:t>
      </w:r>
      <w:r w:rsidRPr="00756A6F">
        <w:rPr>
          <w:rFonts w:cs="SKR HEAD1" w:hint="cs"/>
          <w:b/>
          <w:bCs/>
          <w:color w:val="0000FF"/>
          <w:sz w:val="32"/>
          <w:szCs w:val="32"/>
          <w:u w:val="single"/>
          <w:rtl/>
        </w:rPr>
        <w:t xml:space="preserve"> , </w:t>
      </w:r>
      <w:r w:rsidRPr="00756A6F">
        <w:rPr>
          <w:rFonts w:cs="SKR HEAD1"/>
          <w:b/>
          <w:bCs/>
          <w:color w:val="0000FF"/>
          <w:sz w:val="32"/>
          <w:szCs w:val="32"/>
          <w:u w:val="single"/>
          <w:rtl/>
        </w:rPr>
        <w:t>دهون</w:t>
      </w:r>
      <w:r w:rsidRPr="00756A6F">
        <w:rPr>
          <w:rFonts w:cs="SKR HEAD1" w:hint="cs"/>
          <w:b/>
          <w:bCs/>
          <w:color w:val="0000FF"/>
          <w:sz w:val="32"/>
          <w:szCs w:val="32"/>
          <w:u w:val="single"/>
          <w:rtl/>
        </w:rPr>
        <w:t xml:space="preserve"> , </w:t>
      </w:r>
      <w:r w:rsidRPr="00756A6F">
        <w:rPr>
          <w:rFonts w:cs="SKR HEAD1"/>
          <w:b/>
          <w:bCs/>
          <w:color w:val="0000FF"/>
          <w:sz w:val="32"/>
          <w:szCs w:val="32"/>
          <w:u w:val="single"/>
          <w:rtl/>
        </w:rPr>
        <w:t>بروتينات</w:t>
      </w:r>
    </w:p>
    <w:p w:rsidR="005644EC" w:rsidRPr="00756A6F" w:rsidRDefault="005644EC" w:rsidP="005644EC">
      <w:pPr>
        <w:jc w:val="lowKashida"/>
        <w:rPr>
          <w:rFonts w:cs="SKR HEAD1"/>
          <w:b/>
          <w:bCs/>
          <w:sz w:val="32"/>
          <w:szCs w:val="32"/>
        </w:rPr>
      </w:pPr>
      <w:r w:rsidRPr="00756A6F">
        <w:rPr>
          <w:rFonts w:cs="SKR HEAD1" w:hint="cs"/>
          <w:b/>
          <w:bCs/>
          <w:sz w:val="32"/>
          <w:szCs w:val="32"/>
          <w:rtl/>
        </w:rPr>
        <w:t>أغذية تحتوي على كميات كبيرة الدهون وخاصة الأغذية المشبعة بالدهون</w:t>
      </w:r>
    </w:p>
    <w:p w:rsidR="005644EC" w:rsidRPr="00756A6F" w:rsidRDefault="005644EC" w:rsidP="005644EC">
      <w:pPr>
        <w:jc w:val="lowKashida"/>
        <w:rPr>
          <w:rFonts w:cs="SKR HEAD1"/>
          <w:b/>
          <w:bCs/>
          <w:sz w:val="32"/>
          <w:szCs w:val="32"/>
          <w:rtl/>
        </w:rPr>
      </w:pPr>
      <w:r w:rsidRPr="00756A6F">
        <w:rPr>
          <w:rFonts w:cs="SKR HEAD1" w:hint="cs"/>
          <w:b/>
          <w:bCs/>
          <w:sz w:val="32"/>
          <w:szCs w:val="32"/>
          <w:rtl/>
        </w:rPr>
        <w:t xml:space="preserve">جميع ما ذكر </w:t>
      </w:r>
    </w:p>
    <w:p w:rsidR="005644EC" w:rsidRPr="00756A6F" w:rsidRDefault="005644EC" w:rsidP="005644EC">
      <w:pPr>
        <w:jc w:val="lowKashida"/>
        <w:rPr>
          <w:rFonts w:cs="SKR HEAD1"/>
          <w:b/>
          <w:bCs/>
          <w:sz w:val="32"/>
          <w:szCs w:val="32"/>
          <w:rtl/>
        </w:rPr>
      </w:pPr>
    </w:p>
    <w:p w:rsidR="005644EC" w:rsidRPr="00756A6F" w:rsidRDefault="005644EC" w:rsidP="005644EC">
      <w:pPr>
        <w:jc w:val="lowKashida"/>
        <w:rPr>
          <w:rFonts w:cs="SKR HEAD1"/>
          <w:b/>
          <w:bCs/>
          <w:sz w:val="32"/>
          <w:szCs w:val="32"/>
          <w:rtl/>
        </w:rPr>
      </w:pPr>
      <w:r w:rsidRPr="00756A6F">
        <w:rPr>
          <w:rFonts w:cs="SKR HEAD1" w:hint="cs"/>
          <w:b/>
          <w:bCs/>
          <w:sz w:val="32"/>
          <w:szCs w:val="32"/>
          <w:rtl/>
        </w:rPr>
        <w:t xml:space="preserve">11 </w:t>
      </w:r>
      <w:r w:rsidRPr="00756A6F">
        <w:rPr>
          <w:rFonts w:cs="SKR HEAD1"/>
          <w:b/>
          <w:bCs/>
          <w:sz w:val="32"/>
          <w:szCs w:val="32"/>
          <w:rtl/>
        </w:rPr>
        <w:t>–</w:t>
      </w:r>
      <w:r w:rsidRPr="00756A6F">
        <w:rPr>
          <w:rFonts w:cs="SKR HEAD1" w:hint="cs"/>
          <w:b/>
          <w:bCs/>
          <w:sz w:val="32"/>
          <w:szCs w:val="32"/>
          <w:rtl/>
        </w:rPr>
        <w:t xml:space="preserve"> احد عناصر غذاء الطاقة ويعتبر </w:t>
      </w:r>
      <w:r w:rsidRPr="00756A6F">
        <w:rPr>
          <w:rFonts w:cs="SKR HEAD1"/>
          <w:b/>
          <w:bCs/>
          <w:sz w:val="32"/>
          <w:szCs w:val="32"/>
          <w:rtl/>
        </w:rPr>
        <w:t>المصدر الرئيس للسعرات التي تستخدم لتوفير الطاقة</w:t>
      </w:r>
      <w:r w:rsidRPr="00756A6F">
        <w:rPr>
          <w:rFonts w:cs="SKR HEAD1" w:hint="cs"/>
          <w:b/>
          <w:bCs/>
          <w:sz w:val="32"/>
          <w:szCs w:val="32"/>
          <w:rtl/>
        </w:rPr>
        <w:t xml:space="preserve"> , و</w:t>
      </w:r>
      <w:r w:rsidRPr="00756A6F">
        <w:rPr>
          <w:rFonts w:cs="SKR HEAD1"/>
          <w:b/>
          <w:bCs/>
          <w:sz w:val="32"/>
          <w:szCs w:val="32"/>
          <w:rtl/>
        </w:rPr>
        <w:t>إعادة بناء الخلايا</w:t>
      </w:r>
      <w:r w:rsidRPr="00756A6F">
        <w:rPr>
          <w:rFonts w:cs="SKR HEAD1" w:hint="cs"/>
          <w:b/>
          <w:bCs/>
          <w:sz w:val="32"/>
          <w:szCs w:val="32"/>
          <w:rtl/>
        </w:rPr>
        <w:t xml:space="preserve"> , ومن مصادرها أيضا </w:t>
      </w:r>
      <w:r w:rsidRPr="00756A6F">
        <w:rPr>
          <w:rFonts w:cs="SKR HEAD1"/>
          <w:b/>
          <w:bCs/>
          <w:sz w:val="32"/>
          <w:szCs w:val="32"/>
          <w:rtl/>
        </w:rPr>
        <w:t>الخبز</w:t>
      </w:r>
      <w:r w:rsidRPr="00756A6F">
        <w:rPr>
          <w:rFonts w:cs="SKR HEAD1" w:hint="cs"/>
          <w:b/>
          <w:bCs/>
          <w:sz w:val="32"/>
          <w:szCs w:val="32"/>
          <w:rtl/>
        </w:rPr>
        <w:t xml:space="preserve"> , </w:t>
      </w:r>
      <w:r w:rsidRPr="00756A6F">
        <w:rPr>
          <w:rFonts w:cs="SKR HEAD1"/>
          <w:b/>
          <w:bCs/>
          <w:sz w:val="32"/>
          <w:szCs w:val="32"/>
          <w:rtl/>
        </w:rPr>
        <w:t>رقائق القمح والذرة</w:t>
      </w:r>
      <w:r w:rsidRPr="00756A6F">
        <w:rPr>
          <w:rFonts w:cs="SKR HEAD1" w:hint="cs"/>
          <w:b/>
          <w:bCs/>
          <w:sz w:val="32"/>
          <w:szCs w:val="32"/>
          <w:rtl/>
        </w:rPr>
        <w:t xml:space="preserve"> , </w:t>
      </w:r>
      <w:r w:rsidRPr="00756A6F">
        <w:rPr>
          <w:rFonts w:cs="SKR HEAD1"/>
          <w:b/>
          <w:bCs/>
          <w:sz w:val="32"/>
          <w:szCs w:val="32"/>
          <w:rtl/>
        </w:rPr>
        <w:t>الفواكه</w:t>
      </w:r>
      <w:r w:rsidRPr="00756A6F">
        <w:rPr>
          <w:rFonts w:cs="SKR HEAD1" w:hint="cs"/>
          <w:b/>
          <w:bCs/>
          <w:sz w:val="32"/>
          <w:szCs w:val="32"/>
          <w:rtl/>
        </w:rPr>
        <w:t xml:space="preserve"> والخضراوات </w:t>
      </w:r>
      <w:r w:rsidRPr="00756A6F">
        <w:rPr>
          <w:rFonts w:cs="SKR HEAD1"/>
          <w:b/>
          <w:bCs/>
          <w:sz w:val="32"/>
          <w:szCs w:val="32"/>
          <w:rtl/>
        </w:rPr>
        <w:t xml:space="preserve"> </w:t>
      </w:r>
      <w:r w:rsidRPr="00756A6F">
        <w:rPr>
          <w:rFonts w:cs="SKR HEAD1" w:hint="cs"/>
          <w:b/>
          <w:bCs/>
          <w:sz w:val="32"/>
          <w:szCs w:val="32"/>
          <w:rtl/>
        </w:rPr>
        <w:t>:</w:t>
      </w:r>
    </w:p>
    <w:p w:rsidR="005644EC" w:rsidRPr="00756A6F" w:rsidRDefault="005644EC" w:rsidP="005644EC">
      <w:pPr>
        <w:jc w:val="lowKashida"/>
        <w:rPr>
          <w:rFonts w:cs="SKR HEAD1"/>
          <w:b/>
          <w:bCs/>
          <w:sz w:val="32"/>
          <w:szCs w:val="32"/>
        </w:rPr>
      </w:pPr>
      <w:r w:rsidRPr="00756A6F">
        <w:rPr>
          <w:rFonts w:cs="SKR HEAD1"/>
          <w:b/>
          <w:bCs/>
          <w:sz w:val="32"/>
          <w:szCs w:val="32"/>
          <w:rtl/>
        </w:rPr>
        <w:t>البروتينات</w:t>
      </w:r>
    </w:p>
    <w:p w:rsidR="005644EC" w:rsidRPr="00756A6F" w:rsidRDefault="005644EC" w:rsidP="005644EC">
      <w:pPr>
        <w:jc w:val="lowKashida"/>
        <w:rPr>
          <w:rFonts w:cs="SKR HEAD1"/>
          <w:b/>
          <w:bCs/>
          <w:color w:val="0000FF"/>
          <w:sz w:val="32"/>
          <w:szCs w:val="32"/>
          <w:u w:val="single"/>
        </w:rPr>
      </w:pPr>
      <w:r w:rsidRPr="00756A6F">
        <w:rPr>
          <w:rFonts w:cs="SKR HEAD1"/>
          <w:b/>
          <w:bCs/>
          <w:color w:val="0000FF"/>
          <w:sz w:val="32"/>
          <w:szCs w:val="32"/>
          <w:u w:val="single"/>
          <w:rtl/>
        </w:rPr>
        <w:lastRenderedPageBreak/>
        <w:t>كربوهيدرات</w:t>
      </w:r>
    </w:p>
    <w:p w:rsidR="005644EC" w:rsidRPr="00756A6F" w:rsidRDefault="005644EC" w:rsidP="001D5ACF">
      <w:pPr>
        <w:jc w:val="lowKashida"/>
        <w:rPr>
          <w:rFonts w:cs="SKR HEAD1"/>
          <w:b/>
          <w:bCs/>
          <w:sz w:val="32"/>
          <w:szCs w:val="32"/>
          <w:rtl/>
          <w:lang w:bidi="ar-QA"/>
        </w:rPr>
      </w:pPr>
      <w:r w:rsidRPr="00756A6F">
        <w:rPr>
          <w:rFonts w:cs="SKR HEAD1"/>
          <w:b/>
          <w:bCs/>
          <w:sz w:val="32"/>
          <w:szCs w:val="32"/>
          <w:rtl/>
        </w:rPr>
        <w:t>الدهون</w:t>
      </w:r>
    </w:p>
    <w:p w:rsidR="005644EC" w:rsidRPr="00756A6F" w:rsidRDefault="005644EC" w:rsidP="005644EC">
      <w:pPr>
        <w:jc w:val="lowKashida"/>
        <w:rPr>
          <w:rFonts w:cs="SKR HEAD1"/>
          <w:b/>
          <w:bCs/>
          <w:sz w:val="32"/>
          <w:szCs w:val="32"/>
        </w:rPr>
      </w:pPr>
      <w:r w:rsidRPr="00756A6F">
        <w:rPr>
          <w:rFonts w:cs="SKR HEAD1" w:hint="cs"/>
          <w:b/>
          <w:bCs/>
          <w:sz w:val="32"/>
          <w:szCs w:val="32"/>
          <w:rtl/>
        </w:rPr>
        <w:t xml:space="preserve">12 </w:t>
      </w:r>
      <w:r w:rsidRPr="00756A6F">
        <w:rPr>
          <w:rFonts w:cs="SKR HEAD1"/>
          <w:b/>
          <w:bCs/>
          <w:sz w:val="32"/>
          <w:szCs w:val="32"/>
          <w:rtl/>
        </w:rPr>
        <w:t>–</w:t>
      </w:r>
      <w:r w:rsidRPr="00756A6F">
        <w:rPr>
          <w:rFonts w:cs="SKR HEAD1" w:hint="cs"/>
          <w:b/>
          <w:bCs/>
          <w:sz w:val="32"/>
          <w:szCs w:val="32"/>
          <w:rtl/>
        </w:rPr>
        <w:t xml:space="preserve">  احد عناصر غذاء الطاقة, ودورها في الجسم تكون </w:t>
      </w:r>
      <w:r w:rsidRPr="00756A6F">
        <w:rPr>
          <w:rFonts w:cs="SKR HEAD1"/>
          <w:b/>
          <w:bCs/>
          <w:sz w:val="32"/>
          <w:szCs w:val="32"/>
          <w:rtl/>
        </w:rPr>
        <w:t>عازل لحرارة الجسم</w:t>
      </w:r>
      <w:r w:rsidRPr="00756A6F">
        <w:rPr>
          <w:rFonts w:cs="SKR HEAD1" w:hint="cs"/>
          <w:b/>
          <w:bCs/>
          <w:sz w:val="32"/>
          <w:szCs w:val="32"/>
          <w:rtl/>
        </w:rPr>
        <w:t xml:space="preserve"> , إضافة إلى </w:t>
      </w:r>
      <w:r w:rsidRPr="00756A6F">
        <w:rPr>
          <w:rFonts w:cs="SKR HEAD1"/>
          <w:b/>
          <w:bCs/>
          <w:sz w:val="32"/>
          <w:szCs w:val="32"/>
          <w:rtl/>
        </w:rPr>
        <w:t>امتصاص الصدمات</w:t>
      </w:r>
      <w:r w:rsidRPr="00756A6F">
        <w:rPr>
          <w:rFonts w:cs="SKR HEAD1" w:hint="cs"/>
          <w:b/>
          <w:bCs/>
          <w:sz w:val="32"/>
          <w:szCs w:val="32"/>
          <w:rtl/>
        </w:rPr>
        <w:t xml:space="preserve"> ومن مصادرها أيضا </w:t>
      </w:r>
      <w:r w:rsidRPr="00756A6F">
        <w:rPr>
          <w:rFonts w:cs="SKR HEAD1"/>
          <w:b/>
          <w:bCs/>
          <w:sz w:val="32"/>
          <w:szCs w:val="32"/>
          <w:rtl/>
        </w:rPr>
        <w:t>الحليب، منتجات الألبان، اللحوم</w:t>
      </w:r>
      <w:r w:rsidRPr="00756A6F">
        <w:rPr>
          <w:rFonts w:cs="SKR HEAD1" w:hint="cs"/>
          <w:b/>
          <w:bCs/>
          <w:sz w:val="32"/>
          <w:szCs w:val="32"/>
          <w:rtl/>
        </w:rPr>
        <w:t xml:space="preserve">  :</w:t>
      </w:r>
    </w:p>
    <w:p w:rsidR="005644EC" w:rsidRPr="00756A6F" w:rsidRDefault="005644EC" w:rsidP="005644EC">
      <w:pPr>
        <w:jc w:val="lowKashida"/>
        <w:rPr>
          <w:rFonts w:cs="SKR HEAD1"/>
          <w:b/>
          <w:bCs/>
          <w:sz w:val="32"/>
          <w:szCs w:val="32"/>
        </w:rPr>
      </w:pPr>
      <w:r w:rsidRPr="00756A6F">
        <w:rPr>
          <w:rFonts w:cs="SKR HEAD1"/>
          <w:b/>
          <w:bCs/>
          <w:sz w:val="32"/>
          <w:szCs w:val="32"/>
          <w:rtl/>
        </w:rPr>
        <w:t>البروتينات</w:t>
      </w:r>
    </w:p>
    <w:p w:rsidR="005644EC" w:rsidRPr="00756A6F" w:rsidRDefault="005644EC" w:rsidP="005644EC">
      <w:pPr>
        <w:jc w:val="lowKashida"/>
        <w:rPr>
          <w:rFonts w:cs="SKR HEAD1"/>
          <w:b/>
          <w:bCs/>
          <w:sz w:val="32"/>
          <w:szCs w:val="32"/>
        </w:rPr>
      </w:pPr>
      <w:r w:rsidRPr="00756A6F">
        <w:rPr>
          <w:rFonts w:cs="SKR HEAD1"/>
          <w:b/>
          <w:bCs/>
          <w:sz w:val="32"/>
          <w:szCs w:val="32"/>
          <w:rtl/>
        </w:rPr>
        <w:t>كربوهيدرات</w:t>
      </w:r>
    </w:p>
    <w:p w:rsidR="005644EC" w:rsidRPr="00756A6F" w:rsidRDefault="005644EC" w:rsidP="005644EC">
      <w:pPr>
        <w:jc w:val="lowKashida"/>
        <w:rPr>
          <w:rFonts w:cs="SKR HEAD1"/>
          <w:b/>
          <w:bCs/>
          <w:color w:val="0000FF"/>
          <w:sz w:val="32"/>
          <w:szCs w:val="32"/>
          <w:u w:val="single"/>
        </w:rPr>
      </w:pPr>
      <w:r w:rsidRPr="00756A6F">
        <w:rPr>
          <w:rFonts w:cs="SKR HEAD1"/>
          <w:b/>
          <w:bCs/>
          <w:color w:val="0000FF"/>
          <w:sz w:val="32"/>
          <w:szCs w:val="32"/>
          <w:u w:val="single"/>
          <w:rtl/>
        </w:rPr>
        <w:t>الدهون</w:t>
      </w:r>
    </w:p>
    <w:p w:rsidR="005644EC" w:rsidRPr="00756A6F" w:rsidRDefault="005644EC" w:rsidP="005644EC">
      <w:pPr>
        <w:jc w:val="lowKashida"/>
        <w:rPr>
          <w:rFonts w:cs="SKR HEAD1"/>
          <w:b/>
          <w:bCs/>
          <w:sz w:val="32"/>
          <w:szCs w:val="32"/>
        </w:rPr>
      </w:pPr>
    </w:p>
    <w:p w:rsidR="005644EC" w:rsidRPr="00756A6F" w:rsidRDefault="005644EC" w:rsidP="005644EC">
      <w:pPr>
        <w:jc w:val="lowKashida"/>
        <w:rPr>
          <w:rFonts w:cs="SKR HEAD1"/>
          <w:b/>
          <w:bCs/>
          <w:sz w:val="32"/>
          <w:szCs w:val="32"/>
        </w:rPr>
      </w:pPr>
      <w:r w:rsidRPr="00756A6F">
        <w:rPr>
          <w:rFonts w:cs="SKR HEAD1" w:hint="cs"/>
          <w:b/>
          <w:bCs/>
          <w:sz w:val="32"/>
          <w:szCs w:val="32"/>
          <w:rtl/>
        </w:rPr>
        <w:t xml:space="preserve">13 - احد عناصر غذاء الطاقة, تساعد في </w:t>
      </w:r>
      <w:r w:rsidRPr="00756A6F">
        <w:rPr>
          <w:rFonts w:cs="SKR HEAD1"/>
          <w:b/>
          <w:bCs/>
          <w:sz w:val="32"/>
          <w:szCs w:val="32"/>
          <w:rtl/>
        </w:rPr>
        <w:t>بناء وإعادة بناء الأنسجة ( العضلات ، الدم، العظام)</w:t>
      </w:r>
      <w:r w:rsidRPr="00756A6F">
        <w:rPr>
          <w:rFonts w:cs="SKR HEAD1" w:hint="cs"/>
          <w:b/>
          <w:bCs/>
          <w:sz w:val="32"/>
          <w:szCs w:val="32"/>
          <w:rtl/>
        </w:rPr>
        <w:t xml:space="preserve"> ومن مصادرها أيضا </w:t>
      </w:r>
      <w:r w:rsidRPr="00756A6F">
        <w:rPr>
          <w:rFonts w:cs="SKR HEAD1"/>
          <w:b/>
          <w:bCs/>
          <w:sz w:val="32"/>
          <w:szCs w:val="32"/>
          <w:rtl/>
        </w:rPr>
        <w:t>الحبوب والبقول والفول السوداني</w:t>
      </w:r>
      <w:r w:rsidRPr="00756A6F">
        <w:rPr>
          <w:rFonts w:cs="SKR HEAD1" w:hint="cs"/>
          <w:b/>
          <w:bCs/>
          <w:sz w:val="32"/>
          <w:szCs w:val="32"/>
          <w:rtl/>
        </w:rPr>
        <w:t xml:space="preserve"> , </w:t>
      </w:r>
      <w:r w:rsidRPr="00756A6F">
        <w:rPr>
          <w:rFonts w:cs="SKR HEAD1"/>
          <w:b/>
          <w:bCs/>
          <w:sz w:val="32"/>
          <w:szCs w:val="32"/>
          <w:rtl/>
        </w:rPr>
        <w:t>الحليب، منتجات الألبان</w:t>
      </w:r>
      <w:r w:rsidRPr="00756A6F">
        <w:rPr>
          <w:rFonts w:cs="SKR HEAD1" w:hint="cs"/>
          <w:b/>
          <w:bCs/>
          <w:sz w:val="32"/>
          <w:szCs w:val="32"/>
          <w:rtl/>
        </w:rPr>
        <w:t xml:space="preserve">  :</w:t>
      </w:r>
    </w:p>
    <w:p w:rsidR="005644EC" w:rsidRPr="00756A6F" w:rsidRDefault="005644EC" w:rsidP="005644EC">
      <w:pPr>
        <w:jc w:val="lowKashida"/>
        <w:rPr>
          <w:rFonts w:cs="SKR HEAD1"/>
          <w:b/>
          <w:bCs/>
          <w:color w:val="0000FF"/>
          <w:sz w:val="32"/>
          <w:szCs w:val="32"/>
          <w:u w:val="single"/>
        </w:rPr>
      </w:pPr>
      <w:r w:rsidRPr="00756A6F">
        <w:rPr>
          <w:rFonts w:cs="SKR HEAD1"/>
          <w:b/>
          <w:bCs/>
          <w:color w:val="0000FF"/>
          <w:sz w:val="32"/>
          <w:szCs w:val="32"/>
          <w:u w:val="single"/>
          <w:rtl/>
        </w:rPr>
        <w:t>البروتينات</w:t>
      </w:r>
    </w:p>
    <w:p w:rsidR="005644EC" w:rsidRPr="00756A6F" w:rsidRDefault="005644EC" w:rsidP="005644EC">
      <w:pPr>
        <w:jc w:val="lowKashida"/>
        <w:rPr>
          <w:rFonts w:cs="SKR HEAD1"/>
          <w:b/>
          <w:bCs/>
          <w:sz w:val="32"/>
          <w:szCs w:val="32"/>
        </w:rPr>
      </w:pPr>
      <w:r w:rsidRPr="00756A6F">
        <w:rPr>
          <w:rFonts w:cs="SKR HEAD1"/>
          <w:b/>
          <w:bCs/>
          <w:sz w:val="32"/>
          <w:szCs w:val="32"/>
          <w:rtl/>
        </w:rPr>
        <w:t>كربوهيدرات</w:t>
      </w:r>
    </w:p>
    <w:p w:rsidR="005644EC" w:rsidRPr="00756A6F" w:rsidRDefault="005644EC" w:rsidP="005644EC">
      <w:pPr>
        <w:jc w:val="lowKashida"/>
        <w:rPr>
          <w:rFonts w:cs="SKR HEAD1"/>
          <w:b/>
          <w:bCs/>
          <w:sz w:val="32"/>
          <w:szCs w:val="32"/>
        </w:rPr>
      </w:pPr>
      <w:r w:rsidRPr="00756A6F">
        <w:rPr>
          <w:rFonts w:cs="SKR HEAD1"/>
          <w:b/>
          <w:bCs/>
          <w:sz w:val="32"/>
          <w:szCs w:val="32"/>
          <w:rtl/>
        </w:rPr>
        <w:t>الدهون</w:t>
      </w:r>
    </w:p>
    <w:p w:rsidR="005644EC" w:rsidRPr="00756A6F" w:rsidRDefault="005644EC" w:rsidP="005644EC">
      <w:pPr>
        <w:jc w:val="lowKashida"/>
        <w:rPr>
          <w:rFonts w:cs="SKR HEAD1"/>
          <w:b/>
          <w:bCs/>
          <w:sz w:val="32"/>
          <w:szCs w:val="32"/>
        </w:rPr>
      </w:pPr>
    </w:p>
    <w:p w:rsidR="005644EC" w:rsidRPr="00756A6F" w:rsidRDefault="005644EC" w:rsidP="005644EC">
      <w:pPr>
        <w:jc w:val="lowKashida"/>
        <w:rPr>
          <w:rFonts w:cs="SKR HEAD1"/>
          <w:b/>
          <w:bCs/>
          <w:sz w:val="32"/>
          <w:szCs w:val="32"/>
          <w:rtl/>
        </w:rPr>
      </w:pPr>
      <w:r w:rsidRPr="00756A6F">
        <w:rPr>
          <w:rFonts w:cs="SKR HEAD1" w:hint="cs"/>
          <w:b/>
          <w:bCs/>
          <w:sz w:val="32"/>
          <w:szCs w:val="32"/>
          <w:rtl/>
        </w:rPr>
        <w:t>14 - احد عناصر غذاء الطاقة, تساعد في تحليل</w:t>
      </w:r>
      <w:r w:rsidRPr="00756A6F">
        <w:rPr>
          <w:rFonts w:cs="SKR HEAD1"/>
          <w:b/>
          <w:bCs/>
          <w:sz w:val="32"/>
          <w:szCs w:val="32"/>
          <w:rtl/>
        </w:rPr>
        <w:t xml:space="preserve"> الغذاء</w:t>
      </w:r>
      <w:r w:rsidRPr="00756A6F">
        <w:rPr>
          <w:rFonts w:cs="SKR HEAD1" w:hint="cs"/>
          <w:b/>
          <w:bCs/>
          <w:sz w:val="32"/>
          <w:szCs w:val="32"/>
          <w:rtl/>
        </w:rPr>
        <w:t xml:space="preserve"> , </w:t>
      </w:r>
      <w:r w:rsidRPr="00756A6F">
        <w:rPr>
          <w:rFonts w:cs="SKR HEAD1"/>
          <w:b/>
          <w:bCs/>
          <w:sz w:val="32"/>
          <w:szCs w:val="32"/>
          <w:rtl/>
        </w:rPr>
        <w:t>النمو</w:t>
      </w:r>
      <w:r w:rsidRPr="00756A6F">
        <w:rPr>
          <w:rFonts w:cs="SKR HEAD1" w:hint="cs"/>
          <w:b/>
          <w:bCs/>
          <w:sz w:val="32"/>
          <w:szCs w:val="32"/>
          <w:rtl/>
        </w:rPr>
        <w:t xml:space="preserve"> , ت</w:t>
      </w:r>
      <w:r w:rsidRPr="00756A6F">
        <w:rPr>
          <w:rFonts w:cs="SKR HEAD1"/>
          <w:b/>
          <w:bCs/>
          <w:sz w:val="32"/>
          <w:szCs w:val="32"/>
          <w:rtl/>
        </w:rPr>
        <w:t>طور الجسم</w:t>
      </w:r>
      <w:r w:rsidRPr="00756A6F">
        <w:rPr>
          <w:rFonts w:cs="SKR HEAD1" w:hint="cs"/>
          <w:b/>
          <w:bCs/>
          <w:sz w:val="32"/>
          <w:szCs w:val="32"/>
          <w:rtl/>
        </w:rPr>
        <w:t xml:space="preserve"> , </w:t>
      </w:r>
      <w:r w:rsidRPr="00756A6F">
        <w:rPr>
          <w:rFonts w:cs="SKR HEAD1"/>
          <w:b/>
          <w:bCs/>
          <w:sz w:val="32"/>
          <w:szCs w:val="32"/>
          <w:rtl/>
        </w:rPr>
        <w:t>الوقاية من المرض</w:t>
      </w:r>
      <w:r w:rsidRPr="00756A6F">
        <w:rPr>
          <w:rFonts w:cs="SKR HEAD1" w:hint="cs"/>
          <w:b/>
          <w:bCs/>
          <w:sz w:val="32"/>
          <w:szCs w:val="32"/>
          <w:rtl/>
        </w:rPr>
        <w:t xml:space="preserve"> ,و</w:t>
      </w:r>
      <w:r w:rsidRPr="00756A6F">
        <w:rPr>
          <w:rFonts w:cs="SKR HEAD1"/>
          <w:b/>
          <w:bCs/>
          <w:sz w:val="32"/>
          <w:szCs w:val="32"/>
          <w:rtl/>
        </w:rPr>
        <w:t>لا يمكن تصنيعها في الجسم</w:t>
      </w:r>
      <w:r w:rsidRPr="00756A6F">
        <w:rPr>
          <w:rFonts w:cs="SKR HEAD1" w:hint="cs"/>
          <w:b/>
          <w:bCs/>
          <w:sz w:val="32"/>
          <w:szCs w:val="32"/>
          <w:rtl/>
        </w:rPr>
        <w:t>:</w:t>
      </w:r>
    </w:p>
    <w:p w:rsidR="005644EC" w:rsidRPr="00756A6F" w:rsidRDefault="005644EC" w:rsidP="005644EC">
      <w:pPr>
        <w:jc w:val="lowKashida"/>
        <w:rPr>
          <w:rFonts w:cs="SKR HEAD1"/>
          <w:b/>
          <w:bCs/>
          <w:sz w:val="32"/>
          <w:szCs w:val="32"/>
        </w:rPr>
      </w:pPr>
      <w:r w:rsidRPr="00756A6F">
        <w:rPr>
          <w:rFonts w:cs="SKR HEAD1"/>
          <w:b/>
          <w:bCs/>
          <w:sz w:val="32"/>
          <w:szCs w:val="32"/>
          <w:rtl/>
        </w:rPr>
        <w:t>كربوهيدرات</w:t>
      </w:r>
    </w:p>
    <w:p w:rsidR="005644EC" w:rsidRPr="00756A6F" w:rsidRDefault="005644EC" w:rsidP="005644EC">
      <w:pPr>
        <w:jc w:val="lowKashida"/>
        <w:rPr>
          <w:rFonts w:cs="SKR HEAD1"/>
          <w:b/>
          <w:bCs/>
          <w:sz w:val="32"/>
          <w:szCs w:val="32"/>
        </w:rPr>
      </w:pPr>
      <w:r w:rsidRPr="00756A6F">
        <w:rPr>
          <w:rFonts w:cs="SKR HEAD1"/>
          <w:b/>
          <w:bCs/>
          <w:sz w:val="32"/>
          <w:szCs w:val="32"/>
          <w:rtl/>
        </w:rPr>
        <w:t>الدهون</w:t>
      </w:r>
    </w:p>
    <w:p w:rsidR="005644EC" w:rsidRPr="00756A6F" w:rsidRDefault="005644EC" w:rsidP="005644EC">
      <w:pPr>
        <w:jc w:val="lowKashida"/>
        <w:rPr>
          <w:rFonts w:cs="SKR HEAD1"/>
          <w:b/>
          <w:bCs/>
          <w:color w:val="0000FF"/>
          <w:sz w:val="32"/>
          <w:szCs w:val="32"/>
          <w:u w:val="single"/>
        </w:rPr>
      </w:pPr>
      <w:r w:rsidRPr="00756A6F">
        <w:rPr>
          <w:rFonts w:cs="SKR HEAD1"/>
          <w:b/>
          <w:bCs/>
          <w:color w:val="0000FF"/>
          <w:sz w:val="32"/>
          <w:szCs w:val="32"/>
          <w:u w:val="single"/>
          <w:rtl/>
        </w:rPr>
        <w:t>الفيتامينات</w:t>
      </w:r>
    </w:p>
    <w:p w:rsidR="005644EC" w:rsidRPr="00756A6F" w:rsidRDefault="005644EC" w:rsidP="005644EC">
      <w:pPr>
        <w:jc w:val="lowKashida"/>
        <w:rPr>
          <w:rFonts w:cs="SKR HEAD1"/>
          <w:b/>
          <w:bCs/>
          <w:sz w:val="32"/>
          <w:szCs w:val="32"/>
        </w:rPr>
      </w:pPr>
    </w:p>
    <w:p w:rsidR="005644EC" w:rsidRPr="00756A6F" w:rsidRDefault="005644EC" w:rsidP="005644EC">
      <w:pPr>
        <w:jc w:val="lowKashida"/>
        <w:rPr>
          <w:rFonts w:cs="SKR HEAD1"/>
          <w:b/>
          <w:bCs/>
          <w:sz w:val="32"/>
          <w:szCs w:val="32"/>
          <w:rtl/>
        </w:rPr>
      </w:pPr>
      <w:r w:rsidRPr="00756A6F">
        <w:rPr>
          <w:rFonts w:cs="SKR HEAD1" w:hint="cs"/>
          <w:b/>
          <w:bCs/>
          <w:sz w:val="32"/>
          <w:szCs w:val="32"/>
          <w:rtl/>
        </w:rPr>
        <w:lastRenderedPageBreak/>
        <w:t xml:space="preserve">15 - احد عناصر غذاء الطاقة, تساعد في </w:t>
      </w:r>
      <w:r w:rsidRPr="00756A6F">
        <w:rPr>
          <w:rFonts w:cs="SKR HEAD1"/>
          <w:b/>
          <w:bCs/>
          <w:sz w:val="32"/>
          <w:szCs w:val="32"/>
          <w:rtl/>
        </w:rPr>
        <w:t>تركيبة الخلايا ( العظام ، الأظافر، الأسنان)</w:t>
      </w:r>
      <w:r w:rsidRPr="00756A6F">
        <w:rPr>
          <w:rFonts w:cs="SKR HEAD1" w:hint="cs"/>
          <w:b/>
          <w:bCs/>
          <w:sz w:val="32"/>
          <w:szCs w:val="32"/>
          <w:rtl/>
        </w:rPr>
        <w:t xml:space="preserve"> , و</w:t>
      </w:r>
      <w:r w:rsidRPr="00756A6F">
        <w:rPr>
          <w:rFonts w:cs="SKR HEAD1"/>
          <w:b/>
          <w:bCs/>
          <w:sz w:val="32"/>
          <w:szCs w:val="32"/>
          <w:rtl/>
        </w:rPr>
        <w:t>المحافظة على توازن الماء</w:t>
      </w:r>
      <w:r w:rsidRPr="00756A6F">
        <w:rPr>
          <w:rFonts w:cs="SKR HEAD1" w:hint="cs"/>
          <w:b/>
          <w:bCs/>
          <w:sz w:val="32"/>
          <w:szCs w:val="32"/>
          <w:rtl/>
        </w:rPr>
        <w:t xml:space="preserve"> :</w:t>
      </w:r>
    </w:p>
    <w:p w:rsidR="005644EC" w:rsidRPr="00756A6F" w:rsidRDefault="005644EC" w:rsidP="005644EC">
      <w:pPr>
        <w:jc w:val="lowKashida"/>
        <w:rPr>
          <w:rFonts w:cs="SKR HEAD1"/>
          <w:b/>
          <w:bCs/>
          <w:sz w:val="32"/>
          <w:szCs w:val="32"/>
        </w:rPr>
      </w:pPr>
      <w:r w:rsidRPr="00756A6F">
        <w:rPr>
          <w:rFonts w:cs="SKR HEAD1"/>
          <w:b/>
          <w:bCs/>
          <w:sz w:val="32"/>
          <w:szCs w:val="32"/>
          <w:rtl/>
        </w:rPr>
        <w:t>كربوهيدرات</w:t>
      </w:r>
    </w:p>
    <w:p w:rsidR="005644EC" w:rsidRPr="00756A6F" w:rsidRDefault="005644EC" w:rsidP="005644EC">
      <w:pPr>
        <w:jc w:val="lowKashida"/>
        <w:rPr>
          <w:rFonts w:cs="SKR HEAD1"/>
          <w:b/>
          <w:bCs/>
          <w:sz w:val="32"/>
          <w:szCs w:val="32"/>
        </w:rPr>
      </w:pPr>
      <w:r w:rsidRPr="00756A6F">
        <w:rPr>
          <w:rFonts w:cs="SKR HEAD1"/>
          <w:b/>
          <w:bCs/>
          <w:sz w:val="32"/>
          <w:szCs w:val="32"/>
          <w:rtl/>
        </w:rPr>
        <w:t>الدهون</w:t>
      </w:r>
    </w:p>
    <w:p w:rsidR="005644EC" w:rsidRPr="00756A6F" w:rsidRDefault="005644EC" w:rsidP="001D5ACF">
      <w:pPr>
        <w:jc w:val="lowKashida"/>
        <w:rPr>
          <w:rFonts w:cs="SKR HEAD1"/>
          <w:b/>
          <w:bCs/>
          <w:color w:val="0000FF"/>
          <w:sz w:val="32"/>
          <w:szCs w:val="32"/>
          <w:u w:val="single"/>
          <w:rtl/>
          <w:lang w:bidi="ar-QA"/>
        </w:rPr>
      </w:pPr>
      <w:r w:rsidRPr="00756A6F">
        <w:rPr>
          <w:rFonts w:cs="SKR HEAD1" w:hint="cs"/>
          <w:b/>
          <w:bCs/>
          <w:color w:val="0000FF"/>
          <w:sz w:val="32"/>
          <w:szCs w:val="32"/>
          <w:u w:val="single"/>
          <w:rtl/>
        </w:rPr>
        <w:t>الأملاح المعدنية</w:t>
      </w:r>
    </w:p>
    <w:p w:rsidR="005644EC" w:rsidRPr="00756A6F" w:rsidRDefault="005644EC" w:rsidP="005644EC">
      <w:pPr>
        <w:jc w:val="lowKashida"/>
        <w:rPr>
          <w:rFonts w:cs="SKR HEAD1"/>
          <w:b/>
          <w:bCs/>
          <w:sz w:val="32"/>
          <w:szCs w:val="32"/>
          <w:rtl/>
        </w:rPr>
      </w:pPr>
      <w:r w:rsidRPr="00756A6F">
        <w:rPr>
          <w:rFonts w:cs="SKR HEAD1" w:hint="cs"/>
          <w:b/>
          <w:bCs/>
          <w:sz w:val="32"/>
          <w:szCs w:val="32"/>
          <w:rtl/>
        </w:rPr>
        <w:t xml:space="preserve">16 </w:t>
      </w:r>
      <w:r w:rsidRPr="00756A6F">
        <w:rPr>
          <w:rFonts w:cs="SKR HEAD1"/>
          <w:b/>
          <w:bCs/>
          <w:sz w:val="32"/>
          <w:szCs w:val="32"/>
          <w:rtl/>
        </w:rPr>
        <w:t>–</w:t>
      </w:r>
      <w:r w:rsidRPr="00756A6F">
        <w:rPr>
          <w:rFonts w:cs="SKR HEAD1" w:hint="cs"/>
          <w:b/>
          <w:bCs/>
          <w:sz w:val="32"/>
          <w:szCs w:val="32"/>
          <w:rtl/>
        </w:rPr>
        <w:t xml:space="preserve"> عنصر غذائي مهم , </w:t>
      </w:r>
      <w:r w:rsidRPr="00756A6F">
        <w:rPr>
          <w:rFonts w:cs="SKR HEAD1"/>
          <w:b/>
          <w:bCs/>
          <w:sz w:val="32"/>
          <w:szCs w:val="32"/>
          <w:rtl/>
        </w:rPr>
        <w:t>نحتاجه في جميع العمليات الحيوية ( الهضم، الامتصاص، دوران الدم، التخلص من الفضلات، بناء الخلايا)</w:t>
      </w:r>
      <w:r w:rsidRPr="00756A6F">
        <w:rPr>
          <w:rFonts w:cs="SKR HEAD1" w:hint="cs"/>
          <w:b/>
          <w:bCs/>
          <w:sz w:val="32"/>
          <w:szCs w:val="32"/>
          <w:rtl/>
        </w:rPr>
        <w:t xml:space="preserve"> , </w:t>
      </w:r>
      <w:r w:rsidRPr="00756A6F">
        <w:rPr>
          <w:rFonts w:cs="SKR HEAD1"/>
          <w:b/>
          <w:bCs/>
          <w:sz w:val="32"/>
          <w:szCs w:val="32"/>
          <w:rtl/>
        </w:rPr>
        <w:t>70% من وزن الجسم</w:t>
      </w:r>
      <w:r w:rsidRPr="00756A6F">
        <w:rPr>
          <w:rFonts w:cs="SKR HEAD1" w:hint="cs"/>
          <w:b/>
          <w:bCs/>
          <w:sz w:val="32"/>
          <w:szCs w:val="32"/>
          <w:rtl/>
        </w:rPr>
        <w:t xml:space="preserve"> :</w:t>
      </w:r>
    </w:p>
    <w:p w:rsidR="005644EC" w:rsidRPr="00756A6F" w:rsidRDefault="005644EC" w:rsidP="005644EC">
      <w:pPr>
        <w:jc w:val="lowKashida"/>
        <w:rPr>
          <w:rFonts w:cs="SKR HEAD1"/>
          <w:b/>
          <w:bCs/>
          <w:color w:val="0000FF"/>
          <w:sz w:val="32"/>
          <w:szCs w:val="32"/>
          <w:u w:val="single"/>
          <w:rtl/>
        </w:rPr>
      </w:pPr>
      <w:r w:rsidRPr="00756A6F">
        <w:rPr>
          <w:rFonts w:cs="SKR HEAD1" w:hint="cs"/>
          <w:b/>
          <w:bCs/>
          <w:color w:val="0000FF"/>
          <w:sz w:val="32"/>
          <w:szCs w:val="32"/>
          <w:u w:val="single"/>
          <w:rtl/>
        </w:rPr>
        <w:t>الماء</w:t>
      </w:r>
    </w:p>
    <w:p w:rsidR="005644EC" w:rsidRPr="00756A6F" w:rsidRDefault="005644EC" w:rsidP="005644EC">
      <w:pPr>
        <w:jc w:val="lowKashida"/>
        <w:rPr>
          <w:rFonts w:cs="SKR HEAD1"/>
          <w:b/>
          <w:bCs/>
          <w:sz w:val="32"/>
          <w:szCs w:val="32"/>
          <w:rtl/>
        </w:rPr>
      </w:pPr>
      <w:r w:rsidRPr="00756A6F">
        <w:rPr>
          <w:rFonts w:cs="SKR HEAD1" w:hint="cs"/>
          <w:b/>
          <w:bCs/>
          <w:sz w:val="32"/>
          <w:szCs w:val="32"/>
          <w:rtl/>
        </w:rPr>
        <w:t>الدهون</w:t>
      </w:r>
    </w:p>
    <w:p w:rsidR="005644EC" w:rsidRPr="00756A6F" w:rsidRDefault="005644EC" w:rsidP="001D5ACF">
      <w:pPr>
        <w:jc w:val="lowKashida"/>
        <w:rPr>
          <w:rFonts w:cs="SKR HEAD1"/>
          <w:b/>
          <w:bCs/>
          <w:sz w:val="32"/>
          <w:szCs w:val="32"/>
          <w:rtl/>
          <w:lang w:bidi="ar-QA"/>
        </w:rPr>
      </w:pPr>
      <w:r w:rsidRPr="00756A6F">
        <w:rPr>
          <w:rFonts w:cs="SKR HEAD1"/>
          <w:b/>
          <w:bCs/>
          <w:sz w:val="32"/>
          <w:szCs w:val="32"/>
          <w:rtl/>
        </w:rPr>
        <w:t>كربوهيدرات</w:t>
      </w:r>
    </w:p>
    <w:p w:rsidR="005644EC" w:rsidRPr="00756A6F" w:rsidRDefault="005644EC" w:rsidP="005644EC">
      <w:pPr>
        <w:jc w:val="lowKashida"/>
        <w:rPr>
          <w:rFonts w:cs="SKR HEAD1"/>
          <w:b/>
          <w:bCs/>
          <w:sz w:val="32"/>
          <w:szCs w:val="32"/>
        </w:rPr>
      </w:pPr>
      <w:r w:rsidRPr="00756A6F">
        <w:rPr>
          <w:rFonts w:cs="SKR HEAD1" w:hint="cs"/>
          <w:b/>
          <w:bCs/>
          <w:sz w:val="32"/>
          <w:szCs w:val="32"/>
          <w:rtl/>
        </w:rPr>
        <w:t xml:space="preserve">17 - </w:t>
      </w:r>
      <w:r w:rsidRPr="00756A6F">
        <w:rPr>
          <w:rFonts w:cs="SKR HEAD1"/>
          <w:b/>
          <w:bCs/>
          <w:sz w:val="32"/>
          <w:szCs w:val="32"/>
          <w:rtl/>
        </w:rPr>
        <w:t>كربوهيدرات مركب لا يمكن هضمه من قبل الإنسان</w:t>
      </w:r>
      <w:r w:rsidRPr="00756A6F">
        <w:rPr>
          <w:rFonts w:cs="SKR HEAD1" w:hint="cs"/>
          <w:b/>
          <w:bCs/>
          <w:sz w:val="32"/>
          <w:szCs w:val="32"/>
          <w:rtl/>
        </w:rPr>
        <w:t xml:space="preserve"> , ومن مصادره , </w:t>
      </w:r>
      <w:r w:rsidRPr="00756A6F">
        <w:rPr>
          <w:rFonts w:cs="SKR HEAD1"/>
          <w:b/>
          <w:bCs/>
          <w:sz w:val="32"/>
          <w:szCs w:val="32"/>
          <w:rtl/>
        </w:rPr>
        <w:t>الأوراق، الجذور، البذور</w:t>
      </w:r>
      <w:r w:rsidRPr="00756A6F">
        <w:rPr>
          <w:rFonts w:cs="SKR HEAD1" w:hint="cs"/>
          <w:b/>
          <w:bCs/>
          <w:sz w:val="32"/>
          <w:szCs w:val="32"/>
          <w:rtl/>
        </w:rPr>
        <w:t xml:space="preserve"> , </w:t>
      </w:r>
      <w:r w:rsidRPr="00756A6F">
        <w:rPr>
          <w:rFonts w:cs="SKR HEAD1"/>
          <w:b/>
          <w:bCs/>
          <w:sz w:val="32"/>
          <w:szCs w:val="32"/>
          <w:rtl/>
        </w:rPr>
        <w:t>رقائق و خبز نخالة القمح</w:t>
      </w:r>
      <w:r w:rsidRPr="00756A6F">
        <w:rPr>
          <w:rFonts w:cs="SKR HEAD1" w:hint="cs"/>
          <w:b/>
          <w:bCs/>
          <w:sz w:val="32"/>
          <w:szCs w:val="32"/>
          <w:rtl/>
        </w:rPr>
        <w:t xml:space="preserve"> , </w:t>
      </w:r>
      <w:r w:rsidRPr="00756A6F">
        <w:rPr>
          <w:rFonts w:cs="SKR HEAD1"/>
          <w:b/>
          <w:bCs/>
          <w:sz w:val="32"/>
          <w:szCs w:val="32"/>
          <w:rtl/>
        </w:rPr>
        <w:t>الفواكه والخضروات</w:t>
      </w:r>
      <w:r w:rsidRPr="00756A6F">
        <w:rPr>
          <w:rFonts w:cs="SKR HEAD1" w:hint="cs"/>
          <w:b/>
          <w:bCs/>
          <w:sz w:val="32"/>
          <w:szCs w:val="32"/>
          <w:rtl/>
        </w:rPr>
        <w:t xml:space="preserve"> :</w:t>
      </w:r>
    </w:p>
    <w:p w:rsidR="005644EC" w:rsidRPr="00756A6F" w:rsidRDefault="005644EC" w:rsidP="005644EC">
      <w:pPr>
        <w:jc w:val="lowKashida"/>
        <w:rPr>
          <w:rFonts w:cs="SKR HEAD1"/>
          <w:b/>
          <w:bCs/>
          <w:sz w:val="32"/>
          <w:szCs w:val="32"/>
        </w:rPr>
      </w:pPr>
      <w:r w:rsidRPr="00756A6F">
        <w:rPr>
          <w:rFonts w:cs="SKR HEAD1"/>
          <w:b/>
          <w:bCs/>
          <w:sz w:val="32"/>
          <w:szCs w:val="32"/>
          <w:rtl/>
        </w:rPr>
        <w:t>الدهون</w:t>
      </w:r>
    </w:p>
    <w:p w:rsidR="005644EC" w:rsidRPr="00756A6F" w:rsidRDefault="005644EC" w:rsidP="005644EC">
      <w:pPr>
        <w:jc w:val="lowKashida"/>
        <w:rPr>
          <w:rFonts w:cs="SKR HEAD1"/>
          <w:b/>
          <w:bCs/>
          <w:sz w:val="32"/>
          <w:szCs w:val="32"/>
        </w:rPr>
      </w:pPr>
      <w:r w:rsidRPr="00756A6F">
        <w:rPr>
          <w:rFonts w:cs="SKR HEAD1" w:hint="cs"/>
          <w:b/>
          <w:bCs/>
          <w:sz w:val="32"/>
          <w:szCs w:val="32"/>
          <w:rtl/>
        </w:rPr>
        <w:t>الأملاح المعدنية</w:t>
      </w:r>
    </w:p>
    <w:p w:rsidR="005644EC" w:rsidRPr="00756A6F" w:rsidRDefault="005644EC" w:rsidP="001D5ACF">
      <w:pPr>
        <w:jc w:val="lowKashida"/>
        <w:rPr>
          <w:rFonts w:cs="SKR HEAD1"/>
          <w:b/>
          <w:bCs/>
          <w:color w:val="0000FF"/>
          <w:sz w:val="32"/>
          <w:szCs w:val="32"/>
          <w:u w:val="single"/>
          <w:rtl/>
          <w:lang w:bidi="ar-QA"/>
        </w:rPr>
      </w:pPr>
      <w:r w:rsidRPr="00756A6F">
        <w:rPr>
          <w:rFonts w:cs="SKR HEAD1"/>
          <w:b/>
          <w:bCs/>
          <w:color w:val="0000FF"/>
          <w:sz w:val="32"/>
          <w:szCs w:val="32"/>
          <w:u w:val="single"/>
          <w:rtl/>
        </w:rPr>
        <w:t>الألياف</w:t>
      </w:r>
    </w:p>
    <w:p w:rsidR="005644EC" w:rsidRPr="00756A6F" w:rsidRDefault="005644EC" w:rsidP="005644EC">
      <w:pPr>
        <w:jc w:val="lowKashida"/>
        <w:rPr>
          <w:rFonts w:cs="SKR HEAD1"/>
          <w:b/>
          <w:bCs/>
          <w:sz w:val="32"/>
          <w:szCs w:val="32"/>
          <w:rtl/>
        </w:rPr>
      </w:pPr>
      <w:r w:rsidRPr="00756A6F">
        <w:rPr>
          <w:rFonts w:cs="SKR HEAD1" w:hint="cs"/>
          <w:b/>
          <w:bCs/>
          <w:sz w:val="32"/>
          <w:szCs w:val="32"/>
          <w:rtl/>
        </w:rPr>
        <w:t xml:space="preserve">18 -  </w:t>
      </w:r>
      <w:r w:rsidRPr="00756A6F">
        <w:rPr>
          <w:rFonts w:cs="SKR HEAD1"/>
          <w:b/>
          <w:bCs/>
          <w:sz w:val="32"/>
          <w:szCs w:val="32"/>
          <w:rtl/>
        </w:rPr>
        <w:t>يؤدي إلى</w:t>
      </w:r>
      <w:r w:rsidRPr="00756A6F">
        <w:rPr>
          <w:rFonts w:cs="SKR HEAD1" w:hint="cs"/>
          <w:b/>
          <w:bCs/>
          <w:sz w:val="32"/>
          <w:szCs w:val="32"/>
          <w:rtl/>
        </w:rPr>
        <w:t xml:space="preserve"> </w:t>
      </w:r>
      <w:r w:rsidRPr="00756A6F">
        <w:rPr>
          <w:rFonts w:cs="SKR HEAD1"/>
          <w:b/>
          <w:bCs/>
          <w:sz w:val="32"/>
          <w:szCs w:val="32"/>
          <w:rtl/>
        </w:rPr>
        <w:t>98% من الوزن المفقود دهون وزيادة العضلات</w:t>
      </w:r>
      <w:r w:rsidRPr="00756A6F">
        <w:rPr>
          <w:rFonts w:cs="SKR HEAD1" w:hint="cs"/>
          <w:b/>
          <w:bCs/>
          <w:sz w:val="32"/>
          <w:szCs w:val="32"/>
          <w:rtl/>
        </w:rPr>
        <w:t xml:space="preserve"> , نوع هذه الحمية :</w:t>
      </w:r>
    </w:p>
    <w:p w:rsidR="005644EC" w:rsidRPr="00756A6F" w:rsidRDefault="005644EC" w:rsidP="005644EC">
      <w:pPr>
        <w:jc w:val="lowKashida"/>
        <w:rPr>
          <w:rFonts w:cs="SKR HEAD1"/>
          <w:b/>
          <w:bCs/>
          <w:sz w:val="32"/>
          <w:szCs w:val="32"/>
        </w:rPr>
      </w:pPr>
      <w:r w:rsidRPr="00756A6F">
        <w:rPr>
          <w:rFonts w:cs="SKR HEAD1"/>
          <w:b/>
          <w:bCs/>
          <w:sz w:val="32"/>
          <w:szCs w:val="32"/>
          <w:rtl/>
        </w:rPr>
        <w:t xml:space="preserve">الحمية القريبة من الصوم </w:t>
      </w:r>
    </w:p>
    <w:p w:rsidR="005644EC" w:rsidRPr="00756A6F" w:rsidRDefault="005644EC" w:rsidP="005644EC">
      <w:pPr>
        <w:jc w:val="lowKashida"/>
        <w:rPr>
          <w:rFonts w:cs="SKR HEAD1"/>
          <w:b/>
          <w:bCs/>
          <w:color w:val="0000FF"/>
          <w:sz w:val="32"/>
          <w:szCs w:val="32"/>
          <w:u w:val="single"/>
        </w:rPr>
      </w:pPr>
      <w:r w:rsidRPr="00756A6F">
        <w:rPr>
          <w:rFonts w:cs="SKR HEAD1"/>
          <w:b/>
          <w:bCs/>
          <w:color w:val="0000FF"/>
          <w:sz w:val="32"/>
          <w:szCs w:val="32"/>
          <w:u w:val="single"/>
          <w:rtl/>
        </w:rPr>
        <w:t>الحمية وا</w:t>
      </w:r>
      <w:r w:rsidRPr="00756A6F">
        <w:rPr>
          <w:rFonts w:cs="SKR HEAD1" w:hint="cs"/>
          <w:b/>
          <w:bCs/>
          <w:color w:val="0000FF"/>
          <w:sz w:val="32"/>
          <w:szCs w:val="32"/>
          <w:u w:val="single"/>
          <w:rtl/>
        </w:rPr>
        <w:t>ل</w:t>
      </w:r>
      <w:r w:rsidRPr="00756A6F">
        <w:rPr>
          <w:rFonts w:cs="SKR HEAD1"/>
          <w:b/>
          <w:bCs/>
          <w:color w:val="0000FF"/>
          <w:sz w:val="32"/>
          <w:szCs w:val="32"/>
          <w:u w:val="single"/>
          <w:rtl/>
        </w:rPr>
        <w:t xml:space="preserve">نشاط البدني </w:t>
      </w:r>
    </w:p>
    <w:p w:rsidR="005644EC" w:rsidRPr="00756A6F" w:rsidRDefault="001D5ACF" w:rsidP="001D5ACF">
      <w:pPr>
        <w:jc w:val="lowKashida"/>
        <w:rPr>
          <w:rFonts w:cs="SKR HEAD1"/>
          <w:b/>
          <w:bCs/>
          <w:sz w:val="32"/>
          <w:szCs w:val="32"/>
        </w:rPr>
      </w:pPr>
      <w:r w:rsidRPr="00756A6F">
        <w:rPr>
          <w:rFonts w:cs="SKR HEAD1" w:hint="cs"/>
          <w:b/>
          <w:bCs/>
          <w:sz w:val="32"/>
          <w:szCs w:val="32"/>
          <w:rtl/>
        </w:rPr>
        <w:t>التمرينات الهوائيه</w:t>
      </w:r>
    </w:p>
    <w:p w:rsidR="005644EC" w:rsidRPr="00756A6F" w:rsidRDefault="005644EC" w:rsidP="005644EC">
      <w:pPr>
        <w:jc w:val="lowKashida"/>
        <w:rPr>
          <w:rFonts w:cs="SKR HEAD1"/>
          <w:b/>
          <w:bCs/>
          <w:sz w:val="32"/>
          <w:szCs w:val="32"/>
          <w:rtl/>
        </w:rPr>
      </w:pPr>
      <w:r w:rsidRPr="00756A6F">
        <w:rPr>
          <w:rFonts w:cs="SKR HEAD1" w:hint="cs"/>
          <w:b/>
          <w:bCs/>
          <w:sz w:val="32"/>
          <w:szCs w:val="32"/>
          <w:rtl/>
        </w:rPr>
        <w:t xml:space="preserve">19 - </w:t>
      </w:r>
      <w:r w:rsidRPr="00756A6F">
        <w:rPr>
          <w:rFonts w:cs="SKR HEAD1"/>
          <w:b/>
          <w:bCs/>
          <w:sz w:val="32"/>
          <w:szCs w:val="32"/>
          <w:rtl/>
        </w:rPr>
        <w:t>تؤدي إلى</w:t>
      </w:r>
      <w:r w:rsidRPr="00756A6F">
        <w:rPr>
          <w:rFonts w:cs="SKR HEAD1" w:hint="cs"/>
          <w:b/>
          <w:bCs/>
          <w:sz w:val="32"/>
          <w:szCs w:val="32"/>
          <w:rtl/>
        </w:rPr>
        <w:t xml:space="preserve"> </w:t>
      </w:r>
      <w:r w:rsidRPr="00756A6F">
        <w:rPr>
          <w:rFonts w:cs="SKR HEAD1"/>
          <w:b/>
          <w:bCs/>
          <w:sz w:val="32"/>
          <w:szCs w:val="32"/>
          <w:rtl/>
        </w:rPr>
        <w:t>50% من الوزن المفقود من العضلات+ 50% من الدهون+ إضعاف الأعضاء الداخلية والعضلات وإبطاء الأيض</w:t>
      </w:r>
      <w:r w:rsidRPr="00756A6F">
        <w:rPr>
          <w:rFonts w:cs="SKR HEAD1" w:hint="cs"/>
          <w:b/>
          <w:bCs/>
          <w:sz w:val="32"/>
          <w:szCs w:val="32"/>
          <w:rtl/>
        </w:rPr>
        <w:t xml:space="preserve">  , نوع هذه الحمية :</w:t>
      </w:r>
    </w:p>
    <w:p w:rsidR="005644EC" w:rsidRPr="00756A6F" w:rsidRDefault="005644EC" w:rsidP="005644EC">
      <w:pPr>
        <w:jc w:val="lowKashida"/>
        <w:rPr>
          <w:rFonts w:cs="SKR HEAD1"/>
          <w:b/>
          <w:bCs/>
          <w:color w:val="0000FF"/>
          <w:sz w:val="32"/>
          <w:szCs w:val="32"/>
          <w:u w:val="single"/>
        </w:rPr>
      </w:pPr>
      <w:r w:rsidRPr="00756A6F">
        <w:rPr>
          <w:rFonts w:cs="SKR HEAD1" w:hint="cs"/>
          <w:b/>
          <w:bCs/>
          <w:color w:val="0000FF"/>
          <w:sz w:val="32"/>
          <w:szCs w:val="32"/>
          <w:u w:val="single"/>
          <w:rtl/>
        </w:rPr>
        <w:lastRenderedPageBreak/>
        <w:t xml:space="preserve">- </w:t>
      </w:r>
      <w:r w:rsidRPr="00756A6F">
        <w:rPr>
          <w:rFonts w:cs="SKR HEAD1"/>
          <w:b/>
          <w:bCs/>
          <w:color w:val="0000FF"/>
          <w:sz w:val="32"/>
          <w:szCs w:val="32"/>
          <w:u w:val="single"/>
          <w:rtl/>
        </w:rPr>
        <w:t xml:space="preserve">الحمية القريبة من الصوم </w:t>
      </w:r>
    </w:p>
    <w:p w:rsidR="005644EC" w:rsidRPr="00756A6F" w:rsidRDefault="005644EC" w:rsidP="005644EC">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 xml:space="preserve">الحمية </w:t>
      </w:r>
      <w:r w:rsidRPr="00756A6F">
        <w:rPr>
          <w:rFonts w:cs="SKR HEAD1" w:hint="cs"/>
          <w:b/>
          <w:bCs/>
          <w:sz w:val="32"/>
          <w:szCs w:val="32"/>
          <w:rtl/>
        </w:rPr>
        <w:t>والنشا</w:t>
      </w:r>
      <w:r w:rsidRPr="00756A6F">
        <w:rPr>
          <w:rFonts w:cs="SKR HEAD1" w:hint="eastAsia"/>
          <w:b/>
          <w:bCs/>
          <w:sz w:val="32"/>
          <w:szCs w:val="32"/>
          <w:rtl/>
        </w:rPr>
        <w:t>ط</w:t>
      </w:r>
      <w:r w:rsidRPr="00756A6F">
        <w:rPr>
          <w:rFonts w:cs="SKR HEAD1"/>
          <w:b/>
          <w:bCs/>
          <w:sz w:val="32"/>
          <w:szCs w:val="32"/>
          <w:rtl/>
        </w:rPr>
        <w:t xml:space="preserve"> البدني </w:t>
      </w:r>
    </w:p>
    <w:p w:rsidR="005644EC" w:rsidRPr="00756A6F" w:rsidRDefault="005644EC" w:rsidP="001D5ACF">
      <w:pPr>
        <w:jc w:val="lowKashida"/>
        <w:rPr>
          <w:rFonts w:cs="SKR HEAD1"/>
          <w:b/>
          <w:bCs/>
          <w:sz w:val="32"/>
          <w:szCs w:val="32"/>
        </w:rPr>
      </w:pPr>
      <w:r w:rsidRPr="00756A6F">
        <w:rPr>
          <w:rFonts w:cs="SKR HEAD1" w:hint="cs"/>
          <w:b/>
          <w:bCs/>
          <w:sz w:val="32"/>
          <w:szCs w:val="32"/>
          <w:rtl/>
        </w:rPr>
        <w:t>- التمرينات الهوائية</w:t>
      </w:r>
    </w:p>
    <w:p w:rsidR="005644EC" w:rsidRPr="00756A6F" w:rsidRDefault="005644EC" w:rsidP="005644EC">
      <w:pPr>
        <w:jc w:val="lowKashida"/>
        <w:rPr>
          <w:rFonts w:cs="SKR HEAD1"/>
          <w:b/>
          <w:bCs/>
          <w:sz w:val="32"/>
          <w:szCs w:val="32"/>
          <w:rtl/>
        </w:rPr>
      </w:pPr>
      <w:r w:rsidRPr="00756A6F">
        <w:rPr>
          <w:rFonts w:cs="SKR HEAD1" w:hint="cs"/>
          <w:b/>
          <w:bCs/>
          <w:sz w:val="32"/>
          <w:szCs w:val="32"/>
          <w:rtl/>
        </w:rPr>
        <w:t xml:space="preserve">20 - </w:t>
      </w:r>
      <w:r w:rsidRPr="00756A6F">
        <w:rPr>
          <w:rFonts w:cs="SKR HEAD1"/>
          <w:b/>
          <w:bCs/>
          <w:sz w:val="32"/>
          <w:szCs w:val="32"/>
          <w:rtl/>
        </w:rPr>
        <w:t>الطاقة التي يحتاجها الجسم أثناء الراحة وترتبط مباشرة بحجم العضلات في الجسم</w:t>
      </w:r>
      <w:r w:rsidRPr="00756A6F">
        <w:rPr>
          <w:rFonts w:cs="SKR HEAD1" w:hint="cs"/>
          <w:b/>
          <w:bCs/>
          <w:sz w:val="32"/>
          <w:szCs w:val="32"/>
          <w:rtl/>
        </w:rPr>
        <w:t xml:space="preserve"> , تعريف لـ :</w:t>
      </w:r>
    </w:p>
    <w:p w:rsidR="005644EC" w:rsidRPr="00756A6F" w:rsidRDefault="005644EC" w:rsidP="005644EC">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 xml:space="preserve">الحمية القريبة من الصوم </w:t>
      </w:r>
    </w:p>
    <w:p w:rsidR="005644EC" w:rsidRPr="00756A6F" w:rsidRDefault="005644EC" w:rsidP="005644EC">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 xml:space="preserve">الحمية </w:t>
      </w:r>
      <w:r w:rsidRPr="00756A6F">
        <w:rPr>
          <w:rFonts w:cs="SKR HEAD1" w:hint="cs"/>
          <w:b/>
          <w:bCs/>
          <w:sz w:val="32"/>
          <w:szCs w:val="32"/>
          <w:rtl/>
        </w:rPr>
        <w:t>والنشا</w:t>
      </w:r>
      <w:r w:rsidRPr="00756A6F">
        <w:rPr>
          <w:rFonts w:cs="SKR HEAD1" w:hint="eastAsia"/>
          <w:b/>
          <w:bCs/>
          <w:sz w:val="32"/>
          <w:szCs w:val="32"/>
          <w:rtl/>
        </w:rPr>
        <w:t>ط</w:t>
      </w:r>
      <w:r w:rsidRPr="00756A6F">
        <w:rPr>
          <w:rFonts w:cs="SKR HEAD1"/>
          <w:b/>
          <w:bCs/>
          <w:sz w:val="32"/>
          <w:szCs w:val="32"/>
          <w:rtl/>
        </w:rPr>
        <w:t xml:space="preserve"> البدني </w:t>
      </w:r>
    </w:p>
    <w:p w:rsidR="005644EC" w:rsidRPr="00756A6F" w:rsidRDefault="005644EC" w:rsidP="001D5ACF">
      <w:pPr>
        <w:jc w:val="lowKashida"/>
        <w:rPr>
          <w:rFonts w:cs="SKR HEAD1"/>
          <w:b/>
          <w:bCs/>
          <w:color w:val="0000FF"/>
          <w:sz w:val="32"/>
          <w:szCs w:val="32"/>
          <w:u w:val="single"/>
          <w:rtl/>
          <w:lang w:bidi="ar-QA"/>
        </w:rPr>
      </w:pPr>
      <w:r w:rsidRPr="00756A6F">
        <w:rPr>
          <w:rFonts w:cs="SKR HEAD1" w:hint="cs"/>
          <w:b/>
          <w:bCs/>
          <w:color w:val="0000FF"/>
          <w:sz w:val="32"/>
          <w:szCs w:val="32"/>
          <w:u w:val="single"/>
          <w:rtl/>
        </w:rPr>
        <w:t>- الايض القاعدي</w:t>
      </w:r>
    </w:p>
    <w:p w:rsidR="005644EC" w:rsidRPr="00756A6F" w:rsidRDefault="005644EC" w:rsidP="005644EC">
      <w:pPr>
        <w:jc w:val="lowKashida"/>
        <w:rPr>
          <w:rFonts w:cs="SKR HEAD1"/>
          <w:b/>
          <w:bCs/>
          <w:sz w:val="32"/>
          <w:szCs w:val="32"/>
          <w:rtl/>
        </w:rPr>
      </w:pPr>
      <w:r w:rsidRPr="00756A6F">
        <w:rPr>
          <w:rFonts w:cs="SKR HEAD1" w:hint="cs"/>
          <w:b/>
          <w:bCs/>
          <w:sz w:val="32"/>
          <w:szCs w:val="32"/>
          <w:rtl/>
        </w:rPr>
        <w:t xml:space="preserve">21 </w:t>
      </w:r>
      <w:r w:rsidRPr="00756A6F">
        <w:rPr>
          <w:rFonts w:cs="SKR HEAD1"/>
          <w:b/>
          <w:bCs/>
          <w:sz w:val="32"/>
          <w:szCs w:val="32"/>
          <w:rtl/>
        </w:rPr>
        <w:t>–</w:t>
      </w:r>
      <w:r w:rsidRPr="00756A6F">
        <w:rPr>
          <w:rFonts w:cs="SKR HEAD1" w:hint="cs"/>
          <w:b/>
          <w:bCs/>
          <w:sz w:val="32"/>
          <w:szCs w:val="32"/>
          <w:rtl/>
        </w:rPr>
        <w:t xml:space="preserve"> من الأفكار</w:t>
      </w:r>
      <w:r w:rsidRPr="00756A6F">
        <w:rPr>
          <w:rFonts w:cs="SKR HEAD1"/>
          <w:b/>
          <w:bCs/>
          <w:sz w:val="32"/>
          <w:szCs w:val="32"/>
          <w:rtl/>
        </w:rPr>
        <w:t xml:space="preserve"> </w:t>
      </w:r>
      <w:r w:rsidRPr="00756A6F">
        <w:rPr>
          <w:rFonts w:cs="SKR HEAD1" w:hint="cs"/>
          <w:b/>
          <w:bCs/>
          <w:sz w:val="32"/>
          <w:szCs w:val="32"/>
          <w:rtl/>
        </w:rPr>
        <w:t>ال</w:t>
      </w:r>
      <w:r w:rsidRPr="00756A6F">
        <w:rPr>
          <w:rFonts w:cs="SKR HEAD1"/>
          <w:b/>
          <w:bCs/>
          <w:sz w:val="32"/>
          <w:szCs w:val="32"/>
          <w:rtl/>
        </w:rPr>
        <w:t xml:space="preserve">خاطئة </w:t>
      </w:r>
      <w:r w:rsidRPr="00756A6F">
        <w:rPr>
          <w:rFonts w:cs="SKR HEAD1" w:hint="cs"/>
          <w:b/>
          <w:bCs/>
          <w:sz w:val="32"/>
          <w:szCs w:val="32"/>
          <w:rtl/>
        </w:rPr>
        <w:t>ال</w:t>
      </w:r>
      <w:r w:rsidRPr="00756A6F">
        <w:rPr>
          <w:rFonts w:cs="SKR HEAD1"/>
          <w:b/>
          <w:bCs/>
          <w:sz w:val="32"/>
          <w:szCs w:val="32"/>
          <w:rtl/>
        </w:rPr>
        <w:t>مرتبطة بالتحكم بالوزن</w:t>
      </w:r>
      <w:r w:rsidRPr="00756A6F">
        <w:rPr>
          <w:rFonts w:cs="SKR HEAD1" w:hint="cs"/>
          <w:b/>
          <w:bCs/>
          <w:sz w:val="32"/>
          <w:szCs w:val="32"/>
          <w:rtl/>
        </w:rPr>
        <w:t xml:space="preserve"> :</w:t>
      </w:r>
    </w:p>
    <w:p w:rsidR="005644EC" w:rsidRPr="00756A6F" w:rsidRDefault="005644EC" w:rsidP="005644EC">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تخفيف الدهون من أماكن معينة</w:t>
      </w:r>
    </w:p>
    <w:p w:rsidR="005644EC" w:rsidRPr="00756A6F" w:rsidRDefault="005644EC" w:rsidP="005644EC">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من خلا</w:t>
      </w:r>
      <w:r w:rsidRPr="00756A6F">
        <w:rPr>
          <w:rFonts w:cs="SKR HEAD1" w:hint="cs"/>
          <w:b/>
          <w:bCs/>
          <w:sz w:val="32"/>
          <w:szCs w:val="32"/>
          <w:rtl/>
        </w:rPr>
        <w:t>ل</w:t>
      </w:r>
      <w:r w:rsidRPr="00756A6F">
        <w:rPr>
          <w:rFonts w:cs="SKR HEAD1"/>
          <w:b/>
          <w:bCs/>
          <w:sz w:val="32"/>
          <w:szCs w:val="32"/>
          <w:rtl/>
        </w:rPr>
        <w:t xml:space="preserve"> تمرينات لأماكن معينة في الجسم </w:t>
      </w:r>
    </w:p>
    <w:p w:rsidR="005644EC" w:rsidRPr="00756A6F" w:rsidRDefault="005644EC" w:rsidP="001D5ACF">
      <w:pPr>
        <w:jc w:val="lowKashida"/>
        <w:rPr>
          <w:rFonts w:cs="SKR HEAD1"/>
          <w:b/>
          <w:bCs/>
          <w:color w:val="0000FF"/>
          <w:sz w:val="32"/>
          <w:szCs w:val="32"/>
          <w:u w:val="single"/>
          <w:rtl/>
          <w:lang w:bidi="ar-QA"/>
        </w:rPr>
      </w:pPr>
      <w:r w:rsidRPr="00756A6F">
        <w:rPr>
          <w:rFonts w:cs="SKR HEAD1" w:hint="cs"/>
          <w:b/>
          <w:bCs/>
          <w:color w:val="0000FF"/>
          <w:sz w:val="32"/>
          <w:szCs w:val="32"/>
          <w:u w:val="single"/>
          <w:rtl/>
        </w:rPr>
        <w:t>- جميع ما ذكر</w:t>
      </w:r>
    </w:p>
    <w:p w:rsidR="005644EC" w:rsidRPr="00756A6F" w:rsidRDefault="005644EC" w:rsidP="005644EC">
      <w:pPr>
        <w:jc w:val="center"/>
        <w:rPr>
          <w:rFonts w:cs="SKR HEAD1"/>
          <w:b/>
          <w:bCs/>
          <w:color w:val="0000FF"/>
          <w:sz w:val="32"/>
          <w:szCs w:val="32"/>
          <w:u w:val="single"/>
          <w:rtl/>
        </w:rPr>
      </w:pPr>
      <w:r w:rsidRPr="00756A6F">
        <w:rPr>
          <w:rFonts w:cs="SKR HEAD1" w:hint="cs"/>
          <w:b/>
          <w:bCs/>
          <w:color w:val="0000FF"/>
          <w:sz w:val="32"/>
          <w:szCs w:val="32"/>
          <w:u w:val="single"/>
          <w:rtl/>
        </w:rPr>
        <w:t>ثانياً :اجب على الآتي بـ (</w:t>
      </w:r>
      <w:r w:rsidRPr="00756A6F">
        <w:rPr>
          <w:rFonts w:cs="SKR HEAD1"/>
          <w:b/>
          <w:bCs/>
          <w:color w:val="0000FF"/>
          <w:sz w:val="32"/>
          <w:szCs w:val="32"/>
          <w:u w:val="single"/>
          <w:rtl/>
        </w:rPr>
        <w:t>√</w:t>
      </w:r>
      <w:r w:rsidRPr="00756A6F">
        <w:rPr>
          <w:rFonts w:cs="SKR HEAD1" w:hint="cs"/>
          <w:b/>
          <w:bCs/>
          <w:color w:val="0000FF"/>
          <w:sz w:val="32"/>
          <w:szCs w:val="32"/>
          <w:u w:val="single"/>
          <w:rtl/>
        </w:rPr>
        <w:t xml:space="preserve"> ــ ×) تصحيح الخطأ تحته خط</w:t>
      </w:r>
    </w:p>
    <w:p w:rsidR="005644EC" w:rsidRPr="00756A6F" w:rsidRDefault="005644EC" w:rsidP="005644EC">
      <w:pPr>
        <w:rPr>
          <w:rFonts w:cs="SKR HEAD1"/>
          <w:sz w:val="32"/>
          <w:szCs w:val="32"/>
          <w:rtl/>
        </w:rPr>
      </w:pPr>
    </w:p>
    <w:p w:rsidR="005644EC" w:rsidRPr="00756A6F" w:rsidRDefault="005644EC" w:rsidP="005644EC">
      <w:pPr>
        <w:rPr>
          <w:rFonts w:cs="SKR HEAD1"/>
          <w:sz w:val="32"/>
          <w:szCs w:val="32"/>
          <w:rtl/>
        </w:rPr>
      </w:pPr>
      <w:r w:rsidRPr="00756A6F">
        <w:rPr>
          <w:rFonts w:cs="SKR HEAD1" w:hint="cs"/>
          <w:sz w:val="32"/>
          <w:szCs w:val="32"/>
          <w:rtl/>
        </w:rPr>
        <w:t xml:space="preserve">1 </w:t>
      </w:r>
      <w:r w:rsidRPr="00756A6F">
        <w:rPr>
          <w:rFonts w:cs="SKR HEAD1"/>
          <w:sz w:val="32"/>
          <w:szCs w:val="32"/>
          <w:rtl/>
        </w:rPr>
        <w:t>–</w:t>
      </w:r>
      <w:r w:rsidRPr="00756A6F">
        <w:rPr>
          <w:rFonts w:cs="SKR HEAD1" w:hint="cs"/>
          <w:sz w:val="32"/>
          <w:szCs w:val="32"/>
          <w:rtl/>
        </w:rPr>
        <w:t xml:space="preserve"> </w:t>
      </w:r>
      <w:r w:rsidRPr="00756A6F">
        <w:rPr>
          <w:rFonts w:cs="SKR HEAD1" w:hint="cs"/>
          <w:b/>
          <w:bCs/>
          <w:sz w:val="32"/>
          <w:szCs w:val="32"/>
          <w:rtl/>
        </w:rPr>
        <w:t>جسم الإنسان عبارة عن أجزاء متراصة فوق بعضها , فإذا انحرفت هذه الأجزاء عن وضعها الطبيعي أصيب الفرد بما يعرف بالانحراف , أو التشوه القوامي</w:t>
      </w:r>
      <w:r w:rsidRPr="00756A6F">
        <w:rPr>
          <w:rFonts w:cs="SKR HEAD1" w:hint="cs"/>
          <w:sz w:val="32"/>
          <w:szCs w:val="32"/>
          <w:rtl/>
        </w:rPr>
        <w:t>.. (</w:t>
      </w:r>
      <w:r w:rsidRPr="00756A6F">
        <w:rPr>
          <w:rFonts w:cs="SKR HEAD1"/>
          <w:sz w:val="32"/>
          <w:szCs w:val="32"/>
          <w:rtl/>
        </w:rPr>
        <w:t>√</w:t>
      </w:r>
      <w:r w:rsidRPr="00756A6F">
        <w:rPr>
          <w:rFonts w:cs="SKR HEAD1" w:hint="cs"/>
          <w:sz w:val="32"/>
          <w:szCs w:val="32"/>
          <w:rtl/>
        </w:rPr>
        <w:t>)</w:t>
      </w:r>
    </w:p>
    <w:p w:rsidR="005644EC" w:rsidRPr="00756A6F" w:rsidRDefault="005644EC" w:rsidP="005644EC">
      <w:pPr>
        <w:rPr>
          <w:rFonts w:cs="SKR HEAD1"/>
          <w:sz w:val="32"/>
          <w:szCs w:val="32"/>
          <w:rtl/>
        </w:rPr>
      </w:pPr>
      <w:r w:rsidRPr="00756A6F">
        <w:rPr>
          <w:rFonts w:cs="SKR HEAD1" w:hint="cs"/>
          <w:sz w:val="32"/>
          <w:szCs w:val="32"/>
          <w:rtl/>
        </w:rPr>
        <w:t xml:space="preserve">2 </w:t>
      </w:r>
      <w:r w:rsidRPr="00756A6F">
        <w:rPr>
          <w:rFonts w:cs="SKR HEAD1"/>
          <w:sz w:val="32"/>
          <w:szCs w:val="32"/>
          <w:rtl/>
        </w:rPr>
        <w:t>–</w:t>
      </w:r>
      <w:r w:rsidRPr="00756A6F">
        <w:rPr>
          <w:rFonts w:cs="SKR HEAD1" w:hint="cs"/>
          <w:sz w:val="32"/>
          <w:szCs w:val="32"/>
          <w:rtl/>
        </w:rPr>
        <w:t xml:space="preserve"> </w:t>
      </w:r>
      <w:r w:rsidRPr="00756A6F">
        <w:rPr>
          <w:rFonts w:cs="SKR HEAD1" w:hint="cs"/>
          <w:b/>
          <w:bCs/>
          <w:sz w:val="32"/>
          <w:szCs w:val="32"/>
          <w:rtl/>
        </w:rPr>
        <w:t xml:space="preserve">تلعب الوراثة دورا في تحديد العديد من السمات القوامية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3 </w:t>
      </w:r>
      <w:r w:rsidRPr="00756A6F">
        <w:rPr>
          <w:rFonts w:cs="SKR HEAD1"/>
          <w:b/>
          <w:bCs/>
          <w:sz w:val="32"/>
          <w:szCs w:val="32"/>
          <w:rtl/>
        </w:rPr>
        <w:t>–</w:t>
      </w:r>
      <w:r w:rsidRPr="00756A6F">
        <w:rPr>
          <w:rFonts w:cs="SKR HEAD1" w:hint="cs"/>
          <w:b/>
          <w:bCs/>
          <w:sz w:val="32"/>
          <w:szCs w:val="32"/>
          <w:rtl/>
        </w:rPr>
        <w:t xml:space="preserve"> اثر </w:t>
      </w:r>
      <w:r w:rsidRPr="00756A6F">
        <w:rPr>
          <w:rFonts w:cs="SKR HEAD1" w:hint="cs"/>
          <w:b/>
          <w:bCs/>
          <w:sz w:val="32"/>
          <w:szCs w:val="32"/>
          <w:u w:val="single"/>
          <w:rtl/>
        </w:rPr>
        <w:t>القوام الجيد</w:t>
      </w:r>
      <w:r w:rsidRPr="00756A6F">
        <w:rPr>
          <w:rFonts w:cs="SKR HEAD1" w:hint="cs"/>
          <w:b/>
          <w:bCs/>
          <w:sz w:val="32"/>
          <w:szCs w:val="32"/>
          <w:rtl/>
        </w:rPr>
        <w:t xml:space="preserve"> على المفاصل والعضلات والعظام بأنه يقلل من كفاءة عملها.. (×) القوام السيئ </w:t>
      </w:r>
    </w:p>
    <w:p w:rsidR="005644EC" w:rsidRPr="00756A6F" w:rsidRDefault="005644EC" w:rsidP="005644EC">
      <w:pPr>
        <w:rPr>
          <w:rFonts w:cs="SKR HEAD1"/>
          <w:b/>
          <w:bCs/>
          <w:sz w:val="32"/>
          <w:szCs w:val="32"/>
          <w:rtl/>
        </w:rPr>
      </w:pPr>
      <w:r w:rsidRPr="00756A6F">
        <w:rPr>
          <w:rFonts w:cs="SKR HEAD1" w:hint="cs"/>
          <w:b/>
          <w:bCs/>
          <w:sz w:val="32"/>
          <w:szCs w:val="32"/>
          <w:rtl/>
        </w:rPr>
        <w:t xml:space="preserve">4 </w:t>
      </w:r>
      <w:r w:rsidRPr="00756A6F">
        <w:rPr>
          <w:rFonts w:cs="SKR HEAD1"/>
          <w:b/>
          <w:bCs/>
          <w:sz w:val="32"/>
          <w:szCs w:val="32"/>
          <w:rtl/>
        </w:rPr>
        <w:t>–</w:t>
      </w:r>
      <w:r w:rsidRPr="00756A6F">
        <w:rPr>
          <w:rFonts w:cs="SKR HEAD1" w:hint="cs"/>
          <w:b/>
          <w:bCs/>
          <w:sz w:val="32"/>
          <w:szCs w:val="32"/>
          <w:rtl/>
        </w:rPr>
        <w:t xml:space="preserve"> في حالة الإهمال تتحول الانحرافات الوظيفية(البسيطة) إلى انحرافات بنائية(متقدمة) يصعب علاجها..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lastRenderedPageBreak/>
        <w:t xml:space="preserve">5 </w:t>
      </w:r>
      <w:r w:rsidRPr="00756A6F">
        <w:rPr>
          <w:rFonts w:cs="SKR HEAD1"/>
          <w:b/>
          <w:bCs/>
          <w:sz w:val="32"/>
          <w:szCs w:val="32"/>
          <w:rtl/>
        </w:rPr>
        <w:t>–</w:t>
      </w:r>
      <w:r w:rsidRPr="00756A6F">
        <w:rPr>
          <w:rFonts w:cs="SKR HEAD1" w:hint="cs"/>
          <w:b/>
          <w:bCs/>
          <w:sz w:val="32"/>
          <w:szCs w:val="32"/>
          <w:rtl/>
        </w:rPr>
        <w:t xml:space="preserve"> مفهوم القوام مقصور على شكل الجسم وحدوده الخارجية فقط .. (×) هو علاقة ميكانيكية بين أجهزة الجسم المختلفة</w:t>
      </w:r>
    </w:p>
    <w:p w:rsidR="005644EC" w:rsidRPr="00756A6F" w:rsidRDefault="005644EC" w:rsidP="005644EC">
      <w:pPr>
        <w:rPr>
          <w:rFonts w:cs="SKR HEAD1"/>
          <w:b/>
          <w:bCs/>
          <w:sz w:val="32"/>
          <w:szCs w:val="32"/>
          <w:rtl/>
        </w:rPr>
      </w:pPr>
      <w:r w:rsidRPr="00756A6F">
        <w:rPr>
          <w:rFonts w:cs="SKR HEAD1" w:hint="cs"/>
          <w:b/>
          <w:bCs/>
          <w:sz w:val="32"/>
          <w:szCs w:val="32"/>
          <w:rtl/>
        </w:rPr>
        <w:t xml:space="preserve">6 </w:t>
      </w:r>
      <w:r w:rsidRPr="00756A6F">
        <w:rPr>
          <w:rFonts w:cs="SKR HEAD1"/>
          <w:b/>
          <w:bCs/>
          <w:sz w:val="32"/>
          <w:szCs w:val="32"/>
          <w:rtl/>
        </w:rPr>
        <w:t>–</w:t>
      </w:r>
      <w:r w:rsidRPr="00756A6F">
        <w:rPr>
          <w:rFonts w:cs="SKR HEAD1" w:hint="cs"/>
          <w:b/>
          <w:bCs/>
          <w:sz w:val="32"/>
          <w:szCs w:val="32"/>
          <w:rtl/>
        </w:rPr>
        <w:t xml:space="preserve"> كلما تحسنت العلاقة الميكانيكية بين أجهزة الجسم المختلفة كان القوام سليما وتحسنت ميكانيكية الجسم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7 - </w:t>
      </w:r>
      <w:r w:rsidRPr="00756A6F">
        <w:rPr>
          <w:rFonts w:cs="SKR HEAD1"/>
          <w:b/>
          <w:bCs/>
          <w:sz w:val="32"/>
          <w:szCs w:val="32"/>
          <w:rtl/>
        </w:rPr>
        <w:t>وصلا ت الجسم الرئيسة تتوازن فوق قاعدة الارتكاز</w:t>
      </w:r>
      <w:r w:rsidRPr="00756A6F">
        <w:rPr>
          <w:rFonts w:cs="SKR HEAD1" w:hint="cs"/>
          <w:b/>
          <w:bCs/>
          <w:sz w:val="32"/>
          <w:szCs w:val="32"/>
          <w:rtl/>
        </w:rPr>
        <w:t xml:space="preserve"> , وتعتبر وصف للقوام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8 </w:t>
      </w:r>
      <w:r w:rsidRPr="00756A6F">
        <w:rPr>
          <w:rFonts w:cs="SKR HEAD1"/>
          <w:b/>
          <w:bCs/>
          <w:sz w:val="32"/>
          <w:szCs w:val="32"/>
          <w:rtl/>
        </w:rPr>
        <w:t>–</w:t>
      </w:r>
      <w:r w:rsidRPr="00756A6F">
        <w:rPr>
          <w:rFonts w:cs="SKR HEAD1" w:hint="cs"/>
          <w:b/>
          <w:bCs/>
          <w:sz w:val="32"/>
          <w:szCs w:val="32"/>
          <w:rtl/>
        </w:rPr>
        <w:t xml:space="preserve"> المهنة احد </w:t>
      </w:r>
      <w:r w:rsidRPr="00756A6F">
        <w:rPr>
          <w:rFonts w:cs="SKR HEAD1"/>
          <w:b/>
          <w:bCs/>
          <w:sz w:val="32"/>
          <w:szCs w:val="32"/>
          <w:rtl/>
        </w:rPr>
        <w:t>أسباب الانحرافات القوامية</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9 - </w:t>
      </w:r>
      <w:r w:rsidRPr="00756A6F">
        <w:rPr>
          <w:rFonts w:cs="SKR HEAD1"/>
          <w:b/>
          <w:bCs/>
          <w:sz w:val="32"/>
          <w:szCs w:val="32"/>
          <w:rtl/>
        </w:rPr>
        <w:t>الوقاية والعلاج للانحرافات القوامية</w:t>
      </w:r>
      <w:r w:rsidRPr="00756A6F">
        <w:rPr>
          <w:rFonts w:cs="SKR HEAD1" w:hint="cs"/>
          <w:b/>
          <w:bCs/>
          <w:sz w:val="32"/>
          <w:szCs w:val="32"/>
          <w:rtl/>
        </w:rPr>
        <w:t xml:space="preserve"> </w:t>
      </w:r>
      <w:r w:rsidRPr="00756A6F">
        <w:rPr>
          <w:rFonts w:cs="SKR HEAD1"/>
          <w:b/>
          <w:bCs/>
          <w:sz w:val="32"/>
          <w:szCs w:val="32"/>
          <w:rtl/>
        </w:rPr>
        <w:t>تجنب مسببات الانحرافات القوامية</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10 - </w:t>
      </w:r>
      <w:r w:rsidRPr="00756A6F">
        <w:rPr>
          <w:rFonts w:cs="SKR HEAD1"/>
          <w:b/>
          <w:bCs/>
          <w:sz w:val="32"/>
          <w:szCs w:val="32"/>
          <w:rtl/>
        </w:rPr>
        <w:t>كل قوام مختلف عن الآخر</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11 - </w:t>
      </w:r>
      <w:r w:rsidRPr="00756A6F">
        <w:rPr>
          <w:rFonts w:cs="SKR HEAD1"/>
          <w:b/>
          <w:bCs/>
          <w:sz w:val="32"/>
          <w:szCs w:val="32"/>
          <w:rtl/>
        </w:rPr>
        <w:t xml:space="preserve">التغذية الصحية </w:t>
      </w:r>
      <w:r w:rsidRPr="00756A6F">
        <w:rPr>
          <w:rFonts w:cs="SKR HEAD1" w:hint="cs"/>
          <w:b/>
          <w:bCs/>
          <w:sz w:val="32"/>
          <w:szCs w:val="32"/>
          <w:rtl/>
        </w:rPr>
        <w:t xml:space="preserve">تساوي </w:t>
      </w:r>
      <w:r w:rsidRPr="00756A6F">
        <w:rPr>
          <w:rFonts w:cs="SKR HEAD1"/>
          <w:b/>
          <w:bCs/>
          <w:sz w:val="32"/>
          <w:szCs w:val="32"/>
          <w:rtl/>
        </w:rPr>
        <w:t>صحة جيدة</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12 </w:t>
      </w:r>
      <w:r w:rsidRPr="00756A6F">
        <w:rPr>
          <w:rFonts w:cs="SKR HEAD1"/>
          <w:b/>
          <w:bCs/>
          <w:sz w:val="32"/>
          <w:szCs w:val="32"/>
          <w:rtl/>
        </w:rPr>
        <w:t>–</w:t>
      </w:r>
      <w:r w:rsidRPr="00756A6F">
        <w:rPr>
          <w:rFonts w:cs="SKR HEAD1" w:hint="cs"/>
          <w:b/>
          <w:bCs/>
          <w:sz w:val="32"/>
          <w:szCs w:val="32"/>
          <w:rtl/>
        </w:rPr>
        <w:t xml:space="preserve"> التغذية تساعد في </w:t>
      </w:r>
      <w:r w:rsidRPr="00756A6F">
        <w:rPr>
          <w:rFonts w:cs="SKR HEAD1"/>
          <w:b/>
          <w:bCs/>
          <w:sz w:val="32"/>
          <w:szCs w:val="32"/>
          <w:rtl/>
        </w:rPr>
        <w:t>تنظيم العمليات الكيميائية في الجسم</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Pr>
      </w:pPr>
      <w:r w:rsidRPr="00756A6F">
        <w:rPr>
          <w:rFonts w:cs="SKR HEAD1" w:hint="cs"/>
          <w:b/>
          <w:bCs/>
          <w:sz w:val="32"/>
          <w:szCs w:val="32"/>
          <w:rtl/>
        </w:rPr>
        <w:t xml:space="preserve">13 </w:t>
      </w:r>
      <w:r w:rsidRPr="00756A6F">
        <w:rPr>
          <w:rFonts w:cs="SKR HEAD1"/>
          <w:b/>
          <w:bCs/>
          <w:sz w:val="32"/>
          <w:szCs w:val="32"/>
          <w:rtl/>
        </w:rPr>
        <w:t>–</w:t>
      </w:r>
      <w:r w:rsidRPr="00756A6F">
        <w:rPr>
          <w:rFonts w:cs="SKR HEAD1" w:hint="cs"/>
          <w:b/>
          <w:bCs/>
          <w:sz w:val="32"/>
          <w:szCs w:val="32"/>
          <w:rtl/>
        </w:rPr>
        <w:t xml:space="preserve"> </w:t>
      </w:r>
      <w:r w:rsidRPr="00756A6F">
        <w:rPr>
          <w:rFonts w:cs="SKR HEAD1" w:hint="cs"/>
          <w:b/>
          <w:bCs/>
          <w:sz w:val="32"/>
          <w:szCs w:val="32"/>
          <w:u w:val="single"/>
          <w:rtl/>
        </w:rPr>
        <w:t>الدهون</w:t>
      </w:r>
      <w:r w:rsidRPr="00756A6F">
        <w:rPr>
          <w:rFonts w:cs="SKR HEAD1" w:hint="cs"/>
          <w:b/>
          <w:bCs/>
          <w:sz w:val="32"/>
          <w:szCs w:val="32"/>
          <w:rtl/>
        </w:rPr>
        <w:t xml:space="preserve"> تساعد في </w:t>
      </w:r>
      <w:r w:rsidRPr="00756A6F">
        <w:rPr>
          <w:rFonts w:cs="SKR HEAD1"/>
          <w:b/>
          <w:bCs/>
          <w:sz w:val="32"/>
          <w:szCs w:val="32"/>
          <w:rtl/>
        </w:rPr>
        <w:t>تنظيم عمليات الأيض للدهون و البروتين</w:t>
      </w:r>
      <w:r w:rsidRPr="00756A6F">
        <w:rPr>
          <w:rFonts w:cs="SKR HEAD1" w:hint="cs"/>
          <w:b/>
          <w:bCs/>
          <w:sz w:val="32"/>
          <w:szCs w:val="32"/>
          <w:rtl/>
        </w:rPr>
        <w:t xml:space="preserve"> .. (×) ال</w:t>
      </w:r>
      <w:r w:rsidRPr="00756A6F">
        <w:rPr>
          <w:rFonts w:cs="SKR HEAD1"/>
          <w:b/>
          <w:bCs/>
          <w:sz w:val="32"/>
          <w:szCs w:val="32"/>
          <w:rtl/>
        </w:rPr>
        <w:t>كربوهيدرات</w:t>
      </w:r>
    </w:p>
    <w:p w:rsidR="005644EC" w:rsidRPr="00756A6F" w:rsidRDefault="005644EC" w:rsidP="005644EC">
      <w:pPr>
        <w:rPr>
          <w:rFonts w:cs="SKR HEAD1"/>
          <w:b/>
          <w:bCs/>
          <w:sz w:val="32"/>
          <w:szCs w:val="32"/>
        </w:rPr>
      </w:pPr>
      <w:r w:rsidRPr="00756A6F">
        <w:rPr>
          <w:rFonts w:cs="SKR HEAD1" w:hint="cs"/>
          <w:b/>
          <w:bCs/>
          <w:sz w:val="32"/>
          <w:szCs w:val="32"/>
          <w:rtl/>
        </w:rPr>
        <w:t xml:space="preserve">14 </w:t>
      </w:r>
      <w:r w:rsidRPr="00756A6F">
        <w:rPr>
          <w:rFonts w:cs="SKR HEAD1"/>
          <w:b/>
          <w:bCs/>
          <w:sz w:val="32"/>
          <w:szCs w:val="32"/>
          <w:rtl/>
        </w:rPr>
        <w:t>–</w:t>
      </w:r>
      <w:r w:rsidRPr="00756A6F">
        <w:rPr>
          <w:rFonts w:cs="SKR HEAD1" w:hint="cs"/>
          <w:b/>
          <w:bCs/>
          <w:sz w:val="32"/>
          <w:szCs w:val="32"/>
          <w:rtl/>
        </w:rPr>
        <w:t xml:space="preserve"> كمية الطاقة في </w:t>
      </w:r>
      <w:r w:rsidRPr="00756A6F">
        <w:rPr>
          <w:rFonts w:cs="SKR HEAD1"/>
          <w:b/>
          <w:bCs/>
          <w:sz w:val="32"/>
          <w:szCs w:val="32"/>
          <w:rtl/>
        </w:rPr>
        <w:t>الكربوهيدرات</w:t>
      </w:r>
      <w:r w:rsidRPr="00756A6F">
        <w:rPr>
          <w:rFonts w:cs="SKR HEAD1" w:hint="cs"/>
          <w:b/>
          <w:bCs/>
          <w:sz w:val="32"/>
          <w:szCs w:val="32"/>
          <w:rtl/>
        </w:rPr>
        <w:t xml:space="preserve"> </w:t>
      </w:r>
      <w:smartTag w:uri="urn:schemas-microsoft-com:office:smarttags" w:element="metricconverter">
        <w:smartTagPr>
          <w:attr w:name="ProductID" w:val="1 غم"/>
        </w:smartTagPr>
        <w:r w:rsidRPr="00756A6F">
          <w:rPr>
            <w:rFonts w:cs="SKR HEAD1"/>
            <w:b/>
            <w:bCs/>
            <w:sz w:val="32"/>
            <w:szCs w:val="32"/>
            <w:rtl/>
          </w:rPr>
          <w:t>1 غم</w:t>
        </w:r>
      </w:smartTag>
      <w:r w:rsidRPr="00756A6F">
        <w:rPr>
          <w:rFonts w:cs="SKR HEAD1"/>
          <w:b/>
          <w:bCs/>
          <w:sz w:val="32"/>
          <w:szCs w:val="32"/>
          <w:rtl/>
        </w:rPr>
        <w:t xml:space="preserve"> كربوهيدرات   = </w:t>
      </w:r>
      <w:r w:rsidRPr="00756A6F">
        <w:rPr>
          <w:rFonts w:cs="SKR HEAD1" w:hint="cs"/>
          <w:b/>
          <w:bCs/>
          <w:sz w:val="32"/>
          <w:szCs w:val="32"/>
          <w:rtl/>
        </w:rPr>
        <w:t>9</w:t>
      </w:r>
      <w:r w:rsidRPr="00756A6F">
        <w:rPr>
          <w:rFonts w:cs="SKR HEAD1"/>
          <w:b/>
          <w:bCs/>
          <w:sz w:val="32"/>
          <w:szCs w:val="32"/>
          <w:rtl/>
        </w:rPr>
        <w:t xml:space="preserve"> سعرات حرارية</w:t>
      </w:r>
      <w:r w:rsidRPr="00756A6F">
        <w:rPr>
          <w:rFonts w:cs="SKR HEAD1" w:hint="cs"/>
          <w:b/>
          <w:bCs/>
          <w:sz w:val="32"/>
          <w:szCs w:val="32"/>
          <w:rtl/>
        </w:rPr>
        <w:t xml:space="preserve"> .. (×) </w:t>
      </w:r>
      <w:r w:rsidRPr="00756A6F">
        <w:rPr>
          <w:rFonts w:cs="SKR HEAD1"/>
          <w:b/>
          <w:bCs/>
          <w:sz w:val="32"/>
          <w:szCs w:val="32"/>
          <w:rtl/>
        </w:rPr>
        <w:t xml:space="preserve">= </w:t>
      </w:r>
      <w:r w:rsidRPr="00756A6F">
        <w:rPr>
          <w:rFonts w:cs="SKR HEAD1" w:hint="cs"/>
          <w:b/>
          <w:bCs/>
          <w:sz w:val="32"/>
          <w:szCs w:val="32"/>
          <w:rtl/>
        </w:rPr>
        <w:t>4</w:t>
      </w:r>
      <w:r w:rsidRPr="00756A6F">
        <w:rPr>
          <w:rFonts w:cs="SKR HEAD1"/>
          <w:b/>
          <w:bCs/>
          <w:sz w:val="32"/>
          <w:szCs w:val="32"/>
          <w:rtl/>
        </w:rPr>
        <w:t xml:space="preserve"> سعرات حرارية</w:t>
      </w:r>
    </w:p>
    <w:p w:rsidR="005644EC" w:rsidRPr="00756A6F" w:rsidRDefault="005644EC" w:rsidP="005644EC">
      <w:pPr>
        <w:rPr>
          <w:rFonts w:cs="SKR HEAD1"/>
          <w:b/>
          <w:bCs/>
          <w:sz w:val="32"/>
          <w:szCs w:val="32"/>
        </w:rPr>
      </w:pPr>
      <w:r w:rsidRPr="00756A6F">
        <w:rPr>
          <w:rFonts w:cs="SKR HEAD1" w:hint="cs"/>
          <w:b/>
          <w:bCs/>
          <w:sz w:val="32"/>
          <w:szCs w:val="32"/>
          <w:rtl/>
        </w:rPr>
        <w:t xml:space="preserve">15 </w:t>
      </w:r>
      <w:r w:rsidRPr="00756A6F">
        <w:rPr>
          <w:rFonts w:cs="SKR HEAD1"/>
          <w:b/>
          <w:bCs/>
          <w:sz w:val="32"/>
          <w:szCs w:val="32"/>
          <w:rtl/>
        </w:rPr>
        <w:t>–</w:t>
      </w:r>
      <w:r w:rsidRPr="00756A6F">
        <w:rPr>
          <w:rFonts w:cs="SKR HEAD1" w:hint="cs"/>
          <w:b/>
          <w:bCs/>
          <w:sz w:val="32"/>
          <w:szCs w:val="32"/>
          <w:rtl/>
        </w:rPr>
        <w:t xml:space="preserve"> أنواع ال</w:t>
      </w:r>
      <w:r w:rsidRPr="00756A6F">
        <w:rPr>
          <w:rFonts w:cs="SKR HEAD1"/>
          <w:b/>
          <w:bCs/>
          <w:sz w:val="32"/>
          <w:szCs w:val="32"/>
          <w:rtl/>
        </w:rPr>
        <w:t>كربوهيدرات</w:t>
      </w:r>
      <w:r w:rsidRPr="00756A6F">
        <w:rPr>
          <w:rFonts w:cs="SKR HEAD1" w:hint="cs"/>
          <w:b/>
          <w:bCs/>
          <w:sz w:val="32"/>
          <w:szCs w:val="32"/>
          <w:rtl/>
        </w:rPr>
        <w:t xml:space="preserve"> , بسيط</w:t>
      </w:r>
      <w:r w:rsidRPr="00756A6F">
        <w:rPr>
          <w:rFonts w:cs="SKR HEAD1"/>
          <w:b/>
          <w:bCs/>
          <w:sz w:val="32"/>
          <w:szCs w:val="32"/>
          <w:rtl/>
        </w:rPr>
        <w:t>( سكر أحادي أو ثنائي)</w:t>
      </w:r>
      <w:r w:rsidRPr="00756A6F">
        <w:rPr>
          <w:rFonts w:cs="SKR HEAD1" w:hint="cs"/>
          <w:b/>
          <w:bCs/>
          <w:sz w:val="32"/>
          <w:szCs w:val="32"/>
          <w:rtl/>
        </w:rPr>
        <w:t xml:space="preserve"> ,ومركب </w:t>
      </w:r>
      <w:r w:rsidRPr="00756A6F">
        <w:rPr>
          <w:rFonts w:cs="SKR HEAD1"/>
          <w:b/>
          <w:bCs/>
          <w:sz w:val="32"/>
          <w:szCs w:val="32"/>
          <w:rtl/>
        </w:rPr>
        <w:t>( سكر وألياف)</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16 </w:t>
      </w:r>
      <w:r w:rsidRPr="00756A6F">
        <w:rPr>
          <w:rFonts w:cs="SKR HEAD1"/>
          <w:b/>
          <w:bCs/>
          <w:sz w:val="32"/>
          <w:szCs w:val="32"/>
          <w:rtl/>
        </w:rPr>
        <w:t>–</w:t>
      </w:r>
      <w:r w:rsidRPr="00756A6F">
        <w:rPr>
          <w:rFonts w:cs="SKR HEAD1" w:hint="cs"/>
          <w:b/>
          <w:bCs/>
          <w:sz w:val="32"/>
          <w:szCs w:val="32"/>
          <w:rtl/>
        </w:rPr>
        <w:t xml:space="preserve"> أنواع الدهون </w:t>
      </w:r>
      <w:r w:rsidRPr="00756A6F">
        <w:rPr>
          <w:rFonts w:cs="SKR HEAD1"/>
          <w:b/>
          <w:bCs/>
          <w:sz w:val="32"/>
          <w:szCs w:val="32"/>
          <w:rtl/>
        </w:rPr>
        <w:t xml:space="preserve">( مرئية / غير </w:t>
      </w:r>
      <w:r w:rsidRPr="00756A6F">
        <w:rPr>
          <w:rFonts w:cs="SKR HEAD1" w:hint="cs"/>
          <w:b/>
          <w:bCs/>
          <w:sz w:val="32"/>
          <w:szCs w:val="32"/>
          <w:rtl/>
        </w:rPr>
        <w:t xml:space="preserve">مرئية).. </w:t>
      </w:r>
      <w:r w:rsidRPr="00756A6F">
        <w:rPr>
          <w:rFonts w:cs="SKR HEAD1" w:hint="cs"/>
          <w:sz w:val="32"/>
          <w:szCs w:val="32"/>
          <w:rtl/>
        </w:rPr>
        <w:t>(√)</w:t>
      </w:r>
    </w:p>
    <w:p w:rsidR="005644EC" w:rsidRPr="00756A6F" w:rsidRDefault="005644EC" w:rsidP="005644EC">
      <w:pPr>
        <w:rPr>
          <w:rFonts w:cs="SKR HEAD1"/>
          <w:b/>
          <w:bCs/>
          <w:sz w:val="32"/>
          <w:szCs w:val="32"/>
        </w:rPr>
      </w:pPr>
      <w:r w:rsidRPr="00756A6F">
        <w:rPr>
          <w:rFonts w:cs="SKR HEAD1" w:hint="cs"/>
          <w:b/>
          <w:bCs/>
          <w:sz w:val="32"/>
          <w:szCs w:val="32"/>
          <w:rtl/>
        </w:rPr>
        <w:t xml:space="preserve">17 </w:t>
      </w:r>
      <w:r w:rsidRPr="00756A6F">
        <w:rPr>
          <w:rFonts w:cs="SKR HEAD1"/>
          <w:b/>
          <w:bCs/>
          <w:sz w:val="32"/>
          <w:szCs w:val="32"/>
          <w:rtl/>
        </w:rPr>
        <w:t>–</w:t>
      </w:r>
      <w:r w:rsidRPr="00756A6F">
        <w:rPr>
          <w:rFonts w:cs="SKR HEAD1" w:hint="cs"/>
          <w:b/>
          <w:bCs/>
          <w:sz w:val="32"/>
          <w:szCs w:val="32"/>
          <w:rtl/>
        </w:rPr>
        <w:t xml:space="preserve"> كمية الطاقة في الدهون </w:t>
      </w:r>
      <w:smartTag w:uri="urn:schemas-microsoft-com:office:smarttags" w:element="metricconverter">
        <w:smartTagPr>
          <w:attr w:name="ProductID" w:val="1 غم"/>
        </w:smartTagPr>
        <w:r w:rsidRPr="00756A6F">
          <w:rPr>
            <w:rFonts w:cs="SKR HEAD1"/>
            <w:b/>
            <w:bCs/>
            <w:sz w:val="32"/>
            <w:szCs w:val="32"/>
            <w:rtl/>
          </w:rPr>
          <w:t>1 غم</w:t>
        </w:r>
      </w:smartTag>
      <w:r w:rsidRPr="00756A6F">
        <w:rPr>
          <w:rFonts w:cs="SKR HEAD1"/>
          <w:b/>
          <w:bCs/>
          <w:sz w:val="32"/>
          <w:szCs w:val="32"/>
          <w:rtl/>
        </w:rPr>
        <w:t xml:space="preserve"> دهون   = </w:t>
      </w:r>
      <w:r w:rsidRPr="00756A6F">
        <w:rPr>
          <w:rFonts w:cs="SKR HEAD1" w:hint="cs"/>
          <w:b/>
          <w:bCs/>
          <w:sz w:val="32"/>
          <w:szCs w:val="32"/>
          <w:rtl/>
        </w:rPr>
        <w:t>4</w:t>
      </w:r>
      <w:r w:rsidRPr="00756A6F">
        <w:rPr>
          <w:rFonts w:cs="SKR HEAD1"/>
          <w:b/>
          <w:bCs/>
          <w:sz w:val="32"/>
          <w:szCs w:val="32"/>
          <w:rtl/>
        </w:rPr>
        <w:t xml:space="preserve"> سعرات حرارية</w:t>
      </w:r>
      <w:r w:rsidRPr="00756A6F">
        <w:rPr>
          <w:rFonts w:cs="SKR HEAD1" w:hint="cs"/>
          <w:b/>
          <w:bCs/>
          <w:sz w:val="32"/>
          <w:szCs w:val="32"/>
          <w:rtl/>
        </w:rPr>
        <w:t xml:space="preserve"> .. (×) </w:t>
      </w:r>
      <w:r w:rsidRPr="00756A6F">
        <w:rPr>
          <w:rFonts w:cs="SKR HEAD1"/>
          <w:b/>
          <w:bCs/>
          <w:sz w:val="32"/>
          <w:szCs w:val="32"/>
          <w:rtl/>
        </w:rPr>
        <w:t xml:space="preserve">= </w:t>
      </w:r>
      <w:r w:rsidRPr="00756A6F">
        <w:rPr>
          <w:rFonts w:cs="SKR HEAD1" w:hint="cs"/>
          <w:b/>
          <w:bCs/>
          <w:sz w:val="32"/>
          <w:szCs w:val="32"/>
          <w:rtl/>
        </w:rPr>
        <w:t>9</w:t>
      </w:r>
      <w:r w:rsidRPr="00756A6F">
        <w:rPr>
          <w:rFonts w:cs="SKR HEAD1"/>
          <w:b/>
          <w:bCs/>
          <w:sz w:val="32"/>
          <w:szCs w:val="32"/>
          <w:rtl/>
        </w:rPr>
        <w:t xml:space="preserve"> سعرات حرارية</w:t>
      </w:r>
    </w:p>
    <w:p w:rsidR="005644EC" w:rsidRPr="00756A6F" w:rsidRDefault="005644EC" w:rsidP="005644EC">
      <w:pPr>
        <w:rPr>
          <w:rFonts w:cs="SKR HEAD1"/>
          <w:b/>
          <w:bCs/>
          <w:sz w:val="32"/>
          <w:szCs w:val="32"/>
          <w:rtl/>
        </w:rPr>
      </w:pPr>
      <w:r w:rsidRPr="00756A6F">
        <w:rPr>
          <w:rFonts w:cs="SKR HEAD1" w:hint="cs"/>
          <w:b/>
          <w:bCs/>
          <w:sz w:val="32"/>
          <w:szCs w:val="32"/>
          <w:rtl/>
        </w:rPr>
        <w:t xml:space="preserve">18 </w:t>
      </w:r>
      <w:r w:rsidRPr="00756A6F">
        <w:rPr>
          <w:rFonts w:cs="SKR HEAD1"/>
          <w:b/>
          <w:bCs/>
          <w:sz w:val="32"/>
          <w:szCs w:val="32"/>
          <w:rtl/>
        </w:rPr>
        <w:t>–</w:t>
      </w:r>
      <w:r w:rsidRPr="00756A6F">
        <w:rPr>
          <w:rFonts w:cs="SKR HEAD1" w:hint="cs"/>
          <w:b/>
          <w:bCs/>
          <w:sz w:val="32"/>
          <w:szCs w:val="32"/>
          <w:rtl/>
        </w:rPr>
        <w:t xml:space="preserve"> </w:t>
      </w:r>
      <w:r w:rsidRPr="00756A6F">
        <w:rPr>
          <w:rFonts w:cs="SKR HEAD1"/>
          <w:b/>
          <w:bCs/>
          <w:sz w:val="32"/>
          <w:szCs w:val="32"/>
          <w:rtl/>
        </w:rPr>
        <w:t>البروتينات</w:t>
      </w:r>
      <w:r w:rsidRPr="00756A6F">
        <w:rPr>
          <w:rFonts w:cs="SKR HEAD1" w:hint="cs"/>
          <w:b/>
          <w:bCs/>
          <w:sz w:val="32"/>
          <w:szCs w:val="32"/>
          <w:rtl/>
        </w:rPr>
        <w:t xml:space="preserve"> </w:t>
      </w:r>
      <w:r w:rsidRPr="00756A6F">
        <w:rPr>
          <w:rFonts w:cs="SKR HEAD1"/>
          <w:b/>
          <w:bCs/>
          <w:sz w:val="32"/>
          <w:szCs w:val="32"/>
          <w:rtl/>
        </w:rPr>
        <w:t xml:space="preserve"> مصدر للطاقة إذا لم توفره الكربوهيدرات والدهون</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Pr>
      </w:pPr>
      <w:r w:rsidRPr="00756A6F">
        <w:rPr>
          <w:rFonts w:cs="SKR HEAD1" w:hint="cs"/>
          <w:b/>
          <w:bCs/>
          <w:sz w:val="32"/>
          <w:szCs w:val="32"/>
          <w:rtl/>
        </w:rPr>
        <w:t xml:space="preserve">19 </w:t>
      </w:r>
      <w:r w:rsidRPr="00756A6F">
        <w:rPr>
          <w:rFonts w:cs="SKR HEAD1"/>
          <w:b/>
          <w:bCs/>
          <w:sz w:val="32"/>
          <w:szCs w:val="32"/>
          <w:rtl/>
        </w:rPr>
        <w:t>–</w:t>
      </w:r>
      <w:r w:rsidRPr="00756A6F">
        <w:rPr>
          <w:rFonts w:cs="SKR HEAD1" w:hint="cs"/>
          <w:b/>
          <w:bCs/>
          <w:sz w:val="32"/>
          <w:szCs w:val="32"/>
          <w:rtl/>
        </w:rPr>
        <w:t xml:space="preserve"> كمية الطاقة في </w:t>
      </w:r>
      <w:r w:rsidRPr="00756A6F">
        <w:rPr>
          <w:rFonts w:cs="SKR HEAD1"/>
          <w:b/>
          <w:bCs/>
          <w:sz w:val="32"/>
          <w:szCs w:val="32"/>
          <w:rtl/>
        </w:rPr>
        <w:t>البروتينات</w:t>
      </w:r>
      <w:r w:rsidRPr="00756A6F">
        <w:rPr>
          <w:rFonts w:cs="SKR HEAD1" w:hint="cs"/>
          <w:b/>
          <w:bCs/>
          <w:sz w:val="32"/>
          <w:szCs w:val="32"/>
          <w:rtl/>
        </w:rPr>
        <w:t xml:space="preserve"> </w:t>
      </w:r>
      <w:smartTag w:uri="urn:schemas-microsoft-com:office:smarttags" w:element="metricconverter">
        <w:smartTagPr>
          <w:attr w:name="ProductID" w:val="1 غم"/>
        </w:smartTagPr>
        <w:r w:rsidRPr="00756A6F">
          <w:rPr>
            <w:rFonts w:cs="SKR HEAD1"/>
            <w:b/>
            <w:bCs/>
            <w:sz w:val="32"/>
            <w:szCs w:val="32"/>
            <w:rtl/>
          </w:rPr>
          <w:t>1 غم</w:t>
        </w:r>
      </w:smartTag>
      <w:r w:rsidRPr="00756A6F">
        <w:rPr>
          <w:rFonts w:cs="SKR HEAD1"/>
          <w:b/>
          <w:bCs/>
          <w:sz w:val="32"/>
          <w:szCs w:val="32"/>
          <w:rtl/>
        </w:rPr>
        <w:t xml:space="preserve"> = 4 سعرات حرارية</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20 </w:t>
      </w:r>
      <w:r w:rsidRPr="00756A6F">
        <w:rPr>
          <w:rFonts w:cs="SKR HEAD1"/>
          <w:b/>
          <w:bCs/>
          <w:sz w:val="32"/>
          <w:szCs w:val="32"/>
          <w:rtl/>
        </w:rPr>
        <w:t>–</w:t>
      </w:r>
      <w:r w:rsidRPr="00756A6F">
        <w:rPr>
          <w:rFonts w:cs="SKR HEAD1" w:hint="cs"/>
          <w:b/>
          <w:bCs/>
          <w:sz w:val="32"/>
          <w:szCs w:val="32"/>
          <w:rtl/>
        </w:rPr>
        <w:t xml:space="preserve">  مصدر </w:t>
      </w:r>
      <w:r w:rsidRPr="00756A6F">
        <w:rPr>
          <w:rFonts w:cs="SKR HEAD1"/>
          <w:b/>
          <w:bCs/>
          <w:sz w:val="32"/>
          <w:szCs w:val="32"/>
          <w:rtl/>
        </w:rPr>
        <w:t>الفيتامينات</w:t>
      </w:r>
      <w:r w:rsidRPr="00756A6F">
        <w:rPr>
          <w:rFonts w:cs="SKR HEAD1" w:hint="cs"/>
          <w:b/>
          <w:bCs/>
          <w:sz w:val="32"/>
          <w:szCs w:val="32"/>
          <w:rtl/>
        </w:rPr>
        <w:t xml:space="preserve"> </w:t>
      </w:r>
      <w:r w:rsidRPr="00756A6F">
        <w:rPr>
          <w:rFonts w:cs="SKR HEAD1"/>
          <w:b/>
          <w:bCs/>
          <w:sz w:val="32"/>
          <w:szCs w:val="32"/>
          <w:rtl/>
        </w:rPr>
        <w:t>الحصول عليها من الغذاء المتوازن</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lastRenderedPageBreak/>
        <w:t xml:space="preserve">21 </w:t>
      </w:r>
      <w:r w:rsidRPr="00756A6F">
        <w:rPr>
          <w:rFonts w:cs="SKR HEAD1"/>
          <w:b/>
          <w:bCs/>
          <w:sz w:val="32"/>
          <w:szCs w:val="32"/>
          <w:rtl/>
        </w:rPr>
        <w:t>–</w:t>
      </w:r>
      <w:r w:rsidRPr="00756A6F">
        <w:rPr>
          <w:rFonts w:cs="SKR HEAD1" w:hint="cs"/>
          <w:b/>
          <w:bCs/>
          <w:sz w:val="32"/>
          <w:szCs w:val="32"/>
          <w:rtl/>
        </w:rPr>
        <w:t xml:space="preserve"> الأملاح المعدنية </w:t>
      </w:r>
      <w:r w:rsidRPr="00756A6F">
        <w:rPr>
          <w:rFonts w:cs="SKR HEAD1"/>
          <w:b/>
          <w:bCs/>
          <w:sz w:val="32"/>
          <w:szCs w:val="32"/>
          <w:rtl/>
        </w:rPr>
        <w:t>جزء من الأنزيمات</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22 - </w:t>
      </w:r>
      <w:r w:rsidRPr="00756A6F">
        <w:rPr>
          <w:rFonts w:cs="SKR HEAD1"/>
          <w:b/>
          <w:bCs/>
          <w:sz w:val="32"/>
          <w:szCs w:val="32"/>
          <w:rtl/>
        </w:rPr>
        <w:t>الكمية الموصى بها أكثر من 8-10 كؤوس يوميا</w:t>
      </w:r>
      <w:r w:rsidRPr="00756A6F">
        <w:rPr>
          <w:rFonts w:cs="SKR HEAD1" w:hint="cs"/>
          <w:b/>
          <w:bCs/>
          <w:sz w:val="32"/>
          <w:szCs w:val="32"/>
          <w:rtl/>
        </w:rPr>
        <w:t xml:space="preserve"> من الماء..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23 </w:t>
      </w:r>
      <w:r w:rsidRPr="00756A6F">
        <w:rPr>
          <w:rFonts w:cs="SKR HEAD1"/>
          <w:b/>
          <w:bCs/>
          <w:sz w:val="32"/>
          <w:szCs w:val="32"/>
          <w:rtl/>
        </w:rPr>
        <w:t>–</w:t>
      </w:r>
      <w:r w:rsidRPr="00756A6F">
        <w:rPr>
          <w:rFonts w:cs="SKR HEAD1" w:hint="cs"/>
          <w:b/>
          <w:bCs/>
          <w:sz w:val="32"/>
          <w:szCs w:val="32"/>
          <w:rtl/>
        </w:rPr>
        <w:t xml:space="preserve"> الكمية الموصى بها من الألياف هي </w:t>
      </w:r>
      <w:r w:rsidRPr="00756A6F">
        <w:rPr>
          <w:rFonts w:cs="SKR HEAD1"/>
          <w:b/>
          <w:bCs/>
          <w:sz w:val="32"/>
          <w:szCs w:val="32"/>
          <w:rtl/>
        </w:rPr>
        <w:t>25 غم/اليوم</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24 - </w:t>
      </w:r>
      <w:r w:rsidRPr="00756A6F">
        <w:rPr>
          <w:rFonts w:cs="SKR HEAD1"/>
          <w:b/>
          <w:bCs/>
          <w:sz w:val="32"/>
          <w:szCs w:val="32"/>
          <w:rtl/>
        </w:rPr>
        <w:t>الغذاء الصحي المتوازن</w:t>
      </w:r>
      <w:r w:rsidRPr="00756A6F">
        <w:rPr>
          <w:rFonts w:cs="SKR HEAD1" w:hint="cs"/>
          <w:b/>
          <w:bCs/>
          <w:sz w:val="32"/>
          <w:szCs w:val="32"/>
          <w:rtl/>
        </w:rPr>
        <w:t xml:space="preserve"> في الدهون هو </w:t>
      </w:r>
      <w:r w:rsidRPr="00756A6F">
        <w:rPr>
          <w:rFonts w:cs="SKR HEAD1" w:hint="cs"/>
          <w:b/>
          <w:bCs/>
          <w:sz w:val="32"/>
          <w:szCs w:val="32"/>
          <w:u w:val="single"/>
          <w:rtl/>
        </w:rPr>
        <w:t>أكثر</w:t>
      </w:r>
      <w:r w:rsidRPr="00756A6F">
        <w:rPr>
          <w:rFonts w:cs="SKR HEAD1"/>
          <w:b/>
          <w:bCs/>
          <w:sz w:val="32"/>
          <w:szCs w:val="32"/>
          <w:rtl/>
        </w:rPr>
        <w:t xml:space="preserve"> من 30% من مجموع السعرات </w:t>
      </w:r>
      <w:r w:rsidRPr="00756A6F">
        <w:rPr>
          <w:rFonts w:cs="SKR HEAD1" w:hint="cs"/>
          <w:b/>
          <w:bCs/>
          <w:sz w:val="32"/>
          <w:szCs w:val="32"/>
          <w:rtl/>
        </w:rPr>
        <w:t>الحرارية.. (×) اقل</w:t>
      </w:r>
    </w:p>
    <w:p w:rsidR="005644EC" w:rsidRPr="00756A6F" w:rsidRDefault="005644EC" w:rsidP="005644EC">
      <w:pPr>
        <w:rPr>
          <w:rFonts w:cs="SKR HEAD1"/>
          <w:b/>
          <w:bCs/>
          <w:sz w:val="32"/>
          <w:szCs w:val="32"/>
          <w:rtl/>
        </w:rPr>
      </w:pPr>
      <w:r w:rsidRPr="00756A6F">
        <w:rPr>
          <w:rFonts w:cs="SKR HEAD1" w:hint="cs"/>
          <w:b/>
          <w:bCs/>
          <w:sz w:val="32"/>
          <w:szCs w:val="32"/>
          <w:rtl/>
        </w:rPr>
        <w:t xml:space="preserve">25 </w:t>
      </w:r>
      <w:r w:rsidRPr="00756A6F">
        <w:rPr>
          <w:rFonts w:cs="SKR HEAD1"/>
          <w:b/>
          <w:bCs/>
          <w:sz w:val="32"/>
          <w:szCs w:val="32"/>
          <w:rtl/>
        </w:rPr>
        <w:t>–</w:t>
      </w:r>
      <w:r w:rsidRPr="00756A6F">
        <w:rPr>
          <w:rFonts w:cs="SKR HEAD1" w:hint="cs"/>
          <w:b/>
          <w:bCs/>
          <w:sz w:val="32"/>
          <w:szCs w:val="32"/>
          <w:rtl/>
        </w:rPr>
        <w:t xml:space="preserve"> من مشاكل السمنة الصحية الخطيرة أنها تسبب </w:t>
      </w:r>
      <w:r w:rsidRPr="00756A6F">
        <w:rPr>
          <w:rFonts w:cs="SKR HEAD1"/>
          <w:b/>
          <w:bCs/>
          <w:sz w:val="32"/>
          <w:szCs w:val="32"/>
          <w:rtl/>
        </w:rPr>
        <w:t xml:space="preserve">الموت </w:t>
      </w:r>
      <w:r w:rsidRPr="00756A6F">
        <w:rPr>
          <w:rFonts w:cs="SKR HEAD1" w:hint="cs"/>
          <w:b/>
          <w:bCs/>
          <w:sz w:val="32"/>
          <w:szCs w:val="32"/>
          <w:rtl/>
        </w:rPr>
        <w:t xml:space="preserve">المفاجئ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26 </w:t>
      </w:r>
      <w:r w:rsidRPr="00756A6F">
        <w:rPr>
          <w:rFonts w:cs="SKR HEAD1"/>
          <w:b/>
          <w:bCs/>
          <w:sz w:val="32"/>
          <w:szCs w:val="32"/>
          <w:rtl/>
        </w:rPr>
        <w:t>–</w:t>
      </w:r>
      <w:r w:rsidRPr="00756A6F">
        <w:rPr>
          <w:rFonts w:cs="SKR HEAD1" w:hint="cs"/>
          <w:b/>
          <w:bCs/>
          <w:sz w:val="32"/>
          <w:szCs w:val="32"/>
          <w:rtl/>
        </w:rPr>
        <w:t xml:space="preserve"> الوزن المنخفض يسبب </w:t>
      </w:r>
      <w:r w:rsidRPr="00756A6F">
        <w:rPr>
          <w:rFonts w:cs="SKR HEAD1"/>
          <w:b/>
          <w:bCs/>
          <w:sz w:val="32"/>
          <w:szCs w:val="32"/>
          <w:rtl/>
        </w:rPr>
        <w:t xml:space="preserve">مشاكل </w:t>
      </w:r>
      <w:r w:rsidRPr="00756A6F">
        <w:rPr>
          <w:rFonts w:cs="SKR HEAD1" w:hint="cs"/>
          <w:b/>
          <w:bCs/>
          <w:sz w:val="32"/>
          <w:szCs w:val="32"/>
          <w:rtl/>
        </w:rPr>
        <w:t>ب</w:t>
      </w:r>
      <w:r w:rsidRPr="00756A6F">
        <w:rPr>
          <w:rFonts w:cs="SKR HEAD1"/>
          <w:b/>
          <w:bCs/>
          <w:sz w:val="32"/>
          <w:szCs w:val="32"/>
          <w:rtl/>
        </w:rPr>
        <w:t>القناة الهضمية</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Pr>
      </w:pPr>
      <w:r w:rsidRPr="00756A6F">
        <w:rPr>
          <w:rFonts w:cs="SKR HEAD1" w:hint="cs"/>
          <w:b/>
          <w:bCs/>
          <w:sz w:val="32"/>
          <w:szCs w:val="32"/>
          <w:rtl/>
        </w:rPr>
        <w:t xml:space="preserve">27 - </w:t>
      </w:r>
      <w:r w:rsidRPr="00756A6F">
        <w:rPr>
          <w:rFonts w:cs="SKR HEAD1"/>
          <w:b/>
          <w:bCs/>
          <w:sz w:val="32"/>
          <w:szCs w:val="32"/>
          <w:rtl/>
        </w:rPr>
        <w:t>برامج فقدان الوزن التقليدية</w:t>
      </w:r>
      <w:r w:rsidRPr="00756A6F">
        <w:rPr>
          <w:rFonts w:cs="SKR HEAD1" w:hint="cs"/>
          <w:b/>
          <w:bCs/>
          <w:sz w:val="32"/>
          <w:szCs w:val="32"/>
          <w:rtl/>
        </w:rPr>
        <w:t xml:space="preserve"> أو الرجيم السريع </w:t>
      </w:r>
      <w:r w:rsidRPr="00756A6F">
        <w:rPr>
          <w:rFonts w:cs="SKR HEAD1" w:hint="cs"/>
          <w:b/>
          <w:bCs/>
          <w:sz w:val="32"/>
          <w:szCs w:val="32"/>
          <w:u w:val="single"/>
          <w:rtl/>
        </w:rPr>
        <w:t>ينصح به طبيا</w:t>
      </w:r>
      <w:r w:rsidRPr="00756A6F">
        <w:rPr>
          <w:rFonts w:cs="SKR HEAD1" w:hint="cs"/>
          <w:b/>
          <w:bCs/>
          <w:sz w:val="32"/>
          <w:szCs w:val="32"/>
          <w:rtl/>
        </w:rPr>
        <w:t>.. (×) لا ينصح به</w:t>
      </w:r>
    </w:p>
    <w:p w:rsidR="005644EC" w:rsidRPr="00756A6F" w:rsidRDefault="005644EC" w:rsidP="005644EC">
      <w:pPr>
        <w:rPr>
          <w:rFonts w:cs="SKR HEAD1"/>
          <w:b/>
          <w:bCs/>
          <w:sz w:val="32"/>
          <w:szCs w:val="32"/>
          <w:rtl/>
        </w:rPr>
      </w:pPr>
      <w:r w:rsidRPr="00756A6F">
        <w:rPr>
          <w:rFonts w:cs="SKR HEAD1" w:hint="cs"/>
          <w:b/>
          <w:bCs/>
          <w:sz w:val="32"/>
          <w:szCs w:val="32"/>
          <w:rtl/>
        </w:rPr>
        <w:t xml:space="preserve">28 - </w:t>
      </w:r>
      <w:r w:rsidRPr="00756A6F">
        <w:rPr>
          <w:rFonts w:cs="SKR HEAD1"/>
          <w:b/>
          <w:bCs/>
          <w:sz w:val="32"/>
          <w:szCs w:val="32"/>
          <w:rtl/>
        </w:rPr>
        <w:t>ال</w:t>
      </w:r>
      <w:r w:rsidRPr="00756A6F">
        <w:rPr>
          <w:rFonts w:cs="SKR HEAD1" w:hint="cs"/>
          <w:b/>
          <w:bCs/>
          <w:sz w:val="32"/>
          <w:szCs w:val="32"/>
          <w:rtl/>
        </w:rPr>
        <w:t>ر</w:t>
      </w:r>
      <w:r w:rsidRPr="00756A6F">
        <w:rPr>
          <w:rFonts w:cs="SKR HEAD1"/>
          <w:b/>
          <w:bCs/>
          <w:sz w:val="32"/>
          <w:szCs w:val="32"/>
          <w:rtl/>
        </w:rPr>
        <w:t xml:space="preserve">جيم السريع أو القاسي 50% من الوزن المفقود </w:t>
      </w:r>
      <w:r w:rsidRPr="00756A6F">
        <w:rPr>
          <w:rFonts w:cs="SKR HEAD1" w:hint="cs"/>
          <w:b/>
          <w:bCs/>
          <w:sz w:val="32"/>
          <w:szCs w:val="32"/>
          <w:rtl/>
        </w:rPr>
        <w:t xml:space="preserve">بروتين..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29 - </w:t>
      </w:r>
      <w:r w:rsidRPr="00756A6F">
        <w:rPr>
          <w:rFonts w:cs="SKR HEAD1"/>
          <w:b/>
          <w:bCs/>
          <w:sz w:val="32"/>
          <w:szCs w:val="32"/>
          <w:rtl/>
        </w:rPr>
        <w:t>معظم الوزن المفقود</w:t>
      </w:r>
      <w:r w:rsidRPr="00756A6F">
        <w:rPr>
          <w:rFonts w:cs="SKR HEAD1" w:hint="cs"/>
          <w:b/>
          <w:bCs/>
          <w:sz w:val="32"/>
          <w:szCs w:val="32"/>
          <w:rtl/>
        </w:rPr>
        <w:t xml:space="preserve"> بالرجيم السريع</w:t>
      </w:r>
      <w:r w:rsidRPr="00756A6F">
        <w:rPr>
          <w:rFonts w:cs="SKR HEAD1"/>
          <w:b/>
          <w:bCs/>
          <w:sz w:val="32"/>
          <w:szCs w:val="32"/>
          <w:rtl/>
        </w:rPr>
        <w:t xml:space="preserve"> = ماء</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30 - </w:t>
      </w:r>
      <w:r w:rsidRPr="00756A6F">
        <w:rPr>
          <w:rFonts w:cs="SKR HEAD1"/>
          <w:b/>
          <w:bCs/>
          <w:sz w:val="32"/>
          <w:szCs w:val="32"/>
          <w:rtl/>
        </w:rPr>
        <w:t xml:space="preserve">الطاقة المكتسبة أكبر من المستهلكة = </w:t>
      </w:r>
      <w:r w:rsidRPr="00756A6F">
        <w:rPr>
          <w:rFonts w:cs="SKR HEAD1" w:hint="cs"/>
          <w:b/>
          <w:bCs/>
          <w:sz w:val="32"/>
          <w:szCs w:val="32"/>
          <w:rtl/>
        </w:rPr>
        <w:t>نقصان</w:t>
      </w:r>
      <w:r w:rsidRPr="00756A6F">
        <w:rPr>
          <w:rFonts w:cs="SKR HEAD1"/>
          <w:b/>
          <w:bCs/>
          <w:sz w:val="32"/>
          <w:szCs w:val="32"/>
          <w:rtl/>
        </w:rPr>
        <w:t xml:space="preserve"> الوزن</w:t>
      </w:r>
      <w:r w:rsidRPr="00756A6F">
        <w:rPr>
          <w:rFonts w:cs="SKR HEAD1" w:hint="cs"/>
          <w:b/>
          <w:bCs/>
          <w:sz w:val="32"/>
          <w:szCs w:val="32"/>
          <w:rtl/>
        </w:rPr>
        <w:t xml:space="preserve"> .. (×) زيادة الوزن</w:t>
      </w:r>
    </w:p>
    <w:p w:rsidR="005644EC" w:rsidRPr="00756A6F" w:rsidRDefault="005644EC" w:rsidP="005644EC">
      <w:pPr>
        <w:rPr>
          <w:rFonts w:cs="SKR HEAD1"/>
          <w:b/>
          <w:bCs/>
          <w:sz w:val="32"/>
          <w:szCs w:val="32"/>
          <w:rtl/>
        </w:rPr>
      </w:pPr>
      <w:r w:rsidRPr="00756A6F">
        <w:rPr>
          <w:rFonts w:cs="SKR HEAD1" w:hint="cs"/>
          <w:b/>
          <w:bCs/>
          <w:sz w:val="32"/>
          <w:szCs w:val="32"/>
          <w:rtl/>
        </w:rPr>
        <w:t xml:space="preserve">31 - </w:t>
      </w:r>
      <w:r w:rsidRPr="00756A6F">
        <w:rPr>
          <w:rFonts w:cs="SKR HEAD1"/>
          <w:b/>
          <w:bCs/>
          <w:sz w:val="32"/>
          <w:szCs w:val="32"/>
          <w:rtl/>
        </w:rPr>
        <w:t>الطاقة المكتسبة + الطاقة المستهلكة = ثبات الوزن</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32 - </w:t>
      </w:r>
      <w:r w:rsidRPr="00756A6F">
        <w:rPr>
          <w:rFonts w:cs="SKR HEAD1"/>
          <w:b/>
          <w:bCs/>
          <w:sz w:val="32"/>
          <w:szCs w:val="32"/>
          <w:rtl/>
        </w:rPr>
        <w:t xml:space="preserve">عند توقف الحمية </w:t>
      </w:r>
      <w:r w:rsidRPr="00756A6F">
        <w:rPr>
          <w:rFonts w:cs="SKR HEAD1" w:hint="cs"/>
          <w:b/>
          <w:bCs/>
          <w:sz w:val="32"/>
          <w:szCs w:val="32"/>
          <w:rtl/>
        </w:rPr>
        <w:t>ي</w:t>
      </w:r>
      <w:r w:rsidRPr="00756A6F">
        <w:rPr>
          <w:rFonts w:cs="SKR HEAD1"/>
          <w:b/>
          <w:bCs/>
          <w:sz w:val="32"/>
          <w:szCs w:val="32"/>
          <w:rtl/>
        </w:rPr>
        <w:t>عود الدهن المفقود بشكل سريع</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33 - </w:t>
      </w:r>
      <w:r w:rsidRPr="00756A6F">
        <w:rPr>
          <w:rFonts w:cs="SKR HEAD1"/>
          <w:b/>
          <w:bCs/>
          <w:sz w:val="32"/>
          <w:szCs w:val="32"/>
          <w:rtl/>
        </w:rPr>
        <w:t>التمرينات الهوائية</w:t>
      </w:r>
      <w:r w:rsidRPr="00756A6F">
        <w:rPr>
          <w:rFonts w:cs="SKR HEAD1" w:hint="cs"/>
          <w:b/>
          <w:bCs/>
          <w:sz w:val="32"/>
          <w:szCs w:val="32"/>
          <w:rtl/>
        </w:rPr>
        <w:t xml:space="preserve"> </w:t>
      </w:r>
      <w:r w:rsidRPr="00756A6F">
        <w:rPr>
          <w:rFonts w:cs="SKR HEAD1"/>
          <w:b/>
          <w:bCs/>
          <w:sz w:val="32"/>
          <w:szCs w:val="32"/>
          <w:u w:val="single"/>
          <w:rtl/>
        </w:rPr>
        <w:t>ترفع</w:t>
      </w:r>
      <w:r w:rsidRPr="00756A6F">
        <w:rPr>
          <w:rFonts w:cs="SKR HEAD1"/>
          <w:b/>
          <w:bCs/>
          <w:sz w:val="32"/>
          <w:szCs w:val="32"/>
          <w:rtl/>
        </w:rPr>
        <w:t xml:space="preserve"> المستوى المحدد</w:t>
      </w:r>
      <w:r w:rsidRPr="00756A6F">
        <w:rPr>
          <w:rFonts w:cs="SKR HEAD1" w:hint="cs"/>
          <w:b/>
          <w:bCs/>
          <w:sz w:val="32"/>
          <w:szCs w:val="32"/>
          <w:rtl/>
        </w:rPr>
        <w:t xml:space="preserve"> .. (×) تخفض </w:t>
      </w:r>
      <w:r w:rsidRPr="00756A6F">
        <w:rPr>
          <w:rFonts w:cs="SKR HEAD1"/>
          <w:b/>
          <w:bCs/>
          <w:sz w:val="32"/>
          <w:szCs w:val="32"/>
          <w:rtl/>
        </w:rPr>
        <w:t>المستوى المحدد</w:t>
      </w:r>
    </w:p>
    <w:p w:rsidR="005644EC" w:rsidRPr="00756A6F" w:rsidRDefault="005644EC" w:rsidP="005644EC">
      <w:pPr>
        <w:rPr>
          <w:rFonts w:cs="SKR HEAD1"/>
          <w:b/>
          <w:bCs/>
          <w:sz w:val="32"/>
          <w:szCs w:val="32"/>
          <w:rtl/>
        </w:rPr>
      </w:pPr>
      <w:r w:rsidRPr="00756A6F">
        <w:rPr>
          <w:rFonts w:cs="SKR HEAD1" w:hint="cs"/>
          <w:b/>
          <w:bCs/>
          <w:sz w:val="32"/>
          <w:szCs w:val="32"/>
          <w:rtl/>
        </w:rPr>
        <w:t xml:space="preserve">34 - </w:t>
      </w:r>
      <w:r w:rsidRPr="00756A6F">
        <w:rPr>
          <w:rFonts w:cs="SKR HEAD1"/>
          <w:b/>
          <w:bCs/>
          <w:sz w:val="32"/>
          <w:szCs w:val="32"/>
          <w:rtl/>
        </w:rPr>
        <w:t xml:space="preserve">زيادة النشاط البدني </w:t>
      </w:r>
      <w:r w:rsidRPr="00756A6F">
        <w:rPr>
          <w:rFonts w:cs="SKR HEAD1" w:hint="cs"/>
          <w:b/>
          <w:bCs/>
          <w:sz w:val="32"/>
          <w:szCs w:val="32"/>
          <w:rtl/>
        </w:rPr>
        <w:t>والت</w:t>
      </w:r>
      <w:r w:rsidRPr="00756A6F">
        <w:rPr>
          <w:rFonts w:cs="SKR HEAD1"/>
          <w:b/>
          <w:bCs/>
          <w:sz w:val="32"/>
          <w:szCs w:val="32"/>
          <w:rtl/>
        </w:rPr>
        <w:t>غير من عاداتك الغذائية</w:t>
      </w:r>
      <w:r w:rsidRPr="00756A6F">
        <w:rPr>
          <w:rFonts w:cs="SKR HEAD1" w:hint="cs"/>
          <w:b/>
          <w:bCs/>
          <w:sz w:val="32"/>
          <w:szCs w:val="32"/>
          <w:rtl/>
        </w:rPr>
        <w:t xml:space="preserve"> </w:t>
      </w:r>
      <w:r w:rsidRPr="00756A6F">
        <w:rPr>
          <w:rFonts w:cs="SKR HEAD1"/>
          <w:b/>
          <w:bCs/>
          <w:sz w:val="32"/>
          <w:szCs w:val="32"/>
          <w:rtl/>
        </w:rPr>
        <w:t>تخفض المستوى المحدد</w:t>
      </w:r>
      <w:r w:rsidRPr="00756A6F">
        <w:rPr>
          <w:rFonts w:cs="SKR HEAD1" w:hint="cs"/>
          <w:b/>
          <w:bCs/>
          <w:sz w:val="32"/>
          <w:szCs w:val="32"/>
          <w:rtl/>
        </w:rPr>
        <w:t xml:space="preserve"> ..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35 - </w:t>
      </w:r>
      <w:r w:rsidRPr="00756A6F">
        <w:rPr>
          <w:rFonts w:cs="SKR HEAD1"/>
          <w:b/>
          <w:bCs/>
          <w:sz w:val="32"/>
          <w:szCs w:val="32"/>
          <w:rtl/>
        </w:rPr>
        <w:t xml:space="preserve">لا ينبغي أن تكون الحمية أقل من 1200 -1500 سعر يوميا </w:t>
      </w:r>
      <w:r w:rsidRPr="00756A6F">
        <w:rPr>
          <w:rFonts w:cs="SKR HEAD1" w:hint="cs"/>
          <w:b/>
          <w:bCs/>
          <w:sz w:val="32"/>
          <w:szCs w:val="32"/>
          <w:rtl/>
        </w:rPr>
        <w:t>لضمان</w:t>
      </w:r>
      <w:r w:rsidRPr="00756A6F">
        <w:rPr>
          <w:rFonts w:cs="SKR HEAD1"/>
          <w:b/>
          <w:bCs/>
          <w:sz w:val="32"/>
          <w:szCs w:val="32"/>
          <w:rtl/>
        </w:rPr>
        <w:t xml:space="preserve"> عدم فقدان </w:t>
      </w:r>
      <w:r w:rsidRPr="00756A6F">
        <w:rPr>
          <w:rFonts w:cs="SKR HEAD1" w:hint="cs"/>
          <w:b/>
          <w:bCs/>
          <w:sz w:val="32"/>
          <w:szCs w:val="32"/>
          <w:rtl/>
        </w:rPr>
        <w:t xml:space="preserve">العضلات..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36 </w:t>
      </w:r>
      <w:r w:rsidRPr="00756A6F">
        <w:rPr>
          <w:rFonts w:cs="SKR HEAD1"/>
          <w:b/>
          <w:bCs/>
          <w:sz w:val="32"/>
          <w:szCs w:val="32"/>
          <w:rtl/>
        </w:rPr>
        <w:t>–</w:t>
      </w:r>
      <w:r w:rsidRPr="00756A6F">
        <w:rPr>
          <w:rFonts w:cs="SKR HEAD1" w:hint="cs"/>
          <w:b/>
          <w:bCs/>
          <w:sz w:val="32"/>
          <w:szCs w:val="32"/>
          <w:rtl/>
        </w:rPr>
        <w:t xml:space="preserve"> يجب أن يصاحب الحمية </w:t>
      </w:r>
      <w:r w:rsidRPr="00756A6F">
        <w:rPr>
          <w:rFonts w:cs="SKR HEAD1"/>
          <w:b/>
          <w:bCs/>
          <w:sz w:val="32"/>
          <w:szCs w:val="32"/>
          <w:rtl/>
        </w:rPr>
        <w:t xml:space="preserve">نشاط بدني لمنع فقدان العضلات بل </w:t>
      </w:r>
      <w:r w:rsidRPr="00756A6F">
        <w:rPr>
          <w:rFonts w:cs="SKR HEAD1" w:hint="cs"/>
          <w:b/>
          <w:bCs/>
          <w:sz w:val="32"/>
          <w:szCs w:val="32"/>
          <w:rtl/>
        </w:rPr>
        <w:t xml:space="preserve">ونموها..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t xml:space="preserve">37 - </w:t>
      </w:r>
      <w:r w:rsidRPr="00756A6F">
        <w:rPr>
          <w:rFonts w:cs="SKR HEAD1"/>
          <w:b/>
          <w:bCs/>
          <w:sz w:val="32"/>
          <w:szCs w:val="32"/>
          <w:rtl/>
        </w:rPr>
        <w:t xml:space="preserve">التمرينات الهوائية تحرق السعرات الحرارية </w:t>
      </w:r>
      <w:r w:rsidRPr="00756A6F">
        <w:rPr>
          <w:rFonts w:cs="SKR HEAD1" w:hint="cs"/>
          <w:b/>
          <w:bCs/>
          <w:sz w:val="32"/>
          <w:szCs w:val="32"/>
          <w:rtl/>
        </w:rPr>
        <w:t xml:space="preserve">.. </w:t>
      </w:r>
      <w:r w:rsidRPr="00756A6F">
        <w:rPr>
          <w:rFonts w:cs="SKR HEAD1" w:hint="cs"/>
          <w:sz w:val="32"/>
          <w:szCs w:val="32"/>
          <w:rtl/>
        </w:rPr>
        <w:t>(√)</w:t>
      </w:r>
    </w:p>
    <w:p w:rsidR="005644EC" w:rsidRPr="00756A6F" w:rsidRDefault="005644EC" w:rsidP="005644EC">
      <w:pPr>
        <w:rPr>
          <w:rFonts w:cs="SKR HEAD1"/>
          <w:b/>
          <w:bCs/>
          <w:sz w:val="32"/>
          <w:szCs w:val="32"/>
          <w:rtl/>
        </w:rPr>
      </w:pPr>
      <w:r w:rsidRPr="00756A6F">
        <w:rPr>
          <w:rFonts w:cs="SKR HEAD1" w:hint="cs"/>
          <w:b/>
          <w:bCs/>
          <w:sz w:val="32"/>
          <w:szCs w:val="32"/>
          <w:rtl/>
        </w:rPr>
        <w:lastRenderedPageBreak/>
        <w:t xml:space="preserve">38 - </w:t>
      </w:r>
      <w:r w:rsidRPr="00756A6F">
        <w:rPr>
          <w:rFonts w:cs="SKR HEAD1"/>
          <w:b/>
          <w:bCs/>
          <w:sz w:val="32"/>
          <w:szCs w:val="32"/>
          <w:rtl/>
        </w:rPr>
        <w:t xml:space="preserve">استخدام الملابس البلاستيكية و حمامات البخار </w:t>
      </w:r>
      <w:r w:rsidRPr="00756A6F">
        <w:rPr>
          <w:rFonts w:cs="SKR HEAD1"/>
          <w:b/>
          <w:bCs/>
          <w:sz w:val="32"/>
          <w:szCs w:val="32"/>
          <w:u w:val="single"/>
          <w:rtl/>
        </w:rPr>
        <w:t>يؤدي إلى فقدان الدهون</w:t>
      </w:r>
      <w:r w:rsidRPr="00756A6F">
        <w:rPr>
          <w:rFonts w:cs="SKR HEAD1" w:hint="cs"/>
          <w:b/>
          <w:bCs/>
          <w:sz w:val="32"/>
          <w:szCs w:val="32"/>
          <w:rtl/>
        </w:rPr>
        <w:t xml:space="preserve"> .. (×) </w:t>
      </w:r>
      <w:r w:rsidRPr="00756A6F">
        <w:rPr>
          <w:rFonts w:cs="SKR HEAD1"/>
          <w:b/>
          <w:bCs/>
          <w:sz w:val="32"/>
          <w:szCs w:val="32"/>
          <w:rtl/>
        </w:rPr>
        <w:t>يفقد الماء ويزيد من حرارة الجسم مما يؤدي للجفاف ويعطل بالتالي عمل الخلايا وربما الوفاة</w:t>
      </w:r>
      <w:r w:rsidRPr="00756A6F">
        <w:rPr>
          <w:rFonts w:cs="SKR HEAD1" w:hint="cs"/>
          <w:b/>
          <w:bCs/>
          <w:sz w:val="32"/>
          <w:szCs w:val="32"/>
          <w:rtl/>
        </w:rPr>
        <w:t>.</w:t>
      </w:r>
    </w:p>
    <w:p w:rsidR="00FF7584" w:rsidRPr="00756A6F" w:rsidRDefault="005644EC" w:rsidP="00FF7584">
      <w:pPr>
        <w:rPr>
          <w:rFonts w:cs="SKR HEAD1"/>
          <w:sz w:val="32"/>
          <w:szCs w:val="32"/>
          <w:rtl/>
        </w:rPr>
      </w:pPr>
      <w:r w:rsidRPr="00756A6F">
        <w:rPr>
          <w:rFonts w:cs="SKR HEAD1" w:hint="cs"/>
          <w:b/>
          <w:bCs/>
          <w:sz w:val="32"/>
          <w:szCs w:val="32"/>
          <w:rtl/>
        </w:rPr>
        <w:t xml:space="preserve">39 </w:t>
      </w:r>
      <w:r w:rsidRPr="00756A6F">
        <w:rPr>
          <w:rFonts w:cs="SKR HEAD1"/>
          <w:b/>
          <w:bCs/>
          <w:sz w:val="32"/>
          <w:szCs w:val="32"/>
          <w:rtl/>
        </w:rPr>
        <w:t>–</w:t>
      </w:r>
      <w:r w:rsidRPr="00756A6F">
        <w:rPr>
          <w:rFonts w:cs="SKR HEAD1" w:hint="cs"/>
          <w:b/>
          <w:bCs/>
          <w:sz w:val="32"/>
          <w:szCs w:val="32"/>
          <w:rtl/>
        </w:rPr>
        <w:t xml:space="preserve"> </w:t>
      </w:r>
      <w:r w:rsidRPr="00756A6F">
        <w:rPr>
          <w:rFonts w:cs="SKR HEAD1"/>
          <w:b/>
          <w:bCs/>
          <w:sz w:val="32"/>
          <w:szCs w:val="32"/>
          <w:rtl/>
        </w:rPr>
        <w:t>السباحة</w:t>
      </w:r>
      <w:r w:rsidRPr="00756A6F">
        <w:rPr>
          <w:rFonts w:cs="SKR HEAD1" w:hint="cs"/>
          <w:b/>
          <w:bCs/>
          <w:sz w:val="32"/>
          <w:szCs w:val="32"/>
          <w:rtl/>
        </w:rPr>
        <w:t xml:space="preserve"> احد وسائل فقدان الوزن</w:t>
      </w:r>
      <w:r w:rsidRPr="00756A6F">
        <w:rPr>
          <w:rFonts w:cs="SKR HEAD1"/>
          <w:b/>
          <w:bCs/>
          <w:sz w:val="32"/>
          <w:szCs w:val="32"/>
          <w:rtl/>
        </w:rPr>
        <w:t xml:space="preserve"> </w:t>
      </w:r>
      <w:r w:rsidRPr="00756A6F">
        <w:rPr>
          <w:rFonts w:cs="SKR HEAD1" w:hint="cs"/>
          <w:b/>
          <w:bCs/>
          <w:sz w:val="32"/>
          <w:szCs w:val="32"/>
          <w:rtl/>
        </w:rPr>
        <w:t>و</w:t>
      </w:r>
      <w:r w:rsidRPr="00756A6F">
        <w:rPr>
          <w:rFonts w:cs="SKR HEAD1"/>
          <w:b/>
          <w:bCs/>
          <w:sz w:val="32"/>
          <w:szCs w:val="32"/>
          <w:rtl/>
        </w:rPr>
        <w:t>قد تكون غير مناسبة للبدناء بسبب طفوهم السهل وعدم قدرتهم على السباحة السريعة</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color w:val="FF0000"/>
          <w:sz w:val="32"/>
          <w:szCs w:val="32"/>
          <w:rtl/>
        </w:rPr>
      </w:pPr>
      <w:r w:rsidRPr="00756A6F">
        <w:rPr>
          <w:rFonts w:cs="SKR HEAD1" w:hint="cs"/>
          <w:color w:val="FF0000"/>
          <w:sz w:val="32"/>
          <w:szCs w:val="32"/>
          <w:rtl/>
        </w:rPr>
        <w:t>اسئله مراجعه لمحاضرات من 9-14</w:t>
      </w:r>
    </w:p>
    <w:p w:rsidR="00FF7584" w:rsidRPr="00756A6F" w:rsidRDefault="00FF7584" w:rsidP="00FF7584">
      <w:pPr>
        <w:jc w:val="lowKashida"/>
        <w:rPr>
          <w:rFonts w:cs="SKR HEAD1"/>
          <w:b/>
          <w:bCs/>
          <w:sz w:val="32"/>
          <w:szCs w:val="32"/>
          <w:rtl/>
        </w:rPr>
      </w:pPr>
      <w:r w:rsidRPr="00756A6F">
        <w:rPr>
          <w:rFonts w:cs="SKR HEAD1" w:hint="cs"/>
          <w:b/>
          <w:bCs/>
          <w:sz w:val="32"/>
          <w:szCs w:val="32"/>
          <w:rtl/>
        </w:rPr>
        <w:t>9 - ال</w:t>
      </w:r>
      <w:r w:rsidRPr="00756A6F">
        <w:rPr>
          <w:rFonts w:cs="SKR HEAD1"/>
          <w:b/>
          <w:bCs/>
          <w:sz w:val="32"/>
          <w:szCs w:val="32"/>
          <w:rtl/>
        </w:rPr>
        <w:t xml:space="preserve">تغذية </w:t>
      </w:r>
      <w:r w:rsidRPr="00756A6F">
        <w:rPr>
          <w:rFonts w:cs="SKR HEAD1" w:hint="cs"/>
          <w:b/>
          <w:bCs/>
          <w:sz w:val="32"/>
          <w:szCs w:val="32"/>
          <w:rtl/>
        </w:rPr>
        <w:t>ال</w:t>
      </w:r>
      <w:r w:rsidRPr="00756A6F">
        <w:rPr>
          <w:rFonts w:cs="SKR HEAD1"/>
          <w:b/>
          <w:bCs/>
          <w:sz w:val="32"/>
          <w:szCs w:val="32"/>
          <w:rtl/>
        </w:rPr>
        <w:t>جيدة</w:t>
      </w:r>
      <w:r w:rsidRPr="00756A6F">
        <w:rPr>
          <w:rFonts w:cs="SKR HEAD1" w:hint="cs"/>
          <w:b/>
          <w:bCs/>
          <w:sz w:val="32"/>
          <w:szCs w:val="32"/>
          <w:rtl/>
        </w:rPr>
        <w:t xml:space="preserve"> وذلك ب</w:t>
      </w:r>
      <w:r w:rsidRPr="00756A6F">
        <w:rPr>
          <w:rFonts w:cs="SKR HEAD1"/>
          <w:b/>
          <w:bCs/>
          <w:sz w:val="32"/>
          <w:szCs w:val="32"/>
          <w:rtl/>
        </w:rPr>
        <w:t>توفير العناصر الغذائية الأساسية</w:t>
      </w:r>
      <w:r w:rsidRPr="00756A6F">
        <w:rPr>
          <w:rFonts w:cs="SKR HEAD1" w:hint="cs"/>
          <w:b/>
          <w:bCs/>
          <w:sz w:val="32"/>
          <w:szCs w:val="32"/>
          <w:rtl/>
        </w:rPr>
        <w:t xml:space="preserve"> , يتكون لدينا :</w:t>
      </w:r>
    </w:p>
    <w:p w:rsidR="00FF7584" w:rsidRPr="00756A6F" w:rsidRDefault="00FF7584" w:rsidP="00FF7584">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نمو الأنسجة الطبيعي</w:t>
      </w:r>
      <w:r w:rsidRPr="00756A6F">
        <w:rPr>
          <w:rFonts w:cs="SKR HEAD1" w:hint="cs"/>
          <w:b/>
          <w:bCs/>
          <w:sz w:val="32"/>
          <w:szCs w:val="32"/>
          <w:rtl/>
        </w:rPr>
        <w:t xml:space="preserve"> وإصلاحها</w:t>
      </w:r>
      <w:r w:rsidRPr="00756A6F">
        <w:rPr>
          <w:rFonts w:cs="SKR HEAD1"/>
          <w:b/>
          <w:bCs/>
          <w:sz w:val="32"/>
          <w:szCs w:val="32"/>
          <w:rtl/>
        </w:rPr>
        <w:t xml:space="preserve"> وإعادة بنائها</w:t>
      </w:r>
    </w:p>
    <w:p w:rsidR="00FF7584" w:rsidRPr="00756A6F" w:rsidRDefault="00FF7584" w:rsidP="00FF7584">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طاقة للعمل والنشاط البدني و الاسترخاء</w:t>
      </w:r>
    </w:p>
    <w:p w:rsidR="00FF7584" w:rsidRPr="00756A6F" w:rsidRDefault="00FF7584" w:rsidP="00FF7584">
      <w:pPr>
        <w:jc w:val="lowKashida"/>
        <w:rPr>
          <w:rFonts w:cs="SKR HEAD1"/>
          <w:b/>
          <w:bCs/>
          <w:color w:val="0000FF"/>
          <w:sz w:val="32"/>
          <w:szCs w:val="32"/>
          <w:u w:val="single"/>
        </w:rPr>
      </w:pPr>
      <w:r w:rsidRPr="00756A6F">
        <w:rPr>
          <w:rFonts w:cs="SKR HEAD1" w:hint="cs"/>
          <w:b/>
          <w:bCs/>
          <w:color w:val="0000FF"/>
          <w:sz w:val="32"/>
          <w:szCs w:val="32"/>
          <w:u w:val="single"/>
          <w:rtl/>
        </w:rPr>
        <w:t>- جميع ما ذكر</w:t>
      </w:r>
    </w:p>
    <w:p w:rsidR="00FF7584" w:rsidRPr="00756A6F" w:rsidRDefault="00FF7584" w:rsidP="00FF7584">
      <w:pPr>
        <w:jc w:val="lowKashida"/>
        <w:rPr>
          <w:rFonts w:cs="SKR HEAD1"/>
          <w:b/>
          <w:bCs/>
          <w:sz w:val="32"/>
          <w:szCs w:val="32"/>
        </w:rPr>
      </w:pPr>
    </w:p>
    <w:p w:rsidR="00FF7584" w:rsidRPr="00756A6F" w:rsidRDefault="00FF7584" w:rsidP="00FF7584">
      <w:pPr>
        <w:jc w:val="lowKashida"/>
        <w:rPr>
          <w:rFonts w:cs="SKR HEAD1"/>
          <w:b/>
          <w:bCs/>
          <w:sz w:val="32"/>
          <w:szCs w:val="32"/>
          <w:rtl/>
        </w:rPr>
      </w:pPr>
      <w:r w:rsidRPr="00756A6F">
        <w:rPr>
          <w:rFonts w:cs="SKR HEAD1" w:hint="cs"/>
          <w:b/>
          <w:bCs/>
          <w:sz w:val="32"/>
          <w:szCs w:val="32"/>
          <w:rtl/>
        </w:rPr>
        <w:t xml:space="preserve">10 - </w:t>
      </w:r>
      <w:r w:rsidRPr="00756A6F">
        <w:rPr>
          <w:rFonts w:cs="SKR HEAD1"/>
          <w:b/>
          <w:bCs/>
          <w:sz w:val="32"/>
          <w:szCs w:val="32"/>
          <w:rtl/>
        </w:rPr>
        <w:t>عناصر غذاء الطاقة</w:t>
      </w:r>
      <w:r w:rsidRPr="00756A6F">
        <w:rPr>
          <w:rFonts w:cs="SKR HEAD1" w:hint="cs"/>
          <w:b/>
          <w:bCs/>
          <w:sz w:val="32"/>
          <w:szCs w:val="32"/>
          <w:rtl/>
        </w:rPr>
        <w:t xml:space="preserve"> توجد في :</w:t>
      </w:r>
    </w:p>
    <w:p w:rsidR="00FF7584" w:rsidRPr="00756A6F" w:rsidRDefault="00FF7584" w:rsidP="00FF7584">
      <w:pPr>
        <w:jc w:val="lowKashida"/>
        <w:rPr>
          <w:rFonts w:cs="SKR HEAD1"/>
          <w:b/>
          <w:bCs/>
          <w:color w:val="0000FF"/>
          <w:sz w:val="32"/>
          <w:szCs w:val="32"/>
          <w:u w:val="single"/>
        </w:rPr>
      </w:pPr>
      <w:r w:rsidRPr="00756A6F">
        <w:rPr>
          <w:rFonts w:cs="SKR HEAD1"/>
          <w:b/>
          <w:bCs/>
          <w:color w:val="0000FF"/>
          <w:sz w:val="32"/>
          <w:szCs w:val="32"/>
          <w:u w:val="single"/>
          <w:rtl/>
        </w:rPr>
        <w:t>كربوهيدرات</w:t>
      </w:r>
      <w:r w:rsidRPr="00756A6F">
        <w:rPr>
          <w:rFonts w:cs="SKR HEAD1" w:hint="cs"/>
          <w:b/>
          <w:bCs/>
          <w:color w:val="0000FF"/>
          <w:sz w:val="32"/>
          <w:szCs w:val="32"/>
          <w:u w:val="single"/>
          <w:rtl/>
        </w:rPr>
        <w:t xml:space="preserve"> , </w:t>
      </w:r>
      <w:r w:rsidRPr="00756A6F">
        <w:rPr>
          <w:rFonts w:cs="SKR HEAD1"/>
          <w:b/>
          <w:bCs/>
          <w:color w:val="0000FF"/>
          <w:sz w:val="32"/>
          <w:szCs w:val="32"/>
          <w:u w:val="single"/>
          <w:rtl/>
        </w:rPr>
        <w:t>دهون</w:t>
      </w:r>
      <w:r w:rsidRPr="00756A6F">
        <w:rPr>
          <w:rFonts w:cs="SKR HEAD1" w:hint="cs"/>
          <w:b/>
          <w:bCs/>
          <w:color w:val="0000FF"/>
          <w:sz w:val="32"/>
          <w:szCs w:val="32"/>
          <w:u w:val="single"/>
          <w:rtl/>
        </w:rPr>
        <w:t xml:space="preserve"> , </w:t>
      </w:r>
      <w:r w:rsidRPr="00756A6F">
        <w:rPr>
          <w:rFonts w:cs="SKR HEAD1"/>
          <w:b/>
          <w:bCs/>
          <w:color w:val="0000FF"/>
          <w:sz w:val="32"/>
          <w:szCs w:val="32"/>
          <w:u w:val="single"/>
          <w:rtl/>
        </w:rPr>
        <w:t>بروتينات</w:t>
      </w:r>
    </w:p>
    <w:p w:rsidR="00FF7584" w:rsidRPr="00756A6F" w:rsidRDefault="00FF7584" w:rsidP="00FF7584">
      <w:pPr>
        <w:jc w:val="lowKashida"/>
        <w:rPr>
          <w:rFonts w:cs="SKR HEAD1"/>
          <w:b/>
          <w:bCs/>
          <w:sz w:val="32"/>
          <w:szCs w:val="32"/>
        </w:rPr>
      </w:pPr>
      <w:r w:rsidRPr="00756A6F">
        <w:rPr>
          <w:rFonts w:cs="SKR HEAD1" w:hint="cs"/>
          <w:b/>
          <w:bCs/>
          <w:sz w:val="32"/>
          <w:szCs w:val="32"/>
          <w:rtl/>
        </w:rPr>
        <w:t>أغذية تحتوي على كميات كبيرة الدهون وخاصة الأغذية المشبعة بالدهون</w:t>
      </w:r>
    </w:p>
    <w:p w:rsidR="00FF7584" w:rsidRPr="00756A6F" w:rsidRDefault="00FF7584" w:rsidP="00FF7584">
      <w:pPr>
        <w:jc w:val="lowKashida"/>
        <w:rPr>
          <w:rFonts w:cs="SKR HEAD1"/>
          <w:b/>
          <w:bCs/>
          <w:sz w:val="32"/>
          <w:szCs w:val="32"/>
          <w:rtl/>
        </w:rPr>
      </w:pPr>
      <w:r w:rsidRPr="00756A6F">
        <w:rPr>
          <w:rFonts w:cs="SKR HEAD1" w:hint="cs"/>
          <w:b/>
          <w:bCs/>
          <w:sz w:val="32"/>
          <w:szCs w:val="32"/>
          <w:rtl/>
        </w:rPr>
        <w:t xml:space="preserve">جميع ما ذكر </w:t>
      </w:r>
    </w:p>
    <w:p w:rsidR="00FF7584" w:rsidRPr="00756A6F" w:rsidRDefault="00FF7584" w:rsidP="00FF7584">
      <w:pPr>
        <w:jc w:val="lowKashida"/>
        <w:rPr>
          <w:rFonts w:cs="SKR HEAD1"/>
          <w:b/>
          <w:bCs/>
          <w:sz w:val="32"/>
          <w:szCs w:val="32"/>
          <w:rtl/>
        </w:rPr>
      </w:pPr>
    </w:p>
    <w:p w:rsidR="00FF7584" w:rsidRPr="00756A6F" w:rsidRDefault="00FF7584" w:rsidP="00FF7584">
      <w:pPr>
        <w:jc w:val="lowKashida"/>
        <w:rPr>
          <w:rFonts w:cs="SKR HEAD1"/>
          <w:b/>
          <w:bCs/>
          <w:sz w:val="32"/>
          <w:szCs w:val="32"/>
          <w:rtl/>
        </w:rPr>
      </w:pPr>
      <w:r w:rsidRPr="00756A6F">
        <w:rPr>
          <w:rFonts w:cs="SKR HEAD1" w:hint="cs"/>
          <w:b/>
          <w:bCs/>
          <w:sz w:val="32"/>
          <w:szCs w:val="32"/>
          <w:rtl/>
        </w:rPr>
        <w:t xml:space="preserve">11 </w:t>
      </w:r>
      <w:r w:rsidRPr="00756A6F">
        <w:rPr>
          <w:rFonts w:cs="SKR HEAD1"/>
          <w:b/>
          <w:bCs/>
          <w:sz w:val="32"/>
          <w:szCs w:val="32"/>
          <w:rtl/>
        </w:rPr>
        <w:t>–</w:t>
      </w:r>
      <w:r w:rsidRPr="00756A6F">
        <w:rPr>
          <w:rFonts w:cs="SKR HEAD1" w:hint="cs"/>
          <w:b/>
          <w:bCs/>
          <w:sz w:val="32"/>
          <w:szCs w:val="32"/>
          <w:rtl/>
        </w:rPr>
        <w:t xml:space="preserve"> احد عناصر غذاء الطاقة ويعتبر </w:t>
      </w:r>
      <w:r w:rsidRPr="00756A6F">
        <w:rPr>
          <w:rFonts w:cs="SKR HEAD1"/>
          <w:b/>
          <w:bCs/>
          <w:sz w:val="32"/>
          <w:szCs w:val="32"/>
          <w:rtl/>
        </w:rPr>
        <w:t>المصدر الرئيس للسعرات التي تستخدم لتوفير الطاقة</w:t>
      </w:r>
      <w:r w:rsidRPr="00756A6F">
        <w:rPr>
          <w:rFonts w:cs="SKR HEAD1" w:hint="cs"/>
          <w:b/>
          <w:bCs/>
          <w:sz w:val="32"/>
          <w:szCs w:val="32"/>
          <w:rtl/>
        </w:rPr>
        <w:t xml:space="preserve"> , و</w:t>
      </w:r>
      <w:r w:rsidRPr="00756A6F">
        <w:rPr>
          <w:rFonts w:cs="SKR HEAD1"/>
          <w:b/>
          <w:bCs/>
          <w:sz w:val="32"/>
          <w:szCs w:val="32"/>
          <w:rtl/>
        </w:rPr>
        <w:t>إعادة بناء الخلايا</w:t>
      </w:r>
      <w:r w:rsidRPr="00756A6F">
        <w:rPr>
          <w:rFonts w:cs="SKR HEAD1" w:hint="cs"/>
          <w:b/>
          <w:bCs/>
          <w:sz w:val="32"/>
          <w:szCs w:val="32"/>
          <w:rtl/>
        </w:rPr>
        <w:t xml:space="preserve"> , ومن مصادرها أيضا </w:t>
      </w:r>
      <w:r w:rsidRPr="00756A6F">
        <w:rPr>
          <w:rFonts w:cs="SKR HEAD1"/>
          <w:b/>
          <w:bCs/>
          <w:sz w:val="32"/>
          <w:szCs w:val="32"/>
          <w:rtl/>
        </w:rPr>
        <w:t>الخبز</w:t>
      </w:r>
      <w:r w:rsidRPr="00756A6F">
        <w:rPr>
          <w:rFonts w:cs="SKR HEAD1" w:hint="cs"/>
          <w:b/>
          <w:bCs/>
          <w:sz w:val="32"/>
          <w:szCs w:val="32"/>
          <w:rtl/>
        </w:rPr>
        <w:t xml:space="preserve"> , </w:t>
      </w:r>
      <w:r w:rsidRPr="00756A6F">
        <w:rPr>
          <w:rFonts w:cs="SKR HEAD1"/>
          <w:b/>
          <w:bCs/>
          <w:sz w:val="32"/>
          <w:szCs w:val="32"/>
          <w:rtl/>
        </w:rPr>
        <w:t>رقائق القمح والذرة</w:t>
      </w:r>
      <w:r w:rsidRPr="00756A6F">
        <w:rPr>
          <w:rFonts w:cs="SKR HEAD1" w:hint="cs"/>
          <w:b/>
          <w:bCs/>
          <w:sz w:val="32"/>
          <w:szCs w:val="32"/>
          <w:rtl/>
        </w:rPr>
        <w:t xml:space="preserve"> , </w:t>
      </w:r>
      <w:r w:rsidRPr="00756A6F">
        <w:rPr>
          <w:rFonts w:cs="SKR HEAD1"/>
          <w:b/>
          <w:bCs/>
          <w:sz w:val="32"/>
          <w:szCs w:val="32"/>
          <w:rtl/>
        </w:rPr>
        <w:t>الفواكه</w:t>
      </w:r>
      <w:r w:rsidRPr="00756A6F">
        <w:rPr>
          <w:rFonts w:cs="SKR HEAD1" w:hint="cs"/>
          <w:b/>
          <w:bCs/>
          <w:sz w:val="32"/>
          <w:szCs w:val="32"/>
          <w:rtl/>
        </w:rPr>
        <w:t xml:space="preserve"> والخضراوات </w:t>
      </w:r>
      <w:r w:rsidRPr="00756A6F">
        <w:rPr>
          <w:rFonts w:cs="SKR HEAD1"/>
          <w:b/>
          <w:bCs/>
          <w:sz w:val="32"/>
          <w:szCs w:val="32"/>
          <w:rtl/>
        </w:rPr>
        <w:t xml:space="preserve"> </w:t>
      </w:r>
      <w:r w:rsidRPr="00756A6F">
        <w:rPr>
          <w:rFonts w:cs="SKR HEAD1" w:hint="cs"/>
          <w:b/>
          <w:bCs/>
          <w:sz w:val="32"/>
          <w:szCs w:val="32"/>
          <w:rtl/>
        </w:rPr>
        <w:t>:</w:t>
      </w:r>
    </w:p>
    <w:p w:rsidR="00FF7584" w:rsidRPr="00756A6F" w:rsidRDefault="00FF7584" w:rsidP="00FF7584">
      <w:pPr>
        <w:jc w:val="lowKashida"/>
        <w:rPr>
          <w:rFonts w:cs="SKR HEAD1"/>
          <w:b/>
          <w:bCs/>
          <w:sz w:val="32"/>
          <w:szCs w:val="32"/>
        </w:rPr>
      </w:pPr>
      <w:r w:rsidRPr="00756A6F">
        <w:rPr>
          <w:rFonts w:cs="SKR HEAD1"/>
          <w:b/>
          <w:bCs/>
          <w:sz w:val="32"/>
          <w:szCs w:val="32"/>
          <w:rtl/>
        </w:rPr>
        <w:t>البروتينات</w:t>
      </w:r>
    </w:p>
    <w:p w:rsidR="00FF7584" w:rsidRPr="00756A6F" w:rsidRDefault="00FF7584" w:rsidP="00FF7584">
      <w:pPr>
        <w:jc w:val="lowKashida"/>
        <w:rPr>
          <w:rFonts w:cs="SKR HEAD1"/>
          <w:b/>
          <w:bCs/>
          <w:color w:val="0000FF"/>
          <w:sz w:val="32"/>
          <w:szCs w:val="32"/>
          <w:u w:val="single"/>
        </w:rPr>
      </w:pPr>
      <w:r w:rsidRPr="00756A6F">
        <w:rPr>
          <w:rFonts w:cs="SKR HEAD1"/>
          <w:b/>
          <w:bCs/>
          <w:color w:val="0000FF"/>
          <w:sz w:val="32"/>
          <w:szCs w:val="32"/>
          <w:u w:val="single"/>
          <w:rtl/>
        </w:rPr>
        <w:t>كربوهيدرات</w:t>
      </w:r>
    </w:p>
    <w:p w:rsidR="00FF7584" w:rsidRPr="00756A6F" w:rsidRDefault="00FF7584" w:rsidP="00FF7584">
      <w:pPr>
        <w:jc w:val="lowKashida"/>
        <w:rPr>
          <w:rFonts w:cs="SKR HEAD1"/>
          <w:b/>
          <w:bCs/>
          <w:sz w:val="32"/>
          <w:szCs w:val="32"/>
        </w:rPr>
      </w:pPr>
      <w:r w:rsidRPr="00756A6F">
        <w:rPr>
          <w:rFonts w:cs="SKR HEAD1"/>
          <w:b/>
          <w:bCs/>
          <w:sz w:val="32"/>
          <w:szCs w:val="32"/>
          <w:rtl/>
        </w:rPr>
        <w:t>الدهون</w:t>
      </w:r>
    </w:p>
    <w:p w:rsidR="00FF7584" w:rsidRPr="00756A6F" w:rsidRDefault="00FF7584" w:rsidP="00FF7584">
      <w:pPr>
        <w:jc w:val="lowKashida"/>
        <w:rPr>
          <w:rFonts w:cs="SKR HEAD1"/>
          <w:b/>
          <w:bCs/>
          <w:sz w:val="32"/>
          <w:szCs w:val="32"/>
          <w:rtl/>
        </w:rPr>
      </w:pPr>
    </w:p>
    <w:p w:rsidR="00FF7584" w:rsidRPr="00756A6F" w:rsidRDefault="00FF7584" w:rsidP="00FF7584">
      <w:pPr>
        <w:jc w:val="lowKashida"/>
        <w:rPr>
          <w:rFonts w:cs="SKR HEAD1"/>
          <w:b/>
          <w:bCs/>
          <w:sz w:val="32"/>
          <w:szCs w:val="32"/>
        </w:rPr>
      </w:pPr>
      <w:r w:rsidRPr="00756A6F">
        <w:rPr>
          <w:rFonts w:cs="SKR HEAD1" w:hint="cs"/>
          <w:b/>
          <w:bCs/>
          <w:sz w:val="32"/>
          <w:szCs w:val="32"/>
          <w:rtl/>
        </w:rPr>
        <w:lastRenderedPageBreak/>
        <w:t xml:space="preserve">12 </w:t>
      </w:r>
      <w:r w:rsidRPr="00756A6F">
        <w:rPr>
          <w:rFonts w:cs="SKR HEAD1"/>
          <w:b/>
          <w:bCs/>
          <w:sz w:val="32"/>
          <w:szCs w:val="32"/>
          <w:rtl/>
        </w:rPr>
        <w:t>–</w:t>
      </w:r>
      <w:r w:rsidRPr="00756A6F">
        <w:rPr>
          <w:rFonts w:cs="SKR HEAD1" w:hint="cs"/>
          <w:b/>
          <w:bCs/>
          <w:sz w:val="32"/>
          <w:szCs w:val="32"/>
          <w:rtl/>
        </w:rPr>
        <w:t xml:space="preserve">  احد عناصر غذاء الطاقة, ودورها في الجسم تكون </w:t>
      </w:r>
      <w:r w:rsidRPr="00756A6F">
        <w:rPr>
          <w:rFonts w:cs="SKR HEAD1"/>
          <w:b/>
          <w:bCs/>
          <w:sz w:val="32"/>
          <w:szCs w:val="32"/>
          <w:rtl/>
        </w:rPr>
        <w:t>عازل لحرارة الجسم</w:t>
      </w:r>
      <w:r w:rsidRPr="00756A6F">
        <w:rPr>
          <w:rFonts w:cs="SKR HEAD1" w:hint="cs"/>
          <w:b/>
          <w:bCs/>
          <w:sz w:val="32"/>
          <w:szCs w:val="32"/>
          <w:rtl/>
        </w:rPr>
        <w:t xml:space="preserve"> , إضافة إلى </w:t>
      </w:r>
      <w:r w:rsidRPr="00756A6F">
        <w:rPr>
          <w:rFonts w:cs="SKR HEAD1"/>
          <w:b/>
          <w:bCs/>
          <w:sz w:val="32"/>
          <w:szCs w:val="32"/>
          <w:rtl/>
        </w:rPr>
        <w:t>امتصاص الصدمات</w:t>
      </w:r>
      <w:r w:rsidRPr="00756A6F">
        <w:rPr>
          <w:rFonts w:cs="SKR HEAD1" w:hint="cs"/>
          <w:b/>
          <w:bCs/>
          <w:sz w:val="32"/>
          <w:szCs w:val="32"/>
          <w:rtl/>
        </w:rPr>
        <w:t xml:space="preserve"> ومن مصادرها أيضا </w:t>
      </w:r>
      <w:r w:rsidRPr="00756A6F">
        <w:rPr>
          <w:rFonts w:cs="SKR HEAD1"/>
          <w:b/>
          <w:bCs/>
          <w:sz w:val="32"/>
          <w:szCs w:val="32"/>
          <w:rtl/>
        </w:rPr>
        <w:t>الحليب، منتجات الألبان، اللحوم</w:t>
      </w:r>
      <w:r w:rsidRPr="00756A6F">
        <w:rPr>
          <w:rFonts w:cs="SKR HEAD1" w:hint="cs"/>
          <w:b/>
          <w:bCs/>
          <w:sz w:val="32"/>
          <w:szCs w:val="32"/>
          <w:rtl/>
        </w:rPr>
        <w:t xml:space="preserve">  :</w:t>
      </w:r>
    </w:p>
    <w:p w:rsidR="00FF7584" w:rsidRPr="00756A6F" w:rsidRDefault="00FF7584" w:rsidP="00FF7584">
      <w:pPr>
        <w:jc w:val="lowKashida"/>
        <w:rPr>
          <w:rFonts w:cs="SKR HEAD1"/>
          <w:b/>
          <w:bCs/>
          <w:sz w:val="32"/>
          <w:szCs w:val="32"/>
        </w:rPr>
      </w:pPr>
      <w:r w:rsidRPr="00756A6F">
        <w:rPr>
          <w:rFonts w:cs="SKR HEAD1"/>
          <w:b/>
          <w:bCs/>
          <w:sz w:val="32"/>
          <w:szCs w:val="32"/>
          <w:rtl/>
        </w:rPr>
        <w:t>البروتينات</w:t>
      </w:r>
    </w:p>
    <w:p w:rsidR="00FF7584" w:rsidRPr="00756A6F" w:rsidRDefault="00FF7584" w:rsidP="00FF7584">
      <w:pPr>
        <w:jc w:val="lowKashida"/>
        <w:rPr>
          <w:rFonts w:cs="SKR HEAD1"/>
          <w:b/>
          <w:bCs/>
          <w:sz w:val="32"/>
          <w:szCs w:val="32"/>
        </w:rPr>
      </w:pPr>
      <w:r w:rsidRPr="00756A6F">
        <w:rPr>
          <w:rFonts w:cs="SKR HEAD1"/>
          <w:b/>
          <w:bCs/>
          <w:sz w:val="32"/>
          <w:szCs w:val="32"/>
          <w:rtl/>
        </w:rPr>
        <w:t>كربوهيدرات</w:t>
      </w:r>
    </w:p>
    <w:p w:rsidR="00FF7584" w:rsidRPr="00756A6F" w:rsidRDefault="00FF7584" w:rsidP="00FF7584">
      <w:pPr>
        <w:jc w:val="lowKashida"/>
        <w:rPr>
          <w:rFonts w:cs="SKR HEAD1"/>
          <w:b/>
          <w:bCs/>
          <w:color w:val="0000FF"/>
          <w:sz w:val="32"/>
          <w:szCs w:val="32"/>
          <w:u w:val="single"/>
        </w:rPr>
      </w:pPr>
      <w:r w:rsidRPr="00756A6F">
        <w:rPr>
          <w:rFonts w:cs="SKR HEAD1"/>
          <w:b/>
          <w:bCs/>
          <w:color w:val="0000FF"/>
          <w:sz w:val="32"/>
          <w:szCs w:val="32"/>
          <w:u w:val="single"/>
          <w:rtl/>
        </w:rPr>
        <w:t>الدهون</w:t>
      </w:r>
    </w:p>
    <w:p w:rsidR="00FF7584" w:rsidRPr="00756A6F" w:rsidRDefault="00FF7584" w:rsidP="00FF7584">
      <w:pPr>
        <w:jc w:val="lowKashida"/>
        <w:rPr>
          <w:rFonts w:cs="SKR HEAD1"/>
          <w:b/>
          <w:bCs/>
          <w:sz w:val="32"/>
          <w:szCs w:val="32"/>
        </w:rPr>
      </w:pPr>
    </w:p>
    <w:p w:rsidR="00FF7584" w:rsidRPr="00756A6F" w:rsidRDefault="00FF7584" w:rsidP="00FF7584">
      <w:pPr>
        <w:jc w:val="lowKashida"/>
        <w:rPr>
          <w:rFonts w:cs="SKR HEAD1"/>
          <w:b/>
          <w:bCs/>
          <w:sz w:val="32"/>
          <w:szCs w:val="32"/>
        </w:rPr>
      </w:pPr>
      <w:r w:rsidRPr="00756A6F">
        <w:rPr>
          <w:rFonts w:cs="SKR HEAD1" w:hint="cs"/>
          <w:b/>
          <w:bCs/>
          <w:sz w:val="32"/>
          <w:szCs w:val="32"/>
          <w:rtl/>
        </w:rPr>
        <w:t xml:space="preserve">13 - احد عناصر غذاء الطاقة, تساعد في </w:t>
      </w:r>
      <w:r w:rsidRPr="00756A6F">
        <w:rPr>
          <w:rFonts w:cs="SKR HEAD1"/>
          <w:b/>
          <w:bCs/>
          <w:sz w:val="32"/>
          <w:szCs w:val="32"/>
          <w:rtl/>
        </w:rPr>
        <w:t>بناء وإعادة بناء الأنسجة ( العضلات ، الدم، العظام)</w:t>
      </w:r>
      <w:r w:rsidRPr="00756A6F">
        <w:rPr>
          <w:rFonts w:cs="SKR HEAD1" w:hint="cs"/>
          <w:b/>
          <w:bCs/>
          <w:sz w:val="32"/>
          <w:szCs w:val="32"/>
          <w:rtl/>
        </w:rPr>
        <w:t xml:space="preserve"> ومن مصادرها أيضا </w:t>
      </w:r>
      <w:r w:rsidRPr="00756A6F">
        <w:rPr>
          <w:rFonts w:cs="SKR HEAD1"/>
          <w:b/>
          <w:bCs/>
          <w:sz w:val="32"/>
          <w:szCs w:val="32"/>
          <w:rtl/>
        </w:rPr>
        <w:t>الحبوب والبقول والفول السوداني</w:t>
      </w:r>
      <w:r w:rsidRPr="00756A6F">
        <w:rPr>
          <w:rFonts w:cs="SKR HEAD1" w:hint="cs"/>
          <w:b/>
          <w:bCs/>
          <w:sz w:val="32"/>
          <w:szCs w:val="32"/>
          <w:rtl/>
        </w:rPr>
        <w:t xml:space="preserve"> , </w:t>
      </w:r>
      <w:r w:rsidRPr="00756A6F">
        <w:rPr>
          <w:rFonts w:cs="SKR HEAD1"/>
          <w:b/>
          <w:bCs/>
          <w:sz w:val="32"/>
          <w:szCs w:val="32"/>
          <w:rtl/>
        </w:rPr>
        <w:t>الحليب، منتجات الألبان</w:t>
      </w:r>
      <w:r w:rsidRPr="00756A6F">
        <w:rPr>
          <w:rFonts w:cs="SKR HEAD1" w:hint="cs"/>
          <w:b/>
          <w:bCs/>
          <w:sz w:val="32"/>
          <w:szCs w:val="32"/>
          <w:rtl/>
        </w:rPr>
        <w:t xml:space="preserve">  :</w:t>
      </w:r>
    </w:p>
    <w:p w:rsidR="00FF7584" w:rsidRPr="00756A6F" w:rsidRDefault="00FF7584" w:rsidP="00FF7584">
      <w:pPr>
        <w:jc w:val="lowKashida"/>
        <w:rPr>
          <w:rFonts w:cs="SKR HEAD1"/>
          <w:b/>
          <w:bCs/>
          <w:color w:val="0000FF"/>
          <w:sz w:val="32"/>
          <w:szCs w:val="32"/>
          <w:u w:val="single"/>
        </w:rPr>
      </w:pPr>
      <w:r w:rsidRPr="00756A6F">
        <w:rPr>
          <w:rFonts w:cs="SKR HEAD1"/>
          <w:b/>
          <w:bCs/>
          <w:color w:val="0000FF"/>
          <w:sz w:val="32"/>
          <w:szCs w:val="32"/>
          <w:u w:val="single"/>
          <w:rtl/>
        </w:rPr>
        <w:t>البروتينات</w:t>
      </w:r>
    </w:p>
    <w:p w:rsidR="00FF7584" w:rsidRPr="00756A6F" w:rsidRDefault="00FF7584" w:rsidP="00FF7584">
      <w:pPr>
        <w:jc w:val="lowKashida"/>
        <w:rPr>
          <w:rFonts w:cs="SKR HEAD1"/>
          <w:b/>
          <w:bCs/>
          <w:sz w:val="32"/>
          <w:szCs w:val="32"/>
        </w:rPr>
      </w:pPr>
      <w:r w:rsidRPr="00756A6F">
        <w:rPr>
          <w:rFonts w:cs="SKR HEAD1"/>
          <w:b/>
          <w:bCs/>
          <w:sz w:val="32"/>
          <w:szCs w:val="32"/>
          <w:rtl/>
        </w:rPr>
        <w:t>كربوهيدرات</w:t>
      </w:r>
    </w:p>
    <w:p w:rsidR="00FF7584" w:rsidRPr="00756A6F" w:rsidRDefault="00FF7584" w:rsidP="00FF7584">
      <w:pPr>
        <w:jc w:val="lowKashida"/>
        <w:rPr>
          <w:rFonts w:cs="SKR HEAD1"/>
          <w:b/>
          <w:bCs/>
          <w:sz w:val="32"/>
          <w:szCs w:val="32"/>
        </w:rPr>
      </w:pPr>
      <w:r w:rsidRPr="00756A6F">
        <w:rPr>
          <w:rFonts w:cs="SKR HEAD1"/>
          <w:b/>
          <w:bCs/>
          <w:sz w:val="32"/>
          <w:szCs w:val="32"/>
          <w:rtl/>
        </w:rPr>
        <w:t>الدهون</w:t>
      </w:r>
    </w:p>
    <w:p w:rsidR="00FF7584" w:rsidRPr="00756A6F" w:rsidRDefault="00FF7584" w:rsidP="00FF7584">
      <w:pPr>
        <w:jc w:val="lowKashida"/>
        <w:rPr>
          <w:rFonts w:cs="SKR HEAD1"/>
          <w:b/>
          <w:bCs/>
          <w:sz w:val="32"/>
          <w:szCs w:val="32"/>
        </w:rPr>
      </w:pPr>
    </w:p>
    <w:p w:rsidR="00FF7584" w:rsidRPr="00756A6F" w:rsidRDefault="00FF7584" w:rsidP="00FF7584">
      <w:pPr>
        <w:jc w:val="lowKashida"/>
        <w:rPr>
          <w:rFonts w:cs="SKR HEAD1"/>
          <w:b/>
          <w:bCs/>
          <w:sz w:val="32"/>
          <w:szCs w:val="32"/>
          <w:rtl/>
        </w:rPr>
      </w:pPr>
      <w:r w:rsidRPr="00756A6F">
        <w:rPr>
          <w:rFonts w:cs="SKR HEAD1" w:hint="cs"/>
          <w:b/>
          <w:bCs/>
          <w:sz w:val="32"/>
          <w:szCs w:val="32"/>
          <w:rtl/>
        </w:rPr>
        <w:t>14 - احد عناصر غذاء الطاقة, تساعد في تحليل</w:t>
      </w:r>
      <w:r w:rsidRPr="00756A6F">
        <w:rPr>
          <w:rFonts w:cs="SKR HEAD1"/>
          <w:b/>
          <w:bCs/>
          <w:sz w:val="32"/>
          <w:szCs w:val="32"/>
          <w:rtl/>
        </w:rPr>
        <w:t xml:space="preserve"> الغذاء</w:t>
      </w:r>
      <w:r w:rsidRPr="00756A6F">
        <w:rPr>
          <w:rFonts w:cs="SKR HEAD1" w:hint="cs"/>
          <w:b/>
          <w:bCs/>
          <w:sz w:val="32"/>
          <w:szCs w:val="32"/>
          <w:rtl/>
        </w:rPr>
        <w:t xml:space="preserve"> , </w:t>
      </w:r>
      <w:r w:rsidRPr="00756A6F">
        <w:rPr>
          <w:rFonts w:cs="SKR HEAD1"/>
          <w:b/>
          <w:bCs/>
          <w:sz w:val="32"/>
          <w:szCs w:val="32"/>
          <w:rtl/>
        </w:rPr>
        <w:t>النمو</w:t>
      </w:r>
      <w:r w:rsidRPr="00756A6F">
        <w:rPr>
          <w:rFonts w:cs="SKR HEAD1" w:hint="cs"/>
          <w:b/>
          <w:bCs/>
          <w:sz w:val="32"/>
          <w:szCs w:val="32"/>
          <w:rtl/>
        </w:rPr>
        <w:t xml:space="preserve"> , ت</w:t>
      </w:r>
      <w:r w:rsidRPr="00756A6F">
        <w:rPr>
          <w:rFonts w:cs="SKR HEAD1"/>
          <w:b/>
          <w:bCs/>
          <w:sz w:val="32"/>
          <w:szCs w:val="32"/>
          <w:rtl/>
        </w:rPr>
        <w:t>طور الجسم</w:t>
      </w:r>
      <w:r w:rsidRPr="00756A6F">
        <w:rPr>
          <w:rFonts w:cs="SKR HEAD1" w:hint="cs"/>
          <w:b/>
          <w:bCs/>
          <w:sz w:val="32"/>
          <w:szCs w:val="32"/>
          <w:rtl/>
        </w:rPr>
        <w:t xml:space="preserve"> , </w:t>
      </w:r>
      <w:r w:rsidRPr="00756A6F">
        <w:rPr>
          <w:rFonts w:cs="SKR HEAD1"/>
          <w:b/>
          <w:bCs/>
          <w:sz w:val="32"/>
          <w:szCs w:val="32"/>
          <w:rtl/>
        </w:rPr>
        <w:t>الوقاية من المرض</w:t>
      </w:r>
      <w:r w:rsidRPr="00756A6F">
        <w:rPr>
          <w:rFonts w:cs="SKR HEAD1" w:hint="cs"/>
          <w:b/>
          <w:bCs/>
          <w:sz w:val="32"/>
          <w:szCs w:val="32"/>
          <w:rtl/>
        </w:rPr>
        <w:t xml:space="preserve"> ,و</w:t>
      </w:r>
      <w:r w:rsidRPr="00756A6F">
        <w:rPr>
          <w:rFonts w:cs="SKR HEAD1"/>
          <w:b/>
          <w:bCs/>
          <w:sz w:val="32"/>
          <w:szCs w:val="32"/>
          <w:rtl/>
        </w:rPr>
        <w:t>لا يمكن تصنيعها في الجسم</w:t>
      </w:r>
      <w:r w:rsidRPr="00756A6F">
        <w:rPr>
          <w:rFonts w:cs="SKR HEAD1" w:hint="cs"/>
          <w:b/>
          <w:bCs/>
          <w:sz w:val="32"/>
          <w:szCs w:val="32"/>
          <w:rtl/>
        </w:rPr>
        <w:t>:</w:t>
      </w:r>
    </w:p>
    <w:p w:rsidR="00FF7584" w:rsidRPr="00756A6F" w:rsidRDefault="00FF7584" w:rsidP="00FF7584">
      <w:pPr>
        <w:jc w:val="lowKashida"/>
        <w:rPr>
          <w:rFonts w:cs="SKR HEAD1"/>
          <w:b/>
          <w:bCs/>
          <w:sz w:val="32"/>
          <w:szCs w:val="32"/>
        </w:rPr>
      </w:pPr>
      <w:r w:rsidRPr="00756A6F">
        <w:rPr>
          <w:rFonts w:cs="SKR HEAD1"/>
          <w:b/>
          <w:bCs/>
          <w:sz w:val="32"/>
          <w:szCs w:val="32"/>
          <w:rtl/>
        </w:rPr>
        <w:t>كربوهيدرات</w:t>
      </w:r>
    </w:p>
    <w:p w:rsidR="00FF7584" w:rsidRPr="00756A6F" w:rsidRDefault="00FF7584" w:rsidP="00FF7584">
      <w:pPr>
        <w:jc w:val="lowKashida"/>
        <w:rPr>
          <w:rFonts w:cs="SKR HEAD1"/>
          <w:b/>
          <w:bCs/>
          <w:sz w:val="32"/>
          <w:szCs w:val="32"/>
        </w:rPr>
      </w:pPr>
      <w:r w:rsidRPr="00756A6F">
        <w:rPr>
          <w:rFonts w:cs="SKR HEAD1"/>
          <w:b/>
          <w:bCs/>
          <w:sz w:val="32"/>
          <w:szCs w:val="32"/>
          <w:rtl/>
        </w:rPr>
        <w:t>الدهون</w:t>
      </w:r>
    </w:p>
    <w:p w:rsidR="00FF7584" w:rsidRPr="00756A6F" w:rsidRDefault="00FF7584" w:rsidP="00FF7584">
      <w:pPr>
        <w:jc w:val="lowKashida"/>
        <w:rPr>
          <w:rFonts w:cs="SKR HEAD1"/>
          <w:b/>
          <w:bCs/>
          <w:color w:val="0000FF"/>
          <w:sz w:val="32"/>
          <w:szCs w:val="32"/>
          <w:u w:val="single"/>
        </w:rPr>
      </w:pPr>
      <w:r w:rsidRPr="00756A6F">
        <w:rPr>
          <w:rFonts w:cs="SKR HEAD1"/>
          <w:b/>
          <w:bCs/>
          <w:color w:val="0000FF"/>
          <w:sz w:val="32"/>
          <w:szCs w:val="32"/>
          <w:u w:val="single"/>
          <w:rtl/>
        </w:rPr>
        <w:t>الفيتامينات</w:t>
      </w:r>
    </w:p>
    <w:p w:rsidR="00FF7584" w:rsidRPr="00756A6F" w:rsidRDefault="00FF7584" w:rsidP="00FF7584">
      <w:pPr>
        <w:jc w:val="lowKashida"/>
        <w:rPr>
          <w:rFonts w:cs="SKR HEAD1"/>
          <w:b/>
          <w:bCs/>
          <w:sz w:val="32"/>
          <w:szCs w:val="32"/>
        </w:rPr>
      </w:pPr>
    </w:p>
    <w:p w:rsidR="00FF7584" w:rsidRPr="00756A6F" w:rsidRDefault="00FF7584" w:rsidP="00FF7584">
      <w:pPr>
        <w:jc w:val="lowKashida"/>
        <w:rPr>
          <w:rFonts w:cs="SKR HEAD1"/>
          <w:b/>
          <w:bCs/>
          <w:sz w:val="32"/>
          <w:szCs w:val="32"/>
          <w:rtl/>
        </w:rPr>
      </w:pPr>
      <w:r w:rsidRPr="00756A6F">
        <w:rPr>
          <w:rFonts w:cs="SKR HEAD1" w:hint="cs"/>
          <w:b/>
          <w:bCs/>
          <w:sz w:val="32"/>
          <w:szCs w:val="32"/>
          <w:rtl/>
        </w:rPr>
        <w:t xml:space="preserve">15 - احد عناصر غذاء الطاقة, تساعد في </w:t>
      </w:r>
      <w:r w:rsidRPr="00756A6F">
        <w:rPr>
          <w:rFonts w:cs="SKR HEAD1"/>
          <w:b/>
          <w:bCs/>
          <w:sz w:val="32"/>
          <w:szCs w:val="32"/>
          <w:rtl/>
        </w:rPr>
        <w:t>تركيبة الخلايا ( العظام ، الأظافر، الأسنان)</w:t>
      </w:r>
      <w:r w:rsidRPr="00756A6F">
        <w:rPr>
          <w:rFonts w:cs="SKR HEAD1" w:hint="cs"/>
          <w:b/>
          <w:bCs/>
          <w:sz w:val="32"/>
          <w:szCs w:val="32"/>
          <w:rtl/>
        </w:rPr>
        <w:t xml:space="preserve"> , و</w:t>
      </w:r>
      <w:r w:rsidRPr="00756A6F">
        <w:rPr>
          <w:rFonts w:cs="SKR HEAD1"/>
          <w:b/>
          <w:bCs/>
          <w:sz w:val="32"/>
          <w:szCs w:val="32"/>
          <w:rtl/>
        </w:rPr>
        <w:t>المحافظة على توازن الماء</w:t>
      </w:r>
      <w:r w:rsidRPr="00756A6F">
        <w:rPr>
          <w:rFonts w:cs="SKR HEAD1" w:hint="cs"/>
          <w:b/>
          <w:bCs/>
          <w:sz w:val="32"/>
          <w:szCs w:val="32"/>
          <w:rtl/>
        </w:rPr>
        <w:t xml:space="preserve"> :</w:t>
      </w:r>
    </w:p>
    <w:p w:rsidR="00FF7584" w:rsidRPr="00756A6F" w:rsidRDefault="00FF7584" w:rsidP="00FF7584">
      <w:pPr>
        <w:jc w:val="lowKashida"/>
        <w:rPr>
          <w:rFonts w:cs="SKR HEAD1"/>
          <w:b/>
          <w:bCs/>
          <w:sz w:val="32"/>
          <w:szCs w:val="32"/>
        </w:rPr>
      </w:pPr>
      <w:r w:rsidRPr="00756A6F">
        <w:rPr>
          <w:rFonts w:cs="SKR HEAD1"/>
          <w:b/>
          <w:bCs/>
          <w:sz w:val="32"/>
          <w:szCs w:val="32"/>
          <w:rtl/>
        </w:rPr>
        <w:t>كربوهيدرات</w:t>
      </w:r>
    </w:p>
    <w:p w:rsidR="00FF7584" w:rsidRPr="00756A6F" w:rsidRDefault="00FF7584" w:rsidP="00FF7584">
      <w:pPr>
        <w:jc w:val="lowKashida"/>
        <w:rPr>
          <w:rFonts w:cs="SKR HEAD1"/>
          <w:b/>
          <w:bCs/>
          <w:sz w:val="32"/>
          <w:szCs w:val="32"/>
        </w:rPr>
      </w:pPr>
      <w:r w:rsidRPr="00756A6F">
        <w:rPr>
          <w:rFonts w:cs="SKR HEAD1"/>
          <w:b/>
          <w:bCs/>
          <w:sz w:val="32"/>
          <w:szCs w:val="32"/>
          <w:rtl/>
        </w:rPr>
        <w:lastRenderedPageBreak/>
        <w:t>الدهون</w:t>
      </w:r>
    </w:p>
    <w:p w:rsidR="00FF7584" w:rsidRPr="00756A6F" w:rsidRDefault="00FF7584" w:rsidP="00FF7584">
      <w:pPr>
        <w:jc w:val="lowKashida"/>
        <w:rPr>
          <w:rFonts w:cs="SKR HEAD1"/>
          <w:b/>
          <w:bCs/>
          <w:color w:val="0000FF"/>
          <w:sz w:val="32"/>
          <w:szCs w:val="32"/>
          <w:u w:val="single"/>
        </w:rPr>
      </w:pPr>
      <w:r w:rsidRPr="00756A6F">
        <w:rPr>
          <w:rFonts w:cs="SKR HEAD1" w:hint="cs"/>
          <w:b/>
          <w:bCs/>
          <w:color w:val="0000FF"/>
          <w:sz w:val="32"/>
          <w:szCs w:val="32"/>
          <w:u w:val="single"/>
          <w:rtl/>
        </w:rPr>
        <w:t>الأملاح المعدنية</w:t>
      </w:r>
    </w:p>
    <w:p w:rsidR="00FF7584" w:rsidRPr="00756A6F" w:rsidRDefault="00FF7584" w:rsidP="00FF7584">
      <w:pPr>
        <w:jc w:val="lowKashida"/>
        <w:rPr>
          <w:rFonts w:cs="SKR HEAD1"/>
          <w:b/>
          <w:bCs/>
          <w:sz w:val="32"/>
          <w:szCs w:val="32"/>
        </w:rPr>
      </w:pPr>
    </w:p>
    <w:p w:rsidR="00FF7584" w:rsidRPr="00756A6F" w:rsidRDefault="00FF7584" w:rsidP="00FF7584">
      <w:pPr>
        <w:jc w:val="lowKashida"/>
        <w:rPr>
          <w:rFonts w:cs="SKR HEAD1"/>
          <w:b/>
          <w:bCs/>
          <w:sz w:val="32"/>
          <w:szCs w:val="32"/>
          <w:rtl/>
        </w:rPr>
      </w:pPr>
      <w:r w:rsidRPr="00756A6F">
        <w:rPr>
          <w:rFonts w:cs="SKR HEAD1" w:hint="cs"/>
          <w:b/>
          <w:bCs/>
          <w:sz w:val="32"/>
          <w:szCs w:val="32"/>
          <w:rtl/>
        </w:rPr>
        <w:t xml:space="preserve">16 </w:t>
      </w:r>
      <w:r w:rsidRPr="00756A6F">
        <w:rPr>
          <w:rFonts w:cs="SKR HEAD1"/>
          <w:b/>
          <w:bCs/>
          <w:sz w:val="32"/>
          <w:szCs w:val="32"/>
          <w:rtl/>
        </w:rPr>
        <w:t>–</w:t>
      </w:r>
      <w:r w:rsidRPr="00756A6F">
        <w:rPr>
          <w:rFonts w:cs="SKR HEAD1" w:hint="cs"/>
          <w:b/>
          <w:bCs/>
          <w:sz w:val="32"/>
          <w:szCs w:val="32"/>
          <w:rtl/>
        </w:rPr>
        <w:t xml:space="preserve"> عنصر غذائي مهم , </w:t>
      </w:r>
      <w:r w:rsidRPr="00756A6F">
        <w:rPr>
          <w:rFonts w:cs="SKR HEAD1"/>
          <w:b/>
          <w:bCs/>
          <w:sz w:val="32"/>
          <w:szCs w:val="32"/>
          <w:rtl/>
        </w:rPr>
        <w:t>نحتاجه في جميع العمليات الحيوية ( الهضم، الامتصاص، دوران الدم، التخلص من الفضلات، بناء الخلايا)</w:t>
      </w:r>
      <w:r w:rsidRPr="00756A6F">
        <w:rPr>
          <w:rFonts w:cs="SKR HEAD1" w:hint="cs"/>
          <w:b/>
          <w:bCs/>
          <w:sz w:val="32"/>
          <w:szCs w:val="32"/>
          <w:rtl/>
        </w:rPr>
        <w:t xml:space="preserve"> , </w:t>
      </w:r>
      <w:r w:rsidRPr="00756A6F">
        <w:rPr>
          <w:rFonts w:cs="SKR HEAD1"/>
          <w:b/>
          <w:bCs/>
          <w:sz w:val="32"/>
          <w:szCs w:val="32"/>
          <w:rtl/>
        </w:rPr>
        <w:t>70% من وزن الجسم</w:t>
      </w:r>
      <w:r w:rsidRPr="00756A6F">
        <w:rPr>
          <w:rFonts w:cs="SKR HEAD1" w:hint="cs"/>
          <w:b/>
          <w:bCs/>
          <w:sz w:val="32"/>
          <w:szCs w:val="32"/>
          <w:rtl/>
        </w:rPr>
        <w:t xml:space="preserve"> :</w:t>
      </w:r>
    </w:p>
    <w:p w:rsidR="00FF7584" w:rsidRPr="00756A6F" w:rsidRDefault="00FF7584" w:rsidP="00FF7584">
      <w:pPr>
        <w:jc w:val="lowKashida"/>
        <w:rPr>
          <w:rFonts w:cs="SKR HEAD1"/>
          <w:b/>
          <w:bCs/>
          <w:color w:val="0000FF"/>
          <w:sz w:val="32"/>
          <w:szCs w:val="32"/>
          <w:u w:val="single"/>
          <w:rtl/>
        </w:rPr>
      </w:pPr>
      <w:r w:rsidRPr="00756A6F">
        <w:rPr>
          <w:rFonts w:cs="SKR HEAD1" w:hint="cs"/>
          <w:b/>
          <w:bCs/>
          <w:color w:val="0000FF"/>
          <w:sz w:val="32"/>
          <w:szCs w:val="32"/>
          <w:u w:val="single"/>
          <w:rtl/>
        </w:rPr>
        <w:t>الماء</w:t>
      </w:r>
    </w:p>
    <w:p w:rsidR="00FF7584" w:rsidRPr="00756A6F" w:rsidRDefault="00FF7584" w:rsidP="00FF7584">
      <w:pPr>
        <w:jc w:val="lowKashida"/>
        <w:rPr>
          <w:rFonts w:cs="SKR HEAD1"/>
          <w:b/>
          <w:bCs/>
          <w:sz w:val="32"/>
          <w:szCs w:val="32"/>
          <w:rtl/>
        </w:rPr>
      </w:pPr>
      <w:r w:rsidRPr="00756A6F">
        <w:rPr>
          <w:rFonts w:cs="SKR HEAD1" w:hint="cs"/>
          <w:b/>
          <w:bCs/>
          <w:sz w:val="32"/>
          <w:szCs w:val="32"/>
          <w:rtl/>
        </w:rPr>
        <w:t>الدهون</w:t>
      </w:r>
    </w:p>
    <w:p w:rsidR="00FF7584" w:rsidRPr="00756A6F" w:rsidRDefault="00FF7584" w:rsidP="00FF7584">
      <w:pPr>
        <w:jc w:val="lowKashida"/>
        <w:rPr>
          <w:rFonts w:cs="SKR HEAD1"/>
          <w:b/>
          <w:bCs/>
          <w:sz w:val="32"/>
          <w:szCs w:val="32"/>
        </w:rPr>
      </w:pPr>
      <w:r w:rsidRPr="00756A6F">
        <w:rPr>
          <w:rFonts w:cs="SKR HEAD1"/>
          <w:b/>
          <w:bCs/>
          <w:sz w:val="32"/>
          <w:szCs w:val="32"/>
          <w:rtl/>
        </w:rPr>
        <w:t>كربوهيدرات</w:t>
      </w:r>
    </w:p>
    <w:p w:rsidR="00FF7584" w:rsidRPr="00756A6F" w:rsidRDefault="00FF7584" w:rsidP="00FF7584">
      <w:pPr>
        <w:jc w:val="lowKashida"/>
        <w:rPr>
          <w:rFonts w:cs="SKR HEAD1"/>
          <w:b/>
          <w:bCs/>
          <w:sz w:val="32"/>
          <w:szCs w:val="32"/>
        </w:rPr>
      </w:pPr>
    </w:p>
    <w:p w:rsidR="00FF7584" w:rsidRPr="00756A6F" w:rsidRDefault="00FF7584" w:rsidP="00FF7584">
      <w:pPr>
        <w:jc w:val="lowKashida"/>
        <w:rPr>
          <w:rFonts w:cs="SKR HEAD1"/>
          <w:b/>
          <w:bCs/>
          <w:sz w:val="32"/>
          <w:szCs w:val="32"/>
        </w:rPr>
      </w:pPr>
    </w:p>
    <w:p w:rsidR="00FF7584" w:rsidRPr="00756A6F" w:rsidRDefault="00FF7584" w:rsidP="00FF7584">
      <w:pPr>
        <w:jc w:val="lowKashida"/>
        <w:rPr>
          <w:rFonts w:cs="SKR HEAD1"/>
          <w:b/>
          <w:bCs/>
          <w:sz w:val="32"/>
          <w:szCs w:val="32"/>
        </w:rPr>
      </w:pPr>
      <w:r w:rsidRPr="00756A6F">
        <w:rPr>
          <w:rFonts w:cs="SKR HEAD1" w:hint="cs"/>
          <w:b/>
          <w:bCs/>
          <w:sz w:val="32"/>
          <w:szCs w:val="32"/>
          <w:rtl/>
        </w:rPr>
        <w:t xml:space="preserve">17 - </w:t>
      </w:r>
      <w:r w:rsidRPr="00756A6F">
        <w:rPr>
          <w:rFonts w:cs="SKR HEAD1"/>
          <w:b/>
          <w:bCs/>
          <w:sz w:val="32"/>
          <w:szCs w:val="32"/>
          <w:rtl/>
        </w:rPr>
        <w:t>كربوهيدرات مركب لا يمكن هضمه من قبل الإنسان</w:t>
      </w:r>
      <w:r w:rsidRPr="00756A6F">
        <w:rPr>
          <w:rFonts w:cs="SKR HEAD1" w:hint="cs"/>
          <w:b/>
          <w:bCs/>
          <w:sz w:val="32"/>
          <w:szCs w:val="32"/>
          <w:rtl/>
        </w:rPr>
        <w:t xml:space="preserve"> , ومن مصادره , </w:t>
      </w:r>
      <w:r w:rsidRPr="00756A6F">
        <w:rPr>
          <w:rFonts w:cs="SKR HEAD1"/>
          <w:b/>
          <w:bCs/>
          <w:sz w:val="32"/>
          <w:szCs w:val="32"/>
          <w:rtl/>
        </w:rPr>
        <w:t>الأوراق، الجذور، البذور</w:t>
      </w:r>
      <w:r w:rsidRPr="00756A6F">
        <w:rPr>
          <w:rFonts w:cs="SKR HEAD1" w:hint="cs"/>
          <w:b/>
          <w:bCs/>
          <w:sz w:val="32"/>
          <w:szCs w:val="32"/>
          <w:rtl/>
        </w:rPr>
        <w:t xml:space="preserve"> , </w:t>
      </w:r>
      <w:r w:rsidRPr="00756A6F">
        <w:rPr>
          <w:rFonts w:cs="SKR HEAD1"/>
          <w:b/>
          <w:bCs/>
          <w:sz w:val="32"/>
          <w:szCs w:val="32"/>
          <w:rtl/>
        </w:rPr>
        <w:t>رقائق و خبز نخالة القمح</w:t>
      </w:r>
      <w:r w:rsidRPr="00756A6F">
        <w:rPr>
          <w:rFonts w:cs="SKR HEAD1" w:hint="cs"/>
          <w:b/>
          <w:bCs/>
          <w:sz w:val="32"/>
          <w:szCs w:val="32"/>
          <w:rtl/>
        </w:rPr>
        <w:t xml:space="preserve"> , </w:t>
      </w:r>
      <w:r w:rsidRPr="00756A6F">
        <w:rPr>
          <w:rFonts w:cs="SKR HEAD1"/>
          <w:b/>
          <w:bCs/>
          <w:sz w:val="32"/>
          <w:szCs w:val="32"/>
          <w:rtl/>
        </w:rPr>
        <w:t>الفواكه والخضروات</w:t>
      </w:r>
      <w:r w:rsidRPr="00756A6F">
        <w:rPr>
          <w:rFonts w:cs="SKR HEAD1" w:hint="cs"/>
          <w:b/>
          <w:bCs/>
          <w:sz w:val="32"/>
          <w:szCs w:val="32"/>
          <w:rtl/>
        </w:rPr>
        <w:t xml:space="preserve"> :</w:t>
      </w:r>
    </w:p>
    <w:p w:rsidR="00FF7584" w:rsidRPr="00756A6F" w:rsidRDefault="00FF7584" w:rsidP="00FF7584">
      <w:pPr>
        <w:jc w:val="lowKashida"/>
        <w:rPr>
          <w:rFonts w:cs="SKR HEAD1"/>
          <w:b/>
          <w:bCs/>
          <w:sz w:val="32"/>
          <w:szCs w:val="32"/>
        </w:rPr>
      </w:pPr>
      <w:r w:rsidRPr="00756A6F">
        <w:rPr>
          <w:rFonts w:cs="SKR HEAD1"/>
          <w:b/>
          <w:bCs/>
          <w:sz w:val="32"/>
          <w:szCs w:val="32"/>
          <w:rtl/>
        </w:rPr>
        <w:t>الدهون</w:t>
      </w:r>
    </w:p>
    <w:p w:rsidR="00FF7584" w:rsidRPr="00756A6F" w:rsidRDefault="00FF7584" w:rsidP="00FF7584">
      <w:pPr>
        <w:jc w:val="lowKashida"/>
        <w:rPr>
          <w:rFonts w:cs="SKR HEAD1"/>
          <w:b/>
          <w:bCs/>
          <w:sz w:val="32"/>
          <w:szCs w:val="32"/>
        </w:rPr>
      </w:pPr>
      <w:r w:rsidRPr="00756A6F">
        <w:rPr>
          <w:rFonts w:cs="SKR HEAD1" w:hint="cs"/>
          <w:b/>
          <w:bCs/>
          <w:sz w:val="32"/>
          <w:szCs w:val="32"/>
          <w:rtl/>
        </w:rPr>
        <w:t>الأملاح المعدنية</w:t>
      </w:r>
    </w:p>
    <w:p w:rsidR="00FF7584" w:rsidRPr="00756A6F" w:rsidRDefault="00FF7584" w:rsidP="00FF7584">
      <w:pPr>
        <w:jc w:val="lowKashida"/>
        <w:rPr>
          <w:rFonts w:cs="SKR HEAD1"/>
          <w:b/>
          <w:bCs/>
          <w:color w:val="0000FF"/>
          <w:sz w:val="32"/>
          <w:szCs w:val="32"/>
          <w:u w:val="single"/>
        </w:rPr>
      </w:pPr>
      <w:r w:rsidRPr="00756A6F">
        <w:rPr>
          <w:rFonts w:cs="SKR HEAD1"/>
          <w:b/>
          <w:bCs/>
          <w:color w:val="0000FF"/>
          <w:sz w:val="32"/>
          <w:szCs w:val="32"/>
          <w:u w:val="single"/>
          <w:rtl/>
        </w:rPr>
        <w:t>الألياف</w:t>
      </w:r>
    </w:p>
    <w:p w:rsidR="00FF7584" w:rsidRPr="00756A6F" w:rsidRDefault="00FF7584" w:rsidP="00FF7584">
      <w:pPr>
        <w:jc w:val="lowKashida"/>
        <w:rPr>
          <w:rFonts w:cs="SKR HEAD1"/>
          <w:b/>
          <w:bCs/>
          <w:sz w:val="32"/>
          <w:szCs w:val="32"/>
        </w:rPr>
      </w:pPr>
    </w:p>
    <w:p w:rsidR="00FF7584" w:rsidRPr="00756A6F" w:rsidRDefault="00FF7584" w:rsidP="00FF7584">
      <w:pPr>
        <w:jc w:val="lowKashida"/>
        <w:rPr>
          <w:rFonts w:cs="SKR HEAD1"/>
          <w:b/>
          <w:bCs/>
          <w:sz w:val="32"/>
          <w:szCs w:val="32"/>
          <w:rtl/>
        </w:rPr>
      </w:pPr>
      <w:r w:rsidRPr="00756A6F">
        <w:rPr>
          <w:rFonts w:cs="SKR HEAD1" w:hint="cs"/>
          <w:b/>
          <w:bCs/>
          <w:sz w:val="32"/>
          <w:szCs w:val="32"/>
          <w:rtl/>
        </w:rPr>
        <w:t xml:space="preserve">18 -  </w:t>
      </w:r>
      <w:r w:rsidRPr="00756A6F">
        <w:rPr>
          <w:rFonts w:cs="SKR HEAD1"/>
          <w:b/>
          <w:bCs/>
          <w:sz w:val="32"/>
          <w:szCs w:val="32"/>
          <w:rtl/>
        </w:rPr>
        <w:t>يؤدي إلى</w:t>
      </w:r>
      <w:r w:rsidRPr="00756A6F">
        <w:rPr>
          <w:rFonts w:cs="SKR HEAD1" w:hint="cs"/>
          <w:b/>
          <w:bCs/>
          <w:sz w:val="32"/>
          <w:szCs w:val="32"/>
          <w:rtl/>
        </w:rPr>
        <w:t xml:space="preserve"> </w:t>
      </w:r>
      <w:r w:rsidRPr="00756A6F">
        <w:rPr>
          <w:rFonts w:cs="SKR HEAD1"/>
          <w:b/>
          <w:bCs/>
          <w:sz w:val="32"/>
          <w:szCs w:val="32"/>
          <w:rtl/>
        </w:rPr>
        <w:t>98% من الوزن المفقود دهون وزيادة العضلات</w:t>
      </w:r>
      <w:r w:rsidRPr="00756A6F">
        <w:rPr>
          <w:rFonts w:cs="SKR HEAD1" w:hint="cs"/>
          <w:b/>
          <w:bCs/>
          <w:sz w:val="32"/>
          <w:szCs w:val="32"/>
          <w:rtl/>
        </w:rPr>
        <w:t xml:space="preserve"> , نوع هذه الحمية :</w:t>
      </w:r>
    </w:p>
    <w:p w:rsidR="00FF7584" w:rsidRPr="00756A6F" w:rsidRDefault="00FF7584" w:rsidP="00FF7584">
      <w:pPr>
        <w:jc w:val="lowKashida"/>
        <w:rPr>
          <w:rFonts w:cs="SKR HEAD1"/>
          <w:b/>
          <w:bCs/>
          <w:sz w:val="32"/>
          <w:szCs w:val="32"/>
        </w:rPr>
      </w:pPr>
      <w:r w:rsidRPr="00756A6F">
        <w:rPr>
          <w:rFonts w:cs="SKR HEAD1"/>
          <w:b/>
          <w:bCs/>
          <w:sz w:val="32"/>
          <w:szCs w:val="32"/>
          <w:rtl/>
        </w:rPr>
        <w:t xml:space="preserve">الحمية القريبة من الصوم </w:t>
      </w:r>
    </w:p>
    <w:p w:rsidR="00FF7584" w:rsidRPr="00756A6F" w:rsidRDefault="00FF7584" w:rsidP="00FF7584">
      <w:pPr>
        <w:jc w:val="lowKashida"/>
        <w:rPr>
          <w:rFonts w:cs="SKR HEAD1"/>
          <w:b/>
          <w:bCs/>
          <w:color w:val="0000FF"/>
          <w:sz w:val="32"/>
          <w:szCs w:val="32"/>
          <w:u w:val="single"/>
        </w:rPr>
      </w:pPr>
      <w:r w:rsidRPr="00756A6F">
        <w:rPr>
          <w:rFonts w:cs="SKR HEAD1"/>
          <w:b/>
          <w:bCs/>
          <w:color w:val="0000FF"/>
          <w:sz w:val="32"/>
          <w:szCs w:val="32"/>
          <w:u w:val="single"/>
          <w:rtl/>
        </w:rPr>
        <w:t>الحمية وا</w:t>
      </w:r>
      <w:r w:rsidRPr="00756A6F">
        <w:rPr>
          <w:rFonts w:cs="SKR HEAD1" w:hint="cs"/>
          <w:b/>
          <w:bCs/>
          <w:color w:val="0000FF"/>
          <w:sz w:val="32"/>
          <w:szCs w:val="32"/>
          <w:u w:val="single"/>
          <w:rtl/>
        </w:rPr>
        <w:t>ل</w:t>
      </w:r>
      <w:r w:rsidRPr="00756A6F">
        <w:rPr>
          <w:rFonts w:cs="SKR HEAD1"/>
          <w:b/>
          <w:bCs/>
          <w:color w:val="0000FF"/>
          <w:sz w:val="32"/>
          <w:szCs w:val="32"/>
          <w:u w:val="single"/>
          <w:rtl/>
        </w:rPr>
        <w:t xml:space="preserve">نشاط البدني </w:t>
      </w:r>
    </w:p>
    <w:p w:rsidR="00FF7584" w:rsidRPr="00756A6F" w:rsidRDefault="00FF7584" w:rsidP="00FF7584">
      <w:pPr>
        <w:jc w:val="lowKashida"/>
        <w:rPr>
          <w:rFonts w:cs="SKR HEAD1"/>
          <w:b/>
          <w:bCs/>
          <w:sz w:val="32"/>
          <w:szCs w:val="32"/>
          <w:rtl/>
        </w:rPr>
      </w:pPr>
      <w:r w:rsidRPr="00756A6F">
        <w:rPr>
          <w:rFonts w:cs="SKR HEAD1" w:hint="cs"/>
          <w:b/>
          <w:bCs/>
          <w:sz w:val="32"/>
          <w:szCs w:val="32"/>
          <w:rtl/>
        </w:rPr>
        <w:t>التمرينات الهوائية</w:t>
      </w:r>
    </w:p>
    <w:p w:rsidR="00FF7584" w:rsidRPr="00756A6F" w:rsidRDefault="00FF7584" w:rsidP="00FF7584">
      <w:pPr>
        <w:jc w:val="lowKashida"/>
        <w:rPr>
          <w:rFonts w:cs="SKR HEAD1"/>
          <w:b/>
          <w:bCs/>
          <w:sz w:val="32"/>
          <w:szCs w:val="32"/>
        </w:rPr>
      </w:pPr>
    </w:p>
    <w:p w:rsidR="00FF7584" w:rsidRPr="00756A6F" w:rsidRDefault="00FF7584" w:rsidP="00FF7584">
      <w:pPr>
        <w:jc w:val="lowKashida"/>
        <w:rPr>
          <w:rFonts w:cs="SKR HEAD1"/>
          <w:b/>
          <w:bCs/>
          <w:sz w:val="32"/>
          <w:szCs w:val="32"/>
          <w:rtl/>
        </w:rPr>
      </w:pPr>
      <w:r w:rsidRPr="00756A6F">
        <w:rPr>
          <w:rFonts w:cs="SKR HEAD1" w:hint="cs"/>
          <w:b/>
          <w:bCs/>
          <w:sz w:val="32"/>
          <w:szCs w:val="32"/>
          <w:rtl/>
        </w:rPr>
        <w:lastRenderedPageBreak/>
        <w:t xml:space="preserve">19 - </w:t>
      </w:r>
      <w:r w:rsidRPr="00756A6F">
        <w:rPr>
          <w:rFonts w:cs="SKR HEAD1"/>
          <w:b/>
          <w:bCs/>
          <w:sz w:val="32"/>
          <w:szCs w:val="32"/>
          <w:rtl/>
        </w:rPr>
        <w:t>تؤدي إلى</w:t>
      </w:r>
      <w:r w:rsidRPr="00756A6F">
        <w:rPr>
          <w:rFonts w:cs="SKR HEAD1" w:hint="cs"/>
          <w:b/>
          <w:bCs/>
          <w:sz w:val="32"/>
          <w:szCs w:val="32"/>
          <w:rtl/>
        </w:rPr>
        <w:t xml:space="preserve"> </w:t>
      </w:r>
      <w:r w:rsidRPr="00756A6F">
        <w:rPr>
          <w:rFonts w:cs="SKR HEAD1"/>
          <w:b/>
          <w:bCs/>
          <w:sz w:val="32"/>
          <w:szCs w:val="32"/>
          <w:rtl/>
        </w:rPr>
        <w:t>50% من الوزن المفقود من العضلات+ 50% من الدهون+ إضعاف الأعضاء الداخلية والعضلات وإبطاء الأيض</w:t>
      </w:r>
      <w:r w:rsidRPr="00756A6F">
        <w:rPr>
          <w:rFonts w:cs="SKR HEAD1" w:hint="cs"/>
          <w:b/>
          <w:bCs/>
          <w:sz w:val="32"/>
          <w:szCs w:val="32"/>
          <w:rtl/>
        </w:rPr>
        <w:t xml:space="preserve">  , نوع هذه الحمية :</w:t>
      </w:r>
    </w:p>
    <w:p w:rsidR="00FF7584" w:rsidRPr="00756A6F" w:rsidRDefault="00FF7584" w:rsidP="00FF7584">
      <w:pPr>
        <w:jc w:val="lowKashida"/>
        <w:rPr>
          <w:rFonts w:cs="SKR HEAD1"/>
          <w:b/>
          <w:bCs/>
          <w:color w:val="0000FF"/>
          <w:sz w:val="32"/>
          <w:szCs w:val="32"/>
          <w:u w:val="single"/>
        </w:rPr>
      </w:pPr>
      <w:r w:rsidRPr="00756A6F">
        <w:rPr>
          <w:rFonts w:cs="SKR HEAD1" w:hint="cs"/>
          <w:b/>
          <w:bCs/>
          <w:color w:val="0000FF"/>
          <w:sz w:val="32"/>
          <w:szCs w:val="32"/>
          <w:u w:val="single"/>
          <w:rtl/>
        </w:rPr>
        <w:t xml:space="preserve">- </w:t>
      </w:r>
      <w:r w:rsidRPr="00756A6F">
        <w:rPr>
          <w:rFonts w:cs="SKR HEAD1"/>
          <w:b/>
          <w:bCs/>
          <w:color w:val="0000FF"/>
          <w:sz w:val="32"/>
          <w:szCs w:val="32"/>
          <w:u w:val="single"/>
          <w:rtl/>
        </w:rPr>
        <w:t xml:space="preserve">الحمية القريبة من الصوم </w:t>
      </w:r>
    </w:p>
    <w:p w:rsidR="00FF7584" w:rsidRPr="00756A6F" w:rsidRDefault="00FF7584" w:rsidP="00FF7584">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 xml:space="preserve">الحمية </w:t>
      </w:r>
      <w:r w:rsidRPr="00756A6F">
        <w:rPr>
          <w:rFonts w:cs="SKR HEAD1" w:hint="cs"/>
          <w:b/>
          <w:bCs/>
          <w:sz w:val="32"/>
          <w:szCs w:val="32"/>
          <w:rtl/>
        </w:rPr>
        <w:t>والنشا</w:t>
      </w:r>
      <w:r w:rsidRPr="00756A6F">
        <w:rPr>
          <w:rFonts w:cs="SKR HEAD1" w:hint="eastAsia"/>
          <w:b/>
          <w:bCs/>
          <w:sz w:val="32"/>
          <w:szCs w:val="32"/>
          <w:rtl/>
        </w:rPr>
        <w:t>ط</w:t>
      </w:r>
      <w:r w:rsidRPr="00756A6F">
        <w:rPr>
          <w:rFonts w:cs="SKR HEAD1"/>
          <w:b/>
          <w:bCs/>
          <w:sz w:val="32"/>
          <w:szCs w:val="32"/>
          <w:rtl/>
        </w:rPr>
        <w:t xml:space="preserve"> البدني </w:t>
      </w:r>
    </w:p>
    <w:p w:rsidR="00FF7584" w:rsidRPr="00756A6F" w:rsidRDefault="00FF7584" w:rsidP="00FF7584">
      <w:pPr>
        <w:jc w:val="lowKashida"/>
        <w:rPr>
          <w:rFonts w:cs="SKR HEAD1"/>
          <w:b/>
          <w:bCs/>
          <w:sz w:val="32"/>
          <w:szCs w:val="32"/>
          <w:rtl/>
        </w:rPr>
      </w:pPr>
      <w:r w:rsidRPr="00756A6F">
        <w:rPr>
          <w:rFonts w:cs="SKR HEAD1" w:hint="cs"/>
          <w:b/>
          <w:bCs/>
          <w:sz w:val="32"/>
          <w:szCs w:val="32"/>
          <w:rtl/>
        </w:rPr>
        <w:t>- التمرينات الهوائية</w:t>
      </w:r>
    </w:p>
    <w:p w:rsidR="00FF7584" w:rsidRPr="00756A6F" w:rsidRDefault="00FF7584" w:rsidP="00FF7584">
      <w:pPr>
        <w:jc w:val="lowKashida"/>
        <w:rPr>
          <w:rFonts w:cs="SKR HEAD1"/>
          <w:b/>
          <w:bCs/>
          <w:sz w:val="32"/>
          <w:szCs w:val="32"/>
        </w:rPr>
      </w:pPr>
    </w:p>
    <w:p w:rsidR="00FF7584" w:rsidRPr="00756A6F" w:rsidRDefault="00FF7584" w:rsidP="00FF7584">
      <w:pPr>
        <w:jc w:val="lowKashida"/>
        <w:rPr>
          <w:rFonts w:cs="SKR HEAD1"/>
          <w:b/>
          <w:bCs/>
          <w:sz w:val="32"/>
          <w:szCs w:val="32"/>
          <w:rtl/>
        </w:rPr>
      </w:pPr>
      <w:r w:rsidRPr="00756A6F">
        <w:rPr>
          <w:rFonts w:cs="SKR HEAD1" w:hint="cs"/>
          <w:b/>
          <w:bCs/>
          <w:sz w:val="32"/>
          <w:szCs w:val="32"/>
          <w:rtl/>
        </w:rPr>
        <w:t xml:space="preserve">20 - </w:t>
      </w:r>
      <w:r w:rsidRPr="00756A6F">
        <w:rPr>
          <w:rFonts w:cs="SKR HEAD1"/>
          <w:b/>
          <w:bCs/>
          <w:sz w:val="32"/>
          <w:szCs w:val="32"/>
          <w:rtl/>
        </w:rPr>
        <w:t>الطاقة التي يحتاجها الجسم أثناء الراحة وترتبط مباشرة بحجم العضلات في الجسم</w:t>
      </w:r>
      <w:r w:rsidRPr="00756A6F">
        <w:rPr>
          <w:rFonts w:cs="SKR HEAD1" w:hint="cs"/>
          <w:b/>
          <w:bCs/>
          <w:sz w:val="32"/>
          <w:szCs w:val="32"/>
          <w:rtl/>
        </w:rPr>
        <w:t xml:space="preserve"> , تعريف لـ :</w:t>
      </w:r>
    </w:p>
    <w:p w:rsidR="00FF7584" w:rsidRPr="00756A6F" w:rsidRDefault="00FF7584" w:rsidP="00FF7584">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 xml:space="preserve">الحمية القريبة من الصوم </w:t>
      </w:r>
    </w:p>
    <w:p w:rsidR="00FF7584" w:rsidRPr="00756A6F" w:rsidRDefault="00FF7584" w:rsidP="00FF7584">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 xml:space="preserve">الحمية </w:t>
      </w:r>
      <w:r w:rsidRPr="00756A6F">
        <w:rPr>
          <w:rFonts w:cs="SKR HEAD1" w:hint="cs"/>
          <w:b/>
          <w:bCs/>
          <w:sz w:val="32"/>
          <w:szCs w:val="32"/>
          <w:rtl/>
        </w:rPr>
        <w:t>والنشا</w:t>
      </w:r>
      <w:r w:rsidRPr="00756A6F">
        <w:rPr>
          <w:rFonts w:cs="SKR HEAD1" w:hint="eastAsia"/>
          <w:b/>
          <w:bCs/>
          <w:sz w:val="32"/>
          <w:szCs w:val="32"/>
          <w:rtl/>
        </w:rPr>
        <w:t>ط</w:t>
      </w:r>
      <w:r w:rsidRPr="00756A6F">
        <w:rPr>
          <w:rFonts w:cs="SKR HEAD1"/>
          <w:b/>
          <w:bCs/>
          <w:sz w:val="32"/>
          <w:szCs w:val="32"/>
          <w:rtl/>
        </w:rPr>
        <w:t xml:space="preserve"> البدني </w:t>
      </w:r>
    </w:p>
    <w:p w:rsidR="00FF7584" w:rsidRPr="00756A6F" w:rsidRDefault="00FF7584" w:rsidP="00FF7584">
      <w:pPr>
        <w:jc w:val="lowKashida"/>
        <w:rPr>
          <w:rFonts w:cs="SKR HEAD1"/>
          <w:b/>
          <w:bCs/>
          <w:color w:val="0000FF"/>
          <w:sz w:val="32"/>
          <w:szCs w:val="32"/>
          <w:u w:val="single"/>
        </w:rPr>
      </w:pPr>
      <w:r w:rsidRPr="00756A6F">
        <w:rPr>
          <w:rFonts w:cs="SKR HEAD1" w:hint="cs"/>
          <w:b/>
          <w:bCs/>
          <w:color w:val="0000FF"/>
          <w:sz w:val="32"/>
          <w:szCs w:val="32"/>
          <w:u w:val="single"/>
          <w:rtl/>
        </w:rPr>
        <w:t>- الايض القاعدي</w:t>
      </w:r>
    </w:p>
    <w:p w:rsidR="00FF7584" w:rsidRPr="00756A6F" w:rsidRDefault="00FF7584" w:rsidP="00FF7584">
      <w:pPr>
        <w:jc w:val="lowKashida"/>
        <w:rPr>
          <w:rFonts w:cs="SKR HEAD1"/>
          <w:b/>
          <w:bCs/>
          <w:sz w:val="32"/>
          <w:szCs w:val="32"/>
        </w:rPr>
      </w:pPr>
    </w:p>
    <w:p w:rsidR="00FF7584" w:rsidRPr="00756A6F" w:rsidRDefault="00FF7584" w:rsidP="00FF7584">
      <w:pPr>
        <w:jc w:val="lowKashida"/>
        <w:rPr>
          <w:rFonts w:cs="SKR HEAD1"/>
          <w:b/>
          <w:bCs/>
          <w:sz w:val="32"/>
          <w:szCs w:val="32"/>
          <w:rtl/>
        </w:rPr>
      </w:pPr>
      <w:r w:rsidRPr="00756A6F">
        <w:rPr>
          <w:rFonts w:cs="SKR HEAD1" w:hint="cs"/>
          <w:b/>
          <w:bCs/>
          <w:sz w:val="32"/>
          <w:szCs w:val="32"/>
          <w:rtl/>
        </w:rPr>
        <w:t xml:space="preserve">21 </w:t>
      </w:r>
      <w:r w:rsidRPr="00756A6F">
        <w:rPr>
          <w:rFonts w:cs="SKR HEAD1"/>
          <w:b/>
          <w:bCs/>
          <w:sz w:val="32"/>
          <w:szCs w:val="32"/>
          <w:rtl/>
        </w:rPr>
        <w:t>–</w:t>
      </w:r>
      <w:r w:rsidRPr="00756A6F">
        <w:rPr>
          <w:rFonts w:cs="SKR HEAD1" w:hint="cs"/>
          <w:b/>
          <w:bCs/>
          <w:sz w:val="32"/>
          <w:szCs w:val="32"/>
          <w:rtl/>
        </w:rPr>
        <w:t xml:space="preserve"> من الأفكار</w:t>
      </w:r>
      <w:r w:rsidRPr="00756A6F">
        <w:rPr>
          <w:rFonts w:cs="SKR HEAD1"/>
          <w:b/>
          <w:bCs/>
          <w:sz w:val="32"/>
          <w:szCs w:val="32"/>
          <w:rtl/>
        </w:rPr>
        <w:t xml:space="preserve"> </w:t>
      </w:r>
      <w:r w:rsidRPr="00756A6F">
        <w:rPr>
          <w:rFonts w:cs="SKR HEAD1" w:hint="cs"/>
          <w:b/>
          <w:bCs/>
          <w:sz w:val="32"/>
          <w:szCs w:val="32"/>
          <w:rtl/>
        </w:rPr>
        <w:t>ال</w:t>
      </w:r>
      <w:r w:rsidRPr="00756A6F">
        <w:rPr>
          <w:rFonts w:cs="SKR HEAD1"/>
          <w:b/>
          <w:bCs/>
          <w:sz w:val="32"/>
          <w:szCs w:val="32"/>
          <w:rtl/>
        </w:rPr>
        <w:t xml:space="preserve">خاطئة </w:t>
      </w:r>
      <w:r w:rsidRPr="00756A6F">
        <w:rPr>
          <w:rFonts w:cs="SKR HEAD1" w:hint="cs"/>
          <w:b/>
          <w:bCs/>
          <w:sz w:val="32"/>
          <w:szCs w:val="32"/>
          <w:rtl/>
        </w:rPr>
        <w:t>ال</w:t>
      </w:r>
      <w:r w:rsidRPr="00756A6F">
        <w:rPr>
          <w:rFonts w:cs="SKR HEAD1"/>
          <w:b/>
          <w:bCs/>
          <w:sz w:val="32"/>
          <w:szCs w:val="32"/>
          <w:rtl/>
        </w:rPr>
        <w:t>مرتبطة بالتحكم بالوزن</w:t>
      </w:r>
      <w:r w:rsidRPr="00756A6F">
        <w:rPr>
          <w:rFonts w:cs="SKR HEAD1" w:hint="cs"/>
          <w:b/>
          <w:bCs/>
          <w:sz w:val="32"/>
          <w:szCs w:val="32"/>
          <w:rtl/>
        </w:rPr>
        <w:t xml:space="preserve"> :</w:t>
      </w:r>
    </w:p>
    <w:p w:rsidR="00FF7584" w:rsidRPr="00756A6F" w:rsidRDefault="00FF7584" w:rsidP="00FF7584">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تخفيف الدهون من أماكن معينة</w:t>
      </w:r>
    </w:p>
    <w:p w:rsidR="00FF7584" w:rsidRPr="00756A6F" w:rsidRDefault="00FF7584" w:rsidP="00FF7584">
      <w:pPr>
        <w:jc w:val="lowKashida"/>
        <w:rPr>
          <w:rFonts w:cs="SKR HEAD1"/>
          <w:b/>
          <w:bCs/>
          <w:sz w:val="32"/>
          <w:szCs w:val="32"/>
        </w:rPr>
      </w:pPr>
      <w:r w:rsidRPr="00756A6F">
        <w:rPr>
          <w:rFonts w:cs="SKR HEAD1" w:hint="cs"/>
          <w:b/>
          <w:bCs/>
          <w:sz w:val="32"/>
          <w:szCs w:val="32"/>
          <w:rtl/>
        </w:rPr>
        <w:t xml:space="preserve">- </w:t>
      </w:r>
      <w:r w:rsidRPr="00756A6F">
        <w:rPr>
          <w:rFonts w:cs="SKR HEAD1"/>
          <w:b/>
          <w:bCs/>
          <w:sz w:val="32"/>
          <w:szCs w:val="32"/>
          <w:rtl/>
        </w:rPr>
        <w:t>من خلا</w:t>
      </w:r>
      <w:r w:rsidRPr="00756A6F">
        <w:rPr>
          <w:rFonts w:cs="SKR HEAD1" w:hint="cs"/>
          <w:b/>
          <w:bCs/>
          <w:sz w:val="32"/>
          <w:szCs w:val="32"/>
          <w:rtl/>
        </w:rPr>
        <w:t>ل</w:t>
      </w:r>
      <w:r w:rsidRPr="00756A6F">
        <w:rPr>
          <w:rFonts w:cs="SKR HEAD1"/>
          <w:b/>
          <w:bCs/>
          <w:sz w:val="32"/>
          <w:szCs w:val="32"/>
          <w:rtl/>
        </w:rPr>
        <w:t xml:space="preserve"> تمرينات لأماكن معينة في الجسم </w:t>
      </w:r>
    </w:p>
    <w:p w:rsidR="00FF7584" w:rsidRPr="00756A6F" w:rsidRDefault="009921B5" w:rsidP="009921B5">
      <w:pPr>
        <w:jc w:val="lowKashida"/>
        <w:rPr>
          <w:rFonts w:cs="SKR HEAD1"/>
          <w:b/>
          <w:bCs/>
          <w:color w:val="0000FF"/>
          <w:sz w:val="32"/>
          <w:szCs w:val="32"/>
          <w:u w:val="single"/>
          <w:rtl/>
          <w:lang w:bidi="ar-QA"/>
        </w:rPr>
      </w:pPr>
      <w:r w:rsidRPr="00756A6F">
        <w:rPr>
          <w:rFonts w:cs="SKR HEAD1" w:hint="cs"/>
          <w:b/>
          <w:bCs/>
          <w:color w:val="0000FF"/>
          <w:sz w:val="32"/>
          <w:szCs w:val="32"/>
          <w:u w:val="single"/>
          <w:rtl/>
        </w:rPr>
        <w:t>- جميع ما ذكر</w:t>
      </w:r>
    </w:p>
    <w:p w:rsidR="00FF7584" w:rsidRPr="00756A6F" w:rsidRDefault="00FF7584" w:rsidP="00FF7584">
      <w:pPr>
        <w:jc w:val="center"/>
        <w:rPr>
          <w:rFonts w:cs="SKR HEAD1"/>
          <w:b/>
          <w:bCs/>
          <w:color w:val="0000FF"/>
          <w:sz w:val="32"/>
          <w:szCs w:val="32"/>
          <w:u w:val="single"/>
          <w:rtl/>
        </w:rPr>
      </w:pPr>
      <w:r w:rsidRPr="00756A6F">
        <w:rPr>
          <w:rFonts w:cs="SKR HEAD1" w:hint="cs"/>
          <w:b/>
          <w:bCs/>
          <w:color w:val="0000FF"/>
          <w:sz w:val="32"/>
          <w:szCs w:val="32"/>
          <w:u w:val="single"/>
          <w:rtl/>
        </w:rPr>
        <w:t>ثانياً :اجب على الآتي بـ (</w:t>
      </w:r>
      <w:r w:rsidRPr="00756A6F">
        <w:rPr>
          <w:rFonts w:cs="SKR HEAD1"/>
          <w:b/>
          <w:bCs/>
          <w:color w:val="0000FF"/>
          <w:sz w:val="32"/>
          <w:szCs w:val="32"/>
          <w:u w:val="single"/>
          <w:rtl/>
        </w:rPr>
        <w:t>√</w:t>
      </w:r>
      <w:r w:rsidRPr="00756A6F">
        <w:rPr>
          <w:rFonts w:cs="SKR HEAD1" w:hint="cs"/>
          <w:b/>
          <w:bCs/>
          <w:color w:val="0000FF"/>
          <w:sz w:val="32"/>
          <w:szCs w:val="32"/>
          <w:u w:val="single"/>
          <w:rtl/>
        </w:rPr>
        <w:t xml:space="preserve"> ــ ×) تصحيح الخطأ تحته خط</w:t>
      </w:r>
    </w:p>
    <w:p w:rsidR="00FF7584" w:rsidRPr="00756A6F" w:rsidRDefault="00FF7584" w:rsidP="00FF7584">
      <w:pPr>
        <w:rPr>
          <w:rFonts w:cs="SKR HEAD1"/>
          <w:sz w:val="32"/>
          <w:szCs w:val="32"/>
          <w:rtl/>
        </w:rPr>
      </w:pPr>
    </w:p>
    <w:p w:rsidR="00FF7584" w:rsidRPr="00756A6F" w:rsidRDefault="00FF7584" w:rsidP="00FF7584">
      <w:pPr>
        <w:rPr>
          <w:rFonts w:cs="SKR HEAD1"/>
          <w:sz w:val="32"/>
          <w:szCs w:val="32"/>
          <w:rtl/>
        </w:rPr>
      </w:pPr>
      <w:r w:rsidRPr="00756A6F">
        <w:rPr>
          <w:rFonts w:cs="SKR HEAD1" w:hint="cs"/>
          <w:sz w:val="32"/>
          <w:szCs w:val="32"/>
          <w:rtl/>
        </w:rPr>
        <w:t xml:space="preserve">1 </w:t>
      </w:r>
      <w:r w:rsidRPr="00756A6F">
        <w:rPr>
          <w:rFonts w:cs="SKR HEAD1"/>
          <w:sz w:val="32"/>
          <w:szCs w:val="32"/>
          <w:rtl/>
        </w:rPr>
        <w:t>–</w:t>
      </w:r>
      <w:r w:rsidRPr="00756A6F">
        <w:rPr>
          <w:rFonts w:cs="SKR HEAD1" w:hint="cs"/>
          <w:sz w:val="32"/>
          <w:szCs w:val="32"/>
          <w:rtl/>
        </w:rPr>
        <w:t xml:space="preserve"> </w:t>
      </w:r>
      <w:r w:rsidRPr="00756A6F">
        <w:rPr>
          <w:rFonts w:cs="SKR HEAD1" w:hint="cs"/>
          <w:b/>
          <w:bCs/>
          <w:sz w:val="32"/>
          <w:szCs w:val="32"/>
          <w:rtl/>
        </w:rPr>
        <w:t>جسم الإنسان عبارة عن أجزاء متراصة فوق بعضها , فإذا انحرفت هذه الأجزاء عن وضعها الطبيعي أصيب الفرد بما يعرف بالانحراف , أو التشوه القوامي</w:t>
      </w:r>
      <w:r w:rsidRPr="00756A6F">
        <w:rPr>
          <w:rFonts w:cs="SKR HEAD1" w:hint="cs"/>
          <w:sz w:val="32"/>
          <w:szCs w:val="32"/>
          <w:rtl/>
        </w:rPr>
        <w:t>.. (</w:t>
      </w:r>
      <w:r w:rsidRPr="00756A6F">
        <w:rPr>
          <w:rFonts w:cs="SKR HEAD1"/>
          <w:sz w:val="32"/>
          <w:szCs w:val="32"/>
          <w:rtl/>
        </w:rPr>
        <w:t>√</w:t>
      </w:r>
      <w:r w:rsidRPr="00756A6F">
        <w:rPr>
          <w:rFonts w:cs="SKR HEAD1" w:hint="cs"/>
          <w:sz w:val="32"/>
          <w:szCs w:val="32"/>
          <w:rtl/>
        </w:rPr>
        <w:t>)</w:t>
      </w:r>
    </w:p>
    <w:p w:rsidR="00FF7584" w:rsidRPr="00756A6F" w:rsidRDefault="00FF7584" w:rsidP="00FF7584">
      <w:pPr>
        <w:rPr>
          <w:rFonts w:cs="SKR HEAD1"/>
          <w:sz w:val="32"/>
          <w:szCs w:val="32"/>
          <w:rtl/>
        </w:rPr>
      </w:pPr>
      <w:r w:rsidRPr="00756A6F">
        <w:rPr>
          <w:rFonts w:cs="SKR HEAD1" w:hint="cs"/>
          <w:sz w:val="32"/>
          <w:szCs w:val="32"/>
          <w:rtl/>
        </w:rPr>
        <w:t xml:space="preserve">2 </w:t>
      </w:r>
      <w:r w:rsidRPr="00756A6F">
        <w:rPr>
          <w:rFonts w:cs="SKR HEAD1"/>
          <w:sz w:val="32"/>
          <w:szCs w:val="32"/>
          <w:rtl/>
        </w:rPr>
        <w:t>–</w:t>
      </w:r>
      <w:r w:rsidRPr="00756A6F">
        <w:rPr>
          <w:rFonts w:cs="SKR HEAD1" w:hint="cs"/>
          <w:sz w:val="32"/>
          <w:szCs w:val="32"/>
          <w:rtl/>
        </w:rPr>
        <w:t xml:space="preserve"> </w:t>
      </w:r>
      <w:r w:rsidRPr="00756A6F">
        <w:rPr>
          <w:rFonts w:cs="SKR HEAD1" w:hint="cs"/>
          <w:b/>
          <w:bCs/>
          <w:sz w:val="32"/>
          <w:szCs w:val="32"/>
          <w:rtl/>
        </w:rPr>
        <w:t xml:space="preserve">تلعب الوراثة دورا في تحديد العديد من السمات القوامية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lastRenderedPageBreak/>
        <w:t xml:space="preserve">3 </w:t>
      </w:r>
      <w:r w:rsidRPr="00756A6F">
        <w:rPr>
          <w:rFonts w:cs="SKR HEAD1"/>
          <w:b/>
          <w:bCs/>
          <w:sz w:val="32"/>
          <w:szCs w:val="32"/>
          <w:rtl/>
        </w:rPr>
        <w:t>–</w:t>
      </w:r>
      <w:r w:rsidRPr="00756A6F">
        <w:rPr>
          <w:rFonts w:cs="SKR HEAD1" w:hint="cs"/>
          <w:b/>
          <w:bCs/>
          <w:sz w:val="32"/>
          <w:szCs w:val="32"/>
          <w:rtl/>
        </w:rPr>
        <w:t xml:space="preserve"> اثر </w:t>
      </w:r>
      <w:r w:rsidRPr="00756A6F">
        <w:rPr>
          <w:rFonts w:cs="SKR HEAD1" w:hint="cs"/>
          <w:b/>
          <w:bCs/>
          <w:sz w:val="32"/>
          <w:szCs w:val="32"/>
          <w:u w:val="single"/>
          <w:rtl/>
        </w:rPr>
        <w:t>القوام الجيد</w:t>
      </w:r>
      <w:r w:rsidRPr="00756A6F">
        <w:rPr>
          <w:rFonts w:cs="SKR HEAD1" w:hint="cs"/>
          <w:b/>
          <w:bCs/>
          <w:sz w:val="32"/>
          <w:szCs w:val="32"/>
          <w:rtl/>
        </w:rPr>
        <w:t xml:space="preserve"> على المفاصل والعضلات والعظام بأنه يقلل من كفاءة عملها.. (×) القوام السيئ </w:t>
      </w:r>
    </w:p>
    <w:p w:rsidR="00FF7584" w:rsidRPr="00756A6F" w:rsidRDefault="00FF7584" w:rsidP="00FF7584">
      <w:pPr>
        <w:rPr>
          <w:rFonts w:cs="SKR HEAD1"/>
          <w:b/>
          <w:bCs/>
          <w:sz w:val="32"/>
          <w:szCs w:val="32"/>
          <w:rtl/>
        </w:rPr>
      </w:pPr>
      <w:r w:rsidRPr="00756A6F">
        <w:rPr>
          <w:rFonts w:cs="SKR HEAD1" w:hint="cs"/>
          <w:b/>
          <w:bCs/>
          <w:sz w:val="32"/>
          <w:szCs w:val="32"/>
          <w:rtl/>
        </w:rPr>
        <w:t xml:space="preserve">4 </w:t>
      </w:r>
      <w:r w:rsidRPr="00756A6F">
        <w:rPr>
          <w:rFonts w:cs="SKR HEAD1"/>
          <w:b/>
          <w:bCs/>
          <w:sz w:val="32"/>
          <w:szCs w:val="32"/>
          <w:rtl/>
        </w:rPr>
        <w:t>–</w:t>
      </w:r>
      <w:r w:rsidRPr="00756A6F">
        <w:rPr>
          <w:rFonts w:cs="SKR HEAD1" w:hint="cs"/>
          <w:b/>
          <w:bCs/>
          <w:sz w:val="32"/>
          <w:szCs w:val="32"/>
          <w:rtl/>
        </w:rPr>
        <w:t xml:space="preserve"> في حالة الإهمال تتحول الانحرافات الوظيفية(البسيطة) إلى انحرافات بنائية(متقدمة) يصعب علاجها..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5 </w:t>
      </w:r>
      <w:r w:rsidRPr="00756A6F">
        <w:rPr>
          <w:rFonts w:cs="SKR HEAD1"/>
          <w:b/>
          <w:bCs/>
          <w:sz w:val="32"/>
          <w:szCs w:val="32"/>
          <w:rtl/>
        </w:rPr>
        <w:t>–</w:t>
      </w:r>
      <w:r w:rsidRPr="00756A6F">
        <w:rPr>
          <w:rFonts w:cs="SKR HEAD1" w:hint="cs"/>
          <w:b/>
          <w:bCs/>
          <w:sz w:val="32"/>
          <w:szCs w:val="32"/>
          <w:rtl/>
        </w:rPr>
        <w:t xml:space="preserve"> مفهوم القوام مقصور على شكل الجسم وحدوده الخارجية فقط .. (×) هو علاقة ميكانيكية بين أجهزة الجسم المختلفة</w:t>
      </w:r>
    </w:p>
    <w:p w:rsidR="00FF7584" w:rsidRPr="00756A6F" w:rsidRDefault="00FF7584" w:rsidP="00FF7584">
      <w:pPr>
        <w:rPr>
          <w:rFonts w:cs="SKR HEAD1"/>
          <w:b/>
          <w:bCs/>
          <w:sz w:val="32"/>
          <w:szCs w:val="32"/>
          <w:rtl/>
        </w:rPr>
      </w:pPr>
      <w:r w:rsidRPr="00756A6F">
        <w:rPr>
          <w:rFonts w:cs="SKR HEAD1" w:hint="cs"/>
          <w:b/>
          <w:bCs/>
          <w:sz w:val="32"/>
          <w:szCs w:val="32"/>
          <w:rtl/>
        </w:rPr>
        <w:t xml:space="preserve">6 </w:t>
      </w:r>
      <w:r w:rsidRPr="00756A6F">
        <w:rPr>
          <w:rFonts w:cs="SKR HEAD1"/>
          <w:b/>
          <w:bCs/>
          <w:sz w:val="32"/>
          <w:szCs w:val="32"/>
          <w:rtl/>
        </w:rPr>
        <w:t>–</w:t>
      </w:r>
      <w:r w:rsidRPr="00756A6F">
        <w:rPr>
          <w:rFonts w:cs="SKR HEAD1" w:hint="cs"/>
          <w:b/>
          <w:bCs/>
          <w:sz w:val="32"/>
          <w:szCs w:val="32"/>
          <w:rtl/>
        </w:rPr>
        <w:t xml:space="preserve"> كلما تحسنت العلاقة الميكانيكية بين أجهزة الجسم المختلفة كان القوام سليما وتحسنت ميكانيكية الجسم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7 - </w:t>
      </w:r>
      <w:r w:rsidRPr="00756A6F">
        <w:rPr>
          <w:rFonts w:cs="SKR HEAD1"/>
          <w:b/>
          <w:bCs/>
          <w:sz w:val="32"/>
          <w:szCs w:val="32"/>
          <w:rtl/>
        </w:rPr>
        <w:t>وصلا ت الجسم الرئيسة تتوازن فوق قاعدة الارتكاز</w:t>
      </w:r>
      <w:r w:rsidRPr="00756A6F">
        <w:rPr>
          <w:rFonts w:cs="SKR HEAD1" w:hint="cs"/>
          <w:b/>
          <w:bCs/>
          <w:sz w:val="32"/>
          <w:szCs w:val="32"/>
          <w:rtl/>
        </w:rPr>
        <w:t xml:space="preserve"> , وتعتبر وصف للقوام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8 </w:t>
      </w:r>
      <w:r w:rsidRPr="00756A6F">
        <w:rPr>
          <w:rFonts w:cs="SKR HEAD1"/>
          <w:b/>
          <w:bCs/>
          <w:sz w:val="32"/>
          <w:szCs w:val="32"/>
          <w:rtl/>
        </w:rPr>
        <w:t>–</w:t>
      </w:r>
      <w:r w:rsidRPr="00756A6F">
        <w:rPr>
          <w:rFonts w:cs="SKR HEAD1" w:hint="cs"/>
          <w:b/>
          <w:bCs/>
          <w:sz w:val="32"/>
          <w:szCs w:val="32"/>
          <w:rtl/>
        </w:rPr>
        <w:t xml:space="preserve"> المهنة احد </w:t>
      </w:r>
      <w:r w:rsidRPr="00756A6F">
        <w:rPr>
          <w:rFonts w:cs="SKR HEAD1"/>
          <w:b/>
          <w:bCs/>
          <w:sz w:val="32"/>
          <w:szCs w:val="32"/>
          <w:rtl/>
        </w:rPr>
        <w:t>أسباب الانحرافات القوامية</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9 - </w:t>
      </w:r>
      <w:r w:rsidRPr="00756A6F">
        <w:rPr>
          <w:rFonts w:cs="SKR HEAD1"/>
          <w:b/>
          <w:bCs/>
          <w:sz w:val="32"/>
          <w:szCs w:val="32"/>
          <w:rtl/>
        </w:rPr>
        <w:t>الوقاية والعلاج للانحرافات القوامية</w:t>
      </w:r>
      <w:r w:rsidRPr="00756A6F">
        <w:rPr>
          <w:rFonts w:cs="SKR HEAD1" w:hint="cs"/>
          <w:b/>
          <w:bCs/>
          <w:sz w:val="32"/>
          <w:szCs w:val="32"/>
          <w:rtl/>
        </w:rPr>
        <w:t xml:space="preserve"> </w:t>
      </w:r>
      <w:r w:rsidRPr="00756A6F">
        <w:rPr>
          <w:rFonts w:cs="SKR HEAD1"/>
          <w:b/>
          <w:bCs/>
          <w:sz w:val="32"/>
          <w:szCs w:val="32"/>
          <w:rtl/>
        </w:rPr>
        <w:t>تجنب مسببات الانحرافات القوامية</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10 - </w:t>
      </w:r>
      <w:r w:rsidRPr="00756A6F">
        <w:rPr>
          <w:rFonts w:cs="SKR HEAD1"/>
          <w:b/>
          <w:bCs/>
          <w:sz w:val="32"/>
          <w:szCs w:val="32"/>
          <w:rtl/>
        </w:rPr>
        <w:t>كل قوام مختلف عن الآخر</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11 - </w:t>
      </w:r>
      <w:r w:rsidRPr="00756A6F">
        <w:rPr>
          <w:rFonts w:cs="SKR HEAD1"/>
          <w:b/>
          <w:bCs/>
          <w:sz w:val="32"/>
          <w:szCs w:val="32"/>
          <w:rtl/>
        </w:rPr>
        <w:t xml:space="preserve">التغذية الصحية </w:t>
      </w:r>
      <w:r w:rsidRPr="00756A6F">
        <w:rPr>
          <w:rFonts w:cs="SKR HEAD1" w:hint="cs"/>
          <w:b/>
          <w:bCs/>
          <w:sz w:val="32"/>
          <w:szCs w:val="32"/>
          <w:rtl/>
        </w:rPr>
        <w:t xml:space="preserve">تساوي </w:t>
      </w:r>
      <w:r w:rsidRPr="00756A6F">
        <w:rPr>
          <w:rFonts w:cs="SKR HEAD1"/>
          <w:b/>
          <w:bCs/>
          <w:sz w:val="32"/>
          <w:szCs w:val="32"/>
          <w:rtl/>
        </w:rPr>
        <w:t>صحة جيدة</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12 </w:t>
      </w:r>
      <w:r w:rsidRPr="00756A6F">
        <w:rPr>
          <w:rFonts w:cs="SKR HEAD1"/>
          <w:b/>
          <w:bCs/>
          <w:sz w:val="32"/>
          <w:szCs w:val="32"/>
          <w:rtl/>
        </w:rPr>
        <w:t>–</w:t>
      </w:r>
      <w:r w:rsidRPr="00756A6F">
        <w:rPr>
          <w:rFonts w:cs="SKR HEAD1" w:hint="cs"/>
          <w:b/>
          <w:bCs/>
          <w:sz w:val="32"/>
          <w:szCs w:val="32"/>
          <w:rtl/>
        </w:rPr>
        <w:t xml:space="preserve"> التغذية تساعد في </w:t>
      </w:r>
      <w:r w:rsidRPr="00756A6F">
        <w:rPr>
          <w:rFonts w:cs="SKR HEAD1"/>
          <w:b/>
          <w:bCs/>
          <w:sz w:val="32"/>
          <w:szCs w:val="32"/>
          <w:rtl/>
        </w:rPr>
        <w:t>تنظيم العمليات الكيميائية في الجسم</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Pr>
      </w:pPr>
      <w:r w:rsidRPr="00756A6F">
        <w:rPr>
          <w:rFonts w:cs="SKR HEAD1" w:hint="cs"/>
          <w:b/>
          <w:bCs/>
          <w:sz w:val="32"/>
          <w:szCs w:val="32"/>
          <w:rtl/>
        </w:rPr>
        <w:t xml:space="preserve">13 </w:t>
      </w:r>
      <w:r w:rsidRPr="00756A6F">
        <w:rPr>
          <w:rFonts w:cs="SKR HEAD1"/>
          <w:b/>
          <w:bCs/>
          <w:sz w:val="32"/>
          <w:szCs w:val="32"/>
          <w:rtl/>
        </w:rPr>
        <w:t>–</w:t>
      </w:r>
      <w:r w:rsidRPr="00756A6F">
        <w:rPr>
          <w:rFonts w:cs="SKR HEAD1" w:hint="cs"/>
          <w:b/>
          <w:bCs/>
          <w:sz w:val="32"/>
          <w:szCs w:val="32"/>
          <w:rtl/>
        </w:rPr>
        <w:t xml:space="preserve"> </w:t>
      </w:r>
      <w:r w:rsidRPr="00756A6F">
        <w:rPr>
          <w:rFonts w:cs="SKR HEAD1" w:hint="cs"/>
          <w:b/>
          <w:bCs/>
          <w:sz w:val="32"/>
          <w:szCs w:val="32"/>
          <w:u w:val="single"/>
          <w:rtl/>
        </w:rPr>
        <w:t>الدهون</w:t>
      </w:r>
      <w:r w:rsidRPr="00756A6F">
        <w:rPr>
          <w:rFonts w:cs="SKR HEAD1" w:hint="cs"/>
          <w:b/>
          <w:bCs/>
          <w:sz w:val="32"/>
          <w:szCs w:val="32"/>
          <w:rtl/>
        </w:rPr>
        <w:t xml:space="preserve"> تساعد في </w:t>
      </w:r>
      <w:r w:rsidRPr="00756A6F">
        <w:rPr>
          <w:rFonts w:cs="SKR HEAD1"/>
          <w:b/>
          <w:bCs/>
          <w:sz w:val="32"/>
          <w:szCs w:val="32"/>
          <w:rtl/>
        </w:rPr>
        <w:t>تنظيم عمليات الأيض للدهون و البروتين</w:t>
      </w:r>
      <w:r w:rsidRPr="00756A6F">
        <w:rPr>
          <w:rFonts w:cs="SKR HEAD1" w:hint="cs"/>
          <w:b/>
          <w:bCs/>
          <w:sz w:val="32"/>
          <w:szCs w:val="32"/>
          <w:rtl/>
        </w:rPr>
        <w:t xml:space="preserve"> .. (×) ال</w:t>
      </w:r>
      <w:r w:rsidRPr="00756A6F">
        <w:rPr>
          <w:rFonts w:cs="SKR HEAD1"/>
          <w:b/>
          <w:bCs/>
          <w:sz w:val="32"/>
          <w:szCs w:val="32"/>
          <w:rtl/>
        </w:rPr>
        <w:t>كربوهيدرات</w:t>
      </w:r>
    </w:p>
    <w:p w:rsidR="00FF7584" w:rsidRPr="00756A6F" w:rsidRDefault="00FF7584" w:rsidP="00FF7584">
      <w:pPr>
        <w:rPr>
          <w:rFonts w:cs="SKR HEAD1"/>
          <w:b/>
          <w:bCs/>
          <w:sz w:val="32"/>
          <w:szCs w:val="32"/>
        </w:rPr>
      </w:pPr>
      <w:r w:rsidRPr="00756A6F">
        <w:rPr>
          <w:rFonts w:cs="SKR HEAD1" w:hint="cs"/>
          <w:b/>
          <w:bCs/>
          <w:sz w:val="32"/>
          <w:szCs w:val="32"/>
          <w:rtl/>
        </w:rPr>
        <w:t xml:space="preserve">14 </w:t>
      </w:r>
      <w:r w:rsidRPr="00756A6F">
        <w:rPr>
          <w:rFonts w:cs="SKR HEAD1"/>
          <w:b/>
          <w:bCs/>
          <w:sz w:val="32"/>
          <w:szCs w:val="32"/>
          <w:rtl/>
        </w:rPr>
        <w:t>–</w:t>
      </w:r>
      <w:r w:rsidRPr="00756A6F">
        <w:rPr>
          <w:rFonts w:cs="SKR HEAD1" w:hint="cs"/>
          <w:b/>
          <w:bCs/>
          <w:sz w:val="32"/>
          <w:szCs w:val="32"/>
          <w:rtl/>
        </w:rPr>
        <w:t xml:space="preserve"> كمية الطاقة في </w:t>
      </w:r>
      <w:r w:rsidRPr="00756A6F">
        <w:rPr>
          <w:rFonts w:cs="SKR HEAD1"/>
          <w:b/>
          <w:bCs/>
          <w:sz w:val="32"/>
          <w:szCs w:val="32"/>
          <w:rtl/>
        </w:rPr>
        <w:t>الكربوهيدرات</w:t>
      </w:r>
      <w:r w:rsidRPr="00756A6F">
        <w:rPr>
          <w:rFonts w:cs="SKR HEAD1" w:hint="cs"/>
          <w:b/>
          <w:bCs/>
          <w:sz w:val="32"/>
          <w:szCs w:val="32"/>
          <w:rtl/>
        </w:rPr>
        <w:t xml:space="preserve"> </w:t>
      </w:r>
      <w:smartTag w:uri="urn:schemas-microsoft-com:office:smarttags" w:element="metricconverter">
        <w:smartTagPr>
          <w:attr w:name="ProductID" w:val="1 غم"/>
        </w:smartTagPr>
        <w:r w:rsidRPr="00756A6F">
          <w:rPr>
            <w:rFonts w:cs="SKR HEAD1"/>
            <w:b/>
            <w:bCs/>
            <w:sz w:val="32"/>
            <w:szCs w:val="32"/>
            <w:rtl/>
          </w:rPr>
          <w:t>1 غم</w:t>
        </w:r>
      </w:smartTag>
      <w:r w:rsidRPr="00756A6F">
        <w:rPr>
          <w:rFonts w:cs="SKR HEAD1"/>
          <w:b/>
          <w:bCs/>
          <w:sz w:val="32"/>
          <w:szCs w:val="32"/>
          <w:rtl/>
        </w:rPr>
        <w:t xml:space="preserve"> كربوهيدرات   = </w:t>
      </w:r>
      <w:r w:rsidRPr="00756A6F">
        <w:rPr>
          <w:rFonts w:cs="SKR HEAD1" w:hint="cs"/>
          <w:b/>
          <w:bCs/>
          <w:sz w:val="32"/>
          <w:szCs w:val="32"/>
          <w:rtl/>
        </w:rPr>
        <w:t>9</w:t>
      </w:r>
      <w:r w:rsidRPr="00756A6F">
        <w:rPr>
          <w:rFonts w:cs="SKR HEAD1"/>
          <w:b/>
          <w:bCs/>
          <w:sz w:val="32"/>
          <w:szCs w:val="32"/>
          <w:rtl/>
        </w:rPr>
        <w:t xml:space="preserve"> سعرات حرارية</w:t>
      </w:r>
      <w:r w:rsidRPr="00756A6F">
        <w:rPr>
          <w:rFonts w:cs="SKR HEAD1" w:hint="cs"/>
          <w:b/>
          <w:bCs/>
          <w:sz w:val="32"/>
          <w:szCs w:val="32"/>
          <w:rtl/>
        </w:rPr>
        <w:t xml:space="preserve"> .. (×) </w:t>
      </w:r>
      <w:r w:rsidRPr="00756A6F">
        <w:rPr>
          <w:rFonts w:cs="SKR HEAD1"/>
          <w:b/>
          <w:bCs/>
          <w:sz w:val="32"/>
          <w:szCs w:val="32"/>
          <w:rtl/>
        </w:rPr>
        <w:t xml:space="preserve">= </w:t>
      </w:r>
      <w:r w:rsidRPr="00756A6F">
        <w:rPr>
          <w:rFonts w:cs="SKR HEAD1" w:hint="cs"/>
          <w:b/>
          <w:bCs/>
          <w:sz w:val="32"/>
          <w:szCs w:val="32"/>
          <w:rtl/>
        </w:rPr>
        <w:t>4</w:t>
      </w:r>
      <w:r w:rsidRPr="00756A6F">
        <w:rPr>
          <w:rFonts w:cs="SKR HEAD1"/>
          <w:b/>
          <w:bCs/>
          <w:sz w:val="32"/>
          <w:szCs w:val="32"/>
          <w:rtl/>
        </w:rPr>
        <w:t xml:space="preserve"> سعرات حرارية</w:t>
      </w:r>
    </w:p>
    <w:p w:rsidR="00FF7584" w:rsidRPr="00756A6F" w:rsidRDefault="00FF7584" w:rsidP="00FF7584">
      <w:pPr>
        <w:rPr>
          <w:rFonts w:cs="SKR HEAD1"/>
          <w:b/>
          <w:bCs/>
          <w:sz w:val="32"/>
          <w:szCs w:val="32"/>
        </w:rPr>
      </w:pPr>
      <w:r w:rsidRPr="00756A6F">
        <w:rPr>
          <w:rFonts w:cs="SKR HEAD1" w:hint="cs"/>
          <w:b/>
          <w:bCs/>
          <w:sz w:val="32"/>
          <w:szCs w:val="32"/>
          <w:rtl/>
        </w:rPr>
        <w:t xml:space="preserve">15 </w:t>
      </w:r>
      <w:r w:rsidRPr="00756A6F">
        <w:rPr>
          <w:rFonts w:cs="SKR HEAD1"/>
          <w:b/>
          <w:bCs/>
          <w:sz w:val="32"/>
          <w:szCs w:val="32"/>
          <w:rtl/>
        </w:rPr>
        <w:t>–</w:t>
      </w:r>
      <w:r w:rsidRPr="00756A6F">
        <w:rPr>
          <w:rFonts w:cs="SKR HEAD1" w:hint="cs"/>
          <w:b/>
          <w:bCs/>
          <w:sz w:val="32"/>
          <w:szCs w:val="32"/>
          <w:rtl/>
        </w:rPr>
        <w:t xml:space="preserve"> أنواع ال</w:t>
      </w:r>
      <w:r w:rsidRPr="00756A6F">
        <w:rPr>
          <w:rFonts w:cs="SKR HEAD1"/>
          <w:b/>
          <w:bCs/>
          <w:sz w:val="32"/>
          <w:szCs w:val="32"/>
          <w:rtl/>
        </w:rPr>
        <w:t>كربوهيدرات</w:t>
      </w:r>
      <w:r w:rsidRPr="00756A6F">
        <w:rPr>
          <w:rFonts w:cs="SKR HEAD1" w:hint="cs"/>
          <w:b/>
          <w:bCs/>
          <w:sz w:val="32"/>
          <w:szCs w:val="32"/>
          <w:rtl/>
        </w:rPr>
        <w:t xml:space="preserve"> , بسيط</w:t>
      </w:r>
      <w:r w:rsidRPr="00756A6F">
        <w:rPr>
          <w:rFonts w:cs="SKR HEAD1"/>
          <w:b/>
          <w:bCs/>
          <w:sz w:val="32"/>
          <w:szCs w:val="32"/>
          <w:rtl/>
        </w:rPr>
        <w:t>( سكر أحادي أو ثنائي)</w:t>
      </w:r>
      <w:r w:rsidRPr="00756A6F">
        <w:rPr>
          <w:rFonts w:cs="SKR HEAD1" w:hint="cs"/>
          <w:b/>
          <w:bCs/>
          <w:sz w:val="32"/>
          <w:szCs w:val="32"/>
          <w:rtl/>
        </w:rPr>
        <w:t xml:space="preserve"> ,ومركب </w:t>
      </w:r>
      <w:r w:rsidRPr="00756A6F">
        <w:rPr>
          <w:rFonts w:cs="SKR HEAD1"/>
          <w:b/>
          <w:bCs/>
          <w:sz w:val="32"/>
          <w:szCs w:val="32"/>
          <w:rtl/>
        </w:rPr>
        <w:t>( سكر وألياف)</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16 </w:t>
      </w:r>
      <w:r w:rsidRPr="00756A6F">
        <w:rPr>
          <w:rFonts w:cs="SKR HEAD1"/>
          <w:b/>
          <w:bCs/>
          <w:sz w:val="32"/>
          <w:szCs w:val="32"/>
          <w:rtl/>
        </w:rPr>
        <w:t>–</w:t>
      </w:r>
      <w:r w:rsidRPr="00756A6F">
        <w:rPr>
          <w:rFonts w:cs="SKR HEAD1" w:hint="cs"/>
          <w:b/>
          <w:bCs/>
          <w:sz w:val="32"/>
          <w:szCs w:val="32"/>
          <w:rtl/>
        </w:rPr>
        <w:t xml:space="preserve"> أنواع الدهون </w:t>
      </w:r>
      <w:r w:rsidRPr="00756A6F">
        <w:rPr>
          <w:rFonts w:cs="SKR HEAD1"/>
          <w:b/>
          <w:bCs/>
          <w:sz w:val="32"/>
          <w:szCs w:val="32"/>
          <w:rtl/>
        </w:rPr>
        <w:t xml:space="preserve">( مرئية / غير </w:t>
      </w:r>
      <w:r w:rsidRPr="00756A6F">
        <w:rPr>
          <w:rFonts w:cs="SKR HEAD1" w:hint="cs"/>
          <w:b/>
          <w:bCs/>
          <w:sz w:val="32"/>
          <w:szCs w:val="32"/>
          <w:rtl/>
        </w:rPr>
        <w:t xml:space="preserve">مرئية).. </w:t>
      </w:r>
      <w:r w:rsidRPr="00756A6F">
        <w:rPr>
          <w:rFonts w:cs="SKR HEAD1" w:hint="cs"/>
          <w:sz w:val="32"/>
          <w:szCs w:val="32"/>
          <w:rtl/>
        </w:rPr>
        <w:t>(√)</w:t>
      </w:r>
    </w:p>
    <w:p w:rsidR="00FF7584" w:rsidRPr="00756A6F" w:rsidRDefault="00FF7584" w:rsidP="00FF7584">
      <w:pPr>
        <w:rPr>
          <w:rFonts w:cs="SKR HEAD1"/>
          <w:b/>
          <w:bCs/>
          <w:sz w:val="32"/>
          <w:szCs w:val="32"/>
        </w:rPr>
      </w:pPr>
      <w:r w:rsidRPr="00756A6F">
        <w:rPr>
          <w:rFonts w:cs="SKR HEAD1" w:hint="cs"/>
          <w:b/>
          <w:bCs/>
          <w:sz w:val="32"/>
          <w:szCs w:val="32"/>
          <w:rtl/>
        </w:rPr>
        <w:t xml:space="preserve">17 </w:t>
      </w:r>
      <w:r w:rsidRPr="00756A6F">
        <w:rPr>
          <w:rFonts w:cs="SKR HEAD1"/>
          <w:b/>
          <w:bCs/>
          <w:sz w:val="32"/>
          <w:szCs w:val="32"/>
          <w:rtl/>
        </w:rPr>
        <w:t>–</w:t>
      </w:r>
      <w:r w:rsidRPr="00756A6F">
        <w:rPr>
          <w:rFonts w:cs="SKR HEAD1" w:hint="cs"/>
          <w:b/>
          <w:bCs/>
          <w:sz w:val="32"/>
          <w:szCs w:val="32"/>
          <w:rtl/>
        </w:rPr>
        <w:t xml:space="preserve"> كمية الطاقة في الدهون </w:t>
      </w:r>
      <w:smartTag w:uri="urn:schemas-microsoft-com:office:smarttags" w:element="metricconverter">
        <w:smartTagPr>
          <w:attr w:name="ProductID" w:val="1 غم"/>
        </w:smartTagPr>
        <w:r w:rsidRPr="00756A6F">
          <w:rPr>
            <w:rFonts w:cs="SKR HEAD1"/>
            <w:b/>
            <w:bCs/>
            <w:sz w:val="32"/>
            <w:szCs w:val="32"/>
            <w:rtl/>
          </w:rPr>
          <w:t>1 غم</w:t>
        </w:r>
      </w:smartTag>
      <w:r w:rsidRPr="00756A6F">
        <w:rPr>
          <w:rFonts w:cs="SKR HEAD1"/>
          <w:b/>
          <w:bCs/>
          <w:sz w:val="32"/>
          <w:szCs w:val="32"/>
          <w:rtl/>
        </w:rPr>
        <w:t xml:space="preserve"> دهون   = </w:t>
      </w:r>
      <w:r w:rsidRPr="00756A6F">
        <w:rPr>
          <w:rFonts w:cs="SKR HEAD1" w:hint="cs"/>
          <w:b/>
          <w:bCs/>
          <w:sz w:val="32"/>
          <w:szCs w:val="32"/>
          <w:rtl/>
        </w:rPr>
        <w:t>4</w:t>
      </w:r>
      <w:r w:rsidRPr="00756A6F">
        <w:rPr>
          <w:rFonts w:cs="SKR HEAD1"/>
          <w:b/>
          <w:bCs/>
          <w:sz w:val="32"/>
          <w:szCs w:val="32"/>
          <w:rtl/>
        </w:rPr>
        <w:t xml:space="preserve"> سعرات حرارية</w:t>
      </w:r>
      <w:r w:rsidRPr="00756A6F">
        <w:rPr>
          <w:rFonts w:cs="SKR HEAD1" w:hint="cs"/>
          <w:b/>
          <w:bCs/>
          <w:sz w:val="32"/>
          <w:szCs w:val="32"/>
          <w:rtl/>
        </w:rPr>
        <w:t xml:space="preserve"> .. (×) </w:t>
      </w:r>
      <w:r w:rsidRPr="00756A6F">
        <w:rPr>
          <w:rFonts w:cs="SKR HEAD1"/>
          <w:b/>
          <w:bCs/>
          <w:sz w:val="32"/>
          <w:szCs w:val="32"/>
          <w:rtl/>
        </w:rPr>
        <w:t xml:space="preserve">= </w:t>
      </w:r>
      <w:r w:rsidRPr="00756A6F">
        <w:rPr>
          <w:rFonts w:cs="SKR HEAD1" w:hint="cs"/>
          <w:b/>
          <w:bCs/>
          <w:sz w:val="32"/>
          <w:szCs w:val="32"/>
          <w:rtl/>
        </w:rPr>
        <w:t>9</w:t>
      </w:r>
      <w:r w:rsidRPr="00756A6F">
        <w:rPr>
          <w:rFonts w:cs="SKR HEAD1"/>
          <w:b/>
          <w:bCs/>
          <w:sz w:val="32"/>
          <w:szCs w:val="32"/>
          <w:rtl/>
        </w:rPr>
        <w:t xml:space="preserve"> سعرات حرارية</w:t>
      </w:r>
    </w:p>
    <w:p w:rsidR="00FF7584" w:rsidRPr="00756A6F" w:rsidRDefault="00FF7584" w:rsidP="00FF7584">
      <w:pPr>
        <w:rPr>
          <w:rFonts w:cs="SKR HEAD1"/>
          <w:b/>
          <w:bCs/>
          <w:sz w:val="32"/>
          <w:szCs w:val="32"/>
          <w:rtl/>
        </w:rPr>
      </w:pPr>
      <w:r w:rsidRPr="00756A6F">
        <w:rPr>
          <w:rFonts w:cs="SKR HEAD1" w:hint="cs"/>
          <w:b/>
          <w:bCs/>
          <w:sz w:val="32"/>
          <w:szCs w:val="32"/>
          <w:rtl/>
        </w:rPr>
        <w:lastRenderedPageBreak/>
        <w:t xml:space="preserve">18 </w:t>
      </w:r>
      <w:r w:rsidRPr="00756A6F">
        <w:rPr>
          <w:rFonts w:cs="SKR HEAD1"/>
          <w:b/>
          <w:bCs/>
          <w:sz w:val="32"/>
          <w:szCs w:val="32"/>
          <w:rtl/>
        </w:rPr>
        <w:t>–</w:t>
      </w:r>
      <w:r w:rsidRPr="00756A6F">
        <w:rPr>
          <w:rFonts w:cs="SKR HEAD1" w:hint="cs"/>
          <w:b/>
          <w:bCs/>
          <w:sz w:val="32"/>
          <w:szCs w:val="32"/>
          <w:rtl/>
        </w:rPr>
        <w:t xml:space="preserve"> </w:t>
      </w:r>
      <w:r w:rsidRPr="00756A6F">
        <w:rPr>
          <w:rFonts w:cs="SKR HEAD1"/>
          <w:b/>
          <w:bCs/>
          <w:sz w:val="32"/>
          <w:szCs w:val="32"/>
          <w:rtl/>
        </w:rPr>
        <w:t>البروتينات</w:t>
      </w:r>
      <w:r w:rsidRPr="00756A6F">
        <w:rPr>
          <w:rFonts w:cs="SKR HEAD1" w:hint="cs"/>
          <w:b/>
          <w:bCs/>
          <w:sz w:val="32"/>
          <w:szCs w:val="32"/>
          <w:rtl/>
        </w:rPr>
        <w:t xml:space="preserve"> </w:t>
      </w:r>
      <w:r w:rsidRPr="00756A6F">
        <w:rPr>
          <w:rFonts w:cs="SKR HEAD1"/>
          <w:b/>
          <w:bCs/>
          <w:sz w:val="32"/>
          <w:szCs w:val="32"/>
          <w:rtl/>
        </w:rPr>
        <w:t xml:space="preserve"> مصدر للطاقة إذا لم توفره الكربوهيدرات والدهون</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Pr>
      </w:pPr>
      <w:r w:rsidRPr="00756A6F">
        <w:rPr>
          <w:rFonts w:cs="SKR HEAD1" w:hint="cs"/>
          <w:b/>
          <w:bCs/>
          <w:sz w:val="32"/>
          <w:szCs w:val="32"/>
          <w:rtl/>
        </w:rPr>
        <w:t xml:space="preserve">19 </w:t>
      </w:r>
      <w:r w:rsidRPr="00756A6F">
        <w:rPr>
          <w:rFonts w:cs="SKR HEAD1"/>
          <w:b/>
          <w:bCs/>
          <w:sz w:val="32"/>
          <w:szCs w:val="32"/>
          <w:rtl/>
        </w:rPr>
        <w:t>–</w:t>
      </w:r>
      <w:r w:rsidRPr="00756A6F">
        <w:rPr>
          <w:rFonts w:cs="SKR HEAD1" w:hint="cs"/>
          <w:b/>
          <w:bCs/>
          <w:sz w:val="32"/>
          <w:szCs w:val="32"/>
          <w:rtl/>
        </w:rPr>
        <w:t xml:space="preserve"> كمية الطاقة في </w:t>
      </w:r>
      <w:r w:rsidRPr="00756A6F">
        <w:rPr>
          <w:rFonts w:cs="SKR HEAD1"/>
          <w:b/>
          <w:bCs/>
          <w:sz w:val="32"/>
          <w:szCs w:val="32"/>
          <w:rtl/>
        </w:rPr>
        <w:t>البروتينات</w:t>
      </w:r>
      <w:r w:rsidRPr="00756A6F">
        <w:rPr>
          <w:rFonts w:cs="SKR HEAD1" w:hint="cs"/>
          <w:b/>
          <w:bCs/>
          <w:sz w:val="32"/>
          <w:szCs w:val="32"/>
          <w:rtl/>
        </w:rPr>
        <w:t xml:space="preserve"> </w:t>
      </w:r>
      <w:smartTag w:uri="urn:schemas-microsoft-com:office:smarttags" w:element="metricconverter">
        <w:smartTagPr>
          <w:attr w:name="ProductID" w:val="1 غم"/>
        </w:smartTagPr>
        <w:r w:rsidRPr="00756A6F">
          <w:rPr>
            <w:rFonts w:cs="SKR HEAD1"/>
            <w:b/>
            <w:bCs/>
            <w:sz w:val="32"/>
            <w:szCs w:val="32"/>
            <w:rtl/>
          </w:rPr>
          <w:t>1 غم</w:t>
        </w:r>
      </w:smartTag>
      <w:r w:rsidRPr="00756A6F">
        <w:rPr>
          <w:rFonts w:cs="SKR HEAD1"/>
          <w:b/>
          <w:bCs/>
          <w:sz w:val="32"/>
          <w:szCs w:val="32"/>
          <w:rtl/>
        </w:rPr>
        <w:t xml:space="preserve"> = 4 سعرات حرارية</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20 </w:t>
      </w:r>
      <w:r w:rsidRPr="00756A6F">
        <w:rPr>
          <w:rFonts w:cs="SKR HEAD1"/>
          <w:b/>
          <w:bCs/>
          <w:sz w:val="32"/>
          <w:szCs w:val="32"/>
          <w:rtl/>
        </w:rPr>
        <w:t>–</w:t>
      </w:r>
      <w:r w:rsidRPr="00756A6F">
        <w:rPr>
          <w:rFonts w:cs="SKR HEAD1" w:hint="cs"/>
          <w:b/>
          <w:bCs/>
          <w:sz w:val="32"/>
          <w:szCs w:val="32"/>
          <w:rtl/>
        </w:rPr>
        <w:t xml:space="preserve">  مصدر </w:t>
      </w:r>
      <w:r w:rsidRPr="00756A6F">
        <w:rPr>
          <w:rFonts w:cs="SKR HEAD1"/>
          <w:b/>
          <w:bCs/>
          <w:sz w:val="32"/>
          <w:szCs w:val="32"/>
          <w:rtl/>
        </w:rPr>
        <w:t>الفيتامينات</w:t>
      </w:r>
      <w:r w:rsidRPr="00756A6F">
        <w:rPr>
          <w:rFonts w:cs="SKR HEAD1" w:hint="cs"/>
          <w:b/>
          <w:bCs/>
          <w:sz w:val="32"/>
          <w:szCs w:val="32"/>
          <w:rtl/>
        </w:rPr>
        <w:t xml:space="preserve"> </w:t>
      </w:r>
      <w:r w:rsidRPr="00756A6F">
        <w:rPr>
          <w:rFonts w:cs="SKR HEAD1"/>
          <w:b/>
          <w:bCs/>
          <w:sz w:val="32"/>
          <w:szCs w:val="32"/>
          <w:rtl/>
        </w:rPr>
        <w:t>الحصول عليها من الغذاء المتوازن</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21 </w:t>
      </w:r>
      <w:r w:rsidRPr="00756A6F">
        <w:rPr>
          <w:rFonts w:cs="SKR HEAD1"/>
          <w:b/>
          <w:bCs/>
          <w:sz w:val="32"/>
          <w:szCs w:val="32"/>
          <w:rtl/>
        </w:rPr>
        <w:t>–</w:t>
      </w:r>
      <w:r w:rsidRPr="00756A6F">
        <w:rPr>
          <w:rFonts w:cs="SKR HEAD1" w:hint="cs"/>
          <w:b/>
          <w:bCs/>
          <w:sz w:val="32"/>
          <w:szCs w:val="32"/>
          <w:rtl/>
        </w:rPr>
        <w:t xml:space="preserve"> الأملاح المعدنية </w:t>
      </w:r>
      <w:r w:rsidRPr="00756A6F">
        <w:rPr>
          <w:rFonts w:cs="SKR HEAD1"/>
          <w:b/>
          <w:bCs/>
          <w:sz w:val="32"/>
          <w:szCs w:val="32"/>
          <w:rtl/>
        </w:rPr>
        <w:t>جزء من الأنزيمات</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22 - </w:t>
      </w:r>
      <w:r w:rsidRPr="00756A6F">
        <w:rPr>
          <w:rFonts w:cs="SKR HEAD1"/>
          <w:b/>
          <w:bCs/>
          <w:sz w:val="32"/>
          <w:szCs w:val="32"/>
          <w:rtl/>
        </w:rPr>
        <w:t>الكمية الموصى بها أكثر من 8-10 كؤوس يوميا</w:t>
      </w:r>
      <w:r w:rsidRPr="00756A6F">
        <w:rPr>
          <w:rFonts w:cs="SKR HEAD1" w:hint="cs"/>
          <w:b/>
          <w:bCs/>
          <w:sz w:val="32"/>
          <w:szCs w:val="32"/>
          <w:rtl/>
        </w:rPr>
        <w:t xml:space="preserve"> من الماء..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23 </w:t>
      </w:r>
      <w:r w:rsidRPr="00756A6F">
        <w:rPr>
          <w:rFonts w:cs="SKR HEAD1"/>
          <w:b/>
          <w:bCs/>
          <w:sz w:val="32"/>
          <w:szCs w:val="32"/>
          <w:rtl/>
        </w:rPr>
        <w:t>–</w:t>
      </w:r>
      <w:r w:rsidRPr="00756A6F">
        <w:rPr>
          <w:rFonts w:cs="SKR HEAD1" w:hint="cs"/>
          <w:b/>
          <w:bCs/>
          <w:sz w:val="32"/>
          <w:szCs w:val="32"/>
          <w:rtl/>
        </w:rPr>
        <w:t xml:space="preserve"> الكمية الموصى بها من الألياف هي </w:t>
      </w:r>
      <w:r w:rsidRPr="00756A6F">
        <w:rPr>
          <w:rFonts w:cs="SKR HEAD1"/>
          <w:b/>
          <w:bCs/>
          <w:sz w:val="32"/>
          <w:szCs w:val="32"/>
          <w:rtl/>
        </w:rPr>
        <w:t>25 غم/اليوم</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24 - </w:t>
      </w:r>
      <w:r w:rsidRPr="00756A6F">
        <w:rPr>
          <w:rFonts w:cs="SKR HEAD1"/>
          <w:b/>
          <w:bCs/>
          <w:sz w:val="32"/>
          <w:szCs w:val="32"/>
          <w:rtl/>
        </w:rPr>
        <w:t>الغذاء الصحي المتوازن</w:t>
      </w:r>
      <w:r w:rsidRPr="00756A6F">
        <w:rPr>
          <w:rFonts w:cs="SKR HEAD1" w:hint="cs"/>
          <w:b/>
          <w:bCs/>
          <w:sz w:val="32"/>
          <w:szCs w:val="32"/>
          <w:rtl/>
        </w:rPr>
        <w:t xml:space="preserve"> في الدهون هو </w:t>
      </w:r>
      <w:r w:rsidRPr="00756A6F">
        <w:rPr>
          <w:rFonts w:cs="SKR HEAD1" w:hint="cs"/>
          <w:b/>
          <w:bCs/>
          <w:sz w:val="32"/>
          <w:szCs w:val="32"/>
          <w:u w:val="single"/>
          <w:rtl/>
        </w:rPr>
        <w:t>أكثر</w:t>
      </w:r>
      <w:r w:rsidRPr="00756A6F">
        <w:rPr>
          <w:rFonts w:cs="SKR HEAD1"/>
          <w:b/>
          <w:bCs/>
          <w:sz w:val="32"/>
          <w:szCs w:val="32"/>
          <w:rtl/>
        </w:rPr>
        <w:t xml:space="preserve"> من 30% من مجموع السعرات </w:t>
      </w:r>
      <w:r w:rsidRPr="00756A6F">
        <w:rPr>
          <w:rFonts w:cs="SKR HEAD1" w:hint="cs"/>
          <w:b/>
          <w:bCs/>
          <w:sz w:val="32"/>
          <w:szCs w:val="32"/>
          <w:rtl/>
        </w:rPr>
        <w:t>الحرارية.. (×) اقل</w:t>
      </w:r>
    </w:p>
    <w:p w:rsidR="00FF7584" w:rsidRPr="00756A6F" w:rsidRDefault="00FF7584" w:rsidP="00FF7584">
      <w:pPr>
        <w:rPr>
          <w:rFonts w:cs="SKR HEAD1"/>
          <w:b/>
          <w:bCs/>
          <w:sz w:val="32"/>
          <w:szCs w:val="32"/>
          <w:rtl/>
        </w:rPr>
      </w:pPr>
      <w:r w:rsidRPr="00756A6F">
        <w:rPr>
          <w:rFonts w:cs="SKR HEAD1" w:hint="cs"/>
          <w:b/>
          <w:bCs/>
          <w:sz w:val="32"/>
          <w:szCs w:val="32"/>
          <w:rtl/>
        </w:rPr>
        <w:t xml:space="preserve">25 </w:t>
      </w:r>
      <w:r w:rsidRPr="00756A6F">
        <w:rPr>
          <w:rFonts w:cs="SKR HEAD1"/>
          <w:b/>
          <w:bCs/>
          <w:sz w:val="32"/>
          <w:szCs w:val="32"/>
          <w:rtl/>
        </w:rPr>
        <w:t>–</w:t>
      </w:r>
      <w:r w:rsidRPr="00756A6F">
        <w:rPr>
          <w:rFonts w:cs="SKR HEAD1" w:hint="cs"/>
          <w:b/>
          <w:bCs/>
          <w:sz w:val="32"/>
          <w:szCs w:val="32"/>
          <w:rtl/>
        </w:rPr>
        <w:t xml:space="preserve"> من مشاكل السمنة الصحية الخطيرة أنها تسبب </w:t>
      </w:r>
      <w:r w:rsidRPr="00756A6F">
        <w:rPr>
          <w:rFonts w:cs="SKR HEAD1"/>
          <w:b/>
          <w:bCs/>
          <w:sz w:val="32"/>
          <w:szCs w:val="32"/>
          <w:rtl/>
        </w:rPr>
        <w:t xml:space="preserve">الموت </w:t>
      </w:r>
      <w:r w:rsidRPr="00756A6F">
        <w:rPr>
          <w:rFonts w:cs="SKR HEAD1" w:hint="cs"/>
          <w:b/>
          <w:bCs/>
          <w:sz w:val="32"/>
          <w:szCs w:val="32"/>
          <w:rtl/>
        </w:rPr>
        <w:t xml:space="preserve">المفاجئ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26 </w:t>
      </w:r>
      <w:r w:rsidRPr="00756A6F">
        <w:rPr>
          <w:rFonts w:cs="SKR HEAD1"/>
          <w:b/>
          <w:bCs/>
          <w:sz w:val="32"/>
          <w:szCs w:val="32"/>
          <w:rtl/>
        </w:rPr>
        <w:t>–</w:t>
      </w:r>
      <w:r w:rsidRPr="00756A6F">
        <w:rPr>
          <w:rFonts w:cs="SKR HEAD1" w:hint="cs"/>
          <w:b/>
          <w:bCs/>
          <w:sz w:val="32"/>
          <w:szCs w:val="32"/>
          <w:rtl/>
        </w:rPr>
        <w:t xml:space="preserve"> الوزن المنخفض يسبب </w:t>
      </w:r>
      <w:r w:rsidRPr="00756A6F">
        <w:rPr>
          <w:rFonts w:cs="SKR HEAD1"/>
          <w:b/>
          <w:bCs/>
          <w:sz w:val="32"/>
          <w:szCs w:val="32"/>
          <w:rtl/>
        </w:rPr>
        <w:t xml:space="preserve">مشاكل </w:t>
      </w:r>
      <w:r w:rsidRPr="00756A6F">
        <w:rPr>
          <w:rFonts w:cs="SKR HEAD1" w:hint="cs"/>
          <w:b/>
          <w:bCs/>
          <w:sz w:val="32"/>
          <w:szCs w:val="32"/>
          <w:rtl/>
        </w:rPr>
        <w:t>ب</w:t>
      </w:r>
      <w:r w:rsidRPr="00756A6F">
        <w:rPr>
          <w:rFonts w:cs="SKR HEAD1"/>
          <w:b/>
          <w:bCs/>
          <w:sz w:val="32"/>
          <w:szCs w:val="32"/>
          <w:rtl/>
        </w:rPr>
        <w:t>القناة الهضمية</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Pr>
      </w:pPr>
      <w:r w:rsidRPr="00756A6F">
        <w:rPr>
          <w:rFonts w:cs="SKR HEAD1" w:hint="cs"/>
          <w:b/>
          <w:bCs/>
          <w:sz w:val="32"/>
          <w:szCs w:val="32"/>
          <w:rtl/>
        </w:rPr>
        <w:t xml:space="preserve">27 - </w:t>
      </w:r>
      <w:r w:rsidRPr="00756A6F">
        <w:rPr>
          <w:rFonts w:cs="SKR HEAD1"/>
          <w:b/>
          <w:bCs/>
          <w:sz w:val="32"/>
          <w:szCs w:val="32"/>
          <w:rtl/>
        </w:rPr>
        <w:t>برامج فقدان الوزن التقليدية</w:t>
      </w:r>
      <w:r w:rsidRPr="00756A6F">
        <w:rPr>
          <w:rFonts w:cs="SKR HEAD1" w:hint="cs"/>
          <w:b/>
          <w:bCs/>
          <w:sz w:val="32"/>
          <w:szCs w:val="32"/>
          <w:rtl/>
        </w:rPr>
        <w:t xml:space="preserve"> أو الرجيم السريع </w:t>
      </w:r>
      <w:r w:rsidRPr="00756A6F">
        <w:rPr>
          <w:rFonts w:cs="SKR HEAD1" w:hint="cs"/>
          <w:b/>
          <w:bCs/>
          <w:sz w:val="32"/>
          <w:szCs w:val="32"/>
          <w:u w:val="single"/>
          <w:rtl/>
        </w:rPr>
        <w:t>ينصح به طبيا</w:t>
      </w:r>
      <w:r w:rsidRPr="00756A6F">
        <w:rPr>
          <w:rFonts w:cs="SKR HEAD1" w:hint="cs"/>
          <w:b/>
          <w:bCs/>
          <w:sz w:val="32"/>
          <w:szCs w:val="32"/>
          <w:rtl/>
        </w:rPr>
        <w:t>.. (×) لا ينصح به</w:t>
      </w:r>
    </w:p>
    <w:p w:rsidR="00FF7584" w:rsidRPr="00756A6F" w:rsidRDefault="00FF7584" w:rsidP="00FF7584">
      <w:pPr>
        <w:rPr>
          <w:rFonts w:cs="SKR HEAD1"/>
          <w:b/>
          <w:bCs/>
          <w:sz w:val="32"/>
          <w:szCs w:val="32"/>
          <w:rtl/>
        </w:rPr>
      </w:pPr>
      <w:r w:rsidRPr="00756A6F">
        <w:rPr>
          <w:rFonts w:cs="SKR HEAD1" w:hint="cs"/>
          <w:b/>
          <w:bCs/>
          <w:sz w:val="32"/>
          <w:szCs w:val="32"/>
          <w:rtl/>
        </w:rPr>
        <w:t xml:space="preserve">28 - </w:t>
      </w:r>
      <w:r w:rsidRPr="00756A6F">
        <w:rPr>
          <w:rFonts w:cs="SKR HEAD1"/>
          <w:b/>
          <w:bCs/>
          <w:sz w:val="32"/>
          <w:szCs w:val="32"/>
          <w:rtl/>
        </w:rPr>
        <w:t>ال</w:t>
      </w:r>
      <w:r w:rsidRPr="00756A6F">
        <w:rPr>
          <w:rFonts w:cs="SKR HEAD1" w:hint="cs"/>
          <w:b/>
          <w:bCs/>
          <w:sz w:val="32"/>
          <w:szCs w:val="32"/>
          <w:rtl/>
        </w:rPr>
        <w:t>ر</w:t>
      </w:r>
      <w:r w:rsidRPr="00756A6F">
        <w:rPr>
          <w:rFonts w:cs="SKR HEAD1"/>
          <w:b/>
          <w:bCs/>
          <w:sz w:val="32"/>
          <w:szCs w:val="32"/>
          <w:rtl/>
        </w:rPr>
        <w:t xml:space="preserve">جيم السريع أو القاسي 50% من الوزن المفقود </w:t>
      </w:r>
      <w:r w:rsidRPr="00756A6F">
        <w:rPr>
          <w:rFonts w:cs="SKR HEAD1" w:hint="cs"/>
          <w:b/>
          <w:bCs/>
          <w:sz w:val="32"/>
          <w:szCs w:val="32"/>
          <w:rtl/>
        </w:rPr>
        <w:t xml:space="preserve">بروتين..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29 - </w:t>
      </w:r>
      <w:r w:rsidRPr="00756A6F">
        <w:rPr>
          <w:rFonts w:cs="SKR HEAD1"/>
          <w:b/>
          <w:bCs/>
          <w:sz w:val="32"/>
          <w:szCs w:val="32"/>
          <w:rtl/>
        </w:rPr>
        <w:t>معظم الوزن المفقود</w:t>
      </w:r>
      <w:r w:rsidRPr="00756A6F">
        <w:rPr>
          <w:rFonts w:cs="SKR HEAD1" w:hint="cs"/>
          <w:b/>
          <w:bCs/>
          <w:sz w:val="32"/>
          <w:szCs w:val="32"/>
          <w:rtl/>
        </w:rPr>
        <w:t xml:space="preserve"> بالرجيم السريع</w:t>
      </w:r>
      <w:r w:rsidRPr="00756A6F">
        <w:rPr>
          <w:rFonts w:cs="SKR HEAD1"/>
          <w:b/>
          <w:bCs/>
          <w:sz w:val="32"/>
          <w:szCs w:val="32"/>
          <w:rtl/>
        </w:rPr>
        <w:t xml:space="preserve"> = ماء</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30 - </w:t>
      </w:r>
      <w:r w:rsidRPr="00756A6F">
        <w:rPr>
          <w:rFonts w:cs="SKR HEAD1"/>
          <w:b/>
          <w:bCs/>
          <w:sz w:val="32"/>
          <w:szCs w:val="32"/>
          <w:rtl/>
        </w:rPr>
        <w:t xml:space="preserve">الطاقة المكتسبة أكبر من المستهلكة = </w:t>
      </w:r>
      <w:r w:rsidRPr="00756A6F">
        <w:rPr>
          <w:rFonts w:cs="SKR HEAD1" w:hint="cs"/>
          <w:b/>
          <w:bCs/>
          <w:sz w:val="32"/>
          <w:szCs w:val="32"/>
          <w:rtl/>
        </w:rPr>
        <w:t>نقصان</w:t>
      </w:r>
      <w:r w:rsidRPr="00756A6F">
        <w:rPr>
          <w:rFonts w:cs="SKR HEAD1"/>
          <w:b/>
          <w:bCs/>
          <w:sz w:val="32"/>
          <w:szCs w:val="32"/>
          <w:rtl/>
        </w:rPr>
        <w:t xml:space="preserve"> الوزن</w:t>
      </w:r>
      <w:r w:rsidRPr="00756A6F">
        <w:rPr>
          <w:rFonts w:cs="SKR HEAD1" w:hint="cs"/>
          <w:b/>
          <w:bCs/>
          <w:sz w:val="32"/>
          <w:szCs w:val="32"/>
          <w:rtl/>
        </w:rPr>
        <w:t xml:space="preserve"> .. (×) زيادة الوزن</w:t>
      </w:r>
    </w:p>
    <w:p w:rsidR="00FF7584" w:rsidRPr="00756A6F" w:rsidRDefault="00FF7584" w:rsidP="00FF7584">
      <w:pPr>
        <w:rPr>
          <w:rFonts w:cs="SKR HEAD1"/>
          <w:b/>
          <w:bCs/>
          <w:sz w:val="32"/>
          <w:szCs w:val="32"/>
          <w:rtl/>
        </w:rPr>
      </w:pPr>
      <w:r w:rsidRPr="00756A6F">
        <w:rPr>
          <w:rFonts w:cs="SKR HEAD1" w:hint="cs"/>
          <w:b/>
          <w:bCs/>
          <w:sz w:val="32"/>
          <w:szCs w:val="32"/>
          <w:rtl/>
        </w:rPr>
        <w:t xml:space="preserve">31 - </w:t>
      </w:r>
      <w:r w:rsidRPr="00756A6F">
        <w:rPr>
          <w:rFonts w:cs="SKR HEAD1"/>
          <w:b/>
          <w:bCs/>
          <w:sz w:val="32"/>
          <w:szCs w:val="32"/>
          <w:rtl/>
        </w:rPr>
        <w:t>الطاقة المكتسبة + الطاقة المستهلكة = ثبات الوزن</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32 - </w:t>
      </w:r>
      <w:r w:rsidRPr="00756A6F">
        <w:rPr>
          <w:rFonts w:cs="SKR HEAD1"/>
          <w:b/>
          <w:bCs/>
          <w:sz w:val="32"/>
          <w:szCs w:val="32"/>
          <w:rtl/>
        </w:rPr>
        <w:t xml:space="preserve">عند توقف الحمية </w:t>
      </w:r>
      <w:r w:rsidRPr="00756A6F">
        <w:rPr>
          <w:rFonts w:cs="SKR HEAD1" w:hint="cs"/>
          <w:b/>
          <w:bCs/>
          <w:sz w:val="32"/>
          <w:szCs w:val="32"/>
          <w:rtl/>
        </w:rPr>
        <w:t>ي</w:t>
      </w:r>
      <w:r w:rsidRPr="00756A6F">
        <w:rPr>
          <w:rFonts w:cs="SKR HEAD1"/>
          <w:b/>
          <w:bCs/>
          <w:sz w:val="32"/>
          <w:szCs w:val="32"/>
          <w:rtl/>
        </w:rPr>
        <w:t>عود الدهن المفقود بشكل سريع</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33 - </w:t>
      </w:r>
      <w:r w:rsidRPr="00756A6F">
        <w:rPr>
          <w:rFonts w:cs="SKR HEAD1"/>
          <w:b/>
          <w:bCs/>
          <w:sz w:val="32"/>
          <w:szCs w:val="32"/>
          <w:rtl/>
        </w:rPr>
        <w:t>التمرينات الهوائية</w:t>
      </w:r>
      <w:r w:rsidRPr="00756A6F">
        <w:rPr>
          <w:rFonts w:cs="SKR HEAD1" w:hint="cs"/>
          <w:b/>
          <w:bCs/>
          <w:sz w:val="32"/>
          <w:szCs w:val="32"/>
          <w:rtl/>
        </w:rPr>
        <w:t xml:space="preserve"> </w:t>
      </w:r>
      <w:r w:rsidRPr="00756A6F">
        <w:rPr>
          <w:rFonts w:cs="SKR HEAD1"/>
          <w:b/>
          <w:bCs/>
          <w:sz w:val="32"/>
          <w:szCs w:val="32"/>
          <w:u w:val="single"/>
          <w:rtl/>
        </w:rPr>
        <w:t>ترفع</w:t>
      </w:r>
      <w:r w:rsidRPr="00756A6F">
        <w:rPr>
          <w:rFonts w:cs="SKR HEAD1"/>
          <w:b/>
          <w:bCs/>
          <w:sz w:val="32"/>
          <w:szCs w:val="32"/>
          <w:rtl/>
        </w:rPr>
        <w:t xml:space="preserve"> المستوى المحدد</w:t>
      </w:r>
      <w:r w:rsidRPr="00756A6F">
        <w:rPr>
          <w:rFonts w:cs="SKR HEAD1" w:hint="cs"/>
          <w:b/>
          <w:bCs/>
          <w:sz w:val="32"/>
          <w:szCs w:val="32"/>
          <w:rtl/>
        </w:rPr>
        <w:t xml:space="preserve"> .. (×) تخفض </w:t>
      </w:r>
      <w:r w:rsidRPr="00756A6F">
        <w:rPr>
          <w:rFonts w:cs="SKR HEAD1"/>
          <w:b/>
          <w:bCs/>
          <w:sz w:val="32"/>
          <w:szCs w:val="32"/>
          <w:rtl/>
        </w:rPr>
        <w:t>المستوى المحدد</w:t>
      </w:r>
    </w:p>
    <w:p w:rsidR="00FF7584" w:rsidRPr="00756A6F" w:rsidRDefault="00FF7584" w:rsidP="00FF7584">
      <w:pPr>
        <w:rPr>
          <w:rFonts w:cs="SKR HEAD1"/>
          <w:b/>
          <w:bCs/>
          <w:sz w:val="32"/>
          <w:szCs w:val="32"/>
          <w:rtl/>
        </w:rPr>
      </w:pPr>
      <w:r w:rsidRPr="00756A6F">
        <w:rPr>
          <w:rFonts w:cs="SKR HEAD1" w:hint="cs"/>
          <w:b/>
          <w:bCs/>
          <w:sz w:val="32"/>
          <w:szCs w:val="32"/>
          <w:rtl/>
        </w:rPr>
        <w:t xml:space="preserve">34 - </w:t>
      </w:r>
      <w:r w:rsidRPr="00756A6F">
        <w:rPr>
          <w:rFonts w:cs="SKR HEAD1"/>
          <w:b/>
          <w:bCs/>
          <w:sz w:val="32"/>
          <w:szCs w:val="32"/>
          <w:rtl/>
        </w:rPr>
        <w:t xml:space="preserve">زيادة النشاط البدني </w:t>
      </w:r>
      <w:r w:rsidRPr="00756A6F">
        <w:rPr>
          <w:rFonts w:cs="SKR HEAD1" w:hint="cs"/>
          <w:b/>
          <w:bCs/>
          <w:sz w:val="32"/>
          <w:szCs w:val="32"/>
          <w:rtl/>
        </w:rPr>
        <w:t>والت</w:t>
      </w:r>
      <w:r w:rsidRPr="00756A6F">
        <w:rPr>
          <w:rFonts w:cs="SKR HEAD1"/>
          <w:b/>
          <w:bCs/>
          <w:sz w:val="32"/>
          <w:szCs w:val="32"/>
          <w:rtl/>
        </w:rPr>
        <w:t>غير من عاداتك الغذائية</w:t>
      </w:r>
      <w:r w:rsidRPr="00756A6F">
        <w:rPr>
          <w:rFonts w:cs="SKR HEAD1" w:hint="cs"/>
          <w:b/>
          <w:bCs/>
          <w:sz w:val="32"/>
          <w:szCs w:val="32"/>
          <w:rtl/>
        </w:rPr>
        <w:t xml:space="preserve"> </w:t>
      </w:r>
      <w:r w:rsidRPr="00756A6F">
        <w:rPr>
          <w:rFonts w:cs="SKR HEAD1"/>
          <w:b/>
          <w:bCs/>
          <w:sz w:val="32"/>
          <w:szCs w:val="32"/>
          <w:rtl/>
        </w:rPr>
        <w:t>تخفض المستوى المحدد</w:t>
      </w:r>
      <w:r w:rsidRPr="00756A6F">
        <w:rPr>
          <w:rFonts w:cs="SKR HEAD1" w:hint="cs"/>
          <w:b/>
          <w:bCs/>
          <w:sz w:val="32"/>
          <w:szCs w:val="32"/>
          <w:rtl/>
        </w:rPr>
        <w:t xml:space="preserve"> ..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35 - </w:t>
      </w:r>
      <w:r w:rsidRPr="00756A6F">
        <w:rPr>
          <w:rFonts w:cs="SKR HEAD1"/>
          <w:b/>
          <w:bCs/>
          <w:sz w:val="32"/>
          <w:szCs w:val="32"/>
          <w:rtl/>
        </w:rPr>
        <w:t xml:space="preserve">لا ينبغي أن تكون الحمية أقل من 1200 -1500 سعر يوميا </w:t>
      </w:r>
      <w:r w:rsidRPr="00756A6F">
        <w:rPr>
          <w:rFonts w:cs="SKR HEAD1" w:hint="cs"/>
          <w:b/>
          <w:bCs/>
          <w:sz w:val="32"/>
          <w:szCs w:val="32"/>
          <w:rtl/>
        </w:rPr>
        <w:t>لضمان</w:t>
      </w:r>
      <w:r w:rsidRPr="00756A6F">
        <w:rPr>
          <w:rFonts w:cs="SKR HEAD1"/>
          <w:b/>
          <w:bCs/>
          <w:sz w:val="32"/>
          <w:szCs w:val="32"/>
          <w:rtl/>
        </w:rPr>
        <w:t xml:space="preserve"> عدم فقدان </w:t>
      </w:r>
      <w:r w:rsidRPr="00756A6F">
        <w:rPr>
          <w:rFonts w:cs="SKR HEAD1" w:hint="cs"/>
          <w:b/>
          <w:bCs/>
          <w:sz w:val="32"/>
          <w:szCs w:val="32"/>
          <w:rtl/>
        </w:rPr>
        <w:t xml:space="preserve">العضلات..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36 </w:t>
      </w:r>
      <w:r w:rsidRPr="00756A6F">
        <w:rPr>
          <w:rFonts w:cs="SKR HEAD1"/>
          <w:b/>
          <w:bCs/>
          <w:sz w:val="32"/>
          <w:szCs w:val="32"/>
          <w:rtl/>
        </w:rPr>
        <w:t>–</w:t>
      </w:r>
      <w:r w:rsidRPr="00756A6F">
        <w:rPr>
          <w:rFonts w:cs="SKR HEAD1" w:hint="cs"/>
          <w:b/>
          <w:bCs/>
          <w:sz w:val="32"/>
          <w:szCs w:val="32"/>
          <w:rtl/>
        </w:rPr>
        <w:t xml:space="preserve"> يجب أن يصاحب الحمية </w:t>
      </w:r>
      <w:r w:rsidRPr="00756A6F">
        <w:rPr>
          <w:rFonts w:cs="SKR HEAD1"/>
          <w:b/>
          <w:bCs/>
          <w:sz w:val="32"/>
          <w:szCs w:val="32"/>
          <w:rtl/>
        </w:rPr>
        <w:t xml:space="preserve">نشاط بدني لمنع فقدان العضلات بل </w:t>
      </w:r>
      <w:r w:rsidRPr="00756A6F">
        <w:rPr>
          <w:rFonts w:cs="SKR HEAD1" w:hint="cs"/>
          <w:b/>
          <w:bCs/>
          <w:sz w:val="32"/>
          <w:szCs w:val="32"/>
          <w:rtl/>
        </w:rPr>
        <w:t xml:space="preserve">ونموها..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lastRenderedPageBreak/>
        <w:t xml:space="preserve">37 - </w:t>
      </w:r>
      <w:r w:rsidRPr="00756A6F">
        <w:rPr>
          <w:rFonts w:cs="SKR HEAD1"/>
          <w:b/>
          <w:bCs/>
          <w:sz w:val="32"/>
          <w:szCs w:val="32"/>
          <w:rtl/>
        </w:rPr>
        <w:t xml:space="preserve">التمرينات الهوائية تحرق السعرات الحرارية </w:t>
      </w:r>
      <w:r w:rsidRPr="00756A6F">
        <w:rPr>
          <w:rFonts w:cs="SKR HEAD1" w:hint="cs"/>
          <w:b/>
          <w:bCs/>
          <w:sz w:val="32"/>
          <w:szCs w:val="32"/>
          <w:rtl/>
        </w:rPr>
        <w:t xml:space="preserve">.. </w:t>
      </w:r>
      <w:r w:rsidRPr="00756A6F">
        <w:rPr>
          <w:rFonts w:cs="SKR HEAD1" w:hint="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38 - </w:t>
      </w:r>
      <w:r w:rsidRPr="00756A6F">
        <w:rPr>
          <w:rFonts w:cs="SKR HEAD1"/>
          <w:b/>
          <w:bCs/>
          <w:sz w:val="32"/>
          <w:szCs w:val="32"/>
          <w:rtl/>
        </w:rPr>
        <w:t xml:space="preserve">استخدام الملابس البلاستيكية و حمامات البخار </w:t>
      </w:r>
      <w:r w:rsidRPr="00756A6F">
        <w:rPr>
          <w:rFonts w:cs="SKR HEAD1"/>
          <w:b/>
          <w:bCs/>
          <w:sz w:val="32"/>
          <w:szCs w:val="32"/>
          <w:u w:val="single"/>
          <w:rtl/>
        </w:rPr>
        <w:t>يؤدي إلى فقدان الدهون</w:t>
      </w:r>
      <w:r w:rsidRPr="00756A6F">
        <w:rPr>
          <w:rFonts w:cs="SKR HEAD1" w:hint="cs"/>
          <w:b/>
          <w:bCs/>
          <w:sz w:val="32"/>
          <w:szCs w:val="32"/>
          <w:rtl/>
        </w:rPr>
        <w:t xml:space="preserve"> .. (×) </w:t>
      </w:r>
      <w:r w:rsidRPr="00756A6F">
        <w:rPr>
          <w:rFonts w:cs="SKR HEAD1"/>
          <w:b/>
          <w:bCs/>
          <w:sz w:val="32"/>
          <w:szCs w:val="32"/>
          <w:rtl/>
        </w:rPr>
        <w:t>يفقد الماء ويزيد من حرارة الجسم مما يؤدي للجفاف ويعطل بالتالي عمل الخلايا وربما الوفاة</w:t>
      </w:r>
      <w:r w:rsidRPr="00756A6F">
        <w:rPr>
          <w:rFonts w:cs="SKR HEAD1" w:hint="cs"/>
          <w:b/>
          <w:bCs/>
          <w:sz w:val="32"/>
          <w:szCs w:val="32"/>
          <w:rtl/>
        </w:rPr>
        <w:t>.</w:t>
      </w:r>
    </w:p>
    <w:p w:rsidR="00FF7584" w:rsidRPr="00756A6F" w:rsidRDefault="00FF7584" w:rsidP="00FF7584">
      <w:pPr>
        <w:rPr>
          <w:rFonts w:cs="SKR HEAD1"/>
          <w:b/>
          <w:bCs/>
          <w:sz w:val="32"/>
          <w:szCs w:val="32"/>
          <w:rtl/>
        </w:rPr>
      </w:pPr>
      <w:r w:rsidRPr="00756A6F">
        <w:rPr>
          <w:rFonts w:cs="SKR HEAD1" w:hint="cs"/>
          <w:b/>
          <w:bCs/>
          <w:sz w:val="32"/>
          <w:szCs w:val="32"/>
          <w:rtl/>
        </w:rPr>
        <w:t xml:space="preserve">39 </w:t>
      </w:r>
      <w:r w:rsidRPr="00756A6F">
        <w:rPr>
          <w:rFonts w:cs="SKR HEAD1"/>
          <w:b/>
          <w:bCs/>
          <w:sz w:val="32"/>
          <w:szCs w:val="32"/>
          <w:rtl/>
        </w:rPr>
        <w:t>–</w:t>
      </w:r>
      <w:r w:rsidRPr="00756A6F">
        <w:rPr>
          <w:rFonts w:cs="SKR HEAD1" w:hint="cs"/>
          <w:b/>
          <w:bCs/>
          <w:sz w:val="32"/>
          <w:szCs w:val="32"/>
          <w:rtl/>
        </w:rPr>
        <w:t xml:space="preserve"> </w:t>
      </w:r>
      <w:r w:rsidRPr="00756A6F">
        <w:rPr>
          <w:rFonts w:cs="SKR HEAD1"/>
          <w:b/>
          <w:bCs/>
          <w:sz w:val="32"/>
          <w:szCs w:val="32"/>
          <w:rtl/>
        </w:rPr>
        <w:t>السباحة</w:t>
      </w:r>
      <w:r w:rsidRPr="00756A6F">
        <w:rPr>
          <w:rFonts w:cs="SKR HEAD1" w:hint="cs"/>
          <w:b/>
          <w:bCs/>
          <w:sz w:val="32"/>
          <w:szCs w:val="32"/>
          <w:rtl/>
        </w:rPr>
        <w:t xml:space="preserve"> احد وسائل فقدان الوزن</w:t>
      </w:r>
      <w:r w:rsidRPr="00756A6F">
        <w:rPr>
          <w:rFonts w:cs="SKR HEAD1"/>
          <w:b/>
          <w:bCs/>
          <w:sz w:val="32"/>
          <w:szCs w:val="32"/>
          <w:rtl/>
        </w:rPr>
        <w:t xml:space="preserve"> </w:t>
      </w:r>
      <w:r w:rsidRPr="00756A6F">
        <w:rPr>
          <w:rFonts w:cs="SKR HEAD1" w:hint="cs"/>
          <w:b/>
          <w:bCs/>
          <w:sz w:val="32"/>
          <w:szCs w:val="32"/>
          <w:rtl/>
        </w:rPr>
        <w:t>و</w:t>
      </w:r>
      <w:r w:rsidRPr="00756A6F">
        <w:rPr>
          <w:rFonts w:cs="SKR HEAD1"/>
          <w:b/>
          <w:bCs/>
          <w:sz w:val="32"/>
          <w:szCs w:val="32"/>
          <w:rtl/>
        </w:rPr>
        <w:t>قد تكون غير مناسبة للبدناء بسبب طفوهم السهل وعدم قدرتهم على السباحة السريعة</w:t>
      </w:r>
      <w:r w:rsidRPr="00756A6F">
        <w:rPr>
          <w:rFonts w:cs="SKR HEAD1" w:hint="cs"/>
          <w:b/>
          <w:bCs/>
          <w:sz w:val="32"/>
          <w:szCs w:val="32"/>
          <w:rtl/>
        </w:rPr>
        <w:t xml:space="preserve"> .. </w:t>
      </w:r>
      <w:r w:rsidRPr="00756A6F">
        <w:rPr>
          <w:rFonts w:cs="SKR HEAD1" w:hint="cs"/>
          <w:sz w:val="32"/>
          <w:szCs w:val="32"/>
          <w:rtl/>
        </w:rPr>
        <w:t>(√)</w:t>
      </w:r>
    </w:p>
    <w:p w:rsidR="00FF7584" w:rsidRPr="00756A6F" w:rsidRDefault="00756DA1" w:rsidP="00756DA1">
      <w:pPr>
        <w:rPr>
          <w:rFonts w:cs="SKR HEAD1"/>
          <w:color w:val="FF0000"/>
          <w:sz w:val="32"/>
          <w:szCs w:val="32"/>
          <w:rtl/>
        </w:rPr>
      </w:pPr>
      <w:r w:rsidRPr="00756A6F">
        <w:rPr>
          <w:rFonts w:cs="SKR HEAD1" w:hint="cs"/>
          <w:color w:val="FF0000"/>
          <w:sz w:val="32"/>
          <w:szCs w:val="32"/>
          <w:rtl/>
        </w:rPr>
        <w:t>نموذج اختبار</w:t>
      </w:r>
      <w:r w:rsidR="00E54583" w:rsidRPr="00756A6F">
        <w:rPr>
          <w:rFonts w:cs="SKR HEAD1" w:hint="cs"/>
          <w:color w:val="FF0000"/>
          <w:sz w:val="32"/>
          <w:szCs w:val="32"/>
          <w:rtl/>
        </w:rPr>
        <w:t xml:space="preserve">سابق </w:t>
      </w:r>
    </w:p>
    <w:p w:rsidR="002027C7" w:rsidRPr="00756A6F" w:rsidRDefault="00337ECD" w:rsidP="00061449">
      <w:pPr>
        <w:pStyle w:val="aa"/>
        <w:jc w:val="both"/>
        <w:rPr>
          <w:rFonts w:cs="SKR HEAD1"/>
          <w:b/>
          <w:bCs/>
          <w:color w:val="000000" w:themeColor="text1"/>
          <w:sz w:val="32"/>
          <w:szCs w:val="32"/>
        </w:rPr>
      </w:pPr>
      <w:r w:rsidRPr="00756A6F">
        <w:rPr>
          <w:rFonts w:cs="SKR HEAD1"/>
          <w:b/>
          <w:bCs/>
          <w:noProof/>
          <w:color w:val="000000" w:themeColor="text1"/>
          <w:sz w:val="32"/>
          <w:szCs w:val="32"/>
          <w:rtl/>
        </w:rPr>
        <w:drawing>
          <wp:inline distT="0" distB="0" distL="0" distR="0">
            <wp:extent cx="5274310" cy="6080021"/>
            <wp:effectExtent l="19050" t="0" r="254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a:stretch>
                      <a:fillRect/>
                    </a:stretch>
                  </pic:blipFill>
                  <pic:spPr bwMode="auto">
                    <a:xfrm>
                      <a:off x="0" y="0"/>
                      <a:ext cx="5274310" cy="6080021"/>
                    </a:xfrm>
                    <a:prstGeom prst="rect">
                      <a:avLst/>
                    </a:prstGeom>
                    <a:noFill/>
                    <a:ln w="9525">
                      <a:noFill/>
                      <a:miter lim="800000"/>
                      <a:headEnd/>
                      <a:tailEnd/>
                    </a:ln>
                  </pic:spPr>
                </pic:pic>
              </a:graphicData>
            </a:graphic>
          </wp:inline>
        </w:drawing>
      </w:r>
    </w:p>
    <w:p w:rsidR="0058053E" w:rsidRPr="00756A6F" w:rsidRDefault="0058053E" w:rsidP="00061449">
      <w:pPr>
        <w:pStyle w:val="aa"/>
        <w:jc w:val="both"/>
        <w:rPr>
          <w:rFonts w:cs="SKR HEAD1"/>
          <w:b/>
          <w:bCs/>
          <w:color w:val="000000" w:themeColor="text1"/>
          <w:sz w:val="32"/>
          <w:szCs w:val="32"/>
          <w:rtl/>
        </w:rPr>
      </w:pPr>
    </w:p>
    <w:p w:rsidR="00337ECD" w:rsidRPr="00756A6F" w:rsidRDefault="0058053E" w:rsidP="00061449">
      <w:pPr>
        <w:pStyle w:val="aa"/>
        <w:jc w:val="both"/>
        <w:rPr>
          <w:rFonts w:cs="SKR HEAD1"/>
          <w:b/>
          <w:bCs/>
          <w:color w:val="000000" w:themeColor="text1"/>
          <w:sz w:val="32"/>
          <w:szCs w:val="32"/>
        </w:rPr>
      </w:pPr>
      <w:r w:rsidRPr="00756A6F">
        <w:rPr>
          <w:rFonts w:cs="SKR HEAD1" w:hint="cs"/>
          <w:b/>
          <w:bCs/>
          <w:color w:val="000000" w:themeColor="text1"/>
          <w:sz w:val="32"/>
          <w:szCs w:val="32"/>
          <w:rtl/>
        </w:rPr>
        <w:t>)</w:t>
      </w:r>
      <w:r w:rsidR="00337ECD" w:rsidRPr="00756A6F">
        <w:rPr>
          <w:rFonts w:cs="SKR HEAD1"/>
          <w:b/>
          <w:bCs/>
          <w:noProof/>
          <w:color w:val="000000" w:themeColor="text1"/>
          <w:sz w:val="32"/>
          <w:szCs w:val="32"/>
          <w:rtl/>
        </w:rPr>
        <w:drawing>
          <wp:inline distT="0" distB="0" distL="0" distR="0">
            <wp:extent cx="5274310" cy="6384020"/>
            <wp:effectExtent l="19050" t="0" r="254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srcRect/>
                    <a:stretch>
                      <a:fillRect/>
                    </a:stretch>
                  </pic:blipFill>
                  <pic:spPr bwMode="auto">
                    <a:xfrm>
                      <a:off x="0" y="0"/>
                      <a:ext cx="5274310" cy="6384020"/>
                    </a:xfrm>
                    <a:prstGeom prst="rect">
                      <a:avLst/>
                    </a:prstGeom>
                    <a:noFill/>
                    <a:ln w="9525">
                      <a:noFill/>
                      <a:miter lim="800000"/>
                      <a:headEnd/>
                      <a:tailEnd/>
                    </a:ln>
                  </pic:spPr>
                </pic:pic>
              </a:graphicData>
            </a:graphic>
          </wp:inline>
        </w:drawing>
      </w:r>
    </w:p>
    <w:p w:rsidR="00337ECD" w:rsidRPr="00756A6F" w:rsidRDefault="00337ECD" w:rsidP="00061449">
      <w:pPr>
        <w:pStyle w:val="aa"/>
        <w:jc w:val="both"/>
        <w:rPr>
          <w:rFonts w:cs="SKR HEAD1"/>
          <w:b/>
          <w:bCs/>
          <w:color w:val="000000" w:themeColor="text1"/>
          <w:sz w:val="32"/>
          <w:szCs w:val="32"/>
        </w:rPr>
      </w:pPr>
      <w:r w:rsidRPr="00756A6F">
        <w:rPr>
          <w:rFonts w:cs="SKR HEAD1"/>
          <w:b/>
          <w:bCs/>
          <w:noProof/>
          <w:color w:val="000000" w:themeColor="text1"/>
          <w:sz w:val="32"/>
          <w:szCs w:val="32"/>
          <w:rtl/>
        </w:rPr>
        <w:lastRenderedPageBreak/>
        <w:drawing>
          <wp:inline distT="0" distB="0" distL="0" distR="0">
            <wp:extent cx="5274310" cy="6353290"/>
            <wp:effectExtent l="19050" t="0" r="254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srcRect/>
                    <a:stretch>
                      <a:fillRect/>
                    </a:stretch>
                  </pic:blipFill>
                  <pic:spPr bwMode="auto">
                    <a:xfrm>
                      <a:off x="0" y="0"/>
                      <a:ext cx="5274310" cy="6353290"/>
                    </a:xfrm>
                    <a:prstGeom prst="rect">
                      <a:avLst/>
                    </a:prstGeom>
                    <a:noFill/>
                    <a:ln w="9525">
                      <a:noFill/>
                      <a:miter lim="800000"/>
                      <a:headEnd/>
                      <a:tailEnd/>
                    </a:ln>
                  </pic:spPr>
                </pic:pic>
              </a:graphicData>
            </a:graphic>
          </wp:inline>
        </w:drawing>
      </w:r>
    </w:p>
    <w:p w:rsidR="00337ECD" w:rsidRPr="00756A6F" w:rsidRDefault="00337ECD" w:rsidP="00061449">
      <w:pPr>
        <w:pStyle w:val="aa"/>
        <w:jc w:val="both"/>
        <w:rPr>
          <w:rFonts w:cs="SKR HEAD1"/>
          <w:b/>
          <w:bCs/>
          <w:color w:val="000000" w:themeColor="text1"/>
          <w:sz w:val="32"/>
          <w:szCs w:val="32"/>
        </w:rPr>
      </w:pPr>
      <w:r w:rsidRPr="00756A6F">
        <w:rPr>
          <w:rFonts w:cs="SKR HEAD1"/>
          <w:b/>
          <w:bCs/>
          <w:noProof/>
          <w:color w:val="000000" w:themeColor="text1"/>
          <w:sz w:val="32"/>
          <w:szCs w:val="32"/>
          <w:rtl/>
        </w:rPr>
        <w:lastRenderedPageBreak/>
        <w:drawing>
          <wp:inline distT="0" distB="0" distL="0" distR="0">
            <wp:extent cx="5274310" cy="6384020"/>
            <wp:effectExtent l="19050" t="0" r="2540" b="0"/>
            <wp:docPr id="9"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srcRect/>
                    <a:stretch>
                      <a:fillRect/>
                    </a:stretch>
                  </pic:blipFill>
                  <pic:spPr bwMode="auto">
                    <a:xfrm>
                      <a:off x="0" y="0"/>
                      <a:ext cx="5274310" cy="6384020"/>
                    </a:xfrm>
                    <a:prstGeom prst="rect">
                      <a:avLst/>
                    </a:prstGeom>
                    <a:noFill/>
                    <a:ln w="9525">
                      <a:noFill/>
                      <a:miter lim="800000"/>
                      <a:headEnd/>
                      <a:tailEnd/>
                    </a:ln>
                  </pic:spPr>
                </pic:pic>
              </a:graphicData>
            </a:graphic>
          </wp:inline>
        </w:drawing>
      </w:r>
    </w:p>
    <w:p w:rsidR="00337ECD" w:rsidRPr="00756A6F" w:rsidRDefault="00337ECD" w:rsidP="00061449">
      <w:pPr>
        <w:pStyle w:val="aa"/>
        <w:jc w:val="both"/>
        <w:rPr>
          <w:rFonts w:cs="SKR HEAD1"/>
          <w:noProof/>
          <w:color w:val="000000" w:themeColor="text1"/>
          <w:sz w:val="32"/>
          <w:szCs w:val="32"/>
        </w:rPr>
      </w:pPr>
      <w:r w:rsidRPr="00756A6F">
        <w:rPr>
          <w:rFonts w:cs="SKR HEAD1"/>
          <w:noProof/>
          <w:color w:val="000000" w:themeColor="text1"/>
          <w:sz w:val="32"/>
          <w:szCs w:val="32"/>
          <w:rtl/>
        </w:rPr>
        <w:lastRenderedPageBreak/>
        <w:drawing>
          <wp:inline distT="0" distB="0" distL="0" distR="0">
            <wp:extent cx="5274310" cy="6384020"/>
            <wp:effectExtent l="19050" t="0" r="2540" b="0"/>
            <wp:docPr id="10"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cstate="print"/>
                    <a:srcRect/>
                    <a:stretch>
                      <a:fillRect/>
                    </a:stretch>
                  </pic:blipFill>
                  <pic:spPr bwMode="auto">
                    <a:xfrm>
                      <a:off x="0" y="0"/>
                      <a:ext cx="5274310" cy="6384020"/>
                    </a:xfrm>
                    <a:prstGeom prst="rect">
                      <a:avLst/>
                    </a:prstGeom>
                    <a:noFill/>
                    <a:ln w="9525">
                      <a:noFill/>
                      <a:miter lim="800000"/>
                      <a:headEnd/>
                      <a:tailEnd/>
                    </a:ln>
                  </pic:spPr>
                </pic:pic>
              </a:graphicData>
            </a:graphic>
          </wp:inline>
        </w:drawing>
      </w:r>
    </w:p>
    <w:p w:rsidR="006E5B81" w:rsidRPr="00756A6F" w:rsidRDefault="007C3C8B" w:rsidP="00061449">
      <w:pPr>
        <w:pStyle w:val="aa"/>
        <w:jc w:val="both"/>
        <w:rPr>
          <w:rFonts w:cs="SKR HEAD1"/>
          <w:color w:val="000000" w:themeColor="text1"/>
          <w:sz w:val="32"/>
          <w:szCs w:val="32"/>
          <w:rtl/>
        </w:rPr>
      </w:pPr>
      <w:r w:rsidRPr="00756A6F">
        <w:rPr>
          <w:rFonts w:cs="SKR HEAD1"/>
          <w:noProof/>
          <w:color w:val="000000" w:themeColor="text1"/>
          <w:sz w:val="32"/>
          <w:szCs w:val="32"/>
          <w:rtl/>
        </w:rPr>
        <w:lastRenderedPageBreak/>
        <w:drawing>
          <wp:inline distT="0" distB="0" distL="0" distR="0">
            <wp:extent cx="5274310" cy="6384020"/>
            <wp:effectExtent l="19050" t="0" r="2540" b="0"/>
            <wp:docPr id="18"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cstate="print"/>
                    <a:srcRect/>
                    <a:stretch>
                      <a:fillRect/>
                    </a:stretch>
                  </pic:blipFill>
                  <pic:spPr bwMode="auto">
                    <a:xfrm>
                      <a:off x="0" y="0"/>
                      <a:ext cx="5274310" cy="6384020"/>
                    </a:xfrm>
                    <a:prstGeom prst="rect">
                      <a:avLst/>
                    </a:prstGeom>
                    <a:noFill/>
                    <a:ln w="9525">
                      <a:noFill/>
                      <a:miter lim="800000"/>
                      <a:headEnd/>
                      <a:tailEnd/>
                    </a:ln>
                  </pic:spPr>
                </pic:pic>
              </a:graphicData>
            </a:graphic>
          </wp:inline>
        </w:drawing>
      </w:r>
    </w:p>
    <w:p w:rsidR="007C3C8B" w:rsidRPr="00756A6F" w:rsidRDefault="007C3C8B" w:rsidP="00061449">
      <w:pPr>
        <w:pStyle w:val="aa"/>
        <w:jc w:val="both"/>
        <w:rPr>
          <w:rFonts w:cs="SKR HEAD1"/>
          <w:color w:val="000000" w:themeColor="text1"/>
          <w:sz w:val="32"/>
          <w:szCs w:val="32"/>
          <w:rtl/>
        </w:rPr>
      </w:pPr>
    </w:p>
    <w:p w:rsidR="007C3C8B" w:rsidRPr="00756A6F" w:rsidRDefault="007C3C8B" w:rsidP="00061449">
      <w:pPr>
        <w:pStyle w:val="aa"/>
        <w:jc w:val="both"/>
        <w:rPr>
          <w:rFonts w:cs="SKR HEAD1"/>
          <w:color w:val="000000" w:themeColor="text1"/>
          <w:sz w:val="32"/>
          <w:szCs w:val="32"/>
          <w:rtl/>
        </w:rPr>
      </w:pPr>
      <w:r w:rsidRPr="00756A6F">
        <w:rPr>
          <w:rFonts w:cs="SKR HEAD1"/>
          <w:noProof/>
          <w:color w:val="000000" w:themeColor="text1"/>
          <w:sz w:val="32"/>
          <w:szCs w:val="32"/>
          <w:rtl/>
        </w:rPr>
        <w:lastRenderedPageBreak/>
        <w:drawing>
          <wp:inline distT="0" distB="0" distL="0" distR="0">
            <wp:extent cx="5274310" cy="6384020"/>
            <wp:effectExtent l="19050" t="0" r="2540" b="0"/>
            <wp:docPr id="20"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cstate="print"/>
                    <a:srcRect/>
                    <a:stretch>
                      <a:fillRect/>
                    </a:stretch>
                  </pic:blipFill>
                  <pic:spPr bwMode="auto">
                    <a:xfrm>
                      <a:off x="0" y="0"/>
                      <a:ext cx="5274310" cy="6384020"/>
                    </a:xfrm>
                    <a:prstGeom prst="rect">
                      <a:avLst/>
                    </a:prstGeom>
                    <a:noFill/>
                    <a:ln w="9525">
                      <a:noFill/>
                      <a:miter lim="800000"/>
                      <a:headEnd/>
                      <a:tailEnd/>
                    </a:ln>
                  </pic:spPr>
                </pic:pic>
              </a:graphicData>
            </a:graphic>
          </wp:inline>
        </w:drawing>
      </w:r>
    </w:p>
    <w:p w:rsidR="007C3C8B" w:rsidRPr="00756A6F" w:rsidRDefault="007C3C8B" w:rsidP="00061449">
      <w:pPr>
        <w:pStyle w:val="aa"/>
        <w:jc w:val="both"/>
        <w:rPr>
          <w:rFonts w:cs="SKR HEAD1"/>
          <w:color w:val="000000" w:themeColor="text1"/>
          <w:sz w:val="32"/>
          <w:szCs w:val="32"/>
        </w:rPr>
      </w:pPr>
      <w:r w:rsidRPr="00756A6F">
        <w:rPr>
          <w:rFonts w:cs="SKR HEAD1"/>
          <w:noProof/>
          <w:color w:val="000000" w:themeColor="text1"/>
          <w:sz w:val="32"/>
          <w:szCs w:val="32"/>
          <w:rtl/>
        </w:rPr>
        <w:lastRenderedPageBreak/>
        <w:drawing>
          <wp:inline distT="0" distB="0" distL="0" distR="0">
            <wp:extent cx="5274310" cy="5829165"/>
            <wp:effectExtent l="19050" t="0" r="2540" b="0"/>
            <wp:docPr id="21"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3" cstate="print"/>
                    <a:srcRect/>
                    <a:stretch>
                      <a:fillRect/>
                    </a:stretch>
                  </pic:blipFill>
                  <pic:spPr bwMode="auto">
                    <a:xfrm>
                      <a:off x="0" y="0"/>
                      <a:ext cx="5274310" cy="5829165"/>
                    </a:xfrm>
                    <a:prstGeom prst="rect">
                      <a:avLst/>
                    </a:prstGeom>
                    <a:noFill/>
                    <a:ln w="9525">
                      <a:noFill/>
                      <a:miter lim="800000"/>
                      <a:headEnd/>
                      <a:tailEnd/>
                    </a:ln>
                  </pic:spPr>
                </pic:pic>
              </a:graphicData>
            </a:graphic>
          </wp:inline>
        </w:drawing>
      </w:r>
    </w:p>
    <w:p w:rsidR="00337ECD" w:rsidRPr="00756A6F" w:rsidRDefault="006E5B81" w:rsidP="00760DA3">
      <w:pPr>
        <w:pStyle w:val="aa"/>
        <w:jc w:val="both"/>
        <w:rPr>
          <w:rFonts w:cs="SKR HEAD1"/>
          <w:color w:val="000000" w:themeColor="text1"/>
          <w:sz w:val="32"/>
          <w:szCs w:val="32"/>
          <w:rtl/>
        </w:rPr>
      </w:pPr>
      <w:r w:rsidRPr="00756A6F">
        <w:rPr>
          <w:rFonts w:cs="SKR HEAD1"/>
          <w:noProof/>
          <w:color w:val="000000" w:themeColor="text1"/>
          <w:sz w:val="32"/>
          <w:szCs w:val="32"/>
          <w:rtl/>
        </w:rPr>
        <w:lastRenderedPageBreak/>
        <w:drawing>
          <wp:inline distT="0" distB="0" distL="0" distR="0">
            <wp:extent cx="5274310" cy="5829165"/>
            <wp:effectExtent l="19050" t="0" r="2540" b="0"/>
            <wp:docPr id="16"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cstate="print"/>
                    <a:srcRect/>
                    <a:stretch>
                      <a:fillRect/>
                    </a:stretch>
                  </pic:blipFill>
                  <pic:spPr bwMode="auto">
                    <a:xfrm>
                      <a:off x="0" y="0"/>
                      <a:ext cx="5274310" cy="5829165"/>
                    </a:xfrm>
                    <a:prstGeom prst="rect">
                      <a:avLst/>
                    </a:prstGeom>
                    <a:noFill/>
                    <a:ln w="9525">
                      <a:noFill/>
                      <a:miter lim="800000"/>
                      <a:headEnd/>
                      <a:tailEnd/>
                    </a:ln>
                  </pic:spPr>
                </pic:pic>
              </a:graphicData>
            </a:graphic>
          </wp:inline>
        </w:drawing>
      </w:r>
    </w:p>
    <w:p w:rsidR="00760DA3" w:rsidRPr="00756A6F" w:rsidRDefault="00760DA3" w:rsidP="00760DA3">
      <w:pPr>
        <w:pStyle w:val="aa"/>
        <w:jc w:val="both"/>
        <w:rPr>
          <w:rFonts w:cs="SKR HEAD1"/>
          <w:color w:val="000000" w:themeColor="text1"/>
          <w:sz w:val="32"/>
          <w:szCs w:val="32"/>
          <w:rtl/>
        </w:rPr>
      </w:pPr>
      <w:r w:rsidRPr="00756A6F">
        <w:rPr>
          <w:rFonts w:cs="SKR HEAD1"/>
          <w:noProof/>
          <w:color w:val="000000" w:themeColor="text1"/>
          <w:sz w:val="32"/>
          <w:szCs w:val="32"/>
          <w:rtl/>
        </w:rPr>
        <w:lastRenderedPageBreak/>
        <w:drawing>
          <wp:inline distT="0" distB="0" distL="0" distR="0">
            <wp:extent cx="5274310" cy="6384020"/>
            <wp:effectExtent l="19050" t="0" r="2540" b="0"/>
            <wp:docPr id="22"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cstate="print"/>
                    <a:srcRect/>
                    <a:stretch>
                      <a:fillRect/>
                    </a:stretch>
                  </pic:blipFill>
                  <pic:spPr bwMode="auto">
                    <a:xfrm>
                      <a:off x="0" y="0"/>
                      <a:ext cx="5274310" cy="6384020"/>
                    </a:xfrm>
                    <a:prstGeom prst="rect">
                      <a:avLst/>
                    </a:prstGeom>
                    <a:noFill/>
                    <a:ln w="9525">
                      <a:noFill/>
                      <a:miter lim="800000"/>
                      <a:headEnd/>
                      <a:tailEnd/>
                    </a:ln>
                  </pic:spPr>
                </pic:pic>
              </a:graphicData>
            </a:graphic>
          </wp:inline>
        </w:drawing>
      </w:r>
      <w:r w:rsidRPr="00756A6F">
        <w:rPr>
          <w:rFonts w:cs="SKR HEAD1"/>
          <w:noProof/>
          <w:color w:val="000000" w:themeColor="text1"/>
          <w:sz w:val="32"/>
          <w:szCs w:val="32"/>
          <w:rtl/>
        </w:rPr>
        <w:lastRenderedPageBreak/>
        <w:drawing>
          <wp:inline distT="0" distB="0" distL="0" distR="0">
            <wp:extent cx="5274310" cy="6384020"/>
            <wp:effectExtent l="19050" t="0" r="2540" b="0"/>
            <wp:docPr id="23"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cstate="print"/>
                    <a:srcRect/>
                    <a:stretch>
                      <a:fillRect/>
                    </a:stretch>
                  </pic:blipFill>
                  <pic:spPr bwMode="auto">
                    <a:xfrm>
                      <a:off x="0" y="0"/>
                      <a:ext cx="5274310" cy="6384020"/>
                    </a:xfrm>
                    <a:prstGeom prst="rect">
                      <a:avLst/>
                    </a:prstGeom>
                    <a:noFill/>
                    <a:ln w="9525">
                      <a:noFill/>
                      <a:miter lim="800000"/>
                      <a:headEnd/>
                      <a:tailEnd/>
                    </a:ln>
                  </pic:spPr>
                </pic:pic>
              </a:graphicData>
            </a:graphic>
          </wp:inline>
        </w:drawing>
      </w:r>
    </w:p>
    <w:p w:rsidR="00760DA3" w:rsidRPr="00756A6F" w:rsidRDefault="00760DA3" w:rsidP="00760DA3">
      <w:pPr>
        <w:pStyle w:val="aa"/>
        <w:jc w:val="both"/>
        <w:rPr>
          <w:rFonts w:cs="SKR HEAD1"/>
          <w:color w:val="000000" w:themeColor="text1"/>
          <w:sz w:val="32"/>
          <w:szCs w:val="32"/>
          <w:rtl/>
        </w:rPr>
      </w:pPr>
      <w:r w:rsidRPr="00756A6F">
        <w:rPr>
          <w:rFonts w:cs="SKR HEAD1"/>
          <w:noProof/>
          <w:color w:val="000000" w:themeColor="text1"/>
          <w:sz w:val="32"/>
          <w:szCs w:val="32"/>
          <w:rtl/>
        </w:rPr>
        <w:lastRenderedPageBreak/>
        <w:drawing>
          <wp:inline distT="0" distB="0" distL="0" distR="0">
            <wp:extent cx="5274310" cy="6353290"/>
            <wp:effectExtent l="19050" t="0" r="2540" b="0"/>
            <wp:docPr id="24"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cstate="print"/>
                    <a:srcRect/>
                    <a:stretch>
                      <a:fillRect/>
                    </a:stretch>
                  </pic:blipFill>
                  <pic:spPr bwMode="auto">
                    <a:xfrm>
                      <a:off x="0" y="0"/>
                      <a:ext cx="5274310" cy="6353290"/>
                    </a:xfrm>
                    <a:prstGeom prst="rect">
                      <a:avLst/>
                    </a:prstGeom>
                    <a:noFill/>
                    <a:ln w="9525">
                      <a:noFill/>
                      <a:miter lim="800000"/>
                      <a:headEnd/>
                      <a:tailEnd/>
                    </a:ln>
                  </pic:spPr>
                </pic:pic>
              </a:graphicData>
            </a:graphic>
          </wp:inline>
        </w:drawing>
      </w:r>
      <w:r w:rsidRPr="00756A6F">
        <w:rPr>
          <w:rFonts w:cs="SKR HEAD1"/>
          <w:noProof/>
          <w:color w:val="000000" w:themeColor="text1"/>
          <w:sz w:val="32"/>
          <w:szCs w:val="32"/>
          <w:rtl/>
        </w:rPr>
        <w:lastRenderedPageBreak/>
        <w:drawing>
          <wp:inline distT="0" distB="0" distL="0" distR="0">
            <wp:extent cx="5274310" cy="6058760"/>
            <wp:effectExtent l="19050" t="0" r="2540" b="0"/>
            <wp:docPr id="25"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7" cstate="print"/>
                    <a:srcRect/>
                    <a:stretch>
                      <a:fillRect/>
                    </a:stretch>
                  </pic:blipFill>
                  <pic:spPr bwMode="auto">
                    <a:xfrm>
                      <a:off x="0" y="0"/>
                      <a:ext cx="5274310" cy="6058760"/>
                    </a:xfrm>
                    <a:prstGeom prst="rect">
                      <a:avLst/>
                    </a:prstGeom>
                    <a:noFill/>
                    <a:ln w="9525">
                      <a:noFill/>
                      <a:miter lim="800000"/>
                      <a:headEnd/>
                      <a:tailEnd/>
                    </a:ln>
                  </pic:spPr>
                </pic:pic>
              </a:graphicData>
            </a:graphic>
          </wp:inline>
        </w:drawing>
      </w:r>
    </w:p>
    <w:p w:rsidR="00756A6F" w:rsidRPr="00756A6F" w:rsidRDefault="00756A6F" w:rsidP="00756A6F">
      <w:pPr>
        <w:pStyle w:val="aa"/>
        <w:jc w:val="both"/>
        <w:rPr>
          <w:rFonts w:cs="SKR HEAD1"/>
          <w:noProof/>
          <w:color w:val="000000" w:themeColor="text1"/>
          <w:sz w:val="32"/>
          <w:szCs w:val="32"/>
          <w:rtl/>
        </w:rPr>
      </w:pPr>
      <w:r w:rsidRPr="00756A6F">
        <w:rPr>
          <w:rFonts w:cs="SKR HEAD1" w:hint="cs"/>
          <w:noProof/>
          <w:color w:val="000000" w:themeColor="text1"/>
          <w:sz w:val="32"/>
          <w:szCs w:val="32"/>
          <w:rtl/>
        </w:rPr>
        <w:t xml:space="preserve">تمت   بحمد الله </w:t>
      </w:r>
    </w:p>
    <w:p w:rsidR="00760DA3" w:rsidRPr="00756A6F" w:rsidRDefault="00756A6F" w:rsidP="00756A6F">
      <w:pPr>
        <w:pStyle w:val="aa"/>
        <w:jc w:val="both"/>
        <w:rPr>
          <w:rFonts w:cs="SKR HEAD1"/>
          <w:noProof/>
          <w:color w:val="000000" w:themeColor="text1"/>
          <w:sz w:val="32"/>
          <w:szCs w:val="32"/>
          <w:rtl/>
        </w:rPr>
      </w:pPr>
      <w:r w:rsidRPr="00756A6F">
        <w:rPr>
          <w:rFonts w:cs="SKR HEAD1" w:hint="cs"/>
          <w:noProof/>
          <w:color w:val="000000" w:themeColor="text1"/>
          <w:sz w:val="32"/>
          <w:szCs w:val="32"/>
          <w:rtl/>
        </w:rPr>
        <w:t xml:space="preserve">وتمنياتي للجميع بالنجاح والتوفيق </w:t>
      </w:r>
    </w:p>
    <w:p w:rsidR="00756A6F" w:rsidRPr="00756A6F" w:rsidRDefault="00756A6F" w:rsidP="00756A6F">
      <w:pPr>
        <w:pStyle w:val="aa"/>
        <w:jc w:val="both"/>
        <w:rPr>
          <w:rFonts w:cs="SKR HEAD1"/>
          <w:noProof/>
          <w:color w:val="000000" w:themeColor="text1"/>
          <w:sz w:val="32"/>
          <w:szCs w:val="32"/>
          <w:rtl/>
        </w:rPr>
      </w:pPr>
    </w:p>
    <w:p w:rsidR="00756A6F" w:rsidRPr="00756A6F" w:rsidRDefault="00756A6F" w:rsidP="00756A6F">
      <w:pPr>
        <w:pStyle w:val="aa"/>
        <w:jc w:val="both"/>
        <w:rPr>
          <w:rFonts w:cs="SKR HEAD1"/>
          <w:noProof/>
          <w:color w:val="000000" w:themeColor="text1"/>
          <w:sz w:val="32"/>
          <w:szCs w:val="32"/>
          <w:rtl/>
        </w:rPr>
      </w:pPr>
      <w:r w:rsidRPr="00756A6F">
        <w:rPr>
          <w:rFonts w:cs="SKR HEAD1" w:hint="cs"/>
          <w:noProof/>
          <w:color w:val="000000" w:themeColor="text1"/>
          <w:sz w:val="32"/>
          <w:szCs w:val="32"/>
          <w:rtl/>
        </w:rPr>
        <w:t xml:space="preserve">دعواتكم </w:t>
      </w:r>
    </w:p>
    <w:p w:rsidR="00756A6F" w:rsidRPr="00756A6F" w:rsidRDefault="00756A6F" w:rsidP="00756A6F">
      <w:pPr>
        <w:pStyle w:val="aa"/>
        <w:jc w:val="both"/>
        <w:rPr>
          <w:rFonts w:cs="SKR HEAD1"/>
          <w:color w:val="000000" w:themeColor="text1"/>
          <w:sz w:val="32"/>
          <w:szCs w:val="32"/>
        </w:rPr>
      </w:pPr>
      <w:r w:rsidRPr="00756A6F">
        <w:rPr>
          <w:rFonts w:cs="SKR HEAD1" w:hint="cs"/>
          <w:noProof/>
          <w:color w:val="000000" w:themeColor="text1"/>
          <w:sz w:val="32"/>
          <w:szCs w:val="32"/>
          <w:rtl/>
        </w:rPr>
        <w:t>..شقاوة قطريه ..</w:t>
      </w:r>
    </w:p>
    <w:sectPr w:rsidR="00756A6F" w:rsidRPr="00756A6F" w:rsidSect="00D05020">
      <w:headerReference w:type="default" r:id="rId38"/>
      <w:footerReference w:type="default" r:id="rId39"/>
      <w:pgSz w:w="11906" w:h="16838"/>
      <w:pgMar w:top="1440" w:right="1800" w:bottom="1440" w:left="180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7569" w:rsidRDefault="00ED7569" w:rsidP="00CF4D4F">
      <w:pPr>
        <w:spacing w:after="0" w:line="240" w:lineRule="auto"/>
      </w:pPr>
      <w:r>
        <w:separator/>
      </w:r>
    </w:p>
  </w:endnote>
  <w:endnote w:type="continuationSeparator" w:id="0">
    <w:p w:rsidR="00ED7569" w:rsidRDefault="00ED7569" w:rsidP="00CF4D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SKR HEAD1">
    <w:charset w:val="B2"/>
    <w:family w:val="auto"/>
    <w:pitch w:val="variable"/>
    <w:sig w:usb0="00002001" w:usb1="00000000" w:usb2="00000000" w:usb3="00000000" w:csb0="00000040" w:csb1="00000000"/>
  </w:font>
  <w:font w:name="TraditionalArabic">
    <w:altName w:val="Times New Roman"/>
    <w:panose1 w:val="00000000000000000000"/>
    <w:charset w:val="B2"/>
    <w:family w:val="auto"/>
    <w:notTrueType/>
    <w:pitch w:val="default"/>
    <w:sig w:usb0="00002001" w:usb1="00000000" w:usb2="00000000" w:usb3="00000000" w:csb0="00000040" w:csb1="00000000"/>
  </w:font>
  <w:font w:name="ArialMT">
    <w:altName w:val="Times New Roman"/>
    <w:panose1 w:val="00000000000000000000"/>
    <w:charset w:val="00"/>
    <w:family w:val="auto"/>
    <w:notTrueType/>
    <w:pitch w:val="default"/>
    <w:sig w:usb0="00000003" w:usb1="00000000" w:usb2="00000000" w:usb3="00000000" w:csb0="00000001" w:csb1="00000000"/>
  </w:font>
  <w:font w:name="MingLiU_HKSCS">
    <w:panose1 w:val="02020500000000000000"/>
    <w:charset w:val="88"/>
    <w:family w:val="roman"/>
    <w:pitch w:val="variable"/>
    <w:sig w:usb0="A00002FF" w:usb1="38CFFCFA" w:usb2="00000016" w:usb3="00000000" w:csb0="00100001" w:csb1="00000000"/>
  </w:font>
  <w:font w:name="TraditionalArabic-Bold">
    <w:altName w:val="Times New Roman"/>
    <w:panose1 w:val="00000000000000000000"/>
    <w:charset w:val="B2"/>
    <w:family w:val="auto"/>
    <w:notTrueType/>
    <w:pitch w:val="default"/>
    <w:sig w:usb0="00002001" w:usb1="00000000" w:usb2="00000000" w:usb3="00000000" w:csb0="00000040" w:csb1="00000000"/>
  </w:font>
  <w:font w:name="PTBoldHeading">
    <w:altName w:val="Times New Roman"/>
    <w:panose1 w:val="00000000000000000000"/>
    <w:charset w:val="B2"/>
    <w:family w:val="auto"/>
    <w:notTrueType/>
    <w:pitch w:val="default"/>
    <w:sig w:usb0="00002001" w:usb1="00000000" w:usb2="00000000" w:usb3="00000000" w:csb0="00000040" w:csb1="00000000"/>
  </w:font>
  <w:font w:name="Arial-BoldMT">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848" w:rsidRDefault="005A4848" w:rsidP="00917F74">
    <w:pPr>
      <w:pStyle w:val="a9"/>
      <w:pBdr>
        <w:top w:val="thinThickSmallGap" w:sz="24" w:space="1" w:color="622423" w:themeColor="accent2" w:themeShade="7F"/>
      </w:pBdr>
      <w:rPr>
        <w:rFonts w:asciiTheme="majorHAnsi" w:hAnsiTheme="majorHAnsi"/>
        <w:rtl/>
      </w:rPr>
    </w:pPr>
    <w:r w:rsidRPr="00A75254">
      <w:rPr>
        <w:rFonts w:hint="cs"/>
        <w:b/>
        <w:bCs/>
        <w:rtl/>
      </w:rPr>
      <w:t>الصحة واللياقة</w:t>
    </w:r>
    <w:r>
      <w:rPr>
        <w:rFonts w:hint="cs"/>
        <w:rtl/>
      </w:rPr>
      <w:t xml:space="preserve"> عام 2014-1435</w:t>
    </w:r>
    <w:r>
      <w:rPr>
        <w:rFonts w:asciiTheme="majorHAnsi" w:hAnsiTheme="majorHAnsi"/>
      </w:rPr>
      <w:ptab w:relativeTo="margin" w:alignment="right" w:leader="none"/>
    </w:r>
    <w:r>
      <w:rPr>
        <w:rFonts w:asciiTheme="majorHAnsi" w:hAnsiTheme="majorHAnsi" w:hint="cs"/>
        <w:rtl/>
      </w:rPr>
      <w:t>ترتيب وتنسيق :شقاوة قطريه ^_^</w:t>
    </w:r>
  </w:p>
  <w:p w:rsidR="005A4848" w:rsidRDefault="005A4848" w:rsidP="00072648">
    <w:pPr>
      <w:pStyle w:val="a9"/>
      <w:pBdr>
        <w:top w:val="thinThickSmallGap" w:sz="24" w:space="1" w:color="622423" w:themeColor="accent2" w:themeShade="7F"/>
      </w:pBdr>
      <w:rPr>
        <w:rFonts w:asciiTheme="majorHAnsi" w:hAnsiTheme="majorHAnsi"/>
      </w:rPr>
    </w:pPr>
    <w:r>
      <w:rPr>
        <w:rFonts w:asciiTheme="majorHAnsi" w:hAnsiTheme="majorHAnsi"/>
        <w:rtl/>
        <w:lang w:val="ar-SA"/>
      </w:rPr>
      <w:t xml:space="preserve">صفحة </w:t>
    </w:r>
    <w:fldSimple w:instr=" PAGE   \* MERGEFORMAT ">
      <w:r w:rsidR="00FD58A9" w:rsidRPr="00FD58A9">
        <w:rPr>
          <w:rFonts w:asciiTheme="majorHAnsi" w:hAnsiTheme="majorHAnsi" w:cs="Cambria"/>
          <w:noProof/>
          <w:rtl/>
          <w:lang w:val="ar-SA"/>
        </w:rPr>
        <w:t>17</w:t>
      </w:r>
    </w:fldSimple>
  </w:p>
  <w:p w:rsidR="005A4848" w:rsidRPr="00D05020" w:rsidRDefault="005A4848" w:rsidP="00A37CD2">
    <w:pPr>
      <w:pStyle w:val="a9"/>
      <w:rPr>
        <w:b/>
        <w:bCs/>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7569" w:rsidRDefault="00ED7569" w:rsidP="00CF4D4F">
      <w:pPr>
        <w:spacing w:after="0" w:line="240" w:lineRule="auto"/>
      </w:pPr>
      <w:r>
        <w:separator/>
      </w:r>
    </w:p>
  </w:footnote>
  <w:footnote w:type="continuationSeparator" w:id="0">
    <w:p w:rsidR="00ED7569" w:rsidRDefault="00ED7569" w:rsidP="00CF4D4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4848" w:rsidRDefault="005A4848" w:rsidP="00917F74">
    <w:pPr>
      <w:pStyle w:val="a8"/>
      <w:tabs>
        <w:tab w:val="clear" w:pos="4153"/>
      </w:tabs>
      <w:rPr>
        <w:rtl/>
        <w:lang w:bidi="ar-QA"/>
      </w:rPr>
    </w:pPr>
    <w:r>
      <w:rPr>
        <w:rFonts w:hint="cs"/>
        <w:rtl/>
        <w:lang w:bidi="ar-QA"/>
      </w:rPr>
      <w:t xml:space="preserve">منتدى انتساب الملك فيصل </w:t>
    </w:r>
    <w:r>
      <w:rPr>
        <w:rtl/>
        <w:lang w:bidi="ar-QA"/>
      </w:rPr>
      <w:tab/>
    </w:r>
    <w:r>
      <w:rPr>
        <w:rFonts w:hint="cs"/>
        <w:rtl/>
        <w:lang w:bidi="ar-QA"/>
      </w:rPr>
      <w:t xml:space="preserve">ملخص الصحه واللياقه الجديد </w:t>
    </w:r>
  </w:p>
  <w:p w:rsidR="005A4848" w:rsidRDefault="005A4848" w:rsidP="00917F74">
    <w:pPr>
      <w:pStyle w:val="a8"/>
      <w:rPr>
        <w:lang w:bidi="ar-QA"/>
      </w:rPr>
    </w:pPr>
    <w:r>
      <w:rPr>
        <w:rFonts w:hint="cs"/>
        <w:rtl/>
        <w:lang w:bidi="ar-QA"/>
      </w:rPr>
      <w:t xml:space="preserve"> </w:t>
    </w:r>
    <w:hyperlink r:id="rId1" w:history="1">
      <w:r w:rsidRPr="00C63844">
        <w:rPr>
          <w:rStyle w:val="Hyperlink"/>
          <w:lang w:bidi="ar-QA"/>
        </w:rPr>
        <w:t>www.entsab.com</w:t>
      </w:r>
    </w:hyperlink>
  </w:p>
  <w:p w:rsidR="005A4848" w:rsidRDefault="005A4848" w:rsidP="00917F74">
    <w:pPr>
      <w:pStyle w:val="a8"/>
      <w:tabs>
        <w:tab w:val="clear" w:pos="4153"/>
      </w:tabs>
      <w:rPr>
        <w:rtl/>
        <w:lang w:bidi="ar-QA"/>
      </w:rPr>
    </w:pPr>
    <w:r>
      <w:rPr>
        <w:rFonts w:hint="cs"/>
        <w:rtl/>
        <w:lang w:bidi="ar-QA"/>
      </w:rPr>
      <w:t xml:space="preserve">                                                                                                  دكتور المطر+ دكتورحمدان</w:t>
    </w:r>
  </w:p>
  <w:p w:rsidR="005A4848" w:rsidRPr="006C3EC2" w:rsidRDefault="005A4848" w:rsidP="006C3EC2">
    <w:pPr>
      <w:pStyle w:val="a8"/>
      <w:rPr>
        <w:lang w:bidi="ar-QA"/>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558C2"/>
    <w:multiLevelType w:val="hybridMultilevel"/>
    <w:tmpl w:val="A79CC0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A3061E"/>
    <w:multiLevelType w:val="hybridMultilevel"/>
    <w:tmpl w:val="DF8A39C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2214F22"/>
    <w:multiLevelType w:val="hybridMultilevel"/>
    <w:tmpl w:val="0F78B108"/>
    <w:lvl w:ilvl="0" w:tplc="C9600DAE">
      <w:numFmt w:val="decimalFullWidth"/>
      <w:lvlText w:val="%1."/>
      <w:lvlJc w:val="left"/>
      <w:pPr>
        <w:ind w:left="1080" w:hanging="72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092537"/>
    <w:multiLevelType w:val="hybridMultilevel"/>
    <w:tmpl w:val="ADCAA3F8"/>
    <w:lvl w:ilvl="0" w:tplc="E0FE26FA">
      <w:start w:val="1"/>
      <w:numFmt w:val="bullet"/>
      <w:lvlText w:val="•"/>
      <w:lvlJc w:val="left"/>
      <w:pPr>
        <w:tabs>
          <w:tab w:val="num" w:pos="720"/>
        </w:tabs>
        <w:ind w:left="720" w:hanging="360"/>
      </w:pPr>
      <w:rPr>
        <w:rFonts w:ascii="Arial" w:hAnsi="Arial" w:hint="default"/>
      </w:rPr>
    </w:lvl>
    <w:lvl w:ilvl="1" w:tplc="A86CA562" w:tentative="1">
      <w:start w:val="1"/>
      <w:numFmt w:val="bullet"/>
      <w:lvlText w:val="•"/>
      <w:lvlJc w:val="left"/>
      <w:pPr>
        <w:tabs>
          <w:tab w:val="num" w:pos="1440"/>
        </w:tabs>
        <w:ind w:left="1440" w:hanging="360"/>
      </w:pPr>
      <w:rPr>
        <w:rFonts w:ascii="Arial" w:hAnsi="Arial" w:hint="default"/>
      </w:rPr>
    </w:lvl>
    <w:lvl w:ilvl="2" w:tplc="4282E692" w:tentative="1">
      <w:start w:val="1"/>
      <w:numFmt w:val="bullet"/>
      <w:lvlText w:val="•"/>
      <w:lvlJc w:val="left"/>
      <w:pPr>
        <w:tabs>
          <w:tab w:val="num" w:pos="2160"/>
        </w:tabs>
        <w:ind w:left="2160" w:hanging="360"/>
      </w:pPr>
      <w:rPr>
        <w:rFonts w:ascii="Arial" w:hAnsi="Arial" w:hint="default"/>
      </w:rPr>
    </w:lvl>
    <w:lvl w:ilvl="3" w:tplc="06A09D50" w:tentative="1">
      <w:start w:val="1"/>
      <w:numFmt w:val="bullet"/>
      <w:lvlText w:val="•"/>
      <w:lvlJc w:val="left"/>
      <w:pPr>
        <w:tabs>
          <w:tab w:val="num" w:pos="2880"/>
        </w:tabs>
        <w:ind w:left="2880" w:hanging="360"/>
      </w:pPr>
      <w:rPr>
        <w:rFonts w:ascii="Arial" w:hAnsi="Arial" w:hint="default"/>
      </w:rPr>
    </w:lvl>
    <w:lvl w:ilvl="4" w:tplc="86EA301C" w:tentative="1">
      <w:start w:val="1"/>
      <w:numFmt w:val="bullet"/>
      <w:lvlText w:val="•"/>
      <w:lvlJc w:val="left"/>
      <w:pPr>
        <w:tabs>
          <w:tab w:val="num" w:pos="3600"/>
        </w:tabs>
        <w:ind w:left="3600" w:hanging="360"/>
      </w:pPr>
      <w:rPr>
        <w:rFonts w:ascii="Arial" w:hAnsi="Arial" w:hint="default"/>
      </w:rPr>
    </w:lvl>
    <w:lvl w:ilvl="5" w:tplc="1F68558A" w:tentative="1">
      <w:start w:val="1"/>
      <w:numFmt w:val="bullet"/>
      <w:lvlText w:val="•"/>
      <w:lvlJc w:val="left"/>
      <w:pPr>
        <w:tabs>
          <w:tab w:val="num" w:pos="4320"/>
        </w:tabs>
        <w:ind w:left="4320" w:hanging="360"/>
      </w:pPr>
      <w:rPr>
        <w:rFonts w:ascii="Arial" w:hAnsi="Arial" w:hint="default"/>
      </w:rPr>
    </w:lvl>
    <w:lvl w:ilvl="6" w:tplc="F230A400" w:tentative="1">
      <w:start w:val="1"/>
      <w:numFmt w:val="bullet"/>
      <w:lvlText w:val="•"/>
      <w:lvlJc w:val="left"/>
      <w:pPr>
        <w:tabs>
          <w:tab w:val="num" w:pos="5040"/>
        </w:tabs>
        <w:ind w:left="5040" w:hanging="360"/>
      </w:pPr>
      <w:rPr>
        <w:rFonts w:ascii="Arial" w:hAnsi="Arial" w:hint="default"/>
      </w:rPr>
    </w:lvl>
    <w:lvl w:ilvl="7" w:tplc="0DACCF80" w:tentative="1">
      <w:start w:val="1"/>
      <w:numFmt w:val="bullet"/>
      <w:lvlText w:val="•"/>
      <w:lvlJc w:val="left"/>
      <w:pPr>
        <w:tabs>
          <w:tab w:val="num" w:pos="5760"/>
        </w:tabs>
        <w:ind w:left="5760" w:hanging="360"/>
      </w:pPr>
      <w:rPr>
        <w:rFonts w:ascii="Arial" w:hAnsi="Arial" w:hint="default"/>
      </w:rPr>
    </w:lvl>
    <w:lvl w:ilvl="8" w:tplc="DC5C638C" w:tentative="1">
      <w:start w:val="1"/>
      <w:numFmt w:val="bullet"/>
      <w:lvlText w:val="•"/>
      <w:lvlJc w:val="left"/>
      <w:pPr>
        <w:tabs>
          <w:tab w:val="num" w:pos="6480"/>
        </w:tabs>
        <w:ind w:left="6480" w:hanging="360"/>
      </w:pPr>
      <w:rPr>
        <w:rFonts w:ascii="Arial" w:hAnsi="Arial" w:hint="default"/>
      </w:rPr>
    </w:lvl>
  </w:abstractNum>
  <w:abstractNum w:abstractNumId="4">
    <w:nsid w:val="03476A5D"/>
    <w:multiLevelType w:val="hybridMultilevel"/>
    <w:tmpl w:val="8D240CB6"/>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F152ED"/>
    <w:multiLevelType w:val="hybridMultilevel"/>
    <w:tmpl w:val="46AEF4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52A50F0"/>
    <w:multiLevelType w:val="hybridMultilevel"/>
    <w:tmpl w:val="7BB65A66"/>
    <w:lvl w:ilvl="0" w:tplc="75665016">
      <w:start w:val="1"/>
      <w:numFmt w:val="bullet"/>
      <w:lvlText w:val="•"/>
      <w:lvlJc w:val="left"/>
      <w:pPr>
        <w:tabs>
          <w:tab w:val="num" w:pos="720"/>
        </w:tabs>
        <w:ind w:left="720" w:hanging="360"/>
      </w:pPr>
      <w:rPr>
        <w:rFonts w:ascii="Arial" w:hAnsi="Arial" w:hint="default"/>
      </w:rPr>
    </w:lvl>
    <w:lvl w:ilvl="1" w:tplc="E810323A" w:tentative="1">
      <w:start w:val="1"/>
      <w:numFmt w:val="bullet"/>
      <w:lvlText w:val="•"/>
      <w:lvlJc w:val="left"/>
      <w:pPr>
        <w:tabs>
          <w:tab w:val="num" w:pos="1440"/>
        </w:tabs>
        <w:ind w:left="1440" w:hanging="360"/>
      </w:pPr>
      <w:rPr>
        <w:rFonts w:ascii="Arial" w:hAnsi="Arial" w:hint="default"/>
      </w:rPr>
    </w:lvl>
    <w:lvl w:ilvl="2" w:tplc="4104B258" w:tentative="1">
      <w:start w:val="1"/>
      <w:numFmt w:val="bullet"/>
      <w:lvlText w:val="•"/>
      <w:lvlJc w:val="left"/>
      <w:pPr>
        <w:tabs>
          <w:tab w:val="num" w:pos="2160"/>
        </w:tabs>
        <w:ind w:left="2160" w:hanging="360"/>
      </w:pPr>
      <w:rPr>
        <w:rFonts w:ascii="Arial" w:hAnsi="Arial" w:hint="default"/>
      </w:rPr>
    </w:lvl>
    <w:lvl w:ilvl="3" w:tplc="739CA54E" w:tentative="1">
      <w:start w:val="1"/>
      <w:numFmt w:val="bullet"/>
      <w:lvlText w:val="•"/>
      <w:lvlJc w:val="left"/>
      <w:pPr>
        <w:tabs>
          <w:tab w:val="num" w:pos="2880"/>
        </w:tabs>
        <w:ind w:left="2880" w:hanging="360"/>
      </w:pPr>
      <w:rPr>
        <w:rFonts w:ascii="Arial" w:hAnsi="Arial" w:hint="default"/>
      </w:rPr>
    </w:lvl>
    <w:lvl w:ilvl="4" w:tplc="2B9ED942" w:tentative="1">
      <w:start w:val="1"/>
      <w:numFmt w:val="bullet"/>
      <w:lvlText w:val="•"/>
      <w:lvlJc w:val="left"/>
      <w:pPr>
        <w:tabs>
          <w:tab w:val="num" w:pos="3600"/>
        </w:tabs>
        <w:ind w:left="3600" w:hanging="360"/>
      </w:pPr>
      <w:rPr>
        <w:rFonts w:ascii="Arial" w:hAnsi="Arial" w:hint="default"/>
      </w:rPr>
    </w:lvl>
    <w:lvl w:ilvl="5" w:tplc="7A0ED59E" w:tentative="1">
      <w:start w:val="1"/>
      <w:numFmt w:val="bullet"/>
      <w:lvlText w:val="•"/>
      <w:lvlJc w:val="left"/>
      <w:pPr>
        <w:tabs>
          <w:tab w:val="num" w:pos="4320"/>
        </w:tabs>
        <w:ind w:left="4320" w:hanging="360"/>
      </w:pPr>
      <w:rPr>
        <w:rFonts w:ascii="Arial" w:hAnsi="Arial" w:hint="default"/>
      </w:rPr>
    </w:lvl>
    <w:lvl w:ilvl="6" w:tplc="A0C8B8CC" w:tentative="1">
      <w:start w:val="1"/>
      <w:numFmt w:val="bullet"/>
      <w:lvlText w:val="•"/>
      <w:lvlJc w:val="left"/>
      <w:pPr>
        <w:tabs>
          <w:tab w:val="num" w:pos="5040"/>
        </w:tabs>
        <w:ind w:left="5040" w:hanging="360"/>
      </w:pPr>
      <w:rPr>
        <w:rFonts w:ascii="Arial" w:hAnsi="Arial" w:hint="default"/>
      </w:rPr>
    </w:lvl>
    <w:lvl w:ilvl="7" w:tplc="0B540698" w:tentative="1">
      <w:start w:val="1"/>
      <w:numFmt w:val="bullet"/>
      <w:lvlText w:val="•"/>
      <w:lvlJc w:val="left"/>
      <w:pPr>
        <w:tabs>
          <w:tab w:val="num" w:pos="5760"/>
        </w:tabs>
        <w:ind w:left="5760" w:hanging="360"/>
      </w:pPr>
      <w:rPr>
        <w:rFonts w:ascii="Arial" w:hAnsi="Arial" w:hint="default"/>
      </w:rPr>
    </w:lvl>
    <w:lvl w:ilvl="8" w:tplc="4184DA54" w:tentative="1">
      <w:start w:val="1"/>
      <w:numFmt w:val="bullet"/>
      <w:lvlText w:val="•"/>
      <w:lvlJc w:val="left"/>
      <w:pPr>
        <w:tabs>
          <w:tab w:val="num" w:pos="6480"/>
        </w:tabs>
        <w:ind w:left="6480" w:hanging="360"/>
      </w:pPr>
      <w:rPr>
        <w:rFonts w:ascii="Arial" w:hAnsi="Arial" w:hint="default"/>
      </w:rPr>
    </w:lvl>
  </w:abstractNum>
  <w:abstractNum w:abstractNumId="7">
    <w:nsid w:val="05D73B8E"/>
    <w:multiLevelType w:val="hybridMultilevel"/>
    <w:tmpl w:val="F59AC1DC"/>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7697968"/>
    <w:multiLevelType w:val="hybridMultilevel"/>
    <w:tmpl w:val="9A54301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6F573F"/>
    <w:multiLevelType w:val="hybridMultilevel"/>
    <w:tmpl w:val="A0A436B6"/>
    <w:lvl w:ilvl="0" w:tplc="752A6C14">
      <w:start w:val="1"/>
      <w:numFmt w:val="bullet"/>
      <w:lvlText w:val="•"/>
      <w:lvlJc w:val="left"/>
      <w:pPr>
        <w:tabs>
          <w:tab w:val="num" w:pos="720"/>
        </w:tabs>
        <w:ind w:left="720" w:hanging="360"/>
      </w:pPr>
      <w:rPr>
        <w:rFonts w:ascii="Arial" w:hAnsi="Arial" w:hint="default"/>
      </w:rPr>
    </w:lvl>
    <w:lvl w:ilvl="1" w:tplc="CB5C21DA" w:tentative="1">
      <w:start w:val="1"/>
      <w:numFmt w:val="bullet"/>
      <w:lvlText w:val="•"/>
      <w:lvlJc w:val="left"/>
      <w:pPr>
        <w:tabs>
          <w:tab w:val="num" w:pos="1440"/>
        </w:tabs>
        <w:ind w:left="1440" w:hanging="360"/>
      </w:pPr>
      <w:rPr>
        <w:rFonts w:ascii="Arial" w:hAnsi="Arial" w:hint="default"/>
      </w:rPr>
    </w:lvl>
    <w:lvl w:ilvl="2" w:tplc="0F44199E" w:tentative="1">
      <w:start w:val="1"/>
      <w:numFmt w:val="bullet"/>
      <w:lvlText w:val="•"/>
      <w:lvlJc w:val="left"/>
      <w:pPr>
        <w:tabs>
          <w:tab w:val="num" w:pos="2160"/>
        </w:tabs>
        <w:ind w:left="2160" w:hanging="360"/>
      </w:pPr>
      <w:rPr>
        <w:rFonts w:ascii="Arial" w:hAnsi="Arial" w:hint="default"/>
      </w:rPr>
    </w:lvl>
    <w:lvl w:ilvl="3" w:tplc="16529B98" w:tentative="1">
      <w:start w:val="1"/>
      <w:numFmt w:val="bullet"/>
      <w:lvlText w:val="•"/>
      <w:lvlJc w:val="left"/>
      <w:pPr>
        <w:tabs>
          <w:tab w:val="num" w:pos="2880"/>
        </w:tabs>
        <w:ind w:left="2880" w:hanging="360"/>
      </w:pPr>
      <w:rPr>
        <w:rFonts w:ascii="Arial" w:hAnsi="Arial" w:hint="default"/>
      </w:rPr>
    </w:lvl>
    <w:lvl w:ilvl="4" w:tplc="B19E8E76" w:tentative="1">
      <w:start w:val="1"/>
      <w:numFmt w:val="bullet"/>
      <w:lvlText w:val="•"/>
      <w:lvlJc w:val="left"/>
      <w:pPr>
        <w:tabs>
          <w:tab w:val="num" w:pos="3600"/>
        </w:tabs>
        <w:ind w:left="3600" w:hanging="360"/>
      </w:pPr>
      <w:rPr>
        <w:rFonts w:ascii="Arial" w:hAnsi="Arial" w:hint="default"/>
      </w:rPr>
    </w:lvl>
    <w:lvl w:ilvl="5" w:tplc="ED904C14" w:tentative="1">
      <w:start w:val="1"/>
      <w:numFmt w:val="bullet"/>
      <w:lvlText w:val="•"/>
      <w:lvlJc w:val="left"/>
      <w:pPr>
        <w:tabs>
          <w:tab w:val="num" w:pos="4320"/>
        </w:tabs>
        <w:ind w:left="4320" w:hanging="360"/>
      </w:pPr>
      <w:rPr>
        <w:rFonts w:ascii="Arial" w:hAnsi="Arial" w:hint="default"/>
      </w:rPr>
    </w:lvl>
    <w:lvl w:ilvl="6" w:tplc="ECE8265C" w:tentative="1">
      <w:start w:val="1"/>
      <w:numFmt w:val="bullet"/>
      <w:lvlText w:val="•"/>
      <w:lvlJc w:val="left"/>
      <w:pPr>
        <w:tabs>
          <w:tab w:val="num" w:pos="5040"/>
        </w:tabs>
        <w:ind w:left="5040" w:hanging="360"/>
      </w:pPr>
      <w:rPr>
        <w:rFonts w:ascii="Arial" w:hAnsi="Arial" w:hint="default"/>
      </w:rPr>
    </w:lvl>
    <w:lvl w:ilvl="7" w:tplc="F0D6D7FA" w:tentative="1">
      <w:start w:val="1"/>
      <w:numFmt w:val="bullet"/>
      <w:lvlText w:val="•"/>
      <w:lvlJc w:val="left"/>
      <w:pPr>
        <w:tabs>
          <w:tab w:val="num" w:pos="5760"/>
        </w:tabs>
        <w:ind w:left="5760" w:hanging="360"/>
      </w:pPr>
      <w:rPr>
        <w:rFonts w:ascii="Arial" w:hAnsi="Arial" w:hint="default"/>
      </w:rPr>
    </w:lvl>
    <w:lvl w:ilvl="8" w:tplc="10EA284C" w:tentative="1">
      <w:start w:val="1"/>
      <w:numFmt w:val="bullet"/>
      <w:lvlText w:val="•"/>
      <w:lvlJc w:val="left"/>
      <w:pPr>
        <w:tabs>
          <w:tab w:val="num" w:pos="6480"/>
        </w:tabs>
        <w:ind w:left="6480" w:hanging="360"/>
      </w:pPr>
      <w:rPr>
        <w:rFonts w:ascii="Arial" w:hAnsi="Arial" w:hint="default"/>
      </w:rPr>
    </w:lvl>
  </w:abstractNum>
  <w:abstractNum w:abstractNumId="10">
    <w:nsid w:val="0B8D4866"/>
    <w:multiLevelType w:val="hybridMultilevel"/>
    <w:tmpl w:val="8E745CEE"/>
    <w:lvl w:ilvl="0" w:tplc="AC54C800">
      <w:start w:val="1"/>
      <w:numFmt w:val="bullet"/>
      <w:lvlText w:val="•"/>
      <w:lvlJc w:val="left"/>
      <w:pPr>
        <w:tabs>
          <w:tab w:val="num" w:pos="720"/>
        </w:tabs>
        <w:ind w:left="720" w:hanging="360"/>
      </w:pPr>
      <w:rPr>
        <w:rFonts w:ascii="Arial" w:hAnsi="Arial" w:hint="default"/>
      </w:rPr>
    </w:lvl>
    <w:lvl w:ilvl="1" w:tplc="20FA6078" w:tentative="1">
      <w:start w:val="1"/>
      <w:numFmt w:val="bullet"/>
      <w:lvlText w:val="•"/>
      <w:lvlJc w:val="left"/>
      <w:pPr>
        <w:tabs>
          <w:tab w:val="num" w:pos="1440"/>
        </w:tabs>
        <w:ind w:left="1440" w:hanging="360"/>
      </w:pPr>
      <w:rPr>
        <w:rFonts w:ascii="Arial" w:hAnsi="Arial" w:hint="default"/>
      </w:rPr>
    </w:lvl>
    <w:lvl w:ilvl="2" w:tplc="4D647E40" w:tentative="1">
      <w:start w:val="1"/>
      <w:numFmt w:val="bullet"/>
      <w:lvlText w:val="•"/>
      <w:lvlJc w:val="left"/>
      <w:pPr>
        <w:tabs>
          <w:tab w:val="num" w:pos="2160"/>
        </w:tabs>
        <w:ind w:left="2160" w:hanging="360"/>
      </w:pPr>
      <w:rPr>
        <w:rFonts w:ascii="Arial" w:hAnsi="Arial" w:hint="default"/>
      </w:rPr>
    </w:lvl>
    <w:lvl w:ilvl="3" w:tplc="F6A815B8" w:tentative="1">
      <w:start w:val="1"/>
      <w:numFmt w:val="bullet"/>
      <w:lvlText w:val="•"/>
      <w:lvlJc w:val="left"/>
      <w:pPr>
        <w:tabs>
          <w:tab w:val="num" w:pos="2880"/>
        </w:tabs>
        <w:ind w:left="2880" w:hanging="360"/>
      </w:pPr>
      <w:rPr>
        <w:rFonts w:ascii="Arial" w:hAnsi="Arial" w:hint="default"/>
      </w:rPr>
    </w:lvl>
    <w:lvl w:ilvl="4" w:tplc="79F2A106" w:tentative="1">
      <w:start w:val="1"/>
      <w:numFmt w:val="bullet"/>
      <w:lvlText w:val="•"/>
      <w:lvlJc w:val="left"/>
      <w:pPr>
        <w:tabs>
          <w:tab w:val="num" w:pos="3600"/>
        </w:tabs>
        <w:ind w:left="3600" w:hanging="360"/>
      </w:pPr>
      <w:rPr>
        <w:rFonts w:ascii="Arial" w:hAnsi="Arial" w:hint="default"/>
      </w:rPr>
    </w:lvl>
    <w:lvl w:ilvl="5" w:tplc="DE46E6AA" w:tentative="1">
      <w:start w:val="1"/>
      <w:numFmt w:val="bullet"/>
      <w:lvlText w:val="•"/>
      <w:lvlJc w:val="left"/>
      <w:pPr>
        <w:tabs>
          <w:tab w:val="num" w:pos="4320"/>
        </w:tabs>
        <w:ind w:left="4320" w:hanging="360"/>
      </w:pPr>
      <w:rPr>
        <w:rFonts w:ascii="Arial" w:hAnsi="Arial" w:hint="default"/>
      </w:rPr>
    </w:lvl>
    <w:lvl w:ilvl="6" w:tplc="97DEAAC4" w:tentative="1">
      <w:start w:val="1"/>
      <w:numFmt w:val="bullet"/>
      <w:lvlText w:val="•"/>
      <w:lvlJc w:val="left"/>
      <w:pPr>
        <w:tabs>
          <w:tab w:val="num" w:pos="5040"/>
        </w:tabs>
        <w:ind w:left="5040" w:hanging="360"/>
      </w:pPr>
      <w:rPr>
        <w:rFonts w:ascii="Arial" w:hAnsi="Arial" w:hint="default"/>
      </w:rPr>
    </w:lvl>
    <w:lvl w:ilvl="7" w:tplc="A4AC0AAA" w:tentative="1">
      <w:start w:val="1"/>
      <w:numFmt w:val="bullet"/>
      <w:lvlText w:val="•"/>
      <w:lvlJc w:val="left"/>
      <w:pPr>
        <w:tabs>
          <w:tab w:val="num" w:pos="5760"/>
        </w:tabs>
        <w:ind w:left="5760" w:hanging="360"/>
      </w:pPr>
      <w:rPr>
        <w:rFonts w:ascii="Arial" w:hAnsi="Arial" w:hint="default"/>
      </w:rPr>
    </w:lvl>
    <w:lvl w:ilvl="8" w:tplc="9B801798" w:tentative="1">
      <w:start w:val="1"/>
      <w:numFmt w:val="bullet"/>
      <w:lvlText w:val="•"/>
      <w:lvlJc w:val="left"/>
      <w:pPr>
        <w:tabs>
          <w:tab w:val="num" w:pos="6480"/>
        </w:tabs>
        <w:ind w:left="6480" w:hanging="360"/>
      </w:pPr>
      <w:rPr>
        <w:rFonts w:ascii="Arial" w:hAnsi="Arial" w:hint="default"/>
      </w:rPr>
    </w:lvl>
  </w:abstractNum>
  <w:abstractNum w:abstractNumId="11">
    <w:nsid w:val="0CBA71C5"/>
    <w:multiLevelType w:val="hybridMultilevel"/>
    <w:tmpl w:val="B8064948"/>
    <w:lvl w:ilvl="0" w:tplc="CC8CA77C">
      <w:start w:val="1"/>
      <w:numFmt w:val="bullet"/>
      <w:lvlText w:val="•"/>
      <w:lvlJc w:val="left"/>
      <w:pPr>
        <w:tabs>
          <w:tab w:val="num" w:pos="720"/>
        </w:tabs>
        <w:ind w:left="720" w:hanging="360"/>
      </w:pPr>
      <w:rPr>
        <w:rFonts w:ascii="Arial" w:hAnsi="Arial" w:hint="default"/>
      </w:rPr>
    </w:lvl>
    <w:lvl w:ilvl="1" w:tplc="E8C45DEE" w:tentative="1">
      <w:start w:val="1"/>
      <w:numFmt w:val="bullet"/>
      <w:lvlText w:val="•"/>
      <w:lvlJc w:val="left"/>
      <w:pPr>
        <w:tabs>
          <w:tab w:val="num" w:pos="1440"/>
        </w:tabs>
        <w:ind w:left="1440" w:hanging="360"/>
      </w:pPr>
      <w:rPr>
        <w:rFonts w:ascii="Arial" w:hAnsi="Arial" w:hint="default"/>
      </w:rPr>
    </w:lvl>
    <w:lvl w:ilvl="2" w:tplc="F7949766" w:tentative="1">
      <w:start w:val="1"/>
      <w:numFmt w:val="bullet"/>
      <w:lvlText w:val="•"/>
      <w:lvlJc w:val="left"/>
      <w:pPr>
        <w:tabs>
          <w:tab w:val="num" w:pos="2160"/>
        </w:tabs>
        <w:ind w:left="2160" w:hanging="360"/>
      </w:pPr>
      <w:rPr>
        <w:rFonts w:ascii="Arial" w:hAnsi="Arial" w:hint="default"/>
      </w:rPr>
    </w:lvl>
    <w:lvl w:ilvl="3" w:tplc="AF784450" w:tentative="1">
      <w:start w:val="1"/>
      <w:numFmt w:val="bullet"/>
      <w:lvlText w:val="•"/>
      <w:lvlJc w:val="left"/>
      <w:pPr>
        <w:tabs>
          <w:tab w:val="num" w:pos="2880"/>
        </w:tabs>
        <w:ind w:left="2880" w:hanging="360"/>
      </w:pPr>
      <w:rPr>
        <w:rFonts w:ascii="Arial" w:hAnsi="Arial" w:hint="default"/>
      </w:rPr>
    </w:lvl>
    <w:lvl w:ilvl="4" w:tplc="03CADC28" w:tentative="1">
      <w:start w:val="1"/>
      <w:numFmt w:val="bullet"/>
      <w:lvlText w:val="•"/>
      <w:lvlJc w:val="left"/>
      <w:pPr>
        <w:tabs>
          <w:tab w:val="num" w:pos="3600"/>
        </w:tabs>
        <w:ind w:left="3600" w:hanging="360"/>
      </w:pPr>
      <w:rPr>
        <w:rFonts w:ascii="Arial" w:hAnsi="Arial" w:hint="default"/>
      </w:rPr>
    </w:lvl>
    <w:lvl w:ilvl="5" w:tplc="79845AD0" w:tentative="1">
      <w:start w:val="1"/>
      <w:numFmt w:val="bullet"/>
      <w:lvlText w:val="•"/>
      <w:lvlJc w:val="left"/>
      <w:pPr>
        <w:tabs>
          <w:tab w:val="num" w:pos="4320"/>
        </w:tabs>
        <w:ind w:left="4320" w:hanging="360"/>
      </w:pPr>
      <w:rPr>
        <w:rFonts w:ascii="Arial" w:hAnsi="Arial" w:hint="default"/>
      </w:rPr>
    </w:lvl>
    <w:lvl w:ilvl="6" w:tplc="4AE476D6" w:tentative="1">
      <w:start w:val="1"/>
      <w:numFmt w:val="bullet"/>
      <w:lvlText w:val="•"/>
      <w:lvlJc w:val="left"/>
      <w:pPr>
        <w:tabs>
          <w:tab w:val="num" w:pos="5040"/>
        </w:tabs>
        <w:ind w:left="5040" w:hanging="360"/>
      </w:pPr>
      <w:rPr>
        <w:rFonts w:ascii="Arial" w:hAnsi="Arial" w:hint="default"/>
      </w:rPr>
    </w:lvl>
    <w:lvl w:ilvl="7" w:tplc="8672409E" w:tentative="1">
      <w:start w:val="1"/>
      <w:numFmt w:val="bullet"/>
      <w:lvlText w:val="•"/>
      <w:lvlJc w:val="left"/>
      <w:pPr>
        <w:tabs>
          <w:tab w:val="num" w:pos="5760"/>
        </w:tabs>
        <w:ind w:left="5760" w:hanging="360"/>
      </w:pPr>
      <w:rPr>
        <w:rFonts w:ascii="Arial" w:hAnsi="Arial" w:hint="default"/>
      </w:rPr>
    </w:lvl>
    <w:lvl w:ilvl="8" w:tplc="59AEE054" w:tentative="1">
      <w:start w:val="1"/>
      <w:numFmt w:val="bullet"/>
      <w:lvlText w:val="•"/>
      <w:lvlJc w:val="left"/>
      <w:pPr>
        <w:tabs>
          <w:tab w:val="num" w:pos="6480"/>
        </w:tabs>
        <w:ind w:left="6480" w:hanging="360"/>
      </w:pPr>
      <w:rPr>
        <w:rFonts w:ascii="Arial" w:hAnsi="Arial" w:hint="default"/>
      </w:rPr>
    </w:lvl>
  </w:abstractNum>
  <w:abstractNum w:abstractNumId="12">
    <w:nsid w:val="0D023025"/>
    <w:multiLevelType w:val="hybridMultilevel"/>
    <w:tmpl w:val="6F9A00AC"/>
    <w:lvl w:ilvl="0" w:tplc="311C5EA0">
      <w:start w:val="1"/>
      <w:numFmt w:val="bullet"/>
      <w:lvlText w:val="•"/>
      <w:lvlJc w:val="left"/>
      <w:pPr>
        <w:tabs>
          <w:tab w:val="num" w:pos="720"/>
        </w:tabs>
        <w:ind w:left="720" w:hanging="360"/>
      </w:pPr>
      <w:rPr>
        <w:rFonts w:ascii="Arial" w:hAnsi="Arial" w:hint="default"/>
      </w:rPr>
    </w:lvl>
    <w:lvl w:ilvl="1" w:tplc="78107DE8" w:tentative="1">
      <w:start w:val="1"/>
      <w:numFmt w:val="bullet"/>
      <w:lvlText w:val="•"/>
      <w:lvlJc w:val="left"/>
      <w:pPr>
        <w:tabs>
          <w:tab w:val="num" w:pos="1440"/>
        </w:tabs>
        <w:ind w:left="1440" w:hanging="360"/>
      </w:pPr>
      <w:rPr>
        <w:rFonts w:ascii="Arial" w:hAnsi="Arial" w:hint="default"/>
      </w:rPr>
    </w:lvl>
    <w:lvl w:ilvl="2" w:tplc="C890B08E" w:tentative="1">
      <w:start w:val="1"/>
      <w:numFmt w:val="bullet"/>
      <w:lvlText w:val="•"/>
      <w:lvlJc w:val="left"/>
      <w:pPr>
        <w:tabs>
          <w:tab w:val="num" w:pos="2160"/>
        </w:tabs>
        <w:ind w:left="2160" w:hanging="360"/>
      </w:pPr>
      <w:rPr>
        <w:rFonts w:ascii="Arial" w:hAnsi="Arial" w:hint="default"/>
      </w:rPr>
    </w:lvl>
    <w:lvl w:ilvl="3" w:tplc="D5383C0C" w:tentative="1">
      <w:start w:val="1"/>
      <w:numFmt w:val="bullet"/>
      <w:lvlText w:val="•"/>
      <w:lvlJc w:val="left"/>
      <w:pPr>
        <w:tabs>
          <w:tab w:val="num" w:pos="2880"/>
        </w:tabs>
        <w:ind w:left="2880" w:hanging="360"/>
      </w:pPr>
      <w:rPr>
        <w:rFonts w:ascii="Arial" w:hAnsi="Arial" w:hint="default"/>
      </w:rPr>
    </w:lvl>
    <w:lvl w:ilvl="4" w:tplc="F6524460" w:tentative="1">
      <w:start w:val="1"/>
      <w:numFmt w:val="bullet"/>
      <w:lvlText w:val="•"/>
      <w:lvlJc w:val="left"/>
      <w:pPr>
        <w:tabs>
          <w:tab w:val="num" w:pos="3600"/>
        </w:tabs>
        <w:ind w:left="3600" w:hanging="360"/>
      </w:pPr>
      <w:rPr>
        <w:rFonts w:ascii="Arial" w:hAnsi="Arial" w:hint="default"/>
      </w:rPr>
    </w:lvl>
    <w:lvl w:ilvl="5" w:tplc="62667160" w:tentative="1">
      <w:start w:val="1"/>
      <w:numFmt w:val="bullet"/>
      <w:lvlText w:val="•"/>
      <w:lvlJc w:val="left"/>
      <w:pPr>
        <w:tabs>
          <w:tab w:val="num" w:pos="4320"/>
        </w:tabs>
        <w:ind w:left="4320" w:hanging="360"/>
      </w:pPr>
      <w:rPr>
        <w:rFonts w:ascii="Arial" w:hAnsi="Arial" w:hint="default"/>
      </w:rPr>
    </w:lvl>
    <w:lvl w:ilvl="6" w:tplc="C86EA896" w:tentative="1">
      <w:start w:val="1"/>
      <w:numFmt w:val="bullet"/>
      <w:lvlText w:val="•"/>
      <w:lvlJc w:val="left"/>
      <w:pPr>
        <w:tabs>
          <w:tab w:val="num" w:pos="5040"/>
        </w:tabs>
        <w:ind w:left="5040" w:hanging="360"/>
      </w:pPr>
      <w:rPr>
        <w:rFonts w:ascii="Arial" w:hAnsi="Arial" w:hint="default"/>
      </w:rPr>
    </w:lvl>
    <w:lvl w:ilvl="7" w:tplc="285E208A" w:tentative="1">
      <w:start w:val="1"/>
      <w:numFmt w:val="bullet"/>
      <w:lvlText w:val="•"/>
      <w:lvlJc w:val="left"/>
      <w:pPr>
        <w:tabs>
          <w:tab w:val="num" w:pos="5760"/>
        </w:tabs>
        <w:ind w:left="5760" w:hanging="360"/>
      </w:pPr>
      <w:rPr>
        <w:rFonts w:ascii="Arial" w:hAnsi="Arial" w:hint="default"/>
      </w:rPr>
    </w:lvl>
    <w:lvl w:ilvl="8" w:tplc="D736B780" w:tentative="1">
      <w:start w:val="1"/>
      <w:numFmt w:val="bullet"/>
      <w:lvlText w:val="•"/>
      <w:lvlJc w:val="left"/>
      <w:pPr>
        <w:tabs>
          <w:tab w:val="num" w:pos="6480"/>
        </w:tabs>
        <w:ind w:left="6480" w:hanging="360"/>
      </w:pPr>
      <w:rPr>
        <w:rFonts w:ascii="Arial" w:hAnsi="Arial" w:hint="default"/>
      </w:rPr>
    </w:lvl>
  </w:abstractNum>
  <w:abstractNum w:abstractNumId="13">
    <w:nsid w:val="0DAE00EB"/>
    <w:multiLevelType w:val="hybridMultilevel"/>
    <w:tmpl w:val="B1E05640"/>
    <w:lvl w:ilvl="0" w:tplc="65561F06">
      <w:start w:val="1"/>
      <w:numFmt w:val="bullet"/>
      <w:lvlText w:val="•"/>
      <w:lvlJc w:val="left"/>
      <w:pPr>
        <w:tabs>
          <w:tab w:val="num" w:pos="720"/>
        </w:tabs>
        <w:ind w:left="720" w:hanging="360"/>
      </w:pPr>
      <w:rPr>
        <w:rFonts w:ascii="Arial" w:hAnsi="Arial" w:hint="default"/>
      </w:rPr>
    </w:lvl>
    <w:lvl w:ilvl="1" w:tplc="77BE239C" w:tentative="1">
      <w:start w:val="1"/>
      <w:numFmt w:val="bullet"/>
      <w:lvlText w:val="•"/>
      <w:lvlJc w:val="left"/>
      <w:pPr>
        <w:tabs>
          <w:tab w:val="num" w:pos="1440"/>
        </w:tabs>
        <w:ind w:left="1440" w:hanging="360"/>
      </w:pPr>
      <w:rPr>
        <w:rFonts w:ascii="Arial" w:hAnsi="Arial" w:hint="default"/>
      </w:rPr>
    </w:lvl>
    <w:lvl w:ilvl="2" w:tplc="7C0EB71A" w:tentative="1">
      <w:start w:val="1"/>
      <w:numFmt w:val="bullet"/>
      <w:lvlText w:val="•"/>
      <w:lvlJc w:val="left"/>
      <w:pPr>
        <w:tabs>
          <w:tab w:val="num" w:pos="2160"/>
        </w:tabs>
        <w:ind w:left="2160" w:hanging="360"/>
      </w:pPr>
      <w:rPr>
        <w:rFonts w:ascii="Arial" w:hAnsi="Arial" w:hint="default"/>
      </w:rPr>
    </w:lvl>
    <w:lvl w:ilvl="3" w:tplc="D996D3D4" w:tentative="1">
      <w:start w:val="1"/>
      <w:numFmt w:val="bullet"/>
      <w:lvlText w:val="•"/>
      <w:lvlJc w:val="left"/>
      <w:pPr>
        <w:tabs>
          <w:tab w:val="num" w:pos="2880"/>
        </w:tabs>
        <w:ind w:left="2880" w:hanging="360"/>
      </w:pPr>
      <w:rPr>
        <w:rFonts w:ascii="Arial" w:hAnsi="Arial" w:hint="default"/>
      </w:rPr>
    </w:lvl>
    <w:lvl w:ilvl="4" w:tplc="EBEA32F2" w:tentative="1">
      <w:start w:val="1"/>
      <w:numFmt w:val="bullet"/>
      <w:lvlText w:val="•"/>
      <w:lvlJc w:val="left"/>
      <w:pPr>
        <w:tabs>
          <w:tab w:val="num" w:pos="3600"/>
        </w:tabs>
        <w:ind w:left="3600" w:hanging="360"/>
      </w:pPr>
      <w:rPr>
        <w:rFonts w:ascii="Arial" w:hAnsi="Arial" w:hint="default"/>
      </w:rPr>
    </w:lvl>
    <w:lvl w:ilvl="5" w:tplc="FF8646F2" w:tentative="1">
      <w:start w:val="1"/>
      <w:numFmt w:val="bullet"/>
      <w:lvlText w:val="•"/>
      <w:lvlJc w:val="left"/>
      <w:pPr>
        <w:tabs>
          <w:tab w:val="num" w:pos="4320"/>
        </w:tabs>
        <w:ind w:left="4320" w:hanging="360"/>
      </w:pPr>
      <w:rPr>
        <w:rFonts w:ascii="Arial" w:hAnsi="Arial" w:hint="default"/>
      </w:rPr>
    </w:lvl>
    <w:lvl w:ilvl="6" w:tplc="36909D1C" w:tentative="1">
      <w:start w:val="1"/>
      <w:numFmt w:val="bullet"/>
      <w:lvlText w:val="•"/>
      <w:lvlJc w:val="left"/>
      <w:pPr>
        <w:tabs>
          <w:tab w:val="num" w:pos="5040"/>
        </w:tabs>
        <w:ind w:left="5040" w:hanging="360"/>
      </w:pPr>
      <w:rPr>
        <w:rFonts w:ascii="Arial" w:hAnsi="Arial" w:hint="default"/>
      </w:rPr>
    </w:lvl>
    <w:lvl w:ilvl="7" w:tplc="AC608D68" w:tentative="1">
      <w:start w:val="1"/>
      <w:numFmt w:val="bullet"/>
      <w:lvlText w:val="•"/>
      <w:lvlJc w:val="left"/>
      <w:pPr>
        <w:tabs>
          <w:tab w:val="num" w:pos="5760"/>
        </w:tabs>
        <w:ind w:left="5760" w:hanging="360"/>
      </w:pPr>
      <w:rPr>
        <w:rFonts w:ascii="Arial" w:hAnsi="Arial" w:hint="default"/>
      </w:rPr>
    </w:lvl>
    <w:lvl w:ilvl="8" w:tplc="51882E60" w:tentative="1">
      <w:start w:val="1"/>
      <w:numFmt w:val="bullet"/>
      <w:lvlText w:val="•"/>
      <w:lvlJc w:val="left"/>
      <w:pPr>
        <w:tabs>
          <w:tab w:val="num" w:pos="6480"/>
        </w:tabs>
        <w:ind w:left="6480" w:hanging="360"/>
      </w:pPr>
      <w:rPr>
        <w:rFonts w:ascii="Arial" w:hAnsi="Arial" w:hint="default"/>
      </w:rPr>
    </w:lvl>
  </w:abstractNum>
  <w:abstractNum w:abstractNumId="14">
    <w:nsid w:val="0DEB1054"/>
    <w:multiLevelType w:val="hybridMultilevel"/>
    <w:tmpl w:val="22AC8106"/>
    <w:lvl w:ilvl="0" w:tplc="41664CCA">
      <w:start w:val="1"/>
      <w:numFmt w:val="bullet"/>
      <w:lvlText w:val="•"/>
      <w:lvlJc w:val="left"/>
      <w:pPr>
        <w:tabs>
          <w:tab w:val="num" w:pos="720"/>
        </w:tabs>
        <w:ind w:left="720" w:hanging="360"/>
      </w:pPr>
      <w:rPr>
        <w:rFonts w:ascii="Arial" w:hAnsi="Arial" w:hint="default"/>
      </w:rPr>
    </w:lvl>
    <w:lvl w:ilvl="1" w:tplc="4F90CC76" w:tentative="1">
      <w:start w:val="1"/>
      <w:numFmt w:val="bullet"/>
      <w:lvlText w:val="•"/>
      <w:lvlJc w:val="left"/>
      <w:pPr>
        <w:tabs>
          <w:tab w:val="num" w:pos="1440"/>
        </w:tabs>
        <w:ind w:left="1440" w:hanging="360"/>
      </w:pPr>
      <w:rPr>
        <w:rFonts w:ascii="Arial" w:hAnsi="Arial" w:hint="default"/>
      </w:rPr>
    </w:lvl>
    <w:lvl w:ilvl="2" w:tplc="62082DE0" w:tentative="1">
      <w:start w:val="1"/>
      <w:numFmt w:val="bullet"/>
      <w:lvlText w:val="•"/>
      <w:lvlJc w:val="left"/>
      <w:pPr>
        <w:tabs>
          <w:tab w:val="num" w:pos="2160"/>
        </w:tabs>
        <w:ind w:left="2160" w:hanging="360"/>
      </w:pPr>
      <w:rPr>
        <w:rFonts w:ascii="Arial" w:hAnsi="Arial" w:hint="default"/>
      </w:rPr>
    </w:lvl>
    <w:lvl w:ilvl="3" w:tplc="343EBB74" w:tentative="1">
      <w:start w:val="1"/>
      <w:numFmt w:val="bullet"/>
      <w:lvlText w:val="•"/>
      <w:lvlJc w:val="left"/>
      <w:pPr>
        <w:tabs>
          <w:tab w:val="num" w:pos="2880"/>
        </w:tabs>
        <w:ind w:left="2880" w:hanging="360"/>
      </w:pPr>
      <w:rPr>
        <w:rFonts w:ascii="Arial" w:hAnsi="Arial" w:hint="default"/>
      </w:rPr>
    </w:lvl>
    <w:lvl w:ilvl="4" w:tplc="D53619E2" w:tentative="1">
      <w:start w:val="1"/>
      <w:numFmt w:val="bullet"/>
      <w:lvlText w:val="•"/>
      <w:lvlJc w:val="left"/>
      <w:pPr>
        <w:tabs>
          <w:tab w:val="num" w:pos="3600"/>
        </w:tabs>
        <w:ind w:left="3600" w:hanging="360"/>
      </w:pPr>
      <w:rPr>
        <w:rFonts w:ascii="Arial" w:hAnsi="Arial" w:hint="default"/>
      </w:rPr>
    </w:lvl>
    <w:lvl w:ilvl="5" w:tplc="5A98FDDE" w:tentative="1">
      <w:start w:val="1"/>
      <w:numFmt w:val="bullet"/>
      <w:lvlText w:val="•"/>
      <w:lvlJc w:val="left"/>
      <w:pPr>
        <w:tabs>
          <w:tab w:val="num" w:pos="4320"/>
        </w:tabs>
        <w:ind w:left="4320" w:hanging="360"/>
      </w:pPr>
      <w:rPr>
        <w:rFonts w:ascii="Arial" w:hAnsi="Arial" w:hint="default"/>
      </w:rPr>
    </w:lvl>
    <w:lvl w:ilvl="6" w:tplc="E8580BE8" w:tentative="1">
      <w:start w:val="1"/>
      <w:numFmt w:val="bullet"/>
      <w:lvlText w:val="•"/>
      <w:lvlJc w:val="left"/>
      <w:pPr>
        <w:tabs>
          <w:tab w:val="num" w:pos="5040"/>
        </w:tabs>
        <w:ind w:left="5040" w:hanging="360"/>
      </w:pPr>
      <w:rPr>
        <w:rFonts w:ascii="Arial" w:hAnsi="Arial" w:hint="default"/>
      </w:rPr>
    </w:lvl>
    <w:lvl w:ilvl="7" w:tplc="0F34A91E" w:tentative="1">
      <w:start w:val="1"/>
      <w:numFmt w:val="bullet"/>
      <w:lvlText w:val="•"/>
      <w:lvlJc w:val="left"/>
      <w:pPr>
        <w:tabs>
          <w:tab w:val="num" w:pos="5760"/>
        </w:tabs>
        <w:ind w:left="5760" w:hanging="360"/>
      </w:pPr>
      <w:rPr>
        <w:rFonts w:ascii="Arial" w:hAnsi="Arial" w:hint="default"/>
      </w:rPr>
    </w:lvl>
    <w:lvl w:ilvl="8" w:tplc="50AEB868" w:tentative="1">
      <w:start w:val="1"/>
      <w:numFmt w:val="bullet"/>
      <w:lvlText w:val="•"/>
      <w:lvlJc w:val="left"/>
      <w:pPr>
        <w:tabs>
          <w:tab w:val="num" w:pos="6480"/>
        </w:tabs>
        <w:ind w:left="6480" w:hanging="360"/>
      </w:pPr>
      <w:rPr>
        <w:rFonts w:ascii="Arial" w:hAnsi="Arial" w:hint="default"/>
      </w:rPr>
    </w:lvl>
  </w:abstractNum>
  <w:abstractNum w:abstractNumId="15">
    <w:nsid w:val="105E1B43"/>
    <w:multiLevelType w:val="hybridMultilevel"/>
    <w:tmpl w:val="DC6E0A12"/>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13026CBD"/>
    <w:multiLevelType w:val="hybridMultilevel"/>
    <w:tmpl w:val="ACC0AF06"/>
    <w:lvl w:ilvl="0" w:tplc="1FCEAC86">
      <w:start w:val="1"/>
      <w:numFmt w:val="bullet"/>
      <w:lvlText w:val="•"/>
      <w:lvlJc w:val="left"/>
      <w:pPr>
        <w:tabs>
          <w:tab w:val="num" w:pos="720"/>
        </w:tabs>
        <w:ind w:left="720" w:hanging="360"/>
      </w:pPr>
      <w:rPr>
        <w:rFonts w:ascii="Arial" w:hAnsi="Arial" w:hint="default"/>
      </w:rPr>
    </w:lvl>
    <w:lvl w:ilvl="1" w:tplc="0608C42A" w:tentative="1">
      <w:start w:val="1"/>
      <w:numFmt w:val="bullet"/>
      <w:lvlText w:val="•"/>
      <w:lvlJc w:val="left"/>
      <w:pPr>
        <w:tabs>
          <w:tab w:val="num" w:pos="1440"/>
        </w:tabs>
        <w:ind w:left="1440" w:hanging="360"/>
      </w:pPr>
      <w:rPr>
        <w:rFonts w:ascii="Arial" w:hAnsi="Arial" w:hint="default"/>
      </w:rPr>
    </w:lvl>
    <w:lvl w:ilvl="2" w:tplc="1A28D414" w:tentative="1">
      <w:start w:val="1"/>
      <w:numFmt w:val="bullet"/>
      <w:lvlText w:val="•"/>
      <w:lvlJc w:val="left"/>
      <w:pPr>
        <w:tabs>
          <w:tab w:val="num" w:pos="2160"/>
        </w:tabs>
        <w:ind w:left="2160" w:hanging="360"/>
      </w:pPr>
      <w:rPr>
        <w:rFonts w:ascii="Arial" w:hAnsi="Arial" w:hint="default"/>
      </w:rPr>
    </w:lvl>
    <w:lvl w:ilvl="3" w:tplc="8724D602" w:tentative="1">
      <w:start w:val="1"/>
      <w:numFmt w:val="bullet"/>
      <w:lvlText w:val="•"/>
      <w:lvlJc w:val="left"/>
      <w:pPr>
        <w:tabs>
          <w:tab w:val="num" w:pos="2880"/>
        </w:tabs>
        <w:ind w:left="2880" w:hanging="360"/>
      </w:pPr>
      <w:rPr>
        <w:rFonts w:ascii="Arial" w:hAnsi="Arial" w:hint="default"/>
      </w:rPr>
    </w:lvl>
    <w:lvl w:ilvl="4" w:tplc="A0FC8F20" w:tentative="1">
      <w:start w:val="1"/>
      <w:numFmt w:val="bullet"/>
      <w:lvlText w:val="•"/>
      <w:lvlJc w:val="left"/>
      <w:pPr>
        <w:tabs>
          <w:tab w:val="num" w:pos="3600"/>
        </w:tabs>
        <w:ind w:left="3600" w:hanging="360"/>
      </w:pPr>
      <w:rPr>
        <w:rFonts w:ascii="Arial" w:hAnsi="Arial" w:hint="default"/>
      </w:rPr>
    </w:lvl>
    <w:lvl w:ilvl="5" w:tplc="4E7C71DC" w:tentative="1">
      <w:start w:val="1"/>
      <w:numFmt w:val="bullet"/>
      <w:lvlText w:val="•"/>
      <w:lvlJc w:val="left"/>
      <w:pPr>
        <w:tabs>
          <w:tab w:val="num" w:pos="4320"/>
        </w:tabs>
        <w:ind w:left="4320" w:hanging="360"/>
      </w:pPr>
      <w:rPr>
        <w:rFonts w:ascii="Arial" w:hAnsi="Arial" w:hint="default"/>
      </w:rPr>
    </w:lvl>
    <w:lvl w:ilvl="6" w:tplc="71A42D1A" w:tentative="1">
      <w:start w:val="1"/>
      <w:numFmt w:val="bullet"/>
      <w:lvlText w:val="•"/>
      <w:lvlJc w:val="left"/>
      <w:pPr>
        <w:tabs>
          <w:tab w:val="num" w:pos="5040"/>
        </w:tabs>
        <w:ind w:left="5040" w:hanging="360"/>
      </w:pPr>
      <w:rPr>
        <w:rFonts w:ascii="Arial" w:hAnsi="Arial" w:hint="default"/>
      </w:rPr>
    </w:lvl>
    <w:lvl w:ilvl="7" w:tplc="B68EE216" w:tentative="1">
      <w:start w:val="1"/>
      <w:numFmt w:val="bullet"/>
      <w:lvlText w:val="•"/>
      <w:lvlJc w:val="left"/>
      <w:pPr>
        <w:tabs>
          <w:tab w:val="num" w:pos="5760"/>
        </w:tabs>
        <w:ind w:left="5760" w:hanging="360"/>
      </w:pPr>
      <w:rPr>
        <w:rFonts w:ascii="Arial" w:hAnsi="Arial" w:hint="default"/>
      </w:rPr>
    </w:lvl>
    <w:lvl w:ilvl="8" w:tplc="0CD8211A" w:tentative="1">
      <w:start w:val="1"/>
      <w:numFmt w:val="bullet"/>
      <w:lvlText w:val="•"/>
      <w:lvlJc w:val="left"/>
      <w:pPr>
        <w:tabs>
          <w:tab w:val="num" w:pos="6480"/>
        </w:tabs>
        <w:ind w:left="6480" w:hanging="360"/>
      </w:pPr>
      <w:rPr>
        <w:rFonts w:ascii="Arial" w:hAnsi="Arial" w:hint="default"/>
      </w:rPr>
    </w:lvl>
  </w:abstractNum>
  <w:abstractNum w:abstractNumId="17">
    <w:nsid w:val="136542E8"/>
    <w:multiLevelType w:val="hybridMultilevel"/>
    <w:tmpl w:val="199861D6"/>
    <w:lvl w:ilvl="0" w:tplc="C4F476A8">
      <w:start w:val="1"/>
      <w:numFmt w:val="bullet"/>
      <w:lvlText w:val="–"/>
      <w:lvlJc w:val="left"/>
      <w:pPr>
        <w:tabs>
          <w:tab w:val="num" w:pos="720"/>
        </w:tabs>
        <w:ind w:left="720" w:hanging="360"/>
      </w:pPr>
      <w:rPr>
        <w:rFonts w:ascii="Arial" w:hAnsi="Arial" w:hint="default"/>
      </w:rPr>
    </w:lvl>
    <w:lvl w:ilvl="1" w:tplc="924615D0">
      <w:start w:val="1"/>
      <w:numFmt w:val="bullet"/>
      <w:lvlText w:val="–"/>
      <w:lvlJc w:val="left"/>
      <w:pPr>
        <w:tabs>
          <w:tab w:val="num" w:pos="1440"/>
        </w:tabs>
        <w:ind w:left="1440" w:hanging="360"/>
      </w:pPr>
      <w:rPr>
        <w:rFonts w:ascii="Arial" w:hAnsi="Arial" w:hint="default"/>
      </w:rPr>
    </w:lvl>
    <w:lvl w:ilvl="2" w:tplc="4ABEAD74" w:tentative="1">
      <w:start w:val="1"/>
      <w:numFmt w:val="bullet"/>
      <w:lvlText w:val="–"/>
      <w:lvlJc w:val="left"/>
      <w:pPr>
        <w:tabs>
          <w:tab w:val="num" w:pos="2160"/>
        </w:tabs>
        <w:ind w:left="2160" w:hanging="360"/>
      </w:pPr>
      <w:rPr>
        <w:rFonts w:ascii="Arial" w:hAnsi="Arial" w:hint="default"/>
      </w:rPr>
    </w:lvl>
    <w:lvl w:ilvl="3" w:tplc="CCBE1592" w:tentative="1">
      <w:start w:val="1"/>
      <w:numFmt w:val="bullet"/>
      <w:lvlText w:val="–"/>
      <w:lvlJc w:val="left"/>
      <w:pPr>
        <w:tabs>
          <w:tab w:val="num" w:pos="2880"/>
        </w:tabs>
        <w:ind w:left="2880" w:hanging="360"/>
      </w:pPr>
      <w:rPr>
        <w:rFonts w:ascii="Arial" w:hAnsi="Arial" w:hint="default"/>
      </w:rPr>
    </w:lvl>
    <w:lvl w:ilvl="4" w:tplc="0B12037C" w:tentative="1">
      <w:start w:val="1"/>
      <w:numFmt w:val="bullet"/>
      <w:lvlText w:val="–"/>
      <w:lvlJc w:val="left"/>
      <w:pPr>
        <w:tabs>
          <w:tab w:val="num" w:pos="3600"/>
        </w:tabs>
        <w:ind w:left="3600" w:hanging="360"/>
      </w:pPr>
      <w:rPr>
        <w:rFonts w:ascii="Arial" w:hAnsi="Arial" w:hint="default"/>
      </w:rPr>
    </w:lvl>
    <w:lvl w:ilvl="5" w:tplc="F8DEE1B8" w:tentative="1">
      <w:start w:val="1"/>
      <w:numFmt w:val="bullet"/>
      <w:lvlText w:val="–"/>
      <w:lvlJc w:val="left"/>
      <w:pPr>
        <w:tabs>
          <w:tab w:val="num" w:pos="4320"/>
        </w:tabs>
        <w:ind w:left="4320" w:hanging="360"/>
      </w:pPr>
      <w:rPr>
        <w:rFonts w:ascii="Arial" w:hAnsi="Arial" w:hint="default"/>
      </w:rPr>
    </w:lvl>
    <w:lvl w:ilvl="6" w:tplc="DD8CECC6" w:tentative="1">
      <w:start w:val="1"/>
      <w:numFmt w:val="bullet"/>
      <w:lvlText w:val="–"/>
      <w:lvlJc w:val="left"/>
      <w:pPr>
        <w:tabs>
          <w:tab w:val="num" w:pos="5040"/>
        </w:tabs>
        <w:ind w:left="5040" w:hanging="360"/>
      </w:pPr>
      <w:rPr>
        <w:rFonts w:ascii="Arial" w:hAnsi="Arial" w:hint="default"/>
      </w:rPr>
    </w:lvl>
    <w:lvl w:ilvl="7" w:tplc="F9B083CA" w:tentative="1">
      <w:start w:val="1"/>
      <w:numFmt w:val="bullet"/>
      <w:lvlText w:val="–"/>
      <w:lvlJc w:val="left"/>
      <w:pPr>
        <w:tabs>
          <w:tab w:val="num" w:pos="5760"/>
        </w:tabs>
        <w:ind w:left="5760" w:hanging="360"/>
      </w:pPr>
      <w:rPr>
        <w:rFonts w:ascii="Arial" w:hAnsi="Arial" w:hint="default"/>
      </w:rPr>
    </w:lvl>
    <w:lvl w:ilvl="8" w:tplc="73E45CBC" w:tentative="1">
      <w:start w:val="1"/>
      <w:numFmt w:val="bullet"/>
      <w:lvlText w:val="–"/>
      <w:lvlJc w:val="left"/>
      <w:pPr>
        <w:tabs>
          <w:tab w:val="num" w:pos="6480"/>
        </w:tabs>
        <w:ind w:left="6480" w:hanging="360"/>
      </w:pPr>
      <w:rPr>
        <w:rFonts w:ascii="Arial" w:hAnsi="Arial" w:hint="default"/>
      </w:rPr>
    </w:lvl>
  </w:abstractNum>
  <w:abstractNum w:abstractNumId="18">
    <w:nsid w:val="13D22606"/>
    <w:multiLevelType w:val="hybridMultilevel"/>
    <w:tmpl w:val="D4E29B3A"/>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14E411C7"/>
    <w:multiLevelType w:val="hybridMultilevel"/>
    <w:tmpl w:val="4AB46A18"/>
    <w:lvl w:ilvl="0" w:tplc="BB705D24">
      <w:start w:val="1"/>
      <w:numFmt w:val="bullet"/>
      <w:lvlText w:val="•"/>
      <w:lvlJc w:val="left"/>
      <w:pPr>
        <w:tabs>
          <w:tab w:val="num" w:pos="720"/>
        </w:tabs>
        <w:ind w:left="720" w:hanging="360"/>
      </w:pPr>
      <w:rPr>
        <w:rFonts w:ascii="Arial" w:hAnsi="Arial" w:hint="default"/>
      </w:rPr>
    </w:lvl>
    <w:lvl w:ilvl="1" w:tplc="A37421F4" w:tentative="1">
      <w:start w:val="1"/>
      <w:numFmt w:val="bullet"/>
      <w:lvlText w:val="•"/>
      <w:lvlJc w:val="left"/>
      <w:pPr>
        <w:tabs>
          <w:tab w:val="num" w:pos="1440"/>
        </w:tabs>
        <w:ind w:left="1440" w:hanging="360"/>
      </w:pPr>
      <w:rPr>
        <w:rFonts w:ascii="Arial" w:hAnsi="Arial" w:hint="default"/>
      </w:rPr>
    </w:lvl>
    <w:lvl w:ilvl="2" w:tplc="139CC6F0" w:tentative="1">
      <w:start w:val="1"/>
      <w:numFmt w:val="bullet"/>
      <w:lvlText w:val="•"/>
      <w:lvlJc w:val="left"/>
      <w:pPr>
        <w:tabs>
          <w:tab w:val="num" w:pos="2160"/>
        </w:tabs>
        <w:ind w:left="2160" w:hanging="360"/>
      </w:pPr>
      <w:rPr>
        <w:rFonts w:ascii="Arial" w:hAnsi="Arial" w:hint="default"/>
      </w:rPr>
    </w:lvl>
    <w:lvl w:ilvl="3" w:tplc="67604D3E" w:tentative="1">
      <w:start w:val="1"/>
      <w:numFmt w:val="bullet"/>
      <w:lvlText w:val="•"/>
      <w:lvlJc w:val="left"/>
      <w:pPr>
        <w:tabs>
          <w:tab w:val="num" w:pos="2880"/>
        </w:tabs>
        <w:ind w:left="2880" w:hanging="360"/>
      </w:pPr>
      <w:rPr>
        <w:rFonts w:ascii="Arial" w:hAnsi="Arial" w:hint="default"/>
      </w:rPr>
    </w:lvl>
    <w:lvl w:ilvl="4" w:tplc="CFA44CC0" w:tentative="1">
      <w:start w:val="1"/>
      <w:numFmt w:val="bullet"/>
      <w:lvlText w:val="•"/>
      <w:lvlJc w:val="left"/>
      <w:pPr>
        <w:tabs>
          <w:tab w:val="num" w:pos="3600"/>
        </w:tabs>
        <w:ind w:left="3600" w:hanging="360"/>
      </w:pPr>
      <w:rPr>
        <w:rFonts w:ascii="Arial" w:hAnsi="Arial" w:hint="default"/>
      </w:rPr>
    </w:lvl>
    <w:lvl w:ilvl="5" w:tplc="E2E2B088" w:tentative="1">
      <w:start w:val="1"/>
      <w:numFmt w:val="bullet"/>
      <w:lvlText w:val="•"/>
      <w:lvlJc w:val="left"/>
      <w:pPr>
        <w:tabs>
          <w:tab w:val="num" w:pos="4320"/>
        </w:tabs>
        <w:ind w:left="4320" w:hanging="360"/>
      </w:pPr>
      <w:rPr>
        <w:rFonts w:ascii="Arial" w:hAnsi="Arial" w:hint="default"/>
      </w:rPr>
    </w:lvl>
    <w:lvl w:ilvl="6" w:tplc="EED62FC0" w:tentative="1">
      <w:start w:val="1"/>
      <w:numFmt w:val="bullet"/>
      <w:lvlText w:val="•"/>
      <w:lvlJc w:val="left"/>
      <w:pPr>
        <w:tabs>
          <w:tab w:val="num" w:pos="5040"/>
        </w:tabs>
        <w:ind w:left="5040" w:hanging="360"/>
      </w:pPr>
      <w:rPr>
        <w:rFonts w:ascii="Arial" w:hAnsi="Arial" w:hint="default"/>
      </w:rPr>
    </w:lvl>
    <w:lvl w:ilvl="7" w:tplc="4B2E894C" w:tentative="1">
      <w:start w:val="1"/>
      <w:numFmt w:val="bullet"/>
      <w:lvlText w:val="•"/>
      <w:lvlJc w:val="left"/>
      <w:pPr>
        <w:tabs>
          <w:tab w:val="num" w:pos="5760"/>
        </w:tabs>
        <w:ind w:left="5760" w:hanging="360"/>
      </w:pPr>
      <w:rPr>
        <w:rFonts w:ascii="Arial" w:hAnsi="Arial" w:hint="default"/>
      </w:rPr>
    </w:lvl>
    <w:lvl w:ilvl="8" w:tplc="A46C71C8" w:tentative="1">
      <w:start w:val="1"/>
      <w:numFmt w:val="bullet"/>
      <w:lvlText w:val="•"/>
      <w:lvlJc w:val="left"/>
      <w:pPr>
        <w:tabs>
          <w:tab w:val="num" w:pos="6480"/>
        </w:tabs>
        <w:ind w:left="6480" w:hanging="360"/>
      </w:pPr>
      <w:rPr>
        <w:rFonts w:ascii="Arial" w:hAnsi="Arial" w:hint="default"/>
      </w:rPr>
    </w:lvl>
  </w:abstractNum>
  <w:abstractNum w:abstractNumId="20">
    <w:nsid w:val="1777769F"/>
    <w:multiLevelType w:val="hybridMultilevel"/>
    <w:tmpl w:val="E55C8624"/>
    <w:lvl w:ilvl="0" w:tplc="A0847B52">
      <w:start w:val="1"/>
      <w:numFmt w:val="bullet"/>
      <w:lvlText w:val="•"/>
      <w:lvlJc w:val="left"/>
      <w:pPr>
        <w:tabs>
          <w:tab w:val="num" w:pos="720"/>
        </w:tabs>
        <w:ind w:left="720" w:hanging="360"/>
      </w:pPr>
      <w:rPr>
        <w:rFonts w:ascii="Arial" w:hAnsi="Arial" w:hint="default"/>
      </w:rPr>
    </w:lvl>
    <w:lvl w:ilvl="1" w:tplc="711A7A58" w:tentative="1">
      <w:start w:val="1"/>
      <w:numFmt w:val="bullet"/>
      <w:lvlText w:val="•"/>
      <w:lvlJc w:val="left"/>
      <w:pPr>
        <w:tabs>
          <w:tab w:val="num" w:pos="1440"/>
        </w:tabs>
        <w:ind w:left="1440" w:hanging="360"/>
      </w:pPr>
      <w:rPr>
        <w:rFonts w:ascii="Arial" w:hAnsi="Arial" w:hint="default"/>
      </w:rPr>
    </w:lvl>
    <w:lvl w:ilvl="2" w:tplc="01E87684" w:tentative="1">
      <w:start w:val="1"/>
      <w:numFmt w:val="bullet"/>
      <w:lvlText w:val="•"/>
      <w:lvlJc w:val="left"/>
      <w:pPr>
        <w:tabs>
          <w:tab w:val="num" w:pos="2160"/>
        </w:tabs>
        <w:ind w:left="2160" w:hanging="360"/>
      </w:pPr>
      <w:rPr>
        <w:rFonts w:ascii="Arial" w:hAnsi="Arial" w:hint="default"/>
      </w:rPr>
    </w:lvl>
    <w:lvl w:ilvl="3" w:tplc="3E4EA116" w:tentative="1">
      <w:start w:val="1"/>
      <w:numFmt w:val="bullet"/>
      <w:lvlText w:val="•"/>
      <w:lvlJc w:val="left"/>
      <w:pPr>
        <w:tabs>
          <w:tab w:val="num" w:pos="2880"/>
        </w:tabs>
        <w:ind w:left="2880" w:hanging="360"/>
      </w:pPr>
      <w:rPr>
        <w:rFonts w:ascii="Arial" w:hAnsi="Arial" w:hint="default"/>
      </w:rPr>
    </w:lvl>
    <w:lvl w:ilvl="4" w:tplc="40C6541E" w:tentative="1">
      <w:start w:val="1"/>
      <w:numFmt w:val="bullet"/>
      <w:lvlText w:val="•"/>
      <w:lvlJc w:val="left"/>
      <w:pPr>
        <w:tabs>
          <w:tab w:val="num" w:pos="3600"/>
        </w:tabs>
        <w:ind w:left="3600" w:hanging="360"/>
      </w:pPr>
      <w:rPr>
        <w:rFonts w:ascii="Arial" w:hAnsi="Arial" w:hint="default"/>
      </w:rPr>
    </w:lvl>
    <w:lvl w:ilvl="5" w:tplc="6C487DB6" w:tentative="1">
      <w:start w:val="1"/>
      <w:numFmt w:val="bullet"/>
      <w:lvlText w:val="•"/>
      <w:lvlJc w:val="left"/>
      <w:pPr>
        <w:tabs>
          <w:tab w:val="num" w:pos="4320"/>
        </w:tabs>
        <w:ind w:left="4320" w:hanging="360"/>
      </w:pPr>
      <w:rPr>
        <w:rFonts w:ascii="Arial" w:hAnsi="Arial" w:hint="default"/>
      </w:rPr>
    </w:lvl>
    <w:lvl w:ilvl="6" w:tplc="383CCD9C" w:tentative="1">
      <w:start w:val="1"/>
      <w:numFmt w:val="bullet"/>
      <w:lvlText w:val="•"/>
      <w:lvlJc w:val="left"/>
      <w:pPr>
        <w:tabs>
          <w:tab w:val="num" w:pos="5040"/>
        </w:tabs>
        <w:ind w:left="5040" w:hanging="360"/>
      </w:pPr>
      <w:rPr>
        <w:rFonts w:ascii="Arial" w:hAnsi="Arial" w:hint="default"/>
      </w:rPr>
    </w:lvl>
    <w:lvl w:ilvl="7" w:tplc="4FB43532" w:tentative="1">
      <w:start w:val="1"/>
      <w:numFmt w:val="bullet"/>
      <w:lvlText w:val="•"/>
      <w:lvlJc w:val="left"/>
      <w:pPr>
        <w:tabs>
          <w:tab w:val="num" w:pos="5760"/>
        </w:tabs>
        <w:ind w:left="5760" w:hanging="360"/>
      </w:pPr>
      <w:rPr>
        <w:rFonts w:ascii="Arial" w:hAnsi="Arial" w:hint="default"/>
      </w:rPr>
    </w:lvl>
    <w:lvl w:ilvl="8" w:tplc="333AAE0A" w:tentative="1">
      <w:start w:val="1"/>
      <w:numFmt w:val="bullet"/>
      <w:lvlText w:val="•"/>
      <w:lvlJc w:val="left"/>
      <w:pPr>
        <w:tabs>
          <w:tab w:val="num" w:pos="6480"/>
        </w:tabs>
        <w:ind w:left="6480" w:hanging="360"/>
      </w:pPr>
      <w:rPr>
        <w:rFonts w:ascii="Arial" w:hAnsi="Arial" w:hint="default"/>
      </w:rPr>
    </w:lvl>
  </w:abstractNum>
  <w:abstractNum w:abstractNumId="21">
    <w:nsid w:val="18A527D3"/>
    <w:multiLevelType w:val="hybridMultilevel"/>
    <w:tmpl w:val="1B74B646"/>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9923BCE"/>
    <w:multiLevelType w:val="hybridMultilevel"/>
    <w:tmpl w:val="3906FA0A"/>
    <w:lvl w:ilvl="0" w:tplc="EEBAE650">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9CE1B84"/>
    <w:multiLevelType w:val="hybridMultilevel"/>
    <w:tmpl w:val="80F6F89E"/>
    <w:lvl w:ilvl="0" w:tplc="8F147B58">
      <w:start w:val="1"/>
      <w:numFmt w:val="bullet"/>
      <w:lvlText w:val="•"/>
      <w:lvlJc w:val="left"/>
      <w:pPr>
        <w:tabs>
          <w:tab w:val="num" w:pos="720"/>
        </w:tabs>
        <w:ind w:left="720" w:hanging="360"/>
      </w:pPr>
      <w:rPr>
        <w:rFonts w:ascii="Arial" w:hAnsi="Arial" w:hint="default"/>
      </w:rPr>
    </w:lvl>
    <w:lvl w:ilvl="1" w:tplc="40C661F8" w:tentative="1">
      <w:start w:val="1"/>
      <w:numFmt w:val="bullet"/>
      <w:lvlText w:val="•"/>
      <w:lvlJc w:val="left"/>
      <w:pPr>
        <w:tabs>
          <w:tab w:val="num" w:pos="1440"/>
        </w:tabs>
        <w:ind w:left="1440" w:hanging="360"/>
      </w:pPr>
      <w:rPr>
        <w:rFonts w:ascii="Arial" w:hAnsi="Arial" w:hint="default"/>
      </w:rPr>
    </w:lvl>
    <w:lvl w:ilvl="2" w:tplc="C9D2F1C6" w:tentative="1">
      <w:start w:val="1"/>
      <w:numFmt w:val="bullet"/>
      <w:lvlText w:val="•"/>
      <w:lvlJc w:val="left"/>
      <w:pPr>
        <w:tabs>
          <w:tab w:val="num" w:pos="2160"/>
        </w:tabs>
        <w:ind w:left="2160" w:hanging="360"/>
      </w:pPr>
      <w:rPr>
        <w:rFonts w:ascii="Arial" w:hAnsi="Arial" w:hint="default"/>
      </w:rPr>
    </w:lvl>
    <w:lvl w:ilvl="3" w:tplc="F162C7B0" w:tentative="1">
      <w:start w:val="1"/>
      <w:numFmt w:val="bullet"/>
      <w:lvlText w:val="•"/>
      <w:lvlJc w:val="left"/>
      <w:pPr>
        <w:tabs>
          <w:tab w:val="num" w:pos="2880"/>
        </w:tabs>
        <w:ind w:left="2880" w:hanging="360"/>
      </w:pPr>
      <w:rPr>
        <w:rFonts w:ascii="Arial" w:hAnsi="Arial" w:hint="default"/>
      </w:rPr>
    </w:lvl>
    <w:lvl w:ilvl="4" w:tplc="5B6219D4" w:tentative="1">
      <w:start w:val="1"/>
      <w:numFmt w:val="bullet"/>
      <w:lvlText w:val="•"/>
      <w:lvlJc w:val="left"/>
      <w:pPr>
        <w:tabs>
          <w:tab w:val="num" w:pos="3600"/>
        </w:tabs>
        <w:ind w:left="3600" w:hanging="360"/>
      </w:pPr>
      <w:rPr>
        <w:rFonts w:ascii="Arial" w:hAnsi="Arial" w:hint="default"/>
      </w:rPr>
    </w:lvl>
    <w:lvl w:ilvl="5" w:tplc="1EC6ECBA" w:tentative="1">
      <w:start w:val="1"/>
      <w:numFmt w:val="bullet"/>
      <w:lvlText w:val="•"/>
      <w:lvlJc w:val="left"/>
      <w:pPr>
        <w:tabs>
          <w:tab w:val="num" w:pos="4320"/>
        </w:tabs>
        <w:ind w:left="4320" w:hanging="360"/>
      </w:pPr>
      <w:rPr>
        <w:rFonts w:ascii="Arial" w:hAnsi="Arial" w:hint="default"/>
      </w:rPr>
    </w:lvl>
    <w:lvl w:ilvl="6" w:tplc="23C47D7C" w:tentative="1">
      <w:start w:val="1"/>
      <w:numFmt w:val="bullet"/>
      <w:lvlText w:val="•"/>
      <w:lvlJc w:val="left"/>
      <w:pPr>
        <w:tabs>
          <w:tab w:val="num" w:pos="5040"/>
        </w:tabs>
        <w:ind w:left="5040" w:hanging="360"/>
      </w:pPr>
      <w:rPr>
        <w:rFonts w:ascii="Arial" w:hAnsi="Arial" w:hint="default"/>
      </w:rPr>
    </w:lvl>
    <w:lvl w:ilvl="7" w:tplc="6D8864C8" w:tentative="1">
      <w:start w:val="1"/>
      <w:numFmt w:val="bullet"/>
      <w:lvlText w:val="•"/>
      <w:lvlJc w:val="left"/>
      <w:pPr>
        <w:tabs>
          <w:tab w:val="num" w:pos="5760"/>
        </w:tabs>
        <w:ind w:left="5760" w:hanging="360"/>
      </w:pPr>
      <w:rPr>
        <w:rFonts w:ascii="Arial" w:hAnsi="Arial" w:hint="default"/>
      </w:rPr>
    </w:lvl>
    <w:lvl w:ilvl="8" w:tplc="D9286C2E" w:tentative="1">
      <w:start w:val="1"/>
      <w:numFmt w:val="bullet"/>
      <w:lvlText w:val="•"/>
      <w:lvlJc w:val="left"/>
      <w:pPr>
        <w:tabs>
          <w:tab w:val="num" w:pos="6480"/>
        </w:tabs>
        <w:ind w:left="6480" w:hanging="360"/>
      </w:pPr>
      <w:rPr>
        <w:rFonts w:ascii="Arial" w:hAnsi="Arial" w:hint="default"/>
      </w:rPr>
    </w:lvl>
  </w:abstractNum>
  <w:abstractNum w:abstractNumId="24">
    <w:nsid w:val="1B177A10"/>
    <w:multiLevelType w:val="hybridMultilevel"/>
    <w:tmpl w:val="2D104660"/>
    <w:lvl w:ilvl="0" w:tplc="65FCD2B8">
      <w:start w:val="1"/>
      <w:numFmt w:val="bullet"/>
      <w:lvlText w:val=""/>
      <w:lvlJc w:val="left"/>
      <w:pPr>
        <w:tabs>
          <w:tab w:val="num" w:pos="720"/>
        </w:tabs>
        <w:ind w:left="720" w:hanging="360"/>
      </w:pPr>
      <w:rPr>
        <w:rFonts w:ascii="Wingdings" w:hAnsi="Wingdings" w:hint="default"/>
      </w:rPr>
    </w:lvl>
    <w:lvl w:ilvl="1" w:tplc="869468AE" w:tentative="1">
      <w:start w:val="1"/>
      <w:numFmt w:val="bullet"/>
      <w:lvlText w:val=""/>
      <w:lvlJc w:val="left"/>
      <w:pPr>
        <w:tabs>
          <w:tab w:val="num" w:pos="1440"/>
        </w:tabs>
        <w:ind w:left="1440" w:hanging="360"/>
      </w:pPr>
      <w:rPr>
        <w:rFonts w:ascii="Wingdings" w:hAnsi="Wingdings" w:hint="default"/>
      </w:rPr>
    </w:lvl>
    <w:lvl w:ilvl="2" w:tplc="3DAC672C" w:tentative="1">
      <w:start w:val="1"/>
      <w:numFmt w:val="bullet"/>
      <w:lvlText w:val=""/>
      <w:lvlJc w:val="left"/>
      <w:pPr>
        <w:tabs>
          <w:tab w:val="num" w:pos="2160"/>
        </w:tabs>
        <w:ind w:left="2160" w:hanging="360"/>
      </w:pPr>
      <w:rPr>
        <w:rFonts w:ascii="Wingdings" w:hAnsi="Wingdings" w:hint="default"/>
      </w:rPr>
    </w:lvl>
    <w:lvl w:ilvl="3" w:tplc="8A7A043E" w:tentative="1">
      <w:start w:val="1"/>
      <w:numFmt w:val="bullet"/>
      <w:lvlText w:val=""/>
      <w:lvlJc w:val="left"/>
      <w:pPr>
        <w:tabs>
          <w:tab w:val="num" w:pos="2880"/>
        </w:tabs>
        <w:ind w:left="2880" w:hanging="360"/>
      </w:pPr>
      <w:rPr>
        <w:rFonts w:ascii="Wingdings" w:hAnsi="Wingdings" w:hint="default"/>
      </w:rPr>
    </w:lvl>
    <w:lvl w:ilvl="4" w:tplc="33C4748C" w:tentative="1">
      <w:start w:val="1"/>
      <w:numFmt w:val="bullet"/>
      <w:lvlText w:val=""/>
      <w:lvlJc w:val="left"/>
      <w:pPr>
        <w:tabs>
          <w:tab w:val="num" w:pos="3600"/>
        </w:tabs>
        <w:ind w:left="3600" w:hanging="360"/>
      </w:pPr>
      <w:rPr>
        <w:rFonts w:ascii="Wingdings" w:hAnsi="Wingdings" w:hint="default"/>
      </w:rPr>
    </w:lvl>
    <w:lvl w:ilvl="5" w:tplc="8F287660" w:tentative="1">
      <w:start w:val="1"/>
      <w:numFmt w:val="bullet"/>
      <w:lvlText w:val=""/>
      <w:lvlJc w:val="left"/>
      <w:pPr>
        <w:tabs>
          <w:tab w:val="num" w:pos="4320"/>
        </w:tabs>
        <w:ind w:left="4320" w:hanging="360"/>
      </w:pPr>
      <w:rPr>
        <w:rFonts w:ascii="Wingdings" w:hAnsi="Wingdings" w:hint="default"/>
      </w:rPr>
    </w:lvl>
    <w:lvl w:ilvl="6" w:tplc="BC3269AA" w:tentative="1">
      <w:start w:val="1"/>
      <w:numFmt w:val="bullet"/>
      <w:lvlText w:val=""/>
      <w:lvlJc w:val="left"/>
      <w:pPr>
        <w:tabs>
          <w:tab w:val="num" w:pos="5040"/>
        </w:tabs>
        <w:ind w:left="5040" w:hanging="360"/>
      </w:pPr>
      <w:rPr>
        <w:rFonts w:ascii="Wingdings" w:hAnsi="Wingdings" w:hint="default"/>
      </w:rPr>
    </w:lvl>
    <w:lvl w:ilvl="7" w:tplc="08840682" w:tentative="1">
      <w:start w:val="1"/>
      <w:numFmt w:val="bullet"/>
      <w:lvlText w:val=""/>
      <w:lvlJc w:val="left"/>
      <w:pPr>
        <w:tabs>
          <w:tab w:val="num" w:pos="5760"/>
        </w:tabs>
        <w:ind w:left="5760" w:hanging="360"/>
      </w:pPr>
      <w:rPr>
        <w:rFonts w:ascii="Wingdings" w:hAnsi="Wingdings" w:hint="default"/>
      </w:rPr>
    </w:lvl>
    <w:lvl w:ilvl="8" w:tplc="E720751C" w:tentative="1">
      <w:start w:val="1"/>
      <w:numFmt w:val="bullet"/>
      <w:lvlText w:val=""/>
      <w:lvlJc w:val="left"/>
      <w:pPr>
        <w:tabs>
          <w:tab w:val="num" w:pos="6480"/>
        </w:tabs>
        <w:ind w:left="6480" w:hanging="360"/>
      </w:pPr>
      <w:rPr>
        <w:rFonts w:ascii="Wingdings" w:hAnsi="Wingdings" w:hint="default"/>
      </w:rPr>
    </w:lvl>
  </w:abstractNum>
  <w:abstractNum w:abstractNumId="25">
    <w:nsid w:val="1D5F7896"/>
    <w:multiLevelType w:val="hybridMultilevel"/>
    <w:tmpl w:val="C2863150"/>
    <w:lvl w:ilvl="0" w:tplc="2FA6511E">
      <w:start w:val="1"/>
      <w:numFmt w:val="bullet"/>
      <w:lvlText w:val=""/>
      <w:lvlJc w:val="left"/>
      <w:pPr>
        <w:tabs>
          <w:tab w:val="num" w:pos="720"/>
        </w:tabs>
        <w:ind w:left="720" w:hanging="360"/>
      </w:pPr>
      <w:rPr>
        <w:rFonts w:ascii="Wingdings" w:hAnsi="Wingdings" w:hint="default"/>
      </w:rPr>
    </w:lvl>
    <w:lvl w:ilvl="1" w:tplc="8180B328" w:tentative="1">
      <w:start w:val="1"/>
      <w:numFmt w:val="bullet"/>
      <w:lvlText w:val=""/>
      <w:lvlJc w:val="left"/>
      <w:pPr>
        <w:tabs>
          <w:tab w:val="num" w:pos="1440"/>
        </w:tabs>
        <w:ind w:left="1440" w:hanging="360"/>
      </w:pPr>
      <w:rPr>
        <w:rFonts w:ascii="Wingdings" w:hAnsi="Wingdings" w:hint="default"/>
      </w:rPr>
    </w:lvl>
    <w:lvl w:ilvl="2" w:tplc="A4780BB4" w:tentative="1">
      <w:start w:val="1"/>
      <w:numFmt w:val="bullet"/>
      <w:lvlText w:val=""/>
      <w:lvlJc w:val="left"/>
      <w:pPr>
        <w:tabs>
          <w:tab w:val="num" w:pos="2160"/>
        </w:tabs>
        <w:ind w:left="2160" w:hanging="360"/>
      </w:pPr>
      <w:rPr>
        <w:rFonts w:ascii="Wingdings" w:hAnsi="Wingdings" w:hint="default"/>
      </w:rPr>
    </w:lvl>
    <w:lvl w:ilvl="3" w:tplc="574A2570" w:tentative="1">
      <w:start w:val="1"/>
      <w:numFmt w:val="bullet"/>
      <w:lvlText w:val=""/>
      <w:lvlJc w:val="left"/>
      <w:pPr>
        <w:tabs>
          <w:tab w:val="num" w:pos="2880"/>
        </w:tabs>
        <w:ind w:left="2880" w:hanging="360"/>
      </w:pPr>
      <w:rPr>
        <w:rFonts w:ascii="Wingdings" w:hAnsi="Wingdings" w:hint="default"/>
      </w:rPr>
    </w:lvl>
    <w:lvl w:ilvl="4" w:tplc="92EA827A" w:tentative="1">
      <w:start w:val="1"/>
      <w:numFmt w:val="bullet"/>
      <w:lvlText w:val=""/>
      <w:lvlJc w:val="left"/>
      <w:pPr>
        <w:tabs>
          <w:tab w:val="num" w:pos="3600"/>
        </w:tabs>
        <w:ind w:left="3600" w:hanging="360"/>
      </w:pPr>
      <w:rPr>
        <w:rFonts w:ascii="Wingdings" w:hAnsi="Wingdings" w:hint="default"/>
      </w:rPr>
    </w:lvl>
    <w:lvl w:ilvl="5" w:tplc="E2CAFCB0" w:tentative="1">
      <w:start w:val="1"/>
      <w:numFmt w:val="bullet"/>
      <w:lvlText w:val=""/>
      <w:lvlJc w:val="left"/>
      <w:pPr>
        <w:tabs>
          <w:tab w:val="num" w:pos="4320"/>
        </w:tabs>
        <w:ind w:left="4320" w:hanging="360"/>
      </w:pPr>
      <w:rPr>
        <w:rFonts w:ascii="Wingdings" w:hAnsi="Wingdings" w:hint="default"/>
      </w:rPr>
    </w:lvl>
    <w:lvl w:ilvl="6" w:tplc="75EEC76C" w:tentative="1">
      <w:start w:val="1"/>
      <w:numFmt w:val="bullet"/>
      <w:lvlText w:val=""/>
      <w:lvlJc w:val="left"/>
      <w:pPr>
        <w:tabs>
          <w:tab w:val="num" w:pos="5040"/>
        </w:tabs>
        <w:ind w:left="5040" w:hanging="360"/>
      </w:pPr>
      <w:rPr>
        <w:rFonts w:ascii="Wingdings" w:hAnsi="Wingdings" w:hint="default"/>
      </w:rPr>
    </w:lvl>
    <w:lvl w:ilvl="7" w:tplc="03808C1A" w:tentative="1">
      <w:start w:val="1"/>
      <w:numFmt w:val="bullet"/>
      <w:lvlText w:val=""/>
      <w:lvlJc w:val="left"/>
      <w:pPr>
        <w:tabs>
          <w:tab w:val="num" w:pos="5760"/>
        </w:tabs>
        <w:ind w:left="5760" w:hanging="360"/>
      </w:pPr>
      <w:rPr>
        <w:rFonts w:ascii="Wingdings" w:hAnsi="Wingdings" w:hint="default"/>
      </w:rPr>
    </w:lvl>
    <w:lvl w:ilvl="8" w:tplc="2924C8AE" w:tentative="1">
      <w:start w:val="1"/>
      <w:numFmt w:val="bullet"/>
      <w:lvlText w:val=""/>
      <w:lvlJc w:val="left"/>
      <w:pPr>
        <w:tabs>
          <w:tab w:val="num" w:pos="6480"/>
        </w:tabs>
        <w:ind w:left="6480" w:hanging="360"/>
      </w:pPr>
      <w:rPr>
        <w:rFonts w:ascii="Wingdings" w:hAnsi="Wingdings" w:hint="default"/>
      </w:rPr>
    </w:lvl>
  </w:abstractNum>
  <w:abstractNum w:abstractNumId="26">
    <w:nsid w:val="1DF91F05"/>
    <w:multiLevelType w:val="hybridMultilevel"/>
    <w:tmpl w:val="84D425B4"/>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F234A09"/>
    <w:multiLevelType w:val="hybridMultilevel"/>
    <w:tmpl w:val="18A48B28"/>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F391022"/>
    <w:multiLevelType w:val="hybridMultilevel"/>
    <w:tmpl w:val="2A44F7D2"/>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20163261"/>
    <w:multiLevelType w:val="hybridMultilevel"/>
    <w:tmpl w:val="F50ED118"/>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04C48BA"/>
    <w:multiLevelType w:val="hybridMultilevel"/>
    <w:tmpl w:val="ACCC80C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16B4D5A"/>
    <w:multiLevelType w:val="hybridMultilevel"/>
    <w:tmpl w:val="8A36A274"/>
    <w:lvl w:ilvl="0" w:tplc="D09EE6A8">
      <w:start w:val="1"/>
      <w:numFmt w:val="bullet"/>
      <w:lvlText w:val="•"/>
      <w:lvlJc w:val="left"/>
      <w:pPr>
        <w:tabs>
          <w:tab w:val="num" w:pos="720"/>
        </w:tabs>
        <w:ind w:left="720" w:hanging="360"/>
      </w:pPr>
      <w:rPr>
        <w:rFonts w:ascii="Arial" w:hAnsi="Arial" w:hint="default"/>
      </w:rPr>
    </w:lvl>
    <w:lvl w:ilvl="1" w:tplc="774C11FE">
      <w:start w:val="1"/>
      <w:numFmt w:val="bullet"/>
      <w:lvlText w:val="•"/>
      <w:lvlJc w:val="left"/>
      <w:pPr>
        <w:tabs>
          <w:tab w:val="num" w:pos="1440"/>
        </w:tabs>
        <w:ind w:left="1440" w:hanging="360"/>
      </w:pPr>
      <w:rPr>
        <w:rFonts w:ascii="Arial" w:hAnsi="Arial" w:hint="default"/>
      </w:rPr>
    </w:lvl>
    <w:lvl w:ilvl="2" w:tplc="84063906" w:tentative="1">
      <w:start w:val="1"/>
      <w:numFmt w:val="bullet"/>
      <w:lvlText w:val="•"/>
      <w:lvlJc w:val="left"/>
      <w:pPr>
        <w:tabs>
          <w:tab w:val="num" w:pos="2160"/>
        </w:tabs>
        <w:ind w:left="2160" w:hanging="360"/>
      </w:pPr>
      <w:rPr>
        <w:rFonts w:ascii="Arial" w:hAnsi="Arial" w:hint="default"/>
      </w:rPr>
    </w:lvl>
    <w:lvl w:ilvl="3" w:tplc="E2902A1C" w:tentative="1">
      <w:start w:val="1"/>
      <w:numFmt w:val="bullet"/>
      <w:lvlText w:val="•"/>
      <w:lvlJc w:val="left"/>
      <w:pPr>
        <w:tabs>
          <w:tab w:val="num" w:pos="2880"/>
        </w:tabs>
        <w:ind w:left="2880" w:hanging="360"/>
      </w:pPr>
      <w:rPr>
        <w:rFonts w:ascii="Arial" w:hAnsi="Arial" w:hint="default"/>
      </w:rPr>
    </w:lvl>
    <w:lvl w:ilvl="4" w:tplc="D2082EDE" w:tentative="1">
      <w:start w:val="1"/>
      <w:numFmt w:val="bullet"/>
      <w:lvlText w:val="•"/>
      <w:lvlJc w:val="left"/>
      <w:pPr>
        <w:tabs>
          <w:tab w:val="num" w:pos="3600"/>
        </w:tabs>
        <w:ind w:left="3600" w:hanging="360"/>
      </w:pPr>
      <w:rPr>
        <w:rFonts w:ascii="Arial" w:hAnsi="Arial" w:hint="default"/>
      </w:rPr>
    </w:lvl>
    <w:lvl w:ilvl="5" w:tplc="42E25342" w:tentative="1">
      <w:start w:val="1"/>
      <w:numFmt w:val="bullet"/>
      <w:lvlText w:val="•"/>
      <w:lvlJc w:val="left"/>
      <w:pPr>
        <w:tabs>
          <w:tab w:val="num" w:pos="4320"/>
        </w:tabs>
        <w:ind w:left="4320" w:hanging="360"/>
      </w:pPr>
      <w:rPr>
        <w:rFonts w:ascii="Arial" w:hAnsi="Arial" w:hint="default"/>
      </w:rPr>
    </w:lvl>
    <w:lvl w:ilvl="6" w:tplc="7C7AB6D6" w:tentative="1">
      <w:start w:val="1"/>
      <w:numFmt w:val="bullet"/>
      <w:lvlText w:val="•"/>
      <w:lvlJc w:val="left"/>
      <w:pPr>
        <w:tabs>
          <w:tab w:val="num" w:pos="5040"/>
        </w:tabs>
        <w:ind w:left="5040" w:hanging="360"/>
      </w:pPr>
      <w:rPr>
        <w:rFonts w:ascii="Arial" w:hAnsi="Arial" w:hint="default"/>
      </w:rPr>
    </w:lvl>
    <w:lvl w:ilvl="7" w:tplc="CF0A3C34" w:tentative="1">
      <w:start w:val="1"/>
      <w:numFmt w:val="bullet"/>
      <w:lvlText w:val="•"/>
      <w:lvlJc w:val="left"/>
      <w:pPr>
        <w:tabs>
          <w:tab w:val="num" w:pos="5760"/>
        </w:tabs>
        <w:ind w:left="5760" w:hanging="360"/>
      </w:pPr>
      <w:rPr>
        <w:rFonts w:ascii="Arial" w:hAnsi="Arial" w:hint="default"/>
      </w:rPr>
    </w:lvl>
    <w:lvl w:ilvl="8" w:tplc="F024246A" w:tentative="1">
      <w:start w:val="1"/>
      <w:numFmt w:val="bullet"/>
      <w:lvlText w:val="•"/>
      <w:lvlJc w:val="left"/>
      <w:pPr>
        <w:tabs>
          <w:tab w:val="num" w:pos="6480"/>
        </w:tabs>
        <w:ind w:left="6480" w:hanging="360"/>
      </w:pPr>
      <w:rPr>
        <w:rFonts w:ascii="Arial" w:hAnsi="Arial" w:hint="default"/>
      </w:rPr>
    </w:lvl>
  </w:abstractNum>
  <w:abstractNum w:abstractNumId="32">
    <w:nsid w:val="21EB6806"/>
    <w:multiLevelType w:val="hybridMultilevel"/>
    <w:tmpl w:val="DBB2F0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2CC2C68"/>
    <w:multiLevelType w:val="hybridMultilevel"/>
    <w:tmpl w:val="923C862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23400562"/>
    <w:multiLevelType w:val="hybridMultilevel"/>
    <w:tmpl w:val="65443662"/>
    <w:lvl w:ilvl="0" w:tplc="AB8EE350">
      <w:start w:val="1"/>
      <w:numFmt w:val="bullet"/>
      <w:lvlText w:val="•"/>
      <w:lvlJc w:val="left"/>
      <w:pPr>
        <w:tabs>
          <w:tab w:val="num" w:pos="720"/>
        </w:tabs>
        <w:ind w:left="720" w:hanging="360"/>
      </w:pPr>
      <w:rPr>
        <w:rFonts w:ascii="Arial" w:hAnsi="Arial" w:hint="default"/>
      </w:rPr>
    </w:lvl>
    <w:lvl w:ilvl="1" w:tplc="FE50D6EC" w:tentative="1">
      <w:start w:val="1"/>
      <w:numFmt w:val="bullet"/>
      <w:lvlText w:val="•"/>
      <w:lvlJc w:val="left"/>
      <w:pPr>
        <w:tabs>
          <w:tab w:val="num" w:pos="1440"/>
        </w:tabs>
        <w:ind w:left="1440" w:hanging="360"/>
      </w:pPr>
      <w:rPr>
        <w:rFonts w:ascii="Arial" w:hAnsi="Arial" w:hint="default"/>
      </w:rPr>
    </w:lvl>
    <w:lvl w:ilvl="2" w:tplc="9976E028" w:tentative="1">
      <w:start w:val="1"/>
      <w:numFmt w:val="bullet"/>
      <w:lvlText w:val="•"/>
      <w:lvlJc w:val="left"/>
      <w:pPr>
        <w:tabs>
          <w:tab w:val="num" w:pos="2160"/>
        </w:tabs>
        <w:ind w:left="2160" w:hanging="360"/>
      </w:pPr>
      <w:rPr>
        <w:rFonts w:ascii="Arial" w:hAnsi="Arial" w:hint="default"/>
      </w:rPr>
    </w:lvl>
    <w:lvl w:ilvl="3" w:tplc="D8DAAA92" w:tentative="1">
      <w:start w:val="1"/>
      <w:numFmt w:val="bullet"/>
      <w:lvlText w:val="•"/>
      <w:lvlJc w:val="left"/>
      <w:pPr>
        <w:tabs>
          <w:tab w:val="num" w:pos="2880"/>
        </w:tabs>
        <w:ind w:left="2880" w:hanging="360"/>
      </w:pPr>
      <w:rPr>
        <w:rFonts w:ascii="Arial" w:hAnsi="Arial" w:hint="default"/>
      </w:rPr>
    </w:lvl>
    <w:lvl w:ilvl="4" w:tplc="27509D7A" w:tentative="1">
      <w:start w:val="1"/>
      <w:numFmt w:val="bullet"/>
      <w:lvlText w:val="•"/>
      <w:lvlJc w:val="left"/>
      <w:pPr>
        <w:tabs>
          <w:tab w:val="num" w:pos="3600"/>
        </w:tabs>
        <w:ind w:left="3600" w:hanging="360"/>
      </w:pPr>
      <w:rPr>
        <w:rFonts w:ascii="Arial" w:hAnsi="Arial" w:hint="default"/>
      </w:rPr>
    </w:lvl>
    <w:lvl w:ilvl="5" w:tplc="CAE2D66A" w:tentative="1">
      <w:start w:val="1"/>
      <w:numFmt w:val="bullet"/>
      <w:lvlText w:val="•"/>
      <w:lvlJc w:val="left"/>
      <w:pPr>
        <w:tabs>
          <w:tab w:val="num" w:pos="4320"/>
        </w:tabs>
        <w:ind w:left="4320" w:hanging="360"/>
      </w:pPr>
      <w:rPr>
        <w:rFonts w:ascii="Arial" w:hAnsi="Arial" w:hint="default"/>
      </w:rPr>
    </w:lvl>
    <w:lvl w:ilvl="6" w:tplc="34E456EE" w:tentative="1">
      <w:start w:val="1"/>
      <w:numFmt w:val="bullet"/>
      <w:lvlText w:val="•"/>
      <w:lvlJc w:val="left"/>
      <w:pPr>
        <w:tabs>
          <w:tab w:val="num" w:pos="5040"/>
        </w:tabs>
        <w:ind w:left="5040" w:hanging="360"/>
      </w:pPr>
      <w:rPr>
        <w:rFonts w:ascii="Arial" w:hAnsi="Arial" w:hint="default"/>
      </w:rPr>
    </w:lvl>
    <w:lvl w:ilvl="7" w:tplc="3CFE711E" w:tentative="1">
      <w:start w:val="1"/>
      <w:numFmt w:val="bullet"/>
      <w:lvlText w:val="•"/>
      <w:lvlJc w:val="left"/>
      <w:pPr>
        <w:tabs>
          <w:tab w:val="num" w:pos="5760"/>
        </w:tabs>
        <w:ind w:left="5760" w:hanging="360"/>
      </w:pPr>
      <w:rPr>
        <w:rFonts w:ascii="Arial" w:hAnsi="Arial" w:hint="default"/>
      </w:rPr>
    </w:lvl>
    <w:lvl w:ilvl="8" w:tplc="29EE090C" w:tentative="1">
      <w:start w:val="1"/>
      <w:numFmt w:val="bullet"/>
      <w:lvlText w:val="•"/>
      <w:lvlJc w:val="left"/>
      <w:pPr>
        <w:tabs>
          <w:tab w:val="num" w:pos="6480"/>
        </w:tabs>
        <w:ind w:left="6480" w:hanging="360"/>
      </w:pPr>
      <w:rPr>
        <w:rFonts w:ascii="Arial" w:hAnsi="Arial" w:hint="default"/>
      </w:rPr>
    </w:lvl>
  </w:abstractNum>
  <w:abstractNum w:abstractNumId="35">
    <w:nsid w:val="244760CA"/>
    <w:multiLevelType w:val="hybridMultilevel"/>
    <w:tmpl w:val="FE6640B8"/>
    <w:lvl w:ilvl="0" w:tplc="1F3C81FC">
      <w:start w:val="1"/>
      <w:numFmt w:val="bullet"/>
      <w:lvlText w:val="•"/>
      <w:lvlJc w:val="left"/>
      <w:pPr>
        <w:tabs>
          <w:tab w:val="num" w:pos="720"/>
        </w:tabs>
        <w:ind w:left="720" w:hanging="360"/>
      </w:pPr>
      <w:rPr>
        <w:rFonts w:ascii="Arial" w:hAnsi="Arial" w:hint="default"/>
      </w:rPr>
    </w:lvl>
    <w:lvl w:ilvl="1" w:tplc="04964C42" w:tentative="1">
      <w:start w:val="1"/>
      <w:numFmt w:val="bullet"/>
      <w:lvlText w:val="•"/>
      <w:lvlJc w:val="left"/>
      <w:pPr>
        <w:tabs>
          <w:tab w:val="num" w:pos="1440"/>
        </w:tabs>
        <w:ind w:left="1440" w:hanging="360"/>
      </w:pPr>
      <w:rPr>
        <w:rFonts w:ascii="Arial" w:hAnsi="Arial" w:hint="default"/>
      </w:rPr>
    </w:lvl>
    <w:lvl w:ilvl="2" w:tplc="0BDA1478" w:tentative="1">
      <w:start w:val="1"/>
      <w:numFmt w:val="bullet"/>
      <w:lvlText w:val="•"/>
      <w:lvlJc w:val="left"/>
      <w:pPr>
        <w:tabs>
          <w:tab w:val="num" w:pos="2160"/>
        </w:tabs>
        <w:ind w:left="2160" w:hanging="360"/>
      </w:pPr>
      <w:rPr>
        <w:rFonts w:ascii="Arial" w:hAnsi="Arial" w:hint="default"/>
      </w:rPr>
    </w:lvl>
    <w:lvl w:ilvl="3" w:tplc="B518EEEE" w:tentative="1">
      <w:start w:val="1"/>
      <w:numFmt w:val="bullet"/>
      <w:lvlText w:val="•"/>
      <w:lvlJc w:val="left"/>
      <w:pPr>
        <w:tabs>
          <w:tab w:val="num" w:pos="2880"/>
        </w:tabs>
        <w:ind w:left="2880" w:hanging="360"/>
      </w:pPr>
      <w:rPr>
        <w:rFonts w:ascii="Arial" w:hAnsi="Arial" w:hint="default"/>
      </w:rPr>
    </w:lvl>
    <w:lvl w:ilvl="4" w:tplc="E808035C" w:tentative="1">
      <w:start w:val="1"/>
      <w:numFmt w:val="bullet"/>
      <w:lvlText w:val="•"/>
      <w:lvlJc w:val="left"/>
      <w:pPr>
        <w:tabs>
          <w:tab w:val="num" w:pos="3600"/>
        </w:tabs>
        <w:ind w:left="3600" w:hanging="360"/>
      </w:pPr>
      <w:rPr>
        <w:rFonts w:ascii="Arial" w:hAnsi="Arial" w:hint="default"/>
      </w:rPr>
    </w:lvl>
    <w:lvl w:ilvl="5" w:tplc="319CA028" w:tentative="1">
      <w:start w:val="1"/>
      <w:numFmt w:val="bullet"/>
      <w:lvlText w:val="•"/>
      <w:lvlJc w:val="left"/>
      <w:pPr>
        <w:tabs>
          <w:tab w:val="num" w:pos="4320"/>
        </w:tabs>
        <w:ind w:left="4320" w:hanging="360"/>
      </w:pPr>
      <w:rPr>
        <w:rFonts w:ascii="Arial" w:hAnsi="Arial" w:hint="default"/>
      </w:rPr>
    </w:lvl>
    <w:lvl w:ilvl="6" w:tplc="B2E456D6" w:tentative="1">
      <w:start w:val="1"/>
      <w:numFmt w:val="bullet"/>
      <w:lvlText w:val="•"/>
      <w:lvlJc w:val="left"/>
      <w:pPr>
        <w:tabs>
          <w:tab w:val="num" w:pos="5040"/>
        </w:tabs>
        <w:ind w:left="5040" w:hanging="360"/>
      </w:pPr>
      <w:rPr>
        <w:rFonts w:ascii="Arial" w:hAnsi="Arial" w:hint="default"/>
      </w:rPr>
    </w:lvl>
    <w:lvl w:ilvl="7" w:tplc="DDD01342" w:tentative="1">
      <w:start w:val="1"/>
      <w:numFmt w:val="bullet"/>
      <w:lvlText w:val="•"/>
      <w:lvlJc w:val="left"/>
      <w:pPr>
        <w:tabs>
          <w:tab w:val="num" w:pos="5760"/>
        </w:tabs>
        <w:ind w:left="5760" w:hanging="360"/>
      </w:pPr>
      <w:rPr>
        <w:rFonts w:ascii="Arial" w:hAnsi="Arial" w:hint="default"/>
      </w:rPr>
    </w:lvl>
    <w:lvl w:ilvl="8" w:tplc="35102EE0" w:tentative="1">
      <w:start w:val="1"/>
      <w:numFmt w:val="bullet"/>
      <w:lvlText w:val="•"/>
      <w:lvlJc w:val="left"/>
      <w:pPr>
        <w:tabs>
          <w:tab w:val="num" w:pos="6480"/>
        </w:tabs>
        <w:ind w:left="6480" w:hanging="360"/>
      </w:pPr>
      <w:rPr>
        <w:rFonts w:ascii="Arial" w:hAnsi="Arial" w:hint="default"/>
      </w:rPr>
    </w:lvl>
  </w:abstractNum>
  <w:abstractNum w:abstractNumId="36">
    <w:nsid w:val="24772C49"/>
    <w:multiLevelType w:val="hybridMultilevel"/>
    <w:tmpl w:val="B1AEFDD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25D04989"/>
    <w:multiLevelType w:val="hybridMultilevel"/>
    <w:tmpl w:val="B3BA8CA6"/>
    <w:lvl w:ilvl="0" w:tplc="3E92E6AC">
      <w:start w:val="1"/>
      <w:numFmt w:val="bullet"/>
      <w:lvlText w:val="•"/>
      <w:lvlJc w:val="left"/>
      <w:pPr>
        <w:tabs>
          <w:tab w:val="num" w:pos="720"/>
        </w:tabs>
        <w:ind w:left="720" w:hanging="360"/>
      </w:pPr>
      <w:rPr>
        <w:rFonts w:ascii="Arial" w:hAnsi="Arial" w:hint="default"/>
      </w:rPr>
    </w:lvl>
    <w:lvl w:ilvl="1" w:tplc="05BE952E" w:tentative="1">
      <w:start w:val="1"/>
      <w:numFmt w:val="bullet"/>
      <w:lvlText w:val="•"/>
      <w:lvlJc w:val="left"/>
      <w:pPr>
        <w:tabs>
          <w:tab w:val="num" w:pos="1440"/>
        </w:tabs>
        <w:ind w:left="1440" w:hanging="360"/>
      </w:pPr>
      <w:rPr>
        <w:rFonts w:ascii="Arial" w:hAnsi="Arial" w:hint="default"/>
      </w:rPr>
    </w:lvl>
    <w:lvl w:ilvl="2" w:tplc="6F9061CA" w:tentative="1">
      <w:start w:val="1"/>
      <w:numFmt w:val="bullet"/>
      <w:lvlText w:val="•"/>
      <w:lvlJc w:val="left"/>
      <w:pPr>
        <w:tabs>
          <w:tab w:val="num" w:pos="2160"/>
        </w:tabs>
        <w:ind w:left="2160" w:hanging="360"/>
      </w:pPr>
      <w:rPr>
        <w:rFonts w:ascii="Arial" w:hAnsi="Arial" w:hint="default"/>
      </w:rPr>
    </w:lvl>
    <w:lvl w:ilvl="3" w:tplc="F596342E" w:tentative="1">
      <w:start w:val="1"/>
      <w:numFmt w:val="bullet"/>
      <w:lvlText w:val="•"/>
      <w:lvlJc w:val="left"/>
      <w:pPr>
        <w:tabs>
          <w:tab w:val="num" w:pos="2880"/>
        </w:tabs>
        <w:ind w:left="2880" w:hanging="360"/>
      </w:pPr>
      <w:rPr>
        <w:rFonts w:ascii="Arial" w:hAnsi="Arial" w:hint="default"/>
      </w:rPr>
    </w:lvl>
    <w:lvl w:ilvl="4" w:tplc="5840FC2E" w:tentative="1">
      <w:start w:val="1"/>
      <w:numFmt w:val="bullet"/>
      <w:lvlText w:val="•"/>
      <w:lvlJc w:val="left"/>
      <w:pPr>
        <w:tabs>
          <w:tab w:val="num" w:pos="3600"/>
        </w:tabs>
        <w:ind w:left="3600" w:hanging="360"/>
      </w:pPr>
      <w:rPr>
        <w:rFonts w:ascii="Arial" w:hAnsi="Arial" w:hint="default"/>
      </w:rPr>
    </w:lvl>
    <w:lvl w:ilvl="5" w:tplc="01BA7EC2" w:tentative="1">
      <w:start w:val="1"/>
      <w:numFmt w:val="bullet"/>
      <w:lvlText w:val="•"/>
      <w:lvlJc w:val="left"/>
      <w:pPr>
        <w:tabs>
          <w:tab w:val="num" w:pos="4320"/>
        </w:tabs>
        <w:ind w:left="4320" w:hanging="360"/>
      </w:pPr>
      <w:rPr>
        <w:rFonts w:ascii="Arial" w:hAnsi="Arial" w:hint="default"/>
      </w:rPr>
    </w:lvl>
    <w:lvl w:ilvl="6" w:tplc="4308EB96" w:tentative="1">
      <w:start w:val="1"/>
      <w:numFmt w:val="bullet"/>
      <w:lvlText w:val="•"/>
      <w:lvlJc w:val="left"/>
      <w:pPr>
        <w:tabs>
          <w:tab w:val="num" w:pos="5040"/>
        </w:tabs>
        <w:ind w:left="5040" w:hanging="360"/>
      </w:pPr>
      <w:rPr>
        <w:rFonts w:ascii="Arial" w:hAnsi="Arial" w:hint="default"/>
      </w:rPr>
    </w:lvl>
    <w:lvl w:ilvl="7" w:tplc="6D2A5646" w:tentative="1">
      <w:start w:val="1"/>
      <w:numFmt w:val="bullet"/>
      <w:lvlText w:val="•"/>
      <w:lvlJc w:val="left"/>
      <w:pPr>
        <w:tabs>
          <w:tab w:val="num" w:pos="5760"/>
        </w:tabs>
        <w:ind w:left="5760" w:hanging="360"/>
      </w:pPr>
      <w:rPr>
        <w:rFonts w:ascii="Arial" w:hAnsi="Arial" w:hint="default"/>
      </w:rPr>
    </w:lvl>
    <w:lvl w:ilvl="8" w:tplc="3FBC7AC0" w:tentative="1">
      <w:start w:val="1"/>
      <w:numFmt w:val="bullet"/>
      <w:lvlText w:val="•"/>
      <w:lvlJc w:val="left"/>
      <w:pPr>
        <w:tabs>
          <w:tab w:val="num" w:pos="6480"/>
        </w:tabs>
        <w:ind w:left="6480" w:hanging="360"/>
      </w:pPr>
      <w:rPr>
        <w:rFonts w:ascii="Arial" w:hAnsi="Arial" w:hint="default"/>
      </w:rPr>
    </w:lvl>
  </w:abstractNum>
  <w:abstractNum w:abstractNumId="38">
    <w:nsid w:val="25E74ED8"/>
    <w:multiLevelType w:val="hybridMultilevel"/>
    <w:tmpl w:val="D0A6E7B0"/>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5F725B6"/>
    <w:multiLevelType w:val="hybridMultilevel"/>
    <w:tmpl w:val="EB2E0C10"/>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6BC2FB0"/>
    <w:multiLevelType w:val="hybridMultilevel"/>
    <w:tmpl w:val="70165554"/>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27615B92"/>
    <w:multiLevelType w:val="hybridMultilevel"/>
    <w:tmpl w:val="5964C67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7FC18E0"/>
    <w:multiLevelType w:val="hybridMultilevel"/>
    <w:tmpl w:val="1F4C23B6"/>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8114BF8"/>
    <w:multiLevelType w:val="hybridMultilevel"/>
    <w:tmpl w:val="77B27C5C"/>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82964C8"/>
    <w:multiLevelType w:val="hybridMultilevel"/>
    <w:tmpl w:val="1A48AAB6"/>
    <w:lvl w:ilvl="0" w:tplc="E85489CE">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9002DE0"/>
    <w:multiLevelType w:val="hybridMultilevel"/>
    <w:tmpl w:val="3E7A2510"/>
    <w:lvl w:ilvl="0" w:tplc="20360836">
      <w:start w:val="1"/>
      <w:numFmt w:val="bullet"/>
      <w:lvlText w:val="•"/>
      <w:lvlJc w:val="left"/>
      <w:pPr>
        <w:tabs>
          <w:tab w:val="num" w:pos="720"/>
        </w:tabs>
        <w:ind w:left="720" w:hanging="360"/>
      </w:pPr>
      <w:rPr>
        <w:rFonts w:ascii="Arial" w:hAnsi="Arial" w:hint="default"/>
      </w:rPr>
    </w:lvl>
    <w:lvl w:ilvl="1" w:tplc="4D62F9F6">
      <w:start w:val="800"/>
      <w:numFmt w:val="bullet"/>
      <w:lvlText w:val="–"/>
      <w:lvlJc w:val="left"/>
      <w:pPr>
        <w:tabs>
          <w:tab w:val="num" w:pos="1440"/>
        </w:tabs>
        <w:ind w:left="1440" w:hanging="360"/>
      </w:pPr>
      <w:rPr>
        <w:rFonts w:ascii="Arial" w:hAnsi="Arial" w:hint="default"/>
      </w:rPr>
    </w:lvl>
    <w:lvl w:ilvl="2" w:tplc="E546501E" w:tentative="1">
      <w:start w:val="1"/>
      <w:numFmt w:val="bullet"/>
      <w:lvlText w:val="•"/>
      <w:lvlJc w:val="left"/>
      <w:pPr>
        <w:tabs>
          <w:tab w:val="num" w:pos="2160"/>
        </w:tabs>
        <w:ind w:left="2160" w:hanging="360"/>
      </w:pPr>
      <w:rPr>
        <w:rFonts w:ascii="Arial" w:hAnsi="Arial" w:hint="default"/>
      </w:rPr>
    </w:lvl>
    <w:lvl w:ilvl="3" w:tplc="18F841D4" w:tentative="1">
      <w:start w:val="1"/>
      <w:numFmt w:val="bullet"/>
      <w:lvlText w:val="•"/>
      <w:lvlJc w:val="left"/>
      <w:pPr>
        <w:tabs>
          <w:tab w:val="num" w:pos="2880"/>
        </w:tabs>
        <w:ind w:left="2880" w:hanging="360"/>
      </w:pPr>
      <w:rPr>
        <w:rFonts w:ascii="Arial" w:hAnsi="Arial" w:hint="default"/>
      </w:rPr>
    </w:lvl>
    <w:lvl w:ilvl="4" w:tplc="CC2C490A" w:tentative="1">
      <w:start w:val="1"/>
      <w:numFmt w:val="bullet"/>
      <w:lvlText w:val="•"/>
      <w:lvlJc w:val="left"/>
      <w:pPr>
        <w:tabs>
          <w:tab w:val="num" w:pos="3600"/>
        </w:tabs>
        <w:ind w:left="3600" w:hanging="360"/>
      </w:pPr>
      <w:rPr>
        <w:rFonts w:ascii="Arial" w:hAnsi="Arial" w:hint="default"/>
      </w:rPr>
    </w:lvl>
    <w:lvl w:ilvl="5" w:tplc="81504244" w:tentative="1">
      <w:start w:val="1"/>
      <w:numFmt w:val="bullet"/>
      <w:lvlText w:val="•"/>
      <w:lvlJc w:val="left"/>
      <w:pPr>
        <w:tabs>
          <w:tab w:val="num" w:pos="4320"/>
        </w:tabs>
        <w:ind w:left="4320" w:hanging="360"/>
      </w:pPr>
      <w:rPr>
        <w:rFonts w:ascii="Arial" w:hAnsi="Arial" w:hint="default"/>
      </w:rPr>
    </w:lvl>
    <w:lvl w:ilvl="6" w:tplc="7B32C9C4" w:tentative="1">
      <w:start w:val="1"/>
      <w:numFmt w:val="bullet"/>
      <w:lvlText w:val="•"/>
      <w:lvlJc w:val="left"/>
      <w:pPr>
        <w:tabs>
          <w:tab w:val="num" w:pos="5040"/>
        </w:tabs>
        <w:ind w:left="5040" w:hanging="360"/>
      </w:pPr>
      <w:rPr>
        <w:rFonts w:ascii="Arial" w:hAnsi="Arial" w:hint="default"/>
      </w:rPr>
    </w:lvl>
    <w:lvl w:ilvl="7" w:tplc="F2205B3E" w:tentative="1">
      <w:start w:val="1"/>
      <w:numFmt w:val="bullet"/>
      <w:lvlText w:val="•"/>
      <w:lvlJc w:val="left"/>
      <w:pPr>
        <w:tabs>
          <w:tab w:val="num" w:pos="5760"/>
        </w:tabs>
        <w:ind w:left="5760" w:hanging="360"/>
      </w:pPr>
      <w:rPr>
        <w:rFonts w:ascii="Arial" w:hAnsi="Arial" w:hint="default"/>
      </w:rPr>
    </w:lvl>
    <w:lvl w:ilvl="8" w:tplc="EAFA14AA" w:tentative="1">
      <w:start w:val="1"/>
      <w:numFmt w:val="bullet"/>
      <w:lvlText w:val="•"/>
      <w:lvlJc w:val="left"/>
      <w:pPr>
        <w:tabs>
          <w:tab w:val="num" w:pos="6480"/>
        </w:tabs>
        <w:ind w:left="6480" w:hanging="360"/>
      </w:pPr>
      <w:rPr>
        <w:rFonts w:ascii="Arial" w:hAnsi="Arial" w:hint="default"/>
      </w:rPr>
    </w:lvl>
  </w:abstractNum>
  <w:abstractNum w:abstractNumId="46">
    <w:nsid w:val="294C0BC3"/>
    <w:multiLevelType w:val="hybridMultilevel"/>
    <w:tmpl w:val="BAC2367C"/>
    <w:lvl w:ilvl="0" w:tplc="8F58A74A">
      <w:start w:val="1"/>
      <w:numFmt w:val="bullet"/>
      <w:lvlText w:val="•"/>
      <w:lvlJc w:val="left"/>
      <w:pPr>
        <w:tabs>
          <w:tab w:val="num" w:pos="720"/>
        </w:tabs>
        <w:ind w:left="720" w:hanging="360"/>
      </w:pPr>
      <w:rPr>
        <w:rFonts w:ascii="Arial" w:hAnsi="Arial" w:hint="default"/>
      </w:rPr>
    </w:lvl>
    <w:lvl w:ilvl="1" w:tplc="6826006C" w:tentative="1">
      <w:start w:val="1"/>
      <w:numFmt w:val="bullet"/>
      <w:lvlText w:val="•"/>
      <w:lvlJc w:val="left"/>
      <w:pPr>
        <w:tabs>
          <w:tab w:val="num" w:pos="1440"/>
        </w:tabs>
        <w:ind w:left="1440" w:hanging="360"/>
      </w:pPr>
      <w:rPr>
        <w:rFonts w:ascii="Arial" w:hAnsi="Arial" w:hint="default"/>
      </w:rPr>
    </w:lvl>
    <w:lvl w:ilvl="2" w:tplc="86D898F8" w:tentative="1">
      <w:start w:val="1"/>
      <w:numFmt w:val="bullet"/>
      <w:lvlText w:val="•"/>
      <w:lvlJc w:val="left"/>
      <w:pPr>
        <w:tabs>
          <w:tab w:val="num" w:pos="2160"/>
        </w:tabs>
        <w:ind w:left="2160" w:hanging="360"/>
      </w:pPr>
      <w:rPr>
        <w:rFonts w:ascii="Arial" w:hAnsi="Arial" w:hint="default"/>
      </w:rPr>
    </w:lvl>
    <w:lvl w:ilvl="3" w:tplc="01B4BD76" w:tentative="1">
      <w:start w:val="1"/>
      <w:numFmt w:val="bullet"/>
      <w:lvlText w:val="•"/>
      <w:lvlJc w:val="left"/>
      <w:pPr>
        <w:tabs>
          <w:tab w:val="num" w:pos="2880"/>
        </w:tabs>
        <w:ind w:left="2880" w:hanging="360"/>
      </w:pPr>
      <w:rPr>
        <w:rFonts w:ascii="Arial" w:hAnsi="Arial" w:hint="default"/>
      </w:rPr>
    </w:lvl>
    <w:lvl w:ilvl="4" w:tplc="E9983328" w:tentative="1">
      <w:start w:val="1"/>
      <w:numFmt w:val="bullet"/>
      <w:lvlText w:val="•"/>
      <w:lvlJc w:val="left"/>
      <w:pPr>
        <w:tabs>
          <w:tab w:val="num" w:pos="3600"/>
        </w:tabs>
        <w:ind w:left="3600" w:hanging="360"/>
      </w:pPr>
      <w:rPr>
        <w:rFonts w:ascii="Arial" w:hAnsi="Arial" w:hint="default"/>
      </w:rPr>
    </w:lvl>
    <w:lvl w:ilvl="5" w:tplc="02B4FF84" w:tentative="1">
      <w:start w:val="1"/>
      <w:numFmt w:val="bullet"/>
      <w:lvlText w:val="•"/>
      <w:lvlJc w:val="left"/>
      <w:pPr>
        <w:tabs>
          <w:tab w:val="num" w:pos="4320"/>
        </w:tabs>
        <w:ind w:left="4320" w:hanging="360"/>
      </w:pPr>
      <w:rPr>
        <w:rFonts w:ascii="Arial" w:hAnsi="Arial" w:hint="default"/>
      </w:rPr>
    </w:lvl>
    <w:lvl w:ilvl="6" w:tplc="2662E628" w:tentative="1">
      <w:start w:val="1"/>
      <w:numFmt w:val="bullet"/>
      <w:lvlText w:val="•"/>
      <w:lvlJc w:val="left"/>
      <w:pPr>
        <w:tabs>
          <w:tab w:val="num" w:pos="5040"/>
        </w:tabs>
        <w:ind w:left="5040" w:hanging="360"/>
      </w:pPr>
      <w:rPr>
        <w:rFonts w:ascii="Arial" w:hAnsi="Arial" w:hint="default"/>
      </w:rPr>
    </w:lvl>
    <w:lvl w:ilvl="7" w:tplc="30E2B672" w:tentative="1">
      <w:start w:val="1"/>
      <w:numFmt w:val="bullet"/>
      <w:lvlText w:val="•"/>
      <w:lvlJc w:val="left"/>
      <w:pPr>
        <w:tabs>
          <w:tab w:val="num" w:pos="5760"/>
        </w:tabs>
        <w:ind w:left="5760" w:hanging="360"/>
      </w:pPr>
      <w:rPr>
        <w:rFonts w:ascii="Arial" w:hAnsi="Arial" w:hint="default"/>
      </w:rPr>
    </w:lvl>
    <w:lvl w:ilvl="8" w:tplc="ABAA0850" w:tentative="1">
      <w:start w:val="1"/>
      <w:numFmt w:val="bullet"/>
      <w:lvlText w:val="•"/>
      <w:lvlJc w:val="left"/>
      <w:pPr>
        <w:tabs>
          <w:tab w:val="num" w:pos="6480"/>
        </w:tabs>
        <w:ind w:left="6480" w:hanging="360"/>
      </w:pPr>
      <w:rPr>
        <w:rFonts w:ascii="Arial" w:hAnsi="Arial" w:hint="default"/>
      </w:rPr>
    </w:lvl>
  </w:abstractNum>
  <w:abstractNum w:abstractNumId="47">
    <w:nsid w:val="2AD32BC5"/>
    <w:multiLevelType w:val="hybridMultilevel"/>
    <w:tmpl w:val="D1F2AA82"/>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B645820"/>
    <w:multiLevelType w:val="hybridMultilevel"/>
    <w:tmpl w:val="04B880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D391518"/>
    <w:multiLevelType w:val="hybridMultilevel"/>
    <w:tmpl w:val="54BC05A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nsid w:val="2E7A2DD0"/>
    <w:multiLevelType w:val="hybridMultilevel"/>
    <w:tmpl w:val="8B140C70"/>
    <w:lvl w:ilvl="0" w:tplc="7CC87A46">
      <w:start w:val="1"/>
      <w:numFmt w:val="bullet"/>
      <w:lvlText w:val=""/>
      <w:lvlJc w:val="left"/>
      <w:pPr>
        <w:tabs>
          <w:tab w:val="num" w:pos="720"/>
        </w:tabs>
        <w:ind w:left="720" w:hanging="360"/>
      </w:pPr>
      <w:rPr>
        <w:rFonts w:ascii="Wingdings" w:hAnsi="Wingdings" w:hint="default"/>
      </w:rPr>
    </w:lvl>
    <w:lvl w:ilvl="1" w:tplc="35BCF4D4" w:tentative="1">
      <w:start w:val="1"/>
      <w:numFmt w:val="bullet"/>
      <w:lvlText w:val=""/>
      <w:lvlJc w:val="left"/>
      <w:pPr>
        <w:tabs>
          <w:tab w:val="num" w:pos="1440"/>
        </w:tabs>
        <w:ind w:left="1440" w:hanging="360"/>
      </w:pPr>
      <w:rPr>
        <w:rFonts w:ascii="Wingdings" w:hAnsi="Wingdings" w:hint="default"/>
      </w:rPr>
    </w:lvl>
    <w:lvl w:ilvl="2" w:tplc="09BE30BC" w:tentative="1">
      <w:start w:val="1"/>
      <w:numFmt w:val="bullet"/>
      <w:lvlText w:val=""/>
      <w:lvlJc w:val="left"/>
      <w:pPr>
        <w:tabs>
          <w:tab w:val="num" w:pos="2160"/>
        </w:tabs>
        <w:ind w:left="2160" w:hanging="360"/>
      </w:pPr>
      <w:rPr>
        <w:rFonts w:ascii="Wingdings" w:hAnsi="Wingdings" w:hint="default"/>
      </w:rPr>
    </w:lvl>
    <w:lvl w:ilvl="3" w:tplc="01A0B5CA" w:tentative="1">
      <w:start w:val="1"/>
      <w:numFmt w:val="bullet"/>
      <w:lvlText w:val=""/>
      <w:lvlJc w:val="left"/>
      <w:pPr>
        <w:tabs>
          <w:tab w:val="num" w:pos="2880"/>
        </w:tabs>
        <w:ind w:left="2880" w:hanging="360"/>
      </w:pPr>
      <w:rPr>
        <w:rFonts w:ascii="Wingdings" w:hAnsi="Wingdings" w:hint="default"/>
      </w:rPr>
    </w:lvl>
    <w:lvl w:ilvl="4" w:tplc="841C8CE6" w:tentative="1">
      <w:start w:val="1"/>
      <w:numFmt w:val="bullet"/>
      <w:lvlText w:val=""/>
      <w:lvlJc w:val="left"/>
      <w:pPr>
        <w:tabs>
          <w:tab w:val="num" w:pos="3600"/>
        </w:tabs>
        <w:ind w:left="3600" w:hanging="360"/>
      </w:pPr>
      <w:rPr>
        <w:rFonts w:ascii="Wingdings" w:hAnsi="Wingdings" w:hint="default"/>
      </w:rPr>
    </w:lvl>
    <w:lvl w:ilvl="5" w:tplc="EA986F80" w:tentative="1">
      <w:start w:val="1"/>
      <w:numFmt w:val="bullet"/>
      <w:lvlText w:val=""/>
      <w:lvlJc w:val="left"/>
      <w:pPr>
        <w:tabs>
          <w:tab w:val="num" w:pos="4320"/>
        </w:tabs>
        <w:ind w:left="4320" w:hanging="360"/>
      </w:pPr>
      <w:rPr>
        <w:rFonts w:ascii="Wingdings" w:hAnsi="Wingdings" w:hint="default"/>
      </w:rPr>
    </w:lvl>
    <w:lvl w:ilvl="6" w:tplc="EC7CE59C" w:tentative="1">
      <w:start w:val="1"/>
      <w:numFmt w:val="bullet"/>
      <w:lvlText w:val=""/>
      <w:lvlJc w:val="left"/>
      <w:pPr>
        <w:tabs>
          <w:tab w:val="num" w:pos="5040"/>
        </w:tabs>
        <w:ind w:left="5040" w:hanging="360"/>
      </w:pPr>
      <w:rPr>
        <w:rFonts w:ascii="Wingdings" w:hAnsi="Wingdings" w:hint="default"/>
      </w:rPr>
    </w:lvl>
    <w:lvl w:ilvl="7" w:tplc="4C26BD88" w:tentative="1">
      <w:start w:val="1"/>
      <w:numFmt w:val="bullet"/>
      <w:lvlText w:val=""/>
      <w:lvlJc w:val="left"/>
      <w:pPr>
        <w:tabs>
          <w:tab w:val="num" w:pos="5760"/>
        </w:tabs>
        <w:ind w:left="5760" w:hanging="360"/>
      </w:pPr>
      <w:rPr>
        <w:rFonts w:ascii="Wingdings" w:hAnsi="Wingdings" w:hint="default"/>
      </w:rPr>
    </w:lvl>
    <w:lvl w:ilvl="8" w:tplc="9138AF72" w:tentative="1">
      <w:start w:val="1"/>
      <w:numFmt w:val="bullet"/>
      <w:lvlText w:val=""/>
      <w:lvlJc w:val="left"/>
      <w:pPr>
        <w:tabs>
          <w:tab w:val="num" w:pos="6480"/>
        </w:tabs>
        <w:ind w:left="6480" w:hanging="360"/>
      </w:pPr>
      <w:rPr>
        <w:rFonts w:ascii="Wingdings" w:hAnsi="Wingdings" w:hint="default"/>
      </w:rPr>
    </w:lvl>
  </w:abstractNum>
  <w:abstractNum w:abstractNumId="51">
    <w:nsid w:val="2F3B1667"/>
    <w:multiLevelType w:val="hybridMultilevel"/>
    <w:tmpl w:val="30DCAFF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nsid w:val="2F3D76EE"/>
    <w:multiLevelType w:val="hybridMultilevel"/>
    <w:tmpl w:val="C17068BC"/>
    <w:lvl w:ilvl="0" w:tplc="94CA83E2">
      <w:start w:val="1"/>
      <w:numFmt w:val="bullet"/>
      <w:lvlText w:val="•"/>
      <w:lvlJc w:val="left"/>
      <w:pPr>
        <w:tabs>
          <w:tab w:val="num" w:pos="720"/>
        </w:tabs>
        <w:ind w:left="720" w:hanging="360"/>
      </w:pPr>
      <w:rPr>
        <w:rFonts w:ascii="Arial" w:hAnsi="Arial" w:hint="default"/>
      </w:rPr>
    </w:lvl>
    <w:lvl w:ilvl="1" w:tplc="FF32C176" w:tentative="1">
      <w:start w:val="1"/>
      <w:numFmt w:val="bullet"/>
      <w:lvlText w:val="•"/>
      <w:lvlJc w:val="left"/>
      <w:pPr>
        <w:tabs>
          <w:tab w:val="num" w:pos="1440"/>
        </w:tabs>
        <w:ind w:left="1440" w:hanging="360"/>
      </w:pPr>
      <w:rPr>
        <w:rFonts w:ascii="Arial" w:hAnsi="Arial" w:hint="default"/>
      </w:rPr>
    </w:lvl>
    <w:lvl w:ilvl="2" w:tplc="6F26972C" w:tentative="1">
      <w:start w:val="1"/>
      <w:numFmt w:val="bullet"/>
      <w:lvlText w:val="•"/>
      <w:lvlJc w:val="left"/>
      <w:pPr>
        <w:tabs>
          <w:tab w:val="num" w:pos="2160"/>
        </w:tabs>
        <w:ind w:left="2160" w:hanging="360"/>
      </w:pPr>
      <w:rPr>
        <w:rFonts w:ascii="Arial" w:hAnsi="Arial" w:hint="default"/>
      </w:rPr>
    </w:lvl>
    <w:lvl w:ilvl="3" w:tplc="E2D45CC8" w:tentative="1">
      <w:start w:val="1"/>
      <w:numFmt w:val="bullet"/>
      <w:lvlText w:val="•"/>
      <w:lvlJc w:val="left"/>
      <w:pPr>
        <w:tabs>
          <w:tab w:val="num" w:pos="2880"/>
        </w:tabs>
        <w:ind w:left="2880" w:hanging="360"/>
      </w:pPr>
      <w:rPr>
        <w:rFonts w:ascii="Arial" w:hAnsi="Arial" w:hint="default"/>
      </w:rPr>
    </w:lvl>
    <w:lvl w:ilvl="4" w:tplc="E146FE2E" w:tentative="1">
      <w:start w:val="1"/>
      <w:numFmt w:val="bullet"/>
      <w:lvlText w:val="•"/>
      <w:lvlJc w:val="left"/>
      <w:pPr>
        <w:tabs>
          <w:tab w:val="num" w:pos="3600"/>
        </w:tabs>
        <w:ind w:left="3600" w:hanging="360"/>
      </w:pPr>
      <w:rPr>
        <w:rFonts w:ascii="Arial" w:hAnsi="Arial" w:hint="default"/>
      </w:rPr>
    </w:lvl>
    <w:lvl w:ilvl="5" w:tplc="B4A220C2" w:tentative="1">
      <w:start w:val="1"/>
      <w:numFmt w:val="bullet"/>
      <w:lvlText w:val="•"/>
      <w:lvlJc w:val="left"/>
      <w:pPr>
        <w:tabs>
          <w:tab w:val="num" w:pos="4320"/>
        </w:tabs>
        <w:ind w:left="4320" w:hanging="360"/>
      </w:pPr>
      <w:rPr>
        <w:rFonts w:ascii="Arial" w:hAnsi="Arial" w:hint="default"/>
      </w:rPr>
    </w:lvl>
    <w:lvl w:ilvl="6" w:tplc="334E7EEE" w:tentative="1">
      <w:start w:val="1"/>
      <w:numFmt w:val="bullet"/>
      <w:lvlText w:val="•"/>
      <w:lvlJc w:val="left"/>
      <w:pPr>
        <w:tabs>
          <w:tab w:val="num" w:pos="5040"/>
        </w:tabs>
        <w:ind w:left="5040" w:hanging="360"/>
      </w:pPr>
      <w:rPr>
        <w:rFonts w:ascii="Arial" w:hAnsi="Arial" w:hint="default"/>
      </w:rPr>
    </w:lvl>
    <w:lvl w:ilvl="7" w:tplc="028E4DEE" w:tentative="1">
      <w:start w:val="1"/>
      <w:numFmt w:val="bullet"/>
      <w:lvlText w:val="•"/>
      <w:lvlJc w:val="left"/>
      <w:pPr>
        <w:tabs>
          <w:tab w:val="num" w:pos="5760"/>
        </w:tabs>
        <w:ind w:left="5760" w:hanging="360"/>
      </w:pPr>
      <w:rPr>
        <w:rFonts w:ascii="Arial" w:hAnsi="Arial" w:hint="default"/>
      </w:rPr>
    </w:lvl>
    <w:lvl w:ilvl="8" w:tplc="F7AE5312" w:tentative="1">
      <w:start w:val="1"/>
      <w:numFmt w:val="bullet"/>
      <w:lvlText w:val="•"/>
      <w:lvlJc w:val="left"/>
      <w:pPr>
        <w:tabs>
          <w:tab w:val="num" w:pos="6480"/>
        </w:tabs>
        <w:ind w:left="6480" w:hanging="360"/>
      </w:pPr>
      <w:rPr>
        <w:rFonts w:ascii="Arial" w:hAnsi="Arial" w:hint="default"/>
      </w:rPr>
    </w:lvl>
  </w:abstractNum>
  <w:abstractNum w:abstractNumId="53">
    <w:nsid w:val="2F690FF0"/>
    <w:multiLevelType w:val="hybridMultilevel"/>
    <w:tmpl w:val="44A28FE8"/>
    <w:lvl w:ilvl="0" w:tplc="508C84DA">
      <w:start w:val="1"/>
      <w:numFmt w:val="bullet"/>
      <w:lvlText w:val="•"/>
      <w:lvlJc w:val="left"/>
      <w:pPr>
        <w:tabs>
          <w:tab w:val="num" w:pos="720"/>
        </w:tabs>
        <w:ind w:left="720" w:hanging="360"/>
      </w:pPr>
      <w:rPr>
        <w:rFonts w:ascii="Arial" w:hAnsi="Arial" w:hint="default"/>
      </w:rPr>
    </w:lvl>
    <w:lvl w:ilvl="1" w:tplc="1A80E2A0" w:tentative="1">
      <w:start w:val="1"/>
      <w:numFmt w:val="bullet"/>
      <w:lvlText w:val="•"/>
      <w:lvlJc w:val="left"/>
      <w:pPr>
        <w:tabs>
          <w:tab w:val="num" w:pos="1440"/>
        </w:tabs>
        <w:ind w:left="1440" w:hanging="360"/>
      </w:pPr>
      <w:rPr>
        <w:rFonts w:ascii="Arial" w:hAnsi="Arial" w:hint="default"/>
      </w:rPr>
    </w:lvl>
    <w:lvl w:ilvl="2" w:tplc="9EACBB4A" w:tentative="1">
      <w:start w:val="1"/>
      <w:numFmt w:val="bullet"/>
      <w:lvlText w:val="•"/>
      <w:lvlJc w:val="left"/>
      <w:pPr>
        <w:tabs>
          <w:tab w:val="num" w:pos="2160"/>
        </w:tabs>
        <w:ind w:left="2160" w:hanging="360"/>
      </w:pPr>
      <w:rPr>
        <w:rFonts w:ascii="Arial" w:hAnsi="Arial" w:hint="default"/>
      </w:rPr>
    </w:lvl>
    <w:lvl w:ilvl="3" w:tplc="BF164222" w:tentative="1">
      <w:start w:val="1"/>
      <w:numFmt w:val="bullet"/>
      <w:lvlText w:val="•"/>
      <w:lvlJc w:val="left"/>
      <w:pPr>
        <w:tabs>
          <w:tab w:val="num" w:pos="2880"/>
        </w:tabs>
        <w:ind w:left="2880" w:hanging="360"/>
      </w:pPr>
      <w:rPr>
        <w:rFonts w:ascii="Arial" w:hAnsi="Arial" w:hint="default"/>
      </w:rPr>
    </w:lvl>
    <w:lvl w:ilvl="4" w:tplc="7F7E7424" w:tentative="1">
      <w:start w:val="1"/>
      <w:numFmt w:val="bullet"/>
      <w:lvlText w:val="•"/>
      <w:lvlJc w:val="left"/>
      <w:pPr>
        <w:tabs>
          <w:tab w:val="num" w:pos="3600"/>
        </w:tabs>
        <w:ind w:left="3600" w:hanging="360"/>
      </w:pPr>
      <w:rPr>
        <w:rFonts w:ascii="Arial" w:hAnsi="Arial" w:hint="default"/>
      </w:rPr>
    </w:lvl>
    <w:lvl w:ilvl="5" w:tplc="EA566F72" w:tentative="1">
      <w:start w:val="1"/>
      <w:numFmt w:val="bullet"/>
      <w:lvlText w:val="•"/>
      <w:lvlJc w:val="left"/>
      <w:pPr>
        <w:tabs>
          <w:tab w:val="num" w:pos="4320"/>
        </w:tabs>
        <w:ind w:left="4320" w:hanging="360"/>
      </w:pPr>
      <w:rPr>
        <w:rFonts w:ascii="Arial" w:hAnsi="Arial" w:hint="default"/>
      </w:rPr>
    </w:lvl>
    <w:lvl w:ilvl="6" w:tplc="E738EFEC" w:tentative="1">
      <w:start w:val="1"/>
      <w:numFmt w:val="bullet"/>
      <w:lvlText w:val="•"/>
      <w:lvlJc w:val="left"/>
      <w:pPr>
        <w:tabs>
          <w:tab w:val="num" w:pos="5040"/>
        </w:tabs>
        <w:ind w:left="5040" w:hanging="360"/>
      </w:pPr>
      <w:rPr>
        <w:rFonts w:ascii="Arial" w:hAnsi="Arial" w:hint="default"/>
      </w:rPr>
    </w:lvl>
    <w:lvl w:ilvl="7" w:tplc="CECAC918" w:tentative="1">
      <w:start w:val="1"/>
      <w:numFmt w:val="bullet"/>
      <w:lvlText w:val="•"/>
      <w:lvlJc w:val="left"/>
      <w:pPr>
        <w:tabs>
          <w:tab w:val="num" w:pos="5760"/>
        </w:tabs>
        <w:ind w:left="5760" w:hanging="360"/>
      </w:pPr>
      <w:rPr>
        <w:rFonts w:ascii="Arial" w:hAnsi="Arial" w:hint="default"/>
      </w:rPr>
    </w:lvl>
    <w:lvl w:ilvl="8" w:tplc="13669B6A" w:tentative="1">
      <w:start w:val="1"/>
      <w:numFmt w:val="bullet"/>
      <w:lvlText w:val="•"/>
      <w:lvlJc w:val="left"/>
      <w:pPr>
        <w:tabs>
          <w:tab w:val="num" w:pos="6480"/>
        </w:tabs>
        <w:ind w:left="6480" w:hanging="360"/>
      </w:pPr>
      <w:rPr>
        <w:rFonts w:ascii="Arial" w:hAnsi="Arial" w:hint="default"/>
      </w:rPr>
    </w:lvl>
  </w:abstractNum>
  <w:abstractNum w:abstractNumId="54">
    <w:nsid w:val="34764F14"/>
    <w:multiLevelType w:val="hybridMultilevel"/>
    <w:tmpl w:val="D5B081E6"/>
    <w:lvl w:ilvl="0" w:tplc="C936CE9E">
      <w:start w:val="1"/>
      <w:numFmt w:val="bullet"/>
      <w:lvlText w:val="•"/>
      <w:lvlJc w:val="left"/>
      <w:pPr>
        <w:tabs>
          <w:tab w:val="num" w:pos="720"/>
        </w:tabs>
        <w:ind w:left="720" w:hanging="360"/>
      </w:pPr>
      <w:rPr>
        <w:rFonts w:ascii="Arial" w:hAnsi="Arial" w:hint="default"/>
      </w:rPr>
    </w:lvl>
    <w:lvl w:ilvl="1" w:tplc="2EF605C0" w:tentative="1">
      <w:start w:val="1"/>
      <w:numFmt w:val="bullet"/>
      <w:lvlText w:val="•"/>
      <w:lvlJc w:val="left"/>
      <w:pPr>
        <w:tabs>
          <w:tab w:val="num" w:pos="1440"/>
        </w:tabs>
        <w:ind w:left="1440" w:hanging="360"/>
      </w:pPr>
      <w:rPr>
        <w:rFonts w:ascii="Arial" w:hAnsi="Arial" w:hint="default"/>
      </w:rPr>
    </w:lvl>
    <w:lvl w:ilvl="2" w:tplc="ECDAFC46" w:tentative="1">
      <w:start w:val="1"/>
      <w:numFmt w:val="bullet"/>
      <w:lvlText w:val="•"/>
      <w:lvlJc w:val="left"/>
      <w:pPr>
        <w:tabs>
          <w:tab w:val="num" w:pos="2160"/>
        </w:tabs>
        <w:ind w:left="2160" w:hanging="360"/>
      </w:pPr>
      <w:rPr>
        <w:rFonts w:ascii="Arial" w:hAnsi="Arial" w:hint="default"/>
      </w:rPr>
    </w:lvl>
    <w:lvl w:ilvl="3" w:tplc="900A4652" w:tentative="1">
      <w:start w:val="1"/>
      <w:numFmt w:val="bullet"/>
      <w:lvlText w:val="•"/>
      <w:lvlJc w:val="left"/>
      <w:pPr>
        <w:tabs>
          <w:tab w:val="num" w:pos="2880"/>
        </w:tabs>
        <w:ind w:left="2880" w:hanging="360"/>
      </w:pPr>
      <w:rPr>
        <w:rFonts w:ascii="Arial" w:hAnsi="Arial" w:hint="default"/>
      </w:rPr>
    </w:lvl>
    <w:lvl w:ilvl="4" w:tplc="03424A4E" w:tentative="1">
      <w:start w:val="1"/>
      <w:numFmt w:val="bullet"/>
      <w:lvlText w:val="•"/>
      <w:lvlJc w:val="left"/>
      <w:pPr>
        <w:tabs>
          <w:tab w:val="num" w:pos="3600"/>
        </w:tabs>
        <w:ind w:left="3600" w:hanging="360"/>
      </w:pPr>
      <w:rPr>
        <w:rFonts w:ascii="Arial" w:hAnsi="Arial" w:hint="default"/>
      </w:rPr>
    </w:lvl>
    <w:lvl w:ilvl="5" w:tplc="1AC41C2A" w:tentative="1">
      <w:start w:val="1"/>
      <w:numFmt w:val="bullet"/>
      <w:lvlText w:val="•"/>
      <w:lvlJc w:val="left"/>
      <w:pPr>
        <w:tabs>
          <w:tab w:val="num" w:pos="4320"/>
        </w:tabs>
        <w:ind w:left="4320" w:hanging="360"/>
      </w:pPr>
      <w:rPr>
        <w:rFonts w:ascii="Arial" w:hAnsi="Arial" w:hint="default"/>
      </w:rPr>
    </w:lvl>
    <w:lvl w:ilvl="6" w:tplc="FBFA3BC2" w:tentative="1">
      <w:start w:val="1"/>
      <w:numFmt w:val="bullet"/>
      <w:lvlText w:val="•"/>
      <w:lvlJc w:val="left"/>
      <w:pPr>
        <w:tabs>
          <w:tab w:val="num" w:pos="5040"/>
        </w:tabs>
        <w:ind w:left="5040" w:hanging="360"/>
      </w:pPr>
      <w:rPr>
        <w:rFonts w:ascii="Arial" w:hAnsi="Arial" w:hint="default"/>
      </w:rPr>
    </w:lvl>
    <w:lvl w:ilvl="7" w:tplc="00BC753C" w:tentative="1">
      <w:start w:val="1"/>
      <w:numFmt w:val="bullet"/>
      <w:lvlText w:val="•"/>
      <w:lvlJc w:val="left"/>
      <w:pPr>
        <w:tabs>
          <w:tab w:val="num" w:pos="5760"/>
        </w:tabs>
        <w:ind w:left="5760" w:hanging="360"/>
      </w:pPr>
      <w:rPr>
        <w:rFonts w:ascii="Arial" w:hAnsi="Arial" w:hint="default"/>
      </w:rPr>
    </w:lvl>
    <w:lvl w:ilvl="8" w:tplc="EC0C27C0" w:tentative="1">
      <w:start w:val="1"/>
      <w:numFmt w:val="bullet"/>
      <w:lvlText w:val="•"/>
      <w:lvlJc w:val="left"/>
      <w:pPr>
        <w:tabs>
          <w:tab w:val="num" w:pos="6480"/>
        </w:tabs>
        <w:ind w:left="6480" w:hanging="360"/>
      </w:pPr>
      <w:rPr>
        <w:rFonts w:ascii="Arial" w:hAnsi="Arial" w:hint="default"/>
      </w:rPr>
    </w:lvl>
  </w:abstractNum>
  <w:abstractNum w:abstractNumId="55">
    <w:nsid w:val="349F6F27"/>
    <w:multiLevelType w:val="hybridMultilevel"/>
    <w:tmpl w:val="F9305502"/>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526206B"/>
    <w:multiLevelType w:val="hybridMultilevel"/>
    <w:tmpl w:val="11987B96"/>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nsid w:val="3556614B"/>
    <w:multiLevelType w:val="hybridMultilevel"/>
    <w:tmpl w:val="69ECF25E"/>
    <w:lvl w:ilvl="0" w:tplc="8E84CF54">
      <w:start w:val="1"/>
      <w:numFmt w:val="bullet"/>
      <w:lvlText w:val="•"/>
      <w:lvlJc w:val="left"/>
      <w:pPr>
        <w:tabs>
          <w:tab w:val="num" w:pos="720"/>
        </w:tabs>
        <w:ind w:left="720" w:hanging="360"/>
      </w:pPr>
      <w:rPr>
        <w:rFonts w:ascii="Arial" w:hAnsi="Arial" w:hint="default"/>
      </w:rPr>
    </w:lvl>
    <w:lvl w:ilvl="1" w:tplc="7182053E" w:tentative="1">
      <w:start w:val="1"/>
      <w:numFmt w:val="bullet"/>
      <w:lvlText w:val="•"/>
      <w:lvlJc w:val="left"/>
      <w:pPr>
        <w:tabs>
          <w:tab w:val="num" w:pos="1440"/>
        </w:tabs>
        <w:ind w:left="1440" w:hanging="360"/>
      </w:pPr>
      <w:rPr>
        <w:rFonts w:ascii="Arial" w:hAnsi="Arial" w:hint="default"/>
      </w:rPr>
    </w:lvl>
    <w:lvl w:ilvl="2" w:tplc="57FCB048" w:tentative="1">
      <w:start w:val="1"/>
      <w:numFmt w:val="bullet"/>
      <w:lvlText w:val="•"/>
      <w:lvlJc w:val="left"/>
      <w:pPr>
        <w:tabs>
          <w:tab w:val="num" w:pos="2160"/>
        </w:tabs>
        <w:ind w:left="2160" w:hanging="360"/>
      </w:pPr>
      <w:rPr>
        <w:rFonts w:ascii="Arial" w:hAnsi="Arial" w:hint="default"/>
      </w:rPr>
    </w:lvl>
    <w:lvl w:ilvl="3" w:tplc="5C1E686A" w:tentative="1">
      <w:start w:val="1"/>
      <w:numFmt w:val="bullet"/>
      <w:lvlText w:val="•"/>
      <w:lvlJc w:val="left"/>
      <w:pPr>
        <w:tabs>
          <w:tab w:val="num" w:pos="2880"/>
        </w:tabs>
        <w:ind w:left="2880" w:hanging="360"/>
      </w:pPr>
      <w:rPr>
        <w:rFonts w:ascii="Arial" w:hAnsi="Arial" w:hint="default"/>
      </w:rPr>
    </w:lvl>
    <w:lvl w:ilvl="4" w:tplc="13A03EE4" w:tentative="1">
      <w:start w:val="1"/>
      <w:numFmt w:val="bullet"/>
      <w:lvlText w:val="•"/>
      <w:lvlJc w:val="left"/>
      <w:pPr>
        <w:tabs>
          <w:tab w:val="num" w:pos="3600"/>
        </w:tabs>
        <w:ind w:left="3600" w:hanging="360"/>
      </w:pPr>
      <w:rPr>
        <w:rFonts w:ascii="Arial" w:hAnsi="Arial" w:hint="default"/>
      </w:rPr>
    </w:lvl>
    <w:lvl w:ilvl="5" w:tplc="0B1437EE" w:tentative="1">
      <w:start w:val="1"/>
      <w:numFmt w:val="bullet"/>
      <w:lvlText w:val="•"/>
      <w:lvlJc w:val="left"/>
      <w:pPr>
        <w:tabs>
          <w:tab w:val="num" w:pos="4320"/>
        </w:tabs>
        <w:ind w:left="4320" w:hanging="360"/>
      </w:pPr>
      <w:rPr>
        <w:rFonts w:ascii="Arial" w:hAnsi="Arial" w:hint="default"/>
      </w:rPr>
    </w:lvl>
    <w:lvl w:ilvl="6" w:tplc="09C6454A" w:tentative="1">
      <w:start w:val="1"/>
      <w:numFmt w:val="bullet"/>
      <w:lvlText w:val="•"/>
      <w:lvlJc w:val="left"/>
      <w:pPr>
        <w:tabs>
          <w:tab w:val="num" w:pos="5040"/>
        </w:tabs>
        <w:ind w:left="5040" w:hanging="360"/>
      </w:pPr>
      <w:rPr>
        <w:rFonts w:ascii="Arial" w:hAnsi="Arial" w:hint="default"/>
      </w:rPr>
    </w:lvl>
    <w:lvl w:ilvl="7" w:tplc="915E5D22" w:tentative="1">
      <w:start w:val="1"/>
      <w:numFmt w:val="bullet"/>
      <w:lvlText w:val="•"/>
      <w:lvlJc w:val="left"/>
      <w:pPr>
        <w:tabs>
          <w:tab w:val="num" w:pos="5760"/>
        </w:tabs>
        <w:ind w:left="5760" w:hanging="360"/>
      </w:pPr>
      <w:rPr>
        <w:rFonts w:ascii="Arial" w:hAnsi="Arial" w:hint="default"/>
      </w:rPr>
    </w:lvl>
    <w:lvl w:ilvl="8" w:tplc="76F05736" w:tentative="1">
      <w:start w:val="1"/>
      <w:numFmt w:val="bullet"/>
      <w:lvlText w:val="•"/>
      <w:lvlJc w:val="left"/>
      <w:pPr>
        <w:tabs>
          <w:tab w:val="num" w:pos="6480"/>
        </w:tabs>
        <w:ind w:left="6480" w:hanging="360"/>
      </w:pPr>
      <w:rPr>
        <w:rFonts w:ascii="Arial" w:hAnsi="Arial" w:hint="default"/>
      </w:rPr>
    </w:lvl>
  </w:abstractNum>
  <w:abstractNum w:abstractNumId="58">
    <w:nsid w:val="35EF5347"/>
    <w:multiLevelType w:val="hybridMultilevel"/>
    <w:tmpl w:val="0DFE1B18"/>
    <w:lvl w:ilvl="0" w:tplc="CB3C405E">
      <w:start w:val="1"/>
      <w:numFmt w:val="bullet"/>
      <w:lvlText w:val="•"/>
      <w:lvlJc w:val="left"/>
      <w:pPr>
        <w:tabs>
          <w:tab w:val="num" w:pos="720"/>
        </w:tabs>
        <w:ind w:left="720" w:hanging="360"/>
      </w:pPr>
      <w:rPr>
        <w:rFonts w:ascii="Arial" w:hAnsi="Arial" w:hint="default"/>
      </w:rPr>
    </w:lvl>
    <w:lvl w:ilvl="1" w:tplc="B53E78F2" w:tentative="1">
      <w:start w:val="1"/>
      <w:numFmt w:val="bullet"/>
      <w:lvlText w:val="•"/>
      <w:lvlJc w:val="left"/>
      <w:pPr>
        <w:tabs>
          <w:tab w:val="num" w:pos="1440"/>
        </w:tabs>
        <w:ind w:left="1440" w:hanging="360"/>
      </w:pPr>
      <w:rPr>
        <w:rFonts w:ascii="Arial" w:hAnsi="Arial" w:hint="default"/>
      </w:rPr>
    </w:lvl>
    <w:lvl w:ilvl="2" w:tplc="4768B4B8" w:tentative="1">
      <w:start w:val="1"/>
      <w:numFmt w:val="bullet"/>
      <w:lvlText w:val="•"/>
      <w:lvlJc w:val="left"/>
      <w:pPr>
        <w:tabs>
          <w:tab w:val="num" w:pos="2160"/>
        </w:tabs>
        <w:ind w:left="2160" w:hanging="360"/>
      </w:pPr>
      <w:rPr>
        <w:rFonts w:ascii="Arial" w:hAnsi="Arial" w:hint="default"/>
      </w:rPr>
    </w:lvl>
    <w:lvl w:ilvl="3" w:tplc="6F4656AA" w:tentative="1">
      <w:start w:val="1"/>
      <w:numFmt w:val="bullet"/>
      <w:lvlText w:val="•"/>
      <w:lvlJc w:val="left"/>
      <w:pPr>
        <w:tabs>
          <w:tab w:val="num" w:pos="2880"/>
        </w:tabs>
        <w:ind w:left="2880" w:hanging="360"/>
      </w:pPr>
      <w:rPr>
        <w:rFonts w:ascii="Arial" w:hAnsi="Arial" w:hint="default"/>
      </w:rPr>
    </w:lvl>
    <w:lvl w:ilvl="4" w:tplc="4C98F534" w:tentative="1">
      <w:start w:val="1"/>
      <w:numFmt w:val="bullet"/>
      <w:lvlText w:val="•"/>
      <w:lvlJc w:val="left"/>
      <w:pPr>
        <w:tabs>
          <w:tab w:val="num" w:pos="3600"/>
        </w:tabs>
        <w:ind w:left="3600" w:hanging="360"/>
      </w:pPr>
      <w:rPr>
        <w:rFonts w:ascii="Arial" w:hAnsi="Arial" w:hint="default"/>
      </w:rPr>
    </w:lvl>
    <w:lvl w:ilvl="5" w:tplc="4ED6C09C" w:tentative="1">
      <w:start w:val="1"/>
      <w:numFmt w:val="bullet"/>
      <w:lvlText w:val="•"/>
      <w:lvlJc w:val="left"/>
      <w:pPr>
        <w:tabs>
          <w:tab w:val="num" w:pos="4320"/>
        </w:tabs>
        <w:ind w:left="4320" w:hanging="360"/>
      </w:pPr>
      <w:rPr>
        <w:rFonts w:ascii="Arial" w:hAnsi="Arial" w:hint="default"/>
      </w:rPr>
    </w:lvl>
    <w:lvl w:ilvl="6" w:tplc="CEEE3B54" w:tentative="1">
      <w:start w:val="1"/>
      <w:numFmt w:val="bullet"/>
      <w:lvlText w:val="•"/>
      <w:lvlJc w:val="left"/>
      <w:pPr>
        <w:tabs>
          <w:tab w:val="num" w:pos="5040"/>
        </w:tabs>
        <w:ind w:left="5040" w:hanging="360"/>
      </w:pPr>
      <w:rPr>
        <w:rFonts w:ascii="Arial" w:hAnsi="Arial" w:hint="default"/>
      </w:rPr>
    </w:lvl>
    <w:lvl w:ilvl="7" w:tplc="83FA775E" w:tentative="1">
      <w:start w:val="1"/>
      <w:numFmt w:val="bullet"/>
      <w:lvlText w:val="•"/>
      <w:lvlJc w:val="left"/>
      <w:pPr>
        <w:tabs>
          <w:tab w:val="num" w:pos="5760"/>
        </w:tabs>
        <w:ind w:left="5760" w:hanging="360"/>
      </w:pPr>
      <w:rPr>
        <w:rFonts w:ascii="Arial" w:hAnsi="Arial" w:hint="default"/>
      </w:rPr>
    </w:lvl>
    <w:lvl w:ilvl="8" w:tplc="E0628CF0" w:tentative="1">
      <w:start w:val="1"/>
      <w:numFmt w:val="bullet"/>
      <w:lvlText w:val="•"/>
      <w:lvlJc w:val="left"/>
      <w:pPr>
        <w:tabs>
          <w:tab w:val="num" w:pos="6480"/>
        </w:tabs>
        <w:ind w:left="6480" w:hanging="360"/>
      </w:pPr>
      <w:rPr>
        <w:rFonts w:ascii="Arial" w:hAnsi="Arial" w:hint="default"/>
      </w:rPr>
    </w:lvl>
  </w:abstractNum>
  <w:abstractNum w:abstractNumId="59">
    <w:nsid w:val="35F35F71"/>
    <w:multiLevelType w:val="hybridMultilevel"/>
    <w:tmpl w:val="90DCC2A8"/>
    <w:lvl w:ilvl="0" w:tplc="358235E8">
      <w:start w:val="1"/>
      <w:numFmt w:val="bullet"/>
      <w:lvlText w:val="•"/>
      <w:lvlJc w:val="left"/>
      <w:pPr>
        <w:tabs>
          <w:tab w:val="num" w:pos="720"/>
        </w:tabs>
        <w:ind w:left="720" w:hanging="360"/>
      </w:pPr>
      <w:rPr>
        <w:rFonts w:ascii="Arial" w:hAnsi="Arial" w:hint="default"/>
      </w:rPr>
    </w:lvl>
    <w:lvl w:ilvl="1" w:tplc="7F2AF904" w:tentative="1">
      <w:start w:val="1"/>
      <w:numFmt w:val="bullet"/>
      <w:lvlText w:val="•"/>
      <w:lvlJc w:val="left"/>
      <w:pPr>
        <w:tabs>
          <w:tab w:val="num" w:pos="1440"/>
        </w:tabs>
        <w:ind w:left="1440" w:hanging="360"/>
      </w:pPr>
      <w:rPr>
        <w:rFonts w:ascii="Arial" w:hAnsi="Arial" w:hint="default"/>
      </w:rPr>
    </w:lvl>
    <w:lvl w:ilvl="2" w:tplc="8F3427A6" w:tentative="1">
      <w:start w:val="1"/>
      <w:numFmt w:val="bullet"/>
      <w:lvlText w:val="•"/>
      <w:lvlJc w:val="left"/>
      <w:pPr>
        <w:tabs>
          <w:tab w:val="num" w:pos="2160"/>
        </w:tabs>
        <w:ind w:left="2160" w:hanging="360"/>
      </w:pPr>
      <w:rPr>
        <w:rFonts w:ascii="Arial" w:hAnsi="Arial" w:hint="default"/>
      </w:rPr>
    </w:lvl>
    <w:lvl w:ilvl="3" w:tplc="59A2217E" w:tentative="1">
      <w:start w:val="1"/>
      <w:numFmt w:val="bullet"/>
      <w:lvlText w:val="•"/>
      <w:lvlJc w:val="left"/>
      <w:pPr>
        <w:tabs>
          <w:tab w:val="num" w:pos="2880"/>
        </w:tabs>
        <w:ind w:left="2880" w:hanging="360"/>
      </w:pPr>
      <w:rPr>
        <w:rFonts w:ascii="Arial" w:hAnsi="Arial" w:hint="default"/>
      </w:rPr>
    </w:lvl>
    <w:lvl w:ilvl="4" w:tplc="32926E22" w:tentative="1">
      <w:start w:val="1"/>
      <w:numFmt w:val="bullet"/>
      <w:lvlText w:val="•"/>
      <w:lvlJc w:val="left"/>
      <w:pPr>
        <w:tabs>
          <w:tab w:val="num" w:pos="3600"/>
        </w:tabs>
        <w:ind w:left="3600" w:hanging="360"/>
      </w:pPr>
      <w:rPr>
        <w:rFonts w:ascii="Arial" w:hAnsi="Arial" w:hint="default"/>
      </w:rPr>
    </w:lvl>
    <w:lvl w:ilvl="5" w:tplc="7B7E1C9E" w:tentative="1">
      <w:start w:val="1"/>
      <w:numFmt w:val="bullet"/>
      <w:lvlText w:val="•"/>
      <w:lvlJc w:val="left"/>
      <w:pPr>
        <w:tabs>
          <w:tab w:val="num" w:pos="4320"/>
        </w:tabs>
        <w:ind w:left="4320" w:hanging="360"/>
      </w:pPr>
      <w:rPr>
        <w:rFonts w:ascii="Arial" w:hAnsi="Arial" w:hint="default"/>
      </w:rPr>
    </w:lvl>
    <w:lvl w:ilvl="6" w:tplc="2FE0076E" w:tentative="1">
      <w:start w:val="1"/>
      <w:numFmt w:val="bullet"/>
      <w:lvlText w:val="•"/>
      <w:lvlJc w:val="left"/>
      <w:pPr>
        <w:tabs>
          <w:tab w:val="num" w:pos="5040"/>
        </w:tabs>
        <w:ind w:left="5040" w:hanging="360"/>
      </w:pPr>
      <w:rPr>
        <w:rFonts w:ascii="Arial" w:hAnsi="Arial" w:hint="default"/>
      </w:rPr>
    </w:lvl>
    <w:lvl w:ilvl="7" w:tplc="4C8E70EE" w:tentative="1">
      <w:start w:val="1"/>
      <w:numFmt w:val="bullet"/>
      <w:lvlText w:val="•"/>
      <w:lvlJc w:val="left"/>
      <w:pPr>
        <w:tabs>
          <w:tab w:val="num" w:pos="5760"/>
        </w:tabs>
        <w:ind w:left="5760" w:hanging="360"/>
      </w:pPr>
      <w:rPr>
        <w:rFonts w:ascii="Arial" w:hAnsi="Arial" w:hint="default"/>
      </w:rPr>
    </w:lvl>
    <w:lvl w:ilvl="8" w:tplc="D3CE01CA" w:tentative="1">
      <w:start w:val="1"/>
      <w:numFmt w:val="bullet"/>
      <w:lvlText w:val="•"/>
      <w:lvlJc w:val="left"/>
      <w:pPr>
        <w:tabs>
          <w:tab w:val="num" w:pos="6480"/>
        </w:tabs>
        <w:ind w:left="6480" w:hanging="360"/>
      </w:pPr>
      <w:rPr>
        <w:rFonts w:ascii="Arial" w:hAnsi="Arial" w:hint="default"/>
      </w:rPr>
    </w:lvl>
  </w:abstractNum>
  <w:abstractNum w:abstractNumId="60">
    <w:nsid w:val="38392A3B"/>
    <w:multiLevelType w:val="hybridMultilevel"/>
    <w:tmpl w:val="C9DA612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38A25719"/>
    <w:multiLevelType w:val="hybridMultilevel"/>
    <w:tmpl w:val="69CE9286"/>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8E27F0A"/>
    <w:multiLevelType w:val="hybridMultilevel"/>
    <w:tmpl w:val="CF568C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BAF70AB"/>
    <w:multiLevelType w:val="hybridMultilevel"/>
    <w:tmpl w:val="1D42E044"/>
    <w:lvl w:ilvl="0" w:tplc="88DAB6E0">
      <w:start w:val="1"/>
      <w:numFmt w:val="decimal"/>
      <w:lvlText w:val="%1-"/>
      <w:lvlJc w:val="left"/>
      <w:pPr>
        <w:ind w:left="36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4">
    <w:nsid w:val="40210068"/>
    <w:multiLevelType w:val="hybridMultilevel"/>
    <w:tmpl w:val="98EC37BA"/>
    <w:lvl w:ilvl="0" w:tplc="219E26E2">
      <w:start w:val="1"/>
      <w:numFmt w:val="bullet"/>
      <w:lvlText w:val="•"/>
      <w:lvlJc w:val="left"/>
      <w:pPr>
        <w:tabs>
          <w:tab w:val="num" w:pos="720"/>
        </w:tabs>
        <w:ind w:left="720" w:hanging="360"/>
      </w:pPr>
      <w:rPr>
        <w:rFonts w:ascii="Times New Roman" w:hAnsi="Times New Roman" w:hint="default"/>
      </w:rPr>
    </w:lvl>
    <w:lvl w:ilvl="1" w:tplc="3642E680" w:tentative="1">
      <w:start w:val="1"/>
      <w:numFmt w:val="bullet"/>
      <w:lvlText w:val="•"/>
      <w:lvlJc w:val="left"/>
      <w:pPr>
        <w:tabs>
          <w:tab w:val="num" w:pos="1440"/>
        </w:tabs>
        <w:ind w:left="1440" w:hanging="360"/>
      </w:pPr>
      <w:rPr>
        <w:rFonts w:ascii="Times New Roman" w:hAnsi="Times New Roman" w:hint="default"/>
      </w:rPr>
    </w:lvl>
    <w:lvl w:ilvl="2" w:tplc="45D458F0" w:tentative="1">
      <w:start w:val="1"/>
      <w:numFmt w:val="bullet"/>
      <w:lvlText w:val="•"/>
      <w:lvlJc w:val="left"/>
      <w:pPr>
        <w:tabs>
          <w:tab w:val="num" w:pos="2160"/>
        </w:tabs>
        <w:ind w:left="2160" w:hanging="360"/>
      </w:pPr>
      <w:rPr>
        <w:rFonts w:ascii="Times New Roman" w:hAnsi="Times New Roman" w:hint="default"/>
      </w:rPr>
    </w:lvl>
    <w:lvl w:ilvl="3" w:tplc="7A348BD0" w:tentative="1">
      <w:start w:val="1"/>
      <w:numFmt w:val="bullet"/>
      <w:lvlText w:val="•"/>
      <w:lvlJc w:val="left"/>
      <w:pPr>
        <w:tabs>
          <w:tab w:val="num" w:pos="2880"/>
        </w:tabs>
        <w:ind w:left="2880" w:hanging="360"/>
      </w:pPr>
      <w:rPr>
        <w:rFonts w:ascii="Times New Roman" w:hAnsi="Times New Roman" w:hint="default"/>
      </w:rPr>
    </w:lvl>
    <w:lvl w:ilvl="4" w:tplc="232474F8" w:tentative="1">
      <w:start w:val="1"/>
      <w:numFmt w:val="bullet"/>
      <w:lvlText w:val="•"/>
      <w:lvlJc w:val="left"/>
      <w:pPr>
        <w:tabs>
          <w:tab w:val="num" w:pos="3600"/>
        </w:tabs>
        <w:ind w:left="3600" w:hanging="360"/>
      </w:pPr>
      <w:rPr>
        <w:rFonts w:ascii="Times New Roman" w:hAnsi="Times New Roman" w:hint="default"/>
      </w:rPr>
    </w:lvl>
    <w:lvl w:ilvl="5" w:tplc="A790D23C" w:tentative="1">
      <w:start w:val="1"/>
      <w:numFmt w:val="bullet"/>
      <w:lvlText w:val="•"/>
      <w:lvlJc w:val="left"/>
      <w:pPr>
        <w:tabs>
          <w:tab w:val="num" w:pos="4320"/>
        </w:tabs>
        <w:ind w:left="4320" w:hanging="360"/>
      </w:pPr>
      <w:rPr>
        <w:rFonts w:ascii="Times New Roman" w:hAnsi="Times New Roman" w:hint="default"/>
      </w:rPr>
    </w:lvl>
    <w:lvl w:ilvl="6" w:tplc="09708AA2" w:tentative="1">
      <w:start w:val="1"/>
      <w:numFmt w:val="bullet"/>
      <w:lvlText w:val="•"/>
      <w:lvlJc w:val="left"/>
      <w:pPr>
        <w:tabs>
          <w:tab w:val="num" w:pos="5040"/>
        </w:tabs>
        <w:ind w:left="5040" w:hanging="360"/>
      </w:pPr>
      <w:rPr>
        <w:rFonts w:ascii="Times New Roman" w:hAnsi="Times New Roman" w:hint="default"/>
      </w:rPr>
    </w:lvl>
    <w:lvl w:ilvl="7" w:tplc="D0303EDC" w:tentative="1">
      <w:start w:val="1"/>
      <w:numFmt w:val="bullet"/>
      <w:lvlText w:val="•"/>
      <w:lvlJc w:val="left"/>
      <w:pPr>
        <w:tabs>
          <w:tab w:val="num" w:pos="5760"/>
        </w:tabs>
        <w:ind w:left="5760" w:hanging="360"/>
      </w:pPr>
      <w:rPr>
        <w:rFonts w:ascii="Times New Roman" w:hAnsi="Times New Roman" w:hint="default"/>
      </w:rPr>
    </w:lvl>
    <w:lvl w:ilvl="8" w:tplc="0D16614E" w:tentative="1">
      <w:start w:val="1"/>
      <w:numFmt w:val="bullet"/>
      <w:lvlText w:val="•"/>
      <w:lvlJc w:val="left"/>
      <w:pPr>
        <w:tabs>
          <w:tab w:val="num" w:pos="6480"/>
        </w:tabs>
        <w:ind w:left="6480" w:hanging="360"/>
      </w:pPr>
      <w:rPr>
        <w:rFonts w:ascii="Times New Roman" w:hAnsi="Times New Roman" w:hint="default"/>
      </w:rPr>
    </w:lvl>
  </w:abstractNum>
  <w:abstractNum w:abstractNumId="65">
    <w:nsid w:val="416618A4"/>
    <w:multiLevelType w:val="hybridMultilevel"/>
    <w:tmpl w:val="FFEEDB1E"/>
    <w:lvl w:ilvl="0" w:tplc="EEBAE650">
      <w:start w:val="1"/>
      <w:numFmt w:val="bullet"/>
      <w:lvlText w:val=""/>
      <w:lvlJc w:val="left"/>
      <w:pPr>
        <w:ind w:left="720" w:hanging="360"/>
      </w:pPr>
      <w:rPr>
        <w:rFonts w:ascii="Wingdings" w:hAnsi="Wingdings" w:hint="default"/>
      </w:rPr>
    </w:lvl>
    <w:lvl w:ilvl="1" w:tplc="BD3AE8E4">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1BA3BB9"/>
    <w:multiLevelType w:val="hybridMultilevel"/>
    <w:tmpl w:val="E3B435C8"/>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3804EA1"/>
    <w:multiLevelType w:val="hybridMultilevel"/>
    <w:tmpl w:val="61DCB690"/>
    <w:lvl w:ilvl="0" w:tplc="607CDC18">
      <w:start w:val="1"/>
      <w:numFmt w:val="bullet"/>
      <w:lvlText w:val="•"/>
      <w:lvlJc w:val="left"/>
      <w:pPr>
        <w:tabs>
          <w:tab w:val="num" w:pos="720"/>
        </w:tabs>
        <w:ind w:left="720" w:hanging="360"/>
      </w:pPr>
      <w:rPr>
        <w:rFonts w:ascii="Arial" w:hAnsi="Arial" w:hint="default"/>
      </w:rPr>
    </w:lvl>
    <w:lvl w:ilvl="1" w:tplc="1618E5AA" w:tentative="1">
      <w:start w:val="1"/>
      <w:numFmt w:val="bullet"/>
      <w:lvlText w:val="•"/>
      <w:lvlJc w:val="left"/>
      <w:pPr>
        <w:tabs>
          <w:tab w:val="num" w:pos="1440"/>
        </w:tabs>
        <w:ind w:left="1440" w:hanging="360"/>
      </w:pPr>
      <w:rPr>
        <w:rFonts w:ascii="Arial" w:hAnsi="Arial" w:hint="default"/>
      </w:rPr>
    </w:lvl>
    <w:lvl w:ilvl="2" w:tplc="54000F12" w:tentative="1">
      <w:start w:val="1"/>
      <w:numFmt w:val="bullet"/>
      <w:lvlText w:val="•"/>
      <w:lvlJc w:val="left"/>
      <w:pPr>
        <w:tabs>
          <w:tab w:val="num" w:pos="2160"/>
        </w:tabs>
        <w:ind w:left="2160" w:hanging="360"/>
      </w:pPr>
      <w:rPr>
        <w:rFonts w:ascii="Arial" w:hAnsi="Arial" w:hint="default"/>
      </w:rPr>
    </w:lvl>
    <w:lvl w:ilvl="3" w:tplc="771002B6" w:tentative="1">
      <w:start w:val="1"/>
      <w:numFmt w:val="bullet"/>
      <w:lvlText w:val="•"/>
      <w:lvlJc w:val="left"/>
      <w:pPr>
        <w:tabs>
          <w:tab w:val="num" w:pos="2880"/>
        </w:tabs>
        <w:ind w:left="2880" w:hanging="360"/>
      </w:pPr>
      <w:rPr>
        <w:rFonts w:ascii="Arial" w:hAnsi="Arial" w:hint="default"/>
      </w:rPr>
    </w:lvl>
    <w:lvl w:ilvl="4" w:tplc="5D4480B6" w:tentative="1">
      <w:start w:val="1"/>
      <w:numFmt w:val="bullet"/>
      <w:lvlText w:val="•"/>
      <w:lvlJc w:val="left"/>
      <w:pPr>
        <w:tabs>
          <w:tab w:val="num" w:pos="3600"/>
        </w:tabs>
        <w:ind w:left="3600" w:hanging="360"/>
      </w:pPr>
      <w:rPr>
        <w:rFonts w:ascii="Arial" w:hAnsi="Arial" w:hint="default"/>
      </w:rPr>
    </w:lvl>
    <w:lvl w:ilvl="5" w:tplc="53EAD01C" w:tentative="1">
      <w:start w:val="1"/>
      <w:numFmt w:val="bullet"/>
      <w:lvlText w:val="•"/>
      <w:lvlJc w:val="left"/>
      <w:pPr>
        <w:tabs>
          <w:tab w:val="num" w:pos="4320"/>
        </w:tabs>
        <w:ind w:left="4320" w:hanging="360"/>
      </w:pPr>
      <w:rPr>
        <w:rFonts w:ascii="Arial" w:hAnsi="Arial" w:hint="default"/>
      </w:rPr>
    </w:lvl>
    <w:lvl w:ilvl="6" w:tplc="48B0D490" w:tentative="1">
      <w:start w:val="1"/>
      <w:numFmt w:val="bullet"/>
      <w:lvlText w:val="•"/>
      <w:lvlJc w:val="left"/>
      <w:pPr>
        <w:tabs>
          <w:tab w:val="num" w:pos="5040"/>
        </w:tabs>
        <w:ind w:left="5040" w:hanging="360"/>
      </w:pPr>
      <w:rPr>
        <w:rFonts w:ascii="Arial" w:hAnsi="Arial" w:hint="default"/>
      </w:rPr>
    </w:lvl>
    <w:lvl w:ilvl="7" w:tplc="163ED148" w:tentative="1">
      <w:start w:val="1"/>
      <w:numFmt w:val="bullet"/>
      <w:lvlText w:val="•"/>
      <w:lvlJc w:val="left"/>
      <w:pPr>
        <w:tabs>
          <w:tab w:val="num" w:pos="5760"/>
        </w:tabs>
        <w:ind w:left="5760" w:hanging="360"/>
      </w:pPr>
      <w:rPr>
        <w:rFonts w:ascii="Arial" w:hAnsi="Arial" w:hint="default"/>
      </w:rPr>
    </w:lvl>
    <w:lvl w:ilvl="8" w:tplc="498253A6" w:tentative="1">
      <w:start w:val="1"/>
      <w:numFmt w:val="bullet"/>
      <w:lvlText w:val="•"/>
      <w:lvlJc w:val="left"/>
      <w:pPr>
        <w:tabs>
          <w:tab w:val="num" w:pos="6480"/>
        </w:tabs>
        <w:ind w:left="6480" w:hanging="360"/>
      </w:pPr>
      <w:rPr>
        <w:rFonts w:ascii="Arial" w:hAnsi="Arial" w:hint="default"/>
      </w:rPr>
    </w:lvl>
  </w:abstractNum>
  <w:abstractNum w:abstractNumId="68">
    <w:nsid w:val="44844A6F"/>
    <w:multiLevelType w:val="hybridMultilevel"/>
    <w:tmpl w:val="AAA2B09C"/>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53D085D"/>
    <w:multiLevelType w:val="hybridMultilevel"/>
    <w:tmpl w:val="2BE8BDD6"/>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61975FE"/>
    <w:multiLevelType w:val="hybridMultilevel"/>
    <w:tmpl w:val="D8CA6A06"/>
    <w:lvl w:ilvl="0" w:tplc="DB641E5E">
      <w:start w:val="1"/>
      <w:numFmt w:val="bullet"/>
      <w:lvlText w:val=""/>
      <w:lvlJc w:val="left"/>
      <w:pPr>
        <w:tabs>
          <w:tab w:val="num" w:pos="720"/>
        </w:tabs>
        <w:ind w:left="720" w:hanging="360"/>
      </w:pPr>
      <w:rPr>
        <w:rFonts w:ascii="Wingdings" w:hAnsi="Wingdings" w:hint="default"/>
      </w:rPr>
    </w:lvl>
    <w:lvl w:ilvl="1" w:tplc="6E9CAE8C" w:tentative="1">
      <w:start w:val="1"/>
      <w:numFmt w:val="bullet"/>
      <w:lvlText w:val=""/>
      <w:lvlJc w:val="left"/>
      <w:pPr>
        <w:tabs>
          <w:tab w:val="num" w:pos="1440"/>
        </w:tabs>
        <w:ind w:left="1440" w:hanging="360"/>
      </w:pPr>
      <w:rPr>
        <w:rFonts w:ascii="Wingdings" w:hAnsi="Wingdings" w:hint="default"/>
      </w:rPr>
    </w:lvl>
    <w:lvl w:ilvl="2" w:tplc="CBB43ABC" w:tentative="1">
      <w:start w:val="1"/>
      <w:numFmt w:val="bullet"/>
      <w:lvlText w:val=""/>
      <w:lvlJc w:val="left"/>
      <w:pPr>
        <w:tabs>
          <w:tab w:val="num" w:pos="2160"/>
        </w:tabs>
        <w:ind w:left="2160" w:hanging="360"/>
      </w:pPr>
      <w:rPr>
        <w:rFonts w:ascii="Wingdings" w:hAnsi="Wingdings" w:hint="default"/>
      </w:rPr>
    </w:lvl>
    <w:lvl w:ilvl="3" w:tplc="960239DC" w:tentative="1">
      <w:start w:val="1"/>
      <w:numFmt w:val="bullet"/>
      <w:lvlText w:val=""/>
      <w:lvlJc w:val="left"/>
      <w:pPr>
        <w:tabs>
          <w:tab w:val="num" w:pos="2880"/>
        </w:tabs>
        <w:ind w:left="2880" w:hanging="360"/>
      </w:pPr>
      <w:rPr>
        <w:rFonts w:ascii="Wingdings" w:hAnsi="Wingdings" w:hint="default"/>
      </w:rPr>
    </w:lvl>
    <w:lvl w:ilvl="4" w:tplc="3742415A" w:tentative="1">
      <w:start w:val="1"/>
      <w:numFmt w:val="bullet"/>
      <w:lvlText w:val=""/>
      <w:lvlJc w:val="left"/>
      <w:pPr>
        <w:tabs>
          <w:tab w:val="num" w:pos="3600"/>
        </w:tabs>
        <w:ind w:left="3600" w:hanging="360"/>
      </w:pPr>
      <w:rPr>
        <w:rFonts w:ascii="Wingdings" w:hAnsi="Wingdings" w:hint="default"/>
      </w:rPr>
    </w:lvl>
    <w:lvl w:ilvl="5" w:tplc="8460BA34" w:tentative="1">
      <w:start w:val="1"/>
      <w:numFmt w:val="bullet"/>
      <w:lvlText w:val=""/>
      <w:lvlJc w:val="left"/>
      <w:pPr>
        <w:tabs>
          <w:tab w:val="num" w:pos="4320"/>
        </w:tabs>
        <w:ind w:left="4320" w:hanging="360"/>
      </w:pPr>
      <w:rPr>
        <w:rFonts w:ascii="Wingdings" w:hAnsi="Wingdings" w:hint="default"/>
      </w:rPr>
    </w:lvl>
    <w:lvl w:ilvl="6" w:tplc="EAFAF976" w:tentative="1">
      <w:start w:val="1"/>
      <w:numFmt w:val="bullet"/>
      <w:lvlText w:val=""/>
      <w:lvlJc w:val="left"/>
      <w:pPr>
        <w:tabs>
          <w:tab w:val="num" w:pos="5040"/>
        </w:tabs>
        <w:ind w:left="5040" w:hanging="360"/>
      </w:pPr>
      <w:rPr>
        <w:rFonts w:ascii="Wingdings" w:hAnsi="Wingdings" w:hint="default"/>
      </w:rPr>
    </w:lvl>
    <w:lvl w:ilvl="7" w:tplc="A8BCB6B2" w:tentative="1">
      <w:start w:val="1"/>
      <w:numFmt w:val="bullet"/>
      <w:lvlText w:val=""/>
      <w:lvlJc w:val="left"/>
      <w:pPr>
        <w:tabs>
          <w:tab w:val="num" w:pos="5760"/>
        </w:tabs>
        <w:ind w:left="5760" w:hanging="360"/>
      </w:pPr>
      <w:rPr>
        <w:rFonts w:ascii="Wingdings" w:hAnsi="Wingdings" w:hint="default"/>
      </w:rPr>
    </w:lvl>
    <w:lvl w:ilvl="8" w:tplc="6D164992" w:tentative="1">
      <w:start w:val="1"/>
      <w:numFmt w:val="bullet"/>
      <w:lvlText w:val=""/>
      <w:lvlJc w:val="left"/>
      <w:pPr>
        <w:tabs>
          <w:tab w:val="num" w:pos="6480"/>
        </w:tabs>
        <w:ind w:left="6480" w:hanging="360"/>
      </w:pPr>
      <w:rPr>
        <w:rFonts w:ascii="Wingdings" w:hAnsi="Wingdings" w:hint="default"/>
      </w:rPr>
    </w:lvl>
  </w:abstractNum>
  <w:abstractNum w:abstractNumId="71">
    <w:nsid w:val="466676E1"/>
    <w:multiLevelType w:val="hybridMultilevel"/>
    <w:tmpl w:val="B5C278C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7BC48B0"/>
    <w:multiLevelType w:val="hybridMultilevel"/>
    <w:tmpl w:val="7D048966"/>
    <w:lvl w:ilvl="0" w:tplc="80282112">
      <w:start w:val="1"/>
      <w:numFmt w:val="bullet"/>
      <w:lvlText w:val="•"/>
      <w:lvlJc w:val="left"/>
      <w:pPr>
        <w:tabs>
          <w:tab w:val="num" w:pos="720"/>
        </w:tabs>
        <w:ind w:left="720" w:hanging="360"/>
      </w:pPr>
      <w:rPr>
        <w:rFonts w:ascii="Arial" w:hAnsi="Arial" w:hint="default"/>
      </w:rPr>
    </w:lvl>
    <w:lvl w:ilvl="1" w:tplc="2B06F3D0" w:tentative="1">
      <w:start w:val="1"/>
      <w:numFmt w:val="bullet"/>
      <w:lvlText w:val="•"/>
      <w:lvlJc w:val="left"/>
      <w:pPr>
        <w:tabs>
          <w:tab w:val="num" w:pos="1440"/>
        </w:tabs>
        <w:ind w:left="1440" w:hanging="360"/>
      </w:pPr>
      <w:rPr>
        <w:rFonts w:ascii="Arial" w:hAnsi="Arial" w:hint="default"/>
      </w:rPr>
    </w:lvl>
    <w:lvl w:ilvl="2" w:tplc="3A8EA514" w:tentative="1">
      <w:start w:val="1"/>
      <w:numFmt w:val="bullet"/>
      <w:lvlText w:val="•"/>
      <w:lvlJc w:val="left"/>
      <w:pPr>
        <w:tabs>
          <w:tab w:val="num" w:pos="2160"/>
        </w:tabs>
        <w:ind w:left="2160" w:hanging="360"/>
      </w:pPr>
      <w:rPr>
        <w:rFonts w:ascii="Arial" w:hAnsi="Arial" w:hint="default"/>
      </w:rPr>
    </w:lvl>
    <w:lvl w:ilvl="3" w:tplc="6172AF88" w:tentative="1">
      <w:start w:val="1"/>
      <w:numFmt w:val="bullet"/>
      <w:lvlText w:val="•"/>
      <w:lvlJc w:val="left"/>
      <w:pPr>
        <w:tabs>
          <w:tab w:val="num" w:pos="2880"/>
        </w:tabs>
        <w:ind w:left="2880" w:hanging="360"/>
      </w:pPr>
      <w:rPr>
        <w:rFonts w:ascii="Arial" w:hAnsi="Arial" w:hint="default"/>
      </w:rPr>
    </w:lvl>
    <w:lvl w:ilvl="4" w:tplc="94A4F59A" w:tentative="1">
      <w:start w:val="1"/>
      <w:numFmt w:val="bullet"/>
      <w:lvlText w:val="•"/>
      <w:lvlJc w:val="left"/>
      <w:pPr>
        <w:tabs>
          <w:tab w:val="num" w:pos="3600"/>
        </w:tabs>
        <w:ind w:left="3600" w:hanging="360"/>
      </w:pPr>
      <w:rPr>
        <w:rFonts w:ascii="Arial" w:hAnsi="Arial" w:hint="default"/>
      </w:rPr>
    </w:lvl>
    <w:lvl w:ilvl="5" w:tplc="980A491C" w:tentative="1">
      <w:start w:val="1"/>
      <w:numFmt w:val="bullet"/>
      <w:lvlText w:val="•"/>
      <w:lvlJc w:val="left"/>
      <w:pPr>
        <w:tabs>
          <w:tab w:val="num" w:pos="4320"/>
        </w:tabs>
        <w:ind w:left="4320" w:hanging="360"/>
      </w:pPr>
      <w:rPr>
        <w:rFonts w:ascii="Arial" w:hAnsi="Arial" w:hint="default"/>
      </w:rPr>
    </w:lvl>
    <w:lvl w:ilvl="6" w:tplc="39EA2DC8" w:tentative="1">
      <w:start w:val="1"/>
      <w:numFmt w:val="bullet"/>
      <w:lvlText w:val="•"/>
      <w:lvlJc w:val="left"/>
      <w:pPr>
        <w:tabs>
          <w:tab w:val="num" w:pos="5040"/>
        </w:tabs>
        <w:ind w:left="5040" w:hanging="360"/>
      </w:pPr>
      <w:rPr>
        <w:rFonts w:ascii="Arial" w:hAnsi="Arial" w:hint="default"/>
      </w:rPr>
    </w:lvl>
    <w:lvl w:ilvl="7" w:tplc="DCA09516" w:tentative="1">
      <w:start w:val="1"/>
      <w:numFmt w:val="bullet"/>
      <w:lvlText w:val="•"/>
      <w:lvlJc w:val="left"/>
      <w:pPr>
        <w:tabs>
          <w:tab w:val="num" w:pos="5760"/>
        </w:tabs>
        <w:ind w:left="5760" w:hanging="360"/>
      </w:pPr>
      <w:rPr>
        <w:rFonts w:ascii="Arial" w:hAnsi="Arial" w:hint="default"/>
      </w:rPr>
    </w:lvl>
    <w:lvl w:ilvl="8" w:tplc="DF1267A2" w:tentative="1">
      <w:start w:val="1"/>
      <w:numFmt w:val="bullet"/>
      <w:lvlText w:val="•"/>
      <w:lvlJc w:val="left"/>
      <w:pPr>
        <w:tabs>
          <w:tab w:val="num" w:pos="6480"/>
        </w:tabs>
        <w:ind w:left="6480" w:hanging="360"/>
      </w:pPr>
      <w:rPr>
        <w:rFonts w:ascii="Arial" w:hAnsi="Arial" w:hint="default"/>
      </w:rPr>
    </w:lvl>
  </w:abstractNum>
  <w:abstractNum w:abstractNumId="73">
    <w:nsid w:val="47E42DE3"/>
    <w:multiLevelType w:val="hybridMultilevel"/>
    <w:tmpl w:val="2E9EAB9E"/>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AAA2C18"/>
    <w:multiLevelType w:val="hybridMultilevel"/>
    <w:tmpl w:val="81C4A560"/>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B3619F2"/>
    <w:multiLevelType w:val="hybridMultilevel"/>
    <w:tmpl w:val="0C0A1B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BFA07AB"/>
    <w:multiLevelType w:val="hybridMultilevel"/>
    <w:tmpl w:val="CD1AE2B2"/>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E334210"/>
    <w:multiLevelType w:val="hybridMultilevel"/>
    <w:tmpl w:val="39A61DE4"/>
    <w:lvl w:ilvl="0" w:tplc="EEBAE650">
      <w:start w:val="1"/>
      <w:numFmt w:val="bullet"/>
      <w:lvlText w:val=""/>
      <w:lvlJc w:val="left"/>
      <w:pPr>
        <w:ind w:left="720" w:hanging="360"/>
      </w:pPr>
      <w:rPr>
        <w:rFonts w:ascii="Wingdings" w:hAnsi="Wingdings" w:hint="default"/>
      </w:rPr>
    </w:lvl>
    <w:lvl w:ilvl="1" w:tplc="EEBAE650">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4E6D7C89"/>
    <w:multiLevelType w:val="hybridMultilevel"/>
    <w:tmpl w:val="D1148E94"/>
    <w:lvl w:ilvl="0" w:tplc="46605DB6">
      <w:start w:val="1"/>
      <w:numFmt w:val="bullet"/>
      <w:lvlText w:val=""/>
      <w:lvlJc w:val="left"/>
      <w:pPr>
        <w:tabs>
          <w:tab w:val="num" w:pos="720"/>
        </w:tabs>
        <w:ind w:left="720" w:hanging="360"/>
      </w:pPr>
      <w:rPr>
        <w:rFonts w:ascii="Wingdings" w:hAnsi="Wingdings" w:hint="default"/>
      </w:rPr>
    </w:lvl>
    <w:lvl w:ilvl="1" w:tplc="745C876E" w:tentative="1">
      <w:start w:val="1"/>
      <w:numFmt w:val="bullet"/>
      <w:lvlText w:val=""/>
      <w:lvlJc w:val="left"/>
      <w:pPr>
        <w:tabs>
          <w:tab w:val="num" w:pos="1440"/>
        </w:tabs>
        <w:ind w:left="1440" w:hanging="360"/>
      </w:pPr>
      <w:rPr>
        <w:rFonts w:ascii="Wingdings" w:hAnsi="Wingdings" w:hint="default"/>
      </w:rPr>
    </w:lvl>
    <w:lvl w:ilvl="2" w:tplc="104693DC" w:tentative="1">
      <w:start w:val="1"/>
      <w:numFmt w:val="bullet"/>
      <w:lvlText w:val=""/>
      <w:lvlJc w:val="left"/>
      <w:pPr>
        <w:tabs>
          <w:tab w:val="num" w:pos="2160"/>
        </w:tabs>
        <w:ind w:left="2160" w:hanging="360"/>
      </w:pPr>
      <w:rPr>
        <w:rFonts w:ascii="Wingdings" w:hAnsi="Wingdings" w:hint="default"/>
      </w:rPr>
    </w:lvl>
    <w:lvl w:ilvl="3" w:tplc="D1F65998" w:tentative="1">
      <w:start w:val="1"/>
      <w:numFmt w:val="bullet"/>
      <w:lvlText w:val=""/>
      <w:lvlJc w:val="left"/>
      <w:pPr>
        <w:tabs>
          <w:tab w:val="num" w:pos="2880"/>
        </w:tabs>
        <w:ind w:left="2880" w:hanging="360"/>
      </w:pPr>
      <w:rPr>
        <w:rFonts w:ascii="Wingdings" w:hAnsi="Wingdings" w:hint="default"/>
      </w:rPr>
    </w:lvl>
    <w:lvl w:ilvl="4" w:tplc="8982D3AA" w:tentative="1">
      <w:start w:val="1"/>
      <w:numFmt w:val="bullet"/>
      <w:lvlText w:val=""/>
      <w:lvlJc w:val="left"/>
      <w:pPr>
        <w:tabs>
          <w:tab w:val="num" w:pos="3600"/>
        </w:tabs>
        <w:ind w:left="3600" w:hanging="360"/>
      </w:pPr>
      <w:rPr>
        <w:rFonts w:ascii="Wingdings" w:hAnsi="Wingdings" w:hint="default"/>
      </w:rPr>
    </w:lvl>
    <w:lvl w:ilvl="5" w:tplc="D9D4190A" w:tentative="1">
      <w:start w:val="1"/>
      <w:numFmt w:val="bullet"/>
      <w:lvlText w:val=""/>
      <w:lvlJc w:val="left"/>
      <w:pPr>
        <w:tabs>
          <w:tab w:val="num" w:pos="4320"/>
        </w:tabs>
        <w:ind w:left="4320" w:hanging="360"/>
      </w:pPr>
      <w:rPr>
        <w:rFonts w:ascii="Wingdings" w:hAnsi="Wingdings" w:hint="default"/>
      </w:rPr>
    </w:lvl>
    <w:lvl w:ilvl="6" w:tplc="053053FE" w:tentative="1">
      <w:start w:val="1"/>
      <w:numFmt w:val="bullet"/>
      <w:lvlText w:val=""/>
      <w:lvlJc w:val="left"/>
      <w:pPr>
        <w:tabs>
          <w:tab w:val="num" w:pos="5040"/>
        </w:tabs>
        <w:ind w:left="5040" w:hanging="360"/>
      </w:pPr>
      <w:rPr>
        <w:rFonts w:ascii="Wingdings" w:hAnsi="Wingdings" w:hint="default"/>
      </w:rPr>
    </w:lvl>
    <w:lvl w:ilvl="7" w:tplc="C1A0A8E6" w:tentative="1">
      <w:start w:val="1"/>
      <w:numFmt w:val="bullet"/>
      <w:lvlText w:val=""/>
      <w:lvlJc w:val="left"/>
      <w:pPr>
        <w:tabs>
          <w:tab w:val="num" w:pos="5760"/>
        </w:tabs>
        <w:ind w:left="5760" w:hanging="360"/>
      </w:pPr>
      <w:rPr>
        <w:rFonts w:ascii="Wingdings" w:hAnsi="Wingdings" w:hint="default"/>
      </w:rPr>
    </w:lvl>
    <w:lvl w:ilvl="8" w:tplc="1616AF3C" w:tentative="1">
      <w:start w:val="1"/>
      <w:numFmt w:val="bullet"/>
      <w:lvlText w:val=""/>
      <w:lvlJc w:val="left"/>
      <w:pPr>
        <w:tabs>
          <w:tab w:val="num" w:pos="6480"/>
        </w:tabs>
        <w:ind w:left="6480" w:hanging="360"/>
      </w:pPr>
      <w:rPr>
        <w:rFonts w:ascii="Wingdings" w:hAnsi="Wingdings" w:hint="default"/>
      </w:rPr>
    </w:lvl>
  </w:abstractNum>
  <w:abstractNum w:abstractNumId="79">
    <w:nsid w:val="50422783"/>
    <w:multiLevelType w:val="hybridMultilevel"/>
    <w:tmpl w:val="FAAE8F9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0">
    <w:nsid w:val="513473E6"/>
    <w:multiLevelType w:val="hybridMultilevel"/>
    <w:tmpl w:val="11A0A19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2CC1004"/>
    <w:multiLevelType w:val="hybridMultilevel"/>
    <w:tmpl w:val="FDF67CDA"/>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nsid w:val="535E0A94"/>
    <w:multiLevelType w:val="hybridMultilevel"/>
    <w:tmpl w:val="0CA0B96C"/>
    <w:lvl w:ilvl="0" w:tplc="D8DC1524">
      <w:start w:val="1"/>
      <w:numFmt w:val="bullet"/>
      <w:lvlText w:val="•"/>
      <w:lvlJc w:val="left"/>
      <w:pPr>
        <w:tabs>
          <w:tab w:val="num" w:pos="720"/>
        </w:tabs>
        <w:ind w:left="720" w:hanging="360"/>
      </w:pPr>
      <w:rPr>
        <w:rFonts w:ascii="Arial" w:hAnsi="Arial" w:hint="default"/>
      </w:rPr>
    </w:lvl>
    <w:lvl w:ilvl="1" w:tplc="4D4274AC" w:tentative="1">
      <w:start w:val="1"/>
      <w:numFmt w:val="bullet"/>
      <w:lvlText w:val="•"/>
      <w:lvlJc w:val="left"/>
      <w:pPr>
        <w:tabs>
          <w:tab w:val="num" w:pos="1440"/>
        </w:tabs>
        <w:ind w:left="1440" w:hanging="360"/>
      </w:pPr>
      <w:rPr>
        <w:rFonts w:ascii="Arial" w:hAnsi="Arial" w:hint="default"/>
      </w:rPr>
    </w:lvl>
    <w:lvl w:ilvl="2" w:tplc="8B581AFC" w:tentative="1">
      <w:start w:val="1"/>
      <w:numFmt w:val="bullet"/>
      <w:lvlText w:val="•"/>
      <w:lvlJc w:val="left"/>
      <w:pPr>
        <w:tabs>
          <w:tab w:val="num" w:pos="2160"/>
        </w:tabs>
        <w:ind w:left="2160" w:hanging="360"/>
      </w:pPr>
      <w:rPr>
        <w:rFonts w:ascii="Arial" w:hAnsi="Arial" w:hint="default"/>
      </w:rPr>
    </w:lvl>
    <w:lvl w:ilvl="3" w:tplc="8C2C0344" w:tentative="1">
      <w:start w:val="1"/>
      <w:numFmt w:val="bullet"/>
      <w:lvlText w:val="•"/>
      <w:lvlJc w:val="left"/>
      <w:pPr>
        <w:tabs>
          <w:tab w:val="num" w:pos="2880"/>
        </w:tabs>
        <w:ind w:left="2880" w:hanging="360"/>
      </w:pPr>
      <w:rPr>
        <w:rFonts w:ascii="Arial" w:hAnsi="Arial" w:hint="default"/>
      </w:rPr>
    </w:lvl>
    <w:lvl w:ilvl="4" w:tplc="BA44505A" w:tentative="1">
      <w:start w:val="1"/>
      <w:numFmt w:val="bullet"/>
      <w:lvlText w:val="•"/>
      <w:lvlJc w:val="left"/>
      <w:pPr>
        <w:tabs>
          <w:tab w:val="num" w:pos="3600"/>
        </w:tabs>
        <w:ind w:left="3600" w:hanging="360"/>
      </w:pPr>
      <w:rPr>
        <w:rFonts w:ascii="Arial" w:hAnsi="Arial" w:hint="default"/>
      </w:rPr>
    </w:lvl>
    <w:lvl w:ilvl="5" w:tplc="E2AEC7F2" w:tentative="1">
      <w:start w:val="1"/>
      <w:numFmt w:val="bullet"/>
      <w:lvlText w:val="•"/>
      <w:lvlJc w:val="left"/>
      <w:pPr>
        <w:tabs>
          <w:tab w:val="num" w:pos="4320"/>
        </w:tabs>
        <w:ind w:left="4320" w:hanging="360"/>
      </w:pPr>
      <w:rPr>
        <w:rFonts w:ascii="Arial" w:hAnsi="Arial" w:hint="default"/>
      </w:rPr>
    </w:lvl>
    <w:lvl w:ilvl="6" w:tplc="33441ADC" w:tentative="1">
      <w:start w:val="1"/>
      <w:numFmt w:val="bullet"/>
      <w:lvlText w:val="•"/>
      <w:lvlJc w:val="left"/>
      <w:pPr>
        <w:tabs>
          <w:tab w:val="num" w:pos="5040"/>
        </w:tabs>
        <w:ind w:left="5040" w:hanging="360"/>
      </w:pPr>
      <w:rPr>
        <w:rFonts w:ascii="Arial" w:hAnsi="Arial" w:hint="default"/>
      </w:rPr>
    </w:lvl>
    <w:lvl w:ilvl="7" w:tplc="E17CF766" w:tentative="1">
      <w:start w:val="1"/>
      <w:numFmt w:val="bullet"/>
      <w:lvlText w:val="•"/>
      <w:lvlJc w:val="left"/>
      <w:pPr>
        <w:tabs>
          <w:tab w:val="num" w:pos="5760"/>
        </w:tabs>
        <w:ind w:left="5760" w:hanging="360"/>
      </w:pPr>
      <w:rPr>
        <w:rFonts w:ascii="Arial" w:hAnsi="Arial" w:hint="default"/>
      </w:rPr>
    </w:lvl>
    <w:lvl w:ilvl="8" w:tplc="99B2D128" w:tentative="1">
      <w:start w:val="1"/>
      <w:numFmt w:val="bullet"/>
      <w:lvlText w:val="•"/>
      <w:lvlJc w:val="left"/>
      <w:pPr>
        <w:tabs>
          <w:tab w:val="num" w:pos="6480"/>
        </w:tabs>
        <w:ind w:left="6480" w:hanging="360"/>
      </w:pPr>
      <w:rPr>
        <w:rFonts w:ascii="Arial" w:hAnsi="Arial" w:hint="default"/>
      </w:rPr>
    </w:lvl>
  </w:abstractNum>
  <w:abstractNum w:abstractNumId="83">
    <w:nsid w:val="53F70093"/>
    <w:multiLevelType w:val="hybridMultilevel"/>
    <w:tmpl w:val="8F6EF04E"/>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41B44C9"/>
    <w:multiLevelType w:val="hybridMultilevel"/>
    <w:tmpl w:val="9440080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5">
    <w:nsid w:val="55126E28"/>
    <w:multiLevelType w:val="hybridMultilevel"/>
    <w:tmpl w:val="764CAA0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6">
    <w:nsid w:val="5C5A3DD5"/>
    <w:multiLevelType w:val="hybridMultilevel"/>
    <w:tmpl w:val="EC2A998E"/>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7">
    <w:nsid w:val="5C626371"/>
    <w:multiLevelType w:val="hybridMultilevel"/>
    <w:tmpl w:val="4EBCDF0E"/>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CA1556C"/>
    <w:multiLevelType w:val="hybridMultilevel"/>
    <w:tmpl w:val="DA6CEEEA"/>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DF84389"/>
    <w:multiLevelType w:val="hybridMultilevel"/>
    <w:tmpl w:val="2BB0875A"/>
    <w:lvl w:ilvl="0" w:tplc="1B725776">
      <w:start w:val="1"/>
      <w:numFmt w:val="bullet"/>
      <w:lvlText w:val="•"/>
      <w:lvlJc w:val="left"/>
      <w:pPr>
        <w:tabs>
          <w:tab w:val="num" w:pos="720"/>
        </w:tabs>
        <w:ind w:left="720" w:hanging="360"/>
      </w:pPr>
      <w:rPr>
        <w:rFonts w:ascii="Arial" w:hAnsi="Arial" w:hint="default"/>
      </w:rPr>
    </w:lvl>
    <w:lvl w:ilvl="1" w:tplc="DEC82A56" w:tentative="1">
      <w:start w:val="1"/>
      <w:numFmt w:val="bullet"/>
      <w:lvlText w:val="•"/>
      <w:lvlJc w:val="left"/>
      <w:pPr>
        <w:tabs>
          <w:tab w:val="num" w:pos="1440"/>
        </w:tabs>
        <w:ind w:left="1440" w:hanging="360"/>
      </w:pPr>
      <w:rPr>
        <w:rFonts w:ascii="Arial" w:hAnsi="Arial" w:hint="default"/>
      </w:rPr>
    </w:lvl>
    <w:lvl w:ilvl="2" w:tplc="6F2E9350" w:tentative="1">
      <w:start w:val="1"/>
      <w:numFmt w:val="bullet"/>
      <w:lvlText w:val="•"/>
      <w:lvlJc w:val="left"/>
      <w:pPr>
        <w:tabs>
          <w:tab w:val="num" w:pos="2160"/>
        </w:tabs>
        <w:ind w:left="2160" w:hanging="360"/>
      </w:pPr>
      <w:rPr>
        <w:rFonts w:ascii="Arial" w:hAnsi="Arial" w:hint="default"/>
      </w:rPr>
    </w:lvl>
    <w:lvl w:ilvl="3" w:tplc="0AB66572" w:tentative="1">
      <w:start w:val="1"/>
      <w:numFmt w:val="bullet"/>
      <w:lvlText w:val="•"/>
      <w:lvlJc w:val="left"/>
      <w:pPr>
        <w:tabs>
          <w:tab w:val="num" w:pos="2880"/>
        </w:tabs>
        <w:ind w:left="2880" w:hanging="360"/>
      </w:pPr>
      <w:rPr>
        <w:rFonts w:ascii="Arial" w:hAnsi="Arial" w:hint="default"/>
      </w:rPr>
    </w:lvl>
    <w:lvl w:ilvl="4" w:tplc="4EC0B0DE" w:tentative="1">
      <w:start w:val="1"/>
      <w:numFmt w:val="bullet"/>
      <w:lvlText w:val="•"/>
      <w:lvlJc w:val="left"/>
      <w:pPr>
        <w:tabs>
          <w:tab w:val="num" w:pos="3600"/>
        </w:tabs>
        <w:ind w:left="3600" w:hanging="360"/>
      </w:pPr>
      <w:rPr>
        <w:rFonts w:ascii="Arial" w:hAnsi="Arial" w:hint="default"/>
      </w:rPr>
    </w:lvl>
    <w:lvl w:ilvl="5" w:tplc="C2DE50D8" w:tentative="1">
      <w:start w:val="1"/>
      <w:numFmt w:val="bullet"/>
      <w:lvlText w:val="•"/>
      <w:lvlJc w:val="left"/>
      <w:pPr>
        <w:tabs>
          <w:tab w:val="num" w:pos="4320"/>
        </w:tabs>
        <w:ind w:left="4320" w:hanging="360"/>
      </w:pPr>
      <w:rPr>
        <w:rFonts w:ascii="Arial" w:hAnsi="Arial" w:hint="default"/>
      </w:rPr>
    </w:lvl>
    <w:lvl w:ilvl="6" w:tplc="07883410" w:tentative="1">
      <w:start w:val="1"/>
      <w:numFmt w:val="bullet"/>
      <w:lvlText w:val="•"/>
      <w:lvlJc w:val="left"/>
      <w:pPr>
        <w:tabs>
          <w:tab w:val="num" w:pos="5040"/>
        </w:tabs>
        <w:ind w:left="5040" w:hanging="360"/>
      </w:pPr>
      <w:rPr>
        <w:rFonts w:ascii="Arial" w:hAnsi="Arial" w:hint="default"/>
      </w:rPr>
    </w:lvl>
    <w:lvl w:ilvl="7" w:tplc="CF545710" w:tentative="1">
      <w:start w:val="1"/>
      <w:numFmt w:val="bullet"/>
      <w:lvlText w:val="•"/>
      <w:lvlJc w:val="left"/>
      <w:pPr>
        <w:tabs>
          <w:tab w:val="num" w:pos="5760"/>
        </w:tabs>
        <w:ind w:left="5760" w:hanging="360"/>
      </w:pPr>
      <w:rPr>
        <w:rFonts w:ascii="Arial" w:hAnsi="Arial" w:hint="default"/>
      </w:rPr>
    </w:lvl>
    <w:lvl w:ilvl="8" w:tplc="6908CAFA" w:tentative="1">
      <w:start w:val="1"/>
      <w:numFmt w:val="bullet"/>
      <w:lvlText w:val="•"/>
      <w:lvlJc w:val="left"/>
      <w:pPr>
        <w:tabs>
          <w:tab w:val="num" w:pos="6480"/>
        </w:tabs>
        <w:ind w:left="6480" w:hanging="360"/>
      </w:pPr>
      <w:rPr>
        <w:rFonts w:ascii="Arial" w:hAnsi="Arial" w:hint="default"/>
      </w:rPr>
    </w:lvl>
  </w:abstractNum>
  <w:abstractNum w:abstractNumId="90">
    <w:nsid w:val="5E0D62A6"/>
    <w:multiLevelType w:val="hybridMultilevel"/>
    <w:tmpl w:val="9072DF0E"/>
    <w:lvl w:ilvl="0" w:tplc="EEBAE650">
      <w:start w:val="1"/>
      <w:numFmt w:val="bullet"/>
      <w:lvlText w:val=""/>
      <w:lvlJc w:val="left"/>
      <w:pPr>
        <w:ind w:left="720" w:hanging="360"/>
      </w:pPr>
      <w:rPr>
        <w:rFonts w:ascii="Wingdings" w:hAnsi="Wingdings" w:hint="default"/>
      </w:rPr>
    </w:lvl>
    <w:lvl w:ilvl="1" w:tplc="EEBAE650">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FB55E21"/>
    <w:multiLevelType w:val="hybridMultilevel"/>
    <w:tmpl w:val="A5FAF924"/>
    <w:lvl w:ilvl="0" w:tplc="7B34F1E2">
      <w:start w:val="1"/>
      <w:numFmt w:val="bullet"/>
      <w:lvlText w:val="•"/>
      <w:lvlJc w:val="left"/>
      <w:pPr>
        <w:tabs>
          <w:tab w:val="num" w:pos="720"/>
        </w:tabs>
        <w:ind w:left="720" w:hanging="360"/>
      </w:pPr>
      <w:rPr>
        <w:rFonts w:ascii="Arial" w:hAnsi="Arial" w:hint="default"/>
      </w:rPr>
    </w:lvl>
    <w:lvl w:ilvl="1" w:tplc="FEDE30DA" w:tentative="1">
      <w:start w:val="1"/>
      <w:numFmt w:val="bullet"/>
      <w:lvlText w:val="•"/>
      <w:lvlJc w:val="left"/>
      <w:pPr>
        <w:tabs>
          <w:tab w:val="num" w:pos="1440"/>
        </w:tabs>
        <w:ind w:left="1440" w:hanging="360"/>
      </w:pPr>
      <w:rPr>
        <w:rFonts w:ascii="Arial" w:hAnsi="Arial" w:hint="default"/>
      </w:rPr>
    </w:lvl>
    <w:lvl w:ilvl="2" w:tplc="8B805672" w:tentative="1">
      <w:start w:val="1"/>
      <w:numFmt w:val="bullet"/>
      <w:lvlText w:val="•"/>
      <w:lvlJc w:val="left"/>
      <w:pPr>
        <w:tabs>
          <w:tab w:val="num" w:pos="2160"/>
        </w:tabs>
        <w:ind w:left="2160" w:hanging="360"/>
      </w:pPr>
      <w:rPr>
        <w:rFonts w:ascii="Arial" w:hAnsi="Arial" w:hint="default"/>
      </w:rPr>
    </w:lvl>
    <w:lvl w:ilvl="3" w:tplc="A574FAA2" w:tentative="1">
      <w:start w:val="1"/>
      <w:numFmt w:val="bullet"/>
      <w:lvlText w:val="•"/>
      <w:lvlJc w:val="left"/>
      <w:pPr>
        <w:tabs>
          <w:tab w:val="num" w:pos="2880"/>
        </w:tabs>
        <w:ind w:left="2880" w:hanging="360"/>
      </w:pPr>
      <w:rPr>
        <w:rFonts w:ascii="Arial" w:hAnsi="Arial" w:hint="default"/>
      </w:rPr>
    </w:lvl>
    <w:lvl w:ilvl="4" w:tplc="CDBE77E0" w:tentative="1">
      <w:start w:val="1"/>
      <w:numFmt w:val="bullet"/>
      <w:lvlText w:val="•"/>
      <w:lvlJc w:val="left"/>
      <w:pPr>
        <w:tabs>
          <w:tab w:val="num" w:pos="3600"/>
        </w:tabs>
        <w:ind w:left="3600" w:hanging="360"/>
      </w:pPr>
      <w:rPr>
        <w:rFonts w:ascii="Arial" w:hAnsi="Arial" w:hint="default"/>
      </w:rPr>
    </w:lvl>
    <w:lvl w:ilvl="5" w:tplc="5A04B5FA" w:tentative="1">
      <w:start w:val="1"/>
      <w:numFmt w:val="bullet"/>
      <w:lvlText w:val="•"/>
      <w:lvlJc w:val="left"/>
      <w:pPr>
        <w:tabs>
          <w:tab w:val="num" w:pos="4320"/>
        </w:tabs>
        <w:ind w:left="4320" w:hanging="360"/>
      </w:pPr>
      <w:rPr>
        <w:rFonts w:ascii="Arial" w:hAnsi="Arial" w:hint="default"/>
      </w:rPr>
    </w:lvl>
    <w:lvl w:ilvl="6" w:tplc="D0307BC4" w:tentative="1">
      <w:start w:val="1"/>
      <w:numFmt w:val="bullet"/>
      <w:lvlText w:val="•"/>
      <w:lvlJc w:val="left"/>
      <w:pPr>
        <w:tabs>
          <w:tab w:val="num" w:pos="5040"/>
        </w:tabs>
        <w:ind w:left="5040" w:hanging="360"/>
      </w:pPr>
      <w:rPr>
        <w:rFonts w:ascii="Arial" w:hAnsi="Arial" w:hint="default"/>
      </w:rPr>
    </w:lvl>
    <w:lvl w:ilvl="7" w:tplc="B3182E08" w:tentative="1">
      <w:start w:val="1"/>
      <w:numFmt w:val="bullet"/>
      <w:lvlText w:val="•"/>
      <w:lvlJc w:val="left"/>
      <w:pPr>
        <w:tabs>
          <w:tab w:val="num" w:pos="5760"/>
        </w:tabs>
        <w:ind w:left="5760" w:hanging="360"/>
      </w:pPr>
      <w:rPr>
        <w:rFonts w:ascii="Arial" w:hAnsi="Arial" w:hint="default"/>
      </w:rPr>
    </w:lvl>
    <w:lvl w:ilvl="8" w:tplc="3EC21658" w:tentative="1">
      <w:start w:val="1"/>
      <w:numFmt w:val="bullet"/>
      <w:lvlText w:val="•"/>
      <w:lvlJc w:val="left"/>
      <w:pPr>
        <w:tabs>
          <w:tab w:val="num" w:pos="6480"/>
        </w:tabs>
        <w:ind w:left="6480" w:hanging="360"/>
      </w:pPr>
      <w:rPr>
        <w:rFonts w:ascii="Arial" w:hAnsi="Arial" w:hint="default"/>
      </w:rPr>
    </w:lvl>
  </w:abstractNum>
  <w:abstractNum w:abstractNumId="92">
    <w:nsid w:val="63F870D3"/>
    <w:multiLevelType w:val="hybridMultilevel"/>
    <w:tmpl w:val="11CC28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67087C19"/>
    <w:multiLevelType w:val="hybridMultilevel"/>
    <w:tmpl w:val="5D42483C"/>
    <w:lvl w:ilvl="0" w:tplc="AF8C3A64">
      <w:start w:val="1"/>
      <w:numFmt w:val="bullet"/>
      <w:lvlText w:val="•"/>
      <w:lvlJc w:val="left"/>
      <w:pPr>
        <w:tabs>
          <w:tab w:val="num" w:pos="720"/>
        </w:tabs>
        <w:ind w:left="720" w:hanging="360"/>
      </w:pPr>
      <w:rPr>
        <w:rFonts w:ascii="Arial" w:hAnsi="Arial" w:hint="default"/>
      </w:rPr>
    </w:lvl>
    <w:lvl w:ilvl="1" w:tplc="5EA8A892" w:tentative="1">
      <w:start w:val="1"/>
      <w:numFmt w:val="bullet"/>
      <w:lvlText w:val="•"/>
      <w:lvlJc w:val="left"/>
      <w:pPr>
        <w:tabs>
          <w:tab w:val="num" w:pos="1440"/>
        </w:tabs>
        <w:ind w:left="1440" w:hanging="360"/>
      </w:pPr>
      <w:rPr>
        <w:rFonts w:ascii="Arial" w:hAnsi="Arial" w:hint="default"/>
      </w:rPr>
    </w:lvl>
    <w:lvl w:ilvl="2" w:tplc="74A0906A" w:tentative="1">
      <w:start w:val="1"/>
      <w:numFmt w:val="bullet"/>
      <w:lvlText w:val="•"/>
      <w:lvlJc w:val="left"/>
      <w:pPr>
        <w:tabs>
          <w:tab w:val="num" w:pos="2160"/>
        </w:tabs>
        <w:ind w:left="2160" w:hanging="360"/>
      </w:pPr>
      <w:rPr>
        <w:rFonts w:ascii="Arial" w:hAnsi="Arial" w:hint="default"/>
      </w:rPr>
    </w:lvl>
    <w:lvl w:ilvl="3" w:tplc="DEFCF67C" w:tentative="1">
      <w:start w:val="1"/>
      <w:numFmt w:val="bullet"/>
      <w:lvlText w:val="•"/>
      <w:lvlJc w:val="left"/>
      <w:pPr>
        <w:tabs>
          <w:tab w:val="num" w:pos="2880"/>
        </w:tabs>
        <w:ind w:left="2880" w:hanging="360"/>
      </w:pPr>
      <w:rPr>
        <w:rFonts w:ascii="Arial" w:hAnsi="Arial" w:hint="default"/>
      </w:rPr>
    </w:lvl>
    <w:lvl w:ilvl="4" w:tplc="894CAC5C" w:tentative="1">
      <w:start w:val="1"/>
      <w:numFmt w:val="bullet"/>
      <w:lvlText w:val="•"/>
      <w:lvlJc w:val="left"/>
      <w:pPr>
        <w:tabs>
          <w:tab w:val="num" w:pos="3600"/>
        </w:tabs>
        <w:ind w:left="3600" w:hanging="360"/>
      </w:pPr>
      <w:rPr>
        <w:rFonts w:ascii="Arial" w:hAnsi="Arial" w:hint="default"/>
      </w:rPr>
    </w:lvl>
    <w:lvl w:ilvl="5" w:tplc="F1D05132" w:tentative="1">
      <w:start w:val="1"/>
      <w:numFmt w:val="bullet"/>
      <w:lvlText w:val="•"/>
      <w:lvlJc w:val="left"/>
      <w:pPr>
        <w:tabs>
          <w:tab w:val="num" w:pos="4320"/>
        </w:tabs>
        <w:ind w:left="4320" w:hanging="360"/>
      </w:pPr>
      <w:rPr>
        <w:rFonts w:ascii="Arial" w:hAnsi="Arial" w:hint="default"/>
      </w:rPr>
    </w:lvl>
    <w:lvl w:ilvl="6" w:tplc="58FAE6A8" w:tentative="1">
      <w:start w:val="1"/>
      <w:numFmt w:val="bullet"/>
      <w:lvlText w:val="•"/>
      <w:lvlJc w:val="left"/>
      <w:pPr>
        <w:tabs>
          <w:tab w:val="num" w:pos="5040"/>
        </w:tabs>
        <w:ind w:left="5040" w:hanging="360"/>
      </w:pPr>
      <w:rPr>
        <w:rFonts w:ascii="Arial" w:hAnsi="Arial" w:hint="default"/>
      </w:rPr>
    </w:lvl>
    <w:lvl w:ilvl="7" w:tplc="55BEC5D2" w:tentative="1">
      <w:start w:val="1"/>
      <w:numFmt w:val="bullet"/>
      <w:lvlText w:val="•"/>
      <w:lvlJc w:val="left"/>
      <w:pPr>
        <w:tabs>
          <w:tab w:val="num" w:pos="5760"/>
        </w:tabs>
        <w:ind w:left="5760" w:hanging="360"/>
      </w:pPr>
      <w:rPr>
        <w:rFonts w:ascii="Arial" w:hAnsi="Arial" w:hint="default"/>
      </w:rPr>
    </w:lvl>
    <w:lvl w:ilvl="8" w:tplc="8EFABA56" w:tentative="1">
      <w:start w:val="1"/>
      <w:numFmt w:val="bullet"/>
      <w:lvlText w:val="•"/>
      <w:lvlJc w:val="left"/>
      <w:pPr>
        <w:tabs>
          <w:tab w:val="num" w:pos="6480"/>
        </w:tabs>
        <w:ind w:left="6480" w:hanging="360"/>
      </w:pPr>
      <w:rPr>
        <w:rFonts w:ascii="Arial" w:hAnsi="Arial" w:hint="default"/>
      </w:rPr>
    </w:lvl>
  </w:abstractNum>
  <w:abstractNum w:abstractNumId="94">
    <w:nsid w:val="6785332E"/>
    <w:multiLevelType w:val="hybridMultilevel"/>
    <w:tmpl w:val="43DEF8EA"/>
    <w:lvl w:ilvl="0" w:tplc="F5569C48">
      <w:start w:val="1"/>
      <w:numFmt w:val="bullet"/>
      <w:lvlText w:val=""/>
      <w:lvlJc w:val="left"/>
      <w:pPr>
        <w:tabs>
          <w:tab w:val="num" w:pos="720"/>
        </w:tabs>
        <w:ind w:left="720" w:hanging="360"/>
      </w:pPr>
      <w:rPr>
        <w:rFonts w:ascii="Wingdings" w:hAnsi="Wingdings" w:hint="default"/>
      </w:rPr>
    </w:lvl>
    <w:lvl w:ilvl="1" w:tplc="21564DFC" w:tentative="1">
      <w:start w:val="1"/>
      <w:numFmt w:val="bullet"/>
      <w:lvlText w:val=""/>
      <w:lvlJc w:val="left"/>
      <w:pPr>
        <w:tabs>
          <w:tab w:val="num" w:pos="1440"/>
        </w:tabs>
        <w:ind w:left="1440" w:hanging="360"/>
      </w:pPr>
      <w:rPr>
        <w:rFonts w:ascii="Wingdings" w:hAnsi="Wingdings" w:hint="default"/>
      </w:rPr>
    </w:lvl>
    <w:lvl w:ilvl="2" w:tplc="2052536C" w:tentative="1">
      <w:start w:val="1"/>
      <w:numFmt w:val="bullet"/>
      <w:lvlText w:val=""/>
      <w:lvlJc w:val="left"/>
      <w:pPr>
        <w:tabs>
          <w:tab w:val="num" w:pos="2160"/>
        </w:tabs>
        <w:ind w:left="2160" w:hanging="360"/>
      </w:pPr>
      <w:rPr>
        <w:rFonts w:ascii="Wingdings" w:hAnsi="Wingdings" w:hint="default"/>
      </w:rPr>
    </w:lvl>
    <w:lvl w:ilvl="3" w:tplc="DBBA1A90" w:tentative="1">
      <w:start w:val="1"/>
      <w:numFmt w:val="bullet"/>
      <w:lvlText w:val=""/>
      <w:lvlJc w:val="left"/>
      <w:pPr>
        <w:tabs>
          <w:tab w:val="num" w:pos="2880"/>
        </w:tabs>
        <w:ind w:left="2880" w:hanging="360"/>
      </w:pPr>
      <w:rPr>
        <w:rFonts w:ascii="Wingdings" w:hAnsi="Wingdings" w:hint="default"/>
      </w:rPr>
    </w:lvl>
    <w:lvl w:ilvl="4" w:tplc="812E3E8E" w:tentative="1">
      <w:start w:val="1"/>
      <w:numFmt w:val="bullet"/>
      <w:lvlText w:val=""/>
      <w:lvlJc w:val="left"/>
      <w:pPr>
        <w:tabs>
          <w:tab w:val="num" w:pos="3600"/>
        </w:tabs>
        <w:ind w:left="3600" w:hanging="360"/>
      </w:pPr>
      <w:rPr>
        <w:rFonts w:ascii="Wingdings" w:hAnsi="Wingdings" w:hint="default"/>
      </w:rPr>
    </w:lvl>
    <w:lvl w:ilvl="5" w:tplc="41E0AD74" w:tentative="1">
      <w:start w:val="1"/>
      <w:numFmt w:val="bullet"/>
      <w:lvlText w:val=""/>
      <w:lvlJc w:val="left"/>
      <w:pPr>
        <w:tabs>
          <w:tab w:val="num" w:pos="4320"/>
        </w:tabs>
        <w:ind w:left="4320" w:hanging="360"/>
      </w:pPr>
      <w:rPr>
        <w:rFonts w:ascii="Wingdings" w:hAnsi="Wingdings" w:hint="default"/>
      </w:rPr>
    </w:lvl>
    <w:lvl w:ilvl="6" w:tplc="AE7EA150" w:tentative="1">
      <w:start w:val="1"/>
      <w:numFmt w:val="bullet"/>
      <w:lvlText w:val=""/>
      <w:lvlJc w:val="left"/>
      <w:pPr>
        <w:tabs>
          <w:tab w:val="num" w:pos="5040"/>
        </w:tabs>
        <w:ind w:left="5040" w:hanging="360"/>
      </w:pPr>
      <w:rPr>
        <w:rFonts w:ascii="Wingdings" w:hAnsi="Wingdings" w:hint="default"/>
      </w:rPr>
    </w:lvl>
    <w:lvl w:ilvl="7" w:tplc="1E10B2AC" w:tentative="1">
      <w:start w:val="1"/>
      <w:numFmt w:val="bullet"/>
      <w:lvlText w:val=""/>
      <w:lvlJc w:val="left"/>
      <w:pPr>
        <w:tabs>
          <w:tab w:val="num" w:pos="5760"/>
        </w:tabs>
        <w:ind w:left="5760" w:hanging="360"/>
      </w:pPr>
      <w:rPr>
        <w:rFonts w:ascii="Wingdings" w:hAnsi="Wingdings" w:hint="default"/>
      </w:rPr>
    </w:lvl>
    <w:lvl w:ilvl="8" w:tplc="01DEFDEC" w:tentative="1">
      <w:start w:val="1"/>
      <w:numFmt w:val="bullet"/>
      <w:lvlText w:val=""/>
      <w:lvlJc w:val="left"/>
      <w:pPr>
        <w:tabs>
          <w:tab w:val="num" w:pos="6480"/>
        </w:tabs>
        <w:ind w:left="6480" w:hanging="360"/>
      </w:pPr>
      <w:rPr>
        <w:rFonts w:ascii="Wingdings" w:hAnsi="Wingdings" w:hint="default"/>
      </w:rPr>
    </w:lvl>
  </w:abstractNum>
  <w:abstractNum w:abstractNumId="95">
    <w:nsid w:val="678643B5"/>
    <w:multiLevelType w:val="hybridMultilevel"/>
    <w:tmpl w:val="544A1A02"/>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nsid w:val="6CE54A21"/>
    <w:multiLevelType w:val="hybridMultilevel"/>
    <w:tmpl w:val="3B94EFA4"/>
    <w:lvl w:ilvl="0" w:tplc="FCD87F38">
      <w:start w:val="1"/>
      <w:numFmt w:val="bullet"/>
      <w:lvlText w:val="•"/>
      <w:lvlJc w:val="left"/>
      <w:pPr>
        <w:tabs>
          <w:tab w:val="num" w:pos="720"/>
        </w:tabs>
        <w:ind w:left="720" w:hanging="360"/>
      </w:pPr>
      <w:rPr>
        <w:rFonts w:ascii="Arial" w:hAnsi="Arial" w:hint="default"/>
      </w:rPr>
    </w:lvl>
    <w:lvl w:ilvl="1" w:tplc="06E86404" w:tentative="1">
      <w:start w:val="1"/>
      <w:numFmt w:val="bullet"/>
      <w:lvlText w:val="•"/>
      <w:lvlJc w:val="left"/>
      <w:pPr>
        <w:tabs>
          <w:tab w:val="num" w:pos="1440"/>
        </w:tabs>
        <w:ind w:left="1440" w:hanging="360"/>
      </w:pPr>
      <w:rPr>
        <w:rFonts w:ascii="Arial" w:hAnsi="Arial" w:hint="default"/>
      </w:rPr>
    </w:lvl>
    <w:lvl w:ilvl="2" w:tplc="48F2D1EA" w:tentative="1">
      <w:start w:val="1"/>
      <w:numFmt w:val="bullet"/>
      <w:lvlText w:val="•"/>
      <w:lvlJc w:val="left"/>
      <w:pPr>
        <w:tabs>
          <w:tab w:val="num" w:pos="2160"/>
        </w:tabs>
        <w:ind w:left="2160" w:hanging="360"/>
      </w:pPr>
      <w:rPr>
        <w:rFonts w:ascii="Arial" w:hAnsi="Arial" w:hint="default"/>
      </w:rPr>
    </w:lvl>
    <w:lvl w:ilvl="3" w:tplc="A12CA7B0" w:tentative="1">
      <w:start w:val="1"/>
      <w:numFmt w:val="bullet"/>
      <w:lvlText w:val="•"/>
      <w:lvlJc w:val="left"/>
      <w:pPr>
        <w:tabs>
          <w:tab w:val="num" w:pos="2880"/>
        </w:tabs>
        <w:ind w:left="2880" w:hanging="360"/>
      </w:pPr>
      <w:rPr>
        <w:rFonts w:ascii="Arial" w:hAnsi="Arial" w:hint="default"/>
      </w:rPr>
    </w:lvl>
    <w:lvl w:ilvl="4" w:tplc="84F059E6" w:tentative="1">
      <w:start w:val="1"/>
      <w:numFmt w:val="bullet"/>
      <w:lvlText w:val="•"/>
      <w:lvlJc w:val="left"/>
      <w:pPr>
        <w:tabs>
          <w:tab w:val="num" w:pos="3600"/>
        </w:tabs>
        <w:ind w:left="3600" w:hanging="360"/>
      </w:pPr>
      <w:rPr>
        <w:rFonts w:ascii="Arial" w:hAnsi="Arial" w:hint="default"/>
      </w:rPr>
    </w:lvl>
    <w:lvl w:ilvl="5" w:tplc="3970D5CE" w:tentative="1">
      <w:start w:val="1"/>
      <w:numFmt w:val="bullet"/>
      <w:lvlText w:val="•"/>
      <w:lvlJc w:val="left"/>
      <w:pPr>
        <w:tabs>
          <w:tab w:val="num" w:pos="4320"/>
        </w:tabs>
        <w:ind w:left="4320" w:hanging="360"/>
      </w:pPr>
      <w:rPr>
        <w:rFonts w:ascii="Arial" w:hAnsi="Arial" w:hint="default"/>
      </w:rPr>
    </w:lvl>
    <w:lvl w:ilvl="6" w:tplc="BC64EB4E" w:tentative="1">
      <w:start w:val="1"/>
      <w:numFmt w:val="bullet"/>
      <w:lvlText w:val="•"/>
      <w:lvlJc w:val="left"/>
      <w:pPr>
        <w:tabs>
          <w:tab w:val="num" w:pos="5040"/>
        </w:tabs>
        <w:ind w:left="5040" w:hanging="360"/>
      </w:pPr>
      <w:rPr>
        <w:rFonts w:ascii="Arial" w:hAnsi="Arial" w:hint="default"/>
      </w:rPr>
    </w:lvl>
    <w:lvl w:ilvl="7" w:tplc="C31A5770" w:tentative="1">
      <w:start w:val="1"/>
      <w:numFmt w:val="bullet"/>
      <w:lvlText w:val="•"/>
      <w:lvlJc w:val="left"/>
      <w:pPr>
        <w:tabs>
          <w:tab w:val="num" w:pos="5760"/>
        </w:tabs>
        <w:ind w:left="5760" w:hanging="360"/>
      </w:pPr>
      <w:rPr>
        <w:rFonts w:ascii="Arial" w:hAnsi="Arial" w:hint="default"/>
      </w:rPr>
    </w:lvl>
    <w:lvl w:ilvl="8" w:tplc="0024B2B8" w:tentative="1">
      <w:start w:val="1"/>
      <w:numFmt w:val="bullet"/>
      <w:lvlText w:val="•"/>
      <w:lvlJc w:val="left"/>
      <w:pPr>
        <w:tabs>
          <w:tab w:val="num" w:pos="6480"/>
        </w:tabs>
        <w:ind w:left="6480" w:hanging="360"/>
      </w:pPr>
      <w:rPr>
        <w:rFonts w:ascii="Arial" w:hAnsi="Arial" w:hint="default"/>
      </w:rPr>
    </w:lvl>
  </w:abstractNum>
  <w:abstractNum w:abstractNumId="97">
    <w:nsid w:val="6DBD35B9"/>
    <w:multiLevelType w:val="hybridMultilevel"/>
    <w:tmpl w:val="8AF20C66"/>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8">
    <w:nsid w:val="6FF612A6"/>
    <w:multiLevelType w:val="hybridMultilevel"/>
    <w:tmpl w:val="3C3A111E"/>
    <w:lvl w:ilvl="0" w:tplc="265E3594">
      <w:start w:val="1"/>
      <w:numFmt w:val="bullet"/>
      <w:lvlText w:val="•"/>
      <w:lvlJc w:val="left"/>
      <w:pPr>
        <w:tabs>
          <w:tab w:val="num" w:pos="720"/>
        </w:tabs>
        <w:ind w:left="720" w:hanging="360"/>
      </w:pPr>
      <w:rPr>
        <w:rFonts w:ascii="Arial" w:hAnsi="Arial" w:hint="default"/>
      </w:rPr>
    </w:lvl>
    <w:lvl w:ilvl="1" w:tplc="BCE0934A" w:tentative="1">
      <w:start w:val="1"/>
      <w:numFmt w:val="bullet"/>
      <w:lvlText w:val="•"/>
      <w:lvlJc w:val="left"/>
      <w:pPr>
        <w:tabs>
          <w:tab w:val="num" w:pos="1440"/>
        </w:tabs>
        <w:ind w:left="1440" w:hanging="360"/>
      </w:pPr>
      <w:rPr>
        <w:rFonts w:ascii="Arial" w:hAnsi="Arial" w:hint="default"/>
      </w:rPr>
    </w:lvl>
    <w:lvl w:ilvl="2" w:tplc="01020406" w:tentative="1">
      <w:start w:val="1"/>
      <w:numFmt w:val="bullet"/>
      <w:lvlText w:val="•"/>
      <w:lvlJc w:val="left"/>
      <w:pPr>
        <w:tabs>
          <w:tab w:val="num" w:pos="2160"/>
        </w:tabs>
        <w:ind w:left="2160" w:hanging="360"/>
      </w:pPr>
      <w:rPr>
        <w:rFonts w:ascii="Arial" w:hAnsi="Arial" w:hint="default"/>
      </w:rPr>
    </w:lvl>
    <w:lvl w:ilvl="3" w:tplc="A072D226" w:tentative="1">
      <w:start w:val="1"/>
      <w:numFmt w:val="bullet"/>
      <w:lvlText w:val="•"/>
      <w:lvlJc w:val="left"/>
      <w:pPr>
        <w:tabs>
          <w:tab w:val="num" w:pos="2880"/>
        </w:tabs>
        <w:ind w:left="2880" w:hanging="360"/>
      </w:pPr>
      <w:rPr>
        <w:rFonts w:ascii="Arial" w:hAnsi="Arial" w:hint="default"/>
      </w:rPr>
    </w:lvl>
    <w:lvl w:ilvl="4" w:tplc="7FBE2360" w:tentative="1">
      <w:start w:val="1"/>
      <w:numFmt w:val="bullet"/>
      <w:lvlText w:val="•"/>
      <w:lvlJc w:val="left"/>
      <w:pPr>
        <w:tabs>
          <w:tab w:val="num" w:pos="3600"/>
        </w:tabs>
        <w:ind w:left="3600" w:hanging="360"/>
      </w:pPr>
      <w:rPr>
        <w:rFonts w:ascii="Arial" w:hAnsi="Arial" w:hint="default"/>
      </w:rPr>
    </w:lvl>
    <w:lvl w:ilvl="5" w:tplc="A1F6D6D4" w:tentative="1">
      <w:start w:val="1"/>
      <w:numFmt w:val="bullet"/>
      <w:lvlText w:val="•"/>
      <w:lvlJc w:val="left"/>
      <w:pPr>
        <w:tabs>
          <w:tab w:val="num" w:pos="4320"/>
        </w:tabs>
        <w:ind w:left="4320" w:hanging="360"/>
      </w:pPr>
      <w:rPr>
        <w:rFonts w:ascii="Arial" w:hAnsi="Arial" w:hint="default"/>
      </w:rPr>
    </w:lvl>
    <w:lvl w:ilvl="6" w:tplc="30CEC6A4" w:tentative="1">
      <w:start w:val="1"/>
      <w:numFmt w:val="bullet"/>
      <w:lvlText w:val="•"/>
      <w:lvlJc w:val="left"/>
      <w:pPr>
        <w:tabs>
          <w:tab w:val="num" w:pos="5040"/>
        </w:tabs>
        <w:ind w:left="5040" w:hanging="360"/>
      </w:pPr>
      <w:rPr>
        <w:rFonts w:ascii="Arial" w:hAnsi="Arial" w:hint="default"/>
      </w:rPr>
    </w:lvl>
    <w:lvl w:ilvl="7" w:tplc="3ED030B8" w:tentative="1">
      <w:start w:val="1"/>
      <w:numFmt w:val="bullet"/>
      <w:lvlText w:val="•"/>
      <w:lvlJc w:val="left"/>
      <w:pPr>
        <w:tabs>
          <w:tab w:val="num" w:pos="5760"/>
        </w:tabs>
        <w:ind w:left="5760" w:hanging="360"/>
      </w:pPr>
      <w:rPr>
        <w:rFonts w:ascii="Arial" w:hAnsi="Arial" w:hint="default"/>
      </w:rPr>
    </w:lvl>
    <w:lvl w:ilvl="8" w:tplc="89C24816" w:tentative="1">
      <w:start w:val="1"/>
      <w:numFmt w:val="bullet"/>
      <w:lvlText w:val="•"/>
      <w:lvlJc w:val="left"/>
      <w:pPr>
        <w:tabs>
          <w:tab w:val="num" w:pos="6480"/>
        </w:tabs>
        <w:ind w:left="6480" w:hanging="360"/>
      </w:pPr>
      <w:rPr>
        <w:rFonts w:ascii="Arial" w:hAnsi="Arial" w:hint="default"/>
      </w:rPr>
    </w:lvl>
  </w:abstractNum>
  <w:abstractNum w:abstractNumId="99">
    <w:nsid w:val="71CA242D"/>
    <w:multiLevelType w:val="hybridMultilevel"/>
    <w:tmpl w:val="06A4037A"/>
    <w:lvl w:ilvl="0" w:tplc="EEBAE650">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0">
    <w:nsid w:val="731E042B"/>
    <w:multiLevelType w:val="hybridMultilevel"/>
    <w:tmpl w:val="24D2E812"/>
    <w:lvl w:ilvl="0" w:tplc="EEBAE65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3723B1E"/>
    <w:multiLevelType w:val="hybridMultilevel"/>
    <w:tmpl w:val="4A9A6B4E"/>
    <w:lvl w:ilvl="0" w:tplc="320C7250">
      <w:start w:val="1"/>
      <w:numFmt w:val="bullet"/>
      <w:lvlText w:val="•"/>
      <w:lvlJc w:val="left"/>
      <w:pPr>
        <w:tabs>
          <w:tab w:val="num" w:pos="720"/>
        </w:tabs>
        <w:ind w:left="720" w:hanging="360"/>
      </w:pPr>
      <w:rPr>
        <w:rFonts w:ascii="Arial" w:hAnsi="Arial" w:hint="default"/>
      </w:rPr>
    </w:lvl>
    <w:lvl w:ilvl="1" w:tplc="C3DEC448" w:tentative="1">
      <w:start w:val="1"/>
      <w:numFmt w:val="bullet"/>
      <w:lvlText w:val="•"/>
      <w:lvlJc w:val="left"/>
      <w:pPr>
        <w:tabs>
          <w:tab w:val="num" w:pos="1440"/>
        </w:tabs>
        <w:ind w:left="1440" w:hanging="360"/>
      </w:pPr>
      <w:rPr>
        <w:rFonts w:ascii="Arial" w:hAnsi="Arial" w:hint="default"/>
      </w:rPr>
    </w:lvl>
    <w:lvl w:ilvl="2" w:tplc="A3EAFB82" w:tentative="1">
      <w:start w:val="1"/>
      <w:numFmt w:val="bullet"/>
      <w:lvlText w:val="•"/>
      <w:lvlJc w:val="left"/>
      <w:pPr>
        <w:tabs>
          <w:tab w:val="num" w:pos="2160"/>
        </w:tabs>
        <w:ind w:left="2160" w:hanging="360"/>
      </w:pPr>
      <w:rPr>
        <w:rFonts w:ascii="Arial" w:hAnsi="Arial" w:hint="default"/>
      </w:rPr>
    </w:lvl>
    <w:lvl w:ilvl="3" w:tplc="5C5CCB2C" w:tentative="1">
      <w:start w:val="1"/>
      <w:numFmt w:val="bullet"/>
      <w:lvlText w:val="•"/>
      <w:lvlJc w:val="left"/>
      <w:pPr>
        <w:tabs>
          <w:tab w:val="num" w:pos="2880"/>
        </w:tabs>
        <w:ind w:left="2880" w:hanging="360"/>
      </w:pPr>
      <w:rPr>
        <w:rFonts w:ascii="Arial" w:hAnsi="Arial" w:hint="default"/>
      </w:rPr>
    </w:lvl>
    <w:lvl w:ilvl="4" w:tplc="DE62F8E4" w:tentative="1">
      <w:start w:val="1"/>
      <w:numFmt w:val="bullet"/>
      <w:lvlText w:val="•"/>
      <w:lvlJc w:val="left"/>
      <w:pPr>
        <w:tabs>
          <w:tab w:val="num" w:pos="3600"/>
        </w:tabs>
        <w:ind w:left="3600" w:hanging="360"/>
      </w:pPr>
      <w:rPr>
        <w:rFonts w:ascii="Arial" w:hAnsi="Arial" w:hint="default"/>
      </w:rPr>
    </w:lvl>
    <w:lvl w:ilvl="5" w:tplc="CB5871AE" w:tentative="1">
      <w:start w:val="1"/>
      <w:numFmt w:val="bullet"/>
      <w:lvlText w:val="•"/>
      <w:lvlJc w:val="left"/>
      <w:pPr>
        <w:tabs>
          <w:tab w:val="num" w:pos="4320"/>
        </w:tabs>
        <w:ind w:left="4320" w:hanging="360"/>
      </w:pPr>
      <w:rPr>
        <w:rFonts w:ascii="Arial" w:hAnsi="Arial" w:hint="default"/>
      </w:rPr>
    </w:lvl>
    <w:lvl w:ilvl="6" w:tplc="858010FC" w:tentative="1">
      <w:start w:val="1"/>
      <w:numFmt w:val="bullet"/>
      <w:lvlText w:val="•"/>
      <w:lvlJc w:val="left"/>
      <w:pPr>
        <w:tabs>
          <w:tab w:val="num" w:pos="5040"/>
        </w:tabs>
        <w:ind w:left="5040" w:hanging="360"/>
      </w:pPr>
      <w:rPr>
        <w:rFonts w:ascii="Arial" w:hAnsi="Arial" w:hint="default"/>
      </w:rPr>
    </w:lvl>
    <w:lvl w:ilvl="7" w:tplc="104214D4" w:tentative="1">
      <w:start w:val="1"/>
      <w:numFmt w:val="bullet"/>
      <w:lvlText w:val="•"/>
      <w:lvlJc w:val="left"/>
      <w:pPr>
        <w:tabs>
          <w:tab w:val="num" w:pos="5760"/>
        </w:tabs>
        <w:ind w:left="5760" w:hanging="360"/>
      </w:pPr>
      <w:rPr>
        <w:rFonts w:ascii="Arial" w:hAnsi="Arial" w:hint="default"/>
      </w:rPr>
    </w:lvl>
    <w:lvl w:ilvl="8" w:tplc="50CC1706" w:tentative="1">
      <w:start w:val="1"/>
      <w:numFmt w:val="bullet"/>
      <w:lvlText w:val="•"/>
      <w:lvlJc w:val="left"/>
      <w:pPr>
        <w:tabs>
          <w:tab w:val="num" w:pos="6480"/>
        </w:tabs>
        <w:ind w:left="6480" w:hanging="360"/>
      </w:pPr>
      <w:rPr>
        <w:rFonts w:ascii="Arial" w:hAnsi="Arial" w:hint="default"/>
      </w:rPr>
    </w:lvl>
  </w:abstractNum>
  <w:abstractNum w:abstractNumId="102">
    <w:nsid w:val="74482E22"/>
    <w:multiLevelType w:val="hybridMultilevel"/>
    <w:tmpl w:val="307A4858"/>
    <w:lvl w:ilvl="0" w:tplc="D3947B7E">
      <w:start w:val="1"/>
      <w:numFmt w:val="bullet"/>
      <w:lvlText w:val="-"/>
      <w:lvlJc w:val="left"/>
      <w:pPr>
        <w:tabs>
          <w:tab w:val="num" w:pos="720"/>
        </w:tabs>
        <w:ind w:left="720" w:hanging="360"/>
      </w:pPr>
      <w:rPr>
        <w:rFonts w:ascii="Times New Roman" w:hAnsi="Times New Roman" w:hint="default"/>
      </w:rPr>
    </w:lvl>
    <w:lvl w:ilvl="1" w:tplc="F8A6C1AA" w:tentative="1">
      <w:start w:val="1"/>
      <w:numFmt w:val="bullet"/>
      <w:lvlText w:val="-"/>
      <w:lvlJc w:val="left"/>
      <w:pPr>
        <w:tabs>
          <w:tab w:val="num" w:pos="1440"/>
        </w:tabs>
        <w:ind w:left="1440" w:hanging="360"/>
      </w:pPr>
      <w:rPr>
        <w:rFonts w:ascii="Times New Roman" w:hAnsi="Times New Roman" w:hint="default"/>
      </w:rPr>
    </w:lvl>
    <w:lvl w:ilvl="2" w:tplc="3EB4F9E4" w:tentative="1">
      <w:start w:val="1"/>
      <w:numFmt w:val="bullet"/>
      <w:lvlText w:val="-"/>
      <w:lvlJc w:val="left"/>
      <w:pPr>
        <w:tabs>
          <w:tab w:val="num" w:pos="2160"/>
        </w:tabs>
        <w:ind w:left="2160" w:hanging="360"/>
      </w:pPr>
      <w:rPr>
        <w:rFonts w:ascii="Times New Roman" w:hAnsi="Times New Roman" w:hint="default"/>
      </w:rPr>
    </w:lvl>
    <w:lvl w:ilvl="3" w:tplc="656A1046" w:tentative="1">
      <w:start w:val="1"/>
      <w:numFmt w:val="bullet"/>
      <w:lvlText w:val="-"/>
      <w:lvlJc w:val="left"/>
      <w:pPr>
        <w:tabs>
          <w:tab w:val="num" w:pos="2880"/>
        </w:tabs>
        <w:ind w:left="2880" w:hanging="360"/>
      </w:pPr>
      <w:rPr>
        <w:rFonts w:ascii="Times New Roman" w:hAnsi="Times New Roman" w:hint="default"/>
      </w:rPr>
    </w:lvl>
    <w:lvl w:ilvl="4" w:tplc="8E8AC5FE">
      <w:start w:val="1"/>
      <w:numFmt w:val="bullet"/>
      <w:lvlText w:val="-"/>
      <w:lvlJc w:val="left"/>
      <w:pPr>
        <w:tabs>
          <w:tab w:val="num" w:pos="3600"/>
        </w:tabs>
        <w:ind w:left="3600" w:hanging="360"/>
      </w:pPr>
      <w:rPr>
        <w:rFonts w:ascii="Times New Roman" w:hAnsi="Times New Roman" w:hint="default"/>
      </w:rPr>
    </w:lvl>
    <w:lvl w:ilvl="5" w:tplc="1910BD14" w:tentative="1">
      <w:start w:val="1"/>
      <w:numFmt w:val="bullet"/>
      <w:lvlText w:val="-"/>
      <w:lvlJc w:val="left"/>
      <w:pPr>
        <w:tabs>
          <w:tab w:val="num" w:pos="4320"/>
        </w:tabs>
        <w:ind w:left="4320" w:hanging="360"/>
      </w:pPr>
      <w:rPr>
        <w:rFonts w:ascii="Times New Roman" w:hAnsi="Times New Roman" w:hint="default"/>
      </w:rPr>
    </w:lvl>
    <w:lvl w:ilvl="6" w:tplc="1B667D58" w:tentative="1">
      <w:start w:val="1"/>
      <w:numFmt w:val="bullet"/>
      <w:lvlText w:val="-"/>
      <w:lvlJc w:val="left"/>
      <w:pPr>
        <w:tabs>
          <w:tab w:val="num" w:pos="5040"/>
        </w:tabs>
        <w:ind w:left="5040" w:hanging="360"/>
      </w:pPr>
      <w:rPr>
        <w:rFonts w:ascii="Times New Roman" w:hAnsi="Times New Roman" w:hint="default"/>
      </w:rPr>
    </w:lvl>
    <w:lvl w:ilvl="7" w:tplc="3E604CCC" w:tentative="1">
      <w:start w:val="1"/>
      <w:numFmt w:val="bullet"/>
      <w:lvlText w:val="-"/>
      <w:lvlJc w:val="left"/>
      <w:pPr>
        <w:tabs>
          <w:tab w:val="num" w:pos="5760"/>
        </w:tabs>
        <w:ind w:left="5760" w:hanging="360"/>
      </w:pPr>
      <w:rPr>
        <w:rFonts w:ascii="Times New Roman" w:hAnsi="Times New Roman" w:hint="default"/>
      </w:rPr>
    </w:lvl>
    <w:lvl w:ilvl="8" w:tplc="86DE7EB8" w:tentative="1">
      <w:start w:val="1"/>
      <w:numFmt w:val="bullet"/>
      <w:lvlText w:val="-"/>
      <w:lvlJc w:val="left"/>
      <w:pPr>
        <w:tabs>
          <w:tab w:val="num" w:pos="6480"/>
        </w:tabs>
        <w:ind w:left="6480" w:hanging="360"/>
      </w:pPr>
      <w:rPr>
        <w:rFonts w:ascii="Times New Roman" w:hAnsi="Times New Roman" w:hint="default"/>
      </w:rPr>
    </w:lvl>
  </w:abstractNum>
  <w:abstractNum w:abstractNumId="103">
    <w:nsid w:val="77CB6E27"/>
    <w:multiLevelType w:val="hybridMultilevel"/>
    <w:tmpl w:val="51D27724"/>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4">
    <w:nsid w:val="7A6C5908"/>
    <w:multiLevelType w:val="hybridMultilevel"/>
    <w:tmpl w:val="B79ECFCA"/>
    <w:lvl w:ilvl="0" w:tplc="1C1243CA">
      <w:start w:val="1"/>
      <w:numFmt w:val="bullet"/>
      <w:lvlText w:val=""/>
      <w:lvlJc w:val="left"/>
      <w:pPr>
        <w:tabs>
          <w:tab w:val="num" w:pos="720"/>
        </w:tabs>
        <w:ind w:left="720" w:hanging="360"/>
      </w:pPr>
      <w:rPr>
        <w:rFonts w:ascii="Wingdings" w:hAnsi="Wingdings" w:hint="default"/>
      </w:rPr>
    </w:lvl>
    <w:lvl w:ilvl="1" w:tplc="E6E0D3DA" w:tentative="1">
      <w:start w:val="1"/>
      <w:numFmt w:val="bullet"/>
      <w:lvlText w:val=""/>
      <w:lvlJc w:val="left"/>
      <w:pPr>
        <w:tabs>
          <w:tab w:val="num" w:pos="1440"/>
        </w:tabs>
        <w:ind w:left="1440" w:hanging="360"/>
      </w:pPr>
      <w:rPr>
        <w:rFonts w:ascii="Wingdings" w:hAnsi="Wingdings" w:hint="default"/>
      </w:rPr>
    </w:lvl>
    <w:lvl w:ilvl="2" w:tplc="CF0A315E" w:tentative="1">
      <w:start w:val="1"/>
      <w:numFmt w:val="bullet"/>
      <w:lvlText w:val=""/>
      <w:lvlJc w:val="left"/>
      <w:pPr>
        <w:tabs>
          <w:tab w:val="num" w:pos="2160"/>
        </w:tabs>
        <w:ind w:left="2160" w:hanging="360"/>
      </w:pPr>
      <w:rPr>
        <w:rFonts w:ascii="Wingdings" w:hAnsi="Wingdings" w:hint="default"/>
      </w:rPr>
    </w:lvl>
    <w:lvl w:ilvl="3" w:tplc="469C5C26" w:tentative="1">
      <w:start w:val="1"/>
      <w:numFmt w:val="bullet"/>
      <w:lvlText w:val=""/>
      <w:lvlJc w:val="left"/>
      <w:pPr>
        <w:tabs>
          <w:tab w:val="num" w:pos="2880"/>
        </w:tabs>
        <w:ind w:left="2880" w:hanging="360"/>
      </w:pPr>
      <w:rPr>
        <w:rFonts w:ascii="Wingdings" w:hAnsi="Wingdings" w:hint="default"/>
      </w:rPr>
    </w:lvl>
    <w:lvl w:ilvl="4" w:tplc="8EDCF45A" w:tentative="1">
      <w:start w:val="1"/>
      <w:numFmt w:val="bullet"/>
      <w:lvlText w:val=""/>
      <w:lvlJc w:val="left"/>
      <w:pPr>
        <w:tabs>
          <w:tab w:val="num" w:pos="3600"/>
        </w:tabs>
        <w:ind w:left="3600" w:hanging="360"/>
      </w:pPr>
      <w:rPr>
        <w:rFonts w:ascii="Wingdings" w:hAnsi="Wingdings" w:hint="default"/>
      </w:rPr>
    </w:lvl>
    <w:lvl w:ilvl="5" w:tplc="B02ACEFA" w:tentative="1">
      <w:start w:val="1"/>
      <w:numFmt w:val="bullet"/>
      <w:lvlText w:val=""/>
      <w:lvlJc w:val="left"/>
      <w:pPr>
        <w:tabs>
          <w:tab w:val="num" w:pos="4320"/>
        </w:tabs>
        <w:ind w:left="4320" w:hanging="360"/>
      </w:pPr>
      <w:rPr>
        <w:rFonts w:ascii="Wingdings" w:hAnsi="Wingdings" w:hint="default"/>
      </w:rPr>
    </w:lvl>
    <w:lvl w:ilvl="6" w:tplc="FD682862" w:tentative="1">
      <w:start w:val="1"/>
      <w:numFmt w:val="bullet"/>
      <w:lvlText w:val=""/>
      <w:lvlJc w:val="left"/>
      <w:pPr>
        <w:tabs>
          <w:tab w:val="num" w:pos="5040"/>
        </w:tabs>
        <w:ind w:left="5040" w:hanging="360"/>
      </w:pPr>
      <w:rPr>
        <w:rFonts w:ascii="Wingdings" w:hAnsi="Wingdings" w:hint="default"/>
      </w:rPr>
    </w:lvl>
    <w:lvl w:ilvl="7" w:tplc="A6162E74" w:tentative="1">
      <w:start w:val="1"/>
      <w:numFmt w:val="bullet"/>
      <w:lvlText w:val=""/>
      <w:lvlJc w:val="left"/>
      <w:pPr>
        <w:tabs>
          <w:tab w:val="num" w:pos="5760"/>
        </w:tabs>
        <w:ind w:left="5760" w:hanging="360"/>
      </w:pPr>
      <w:rPr>
        <w:rFonts w:ascii="Wingdings" w:hAnsi="Wingdings" w:hint="default"/>
      </w:rPr>
    </w:lvl>
    <w:lvl w:ilvl="8" w:tplc="73367B1C" w:tentative="1">
      <w:start w:val="1"/>
      <w:numFmt w:val="bullet"/>
      <w:lvlText w:val=""/>
      <w:lvlJc w:val="left"/>
      <w:pPr>
        <w:tabs>
          <w:tab w:val="num" w:pos="6480"/>
        </w:tabs>
        <w:ind w:left="6480" w:hanging="360"/>
      </w:pPr>
      <w:rPr>
        <w:rFonts w:ascii="Wingdings" w:hAnsi="Wingdings" w:hint="default"/>
      </w:rPr>
    </w:lvl>
  </w:abstractNum>
  <w:abstractNum w:abstractNumId="105">
    <w:nsid w:val="7B3A4606"/>
    <w:multiLevelType w:val="hybridMultilevel"/>
    <w:tmpl w:val="3482E918"/>
    <w:lvl w:ilvl="0" w:tplc="C96E38BA">
      <w:start w:val="1"/>
      <w:numFmt w:val="bullet"/>
      <w:lvlText w:val=""/>
      <w:lvlJc w:val="left"/>
      <w:pPr>
        <w:tabs>
          <w:tab w:val="num" w:pos="720"/>
        </w:tabs>
        <w:ind w:left="720" w:hanging="360"/>
      </w:pPr>
      <w:rPr>
        <w:rFonts w:ascii="Wingdings" w:hAnsi="Wingdings" w:hint="default"/>
      </w:rPr>
    </w:lvl>
    <w:lvl w:ilvl="1" w:tplc="933AA836" w:tentative="1">
      <w:start w:val="1"/>
      <w:numFmt w:val="bullet"/>
      <w:lvlText w:val=""/>
      <w:lvlJc w:val="left"/>
      <w:pPr>
        <w:tabs>
          <w:tab w:val="num" w:pos="1440"/>
        </w:tabs>
        <w:ind w:left="1440" w:hanging="360"/>
      </w:pPr>
      <w:rPr>
        <w:rFonts w:ascii="Wingdings" w:hAnsi="Wingdings" w:hint="default"/>
      </w:rPr>
    </w:lvl>
    <w:lvl w:ilvl="2" w:tplc="AA529752" w:tentative="1">
      <w:start w:val="1"/>
      <w:numFmt w:val="bullet"/>
      <w:lvlText w:val=""/>
      <w:lvlJc w:val="left"/>
      <w:pPr>
        <w:tabs>
          <w:tab w:val="num" w:pos="2160"/>
        </w:tabs>
        <w:ind w:left="2160" w:hanging="360"/>
      </w:pPr>
      <w:rPr>
        <w:rFonts w:ascii="Wingdings" w:hAnsi="Wingdings" w:hint="default"/>
      </w:rPr>
    </w:lvl>
    <w:lvl w:ilvl="3" w:tplc="A894D3EC" w:tentative="1">
      <w:start w:val="1"/>
      <w:numFmt w:val="bullet"/>
      <w:lvlText w:val=""/>
      <w:lvlJc w:val="left"/>
      <w:pPr>
        <w:tabs>
          <w:tab w:val="num" w:pos="2880"/>
        </w:tabs>
        <w:ind w:left="2880" w:hanging="360"/>
      </w:pPr>
      <w:rPr>
        <w:rFonts w:ascii="Wingdings" w:hAnsi="Wingdings" w:hint="default"/>
      </w:rPr>
    </w:lvl>
    <w:lvl w:ilvl="4" w:tplc="7C040ABC" w:tentative="1">
      <w:start w:val="1"/>
      <w:numFmt w:val="bullet"/>
      <w:lvlText w:val=""/>
      <w:lvlJc w:val="left"/>
      <w:pPr>
        <w:tabs>
          <w:tab w:val="num" w:pos="3600"/>
        </w:tabs>
        <w:ind w:left="3600" w:hanging="360"/>
      </w:pPr>
      <w:rPr>
        <w:rFonts w:ascii="Wingdings" w:hAnsi="Wingdings" w:hint="default"/>
      </w:rPr>
    </w:lvl>
    <w:lvl w:ilvl="5" w:tplc="138E9D28" w:tentative="1">
      <w:start w:val="1"/>
      <w:numFmt w:val="bullet"/>
      <w:lvlText w:val=""/>
      <w:lvlJc w:val="left"/>
      <w:pPr>
        <w:tabs>
          <w:tab w:val="num" w:pos="4320"/>
        </w:tabs>
        <w:ind w:left="4320" w:hanging="360"/>
      </w:pPr>
      <w:rPr>
        <w:rFonts w:ascii="Wingdings" w:hAnsi="Wingdings" w:hint="default"/>
      </w:rPr>
    </w:lvl>
    <w:lvl w:ilvl="6" w:tplc="A05457E6" w:tentative="1">
      <w:start w:val="1"/>
      <w:numFmt w:val="bullet"/>
      <w:lvlText w:val=""/>
      <w:lvlJc w:val="left"/>
      <w:pPr>
        <w:tabs>
          <w:tab w:val="num" w:pos="5040"/>
        </w:tabs>
        <w:ind w:left="5040" w:hanging="360"/>
      </w:pPr>
      <w:rPr>
        <w:rFonts w:ascii="Wingdings" w:hAnsi="Wingdings" w:hint="default"/>
      </w:rPr>
    </w:lvl>
    <w:lvl w:ilvl="7" w:tplc="87FEA37C" w:tentative="1">
      <w:start w:val="1"/>
      <w:numFmt w:val="bullet"/>
      <w:lvlText w:val=""/>
      <w:lvlJc w:val="left"/>
      <w:pPr>
        <w:tabs>
          <w:tab w:val="num" w:pos="5760"/>
        </w:tabs>
        <w:ind w:left="5760" w:hanging="360"/>
      </w:pPr>
      <w:rPr>
        <w:rFonts w:ascii="Wingdings" w:hAnsi="Wingdings" w:hint="default"/>
      </w:rPr>
    </w:lvl>
    <w:lvl w:ilvl="8" w:tplc="4E9C2118" w:tentative="1">
      <w:start w:val="1"/>
      <w:numFmt w:val="bullet"/>
      <w:lvlText w:val=""/>
      <w:lvlJc w:val="left"/>
      <w:pPr>
        <w:tabs>
          <w:tab w:val="num" w:pos="6480"/>
        </w:tabs>
        <w:ind w:left="6480" w:hanging="360"/>
      </w:pPr>
      <w:rPr>
        <w:rFonts w:ascii="Wingdings" w:hAnsi="Wingdings" w:hint="default"/>
      </w:rPr>
    </w:lvl>
  </w:abstractNum>
  <w:abstractNum w:abstractNumId="106">
    <w:nsid w:val="7B5F3554"/>
    <w:multiLevelType w:val="hybridMultilevel"/>
    <w:tmpl w:val="40BCEA3E"/>
    <w:lvl w:ilvl="0" w:tplc="DECCDA7C">
      <w:start w:val="1"/>
      <w:numFmt w:val="bullet"/>
      <w:lvlText w:val="•"/>
      <w:lvlJc w:val="left"/>
      <w:pPr>
        <w:tabs>
          <w:tab w:val="num" w:pos="720"/>
        </w:tabs>
        <w:ind w:left="720" w:hanging="360"/>
      </w:pPr>
      <w:rPr>
        <w:rFonts w:ascii="Arial" w:hAnsi="Arial" w:hint="default"/>
      </w:rPr>
    </w:lvl>
    <w:lvl w:ilvl="1" w:tplc="54327862" w:tentative="1">
      <w:start w:val="1"/>
      <w:numFmt w:val="bullet"/>
      <w:lvlText w:val="•"/>
      <w:lvlJc w:val="left"/>
      <w:pPr>
        <w:tabs>
          <w:tab w:val="num" w:pos="1440"/>
        </w:tabs>
        <w:ind w:left="1440" w:hanging="360"/>
      </w:pPr>
      <w:rPr>
        <w:rFonts w:ascii="Arial" w:hAnsi="Arial" w:hint="default"/>
      </w:rPr>
    </w:lvl>
    <w:lvl w:ilvl="2" w:tplc="E7A2ED26" w:tentative="1">
      <w:start w:val="1"/>
      <w:numFmt w:val="bullet"/>
      <w:lvlText w:val="•"/>
      <w:lvlJc w:val="left"/>
      <w:pPr>
        <w:tabs>
          <w:tab w:val="num" w:pos="2160"/>
        </w:tabs>
        <w:ind w:left="2160" w:hanging="360"/>
      </w:pPr>
      <w:rPr>
        <w:rFonts w:ascii="Arial" w:hAnsi="Arial" w:hint="default"/>
      </w:rPr>
    </w:lvl>
    <w:lvl w:ilvl="3" w:tplc="5E94B120" w:tentative="1">
      <w:start w:val="1"/>
      <w:numFmt w:val="bullet"/>
      <w:lvlText w:val="•"/>
      <w:lvlJc w:val="left"/>
      <w:pPr>
        <w:tabs>
          <w:tab w:val="num" w:pos="2880"/>
        </w:tabs>
        <w:ind w:left="2880" w:hanging="360"/>
      </w:pPr>
      <w:rPr>
        <w:rFonts w:ascii="Arial" w:hAnsi="Arial" w:hint="default"/>
      </w:rPr>
    </w:lvl>
    <w:lvl w:ilvl="4" w:tplc="9EFA6D86" w:tentative="1">
      <w:start w:val="1"/>
      <w:numFmt w:val="bullet"/>
      <w:lvlText w:val="•"/>
      <w:lvlJc w:val="left"/>
      <w:pPr>
        <w:tabs>
          <w:tab w:val="num" w:pos="3600"/>
        </w:tabs>
        <w:ind w:left="3600" w:hanging="360"/>
      </w:pPr>
      <w:rPr>
        <w:rFonts w:ascii="Arial" w:hAnsi="Arial" w:hint="default"/>
      </w:rPr>
    </w:lvl>
    <w:lvl w:ilvl="5" w:tplc="45A88AA4" w:tentative="1">
      <w:start w:val="1"/>
      <w:numFmt w:val="bullet"/>
      <w:lvlText w:val="•"/>
      <w:lvlJc w:val="left"/>
      <w:pPr>
        <w:tabs>
          <w:tab w:val="num" w:pos="4320"/>
        </w:tabs>
        <w:ind w:left="4320" w:hanging="360"/>
      </w:pPr>
      <w:rPr>
        <w:rFonts w:ascii="Arial" w:hAnsi="Arial" w:hint="default"/>
      </w:rPr>
    </w:lvl>
    <w:lvl w:ilvl="6" w:tplc="2250C9DE" w:tentative="1">
      <w:start w:val="1"/>
      <w:numFmt w:val="bullet"/>
      <w:lvlText w:val="•"/>
      <w:lvlJc w:val="left"/>
      <w:pPr>
        <w:tabs>
          <w:tab w:val="num" w:pos="5040"/>
        </w:tabs>
        <w:ind w:left="5040" w:hanging="360"/>
      </w:pPr>
      <w:rPr>
        <w:rFonts w:ascii="Arial" w:hAnsi="Arial" w:hint="default"/>
      </w:rPr>
    </w:lvl>
    <w:lvl w:ilvl="7" w:tplc="CB76248C" w:tentative="1">
      <w:start w:val="1"/>
      <w:numFmt w:val="bullet"/>
      <w:lvlText w:val="•"/>
      <w:lvlJc w:val="left"/>
      <w:pPr>
        <w:tabs>
          <w:tab w:val="num" w:pos="5760"/>
        </w:tabs>
        <w:ind w:left="5760" w:hanging="360"/>
      </w:pPr>
      <w:rPr>
        <w:rFonts w:ascii="Arial" w:hAnsi="Arial" w:hint="default"/>
      </w:rPr>
    </w:lvl>
    <w:lvl w:ilvl="8" w:tplc="69624CE0" w:tentative="1">
      <w:start w:val="1"/>
      <w:numFmt w:val="bullet"/>
      <w:lvlText w:val="•"/>
      <w:lvlJc w:val="left"/>
      <w:pPr>
        <w:tabs>
          <w:tab w:val="num" w:pos="6480"/>
        </w:tabs>
        <w:ind w:left="6480" w:hanging="360"/>
      </w:pPr>
      <w:rPr>
        <w:rFonts w:ascii="Arial" w:hAnsi="Arial" w:hint="default"/>
      </w:rPr>
    </w:lvl>
  </w:abstractNum>
  <w:abstractNum w:abstractNumId="107">
    <w:nsid w:val="7C9F2453"/>
    <w:multiLevelType w:val="hybridMultilevel"/>
    <w:tmpl w:val="96F81CA6"/>
    <w:lvl w:ilvl="0" w:tplc="04090003">
      <w:start w:val="1"/>
      <w:numFmt w:val="bullet"/>
      <w:lvlText w:val="o"/>
      <w:lvlJc w:val="left"/>
      <w:pPr>
        <w:tabs>
          <w:tab w:val="num" w:pos="720"/>
        </w:tabs>
        <w:ind w:left="720" w:hanging="360"/>
      </w:pPr>
      <w:rPr>
        <w:rFonts w:ascii="Courier New" w:hAnsi="Courier New" w:cs="Courier New" w:hint="default"/>
      </w:rPr>
    </w:lvl>
    <w:lvl w:ilvl="1" w:tplc="04090001">
      <w:start w:val="1"/>
      <w:numFmt w:val="bullet"/>
      <w:lvlText w:val=""/>
      <w:lvlJc w:val="left"/>
      <w:pPr>
        <w:tabs>
          <w:tab w:val="num" w:pos="1440"/>
        </w:tabs>
        <w:ind w:left="1440" w:hanging="360"/>
      </w:pPr>
      <w:rPr>
        <w:rFonts w:ascii="Symbol" w:hAnsi="Symbol" w:hint="default"/>
      </w:rPr>
    </w:lvl>
    <w:lvl w:ilvl="2" w:tplc="04090003">
      <w:start w:val="1"/>
      <w:numFmt w:val="bullet"/>
      <w:lvlText w:val="o"/>
      <w:lvlJc w:val="left"/>
      <w:pPr>
        <w:tabs>
          <w:tab w:val="num" w:pos="2160"/>
        </w:tabs>
        <w:ind w:left="2160" w:hanging="360"/>
      </w:pPr>
      <w:rPr>
        <w:rFonts w:ascii="Courier New" w:hAnsi="Courier New" w:cs="Courier New"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8">
    <w:nsid w:val="7EF41EF6"/>
    <w:multiLevelType w:val="hybridMultilevel"/>
    <w:tmpl w:val="157A372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9">
    <w:nsid w:val="7F3309F9"/>
    <w:multiLevelType w:val="hybridMultilevel"/>
    <w:tmpl w:val="6EF630B2"/>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8"/>
  </w:num>
  <w:num w:numId="2">
    <w:abstractNumId w:val="99"/>
  </w:num>
  <w:num w:numId="3">
    <w:abstractNumId w:val="39"/>
  </w:num>
  <w:num w:numId="4">
    <w:abstractNumId w:val="100"/>
  </w:num>
  <w:num w:numId="5">
    <w:abstractNumId w:val="80"/>
  </w:num>
  <w:num w:numId="6">
    <w:abstractNumId w:val="42"/>
  </w:num>
  <w:num w:numId="7">
    <w:abstractNumId w:val="21"/>
  </w:num>
  <w:num w:numId="8">
    <w:abstractNumId w:val="4"/>
  </w:num>
  <w:num w:numId="9">
    <w:abstractNumId w:val="55"/>
  </w:num>
  <w:num w:numId="10">
    <w:abstractNumId w:val="74"/>
  </w:num>
  <w:num w:numId="11">
    <w:abstractNumId w:val="87"/>
  </w:num>
  <w:num w:numId="12">
    <w:abstractNumId w:val="47"/>
  </w:num>
  <w:num w:numId="13">
    <w:abstractNumId w:val="5"/>
  </w:num>
  <w:num w:numId="14">
    <w:abstractNumId w:val="7"/>
  </w:num>
  <w:num w:numId="15">
    <w:abstractNumId w:val="73"/>
  </w:num>
  <w:num w:numId="16">
    <w:abstractNumId w:val="65"/>
  </w:num>
  <w:num w:numId="17">
    <w:abstractNumId w:val="27"/>
  </w:num>
  <w:num w:numId="18">
    <w:abstractNumId w:val="22"/>
  </w:num>
  <w:num w:numId="19">
    <w:abstractNumId w:val="77"/>
  </w:num>
  <w:num w:numId="20">
    <w:abstractNumId w:val="90"/>
  </w:num>
  <w:num w:numId="21">
    <w:abstractNumId w:val="29"/>
  </w:num>
  <w:num w:numId="22">
    <w:abstractNumId w:val="76"/>
  </w:num>
  <w:num w:numId="23">
    <w:abstractNumId w:val="26"/>
  </w:num>
  <w:num w:numId="24">
    <w:abstractNumId w:val="48"/>
  </w:num>
  <w:num w:numId="25">
    <w:abstractNumId w:val="8"/>
  </w:num>
  <w:num w:numId="26">
    <w:abstractNumId w:val="69"/>
  </w:num>
  <w:num w:numId="27">
    <w:abstractNumId w:val="66"/>
  </w:num>
  <w:num w:numId="28">
    <w:abstractNumId w:val="43"/>
  </w:num>
  <w:num w:numId="29">
    <w:abstractNumId w:val="68"/>
  </w:num>
  <w:num w:numId="30">
    <w:abstractNumId w:val="32"/>
  </w:num>
  <w:num w:numId="31">
    <w:abstractNumId w:val="30"/>
  </w:num>
  <w:num w:numId="32">
    <w:abstractNumId w:val="41"/>
  </w:num>
  <w:num w:numId="33">
    <w:abstractNumId w:val="62"/>
  </w:num>
  <w:num w:numId="34">
    <w:abstractNumId w:val="75"/>
  </w:num>
  <w:num w:numId="35">
    <w:abstractNumId w:val="92"/>
  </w:num>
  <w:num w:numId="36">
    <w:abstractNumId w:val="71"/>
  </w:num>
  <w:num w:numId="37">
    <w:abstractNumId w:val="83"/>
  </w:num>
  <w:num w:numId="38">
    <w:abstractNumId w:val="0"/>
  </w:num>
  <w:num w:numId="39">
    <w:abstractNumId w:val="88"/>
  </w:num>
  <w:num w:numId="40">
    <w:abstractNumId w:val="104"/>
  </w:num>
  <w:num w:numId="41">
    <w:abstractNumId w:val="105"/>
  </w:num>
  <w:num w:numId="42">
    <w:abstractNumId w:val="78"/>
  </w:num>
  <w:num w:numId="43">
    <w:abstractNumId w:val="25"/>
  </w:num>
  <w:num w:numId="44">
    <w:abstractNumId w:val="70"/>
  </w:num>
  <w:num w:numId="45">
    <w:abstractNumId w:val="94"/>
  </w:num>
  <w:num w:numId="46">
    <w:abstractNumId w:val="98"/>
  </w:num>
  <w:num w:numId="47">
    <w:abstractNumId w:val="50"/>
  </w:num>
  <w:num w:numId="48">
    <w:abstractNumId w:val="6"/>
  </w:num>
  <w:num w:numId="49">
    <w:abstractNumId w:val="24"/>
  </w:num>
  <w:num w:numId="50">
    <w:abstractNumId w:val="82"/>
  </w:num>
  <w:num w:numId="51">
    <w:abstractNumId w:val="13"/>
  </w:num>
  <w:num w:numId="52">
    <w:abstractNumId w:val="96"/>
  </w:num>
  <w:num w:numId="53">
    <w:abstractNumId w:val="53"/>
  </w:num>
  <w:num w:numId="54">
    <w:abstractNumId w:val="89"/>
  </w:num>
  <w:num w:numId="55">
    <w:abstractNumId w:val="23"/>
  </w:num>
  <w:num w:numId="56">
    <w:abstractNumId w:val="20"/>
  </w:num>
  <w:num w:numId="57">
    <w:abstractNumId w:val="31"/>
  </w:num>
  <w:num w:numId="58">
    <w:abstractNumId w:val="54"/>
  </w:num>
  <w:num w:numId="59">
    <w:abstractNumId w:val="9"/>
  </w:num>
  <w:num w:numId="60">
    <w:abstractNumId w:val="59"/>
  </w:num>
  <w:num w:numId="61">
    <w:abstractNumId w:val="16"/>
  </w:num>
  <w:num w:numId="62">
    <w:abstractNumId w:val="63"/>
  </w:num>
  <w:num w:numId="63">
    <w:abstractNumId w:val="34"/>
  </w:num>
  <w:num w:numId="64">
    <w:abstractNumId w:val="101"/>
  </w:num>
  <w:num w:numId="65">
    <w:abstractNumId w:val="35"/>
  </w:num>
  <w:num w:numId="66">
    <w:abstractNumId w:val="106"/>
  </w:num>
  <w:num w:numId="67">
    <w:abstractNumId w:val="14"/>
  </w:num>
  <w:num w:numId="68">
    <w:abstractNumId w:val="93"/>
  </w:num>
  <w:num w:numId="69">
    <w:abstractNumId w:val="72"/>
  </w:num>
  <w:num w:numId="70">
    <w:abstractNumId w:val="3"/>
  </w:num>
  <w:num w:numId="71">
    <w:abstractNumId w:val="46"/>
  </w:num>
  <w:num w:numId="72">
    <w:abstractNumId w:val="67"/>
  </w:num>
  <w:num w:numId="73">
    <w:abstractNumId w:val="102"/>
  </w:num>
  <w:num w:numId="74">
    <w:abstractNumId w:val="11"/>
  </w:num>
  <w:num w:numId="75">
    <w:abstractNumId w:val="19"/>
  </w:num>
  <w:num w:numId="76">
    <w:abstractNumId w:val="52"/>
  </w:num>
  <w:num w:numId="77">
    <w:abstractNumId w:val="64"/>
  </w:num>
  <w:num w:numId="78">
    <w:abstractNumId w:val="91"/>
  </w:num>
  <w:num w:numId="79">
    <w:abstractNumId w:val="57"/>
  </w:num>
  <w:num w:numId="80">
    <w:abstractNumId w:val="58"/>
  </w:num>
  <w:num w:numId="81">
    <w:abstractNumId w:val="12"/>
  </w:num>
  <w:num w:numId="82">
    <w:abstractNumId w:val="17"/>
  </w:num>
  <w:num w:numId="83">
    <w:abstractNumId w:val="10"/>
  </w:num>
  <w:num w:numId="84">
    <w:abstractNumId w:val="45"/>
  </w:num>
  <w:num w:numId="85">
    <w:abstractNumId w:val="37"/>
  </w:num>
  <w:num w:numId="86">
    <w:abstractNumId w:val="79"/>
  </w:num>
  <w:num w:numId="87">
    <w:abstractNumId w:val="40"/>
  </w:num>
  <w:num w:numId="88">
    <w:abstractNumId w:val="107"/>
  </w:num>
  <w:num w:numId="89">
    <w:abstractNumId w:val="56"/>
  </w:num>
  <w:num w:numId="90">
    <w:abstractNumId w:val="84"/>
  </w:num>
  <w:num w:numId="91">
    <w:abstractNumId w:val="81"/>
  </w:num>
  <w:num w:numId="92">
    <w:abstractNumId w:val="1"/>
  </w:num>
  <w:num w:numId="93">
    <w:abstractNumId w:val="33"/>
  </w:num>
  <w:num w:numId="94">
    <w:abstractNumId w:val="51"/>
  </w:num>
  <w:num w:numId="95">
    <w:abstractNumId w:val="60"/>
  </w:num>
  <w:num w:numId="96">
    <w:abstractNumId w:val="109"/>
  </w:num>
  <w:num w:numId="97">
    <w:abstractNumId w:val="95"/>
  </w:num>
  <w:num w:numId="98">
    <w:abstractNumId w:val="15"/>
  </w:num>
  <w:num w:numId="99">
    <w:abstractNumId w:val="97"/>
  </w:num>
  <w:num w:numId="100">
    <w:abstractNumId w:val="36"/>
  </w:num>
  <w:num w:numId="101">
    <w:abstractNumId w:val="86"/>
  </w:num>
  <w:num w:numId="102">
    <w:abstractNumId w:val="49"/>
  </w:num>
  <w:num w:numId="103">
    <w:abstractNumId w:val="103"/>
  </w:num>
  <w:num w:numId="104">
    <w:abstractNumId w:val="18"/>
  </w:num>
  <w:num w:numId="105">
    <w:abstractNumId w:val="28"/>
  </w:num>
  <w:num w:numId="106">
    <w:abstractNumId w:val="85"/>
  </w:num>
  <w:num w:numId="107">
    <w:abstractNumId w:val="61"/>
  </w:num>
  <w:num w:numId="108">
    <w:abstractNumId w:val="108"/>
  </w:num>
  <w:num w:numId="109">
    <w:abstractNumId w:val="2"/>
  </w:num>
  <w:num w:numId="110">
    <w:abstractNumId w:val="44"/>
  </w:num>
  <w:numIdMacAtCleanup w:val="10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rsids>
    <w:rsidRoot w:val="00885B3B"/>
    <w:rsid w:val="00002D4F"/>
    <w:rsid w:val="00007278"/>
    <w:rsid w:val="00012283"/>
    <w:rsid w:val="00012674"/>
    <w:rsid w:val="0002389C"/>
    <w:rsid w:val="000268EB"/>
    <w:rsid w:val="000300DC"/>
    <w:rsid w:val="0003013C"/>
    <w:rsid w:val="00061449"/>
    <w:rsid w:val="00072648"/>
    <w:rsid w:val="00075A0C"/>
    <w:rsid w:val="00084653"/>
    <w:rsid w:val="00096D39"/>
    <w:rsid w:val="000B0EC9"/>
    <w:rsid w:val="000C2496"/>
    <w:rsid w:val="000C78C5"/>
    <w:rsid w:val="001219C9"/>
    <w:rsid w:val="001553F8"/>
    <w:rsid w:val="001719D2"/>
    <w:rsid w:val="00180E78"/>
    <w:rsid w:val="0019281E"/>
    <w:rsid w:val="001A7772"/>
    <w:rsid w:val="001C3713"/>
    <w:rsid w:val="001D5ACF"/>
    <w:rsid w:val="001E38CF"/>
    <w:rsid w:val="001E61BC"/>
    <w:rsid w:val="002027C7"/>
    <w:rsid w:val="0021114D"/>
    <w:rsid w:val="0026416C"/>
    <w:rsid w:val="00265B50"/>
    <w:rsid w:val="00287B2C"/>
    <w:rsid w:val="002A1816"/>
    <w:rsid w:val="002F1872"/>
    <w:rsid w:val="003037B0"/>
    <w:rsid w:val="0031069F"/>
    <w:rsid w:val="00332758"/>
    <w:rsid w:val="00337ECD"/>
    <w:rsid w:val="00342B8D"/>
    <w:rsid w:val="00357F69"/>
    <w:rsid w:val="00361E7F"/>
    <w:rsid w:val="00364BA6"/>
    <w:rsid w:val="00392409"/>
    <w:rsid w:val="003A02F9"/>
    <w:rsid w:val="003A180D"/>
    <w:rsid w:val="003B2696"/>
    <w:rsid w:val="003D61D6"/>
    <w:rsid w:val="0041208F"/>
    <w:rsid w:val="00413A06"/>
    <w:rsid w:val="00431DA7"/>
    <w:rsid w:val="00441289"/>
    <w:rsid w:val="00460524"/>
    <w:rsid w:val="004E6457"/>
    <w:rsid w:val="005165B5"/>
    <w:rsid w:val="00516CEF"/>
    <w:rsid w:val="00535CA9"/>
    <w:rsid w:val="005471F4"/>
    <w:rsid w:val="005644EC"/>
    <w:rsid w:val="00565CA4"/>
    <w:rsid w:val="0058053E"/>
    <w:rsid w:val="00582F3B"/>
    <w:rsid w:val="0059547E"/>
    <w:rsid w:val="005A4848"/>
    <w:rsid w:val="005B1291"/>
    <w:rsid w:val="005B1CA9"/>
    <w:rsid w:val="005C16F7"/>
    <w:rsid w:val="005C3C6E"/>
    <w:rsid w:val="00607922"/>
    <w:rsid w:val="00607956"/>
    <w:rsid w:val="00617A0D"/>
    <w:rsid w:val="00651673"/>
    <w:rsid w:val="00694D75"/>
    <w:rsid w:val="006C3EC2"/>
    <w:rsid w:val="006D1BB9"/>
    <w:rsid w:val="006E5B81"/>
    <w:rsid w:val="00730268"/>
    <w:rsid w:val="0075351C"/>
    <w:rsid w:val="00756A6F"/>
    <w:rsid w:val="00756DA1"/>
    <w:rsid w:val="00760DA3"/>
    <w:rsid w:val="00771269"/>
    <w:rsid w:val="007839ED"/>
    <w:rsid w:val="007A1BD8"/>
    <w:rsid w:val="007A22E3"/>
    <w:rsid w:val="007B2F9A"/>
    <w:rsid w:val="007C3C8B"/>
    <w:rsid w:val="007D184F"/>
    <w:rsid w:val="007D4521"/>
    <w:rsid w:val="007F14EF"/>
    <w:rsid w:val="007F28FD"/>
    <w:rsid w:val="008170FC"/>
    <w:rsid w:val="00826080"/>
    <w:rsid w:val="00855B25"/>
    <w:rsid w:val="00861C8C"/>
    <w:rsid w:val="00885B3B"/>
    <w:rsid w:val="008E013A"/>
    <w:rsid w:val="008E0819"/>
    <w:rsid w:val="009100E6"/>
    <w:rsid w:val="00917F74"/>
    <w:rsid w:val="00917FE7"/>
    <w:rsid w:val="00925740"/>
    <w:rsid w:val="009264B0"/>
    <w:rsid w:val="0093437E"/>
    <w:rsid w:val="0096196D"/>
    <w:rsid w:val="009921B5"/>
    <w:rsid w:val="009A3035"/>
    <w:rsid w:val="009A3783"/>
    <w:rsid w:val="009A61D4"/>
    <w:rsid w:val="009B131C"/>
    <w:rsid w:val="009B72AD"/>
    <w:rsid w:val="009E736F"/>
    <w:rsid w:val="009F3DD0"/>
    <w:rsid w:val="009F4FE2"/>
    <w:rsid w:val="00A37CD2"/>
    <w:rsid w:val="00A455E1"/>
    <w:rsid w:val="00A65CCD"/>
    <w:rsid w:val="00A71F99"/>
    <w:rsid w:val="00A75254"/>
    <w:rsid w:val="00AA0A2E"/>
    <w:rsid w:val="00AA450F"/>
    <w:rsid w:val="00AB416B"/>
    <w:rsid w:val="00AD291E"/>
    <w:rsid w:val="00AD7BFE"/>
    <w:rsid w:val="00B05625"/>
    <w:rsid w:val="00B05AEB"/>
    <w:rsid w:val="00B46FC5"/>
    <w:rsid w:val="00B513D9"/>
    <w:rsid w:val="00B56C46"/>
    <w:rsid w:val="00B837CD"/>
    <w:rsid w:val="00BE0B79"/>
    <w:rsid w:val="00BE7F05"/>
    <w:rsid w:val="00C45D32"/>
    <w:rsid w:val="00C76767"/>
    <w:rsid w:val="00C82845"/>
    <w:rsid w:val="00CA14F8"/>
    <w:rsid w:val="00CF4D4F"/>
    <w:rsid w:val="00D05020"/>
    <w:rsid w:val="00D061DD"/>
    <w:rsid w:val="00D24F53"/>
    <w:rsid w:val="00D91A2D"/>
    <w:rsid w:val="00D97352"/>
    <w:rsid w:val="00DE4975"/>
    <w:rsid w:val="00DF535C"/>
    <w:rsid w:val="00E10ADC"/>
    <w:rsid w:val="00E12241"/>
    <w:rsid w:val="00E302F0"/>
    <w:rsid w:val="00E353D9"/>
    <w:rsid w:val="00E54583"/>
    <w:rsid w:val="00E573CD"/>
    <w:rsid w:val="00E82ADC"/>
    <w:rsid w:val="00EB092E"/>
    <w:rsid w:val="00EB45BF"/>
    <w:rsid w:val="00EC06E2"/>
    <w:rsid w:val="00EC16BD"/>
    <w:rsid w:val="00EC5AB2"/>
    <w:rsid w:val="00ED7569"/>
    <w:rsid w:val="00F07451"/>
    <w:rsid w:val="00F325B7"/>
    <w:rsid w:val="00F962A3"/>
    <w:rsid w:val="00FB0CE8"/>
    <w:rsid w:val="00FC302D"/>
    <w:rsid w:val="00FD58A9"/>
    <w:rsid w:val="00FF758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052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885B3B"/>
    <w:rPr>
      <w:color w:val="0000FF" w:themeColor="hyperlink"/>
      <w:u w:val="single"/>
    </w:rPr>
  </w:style>
  <w:style w:type="paragraph" w:styleId="a3">
    <w:name w:val="Balloon Text"/>
    <w:basedOn w:val="a"/>
    <w:link w:val="Char"/>
    <w:uiPriority w:val="99"/>
    <w:semiHidden/>
    <w:unhideWhenUsed/>
    <w:rsid w:val="00885B3B"/>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85B3B"/>
    <w:rPr>
      <w:rFonts w:ascii="Tahoma" w:hAnsi="Tahoma" w:cs="Tahoma"/>
      <w:sz w:val="16"/>
      <w:szCs w:val="16"/>
    </w:rPr>
  </w:style>
  <w:style w:type="paragraph" w:styleId="a4">
    <w:name w:val="List Paragraph"/>
    <w:basedOn w:val="a"/>
    <w:uiPriority w:val="34"/>
    <w:qFormat/>
    <w:rsid w:val="00925740"/>
    <w:pPr>
      <w:ind w:left="720"/>
      <w:contextualSpacing/>
    </w:pPr>
  </w:style>
  <w:style w:type="paragraph" w:styleId="a5">
    <w:name w:val="Normal (Web)"/>
    <w:basedOn w:val="a"/>
    <w:uiPriority w:val="99"/>
    <w:unhideWhenUsed/>
    <w:rsid w:val="00EC16BD"/>
    <w:pPr>
      <w:bidi w:val="0"/>
      <w:spacing w:before="100" w:beforeAutospacing="1" w:after="100" w:afterAutospacing="1" w:line="240" w:lineRule="auto"/>
    </w:pPr>
    <w:rPr>
      <w:rFonts w:ascii="Times New Roman" w:eastAsia="Times New Roman" w:hAnsi="Times New Roman" w:cs="Times New Roman"/>
      <w:sz w:val="24"/>
      <w:szCs w:val="24"/>
    </w:rPr>
  </w:style>
  <w:style w:type="table" w:styleId="1-3">
    <w:name w:val="Medium Shading 1 Accent 3"/>
    <w:basedOn w:val="a1"/>
    <w:uiPriority w:val="63"/>
    <w:rsid w:val="00DF535C"/>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3">
    <w:name w:val="Light Grid Accent 3"/>
    <w:basedOn w:val="a1"/>
    <w:uiPriority w:val="62"/>
    <w:rsid w:val="00DF535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1">
    <w:name w:val="شبكة فاتحة1"/>
    <w:basedOn w:val="a1"/>
    <w:uiPriority w:val="62"/>
    <w:rsid w:val="00DF535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4">
    <w:name w:val="Light Grid Accent 4"/>
    <w:basedOn w:val="a1"/>
    <w:uiPriority w:val="62"/>
    <w:rsid w:val="00DF535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1">
    <w:name w:val="Colorful Grid Accent 1"/>
    <w:basedOn w:val="a1"/>
    <w:uiPriority w:val="73"/>
    <w:rsid w:val="00DF535C"/>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5">
    <w:name w:val="Medium Grid 1 Accent 5"/>
    <w:basedOn w:val="a1"/>
    <w:uiPriority w:val="67"/>
    <w:rsid w:val="00DF535C"/>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
    <w:name w:val="شبكة فاتحة - تمييز 11"/>
    <w:basedOn w:val="a1"/>
    <w:uiPriority w:val="62"/>
    <w:rsid w:val="00694D75"/>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2">
    <w:name w:val="Medium List 2 Accent 2"/>
    <w:basedOn w:val="a1"/>
    <w:uiPriority w:val="66"/>
    <w:rsid w:val="00826080"/>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paragraph" w:styleId="a6">
    <w:name w:val="endnote text"/>
    <w:basedOn w:val="a"/>
    <w:link w:val="Char0"/>
    <w:uiPriority w:val="99"/>
    <w:unhideWhenUsed/>
    <w:rsid w:val="00CF4D4F"/>
    <w:pPr>
      <w:spacing w:after="0" w:line="240" w:lineRule="auto"/>
    </w:pPr>
    <w:rPr>
      <w:sz w:val="20"/>
      <w:szCs w:val="20"/>
    </w:rPr>
  </w:style>
  <w:style w:type="character" w:customStyle="1" w:styleId="Char0">
    <w:name w:val="نص تعليق ختامي Char"/>
    <w:basedOn w:val="a0"/>
    <w:link w:val="a6"/>
    <w:uiPriority w:val="99"/>
    <w:rsid w:val="00CF4D4F"/>
    <w:rPr>
      <w:sz w:val="20"/>
      <w:szCs w:val="20"/>
    </w:rPr>
  </w:style>
  <w:style w:type="character" w:styleId="a7">
    <w:name w:val="endnote reference"/>
    <w:basedOn w:val="a0"/>
    <w:uiPriority w:val="99"/>
    <w:semiHidden/>
    <w:unhideWhenUsed/>
    <w:rsid w:val="00CF4D4F"/>
    <w:rPr>
      <w:vertAlign w:val="superscript"/>
    </w:rPr>
  </w:style>
  <w:style w:type="paragraph" w:styleId="a8">
    <w:name w:val="header"/>
    <w:basedOn w:val="a"/>
    <w:link w:val="Char1"/>
    <w:uiPriority w:val="99"/>
    <w:semiHidden/>
    <w:unhideWhenUsed/>
    <w:rsid w:val="00CF4D4F"/>
    <w:pPr>
      <w:tabs>
        <w:tab w:val="center" w:pos="4153"/>
        <w:tab w:val="right" w:pos="8306"/>
      </w:tabs>
      <w:spacing w:after="0" w:line="240" w:lineRule="auto"/>
    </w:pPr>
  </w:style>
  <w:style w:type="character" w:customStyle="1" w:styleId="Char1">
    <w:name w:val="رأس صفحة Char"/>
    <w:basedOn w:val="a0"/>
    <w:link w:val="a8"/>
    <w:uiPriority w:val="99"/>
    <w:semiHidden/>
    <w:rsid w:val="00CF4D4F"/>
  </w:style>
  <w:style w:type="paragraph" w:styleId="a9">
    <w:name w:val="footer"/>
    <w:basedOn w:val="a"/>
    <w:link w:val="Char2"/>
    <w:uiPriority w:val="99"/>
    <w:unhideWhenUsed/>
    <w:rsid w:val="00CF4D4F"/>
    <w:pPr>
      <w:tabs>
        <w:tab w:val="center" w:pos="4153"/>
        <w:tab w:val="right" w:pos="8306"/>
      </w:tabs>
      <w:spacing w:after="0" w:line="240" w:lineRule="auto"/>
    </w:pPr>
  </w:style>
  <w:style w:type="character" w:customStyle="1" w:styleId="Char2">
    <w:name w:val="تذييل صفحة Char"/>
    <w:basedOn w:val="a0"/>
    <w:link w:val="a9"/>
    <w:uiPriority w:val="99"/>
    <w:rsid w:val="00CF4D4F"/>
  </w:style>
  <w:style w:type="paragraph" w:styleId="aa">
    <w:name w:val="No Spacing"/>
    <w:uiPriority w:val="1"/>
    <w:qFormat/>
    <w:rsid w:val="001C3713"/>
    <w:pPr>
      <w:bidi/>
      <w:spacing w:after="0" w:line="240" w:lineRule="auto"/>
    </w:pPr>
  </w:style>
</w:styles>
</file>

<file path=word/webSettings.xml><?xml version="1.0" encoding="utf-8"?>
<w:webSettings xmlns:r="http://schemas.openxmlformats.org/officeDocument/2006/relationships" xmlns:w="http://schemas.openxmlformats.org/wordprocessingml/2006/main">
  <w:divs>
    <w:div w:id="7491935">
      <w:bodyDiv w:val="1"/>
      <w:marLeft w:val="0"/>
      <w:marRight w:val="0"/>
      <w:marTop w:val="0"/>
      <w:marBottom w:val="0"/>
      <w:divBdr>
        <w:top w:val="none" w:sz="0" w:space="0" w:color="auto"/>
        <w:left w:val="none" w:sz="0" w:space="0" w:color="auto"/>
        <w:bottom w:val="none" w:sz="0" w:space="0" w:color="auto"/>
        <w:right w:val="none" w:sz="0" w:space="0" w:color="auto"/>
      </w:divBdr>
    </w:div>
    <w:div w:id="15933908">
      <w:bodyDiv w:val="1"/>
      <w:marLeft w:val="0"/>
      <w:marRight w:val="0"/>
      <w:marTop w:val="0"/>
      <w:marBottom w:val="0"/>
      <w:divBdr>
        <w:top w:val="none" w:sz="0" w:space="0" w:color="auto"/>
        <w:left w:val="none" w:sz="0" w:space="0" w:color="auto"/>
        <w:bottom w:val="none" w:sz="0" w:space="0" w:color="auto"/>
        <w:right w:val="none" w:sz="0" w:space="0" w:color="auto"/>
      </w:divBdr>
    </w:div>
    <w:div w:id="17127948">
      <w:bodyDiv w:val="1"/>
      <w:marLeft w:val="0"/>
      <w:marRight w:val="0"/>
      <w:marTop w:val="0"/>
      <w:marBottom w:val="0"/>
      <w:divBdr>
        <w:top w:val="none" w:sz="0" w:space="0" w:color="auto"/>
        <w:left w:val="none" w:sz="0" w:space="0" w:color="auto"/>
        <w:bottom w:val="none" w:sz="0" w:space="0" w:color="auto"/>
        <w:right w:val="none" w:sz="0" w:space="0" w:color="auto"/>
      </w:divBdr>
    </w:div>
    <w:div w:id="17514600">
      <w:bodyDiv w:val="1"/>
      <w:marLeft w:val="0"/>
      <w:marRight w:val="0"/>
      <w:marTop w:val="0"/>
      <w:marBottom w:val="0"/>
      <w:divBdr>
        <w:top w:val="none" w:sz="0" w:space="0" w:color="auto"/>
        <w:left w:val="none" w:sz="0" w:space="0" w:color="auto"/>
        <w:bottom w:val="none" w:sz="0" w:space="0" w:color="auto"/>
        <w:right w:val="none" w:sz="0" w:space="0" w:color="auto"/>
      </w:divBdr>
    </w:div>
    <w:div w:id="20013629">
      <w:bodyDiv w:val="1"/>
      <w:marLeft w:val="0"/>
      <w:marRight w:val="0"/>
      <w:marTop w:val="0"/>
      <w:marBottom w:val="0"/>
      <w:divBdr>
        <w:top w:val="none" w:sz="0" w:space="0" w:color="auto"/>
        <w:left w:val="none" w:sz="0" w:space="0" w:color="auto"/>
        <w:bottom w:val="none" w:sz="0" w:space="0" w:color="auto"/>
        <w:right w:val="none" w:sz="0" w:space="0" w:color="auto"/>
      </w:divBdr>
    </w:div>
    <w:div w:id="42871384">
      <w:bodyDiv w:val="1"/>
      <w:marLeft w:val="0"/>
      <w:marRight w:val="0"/>
      <w:marTop w:val="0"/>
      <w:marBottom w:val="0"/>
      <w:divBdr>
        <w:top w:val="none" w:sz="0" w:space="0" w:color="auto"/>
        <w:left w:val="none" w:sz="0" w:space="0" w:color="auto"/>
        <w:bottom w:val="none" w:sz="0" w:space="0" w:color="auto"/>
        <w:right w:val="none" w:sz="0" w:space="0" w:color="auto"/>
      </w:divBdr>
      <w:divsChild>
        <w:div w:id="67383890">
          <w:marLeft w:val="0"/>
          <w:marRight w:val="547"/>
          <w:marTop w:val="134"/>
          <w:marBottom w:val="0"/>
          <w:divBdr>
            <w:top w:val="none" w:sz="0" w:space="0" w:color="auto"/>
            <w:left w:val="none" w:sz="0" w:space="0" w:color="auto"/>
            <w:bottom w:val="none" w:sz="0" w:space="0" w:color="auto"/>
            <w:right w:val="none" w:sz="0" w:space="0" w:color="auto"/>
          </w:divBdr>
        </w:div>
        <w:div w:id="626202337">
          <w:marLeft w:val="0"/>
          <w:marRight w:val="547"/>
          <w:marTop w:val="134"/>
          <w:marBottom w:val="0"/>
          <w:divBdr>
            <w:top w:val="none" w:sz="0" w:space="0" w:color="auto"/>
            <w:left w:val="none" w:sz="0" w:space="0" w:color="auto"/>
            <w:bottom w:val="none" w:sz="0" w:space="0" w:color="auto"/>
            <w:right w:val="none" w:sz="0" w:space="0" w:color="auto"/>
          </w:divBdr>
        </w:div>
        <w:div w:id="1158426387">
          <w:marLeft w:val="0"/>
          <w:marRight w:val="547"/>
          <w:marTop w:val="134"/>
          <w:marBottom w:val="0"/>
          <w:divBdr>
            <w:top w:val="none" w:sz="0" w:space="0" w:color="auto"/>
            <w:left w:val="none" w:sz="0" w:space="0" w:color="auto"/>
            <w:bottom w:val="none" w:sz="0" w:space="0" w:color="auto"/>
            <w:right w:val="none" w:sz="0" w:space="0" w:color="auto"/>
          </w:divBdr>
        </w:div>
        <w:div w:id="1398092825">
          <w:marLeft w:val="0"/>
          <w:marRight w:val="547"/>
          <w:marTop w:val="134"/>
          <w:marBottom w:val="0"/>
          <w:divBdr>
            <w:top w:val="none" w:sz="0" w:space="0" w:color="auto"/>
            <w:left w:val="none" w:sz="0" w:space="0" w:color="auto"/>
            <w:bottom w:val="none" w:sz="0" w:space="0" w:color="auto"/>
            <w:right w:val="none" w:sz="0" w:space="0" w:color="auto"/>
          </w:divBdr>
        </w:div>
        <w:div w:id="1410035916">
          <w:marLeft w:val="0"/>
          <w:marRight w:val="547"/>
          <w:marTop w:val="134"/>
          <w:marBottom w:val="0"/>
          <w:divBdr>
            <w:top w:val="none" w:sz="0" w:space="0" w:color="auto"/>
            <w:left w:val="none" w:sz="0" w:space="0" w:color="auto"/>
            <w:bottom w:val="none" w:sz="0" w:space="0" w:color="auto"/>
            <w:right w:val="none" w:sz="0" w:space="0" w:color="auto"/>
          </w:divBdr>
        </w:div>
      </w:divsChild>
    </w:div>
    <w:div w:id="45882272">
      <w:bodyDiv w:val="1"/>
      <w:marLeft w:val="0"/>
      <w:marRight w:val="0"/>
      <w:marTop w:val="0"/>
      <w:marBottom w:val="0"/>
      <w:divBdr>
        <w:top w:val="none" w:sz="0" w:space="0" w:color="auto"/>
        <w:left w:val="none" w:sz="0" w:space="0" w:color="auto"/>
        <w:bottom w:val="none" w:sz="0" w:space="0" w:color="auto"/>
        <w:right w:val="none" w:sz="0" w:space="0" w:color="auto"/>
      </w:divBdr>
      <w:divsChild>
        <w:div w:id="853032862">
          <w:marLeft w:val="0"/>
          <w:marRight w:val="547"/>
          <w:marTop w:val="173"/>
          <w:marBottom w:val="0"/>
          <w:divBdr>
            <w:top w:val="none" w:sz="0" w:space="0" w:color="auto"/>
            <w:left w:val="none" w:sz="0" w:space="0" w:color="auto"/>
            <w:bottom w:val="none" w:sz="0" w:space="0" w:color="auto"/>
            <w:right w:val="none" w:sz="0" w:space="0" w:color="auto"/>
          </w:divBdr>
        </w:div>
        <w:div w:id="832571536">
          <w:marLeft w:val="0"/>
          <w:marRight w:val="547"/>
          <w:marTop w:val="154"/>
          <w:marBottom w:val="0"/>
          <w:divBdr>
            <w:top w:val="none" w:sz="0" w:space="0" w:color="auto"/>
            <w:left w:val="none" w:sz="0" w:space="0" w:color="auto"/>
            <w:bottom w:val="none" w:sz="0" w:space="0" w:color="auto"/>
            <w:right w:val="none" w:sz="0" w:space="0" w:color="auto"/>
          </w:divBdr>
        </w:div>
      </w:divsChild>
    </w:div>
    <w:div w:id="51199833">
      <w:bodyDiv w:val="1"/>
      <w:marLeft w:val="0"/>
      <w:marRight w:val="0"/>
      <w:marTop w:val="0"/>
      <w:marBottom w:val="0"/>
      <w:divBdr>
        <w:top w:val="none" w:sz="0" w:space="0" w:color="auto"/>
        <w:left w:val="none" w:sz="0" w:space="0" w:color="auto"/>
        <w:bottom w:val="none" w:sz="0" w:space="0" w:color="auto"/>
        <w:right w:val="none" w:sz="0" w:space="0" w:color="auto"/>
      </w:divBdr>
      <w:divsChild>
        <w:div w:id="760686618">
          <w:marLeft w:val="0"/>
          <w:marRight w:val="547"/>
          <w:marTop w:val="154"/>
          <w:marBottom w:val="0"/>
          <w:divBdr>
            <w:top w:val="none" w:sz="0" w:space="0" w:color="auto"/>
            <w:left w:val="none" w:sz="0" w:space="0" w:color="auto"/>
            <w:bottom w:val="none" w:sz="0" w:space="0" w:color="auto"/>
            <w:right w:val="none" w:sz="0" w:space="0" w:color="auto"/>
          </w:divBdr>
        </w:div>
      </w:divsChild>
    </w:div>
    <w:div w:id="60908675">
      <w:bodyDiv w:val="1"/>
      <w:marLeft w:val="0"/>
      <w:marRight w:val="0"/>
      <w:marTop w:val="0"/>
      <w:marBottom w:val="0"/>
      <w:divBdr>
        <w:top w:val="none" w:sz="0" w:space="0" w:color="auto"/>
        <w:left w:val="none" w:sz="0" w:space="0" w:color="auto"/>
        <w:bottom w:val="none" w:sz="0" w:space="0" w:color="auto"/>
        <w:right w:val="none" w:sz="0" w:space="0" w:color="auto"/>
      </w:divBdr>
    </w:div>
    <w:div w:id="112404695">
      <w:bodyDiv w:val="1"/>
      <w:marLeft w:val="0"/>
      <w:marRight w:val="0"/>
      <w:marTop w:val="0"/>
      <w:marBottom w:val="0"/>
      <w:divBdr>
        <w:top w:val="none" w:sz="0" w:space="0" w:color="auto"/>
        <w:left w:val="none" w:sz="0" w:space="0" w:color="auto"/>
        <w:bottom w:val="none" w:sz="0" w:space="0" w:color="auto"/>
        <w:right w:val="none" w:sz="0" w:space="0" w:color="auto"/>
      </w:divBdr>
      <w:divsChild>
        <w:div w:id="645472165">
          <w:marLeft w:val="547"/>
          <w:marRight w:val="0"/>
          <w:marTop w:val="134"/>
          <w:marBottom w:val="0"/>
          <w:divBdr>
            <w:top w:val="none" w:sz="0" w:space="0" w:color="auto"/>
            <w:left w:val="none" w:sz="0" w:space="0" w:color="auto"/>
            <w:bottom w:val="none" w:sz="0" w:space="0" w:color="auto"/>
            <w:right w:val="none" w:sz="0" w:space="0" w:color="auto"/>
          </w:divBdr>
        </w:div>
      </w:divsChild>
    </w:div>
    <w:div w:id="116720890">
      <w:bodyDiv w:val="1"/>
      <w:marLeft w:val="0"/>
      <w:marRight w:val="0"/>
      <w:marTop w:val="0"/>
      <w:marBottom w:val="0"/>
      <w:divBdr>
        <w:top w:val="none" w:sz="0" w:space="0" w:color="auto"/>
        <w:left w:val="none" w:sz="0" w:space="0" w:color="auto"/>
        <w:bottom w:val="none" w:sz="0" w:space="0" w:color="auto"/>
        <w:right w:val="none" w:sz="0" w:space="0" w:color="auto"/>
      </w:divBdr>
      <w:divsChild>
        <w:div w:id="331571687">
          <w:marLeft w:val="0"/>
          <w:marRight w:val="547"/>
          <w:marTop w:val="154"/>
          <w:marBottom w:val="0"/>
          <w:divBdr>
            <w:top w:val="none" w:sz="0" w:space="0" w:color="auto"/>
            <w:left w:val="none" w:sz="0" w:space="0" w:color="auto"/>
            <w:bottom w:val="none" w:sz="0" w:space="0" w:color="auto"/>
            <w:right w:val="none" w:sz="0" w:space="0" w:color="auto"/>
          </w:divBdr>
        </w:div>
      </w:divsChild>
    </w:div>
    <w:div w:id="126822249">
      <w:bodyDiv w:val="1"/>
      <w:marLeft w:val="0"/>
      <w:marRight w:val="0"/>
      <w:marTop w:val="0"/>
      <w:marBottom w:val="0"/>
      <w:divBdr>
        <w:top w:val="none" w:sz="0" w:space="0" w:color="auto"/>
        <w:left w:val="none" w:sz="0" w:space="0" w:color="auto"/>
        <w:bottom w:val="none" w:sz="0" w:space="0" w:color="auto"/>
        <w:right w:val="none" w:sz="0" w:space="0" w:color="auto"/>
      </w:divBdr>
    </w:div>
    <w:div w:id="135072506">
      <w:bodyDiv w:val="1"/>
      <w:marLeft w:val="0"/>
      <w:marRight w:val="0"/>
      <w:marTop w:val="0"/>
      <w:marBottom w:val="0"/>
      <w:divBdr>
        <w:top w:val="none" w:sz="0" w:space="0" w:color="auto"/>
        <w:left w:val="none" w:sz="0" w:space="0" w:color="auto"/>
        <w:bottom w:val="none" w:sz="0" w:space="0" w:color="auto"/>
        <w:right w:val="none" w:sz="0" w:space="0" w:color="auto"/>
      </w:divBdr>
    </w:div>
    <w:div w:id="171993598">
      <w:bodyDiv w:val="1"/>
      <w:marLeft w:val="0"/>
      <w:marRight w:val="0"/>
      <w:marTop w:val="0"/>
      <w:marBottom w:val="0"/>
      <w:divBdr>
        <w:top w:val="none" w:sz="0" w:space="0" w:color="auto"/>
        <w:left w:val="none" w:sz="0" w:space="0" w:color="auto"/>
        <w:bottom w:val="none" w:sz="0" w:space="0" w:color="auto"/>
        <w:right w:val="none" w:sz="0" w:space="0" w:color="auto"/>
      </w:divBdr>
      <w:divsChild>
        <w:div w:id="2054961587">
          <w:marLeft w:val="0"/>
          <w:marRight w:val="547"/>
          <w:marTop w:val="154"/>
          <w:marBottom w:val="0"/>
          <w:divBdr>
            <w:top w:val="none" w:sz="0" w:space="0" w:color="auto"/>
            <w:left w:val="none" w:sz="0" w:space="0" w:color="auto"/>
            <w:bottom w:val="none" w:sz="0" w:space="0" w:color="auto"/>
            <w:right w:val="none" w:sz="0" w:space="0" w:color="auto"/>
          </w:divBdr>
        </w:div>
        <w:div w:id="453209650">
          <w:marLeft w:val="0"/>
          <w:marRight w:val="547"/>
          <w:marTop w:val="144"/>
          <w:marBottom w:val="0"/>
          <w:divBdr>
            <w:top w:val="none" w:sz="0" w:space="0" w:color="auto"/>
            <w:left w:val="none" w:sz="0" w:space="0" w:color="auto"/>
            <w:bottom w:val="none" w:sz="0" w:space="0" w:color="auto"/>
            <w:right w:val="none" w:sz="0" w:space="0" w:color="auto"/>
          </w:divBdr>
        </w:div>
        <w:div w:id="800340203">
          <w:marLeft w:val="0"/>
          <w:marRight w:val="547"/>
          <w:marTop w:val="144"/>
          <w:marBottom w:val="0"/>
          <w:divBdr>
            <w:top w:val="none" w:sz="0" w:space="0" w:color="auto"/>
            <w:left w:val="none" w:sz="0" w:space="0" w:color="auto"/>
            <w:bottom w:val="none" w:sz="0" w:space="0" w:color="auto"/>
            <w:right w:val="none" w:sz="0" w:space="0" w:color="auto"/>
          </w:divBdr>
        </w:div>
        <w:div w:id="936333629">
          <w:marLeft w:val="0"/>
          <w:marRight w:val="547"/>
          <w:marTop w:val="144"/>
          <w:marBottom w:val="0"/>
          <w:divBdr>
            <w:top w:val="none" w:sz="0" w:space="0" w:color="auto"/>
            <w:left w:val="none" w:sz="0" w:space="0" w:color="auto"/>
            <w:bottom w:val="none" w:sz="0" w:space="0" w:color="auto"/>
            <w:right w:val="none" w:sz="0" w:space="0" w:color="auto"/>
          </w:divBdr>
        </w:div>
        <w:div w:id="949513490">
          <w:marLeft w:val="0"/>
          <w:marRight w:val="547"/>
          <w:marTop w:val="144"/>
          <w:marBottom w:val="0"/>
          <w:divBdr>
            <w:top w:val="none" w:sz="0" w:space="0" w:color="auto"/>
            <w:left w:val="none" w:sz="0" w:space="0" w:color="auto"/>
            <w:bottom w:val="none" w:sz="0" w:space="0" w:color="auto"/>
            <w:right w:val="none" w:sz="0" w:space="0" w:color="auto"/>
          </w:divBdr>
        </w:div>
        <w:div w:id="961232268">
          <w:marLeft w:val="0"/>
          <w:marRight w:val="547"/>
          <w:marTop w:val="163"/>
          <w:marBottom w:val="0"/>
          <w:divBdr>
            <w:top w:val="none" w:sz="0" w:space="0" w:color="auto"/>
            <w:left w:val="none" w:sz="0" w:space="0" w:color="auto"/>
            <w:bottom w:val="none" w:sz="0" w:space="0" w:color="auto"/>
            <w:right w:val="none" w:sz="0" w:space="0" w:color="auto"/>
          </w:divBdr>
        </w:div>
        <w:div w:id="1066952041">
          <w:marLeft w:val="0"/>
          <w:marRight w:val="547"/>
          <w:marTop w:val="154"/>
          <w:marBottom w:val="0"/>
          <w:divBdr>
            <w:top w:val="none" w:sz="0" w:space="0" w:color="auto"/>
            <w:left w:val="none" w:sz="0" w:space="0" w:color="auto"/>
            <w:bottom w:val="none" w:sz="0" w:space="0" w:color="auto"/>
            <w:right w:val="none" w:sz="0" w:space="0" w:color="auto"/>
          </w:divBdr>
        </w:div>
        <w:div w:id="614751788">
          <w:marLeft w:val="0"/>
          <w:marRight w:val="547"/>
          <w:marTop w:val="144"/>
          <w:marBottom w:val="0"/>
          <w:divBdr>
            <w:top w:val="none" w:sz="0" w:space="0" w:color="auto"/>
            <w:left w:val="none" w:sz="0" w:space="0" w:color="auto"/>
            <w:bottom w:val="none" w:sz="0" w:space="0" w:color="auto"/>
            <w:right w:val="none" w:sz="0" w:space="0" w:color="auto"/>
          </w:divBdr>
        </w:div>
        <w:div w:id="1569151557">
          <w:marLeft w:val="0"/>
          <w:marRight w:val="547"/>
          <w:marTop w:val="144"/>
          <w:marBottom w:val="0"/>
          <w:divBdr>
            <w:top w:val="none" w:sz="0" w:space="0" w:color="auto"/>
            <w:left w:val="none" w:sz="0" w:space="0" w:color="auto"/>
            <w:bottom w:val="none" w:sz="0" w:space="0" w:color="auto"/>
            <w:right w:val="none" w:sz="0" w:space="0" w:color="auto"/>
          </w:divBdr>
        </w:div>
        <w:div w:id="802771906">
          <w:marLeft w:val="0"/>
          <w:marRight w:val="547"/>
          <w:marTop w:val="144"/>
          <w:marBottom w:val="0"/>
          <w:divBdr>
            <w:top w:val="none" w:sz="0" w:space="0" w:color="auto"/>
            <w:left w:val="none" w:sz="0" w:space="0" w:color="auto"/>
            <w:bottom w:val="none" w:sz="0" w:space="0" w:color="auto"/>
            <w:right w:val="none" w:sz="0" w:space="0" w:color="auto"/>
          </w:divBdr>
        </w:div>
        <w:div w:id="1186597168">
          <w:marLeft w:val="0"/>
          <w:marRight w:val="547"/>
          <w:marTop w:val="144"/>
          <w:marBottom w:val="0"/>
          <w:divBdr>
            <w:top w:val="none" w:sz="0" w:space="0" w:color="auto"/>
            <w:left w:val="none" w:sz="0" w:space="0" w:color="auto"/>
            <w:bottom w:val="none" w:sz="0" w:space="0" w:color="auto"/>
            <w:right w:val="none" w:sz="0" w:space="0" w:color="auto"/>
          </w:divBdr>
        </w:div>
      </w:divsChild>
    </w:div>
    <w:div w:id="182286205">
      <w:bodyDiv w:val="1"/>
      <w:marLeft w:val="0"/>
      <w:marRight w:val="0"/>
      <w:marTop w:val="0"/>
      <w:marBottom w:val="0"/>
      <w:divBdr>
        <w:top w:val="none" w:sz="0" w:space="0" w:color="auto"/>
        <w:left w:val="none" w:sz="0" w:space="0" w:color="auto"/>
        <w:bottom w:val="none" w:sz="0" w:space="0" w:color="auto"/>
        <w:right w:val="none" w:sz="0" w:space="0" w:color="auto"/>
      </w:divBdr>
    </w:div>
    <w:div w:id="182481242">
      <w:bodyDiv w:val="1"/>
      <w:marLeft w:val="0"/>
      <w:marRight w:val="0"/>
      <w:marTop w:val="0"/>
      <w:marBottom w:val="0"/>
      <w:divBdr>
        <w:top w:val="none" w:sz="0" w:space="0" w:color="auto"/>
        <w:left w:val="none" w:sz="0" w:space="0" w:color="auto"/>
        <w:bottom w:val="none" w:sz="0" w:space="0" w:color="auto"/>
        <w:right w:val="none" w:sz="0" w:space="0" w:color="auto"/>
      </w:divBdr>
      <w:divsChild>
        <w:div w:id="1527861693">
          <w:marLeft w:val="0"/>
          <w:marRight w:val="547"/>
          <w:marTop w:val="154"/>
          <w:marBottom w:val="0"/>
          <w:divBdr>
            <w:top w:val="none" w:sz="0" w:space="0" w:color="auto"/>
            <w:left w:val="none" w:sz="0" w:space="0" w:color="auto"/>
            <w:bottom w:val="none" w:sz="0" w:space="0" w:color="auto"/>
            <w:right w:val="none" w:sz="0" w:space="0" w:color="auto"/>
          </w:divBdr>
        </w:div>
        <w:div w:id="1892838821">
          <w:marLeft w:val="0"/>
          <w:marRight w:val="547"/>
          <w:marTop w:val="173"/>
          <w:marBottom w:val="0"/>
          <w:divBdr>
            <w:top w:val="none" w:sz="0" w:space="0" w:color="auto"/>
            <w:left w:val="none" w:sz="0" w:space="0" w:color="auto"/>
            <w:bottom w:val="none" w:sz="0" w:space="0" w:color="auto"/>
            <w:right w:val="none" w:sz="0" w:space="0" w:color="auto"/>
          </w:divBdr>
        </w:div>
        <w:div w:id="1974675487">
          <w:marLeft w:val="0"/>
          <w:marRight w:val="547"/>
          <w:marTop w:val="154"/>
          <w:marBottom w:val="0"/>
          <w:divBdr>
            <w:top w:val="none" w:sz="0" w:space="0" w:color="auto"/>
            <w:left w:val="none" w:sz="0" w:space="0" w:color="auto"/>
            <w:bottom w:val="none" w:sz="0" w:space="0" w:color="auto"/>
            <w:right w:val="none" w:sz="0" w:space="0" w:color="auto"/>
          </w:divBdr>
        </w:div>
        <w:div w:id="1153984222">
          <w:marLeft w:val="0"/>
          <w:marRight w:val="547"/>
          <w:marTop w:val="154"/>
          <w:marBottom w:val="0"/>
          <w:divBdr>
            <w:top w:val="none" w:sz="0" w:space="0" w:color="auto"/>
            <w:left w:val="none" w:sz="0" w:space="0" w:color="auto"/>
            <w:bottom w:val="none" w:sz="0" w:space="0" w:color="auto"/>
            <w:right w:val="none" w:sz="0" w:space="0" w:color="auto"/>
          </w:divBdr>
        </w:div>
      </w:divsChild>
    </w:div>
    <w:div w:id="208497644">
      <w:bodyDiv w:val="1"/>
      <w:marLeft w:val="0"/>
      <w:marRight w:val="0"/>
      <w:marTop w:val="0"/>
      <w:marBottom w:val="0"/>
      <w:divBdr>
        <w:top w:val="none" w:sz="0" w:space="0" w:color="auto"/>
        <w:left w:val="none" w:sz="0" w:space="0" w:color="auto"/>
        <w:bottom w:val="none" w:sz="0" w:space="0" w:color="auto"/>
        <w:right w:val="none" w:sz="0" w:space="0" w:color="auto"/>
      </w:divBdr>
    </w:div>
    <w:div w:id="218371423">
      <w:bodyDiv w:val="1"/>
      <w:marLeft w:val="0"/>
      <w:marRight w:val="0"/>
      <w:marTop w:val="0"/>
      <w:marBottom w:val="0"/>
      <w:divBdr>
        <w:top w:val="none" w:sz="0" w:space="0" w:color="auto"/>
        <w:left w:val="none" w:sz="0" w:space="0" w:color="auto"/>
        <w:bottom w:val="none" w:sz="0" w:space="0" w:color="auto"/>
        <w:right w:val="none" w:sz="0" w:space="0" w:color="auto"/>
      </w:divBdr>
    </w:div>
    <w:div w:id="226915562">
      <w:bodyDiv w:val="1"/>
      <w:marLeft w:val="0"/>
      <w:marRight w:val="0"/>
      <w:marTop w:val="0"/>
      <w:marBottom w:val="0"/>
      <w:divBdr>
        <w:top w:val="none" w:sz="0" w:space="0" w:color="auto"/>
        <w:left w:val="none" w:sz="0" w:space="0" w:color="auto"/>
        <w:bottom w:val="none" w:sz="0" w:space="0" w:color="auto"/>
        <w:right w:val="none" w:sz="0" w:space="0" w:color="auto"/>
      </w:divBdr>
      <w:divsChild>
        <w:div w:id="304315144">
          <w:marLeft w:val="0"/>
          <w:marRight w:val="547"/>
          <w:marTop w:val="144"/>
          <w:marBottom w:val="0"/>
          <w:divBdr>
            <w:top w:val="none" w:sz="0" w:space="0" w:color="auto"/>
            <w:left w:val="none" w:sz="0" w:space="0" w:color="auto"/>
            <w:bottom w:val="none" w:sz="0" w:space="0" w:color="auto"/>
            <w:right w:val="none" w:sz="0" w:space="0" w:color="auto"/>
          </w:divBdr>
        </w:div>
        <w:div w:id="409935483">
          <w:marLeft w:val="0"/>
          <w:marRight w:val="547"/>
          <w:marTop w:val="144"/>
          <w:marBottom w:val="0"/>
          <w:divBdr>
            <w:top w:val="none" w:sz="0" w:space="0" w:color="auto"/>
            <w:left w:val="none" w:sz="0" w:space="0" w:color="auto"/>
            <w:bottom w:val="none" w:sz="0" w:space="0" w:color="auto"/>
            <w:right w:val="none" w:sz="0" w:space="0" w:color="auto"/>
          </w:divBdr>
        </w:div>
        <w:div w:id="1901288449">
          <w:marLeft w:val="0"/>
          <w:marRight w:val="547"/>
          <w:marTop w:val="144"/>
          <w:marBottom w:val="0"/>
          <w:divBdr>
            <w:top w:val="none" w:sz="0" w:space="0" w:color="auto"/>
            <w:left w:val="none" w:sz="0" w:space="0" w:color="auto"/>
            <w:bottom w:val="none" w:sz="0" w:space="0" w:color="auto"/>
            <w:right w:val="none" w:sz="0" w:space="0" w:color="auto"/>
          </w:divBdr>
        </w:div>
        <w:div w:id="814879305">
          <w:marLeft w:val="0"/>
          <w:marRight w:val="547"/>
          <w:marTop w:val="144"/>
          <w:marBottom w:val="0"/>
          <w:divBdr>
            <w:top w:val="none" w:sz="0" w:space="0" w:color="auto"/>
            <w:left w:val="none" w:sz="0" w:space="0" w:color="auto"/>
            <w:bottom w:val="none" w:sz="0" w:space="0" w:color="auto"/>
            <w:right w:val="none" w:sz="0" w:space="0" w:color="auto"/>
          </w:divBdr>
        </w:div>
      </w:divsChild>
    </w:div>
    <w:div w:id="241793089">
      <w:bodyDiv w:val="1"/>
      <w:marLeft w:val="0"/>
      <w:marRight w:val="0"/>
      <w:marTop w:val="0"/>
      <w:marBottom w:val="0"/>
      <w:divBdr>
        <w:top w:val="none" w:sz="0" w:space="0" w:color="auto"/>
        <w:left w:val="none" w:sz="0" w:space="0" w:color="auto"/>
        <w:bottom w:val="none" w:sz="0" w:space="0" w:color="auto"/>
        <w:right w:val="none" w:sz="0" w:space="0" w:color="auto"/>
      </w:divBdr>
      <w:divsChild>
        <w:div w:id="265162947">
          <w:marLeft w:val="0"/>
          <w:marRight w:val="547"/>
          <w:marTop w:val="115"/>
          <w:marBottom w:val="0"/>
          <w:divBdr>
            <w:top w:val="none" w:sz="0" w:space="0" w:color="auto"/>
            <w:left w:val="none" w:sz="0" w:space="0" w:color="auto"/>
            <w:bottom w:val="none" w:sz="0" w:space="0" w:color="auto"/>
            <w:right w:val="none" w:sz="0" w:space="0" w:color="auto"/>
          </w:divBdr>
        </w:div>
        <w:div w:id="1590581957">
          <w:marLeft w:val="0"/>
          <w:marRight w:val="547"/>
          <w:marTop w:val="115"/>
          <w:marBottom w:val="0"/>
          <w:divBdr>
            <w:top w:val="none" w:sz="0" w:space="0" w:color="auto"/>
            <w:left w:val="none" w:sz="0" w:space="0" w:color="auto"/>
            <w:bottom w:val="none" w:sz="0" w:space="0" w:color="auto"/>
            <w:right w:val="none" w:sz="0" w:space="0" w:color="auto"/>
          </w:divBdr>
        </w:div>
      </w:divsChild>
    </w:div>
    <w:div w:id="245502261">
      <w:bodyDiv w:val="1"/>
      <w:marLeft w:val="0"/>
      <w:marRight w:val="0"/>
      <w:marTop w:val="0"/>
      <w:marBottom w:val="0"/>
      <w:divBdr>
        <w:top w:val="none" w:sz="0" w:space="0" w:color="auto"/>
        <w:left w:val="none" w:sz="0" w:space="0" w:color="auto"/>
        <w:bottom w:val="none" w:sz="0" w:space="0" w:color="auto"/>
        <w:right w:val="none" w:sz="0" w:space="0" w:color="auto"/>
      </w:divBdr>
    </w:div>
    <w:div w:id="253243859">
      <w:bodyDiv w:val="1"/>
      <w:marLeft w:val="0"/>
      <w:marRight w:val="0"/>
      <w:marTop w:val="0"/>
      <w:marBottom w:val="0"/>
      <w:divBdr>
        <w:top w:val="none" w:sz="0" w:space="0" w:color="auto"/>
        <w:left w:val="none" w:sz="0" w:space="0" w:color="auto"/>
        <w:bottom w:val="none" w:sz="0" w:space="0" w:color="auto"/>
        <w:right w:val="none" w:sz="0" w:space="0" w:color="auto"/>
      </w:divBdr>
      <w:divsChild>
        <w:div w:id="239411766">
          <w:marLeft w:val="547"/>
          <w:marRight w:val="0"/>
          <w:marTop w:val="154"/>
          <w:marBottom w:val="0"/>
          <w:divBdr>
            <w:top w:val="none" w:sz="0" w:space="0" w:color="auto"/>
            <w:left w:val="none" w:sz="0" w:space="0" w:color="auto"/>
            <w:bottom w:val="none" w:sz="0" w:space="0" w:color="auto"/>
            <w:right w:val="none" w:sz="0" w:space="0" w:color="auto"/>
          </w:divBdr>
        </w:div>
        <w:div w:id="2030832069">
          <w:marLeft w:val="1166"/>
          <w:marRight w:val="0"/>
          <w:marTop w:val="154"/>
          <w:marBottom w:val="0"/>
          <w:divBdr>
            <w:top w:val="none" w:sz="0" w:space="0" w:color="auto"/>
            <w:left w:val="none" w:sz="0" w:space="0" w:color="auto"/>
            <w:bottom w:val="none" w:sz="0" w:space="0" w:color="auto"/>
            <w:right w:val="none" w:sz="0" w:space="0" w:color="auto"/>
          </w:divBdr>
        </w:div>
        <w:div w:id="1704479772">
          <w:marLeft w:val="1166"/>
          <w:marRight w:val="0"/>
          <w:marTop w:val="154"/>
          <w:marBottom w:val="0"/>
          <w:divBdr>
            <w:top w:val="none" w:sz="0" w:space="0" w:color="auto"/>
            <w:left w:val="none" w:sz="0" w:space="0" w:color="auto"/>
            <w:bottom w:val="none" w:sz="0" w:space="0" w:color="auto"/>
            <w:right w:val="none" w:sz="0" w:space="0" w:color="auto"/>
          </w:divBdr>
        </w:div>
        <w:div w:id="2030138018">
          <w:marLeft w:val="1166"/>
          <w:marRight w:val="0"/>
          <w:marTop w:val="154"/>
          <w:marBottom w:val="0"/>
          <w:divBdr>
            <w:top w:val="none" w:sz="0" w:space="0" w:color="auto"/>
            <w:left w:val="none" w:sz="0" w:space="0" w:color="auto"/>
            <w:bottom w:val="none" w:sz="0" w:space="0" w:color="auto"/>
            <w:right w:val="none" w:sz="0" w:space="0" w:color="auto"/>
          </w:divBdr>
        </w:div>
        <w:div w:id="1680423037">
          <w:marLeft w:val="1166"/>
          <w:marRight w:val="0"/>
          <w:marTop w:val="154"/>
          <w:marBottom w:val="0"/>
          <w:divBdr>
            <w:top w:val="none" w:sz="0" w:space="0" w:color="auto"/>
            <w:left w:val="none" w:sz="0" w:space="0" w:color="auto"/>
            <w:bottom w:val="none" w:sz="0" w:space="0" w:color="auto"/>
            <w:right w:val="none" w:sz="0" w:space="0" w:color="auto"/>
          </w:divBdr>
        </w:div>
        <w:div w:id="804007119">
          <w:marLeft w:val="1166"/>
          <w:marRight w:val="0"/>
          <w:marTop w:val="154"/>
          <w:marBottom w:val="0"/>
          <w:divBdr>
            <w:top w:val="none" w:sz="0" w:space="0" w:color="auto"/>
            <w:left w:val="none" w:sz="0" w:space="0" w:color="auto"/>
            <w:bottom w:val="none" w:sz="0" w:space="0" w:color="auto"/>
            <w:right w:val="none" w:sz="0" w:space="0" w:color="auto"/>
          </w:divBdr>
        </w:div>
        <w:div w:id="621881252">
          <w:marLeft w:val="1166"/>
          <w:marRight w:val="0"/>
          <w:marTop w:val="154"/>
          <w:marBottom w:val="0"/>
          <w:divBdr>
            <w:top w:val="none" w:sz="0" w:space="0" w:color="auto"/>
            <w:left w:val="none" w:sz="0" w:space="0" w:color="auto"/>
            <w:bottom w:val="none" w:sz="0" w:space="0" w:color="auto"/>
            <w:right w:val="none" w:sz="0" w:space="0" w:color="auto"/>
          </w:divBdr>
        </w:div>
        <w:div w:id="1325428033">
          <w:marLeft w:val="1166"/>
          <w:marRight w:val="0"/>
          <w:marTop w:val="154"/>
          <w:marBottom w:val="0"/>
          <w:divBdr>
            <w:top w:val="none" w:sz="0" w:space="0" w:color="auto"/>
            <w:left w:val="none" w:sz="0" w:space="0" w:color="auto"/>
            <w:bottom w:val="none" w:sz="0" w:space="0" w:color="auto"/>
            <w:right w:val="none" w:sz="0" w:space="0" w:color="auto"/>
          </w:divBdr>
        </w:div>
      </w:divsChild>
    </w:div>
    <w:div w:id="257058511">
      <w:bodyDiv w:val="1"/>
      <w:marLeft w:val="0"/>
      <w:marRight w:val="0"/>
      <w:marTop w:val="0"/>
      <w:marBottom w:val="0"/>
      <w:divBdr>
        <w:top w:val="none" w:sz="0" w:space="0" w:color="auto"/>
        <w:left w:val="none" w:sz="0" w:space="0" w:color="auto"/>
        <w:bottom w:val="none" w:sz="0" w:space="0" w:color="auto"/>
        <w:right w:val="none" w:sz="0" w:space="0" w:color="auto"/>
      </w:divBdr>
    </w:div>
    <w:div w:id="258491960">
      <w:bodyDiv w:val="1"/>
      <w:marLeft w:val="0"/>
      <w:marRight w:val="0"/>
      <w:marTop w:val="0"/>
      <w:marBottom w:val="0"/>
      <w:divBdr>
        <w:top w:val="none" w:sz="0" w:space="0" w:color="auto"/>
        <w:left w:val="none" w:sz="0" w:space="0" w:color="auto"/>
        <w:bottom w:val="none" w:sz="0" w:space="0" w:color="auto"/>
        <w:right w:val="none" w:sz="0" w:space="0" w:color="auto"/>
      </w:divBdr>
    </w:div>
    <w:div w:id="284115523">
      <w:bodyDiv w:val="1"/>
      <w:marLeft w:val="0"/>
      <w:marRight w:val="0"/>
      <w:marTop w:val="0"/>
      <w:marBottom w:val="0"/>
      <w:divBdr>
        <w:top w:val="none" w:sz="0" w:space="0" w:color="auto"/>
        <w:left w:val="none" w:sz="0" w:space="0" w:color="auto"/>
        <w:bottom w:val="none" w:sz="0" w:space="0" w:color="auto"/>
        <w:right w:val="none" w:sz="0" w:space="0" w:color="auto"/>
      </w:divBdr>
    </w:div>
    <w:div w:id="293608165">
      <w:bodyDiv w:val="1"/>
      <w:marLeft w:val="0"/>
      <w:marRight w:val="0"/>
      <w:marTop w:val="0"/>
      <w:marBottom w:val="0"/>
      <w:divBdr>
        <w:top w:val="none" w:sz="0" w:space="0" w:color="auto"/>
        <w:left w:val="none" w:sz="0" w:space="0" w:color="auto"/>
        <w:bottom w:val="none" w:sz="0" w:space="0" w:color="auto"/>
        <w:right w:val="none" w:sz="0" w:space="0" w:color="auto"/>
      </w:divBdr>
    </w:div>
    <w:div w:id="294528955">
      <w:bodyDiv w:val="1"/>
      <w:marLeft w:val="0"/>
      <w:marRight w:val="0"/>
      <w:marTop w:val="0"/>
      <w:marBottom w:val="0"/>
      <w:divBdr>
        <w:top w:val="none" w:sz="0" w:space="0" w:color="auto"/>
        <w:left w:val="none" w:sz="0" w:space="0" w:color="auto"/>
        <w:bottom w:val="none" w:sz="0" w:space="0" w:color="auto"/>
        <w:right w:val="none" w:sz="0" w:space="0" w:color="auto"/>
      </w:divBdr>
    </w:div>
    <w:div w:id="303201336">
      <w:bodyDiv w:val="1"/>
      <w:marLeft w:val="0"/>
      <w:marRight w:val="0"/>
      <w:marTop w:val="0"/>
      <w:marBottom w:val="0"/>
      <w:divBdr>
        <w:top w:val="none" w:sz="0" w:space="0" w:color="auto"/>
        <w:left w:val="none" w:sz="0" w:space="0" w:color="auto"/>
        <w:bottom w:val="none" w:sz="0" w:space="0" w:color="auto"/>
        <w:right w:val="none" w:sz="0" w:space="0" w:color="auto"/>
      </w:divBdr>
      <w:divsChild>
        <w:div w:id="1004355435">
          <w:marLeft w:val="0"/>
          <w:marRight w:val="547"/>
          <w:marTop w:val="154"/>
          <w:marBottom w:val="0"/>
          <w:divBdr>
            <w:top w:val="none" w:sz="0" w:space="0" w:color="auto"/>
            <w:left w:val="none" w:sz="0" w:space="0" w:color="auto"/>
            <w:bottom w:val="none" w:sz="0" w:space="0" w:color="auto"/>
            <w:right w:val="none" w:sz="0" w:space="0" w:color="auto"/>
          </w:divBdr>
        </w:div>
      </w:divsChild>
    </w:div>
    <w:div w:id="322396567">
      <w:bodyDiv w:val="1"/>
      <w:marLeft w:val="0"/>
      <w:marRight w:val="0"/>
      <w:marTop w:val="0"/>
      <w:marBottom w:val="0"/>
      <w:divBdr>
        <w:top w:val="none" w:sz="0" w:space="0" w:color="auto"/>
        <w:left w:val="none" w:sz="0" w:space="0" w:color="auto"/>
        <w:bottom w:val="none" w:sz="0" w:space="0" w:color="auto"/>
        <w:right w:val="none" w:sz="0" w:space="0" w:color="auto"/>
      </w:divBdr>
    </w:div>
    <w:div w:id="332296436">
      <w:bodyDiv w:val="1"/>
      <w:marLeft w:val="0"/>
      <w:marRight w:val="0"/>
      <w:marTop w:val="0"/>
      <w:marBottom w:val="0"/>
      <w:divBdr>
        <w:top w:val="none" w:sz="0" w:space="0" w:color="auto"/>
        <w:left w:val="none" w:sz="0" w:space="0" w:color="auto"/>
        <w:bottom w:val="none" w:sz="0" w:space="0" w:color="auto"/>
        <w:right w:val="none" w:sz="0" w:space="0" w:color="auto"/>
      </w:divBdr>
    </w:div>
    <w:div w:id="333579520">
      <w:bodyDiv w:val="1"/>
      <w:marLeft w:val="0"/>
      <w:marRight w:val="0"/>
      <w:marTop w:val="0"/>
      <w:marBottom w:val="0"/>
      <w:divBdr>
        <w:top w:val="none" w:sz="0" w:space="0" w:color="auto"/>
        <w:left w:val="none" w:sz="0" w:space="0" w:color="auto"/>
        <w:bottom w:val="none" w:sz="0" w:space="0" w:color="auto"/>
        <w:right w:val="none" w:sz="0" w:space="0" w:color="auto"/>
      </w:divBdr>
    </w:div>
    <w:div w:id="371424049">
      <w:bodyDiv w:val="1"/>
      <w:marLeft w:val="0"/>
      <w:marRight w:val="0"/>
      <w:marTop w:val="0"/>
      <w:marBottom w:val="0"/>
      <w:divBdr>
        <w:top w:val="none" w:sz="0" w:space="0" w:color="auto"/>
        <w:left w:val="none" w:sz="0" w:space="0" w:color="auto"/>
        <w:bottom w:val="none" w:sz="0" w:space="0" w:color="auto"/>
        <w:right w:val="none" w:sz="0" w:space="0" w:color="auto"/>
      </w:divBdr>
    </w:div>
    <w:div w:id="371612879">
      <w:bodyDiv w:val="1"/>
      <w:marLeft w:val="0"/>
      <w:marRight w:val="0"/>
      <w:marTop w:val="0"/>
      <w:marBottom w:val="0"/>
      <w:divBdr>
        <w:top w:val="none" w:sz="0" w:space="0" w:color="auto"/>
        <w:left w:val="none" w:sz="0" w:space="0" w:color="auto"/>
        <w:bottom w:val="none" w:sz="0" w:space="0" w:color="auto"/>
        <w:right w:val="none" w:sz="0" w:space="0" w:color="auto"/>
      </w:divBdr>
      <w:divsChild>
        <w:div w:id="1207330532">
          <w:marLeft w:val="547"/>
          <w:marRight w:val="0"/>
          <w:marTop w:val="134"/>
          <w:marBottom w:val="0"/>
          <w:divBdr>
            <w:top w:val="none" w:sz="0" w:space="0" w:color="auto"/>
            <w:left w:val="none" w:sz="0" w:space="0" w:color="auto"/>
            <w:bottom w:val="none" w:sz="0" w:space="0" w:color="auto"/>
            <w:right w:val="none" w:sz="0" w:space="0" w:color="auto"/>
          </w:divBdr>
        </w:div>
        <w:div w:id="1323192459">
          <w:marLeft w:val="547"/>
          <w:marRight w:val="0"/>
          <w:marTop w:val="134"/>
          <w:marBottom w:val="0"/>
          <w:divBdr>
            <w:top w:val="none" w:sz="0" w:space="0" w:color="auto"/>
            <w:left w:val="none" w:sz="0" w:space="0" w:color="auto"/>
            <w:bottom w:val="none" w:sz="0" w:space="0" w:color="auto"/>
            <w:right w:val="none" w:sz="0" w:space="0" w:color="auto"/>
          </w:divBdr>
        </w:div>
        <w:div w:id="383067896">
          <w:marLeft w:val="547"/>
          <w:marRight w:val="0"/>
          <w:marTop w:val="134"/>
          <w:marBottom w:val="0"/>
          <w:divBdr>
            <w:top w:val="none" w:sz="0" w:space="0" w:color="auto"/>
            <w:left w:val="none" w:sz="0" w:space="0" w:color="auto"/>
            <w:bottom w:val="none" w:sz="0" w:space="0" w:color="auto"/>
            <w:right w:val="none" w:sz="0" w:space="0" w:color="auto"/>
          </w:divBdr>
        </w:div>
        <w:div w:id="257372394">
          <w:marLeft w:val="547"/>
          <w:marRight w:val="0"/>
          <w:marTop w:val="134"/>
          <w:marBottom w:val="0"/>
          <w:divBdr>
            <w:top w:val="none" w:sz="0" w:space="0" w:color="auto"/>
            <w:left w:val="none" w:sz="0" w:space="0" w:color="auto"/>
            <w:bottom w:val="none" w:sz="0" w:space="0" w:color="auto"/>
            <w:right w:val="none" w:sz="0" w:space="0" w:color="auto"/>
          </w:divBdr>
        </w:div>
      </w:divsChild>
    </w:div>
    <w:div w:id="371882024">
      <w:bodyDiv w:val="1"/>
      <w:marLeft w:val="0"/>
      <w:marRight w:val="0"/>
      <w:marTop w:val="0"/>
      <w:marBottom w:val="0"/>
      <w:divBdr>
        <w:top w:val="none" w:sz="0" w:space="0" w:color="auto"/>
        <w:left w:val="none" w:sz="0" w:space="0" w:color="auto"/>
        <w:bottom w:val="none" w:sz="0" w:space="0" w:color="auto"/>
        <w:right w:val="none" w:sz="0" w:space="0" w:color="auto"/>
      </w:divBdr>
      <w:divsChild>
        <w:div w:id="2132819646">
          <w:marLeft w:val="0"/>
          <w:marRight w:val="547"/>
          <w:marTop w:val="154"/>
          <w:marBottom w:val="0"/>
          <w:divBdr>
            <w:top w:val="none" w:sz="0" w:space="0" w:color="auto"/>
            <w:left w:val="none" w:sz="0" w:space="0" w:color="auto"/>
            <w:bottom w:val="none" w:sz="0" w:space="0" w:color="auto"/>
            <w:right w:val="none" w:sz="0" w:space="0" w:color="auto"/>
          </w:divBdr>
        </w:div>
      </w:divsChild>
    </w:div>
    <w:div w:id="373963634">
      <w:bodyDiv w:val="1"/>
      <w:marLeft w:val="0"/>
      <w:marRight w:val="0"/>
      <w:marTop w:val="0"/>
      <w:marBottom w:val="0"/>
      <w:divBdr>
        <w:top w:val="none" w:sz="0" w:space="0" w:color="auto"/>
        <w:left w:val="none" w:sz="0" w:space="0" w:color="auto"/>
        <w:bottom w:val="none" w:sz="0" w:space="0" w:color="auto"/>
        <w:right w:val="none" w:sz="0" w:space="0" w:color="auto"/>
      </w:divBdr>
      <w:divsChild>
        <w:div w:id="1689484659">
          <w:marLeft w:val="0"/>
          <w:marRight w:val="547"/>
          <w:marTop w:val="173"/>
          <w:marBottom w:val="0"/>
          <w:divBdr>
            <w:top w:val="none" w:sz="0" w:space="0" w:color="auto"/>
            <w:left w:val="none" w:sz="0" w:space="0" w:color="auto"/>
            <w:bottom w:val="none" w:sz="0" w:space="0" w:color="auto"/>
            <w:right w:val="none" w:sz="0" w:space="0" w:color="auto"/>
          </w:divBdr>
        </w:div>
        <w:div w:id="1251114690">
          <w:marLeft w:val="0"/>
          <w:marRight w:val="547"/>
          <w:marTop w:val="154"/>
          <w:marBottom w:val="0"/>
          <w:divBdr>
            <w:top w:val="none" w:sz="0" w:space="0" w:color="auto"/>
            <w:left w:val="none" w:sz="0" w:space="0" w:color="auto"/>
            <w:bottom w:val="none" w:sz="0" w:space="0" w:color="auto"/>
            <w:right w:val="none" w:sz="0" w:space="0" w:color="auto"/>
          </w:divBdr>
        </w:div>
      </w:divsChild>
    </w:div>
    <w:div w:id="376510273">
      <w:bodyDiv w:val="1"/>
      <w:marLeft w:val="0"/>
      <w:marRight w:val="0"/>
      <w:marTop w:val="0"/>
      <w:marBottom w:val="0"/>
      <w:divBdr>
        <w:top w:val="none" w:sz="0" w:space="0" w:color="auto"/>
        <w:left w:val="none" w:sz="0" w:space="0" w:color="auto"/>
        <w:bottom w:val="none" w:sz="0" w:space="0" w:color="auto"/>
        <w:right w:val="none" w:sz="0" w:space="0" w:color="auto"/>
      </w:divBdr>
    </w:div>
    <w:div w:id="383065340">
      <w:bodyDiv w:val="1"/>
      <w:marLeft w:val="0"/>
      <w:marRight w:val="0"/>
      <w:marTop w:val="0"/>
      <w:marBottom w:val="0"/>
      <w:divBdr>
        <w:top w:val="none" w:sz="0" w:space="0" w:color="auto"/>
        <w:left w:val="none" w:sz="0" w:space="0" w:color="auto"/>
        <w:bottom w:val="none" w:sz="0" w:space="0" w:color="auto"/>
        <w:right w:val="none" w:sz="0" w:space="0" w:color="auto"/>
      </w:divBdr>
    </w:div>
    <w:div w:id="390154705">
      <w:bodyDiv w:val="1"/>
      <w:marLeft w:val="0"/>
      <w:marRight w:val="0"/>
      <w:marTop w:val="0"/>
      <w:marBottom w:val="0"/>
      <w:divBdr>
        <w:top w:val="none" w:sz="0" w:space="0" w:color="auto"/>
        <w:left w:val="none" w:sz="0" w:space="0" w:color="auto"/>
        <w:bottom w:val="none" w:sz="0" w:space="0" w:color="auto"/>
        <w:right w:val="none" w:sz="0" w:space="0" w:color="auto"/>
      </w:divBdr>
    </w:div>
    <w:div w:id="392116630">
      <w:bodyDiv w:val="1"/>
      <w:marLeft w:val="0"/>
      <w:marRight w:val="0"/>
      <w:marTop w:val="0"/>
      <w:marBottom w:val="0"/>
      <w:divBdr>
        <w:top w:val="none" w:sz="0" w:space="0" w:color="auto"/>
        <w:left w:val="none" w:sz="0" w:space="0" w:color="auto"/>
        <w:bottom w:val="none" w:sz="0" w:space="0" w:color="auto"/>
        <w:right w:val="none" w:sz="0" w:space="0" w:color="auto"/>
      </w:divBdr>
    </w:div>
    <w:div w:id="399402706">
      <w:bodyDiv w:val="1"/>
      <w:marLeft w:val="0"/>
      <w:marRight w:val="0"/>
      <w:marTop w:val="0"/>
      <w:marBottom w:val="0"/>
      <w:divBdr>
        <w:top w:val="none" w:sz="0" w:space="0" w:color="auto"/>
        <w:left w:val="none" w:sz="0" w:space="0" w:color="auto"/>
        <w:bottom w:val="none" w:sz="0" w:space="0" w:color="auto"/>
        <w:right w:val="none" w:sz="0" w:space="0" w:color="auto"/>
      </w:divBdr>
      <w:divsChild>
        <w:div w:id="1198197710">
          <w:marLeft w:val="0"/>
          <w:marRight w:val="547"/>
          <w:marTop w:val="173"/>
          <w:marBottom w:val="0"/>
          <w:divBdr>
            <w:top w:val="none" w:sz="0" w:space="0" w:color="auto"/>
            <w:left w:val="none" w:sz="0" w:space="0" w:color="auto"/>
            <w:bottom w:val="none" w:sz="0" w:space="0" w:color="auto"/>
            <w:right w:val="none" w:sz="0" w:space="0" w:color="auto"/>
          </w:divBdr>
        </w:div>
        <w:div w:id="1656495802">
          <w:marLeft w:val="0"/>
          <w:marRight w:val="547"/>
          <w:marTop w:val="154"/>
          <w:marBottom w:val="0"/>
          <w:divBdr>
            <w:top w:val="none" w:sz="0" w:space="0" w:color="auto"/>
            <w:left w:val="none" w:sz="0" w:space="0" w:color="auto"/>
            <w:bottom w:val="none" w:sz="0" w:space="0" w:color="auto"/>
            <w:right w:val="none" w:sz="0" w:space="0" w:color="auto"/>
          </w:divBdr>
        </w:div>
        <w:div w:id="1360861690">
          <w:marLeft w:val="0"/>
          <w:marRight w:val="547"/>
          <w:marTop w:val="154"/>
          <w:marBottom w:val="0"/>
          <w:divBdr>
            <w:top w:val="none" w:sz="0" w:space="0" w:color="auto"/>
            <w:left w:val="none" w:sz="0" w:space="0" w:color="auto"/>
            <w:bottom w:val="none" w:sz="0" w:space="0" w:color="auto"/>
            <w:right w:val="none" w:sz="0" w:space="0" w:color="auto"/>
          </w:divBdr>
        </w:div>
      </w:divsChild>
    </w:div>
    <w:div w:id="407383709">
      <w:bodyDiv w:val="1"/>
      <w:marLeft w:val="0"/>
      <w:marRight w:val="0"/>
      <w:marTop w:val="0"/>
      <w:marBottom w:val="0"/>
      <w:divBdr>
        <w:top w:val="none" w:sz="0" w:space="0" w:color="auto"/>
        <w:left w:val="none" w:sz="0" w:space="0" w:color="auto"/>
        <w:bottom w:val="none" w:sz="0" w:space="0" w:color="auto"/>
        <w:right w:val="none" w:sz="0" w:space="0" w:color="auto"/>
      </w:divBdr>
      <w:divsChild>
        <w:div w:id="386804207">
          <w:marLeft w:val="0"/>
          <w:marRight w:val="547"/>
          <w:marTop w:val="0"/>
          <w:marBottom w:val="0"/>
          <w:divBdr>
            <w:top w:val="none" w:sz="0" w:space="0" w:color="auto"/>
            <w:left w:val="none" w:sz="0" w:space="0" w:color="auto"/>
            <w:bottom w:val="none" w:sz="0" w:space="0" w:color="auto"/>
            <w:right w:val="none" w:sz="0" w:space="0" w:color="auto"/>
          </w:divBdr>
        </w:div>
        <w:div w:id="436608680">
          <w:marLeft w:val="0"/>
          <w:marRight w:val="547"/>
          <w:marTop w:val="0"/>
          <w:marBottom w:val="0"/>
          <w:divBdr>
            <w:top w:val="none" w:sz="0" w:space="0" w:color="auto"/>
            <w:left w:val="none" w:sz="0" w:space="0" w:color="auto"/>
            <w:bottom w:val="none" w:sz="0" w:space="0" w:color="auto"/>
            <w:right w:val="none" w:sz="0" w:space="0" w:color="auto"/>
          </w:divBdr>
        </w:div>
        <w:div w:id="1294823794">
          <w:marLeft w:val="0"/>
          <w:marRight w:val="547"/>
          <w:marTop w:val="0"/>
          <w:marBottom w:val="0"/>
          <w:divBdr>
            <w:top w:val="none" w:sz="0" w:space="0" w:color="auto"/>
            <w:left w:val="none" w:sz="0" w:space="0" w:color="auto"/>
            <w:bottom w:val="none" w:sz="0" w:space="0" w:color="auto"/>
            <w:right w:val="none" w:sz="0" w:space="0" w:color="auto"/>
          </w:divBdr>
        </w:div>
        <w:div w:id="1372532303">
          <w:marLeft w:val="0"/>
          <w:marRight w:val="547"/>
          <w:marTop w:val="0"/>
          <w:marBottom w:val="0"/>
          <w:divBdr>
            <w:top w:val="none" w:sz="0" w:space="0" w:color="auto"/>
            <w:left w:val="none" w:sz="0" w:space="0" w:color="auto"/>
            <w:bottom w:val="none" w:sz="0" w:space="0" w:color="auto"/>
            <w:right w:val="none" w:sz="0" w:space="0" w:color="auto"/>
          </w:divBdr>
        </w:div>
        <w:div w:id="1479877670">
          <w:marLeft w:val="0"/>
          <w:marRight w:val="547"/>
          <w:marTop w:val="0"/>
          <w:marBottom w:val="0"/>
          <w:divBdr>
            <w:top w:val="none" w:sz="0" w:space="0" w:color="auto"/>
            <w:left w:val="none" w:sz="0" w:space="0" w:color="auto"/>
            <w:bottom w:val="none" w:sz="0" w:space="0" w:color="auto"/>
            <w:right w:val="none" w:sz="0" w:space="0" w:color="auto"/>
          </w:divBdr>
        </w:div>
      </w:divsChild>
    </w:div>
    <w:div w:id="413864603">
      <w:bodyDiv w:val="1"/>
      <w:marLeft w:val="0"/>
      <w:marRight w:val="0"/>
      <w:marTop w:val="0"/>
      <w:marBottom w:val="0"/>
      <w:divBdr>
        <w:top w:val="none" w:sz="0" w:space="0" w:color="auto"/>
        <w:left w:val="none" w:sz="0" w:space="0" w:color="auto"/>
        <w:bottom w:val="none" w:sz="0" w:space="0" w:color="auto"/>
        <w:right w:val="none" w:sz="0" w:space="0" w:color="auto"/>
      </w:divBdr>
    </w:div>
    <w:div w:id="414933357">
      <w:bodyDiv w:val="1"/>
      <w:marLeft w:val="0"/>
      <w:marRight w:val="0"/>
      <w:marTop w:val="0"/>
      <w:marBottom w:val="0"/>
      <w:divBdr>
        <w:top w:val="none" w:sz="0" w:space="0" w:color="auto"/>
        <w:left w:val="none" w:sz="0" w:space="0" w:color="auto"/>
        <w:bottom w:val="none" w:sz="0" w:space="0" w:color="auto"/>
        <w:right w:val="none" w:sz="0" w:space="0" w:color="auto"/>
      </w:divBdr>
    </w:div>
    <w:div w:id="418135674">
      <w:bodyDiv w:val="1"/>
      <w:marLeft w:val="0"/>
      <w:marRight w:val="0"/>
      <w:marTop w:val="0"/>
      <w:marBottom w:val="0"/>
      <w:divBdr>
        <w:top w:val="none" w:sz="0" w:space="0" w:color="auto"/>
        <w:left w:val="none" w:sz="0" w:space="0" w:color="auto"/>
        <w:bottom w:val="none" w:sz="0" w:space="0" w:color="auto"/>
        <w:right w:val="none" w:sz="0" w:space="0" w:color="auto"/>
      </w:divBdr>
    </w:div>
    <w:div w:id="427702082">
      <w:bodyDiv w:val="1"/>
      <w:marLeft w:val="0"/>
      <w:marRight w:val="0"/>
      <w:marTop w:val="0"/>
      <w:marBottom w:val="0"/>
      <w:divBdr>
        <w:top w:val="none" w:sz="0" w:space="0" w:color="auto"/>
        <w:left w:val="none" w:sz="0" w:space="0" w:color="auto"/>
        <w:bottom w:val="none" w:sz="0" w:space="0" w:color="auto"/>
        <w:right w:val="none" w:sz="0" w:space="0" w:color="auto"/>
      </w:divBdr>
      <w:divsChild>
        <w:div w:id="2023361067">
          <w:marLeft w:val="0"/>
          <w:marRight w:val="547"/>
          <w:marTop w:val="173"/>
          <w:marBottom w:val="0"/>
          <w:divBdr>
            <w:top w:val="none" w:sz="0" w:space="0" w:color="auto"/>
            <w:left w:val="none" w:sz="0" w:space="0" w:color="auto"/>
            <w:bottom w:val="none" w:sz="0" w:space="0" w:color="auto"/>
            <w:right w:val="none" w:sz="0" w:space="0" w:color="auto"/>
          </w:divBdr>
        </w:div>
      </w:divsChild>
    </w:div>
    <w:div w:id="429853735">
      <w:bodyDiv w:val="1"/>
      <w:marLeft w:val="0"/>
      <w:marRight w:val="0"/>
      <w:marTop w:val="0"/>
      <w:marBottom w:val="0"/>
      <w:divBdr>
        <w:top w:val="none" w:sz="0" w:space="0" w:color="auto"/>
        <w:left w:val="none" w:sz="0" w:space="0" w:color="auto"/>
        <w:bottom w:val="none" w:sz="0" w:space="0" w:color="auto"/>
        <w:right w:val="none" w:sz="0" w:space="0" w:color="auto"/>
      </w:divBdr>
    </w:div>
    <w:div w:id="446848664">
      <w:bodyDiv w:val="1"/>
      <w:marLeft w:val="0"/>
      <w:marRight w:val="0"/>
      <w:marTop w:val="0"/>
      <w:marBottom w:val="0"/>
      <w:divBdr>
        <w:top w:val="none" w:sz="0" w:space="0" w:color="auto"/>
        <w:left w:val="none" w:sz="0" w:space="0" w:color="auto"/>
        <w:bottom w:val="none" w:sz="0" w:space="0" w:color="auto"/>
        <w:right w:val="none" w:sz="0" w:space="0" w:color="auto"/>
      </w:divBdr>
      <w:divsChild>
        <w:div w:id="522208465">
          <w:marLeft w:val="0"/>
          <w:marRight w:val="547"/>
          <w:marTop w:val="154"/>
          <w:marBottom w:val="0"/>
          <w:divBdr>
            <w:top w:val="none" w:sz="0" w:space="0" w:color="auto"/>
            <w:left w:val="none" w:sz="0" w:space="0" w:color="auto"/>
            <w:bottom w:val="none" w:sz="0" w:space="0" w:color="auto"/>
            <w:right w:val="none" w:sz="0" w:space="0" w:color="auto"/>
          </w:divBdr>
        </w:div>
        <w:div w:id="575167125">
          <w:marLeft w:val="0"/>
          <w:marRight w:val="547"/>
          <w:marTop w:val="154"/>
          <w:marBottom w:val="0"/>
          <w:divBdr>
            <w:top w:val="none" w:sz="0" w:space="0" w:color="auto"/>
            <w:left w:val="none" w:sz="0" w:space="0" w:color="auto"/>
            <w:bottom w:val="none" w:sz="0" w:space="0" w:color="auto"/>
            <w:right w:val="none" w:sz="0" w:space="0" w:color="auto"/>
          </w:divBdr>
        </w:div>
        <w:div w:id="813260262">
          <w:marLeft w:val="0"/>
          <w:marRight w:val="547"/>
          <w:marTop w:val="154"/>
          <w:marBottom w:val="0"/>
          <w:divBdr>
            <w:top w:val="none" w:sz="0" w:space="0" w:color="auto"/>
            <w:left w:val="none" w:sz="0" w:space="0" w:color="auto"/>
            <w:bottom w:val="none" w:sz="0" w:space="0" w:color="auto"/>
            <w:right w:val="none" w:sz="0" w:space="0" w:color="auto"/>
          </w:divBdr>
        </w:div>
        <w:div w:id="1788813555">
          <w:marLeft w:val="0"/>
          <w:marRight w:val="547"/>
          <w:marTop w:val="154"/>
          <w:marBottom w:val="0"/>
          <w:divBdr>
            <w:top w:val="none" w:sz="0" w:space="0" w:color="auto"/>
            <w:left w:val="none" w:sz="0" w:space="0" w:color="auto"/>
            <w:bottom w:val="none" w:sz="0" w:space="0" w:color="auto"/>
            <w:right w:val="none" w:sz="0" w:space="0" w:color="auto"/>
          </w:divBdr>
        </w:div>
      </w:divsChild>
    </w:div>
    <w:div w:id="456991916">
      <w:bodyDiv w:val="1"/>
      <w:marLeft w:val="0"/>
      <w:marRight w:val="0"/>
      <w:marTop w:val="0"/>
      <w:marBottom w:val="0"/>
      <w:divBdr>
        <w:top w:val="none" w:sz="0" w:space="0" w:color="auto"/>
        <w:left w:val="none" w:sz="0" w:space="0" w:color="auto"/>
        <w:bottom w:val="none" w:sz="0" w:space="0" w:color="auto"/>
        <w:right w:val="none" w:sz="0" w:space="0" w:color="auto"/>
      </w:divBdr>
      <w:divsChild>
        <w:div w:id="467212081">
          <w:marLeft w:val="0"/>
          <w:marRight w:val="547"/>
          <w:marTop w:val="173"/>
          <w:marBottom w:val="0"/>
          <w:divBdr>
            <w:top w:val="none" w:sz="0" w:space="0" w:color="auto"/>
            <w:left w:val="none" w:sz="0" w:space="0" w:color="auto"/>
            <w:bottom w:val="none" w:sz="0" w:space="0" w:color="auto"/>
            <w:right w:val="none" w:sz="0" w:space="0" w:color="auto"/>
          </w:divBdr>
        </w:div>
        <w:div w:id="833953328">
          <w:marLeft w:val="0"/>
          <w:marRight w:val="547"/>
          <w:marTop w:val="154"/>
          <w:marBottom w:val="0"/>
          <w:divBdr>
            <w:top w:val="none" w:sz="0" w:space="0" w:color="auto"/>
            <w:left w:val="none" w:sz="0" w:space="0" w:color="auto"/>
            <w:bottom w:val="none" w:sz="0" w:space="0" w:color="auto"/>
            <w:right w:val="none" w:sz="0" w:space="0" w:color="auto"/>
          </w:divBdr>
        </w:div>
        <w:div w:id="381832788">
          <w:marLeft w:val="0"/>
          <w:marRight w:val="547"/>
          <w:marTop w:val="154"/>
          <w:marBottom w:val="0"/>
          <w:divBdr>
            <w:top w:val="none" w:sz="0" w:space="0" w:color="auto"/>
            <w:left w:val="none" w:sz="0" w:space="0" w:color="auto"/>
            <w:bottom w:val="none" w:sz="0" w:space="0" w:color="auto"/>
            <w:right w:val="none" w:sz="0" w:space="0" w:color="auto"/>
          </w:divBdr>
        </w:div>
      </w:divsChild>
    </w:div>
    <w:div w:id="459809881">
      <w:bodyDiv w:val="1"/>
      <w:marLeft w:val="0"/>
      <w:marRight w:val="0"/>
      <w:marTop w:val="0"/>
      <w:marBottom w:val="0"/>
      <w:divBdr>
        <w:top w:val="none" w:sz="0" w:space="0" w:color="auto"/>
        <w:left w:val="none" w:sz="0" w:space="0" w:color="auto"/>
        <w:bottom w:val="none" w:sz="0" w:space="0" w:color="auto"/>
        <w:right w:val="none" w:sz="0" w:space="0" w:color="auto"/>
      </w:divBdr>
    </w:div>
    <w:div w:id="462772662">
      <w:bodyDiv w:val="1"/>
      <w:marLeft w:val="0"/>
      <w:marRight w:val="0"/>
      <w:marTop w:val="0"/>
      <w:marBottom w:val="0"/>
      <w:divBdr>
        <w:top w:val="none" w:sz="0" w:space="0" w:color="auto"/>
        <w:left w:val="none" w:sz="0" w:space="0" w:color="auto"/>
        <w:bottom w:val="none" w:sz="0" w:space="0" w:color="auto"/>
        <w:right w:val="none" w:sz="0" w:space="0" w:color="auto"/>
      </w:divBdr>
      <w:divsChild>
        <w:div w:id="413746079">
          <w:marLeft w:val="0"/>
          <w:marRight w:val="547"/>
          <w:marTop w:val="154"/>
          <w:marBottom w:val="0"/>
          <w:divBdr>
            <w:top w:val="none" w:sz="0" w:space="0" w:color="auto"/>
            <w:left w:val="none" w:sz="0" w:space="0" w:color="auto"/>
            <w:bottom w:val="none" w:sz="0" w:space="0" w:color="auto"/>
            <w:right w:val="none" w:sz="0" w:space="0" w:color="auto"/>
          </w:divBdr>
        </w:div>
        <w:div w:id="1322583938">
          <w:marLeft w:val="0"/>
          <w:marRight w:val="547"/>
          <w:marTop w:val="154"/>
          <w:marBottom w:val="0"/>
          <w:divBdr>
            <w:top w:val="none" w:sz="0" w:space="0" w:color="auto"/>
            <w:left w:val="none" w:sz="0" w:space="0" w:color="auto"/>
            <w:bottom w:val="none" w:sz="0" w:space="0" w:color="auto"/>
            <w:right w:val="none" w:sz="0" w:space="0" w:color="auto"/>
          </w:divBdr>
        </w:div>
      </w:divsChild>
    </w:div>
    <w:div w:id="465129226">
      <w:bodyDiv w:val="1"/>
      <w:marLeft w:val="0"/>
      <w:marRight w:val="0"/>
      <w:marTop w:val="0"/>
      <w:marBottom w:val="0"/>
      <w:divBdr>
        <w:top w:val="none" w:sz="0" w:space="0" w:color="auto"/>
        <w:left w:val="none" w:sz="0" w:space="0" w:color="auto"/>
        <w:bottom w:val="none" w:sz="0" w:space="0" w:color="auto"/>
        <w:right w:val="none" w:sz="0" w:space="0" w:color="auto"/>
      </w:divBdr>
      <w:divsChild>
        <w:div w:id="1988245668">
          <w:marLeft w:val="0"/>
          <w:marRight w:val="547"/>
          <w:marTop w:val="173"/>
          <w:marBottom w:val="0"/>
          <w:divBdr>
            <w:top w:val="none" w:sz="0" w:space="0" w:color="auto"/>
            <w:left w:val="none" w:sz="0" w:space="0" w:color="auto"/>
            <w:bottom w:val="none" w:sz="0" w:space="0" w:color="auto"/>
            <w:right w:val="none" w:sz="0" w:space="0" w:color="auto"/>
          </w:divBdr>
        </w:div>
        <w:div w:id="73548120">
          <w:marLeft w:val="0"/>
          <w:marRight w:val="547"/>
          <w:marTop w:val="154"/>
          <w:marBottom w:val="0"/>
          <w:divBdr>
            <w:top w:val="none" w:sz="0" w:space="0" w:color="auto"/>
            <w:left w:val="none" w:sz="0" w:space="0" w:color="auto"/>
            <w:bottom w:val="none" w:sz="0" w:space="0" w:color="auto"/>
            <w:right w:val="none" w:sz="0" w:space="0" w:color="auto"/>
          </w:divBdr>
        </w:div>
        <w:div w:id="2027636861">
          <w:marLeft w:val="0"/>
          <w:marRight w:val="547"/>
          <w:marTop w:val="154"/>
          <w:marBottom w:val="0"/>
          <w:divBdr>
            <w:top w:val="none" w:sz="0" w:space="0" w:color="auto"/>
            <w:left w:val="none" w:sz="0" w:space="0" w:color="auto"/>
            <w:bottom w:val="none" w:sz="0" w:space="0" w:color="auto"/>
            <w:right w:val="none" w:sz="0" w:space="0" w:color="auto"/>
          </w:divBdr>
        </w:div>
        <w:div w:id="1973051533">
          <w:marLeft w:val="0"/>
          <w:marRight w:val="547"/>
          <w:marTop w:val="154"/>
          <w:marBottom w:val="0"/>
          <w:divBdr>
            <w:top w:val="none" w:sz="0" w:space="0" w:color="auto"/>
            <w:left w:val="none" w:sz="0" w:space="0" w:color="auto"/>
            <w:bottom w:val="none" w:sz="0" w:space="0" w:color="auto"/>
            <w:right w:val="none" w:sz="0" w:space="0" w:color="auto"/>
          </w:divBdr>
        </w:div>
      </w:divsChild>
    </w:div>
    <w:div w:id="483162370">
      <w:bodyDiv w:val="1"/>
      <w:marLeft w:val="0"/>
      <w:marRight w:val="0"/>
      <w:marTop w:val="0"/>
      <w:marBottom w:val="0"/>
      <w:divBdr>
        <w:top w:val="none" w:sz="0" w:space="0" w:color="auto"/>
        <w:left w:val="none" w:sz="0" w:space="0" w:color="auto"/>
        <w:bottom w:val="none" w:sz="0" w:space="0" w:color="auto"/>
        <w:right w:val="none" w:sz="0" w:space="0" w:color="auto"/>
      </w:divBdr>
      <w:divsChild>
        <w:div w:id="1416823875">
          <w:marLeft w:val="0"/>
          <w:marRight w:val="547"/>
          <w:marTop w:val="154"/>
          <w:marBottom w:val="0"/>
          <w:divBdr>
            <w:top w:val="none" w:sz="0" w:space="0" w:color="auto"/>
            <w:left w:val="none" w:sz="0" w:space="0" w:color="auto"/>
            <w:bottom w:val="none" w:sz="0" w:space="0" w:color="auto"/>
            <w:right w:val="none" w:sz="0" w:space="0" w:color="auto"/>
          </w:divBdr>
        </w:div>
        <w:div w:id="2072264709">
          <w:marLeft w:val="0"/>
          <w:marRight w:val="547"/>
          <w:marTop w:val="154"/>
          <w:marBottom w:val="0"/>
          <w:divBdr>
            <w:top w:val="none" w:sz="0" w:space="0" w:color="auto"/>
            <w:left w:val="none" w:sz="0" w:space="0" w:color="auto"/>
            <w:bottom w:val="none" w:sz="0" w:space="0" w:color="auto"/>
            <w:right w:val="none" w:sz="0" w:space="0" w:color="auto"/>
          </w:divBdr>
        </w:div>
        <w:div w:id="421612523">
          <w:marLeft w:val="0"/>
          <w:marRight w:val="547"/>
          <w:marTop w:val="154"/>
          <w:marBottom w:val="0"/>
          <w:divBdr>
            <w:top w:val="none" w:sz="0" w:space="0" w:color="auto"/>
            <w:left w:val="none" w:sz="0" w:space="0" w:color="auto"/>
            <w:bottom w:val="none" w:sz="0" w:space="0" w:color="auto"/>
            <w:right w:val="none" w:sz="0" w:space="0" w:color="auto"/>
          </w:divBdr>
        </w:div>
      </w:divsChild>
    </w:div>
    <w:div w:id="486631456">
      <w:bodyDiv w:val="1"/>
      <w:marLeft w:val="0"/>
      <w:marRight w:val="0"/>
      <w:marTop w:val="0"/>
      <w:marBottom w:val="0"/>
      <w:divBdr>
        <w:top w:val="none" w:sz="0" w:space="0" w:color="auto"/>
        <w:left w:val="none" w:sz="0" w:space="0" w:color="auto"/>
        <w:bottom w:val="none" w:sz="0" w:space="0" w:color="auto"/>
        <w:right w:val="none" w:sz="0" w:space="0" w:color="auto"/>
      </w:divBdr>
      <w:divsChild>
        <w:div w:id="646931404">
          <w:marLeft w:val="0"/>
          <w:marRight w:val="446"/>
          <w:marTop w:val="0"/>
          <w:marBottom w:val="0"/>
          <w:divBdr>
            <w:top w:val="none" w:sz="0" w:space="0" w:color="auto"/>
            <w:left w:val="none" w:sz="0" w:space="0" w:color="auto"/>
            <w:bottom w:val="none" w:sz="0" w:space="0" w:color="auto"/>
            <w:right w:val="none" w:sz="0" w:space="0" w:color="auto"/>
          </w:divBdr>
        </w:div>
        <w:div w:id="1106193378">
          <w:marLeft w:val="0"/>
          <w:marRight w:val="446"/>
          <w:marTop w:val="0"/>
          <w:marBottom w:val="0"/>
          <w:divBdr>
            <w:top w:val="none" w:sz="0" w:space="0" w:color="auto"/>
            <w:left w:val="none" w:sz="0" w:space="0" w:color="auto"/>
            <w:bottom w:val="none" w:sz="0" w:space="0" w:color="auto"/>
            <w:right w:val="none" w:sz="0" w:space="0" w:color="auto"/>
          </w:divBdr>
        </w:div>
        <w:div w:id="1478113548">
          <w:marLeft w:val="0"/>
          <w:marRight w:val="446"/>
          <w:marTop w:val="0"/>
          <w:marBottom w:val="0"/>
          <w:divBdr>
            <w:top w:val="none" w:sz="0" w:space="0" w:color="auto"/>
            <w:left w:val="none" w:sz="0" w:space="0" w:color="auto"/>
            <w:bottom w:val="none" w:sz="0" w:space="0" w:color="auto"/>
            <w:right w:val="none" w:sz="0" w:space="0" w:color="auto"/>
          </w:divBdr>
        </w:div>
      </w:divsChild>
    </w:div>
    <w:div w:id="495801113">
      <w:bodyDiv w:val="1"/>
      <w:marLeft w:val="0"/>
      <w:marRight w:val="0"/>
      <w:marTop w:val="0"/>
      <w:marBottom w:val="0"/>
      <w:divBdr>
        <w:top w:val="none" w:sz="0" w:space="0" w:color="auto"/>
        <w:left w:val="none" w:sz="0" w:space="0" w:color="auto"/>
        <w:bottom w:val="none" w:sz="0" w:space="0" w:color="auto"/>
        <w:right w:val="none" w:sz="0" w:space="0" w:color="auto"/>
      </w:divBdr>
    </w:div>
    <w:div w:id="496266031">
      <w:bodyDiv w:val="1"/>
      <w:marLeft w:val="0"/>
      <w:marRight w:val="0"/>
      <w:marTop w:val="0"/>
      <w:marBottom w:val="0"/>
      <w:divBdr>
        <w:top w:val="none" w:sz="0" w:space="0" w:color="auto"/>
        <w:left w:val="none" w:sz="0" w:space="0" w:color="auto"/>
        <w:bottom w:val="none" w:sz="0" w:space="0" w:color="auto"/>
        <w:right w:val="none" w:sz="0" w:space="0" w:color="auto"/>
      </w:divBdr>
    </w:div>
    <w:div w:id="502671117">
      <w:bodyDiv w:val="1"/>
      <w:marLeft w:val="0"/>
      <w:marRight w:val="0"/>
      <w:marTop w:val="0"/>
      <w:marBottom w:val="0"/>
      <w:divBdr>
        <w:top w:val="none" w:sz="0" w:space="0" w:color="auto"/>
        <w:left w:val="none" w:sz="0" w:space="0" w:color="auto"/>
        <w:bottom w:val="none" w:sz="0" w:space="0" w:color="auto"/>
        <w:right w:val="none" w:sz="0" w:space="0" w:color="auto"/>
      </w:divBdr>
    </w:div>
    <w:div w:id="519897779">
      <w:bodyDiv w:val="1"/>
      <w:marLeft w:val="0"/>
      <w:marRight w:val="0"/>
      <w:marTop w:val="0"/>
      <w:marBottom w:val="0"/>
      <w:divBdr>
        <w:top w:val="none" w:sz="0" w:space="0" w:color="auto"/>
        <w:left w:val="none" w:sz="0" w:space="0" w:color="auto"/>
        <w:bottom w:val="none" w:sz="0" w:space="0" w:color="auto"/>
        <w:right w:val="none" w:sz="0" w:space="0" w:color="auto"/>
      </w:divBdr>
    </w:div>
    <w:div w:id="525682958">
      <w:bodyDiv w:val="1"/>
      <w:marLeft w:val="0"/>
      <w:marRight w:val="0"/>
      <w:marTop w:val="0"/>
      <w:marBottom w:val="0"/>
      <w:divBdr>
        <w:top w:val="none" w:sz="0" w:space="0" w:color="auto"/>
        <w:left w:val="none" w:sz="0" w:space="0" w:color="auto"/>
        <w:bottom w:val="none" w:sz="0" w:space="0" w:color="auto"/>
        <w:right w:val="none" w:sz="0" w:space="0" w:color="auto"/>
      </w:divBdr>
    </w:div>
    <w:div w:id="537200647">
      <w:bodyDiv w:val="1"/>
      <w:marLeft w:val="0"/>
      <w:marRight w:val="0"/>
      <w:marTop w:val="0"/>
      <w:marBottom w:val="0"/>
      <w:divBdr>
        <w:top w:val="none" w:sz="0" w:space="0" w:color="auto"/>
        <w:left w:val="none" w:sz="0" w:space="0" w:color="auto"/>
        <w:bottom w:val="none" w:sz="0" w:space="0" w:color="auto"/>
        <w:right w:val="none" w:sz="0" w:space="0" w:color="auto"/>
      </w:divBdr>
    </w:div>
    <w:div w:id="543641996">
      <w:bodyDiv w:val="1"/>
      <w:marLeft w:val="0"/>
      <w:marRight w:val="0"/>
      <w:marTop w:val="0"/>
      <w:marBottom w:val="0"/>
      <w:divBdr>
        <w:top w:val="none" w:sz="0" w:space="0" w:color="auto"/>
        <w:left w:val="none" w:sz="0" w:space="0" w:color="auto"/>
        <w:bottom w:val="none" w:sz="0" w:space="0" w:color="auto"/>
        <w:right w:val="none" w:sz="0" w:space="0" w:color="auto"/>
      </w:divBdr>
    </w:div>
    <w:div w:id="551355468">
      <w:bodyDiv w:val="1"/>
      <w:marLeft w:val="0"/>
      <w:marRight w:val="0"/>
      <w:marTop w:val="0"/>
      <w:marBottom w:val="0"/>
      <w:divBdr>
        <w:top w:val="none" w:sz="0" w:space="0" w:color="auto"/>
        <w:left w:val="none" w:sz="0" w:space="0" w:color="auto"/>
        <w:bottom w:val="none" w:sz="0" w:space="0" w:color="auto"/>
        <w:right w:val="none" w:sz="0" w:space="0" w:color="auto"/>
      </w:divBdr>
      <w:divsChild>
        <w:div w:id="153961958">
          <w:marLeft w:val="0"/>
          <w:marRight w:val="547"/>
          <w:marTop w:val="0"/>
          <w:marBottom w:val="0"/>
          <w:divBdr>
            <w:top w:val="none" w:sz="0" w:space="0" w:color="auto"/>
            <w:left w:val="none" w:sz="0" w:space="0" w:color="auto"/>
            <w:bottom w:val="none" w:sz="0" w:space="0" w:color="auto"/>
            <w:right w:val="none" w:sz="0" w:space="0" w:color="auto"/>
          </w:divBdr>
        </w:div>
        <w:div w:id="689449495">
          <w:marLeft w:val="0"/>
          <w:marRight w:val="547"/>
          <w:marTop w:val="0"/>
          <w:marBottom w:val="0"/>
          <w:divBdr>
            <w:top w:val="none" w:sz="0" w:space="0" w:color="auto"/>
            <w:left w:val="none" w:sz="0" w:space="0" w:color="auto"/>
            <w:bottom w:val="none" w:sz="0" w:space="0" w:color="auto"/>
            <w:right w:val="none" w:sz="0" w:space="0" w:color="auto"/>
          </w:divBdr>
        </w:div>
        <w:div w:id="855579043">
          <w:marLeft w:val="0"/>
          <w:marRight w:val="547"/>
          <w:marTop w:val="0"/>
          <w:marBottom w:val="0"/>
          <w:divBdr>
            <w:top w:val="none" w:sz="0" w:space="0" w:color="auto"/>
            <w:left w:val="none" w:sz="0" w:space="0" w:color="auto"/>
            <w:bottom w:val="none" w:sz="0" w:space="0" w:color="auto"/>
            <w:right w:val="none" w:sz="0" w:space="0" w:color="auto"/>
          </w:divBdr>
        </w:div>
        <w:div w:id="880046585">
          <w:marLeft w:val="0"/>
          <w:marRight w:val="547"/>
          <w:marTop w:val="0"/>
          <w:marBottom w:val="0"/>
          <w:divBdr>
            <w:top w:val="none" w:sz="0" w:space="0" w:color="auto"/>
            <w:left w:val="none" w:sz="0" w:space="0" w:color="auto"/>
            <w:bottom w:val="none" w:sz="0" w:space="0" w:color="auto"/>
            <w:right w:val="none" w:sz="0" w:space="0" w:color="auto"/>
          </w:divBdr>
        </w:div>
        <w:div w:id="1102265500">
          <w:marLeft w:val="0"/>
          <w:marRight w:val="547"/>
          <w:marTop w:val="0"/>
          <w:marBottom w:val="0"/>
          <w:divBdr>
            <w:top w:val="none" w:sz="0" w:space="0" w:color="auto"/>
            <w:left w:val="none" w:sz="0" w:space="0" w:color="auto"/>
            <w:bottom w:val="none" w:sz="0" w:space="0" w:color="auto"/>
            <w:right w:val="none" w:sz="0" w:space="0" w:color="auto"/>
          </w:divBdr>
        </w:div>
        <w:div w:id="1301040251">
          <w:marLeft w:val="0"/>
          <w:marRight w:val="547"/>
          <w:marTop w:val="0"/>
          <w:marBottom w:val="0"/>
          <w:divBdr>
            <w:top w:val="none" w:sz="0" w:space="0" w:color="auto"/>
            <w:left w:val="none" w:sz="0" w:space="0" w:color="auto"/>
            <w:bottom w:val="none" w:sz="0" w:space="0" w:color="auto"/>
            <w:right w:val="none" w:sz="0" w:space="0" w:color="auto"/>
          </w:divBdr>
        </w:div>
        <w:div w:id="2058770949">
          <w:marLeft w:val="0"/>
          <w:marRight w:val="547"/>
          <w:marTop w:val="0"/>
          <w:marBottom w:val="0"/>
          <w:divBdr>
            <w:top w:val="none" w:sz="0" w:space="0" w:color="auto"/>
            <w:left w:val="none" w:sz="0" w:space="0" w:color="auto"/>
            <w:bottom w:val="none" w:sz="0" w:space="0" w:color="auto"/>
            <w:right w:val="none" w:sz="0" w:space="0" w:color="auto"/>
          </w:divBdr>
        </w:div>
      </w:divsChild>
    </w:div>
    <w:div w:id="561451340">
      <w:bodyDiv w:val="1"/>
      <w:marLeft w:val="0"/>
      <w:marRight w:val="0"/>
      <w:marTop w:val="0"/>
      <w:marBottom w:val="0"/>
      <w:divBdr>
        <w:top w:val="none" w:sz="0" w:space="0" w:color="auto"/>
        <w:left w:val="none" w:sz="0" w:space="0" w:color="auto"/>
        <w:bottom w:val="none" w:sz="0" w:space="0" w:color="auto"/>
        <w:right w:val="none" w:sz="0" w:space="0" w:color="auto"/>
      </w:divBdr>
    </w:div>
    <w:div w:id="567497302">
      <w:bodyDiv w:val="1"/>
      <w:marLeft w:val="0"/>
      <w:marRight w:val="0"/>
      <w:marTop w:val="0"/>
      <w:marBottom w:val="0"/>
      <w:divBdr>
        <w:top w:val="none" w:sz="0" w:space="0" w:color="auto"/>
        <w:left w:val="none" w:sz="0" w:space="0" w:color="auto"/>
        <w:bottom w:val="none" w:sz="0" w:space="0" w:color="auto"/>
        <w:right w:val="none" w:sz="0" w:space="0" w:color="auto"/>
      </w:divBdr>
    </w:div>
    <w:div w:id="571700326">
      <w:bodyDiv w:val="1"/>
      <w:marLeft w:val="0"/>
      <w:marRight w:val="0"/>
      <w:marTop w:val="0"/>
      <w:marBottom w:val="0"/>
      <w:divBdr>
        <w:top w:val="none" w:sz="0" w:space="0" w:color="auto"/>
        <w:left w:val="none" w:sz="0" w:space="0" w:color="auto"/>
        <w:bottom w:val="none" w:sz="0" w:space="0" w:color="auto"/>
        <w:right w:val="none" w:sz="0" w:space="0" w:color="auto"/>
      </w:divBdr>
      <w:divsChild>
        <w:div w:id="1831942587">
          <w:marLeft w:val="0"/>
          <w:marRight w:val="547"/>
          <w:marTop w:val="173"/>
          <w:marBottom w:val="0"/>
          <w:divBdr>
            <w:top w:val="none" w:sz="0" w:space="0" w:color="auto"/>
            <w:left w:val="none" w:sz="0" w:space="0" w:color="auto"/>
            <w:bottom w:val="none" w:sz="0" w:space="0" w:color="auto"/>
            <w:right w:val="none" w:sz="0" w:space="0" w:color="auto"/>
          </w:divBdr>
        </w:div>
        <w:div w:id="1125198858">
          <w:marLeft w:val="0"/>
          <w:marRight w:val="547"/>
          <w:marTop w:val="154"/>
          <w:marBottom w:val="0"/>
          <w:divBdr>
            <w:top w:val="none" w:sz="0" w:space="0" w:color="auto"/>
            <w:left w:val="none" w:sz="0" w:space="0" w:color="auto"/>
            <w:bottom w:val="none" w:sz="0" w:space="0" w:color="auto"/>
            <w:right w:val="none" w:sz="0" w:space="0" w:color="auto"/>
          </w:divBdr>
        </w:div>
      </w:divsChild>
    </w:div>
    <w:div w:id="572206670">
      <w:bodyDiv w:val="1"/>
      <w:marLeft w:val="0"/>
      <w:marRight w:val="0"/>
      <w:marTop w:val="0"/>
      <w:marBottom w:val="0"/>
      <w:divBdr>
        <w:top w:val="none" w:sz="0" w:space="0" w:color="auto"/>
        <w:left w:val="none" w:sz="0" w:space="0" w:color="auto"/>
        <w:bottom w:val="none" w:sz="0" w:space="0" w:color="auto"/>
        <w:right w:val="none" w:sz="0" w:space="0" w:color="auto"/>
      </w:divBdr>
    </w:div>
    <w:div w:id="592587376">
      <w:bodyDiv w:val="1"/>
      <w:marLeft w:val="0"/>
      <w:marRight w:val="0"/>
      <w:marTop w:val="0"/>
      <w:marBottom w:val="0"/>
      <w:divBdr>
        <w:top w:val="none" w:sz="0" w:space="0" w:color="auto"/>
        <w:left w:val="none" w:sz="0" w:space="0" w:color="auto"/>
        <w:bottom w:val="none" w:sz="0" w:space="0" w:color="auto"/>
        <w:right w:val="none" w:sz="0" w:space="0" w:color="auto"/>
      </w:divBdr>
      <w:divsChild>
        <w:div w:id="601105156">
          <w:marLeft w:val="0"/>
          <w:marRight w:val="1267"/>
          <w:marTop w:val="154"/>
          <w:marBottom w:val="0"/>
          <w:divBdr>
            <w:top w:val="none" w:sz="0" w:space="0" w:color="auto"/>
            <w:left w:val="none" w:sz="0" w:space="0" w:color="auto"/>
            <w:bottom w:val="none" w:sz="0" w:space="0" w:color="auto"/>
            <w:right w:val="none" w:sz="0" w:space="0" w:color="auto"/>
          </w:divBdr>
        </w:div>
        <w:div w:id="1919054427">
          <w:marLeft w:val="0"/>
          <w:marRight w:val="547"/>
          <w:marTop w:val="154"/>
          <w:marBottom w:val="0"/>
          <w:divBdr>
            <w:top w:val="none" w:sz="0" w:space="0" w:color="auto"/>
            <w:left w:val="none" w:sz="0" w:space="0" w:color="auto"/>
            <w:bottom w:val="none" w:sz="0" w:space="0" w:color="auto"/>
            <w:right w:val="none" w:sz="0" w:space="0" w:color="auto"/>
          </w:divBdr>
        </w:div>
        <w:div w:id="1064833339">
          <w:marLeft w:val="0"/>
          <w:marRight w:val="547"/>
          <w:marTop w:val="154"/>
          <w:marBottom w:val="0"/>
          <w:divBdr>
            <w:top w:val="none" w:sz="0" w:space="0" w:color="auto"/>
            <w:left w:val="none" w:sz="0" w:space="0" w:color="auto"/>
            <w:bottom w:val="none" w:sz="0" w:space="0" w:color="auto"/>
            <w:right w:val="none" w:sz="0" w:space="0" w:color="auto"/>
          </w:divBdr>
        </w:div>
      </w:divsChild>
    </w:div>
    <w:div w:id="609244052">
      <w:bodyDiv w:val="1"/>
      <w:marLeft w:val="0"/>
      <w:marRight w:val="0"/>
      <w:marTop w:val="0"/>
      <w:marBottom w:val="0"/>
      <w:divBdr>
        <w:top w:val="none" w:sz="0" w:space="0" w:color="auto"/>
        <w:left w:val="none" w:sz="0" w:space="0" w:color="auto"/>
        <w:bottom w:val="none" w:sz="0" w:space="0" w:color="auto"/>
        <w:right w:val="none" w:sz="0" w:space="0" w:color="auto"/>
      </w:divBdr>
    </w:div>
    <w:div w:id="617299793">
      <w:bodyDiv w:val="1"/>
      <w:marLeft w:val="0"/>
      <w:marRight w:val="0"/>
      <w:marTop w:val="0"/>
      <w:marBottom w:val="0"/>
      <w:divBdr>
        <w:top w:val="none" w:sz="0" w:space="0" w:color="auto"/>
        <w:left w:val="none" w:sz="0" w:space="0" w:color="auto"/>
        <w:bottom w:val="none" w:sz="0" w:space="0" w:color="auto"/>
        <w:right w:val="none" w:sz="0" w:space="0" w:color="auto"/>
      </w:divBdr>
    </w:div>
    <w:div w:id="623729876">
      <w:bodyDiv w:val="1"/>
      <w:marLeft w:val="0"/>
      <w:marRight w:val="0"/>
      <w:marTop w:val="0"/>
      <w:marBottom w:val="0"/>
      <w:divBdr>
        <w:top w:val="none" w:sz="0" w:space="0" w:color="auto"/>
        <w:left w:val="none" w:sz="0" w:space="0" w:color="auto"/>
        <w:bottom w:val="none" w:sz="0" w:space="0" w:color="auto"/>
        <w:right w:val="none" w:sz="0" w:space="0" w:color="auto"/>
      </w:divBdr>
      <w:divsChild>
        <w:div w:id="1597053347">
          <w:marLeft w:val="0"/>
          <w:marRight w:val="547"/>
          <w:marTop w:val="158"/>
          <w:marBottom w:val="0"/>
          <w:divBdr>
            <w:top w:val="none" w:sz="0" w:space="0" w:color="auto"/>
            <w:left w:val="none" w:sz="0" w:space="0" w:color="auto"/>
            <w:bottom w:val="none" w:sz="0" w:space="0" w:color="auto"/>
            <w:right w:val="none" w:sz="0" w:space="0" w:color="auto"/>
          </w:divBdr>
        </w:div>
        <w:div w:id="228346805">
          <w:marLeft w:val="0"/>
          <w:marRight w:val="547"/>
          <w:marTop w:val="139"/>
          <w:marBottom w:val="0"/>
          <w:divBdr>
            <w:top w:val="none" w:sz="0" w:space="0" w:color="auto"/>
            <w:left w:val="none" w:sz="0" w:space="0" w:color="auto"/>
            <w:bottom w:val="none" w:sz="0" w:space="0" w:color="auto"/>
            <w:right w:val="none" w:sz="0" w:space="0" w:color="auto"/>
          </w:divBdr>
        </w:div>
        <w:div w:id="1797677364">
          <w:marLeft w:val="0"/>
          <w:marRight w:val="547"/>
          <w:marTop w:val="158"/>
          <w:marBottom w:val="0"/>
          <w:divBdr>
            <w:top w:val="none" w:sz="0" w:space="0" w:color="auto"/>
            <w:left w:val="none" w:sz="0" w:space="0" w:color="auto"/>
            <w:bottom w:val="none" w:sz="0" w:space="0" w:color="auto"/>
            <w:right w:val="none" w:sz="0" w:space="0" w:color="auto"/>
          </w:divBdr>
        </w:div>
        <w:div w:id="680861720">
          <w:marLeft w:val="0"/>
          <w:marRight w:val="547"/>
          <w:marTop w:val="139"/>
          <w:marBottom w:val="0"/>
          <w:divBdr>
            <w:top w:val="none" w:sz="0" w:space="0" w:color="auto"/>
            <w:left w:val="none" w:sz="0" w:space="0" w:color="auto"/>
            <w:bottom w:val="none" w:sz="0" w:space="0" w:color="auto"/>
            <w:right w:val="none" w:sz="0" w:space="0" w:color="auto"/>
          </w:divBdr>
        </w:div>
        <w:div w:id="1363508444">
          <w:marLeft w:val="0"/>
          <w:marRight w:val="547"/>
          <w:marTop w:val="139"/>
          <w:marBottom w:val="0"/>
          <w:divBdr>
            <w:top w:val="none" w:sz="0" w:space="0" w:color="auto"/>
            <w:left w:val="none" w:sz="0" w:space="0" w:color="auto"/>
            <w:bottom w:val="none" w:sz="0" w:space="0" w:color="auto"/>
            <w:right w:val="none" w:sz="0" w:space="0" w:color="auto"/>
          </w:divBdr>
        </w:div>
      </w:divsChild>
    </w:div>
    <w:div w:id="629240879">
      <w:bodyDiv w:val="1"/>
      <w:marLeft w:val="0"/>
      <w:marRight w:val="0"/>
      <w:marTop w:val="0"/>
      <w:marBottom w:val="0"/>
      <w:divBdr>
        <w:top w:val="none" w:sz="0" w:space="0" w:color="auto"/>
        <w:left w:val="none" w:sz="0" w:space="0" w:color="auto"/>
        <w:bottom w:val="none" w:sz="0" w:space="0" w:color="auto"/>
        <w:right w:val="none" w:sz="0" w:space="0" w:color="auto"/>
      </w:divBdr>
    </w:div>
    <w:div w:id="640695290">
      <w:bodyDiv w:val="1"/>
      <w:marLeft w:val="0"/>
      <w:marRight w:val="0"/>
      <w:marTop w:val="0"/>
      <w:marBottom w:val="0"/>
      <w:divBdr>
        <w:top w:val="none" w:sz="0" w:space="0" w:color="auto"/>
        <w:left w:val="none" w:sz="0" w:space="0" w:color="auto"/>
        <w:bottom w:val="none" w:sz="0" w:space="0" w:color="auto"/>
        <w:right w:val="none" w:sz="0" w:space="0" w:color="auto"/>
      </w:divBdr>
    </w:div>
    <w:div w:id="649137546">
      <w:bodyDiv w:val="1"/>
      <w:marLeft w:val="0"/>
      <w:marRight w:val="0"/>
      <w:marTop w:val="0"/>
      <w:marBottom w:val="0"/>
      <w:divBdr>
        <w:top w:val="none" w:sz="0" w:space="0" w:color="auto"/>
        <w:left w:val="none" w:sz="0" w:space="0" w:color="auto"/>
        <w:bottom w:val="none" w:sz="0" w:space="0" w:color="auto"/>
        <w:right w:val="none" w:sz="0" w:space="0" w:color="auto"/>
      </w:divBdr>
    </w:div>
    <w:div w:id="660428915">
      <w:bodyDiv w:val="1"/>
      <w:marLeft w:val="0"/>
      <w:marRight w:val="0"/>
      <w:marTop w:val="0"/>
      <w:marBottom w:val="0"/>
      <w:divBdr>
        <w:top w:val="none" w:sz="0" w:space="0" w:color="auto"/>
        <w:left w:val="none" w:sz="0" w:space="0" w:color="auto"/>
        <w:bottom w:val="none" w:sz="0" w:space="0" w:color="auto"/>
        <w:right w:val="none" w:sz="0" w:space="0" w:color="auto"/>
      </w:divBdr>
    </w:div>
    <w:div w:id="680594599">
      <w:bodyDiv w:val="1"/>
      <w:marLeft w:val="0"/>
      <w:marRight w:val="0"/>
      <w:marTop w:val="0"/>
      <w:marBottom w:val="0"/>
      <w:divBdr>
        <w:top w:val="none" w:sz="0" w:space="0" w:color="auto"/>
        <w:left w:val="none" w:sz="0" w:space="0" w:color="auto"/>
        <w:bottom w:val="none" w:sz="0" w:space="0" w:color="auto"/>
        <w:right w:val="none" w:sz="0" w:space="0" w:color="auto"/>
      </w:divBdr>
    </w:div>
    <w:div w:id="693383354">
      <w:bodyDiv w:val="1"/>
      <w:marLeft w:val="0"/>
      <w:marRight w:val="0"/>
      <w:marTop w:val="0"/>
      <w:marBottom w:val="0"/>
      <w:divBdr>
        <w:top w:val="none" w:sz="0" w:space="0" w:color="auto"/>
        <w:left w:val="none" w:sz="0" w:space="0" w:color="auto"/>
        <w:bottom w:val="none" w:sz="0" w:space="0" w:color="auto"/>
        <w:right w:val="none" w:sz="0" w:space="0" w:color="auto"/>
      </w:divBdr>
    </w:div>
    <w:div w:id="697048591">
      <w:bodyDiv w:val="1"/>
      <w:marLeft w:val="0"/>
      <w:marRight w:val="0"/>
      <w:marTop w:val="0"/>
      <w:marBottom w:val="0"/>
      <w:divBdr>
        <w:top w:val="none" w:sz="0" w:space="0" w:color="auto"/>
        <w:left w:val="none" w:sz="0" w:space="0" w:color="auto"/>
        <w:bottom w:val="none" w:sz="0" w:space="0" w:color="auto"/>
        <w:right w:val="none" w:sz="0" w:space="0" w:color="auto"/>
      </w:divBdr>
    </w:div>
    <w:div w:id="707098836">
      <w:bodyDiv w:val="1"/>
      <w:marLeft w:val="0"/>
      <w:marRight w:val="0"/>
      <w:marTop w:val="0"/>
      <w:marBottom w:val="0"/>
      <w:divBdr>
        <w:top w:val="none" w:sz="0" w:space="0" w:color="auto"/>
        <w:left w:val="none" w:sz="0" w:space="0" w:color="auto"/>
        <w:bottom w:val="none" w:sz="0" w:space="0" w:color="auto"/>
        <w:right w:val="none" w:sz="0" w:space="0" w:color="auto"/>
      </w:divBdr>
    </w:div>
    <w:div w:id="724111909">
      <w:bodyDiv w:val="1"/>
      <w:marLeft w:val="0"/>
      <w:marRight w:val="0"/>
      <w:marTop w:val="0"/>
      <w:marBottom w:val="0"/>
      <w:divBdr>
        <w:top w:val="none" w:sz="0" w:space="0" w:color="auto"/>
        <w:left w:val="none" w:sz="0" w:space="0" w:color="auto"/>
        <w:bottom w:val="none" w:sz="0" w:space="0" w:color="auto"/>
        <w:right w:val="none" w:sz="0" w:space="0" w:color="auto"/>
      </w:divBdr>
      <w:divsChild>
        <w:div w:id="411701352">
          <w:marLeft w:val="0"/>
          <w:marRight w:val="547"/>
          <w:marTop w:val="0"/>
          <w:marBottom w:val="0"/>
          <w:divBdr>
            <w:top w:val="none" w:sz="0" w:space="0" w:color="auto"/>
            <w:left w:val="none" w:sz="0" w:space="0" w:color="auto"/>
            <w:bottom w:val="none" w:sz="0" w:space="0" w:color="auto"/>
            <w:right w:val="none" w:sz="0" w:space="0" w:color="auto"/>
          </w:divBdr>
        </w:div>
        <w:div w:id="1697727327">
          <w:marLeft w:val="0"/>
          <w:marRight w:val="547"/>
          <w:marTop w:val="0"/>
          <w:marBottom w:val="0"/>
          <w:divBdr>
            <w:top w:val="none" w:sz="0" w:space="0" w:color="auto"/>
            <w:left w:val="none" w:sz="0" w:space="0" w:color="auto"/>
            <w:bottom w:val="none" w:sz="0" w:space="0" w:color="auto"/>
            <w:right w:val="none" w:sz="0" w:space="0" w:color="auto"/>
          </w:divBdr>
        </w:div>
        <w:div w:id="2029872471">
          <w:marLeft w:val="0"/>
          <w:marRight w:val="547"/>
          <w:marTop w:val="0"/>
          <w:marBottom w:val="0"/>
          <w:divBdr>
            <w:top w:val="none" w:sz="0" w:space="0" w:color="auto"/>
            <w:left w:val="none" w:sz="0" w:space="0" w:color="auto"/>
            <w:bottom w:val="none" w:sz="0" w:space="0" w:color="auto"/>
            <w:right w:val="none" w:sz="0" w:space="0" w:color="auto"/>
          </w:divBdr>
        </w:div>
      </w:divsChild>
    </w:div>
    <w:div w:id="724835186">
      <w:bodyDiv w:val="1"/>
      <w:marLeft w:val="0"/>
      <w:marRight w:val="0"/>
      <w:marTop w:val="0"/>
      <w:marBottom w:val="0"/>
      <w:divBdr>
        <w:top w:val="none" w:sz="0" w:space="0" w:color="auto"/>
        <w:left w:val="none" w:sz="0" w:space="0" w:color="auto"/>
        <w:bottom w:val="none" w:sz="0" w:space="0" w:color="auto"/>
        <w:right w:val="none" w:sz="0" w:space="0" w:color="auto"/>
      </w:divBdr>
    </w:div>
    <w:div w:id="751239652">
      <w:bodyDiv w:val="1"/>
      <w:marLeft w:val="0"/>
      <w:marRight w:val="0"/>
      <w:marTop w:val="0"/>
      <w:marBottom w:val="0"/>
      <w:divBdr>
        <w:top w:val="none" w:sz="0" w:space="0" w:color="auto"/>
        <w:left w:val="none" w:sz="0" w:space="0" w:color="auto"/>
        <w:bottom w:val="none" w:sz="0" w:space="0" w:color="auto"/>
        <w:right w:val="none" w:sz="0" w:space="0" w:color="auto"/>
      </w:divBdr>
      <w:divsChild>
        <w:div w:id="1105536050">
          <w:marLeft w:val="0"/>
          <w:marRight w:val="547"/>
          <w:marTop w:val="173"/>
          <w:marBottom w:val="0"/>
          <w:divBdr>
            <w:top w:val="none" w:sz="0" w:space="0" w:color="auto"/>
            <w:left w:val="none" w:sz="0" w:space="0" w:color="auto"/>
            <w:bottom w:val="none" w:sz="0" w:space="0" w:color="auto"/>
            <w:right w:val="none" w:sz="0" w:space="0" w:color="auto"/>
          </w:divBdr>
        </w:div>
      </w:divsChild>
    </w:div>
    <w:div w:id="751512502">
      <w:bodyDiv w:val="1"/>
      <w:marLeft w:val="0"/>
      <w:marRight w:val="0"/>
      <w:marTop w:val="0"/>
      <w:marBottom w:val="0"/>
      <w:divBdr>
        <w:top w:val="none" w:sz="0" w:space="0" w:color="auto"/>
        <w:left w:val="none" w:sz="0" w:space="0" w:color="auto"/>
        <w:bottom w:val="none" w:sz="0" w:space="0" w:color="auto"/>
        <w:right w:val="none" w:sz="0" w:space="0" w:color="auto"/>
      </w:divBdr>
      <w:divsChild>
        <w:div w:id="35543194">
          <w:marLeft w:val="0"/>
          <w:marRight w:val="547"/>
          <w:marTop w:val="134"/>
          <w:marBottom w:val="0"/>
          <w:divBdr>
            <w:top w:val="none" w:sz="0" w:space="0" w:color="auto"/>
            <w:left w:val="none" w:sz="0" w:space="0" w:color="auto"/>
            <w:bottom w:val="none" w:sz="0" w:space="0" w:color="auto"/>
            <w:right w:val="none" w:sz="0" w:space="0" w:color="auto"/>
          </w:divBdr>
        </w:div>
        <w:div w:id="869074435">
          <w:marLeft w:val="0"/>
          <w:marRight w:val="547"/>
          <w:marTop w:val="134"/>
          <w:marBottom w:val="0"/>
          <w:divBdr>
            <w:top w:val="none" w:sz="0" w:space="0" w:color="auto"/>
            <w:left w:val="none" w:sz="0" w:space="0" w:color="auto"/>
            <w:bottom w:val="none" w:sz="0" w:space="0" w:color="auto"/>
            <w:right w:val="none" w:sz="0" w:space="0" w:color="auto"/>
          </w:divBdr>
        </w:div>
        <w:div w:id="1170683592">
          <w:marLeft w:val="0"/>
          <w:marRight w:val="547"/>
          <w:marTop w:val="134"/>
          <w:marBottom w:val="0"/>
          <w:divBdr>
            <w:top w:val="none" w:sz="0" w:space="0" w:color="auto"/>
            <w:left w:val="none" w:sz="0" w:space="0" w:color="auto"/>
            <w:bottom w:val="none" w:sz="0" w:space="0" w:color="auto"/>
            <w:right w:val="none" w:sz="0" w:space="0" w:color="auto"/>
          </w:divBdr>
        </w:div>
      </w:divsChild>
    </w:div>
    <w:div w:id="761879519">
      <w:bodyDiv w:val="1"/>
      <w:marLeft w:val="0"/>
      <w:marRight w:val="0"/>
      <w:marTop w:val="0"/>
      <w:marBottom w:val="0"/>
      <w:divBdr>
        <w:top w:val="none" w:sz="0" w:space="0" w:color="auto"/>
        <w:left w:val="none" w:sz="0" w:space="0" w:color="auto"/>
        <w:bottom w:val="none" w:sz="0" w:space="0" w:color="auto"/>
        <w:right w:val="none" w:sz="0" w:space="0" w:color="auto"/>
      </w:divBdr>
    </w:div>
    <w:div w:id="770199018">
      <w:bodyDiv w:val="1"/>
      <w:marLeft w:val="0"/>
      <w:marRight w:val="0"/>
      <w:marTop w:val="0"/>
      <w:marBottom w:val="0"/>
      <w:divBdr>
        <w:top w:val="none" w:sz="0" w:space="0" w:color="auto"/>
        <w:left w:val="none" w:sz="0" w:space="0" w:color="auto"/>
        <w:bottom w:val="none" w:sz="0" w:space="0" w:color="auto"/>
        <w:right w:val="none" w:sz="0" w:space="0" w:color="auto"/>
      </w:divBdr>
      <w:divsChild>
        <w:div w:id="969166072">
          <w:marLeft w:val="0"/>
          <w:marRight w:val="547"/>
          <w:marTop w:val="77"/>
          <w:marBottom w:val="0"/>
          <w:divBdr>
            <w:top w:val="none" w:sz="0" w:space="0" w:color="auto"/>
            <w:left w:val="none" w:sz="0" w:space="0" w:color="auto"/>
            <w:bottom w:val="none" w:sz="0" w:space="0" w:color="auto"/>
            <w:right w:val="none" w:sz="0" w:space="0" w:color="auto"/>
          </w:divBdr>
        </w:div>
        <w:div w:id="1392924490">
          <w:marLeft w:val="0"/>
          <w:marRight w:val="547"/>
          <w:marTop w:val="67"/>
          <w:marBottom w:val="0"/>
          <w:divBdr>
            <w:top w:val="none" w:sz="0" w:space="0" w:color="auto"/>
            <w:left w:val="none" w:sz="0" w:space="0" w:color="auto"/>
            <w:bottom w:val="none" w:sz="0" w:space="0" w:color="auto"/>
            <w:right w:val="none" w:sz="0" w:space="0" w:color="auto"/>
          </w:divBdr>
        </w:div>
        <w:div w:id="1109667874">
          <w:marLeft w:val="0"/>
          <w:marRight w:val="547"/>
          <w:marTop w:val="67"/>
          <w:marBottom w:val="0"/>
          <w:divBdr>
            <w:top w:val="none" w:sz="0" w:space="0" w:color="auto"/>
            <w:left w:val="none" w:sz="0" w:space="0" w:color="auto"/>
            <w:bottom w:val="none" w:sz="0" w:space="0" w:color="auto"/>
            <w:right w:val="none" w:sz="0" w:space="0" w:color="auto"/>
          </w:divBdr>
        </w:div>
        <w:div w:id="341857845">
          <w:marLeft w:val="0"/>
          <w:marRight w:val="547"/>
          <w:marTop w:val="67"/>
          <w:marBottom w:val="0"/>
          <w:divBdr>
            <w:top w:val="none" w:sz="0" w:space="0" w:color="auto"/>
            <w:left w:val="none" w:sz="0" w:space="0" w:color="auto"/>
            <w:bottom w:val="none" w:sz="0" w:space="0" w:color="auto"/>
            <w:right w:val="none" w:sz="0" w:space="0" w:color="auto"/>
          </w:divBdr>
        </w:div>
        <w:div w:id="1152872485">
          <w:marLeft w:val="0"/>
          <w:marRight w:val="547"/>
          <w:marTop w:val="67"/>
          <w:marBottom w:val="0"/>
          <w:divBdr>
            <w:top w:val="none" w:sz="0" w:space="0" w:color="auto"/>
            <w:left w:val="none" w:sz="0" w:space="0" w:color="auto"/>
            <w:bottom w:val="none" w:sz="0" w:space="0" w:color="auto"/>
            <w:right w:val="none" w:sz="0" w:space="0" w:color="auto"/>
          </w:divBdr>
        </w:div>
        <w:div w:id="1544369534">
          <w:marLeft w:val="0"/>
          <w:marRight w:val="547"/>
          <w:marTop w:val="67"/>
          <w:marBottom w:val="0"/>
          <w:divBdr>
            <w:top w:val="none" w:sz="0" w:space="0" w:color="auto"/>
            <w:left w:val="none" w:sz="0" w:space="0" w:color="auto"/>
            <w:bottom w:val="none" w:sz="0" w:space="0" w:color="auto"/>
            <w:right w:val="none" w:sz="0" w:space="0" w:color="auto"/>
          </w:divBdr>
        </w:div>
      </w:divsChild>
    </w:div>
    <w:div w:id="782386369">
      <w:bodyDiv w:val="1"/>
      <w:marLeft w:val="0"/>
      <w:marRight w:val="0"/>
      <w:marTop w:val="0"/>
      <w:marBottom w:val="0"/>
      <w:divBdr>
        <w:top w:val="none" w:sz="0" w:space="0" w:color="auto"/>
        <w:left w:val="none" w:sz="0" w:space="0" w:color="auto"/>
        <w:bottom w:val="none" w:sz="0" w:space="0" w:color="auto"/>
        <w:right w:val="none" w:sz="0" w:space="0" w:color="auto"/>
      </w:divBdr>
    </w:div>
    <w:div w:id="786776165">
      <w:bodyDiv w:val="1"/>
      <w:marLeft w:val="0"/>
      <w:marRight w:val="0"/>
      <w:marTop w:val="0"/>
      <w:marBottom w:val="0"/>
      <w:divBdr>
        <w:top w:val="none" w:sz="0" w:space="0" w:color="auto"/>
        <w:left w:val="none" w:sz="0" w:space="0" w:color="auto"/>
        <w:bottom w:val="none" w:sz="0" w:space="0" w:color="auto"/>
        <w:right w:val="none" w:sz="0" w:space="0" w:color="auto"/>
      </w:divBdr>
    </w:div>
    <w:div w:id="797602110">
      <w:bodyDiv w:val="1"/>
      <w:marLeft w:val="0"/>
      <w:marRight w:val="0"/>
      <w:marTop w:val="0"/>
      <w:marBottom w:val="0"/>
      <w:divBdr>
        <w:top w:val="none" w:sz="0" w:space="0" w:color="auto"/>
        <w:left w:val="none" w:sz="0" w:space="0" w:color="auto"/>
        <w:bottom w:val="none" w:sz="0" w:space="0" w:color="auto"/>
        <w:right w:val="none" w:sz="0" w:space="0" w:color="auto"/>
      </w:divBdr>
    </w:div>
    <w:div w:id="800417218">
      <w:bodyDiv w:val="1"/>
      <w:marLeft w:val="0"/>
      <w:marRight w:val="0"/>
      <w:marTop w:val="0"/>
      <w:marBottom w:val="0"/>
      <w:divBdr>
        <w:top w:val="none" w:sz="0" w:space="0" w:color="auto"/>
        <w:left w:val="none" w:sz="0" w:space="0" w:color="auto"/>
        <w:bottom w:val="none" w:sz="0" w:space="0" w:color="auto"/>
        <w:right w:val="none" w:sz="0" w:space="0" w:color="auto"/>
      </w:divBdr>
    </w:div>
    <w:div w:id="805970607">
      <w:bodyDiv w:val="1"/>
      <w:marLeft w:val="0"/>
      <w:marRight w:val="0"/>
      <w:marTop w:val="0"/>
      <w:marBottom w:val="0"/>
      <w:divBdr>
        <w:top w:val="none" w:sz="0" w:space="0" w:color="auto"/>
        <w:left w:val="none" w:sz="0" w:space="0" w:color="auto"/>
        <w:bottom w:val="none" w:sz="0" w:space="0" w:color="auto"/>
        <w:right w:val="none" w:sz="0" w:space="0" w:color="auto"/>
      </w:divBdr>
      <w:divsChild>
        <w:div w:id="1104959421">
          <w:marLeft w:val="0"/>
          <w:marRight w:val="547"/>
          <w:marTop w:val="154"/>
          <w:marBottom w:val="0"/>
          <w:divBdr>
            <w:top w:val="none" w:sz="0" w:space="0" w:color="auto"/>
            <w:left w:val="none" w:sz="0" w:space="0" w:color="auto"/>
            <w:bottom w:val="none" w:sz="0" w:space="0" w:color="auto"/>
            <w:right w:val="none" w:sz="0" w:space="0" w:color="auto"/>
          </w:divBdr>
        </w:div>
        <w:div w:id="372996600">
          <w:marLeft w:val="0"/>
          <w:marRight w:val="547"/>
          <w:marTop w:val="154"/>
          <w:marBottom w:val="0"/>
          <w:divBdr>
            <w:top w:val="none" w:sz="0" w:space="0" w:color="auto"/>
            <w:left w:val="none" w:sz="0" w:space="0" w:color="auto"/>
            <w:bottom w:val="none" w:sz="0" w:space="0" w:color="auto"/>
            <w:right w:val="none" w:sz="0" w:space="0" w:color="auto"/>
          </w:divBdr>
        </w:div>
        <w:div w:id="1307776641">
          <w:marLeft w:val="0"/>
          <w:marRight w:val="547"/>
          <w:marTop w:val="154"/>
          <w:marBottom w:val="0"/>
          <w:divBdr>
            <w:top w:val="none" w:sz="0" w:space="0" w:color="auto"/>
            <w:left w:val="none" w:sz="0" w:space="0" w:color="auto"/>
            <w:bottom w:val="none" w:sz="0" w:space="0" w:color="auto"/>
            <w:right w:val="none" w:sz="0" w:space="0" w:color="auto"/>
          </w:divBdr>
        </w:div>
        <w:div w:id="1508867419">
          <w:marLeft w:val="0"/>
          <w:marRight w:val="547"/>
          <w:marTop w:val="154"/>
          <w:marBottom w:val="0"/>
          <w:divBdr>
            <w:top w:val="none" w:sz="0" w:space="0" w:color="auto"/>
            <w:left w:val="none" w:sz="0" w:space="0" w:color="auto"/>
            <w:bottom w:val="none" w:sz="0" w:space="0" w:color="auto"/>
            <w:right w:val="none" w:sz="0" w:space="0" w:color="auto"/>
          </w:divBdr>
        </w:div>
      </w:divsChild>
    </w:div>
    <w:div w:id="820192163">
      <w:bodyDiv w:val="1"/>
      <w:marLeft w:val="0"/>
      <w:marRight w:val="0"/>
      <w:marTop w:val="0"/>
      <w:marBottom w:val="0"/>
      <w:divBdr>
        <w:top w:val="none" w:sz="0" w:space="0" w:color="auto"/>
        <w:left w:val="none" w:sz="0" w:space="0" w:color="auto"/>
        <w:bottom w:val="none" w:sz="0" w:space="0" w:color="auto"/>
        <w:right w:val="none" w:sz="0" w:space="0" w:color="auto"/>
      </w:divBdr>
      <w:divsChild>
        <w:div w:id="563680852">
          <w:marLeft w:val="547"/>
          <w:marRight w:val="0"/>
          <w:marTop w:val="154"/>
          <w:marBottom w:val="0"/>
          <w:divBdr>
            <w:top w:val="none" w:sz="0" w:space="0" w:color="auto"/>
            <w:left w:val="none" w:sz="0" w:space="0" w:color="auto"/>
            <w:bottom w:val="none" w:sz="0" w:space="0" w:color="auto"/>
            <w:right w:val="none" w:sz="0" w:space="0" w:color="auto"/>
          </w:divBdr>
        </w:div>
      </w:divsChild>
    </w:div>
    <w:div w:id="828132149">
      <w:bodyDiv w:val="1"/>
      <w:marLeft w:val="0"/>
      <w:marRight w:val="0"/>
      <w:marTop w:val="0"/>
      <w:marBottom w:val="0"/>
      <w:divBdr>
        <w:top w:val="none" w:sz="0" w:space="0" w:color="auto"/>
        <w:left w:val="none" w:sz="0" w:space="0" w:color="auto"/>
        <w:bottom w:val="none" w:sz="0" w:space="0" w:color="auto"/>
        <w:right w:val="none" w:sz="0" w:space="0" w:color="auto"/>
      </w:divBdr>
      <w:divsChild>
        <w:div w:id="1022127478">
          <w:marLeft w:val="0"/>
          <w:marRight w:val="547"/>
          <w:marTop w:val="163"/>
          <w:marBottom w:val="0"/>
          <w:divBdr>
            <w:top w:val="none" w:sz="0" w:space="0" w:color="auto"/>
            <w:left w:val="none" w:sz="0" w:space="0" w:color="auto"/>
            <w:bottom w:val="none" w:sz="0" w:space="0" w:color="auto"/>
            <w:right w:val="none" w:sz="0" w:space="0" w:color="auto"/>
          </w:divBdr>
        </w:div>
        <w:div w:id="1598903834">
          <w:marLeft w:val="0"/>
          <w:marRight w:val="547"/>
          <w:marTop w:val="144"/>
          <w:marBottom w:val="0"/>
          <w:divBdr>
            <w:top w:val="none" w:sz="0" w:space="0" w:color="auto"/>
            <w:left w:val="none" w:sz="0" w:space="0" w:color="auto"/>
            <w:bottom w:val="none" w:sz="0" w:space="0" w:color="auto"/>
            <w:right w:val="none" w:sz="0" w:space="0" w:color="auto"/>
          </w:divBdr>
        </w:div>
        <w:div w:id="846679209">
          <w:marLeft w:val="0"/>
          <w:marRight w:val="547"/>
          <w:marTop w:val="144"/>
          <w:marBottom w:val="0"/>
          <w:divBdr>
            <w:top w:val="none" w:sz="0" w:space="0" w:color="auto"/>
            <w:left w:val="none" w:sz="0" w:space="0" w:color="auto"/>
            <w:bottom w:val="none" w:sz="0" w:space="0" w:color="auto"/>
            <w:right w:val="none" w:sz="0" w:space="0" w:color="auto"/>
          </w:divBdr>
        </w:div>
        <w:div w:id="198973249">
          <w:marLeft w:val="0"/>
          <w:marRight w:val="547"/>
          <w:marTop w:val="144"/>
          <w:marBottom w:val="0"/>
          <w:divBdr>
            <w:top w:val="none" w:sz="0" w:space="0" w:color="auto"/>
            <w:left w:val="none" w:sz="0" w:space="0" w:color="auto"/>
            <w:bottom w:val="none" w:sz="0" w:space="0" w:color="auto"/>
            <w:right w:val="none" w:sz="0" w:space="0" w:color="auto"/>
          </w:divBdr>
        </w:div>
      </w:divsChild>
    </w:div>
    <w:div w:id="835266856">
      <w:bodyDiv w:val="1"/>
      <w:marLeft w:val="0"/>
      <w:marRight w:val="0"/>
      <w:marTop w:val="0"/>
      <w:marBottom w:val="0"/>
      <w:divBdr>
        <w:top w:val="none" w:sz="0" w:space="0" w:color="auto"/>
        <w:left w:val="none" w:sz="0" w:space="0" w:color="auto"/>
        <w:bottom w:val="none" w:sz="0" w:space="0" w:color="auto"/>
        <w:right w:val="none" w:sz="0" w:space="0" w:color="auto"/>
      </w:divBdr>
    </w:div>
    <w:div w:id="835725191">
      <w:bodyDiv w:val="1"/>
      <w:marLeft w:val="0"/>
      <w:marRight w:val="0"/>
      <w:marTop w:val="0"/>
      <w:marBottom w:val="0"/>
      <w:divBdr>
        <w:top w:val="none" w:sz="0" w:space="0" w:color="auto"/>
        <w:left w:val="none" w:sz="0" w:space="0" w:color="auto"/>
        <w:bottom w:val="none" w:sz="0" w:space="0" w:color="auto"/>
        <w:right w:val="none" w:sz="0" w:space="0" w:color="auto"/>
      </w:divBdr>
    </w:div>
    <w:div w:id="839665208">
      <w:bodyDiv w:val="1"/>
      <w:marLeft w:val="0"/>
      <w:marRight w:val="0"/>
      <w:marTop w:val="0"/>
      <w:marBottom w:val="0"/>
      <w:divBdr>
        <w:top w:val="none" w:sz="0" w:space="0" w:color="auto"/>
        <w:left w:val="none" w:sz="0" w:space="0" w:color="auto"/>
        <w:bottom w:val="none" w:sz="0" w:space="0" w:color="auto"/>
        <w:right w:val="none" w:sz="0" w:space="0" w:color="auto"/>
      </w:divBdr>
    </w:div>
    <w:div w:id="841243978">
      <w:bodyDiv w:val="1"/>
      <w:marLeft w:val="0"/>
      <w:marRight w:val="0"/>
      <w:marTop w:val="0"/>
      <w:marBottom w:val="0"/>
      <w:divBdr>
        <w:top w:val="none" w:sz="0" w:space="0" w:color="auto"/>
        <w:left w:val="none" w:sz="0" w:space="0" w:color="auto"/>
        <w:bottom w:val="none" w:sz="0" w:space="0" w:color="auto"/>
        <w:right w:val="none" w:sz="0" w:space="0" w:color="auto"/>
      </w:divBdr>
    </w:div>
    <w:div w:id="843207948">
      <w:bodyDiv w:val="1"/>
      <w:marLeft w:val="0"/>
      <w:marRight w:val="0"/>
      <w:marTop w:val="0"/>
      <w:marBottom w:val="0"/>
      <w:divBdr>
        <w:top w:val="none" w:sz="0" w:space="0" w:color="auto"/>
        <w:left w:val="none" w:sz="0" w:space="0" w:color="auto"/>
        <w:bottom w:val="none" w:sz="0" w:space="0" w:color="auto"/>
        <w:right w:val="none" w:sz="0" w:space="0" w:color="auto"/>
      </w:divBdr>
    </w:div>
    <w:div w:id="866328354">
      <w:bodyDiv w:val="1"/>
      <w:marLeft w:val="0"/>
      <w:marRight w:val="0"/>
      <w:marTop w:val="0"/>
      <w:marBottom w:val="0"/>
      <w:divBdr>
        <w:top w:val="none" w:sz="0" w:space="0" w:color="auto"/>
        <w:left w:val="none" w:sz="0" w:space="0" w:color="auto"/>
        <w:bottom w:val="none" w:sz="0" w:space="0" w:color="auto"/>
        <w:right w:val="none" w:sz="0" w:space="0" w:color="auto"/>
      </w:divBdr>
      <w:divsChild>
        <w:div w:id="1964965916">
          <w:marLeft w:val="0"/>
          <w:marRight w:val="547"/>
          <w:marTop w:val="173"/>
          <w:marBottom w:val="0"/>
          <w:divBdr>
            <w:top w:val="none" w:sz="0" w:space="0" w:color="auto"/>
            <w:left w:val="none" w:sz="0" w:space="0" w:color="auto"/>
            <w:bottom w:val="none" w:sz="0" w:space="0" w:color="auto"/>
            <w:right w:val="none" w:sz="0" w:space="0" w:color="auto"/>
          </w:divBdr>
        </w:div>
      </w:divsChild>
    </w:div>
    <w:div w:id="875391133">
      <w:bodyDiv w:val="1"/>
      <w:marLeft w:val="0"/>
      <w:marRight w:val="0"/>
      <w:marTop w:val="0"/>
      <w:marBottom w:val="0"/>
      <w:divBdr>
        <w:top w:val="none" w:sz="0" w:space="0" w:color="auto"/>
        <w:left w:val="none" w:sz="0" w:space="0" w:color="auto"/>
        <w:bottom w:val="none" w:sz="0" w:space="0" w:color="auto"/>
        <w:right w:val="none" w:sz="0" w:space="0" w:color="auto"/>
      </w:divBdr>
      <w:divsChild>
        <w:div w:id="431635104">
          <w:marLeft w:val="0"/>
          <w:marRight w:val="547"/>
          <w:marTop w:val="154"/>
          <w:marBottom w:val="0"/>
          <w:divBdr>
            <w:top w:val="none" w:sz="0" w:space="0" w:color="auto"/>
            <w:left w:val="none" w:sz="0" w:space="0" w:color="auto"/>
            <w:bottom w:val="none" w:sz="0" w:space="0" w:color="auto"/>
            <w:right w:val="none" w:sz="0" w:space="0" w:color="auto"/>
          </w:divBdr>
        </w:div>
        <w:div w:id="345909220">
          <w:marLeft w:val="0"/>
          <w:marRight w:val="547"/>
          <w:marTop w:val="154"/>
          <w:marBottom w:val="0"/>
          <w:divBdr>
            <w:top w:val="none" w:sz="0" w:space="0" w:color="auto"/>
            <w:left w:val="none" w:sz="0" w:space="0" w:color="auto"/>
            <w:bottom w:val="none" w:sz="0" w:space="0" w:color="auto"/>
            <w:right w:val="none" w:sz="0" w:space="0" w:color="auto"/>
          </w:divBdr>
        </w:div>
        <w:div w:id="1866090539">
          <w:marLeft w:val="0"/>
          <w:marRight w:val="547"/>
          <w:marTop w:val="154"/>
          <w:marBottom w:val="0"/>
          <w:divBdr>
            <w:top w:val="none" w:sz="0" w:space="0" w:color="auto"/>
            <w:left w:val="none" w:sz="0" w:space="0" w:color="auto"/>
            <w:bottom w:val="none" w:sz="0" w:space="0" w:color="auto"/>
            <w:right w:val="none" w:sz="0" w:space="0" w:color="auto"/>
          </w:divBdr>
        </w:div>
      </w:divsChild>
    </w:div>
    <w:div w:id="900675267">
      <w:bodyDiv w:val="1"/>
      <w:marLeft w:val="0"/>
      <w:marRight w:val="0"/>
      <w:marTop w:val="0"/>
      <w:marBottom w:val="0"/>
      <w:divBdr>
        <w:top w:val="none" w:sz="0" w:space="0" w:color="auto"/>
        <w:left w:val="none" w:sz="0" w:space="0" w:color="auto"/>
        <w:bottom w:val="none" w:sz="0" w:space="0" w:color="auto"/>
        <w:right w:val="none" w:sz="0" w:space="0" w:color="auto"/>
      </w:divBdr>
      <w:divsChild>
        <w:div w:id="316306388">
          <w:marLeft w:val="0"/>
          <w:marRight w:val="547"/>
          <w:marTop w:val="173"/>
          <w:marBottom w:val="0"/>
          <w:divBdr>
            <w:top w:val="none" w:sz="0" w:space="0" w:color="auto"/>
            <w:left w:val="none" w:sz="0" w:space="0" w:color="auto"/>
            <w:bottom w:val="none" w:sz="0" w:space="0" w:color="auto"/>
            <w:right w:val="none" w:sz="0" w:space="0" w:color="auto"/>
          </w:divBdr>
        </w:div>
      </w:divsChild>
    </w:div>
    <w:div w:id="908878654">
      <w:bodyDiv w:val="1"/>
      <w:marLeft w:val="0"/>
      <w:marRight w:val="0"/>
      <w:marTop w:val="0"/>
      <w:marBottom w:val="0"/>
      <w:divBdr>
        <w:top w:val="none" w:sz="0" w:space="0" w:color="auto"/>
        <w:left w:val="none" w:sz="0" w:space="0" w:color="auto"/>
        <w:bottom w:val="none" w:sz="0" w:space="0" w:color="auto"/>
        <w:right w:val="none" w:sz="0" w:space="0" w:color="auto"/>
      </w:divBdr>
    </w:div>
    <w:div w:id="911696439">
      <w:bodyDiv w:val="1"/>
      <w:marLeft w:val="0"/>
      <w:marRight w:val="0"/>
      <w:marTop w:val="0"/>
      <w:marBottom w:val="0"/>
      <w:divBdr>
        <w:top w:val="none" w:sz="0" w:space="0" w:color="auto"/>
        <w:left w:val="none" w:sz="0" w:space="0" w:color="auto"/>
        <w:bottom w:val="none" w:sz="0" w:space="0" w:color="auto"/>
        <w:right w:val="none" w:sz="0" w:space="0" w:color="auto"/>
      </w:divBdr>
    </w:div>
    <w:div w:id="913472442">
      <w:bodyDiv w:val="1"/>
      <w:marLeft w:val="0"/>
      <w:marRight w:val="0"/>
      <w:marTop w:val="0"/>
      <w:marBottom w:val="0"/>
      <w:divBdr>
        <w:top w:val="none" w:sz="0" w:space="0" w:color="auto"/>
        <w:left w:val="none" w:sz="0" w:space="0" w:color="auto"/>
        <w:bottom w:val="none" w:sz="0" w:space="0" w:color="auto"/>
        <w:right w:val="none" w:sz="0" w:space="0" w:color="auto"/>
      </w:divBdr>
      <w:divsChild>
        <w:div w:id="396362516">
          <w:marLeft w:val="0"/>
          <w:marRight w:val="446"/>
          <w:marTop w:val="0"/>
          <w:marBottom w:val="0"/>
          <w:divBdr>
            <w:top w:val="none" w:sz="0" w:space="0" w:color="auto"/>
            <w:left w:val="none" w:sz="0" w:space="0" w:color="auto"/>
            <w:bottom w:val="none" w:sz="0" w:space="0" w:color="auto"/>
            <w:right w:val="none" w:sz="0" w:space="0" w:color="auto"/>
          </w:divBdr>
        </w:div>
        <w:div w:id="775448248">
          <w:marLeft w:val="0"/>
          <w:marRight w:val="446"/>
          <w:marTop w:val="0"/>
          <w:marBottom w:val="0"/>
          <w:divBdr>
            <w:top w:val="none" w:sz="0" w:space="0" w:color="auto"/>
            <w:left w:val="none" w:sz="0" w:space="0" w:color="auto"/>
            <w:bottom w:val="none" w:sz="0" w:space="0" w:color="auto"/>
            <w:right w:val="none" w:sz="0" w:space="0" w:color="auto"/>
          </w:divBdr>
        </w:div>
        <w:div w:id="1080176334">
          <w:marLeft w:val="0"/>
          <w:marRight w:val="446"/>
          <w:marTop w:val="0"/>
          <w:marBottom w:val="0"/>
          <w:divBdr>
            <w:top w:val="none" w:sz="0" w:space="0" w:color="auto"/>
            <w:left w:val="none" w:sz="0" w:space="0" w:color="auto"/>
            <w:bottom w:val="none" w:sz="0" w:space="0" w:color="auto"/>
            <w:right w:val="none" w:sz="0" w:space="0" w:color="auto"/>
          </w:divBdr>
        </w:div>
        <w:div w:id="1369137654">
          <w:marLeft w:val="0"/>
          <w:marRight w:val="446"/>
          <w:marTop w:val="0"/>
          <w:marBottom w:val="0"/>
          <w:divBdr>
            <w:top w:val="none" w:sz="0" w:space="0" w:color="auto"/>
            <w:left w:val="none" w:sz="0" w:space="0" w:color="auto"/>
            <w:bottom w:val="none" w:sz="0" w:space="0" w:color="auto"/>
            <w:right w:val="none" w:sz="0" w:space="0" w:color="auto"/>
          </w:divBdr>
        </w:div>
      </w:divsChild>
    </w:div>
    <w:div w:id="925383357">
      <w:bodyDiv w:val="1"/>
      <w:marLeft w:val="0"/>
      <w:marRight w:val="0"/>
      <w:marTop w:val="0"/>
      <w:marBottom w:val="0"/>
      <w:divBdr>
        <w:top w:val="none" w:sz="0" w:space="0" w:color="auto"/>
        <w:left w:val="none" w:sz="0" w:space="0" w:color="auto"/>
        <w:bottom w:val="none" w:sz="0" w:space="0" w:color="auto"/>
        <w:right w:val="none" w:sz="0" w:space="0" w:color="auto"/>
      </w:divBdr>
    </w:div>
    <w:div w:id="937300005">
      <w:bodyDiv w:val="1"/>
      <w:marLeft w:val="0"/>
      <w:marRight w:val="0"/>
      <w:marTop w:val="0"/>
      <w:marBottom w:val="0"/>
      <w:divBdr>
        <w:top w:val="none" w:sz="0" w:space="0" w:color="auto"/>
        <w:left w:val="none" w:sz="0" w:space="0" w:color="auto"/>
        <w:bottom w:val="none" w:sz="0" w:space="0" w:color="auto"/>
        <w:right w:val="none" w:sz="0" w:space="0" w:color="auto"/>
      </w:divBdr>
    </w:div>
    <w:div w:id="940642919">
      <w:bodyDiv w:val="1"/>
      <w:marLeft w:val="0"/>
      <w:marRight w:val="0"/>
      <w:marTop w:val="0"/>
      <w:marBottom w:val="0"/>
      <w:divBdr>
        <w:top w:val="none" w:sz="0" w:space="0" w:color="auto"/>
        <w:left w:val="none" w:sz="0" w:space="0" w:color="auto"/>
        <w:bottom w:val="none" w:sz="0" w:space="0" w:color="auto"/>
        <w:right w:val="none" w:sz="0" w:space="0" w:color="auto"/>
      </w:divBdr>
      <w:divsChild>
        <w:div w:id="619459455">
          <w:marLeft w:val="0"/>
          <w:marRight w:val="720"/>
          <w:marTop w:val="134"/>
          <w:marBottom w:val="0"/>
          <w:divBdr>
            <w:top w:val="none" w:sz="0" w:space="0" w:color="auto"/>
            <w:left w:val="none" w:sz="0" w:space="0" w:color="auto"/>
            <w:bottom w:val="none" w:sz="0" w:space="0" w:color="auto"/>
            <w:right w:val="none" w:sz="0" w:space="0" w:color="auto"/>
          </w:divBdr>
        </w:div>
        <w:div w:id="970209058">
          <w:marLeft w:val="0"/>
          <w:marRight w:val="720"/>
          <w:marTop w:val="134"/>
          <w:marBottom w:val="0"/>
          <w:divBdr>
            <w:top w:val="none" w:sz="0" w:space="0" w:color="auto"/>
            <w:left w:val="none" w:sz="0" w:space="0" w:color="auto"/>
            <w:bottom w:val="none" w:sz="0" w:space="0" w:color="auto"/>
            <w:right w:val="none" w:sz="0" w:space="0" w:color="auto"/>
          </w:divBdr>
        </w:div>
      </w:divsChild>
    </w:div>
    <w:div w:id="947658894">
      <w:bodyDiv w:val="1"/>
      <w:marLeft w:val="0"/>
      <w:marRight w:val="0"/>
      <w:marTop w:val="0"/>
      <w:marBottom w:val="0"/>
      <w:divBdr>
        <w:top w:val="none" w:sz="0" w:space="0" w:color="auto"/>
        <w:left w:val="none" w:sz="0" w:space="0" w:color="auto"/>
        <w:bottom w:val="none" w:sz="0" w:space="0" w:color="auto"/>
        <w:right w:val="none" w:sz="0" w:space="0" w:color="auto"/>
      </w:divBdr>
      <w:divsChild>
        <w:div w:id="347103120">
          <w:marLeft w:val="0"/>
          <w:marRight w:val="446"/>
          <w:marTop w:val="0"/>
          <w:marBottom w:val="0"/>
          <w:divBdr>
            <w:top w:val="none" w:sz="0" w:space="0" w:color="auto"/>
            <w:left w:val="none" w:sz="0" w:space="0" w:color="auto"/>
            <w:bottom w:val="none" w:sz="0" w:space="0" w:color="auto"/>
            <w:right w:val="none" w:sz="0" w:space="0" w:color="auto"/>
          </w:divBdr>
        </w:div>
        <w:div w:id="1175874161">
          <w:marLeft w:val="0"/>
          <w:marRight w:val="446"/>
          <w:marTop w:val="0"/>
          <w:marBottom w:val="0"/>
          <w:divBdr>
            <w:top w:val="none" w:sz="0" w:space="0" w:color="auto"/>
            <w:left w:val="none" w:sz="0" w:space="0" w:color="auto"/>
            <w:bottom w:val="none" w:sz="0" w:space="0" w:color="auto"/>
            <w:right w:val="none" w:sz="0" w:space="0" w:color="auto"/>
          </w:divBdr>
        </w:div>
        <w:div w:id="1950549701">
          <w:marLeft w:val="0"/>
          <w:marRight w:val="446"/>
          <w:marTop w:val="0"/>
          <w:marBottom w:val="0"/>
          <w:divBdr>
            <w:top w:val="none" w:sz="0" w:space="0" w:color="auto"/>
            <w:left w:val="none" w:sz="0" w:space="0" w:color="auto"/>
            <w:bottom w:val="none" w:sz="0" w:space="0" w:color="auto"/>
            <w:right w:val="none" w:sz="0" w:space="0" w:color="auto"/>
          </w:divBdr>
        </w:div>
      </w:divsChild>
    </w:div>
    <w:div w:id="955597189">
      <w:bodyDiv w:val="1"/>
      <w:marLeft w:val="0"/>
      <w:marRight w:val="0"/>
      <w:marTop w:val="0"/>
      <w:marBottom w:val="0"/>
      <w:divBdr>
        <w:top w:val="none" w:sz="0" w:space="0" w:color="auto"/>
        <w:left w:val="none" w:sz="0" w:space="0" w:color="auto"/>
        <w:bottom w:val="none" w:sz="0" w:space="0" w:color="auto"/>
        <w:right w:val="none" w:sz="0" w:space="0" w:color="auto"/>
      </w:divBdr>
    </w:div>
    <w:div w:id="966855428">
      <w:bodyDiv w:val="1"/>
      <w:marLeft w:val="0"/>
      <w:marRight w:val="0"/>
      <w:marTop w:val="0"/>
      <w:marBottom w:val="0"/>
      <w:divBdr>
        <w:top w:val="none" w:sz="0" w:space="0" w:color="auto"/>
        <w:left w:val="none" w:sz="0" w:space="0" w:color="auto"/>
        <w:bottom w:val="none" w:sz="0" w:space="0" w:color="auto"/>
        <w:right w:val="none" w:sz="0" w:space="0" w:color="auto"/>
      </w:divBdr>
      <w:divsChild>
        <w:div w:id="2006934141">
          <w:marLeft w:val="0"/>
          <w:marRight w:val="547"/>
          <w:marTop w:val="154"/>
          <w:marBottom w:val="0"/>
          <w:divBdr>
            <w:top w:val="none" w:sz="0" w:space="0" w:color="auto"/>
            <w:left w:val="none" w:sz="0" w:space="0" w:color="auto"/>
            <w:bottom w:val="none" w:sz="0" w:space="0" w:color="auto"/>
            <w:right w:val="none" w:sz="0" w:space="0" w:color="auto"/>
          </w:divBdr>
        </w:div>
        <w:div w:id="133254115">
          <w:marLeft w:val="0"/>
          <w:marRight w:val="547"/>
          <w:marTop w:val="154"/>
          <w:marBottom w:val="0"/>
          <w:divBdr>
            <w:top w:val="none" w:sz="0" w:space="0" w:color="auto"/>
            <w:left w:val="none" w:sz="0" w:space="0" w:color="auto"/>
            <w:bottom w:val="none" w:sz="0" w:space="0" w:color="auto"/>
            <w:right w:val="none" w:sz="0" w:space="0" w:color="auto"/>
          </w:divBdr>
        </w:div>
        <w:div w:id="1767337151">
          <w:marLeft w:val="0"/>
          <w:marRight w:val="547"/>
          <w:marTop w:val="154"/>
          <w:marBottom w:val="0"/>
          <w:divBdr>
            <w:top w:val="none" w:sz="0" w:space="0" w:color="auto"/>
            <w:left w:val="none" w:sz="0" w:space="0" w:color="auto"/>
            <w:bottom w:val="none" w:sz="0" w:space="0" w:color="auto"/>
            <w:right w:val="none" w:sz="0" w:space="0" w:color="auto"/>
          </w:divBdr>
        </w:div>
        <w:div w:id="2019886846">
          <w:marLeft w:val="0"/>
          <w:marRight w:val="547"/>
          <w:marTop w:val="154"/>
          <w:marBottom w:val="0"/>
          <w:divBdr>
            <w:top w:val="none" w:sz="0" w:space="0" w:color="auto"/>
            <w:left w:val="none" w:sz="0" w:space="0" w:color="auto"/>
            <w:bottom w:val="none" w:sz="0" w:space="0" w:color="auto"/>
            <w:right w:val="none" w:sz="0" w:space="0" w:color="auto"/>
          </w:divBdr>
        </w:div>
      </w:divsChild>
    </w:div>
    <w:div w:id="991249290">
      <w:bodyDiv w:val="1"/>
      <w:marLeft w:val="0"/>
      <w:marRight w:val="0"/>
      <w:marTop w:val="0"/>
      <w:marBottom w:val="0"/>
      <w:divBdr>
        <w:top w:val="none" w:sz="0" w:space="0" w:color="auto"/>
        <w:left w:val="none" w:sz="0" w:space="0" w:color="auto"/>
        <w:bottom w:val="none" w:sz="0" w:space="0" w:color="auto"/>
        <w:right w:val="none" w:sz="0" w:space="0" w:color="auto"/>
      </w:divBdr>
      <w:divsChild>
        <w:div w:id="300430588">
          <w:marLeft w:val="0"/>
          <w:marRight w:val="720"/>
          <w:marTop w:val="134"/>
          <w:marBottom w:val="0"/>
          <w:divBdr>
            <w:top w:val="none" w:sz="0" w:space="0" w:color="auto"/>
            <w:left w:val="none" w:sz="0" w:space="0" w:color="auto"/>
            <w:bottom w:val="none" w:sz="0" w:space="0" w:color="auto"/>
            <w:right w:val="none" w:sz="0" w:space="0" w:color="auto"/>
          </w:divBdr>
        </w:div>
      </w:divsChild>
    </w:div>
    <w:div w:id="1011638650">
      <w:bodyDiv w:val="1"/>
      <w:marLeft w:val="0"/>
      <w:marRight w:val="0"/>
      <w:marTop w:val="0"/>
      <w:marBottom w:val="0"/>
      <w:divBdr>
        <w:top w:val="none" w:sz="0" w:space="0" w:color="auto"/>
        <w:left w:val="none" w:sz="0" w:space="0" w:color="auto"/>
        <w:bottom w:val="none" w:sz="0" w:space="0" w:color="auto"/>
        <w:right w:val="none" w:sz="0" w:space="0" w:color="auto"/>
      </w:divBdr>
    </w:div>
    <w:div w:id="1019895714">
      <w:bodyDiv w:val="1"/>
      <w:marLeft w:val="0"/>
      <w:marRight w:val="0"/>
      <w:marTop w:val="0"/>
      <w:marBottom w:val="0"/>
      <w:divBdr>
        <w:top w:val="none" w:sz="0" w:space="0" w:color="auto"/>
        <w:left w:val="none" w:sz="0" w:space="0" w:color="auto"/>
        <w:bottom w:val="none" w:sz="0" w:space="0" w:color="auto"/>
        <w:right w:val="none" w:sz="0" w:space="0" w:color="auto"/>
      </w:divBdr>
    </w:div>
    <w:div w:id="1025132933">
      <w:bodyDiv w:val="1"/>
      <w:marLeft w:val="0"/>
      <w:marRight w:val="0"/>
      <w:marTop w:val="0"/>
      <w:marBottom w:val="0"/>
      <w:divBdr>
        <w:top w:val="none" w:sz="0" w:space="0" w:color="auto"/>
        <w:left w:val="none" w:sz="0" w:space="0" w:color="auto"/>
        <w:bottom w:val="none" w:sz="0" w:space="0" w:color="auto"/>
        <w:right w:val="none" w:sz="0" w:space="0" w:color="auto"/>
      </w:divBdr>
    </w:div>
    <w:div w:id="1031763883">
      <w:bodyDiv w:val="1"/>
      <w:marLeft w:val="0"/>
      <w:marRight w:val="0"/>
      <w:marTop w:val="0"/>
      <w:marBottom w:val="0"/>
      <w:divBdr>
        <w:top w:val="none" w:sz="0" w:space="0" w:color="auto"/>
        <w:left w:val="none" w:sz="0" w:space="0" w:color="auto"/>
        <w:bottom w:val="none" w:sz="0" w:space="0" w:color="auto"/>
        <w:right w:val="none" w:sz="0" w:space="0" w:color="auto"/>
      </w:divBdr>
    </w:div>
    <w:div w:id="1033111264">
      <w:bodyDiv w:val="1"/>
      <w:marLeft w:val="0"/>
      <w:marRight w:val="0"/>
      <w:marTop w:val="0"/>
      <w:marBottom w:val="0"/>
      <w:divBdr>
        <w:top w:val="none" w:sz="0" w:space="0" w:color="auto"/>
        <w:left w:val="none" w:sz="0" w:space="0" w:color="auto"/>
        <w:bottom w:val="none" w:sz="0" w:space="0" w:color="auto"/>
        <w:right w:val="none" w:sz="0" w:space="0" w:color="auto"/>
      </w:divBdr>
    </w:div>
    <w:div w:id="1054894476">
      <w:bodyDiv w:val="1"/>
      <w:marLeft w:val="0"/>
      <w:marRight w:val="0"/>
      <w:marTop w:val="0"/>
      <w:marBottom w:val="0"/>
      <w:divBdr>
        <w:top w:val="none" w:sz="0" w:space="0" w:color="auto"/>
        <w:left w:val="none" w:sz="0" w:space="0" w:color="auto"/>
        <w:bottom w:val="none" w:sz="0" w:space="0" w:color="auto"/>
        <w:right w:val="none" w:sz="0" w:space="0" w:color="auto"/>
      </w:divBdr>
    </w:div>
    <w:div w:id="1071735178">
      <w:bodyDiv w:val="1"/>
      <w:marLeft w:val="0"/>
      <w:marRight w:val="0"/>
      <w:marTop w:val="0"/>
      <w:marBottom w:val="0"/>
      <w:divBdr>
        <w:top w:val="none" w:sz="0" w:space="0" w:color="auto"/>
        <w:left w:val="none" w:sz="0" w:space="0" w:color="auto"/>
        <w:bottom w:val="none" w:sz="0" w:space="0" w:color="auto"/>
        <w:right w:val="none" w:sz="0" w:space="0" w:color="auto"/>
      </w:divBdr>
      <w:divsChild>
        <w:div w:id="1244529117">
          <w:marLeft w:val="0"/>
          <w:marRight w:val="547"/>
          <w:marTop w:val="154"/>
          <w:marBottom w:val="0"/>
          <w:divBdr>
            <w:top w:val="none" w:sz="0" w:space="0" w:color="auto"/>
            <w:left w:val="none" w:sz="0" w:space="0" w:color="auto"/>
            <w:bottom w:val="none" w:sz="0" w:space="0" w:color="auto"/>
            <w:right w:val="none" w:sz="0" w:space="0" w:color="auto"/>
          </w:divBdr>
        </w:div>
        <w:div w:id="272565130">
          <w:marLeft w:val="0"/>
          <w:marRight w:val="547"/>
          <w:marTop w:val="154"/>
          <w:marBottom w:val="0"/>
          <w:divBdr>
            <w:top w:val="none" w:sz="0" w:space="0" w:color="auto"/>
            <w:left w:val="none" w:sz="0" w:space="0" w:color="auto"/>
            <w:bottom w:val="none" w:sz="0" w:space="0" w:color="auto"/>
            <w:right w:val="none" w:sz="0" w:space="0" w:color="auto"/>
          </w:divBdr>
        </w:div>
      </w:divsChild>
    </w:div>
    <w:div w:id="1072850093">
      <w:bodyDiv w:val="1"/>
      <w:marLeft w:val="0"/>
      <w:marRight w:val="0"/>
      <w:marTop w:val="0"/>
      <w:marBottom w:val="0"/>
      <w:divBdr>
        <w:top w:val="none" w:sz="0" w:space="0" w:color="auto"/>
        <w:left w:val="none" w:sz="0" w:space="0" w:color="auto"/>
        <w:bottom w:val="none" w:sz="0" w:space="0" w:color="auto"/>
        <w:right w:val="none" w:sz="0" w:space="0" w:color="auto"/>
      </w:divBdr>
    </w:div>
    <w:div w:id="1082796034">
      <w:bodyDiv w:val="1"/>
      <w:marLeft w:val="0"/>
      <w:marRight w:val="0"/>
      <w:marTop w:val="0"/>
      <w:marBottom w:val="0"/>
      <w:divBdr>
        <w:top w:val="none" w:sz="0" w:space="0" w:color="auto"/>
        <w:left w:val="none" w:sz="0" w:space="0" w:color="auto"/>
        <w:bottom w:val="none" w:sz="0" w:space="0" w:color="auto"/>
        <w:right w:val="none" w:sz="0" w:space="0" w:color="auto"/>
      </w:divBdr>
    </w:div>
    <w:div w:id="1084450272">
      <w:bodyDiv w:val="1"/>
      <w:marLeft w:val="0"/>
      <w:marRight w:val="0"/>
      <w:marTop w:val="0"/>
      <w:marBottom w:val="0"/>
      <w:divBdr>
        <w:top w:val="none" w:sz="0" w:space="0" w:color="auto"/>
        <w:left w:val="none" w:sz="0" w:space="0" w:color="auto"/>
        <w:bottom w:val="none" w:sz="0" w:space="0" w:color="auto"/>
        <w:right w:val="none" w:sz="0" w:space="0" w:color="auto"/>
      </w:divBdr>
    </w:div>
    <w:div w:id="1091971629">
      <w:bodyDiv w:val="1"/>
      <w:marLeft w:val="0"/>
      <w:marRight w:val="0"/>
      <w:marTop w:val="0"/>
      <w:marBottom w:val="0"/>
      <w:divBdr>
        <w:top w:val="none" w:sz="0" w:space="0" w:color="auto"/>
        <w:left w:val="none" w:sz="0" w:space="0" w:color="auto"/>
        <w:bottom w:val="none" w:sz="0" w:space="0" w:color="auto"/>
        <w:right w:val="none" w:sz="0" w:space="0" w:color="auto"/>
      </w:divBdr>
      <w:divsChild>
        <w:div w:id="52628753">
          <w:marLeft w:val="0"/>
          <w:marRight w:val="547"/>
          <w:marTop w:val="154"/>
          <w:marBottom w:val="0"/>
          <w:divBdr>
            <w:top w:val="none" w:sz="0" w:space="0" w:color="auto"/>
            <w:left w:val="none" w:sz="0" w:space="0" w:color="auto"/>
            <w:bottom w:val="none" w:sz="0" w:space="0" w:color="auto"/>
            <w:right w:val="none" w:sz="0" w:space="0" w:color="auto"/>
          </w:divBdr>
        </w:div>
        <w:div w:id="1237403431">
          <w:marLeft w:val="0"/>
          <w:marRight w:val="547"/>
          <w:marTop w:val="154"/>
          <w:marBottom w:val="0"/>
          <w:divBdr>
            <w:top w:val="none" w:sz="0" w:space="0" w:color="auto"/>
            <w:left w:val="none" w:sz="0" w:space="0" w:color="auto"/>
            <w:bottom w:val="none" w:sz="0" w:space="0" w:color="auto"/>
            <w:right w:val="none" w:sz="0" w:space="0" w:color="auto"/>
          </w:divBdr>
        </w:div>
      </w:divsChild>
    </w:div>
    <w:div w:id="1093863861">
      <w:bodyDiv w:val="1"/>
      <w:marLeft w:val="0"/>
      <w:marRight w:val="0"/>
      <w:marTop w:val="0"/>
      <w:marBottom w:val="0"/>
      <w:divBdr>
        <w:top w:val="none" w:sz="0" w:space="0" w:color="auto"/>
        <w:left w:val="none" w:sz="0" w:space="0" w:color="auto"/>
        <w:bottom w:val="none" w:sz="0" w:space="0" w:color="auto"/>
        <w:right w:val="none" w:sz="0" w:space="0" w:color="auto"/>
      </w:divBdr>
    </w:div>
    <w:div w:id="1101293717">
      <w:bodyDiv w:val="1"/>
      <w:marLeft w:val="0"/>
      <w:marRight w:val="0"/>
      <w:marTop w:val="0"/>
      <w:marBottom w:val="0"/>
      <w:divBdr>
        <w:top w:val="none" w:sz="0" w:space="0" w:color="auto"/>
        <w:left w:val="none" w:sz="0" w:space="0" w:color="auto"/>
        <w:bottom w:val="none" w:sz="0" w:space="0" w:color="auto"/>
        <w:right w:val="none" w:sz="0" w:space="0" w:color="auto"/>
      </w:divBdr>
      <w:divsChild>
        <w:div w:id="1763527817">
          <w:marLeft w:val="547"/>
          <w:marRight w:val="0"/>
          <w:marTop w:val="192"/>
          <w:marBottom w:val="0"/>
          <w:divBdr>
            <w:top w:val="none" w:sz="0" w:space="0" w:color="auto"/>
            <w:left w:val="none" w:sz="0" w:space="0" w:color="auto"/>
            <w:bottom w:val="none" w:sz="0" w:space="0" w:color="auto"/>
            <w:right w:val="none" w:sz="0" w:space="0" w:color="auto"/>
          </w:divBdr>
        </w:div>
        <w:div w:id="1370909436">
          <w:marLeft w:val="0"/>
          <w:marRight w:val="547"/>
          <w:marTop w:val="144"/>
          <w:marBottom w:val="0"/>
          <w:divBdr>
            <w:top w:val="none" w:sz="0" w:space="0" w:color="auto"/>
            <w:left w:val="none" w:sz="0" w:space="0" w:color="auto"/>
            <w:bottom w:val="none" w:sz="0" w:space="0" w:color="auto"/>
            <w:right w:val="none" w:sz="0" w:space="0" w:color="auto"/>
          </w:divBdr>
        </w:div>
        <w:div w:id="1638610779">
          <w:marLeft w:val="0"/>
          <w:marRight w:val="547"/>
          <w:marTop w:val="144"/>
          <w:marBottom w:val="0"/>
          <w:divBdr>
            <w:top w:val="none" w:sz="0" w:space="0" w:color="auto"/>
            <w:left w:val="none" w:sz="0" w:space="0" w:color="auto"/>
            <w:bottom w:val="none" w:sz="0" w:space="0" w:color="auto"/>
            <w:right w:val="none" w:sz="0" w:space="0" w:color="auto"/>
          </w:divBdr>
        </w:div>
      </w:divsChild>
    </w:div>
    <w:div w:id="1101796583">
      <w:bodyDiv w:val="1"/>
      <w:marLeft w:val="0"/>
      <w:marRight w:val="0"/>
      <w:marTop w:val="0"/>
      <w:marBottom w:val="0"/>
      <w:divBdr>
        <w:top w:val="none" w:sz="0" w:space="0" w:color="auto"/>
        <w:left w:val="none" w:sz="0" w:space="0" w:color="auto"/>
        <w:bottom w:val="none" w:sz="0" w:space="0" w:color="auto"/>
        <w:right w:val="none" w:sz="0" w:space="0" w:color="auto"/>
      </w:divBdr>
    </w:div>
    <w:div w:id="1112673096">
      <w:bodyDiv w:val="1"/>
      <w:marLeft w:val="0"/>
      <w:marRight w:val="0"/>
      <w:marTop w:val="0"/>
      <w:marBottom w:val="0"/>
      <w:divBdr>
        <w:top w:val="none" w:sz="0" w:space="0" w:color="auto"/>
        <w:left w:val="none" w:sz="0" w:space="0" w:color="auto"/>
        <w:bottom w:val="none" w:sz="0" w:space="0" w:color="auto"/>
        <w:right w:val="none" w:sz="0" w:space="0" w:color="auto"/>
      </w:divBdr>
      <w:divsChild>
        <w:div w:id="2033912912">
          <w:marLeft w:val="0"/>
          <w:marRight w:val="547"/>
          <w:marTop w:val="154"/>
          <w:marBottom w:val="0"/>
          <w:divBdr>
            <w:top w:val="none" w:sz="0" w:space="0" w:color="auto"/>
            <w:left w:val="none" w:sz="0" w:space="0" w:color="auto"/>
            <w:bottom w:val="none" w:sz="0" w:space="0" w:color="auto"/>
            <w:right w:val="none" w:sz="0" w:space="0" w:color="auto"/>
          </w:divBdr>
        </w:div>
        <w:div w:id="1807163971">
          <w:marLeft w:val="0"/>
          <w:marRight w:val="547"/>
          <w:marTop w:val="154"/>
          <w:marBottom w:val="0"/>
          <w:divBdr>
            <w:top w:val="none" w:sz="0" w:space="0" w:color="auto"/>
            <w:left w:val="none" w:sz="0" w:space="0" w:color="auto"/>
            <w:bottom w:val="none" w:sz="0" w:space="0" w:color="auto"/>
            <w:right w:val="none" w:sz="0" w:space="0" w:color="auto"/>
          </w:divBdr>
        </w:div>
        <w:div w:id="1857576730">
          <w:marLeft w:val="0"/>
          <w:marRight w:val="547"/>
          <w:marTop w:val="154"/>
          <w:marBottom w:val="0"/>
          <w:divBdr>
            <w:top w:val="none" w:sz="0" w:space="0" w:color="auto"/>
            <w:left w:val="none" w:sz="0" w:space="0" w:color="auto"/>
            <w:bottom w:val="none" w:sz="0" w:space="0" w:color="auto"/>
            <w:right w:val="none" w:sz="0" w:space="0" w:color="auto"/>
          </w:divBdr>
        </w:div>
        <w:div w:id="56754583">
          <w:marLeft w:val="0"/>
          <w:marRight w:val="547"/>
          <w:marTop w:val="154"/>
          <w:marBottom w:val="0"/>
          <w:divBdr>
            <w:top w:val="none" w:sz="0" w:space="0" w:color="auto"/>
            <w:left w:val="none" w:sz="0" w:space="0" w:color="auto"/>
            <w:bottom w:val="none" w:sz="0" w:space="0" w:color="auto"/>
            <w:right w:val="none" w:sz="0" w:space="0" w:color="auto"/>
          </w:divBdr>
        </w:div>
        <w:div w:id="2069649829">
          <w:marLeft w:val="0"/>
          <w:marRight w:val="547"/>
          <w:marTop w:val="154"/>
          <w:marBottom w:val="0"/>
          <w:divBdr>
            <w:top w:val="none" w:sz="0" w:space="0" w:color="auto"/>
            <w:left w:val="none" w:sz="0" w:space="0" w:color="auto"/>
            <w:bottom w:val="none" w:sz="0" w:space="0" w:color="auto"/>
            <w:right w:val="none" w:sz="0" w:space="0" w:color="auto"/>
          </w:divBdr>
        </w:div>
      </w:divsChild>
    </w:div>
    <w:div w:id="1117527931">
      <w:bodyDiv w:val="1"/>
      <w:marLeft w:val="0"/>
      <w:marRight w:val="0"/>
      <w:marTop w:val="0"/>
      <w:marBottom w:val="0"/>
      <w:divBdr>
        <w:top w:val="none" w:sz="0" w:space="0" w:color="auto"/>
        <w:left w:val="none" w:sz="0" w:space="0" w:color="auto"/>
        <w:bottom w:val="none" w:sz="0" w:space="0" w:color="auto"/>
        <w:right w:val="none" w:sz="0" w:space="0" w:color="auto"/>
      </w:divBdr>
      <w:divsChild>
        <w:div w:id="453524245">
          <w:marLeft w:val="0"/>
          <w:marRight w:val="547"/>
          <w:marTop w:val="144"/>
          <w:marBottom w:val="0"/>
          <w:divBdr>
            <w:top w:val="none" w:sz="0" w:space="0" w:color="auto"/>
            <w:left w:val="none" w:sz="0" w:space="0" w:color="auto"/>
            <w:bottom w:val="none" w:sz="0" w:space="0" w:color="auto"/>
            <w:right w:val="none" w:sz="0" w:space="0" w:color="auto"/>
          </w:divBdr>
        </w:div>
        <w:div w:id="625812132">
          <w:marLeft w:val="0"/>
          <w:marRight w:val="547"/>
          <w:marTop w:val="144"/>
          <w:marBottom w:val="0"/>
          <w:divBdr>
            <w:top w:val="none" w:sz="0" w:space="0" w:color="auto"/>
            <w:left w:val="none" w:sz="0" w:space="0" w:color="auto"/>
            <w:bottom w:val="none" w:sz="0" w:space="0" w:color="auto"/>
            <w:right w:val="none" w:sz="0" w:space="0" w:color="auto"/>
          </w:divBdr>
        </w:div>
        <w:div w:id="402916814">
          <w:marLeft w:val="0"/>
          <w:marRight w:val="547"/>
          <w:marTop w:val="144"/>
          <w:marBottom w:val="0"/>
          <w:divBdr>
            <w:top w:val="none" w:sz="0" w:space="0" w:color="auto"/>
            <w:left w:val="none" w:sz="0" w:space="0" w:color="auto"/>
            <w:bottom w:val="none" w:sz="0" w:space="0" w:color="auto"/>
            <w:right w:val="none" w:sz="0" w:space="0" w:color="auto"/>
          </w:divBdr>
        </w:div>
      </w:divsChild>
    </w:div>
    <w:div w:id="1119300566">
      <w:bodyDiv w:val="1"/>
      <w:marLeft w:val="0"/>
      <w:marRight w:val="0"/>
      <w:marTop w:val="0"/>
      <w:marBottom w:val="0"/>
      <w:divBdr>
        <w:top w:val="none" w:sz="0" w:space="0" w:color="auto"/>
        <w:left w:val="none" w:sz="0" w:space="0" w:color="auto"/>
        <w:bottom w:val="none" w:sz="0" w:space="0" w:color="auto"/>
        <w:right w:val="none" w:sz="0" w:space="0" w:color="auto"/>
      </w:divBdr>
    </w:div>
    <w:div w:id="1121265768">
      <w:bodyDiv w:val="1"/>
      <w:marLeft w:val="0"/>
      <w:marRight w:val="0"/>
      <w:marTop w:val="0"/>
      <w:marBottom w:val="0"/>
      <w:divBdr>
        <w:top w:val="none" w:sz="0" w:space="0" w:color="auto"/>
        <w:left w:val="none" w:sz="0" w:space="0" w:color="auto"/>
        <w:bottom w:val="none" w:sz="0" w:space="0" w:color="auto"/>
        <w:right w:val="none" w:sz="0" w:space="0" w:color="auto"/>
      </w:divBdr>
    </w:div>
    <w:div w:id="1121414062">
      <w:bodyDiv w:val="1"/>
      <w:marLeft w:val="0"/>
      <w:marRight w:val="0"/>
      <w:marTop w:val="0"/>
      <w:marBottom w:val="0"/>
      <w:divBdr>
        <w:top w:val="none" w:sz="0" w:space="0" w:color="auto"/>
        <w:left w:val="none" w:sz="0" w:space="0" w:color="auto"/>
        <w:bottom w:val="none" w:sz="0" w:space="0" w:color="auto"/>
        <w:right w:val="none" w:sz="0" w:space="0" w:color="auto"/>
      </w:divBdr>
      <w:divsChild>
        <w:div w:id="2113668021">
          <w:marLeft w:val="0"/>
          <w:marRight w:val="446"/>
          <w:marTop w:val="0"/>
          <w:marBottom w:val="0"/>
          <w:divBdr>
            <w:top w:val="none" w:sz="0" w:space="0" w:color="auto"/>
            <w:left w:val="none" w:sz="0" w:space="0" w:color="auto"/>
            <w:bottom w:val="none" w:sz="0" w:space="0" w:color="auto"/>
            <w:right w:val="none" w:sz="0" w:space="0" w:color="auto"/>
          </w:divBdr>
        </w:div>
      </w:divsChild>
    </w:div>
    <w:div w:id="1145243860">
      <w:bodyDiv w:val="1"/>
      <w:marLeft w:val="0"/>
      <w:marRight w:val="0"/>
      <w:marTop w:val="0"/>
      <w:marBottom w:val="0"/>
      <w:divBdr>
        <w:top w:val="none" w:sz="0" w:space="0" w:color="auto"/>
        <w:left w:val="none" w:sz="0" w:space="0" w:color="auto"/>
        <w:bottom w:val="none" w:sz="0" w:space="0" w:color="auto"/>
        <w:right w:val="none" w:sz="0" w:space="0" w:color="auto"/>
      </w:divBdr>
    </w:div>
    <w:div w:id="1151097403">
      <w:bodyDiv w:val="1"/>
      <w:marLeft w:val="0"/>
      <w:marRight w:val="0"/>
      <w:marTop w:val="0"/>
      <w:marBottom w:val="0"/>
      <w:divBdr>
        <w:top w:val="none" w:sz="0" w:space="0" w:color="auto"/>
        <w:left w:val="none" w:sz="0" w:space="0" w:color="auto"/>
        <w:bottom w:val="none" w:sz="0" w:space="0" w:color="auto"/>
        <w:right w:val="none" w:sz="0" w:space="0" w:color="auto"/>
      </w:divBdr>
    </w:div>
    <w:div w:id="1162770882">
      <w:bodyDiv w:val="1"/>
      <w:marLeft w:val="0"/>
      <w:marRight w:val="0"/>
      <w:marTop w:val="0"/>
      <w:marBottom w:val="0"/>
      <w:divBdr>
        <w:top w:val="none" w:sz="0" w:space="0" w:color="auto"/>
        <w:left w:val="none" w:sz="0" w:space="0" w:color="auto"/>
        <w:bottom w:val="none" w:sz="0" w:space="0" w:color="auto"/>
        <w:right w:val="none" w:sz="0" w:space="0" w:color="auto"/>
      </w:divBdr>
      <w:divsChild>
        <w:div w:id="62219853">
          <w:marLeft w:val="0"/>
          <w:marRight w:val="547"/>
          <w:marTop w:val="0"/>
          <w:marBottom w:val="0"/>
          <w:divBdr>
            <w:top w:val="none" w:sz="0" w:space="0" w:color="auto"/>
            <w:left w:val="none" w:sz="0" w:space="0" w:color="auto"/>
            <w:bottom w:val="none" w:sz="0" w:space="0" w:color="auto"/>
            <w:right w:val="none" w:sz="0" w:space="0" w:color="auto"/>
          </w:divBdr>
        </w:div>
        <w:div w:id="736128026">
          <w:marLeft w:val="0"/>
          <w:marRight w:val="547"/>
          <w:marTop w:val="0"/>
          <w:marBottom w:val="0"/>
          <w:divBdr>
            <w:top w:val="none" w:sz="0" w:space="0" w:color="auto"/>
            <w:left w:val="none" w:sz="0" w:space="0" w:color="auto"/>
            <w:bottom w:val="none" w:sz="0" w:space="0" w:color="auto"/>
            <w:right w:val="none" w:sz="0" w:space="0" w:color="auto"/>
          </w:divBdr>
        </w:div>
        <w:div w:id="801969076">
          <w:marLeft w:val="0"/>
          <w:marRight w:val="547"/>
          <w:marTop w:val="0"/>
          <w:marBottom w:val="0"/>
          <w:divBdr>
            <w:top w:val="none" w:sz="0" w:space="0" w:color="auto"/>
            <w:left w:val="none" w:sz="0" w:space="0" w:color="auto"/>
            <w:bottom w:val="none" w:sz="0" w:space="0" w:color="auto"/>
            <w:right w:val="none" w:sz="0" w:space="0" w:color="auto"/>
          </w:divBdr>
        </w:div>
        <w:div w:id="1111319967">
          <w:marLeft w:val="0"/>
          <w:marRight w:val="547"/>
          <w:marTop w:val="0"/>
          <w:marBottom w:val="0"/>
          <w:divBdr>
            <w:top w:val="none" w:sz="0" w:space="0" w:color="auto"/>
            <w:left w:val="none" w:sz="0" w:space="0" w:color="auto"/>
            <w:bottom w:val="none" w:sz="0" w:space="0" w:color="auto"/>
            <w:right w:val="none" w:sz="0" w:space="0" w:color="auto"/>
          </w:divBdr>
        </w:div>
        <w:div w:id="1247544060">
          <w:marLeft w:val="0"/>
          <w:marRight w:val="547"/>
          <w:marTop w:val="0"/>
          <w:marBottom w:val="0"/>
          <w:divBdr>
            <w:top w:val="none" w:sz="0" w:space="0" w:color="auto"/>
            <w:left w:val="none" w:sz="0" w:space="0" w:color="auto"/>
            <w:bottom w:val="none" w:sz="0" w:space="0" w:color="auto"/>
            <w:right w:val="none" w:sz="0" w:space="0" w:color="auto"/>
          </w:divBdr>
        </w:div>
        <w:div w:id="1640718775">
          <w:marLeft w:val="0"/>
          <w:marRight w:val="547"/>
          <w:marTop w:val="0"/>
          <w:marBottom w:val="0"/>
          <w:divBdr>
            <w:top w:val="none" w:sz="0" w:space="0" w:color="auto"/>
            <w:left w:val="none" w:sz="0" w:space="0" w:color="auto"/>
            <w:bottom w:val="none" w:sz="0" w:space="0" w:color="auto"/>
            <w:right w:val="none" w:sz="0" w:space="0" w:color="auto"/>
          </w:divBdr>
        </w:div>
        <w:div w:id="1999308158">
          <w:marLeft w:val="0"/>
          <w:marRight w:val="547"/>
          <w:marTop w:val="0"/>
          <w:marBottom w:val="0"/>
          <w:divBdr>
            <w:top w:val="none" w:sz="0" w:space="0" w:color="auto"/>
            <w:left w:val="none" w:sz="0" w:space="0" w:color="auto"/>
            <w:bottom w:val="none" w:sz="0" w:space="0" w:color="auto"/>
            <w:right w:val="none" w:sz="0" w:space="0" w:color="auto"/>
          </w:divBdr>
        </w:div>
      </w:divsChild>
    </w:div>
    <w:div w:id="1169102334">
      <w:bodyDiv w:val="1"/>
      <w:marLeft w:val="0"/>
      <w:marRight w:val="0"/>
      <w:marTop w:val="0"/>
      <w:marBottom w:val="0"/>
      <w:divBdr>
        <w:top w:val="none" w:sz="0" w:space="0" w:color="auto"/>
        <w:left w:val="none" w:sz="0" w:space="0" w:color="auto"/>
        <w:bottom w:val="none" w:sz="0" w:space="0" w:color="auto"/>
        <w:right w:val="none" w:sz="0" w:space="0" w:color="auto"/>
      </w:divBdr>
    </w:div>
    <w:div w:id="1169445446">
      <w:bodyDiv w:val="1"/>
      <w:marLeft w:val="0"/>
      <w:marRight w:val="0"/>
      <w:marTop w:val="0"/>
      <w:marBottom w:val="0"/>
      <w:divBdr>
        <w:top w:val="none" w:sz="0" w:space="0" w:color="auto"/>
        <w:left w:val="none" w:sz="0" w:space="0" w:color="auto"/>
        <w:bottom w:val="none" w:sz="0" w:space="0" w:color="auto"/>
        <w:right w:val="none" w:sz="0" w:space="0" w:color="auto"/>
      </w:divBdr>
      <w:divsChild>
        <w:div w:id="1258565319">
          <w:marLeft w:val="0"/>
          <w:marRight w:val="547"/>
          <w:marTop w:val="432"/>
          <w:marBottom w:val="0"/>
          <w:divBdr>
            <w:top w:val="none" w:sz="0" w:space="0" w:color="auto"/>
            <w:left w:val="none" w:sz="0" w:space="0" w:color="auto"/>
            <w:bottom w:val="none" w:sz="0" w:space="0" w:color="auto"/>
            <w:right w:val="none" w:sz="0" w:space="0" w:color="auto"/>
          </w:divBdr>
        </w:div>
        <w:div w:id="532111002">
          <w:marLeft w:val="0"/>
          <w:marRight w:val="547"/>
          <w:marTop w:val="384"/>
          <w:marBottom w:val="0"/>
          <w:divBdr>
            <w:top w:val="none" w:sz="0" w:space="0" w:color="auto"/>
            <w:left w:val="none" w:sz="0" w:space="0" w:color="auto"/>
            <w:bottom w:val="none" w:sz="0" w:space="0" w:color="auto"/>
            <w:right w:val="none" w:sz="0" w:space="0" w:color="auto"/>
          </w:divBdr>
        </w:div>
        <w:div w:id="1287279329">
          <w:marLeft w:val="0"/>
          <w:marRight w:val="547"/>
          <w:marTop w:val="384"/>
          <w:marBottom w:val="0"/>
          <w:divBdr>
            <w:top w:val="none" w:sz="0" w:space="0" w:color="auto"/>
            <w:left w:val="none" w:sz="0" w:space="0" w:color="auto"/>
            <w:bottom w:val="none" w:sz="0" w:space="0" w:color="auto"/>
            <w:right w:val="none" w:sz="0" w:space="0" w:color="auto"/>
          </w:divBdr>
        </w:div>
        <w:div w:id="617446545">
          <w:marLeft w:val="0"/>
          <w:marRight w:val="547"/>
          <w:marTop w:val="384"/>
          <w:marBottom w:val="0"/>
          <w:divBdr>
            <w:top w:val="none" w:sz="0" w:space="0" w:color="auto"/>
            <w:left w:val="none" w:sz="0" w:space="0" w:color="auto"/>
            <w:bottom w:val="none" w:sz="0" w:space="0" w:color="auto"/>
            <w:right w:val="none" w:sz="0" w:space="0" w:color="auto"/>
          </w:divBdr>
        </w:div>
        <w:div w:id="2138063796">
          <w:marLeft w:val="0"/>
          <w:marRight w:val="547"/>
          <w:marTop w:val="384"/>
          <w:marBottom w:val="0"/>
          <w:divBdr>
            <w:top w:val="none" w:sz="0" w:space="0" w:color="auto"/>
            <w:left w:val="none" w:sz="0" w:space="0" w:color="auto"/>
            <w:bottom w:val="none" w:sz="0" w:space="0" w:color="auto"/>
            <w:right w:val="none" w:sz="0" w:space="0" w:color="auto"/>
          </w:divBdr>
        </w:div>
        <w:div w:id="1689675597">
          <w:marLeft w:val="0"/>
          <w:marRight w:val="547"/>
          <w:marTop w:val="384"/>
          <w:marBottom w:val="0"/>
          <w:divBdr>
            <w:top w:val="none" w:sz="0" w:space="0" w:color="auto"/>
            <w:left w:val="none" w:sz="0" w:space="0" w:color="auto"/>
            <w:bottom w:val="none" w:sz="0" w:space="0" w:color="auto"/>
            <w:right w:val="none" w:sz="0" w:space="0" w:color="auto"/>
          </w:divBdr>
        </w:div>
        <w:div w:id="749697004">
          <w:marLeft w:val="0"/>
          <w:marRight w:val="547"/>
          <w:marTop w:val="384"/>
          <w:marBottom w:val="0"/>
          <w:divBdr>
            <w:top w:val="none" w:sz="0" w:space="0" w:color="auto"/>
            <w:left w:val="none" w:sz="0" w:space="0" w:color="auto"/>
            <w:bottom w:val="none" w:sz="0" w:space="0" w:color="auto"/>
            <w:right w:val="none" w:sz="0" w:space="0" w:color="auto"/>
          </w:divBdr>
        </w:div>
      </w:divsChild>
    </w:div>
    <w:div w:id="1171985603">
      <w:bodyDiv w:val="1"/>
      <w:marLeft w:val="0"/>
      <w:marRight w:val="0"/>
      <w:marTop w:val="0"/>
      <w:marBottom w:val="0"/>
      <w:divBdr>
        <w:top w:val="none" w:sz="0" w:space="0" w:color="auto"/>
        <w:left w:val="none" w:sz="0" w:space="0" w:color="auto"/>
        <w:bottom w:val="none" w:sz="0" w:space="0" w:color="auto"/>
        <w:right w:val="none" w:sz="0" w:space="0" w:color="auto"/>
      </w:divBdr>
    </w:div>
    <w:div w:id="1175339157">
      <w:bodyDiv w:val="1"/>
      <w:marLeft w:val="0"/>
      <w:marRight w:val="0"/>
      <w:marTop w:val="0"/>
      <w:marBottom w:val="0"/>
      <w:divBdr>
        <w:top w:val="none" w:sz="0" w:space="0" w:color="auto"/>
        <w:left w:val="none" w:sz="0" w:space="0" w:color="auto"/>
        <w:bottom w:val="none" w:sz="0" w:space="0" w:color="auto"/>
        <w:right w:val="none" w:sz="0" w:space="0" w:color="auto"/>
      </w:divBdr>
    </w:div>
    <w:div w:id="1208183923">
      <w:bodyDiv w:val="1"/>
      <w:marLeft w:val="0"/>
      <w:marRight w:val="0"/>
      <w:marTop w:val="0"/>
      <w:marBottom w:val="0"/>
      <w:divBdr>
        <w:top w:val="none" w:sz="0" w:space="0" w:color="auto"/>
        <w:left w:val="none" w:sz="0" w:space="0" w:color="auto"/>
        <w:bottom w:val="none" w:sz="0" w:space="0" w:color="auto"/>
        <w:right w:val="none" w:sz="0" w:space="0" w:color="auto"/>
      </w:divBdr>
    </w:div>
    <w:div w:id="1215390395">
      <w:bodyDiv w:val="1"/>
      <w:marLeft w:val="0"/>
      <w:marRight w:val="0"/>
      <w:marTop w:val="0"/>
      <w:marBottom w:val="0"/>
      <w:divBdr>
        <w:top w:val="none" w:sz="0" w:space="0" w:color="auto"/>
        <w:left w:val="none" w:sz="0" w:space="0" w:color="auto"/>
        <w:bottom w:val="none" w:sz="0" w:space="0" w:color="auto"/>
        <w:right w:val="none" w:sz="0" w:space="0" w:color="auto"/>
      </w:divBdr>
      <w:divsChild>
        <w:div w:id="955987699">
          <w:marLeft w:val="0"/>
          <w:marRight w:val="547"/>
          <w:marTop w:val="154"/>
          <w:marBottom w:val="0"/>
          <w:divBdr>
            <w:top w:val="none" w:sz="0" w:space="0" w:color="auto"/>
            <w:left w:val="none" w:sz="0" w:space="0" w:color="auto"/>
            <w:bottom w:val="none" w:sz="0" w:space="0" w:color="auto"/>
            <w:right w:val="none" w:sz="0" w:space="0" w:color="auto"/>
          </w:divBdr>
        </w:div>
        <w:div w:id="323432258">
          <w:marLeft w:val="0"/>
          <w:marRight w:val="547"/>
          <w:marTop w:val="154"/>
          <w:marBottom w:val="0"/>
          <w:divBdr>
            <w:top w:val="none" w:sz="0" w:space="0" w:color="auto"/>
            <w:left w:val="none" w:sz="0" w:space="0" w:color="auto"/>
            <w:bottom w:val="none" w:sz="0" w:space="0" w:color="auto"/>
            <w:right w:val="none" w:sz="0" w:space="0" w:color="auto"/>
          </w:divBdr>
        </w:div>
        <w:div w:id="417676640">
          <w:marLeft w:val="0"/>
          <w:marRight w:val="547"/>
          <w:marTop w:val="154"/>
          <w:marBottom w:val="0"/>
          <w:divBdr>
            <w:top w:val="none" w:sz="0" w:space="0" w:color="auto"/>
            <w:left w:val="none" w:sz="0" w:space="0" w:color="auto"/>
            <w:bottom w:val="none" w:sz="0" w:space="0" w:color="auto"/>
            <w:right w:val="none" w:sz="0" w:space="0" w:color="auto"/>
          </w:divBdr>
        </w:div>
        <w:div w:id="529104493">
          <w:marLeft w:val="0"/>
          <w:marRight w:val="547"/>
          <w:marTop w:val="154"/>
          <w:marBottom w:val="0"/>
          <w:divBdr>
            <w:top w:val="none" w:sz="0" w:space="0" w:color="auto"/>
            <w:left w:val="none" w:sz="0" w:space="0" w:color="auto"/>
            <w:bottom w:val="none" w:sz="0" w:space="0" w:color="auto"/>
            <w:right w:val="none" w:sz="0" w:space="0" w:color="auto"/>
          </w:divBdr>
        </w:div>
      </w:divsChild>
    </w:div>
    <w:div w:id="1216895942">
      <w:bodyDiv w:val="1"/>
      <w:marLeft w:val="0"/>
      <w:marRight w:val="0"/>
      <w:marTop w:val="0"/>
      <w:marBottom w:val="0"/>
      <w:divBdr>
        <w:top w:val="none" w:sz="0" w:space="0" w:color="auto"/>
        <w:left w:val="none" w:sz="0" w:space="0" w:color="auto"/>
        <w:bottom w:val="none" w:sz="0" w:space="0" w:color="auto"/>
        <w:right w:val="none" w:sz="0" w:space="0" w:color="auto"/>
      </w:divBdr>
    </w:div>
    <w:div w:id="1222130684">
      <w:bodyDiv w:val="1"/>
      <w:marLeft w:val="0"/>
      <w:marRight w:val="0"/>
      <w:marTop w:val="0"/>
      <w:marBottom w:val="0"/>
      <w:divBdr>
        <w:top w:val="none" w:sz="0" w:space="0" w:color="auto"/>
        <w:left w:val="none" w:sz="0" w:space="0" w:color="auto"/>
        <w:bottom w:val="none" w:sz="0" w:space="0" w:color="auto"/>
        <w:right w:val="none" w:sz="0" w:space="0" w:color="auto"/>
      </w:divBdr>
    </w:div>
    <w:div w:id="1226529591">
      <w:bodyDiv w:val="1"/>
      <w:marLeft w:val="0"/>
      <w:marRight w:val="0"/>
      <w:marTop w:val="0"/>
      <w:marBottom w:val="0"/>
      <w:divBdr>
        <w:top w:val="none" w:sz="0" w:space="0" w:color="auto"/>
        <w:left w:val="none" w:sz="0" w:space="0" w:color="auto"/>
        <w:bottom w:val="none" w:sz="0" w:space="0" w:color="auto"/>
        <w:right w:val="none" w:sz="0" w:space="0" w:color="auto"/>
      </w:divBdr>
    </w:div>
    <w:div w:id="1231191578">
      <w:bodyDiv w:val="1"/>
      <w:marLeft w:val="0"/>
      <w:marRight w:val="0"/>
      <w:marTop w:val="0"/>
      <w:marBottom w:val="0"/>
      <w:divBdr>
        <w:top w:val="none" w:sz="0" w:space="0" w:color="auto"/>
        <w:left w:val="none" w:sz="0" w:space="0" w:color="auto"/>
        <w:bottom w:val="none" w:sz="0" w:space="0" w:color="auto"/>
        <w:right w:val="none" w:sz="0" w:space="0" w:color="auto"/>
      </w:divBdr>
      <w:divsChild>
        <w:div w:id="1261600623">
          <w:marLeft w:val="547"/>
          <w:marRight w:val="0"/>
          <w:marTop w:val="192"/>
          <w:marBottom w:val="0"/>
          <w:divBdr>
            <w:top w:val="none" w:sz="0" w:space="0" w:color="auto"/>
            <w:left w:val="none" w:sz="0" w:space="0" w:color="auto"/>
            <w:bottom w:val="none" w:sz="0" w:space="0" w:color="auto"/>
            <w:right w:val="none" w:sz="0" w:space="0" w:color="auto"/>
          </w:divBdr>
        </w:div>
        <w:div w:id="1793940341">
          <w:marLeft w:val="0"/>
          <w:marRight w:val="547"/>
          <w:marTop w:val="125"/>
          <w:marBottom w:val="0"/>
          <w:divBdr>
            <w:top w:val="none" w:sz="0" w:space="0" w:color="auto"/>
            <w:left w:val="none" w:sz="0" w:space="0" w:color="auto"/>
            <w:bottom w:val="none" w:sz="0" w:space="0" w:color="auto"/>
            <w:right w:val="none" w:sz="0" w:space="0" w:color="auto"/>
          </w:divBdr>
        </w:div>
        <w:div w:id="1219122979">
          <w:marLeft w:val="0"/>
          <w:marRight w:val="547"/>
          <w:marTop w:val="125"/>
          <w:marBottom w:val="0"/>
          <w:divBdr>
            <w:top w:val="none" w:sz="0" w:space="0" w:color="auto"/>
            <w:left w:val="none" w:sz="0" w:space="0" w:color="auto"/>
            <w:bottom w:val="none" w:sz="0" w:space="0" w:color="auto"/>
            <w:right w:val="none" w:sz="0" w:space="0" w:color="auto"/>
          </w:divBdr>
        </w:div>
        <w:div w:id="1571496771">
          <w:marLeft w:val="0"/>
          <w:marRight w:val="547"/>
          <w:marTop w:val="125"/>
          <w:marBottom w:val="0"/>
          <w:divBdr>
            <w:top w:val="none" w:sz="0" w:space="0" w:color="auto"/>
            <w:left w:val="none" w:sz="0" w:space="0" w:color="auto"/>
            <w:bottom w:val="none" w:sz="0" w:space="0" w:color="auto"/>
            <w:right w:val="none" w:sz="0" w:space="0" w:color="auto"/>
          </w:divBdr>
        </w:div>
        <w:div w:id="1594900265">
          <w:marLeft w:val="0"/>
          <w:marRight w:val="547"/>
          <w:marTop w:val="125"/>
          <w:marBottom w:val="0"/>
          <w:divBdr>
            <w:top w:val="none" w:sz="0" w:space="0" w:color="auto"/>
            <w:left w:val="none" w:sz="0" w:space="0" w:color="auto"/>
            <w:bottom w:val="none" w:sz="0" w:space="0" w:color="auto"/>
            <w:right w:val="none" w:sz="0" w:space="0" w:color="auto"/>
          </w:divBdr>
        </w:div>
        <w:div w:id="740250365">
          <w:marLeft w:val="0"/>
          <w:marRight w:val="547"/>
          <w:marTop w:val="125"/>
          <w:marBottom w:val="0"/>
          <w:divBdr>
            <w:top w:val="none" w:sz="0" w:space="0" w:color="auto"/>
            <w:left w:val="none" w:sz="0" w:space="0" w:color="auto"/>
            <w:bottom w:val="none" w:sz="0" w:space="0" w:color="auto"/>
            <w:right w:val="none" w:sz="0" w:space="0" w:color="auto"/>
          </w:divBdr>
        </w:div>
      </w:divsChild>
    </w:div>
    <w:div w:id="1239750463">
      <w:bodyDiv w:val="1"/>
      <w:marLeft w:val="0"/>
      <w:marRight w:val="0"/>
      <w:marTop w:val="0"/>
      <w:marBottom w:val="0"/>
      <w:divBdr>
        <w:top w:val="none" w:sz="0" w:space="0" w:color="auto"/>
        <w:left w:val="none" w:sz="0" w:space="0" w:color="auto"/>
        <w:bottom w:val="none" w:sz="0" w:space="0" w:color="auto"/>
        <w:right w:val="none" w:sz="0" w:space="0" w:color="auto"/>
      </w:divBdr>
    </w:div>
    <w:div w:id="1258829942">
      <w:bodyDiv w:val="1"/>
      <w:marLeft w:val="0"/>
      <w:marRight w:val="0"/>
      <w:marTop w:val="0"/>
      <w:marBottom w:val="0"/>
      <w:divBdr>
        <w:top w:val="none" w:sz="0" w:space="0" w:color="auto"/>
        <w:left w:val="none" w:sz="0" w:space="0" w:color="auto"/>
        <w:bottom w:val="none" w:sz="0" w:space="0" w:color="auto"/>
        <w:right w:val="none" w:sz="0" w:space="0" w:color="auto"/>
      </w:divBdr>
      <w:divsChild>
        <w:div w:id="1095444818">
          <w:marLeft w:val="0"/>
          <w:marRight w:val="547"/>
          <w:marTop w:val="154"/>
          <w:marBottom w:val="0"/>
          <w:divBdr>
            <w:top w:val="none" w:sz="0" w:space="0" w:color="auto"/>
            <w:left w:val="none" w:sz="0" w:space="0" w:color="auto"/>
            <w:bottom w:val="none" w:sz="0" w:space="0" w:color="auto"/>
            <w:right w:val="none" w:sz="0" w:space="0" w:color="auto"/>
          </w:divBdr>
        </w:div>
        <w:div w:id="841161649">
          <w:marLeft w:val="0"/>
          <w:marRight w:val="547"/>
          <w:marTop w:val="154"/>
          <w:marBottom w:val="0"/>
          <w:divBdr>
            <w:top w:val="none" w:sz="0" w:space="0" w:color="auto"/>
            <w:left w:val="none" w:sz="0" w:space="0" w:color="auto"/>
            <w:bottom w:val="none" w:sz="0" w:space="0" w:color="auto"/>
            <w:right w:val="none" w:sz="0" w:space="0" w:color="auto"/>
          </w:divBdr>
        </w:div>
        <w:div w:id="1402941454">
          <w:marLeft w:val="0"/>
          <w:marRight w:val="547"/>
          <w:marTop w:val="154"/>
          <w:marBottom w:val="0"/>
          <w:divBdr>
            <w:top w:val="none" w:sz="0" w:space="0" w:color="auto"/>
            <w:left w:val="none" w:sz="0" w:space="0" w:color="auto"/>
            <w:bottom w:val="none" w:sz="0" w:space="0" w:color="auto"/>
            <w:right w:val="none" w:sz="0" w:space="0" w:color="auto"/>
          </w:divBdr>
        </w:div>
        <w:div w:id="768894649">
          <w:marLeft w:val="0"/>
          <w:marRight w:val="547"/>
          <w:marTop w:val="154"/>
          <w:marBottom w:val="0"/>
          <w:divBdr>
            <w:top w:val="none" w:sz="0" w:space="0" w:color="auto"/>
            <w:left w:val="none" w:sz="0" w:space="0" w:color="auto"/>
            <w:bottom w:val="none" w:sz="0" w:space="0" w:color="auto"/>
            <w:right w:val="none" w:sz="0" w:space="0" w:color="auto"/>
          </w:divBdr>
        </w:div>
        <w:div w:id="1802461221">
          <w:marLeft w:val="0"/>
          <w:marRight w:val="547"/>
          <w:marTop w:val="154"/>
          <w:marBottom w:val="0"/>
          <w:divBdr>
            <w:top w:val="none" w:sz="0" w:space="0" w:color="auto"/>
            <w:left w:val="none" w:sz="0" w:space="0" w:color="auto"/>
            <w:bottom w:val="none" w:sz="0" w:space="0" w:color="auto"/>
            <w:right w:val="none" w:sz="0" w:space="0" w:color="auto"/>
          </w:divBdr>
        </w:div>
        <w:div w:id="2144303063">
          <w:marLeft w:val="0"/>
          <w:marRight w:val="547"/>
          <w:marTop w:val="154"/>
          <w:marBottom w:val="0"/>
          <w:divBdr>
            <w:top w:val="none" w:sz="0" w:space="0" w:color="auto"/>
            <w:left w:val="none" w:sz="0" w:space="0" w:color="auto"/>
            <w:bottom w:val="none" w:sz="0" w:space="0" w:color="auto"/>
            <w:right w:val="none" w:sz="0" w:space="0" w:color="auto"/>
          </w:divBdr>
        </w:div>
        <w:div w:id="671689783">
          <w:marLeft w:val="0"/>
          <w:marRight w:val="547"/>
          <w:marTop w:val="154"/>
          <w:marBottom w:val="0"/>
          <w:divBdr>
            <w:top w:val="none" w:sz="0" w:space="0" w:color="auto"/>
            <w:left w:val="none" w:sz="0" w:space="0" w:color="auto"/>
            <w:bottom w:val="none" w:sz="0" w:space="0" w:color="auto"/>
            <w:right w:val="none" w:sz="0" w:space="0" w:color="auto"/>
          </w:divBdr>
        </w:div>
      </w:divsChild>
    </w:div>
    <w:div w:id="1263493417">
      <w:bodyDiv w:val="1"/>
      <w:marLeft w:val="0"/>
      <w:marRight w:val="0"/>
      <w:marTop w:val="0"/>
      <w:marBottom w:val="0"/>
      <w:divBdr>
        <w:top w:val="none" w:sz="0" w:space="0" w:color="auto"/>
        <w:left w:val="none" w:sz="0" w:space="0" w:color="auto"/>
        <w:bottom w:val="none" w:sz="0" w:space="0" w:color="auto"/>
        <w:right w:val="none" w:sz="0" w:space="0" w:color="auto"/>
      </w:divBdr>
    </w:div>
    <w:div w:id="1285698465">
      <w:bodyDiv w:val="1"/>
      <w:marLeft w:val="0"/>
      <w:marRight w:val="0"/>
      <w:marTop w:val="0"/>
      <w:marBottom w:val="0"/>
      <w:divBdr>
        <w:top w:val="none" w:sz="0" w:space="0" w:color="auto"/>
        <w:left w:val="none" w:sz="0" w:space="0" w:color="auto"/>
        <w:bottom w:val="none" w:sz="0" w:space="0" w:color="auto"/>
        <w:right w:val="none" w:sz="0" w:space="0" w:color="auto"/>
      </w:divBdr>
    </w:div>
    <w:div w:id="1285885560">
      <w:bodyDiv w:val="1"/>
      <w:marLeft w:val="0"/>
      <w:marRight w:val="0"/>
      <w:marTop w:val="0"/>
      <w:marBottom w:val="0"/>
      <w:divBdr>
        <w:top w:val="none" w:sz="0" w:space="0" w:color="auto"/>
        <w:left w:val="none" w:sz="0" w:space="0" w:color="auto"/>
        <w:bottom w:val="none" w:sz="0" w:space="0" w:color="auto"/>
        <w:right w:val="none" w:sz="0" w:space="0" w:color="auto"/>
      </w:divBdr>
      <w:divsChild>
        <w:div w:id="71123401">
          <w:marLeft w:val="0"/>
          <w:marRight w:val="547"/>
          <w:marTop w:val="134"/>
          <w:marBottom w:val="0"/>
          <w:divBdr>
            <w:top w:val="none" w:sz="0" w:space="0" w:color="auto"/>
            <w:left w:val="none" w:sz="0" w:space="0" w:color="auto"/>
            <w:bottom w:val="none" w:sz="0" w:space="0" w:color="auto"/>
            <w:right w:val="none" w:sz="0" w:space="0" w:color="auto"/>
          </w:divBdr>
        </w:div>
        <w:div w:id="940913672">
          <w:marLeft w:val="0"/>
          <w:marRight w:val="547"/>
          <w:marTop w:val="134"/>
          <w:marBottom w:val="0"/>
          <w:divBdr>
            <w:top w:val="none" w:sz="0" w:space="0" w:color="auto"/>
            <w:left w:val="none" w:sz="0" w:space="0" w:color="auto"/>
            <w:bottom w:val="none" w:sz="0" w:space="0" w:color="auto"/>
            <w:right w:val="none" w:sz="0" w:space="0" w:color="auto"/>
          </w:divBdr>
        </w:div>
        <w:div w:id="1671714950">
          <w:marLeft w:val="0"/>
          <w:marRight w:val="547"/>
          <w:marTop w:val="134"/>
          <w:marBottom w:val="0"/>
          <w:divBdr>
            <w:top w:val="none" w:sz="0" w:space="0" w:color="auto"/>
            <w:left w:val="none" w:sz="0" w:space="0" w:color="auto"/>
            <w:bottom w:val="none" w:sz="0" w:space="0" w:color="auto"/>
            <w:right w:val="none" w:sz="0" w:space="0" w:color="auto"/>
          </w:divBdr>
        </w:div>
      </w:divsChild>
    </w:div>
    <w:div w:id="1295254682">
      <w:bodyDiv w:val="1"/>
      <w:marLeft w:val="0"/>
      <w:marRight w:val="0"/>
      <w:marTop w:val="0"/>
      <w:marBottom w:val="0"/>
      <w:divBdr>
        <w:top w:val="none" w:sz="0" w:space="0" w:color="auto"/>
        <w:left w:val="none" w:sz="0" w:space="0" w:color="auto"/>
        <w:bottom w:val="none" w:sz="0" w:space="0" w:color="auto"/>
        <w:right w:val="none" w:sz="0" w:space="0" w:color="auto"/>
      </w:divBdr>
    </w:div>
    <w:div w:id="1300188787">
      <w:bodyDiv w:val="1"/>
      <w:marLeft w:val="0"/>
      <w:marRight w:val="0"/>
      <w:marTop w:val="0"/>
      <w:marBottom w:val="0"/>
      <w:divBdr>
        <w:top w:val="none" w:sz="0" w:space="0" w:color="auto"/>
        <w:left w:val="none" w:sz="0" w:space="0" w:color="auto"/>
        <w:bottom w:val="none" w:sz="0" w:space="0" w:color="auto"/>
        <w:right w:val="none" w:sz="0" w:space="0" w:color="auto"/>
      </w:divBdr>
    </w:div>
    <w:div w:id="1317759209">
      <w:bodyDiv w:val="1"/>
      <w:marLeft w:val="0"/>
      <w:marRight w:val="0"/>
      <w:marTop w:val="0"/>
      <w:marBottom w:val="0"/>
      <w:divBdr>
        <w:top w:val="none" w:sz="0" w:space="0" w:color="auto"/>
        <w:left w:val="none" w:sz="0" w:space="0" w:color="auto"/>
        <w:bottom w:val="none" w:sz="0" w:space="0" w:color="auto"/>
        <w:right w:val="none" w:sz="0" w:space="0" w:color="auto"/>
      </w:divBdr>
    </w:div>
    <w:div w:id="1331517253">
      <w:bodyDiv w:val="1"/>
      <w:marLeft w:val="0"/>
      <w:marRight w:val="0"/>
      <w:marTop w:val="0"/>
      <w:marBottom w:val="0"/>
      <w:divBdr>
        <w:top w:val="none" w:sz="0" w:space="0" w:color="auto"/>
        <w:left w:val="none" w:sz="0" w:space="0" w:color="auto"/>
        <w:bottom w:val="none" w:sz="0" w:space="0" w:color="auto"/>
        <w:right w:val="none" w:sz="0" w:space="0" w:color="auto"/>
      </w:divBdr>
    </w:div>
    <w:div w:id="1332022851">
      <w:bodyDiv w:val="1"/>
      <w:marLeft w:val="0"/>
      <w:marRight w:val="0"/>
      <w:marTop w:val="0"/>
      <w:marBottom w:val="0"/>
      <w:divBdr>
        <w:top w:val="none" w:sz="0" w:space="0" w:color="auto"/>
        <w:left w:val="none" w:sz="0" w:space="0" w:color="auto"/>
        <w:bottom w:val="none" w:sz="0" w:space="0" w:color="auto"/>
        <w:right w:val="none" w:sz="0" w:space="0" w:color="auto"/>
      </w:divBdr>
    </w:div>
    <w:div w:id="1338847621">
      <w:bodyDiv w:val="1"/>
      <w:marLeft w:val="0"/>
      <w:marRight w:val="0"/>
      <w:marTop w:val="0"/>
      <w:marBottom w:val="0"/>
      <w:divBdr>
        <w:top w:val="none" w:sz="0" w:space="0" w:color="auto"/>
        <w:left w:val="none" w:sz="0" w:space="0" w:color="auto"/>
        <w:bottom w:val="none" w:sz="0" w:space="0" w:color="auto"/>
        <w:right w:val="none" w:sz="0" w:space="0" w:color="auto"/>
      </w:divBdr>
    </w:div>
    <w:div w:id="1343777184">
      <w:bodyDiv w:val="1"/>
      <w:marLeft w:val="0"/>
      <w:marRight w:val="0"/>
      <w:marTop w:val="0"/>
      <w:marBottom w:val="0"/>
      <w:divBdr>
        <w:top w:val="none" w:sz="0" w:space="0" w:color="auto"/>
        <w:left w:val="none" w:sz="0" w:space="0" w:color="auto"/>
        <w:bottom w:val="none" w:sz="0" w:space="0" w:color="auto"/>
        <w:right w:val="none" w:sz="0" w:space="0" w:color="auto"/>
      </w:divBdr>
    </w:div>
    <w:div w:id="1346252916">
      <w:bodyDiv w:val="1"/>
      <w:marLeft w:val="0"/>
      <w:marRight w:val="0"/>
      <w:marTop w:val="0"/>
      <w:marBottom w:val="0"/>
      <w:divBdr>
        <w:top w:val="none" w:sz="0" w:space="0" w:color="auto"/>
        <w:left w:val="none" w:sz="0" w:space="0" w:color="auto"/>
        <w:bottom w:val="none" w:sz="0" w:space="0" w:color="auto"/>
        <w:right w:val="none" w:sz="0" w:space="0" w:color="auto"/>
      </w:divBdr>
      <w:divsChild>
        <w:div w:id="738134334">
          <w:marLeft w:val="0"/>
          <w:marRight w:val="547"/>
          <w:marTop w:val="134"/>
          <w:marBottom w:val="0"/>
          <w:divBdr>
            <w:top w:val="none" w:sz="0" w:space="0" w:color="auto"/>
            <w:left w:val="none" w:sz="0" w:space="0" w:color="auto"/>
            <w:bottom w:val="none" w:sz="0" w:space="0" w:color="auto"/>
            <w:right w:val="none" w:sz="0" w:space="0" w:color="auto"/>
          </w:divBdr>
        </w:div>
        <w:div w:id="1776632715">
          <w:marLeft w:val="0"/>
          <w:marRight w:val="547"/>
          <w:marTop w:val="134"/>
          <w:marBottom w:val="0"/>
          <w:divBdr>
            <w:top w:val="none" w:sz="0" w:space="0" w:color="auto"/>
            <w:left w:val="none" w:sz="0" w:space="0" w:color="auto"/>
            <w:bottom w:val="none" w:sz="0" w:space="0" w:color="auto"/>
            <w:right w:val="none" w:sz="0" w:space="0" w:color="auto"/>
          </w:divBdr>
        </w:div>
      </w:divsChild>
    </w:div>
    <w:div w:id="1348406954">
      <w:bodyDiv w:val="1"/>
      <w:marLeft w:val="0"/>
      <w:marRight w:val="0"/>
      <w:marTop w:val="0"/>
      <w:marBottom w:val="0"/>
      <w:divBdr>
        <w:top w:val="none" w:sz="0" w:space="0" w:color="auto"/>
        <w:left w:val="none" w:sz="0" w:space="0" w:color="auto"/>
        <w:bottom w:val="none" w:sz="0" w:space="0" w:color="auto"/>
        <w:right w:val="none" w:sz="0" w:space="0" w:color="auto"/>
      </w:divBdr>
      <w:divsChild>
        <w:div w:id="146672727">
          <w:marLeft w:val="0"/>
          <w:marRight w:val="547"/>
          <w:marTop w:val="43"/>
          <w:marBottom w:val="0"/>
          <w:divBdr>
            <w:top w:val="none" w:sz="0" w:space="0" w:color="auto"/>
            <w:left w:val="none" w:sz="0" w:space="0" w:color="auto"/>
            <w:bottom w:val="none" w:sz="0" w:space="0" w:color="auto"/>
            <w:right w:val="none" w:sz="0" w:space="0" w:color="auto"/>
          </w:divBdr>
        </w:div>
        <w:div w:id="1793286574">
          <w:marLeft w:val="0"/>
          <w:marRight w:val="547"/>
          <w:marTop w:val="38"/>
          <w:marBottom w:val="0"/>
          <w:divBdr>
            <w:top w:val="none" w:sz="0" w:space="0" w:color="auto"/>
            <w:left w:val="none" w:sz="0" w:space="0" w:color="auto"/>
            <w:bottom w:val="none" w:sz="0" w:space="0" w:color="auto"/>
            <w:right w:val="none" w:sz="0" w:space="0" w:color="auto"/>
          </w:divBdr>
        </w:div>
        <w:div w:id="1766031174">
          <w:marLeft w:val="0"/>
          <w:marRight w:val="547"/>
          <w:marTop w:val="38"/>
          <w:marBottom w:val="0"/>
          <w:divBdr>
            <w:top w:val="none" w:sz="0" w:space="0" w:color="auto"/>
            <w:left w:val="none" w:sz="0" w:space="0" w:color="auto"/>
            <w:bottom w:val="none" w:sz="0" w:space="0" w:color="auto"/>
            <w:right w:val="none" w:sz="0" w:space="0" w:color="auto"/>
          </w:divBdr>
        </w:div>
        <w:div w:id="1604875450">
          <w:marLeft w:val="0"/>
          <w:marRight w:val="547"/>
          <w:marTop w:val="38"/>
          <w:marBottom w:val="0"/>
          <w:divBdr>
            <w:top w:val="none" w:sz="0" w:space="0" w:color="auto"/>
            <w:left w:val="none" w:sz="0" w:space="0" w:color="auto"/>
            <w:bottom w:val="none" w:sz="0" w:space="0" w:color="auto"/>
            <w:right w:val="none" w:sz="0" w:space="0" w:color="auto"/>
          </w:divBdr>
        </w:div>
        <w:div w:id="543909941">
          <w:marLeft w:val="0"/>
          <w:marRight w:val="547"/>
          <w:marTop w:val="38"/>
          <w:marBottom w:val="0"/>
          <w:divBdr>
            <w:top w:val="none" w:sz="0" w:space="0" w:color="auto"/>
            <w:left w:val="none" w:sz="0" w:space="0" w:color="auto"/>
            <w:bottom w:val="none" w:sz="0" w:space="0" w:color="auto"/>
            <w:right w:val="none" w:sz="0" w:space="0" w:color="auto"/>
          </w:divBdr>
        </w:div>
      </w:divsChild>
    </w:div>
    <w:div w:id="1363899619">
      <w:bodyDiv w:val="1"/>
      <w:marLeft w:val="0"/>
      <w:marRight w:val="0"/>
      <w:marTop w:val="0"/>
      <w:marBottom w:val="0"/>
      <w:divBdr>
        <w:top w:val="none" w:sz="0" w:space="0" w:color="auto"/>
        <w:left w:val="none" w:sz="0" w:space="0" w:color="auto"/>
        <w:bottom w:val="none" w:sz="0" w:space="0" w:color="auto"/>
        <w:right w:val="none" w:sz="0" w:space="0" w:color="auto"/>
      </w:divBdr>
    </w:div>
    <w:div w:id="1376851056">
      <w:bodyDiv w:val="1"/>
      <w:marLeft w:val="0"/>
      <w:marRight w:val="0"/>
      <w:marTop w:val="0"/>
      <w:marBottom w:val="0"/>
      <w:divBdr>
        <w:top w:val="none" w:sz="0" w:space="0" w:color="auto"/>
        <w:left w:val="none" w:sz="0" w:space="0" w:color="auto"/>
        <w:bottom w:val="none" w:sz="0" w:space="0" w:color="auto"/>
        <w:right w:val="none" w:sz="0" w:space="0" w:color="auto"/>
      </w:divBdr>
      <w:divsChild>
        <w:div w:id="1042752016">
          <w:marLeft w:val="0"/>
          <w:marRight w:val="547"/>
          <w:marTop w:val="154"/>
          <w:marBottom w:val="0"/>
          <w:divBdr>
            <w:top w:val="none" w:sz="0" w:space="0" w:color="auto"/>
            <w:left w:val="none" w:sz="0" w:space="0" w:color="auto"/>
            <w:bottom w:val="none" w:sz="0" w:space="0" w:color="auto"/>
            <w:right w:val="none" w:sz="0" w:space="0" w:color="auto"/>
          </w:divBdr>
        </w:div>
        <w:div w:id="1668363440">
          <w:marLeft w:val="0"/>
          <w:marRight w:val="547"/>
          <w:marTop w:val="154"/>
          <w:marBottom w:val="0"/>
          <w:divBdr>
            <w:top w:val="none" w:sz="0" w:space="0" w:color="auto"/>
            <w:left w:val="none" w:sz="0" w:space="0" w:color="auto"/>
            <w:bottom w:val="none" w:sz="0" w:space="0" w:color="auto"/>
            <w:right w:val="none" w:sz="0" w:space="0" w:color="auto"/>
          </w:divBdr>
        </w:div>
        <w:div w:id="1758480930">
          <w:marLeft w:val="0"/>
          <w:marRight w:val="547"/>
          <w:marTop w:val="154"/>
          <w:marBottom w:val="0"/>
          <w:divBdr>
            <w:top w:val="none" w:sz="0" w:space="0" w:color="auto"/>
            <w:left w:val="none" w:sz="0" w:space="0" w:color="auto"/>
            <w:bottom w:val="none" w:sz="0" w:space="0" w:color="auto"/>
            <w:right w:val="none" w:sz="0" w:space="0" w:color="auto"/>
          </w:divBdr>
        </w:div>
        <w:div w:id="395595751">
          <w:marLeft w:val="0"/>
          <w:marRight w:val="547"/>
          <w:marTop w:val="154"/>
          <w:marBottom w:val="0"/>
          <w:divBdr>
            <w:top w:val="none" w:sz="0" w:space="0" w:color="auto"/>
            <w:left w:val="none" w:sz="0" w:space="0" w:color="auto"/>
            <w:bottom w:val="none" w:sz="0" w:space="0" w:color="auto"/>
            <w:right w:val="none" w:sz="0" w:space="0" w:color="auto"/>
          </w:divBdr>
        </w:div>
        <w:div w:id="1811362732">
          <w:marLeft w:val="0"/>
          <w:marRight w:val="547"/>
          <w:marTop w:val="154"/>
          <w:marBottom w:val="0"/>
          <w:divBdr>
            <w:top w:val="none" w:sz="0" w:space="0" w:color="auto"/>
            <w:left w:val="none" w:sz="0" w:space="0" w:color="auto"/>
            <w:bottom w:val="none" w:sz="0" w:space="0" w:color="auto"/>
            <w:right w:val="none" w:sz="0" w:space="0" w:color="auto"/>
          </w:divBdr>
        </w:div>
      </w:divsChild>
    </w:div>
    <w:div w:id="1381124147">
      <w:bodyDiv w:val="1"/>
      <w:marLeft w:val="0"/>
      <w:marRight w:val="0"/>
      <w:marTop w:val="0"/>
      <w:marBottom w:val="0"/>
      <w:divBdr>
        <w:top w:val="none" w:sz="0" w:space="0" w:color="auto"/>
        <w:left w:val="none" w:sz="0" w:space="0" w:color="auto"/>
        <w:bottom w:val="none" w:sz="0" w:space="0" w:color="auto"/>
        <w:right w:val="none" w:sz="0" w:space="0" w:color="auto"/>
      </w:divBdr>
      <w:divsChild>
        <w:div w:id="1803501385">
          <w:marLeft w:val="0"/>
          <w:marRight w:val="547"/>
          <w:marTop w:val="144"/>
          <w:marBottom w:val="0"/>
          <w:divBdr>
            <w:top w:val="none" w:sz="0" w:space="0" w:color="auto"/>
            <w:left w:val="none" w:sz="0" w:space="0" w:color="auto"/>
            <w:bottom w:val="none" w:sz="0" w:space="0" w:color="auto"/>
            <w:right w:val="none" w:sz="0" w:space="0" w:color="auto"/>
          </w:divBdr>
        </w:div>
        <w:div w:id="1835409422">
          <w:marLeft w:val="0"/>
          <w:marRight w:val="547"/>
          <w:marTop w:val="144"/>
          <w:marBottom w:val="0"/>
          <w:divBdr>
            <w:top w:val="none" w:sz="0" w:space="0" w:color="auto"/>
            <w:left w:val="none" w:sz="0" w:space="0" w:color="auto"/>
            <w:bottom w:val="none" w:sz="0" w:space="0" w:color="auto"/>
            <w:right w:val="none" w:sz="0" w:space="0" w:color="auto"/>
          </w:divBdr>
        </w:div>
        <w:div w:id="954755949">
          <w:marLeft w:val="0"/>
          <w:marRight w:val="547"/>
          <w:marTop w:val="144"/>
          <w:marBottom w:val="0"/>
          <w:divBdr>
            <w:top w:val="none" w:sz="0" w:space="0" w:color="auto"/>
            <w:left w:val="none" w:sz="0" w:space="0" w:color="auto"/>
            <w:bottom w:val="none" w:sz="0" w:space="0" w:color="auto"/>
            <w:right w:val="none" w:sz="0" w:space="0" w:color="auto"/>
          </w:divBdr>
        </w:div>
        <w:div w:id="1775401226">
          <w:marLeft w:val="0"/>
          <w:marRight w:val="547"/>
          <w:marTop w:val="144"/>
          <w:marBottom w:val="0"/>
          <w:divBdr>
            <w:top w:val="none" w:sz="0" w:space="0" w:color="auto"/>
            <w:left w:val="none" w:sz="0" w:space="0" w:color="auto"/>
            <w:bottom w:val="none" w:sz="0" w:space="0" w:color="auto"/>
            <w:right w:val="none" w:sz="0" w:space="0" w:color="auto"/>
          </w:divBdr>
        </w:div>
        <w:div w:id="767392384">
          <w:marLeft w:val="0"/>
          <w:marRight w:val="547"/>
          <w:marTop w:val="144"/>
          <w:marBottom w:val="0"/>
          <w:divBdr>
            <w:top w:val="none" w:sz="0" w:space="0" w:color="auto"/>
            <w:left w:val="none" w:sz="0" w:space="0" w:color="auto"/>
            <w:bottom w:val="none" w:sz="0" w:space="0" w:color="auto"/>
            <w:right w:val="none" w:sz="0" w:space="0" w:color="auto"/>
          </w:divBdr>
        </w:div>
        <w:div w:id="1009068087">
          <w:marLeft w:val="0"/>
          <w:marRight w:val="547"/>
          <w:marTop w:val="144"/>
          <w:marBottom w:val="0"/>
          <w:divBdr>
            <w:top w:val="none" w:sz="0" w:space="0" w:color="auto"/>
            <w:left w:val="none" w:sz="0" w:space="0" w:color="auto"/>
            <w:bottom w:val="none" w:sz="0" w:space="0" w:color="auto"/>
            <w:right w:val="none" w:sz="0" w:space="0" w:color="auto"/>
          </w:divBdr>
        </w:div>
      </w:divsChild>
    </w:div>
    <w:div w:id="1386951334">
      <w:bodyDiv w:val="1"/>
      <w:marLeft w:val="0"/>
      <w:marRight w:val="0"/>
      <w:marTop w:val="0"/>
      <w:marBottom w:val="0"/>
      <w:divBdr>
        <w:top w:val="none" w:sz="0" w:space="0" w:color="auto"/>
        <w:left w:val="none" w:sz="0" w:space="0" w:color="auto"/>
        <w:bottom w:val="none" w:sz="0" w:space="0" w:color="auto"/>
        <w:right w:val="none" w:sz="0" w:space="0" w:color="auto"/>
      </w:divBdr>
    </w:div>
    <w:div w:id="1413119006">
      <w:bodyDiv w:val="1"/>
      <w:marLeft w:val="0"/>
      <w:marRight w:val="0"/>
      <w:marTop w:val="0"/>
      <w:marBottom w:val="0"/>
      <w:divBdr>
        <w:top w:val="none" w:sz="0" w:space="0" w:color="auto"/>
        <w:left w:val="none" w:sz="0" w:space="0" w:color="auto"/>
        <w:bottom w:val="none" w:sz="0" w:space="0" w:color="auto"/>
        <w:right w:val="none" w:sz="0" w:space="0" w:color="auto"/>
      </w:divBdr>
      <w:divsChild>
        <w:div w:id="429934247">
          <w:marLeft w:val="0"/>
          <w:marRight w:val="547"/>
          <w:marTop w:val="134"/>
          <w:marBottom w:val="0"/>
          <w:divBdr>
            <w:top w:val="none" w:sz="0" w:space="0" w:color="auto"/>
            <w:left w:val="none" w:sz="0" w:space="0" w:color="auto"/>
            <w:bottom w:val="none" w:sz="0" w:space="0" w:color="auto"/>
            <w:right w:val="none" w:sz="0" w:space="0" w:color="auto"/>
          </w:divBdr>
        </w:div>
        <w:div w:id="228659054">
          <w:marLeft w:val="0"/>
          <w:marRight w:val="547"/>
          <w:marTop w:val="134"/>
          <w:marBottom w:val="0"/>
          <w:divBdr>
            <w:top w:val="none" w:sz="0" w:space="0" w:color="auto"/>
            <w:left w:val="none" w:sz="0" w:space="0" w:color="auto"/>
            <w:bottom w:val="none" w:sz="0" w:space="0" w:color="auto"/>
            <w:right w:val="none" w:sz="0" w:space="0" w:color="auto"/>
          </w:divBdr>
        </w:div>
        <w:div w:id="126508214">
          <w:marLeft w:val="0"/>
          <w:marRight w:val="547"/>
          <w:marTop w:val="134"/>
          <w:marBottom w:val="0"/>
          <w:divBdr>
            <w:top w:val="none" w:sz="0" w:space="0" w:color="auto"/>
            <w:left w:val="none" w:sz="0" w:space="0" w:color="auto"/>
            <w:bottom w:val="none" w:sz="0" w:space="0" w:color="auto"/>
            <w:right w:val="none" w:sz="0" w:space="0" w:color="auto"/>
          </w:divBdr>
        </w:div>
        <w:div w:id="1718821699">
          <w:marLeft w:val="0"/>
          <w:marRight w:val="547"/>
          <w:marTop w:val="134"/>
          <w:marBottom w:val="0"/>
          <w:divBdr>
            <w:top w:val="none" w:sz="0" w:space="0" w:color="auto"/>
            <w:left w:val="none" w:sz="0" w:space="0" w:color="auto"/>
            <w:bottom w:val="none" w:sz="0" w:space="0" w:color="auto"/>
            <w:right w:val="none" w:sz="0" w:space="0" w:color="auto"/>
          </w:divBdr>
        </w:div>
      </w:divsChild>
    </w:div>
    <w:div w:id="1418136613">
      <w:bodyDiv w:val="1"/>
      <w:marLeft w:val="0"/>
      <w:marRight w:val="0"/>
      <w:marTop w:val="0"/>
      <w:marBottom w:val="0"/>
      <w:divBdr>
        <w:top w:val="none" w:sz="0" w:space="0" w:color="auto"/>
        <w:left w:val="none" w:sz="0" w:space="0" w:color="auto"/>
        <w:bottom w:val="none" w:sz="0" w:space="0" w:color="auto"/>
        <w:right w:val="none" w:sz="0" w:space="0" w:color="auto"/>
      </w:divBdr>
    </w:div>
    <w:div w:id="1420981654">
      <w:bodyDiv w:val="1"/>
      <w:marLeft w:val="0"/>
      <w:marRight w:val="0"/>
      <w:marTop w:val="0"/>
      <w:marBottom w:val="0"/>
      <w:divBdr>
        <w:top w:val="none" w:sz="0" w:space="0" w:color="auto"/>
        <w:left w:val="none" w:sz="0" w:space="0" w:color="auto"/>
        <w:bottom w:val="none" w:sz="0" w:space="0" w:color="auto"/>
        <w:right w:val="none" w:sz="0" w:space="0" w:color="auto"/>
      </w:divBdr>
    </w:div>
    <w:div w:id="1431972248">
      <w:bodyDiv w:val="1"/>
      <w:marLeft w:val="0"/>
      <w:marRight w:val="0"/>
      <w:marTop w:val="0"/>
      <w:marBottom w:val="0"/>
      <w:divBdr>
        <w:top w:val="none" w:sz="0" w:space="0" w:color="auto"/>
        <w:left w:val="none" w:sz="0" w:space="0" w:color="auto"/>
        <w:bottom w:val="none" w:sz="0" w:space="0" w:color="auto"/>
        <w:right w:val="none" w:sz="0" w:space="0" w:color="auto"/>
      </w:divBdr>
    </w:div>
    <w:div w:id="1433743280">
      <w:bodyDiv w:val="1"/>
      <w:marLeft w:val="0"/>
      <w:marRight w:val="0"/>
      <w:marTop w:val="0"/>
      <w:marBottom w:val="0"/>
      <w:divBdr>
        <w:top w:val="none" w:sz="0" w:space="0" w:color="auto"/>
        <w:left w:val="none" w:sz="0" w:space="0" w:color="auto"/>
        <w:bottom w:val="none" w:sz="0" w:space="0" w:color="auto"/>
        <w:right w:val="none" w:sz="0" w:space="0" w:color="auto"/>
      </w:divBdr>
    </w:div>
    <w:div w:id="1436901802">
      <w:bodyDiv w:val="1"/>
      <w:marLeft w:val="0"/>
      <w:marRight w:val="0"/>
      <w:marTop w:val="0"/>
      <w:marBottom w:val="0"/>
      <w:divBdr>
        <w:top w:val="none" w:sz="0" w:space="0" w:color="auto"/>
        <w:left w:val="none" w:sz="0" w:space="0" w:color="auto"/>
        <w:bottom w:val="none" w:sz="0" w:space="0" w:color="auto"/>
        <w:right w:val="none" w:sz="0" w:space="0" w:color="auto"/>
      </w:divBdr>
    </w:div>
    <w:div w:id="1446652205">
      <w:bodyDiv w:val="1"/>
      <w:marLeft w:val="0"/>
      <w:marRight w:val="0"/>
      <w:marTop w:val="0"/>
      <w:marBottom w:val="0"/>
      <w:divBdr>
        <w:top w:val="none" w:sz="0" w:space="0" w:color="auto"/>
        <w:left w:val="none" w:sz="0" w:space="0" w:color="auto"/>
        <w:bottom w:val="none" w:sz="0" w:space="0" w:color="auto"/>
        <w:right w:val="none" w:sz="0" w:space="0" w:color="auto"/>
      </w:divBdr>
    </w:div>
    <w:div w:id="1451388617">
      <w:bodyDiv w:val="1"/>
      <w:marLeft w:val="0"/>
      <w:marRight w:val="0"/>
      <w:marTop w:val="0"/>
      <w:marBottom w:val="0"/>
      <w:divBdr>
        <w:top w:val="none" w:sz="0" w:space="0" w:color="auto"/>
        <w:left w:val="none" w:sz="0" w:space="0" w:color="auto"/>
        <w:bottom w:val="none" w:sz="0" w:space="0" w:color="auto"/>
        <w:right w:val="none" w:sz="0" w:space="0" w:color="auto"/>
      </w:divBdr>
    </w:div>
    <w:div w:id="1453790372">
      <w:bodyDiv w:val="1"/>
      <w:marLeft w:val="0"/>
      <w:marRight w:val="0"/>
      <w:marTop w:val="0"/>
      <w:marBottom w:val="0"/>
      <w:divBdr>
        <w:top w:val="none" w:sz="0" w:space="0" w:color="auto"/>
        <w:left w:val="none" w:sz="0" w:space="0" w:color="auto"/>
        <w:bottom w:val="none" w:sz="0" w:space="0" w:color="auto"/>
        <w:right w:val="none" w:sz="0" w:space="0" w:color="auto"/>
      </w:divBdr>
    </w:div>
    <w:div w:id="1464736231">
      <w:bodyDiv w:val="1"/>
      <w:marLeft w:val="0"/>
      <w:marRight w:val="0"/>
      <w:marTop w:val="0"/>
      <w:marBottom w:val="0"/>
      <w:divBdr>
        <w:top w:val="none" w:sz="0" w:space="0" w:color="auto"/>
        <w:left w:val="none" w:sz="0" w:space="0" w:color="auto"/>
        <w:bottom w:val="none" w:sz="0" w:space="0" w:color="auto"/>
        <w:right w:val="none" w:sz="0" w:space="0" w:color="auto"/>
      </w:divBdr>
    </w:div>
    <w:div w:id="1469664095">
      <w:bodyDiv w:val="1"/>
      <w:marLeft w:val="0"/>
      <w:marRight w:val="0"/>
      <w:marTop w:val="0"/>
      <w:marBottom w:val="0"/>
      <w:divBdr>
        <w:top w:val="none" w:sz="0" w:space="0" w:color="auto"/>
        <w:left w:val="none" w:sz="0" w:space="0" w:color="auto"/>
        <w:bottom w:val="none" w:sz="0" w:space="0" w:color="auto"/>
        <w:right w:val="none" w:sz="0" w:space="0" w:color="auto"/>
      </w:divBdr>
    </w:div>
    <w:div w:id="1476987981">
      <w:bodyDiv w:val="1"/>
      <w:marLeft w:val="0"/>
      <w:marRight w:val="0"/>
      <w:marTop w:val="0"/>
      <w:marBottom w:val="0"/>
      <w:divBdr>
        <w:top w:val="none" w:sz="0" w:space="0" w:color="auto"/>
        <w:left w:val="none" w:sz="0" w:space="0" w:color="auto"/>
        <w:bottom w:val="none" w:sz="0" w:space="0" w:color="auto"/>
        <w:right w:val="none" w:sz="0" w:space="0" w:color="auto"/>
      </w:divBdr>
      <w:divsChild>
        <w:div w:id="745224556">
          <w:marLeft w:val="0"/>
          <w:marRight w:val="446"/>
          <w:marTop w:val="0"/>
          <w:marBottom w:val="0"/>
          <w:divBdr>
            <w:top w:val="none" w:sz="0" w:space="0" w:color="auto"/>
            <w:left w:val="none" w:sz="0" w:space="0" w:color="auto"/>
            <w:bottom w:val="none" w:sz="0" w:space="0" w:color="auto"/>
            <w:right w:val="none" w:sz="0" w:space="0" w:color="auto"/>
          </w:divBdr>
        </w:div>
        <w:div w:id="985283404">
          <w:marLeft w:val="0"/>
          <w:marRight w:val="446"/>
          <w:marTop w:val="0"/>
          <w:marBottom w:val="0"/>
          <w:divBdr>
            <w:top w:val="none" w:sz="0" w:space="0" w:color="auto"/>
            <w:left w:val="none" w:sz="0" w:space="0" w:color="auto"/>
            <w:bottom w:val="none" w:sz="0" w:space="0" w:color="auto"/>
            <w:right w:val="none" w:sz="0" w:space="0" w:color="auto"/>
          </w:divBdr>
        </w:div>
        <w:div w:id="1853490635">
          <w:marLeft w:val="0"/>
          <w:marRight w:val="446"/>
          <w:marTop w:val="0"/>
          <w:marBottom w:val="0"/>
          <w:divBdr>
            <w:top w:val="none" w:sz="0" w:space="0" w:color="auto"/>
            <w:left w:val="none" w:sz="0" w:space="0" w:color="auto"/>
            <w:bottom w:val="none" w:sz="0" w:space="0" w:color="auto"/>
            <w:right w:val="none" w:sz="0" w:space="0" w:color="auto"/>
          </w:divBdr>
        </w:div>
        <w:div w:id="1894804452">
          <w:marLeft w:val="0"/>
          <w:marRight w:val="446"/>
          <w:marTop w:val="0"/>
          <w:marBottom w:val="0"/>
          <w:divBdr>
            <w:top w:val="none" w:sz="0" w:space="0" w:color="auto"/>
            <w:left w:val="none" w:sz="0" w:space="0" w:color="auto"/>
            <w:bottom w:val="none" w:sz="0" w:space="0" w:color="auto"/>
            <w:right w:val="none" w:sz="0" w:space="0" w:color="auto"/>
          </w:divBdr>
        </w:div>
        <w:div w:id="2025399953">
          <w:marLeft w:val="0"/>
          <w:marRight w:val="446"/>
          <w:marTop w:val="0"/>
          <w:marBottom w:val="0"/>
          <w:divBdr>
            <w:top w:val="none" w:sz="0" w:space="0" w:color="auto"/>
            <w:left w:val="none" w:sz="0" w:space="0" w:color="auto"/>
            <w:bottom w:val="none" w:sz="0" w:space="0" w:color="auto"/>
            <w:right w:val="none" w:sz="0" w:space="0" w:color="auto"/>
          </w:divBdr>
        </w:div>
      </w:divsChild>
    </w:div>
    <w:div w:id="1481338714">
      <w:bodyDiv w:val="1"/>
      <w:marLeft w:val="0"/>
      <w:marRight w:val="0"/>
      <w:marTop w:val="0"/>
      <w:marBottom w:val="0"/>
      <w:divBdr>
        <w:top w:val="none" w:sz="0" w:space="0" w:color="auto"/>
        <w:left w:val="none" w:sz="0" w:space="0" w:color="auto"/>
        <w:bottom w:val="none" w:sz="0" w:space="0" w:color="auto"/>
        <w:right w:val="none" w:sz="0" w:space="0" w:color="auto"/>
      </w:divBdr>
      <w:divsChild>
        <w:div w:id="1885949436">
          <w:marLeft w:val="0"/>
          <w:marRight w:val="547"/>
          <w:marTop w:val="154"/>
          <w:marBottom w:val="0"/>
          <w:divBdr>
            <w:top w:val="none" w:sz="0" w:space="0" w:color="auto"/>
            <w:left w:val="none" w:sz="0" w:space="0" w:color="auto"/>
            <w:bottom w:val="none" w:sz="0" w:space="0" w:color="auto"/>
            <w:right w:val="none" w:sz="0" w:space="0" w:color="auto"/>
          </w:divBdr>
        </w:div>
      </w:divsChild>
    </w:div>
    <w:div w:id="1492258889">
      <w:bodyDiv w:val="1"/>
      <w:marLeft w:val="0"/>
      <w:marRight w:val="0"/>
      <w:marTop w:val="0"/>
      <w:marBottom w:val="0"/>
      <w:divBdr>
        <w:top w:val="none" w:sz="0" w:space="0" w:color="auto"/>
        <w:left w:val="none" w:sz="0" w:space="0" w:color="auto"/>
        <w:bottom w:val="none" w:sz="0" w:space="0" w:color="auto"/>
        <w:right w:val="none" w:sz="0" w:space="0" w:color="auto"/>
      </w:divBdr>
    </w:div>
    <w:div w:id="1502962715">
      <w:bodyDiv w:val="1"/>
      <w:marLeft w:val="0"/>
      <w:marRight w:val="0"/>
      <w:marTop w:val="0"/>
      <w:marBottom w:val="0"/>
      <w:divBdr>
        <w:top w:val="none" w:sz="0" w:space="0" w:color="auto"/>
        <w:left w:val="none" w:sz="0" w:space="0" w:color="auto"/>
        <w:bottom w:val="none" w:sz="0" w:space="0" w:color="auto"/>
        <w:right w:val="none" w:sz="0" w:space="0" w:color="auto"/>
      </w:divBdr>
    </w:div>
    <w:div w:id="1507593292">
      <w:bodyDiv w:val="1"/>
      <w:marLeft w:val="0"/>
      <w:marRight w:val="0"/>
      <w:marTop w:val="0"/>
      <w:marBottom w:val="0"/>
      <w:divBdr>
        <w:top w:val="none" w:sz="0" w:space="0" w:color="auto"/>
        <w:left w:val="none" w:sz="0" w:space="0" w:color="auto"/>
        <w:bottom w:val="none" w:sz="0" w:space="0" w:color="auto"/>
        <w:right w:val="none" w:sz="0" w:space="0" w:color="auto"/>
      </w:divBdr>
    </w:div>
    <w:div w:id="1508982934">
      <w:bodyDiv w:val="1"/>
      <w:marLeft w:val="0"/>
      <w:marRight w:val="0"/>
      <w:marTop w:val="0"/>
      <w:marBottom w:val="0"/>
      <w:divBdr>
        <w:top w:val="none" w:sz="0" w:space="0" w:color="auto"/>
        <w:left w:val="none" w:sz="0" w:space="0" w:color="auto"/>
        <w:bottom w:val="none" w:sz="0" w:space="0" w:color="auto"/>
        <w:right w:val="none" w:sz="0" w:space="0" w:color="auto"/>
      </w:divBdr>
    </w:div>
    <w:div w:id="1514228460">
      <w:bodyDiv w:val="1"/>
      <w:marLeft w:val="0"/>
      <w:marRight w:val="0"/>
      <w:marTop w:val="0"/>
      <w:marBottom w:val="0"/>
      <w:divBdr>
        <w:top w:val="none" w:sz="0" w:space="0" w:color="auto"/>
        <w:left w:val="none" w:sz="0" w:space="0" w:color="auto"/>
        <w:bottom w:val="none" w:sz="0" w:space="0" w:color="auto"/>
        <w:right w:val="none" w:sz="0" w:space="0" w:color="auto"/>
      </w:divBdr>
      <w:divsChild>
        <w:div w:id="766852854">
          <w:marLeft w:val="0"/>
          <w:marRight w:val="547"/>
          <w:marTop w:val="154"/>
          <w:marBottom w:val="0"/>
          <w:divBdr>
            <w:top w:val="none" w:sz="0" w:space="0" w:color="auto"/>
            <w:left w:val="none" w:sz="0" w:space="0" w:color="auto"/>
            <w:bottom w:val="none" w:sz="0" w:space="0" w:color="auto"/>
            <w:right w:val="none" w:sz="0" w:space="0" w:color="auto"/>
          </w:divBdr>
        </w:div>
        <w:div w:id="34504088">
          <w:marLeft w:val="0"/>
          <w:marRight w:val="547"/>
          <w:marTop w:val="154"/>
          <w:marBottom w:val="0"/>
          <w:divBdr>
            <w:top w:val="none" w:sz="0" w:space="0" w:color="auto"/>
            <w:left w:val="none" w:sz="0" w:space="0" w:color="auto"/>
            <w:bottom w:val="none" w:sz="0" w:space="0" w:color="auto"/>
            <w:right w:val="none" w:sz="0" w:space="0" w:color="auto"/>
          </w:divBdr>
        </w:div>
      </w:divsChild>
    </w:div>
    <w:div w:id="1515073981">
      <w:bodyDiv w:val="1"/>
      <w:marLeft w:val="0"/>
      <w:marRight w:val="0"/>
      <w:marTop w:val="0"/>
      <w:marBottom w:val="0"/>
      <w:divBdr>
        <w:top w:val="none" w:sz="0" w:space="0" w:color="auto"/>
        <w:left w:val="none" w:sz="0" w:space="0" w:color="auto"/>
        <w:bottom w:val="none" w:sz="0" w:space="0" w:color="auto"/>
        <w:right w:val="none" w:sz="0" w:space="0" w:color="auto"/>
      </w:divBdr>
    </w:div>
    <w:div w:id="1519197060">
      <w:bodyDiv w:val="1"/>
      <w:marLeft w:val="0"/>
      <w:marRight w:val="0"/>
      <w:marTop w:val="0"/>
      <w:marBottom w:val="0"/>
      <w:divBdr>
        <w:top w:val="none" w:sz="0" w:space="0" w:color="auto"/>
        <w:left w:val="none" w:sz="0" w:space="0" w:color="auto"/>
        <w:bottom w:val="none" w:sz="0" w:space="0" w:color="auto"/>
        <w:right w:val="none" w:sz="0" w:space="0" w:color="auto"/>
      </w:divBdr>
    </w:div>
    <w:div w:id="1519657496">
      <w:bodyDiv w:val="1"/>
      <w:marLeft w:val="0"/>
      <w:marRight w:val="0"/>
      <w:marTop w:val="0"/>
      <w:marBottom w:val="0"/>
      <w:divBdr>
        <w:top w:val="none" w:sz="0" w:space="0" w:color="auto"/>
        <w:left w:val="none" w:sz="0" w:space="0" w:color="auto"/>
        <w:bottom w:val="none" w:sz="0" w:space="0" w:color="auto"/>
        <w:right w:val="none" w:sz="0" w:space="0" w:color="auto"/>
      </w:divBdr>
    </w:div>
    <w:div w:id="1520702426">
      <w:bodyDiv w:val="1"/>
      <w:marLeft w:val="0"/>
      <w:marRight w:val="0"/>
      <w:marTop w:val="0"/>
      <w:marBottom w:val="0"/>
      <w:divBdr>
        <w:top w:val="none" w:sz="0" w:space="0" w:color="auto"/>
        <w:left w:val="none" w:sz="0" w:space="0" w:color="auto"/>
        <w:bottom w:val="none" w:sz="0" w:space="0" w:color="auto"/>
        <w:right w:val="none" w:sz="0" w:space="0" w:color="auto"/>
      </w:divBdr>
    </w:div>
    <w:div w:id="1521700736">
      <w:bodyDiv w:val="1"/>
      <w:marLeft w:val="0"/>
      <w:marRight w:val="0"/>
      <w:marTop w:val="0"/>
      <w:marBottom w:val="0"/>
      <w:divBdr>
        <w:top w:val="none" w:sz="0" w:space="0" w:color="auto"/>
        <w:left w:val="none" w:sz="0" w:space="0" w:color="auto"/>
        <w:bottom w:val="none" w:sz="0" w:space="0" w:color="auto"/>
        <w:right w:val="none" w:sz="0" w:space="0" w:color="auto"/>
      </w:divBdr>
      <w:divsChild>
        <w:div w:id="1066880481">
          <w:marLeft w:val="0"/>
          <w:marRight w:val="547"/>
          <w:marTop w:val="154"/>
          <w:marBottom w:val="0"/>
          <w:divBdr>
            <w:top w:val="none" w:sz="0" w:space="0" w:color="auto"/>
            <w:left w:val="none" w:sz="0" w:space="0" w:color="auto"/>
            <w:bottom w:val="none" w:sz="0" w:space="0" w:color="auto"/>
            <w:right w:val="none" w:sz="0" w:space="0" w:color="auto"/>
          </w:divBdr>
        </w:div>
        <w:div w:id="1608611579">
          <w:marLeft w:val="0"/>
          <w:marRight w:val="547"/>
          <w:marTop w:val="154"/>
          <w:marBottom w:val="0"/>
          <w:divBdr>
            <w:top w:val="none" w:sz="0" w:space="0" w:color="auto"/>
            <w:left w:val="none" w:sz="0" w:space="0" w:color="auto"/>
            <w:bottom w:val="none" w:sz="0" w:space="0" w:color="auto"/>
            <w:right w:val="none" w:sz="0" w:space="0" w:color="auto"/>
          </w:divBdr>
        </w:div>
        <w:div w:id="502161688">
          <w:marLeft w:val="0"/>
          <w:marRight w:val="547"/>
          <w:marTop w:val="154"/>
          <w:marBottom w:val="0"/>
          <w:divBdr>
            <w:top w:val="none" w:sz="0" w:space="0" w:color="auto"/>
            <w:left w:val="none" w:sz="0" w:space="0" w:color="auto"/>
            <w:bottom w:val="none" w:sz="0" w:space="0" w:color="auto"/>
            <w:right w:val="none" w:sz="0" w:space="0" w:color="auto"/>
          </w:divBdr>
        </w:div>
        <w:div w:id="2015256792">
          <w:marLeft w:val="0"/>
          <w:marRight w:val="547"/>
          <w:marTop w:val="154"/>
          <w:marBottom w:val="0"/>
          <w:divBdr>
            <w:top w:val="none" w:sz="0" w:space="0" w:color="auto"/>
            <w:left w:val="none" w:sz="0" w:space="0" w:color="auto"/>
            <w:bottom w:val="none" w:sz="0" w:space="0" w:color="auto"/>
            <w:right w:val="none" w:sz="0" w:space="0" w:color="auto"/>
          </w:divBdr>
        </w:div>
      </w:divsChild>
    </w:div>
    <w:div w:id="1538854294">
      <w:bodyDiv w:val="1"/>
      <w:marLeft w:val="0"/>
      <w:marRight w:val="0"/>
      <w:marTop w:val="0"/>
      <w:marBottom w:val="0"/>
      <w:divBdr>
        <w:top w:val="none" w:sz="0" w:space="0" w:color="auto"/>
        <w:left w:val="none" w:sz="0" w:space="0" w:color="auto"/>
        <w:bottom w:val="none" w:sz="0" w:space="0" w:color="auto"/>
        <w:right w:val="none" w:sz="0" w:space="0" w:color="auto"/>
      </w:divBdr>
    </w:div>
    <w:div w:id="1559904135">
      <w:bodyDiv w:val="1"/>
      <w:marLeft w:val="0"/>
      <w:marRight w:val="0"/>
      <w:marTop w:val="0"/>
      <w:marBottom w:val="0"/>
      <w:divBdr>
        <w:top w:val="none" w:sz="0" w:space="0" w:color="auto"/>
        <w:left w:val="none" w:sz="0" w:space="0" w:color="auto"/>
        <w:bottom w:val="none" w:sz="0" w:space="0" w:color="auto"/>
        <w:right w:val="none" w:sz="0" w:space="0" w:color="auto"/>
      </w:divBdr>
    </w:div>
    <w:div w:id="1569146530">
      <w:bodyDiv w:val="1"/>
      <w:marLeft w:val="0"/>
      <w:marRight w:val="0"/>
      <w:marTop w:val="0"/>
      <w:marBottom w:val="0"/>
      <w:divBdr>
        <w:top w:val="none" w:sz="0" w:space="0" w:color="auto"/>
        <w:left w:val="none" w:sz="0" w:space="0" w:color="auto"/>
        <w:bottom w:val="none" w:sz="0" w:space="0" w:color="auto"/>
        <w:right w:val="none" w:sz="0" w:space="0" w:color="auto"/>
      </w:divBdr>
    </w:div>
    <w:div w:id="1580407779">
      <w:bodyDiv w:val="1"/>
      <w:marLeft w:val="0"/>
      <w:marRight w:val="0"/>
      <w:marTop w:val="0"/>
      <w:marBottom w:val="0"/>
      <w:divBdr>
        <w:top w:val="none" w:sz="0" w:space="0" w:color="auto"/>
        <w:left w:val="none" w:sz="0" w:space="0" w:color="auto"/>
        <w:bottom w:val="none" w:sz="0" w:space="0" w:color="auto"/>
        <w:right w:val="none" w:sz="0" w:space="0" w:color="auto"/>
      </w:divBdr>
    </w:div>
    <w:div w:id="1595631140">
      <w:bodyDiv w:val="1"/>
      <w:marLeft w:val="0"/>
      <w:marRight w:val="0"/>
      <w:marTop w:val="0"/>
      <w:marBottom w:val="0"/>
      <w:divBdr>
        <w:top w:val="none" w:sz="0" w:space="0" w:color="auto"/>
        <w:left w:val="none" w:sz="0" w:space="0" w:color="auto"/>
        <w:bottom w:val="none" w:sz="0" w:space="0" w:color="auto"/>
        <w:right w:val="none" w:sz="0" w:space="0" w:color="auto"/>
      </w:divBdr>
    </w:div>
    <w:div w:id="1600723035">
      <w:bodyDiv w:val="1"/>
      <w:marLeft w:val="0"/>
      <w:marRight w:val="0"/>
      <w:marTop w:val="0"/>
      <w:marBottom w:val="0"/>
      <w:divBdr>
        <w:top w:val="none" w:sz="0" w:space="0" w:color="auto"/>
        <w:left w:val="none" w:sz="0" w:space="0" w:color="auto"/>
        <w:bottom w:val="none" w:sz="0" w:space="0" w:color="auto"/>
        <w:right w:val="none" w:sz="0" w:space="0" w:color="auto"/>
      </w:divBdr>
      <w:divsChild>
        <w:div w:id="1115173484">
          <w:marLeft w:val="547"/>
          <w:marRight w:val="0"/>
          <w:marTop w:val="154"/>
          <w:marBottom w:val="0"/>
          <w:divBdr>
            <w:top w:val="none" w:sz="0" w:space="0" w:color="auto"/>
            <w:left w:val="none" w:sz="0" w:space="0" w:color="auto"/>
            <w:bottom w:val="none" w:sz="0" w:space="0" w:color="auto"/>
            <w:right w:val="none" w:sz="0" w:space="0" w:color="auto"/>
          </w:divBdr>
        </w:div>
      </w:divsChild>
    </w:div>
    <w:div w:id="1621453309">
      <w:bodyDiv w:val="1"/>
      <w:marLeft w:val="0"/>
      <w:marRight w:val="0"/>
      <w:marTop w:val="0"/>
      <w:marBottom w:val="0"/>
      <w:divBdr>
        <w:top w:val="none" w:sz="0" w:space="0" w:color="auto"/>
        <w:left w:val="none" w:sz="0" w:space="0" w:color="auto"/>
        <w:bottom w:val="none" w:sz="0" w:space="0" w:color="auto"/>
        <w:right w:val="none" w:sz="0" w:space="0" w:color="auto"/>
      </w:divBdr>
      <w:divsChild>
        <w:div w:id="1044525612">
          <w:marLeft w:val="0"/>
          <w:marRight w:val="547"/>
          <w:marTop w:val="173"/>
          <w:marBottom w:val="0"/>
          <w:divBdr>
            <w:top w:val="none" w:sz="0" w:space="0" w:color="auto"/>
            <w:left w:val="none" w:sz="0" w:space="0" w:color="auto"/>
            <w:bottom w:val="none" w:sz="0" w:space="0" w:color="auto"/>
            <w:right w:val="none" w:sz="0" w:space="0" w:color="auto"/>
          </w:divBdr>
        </w:div>
        <w:div w:id="1201473999">
          <w:marLeft w:val="0"/>
          <w:marRight w:val="547"/>
          <w:marTop w:val="154"/>
          <w:marBottom w:val="0"/>
          <w:divBdr>
            <w:top w:val="none" w:sz="0" w:space="0" w:color="auto"/>
            <w:left w:val="none" w:sz="0" w:space="0" w:color="auto"/>
            <w:bottom w:val="none" w:sz="0" w:space="0" w:color="auto"/>
            <w:right w:val="none" w:sz="0" w:space="0" w:color="auto"/>
          </w:divBdr>
        </w:div>
        <w:div w:id="1572497500">
          <w:marLeft w:val="0"/>
          <w:marRight w:val="547"/>
          <w:marTop w:val="154"/>
          <w:marBottom w:val="0"/>
          <w:divBdr>
            <w:top w:val="none" w:sz="0" w:space="0" w:color="auto"/>
            <w:left w:val="none" w:sz="0" w:space="0" w:color="auto"/>
            <w:bottom w:val="none" w:sz="0" w:space="0" w:color="auto"/>
            <w:right w:val="none" w:sz="0" w:space="0" w:color="auto"/>
          </w:divBdr>
        </w:div>
        <w:div w:id="811748340">
          <w:marLeft w:val="0"/>
          <w:marRight w:val="547"/>
          <w:marTop w:val="154"/>
          <w:marBottom w:val="0"/>
          <w:divBdr>
            <w:top w:val="none" w:sz="0" w:space="0" w:color="auto"/>
            <w:left w:val="none" w:sz="0" w:space="0" w:color="auto"/>
            <w:bottom w:val="none" w:sz="0" w:space="0" w:color="auto"/>
            <w:right w:val="none" w:sz="0" w:space="0" w:color="auto"/>
          </w:divBdr>
        </w:div>
      </w:divsChild>
    </w:div>
    <w:div w:id="1622763485">
      <w:bodyDiv w:val="1"/>
      <w:marLeft w:val="0"/>
      <w:marRight w:val="0"/>
      <w:marTop w:val="0"/>
      <w:marBottom w:val="0"/>
      <w:divBdr>
        <w:top w:val="none" w:sz="0" w:space="0" w:color="auto"/>
        <w:left w:val="none" w:sz="0" w:space="0" w:color="auto"/>
        <w:bottom w:val="none" w:sz="0" w:space="0" w:color="auto"/>
        <w:right w:val="none" w:sz="0" w:space="0" w:color="auto"/>
      </w:divBdr>
    </w:div>
    <w:div w:id="1624538335">
      <w:bodyDiv w:val="1"/>
      <w:marLeft w:val="0"/>
      <w:marRight w:val="0"/>
      <w:marTop w:val="0"/>
      <w:marBottom w:val="0"/>
      <w:divBdr>
        <w:top w:val="none" w:sz="0" w:space="0" w:color="auto"/>
        <w:left w:val="none" w:sz="0" w:space="0" w:color="auto"/>
        <w:bottom w:val="none" w:sz="0" w:space="0" w:color="auto"/>
        <w:right w:val="none" w:sz="0" w:space="0" w:color="auto"/>
      </w:divBdr>
      <w:divsChild>
        <w:div w:id="1505432307">
          <w:marLeft w:val="0"/>
          <w:marRight w:val="547"/>
          <w:marTop w:val="154"/>
          <w:marBottom w:val="0"/>
          <w:divBdr>
            <w:top w:val="none" w:sz="0" w:space="0" w:color="auto"/>
            <w:left w:val="none" w:sz="0" w:space="0" w:color="auto"/>
            <w:bottom w:val="none" w:sz="0" w:space="0" w:color="auto"/>
            <w:right w:val="none" w:sz="0" w:space="0" w:color="auto"/>
          </w:divBdr>
        </w:div>
        <w:div w:id="186140619">
          <w:marLeft w:val="0"/>
          <w:marRight w:val="547"/>
          <w:marTop w:val="154"/>
          <w:marBottom w:val="0"/>
          <w:divBdr>
            <w:top w:val="none" w:sz="0" w:space="0" w:color="auto"/>
            <w:left w:val="none" w:sz="0" w:space="0" w:color="auto"/>
            <w:bottom w:val="none" w:sz="0" w:space="0" w:color="auto"/>
            <w:right w:val="none" w:sz="0" w:space="0" w:color="auto"/>
          </w:divBdr>
        </w:div>
        <w:div w:id="1546604305">
          <w:marLeft w:val="0"/>
          <w:marRight w:val="547"/>
          <w:marTop w:val="154"/>
          <w:marBottom w:val="0"/>
          <w:divBdr>
            <w:top w:val="none" w:sz="0" w:space="0" w:color="auto"/>
            <w:left w:val="none" w:sz="0" w:space="0" w:color="auto"/>
            <w:bottom w:val="none" w:sz="0" w:space="0" w:color="auto"/>
            <w:right w:val="none" w:sz="0" w:space="0" w:color="auto"/>
          </w:divBdr>
        </w:div>
        <w:div w:id="1400787054">
          <w:marLeft w:val="0"/>
          <w:marRight w:val="547"/>
          <w:marTop w:val="154"/>
          <w:marBottom w:val="0"/>
          <w:divBdr>
            <w:top w:val="none" w:sz="0" w:space="0" w:color="auto"/>
            <w:left w:val="none" w:sz="0" w:space="0" w:color="auto"/>
            <w:bottom w:val="none" w:sz="0" w:space="0" w:color="auto"/>
            <w:right w:val="none" w:sz="0" w:space="0" w:color="auto"/>
          </w:divBdr>
        </w:div>
        <w:div w:id="877743509">
          <w:marLeft w:val="0"/>
          <w:marRight w:val="547"/>
          <w:marTop w:val="154"/>
          <w:marBottom w:val="0"/>
          <w:divBdr>
            <w:top w:val="none" w:sz="0" w:space="0" w:color="auto"/>
            <w:left w:val="none" w:sz="0" w:space="0" w:color="auto"/>
            <w:bottom w:val="none" w:sz="0" w:space="0" w:color="auto"/>
            <w:right w:val="none" w:sz="0" w:space="0" w:color="auto"/>
          </w:divBdr>
        </w:div>
      </w:divsChild>
    </w:div>
    <w:div w:id="1629504627">
      <w:bodyDiv w:val="1"/>
      <w:marLeft w:val="0"/>
      <w:marRight w:val="0"/>
      <w:marTop w:val="0"/>
      <w:marBottom w:val="0"/>
      <w:divBdr>
        <w:top w:val="none" w:sz="0" w:space="0" w:color="auto"/>
        <w:left w:val="none" w:sz="0" w:space="0" w:color="auto"/>
        <w:bottom w:val="none" w:sz="0" w:space="0" w:color="auto"/>
        <w:right w:val="none" w:sz="0" w:space="0" w:color="auto"/>
      </w:divBdr>
      <w:divsChild>
        <w:div w:id="639387010">
          <w:marLeft w:val="965"/>
          <w:marRight w:val="0"/>
          <w:marTop w:val="154"/>
          <w:marBottom w:val="0"/>
          <w:divBdr>
            <w:top w:val="none" w:sz="0" w:space="0" w:color="auto"/>
            <w:left w:val="none" w:sz="0" w:space="0" w:color="auto"/>
            <w:bottom w:val="none" w:sz="0" w:space="0" w:color="auto"/>
            <w:right w:val="none" w:sz="0" w:space="0" w:color="auto"/>
          </w:divBdr>
        </w:div>
        <w:div w:id="588081008">
          <w:marLeft w:val="965"/>
          <w:marRight w:val="0"/>
          <w:marTop w:val="154"/>
          <w:marBottom w:val="0"/>
          <w:divBdr>
            <w:top w:val="none" w:sz="0" w:space="0" w:color="auto"/>
            <w:left w:val="none" w:sz="0" w:space="0" w:color="auto"/>
            <w:bottom w:val="none" w:sz="0" w:space="0" w:color="auto"/>
            <w:right w:val="none" w:sz="0" w:space="0" w:color="auto"/>
          </w:divBdr>
        </w:div>
        <w:div w:id="1453018601">
          <w:marLeft w:val="965"/>
          <w:marRight w:val="0"/>
          <w:marTop w:val="154"/>
          <w:marBottom w:val="0"/>
          <w:divBdr>
            <w:top w:val="none" w:sz="0" w:space="0" w:color="auto"/>
            <w:left w:val="none" w:sz="0" w:space="0" w:color="auto"/>
            <w:bottom w:val="none" w:sz="0" w:space="0" w:color="auto"/>
            <w:right w:val="none" w:sz="0" w:space="0" w:color="auto"/>
          </w:divBdr>
        </w:div>
        <w:div w:id="106200892">
          <w:marLeft w:val="965"/>
          <w:marRight w:val="0"/>
          <w:marTop w:val="154"/>
          <w:marBottom w:val="0"/>
          <w:divBdr>
            <w:top w:val="none" w:sz="0" w:space="0" w:color="auto"/>
            <w:left w:val="none" w:sz="0" w:space="0" w:color="auto"/>
            <w:bottom w:val="none" w:sz="0" w:space="0" w:color="auto"/>
            <w:right w:val="none" w:sz="0" w:space="0" w:color="auto"/>
          </w:divBdr>
        </w:div>
        <w:div w:id="1466269264">
          <w:marLeft w:val="965"/>
          <w:marRight w:val="0"/>
          <w:marTop w:val="154"/>
          <w:marBottom w:val="0"/>
          <w:divBdr>
            <w:top w:val="none" w:sz="0" w:space="0" w:color="auto"/>
            <w:left w:val="none" w:sz="0" w:space="0" w:color="auto"/>
            <w:bottom w:val="none" w:sz="0" w:space="0" w:color="auto"/>
            <w:right w:val="none" w:sz="0" w:space="0" w:color="auto"/>
          </w:divBdr>
        </w:div>
      </w:divsChild>
    </w:div>
    <w:div w:id="1631403254">
      <w:bodyDiv w:val="1"/>
      <w:marLeft w:val="0"/>
      <w:marRight w:val="0"/>
      <w:marTop w:val="0"/>
      <w:marBottom w:val="0"/>
      <w:divBdr>
        <w:top w:val="none" w:sz="0" w:space="0" w:color="auto"/>
        <w:left w:val="none" w:sz="0" w:space="0" w:color="auto"/>
        <w:bottom w:val="none" w:sz="0" w:space="0" w:color="auto"/>
        <w:right w:val="none" w:sz="0" w:space="0" w:color="auto"/>
      </w:divBdr>
    </w:div>
    <w:div w:id="1645500448">
      <w:bodyDiv w:val="1"/>
      <w:marLeft w:val="0"/>
      <w:marRight w:val="0"/>
      <w:marTop w:val="0"/>
      <w:marBottom w:val="0"/>
      <w:divBdr>
        <w:top w:val="none" w:sz="0" w:space="0" w:color="auto"/>
        <w:left w:val="none" w:sz="0" w:space="0" w:color="auto"/>
        <w:bottom w:val="none" w:sz="0" w:space="0" w:color="auto"/>
        <w:right w:val="none" w:sz="0" w:space="0" w:color="auto"/>
      </w:divBdr>
    </w:div>
    <w:div w:id="1674718182">
      <w:bodyDiv w:val="1"/>
      <w:marLeft w:val="0"/>
      <w:marRight w:val="0"/>
      <w:marTop w:val="0"/>
      <w:marBottom w:val="0"/>
      <w:divBdr>
        <w:top w:val="none" w:sz="0" w:space="0" w:color="auto"/>
        <w:left w:val="none" w:sz="0" w:space="0" w:color="auto"/>
        <w:bottom w:val="none" w:sz="0" w:space="0" w:color="auto"/>
        <w:right w:val="none" w:sz="0" w:space="0" w:color="auto"/>
      </w:divBdr>
      <w:divsChild>
        <w:div w:id="1560094235">
          <w:marLeft w:val="0"/>
          <w:marRight w:val="547"/>
          <w:marTop w:val="154"/>
          <w:marBottom w:val="0"/>
          <w:divBdr>
            <w:top w:val="none" w:sz="0" w:space="0" w:color="auto"/>
            <w:left w:val="none" w:sz="0" w:space="0" w:color="auto"/>
            <w:bottom w:val="none" w:sz="0" w:space="0" w:color="auto"/>
            <w:right w:val="none" w:sz="0" w:space="0" w:color="auto"/>
          </w:divBdr>
        </w:div>
        <w:div w:id="1629125199">
          <w:marLeft w:val="0"/>
          <w:marRight w:val="547"/>
          <w:marTop w:val="154"/>
          <w:marBottom w:val="0"/>
          <w:divBdr>
            <w:top w:val="none" w:sz="0" w:space="0" w:color="auto"/>
            <w:left w:val="none" w:sz="0" w:space="0" w:color="auto"/>
            <w:bottom w:val="none" w:sz="0" w:space="0" w:color="auto"/>
            <w:right w:val="none" w:sz="0" w:space="0" w:color="auto"/>
          </w:divBdr>
        </w:div>
      </w:divsChild>
    </w:div>
    <w:div w:id="1692881017">
      <w:bodyDiv w:val="1"/>
      <w:marLeft w:val="0"/>
      <w:marRight w:val="0"/>
      <w:marTop w:val="0"/>
      <w:marBottom w:val="0"/>
      <w:divBdr>
        <w:top w:val="none" w:sz="0" w:space="0" w:color="auto"/>
        <w:left w:val="none" w:sz="0" w:space="0" w:color="auto"/>
        <w:bottom w:val="none" w:sz="0" w:space="0" w:color="auto"/>
        <w:right w:val="none" w:sz="0" w:space="0" w:color="auto"/>
      </w:divBdr>
      <w:divsChild>
        <w:div w:id="634919927">
          <w:marLeft w:val="547"/>
          <w:marRight w:val="0"/>
          <w:marTop w:val="134"/>
          <w:marBottom w:val="0"/>
          <w:divBdr>
            <w:top w:val="none" w:sz="0" w:space="0" w:color="auto"/>
            <w:left w:val="none" w:sz="0" w:space="0" w:color="auto"/>
            <w:bottom w:val="none" w:sz="0" w:space="0" w:color="auto"/>
            <w:right w:val="none" w:sz="0" w:space="0" w:color="auto"/>
          </w:divBdr>
        </w:div>
        <w:div w:id="1667783148">
          <w:marLeft w:val="547"/>
          <w:marRight w:val="0"/>
          <w:marTop w:val="134"/>
          <w:marBottom w:val="0"/>
          <w:divBdr>
            <w:top w:val="none" w:sz="0" w:space="0" w:color="auto"/>
            <w:left w:val="none" w:sz="0" w:space="0" w:color="auto"/>
            <w:bottom w:val="none" w:sz="0" w:space="0" w:color="auto"/>
            <w:right w:val="none" w:sz="0" w:space="0" w:color="auto"/>
          </w:divBdr>
        </w:div>
      </w:divsChild>
    </w:div>
    <w:div w:id="1697002741">
      <w:bodyDiv w:val="1"/>
      <w:marLeft w:val="0"/>
      <w:marRight w:val="0"/>
      <w:marTop w:val="0"/>
      <w:marBottom w:val="0"/>
      <w:divBdr>
        <w:top w:val="none" w:sz="0" w:space="0" w:color="auto"/>
        <w:left w:val="none" w:sz="0" w:space="0" w:color="auto"/>
        <w:bottom w:val="none" w:sz="0" w:space="0" w:color="auto"/>
        <w:right w:val="none" w:sz="0" w:space="0" w:color="auto"/>
      </w:divBdr>
    </w:div>
    <w:div w:id="1748763689">
      <w:bodyDiv w:val="1"/>
      <w:marLeft w:val="0"/>
      <w:marRight w:val="0"/>
      <w:marTop w:val="0"/>
      <w:marBottom w:val="0"/>
      <w:divBdr>
        <w:top w:val="none" w:sz="0" w:space="0" w:color="auto"/>
        <w:left w:val="none" w:sz="0" w:space="0" w:color="auto"/>
        <w:bottom w:val="none" w:sz="0" w:space="0" w:color="auto"/>
        <w:right w:val="none" w:sz="0" w:space="0" w:color="auto"/>
      </w:divBdr>
    </w:div>
    <w:div w:id="1749377246">
      <w:bodyDiv w:val="1"/>
      <w:marLeft w:val="0"/>
      <w:marRight w:val="0"/>
      <w:marTop w:val="0"/>
      <w:marBottom w:val="0"/>
      <w:divBdr>
        <w:top w:val="none" w:sz="0" w:space="0" w:color="auto"/>
        <w:left w:val="none" w:sz="0" w:space="0" w:color="auto"/>
        <w:bottom w:val="none" w:sz="0" w:space="0" w:color="auto"/>
        <w:right w:val="none" w:sz="0" w:space="0" w:color="auto"/>
      </w:divBdr>
      <w:divsChild>
        <w:div w:id="829977763">
          <w:marLeft w:val="0"/>
          <w:marRight w:val="0"/>
          <w:marTop w:val="288"/>
          <w:marBottom w:val="0"/>
          <w:divBdr>
            <w:top w:val="none" w:sz="0" w:space="0" w:color="auto"/>
            <w:left w:val="none" w:sz="0" w:space="0" w:color="auto"/>
            <w:bottom w:val="none" w:sz="0" w:space="0" w:color="auto"/>
            <w:right w:val="none" w:sz="0" w:space="0" w:color="auto"/>
          </w:divBdr>
        </w:div>
        <w:div w:id="1043208723">
          <w:marLeft w:val="0"/>
          <w:marRight w:val="0"/>
          <w:marTop w:val="288"/>
          <w:marBottom w:val="0"/>
          <w:divBdr>
            <w:top w:val="none" w:sz="0" w:space="0" w:color="auto"/>
            <w:left w:val="none" w:sz="0" w:space="0" w:color="auto"/>
            <w:bottom w:val="none" w:sz="0" w:space="0" w:color="auto"/>
            <w:right w:val="none" w:sz="0" w:space="0" w:color="auto"/>
          </w:divBdr>
        </w:div>
        <w:div w:id="1167552254">
          <w:marLeft w:val="0"/>
          <w:marRight w:val="0"/>
          <w:marTop w:val="288"/>
          <w:marBottom w:val="0"/>
          <w:divBdr>
            <w:top w:val="none" w:sz="0" w:space="0" w:color="auto"/>
            <w:left w:val="none" w:sz="0" w:space="0" w:color="auto"/>
            <w:bottom w:val="none" w:sz="0" w:space="0" w:color="auto"/>
            <w:right w:val="none" w:sz="0" w:space="0" w:color="auto"/>
          </w:divBdr>
        </w:div>
        <w:div w:id="1235241133">
          <w:marLeft w:val="0"/>
          <w:marRight w:val="0"/>
          <w:marTop w:val="288"/>
          <w:marBottom w:val="0"/>
          <w:divBdr>
            <w:top w:val="none" w:sz="0" w:space="0" w:color="auto"/>
            <w:left w:val="none" w:sz="0" w:space="0" w:color="auto"/>
            <w:bottom w:val="none" w:sz="0" w:space="0" w:color="auto"/>
            <w:right w:val="none" w:sz="0" w:space="0" w:color="auto"/>
          </w:divBdr>
        </w:div>
        <w:div w:id="1300257981">
          <w:marLeft w:val="0"/>
          <w:marRight w:val="0"/>
          <w:marTop w:val="288"/>
          <w:marBottom w:val="0"/>
          <w:divBdr>
            <w:top w:val="none" w:sz="0" w:space="0" w:color="auto"/>
            <w:left w:val="none" w:sz="0" w:space="0" w:color="auto"/>
            <w:bottom w:val="none" w:sz="0" w:space="0" w:color="auto"/>
            <w:right w:val="none" w:sz="0" w:space="0" w:color="auto"/>
          </w:divBdr>
        </w:div>
        <w:div w:id="1483038185">
          <w:marLeft w:val="0"/>
          <w:marRight w:val="0"/>
          <w:marTop w:val="288"/>
          <w:marBottom w:val="0"/>
          <w:divBdr>
            <w:top w:val="none" w:sz="0" w:space="0" w:color="auto"/>
            <w:left w:val="none" w:sz="0" w:space="0" w:color="auto"/>
            <w:bottom w:val="none" w:sz="0" w:space="0" w:color="auto"/>
            <w:right w:val="none" w:sz="0" w:space="0" w:color="auto"/>
          </w:divBdr>
        </w:div>
        <w:div w:id="1552155154">
          <w:marLeft w:val="0"/>
          <w:marRight w:val="0"/>
          <w:marTop w:val="288"/>
          <w:marBottom w:val="0"/>
          <w:divBdr>
            <w:top w:val="none" w:sz="0" w:space="0" w:color="auto"/>
            <w:left w:val="none" w:sz="0" w:space="0" w:color="auto"/>
            <w:bottom w:val="none" w:sz="0" w:space="0" w:color="auto"/>
            <w:right w:val="none" w:sz="0" w:space="0" w:color="auto"/>
          </w:divBdr>
        </w:div>
        <w:div w:id="1707758213">
          <w:marLeft w:val="0"/>
          <w:marRight w:val="0"/>
          <w:marTop w:val="288"/>
          <w:marBottom w:val="0"/>
          <w:divBdr>
            <w:top w:val="none" w:sz="0" w:space="0" w:color="auto"/>
            <w:left w:val="none" w:sz="0" w:space="0" w:color="auto"/>
            <w:bottom w:val="none" w:sz="0" w:space="0" w:color="auto"/>
            <w:right w:val="none" w:sz="0" w:space="0" w:color="auto"/>
          </w:divBdr>
        </w:div>
      </w:divsChild>
    </w:div>
    <w:div w:id="1749762314">
      <w:bodyDiv w:val="1"/>
      <w:marLeft w:val="0"/>
      <w:marRight w:val="0"/>
      <w:marTop w:val="0"/>
      <w:marBottom w:val="0"/>
      <w:divBdr>
        <w:top w:val="none" w:sz="0" w:space="0" w:color="auto"/>
        <w:left w:val="none" w:sz="0" w:space="0" w:color="auto"/>
        <w:bottom w:val="none" w:sz="0" w:space="0" w:color="auto"/>
        <w:right w:val="none" w:sz="0" w:space="0" w:color="auto"/>
      </w:divBdr>
      <w:divsChild>
        <w:div w:id="467549734">
          <w:marLeft w:val="0"/>
          <w:marRight w:val="720"/>
          <w:marTop w:val="134"/>
          <w:marBottom w:val="0"/>
          <w:divBdr>
            <w:top w:val="none" w:sz="0" w:space="0" w:color="auto"/>
            <w:left w:val="none" w:sz="0" w:space="0" w:color="auto"/>
            <w:bottom w:val="none" w:sz="0" w:space="0" w:color="auto"/>
            <w:right w:val="none" w:sz="0" w:space="0" w:color="auto"/>
          </w:divBdr>
        </w:div>
        <w:div w:id="1126192640">
          <w:marLeft w:val="0"/>
          <w:marRight w:val="720"/>
          <w:marTop w:val="134"/>
          <w:marBottom w:val="0"/>
          <w:divBdr>
            <w:top w:val="none" w:sz="0" w:space="0" w:color="auto"/>
            <w:left w:val="none" w:sz="0" w:space="0" w:color="auto"/>
            <w:bottom w:val="none" w:sz="0" w:space="0" w:color="auto"/>
            <w:right w:val="none" w:sz="0" w:space="0" w:color="auto"/>
          </w:divBdr>
        </w:div>
        <w:div w:id="1398480267">
          <w:marLeft w:val="0"/>
          <w:marRight w:val="720"/>
          <w:marTop w:val="134"/>
          <w:marBottom w:val="0"/>
          <w:divBdr>
            <w:top w:val="none" w:sz="0" w:space="0" w:color="auto"/>
            <w:left w:val="none" w:sz="0" w:space="0" w:color="auto"/>
            <w:bottom w:val="none" w:sz="0" w:space="0" w:color="auto"/>
            <w:right w:val="none" w:sz="0" w:space="0" w:color="auto"/>
          </w:divBdr>
        </w:div>
        <w:div w:id="2070685071">
          <w:marLeft w:val="0"/>
          <w:marRight w:val="720"/>
          <w:marTop w:val="134"/>
          <w:marBottom w:val="0"/>
          <w:divBdr>
            <w:top w:val="none" w:sz="0" w:space="0" w:color="auto"/>
            <w:left w:val="none" w:sz="0" w:space="0" w:color="auto"/>
            <w:bottom w:val="none" w:sz="0" w:space="0" w:color="auto"/>
            <w:right w:val="none" w:sz="0" w:space="0" w:color="auto"/>
          </w:divBdr>
        </w:div>
      </w:divsChild>
    </w:div>
    <w:div w:id="1750035153">
      <w:bodyDiv w:val="1"/>
      <w:marLeft w:val="0"/>
      <w:marRight w:val="0"/>
      <w:marTop w:val="0"/>
      <w:marBottom w:val="0"/>
      <w:divBdr>
        <w:top w:val="none" w:sz="0" w:space="0" w:color="auto"/>
        <w:left w:val="none" w:sz="0" w:space="0" w:color="auto"/>
        <w:bottom w:val="none" w:sz="0" w:space="0" w:color="auto"/>
        <w:right w:val="none" w:sz="0" w:space="0" w:color="auto"/>
      </w:divBdr>
      <w:divsChild>
        <w:div w:id="801537423">
          <w:marLeft w:val="0"/>
          <w:marRight w:val="547"/>
          <w:marTop w:val="154"/>
          <w:marBottom w:val="0"/>
          <w:divBdr>
            <w:top w:val="none" w:sz="0" w:space="0" w:color="auto"/>
            <w:left w:val="none" w:sz="0" w:space="0" w:color="auto"/>
            <w:bottom w:val="none" w:sz="0" w:space="0" w:color="auto"/>
            <w:right w:val="none" w:sz="0" w:space="0" w:color="auto"/>
          </w:divBdr>
        </w:div>
        <w:div w:id="185758742">
          <w:marLeft w:val="0"/>
          <w:marRight w:val="547"/>
          <w:marTop w:val="154"/>
          <w:marBottom w:val="0"/>
          <w:divBdr>
            <w:top w:val="none" w:sz="0" w:space="0" w:color="auto"/>
            <w:left w:val="none" w:sz="0" w:space="0" w:color="auto"/>
            <w:bottom w:val="none" w:sz="0" w:space="0" w:color="auto"/>
            <w:right w:val="none" w:sz="0" w:space="0" w:color="auto"/>
          </w:divBdr>
        </w:div>
        <w:div w:id="218516695">
          <w:marLeft w:val="0"/>
          <w:marRight w:val="3240"/>
          <w:marTop w:val="154"/>
          <w:marBottom w:val="0"/>
          <w:divBdr>
            <w:top w:val="none" w:sz="0" w:space="0" w:color="auto"/>
            <w:left w:val="none" w:sz="0" w:space="0" w:color="auto"/>
            <w:bottom w:val="none" w:sz="0" w:space="0" w:color="auto"/>
            <w:right w:val="none" w:sz="0" w:space="0" w:color="auto"/>
          </w:divBdr>
        </w:div>
      </w:divsChild>
    </w:div>
    <w:div w:id="1753309290">
      <w:bodyDiv w:val="1"/>
      <w:marLeft w:val="0"/>
      <w:marRight w:val="0"/>
      <w:marTop w:val="0"/>
      <w:marBottom w:val="0"/>
      <w:divBdr>
        <w:top w:val="none" w:sz="0" w:space="0" w:color="auto"/>
        <w:left w:val="none" w:sz="0" w:space="0" w:color="auto"/>
        <w:bottom w:val="none" w:sz="0" w:space="0" w:color="auto"/>
        <w:right w:val="none" w:sz="0" w:space="0" w:color="auto"/>
      </w:divBdr>
    </w:div>
    <w:div w:id="1756659463">
      <w:bodyDiv w:val="1"/>
      <w:marLeft w:val="0"/>
      <w:marRight w:val="0"/>
      <w:marTop w:val="0"/>
      <w:marBottom w:val="0"/>
      <w:divBdr>
        <w:top w:val="none" w:sz="0" w:space="0" w:color="auto"/>
        <w:left w:val="none" w:sz="0" w:space="0" w:color="auto"/>
        <w:bottom w:val="none" w:sz="0" w:space="0" w:color="auto"/>
        <w:right w:val="none" w:sz="0" w:space="0" w:color="auto"/>
      </w:divBdr>
    </w:div>
    <w:div w:id="1761297700">
      <w:bodyDiv w:val="1"/>
      <w:marLeft w:val="0"/>
      <w:marRight w:val="0"/>
      <w:marTop w:val="0"/>
      <w:marBottom w:val="0"/>
      <w:divBdr>
        <w:top w:val="none" w:sz="0" w:space="0" w:color="auto"/>
        <w:left w:val="none" w:sz="0" w:space="0" w:color="auto"/>
        <w:bottom w:val="none" w:sz="0" w:space="0" w:color="auto"/>
        <w:right w:val="none" w:sz="0" w:space="0" w:color="auto"/>
      </w:divBdr>
    </w:div>
    <w:div w:id="1771465099">
      <w:bodyDiv w:val="1"/>
      <w:marLeft w:val="0"/>
      <w:marRight w:val="0"/>
      <w:marTop w:val="0"/>
      <w:marBottom w:val="0"/>
      <w:divBdr>
        <w:top w:val="none" w:sz="0" w:space="0" w:color="auto"/>
        <w:left w:val="none" w:sz="0" w:space="0" w:color="auto"/>
        <w:bottom w:val="none" w:sz="0" w:space="0" w:color="auto"/>
        <w:right w:val="none" w:sz="0" w:space="0" w:color="auto"/>
      </w:divBdr>
    </w:div>
    <w:div w:id="1772314120">
      <w:bodyDiv w:val="1"/>
      <w:marLeft w:val="0"/>
      <w:marRight w:val="0"/>
      <w:marTop w:val="0"/>
      <w:marBottom w:val="0"/>
      <w:divBdr>
        <w:top w:val="none" w:sz="0" w:space="0" w:color="auto"/>
        <w:left w:val="none" w:sz="0" w:space="0" w:color="auto"/>
        <w:bottom w:val="none" w:sz="0" w:space="0" w:color="auto"/>
        <w:right w:val="none" w:sz="0" w:space="0" w:color="auto"/>
      </w:divBdr>
      <w:divsChild>
        <w:div w:id="1078474989">
          <w:marLeft w:val="0"/>
          <w:marRight w:val="547"/>
          <w:marTop w:val="173"/>
          <w:marBottom w:val="0"/>
          <w:divBdr>
            <w:top w:val="none" w:sz="0" w:space="0" w:color="auto"/>
            <w:left w:val="none" w:sz="0" w:space="0" w:color="auto"/>
            <w:bottom w:val="none" w:sz="0" w:space="0" w:color="auto"/>
            <w:right w:val="none" w:sz="0" w:space="0" w:color="auto"/>
          </w:divBdr>
        </w:div>
      </w:divsChild>
    </w:div>
    <w:div w:id="1775785114">
      <w:bodyDiv w:val="1"/>
      <w:marLeft w:val="0"/>
      <w:marRight w:val="0"/>
      <w:marTop w:val="0"/>
      <w:marBottom w:val="0"/>
      <w:divBdr>
        <w:top w:val="none" w:sz="0" w:space="0" w:color="auto"/>
        <w:left w:val="none" w:sz="0" w:space="0" w:color="auto"/>
        <w:bottom w:val="none" w:sz="0" w:space="0" w:color="auto"/>
        <w:right w:val="none" w:sz="0" w:space="0" w:color="auto"/>
      </w:divBdr>
    </w:div>
    <w:div w:id="1781607922">
      <w:bodyDiv w:val="1"/>
      <w:marLeft w:val="0"/>
      <w:marRight w:val="0"/>
      <w:marTop w:val="0"/>
      <w:marBottom w:val="0"/>
      <w:divBdr>
        <w:top w:val="none" w:sz="0" w:space="0" w:color="auto"/>
        <w:left w:val="none" w:sz="0" w:space="0" w:color="auto"/>
        <w:bottom w:val="none" w:sz="0" w:space="0" w:color="auto"/>
        <w:right w:val="none" w:sz="0" w:space="0" w:color="auto"/>
      </w:divBdr>
      <w:divsChild>
        <w:div w:id="902372390">
          <w:marLeft w:val="0"/>
          <w:marRight w:val="547"/>
          <w:marTop w:val="154"/>
          <w:marBottom w:val="0"/>
          <w:divBdr>
            <w:top w:val="none" w:sz="0" w:space="0" w:color="auto"/>
            <w:left w:val="none" w:sz="0" w:space="0" w:color="auto"/>
            <w:bottom w:val="none" w:sz="0" w:space="0" w:color="auto"/>
            <w:right w:val="none" w:sz="0" w:space="0" w:color="auto"/>
          </w:divBdr>
        </w:div>
        <w:div w:id="1768501040">
          <w:marLeft w:val="0"/>
          <w:marRight w:val="547"/>
          <w:marTop w:val="154"/>
          <w:marBottom w:val="0"/>
          <w:divBdr>
            <w:top w:val="none" w:sz="0" w:space="0" w:color="auto"/>
            <w:left w:val="none" w:sz="0" w:space="0" w:color="auto"/>
            <w:bottom w:val="none" w:sz="0" w:space="0" w:color="auto"/>
            <w:right w:val="none" w:sz="0" w:space="0" w:color="auto"/>
          </w:divBdr>
        </w:div>
      </w:divsChild>
    </w:div>
    <w:div w:id="1784497556">
      <w:bodyDiv w:val="1"/>
      <w:marLeft w:val="0"/>
      <w:marRight w:val="0"/>
      <w:marTop w:val="0"/>
      <w:marBottom w:val="0"/>
      <w:divBdr>
        <w:top w:val="none" w:sz="0" w:space="0" w:color="auto"/>
        <w:left w:val="none" w:sz="0" w:space="0" w:color="auto"/>
        <w:bottom w:val="none" w:sz="0" w:space="0" w:color="auto"/>
        <w:right w:val="none" w:sz="0" w:space="0" w:color="auto"/>
      </w:divBdr>
      <w:divsChild>
        <w:div w:id="512963521">
          <w:marLeft w:val="0"/>
          <w:marRight w:val="547"/>
          <w:marTop w:val="154"/>
          <w:marBottom w:val="0"/>
          <w:divBdr>
            <w:top w:val="none" w:sz="0" w:space="0" w:color="auto"/>
            <w:left w:val="none" w:sz="0" w:space="0" w:color="auto"/>
            <w:bottom w:val="none" w:sz="0" w:space="0" w:color="auto"/>
            <w:right w:val="none" w:sz="0" w:space="0" w:color="auto"/>
          </w:divBdr>
        </w:div>
        <w:div w:id="2037584947">
          <w:marLeft w:val="0"/>
          <w:marRight w:val="547"/>
          <w:marTop w:val="154"/>
          <w:marBottom w:val="0"/>
          <w:divBdr>
            <w:top w:val="none" w:sz="0" w:space="0" w:color="auto"/>
            <w:left w:val="none" w:sz="0" w:space="0" w:color="auto"/>
            <w:bottom w:val="none" w:sz="0" w:space="0" w:color="auto"/>
            <w:right w:val="none" w:sz="0" w:space="0" w:color="auto"/>
          </w:divBdr>
        </w:div>
        <w:div w:id="18170499">
          <w:marLeft w:val="0"/>
          <w:marRight w:val="547"/>
          <w:marTop w:val="154"/>
          <w:marBottom w:val="0"/>
          <w:divBdr>
            <w:top w:val="none" w:sz="0" w:space="0" w:color="auto"/>
            <w:left w:val="none" w:sz="0" w:space="0" w:color="auto"/>
            <w:bottom w:val="none" w:sz="0" w:space="0" w:color="auto"/>
            <w:right w:val="none" w:sz="0" w:space="0" w:color="auto"/>
          </w:divBdr>
        </w:div>
        <w:div w:id="991832723">
          <w:marLeft w:val="0"/>
          <w:marRight w:val="547"/>
          <w:marTop w:val="154"/>
          <w:marBottom w:val="0"/>
          <w:divBdr>
            <w:top w:val="none" w:sz="0" w:space="0" w:color="auto"/>
            <w:left w:val="none" w:sz="0" w:space="0" w:color="auto"/>
            <w:bottom w:val="none" w:sz="0" w:space="0" w:color="auto"/>
            <w:right w:val="none" w:sz="0" w:space="0" w:color="auto"/>
          </w:divBdr>
        </w:div>
      </w:divsChild>
    </w:div>
    <w:div w:id="1791164834">
      <w:bodyDiv w:val="1"/>
      <w:marLeft w:val="0"/>
      <w:marRight w:val="0"/>
      <w:marTop w:val="0"/>
      <w:marBottom w:val="0"/>
      <w:divBdr>
        <w:top w:val="none" w:sz="0" w:space="0" w:color="auto"/>
        <w:left w:val="none" w:sz="0" w:space="0" w:color="auto"/>
        <w:bottom w:val="none" w:sz="0" w:space="0" w:color="auto"/>
        <w:right w:val="none" w:sz="0" w:space="0" w:color="auto"/>
      </w:divBdr>
      <w:divsChild>
        <w:div w:id="772898616">
          <w:marLeft w:val="547"/>
          <w:marRight w:val="0"/>
          <w:marTop w:val="154"/>
          <w:marBottom w:val="0"/>
          <w:divBdr>
            <w:top w:val="none" w:sz="0" w:space="0" w:color="auto"/>
            <w:left w:val="none" w:sz="0" w:space="0" w:color="auto"/>
            <w:bottom w:val="none" w:sz="0" w:space="0" w:color="auto"/>
            <w:right w:val="none" w:sz="0" w:space="0" w:color="auto"/>
          </w:divBdr>
        </w:div>
        <w:div w:id="894925252">
          <w:marLeft w:val="547"/>
          <w:marRight w:val="0"/>
          <w:marTop w:val="154"/>
          <w:marBottom w:val="0"/>
          <w:divBdr>
            <w:top w:val="none" w:sz="0" w:space="0" w:color="auto"/>
            <w:left w:val="none" w:sz="0" w:space="0" w:color="auto"/>
            <w:bottom w:val="none" w:sz="0" w:space="0" w:color="auto"/>
            <w:right w:val="none" w:sz="0" w:space="0" w:color="auto"/>
          </w:divBdr>
        </w:div>
        <w:div w:id="1867518015">
          <w:marLeft w:val="3240"/>
          <w:marRight w:val="0"/>
          <w:marTop w:val="115"/>
          <w:marBottom w:val="0"/>
          <w:divBdr>
            <w:top w:val="none" w:sz="0" w:space="0" w:color="auto"/>
            <w:left w:val="none" w:sz="0" w:space="0" w:color="auto"/>
            <w:bottom w:val="none" w:sz="0" w:space="0" w:color="auto"/>
            <w:right w:val="none" w:sz="0" w:space="0" w:color="auto"/>
          </w:divBdr>
        </w:div>
        <w:div w:id="989670259">
          <w:marLeft w:val="3240"/>
          <w:marRight w:val="0"/>
          <w:marTop w:val="115"/>
          <w:marBottom w:val="0"/>
          <w:divBdr>
            <w:top w:val="none" w:sz="0" w:space="0" w:color="auto"/>
            <w:left w:val="none" w:sz="0" w:space="0" w:color="auto"/>
            <w:bottom w:val="none" w:sz="0" w:space="0" w:color="auto"/>
            <w:right w:val="none" w:sz="0" w:space="0" w:color="auto"/>
          </w:divBdr>
        </w:div>
      </w:divsChild>
    </w:div>
    <w:div w:id="1794202785">
      <w:bodyDiv w:val="1"/>
      <w:marLeft w:val="0"/>
      <w:marRight w:val="0"/>
      <w:marTop w:val="0"/>
      <w:marBottom w:val="0"/>
      <w:divBdr>
        <w:top w:val="none" w:sz="0" w:space="0" w:color="auto"/>
        <w:left w:val="none" w:sz="0" w:space="0" w:color="auto"/>
        <w:bottom w:val="none" w:sz="0" w:space="0" w:color="auto"/>
        <w:right w:val="none" w:sz="0" w:space="0" w:color="auto"/>
      </w:divBdr>
    </w:div>
    <w:div w:id="1798643661">
      <w:bodyDiv w:val="1"/>
      <w:marLeft w:val="0"/>
      <w:marRight w:val="0"/>
      <w:marTop w:val="0"/>
      <w:marBottom w:val="0"/>
      <w:divBdr>
        <w:top w:val="none" w:sz="0" w:space="0" w:color="auto"/>
        <w:left w:val="none" w:sz="0" w:space="0" w:color="auto"/>
        <w:bottom w:val="none" w:sz="0" w:space="0" w:color="auto"/>
        <w:right w:val="none" w:sz="0" w:space="0" w:color="auto"/>
      </w:divBdr>
    </w:div>
    <w:div w:id="1808667771">
      <w:bodyDiv w:val="1"/>
      <w:marLeft w:val="0"/>
      <w:marRight w:val="0"/>
      <w:marTop w:val="0"/>
      <w:marBottom w:val="0"/>
      <w:divBdr>
        <w:top w:val="none" w:sz="0" w:space="0" w:color="auto"/>
        <w:left w:val="none" w:sz="0" w:space="0" w:color="auto"/>
        <w:bottom w:val="none" w:sz="0" w:space="0" w:color="auto"/>
        <w:right w:val="none" w:sz="0" w:space="0" w:color="auto"/>
      </w:divBdr>
      <w:divsChild>
        <w:div w:id="766854498">
          <w:marLeft w:val="0"/>
          <w:marRight w:val="547"/>
          <w:marTop w:val="154"/>
          <w:marBottom w:val="0"/>
          <w:divBdr>
            <w:top w:val="none" w:sz="0" w:space="0" w:color="auto"/>
            <w:left w:val="none" w:sz="0" w:space="0" w:color="auto"/>
            <w:bottom w:val="none" w:sz="0" w:space="0" w:color="auto"/>
            <w:right w:val="none" w:sz="0" w:space="0" w:color="auto"/>
          </w:divBdr>
        </w:div>
      </w:divsChild>
    </w:div>
    <w:div w:id="1816296313">
      <w:bodyDiv w:val="1"/>
      <w:marLeft w:val="0"/>
      <w:marRight w:val="0"/>
      <w:marTop w:val="0"/>
      <w:marBottom w:val="0"/>
      <w:divBdr>
        <w:top w:val="none" w:sz="0" w:space="0" w:color="auto"/>
        <w:left w:val="none" w:sz="0" w:space="0" w:color="auto"/>
        <w:bottom w:val="none" w:sz="0" w:space="0" w:color="auto"/>
        <w:right w:val="none" w:sz="0" w:space="0" w:color="auto"/>
      </w:divBdr>
    </w:div>
    <w:div w:id="1817214349">
      <w:bodyDiv w:val="1"/>
      <w:marLeft w:val="0"/>
      <w:marRight w:val="0"/>
      <w:marTop w:val="0"/>
      <w:marBottom w:val="0"/>
      <w:divBdr>
        <w:top w:val="none" w:sz="0" w:space="0" w:color="auto"/>
        <w:left w:val="none" w:sz="0" w:space="0" w:color="auto"/>
        <w:bottom w:val="none" w:sz="0" w:space="0" w:color="auto"/>
        <w:right w:val="none" w:sz="0" w:space="0" w:color="auto"/>
      </w:divBdr>
    </w:div>
    <w:div w:id="1819569932">
      <w:bodyDiv w:val="1"/>
      <w:marLeft w:val="0"/>
      <w:marRight w:val="0"/>
      <w:marTop w:val="0"/>
      <w:marBottom w:val="0"/>
      <w:divBdr>
        <w:top w:val="none" w:sz="0" w:space="0" w:color="auto"/>
        <w:left w:val="none" w:sz="0" w:space="0" w:color="auto"/>
        <w:bottom w:val="none" w:sz="0" w:space="0" w:color="auto"/>
        <w:right w:val="none" w:sz="0" w:space="0" w:color="auto"/>
      </w:divBdr>
      <w:divsChild>
        <w:div w:id="405566651">
          <w:marLeft w:val="0"/>
          <w:marRight w:val="547"/>
          <w:marTop w:val="134"/>
          <w:marBottom w:val="0"/>
          <w:divBdr>
            <w:top w:val="none" w:sz="0" w:space="0" w:color="auto"/>
            <w:left w:val="none" w:sz="0" w:space="0" w:color="auto"/>
            <w:bottom w:val="none" w:sz="0" w:space="0" w:color="auto"/>
            <w:right w:val="none" w:sz="0" w:space="0" w:color="auto"/>
          </w:divBdr>
        </w:div>
        <w:div w:id="547490741">
          <w:marLeft w:val="0"/>
          <w:marRight w:val="547"/>
          <w:marTop w:val="134"/>
          <w:marBottom w:val="0"/>
          <w:divBdr>
            <w:top w:val="none" w:sz="0" w:space="0" w:color="auto"/>
            <w:left w:val="none" w:sz="0" w:space="0" w:color="auto"/>
            <w:bottom w:val="none" w:sz="0" w:space="0" w:color="auto"/>
            <w:right w:val="none" w:sz="0" w:space="0" w:color="auto"/>
          </w:divBdr>
        </w:div>
        <w:div w:id="1476753339">
          <w:marLeft w:val="0"/>
          <w:marRight w:val="547"/>
          <w:marTop w:val="134"/>
          <w:marBottom w:val="0"/>
          <w:divBdr>
            <w:top w:val="none" w:sz="0" w:space="0" w:color="auto"/>
            <w:left w:val="none" w:sz="0" w:space="0" w:color="auto"/>
            <w:bottom w:val="none" w:sz="0" w:space="0" w:color="auto"/>
            <w:right w:val="none" w:sz="0" w:space="0" w:color="auto"/>
          </w:divBdr>
        </w:div>
        <w:div w:id="1780487460">
          <w:marLeft w:val="0"/>
          <w:marRight w:val="547"/>
          <w:marTop w:val="134"/>
          <w:marBottom w:val="0"/>
          <w:divBdr>
            <w:top w:val="none" w:sz="0" w:space="0" w:color="auto"/>
            <w:left w:val="none" w:sz="0" w:space="0" w:color="auto"/>
            <w:bottom w:val="none" w:sz="0" w:space="0" w:color="auto"/>
            <w:right w:val="none" w:sz="0" w:space="0" w:color="auto"/>
          </w:divBdr>
        </w:div>
      </w:divsChild>
    </w:div>
    <w:div w:id="1825730770">
      <w:bodyDiv w:val="1"/>
      <w:marLeft w:val="0"/>
      <w:marRight w:val="0"/>
      <w:marTop w:val="0"/>
      <w:marBottom w:val="0"/>
      <w:divBdr>
        <w:top w:val="none" w:sz="0" w:space="0" w:color="auto"/>
        <w:left w:val="none" w:sz="0" w:space="0" w:color="auto"/>
        <w:bottom w:val="none" w:sz="0" w:space="0" w:color="auto"/>
        <w:right w:val="none" w:sz="0" w:space="0" w:color="auto"/>
      </w:divBdr>
    </w:div>
    <w:div w:id="1829638546">
      <w:bodyDiv w:val="1"/>
      <w:marLeft w:val="0"/>
      <w:marRight w:val="0"/>
      <w:marTop w:val="0"/>
      <w:marBottom w:val="0"/>
      <w:divBdr>
        <w:top w:val="none" w:sz="0" w:space="0" w:color="auto"/>
        <w:left w:val="none" w:sz="0" w:space="0" w:color="auto"/>
        <w:bottom w:val="none" w:sz="0" w:space="0" w:color="auto"/>
        <w:right w:val="none" w:sz="0" w:space="0" w:color="auto"/>
      </w:divBdr>
    </w:div>
    <w:div w:id="1846703020">
      <w:bodyDiv w:val="1"/>
      <w:marLeft w:val="0"/>
      <w:marRight w:val="0"/>
      <w:marTop w:val="0"/>
      <w:marBottom w:val="0"/>
      <w:divBdr>
        <w:top w:val="none" w:sz="0" w:space="0" w:color="auto"/>
        <w:left w:val="none" w:sz="0" w:space="0" w:color="auto"/>
        <w:bottom w:val="none" w:sz="0" w:space="0" w:color="auto"/>
        <w:right w:val="none" w:sz="0" w:space="0" w:color="auto"/>
      </w:divBdr>
      <w:divsChild>
        <w:div w:id="1484470867">
          <w:marLeft w:val="547"/>
          <w:marRight w:val="0"/>
          <w:marTop w:val="154"/>
          <w:marBottom w:val="0"/>
          <w:divBdr>
            <w:top w:val="none" w:sz="0" w:space="0" w:color="auto"/>
            <w:left w:val="none" w:sz="0" w:space="0" w:color="auto"/>
            <w:bottom w:val="none" w:sz="0" w:space="0" w:color="auto"/>
            <w:right w:val="none" w:sz="0" w:space="0" w:color="auto"/>
          </w:divBdr>
        </w:div>
        <w:div w:id="381709950">
          <w:marLeft w:val="547"/>
          <w:marRight w:val="0"/>
          <w:marTop w:val="154"/>
          <w:marBottom w:val="0"/>
          <w:divBdr>
            <w:top w:val="none" w:sz="0" w:space="0" w:color="auto"/>
            <w:left w:val="none" w:sz="0" w:space="0" w:color="auto"/>
            <w:bottom w:val="none" w:sz="0" w:space="0" w:color="auto"/>
            <w:right w:val="none" w:sz="0" w:space="0" w:color="auto"/>
          </w:divBdr>
        </w:div>
      </w:divsChild>
    </w:div>
    <w:div w:id="1873298417">
      <w:bodyDiv w:val="1"/>
      <w:marLeft w:val="0"/>
      <w:marRight w:val="0"/>
      <w:marTop w:val="0"/>
      <w:marBottom w:val="0"/>
      <w:divBdr>
        <w:top w:val="none" w:sz="0" w:space="0" w:color="auto"/>
        <w:left w:val="none" w:sz="0" w:space="0" w:color="auto"/>
        <w:bottom w:val="none" w:sz="0" w:space="0" w:color="auto"/>
        <w:right w:val="none" w:sz="0" w:space="0" w:color="auto"/>
      </w:divBdr>
    </w:div>
    <w:div w:id="1880124550">
      <w:bodyDiv w:val="1"/>
      <w:marLeft w:val="0"/>
      <w:marRight w:val="0"/>
      <w:marTop w:val="0"/>
      <w:marBottom w:val="0"/>
      <w:divBdr>
        <w:top w:val="none" w:sz="0" w:space="0" w:color="auto"/>
        <w:left w:val="none" w:sz="0" w:space="0" w:color="auto"/>
        <w:bottom w:val="none" w:sz="0" w:space="0" w:color="auto"/>
        <w:right w:val="none" w:sz="0" w:space="0" w:color="auto"/>
      </w:divBdr>
      <w:divsChild>
        <w:div w:id="1532765363">
          <w:marLeft w:val="0"/>
          <w:marRight w:val="547"/>
          <w:marTop w:val="154"/>
          <w:marBottom w:val="0"/>
          <w:divBdr>
            <w:top w:val="none" w:sz="0" w:space="0" w:color="auto"/>
            <w:left w:val="none" w:sz="0" w:space="0" w:color="auto"/>
            <w:bottom w:val="none" w:sz="0" w:space="0" w:color="auto"/>
            <w:right w:val="none" w:sz="0" w:space="0" w:color="auto"/>
          </w:divBdr>
        </w:div>
      </w:divsChild>
    </w:div>
    <w:div w:id="1884948516">
      <w:bodyDiv w:val="1"/>
      <w:marLeft w:val="0"/>
      <w:marRight w:val="0"/>
      <w:marTop w:val="0"/>
      <w:marBottom w:val="0"/>
      <w:divBdr>
        <w:top w:val="none" w:sz="0" w:space="0" w:color="auto"/>
        <w:left w:val="none" w:sz="0" w:space="0" w:color="auto"/>
        <w:bottom w:val="none" w:sz="0" w:space="0" w:color="auto"/>
        <w:right w:val="none" w:sz="0" w:space="0" w:color="auto"/>
      </w:divBdr>
    </w:div>
    <w:div w:id="1887522269">
      <w:bodyDiv w:val="1"/>
      <w:marLeft w:val="0"/>
      <w:marRight w:val="0"/>
      <w:marTop w:val="0"/>
      <w:marBottom w:val="0"/>
      <w:divBdr>
        <w:top w:val="none" w:sz="0" w:space="0" w:color="auto"/>
        <w:left w:val="none" w:sz="0" w:space="0" w:color="auto"/>
        <w:bottom w:val="none" w:sz="0" w:space="0" w:color="auto"/>
        <w:right w:val="none" w:sz="0" w:space="0" w:color="auto"/>
      </w:divBdr>
    </w:div>
    <w:div w:id="1902978663">
      <w:bodyDiv w:val="1"/>
      <w:marLeft w:val="0"/>
      <w:marRight w:val="0"/>
      <w:marTop w:val="0"/>
      <w:marBottom w:val="0"/>
      <w:divBdr>
        <w:top w:val="none" w:sz="0" w:space="0" w:color="auto"/>
        <w:left w:val="none" w:sz="0" w:space="0" w:color="auto"/>
        <w:bottom w:val="none" w:sz="0" w:space="0" w:color="auto"/>
        <w:right w:val="none" w:sz="0" w:space="0" w:color="auto"/>
      </w:divBdr>
    </w:div>
    <w:div w:id="1907915469">
      <w:bodyDiv w:val="1"/>
      <w:marLeft w:val="0"/>
      <w:marRight w:val="0"/>
      <w:marTop w:val="0"/>
      <w:marBottom w:val="0"/>
      <w:divBdr>
        <w:top w:val="none" w:sz="0" w:space="0" w:color="auto"/>
        <w:left w:val="none" w:sz="0" w:space="0" w:color="auto"/>
        <w:bottom w:val="none" w:sz="0" w:space="0" w:color="auto"/>
        <w:right w:val="none" w:sz="0" w:space="0" w:color="auto"/>
      </w:divBdr>
    </w:div>
    <w:div w:id="1912735792">
      <w:bodyDiv w:val="1"/>
      <w:marLeft w:val="0"/>
      <w:marRight w:val="0"/>
      <w:marTop w:val="0"/>
      <w:marBottom w:val="0"/>
      <w:divBdr>
        <w:top w:val="none" w:sz="0" w:space="0" w:color="auto"/>
        <w:left w:val="none" w:sz="0" w:space="0" w:color="auto"/>
        <w:bottom w:val="none" w:sz="0" w:space="0" w:color="auto"/>
        <w:right w:val="none" w:sz="0" w:space="0" w:color="auto"/>
      </w:divBdr>
    </w:div>
    <w:div w:id="1925645017">
      <w:bodyDiv w:val="1"/>
      <w:marLeft w:val="0"/>
      <w:marRight w:val="0"/>
      <w:marTop w:val="0"/>
      <w:marBottom w:val="0"/>
      <w:divBdr>
        <w:top w:val="none" w:sz="0" w:space="0" w:color="auto"/>
        <w:left w:val="none" w:sz="0" w:space="0" w:color="auto"/>
        <w:bottom w:val="none" w:sz="0" w:space="0" w:color="auto"/>
        <w:right w:val="none" w:sz="0" w:space="0" w:color="auto"/>
      </w:divBdr>
    </w:div>
    <w:div w:id="1930307356">
      <w:bodyDiv w:val="1"/>
      <w:marLeft w:val="0"/>
      <w:marRight w:val="0"/>
      <w:marTop w:val="0"/>
      <w:marBottom w:val="0"/>
      <w:divBdr>
        <w:top w:val="none" w:sz="0" w:space="0" w:color="auto"/>
        <w:left w:val="none" w:sz="0" w:space="0" w:color="auto"/>
        <w:bottom w:val="none" w:sz="0" w:space="0" w:color="auto"/>
        <w:right w:val="none" w:sz="0" w:space="0" w:color="auto"/>
      </w:divBdr>
      <w:divsChild>
        <w:div w:id="1222013346">
          <w:marLeft w:val="0"/>
          <w:marRight w:val="547"/>
          <w:marTop w:val="173"/>
          <w:marBottom w:val="0"/>
          <w:divBdr>
            <w:top w:val="none" w:sz="0" w:space="0" w:color="auto"/>
            <w:left w:val="none" w:sz="0" w:space="0" w:color="auto"/>
            <w:bottom w:val="none" w:sz="0" w:space="0" w:color="auto"/>
            <w:right w:val="none" w:sz="0" w:space="0" w:color="auto"/>
          </w:divBdr>
        </w:div>
        <w:div w:id="1869834917">
          <w:marLeft w:val="0"/>
          <w:marRight w:val="547"/>
          <w:marTop w:val="154"/>
          <w:marBottom w:val="0"/>
          <w:divBdr>
            <w:top w:val="none" w:sz="0" w:space="0" w:color="auto"/>
            <w:left w:val="none" w:sz="0" w:space="0" w:color="auto"/>
            <w:bottom w:val="none" w:sz="0" w:space="0" w:color="auto"/>
            <w:right w:val="none" w:sz="0" w:space="0" w:color="auto"/>
          </w:divBdr>
        </w:div>
        <w:div w:id="1657417685">
          <w:marLeft w:val="0"/>
          <w:marRight w:val="547"/>
          <w:marTop w:val="154"/>
          <w:marBottom w:val="0"/>
          <w:divBdr>
            <w:top w:val="none" w:sz="0" w:space="0" w:color="auto"/>
            <w:left w:val="none" w:sz="0" w:space="0" w:color="auto"/>
            <w:bottom w:val="none" w:sz="0" w:space="0" w:color="auto"/>
            <w:right w:val="none" w:sz="0" w:space="0" w:color="auto"/>
          </w:divBdr>
        </w:div>
        <w:div w:id="140270352">
          <w:marLeft w:val="0"/>
          <w:marRight w:val="3240"/>
          <w:marTop w:val="154"/>
          <w:marBottom w:val="0"/>
          <w:divBdr>
            <w:top w:val="none" w:sz="0" w:space="0" w:color="auto"/>
            <w:left w:val="none" w:sz="0" w:space="0" w:color="auto"/>
            <w:bottom w:val="none" w:sz="0" w:space="0" w:color="auto"/>
            <w:right w:val="none" w:sz="0" w:space="0" w:color="auto"/>
          </w:divBdr>
        </w:div>
        <w:div w:id="112481032">
          <w:marLeft w:val="0"/>
          <w:marRight w:val="3240"/>
          <w:marTop w:val="154"/>
          <w:marBottom w:val="0"/>
          <w:divBdr>
            <w:top w:val="none" w:sz="0" w:space="0" w:color="auto"/>
            <w:left w:val="none" w:sz="0" w:space="0" w:color="auto"/>
            <w:bottom w:val="none" w:sz="0" w:space="0" w:color="auto"/>
            <w:right w:val="none" w:sz="0" w:space="0" w:color="auto"/>
          </w:divBdr>
        </w:div>
      </w:divsChild>
    </w:div>
    <w:div w:id="1931423333">
      <w:bodyDiv w:val="1"/>
      <w:marLeft w:val="0"/>
      <w:marRight w:val="0"/>
      <w:marTop w:val="0"/>
      <w:marBottom w:val="0"/>
      <w:divBdr>
        <w:top w:val="none" w:sz="0" w:space="0" w:color="auto"/>
        <w:left w:val="none" w:sz="0" w:space="0" w:color="auto"/>
        <w:bottom w:val="none" w:sz="0" w:space="0" w:color="auto"/>
        <w:right w:val="none" w:sz="0" w:space="0" w:color="auto"/>
      </w:divBdr>
      <w:divsChild>
        <w:div w:id="935090616">
          <w:marLeft w:val="0"/>
          <w:marRight w:val="547"/>
          <w:marTop w:val="154"/>
          <w:marBottom w:val="0"/>
          <w:divBdr>
            <w:top w:val="none" w:sz="0" w:space="0" w:color="auto"/>
            <w:left w:val="none" w:sz="0" w:space="0" w:color="auto"/>
            <w:bottom w:val="none" w:sz="0" w:space="0" w:color="auto"/>
            <w:right w:val="none" w:sz="0" w:space="0" w:color="auto"/>
          </w:divBdr>
        </w:div>
        <w:div w:id="41558198">
          <w:marLeft w:val="0"/>
          <w:marRight w:val="547"/>
          <w:marTop w:val="154"/>
          <w:marBottom w:val="0"/>
          <w:divBdr>
            <w:top w:val="none" w:sz="0" w:space="0" w:color="auto"/>
            <w:left w:val="none" w:sz="0" w:space="0" w:color="auto"/>
            <w:bottom w:val="none" w:sz="0" w:space="0" w:color="auto"/>
            <w:right w:val="none" w:sz="0" w:space="0" w:color="auto"/>
          </w:divBdr>
        </w:div>
      </w:divsChild>
    </w:div>
    <w:div w:id="1934631202">
      <w:bodyDiv w:val="1"/>
      <w:marLeft w:val="0"/>
      <w:marRight w:val="0"/>
      <w:marTop w:val="0"/>
      <w:marBottom w:val="0"/>
      <w:divBdr>
        <w:top w:val="none" w:sz="0" w:space="0" w:color="auto"/>
        <w:left w:val="none" w:sz="0" w:space="0" w:color="auto"/>
        <w:bottom w:val="none" w:sz="0" w:space="0" w:color="auto"/>
        <w:right w:val="none" w:sz="0" w:space="0" w:color="auto"/>
      </w:divBdr>
    </w:div>
    <w:div w:id="1935238152">
      <w:bodyDiv w:val="1"/>
      <w:marLeft w:val="0"/>
      <w:marRight w:val="0"/>
      <w:marTop w:val="0"/>
      <w:marBottom w:val="0"/>
      <w:divBdr>
        <w:top w:val="none" w:sz="0" w:space="0" w:color="auto"/>
        <w:left w:val="none" w:sz="0" w:space="0" w:color="auto"/>
        <w:bottom w:val="none" w:sz="0" w:space="0" w:color="auto"/>
        <w:right w:val="none" w:sz="0" w:space="0" w:color="auto"/>
      </w:divBdr>
    </w:div>
    <w:div w:id="1944268555">
      <w:bodyDiv w:val="1"/>
      <w:marLeft w:val="0"/>
      <w:marRight w:val="0"/>
      <w:marTop w:val="0"/>
      <w:marBottom w:val="0"/>
      <w:divBdr>
        <w:top w:val="none" w:sz="0" w:space="0" w:color="auto"/>
        <w:left w:val="none" w:sz="0" w:space="0" w:color="auto"/>
        <w:bottom w:val="none" w:sz="0" w:space="0" w:color="auto"/>
        <w:right w:val="none" w:sz="0" w:space="0" w:color="auto"/>
      </w:divBdr>
      <w:divsChild>
        <w:div w:id="291058339">
          <w:marLeft w:val="0"/>
          <w:marRight w:val="446"/>
          <w:marTop w:val="0"/>
          <w:marBottom w:val="0"/>
          <w:divBdr>
            <w:top w:val="none" w:sz="0" w:space="0" w:color="auto"/>
            <w:left w:val="none" w:sz="0" w:space="0" w:color="auto"/>
            <w:bottom w:val="none" w:sz="0" w:space="0" w:color="auto"/>
            <w:right w:val="none" w:sz="0" w:space="0" w:color="auto"/>
          </w:divBdr>
        </w:div>
        <w:div w:id="607008927">
          <w:marLeft w:val="0"/>
          <w:marRight w:val="446"/>
          <w:marTop w:val="0"/>
          <w:marBottom w:val="0"/>
          <w:divBdr>
            <w:top w:val="none" w:sz="0" w:space="0" w:color="auto"/>
            <w:left w:val="none" w:sz="0" w:space="0" w:color="auto"/>
            <w:bottom w:val="none" w:sz="0" w:space="0" w:color="auto"/>
            <w:right w:val="none" w:sz="0" w:space="0" w:color="auto"/>
          </w:divBdr>
        </w:div>
        <w:div w:id="878276685">
          <w:marLeft w:val="0"/>
          <w:marRight w:val="446"/>
          <w:marTop w:val="0"/>
          <w:marBottom w:val="0"/>
          <w:divBdr>
            <w:top w:val="none" w:sz="0" w:space="0" w:color="auto"/>
            <w:left w:val="none" w:sz="0" w:space="0" w:color="auto"/>
            <w:bottom w:val="none" w:sz="0" w:space="0" w:color="auto"/>
            <w:right w:val="none" w:sz="0" w:space="0" w:color="auto"/>
          </w:divBdr>
        </w:div>
        <w:div w:id="1784613925">
          <w:marLeft w:val="0"/>
          <w:marRight w:val="446"/>
          <w:marTop w:val="0"/>
          <w:marBottom w:val="0"/>
          <w:divBdr>
            <w:top w:val="none" w:sz="0" w:space="0" w:color="auto"/>
            <w:left w:val="none" w:sz="0" w:space="0" w:color="auto"/>
            <w:bottom w:val="none" w:sz="0" w:space="0" w:color="auto"/>
            <w:right w:val="none" w:sz="0" w:space="0" w:color="auto"/>
          </w:divBdr>
        </w:div>
        <w:div w:id="2123768697">
          <w:marLeft w:val="0"/>
          <w:marRight w:val="446"/>
          <w:marTop w:val="0"/>
          <w:marBottom w:val="0"/>
          <w:divBdr>
            <w:top w:val="none" w:sz="0" w:space="0" w:color="auto"/>
            <w:left w:val="none" w:sz="0" w:space="0" w:color="auto"/>
            <w:bottom w:val="none" w:sz="0" w:space="0" w:color="auto"/>
            <w:right w:val="none" w:sz="0" w:space="0" w:color="auto"/>
          </w:divBdr>
        </w:div>
      </w:divsChild>
    </w:div>
    <w:div w:id="1972591037">
      <w:bodyDiv w:val="1"/>
      <w:marLeft w:val="0"/>
      <w:marRight w:val="0"/>
      <w:marTop w:val="0"/>
      <w:marBottom w:val="0"/>
      <w:divBdr>
        <w:top w:val="none" w:sz="0" w:space="0" w:color="auto"/>
        <w:left w:val="none" w:sz="0" w:space="0" w:color="auto"/>
        <w:bottom w:val="none" w:sz="0" w:space="0" w:color="auto"/>
        <w:right w:val="none" w:sz="0" w:space="0" w:color="auto"/>
      </w:divBdr>
    </w:div>
    <w:div w:id="1972635562">
      <w:bodyDiv w:val="1"/>
      <w:marLeft w:val="0"/>
      <w:marRight w:val="0"/>
      <w:marTop w:val="0"/>
      <w:marBottom w:val="0"/>
      <w:divBdr>
        <w:top w:val="none" w:sz="0" w:space="0" w:color="auto"/>
        <w:left w:val="none" w:sz="0" w:space="0" w:color="auto"/>
        <w:bottom w:val="none" w:sz="0" w:space="0" w:color="auto"/>
        <w:right w:val="none" w:sz="0" w:space="0" w:color="auto"/>
      </w:divBdr>
    </w:div>
    <w:div w:id="1980986818">
      <w:bodyDiv w:val="1"/>
      <w:marLeft w:val="0"/>
      <w:marRight w:val="0"/>
      <w:marTop w:val="0"/>
      <w:marBottom w:val="0"/>
      <w:divBdr>
        <w:top w:val="none" w:sz="0" w:space="0" w:color="auto"/>
        <w:left w:val="none" w:sz="0" w:space="0" w:color="auto"/>
        <w:bottom w:val="none" w:sz="0" w:space="0" w:color="auto"/>
        <w:right w:val="none" w:sz="0" w:space="0" w:color="auto"/>
      </w:divBdr>
    </w:div>
    <w:div w:id="2008286741">
      <w:bodyDiv w:val="1"/>
      <w:marLeft w:val="0"/>
      <w:marRight w:val="0"/>
      <w:marTop w:val="0"/>
      <w:marBottom w:val="0"/>
      <w:divBdr>
        <w:top w:val="none" w:sz="0" w:space="0" w:color="auto"/>
        <w:left w:val="none" w:sz="0" w:space="0" w:color="auto"/>
        <w:bottom w:val="none" w:sz="0" w:space="0" w:color="auto"/>
        <w:right w:val="none" w:sz="0" w:space="0" w:color="auto"/>
      </w:divBdr>
    </w:div>
    <w:div w:id="2019235120">
      <w:bodyDiv w:val="1"/>
      <w:marLeft w:val="0"/>
      <w:marRight w:val="0"/>
      <w:marTop w:val="0"/>
      <w:marBottom w:val="0"/>
      <w:divBdr>
        <w:top w:val="none" w:sz="0" w:space="0" w:color="auto"/>
        <w:left w:val="none" w:sz="0" w:space="0" w:color="auto"/>
        <w:bottom w:val="none" w:sz="0" w:space="0" w:color="auto"/>
        <w:right w:val="none" w:sz="0" w:space="0" w:color="auto"/>
      </w:divBdr>
    </w:div>
    <w:div w:id="2022773852">
      <w:bodyDiv w:val="1"/>
      <w:marLeft w:val="0"/>
      <w:marRight w:val="0"/>
      <w:marTop w:val="0"/>
      <w:marBottom w:val="0"/>
      <w:divBdr>
        <w:top w:val="none" w:sz="0" w:space="0" w:color="auto"/>
        <w:left w:val="none" w:sz="0" w:space="0" w:color="auto"/>
        <w:bottom w:val="none" w:sz="0" w:space="0" w:color="auto"/>
        <w:right w:val="none" w:sz="0" w:space="0" w:color="auto"/>
      </w:divBdr>
      <w:divsChild>
        <w:div w:id="848064321">
          <w:marLeft w:val="0"/>
          <w:marRight w:val="720"/>
          <w:marTop w:val="134"/>
          <w:marBottom w:val="0"/>
          <w:divBdr>
            <w:top w:val="none" w:sz="0" w:space="0" w:color="auto"/>
            <w:left w:val="none" w:sz="0" w:space="0" w:color="auto"/>
            <w:bottom w:val="none" w:sz="0" w:space="0" w:color="auto"/>
            <w:right w:val="none" w:sz="0" w:space="0" w:color="auto"/>
          </w:divBdr>
        </w:div>
        <w:div w:id="891773972">
          <w:marLeft w:val="0"/>
          <w:marRight w:val="720"/>
          <w:marTop w:val="134"/>
          <w:marBottom w:val="0"/>
          <w:divBdr>
            <w:top w:val="none" w:sz="0" w:space="0" w:color="auto"/>
            <w:left w:val="none" w:sz="0" w:space="0" w:color="auto"/>
            <w:bottom w:val="none" w:sz="0" w:space="0" w:color="auto"/>
            <w:right w:val="none" w:sz="0" w:space="0" w:color="auto"/>
          </w:divBdr>
        </w:div>
      </w:divsChild>
    </w:div>
    <w:div w:id="2025941290">
      <w:bodyDiv w:val="1"/>
      <w:marLeft w:val="0"/>
      <w:marRight w:val="0"/>
      <w:marTop w:val="0"/>
      <w:marBottom w:val="0"/>
      <w:divBdr>
        <w:top w:val="none" w:sz="0" w:space="0" w:color="auto"/>
        <w:left w:val="none" w:sz="0" w:space="0" w:color="auto"/>
        <w:bottom w:val="none" w:sz="0" w:space="0" w:color="auto"/>
        <w:right w:val="none" w:sz="0" w:space="0" w:color="auto"/>
      </w:divBdr>
    </w:div>
    <w:div w:id="2037995233">
      <w:bodyDiv w:val="1"/>
      <w:marLeft w:val="0"/>
      <w:marRight w:val="0"/>
      <w:marTop w:val="0"/>
      <w:marBottom w:val="0"/>
      <w:divBdr>
        <w:top w:val="none" w:sz="0" w:space="0" w:color="auto"/>
        <w:left w:val="none" w:sz="0" w:space="0" w:color="auto"/>
        <w:bottom w:val="none" w:sz="0" w:space="0" w:color="auto"/>
        <w:right w:val="none" w:sz="0" w:space="0" w:color="auto"/>
      </w:divBdr>
    </w:div>
    <w:div w:id="2063794960">
      <w:bodyDiv w:val="1"/>
      <w:marLeft w:val="0"/>
      <w:marRight w:val="0"/>
      <w:marTop w:val="0"/>
      <w:marBottom w:val="0"/>
      <w:divBdr>
        <w:top w:val="none" w:sz="0" w:space="0" w:color="auto"/>
        <w:left w:val="none" w:sz="0" w:space="0" w:color="auto"/>
        <w:bottom w:val="none" w:sz="0" w:space="0" w:color="auto"/>
        <w:right w:val="none" w:sz="0" w:space="0" w:color="auto"/>
      </w:divBdr>
      <w:divsChild>
        <w:div w:id="413891439">
          <w:marLeft w:val="0"/>
          <w:marRight w:val="547"/>
          <w:marTop w:val="173"/>
          <w:marBottom w:val="0"/>
          <w:divBdr>
            <w:top w:val="none" w:sz="0" w:space="0" w:color="auto"/>
            <w:left w:val="none" w:sz="0" w:space="0" w:color="auto"/>
            <w:bottom w:val="none" w:sz="0" w:space="0" w:color="auto"/>
            <w:right w:val="none" w:sz="0" w:space="0" w:color="auto"/>
          </w:divBdr>
        </w:div>
        <w:div w:id="80611111">
          <w:marLeft w:val="0"/>
          <w:marRight w:val="547"/>
          <w:marTop w:val="154"/>
          <w:marBottom w:val="0"/>
          <w:divBdr>
            <w:top w:val="none" w:sz="0" w:space="0" w:color="auto"/>
            <w:left w:val="none" w:sz="0" w:space="0" w:color="auto"/>
            <w:bottom w:val="none" w:sz="0" w:space="0" w:color="auto"/>
            <w:right w:val="none" w:sz="0" w:space="0" w:color="auto"/>
          </w:divBdr>
        </w:div>
        <w:div w:id="2022122259">
          <w:marLeft w:val="0"/>
          <w:marRight w:val="547"/>
          <w:marTop w:val="154"/>
          <w:marBottom w:val="0"/>
          <w:divBdr>
            <w:top w:val="none" w:sz="0" w:space="0" w:color="auto"/>
            <w:left w:val="none" w:sz="0" w:space="0" w:color="auto"/>
            <w:bottom w:val="none" w:sz="0" w:space="0" w:color="auto"/>
            <w:right w:val="none" w:sz="0" w:space="0" w:color="auto"/>
          </w:divBdr>
        </w:div>
        <w:div w:id="642975027">
          <w:marLeft w:val="0"/>
          <w:marRight w:val="547"/>
          <w:marTop w:val="154"/>
          <w:marBottom w:val="0"/>
          <w:divBdr>
            <w:top w:val="none" w:sz="0" w:space="0" w:color="auto"/>
            <w:left w:val="none" w:sz="0" w:space="0" w:color="auto"/>
            <w:bottom w:val="none" w:sz="0" w:space="0" w:color="auto"/>
            <w:right w:val="none" w:sz="0" w:space="0" w:color="auto"/>
          </w:divBdr>
        </w:div>
      </w:divsChild>
    </w:div>
    <w:div w:id="2065325218">
      <w:bodyDiv w:val="1"/>
      <w:marLeft w:val="0"/>
      <w:marRight w:val="0"/>
      <w:marTop w:val="0"/>
      <w:marBottom w:val="0"/>
      <w:divBdr>
        <w:top w:val="none" w:sz="0" w:space="0" w:color="auto"/>
        <w:left w:val="none" w:sz="0" w:space="0" w:color="auto"/>
        <w:bottom w:val="none" w:sz="0" w:space="0" w:color="auto"/>
        <w:right w:val="none" w:sz="0" w:space="0" w:color="auto"/>
      </w:divBdr>
      <w:divsChild>
        <w:div w:id="1622763955">
          <w:marLeft w:val="0"/>
          <w:marRight w:val="547"/>
          <w:marTop w:val="154"/>
          <w:marBottom w:val="0"/>
          <w:divBdr>
            <w:top w:val="none" w:sz="0" w:space="0" w:color="auto"/>
            <w:left w:val="none" w:sz="0" w:space="0" w:color="auto"/>
            <w:bottom w:val="none" w:sz="0" w:space="0" w:color="auto"/>
            <w:right w:val="none" w:sz="0" w:space="0" w:color="auto"/>
          </w:divBdr>
        </w:div>
        <w:div w:id="208609498">
          <w:marLeft w:val="0"/>
          <w:marRight w:val="547"/>
          <w:marTop w:val="154"/>
          <w:marBottom w:val="0"/>
          <w:divBdr>
            <w:top w:val="none" w:sz="0" w:space="0" w:color="auto"/>
            <w:left w:val="none" w:sz="0" w:space="0" w:color="auto"/>
            <w:bottom w:val="none" w:sz="0" w:space="0" w:color="auto"/>
            <w:right w:val="none" w:sz="0" w:space="0" w:color="auto"/>
          </w:divBdr>
        </w:div>
        <w:div w:id="1679622714">
          <w:marLeft w:val="0"/>
          <w:marRight w:val="547"/>
          <w:marTop w:val="154"/>
          <w:marBottom w:val="0"/>
          <w:divBdr>
            <w:top w:val="none" w:sz="0" w:space="0" w:color="auto"/>
            <w:left w:val="none" w:sz="0" w:space="0" w:color="auto"/>
            <w:bottom w:val="none" w:sz="0" w:space="0" w:color="auto"/>
            <w:right w:val="none" w:sz="0" w:space="0" w:color="auto"/>
          </w:divBdr>
        </w:div>
        <w:div w:id="17777645">
          <w:marLeft w:val="0"/>
          <w:marRight w:val="547"/>
          <w:marTop w:val="154"/>
          <w:marBottom w:val="0"/>
          <w:divBdr>
            <w:top w:val="none" w:sz="0" w:space="0" w:color="auto"/>
            <w:left w:val="none" w:sz="0" w:space="0" w:color="auto"/>
            <w:bottom w:val="none" w:sz="0" w:space="0" w:color="auto"/>
            <w:right w:val="none" w:sz="0" w:space="0" w:color="auto"/>
          </w:divBdr>
        </w:div>
        <w:div w:id="2106806915">
          <w:marLeft w:val="0"/>
          <w:marRight w:val="547"/>
          <w:marTop w:val="154"/>
          <w:marBottom w:val="0"/>
          <w:divBdr>
            <w:top w:val="none" w:sz="0" w:space="0" w:color="auto"/>
            <w:left w:val="none" w:sz="0" w:space="0" w:color="auto"/>
            <w:bottom w:val="none" w:sz="0" w:space="0" w:color="auto"/>
            <w:right w:val="none" w:sz="0" w:space="0" w:color="auto"/>
          </w:divBdr>
        </w:div>
      </w:divsChild>
    </w:div>
    <w:div w:id="2065595033">
      <w:bodyDiv w:val="1"/>
      <w:marLeft w:val="0"/>
      <w:marRight w:val="0"/>
      <w:marTop w:val="0"/>
      <w:marBottom w:val="0"/>
      <w:divBdr>
        <w:top w:val="none" w:sz="0" w:space="0" w:color="auto"/>
        <w:left w:val="none" w:sz="0" w:space="0" w:color="auto"/>
        <w:bottom w:val="none" w:sz="0" w:space="0" w:color="auto"/>
        <w:right w:val="none" w:sz="0" w:space="0" w:color="auto"/>
      </w:divBdr>
      <w:divsChild>
        <w:div w:id="150413894">
          <w:marLeft w:val="0"/>
          <w:marRight w:val="547"/>
          <w:marTop w:val="173"/>
          <w:marBottom w:val="0"/>
          <w:divBdr>
            <w:top w:val="none" w:sz="0" w:space="0" w:color="auto"/>
            <w:left w:val="none" w:sz="0" w:space="0" w:color="auto"/>
            <w:bottom w:val="none" w:sz="0" w:space="0" w:color="auto"/>
            <w:right w:val="none" w:sz="0" w:space="0" w:color="auto"/>
          </w:divBdr>
        </w:div>
        <w:div w:id="2053460228">
          <w:marLeft w:val="0"/>
          <w:marRight w:val="547"/>
          <w:marTop w:val="154"/>
          <w:marBottom w:val="0"/>
          <w:divBdr>
            <w:top w:val="none" w:sz="0" w:space="0" w:color="auto"/>
            <w:left w:val="none" w:sz="0" w:space="0" w:color="auto"/>
            <w:bottom w:val="none" w:sz="0" w:space="0" w:color="auto"/>
            <w:right w:val="none" w:sz="0" w:space="0" w:color="auto"/>
          </w:divBdr>
        </w:div>
        <w:div w:id="841747526">
          <w:marLeft w:val="0"/>
          <w:marRight w:val="547"/>
          <w:marTop w:val="154"/>
          <w:marBottom w:val="0"/>
          <w:divBdr>
            <w:top w:val="none" w:sz="0" w:space="0" w:color="auto"/>
            <w:left w:val="none" w:sz="0" w:space="0" w:color="auto"/>
            <w:bottom w:val="none" w:sz="0" w:space="0" w:color="auto"/>
            <w:right w:val="none" w:sz="0" w:space="0" w:color="auto"/>
          </w:divBdr>
        </w:div>
        <w:div w:id="1899854126">
          <w:marLeft w:val="0"/>
          <w:marRight w:val="547"/>
          <w:marTop w:val="154"/>
          <w:marBottom w:val="0"/>
          <w:divBdr>
            <w:top w:val="none" w:sz="0" w:space="0" w:color="auto"/>
            <w:left w:val="none" w:sz="0" w:space="0" w:color="auto"/>
            <w:bottom w:val="none" w:sz="0" w:space="0" w:color="auto"/>
            <w:right w:val="none" w:sz="0" w:space="0" w:color="auto"/>
          </w:divBdr>
        </w:div>
      </w:divsChild>
    </w:div>
    <w:div w:id="2066685009">
      <w:bodyDiv w:val="1"/>
      <w:marLeft w:val="0"/>
      <w:marRight w:val="0"/>
      <w:marTop w:val="0"/>
      <w:marBottom w:val="0"/>
      <w:divBdr>
        <w:top w:val="none" w:sz="0" w:space="0" w:color="auto"/>
        <w:left w:val="none" w:sz="0" w:space="0" w:color="auto"/>
        <w:bottom w:val="none" w:sz="0" w:space="0" w:color="auto"/>
        <w:right w:val="none" w:sz="0" w:space="0" w:color="auto"/>
      </w:divBdr>
    </w:div>
    <w:div w:id="2078093230">
      <w:bodyDiv w:val="1"/>
      <w:marLeft w:val="0"/>
      <w:marRight w:val="0"/>
      <w:marTop w:val="0"/>
      <w:marBottom w:val="0"/>
      <w:divBdr>
        <w:top w:val="none" w:sz="0" w:space="0" w:color="auto"/>
        <w:left w:val="none" w:sz="0" w:space="0" w:color="auto"/>
        <w:bottom w:val="none" w:sz="0" w:space="0" w:color="auto"/>
        <w:right w:val="none" w:sz="0" w:space="0" w:color="auto"/>
      </w:divBdr>
      <w:divsChild>
        <w:div w:id="1465392607">
          <w:marLeft w:val="0"/>
          <w:marRight w:val="547"/>
          <w:marTop w:val="134"/>
          <w:marBottom w:val="0"/>
          <w:divBdr>
            <w:top w:val="none" w:sz="0" w:space="0" w:color="auto"/>
            <w:left w:val="none" w:sz="0" w:space="0" w:color="auto"/>
            <w:bottom w:val="none" w:sz="0" w:space="0" w:color="auto"/>
            <w:right w:val="none" w:sz="0" w:space="0" w:color="auto"/>
          </w:divBdr>
        </w:div>
        <w:div w:id="1535580507">
          <w:marLeft w:val="0"/>
          <w:marRight w:val="547"/>
          <w:marTop w:val="134"/>
          <w:marBottom w:val="0"/>
          <w:divBdr>
            <w:top w:val="none" w:sz="0" w:space="0" w:color="auto"/>
            <w:left w:val="none" w:sz="0" w:space="0" w:color="auto"/>
            <w:bottom w:val="none" w:sz="0" w:space="0" w:color="auto"/>
            <w:right w:val="none" w:sz="0" w:space="0" w:color="auto"/>
          </w:divBdr>
        </w:div>
        <w:div w:id="1995448782">
          <w:marLeft w:val="0"/>
          <w:marRight w:val="547"/>
          <w:marTop w:val="134"/>
          <w:marBottom w:val="0"/>
          <w:divBdr>
            <w:top w:val="none" w:sz="0" w:space="0" w:color="auto"/>
            <w:left w:val="none" w:sz="0" w:space="0" w:color="auto"/>
            <w:bottom w:val="none" w:sz="0" w:space="0" w:color="auto"/>
            <w:right w:val="none" w:sz="0" w:space="0" w:color="auto"/>
          </w:divBdr>
        </w:div>
      </w:divsChild>
    </w:div>
    <w:div w:id="2078741687">
      <w:bodyDiv w:val="1"/>
      <w:marLeft w:val="0"/>
      <w:marRight w:val="0"/>
      <w:marTop w:val="0"/>
      <w:marBottom w:val="0"/>
      <w:divBdr>
        <w:top w:val="none" w:sz="0" w:space="0" w:color="auto"/>
        <w:left w:val="none" w:sz="0" w:space="0" w:color="auto"/>
        <w:bottom w:val="none" w:sz="0" w:space="0" w:color="auto"/>
        <w:right w:val="none" w:sz="0" w:space="0" w:color="auto"/>
      </w:divBdr>
    </w:div>
    <w:div w:id="2084453619">
      <w:bodyDiv w:val="1"/>
      <w:marLeft w:val="0"/>
      <w:marRight w:val="0"/>
      <w:marTop w:val="0"/>
      <w:marBottom w:val="0"/>
      <w:divBdr>
        <w:top w:val="none" w:sz="0" w:space="0" w:color="auto"/>
        <w:left w:val="none" w:sz="0" w:space="0" w:color="auto"/>
        <w:bottom w:val="none" w:sz="0" w:space="0" w:color="auto"/>
        <w:right w:val="none" w:sz="0" w:space="0" w:color="auto"/>
      </w:divBdr>
      <w:divsChild>
        <w:div w:id="387804372">
          <w:marLeft w:val="0"/>
          <w:marRight w:val="547"/>
          <w:marTop w:val="154"/>
          <w:marBottom w:val="0"/>
          <w:divBdr>
            <w:top w:val="none" w:sz="0" w:space="0" w:color="auto"/>
            <w:left w:val="none" w:sz="0" w:space="0" w:color="auto"/>
            <w:bottom w:val="none" w:sz="0" w:space="0" w:color="auto"/>
            <w:right w:val="none" w:sz="0" w:space="0" w:color="auto"/>
          </w:divBdr>
        </w:div>
        <w:div w:id="690454098">
          <w:marLeft w:val="0"/>
          <w:marRight w:val="1166"/>
          <w:marTop w:val="154"/>
          <w:marBottom w:val="0"/>
          <w:divBdr>
            <w:top w:val="none" w:sz="0" w:space="0" w:color="auto"/>
            <w:left w:val="none" w:sz="0" w:space="0" w:color="auto"/>
            <w:bottom w:val="none" w:sz="0" w:space="0" w:color="auto"/>
            <w:right w:val="none" w:sz="0" w:space="0" w:color="auto"/>
          </w:divBdr>
        </w:div>
        <w:div w:id="1082095494">
          <w:marLeft w:val="0"/>
          <w:marRight w:val="547"/>
          <w:marTop w:val="154"/>
          <w:marBottom w:val="0"/>
          <w:divBdr>
            <w:top w:val="none" w:sz="0" w:space="0" w:color="auto"/>
            <w:left w:val="none" w:sz="0" w:space="0" w:color="auto"/>
            <w:bottom w:val="none" w:sz="0" w:space="0" w:color="auto"/>
            <w:right w:val="none" w:sz="0" w:space="0" w:color="auto"/>
          </w:divBdr>
        </w:div>
        <w:div w:id="64576350">
          <w:marLeft w:val="0"/>
          <w:marRight w:val="1166"/>
          <w:marTop w:val="154"/>
          <w:marBottom w:val="0"/>
          <w:divBdr>
            <w:top w:val="none" w:sz="0" w:space="0" w:color="auto"/>
            <w:left w:val="none" w:sz="0" w:space="0" w:color="auto"/>
            <w:bottom w:val="none" w:sz="0" w:space="0" w:color="auto"/>
            <w:right w:val="none" w:sz="0" w:space="0" w:color="auto"/>
          </w:divBdr>
        </w:div>
        <w:div w:id="1364751178">
          <w:marLeft w:val="0"/>
          <w:marRight w:val="547"/>
          <w:marTop w:val="154"/>
          <w:marBottom w:val="0"/>
          <w:divBdr>
            <w:top w:val="none" w:sz="0" w:space="0" w:color="auto"/>
            <w:left w:val="none" w:sz="0" w:space="0" w:color="auto"/>
            <w:bottom w:val="none" w:sz="0" w:space="0" w:color="auto"/>
            <w:right w:val="none" w:sz="0" w:space="0" w:color="auto"/>
          </w:divBdr>
        </w:div>
        <w:div w:id="317684800">
          <w:marLeft w:val="0"/>
          <w:marRight w:val="1166"/>
          <w:marTop w:val="154"/>
          <w:marBottom w:val="0"/>
          <w:divBdr>
            <w:top w:val="none" w:sz="0" w:space="0" w:color="auto"/>
            <w:left w:val="none" w:sz="0" w:space="0" w:color="auto"/>
            <w:bottom w:val="none" w:sz="0" w:space="0" w:color="auto"/>
            <w:right w:val="none" w:sz="0" w:space="0" w:color="auto"/>
          </w:divBdr>
        </w:div>
        <w:div w:id="1029913047">
          <w:marLeft w:val="0"/>
          <w:marRight w:val="547"/>
          <w:marTop w:val="154"/>
          <w:marBottom w:val="0"/>
          <w:divBdr>
            <w:top w:val="none" w:sz="0" w:space="0" w:color="auto"/>
            <w:left w:val="none" w:sz="0" w:space="0" w:color="auto"/>
            <w:bottom w:val="none" w:sz="0" w:space="0" w:color="auto"/>
            <w:right w:val="none" w:sz="0" w:space="0" w:color="auto"/>
          </w:divBdr>
        </w:div>
      </w:divsChild>
    </w:div>
    <w:div w:id="2092504042">
      <w:bodyDiv w:val="1"/>
      <w:marLeft w:val="0"/>
      <w:marRight w:val="0"/>
      <w:marTop w:val="0"/>
      <w:marBottom w:val="0"/>
      <w:divBdr>
        <w:top w:val="none" w:sz="0" w:space="0" w:color="auto"/>
        <w:left w:val="none" w:sz="0" w:space="0" w:color="auto"/>
        <w:bottom w:val="none" w:sz="0" w:space="0" w:color="auto"/>
        <w:right w:val="none" w:sz="0" w:space="0" w:color="auto"/>
      </w:divBdr>
      <w:divsChild>
        <w:div w:id="34543692">
          <w:marLeft w:val="0"/>
          <w:marRight w:val="965"/>
          <w:marTop w:val="154"/>
          <w:marBottom w:val="0"/>
          <w:divBdr>
            <w:top w:val="none" w:sz="0" w:space="0" w:color="auto"/>
            <w:left w:val="none" w:sz="0" w:space="0" w:color="auto"/>
            <w:bottom w:val="none" w:sz="0" w:space="0" w:color="auto"/>
            <w:right w:val="none" w:sz="0" w:space="0" w:color="auto"/>
          </w:divBdr>
        </w:div>
        <w:div w:id="559706358">
          <w:marLeft w:val="0"/>
          <w:marRight w:val="965"/>
          <w:marTop w:val="154"/>
          <w:marBottom w:val="0"/>
          <w:divBdr>
            <w:top w:val="none" w:sz="0" w:space="0" w:color="auto"/>
            <w:left w:val="none" w:sz="0" w:space="0" w:color="auto"/>
            <w:bottom w:val="none" w:sz="0" w:space="0" w:color="auto"/>
            <w:right w:val="none" w:sz="0" w:space="0" w:color="auto"/>
          </w:divBdr>
        </w:div>
        <w:div w:id="667368602">
          <w:marLeft w:val="0"/>
          <w:marRight w:val="965"/>
          <w:marTop w:val="154"/>
          <w:marBottom w:val="0"/>
          <w:divBdr>
            <w:top w:val="none" w:sz="0" w:space="0" w:color="auto"/>
            <w:left w:val="none" w:sz="0" w:space="0" w:color="auto"/>
            <w:bottom w:val="none" w:sz="0" w:space="0" w:color="auto"/>
            <w:right w:val="none" w:sz="0" w:space="0" w:color="auto"/>
          </w:divBdr>
        </w:div>
        <w:div w:id="934705387">
          <w:marLeft w:val="0"/>
          <w:marRight w:val="965"/>
          <w:marTop w:val="154"/>
          <w:marBottom w:val="0"/>
          <w:divBdr>
            <w:top w:val="none" w:sz="0" w:space="0" w:color="auto"/>
            <w:left w:val="none" w:sz="0" w:space="0" w:color="auto"/>
            <w:bottom w:val="none" w:sz="0" w:space="0" w:color="auto"/>
            <w:right w:val="none" w:sz="0" w:space="0" w:color="auto"/>
          </w:divBdr>
        </w:div>
      </w:divsChild>
    </w:div>
    <w:div w:id="2104836219">
      <w:bodyDiv w:val="1"/>
      <w:marLeft w:val="0"/>
      <w:marRight w:val="0"/>
      <w:marTop w:val="0"/>
      <w:marBottom w:val="0"/>
      <w:divBdr>
        <w:top w:val="none" w:sz="0" w:space="0" w:color="auto"/>
        <w:left w:val="none" w:sz="0" w:space="0" w:color="auto"/>
        <w:bottom w:val="none" w:sz="0" w:space="0" w:color="auto"/>
        <w:right w:val="none" w:sz="0" w:space="0" w:color="auto"/>
      </w:divBdr>
      <w:divsChild>
        <w:div w:id="1612742487">
          <w:marLeft w:val="0"/>
          <w:marRight w:val="547"/>
          <w:marTop w:val="0"/>
          <w:marBottom w:val="0"/>
          <w:divBdr>
            <w:top w:val="none" w:sz="0" w:space="0" w:color="auto"/>
            <w:left w:val="none" w:sz="0" w:space="0" w:color="auto"/>
            <w:bottom w:val="none" w:sz="0" w:space="0" w:color="auto"/>
            <w:right w:val="none" w:sz="0" w:space="0" w:color="auto"/>
          </w:divBdr>
        </w:div>
        <w:div w:id="1466045774">
          <w:marLeft w:val="0"/>
          <w:marRight w:val="547"/>
          <w:marTop w:val="0"/>
          <w:marBottom w:val="0"/>
          <w:divBdr>
            <w:top w:val="none" w:sz="0" w:space="0" w:color="auto"/>
            <w:left w:val="none" w:sz="0" w:space="0" w:color="auto"/>
            <w:bottom w:val="none" w:sz="0" w:space="0" w:color="auto"/>
            <w:right w:val="none" w:sz="0" w:space="0" w:color="auto"/>
          </w:divBdr>
        </w:div>
        <w:div w:id="1407848039">
          <w:marLeft w:val="0"/>
          <w:marRight w:val="547"/>
          <w:marTop w:val="0"/>
          <w:marBottom w:val="0"/>
          <w:divBdr>
            <w:top w:val="none" w:sz="0" w:space="0" w:color="auto"/>
            <w:left w:val="none" w:sz="0" w:space="0" w:color="auto"/>
            <w:bottom w:val="none" w:sz="0" w:space="0" w:color="auto"/>
            <w:right w:val="none" w:sz="0" w:space="0" w:color="auto"/>
          </w:divBdr>
        </w:div>
        <w:div w:id="16126883">
          <w:marLeft w:val="0"/>
          <w:marRight w:val="547"/>
          <w:marTop w:val="0"/>
          <w:marBottom w:val="0"/>
          <w:divBdr>
            <w:top w:val="none" w:sz="0" w:space="0" w:color="auto"/>
            <w:left w:val="none" w:sz="0" w:space="0" w:color="auto"/>
            <w:bottom w:val="none" w:sz="0" w:space="0" w:color="auto"/>
            <w:right w:val="none" w:sz="0" w:space="0" w:color="auto"/>
          </w:divBdr>
        </w:div>
        <w:div w:id="1796832960">
          <w:marLeft w:val="0"/>
          <w:marRight w:val="547"/>
          <w:marTop w:val="0"/>
          <w:marBottom w:val="0"/>
          <w:divBdr>
            <w:top w:val="none" w:sz="0" w:space="0" w:color="auto"/>
            <w:left w:val="none" w:sz="0" w:space="0" w:color="auto"/>
            <w:bottom w:val="none" w:sz="0" w:space="0" w:color="auto"/>
            <w:right w:val="none" w:sz="0" w:space="0" w:color="auto"/>
          </w:divBdr>
        </w:div>
        <w:div w:id="996956246">
          <w:marLeft w:val="0"/>
          <w:marRight w:val="547"/>
          <w:marTop w:val="0"/>
          <w:marBottom w:val="0"/>
          <w:divBdr>
            <w:top w:val="none" w:sz="0" w:space="0" w:color="auto"/>
            <w:left w:val="none" w:sz="0" w:space="0" w:color="auto"/>
            <w:bottom w:val="none" w:sz="0" w:space="0" w:color="auto"/>
            <w:right w:val="none" w:sz="0" w:space="0" w:color="auto"/>
          </w:divBdr>
        </w:div>
      </w:divsChild>
    </w:div>
    <w:div w:id="2107579907">
      <w:bodyDiv w:val="1"/>
      <w:marLeft w:val="0"/>
      <w:marRight w:val="0"/>
      <w:marTop w:val="0"/>
      <w:marBottom w:val="0"/>
      <w:divBdr>
        <w:top w:val="none" w:sz="0" w:space="0" w:color="auto"/>
        <w:left w:val="none" w:sz="0" w:space="0" w:color="auto"/>
        <w:bottom w:val="none" w:sz="0" w:space="0" w:color="auto"/>
        <w:right w:val="none" w:sz="0" w:space="0" w:color="auto"/>
      </w:divBdr>
      <w:divsChild>
        <w:div w:id="32848748">
          <w:marLeft w:val="0"/>
          <w:marRight w:val="547"/>
          <w:marTop w:val="154"/>
          <w:marBottom w:val="0"/>
          <w:divBdr>
            <w:top w:val="none" w:sz="0" w:space="0" w:color="auto"/>
            <w:left w:val="none" w:sz="0" w:space="0" w:color="auto"/>
            <w:bottom w:val="none" w:sz="0" w:space="0" w:color="auto"/>
            <w:right w:val="none" w:sz="0" w:space="0" w:color="auto"/>
          </w:divBdr>
        </w:div>
        <w:div w:id="738942202">
          <w:marLeft w:val="0"/>
          <w:marRight w:val="547"/>
          <w:marTop w:val="154"/>
          <w:marBottom w:val="0"/>
          <w:divBdr>
            <w:top w:val="none" w:sz="0" w:space="0" w:color="auto"/>
            <w:left w:val="none" w:sz="0" w:space="0" w:color="auto"/>
            <w:bottom w:val="none" w:sz="0" w:space="0" w:color="auto"/>
            <w:right w:val="none" w:sz="0" w:space="0" w:color="auto"/>
          </w:divBdr>
        </w:div>
        <w:div w:id="376320183">
          <w:marLeft w:val="0"/>
          <w:marRight w:val="547"/>
          <w:marTop w:val="154"/>
          <w:marBottom w:val="0"/>
          <w:divBdr>
            <w:top w:val="none" w:sz="0" w:space="0" w:color="auto"/>
            <w:left w:val="none" w:sz="0" w:space="0" w:color="auto"/>
            <w:bottom w:val="none" w:sz="0" w:space="0" w:color="auto"/>
            <w:right w:val="none" w:sz="0" w:space="0" w:color="auto"/>
          </w:divBdr>
        </w:div>
      </w:divsChild>
    </w:div>
    <w:div w:id="2110927356">
      <w:bodyDiv w:val="1"/>
      <w:marLeft w:val="0"/>
      <w:marRight w:val="0"/>
      <w:marTop w:val="0"/>
      <w:marBottom w:val="0"/>
      <w:divBdr>
        <w:top w:val="none" w:sz="0" w:space="0" w:color="auto"/>
        <w:left w:val="none" w:sz="0" w:space="0" w:color="auto"/>
        <w:bottom w:val="none" w:sz="0" w:space="0" w:color="auto"/>
        <w:right w:val="none" w:sz="0" w:space="0" w:color="auto"/>
      </w:divBdr>
      <w:divsChild>
        <w:div w:id="671876954">
          <w:marLeft w:val="0"/>
          <w:marRight w:val="547"/>
          <w:marTop w:val="173"/>
          <w:marBottom w:val="0"/>
          <w:divBdr>
            <w:top w:val="none" w:sz="0" w:space="0" w:color="auto"/>
            <w:left w:val="none" w:sz="0" w:space="0" w:color="auto"/>
            <w:bottom w:val="none" w:sz="0" w:space="0" w:color="auto"/>
            <w:right w:val="none" w:sz="0" w:space="0" w:color="auto"/>
          </w:divBdr>
        </w:div>
        <w:div w:id="272832924">
          <w:marLeft w:val="0"/>
          <w:marRight w:val="547"/>
          <w:marTop w:val="154"/>
          <w:marBottom w:val="0"/>
          <w:divBdr>
            <w:top w:val="none" w:sz="0" w:space="0" w:color="auto"/>
            <w:left w:val="none" w:sz="0" w:space="0" w:color="auto"/>
            <w:bottom w:val="none" w:sz="0" w:space="0" w:color="auto"/>
            <w:right w:val="none" w:sz="0" w:space="0" w:color="auto"/>
          </w:divBdr>
        </w:div>
        <w:div w:id="1093287020">
          <w:marLeft w:val="0"/>
          <w:marRight w:val="547"/>
          <w:marTop w:val="173"/>
          <w:marBottom w:val="0"/>
          <w:divBdr>
            <w:top w:val="none" w:sz="0" w:space="0" w:color="auto"/>
            <w:left w:val="none" w:sz="0" w:space="0" w:color="auto"/>
            <w:bottom w:val="none" w:sz="0" w:space="0" w:color="auto"/>
            <w:right w:val="none" w:sz="0" w:space="0" w:color="auto"/>
          </w:divBdr>
        </w:div>
        <w:div w:id="345181758">
          <w:marLeft w:val="0"/>
          <w:marRight w:val="547"/>
          <w:marTop w:val="154"/>
          <w:marBottom w:val="0"/>
          <w:divBdr>
            <w:top w:val="none" w:sz="0" w:space="0" w:color="auto"/>
            <w:left w:val="none" w:sz="0" w:space="0" w:color="auto"/>
            <w:bottom w:val="none" w:sz="0" w:space="0" w:color="auto"/>
            <w:right w:val="none" w:sz="0" w:space="0" w:color="auto"/>
          </w:divBdr>
        </w:div>
      </w:divsChild>
    </w:div>
    <w:div w:id="2121104305">
      <w:bodyDiv w:val="1"/>
      <w:marLeft w:val="0"/>
      <w:marRight w:val="0"/>
      <w:marTop w:val="0"/>
      <w:marBottom w:val="0"/>
      <w:divBdr>
        <w:top w:val="none" w:sz="0" w:space="0" w:color="auto"/>
        <w:left w:val="none" w:sz="0" w:space="0" w:color="auto"/>
        <w:bottom w:val="none" w:sz="0" w:space="0" w:color="auto"/>
        <w:right w:val="none" w:sz="0" w:space="0" w:color="auto"/>
      </w:divBdr>
      <w:divsChild>
        <w:div w:id="480587471">
          <w:marLeft w:val="0"/>
          <w:marRight w:val="547"/>
          <w:marTop w:val="154"/>
          <w:marBottom w:val="0"/>
          <w:divBdr>
            <w:top w:val="none" w:sz="0" w:space="0" w:color="auto"/>
            <w:left w:val="none" w:sz="0" w:space="0" w:color="auto"/>
            <w:bottom w:val="none" w:sz="0" w:space="0" w:color="auto"/>
            <w:right w:val="none" w:sz="0" w:space="0" w:color="auto"/>
          </w:divBdr>
        </w:div>
        <w:div w:id="1416126428">
          <w:marLeft w:val="0"/>
          <w:marRight w:val="547"/>
          <w:marTop w:val="154"/>
          <w:marBottom w:val="0"/>
          <w:divBdr>
            <w:top w:val="none" w:sz="0" w:space="0" w:color="auto"/>
            <w:left w:val="none" w:sz="0" w:space="0" w:color="auto"/>
            <w:bottom w:val="none" w:sz="0" w:space="0" w:color="auto"/>
            <w:right w:val="none" w:sz="0" w:space="0" w:color="auto"/>
          </w:divBdr>
        </w:div>
        <w:div w:id="430903120">
          <w:marLeft w:val="0"/>
          <w:marRight w:val="547"/>
          <w:marTop w:val="154"/>
          <w:marBottom w:val="0"/>
          <w:divBdr>
            <w:top w:val="none" w:sz="0" w:space="0" w:color="auto"/>
            <w:left w:val="none" w:sz="0" w:space="0" w:color="auto"/>
            <w:bottom w:val="none" w:sz="0" w:space="0" w:color="auto"/>
            <w:right w:val="none" w:sz="0" w:space="0" w:color="auto"/>
          </w:divBdr>
        </w:div>
        <w:div w:id="7340804">
          <w:marLeft w:val="0"/>
          <w:marRight w:val="547"/>
          <w:marTop w:val="154"/>
          <w:marBottom w:val="0"/>
          <w:divBdr>
            <w:top w:val="none" w:sz="0" w:space="0" w:color="auto"/>
            <w:left w:val="none" w:sz="0" w:space="0" w:color="auto"/>
            <w:bottom w:val="none" w:sz="0" w:space="0" w:color="auto"/>
            <w:right w:val="none" w:sz="0" w:space="0" w:color="auto"/>
          </w:divBdr>
        </w:div>
        <w:div w:id="1009871432">
          <w:marLeft w:val="0"/>
          <w:marRight w:val="547"/>
          <w:marTop w:val="154"/>
          <w:marBottom w:val="0"/>
          <w:divBdr>
            <w:top w:val="none" w:sz="0" w:space="0" w:color="auto"/>
            <w:left w:val="none" w:sz="0" w:space="0" w:color="auto"/>
            <w:bottom w:val="none" w:sz="0" w:space="0" w:color="auto"/>
            <w:right w:val="none" w:sz="0" w:space="0" w:color="auto"/>
          </w:divBdr>
        </w:div>
      </w:divsChild>
    </w:div>
    <w:div w:id="2130314616">
      <w:bodyDiv w:val="1"/>
      <w:marLeft w:val="0"/>
      <w:marRight w:val="0"/>
      <w:marTop w:val="0"/>
      <w:marBottom w:val="0"/>
      <w:divBdr>
        <w:top w:val="none" w:sz="0" w:space="0" w:color="auto"/>
        <w:left w:val="none" w:sz="0" w:space="0" w:color="auto"/>
        <w:bottom w:val="none" w:sz="0" w:space="0" w:color="auto"/>
        <w:right w:val="none" w:sz="0" w:space="0" w:color="auto"/>
      </w:divBdr>
      <w:divsChild>
        <w:div w:id="47655960">
          <w:marLeft w:val="0"/>
          <w:marRight w:val="965"/>
          <w:marTop w:val="134"/>
          <w:marBottom w:val="0"/>
          <w:divBdr>
            <w:top w:val="none" w:sz="0" w:space="0" w:color="auto"/>
            <w:left w:val="none" w:sz="0" w:space="0" w:color="auto"/>
            <w:bottom w:val="none" w:sz="0" w:space="0" w:color="auto"/>
            <w:right w:val="none" w:sz="0" w:space="0" w:color="auto"/>
          </w:divBdr>
        </w:div>
        <w:div w:id="164127537">
          <w:marLeft w:val="0"/>
          <w:marRight w:val="965"/>
          <w:marTop w:val="134"/>
          <w:marBottom w:val="0"/>
          <w:divBdr>
            <w:top w:val="none" w:sz="0" w:space="0" w:color="auto"/>
            <w:left w:val="none" w:sz="0" w:space="0" w:color="auto"/>
            <w:bottom w:val="none" w:sz="0" w:space="0" w:color="auto"/>
            <w:right w:val="none" w:sz="0" w:space="0" w:color="auto"/>
          </w:divBdr>
        </w:div>
        <w:div w:id="495996011">
          <w:marLeft w:val="0"/>
          <w:marRight w:val="965"/>
          <w:marTop w:val="134"/>
          <w:marBottom w:val="0"/>
          <w:divBdr>
            <w:top w:val="none" w:sz="0" w:space="0" w:color="auto"/>
            <w:left w:val="none" w:sz="0" w:space="0" w:color="auto"/>
            <w:bottom w:val="none" w:sz="0" w:space="0" w:color="auto"/>
            <w:right w:val="none" w:sz="0" w:space="0" w:color="auto"/>
          </w:divBdr>
        </w:div>
        <w:div w:id="1294795661">
          <w:marLeft w:val="0"/>
          <w:marRight w:val="965"/>
          <w:marTop w:val="134"/>
          <w:marBottom w:val="0"/>
          <w:divBdr>
            <w:top w:val="none" w:sz="0" w:space="0" w:color="auto"/>
            <w:left w:val="none" w:sz="0" w:space="0" w:color="auto"/>
            <w:bottom w:val="none" w:sz="0" w:space="0" w:color="auto"/>
            <w:right w:val="none" w:sz="0" w:space="0" w:color="auto"/>
          </w:divBdr>
        </w:div>
      </w:divsChild>
    </w:div>
    <w:div w:id="2140301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diagramDrawing" Target="diagrams/drawing1.xml"/><Relationship Id="rId18" Type="http://schemas.openxmlformats.org/officeDocument/2006/relationships/hyperlink" Target="http://www.sehha.com/diseases/id/misc/anthrax.htm" TargetMode="External"/><Relationship Id="rId26" Type="http://schemas.openxmlformats.org/officeDocument/2006/relationships/image" Target="media/image7.emf"/><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sehha.com/diseases/id/misc/rvf.htm" TargetMode="External"/><Relationship Id="rId34" Type="http://schemas.openxmlformats.org/officeDocument/2006/relationships/image" Target="media/image15.emf"/><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image" Target="media/image5.gif"/><Relationship Id="rId25" Type="http://schemas.openxmlformats.org/officeDocument/2006/relationships/image" Target="media/image6.png"/><Relationship Id="rId33" Type="http://schemas.openxmlformats.org/officeDocument/2006/relationships/image" Target="media/image14.emf"/><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sehha.com/diseases/id/flu/avianflu01.htm" TargetMode="External"/><Relationship Id="rId29" Type="http://schemas.openxmlformats.org/officeDocument/2006/relationships/image" Target="media/image10.em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hyperlink" Target="http://www.sehha.com/diseases/id/aids/aids01.htm" TargetMode="External"/><Relationship Id="rId32" Type="http://schemas.openxmlformats.org/officeDocument/2006/relationships/image" Target="media/image13.emf"/><Relationship Id="rId37" Type="http://schemas.openxmlformats.org/officeDocument/2006/relationships/image" Target="media/image18.emf"/><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www.sehha.com/diseases/id/sars/sars.htm" TargetMode="External"/><Relationship Id="rId28" Type="http://schemas.openxmlformats.org/officeDocument/2006/relationships/image" Target="media/image9.emf"/><Relationship Id="rId36" Type="http://schemas.openxmlformats.org/officeDocument/2006/relationships/image" Target="media/image17.emf"/><Relationship Id="rId10" Type="http://schemas.openxmlformats.org/officeDocument/2006/relationships/diagramLayout" Target="diagrams/layout1.xml"/><Relationship Id="rId19" Type="http://schemas.openxmlformats.org/officeDocument/2006/relationships/hyperlink" Target="http://www.sehha.com/diseases/id/tb/tb1.htm" TargetMode="External"/><Relationship Id="rId31"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image" Target="media/image2.png"/><Relationship Id="rId22" Type="http://schemas.openxmlformats.org/officeDocument/2006/relationships/hyperlink" Target="http://www.sehha.com/generalhealth/BSE.htm" TargetMode="External"/><Relationship Id="rId27" Type="http://schemas.openxmlformats.org/officeDocument/2006/relationships/image" Target="media/image8.emf"/><Relationship Id="rId30" Type="http://schemas.openxmlformats.org/officeDocument/2006/relationships/image" Target="media/image11.emf"/><Relationship Id="rId35" Type="http://schemas.openxmlformats.org/officeDocument/2006/relationships/image" Target="media/image16.emf"/></Relationships>
</file>

<file path=word/_rels/header1.xml.rels><?xml version="1.0" encoding="UTF-8" standalone="yes"?>
<Relationships xmlns="http://schemas.openxmlformats.org/package/2006/relationships"><Relationship Id="rId1" Type="http://schemas.openxmlformats.org/officeDocument/2006/relationships/hyperlink" Target="http://www.entsab.com"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CC65B79-C33C-41C7-8D5C-A52F363390C2}" type="doc">
      <dgm:prSet loTypeId="urn:microsoft.com/office/officeart/2005/8/layout/cycle1" loCatId="cycle" qsTypeId="urn:microsoft.com/office/officeart/2005/8/quickstyle/simple1" qsCatId="simple" csTypeId="urn:microsoft.com/office/officeart/2005/8/colors/accent1_2" csCatId="accent1"/>
      <dgm:spPr/>
    </dgm:pt>
    <dgm:pt modelId="{0DD17B0D-97A4-4C2B-9B25-D3C2796B6BAB}">
      <dgm:prSet/>
      <dgm:spPr/>
      <dgm:t>
        <a:bodyPr/>
        <a:lstStyle/>
        <a:p>
          <a:pPr marR="0" algn="ctr" rtl="1"/>
          <a:r>
            <a:rPr lang="en-US" b="1" baseline="0" smtClean="0">
              <a:solidFill>
                <a:srgbClr val="11488B"/>
              </a:solidFill>
              <a:latin typeface="Arial"/>
            </a:rPr>
            <a:t>Prevention</a:t>
          </a:r>
          <a:endParaRPr lang="ar-SA" b="1" baseline="0" smtClean="0">
            <a:solidFill>
              <a:srgbClr val="11488B"/>
            </a:solidFill>
            <a:latin typeface="Arial"/>
          </a:endParaRPr>
        </a:p>
        <a:p>
          <a:pPr marR="0" algn="ctr" rtl="1"/>
          <a:r>
            <a:rPr lang="ar-SA" b="1" baseline="0" smtClean="0">
              <a:solidFill>
                <a:srgbClr val="11488B"/>
              </a:solidFill>
              <a:latin typeface="Arial"/>
              <a:cs typeface="Arial"/>
            </a:rPr>
            <a:t>الوقاية</a:t>
          </a:r>
          <a:endParaRPr lang="en-US" smtClean="0"/>
        </a:p>
      </dgm:t>
    </dgm:pt>
    <dgm:pt modelId="{DF9CAD01-F65E-4418-8A15-5514FA5FA3F3}" type="parTrans" cxnId="{78E89D12-F039-417C-904F-502FDF45CC1A}">
      <dgm:prSet/>
      <dgm:spPr/>
      <dgm:t>
        <a:bodyPr/>
        <a:lstStyle/>
        <a:p>
          <a:endParaRPr lang="en-US"/>
        </a:p>
      </dgm:t>
    </dgm:pt>
    <dgm:pt modelId="{B7788B46-78CC-4055-B1BC-D422F60584E1}" type="sibTrans" cxnId="{78E89D12-F039-417C-904F-502FDF45CC1A}">
      <dgm:prSet/>
      <dgm:spPr/>
      <dgm:t>
        <a:bodyPr/>
        <a:lstStyle/>
        <a:p>
          <a:endParaRPr lang="en-US"/>
        </a:p>
      </dgm:t>
    </dgm:pt>
    <dgm:pt modelId="{7BF1EAD3-AB4A-479C-BD2A-64B740F65C3D}">
      <dgm:prSet/>
      <dgm:spPr/>
      <dgm:t>
        <a:bodyPr/>
        <a:lstStyle/>
        <a:p>
          <a:pPr marR="0" algn="ctr" rtl="1"/>
          <a:r>
            <a:rPr lang="en-US" b="1" baseline="0" smtClean="0">
              <a:solidFill>
                <a:srgbClr val="11488B"/>
              </a:solidFill>
              <a:latin typeface="Arial"/>
            </a:rPr>
            <a:t>Positive Lifestyle</a:t>
          </a:r>
          <a:endParaRPr lang="ar-SA" b="1" baseline="0" smtClean="0">
            <a:solidFill>
              <a:srgbClr val="11488B"/>
            </a:solidFill>
            <a:latin typeface="Arial"/>
          </a:endParaRPr>
        </a:p>
        <a:p>
          <a:pPr marR="0" algn="ctr" rtl="1"/>
          <a:r>
            <a:rPr lang="ar-SA" b="1" baseline="0" smtClean="0">
              <a:solidFill>
                <a:srgbClr val="11488B"/>
              </a:solidFill>
              <a:latin typeface="Arial"/>
              <a:cs typeface="Arial"/>
            </a:rPr>
            <a:t>لعادات الحياتية</a:t>
          </a:r>
        </a:p>
        <a:p>
          <a:pPr marR="0" algn="ctr" rtl="1"/>
          <a:r>
            <a:rPr lang="ar-SA" b="1" baseline="0" smtClean="0">
              <a:solidFill>
                <a:srgbClr val="11488B"/>
              </a:solidFill>
              <a:latin typeface="Arial"/>
              <a:cs typeface="Arial"/>
            </a:rPr>
            <a:t> الإيجابية</a:t>
          </a:r>
          <a:endParaRPr lang="en-US" smtClean="0"/>
        </a:p>
      </dgm:t>
    </dgm:pt>
    <dgm:pt modelId="{7FB39690-857D-4362-9107-E860F111981D}" type="parTrans" cxnId="{D9B43577-A647-4AF6-A3B8-655C4CE8F52F}">
      <dgm:prSet/>
      <dgm:spPr/>
      <dgm:t>
        <a:bodyPr/>
        <a:lstStyle/>
        <a:p>
          <a:endParaRPr lang="en-US"/>
        </a:p>
      </dgm:t>
    </dgm:pt>
    <dgm:pt modelId="{9477BBF3-94B3-4B21-A1A6-8C1F54983181}" type="sibTrans" cxnId="{D9B43577-A647-4AF6-A3B8-655C4CE8F52F}">
      <dgm:prSet/>
      <dgm:spPr/>
      <dgm:t>
        <a:bodyPr/>
        <a:lstStyle/>
        <a:p>
          <a:endParaRPr lang="en-US"/>
        </a:p>
      </dgm:t>
    </dgm:pt>
    <dgm:pt modelId="{2AF773D2-B122-4847-B1E1-4830EB0410A4}">
      <dgm:prSet/>
      <dgm:spPr/>
      <dgm:t>
        <a:bodyPr/>
        <a:lstStyle/>
        <a:p>
          <a:pPr marR="0" algn="ctr" rtl="1"/>
          <a:r>
            <a:rPr lang="en-US" b="1" baseline="0" smtClean="0">
              <a:solidFill>
                <a:srgbClr val="11488B"/>
              </a:solidFill>
              <a:latin typeface="Arial"/>
            </a:rPr>
            <a:t>Decrease chronic </a:t>
          </a:r>
        </a:p>
        <a:p>
          <a:pPr marR="0" algn="ctr" rtl="1"/>
          <a:r>
            <a:rPr lang="en-US" b="1" baseline="0" smtClean="0">
              <a:solidFill>
                <a:srgbClr val="11488B"/>
              </a:solidFill>
              <a:latin typeface="Arial"/>
            </a:rPr>
            <a:t>diseases</a:t>
          </a:r>
          <a:endParaRPr lang="ar-SA" b="1" baseline="0" smtClean="0">
            <a:solidFill>
              <a:srgbClr val="11488B"/>
            </a:solidFill>
            <a:latin typeface="Arial"/>
          </a:endParaRPr>
        </a:p>
        <a:p>
          <a:pPr marR="0" algn="ctr" rtl="1"/>
          <a:r>
            <a:rPr lang="ar-SA" b="1" baseline="0" smtClean="0">
              <a:solidFill>
                <a:srgbClr val="11488B"/>
              </a:solidFill>
              <a:latin typeface="Arial"/>
              <a:cs typeface="Arial"/>
            </a:rPr>
            <a:t>انخفاض احتمالية</a:t>
          </a:r>
        </a:p>
        <a:p>
          <a:pPr marR="0" algn="ctr" rtl="1"/>
          <a:r>
            <a:rPr lang="ar-SA" b="1" baseline="0" smtClean="0">
              <a:solidFill>
                <a:srgbClr val="11488B"/>
              </a:solidFill>
              <a:latin typeface="Arial"/>
              <a:cs typeface="Arial"/>
            </a:rPr>
            <a:t> الأمراض</a:t>
          </a:r>
        </a:p>
        <a:p>
          <a:pPr marR="0" algn="ctr" rtl="1"/>
          <a:r>
            <a:rPr lang="ar-SA" baseline="0" smtClean="0">
              <a:solidFill>
                <a:srgbClr val="FFFFCC"/>
              </a:solidFill>
              <a:latin typeface="Arial"/>
            </a:rPr>
            <a:t> </a:t>
          </a:r>
          <a:r>
            <a:rPr lang="ar-SA" b="1" baseline="0" smtClean="0">
              <a:solidFill>
                <a:srgbClr val="11488B"/>
              </a:solidFill>
              <a:latin typeface="Arial"/>
              <a:cs typeface="Arial"/>
            </a:rPr>
            <a:t>المزمنة</a:t>
          </a:r>
          <a:endParaRPr lang="en-US" smtClean="0"/>
        </a:p>
      </dgm:t>
    </dgm:pt>
    <dgm:pt modelId="{4E223301-DBF9-4244-857D-8226641DE594}" type="parTrans" cxnId="{5456A0CA-31A5-43F6-AB2F-665EB420E6B5}">
      <dgm:prSet/>
      <dgm:spPr/>
      <dgm:t>
        <a:bodyPr/>
        <a:lstStyle/>
        <a:p>
          <a:endParaRPr lang="en-US"/>
        </a:p>
      </dgm:t>
    </dgm:pt>
    <dgm:pt modelId="{E9F4E779-D853-40BD-82F6-CDEAFD4E0C28}" type="sibTrans" cxnId="{5456A0CA-31A5-43F6-AB2F-665EB420E6B5}">
      <dgm:prSet/>
      <dgm:spPr/>
      <dgm:t>
        <a:bodyPr/>
        <a:lstStyle/>
        <a:p>
          <a:endParaRPr lang="en-US"/>
        </a:p>
      </dgm:t>
    </dgm:pt>
    <dgm:pt modelId="{2EFB5E81-ADCA-4B5E-A370-8A87E0B6B421}" type="pres">
      <dgm:prSet presAssocID="{5CC65B79-C33C-41C7-8D5C-A52F363390C2}" presName="cycle" presStyleCnt="0">
        <dgm:presLayoutVars>
          <dgm:dir/>
          <dgm:resizeHandles val="exact"/>
        </dgm:presLayoutVars>
      </dgm:prSet>
      <dgm:spPr/>
    </dgm:pt>
    <dgm:pt modelId="{6BE967E4-03B1-4598-B466-4E60AF52B1C1}" type="pres">
      <dgm:prSet presAssocID="{0DD17B0D-97A4-4C2B-9B25-D3C2796B6BAB}" presName="dummy" presStyleCnt="0"/>
      <dgm:spPr/>
    </dgm:pt>
    <dgm:pt modelId="{4B6412CE-A0FF-4DD6-AF1F-98191A646E22}" type="pres">
      <dgm:prSet presAssocID="{0DD17B0D-97A4-4C2B-9B25-D3C2796B6BAB}" presName="node" presStyleLbl="revTx" presStyleIdx="0" presStyleCnt="3">
        <dgm:presLayoutVars>
          <dgm:bulletEnabled val="1"/>
        </dgm:presLayoutVars>
      </dgm:prSet>
      <dgm:spPr/>
      <dgm:t>
        <a:bodyPr/>
        <a:lstStyle/>
        <a:p>
          <a:endParaRPr lang="en-US"/>
        </a:p>
      </dgm:t>
    </dgm:pt>
    <dgm:pt modelId="{7219F895-7DDB-429E-9DB3-FF59CF33F58D}" type="pres">
      <dgm:prSet presAssocID="{B7788B46-78CC-4055-B1BC-D422F60584E1}" presName="sibTrans" presStyleLbl="node1" presStyleIdx="0" presStyleCnt="3"/>
      <dgm:spPr/>
      <dgm:t>
        <a:bodyPr/>
        <a:lstStyle/>
        <a:p>
          <a:endParaRPr lang="en-US"/>
        </a:p>
      </dgm:t>
    </dgm:pt>
    <dgm:pt modelId="{66BC7FE8-B6A4-4124-90FD-FA3E4307E60C}" type="pres">
      <dgm:prSet presAssocID="{7BF1EAD3-AB4A-479C-BD2A-64B740F65C3D}" presName="dummy" presStyleCnt="0"/>
      <dgm:spPr/>
    </dgm:pt>
    <dgm:pt modelId="{A808602B-9610-440D-A8C7-67B92F503B67}" type="pres">
      <dgm:prSet presAssocID="{7BF1EAD3-AB4A-479C-BD2A-64B740F65C3D}" presName="node" presStyleLbl="revTx" presStyleIdx="1" presStyleCnt="3">
        <dgm:presLayoutVars>
          <dgm:bulletEnabled val="1"/>
        </dgm:presLayoutVars>
      </dgm:prSet>
      <dgm:spPr/>
      <dgm:t>
        <a:bodyPr/>
        <a:lstStyle/>
        <a:p>
          <a:endParaRPr lang="en-US"/>
        </a:p>
      </dgm:t>
    </dgm:pt>
    <dgm:pt modelId="{F5C2DD73-9E27-4316-9A5E-A9D6B18F21C4}" type="pres">
      <dgm:prSet presAssocID="{9477BBF3-94B3-4B21-A1A6-8C1F54983181}" presName="sibTrans" presStyleLbl="node1" presStyleIdx="1" presStyleCnt="3"/>
      <dgm:spPr/>
      <dgm:t>
        <a:bodyPr/>
        <a:lstStyle/>
        <a:p>
          <a:endParaRPr lang="en-US"/>
        </a:p>
      </dgm:t>
    </dgm:pt>
    <dgm:pt modelId="{E2A14F47-C27A-4246-8E60-736CFA3F633E}" type="pres">
      <dgm:prSet presAssocID="{2AF773D2-B122-4847-B1E1-4830EB0410A4}" presName="dummy" presStyleCnt="0"/>
      <dgm:spPr/>
    </dgm:pt>
    <dgm:pt modelId="{675141AF-9C84-4E87-BF0C-1CC87350E969}" type="pres">
      <dgm:prSet presAssocID="{2AF773D2-B122-4847-B1E1-4830EB0410A4}" presName="node" presStyleLbl="revTx" presStyleIdx="2" presStyleCnt="3">
        <dgm:presLayoutVars>
          <dgm:bulletEnabled val="1"/>
        </dgm:presLayoutVars>
      </dgm:prSet>
      <dgm:spPr/>
      <dgm:t>
        <a:bodyPr/>
        <a:lstStyle/>
        <a:p>
          <a:endParaRPr lang="en-US"/>
        </a:p>
      </dgm:t>
    </dgm:pt>
    <dgm:pt modelId="{D5BA4727-B10E-4ADB-852B-3E4754B5A9AB}" type="pres">
      <dgm:prSet presAssocID="{E9F4E779-D853-40BD-82F6-CDEAFD4E0C28}" presName="sibTrans" presStyleLbl="node1" presStyleIdx="2" presStyleCnt="3" custLinFactNeighborX="2835" custLinFactNeighborY="8323"/>
      <dgm:spPr/>
      <dgm:t>
        <a:bodyPr/>
        <a:lstStyle/>
        <a:p>
          <a:endParaRPr lang="en-US"/>
        </a:p>
      </dgm:t>
    </dgm:pt>
  </dgm:ptLst>
  <dgm:cxnLst>
    <dgm:cxn modelId="{98122092-AA40-4ACD-8E72-25BFB808F55C}" type="presOf" srcId="{B7788B46-78CC-4055-B1BC-D422F60584E1}" destId="{7219F895-7DDB-429E-9DB3-FF59CF33F58D}" srcOrd="0" destOrd="0" presId="urn:microsoft.com/office/officeart/2005/8/layout/cycle1"/>
    <dgm:cxn modelId="{D9B43577-A647-4AF6-A3B8-655C4CE8F52F}" srcId="{5CC65B79-C33C-41C7-8D5C-A52F363390C2}" destId="{7BF1EAD3-AB4A-479C-BD2A-64B740F65C3D}" srcOrd="1" destOrd="0" parTransId="{7FB39690-857D-4362-9107-E860F111981D}" sibTransId="{9477BBF3-94B3-4B21-A1A6-8C1F54983181}"/>
    <dgm:cxn modelId="{043373C6-79ED-47F3-8F33-99A0F791F6D2}" type="presOf" srcId="{E9F4E779-D853-40BD-82F6-CDEAFD4E0C28}" destId="{D5BA4727-B10E-4ADB-852B-3E4754B5A9AB}" srcOrd="0" destOrd="0" presId="urn:microsoft.com/office/officeart/2005/8/layout/cycle1"/>
    <dgm:cxn modelId="{BA2608FE-EEED-4A6B-BACD-DF5A1175241A}" type="presOf" srcId="{2AF773D2-B122-4847-B1E1-4830EB0410A4}" destId="{675141AF-9C84-4E87-BF0C-1CC87350E969}" srcOrd="0" destOrd="0" presId="urn:microsoft.com/office/officeart/2005/8/layout/cycle1"/>
    <dgm:cxn modelId="{BF1F6D29-90F3-4473-9997-D566D497A7EB}" type="presOf" srcId="{0DD17B0D-97A4-4C2B-9B25-D3C2796B6BAB}" destId="{4B6412CE-A0FF-4DD6-AF1F-98191A646E22}" srcOrd="0" destOrd="0" presId="urn:microsoft.com/office/officeart/2005/8/layout/cycle1"/>
    <dgm:cxn modelId="{9BFFC0F9-EF47-4023-8FC5-0FDD5236A7AB}" type="presOf" srcId="{5CC65B79-C33C-41C7-8D5C-A52F363390C2}" destId="{2EFB5E81-ADCA-4B5E-A370-8A87E0B6B421}" srcOrd="0" destOrd="0" presId="urn:microsoft.com/office/officeart/2005/8/layout/cycle1"/>
    <dgm:cxn modelId="{15CC3B69-C582-49A4-AE00-7D991D61F6A4}" type="presOf" srcId="{7BF1EAD3-AB4A-479C-BD2A-64B740F65C3D}" destId="{A808602B-9610-440D-A8C7-67B92F503B67}" srcOrd="0" destOrd="0" presId="urn:microsoft.com/office/officeart/2005/8/layout/cycle1"/>
    <dgm:cxn modelId="{78E89D12-F039-417C-904F-502FDF45CC1A}" srcId="{5CC65B79-C33C-41C7-8D5C-A52F363390C2}" destId="{0DD17B0D-97A4-4C2B-9B25-D3C2796B6BAB}" srcOrd="0" destOrd="0" parTransId="{DF9CAD01-F65E-4418-8A15-5514FA5FA3F3}" sibTransId="{B7788B46-78CC-4055-B1BC-D422F60584E1}"/>
    <dgm:cxn modelId="{5456A0CA-31A5-43F6-AB2F-665EB420E6B5}" srcId="{5CC65B79-C33C-41C7-8D5C-A52F363390C2}" destId="{2AF773D2-B122-4847-B1E1-4830EB0410A4}" srcOrd="2" destOrd="0" parTransId="{4E223301-DBF9-4244-857D-8226641DE594}" sibTransId="{E9F4E779-D853-40BD-82F6-CDEAFD4E0C28}"/>
    <dgm:cxn modelId="{B39EAE7A-A410-4646-98B6-C212008FE786}" type="presOf" srcId="{9477BBF3-94B3-4B21-A1A6-8C1F54983181}" destId="{F5C2DD73-9E27-4316-9A5E-A9D6B18F21C4}" srcOrd="0" destOrd="0" presId="urn:microsoft.com/office/officeart/2005/8/layout/cycle1"/>
    <dgm:cxn modelId="{036C89E3-7424-4B17-8812-3E6729457B8E}" type="presParOf" srcId="{2EFB5E81-ADCA-4B5E-A370-8A87E0B6B421}" destId="{6BE967E4-03B1-4598-B466-4E60AF52B1C1}" srcOrd="0" destOrd="0" presId="urn:microsoft.com/office/officeart/2005/8/layout/cycle1"/>
    <dgm:cxn modelId="{20841580-16DA-4A1E-ADBC-C0698753F4E7}" type="presParOf" srcId="{2EFB5E81-ADCA-4B5E-A370-8A87E0B6B421}" destId="{4B6412CE-A0FF-4DD6-AF1F-98191A646E22}" srcOrd="1" destOrd="0" presId="urn:microsoft.com/office/officeart/2005/8/layout/cycle1"/>
    <dgm:cxn modelId="{9AD10E0D-D4C8-4C64-9F12-2C401997B108}" type="presParOf" srcId="{2EFB5E81-ADCA-4B5E-A370-8A87E0B6B421}" destId="{7219F895-7DDB-429E-9DB3-FF59CF33F58D}" srcOrd="2" destOrd="0" presId="urn:microsoft.com/office/officeart/2005/8/layout/cycle1"/>
    <dgm:cxn modelId="{ABC9E245-0D20-4069-B617-6C7ED516BC76}" type="presParOf" srcId="{2EFB5E81-ADCA-4B5E-A370-8A87E0B6B421}" destId="{66BC7FE8-B6A4-4124-90FD-FA3E4307E60C}" srcOrd="3" destOrd="0" presId="urn:microsoft.com/office/officeart/2005/8/layout/cycle1"/>
    <dgm:cxn modelId="{39C33669-841A-44BC-92C0-9BB27BD9A7FF}" type="presParOf" srcId="{2EFB5E81-ADCA-4B5E-A370-8A87E0B6B421}" destId="{A808602B-9610-440D-A8C7-67B92F503B67}" srcOrd="4" destOrd="0" presId="urn:microsoft.com/office/officeart/2005/8/layout/cycle1"/>
    <dgm:cxn modelId="{2923BD43-2602-418C-914E-109D8B69986B}" type="presParOf" srcId="{2EFB5E81-ADCA-4B5E-A370-8A87E0B6B421}" destId="{F5C2DD73-9E27-4316-9A5E-A9D6B18F21C4}" srcOrd="5" destOrd="0" presId="urn:microsoft.com/office/officeart/2005/8/layout/cycle1"/>
    <dgm:cxn modelId="{B454B0F9-C1F8-4C44-8878-7127A419FA1D}" type="presParOf" srcId="{2EFB5E81-ADCA-4B5E-A370-8A87E0B6B421}" destId="{E2A14F47-C27A-4246-8E60-736CFA3F633E}" srcOrd="6" destOrd="0" presId="urn:microsoft.com/office/officeart/2005/8/layout/cycle1"/>
    <dgm:cxn modelId="{41DEC89F-878B-4039-AD55-B1CDB5D1D350}" type="presParOf" srcId="{2EFB5E81-ADCA-4B5E-A370-8A87E0B6B421}" destId="{675141AF-9C84-4E87-BF0C-1CC87350E969}" srcOrd="7" destOrd="0" presId="urn:microsoft.com/office/officeart/2005/8/layout/cycle1"/>
    <dgm:cxn modelId="{E4628B45-D5A4-4778-813F-6CAB350CBC97}" type="presParOf" srcId="{2EFB5E81-ADCA-4B5E-A370-8A87E0B6B421}" destId="{D5BA4727-B10E-4ADB-852B-3E4754B5A9AB}" srcOrd="8" destOrd="0" presId="urn:microsoft.com/office/officeart/2005/8/layout/cycle1"/>
  </dgm:cxnLst>
  <dgm:bg/>
  <dgm:whole/>
  <dgm:extLst>
    <a:ext uri="http://schemas.microsoft.com/office/drawing/2008/diagram">
      <dsp:dataModelExt xmlns:dsp="http://schemas.microsoft.com/office/drawing/2008/diagram" xmlns="" relId="rId13"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4B6412CE-A0FF-4DD6-AF1F-98191A646E22}">
      <dsp:nvSpPr>
        <dsp:cNvPr id="0" name=""/>
        <dsp:cNvSpPr/>
      </dsp:nvSpPr>
      <dsp:spPr>
        <a:xfrm>
          <a:off x="1700954" y="145309"/>
          <a:ext cx="743694" cy="74369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890" tIns="8890" rIns="8890" bIns="8890" numCol="1" spcCol="1270" anchor="ctr" anchorCtr="0">
          <a:noAutofit/>
        </a:bodyPr>
        <a:lstStyle/>
        <a:p>
          <a:pPr marR="0" lvl="0" algn="ctr" defTabSz="311150" rtl="1">
            <a:lnSpc>
              <a:spcPct val="90000"/>
            </a:lnSpc>
            <a:spcBef>
              <a:spcPct val="0"/>
            </a:spcBef>
            <a:spcAft>
              <a:spcPct val="35000"/>
            </a:spcAft>
          </a:pPr>
          <a:r>
            <a:rPr lang="en-US" sz="700" b="1" kern="1200" baseline="0" smtClean="0">
              <a:solidFill>
                <a:srgbClr val="11488B"/>
              </a:solidFill>
              <a:latin typeface="Arial"/>
            </a:rPr>
            <a:t>Prevention</a:t>
          </a:r>
          <a:endParaRPr lang="ar-SA" sz="700" b="1" kern="1200" baseline="0" smtClean="0">
            <a:solidFill>
              <a:srgbClr val="11488B"/>
            </a:solidFill>
            <a:latin typeface="Arial"/>
          </a:endParaRPr>
        </a:p>
        <a:p>
          <a:pPr marR="0" lvl="0" algn="ctr" defTabSz="311150" rtl="1">
            <a:lnSpc>
              <a:spcPct val="90000"/>
            </a:lnSpc>
            <a:spcBef>
              <a:spcPct val="0"/>
            </a:spcBef>
            <a:spcAft>
              <a:spcPct val="35000"/>
            </a:spcAft>
          </a:pPr>
          <a:r>
            <a:rPr lang="ar-SA" sz="700" b="1" kern="1200" baseline="0" smtClean="0">
              <a:solidFill>
                <a:srgbClr val="11488B"/>
              </a:solidFill>
              <a:latin typeface="Arial"/>
              <a:cs typeface="Arial"/>
            </a:rPr>
            <a:t>الوقاية</a:t>
          </a:r>
          <a:endParaRPr lang="en-US" sz="700" kern="1200" smtClean="0"/>
        </a:p>
      </dsp:txBody>
      <dsp:txXfrm>
        <a:off x="1700954" y="145309"/>
        <a:ext cx="743694" cy="743694"/>
      </dsp:txXfrm>
    </dsp:sp>
    <dsp:sp modelId="{7219F895-7DDB-429E-9DB3-FF59CF33F58D}">
      <dsp:nvSpPr>
        <dsp:cNvPr id="0" name=""/>
        <dsp:cNvSpPr/>
      </dsp:nvSpPr>
      <dsp:spPr>
        <a:xfrm>
          <a:off x="569004" y="-793"/>
          <a:ext cx="1757590" cy="1757590"/>
        </a:xfrm>
        <a:prstGeom prst="circularArrow">
          <a:avLst>
            <a:gd name="adj1" fmla="val 8251"/>
            <a:gd name="adj2" fmla="val 576341"/>
            <a:gd name="adj3" fmla="val 2962828"/>
            <a:gd name="adj4" fmla="val 52411"/>
            <a:gd name="adj5" fmla="val 9626"/>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808602B-9610-440D-A8C7-67B92F503B67}">
      <dsp:nvSpPr>
        <dsp:cNvPr id="0" name=""/>
        <dsp:cNvSpPr/>
      </dsp:nvSpPr>
      <dsp:spPr>
        <a:xfrm>
          <a:off x="1075952" y="1227844"/>
          <a:ext cx="743694" cy="74369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890" tIns="8890" rIns="8890" bIns="8890" numCol="1" spcCol="1270" anchor="ctr" anchorCtr="0">
          <a:noAutofit/>
        </a:bodyPr>
        <a:lstStyle/>
        <a:p>
          <a:pPr marR="0" lvl="0" algn="ctr" defTabSz="311150" rtl="1">
            <a:lnSpc>
              <a:spcPct val="90000"/>
            </a:lnSpc>
            <a:spcBef>
              <a:spcPct val="0"/>
            </a:spcBef>
            <a:spcAft>
              <a:spcPct val="35000"/>
            </a:spcAft>
          </a:pPr>
          <a:r>
            <a:rPr lang="en-US" sz="700" b="1" kern="1200" baseline="0" smtClean="0">
              <a:solidFill>
                <a:srgbClr val="11488B"/>
              </a:solidFill>
              <a:latin typeface="Arial"/>
            </a:rPr>
            <a:t>Positive Lifestyle</a:t>
          </a:r>
          <a:endParaRPr lang="ar-SA" sz="700" b="1" kern="1200" baseline="0" smtClean="0">
            <a:solidFill>
              <a:srgbClr val="11488B"/>
            </a:solidFill>
            <a:latin typeface="Arial"/>
          </a:endParaRPr>
        </a:p>
        <a:p>
          <a:pPr marR="0" lvl="0" algn="ctr" defTabSz="311150" rtl="1">
            <a:lnSpc>
              <a:spcPct val="90000"/>
            </a:lnSpc>
            <a:spcBef>
              <a:spcPct val="0"/>
            </a:spcBef>
            <a:spcAft>
              <a:spcPct val="35000"/>
            </a:spcAft>
          </a:pPr>
          <a:r>
            <a:rPr lang="ar-SA" sz="700" b="1" kern="1200" baseline="0" smtClean="0">
              <a:solidFill>
                <a:srgbClr val="11488B"/>
              </a:solidFill>
              <a:latin typeface="Arial"/>
              <a:cs typeface="Arial"/>
            </a:rPr>
            <a:t>لعادات الحياتية</a:t>
          </a:r>
        </a:p>
        <a:p>
          <a:pPr marR="0" lvl="0" algn="ctr" defTabSz="311150" rtl="1">
            <a:lnSpc>
              <a:spcPct val="90000"/>
            </a:lnSpc>
            <a:spcBef>
              <a:spcPct val="0"/>
            </a:spcBef>
            <a:spcAft>
              <a:spcPct val="35000"/>
            </a:spcAft>
          </a:pPr>
          <a:r>
            <a:rPr lang="ar-SA" sz="700" b="1" kern="1200" baseline="0" smtClean="0">
              <a:solidFill>
                <a:srgbClr val="11488B"/>
              </a:solidFill>
              <a:latin typeface="Arial"/>
              <a:cs typeface="Arial"/>
            </a:rPr>
            <a:t> الإيجابية</a:t>
          </a:r>
          <a:endParaRPr lang="en-US" sz="700" kern="1200" smtClean="0"/>
        </a:p>
      </dsp:txBody>
      <dsp:txXfrm>
        <a:off x="1075952" y="1227844"/>
        <a:ext cx="743694" cy="743694"/>
      </dsp:txXfrm>
    </dsp:sp>
    <dsp:sp modelId="{F5C2DD73-9E27-4316-9A5E-A9D6B18F21C4}">
      <dsp:nvSpPr>
        <dsp:cNvPr id="0" name=""/>
        <dsp:cNvSpPr/>
      </dsp:nvSpPr>
      <dsp:spPr>
        <a:xfrm>
          <a:off x="569004" y="-793"/>
          <a:ext cx="1757590" cy="1757590"/>
        </a:xfrm>
        <a:prstGeom prst="circularArrow">
          <a:avLst>
            <a:gd name="adj1" fmla="val 8251"/>
            <a:gd name="adj2" fmla="val 576341"/>
            <a:gd name="adj3" fmla="val 10171248"/>
            <a:gd name="adj4" fmla="val 7260830"/>
            <a:gd name="adj5" fmla="val 9626"/>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75141AF-9C84-4E87-BF0C-1CC87350E969}">
      <dsp:nvSpPr>
        <dsp:cNvPr id="0" name=""/>
        <dsp:cNvSpPr/>
      </dsp:nvSpPr>
      <dsp:spPr>
        <a:xfrm>
          <a:off x="450951" y="145309"/>
          <a:ext cx="743694" cy="74369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8890" tIns="8890" rIns="8890" bIns="8890" numCol="1" spcCol="1270" anchor="ctr" anchorCtr="0">
          <a:noAutofit/>
        </a:bodyPr>
        <a:lstStyle/>
        <a:p>
          <a:pPr marR="0" lvl="0" algn="ctr" defTabSz="311150" rtl="1">
            <a:lnSpc>
              <a:spcPct val="90000"/>
            </a:lnSpc>
            <a:spcBef>
              <a:spcPct val="0"/>
            </a:spcBef>
            <a:spcAft>
              <a:spcPct val="35000"/>
            </a:spcAft>
          </a:pPr>
          <a:r>
            <a:rPr lang="en-US" sz="700" b="1" kern="1200" baseline="0" smtClean="0">
              <a:solidFill>
                <a:srgbClr val="11488B"/>
              </a:solidFill>
              <a:latin typeface="Arial"/>
            </a:rPr>
            <a:t>Decrease chronic </a:t>
          </a:r>
        </a:p>
        <a:p>
          <a:pPr marR="0" lvl="0" algn="ctr" defTabSz="311150" rtl="1">
            <a:lnSpc>
              <a:spcPct val="90000"/>
            </a:lnSpc>
            <a:spcBef>
              <a:spcPct val="0"/>
            </a:spcBef>
            <a:spcAft>
              <a:spcPct val="35000"/>
            </a:spcAft>
          </a:pPr>
          <a:r>
            <a:rPr lang="en-US" sz="700" b="1" kern="1200" baseline="0" smtClean="0">
              <a:solidFill>
                <a:srgbClr val="11488B"/>
              </a:solidFill>
              <a:latin typeface="Arial"/>
            </a:rPr>
            <a:t>diseases</a:t>
          </a:r>
          <a:endParaRPr lang="ar-SA" sz="700" b="1" kern="1200" baseline="0" smtClean="0">
            <a:solidFill>
              <a:srgbClr val="11488B"/>
            </a:solidFill>
            <a:latin typeface="Arial"/>
          </a:endParaRPr>
        </a:p>
        <a:p>
          <a:pPr marR="0" lvl="0" algn="ctr" defTabSz="311150" rtl="1">
            <a:lnSpc>
              <a:spcPct val="90000"/>
            </a:lnSpc>
            <a:spcBef>
              <a:spcPct val="0"/>
            </a:spcBef>
            <a:spcAft>
              <a:spcPct val="35000"/>
            </a:spcAft>
          </a:pPr>
          <a:r>
            <a:rPr lang="ar-SA" sz="700" b="1" kern="1200" baseline="0" smtClean="0">
              <a:solidFill>
                <a:srgbClr val="11488B"/>
              </a:solidFill>
              <a:latin typeface="Arial"/>
              <a:cs typeface="Arial"/>
            </a:rPr>
            <a:t>انخفاض احتمالية</a:t>
          </a:r>
        </a:p>
        <a:p>
          <a:pPr marR="0" lvl="0" algn="ctr" defTabSz="311150" rtl="1">
            <a:lnSpc>
              <a:spcPct val="90000"/>
            </a:lnSpc>
            <a:spcBef>
              <a:spcPct val="0"/>
            </a:spcBef>
            <a:spcAft>
              <a:spcPct val="35000"/>
            </a:spcAft>
          </a:pPr>
          <a:r>
            <a:rPr lang="ar-SA" sz="700" b="1" kern="1200" baseline="0" smtClean="0">
              <a:solidFill>
                <a:srgbClr val="11488B"/>
              </a:solidFill>
              <a:latin typeface="Arial"/>
              <a:cs typeface="Arial"/>
            </a:rPr>
            <a:t> الأمراض</a:t>
          </a:r>
        </a:p>
        <a:p>
          <a:pPr marR="0" lvl="0" algn="ctr" defTabSz="311150" rtl="1">
            <a:lnSpc>
              <a:spcPct val="90000"/>
            </a:lnSpc>
            <a:spcBef>
              <a:spcPct val="0"/>
            </a:spcBef>
            <a:spcAft>
              <a:spcPct val="35000"/>
            </a:spcAft>
          </a:pPr>
          <a:r>
            <a:rPr lang="ar-SA" sz="700" kern="1200" baseline="0" smtClean="0">
              <a:solidFill>
                <a:srgbClr val="FFFFCC"/>
              </a:solidFill>
              <a:latin typeface="Arial"/>
            </a:rPr>
            <a:t> </a:t>
          </a:r>
          <a:r>
            <a:rPr lang="ar-SA" sz="700" b="1" kern="1200" baseline="0" smtClean="0">
              <a:solidFill>
                <a:srgbClr val="11488B"/>
              </a:solidFill>
              <a:latin typeface="Arial"/>
              <a:cs typeface="Arial"/>
            </a:rPr>
            <a:t>المزمنة</a:t>
          </a:r>
          <a:endParaRPr lang="en-US" sz="700" kern="1200" smtClean="0"/>
        </a:p>
      </dsp:txBody>
      <dsp:txXfrm>
        <a:off x="450951" y="145309"/>
        <a:ext cx="743694" cy="743694"/>
      </dsp:txXfrm>
    </dsp:sp>
    <dsp:sp modelId="{D5BA4727-B10E-4ADB-852B-3E4754B5A9AB}">
      <dsp:nvSpPr>
        <dsp:cNvPr id="0" name=""/>
        <dsp:cNvSpPr/>
      </dsp:nvSpPr>
      <dsp:spPr>
        <a:xfrm>
          <a:off x="618832" y="145490"/>
          <a:ext cx="1757590" cy="1757590"/>
        </a:xfrm>
        <a:prstGeom prst="circularArrow">
          <a:avLst>
            <a:gd name="adj1" fmla="val 8251"/>
            <a:gd name="adj2" fmla="val 576341"/>
            <a:gd name="adj3" fmla="val 16855762"/>
            <a:gd name="adj4" fmla="val 14967897"/>
            <a:gd name="adj5" fmla="val 9626"/>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cycle1">
  <dgm:title val=""/>
  <dgm:desc val=""/>
  <dgm:catLst>
    <dgm:cat type="cycle" pri="2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alg type="cycle">
          <dgm:param type="stAng" val="0"/>
          <dgm:param type="spanAng" val="360"/>
        </dgm:alg>
      </dgm:if>
      <dgm:else name="Name2">
        <dgm:alg type="cycle">
          <dgm:param type="stAng" val="0"/>
          <dgm:param type="spanAng" val="-360"/>
        </dgm:alg>
      </dgm:else>
    </dgm:choose>
    <dgm:shape xmlns:r="http://schemas.openxmlformats.org/officeDocument/2006/relationships" r:blip="">
      <dgm:adjLst/>
    </dgm:shape>
    <dgm:presOf/>
    <dgm:choose name="Name3">
      <dgm:if name="Name4" func="var" arg="dir" op="equ" val="norm">
        <dgm:constrLst>
          <dgm:constr type="diam" val="1"/>
          <dgm:constr type="w" for="ch" forName="node" refType="w"/>
          <dgm:constr type="w" for="ch" ptType="sibTrans" refType="w" refFor="ch" refForName="node" fact="0.5"/>
          <dgm:constr type="h" for="ch" ptType="sibTrans" op="equ"/>
          <dgm:constr type="diam" for="ch" ptType="sibTrans" refType="diam" op="equ"/>
          <dgm:constr type="sibSp" refType="w" refFor="ch" refForName="node" fact="0.15"/>
          <dgm:constr type="w" for="ch" forName="dummy" refType="sibSp" fact="2.8"/>
          <dgm:constr type="primFontSz" for="ch" forName="node" op="equ" val="65"/>
        </dgm:constrLst>
      </dgm:if>
      <dgm:else name="Name5">
        <dgm:constrLst>
          <dgm:constr type="diam" val="1"/>
          <dgm:constr type="w" for="ch" forName="node" refType="w"/>
          <dgm:constr type="w" for="ch" ptType="sibTrans" refType="w" refFor="ch" refForName="node" fact="0.5"/>
          <dgm:constr type="h" for="ch" ptType="sibTrans" op="equ"/>
          <dgm:constr type="diam" for="ch" ptType="sibTrans" refType="diam" op="equ" fact="-1"/>
          <dgm:constr type="sibSp" refType="w" refFor="ch" refForName="node" fact="0.15"/>
          <dgm:constr type="w" for="ch" forName="dummy" refType="sibSp" fact="2.8"/>
          <dgm:constr type="primFontSz" for="ch" forName="node" op="equ" val="65"/>
        </dgm:constrLst>
      </dgm:else>
    </dgm:choose>
    <dgm:ruleLst>
      <dgm:rule type="diam" val="INF" fact="NaN" max="NaN"/>
    </dgm:ruleLst>
    <dgm:forEach name="nodesForEach" axis="ch" ptType="node">
      <dgm:choose name="Name6">
        <dgm:if name="Name7" axis="par ch" ptType="doc node" func="cnt" op="gt" val="1">
          <dgm:layoutNode name="dummy">
            <dgm:alg type="sp"/>
            <dgm:shape xmlns:r="http://schemas.openxmlformats.org/officeDocument/2006/relationships" r:blip="">
              <dgm:adjLst/>
            </dgm:shape>
            <dgm:presOf/>
            <dgm:constrLst>
              <dgm:constr type="h" refType="w"/>
            </dgm:constrLst>
            <dgm:ruleLst/>
          </dgm:layoutNode>
        </dgm:if>
        <dgm:else name="Name8"/>
      </dgm:choose>
      <dgm:layoutNode name="node" styleLbl="revTx">
        <dgm:varLst>
          <dgm:bulletEnabled val="1"/>
        </dgm:varLst>
        <dgm:alg type="tx">
          <dgm:param type="txAnchorVertCh" val="mid"/>
        </dgm:alg>
        <dgm:shape xmlns:r="http://schemas.openxmlformats.org/officeDocument/2006/relationships" type="rect"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Name11" axis="followSib" ptType="sibTrans" hideLastTrans="0" cnt="1">
            <dgm:layoutNode name="sibTrans" styleLbl="node1">
              <dgm:alg type="conn">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begPad"/>
                <dgm:constr type="endPad"/>
              </dgm:constrLst>
              <dgm:ruleLst/>
            </dgm:layoutNode>
          </dgm:forEach>
        </dgm:if>
        <dgm:else name="Name12"/>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7DF5D2-088E-4D4E-89C9-0094F8D44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18466</Words>
  <Characters>105257</Characters>
  <Application>Microsoft Office Word</Application>
  <DocSecurity>0</DocSecurity>
  <Lines>877</Lines>
  <Paragraphs>246</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123477</CharactersWithSpaces>
  <SharedDoc>false</SharedDoc>
  <HLinks>
    <vt:vector size="42" baseType="variant">
      <vt:variant>
        <vt:i4>196620</vt:i4>
      </vt:variant>
      <vt:variant>
        <vt:i4>18</vt:i4>
      </vt:variant>
      <vt:variant>
        <vt:i4>0</vt:i4>
      </vt:variant>
      <vt:variant>
        <vt:i4>5</vt:i4>
      </vt:variant>
      <vt:variant>
        <vt:lpwstr>http://www.sehha.com/diseases/id/aids/aids01.htm</vt:lpwstr>
      </vt:variant>
      <vt:variant>
        <vt:lpwstr/>
      </vt:variant>
      <vt:variant>
        <vt:i4>4063280</vt:i4>
      </vt:variant>
      <vt:variant>
        <vt:i4>15</vt:i4>
      </vt:variant>
      <vt:variant>
        <vt:i4>0</vt:i4>
      </vt:variant>
      <vt:variant>
        <vt:i4>5</vt:i4>
      </vt:variant>
      <vt:variant>
        <vt:lpwstr>http://www.sehha.com/diseases/id/sars/sars.htm</vt:lpwstr>
      </vt:variant>
      <vt:variant>
        <vt:lpwstr/>
      </vt:variant>
      <vt:variant>
        <vt:i4>2818089</vt:i4>
      </vt:variant>
      <vt:variant>
        <vt:i4>12</vt:i4>
      </vt:variant>
      <vt:variant>
        <vt:i4>0</vt:i4>
      </vt:variant>
      <vt:variant>
        <vt:i4>5</vt:i4>
      </vt:variant>
      <vt:variant>
        <vt:lpwstr>http://www.sehha.com/generalhealth/BSE.htm</vt:lpwstr>
      </vt:variant>
      <vt:variant>
        <vt:lpwstr/>
      </vt:variant>
      <vt:variant>
        <vt:i4>1703951</vt:i4>
      </vt:variant>
      <vt:variant>
        <vt:i4>9</vt:i4>
      </vt:variant>
      <vt:variant>
        <vt:i4>0</vt:i4>
      </vt:variant>
      <vt:variant>
        <vt:i4>5</vt:i4>
      </vt:variant>
      <vt:variant>
        <vt:lpwstr>http://www.sehha.com/diseases/id/misc/rvf.htm</vt:lpwstr>
      </vt:variant>
      <vt:variant>
        <vt:lpwstr/>
      </vt:variant>
      <vt:variant>
        <vt:i4>7602279</vt:i4>
      </vt:variant>
      <vt:variant>
        <vt:i4>6</vt:i4>
      </vt:variant>
      <vt:variant>
        <vt:i4>0</vt:i4>
      </vt:variant>
      <vt:variant>
        <vt:i4>5</vt:i4>
      </vt:variant>
      <vt:variant>
        <vt:lpwstr>http://www.sehha.com/diseases/id/flu/avianflu01.htm</vt:lpwstr>
      </vt:variant>
      <vt:variant>
        <vt:lpwstr/>
      </vt:variant>
      <vt:variant>
        <vt:i4>6553654</vt:i4>
      </vt:variant>
      <vt:variant>
        <vt:i4>3</vt:i4>
      </vt:variant>
      <vt:variant>
        <vt:i4>0</vt:i4>
      </vt:variant>
      <vt:variant>
        <vt:i4>5</vt:i4>
      </vt:variant>
      <vt:variant>
        <vt:lpwstr>http://www.sehha.com/diseases/id/tb/tb1.htm</vt:lpwstr>
      </vt:variant>
      <vt:variant>
        <vt:lpwstr/>
      </vt:variant>
      <vt:variant>
        <vt:i4>720900</vt:i4>
      </vt:variant>
      <vt:variant>
        <vt:i4>0</vt:i4>
      </vt:variant>
      <vt:variant>
        <vt:i4>0</vt:i4>
      </vt:variant>
      <vt:variant>
        <vt:i4>5</vt:i4>
      </vt:variant>
      <vt:variant>
        <vt:lpwstr>http://www.sehha.com/diseases/id/misc/anthrax.htm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user</cp:lastModifiedBy>
  <cp:revision>3</cp:revision>
  <cp:lastPrinted>2013-11-16T07:33:00Z</cp:lastPrinted>
  <dcterms:created xsi:type="dcterms:W3CDTF">2013-12-08T20:04:00Z</dcterms:created>
  <dcterms:modified xsi:type="dcterms:W3CDTF">2013-12-08T20:04:00Z</dcterms:modified>
</cp:coreProperties>
</file>