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88D" w:rsidRPr="0052488D" w:rsidRDefault="0052488D" w:rsidP="0052488D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</w:pP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السلام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عليكم ورحمه الله وبركاته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هذه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اسئله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اختبار ماده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الصحه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12/2/1432 وهي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ليست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كامله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..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اذا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حصلت الناقص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بكمله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هنا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1-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من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اسباب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تصلب الشرايين في جسم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الانسان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مايلي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أ-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القهوه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ب-شرب المنبهات من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الادويه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ج-التدخين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صحيح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2-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ماذا في دخان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السيجاره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من سموم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أ-القطران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ب-النيكوتين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اول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اكسيد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الكربون ومادة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الفلاسرين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أ+ب+ج صحيح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3-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هناك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اسباب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للادمان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المخدرات منها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أ-التعب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 العمل المتواصل المفرط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ج-حب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الاستطلاع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صحيح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4-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ثاثير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المخدرات على الفرد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مايلي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lastRenderedPageBreak/>
        <w:t>أ-يصبح فردا فعالا في المجتمع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ب-يتحمل المسئوليات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الشخصيه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ج-يصبح لديه ضعف في قوة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الارداه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5-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من فوائد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ووضائف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المواد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الدهنيه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مايلي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أ-تعمل على تقويه العضلات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ب-مساعدة الجسم على محاربة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الالتهابات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 لاشي مما ذكر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6-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تساهم الحركات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الرياضيه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في قدرة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العضلات على استثمار واستهلاك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أ- البروتين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 –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الاكسجين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ج-الفيتامينات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د-الماء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8-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في حالات القيء يجب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اجراء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مايلي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أ-رفع راس المصاب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اعلى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ب-ثبات راس المصاب على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استقامه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ج-خفض راس المصاب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اسفل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د-لاشي مما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ذكر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9-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من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اهميه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تمرينات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المرونه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أ-تعمل على فرد الجسم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لابعد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مدى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lastRenderedPageBreak/>
        <w:t xml:space="preserve">ب-تعمل على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الوقايه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من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الاصابات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المختلفه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التي يتعرض لها الفرد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اثناء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النشاط الرياضي الخاص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ج-تعمل على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الوقايه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من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الامراض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المعديه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صحيح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10-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عرفت منظمه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الصحه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العالميه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مفهوم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الصحه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انه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أ-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صحه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البيئه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ب-حاله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الكفايه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ج-حاله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الكفايه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والنفسيه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والاجتماعيه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د-خلو الجسم من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الامراض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11-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الطب الوقائي للفرد يهتم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بـ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....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صحه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البيئه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ب-استخدام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الامصال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واللقاحات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ج-التفتيش الصحي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د-خدمات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الصحه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العامه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12-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هناك درجات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الصحه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وتتلخص فيما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يلي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الصحه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المثاليه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والايجابيه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السلامه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المتوسطه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والمرض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الظاهر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ج-المرض غير الظاهر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د-جميع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ماذكرا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13-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من عناصر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الاساسيه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مايلي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القوه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المرونه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السرعه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جميع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lastRenderedPageBreak/>
        <w:t xml:space="preserve">14-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تعريف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بانها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15 –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تعرف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الامراض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الغير معديه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بانها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16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التدخين يؤثر على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المرأه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الحامل وقد يؤدي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الاجهاض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الاشهر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أ‌- الشهر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الاول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والثاني والثالث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ب‌- -الشهر السابع والثامن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والتاسع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ج-الشهر الرابع والخامس والسادس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صحيح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17-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يعرف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الاغماء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انه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ا- هو قصور في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الحاله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الغير طبيعيه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لليقضه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التامه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تؤدي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فقدان مؤقت للوعي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ب-هي عدم قصور في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الحاله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الطبيعيه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لليقضه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التامه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تؤدي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فقدان مؤقت للوعي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ج-هو قصور في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الحاله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الطبيعيه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لليقضه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التامه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تؤدي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فقدان مؤقت للوعي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هو عدم قصور في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الحاله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الغير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طبيعيه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لليقضه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التامه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تؤدي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فقدان مؤقت للوعي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18-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يعرف الاختناق على انه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يعترف الاختناق على انه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 احتباس التنفس وحدوث عمليه الشهيق والزفير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- ................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وعدم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...........................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 عدم احتباس التنفس وحدوث عمليه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الشهيق والزفير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د-لاشي مما ذكر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19-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تظهر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الاعراض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التاليه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عند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بدايه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حدوث صدمه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lastRenderedPageBreak/>
        <w:t>ا-شحوب بالجلد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ب-برود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الاطراف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زياده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سرعه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النبض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والتنفس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20-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هناك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اعراض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للتسمم منها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الكسر المركب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ب-الكسر البسيط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ج-الكسر المفتت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صحيح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21-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ماهو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الوزن الطبيعي لشخص طوله 188سم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؟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ا-87 , 88 كغم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ب-60 كغم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ج- 50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كغم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د-95 كغم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22-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ماهي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الطرق التي تعرف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الانسان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مصاب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بالبدانه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؟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عن طريق ملاحظة الغير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الملاحظه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الشخصيه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ومراقيه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الوزن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 عن طريق مراقبه الوزن فقط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د-لاشي مما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ذكر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23-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من مسببات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الامراض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المعديه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مايلي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الفيروسات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ب-الطفيليات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الوراثه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والبيئه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ا+ب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صحيحه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24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القوام الجيد يعمل على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lastRenderedPageBreak/>
        <w:t xml:space="preserve">ا-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تاخير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الاجهاد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ب-يحسن المظهر الخارجي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ج-يحسن مفهوم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الذات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صحيح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25-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اذا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كان نبض القلب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اثناء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الراحه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= 80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نبضه /د والعمر 30 سنه فان نبض القلب المطلوب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اثناء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التمرين لتطوير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القلبيه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الوعائيه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هو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ا- 156 نبضه /د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ب-155 نبضه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/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ج-157 نبضه / د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لاشي مما ذكر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26-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من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الاثار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السلبيه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التي يسببها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اتباع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برنامج غذائي بدون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اتباع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التوازن الرياضي (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الحركه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)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ا-الثبات في فقدان الوزن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انقاص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الوزن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البطيء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الارهاق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ا+ج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صحيحه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27 –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الشده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المناسبه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لتطوير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القلبيه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الوعائيه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هي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ا- 50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%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ب-95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%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ج-80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%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لاشي مما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ذكرا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lastRenderedPageBreak/>
        <w:t>28 –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يجب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تتضمن حياة الفرد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اليوميه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من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انواع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الاغذيه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اقلها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الكربوهيدرات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ب-اللحوم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ج-الفواكه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الدهون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29-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الالياف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احد المركبات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المعقده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المشتقه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من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ا-المواد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البروتينيه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التي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لاتهضم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ولاتذوب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الجسم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 المواد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الدهنيه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التي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لاتهضم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ولاتذوب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الجسم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المواد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الكربوهيدراتيه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التي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لاتهضم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ولاتذوب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الجسم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30-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للاغذيه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التي تحتوي على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الالياف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القدره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ا-خفض نسبه الكلسترول في الدم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وقايه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او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تحسين مرض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البواسير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ج-مكافحه الالتهاب في جدار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الامعاء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كل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ماسبق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31-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تزداد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الصحه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المستهلكه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مع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زياده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الحركه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 صح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ب-خطأ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32-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الريجيم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القاسي يخفض الوزن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بسرعه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لانه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يحرق البروتينات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المصحوبه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بفقدان كميات كبيره من الماء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صح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 خطأ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33-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نسبه الماء من 85%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95 % من وزن جسم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lastRenderedPageBreak/>
        <w:t>الانسان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ا-صح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ب-خطاء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34-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التكرارات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الافضل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لتنميه القوه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العضليه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عندما تكون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الشده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ا-20 مره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ب-5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مرات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ج-15 مره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د-45 مره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35-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من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اسباب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الانحراف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القوامي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المهنه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الامراض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ج-النواحي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النفسيه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ماذكرا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36-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التكرارات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المناسبه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لتنميه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القلبيه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الوعائيه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يوم واحد في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الاسبوع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ب-يومان في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الاسبوع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ثلاث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ايام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الاسبوع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37-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المده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المناسبه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لتطوير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القلبيه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الوعائيه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- 5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دقائق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ب-10 دقائق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ج-15 دقيقه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د-20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دقيقه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38-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تعتبر المخارج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الرئيسيه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للاصابه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بالامراض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lastRenderedPageBreak/>
        <w:t>المعديه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مايلي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الجهاز الهضمي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ب-الجهاز البولي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ج-الجلد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جميع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39-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يمكن تقسيم الانحرافات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القواميه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ا-الانحرافات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والوظيفيه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الانحرافت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العظميه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ج-الانحرافات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العضليه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د-الانحرافات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العضميه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والعضليه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فقط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40-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يمكن تشخيص الكسر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اذا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حدث بعض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الاعراض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التاليه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الصدمه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العصبيه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ب-الم شديد في العضو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المصاب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ج-تشوه العضو المصاب كحدوث انحناء أو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التواء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هو صحيح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41-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يطلق على هذا التشوه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الصدر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الحمامي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ب-العنق المائل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ج-الانحناء الجانبي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د-التجويف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القطني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42-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هناك محاذير من كثرة استخدام السكر (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السكروز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) منها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عدم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القدره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التركيز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ب-ضعف في العضلات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lastRenderedPageBreak/>
        <w:t xml:space="preserve">ج-عدم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القدره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انتاج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الطاقه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اتلاف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الكبد والبنكرياس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43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هناك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قاعده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تقول استهلاك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الاكسجين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يقترن باستهلاك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الطاقه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يعني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أ‌- كلما زادت شدة التمرين قل الاحتياج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الطاقه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ب‌- كلما زاد استهلاك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الاكسجين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تقل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قدرة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الدوره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الدمويه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عدم نقل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الاكسجين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كلما زادت شدة التمرين الحركي زادت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الحاجه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الطاقه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44-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اسس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تنميه عناصر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التدرج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الخصوصيه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زياده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الحمل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صحيح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>45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تحتوي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حقيبه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الاسعافات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الاوليه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الادويه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والادوات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التاليه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أ‌- المراهم والسوائل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ب‌- النقط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والاقراص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والاميرلاث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ثرمومتر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لقياس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الحراره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وكاس بلاستك لغسل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العين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صحيح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46-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السحجات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هي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نتيجه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للضرب المباشر مما يؤدي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جروح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عميقه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نتيجه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احتكاك الجسم بسطح خشن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وصلب مما يؤدي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حدوث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تمزقات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سطحيه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نتيجه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جروح بآله مدببه مثل السيف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او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الخنجر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او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lastRenderedPageBreak/>
        <w:t>الاعيره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الناريه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جميع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صحيح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47 –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الرضوض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والكدمات تحدث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نتيجه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مايلي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ا- الضرب المباشر بسكين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او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موس وقد ينشأ عنها تقطع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الاوتار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 الضرب …………………ينشأ عنها تقطع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الاعصاب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الضرب المباشر للجسم بالعصا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او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الحجاره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او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السقوط على جسم صلب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ويحدث تمزق لنسيج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...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الضرب المباشر بسكين وقد ينشأ عنها تقطع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الاوعيه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الدمويه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48-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تقسم درجات الحروق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ا- حروق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الدرجه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الثالثه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ب-حروق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الدرجه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الرابعه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حروق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الدرجه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الثانيه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 - ا+ ج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صحيحه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49-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النزيف الشرياني هو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50-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تسمى التمارين في حاله توفر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الاكسجين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أ‌- التمارين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السويديه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lastRenderedPageBreak/>
        <w:t>ب‌- التمارين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اللاهوائيه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التمارين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التمارين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الهوائيه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51-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تباعد الركبتين وتلامس القدمين يحدث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نتيجه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تشوه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....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ا- اصطكاك الركبتين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ب-تقوس الساقين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 انحناء جانبي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تحدب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الظهر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51-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الانحرافت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القواميه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البنائيه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يتطلب علاجها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.....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أ‌- تمرينات رياضيه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ب‌- علاج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طبيعي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ج-تدخل جراحي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علاج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كميائي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52-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تسمى التمارين في حاله نقص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الاكسجين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بالتمارين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</w:p>
    <w:p w:rsidR="0052488D" w:rsidRPr="0052488D" w:rsidRDefault="0052488D" w:rsidP="0052488D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</w:pP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التمارين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السويديه</w:t>
      </w:r>
      <w:proofErr w:type="spellEnd"/>
    </w:p>
    <w:p w:rsidR="0052488D" w:rsidRPr="0052488D" w:rsidRDefault="0052488D" w:rsidP="0052488D">
      <w:pPr>
        <w:spacing w:after="720" w:line="240" w:lineRule="auto"/>
        <w:jc w:val="center"/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</w:pP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التمارين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اللاهوائيه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التمارين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التمارين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الهوائيه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lastRenderedPageBreak/>
        <w:t xml:space="preserve">52-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تعرف القوة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العضليه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بـ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أ‌-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القدره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التقلص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لاطول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فتره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زمنيه ممكنه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ب‌- قابليه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العضله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التقلص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باقصر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فتره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زميه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ممكنه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القدره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القصوى لتقلص العضلات ضد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المقاومه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القدره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استعمال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العضله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للحد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الاقصى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الممكن لحركتها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54 –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شخص عمره ( 30) سنه فان نبض القلب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الاعلى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يساوي تقريبا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- 180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نبضه/ د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ب-185 نبضه / د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ج- 190 نبضه / د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د-195 نبضه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/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55-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هناك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اعراض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للدغه العقرب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السامه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هي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قلق ومغص معوي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ب-سرعة دقات القلب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ا+ب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صحيحه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قله سيلان اللعاب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والعرق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56-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هناك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قاعده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تقول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استهلاك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الاكسجين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من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اهم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الادله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مستوى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قدره الرئتين على العمل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 قدرة الدور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الدمويه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نقل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الاكسجين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الى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انحاء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الجسم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lastRenderedPageBreak/>
        <w:t>ج- قدرة العضلات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د- مستوى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57-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التوازن الغذائي يتم فيه اختبار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الاغذيه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حسب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متطلبات الجسم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اليوميه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واحتياجاته من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الطاقه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( السعرات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الحراريه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)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تنوع محتويات الغذاء على جميع عناصر المواد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الغذائيه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الصحيه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بكميات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متناسبه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لنوع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وحجم المجهود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كل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ماسبق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( 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&amp;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)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 – غير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ذلك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59-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الريحيم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الغذائي المتوازن يعتمد على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تقليل الغذاء مع الاعتماد على عنصر غذائي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او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اثنين على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الاكثر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حرمان الفرد من تناول الغذاء مع الاعتماد على الماء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فقط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تنظيم الوجبات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الغذائيه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مع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الراحه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التامه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–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تناول العناصر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الغذائيه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بصوره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متزنه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وبكميات اقل من المعتاد مع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المحافظه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على النشاط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60-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من عناصر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البدنيه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أ‌- التركيب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الجسماني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ب‌-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المرونه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ج- القوه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العضليه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جميع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lastRenderedPageBreak/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61 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من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الانشطه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التي تساهم في تطوير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اللياقه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القلبيه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الوعائيه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: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السباحه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 xml:space="preserve">ب-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التمشي</w:t>
      </w:r>
      <w:proofErr w:type="spellEnd"/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ج- ركوب الخيل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r w:rsidRPr="0052488D">
        <w:rPr>
          <w:rFonts w:asciiTheme="majorBidi" w:eastAsia="Times New Roman" w:hAnsiTheme="majorBidi" w:cstheme="majorBidi"/>
          <w:b/>
          <w:bCs/>
          <w:color w:val="0000FF"/>
          <w:sz w:val="72"/>
          <w:szCs w:val="72"/>
        </w:rPr>
        <w:br/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د- جميع</w:t>
      </w:r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</w:rPr>
        <w:t xml:space="preserve"> </w:t>
      </w:r>
      <w:proofErr w:type="spellStart"/>
      <w:r w:rsidRPr="0052488D">
        <w:rPr>
          <w:rFonts w:asciiTheme="majorBidi" w:eastAsia="Times New Roman" w:hAnsiTheme="majorBidi" w:cstheme="majorBidi"/>
          <w:b/>
          <w:bCs/>
          <w:color w:val="000000"/>
          <w:sz w:val="48"/>
          <w:szCs w:val="48"/>
          <w:rtl/>
        </w:rPr>
        <w:t>ماذكرا</w:t>
      </w:r>
      <w:proofErr w:type="spellEnd"/>
    </w:p>
    <w:p w:rsidR="00E733C3" w:rsidRPr="0052488D" w:rsidRDefault="008A0BF2">
      <w:pPr>
        <w:rPr>
          <w:rFonts w:asciiTheme="majorBidi" w:hAnsiTheme="majorBidi" w:cstheme="majorBidi"/>
        </w:rPr>
      </w:pPr>
    </w:p>
    <w:sectPr w:rsidR="00E733C3" w:rsidRPr="0052488D" w:rsidSect="001158A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2488D"/>
    <w:rsid w:val="001158AC"/>
    <w:rsid w:val="0052488D"/>
    <w:rsid w:val="008A0BF2"/>
    <w:rsid w:val="00A10ECD"/>
    <w:rsid w:val="00B20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EC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92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2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13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15</Pages>
  <Words>1250</Words>
  <Characters>7126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tip</dc:creator>
  <cp:lastModifiedBy>tip</cp:lastModifiedBy>
  <cp:revision>1</cp:revision>
  <dcterms:created xsi:type="dcterms:W3CDTF">2011-06-04T20:32:00Z</dcterms:created>
  <dcterms:modified xsi:type="dcterms:W3CDTF">2011-06-04T22:19:00Z</dcterms:modified>
</cp:coreProperties>
</file>