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27C" w:rsidRPr="001C327C" w:rsidRDefault="001C327C" w:rsidP="001C327C">
      <w:pPr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</w:pP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ظهور العلمانية في القرن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السآبع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عشر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انتقالها لشرق في القرن التاسع عشر (مصر وتركيا 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وإيران ولبنان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وسووريا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وتونس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ل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حقتها العراق في القرن العشرين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العلمانية (أذاعها بولس وهو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شاؤل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الطرسوسي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) وكان متأث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ر بالمدارس الفلسفية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الإغراقية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عداء الكنيسة للعلم والعلماء وضحايا هذه الفكرة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1/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كوبرنيكوس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صاحب كتاب حركات الأجرام الس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ماوية الذي حرمت الكنيسة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تدوله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2/ جاليليو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جاليلي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:الذي صن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ه التلسكوب فعذب عذاباً شديداً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الواقعين في شراك العلمانية والتغريب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طه حسين .. رفاعة الطهطاوي ..زكي نجيب محمود ...محمود أمين العالم .. ف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ؤاد زكريا .. عبد الرحمن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بدووي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القائل سوف يمضي وقت قصير حتى يكون الإسلام في حكم مدينة محاطة بالأسلاك الغربية ..... الخ )</w:t>
      </w:r>
      <w:bookmarkStart w:id="0" w:name="_GoBack"/>
      <w:bookmarkEnd w:id="0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هو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المسيو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(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شاتيليه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قوافل البعثات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التنصيريه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على راسهم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زويمر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ودنلوب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ومن العرب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أديب أسحاق .. وشبلي شمي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ل وسلامة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مووسى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.. جورجي زيدان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ومنهم من كان يعلن هويته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التنصيريه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ويمارس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علمنة أبناء المسلمين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كزوويمر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ومنهم من كان يعلن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علمانيته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فقط ويبذل جهده في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ذ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الك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(سلامة موسى .. وشبلي شميل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القائل ان العلمانية ترى ان الأنسان طبيعي مادي يضرب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بجذوورة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في الطبيعة والمادة لا يعرف حدوداً ولا قيوداً ....... الخ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هو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الدكتوور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المسيري</w:t>
      </w:r>
    </w:p>
    <w:p w:rsidR="001C327C" w:rsidRPr="001C327C" w:rsidRDefault="001C327C" w:rsidP="001C327C">
      <w:pPr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</w:pP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عبدة الشيطان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الذي اسس كنيسة لعبا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دة الشطان هو (انطون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ساندرو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ليفي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*ظهرت عبدة الشطان في القرن الثاني عشر الميلادي بظ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هور طائفة تعرف باسم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الكثاريين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*فرقة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الأيموو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نشأت في امريكا في واشطنن في اوائل التسعينات من القرن السابق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البهائية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البابية نشأت في ايران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من هو الباب :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علي 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محمد الشيرازي (كتابة البيان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تلاميدذة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حسين علي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المازداني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(يلقب بالبهاء ) كتابه الأقد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س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ويقوول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انه ناسخ لكتاب لبيان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واخوه يحيى (يلقب 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صبح ازل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انفت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الحكوم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الايرانيه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الأخوين الى تركيا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التقى البهاء ب اليهودي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سالونيك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وطد علا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قته به وسمو ارضهم (أرض السر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بعد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ذالك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نفي صبح ازل الي قبرص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والبهاء الى فلسطين (عكا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تحسين التعاليم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البهائيه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كانت على يد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عباس افندي المشهور بلقب عبد ال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بهاء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القاديانية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أنشئت في القارة الهندية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مؤسسه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ا مرزا غلام (أحمد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القادياني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من كتبة (ترياق ا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لقلوب _ الاستفتاء _سفينة نوح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الخليف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ة الأول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للقادياني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: نور الدين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ومن أتباعه محمد علي خوجة كمال ا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لدين أمير القاديانية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اللأهورية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*محمد علي قدم ترجمة محرفة للقران الكريم الى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الأنجليزية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من مؤلفاته (حقيقة الاختلاف _ النبوة 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في الإسلام _ الدين الإسلامي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*الخوجة كمال من مؤلف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اته (المثل الأعلى في الأنبياء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lastRenderedPageBreak/>
        <w:t>*ومنهم محمد صادق مفتي الق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اديانية ومن مؤلفاته خاتم النبين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*ومنهم بشير احمد بن الغلام</w:t>
      </w:r>
    </w:p>
    <w:p w:rsidR="001C327C" w:rsidRPr="001C327C" w:rsidRDefault="001C327C" w:rsidP="001C327C">
      <w:pPr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</w:pP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*و محمود أحمد بن الغلام وخليفته الثاني من مؤلفاته (أنوار الخلافة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_ تحفة الملوك _ حقيقة النبوة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*ظفر الله خان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القادياني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أول وزير للخارجية الباكستانية كان له اثر كبير في دعم هذه الفرقة الضالة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الماسونية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المؤسس لها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من العلماء من يذهب الى أن المؤسس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الأول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للماسوونية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هو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هيرودس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من درجات الماسونية (الماسونية الملوكي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ة ينتمي إليها كتشرشل وبلفور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الماسونية الكونية (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كهرتزل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*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نابليوو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ن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أنشاء في القاهرة محفل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ايزي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*جورجي زيدان يقول عن مدينة السلام بغداد وعن جامع احمد بن طولون في غرناطة إن أيد ماسونية هي التي قامت ببناء كل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ذالك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الصهووينة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مؤسسها اليهودي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النمساوي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هرتزل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أول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ظهرو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لمصطلح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صهيوون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على يد الكاتب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(ناثان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برونباوم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) في م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قال له في مجلة التحرير الذاتي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وكتاب له بعنوان (الاحياء القومي للشعب اليهودي في وطنة كوسيلة لحل المشكلة اليهودية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*في اواخر القرن التاسع عشر عرف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برونباوم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الصهوينه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على انها نهضة سياسية لليهود ت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ستهدف عودتهم الجماعية لفلسطين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* كتاب دولة اليهو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د للصحفي اليهودي تيودور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هرتزل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>* رئيس مؤتمر بازل ( هيرتزل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</w:p>
    <w:p w:rsidR="00742201" w:rsidRPr="001C327C" w:rsidRDefault="001C327C" w:rsidP="001C327C">
      <w:pPr>
        <w:rPr>
          <w:rFonts w:asciiTheme="minorBidi" w:hAnsiTheme="minorBidi"/>
          <w:sz w:val="24"/>
          <w:szCs w:val="24"/>
          <w:lang w:bidi="ar"/>
        </w:rPr>
      </w:pP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الصهوينية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والعملية السياسية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الاتجاه الأول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يقودة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ثيودور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هرتزل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الأتجاة</w:t>
      </w:r>
      <w:proofErr w:type="spellEnd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 الثاني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يقودها حاييم وايزمان وديفيد بن غوريون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 xml:space="preserve">الأصولية </w:t>
      </w:r>
      <w:proofErr w:type="spellStart"/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النصرانيه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ظهر المصطلح في الولايات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المتحده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ال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أمريكية في مطلع القرن العشرين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* نشر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دارواين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كتبة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اصلا الخلائق و ظهور الأنسان )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FF0000"/>
          <w:sz w:val="24"/>
          <w:szCs w:val="24"/>
          <w:rtl/>
          <w:lang w:bidi="ar"/>
        </w:rPr>
        <w:t>أبرز الشخصيات الأصولية</w:t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  <w:t xml:space="preserve">وليام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بلاكستون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_ جيري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فولويل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_ بات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روبرتسن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_ جورج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اوتس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_ مايك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إيانز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 xml:space="preserve"> _ </w:t>
      </w:r>
      <w:proofErr w:type="spellStart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t>سويجارت</w:t>
      </w:r>
      <w:proofErr w:type="spellEnd"/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  <w:r w:rsidRPr="001C327C">
        <w:rPr>
          <w:rFonts w:asciiTheme="minorBidi" w:hAnsiTheme="minorBidi"/>
          <w:b/>
          <w:bCs/>
          <w:color w:val="000000"/>
          <w:sz w:val="24"/>
          <w:szCs w:val="24"/>
          <w:rtl/>
          <w:lang w:bidi="ar"/>
        </w:rPr>
        <w:br/>
      </w:r>
    </w:p>
    <w:sectPr w:rsidR="00742201" w:rsidRPr="001C327C" w:rsidSect="001C327C">
      <w:pgSz w:w="11906" w:h="16838"/>
      <w:pgMar w:top="567" w:right="1800" w:bottom="709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201"/>
    <w:rsid w:val="000F1743"/>
    <w:rsid w:val="001C327C"/>
    <w:rsid w:val="00742201"/>
    <w:rsid w:val="00BB0065"/>
    <w:rsid w:val="00C5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1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1743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1C32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1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1743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1C32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cp:lastPrinted>2011-12-16T16:13:00Z</cp:lastPrinted>
  <dcterms:created xsi:type="dcterms:W3CDTF">2011-12-16T00:28:00Z</dcterms:created>
  <dcterms:modified xsi:type="dcterms:W3CDTF">2011-12-16T16:14:00Z</dcterms:modified>
</cp:coreProperties>
</file>