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B0E" w:rsidRPr="00292E37" w:rsidRDefault="0088573C" w:rsidP="0088573C">
      <w:pPr>
        <w:jc w:val="center"/>
        <w:rPr>
          <w:rFonts w:hint="cs"/>
          <w:color w:val="FF0000"/>
          <w:sz w:val="32"/>
          <w:szCs w:val="32"/>
          <w:rtl/>
        </w:rPr>
      </w:pPr>
      <w:r w:rsidRPr="00292E37">
        <w:rPr>
          <w:rFonts w:hint="cs"/>
          <w:color w:val="FF0000"/>
          <w:sz w:val="32"/>
          <w:szCs w:val="32"/>
          <w:rtl/>
        </w:rPr>
        <w:t>المحاضرة الثالثة</w:t>
      </w:r>
    </w:p>
    <w:p w:rsidR="0088573C" w:rsidRPr="00292E37" w:rsidRDefault="0088573C" w:rsidP="0088573C">
      <w:pPr>
        <w:jc w:val="center"/>
        <w:rPr>
          <w:rFonts w:hint="cs"/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 رقم (1)</w:t>
      </w:r>
    </w:p>
    <w:p w:rsidR="0088573C" w:rsidRPr="00292E37" w:rsidRDefault="0088573C" w:rsidP="0088573C">
      <w:pPr>
        <w:jc w:val="center"/>
        <w:rPr>
          <w:sz w:val="32"/>
          <w:szCs w:val="32"/>
          <w:u w:val="single"/>
          <w:rtl/>
        </w:rPr>
      </w:pPr>
      <w:r w:rsidRPr="00292E37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أختر الكلمة </w:t>
      </w:r>
      <w:r w:rsidR="00FA5BCF" w:rsidRPr="00292E37">
        <w:rPr>
          <w:rFonts w:hint="cs"/>
          <w:color w:val="365F91" w:themeColor="accent1" w:themeShade="BF"/>
          <w:sz w:val="32"/>
          <w:szCs w:val="32"/>
          <w:u w:val="single"/>
          <w:rtl/>
        </w:rPr>
        <w:t>المناسبة</w:t>
      </w:r>
      <w:r w:rsidRPr="00292E37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5012"/>
        <w:gridCol w:w="854"/>
        <w:gridCol w:w="1134"/>
        <w:gridCol w:w="1276"/>
      </w:tblGrid>
      <w:tr w:rsidR="0088573C" w:rsidTr="00292E37">
        <w:tc>
          <w:tcPr>
            <w:tcW w:w="5012" w:type="dxa"/>
            <w:shd w:val="clear" w:color="auto" w:fill="00B050"/>
          </w:tcPr>
          <w:p w:rsidR="0088573C" w:rsidRDefault="00FA5BCF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الجملة</w:t>
            </w:r>
            <w:r w:rsidR="0088573C">
              <w:rPr>
                <w:rFonts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4" w:type="dxa"/>
            <w:shd w:val="clear" w:color="auto" w:fill="00B050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أ</w:t>
            </w:r>
          </w:p>
        </w:tc>
        <w:tc>
          <w:tcPr>
            <w:tcW w:w="1134" w:type="dxa"/>
            <w:shd w:val="clear" w:color="auto" w:fill="00B050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ب</w:t>
            </w:r>
          </w:p>
        </w:tc>
        <w:tc>
          <w:tcPr>
            <w:tcW w:w="1276" w:type="dxa"/>
            <w:shd w:val="clear" w:color="auto" w:fill="00B050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</w:t>
            </w:r>
          </w:p>
        </w:tc>
      </w:tr>
      <w:tr w:rsidR="0088573C" w:rsidTr="0088573C">
        <w:tc>
          <w:tcPr>
            <w:tcW w:w="5012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فطلبها .... أدركه العطش</w:t>
            </w:r>
          </w:p>
        </w:tc>
        <w:tc>
          <w:tcPr>
            <w:tcW w:w="854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حتا</w:t>
            </w:r>
          </w:p>
        </w:tc>
        <w:tc>
          <w:tcPr>
            <w:tcW w:w="1134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حتى</w:t>
            </w:r>
          </w:p>
        </w:tc>
        <w:tc>
          <w:tcPr>
            <w:tcW w:w="1276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حتي</w:t>
            </w:r>
          </w:p>
        </w:tc>
      </w:tr>
      <w:tr w:rsidR="0088573C" w:rsidTr="0088573C">
        <w:tc>
          <w:tcPr>
            <w:tcW w:w="5012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هل....ربنا يوم القيامة؟</w:t>
            </w:r>
          </w:p>
        </w:tc>
        <w:tc>
          <w:tcPr>
            <w:tcW w:w="854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نرى</w:t>
            </w:r>
          </w:p>
        </w:tc>
        <w:tc>
          <w:tcPr>
            <w:tcW w:w="1134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نرا</w:t>
            </w:r>
          </w:p>
        </w:tc>
        <w:tc>
          <w:tcPr>
            <w:tcW w:w="1276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نري</w:t>
            </w:r>
          </w:p>
        </w:tc>
      </w:tr>
      <w:tr w:rsidR="0088573C" w:rsidTr="0088573C">
        <w:tc>
          <w:tcPr>
            <w:tcW w:w="5012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هم القوم لا .... بهم جليسهم </w:t>
            </w:r>
          </w:p>
        </w:tc>
        <w:tc>
          <w:tcPr>
            <w:tcW w:w="854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يشقي </w:t>
            </w:r>
          </w:p>
        </w:tc>
        <w:tc>
          <w:tcPr>
            <w:tcW w:w="1134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يشقا </w:t>
            </w:r>
          </w:p>
        </w:tc>
        <w:tc>
          <w:tcPr>
            <w:tcW w:w="1276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يشقى</w:t>
            </w:r>
          </w:p>
        </w:tc>
      </w:tr>
      <w:tr w:rsidR="0088573C" w:rsidTr="0088573C">
        <w:tc>
          <w:tcPr>
            <w:tcW w:w="5012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فإني أرد إليك جوارك...... بجوار الله عز وجل </w:t>
            </w:r>
          </w:p>
        </w:tc>
        <w:tc>
          <w:tcPr>
            <w:tcW w:w="854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1134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1276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</w:tbl>
    <w:p w:rsidR="0088573C" w:rsidRDefault="0088573C" w:rsidP="0088573C">
      <w:pPr>
        <w:jc w:val="center"/>
        <w:rPr>
          <w:sz w:val="32"/>
          <w:szCs w:val="32"/>
        </w:rPr>
      </w:pPr>
    </w:p>
    <w:p w:rsidR="0088573C" w:rsidRPr="00292E37" w:rsidRDefault="0088573C" w:rsidP="0088573C">
      <w:pPr>
        <w:jc w:val="center"/>
        <w:rPr>
          <w:rFonts w:hint="cs"/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 رقم (2)</w:t>
      </w:r>
    </w:p>
    <w:p w:rsidR="0088573C" w:rsidRPr="00292E37" w:rsidRDefault="0088573C" w:rsidP="0088573C">
      <w:pPr>
        <w:jc w:val="center"/>
        <w:rPr>
          <w:rFonts w:hint="cs"/>
          <w:color w:val="365F91" w:themeColor="accent1" w:themeShade="BF"/>
          <w:sz w:val="32"/>
          <w:szCs w:val="32"/>
          <w:u w:val="single"/>
          <w:rtl/>
        </w:rPr>
      </w:pPr>
      <w:r w:rsidRPr="00292E37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ضع إشارة صح أمام </w:t>
      </w:r>
      <w:r w:rsidR="00FA5BCF" w:rsidRPr="00292E37">
        <w:rPr>
          <w:rFonts w:hint="cs"/>
          <w:color w:val="365F91" w:themeColor="accent1" w:themeShade="BF"/>
          <w:sz w:val="32"/>
          <w:szCs w:val="32"/>
          <w:u w:val="single"/>
          <w:rtl/>
        </w:rPr>
        <w:t>العبارة</w:t>
      </w:r>
      <w:r w:rsidRPr="00292E37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 الصحيحة وإشارة خطأ أمام العبارة الخاطئة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7280"/>
        <w:gridCol w:w="1134"/>
      </w:tblGrid>
      <w:tr w:rsidR="0088573C" w:rsidTr="00292E37">
        <w:tc>
          <w:tcPr>
            <w:tcW w:w="7280" w:type="dxa"/>
            <w:shd w:val="clear" w:color="auto" w:fill="00B050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العبارة</w:t>
            </w:r>
          </w:p>
        </w:tc>
        <w:tc>
          <w:tcPr>
            <w:tcW w:w="1134" w:type="dxa"/>
            <w:shd w:val="clear" w:color="auto" w:fill="00B050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الحكم</w:t>
            </w:r>
          </w:p>
        </w:tc>
      </w:tr>
      <w:tr w:rsidR="0088573C" w:rsidTr="0088573C">
        <w:tc>
          <w:tcPr>
            <w:tcW w:w="7280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ترسم الألف اللينة ألفا قائمة في أخر الأسماء والأفعال إذا وقعت رابعه </w:t>
            </w:r>
          </w:p>
        </w:tc>
        <w:tc>
          <w:tcPr>
            <w:tcW w:w="1134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88573C" w:rsidTr="0088573C">
        <w:tc>
          <w:tcPr>
            <w:tcW w:w="7280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ترسم الألف اللينة على صورة ياء (ألف مقصورة) في أخر الأسماء والأفعال إذا وقعت ثالثه ,وكان أصلها ياء.</w:t>
            </w:r>
          </w:p>
        </w:tc>
        <w:tc>
          <w:tcPr>
            <w:tcW w:w="1134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88573C" w:rsidTr="0088573C">
        <w:tc>
          <w:tcPr>
            <w:tcW w:w="7280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إذا كتبت الأف اللينة على صورة الياء فإنها لا تنقط.</w:t>
            </w:r>
          </w:p>
        </w:tc>
        <w:tc>
          <w:tcPr>
            <w:tcW w:w="1134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88573C" w:rsidTr="0088573C">
        <w:tc>
          <w:tcPr>
            <w:tcW w:w="7280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تكتب الألف اللينة ألفا قائمه في جميع الحروف , ويستثنى منها :إلى, بلى, على ,حتى.</w:t>
            </w:r>
          </w:p>
        </w:tc>
        <w:tc>
          <w:tcPr>
            <w:tcW w:w="1134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88573C" w:rsidTr="0088573C">
        <w:tc>
          <w:tcPr>
            <w:tcW w:w="7280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تكتب الألف اللينة على صورة الياء في أخر الأسماء الأعجمية.</w:t>
            </w:r>
          </w:p>
        </w:tc>
        <w:tc>
          <w:tcPr>
            <w:tcW w:w="1134" w:type="dxa"/>
          </w:tcPr>
          <w:p w:rsidR="0088573C" w:rsidRDefault="0088573C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</w:tbl>
    <w:p w:rsidR="0088573C" w:rsidRDefault="0088573C" w:rsidP="0088573C">
      <w:pPr>
        <w:jc w:val="center"/>
        <w:rPr>
          <w:rFonts w:hint="cs"/>
          <w:sz w:val="32"/>
          <w:szCs w:val="32"/>
          <w:rtl/>
        </w:rPr>
      </w:pPr>
    </w:p>
    <w:p w:rsidR="0088573C" w:rsidRDefault="0088573C" w:rsidP="0088573C">
      <w:pPr>
        <w:jc w:val="center"/>
        <w:rPr>
          <w:rFonts w:hint="cs"/>
          <w:sz w:val="32"/>
          <w:szCs w:val="32"/>
          <w:rtl/>
        </w:rPr>
      </w:pPr>
    </w:p>
    <w:p w:rsidR="00F14279" w:rsidRDefault="00F14279" w:rsidP="0088573C">
      <w:pPr>
        <w:jc w:val="center"/>
        <w:rPr>
          <w:rFonts w:hint="cs"/>
          <w:sz w:val="32"/>
          <w:szCs w:val="32"/>
          <w:rtl/>
        </w:rPr>
      </w:pPr>
    </w:p>
    <w:p w:rsidR="00F14279" w:rsidRDefault="00F14279" w:rsidP="0088573C">
      <w:pPr>
        <w:jc w:val="center"/>
        <w:rPr>
          <w:rFonts w:hint="cs"/>
          <w:sz w:val="32"/>
          <w:szCs w:val="32"/>
          <w:rtl/>
        </w:rPr>
      </w:pPr>
    </w:p>
    <w:p w:rsidR="00F14279" w:rsidRDefault="00F14279" w:rsidP="0088573C">
      <w:pPr>
        <w:jc w:val="center"/>
        <w:rPr>
          <w:rFonts w:hint="cs"/>
          <w:sz w:val="32"/>
          <w:szCs w:val="32"/>
          <w:rtl/>
        </w:rPr>
      </w:pPr>
    </w:p>
    <w:p w:rsidR="00F14279" w:rsidRDefault="00F14279" w:rsidP="0088573C">
      <w:pPr>
        <w:jc w:val="center"/>
        <w:rPr>
          <w:rFonts w:hint="cs"/>
          <w:sz w:val="32"/>
          <w:szCs w:val="32"/>
          <w:rtl/>
        </w:rPr>
      </w:pPr>
    </w:p>
    <w:p w:rsidR="00F14279" w:rsidRDefault="00F14279" w:rsidP="0088573C">
      <w:pPr>
        <w:jc w:val="center"/>
        <w:rPr>
          <w:rFonts w:hint="cs"/>
          <w:sz w:val="32"/>
          <w:szCs w:val="32"/>
          <w:rtl/>
        </w:rPr>
      </w:pPr>
    </w:p>
    <w:p w:rsidR="00F14279" w:rsidRDefault="00F14279" w:rsidP="00F14279">
      <w:pPr>
        <w:rPr>
          <w:rFonts w:hint="cs"/>
          <w:sz w:val="32"/>
          <w:szCs w:val="32"/>
          <w:rtl/>
        </w:rPr>
      </w:pPr>
    </w:p>
    <w:p w:rsidR="00F14279" w:rsidRPr="00FA5BCF" w:rsidRDefault="00F14279" w:rsidP="0088573C">
      <w:pPr>
        <w:jc w:val="center"/>
        <w:rPr>
          <w:rFonts w:hint="cs"/>
          <w:color w:val="FF0000"/>
          <w:sz w:val="32"/>
          <w:szCs w:val="32"/>
          <w:rtl/>
        </w:rPr>
      </w:pPr>
      <w:r w:rsidRPr="00FA5BCF">
        <w:rPr>
          <w:rFonts w:hint="cs"/>
          <w:color w:val="FF0000"/>
          <w:sz w:val="32"/>
          <w:szCs w:val="32"/>
          <w:rtl/>
        </w:rPr>
        <w:lastRenderedPageBreak/>
        <w:t>المحاضرة الرابعة</w:t>
      </w:r>
    </w:p>
    <w:p w:rsidR="00F14279" w:rsidRPr="00FA5BCF" w:rsidRDefault="00F14279" w:rsidP="00F14279">
      <w:pPr>
        <w:rPr>
          <w:rFonts w:hint="cs"/>
          <w:color w:val="C00000"/>
          <w:sz w:val="32"/>
          <w:szCs w:val="32"/>
          <w:rtl/>
        </w:rPr>
      </w:pPr>
      <w:r w:rsidRPr="00FA5BCF">
        <w:rPr>
          <w:rFonts w:hint="cs"/>
          <w:color w:val="C00000"/>
          <w:sz w:val="32"/>
          <w:szCs w:val="32"/>
          <w:rtl/>
        </w:rPr>
        <w:t>تدريب رقم (1)</w:t>
      </w:r>
    </w:p>
    <w:p w:rsidR="00F14279" w:rsidRPr="00FA5BCF" w:rsidRDefault="00F14279" w:rsidP="00FA5BCF">
      <w:pPr>
        <w:rPr>
          <w:rFonts w:hint="cs"/>
          <w:color w:val="31849B" w:themeColor="accent5" w:themeShade="BF"/>
          <w:sz w:val="32"/>
          <w:szCs w:val="32"/>
          <w:u w:val="single"/>
          <w:rtl/>
        </w:rPr>
      </w:pPr>
      <w:r w:rsidRPr="00FA5BCF">
        <w:rPr>
          <w:rFonts w:hint="cs"/>
          <w:color w:val="31849B" w:themeColor="accent5" w:themeShade="BF"/>
          <w:sz w:val="32"/>
          <w:szCs w:val="32"/>
          <w:u w:val="single"/>
          <w:rtl/>
        </w:rPr>
        <w:t>تدريب : وقعت أخطاء في رسم التاء والهاء في النص الآتي , أستخرجها مع تصويب كتابتها :</w:t>
      </w:r>
    </w:p>
    <w:p w:rsidR="00F14279" w:rsidRDefault="00F14279" w:rsidP="00F14279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عن الحارث بن سويد قال : دخلة على عبد الله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رضي الله عنه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أعودة وهو مريض فحدثنا </w:t>
      </w:r>
      <w:r w:rsidR="00FA5BCF">
        <w:rPr>
          <w:rFonts w:hint="cs"/>
          <w:sz w:val="32"/>
          <w:szCs w:val="32"/>
          <w:rtl/>
        </w:rPr>
        <w:t xml:space="preserve">بحديثين : حديثا في نفسه , وحديثا عن رسول الله صلى الله عليه وسلم </w:t>
      </w:r>
      <w:r w:rsidR="00FA5BCF">
        <w:rPr>
          <w:sz w:val="32"/>
          <w:szCs w:val="32"/>
          <w:rtl/>
        </w:rPr>
        <w:t>–</w:t>
      </w:r>
      <w:r w:rsidR="00FA5BCF">
        <w:rPr>
          <w:rFonts w:hint="cs"/>
          <w:sz w:val="32"/>
          <w:szCs w:val="32"/>
          <w:rtl/>
        </w:rPr>
        <w:t xml:space="preserve"> قال: سمعة رسول الله </w:t>
      </w:r>
      <w:r w:rsidR="00FA5BCF">
        <w:rPr>
          <w:sz w:val="32"/>
          <w:szCs w:val="32"/>
          <w:rtl/>
        </w:rPr>
        <w:t>–</w:t>
      </w:r>
      <w:r w:rsidR="00FA5BCF">
        <w:rPr>
          <w:rFonts w:hint="cs"/>
          <w:sz w:val="32"/>
          <w:szCs w:val="32"/>
          <w:rtl/>
        </w:rPr>
        <w:t xml:space="preserve"> صلى الله عليه وسلم </w:t>
      </w:r>
      <w:r w:rsidR="00FA5BCF">
        <w:rPr>
          <w:sz w:val="32"/>
          <w:szCs w:val="32"/>
          <w:rtl/>
        </w:rPr>
        <w:t>–</w:t>
      </w:r>
      <w:r w:rsidR="00FA5BCF">
        <w:rPr>
          <w:rFonts w:hint="cs"/>
          <w:sz w:val="32"/>
          <w:szCs w:val="32"/>
          <w:rtl/>
        </w:rPr>
        <w:t xml:space="preserve"> يقول : لله أشد فرحا بتوبه عبده المؤمن من رجل في آرض دوية مهلكة معه راحلته, عليها طعامه وشرابه . فنام , فاستيقظ وقد ذهبة, فطلبها حتى أدركه العطش. ثم قال : أرجع إلى مكاني الذي كنة فيه فأنام حتى أموة, فوضع رأسه على ساعده ليموة , فاستيقظ , وعنده راحلته وعليها زاده وطعامه وشرابه . فالله أشد فرحا بتوبة العبد المؤمن من هذا براحلته وزاده .</w:t>
      </w:r>
    </w:p>
    <w:p w:rsidR="00FA5BCF" w:rsidRDefault="00FA5BCF" w:rsidP="00F14279">
      <w:pPr>
        <w:rPr>
          <w:rFonts w:hint="cs"/>
          <w:sz w:val="32"/>
          <w:szCs w:val="32"/>
          <w:rtl/>
        </w:rPr>
      </w:pPr>
    </w:p>
    <w:p w:rsidR="00F14279" w:rsidRDefault="00F14279" w:rsidP="0088573C">
      <w:pPr>
        <w:jc w:val="center"/>
        <w:rPr>
          <w:rFonts w:hint="cs"/>
          <w:sz w:val="32"/>
          <w:szCs w:val="32"/>
          <w:rtl/>
        </w:rPr>
      </w:pPr>
    </w:p>
    <w:p w:rsidR="00F14279" w:rsidRDefault="00FA5BCF" w:rsidP="00FA5BCF">
      <w:pPr>
        <w:tabs>
          <w:tab w:val="center" w:pos="4153"/>
          <w:tab w:val="left" w:pos="5636"/>
        </w:tabs>
        <w:rPr>
          <w:rFonts w:hint="cs"/>
          <w:color w:val="C00000"/>
          <w:sz w:val="32"/>
          <w:szCs w:val="32"/>
          <w:rtl/>
        </w:rPr>
      </w:pPr>
      <w:r>
        <w:rPr>
          <w:color w:val="C00000"/>
          <w:sz w:val="32"/>
          <w:szCs w:val="32"/>
          <w:rtl/>
        </w:rPr>
        <w:tab/>
      </w:r>
      <w:r>
        <w:rPr>
          <w:rFonts w:hint="cs"/>
          <w:color w:val="C00000"/>
          <w:sz w:val="32"/>
          <w:szCs w:val="32"/>
          <w:rtl/>
        </w:rPr>
        <w:t>تدريب رقم (2)</w:t>
      </w:r>
      <w:r>
        <w:rPr>
          <w:color w:val="C00000"/>
          <w:sz w:val="32"/>
          <w:szCs w:val="32"/>
          <w:rtl/>
        </w:rPr>
        <w:tab/>
      </w:r>
    </w:p>
    <w:p w:rsidR="00FA5BCF" w:rsidRDefault="00FA5BCF" w:rsidP="00FA5BCF">
      <w:pPr>
        <w:tabs>
          <w:tab w:val="center" w:pos="4153"/>
          <w:tab w:val="left" w:pos="5636"/>
        </w:tabs>
        <w:jc w:val="center"/>
        <w:rPr>
          <w:rFonts w:hint="cs"/>
          <w:color w:val="365F91" w:themeColor="accent1" w:themeShade="BF"/>
          <w:sz w:val="32"/>
          <w:szCs w:val="32"/>
          <w:u w:val="single"/>
          <w:rtl/>
        </w:rPr>
      </w:pPr>
      <w:r w:rsidRPr="00FA5BCF">
        <w:rPr>
          <w:rFonts w:hint="cs"/>
          <w:color w:val="365F91" w:themeColor="accent1" w:themeShade="BF"/>
          <w:sz w:val="32"/>
          <w:szCs w:val="32"/>
          <w:u w:val="single"/>
          <w:rtl/>
        </w:rPr>
        <w:t>أختر الكلمة المناسبة لملء الفراغ</w:t>
      </w:r>
      <w:r>
        <w:rPr>
          <w:rFonts w:hint="cs"/>
          <w:color w:val="365F91" w:themeColor="accent1" w:themeShade="BF"/>
          <w:sz w:val="32"/>
          <w:szCs w:val="32"/>
          <w:u w:val="single"/>
          <w:rtl/>
        </w:rPr>
        <w:t>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5720"/>
        <w:gridCol w:w="1400"/>
        <w:gridCol w:w="1402"/>
      </w:tblGrid>
      <w:tr w:rsidR="00DC23CB" w:rsidRPr="00DC23CB" w:rsidTr="00292E37">
        <w:tc>
          <w:tcPr>
            <w:tcW w:w="5720" w:type="dxa"/>
            <w:shd w:val="clear" w:color="auto" w:fill="00B050"/>
          </w:tcPr>
          <w:p w:rsidR="00FA5BCF" w:rsidRPr="00DC23CB" w:rsidRDefault="00FA5BCF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 xml:space="preserve">الجملة </w:t>
            </w:r>
          </w:p>
        </w:tc>
        <w:tc>
          <w:tcPr>
            <w:tcW w:w="1400" w:type="dxa"/>
            <w:shd w:val="clear" w:color="auto" w:fill="00B050"/>
          </w:tcPr>
          <w:p w:rsidR="00FA5BCF" w:rsidRPr="00DC23CB" w:rsidRDefault="00FA5BCF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أ</w:t>
            </w:r>
          </w:p>
        </w:tc>
        <w:tc>
          <w:tcPr>
            <w:tcW w:w="1402" w:type="dxa"/>
            <w:shd w:val="clear" w:color="auto" w:fill="00B050"/>
          </w:tcPr>
          <w:p w:rsidR="00FA5BCF" w:rsidRPr="00DC23CB" w:rsidRDefault="00FA5BCF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ب</w:t>
            </w:r>
          </w:p>
        </w:tc>
      </w:tr>
      <w:tr w:rsidR="00DC23CB" w:rsidRPr="00DC23CB" w:rsidTr="00DC23CB">
        <w:tc>
          <w:tcPr>
            <w:tcW w:w="5720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أخوك.... ماهر ينحت أشكالا جميلة.</w:t>
            </w:r>
          </w:p>
        </w:tc>
        <w:tc>
          <w:tcPr>
            <w:tcW w:w="1400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نحات</w:t>
            </w:r>
          </w:p>
        </w:tc>
        <w:tc>
          <w:tcPr>
            <w:tcW w:w="1402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نحاة</w:t>
            </w:r>
          </w:p>
        </w:tc>
      </w:tr>
      <w:tr w:rsidR="00DC23CB" w:rsidRPr="00DC23CB" w:rsidTr="00DC23CB">
        <w:tc>
          <w:tcPr>
            <w:tcW w:w="5720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زرت مدينة ............</w:t>
            </w:r>
          </w:p>
        </w:tc>
        <w:tc>
          <w:tcPr>
            <w:tcW w:w="1400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 xml:space="preserve">أنقرة </w:t>
            </w:r>
          </w:p>
        </w:tc>
        <w:tc>
          <w:tcPr>
            <w:tcW w:w="1402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 xml:space="preserve">أنقرت </w:t>
            </w:r>
          </w:p>
        </w:tc>
      </w:tr>
      <w:tr w:rsidR="00DC23CB" w:rsidRPr="00DC23CB" w:rsidTr="00DC23CB">
        <w:tc>
          <w:tcPr>
            <w:tcW w:w="5720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خرج ........ من المنزل .</w:t>
            </w:r>
          </w:p>
        </w:tc>
        <w:tc>
          <w:tcPr>
            <w:tcW w:w="1400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عصمت</w:t>
            </w:r>
          </w:p>
        </w:tc>
        <w:tc>
          <w:tcPr>
            <w:tcW w:w="1402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عصمة</w:t>
            </w:r>
          </w:p>
        </w:tc>
      </w:tr>
      <w:tr w:rsidR="00DC23CB" w:rsidRPr="00DC23CB" w:rsidTr="00DC23CB">
        <w:tc>
          <w:tcPr>
            <w:tcW w:w="5720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.......... مدينة على البحر الأبيض المتوسط.</w:t>
            </w:r>
          </w:p>
        </w:tc>
        <w:tc>
          <w:tcPr>
            <w:tcW w:w="1400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 xml:space="preserve">الإسكندرية </w:t>
            </w:r>
          </w:p>
        </w:tc>
        <w:tc>
          <w:tcPr>
            <w:tcW w:w="1402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الإسكندريت</w:t>
            </w:r>
          </w:p>
        </w:tc>
      </w:tr>
      <w:tr w:rsidR="00DC23CB" w:rsidRPr="00DC23CB" w:rsidTr="00DC23CB">
        <w:tc>
          <w:tcPr>
            <w:tcW w:w="5720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أصبحت وسائل الإعلام ....... للجميع</w:t>
            </w:r>
          </w:p>
        </w:tc>
        <w:tc>
          <w:tcPr>
            <w:tcW w:w="1400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متاحتا</w:t>
            </w:r>
          </w:p>
        </w:tc>
        <w:tc>
          <w:tcPr>
            <w:tcW w:w="1402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 xml:space="preserve">متاحة </w:t>
            </w:r>
          </w:p>
        </w:tc>
      </w:tr>
      <w:tr w:rsidR="00DC23CB" w:rsidRPr="00DC23CB" w:rsidTr="00DC23CB">
        <w:tc>
          <w:tcPr>
            <w:tcW w:w="5720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 xml:space="preserve">تعد ..... الملك فيصل من أكثر الجامعات </w:t>
            </w:r>
          </w:p>
        </w:tc>
        <w:tc>
          <w:tcPr>
            <w:tcW w:w="1400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جامعه</w:t>
            </w:r>
          </w:p>
        </w:tc>
        <w:tc>
          <w:tcPr>
            <w:tcW w:w="1402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جامعة</w:t>
            </w:r>
          </w:p>
        </w:tc>
      </w:tr>
      <w:tr w:rsidR="00DC23CB" w:rsidRPr="00DC23CB" w:rsidTr="00DC23CB">
        <w:tc>
          <w:tcPr>
            <w:tcW w:w="5720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في مجتمعنا رجال ......</w:t>
            </w:r>
          </w:p>
        </w:tc>
        <w:tc>
          <w:tcPr>
            <w:tcW w:w="1400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ثقات</w:t>
            </w:r>
          </w:p>
        </w:tc>
        <w:tc>
          <w:tcPr>
            <w:tcW w:w="1402" w:type="dxa"/>
          </w:tcPr>
          <w:p w:rsidR="00FA5BCF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ثقاه</w:t>
            </w:r>
          </w:p>
        </w:tc>
      </w:tr>
      <w:tr w:rsidR="00DC23CB" w:rsidRPr="00DC23CB" w:rsidTr="00DC23CB">
        <w:tc>
          <w:tcPr>
            <w:tcW w:w="5720" w:type="dxa"/>
          </w:tcPr>
          <w:p w:rsidR="00DC23CB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 xml:space="preserve">كرمت الوزارة ...... كتاب الله </w:t>
            </w:r>
          </w:p>
        </w:tc>
        <w:tc>
          <w:tcPr>
            <w:tcW w:w="1400" w:type="dxa"/>
          </w:tcPr>
          <w:p w:rsidR="00DC23CB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حفظة</w:t>
            </w:r>
          </w:p>
        </w:tc>
        <w:tc>
          <w:tcPr>
            <w:tcW w:w="1402" w:type="dxa"/>
          </w:tcPr>
          <w:p w:rsidR="00DC23CB" w:rsidRPr="00DC23CB" w:rsidRDefault="00DC23CB" w:rsidP="00FA5BCF">
            <w:pPr>
              <w:tabs>
                <w:tab w:val="center" w:pos="4153"/>
                <w:tab w:val="left" w:pos="5636"/>
              </w:tabs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DC23CB">
              <w:rPr>
                <w:rFonts w:hint="cs"/>
                <w:color w:val="000000" w:themeColor="text1"/>
                <w:sz w:val="32"/>
                <w:szCs w:val="32"/>
                <w:rtl/>
              </w:rPr>
              <w:t>حفظت</w:t>
            </w:r>
          </w:p>
        </w:tc>
      </w:tr>
    </w:tbl>
    <w:p w:rsidR="00FA5BCF" w:rsidRPr="00DC23CB" w:rsidRDefault="00FA5BCF" w:rsidP="00FA5BCF">
      <w:pPr>
        <w:tabs>
          <w:tab w:val="center" w:pos="4153"/>
          <w:tab w:val="left" w:pos="5636"/>
        </w:tabs>
        <w:jc w:val="center"/>
        <w:rPr>
          <w:rFonts w:hint="cs"/>
          <w:color w:val="000000" w:themeColor="text1"/>
          <w:sz w:val="32"/>
          <w:szCs w:val="32"/>
          <w:rtl/>
        </w:rPr>
      </w:pPr>
    </w:p>
    <w:p w:rsidR="00FA5BCF" w:rsidRPr="00FA5BCF" w:rsidRDefault="00FA5BCF" w:rsidP="0088573C">
      <w:pPr>
        <w:jc w:val="center"/>
        <w:rPr>
          <w:rFonts w:hint="cs"/>
          <w:color w:val="000000" w:themeColor="text1"/>
          <w:sz w:val="32"/>
          <w:szCs w:val="32"/>
          <w:rtl/>
        </w:rPr>
      </w:pPr>
    </w:p>
    <w:p w:rsidR="00F14279" w:rsidRDefault="00F14279" w:rsidP="0088573C">
      <w:pPr>
        <w:jc w:val="center"/>
        <w:rPr>
          <w:rFonts w:hint="cs"/>
          <w:sz w:val="32"/>
          <w:szCs w:val="32"/>
          <w:rtl/>
        </w:rPr>
      </w:pPr>
    </w:p>
    <w:p w:rsidR="00F14279" w:rsidRPr="00292E37" w:rsidRDefault="00DC23CB" w:rsidP="0088573C">
      <w:pPr>
        <w:jc w:val="center"/>
        <w:rPr>
          <w:rFonts w:hint="cs"/>
          <w:color w:val="FF0000"/>
          <w:sz w:val="32"/>
          <w:szCs w:val="32"/>
          <w:rtl/>
        </w:rPr>
      </w:pPr>
      <w:r w:rsidRPr="00292E37">
        <w:rPr>
          <w:rFonts w:hint="cs"/>
          <w:color w:val="FF0000"/>
          <w:sz w:val="32"/>
          <w:szCs w:val="32"/>
          <w:rtl/>
        </w:rPr>
        <w:lastRenderedPageBreak/>
        <w:t>المحاضرة الخامسة</w:t>
      </w:r>
    </w:p>
    <w:p w:rsidR="00DC23CB" w:rsidRPr="00292E37" w:rsidRDefault="00DC23CB" w:rsidP="0088573C">
      <w:pPr>
        <w:jc w:val="center"/>
        <w:rPr>
          <w:rFonts w:hint="cs"/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 رقم (1)</w:t>
      </w:r>
    </w:p>
    <w:p w:rsidR="00DC23CB" w:rsidRPr="00292E37" w:rsidRDefault="00DC23CB" w:rsidP="0088573C">
      <w:pPr>
        <w:jc w:val="center"/>
        <w:rPr>
          <w:rFonts w:hint="cs"/>
          <w:sz w:val="32"/>
          <w:szCs w:val="32"/>
          <w:u w:val="single"/>
          <w:rtl/>
        </w:rPr>
      </w:pPr>
      <w:r w:rsidRPr="00292E37">
        <w:rPr>
          <w:rFonts w:hint="cs"/>
          <w:color w:val="365F91" w:themeColor="accent1" w:themeShade="BF"/>
          <w:sz w:val="32"/>
          <w:szCs w:val="32"/>
          <w:u w:val="single"/>
          <w:rtl/>
        </w:rPr>
        <w:t>وقعت أخطاء في رسم اللام الشمسية والقمرية في الجمل الآتية, أستخرجها مع تصويب كتابتها 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311"/>
        <w:gridCol w:w="5211"/>
      </w:tblGrid>
      <w:tr w:rsidR="00DC23CB" w:rsidTr="00292E37">
        <w:tc>
          <w:tcPr>
            <w:tcW w:w="3311" w:type="dxa"/>
            <w:shd w:val="clear" w:color="auto" w:fill="00B050"/>
          </w:tcPr>
          <w:p w:rsidR="00DC23CB" w:rsidRDefault="00DC23CB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الجمل </w:t>
            </w:r>
          </w:p>
        </w:tc>
        <w:tc>
          <w:tcPr>
            <w:tcW w:w="5211" w:type="dxa"/>
            <w:shd w:val="clear" w:color="auto" w:fill="00B050"/>
          </w:tcPr>
          <w:p w:rsidR="00DC23CB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الصواب</w:t>
            </w:r>
          </w:p>
        </w:tc>
      </w:tr>
      <w:tr w:rsidR="00DC23CB" w:rsidTr="00DC23CB">
        <w:tc>
          <w:tcPr>
            <w:tcW w:w="3311" w:type="dxa"/>
          </w:tcPr>
          <w:p w:rsidR="00DC23CB" w:rsidRDefault="00DC23CB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لليث هيبة بين الحيوانات.</w:t>
            </w:r>
          </w:p>
        </w:tc>
        <w:tc>
          <w:tcPr>
            <w:tcW w:w="5211" w:type="dxa"/>
          </w:tcPr>
          <w:p w:rsidR="00DC23CB" w:rsidRDefault="00DC23CB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DC23CB" w:rsidTr="00DC23CB">
        <w:tc>
          <w:tcPr>
            <w:tcW w:w="3311" w:type="dxa"/>
          </w:tcPr>
          <w:p w:rsidR="00DC23CB" w:rsidRDefault="00DC23CB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لللبن أكثر فائدة من العصير .</w:t>
            </w:r>
          </w:p>
        </w:tc>
        <w:tc>
          <w:tcPr>
            <w:tcW w:w="5211" w:type="dxa"/>
          </w:tcPr>
          <w:p w:rsidR="00DC23CB" w:rsidRDefault="00DC23CB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DC23CB" w:rsidTr="00DC23CB">
        <w:tc>
          <w:tcPr>
            <w:tcW w:w="3311" w:type="dxa"/>
          </w:tcPr>
          <w:p w:rsidR="00DC23CB" w:rsidRDefault="00DC23CB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لا بد من الهدوء أثناء آنقاش.</w:t>
            </w:r>
          </w:p>
        </w:tc>
        <w:tc>
          <w:tcPr>
            <w:tcW w:w="5211" w:type="dxa"/>
          </w:tcPr>
          <w:p w:rsidR="00DC23CB" w:rsidRDefault="00DC23CB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DC23CB" w:rsidTr="00DC23CB">
        <w:tc>
          <w:tcPr>
            <w:tcW w:w="3311" w:type="dxa"/>
          </w:tcPr>
          <w:p w:rsidR="00DC23CB" w:rsidRDefault="00DC23CB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الجاء غطاء اشجرة الخارجي .</w:t>
            </w:r>
          </w:p>
        </w:tc>
        <w:tc>
          <w:tcPr>
            <w:tcW w:w="5211" w:type="dxa"/>
          </w:tcPr>
          <w:p w:rsidR="00DC23CB" w:rsidRDefault="00DC23CB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DC23CB" w:rsidTr="00DC23CB">
        <w:tc>
          <w:tcPr>
            <w:tcW w:w="3311" w:type="dxa"/>
          </w:tcPr>
          <w:p w:rsidR="00A27707" w:rsidRDefault="00A27707" w:rsidP="00A27707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انهيق صوت الحمار.</w:t>
            </w:r>
          </w:p>
        </w:tc>
        <w:tc>
          <w:tcPr>
            <w:tcW w:w="5211" w:type="dxa"/>
          </w:tcPr>
          <w:p w:rsidR="00DC23CB" w:rsidRDefault="00DC23CB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DC23CB" w:rsidTr="00DC23CB">
        <w:tc>
          <w:tcPr>
            <w:tcW w:w="3311" w:type="dxa"/>
          </w:tcPr>
          <w:p w:rsidR="00DC23CB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لالبلبل صوت جميل.</w:t>
            </w:r>
          </w:p>
        </w:tc>
        <w:tc>
          <w:tcPr>
            <w:tcW w:w="5211" w:type="dxa"/>
          </w:tcPr>
          <w:p w:rsidR="00DC23CB" w:rsidRDefault="00DC23CB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DC23CB" w:rsidTr="00DC23CB">
        <w:tc>
          <w:tcPr>
            <w:tcW w:w="3311" w:type="dxa"/>
          </w:tcPr>
          <w:p w:rsidR="00DC23CB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لالغرفة لمجاورة غرفة أخي.</w:t>
            </w:r>
          </w:p>
        </w:tc>
        <w:tc>
          <w:tcPr>
            <w:tcW w:w="5211" w:type="dxa"/>
          </w:tcPr>
          <w:p w:rsidR="00DC23CB" w:rsidRDefault="00DC23CB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</w:tbl>
    <w:p w:rsidR="00DC23CB" w:rsidRDefault="00DC23CB" w:rsidP="0088573C">
      <w:pPr>
        <w:jc w:val="center"/>
        <w:rPr>
          <w:rFonts w:hint="cs"/>
          <w:sz w:val="32"/>
          <w:szCs w:val="32"/>
          <w:rtl/>
        </w:rPr>
      </w:pPr>
    </w:p>
    <w:p w:rsidR="00A27707" w:rsidRPr="00292E37" w:rsidRDefault="00A27707" w:rsidP="0088573C">
      <w:pPr>
        <w:jc w:val="center"/>
        <w:rPr>
          <w:rFonts w:hint="cs"/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 رقم (2)</w:t>
      </w:r>
    </w:p>
    <w:p w:rsidR="00A27707" w:rsidRPr="00292E37" w:rsidRDefault="00292E37" w:rsidP="0088573C">
      <w:pPr>
        <w:jc w:val="center"/>
        <w:rPr>
          <w:rFonts w:hint="cs"/>
          <w:color w:val="365F91" w:themeColor="accent1" w:themeShade="BF"/>
          <w:sz w:val="32"/>
          <w:szCs w:val="32"/>
          <w:u w:val="single"/>
          <w:rtl/>
        </w:rPr>
      </w:pPr>
      <w:r w:rsidRPr="00292E37">
        <w:rPr>
          <w:rFonts w:hint="cs"/>
          <w:color w:val="365F91" w:themeColor="accent1" w:themeShade="BF"/>
          <w:sz w:val="32"/>
          <w:szCs w:val="32"/>
          <w:u w:val="single"/>
          <w:rtl/>
        </w:rPr>
        <w:t>ق</w:t>
      </w:r>
      <w:r w:rsidR="00A27707" w:rsidRPr="00292E37">
        <w:rPr>
          <w:rFonts w:hint="cs"/>
          <w:color w:val="365F91" w:themeColor="accent1" w:themeShade="BF"/>
          <w:sz w:val="32"/>
          <w:szCs w:val="32"/>
          <w:u w:val="single"/>
          <w:rtl/>
        </w:rPr>
        <w:t>م بإدخال (ال) على الكلمات الآتية , ثم ضعها في جمل مفيدة من تعبيراتك: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035"/>
        <w:gridCol w:w="2551"/>
        <w:gridCol w:w="3936"/>
      </w:tblGrid>
      <w:tr w:rsidR="00A27707" w:rsidTr="00292E37">
        <w:tc>
          <w:tcPr>
            <w:tcW w:w="2035" w:type="dxa"/>
            <w:shd w:val="clear" w:color="auto" w:fill="00B050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الكلمة مجردة</w:t>
            </w:r>
          </w:p>
        </w:tc>
        <w:tc>
          <w:tcPr>
            <w:tcW w:w="2551" w:type="dxa"/>
            <w:shd w:val="clear" w:color="auto" w:fill="00B050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الكلمة بــ(ال)</w:t>
            </w:r>
          </w:p>
        </w:tc>
        <w:tc>
          <w:tcPr>
            <w:tcW w:w="3936" w:type="dxa"/>
            <w:shd w:val="clear" w:color="auto" w:fill="00B050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الكمة في جملة مفيدة</w:t>
            </w:r>
          </w:p>
        </w:tc>
      </w:tr>
      <w:tr w:rsidR="00A27707" w:rsidTr="00A27707">
        <w:tc>
          <w:tcPr>
            <w:tcW w:w="2035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لينة</w:t>
            </w:r>
          </w:p>
        </w:tc>
        <w:tc>
          <w:tcPr>
            <w:tcW w:w="2551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A27707" w:rsidTr="00A27707">
        <w:tc>
          <w:tcPr>
            <w:tcW w:w="2035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نقمة</w:t>
            </w:r>
          </w:p>
        </w:tc>
        <w:tc>
          <w:tcPr>
            <w:tcW w:w="2551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A27707" w:rsidTr="00A27707">
        <w:tc>
          <w:tcPr>
            <w:tcW w:w="2035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ذيل </w:t>
            </w:r>
          </w:p>
        </w:tc>
        <w:tc>
          <w:tcPr>
            <w:tcW w:w="2551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A27707" w:rsidTr="00A27707">
        <w:tc>
          <w:tcPr>
            <w:tcW w:w="2035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ثعلب</w:t>
            </w:r>
          </w:p>
        </w:tc>
        <w:tc>
          <w:tcPr>
            <w:tcW w:w="2551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A27707" w:rsidTr="00A27707">
        <w:tc>
          <w:tcPr>
            <w:tcW w:w="2035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فرس</w:t>
            </w:r>
          </w:p>
        </w:tc>
        <w:tc>
          <w:tcPr>
            <w:tcW w:w="2551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A27707" w:rsidTr="00A27707">
        <w:tc>
          <w:tcPr>
            <w:tcW w:w="2035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سخانة</w:t>
            </w:r>
          </w:p>
        </w:tc>
        <w:tc>
          <w:tcPr>
            <w:tcW w:w="2551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A27707" w:rsidTr="00A27707">
        <w:tc>
          <w:tcPr>
            <w:tcW w:w="2035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هجرة</w:t>
            </w:r>
          </w:p>
        </w:tc>
        <w:tc>
          <w:tcPr>
            <w:tcW w:w="2551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</w:tbl>
    <w:p w:rsidR="00A27707" w:rsidRDefault="00A27707" w:rsidP="0088573C">
      <w:pPr>
        <w:jc w:val="center"/>
        <w:rPr>
          <w:rFonts w:hint="cs"/>
          <w:sz w:val="32"/>
          <w:szCs w:val="32"/>
          <w:rtl/>
        </w:rPr>
      </w:pPr>
    </w:p>
    <w:p w:rsidR="00F14279" w:rsidRDefault="00F14279" w:rsidP="0088573C">
      <w:pPr>
        <w:jc w:val="center"/>
        <w:rPr>
          <w:rFonts w:hint="cs"/>
          <w:sz w:val="32"/>
          <w:szCs w:val="32"/>
          <w:rtl/>
        </w:rPr>
      </w:pPr>
    </w:p>
    <w:p w:rsidR="00F14279" w:rsidRDefault="00F14279" w:rsidP="0088573C">
      <w:pPr>
        <w:jc w:val="center"/>
        <w:rPr>
          <w:rFonts w:hint="cs"/>
          <w:sz w:val="32"/>
          <w:szCs w:val="32"/>
          <w:rtl/>
        </w:rPr>
      </w:pPr>
    </w:p>
    <w:p w:rsidR="00A27707" w:rsidRDefault="00A27707" w:rsidP="0088573C">
      <w:pPr>
        <w:jc w:val="center"/>
        <w:rPr>
          <w:rFonts w:hint="cs"/>
          <w:sz w:val="32"/>
          <w:szCs w:val="32"/>
          <w:rtl/>
        </w:rPr>
      </w:pPr>
    </w:p>
    <w:p w:rsidR="00A27707" w:rsidRDefault="00A27707" w:rsidP="0088573C">
      <w:pPr>
        <w:jc w:val="center"/>
        <w:rPr>
          <w:rFonts w:hint="cs"/>
          <w:sz w:val="32"/>
          <w:szCs w:val="32"/>
          <w:rtl/>
        </w:rPr>
      </w:pPr>
    </w:p>
    <w:p w:rsidR="00A27707" w:rsidRDefault="00A27707" w:rsidP="0088573C">
      <w:pPr>
        <w:jc w:val="center"/>
        <w:rPr>
          <w:rFonts w:hint="cs"/>
          <w:sz w:val="32"/>
          <w:szCs w:val="32"/>
          <w:rtl/>
        </w:rPr>
      </w:pPr>
    </w:p>
    <w:p w:rsidR="00A27707" w:rsidRPr="00292E37" w:rsidRDefault="00A27707" w:rsidP="0088573C">
      <w:pPr>
        <w:jc w:val="center"/>
        <w:rPr>
          <w:rFonts w:hint="cs"/>
          <w:color w:val="FF0000"/>
          <w:sz w:val="32"/>
          <w:szCs w:val="32"/>
          <w:rtl/>
        </w:rPr>
      </w:pPr>
      <w:r w:rsidRPr="00292E37">
        <w:rPr>
          <w:rFonts w:hint="cs"/>
          <w:color w:val="FF0000"/>
          <w:sz w:val="32"/>
          <w:szCs w:val="32"/>
          <w:rtl/>
        </w:rPr>
        <w:lastRenderedPageBreak/>
        <w:t>المحاضرة الساسة</w:t>
      </w:r>
    </w:p>
    <w:p w:rsidR="00A27707" w:rsidRPr="00292E37" w:rsidRDefault="00A27707" w:rsidP="0088573C">
      <w:pPr>
        <w:jc w:val="center"/>
        <w:rPr>
          <w:rFonts w:hint="cs"/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 رقم (1)</w:t>
      </w:r>
    </w:p>
    <w:p w:rsidR="00A27707" w:rsidRPr="00292E37" w:rsidRDefault="00A27707" w:rsidP="0088573C">
      <w:pPr>
        <w:jc w:val="center"/>
        <w:rPr>
          <w:rFonts w:hint="cs"/>
          <w:color w:val="365F91" w:themeColor="accent1" w:themeShade="BF"/>
          <w:sz w:val="32"/>
          <w:szCs w:val="32"/>
          <w:u w:val="single"/>
          <w:rtl/>
        </w:rPr>
      </w:pPr>
      <w:r w:rsidRPr="00292E37">
        <w:rPr>
          <w:rFonts w:hint="cs"/>
          <w:color w:val="365F91" w:themeColor="accent1" w:themeShade="BF"/>
          <w:sz w:val="32"/>
          <w:szCs w:val="32"/>
          <w:u w:val="single"/>
          <w:rtl/>
        </w:rPr>
        <w:t>وقعت أخطاء في رسم التنوين في الجمل الآتية , أستخرجها مع تصويب كتابتها 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161"/>
        <w:gridCol w:w="4361"/>
      </w:tblGrid>
      <w:tr w:rsidR="00A27707" w:rsidTr="00292E37">
        <w:tc>
          <w:tcPr>
            <w:tcW w:w="4161" w:type="dxa"/>
            <w:shd w:val="clear" w:color="auto" w:fill="00B050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الجمل </w:t>
            </w:r>
          </w:p>
        </w:tc>
        <w:tc>
          <w:tcPr>
            <w:tcW w:w="4361" w:type="dxa"/>
            <w:shd w:val="clear" w:color="auto" w:fill="00B050"/>
          </w:tcPr>
          <w:p w:rsidR="00A27707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الصواب</w:t>
            </w:r>
          </w:p>
        </w:tc>
      </w:tr>
      <w:tr w:rsidR="00A27707" w:rsidTr="003678EE">
        <w:tc>
          <w:tcPr>
            <w:tcW w:w="4161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أصبح أحمد قارئ</w:t>
            </w:r>
            <w:r w:rsidR="003678EE">
              <w:rPr>
                <w:rFonts w:hint="cs"/>
                <w:sz w:val="32"/>
                <w:szCs w:val="32"/>
                <w:rtl/>
              </w:rPr>
              <w:t>َ مجيداً.</w:t>
            </w:r>
          </w:p>
        </w:tc>
        <w:tc>
          <w:tcPr>
            <w:tcW w:w="4361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A27707" w:rsidTr="003678EE">
        <w:tc>
          <w:tcPr>
            <w:tcW w:w="4161" w:type="dxa"/>
          </w:tcPr>
          <w:p w:rsidR="00A27707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لقد تواطأ الأعداء علينا تواطؤً ظاهراً</w:t>
            </w:r>
          </w:p>
        </w:tc>
        <w:tc>
          <w:tcPr>
            <w:tcW w:w="4361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A27707" w:rsidTr="003678EE">
        <w:tc>
          <w:tcPr>
            <w:tcW w:w="4161" w:type="dxa"/>
          </w:tcPr>
          <w:p w:rsidR="00A27707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رأيت ضوء خافتا</w:t>
            </w:r>
          </w:p>
        </w:tc>
        <w:tc>
          <w:tcPr>
            <w:tcW w:w="4361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A27707" w:rsidTr="003678EE">
        <w:tc>
          <w:tcPr>
            <w:tcW w:w="4161" w:type="dxa"/>
          </w:tcPr>
          <w:p w:rsidR="00A27707" w:rsidRDefault="003678EE" w:rsidP="003678EE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ما يزال القرآن هدى ً و شفاءاً للصدور</w:t>
            </w:r>
          </w:p>
        </w:tc>
        <w:tc>
          <w:tcPr>
            <w:tcW w:w="4361" w:type="dxa"/>
          </w:tcPr>
          <w:p w:rsidR="00A27707" w:rsidRDefault="00A27707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</w:tbl>
    <w:p w:rsidR="00A27707" w:rsidRDefault="00A27707" w:rsidP="0088573C">
      <w:pPr>
        <w:jc w:val="center"/>
        <w:rPr>
          <w:rFonts w:hint="cs"/>
          <w:sz w:val="32"/>
          <w:szCs w:val="32"/>
          <w:rtl/>
        </w:rPr>
      </w:pPr>
    </w:p>
    <w:p w:rsidR="003678EE" w:rsidRPr="00292E37" w:rsidRDefault="003678EE" w:rsidP="0088573C">
      <w:pPr>
        <w:jc w:val="center"/>
        <w:rPr>
          <w:rFonts w:hint="cs"/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 رقم (2)</w:t>
      </w:r>
    </w:p>
    <w:p w:rsidR="003678EE" w:rsidRPr="00292E37" w:rsidRDefault="003678EE" w:rsidP="0088573C">
      <w:pPr>
        <w:jc w:val="center"/>
        <w:rPr>
          <w:rFonts w:hint="cs"/>
          <w:color w:val="365F91" w:themeColor="accent1" w:themeShade="BF"/>
          <w:sz w:val="32"/>
          <w:szCs w:val="32"/>
          <w:u w:val="single"/>
          <w:rtl/>
        </w:rPr>
      </w:pPr>
      <w:r w:rsidRPr="00292E37">
        <w:rPr>
          <w:rFonts w:hint="cs"/>
          <w:color w:val="365F91" w:themeColor="accent1" w:themeShade="BF"/>
          <w:sz w:val="32"/>
          <w:szCs w:val="32"/>
          <w:u w:val="single"/>
          <w:rtl/>
        </w:rPr>
        <w:t>نون بالنصب الكلمات الآتية في جمل مفيدة: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452"/>
        <w:gridCol w:w="5070"/>
      </w:tblGrid>
      <w:tr w:rsidR="003678EE" w:rsidTr="00292E37">
        <w:tc>
          <w:tcPr>
            <w:tcW w:w="3452" w:type="dxa"/>
            <w:shd w:val="clear" w:color="auto" w:fill="00B050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الكلمة </w:t>
            </w:r>
          </w:p>
        </w:tc>
        <w:tc>
          <w:tcPr>
            <w:tcW w:w="5070" w:type="dxa"/>
            <w:shd w:val="clear" w:color="auto" w:fill="00B050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الجملة</w:t>
            </w:r>
          </w:p>
        </w:tc>
      </w:tr>
      <w:tr w:rsidR="003678EE" w:rsidTr="003678EE">
        <w:tc>
          <w:tcPr>
            <w:tcW w:w="3452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قضاء</w:t>
            </w:r>
          </w:p>
        </w:tc>
        <w:tc>
          <w:tcPr>
            <w:tcW w:w="5070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3452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متكأ</w:t>
            </w:r>
          </w:p>
        </w:tc>
        <w:tc>
          <w:tcPr>
            <w:tcW w:w="5070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3452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مصطفى</w:t>
            </w:r>
          </w:p>
        </w:tc>
        <w:tc>
          <w:tcPr>
            <w:tcW w:w="5070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3452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ساعي</w:t>
            </w:r>
          </w:p>
        </w:tc>
        <w:tc>
          <w:tcPr>
            <w:tcW w:w="5070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3452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بطء</w:t>
            </w:r>
          </w:p>
        </w:tc>
        <w:tc>
          <w:tcPr>
            <w:tcW w:w="5070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3452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برتقالة</w:t>
            </w:r>
          </w:p>
        </w:tc>
        <w:tc>
          <w:tcPr>
            <w:tcW w:w="5070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3452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هدى</w:t>
            </w:r>
          </w:p>
        </w:tc>
        <w:tc>
          <w:tcPr>
            <w:tcW w:w="5070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3452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عصا</w:t>
            </w:r>
          </w:p>
        </w:tc>
        <w:tc>
          <w:tcPr>
            <w:tcW w:w="5070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</w:tbl>
    <w:p w:rsidR="003678EE" w:rsidRDefault="003678EE" w:rsidP="0088573C">
      <w:pPr>
        <w:jc w:val="center"/>
        <w:rPr>
          <w:rFonts w:hint="cs"/>
          <w:sz w:val="32"/>
          <w:szCs w:val="32"/>
          <w:rtl/>
        </w:rPr>
      </w:pPr>
    </w:p>
    <w:p w:rsidR="003678EE" w:rsidRDefault="003678EE" w:rsidP="0088573C">
      <w:pPr>
        <w:jc w:val="center"/>
        <w:rPr>
          <w:rFonts w:hint="cs"/>
          <w:sz w:val="32"/>
          <w:szCs w:val="32"/>
          <w:rtl/>
        </w:rPr>
      </w:pPr>
    </w:p>
    <w:p w:rsidR="003678EE" w:rsidRDefault="003678EE" w:rsidP="0088573C">
      <w:pPr>
        <w:jc w:val="center"/>
        <w:rPr>
          <w:rFonts w:hint="cs"/>
          <w:sz w:val="32"/>
          <w:szCs w:val="32"/>
          <w:rtl/>
        </w:rPr>
      </w:pPr>
    </w:p>
    <w:p w:rsidR="003678EE" w:rsidRDefault="003678EE" w:rsidP="0088573C">
      <w:pPr>
        <w:jc w:val="center"/>
        <w:rPr>
          <w:rFonts w:hint="cs"/>
          <w:sz w:val="32"/>
          <w:szCs w:val="32"/>
          <w:rtl/>
        </w:rPr>
      </w:pPr>
    </w:p>
    <w:p w:rsidR="003678EE" w:rsidRDefault="003678EE" w:rsidP="0088573C">
      <w:pPr>
        <w:jc w:val="center"/>
        <w:rPr>
          <w:rFonts w:hint="cs"/>
          <w:sz w:val="32"/>
          <w:szCs w:val="32"/>
          <w:rtl/>
        </w:rPr>
      </w:pPr>
    </w:p>
    <w:p w:rsidR="003678EE" w:rsidRDefault="003678EE" w:rsidP="0088573C">
      <w:pPr>
        <w:jc w:val="center"/>
        <w:rPr>
          <w:rFonts w:hint="cs"/>
          <w:sz w:val="32"/>
          <w:szCs w:val="32"/>
          <w:rtl/>
        </w:rPr>
      </w:pPr>
    </w:p>
    <w:p w:rsidR="003678EE" w:rsidRDefault="003678EE" w:rsidP="0088573C">
      <w:pPr>
        <w:jc w:val="center"/>
        <w:rPr>
          <w:rFonts w:hint="cs"/>
          <w:sz w:val="32"/>
          <w:szCs w:val="32"/>
          <w:rtl/>
        </w:rPr>
      </w:pPr>
    </w:p>
    <w:p w:rsidR="003678EE" w:rsidRDefault="003678EE" w:rsidP="0088573C">
      <w:pPr>
        <w:jc w:val="center"/>
        <w:rPr>
          <w:rFonts w:hint="cs"/>
          <w:sz w:val="32"/>
          <w:szCs w:val="32"/>
          <w:rtl/>
        </w:rPr>
      </w:pPr>
    </w:p>
    <w:p w:rsidR="003678EE" w:rsidRPr="00292E37" w:rsidRDefault="003678EE" w:rsidP="0088573C">
      <w:pPr>
        <w:jc w:val="center"/>
        <w:rPr>
          <w:rFonts w:hint="cs"/>
          <w:color w:val="FF0000"/>
          <w:sz w:val="32"/>
          <w:szCs w:val="32"/>
          <w:rtl/>
        </w:rPr>
      </w:pPr>
      <w:r w:rsidRPr="00292E37">
        <w:rPr>
          <w:rFonts w:hint="cs"/>
          <w:color w:val="FF0000"/>
          <w:sz w:val="32"/>
          <w:szCs w:val="32"/>
          <w:rtl/>
        </w:rPr>
        <w:lastRenderedPageBreak/>
        <w:t>المحاضرة السابعة</w:t>
      </w:r>
    </w:p>
    <w:p w:rsidR="003678EE" w:rsidRPr="00292E37" w:rsidRDefault="003678EE" w:rsidP="0088573C">
      <w:pPr>
        <w:jc w:val="center"/>
        <w:rPr>
          <w:rFonts w:hint="cs"/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 رقم (1)</w:t>
      </w:r>
    </w:p>
    <w:p w:rsidR="003678EE" w:rsidRPr="00292E37" w:rsidRDefault="003678EE" w:rsidP="0088573C">
      <w:pPr>
        <w:jc w:val="center"/>
        <w:rPr>
          <w:rFonts w:hint="cs"/>
          <w:sz w:val="32"/>
          <w:szCs w:val="32"/>
          <w:u w:val="single"/>
          <w:rtl/>
        </w:rPr>
      </w:pPr>
      <w:r w:rsidRPr="00292E37">
        <w:rPr>
          <w:rFonts w:hint="cs"/>
          <w:color w:val="365F91" w:themeColor="accent1" w:themeShade="BF"/>
          <w:sz w:val="32"/>
          <w:szCs w:val="32"/>
          <w:u w:val="single"/>
          <w:rtl/>
        </w:rPr>
        <w:t>صل الكلمات الآتية بأخذ الضمائر المناسبة ثم ضعه في جملة مفيدة: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893"/>
        <w:gridCol w:w="2693"/>
        <w:gridCol w:w="3936"/>
      </w:tblGrid>
      <w:tr w:rsidR="003678EE" w:rsidTr="00292E37">
        <w:tc>
          <w:tcPr>
            <w:tcW w:w="1893" w:type="dxa"/>
            <w:shd w:val="clear" w:color="auto" w:fill="00B050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الكلمة</w:t>
            </w:r>
          </w:p>
        </w:tc>
        <w:tc>
          <w:tcPr>
            <w:tcW w:w="2693" w:type="dxa"/>
            <w:shd w:val="clear" w:color="auto" w:fill="00B050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الضمير</w:t>
            </w:r>
          </w:p>
        </w:tc>
        <w:tc>
          <w:tcPr>
            <w:tcW w:w="3936" w:type="dxa"/>
            <w:shd w:val="clear" w:color="auto" w:fill="00B050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الجملة</w:t>
            </w:r>
          </w:p>
        </w:tc>
      </w:tr>
      <w:tr w:rsidR="003678EE" w:rsidTr="003678EE">
        <w:tc>
          <w:tcPr>
            <w:tcW w:w="18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سماء</w:t>
            </w:r>
          </w:p>
        </w:tc>
        <w:tc>
          <w:tcPr>
            <w:tcW w:w="26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18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شاطئ</w:t>
            </w:r>
          </w:p>
        </w:tc>
        <w:tc>
          <w:tcPr>
            <w:tcW w:w="26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18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بدأ</w:t>
            </w:r>
          </w:p>
        </w:tc>
        <w:tc>
          <w:tcPr>
            <w:tcW w:w="26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18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يقرأ</w:t>
            </w:r>
          </w:p>
        </w:tc>
        <w:tc>
          <w:tcPr>
            <w:tcW w:w="26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18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ضوء</w:t>
            </w:r>
          </w:p>
        </w:tc>
        <w:tc>
          <w:tcPr>
            <w:tcW w:w="26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18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اتكأ</w:t>
            </w:r>
          </w:p>
        </w:tc>
        <w:tc>
          <w:tcPr>
            <w:tcW w:w="26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18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مضى</w:t>
            </w:r>
          </w:p>
        </w:tc>
        <w:tc>
          <w:tcPr>
            <w:tcW w:w="26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18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دعا</w:t>
            </w:r>
          </w:p>
        </w:tc>
        <w:tc>
          <w:tcPr>
            <w:tcW w:w="26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3678EE" w:rsidTr="003678EE">
        <w:tc>
          <w:tcPr>
            <w:tcW w:w="18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رد</w:t>
            </w:r>
          </w:p>
        </w:tc>
        <w:tc>
          <w:tcPr>
            <w:tcW w:w="2693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3936" w:type="dxa"/>
          </w:tcPr>
          <w:p w:rsidR="003678EE" w:rsidRDefault="003678EE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</w:tbl>
    <w:p w:rsidR="003678EE" w:rsidRDefault="003678EE" w:rsidP="0088573C">
      <w:pPr>
        <w:jc w:val="center"/>
        <w:rPr>
          <w:rFonts w:hint="cs"/>
          <w:sz w:val="32"/>
          <w:szCs w:val="32"/>
          <w:rtl/>
        </w:rPr>
      </w:pPr>
    </w:p>
    <w:p w:rsidR="00B26A63" w:rsidRPr="00292E37" w:rsidRDefault="00B26A63" w:rsidP="0088573C">
      <w:pPr>
        <w:jc w:val="center"/>
        <w:rPr>
          <w:rFonts w:hint="cs"/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 رقم (2)</w:t>
      </w:r>
    </w:p>
    <w:p w:rsidR="00B26A63" w:rsidRPr="00292E37" w:rsidRDefault="00B26A63" w:rsidP="0088573C">
      <w:pPr>
        <w:jc w:val="center"/>
        <w:rPr>
          <w:rFonts w:hint="cs"/>
          <w:color w:val="365F91" w:themeColor="accent1" w:themeShade="BF"/>
          <w:sz w:val="32"/>
          <w:szCs w:val="32"/>
          <w:u w:val="single"/>
          <w:rtl/>
        </w:rPr>
      </w:pPr>
      <w:r w:rsidRPr="00292E37">
        <w:rPr>
          <w:rFonts w:hint="cs"/>
          <w:color w:val="365F91" w:themeColor="accent1" w:themeShade="BF"/>
          <w:sz w:val="32"/>
          <w:szCs w:val="32"/>
          <w:u w:val="single"/>
          <w:rtl/>
        </w:rPr>
        <w:t>أذكر الكلمات (المفردة) التي ركبت منها الألفاظ الآتية: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B26A63" w:rsidTr="00292E37">
        <w:trPr>
          <w:trHeight w:val="480"/>
        </w:trPr>
        <w:tc>
          <w:tcPr>
            <w:tcW w:w="2840" w:type="dxa"/>
            <w:vMerge w:val="restart"/>
            <w:shd w:val="clear" w:color="auto" w:fill="00B050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الكلمات المركبة</w:t>
            </w:r>
          </w:p>
        </w:tc>
        <w:tc>
          <w:tcPr>
            <w:tcW w:w="5682" w:type="dxa"/>
            <w:gridSpan w:val="2"/>
            <w:shd w:val="clear" w:color="auto" w:fill="00B050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الكلمات المفردة</w:t>
            </w:r>
          </w:p>
        </w:tc>
      </w:tr>
      <w:tr w:rsidR="00B26A63" w:rsidTr="00734A2C">
        <w:trPr>
          <w:trHeight w:val="480"/>
        </w:trPr>
        <w:tc>
          <w:tcPr>
            <w:tcW w:w="2840" w:type="dxa"/>
            <w:vMerge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الكلمة الأولى</w:t>
            </w: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الكلمة الثانية</w:t>
            </w:r>
          </w:p>
        </w:tc>
      </w:tr>
      <w:tr w:rsidR="00B26A63" w:rsidTr="00B26A63">
        <w:tc>
          <w:tcPr>
            <w:tcW w:w="2840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عمًا</w:t>
            </w: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B26A63" w:rsidTr="00B26A63">
        <w:tc>
          <w:tcPr>
            <w:tcW w:w="2840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فيم</w:t>
            </w: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B26A63" w:rsidTr="00B26A63">
        <w:tc>
          <w:tcPr>
            <w:tcW w:w="2840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ربما </w:t>
            </w: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B26A63" w:rsidTr="00B26A63">
        <w:tc>
          <w:tcPr>
            <w:tcW w:w="2840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سأهب</w:t>
            </w: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B26A63" w:rsidTr="00B26A63">
        <w:tc>
          <w:tcPr>
            <w:tcW w:w="2840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قلمًا</w:t>
            </w: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B26A63" w:rsidTr="00B26A63">
        <w:tc>
          <w:tcPr>
            <w:tcW w:w="2840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كتابك</w:t>
            </w: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B26A63" w:rsidTr="00B26A63">
        <w:tc>
          <w:tcPr>
            <w:tcW w:w="2840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كيما</w:t>
            </w: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  <w:tr w:rsidR="00B26A63" w:rsidTr="00B26A63">
        <w:tc>
          <w:tcPr>
            <w:tcW w:w="2840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انتهيتُ</w:t>
            </w: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2841" w:type="dxa"/>
          </w:tcPr>
          <w:p w:rsidR="00B26A63" w:rsidRDefault="00B26A63" w:rsidP="0088573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</w:tr>
    </w:tbl>
    <w:p w:rsidR="00B26A63" w:rsidRDefault="00B26A63" w:rsidP="0088573C">
      <w:pPr>
        <w:jc w:val="center"/>
        <w:rPr>
          <w:rFonts w:hint="cs"/>
          <w:sz w:val="32"/>
          <w:szCs w:val="32"/>
          <w:rtl/>
        </w:rPr>
      </w:pPr>
    </w:p>
    <w:p w:rsidR="00B26A63" w:rsidRDefault="00B26A63" w:rsidP="0088573C">
      <w:pPr>
        <w:jc w:val="center"/>
        <w:rPr>
          <w:rFonts w:hint="cs"/>
          <w:sz w:val="32"/>
          <w:szCs w:val="32"/>
          <w:rtl/>
        </w:rPr>
      </w:pPr>
    </w:p>
    <w:p w:rsidR="00B26A63" w:rsidRDefault="00B26A63" w:rsidP="0088573C">
      <w:pPr>
        <w:jc w:val="center"/>
        <w:rPr>
          <w:rFonts w:hint="cs"/>
          <w:sz w:val="32"/>
          <w:szCs w:val="32"/>
          <w:rtl/>
        </w:rPr>
      </w:pPr>
    </w:p>
    <w:p w:rsidR="00B26A63" w:rsidRDefault="00B26A63" w:rsidP="0088573C">
      <w:pPr>
        <w:jc w:val="center"/>
        <w:rPr>
          <w:rFonts w:hint="cs"/>
          <w:sz w:val="32"/>
          <w:szCs w:val="32"/>
          <w:rtl/>
        </w:rPr>
      </w:pPr>
    </w:p>
    <w:p w:rsidR="00B26A63" w:rsidRPr="00292E37" w:rsidRDefault="00292E37" w:rsidP="0088573C">
      <w:pPr>
        <w:jc w:val="center"/>
        <w:rPr>
          <w:rFonts w:hint="cs"/>
          <w:color w:val="FF0000"/>
          <w:sz w:val="32"/>
          <w:szCs w:val="32"/>
          <w:rtl/>
        </w:rPr>
      </w:pPr>
      <w:r w:rsidRPr="00292E37">
        <w:rPr>
          <w:rFonts w:hint="cs"/>
          <w:color w:val="FF0000"/>
          <w:sz w:val="32"/>
          <w:szCs w:val="32"/>
          <w:rtl/>
        </w:rPr>
        <w:lastRenderedPageBreak/>
        <w:t>المحاضرة الثامنة</w:t>
      </w:r>
    </w:p>
    <w:p w:rsidR="00292E37" w:rsidRPr="00292E37" w:rsidRDefault="00292E37" w:rsidP="0088573C">
      <w:pPr>
        <w:jc w:val="center"/>
        <w:rPr>
          <w:rFonts w:hint="cs"/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 رقم (1)</w:t>
      </w:r>
    </w:p>
    <w:p w:rsidR="00292E37" w:rsidRPr="00292E37" w:rsidRDefault="00292E37" w:rsidP="0088573C">
      <w:pPr>
        <w:jc w:val="center"/>
        <w:rPr>
          <w:rFonts w:hint="cs"/>
          <w:color w:val="365F91" w:themeColor="accent1" w:themeShade="BF"/>
          <w:sz w:val="32"/>
          <w:szCs w:val="32"/>
          <w:u w:val="single"/>
          <w:rtl/>
        </w:rPr>
      </w:pPr>
      <w:r w:rsidRPr="00292E37">
        <w:rPr>
          <w:rFonts w:hint="cs"/>
          <w:color w:val="365F91" w:themeColor="accent1" w:themeShade="BF"/>
          <w:sz w:val="32"/>
          <w:szCs w:val="32"/>
          <w:u w:val="single"/>
          <w:rtl/>
        </w:rPr>
        <w:t>في الجمل الآتية أخطاء بينها , ثم أكتب الصواب:</w:t>
      </w:r>
    </w:p>
    <w:p w:rsidR="00292E37" w:rsidRDefault="00292E37" w:rsidP="0088573C">
      <w:pPr>
        <w:jc w:val="center"/>
        <w:rPr>
          <w:rFonts w:hint="cs"/>
          <w:sz w:val="32"/>
          <w:szCs w:val="32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5862"/>
        <w:gridCol w:w="1418"/>
        <w:gridCol w:w="1242"/>
      </w:tblGrid>
      <w:tr w:rsidR="00292E37" w:rsidRPr="00292E37" w:rsidTr="00292E37">
        <w:tc>
          <w:tcPr>
            <w:tcW w:w="5862" w:type="dxa"/>
            <w:shd w:val="clear" w:color="auto" w:fill="00B050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292E37">
              <w:rPr>
                <w:rFonts w:hint="cs"/>
                <w:sz w:val="24"/>
                <w:szCs w:val="24"/>
                <w:rtl/>
              </w:rPr>
              <w:t>الجملة</w:t>
            </w:r>
          </w:p>
        </w:tc>
        <w:tc>
          <w:tcPr>
            <w:tcW w:w="1418" w:type="dxa"/>
            <w:shd w:val="clear" w:color="auto" w:fill="00B050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الخطأ</w:t>
            </w:r>
          </w:p>
        </w:tc>
        <w:tc>
          <w:tcPr>
            <w:tcW w:w="1242" w:type="dxa"/>
            <w:shd w:val="clear" w:color="auto" w:fill="00B050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الصواب</w:t>
            </w:r>
          </w:p>
        </w:tc>
      </w:tr>
      <w:tr w:rsidR="00292E37" w:rsidRPr="00292E37" w:rsidTr="00292E37">
        <w:tc>
          <w:tcPr>
            <w:tcW w:w="5862" w:type="dxa"/>
          </w:tcPr>
          <w:p w:rsidR="00292E37" w:rsidRPr="00292E37" w:rsidRDefault="00292E37" w:rsidP="00292E37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292E37">
              <w:rPr>
                <w:rFonts w:hint="cs"/>
                <w:sz w:val="24"/>
                <w:szCs w:val="24"/>
                <w:rtl/>
              </w:rPr>
              <w:t>شُمُ العرانين أبطال لبوسهم</w:t>
            </w:r>
            <w:r>
              <w:rPr>
                <w:rFonts w:hint="cs"/>
                <w:sz w:val="24"/>
                <w:szCs w:val="24"/>
                <w:rtl/>
              </w:rPr>
              <w:t xml:space="preserve">      </w:t>
            </w:r>
            <w:r w:rsidRPr="00292E37">
              <w:rPr>
                <w:rFonts w:hint="cs"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   من نسج داوود في الهيجا سرابيل</w:t>
            </w:r>
          </w:p>
        </w:tc>
        <w:tc>
          <w:tcPr>
            <w:tcW w:w="1418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242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  <w:tr w:rsidR="00292E37" w:rsidRPr="00292E37" w:rsidTr="00292E37">
        <w:tc>
          <w:tcPr>
            <w:tcW w:w="5862" w:type="dxa"/>
          </w:tcPr>
          <w:p w:rsidR="00292E37" w:rsidRPr="00292E37" w:rsidRDefault="00292E37" w:rsidP="00292E37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فرص على الناس أن يتوبوا                لاكن ترك الذنوب أوجب </w:t>
            </w:r>
          </w:p>
        </w:tc>
        <w:tc>
          <w:tcPr>
            <w:tcW w:w="1418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242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  <w:tr w:rsidR="00292E37" w:rsidRPr="00292E37" w:rsidTr="00292E37">
        <w:tc>
          <w:tcPr>
            <w:tcW w:w="5862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أولاءك قومي فإن تسألي                  كرام إذا الضيف يوم ألم </w:t>
            </w:r>
          </w:p>
        </w:tc>
        <w:tc>
          <w:tcPr>
            <w:tcW w:w="1418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242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  <w:tr w:rsidR="00292E37" w:rsidRPr="00292E37" w:rsidTr="00292E37">
        <w:tc>
          <w:tcPr>
            <w:tcW w:w="5862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فيا أبني لؤي إنما يمنع الخنا          ألو العرض والأحساب والمتمسك </w:t>
            </w:r>
          </w:p>
        </w:tc>
        <w:tc>
          <w:tcPr>
            <w:tcW w:w="1418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242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  <w:tr w:rsidR="00292E37" w:rsidRPr="00292E37" w:rsidTr="00292E37">
        <w:tc>
          <w:tcPr>
            <w:tcW w:w="5862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أبلى حديدي هاذان الجديدان        والشأن في أن هذا الشيب ينعاني </w:t>
            </w:r>
          </w:p>
        </w:tc>
        <w:tc>
          <w:tcPr>
            <w:tcW w:w="1418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242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  <w:tr w:rsidR="00292E37" w:rsidRPr="00292E37" w:rsidTr="00292E37">
        <w:tc>
          <w:tcPr>
            <w:tcW w:w="5862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بيض الأيادي والوجوه أعزة                  قد شيدو العليا بسمر عوالي</w:t>
            </w:r>
          </w:p>
        </w:tc>
        <w:tc>
          <w:tcPr>
            <w:tcW w:w="1418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242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  <w:tr w:rsidR="00292E37" w:rsidRPr="00292E37" w:rsidTr="00292E37">
        <w:tc>
          <w:tcPr>
            <w:tcW w:w="5862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همم آل نصر ناصروا دين الهدى       والمصطفون لخيرة الأرسال</w:t>
            </w:r>
          </w:p>
        </w:tc>
        <w:tc>
          <w:tcPr>
            <w:tcW w:w="1418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242" w:type="dxa"/>
          </w:tcPr>
          <w:p w:rsidR="00292E37" w:rsidRPr="00292E37" w:rsidRDefault="00292E37" w:rsidP="0088573C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292E37" w:rsidRPr="00292E37" w:rsidRDefault="00292E37" w:rsidP="0088573C">
      <w:pPr>
        <w:jc w:val="center"/>
        <w:rPr>
          <w:rFonts w:hint="cs"/>
          <w:sz w:val="24"/>
          <w:szCs w:val="24"/>
          <w:rtl/>
        </w:rPr>
      </w:pPr>
    </w:p>
    <w:p w:rsidR="00B26A63" w:rsidRDefault="00B26A63" w:rsidP="0088573C">
      <w:pPr>
        <w:jc w:val="center"/>
        <w:rPr>
          <w:rFonts w:hint="cs"/>
          <w:sz w:val="32"/>
          <w:szCs w:val="32"/>
          <w:rtl/>
        </w:rPr>
      </w:pPr>
    </w:p>
    <w:p w:rsidR="00292E37" w:rsidRDefault="00292E37" w:rsidP="0088573C">
      <w:pPr>
        <w:jc w:val="center"/>
        <w:rPr>
          <w:rFonts w:hint="cs"/>
          <w:sz w:val="32"/>
          <w:szCs w:val="32"/>
          <w:rtl/>
        </w:rPr>
      </w:pPr>
    </w:p>
    <w:p w:rsidR="00292E37" w:rsidRDefault="00292E37" w:rsidP="0088573C">
      <w:pPr>
        <w:jc w:val="center"/>
        <w:rPr>
          <w:rFonts w:hint="cs"/>
          <w:sz w:val="32"/>
          <w:szCs w:val="32"/>
          <w:rtl/>
        </w:rPr>
      </w:pPr>
    </w:p>
    <w:p w:rsidR="00292E37" w:rsidRDefault="00292E37" w:rsidP="0088573C">
      <w:pPr>
        <w:jc w:val="center"/>
        <w:rPr>
          <w:rFonts w:hint="cs"/>
          <w:sz w:val="32"/>
          <w:szCs w:val="32"/>
          <w:rtl/>
        </w:rPr>
      </w:pPr>
    </w:p>
    <w:p w:rsidR="00292E37" w:rsidRPr="00292E37" w:rsidRDefault="00197967" w:rsidP="0088573C">
      <w:pPr>
        <w:jc w:val="center"/>
        <w:rPr>
          <w:b/>
          <w:sz w:val="72"/>
          <w:szCs w:val="72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sz w:val="72"/>
          <w:szCs w:val="72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daha</w:t>
      </w:r>
      <w:r w:rsidR="005C110A">
        <w:rPr>
          <w:b/>
          <w:sz w:val="72"/>
          <w:szCs w:val="72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s</w:t>
      </w:r>
      <w:bookmarkStart w:id="0" w:name="_GoBack"/>
      <w:bookmarkEnd w:id="0"/>
    </w:p>
    <w:sectPr w:rsidR="00292E37" w:rsidRPr="00292E37" w:rsidSect="00F31BD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73C"/>
    <w:rsid w:val="00197967"/>
    <w:rsid w:val="00292E37"/>
    <w:rsid w:val="003678EE"/>
    <w:rsid w:val="00534B0E"/>
    <w:rsid w:val="005C110A"/>
    <w:rsid w:val="0088573C"/>
    <w:rsid w:val="00A27707"/>
    <w:rsid w:val="00B26A63"/>
    <w:rsid w:val="00DC23CB"/>
    <w:rsid w:val="00F14279"/>
    <w:rsid w:val="00F31BD8"/>
    <w:rsid w:val="00FA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7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292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92E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7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292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92E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ألوان متوسطة">
      <a:maj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6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11</cp:revision>
  <dcterms:created xsi:type="dcterms:W3CDTF">2012-04-21T20:40:00Z</dcterms:created>
  <dcterms:modified xsi:type="dcterms:W3CDTF">2012-04-21T22:16:00Z</dcterms:modified>
</cp:coreProperties>
</file>