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 w:hint="cs"/>
          <w:b/>
          <w:bCs/>
          <w:color w:val="800080"/>
          <w:sz w:val="36"/>
          <w:szCs w:val="36"/>
          <w:rtl/>
        </w:rPr>
      </w:pPr>
      <w:r w:rsidRPr="00973E71">
        <w:rPr>
          <w:rFonts w:ascii="Arial Black" w:eastAsia="Times New Roman" w:hAnsi="Arial Black" w:cs="Arial"/>
          <w:b/>
          <w:bCs/>
          <w:color w:val="800080"/>
          <w:sz w:val="27"/>
          <w:szCs w:val="27"/>
          <w:rtl/>
        </w:rPr>
        <w:t>مرحــــــــــــبـــــــــا</w:t>
      </w:r>
      <w:r w:rsidRPr="00973E71">
        <w:rPr>
          <w:rFonts w:ascii="Arial Black" w:eastAsia="Times New Roman" w:hAnsi="Arial Black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1-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تحدث ابن خلدون في كتابه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المبتدأ و الخبر عن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-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اليوتوبيا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 ب- علم النفس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ج- العوارض الذاتية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 w:hint="cs"/>
          <w:b/>
          <w:bCs/>
          <w:color w:val="800080"/>
          <w:sz w:val="36"/>
          <w:szCs w:val="36"/>
        </w:rPr>
      </w:pPr>
    </w:p>
    <w:p w:rsid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 w:hint="cs"/>
          <w:b/>
          <w:bCs/>
          <w:color w:val="800080"/>
          <w:sz w:val="36"/>
          <w:szCs w:val="36"/>
          <w:rtl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2-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نادى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 ابن خلدون بقيام علم جديد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اسماه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الفيزياء الاجتماعية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ب- علم العمران أو الاجتماع البشري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ج- علم النفس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3-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من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صاغ أو وضع مصطلح ( علم الاجتماع ) هو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أ-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هربر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 سبنسر ب – ابن خلدون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ج- أوجست كونت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4-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المؤسس الحقيقي لعلم الاجتماع هو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أوجست كونت ب- لستر وارد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ج- ابن خلدون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5-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مصطلح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علم الاجتماع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( Sociology )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هو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مزيج من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اليونانية و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الانجليزية ب- الفرنسية و الانجليزية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ج- اليونانية و اللاتينية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6-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قسم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أوجست كونت علم الاجتماع إلى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أ- قسمين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ب- 3 أقسام ج- 6 أقسام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7-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موضوع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الدراسة فيه علم الاجتماع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دراسة المجتمع ب- دراسة النظم الاجتماعية ج- دراسة الأفعال و العلاقات الاجتماعية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د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جميع ما سبق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8-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كان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التفكير في علم الاجتماع سابقاً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موضوعي ب- ذاتي و موضوعي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ج- ذاتي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د- الإجابات خاطئة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9-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دراسة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المجتمع تتم عن طريق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العيينة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ب- الحصر الشامل ج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أ و د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د- التعداد السكاني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10-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علم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الاجتماع علم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نظري ب- تطبيقي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ج- نظري و تطبيقي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lastRenderedPageBreak/>
        <w:t>11-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لماذا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يتعذر الوصول إلى قوانين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أ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لاختلاف المجتمعات و الأديان و المظاهر والثقافات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ب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لاختلاف المجتمعات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ج- لاختلاف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الأديان و الثقافات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12-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هناك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علوم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مسكلية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 أو سلوكية هي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علم الاجتماع ، علم السياسة ب- علم الاقتصاد ، علم الاجتماع، علم النفس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ج- علم النفس ، علم الاجتماع ،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الأنثروبولوجيا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13-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تحدث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أوجست كونت عن العلوم الاجتماعية من الأسهل حتى الأصعب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 xml:space="preserve">أ- الرياضة،الفلك ،الطبيعة،الكيمياء ،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البيولوجيا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 xml:space="preserve"> ، علم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الاجتماع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ب- الرياضة ، الفلك ، الكيمياء ، علم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الاجتماع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ج- علم الاجتماع ،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البيولوجيا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 ،الكيمياء ، الطبيعة ، الفلك ، الرياضة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14-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كان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علم الاجتماع من أصعب العلوم عند أوجست كونت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لأنه أحدث العلوم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ب- لاختلا المجتمعات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ج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لاختلاف الديانات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15-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علم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الاجتماع النفسي احد ميادين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أ- علم الاجتماع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ب- علم النفس ج- جميع ما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سبق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16-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علم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النفس الاجتماعي احد ميادين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علم الاجتماع ب- جميع ما سبق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ج- علم النفس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17-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الأنثروبولوجيـا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 هي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علم النفس ب- علم الاجتماع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ج- علم الإنسان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18-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قسمت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المدرسة الأمريكية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الأنثروبولوجيا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 إلى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أ- 3 أقسام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ب- قسمين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ج- 4 أقسام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19-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قسمت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المدرسة الانجليزية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الأنثروبولوجيا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 إلى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قسم واحد ب- 5 أقسام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ج- 3 أقسام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20-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الانثروبولوجيا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 الجماعية لها اهتمامات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بـ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الأصول فقط ب- الإنسان فقط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ج- الإنسان و أصوله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21-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الاثنو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جرافيا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 هي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أ- وصف الشعوب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ب- وصف الشعوب و السلالات ج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دراسة السلالات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22-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الاثنولوجيا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 هي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دراسة الشعوب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ب- دراسة السلالات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ج- دراسة الطبيعة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23-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الانثروبولوجيا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 يهتم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بــ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دراسة المجتمع المتحضر فقط ب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دراسة المجتمع البدائي دراسة شامله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كاملة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ج- دراسة المجتمع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البدائية دراسة جزئية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24-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علم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الاجتماع يهتم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بــ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دراسة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المجتمع المتحضر دراسة شاملة ب- دراسة المجتمع البدائي دراسة شاملة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ج- دراسة المجتمع المتحضر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دراسة جزئية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25-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الانثروبولوجيا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 منهجها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كـمي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ب- كيفي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ج- كمي و كيفي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26-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علم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الاجتماع منهجه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كيفي ب- كمي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ج- كمي و كيفي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27-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أطلق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( .... )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على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الانثروبولوجيا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 الاجتماعية ( علم الاجتماع المقارن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)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ليستر ب- أوجست كونت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ج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-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براون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28-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أطلق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على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الانثروبولوجيا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 علم الاجتماع المقارن لـ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كل منهما يهتم بدراسة العلاقات الاجتماعية ب- كل منهما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يهتم بالتحليل البنائي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ج- كل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منهما يهتم بدراسة العلاقات الاجتماعية و التحليل البنائي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29-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في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تعريف تـيلور للثقافة هناك إشكالية في كلـمة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أ- العقائد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ب- الأخلاق ج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القانون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lastRenderedPageBreak/>
        <w:t>30-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الثقافة نسق بمعنى أنها تتكون من جوانب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معيارية ب- إدراكية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ج- إدراكية ، معيارية ، مــادية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31-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هل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يجب أن نذكر الحلال و الحرام في الجانب المعياري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أ- لا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ب- نعم ج- عند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الحاجة فقط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32-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يرجع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(.....)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التوترات التي تحدث في الثقافة إلى عاملين رئيسيين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 xml:space="preserve">لان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روبرتسون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ب-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براون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ج-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إنـكــلز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33-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يعتقد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(......)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أنه لابد من توفر 3 عناصر حتى نشخص هذا المجتمع انه محلي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أ-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روبرتسون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 ب- لستر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ج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-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إنـــكلز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34-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كي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نستطيع أن نشخص أن هذا المجتمع محلي باعتقاد انكليز لابد من توفر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الانتماء أو العضوية المشتركة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ب- التفاعل الاجتماعي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ج- التجاور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الإقليمي أو الجغرافي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د- جميع ما سبق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35-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هل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الــقبيلـة تعتبر مجتمع مــحلي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نـعم ب- لا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ج- هناك من يعتقد أنها مجتمع محلي وهناك من لا يعتقد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ذلك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36-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كان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تصنيف أنماط المجتمع في البدايات على أساس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أ- ثنــائي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ب- ثنــائي و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ثـلاثي معاً ج- ثـلاثـي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37-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كـتب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(....)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عام 1938م مقالة عن الحضرية كأسلوب للحياة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أ-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إنـــكلز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 ب-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روبرتــسون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ج- ويـــرث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38-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بعض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العلماء قسم المجتمعات إلى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ثنائية و ثلاثية ب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ثنائية ، ثلاثية ، خماسية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ج- الإجابات خاطئة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39-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هيئات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التنشئــة الاجتماعية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الأسرة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و المدرسة ب- الأسرة و المسجد و الأصدقاء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ج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الأسرة ،المدرسة ، المسجد، الأصدقاء، وسائل الاتصال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lastRenderedPageBreak/>
        <w:t>40-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الممارسات التي نمارسها في حياتنا اليومية تسمى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عمليات اجتماعية و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ثقافية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ب- اجتماعية فقط ج- ثقافية فقط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41-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العمليات الاجتماعية هي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علاقات لكنها مؤقتة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ب- علاقات اجتماعية تبلورت من خلال العلاقات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ج- علاقات أكثر ثباتاً و استقرار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42-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النظم الاجتماعية هي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علاقات أكثر ثباتاً و استقرار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ب- علاقات لكنها مؤقتة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ج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علاقات اجتماعية تبلورت من خلال العلاقات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42-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العلاقات الاجتماعية هي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علاقات مؤقتة ب- علاقات اجتماعية تبلورت من خلال العلاقات ج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علاقات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أكثر ثبات واستقرار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43-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صور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التوافق الاجتماعي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الهدنة ،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التسامح،اللجوء إلى القضاء، الاستسلام ب- التحكيم والوساطة ،تقريب وجهات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النظر،التعاقد،التبرير ج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جميع ما ذكر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44-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من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العمليات الثقافية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المزج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الثقافي ، التخلف الثقافي ، التمثيل الثقافي ب- الانتشار الثقافي ، التجديد الثقافي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ج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كل ما ذكر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45-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من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أسباب الانتشار أو الانتقال الثقافي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وجود مادة تستحق أن تنشر ب- وجود مجتمع يتقبل ذلك ج- وجود وسيلة لنشرة د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كل ما سبق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46-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تحدث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عن التخلف الثقافي علماء هم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سروكن ،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انكلز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 ، فيبر ب- فيبر و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أوجبرن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 فقط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 xml:space="preserve">ج- فيبر، سروكن ،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اوجبرن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47-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مؤسس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النظم الاقتصادية،السياسية ، التربوية ، الصحية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أ- ابن خلدون ب- المجتمع ج-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اوجبرن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lastRenderedPageBreak/>
        <w:t>48-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هل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ينطبق تعريف النظم الاجتماعية على المجتمع الإسلامي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لا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ب- نعم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49-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هل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ينطبق تعريف مفهوم الزواج على مجتمعنا السعودي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نعم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ب- لا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ج- نعم بشروط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50-(.....)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قال أن الزواج تعددي إلى أن وصل آحادي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أ- وستر مارك ب-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ماكيفر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ج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-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مورجان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51-(......)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قال أن الزواج آحادي إلى أن وصل إلى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التعددي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أ-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ماكيفر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 ب-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بيسانز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ج- وستر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مارك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52-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تطور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الزواج منذ الأزل كان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آحادي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و تعددي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ب- آحـادي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ج- تـعددي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53-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الذي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تحدث عن الزواج الجماعي وهو زواج رجلين أو أكثر بامرأتين أو أكثر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أوجست كونت ب- ابن خلدون ج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أفلاطون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د- جميعهم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54-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من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وجهة نظر (....) أن الإنسان محكوم بـخمس مستويات من الحاجات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أ-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كولمان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 ب- ويرث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 xml:space="preserve">ج-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ابراهام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ماسلو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55-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من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وجهة نظر (....) أن من أسباب المشكلات الاجتماعية السلوك( المنحرف ، التمييز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العنصري،الانفجار السكاني ، أي ظرف يهدد الحياة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)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 xml:space="preserve">أ-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بيسـانز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ب-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ماسلو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 ج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-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براون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56-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نظرية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(.....)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أنه من الممكن أن يشاهد شخص ما فيلم فيطبق الجريمة الحاصلة فيه بحذافيرها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أ-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الماوردي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 ب- كونت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ج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-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تارد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57-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نظرية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الثقافات الفرعية لـ (....) في الاختلاط التفاضلي أو المخالطة الفارقة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سبنسر ب- ويرث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ج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-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سذرلاند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lastRenderedPageBreak/>
        <w:t>58-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يفرق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( ....)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بين الانحراف الأولي و الانحراف الثانوي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أ-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بيسانز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 xml:space="preserve">ب-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ليمرت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 xml:space="preserve">ج- </w:t>
      </w: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سذرلاند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</w:p>
    <w:p w:rsidR="00973E71" w:rsidRPr="00973E71" w:rsidRDefault="00973E71" w:rsidP="00973E71">
      <w:pPr>
        <w:spacing w:after="360" w:line="240" w:lineRule="auto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59-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وسائل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الضبط الاجتماعي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: </w:t>
      </w:r>
      <w:r w:rsidRPr="00973E71"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أ- التربيـة ،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rtl/>
        </w:rPr>
        <w:t>الدين ب- القانون ، التربية ، العرف ج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-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القانون ، التربية ، العرف، الرأي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</w:rPr>
        <w:t xml:space="preserve"> 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  <w:u w:val="single"/>
          <w:rtl/>
        </w:rPr>
        <w:t>العام،الدين،الأمن</w:t>
      </w:r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  <w:br/>
      </w:r>
    </w:p>
    <w:p w:rsidR="00973E71" w:rsidRPr="00973E71" w:rsidRDefault="00973E71" w:rsidP="00973E71">
      <w:pPr>
        <w:spacing w:after="0" w:line="240" w:lineRule="auto"/>
        <w:jc w:val="center"/>
        <w:rPr>
          <w:rFonts w:ascii="Arial Black" w:eastAsia="Times New Roman" w:hAnsi="Arial Black" w:cs="Arial"/>
          <w:b/>
          <w:bCs/>
          <w:color w:val="800080"/>
          <w:sz w:val="36"/>
          <w:szCs w:val="36"/>
        </w:rPr>
      </w:pPr>
      <w:proofErr w:type="spellStart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>Lubna</w:t>
      </w:r>
      <w:proofErr w:type="spellEnd"/>
      <w:r w:rsidRPr="00973E71">
        <w:rPr>
          <w:rFonts w:ascii="Arial" w:eastAsia="Times New Roman" w:hAnsi="Arial" w:cs="Arial"/>
          <w:b/>
          <w:bCs/>
          <w:color w:val="800080"/>
          <w:sz w:val="27"/>
          <w:szCs w:val="27"/>
        </w:rPr>
        <w:t xml:space="preserve"> </w:t>
      </w:r>
      <w:r>
        <w:rPr>
          <w:rFonts w:ascii="Arial" w:eastAsia="Times New Roman" w:hAnsi="Arial" w:cs="Arial"/>
          <w:b/>
          <w:bCs/>
          <w:noProof/>
          <w:color w:val="800080"/>
          <w:sz w:val="27"/>
          <w:szCs w:val="27"/>
        </w:rPr>
        <w:drawing>
          <wp:inline distT="0" distB="0" distL="0" distR="0">
            <wp:extent cx="180975" cy="180975"/>
            <wp:effectExtent l="19050" t="0" r="9525" b="0"/>
            <wp:docPr id="2" name="صورة 2" descr="http://www.ckfu.org/vb/images/smilies/Smilesboahmd/1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smilies/Smilesboahmd/119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4050" w:rsidRDefault="00394050">
      <w:pPr>
        <w:rPr>
          <w:rFonts w:hint="cs"/>
        </w:rPr>
      </w:pPr>
    </w:p>
    <w:sectPr w:rsidR="00394050" w:rsidSect="00973E71">
      <w:pgSz w:w="11906" w:h="16838"/>
      <w:pgMar w:top="426" w:right="1800" w:bottom="709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973E71"/>
    <w:rsid w:val="00394050"/>
    <w:rsid w:val="00973E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73E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73E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264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06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0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649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981</Words>
  <Characters>5595</Characters>
  <Application>Microsoft Office Word</Application>
  <DocSecurity>0</DocSecurity>
  <Lines>46</Lines>
  <Paragraphs>13</Paragraphs>
  <ScaleCrop>false</ScaleCrop>
  <Company>اليحيى للكمبيوتر</Company>
  <LinksUpToDate>false</LinksUpToDate>
  <CharactersWithSpaces>6563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2010-06-09T11:55:00Z</dcterms:created>
  <dcterms:modified xsi:type="dcterms:W3CDTF">2010-06-09T12:05:00Z</dcterms:modified>
</cp:coreProperties>
</file>