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B6E" w:rsidRPr="001C216C" w:rsidRDefault="000C2B6E" w:rsidP="008D33E3">
      <w:pPr>
        <w:autoSpaceDE w:val="0"/>
        <w:autoSpaceDN w:val="0"/>
        <w:adjustRightInd w:val="0"/>
        <w:spacing w:after="0" w:line="240" w:lineRule="auto"/>
        <w:jc w:val="center"/>
        <w:rPr>
          <w:rFonts w:asciiTheme="majorBidi" w:hAnsiTheme="majorBidi" w:cstheme="majorBidi"/>
          <w:b/>
          <w:bCs/>
          <w:color w:val="0070C0"/>
          <w:sz w:val="24"/>
          <w:szCs w:val="24"/>
          <w:rtl/>
        </w:rPr>
      </w:pPr>
      <w:proofErr w:type="spellStart"/>
      <w:r w:rsidRPr="001C216C">
        <w:rPr>
          <w:rFonts w:asciiTheme="majorBidi" w:hAnsiTheme="majorBidi" w:cstheme="majorBidi"/>
          <w:b/>
          <w:bCs/>
          <w:color w:val="0070C0"/>
          <w:sz w:val="24"/>
          <w:szCs w:val="24"/>
          <w:rtl/>
        </w:rPr>
        <w:t>المحاضره</w:t>
      </w:r>
      <w:proofErr w:type="spellEnd"/>
      <w:r w:rsidRPr="001C216C">
        <w:rPr>
          <w:rFonts w:asciiTheme="majorBidi" w:hAnsiTheme="majorBidi" w:cstheme="majorBidi"/>
          <w:b/>
          <w:bCs/>
          <w:color w:val="0070C0"/>
          <w:sz w:val="24"/>
          <w:szCs w:val="24"/>
          <w:rtl/>
        </w:rPr>
        <w:t xml:space="preserve"> </w:t>
      </w:r>
      <w:proofErr w:type="spellStart"/>
      <w:r w:rsidRPr="001C216C">
        <w:rPr>
          <w:rFonts w:asciiTheme="majorBidi" w:hAnsiTheme="majorBidi" w:cstheme="majorBidi"/>
          <w:b/>
          <w:bCs/>
          <w:color w:val="0070C0"/>
          <w:sz w:val="24"/>
          <w:szCs w:val="24"/>
          <w:rtl/>
        </w:rPr>
        <w:t>الخامسه</w:t>
      </w:r>
      <w:proofErr w:type="spellEnd"/>
      <w:r w:rsidRPr="001C216C">
        <w:rPr>
          <w:rFonts w:asciiTheme="majorBidi" w:hAnsiTheme="majorBidi" w:cstheme="majorBidi"/>
          <w:b/>
          <w:bCs/>
          <w:color w:val="0070C0"/>
          <w:sz w:val="24"/>
          <w:szCs w:val="24"/>
          <w:rtl/>
        </w:rPr>
        <w:t xml:space="preserve"> </w:t>
      </w:r>
    </w:p>
    <w:p w:rsidR="000C2B6E" w:rsidRPr="001C216C" w:rsidRDefault="000C2B6E" w:rsidP="00E254D2">
      <w:pPr>
        <w:autoSpaceDE w:val="0"/>
        <w:autoSpaceDN w:val="0"/>
        <w:adjustRightInd w:val="0"/>
        <w:spacing w:after="0" w:line="240" w:lineRule="auto"/>
        <w:rPr>
          <w:rFonts w:asciiTheme="majorBidi" w:hAnsiTheme="majorBidi" w:cstheme="majorBidi"/>
          <w:b/>
          <w:bCs/>
          <w:color w:val="FF0000"/>
          <w:sz w:val="24"/>
          <w:szCs w:val="24"/>
          <w:rtl/>
        </w:rPr>
      </w:pPr>
      <w:r w:rsidRPr="001C216C">
        <w:rPr>
          <w:rFonts w:asciiTheme="majorBidi" w:hAnsiTheme="majorBidi" w:cstheme="majorBidi"/>
          <w:b/>
          <w:bCs/>
          <w:color w:val="FF0000"/>
          <w:sz w:val="24"/>
          <w:szCs w:val="24"/>
          <w:rtl/>
        </w:rPr>
        <w:t>رابعاً: مظاهر أخلاقيات العمل الوظيفي::-</w:t>
      </w:r>
      <w:r w:rsidR="00E254D2" w:rsidRPr="001C216C">
        <w:rPr>
          <w:rFonts w:asciiTheme="majorBidi" w:hAnsiTheme="majorBidi" w:cstheme="majorBidi"/>
          <w:b/>
          <w:bCs/>
          <w:color w:val="FF0000"/>
          <w:sz w:val="24"/>
          <w:szCs w:val="24"/>
        </w:rPr>
        <w:t>15</w:t>
      </w:r>
    </w:p>
    <w:p w:rsidR="00E254D2" w:rsidRPr="001C216C" w:rsidRDefault="000C2B6E" w:rsidP="00E254D2">
      <w:pPr>
        <w:autoSpaceDE w:val="0"/>
        <w:autoSpaceDN w:val="0"/>
        <w:adjustRightInd w:val="0"/>
        <w:spacing w:after="0" w:line="240" w:lineRule="auto"/>
        <w:rPr>
          <w:rFonts w:asciiTheme="majorBidi" w:hAnsiTheme="majorBidi" w:cstheme="majorBidi"/>
          <w:b/>
          <w:bCs/>
          <w:sz w:val="24"/>
          <w:szCs w:val="24"/>
        </w:rPr>
      </w:pPr>
      <w:r w:rsidRPr="001C216C">
        <w:rPr>
          <w:rFonts w:asciiTheme="majorBidi" w:hAnsiTheme="majorBidi" w:cstheme="majorBidi"/>
          <w:b/>
          <w:bCs/>
          <w:color w:val="00B050"/>
          <w:sz w:val="24"/>
          <w:szCs w:val="24"/>
          <w:rtl/>
        </w:rPr>
        <w:t>1</w:t>
      </w:r>
      <w:r w:rsidRPr="001C216C">
        <w:rPr>
          <w:rFonts w:asciiTheme="majorBidi" w:hAnsiTheme="majorBidi" w:cstheme="majorBidi"/>
          <w:b/>
          <w:bCs/>
          <w:sz w:val="24"/>
          <w:szCs w:val="24"/>
          <w:rtl/>
        </w:rPr>
        <w:t xml:space="preserve"> - </w:t>
      </w:r>
      <w:proofErr w:type="gramStart"/>
      <w:r w:rsidRPr="001C216C">
        <w:rPr>
          <w:rFonts w:asciiTheme="majorBidi" w:hAnsiTheme="majorBidi" w:cstheme="majorBidi"/>
          <w:b/>
          <w:bCs/>
          <w:sz w:val="24"/>
          <w:szCs w:val="24"/>
          <w:rtl/>
        </w:rPr>
        <w:t>عدم</w:t>
      </w:r>
      <w:proofErr w:type="gramEnd"/>
      <w:r w:rsidRPr="001C216C">
        <w:rPr>
          <w:rFonts w:asciiTheme="majorBidi" w:hAnsiTheme="majorBidi" w:cstheme="majorBidi"/>
          <w:b/>
          <w:bCs/>
          <w:sz w:val="24"/>
          <w:szCs w:val="24"/>
          <w:rtl/>
        </w:rPr>
        <w:t xml:space="preserve"> وجود تضارب في المصالح أي أن تعمل في مؤسسة ثم تعمل</w:t>
      </w:r>
      <w:r w:rsidR="00E254D2" w:rsidRPr="001C216C">
        <w:rPr>
          <w:rFonts w:asciiTheme="majorBidi" w:hAnsiTheme="majorBidi" w:cstheme="majorBidi"/>
          <w:b/>
          <w:bCs/>
          <w:sz w:val="24"/>
          <w:szCs w:val="24"/>
          <w:rtl/>
        </w:rPr>
        <w:t xml:space="preserve"> مستشاراً لمورديهٌا أو تتقاضى هدايا أو أجراً من المنافسينٌ.</w:t>
      </w:r>
    </w:p>
    <w:p w:rsidR="00E254D2" w:rsidRPr="001C216C" w:rsidRDefault="00E254D2" w:rsidP="00E254D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 xml:space="preserve"> </w:t>
      </w:r>
      <w:r w:rsidRPr="001C216C">
        <w:rPr>
          <w:rFonts w:asciiTheme="majorBidi" w:hAnsiTheme="majorBidi" w:cstheme="majorBidi"/>
          <w:b/>
          <w:bCs/>
          <w:color w:val="00B050"/>
          <w:sz w:val="24"/>
          <w:szCs w:val="24"/>
          <w:rtl/>
        </w:rPr>
        <w:t>2</w:t>
      </w:r>
      <w:r w:rsidRPr="001C216C">
        <w:rPr>
          <w:rFonts w:asciiTheme="majorBidi" w:hAnsiTheme="majorBidi" w:cstheme="majorBidi"/>
          <w:b/>
          <w:bCs/>
          <w:sz w:val="24"/>
          <w:szCs w:val="24"/>
          <w:rtl/>
        </w:rPr>
        <w:t xml:space="preserve"> - عدم الغش </w:t>
      </w:r>
      <w:proofErr w:type="gramStart"/>
      <w:r w:rsidRPr="001C216C">
        <w:rPr>
          <w:rFonts w:asciiTheme="majorBidi" w:hAnsiTheme="majorBidi" w:cstheme="majorBidi"/>
          <w:b/>
          <w:bCs/>
          <w:sz w:val="24"/>
          <w:szCs w:val="24"/>
          <w:rtl/>
        </w:rPr>
        <w:t>والخداع</w:t>
      </w:r>
      <w:proofErr w:type="gramEnd"/>
      <w:r w:rsidRPr="001C216C">
        <w:rPr>
          <w:rFonts w:asciiTheme="majorBidi" w:hAnsiTheme="majorBidi" w:cstheme="majorBidi"/>
          <w:b/>
          <w:bCs/>
          <w:sz w:val="24"/>
          <w:szCs w:val="24"/>
          <w:rtl/>
        </w:rPr>
        <w:t xml:space="preserve"> والكذب بأي نوع ومع أي جهة. </w:t>
      </w:r>
      <w:r w:rsidRPr="001C216C">
        <w:rPr>
          <w:rFonts w:asciiTheme="majorBidi" w:hAnsiTheme="majorBidi" w:cstheme="majorBidi"/>
          <w:b/>
          <w:bCs/>
          <w:color w:val="00B050"/>
          <w:sz w:val="24"/>
          <w:szCs w:val="24"/>
          <w:rtl/>
        </w:rPr>
        <w:t>3</w:t>
      </w:r>
      <w:r w:rsidRPr="001C216C">
        <w:rPr>
          <w:rFonts w:asciiTheme="majorBidi" w:hAnsiTheme="majorBidi" w:cstheme="majorBidi"/>
          <w:b/>
          <w:bCs/>
          <w:sz w:val="24"/>
          <w:szCs w:val="24"/>
          <w:rtl/>
        </w:rPr>
        <w:t xml:space="preserve"> - الحفاظ على البيئٌة. </w:t>
      </w:r>
      <w:r w:rsidRPr="001C216C">
        <w:rPr>
          <w:rFonts w:asciiTheme="majorBidi" w:hAnsiTheme="majorBidi" w:cstheme="majorBidi"/>
          <w:b/>
          <w:bCs/>
          <w:color w:val="00B050"/>
          <w:sz w:val="24"/>
          <w:szCs w:val="24"/>
          <w:rtl/>
        </w:rPr>
        <w:t>15</w:t>
      </w:r>
      <w:r w:rsidRPr="001C216C">
        <w:rPr>
          <w:rFonts w:asciiTheme="majorBidi" w:hAnsiTheme="majorBidi" w:cstheme="majorBidi"/>
          <w:b/>
          <w:bCs/>
          <w:sz w:val="24"/>
          <w:szCs w:val="24"/>
          <w:rtl/>
        </w:rPr>
        <w:t xml:space="preserve"> - </w:t>
      </w:r>
      <w:proofErr w:type="gramStart"/>
      <w:r w:rsidRPr="001C216C">
        <w:rPr>
          <w:rFonts w:asciiTheme="majorBidi" w:hAnsiTheme="majorBidi" w:cstheme="majorBidi"/>
          <w:b/>
          <w:bCs/>
          <w:sz w:val="24"/>
          <w:szCs w:val="24"/>
          <w:rtl/>
        </w:rPr>
        <w:t>عدم</w:t>
      </w:r>
      <w:proofErr w:type="gramEnd"/>
      <w:r w:rsidRPr="001C216C">
        <w:rPr>
          <w:rFonts w:asciiTheme="majorBidi" w:hAnsiTheme="majorBidi" w:cstheme="majorBidi"/>
          <w:b/>
          <w:bCs/>
          <w:sz w:val="24"/>
          <w:szCs w:val="24"/>
          <w:rtl/>
        </w:rPr>
        <w:t xml:space="preserve"> السرقة واخذ أموال المؤسسة.</w:t>
      </w:r>
    </w:p>
    <w:p w:rsidR="00E254D2" w:rsidRPr="001C216C" w:rsidRDefault="000C2B6E" w:rsidP="00E254D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color w:val="00B050"/>
          <w:sz w:val="24"/>
          <w:szCs w:val="24"/>
          <w:rtl/>
        </w:rPr>
        <w:t>4</w:t>
      </w:r>
      <w:r w:rsidRPr="001C216C">
        <w:rPr>
          <w:rFonts w:asciiTheme="majorBidi" w:hAnsiTheme="majorBidi" w:cstheme="majorBidi"/>
          <w:b/>
          <w:bCs/>
          <w:sz w:val="24"/>
          <w:szCs w:val="24"/>
          <w:rtl/>
        </w:rPr>
        <w:t xml:space="preserve"> - عدم تشغيلٌ ا</w:t>
      </w:r>
      <w:proofErr w:type="gramStart"/>
      <w:r w:rsidRPr="001C216C">
        <w:rPr>
          <w:rFonts w:asciiTheme="majorBidi" w:hAnsiTheme="majorBidi" w:cstheme="majorBidi"/>
          <w:b/>
          <w:bCs/>
          <w:sz w:val="24"/>
          <w:szCs w:val="24"/>
          <w:rtl/>
        </w:rPr>
        <w:t>لأطفال واستغل</w:t>
      </w:r>
      <w:proofErr w:type="gramEnd"/>
      <w:r w:rsidRPr="001C216C">
        <w:rPr>
          <w:rFonts w:asciiTheme="majorBidi" w:hAnsiTheme="majorBidi" w:cstheme="majorBidi"/>
          <w:b/>
          <w:bCs/>
          <w:sz w:val="24"/>
          <w:szCs w:val="24"/>
          <w:rtl/>
        </w:rPr>
        <w:t>الهم في أعمال  غيرٌ آمنة.</w:t>
      </w:r>
      <w:r w:rsidR="00E254D2" w:rsidRPr="001C216C">
        <w:rPr>
          <w:rFonts w:asciiTheme="majorBidi" w:hAnsiTheme="majorBidi" w:cstheme="majorBidi"/>
          <w:b/>
          <w:bCs/>
          <w:sz w:val="24"/>
          <w:szCs w:val="24"/>
          <w:rtl/>
        </w:rPr>
        <w:t xml:space="preserve"> </w:t>
      </w:r>
      <w:r w:rsidR="00E254D2" w:rsidRPr="001C216C">
        <w:rPr>
          <w:rFonts w:asciiTheme="majorBidi" w:hAnsiTheme="majorBidi" w:cstheme="majorBidi"/>
          <w:b/>
          <w:bCs/>
          <w:color w:val="00B050"/>
          <w:sz w:val="24"/>
          <w:szCs w:val="24"/>
          <w:rtl/>
        </w:rPr>
        <w:t>5</w:t>
      </w:r>
      <w:r w:rsidR="00E254D2" w:rsidRPr="001C216C">
        <w:rPr>
          <w:rFonts w:asciiTheme="majorBidi" w:hAnsiTheme="majorBidi" w:cstheme="majorBidi"/>
          <w:b/>
          <w:bCs/>
          <w:sz w:val="24"/>
          <w:szCs w:val="24"/>
          <w:rtl/>
        </w:rPr>
        <w:t xml:space="preserve"> - عدم استخدام معلومات  غيرٌ متاحة للعمالة لتحقيقٌ مكاسب.</w:t>
      </w:r>
    </w:p>
    <w:p w:rsidR="00E254D2" w:rsidRPr="001C216C" w:rsidRDefault="000C2B6E" w:rsidP="00E254D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color w:val="00B050"/>
          <w:sz w:val="24"/>
          <w:szCs w:val="24"/>
          <w:rtl/>
        </w:rPr>
        <w:t>6</w:t>
      </w:r>
      <w:r w:rsidRPr="001C216C">
        <w:rPr>
          <w:rFonts w:asciiTheme="majorBidi" w:hAnsiTheme="majorBidi" w:cstheme="majorBidi"/>
          <w:b/>
          <w:bCs/>
          <w:sz w:val="24"/>
          <w:szCs w:val="24"/>
          <w:rtl/>
        </w:rPr>
        <w:t xml:space="preserve"> - احترام حقوق الملكيةٌ الفكريةٌ مثل براءات الاختراع.</w:t>
      </w:r>
      <w:r w:rsidR="00E254D2" w:rsidRPr="001C216C">
        <w:rPr>
          <w:rFonts w:asciiTheme="majorBidi" w:hAnsiTheme="majorBidi" w:cstheme="majorBidi"/>
          <w:b/>
          <w:bCs/>
          <w:sz w:val="24"/>
          <w:szCs w:val="24"/>
          <w:rtl/>
        </w:rPr>
        <w:t xml:space="preserve"> </w:t>
      </w:r>
      <w:r w:rsidR="00E254D2" w:rsidRPr="001C216C">
        <w:rPr>
          <w:rFonts w:asciiTheme="majorBidi" w:hAnsiTheme="majorBidi" w:cstheme="majorBidi"/>
          <w:b/>
          <w:bCs/>
          <w:color w:val="00B050"/>
          <w:sz w:val="24"/>
          <w:szCs w:val="24"/>
          <w:rtl/>
        </w:rPr>
        <w:t>7</w:t>
      </w:r>
      <w:r w:rsidR="00E254D2" w:rsidRPr="001C216C">
        <w:rPr>
          <w:rFonts w:asciiTheme="majorBidi" w:hAnsiTheme="majorBidi" w:cstheme="majorBidi"/>
          <w:b/>
          <w:bCs/>
          <w:sz w:val="24"/>
          <w:szCs w:val="24"/>
          <w:rtl/>
        </w:rPr>
        <w:t xml:space="preserve"> - </w:t>
      </w:r>
      <w:proofErr w:type="gramStart"/>
      <w:r w:rsidR="00E254D2" w:rsidRPr="001C216C">
        <w:rPr>
          <w:rFonts w:asciiTheme="majorBidi" w:hAnsiTheme="majorBidi" w:cstheme="majorBidi"/>
          <w:b/>
          <w:bCs/>
          <w:sz w:val="24"/>
          <w:szCs w:val="24"/>
          <w:rtl/>
        </w:rPr>
        <w:t>عدم</w:t>
      </w:r>
      <w:proofErr w:type="gramEnd"/>
      <w:r w:rsidR="00E254D2" w:rsidRPr="001C216C">
        <w:rPr>
          <w:rFonts w:asciiTheme="majorBidi" w:hAnsiTheme="majorBidi" w:cstheme="majorBidi"/>
          <w:b/>
          <w:bCs/>
          <w:sz w:val="24"/>
          <w:szCs w:val="24"/>
          <w:rtl/>
        </w:rPr>
        <w:t xml:space="preserve"> حصول العاملينٌ على هداياٌ سوى ما تسمح </w:t>
      </w:r>
      <w:proofErr w:type="spellStart"/>
      <w:r w:rsidR="00E254D2" w:rsidRPr="001C216C">
        <w:rPr>
          <w:rFonts w:asciiTheme="majorBidi" w:hAnsiTheme="majorBidi" w:cstheme="majorBidi"/>
          <w:b/>
          <w:bCs/>
          <w:sz w:val="24"/>
          <w:szCs w:val="24"/>
          <w:rtl/>
        </w:rPr>
        <w:t>به</w:t>
      </w:r>
      <w:proofErr w:type="spellEnd"/>
      <w:r w:rsidR="00E254D2" w:rsidRPr="001C216C">
        <w:rPr>
          <w:rFonts w:asciiTheme="majorBidi" w:hAnsiTheme="majorBidi" w:cstheme="majorBidi"/>
          <w:b/>
          <w:bCs/>
          <w:sz w:val="24"/>
          <w:szCs w:val="24"/>
          <w:rtl/>
        </w:rPr>
        <w:t xml:space="preserve"> لائحة المؤسسة.</w:t>
      </w:r>
    </w:p>
    <w:p w:rsidR="00E254D2" w:rsidRPr="001C216C" w:rsidRDefault="000C2B6E" w:rsidP="00E254D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color w:val="00B050"/>
          <w:sz w:val="24"/>
          <w:szCs w:val="24"/>
          <w:rtl/>
        </w:rPr>
        <w:t>8</w:t>
      </w:r>
      <w:r w:rsidRPr="001C216C">
        <w:rPr>
          <w:rFonts w:asciiTheme="majorBidi" w:hAnsiTheme="majorBidi" w:cstheme="majorBidi"/>
          <w:b/>
          <w:bCs/>
          <w:sz w:val="24"/>
          <w:szCs w:val="24"/>
          <w:rtl/>
        </w:rPr>
        <w:t xml:space="preserve"> - عدم تقاضي رشاوى.</w:t>
      </w:r>
      <w:r w:rsidR="00E254D2" w:rsidRPr="001C216C">
        <w:rPr>
          <w:rFonts w:asciiTheme="majorBidi" w:hAnsiTheme="majorBidi" w:cstheme="majorBidi"/>
          <w:b/>
          <w:bCs/>
          <w:sz w:val="24"/>
          <w:szCs w:val="24"/>
          <w:rtl/>
        </w:rPr>
        <w:t xml:space="preserve"> </w:t>
      </w:r>
      <w:r w:rsidR="00E254D2" w:rsidRPr="001C216C">
        <w:rPr>
          <w:rFonts w:asciiTheme="majorBidi" w:hAnsiTheme="majorBidi" w:cstheme="majorBidi"/>
          <w:b/>
          <w:bCs/>
          <w:color w:val="00B050"/>
          <w:sz w:val="24"/>
          <w:szCs w:val="24"/>
          <w:rtl/>
        </w:rPr>
        <w:t>9</w:t>
      </w:r>
      <w:r w:rsidR="00E254D2" w:rsidRPr="001C216C">
        <w:rPr>
          <w:rFonts w:asciiTheme="majorBidi" w:hAnsiTheme="majorBidi" w:cstheme="majorBidi"/>
          <w:b/>
          <w:bCs/>
          <w:sz w:val="24"/>
          <w:szCs w:val="24"/>
          <w:rtl/>
        </w:rPr>
        <w:t>- عدم التفرقة في التوظيف ٌ</w:t>
      </w:r>
      <w:r w:rsidR="00E254D2" w:rsidRPr="001C216C">
        <w:rPr>
          <w:rFonts w:asciiTheme="majorBidi" w:hAnsiTheme="majorBidi" w:cstheme="majorBidi"/>
          <w:b/>
          <w:bCs/>
          <w:sz w:val="24"/>
          <w:szCs w:val="24"/>
        </w:rPr>
        <w:t xml:space="preserve"> </w:t>
      </w:r>
      <w:r w:rsidR="00E254D2" w:rsidRPr="001C216C">
        <w:rPr>
          <w:rFonts w:asciiTheme="majorBidi" w:hAnsiTheme="majorBidi" w:cstheme="majorBidi"/>
          <w:b/>
          <w:bCs/>
          <w:sz w:val="24"/>
          <w:szCs w:val="24"/>
          <w:rtl/>
        </w:rPr>
        <w:t>والترقيةٌ بناء على الجنس أو الأصل أوالدين</w:t>
      </w:r>
    </w:p>
    <w:p w:rsidR="00E254D2" w:rsidRPr="001C216C" w:rsidRDefault="000C2B6E" w:rsidP="00E254D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color w:val="00B050"/>
          <w:sz w:val="24"/>
          <w:szCs w:val="24"/>
          <w:rtl/>
        </w:rPr>
        <w:t>10</w:t>
      </w:r>
      <w:r w:rsidRPr="001C216C">
        <w:rPr>
          <w:rFonts w:asciiTheme="majorBidi" w:hAnsiTheme="majorBidi" w:cstheme="majorBidi"/>
          <w:b/>
          <w:bCs/>
          <w:sz w:val="24"/>
          <w:szCs w:val="24"/>
          <w:rtl/>
        </w:rPr>
        <w:t xml:space="preserve"> - </w:t>
      </w:r>
      <w:proofErr w:type="gramStart"/>
      <w:r w:rsidRPr="001C216C">
        <w:rPr>
          <w:rFonts w:asciiTheme="majorBidi" w:hAnsiTheme="majorBidi" w:cstheme="majorBidi"/>
          <w:b/>
          <w:bCs/>
          <w:sz w:val="24"/>
          <w:szCs w:val="24"/>
          <w:rtl/>
        </w:rPr>
        <w:t>مراعاة</w:t>
      </w:r>
      <w:proofErr w:type="gramEnd"/>
      <w:r w:rsidRPr="001C216C">
        <w:rPr>
          <w:rFonts w:asciiTheme="majorBidi" w:hAnsiTheme="majorBidi" w:cstheme="majorBidi"/>
          <w:b/>
          <w:bCs/>
          <w:sz w:val="24"/>
          <w:szCs w:val="24"/>
          <w:rtl/>
        </w:rPr>
        <w:t xml:space="preserve"> ذوي الاحتياٌجات الخاصة.</w:t>
      </w:r>
      <w:r w:rsidR="00E254D2" w:rsidRPr="001C216C">
        <w:rPr>
          <w:rFonts w:asciiTheme="majorBidi" w:hAnsiTheme="majorBidi" w:cstheme="majorBidi"/>
          <w:b/>
          <w:bCs/>
          <w:sz w:val="24"/>
          <w:szCs w:val="24"/>
          <w:rtl/>
        </w:rPr>
        <w:t xml:space="preserve"> </w:t>
      </w:r>
      <w:r w:rsidR="00E254D2" w:rsidRPr="001C216C">
        <w:rPr>
          <w:rFonts w:asciiTheme="majorBidi" w:hAnsiTheme="majorBidi" w:cstheme="majorBidi"/>
          <w:b/>
          <w:bCs/>
          <w:color w:val="00B050"/>
          <w:sz w:val="24"/>
          <w:szCs w:val="24"/>
          <w:rtl/>
        </w:rPr>
        <w:t>11</w:t>
      </w:r>
      <w:r w:rsidR="00E254D2" w:rsidRPr="001C216C">
        <w:rPr>
          <w:rFonts w:asciiTheme="majorBidi" w:hAnsiTheme="majorBidi" w:cstheme="majorBidi"/>
          <w:b/>
          <w:bCs/>
          <w:sz w:val="24"/>
          <w:szCs w:val="24"/>
          <w:rtl/>
        </w:rPr>
        <w:t xml:space="preserve"> - الصدق والدقة في التقريرٌ. </w:t>
      </w:r>
      <w:r w:rsidR="00E254D2" w:rsidRPr="001C216C">
        <w:rPr>
          <w:rFonts w:asciiTheme="majorBidi" w:hAnsiTheme="majorBidi" w:cstheme="majorBidi"/>
          <w:b/>
          <w:bCs/>
          <w:color w:val="00B050"/>
          <w:sz w:val="24"/>
          <w:szCs w:val="24"/>
          <w:rtl/>
        </w:rPr>
        <w:t>12</w:t>
      </w:r>
      <w:r w:rsidR="00E254D2" w:rsidRPr="001C216C">
        <w:rPr>
          <w:rFonts w:asciiTheme="majorBidi" w:hAnsiTheme="majorBidi" w:cstheme="majorBidi"/>
          <w:b/>
          <w:bCs/>
          <w:sz w:val="24"/>
          <w:szCs w:val="24"/>
          <w:rtl/>
        </w:rPr>
        <w:t xml:space="preserve"> - الحفاظ على أمانة وصحة العاملينٌ .</w:t>
      </w:r>
    </w:p>
    <w:p w:rsidR="00E254D2" w:rsidRPr="001C216C" w:rsidRDefault="000C2B6E" w:rsidP="00E254D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color w:val="00B050"/>
          <w:sz w:val="24"/>
          <w:szCs w:val="24"/>
          <w:rtl/>
        </w:rPr>
        <w:t>13</w:t>
      </w:r>
      <w:r w:rsidRPr="001C216C">
        <w:rPr>
          <w:rFonts w:asciiTheme="majorBidi" w:hAnsiTheme="majorBidi" w:cstheme="majorBidi"/>
          <w:b/>
          <w:bCs/>
          <w:sz w:val="24"/>
          <w:szCs w:val="24"/>
          <w:rtl/>
        </w:rPr>
        <w:t xml:space="preserve"> -احترام سريةٌ المعلومات الخاصة بالمؤسسة وعدم إعلانها للآخرينٌ.</w:t>
      </w:r>
      <w:r w:rsidR="00E254D2" w:rsidRPr="001C216C">
        <w:rPr>
          <w:rFonts w:asciiTheme="majorBidi" w:hAnsiTheme="majorBidi" w:cstheme="majorBidi"/>
          <w:b/>
          <w:bCs/>
          <w:sz w:val="24"/>
          <w:szCs w:val="24"/>
          <w:rtl/>
        </w:rPr>
        <w:t xml:space="preserve"> </w:t>
      </w:r>
      <w:r w:rsidR="00E254D2" w:rsidRPr="001C216C">
        <w:rPr>
          <w:rFonts w:asciiTheme="majorBidi" w:hAnsiTheme="majorBidi" w:cstheme="majorBidi"/>
          <w:b/>
          <w:bCs/>
          <w:color w:val="00B050"/>
          <w:sz w:val="24"/>
          <w:szCs w:val="24"/>
          <w:rtl/>
        </w:rPr>
        <w:t>14</w:t>
      </w:r>
      <w:r w:rsidR="00E254D2" w:rsidRPr="001C216C">
        <w:rPr>
          <w:rFonts w:asciiTheme="majorBidi" w:hAnsiTheme="majorBidi" w:cstheme="majorBidi"/>
          <w:b/>
          <w:bCs/>
          <w:sz w:val="24"/>
          <w:szCs w:val="24"/>
          <w:rtl/>
        </w:rPr>
        <w:t xml:space="preserve"> - عدم استخدام موارد المؤسسة في المصالح الخاصة.</w:t>
      </w:r>
    </w:p>
    <w:p w:rsidR="000C2B6E" w:rsidRPr="001C216C" w:rsidRDefault="000C2B6E" w:rsidP="00E254D2">
      <w:pPr>
        <w:autoSpaceDE w:val="0"/>
        <w:autoSpaceDN w:val="0"/>
        <w:adjustRightInd w:val="0"/>
        <w:spacing w:after="0" w:line="240" w:lineRule="auto"/>
        <w:jc w:val="center"/>
        <w:rPr>
          <w:rFonts w:asciiTheme="majorBidi" w:hAnsiTheme="majorBidi" w:cstheme="majorBidi"/>
          <w:b/>
          <w:bCs/>
          <w:color w:val="004DBB"/>
          <w:sz w:val="24"/>
          <w:szCs w:val="24"/>
          <w:rtl/>
        </w:rPr>
      </w:pPr>
      <w:proofErr w:type="gramStart"/>
      <w:r w:rsidRPr="001C216C">
        <w:rPr>
          <w:rFonts w:asciiTheme="majorBidi" w:hAnsiTheme="majorBidi" w:cstheme="majorBidi"/>
          <w:b/>
          <w:bCs/>
          <w:color w:val="004DBB"/>
          <w:sz w:val="24"/>
          <w:szCs w:val="24"/>
          <w:rtl/>
        </w:rPr>
        <w:t>الفصل</w:t>
      </w:r>
      <w:proofErr w:type="gramEnd"/>
      <w:r w:rsidRPr="001C216C">
        <w:rPr>
          <w:rFonts w:asciiTheme="majorBidi" w:hAnsiTheme="majorBidi" w:cstheme="majorBidi"/>
          <w:b/>
          <w:bCs/>
          <w:color w:val="004DBB"/>
          <w:sz w:val="24"/>
          <w:szCs w:val="24"/>
          <w:rtl/>
        </w:rPr>
        <w:t xml:space="preserve"> الثالث: قيم الفرد والمنظمات وأخلاقيات العمل</w:t>
      </w:r>
    </w:p>
    <w:p w:rsidR="000C2B6E" w:rsidRPr="001C216C" w:rsidRDefault="000C2B6E" w:rsidP="00E254D2">
      <w:pPr>
        <w:autoSpaceDE w:val="0"/>
        <w:autoSpaceDN w:val="0"/>
        <w:adjustRightInd w:val="0"/>
        <w:spacing w:after="0" w:line="240" w:lineRule="auto"/>
        <w:rPr>
          <w:rFonts w:asciiTheme="majorBidi" w:hAnsiTheme="majorBidi" w:cstheme="majorBidi"/>
          <w:b/>
          <w:bCs/>
          <w:sz w:val="24"/>
          <w:szCs w:val="24"/>
          <w:rtl/>
        </w:rPr>
      </w:pPr>
      <w:proofErr w:type="gramStart"/>
      <w:r w:rsidRPr="001C216C">
        <w:rPr>
          <w:rFonts w:asciiTheme="majorBidi" w:hAnsiTheme="majorBidi" w:cstheme="majorBidi"/>
          <w:b/>
          <w:bCs/>
          <w:color w:val="FF0000"/>
          <w:sz w:val="24"/>
          <w:szCs w:val="24"/>
          <w:rtl/>
        </w:rPr>
        <w:t>تعريف</w:t>
      </w:r>
      <w:proofErr w:type="gramEnd"/>
      <w:r w:rsidRPr="001C216C">
        <w:rPr>
          <w:rFonts w:asciiTheme="majorBidi" w:hAnsiTheme="majorBidi" w:cstheme="majorBidi"/>
          <w:b/>
          <w:bCs/>
          <w:color w:val="FF0000"/>
          <w:sz w:val="24"/>
          <w:szCs w:val="24"/>
          <w:rtl/>
        </w:rPr>
        <w:t xml:space="preserve"> القيم</w:t>
      </w:r>
      <w:r w:rsidR="00AF148E" w:rsidRPr="001C216C">
        <w:rPr>
          <w:rFonts w:asciiTheme="majorBidi" w:hAnsiTheme="majorBidi" w:cstheme="majorBidi" w:hint="cs"/>
          <w:b/>
          <w:bCs/>
          <w:color w:val="FF0000"/>
          <w:sz w:val="24"/>
          <w:szCs w:val="24"/>
          <w:rtl/>
        </w:rPr>
        <w:t>:</w:t>
      </w:r>
    </w:p>
    <w:p w:rsidR="00E254D2" w:rsidRPr="001C216C" w:rsidRDefault="00A57882" w:rsidP="00E254D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 xml:space="preserve"> </w:t>
      </w:r>
      <w:proofErr w:type="gramStart"/>
      <w:r w:rsidRPr="001C216C">
        <w:rPr>
          <w:rFonts w:asciiTheme="majorBidi" w:hAnsiTheme="majorBidi" w:cstheme="majorBidi"/>
          <w:b/>
          <w:bCs/>
          <w:sz w:val="24"/>
          <w:szCs w:val="24"/>
          <w:rtl/>
        </w:rPr>
        <w:t>القيم</w:t>
      </w:r>
      <w:proofErr w:type="gramEnd"/>
      <w:r w:rsidRPr="001C216C">
        <w:rPr>
          <w:rFonts w:asciiTheme="majorBidi" w:hAnsiTheme="majorBidi" w:cstheme="majorBidi"/>
          <w:b/>
          <w:bCs/>
          <w:sz w:val="24"/>
          <w:szCs w:val="24"/>
          <w:rtl/>
        </w:rPr>
        <w:t xml:space="preserve"> هي تعبير</w:t>
      </w:r>
      <w:r w:rsidR="000C2B6E" w:rsidRPr="001C216C">
        <w:rPr>
          <w:rFonts w:asciiTheme="majorBidi" w:hAnsiTheme="majorBidi" w:cstheme="majorBidi"/>
          <w:b/>
          <w:bCs/>
          <w:sz w:val="24"/>
          <w:szCs w:val="24"/>
          <w:rtl/>
        </w:rPr>
        <w:t xml:space="preserve"> عن المعتقدات الأساسيةٌ للفرد وهي التي تحدد له ما يجب</w:t>
      </w:r>
      <w:r w:rsidR="00E254D2" w:rsidRPr="001C216C">
        <w:rPr>
          <w:rFonts w:asciiTheme="majorBidi" w:hAnsiTheme="majorBidi" w:cstheme="majorBidi"/>
          <w:b/>
          <w:bCs/>
          <w:sz w:val="24"/>
          <w:szCs w:val="24"/>
          <w:rtl/>
        </w:rPr>
        <w:t xml:space="preserve"> أن يفٌعله أو لا يفعله وما هو صحيح أو خطأ وما هو حق أو باطل </w:t>
      </w:r>
      <w:r w:rsidRPr="001C216C">
        <w:rPr>
          <w:rFonts w:asciiTheme="majorBidi" w:hAnsiTheme="majorBidi" w:cstheme="majorBidi"/>
          <w:b/>
          <w:bCs/>
          <w:sz w:val="24"/>
          <w:szCs w:val="24"/>
          <w:rtl/>
        </w:rPr>
        <w:t>وهي التي توجه سلوكنا مع الآخرين</w:t>
      </w:r>
      <w:r w:rsidR="00E254D2" w:rsidRPr="001C216C">
        <w:rPr>
          <w:rFonts w:asciiTheme="majorBidi" w:hAnsiTheme="majorBidi" w:cstheme="majorBidi"/>
          <w:b/>
          <w:bCs/>
          <w:sz w:val="24"/>
          <w:szCs w:val="24"/>
          <w:rtl/>
        </w:rPr>
        <w:t>.</w:t>
      </w:r>
    </w:p>
    <w:p w:rsidR="000C2B6E" w:rsidRPr="001C216C" w:rsidRDefault="000C2B6E" w:rsidP="00E254D2">
      <w:pPr>
        <w:autoSpaceDE w:val="0"/>
        <w:autoSpaceDN w:val="0"/>
        <w:adjustRightInd w:val="0"/>
        <w:spacing w:after="0" w:line="240" w:lineRule="auto"/>
        <w:rPr>
          <w:rFonts w:asciiTheme="majorBidi" w:hAnsiTheme="majorBidi" w:cstheme="majorBidi"/>
          <w:b/>
          <w:bCs/>
          <w:color w:val="00B050"/>
          <w:sz w:val="24"/>
          <w:szCs w:val="24"/>
          <w:rtl/>
        </w:rPr>
      </w:pPr>
      <w:r w:rsidRPr="001C216C">
        <w:rPr>
          <w:rFonts w:asciiTheme="majorBidi" w:hAnsiTheme="majorBidi" w:cstheme="majorBidi"/>
          <w:b/>
          <w:bCs/>
          <w:color w:val="00B050"/>
          <w:sz w:val="24"/>
          <w:szCs w:val="24"/>
          <w:rtl/>
        </w:rPr>
        <w:t>1 - قيمٌ الفرد</w:t>
      </w:r>
      <w:r w:rsidR="00AF148E" w:rsidRPr="001C216C">
        <w:rPr>
          <w:rFonts w:asciiTheme="majorBidi" w:hAnsiTheme="majorBidi" w:cstheme="majorBidi" w:hint="cs"/>
          <w:b/>
          <w:bCs/>
          <w:color w:val="00B050"/>
          <w:sz w:val="24"/>
          <w:szCs w:val="24"/>
          <w:rtl/>
        </w:rPr>
        <w:t>:</w:t>
      </w:r>
    </w:p>
    <w:p w:rsidR="00E254D2" w:rsidRPr="001C216C" w:rsidRDefault="000C2B6E" w:rsidP="00E254D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 xml:space="preserve"> تؤدي القيمٌ الفاضلة التي يعٌتقنها الفرد المسلم والمستمدة من عقيدٌة</w:t>
      </w:r>
      <w:r w:rsidR="00E254D2" w:rsidRPr="001C216C">
        <w:rPr>
          <w:rFonts w:asciiTheme="majorBidi" w:hAnsiTheme="majorBidi" w:cstheme="majorBidi"/>
          <w:b/>
          <w:bCs/>
          <w:sz w:val="24"/>
          <w:szCs w:val="24"/>
          <w:rtl/>
        </w:rPr>
        <w:t xml:space="preserve"> التوحيدٌ ومبادئ الشريعٌة الإسلاميةٌ دوراً أساسياً في التأثيرٌ على سلوكه ونشاطاته, حيثٌ أن قيمٌ الفرد هي التي تؤثر على سلوكه وتميزٌ شخصيتٌه, ففعل الإنسان يكٌون خيراً إذا حقق قيمٌة ايجٌابيةٌ وقيمٌة </w:t>
      </w:r>
      <w:r w:rsidR="00E254D2" w:rsidRPr="001C216C">
        <w:rPr>
          <w:rFonts w:asciiTheme="majorBidi" w:hAnsiTheme="majorBidi" w:cstheme="majorBidi"/>
          <w:b/>
          <w:bCs/>
          <w:rtl/>
        </w:rPr>
        <w:t xml:space="preserve">علياٌ و يكٌون شريراً إذا حقق قيمٌة سلبيةٌ أو قيمٌة دنياٌ, وبالتالي فمن كانت قيمٌه عاليةٌ فإن سلوكه يعٌبر عن أخلاق مميزٌة وكريمة والعكس </w:t>
      </w:r>
      <w:r w:rsidR="00A57882" w:rsidRPr="001C216C">
        <w:rPr>
          <w:rFonts w:asciiTheme="majorBidi" w:hAnsiTheme="majorBidi" w:cstheme="majorBidi"/>
          <w:b/>
          <w:bCs/>
          <w:rtl/>
        </w:rPr>
        <w:t>صحيح</w:t>
      </w:r>
      <w:r w:rsidR="00E254D2" w:rsidRPr="001C216C">
        <w:rPr>
          <w:rFonts w:asciiTheme="majorBidi" w:hAnsiTheme="majorBidi" w:cstheme="majorBidi"/>
          <w:b/>
          <w:bCs/>
          <w:rtl/>
        </w:rPr>
        <w:t>.</w:t>
      </w:r>
    </w:p>
    <w:p w:rsidR="000C2B6E" w:rsidRPr="001C216C" w:rsidRDefault="000C2B6E" w:rsidP="00E254D2">
      <w:pPr>
        <w:autoSpaceDE w:val="0"/>
        <w:autoSpaceDN w:val="0"/>
        <w:adjustRightInd w:val="0"/>
        <w:spacing w:after="0" w:line="240" w:lineRule="auto"/>
        <w:rPr>
          <w:rFonts w:asciiTheme="majorBidi" w:hAnsiTheme="majorBidi" w:cstheme="majorBidi"/>
          <w:b/>
          <w:bCs/>
          <w:color w:val="00B050"/>
          <w:sz w:val="24"/>
          <w:szCs w:val="24"/>
          <w:rtl/>
        </w:rPr>
      </w:pPr>
      <w:r w:rsidRPr="001C216C">
        <w:rPr>
          <w:rFonts w:asciiTheme="majorBidi" w:hAnsiTheme="majorBidi" w:cstheme="majorBidi"/>
          <w:b/>
          <w:bCs/>
          <w:color w:val="00B050"/>
          <w:sz w:val="24"/>
          <w:szCs w:val="24"/>
          <w:rtl/>
        </w:rPr>
        <w:t>2 - قيمٌ المنظمة</w:t>
      </w:r>
      <w:r w:rsidR="00AF148E" w:rsidRPr="001C216C">
        <w:rPr>
          <w:rFonts w:asciiTheme="majorBidi" w:hAnsiTheme="majorBidi" w:cstheme="majorBidi" w:hint="cs"/>
          <w:b/>
          <w:bCs/>
          <w:color w:val="00B050"/>
          <w:sz w:val="24"/>
          <w:szCs w:val="24"/>
          <w:rtl/>
        </w:rPr>
        <w:t>:</w:t>
      </w:r>
    </w:p>
    <w:p w:rsidR="001E379C" w:rsidRPr="001C216C" w:rsidRDefault="000C2B6E" w:rsidP="001E379C">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 xml:space="preserve"> من الملاحظ أن لمظاهر السلوك الإنسان الذي </w:t>
      </w:r>
      <w:r w:rsidR="0016313B" w:rsidRPr="001C216C">
        <w:rPr>
          <w:rFonts w:asciiTheme="majorBidi" w:hAnsiTheme="majorBidi" w:cstheme="majorBidi"/>
          <w:b/>
          <w:bCs/>
          <w:sz w:val="24"/>
          <w:szCs w:val="24"/>
          <w:rtl/>
        </w:rPr>
        <w:t>ي</w:t>
      </w:r>
      <w:r w:rsidRPr="001C216C">
        <w:rPr>
          <w:rFonts w:asciiTheme="majorBidi" w:hAnsiTheme="majorBidi" w:cstheme="majorBidi"/>
          <w:b/>
          <w:bCs/>
          <w:sz w:val="24"/>
          <w:szCs w:val="24"/>
          <w:rtl/>
        </w:rPr>
        <w:t>سٌلكه الفرد أثناء مزاولته</w:t>
      </w:r>
      <w:r w:rsidR="001E379C" w:rsidRPr="001C216C">
        <w:rPr>
          <w:rFonts w:asciiTheme="majorBidi" w:hAnsiTheme="majorBidi" w:cstheme="majorBidi"/>
          <w:b/>
          <w:bCs/>
          <w:sz w:val="24"/>
          <w:szCs w:val="24"/>
          <w:rtl/>
        </w:rPr>
        <w:t xml:space="preserve"> لعمله علاقة وطيدٌة بينٌ قيمٌه التي يعٌتنقها وبينٌ قيمٌ المنظمة التي يعٌمل فيهٌا، فقيمٌ المنظمة أو كما تسمى بالثقافة التنظيمٌيةٌ هي تعبيرٌ عن قيمٌ الأفراد ذوي النفوذ داخل المنظمات (المدراء) والتي تؤثر بدورها في سلوك الأفراد (العاملينٌ) كما تحدد الأسلوب الذي ينٌتهجه هؤلاء المدراء في قراراتهم وإداراتهم لمرءوسيهٌم ومنظماتهم, وبالتالي فقيمٌ المنظمة عبارة عن ثقافتها التي تتجسد في طبيعٌتها الماديةٌ والفنيةٌ والتنظيمٌيةٌ والجوانب التي تتصل بالموارد البشريةٌ</w:t>
      </w:r>
      <w:r w:rsidR="001E379C" w:rsidRPr="001C216C">
        <w:rPr>
          <w:rFonts w:asciiTheme="majorBidi" w:hAnsiTheme="majorBidi" w:cstheme="majorBidi"/>
          <w:b/>
          <w:bCs/>
          <w:sz w:val="24"/>
          <w:szCs w:val="24"/>
          <w:highlight w:val="yellow"/>
          <w:rtl/>
        </w:rPr>
        <w:t>.</w:t>
      </w:r>
    </w:p>
    <w:p w:rsidR="001E379C" w:rsidRPr="001C216C" w:rsidRDefault="000C2B6E" w:rsidP="001E379C">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 xml:space="preserve">وتتمثل هذه القيمٌ في تحقيقٌ الأهداف </w:t>
      </w:r>
      <w:proofErr w:type="gramStart"/>
      <w:r w:rsidRPr="001C216C">
        <w:rPr>
          <w:rFonts w:asciiTheme="majorBidi" w:hAnsiTheme="majorBidi" w:cstheme="majorBidi"/>
          <w:b/>
          <w:bCs/>
          <w:sz w:val="24"/>
          <w:szCs w:val="24"/>
          <w:rtl/>
        </w:rPr>
        <w:t>والاستقرار</w:t>
      </w:r>
      <w:proofErr w:type="gramEnd"/>
      <w:r w:rsidRPr="001C216C">
        <w:rPr>
          <w:rFonts w:asciiTheme="majorBidi" w:hAnsiTheme="majorBidi" w:cstheme="majorBidi"/>
          <w:b/>
          <w:bCs/>
          <w:sz w:val="24"/>
          <w:szCs w:val="24"/>
          <w:rtl/>
        </w:rPr>
        <w:t xml:space="preserve"> والنمو والاستقلاليةٌ</w:t>
      </w:r>
      <w:r w:rsidR="001E379C" w:rsidRPr="001C216C">
        <w:rPr>
          <w:rFonts w:asciiTheme="majorBidi" w:hAnsiTheme="majorBidi" w:cstheme="majorBidi"/>
          <w:b/>
          <w:bCs/>
          <w:sz w:val="24"/>
          <w:szCs w:val="24"/>
          <w:rtl/>
        </w:rPr>
        <w:t xml:space="preserve"> والتعاون.</w:t>
      </w:r>
    </w:p>
    <w:p w:rsidR="000C2B6E" w:rsidRPr="001C216C" w:rsidRDefault="000C2B6E" w:rsidP="00E254D2">
      <w:pPr>
        <w:autoSpaceDE w:val="0"/>
        <w:autoSpaceDN w:val="0"/>
        <w:adjustRightInd w:val="0"/>
        <w:spacing w:after="0" w:line="240" w:lineRule="auto"/>
        <w:rPr>
          <w:rFonts w:asciiTheme="majorBidi" w:hAnsiTheme="majorBidi" w:cstheme="majorBidi"/>
          <w:b/>
          <w:bCs/>
          <w:color w:val="FF0000"/>
          <w:sz w:val="24"/>
          <w:szCs w:val="24"/>
          <w:rtl/>
        </w:rPr>
      </w:pPr>
      <w:proofErr w:type="gramStart"/>
      <w:r w:rsidRPr="001C216C">
        <w:rPr>
          <w:rFonts w:asciiTheme="majorBidi" w:hAnsiTheme="majorBidi" w:cstheme="majorBidi"/>
          <w:b/>
          <w:bCs/>
          <w:color w:val="FF0000"/>
          <w:sz w:val="24"/>
          <w:szCs w:val="24"/>
          <w:rtl/>
        </w:rPr>
        <w:t>العلاقة</w:t>
      </w:r>
      <w:proofErr w:type="gramEnd"/>
      <w:r w:rsidRPr="001C216C">
        <w:rPr>
          <w:rFonts w:asciiTheme="majorBidi" w:hAnsiTheme="majorBidi" w:cstheme="majorBidi"/>
          <w:b/>
          <w:bCs/>
          <w:color w:val="FF0000"/>
          <w:sz w:val="24"/>
          <w:szCs w:val="24"/>
          <w:rtl/>
        </w:rPr>
        <w:t xml:space="preserve"> بين قيم الفرد وقيم المنظمة</w:t>
      </w:r>
      <w:r w:rsidR="00AF148E" w:rsidRPr="001C216C">
        <w:rPr>
          <w:rFonts w:asciiTheme="majorBidi" w:hAnsiTheme="majorBidi" w:cstheme="majorBidi" w:hint="cs"/>
          <w:b/>
          <w:bCs/>
          <w:color w:val="FF0000"/>
          <w:sz w:val="24"/>
          <w:szCs w:val="24"/>
          <w:rtl/>
        </w:rPr>
        <w:t>:</w:t>
      </w:r>
    </w:p>
    <w:p w:rsidR="00A57882" w:rsidRPr="001C216C" w:rsidRDefault="000C2B6E" w:rsidP="00A5788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مما يسٌترعي الانتباه أنه توجد علاقة بينٌ قيمٌ الفرد وقيمٌ المنظمة والتي على أساسها تتحدد مدى فاعليةٌ الفرد مع المنظمة من عدمه, وبالتالي فعندما تكون التوجيهٌات والقرارات الصادرة من القياٌدة في المنظمة</w:t>
      </w:r>
      <w:r w:rsidR="001E379C" w:rsidRPr="001C216C">
        <w:rPr>
          <w:rFonts w:asciiTheme="majorBidi" w:hAnsiTheme="majorBidi" w:cstheme="majorBidi"/>
          <w:b/>
          <w:bCs/>
          <w:sz w:val="24"/>
          <w:szCs w:val="24"/>
          <w:rtl/>
        </w:rPr>
        <w:t xml:space="preserve"> منسجمة مع القيمٌ السائدة في المنظمة من قبل المرؤوسينٌ سوف يلٌتزم جميعٌ المرؤوسينٌ بهذه القيمٌ, والعكس إذا تصرفت القيادة بما يخالف القيم السائدة في المنظمة فإن المرؤوسينٌ سيكٌونون في حالة من التناقض والإرباك وتتلاشى القيمٌ المشتركة بينٌ الأفراد والمنظمة</w:t>
      </w:r>
      <w:r w:rsidR="001E379C" w:rsidRPr="001C216C">
        <w:rPr>
          <w:rFonts w:asciiTheme="majorBidi" w:hAnsiTheme="majorBidi" w:cstheme="majorBidi"/>
          <w:b/>
          <w:bCs/>
          <w:sz w:val="24"/>
          <w:szCs w:val="24"/>
          <w:highlight w:val="yellow"/>
          <w:rtl/>
        </w:rPr>
        <w:t>.</w:t>
      </w:r>
      <w:r w:rsidR="00A57882" w:rsidRPr="001C216C">
        <w:rPr>
          <w:rFonts w:asciiTheme="majorBidi" w:hAnsiTheme="majorBidi" w:cstheme="majorBidi"/>
          <w:b/>
          <w:bCs/>
          <w:sz w:val="24"/>
          <w:szCs w:val="24"/>
          <w:rtl/>
        </w:rPr>
        <w:t xml:space="preserve"> ومن ثم كلما زادت المساحة المشتركة بينٌ قيمٌ الأفراد وقيمٌ المنظمة كلما كان هناك المزيدٌ من الولاء والنجاح في صالح المنظمة, أما الاختلاف بين قيمٌ الأفراد والمنظمة يؤٌدي إلى التصادمات في المنظمة و يتٌطلب ذلك من الأفراد مجهود كبيرٌ لتفهم قيمٌ المنظمة والتجاوب معها</w:t>
      </w:r>
      <w:r w:rsidR="00A57882" w:rsidRPr="001C216C">
        <w:rPr>
          <w:rFonts w:asciiTheme="majorBidi" w:hAnsiTheme="majorBidi" w:cstheme="majorBidi"/>
          <w:b/>
          <w:bCs/>
          <w:sz w:val="24"/>
          <w:szCs w:val="24"/>
        </w:rPr>
        <w:t>.</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color w:val="FF0000"/>
          <w:sz w:val="24"/>
          <w:szCs w:val="24"/>
          <w:rtl/>
        </w:rPr>
      </w:pPr>
      <w:r w:rsidRPr="001C216C">
        <w:rPr>
          <w:rFonts w:asciiTheme="majorBidi" w:hAnsiTheme="majorBidi" w:cstheme="majorBidi"/>
          <w:b/>
          <w:bCs/>
          <w:color w:val="FF0000"/>
          <w:sz w:val="24"/>
          <w:szCs w:val="24"/>
          <w:rtl/>
        </w:rPr>
        <w:t>مدى تأثير قيم المنظمة على قيم الأفراد</w:t>
      </w:r>
      <w:r w:rsidR="00AF148E" w:rsidRPr="001C216C">
        <w:rPr>
          <w:rFonts w:asciiTheme="majorBidi" w:hAnsiTheme="majorBidi" w:cstheme="majorBidi" w:hint="cs"/>
          <w:b/>
          <w:bCs/>
          <w:color w:val="FF0000"/>
          <w:sz w:val="24"/>
          <w:szCs w:val="24"/>
          <w:rtl/>
        </w:rPr>
        <w:t>:</w:t>
      </w:r>
    </w:p>
    <w:p w:rsidR="00313DA1" w:rsidRPr="001C216C" w:rsidRDefault="000C2B6E" w:rsidP="00313DA1">
      <w:pPr>
        <w:autoSpaceDE w:val="0"/>
        <w:autoSpaceDN w:val="0"/>
        <w:adjustRightInd w:val="0"/>
        <w:spacing w:after="0" w:line="240" w:lineRule="auto"/>
        <w:rPr>
          <w:rFonts w:asciiTheme="majorBidi" w:hAnsiTheme="majorBidi" w:cstheme="majorBidi"/>
          <w:b/>
          <w:bCs/>
          <w:rtl/>
        </w:rPr>
      </w:pPr>
      <w:r w:rsidRPr="001C216C">
        <w:rPr>
          <w:rFonts w:asciiTheme="majorBidi" w:hAnsiTheme="majorBidi" w:cstheme="majorBidi"/>
          <w:b/>
          <w:bCs/>
          <w:color w:val="333333"/>
          <w:sz w:val="24"/>
          <w:szCs w:val="24"/>
        </w:rPr>
        <w:t xml:space="preserve"> </w:t>
      </w:r>
      <w:r w:rsidRPr="001C216C">
        <w:rPr>
          <w:rFonts w:asciiTheme="majorBidi" w:hAnsiTheme="majorBidi" w:cstheme="majorBidi"/>
          <w:b/>
          <w:bCs/>
          <w:rtl/>
        </w:rPr>
        <w:t xml:space="preserve">مما لاشك فيهٌ أن قيمٌ المنظمة تؤثر تأثيرٌ كبيرٌ على مخرجات الأعمال التي يقٌوم </w:t>
      </w:r>
      <w:proofErr w:type="spellStart"/>
      <w:r w:rsidRPr="001C216C">
        <w:rPr>
          <w:rFonts w:asciiTheme="majorBidi" w:hAnsiTheme="majorBidi" w:cstheme="majorBidi"/>
          <w:b/>
          <w:bCs/>
          <w:rtl/>
        </w:rPr>
        <w:t>بها</w:t>
      </w:r>
      <w:proofErr w:type="spellEnd"/>
      <w:r w:rsidRPr="001C216C">
        <w:rPr>
          <w:rFonts w:asciiTheme="majorBidi" w:hAnsiTheme="majorBidi" w:cstheme="majorBidi"/>
          <w:b/>
          <w:bCs/>
          <w:rtl/>
        </w:rPr>
        <w:t xml:space="preserve"> الأفراد داخل المنظمة بما يؤٌثر سلبياً أو إ </w:t>
      </w:r>
      <w:proofErr w:type="spellStart"/>
      <w:r w:rsidRPr="001C216C">
        <w:rPr>
          <w:rFonts w:asciiTheme="majorBidi" w:hAnsiTheme="majorBidi" w:cstheme="majorBidi"/>
          <w:b/>
          <w:bCs/>
          <w:rtl/>
        </w:rPr>
        <w:t>يجٌابياً</w:t>
      </w:r>
      <w:proofErr w:type="spellEnd"/>
      <w:r w:rsidRPr="001C216C">
        <w:rPr>
          <w:rFonts w:asciiTheme="majorBidi" w:hAnsiTheme="majorBidi" w:cstheme="majorBidi"/>
          <w:b/>
          <w:bCs/>
          <w:rtl/>
        </w:rPr>
        <w:t xml:space="preserve"> على قيمٌهم الذاتيةٌ,</w:t>
      </w:r>
      <w:r w:rsidR="00A57882" w:rsidRPr="001C216C">
        <w:rPr>
          <w:rFonts w:asciiTheme="majorBidi" w:hAnsiTheme="majorBidi" w:cstheme="majorBidi"/>
          <w:b/>
          <w:bCs/>
          <w:rtl/>
        </w:rPr>
        <w:t xml:space="preserve"> ومن الملاحظ أن أداء الأفراد يكٌون منسجماً ومتسقا مع قيمٌهم، فلأفراد الذينٌ يحٌملون قيمٌ الاستقلاليةٌ في العمل سيعٌملون على نمو يحٌقق تلك الاستقلاليةٌ، وإذا عجز الأفراد عن تحقيقٌ الحافز المادي ذو القيمٌة لديهٌم فإن نوعيةٌ أدائهم سوف تنخفض، كما أن تشابه القيمٌ بينٌ العاملينٌ سوف تدفعهم لمزيدٌ من التفاعل وبالتالي يرٌتفع و يتٌحسن أداء العمل</w:t>
      </w:r>
      <w:r w:rsidR="00A57882" w:rsidRPr="001C216C">
        <w:rPr>
          <w:rFonts w:asciiTheme="majorBidi" w:hAnsiTheme="majorBidi" w:cstheme="majorBidi"/>
          <w:b/>
          <w:bCs/>
          <w:highlight w:val="yellow"/>
          <w:rtl/>
        </w:rPr>
        <w:t>.</w:t>
      </w:r>
      <w:r w:rsidR="00313DA1" w:rsidRPr="001C216C">
        <w:rPr>
          <w:rFonts w:asciiTheme="majorBidi" w:hAnsiTheme="majorBidi" w:cstheme="majorBidi"/>
          <w:b/>
          <w:bCs/>
          <w:rtl/>
        </w:rPr>
        <w:t xml:space="preserve"> وعلى عكس ذلك فإن العامل الذي يرٌى نفسه صاحب قيمٌ تختلف عن الآخرين سوف يتصرف بنحو مخالف لغيرٌه مما يؤٌدي إلى الصراع ذلك الصراع الذي يؤٌدي إلى ضعف العمل الجماعي وبالتالي يسٌوء و تٌدنى أداء العمل</w:t>
      </w:r>
      <w:r w:rsidR="00313DA1" w:rsidRPr="001C216C">
        <w:rPr>
          <w:rFonts w:asciiTheme="majorBidi" w:hAnsiTheme="majorBidi" w:cstheme="majorBidi"/>
          <w:b/>
          <w:bCs/>
          <w:highlight w:val="yellow"/>
          <w:rtl/>
        </w:rPr>
        <w:t>.</w:t>
      </w:r>
      <w:r w:rsidR="00313DA1" w:rsidRPr="001C216C">
        <w:rPr>
          <w:rFonts w:asciiTheme="majorBidi" w:hAnsiTheme="majorBidi" w:cstheme="majorBidi"/>
          <w:b/>
          <w:bCs/>
          <w:rtl/>
        </w:rPr>
        <w:t xml:space="preserve"> وعلى ذلك من المهم داخل المنظمة أن يتٌم توضيحٌ قيمٌ المنظمة للعاملينٌ وخاصة العاملينٌ في المستوى التنفيذٌي، وذلك لأن ضعف الاتصال بينٌ المنظمة والعاملينٌ وعدم توضيحٌ قيمٌ المنظمة للعاملينٌ سوف يؤٌدي إلى العديدٌ من المشاكل وتدني الإنتاج</w:t>
      </w:r>
      <w:r w:rsidR="00313DA1" w:rsidRPr="001C216C">
        <w:rPr>
          <w:rFonts w:asciiTheme="majorBidi" w:hAnsiTheme="majorBidi" w:cstheme="majorBidi"/>
          <w:b/>
          <w:bCs/>
          <w:highlight w:val="yellow"/>
          <w:rtl/>
        </w:rPr>
        <w:t>.</w:t>
      </w:r>
      <w:r w:rsidR="00313DA1" w:rsidRPr="001C216C">
        <w:rPr>
          <w:rFonts w:asciiTheme="majorBidi" w:hAnsiTheme="majorBidi" w:cstheme="majorBidi"/>
          <w:b/>
          <w:bCs/>
          <w:rtl/>
        </w:rPr>
        <w:t xml:space="preserve"> و يمكن استخدام قائمة القيمٌ الإداريةٌ بالمنظمة لحل المشاكل بالمنظمة حيثٌ تٌم التعرف على أوجه الاختلاف بينٌ قيمٌ الأفراد وقيمٌ المنظمة والتشابه بينٌهما وبالتالي يمٌكن تغييرٌ قيمٌ المنظمة بما يتٌلاءم مع قيمٌ الأفراد وذلك لتحسين أدائهم</w:t>
      </w:r>
      <w:r w:rsidR="00313DA1" w:rsidRPr="001C216C">
        <w:rPr>
          <w:rFonts w:asciiTheme="majorBidi" w:hAnsiTheme="majorBidi" w:cstheme="majorBidi"/>
          <w:b/>
          <w:bCs/>
          <w:highlight w:val="yellow"/>
          <w:rtl/>
        </w:rPr>
        <w:t>.</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color w:val="FF0000"/>
          <w:sz w:val="24"/>
          <w:szCs w:val="24"/>
          <w:rtl/>
        </w:rPr>
      </w:pPr>
      <w:r w:rsidRPr="001C216C">
        <w:rPr>
          <w:rFonts w:asciiTheme="majorBidi" w:hAnsiTheme="majorBidi" w:cstheme="majorBidi"/>
          <w:b/>
          <w:bCs/>
          <w:color w:val="FF0000"/>
          <w:sz w:val="24"/>
          <w:szCs w:val="24"/>
          <w:rtl/>
        </w:rPr>
        <w:t>القيم الأخلاقية المتعلقة بالعمال</w:t>
      </w:r>
      <w:r w:rsidR="00AF148E" w:rsidRPr="001C216C">
        <w:rPr>
          <w:rFonts w:asciiTheme="majorBidi" w:hAnsiTheme="majorBidi" w:cstheme="majorBidi" w:hint="cs"/>
          <w:b/>
          <w:bCs/>
          <w:color w:val="FF0000"/>
          <w:sz w:val="24"/>
          <w:szCs w:val="24"/>
          <w:rtl/>
        </w:rPr>
        <w:t>:</w:t>
      </w:r>
    </w:p>
    <w:p w:rsidR="00313DA1" w:rsidRPr="001C216C" w:rsidRDefault="000C2B6E" w:rsidP="00313DA1">
      <w:pPr>
        <w:autoSpaceDE w:val="0"/>
        <w:autoSpaceDN w:val="0"/>
        <w:bidi w:val="0"/>
        <w:adjustRightInd w:val="0"/>
        <w:spacing w:after="0" w:line="240" w:lineRule="auto"/>
        <w:jc w:val="right"/>
        <w:rPr>
          <w:rFonts w:asciiTheme="majorBidi" w:hAnsiTheme="majorBidi" w:cstheme="majorBidi"/>
          <w:b/>
          <w:bCs/>
          <w:color w:val="06686D"/>
          <w:sz w:val="24"/>
          <w:szCs w:val="24"/>
          <w:rtl/>
        </w:rPr>
      </w:pPr>
      <w:r w:rsidRPr="001C216C">
        <w:rPr>
          <w:rFonts w:asciiTheme="majorBidi" w:hAnsiTheme="majorBidi" w:cstheme="majorBidi"/>
          <w:b/>
          <w:bCs/>
          <w:color w:val="00B050"/>
          <w:sz w:val="24"/>
          <w:szCs w:val="24"/>
          <w:rtl/>
        </w:rPr>
        <w:t xml:space="preserve">1 </w:t>
      </w:r>
      <w:r w:rsidR="00AF148E" w:rsidRPr="001C216C">
        <w:rPr>
          <w:rFonts w:asciiTheme="majorBidi" w:hAnsiTheme="majorBidi" w:cstheme="majorBidi"/>
          <w:b/>
          <w:bCs/>
          <w:color w:val="00B050"/>
          <w:sz w:val="24"/>
          <w:szCs w:val="24"/>
          <w:rtl/>
        </w:rPr>
        <w:t>–</w:t>
      </w:r>
      <w:r w:rsidRPr="001C216C">
        <w:rPr>
          <w:rFonts w:asciiTheme="majorBidi" w:hAnsiTheme="majorBidi" w:cstheme="majorBidi"/>
          <w:b/>
          <w:bCs/>
          <w:color w:val="00B050"/>
          <w:sz w:val="24"/>
          <w:szCs w:val="24"/>
          <w:rtl/>
        </w:rPr>
        <w:t xml:space="preserve"> التقوى</w:t>
      </w:r>
      <w:r w:rsidR="00AF148E" w:rsidRPr="001C216C">
        <w:rPr>
          <w:rFonts w:asciiTheme="majorBidi" w:hAnsiTheme="majorBidi" w:cstheme="majorBidi" w:hint="cs"/>
          <w:b/>
          <w:bCs/>
          <w:color w:val="00B050"/>
          <w:sz w:val="24"/>
          <w:szCs w:val="24"/>
          <w:rtl/>
        </w:rPr>
        <w:t>:</w:t>
      </w:r>
      <w:r w:rsidR="00313DA1" w:rsidRPr="001C216C">
        <w:rPr>
          <w:rFonts w:asciiTheme="majorBidi" w:hAnsiTheme="majorBidi" w:cstheme="majorBidi"/>
          <w:b/>
          <w:bCs/>
          <w:sz w:val="24"/>
          <w:szCs w:val="24"/>
          <w:rtl/>
        </w:rPr>
        <w:t xml:space="preserve"> من أهم القيم الأخلاقيةٌ التي يجٌب أن تٌحلى </w:t>
      </w:r>
      <w:proofErr w:type="spellStart"/>
      <w:r w:rsidR="00313DA1" w:rsidRPr="001C216C">
        <w:rPr>
          <w:rFonts w:asciiTheme="majorBidi" w:hAnsiTheme="majorBidi" w:cstheme="majorBidi"/>
          <w:b/>
          <w:bCs/>
          <w:sz w:val="24"/>
          <w:szCs w:val="24"/>
          <w:rtl/>
        </w:rPr>
        <w:t>بها</w:t>
      </w:r>
      <w:proofErr w:type="spellEnd"/>
      <w:r w:rsidR="00313DA1" w:rsidRPr="001C216C">
        <w:rPr>
          <w:rFonts w:asciiTheme="majorBidi" w:hAnsiTheme="majorBidi" w:cstheme="majorBidi"/>
          <w:b/>
          <w:bCs/>
          <w:sz w:val="24"/>
          <w:szCs w:val="24"/>
          <w:rtl/>
        </w:rPr>
        <w:t xml:space="preserve"> العامل هي تقوى الله سبحانه وتعالى وهي مفتاح سعادة الإنسان في الدنياٌ والآخرة، لقوله صلى الله عليهٌ وسلم</w:t>
      </w:r>
      <w:r w:rsidR="00313DA1" w:rsidRPr="001C216C">
        <w:rPr>
          <w:rFonts w:asciiTheme="majorBidi" w:hAnsiTheme="majorBidi" w:cstheme="majorBidi"/>
          <w:b/>
          <w:bCs/>
          <w:color w:val="00B0F0"/>
          <w:sz w:val="24"/>
          <w:szCs w:val="24"/>
          <w:rtl/>
        </w:rPr>
        <w:t xml:space="preserve"> (أتدرون أكثر ما يدٌخل الناس الجنة تقوى الله وحسن الخلق).</w:t>
      </w:r>
    </w:p>
    <w:p w:rsidR="000C2B6E" w:rsidRPr="001C216C" w:rsidRDefault="00313DA1" w:rsidP="00E254D2">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hint="cs"/>
          <w:b/>
          <w:bCs/>
          <w:color w:val="00B050"/>
          <w:sz w:val="24"/>
          <w:szCs w:val="24"/>
          <w:rtl/>
        </w:rPr>
        <w:t>2</w:t>
      </w:r>
      <w:r w:rsidR="000C2B6E" w:rsidRPr="001C216C">
        <w:rPr>
          <w:rFonts w:asciiTheme="majorBidi" w:hAnsiTheme="majorBidi" w:cstheme="majorBidi"/>
          <w:b/>
          <w:bCs/>
          <w:color w:val="00B050"/>
          <w:sz w:val="24"/>
          <w:szCs w:val="24"/>
          <w:rtl/>
        </w:rPr>
        <w:t xml:space="preserve">- </w:t>
      </w:r>
      <w:proofErr w:type="gramStart"/>
      <w:r w:rsidR="000C2B6E" w:rsidRPr="001C216C">
        <w:rPr>
          <w:rFonts w:asciiTheme="majorBidi" w:hAnsiTheme="majorBidi" w:cstheme="majorBidi"/>
          <w:b/>
          <w:bCs/>
          <w:color w:val="00B050"/>
          <w:sz w:val="24"/>
          <w:szCs w:val="24"/>
          <w:rtl/>
        </w:rPr>
        <w:t>الأمانة</w:t>
      </w:r>
      <w:proofErr w:type="gramEnd"/>
      <w:r w:rsidR="00AF148E" w:rsidRPr="001C216C">
        <w:rPr>
          <w:rFonts w:asciiTheme="majorBidi" w:hAnsiTheme="majorBidi" w:cstheme="majorBidi" w:hint="cs"/>
          <w:b/>
          <w:bCs/>
          <w:color w:val="00B050"/>
          <w:sz w:val="24"/>
          <w:szCs w:val="24"/>
          <w:rtl/>
        </w:rPr>
        <w:t>:</w:t>
      </w:r>
    </w:p>
    <w:p w:rsidR="00A57882" w:rsidRPr="001C216C" w:rsidRDefault="000C2B6E" w:rsidP="00A57882">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تعتبر الأمانة من أهم الصفات والقيمٌ التي يجٌب أن تتوافر في العامل،</w:t>
      </w:r>
      <w:r w:rsidR="00A57882" w:rsidRPr="001C216C">
        <w:rPr>
          <w:rFonts w:asciiTheme="majorBidi" w:hAnsiTheme="majorBidi" w:cstheme="majorBidi"/>
          <w:b/>
          <w:bCs/>
          <w:sz w:val="24"/>
          <w:szCs w:val="24"/>
          <w:rtl/>
        </w:rPr>
        <w:t xml:space="preserve"> والأمانة هي مفتاح </w:t>
      </w:r>
      <w:proofErr w:type="spellStart"/>
      <w:r w:rsidR="00A57882" w:rsidRPr="001C216C">
        <w:rPr>
          <w:rFonts w:asciiTheme="majorBidi" w:hAnsiTheme="majorBidi" w:cstheme="majorBidi"/>
          <w:b/>
          <w:bCs/>
          <w:sz w:val="24"/>
          <w:szCs w:val="24"/>
          <w:rtl/>
        </w:rPr>
        <w:t>الإمٌان</w:t>
      </w:r>
      <w:proofErr w:type="spellEnd"/>
      <w:r w:rsidR="00A57882" w:rsidRPr="001C216C">
        <w:rPr>
          <w:rFonts w:asciiTheme="majorBidi" w:hAnsiTheme="majorBidi" w:cstheme="majorBidi"/>
          <w:b/>
          <w:bCs/>
          <w:sz w:val="24"/>
          <w:szCs w:val="24"/>
          <w:rtl/>
        </w:rPr>
        <w:t xml:space="preserve"> إذ لا إيمٌان لمن لا أمانة له ولا دينٌ لمن لا عهد له كما أن الأمانة مفتاح الرزق.</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color w:val="00B050"/>
          <w:sz w:val="24"/>
          <w:szCs w:val="24"/>
          <w:rtl/>
        </w:rPr>
      </w:pPr>
      <w:r w:rsidRPr="001C216C">
        <w:rPr>
          <w:rFonts w:asciiTheme="majorBidi" w:hAnsiTheme="majorBidi" w:cstheme="majorBidi"/>
          <w:b/>
          <w:bCs/>
          <w:color w:val="00B050"/>
          <w:sz w:val="24"/>
          <w:szCs w:val="24"/>
          <w:rtl/>
        </w:rPr>
        <w:t xml:space="preserve">3 </w:t>
      </w:r>
      <w:r w:rsidR="00AF148E" w:rsidRPr="001C216C">
        <w:rPr>
          <w:rFonts w:asciiTheme="majorBidi" w:hAnsiTheme="majorBidi" w:cstheme="majorBidi"/>
          <w:b/>
          <w:bCs/>
          <w:color w:val="00B050"/>
          <w:sz w:val="24"/>
          <w:szCs w:val="24"/>
          <w:rtl/>
        </w:rPr>
        <w:t>–</w:t>
      </w:r>
      <w:r w:rsidRPr="001C216C">
        <w:rPr>
          <w:rFonts w:asciiTheme="majorBidi" w:hAnsiTheme="majorBidi" w:cstheme="majorBidi"/>
          <w:b/>
          <w:bCs/>
          <w:color w:val="00B050"/>
          <w:sz w:val="24"/>
          <w:szCs w:val="24"/>
          <w:rtl/>
        </w:rPr>
        <w:t xml:space="preserve"> </w:t>
      </w:r>
      <w:proofErr w:type="gramStart"/>
      <w:r w:rsidRPr="001C216C">
        <w:rPr>
          <w:rFonts w:asciiTheme="majorBidi" w:hAnsiTheme="majorBidi" w:cstheme="majorBidi"/>
          <w:b/>
          <w:bCs/>
          <w:color w:val="00B050"/>
          <w:sz w:val="24"/>
          <w:szCs w:val="24"/>
          <w:rtl/>
        </w:rPr>
        <w:t>الصدق</w:t>
      </w:r>
      <w:proofErr w:type="gramEnd"/>
      <w:r w:rsidR="00AF148E" w:rsidRPr="001C216C">
        <w:rPr>
          <w:rFonts w:asciiTheme="majorBidi" w:hAnsiTheme="majorBidi" w:cstheme="majorBidi" w:hint="cs"/>
          <w:b/>
          <w:bCs/>
          <w:color w:val="00B050"/>
          <w:sz w:val="24"/>
          <w:szCs w:val="24"/>
          <w:rtl/>
        </w:rPr>
        <w:t>:</w:t>
      </w:r>
    </w:p>
    <w:p w:rsidR="00C51B21" w:rsidRPr="001C216C" w:rsidRDefault="000C2B6E" w:rsidP="00C51B21">
      <w:pPr>
        <w:autoSpaceDE w:val="0"/>
        <w:autoSpaceDN w:val="0"/>
        <w:bidi w:val="0"/>
        <w:adjustRightInd w:val="0"/>
        <w:spacing w:after="0" w:line="240" w:lineRule="auto"/>
        <w:jc w:val="right"/>
        <w:rPr>
          <w:rFonts w:asciiTheme="majorBidi" w:hAnsiTheme="majorBidi" w:cstheme="majorBidi"/>
          <w:b/>
          <w:bCs/>
          <w:rtl/>
        </w:rPr>
      </w:pPr>
      <w:proofErr w:type="gramStart"/>
      <w:r w:rsidRPr="001C216C">
        <w:rPr>
          <w:rFonts w:asciiTheme="majorBidi" w:hAnsiTheme="majorBidi" w:cstheme="majorBidi"/>
          <w:b/>
          <w:bCs/>
          <w:sz w:val="24"/>
          <w:szCs w:val="24"/>
          <w:rtl/>
        </w:rPr>
        <w:t>أرفع</w:t>
      </w:r>
      <w:proofErr w:type="gramEnd"/>
      <w:r w:rsidRPr="001C216C">
        <w:rPr>
          <w:rFonts w:asciiTheme="majorBidi" w:hAnsiTheme="majorBidi" w:cstheme="majorBidi"/>
          <w:b/>
          <w:bCs/>
          <w:sz w:val="24"/>
          <w:szCs w:val="24"/>
          <w:rtl/>
        </w:rPr>
        <w:t xml:space="preserve"> درجات الصدق صدق الإنسان مع ربه و يلٌيهٌ صدق الإنسان مع</w:t>
      </w:r>
      <w:r w:rsidR="00C51B21" w:rsidRPr="001C216C">
        <w:rPr>
          <w:rFonts w:asciiTheme="majorBidi" w:hAnsiTheme="majorBidi" w:cstheme="majorBidi"/>
          <w:b/>
          <w:bCs/>
          <w:sz w:val="24"/>
          <w:szCs w:val="24"/>
          <w:rtl/>
        </w:rPr>
        <w:t xml:space="preserve"> </w:t>
      </w:r>
      <w:r w:rsidR="00C51B21" w:rsidRPr="001C216C">
        <w:rPr>
          <w:rFonts w:asciiTheme="majorBidi" w:hAnsiTheme="majorBidi" w:cstheme="majorBidi"/>
          <w:b/>
          <w:bCs/>
          <w:rtl/>
        </w:rPr>
        <w:t>الناس وما يزٌال الرجل يصٌدق و يتٌحرى الصدق حتى يكٌتب عند الله صديقٌاً.</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b/>
          <w:bCs/>
          <w:color w:val="00B050"/>
          <w:sz w:val="24"/>
          <w:szCs w:val="24"/>
          <w:rtl/>
        </w:rPr>
        <w:t xml:space="preserve">4 - </w:t>
      </w:r>
      <w:r w:rsidR="00AF148E" w:rsidRPr="001C216C">
        <w:rPr>
          <w:rFonts w:asciiTheme="majorBidi" w:hAnsiTheme="majorBidi" w:cstheme="majorBidi"/>
          <w:b/>
          <w:bCs/>
          <w:color w:val="00B050"/>
          <w:sz w:val="24"/>
          <w:szCs w:val="24"/>
          <w:rtl/>
        </w:rPr>
        <w:t>البشاشة وحسن التعامل مع الآخرين</w:t>
      </w:r>
      <w:r w:rsidR="00AF148E" w:rsidRPr="001C216C">
        <w:rPr>
          <w:rFonts w:asciiTheme="majorBidi" w:hAnsiTheme="majorBidi" w:cstheme="majorBidi" w:hint="cs"/>
          <w:b/>
          <w:bCs/>
          <w:color w:val="00B050"/>
          <w:sz w:val="24"/>
          <w:szCs w:val="24"/>
          <w:rtl/>
        </w:rPr>
        <w:t>:</w:t>
      </w:r>
    </w:p>
    <w:p w:rsidR="00C51B21" w:rsidRPr="001C216C" w:rsidRDefault="000C2B6E" w:rsidP="00C51B21">
      <w:pPr>
        <w:autoSpaceDE w:val="0"/>
        <w:autoSpaceDN w:val="0"/>
        <w:bidi w:val="0"/>
        <w:adjustRightInd w:val="0"/>
        <w:spacing w:after="0" w:line="240" w:lineRule="auto"/>
        <w:jc w:val="right"/>
        <w:rPr>
          <w:rFonts w:asciiTheme="majorBidi" w:hAnsiTheme="majorBidi" w:cstheme="majorBidi"/>
          <w:b/>
          <w:bCs/>
          <w:sz w:val="24"/>
          <w:szCs w:val="24"/>
          <w:rtl/>
        </w:rPr>
      </w:pPr>
      <w:proofErr w:type="gramStart"/>
      <w:r w:rsidRPr="001C216C">
        <w:rPr>
          <w:rFonts w:asciiTheme="majorBidi" w:hAnsiTheme="majorBidi" w:cstheme="majorBidi"/>
          <w:b/>
          <w:bCs/>
          <w:sz w:val="24"/>
          <w:szCs w:val="24"/>
          <w:rtl/>
        </w:rPr>
        <w:t>البشاشة</w:t>
      </w:r>
      <w:proofErr w:type="gramEnd"/>
      <w:r w:rsidRPr="001C216C">
        <w:rPr>
          <w:rFonts w:asciiTheme="majorBidi" w:hAnsiTheme="majorBidi" w:cstheme="majorBidi"/>
          <w:b/>
          <w:bCs/>
          <w:sz w:val="24"/>
          <w:szCs w:val="24"/>
          <w:rtl/>
        </w:rPr>
        <w:t xml:space="preserve"> هي أول طريقٌ لإرضاء الآخرينٌ وإدخال السرور إلى نفوسهم</w:t>
      </w:r>
      <w:r w:rsidR="00C51B21" w:rsidRPr="001C216C">
        <w:rPr>
          <w:rFonts w:asciiTheme="majorBidi" w:hAnsiTheme="majorBidi" w:cstheme="majorBidi"/>
          <w:b/>
          <w:bCs/>
          <w:sz w:val="24"/>
          <w:szCs w:val="24"/>
          <w:rtl/>
        </w:rPr>
        <w:t xml:space="preserve"> وأن تبسمك في وجه أخيكٌ صدقة وإذا ترك الإنسان البشاشة فقد ترك</w:t>
      </w:r>
    </w:p>
    <w:p w:rsidR="000C2B6E" w:rsidRPr="001C216C" w:rsidRDefault="000C2B6E" w:rsidP="00E254D2">
      <w:pPr>
        <w:autoSpaceDE w:val="0"/>
        <w:autoSpaceDN w:val="0"/>
        <w:adjustRightInd w:val="0"/>
        <w:spacing w:after="0" w:line="240" w:lineRule="auto"/>
        <w:rPr>
          <w:rFonts w:asciiTheme="majorBidi" w:hAnsiTheme="majorBidi" w:cstheme="majorBidi" w:hint="cs"/>
          <w:b/>
          <w:bCs/>
          <w:sz w:val="24"/>
          <w:szCs w:val="24"/>
          <w:rtl/>
        </w:rPr>
      </w:pPr>
      <w:proofErr w:type="gramStart"/>
      <w:r w:rsidRPr="001C216C">
        <w:rPr>
          <w:rFonts w:asciiTheme="majorBidi" w:hAnsiTheme="majorBidi" w:cstheme="majorBidi"/>
          <w:b/>
          <w:bCs/>
          <w:sz w:val="24"/>
          <w:szCs w:val="24"/>
          <w:rtl/>
        </w:rPr>
        <w:t>المعروف</w:t>
      </w:r>
      <w:proofErr w:type="gramEnd"/>
      <w:r w:rsidRPr="001C216C">
        <w:rPr>
          <w:rFonts w:asciiTheme="majorBidi" w:hAnsiTheme="majorBidi" w:cstheme="majorBidi"/>
          <w:b/>
          <w:bCs/>
          <w:sz w:val="24"/>
          <w:szCs w:val="24"/>
          <w:rtl/>
        </w:rPr>
        <w:t xml:space="preserve"> لأن البشاشة أدنى درجات المعروف</w:t>
      </w:r>
      <w:r w:rsidR="00C51B21" w:rsidRPr="001C216C">
        <w:rPr>
          <w:rFonts w:asciiTheme="majorBidi" w:hAnsiTheme="majorBidi" w:cstheme="majorBidi"/>
          <w:b/>
          <w:bCs/>
          <w:sz w:val="24"/>
          <w:szCs w:val="24"/>
        </w:rPr>
        <w:t>.</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color w:val="00B050"/>
          <w:sz w:val="24"/>
          <w:szCs w:val="24"/>
          <w:rtl/>
        </w:rPr>
      </w:pPr>
      <w:r w:rsidRPr="001C216C">
        <w:rPr>
          <w:rFonts w:asciiTheme="majorBidi" w:hAnsiTheme="majorBidi" w:cstheme="majorBidi"/>
          <w:b/>
          <w:bCs/>
          <w:color w:val="00B050"/>
          <w:sz w:val="24"/>
          <w:szCs w:val="24"/>
          <w:rtl/>
        </w:rPr>
        <w:t>5 - الرقابة الذاتيةٌ</w:t>
      </w:r>
      <w:r w:rsidR="00AF148E" w:rsidRPr="001C216C">
        <w:rPr>
          <w:rFonts w:asciiTheme="majorBidi" w:hAnsiTheme="majorBidi" w:cstheme="majorBidi" w:hint="cs"/>
          <w:b/>
          <w:bCs/>
          <w:color w:val="00B050"/>
          <w:sz w:val="24"/>
          <w:szCs w:val="24"/>
          <w:rtl/>
        </w:rPr>
        <w:t>:</w:t>
      </w:r>
    </w:p>
    <w:p w:rsidR="00C51B21" w:rsidRPr="001C216C" w:rsidRDefault="000C2B6E" w:rsidP="00C51B21">
      <w:pPr>
        <w:autoSpaceDE w:val="0"/>
        <w:autoSpaceDN w:val="0"/>
        <w:bidi w:val="0"/>
        <w:adjustRightInd w:val="0"/>
        <w:spacing w:after="0" w:line="240" w:lineRule="auto"/>
        <w:jc w:val="right"/>
        <w:rPr>
          <w:rFonts w:asciiTheme="majorBidi" w:hAnsiTheme="majorBidi" w:cstheme="majorBidi"/>
          <w:b/>
          <w:bCs/>
          <w:color w:val="00B0F0"/>
          <w:rtl/>
        </w:rPr>
      </w:pPr>
      <w:proofErr w:type="gramStart"/>
      <w:r w:rsidRPr="001C216C">
        <w:rPr>
          <w:rFonts w:asciiTheme="majorBidi" w:hAnsiTheme="majorBidi" w:cstheme="majorBidi"/>
          <w:b/>
          <w:bCs/>
          <w:rtl/>
        </w:rPr>
        <w:t>وهي</w:t>
      </w:r>
      <w:proofErr w:type="gramEnd"/>
      <w:r w:rsidRPr="001C216C">
        <w:rPr>
          <w:rFonts w:asciiTheme="majorBidi" w:hAnsiTheme="majorBidi" w:cstheme="majorBidi"/>
          <w:b/>
          <w:bCs/>
          <w:rtl/>
        </w:rPr>
        <w:t xml:space="preserve"> يقٌظة الضميرٌ وصحوته وربط ذلك الضميرٌ الحي بخالقه في السر</w:t>
      </w:r>
      <w:r w:rsidR="00C51B21" w:rsidRPr="001C216C">
        <w:rPr>
          <w:rFonts w:asciiTheme="majorBidi" w:hAnsiTheme="majorBidi" w:cstheme="majorBidi"/>
          <w:b/>
          <w:bCs/>
          <w:rtl/>
        </w:rPr>
        <w:t xml:space="preserve"> والعلن, لقوله صلى الله عليهٌ وسلم </w:t>
      </w:r>
      <w:r w:rsidR="00C51B21" w:rsidRPr="001C216C">
        <w:rPr>
          <w:rFonts w:asciiTheme="majorBidi" w:hAnsiTheme="majorBidi" w:cstheme="majorBidi"/>
          <w:b/>
          <w:bCs/>
          <w:color w:val="00B0F0"/>
          <w:rtl/>
        </w:rPr>
        <w:t>(لأن تعبد الله كأنك تراه فإن لم تكن</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sz w:val="24"/>
          <w:szCs w:val="24"/>
          <w:rtl/>
        </w:rPr>
      </w:pPr>
      <w:proofErr w:type="gramStart"/>
      <w:r w:rsidRPr="001C216C">
        <w:rPr>
          <w:rFonts w:asciiTheme="majorBidi" w:hAnsiTheme="majorBidi" w:cstheme="majorBidi"/>
          <w:b/>
          <w:bCs/>
          <w:color w:val="00B0F0"/>
          <w:sz w:val="24"/>
          <w:szCs w:val="24"/>
          <w:rtl/>
        </w:rPr>
        <w:t>تراه</w:t>
      </w:r>
      <w:proofErr w:type="gramEnd"/>
      <w:r w:rsidRPr="001C216C">
        <w:rPr>
          <w:rFonts w:asciiTheme="majorBidi" w:hAnsiTheme="majorBidi" w:cstheme="majorBidi"/>
          <w:b/>
          <w:bCs/>
          <w:color w:val="00B0F0"/>
          <w:sz w:val="24"/>
          <w:szCs w:val="24"/>
          <w:rtl/>
        </w:rPr>
        <w:t xml:space="preserve"> فهو يرٌاك</w:t>
      </w:r>
      <w:r w:rsidRPr="001C216C">
        <w:rPr>
          <w:rFonts w:asciiTheme="majorBidi" w:hAnsiTheme="majorBidi" w:cstheme="majorBidi"/>
          <w:b/>
          <w:bCs/>
          <w:sz w:val="24"/>
          <w:szCs w:val="24"/>
          <w:rtl/>
        </w:rPr>
        <w:t>)، وهذه الرقابة تحول دون الوقوع في الانحراف وهي صمام الأمان ضد الفساد ومن يتٌتبع المنظمات الإداريةٌ الغريبةٌ يجٌدها</w:t>
      </w:r>
    </w:p>
    <w:p w:rsidR="00C51B21" w:rsidRPr="001C216C" w:rsidRDefault="000C2B6E" w:rsidP="00C51B21">
      <w:pPr>
        <w:autoSpaceDE w:val="0"/>
        <w:autoSpaceDN w:val="0"/>
        <w:adjustRightInd w:val="0"/>
        <w:spacing w:after="0" w:line="240" w:lineRule="auto"/>
        <w:rPr>
          <w:rFonts w:asciiTheme="majorBidi" w:hAnsiTheme="majorBidi" w:cstheme="majorBidi"/>
          <w:b/>
          <w:bCs/>
          <w:color w:val="333333"/>
          <w:sz w:val="24"/>
          <w:szCs w:val="24"/>
          <w:rtl/>
        </w:rPr>
      </w:pPr>
      <w:r w:rsidRPr="001C216C">
        <w:rPr>
          <w:rFonts w:asciiTheme="majorBidi" w:hAnsiTheme="majorBidi" w:cstheme="majorBidi"/>
          <w:b/>
          <w:bCs/>
          <w:sz w:val="24"/>
          <w:szCs w:val="24"/>
          <w:rtl/>
        </w:rPr>
        <w:t>ورغم نجاحها في الإنتاج إلا انها غيرٌ قادرة على القضاء على الفساد</w:t>
      </w:r>
      <w:r w:rsidR="00C51B21" w:rsidRPr="001C216C">
        <w:rPr>
          <w:rFonts w:asciiTheme="majorBidi" w:hAnsiTheme="majorBidi" w:cstheme="majorBidi"/>
          <w:b/>
          <w:bCs/>
          <w:sz w:val="24"/>
          <w:szCs w:val="24"/>
          <w:rtl/>
        </w:rPr>
        <w:t xml:space="preserve"> الإداري ذلك الفساد الذي لا يقٌوى عليهٌ سوى الرقابة الذاتيةٌ وليسٌ الأجهزة الرقابيةٌ الخارجيةٌ.</w:t>
      </w:r>
    </w:p>
    <w:p w:rsidR="000C2B6E" w:rsidRPr="001C216C" w:rsidRDefault="000C2B6E" w:rsidP="00AF148E">
      <w:pPr>
        <w:autoSpaceDE w:val="0"/>
        <w:autoSpaceDN w:val="0"/>
        <w:bidi w:val="0"/>
        <w:adjustRightInd w:val="0"/>
        <w:spacing w:after="0" w:line="240" w:lineRule="auto"/>
        <w:jc w:val="right"/>
        <w:rPr>
          <w:rFonts w:asciiTheme="majorBidi" w:hAnsiTheme="majorBidi" w:cstheme="majorBidi"/>
          <w:b/>
          <w:bCs/>
          <w:color w:val="FF0000"/>
          <w:sz w:val="24"/>
          <w:szCs w:val="24"/>
          <w:rtl/>
        </w:rPr>
      </w:pPr>
      <w:r w:rsidRPr="001C216C">
        <w:rPr>
          <w:rFonts w:asciiTheme="majorBidi" w:hAnsiTheme="majorBidi" w:cstheme="majorBidi"/>
          <w:b/>
          <w:bCs/>
          <w:color w:val="FF0000"/>
          <w:sz w:val="24"/>
          <w:szCs w:val="24"/>
          <w:rtl/>
        </w:rPr>
        <w:lastRenderedPageBreak/>
        <w:t>القيم الأخلاقية المتعلقة بالعمل</w:t>
      </w:r>
      <w:r w:rsidR="00AF148E" w:rsidRPr="001C216C">
        <w:rPr>
          <w:rFonts w:asciiTheme="majorBidi" w:hAnsiTheme="majorBidi" w:cstheme="majorBidi" w:hint="cs"/>
          <w:b/>
          <w:bCs/>
          <w:color w:val="FF0000"/>
          <w:sz w:val="24"/>
          <w:szCs w:val="24"/>
          <w:rtl/>
        </w:rPr>
        <w:t>:</w:t>
      </w:r>
      <w:r w:rsidRPr="001C216C">
        <w:rPr>
          <w:rFonts w:asciiTheme="majorBidi" w:hAnsiTheme="majorBidi" w:cstheme="majorBidi"/>
          <w:b/>
          <w:bCs/>
          <w:color w:val="FF0000"/>
          <w:sz w:val="24"/>
          <w:szCs w:val="24"/>
          <w:rtl/>
        </w:rPr>
        <w:t xml:space="preserve"> </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b/>
          <w:bCs/>
          <w:color w:val="00B050"/>
          <w:sz w:val="24"/>
          <w:szCs w:val="24"/>
          <w:rtl/>
        </w:rPr>
        <w:t>1 - العمل عبادة :</w:t>
      </w:r>
    </w:p>
    <w:p w:rsidR="00C51B21" w:rsidRPr="001C216C" w:rsidRDefault="000C2B6E" w:rsidP="00C51B21">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العمل في الإسلام فريضٌة على كل قادر عليهٌ دون عجز أو شيخٌوخة لقوله</w:t>
      </w:r>
      <w:r w:rsidR="00C51B21" w:rsidRPr="001C216C">
        <w:rPr>
          <w:rFonts w:asciiTheme="majorBidi" w:hAnsiTheme="majorBidi" w:cstheme="majorBidi"/>
          <w:b/>
          <w:bCs/>
          <w:sz w:val="24"/>
          <w:szCs w:val="24"/>
          <w:rtl/>
        </w:rPr>
        <w:t xml:space="preserve"> تعالى </w:t>
      </w:r>
      <w:r w:rsidR="00C51B21" w:rsidRPr="001C216C">
        <w:rPr>
          <w:rFonts w:asciiTheme="majorBidi" w:hAnsiTheme="majorBidi" w:cstheme="majorBidi"/>
          <w:b/>
          <w:bCs/>
          <w:color w:val="00B050"/>
          <w:sz w:val="24"/>
          <w:szCs w:val="24"/>
          <w:rtl/>
        </w:rPr>
        <w:t>(وقل اعملوا فسيرٌى الله عملكم ورسوله والمؤمنون)،</w:t>
      </w:r>
      <w:r w:rsidR="00C51B21" w:rsidRPr="001C216C">
        <w:rPr>
          <w:rFonts w:asciiTheme="majorBidi" w:hAnsiTheme="majorBidi" w:cstheme="majorBidi"/>
          <w:b/>
          <w:bCs/>
          <w:sz w:val="24"/>
          <w:szCs w:val="24"/>
          <w:rtl/>
        </w:rPr>
        <w:t xml:space="preserve"> سواء كان العمل حرفي أو فكري وكل عمل حلال فهو مباح شرعاً وفيهٌ الإنسان يكٌون في مقام المتعبد لنهي النبي صلى الله عليهٌ وسلم ترك العمل والتفرغ فقط للعبادة, وبالتالي حرص الإسلام على العمل والإنتاج وعمارة الأرض وطلب الرزق وعدم الانعزاليةٌ والانقطاع عن الدنياٌ, فأمر الإسلام الإنسان بأن يمٌلأ يدٌه من الدنياٌ و يمٌلأ قلبه من الإيمٌان والآخرة.</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b/>
          <w:bCs/>
          <w:color w:val="00B050"/>
          <w:sz w:val="24"/>
          <w:szCs w:val="24"/>
          <w:rtl/>
        </w:rPr>
        <w:t>2-العمل مقياٌس التفاضل في الإسلام :</w:t>
      </w:r>
    </w:p>
    <w:p w:rsidR="00C51B21" w:rsidRPr="001C216C" w:rsidRDefault="000C2B6E" w:rsidP="00C51B21">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b/>
          <w:bCs/>
          <w:sz w:val="24"/>
          <w:szCs w:val="24"/>
        </w:rPr>
        <w:t xml:space="preserve"> </w:t>
      </w:r>
      <w:r w:rsidRPr="001C216C">
        <w:rPr>
          <w:rFonts w:asciiTheme="majorBidi" w:hAnsiTheme="majorBidi" w:cstheme="majorBidi"/>
          <w:b/>
          <w:bCs/>
          <w:sz w:val="24"/>
          <w:szCs w:val="24"/>
          <w:rtl/>
        </w:rPr>
        <w:t xml:space="preserve">إن الإسلام أول النظم التي أرست قواعد </w:t>
      </w:r>
      <w:proofErr w:type="spellStart"/>
      <w:r w:rsidRPr="001C216C">
        <w:rPr>
          <w:rFonts w:asciiTheme="majorBidi" w:hAnsiTheme="majorBidi" w:cstheme="majorBidi"/>
          <w:b/>
          <w:bCs/>
          <w:sz w:val="24"/>
          <w:szCs w:val="24"/>
          <w:rtl/>
        </w:rPr>
        <w:t>ومعا</w:t>
      </w:r>
      <w:proofErr w:type="spellEnd"/>
      <w:r w:rsidRPr="001C216C">
        <w:rPr>
          <w:rFonts w:asciiTheme="majorBidi" w:hAnsiTheme="majorBidi" w:cstheme="majorBidi"/>
          <w:b/>
          <w:bCs/>
          <w:sz w:val="24"/>
          <w:szCs w:val="24"/>
          <w:rtl/>
        </w:rPr>
        <w:t xml:space="preserve"> </w:t>
      </w:r>
      <w:proofErr w:type="spellStart"/>
      <w:r w:rsidRPr="001C216C">
        <w:rPr>
          <w:rFonts w:asciiTheme="majorBidi" w:hAnsiTheme="majorBidi" w:cstheme="majorBidi"/>
          <w:b/>
          <w:bCs/>
          <w:sz w:val="24"/>
          <w:szCs w:val="24"/>
          <w:rtl/>
        </w:rPr>
        <w:t>ييرٌ</w:t>
      </w:r>
      <w:proofErr w:type="spellEnd"/>
      <w:r w:rsidRPr="001C216C">
        <w:rPr>
          <w:rFonts w:asciiTheme="majorBidi" w:hAnsiTheme="majorBidi" w:cstheme="majorBidi"/>
          <w:b/>
          <w:bCs/>
          <w:sz w:val="24"/>
          <w:szCs w:val="24"/>
          <w:rtl/>
        </w:rPr>
        <w:t xml:space="preserve"> الجدارة والكفاءة في العمل لقوله تعالى </w:t>
      </w:r>
      <w:r w:rsidRPr="001C216C">
        <w:rPr>
          <w:rFonts w:asciiTheme="majorBidi" w:hAnsiTheme="majorBidi" w:cstheme="majorBidi"/>
          <w:b/>
          <w:bCs/>
          <w:color w:val="00B050"/>
          <w:sz w:val="24"/>
          <w:szCs w:val="24"/>
          <w:rtl/>
        </w:rPr>
        <w:t>(إن خيرٌ من استأجرت القوي الأمينٌ)</w:t>
      </w:r>
      <w:r w:rsidRPr="001C216C">
        <w:rPr>
          <w:rFonts w:asciiTheme="majorBidi" w:hAnsiTheme="majorBidi" w:cstheme="majorBidi"/>
          <w:b/>
          <w:bCs/>
          <w:sz w:val="24"/>
          <w:szCs w:val="24"/>
          <w:rtl/>
        </w:rPr>
        <w:t xml:space="preserve"> وقوله صلى الله</w:t>
      </w:r>
      <w:r w:rsidR="00C51B21" w:rsidRPr="001C216C">
        <w:rPr>
          <w:rFonts w:asciiTheme="majorBidi" w:hAnsiTheme="majorBidi" w:cstheme="majorBidi"/>
          <w:b/>
          <w:bCs/>
          <w:sz w:val="24"/>
          <w:szCs w:val="24"/>
          <w:rtl/>
        </w:rPr>
        <w:t xml:space="preserve"> عليهٌ وسلم</w:t>
      </w:r>
      <w:r w:rsidR="00C51B21" w:rsidRPr="001C216C">
        <w:rPr>
          <w:rFonts w:asciiTheme="majorBidi" w:hAnsiTheme="majorBidi" w:cstheme="majorBidi"/>
          <w:b/>
          <w:bCs/>
          <w:color w:val="00B0F0"/>
          <w:sz w:val="24"/>
          <w:szCs w:val="24"/>
          <w:rtl/>
        </w:rPr>
        <w:t xml:space="preserve"> (لا يشٌم رائحة الجنة، قيلٌ من ياٌ رسول الله, قال من ولى رجلا وهو عٌلم أن في الناس خيرٌاً منه)</w:t>
      </w:r>
      <w:r w:rsidR="00C51B21" w:rsidRPr="001C216C">
        <w:rPr>
          <w:rFonts w:asciiTheme="majorBidi" w:hAnsiTheme="majorBidi" w:cstheme="majorBidi"/>
          <w:b/>
          <w:bCs/>
          <w:sz w:val="24"/>
          <w:szCs w:val="24"/>
          <w:rtl/>
        </w:rPr>
        <w:t xml:space="preserve"> وبالتالي حٌذر الإسلام من إتباع معايير المحسوبيةٌ والقرابة في التعيينٌ والمفاضلة بينٌ الناس.</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b/>
          <w:bCs/>
          <w:color w:val="00B050"/>
          <w:sz w:val="24"/>
          <w:szCs w:val="24"/>
          <w:rtl/>
        </w:rPr>
        <w:t>3 - الإخلاص والإتقان في العمل :</w:t>
      </w:r>
    </w:p>
    <w:p w:rsidR="00C51B21" w:rsidRPr="001C216C" w:rsidRDefault="000C2B6E" w:rsidP="00C51B21">
      <w:pPr>
        <w:autoSpaceDE w:val="0"/>
        <w:autoSpaceDN w:val="0"/>
        <w:adjustRightInd w:val="0"/>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حرص الإسلام أن يكٌون أساس العمل هو النيةٌ لقوله صلى الله عليهٌ وسلم</w:t>
      </w:r>
      <w:r w:rsidR="00C51B21" w:rsidRPr="001C216C">
        <w:rPr>
          <w:rFonts w:asciiTheme="majorBidi" w:hAnsiTheme="majorBidi" w:cstheme="majorBidi"/>
          <w:b/>
          <w:bCs/>
          <w:sz w:val="24"/>
          <w:szCs w:val="24"/>
          <w:rtl/>
        </w:rPr>
        <w:t>(</w:t>
      </w:r>
      <w:r w:rsidR="00C51B21" w:rsidRPr="001C216C">
        <w:rPr>
          <w:rFonts w:asciiTheme="majorBidi" w:hAnsiTheme="majorBidi" w:cstheme="majorBidi"/>
          <w:b/>
          <w:bCs/>
          <w:color w:val="00B0F0"/>
          <w:sz w:val="24"/>
          <w:szCs w:val="24"/>
          <w:rtl/>
        </w:rPr>
        <w:t>إنما الأعمال بالنياٌت وإنما لكل امرئ ما نوى)،</w:t>
      </w:r>
      <w:r w:rsidR="00C51B21" w:rsidRPr="001C216C">
        <w:rPr>
          <w:rFonts w:asciiTheme="majorBidi" w:hAnsiTheme="majorBidi" w:cstheme="majorBidi"/>
          <w:b/>
          <w:bCs/>
          <w:sz w:val="24"/>
          <w:szCs w:val="24"/>
          <w:rtl/>
        </w:rPr>
        <w:t xml:space="preserve"> وأن يكٌون العمل هدفه ابتغاء مرضاة الله وأن يخٌلص الإنسان في عمله, كما حث الإسلام أن يسٌعى المسلم لإتقان عمله والإبداع فيهٌ وتفجيرٌ طاقته وملكاته ومهاراته في تطويرٌ عمله لقوله صلى الله عليهٌ وسلم </w:t>
      </w:r>
      <w:r w:rsidR="00C51B21" w:rsidRPr="001C216C">
        <w:rPr>
          <w:rFonts w:asciiTheme="majorBidi" w:hAnsiTheme="majorBidi" w:cstheme="majorBidi"/>
          <w:b/>
          <w:bCs/>
          <w:color w:val="00B0F0"/>
          <w:sz w:val="24"/>
          <w:szCs w:val="24"/>
          <w:rtl/>
        </w:rPr>
        <w:t>(إن الله يحٌب إذا عمل أحدكم عملا أن يتقنه)</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color w:val="00B050"/>
          <w:sz w:val="24"/>
          <w:szCs w:val="24"/>
          <w:rtl/>
        </w:rPr>
      </w:pPr>
      <w:r w:rsidRPr="001C216C">
        <w:rPr>
          <w:rFonts w:asciiTheme="majorBidi" w:hAnsiTheme="majorBidi" w:cstheme="majorBidi"/>
          <w:b/>
          <w:bCs/>
          <w:color w:val="00B050"/>
          <w:sz w:val="24"/>
          <w:szCs w:val="24"/>
          <w:rtl/>
        </w:rPr>
        <w:t xml:space="preserve">4 - احترام وقت </w:t>
      </w:r>
      <w:proofErr w:type="gramStart"/>
      <w:r w:rsidRPr="001C216C">
        <w:rPr>
          <w:rFonts w:asciiTheme="majorBidi" w:hAnsiTheme="majorBidi" w:cstheme="majorBidi"/>
          <w:b/>
          <w:bCs/>
          <w:color w:val="00B050"/>
          <w:sz w:val="24"/>
          <w:szCs w:val="24"/>
          <w:rtl/>
        </w:rPr>
        <w:t>العمل :</w:t>
      </w:r>
      <w:proofErr w:type="gramEnd"/>
    </w:p>
    <w:p w:rsidR="00AF148E" w:rsidRPr="001C216C" w:rsidRDefault="000C2B6E" w:rsidP="00AF148E">
      <w:pPr>
        <w:autoSpaceDE w:val="0"/>
        <w:autoSpaceDN w:val="0"/>
        <w:adjustRightInd w:val="0"/>
        <w:spacing w:after="0" w:line="240" w:lineRule="auto"/>
        <w:rPr>
          <w:rFonts w:asciiTheme="majorBidi" w:hAnsiTheme="majorBidi" w:cstheme="majorBidi"/>
          <w:b/>
          <w:bCs/>
          <w:color w:val="333333"/>
          <w:sz w:val="24"/>
          <w:szCs w:val="24"/>
          <w:rtl/>
        </w:rPr>
      </w:pPr>
      <w:r w:rsidRPr="001C216C">
        <w:rPr>
          <w:rFonts w:asciiTheme="majorBidi" w:hAnsiTheme="majorBidi" w:cstheme="majorBidi"/>
          <w:b/>
          <w:bCs/>
          <w:sz w:val="24"/>
          <w:szCs w:val="24"/>
          <w:rtl/>
        </w:rPr>
        <w:t>لقد أوجب الإسلام على الفرد المسلم الالتزام بأداء العمل في الوقت المحدد</w:t>
      </w:r>
      <w:r w:rsidR="00AF148E" w:rsidRPr="001C216C">
        <w:rPr>
          <w:rFonts w:asciiTheme="majorBidi" w:hAnsiTheme="majorBidi" w:cstheme="majorBidi"/>
          <w:b/>
          <w:bCs/>
          <w:sz w:val="24"/>
          <w:szCs w:val="24"/>
          <w:rtl/>
        </w:rPr>
        <w:t xml:space="preserve"> لأن في ذلك إتقانه, وبالتالي على العامل أن يحٌرص على مواعيدٌ العمل فلا يأٌتي للعمل متأخراً ولا يخٌرج منه مبكراً لأن ما يتٌقاضاه من أجر مقابل عمله في مواعيدٌه المحددة.</w:t>
      </w:r>
    </w:p>
    <w:p w:rsidR="000C2B6E" w:rsidRPr="001C216C" w:rsidRDefault="000C2B6E" w:rsidP="00AF148E">
      <w:pPr>
        <w:autoSpaceDE w:val="0"/>
        <w:autoSpaceDN w:val="0"/>
        <w:bidi w:val="0"/>
        <w:adjustRightInd w:val="0"/>
        <w:spacing w:after="0" w:line="240" w:lineRule="auto"/>
        <w:jc w:val="right"/>
        <w:rPr>
          <w:rFonts w:asciiTheme="majorBidi" w:hAnsiTheme="majorBidi" w:cstheme="majorBidi"/>
          <w:b/>
          <w:bCs/>
          <w:color w:val="FF0000"/>
          <w:sz w:val="24"/>
          <w:szCs w:val="24"/>
        </w:rPr>
      </w:pPr>
      <w:r w:rsidRPr="001C216C">
        <w:rPr>
          <w:rFonts w:asciiTheme="majorBidi" w:hAnsiTheme="majorBidi" w:cstheme="majorBidi"/>
          <w:b/>
          <w:bCs/>
          <w:color w:val="FF0000"/>
          <w:sz w:val="24"/>
          <w:szCs w:val="24"/>
          <w:rtl/>
        </w:rPr>
        <w:t>القيم الأخلاقية المتعلقة بالقيادات الإدارية</w:t>
      </w:r>
      <w:r w:rsidR="00AF148E" w:rsidRPr="001C216C">
        <w:rPr>
          <w:rFonts w:asciiTheme="majorBidi" w:hAnsiTheme="majorBidi" w:cstheme="majorBidi" w:hint="cs"/>
          <w:b/>
          <w:bCs/>
          <w:color w:val="FF0000"/>
          <w:sz w:val="24"/>
          <w:szCs w:val="24"/>
          <w:rtl/>
        </w:rPr>
        <w:t>:</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b/>
          <w:bCs/>
          <w:color w:val="00B050"/>
          <w:sz w:val="24"/>
          <w:szCs w:val="24"/>
          <w:rtl/>
        </w:rPr>
        <w:t>1  القدوة الحسنة:</w:t>
      </w:r>
    </w:p>
    <w:p w:rsidR="00AF148E" w:rsidRPr="001C216C" w:rsidRDefault="000C2B6E" w:rsidP="00AF148E">
      <w:pPr>
        <w:autoSpaceDE w:val="0"/>
        <w:autoSpaceDN w:val="0"/>
        <w:bidi w:val="0"/>
        <w:adjustRightInd w:val="0"/>
        <w:spacing w:after="0" w:line="240" w:lineRule="auto"/>
        <w:jc w:val="right"/>
        <w:rPr>
          <w:rFonts w:asciiTheme="majorBidi" w:hAnsiTheme="majorBidi" w:cstheme="majorBidi"/>
          <w:b/>
          <w:bCs/>
          <w:rtl/>
        </w:rPr>
      </w:pPr>
      <w:r w:rsidRPr="001C216C">
        <w:rPr>
          <w:rFonts w:asciiTheme="majorBidi" w:hAnsiTheme="majorBidi" w:cstheme="majorBidi"/>
          <w:b/>
          <w:bCs/>
          <w:sz w:val="24"/>
          <w:szCs w:val="24"/>
          <w:rtl/>
        </w:rPr>
        <w:t>القائد الإداري هو المثل الأعلى لمرؤوسيهٌ في الكفاءة الوظيفٌيةٌ والمقدرة</w:t>
      </w:r>
      <w:r w:rsidR="00AF148E" w:rsidRPr="001C216C">
        <w:rPr>
          <w:rFonts w:asciiTheme="majorBidi" w:hAnsiTheme="majorBidi" w:cstheme="majorBidi"/>
          <w:b/>
          <w:bCs/>
          <w:sz w:val="24"/>
          <w:szCs w:val="24"/>
          <w:rtl/>
        </w:rPr>
        <w:t xml:space="preserve"> الإنتاجيةٌ والسلوك القويمٌ والخلق والالتزام بالواجبات واحترام الوقت والولاء والانتماء للمنظمة, كما أن المرؤوسينٌ يتٌأثرون بما يلٌقيهٌ عليهٌم </w:t>
      </w:r>
      <w:r w:rsidR="00AF148E" w:rsidRPr="001C216C">
        <w:rPr>
          <w:rFonts w:asciiTheme="majorBidi" w:hAnsiTheme="majorBidi" w:cstheme="majorBidi"/>
          <w:b/>
          <w:bCs/>
          <w:rtl/>
        </w:rPr>
        <w:t>القائد الإداري من تعاليمٌ وقرارات تستحوذ قلوبهم ومشاعرهم</w:t>
      </w:r>
      <w:r w:rsidR="00AF148E" w:rsidRPr="001C216C">
        <w:rPr>
          <w:rFonts w:asciiTheme="majorBidi" w:hAnsiTheme="majorBidi" w:cstheme="majorBidi"/>
          <w:b/>
          <w:bCs/>
          <w:highlight w:val="yellow"/>
          <w:rtl/>
        </w:rPr>
        <w:t>.</w:t>
      </w:r>
    </w:p>
    <w:p w:rsidR="00AF148E" w:rsidRPr="001C216C" w:rsidRDefault="00AF148E" w:rsidP="00AF148E">
      <w:pPr>
        <w:autoSpaceDE w:val="0"/>
        <w:autoSpaceDN w:val="0"/>
        <w:adjustRightInd w:val="0"/>
        <w:spacing w:after="0" w:line="240" w:lineRule="auto"/>
        <w:rPr>
          <w:rFonts w:asciiTheme="majorBidi" w:hAnsiTheme="majorBidi" w:cstheme="majorBidi"/>
          <w:b/>
          <w:bCs/>
          <w:sz w:val="24"/>
          <w:szCs w:val="24"/>
          <w:rtl/>
        </w:rPr>
      </w:pPr>
      <w:proofErr w:type="gramStart"/>
      <w:r w:rsidRPr="001C216C">
        <w:rPr>
          <w:rFonts w:asciiTheme="majorBidi" w:hAnsiTheme="majorBidi" w:cstheme="majorBidi"/>
          <w:b/>
          <w:bCs/>
          <w:sz w:val="24"/>
          <w:szCs w:val="24"/>
          <w:rtl/>
        </w:rPr>
        <w:t>ولكن</w:t>
      </w:r>
      <w:proofErr w:type="gramEnd"/>
      <w:r w:rsidRPr="001C216C">
        <w:rPr>
          <w:rFonts w:asciiTheme="majorBidi" w:hAnsiTheme="majorBidi" w:cstheme="majorBidi"/>
          <w:b/>
          <w:bCs/>
          <w:sz w:val="24"/>
          <w:szCs w:val="24"/>
          <w:rtl/>
        </w:rPr>
        <w:t xml:space="preserve"> إذا تبينٌ عدم مصداقيةٌ هؤلاء القادة فإنه سرعان ما تتحول هذه التعاليمٌ والقرارات إلى مادة سخرية بينٌ العاملينٌ لأن أقوال القادة الإدار</w:t>
      </w:r>
      <w:r w:rsidRPr="001C216C">
        <w:rPr>
          <w:rFonts w:asciiTheme="majorBidi" w:hAnsiTheme="majorBidi" w:cstheme="majorBidi" w:hint="cs"/>
          <w:b/>
          <w:bCs/>
          <w:sz w:val="24"/>
          <w:szCs w:val="24"/>
          <w:rtl/>
        </w:rPr>
        <w:t>ي</w:t>
      </w:r>
      <w:r w:rsidRPr="001C216C">
        <w:rPr>
          <w:rFonts w:asciiTheme="majorBidi" w:hAnsiTheme="majorBidi" w:cstheme="majorBidi"/>
          <w:b/>
          <w:bCs/>
          <w:sz w:val="24"/>
          <w:szCs w:val="24"/>
          <w:rtl/>
        </w:rPr>
        <w:t>ين لا تتطابق مع تصرفاتهم وأفعالهم.</w:t>
      </w:r>
    </w:p>
    <w:p w:rsidR="000C2B6E" w:rsidRPr="001C216C" w:rsidRDefault="000C2B6E" w:rsidP="00E254D2">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b/>
          <w:bCs/>
          <w:color w:val="00B050"/>
          <w:sz w:val="24"/>
          <w:szCs w:val="24"/>
          <w:rtl/>
        </w:rPr>
        <w:t>2 - إقامة العدل والمساواة بينٌ المرؤوسينٌ:</w:t>
      </w:r>
    </w:p>
    <w:p w:rsidR="00AF148E" w:rsidRPr="001C216C" w:rsidRDefault="000C2B6E" w:rsidP="00AF148E">
      <w:pPr>
        <w:autoSpaceDE w:val="0"/>
        <w:autoSpaceDN w:val="0"/>
        <w:bidi w:val="0"/>
        <w:adjustRightInd w:val="0"/>
        <w:spacing w:after="0" w:line="240" w:lineRule="auto"/>
        <w:jc w:val="right"/>
        <w:rPr>
          <w:rFonts w:asciiTheme="majorBidi" w:hAnsiTheme="majorBidi" w:cstheme="majorBidi"/>
          <w:b/>
          <w:bCs/>
          <w:sz w:val="24"/>
          <w:szCs w:val="24"/>
          <w:rtl/>
        </w:rPr>
      </w:pPr>
      <w:r w:rsidRPr="001C216C">
        <w:rPr>
          <w:rFonts w:asciiTheme="majorBidi" w:hAnsiTheme="majorBidi" w:cstheme="majorBidi"/>
          <w:b/>
          <w:bCs/>
          <w:sz w:val="24"/>
          <w:szCs w:val="24"/>
          <w:rtl/>
        </w:rPr>
        <w:t>على القائد الإداري أن يقٌيمٌ العدل بينٌ المرؤوسينٌ و ينٌظر في مطالبهم</w:t>
      </w:r>
      <w:r w:rsidR="00AF148E" w:rsidRPr="001C216C">
        <w:rPr>
          <w:rFonts w:asciiTheme="majorBidi" w:hAnsiTheme="majorBidi" w:cstheme="majorBidi"/>
          <w:b/>
          <w:bCs/>
          <w:sz w:val="24"/>
          <w:szCs w:val="24"/>
          <w:rtl/>
        </w:rPr>
        <w:t xml:space="preserve"> و يتٌفقد أحوالهم و ينصف المظلوم منهم و ينٌزل الناس منازلهم فيقٌول لمن أحسن أحسنت ولمن أساء أسأت ولا يسٌاوي بينٌ المحسن والمسيءً في المكافئات والحوافز والعلاوات وإعطاء كل ذي حق حقه</w:t>
      </w:r>
      <w:r w:rsidR="00AF148E" w:rsidRPr="001C216C">
        <w:rPr>
          <w:rFonts w:asciiTheme="majorBidi" w:hAnsiTheme="majorBidi" w:cstheme="majorBidi"/>
          <w:b/>
          <w:bCs/>
          <w:sz w:val="24"/>
          <w:szCs w:val="24"/>
          <w:highlight w:val="yellow"/>
          <w:rtl/>
        </w:rPr>
        <w:t>.</w:t>
      </w:r>
    </w:p>
    <w:p w:rsidR="00AF148E" w:rsidRPr="001C216C" w:rsidRDefault="000C2B6E" w:rsidP="00AF148E">
      <w:pPr>
        <w:spacing w:after="0" w:line="240" w:lineRule="auto"/>
        <w:rPr>
          <w:rFonts w:asciiTheme="majorBidi" w:hAnsiTheme="majorBidi" w:cstheme="majorBidi"/>
          <w:b/>
          <w:bCs/>
          <w:sz w:val="24"/>
          <w:szCs w:val="24"/>
          <w:rtl/>
        </w:rPr>
      </w:pPr>
      <w:r w:rsidRPr="001C216C">
        <w:rPr>
          <w:rFonts w:asciiTheme="majorBidi" w:hAnsiTheme="majorBidi" w:cstheme="majorBidi"/>
          <w:b/>
          <w:bCs/>
          <w:sz w:val="24"/>
          <w:szCs w:val="24"/>
          <w:rtl/>
        </w:rPr>
        <w:t>كما يجٌب على القائد الإداري أن يخٌلص المنظمة من المحسوبيةٌ والفساد</w:t>
      </w:r>
      <w:r w:rsidR="00AF148E" w:rsidRPr="001C216C">
        <w:rPr>
          <w:rFonts w:asciiTheme="majorBidi" w:hAnsiTheme="majorBidi" w:cstheme="majorBidi"/>
          <w:b/>
          <w:bCs/>
          <w:sz w:val="24"/>
          <w:szCs w:val="24"/>
          <w:rtl/>
        </w:rPr>
        <w:t xml:space="preserve"> الإداري ودفعها نحو الاستقامة في العمل, ولا شك أن شعور العامل بعدالة الإدارة سوف يقٌوي مشاعره نحوها و ينٌمي روح انتماءه مما يدٌفعه لبذل أقصى مجهود لرفع مستوى الأداء والإنتاج</w:t>
      </w:r>
    </w:p>
    <w:p w:rsidR="00313DA1" w:rsidRPr="001C216C" w:rsidRDefault="00313DA1" w:rsidP="00313DA1">
      <w:pPr>
        <w:autoSpaceDE w:val="0"/>
        <w:autoSpaceDN w:val="0"/>
        <w:bidi w:val="0"/>
        <w:adjustRightInd w:val="0"/>
        <w:spacing w:after="0" w:line="240" w:lineRule="auto"/>
        <w:jc w:val="right"/>
        <w:rPr>
          <w:rFonts w:ascii="Times New Roman" w:hAnsi="Times New Roman" w:cs="Times New Roman"/>
          <w:b/>
          <w:bCs/>
          <w:color w:val="00B050"/>
          <w:sz w:val="24"/>
          <w:szCs w:val="24"/>
          <w:u w:val="single"/>
          <w:rtl/>
        </w:rPr>
      </w:pPr>
      <w:r w:rsidRPr="001C216C">
        <w:rPr>
          <w:rFonts w:ascii="Times New Roman" w:hAnsi="Times New Roman" w:cs="Times New Roman"/>
          <w:b/>
          <w:bCs/>
          <w:color w:val="00B050"/>
          <w:sz w:val="24"/>
          <w:szCs w:val="24"/>
          <w:u w:val="single"/>
          <w:rtl/>
        </w:rPr>
        <w:t xml:space="preserve">3 - </w:t>
      </w:r>
      <w:proofErr w:type="gramStart"/>
      <w:r w:rsidRPr="001C216C">
        <w:rPr>
          <w:rFonts w:ascii="Times New Roman" w:hAnsi="Times New Roman" w:cs="Times New Roman"/>
          <w:b/>
          <w:bCs/>
          <w:color w:val="00B050"/>
          <w:sz w:val="24"/>
          <w:szCs w:val="24"/>
          <w:u w:val="single"/>
          <w:rtl/>
        </w:rPr>
        <w:t>الشورى</w:t>
      </w:r>
      <w:proofErr w:type="gramEnd"/>
      <w:r w:rsidRPr="001C216C">
        <w:rPr>
          <w:rFonts w:ascii="Times New Roman" w:hAnsi="Times New Roman" w:cs="Times New Roman"/>
          <w:b/>
          <w:bCs/>
          <w:color w:val="00B050"/>
          <w:sz w:val="24"/>
          <w:szCs w:val="24"/>
          <w:u w:val="single"/>
          <w:rtl/>
        </w:rPr>
        <w:t xml:space="preserve"> والتفويضٌ:</w:t>
      </w:r>
    </w:p>
    <w:p w:rsidR="00085F7C" w:rsidRPr="001C216C" w:rsidRDefault="00313DA1" w:rsidP="00085F7C">
      <w:pPr>
        <w:autoSpaceDE w:val="0"/>
        <w:autoSpaceDN w:val="0"/>
        <w:adjustRightInd w:val="0"/>
        <w:spacing w:after="0" w:line="240" w:lineRule="auto"/>
        <w:rPr>
          <w:rFonts w:ascii="Times New Roman" w:hAnsi="Times New Roman" w:cs="Times New Roman" w:hint="cs"/>
          <w:b/>
          <w:bCs/>
          <w:color w:val="000000"/>
          <w:sz w:val="24"/>
          <w:szCs w:val="24"/>
          <w:rtl/>
        </w:rPr>
      </w:pPr>
      <w:r w:rsidRPr="001C216C">
        <w:rPr>
          <w:rFonts w:ascii="Times New Roman" w:hAnsi="Times New Roman" w:cs="Times New Roman"/>
          <w:b/>
          <w:bCs/>
          <w:color w:val="000000"/>
          <w:sz w:val="24"/>
          <w:szCs w:val="24"/>
          <w:rtl/>
        </w:rPr>
        <w:t>على القائد الإداري أن يسٌتشيرٌ معاونيهٌ ومرؤوسيهٌ كلما واجهته مواقف تحتاج إلى اتخاذ قرار جماعي حيثٌ تٌحمل الجميعٌ المسؤوليةٌ، كما أن تعدد الآراء والأفكار تؤدي إلى اتخاذ القرار السليمٌ والصائب</w:t>
      </w:r>
      <w:r w:rsidRPr="001C216C">
        <w:rPr>
          <w:rFonts w:ascii="Times New Roman" w:hAnsi="Times New Roman" w:cs="Times New Roman"/>
          <w:b/>
          <w:bCs/>
          <w:color w:val="000000"/>
          <w:sz w:val="24"/>
          <w:szCs w:val="24"/>
          <w:highlight w:val="yellow"/>
          <w:rtl/>
        </w:rPr>
        <w:t>.</w:t>
      </w:r>
      <w:r w:rsidR="00085F7C" w:rsidRPr="001C216C">
        <w:rPr>
          <w:rFonts w:ascii="Times New Roman" w:hAnsi="Times New Roman" w:cs="Times New Roman"/>
          <w:b/>
          <w:bCs/>
          <w:color w:val="000000"/>
          <w:sz w:val="24"/>
          <w:szCs w:val="24"/>
          <w:rtl/>
        </w:rPr>
        <w:t xml:space="preserve"> كما أن على القائد الإداري تفويضٌ بعض صلاحياٌته لمرؤوسيهٌ و يتٌرك لهم التصرف في بعض الأمور ولا يمٌسك بيدٌه جميعٌ الخيوٌط صغيرها وكبيرها لأن طاقة الإنسان وساعات عمله محدودة وجسده ما حاجة للراحة وعقله يحٌتاج إلى راحة من التفكير في كل شي </w:t>
      </w:r>
      <w:r w:rsidR="00085F7C" w:rsidRPr="001C216C">
        <w:rPr>
          <w:rFonts w:ascii="Times New Roman" w:hAnsi="Times New Roman" w:cs="Times New Roman" w:hint="cs"/>
          <w:b/>
          <w:bCs/>
          <w:color w:val="000000"/>
          <w:sz w:val="24"/>
          <w:szCs w:val="24"/>
          <w:rtl/>
        </w:rPr>
        <w:t>.</w:t>
      </w:r>
    </w:p>
    <w:p w:rsidR="008D33E3" w:rsidRPr="001C216C" w:rsidRDefault="008D33E3" w:rsidP="008D33E3">
      <w:pPr>
        <w:autoSpaceDE w:val="0"/>
        <w:autoSpaceDN w:val="0"/>
        <w:adjustRightInd w:val="0"/>
        <w:spacing w:after="0" w:line="240" w:lineRule="auto"/>
        <w:jc w:val="center"/>
        <w:rPr>
          <w:rFonts w:ascii="Times New Roman" w:hAnsi="Times New Roman" w:cs="Times New Roman"/>
          <w:b/>
          <w:bCs/>
          <w:color w:val="0070C0"/>
          <w:sz w:val="24"/>
          <w:szCs w:val="24"/>
          <w:u w:val="single"/>
          <w:rtl/>
        </w:rPr>
      </w:pPr>
      <w:proofErr w:type="gramStart"/>
      <w:r w:rsidRPr="001C216C">
        <w:rPr>
          <w:rFonts w:ascii="Times New Roman" w:hAnsi="Times New Roman" w:cs="Times New Roman"/>
          <w:b/>
          <w:bCs/>
          <w:color w:val="0070C0"/>
          <w:sz w:val="24"/>
          <w:szCs w:val="24"/>
          <w:u w:val="single"/>
          <w:rtl/>
        </w:rPr>
        <w:t>المحاضرة</w:t>
      </w:r>
      <w:proofErr w:type="gramEnd"/>
      <w:r w:rsidRPr="001C216C">
        <w:rPr>
          <w:rFonts w:ascii="Times New Roman" w:hAnsi="Times New Roman" w:cs="Times New Roman"/>
          <w:b/>
          <w:bCs/>
          <w:color w:val="0070C0"/>
          <w:sz w:val="24"/>
          <w:szCs w:val="24"/>
          <w:u w:val="single"/>
          <w:rtl/>
        </w:rPr>
        <w:t xml:space="preserve"> السادسة</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FF0000"/>
          <w:sz w:val="24"/>
          <w:szCs w:val="24"/>
          <w:rtl/>
        </w:rPr>
      </w:pPr>
      <w:r w:rsidRPr="001C216C">
        <w:rPr>
          <w:rFonts w:ascii="Times New Roman" w:hAnsi="Times New Roman" w:cs="Times New Roman"/>
          <w:b/>
          <w:bCs/>
          <w:color w:val="FF0000"/>
          <w:sz w:val="24"/>
          <w:szCs w:val="24"/>
          <w:rtl/>
        </w:rPr>
        <w:t>حسن المعاملة في الوظيفة</w:t>
      </w:r>
      <w:r w:rsidRPr="001C216C">
        <w:rPr>
          <w:rFonts w:ascii="Times New Roman" w:hAnsi="Times New Roman" w:cs="Times New Roman" w:hint="cs"/>
          <w:b/>
          <w:bCs/>
          <w:color w:val="FF0000"/>
          <w:sz w:val="24"/>
          <w:szCs w:val="24"/>
          <w:rtl/>
        </w:rPr>
        <w:t>:</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u w:val="single"/>
          <w:rtl/>
        </w:rPr>
      </w:pPr>
      <w:r w:rsidRPr="001C216C">
        <w:rPr>
          <w:rFonts w:ascii="Times New Roman" w:hAnsi="Times New Roman" w:cs="Times New Roman"/>
          <w:b/>
          <w:bCs/>
          <w:color w:val="00B050"/>
          <w:sz w:val="24"/>
          <w:szCs w:val="24"/>
          <w:u w:val="single"/>
          <w:rtl/>
        </w:rPr>
        <w:t>1 - حسن المعاملة للرؤساء والمدراء.</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3"/>
          <w:szCs w:val="23"/>
          <w:rtl/>
        </w:rPr>
      </w:pPr>
      <w:r w:rsidRPr="001C216C">
        <w:rPr>
          <w:rFonts w:ascii="Times New Roman" w:hAnsi="Times New Roman" w:cs="Times New Roman"/>
          <w:b/>
          <w:bCs/>
          <w:sz w:val="23"/>
          <w:szCs w:val="23"/>
          <w:rtl/>
        </w:rPr>
        <w:t xml:space="preserve">إن حسن المعاملة الرؤساء والمدراء يظٌهر في تنفيذٌ رغباتهم وأوامرهم وقدراتهم فهم أهل الخبرة وهم أولياٌء الأمور شرعاً وبالتالي فنحن مأمورون بطاعتهم في الكتاب والسنة وحسن معاملتهم له مردود  ايجٌابي على جودة الإنتاج في المنظمة , كلما كانت العلاقة جيدة بين الرؤساء والمرؤوسينٌ انعكس ذلك على الأداء ف العمل </w:t>
      </w:r>
      <w:r w:rsidRPr="001C216C">
        <w:rPr>
          <w:rFonts w:ascii="Times New Roman" w:hAnsi="Times New Roman" w:cs="Times New Roman"/>
          <w:b/>
          <w:bCs/>
          <w:sz w:val="23"/>
          <w:szCs w:val="23"/>
          <w:highlight w:val="yellow"/>
          <w:rtl/>
        </w:rPr>
        <w:t>.</w:t>
      </w:r>
      <w:r w:rsidRPr="001C216C">
        <w:rPr>
          <w:rFonts w:ascii="Times New Roman" w:hAnsi="Times New Roman" w:cs="Times New Roman"/>
          <w:b/>
          <w:bCs/>
          <w:sz w:val="23"/>
          <w:szCs w:val="23"/>
          <w:rtl/>
        </w:rPr>
        <w:t xml:space="preserve"> ومع ذلك هناك بعض الموظفينٌ من يتٌعمد إلى تخشينٌ المعاملة مع </w:t>
      </w:r>
      <w:proofErr w:type="spellStart"/>
      <w:r w:rsidRPr="001C216C">
        <w:rPr>
          <w:rFonts w:ascii="Times New Roman" w:hAnsi="Times New Roman" w:cs="Times New Roman"/>
          <w:b/>
          <w:bCs/>
          <w:sz w:val="23"/>
          <w:szCs w:val="23"/>
          <w:rtl/>
        </w:rPr>
        <w:t>الرؤساءوغيبته</w:t>
      </w:r>
      <w:proofErr w:type="spellEnd"/>
      <w:r w:rsidRPr="001C216C">
        <w:rPr>
          <w:rFonts w:ascii="Times New Roman" w:hAnsi="Times New Roman" w:cs="Times New Roman"/>
          <w:b/>
          <w:bCs/>
          <w:sz w:val="23"/>
          <w:szCs w:val="23"/>
          <w:rtl/>
        </w:rPr>
        <w:t xml:space="preserve"> والتشهيرٌ </w:t>
      </w:r>
      <w:proofErr w:type="spellStart"/>
      <w:r w:rsidRPr="001C216C">
        <w:rPr>
          <w:rFonts w:ascii="Times New Roman" w:hAnsi="Times New Roman" w:cs="Times New Roman"/>
          <w:b/>
          <w:bCs/>
          <w:sz w:val="23"/>
          <w:szCs w:val="23"/>
          <w:rtl/>
        </w:rPr>
        <w:t>به</w:t>
      </w:r>
      <w:proofErr w:type="spellEnd"/>
      <w:r w:rsidRPr="001C216C">
        <w:rPr>
          <w:rFonts w:ascii="Times New Roman" w:hAnsi="Times New Roman" w:cs="Times New Roman"/>
          <w:b/>
          <w:bCs/>
          <w:sz w:val="23"/>
          <w:szCs w:val="23"/>
          <w:rtl/>
        </w:rPr>
        <w:t xml:space="preserve"> لأنه لم يسٌتطع أخذ حقه منه، وللقضاء على ذلك يجٌب أن يعٌلم الموظف </w:t>
      </w:r>
      <w:proofErr w:type="spellStart"/>
      <w:r w:rsidRPr="001C216C">
        <w:rPr>
          <w:rFonts w:ascii="Times New Roman" w:hAnsi="Times New Roman" w:cs="Times New Roman"/>
          <w:b/>
          <w:bCs/>
          <w:sz w:val="23"/>
          <w:szCs w:val="23"/>
          <w:rtl/>
        </w:rPr>
        <w:t>ان</w:t>
      </w:r>
      <w:proofErr w:type="spellEnd"/>
      <w:r w:rsidRPr="001C216C">
        <w:rPr>
          <w:rFonts w:ascii="Times New Roman" w:hAnsi="Times New Roman" w:cs="Times New Roman"/>
          <w:b/>
          <w:bCs/>
          <w:sz w:val="23"/>
          <w:szCs w:val="23"/>
          <w:rtl/>
        </w:rPr>
        <w:t xml:space="preserve"> غيبته للمسئول لا تخدمه بل تضر </w:t>
      </w:r>
      <w:proofErr w:type="spellStart"/>
      <w:r w:rsidRPr="001C216C">
        <w:rPr>
          <w:rFonts w:ascii="Times New Roman" w:hAnsi="Times New Roman" w:cs="Times New Roman"/>
          <w:b/>
          <w:bCs/>
          <w:sz w:val="23"/>
          <w:szCs w:val="23"/>
          <w:rtl/>
        </w:rPr>
        <w:t>اذا</w:t>
      </w:r>
      <w:proofErr w:type="spellEnd"/>
      <w:r w:rsidRPr="001C216C">
        <w:rPr>
          <w:rFonts w:ascii="Times New Roman" w:hAnsi="Times New Roman" w:cs="Times New Roman"/>
          <w:b/>
          <w:bCs/>
          <w:sz w:val="23"/>
          <w:szCs w:val="23"/>
          <w:rtl/>
        </w:rPr>
        <w:t xml:space="preserve"> بلغ ذلك الرئيسٌ أو أضر ذلك بأحد الناس فيقٌوم برفع قضيةٌ تشهر ضده</w:t>
      </w:r>
      <w:r w:rsidRPr="001C216C">
        <w:rPr>
          <w:rFonts w:ascii="Times New Roman" w:hAnsi="Times New Roman" w:cs="Times New Roman"/>
          <w:b/>
          <w:bCs/>
          <w:sz w:val="23"/>
          <w:szCs w:val="23"/>
          <w:highlight w:val="yellow"/>
          <w:rtl/>
        </w:rPr>
        <w:t>.</w:t>
      </w:r>
      <w:r w:rsidRPr="001C216C">
        <w:rPr>
          <w:rFonts w:ascii="Times New Roman" w:hAnsi="Times New Roman" w:cs="Times New Roman"/>
          <w:b/>
          <w:bCs/>
          <w:sz w:val="23"/>
          <w:szCs w:val="23"/>
          <w:rtl/>
        </w:rPr>
        <w:t xml:space="preserve"> فضلا عن ذلك يجٌب أن يعٌلم الموظف أن هناك طرق شرعيةٌ ونظاميةٌ </w:t>
      </w:r>
      <w:proofErr w:type="spellStart"/>
      <w:r w:rsidRPr="001C216C">
        <w:rPr>
          <w:rFonts w:ascii="Times New Roman" w:hAnsi="Times New Roman" w:cs="Times New Roman"/>
          <w:b/>
          <w:bCs/>
          <w:sz w:val="23"/>
          <w:szCs w:val="23"/>
          <w:rtl/>
        </w:rPr>
        <w:t>بها</w:t>
      </w:r>
      <w:proofErr w:type="spellEnd"/>
      <w:r w:rsidRPr="001C216C">
        <w:rPr>
          <w:rFonts w:ascii="Times New Roman" w:hAnsi="Times New Roman" w:cs="Times New Roman"/>
          <w:b/>
          <w:bCs/>
          <w:sz w:val="23"/>
          <w:szCs w:val="23"/>
          <w:rtl/>
        </w:rPr>
        <w:t xml:space="preserve"> يسٌتطيعٌ الحصول على حقه وليسٌ </w:t>
      </w:r>
      <w:proofErr w:type="spellStart"/>
      <w:r w:rsidRPr="001C216C">
        <w:rPr>
          <w:rFonts w:ascii="Times New Roman" w:hAnsi="Times New Roman" w:cs="Times New Roman"/>
          <w:b/>
          <w:bCs/>
          <w:sz w:val="23"/>
          <w:szCs w:val="23"/>
          <w:rtl/>
        </w:rPr>
        <w:t>بالغيبه</w:t>
      </w:r>
      <w:proofErr w:type="spellEnd"/>
      <w:r w:rsidRPr="001C216C">
        <w:rPr>
          <w:rFonts w:ascii="Times New Roman" w:hAnsi="Times New Roman" w:cs="Times New Roman"/>
          <w:b/>
          <w:bCs/>
          <w:sz w:val="23"/>
          <w:szCs w:val="23"/>
          <w:rtl/>
        </w:rPr>
        <w:t xml:space="preserve"> والتشهيرٌ، كذلك فإن حسن معاملة الرؤساء والمدراء قٌابل بحسن المعاملة والتغيير في وجهات النظر إلى الفضل، بالإضافة إلى أن الموظف يجٌب أن تقوم علاقته مع الرئيسٌ أو المديرٌ على المكاشفة والمصارحة والنصيحٌة الصالحة الخاليةٌ من الفضيحٌة</w:t>
      </w:r>
      <w:r w:rsidRPr="001C216C">
        <w:rPr>
          <w:rFonts w:ascii="Times New Roman" w:hAnsi="Times New Roman" w:cs="Times New Roman"/>
          <w:b/>
          <w:bCs/>
          <w:sz w:val="23"/>
          <w:szCs w:val="23"/>
          <w:highlight w:val="yellow"/>
          <w:rtl/>
        </w:rPr>
        <w:t>.</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B050"/>
          <w:sz w:val="24"/>
          <w:szCs w:val="24"/>
          <w:u w:val="single"/>
          <w:rtl/>
        </w:rPr>
      </w:pPr>
      <w:r w:rsidRPr="001C216C">
        <w:rPr>
          <w:rFonts w:ascii="Times New Roman" w:hAnsi="Times New Roman" w:cs="Times New Roman"/>
          <w:b/>
          <w:bCs/>
          <w:color w:val="00B050"/>
          <w:sz w:val="24"/>
          <w:szCs w:val="24"/>
          <w:u w:val="single"/>
          <w:rtl/>
        </w:rPr>
        <w:t>2 - حسن المعاملة للزملاء.</w:t>
      </w:r>
    </w:p>
    <w:p w:rsidR="008D33E3" w:rsidRPr="001C216C" w:rsidRDefault="008D33E3" w:rsidP="008D33E3">
      <w:pPr>
        <w:autoSpaceDE w:val="0"/>
        <w:autoSpaceDN w:val="0"/>
        <w:adjustRightInd w:val="0"/>
        <w:spacing w:after="0" w:line="240" w:lineRule="auto"/>
        <w:rPr>
          <w:rFonts w:ascii="Times New Roman" w:hAnsi="Times New Roman" w:cs="Times New Roman"/>
          <w:b/>
          <w:bCs/>
          <w:sz w:val="24"/>
          <w:szCs w:val="24"/>
          <w:u w:val="single"/>
          <w:rtl/>
        </w:rPr>
      </w:pPr>
      <w:r w:rsidRPr="001C216C">
        <w:rPr>
          <w:rFonts w:ascii="Times New Roman" w:hAnsi="Times New Roman" w:cs="Times New Roman"/>
          <w:b/>
          <w:bCs/>
          <w:sz w:val="24"/>
          <w:szCs w:val="24"/>
          <w:rtl/>
        </w:rPr>
        <w:t xml:space="preserve">الزملاء هم شركاء في العمل فيجٌب النصح لهم وإرشادهم وتسهيلٌ مهامهم وكل ذلك يعٌود بالنفع على المنظمة و يشٌعر الموظف بالراحة النفسيةٌ, و </w:t>
      </w:r>
      <w:r w:rsidRPr="001C216C">
        <w:rPr>
          <w:rFonts w:ascii="Times New Roman" w:hAnsi="Times New Roman" w:cs="Times New Roman" w:hint="cs"/>
          <w:b/>
          <w:bCs/>
          <w:sz w:val="24"/>
          <w:szCs w:val="24"/>
          <w:rtl/>
        </w:rPr>
        <w:t>ي</w:t>
      </w:r>
      <w:r w:rsidRPr="001C216C">
        <w:rPr>
          <w:rFonts w:ascii="Times New Roman" w:hAnsi="Times New Roman" w:cs="Times New Roman"/>
          <w:b/>
          <w:bCs/>
          <w:sz w:val="24"/>
          <w:szCs w:val="24"/>
          <w:rtl/>
        </w:rPr>
        <w:t>ظٌهر حسن المعاملة مع الزملاء في التحيةٌ والابتسامة والتعاون والنصح والتغاضي عن العيوٌب والأخطاء الغير مقصودة, وكل هذا مع التنافس الشريف والدخول في مسابقات وظيفٌيةٌ بما لا يؤٌثر على حسن المعاملة</w:t>
      </w:r>
      <w:r w:rsidRPr="001C216C">
        <w:rPr>
          <w:rFonts w:ascii="Times New Roman" w:hAnsi="Times New Roman" w:cs="Times New Roman" w:hint="cs"/>
          <w:b/>
          <w:bCs/>
          <w:sz w:val="24"/>
          <w:szCs w:val="24"/>
          <w:rtl/>
        </w:rPr>
        <w:t>.</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B050"/>
          <w:sz w:val="24"/>
          <w:szCs w:val="24"/>
          <w:u w:val="single"/>
          <w:rtl/>
        </w:rPr>
      </w:pPr>
      <w:r w:rsidRPr="001C216C">
        <w:rPr>
          <w:rFonts w:ascii="Times New Roman" w:hAnsi="Times New Roman" w:cs="Times New Roman"/>
          <w:b/>
          <w:bCs/>
          <w:color w:val="00B050"/>
          <w:sz w:val="24"/>
          <w:szCs w:val="24"/>
          <w:u w:val="single"/>
          <w:rtl/>
        </w:rPr>
        <w:t>3 - حسن المعاملة للمرؤوسينٌ.</w:t>
      </w:r>
    </w:p>
    <w:p w:rsidR="008D33E3" w:rsidRPr="001C216C" w:rsidRDefault="008D33E3" w:rsidP="008D33E3">
      <w:pPr>
        <w:autoSpaceDE w:val="0"/>
        <w:autoSpaceDN w:val="0"/>
        <w:adjustRightInd w:val="0"/>
        <w:spacing w:after="0" w:line="240" w:lineRule="auto"/>
        <w:rPr>
          <w:rFonts w:ascii="Times New Roman" w:hAnsi="Times New Roman" w:cs="Times New Roman"/>
          <w:b/>
          <w:bCs/>
          <w:color w:val="FF0000"/>
          <w:sz w:val="24"/>
          <w:szCs w:val="24"/>
          <w:u w:val="single"/>
          <w:rtl/>
        </w:rPr>
      </w:pPr>
      <w:r w:rsidRPr="001C216C">
        <w:rPr>
          <w:rFonts w:ascii="Times New Roman" w:hAnsi="Times New Roman" w:cs="Times New Roman"/>
          <w:b/>
          <w:bCs/>
          <w:color w:val="000000"/>
          <w:sz w:val="24"/>
          <w:szCs w:val="24"/>
          <w:rtl/>
        </w:rPr>
        <w:t>المرؤوسينٌ هم مساعدو المديرٌ في عمله فلولاهم لما استطاع تنفيذٌ العمل، فيجب أن يكٌون المديرٌ قدوة للمرؤوسينٌ و يكٌون عادلا بينٌهم صادقاً في أقواله وتصرفاته لا يظٌلم فيهٌم أحد، متواضعاً لهم, أما إذا كان غير ذلك فسوف يؤٌثر ذلك سلباً على عطاءهم وإنتاجهم</w:t>
      </w:r>
      <w:r w:rsidRPr="001C216C">
        <w:rPr>
          <w:rFonts w:ascii="Times New Roman" w:hAnsi="Times New Roman" w:cs="Times New Roman"/>
          <w:b/>
          <w:bCs/>
          <w:color w:val="000000"/>
          <w:sz w:val="24"/>
          <w:szCs w:val="24"/>
          <w:highlight w:val="yellow"/>
          <w:rtl/>
        </w:rPr>
        <w:t>.</w:t>
      </w:r>
      <w:r w:rsidRPr="001C216C">
        <w:rPr>
          <w:rFonts w:ascii="Times New Roman" w:hAnsi="Times New Roman" w:cs="Times New Roman"/>
          <w:b/>
          <w:bCs/>
          <w:color w:val="000000"/>
          <w:sz w:val="24"/>
          <w:szCs w:val="24"/>
          <w:rtl/>
        </w:rPr>
        <w:t xml:space="preserve"> </w:t>
      </w:r>
      <w:proofErr w:type="gramStart"/>
      <w:r w:rsidRPr="001C216C">
        <w:rPr>
          <w:rFonts w:ascii="Times New Roman" w:hAnsi="Times New Roman" w:cs="Times New Roman"/>
          <w:b/>
          <w:bCs/>
          <w:color w:val="000000"/>
          <w:sz w:val="24"/>
          <w:szCs w:val="24"/>
          <w:rtl/>
        </w:rPr>
        <w:t>ولا</w:t>
      </w:r>
      <w:proofErr w:type="gramEnd"/>
      <w:r w:rsidRPr="001C216C">
        <w:rPr>
          <w:rFonts w:ascii="Times New Roman" w:hAnsi="Times New Roman" w:cs="Times New Roman"/>
          <w:b/>
          <w:bCs/>
          <w:color w:val="000000"/>
          <w:sz w:val="24"/>
          <w:szCs w:val="24"/>
          <w:rtl/>
        </w:rPr>
        <w:t xml:space="preserve"> يعني ذلك أن يكٌون المديرٌ متساهلا لأن ذلك من ضعف الإدارة لأن الإدارة تحتاج إلى سياٌسة وحكمة, كما أن تطبيقٌ النظام لا يعٌني العبوس والجفاف المعاملة</w:t>
      </w:r>
      <w:r w:rsidRPr="001C216C">
        <w:rPr>
          <w:rFonts w:ascii="Times New Roman" w:hAnsi="Times New Roman" w:cs="Times New Roman" w:hint="cs"/>
          <w:b/>
          <w:bCs/>
          <w:color w:val="000000"/>
          <w:sz w:val="24"/>
          <w:szCs w:val="24"/>
          <w:rtl/>
        </w:rPr>
        <w:t>.</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B050"/>
          <w:sz w:val="24"/>
          <w:szCs w:val="24"/>
          <w:u w:val="single"/>
          <w:rtl/>
        </w:rPr>
      </w:pPr>
      <w:r w:rsidRPr="001C216C">
        <w:rPr>
          <w:rFonts w:ascii="Times New Roman" w:hAnsi="Times New Roman" w:cs="Times New Roman"/>
          <w:b/>
          <w:bCs/>
          <w:color w:val="00B050"/>
          <w:sz w:val="24"/>
          <w:szCs w:val="24"/>
          <w:u w:val="single"/>
          <w:rtl/>
        </w:rPr>
        <w:t xml:space="preserve">4 - حسن المعاملة للمراجعينٌ ( </w:t>
      </w:r>
      <w:proofErr w:type="gramStart"/>
      <w:r w:rsidRPr="001C216C">
        <w:rPr>
          <w:rFonts w:ascii="Times New Roman" w:hAnsi="Times New Roman" w:cs="Times New Roman"/>
          <w:b/>
          <w:bCs/>
          <w:color w:val="00B050"/>
          <w:sz w:val="24"/>
          <w:szCs w:val="24"/>
          <w:u w:val="single"/>
          <w:rtl/>
        </w:rPr>
        <w:t>المتعاملينٌ</w:t>
      </w:r>
      <w:proofErr w:type="gramEnd"/>
      <w:r w:rsidRPr="001C216C">
        <w:rPr>
          <w:rFonts w:ascii="Times New Roman" w:hAnsi="Times New Roman" w:cs="Times New Roman"/>
          <w:b/>
          <w:bCs/>
          <w:color w:val="00B050"/>
          <w:sz w:val="24"/>
          <w:szCs w:val="24"/>
          <w:u w:val="single"/>
          <w:rtl/>
        </w:rPr>
        <w:t xml:space="preserve"> مع المنظمة )</w:t>
      </w:r>
    </w:p>
    <w:p w:rsidR="008D33E3" w:rsidRPr="001C216C" w:rsidRDefault="008D33E3" w:rsidP="008D33E3">
      <w:pPr>
        <w:autoSpaceDE w:val="0"/>
        <w:autoSpaceDN w:val="0"/>
        <w:adjustRightInd w:val="0"/>
        <w:spacing w:after="0" w:line="240" w:lineRule="auto"/>
        <w:rPr>
          <w:rFonts w:ascii="Times New Roman" w:hAnsi="Times New Roman" w:cs="Times New Roman"/>
          <w:b/>
          <w:bCs/>
          <w:color w:val="FF0000"/>
          <w:sz w:val="24"/>
          <w:szCs w:val="24"/>
          <w:u w:val="single"/>
          <w:rtl/>
        </w:rPr>
      </w:pPr>
      <w:r w:rsidRPr="001C216C">
        <w:rPr>
          <w:rFonts w:ascii="Times New Roman" w:hAnsi="Times New Roman" w:cs="Times New Roman"/>
          <w:b/>
          <w:bCs/>
          <w:color w:val="000000"/>
          <w:sz w:val="24"/>
          <w:szCs w:val="24"/>
          <w:rtl/>
        </w:rPr>
        <w:t>المتعاملون مع المنظمة أو المؤسسة هم مقياٌس نجاحها فانطباعهم عن المؤسسة يعٌكس رأيهٌم في تعامل الموظفينٌ معهم وعلى الأقل إذا لم يتٌم قضاء مصالحهم فلا أقل من حسن معاملتهم حتى ينٌصرفوا مسرورينٌ بما وجدوه من حسن المعاملة, ومن أجل ذلك تعقد المؤسسات العديدٌ من الدورات التدريبٌيةٌ لموظفيهٌا لتدريبٌهم على كيفٌيهٌ التعامل الحسن مع المتعاملينٌ مع المنظمة أو المؤسسة.</w:t>
      </w:r>
    </w:p>
    <w:p w:rsidR="008D33E3" w:rsidRPr="001C216C" w:rsidRDefault="008D33E3" w:rsidP="008D33E3">
      <w:pPr>
        <w:autoSpaceDE w:val="0"/>
        <w:autoSpaceDN w:val="0"/>
        <w:bidi w:val="0"/>
        <w:adjustRightInd w:val="0"/>
        <w:spacing w:after="0" w:line="240" w:lineRule="auto"/>
        <w:jc w:val="center"/>
        <w:rPr>
          <w:rFonts w:ascii="Times New Roman" w:hAnsi="Times New Roman" w:cs="Times New Roman"/>
          <w:b/>
          <w:bCs/>
          <w:color w:val="0070C0"/>
          <w:sz w:val="24"/>
          <w:szCs w:val="24"/>
          <w:u w:val="single"/>
          <w:rtl/>
        </w:rPr>
      </w:pPr>
      <w:r w:rsidRPr="001C216C">
        <w:rPr>
          <w:rFonts w:ascii="Times New Roman" w:hAnsi="Times New Roman" w:cs="Times New Roman"/>
          <w:b/>
          <w:bCs/>
          <w:color w:val="0070C0"/>
          <w:sz w:val="24"/>
          <w:szCs w:val="24"/>
          <w:u w:val="single"/>
          <w:rtl/>
        </w:rPr>
        <w:lastRenderedPageBreak/>
        <w:t>((</w:t>
      </w:r>
      <w:proofErr w:type="gramStart"/>
      <w:r w:rsidRPr="001C216C">
        <w:rPr>
          <w:rFonts w:ascii="Times New Roman" w:hAnsi="Times New Roman" w:cs="Times New Roman"/>
          <w:b/>
          <w:bCs/>
          <w:color w:val="0070C0"/>
          <w:sz w:val="24"/>
          <w:szCs w:val="24"/>
          <w:u w:val="single"/>
          <w:rtl/>
        </w:rPr>
        <w:t>الفصل</w:t>
      </w:r>
      <w:proofErr w:type="gramEnd"/>
      <w:r w:rsidRPr="001C216C">
        <w:rPr>
          <w:rFonts w:ascii="Times New Roman" w:hAnsi="Times New Roman" w:cs="Times New Roman"/>
          <w:b/>
          <w:bCs/>
          <w:color w:val="0070C0"/>
          <w:sz w:val="24"/>
          <w:szCs w:val="24"/>
          <w:u w:val="single"/>
          <w:rtl/>
        </w:rPr>
        <w:t xml:space="preserve"> الرابع: الانضباط والالتزام الوظيفي))</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u w:val="single"/>
          <w:rtl/>
        </w:rPr>
      </w:pPr>
      <w:proofErr w:type="gramStart"/>
      <w:r w:rsidRPr="001C216C">
        <w:rPr>
          <w:rFonts w:ascii="Times New Roman" w:hAnsi="Times New Roman" w:cs="Times New Roman"/>
          <w:b/>
          <w:bCs/>
          <w:color w:val="FF0000"/>
          <w:sz w:val="24"/>
          <w:szCs w:val="24"/>
          <w:rtl/>
        </w:rPr>
        <w:t>أولا :</w:t>
      </w:r>
      <w:proofErr w:type="gramEnd"/>
      <w:r w:rsidRPr="001C216C">
        <w:rPr>
          <w:rFonts w:ascii="Times New Roman" w:hAnsi="Times New Roman" w:cs="Times New Roman"/>
          <w:b/>
          <w:bCs/>
          <w:color w:val="FF0000"/>
          <w:sz w:val="24"/>
          <w:szCs w:val="24"/>
          <w:rtl/>
        </w:rPr>
        <w:t xml:space="preserve"> مفهوم الانضباط الوظيفٌي:</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rtl/>
        </w:rPr>
      </w:pPr>
      <w:r w:rsidRPr="001C216C">
        <w:rPr>
          <w:rFonts w:ascii="Times New Roman" w:hAnsi="Times New Roman" w:cs="Times New Roman"/>
          <w:b/>
          <w:bCs/>
          <w:rtl/>
        </w:rPr>
        <w:t xml:space="preserve">الانضباط </w:t>
      </w:r>
      <w:proofErr w:type="spellStart"/>
      <w:r w:rsidRPr="001C216C">
        <w:rPr>
          <w:rFonts w:ascii="Times New Roman" w:hAnsi="Times New Roman" w:cs="Times New Roman"/>
          <w:b/>
          <w:bCs/>
          <w:rtl/>
        </w:rPr>
        <w:t>لغه</w:t>
      </w:r>
      <w:proofErr w:type="spellEnd"/>
      <w:r w:rsidRPr="001C216C">
        <w:rPr>
          <w:rFonts w:ascii="Times New Roman" w:hAnsi="Times New Roman" w:cs="Times New Roman"/>
          <w:b/>
          <w:bCs/>
          <w:rtl/>
        </w:rPr>
        <w:t xml:space="preserve"> يعٌني ضبط الشيءً أي حفظه بالحزم, و يقٌصد </w:t>
      </w:r>
      <w:proofErr w:type="spellStart"/>
      <w:r w:rsidRPr="001C216C">
        <w:rPr>
          <w:rFonts w:ascii="Times New Roman" w:hAnsi="Times New Roman" w:cs="Times New Roman"/>
          <w:b/>
          <w:bCs/>
          <w:rtl/>
        </w:rPr>
        <w:t>به</w:t>
      </w:r>
      <w:proofErr w:type="spellEnd"/>
      <w:r w:rsidRPr="001C216C">
        <w:rPr>
          <w:rFonts w:ascii="Times New Roman" w:hAnsi="Times New Roman" w:cs="Times New Roman"/>
          <w:b/>
          <w:bCs/>
          <w:rtl/>
        </w:rPr>
        <w:t xml:space="preserve"> هنا الحزم في تنظيمٌ الأمور كلها سواء الانضباط في الهيئٌة أو الأوقات أو التصرفات</w:t>
      </w:r>
      <w:r w:rsidRPr="001C216C">
        <w:rPr>
          <w:rFonts w:ascii="Times New Roman" w:hAnsi="Times New Roman" w:cs="Times New Roman"/>
          <w:b/>
          <w:bCs/>
          <w:highlight w:val="yellow"/>
          <w:rtl/>
        </w:rPr>
        <w:t>.</w:t>
      </w:r>
    </w:p>
    <w:p w:rsidR="008D33E3" w:rsidRPr="001C216C" w:rsidRDefault="008D33E3" w:rsidP="008D33E3">
      <w:pPr>
        <w:autoSpaceDE w:val="0"/>
        <w:autoSpaceDN w:val="0"/>
        <w:adjustRightInd w:val="0"/>
        <w:spacing w:after="0" w:line="240" w:lineRule="auto"/>
        <w:rPr>
          <w:rFonts w:ascii="Times New Roman" w:hAnsi="Times New Roman" w:cs="Times New Roman"/>
          <w:b/>
          <w:bCs/>
          <w:sz w:val="24"/>
          <w:szCs w:val="24"/>
          <w:u w:val="single"/>
          <w:rtl/>
        </w:rPr>
      </w:pPr>
      <w:r w:rsidRPr="001C216C">
        <w:rPr>
          <w:rFonts w:ascii="Times New Roman" w:hAnsi="Times New Roman" w:cs="Times New Roman"/>
          <w:b/>
          <w:bCs/>
          <w:sz w:val="24"/>
          <w:szCs w:val="24"/>
          <w:rtl/>
        </w:rPr>
        <w:t>و يعتبر الانضباط مطلباً أساساً في الإسلام مثال: الانضباط في العقيدٌة وعدم صرف أي نوع من العبادة لغير الله سبحانه وتعالى وبعدم إتباع أياً من الرسل سوى سيدٌنا محمد صلى الله عليهٌ وسلم, والانضباط في الصلاة بالالتزام بأوقاتها وأعمالها وأقوالها والاستعداد لها وكيفٌيتٌها, والانضباط في الصوم بدايتٌه ونهايتٌه وزمانه, والانضباط في الزكاة بتحديدٌ مقاديرها والانضباط في الحج بزمانه ومكانه وأعماله</w:t>
      </w:r>
      <w:r w:rsidRPr="001C216C">
        <w:rPr>
          <w:rFonts w:ascii="Times New Roman" w:hAnsi="Times New Roman" w:cs="Times New Roman"/>
          <w:b/>
          <w:bCs/>
          <w:sz w:val="24"/>
          <w:szCs w:val="24"/>
          <w:highlight w:val="yellow"/>
          <w:rtl/>
        </w:rPr>
        <w:t>.</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FF0000"/>
          <w:sz w:val="24"/>
          <w:szCs w:val="24"/>
          <w:u w:val="single"/>
          <w:rtl/>
        </w:rPr>
      </w:pPr>
      <w:r w:rsidRPr="001C216C">
        <w:rPr>
          <w:rFonts w:ascii="Times New Roman" w:hAnsi="Times New Roman" w:cs="Times New Roman"/>
          <w:b/>
          <w:bCs/>
          <w:color w:val="FF0000"/>
          <w:sz w:val="24"/>
          <w:szCs w:val="24"/>
          <w:u w:val="single"/>
          <w:rtl/>
        </w:rPr>
        <w:t xml:space="preserve"> ((صور الانضباط الوظيفي))</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B050"/>
          <w:u w:val="single"/>
          <w:rtl/>
        </w:rPr>
      </w:pPr>
      <w:proofErr w:type="gramStart"/>
      <w:r w:rsidRPr="001C216C">
        <w:rPr>
          <w:rFonts w:ascii="Times New Roman" w:hAnsi="Times New Roman" w:cs="Times New Roman"/>
          <w:b/>
          <w:bCs/>
          <w:color w:val="00B050"/>
          <w:sz w:val="24"/>
          <w:szCs w:val="24"/>
          <w:u w:val="single"/>
          <w:rtl/>
        </w:rPr>
        <w:t>1  الانضباط</w:t>
      </w:r>
      <w:proofErr w:type="gramEnd"/>
      <w:r w:rsidRPr="001C216C">
        <w:rPr>
          <w:rFonts w:ascii="Times New Roman" w:hAnsi="Times New Roman" w:cs="Times New Roman"/>
          <w:b/>
          <w:bCs/>
          <w:color w:val="00B050"/>
          <w:sz w:val="24"/>
          <w:szCs w:val="24"/>
          <w:u w:val="single"/>
          <w:rtl/>
        </w:rPr>
        <w:t xml:space="preserve"> ف الهيئٌة (الشكل).</w:t>
      </w:r>
    </w:p>
    <w:p w:rsidR="008D33E3" w:rsidRPr="001C216C" w:rsidRDefault="008D33E3" w:rsidP="008D33E3">
      <w:pPr>
        <w:autoSpaceDE w:val="0"/>
        <w:autoSpaceDN w:val="0"/>
        <w:adjustRightInd w:val="0"/>
        <w:spacing w:after="0" w:line="240" w:lineRule="auto"/>
        <w:rPr>
          <w:rFonts w:ascii="Times New Roman" w:hAnsi="Times New Roman" w:cs="Times New Roman"/>
          <w:b/>
          <w:bCs/>
          <w:color w:val="333333"/>
          <w:u w:val="single"/>
          <w:rtl/>
        </w:rPr>
      </w:pPr>
      <w:proofErr w:type="gramStart"/>
      <w:r w:rsidRPr="001C216C">
        <w:rPr>
          <w:rFonts w:ascii="Times New Roman" w:hAnsi="Times New Roman" w:cs="Times New Roman"/>
          <w:b/>
          <w:bCs/>
          <w:color w:val="000000"/>
          <w:rtl/>
        </w:rPr>
        <w:t>يلٌتزم</w:t>
      </w:r>
      <w:proofErr w:type="gramEnd"/>
      <w:r w:rsidRPr="001C216C">
        <w:rPr>
          <w:rFonts w:ascii="Times New Roman" w:hAnsi="Times New Roman" w:cs="Times New Roman"/>
          <w:b/>
          <w:bCs/>
          <w:color w:val="000000"/>
          <w:rtl/>
        </w:rPr>
        <w:t xml:space="preserve"> العامل بالانضباط في الشكل الخارج والتزامه بارتداء الزى الرسم والمحافظة على نظافته وتجنب ارتداء الملابس ذات الكتابات المثيرٌة والملونة, كما يجٌب أن يهٌتم العامل بنظافته الشخصيةٌ من قص شعره وتهذيبٌ لحيتٌه ونظافة أسنانه وتقليمٌ أظافره واعتناءه برائحة جسمه ونظافته.</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B050"/>
          <w:sz w:val="24"/>
          <w:szCs w:val="24"/>
          <w:u w:val="single"/>
          <w:rtl/>
        </w:rPr>
      </w:pPr>
      <w:r w:rsidRPr="001C216C">
        <w:rPr>
          <w:rFonts w:ascii="Times New Roman" w:hAnsi="Times New Roman" w:cs="Times New Roman"/>
          <w:b/>
          <w:bCs/>
          <w:color w:val="00B050"/>
          <w:sz w:val="24"/>
          <w:szCs w:val="24"/>
          <w:u w:val="single"/>
          <w:rtl/>
        </w:rPr>
        <w:t>2-</w:t>
      </w:r>
      <w:proofErr w:type="gramStart"/>
      <w:r w:rsidRPr="001C216C">
        <w:rPr>
          <w:rFonts w:ascii="Times New Roman" w:hAnsi="Times New Roman" w:cs="Times New Roman"/>
          <w:b/>
          <w:bCs/>
          <w:color w:val="00B050"/>
          <w:sz w:val="24"/>
          <w:szCs w:val="24"/>
          <w:u w:val="single"/>
          <w:rtl/>
        </w:rPr>
        <w:t>الانضباط</w:t>
      </w:r>
      <w:proofErr w:type="gramEnd"/>
      <w:r w:rsidRPr="001C216C">
        <w:rPr>
          <w:rFonts w:ascii="Times New Roman" w:hAnsi="Times New Roman" w:cs="Times New Roman"/>
          <w:b/>
          <w:bCs/>
          <w:color w:val="00B050"/>
          <w:sz w:val="24"/>
          <w:szCs w:val="24"/>
          <w:u w:val="single"/>
          <w:rtl/>
        </w:rPr>
        <w:t xml:space="preserve"> ف الوقت.</w:t>
      </w:r>
    </w:p>
    <w:p w:rsidR="008D33E3" w:rsidRPr="001C216C" w:rsidRDefault="008D33E3" w:rsidP="008D33E3">
      <w:pPr>
        <w:autoSpaceDE w:val="0"/>
        <w:autoSpaceDN w:val="0"/>
        <w:adjustRightInd w:val="0"/>
        <w:spacing w:after="0" w:line="240" w:lineRule="auto"/>
        <w:rPr>
          <w:rFonts w:ascii="Times New Roman" w:hAnsi="Times New Roman" w:cs="Times New Roman"/>
          <w:b/>
          <w:bCs/>
          <w:color w:val="333333"/>
          <w:sz w:val="24"/>
          <w:szCs w:val="24"/>
          <w:u w:val="single"/>
          <w:rtl/>
        </w:rPr>
      </w:pPr>
      <w:r w:rsidRPr="001C216C">
        <w:rPr>
          <w:rFonts w:ascii="Times New Roman" w:hAnsi="Times New Roman" w:cs="Times New Roman"/>
          <w:b/>
          <w:bCs/>
          <w:color w:val="000000"/>
          <w:sz w:val="24"/>
          <w:szCs w:val="24"/>
          <w:rtl/>
        </w:rPr>
        <w:t xml:space="preserve">يجٌب على العامل أن يتعرف على جدوله في العمل وتقويمٌ العمل وعدم الخروج من العمل إلا في المواعيدٌ المحددة ولابد أن يرٌاجع أعماله أولا بأول و يقٌدم ما كلف </w:t>
      </w:r>
      <w:proofErr w:type="spellStart"/>
      <w:r w:rsidRPr="001C216C">
        <w:rPr>
          <w:rFonts w:ascii="Times New Roman" w:hAnsi="Times New Roman" w:cs="Times New Roman"/>
          <w:b/>
          <w:bCs/>
          <w:color w:val="000000"/>
          <w:sz w:val="24"/>
          <w:szCs w:val="24"/>
          <w:rtl/>
        </w:rPr>
        <w:t>به</w:t>
      </w:r>
      <w:proofErr w:type="spellEnd"/>
      <w:r w:rsidRPr="001C216C">
        <w:rPr>
          <w:rFonts w:ascii="Times New Roman" w:hAnsi="Times New Roman" w:cs="Times New Roman"/>
          <w:b/>
          <w:bCs/>
          <w:color w:val="000000"/>
          <w:sz w:val="24"/>
          <w:szCs w:val="24"/>
          <w:rtl/>
        </w:rPr>
        <w:t xml:space="preserve"> في مواعيدٌه ولا يؤٌجل عمل اليوٌم إلى الغد وأن يتغلب على ظروفه الخاصة ولا يجٌعلها تؤثر على أداءه لعمله، وعدم حصوله على أجازه إلا للطوارئ والضرورة والمرض, كما يجٌب أن يحٌضر إلى العمل مبكراً, و يسٌتثمر ساعات الراحة في اللقاء بزملائه وسؤالهم عن كل ما يحٌتاج أن يسٌتعلم عنه في عمله.</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B050"/>
          <w:sz w:val="24"/>
          <w:szCs w:val="24"/>
          <w:u w:val="single"/>
          <w:rtl/>
        </w:rPr>
      </w:pPr>
      <w:r w:rsidRPr="001C216C">
        <w:rPr>
          <w:rFonts w:ascii="Times New Roman" w:hAnsi="Times New Roman" w:cs="Times New Roman"/>
          <w:b/>
          <w:bCs/>
          <w:color w:val="00B050"/>
          <w:sz w:val="24"/>
          <w:szCs w:val="24"/>
          <w:u w:val="single"/>
          <w:rtl/>
        </w:rPr>
        <w:t>3-الانضباط في التعامل(</w:t>
      </w:r>
      <w:proofErr w:type="gramStart"/>
      <w:r w:rsidRPr="001C216C">
        <w:rPr>
          <w:rFonts w:ascii="Times New Roman" w:hAnsi="Times New Roman" w:cs="Times New Roman"/>
          <w:b/>
          <w:bCs/>
          <w:color w:val="00B050"/>
          <w:sz w:val="24"/>
          <w:szCs w:val="24"/>
          <w:u w:val="single"/>
          <w:rtl/>
        </w:rPr>
        <w:t>التصرفات</w:t>
      </w:r>
      <w:proofErr w:type="gramEnd"/>
      <w:r w:rsidRPr="001C216C">
        <w:rPr>
          <w:rFonts w:ascii="Times New Roman" w:hAnsi="Times New Roman" w:cs="Times New Roman"/>
          <w:b/>
          <w:bCs/>
          <w:color w:val="00B050"/>
          <w:sz w:val="24"/>
          <w:szCs w:val="24"/>
          <w:u w:val="single"/>
          <w:rtl/>
        </w:rPr>
        <w:t>)</w:t>
      </w:r>
    </w:p>
    <w:p w:rsidR="008D33E3" w:rsidRPr="001C216C" w:rsidRDefault="008D33E3" w:rsidP="008D33E3">
      <w:pPr>
        <w:autoSpaceDE w:val="0"/>
        <w:autoSpaceDN w:val="0"/>
        <w:adjustRightInd w:val="0"/>
        <w:spacing w:after="0" w:line="240" w:lineRule="auto"/>
        <w:rPr>
          <w:rFonts w:ascii="Times New Roman" w:hAnsi="Times New Roman" w:cs="Times New Roman"/>
          <w:b/>
          <w:bCs/>
          <w:color w:val="333333"/>
          <w:sz w:val="24"/>
          <w:szCs w:val="24"/>
          <w:u w:val="single"/>
          <w:rtl/>
        </w:rPr>
      </w:pPr>
      <w:r w:rsidRPr="001C216C">
        <w:rPr>
          <w:rFonts w:ascii="Times New Roman" w:hAnsi="Times New Roman" w:cs="Times New Roman"/>
          <w:b/>
          <w:bCs/>
          <w:color w:val="000000"/>
          <w:sz w:val="24"/>
          <w:szCs w:val="24"/>
          <w:rtl/>
        </w:rPr>
        <w:t>لابد أن يعرف العامل كيفٌيةٌ التعامل مع من هو أعلى منه أو مثله أو أقل منه، وبالتالي يجٌب على العامل معرفة قدر الموظفينٌ والمسئولين و يعاملهم معاملة حسنة, كما أنه لابد أن يعٌامل زملاءه كإخوانه و يحب لهم الخير وأن يعٌامل الضعفاء باحترام ورحمة, كما أنه لابد أن يحاول الحصول على حقوقه بالإقناع وليسٌ بالقوة, وأن لا يرٌفع صوته عند إقناع الآخرين بل لابد أن يظٌهر رزانته ووقاره عند أيةٌ مناقشة, وأن يدٌافع عن حقوقه بنفسه, وأن يحٌافظ على ممتلكات ومرافق العمل وعدم العبث أو تخريب هذه الممتلكات.</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FF0000"/>
          <w:sz w:val="24"/>
          <w:szCs w:val="24"/>
          <w:u w:val="single"/>
          <w:rtl/>
        </w:rPr>
      </w:pPr>
      <w:r w:rsidRPr="001C216C">
        <w:rPr>
          <w:rFonts w:ascii="Times New Roman" w:hAnsi="Times New Roman" w:cs="Times New Roman"/>
          <w:b/>
          <w:bCs/>
          <w:color w:val="FF0000"/>
          <w:sz w:val="24"/>
          <w:szCs w:val="24"/>
          <w:u w:val="single"/>
          <w:rtl/>
        </w:rPr>
        <w:t>(((العوامل التي تؤدي إلى تحسين الانضباط الوظيفي)))</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B050"/>
          <w:sz w:val="24"/>
          <w:szCs w:val="24"/>
          <w:u w:val="single"/>
          <w:rtl/>
        </w:rPr>
      </w:pPr>
      <w:r w:rsidRPr="001C216C">
        <w:rPr>
          <w:rFonts w:ascii="Times New Roman" w:hAnsi="Times New Roman" w:cs="Times New Roman"/>
          <w:b/>
          <w:bCs/>
          <w:color w:val="00B050"/>
          <w:sz w:val="24"/>
          <w:szCs w:val="24"/>
          <w:u w:val="single"/>
          <w:rtl/>
        </w:rPr>
        <w:t xml:space="preserve">1 - </w:t>
      </w:r>
      <w:proofErr w:type="gramStart"/>
      <w:r w:rsidRPr="001C216C">
        <w:rPr>
          <w:rFonts w:ascii="Times New Roman" w:hAnsi="Times New Roman" w:cs="Times New Roman"/>
          <w:b/>
          <w:bCs/>
          <w:color w:val="00B050"/>
          <w:sz w:val="24"/>
          <w:szCs w:val="24"/>
          <w:u w:val="single"/>
          <w:rtl/>
        </w:rPr>
        <w:t>الإيمٌان</w:t>
      </w:r>
      <w:proofErr w:type="gramEnd"/>
      <w:r w:rsidRPr="001C216C">
        <w:rPr>
          <w:rFonts w:ascii="Times New Roman" w:hAnsi="Times New Roman" w:cs="Times New Roman"/>
          <w:b/>
          <w:bCs/>
          <w:color w:val="00B050"/>
          <w:sz w:val="24"/>
          <w:szCs w:val="24"/>
          <w:u w:val="single"/>
          <w:rtl/>
        </w:rPr>
        <w:t xml:space="preserve"> والتوحيدٌ.</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0000"/>
          <w:sz w:val="24"/>
          <w:szCs w:val="24"/>
          <w:rtl/>
        </w:rPr>
      </w:pPr>
      <w:r w:rsidRPr="001C216C">
        <w:rPr>
          <w:rFonts w:ascii="Times New Roman" w:hAnsi="Times New Roman" w:cs="Times New Roman"/>
          <w:b/>
          <w:bCs/>
          <w:color w:val="000000"/>
          <w:sz w:val="24"/>
          <w:szCs w:val="24"/>
          <w:rtl/>
        </w:rPr>
        <w:t>إن الإنسان المؤمن عندما يتٌذكر قدرة وعظمة الله تعالى وضعفه أمام الله عز وجل يتٌواضع مع الآخرينٌ و يتٌذكر دائماً أنه إذا دعتك قدرتك على ظلم الناس فتذكر قدرة الله عليكٌ، كما أن الإيمٌان بالله يوٌرث الإنسان الرحمة فإن الله يرٌحم من عباده الرحماء، كما أن الإيمٌان بالله يجٌعل الإنسان في كل أفعاله وأقواله يبتغي مرضاة الله وليسٌ السمعة والمصلحة الشخصيةٌ، كما يمٌنعه من القياٌم بالأخلاق السيئٌة مخافة عقوبتها، كما أن إيمٌان الإنسان بالرسل الكرام دٌعوه إلى التخلق بأخلاقهم</w:t>
      </w:r>
      <w:r w:rsidRPr="001C216C">
        <w:rPr>
          <w:rFonts w:ascii="Times New Roman" w:hAnsi="Times New Roman" w:cs="Times New Roman"/>
          <w:b/>
          <w:bCs/>
          <w:color w:val="000000"/>
          <w:sz w:val="24"/>
          <w:szCs w:val="24"/>
          <w:highlight w:val="yellow"/>
          <w:rtl/>
        </w:rPr>
        <w:t>.</w:t>
      </w:r>
      <w:r w:rsidRPr="001C216C">
        <w:rPr>
          <w:rFonts w:ascii="Times New Roman" w:hAnsi="Times New Roman" w:cs="Times New Roman"/>
          <w:b/>
          <w:bCs/>
          <w:color w:val="000000"/>
          <w:sz w:val="24"/>
          <w:szCs w:val="24"/>
          <w:rtl/>
        </w:rPr>
        <w:t xml:space="preserve"> ومن الملاحظ أن أخلاق الإنسان وانضباطه الوظيفٌي يزٌيدٌ عند زياٌدة إيمٌانه</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color w:val="000000"/>
          <w:rtl/>
        </w:rPr>
      </w:pPr>
      <w:r w:rsidRPr="001C216C">
        <w:rPr>
          <w:rFonts w:ascii="Times New Roman" w:hAnsi="Times New Roman" w:cs="Times New Roman"/>
          <w:b/>
          <w:bCs/>
          <w:color w:val="000000"/>
          <w:sz w:val="24"/>
          <w:szCs w:val="24"/>
          <w:rtl/>
        </w:rPr>
        <w:t xml:space="preserve">و ينٌقص عند نقصانه فإذا أراد الإنسان أن تتحسن أخلاقه فعليهٌ بزياٌدة </w:t>
      </w:r>
      <w:r w:rsidRPr="001C216C">
        <w:rPr>
          <w:rFonts w:ascii="Times New Roman" w:hAnsi="Times New Roman" w:cs="Times New Roman"/>
          <w:b/>
          <w:bCs/>
          <w:color w:val="000000"/>
          <w:rtl/>
        </w:rPr>
        <w:t>إيمٌانه بالله والتفكر في آياٌت الله والإقبال على الطاعات وترك المنكرات</w:t>
      </w:r>
    </w:p>
    <w:p w:rsidR="008D33E3" w:rsidRPr="001C216C" w:rsidRDefault="008D33E3" w:rsidP="008D33E3">
      <w:pPr>
        <w:autoSpaceDE w:val="0"/>
        <w:autoSpaceDN w:val="0"/>
        <w:adjustRightInd w:val="0"/>
        <w:spacing w:after="0" w:line="240" w:lineRule="auto"/>
        <w:rPr>
          <w:rFonts w:ascii="Times New Roman" w:hAnsi="Times New Roman" w:cs="Times New Roman"/>
          <w:b/>
          <w:bCs/>
          <w:color w:val="000000"/>
          <w:sz w:val="24"/>
          <w:szCs w:val="24"/>
          <w:u w:val="single"/>
          <w:rtl/>
        </w:rPr>
      </w:pPr>
      <w:proofErr w:type="gramStart"/>
      <w:r w:rsidRPr="001C216C">
        <w:rPr>
          <w:rFonts w:ascii="Times New Roman" w:hAnsi="Times New Roman" w:cs="Times New Roman"/>
          <w:b/>
          <w:bCs/>
          <w:color w:val="000000"/>
          <w:sz w:val="24"/>
          <w:szCs w:val="24"/>
          <w:rtl/>
        </w:rPr>
        <w:t>وحضور</w:t>
      </w:r>
      <w:proofErr w:type="gramEnd"/>
      <w:r w:rsidRPr="001C216C">
        <w:rPr>
          <w:rFonts w:ascii="Times New Roman" w:hAnsi="Times New Roman" w:cs="Times New Roman"/>
          <w:b/>
          <w:bCs/>
          <w:color w:val="000000"/>
          <w:sz w:val="24"/>
          <w:szCs w:val="24"/>
          <w:rtl/>
        </w:rPr>
        <w:t xml:space="preserve"> مجالس الذكر والعلم ومدارسة سيرٌة النبي صلى الله عليهٌ وسلم وقراءة سيرٌ الصالحين</w:t>
      </w:r>
      <w:r w:rsidRPr="001C216C">
        <w:rPr>
          <w:rFonts w:ascii="Times New Roman" w:hAnsi="Times New Roman" w:cs="Times New Roman" w:hint="cs"/>
          <w:b/>
          <w:bCs/>
          <w:color w:val="000000"/>
          <w:sz w:val="24"/>
          <w:szCs w:val="24"/>
          <w:rtl/>
        </w:rPr>
        <w:t>.</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u w:val="single"/>
          <w:rtl/>
        </w:rPr>
      </w:pPr>
      <w:r w:rsidRPr="001C216C">
        <w:rPr>
          <w:rFonts w:ascii="Times New Roman" w:hAnsi="Times New Roman" w:cs="Times New Roman"/>
          <w:b/>
          <w:bCs/>
          <w:color w:val="00B050"/>
          <w:sz w:val="24"/>
          <w:szCs w:val="24"/>
          <w:u w:val="single"/>
          <w:rtl/>
        </w:rPr>
        <w:t xml:space="preserve">2- </w:t>
      </w:r>
      <w:proofErr w:type="gramStart"/>
      <w:r w:rsidRPr="001C216C">
        <w:rPr>
          <w:rFonts w:ascii="Times New Roman" w:hAnsi="Times New Roman" w:cs="Times New Roman"/>
          <w:b/>
          <w:bCs/>
          <w:color w:val="00B050"/>
          <w:sz w:val="24"/>
          <w:szCs w:val="24"/>
          <w:u w:val="single"/>
          <w:rtl/>
        </w:rPr>
        <w:t>العبادات</w:t>
      </w:r>
      <w:proofErr w:type="gramEnd"/>
      <w:r w:rsidRPr="001C216C">
        <w:rPr>
          <w:rFonts w:ascii="Times New Roman" w:hAnsi="Times New Roman" w:cs="Times New Roman"/>
          <w:b/>
          <w:bCs/>
          <w:sz w:val="24"/>
          <w:szCs w:val="24"/>
          <w:u w:val="single"/>
          <w:rtl/>
        </w:rPr>
        <w:t>.</w:t>
      </w:r>
    </w:p>
    <w:p w:rsidR="008D33E3" w:rsidRPr="001C216C" w:rsidRDefault="008D33E3" w:rsidP="008D33E3">
      <w:pPr>
        <w:autoSpaceDE w:val="0"/>
        <w:autoSpaceDN w:val="0"/>
        <w:adjustRightInd w:val="0"/>
        <w:spacing w:after="0" w:line="240" w:lineRule="auto"/>
        <w:rPr>
          <w:rFonts w:ascii="Times New Roman" w:hAnsi="Times New Roman" w:cs="Times New Roman"/>
          <w:b/>
          <w:bCs/>
          <w:sz w:val="24"/>
          <w:szCs w:val="24"/>
          <w:rtl/>
        </w:rPr>
      </w:pPr>
      <w:r w:rsidRPr="001C216C">
        <w:rPr>
          <w:rFonts w:ascii="Times New Roman" w:hAnsi="Times New Roman" w:cs="Times New Roman"/>
          <w:b/>
          <w:bCs/>
          <w:sz w:val="24"/>
          <w:szCs w:val="24"/>
          <w:rtl/>
        </w:rPr>
        <w:t xml:space="preserve">تؤثر العبادات تأثيرٌاً كبيرٌاً على انضباط العامل الوظيفٌي وعلى سلوكه متى داوم على أداء العبادات بصورتها الشرعيةٌ الصحيحٌة، وبالتالي فإن الصلاة تحكم تصرفات الإنسان وتهدئ أعصابه وتزيدٌ الرقابة الذاتيةٌ وترقق القلب وتزيدٌ من التواضع والرحمة بالآخرينٌ، كما أن الزكاة تنمي الرحمة والإحسان وتزيدٌ الروابط الاجتماعيةٌ مما له أثر كبيرٌ في ضبط سلوك الإنسان ونظرته للآخرينٌ، كما أن الصوم يضٌبط الأعصاب و يشعر الإنسان بالفقراء والمحتاجينٌ، كما أن الحج يرٌبى على الصبر و </w:t>
      </w:r>
      <w:r w:rsidRPr="001C216C">
        <w:rPr>
          <w:rFonts w:ascii="Times New Roman" w:hAnsi="Times New Roman" w:cs="Times New Roman" w:hint="cs"/>
          <w:b/>
          <w:bCs/>
          <w:sz w:val="24"/>
          <w:szCs w:val="24"/>
          <w:rtl/>
        </w:rPr>
        <w:t>ي</w:t>
      </w:r>
      <w:r w:rsidRPr="001C216C">
        <w:rPr>
          <w:rFonts w:ascii="Times New Roman" w:hAnsi="Times New Roman" w:cs="Times New Roman"/>
          <w:b/>
          <w:bCs/>
          <w:sz w:val="24"/>
          <w:szCs w:val="24"/>
          <w:rtl/>
        </w:rPr>
        <w:t>شعر بالمساواة بينٌ الناس</w:t>
      </w:r>
      <w:r w:rsidRPr="001C216C">
        <w:rPr>
          <w:rFonts w:ascii="Times New Roman" w:hAnsi="Times New Roman" w:cs="Times New Roman" w:hint="cs"/>
          <w:b/>
          <w:bCs/>
          <w:sz w:val="24"/>
          <w:szCs w:val="24"/>
          <w:rtl/>
        </w:rPr>
        <w:t>.</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u w:val="single"/>
          <w:rtl/>
        </w:rPr>
      </w:pPr>
      <w:r w:rsidRPr="001C216C">
        <w:rPr>
          <w:rFonts w:ascii="Times New Roman" w:hAnsi="Times New Roman" w:cs="Times New Roman"/>
          <w:b/>
          <w:bCs/>
          <w:color w:val="00B050"/>
          <w:sz w:val="24"/>
          <w:szCs w:val="24"/>
          <w:u w:val="single"/>
          <w:rtl/>
        </w:rPr>
        <w:t>3-</w:t>
      </w:r>
      <w:proofErr w:type="gramStart"/>
      <w:r w:rsidRPr="001C216C">
        <w:rPr>
          <w:rFonts w:ascii="Times New Roman" w:hAnsi="Times New Roman" w:cs="Times New Roman"/>
          <w:b/>
          <w:bCs/>
          <w:color w:val="00B050"/>
          <w:sz w:val="24"/>
          <w:szCs w:val="24"/>
          <w:u w:val="single"/>
          <w:rtl/>
        </w:rPr>
        <w:t>الصحبة</w:t>
      </w:r>
      <w:proofErr w:type="gramEnd"/>
      <w:r w:rsidRPr="001C216C">
        <w:rPr>
          <w:rFonts w:ascii="Times New Roman" w:hAnsi="Times New Roman" w:cs="Times New Roman"/>
          <w:b/>
          <w:bCs/>
          <w:color w:val="00B050"/>
          <w:sz w:val="24"/>
          <w:szCs w:val="24"/>
          <w:u w:val="single"/>
          <w:rtl/>
        </w:rPr>
        <w:t xml:space="preserve"> والصداقة والمخالطة.</w:t>
      </w:r>
    </w:p>
    <w:p w:rsidR="008D33E3" w:rsidRPr="001C216C" w:rsidRDefault="008D33E3" w:rsidP="008D33E3">
      <w:pPr>
        <w:autoSpaceDE w:val="0"/>
        <w:autoSpaceDN w:val="0"/>
        <w:adjustRightInd w:val="0"/>
        <w:spacing w:after="0" w:line="240" w:lineRule="auto"/>
        <w:rPr>
          <w:rFonts w:ascii="Times New Roman" w:hAnsi="Times New Roman" w:cs="Times New Roman"/>
          <w:b/>
          <w:bCs/>
          <w:u w:val="single"/>
          <w:rtl/>
        </w:rPr>
      </w:pPr>
      <w:proofErr w:type="gramStart"/>
      <w:r w:rsidRPr="001C216C">
        <w:rPr>
          <w:rFonts w:ascii="Times New Roman" w:hAnsi="Times New Roman" w:cs="Times New Roman"/>
          <w:b/>
          <w:bCs/>
          <w:rtl/>
        </w:rPr>
        <w:t>إن</w:t>
      </w:r>
      <w:proofErr w:type="gramEnd"/>
      <w:r w:rsidRPr="001C216C">
        <w:rPr>
          <w:rFonts w:ascii="Times New Roman" w:hAnsi="Times New Roman" w:cs="Times New Roman"/>
          <w:b/>
          <w:bCs/>
          <w:rtl/>
        </w:rPr>
        <w:t xml:space="preserve"> الإنسان يتٌأثر بمن يخٌالط، وعن المرء لا تسأل وأبصر قرينٌه فكل قرين بالمقارن يقٌتدي، فنجد الشاب يتٌأثر بمن يخٌالط و يصٌاحب، وكما قيلٌ فإن الصاحب ساحب، كما أن الإنسان مفطور على أن يتٌطبع بطباع من يخٌالط</w:t>
      </w:r>
      <w:r w:rsidRPr="001C216C">
        <w:rPr>
          <w:rFonts w:ascii="Times New Roman" w:hAnsi="Times New Roman" w:cs="Times New Roman"/>
          <w:b/>
          <w:bCs/>
          <w:highlight w:val="yellow"/>
          <w:rtl/>
        </w:rPr>
        <w:t>.</w:t>
      </w:r>
      <w:r w:rsidRPr="001C216C">
        <w:rPr>
          <w:rFonts w:ascii="Times New Roman" w:hAnsi="Times New Roman" w:cs="Times New Roman"/>
          <w:b/>
          <w:bCs/>
          <w:rtl/>
        </w:rPr>
        <w:t xml:space="preserve"> ولم يغفل الإسلام هذه المسألة فأوصى بمجالسة الصالحينٌ وترك مجالسة الطالحين</w:t>
      </w:r>
      <w:r w:rsidRPr="001C216C">
        <w:rPr>
          <w:rFonts w:ascii="Times New Roman" w:hAnsi="Times New Roman" w:cs="Times New Roman" w:hint="cs"/>
          <w:b/>
          <w:bCs/>
          <w:rtl/>
        </w:rPr>
        <w:t xml:space="preserve"> </w:t>
      </w:r>
      <w:r w:rsidRPr="001C216C">
        <w:rPr>
          <w:rFonts w:ascii="Times New Roman" w:hAnsi="Times New Roman" w:cs="Times New Roman"/>
          <w:b/>
          <w:bCs/>
          <w:rtl/>
        </w:rPr>
        <w:t>وكما قال النبي صلى الله عليهٌ وسلم مثل الجليس الصالح والسوء كحامل المسك ونافخ الكيرٌ، فحامل المسك إما أن تبتاع منه وإما أن تجد منه ريحٌاً طيبٌة، ونافخ الكيرٌ إما أن يحٌرق ثياٌبك وإما أن تجد ريحاً خبيثٌة</w:t>
      </w:r>
      <w:r w:rsidRPr="001C216C">
        <w:rPr>
          <w:rFonts w:ascii="Times New Roman" w:hAnsi="Times New Roman" w:cs="Times New Roman"/>
          <w:b/>
          <w:bCs/>
          <w:highlight w:val="yellow"/>
          <w:rtl/>
        </w:rPr>
        <w:t>.</w:t>
      </w:r>
      <w:r w:rsidRPr="001C216C">
        <w:rPr>
          <w:rFonts w:ascii="Times New Roman" w:hAnsi="Times New Roman" w:cs="Times New Roman"/>
          <w:b/>
          <w:bCs/>
          <w:rtl/>
        </w:rPr>
        <w:t xml:space="preserve"> ومما يسٌترعي الانتباه أن الصديقٌ المادح الموافق في جميعٌ الأحوال يضر ولا ينٌفع لأنه لا يرٌيدٌ الخيرٌ لمن يصٌاحبه بل يرٌيدٌ مصلحته الخاصة، ولو كان يرٌيدٌ الخيرٌ لصاحبه لناصحه لأن كل إنسان لا يخٌلو من العيوب والأخطاء، فالمسلم الحق هو من يبٌحث عن من ينٌصح له كما قال سيدنا عمر بن الخطاب رحم الله امرئ أهدى إلي عيوبي</w:t>
      </w:r>
      <w:r w:rsidRPr="001C216C">
        <w:rPr>
          <w:rFonts w:ascii="Times New Roman" w:hAnsi="Times New Roman" w:cs="Times New Roman" w:hint="cs"/>
          <w:b/>
          <w:bCs/>
          <w:rtl/>
        </w:rPr>
        <w:t>.</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rtl/>
        </w:rPr>
      </w:pPr>
      <w:r w:rsidRPr="001C216C">
        <w:rPr>
          <w:rFonts w:ascii="Times New Roman" w:hAnsi="Times New Roman" w:cs="Times New Roman"/>
          <w:b/>
          <w:bCs/>
          <w:color w:val="00B050"/>
          <w:sz w:val="24"/>
          <w:szCs w:val="24"/>
          <w:rtl/>
        </w:rPr>
        <w:t>4-</w:t>
      </w:r>
      <w:proofErr w:type="gramStart"/>
      <w:r w:rsidRPr="001C216C">
        <w:rPr>
          <w:rFonts w:ascii="Times New Roman" w:hAnsi="Times New Roman" w:cs="Times New Roman"/>
          <w:b/>
          <w:bCs/>
          <w:color w:val="00B050"/>
          <w:sz w:val="24"/>
          <w:szCs w:val="24"/>
          <w:rtl/>
        </w:rPr>
        <w:t>التربيةٌ</w:t>
      </w:r>
      <w:proofErr w:type="gramEnd"/>
      <w:r w:rsidRPr="001C216C">
        <w:rPr>
          <w:rFonts w:ascii="Times New Roman" w:hAnsi="Times New Roman" w:cs="Times New Roman"/>
          <w:b/>
          <w:bCs/>
          <w:color w:val="00B050"/>
          <w:sz w:val="24"/>
          <w:szCs w:val="24"/>
          <w:rtl/>
        </w:rPr>
        <w:t xml:space="preserve"> الصالحة.</w:t>
      </w:r>
    </w:p>
    <w:p w:rsidR="008D33E3" w:rsidRPr="001C216C" w:rsidRDefault="008D33E3" w:rsidP="008D33E3">
      <w:pPr>
        <w:tabs>
          <w:tab w:val="right" w:pos="2186"/>
        </w:tabs>
        <w:spacing w:line="240" w:lineRule="auto"/>
        <w:rPr>
          <w:rFonts w:asciiTheme="majorBidi" w:hAnsiTheme="majorBidi" w:cstheme="majorBidi"/>
          <w:b/>
          <w:bCs/>
          <w:sz w:val="24"/>
          <w:szCs w:val="24"/>
          <w:rtl/>
        </w:rPr>
      </w:pPr>
      <w:r w:rsidRPr="001C216C">
        <w:rPr>
          <w:rFonts w:ascii="Times New Roman" w:hAnsi="Times New Roman" w:cs="Times New Roman"/>
          <w:b/>
          <w:bCs/>
          <w:sz w:val="24"/>
          <w:szCs w:val="24"/>
          <w:rtl/>
        </w:rPr>
        <w:t>إن التربيةٌ الصالحة تؤثر في سلوك الإنسان وأن الإنسان ينٌشأ وفقاً لما عوده عليهٌ والده وكما قال النبي صلى الله عليهٌ وسلم كلكم راع وكلكم مسئول عن رعيتٌه، فالرجل راعي في أهل بيتٌه ومسئول عن رعيتٌه والمرأة راعيةٌ في بيتٌ زوجها ومسئولة عن رعيتٌها</w:t>
      </w:r>
      <w:r w:rsidRPr="001C216C">
        <w:rPr>
          <w:rFonts w:ascii="Times New Roman" w:hAnsi="Times New Roman" w:cs="Times New Roman"/>
          <w:b/>
          <w:bCs/>
          <w:sz w:val="24"/>
          <w:szCs w:val="24"/>
          <w:highlight w:val="yellow"/>
          <w:rtl/>
        </w:rPr>
        <w:t>.</w:t>
      </w:r>
      <w:r w:rsidRPr="001C216C">
        <w:rPr>
          <w:rFonts w:ascii="Times New Roman" w:hAnsi="Times New Roman" w:cs="Times New Roman"/>
          <w:b/>
          <w:bCs/>
          <w:sz w:val="24"/>
          <w:szCs w:val="24"/>
          <w:rtl/>
        </w:rPr>
        <w:t xml:space="preserve"> والتربيةٌ الصالحة لها وسائل منها الترغيب والترهيب، النصيحٌة والتوجيه والقدوة الحسنة والتربيةٌ </w:t>
      </w:r>
      <w:proofErr w:type="spellStart"/>
      <w:r w:rsidRPr="001C216C">
        <w:rPr>
          <w:rFonts w:ascii="Times New Roman" w:hAnsi="Times New Roman" w:cs="Times New Roman"/>
          <w:b/>
          <w:bCs/>
          <w:sz w:val="24"/>
          <w:szCs w:val="24"/>
          <w:rtl/>
        </w:rPr>
        <w:t>بالموافقه</w:t>
      </w:r>
      <w:proofErr w:type="spellEnd"/>
      <w:r w:rsidRPr="001C216C">
        <w:rPr>
          <w:rFonts w:ascii="Times New Roman" w:hAnsi="Times New Roman" w:cs="Times New Roman"/>
          <w:b/>
          <w:bCs/>
          <w:sz w:val="24"/>
          <w:szCs w:val="24"/>
          <w:rtl/>
        </w:rPr>
        <w:t xml:space="preserve">  الحياٌتيةٌ والتربيةٌ بالشدة أحياٌناً، ولأجل ذلك شدد الإسلام على اختياٌر الزوجة الصالحة التي تقوم برعايةٌ أطفالها وتربيتٌهم التربيةٌ الإسلاميةٌ وقوله صلى الله عليهٌ وسلم تنكح المرأة لمالها ولحسبها ولجمالها ولدينٌها فأظفر بذات الدينٌ تربت يداك</w:t>
      </w:r>
      <w:r w:rsidRPr="001C216C">
        <w:rPr>
          <w:rFonts w:ascii="Times New Roman" w:hAnsi="Times New Roman" w:cs="Times New Roman"/>
          <w:b/>
          <w:bCs/>
          <w:sz w:val="24"/>
          <w:szCs w:val="24"/>
          <w:highlight w:val="yellow"/>
          <w:rtl/>
        </w:rPr>
        <w:t>.</w:t>
      </w:r>
      <w:r w:rsidRPr="001C216C">
        <w:rPr>
          <w:rFonts w:ascii="Times New Roman" w:hAnsi="Times New Roman" w:cs="Times New Roman"/>
          <w:b/>
          <w:bCs/>
          <w:sz w:val="24"/>
          <w:szCs w:val="24"/>
          <w:rtl/>
        </w:rPr>
        <w:t xml:space="preserve"> ومن الملاحظ أن التربيةٌ الصالحة قد تتعرض لبعض المعوقات التي تؤثر على سلوك الإنسان منها الانفتاح الغير منضبط على المجتمعات الأخرى والإعلام الحر والتجارب السيئٌة التي يسٌمعها الإنسان عن أقرانه وضعف الرقابة الأسرةٌ بسبب غياٌب وانشغال الوالدينٌ، كل هذه المعوقات تؤثر </w:t>
      </w:r>
      <w:r w:rsidRPr="001C216C">
        <w:rPr>
          <w:rFonts w:asciiTheme="majorBidi" w:hAnsiTheme="majorBidi" w:cstheme="majorBidi"/>
          <w:b/>
          <w:bCs/>
          <w:sz w:val="24"/>
          <w:szCs w:val="24"/>
          <w:rtl/>
        </w:rPr>
        <w:t xml:space="preserve">تأثيرٌ </w:t>
      </w:r>
      <w:proofErr w:type="spellStart"/>
      <w:r w:rsidRPr="001C216C">
        <w:rPr>
          <w:rFonts w:asciiTheme="majorBidi" w:hAnsiTheme="majorBidi" w:cstheme="majorBidi"/>
          <w:b/>
          <w:bCs/>
          <w:sz w:val="24"/>
          <w:szCs w:val="24"/>
          <w:rtl/>
        </w:rPr>
        <w:t>اً</w:t>
      </w:r>
      <w:proofErr w:type="spellEnd"/>
      <w:r w:rsidRPr="001C216C">
        <w:rPr>
          <w:rFonts w:asciiTheme="majorBidi" w:hAnsiTheme="majorBidi" w:cstheme="majorBidi"/>
          <w:b/>
          <w:bCs/>
          <w:sz w:val="24"/>
          <w:szCs w:val="24"/>
          <w:rtl/>
        </w:rPr>
        <w:t xml:space="preserve"> كبيرٌاً على سلوك الفرد.</w:t>
      </w: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rtl/>
        </w:rPr>
      </w:pP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rtl/>
        </w:rPr>
      </w:pP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rtl/>
        </w:rPr>
      </w:pP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rtl/>
        </w:rPr>
      </w:pPr>
    </w:p>
    <w:p w:rsidR="008D33E3" w:rsidRPr="001C216C" w:rsidRDefault="008D33E3" w:rsidP="008D33E3">
      <w:pPr>
        <w:autoSpaceDE w:val="0"/>
        <w:autoSpaceDN w:val="0"/>
        <w:adjustRightInd w:val="0"/>
        <w:spacing w:after="0" w:line="240" w:lineRule="auto"/>
        <w:rPr>
          <w:rFonts w:ascii="Times New Roman" w:hAnsi="Times New Roman" w:cs="Times New Roman"/>
          <w:b/>
          <w:bCs/>
          <w:sz w:val="24"/>
          <w:szCs w:val="24"/>
          <w:u w:val="single"/>
          <w:rtl/>
        </w:rPr>
      </w:pPr>
    </w:p>
    <w:p w:rsidR="008D33E3" w:rsidRPr="001C216C" w:rsidRDefault="008D33E3" w:rsidP="008D33E3">
      <w:pPr>
        <w:autoSpaceDE w:val="0"/>
        <w:autoSpaceDN w:val="0"/>
        <w:bidi w:val="0"/>
        <w:adjustRightInd w:val="0"/>
        <w:spacing w:after="0" w:line="240" w:lineRule="auto"/>
        <w:rPr>
          <w:rFonts w:ascii="Times New Roman" w:hAnsi="Times New Roman" w:cs="Times New Roman"/>
          <w:b/>
          <w:bCs/>
          <w:sz w:val="24"/>
          <w:szCs w:val="24"/>
          <w:rtl/>
        </w:rPr>
      </w:pPr>
    </w:p>
    <w:p w:rsidR="008D33E3" w:rsidRPr="001C216C" w:rsidRDefault="008D33E3" w:rsidP="008D33E3">
      <w:pPr>
        <w:autoSpaceDE w:val="0"/>
        <w:autoSpaceDN w:val="0"/>
        <w:bidi w:val="0"/>
        <w:adjustRightInd w:val="0"/>
        <w:spacing w:after="0" w:line="240" w:lineRule="auto"/>
        <w:jc w:val="right"/>
        <w:rPr>
          <w:rFonts w:ascii="Times New Roman" w:hAnsi="Times New Roman" w:cs="Times New Roman"/>
          <w:b/>
          <w:bCs/>
          <w:sz w:val="24"/>
          <w:szCs w:val="24"/>
          <w:rtl/>
        </w:rPr>
      </w:pPr>
    </w:p>
    <w:sectPr w:rsidR="008D33E3" w:rsidRPr="001C216C" w:rsidSect="00E254D2">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0C2B6E"/>
    <w:rsid w:val="00085F7C"/>
    <w:rsid w:val="000C2B6E"/>
    <w:rsid w:val="0016313B"/>
    <w:rsid w:val="001C216C"/>
    <w:rsid w:val="001E379C"/>
    <w:rsid w:val="00313DA1"/>
    <w:rsid w:val="004B2464"/>
    <w:rsid w:val="00582270"/>
    <w:rsid w:val="008D33E3"/>
    <w:rsid w:val="00A57882"/>
    <w:rsid w:val="00AF148E"/>
    <w:rsid w:val="00C51B21"/>
    <w:rsid w:val="00E254D2"/>
    <w:rsid w:val="00EF52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27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2304</Words>
  <Characters>13138</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TOSHOBA</dc:creator>
  <cp:lastModifiedBy>Rumaih</cp:lastModifiedBy>
  <cp:revision>2</cp:revision>
  <cp:lastPrinted>2013-02-23T16:09:00Z</cp:lastPrinted>
  <dcterms:created xsi:type="dcterms:W3CDTF">2013-02-23T16:11:00Z</dcterms:created>
  <dcterms:modified xsi:type="dcterms:W3CDTF">2013-02-23T16:11:00Z</dcterms:modified>
</cp:coreProperties>
</file>