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458" w:rsidRPr="00120EDC" w:rsidRDefault="00705458" w:rsidP="00705458">
      <w:pPr>
        <w:rPr>
          <w:b/>
          <w:bCs/>
          <w:color w:val="FF0000"/>
          <w:sz w:val="24"/>
          <w:szCs w:val="24"/>
          <w:u w:val="single"/>
          <w:rtl/>
        </w:rPr>
      </w:pPr>
      <w:r w:rsidRPr="00120EDC">
        <w:rPr>
          <w:rFonts w:hint="cs"/>
          <w:b/>
          <w:bCs/>
          <w:color w:val="FF0000"/>
          <w:sz w:val="24"/>
          <w:szCs w:val="24"/>
          <w:u w:val="single"/>
          <w:rtl/>
        </w:rPr>
        <w:t>أهمية الملِكية الخاصة ::</w:t>
      </w:r>
      <w:r w:rsidR="006C506A" w:rsidRPr="00120EDC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  </w:t>
      </w:r>
      <w:r w:rsidR="006C506A" w:rsidRPr="00120EDC">
        <w:rPr>
          <w:rFonts w:cs="Diwani Simple Striped" w:hint="cs"/>
          <w:b/>
          <w:bCs/>
          <w:color w:val="FF0000"/>
          <w:sz w:val="24"/>
          <w:szCs w:val="24"/>
          <w:u w:val="single"/>
          <w:rtl/>
        </w:rPr>
        <w:t>محاضره 11</w:t>
      </w:r>
    </w:p>
    <w:p w:rsidR="00705458" w:rsidRPr="00120EDC" w:rsidRDefault="00120EDC" w:rsidP="00120EDC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1</w:t>
      </w:r>
      <w:r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="00705458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تحقيق حاجات الناس . ولذا دعى للسعي والكسب ..</w:t>
      </w:r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>2-</w:t>
      </w:r>
      <w:proofErr w:type="spellEnd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عمارة الارض واستغلال مواردها .. </w:t>
      </w:r>
      <w:proofErr w:type="spellStart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>أيتي</w:t>
      </w:r>
      <w:proofErr w:type="spellEnd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سورة البقرة 29-30 </w:t>
      </w:r>
      <w:proofErr w:type="spellStart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="006C506A" w:rsidRPr="00120ED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  <w:t xml:space="preserve"> ..</w:t>
      </w:r>
    </w:p>
    <w:p w:rsidR="00705458" w:rsidRPr="00120EDC" w:rsidRDefault="00705458" w:rsidP="00120EDC">
      <w:pPr>
        <w:pStyle w:val="a4"/>
        <w:shd w:val="clear" w:color="auto" w:fill="FFFFFF"/>
        <w:bidi/>
        <w:rPr>
          <w:b/>
          <w:bCs/>
          <w:color w:val="000000" w:themeColor="text1"/>
          <w:rtl/>
        </w:rPr>
      </w:pPr>
      <w:proofErr w:type="spellStart"/>
      <w:r w:rsidRPr="00120EDC">
        <w:rPr>
          <w:b/>
          <w:bCs/>
          <w:color w:val="000000" w:themeColor="text1"/>
          <w:rtl/>
        </w:rPr>
        <w:t>(</w:t>
      </w:r>
      <w:proofErr w:type="spellEnd"/>
      <w:r w:rsidRPr="00120EDC">
        <w:rPr>
          <w:b/>
          <w:bCs/>
          <w:color w:val="000000" w:themeColor="text1"/>
          <w:rtl/>
        </w:rPr>
        <w:t xml:space="preserve">(هُوَ الَّذِي خَلَقَ لَكُم مَّا فِي الأَرْضِ جَمِيعًا ثُمَّ اسْتَوَى إِلَى السَّمَاء فَسَوَّاهُنَّ سَبْعَ سَمَاوَاتٍ وَهُوَ بِكُلِّ شَيْءٍ عَلِيمٌ ((29)) </w:t>
      </w:r>
      <w:r w:rsidRPr="00120EDC">
        <w:rPr>
          <w:b/>
          <w:bCs/>
          <w:color w:val="000000" w:themeColor="text1"/>
          <w:shd w:val="clear" w:color="auto" w:fill="FFFFFF"/>
          <w:rtl/>
        </w:rPr>
        <w:t>وَإِذْ قَالَ رَبُّكَ لِلْمَلائِكَةِ إِنِّي جَاعِلٌ فِي الأَرْضِ خَلِيفَةً قَالُواْ أَتَجْعَلُ فِيهَا مَن يُفْسِدُ فِيهَا وَيَسْفِكُ الدِّمَاء وَنَحْنُ نُسَبِّحُ بِحَمْدِكَ وَنُقَدِّسُ لَكَ قَالَ إِنِّي أَعْلَمُ مَا لاَ تَعْلَمُونَ</w:t>
      </w:r>
      <w:r w:rsidRPr="00120EDC">
        <w:rPr>
          <w:b/>
          <w:bCs/>
          <w:color w:val="000000" w:themeColor="text1"/>
          <w:rtl/>
        </w:rPr>
        <w:t xml:space="preserve"> </w:t>
      </w:r>
    </w:p>
    <w:p w:rsidR="00C5457B" w:rsidRPr="00120EDC" w:rsidRDefault="00C5457B" w:rsidP="00120EDC">
      <w:pPr>
        <w:pStyle w:val="a4"/>
        <w:shd w:val="clear" w:color="auto" w:fill="FFFFFF"/>
        <w:bidi/>
        <w:rPr>
          <w:b/>
          <w:bCs/>
          <w:color w:val="000000" w:themeColor="text1"/>
          <w:rtl/>
        </w:rPr>
      </w:pPr>
      <w:r w:rsidRPr="00120EDC">
        <w:rPr>
          <w:b/>
          <w:bCs/>
          <w:color w:val="000000" w:themeColor="text1"/>
          <w:rtl/>
        </w:rPr>
        <w:t xml:space="preserve"> </w:t>
      </w:r>
      <w:proofErr w:type="spellStart"/>
      <w:r w:rsidR="00120EDC" w:rsidRPr="00120EDC">
        <w:rPr>
          <w:b/>
          <w:bCs/>
          <w:color w:val="000000" w:themeColor="text1"/>
          <w:rtl/>
        </w:rPr>
        <w:t>3-</w:t>
      </w:r>
      <w:proofErr w:type="spellEnd"/>
      <w:r w:rsidRPr="00120EDC">
        <w:rPr>
          <w:b/>
          <w:bCs/>
          <w:color w:val="000000" w:themeColor="text1"/>
          <w:rtl/>
        </w:rPr>
        <w:t xml:space="preserve"> إعداد القوة الاقتصادية بالاستثمار </w:t>
      </w:r>
      <w:proofErr w:type="spellStart"/>
      <w:r w:rsidRPr="00120EDC">
        <w:rPr>
          <w:b/>
          <w:bCs/>
          <w:color w:val="000000" w:themeColor="text1"/>
          <w:rtl/>
        </w:rPr>
        <w:t>والانتاج</w:t>
      </w:r>
      <w:proofErr w:type="spellEnd"/>
      <w:r w:rsidRPr="00120EDC">
        <w:rPr>
          <w:b/>
          <w:bCs/>
          <w:color w:val="000000" w:themeColor="text1"/>
          <w:rtl/>
        </w:rPr>
        <w:t xml:space="preserve"> وتنمية المال </w:t>
      </w:r>
      <w:proofErr w:type="spellStart"/>
      <w:r w:rsidR="00120EDC" w:rsidRPr="00120EDC">
        <w:rPr>
          <w:b/>
          <w:bCs/>
          <w:color w:val="000000" w:themeColor="text1"/>
          <w:rtl/>
        </w:rPr>
        <w:t>3-</w:t>
      </w:r>
      <w:proofErr w:type="spellEnd"/>
      <w:r w:rsidR="006C506A" w:rsidRPr="00120EDC">
        <w:rPr>
          <w:b/>
          <w:bCs/>
          <w:color w:val="000000" w:themeColor="text1"/>
          <w:rtl/>
        </w:rPr>
        <w:t xml:space="preserve"> البذل في أوجه البر </w:t>
      </w:r>
      <w:proofErr w:type="spellStart"/>
      <w:r w:rsidR="006C506A" w:rsidRPr="00120EDC">
        <w:rPr>
          <w:b/>
          <w:bCs/>
          <w:color w:val="000000" w:themeColor="text1"/>
          <w:rtl/>
        </w:rPr>
        <w:t>ص</w:t>
      </w:r>
      <w:r w:rsidR="00120EDC" w:rsidRPr="00120EDC">
        <w:rPr>
          <w:b/>
          <w:bCs/>
          <w:color w:val="000000" w:themeColor="text1"/>
          <w:rtl/>
        </w:rPr>
        <w:t>96</w:t>
      </w:r>
      <w:proofErr w:type="spellEnd"/>
      <w:r w:rsidR="006C506A" w:rsidRPr="00120EDC">
        <w:rPr>
          <w:b/>
          <w:bCs/>
          <w:color w:val="000000" w:themeColor="text1"/>
          <w:rtl/>
        </w:rPr>
        <w:t xml:space="preserve"> </w:t>
      </w:r>
    </w:p>
    <w:p w:rsidR="00C5457B" w:rsidRPr="00120EDC" w:rsidRDefault="00C5457B" w:rsidP="00C5457B">
      <w:pPr>
        <w:pStyle w:val="a4"/>
        <w:shd w:val="clear" w:color="auto" w:fill="FFFFFF"/>
        <w:bidi/>
        <w:rPr>
          <w:b/>
          <w:bCs/>
          <w:color w:val="FF0000"/>
          <w:u w:val="single"/>
          <w:rtl/>
        </w:rPr>
      </w:pPr>
      <w:r w:rsidRPr="00120EDC">
        <w:rPr>
          <w:b/>
          <w:bCs/>
          <w:color w:val="FF0000"/>
          <w:u w:val="single"/>
          <w:rtl/>
        </w:rPr>
        <w:t>ماشرعه الإسلام مما يبين أهمية  الملِكية الخاصة ::</w:t>
      </w:r>
    </w:p>
    <w:p w:rsidR="00C5457B" w:rsidRPr="00120EDC" w:rsidRDefault="00061BD8" w:rsidP="00061BD8">
      <w:pPr>
        <w:pStyle w:val="a4"/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1-</w:t>
      </w:r>
      <w:r w:rsidR="00C5457B" w:rsidRPr="00120EDC">
        <w:rPr>
          <w:b/>
          <w:bCs/>
          <w:color w:val="000000" w:themeColor="text1"/>
          <w:rtl/>
        </w:rPr>
        <w:t>شرع أنواع المعاملات :: البيع – الإجار – السلم – البيع الآجل – الشركات ..</w:t>
      </w:r>
    </w:p>
    <w:p w:rsidR="00C5457B" w:rsidRPr="00120EDC" w:rsidRDefault="00061BD8" w:rsidP="00061BD8">
      <w:pPr>
        <w:pStyle w:val="a4"/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2-</w:t>
      </w:r>
      <w:r w:rsidR="009D23DE" w:rsidRPr="00120EDC">
        <w:rPr>
          <w:b/>
          <w:bCs/>
          <w:color w:val="000000" w:themeColor="text1"/>
          <w:rtl/>
        </w:rPr>
        <w:t xml:space="preserve">حرّم وحدَّ حدوداً لحفظ الملِكية الخاصة :: السرقة – النهب – الغصب – الغش .. </w:t>
      </w:r>
    </w:p>
    <w:p w:rsidR="009D23DE" w:rsidRPr="00120EDC" w:rsidRDefault="00061BD8" w:rsidP="00061BD8">
      <w:pPr>
        <w:pStyle w:val="a4"/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3-حَث</w:t>
      </w:r>
      <w:r w:rsidR="009D23DE" w:rsidRPr="00120EDC">
        <w:rPr>
          <w:b/>
          <w:bCs/>
          <w:color w:val="000000" w:themeColor="text1"/>
          <w:rtl/>
        </w:rPr>
        <w:t xml:space="preserve"> على التوثيق وأمر به :: الكتابة – الرَّهن – الضمان .. </w:t>
      </w:r>
    </w:p>
    <w:p w:rsidR="009D23DE" w:rsidRPr="00120EDC" w:rsidRDefault="009D23DE" w:rsidP="009D23DE">
      <w:pPr>
        <w:pStyle w:val="a4"/>
        <w:shd w:val="clear" w:color="auto" w:fill="FFFFFF"/>
        <w:bidi/>
        <w:rPr>
          <w:b/>
          <w:bCs/>
          <w:color w:val="FF0000"/>
          <w:u w:val="single"/>
          <w:rtl/>
        </w:rPr>
      </w:pPr>
      <w:r w:rsidRPr="00120EDC">
        <w:rPr>
          <w:b/>
          <w:bCs/>
          <w:color w:val="FF0000"/>
          <w:u w:val="single"/>
          <w:rtl/>
        </w:rPr>
        <w:t>الأسباب المشروعة للملِكية الخاصة ::</w:t>
      </w:r>
    </w:p>
    <w:p w:rsidR="009D23DE" w:rsidRPr="00120EDC" w:rsidRDefault="009D23DE" w:rsidP="00120EDC">
      <w:pPr>
        <w:pStyle w:val="a4"/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التملك بعوض كالبيع ..</w:t>
      </w:r>
      <w:r w:rsidR="006C506A" w:rsidRPr="00120EDC">
        <w:rPr>
          <w:b/>
          <w:bCs/>
          <w:color w:val="000000" w:themeColor="text1"/>
          <w:rtl/>
        </w:rPr>
        <w:t>, التملك بغير عوض كالهبة .., التملك بالاستيلاء كالصيد والإحياء</w:t>
      </w:r>
    </w:p>
    <w:p w:rsidR="009D23DE" w:rsidRPr="00120EDC" w:rsidRDefault="009D23DE" w:rsidP="009D23DE">
      <w:pPr>
        <w:pStyle w:val="a4"/>
        <w:shd w:val="clear" w:color="auto" w:fill="FFFFFF"/>
        <w:bidi/>
        <w:rPr>
          <w:b/>
          <w:bCs/>
          <w:color w:val="FF0000"/>
          <w:u w:val="single"/>
          <w:rtl/>
        </w:rPr>
      </w:pPr>
      <w:r w:rsidRPr="00120EDC">
        <w:rPr>
          <w:b/>
          <w:bCs/>
          <w:color w:val="FF0000"/>
          <w:u w:val="single"/>
          <w:rtl/>
        </w:rPr>
        <w:t>أول طرق الكسب المشروع :: البيـع::</w:t>
      </w:r>
    </w:p>
    <w:p w:rsidR="009D23DE" w:rsidRPr="00120EDC" w:rsidRDefault="009D23DE" w:rsidP="009D23DE">
      <w:pPr>
        <w:pStyle w:val="a4"/>
        <w:shd w:val="clear" w:color="auto" w:fill="FFFFFF"/>
        <w:bidi/>
        <w:rPr>
          <w:b/>
          <w:bCs/>
          <w:color w:val="000000" w:themeColor="text1"/>
          <w:rtl/>
        </w:rPr>
      </w:pPr>
      <w:r w:rsidRPr="00120EDC">
        <w:rPr>
          <w:b/>
          <w:bCs/>
          <w:color w:val="FF0000"/>
          <w:u w:val="single"/>
          <w:rtl/>
        </w:rPr>
        <w:t>البيع لغة</w:t>
      </w:r>
      <w:r w:rsidRPr="00120EDC">
        <w:rPr>
          <w:b/>
          <w:bCs/>
          <w:color w:val="FF0000"/>
          <w:rtl/>
        </w:rPr>
        <w:t xml:space="preserve">:: </w:t>
      </w:r>
      <w:r w:rsidR="005F287C" w:rsidRPr="00120EDC">
        <w:rPr>
          <w:b/>
          <w:bCs/>
          <w:color w:val="000000" w:themeColor="text1"/>
          <w:rtl/>
        </w:rPr>
        <w:t>مقابلة الشيء بالشيء ويقال لأحدهما مبيع وللآخر ثمن .. والشراء والبيع من الأضداد ..</w:t>
      </w:r>
    </w:p>
    <w:p w:rsidR="005F287C" w:rsidRPr="00120EDC" w:rsidRDefault="005F287C" w:rsidP="005F287C">
      <w:pPr>
        <w:pStyle w:val="a4"/>
        <w:shd w:val="clear" w:color="auto" w:fill="FFFFFF"/>
        <w:bidi/>
        <w:rPr>
          <w:b/>
          <w:bCs/>
          <w:color w:val="000000" w:themeColor="text1"/>
          <w:rtl/>
        </w:rPr>
      </w:pPr>
      <w:r w:rsidRPr="00120EDC">
        <w:rPr>
          <w:b/>
          <w:bCs/>
          <w:color w:val="FF0000"/>
          <w:u w:val="single"/>
          <w:rtl/>
        </w:rPr>
        <w:t>البيع شرعاً</w:t>
      </w:r>
      <w:r w:rsidRPr="00120EDC">
        <w:rPr>
          <w:b/>
          <w:bCs/>
          <w:color w:val="FF0000"/>
          <w:rtl/>
        </w:rPr>
        <w:t xml:space="preserve">:: </w:t>
      </w:r>
      <w:r w:rsidRPr="00120EDC">
        <w:rPr>
          <w:b/>
          <w:bCs/>
          <w:color w:val="000000" w:themeColor="text1"/>
          <w:rtl/>
        </w:rPr>
        <w:t>مبادلة المال ب</w:t>
      </w:r>
      <w:r w:rsidR="00120EDC" w:rsidRPr="00120EDC">
        <w:rPr>
          <w:b/>
          <w:bCs/>
          <w:color w:val="000000" w:themeColor="text1"/>
          <w:rtl/>
        </w:rPr>
        <w:t xml:space="preserve">المال على </w:t>
      </w:r>
      <w:proofErr w:type="spellStart"/>
      <w:r w:rsidR="00120EDC" w:rsidRPr="00120EDC">
        <w:rPr>
          <w:b/>
          <w:bCs/>
          <w:color w:val="000000" w:themeColor="text1"/>
          <w:rtl/>
        </w:rPr>
        <w:t>وجة</w:t>
      </w:r>
      <w:proofErr w:type="spellEnd"/>
      <w:r w:rsidR="00120EDC" w:rsidRPr="00120EDC">
        <w:rPr>
          <w:b/>
          <w:bCs/>
          <w:color w:val="000000" w:themeColor="text1"/>
          <w:rtl/>
        </w:rPr>
        <w:t xml:space="preserve"> التأبيد </w:t>
      </w:r>
      <w:proofErr w:type="spellStart"/>
      <w:r w:rsidR="00120EDC" w:rsidRPr="00120EDC">
        <w:rPr>
          <w:b/>
          <w:bCs/>
          <w:color w:val="000000" w:themeColor="text1"/>
          <w:rtl/>
        </w:rPr>
        <w:t>((</w:t>
      </w:r>
      <w:proofErr w:type="spellEnd"/>
      <w:r w:rsidR="00120EDC" w:rsidRPr="00120EDC">
        <w:rPr>
          <w:b/>
          <w:bCs/>
          <w:color w:val="000000" w:themeColor="text1"/>
          <w:rtl/>
        </w:rPr>
        <w:t xml:space="preserve"> تمليكً</w:t>
      </w:r>
      <w:r w:rsidRPr="00120EDC">
        <w:rPr>
          <w:b/>
          <w:bCs/>
          <w:color w:val="000000" w:themeColor="text1"/>
          <w:rtl/>
        </w:rPr>
        <w:t xml:space="preserve">ا وتملكًا </w:t>
      </w:r>
      <w:proofErr w:type="spellStart"/>
      <w:r w:rsidRPr="00120EDC">
        <w:rPr>
          <w:b/>
          <w:bCs/>
          <w:color w:val="000000" w:themeColor="text1"/>
          <w:rtl/>
        </w:rPr>
        <w:t>))</w:t>
      </w:r>
      <w:proofErr w:type="spellEnd"/>
      <w:r w:rsidRPr="00120EDC">
        <w:rPr>
          <w:b/>
          <w:bCs/>
          <w:color w:val="000000" w:themeColor="text1"/>
          <w:rtl/>
        </w:rPr>
        <w:t xml:space="preserve"> ..</w:t>
      </w:r>
    </w:p>
    <w:p w:rsidR="005F287C" w:rsidRPr="00120EDC" w:rsidRDefault="005F287C" w:rsidP="005F287C">
      <w:pPr>
        <w:pStyle w:val="a4"/>
        <w:shd w:val="clear" w:color="auto" w:fill="FFFFFF"/>
        <w:bidi/>
        <w:rPr>
          <w:b/>
          <w:bCs/>
          <w:color w:val="FF0000"/>
          <w:u w:val="single"/>
          <w:rtl/>
        </w:rPr>
      </w:pPr>
      <w:r w:rsidRPr="00120EDC">
        <w:rPr>
          <w:b/>
          <w:bCs/>
          <w:color w:val="FF0000"/>
          <w:u w:val="single"/>
          <w:rtl/>
        </w:rPr>
        <w:t>أدلة مشروعية البيع ::</w:t>
      </w:r>
    </w:p>
    <w:p w:rsidR="00120EDC" w:rsidRPr="00120EDC" w:rsidRDefault="00120EDC" w:rsidP="00120EDC">
      <w:pPr>
        <w:pStyle w:val="a4"/>
        <w:shd w:val="clear" w:color="auto" w:fill="FFFFFF"/>
        <w:bidi/>
        <w:ind w:left="720"/>
        <w:rPr>
          <w:b/>
          <w:bCs/>
          <w:color w:val="000000" w:themeColor="text1"/>
          <w:rtl/>
        </w:rPr>
      </w:pPr>
      <w:r w:rsidRPr="00120EDC">
        <w:rPr>
          <w:b/>
          <w:bCs/>
          <w:color w:val="000000" w:themeColor="text1"/>
          <w:rtl/>
        </w:rPr>
        <w:t>-</w:t>
      </w:r>
      <w:r w:rsidR="005F287C" w:rsidRPr="00120EDC">
        <w:rPr>
          <w:b/>
          <w:bCs/>
          <w:color w:val="000000" w:themeColor="text1"/>
          <w:rtl/>
        </w:rPr>
        <w:t xml:space="preserve">من القرآن الكريم </w:t>
      </w:r>
      <w:proofErr w:type="spellStart"/>
      <w:r w:rsidRPr="00120EDC">
        <w:rPr>
          <w:b/>
          <w:bCs/>
          <w:color w:val="000000" w:themeColor="text1"/>
          <w:rtl/>
        </w:rPr>
        <w:t>(</w:t>
      </w:r>
      <w:proofErr w:type="spellEnd"/>
      <w:r w:rsidRPr="00120EDC">
        <w:rPr>
          <w:b/>
          <w:bCs/>
          <w:color w:val="000000" w:themeColor="text1"/>
          <w:rtl/>
        </w:rPr>
        <w:t>(احل الله البيع وحرم الربا</w:t>
      </w:r>
      <w:proofErr w:type="spellStart"/>
      <w:r w:rsidRPr="00120EDC">
        <w:rPr>
          <w:b/>
          <w:bCs/>
          <w:color w:val="000000" w:themeColor="text1"/>
          <w:rtl/>
        </w:rPr>
        <w:t>))</w:t>
      </w:r>
      <w:proofErr w:type="spellEnd"/>
      <w:r w:rsidR="005F287C" w:rsidRPr="00120EDC">
        <w:rPr>
          <w:b/>
          <w:bCs/>
          <w:color w:val="000000" w:themeColor="text1"/>
          <w:rtl/>
        </w:rPr>
        <w:t xml:space="preserve"> </w:t>
      </w:r>
    </w:p>
    <w:p w:rsidR="00120EDC" w:rsidRPr="00120EDC" w:rsidRDefault="00120EDC" w:rsidP="00120EDC">
      <w:pPr>
        <w:pStyle w:val="a4"/>
        <w:shd w:val="clear" w:color="auto" w:fill="FFFFFF"/>
        <w:bidi/>
        <w:ind w:left="720"/>
        <w:rPr>
          <w:b/>
          <w:bCs/>
          <w:color w:val="000000" w:themeColor="text1"/>
        </w:rPr>
      </w:pPr>
      <w:proofErr w:type="spellStart"/>
      <w:r w:rsidRPr="00120EDC">
        <w:rPr>
          <w:b/>
          <w:bCs/>
          <w:color w:val="000000" w:themeColor="text1"/>
          <w:rtl/>
        </w:rPr>
        <w:t>-</w:t>
      </w:r>
      <w:proofErr w:type="spellEnd"/>
      <w:r w:rsidRPr="00120EDC">
        <w:rPr>
          <w:b/>
          <w:bCs/>
          <w:color w:val="000000" w:themeColor="text1"/>
          <w:rtl/>
        </w:rPr>
        <w:t xml:space="preserve"> وفي أحاديث </w:t>
      </w:r>
      <w:proofErr w:type="spellStart"/>
      <w:r w:rsidRPr="00120EDC">
        <w:rPr>
          <w:b/>
          <w:bCs/>
          <w:color w:val="000000" w:themeColor="text1"/>
          <w:rtl/>
        </w:rPr>
        <w:t>::</w:t>
      </w:r>
      <w:proofErr w:type="spellEnd"/>
      <w:r w:rsidRPr="00120EDC">
        <w:rPr>
          <w:b/>
          <w:bCs/>
          <w:color w:val="000000" w:themeColor="text1"/>
          <w:rtl/>
        </w:rPr>
        <w:t xml:space="preserve"> أن النبي صلى الله علية وسلم </w:t>
      </w:r>
      <w:proofErr w:type="spellStart"/>
      <w:r w:rsidRPr="00120EDC">
        <w:rPr>
          <w:b/>
          <w:bCs/>
          <w:color w:val="000000" w:themeColor="text1"/>
          <w:rtl/>
        </w:rPr>
        <w:t>"</w:t>
      </w:r>
      <w:proofErr w:type="spellEnd"/>
      <w:r w:rsidRPr="00120EDC">
        <w:rPr>
          <w:b/>
          <w:bCs/>
          <w:color w:val="000000" w:themeColor="text1"/>
          <w:rtl/>
        </w:rPr>
        <w:t xml:space="preserve"> سئل </w:t>
      </w:r>
      <w:proofErr w:type="spellStart"/>
      <w:r w:rsidRPr="00120EDC">
        <w:rPr>
          <w:b/>
          <w:bCs/>
          <w:color w:val="000000" w:themeColor="text1"/>
          <w:rtl/>
        </w:rPr>
        <w:t>:</w:t>
      </w:r>
      <w:proofErr w:type="spellEnd"/>
      <w:r w:rsidRPr="00120EDC">
        <w:rPr>
          <w:b/>
          <w:bCs/>
          <w:color w:val="000000" w:themeColor="text1"/>
          <w:rtl/>
        </w:rPr>
        <w:t xml:space="preserve"> أي الكسب أطيب </w:t>
      </w:r>
      <w:proofErr w:type="spellStart"/>
      <w:r w:rsidRPr="00120EDC">
        <w:rPr>
          <w:b/>
          <w:bCs/>
          <w:color w:val="000000" w:themeColor="text1"/>
          <w:rtl/>
        </w:rPr>
        <w:t>؟</w:t>
      </w:r>
      <w:proofErr w:type="spellEnd"/>
      <w:r w:rsidRPr="00120EDC">
        <w:rPr>
          <w:b/>
          <w:bCs/>
          <w:color w:val="000000" w:themeColor="text1"/>
          <w:rtl/>
        </w:rPr>
        <w:t xml:space="preserve"> فقال </w:t>
      </w:r>
      <w:proofErr w:type="spellStart"/>
      <w:r w:rsidRPr="00120EDC">
        <w:rPr>
          <w:b/>
          <w:bCs/>
          <w:color w:val="000000" w:themeColor="text1"/>
          <w:rtl/>
        </w:rPr>
        <w:t>:</w:t>
      </w:r>
      <w:proofErr w:type="spellEnd"/>
      <w:r w:rsidRPr="00120EDC">
        <w:rPr>
          <w:b/>
          <w:bCs/>
          <w:color w:val="000000" w:themeColor="text1"/>
          <w:rtl/>
        </w:rPr>
        <w:t xml:space="preserve"> عمل الرجل بيده وكل بيع مبرور </w:t>
      </w:r>
      <w:proofErr w:type="spellStart"/>
      <w:r w:rsidRPr="00120EDC">
        <w:rPr>
          <w:b/>
          <w:bCs/>
          <w:color w:val="000000" w:themeColor="text1"/>
          <w:rtl/>
        </w:rPr>
        <w:t>""</w:t>
      </w:r>
      <w:proofErr w:type="spellEnd"/>
    </w:p>
    <w:p w:rsidR="005F287C" w:rsidRPr="00120EDC" w:rsidRDefault="00120EDC" w:rsidP="00120EDC">
      <w:pPr>
        <w:pStyle w:val="a4"/>
        <w:shd w:val="clear" w:color="auto" w:fill="FFFFFF"/>
        <w:bidi/>
        <w:ind w:left="720"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-</w:t>
      </w:r>
      <w:r w:rsidR="005F287C" w:rsidRPr="00120EDC">
        <w:rPr>
          <w:b/>
          <w:bCs/>
          <w:color w:val="000000" w:themeColor="text1"/>
          <w:rtl/>
        </w:rPr>
        <w:t xml:space="preserve">وإجماع الأمه </w:t>
      </w:r>
      <w:r w:rsidR="00F26579" w:rsidRPr="00120EDC">
        <w:rPr>
          <w:b/>
          <w:bCs/>
          <w:color w:val="000000" w:themeColor="text1"/>
          <w:rtl/>
        </w:rPr>
        <w:t>منعقد قولا وفعلا ولازال النبي صلى الله علية وسلم وأصحابه رضي الله عنهم والأمه من بعدهم يبيعون ويشترون ..</w:t>
      </w:r>
    </w:p>
    <w:p w:rsidR="00F26579" w:rsidRPr="00120EDC" w:rsidRDefault="006C506A" w:rsidP="00F26579">
      <w:pPr>
        <w:pStyle w:val="a4"/>
        <w:shd w:val="clear" w:color="auto" w:fill="FFFFFF"/>
        <w:bidi/>
        <w:rPr>
          <w:b/>
          <w:bCs/>
          <w:color w:val="FF0000"/>
          <w:u w:val="single"/>
          <w:rtl/>
        </w:rPr>
      </w:pPr>
      <w:r w:rsidRPr="00120EDC">
        <w:rPr>
          <w:b/>
          <w:bCs/>
          <w:color w:val="FF0000"/>
          <w:u w:val="single"/>
          <w:rtl/>
        </w:rPr>
        <w:t xml:space="preserve">شروط البيع </w:t>
      </w:r>
    </w:p>
    <w:p w:rsidR="006C506A" w:rsidRPr="00120EDC" w:rsidRDefault="00F26579" w:rsidP="006C506A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الرضا بين المتعاقدين ..</w:t>
      </w:r>
      <w:r w:rsidR="006C506A" w:rsidRPr="00120EDC">
        <w:rPr>
          <w:b/>
          <w:bCs/>
          <w:color w:val="000000" w:themeColor="text1"/>
          <w:rtl/>
        </w:rPr>
        <w:t xml:space="preserve"> العاقد مالِكا للبيع او مأذوناً له فيه ..</w:t>
      </w:r>
    </w:p>
    <w:p w:rsidR="00F26579" w:rsidRPr="00120EDC" w:rsidRDefault="006C506A" w:rsidP="006C506A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 xml:space="preserve">العاقدان </w:t>
      </w:r>
      <w:proofErr w:type="spellStart"/>
      <w:r w:rsidRPr="00120EDC">
        <w:rPr>
          <w:b/>
          <w:bCs/>
          <w:color w:val="000000" w:themeColor="text1"/>
          <w:rtl/>
        </w:rPr>
        <w:t>جائزي</w:t>
      </w:r>
      <w:proofErr w:type="spellEnd"/>
      <w:r w:rsidRPr="00120EDC">
        <w:rPr>
          <w:b/>
          <w:bCs/>
          <w:color w:val="000000" w:themeColor="text1"/>
          <w:rtl/>
        </w:rPr>
        <w:t xml:space="preserve"> التصرف  </w:t>
      </w:r>
      <w:proofErr w:type="spellStart"/>
      <w:r w:rsidRPr="00120EDC">
        <w:rPr>
          <w:b/>
          <w:bCs/>
          <w:color w:val="000000" w:themeColor="text1"/>
          <w:rtl/>
        </w:rPr>
        <w:t>,</w:t>
      </w:r>
      <w:proofErr w:type="spellEnd"/>
      <w:r w:rsidRPr="00120EDC">
        <w:rPr>
          <w:b/>
          <w:bCs/>
          <w:color w:val="000000" w:themeColor="text1"/>
          <w:rtl/>
        </w:rPr>
        <w:t xml:space="preserve"> المعقود عليه مباح المنفعة دون ضرورة </w:t>
      </w:r>
      <w:r w:rsidR="00F26579" w:rsidRPr="00120EDC">
        <w:rPr>
          <w:b/>
          <w:bCs/>
          <w:color w:val="000000" w:themeColor="text1"/>
          <w:rtl/>
        </w:rPr>
        <w:t>.</w:t>
      </w:r>
    </w:p>
    <w:p w:rsidR="00F26579" w:rsidRPr="00120EDC" w:rsidRDefault="00F26579" w:rsidP="006C506A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أن يقدر على تسليم المبيع ..</w:t>
      </w:r>
      <w:r w:rsidR="006C506A" w:rsidRPr="00120EDC">
        <w:rPr>
          <w:b/>
          <w:bCs/>
          <w:color w:val="000000" w:themeColor="text1"/>
          <w:rtl/>
        </w:rPr>
        <w:t xml:space="preserve"> </w:t>
      </w:r>
      <w:proofErr w:type="spellStart"/>
      <w:r w:rsidR="006C506A" w:rsidRPr="00120EDC">
        <w:rPr>
          <w:b/>
          <w:bCs/>
          <w:color w:val="000000" w:themeColor="text1"/>
          <w:rtl/>
        </w:rPr>
        <w:t>,</w:t>
      </w:r>
      <w:proofErr w:type="spellEnd"/>
      <w:r w:rsidR="006C506A" w:rsidRPr="00120EDC">
        <w:rPr>
          <w:b/>
          <w:bCs/>
          <w:color w:val="000000" w:themeColor="text1"/>
          <w:rtl/>
        </w:rPr>
        <w:t xml:space="preserve"> </w:t>
      </w:r>
      <w:proofErr w:type="spellStart"/>
      <w:r w:rsidR="006C506A" w:rsidRPr="00120EDC">
        <w:rPr>
          <w:b/>
          <w:bCs/>
          <w:color w:val="000000" w:themeColor="text1"/>
          <w:rtl/>
        </w:rPr>
        <w:t>المبيع</w:t>
      </w:r>
      <w:proofErr w:type="spellEnd"/>
      <w:r w:rsidR="006C506A" w:rsidRPr="00120EDC">
        <w:rPr>
          <w:b/>
          <w:bCs/>
          <w:color w:val="000000" w:themeColor="text1"/>
          <w:rtl/>
        </w:rPr>
        <w:t xml:space="preserve"> معلوماً عندهما </w:t>
      </w:r>
      <w:proofErr w:type="spellStart"/>
      <w:r w:rsidR="006C506A" w:rsidRPr="00120EDC">
        <w:rPr>
          <w:b/>
          <w:bCs/>
          <w:color w:val="000000" w:themeColor="text1"/>
          <w:rtl/>
        </w:rPr>
        <w:t>..</w:t>
      </w:r>
      <w:proofErr w:type="spellEnd"/>
    </w:p>
    <w:p w:rsidR="00705458" w:rsidRPr="00120EDC" w:rsidRDefault="006C506A" w:rsidP="006C506A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</w:rPr>
      </w:pPr>
      <w:r w:rsidRPr="00120EDC">
        <w:rPr>
          <w:b/>
          <w:bCs/>
          <w:color w:val="000000" w:themeColor="text1"/>
          <w:rtl/>
        </w:rPr>
        <w:t>الثمن معلوماً عندهما ..</w:t>
      </w:r>
    </w:p>
    <w:sectPr w:rsidR="00705458" w:rsidRPr="00120EDC" w:rsidSect="00FD304F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wani Simple Striped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F566B"/>
    <w:multiLevelType w:val="hybridMultilevel"/>
    <w:tmpl w:val="170EC8D2"/>
    <w:lvl w:ilvl="0" w:tplc="0409000B">
      <w:start w:val="1"/>
      <w:numFmt w:val="bullet"/>
      <w:lvlText w:val="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24690B11"/>
    <w:multiLevelType w:val="hybridMultilevel"/>
    <w:tmpl w:val="7C5079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6E0A28"/>
    <w:multiLevelType w:val="multilevel"/>
    <w:tmpl w:val="A5B0D1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8C5BCE"/>
    <w:multiLevelType w:val="hybridMultilevel"/>
    <w:tmpl w:val="71B0CC50"/>
    <w:lvl w:ilvl="0" w:tplc="04090003">
      <w:start w:val="1"/>
      <w:numFmt w:val="bullet"/>
      <w:lvlText w:val="o"/>
      <w:lvlJc w:val="left"/>
      <w:pPr>
        <w:ind w:left="79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4E892408"/>
    <w:multiLevelType w:val="hybridMultilevel"/>
    <w:tmpl w:val="EBBC21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B4A94"/>
    <w:multiLevelType w:val="hybridMultilevel"/>
    <w:tmpl w:val="879AC0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9448D3"/>
    <w:multiLevelType w:val="hybridMultilevel"/>
    <w:tmpl w:val="1630B4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B70E25"/>
    <w:multiLevelType w:val="hybridMultilevel"/>
    <w:tmpl w:val="90581FEA"/>
    <w:lvl w:ilvl="0" w:tplc="A784F8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5458"/>
    <w:rsid w:val="00061BD8"/>
    <w:rsid w:val="00120EDC"/>
    <w:rsid w:val="001E2C75"/>
    <w:rsid w:val="005F287C"/>
    <w:rsid w:val="00652C5C"/>
    <w:rsid w:val="006C506A"/>
    <w:rsid w:val="00705458"/>
    <w:rsid w:val="008B7305"/>
    <w:rsid w:val="009D23DE"/>
    <w:rsid w:val="00C5457B"/>
    <w:rsid w:val="00C64B3D"/>
    <w:rsid w:val="00DA58C1"/>
    <w:rsid w:val="00F26579"/>
    <w:rsid w:val="00FD3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C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45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0545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F28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5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COUGAR</Company>
  <LinksUpToDate>false</LinksUpToDate>
  <CharactersWithSpaces>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TOSHOBA</cp:lastModifiedBy>
  <cp:revision>7</cp:revision>
  <dcterms:created xsi:type="dcterms:W3CDTF">2013-04-04T14:06:00Z</dcterms:created>
  <dcterms:modified xsi:type="dcterms:W3CDTF">2013-04-07T12:06:00Z</dcterms:modified>
</cp:coreProperties>
</file>