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F85" w:rsidRPr="00990F85" w:rsidRDefault="00E44318" w:rsidP="00990F85">
      <w:pPr>
        <w:spacing w:after="0"/>
        <w:ind w:left="-765"/>
        <w:jc w:val="center"/>
        <w:rPr>
          <w:rFonts w:asciiTheme="minorBidi" w:eastAsia="Arial Unicode MS" w:hAnsiTheme="minorBidi"/>
          <w:b/>
          <w:bCs/>
          <w:color w:val="FF0000"/>
          <w:sz w:val="28"/>
          <w:szCs w:val="28"/>
          <w:rtl/>
        </w:rPr>
      </w:pPr>
      <w:r w:rsidRPr="00990F85">
        <w:rPr>
          <w:rFonts w:asciiTheme="minorBidi" w:eastAsia="Arial Unicode MS" w:hAnsiTheme="minorBidi"/>
          <w:b/>
          <w:bCs/>
          <w:color w:val="FF0000"/>
          <w:sz w:val="28"/>
          <w:szCs w:val="28"/>
          <w:rtl/>
        </w:rPr>
        <w:t xml:space="preserve">المحاضرة الاولى </w:t>
      </w:r>
      <w:r w:rsidR="00990F85" w:rsidRPr="00990F85">
        <w:rPr>
          <w:rFonts w:asciiTheme="minorBidi" w:eastAsia="Arial Unicode MS" w:hAnsiTheme="minorBidi"/>
          <w:b/>
          <w:bCs/>
          <w:color w:val="FF0000"/>
          <w:sz w:val="28"/>
          <w:szCs w:val="28"/>
          <w:rtl/>
        </w:rPr>
        <w:t xml:space="preserve">والثانية </w:t>
      </w:r>
    </w:p>
    <w:p w:rsidR="00E44318" w:rsidRPr="00990F85" w:rsidRDefault="00E44318" w:rsidP="00990F85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990F85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>العلاقة بين النظام الاقتصادي وفقة المعاملات :</w:t>
      </w:r>
    </w:p>
    <w:p w:rsidR="00E44318" w:rsidRPr="00990F85" w:rsidRDefault="00E44318" w:rsidP="00990F85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مايحتوية "النظام الاقتصادي "</w:t>
      </w:r>
    </w:p>
    <w:p w:rsidR="00E44318" w:rsidRPr="00990F85" w:rsidRDefault="00E44318" w:rsidP="00990F85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من مسائل وأحكام أخرى والزكاة وبعض فقة الأسرة والمال في الأسلام (عقيدة) والمعاملات المالية .</w:t>
      </w:r>
    </w:p>
    <w:p w:rsidR="00E44318" w:rsidRPr="00990F85" w:rsidRDefault="00E44318" w:rsidP="00990F85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990F85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>أهم الفروق بين النظام الاقتصادي وفقة المعاملات :</w:t>
      </w:r>
    </w:p>
    <w:p w:rsidR="00E44318" w:rsidRPr="00990F85" w:rsidRDefault="00E44318" w:rsidP="00990F85">
      <w:pPr>
        <w:pStyle w:val="ListParagraph"/>
        <w:numPr>
          <w:ilvl w:val="0"/>
          <w:numId w:val="1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النظام الاقتصادي أعم .</w:t>
      </w:r>
    </w:p>
    <w:p w:rsidR="00E44318" w:rsidRPr="00990F85" w:rsidRDefault="00E44318" w:rsidP="00990F85">
      <w:pPr>
        <w:pStyle w:val="ListParagraph"/>
        <w:numPr>
          <w:ilvl w:val="0"/>
          <w:numId w:val="1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"النظام الاقنصادي " يدرس النظريات العامة المرتبطة بالمال (الملكية _ الحرية ..) أما "فقة المعاملات " فيهتم بالمسائل التفصيلية (يراجع تعريف الفقة )في المعاملات .</w:t>
      </w:r>
    </w:p>
    <w:p w:rsidR="00E44318" w:rsidRPr="00990F85" w:rsidRDefault="00E44318" w:rsidP="00990F85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990F85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 xml:space="preserve">فائدة تعريف الفقة :: </w:t>
      </w: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معرفة الأحكام الشرعية الفرعية من أدلتها التفصيلية.</w:t>
      </w:r>
    </w:p>
    <w:p w:rsidR="00E44318" w:rsidRPr="00990F85" w:rsidRDefault="00D6227F" w:rsidP="00990F85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990F85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>التعريف بعلم الاقتصاد ::</w:t>
      </w:r>
    </w:p>
    <w:p w:rsidR="00D6227F" w:rsidRPr="00990F85" w:rsidRDefault="00D6227F" w:rsidP="00990F85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يلحظ ان &lt;&lt; علم الاقتصاد &gt;&gt; (التحليلي ) هو أحد العلوم الاجتماعية المختصة في دراسة كيفية توزيع موارد الاقتصاد حسب الحاجات الأنسانية لتحقيق أقصى منفعة ممكنة للفرد وللمجتمع عموما .</w:t>
      </w:r>
    </w:p>
    <w:p w:rsidR="004857E2" w:rsidRDefault="00D6227F" w:rsidP="004857E2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ولة قسمان :</w:t>
      </w:r>
    </w:p>
    <w:p w:rsidR="00D6227F" w:rsidRDefault="004857E2" w:rsidP="004857E2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>-</w:t>
      </w:r>
      <w:r w:rsidR="00D6227F"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 اقتصاد كلي : يهتم باقتصاد بلد كامل (قومي ) بوصفه كيانا واحد (موضوعات مثل :: متوسط الدخل _الانفاق الحكومي _ التوظيف ) .</w:t>
      </w:r>
    </w:p>
    <w:p w:rsidR="004857E2" w:rsidRPr="004857E2" w:rsidRDefault="004857E2" w:rsidP="004857E2">
      <w:pPr>
        <w:spacing w:after="0"/>
        <w:ind w:left="-766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>-</w:t>
      </w:r>
      <w:r w:rsidRPr="004857E2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 اقتصاد جزئي : يهتم بالدراسات الفردية لأشخاص أو عوائل أو موسسات </w:t>
      </w:r>
      <w:r w:rsidRPr="004857E2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 xml:space="preserve"> </w:t>
      </w:r>
      <w:r w:rsidRPr="004857E2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(موضوعاته مثل : العرض والطلب _ الانتاج والتكاليف _وسلوك المستهلك ..)</w:t>
      </w:r>
    </w:p>
    <w:p w:rsidR="00990F85" w:rsidRPr="00990F85" w:rsidRDefault="00990F85" w:rsidP="004857E2">
      <w:pPr>
        <w:spacing w:after="0"/>
        <w:ind w:left="-765"/>
        <w:jc w:val="center"/>
        <w:rPr>
          <w:rFonts w:asciiTheme="minorBidi" w:eastAsia="Arial Unicode MS" w:hAnsiTheme="minorBidi"/>
          <w:b/>
          <w:bCs/>
          <w:color w:val="FF0000"/>
          <w:sz w:val="28"/>
          <w:szCs w:val="28"/>
          <w:rtl/>
        </w:rPr>
      </w:pPr>
      <w:r w:rsidRPr="00990F85">
        <w:rPr>
          <w:rFonts w:asciiTheme="minorBidi" w:eastAsia="Arial Unicode MS" w:hAnsiTheme="minorBidi"/>
          <w:b/>
          <w:bCs/>
          <w:color w:val="FF0000"/>
          <w:sz w:val="28"/>
          <w:szCs w:val="28"/>
          <w:rtl/>
        </w:rPr>
        <w:t xml:space="preserve">المحاضرة الثالثة </w:t>
      </w:r>
    </w:p>
    <w:p w:rsidR="00990F85" w:rsidRPr="00990F85" w:rsidRDefault="00990F85" w:rsidP="00990F85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990F85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>ماأبرز الفروق بين علم الاقتصاد والنظام الاقتصادي ؟؟</w:t>
      </w:r>
    </w:p>
    <w:p w:rsidR="00990F85" w:rsidRPr="00990F85" w:rsidRDefault="00990F85" w:rsidP="00990F85">
      <w:pPr>
        <w:pStyle w:val="ListParagraph"/>
        <w:numPr>
          <w:ilvl w:val="0"/>
          <w:numId w:val="2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&lt;&lt; النظام الاقتصادي &gt;&gt; ليس معنيا بمتابعة الأحداث الاقتصادية وتفسيرها ودراستهاا.. بخلاف &lt;&lt; الاقتصاد&gt;&gt; فانه يقوم باستقراء الأحداث والملاحظة والاستنتاج .</w:t>
      </w:r>
    </w:p>
    <w:p w:rsidR="00990F85" w:rsidRPr="00990F85" w:rsidRDefault="00990F85" w:rsidP="00990F85">
      <w:pPr>
        <w:pStyle w:val="ListParagraph"/>
        <w:numPr>
          <w:ilvl w:val="0"/>
          <w:numId w:val="2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&lt;&lt;النظام الاقتصادي &gt;&gt;يتأثر بعوامل غير اقتصادية مثل : الهوية – العدالة الاجتماعية .. أما &lt;&lt; الاقتصاد &gt;&gt; فلا يعنى بما ليس قابلا للقياس .</w:t>
      </w:r>
    </w:p>
    <w:p w:rsidR="00990F85" w:rsidRPr="00990F85" w:rsidRDefault="00990F85" w:rsidP="00990F85">
      <w:pPr>
        <w:pStyle w:val="ListParagraph"/>
        <w:numPr>
          <w:ilvl w:val="0"/>
          <w:numId w:val="2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مقدار التفاوت بين الشعوب والأمم في &lt;&lt;النظام الاقتصادي &gt;&gt; أكبر وأعمق من التفاوت اليسير في &lt;&lt;الاقتصاد&gt;&gt; من بلد لآخر . </w:t>
      </w:r>
    </w:p>
    <w:p w:rsidR="00990F85" w:rsidRPr="00990F85" w:rsidRDefault="00990F85" w:rsidP="00990F85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990F85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 xml:space="preserve">فائدة :: </w:t>
      </w: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أكثر ماتختلف الاقتصادات في مثل معالجة ظواهر كالعرض والطلب .</w:t>
      </w:r>
    </w:p>
    <w:p w:rsidR="00990F85" w:rsidRPr="00990F85" w:rsidRDefault="00990F85" w:rsidP="00990F85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990F85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>مصادر النظام الاقتصادي في الاسلام سبعة ::</w:t>
      </w:r>
    </w:p>
    <w:p w:rsidR="00990F85" w:rsidRPr="00990F85" w:rsidRDefault="00990F85" w:rsidP="00990F85">
      <w:pPr>
        <w:pStyle w:val="ListParagraph"/>
        <w:numPr>
          <w:ilvl w:val="0"/>
          <w:numId w:val="3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القران الكريم : ففية بيان لمكانة المال وأحكام كسبة وانفاقه وتعاملاته .</w:t>
      </w:r>
    </w:p>
    <w:p w:rsidR="00990F85" w:rsidRPr="00990F85" w:rsidRDefault="00990F85" w:rsidP="00990F85">
      <w:pPr>
        <w:pStyle w:val="ListParagraph"/>
        <w:numPr>
          <w:ilvl w:val="0"/>
          <w:numId w:val="3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السنة النبوية : ففيها تفصيل لما أجمل في القران الكريم مع الآف الاحاديث المبينة لأحكام اقتصادية .</w:t>
      </w:r>
    </w:p>
    <w:p w:rsidR="00990F85" w:rsidRPr="00990F85" w:rsidRDefault="00990F85" w:rsidP="00990F85">
      <w:pPr>
        <w:pStyle w:val="ListParagraph"/>
        <w:numPr>
          <w:ilvl w:val="0"/>
          <w:numId w:val="3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الإجماع : وهو اتفاق المجتهدين بعد عصر النبوة على حكم شرعي .</w:t>
      </w:r>
    </w:p>
    <w:p w:rsidR="00990F85" w:rsidRPr="00990F85" w:rsidRDefault="00990F85" w:rsidP="00990F85">
      <w:pPr>
        <w:pStyle w:val="ListParagraph"/>
        <w:numPr>
          <w:ilvl w:val="0"/>
          <w:numId w:val="3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القِياس : وهو الحاق فرع بأصل لجامع بينهما (الاشتراك في العلة ) .</w:t>
      </w:r>
    </w:p>
    <w:p w:rsidR="00990F85" w:rsidRPr="00990F85" w:rsidRDefault="00990F85" w:rsidP="00990F85">
      <w:pPr>
        <w:pStyle w:val="ListParagraph"/>
        <w:numPr>
          <w:ilvl w:val="0"/>
          <w:numId w:val="3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المصلحة المرسلة : وهي مالم يدل الدليل على اعتباره ولا الغائه.</w:t>
      </w:r>
    </w:p>
    <w:p w:rsidR="00990F85" w:rsidRPr="00990F85" w:rsidRDefault="00990F85" w:rsidP="00990F85">
      <w:pPr>
        <w:pStyle w:val="ListParagraph"/>
        <w:numPr>
          <w:ilvl w:val="0"/>
          <w:numId w:val="3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سد الذرائع : منع وسائل مباحة لأنها تؤدي الى مفاسد .</w:t>
      </w:r>
    </w:p>
    <w:p w:rsidR="00990F85" w:rsidRPr="00990F85" w:rsidRDefault="00990F85" w:rsidP="00990F85">
      <w:pPr>
        <w:pStyle w:val="ListParagraph"/>
        <w:numPr>
          <w:ilvl w:val="0"/>
          <w:numId w:val="3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العُرف : ماألفة الناس وشاع في حياتهم ولم يخالف نصا . </w:t>
      </w:r>
    </w:p>
    <w:p w:rsidR="00990F85" w:rsidRPr="00990F85" w:rsidRDefault="00990F85" w:rsidP="00990F85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990F85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>مثال العرف : مقدار نفقة الزوجة أو الاولاد .</w:t>
      </w:r>
    </w:p>
    <w:p w:rsidR="00990F85" w:rsidRPr="00990F85" w:rsidRDefault="00990F85" w:rsidP="00990F85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990F85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>المصالح على ثلاتة أقسام :</w:t>
      </w:r>
    </w:p>
    <w:p w:rsidR="00990F85" w:rsidRPr="00990F85" w:rsidRDefault="00990F85" w:rsidP="00990F85">
      <w:pPr>
        <w:pStyle w:val="ListParagraph"/>
        <w:numPr>
          <w:ilvl w:val="0"/>
          <w:numId w:val="4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معتبرة : كحل البيع .</w:t>
      </w:r>
    </w:p>
    <w:p w:rsidR="00990F85" w:rsidRPr="00990F85" w:rsidRDefault="00990F85" w:rsidP="00990F85">
      <w:pPr>
        <w:pStyle w:val="ListParagraph"/>
        <w:numPr>
          <w:ilvl w:val="0"/>
          <w:numId w:val="4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ملغاة : كمنافع الخمر والميسر .</w:t>
      </w:r>
    </w:p>
    <w:p w:rsidR="00990F85" w:rsidRPr="00990F85" w:rsidRDefault="00990F85" w:rsidP="00990F85">
      <w:pPr>
        <w:pStyle w:val="ListParagraph"/>
        <w:numPr>
          <w:ilvl w:val="0"/>
          <w:numId w:val="4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990F85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مرسلة .</w:t>
      </w:r>
      <w:r w:rsidR="00F461E0"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</w:t>
      </w:r>
    </w:p>
    <w:p w:rsidR="00990F85" w:rsidRPr="00F461E0" w:rsidRDefault="00F461E0" w:rsidP="00990F85">
      <w:pPr>
        <w:spacing w:after="0"/>
        <w:ind w:left="-765"/>
        <w:jc w:val="both"/>
        <w:rPr>
          <w:rFonts w:asciiTheme="minorBidi" w:eastAsia="Arial Unicode MS" w:hAnsiTheme="minorBidi" w:hint="cs"/>
          <w:b/>
          <w:bCs/>
          <w:color w:val="FF0000"/>
          <w:sz w:val="26"/>
          <w:szCs w:val="26"/>
          <w:rtl/>
        </w:rPr>
      </w:pPr>
      <w:r>
        <w:rPr>
          <w:rFonts w:asciiTheme="minorBidi" w:eastAsia="Arial Unicode MS" w:hAnsiTheme="minorBidi" w:hint="cs"/>
          <w:b/>
          <w:bCs/>
          <w:color w:val="FF0000"/>
          <w:sz w:val="26"/>
          <w:szCs w:val="26"/>
          <w:rtl/>
        </w:rPr>
        <w:t xml:space="preserve">                                                                                               البرنسيسية </w:t>
      </w:r>
    </w:p>
    <w:p w:rsidR="00F461E0" w:rsidRDefault="00F461E0" w:rsidP="00990F85">
      <w:pPr>
        <w:spacing w:after="0"/>
        <w:ind w:left="-765"/>
        <w:jc w:val="both"/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</w:pPr>
    </w:p>
    <w:p w:rsidR="00F461E0" w:rsidRDefault="00F461E0" w:rsidP="00990F85">
      <w:pPr>
        <w:spacing w:after="0"/>
        <w:ind w:left="-765"/>
        <w:jc w:val="both"/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</w:pPr>
    </w:p>
    <w:p w:rsidR="00F461E0" w:rsidRPr="001E35DE" w:rsidRDefault="00F461E0" w:rsidP="00F461E0">
      <w:pPr>
        <w:spacing w:after="0"/>
        <w:ind w:left="-907"/>
        <w:jc w:val="center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1E35DE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lastRenderedPageBreak/>
        <w:t xml:space="preserve">المحاضرة الرابعة </w:t>
      </w:r>
    </w:p>
    <w:p w:rsidR="00F461E0" w:rsidRPr="001E35DE" w:rsidRDefault="00F461E0" w:rsidP="00F461E0">
      <w:pPr>
        <w:spacing w:after="0"/>
        <w:ind w:left="-907"/>
        <w:jc w:val="both"/>
        <w:rPr>
          <w:rFonts w:asciiTheme="minorBidi" w:eastAsia="Arial Unicode MS" w:hAnsiTheme="minorBidi"/>
          <w:b/>
          <w:bCs/>
          <w:color w:val="00B050"/>
          <w:sz w:val="26"/>
          <w:szCs w:val="26"/>
          <w:rtl/>
        </w:rPr>
      </w:pPr>
      <w:r w:rsidRPr="001E35DE">
        <w:rPr>
          <w:rFonts w:asciiTheme="minorBidi" w:eastAsia="Arial Unicode MS" w:hAnsiTheme="minorBidi" w:hint="cs"/>
          <w:b/>
          <w:bCs/>
          <w:color w:val="00B050"/>
          <w:sz w:val="26"/>
          <w:szCs w:val="26"/>
          <w:rtl/>
        </w:rPr>
        <w:t>تميز النظام الاقتصادي في الاسلام بأصوله العقيدية ::</w:t>
      </w:r>
    </w:p>
    <w:p w:rsidR="00F461E0" w:rsidRPr="001E35DE" w:rsidRDefault="00F461E0" w:rsidP="00F461E0">
      <w:pPr>
        <w:spacing w:after="0"/>
        <w:ind w:left="-907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1E35DE"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>الأنظمة البشرية تجعل الأساس في الاقتصاد هو &lt;&lt;المال حد التقديس &gt;&gt; أما النظام الاسلامي فيجعل الأساس هو &lt;&lt; الايمان &gt;&gt; .</w:t>
      </w:r>
    </w:p>
    <w:p w:rsidR="00F461E0" w:rsidRPr="001E35DE" w:rsidRDefault="00F461E0" w:rsidP="00F461E0">
      <w:pPr>
        <w:spacing w:after="0"/>
        <w:ind w:left="-907"/>
        <w:jc w:val="both"/>
        <w:rPr>
          <w:rFonts w:asciiTheme="minorBidi" w:eastAsia="Arial Unicode MS" w:hAnsiTheme="minorBidi"/>
          <w:b/>
          <w:bCs/>
          <w:color w:val="00B050"/>
          <w:sz w:val="26"/>
          <w:szCs w:val="26"/>
          <w:rtl/>
        </w:rPr>
      </w:pPr>
      <w:r w:rsidRPr="001E35DE">
        <w:rPr>
          <w:rFonts w:asciiTheme="minorBidi" w:eastAsia="Arial Unicode MS" w:hAnsiTheme="minorBidi" w:hint="cs"/>
          <w:b/>
          <w:bCs/>
          <w:color w:val="00B050"/>
          <w:sz w:val="26"/>
          <w:szCs w:val="26"/>
          <w:rtl/>
        </w:rPr>
        <w:t>من مظاهر جعل &lt;&lt; الايمان &gt;&gt; هو أساس النظام الاقتصادي في الاسلام ::</w:t>
      </w:r>
    </w:p>
    <w:p w:rsidR="00F461E0" w:rsidRPr="001E35DE" w:rsidRDefault="00F461E0" w:rsidP="00F461E0">
      <w:pPr>
        <w:spacing w:after="0"/>
        <w:ind w:left="-907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1E35DE"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>كثرت النداء بالايمان والوصف به في صدرآيات كثيرة تعلق بالنظام الاقتصادي .. مثل ::</w:t>
      </w:r>
    </w:p>
    <w:p w:rsidR="00F461E0" w:rsidRPr="001E35DE" w:rsidRDefault="00F461E0" w:rsidP="00F461E0">
      <w:pPr>
        <w:spacing w:after="0"/>
        <w:ind w:left="-907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1E35DE"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قولة تعالى </w:t>
      </w:r>
      <w:r w:rsidRPr="001E35DE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  <w:t>}}</w:t>
      </w:r>
      <w:r w:rsidRPr="001E35DE"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ياأيها الذين آمنوا اتقوا الله وذروا مابقى من الربا ان كنتم مؤمنين </w:t>
      </w:r>
      <w:r w:rsidRPr="001E35DE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  <w:t>{{</w:t>
      </w:r>
      <w:r w:rsidRPr="001E35DE"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بل ان ايات الربا ختمت</w:t>
      </w: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بآخر آيه أنزلت من القرآن وهي: (</w:t>
      </w:r>
      <w:r w:rsidRPr="001E35DE"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>واتقوا يوما ترجعون فيه الى الله ثم توفى كل نفس ماكسبت وهم لا يظلمون</w:t>
      </w: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>)</w:t>
      </w:r>
      <w:r w:rsidRPr="001E35DE"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</w:t>
      </w:r>
    </w:p>
    <w:p w:rsidR="00F461E0" w:rsidRPr="001E35DE" w:rsidRDefault="00F461E0" w:rsidP="00F461E0">
      <w:pPr>
        <w:spacing w:after="0"/>
        <w:ind w:left="-907"/>
        <w:jc w:val="both"/>
        <w:rPr>
          <w:rFonts w:asciiTheme="minorBidi" w:eastAsia="Arial Unicode MS" w:hAnsiTheme="minorBidi"/>
          <w:b/>
          <w:bCs/>
          <w:color w:val="00B050"/>
          <w:sz w:val="26"/>
          <w:szCs w:val="26"/>
          <w:rtl/>
        </w:rPr>
      </w:pPr>
      <w:r w:rsidRPr="001E35DE">
        <w:rPr>
          <w:rFonts w:asciiTheme="minorBidi" w:eastAsia="Arial Unicode MS" w:hAnsiTheme="minorBidi" w:hint="cs"/>
          <w:b/>
          <w:bCs/>
          <w:color w:val="00B050"/>
          <w:sz w:val="26"/>
          <w:szCs w:val="26"/>
          <w:rtl/>
        </w:rPr>
        <w:t>ارتبط النظام الاقتصادي في الاسلام بثلاتة أصول من أصول الايمان ::</w:t>
      </w:r>
    </w:p>
    <w:p w:rsidR="00F461E0" w:rsidRPr="001E35DE" w:rsidRDefault="00F461E0" w:rsidP="00F461E0">
      <w:pPr>
        <w:spacing w:after="0"/>
        <w:ind w:left="-907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1E35DE"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>الأصل الأول</w:t>
      </w: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>:</w:t>
      </w:r>
      <w:r w:rsidRPr="001E35DE"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الايمان بالله تعالى </w:t>
      </w: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     </w:t>
      </w:r>
      <w:r w:rsidRPr="001E35DE"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>الأصل الثاني</w:t>
      </w: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>:</w:t>
      </w:r>
      <w:r w:rsidRPr="001E35DE"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الايمان باليوم الاخر </w:t>
      </w: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        </w:t>
      </w:r>
      <w:r w:rsidRPr="001E35DE"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>الأصل الثالث</w:t>
      </w: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>:</w:t>
      </w:r>
      <w:r w:rsidRPr="001E35DE"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الايمان بالقدر </w:t>
      </w:r>
    </w:p>
    <w:p w:rsidR="00F461E0" w:rsidRPr="001E35DE" w:rsidRDefault="00F461E0" w:rsidP="00F461E0">
      <w:pPr>
        <w:spacing w:after="0"/>
        <w:ind w:left="-907"/>
        <w:jc w:val="both"/>
        <w:rPr>
          <w:rFonts w:asciiTheme="minorBidi" w:eastAsia="Arial Unicode MS" w:hAnsiTheme="minorBidi"/>
          <w:b/>
          <w:bCs/>
          <w:color w:val="00B050"/>
          <w:sz w:val="26"/>
          <w:szCs w:val="26"/>
          <w:rtl/>
        </w:rPr>
      </w:pPr>
      <w:r w:rsidRPr="001E35DE">
        <w:rPr>
          <w:rFonts w:asciiTheme="minorBidi" w:eastAsia="Arial Unicode MS" w:hAnsiTheme="minorBidi" w:hint="cs"/>
          <w:b/>
          <w:bCs/>
          <w:color w:val="00B050"/>
          <w:sz w:val="26"/>
          <w:szCs w:val="26"/>
          <w:rtl/>
        </w:rPr>
        <w:t>أهم ثلاثة مبادئ المرتبطة بالأصول الثلاثة السابقة ::</w:t>
      </w:r>
    </w:p>
    <w:p w:rsidR="00F461E0" w:rsidRDefault="00F461E0" w:rsidP="00F461E0">
      <w:pPr>
        <w:spacing w:after="0"/>
        <w:ind w:left="-907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1E35DE"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*الاستخلاف     *المال وسيلة للطاعة    *كفاية الخبرات لحاجات البشر . </w:t>
      </w:r>
    </w:p>
    <w:p w:rsidR="00F461E0" w:rsidRPr="001E35DE" w:rsidRDefault="00F461E0" w:rsidP="00F461E0">
      <w:pPr>
        <w:spacing w:after="0"/>
        <w:jc w:val="center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1E35DE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 xml:space="preserve">المحاضرة الخامسة </w:t>
      </w:r>
    </w:p>
    <w:p w:rsidR="00F461E0" w:rsidRPr="001E35DE" w:rsidRDefault="00F461E0" w:rsidP="00F461E0">
      <w:pPr>
        <w:spacing w:after="0"/>
        <w:ind w:left="-766"/>
        <w:jc w:val="both"/>
        <w:rPr>
          <w:rFonts w:asciiTheme="minorBidi" w:eastAsia="Arial Unicode MS" w:hAnsiTheme="minorBidi"/>
          <w:b/>
          <w:bCs/>
          <w:color w:val="0070C0"/>
          <w:sz w:val="26"/>
          <w:szCs w:val="26"/>
          <w:rtl/>
        </w:rPr>
      </w:pPr>
      <w:r w:rsidRPr="001E35DE">
        <w:rPr>
          <w:rFonts w:asciiTheme="minorBidi" w:eastAsia="Arial Unicode MS" w:hAnsiTheme="minorBidi"/>
          <w:b/>
          <w:bCs/>
          <w:color w:val="0070C0"/>
          <w:sz w:val="26"/>
          <w:szCs w:val="26"/>
          <w:rtl/>
        </w:rPr>
        <w:t xml:space="preserve">بناء علة ماسبق ..... لماذا توجد المجاعات ؟؟ </w:t>
      </w:r>
    </w:p>
    <w:p w:rsidR="00F461E0" w:rsidRPr="001E35DE" w:rsidRDefault="00F461E0" w:rsidP="00F461E0">
      <w:pPr>
        <w:spacing w:after="0"/>
        <w:ind w:left="-766"/>
        <w:jc w:val="both"/>
        <w:rPr>
          <w:rFonts w:asciiTheme="minorBidi" w:eastAsia="Arial Unicode MS" w:hAnsiTheme="minorBidi"/>
          <w:b/>
          <w:bCs/>
          <w:color w:val="0070C0"/>
          <w:sz w:val="26"/>
          <w:szCs w:val="26"/>
          <w:rtl/>
        </w:rPr>
      </w:pPr>
      <w:r w:rsidRPr="001E35DE">
        <w:rPr>
          <w:rFonts w:asciiTheme="minorBidi" w:eastAsia="Arial Unicode MS" w:hAnsiTheme="minorBidi"/>
          <w:b/>
          <w:bCs/>
          <w:color w:val="0070C0"/>
          <w:sz w:val="26"/>
          <w:szCs w:val="26"/>
          <w:rtl/>
        </w:rPr>
        <w:t>ستة أسباب مهمة ::</w:t>
      </w:r>
    </w:p>
    <w:p w:rsidR="00F461E0" w:rsidRPr="001E35DE" w:rsidRDefault="00F461E0" w:rsidP="00F461E0">
      <w:pPr>
        <w:spacing w:after="0"/>
        <w:ind w:left="-1192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</w:rPr>
      </w:pPr>
      <w:r w:rsidRPr="001E35DE">
        <w:rPr>
          <w:rFonts w:asciiTheme="minorBidi" w:eastAsia="Arial Unicode MS" w:hAnsiTheme="minorBidi" w:hint="cs"/>
          <w:b/>
          <w:bCs/>
          <w:sz w:val="26"/>
          <w:szCs w:val="26"/>
          <w:rtl/>
        </w:rPr>
        <w:t xml:space="preserve">1- </w:t>
      </w:r>
      <w:r w:rsidRPr="001E35DE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التقصير جهدا أو ذِهنا أو عدم استغلال الموارد .</w:t>
      </w:r>
      <w:r w:rsidRPr="001E35DE"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   </w:t>
      </w: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 </w:t>
      </w:r>
      <w:r w:rsidRPr="001E35DE"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 2-</w:t>
      </w:r>
      <w:r w:rsidRPr="001E35DE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 الكفر بالنعمة فتنمحق ( وضرب الله مثلا قرية ..). </w:t>
      </w:r>
    </w:p>
    <w:p w:rsidR="00F461E0" w:rsidRDefault="00F461E0" w:rsidP="00F461E0">
      <w:pPr>
        <w:spacing w:after="0"/>
        <w:ind w:left="-1126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3- </w:t>
      </w:r>
      <w:r w:rsidRPr="001E35DE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اختلاف التوزيع السكاني والكثافة . </w:t>
      </w: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                    4- </w:t>
      </w:r>
      <w:r w:rsidRPr="001E35DE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الابتلاء من الله .</w:t>
      </w:r>
    </w:p>
    <w:p w:rsidR="00F461E0" w:rsidRPr="001E35DE" w:rsidRDefault="00F461E0" w:rsidP="00F461E0">
      <w:pPr>
        <w:spacing w:after="0"/>
        <w:ind w:left="-1126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5- </w:t>
      </w:r>
      <w:r w:rsidRPr="001E35DE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الأزمة الروحية : ظلم _ جشع .</w:t>
      </w: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                        6- </w:t>
      </w:r>
      <w:r w:rsidRPr="001E35DE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مبالغة البشر وعدم الترشيد . </w:t>
      </w:r>
    </w:p>
    <w:p w:rsidR="00F461E0" w:rsidRPr="001E35DE" w:rsidRDefault="00F461E0" w:rsidP="00F461E0">
      <w:pPr>
        <w:spacing w:after="0"/>
        <w:jc w:val="center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1E35DE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>المحاضرة ال</w:t>
      </w:r>
      <w:r>
        <w:rPr>
          <w:rFonts w:asciiTheme="minorBidi" w:eastAsia="Arial Unicode MS" w:hAnsiTheme="minorBidi" w:hint="cs"/>
          <w:b/>
          <w:bCs/>
          <w:color w:val="FF0000"/>
          <w:sz w:val="26"/>
          <w:szCs w:val="26"/>
          <w:rtl/>
        </w:rPr>
        <w:t>سادسه</w:t>
      </w:r>
      <w:r w:rsidRPr="001E35DE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 xml:space="preserve"> </w:t>
      </w:r>
    </w:p>
    <w:p w:rsidR="00F461E0" w:rsidRPr="001E35DE" w:rsidRDefault="00F461E0" w:rsidP="00F461E0">
      <w:pPr>
        <w:spacing w:after="0"/>
        <w:ind w:left="-766"/>
        <w:jc w:val="both"/>
        <w:rPr>
          <w:rFonts w:asciiTheme="minorBidi" w:eastAsia="Arial Unicode MS" w:hAnsiTheme="minorBidi"/>
          <w:b/>
          <w:bCs/>
          <w:color w:val="0070C0"/>
          <w:sz w:val="26"/>
          <w:szCs w:val="26"/>
          <w:rtl/>
        </w:rPr>
      </w:pPr>
      <w:r w:rsidRPr="001E35DE">
        <w:rPr>
          <w:rFonts w:asciiTheme="minorBidi" w:eastAsia="Arial Unicode MS" w:hAnsiTheme="minorBidi"/>
          <w:b/>
          <w:bCs/>
          <w:color w:val="0070C0"/>
          <w:sz w:val="26"/>
          <w:szCs w:val="26"/>
          <w:rtl/>
        </w:rPr>
        <w:t>الأنظمة الاقتصادية الوضعية ::</w:t>
      </w:r>
    </w:p>
    <w:p w:rsidR="00F461E0" w:rsidRPr="001E35DE" w:rsidRDefault="00F461E0" w:rsidP="00F461E0">
      <w:pPr>
        <w:pStyle w:val="ListParagraph"/>
        <w:spacing w:after="0"/>
        <w:ind w:left="-766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- </w:t>
      </w:r>
      <w:r w:rsidRPr="00C71B01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النظام الاشتراكي .</w:t>
      </w: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            - </w:t>
      </w:r>
      <w:r w:rsidRPr="00C71B01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النظام الرأسمالي .</w:t>
      </w: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           - </w:t>
      </w:r>
      <w:r w:rsidRPr="00C71B01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النظام المختلط .</w:t>
      </w:r>
    </w:p>
    <w:p w:rsidR="00F461E0" w:rsidRPr="001E35DE" w:rsidRDefault="00F461E0" w:rsidP="00F461E0">
      <w:pPr>
        <w:spacing w:after="0"/>
        <w:ind w:left="-766"/>
        <w:jc w:val="both"/>
        <w:rPr>
          <w:rFonts w:asciiTheme="minorBidi" w:eastAsia="Arial Unicode MS" w:hAnsiTheme="minorBidi"/>
          <w:b/>
          <w:bCs/>
          <w:color w:val="0070C0"/>
          <w:sz w:val="26"/>
          <w:szCs w:val="26"/>
          <w:rtl/>
        </w:rPr>
      </w:pPr>
      <w:r w:rsidRPr="001E35DE">
        <w:rPr>
          <w:rFonts w:asciiTheme="minorBidi" w:eastAsia="Arial Unicode MS" w:hAnsiTheme="minorBidi"/>
          <w:b/>
          <w:bCs/>
          <w:color w:val="0070C0"/>
          <w:sz w:val="26"/>
          <w:szCs w:val="26"/>
          <w:rtl/>
        </w:rPr>
        <w:t>النظام الرأسمالي ::</w:t>
      </w:r>
    </w:p>
    <w:p w:rsidR="00F461E0" w:rsidRPr="00C71B01" w:rsidRDefault="00F461E0" w:rsidP="00F461E0">
      <w:pPr>
        <w:spacing w:after="0"/>
        <w:ind w:left="-766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C71B01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هو النظام الاقتصادي الذي يمتلك فيه الأفراد آحادا أو جماعات الموارد الانتاجية ملكية خاصة كما أن لهم الحق في استخدام مواردهم بأية طريقة يرونها مناسبة .</w:t>
      </w:r>
    </w:p>
    <w:p w:rsidR="00F461E0" w:rsidRPr="00C71B01" w:rsidRDefault="00F461E0" w:rsidP="00F461E0">
      <w:pPr>
        <w:spacing w:after="0"/>
        <w:ind w:left="-766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C71B01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>أبرز مراحل الرأسمالية ::</w:t>
      </w:r>
    </w:p>
    <w:p w:rsidR="00F461E0" w:rsidRPr="001E35DE" w:rsidRDefault="00F461E0" w:rsidP="00F461E0">
      <w:pPr>
        <w:pStyle w:val="ListParagraph"/>
        <w:numPr>
          <w:ilvl w:val="0"/>
          <w:numId w:val="5"/>
        </w:numPr>
        <w:spacing w:after="0"/>
        <w:ind w:left="-766"/>
        <w:jc w:val="both"/>
        <w:rPr>
          <w:rFonts w:asciiTheme="minorBidi" w:eastAsia="Arial Unicode MS" w:hAnsiTheme="minorBidi"/>
          <w:b/>
          <w:bCs/>
          <w:color w:val="0070C0"/>
          <w:sz w:val="26"/>
          <w:szCs w:val="26"/>
        </w:rPr>
      </w:pPr>
      <w:r w:rsidRPr="001E35DE">
        <w:rPr>
          <w:rFonts w:asciiTheme="minorBidi" w:eastAsia="Arial Unicode MS" w:hAnsiTheme="minorBidi"/>
          <w:b/>
          <w:bCs/>
          <w:color w:val="0070C0"/>
          <w:sz w:val="26"/>
          <w:szCs w:val="26"/>
          <w:rtl/>
        </w:rPr>
        <w:t>مرحلة الرأسمالية التجارية ::</w:t>
      </w:r>
    </w:p>
    <w:p w:rsidR="00F461E0" w:rsidRPr="00C71B01" w:rsidRDefault="00F461E0" w:rsidP="00F461E0">
      <w:pPr>
        <w:spacing w:after="0"/>
        <w:ind w:left="-766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C71B01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 &lt;&lt;من أول القرن 16 الى منتصف 18 &gt;&gt; من أسباب ظهورها ::</w:t>
      </w:r>
    </w:p>
    <w:p w:rsidR="00F461E0" w:rsidRPr="00C71B01" w:rsidRDefault="00F461E0" w:rsidP="00F461E0">
      <w:pPr>
        <w:pStyle w:val="ListParagraph"/>
        <w:numPr>
          <w:ilvl w:val="0"/>
          <w:numId w:val="6"/>
        </w:numPr>
        <w:spacing w:after="0"/>
        <w:ind w:left="-766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C71B01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انهيار نظام الاقطاع ( هروب الرقيق من الريف الى مدن الكبيرة ) .</w:t>
      </w:r>
    </w:p>
    <w:p w:rsidR="00F461E0" w:rsidRPr="00C71B01" w:rsidRDefault="00F461E0" w:rsidP="00F461E0">
      <w:pPr>
        <w:pStyle w:val="ListParagraph"/>
        <w:numPr>
          <w:ilvl w:val="0"/>
          <w:numId w:val="6"/>
        </w:numPr>
        <w:spacing w:after="0"/>
        <w:ind w:left="-766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C71B01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الاكتشافات الجغرافية ذات الأثر الكبير اقتصاديا ( أمريكا – الرجاء الصالح ) .</w:t>
      </w:r>
    </w:p>
    <w:p w:rsidR="00F461E0" w:rsidRPr="00C71B01" w:rsidRDefault="00F461E0" w:rsidP="00F461E0">
      <w:pPr>
        <w:pStyle w:val="ListParagraph"/>
        <w:numPr>
          <w:ilvl w:val="0"/>
          <w:numId w:val="6"/>
        </w:numPr>
        <w:spacing w:after="0"/>
        <w:ind w:left="-766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C71B01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الاحتكاك بحضارة ونظم المسلمين خاصة في الحملات الصليبية .</w:t>
      </w:r>
    </w:p>
    <w:p w:rsidR="00F461E0" w:rsidRPr="001E35DE" w:rsidRDefault="00F461E0" w:rsidP="00F461E0">
      <w:pPr>
        <w:pStyle w:val="ListParagraph"/>
        <w:numPr>
          <w:ilvl w:val="0"/>
          <w:numId w:val="5"/>
        </w:numPr>
        <w:spacing w:after="0"/>
        <w:ind w:left="-766"/>
        <w:jc w:val="both"/>
        <w:rPr>
          <w:rFonts w:asciiTheme="minorBidi" w:eastAsia="Arial Unicode MS" w:hAnsiTheme="minorBidi"/>
          <w:b/>
          <w:bCs/>
          <w:color w:val="0070C0"/>
          <w:sz w:val="26"/>
          <w:szCs w:val="26"/>
        </w:rPr>
      </w:pPr>
      <w:r w:rsidRPr="001E35DE">
        <w:rPr>
          <w:rFonts w:asciiTheme="minorBidi" w:eastAsia="Arial Unicode MS" w:hAnsiTheme="minorBidi"/>
          <w:b/>
          <w:bCs/>
          <w:color w:val="0070C0"/>
          <w:sz w:val="26"/>
          <w:szCs w:val="26"/>
          <w:rtl/>
        </w:rPr>
        <w:t>مرحلة الرأسمالية الصناعية ::</w:t>
      </w:r>
    </w:p>
    <w:p w:rsidR="00F461E0" w:rsidRPr="00C71B01" w:rsidRDefault="00F461E0" w:rsidP="00F461E0">
      <w:pPr>
        <w:spacing w:after="0"/>
        <w:ind w:left="-766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C71B01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&lt;&lt; منذ أواخر القرن الثامن عشر &gt;&gt; من أسباب ظهورها ::</w:t>
      </w:r>
    </w:p>
    <w:p w:rsidR="00F461E0" w:rsidRPr="00C71B01" w:rsidRDefault="00F461E0" w:rsidP="00F461E0">
      <w:pPr>
        <w:pStyle w:val="ListParagraph"/>
        <w:numPr>
          <w:ilvl w:val="0"/>
          <w:numId w:val="7"/>
        </w:numPr>
        <w:spacing w:after="0"/>
        <w:ind w:left="-766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C71B01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نتيجة للثورة الصناعية التي أنهت الرأسمالية التجارية .</w:t>
      </w:r>
    </w:p>
    <w:p w:rsidR="00F461E0" w:rsidRPr="00C71B01" w:rsidRDefault="00F461E0" w:rsidP="00F461E0">
      <w:pPr>
        <w:pStyle w:val="ListParagraph"/>
        <w:numPr>
          <w:ilvl w:val="0"/>
          <w:numId w:val="7"/>
        </w:numPr>
        <w:spacing w:after="0"/>
        <w:ind w:left="-766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C71B01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الماكينة = وفرة انتاج وسعر منافس وسرعة = أرباح أكثر .</w:t>
      </w:r>
    </w:p>
    <w:p w:rsidR="00F461E0" w:rsidRPr="00C71B01" w:rsidRDefault="00F461E0" w:rsidP="00F461E0">
      <w:pPr>
        <w:pStyle w:val="ListParagraph"/>
        <w:numPr>
          <w:ilvl w:val="0"/>
          <w:numId w:val="7"/>
        </w:numPr>
        <w:spacing w:after="0"/>
        <w:ind w:left="-766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C71B01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دعي الى حرية اقتصادية مطلقة .</w:t>
      </w:r>
    </w:p>
    <w:p w:rsidR="00F461E0" w:rsidRPr="00C71B01" w:rsidRDefault="00F461E0" w:rsidP="00F461E0">
      <w:pPr>
        <w:pStyle w:val="ListParagraph"/>
        <w:numPr>
          <w:ilvl w:val="0"/>
          <w:numId w:val="7"/>
        </w:numPr>
        <w:spacing w:after="0"/>
        <w:ind w:left="-766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C71B01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حين ظهرت مشاكلها الجمة رجع التدخل الحكومي بصور متعددة .</w:t>
      </w:r>
    </w:p>
    <w:p w:rsidR="00F461E0" w:rsidRPr="001E35DE" w:rsidRDefault="00F461E0" w:rsidP="00F461E0">
      <w:pPr>
        <w:spacing w:after="0"/>
        <w:ind w:left="-1192"/>
        <w:jc w:val="both"/>
        <w:rPr>
          <w:rFonts w:asciiTheme="minorBidi" w:eastAsia="Arial Unicode MS" w:hAnsiTheme="minorBidi"/>
          <w:b/>
          <w:bCs/>
          <w:color w:val="0070C0"/>
          <w:sz w:val="26"/>
          <w:szCs w:val="26"/>
          <w:rtl/>
        </w:rPr>
      </w:pPr>
      <w:r w:rsidRPr="001E35DE">
        <w:rPr>
          <w:rFonts w:asciiTheme="minorBidi" w:eastAsia="Arial Unicode MS" w:hAnsiTheme="minorBidi"/>
          <w:b/>
          <w:bCs/>
          <w:color w:val="0070C0"/>
          <w:sz w:val="26"/>
          <w:szCs w:val="26"/>
          <w:rtl/>
        </w:rPr>
        <w:t>أهم خصائص النظام الرأسمالي ::</w:t>
      </w:r>
    </w:p>
    <w:p w:rsidR="00F461E0" w:rsidRPr="001E35DE" w:rsidRDefault="00F461E0" w:rsidP="00F461E0">
      <w:pPr>
        <w:spacing w:after="0"/>
        <w:ind w:left="-1192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</w:rPr>
      </w:pPr>
      <w:r>
        <w:rPr>
          <w:rFonts w:asciiTheme="minorBidi" w:eastAsia="Arial Unicode MS" w:hAnsiTheme="minorBidi" w:hint="cs"/>
          <w:b/>
          <w:bCs/>
          <w:color w:val="FF0000"/>
          <w:sz w:val="26"/>
          <w:szCs w:val="26"/>
          <w:rtl/>
        </w:rPr>
        <w:t xml:space="preserve">- </w:t>
      </w:r>
      <w:r w:rsidRPr="001E35DE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الحرية الاقتصادية  :</w:t>
      </w:r>
      <w:r w:rsidRPr="001E35DE"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1E35DE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من حيث : النشاط  - الاستثمار – الانفاق .. فهي كلها متروكة للحرية المطلقة للفرد أو المؤسسات .</w:t>
      </w:r>
    </w:p>
    <w:p w:rsidR="00F461E0" w:rsidRPr="001E35DE" w:rsidRDefault="00F461E0" w:rsidP="00F461E0">
      <w:pPr>
        <w:spacing w:after="0"/>
        <w:ind w:left="-1192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1E35DE">
        <w:rPr>
          <w:rFonts w:asciiTheme="minorBidi" w:eastAsia="Arial Unicode MS" w:hAnsiTheme="minorBidi" w:hint="cs"/>
          <w:b/>
          <w:bCs/>
          <w:color w:val="FF0000"/>
          <w:sz w:val="26"/>
          <w:szCs w:val="26"/>
          <w:rtl/>
        </w:rPr>
        <w:t>-</w:t>
      </w: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C71B01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المِلكية الخاصة  : هي أهم مميزاته فكل شيء مملوك للأفراد أسهمت في : زيادة الانتاج والكسب + زيادة التبيان الطبقي .</w:t>
      </w:r>
    </w:p>
    <w:p w:rsidR="00F461E0" w:rsidRPr="001E35DE" w:rsidRDefault="00F461E0" w:rsidP="00F461E0">
      <w:pPr>
        <w:spacing w:after="0"/>
        <w:ind w:left="-1192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1E35DE">
        <w:rPr>
          <w:rFonts w:asciiTheme="minorBidi" w:eastAsia="Arial Unicode MS" w:hAnsiTheme="minorBidi" w:hint="cs"/>
          <w:b/>
          <w:bCs/>
          <w:color w:val="FF0000"/>
          <w:sz w:val="26"/>
          <w:szCs w:val="26"/>
          <w:rtl/>
        </w:rPr>
        <w:lastRenderedPageBreak/>
        <w:t>-</w:t>
      </w: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C71B01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حافز الربح :</w:t>
      </w:r>
      <w:r w:rsidRPr="001E35DE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 </w:t>
      </w:r>
      <w:r w:rsidRPr="00C71B01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أي البحث عن أكبر ربح ممكن دون أي اعتبار تقريبا وقد أسهم هذا في فشو التجارات الخبيثة</w:t>
      </w:r>
      <w:r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 لأن أرباحها أوفر وأسرع غالبا .</w:t>
      </w:r>
    </w:p>
    <w:p w:rsidR="00F461E0" w:rsidRDefault="00F461E0" w:rsidP="00990F85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>
        <w:rPr>
          <w:rFonts w:asciiTheme="minorBidi" w:eastAsia="Arial Unicode MS" w:hAnsiTheme="minorBidi" w:hint="cs"/>
          <w:b/>
          <w:bCs/>
          <w:color w:val="000000" w:themeColor="text1"/>
          <w:sz w:val="26"/>
          <w:szCs w:val="26"/>
          <w:rtl/>
        </w:rPr>
        <w:t xml:space="preserve">                                                                           </w:t>
      </w:r>
      <w:r>
        <w:rPr>
          <w:rFonts w:asciiTheme="minorBidi" w:eastAsia="Arial Unicode MS" w:hAnsiTheme="minorBidi" w:hint="cs"/>
          <w:b/>
          <w:bCs/>
          <w:color w:val="FF0000"/>
          <w:sz w:val="26"/>
          <w:szCs w:val="26"/>
          <w:rtl/>
        </w:rPr>
        <w:t xml:space="preserve">البرنسيسية </w:t>
      </w:r>
    </w:p>
    <w:p w:rsidR="00F461E0" w:rsidRDefault="00F461E0">
      <w:pPr>
        <w:bidi w:val="0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br w:type="page"/>
      </w:r>
    </w:p>
    <w:p w:rsidR="00F461E0" w:rsidRPr="0077138D" w:rsidRDefault="00F461E0" w:rsidP="00F461E0">
      <w:pPr>
        <w:spacing w:after="0"/>
        <w:ind w:left="-765"/>
        <w:jc w:val="center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77138D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lastRenderedPageBreak/>
        <w:t xml:space="preserve">المحاضره السابعة 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77138D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 xml:space="preserve">مساوئ النظام الرأسمالي :: </w:t>
      </w:r>
    </w:p>
    <w:p w:rsidR="00F461E0" w:rsidRPr="0077138D" w:rsidRDefault="00F461E0" w:rsidP="00F461E0">
      <w:pPr>
        <w:pStyle w:val="ListParagraph"/>
        <w:numPr>
          <w:ilvl w:val="0"/>
          <w:numId w:val="8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اهمال الجوانب الأخلاقية تماما .. فكان على حساب الايمان وكرامة الانسان وسلامة الارض .</w:t>
      </w:r>
    </w:p>
    <w:p w:rsidR="00F461E0" w:rsidRPr="0077138D" w:rsidRDefault="00F461E0" w:rsidP="00F461E0">
      <w:pPr>
        <w:pStyle w:val="ListParagraph"/>
        <w:numPr>
          <w:ilvl w:val="0"/>
          <w:numId w:val="8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التفاوت الكبير في الدخل واحتكار الثروة .</w:t>
      </w:r>
    </w:p>
    <w:p w:rsidR="00F461E0" w:rsidRPr="0077138D" w:rsidRDefault="00F461E0" w:rsidP="00F461E0">
      <w:pPr>
        <w:pStyle w:val="ListParagraph"/>
        <w:numPr>
          <w:ilvl w:val="0"/>
          <w:numId w:val="8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فرض السيطرة والاحتكار بل والهيمنة بيد كبرى الشركات .</w:t>
      </w:r>
    </w:p>
    <w:p w:rsidR="00F461E0" w:rsidRPr="0077138D" w:rsidRDefault="00F461E0" w:rsidP="00F461E0">
      <w:pPr>
        <w:pStyle w:val="ListParagraph"/>
        <w:numPr>
          <w:ilvl w:val="0"/>
          <w:numId w:val="8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كثرة التقلبات وظهور المشكلات الحادة كالبطالة والمديونية والتضخم .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77138D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>النظام الاقتصادي الاشتراكي ::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هو النظام الذي تمتلك الدولة فية وسائل الانتاج وتتخذ جميع القرارات الاقتصادية بنظام مركزي.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كارل ماركس (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u w:val="single"/>
        </w:rPr>
        <w:t xml:space="preserve">5 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u w:val="single"/>
          <w:rtl/>
        </w:rPr>
        <w:t xml:space="preserve"> مايو 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u w:val="single"/>
        </w:rPr>
        <w:t>1818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  <w:t xml:space="preserve"> 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  الى 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u w:val="single"/>
        </w:rPr>
        <w:t xml:space="preserve">14 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u w:val="single"/>
          <w:rtl/>
        </w:rPr>
        <w:t xml:space="preserve"> مارس  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u w:val="single"/>
        </w:rPr>
        <w:t>1883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  <w:t xml:space="preserve"> 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) 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u w:val="single"/>
          <w:rtl/>
        </w:rPr>
        <w:t>كان فيلسوفا ألمانيا , سياسي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 ,  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u w:val="single"/>
          <w:rtl/>
        </w:rPr>
        <w:t>وصحفي , ومنظر اجتماعي ..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 ولد لعائلة 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u w:val="single"/>
          <w:rtl/>
        </w:rPr>
        <w:t>يهودية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 .. قام بتأليف العديد من المؤلفات الا أن نظريتة المتعلقة 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u w:val="single"/>
          <w:rtl/>
        </w:rPr>
        <w:t>بالرأسمالية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 وتعارضها مع مبدأ أجور العمال هو ماأكسبة شهرة عالمية .. لذلك يعتبر مؤسس 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u w:val="single"/>
          <w:rtl/>
        </w:rPr>
        <w:t>الفلسفة الماركسية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 , ويعتبر مع صديقه 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u w:val="single"/>
          <w:rtl/>
        </w:rPr>
        <w:t>فريدريك انجلز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 المنظرين الرسميين الاساسيين 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u w:val="single"/>
          <w:rtl/>
        </w:rPr>
        <w:t>للفكر الشيوعي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 ... وشكل وقدم مع صديقه 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u w:val="single"/>
          <w:rtl/>
        </w:rPr>
        <w:t xml:space="preserve">فريدريك انجلز 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مايدعى اليوم 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u w:val="single"/>
          <w:rtl/>
        </w:rPr>
        <w:t>بالاشتراكية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 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u w:val="single"/>
          <w:rtl/>
        </w:rPr>
        <w:t>العلمية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 .. ( الشيوعية المعاصرة )..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77138D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 xml:space="preserve">أنواع الاشتراكية :: </w:t>
      </w:r>
    </w:p>
    <w:p w:rsidR="00F461E0" w:rsidRPr="0077138D" w:rsidRDefault="00F461E0" w:rsidP="00F461E0">
      <w:pPr>
        <w:pStyle w:val="ListParagraph"/>
        <w:numPr>
          <w:ilvl w:val="0"/>
          <w:numId w:val="9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الاشتراكية العِلمية ( الماركسية السابقة ) ::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والتي تنادي بالغاء المِلكية الخاصة , لأنه يرى أنها أساس الشرور التي تعاني منها المجتمعات الرأسمالية .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تبدو كما لو كانت تعتمد على عِلم ومنطق , لكنها بعيدة عنهما بشكل واضح .</w:t>
      </w:r>
    </w:p>
    <w:p w:rsidR="00F461E0" w:rsidRPr="0077138D" w:rsidRDefault="00F461E0" w:rsidP="00F461E0">
      <w:pPr>
        <w:pStyle w:val="ListParagraph"/>
        <w:numPr>
          <w:ilvl w:val="0"/>
          <w:numId w:val="9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الاشتراكية الخيالية (عاطفية ) :: 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وهي فورة متأثرة بمساوئ النظام الرأسمالي وقبله نظام الاقطاع , فينادون باتحاد الحِرفيين والعمال دون أفق حقيقي .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77138D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>أسس النظام الاقتصادي الاشتراكي ::</w:t>
      </w:r>
    </w:p>
    <w:p w:rsidR="00F461E0" w:rsidRPr="0077138D" w:rsidRDefault="00F461E0" w:rsidP="00F461E0">
      <w:pPr>
        <w:pStyle w:val="ListParagraph"/>
        <w:numPr>
          <w:ilvl w:val="0"/>
          <w:numId w:val="10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المكِية العامة لوسائل الانتاج (مصانع – مصارف – عقار...) ويتساوى الجميع في ذلك , لأن الرعية في الحقيقة لا يملون شيئا ..</w:t>
      </w:r>
    </w:p>
    <w:p w:rsidR="00F461E0" w:rsidRPr="0077138D" w:rsidRDefault="00F461E0" w:rsidP="00F461E0">
      <w:pPr>
        <w:pStyle w:val="ListParagraph"/>
        <w:numPr>
          <w:ilvl w:val="0"/>
          <w:numId w:val="10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تحديد الملكية الشخصية في أضيق حدود مثل : السِِلع الشخصية .</w:t>
      </w:r>
    </w:p>
    <w:p w:rsidR="00F461E0" w:rsidRPr="0077138D" w:rsidRDefault="00F461E0" w:rsidP="00F461E0">
      <w:pPr>
        <w:pStyle w:val="ListParagraph"/>
        <w:numPr>
          <w:ilvl w:val="0"/>
          <w:numId w:val="10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ترتيب الأولويات لاشباع حاجات المجتمع من السلع والخدمات , فيبدأ بما يهتم الغالبية ويؤجل ما بعده .</w:t>
      </w:r>
    </w:p>
    <w:p w:rsidR="00F461E0" w:rsidRPr="0077138D" w:rsidRDefault="00F461E0" w:rsidP="00F461E0">
      <w:pPr>
        <w:pStyle w:val="ListParagraph"/>
        <w:numPr>
          <w:ilvl w:val="0"/>
          <w:numId w:val="10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التخطيط المركزي :: أي تنظيم النشاط المتعلق بتبادل السلع والانتاج والتوزيع والاستهلاك فهو جهة منفرد تحدد مايتصل بالعرض والطلب .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77138D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>مساوئ النظام الاقتصادي الاشتراكي ::</w:t>
      </w:r>
    </w:p>
    <w:p w:rsidR="00F461E0" w:rsidRPr="0077138D" w:rsidRDefault="00F461E0" w:rsidP="00F461E0">
      <w:pPr>
        <w:pStyle w:val="ListParagraph"/>
        <w:numPr>
          <w:ilvl w:val="0"/>
          <w:numId w:val="11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تقييد حرية الأفراد الاقتصادية , وقتل الحافز الفردي الذي يشكل أهم مثير للنشاط الاقتصادي .</w:t>
      </w:r>
    </w:p>
    <w:p w:rsidR="00F461E0" w:rsidRPr="0077138D" w:rsidRDefault="00F461E0" w:rsidP="00F461E0">
      <w:pPr>
        <w:pStyle w:val="ListParagraph"/>
        <w:numPr>
          <w:ilvl w:val="0"/>
          <w:numId w:val="11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التصادم مع فطرة حب التملك المشروع .</w:t>
      </w:r>
    </w:p>
    <w:p w:rsidR="00F461E0" w:rsidRPr="0077138D" w:rsidRDefault="00F461E0" w:rsidP="00F461E0">
      <w:pPr>
        <w:pStyle w:val="ListParagraph"/>
        <w:numPr>
          <w:ilvl w:val="0"/>
          <w:numId w:val="11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محاربة الاديان ( في شِقة الفلسفي الفكري بوصفها أفيون الشعوب .</w:t>
      </w:r>
    </w:p>
    <w:p w:rsidR="00F461E0" w:rsidRPr="0077138D" w:rsidRDefault="00F461E0" w:rsidP="00F461E0">
      <w:pPr>
        <w:pStyle w:val="ListParagraph"/>
        <w:numPr>
          <w:ilvl w:val="0"/>
          <w:numId w:val="11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سد باب الطموح وقتل بواعث الحياة في النفس ولذا لم يصمد هذا النظام طويلا رغم القوة الهائلة خلفه .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77138D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>النظام الاقتصادي المختلط ::</w:t>
      </w:r>
    </w:p>
    <w:p w:rsidR="00F461E0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ليس لهذا النظام &lt;&lt; هوية ذاتية &gt;&gt; تميزة . أبرز أمثلته  لجوء بعض دول أوروبا عند حلول الكساد العظيم (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  <w:t>1945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) بسبب تداعيات الحرب , فاتخذت نمطا اقتصاديا قامت الدولة فيه بدور كبير خاصة في السياسات المالية والنقدية والضمان الاجتماعي .. الخ , وعكس ذلك حصل في تسعينات القرن العشرين عند تفكك المعسكر الشيوعي .. </w:t>
      </w:r>
    </w:p>
    <w:p w:rsidR="00F461E0" w:rsidRDefault="00F461E0" w:rsidP="00F461E0">
      <w:pPr>
        <w:spacing w:after="0"/>
        <w:ind w:left="-765"/>
        <w:jc w:val="center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77138D">
        <w:rPr>
          <w:rFonts w:asciiTheme="minorBidi" w:eastAsia="Arial Unicode MS" w:hAnsiTheme="minorBidi" w:hint="cs"/>
          <w:b/>
          <w:bCs/>
          <w:color w:val="FF0000"/>
          <w:sz w:val="26"/>
          <w:szCs w:val="26"/>
          <w:rtl/>
        </w:rPr>
        <w:t>المحاضره الثامنه</w:t>
      </w:r>
    </w:p>
    <w:p w:rsidR="00F461E0" w:rsidRPr="00EE5DF6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EE5DF6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>خصائص النظام الاقتصادي الاسلامي ::</w:t>
      </w:r>
    </w:p>
    <w:p w:rsidR="00F461E0" w:rsidRPr="00EE5DF6" w:rsidRDefault="00F461E0" w:rsidP="00F461E0">
      <w:pPr>
        <w:pStyle w:val="ListParagraph"/>
        <w:numPr>
          <w:ilvl w:val="0"/>
          <w:numId w:val="12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EE5DF6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الاقتصاد جزء من الاسلام .</w:t>
      </w:r>
    </w:p>
    <w:p w:rsidR="00F461E0" w:rsidRPr="00EE5DF6" w:rsidRDefault="00F461E0" w:rsidP="00F461E0">
      <w:pPr>
        <w:pStyle w:val="ListParagraph"/>
        <w:numPr>
          <w:ilvl w:val="0"/>
          <w:numId w:val="12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EE5DF6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رعاية مصالح الفرد والجماعة بعدل .</w:t>
      </w:r>
    </w:p>
    <w:p w:rsidR="00F461E0" w:rsidRPr="00EE5DF6" w:rsidRDefault="00F461E0" w:rsidP="00F461E0">
      <w:pPr>
        <w:pStyle w:val="ListParagraph"/>
        <w:numPr>
          <w:ilvl w:val="0"/>
          <w:numId w:val="12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EE5DF6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التوازن بين (الروح ) و(الجسد) .</w:t>
      </w:r>
    </w:p>
    <w:p w:rsidR="00F461E0" w:rsidRPr="00EE5DF6" w:rsidRDefault="00F461E0" w:rsidP="00F461E0">
      <w:pPr>
        <w:pStyle w:val="ListParagraph"/>
        <w:numPr>
          <w:ilvl w:val="0"/>
          <w:numId w:val="12"/>
        </w:num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</w:pPr>
      <w:r w:rsidRPr="00EE5DF6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lastRenderedPageBreak/>
        <w:t xml:space="preserve">اقتصاد أخلاقي . </w:t>
      </w:r>
    </w:p>
    <w:p w:rsidR="00F461E0" w:rsidRPr="00EE5DF6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EE5DF6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>أولا :: الاقتصاد جزء من الاسلام ::</w:t>
      </w:r>
    </w:p>
    <w:p w:rsidR="00F461E0" w:rsidRPr="00EE5DF6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EE5DF6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مرتبط بالعقيدة والشريعة .. لة طابع تعبدي .... يحيي الرقابة الذاتية .... من خرج للكسب حسن  النية فهو  في عبادة والتاجر الأمين (ص </w:t>
      </w:r>
      <w:r w:rsidRPr="00EE5DF6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</w:rPr>
        <w:t>71-70</w:t>
      </w:r>
      <w:r w:rsidRPr="00EE5DF6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) .</w:t>
      </w:r>
    </w:p>
    <w:p w:rsidR="00F461E0" w:rsidRPr="00EE5DF6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EE5DF6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>ثانيا :: التوازن في رعاية مصالح الفرد والجماعة ::</w:t>
      </w:r>
    </w:p>
    <w:p w:rsidR="00F461E0" w:rsidRPr="00EE5DF6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EE5DF6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لايذيب الفرد في الجماعة كما تفعل الاشتراكية من جهة ولا تشبع رغبات الفرد وجشعه على حساب الجماعة كما تفعل الرأسمالية من جهة أخرى ..</w:t>
      </w:r>
    </w:p>
    <w:p w:rsidR="00F461E0" w:rsidRPr="00EE5DF6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EE5DF6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عند التعارض تقدم مصلحة الجماعة مثل :: تلقي الركبان وبيع الحاضر  للبادي , وتحريم الاحتكار ..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77138D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>ثالثا :: التوازن بين جانبي : (الروح ) و(الجسد) ::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shd w:val="clear" w:color="auto" w:fill="FFFFFF"/>
          <w:rtl/>
        </w:rPr>
        <w:t>قوله تعالى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shd w:val="clear" w:color="auto" w:fill="FFFFFF"/>
        </w:rPr>
        <w:t xml:space="preserve"> : {</w:t>
      </w:r>
      <w:r w:rsidRPr="0077138D">
        <w:rPr>
          <w:rStyle w:val="apple-converted-space"/>
          <w:rFonts w:asciiTheme="minorBidi" w:eastAsia="Arial Unicode MS" w:hAnsiTheme="minorBidi"/>
          <w:b/>
          <w:bCs/>
          <w:color w:val="000000" w:themeColor="text1"/>
          <w:sz w:val="26"/>
          <w:szCs w:val="26"/>
          <w:shd w:val="clear" w:color="auto" w:fill="FFFFFF"/>
        </w:rPr>
        <w:t> </w:t>
      </w:r>
      <w:hyperlink r:id="rId7" w:anchor="docu" w:history="1">
        <w:r w:rsidRPr="0077138D">
          <w:rPr>
            <w:rStyle w:val="Hyperlink"/>
            <w:rFonts w:asciiTheme="minorBidi" w:eastAsia="Arial Unicode MS" w:hAnsiTheme="minorBidi"/>
            <w:b/>
            <w:bCs/>
            <w:color w:val="000000" w:themeColor="text1"/>
            <w:sz w:val="26"/>
            <w:szCs w:val="26"/>
            <w:bdr w:val="none" w:sz="0" w:space="0" w:color="auto" w:frame="1"/>
            <w:shd w:val="clear" w:color="auto" w:fill="FFFFFF"/>
            <w:rtl/>
          </w:rPr>
          <w:t>وابتغ فيما آتاك الله الدار الآخرة ولا تنس نصيبك من الدنيا</w:t>
        </w:r>
        <w:r w:rsidRPr="0077138D">
          <w:rPr>
            <w:rStyle w:val="apple-converted-space"/>
            <w:rFonts w:asciiTheme="minorBidi" w:eastAsia="Arial Unicode MS" w:hAnsiTheme="minorBidi"/>
            <w:b/>
            <w:bCs/>
            <w:color w:val="000000" w:themeColor="text1"/>
            <w:sz w:val="26"/>
            <w:szCs w:val="26"/>
            <w:bdr w:val="none" w:sz="0" w:space="0" w:color="auto" w:frame="1"/>
            <w:shd w:val="clear" w:color="auto" w:fill="FFFFFF"/>
          </w:rPr>
          <w:t> </w:t>
        </w:r>
        <w:r w:rsidRPr="0077138D">
          <w:rPr>
            <w:rStyle w:val="Hyperlink"/>
            <w:rFonts w:asciiTheme="minorBidi" w:eastAsia="Arial Unicode MS" w:hAnsiTheme="minorBidi"/>
            <w:b/>
            <w:bCs/>
            <w:color w:val="000000" w:themeColor="text1"/>
            <w:sz w:val="26"/>
            <w:szCs w:val="26"/>
            <w:bdr w:val="none" w:sz="0" w:space="0" w:color="auto" w:frame="1"/>
            <w:shd w:val="clear" w:color="auto" w:fill="FFFFFF"/>
            <w:rtl/>
          </w:rPr>
          <w:t>وأحسن كما أحسن الله إليك ولا تبغ الفساد في الأرض إن الله لا يحب المفسدين</w:t>
        </w:r>
        <w:r w:rsidRPr="0077138D">
          <w:rPr>
            <w:rStyle w:val="apple-converted-space"/>
            <w:rFonts w:asciiTheme="minorBidi" w:hAnsiTheme="minorBidi"/>
            <w:b/>
            <w:bCs/>
            <w:color w:val="0000FF"/>
            <w:sz w:val="26"/>
            <w:szCs w:val="26"/>
            <w:bdr w:val="none" w:sz="0" w:space="0" w:color="auto" w:frame="1"/>
            <w:shd w:val="clear" w:color="auto" w:fill="FFFFFF"/>
          </w:rPr>
          <w:t> </w:t>
        </w:r>
      </w:hyperlink>
      <w:r w:rsidRPr="0077138D">
        <w:rPr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} .</w:t>
      </w:r>
      <w:r w:rsidRPr="0077138D">
        <w:rPr>
          <w:rStyle w:val="apple-converted-space"/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 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77138D">
        <w:rPr>
          <w:rStyle w:val="apple-converted-space"/>
          <w:rFonts w:asciiTheme="minorBidi" w:eastAsia="Arial Unicode MS" w:hAnsiTheme="minorBidi"/>
          <w:b/>
          <w:bCs/>
          <w:color w:val="000000" w:themeColor="text1"/>
          <w:sz w:val="26"/>
          <w:szCs w:val="26"/>
          <w:shd w:val="clear" w:color="auto" w:fill="FFFFFF"/>
        </w:rPr>
        <w:t> 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shd w:val="clear" w:color="auto" w:fill="FFFFFF"/>
          <w:rtl/>
        </w:rPr>
        <w:t>قوله تعالى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shd w:val="clear" w:color="auto" w:fill="FFFFFF"/>
        </w:rPr>
        <w:t xml:space="preserve"> : (</w:t>
      </w:r>
      <w:r w:rsidRPr="0077138D">
        <w:rPr>
          <w:rStyle w:val="apple-converted-space"/>
          <w:rFonts w:asciiTheme="minorBidi" w:eastAsia="Arial Unicode MS" w:hAnsiTheme="minorBidi"/>
          <w:b/>
          <w:bCs/>
          <w:color w:val="000000" w:themeColor="text1"/>
          <w:sz w:val="26"/>
          <w:szCs w:val="26"/>
          <w:shd w:val="clear" w:color="auto" w:fill="FFFFFF"/>
        </w:rPr>
        <w:t> </w:t>
      </w:r>
      <w:hyperlink r:id="rId8" w:anchor="docu" w:history="1">
        <w:r w:rsidRPr="0077138D">
          <w:rPr>
            <w:rStyle w:val="Hyperlink"/>
            <w:rFonts w:asciiTheme="minorBidi" w:eastAsia="Arial Unicode MS" w:hAnsiTheme="minorBidi"/>
            <w:b/>
            <w:bCs/>
            <w:color w:val="000000" w:themeColor="text1"/>
            <w:sz w:val="26"/>
            <w:szCs w:val="26"/>
            <w:bdr w:val="none" w:sz="0" w:space="0" w:color="auto" w:frame="1"/>
            <w:shd w:val="clear" w:color="auto" w:fill="FFFFFF"/>
            <w:rtl/>
          </w:rPr>
          <w:t>فإذا قضيت الصلاة فانتشروا في الأرض وابتغوا من فضل الله واذكروا الله كثيرا لعلكم تفلحون</w:t>
        </w:r>
        <w:r w:rsidRPr="0077138D">
          <w:rPr>
            <w:rStyle w:val="apple-converted-space"/>
            <w:rFonts w:asciiTheme="minorBidi" w:eastAsia="Arial Unicode MS" w:hAnsiTheme="minorBidi"/>
            <w:b/>
            <w:bCs/>
            <w:color w:val="000000" w:themeColor="text1"/>
            <w:sz w:val="26"/>
            <w:szCs w:val="26"/>
            <w:bdr w:val="none" w:sz="0" w:space="0" w:color="auto" w:frame="1"/>
            <w:shd w:val="clear" w:color="auto" w:fill="FFFFFF"/>
          </w:rPr>
          <w:t> </w:t>
        </w:r>
      </w:hyperlink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... </w:t>
      </w:r>
    </w:p>
    <w:p w:rsidR="00F461E0" w:rsidRPr="00EE5DF6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77138D">
        <w:rPr>
          <w:rFonts w:asciiTheme="minorBidi" w:eastAsia="Arial Unicode MS" w:hAnsiTheme="minorBidi"/>
          <w:b/>
          <w:bCs/>
          <w:color w:val="000000"/>
          <w:sz w:val="26"/>
          <w:szCs w:val="26"/>
          <w:rtl/>
        </w:rPr>
        <w:t xml:space="preserve">  قولة تعالى ::) لَيْسَ عَلَيْكُمْ جُنَاحٌ أَن تَبْتَغُواْ فَضْلاً مِّن رَّبِّكُمْ فَإِذَا أَفَضْتُم مِّنْ عَرَفَاتٍ فَاذْكُرُواْ اللّهَ عِندَ الْمَشْعَرِ الْحَرَامِ وَاذْكُرُوهُ كَمَا هَدَاكُمْ وَإِن كُنتُم مِّن قَبْلِهِ لَمِنَ الضَّآلِّينَ</w:t>
      </w:r>
      <w:r w:rsidRPr="0077138D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 xml:space="preserve"> ...</w:t>
      </w:r>
    </w:p>
    <w:p w:rsidR="00F461E0" w:rsidRPr="00EE5DF6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EE5DF6"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  <w:t xml:space="preserve">رابعا : الاقتصاد الاسلامي أخلاقي ‘‘‘ </w:t>
      </w:r>
    </w:p>
    <w:p w:rsidR="00F461E0" w:rsidRPr="00EE5DF6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EE5DF6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قمية الاخلاق ( المتفرعة عن الايمان ) عالية حاكمة وليس اقتصاديا ميكافيليا ولا نفعيا ..</w:t>
      </w:r>
    </w:p>
    <w:p w:rsidR="00F461E0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</w:pPr>
      <w:r w:rsidRPr="00EE5DF6">
        <w:rPr>
          <w:rFonts w:asciiTheme="minorBidi" w:eastAsia="Arial Unicode MS" w:hAnsiTheme="minorBidi"/>
          <w:b/>
          <w:bCs/>
          <w:color w:val="000000" w:themeColor="text1"/>
          <w:sz w:val="26"/>
          <w:szCs w:val="26"/>
          <w:rtl/>
        </w:rPr>
        <w:t>عن النبي صلى الله علية وسلم قال :: ((كَانَ تَاجِرٌ يُدَايِنُ النَّاسَ فَإِذَا رَأَى مُعْسِرًا قَالَ لِفِتْيَانِهِ تَجَاوَزُوا عَنْهُ لَعَلَّ اللَّهَ أَنْ يَتَجَاوَزَ عَنَّا فَتَجَاوَزَ اللَّهُ عَنْهُ)))</w:t>
      </w:r>
    </w:p>
    <w:p w:rsidR="00F461E0" w:rsidRDefault="00F461E0" w:rsidP="00F461E0">
      <w:pPr>
        <w:spacing w:after="0"/>
        <w:ind w:left="-765"/>
        <w:jc w:val="center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77138D">
        <w:rPr>
          <w:rFonts w:asciiTheme="minorBidi" w:eastAsia="Arial Unicode MS" w:hAnsiTheme="minorBidi" w:hint="cs"/>
          <w:b/>
          <w:bCs/>
          <w:color w:val="FF0000"/>
          <w:sz w:val="26"/>
          <w:szCs w:val="26"/>
          <w:rtl/>
        </w:rPr>
        <w:t>المحاضره التاسعه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77138D">
        <w:rPr>
          <w:rFonts w:asciiTheme="minorBidi" w:hAnsiTheme="minorBidi"/>
          <w:b/>
          <w:bCs/>
          <w:color w:val="FF0000"/>
          <w:sz w:val="26"/>
          <w:szCs w:val="26"/>
          <w:rtl/>
        </w:rPr>
        <w:t>أهداف النظام الاقتصادي في الاسلام ::</w:t>
      </w:r>
    </w:p>
    <w:p w:rsidR="00F461E0" w:rsidRPr="0077138D" w:rsidRDefault="00F461E0" w:rsidP="00F461E0">
      <w:pPr>
        <w:pStyle w:val="ListParagraph"/>
        <w:numPr>
          <w:ilvl w:val="0"/>
          <w:numId w:val="13"/>
        </w:numPr>
        <w:spacing w:after="0"/>
        <w:ind w:left="-765"/>
        <w:rPr>
          <w:rFonts w:asciiTheme="minorBidi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تحقيق القوة لأمة الاسلام .</w:t>
      </w:r>
      <w:r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 xml:space="preserve">                  2- </w:t>
      </w:r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تخفيف التفاوت الطبقي .</w:t>
      </w:r>
    </w:p>
    <w:p w:rsidR="00F461E0" w:rsidRPr="0077138D" w:rsidRDefault="00F461E0" w:rsidP="00F461E0">
      <w:pPr>
        <w:pStyle w:val="ListParagraph"/>
        <w:numPr>
          <w:ilvl w:val="0"/>
          <w:numId w:val="13"/>
        </w:numPr>
        <w:spacing w:after="0"/>
        <w:ind w:left="-765"/>
        <w:jc w:val="both"/>
        <w:rPr>
          <w:rFonts w:asciiTheme="minorBidi" w:hAnsiTheme="minorBidi"/>
          <w:b/>
          <w:bCs/>
          <w:color w:val="000000" w:themeColor="text1"/>
          <w:sz w:val="26"/>
          <w:szCs w:val="26"/>
        </w:rPr>
      </w:pPr>
      <w:r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 xml:space="preserve">3-  </w:t>
      </w:r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التوظيف الأمثل للموارد .</w:t>
      </w:r>
      <w:r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 xml:space="preserve">               4- </w:t>
      </w:r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تحقيق حد الكفاية المعيشية .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77138D">
        <w:rPr>
          <w:rFonts w:asciiTheme="minorBidi" w:hAnsiTheme="minorBidi"/>
          <w:b/>
          <w:bCs/>
          <w:color w:val="FF0000"/>
          <w:sz w:val="26"/>
          <w:szCs w:val="26"/>
          <w:rtl/>
        </w:rPr>
        <w:t>أولا:: تحقيق حد الكفاية المعيشية ""</w:t>
      </w:r>
    </w:p>
    <w:p w:rsidR="00F461E0" w:rsidRPr="0077138D" w:rsidRDefault="00F461E0" w:rsidP="00F461E0">
      <w:pPr>
        <w:pStyle w:val="ListParagraph"/>
        <w:numPr>
          <w:ilvl w:val="0"/>
          <w:numId w:val="14"/>
        </w:numPr>
        <w:spacing w:after="0"/>
        <w:ind w:left="-765"/>
        <w:jc w:val="both"/>
        <w:rPr>
          <w:rFonts w:asciiTheme="minorBidi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حد الكِفاية في الفقة الاسلامي يختلف غالبا عن حد الكفاف في الاقتصاد الوضعي اذا الثاني أكثر محدودية وتواضعا .</w:t>
      </w:r>
    </w:p>
    <w:p w:rsidR="00F461E0" w:rsidRPr="0077138D" w:rsidRDefault="00F461E0" w:rsidP="00F461E0">
      <w:pPr>
        <w:pStyle w:val="ListParagraph"/>
        <w:numPr>
          <w:ilvl w:val="0"/>
          <w:numId w:val="14"/>
        </w:numPr>
        <w:spacing w:after="0"/>
        <w:ind w:left="-765"/>
        <w:jc w:val="both"/>
        <w:rPr>
          <w:rFonts w:asciiTheme="minorBidi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ضبطه ابن حزم ب : تحصيل طعام وشراب ملائمين وكسوة للشتاء وأخرى للصيف ومسكن يليق بحاله ..</w:t>
      </w:r>
    </w:p>
    <w:p w:rsidR="00F461E0" w:rsidRPr="0077138D" w:rsidRDefault="00F461E0" w:rsidP="00F461E0">
      <w:pPr>
        <w:pStyle w:val="ListParagraph"/>
        <w:numPr>
          <w:ilvl w:val="0"/>
          <w:numId w:val="14"/>
        </w:numPr>
        <w:spacing w:after="0"/>
        <w:ind w:left="-765"/>
        <w:jc w:val="both"/>
        <w:rPr>
          <w:rFonts w:asciiTheme="minorBidi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جعل الماوردي الحد هو :توفير مايحتاجه كل فرد عجز عن تحقيق كفايته .</w:t>
      </w:r>
    </w:p>
    <w:p w:rsidR="00F461E0" w:rsidRPr="0077138D" w:rsidRDefault="00F461E0" w:rsidP="00F461E0">
      <w:pPr>
        <w:pStyle w:val="ListParagraph"/>
        <w:numPr>
          <w:ilvl w:val="0"/>
          <w:numId w:val="14"/>
        </w:numPr>
        <w:spacing w:after="0"/>
        <w:ind w:left="-765"/>
        <w:jc w:val="both"/>
        <w:rPr>
          <w:rFonts w:asciiTheme="minorBidi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قال عمر رضي الله عنه ::&gt;&gt;اذا أعطيتم فأغنوا&gt;&gt; .. ولة قصص في ذلك .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77138D">
        <w:rPr>
          <w:rFonts w:asciiTheme="minorBidi" w:hAnsiTheme="minorBidi"/>
          <w:b/>
          <w:bCs/>
          <w:color w:val="FF0000"/>
          <w:sz w:val="26"/>
          <w:szCs w:val="26"/>
          <w:rtl/>
        </w:rPr>
        <w:t>ثانيا</w:t>
      </w:r>
      <w:r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>:</w:t>
      </w:r>
      <w:r w:rsidRPr="0077138D">
        <w:rPr>
          <w:rFonts w:asciiTheme="minorBidi" w:hAnsiTheme="minorBidi"/>
          <w:b/>
          <w:bCs/>
          <w:color w:val="FF0000"/>
          <w:sz w:val="26"/>
          <w:szCs w:val="26"/>
          <w:rtl/>
        </w:rPr>
        <w:t xml:space="preserve"> التوظيف الامثل للموارد بثلاث طرق</w:t>
      </w:r>
      <w:r>
        <w:rPr>
          <w:rFonts w:asciiTheme="minorBidi" w:hAnsiTheme="minorBidi" w:hint="cs"/>
          <w:b/>
          <w:bCs/>
          <w:color w:val="FF0000"/>
          <w:sz w:val="26"/>
          <w:szCs w:val="26"/>
          <w:rtl/>
        </w:rPr>
        <w:t xml:space="preserve">: </w:t>
      </w:r>
    </w:p>
    <w:p w:rsidR="00F461E0" w:rsidRPr="0077138D" w:rsidRDefault="00F461E0" w:rsidP="00F461E0">
      <w:pPr>
        <w:pStyle w:val="ListParagraph"/>
        <w:numPr>
          <w:ilvl w:val="0"/>
          <w:numId w:val="15"/>
        </w:numPr>
        <w:spacing w:after="0"/>
        <w:ind w:left="-765"/>
        <w:jc w:val="both"/>
        <w:rPr>
          <w:rFonts w:asciiTheme="minorBidi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انتاج النافع دون الضار .</w:t>
      </w:r>
    </w:p>
    <w:p w:rsidR="00F461E0" w:rsidRPr="0077138D" w:rsidRDefault="00F461E0" w:rsidP="00F461E0">
      <w:pPr>
        <w:pStyle w:val="ListParagraph"/>
        <w:numPr>
          <w:ilvl w:val="0"/>
          <w:numId w:val="15"/>
        </w:numPr>
        <w:spacing w:after="0"/>
        <w:ind w:left="-765"/>
        <w:jc w:val="both"/>
        <w:rPr>
          <w:rFonts w:asciiTheme="minorBidi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حفظ الموارد عن السلع ذات الطبيعة الاسرافية ..</w:t>
      </w:r>
    </w:p>
    <w:p w:rsidR="00F461E0" w:rsidRPr="0077138D" w:rsidRDefault="00F461E0" w:rsidP="00F461E0">
      <w:pPr>
        <w:pStyle w:val="ListParagraph"/>
        <w:numPr>
          <w:ilvl w:val="0"/>
          <w:numId w:val="15"/>
        </w:numPr>
        <w:spacing w:after="0"/>
        <w:ind w:left="-765"/>
        <w:jc w:val="both"/>
        <w:rPr>
          <w:rFonts w:asciiTheme="minorBidi" w:hAnsiTheme="minorBidi"/>
          <w:b/>
          <w:bCs/>
          <w:color w:val="000000" w:themeColor="text1"/>
          <w:sz w:val="26"/>
          <w:szCs w:val="26"/>
        </w:rPr>
      </w:pPr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التركيز على الضروريات ثم الحاجيات وعدم الافراط في الكماليات ..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77138D">
        <w:rPr>
          <w:rFonts w:asciiTheme="minorBidi" w:hAnsiTheme="minorBidi"/>
          <w:b/>
          <w:bCs/>
          <w:color w:val="FF0000"/>
          <w:sz w:val="26"/>
          <w:szCs w:val="26"/>
          <w:rtl/>
        </w:rPr>
        <w:t>ثالثا :: تخفيف التفاوت الطبقي ""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</w:pPr>
      <w:r w:rsidRPr="0077138D">
        <w:rPr>
          <w:rStyle w:val="apple-converted-space"/>
          <w:rFonts w:asciiTheme="minorBidi" w:hAnsiTheme="minorBidi"/>
          <w:b/>
          <w:bCs/>
          <w:color w:val="000000"/>
          <w:sz w:val="26"/>
          <w:szCs w:val="26"/>
          <w:shd w:val="clear" w:color="auto" w:fill="FFFFFF"/>
        </w:rPr>
        <w:t> </w:t>
      </w:r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shd w:val="clear" w:color="auto" w:fill="FFFFFF"/>
          <w:rtl/>
        </w:rPr>
        <w:t>قوله تعالى</w:t>
      </w:r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shd w:val="clear" w:color="auto" w:fill="FFFFFF"/>
        </w:rPr>
        <w:t xml:space="preserve"> : (</w:t>
      </w:r>
      <w:r w:rsidRPr="0077138D">
        <w:rPr>
          <w:rStyle w:val="apple-converted-space"/>
          <w:rFonts w:asciiTheme="minorBidi" w:hAnsiTheme="minorBidi"/>
          <w:b/>
          <w:bCs/>
          <w:color w:val="000000" w:themeColor="text1"/>
          <w:sz w:val="26"/>
          <w:szCs w:val="26"/>
          <w:shd w:val="clear" w:color="auto" w:fill="FFFFFF"/>
        </w:rPr>
        <w:t> </w:t>
      </w:r>
      <w:hyperlink r:id="rId9" w:anchor="docu" w:history="1">
        <w:r w:rsidRPr="0077138D">
          <w:rPr>
            <w:rStyle w:val="Hyperlink"/>
            <w:rFonts w:asciiTheme="minorBidi" w:hAnsiTheme="minorBidi"/>
            <w:b/>
            <w:bCs/>
            <w:color w:val="000000" w:themeColor="text1"/>
            <w:sz w:val="26"/>
            <w:szCs w:val="26"/>
            <w:bdr w:val="none" w:sz="0" w:space="0" w:color="auto" w:frame="1"/>
            <w:shd w:val="clear" w:color="auto" w:fill="FFFFFF"/>
            <w:rtl/>
          </w:rPr>
          <w:t>ما أفاء الله على رسوله من أهل القرى</w:t>
        </w:r>
        <w:r w:rsidRPr="0077138D">
          <w:rPr>
            <w:rStyle w:val="apple-converted-space"/>
            <w:rFonts w:asciiTheme="minorBidi" w:hAnsiTheme="minorBidi"/>
            <w:b/>
            <w:bCs/>
            <w:color w:val="000000" w:themeColor="text1"/>
            <w:sz w:val="26"/>
            <w:szCs w:val="26"/>
            <w:bdr w:val="none" w:sz="0" w:space="0" w:color="auto" w:frame="1"/>
            <w:shd w:val="clear" w:color="auto" w:fill="FFFFFF"/>
          </w:rPr>
          <w:t> </w:t>
        </w:r>
        <w:r w:rsidRPr="0077138D">
          <w:rPr>
            <w:rStyle w:val="Hyperlink"/>
            <w:rFonts w:asciiTheme="minorBidi" w:hAnsiTheme="minorBidi"/>
            <w:b/>
            <w:bCs/>
            <w:color w:val="000000" w:themeColor="text1"/>
            <w:sz w:val="26"/>
            <w:szCs w:val="26"/>
            <w:bdr w:val="none" w:sz="0" w:space="0" w:color="auto" w:frame="1"/>
            <w:shd w:val="clear" w:color="auto" w:fill="FFFFFF"/>
            <w:rtl/>
          </w:rPr>
          <w:t>فلله وللرسول ولذي القربى واليتامى والمساكين وابن السبيل كي لا يكون دولة بين الأغنياء منكم وما آتاكم الرسول فخذوه وما نهاكم عنه فانتهوا واتقوا الله إن الله شديد العقاب</w:t>
        </w:r>
      </w:hyperlink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 xml:space="preserve"> )) .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</w:pPr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ان تخفيف التفاوت بين الفقراء والاغنياء ومنع راكم الثروة المفرط المولد للاستبداد والمضر بالأخلاق من أهم أهداف النظام الاقتصادي في الاسلام .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</w:pPr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لذا حرم :: الرشوة – الاحتكار – الربا – الغش – القمار .. الخ .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77138D">
        <w:rPr>
          <w:rFonts w:asciiTheme="minorBidi" w:hAnsiTheme="minorBidi"/>
          <w:b/>
          <w:bCs/>
          <w:color w:val="FF0000"/>
          <w:sz w:val="26"/>
          <w:szCs w:val="26"/>
          <w:rtl/>
        </w:rPr>
        <w:t>رابعا :: تحقيق القوة لأمة الاسلام ""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</w:pPr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lastRenderedPageBreak/>
        <w:t>ان اهداف النظام الاقتصادي في الاسلام لا تتوقف عند حد تحقيق الكفاية والتصدي للفقر والحاجة بل تتجاوز ذلك الى هدف سام ٍ هو تحقيق القوة المادية والدفاعية لأمة الاسلام بما يحفظها من استنزاف الاعداء ..</w:t>
      </w:r>
    </w:p>
    <w:p w:rsidR="00F461E0" w:rsidRPr="0077138D" w:rsidRDefault="00F461E0" w:rsidP="00F461E0">
      <w:pPr>
        <w:spacing w:after="0"/>
        <w:ind w:left="-765"/>
        <w:jc w:val="both"/>
        <w:rPr>
          <w:rFonts w:asciiTheme="minorBidi" w:hAnsiTheme="minorBidi"/>
          <w:b/>
          <w:bCs/>
          <w:color w:val="000000" w:themeColor="text1"/>
          <w:sz w:val="26"/>
          <w:szCs w:val="26"/>
          <w:shd w:val="clear" w:color="auto" w:fill="FFFFFF"/>
          <w:rtl/>
        </w:rPr>
      </w:pPr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shd w:val="clear" w:color="auto" w:fill="FFFFFF"/>
          <w:rtl/>
        </w:rPr>
        <w:t xml:space="preserve"> قوله تعالى"""</w:t>
      </w:r>
    </w:p>
    <w:p w:rsidR="00F461E0" w:rsidRPr="00F461E0" w:rsidRDefault="00F461E0" w:rsidP="00F461E0">
      <w:pPr>
        <w:spacing w:after="0"/>
        <w:ind w:left="-765"/>
        <w:jc w:val="both"/>
        <w:rPr>
          <w:rFonts w:asciiTheme="minorBidi" w:eastAsia="Arial Unicode MS" w:hAnsiTheme="minorBidi"/>
          <w:b/>
          <w:bCs/>
          <w:color w:val="FF0000"/>
          <w:sz w:val="26"/>
          <w:szCs w:val="26"/>
          <w:rtl/>
        </w:rPr>
      </w:pPr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shd w:val="clear" w:color="auto" w:fill="FFFFFF"/>
          <w:rtl/>
        </w:rPr>
        <w:t>""" وَأَعِدُّوا لَهُمْ مَا اسْتَطَعْتُمْ مِنْ قُوَّةٍ وَمِنْ رِبَاطِ الْخَيْلِ تُرْهِبُونَ بِهِ عَدُوَّ اللَّهِ وَعَدُوَّكُمْ</w:t>
      </w:r>
      <w:r w:rsidRPr="0077138D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 xml:space="preserve"> """</w:t>
      </w:r>
      <w:r>
        <w:rPr>
          <w:rFonts w:asciiTheme="minorBidi" w:eastAsia="Arial Unicode MS" w:hAnsiTheme="minorBidi" w:hint="cs"/>
          <w:b/>
          <w:bCs/>
          <w:color w:val="FF0000"/>
          <w:sz w:val="26"/>
          <w:szCs w:val="26"/>
          <w:rtl/>
        </w:rPr>
        <w:t xml:space="preserve"> </w:t>
      </w:r>
    </w:p>
    <w:p w:rsidR="00F461E0" w:rsidRDefault="00D6227F" w:rsidP="00E44318">
      <w:pPr>
        <w:jc w:val="both"/>
        <w:rPr>
          <w:rFonts w:ascii="Arial Unicode MS" w:eastAsia="Arial Unicode MS" w:hAnsi="Arial Unicode MS" w:cs="Arial Unicode MS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 w:hint="cs"/>
          <w:color w:val="FF0000"/>
          <w:sz w:val="28"/>
          <w:szCs w:val="28"/>
          <w:rtl/>
        </w:rPr>
        <w:t xml:space="preserve"> </w:t>
      </w:r>
      <w:r w:rsidR="00F461E0">
        <w:rPr>
          <w:rFonts w:ascii="Arial Unicode MS" w:eastAsia="Arial Unicode MS" w:hAnsi="Arial Unicode MS" w:cs="Arial Unicode MS" w:hint="cs"/>
          <w:color w:val="FF0000"/>
          <w:sz w:val="28"/>
          <w:szCs w:val="28"/>
          <w:rtl/>
        </w:rPr>
        <w:t xml:space="preserve">                                                                البرنسيسية </w:t>
      </w:r>
    </w:p>
    <w:p w:rsidR="00F461E0" w:rsidRDefault="00F461E0">
      <w:pPr>
        <w:bidi w:val="0"/>
        <w:rPr>
          <w:rFonts w:ascii="Arial Unicode MS" w:eastAsia="Arial Unicode MS" w:hAnsi="Arial Unicode MS" w:cs="Arial Unicode MS"/>
          <w:color w:val="FF0000"/>
          <w:sz w:val="28"/>
          <w:szCs w:val="28"/>
          <w:rtl/>
        </w:rPr>
      </w:pPr>
      <w:r>
        <w:rPr>
          <w:rFonts w:ascii="Arial Unicode MS" w:eastAsia="Arial Unicode MS" w:hAnsi="Arial Unicode MS" w:cs="Arial Unicode MS"/>
          <w:color w:val="FF0000"/>
          <w:sz w:val="28"/>
          <w:szCs w:val="28"/>
          <w:rtl/>
        </w:rPr>
        <w:br w:type="page"/>
      </w:r>
    </w:p>
    <w:p w:rsidR="00F461E0" w:rsidRPr="0074246A" w:rsidRDefault="00F461E0" w:rsidP="00F461E0">
      <w:pPr>
        <w:spacing w:after="0"/>
        <w:ind w:left="-765"/>
        <w:jc w:val="center"/>
        <w:rPr>
          <w:rFonts w:ascii="Arial Rounded MT Bold" w:hAnsi="Arial Rounded MT Bold"/>
          <w:b/>
          <w:bCs/>
          <w:color w:val="FF0000"/>
          <w:sz w:val="26"/>
          <w:szCs w:val="26"/>
          <w:rtl/>
        </w:rPr>
      </w:pPr>
      <w:r w:rsidRPr="0074246A">
        <w:rPr>
          <w:rFonts w:ascii="Arial Rounded MT Bold" w:hAnsi="Arial Rounded MT Bold" w:hint="cs"/>
          <w:b/>
          <w:bCs/>
          <w:color w:val="FF0000"/>
          <w:sz w:val="26"/>
          <w:szCs w:val="26"/>
          <w:rtl/>
        </w:rPr>
        <w:lastRenderedPageBreak/>
        <w:t xml:space="preserve">المحاضرة العاشرة </w:t>
      </w:r>
    </w:p>
    <w:p w:rsidR="00F461E0" w:rsidRPr="0074246A" w:rsidRDefault="00F461E0" w:rsidP="00F461E0">
      <w:pPr>
        <w:spacing w:after="0"/>
        <w:ind w:left="-765"/>
        <w:jc w:val="both"/>
        <w:rPr>
          <w:rFonts w:ascii="Arial Rounded MT Bold" w:hAnsi="Arial Rounded MT Bold"/>
          <w:b/>
          <w:bCs/>
          <w:color w:val="7030A0"/>
          <w:sz w:val="26"/>
          <w:szCs w:val="26"/>
          <w:rtl/>
        </w:rPr>
      </w:pPr>
      <w:r w:rsidRPr="0074246A">
        <w:rPr>
          <w:rFonts w:ascii="Arial Rounded MT Bold" w:hAnsi="Arial Rounded MT Bold" w:hint="cs"/>
          <w:b/>
          <w:bCs/>
          <w:color w:val="7030A0"/>
          <w:sz w:val="26"/>
          <w:szCs w:val="26"/>
          <w:rtl/>
        </w:rPr>
        <w:t>أسـس النظام الاقتصادي في الاسلام :</w:t>
      </w:r>
    </w:p>
    <w:p w:rsidR="00F461E0" w:rsidRPr="0074246A" w:rsidRDefault="00F461E0" w:rsidP="00F461E0">
      <w:pPr>
        <w:spacing w:after="0"/>
        <w:ind w:left="-765"/>
        <w:jc w:val="both"/>
        <w:rPr>
          <w:rFonts w:ascii="Arial Rounded MT Bold" w:hAnsi="Arial Rounded MT Bold"/>
          <w:b/>
          <w:bCs/>
          <w:color w:val="7030A0"/>
          <w:sz w:val="26"/>
          <w:szCs w:val="26"/>
          <w:rtl/>
        </w:rPr>
      </w:pPr>
      <w:r w:rsidRPr="0074246A">
        <w:rPr>
          <w:rFonts w:ascii="Arial Rounded MT Bold" w:hAnsi="Arial Rounded MT Bold" w:hint="cs"/>
          <w:b/>
          <w:bCs/>
          <w:color w:val="7030A0"/>
          <w:sz w:val="26"/>
          <w:szCs w:val="26"/>
          <w:rtl/>
        </w:rPr>
        <w:t>المبحث الأول :: المِلكية في الاقتصاد الإسلامي:</w:t>
      </w:r>
    </w:p>
    <w:p w:rsidR="00F461E0" w:rsidRPr="0074246A" w:rsidRDefault="00F461E0" w:rsidP="00F461E0">
      <w:pPr>
        <w:spacing w:after="0"/>
        <w:ind w:left="-765"/>
        <w:jc w:val="both"/>
        <w:rPr>
          <w:rFonts w:ascii="Arial Rounded MT Bold" w:hAnsi="Arial Rounded MT Bold"/>
          <w:b/>
          <w:bCs/>
          <w:color w:val="000000" w:themeColor="text1"/>
          <w:sz w:val="26"/>
          <w:szCs w:val="26"/>
          <w:rtl/>
        </w:rPr>
      </w:pPr>
      <w:r w:rsidRPr="0074246A">
        <w:rPr>
          <w:rFonts w:ascii="Arial Rounded MT Bold" w:hAnsi="Arial Rounded MT Bold" w:hint="cs"/>
          <w:b/>
          <w:bCs/>
          <w:color w:val="000000" w:themeColor="text1"/>
          <w:sz w:val="26"/>
          <w:szCs w:val="26"/>
          <w:rtl/>
        </w:rPr>
        <w:t xml:space="preserve">قال الله تعالى ( </w:t>
      </w:r>
      <w:hyperlink r:id="rId10" w:anchor="docu" w:history="1">
        <w:r w:rsidRPr="0074246A">
          <w:rPr>
            <w:rStyle w:val="Hyperlink"/>
            <w:rFonts w:cs="Arabic Transparent" w:hint="cs"/>
            <w:b/>
            <w:bCs/>
            <w:color w:val="000000" w:themeColor="text1"/>
            <w:sz w:val="26"/>
            <w:szCs w:val="26"/>
            <w:bdr w:val="none" w:sz="0" w:space="0" w:color="auto" w:frame="1"/>
            <w:shd w:val="clear" w:color="auto" w:fill="FFFFFF"/>
            <w:rtl/>
          </w:rPr>
          <w:t>زين للناس حب الشهوات من النساء والبنين والقناطير المقنطرة من الذهب والفضة والخيل المسومة والأنعام والحرث</w:t>
        </w:r>
      </w:hyperlink>
      <w:r w:rsidRPr="0074246A">
        <w:rPr>
          <w:rFonts w:ascii="Arial Rounded MT Bold" w:hAnsi="Arial Rounded MT Bold" w:hint="cs"/>
          <w:b/>
          <w:bCs/>
          <w:color w:val="000000" w:themeColor="text1"/>
          <w:sz w:val="26"/>
          <w:szCs w:val="26"/>
          <w:rtl/>
        </w:rPr>
        <w:t>) فهذا إقرار بفطرية حب المال وتملكه .</w:t>
      </w:r>
    </w:p>
    <w:p w:rsidR="00F461E0" w:rsidRPr="0074246A" w:rsidRDefault="00F461E0" w:rsidP="00F461E0">
      <w:pPr>
        <w:spacing w:after="0"/>
        <w:ind w:left="-765"/>
        <w:jc w:val="both"/>
        <w:rPr>
          <w:rFonts w:cs="Arabic Transparent"/>
          <w:b/>
          <w:bCs/>
          <w:color w:val="000000" w:themeColor="text1"/>
          <w:sz w:val="26"/>
          <w:szCs w:val="26"/>
          <w:shd w:val="clear" w:color="auto" w:fill="FFFFFF"/>
          <w:rtl/>
        </w:rPr>
      </w:pPr>
      <w:r w:rsidRPr="0074246A">
        <w:rPr>
          <w:rFonts w:ascii="Arial Rounded MT Bold" w:hAnsi="Arial Rounded MT Bold" w:hint="cs"/>
          <w:b/>
          <w:bCs/>
          <w:color w:val="000000" w:themeColor="text1"/>
          <w:sz w:val="26"/>
          <w:szCs w:val="26"/>
          <w:rtl/>
        </w:rPr>
        <w:t xml:space="preserve">وفي صحيح البخاري - </w:t>
      </w:r>
      <w:r w:rsidRPr="0074246A">
        <w:rPr>
          <w:rFonts w:cs="Arabic Transparent" w:hint="cs"/>
          <w:b/>
          <w:bCs/>
          <w:color w:val="000000" w:themeColor="text1"/>
          <w:sz w:val="26"/>
          <w:szCs w:val="26"/>
          <w:shd w:val="clear" w:color="auto" w:fill="FFFFFF"/>
          <w:rtl/>
        </w:rPr>
        <w:t>لو كان لابن</w:t>
      </w:r>
      <w:r w:rsidRPr="0074246A">
        <w:rPr>
          <w:rStyle w:val="apple-converted-space"/>
          <w:rFonts w:cs="Arabic Transparent" w:hint="cs"/>
          <w:b/>
          <w:bCs/>
          <w:color w:val="000000" w:themeColor="text1"/>
          <w:sz w:val="26"/>
          <w:szCs w:val="26"/>
          <w:shd w:val="clear" w:color="auto" w:fill="FFFFFF"/>
        </w:rPr>
        <w:t> </w:t>
      </w:r>
      <w:r w:rsidRPr="0074246A">
        <w:rPr>
          <w:rFonts w:cs="Arabic Transparent" w:hint="cs"/>
          <w:b/>
          <w:bCs/>
          <w:color w:val="000000" w:themeColor="text1"/>
          <w:sz w:val="26"/>
          <w:szCs w:val="26"/>
          <w:shd w:val="clear" w:color="auto" w:fill="FFFFFF"/>
          <w:rtl/>
        </w:rPr>
        <w:t>آدم</w:t>
      </w:r>
      <w:r w:rsidRPr="0074246A">
        <w:rPr>
          <w:rStyle w:val="apple-converted-space"/>
          <w:rFonts w:cs="Arabic Transparent" w:hint="cs"/>
          <w:b/>
          <w:bCs/>
          <w:color w:val="000000" w:themeColor="text1"/>
          <w:sz w:val="26"/>
          <w:szCs w:val="26"/>
          <w:shd w:val="clear" w:color="auto" w:fill="FFFFFF"/>
        </w:rPr>
        <w:t> </w:t>
      </w:r>
      <w:r w:rsidRPr="0074246A">
        <w:rPr>
          <w:rFonts w:cs="Arabic Transparent" w:hint="cs"/>
          <w:b/>
          <w:bCs/>
          <w:color w:val="000000" w:themeColor="text1"/>
          <w:sz w:val="26"/>
          <w:szCs w:val="26"/>
          <w:shd w:val="clear" w:color="auto" w:fill="FFFFFF"/>
          <w:rtl/>
        </w:rPr>
        <w:t>واديان من مال ,لابتغى واديا ثالث -</w:t>
      </w:r>
    </w:p>
    <w:p w:rsidR="00F461E0" w:rsidRPr="0074246A" w:rsidRDefault="00F461E0" w:rsidP="00F461E0">
      <w:pPr>
        <w:spacing w:after="0"/>
        <w:ind w:left="-765"/>
        <w:jc w:val="both"/>
        <w:rPr>
          <w:rFonts w:ascii="Arial Rounded MT Bold" w:hAnsi="Arial Rounded MT Bold"/>
          <w:b/>
          <w:bCs/>
          <w:color w:val="000000" w:themeColor="text1"/>
          <w:sz w:val="26"/>
          <w:szCs w:val="26"/>
          <w:rtl/>
        </w:rPr>
      </w:pPr>
      <w:r w:rsidRPr="0074246A">
        <w:rPr>
          <w:rFonts w:cs="Arabic Transparent" w:hint="cs"/>
          <w:b/>
          <w:bCs/>
          <w:color w:val="000000" w:themeColor="text1"/>
          <w:sz w:val="26"/>
          <w:szCs w:val="26"/>
          <w:shd w:val="clear" w:color="auto" w:fill="FFFFFF"/>
          <w:rtl/>
        </w:rPr>
        <w:t>وفي صحيح مسلم -</w:t>
      </w:r>
      <w:r w:rsidRPr="0074246A">
        <w:rPr>
          <w:rStyle w:val="apple-converted-space"/>
          <w:rFonts w:ascii="Arial" w:hAnsi="Arial" w:cs="Arial"/>
          <w:b/>
          <w:bCs/>
          <w:color w:val="222222"/>
          <w:sz w:val="26"/>
          <w:szCs w:val="26"/>
          <w:shd w:val="clear" w:color="auto" w:fill="FFFFFF"/>
        </w:rPr>
        <w:t> </w:t>
      </w:r>
      <w:r w:rsidRPr="0074246A">
        <w:rPr>
          <w:rFonts w:ascii="Arial" w:hAnsi="Arial" w:cs="Arial"/>
          <w:b/>
          <w:bCs/>
          <w:color w:val="222222"/>
          <w:sz w:val="26"/>
          <w:szCs w:val="26"/>
          <w:shd w:val="clear" w:color="auto" w:fill="FFFFFF"/>
          <w:rtl/>
        </w:rPr>
        <w:t>يَهْرَمُ ابْنُ آدَمَ وَيَشِبُّ مِنْهُ اثْنَتَانِ الْحِرْصُ عَلَى الْمَالِ وَالْحِرْصُ عَلَى الْعُمُرِ</w:t>
      </w:r>
      <w:r w:rsidRPr="0074246A">
        <w:rPr>
          <w:rFonts w:ascii="Arial Rounded MT Bold" w:hAnsi="Arial Rounded MT Bold" w:hint="cs"/>
          <w:b/>
          <w:bCs/>
          <w:color w:val="000000" w:themeColor="text1"/>
          <w:sz w:val="26"/>
          <w:szCs w:val="26"/>
          <w:rtl/>
        </w:rPr>
        <w:t xml:space="preserve"> - ولقد استجابت الشريعة لهذه الغريزة فأباحت التملك وأجازت التصرف ضمن الإطارالشرعي (أي دون ضرر أو إضرار). </w:t>
      </w:r>
    </w:p>
    <w:p w:rsidR="00F461E0" w:rsidRPr="0074246A" w:rsidRDefault="00F461E0" w:rsidP="00F461E0">
      <w:pPr>
        <w:spacing w:after="0"/>
        <w:ind w:left="-765"/>
        <w:jc w:val="both"/>
        <w:rPr>
          <w:rFonts w:ascii="Arial Rounded MT Bold" w:hAnsi="Arial Rounded MT Bold"/>
          <w:b/>
          <w:bCs/>
          <w:color w:val="00B050"/>
          <w:sz w:val="26"/>
          <w:szCs w:val="26"/>
          <w:rtl/>
        </w:rPr>
      </w:pPr>
      <w:r w:rsidRPr="0074246A">
        <w:rPr>
          <w:rFonts w:ascii="Arial Rounded MT Bold" w:hAnsi="Arial Rounded MT Bold" w:hint="cs"/>
          <w:b/>
          <w:bCs/>
          <w:color w:val="00B050"/>
          <w:sz w:val="26"/>
          <w:szCs w:val="26"/>
          <w:rtl/>
        </w:rPr>
        <w:t>أنواع الملكية:</w:t>
      </w:r>
    </w:p>
    <w:p w:rsidR="00F461E0" w:rsidRPr="0074246A" w:rsidRDefault="00F461E0" w:rsidP="00F461E0">
      <w:pPr>
        <w:pStyle w:val="ListParagraph"/>
        <w:numPr>
          <w:ilvl w:val="0"/>
          <w:numId w:val="16"/>
        </w:numPr>
        <w:spacing w:after="0"/>
        <w:ind w:left="-765"/>
        <w:jc w:val="both"/>
        <w:rPr>
          <w:rFonts w:ascii="Arial Rounded MT Bold" w:hAnsi="Arial Rounded MT Bold"/>
          <w:b/>
          <w:bCs/>
          <w:color w:val="000000" w:themeColor="text1"/>
          <w:sz w:val="26"/>
          <w:szCs w:val="26"/>
        </w:rPr>
      </w:pPr>
      <w:r w:rsidRPr="0074246A">
        <w:rPr>
          <w:rFonts w:ascii="Arial Rounded MT Bold" w:hAnsi="Arial Rounded MT Bold" w:hint="cs"/>
          <w:b/>
          <w:bCs/>
          <w:color w:val="000000" w:themeColor="text1"/>
          <w:sz w:val="26"/>
          <w:szCs w:val="26"/>
          <w:rtl/>
        </w:rPr>
        <w:t xml:space="preserve">مِلكية خاصة ..  </w:t>
      </w:r>
    </w:p>
    <w:p w:rsidR="00F461E0" w:rsidRPr="0074246A" w:rsidRDefault="00F461E0" w:rsidP="00F461E0">
      <w:pPr>
        <w:pStyle w:val="ListParagraph"/>
        <w:numPr>
          <w:ilvl w:val="0"/>
          <w:numId w:val="16"/>
        </w:numPr>
        <w:spacing w:after="0"/>
        <w:ind w:left="-765"/>
        <w:jc w:val="both"/>
        <w:rPr>
          <w:rFonts w:ascii="Arial Rounded MT Bold" w:hAnsi="Arial Rounded MT Bold"/>
          <w:b/>
          <w:bCs/>
          <w:color w:val="000000" w:themeColor="text1"/>
          <w:sz w:val="26"/>
          <w:szCs w:val="26"/>
        </w:rPr>
      </w:pPr>
      <w:r w:rsidRPr="0074246A">
        <w:rPr>
          <w:rFonts w:ascii="Arial Rounded MT Bold" w:hAnsi="Arial Rounded MT Bold" w:hint="cs"/>
          <w:b/>
          <w:bCs/>
          <w:color w:val="000000" w:themeColor="text1"/>
          <w:sz w:val="26"/>
          <w:szCs w:val="26"/>
          <w:rtl/>
        </w:rPr>
        <w:t>مِلكية عامة ..</w:t>
      </w:r>
    </w:p>
    <w:p w:rsidR="00F461E0" w:rsidRPr="0074246A" w:rsidRDefault="00F461E0" w:rsidP="00F461E0">
      <w:pPr>
        <w:pStyle w:val="ListParagraph"/>
        <w:numPr>
          <w:ilvl w:val="0"/>
          <w:numId w:val="16"/>
        </w:numPr>
        <w:spacing w:after="0"/>
        <w:ind w:left="-765"/>
        <w:jc w:val="both"/>
        <w:rPr>
          <w:rFonts w:ascii="Arial Rounded MT Bold" w:hAnsi="Arial Rounded MT Bold"/>
          <w:b/>
          <w:bCs/>
          <w:color w:val="000000" w:themeColor="text1"/>
          <w:sz w:val="26"/>
          <w:szCs w:val="26"/>
        </w:rPr>
      </w:pPr>
      <w:r w:rsidRPr="0074246A">
        <w:rPr>
          <w:rFonts w:ascii="Arial Rounded MT Bold" w:hAnsi="Arial Rounded MT Bold" w:hint="cs"/>
          <w:b/>
          <w:bCs/>
          <w:color w:val="000000" w:themeColor="text1"/>
          <w:sz w:val="26"/>
          <w:szCs w:val="26"/>
          <w:rtl/>
        </w:rPr>
        <w:t xml:space="preserve">مِلكية الدولة .. </w:t>
      </w:r>
    </w:p>
    <w:p w:rsidR="00F461E0" w:rsidRPr="0074246A" w:rsidRDefault="00F461E0" w:rsidP="00F461E0">
      <w:pPr>
        <w:spacing w:after="0"/>
        <w:ind w:left="-765"/>
        <w:jc w:val="both"/>
        <w:rPr>
          <w:rFonts w:ascii="Arial Rounded MT Bold" w:hAnsi="Arial Rounded MT Bold"/>
          <w:b/>
          <w:bCs/>
          <w:color w:val="00B050"/>
          <w:sz w:val="26"/>
          <w:szCs w:val="26"/>
          <w:rtl/>
        </w:rPr>
      </w:pPr>
      <w:r w:rsidRPr="0074246A">
        <w:rPr>
          <w:rFonts w:ascii="Arial Rounded MT Bold" w:hAnsi="Arial Rounded MT Bold" w:hint="cs"/>
          <w:b/>
          <w:bCs/>
          <w:color w:val="00B050"/>
          <w:sz w:val="26"/>
          <w:szCs w:val="26"/>
          <w:rtl/>
        </w:rPr>
        <w:t>المِلكية العامة :</w:t>
      </w:r>
    </w:p>
    <w:p w:rsidR="00F461E0" w:rsidRPr="0074246A" w:rsidRDefault="00F461E0" w:rsidP="00F461E0">
      <w:pPr>
        <w:spacing w:after="0"/>
        <w:ind w:left="-765"/>
        <w:jc w:val="both"/>
        <w:rPr>
          <w:rFonts w:ascii="Arial Rounded MT Bold" w:hAnsi="Arial Rounded MT Bold"/>
          <w:b/>
          <w:bCs/>
          <w:color w:val="000000" w:themeColor="text1"/>
          <w:sz w:val="26"/>
          <w:szCs w:val="26"/>
          <w:rtl/>
        </w:rPr>
      </w:pPr>
      <w:r w:rsidRPr="0074246A">
        <w:rPr>
          <w:rFonts w:ascii="Arial Rounded MT Bold" w:hAnsi="Arial Rounded MT Bold" w:hint="cs"/>
          <w:b/>
          <w:bCs/>
          <w:color w:val="000000" w:themeColor="text1"/>
          <w:sz w:val="26"/>
          <w:szCs w:val="26"/>
          <w:rtl/>
        </w:rPr>
        <w:t>ماخلقه الله مما لايملك ملكا خاصا بل هو للعموم . كالأنهار والبحار والبراري والمراعي ..</w:t>
      </w:r>
    </w:p>
    <w:p w:rsidR="00F461E0" w:rsidRPr="0074246A" w:rsidRDefault="00F461E0" w:rsidP="00F461E0">
      <w:pPr>
        <w:spacing w:after="0"/>
        <w:ind w:left="-765"/>
        <w:jc w:val="both"/>
        <w:rPr>
          <w:rFonts w:ascii="Arial Rounded MT Bold" w:hAnsi="Arial Rounded MT Bold"/>
          <w:b/>
          <w:bCs/>
          <w:color w:val="000000" w:themeColor="text1"/>
          <w:sz w:val="26"/>
          <w:szCs w:val="26"/>
          <w:rtl/>
        </w:rPr>
      </w:pPr>
      <w:r w:rsidRPr="0074246A">
        <w:rPr>
          <w:rFonts w:ascii="Arial Rounded MT Bold" w:hAnsi="Arial Rounded MT Bold" w:hint="cs"/>
          <w:b/>
          <w:bCs/>
          <w:color w:val="000000" w:themeColor="text1"/>
          <w:sz w:val="26"/>
          <w:szCs w:val="26"/>
          <w:rtl/>
        </w:rPr>
        <w:t>روى ابن عباس الحديث "" المسلمون شركاء في ثلاث : الماء والكلأ والنار "" .</w:t>
      </w:r>
    </w:p>
    <w:p w:rsidR="00F461E0" w:rsidRPr="0074246A" w:rsidRDefault="00F461E0" w:rsidP="00F461E0">
      <w:pPr>
        <w:spacing w:after="0"/>
        <w:ind w:left="-765"/>
        <w:jc w:val="both"/>
        <w:rPr>
          <w:rFonts w:ascii="Arial Rounded MT Bold" w:hAnsi="Arial Rounded MT Bold"/>
          <w:b/>
          <w:bCs/>
          <w:color w:val="000000" w:themeColor="text1"/>
          <w:sz w:val="26"/>
          <w:szCs w:val="26"/>
          <w:rtl/>
        </w:rPr>
      </w:pPr>
      <w:r w:rsidRPr="0074246A">
        <w:rPr>
          <w:rFonts w:ascii="Arial Rounded MT Bold" w:hAnsi="Arial Rounded MT Bold" w:hint="cs"/>
          <w:b/>
          <w:bCs/>
          <w:color w:val="000000" w:themeColor="text1"/>
          <w:sz w:val="26"/>
          <w:szCs w:val="26"/>
          <w:rtl/>
        </w:rPr>
        <w:t>وعند البخاري في صحيحه حديث : "" لا حِمى إلا لله ورسوله "" .</w:t>
      </w:r>
    </w:p>
    <w:p w:rsidR="00F461E0" w:rsidRPr="0074246A" w:rsidRDefault="00F461E0" w:rsidP="00F461E0">
      <w:pPr>
        <w:spacing w:after="0"/>
        <w:ind w:left="-765"/>
        <w:jc w:val="both"/>
        <w:rPr>
          <w:rFonts w:ascii="Arial Rounded MT Bold" w:hAnsi="Arial Rounded MT Bold"/>
          <w:b/>
          <w:bCs/>
          <w:color w:val="000000" w:themeColor="text1"/>
          <w:sz w:val="26"/>
          <w:szCs w:val="26"/>
          <w:rtl/>
        </w:rPr>
      </w:pPr>
      <w:r w:rsidRPr="0074246A">
        <w:rPr>
          <w:rFonts w:ascii="Arial Rounded MT Bold" w:hAnsi="Arial Rounded MT Bold" w:hint="cs"/>
          <w:b/>
          <w:bCs/>
          <w:color w:val="000000" w:themeColor="text1"/>
          <w:sz w:val="26"/>
          <w:szCs w:val="26"/>
          <w:rtl/>
        </w:rPr>
        <w:t>ولا يجوز لأحد أن يملك ما تتعلق به مصلحة عموم المسلمين , كما لايجوز للحاكم أن يقطعه أحدا ( كالطريق والمسعى والبحر ) .</w:t>
      </w:r>
    </w:p>
    <w:p w:rsidR="00F461E0" w:rsidRPr="0074246A" w:rsidRDefault="00F461E0" w:rsidP="00F461E0">
      <w:pPr>
        <w:spacing w:after="0"/>
        <w:ind w:left="-765"/>
        <w:jc w:val="both"/>
        <w:rPr>
          <w:rFonts w:ascii="Arial Rounded MT Bold" w:hAnsi="Arial Rounded MT Bold"/>
          <w:b/>
          <w:bCs/>
          <w:color w:val="00B050"/>
          <w:sz w:val="26"/>
          <w:szCs w:val="26"/>
          <w:rtl/>
        </w:rPr>
      </w:pPr>
      <w:r w:rsidRPr="0074246A">
        <w:rPr>
          <w:rFonts w:ascii="Arial Rounded MT Bold" w:hAnsi="Arial Rounded MT Bold" w:hint="cs"/>
          <w:b/>
          <w:bCs/>
          <w:color w:val="00B050"/>
          <w:sz w:val="26"/>
          <w:szCs w:val="26"/>
          <w:rtl/>
        </w:rPr>
        <w:t>خصائص المِلكية العامة</w:t>
      </w:r>
      <w:r>
        <w:rPr>
          <w:rFonts w:ascii="Arial Rounded MT Bold" w:hAnsi="Arial Rounded MT Bold" w:hint="cs"/>
          <w:b/>
          <w:bCs/>
          <w:color w:val="00B050"/>
          <w:sz w:val="26"/>
          <w:szCs w:val="26"/>
          <w:rtl/>
        </w:rPr>
        <w:t>:</w:t>
      </w:r>
    </w:p>
    <w:p w:rsidR="00F461E0" w:rsidRPr="0074246A" w:rsidRDefault="00F461E0" w:rsidP="00F461E0">
      <w:pPr>
        <w:pStyle w:val="ListParagraph"/>
        <w:numPr>
          <w:ilvl w:val="0"/>
          <w:numId w:val="17"/>
        </w:numPr>
        <w:spacing w:after="0"/>
        <w:ind w:left="-765"/>
        <w:jc w:val="both"/>
        <w:rPr>
          <w:rFonts w:ascii="Arial Rounded MT Bold" w:hAnsi="Arial Rounded MT Bold"/>
          <w:b/>
          <w:bCs/>
          <w:color w:val="000000" w:themeColor="text1"/>
          <w:sz w:val="26"/>
          <w:szCs w:val="26"/>
        </w:rPr>
      </w:pPr>
      <w:r w:rsidRPr="0074246A">
        <w:rPr>
          <w:rFonts w:ascii="Arial Rounded MT Bold" w:hAnsi="Arial Rounded MT Bold" w:hint="cs"/>
          <w:b/>
          <w:bCs/>
          <w:color w:val="000000" w:themeColor="text1"/>
          <w:sz w:val="26"/>
          <w:szCs w:val="26"/>
          <w:rtl/>
        </w:rPr>
        <w:t>المِلكية العامة متعلقة بمصالح المسلمين , فكل مااحتاج إلية المسلمون فهو ملك عام , وإذا استغنوا عنه رجع لبيت المال وتصرف فية الحاكم وفق مصلحة الامة ..</w:t>
      </w:r>
    </w:p>
    <w:p w:rsidR="00F461E0" w:rsidRPr="0074246A" w:rsidRDefault="00F461E0" w:rsidP="00F461E0">
      <w:pPr>
        <w:pStyle w:val="ListParagraph"/>
        <w:numPr>
          <w:ilvl w:val="0"/>
          <w:numId w:val="17"/>
        </w:numPr>
        <w:spacing w:after="0"/>
        <w:ind w:left="-765"/>
        <w:jc w:val="both"/>
        <w:rPr>
          <w:rFonts w:ascii="Arial Rounded MT Bold" w:hAnsi="Arial Rounded MT Bold"/>
          <w:b/>
          <w:bCs/>
          <w:color w:val="000000" w:themeColor="text1"/>
          <w:sz w:val="26"/>
          <w:szCs w:val="26"/>
        </w:rPr>
      </w:pPr>
      <w:r w:rsidRPr="0074246A">
        <w:rPr>
          <w:rFonts w:ascii="Arial Rounded MT Bold" w:hAnsi="Arial Rounded MT Bold" w:hint="cs"/>
          <w:b/>
          <w:bCs/>
          <w:color w:val="000000" w:themeColor="text1"/>
          <w:sz w:val="26"/>
          <w:szCs w:val="26"/>
          <w:rtl/>
        </w:rPr>
        <w:t>المِلكية العامة لله تعالى , فلا يجوز التصرف فيها بأي صورة إلا بما يخدم مصلحة  عموم المسلمين ..</w:t>
      </w:r>
    </w:p>
    <w:p w:rsidR="00F461E0" w:rsidRPr="0074246A" w:rsidRDefault="00F461E0" w:rsidP="00F461E0">
      <w:pPr>
        <w:pStyle w:val="ListParagraph"/>
        <w:numPr>
          <w:ilvl w:val="0"/>
          <w:numId w:val="17"/>
        </w:numPr>
        <w:spacing w:after="0"/>
        <w:ind w:left="-765"/>
        <w:jc w:val="both"/>
        <w:rPr>
          <w:rFonts w:ascii="Arial Rounded MT Bold" w:hAnsi="Arial Rounded MT Bold"/>
          <w:b/>
          <w:bCs/>
          <w:color w:val="000000" w:themeColor="text1"/>
          <w:sz w:val="26"/>
          <w:szCs w:val="26"/>
        </w:rPr>
      </w:pPr>
      <w:r w:rsidRPr="0074246A">
        <w:rPr>
          <w:rFonts w:ascii="Arial Rounded MT Bold" w:hAnsi="Arial Rounded MT Bold" w:hint="cs"/>
          <w:b/>
          <w:bCs/>
          <w:color w:val="000000" w:themeColor="text1"/>
          <w:sz w:val="26"/>
          <w:szCs w:val="26"/>
          <w:rtl/>
        </w:rPr>
        <w:t>المِلكية العامة دائمة مستقرة مادامت مصالح المسلمين متعلقة بها ..</w:t>
      </w:r>
    </w:p>
    <w:p w:rsidR="00F461E0" w:rsidRPr="0074246A" w:rsidRDefault="00F461E0" w:rsidP="00F461E0">
      <w:pPr>
        <w:pStyle w:val="ListParagraph"/>
        <w:numPr>
          <w:ilvl w:val="0"/>
          <w:numId w:val="17"/>
        </w:numPr>
        <w:spacing w:after="0"/>
        <w:ind w:left="-765"/>
        <w:jc w:val="both"/>
        <w:rPr>
          <w:rFonts w:ascii="Arial Rounded MT Bold" w:hAnsi="Arial Rounded MT Bold"/>
          <w:b/>
          <w:bCs/>
          <w:color w:val="000000" w:themeColor="text1"/>
          <w:sz w:val="26"/>
          <w:szCs w:val="26"/>
        </w:rPr>
      </w:pPr>
      <w:r w:rsidRPr="0074246A">
        <w:rPr>
          <w:rFonts w:ascii="Arial Rounded MT Bold" w:hAnsi="Arial Rounded MT Bold" w:hint="cs"/>
          <w:b/>
          <w:bCs/>
          <w:color w:val="000000" w:themeColor="text1"/>
          <w:sz w:val="26"/>
          <w:szCs w:val="26"/>
          <w:rtl/>
        </w:rPr>
        <w:t>الحق في هذة المِلكية لجماعة المسلمين المكونة من أفرادهم ..</w:t>
      </w:r>
    </w:p>
    <w:p w:rsidR="00F461E0" w:rsidRPr="0074246A" w:rsidRDefault="00F461E0" w:rsidP="00F461E0">
      <w:pPr>
        <w:spacing w:after="0"/>
        <w:ind w:left="-765"/>
        <w:jc w:val="both"/>
        <w:rPr>
          <w:rFonts w:ascii="Arial Rounded MT Bold" w:hAnsi="Arial Rounded MT Bold"/>
          <w:b/>
          <w:bCs/>
          <w:color w:val="00B050"/>
          <w:sz w:val="26"/>
          <w:szCs w:val="26"/>
          <w:rtl/>
        </w:rPr>
      </w:pPr>
      <w:r w:rsidRPr="0074246A">
        <w:rPr>
          <w:rFonts w:ascii="Arial Rounded MT Bold" w:hAnsi="Arial Rounded MT Bold" w:hint="cs"/>
          <w:b/>
          <w:bCs/>
          <w:color w:val="00B050"/>
          <w:sz w:val="26"/>
          <w:szCs w:val="26"/>
          <w:rtl/>
        </w:rPr>
        <w:t>مِلكية الدولة ( بيت المال = وزارة المالية )</w:t>
      </w:r>
      <w:r>
        <w:rPr>
          <w:rFonts w:ascii="Arial Rounded MT Bold" w:hAnsi="Arial Rounded MT Bold" w:hint="cs"/>
          <w:b/>
          <w:bCs/>
          <w:color w:val="00B050"/>
          <w:sz w:val="26"/>
          <w:szCs w:val="26"/>
          <w:rtl/>
        </w:rPr>
        <w:t xml:space="preserve"> </w:t>
      </w:r>
      <w:r w:rsidRPr="0074246A">
        <w:rPr>
          <w:rFonts w:ascii="Arial Rounded MT Bold" w:hAnsi="Arial Rounded MT Bold" w:hint="cs"/>
          <w:b/>
          <w:bCs/>
          <w:color w:val="00B050"/>
          <w:sz w:val="26"/>
          <w:szCs w:val="26"/>
          <w:rtl/>
        </w:rPr>
        <w:t>:</w:t>
      </w:r>
    </w:p>
    <w:p w:rsidR="00F461E0" w:rsidRPr="0074246A" w:rsidRDefault="00F461E0" w:rsidP="00F461E0">
      <w:pPr>
        <w:spacing w:after="0"/>
        <w:ind w:left="-765"/>
        <w:jc w:val="both"/>
        <w:rPr>
          <w:rFonts w:ascii="Arial Rounded MT Bold" w:hAnsi="Arial Rounded MT Bold"/>
          <w:b/>
          <w:bCs/>
          <w:color w:val="000000" w:themeColor="text1"/>
          <w:sz w:val="26"/>
          <w:szCs w:val="26"/>
          <w:rtl/>
        </w:rPr>
      </w:pPr>
      <w:r w:rsidRPr="0074246A">
        <w:rPr>
          <w:rFonts w:ascii="Arial Rounded MT Bold" w:hAnsi="Arial Rounded MT Bold" w:hint="cs"/>
          <w:b/>
          <w:bCs/>
          <w:color w:val="000000" w:themeColor="text1"/>
          <w:sz w:val="26"/>
          <w:szCs w:val="26"/>
          <w:rtl/>
        </w:rPr>
        <w:t>هِي مِلكية بيت مال المسلمين , ويتصرف فيها الحاكم بموجب ماتقتضية مصلحة عموم المسلمين .</w:t>
      </w:r>
    </w:p>
    <w:p w:rsidR="00F461E0" w:rsidRPr="0074246A" w:rsidRDefault="00F461E0" w:rsidP="00F461E0">
      <w:pPr>
        <w:spacing w:after="0"/>
        <w:ind w:left="-765"/>
        <w:jc w:val="both"/>
        <w:rPr>
          <w:rFonts w:ascii="Arial Rounded MT Bold" w:hAnsi="Arial Rounded MT Bold"/>
          <w:b/>
          <w:bCs/>
          <w:color w:val="000000" w:themeColor="text1"/>
          <w:sz w:val="26"/>
          <w:szCs w:val="26"/>
          <w:rtl/>
        </w:rPr>
      </w:pPr>
      <w:r w:rsidRPr="0074246A">
        <w:rPr>
          <w:rFonts w:ascii="Arial Rounded MT Bold" w:hAnsi="Arial Rounded MT Bold" w:hint="cs"/>
          <w:b/>
          <w:bCs/>
          <w:color w:val="000000" w:themeColor="text1"/>
          <w:sz w:val="26"/>
          <w:szCs w:val="26"/>
          <w:rtl/>
        </w:rPr>
        <w:t>&lt;&lt; بيت المال &gt;&gt; هو موضع أموال دولة المسلمين , وكذا ما لا يعرف مالكه . وهو الذي يعبر عنه اليوم بوزارة المالية في التصرف , والبنك المركزي أو مؤسسة النقد في الحفظ .</w:t>
      </w:r>
    </w:p>
    <w:p w:rsidR="00F461E0" w:rsidRPr="0074246A" w:rsidRDefault="00F461E0" w:rsidP="00F461E0">
      <w:pPr>
        <w:spacing w:after="0"/>
        <w:ind w:left="-765"/>
        <w:jc w:val="both"/>
        <w:rPr>
          <w:rFonts w:ascii="Arial Rounded MT Bold" w:hAnsi="Arial Rounded MT Bold"/>
          <w:b/>
          <w:bCs/>
          <w:color w:val="00B050"/>
          <w:sz w:val="26"/>
          <w:szCs w:val="26"/>
          <w:rtl/>
        </w:rPr>
      </w:pPr>
      <w:r w:rsidRPr="0074246A">
        <w:rPr>
          <w:rFonts w:ascii="Arial Rounded MT Bold" w:hAnsi="Arial Rounded MT Bold" w:hint="cs"/>
          <w:b/>
          <w:bCs/>
          <w:color w:val="00B050"/>
          <w:sz w:val="26"/>
          <w:szCs w:val="26"/>
          <w:rtl/>
        </w:rPr>
        <w:t>موارد مِلكية الدولة (كيف توصل الأموال لبيت المال )</w:t>
      </w:r>
      <w:r>
        <w:rPr>
          <w:rFonts w:ascii="Arial Rounded MT Bold" w:hAnsi="Arial Rounded MT Bold" w:hint="cs"/>
          <w:b/>
          <w:bCs/>
          <w:color w:val="00B050"/>
          <w:sz w:val="26"/>
          <w:szCs w:val="26"/>
          <w:rtl/>
        </w:rPr>
        <w:t xml:space="preserve"> </w:t>
      </w:r>
      <w:r w:rsidRPr="0074246A">
        <w:rPr>
          <w:rFonts w:ascii="Arial Rounded MT Bold" w:hAnsi="Arial Rounded MT Bold" w:hint="cs"/>
          <w:b/>
          <w:bCs/>
          <w:color w:val="00B050"/>
          <w:sz w:val="26"/>
          <w:szCs w:val="26"/>
          <w:rtl/>
        </w:rPr>
        <w:t>:</w:t>
      </w:r>
    </w:p>
    <w:p w:rsidR="00F461E0" w:rsidRPr="0074246A" w:rsidRDefault="00F461E0" w:rsidP="00F461E0">
      <w:pPr>
        <w:pStyle w:val="ListParagraph"/>
        <w:numPr>
          <w:ilvl w:val="0"/>
          <w:numId w:val="18"/>
        </w:numPr>
        <w:spacing w:after="0"/>
        <w:ind w:left="-765"/>
        <w:jc w:val="both"/>
        <w:rPr>
          <w:rFonts w:ascii="Arial Rounded MT Bold" w:hAnsi="Arial Rounded MT Bold"/>
          <w:b/>
          <w:bCs/>
          <w:sz w:val="26"/>
          <w:szCs w:val="26"/>
        </w:rPr>
      </w:pPr>
      <w:r w:rsidRPr="0074246A">
        <w:rPr>
          <w:rFonts w:ascii="Arial Rounded MT Bold" w:hAnsi="Arial Rounded MT Bold" w:hint="cs"/>
          <w:b/>
          <w:bCs/>
          <w:sz w:val="26"/>
          <w:szCs w:val="26"/>
          <w:rtl/>
        </w:rPr>
        <w:t>المعادن والنفط ..</w:t>
      </w:r>
    </w:p>
    <w:p w:rsidR="00F461E0" w:rsidRPr="0074246A" w:rsidRDefault="00F461E0" w:rsidP="00F461E0">
      <w:pPr>
        <w:pStyle w:val="ListParagraph"/>
        <w:numPr>
          <w:ilvl w:val="0"/>
          <w:numId w:val="18"/>
        </w:numPr>
        <w:spacing w:after="0"/>
        <w:ind w:left="-765"/>
        <w:jc w:val="both"/>
        <w:rPr>
          <w:rFonts w:ascii="Arial Rounded MT Bold" w:hAnsi="Arial Rounded MT Bold"/>
          <w:b/>
          <w:bCs/>
          <w:sz w:val="26"/>
          <w:szCs w:val="26"/>
        </w:rPr>
      </w:pPr>
      <w:r w:rsidRPr="0074246A">
        <w:rPr>
          <w:rFonts w:ascii="Arial Rounded MT Bold" w:hAnsi="Arial Rounded MT Bold" w:hint="cs"/>
          <w:b/>
          <w:bCs/>
          <w:sz w:val="26"/>
          <w:szCs w:val="26"/>
          <w:rtl/>
        </w:rPr>
        <w:t>الزكاة.. (لتصرف على المصادر الثمانية ) .</w:t>
      </w:r>
    </w:p>
    <w:p w:rsidR="00F461E0" w:rsidRPr="0074246A" w:rsidRDefault="00F461E0" w:rsidP="00F461E0">
      <w:pPr>
        <w:pStyle w:val="ListParagraph"/>
        <w:numPr>
          <w:ilvl w:val="0"/>
          <w:numId w:val="18"/>
        </w:numPr>
        <w:spacing w:after="0"/>
        <w:ind w:left="-765"/>
        <w:jc w:val="both"/>
        <w:rPr>
          <w:rFonts w:ascii="Arial Rounded MT Bold" w:hAnsi="Arial Rounded MT Bold"/>
          <w:b/>
          <w:bCs/>
          <w:sz w:val="26"/>
          <w:szCs w:val="26"/>
        </w:rPr>
      </w:pPr>
      <w:r w:rsidRPr="0074246A">
        <w:rPr>
          <w:rFonts w:ascii="Arial Rounded MT Bold" w:hAnsi="Arial Rounded MT Bold" w:hint="cs"/>
          <w:b/>
          <w:bCs/>
          <w:sz w:val="26"/>
          <w:szCs w:val="26"/>
          <w:rtl/>
        </w:rPr>
        <w:t>الخراج .. (مقدار معين يوضع على الأراضي الزراعية ).</w:t>
      </w:r>
    </w:p>
    <w:p w:rsidR="00F461E0" w:rsidRPr="0074246A" w:rsidRDefault="00F461E0" w:rsidP="00F461E0">
      <w:pPr>
        <w:pStyle w:val="ListParagraph"/>
        <w:numPr>
          <w:ilvl w:val="0"/>
          <w:numId w:val="18"/>
        </w:numPr>
        <w:spacing w:after="0"/>
        <w:ind w:left="-765"/>
        <w:jc w:val="both"/>
        <w:rPr>
          <w:rFonts w:ascii="Arial Rounded MT Bold" w:hAnsi="Arial Rounded MT Bold"/>
          <w:b/>
          <w:bCs/>
          <w:sz w:val="26"/>
          <w:szCs w:val="26"/>
        </w:rPr>
      </w:pPr>
      <w:r w:rsidRPr="0074246A">
        <w:rPr>
          <w:rFonts w:ascii="Arial Rounded MT Bold" w:hAnsi="Arial Rounded MT Bold" w:hint="cs"/>
          <w:b/>
          <w:bCs/>
          <w:sz w:val="26"/>
          <w:szCs w:val="26"/>
          <w:rtl/>
        </w:rPr>
        <w:t>الفيء .. ( ما وصل الى بيت المال من الكفار دون قتال أو إيجاف ) .</w:t>
      </w:r>
    </w:p>
    <w:p w:rsidR="00F461E0" w:rsidRPr="0074246A" w:rsidRDefault="00F461E0" w:rsidP="00F461E0">
      <w:pPr>
        <w:pStyle w:val="ListParagraph"/>
        <w:numPr>
          <w:ilvl w:val="0"/>
          <w:numId w:val="18"/>
        </w:numPr>
        <w:spacing w:after="0"/>
        <w:ind w:left="-765"/>
        <w:jc w:val="both"/>
        <w:rPr>
          <w:rFonts w:ascii="Arial Rounded MT Bold" w:hAnsi="Arial Rounded MT Bold"/>
          <w:b/>
          <w:bCs/>
          <w:sz w:val="26"/>
          <w:szCs w:val="26"/>
        </w:rPr>
      </w:pPr>
      <w:r w:rsidRPr="0074246A">
        <w:rPr>
          <w:rFonts w:ascii="Arial Rounded MT Bold" w:hAnsi="Arial Rounded MT Bold" w:hint="cs"/>
          <w:b/>
          <w:bCs/>
          <w:sz w:val="26"/>
          <w:szCs w:val="26"/>
          <w:rtl/>
        </w:rPr>
        <w:t>خمس الغنائم .. ( لحديث عباده ""</w:t>
      </w:r>
      <w:r w:rsidRPr="0074246A">
        <w:rPr>
          <w:rFonts w:ascii="Arial Rounded MT Bold" w:hAnsi="Arial Rounded MT Bold" w:hint="cs"/>
          <w:b/>
          <w:bCs/>
          <w:color w:val="FF0000"/>
          <w:sz w:val="26"/>
          <w:szCs w:val="26"/>
          <w:rtl/>
        </w:rPr>
        <w:t xml:space="preserve"> ص 90 </w:t>
      </w:r>
      <w:r w:rsidRPr="0074246A">
        <w:rPr>
          <w:rFonts w:ascii="Arial Rounded MT Bold" w:hAnsi="Arial Rounded MT Bold" w:hint="cs"/>
          <w:b/>
          <w:bCs/>
          <w:color w:val="000000" w:themeColor="text1"/>
          <w:sz w:val="26"/>
          <w:szCs w:val="26"/>
          <w:rtl/>
        </w:rPr>
        <w:t>"" ) .</w:t>
      </w:r>
    </w:p>
    <w:p w:rsidR="00F461E0" w:rsidRPr="0074246A" w:rsidRDefault="00F461E0" w:rsidP="00F461E0">
      <w:pPr>
        <w:pStyle w:val="ListParagraph"/>
        <w:numPr>
          <w:ilvl w:val="0"/>
          <w:numId w:val="18"/>
        </w:numPr>
        <w:spacing w:after="0"/>
        <w:ind w:left="-765"/>
        <w:jc w:val="both"/>
        <w:rPr>
          <w:rFonts w:ascii="Arial Rounded MT Bold" w:hAnsi="Arial Rounded MT Bold"/>
          <w:b/>
          <w:bCs/>
          <w:sz w:val="26"/>
          <w:szCs w:val="26"/>
        </w:rPr>
      </w:pPr>
      <w:r w:rsidRPr="0074246A">
        <w:rPr>
          <w:rFonts w:ascii="Arial Rounded MT Bold" w:hAnsi="Arial Rounded MT Bold" w:hint="cs"/>
          <w:b/>
          <w:bCs/>
          <w:sz w:val="26"/>
          <w:szCs w:val="26"/>
          <w:rtl/>
        </w:rPr>
        <w:t>الجزية .. ( ما يضرب على اليهود والنصارى داخل دولة الإسلام مقابل حمايتهم وحفظ أموالهم .</w:t>
      </w:r>
    </w:p>
    <w:p w:rsidR="00F461E0" w:rsidRPr="0074246A" w:rsidRDefault="00F461E0" w:rsidP="00F461E0">
      <w:pPr>
        <w:pStyle w:val="ListParagraph"/>
        <w:numPr>
          <w:ilvl w:val="0"/>
          <w:numId w:val="18"/>
        </w:numPr>
        <w:spacing w:after="0"/>
        <w:ind w:left="-765"/>
        <w:jc w:val="both"/>
        <w:rPr>
          <w:rFonts w:ascii="Arial Rounded MT Bold" w:hAnsi="Arial Rounded MT Bold"/>
          <w:b/>
          <w:bCs/>
          <w:sz w:val="26"/>
          <w:szCs w:val="26"/>
        </w:rPr>
      </w:pPr>
      <w:r w:rsidRPr="0074246A">
        <w:rPr>
          <w:rFonts w:ascii="Arial Rounded MT Bold" w:hAnsi="Arial Rounded MT Bold" w:hint="cs"/>
          <w:b/>
          <w:bCs/>
          <w:sz w:val="26"/>
          <w:szCs w:val="26"/>
          <w:rtl/>
        </w:rPr>
        <w:t xml:space="preserve">العشور .. ( وهي ما يؤخذ من تجار أهل الذمة والحربيين لقاء السماح لهم بدخول البلاد والتجارة (الجمارك).. </w:t>
      </w:r>
    </w:p>
    <w:p w:rsidR="00F461E0" w:rsidRPr="0074246A" w:rsidRDefault="00F461E0" w:rsidP="00F461E0">
      <w:pPr>
        <w:pStyle w:val="ListParagraph"/>
        <w:numPr>
          <w:ilvl w:val="0"/>
          <w:numId w:val="18"/>
        </w:numPr>
        <w:spacing w:after="0"/>
        <w:ind w:left="-765"/>
        <w:jc w:val="both"/>
        <w:rPr>
          <w:rFonts w:ascii="Arial Rounded MT Bold" w:hAnsi="Arial Rounded MT Bold"/>
          <w:b/>
          <w:bCs/>
          <w:sz w:val="26"/>
          <w:szCs w:val="26"/>
        </w:rPr>
      </w:pPr>
      <w:r w:rsidRPr="0074246A">
        <w:rPr>
          <w:rFonts w:ascii="Arial Rounded MT Bold" w:hAnsi="Arial Rounded MT Bold" w:hint="cs"/>
          <w:b/>
          <w:bCs/>
          <w:sz w:val="26"/>
          <w:szCs w:val="26"/>
          <w:rtl/>
        </w:rPr>
        <w:t>اللقطات وتركات غير المورثين وديات من لا أولياء لهم ..</w:t>
      </w:r>
    </w:p>
    <w:p w:rsidR="00D6227F" w:rsidRDefault="00F461E0" w:rsidP="00F461E0">
      <w:pPr>
        <w:jc w:val="both"/>
        <w:rPr>
          <w:rFonts w:ascii="Arial Unicode MS" w:eastAsia="Arial Unicode MS" w:hAnsi="Arial Unicode MS" w:cs="Arial Unicode MS" w:hint="cs"/>
          <w:color w:val="FF0000"/>
          <w:sz w:val="28"/>
          <w:szCs w:val="28"/>
          <w:rtl/>
        </w:rPr>
      </w:pPr>
      <w:r w:rsidRPr="0074246A">
        <w:rPr>
          <w:rFonts w:ascii="Arial Rounded MT Bold" w:hAnsi="Arial Rounded MT Bold" w:hint="cs"/>
          <w:b/>
          <w:bCs/>
          <w:sz w:val="26"/>
          <w:szCs w:val="26"/>
          <w:rtl/>
        </w:rPr>
        <w:t xml:space="preserve">الأوقاف الخيرية .. ( ما حبس أصله وسبلت منفعته للمسلمين ) ..   </w:t>
      </w:r>
    </w:p>
    <w:p w:rsidR="00F461E0" w:rsidRDefault="00F461E0" w:rsidP="00F461E0">
      <w:pPr>
        <w:jc w:val="both"/>
        <w:rPr>
          <w:rFonts w:ascii="Arial Unicode MS" w:eastAsia="Arial Unicode MS" w:hAnsi="Arial Unicode MS" w:cs="Arial Unicode MS"/>
          <w:color w:val="FF0000"/>
          <w:sz w:val="28"/>
          <w:szCs w:val="28"/>
        </w:rPr>
      </w:pPr>
      <w:r>
        <w:rPr>
          <w:rFonts w:ascii="Arial Unicode MS" w:eastAsia="Arial Unicode MS" w:hAnsi="Arial Unicode MS" w:cs="Arial Unicode MS" w:hint="cs"/>
          <w:color w:val="FF0000"/>
          <w:sz w:val="28"/>
          <w:szCs w:val="28"/>
          <w:rtl/>
        </w:rPr>
        <w:t xml:space="preserve">                                                                        "" البرنسيسية ""</w:t>
      </w:r>
    </w:p>
    <w:p w:rsidR="00F461E0" w:rsidRDefault="00F461E0">
      <w:pPr>
        <w:bidi w:val="0"/>
        <w:rPr>
          <w:rFonts w:ascii="Arial Unicode MS" w:eastAsia="Arial Unicode MS" w:hAnsi="Arial Unicode MS" w:cs="Arial Unicode MS"/>
          <w:color w:val="FF0000"/>
          <w:sz w:val="28"/>
          <w:szCs w:val="28"/>
        </w:rPr>
      </w:pPr>
      <w:r>
        <w:rPr>
          <w:rFonts w:ascii="Arial Unicode MS" w:eastAsia="Arial Unicode MS" w:hAnsi="Arial Unicode MS" w:cs="Arial Unicode MS"/>
          <w:color w:val="FF0000"/>
          <w:sz w:val="28"/>
          <w:szCs w:val="28"/>
        </w:rPr>
        <w:br w:type="page"/>
      </w:r>
    </w:p>
    <w:p w:rsidR="00F461E0" w:rsidRPr="00684B18" w:rsidRDefault="00F461E0" w:rsidP="00F461E0">
      <w:pPr>
        <w:spacing w:after="0"/>
        <w:jc w:val="center"/>
        <w:rPr>
          <w:b/>
          <w:bCs/>
          <w:color w:val="FF0000"/>
          <w:sz w:val="26"/>
          <w:szCs w:val="26"/>
          <w:rtl/>
        </w:rPr>
      </w:pPr>
      <w:r w:rsidRPr="00684B18">
        <w:rPr>
          <w:rFonts w:hint="cs"/>
          <w:b/>
          <w:bCs/>
          <w:color w:val="FF0000"/>
          <w:sz w:val="26"/>
          <w:szCs w:val="26"/>
          <w:rtl/>
        </w:rPr>
        <w:lastRenderedPageBreak/>
        <w:t>المحاضرة 11</w:t>
      </w:r>
    </w:p>
    <w:p w:rsidR="00F461E0" w:rsidRPr="00684B18" w:rsidRDefault="00F461E0" w:rsidP="00F461E0">
      <w:pPr>
        <w:spacing w:after="0"/>
        <w:ind w:left="-483"/>
        <w:rPr>
          <w:b/>
          <w:bCs/>
          <w:color w:val="FF0000"/>
          <w:sz w:val="26"/>
          <w:szCs w:val="26"/>
          <w:rtl/>
        </w:rPr>
      </w:pPr>
      <w:r w:rsidRPr="00684B18">
        <w:rPr>
          <w:rFonts w:hint="cs"/>
          <w:b/>
          <w:bCs/>
          <w:color w:val="FF0000"/>
          <w:sz w:val="26"/>
          <w:szCs w:val="26"/>
          <w:rtl/>
        </w:rPr>
        <w:t>أهمية الملِكية الخاصة ::</w:t>
      </w:r>
    </w:p>
    <w:p w:rsidR="00F461E0" w:rsidRPr="00684B18" w:rsidRDefault="00F461E0" w:rsidP="00F461E0">
      <w:pPr>
        <w:spacing w:after="0"/>
        <w:ind w:left="-483"/>
        <w:rPr>
          <w:b/>
          <w:bCs/>
          <w:color w:val="000000" w:themeColor="text1"/>
          <w:sz w:val="26"/>
          <w:szCs w:val="26"/>
          <w:rtl/>
        </w:rPr>
      </w:pPr>
      <w:r w:rsidRPr="00684B18">
        <w:rPr>
          <w:rFonts w:hint="cs"/>
          <w:b/>
          <w:bCs/>
          <w:color w:val="000000" w:themeColor="text1"/>
          <w:sz w:val="26"/>
          <w:szCs w:val="26"/>
          <w:rtl/>
        </w:rPr>
        <w:t>** تحقيق حاجات الناس . ولذا دعى للسعي والكسب ..</w:t>
      </w:r>
    </w:p>
    <w:p w:rsidR="00F461E0" w:rsidRPr="00684B18" w:rsidRDefault="00F461E0" w:rsidP="00F461E0">
      <w:pPr>
        <w:spacing w:after="0"/>
        <w:ind w:left="-483"/>
        <w:rPr>
          <w:b/>
          <w:bCs/>
          <w:color w:val="000000" w:themeColor="text1"/>
          <w:sz w:val="26"/>
          <w:szCs w:val="26"/>
          <w:rtl/>
        </w:rPr>
      </w:pPr>
      <w:r w:rsidRPr="00684B18">
        <w:rPr>
          <w:rFonts w:hint="cs"/>
          <w:b/>
          <w:bCs/>
          <w:color w:val="000000" w:themeColor="text1"/>
          <w:sz w:val="26"/>
          <w:szCs w:val="26"/>
          <w:rtl/>
        </w:rPr>
        <w:t>** عمارة الارض واستغلال مواردها .. ( أيتي سورة البقرة 29-30 ) ..</w:t>
      </w:r>
    </w:p>
    <w:p w:rsidR="00F461E0" w:rsidRPr="00684B18" w:rsidRDefault="00F461E0" w:rsidP="00F461E0">
      <w:pPr>
        <w:pStyle w:val="NormalWeb"/>
        <w:shd w:val="clear" w:color="auto" w:fill="FFFFFF"/>
        <w:bidi/>
        <w:spacing w:before="0" w:beforeAutospacing="0" w:after="0" w:afterAutospacing="0"/>
        <w:ind w:left="-483"/>
        <w:rPr>
          <w:b/>
          <w:bCs/>
          <w:color w:val="000000" w:themeColor="text1"/>
          <w:sz w:val="26"/>
          <w:szCs w:val="26"/>
          <w:rtl/>
        </w:rPr>
      </w:pPr>
      <w:r w:rsidRPr="00684B18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 xml:space="preserve"> ((هُوَ الَّذِي خَلَقَ لَكُم مَّا فِي الأَرْضِ جَمِيعًا ثُمَّ اسْتَوَى إِلَى السَّمَاء فَسَوَّاهُنَّ سَبْعَ سَمَاوَاتٍ وَهُوَ بِكُلِّ شَيْءٍ عَلِيمٌ ((29)) </w:t>
      </w:r>
      <w:r w:rsidRPr="00684B18">
        <w:rPr>
          <w:rFonts w:ascii="Arial" w:hAnsi="Arial" w:cs="Arial"/>
          <w:b/>
          <w:bCs/>
          <w:color w:val="000000" w:themeColor="text1"/>
          <w:sz w:val="26"/>
          <w:szCs w:val="26"/>
          <w:shd w:val="clear" w:color="auto" w:fill="FFFFFF"/>
          <w:rtl/>
        </w:rPr>
        <w:t>وَإِذْ قَالَ رَبُّكَ لِلْمَلائِكَةِ إِنِّي جَاعِلٌ فِي الأَرْضِ خَلِيفَةً قَالُواْ أَتَجْعَلُ فِيهَا مَن يُفْسِدُ فِيهَا وَيَسْفِكُ الدِّمَاء وَنَحْنُ نُسَبِّحُ بِحَمْدِكَ وَنُقَدِّسُ لَكَ قَالَ إِنِّي أَعْلَمُ مَا لاَ تَعْلَمُونَ</w:t>
      </w:r>
      <w:r w:rsidRPr="00684B18">
        <w:rPr>
          <w:rFonts w:ascii="Arial" w:hAnsi="Arial" w:cs="Arial"/>
          <w:b/>
          <w:bCs/>
          <w:color w:val="000000" w:themeColor="text1"/>
          <w:sz w:val="26"/>
          <w:szCs w:val="26"/>
          <w:rtl/>
        </w:rPr>
        <w:t xml:space="preserve"> ((30))</w:t>
      </w:r>
      <w:r w:rsidRPr="00684B18">
        <w:rPr>
          <w:rFonts w:hint="cs"/>
          <w:b/>
          <w:bCs/>
          <w:color w:val="000000" w:themeColor="text1"/>
          <w:sz w:val="26"/>
          <w:szCs w:val="26"/>
          <w:rtl/>
        </w:rPr>
        <w:t xml:space="preserve"> .. </w:t>
      </w:r>
    </w:p>
    <w:p w:rsidR="00F461E0" w:rsidRPr="00684B18" w:rsidRDefault="00F461E0" w:rsidP="00F461E0">
      <w:pPr>
        <w:pStyle w:val="NormalWeb"/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  <w:rtl/>
        </w:rPr>
      </w:pPr>
      <w:r w:rsidRPr="00684B18">
        <w:rPr>
          <w:rFonts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>** إعداد القوة الاقتصادية بالاستثمار والانتاج وتنمية المال ..</w:t>
      </w:r>
    </w:p>
    <w:p w:rsidR="00F461E0" w:rsidRPr="00684B18" w:rsidRDefault="00F461E0" w:rsidP="00F461E0">
      <w:pPr>
        <w:pStyle w:val="NormalWeb"/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  <w:rtl/>
        </w:rPr>
      </w:pP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>** البذل في أوجه البر :: ص 96 ..</w:t>
      </w:r>
    </w:p>
    <w:p w:rsidR="00F461E0" w:rsidRPr="00684B18" w:rsidRDefault="00F461E0" w:rsidP="00F461E0">
      <w:pPr>
        <w:pStyle w:val="NormalWeb"/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FF0000"/>
          <w:sz w:val="26"/>
          <w:szCs w:val="26"/>
          <w:rtl/>
        </w:rPr>
      </w:pPr>
      <w:r w:rsidRPr="00684B18">
        <w:rPr>
          <w:rFonts w:asciiTheme="minorBidi" w:hAnsiTheme="minorBidi" w:cstheme="minorBidi" w:hint="cs"/>
          <w:b/>
          <w:bCs/>
          <w:color w:val="FF0000"/>
          <w:sz w:val="26"/>
          <w:szCs w:val="26"/>
          <w:rtl/>
        </w:rPr>
        <w:t>ماشرعه الإسلام مما يبين أهمية  الملِكية الخاصة ::</w:t>
      </w:r>
    </w:p>
    <w:p w:rsidR="00F461E0" w:rsidRPr="00684B18" w:rsidRDefault="00F461E0" w:rsidP="00F461E0">
      <w:pPr>
        <w:pStyle w:val="NormalWeb"/>
        <w:numPr>
          <w:ilvl w:val="0"/>
          <w:numId w:val="19"/>
        </w:numPr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</w:rPr>
      </w:pP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 xml:space="preserve">شرع أنواع المعاملات :: البيع </w:t>
      </w:r>
      <w:r w:rsidRPr="00684B18">
        <w:rPr>
          <w:rFonts w:asciiTheme="minorBidi" w:hAnsiTheme="minorBidi" w:cstheme="minorBidi"/>
          <w:b/>
          <w:bCs/>
          <w:color w:val="000000" w:themeColor="text1"/>
          <w:sz w:val="26"/>
          <w:szCs w:val="26"/>
          <w:rtl/>
        </w:rPr>
        <w:t>–</w:t>
      </w: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 xml:space="preserve"> الإجار </w:t>
      </w:r>
      <w:r w:rsidRPr="00684B18">
        <w:rPr>
          <w:rFonts w:asciiTheme="minorBidi" w:hAnsiTheme="minorBidi" w:cstheme="minorBidi"/>
          <w:b/>
          <w:bCs/>
          <w:color w:val="000000" w:themeColor="text1"/>
          <w:sz w:val="26"/>
          <w:szCs w:val="26"/>
          <w:rtl/>
        </w:rPr>
        <w:t>–</w:t>
      </w: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 xml:space="preserve"> السلم </w:t>
      </w:r>
      <w:r w:rsidRPr="00684B18">
        <w:rPr>
          <w:rFonts w:asciiTheme="minorBidi" w:hAnsiTheme="minorBidi" w:cstheme="minorBidi"/>
          <w:b/>
          <w:bCs/>
          <w:color w:val="000000" w:themeColor="text1"/>
          <w:sz w:val="26"/>
          <w:szCs w:val="26"/>
          <w:rtl/>
        </w:rPr>
        <w:t>–</w:t>
      </w: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 xml:space="preserve"> البيع الآجل </w:t>
      </w:r>
      <w:r w:rsidRPr="00684B18">
        <w:rPr>
          <w:rFonts w:asciiTheme="minorBidi" w:hAnsiTheme="minorBidi" w:cstheme="minorBidi"/>
          <w:b/>
          <w:bCs/>
          <w:color w:val="000000" w:themeColor="text1"/>
          <w:sz w:val="26"/>
          <w:szCs w:val="26"/>
          <w:rtl/>
        </w:rPr>
        <w:t>–</w:t>
      </w: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 xml:space="preserve"> الشركات ..</w:t>
      </w:r>
    </w:p>
    <w:p w:rsidR="00F461E0" w:rsidRPr="00684B18" w:rsidRDefault="00F461E0" w:rsidP="00F461E0">
      <w:pPr>
        <w:pStyle w:val="NormalWeb"/>
        <w:numPr>
          <w:ilvl w:val="0"/>
          <w:numId w:val="19"/>
        </w:numPr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</w:rPr>
      </w:pP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 xml:space="preserve">حرّم وحدَّ حدوداً لحفظ الملِكية الخاصة :: السرقة </w:t>
      </w:r>
      <w:r w:rsidRPr="00684B18">
        <w:rPr>
          <w:rFonts w:asciiTheme="minorBidi" w:hAnsiTheme="minorBidi" w:cstheme="minorBidi"/>
          <w:b/>
          <w:bCs/>
          <w:color w:val="000000" w:themeColor="text1"/>
          <w:sz w:val="26"/>
          <w:szCs w:val="26"/>
          <w:rtl/>
        </w:rPr>
        <w:t>–</w:t>
      </w: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 xml:space="preserve"> النهب </w:t>
      </w:r>
      <w:r w:rsidRPr="00684B18">
        <w:rPr>
          <w:rFonts w:asciiTheme="minorBidi" w:hAnsiTheme="minorBidi" w:cstheme="minorBidi"/>
          <w:b/>
          <w:bCs/>
          <w:color w:val="000000" w:themeColor="text1"/>
          <w:sz w:val="26"/>
          <w:szCs w:val="26"/>
          <w:rtl/>
        </w:rPr>
        <w:t>–</w:t>
      </w: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 xml:space="preserve"> الغصب </w:t>
      </w:r>
      <w:r w:rsidRPr="00684B18">
        <w:rPr>
          <w:rFonts w:asciiTheme="minorBidi" w:hAnsiTheme="minorBidi" w:cstheme="minorBidi"/>
          <w:b/>
          <w:bCs/>
          <w:color w:val="000000" w:themeColor="text1"/>
          <w:sz w:val="26"/>
          <w:szCs w:val="26"/>
          <w:rtl/>
        </w:rPr>
        <w:t>–</w:t>
      </w: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 xml:space="preserve"> الغش .. </w:t>
      </w:r>
    </w:p>
    <w:p w:rsidR="00F461E0" w:rsidRPr="00684B18" w:rsidRDefault="00F461E0" w:rsidP="00F461E0">
      <w:pPr>
        <w:pStyle w:val="NormalWeb"/>
        <w:numPr>
          <w:ilvl w:val="0"/>
          <w:numId w:val="19"/>
        </w:numPr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</w:rPr>
      </w:pP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 xml:space="preserve">حَثّ على التوثيق وأمر به :: الكتابة </w:t>
      </w:r>
      <w:r w:rsidRPr="00684B18">
        <w:rPr>
          <w:rFonts w:asciiTheme="minorBidi" w:hAnsiTheme="minorBidi" w:cstheme="minorBidi"/>
          <w:b/>
          <w:bCs/>
          <w:color w:val="000000" w:themeColor="text1"/>
          <w:sz w:val="26"/>
          <w:szCs w:val="26"/>
          <w:rtl/>
        </w:rPr>
        <w:t>–</w:t>
      </w: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 xml:space="preserve"> الرَّهن </w:t>
      </w:r>
      <w:r w:rsidRPr="00684B18">
        <w:rPr>
          <w:rFonts w:asciiTheme="minorBidi" w:hAnsiTheme="minorBidi" w:cstheme="minorBidi"/>
          <w:b/>
          <w:bCs/>
          <w:color w:val="000000" w:themeColor="text1"/>
          <w:sz w:val="26"/>
          <w:szCs w:val="26"/>
          <w:rtl/>
        </w:rPr>
        <w:t>–</w:t>
      </w: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 xml:space="preserve"> الضمان .. </w:t>
      </w:r>
    </w:p>
    <w:p w:rsidR="00F461E0" w:rsidRPr="00684B18" w:rsidRDefault="00F461E0" w:rsidP="00F461E0">
      <w:pPr>
        <w:pStyle w:val="NormalWeb"/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FF0000"/>
          <w:sz w:val="26"/>
          <w:szCs w:val="26"/>
          <w:rtl/>
        </w:rPr>
      </w:pPr>
      <w:r w:rsidRPr="00684B18">
        <w:rPr>
          <w:rFonts w:asciiTheme="minorBidi" w:hAnsiTheme="minorBidi" w:cstheme="minorBidi" w:hint="cs"/>
          <w:b/>
          <w:bCs/>
          <w:color w:val="FF0000"/>
          <w:sz w:val="26"/>
          <w:szCs w:val="26"/>
          <w:rtl/>
        </w:rPr>
        <w:t>الأسباب المشروعة للملِكية الخاصة ::</w:t>
      </w:r>
    </w:p>
    <w:p w:rsidR="00F461E0" w:rsidRPr="00684B18" w:rsidRDefault="00F461E0" w:rsidP="00F461E0">
      <w:pPr>
        <w:pStyle w:val="NormalWeb"/>
        <w:numPr>
          <w:ilvl w:val="0"/>
          <w:numId w:val="20"/>
        </w:numPr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</w:rPr>
      </w:pP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>التملك بعوض كالبيع ..</w:t>
      </w:r>
    </w:p>
    <w:p w:rsidR="00F461E0" w:rsidRPr="00684B18" w:rsidRDefault="00F461E0" w:rsidP="00F461E0">
      <w:pPr>
        <w:pStyle w:val="NormalWeb"/>
        <w:numPr>
          <w:ilvl w:val="0"/>
          <w:numId w:val="20"/>
        </w:numPr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</w:rPr>
      </w:pP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>التملك بغير عوض كالهبة ..</w:t>
      </w:r>
    </w:p>
    <w:p w:rsidR="00F461E0" w:rsidRPr="00684B18" w:rsidRDefault="00F461E0" w:rsidP="00F461E0">
      <w:pPr>
        <w:pStyle w:val="NormalWeb"/>
        <w:numPr>
          <w:ilvl w:val="0"/>
          <w:numId w:val="20"/>
        </w:numPr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</w:rPr>
      </w:pP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>التملك بالاستيلاء كالصيد والإحياء ..</w:t>
      </w:r>
    </w:p>
    <w:p w:rsidR="00F461E0" w:rsidRPr="00684B18" w:rsidRDefault="00F461E0" w:rsidP="00F461E0">
      <w:pPr>
        <w:pStyle w:val="NormalWeb"/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FF0000"/>
          <w:sz w:val="26"/>
          <w:szCs w:val="26"/>
          <w:rtl/>
        </w:rPr>
      </w:pPr>
      <w:r w:rsidRPr="00684B18">
        <w:rPr>
          <w:rFonts w:asciiTheme="minorBidi" w:hAnsiTheme="minorBidi" w:cstheme="minorBidi" w:hint="cs"/>
          <w:b/>
          <w:bCs/>
          <w:color w:val="FF0000"/>
          <w:sz w:val="26"/>
          <w:szCs w:val="26"/>
          <w:rtl/>
        </w:rPr>
        <w:t>أول طرق الكسب المشروع :: البيـع::</w:t>
      </w:r>
    </w:p>
    <w:p w:rsidR="00F461E0" w:rsidRPr="00684B18" w:rsidRDefault="00F461E0" w:rsidP="00F461E0">
      <w:pPr>
        <w:pStyle w:val="NormalWeb"/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  <w:rtl/>
        </w:rPr>
      </w:pPr>
      <w:r w:rsidRPr="00684B18">
        <w:rPr>
          <w:rFonts w:asciiTheme="minorBidi" w:hAnsiTheme="minorBidi" w:cstheme="minorBidi" w:hint="cs"/>
          <w:b/>
          <w:bCs/>
          <w:color w:val="FF0000"/>
          <w:sz w:val="26"/>
          <w:szCs w:val="26"/>
          <w:rtl/>
        </w:rPr>
        <w:t xml:space="preserve">البيع لغة:: </w:t>
      </w: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>مقابلة الشيء بالشيء ويقال لأحدهما مبيع وللآخر ثمن .. والشراء والبيع من الأضداد ..</w:t>
      </w:r>
    </w:p>
    <w:p w:rsidR="00F461E0" w:rsidRPr="00684B18" w:rsidRDefault="00F461E0" w:rsidP="00F461E0">
      <w:pPr>
        <w:pStyle w:val="NormalWeb"/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  <w:rtl/>
        </w:rPr>
      </w:pPr>
      <w:r w:rsidRPr="00684B18">
        <w:rPr>
          <w:rFonts w:asciiTheme="minorBidi" w:hAnsiTheme="minorBidi" w:cstheme="minorBidi" w:hint="cs"/>
          <w:b/>
          <w:bCs/>
          <w:color w:val="FF0000"/>
          <w:sz w:val="26"/>
          <w:szCs w:val="26"/>
          <w:rtl/>
        </w:rPr>
        <w:t xml:space="preserve">البيع شرعاً:: </w:t>
      </w: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>مبادلة المال بالمال على وجة التأبيد (( تمليكًًا وتملكًا )) ..</w:t>
      </w:r>
    </w:p>
    <w:p w:rsidR="00F461E0" w:rsidRPr="00684B18" w:rsidRDefault="00F461E0" w:rsidP="00F461E0">
      <w:pPr>
        <w:pStyle w:val="NormalWeb"/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FF0000"/>
          <w:sz w:val="26"/>
          <w:szCs w:val="26"/>
          <w:rtl/>
        </w:rPr>
      </w:pPr>
      <w:r w:rsidRPr="00684B18">
        <w:rPr>
          <w:rFonts w:asciiTheme="minorBidi" w:hAnsiTheme="minorBidi" w:cstheme="minorBidi" w:hint="cs"/>
          <w:b/>
          <w:bCs/>
          <w:color w:val="FF0000"/>
          <w:sz w:val="26"/>
          <w:szCs w:val="26"/>
          <w:rtl/>
        </w:rPr>
        <w:t>أدلة مشروعية البيع ::</w:t>
      </w:r>
    </w:p>
    <w:p w:rsidR="00F461E0" w:rsidRPr="00684B18" w:rsidRDefault="00F461E0" w:rsidP="00F461E0">
      <w:pPr>
        <w:pStyle w:val="NormalWeb"/>
        <w:numPr>
          <w:ilvl w:val="0"/>
          <w:numId w:val="21"/>
        </w:numPr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</w:rPr>
      </w:pP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 xml:space="preserve">من القرآن الكريم :: "" </w:t>
      </w:r>
      <w:r w:rsidRPr="00684B18">
        <w:rPr>
          <w:rStyle w:val="apple-converted-space"/>
          <w:rFonts w:cs="Traditional Arabic" w:hint="cs"/>
          <w:color w:val="000000"/>
          <w:sz w:val="26"/>
          <w:szCs w:val="26"/>
          <w:shd w:val="clear" w:color="auto" w:fill="FFFFFF"/>
        </w:rPr>
        <w:t> </w:t>
      </w:r>
      <w:r w:rsidRPr="00684B18">
        <w:rPr>
          <w:rFonts w:cs="Traditional Arabic" w:hint="cs"/>
          <w:b/>
          <w:bCs/>
          <w:color w:val="000000" w:themeColor="text1"/>
          <w:sz w:val="26"/>
          <w:szCs w:val="26"/>
          <w:shd w:val="clear" w:color="auto" w:fill="FFFFFF"/>
          <w:rtl/>
        </w:rPr>
        <w:t>وَأَحَلَّ اللَّهُ الْبَيْعَ وَحَرَّمَ الرِّبَا</w:t>
      </w:r>
      <w:r w:rsidRPr="00684B18">
        <w:rPr>
          <w:rStyle w:val="apple-converted-space"/>
          <w:rFonts w:cs="Traditional Arabic" w:hint="cs"/>
          <w:color w:val="000000"/>
          <w:sz w:val="26"/>
          <w:szCs w:val="26"/>
          <w:shd w:val="clear" w:color="auto" w:fill="FFFFFF"/>
        </w:rPr>
        <w:t> </w:t>
      </w: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 xml:space="preserve">"" </w:t>
      </w:r>
    </w:p>
    <w:p w:rsidR="00F461E0" w:rsidRPr="00684B18" w:rsidRDefault="00F461E0" w:rsidP="00F461E0">
      <w:pPr>
        <w:pStyle w:val="NormalWeb"/>
        <w:numPr>
          <w:ilvl w:val="0"/>
          <w:numId w:val="21"/>
        </w:numPr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</w:rPr>
      </w:pP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>وفي أحاديث :: أن النبي صلى الله علية وسلم " سئل : أي الكسب أطيب ؟ فقال : عمل الرجل بيده وكل بيع مبرور ""</w:t>
      </w:r>
    </w:p>
    <w:p w:rsidR="00F461E0" w:rsidRPr="00684B18" w:rsidRDefault="00F461E0" w:rsidP="00F461E0">
      <w:pPr>
        <w:pStyle w:val="NormalWeb"/>
        <w:numPr>
          <w:ilvl w:val="0"/>
          <w:numId w:val="21"/>
        </w:numPr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</w:rPr>
      </w:pP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>وإجماع الأمه منعقد قولا وفعلا ولازال النبي صلى الله علية وسلم وأصحابه رضي الله عنهم والأمه من بعدهم يبيعون ويشترون ..</w:t>
      </w:r>
    </w:p>
    <w:p w:rsidR="00F461E0" w:rsidRPr="00684B18" w:rsidRDefault="00F461E0" w:rsidP="00F461E0">
      <w:pPr>
        <w:pStyle w:val="NormalWeb"/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FF0000"/>
          <w:sz w:val="26"/>
          <w:szCs w:val="26"/>
          <w:rtl/>
        </w:rPr>
      </w:pPr>
      <w:r w:rsidRPr="00684B18">
        <w:rPr>
          <w:rFonts w:asciiTheme="minorBidi" w:hAnsiTheme="minorBidi" w:cstheme="minorBidi" w:hint="cs"/>
          <w:b/>
          <w:bCs/>
          <w:color w:val="FF0000"/>
          <w:sz w:val="26"/>
          <w:szCs w:val="26"/>
          <w:rtl/>
        </w:rPr>
        <w:t>شروط البيع ::</w:t>
      </w:r>
    </w:p>
    <w:p w:rsidR="00F461E0" w:rsidRPr="00684B18" w:rsidRDefault="00F461E0" w:rsidP="00F461E0">
      <w:pPr>
        <w:pStyle w:val="NormalWeb"/>
        <w:numPr>
          <w:ilvl w:val="0"/>
          <w:numId w:val="22"/>
        </w:numPr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</w:rPr>
      </w:pP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>الرضا بين المتعاقدين ..</w:t>
      </w:r>
    </w:p>
    <w:p w:rsidR="00F461E0" w:rsidRPr="00684B18" w:rsidRDefault="00F461E0" w:rsidP="00F461E0">
      <w:pPr>
        <w:pStyle w:val="NormalWeb"/>
        <w:numPr>
          <w:ilvl w:val="0"/>
          <w:numId w:val="22"/>
        </w:numPr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</w:rPr>
      </w:pP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>العاقد مالِكا للبيع او مأذوناً له فيه ..</w:t>
      </w:r>
    </w:p>
    <w:p w:rsidR="00F461E0" w:rsidRPr="00684B18" w:rsidRDefault="00F461E0" w:rsidP="00F461E0">
      <w:pPr>
        <w:pStyle w:val="NormalWeb"/>
        <w:numPr>
          <w:ilvl w:val="0"/>
          <w:numId w:val="22"/>
        </w:numPr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</w:rPr>
      </w:pP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>العاقدان جائزي التصرف ..</w:t>
      </w:r>
    </w:p>
    <w:p w:rsidR="00F461E0" w:rsidRPr="00684B18" w:rsidRDefault="00F461E0" w:rsidP="00F461E0">
      <w:pPr>
        <w:pStyle w:val="NormalWeb"/>
        <w:numPr>
          <w:ilvl w:val="0"/>
          <w:numId w:val="22"/>
        </w:numPr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</w:rPr>
      </w:pP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>المعقود عليه مباح المنفعة دون ضرورة ..</w:t>
      </w:r>
    </w:p>
    <w:p w:rsidR="00F461E0" w:rsidRPr="00684B18" w:rsidRDefault="00F461E0" w:rsidP="00F461E0">
      <w:pPr>
        <w:pStyle w:val="NormalWeb"/>
        <w:numPr>
          <w:ilvl w:val="0"/>
          <w:numId w:val="22"/>
        </w:numPr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</w:rPr>
      </w:pP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>أن يقدر على تسليم المبيع ..</w:t>
      </w:r>
    </w:p>
    <w:p w:rsidR="00F461E0" w:rsidRPr="00684B18" w:rsidRDefault="00F461E0" w:rsidP="00F461E0">
      <w:pPr>
        <w:pStyle w:val="NormalWeb"/>
        <w:numPr>
          <w:ilvl w:val="0"/>
          <w:numId w:val="22"/>
        </w:numPr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</w:rPr>
      </w:pP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>المبيع معلوماً عندهما ..</w:t>
      </w:r>
    </w:p>
    <w:p w:rsidR="00F461E0" w:rsidRPr="00684B18" w:rsidRDefault="00F461E0" w:rsidP="00F461E0">
      <w:pPr>
        <w:pStyle w:val="NormalWeb"/>
        <w:numPr>
          <w:ilvl w:val="0"/>
          <w:numId w:val="22"/>
        </w:numPr>
        <w:shd w:val="clear" w:color="auto" w:fill="FFFFFF"/>
        <w:bidi/>
        <w:spacing w:before="0" w:beforeAutospacing="0" w:after="0" w:afterAutospacing="0"/>
        <w:ind w:left="-483"/>
        <w:rPr>
          <w:rFonts w:asciiTheme="minorBidi" w:hAnsiTheme="minorBidi" w:cstheme="minorBidi"/>
          <w:b/>
          <w:bCs/>
          <w:color w:val="000000" w:themeColor="text1"/>
          <w:sz w:val="26"/>
          <w:szCs w:val="26"/>
        </w:rPr>
      </w:pPr>
      <w:r w:rsidRPr="00684B18">
        <w:rPr>
          <w:rFonts w:asciiTheme="minorBidi" w:hAnsiTheme="minorBidi" w:cstheme="minorBidi" w:hint="cs"/>
          <w:b/>
          <w:bCs/>
          <w:color w:val="000000" w:themeColor="text1"/>
          <w:sz w:val="26"/>
          <w:szCs w:val="26"/>
          <w:rtl/>
        </w:rPr>
        <w:t xml:space="preserve">الثمن معلوماً عندهما .. </w:t>
      </w:r>
    </w:p>
    <w:p w:rsidR="00F461E0" w:rsidRPr="00F461E0" w:rsidRDefault="00F461E0" w:rsidP="00F461E0">
      <w:pPr>
        <w:jc w:val="both"/>
        <w:rPr>
          <w:rFonts w:ascii="Arial Unicode MS" w:eastAsia="Arial Unicode MS" w:hAnsi="Arial Unicode MS" w:cs="Arial Unicode MS"/>
          <w:color w:val="FF0000"/>
          <w:sz w:val="28"/>
          <w:szCs w:val="28"/>
        </w:rPr>
      </w:pPr>
      <w:r>
        <w:rPr>
          <w:rFonts w:ascii="Arial Unicode MS" w:eastAsia="Arial Unicode MS" w:hAnsi="Arial Unicode MS" w:cs="Arial Unicode MS" w:hint="cs"/>
          <w:color w:val="FF0000"/>
          <w:sz w:val="28"/>
          <w:szCs w:val="28"/>
          <w:rtl/>
        </w:rPr>
        <w:t xml:space="preserve">                                                       "" البرنسيسية ""</w:t>
      </w:r>
    </w:p>
    <w:sectPr w:rsidR="00F461E0" w:rsidRPr="00F461E0" w:rsidSect="00990F85">
      <w:footerReference w:type="default" r:id="rId11"/>
      <w:pgSz w:w="11906" w:h="16838"/>
      <w:pgMar w:top="709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383F" w:rsidRDefault="004F383F" w:rsidP="00990F85">
      <w:pPr>
        <w:spacing w:after="0" w:line="240" w:lineRule="auto"/>
      </w:pPr>
      <w:r>
        <w:separator/>
      </w:r>
    </w:p>
  </w:endnote>
  <w:endnote w:type="continuationSeparator" w:id="1">
    <w:p w:rsidR="004F383F" w:rsidRDefault="004F383F" w:rsidP="00990F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59855988"/>
      <w:docPartObj>
        <w:docPartGallery w:val="Page Numbers (Bottom of Page)"/>
        <w:docPartUnique/>
      </w:docPartObj>
    </w:sdtPr>
    <w:sdtContent>
      <w:p w:rsidR="00990F85" w:rsidRDefault="007538F0">
        <w:pPr>
          <w:pStyle w:val="Footer"/>
          <w:jc w:val="center"/>
        </w:pPr>
        <w:fldSimple w:instr=" PAGE   \* MERGEFORMAT ">
          <w:r w:rsidR="00F461E0" w:rsidRPr="00F461E0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990F85" w:rsidRDefault="00990F8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383F" w:rsidRDefault="004F383F" w:rsidP="00990F85">
      <w:pPr>
        <w:spacing w:after="0" w:line="240" w:lineRule="auto"/>
      </w:pPr>
      <w:r>
        <w:separator/>
      </w:r>
    </w:p>
  </w:footnote>
  <w:footnote w:type="continuationSeparator" w:id="1">
    <w:p w:rsidR="004F383F" w:rsidRDefault="004F383F" w:rsidP="00990F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413CE"/>
    <w:multiLevelType w:val="hybridMultilevel"/>
    <w:tmpl w:val="13B0A6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F566B"/>
    <w:multiLevelType w:val="hybridMultilevel"/>
    <w:tmpl w:val="170EC8D2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301074"/>
    <w:multiLevelType w:val="hybridMultilevel"/>
    <w:tmpl w:val="C486D67A"/>
    <w:lvl w:ilvl="0" w:tplc="0409000B">
      <w:start w:val="1"/>
      <w:numFmt w:val="bullet"/>
      <w:lvlText w:val=""/>
      <w:lvlJc w:val="left"/>
      <w:pPr>
        <w:ind w:left="7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0A6E4170"/>
    <w:multiLevelType w:val="hybridMultilevel"/>
    <w:tmpl w:val="60D67D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C80BFA"/>
    <w:multiLevelType w:val="hybridMultilevel"/>
    <w:tmpl w:val="31CCE170"/>
    <w:lvl w:ilvl="0" w:tplc="04090011">
      <w:start w:val="1"/>
      <w:numFmt w:val="decimal"/>
      <w:lvlText w:val="%1)"/>
      <w:lvlJc w:val="left"/>
      <w:pPr>
        <w:ind w:left="1035" w:hanging="360"/>
      </w:pPr>
    </w:lvl>
    <w:lvl w:ilvl="1" w:tplc="04090019" w:tentative="1">
      <w:start w:val="1"/>
      <w:numFmt w:val="lowerLetter"/>
      <w:lvlText w:val="%2."/>
      <w:lvlJc w:val="left"/>
      <w:pPr>
        <w:ind w:left="1755" w:hanging="360"/>
      </w:pPr>
    </w:lvl>
    <w:lvl w:ilvl="2" w:tplc="0409001B" w:tentative="1">
      <w:start w:val="1"/>
      <w:numFmt w:val="lowerRoman"/>
      <w:lvlText w:val="%3."/>
      <w:lvlJc w:val="right"/>
      <w:pPr>
        <w:ind w:left="2475" w:hanging="180"/>
      </w:pPr>
    </w:lvl>
    <w:lvl w:ilvl="3" w:tplc="0409000F" w:tentative="1">
      <w:start w:val="1"/>
      <w:numFmt w:val="decimal"/>
      <w:lvlText w:val="%4."/>
      <w:lvlJc w:val="left"/>
      <w:pPr>
        <w:ind w:left="3195" w:hanging="360"/>
      </w:pPr>
    </w:lvl>
    <w:lvl w:ilvl="4" w:tplc="04090019" w:tentative="1">
      <w:start w:val="1"/>
      <w:numFmt w:val="lowerLetter"/>
      <w:lvlText w:val="%5."/>
      <w:lvlJc w:val="left"/>
      <w:pPr>
        <w:ind w:left="3915" w:hanging="360"/>
      </w:pPr>
    </w:lvl>
    <w:lvl w:ilvl="5" w:tplc="0409001B" w:tentative="1">
      <w:start w:val="1"/>
      <w:numFmt w:val="lowerRoman"/>
      <w:lvlText w:val="%6."/>
      <w:lvlJc w:val="right"/>
      <w:pPr>
        <w:ind w:left="4635" w:hanging="180"/>
      </w:pPr>
    </w:lvl>
    <w:lvl w:ilvl="6" w:tplc="0409000F" w:tentative="1">
      <w:start w:val="1"/>
      <w:numFmt w:val="decimal"/>
      <w:lvlText w:val="%7."/>
      <w:lvlJc w:val="left"/>
      <w:pPr>
        <w:ind w:left="5355" w:hanging="360"/>
      </w:pPr>
    </w:lvl>
    <w:lvl w:ilvl="7" w:tplc="04090019" w:tentative="1">
      <w:start w:val="1"/>
      <w:numFmt w:val="lowerLetter"/>
      <w:lvlText w:val="%8."/>
      <w:lvlJc w:val="left"/>
      <w:pPr>
        <w:ind w:left="6075" w:hanging="360"/>
      </w:pPr>
    </w:lvl>
    <w:lvl w:ilvl="8" w:tplc="040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5">
    <w:nsid w:val="1F90197F"/>
    <w:multiLevelType w:val="hybridMultilevel"/>
    <w:tmpl w:val="C3B6BA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D24C7A"/>
    <w:multiLevelType w:val="hybridMultilevel"/>
    <w:tmpl w:val="2F8C69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690B11"/>
    <w:multiLevelType w:val="hybridMultilevel"/>
    <w:tmpl w:val="7C5079E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9533FD"/>
    <w:multiLevelType w:val="hybridMultilevel"/>
    <w:tmpl w:val="8BAE31A0"/>
    <w:lvl w:ilvl="0" w:tplc="040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9">
    <w:nsid w:val="3FF96942"/>
    <w:multiLevelType w:val="hybridMultilevel"/>
    <w:tmpl w:val="8C76140E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554F9D"/>
    <w:multiLevelType w:val="hybridMultilevel"/>
    <w:tmpl w:val="F35EE2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DE7BE1"/>
    <w:multiLevelType w:val="hybridMultilevel"/>
    <w:tmpl w:val="764E1596"/>
    <w:lvl w:ilvl="0" w:tplc="0409000F">
      <w:start w:val="1"/>
      <w:numFmt w:val="decimal"/>
      <w:lvlText w:val="%1."/>
      <w:lvlJc w:val="left"/>
      <w:pPr>
        <w:ind w:left="960" w:hanging="360"/>
      </w:p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>
    <w:nsid w:val="4DA63077"/>
    <w:multiLevelType w:val="hybridMultilevel"/>
    <w:tmpl w:val="F0709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892408"/>
    <w:multiLevelType w:val="hybridMultilevel"/>
    <w:tmpl w:val="EBBC21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3568A8"/>
    <w:multiLevelType w:val="hybridMultilevel"/>
    <w:tmpl w:val="D2B4BF46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81B4A94"/>
    <w:multiLevelType w:val="hybridMultilevel"/>
    <w:tmpl w:val="879AC06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F866D8"/>
    <w:multiLevelType w:val="hybridMultilevel"/>
    <w:tmpl w:val="72A48348"/>
    <w:lvl w:ilvl="0" w:tplc="0409000B">
      <w:start w:val="1"/>
      <w:numFmt w:val="bullet"/>
      <w:lvlText w:val=""/>
      <w:lvlJc w:val="left"/>
      <w:pPr>
        <w:ind w:left="7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7">
    <w:nsid w:val="726A298E"/>
    <w:multiLevelType w:val="hybridMultilevel"/>
    <w:tmpl w:val="EB0A868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49A069B"/>
    <w:multiLevelType w:val="hybridMultilevel"/>
    <w:tmpl w:val="CC7C2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837264C"/>
    <w:multiLevelType w:val="hybridMultilevel"/>
    <w:tmpl w:val="5C4E93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E665D6F"/>
    <w:multiLevelType w:val="hybridMultilevel"/>
    <w:tmpl w:val="455677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AF5621"/>
    <w:multiLevelType w:val="hybridMultilevel"/>
    <w:tmpl w:val="DE5860F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8"/>
  </w:num>
  <w:num w:numId="3">
    <w:abstractNumId w:val="21"/>
  </w:num>
  <w:num w:numId="4">
    <w:abstractNumId w:val="3"/>
  </w:num>
  <w:num w:numId="5">
    <w:abstractNumId w:val="12"/>
  </w:num>
  <w:num w:numId="6">
    <w:abstractNumId w:val="10"/>
  </w:num>
  <w:num w:numId="7">
    <w:abstractNumId w:val="5"/>
  </w:num>
  <w:num w:numId="8">
    <w:abstractNumId w:val="6"/>
  </w:num>
  <w:num w:numId="9">
    <w:abstractNumId w:val="8"/>
  </w:num>
  <w:num w:numId="10">
    <w:abstractNumId w:val="11"/>
  </w:num>
  <w:num w:numId="11">
    <w:abstractNumId w:val="4"/>
  </w:num>
  <w:num w:numId="12">
    <w:abstractNumId w:val="0"/>
  </w:num>
  <w:num w:numId="13">
    <w:abstractNumId w:val="17"/>
  </w:num>
  <w:num w:numId="14">
    <w:abstractNumId w:val="20"/>
  </w:num>
  <w:num w:numId="15">
    <w:abstractNumId w:val="9"/>
  </w:num>
  <w:num w:numId="16">
    <w:abstractNumId w:val="14"/>
  </w:num>
  <w:num w:numId="17">
    <w:abstractNumId w:val="2"/>
  </w:num>
  <w:num w:numId="18">
    <w:abstractNumId w:val="16"/>
  </w:num>
  <w:num w:numId="19">
    <w:abstractNumId w:val="1"/>
  </w:num>
  <w:num w:numId="20">
    <w:abstractNumId w:val="13"/>
  </w:num>
  <w:num w:numId="21">
    <w:abstractNumId w:val="7"/>
  </w:num>
  <w:num w:numId="22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44318"/>
    <w:rsid w:val="001F7878"/>
    <w:rsid w:val="002D3F52"/>
    <w:rsid w:val="00351F46"/>
    <w:rsid w:val="0042376C"/>
    <w:rsid w:val="004857E2"/>
    <w:rsid w:val="004F383F"/>
    <w:rsid w:val="00522D0D"/>
    <w:rsid w:val="007507F1"/>
    <w:rsid w:val="007538F0"/>
    <w:rsid w:val="008B7305"/>
    <w:rsid w:val="00990F85"/>
    <w:rsid w:val="00CC3E31"/>
    <w:rsid w:val="00D6227F"/>
    <w:rsid w:val="00E44318"/>
    <w:rsid w:val="00F461E0"/>
    <w:rsid w:val="00FE2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2D0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43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90F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90F85"/>
  </w:style>
  <w:style w:type="paragraph" w:styleId="Footer">
    <w:name w:val="footer"/>
    <w:basedOn w:val="Normal"/>
    <w:link w:val="FooterChar"/>
    <w:uiPriority w:val="99"/>
    <w:unhideWhenUsed/>
    <w:rsid w:val="00990F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0F85"/>
  </w:style>
  <w:style w:type="character" w:customStyle="1" w:styleId="apple-converted-space">
    <w:name w:val="apple-converted-space"/>
    <w:basedOn w:val="DefaultParagraphFont"/>
    <w:rsid w:val="00F461E0"/>
  </w:style>
  <w:style w:type="character" w:styleId="Hyperlink">
    <w:name w:val="Hyperlink"/>
    <w:basedOn w:val="DefaultParagraphFont"/>
    <w:uiPriority w:val="99"/>
    <w:semiHidden/>
    <w:unhideWhenUsed/>
    <w:rsid w:val="00F461E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461E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slamweb.net/newlibrary/display_book.php?flag=1&amp;bk_no=50&amp;ID=4832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islamweb.net/newlibrary/display_book.php?flag=1&amp;bk_no=46&amp;ID=1943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islamweb.net/newlibrary/display_book.php?flag=1&amp;bk_no=49&amp;ID=24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slamweb.net/newlibrary/display_book.php?flag=1&amp;bk_no=50&amp;ID=478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2214</Words>
  <Characters>12623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COUGAR</Company>
  <LinksUpToDate>false</LinksUpToDate>
  <CharactersWithSpaces>14808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2013-04-09T12:47:00Z</dcterms:created>
  <dcterms:modified xsi:type="dcterms:W3CDTF">2013-04-09T12:47:00Z</dcterms:modified>
</cp:coreProperties>
</file>