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Diwani Letter"/>
          <w:color w:val="4F6228" w:themeColor="accent3" w:themeShade="80"/>
          <w:sz w:val="28"/>
          <w:szCs w:val="28"/>
          <w:rtl/>
        </w:rPr>
      </w:pPr>
      <w:proofErr w:type="spellStart"/>
      <w:r w:rsidRPr="00906BD4">
        <w:rPr>
          <w:rFonts w:ascii="Courier New (Arabic)" w:hAnsi="Courier New (Arabic)" w:cs="Diwani Letter"/>
          <w:color w:val="4F6228" w:themeColor="accent3" w:themeShade="80"/>
          <w:sz w:val="28"/>
          <w:szCs w:val="28"/>
          <w:rtl/>
        </w:rPr>
        <w:t>المحاضره12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4617B"/>
          <w:sz w:val="28"/>
          <w:szCs w:val="28"/>
          <w:rtl/>
        </w:rPr>
      </w:pP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المسئوليات العامة </w:t>
      </w:r>
      <w:proofErr w:type="spellStart"/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>للموظف:-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واجبات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متوخيا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الأمانة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والنزاهة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والدقة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يسعى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تحقيق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المصلحة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العامة،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يحرص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القوانين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وتنفيذها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تجاوز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إهمال،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يكرس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أوقات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الدوام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الرسمي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للقيام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بمهام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وواجبات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يسعى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دائم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لتحسين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أدائه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وتطوير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قدراته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والاطلاع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المستجدات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المقترحات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المسئوليات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العامة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للموظف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>:-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واجبات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متوخيا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الأمانة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والنزاهة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والدقة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يسعى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تحقيق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المصلحة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العامة،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يحرص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القوانين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وتنفيذها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تجاوز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إهمال،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يكرس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أوقات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الدوام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الرسمي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للقيام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بمهام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وواجبات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يسعى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دائما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لتحسين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أدائه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وتطوير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قدراته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والاطلاع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المستجدات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المقترحات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كذلك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القيام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بأي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تصرفات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تنتهك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الآداب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والسلوك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وأن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الإساءة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الآراء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السياسية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المعتقدات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الدينية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للآخرين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داخل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خارج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الدائرة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الحكومية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التحريض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ضدها،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بعدم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الإضراب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تحريض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الغير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عليه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والامتناع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تنظيم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العرائض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الجماعية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المتعلقة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بالوظيفة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الاشتراك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تنظيمها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مهما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كانت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الأسباب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والالتزام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بطرق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التظلم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المحددة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قانونا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المسئوليات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الأخلاقية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للموظف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proofErr w:type="spellStart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1-</w:t>
      </w:r>
      <w:proofErr w:type="spellEnd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التعامل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مع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الجمهور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حقوق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ومصالح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الجمهور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باحترام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ولباقة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وحيادية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وموضوعية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تمييز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أساس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العرق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الحالة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الاجتماعية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المعتقدات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السياسية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الدينية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النوع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أشكال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التمييز،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بكسب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ثقة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الجمهور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خلال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نزاهته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وتجاوبه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وسلوكه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السليم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أعماله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ورده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استفسارات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وشكاوي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الجمهور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موضوعية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وسرعة،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يبين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أسباب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الموافقة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التأخير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معاملاتهم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يقوم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بتقديم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المطلوبة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لمتلقي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الخدمة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والمتعلقة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بنشاط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دائرته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الحكومية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بدقة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وسرعة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غش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خداع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تضليل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وإرشادهم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كيفية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تقديم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شكوى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رغبتهم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ذلك،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الوثائق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الشخصية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المتعلقة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بالأفراد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بسرية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تامة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يستغل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لتحقيق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أهداف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خاصة،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القيام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شأنه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يؤثر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سلبا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ثقة</w:t>
      </w:r>
    </w:p>
    <w:p w:rsidR="00906BD4" w:rsidRPr="008E258C" w:rsidRDefault="00906BD4" w:rsidP="00906BD4">
      <w:pPr>
        <w:autoSpaceDE w:val="0"/>
        <w:autoSpaceDN w:val="0"/>
        <w:adjustRightInd w:val="0"/>
        <w:spacing w:after="0" w:line="240" w:lineRule="auto"/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الجمهور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بالوظيفة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8E258C" w:rsidRDefault="00906BD4" w:rsidP="00906BD4">
      <w:pPr>
        <w:autoSpaceDE w:val="0"/>
        <w:autoSpaceDN w:val="0"/>
        <w:adjustRightInd w:val="0"/>
        <w:spacing w:after="0" w:line="240" w:lineRule="auto"/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</w:pP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</w:rPr>
        <w:lastRenderedPageBreak/>
        <w:t xml:space="preserve"> 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2-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التعامل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مع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الرؤساء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علاقته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الرؤساء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تنفيذ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أوامرهم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وتوجيهاتهم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وتعليماتهم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وفق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التسلسل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الإداري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وإذا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تضمن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الصادر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مخالفة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قانونية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يعلم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رئيسه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خطيا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بتنفيذ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هذه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المخالفة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أكدها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رئيسه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خطيا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الحالة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يعلم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الجهات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والسلطات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جميع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الأحوال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تنفيذ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الأوامر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كانت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تتضمن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مخالفة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جناية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يعاقب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قانون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العقوبات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قانون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آخر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رؤسائه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خدعهم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تضليلهم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إخفاء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بهدف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التأثير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قراراتهم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المتخذة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إعاقة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وعليه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يتعاون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بتقديم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والمشورة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والخبرة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صدق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وموضوعية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بإعلام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رؤسائه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تجاوز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مخالفة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صعوبات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يواجهها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فضلا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اطلاع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رئيسه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المكلف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حديثا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بالوظيفة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الوثائق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والبيانات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تضمن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استمرارية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3-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التعامل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مع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الزملاء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الزملاء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وصدق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يحتفظ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بعلاقات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ودية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تمييز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يحترم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خصوصياتهم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استغلال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بحياتهم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الخاصة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بقصد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الإساءة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بالتعاون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زملائه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ومشاركتهم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آراءه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تامة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المساعدة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والمشورة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لحل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المشكلات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تواجههم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أثناء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فضلا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القيام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تصرفات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أخلاقية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وتنتهك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الآداب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والسلوك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القويم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4-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التعامل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مع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المرؤوسين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الرئيس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الإداري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ينمى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قدرات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مرؤوسيه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ومساعدتهم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وتحفيزهم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أدائهم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قدوة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حسنة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لمرؤوسيه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الالتزام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بالقوانين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واللوائح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النافذة،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بنقل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والخبرات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اكتسبها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مرؤوسيه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وتشجيعهم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تبادل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ونقل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المعرفة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بينهم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بالإشراف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مرؤوسيه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ومساءلتهم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أعمالهم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وتقييم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مستوى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أدائهم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بموضوعية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والسعي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لإيجاد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فرص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التدريب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والتطوير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الرئيس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الإداري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برفض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ضغوط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طرف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ثالث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المرؤوس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معاملة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تفضيلية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فضلا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ضرورة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احترام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حقوق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المرؤوسين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والتعامل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بمهنية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عالية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محاباة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تمييز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5 -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الحفاظ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على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السرية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إفشاء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أسرار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للأخرين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الأوراق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والمستندات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حصل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أثناء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الوظيفة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ويجب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تظل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الأسرار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الكتمان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حتى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انتهاء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مدة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خدمته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حصل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موافقة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خطية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بإفشائها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الجهات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المسئولة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يمتنع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الإدلاء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تعليق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تصريح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مداخلة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بموضوعات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مازالت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قيد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الدراسة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المداولة</w:t>
      </w:r>
    </w:p>
    <w:p w:rsidR="00906BD4" w:rsidRPr="00906BD4" w:rsidRDefault="00906BD4" w:rsidP="008E258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بالإفصاح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بشكل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كامل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وصريح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="008E258C" w:rsidRPr="008E258C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="008E258C"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لدى</w:t>
      </w:r>
      <w:r w:rsidR="008E258C"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8E258C"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الأجهزة</w:t>
      </w:r>
      <w:r w:rsidR="008E258C"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8E258C"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الأمنية</w:t>
      </w:r>
      <w:r w:rsidR="008E258C"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lastRenderedPageBreak/>
        <w:t>الرسمية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تستوجب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الإفصاح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بحكم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فضلا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الإفصاح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المعلومات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الممكن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كشف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جريمة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وفق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تقرره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القوانين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واللوائح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النافذة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6 -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عدم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قبول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طلب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الهدايا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والامتيازات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والفوائد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الأخرى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قبول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طلب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هدايا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نوع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بطريق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قبول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طلب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يؤثر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موضوعية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وقراراته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تنفيذ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وعندما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حالة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يمكن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رفض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الهدايا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عندما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يعتقد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قبول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الممكن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يعود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بنفع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هنا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إعلام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رئيسه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بذلك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خطيا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وهنا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يجب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يعلم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الرئيس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خطيا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بقبول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الاحتفاظ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للمنظمة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التبرع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لإحدى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المؤسسات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الخيرية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رفضها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قبولها،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وعادة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تقوم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الدوائر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الحكومية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بفتح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سجل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خاص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بالهدايا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المقدمة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تسجل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الهدايا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وكيفية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التعامل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الاحتفاظ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الدائرة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التبرع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الاحتفاظ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</w:pP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7 </w:t>
      </w:r>
      <w:proofErr w:type="spellStart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الاستحقاق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والجدارة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والتنافس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0B050"/>
          <w:sz w:val="28"/>
          <w:szCs w:val="28"/>
          <w:u w:val="single"/>
          <w:rtl/>
        </w:rPr>
        <w:t>والعدالة</w:t>
      </w:r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باتخاذ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الإجراءات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العلاقة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باختيار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تعيين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ترقيتهم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تدريبهم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مكافأتهم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تقيمهم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نقلهم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انتدابهم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إعارتهم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بشفافية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ونزاهة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وبمنأى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اعتبارات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بالقرابة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الصداقة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ودون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تمييز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بسبب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الجنس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العرق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العمر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والتقيد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بالصلاحيات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والإجراءات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المعتمدة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بإبلاغ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الرئيس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تجاوزات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للقوانين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واللوائح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بتعيين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ترقية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أحد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الموظفين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الرئيس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التأكد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صحة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البلاغ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يعيد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الوضع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نصابه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الصحيح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يقوم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بتصويب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الخطأ،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وبالتالي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يلتزم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بصفة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عامة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وسواء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بطريق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مباشر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مباشر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بعدم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القيام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معاملة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تفضيلية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شخص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خلال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الوساطة</w:t>
      </w:r>
      <w:r w:rsidRPr="008E258C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المحسوبية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العقوبات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التي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يتعرض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لها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الموظف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906BD4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العام</w:t>
      </w:r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</w:pPr>
      <w:r w:rsidRPr="00906BD4">
        <w:rPr>
          <w:rFonts w:ascii="Wingdings 2" w:hAnsi="Wingdings 2" w:cs="Wingdings 2"/>
          <w:color w:val="646B86"/>
          <w:sz w:val="28"/>
          <w:szCs w:val="28"/>
          <w:u w:val="single"/>
        </w:rPr>
        <w:t></w:t>
      </w:r>
      <w:r w:rsidRPr="00906BD4">
        <w:rPr>
          <w:rFonts w:ascii="Arial,Bold" w:hAnsi="Wingdings 2" w:cs="Arial,Bold" w:hint="cs"/>
          <w:b/>
          <w:bCs/>
          <w:color w:val="646B86"/>
          <w:sz w:val="28"/>
          <w:szCs w:val="28"/>
          <w:u w:val="single"/>
          <w:rtl/>
        </w:rPr>
        <w:t>أولا</w:t>
      </w:r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>:</w:t>
      </w:r>
      <w:proofErr w:type="spellEnd"/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646B86"/>
          <w:sz w:val="28"/>
          <w:szCs w:val="28"/>
          <w:u w:val="single"/>
          <w:rtl/>
        </w:rPr>
        <w:t>العقوبات</w:t>
      </w:r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646B86"/>
          <w:sz w:val="28"/>
          <w:szCs w:val="28"/>
          <w:u w:val="single"/>
          <w:rtl/>
        </w:rPr>
        <w:t>التأديبية</w:t>
      </w:r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646B86"/>
          <w:sz w:val="28"/>
          <w:szCs w:val="28"/>
          <w:u w:val="single"/>
          <w:rtl/>
        </w:rPr>
        <w:t>: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Wingdings 2" w:hAnsi="Wingdings 2" w:cs="Wingdings 2"/>
          <w:color w:val="0BD1DA"/>
          <w:sz w:val="28"/>
          <w:szCs w:val="28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خالف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مسؤولياته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المنصوص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قانون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يتعرض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للعديد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العقوبات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التأديبية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كالتالي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:-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التنبيه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لفت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النظر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الإنذار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الخصم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الراتب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4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الحرمان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العلاوة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الدورية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تأجيلها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5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الحرمان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الترقية</w:t>
      </w:r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6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الوقف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العمل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لمدة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معينة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7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تخفيض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الدرجة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الوظيفية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8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الإنذار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بالفصل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9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الإحالة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إلى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التقاعد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مع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احتفاظه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ببعض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الحقوق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10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الفصل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الخدمة</w:t>
      </w:r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646B86"/>
          <w:sz w:val="32"/>
          <w:szCs w:val="32"/>
          <w:u w:val="single"/>
          <w:rtl/>
        </w:rPr>
        <w:lastRenderedPageBreak/>
        <w:t>ثانيا</w:t>
      </w:r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>:</w:t>
      </w:r>
      <w:proofErr w:type="spellEnd"/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646B86"/>
          <w:sz w:val="32"/>
          <w:szCs w:val="32"/>
          <w:u w:val="single"/>
          <w:rtl/>
        </w:rPr>
        <w:t>العقوبات</w:t>
      </w:r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646B86"/>
          <w:sz w:val="32"/>
          <w:szCs w:val="32"/>
          <w:u w:val="single"/>
          <w:rtl/>
        </w:rPr>
        <w:t>الجنائية</w:t>
      </w:r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646B86"/>
          <w:sz w:val="32"/>
          <w:szCs w:val="32"/>
          <w:u w:val="single"/>
          <w:rtl/>
        </w:rPr>
        <w:t>:-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Wingdings 2" w:hAnsi="Wingdings 2" w:cs="Wingdings 2"/>
          <w:color w:val="0BD1DA"/>
          <w:sz w:val="32"/>
          <w:szCs w:val="32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وقد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يتعرض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العام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إلى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توقيع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عقوبات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جنائية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طلب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قبل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لنفسه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لغيره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هدية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وعد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منفعة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أخرى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ليقوم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بعمل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بحكم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ليعمل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عملا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غير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ليمتنع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عمل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كان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يجب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أن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يقوم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به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بحكم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Wingdings 2" w:hAnsi="Wingdings 2" w:cs="Wingdings 2"/>
          <w:color w:val="0BD1DA"/>
          <w:sz w:val="32"/>
          <w:szCs w:val="32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وكذلك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يعاقب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بعقوبات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جنائية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أدخل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ذمته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وكل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إليه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بحكم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الوظيفة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إدارته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جبايته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حفظه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نقود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وأشياء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أخرى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للدولة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لأحد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الأشخاص،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وتشدد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العقوبة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إذا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صاحب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ذلك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دس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كتابات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غير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صحيحة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القيود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الدفاتر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تحريف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حذف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إتلاف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الحسابات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والأوراق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وغيرها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الصكوك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بأية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حيلة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تمنع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اكتشاف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الاختلاس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كما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يعاقب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الموظف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بعقوبات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جنائية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وفقا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للقانون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إذا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اقترف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غشا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عند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توكيله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ببيع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شراء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إدارة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أموال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منقولة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غير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منقولة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لحساب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الدولة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لحساب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إدارة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عامة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بقصد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الحصول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مغنم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ذاتي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مراعاة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لفريق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الإضرار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بفريق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آخر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إضرار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بالإدارة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العامة،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وبالتالي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يتعرض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للجزاء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الجنائي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كل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موظف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يحصل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منفعة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شخصية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المعاملات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الخاصة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بالإدارة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ينتمي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إليها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سواء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أفعل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ذلك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مباشرة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بواسطة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شخص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آخر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باللجوء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إلى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مستندات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صورية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وغير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حقيقية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ومن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ناحية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أخرى،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يتعرض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للعقاب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الجنائي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كل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موظف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يستعمل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سلطة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وظيفته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بطريقة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مباشرة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غير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مباشرة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ليعوق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يؤخر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تنفيذ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أحكام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القوانين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الأنظمة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المعمول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بها</w:t>
      </w:r>
      <w:proofErr w:type="spellEnd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جباية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الضرائب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والرسوم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المقررة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قانونا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تنفيذ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حكم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قضائي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أي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أمر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آخر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صادر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عن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جهة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ذات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صلاحية</w:t>
      </w:r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Wingdings 2" w:hAnsi="Wingdings 2" w:cs="Wingdings 2"/>
          <w:color w:val="0BD1DA"/>
          <w:sz w:val="32"/>
          <w:szCs w:val="32"/>
        </w:rPr>
        <w:t>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كما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يتعرض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للعقاب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الجنائي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كل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موظف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تهاون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بلا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سبب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مشروع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القيام</w:t>
      </w:r>
    </w:p>
    <w:p w:rsidR="00906BD4" w:rsidRPr="00906BD4" w:rsidRDefault="00906BD4" w:rsidP="00906BD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بواجبات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وظيفته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وتنفيذ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أوامر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صادرة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رؤسائه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وفقا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للقانون،</w:t>
      </w:r>
      <w:proofErr w:type="spellEnd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</w:p>
    <w:p w:rsidR="00906BD4" w:rsidRPr="00906BD4" w:rsidRDefault="00906BD4" w:rsidP="00906BD4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الامتناع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تلبية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طلبات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السلطة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الإدارية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906BD4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القضائية</w:t>
      </w:r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906BD4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162AE1" w:rsidRDefault="00162AE1">
      <w:pPr>
        <w:rPr>
          <w:rFonts w:hint="cs"/>
          <w:rtl/>
        </w:rPr>
      </w:pPr>
    </w:p>
    <w:p w:rsidR="008E258C" w:rsidRDefault="008E258C">
      <w:pPr>
        <w:rPr>
          <w:rFonts w:hint="cs"/>
          <w:rtl/>
        </w:rPr>
      </w:pPr>
    </w:p>
    <w:p w:rsidR="008E258C" w:rsidRPr="008E258C" w:rsidRDefault="008E258C" w:rsidP="008E258C">
      <w:pPr>
        <w:rPr>
          <w:rFonts w:cs="Diwani Bent" w:hint="cs"/>
          <w:color w:val="FF0000"/>
          <w:sz w:val="36"/>
          <w:szCs w:val="36"/>
        </w:rPr>
      </w:pPr>
      <w:proofErr w:type="spellStart"/>
      <w:r w:rsidRPr="008E258C">
        <w:rPr>
          <w:rFonts w:cs="Diwani Bent" w:hint="cs"/>
          <w:color w:val="FF0000"/>
          <w:sz w:val="36"/>
          <w:szCs w:val="36"/>
          <w:rtl/>
        </w:rPr>
        <w:t>دافوره</w:t>
      </w:r>
      <w:proofErr w:type="spellEnd"/>
      <w:r w:rsidRPr="008E258C">
        <w:rPr>
          <w:rFonts w:cs="Diwani Bent" w:hint="cs"/>
          <w:color w:val="FF0000"/>
          <w:sz w:val="36"/>
          <w:szCs w:val="36"/>
          <w:rtl/>
        </w:rPr>
        <w:t xml:space="preserve"> هانم </w:t>
      </w:r>
      <w:r>
        <w:rPr>
          <w:rFonts w:cs="Diwani Bent" w:hint="cs"/>
          <w:color w:val="FF0000"/>
          <w:sz w:val="36"/>
          <w:szCs w:val="36"/>
          <w:rtl/>
        </w:rPr>
        <w:t>دعواتكم  لي</w:t>
      </w:r>
    </w:p>
    <w:sectPr w:rsidR="008E258C" w:rsidRPr="008E258C" w:rsidSect="008E258C">
      <w:pgSz w:w="12240" w:h="15840"/>
      <w:pgMar w:top="1440" w:right="1800" w:bottom="1440" w:left="1800" w:header="720" w:footer="720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BD4"/>
    <w:rsid w:val="00162AE1"/>
    <w:rsid w:val="008E258C"/>
    <w:rsid w:val="00906BD4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A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2013-03-13T18:37:00Z</dcterms:created>
  <dcterms:modified xsi:type="dcterms:W3CDTF">2013-03-13T18:56:00Z</dcterms:modified>
</cp:coreProperties>
</file>