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4EC" w:rsidRPr="007454EC" w:rsidRDefault="007454EC" w:rsidP="007454EC">
      <w:pPr>
        <w:ind w:left="-1050" w:right="-1134"/>
        <w:rPr>
          <w:rFonts w:cs="Arial"/>
          <w:b/>
          <w:bCs/>
          <w:color w:val="0070C0"/>
          <w:sz w:val="24"/>
          <w:szCs w:val="24"/>
          <w:rtl/>
        </w:rPr>
      </w:pP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1)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ناقش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باختصار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الوظائف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الرئيسية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للنقود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مستصحبا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المشاكل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التي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كانت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تواجه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نظام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المقايضة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>.</w:t>
      </w:r>
    </w:p>
    <w:p w:rsidR="007454EC" w:rsidRPr="007454EC" w:rsidRDefault="007454EC" w:rsidP="007454EC">
      <w:pPr>
        <w:ind w:left="-1050" w:right="-1134"/>
        <w:rPr>
          <w:b/>
          <w:bCs/>
          <w:color w:val="76923C" w:themeColor="accent3" w:themeShade="BF"/>
          <w:sz w:val="24"/>
          <w:szCs w:val="24"/>
          <w:rtl/>
        </w:rPr>
      </w:pP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وظائف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النقود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أربع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وظائف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رئيسية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: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/>
          <w:b/>
          <w:bCs/>
          <w:sz w:val="24"/>
          <w:szCs w:val="24"/>
          <w:rtl/>
        </w:rPr>
        <w:t xml:space="preserve">1- </w:t>
      </w:r>
      <w:r w:rsidRPr="007454EC">
        <w:rPr>
          <w:rFonts w:cs="Arial" w:hint="cs"/>
          <w:b/>
          <w:bCs/>
          <w:sz w:val="24"/>
          <w:szCs w:val="24"/>
          <w:rtl/>
        </w:rPr>
        <w:t>وسيط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التبادل</w:t>
      </w:r>
      <w:r w:rsidRPr="007454EC">
        <w:rPr>
          <w:rFonts w:cs="Arial"/>
          <w:b/>
          <w:bCs/>
          <w:sz w:val="24"/>
          <w:szCs w:val="24"/>
          <w:rtl/>
        </w:rPr>
        <w:t xml:space="preserve"> : </w:t>
      </w:r>
      <w:r w:rsidRPr="007454EC">
        <w:rPr>
          <w:rFonts w:cs="Arial" w:hint="cs"/>
          <w:b/>
          <w:bCs/>
          <w:sz w:val="24"/>
          <w:szCs w:val="24"/>
          <w:rtl/>
        </w:rPr>
        <w:t>تستخدم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النقود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كوسيط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للتبادل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ويعني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ذلك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قبولها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كآداة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لتسوية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المدفوعات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عملية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التبادل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غير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المباشر</w:t>
      </w:r>
      <w:r w:rsidRPr="007454EC">
        <w:rPr>
          <w:rFonts w:cs="Arial"/>
          <w:b/>
          <w:bCs/>
          <w:sz w:val="24"/>
          <w:szCs w:val="24"/>
          <w:rtl/>
        </w:rPr>
        <w:t xml:space="preserve"> .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/>
          <w:b/>
          <w:bCs/>
          <w:sz w:val="24"/>
          <w:szCs w:val="24"/>
          <w:rtl/>
        </w:rPr>
        <w:t xml:space="preserve">2- </w:t>
      </w:r>
      <w:r w:rsidRPr="007454EC">
        <w:rPr>
          <w:rFonts w:cs="Arial" w:hint="cs"/>
          <w:b/>
          <w:bCs/>
          <w:sz w:val="24"/>
          <w:szCs w:val="24"/>
          <w:rtl/>
        </w:rPr>
        <w:t>مخزن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للقيمة</w:t>
      </w:r>
      <w:r w:rsidRPr="007454EC">
        <w:rPr>
          <w:rFonts w:cs="Arial"/>
          <w:b/>
          <w:bCs/>
          <w:sz w:val="24"/>
          <w:szCs w:val="24"/>
          <w:rtl/>
        </w:rPr>
        <w:t xml:space="preserve"> : </w:t>
      </w:r>
      <w:r w:rsidRPr="007454EC">
        <w:rPr>
          <w:rFonts w:cs="Arial" w:hint="cs"/>
          <w:b/>
          <w:bCs/>
          <w:sz w:val="24"/>
          <w:szCs w:val="24"/>
          <w:rtl/>
        </w:rPr>
        <w:t>الأفراد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ينفقون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جزءاً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دخولهم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ويدخرون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الجزء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الآخر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لأجل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إنفاقه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المستقبل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ولكي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تنجح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النقود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تأدية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هذه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الوظيفة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لابد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تحتفظ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بقيمتها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النسبية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أو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قوتها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الشرائية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خلال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فترات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طويلة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نسبياً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لذا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تعجز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النقود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تأدية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هذه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الوظيفة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خلال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فترات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التضخم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الذي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يتسبب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إنخفاض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قيمة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النقود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/>
          <w:b/>
          <w:bCs/>
          <w:sz w:val="24"/>
          <w:szCs w:val="24"/>
          <w:rtl/>
        </w:rPr>
        <w:t xml:space="preserve">3- </w:t>
      </w:r>
      <w:r w:rsidRPr="007454EC">
        <w:rPr>
          <w:rFonts w:cs="Arial" w:hint="cs"/>
          <w:b/>
          <w:bCs/>
          <w:sz w:val="24"/>
          <w:szCs w:val="24"/>
          <w:rtl/>
        </w:rPr>
        <w:t>وحدة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لقياس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القيمة</w:t>
      </w:r>
      <w:r w:rsidRPr="007454EC">
        <w:rPr>
          <w:rFonts w:cs="Arial"/>
          <w:b/>
          <w:bCs/>
          <w:sz w:val="24"/>
          <w:szCs w:val="24"/>
          <w:rtl/>
        </w:rPr>
        <w:t xml:space="preserve"> : </w:t>
      </w:r>
      <w:r w:rsidRPr="007454EC">
        <w:rPr>
          <w:rFonts w:cs="Arial" w:hint="cs"/>
          <w:b/>
          <w:bCs/>
          <w:sz w:val="24"/>
          <w:szCs w:val="24"/>
          <w:rtl/>
        </w:rPr>
        <w:t>يمكن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أستخدام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الوحدة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النقدية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لقياس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قيمة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والخدمات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بالنسبة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والخدمات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الأخرى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كما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تستخدم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حسابات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الشركات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وحساب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تكاليف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المشروعات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وتكاليف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عوامل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الإنتاج</w:t>
      </w:r>
      <w:r w:rsidRPr="007454EC">
        <w:rPr>
          <w:rFonts w:cs="Arial"/>
          <w:b/>
          <w:bCs/>
          <w:sz w:val="24"/>
          <w:szCs w:val="24"/>
          <w:rtl/>
        </w:rPr>
        <w:t xml:space="preserve"> .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/>
          <w:b/>
          <w:bCs/>
          <w:sz w:val="24"/>
          <w:szCs w:val="24"/>
          <w:rtl/>
        </w:rPr>
        <w:t xml:space="preserve">4- </w:t>
      </w:r>
      <w:r w:rsidRPr="007454EC">
        <w:rPr>
          <w:rFonts w:cs="Arial" w:hint="cs"/>
          <w:b/>
          <w:bCs/>
          <w:sz w:val="24"/>
          <w:szCs w:val="24"/>
          <w:rtl/>
        </w:rPr>
        <w:t>معيار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للمدفوعات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الآجلة</w:t>
      </w:r>
      <w:r w:rsidRPr="007454EC">
        <w:rPr>
          <w:rFonts w:cs="Arial"/>
          <w:b/>
          <w:bCs/>
          <w:sz w:val="24"/>
          <w:szCs w:val="24"/>
          <w:rtl/>
        </w:rPr>
        <w:t xml:space="preserve"> : </w:t>
      </w:r>
      <w:r w:rsidRPr="007454EC">
        <w:rPr>
          <w:rFonts w:cs="Arial" w:hint="cs"/>
          <w:b/>
          <w:bCs/>
          <w:sz w:val="24"/>
          <w:szCs w:val="24"/>
          <w:rtl/>
        </w:rPr>
        <w:t>أقتضى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النظام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الإقتصادي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الحديث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إبرام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العقود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لتسويق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أساس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التعاقدات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الآجلة</w:t>
      </w:r>
      <w:r w:rsidRPr="007454EC">
        <w:rPr>
          <w:rFonts w:cs="Arial"/>
          <w:b/>
          <w:bCs/>
          <w:sz w:val="24"/>
          <w:szCs w:val="24"/>
          <w:rtl/>
        </w:rPr>
        <w:t xml:space="preserve"> . </w:t>
      </w:r>
      <w:r w:rsidRPr="007454EC">
        <w:rPr>
          <w:rFonts w:cs="Arial" w:hint="cs"/>
          <w:b/>
          <w:bCs/>
          <w:sz w:val="24"/>
          <w:szCs w:val="24"/>
          <w:rtl/>
        </w:rPr>
        <w:t>أي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الإتفاق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بيع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بأسعار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معينة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الوقت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الحاضر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يتم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تسليمها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وقت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لاحق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</w:p>
    <w:p w:rsidR="007454EC" w:rsidRPr="007454EC" w:rsidRDefault="007454EC" w:rsidP="007454EC">
      <w:pPr>
        <w:ind w:left="-1050" w:right="-1134"/>
        <w:rPr>
          <w:b/>
          <w:bCs/>
          <w:color w:val="76923C" w:themeColor="accent3" w:themeShade="BF"/>
          <w:sz w:val="24"/>
          <w:szCs w:val="24"/>
          <w:rtl/>
        </w:rPr>
      </w:pP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المشاكل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التي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كانت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تواجه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نظام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المقايضة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: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/>
          <w:b/>
          <w:bCs/>
          <w:sz w:val="24"/>
          <w:szCs w:val="24"/>
          <w:rtl/>
        </w:rPr>
        <w:t xml:space="preserve">1- </w:t>
      </w:r>
      <w:r w:rsidRPr="007454EC">
        <w:rPr>
          <w:rFonts w:cs="Arial" w:hint="cs"/>
          <w:b/>
          <w:bCs/>
          <w:sz w:val="24"/>
          <w:szCs w:val="24"/>
          <w:rtl/>
        </w:rPr>
        <w:t>عدم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توافق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الرغبات</w:t>
      </w:r>
      <w:r w:rsidRPr="007454EC">
        <w:rPr>
          <w:rFonts w:cs="Arial"/>
          <w:b/>
          <w:bCs/>
          <w:sz w:val="24"/>
          <w:szCs w:val="24"/>
          <w:rtl/>
        </w:rPr>
        <w:t xml:space="preserve"> :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الصعب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عملياً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تجد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شخصاً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يمتلك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سلعة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معينة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يرغب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مقايضتها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بسلعة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أخرى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متوفرة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لدى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شخص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آخر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يكون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بدوره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راغباً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مقايضتها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بتلك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وذلك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بسبب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عدم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وجود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التوافق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المزدوج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للرغبات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بين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الناس</w:t>
      </w:r>
      <w:r w:rsidRPr="007454EC">
        <w:rPr>
          <w:rFonts w:cs="Arial"/>
          <w:b/>
          <w:bCs/>
          <w:sz w:val="24"/>
          <w:szCs w:val="24"/>
          <w:rtl/>
        </w:rPr>
        <w:t xml:space="preserve"> .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/>
          <w:b/>
          <w:bCs/>
          <w:sz w:val="24"/>
          <w:szCs w:val="24"/>
          <w:rtl/>
        </w:rPr>
        <w:t xml:space="preserve">2- </w:t>
      </w:r>
      <w:r w:rsidRPr="007454EC">
        <w:rPr>
          <w:rFonts w:cs="Arial" w:hint="cs"/>
          <w:b/>
          <w:bCs/>
          <w:sz w:val="24"/>
          <w:szCs w:val="24"/>
          <w:rtl/>
        </w:rPr>
        <w:t>عدم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وجود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وحدة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لقياس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القيمة</w:t>
      </w:r>
      <w:r w:rsidRPr="007454EC">
        <w:rPr>
          <w:rFonts w:cs="Arial"/>
          <w:b/>
          <w:bCs/>
          <w:sz w:val="24"/>
          <w:szCs w:val="24"/>
          <w:rtl/>
        </w:rPr>
        <w:t xml:space="preserve"> : </w:t>
      </w:r>
      <w:r w:rsidRPr="007454EC">
        <w:rPr>
          <w:rFonts w:cs="Arial" w:hint="cs"/>
          <w:b/>
          <w:bCs/>
          <w:sz w:val="24"/>
          <w:szCs w:val="24"/>
          <w:rtl/>
        </w:rPr>
        <w:t>هناك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العديد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والخدمات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يتم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تداولها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الأسواق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وتختلف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وحدات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الواحدة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حيث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النوعية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والجودة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ولكن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ليست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هناك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وحدة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لقياس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قيم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والخدمات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تعكس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الإختلاف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النوعية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والجودة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وبالتالي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يكون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الصعب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إتمام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عملية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التبادل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طريق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المقايضة</w:t>
      </w:r>
      <w:r w:rsidRPr="007454EC">
        <w:rPr>
          <w:rFonts w:cs="Arial"/>
          <w:b/>
          <w:bCs/>
          <w:sz w:val="24"/>
          <w:szCs w:val="24"/>
          <w:rtl/>
        </w:rPr>
        <w:t xml:space="preserve"> .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/>
          <w:b/>
          <w:bCs/>
          <w:sz w:val="24"/>
          <w:szCs w:val="24"/>
          <w:rtl/>
        </w:rPr>
        <w:t xml:space="preserve">3- </w:t>
      </w:r>
      <w:r w:rsidRPr="007454EC">
        <w:rPr>
          <w:rFonts w:cs="Arial" w:hint="cs"/>
          <w:b/>
          <w:bCs/>
          <w:sz w:val="24"/>
          <w:szCs w:val="24"/>
          <w:rtl/>
        </w:rPr>
        <w:t>تعدد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الأسعار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النسبية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للسلع</w:t>
      </w:r>
      <w:r w:rsidRPr="007454EC">
        <w:rPr>
          <w:rFonts w:cs="Arial"/>
          <w:b/>
          <w:bCs/>
          <w:sz w:val="24"/>
          <w:szCs w:val="24"/>
          <w:rtl/>
        </w:rPr>
        <w:t xml:space="preserve"> : </w:t>
      </w:r>
      <w:r w:rsidRPr="007454EC">
        <w:rPr>
          <w:rFonts w:cs="Arial" w:hint="cs"/>
          <w:b/>
          <w:bCs/>
          <w:sz w:val="24"/>
          <w:szCs w:val="24"/>
          <w:rtl/>
        </w:rPr>
        <w:t>يحتاج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الفرد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نظام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المقايضة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إلى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معرفة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القيمة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التبادلية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لكل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سلعة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بالنسبة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لجميع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المتاحة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للتبادل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ويمثل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ذلك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عائقاً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يحول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دون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سهولة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وسرعة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إنسياب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التجارة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ظل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المقايضة</w:t>
      </w:r>
      <w:r w:rsidRPr="007454EC">
        <w:rPr>
          <w:rFonts w:cs="Arial"/>
          <w:b/>
          <w:bCs/>
          <w:sz w:val="24"/>
          <w:szCs w:val="24"/>
          <w:rtl/>
        </w:rPr>
        <w:t xml:space="preserve"> .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/>
          <w:b/>
          <w:bCs/>
          <w:sz w:val="24"/>
          <w:szCs w:val="24"/>
          <w:rtl/>
        </w:rPr>
        <w:t xml:space="preserve">4- </w:t>
      </w:r>
      <w:r w:rsidRPr="007454EC">
        <w:rPr>
          <w:rFonts w:cs="Arial" w:hint="cs"/>
          <w:b/>
          <w:bCs/>
          <w:sz w:val="24"/>
          <w:szCs w:val="24"/>
          <w:rtl/>
        </w:rPr>
        <w:t>تدني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كفاءة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التبادل</w:t>
      </w:r>
      <w:r w:rsidRPr="007454EC">
        <w:rPr>
          <w:rFonts w:cs="Arial"/>
          <w:b/>
          <w:bCs/>
          <w:sz w:val="24"/>
          <w:szCs w:val="24"/>
          <w:rtl/>
        </w:rPr>
        <w:t xml:space="preserve"> : </w:t>
      </w:r>
      <w:r w:rsidRPr="007454EC">
        <w:rPr>
          <w:rFonts w:cs="Arial" w:hint="cs"/>
          <w:b/>
          <w:bCs/>
          <w:sz w:val="24"/>
          <w:szCs w:val="24"/>
          <w:rtl/>
        </w:rPr>
        <w:t>تعد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المقاضة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طريقة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غير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كفؤ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للتبادل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لما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تنظوي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عليه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تكاليف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باهظة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تتمثل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الجهد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والوقت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المذول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.</w:t>
      </w:r>
    </w:p>
    <w:p w:rsidR="007454EC" w:rsidRPr="007454EC" w:rsidRDefault="007454EC" w:rsidP="007454EC">
      <w:pPr>
        <w:ind w:left="-1050" w:right="-1134"/>
        <w:rPr>
          <w:b/>
          <w:bCs/>
          <w:color w:val="0070C0"/>
          <w:sz w:val="24"/>
          <w:szCs w:val="24"/>
          <w:rtl/>
        </w:rPr>
      </w:pP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2)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عملية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تحقيق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التوازن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في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ميزان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المدفوعات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بواسطة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أسعار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الصرف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الحرة</w:t>
      </w:r>
      <w:r w:rsidRPr="007454EC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تتم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عن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طريق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تأثيراتها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على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الصادرات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والواردات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.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ناقش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>: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 w:hint="cs"/>
          <w:b/>
          <w:bCs/>
          <w:sz w:val="24"/>
          <w:szCs w:val="24"/>
          <w:rtl/>
        </w:rPr>
        <w:t>يتحدد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سوق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الصرف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هذه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الحالة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بآلية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العرض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والطلب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التي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تحدد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سعر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العملة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كما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الحالة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بالنسبة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لأي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سلعة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أخرى</w:t>
      </w:r>
      <w:r w:rsidRPr="007454EC">
        <w:rPr>
          <w:rFonts w:cs="Arial"/>
          <w:b/>
          <w:bCs/>
          <w:sz w:val="24"/>
          <w:szCs w:val="24"/>
          <w:rtl/>
        </w:rPr>
        <w:t>.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 w:hint="cs"/>
          <w:b/>
          <w:bCs/>
          <w:sz w:val="24"/>
          <w:szCs w:val="24"/>
          <w:rtl/>
        </w:rPr>
        <w:t>فالتغيرات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سعر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صرف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العملة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نتيجة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للتقلبات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عرض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العملة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والطلب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عليها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سوق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الصرف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العالمي</w:t>
      </w:r>
      <w:r w:rsidRPr="007454EC">
        <w:rPr>
          <w:rFonts w:cs="Arial"/>
          <w:b/>
          <w:bCs/>
          <w:sz w:val="24"/>
          <w:szCs w:val="24"/>
          <w:rtl/>
        </w:rPr>
        <w:t>.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 w:hint="cs"/>
          <w:b/>
          <w:bCs/>
          <w:sz w:val="24"/>
          <w:szCs w:val="24"/>
          <w:rtl/>
        </w:rPr>
        <w:t>أما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عملية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تحقيق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التوازن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بواسطة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أسعار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الصرف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الحرة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فتتم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طريق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تأثيراتها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الصادرات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والواردات</w:t>
      </w:r>
      <w:r w:rsidRPr="007454EC">
        <w:rPr>
          <w:rFonts w:cs="Arial"/>
          <w:b/>
          <w:bCs/>
          <w:sz w:val="24"/>
          <w:szCs w:val="24"/>
          <w:rtl/>
        </w:rPr>
        <w:t xml:space="preserve"> .</w:t>
      </w:r>
    </w:p>
    <w:p w:rsidR="007454EC" w:rsidRPr="007454EC" w:rsidRDefault="007454EC" w:rsidP="007454EC">
      <w:pPr>
        <w:spacing w:after="0"/>
        <w:ind w:left="-1049" w:right="-1134"/>
        <w:rPr>
          <w:b/>
          <w:bCs/>
          <w:sz w:val="24"/>
          <w:szCs w:val="24"/>
          <w:rtl/>
        </w:rPr>
      </w:pPr>
      <w:r w:rsidRPr="007454EC">
        <w:rPr>
          <w:rFonts w:cs="Arial" w:hint="cs"/>
          <w:b/>
          <w:bCs/>
          <w:sz w:val="24"/>
          <w:szCs w:val="24"/>
          <w:rtl/>
        </w:rPr>
        <w:t>تؤدي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زيادة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واردات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اليابان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مثلا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الأمريكية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إلى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زيادة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الطلب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الدولار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الأمريكي،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وبالتالي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ارتفاع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سعر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الدولار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بالنسبة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للين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الياباني</w:t>
      </w:r>
      <w:r w:rsidRPr="007454EC">
        <w:rPr>
          <w:rFonts w:cs="Arial"/>
          <w:b/>
          <w:bCs/>
          <w:sz w:val="24"/>
          <w:szCs w:val="24"/>
          <w:rtl/>
        </w:rPr>
        <w:t xml:space="preserve"> .</w:t>
      </w:r>
      <w:r w:rsidRPr="007454EC">
        <w:rPr>
          <w:rFonts w:cs="Arial" w:hint="cs"/>
          <w:b/>
          <w:bCs/>
          <w:sz w:val="24"/>
          <w:szCs w:val="24"/>
          <w:rtl/>
        </w:rPr>
        <w:t>وسيؤدي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ذلك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إلى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انخفاض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واردات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اليابان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الولايات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المتحدة،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بسبب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ارتفاع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اسعار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الامريكية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مقومة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بالين،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وكذلك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زيادة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واردات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الولايات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المتحدة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اليابان،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بسبب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انخفاض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أسعار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اليابانية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مقوّمة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بالدولار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الأمريكي،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إلى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يتم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إعادة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التوازن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ميزان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المدفوعات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الدولتين</w:t>
      </w:r>
      <w:r w:rsidRPr="007454EC">
        <w:rPr>
          <w:rFonts w:cs="Arial"/>
          <w:b/>
          <w:bCs/>
          <w:sz w:val="24"/>
          <w:szCs w:val="24"/>
          <w:rtl/>
        </w:rPr>
        <w:t>.</w:t>
      </w:r>
    </w:p>
    <w:p w:rsidR="007454EC" w:rsidRPr="007454EC" w:rsidRDefault="007454EC" w:rsidP="007454EC">
      <w:pPr>
        <w:ind w:left="-1192" w:right="-1276"/>
        <w:rPr>
          <w:b/>
          <w:bCs/>
          <w:color w:val="0070C0"/>
          <w:sz w:val="24"/>
          <w:szCs w:val="24"/>
          <w:rtl/>
        </w:rPr>
      </w:pP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3)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تلجأ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الكثير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من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الأقطار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إلى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حماية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صناعاتها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الوطنية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الناشئة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عن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طريق</w:t>
      </w:r>
      <w:r w:rsidRPr="007454EC">
        <w:rPr>
          <w:rFonts w:hint="cs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فرض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الرسوم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الجمركية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العالية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>.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كيف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تفسر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هذا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اقتصاديا؟</w:t>
      </w:r>
      <w:r w:rsidRPr="007454EC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0070C0"/>
          <w:sz w:val="24"/>
          <w:szCs w:val="24"/>
          <w:rtl/>
        </w:rPr>
        <w:t>وماهي</w:t>
      </w:r>
    </w:p>
    <w:p w:rsidR="007454EC" w:rsidRPr="007454EC" w:rsidRDefault="007454EC" w:rsidP="007454EC">
      <w:pPr>
        <w:ind w:left="-1050" w:right="-1134"/>
        <w:rPr>
          <w:b/>
          <w:bCs/>
          <w:sz w:val="24"/>
          <w:szCs w:val="24"/>
          <w:rtl/>
        </w:rPr>
      </w:pPr>
      <w:r w:rsidRPr="007454EC">
        <w:rPr>
          <w:rFonts w:cs="Arial" w:hint="cs"/>
          <w:b/>
          <w:bCs/>
          <w:sz w:val="24"/>
          <w:szCs w:val="24"/>
          <w:rtl/>
        </w:rPr>
        <w:t>الاعتبارات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يجب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أخذها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الحسبان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ونحن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نتبنى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مثل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هذه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الاستراتيجية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لأن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الصناعة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الناشئة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تكون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غير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مكتملة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التطور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فإنها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غالباً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تعجز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مواجهة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المنافسة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العالمية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حيث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الجودة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والاسعار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ويجب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نأخذ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بالحسبان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ونحن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نبني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هذه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الإستراتيجية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تكون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هذه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السياسة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مؤقتة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لحين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454EC">
        <w:rPr>
          <w:rFonts w:cs="Arial" w:hint="cs"/>
          <w:b/>
          <w:bCs/>
          <w:sz w:val="24"/>
          <w:szCs w:val="24"/>
          <w:rtl/>
        </w:rPr>
        <w:t>إكتمال</w:t>
      </w:r>
      <w:proofErr w:type="spellEnd"/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تطور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هذه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الصناعات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الناشئة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حيث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الكفاءة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الإنتاجية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والجودة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حتى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تقوى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منافسة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الصناعات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الأجنبية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السوق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المحلية</w:t>
      </w:r>
      <w:r w:rsidRPr="007454EC">
        <w:rPr>
          <w:rFonts w:cs="Arial"/>
          <w:b/>
          <w:bCs/>
          <w:sz w:val="24"/>
          <w:szCs w:val="24"/>
          <w:rtl/>
        </w:rPr>
        <w:t xml:space="preserve"> .</w:t>
      </w:r>
    </w:p>
    <w:p w:rsidR="007454EC" w:rsidRPr="007454EC" w:rsidRDefault="007454EC" w:rsidP="007454EC">
      <w:pPr>
        <w:ind w:left="-1050" w:right="-1134"/>
        <w:rPr>
          <w:b/>
          <w:bCs/>
          <w:color w:val="76923C" w:themeColor="accent3" w:themeShade="BF"/>
          <w:sz w:val="24"/>
          <w:szCs w:val="24"/>
          <w:rtl/>
        </w:rPr>
      </w:pP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الدول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المهددة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بالتضخم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المستورد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هي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دول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ذات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خصائص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اقتصادية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معينة،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  <w:t>أذكرها</w:t>
      </w:r>
      <w:r w:rsidRPr="007454EC">
        <w:rPr>
          <w:rFonts w:cs="Arial"/>
          <w:b/>
          <w:bCs/>
          <w:color w:val="76923C" w:themeColor="accent3" w:themeShade="BF"/>
          <w:sz w:val="24"/>
          <w:szCs w:val="24"/>
          <w:rtl/>
        </w:rPr>
        <w:t>:</w:t>
      </w:r>
    </w:p>
    <w:p w:rsidR="007454EC" w:rsidRDefault="007454EC" w:rsidP="007454EC">
      <w:pPr>
        <w:spacing w:after="0"/>
        <w:ind w:left="-1049" w:right="-1134"/>
        <w:rPr>
          <w:rFonts w:hint="cs"/>
          <w:b/>
          <w:bCs/>
          <w:sz w:val="24"/>
          <w:szCs w:val="24"/>
          <w:rtl/>
        </w:rPr>
      </w:pPr>
      <w:r w:rsidRPr="007454EC">
        <w:rPr>
          <w:rFonts w:cs="Arial"/>
          <w:b/>
          <w:bCs/>
          <w:sz w:val="24"/>
          <w:szCs w:val="24"/>
          <w:rtl/>
        </w:rPr>
        <w:t xml:space="preserve">1- </w:t>
      </w:r>
      <w:r w:rsidRPr="007454EC">
        <w:rPr>
          <w:rFonts w:cs="Arial" w:hint="cs"/>
          <w:b/>
          <w:bCs/>
          <w:sz w:val="24"/>
          <w:szCs w:val="24"/>
          <w:rtl/>
        </w:rPr>
        <w:t>الاقتصاديات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الصغيرة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المفتوحة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الاقتصاديات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الأخرى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الخارجية</w:t>
      </w:r>
      <w:r>
        <w:rPr>
          <w:rFonts w:hint="cs"/>
          <w:b/>
          <w:bCs/>
          <w:sz w:val="24"/>
          <w:szCs w:val="24"/>
          <w:rtl/>
        </w:rPr>
        <w:t xml:space="preserve">    2</w:t>
      </w:r>
      <w:r w:rsidRPr="007454EC">
        <w:rPr>
          <w:rFonts w:cs="Arial"/>
          <w:b/>
          <w:bCs/>
          <w:sz w:val="24"/>
          <w:szCs w:val="24"/>
          <w:rtl/>
        </w:rPr>
        <w:t>-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تستورد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بغرض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الاستهلاك</w:t>
      </w:r>
    </w:p>
    <w:p w:rsidR="007454EC" w:rsidRDefault="007454EC" w:rsidP="007454EC">
      <w:pPr>
        <w:spacing w:after="0"/>
        <w:ind w:left="-1049" w:right="-1134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3</w:t>
      </w:r>
      <w:r w:rsidRPr="007454EC">
        <w:rPr>
          <w:rFonts w:cs="Arial"/>
          <w:b/>
          <w:bCs/>
          <w:sz w:val="24"/>
          <w:szCs w:val="24"/>
          <w:rtl/>
        </w:rPr>
        <w:t>-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معظم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والخدمات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النهائية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الخارج</w:t>
      </w:r>
      <w:r>
        <w:rPr>
          <w:rFonts w:hint="cs"/>
          <w:b/>
          <w:bCs/>
          <w:sz w:val="24"/>
          <w:szCs w:val="24"/>
          <w:rtl/>
        </w:rPr>
        <w:t xml:space="preserve">     4</w:t>
      </w:r>
      <w:r w:rsidRPr="007454EC">
        <w:rPr>
          <w:rFonts w:cs="Arial"/>
          <w:b/>
          <w:bCs/>
          <w:sz w:val="24"/>
          <w:szCs w:val="24"/>
          <w:rtl/>
        </w:rPr>
        <w:t>-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صغر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حجم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هذه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الاقتصاديات</w:t>
      </w:r>
    </w:p>
    <w:p w:rsidR="00D40E31" w:rsidRDefault="007454EC" w:rsidP="007454EC">
      <w:pPr>
        <w:spacing w:after="0"/>
        <w:ind w:left="-1049" w:right="-1134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5</w:t>
      </w:r>
      <w:r w:rsidRPr="007454EC">
        <w:rPr>
          <w:rFonts w:cs="Arial"/>
          <w:b/>
          <w:bCs/>
          <w:sz w:val="24"/>
          <w:szCs w:val="24"/>
          <w:rtl/>
        </w:rPr>
        <w:t>-</w:t>
      </w:r>
      <w:r w:rsidRPr="007454EC">
        <w:rPr>
          <w:rFonts w:cs="Arial" w:hint="cs"/>
          <w:b/>
          <w:bCs/>
          <w:sz w:val="24"/>
          <w:szCs w:val="24"/>
          <w:rtl/>
        </w:rPr>
        <w:t>لا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تستطيع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التأثير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على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مستوى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أسعار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والخدمات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في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الأسواق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العالمية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فتأتى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هذه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السلع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والخدمات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النهائية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متضخمة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من</w:t>
      </w:r>
      <w:r w:rsidRPr="007454EC">
        <w:rPr>
          <w:rFonts w:cs="Arial"/>
          <w:b/>
          <w:bCs/>
          <w:sz w:val="24"/>
          <w:szCs w:val="24"/>
          <w:rtl/>
        </w:rPr>
        <w:t xml:space="preserve"> </w:t>
      </w:r>
      <w:r w:rsidRPr="007454EC">
        <w:rPr>
          <w:rFonts w:cs="Arial" w:hint="cs"/>
          <w:b/>
          <w:bCs/>
          <w:sz w:val="24"/>
          <w:szCs w:val="24"/>
          <w:rtl/>
        </w:rPr>
        <w:t>مصدرها</w:t>
      </w:r>
      <w:r w:rsidRPr="007454EC">
        <w:rPr>
          <w:rFonts w:cs="Arial"/>
          <w:b/>
          <w:bCs/>
          <w:sz w:val="24"/>
          <w:szCs w:val="24"/>
          <w:rtl/>
        </w:rPr>
        <w:t>.</w:t>
      </w:r>
    </w:p>
    <w:p w:rsidR="007454EC" w:rsidRDefault="007454EC" w:rsidP="007454EC">
      <w:pPr>
        <w:spacing w:after="0"/>
        <w:ind w:left="-1049" w:right="-1134"/>
        <w:rPr>
          <w:rFonts w:hint="cs"/>
          <w:sz w:val="24"/>
          <w:szCs w:val="24"/>
        </w:rPr>
      </w:pPr>
    </w:p>
    <w:p w:rsidR="007454EC" w:rsidRPr="007454EC" w:rsidRDefault="007454EC" w:rsidP="007454EC">
      <w:pPr>
        <w:spacing w:after="0"/>
        <w:ind w:left="-1049" w:right="-1134"/>
        <w:jc w:val="center"/>
        <w:rPr>
          <w:b/>
          <w:bCs/>
          <w:color w:val="0070C0"/>
          <w:sz w:val="24"/>
          <w:szCs w:val="24"/>
        </w:rPr>
      </w:pPr>
      <w:r w:rsidRPr="007454EC">
        <w:rPr>
          <w:rFonts w:hint="cs"/>
          <w:b/>
          <w:bCs/>
          <w:color w:val="0070C0"/>
          <w:sz w:val="24"/>
          <w:szCs w:val="24"/>
          <w:rtl/>
        </w:rPr>
        <w:t>حل/ احساس الشرقية</w:t>
      </w:r>
      <w:bookmarkStart w:id="0" w:name="_GoBack"/>
      <w:bookmarkEnd w:id="0"/>
    </w:p>
    <w:sectPr w:rsidR="007454EC" w:rsidRPr="007454EC" w:rsidSect="007454EC">
      <w:headerReference w:type="default" r:id="rId7"/>
      <w:pgSz w:w="11906" w:h="16838"/>
      <w:pgMar w:top="1134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88C" w:rsidRDefault="0052788C" w:rsidP="007454EC">
      <w:pPr>
        <w:spacing w:after="0" w:line="240" w:lineRule="auto"/>
      </w:pPr>
      <w:r>
        <w:separator/>
      </w:r>
    </w:p>
  </w:endnote>
  <w:endnote w:type="continuationSeparator" w:id="0">
    <w:p w:rsidR="0052788C" w:rsidRDefault="0052788C" w:rsidP="00745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88C" w:rsidRDefault="0052788C" w:rsidP="007454EC">
      <w:pPr>
        <w:spacing w:after="0" w:line="240" w:lineRule="auto"/>
      </w:pPr>
      <w:r>
        <w:separator/>
      </w:r>
    </w:p>
  </w:footnote>
  <w:footnote w:type="continuationSeparator" w:id="0">
    <w:p w:rsidR="0052788C" w:rsidRDefault="0052788C" w:rsidP="007454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4EC" w:rsidRPr="007454EC" w:rsidRDefault="007454EC" w:rsidP="007454EC">
    <w:pPr>
      <w:pStyle w:val="a4"/>
      <w:rPr>
        <w:b/>
        <w:bCs/>
        <w:color w:val="403152" w:themeColor="accent4" w:themeShade="80"/>
        <w:sz w:val="24"/>
        <w:szCs w:val="24"/>
      </w:rPr>
    </w:pPr>
    <w:r w:rsidRPr="007454EC">
      <w:rPr>
        <w:rFonts w:hint="cs"/>
        <w:b/>
        <w:bCs/>
        <w:color w:val="403152" w:themeColor="accent4" w:themeShade="80"/>
        <w:sz w:val="24"/>
        <w:szCs w:val="24"/>
        <w:rtl/>
      </w:rPr>
      <w:t>المناقشة الثالثة ـ اقتصاد كلي</w:t>
    </w:r>
    <w:r>
      <w:rPr>
        <w:rFonts w:hint="cs"/>
        <w:b/>
        <w:bCs/>
        <w:color w:val="403152" w:themeColor="accent4" w:themeShade="80"/>
        <w:sz w:val="24"/>
        <w:szCs w:val="24"/>
        <w:rtl/>
      </w:rPr>
      <w:t xml:space="preserve">                                                                     احساس الشرقية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4EC"/>
    <w:rsid w:val="001E60E4"/>
    <w:rsid w:val="0052788C"/>
    <w:rsid w:val="007454EC"/>
    <w:rsid w:val="00BB0867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454EC"/>
    <w:rPr>
      <w:b/>
      <w:bCs/>
    </w:rPr>
  </w:style>
  <w:style w:type="paragraph" w:styleId="a4">
    <w:name w:val="header"/>
    <w:basedOn w:val="a"/>
    <w:link w:val="Char"/>
    <w:uiPriority w:val="99"/>
    <w:unhideWhenUsed/>
    <w:rsid w:val="007454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454EC"/>
  </w:style>
  <w:style w:type="paragraph" w:styleId="a5">
    <w:name w:val="footer"/>
    <w:basedOn w:val="a"/>
    <w:link w:val="Char0"/>
    <w:uiPriority w:val="99"/>
    <w:unhideWhenUsed/>
    <w:rsid w:val="007454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454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454EC"/>
    <w:rPr>
      <w:b/>
      <w:bCs/>
    </w:rPr>
  </w:style>
  <w:style w:type="paragraph" w:styleId="a4">
    <w:name w:val="header"/>
    <w:basedOn w:val="a"/>
    <w:link w:val="Char"/>
    <w:uiPriority w:val="99"/>
    <w:unhideWhenUsed/>
    <w:rsid w:val="007454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454EC"/>
  </w:style>
  <w:style w:type="paragraph" w:styleId="a5">
    <w:name w:val="footer"/>
    <w:basedOn w:val="a"/>
    <w:link w:val="Char0"/>
    <w:uiPriority w:val="99"/>
    <w:unhideWhenUsed/>
    <w:rsid w:val="007454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45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2013-04-28T10:51:00Z</dcterms:created>
  <dcterms:modified xsi:type="dcterms:W3CDTF">2013-04-28T11:02:00Z</dcterms:modified>
</cp:coreProperties>
</file>