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bidi w:val="true"/>
        <w:spacing w:before="0" w:after="0" w:line="240"/>
        <w:ind w:right="0" w:left="0" w:firstLine="0"/>
        <w:jc w:val="left"/>
        <w:rPr>
          <w:rFonts w:ascii="Calibri" w:hAnsi="Calibri" w:cs="Calibri" w:eastAsia="Calibri"/>
          <w:color w:val="262626"/>
          <w:spacing w:val="0"/>
          <w:position w:val="0"/>
          <w:sz w:val="28"/>
          <w:shd w:fill="auto" w:val="clear"/>
        </w:rPr>
      </w:pPr>
      <w:r>
        <w:rPr>
          <w:rFonts w:ascii="Calibri" w:hAnsi="Calibri" w:cs="Calibri" w:eastAsia="Calibri"/>
          <w:color w:val="262626"/>
          <w:spacing w:val="0"/>
          <w:position w:val="0"/>
          <w:sz w:val="28"/>
          <w:shd w:fill="auto" w:val="clear"/>
        </w:rPr>
        <w:t xml:space="preserve">محاضره </w:t>
      </w:r>
      <w:r>
        <w:rPr>
          <w:rFonts w:ascii="Calibri" w:hAnsi="Calibri" w:cs="Calibri" w:eastAsia="Calibri"/>
          <w:color w:val="262626"/>
          <w:spacing w:val="0"/>
          <w:position w:val="0"/>
          <w:sz w:val="28"/>
          <w:shd w:fill="auto" w:val="clear"/>
        </w:rPr>
        <w:t xml:space="preserve">24</w:t>
      </w:r>
    </w:p>
    <w:p>
      <w:pPr>
        <w:bidi w:val="true"/>
        <w:spacing w:before="0" w:after="0" w:line="240"/>
        <w:ind w:right="0" w:left="0" w:firstLine="0"/>
        <w:jc w:val="left"/>
        <w:rPr>
          <w:rFonts w:ascii="Calibri" w:hAnsi="Calibri" w:cs="Calibri" w:eastAsia="Calibri"/>
          <w:b/>
          <w:color w:val="262626"/>
          <w:spacing w:val="0"/>
          <w:position w:val="0"/>
          <w:sz w:val="28"/>
          <w:u w:val="single"/>
          <w:shd w:fill="auto" w:val="clear"/>
        </w:rPr>
      </w:pPr>
      <w:r>
        <w:rPr>
          <w:rFonts w:ascii="Calibri" w:hAnsi="Calibri" w:cs="Calibri" w:eastAsia="Calibri"/>
          <w:b/>
          <w:color w:val="262626"/>
          <w:spacing w:val="0"/>
          <w:position w:val="0"/>
          <w:sz w:val="28"/>
          <w:u w:val="single"/>
          <w:shd w:fill="auto" w:val="clear"/>
        </w:rPr>
        <w:t xml:space="preserve">الفصل الثاني عشر</w:t>
      </w:r>
      <w:r>
        <w:rPr>
          <w:rFonts w:ascii="Calibri" w:hAnsi="Calibri" w:cs="Calibri" w:eastAsia="Calibri"/>
          <w:b/>
          <w:color w:val="262626"/>
          <w:spacing w:val="0"/>
          <w:position w:val="0"/>
          <w:sz w:val="28"/>
          <w:u w:val="single"/>
          <w:shd w:fill="auto" w:val="clear"/>
        </w:rPr>
        <w:t xml:space="preserve">:</w:t>
      </w:r>
    </w:p>
    <w:p>
      <w:pPr>
        <w:bidi w:val="true"/>
        <w:spacing w:before="0" w:after="0" w:line="240"/>
        <w:ind w:right="0" w:left="0" w:firstLine="0"/>
        <w:jc w:val="left"/>
        <w:rPr>
          <w:rFonts w:ascii="Calibri" w:hAnsi="Calibri" w:cs="Calibri" w:eastAsia="Calibri"/>
          <w:b/>
          <w:color w:val="262626"/>
          <w:spacing w:val="0"/>
          <w:position w:val="0"/>
          <w:sz w:val="28"/>
          <w:u w:val="single"/>
          <w:shd w:fill="auto" w:val="clear"/>
        </w:rPr>
      </w:pPr>
    </w:p>
    <w:p>
      <w:pPr>
        <w:bidi w:val="true"/>
        <w:spacing w:before="0" w:after="0" w:line="240"/>
        <w:ind w:right="0" w:left="0" w:firstLine="0"/>
        <w:jc w:val="left"/>
        <w:rPr>
          <w:rFonts w:ascii="Calibri" w:hAnsi="Calibri" w:cs="Calibri" w:eastAsia="Calibri"/>
          <w:b/>
          <w:color w:val="FF0000"/>
          <w:spacing w:val="0"/>
          <w:position w:val="0"/>
          <w:sz w:val="28"/>
          <w:u w:val="single"/>
          <w:shd w:fill="auto" w:val="clear"/>
        </w:rPr>
      </w:pPr>
      <w:r>
        <w:rPr>
          <w:rFonts w:ascii="Calibri" w:hAnsi="Calibri" w:cs="Calibri" w:eastAsia="Calibri"/>
          <w:b/>
          <w:color w:val="FF0000"/>
          <w:spacing w:val="0"/>
          <w:position w:val="0"/>
          <w:sz w:val="28"/>
          <w:u w:val="single"/>
          <w:shd w:fill="auto" w:val="clear"/>
        </w:rPr>
        <w:t xml:space="preserve">:: </w:t>
      </w:r>
      <w:r>
        <w:rPr>
          <w:rFonts w:ascii="Calibri" w:hAnsi="Calibri" w:cs="Calibri" w:eastAsia="Calibri"/>
          <w:b/>
          <w:color w:val="FF0000"/>
          <w:spacing w:val="0"/>
          <w:position w:val="0"/>
          <w:sz w:val="28"/>
          <w:u w:val="single"/>
          <w:shd w:fill="auto" w:val="clear"/>
        </w:rPr>
        <w:t xml:space="preserve">أنواع الاتصال </w:t>
      </w:r>
      <w:r>
        <w:rPr>
          <w:rFonts w:ascii="Calibri" w:hAnsi="Calibri" w:cs="Calibri" w:eastAsia="Calibri"/>
          <w:b/>
          <w:color w:val="FF0000"/>
          <w:spacing w:val="0"/>
          <w:position w:val="0"/>
          <w:sz w:val="28"/>
          <w:u w:val="single"/>
          <w:shd w:fill="auto" w:val="clear"/>
        </w:rPr>
        <w:t xml:space="preserve">:: </w:t>
      </w:r>
    </w:p>
    <w:p>
      <w:pPr>
        <w:bidi w:val="true"/>
        <w:spacing w:before="0" w:after="0" w:line="240"/>
        <w:ind w:right="0" w:left="0" w:firstLine="0"/>
        <w:jc w:val="left"/>
        <w:rPr>
          <w:rFonts w:ascii="Calibri" w:hAnsi="Calibri" w:cs="Calibri" w:eastAsia="Calibri"/>
          <w:b/>
          <w:color w:val="262626"/>
          <w:spacing w:val="0"/>
          <w:position w:val="0"/>
          <w:sz w:val="28"/>
          <w:u w:val="single"/>
          <w:shd w:fill="auto" w:val="clear"/>
        </w:rPr>
      </w:pPr>
      <w:r>
        <w:rPr>
          <w:rFonts w:ascii="Calibri" w:hAnsi="Calibri" w:cs="Calibri" w:eastAsia="Calibri"/>
          <w:b/>
          <w:color w:val="262626"/>
          <w:spacing w:val="0"/>
          <w:position w:val="0"/>
          <w:sz w:val="28"/>
          <w:u w:val="single"/>
          <w:shd w:fill="auto" w:val="clear"/>
        </w:rPr>
        <w:t xml:space="preserve"> </w:t>
      </w:r>
    </w:p>
    <w:p>
      <w:pPr>
        <w:bidi w:val="true"/>
        <w:spacing w:before="0" w:after="0" w:line="240"/>
        <w:ind w:right="0" w:left="0" w:firstLine="0"/>
        <w:jc w:val="left"/>
        <w:rPr>
          <w:rFonts w:ascii="Calibri" w:hAnsi="Calibri" w:cs="Calibri" w:eastAsia="Calibri"/>
          <w:color w:val="262626"/>
          <w:spacing w:val="0"/>
          <w:position w:val="0"/>
          <w:sz w:val="28"/>
          <w:shd w:fill="auto" w:val="clear"/>
        </w:rPr>
      </w:pP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ينظر الى التنظيم الاداري على انه شبكة معقده من العلاقات المتداخلة بين الافراد وتنعكس تلك العلاقات على وجود شبكات متعددة او طرق كثيرة للاتصال بين أعضاء التنظيم </w:t>
      </w:r>
      <w:r>
        <w:rPr>
          <w:rFonts w:ascii="Calibri" w:hAnsi="Calibri" w:cs="Calibri" w:eastAsia="Calibri"/>
          <w:color w:val="262626"/>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4DBB"/>
          <w:spacing w:val="0"/>
          <w:position w:val="0"/>
          <w:sz w:val="28"/>
          <w:u w:val="single"/>
          <w:shd w:fill="auto" w:val="clear"/>
        </w:rPr>
      </w:pPr>
      <w:r>
        <w:rPr>
          <w:rFonts w:ascii="Calibri" w:hAnsi="Calibri" w:cs="Calibri" w:eastAsia="Calibri"/>
          <w:color w:val="004DBB"/>
          <w:spacing w:val="0"/>
          <w:position w:val="0"/>
          <w:sz w:val="28"/>
          <w:u w:val="single"/>
          <w:shd w:fill="auto" w:val="clear"/>
        </w:rPr>
        <w:t xml:space="preserve">ومن هذه الطرق مايلي </w:t>
      </w:r>
      <w:r>
        <w:rPr>
          <w:rFonts w:ascii="Calibri" w:hAnsi="Calibri" w:cs="Calibri" w:eastAsia="Calibri"/>
          <w:color w:val="004DBB"/>
          <w:spacing w:val="0"/>
          <w:position w:val="0"/>
          <w:sz w:val="28"/>
          <w:u w:val="single"/>
          <w:shd w:fill="auto" w:val="clear"/>
        </w:rPr>
        <w:t xml:space="preserve">:</w:t>
      </w:r>
    </w:p>
    <w:p>
      <w:pPr>
        <w:bidi w:val="true"/>
        <w:spacing w:before="0" w:after="0" w:line="240"/>
        <w:ind w:right="0" w:left="0" w:firstLine="0"/>
        <w:jc w:val="left"/>
        <w:rPr>
          <w:rFonts w:ascii="Calibri" w:hAnsi="Calibri" w:cs="Calibri" w:eastAsia="Calibri"/>
          <w:color w:val="262626"/>
          <w:spacing w:val="0"/>
          <w:position w:val="0"/>
          <w:sz w:val="28"/>
          <w:shd w:fill="auto" w:val="clear"/>
        </w:rPr>
      </w:pPr>
    </w:p>
    <w:p>
      <w:pPr>
        <w:bidi w:val="true"/>
        <w:spacing w:before="0" w:after="0" w:line="240"/>
        <w:ind w:right="0" w:left="0" w:firstLine="0"/>
        <w:jc w:val="left"/>
        <w:rPr>
          <w:rFonts w:ascii="Calibri" w:hAnsi="Calibri" w:cs="Calibri" w:eastAsia="Calibri"/>
          <w:color w:val="262626"/>
          <w:spacing w:val="0"/>
          <w:position w:val="0"/>
          <w:sz w:val="28"/>
          <w:shd w:fill="auto" w:val="clear"/>
        </w:rPr>
      </w:pPr>
      <w:r>
        <w:rPr>
          <w:rFonts w:ascii="Calibri" w:hAnsi="Calibri" w:cs="Calibri" w:eastAsia="Calibri"/>
          <w:color w:val="262626"/>
          <w:spacing w:val="0"/>
          <w:position w:val="0"/>
          <w:sz w:val="28"/>
          <w:shd w:fill="auto" w:val="clear"/>
        </w:rPr>
        <w:t xml:space="preserve">1</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الاتصال الذي يتم من خلال انتقال الرسائل طبقا لخطوات تسلسل السلطة في التنظيم ويمكن أن يكون ذلك من أسفل الى اعلى أو من اعلى الى اسفل او الاتصال الأفقي </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بين الزملاء </w:t>
      </w:r>
      <w:r>
        <w:rPr>
          <w:rFonts w:ascii="Calibri" w:hAnsi="Calibri" w:cs="Calibri" w:eastAsia="Calibri"/>
          <w:color w:val="262626"/>
          <w:spacing w:val="0"/>
          <w:position w:val="0"/>
          <w:sz w:val="28"/>
          <w:shd w:fill="auto" w:val="clear"/>
        </w:rPr>
        <w:t xml:space="preserve">)  .</w:t>
      </w:r>
    </w:p>
    <w:p>
      <w:pPr>
        <w:bidi w:val="true"/>
        <w:spacing w:before="0" w:after="0" w:line="240"/>
        <w:ind w:right="0" w:left="0" w:firstLine="0"/>
        <w:jc w:val="left"/>
        <w:rPr>
          <w:rFonts w:ascii="Calibri" w:hAnsi="Calibri" w:cs="Calibri" w:eastAsia="Calibri"/>
          <w:color w:val="262626"/>
          <w:spacing w:val="0"/>
          <w:position w:val="0"/>
          <w:sz w:val="28"/>
          <w:shd w:fill="auto" w:val="clear"/>
        </w:rPr>
      </w:pPr>
    </w:p>
    <w:p>
      <w:pPr>
        <w:bidi w:val="true"/>
        <w:spacing w:before="0" w:after="0" w:line="240"/>
        <w:ind w:right="0" w:left="0" w:firstLine="0"/>
        <w:jc w:val="left"/>
        <w:rPr>
          <w:rFonts w:ascii="Calibri" w:hAnsi="Calibri" w:cs="Calibri" w:eastAsia="Calibri"/>
          <w:color w:val="262626"/>
          <w:spacing w:val="0"/>
          <w:position w:val="0"/>
          <w:sz w:val="28"/>
          <w:shd w:fill="auto" w:val="clear"/>
        </w:rPr>
      </w:pPr>
      <w:r>
        <w:rPr>
          <w:rFonts w:ascii="Calibri" w:hAnsi="Calibri" w:cs="Calibri" w:eastAsia="Calibri"/>
          <w:color w:val="262626"/>
          <w:spacing w:val="0"/>
          <w:position w:val="0"/>
          <w:sz w:val="28"/>
          <w:shd w:fill="auto" w:val="clear"/>
        </w:rPr>
        <w:t xml:space="preserve">2</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الاتصال الذي يتم على شكل حرف </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Y</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وذلك حينما يرسل بعض رؤساء ةالأقسام تقارير معينه من الاعمال الى رؤسائهم </w:t>
      </w:r>
      <w:r>
        <w:rPr>
          <w:rFonts w:ascii="Calibri" w:hAnsi="Calibri" w:cs="Calibri" w:eastAsia="Calibri"/>
          <w:color w:val="262626"/>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262626"/>
          <w:spacing w:val="0"/>
          <w:position w:val="0"/>
          <w:sz w:val="28"/>
          <w:shd w:fill="auto" w:val="clear"/>
        </w:rPr>
      </w:pPr>
    </w:p>
    <w:p>
      <w:pPr>
        <w:bidi w:val="true"/>
        <w:spacing w:before="0" w:after="0" w:line="240"/>
        <w:ind w:right="0" w:left="0" w:firstLine="0"/>
        <w:jc w:val="left"/>
        <w:rPr>
          <w:rFonts w:ascii="Calibri" w:hAnsi="Calibri" w:cs="Calibri" w:eastAsia="Calibri"/>
          <w:color w:val="262626"/>
          <w:spacing w:val="0"/>
          <w:position w:val="0"/>
          <w:sz w:val="28"/>
          <w:shd w:fill="auto" w:val="clear"/>
        </w:rPr>
      </w:pPr>
      <w:r>
        <w:rPr>
          <w:rFonts w:ascii="Calibri" w:hAnsi="Calibri" w:cs="Calibri" w:eastAsia="Calibri"/>
          <w:color w:val="262626"/>
          <w:spacing w:val="0"/>
          <w:position w:val="0"/>
          <w:sz w:val="28"/>
          <w:shd w:fill="auto" w:val="clear"/>
        </w:rPr>
        <w:t xml:space="preserve">3</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الاتصال الذي يتم على شكل حرف </w:t>
      </w:r>
      <w:r>
        <w:rPr>
          <w:rFonts w:ascii="Calibri" w:hAnsi="Calibri" w:cs="Calibri" w:eastAsia="Calibri"/>
          <w:color w:val="262626"/>
          <w:spacing w:val="0"/>
          <w:position w:val="0"/>
          <w:sz w:val="28"/>
          <w:shd w:fill="auto" w:val="clear"/>
        </w:rPr>
        <w:t xml:space="preserve">(</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X</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وذلك حينما يقوم اربعه من المرؤوسين من أماكن مختلفة بالتنظيم الهرمي بكتابه تقرير الى رئيسهم الذي يقع مركزه بينهم جميعا</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262626"/>
          <w:spacing w:val="0"/>
          <w:position w:val="0"/>
          <w:sz w:val="28"/>
          <w:shd w:fill="auto" w:val="clear"/>
        </w:rPr>
      </w:pPr>
    </w:p>
    <w:p>
      <w:pPr>
        <w:bidi w:val="true"/>
        <w:spacing w:before="0" w:after="0" w:line="240"/>
        <w:ind w:right="0" w:left="0" w:firstLine="0"/>
        <w:jc w:val="left"/>
        <w:rPr>
          <w:rFonts w:ascii="Calibri" w:hAnsi="Calibri" w:cs="Calibri" w:eastAsia="Calibri"/>
          <w:color w:val="262626"/>
          <w:spacing w:val="0"/>
          <w:position w:val="0"/>
          <w:sz w:val="28"/>
          <w:shd w:fill="auto" w:val="clear"/>
        </w:rPr>
      </w:pPr>
    </w:p>
    <w:p>
      <w:pPr>
        <w:bidi w:val="true"/>
        <w:spacing w:before="0" w:after="0" w:line="240"/>
        <w:ind w:right="0" w:left="0" w:firstLine="0"/>
        <w:jc w:val="left"/>
        <w:rPr>
          <w:rFonts w:ascii="Calibri" w:hAnsi="Calibri" w:cs="Calibri" w:eastAsia="Calibri"/>
          <w:color w:val="004DBB"/>
          <w:spacing w:val="0"/>
          <w:position w:val="0"/>
          <w:sz w:val="28"/>
          <w:shd w:fill="auto" w:val="clear"/>
        </w:rPr>
      </w:pPr>
      <w:r>
        <w:rPr>
          <w:rFonts w:ascii="Calibri" w:hAnsi="Calibri" w:cs="Calibri" w:eastAsia="Calibri"/>
          <w:color w:val="262626"/>
          <w:spacing w:val="0"/>
          <w:position w:val="0"/>
          <w:sz w:val="28"/>
          <w:shd w:fill="auto" w:val="clear"/>
        </w:rPr>
        <w:t xml:space="preserve">وتتوقف طريقة الاتصال المناسبه على ظروف التنظيم نفسه والخصائص المميزه لسلوك أعضائه </w:t>
      </w:r>
      <w:r>
        <w:rPr>
          <w:rFonts w:ascii="Calibri" w:hAnsi="Calibri" w:cs="Calibri" w:eastAsia="Calibri"/>
          <w:color w:val="262626"/>
          <w:spacing w:val="0"/>
          <w:position w:val="0"/>
          <w:sz w:val="28"/>
          <w:shd w:fill="auto" w:val="clear"/>
        </w:rPr>
        <w:t xml:space="preserve">.. </w:t>
      </w:r>
    </w:p>
    <w:p>
      <w:pPr>
        <w:bidi w:val="true"/>
        <w:spacing w:before="0" w:after="0" w:line="240"/>
        <w:ind w:right="0" w:left="0" w:firstLine="0"/>
        <w:jc w:val="left"/>
        <w:rPr>
          <w:rFonts w:ascii="Calibri" w:hAnsi="Calibri" w:cs="Calibri" w:eastAsia="Calibri"/>
          <w:color w:val="262626"/>
          <w:spacing w:val="0"/>
          <w:position w:val="0"/>
          <w:sz w:val="28"/>
          <w:u w:val="single"/>
          <w:shd w:fill="auto" w:val="clear"/>
        </w:rPr>
      </w:pPr>
      <w:r>
        <w:rPr>
          <w:rFonts w:ascii="Calibri" w:hAnsi="Calibri" w:cs="Calibri" w:eastAsia="Calibri"/>
          <w:color w:val="004DBB"/>
          <w:spacing w:val="0"/>
          <w:position w:val="0"/>
          <w:sz w:val="28"/>
          <w:u w:val="single"/>
          <w:shd w:fill="auto" w:val="clear"/>
        </w:rPr>
        <w:t xml:space="preserve">وذلك يتطلب التفهم للنواحي التاليه </w:t>
      </w:r>
      <w:r>
        <w:rPr>
          <w:rFonts w:ascii="Calibri" w:hAnsi="Calibri" w:cs="Calibri" w:eastAsia="Calibri"/>
          <w:color w:val="004DBB"/>
          <w:spacing w:val="0"/>
          <w:position w:val="0"/>
          <w:sz w:val="28"/>
          <w:u w:val="single"/>
          <w:shd w:fill="auto" w:val="clear"/>
        </w:rPr>
        <w:t xml:space="preserve">:</w:t>
      </w:r>
    </w:p>
    <w:p>
      <w:pPr>
        <w:bidi w:val="true"/>
        <w:spacing w:before="0" w:after="0" w:line="240"/>
        <w:ind w:right="0" w:left="0" w:firstLine="0"/>
        <w:jc w:val="left"/>
        <w:rPr>
          <w:rFonts w:ascii="Calibri" w:hAnsi="Calibri" w:cs="Calibri" w:eastAsia="Calibri"/>
          <w:color w:val="262626"/>
          <w:spacing w:val="0"/>
          <w:position w:val="0"/>
          <w:sz w:val="28"/>
          <w:shd w:fill="auto" w:val="clear"/>
        </w:rPr>
      </w:pPr>
    </w:p>
    <w:p>
      <w:pPr>
        <w:bidi w:val="true"/>
        <w:spacing w:before="0" w:after="0" w:line="240"/>
        <w:ind w:right="0" w:left="0" w:firstLine="0"/>
        <w:jc w:val="left"/>
        <w:rPr>
          <w:rFonts w:ascii="Calibri" w:hAnsi="Calibri" w:cs="Calibri" w:eastAsia="Calibri"/>
          <w:color w:val="262626"/>
          <w:spacing w:val="0"/>
          <w:position w:val="0"/>
          <w:sz w:val="28"/>
          <w:shd w:fill="auto" w:val="clear"/>
        </w:rPr>
      </w:pPr>
      <w:r>
        <w:rPr>
          <w:rFonts w:ascii="Calibri" w:hAnsi="Calibri" w:cs="Calibri" w:eastAsia="Calibri"/>
          <w:color w:val="262626"/>
          <w:spacing w:val="0"/>
          <w:position w:val="0"/>
          <w:sz w:val="28"/>
          <w:shd w:fill="auto" w:val="clear"/>
        </w:rPr>
        <w:t xml:space="preserve">1</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إن طريقة الاتصال المتبعة في نقل الرسائل تؤثر بشكل واضح في دقة المعلومات التي تحتويها تلك الرسائل </w:t>
      </w:r>
      <w:r>
        <w:rPr>
          <w:rFonts w:ascii="Calibri" w:hAnsi="Calibri" w:cs="Calibri" w:eastAsia="Calibri"/>
          <w:color w:val="262626"/>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262626"/>
          <w:spacing w:val="0"/>
          <w:position w:val="0"/>
          <w:sz w:val="28"/>
          <w:shd w:fill="auto" w:val="clear"/>
        </w:rPr>
      </w:pPr>
    </w:p>
    <w:p>
      <w:pPr>
        <w:bidi w:val="true"/>
        <w:spacing w:before="0" w:after="0" w:line="240"/>
        <w:ind w:right="0" w:left="0" w:firstLine="0"/>
        <w:jc w:val="left"/>
        <w:rPr>
          <w:rFonts w:ascii="Calibri" w:hAnsi="Calibri" w:cs="Calibri" w:eastAsia="Calibri"/>
          <w:color w:val="262626"/>
          <w:spacing w:val="0"/>
          <w:position w:val="0"/>
          <w:sz w:val="28"/>
          <w:shd w:fill="auto" w:val="clear"/>
        </w:rPr>
      </w:pPr>
      <w:r>
        <w:rPr>
          <w:rFonts w:ascii="Calibri" w:hAnsi="Calibri" w:cs="Calibri" w:eastAsia="Calibri"/>
          <w:color w:val="262626"/>
          <w:spacing w:val="0"/>
          <w:position w:val="0"/>
          <w:sz w:val="28"/>
          <w:shd w:fill="auto" w:val="clear"/>
        </w:rPr>
        <w:t xml:space="preserve">2</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تنعكس طريقة الاتصال المطبقه بالتنظيم على طريقة ومستوى أداء الأفراد لواجباتهم </w:t>
      </w:r>
      <w:r>
        <w:rPr>
          <w:rFonts w:ascii="Calibri" w:hAnsi="Calibri" w:cs="Calibri" w:eastAsia="Calibri"/>
          <w:color w:val="262626"/>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262626"/>
          <w:spacing w:val="0"/>
          <w:position w:val="0"/>
          <w:sz w:val="28"/>
          <w:shd w:fill="auto" w:val="clear"/>
        </w:rPr>
      </w:pPr>
    </w:p>
    <w:p>
      <w:pPr>
        <w:bidi w:val="true"/>
        <w:spacing w:before="0" w:after="0" w:line="240"/>
        <w:ind w:right="0" w:left="0" w:firstLine="0"/>
        <w:jc w:val="left"/>
        <w:rPr>
          <w:rFonts w:ascii="Calibri" w:hAnsi="Calibri" w:cs="Calibri" w:eastAsia="Calibri"/>
          <w:color w:val="262626"/>
          <w:spacing w:val="0"/>
          <w:position w:val="0"/>
          <w:sz w:val="28"/>
          <w:shd w:fill="auto" w:val="clear"/>
        </w:rPr>
      </w:pPr>
      <w:r>
        <w:rPr>
          <w:rFonts w:ascii="Calibri" w:hAnsi="Calibri" w:cs="Calibri" w:eastAsia="Calibri"/>
          <w:color w:val="262626"/>
          <w:spacing w:val="0"/>
          <w:position w:val="0"/>
          <w:sz w:val="28"/>
          <w:shd w:fill="auto" w:val="clear"/>
        </w:rPr>
        <w:t xml:space="preserve">3</w:t>
      </w:r>
      <w:r>
        <w:rPr>
          <w:rFonts w:ascii="Calibri" w:hAnsi="Calibri" w:cs="Calibri" w:eastAsia="Calibri"/>
          <w:color w:val="262626"/>
          <w:spacing w:val="0"/>
          <w:position w:val="0"/>
          <w:sz w:val="28"/>
          <w:shd w:fill="auto" w:val="clear"/>
        </w:rPr>
        <w:t xml:space="preserve">- </w:t>
      </w:r>
      <w:r>
        <w:rPr>
          <w:rFonts w:ascii="Calibri" w:hAnsi="Calibri" w:cs="Calibri" w:eastAsia="Calibri"/>
          <w:color w:val="262626"/>
          <w:spacing w:val="0"/>
          <w:position w:val="0"/>
          <w:sz w:val="28"/>
          <w:shd w:fill="auto" w:val="clear"/>
        </w:rPr>
        <w:t xml:space="preserve">تؤثر طريقة الاتصال على مستوى رضا الأفراد ومجموعات الأفراد عن وظائفهم </w:t>
      </w:r>
      <w:r>
        <w:rPr>
          <w:rFonts w:ascii="Calibri" w:hAnsi="Calibri" w:cs="Calibri" w:eastAsia="Calibri"/>
          <w:color w:val="262626"/>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262626"/>
          <w:spacing w:val="0"/>
          <w:position w:val="0"/>
          <w:sz w:val="28"/>
          <w:shd w:fill="auto" w:val="clear"/>
        </w:rPr>
      </w:pPr>
    </w:p>
    <w:p>
      <w:pPr>
        <w:bidi w:val="true"/>
        <w:spacing w:before="0" w:after="0" w:line="240"/>
        <w:ind w:right="0" w:left="0" w:firstLine="0"/>
        <w:jc w:val="left"/>
        <w:rPr>
          <w:rFonts w:ascii="Calibri" w:hAnsi="Calibri" w:cs="Calibri" w:eastAsia="Calibri"/>
          <w:color w:val="262626"/>
          <w:spacing w:val="0"/>
          <w:position w:val="0"/>
          <w:sz w:val="28"/>
          <w:shd w:fill="auto" w:val="clear"/>
        </w:rPr>
      </w:pPr>
    </w:p>
    <w:p>
      <w:pPr>
        <w:bidi w:val="true"/>
        <w:spacing w:before="0" w:after="0" w:line="240"/>
        <w:ind w:right="0" w:left="0" w:firstLine="0"/>
        <w:jc w:val="left"/>
        <w:rPr>
          <w:rFonts w:ascii="Calibri" w:hAnsi="Calibri" w:cs="Calibri" w:eastAsia="Calibri"/>
          <w:color w:val="262626"/>
          <w:spacing w:val="0"/>
          <w:position w:val="0"/>
          <w:sz w:val="28"/>
          <w:shd w:fill="auto" w:val="clear"/>
        </w:rPr>
      </w:pPr>
      <w:r>
        <w:rPr>
          <w:rFonts w:ascii="Calibri" w:hAnsi="Calibri" w:cs="Calibri" w:eastAsia="Calibri"/>
          <w:color w:val="262626"/>
          <w:spacing w:val="0"/>
          <w:position w:val="0"/>
          <w:sz w:val="28"/>
          <w:shd w:fill="auto" w:val="clear"/>
        </w:rPr>
        <w:t xml:space="preserve">وبذلك يمكن القول أن هيكل الاتصال الذي يتم اختياره وتطبيقه سوف يلعب دورا هاما في تحديد أنماط التفاعل بين الأفراد داخل التنظيم </w:t>
      </w:r>
      <w:r>
        <w:rPr>
          <w:rFonts w:ascii="Calibri" w:hAnsi="Calibri" w:cs="Calibri" w:eastAsia="Calibri"/>
          <w:color w:val="262626"/>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262626"/>
          <w:spacing w:val="0"/>
          <w:position w:val="0"/>
          <w:sz w:val="28"/>
          <w:shd w:fill="auto" w:val="clear"/>
        </w:rPr>
      </w:pPr>
    </w:p>
    <w:p>
      <w:pPr>
        <w:bidi w:val="true"/>
        <w:spacing w:before="0" w:after="0" w:line="240"/>
        <w:ind w:right="0" w:left="0" w:firstLine="0"/>
        <w:jc w:val="left"/>
        <w:rPr>
          <w:rFonts w:ascii="Calibri" w:hAnsi="Calibri" w:cs="Calibri" w:eastAsia="Calibri"/>
          <w:color w:val="262626"/>
          <w:spacing w:val="0"/>
          <w:position w:val="0"/>
          <w:sz w:val="28"/>
          <w:shd w:fill="auto" w:val="clear"/>
        </w:rPr>
      </w:pPr>
    </w:p>
    <w:p>
      <w:pPr>
        <w:bidi w:val="true"/>
        <w:spacing w:before="0" w:after="0" w:line="240"/>
        <w:ind w:right="0" w:left="0" w:firstLine="0"/>
        <w:jc w:val="left"/>
        <w:rPr>
          <w:rFonts w:ascii="Calibri" w:hAnsi="Calibri" w:cs="Calibri" w:eastAsia="Calibri"/>
          <w:b/>
          <w:color w:val="FF0000"/>
          <w:spacing w:val="0"/>
          <w:position w:val="0"/>
          <w:sz w:val="28"/>
          <w:u w:val="single"/>
          <w:shd w:fill="auto" w:val="clear"/>
        </w:rPr>
      </w:pPr>
      <w:r>
        <w:rPr>
          <w:rFonts w:ascii="Calibri" w:hAnsi="Calibri" w:cs="Calibri" w:eastAsia="Calibri"/>
          <w:b/>
          <w:color w:val="FF0000"/>
          <w:spacing w:val="0"/>
          <w:position w:val="0"/>
          <w:sz w:val="28"/>
          <w:u w:val="single"/>
          <w:shd w:fill="auto" w:val="clear"/>
        </w:rPr>
        <w:t xml:space="preserve">:: </w:t>
      </w:r>
      <w:r>
        <w:rPr>
          <w:rFonts w:ascii="Calibri" w:hAnsi="Calibri" w:cs="Calibri" w:eastAsia="Calibri"/>
          <w:b/>
          <w:color w:val="FF0000"/>
          <w:spacing w:val="0"/>
          <w:position w:val="0"/>
          <w:sz w:val="28"/>
          <w:u w:val="single"/>
          <w:shd w:fill="auto" w:val="clear"/>
        </w:rPr>
        <w:t xml:space="preserve">العوامل التنظيميه التي تؤثر في عملية الاتصال </w:t>
      </w:r>
      <w:r>
        <w:rPr>
          <w:rFonts w:ascii="Calibri" w:hAnsi="Calibri" w:cs="Calibri" w:eastAsia="Calibri"/>
          <w:b/>
          <w:color w:val="FF0000"/>
          <w:spacing w:val="0"/>
          <w:position w:val="0"/>
          <w:sz w:val="28"/>
          <w:u w:val="single"/>
          <w:shd w:fill="auto" w:val="clear"/>
        </w:rPr>
        <w:t xml:space="preserve">::</w:t>
      </w:r>
    </w:p>
    <w:p>
      <w:pPr>
        <w:tabs>
          <w:tab w:val="left" w:pos="3266" w:leader="none"/>
        </w:tabs>
        <w:bidi w:val="true"/>
        <w:spacing w:before="0" w:after="0" w:line="240"/>
        <w:ind w:right="0" w:left="0" w:firstLine="0"/>
        <w:jc w:val="left"/>
        <w:rPr>
          <w:rFonts w:ascii="Calibri" w:hAnsi="Calibri" w:cs="Calibri" w:eastAsia="Calibri"/>
          <w:color w:val="FF0000"/>
          <w:spacing w:val="0"/>
          <w:position w:val="0"/>
          <w:sz w:val="28"/>
          <w:u w:val="single"/>
          <w:shd w:fill="auto" w:val="clear"/>
        </w:rPr>
      </w:pPr>
    </w:p>
    <w:p>
      <w:pPr>
        <w:tabs>
          <w:tab w:val="left" w:pos="3266" w:leader="none"/>
        </w:tabs>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هناك العديد من العوامل التنظيميه التي لها تأثير أساسي على فاعليه الاتصال </w:t>
      </w:r>
      <w:r>
        <w:rPr>
          <w:rFonts w:ascii="Calibri" w:hAnsi="Calibri" w:cs="Calibri" w:eastAsia="Calibri"/>
          <w:color w:val="000000"/>
          <w:spacing w:val="0"/>
          <w:position w:val="0"/>
          <w:sz w:val="28"/>
          <w:shd w:fill="auto" w:val="clear"/>
        </w:rPr>
        <w:t xml:space="preserve">.. </w:t>
      </w:r>
    </w:p>
    <w:p>
      <w:pPr>
        <w:tabs>
          <w:tab w:val="left" w:pos="3266" w:leader="none"/>
        </w:tabs>
        <w:bidi w:val="true"/>
        <w:spacing w:before="0" w:after="0" w:line="240"/>
        <w:ind w:right="0" w:left="0" w:firstLine="0"/>
        <w:jc w:val="left"/>
        <w:rPr>
          <w:rFonts w:ascii="Calibri" w:hAnsi="Calibri" w:cs="Calibri" w:eastAsia="Calibri"/>
          <w:color w:val="004DBB"/>
          <w:spacing w:val="0"/>
          <w:position w:val="0"/>
          <w:sz w:val="28"/>
          <w:u w:val="single"/>
          <w:shd w:fill="auto" w:val="clear"/>
        </w:rPr>
      </w:pPr>
      <w:r>
        <w:rPr>
          <w:rFonts w:ascii="Calibri" w:hAnsi="Calibri" w:cs="Calibri" w:eastAsia="Calibri"/>
          <w:color w:val="004DBB"/>
          <w:spacing w:val="0"/>
          <w:position w:val="0"/>
          <w:sz w:val="28"/>
          <w:u w:val="single"/>
          <w:shd w:fill="auto" w:val="clear"/>
        </w:rPr>
        <w:t xml:space="preserve">نذكر منها مايلي </w:t>
      </w:r>
      <w:r>
        <w:rPr>
          <w:rFonts w:ascii="Calibri" w:hAnsi="Calibri" w:cs="Calibri" w:eastAsia="Calibri"/>
          <w:color w:val="004DBB"/>
          <w:spacing w:val="0"/>
          <w:position w:val="0"/>
          <w:sz w:val="28"/>
          <w:u w:val="single"/>
          <w:shd w:fill="auto" w:val="clear"/>
        </w:rPr>
        <w:t xml:space="preserve">:</w:t>
      </w:r>
    </w:p>
    <w:p>
      <w:pPr>
        <w:tabs>
          <w:tab w:val="left" w:pos="3266" w:leader="none"/>
        </w:tabs>
        <w:bidi w:val="true"/>
        <w:spacing w:before="0" w:after="0" w:line="240"/>
        <w:ind w:right="0" w:left="0" w:firstLine="0"/>
        <w:jc w:val="left"/>
        <w:rPr>
          <w:rFonts w:ascii="Calibri" w:hAnsi="Calibri" w:cs="Calibri" w:eastAsia="Calibri"/>
          <w:color w:val="004DBB"/>
          <w:spacing w:val="0"/>
          <w:position w:val="0"/>
          <w:sz w:val="28"/>
          <w:shd w:fill="auto" w:val="clear"/>
        </w:rPr>
      </w:pPr>
    </w:p>
    <w:p>
      <w:pPr>
        <w:tabs>
          <w:tab w:val="left" w:pos="3266" w:leader="none"/>
        </w:tabs>
        <w:bidi w:val="true"/>
        <w:spacing w:before="0" w:after="0" w:line="240"/>
        <w:ind w:right="0" w:left="0" w:firstLine="0"/>
        <w:jc w:val="left"/>
        <w:rPr>
          <w:rFonts w:ascii="Calibri" w:hAnsi="Calibri" w:cs="Calibri" w:eastAsia="Calibri"/>
          <w:b/>
          <w:color w:val="00B050"/>
          <w:spacing w:val="0"/>
          <w:position w:val="0"/>
          <w:sz w:val="28"/>
          <w:shd w:fill="auto" w:val="clear"/>
        </w:rPr>
      </w:pPr>
      <w:r>
        <w:rPr>
          <w:rFonts w:ascii="Calibri" w:hAnsi="Calibri" w:cs="Calibri" w:eastAsia="Calibri"/>
          <w:b/>
          <w:color w:val="00B050"/>
          <w:spacing w:val="0"/>
          <w:position w:val="0"/>
          <w:sz w:val="28"/>
          <w:shd w:fill="auto" w:val="clear"/>
        </w:rPr>
        <w:t xml:space="preserve">1</w:t>
      </w:r>
      <w:r>
        <w:rPr>
          <w:rFonts w:ascii="Calibri" w:hAnsi="Calibri" w:cs="Calibri" w:eastAsia="Calibri"/>
          <w:b/>
          <w:color w:val="00B050"/>
          <w:spacing w:val="0"/>
          <w:position w:val="0"/>
          <w:sz w:val="28"/>
          <w:shd w:fill="auto" w:val="clear"/>
        </w:rPr>
        <w:t xml:space="preserve">- </w:t>
      </w:r>
      <w:r>
        <w:rPr>
          <w:rFonts w:ascii="Calibri" w:hAnsi="Calibri" w:cs="Calibri" w:eastAsia="Calibri"/>
          <w:b/>
          <w:color w:val="00B050"/>
          <w:spacing w:val="0"/>
          <w:position w:val="0"/>
          <w:sz w:val="28"/>
          <w:shd w:fill="auto" w:val="clear"/>
        </w:rPr>
        <w:t xml:space="preserve">مركز الفرد في التنظيم الهرمي </w:t>
      </w:r>
      <w:r>
        <w:rPr>
          <w:rFonts w:ascii="Calibri" w:hAnsi="Calibri" w:cs="Calibri" w:eastAsia="Calibri"/>
          <w:b/>
          <w:color w:val="00B050"/>
          <w:spacing w:val="0"/>
          <w:position w:val="0"/>
          <w:sz w:val="28"/>
          <w:shd w:fill="auto" w:val="clear"/>
        </w:rPr>
        <w:t xml:space="preserve">.</w:t>
      </w:r>
    </w:p>
    <w:p>
      <w:pPr>
        <w:tabs>
          <w:tab w:val="left" w:pos="3266" w:leader="none"/>
        </w:tabs>
        <w:bidi w:val="true"/>
        <w:spacing w:before="0" w:after="0" w:line="240"/>
        <w:ind w:right="0" w:left="0" w:firstLine="0"/>
        <w:jc w:val="left"/>
        <w:rPr>
          <w:rFonts w:ascii="Calibri" w:hAnsi="Calibri" w:cs="Calibri" w:eastAsia="Calibri"/>
          <w:color w:val="000000"/>
          <w:spacing w:val="0"/>
          <w:position w:val="0"/>
          <w:sz w:val="28"/>
          <w:shd w:fill="auto" w:val="clear"/>
        </w:rPr>
      </w:pPr>
    </w:p>
    <w:p>
      <w:pPr>
        <w:tabs>
          <w:tab w:val="left" w:pos="3266" w:leader="none"/>
        </w:tabs>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لاشك أن مركز الفرد في التنظيم الرسمي له صلة كبيرة بعملية الاتصال التي تتم داخل هذا التنظيم وهناك ثلاثة أبعاد لعملية الاتصال التنظيمي </w:t>
      </w:r>
      <w:r>
        <w:rPr>
          <w:rFonts w:ascii="Calibri" w:hAnsi="Calibri" w:cs="Calibri" w:eastAsia="Calibri"/>
          <w:color w:val="FF0000"/>
          <w:spacing w:val="0"/>
          <w:position w:val="0"/>
          <w:sz w:val="28"/>
          <w:shd w:fill="auto" w:val="clear"/>
        </w:rPr>
        <w:t xml:space="preserve">:</w:t>
      </w:r>
      <w:r>
        <w:rPr>
          <w:rFonts w:ascii="Calibri" w:hAnsi="Calibri" w:cs="Calibri" w:eastAsia="Calibri"/>
          <w:color w:val="000000"/>
          <w:spacing w:val="0"/>
          <w:position w:val="0"/>
          <w:sz w:val="28"/>
          <w:shd w:fill="auto" w:val="clear"/>
        </w:rPr>
        <w:t xml:space="preserve"> </w:t>
      </w:r>
    </w:p>
    <w:p>
      <w:pPr>
        <w:tabs>
          <w:tab w:val="left" w:pos="3266" w:leader="none"/>
        </w:tabs>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تدفق الاتصالات من أعلى إلى أسفل </w:t>
      </w:r>
      <w:r>
        <w:rPr>
          <w:rFonts w:ascii="Calibri" w:hAnsi="Calibri" w:cs="Calibri" w:eastAsia="Calibri"/>
          <w:color w:val="000000"/>
          <w:spacing w:val="0"/>
          <w:position w:val="0"/>
          <w:sz w:val="28"/>
          <w:shd w:fill="auto" w:val="clear"/>
        </w:rPr>
        <w:t xml:space="preserve">.. </w:t>
      </w:r>
    </w:p>
    <w:p>
      <w:pPr>
        <w:tabs>
          <w:tab w:val="left" w:pos="3266" w:leader="none"/>
        </w:tabs>
        <w:bidi w:val="true"/>
        <w:spacing w:before="0" w:after="0" w:line="240"/>
        <w:ind w:right="0" w:left="0" w:firstLine="0"/>
        <w:jc w:val="left"/>
        <w:rPr>
          <w:rFonts w:ascii="Calibri" w:hAnsi="Calibri" w:cs="Calibri" w:eastAsia="Calibri"/>
          <w:b/>
          <w:color w:val="000000"/>
          <w:spacing w:val="0"/>
          <w:position w:val="0"/>
          <w:sz w:val="28"/>
          <w:shd w:fill="auto" w:val="clear"/>
        </w:rPr>
      </w:pPr>
      <w:r>
        <w:rPr>
          <w:rFonts w:ascii="Calibri" w:hAnsi="Calibri" w:cs="Calibri" w:eastAsia="Calibri"/>
          <w:color w:val="000000"/>
          <w:spacing w:val="0"/>
          <w:position w:val="0"/>
          <w:sz w:val="28"/>
          <w:shd w:fill="auto" w:val="clear"/>
        </w:rPr>
        <w:t xml:space="preserve">تدفق الاتصالات من أسفل إلى أعلى </w:t>
      </w:r>
      <w:r>
        <w:rPr>
          <w:rFonts w:ascii="Calibri" w:hAnsi="Calibri" w:cs="Calibri" w:eastAsia="Calibri"/>
          <w:color w:val="000000"/>
          <w:spacing w:val="0"/>
          <w:position w:val="0"/>
          <w:sz w:val="28"/>
          <w:shd w:fill="auto" w:val="clear"/>
        </w:rPr>
        <w:t xml:space="preserve">..</w:t>
      </w:r>
    </w:p>
    <w:p>
      <w:pPr>
        <w:tabs>
          <w:tab w:val="left" w:pos="3266" w:leader="none"/>
        </w:tabs>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تدفق الاتصالات بشكل أفقي في المستويات التنظيمية المختلفة </w:t>
      </w:r>
      <w:r>
        <w:rPr>
          <w:rFonts w:ascii="Calibri" w:hAnsi="Calibri" w:cs="Calibri" w:eastAsia="Calibri"/>
          <w:color w:val="000000"/>
          <w:spacing w:val="0"/>
          <w:position w:val="0"/>
          <w:sz w:val="28"/>
          <w:shd w:fill="auto" w:val="clear"/>
        </w:rPr>
        <w:t xml:space="preserve">..</w:t>
      </w:r>
    </w:p>
    <w:p>
      <w:pPr>
        <w:tabs>
          <w:tab w:val="left" w:pos="3266" w:leader="none"/>
        </w:tabs>
        <w:bidi w:val="true"/>
        <w:spacing w:before="0" w:after="0" w:line="240"/>
        <w:ind w:right="0" w:left="0" w:firstLine="0"/>
        <w:jc w:val="left"/>
        <w:rPr>
          <w:rFonts w:ascii="Calibri" w:hAnsi="Calibri" w:cs="Calibri" w:eastAsia="Calibri"/>
          <w:color w:val="000000"/>
          <w:spacing w:val="0"/>
          <w:position w:val="0"/>
          <w:sz w:val="28"/>
          <w:shd w:fill="auto" w:val="clear"/>
        </w:rPr>
      </w:pPr>
    </w:p>
    <w:p>
      <w:pPr>
        <w:tabs>
          <w:tab w:val="left" w:pos="3266" w:leader="none"/>
        </w:tabs>
        <w:bidi w:val="true"/>
        <w:spacing w:before="0" w:after="0" w:line="240"/>
        <w:ind w:right="0" w:left="0" w:firstLine="0"/>
        <w:jc w:val="left"/>
        <w:rPr>
          <w:rFonts w:ascii="Calibri" w:hAnsi="Calibri" w:cs="Calibri" w:eastAsia="Calibri"/>
          <w:color w:val="000000"/>
          <w:spacing w:val="0"/>
          <w:position w:val="0"/>
          <w:sz w:val="28"/>
          <w:u w:val="single"/>
          <w:shd w:fill="auto" w:val="clear"/>
        </w:rPr>
      </w:pPr>
      <w:r>
        <w:rPr>
          <w:rFonts w:ascii="Calibri" w:hAnsi="Calibri" w:cs="Calibri" w:eastAsia="Calibri"/>
          <w:color w:val="000000"/>
          <w:spacing w:val="0"/>
          <w:position w:val="0"/>
          <w:sz w:val="28"/>
          <w:u w:val="single"/>
          <w:shd w:fill="auto" w:val="clear"/>
        </w:rPr>
        <w:t xml:space="preserve">وقد نالت الاتصالات الأفقية والاتصالات التي تتدفق من أسفل إلى أعلى اهتماما قليلا في الأوسط الإداريه وقد نتج ذلك من النظره الضيقه للمديرين إلى عمليه الاتصال على أنها عبارة عن أوامر وتعليمات وسياسات صادرة من الإدارة العليا إلى مستوى تنظيمي أقل كما ارتبطت هذه النظرة بالمعلومات والتقارير التي تعد من مستوى الإدارة المباشره ويتم إرسالها إلى الإدارة في المستويات التنظيمية العليا </w:t>
      </w:r>
      <w:r>
        <w:rPr>
          <w:rFonts w:ascii="Calibri" w:hAnsi="Calibri" w:cs="Calibri" w:eastAsia="Calibri"/>
          <w:color w:val="000000"/>
          <w:spacing w:val="0"/>
          <w:position w:val="0"/>
          <w:sz w:val="28"/>
          <w:u w:val="single"/>
          <w:shd w:fill="auto" w:val="clear"/>
        </w:rPr>
        <w:t xml:space="preserve">..</w:t>
      </w:r>
    </w:p>
    <w:p>
      <w:pPr>
        <w:tabs>
          <w:tab w:val="left" w:pos="3266" w:leader="none"/>
        </w:tabs>
        <w:bidi w:val="true"/>
        <w:spacing w:before="0" w:after="0" w:line="240"/>
        <w:ind w:right="0" w:left="0" w:firstLine="0"/>
        <w:jc w:val="left"/>
        <w:rPr>
          <w:rFonts w:ascii="Calibri" w:hAnsi="Calibri" w:cs="Calibri" w:eastAsia="Calibri"/>
          <w:color w:val="000000"/>
          <w:spacing w:val="0"/>
          <w:position w:val="0"/>
          <w:sz w:val="28"/>
          <w:u w:val="single"/>
          <w:shd w:fill="auto" w:val="clear"/>
        </w:rPr>
      </w:pPr>
    </w:p>
    <w:p>
      <w:pPr>
        <w:tabs>
          <w:tab w:val="left" w:pos="3266" w:leader="none"/>
        </w:tabs>
        <w:bidi w:val="true"/>
        <w:spacing w:before="0" w:after="0" w:line="240"/>
        <w:ind w:right="0" w:left="0" w:firstLine="0"/>
        <w:jc w:val="left"/>
        <w:rPr>
          <w:rFonts w:ascii="Calibri" w:hAnsi="Calibri" w:cs="Calibri" w:eastAsia="Calibri"/>
          <w:color w:val="000000"/>
          <w:spacing w:val="0"/>
          <w:position w:val="0"/>
          <w:sz w:val="28"/>
          <w:u w:val="single"/>
          <w:shd w:fill="auto" w:val="clear"/>
        </w:rPr>
      </w:pPr>
    </w:p>
    <w:p>
      <w:pPr>
        <w:tabs>
          <w:tab w:val="left" w:pos="3266" w:leader="none"/>
        </w:tabs>
        <w:bidi w:val="true"/>
        <w:spacing w:before="0" w:after="0" w:line="240"/>
        <w:ind w:right="0" w:left="0" w:firstLine="0"/>
        <w:jc w:val="left"/>
        <w:rPr>
          <w:rFonts w:ascii="Calibri" w:hAnsi="Calibri" w:cs="Calibri" w:eastAsia="Calibri"/>
          <w:b/>
          <w:color w:val="00B050"/>
          <w:spacing w:val="0"/>
          <w:position w:val="0"/>
          <w:sz w:val="28"/>
          <w:shd w:fill="auto" w:val="clear"/>
        </w:rPr>
      </w:pPr>
      <w:r>
        <w:rPr>
          <w:rFonts w:ascii="Calibri" w:hAnsi="Calibri" w:cs="Calibri" w:eastAsia="Calibri"/>
          <w:b/>
          <w:color w:val="00B050"/>
          <w:spacing w:val="0"/>
          <w:position w:val="0"/>
          <w:sz w:val="28"/>
          <w:shd w:fill="auto" w:val="clear"/>
        </w:rPr>
        <w:t xml:space="preserve">2</w:t>
      </w:r>
      <w:r>
        <w:rPr>
          <w:rFonts w:ascii="Calibri" w:hAnsi="Calibri" w:cs="Calibri" w:eastAsia="Calibri"/>
          <w:b/>
          <w:color w:val="00B050"/>
          <w:spacing w:val="0"/>
          <w:position w:val="0"/>
          <w:sz w:val="28"/>
          <w:shd w:fill="auto" w:val="clear"/>
        </w:rPr>
        <w:t xml:space="preserve">- </w:t>
      </w:r>
      <w:r>
        <w:rPr>
          <w:rFonts w:ascii="Calibri" w:hAnsi="Calibri" w:cs="Calibri" w:eastAsia="Calibri"/>
          <w:b/>
          <w:color w:val="00B050"/>
          <w:spacing w:val="0"/>
          <w:position w:val="0"/>
          <w:sz w:val="28"/>
          <w:shd w:fill="auto" w:val="clear"/>
        </w:rPr>
        <w:t xml:space="preserve">زيادة فهم العاملين بحقيقة الاتصال وأهميته </w:t>
      </w:r>
      <w:r>
        <w:rPr>
          <w:rFonts w:ascii="Calibri" w:hAnsi="Calibri" w:cs="Calibri" w:eastAsia="Calibri"/>
          <w:b/>
          <w:color w:val="00B050"/>
          <w:spacing w:val="0"/>
          <w:position w:val="0"/>
          <w:sz w:val="28"/>
          <w:shd w:fill="auto" w:val="clear"/>
        </w:rPr>
        <w:t xml:space="preserve">.</w:t>
      </w:r>
    </w:p>
    <w:p>
      <w:pPr>
        <w:tabs>
          <w:tab w:val="left" w:pos="3266" w:leader="none"/>
        </w:tabs>
        <w:bidi w:val="true"/>
        <w:spacing w:before="0" w:after="0" w:line="240"/>
        <w:ind w:right="0" w:left="0" w:firstLine="0"/>
        <w:jc w:val="left"/>
        <w:rPr>
          <w:rFonts w:ascii="Calibri" w:hAnsi="Calibri" w:cs="Calibri" w:eastAsia="Calibri"/>
          <w:b/>
          <w:color w:val="000000"/>
          <w:spacing w:val="0"/>
          <w:position w:val="0"/>
          <w:sz w:val="28"/>
          <w:shd w:fill="auto" w:val="clear"/>
        </w:rPr>
      </w:pPr>
    </w:p>
    <w:p>
      <w:pPr>
        <w:tabs>
          <w:tab w:val="left" w:pos="3266" w:leader="none"/>
        </w:tabs>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ويتحقق ذلك بتوعية العاملين بأهمية الاتصال عن طريق البرامج التدريبية ورفع مستوى التدريب كلما ارتفع المستوى الوظيفي </w:t>
      </w: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لأن  العائد له تأثير على تيسير وتنشيط الاتصالات داخل المنظمة </w:t>
      </w:r>
      <w:r>
        <w:rPr>
          <w:rFonts w:ascii="Calibri" w:hAnsi="Calibri" w:cs="Calibri" w:eastAsia="Calibri"/>
          <w:color w:val="000000"/>
          <w:spacing w:val="0"/>
          <w:position w:val="0"/>
          <w:sz w:val="28"/>
          <w:shd w:fill="auto" w:val="clear"/>
        </w:rPr>
        <w:t xml:space="preserve">.</w:t>
      </w:r>
    </w:p>
    <w:p>
      <w:pPr>
        <w:tabs>
          <w:tab w:val="left" w:pos="3266" w:leader="none"/>
        </w:tabs>
        <w:bidi w:val="true"/>
        <w:spacing w:before="0" w:after="0" w:line="240"/>
        <w:ind w:right="0" w:left="0" w:firstLine="0"/>
        <w:jc w:val="left"/>
        <w:rPr>
          <w:rFonts w:ascii="Calibri" w:hAnsi="Calibri" w:cs="Calibri" w:eastAsia="Calibri"/>
          <w:color w:val="000000"/>
          <w:spacing w:val="0"/>
          <w:position w:val="0"/>
          <w:sz w:val="28"/>
          <w:shd w:fill="auto" w:val="clear"/>
        </w:rPr>
      </w:pPr>
    </w:p>
    <w:p>
      <w:pPr>
        <w:tabs>
          <w:tab w:val="left" w:pos="3266" w:leader="none"/>
        </w:tabs>
        <w:bidi w:val="true"/>
        <w:spacing w:before="0" w:after="0" w:line="240"/>
        <w:ind w:right="0" w:left="0" w:firstLine="0"/>
        <w:jc w:val="left"/>
        <w:rPr>
          <w:rFonts w:ascii="Calibri" w:hAnsi="Calibri" w:cs="Calibri" w:eastAsia="Calibri"/>
          <w:color w:val="000000"/>
          <w:spacing w:val="0"/>
          <w:position w:val="0"/>
          <w:sz w:val="28"/>
          <w:shd w:fill="auto" w:val="clear"/>
        </w:rPr>
      </w:pPr>
    </w:p>
    <w:p>
      <w:pPr>
        <w:tabs>
          <w:tab w:val="left" w:pos="3266" w:leader="none"/>
        </w:tabs>
        <w:bidi w:val="true"/>
        <w:spacing w:before="0" w:after="0" w:line="240"/>
        <w:ind w:right="0" w:left="0" w:firstLine="0"/>
        <w:jc w:val="left"/>
        <w:rPr>
          <w:rFonts w:ascii="Calibri" w:hAnsi="Calibri" w:cs="Calibri" w:eastAsia="Calibri"/>
          <w:b/>
          <w:color w:val="00B050"/>
          <w:spacing w:val="0"/>
          <w:position w:val="0"/>
          <w:sz w:val="28"/>
          <w:shd w:fill="auto" w:val="clear"/>
        </w:rPr>
      </w:pPr>
      <w:r>
        <w:rPr>
          <w:rFonts w:ascii="Calibri" w:hAnsi="Calibri" w:cs="Calibri" w:eastAsia="Calibri"/>
          <w:b/>
          <w:color w:val="00B050"/>
          <w:spacing w:val="0"/>
          <w:position w:val="0"/>
          <w:sz w:val="28"/>
          <w:shd w:fill="auto" w:val="clear"/>
        </w:rPr>
        <w:t xml:space="preserve">3</w:t>
      </w:r>
      <w:r>
        <w:rPr>
          <w:rFonts w:ascii="Calibri" w:hAnsi="Calibri" w:cs="Calibri" w:eastAsia="Calibri"/>
          <w:b/>
          <w:color w:val="00B050"/>
          <w:spacing w:val="0"/>
          <w:position w:val="0"/>
          <w:sz w:val="28"/>
          <w:shd w:fill="auto" w:val="clear"/>
        </w:rPr>
        <w:t xml:space="preserve">- </w:t>
      </w:r>
      <w:r>
        <w:rPr>
          <w:rFonts w:ascii="Calibri" w:hAnsi="Calibri" w:cs="Calibri" w:eastAsia="Calibri"/>
          <w:b/>
          <w:color w:val="00B050"/>
          <w:spacing w:val="0"/>
          <w:position w:val="0"/>
          <w:sz w:val="28"/>
          <w:shd w:fill="auto" w:val="clear"/>
        </w:rPr>
        <w:t xml:space="preserve">إعادة تنظيم المنظمة بما يكفل تيسير وتنشيط الاتصالات </w:t>
      </w:r>
      <w:r>
        <w:rPr>
          <w:rFonts w:ascii="Calibri" w:hAnsi="Calibri" w:cs="Calibri" w:eastAsia="Calibri"/>
          <w:b/>
          <w:color w:val="00B050"/>
          <w:spacing w:val="0"/>
          <w:position w:val="0"/>
          <w:sz w:val="28"/>
          <w:shd w:fill="auto" w:val="clear"/>
        </w:rPr>
        <w:t xml:space="preserve">.</w:t>
      </w:r>
    </w:p>
    <w:p>
      <w:pPr>
        <w:bidi w:val="true"/>
        <w:spacing w:before="0" w:after="0" w:line="240"/>
        <w:ind w:right="0" w:left="0" w:firstLine="0"/>
        <w:jc w:val="left"/>
        <w:rPr>
          <w:rFonts w:ascii="Calibri" w:hAnsi="Calibri" w:cs="Calibri" w:eastAsia="Calibri"/>
          <w:b/>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وتؤدي عملية تيسير الاتصالات وتبسيطها وتقصير قنواتها إلى اختصار الوقت والجهد وزيادة عدد المراكز التي تتخذ القرارات وتبادل المعلومات وتقصير خطوط الاتصال وتضييق نطاق الإشراف بإلغاء بعض المستويات الإدارية التي لا يحتاج إليها العمل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00B050"/>
          <w:spacing w:val="0"/>
          <w:position w:val="0"/>
          <w:sz w:val="28"/>
          <w:shd w:fill="auto" w:val="clear"/>
        </w:rPr>
      </w:pPr>
      <w:r>
        <w:rPr>
          <w:rFonts w:ascii="Calibri" w:hAnsi="Calibri" w:cs="Calibri" w:eastAsia="Calibri"/>
          <w:b/>
          <w:color w:val="00B050"/>
          <w:spacing w:val="0"/>
          <w:position w:val="0"/>
          <w:sz w:val="28"/>
          <w:shd w:fill="auto" w:val="clear"/>
        </w:rPr>
        <w:t xml:space="preserve">4</w:t>
      </w:r>
      <w:r>
        <w:rPr>
          <w:rFonts w:ascii="Calibri" w:hAnsi="Calibri" w:cs="Calibri" w:eastAsia="Calibri"/>
          <w:b/>
          <w:color w:val="00B050"/>
          <w:spacing w:val="0"/>
          <w:position w:val="0"/>
          <w:sz w:val="28"/>
          <w:shd w:fill="auto" w:val="clear"/>
        </w:rPr>
        <w:t xml:space="preserve">- </w:t>
      </w:r>
      <w:r>
        <w:rPr>
          <w:rFonts w:ascii="Calibri" w:hAnsi="Calibri" w:cs="Calibri" w:eastAsia="Calibri"/>
          <w:b/>
          <w:color w:val="00B050"/>
          <w:spacing w:val="0"/>
          <w:position w:val="0"/>
          <w:sz w:val="28"/>
          <w:shd w:fill="auto" w:val="clear"/>
        </w:rPr>
        <w:t xml:space="preserve">تطوير مهارات الاتصال بالنسبة للعاملين </w:t>
      </w:r>
      <w:r>
        <w:rPr>
          <w:rFonts w:ascii="Calibri" w:hAnsi="Calibri" w:cs="Calibri" w:eastAsia="Calibri"/>
          <w:b/>
          <w:color w:val="00B050"/>
          <w:spacing w:val="0"/>
          <w:position w:val="0"/>
          <w:sz w:val="28"/>
          <w:shd w:fill="auto" w:val="clear"/>
        </w:rPr>
        <w:t xml:space="preserve">.</w:t>
      </w:r>
    </w:p>
    <w:p>
      <w:pPr>
        <w:bidi w:val="true"/>
        <w:spacing w:before="0" w:after="0" w:line="240"/>
        <w:ind w:right="0" w:left="0" w:firstLine="0"/>
        <w:jc w:val="left"/>
        <w:rPr>
          <w:rFonts w:ascii="Calibri" w:hAnsi="Calibri" w:cs="Calibri" w:eastAsia="Calibri"/>
          <w:b/>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b/>
          <w:color w:val="000000"/>
          <w:spacing w:val="0"/>
          <w:position w:val="0"/>
          <w:sz w:val="28"/>
          <w:u w:val="single"/>
          <w:shd w:fill="auto" w:val="clear"/>
        </w:rPr>
        <w:t xml:space="preserve">1</w:t>
      </w:r>
      <w:r>
        <w:rPr>
          <w:rFonts w:ascii="Calibri" w:hAnsi="Calibri" w:cs="Calibri" w:eastAsia="Calibri"/>
          <w:b/>
          <w:color w:val="000000"/>
          <w:spacing w:val="0"/>
          <w:position w:val="0"/>
          <w:sz w:val="28"/>
          <w:u w:val="single"/>
          <w:shd w:fill="auto" w:val="clear"/>
        </w:rPr>
        <w:t xml:space="preserve">- </w:t>
      </w:r>
      <w:r>
        <w:rPr>
          <w:rFonts w:ascii="Calibri" w:hAnsi="Calibri" w:cs="Calibri" w:eastAsia="Calibri"/>
          <w:b/>
          <w:color w:val="000000"/>
          <w:spacing w:val="0"/>
          <w:position w:val="0"/>
          <w:sz w:val="28"/>
          <w:u w:val="single"/>
          <w:shd w:fill="auto" w:val="clear"/>
        </w:rPr>
        <w:t xml:space="preserve">تطوير مهارات التحدت </w:t>
      </w:r>
      <w:r>
        <w:rPr>
          <w:rFonts w:ascii="Calibri" w:hAnsi="Calibri" w:cs="Calibri" w:eastAsia="Calibri"/>
          <w:b/>
          <w:color w:val="000000"/>
          <w:spacing w:val="0"/>
          <w:position w:val="0"/>
          <w:sz w:val="28"/>
          <w:u w:val="single"/>
          <w:shd w:fill="auto" w:val="clear"/>
        </w:rPr>
        <w:t xml:space="preserve">:</w:t>
      </w:r>
      <w:r>
        <w:rPr>
          <w:rFonts w:ascii="Calibri" w:hAnsi="Calibri" w:cs="Calibri" w:eastAsia="Calibri"/>
          <w:color w:val="000000"/>
          <w:spacing w:val="0"/>
          <w:position w:val="0"/>
          <w:sz w:val="28"/>
          <w:u w:val="single"/>
          <w:shd w:fill="auto" w:val="clear"/>
        </w:rPr>
        <w:t xml:space="preserve"> </w:t>
      </w:r>
      <w:r>
        <w:rPr>
          <w:rFonts w:ascii="Calibri" w:hAnsi="Calibri" w:cs="Calibri" w:eastAsia="Calibri"/>
          <w:color w:val="000000"/>
          <w:spacing w:val="0"/>
          <w:position w:val="0"/>
          <w:sz w:val="28"/>
          <w:shd w:fill="auto" w:val="clear"/>
        </w:rPr>
        <w:t xml:space="preserve">وذلك بالاهتمام بمحتوى الحديث ومضمونه ومراعاة الفروق الفرديه بين الأفراد واختيار الوقت المناسب للحديث ومعرفة أثره على الاخرين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b/>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b/>
          <w:color w:val="000000"/>
          <w:spacing w:val="0"/>
          <w:position w:val="0"/>
          <w:sz w:val="28"/>
          <w:u w:val="single"/>
          <w:shd w:fill="auto" w:val="clear"/>
        </w:rPr>
        <w:t xml:space="preserve">2</w:t>
      </w:r>
      <w:r>
        <w:rPr>
          <w:rFonts w:ascii="Calibri" w:hAnsi="Calibri" w:cs="Calibri" w:eastAsia="Calibri"/>
          <w:b/>
          <w:color w:val="000000"/>
          <w:spacing w:val="0"/>
          <w:position w:val="0"/>
          <w:sz w:val="28"/>
          <w:u w:val="single"/>
          <w:shd w:fill="auto" w:val="clear"/>
        </w:rPr>
        <w:t xml:space="preserve">- </w:t>
      </w:r>
      <w:r>
        <w:rPr>
          <w:rFonts w:ascii="Calibri" w:hAnsi="Calibri" w:cs="Calibri" w:eastAsia="Calibri"/>
          <w:b/>
          <w:color w:val="000000"/>
          <w:spacing w:val="0"/>
          <w:position w:val="0"/>
          <w:sz w:val="28"/>
          <w:u w:val="single"/>
          <w:shd w:fill="auto" w:val="clear"/>
        </w:rPr>
        <w:t xml:space="preserve">تطوير مهارات الكتابة </w:t>
      </w:r>
      <w:r>
        <w:rPr>
          <w:rFonts w:ascii="Calibri" w:hAnsi="Calibri" w:cs="Calibri" w:eastAsia="Calibri"/>
          <w:color w:val="000000"/>
          <w:spacing w:val="0"/>
          <w:position w:val="0"/>
          <w:sz w:val="28"/>
          <w:u w:val="single"/>
          <w:shd w:fill="auto" w:val="clear"/>
        </w:rPr>
        <w:t xml:space="preserve">: </w:t>
      </w:r>
      <w:r>
        <w:rPr>
          <w:rFonts w:ascii="Calibri" w:hAnsi="Calibri" w:cs="Calibri" w:eastAsia="Calibri"/>
          <w:color w:val="000000"/>
          <w:spacing w:val="0"/>
          <w:position w:val="0"/>
          <w:sz w:val="28"/>
          <w:shd w:fill="auto" w:val="clear"/>
        </w:rPr>
        <w:t xml:space="preserve">وذلك بتدريب العاملين على الكتابة الإدارية الموضوعية الدقيقة وتجنب الإخطاء الإملائية وهذا يتطلب زيادة حصيلة معلومات العاملين اللغوية وترقية أسلوبهم في الكتابة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b/>
          <w:color w:val="000000"/>
          <w:spacing w:val="0"/>
          <w:position w:val="0"/>
          <w:sz w:val="28"/>
          <w:u w:val="single"/>
          <w:shd w:fill="auto" w:val="clear"/>
        </w:rPr>
        <w:t xml:space="preserve">3</w:t>
      </w:r>
      <w:r>
        <w:rPr>
          <w:rFonts w:ascii="Calibri" w:hAnsi="Calibri" w:cs="Calibri" w:eastAsia="Calibri"/>
          <w:b/>
          <w:color w:val="000000"/>
          <w:spacing w:val="0"/>
          <w:position w:val="0"/>
          <w:sz w:val="28"/>
          <w:u w:val="single"/>
          <w:shd w:fill="auto" w:val="clear"/>
        </w:rPr>
        <w:t xml:space="preserve">-</w:t>
      </w:r>
      <w:r>
        <w:rPr>
          <w:rFonts w:ascii="Calibri" w:hAnsi="Calibri" w:cs="Calibri" w:eastAsia="Calibri"/>
          <w:b/>
          <w:color w:val="000000"/>
          <w:spacing w:val="0"/>
          <w:position w:val="0"/>
          <w:sz w:val="28"/>
          <w:u w:val="single"/>
          <w:shd w:fill="auto" w:val="clear"/>
        </w:rPr>
        <w:t xml:space="preserve">تطوير مهارات القراءة </w:t>
      </w:r>
      <w:r>
        <w:rPr>
          <w:rFonts w:ascii="Calibri" w:hAnsi="Calibri" w:cs="Calibri" w:eastAsia="Calibri"/>
          <w:b/>
          <w:color w:val="000000"/>
          <w:spacing w:val="0"/>
          <w:position w:val="0"/>
          <w:sz w:val="28"/>
          <w:u w:val="single"/>
          <w:shd w:fill="auto" w:val="clear"/>
        </w:rPr>
        <w:t xml:space="preserve">:</w:t>
      </w:r>
      <w:r>
        <w:rPr>
          <w:rFonts w:ascii="Calibri" w:hAnsi="Calibri" w:cs="Calibri" w:eastAsia="Calibri"/>
          <w:color w:val="000000"/>
          <w:spacing w:val="0"/>
          <w:position w:val="0"/>
          <w:sz w:val="28"/>
          <w:u w:val="single"/>
          <w:shd w:fill="auto" w:val="clear"/>
        </w:rPr>
        <w:t xml:space="preserve"> </w:t>
      </w:r>
      <w:r>
        <w:rPr>
          <w:rFonts w:ascii="Calibri" w:hAnsi="Calibri" w:cs="Calibri" w:eastAsia="Calibri"/>
          <w:color w:val="000000"/>
          <w:spacing w:val="0"/>
          <w:position w:val="0"/>
          <w:sz w:val="28"/>
          <w:shd w:fill="auto" w:val="clear"/>
        </w:rPr>
        <w:t xml:space="preserve">وذلك بزيادة سرعة الفرد في القراءة وفهمه لما يقرأ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b/>
          <w:color w:val="000000"/>
          <w:spacing w:val="0"/>
          <w:position w:val="0"/>
          <w:sz w:val="28"/>
          <w:u w:val="single"/>
          <w:shd w:fill="auto" w:val="clear"/>
        </w:rPr>
        <w:t xml:space="preserve">4</w:t>
      </w:r>
      <w:r>
        <w:rPr>
          <w:rFonts w:ascii="Calibri" w:hAnsi="Calibri" w:cs="Calibri" w:eastAsia="Calibri"/>
          <w:b/>
          <w:color w:val="000000"/>
          <w:spacing w:val="0"/>
          <w:position w:val="0"/>
          <w:sz w:val="28"/>
          <w:u w:val="single"/>
          <w:shd w:fill="auto" w:val="clear"/>
        </w:rPr>
        <w:t xml:space="preserve">- </w:t>
      </w:r>
      <w:r>
        <w:rPr>
          <w:rFonts w:ascii="Calibri" w:hAnsi="Calibri" w:cs="Calibri" w:eastAsia="Calibri"/>
          <w:b/>
          <w:color w:val="000000"/>
          <w:spacing w:val="0"/>
          <w:position w:val="0"/>
          <w:sz w:val="28"/>
          <w:u w:val="single"/>
          <w:shd w:fill="auto" w:val="clear"/>
        </w:rPr>
        <w:t xml:space="preserve">تطوير مهارة الإنصات </w:t>
      </w:r>
      <w:r>
        <w:rPr>
          <w:rFonts w:ascii="Calibri" w:hAnsi="Calibri" w:cs="Calibri" w:eastAsia="Calibri"/>
          <w:color w:val="000000"/>
          <w:spacing w:val="0"/>
          <w:position w:val="0"/>
          <w:sz w:val="28"/>
          <w:u w:val="single"/>
          <w:shd w:fill="auto" w:val="clear"/>
        </w:rPr>
        <w:t xml:space="preserve">: </w:t>
      </w:r>
      <w:r>
        <w:rPr>
          <w:rFonts w:ascii="Calibri" w:hAnsi="Calibri" w:cs="Calibri" w:eastAsia="Calibri"/>
          <w:color w:val="000000"/>
          <w:spacing w:val="0"/>
          <w:position w:val="0"/>
          <w:sz w:val="28"/>
          <w:shd w:fill="auto" w:val="clear"/>
        </w:rPr>
        <w:t xml:space="preserve">وذلك باختيار العامل مايهمه من معلومات وبيانات مما يصل إلى سمعه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b/>
          <w:color w:val="000000"/>
          <w:spacing w:val="0"/>
          <w:position w:val="0"/>
          <w:sz w:val="28"/>
          <w:u w:val="single"/>
          <w:shd w:fill="auto" w:val="clear"/>
        </w:rPr>
        <w:t xml:space="preserve">5</w:t>
      </w:r>
      <w:r>
        <w:rPr>
          <w:rFonts w:ascii="Calibri" w:hAnsi="Calibri" w:cs="Calibri" w:eastAsia="Calibri"/>
          <w:b/>
          <w:color w:val="000000"/>
          <w:spacing w:val="0"/>
          <w:position w:val="0"/>
          <w:sz w:val="28"/>
          <w:u w:val="single"/>
          <w:shd w:fill="auto" w:val="clear"/>
        </w:rPr>
        <w:t xml:space="preserve">- </w:t>
      </w:r>
      <w:r>
        <w:rPr>
          <w:rFonts w:ascii="Calibri" w:hAnsi="Calibri" w:cs="Calibri" w:eastAsia="Calibri"/>
          <w:b/>
          <w:color w:val="000000"/>
          <w:spacing w:val="0"/>
          <w:position w:val="0"/>
          <w:sz w:val="28"/>
          <w:u w:val="single"/>
          <w:shd w:fill="auto" w:val="clear"/>
        </w:rPr>
        <w:t xml:space="preserve">تطوير مهارة التفكير </w:t>
      </w:r>
      <w:r>
        <w:rPr>
          <w:rFonts w:ascii="Calibri" w:hAnsi="Calibri" w:cs="Calibri" w:eastAsia="Calibri"/>
          <w:b/>
          <w:color w:val="000000"/>
          <w:spacing w:val="0"/>
          <w:position w:val="0"/>
          <w:sz w:val="28"/>
          <w:u w:val="single"/>
          <w:shd w:fill="auto" w:val="clear"/>
        </w:rPr>
        <w:t xml:space="preserve">:</w:t>
      </w:r>
      <w:r>
        <w:rPr>
          <w:rFonts w:ascii="Calibri" w:hAnsi="Calibri" w:cs="Calibri" w:eastAsia="Calibri"/>
          <w:color w:val="000000"/>
          <w:spacing w:val="0"/>
          <w:position w:val="0"/>
          <w:sz w:val="28"/>
          <w:u w:val="single"/>
          <w:shd w:fill="auto" w:val="clear"/>
        </w:rPr>
        <w:t xml:space="preserve"> </w:t>
      </w:r>
      <w:r>
        <w:rPr>
          <w:rFonts w:ascii="Calibri" w:hAnsi="Calibri" w:cs="Calibri" w:eastAsia="Calibri"/>
          <w:color w:val="000000"/>
          <w:spacing w:val="0"/>
          <w:position w:val="0"/>
          <w:sz w:val="28"/>
          <w:shd w:fill="auto" w:val="clear"/>
        </w:rPr>
        <w:t xml:space="preserve">وهي سابقة أو ملازمة أو لاحقة لعملية الاتصال وذلكبزيادة مهارة العاملين في استخدام وسائل الاتصال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00B050"/>
          <w:spacing w:val="0"/>
          <w:position w:val="0"/>
          <w:sz w:val="28"/>
          <w:shd w:fill="auto" w:val="clear"/>
        </w:rPr>
      </w:pPr>
      <w:r>
        <w:rPr>
          <w:rFonts w:ascii="Calibri" w:hAnsi="Calibri" w:cs="Calibri" w:eastAsia="Calibri"/>
          <w:b/>
          <w:color w:val="00B050"/>
          <w:spacing w:val="0"/>
          <w:position w:val="0"/>
          <w:sz w:val="28"/>
          <w:shd w:fill="auto" w:val="clear"/>
        </w:rPr>
        <w:t xml:space="preserve">5</w:t>
      </w:r>
      <w:r>
        <w:rPr>
          <w:rFonts w:ascii="Calibri" w:hAnsi="Calibri" w:cs="Calibri" w:eastAsia="Calibri"/>
          <w:b/>
          <w:color w:val="00B050"/>
          <w:spacing w:val="0"/>
          <w:position w:val="0"/>
          <w:sz w:val="28"/>
          <w:shd w:fill="auto" w:val="clear"/>
        </w:rPr>
        <w:t xml:space="preserve">- </w:t>
      </w:r>
      <w:r>
        <w:rPr>
          <w:rFonts w:ascii="Calibri" w:hAnsi="Calibri" w:cs="Calibri" w:eastAsia="Calibri"/>
          <w:b/>
          <w:color w:val="00B050"/>
          <w:spacing w:val="0"/>
          <w:position w:val="0"/>
          <w:sz w:val="28"/>
          <w:shd w:fill="auto" w:val="clear"/>
        </w:rPr>
        <w:t xml:space="preserve">تطوير نظم حفقظ المعلومات </w:t>
      </w:r>
      <w:r>
        <w:rPr>
          <w:rFonts w:ascii="Calibri" w:hAnsi="Calibri" w:cs="Calibri" w:eastAsia="Calibri"/>
          <w:b/>
          <w:color w:val="00B050"/>
          <w:spacing w:val="0"/>
          <w:position w:val="0"/>
          <w:sz w:val="28"/>
          <w:shd w:fill="auto" w:val="clear"/>
        </w:rPr>
        <w:t xml:space="preserve">.</w:t>
      </w:r>
    </w:p>
    <w:p>
      <w:pPr>
        <w:bidi w:val="true"/>
        <w:spacing w:before="0" w:after="0" w:line="240"/>
        <w:ind w:right="0" w:left="0" w:firstLine="0"/>
        <w:jc w:val="left"/>
        <w:rPr>
          <w:rFonts w:ascii="Calibri" w:hAnsi="Calibri" w:cs="Calibri" w:eastAsia="Calibri"/>
          <w:b/>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وذلك بإيجاد نظام لحفظ المعلومات والبيانات تتوافر فيه السهولة والبساطة والوفرة في المال والجهد والاقتصاد في المساحة المطلوبة لعملية الحفظ </w:t>
      </w: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وتحقيق امن وأمان المستندات والأوراق والأشرطة المتضمنة لهذه المعلومات والبيانات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00B050"/>
          <w:spacing w:val="0"/>
          <w:position w:val="0"/>
          <w:sz w:val="28"/>
          <w:shd w:fill="auto" w:val="clear"/>
        </w:rPr>
      </w:pPr>
      <w:r>
        <w:rPr>
          <w:rFonts w:ascii="Calibri" w:hAnsi="Calibri" w:cs="Calibri" w:eastAsia="Calibri"/>
          <w:b/>
          <w:color w:val="00B050"/>
          <w:spacing w:val="0"/>
          <w:position w:val="0"/>
          <w:sz w:val="28"/>
          <w:shd w:fill="auto" w:val="clear"/>
        </w:rPr>
        <w:t xml:space="preserve">6</w:t>
      </w:r>
      <w:r>
        <w:rPr>
          <w:rFonts w:ascii="Calibri" w:hAnsi="Calibri" w:cs="Calibri" w:eastAsia="Calibri"/>
          <w:b/>
          <w:color w:val="00B050"/>
          <w:spacing w:val="0"/>
          <w:position w:val="0"/>
          <w:sz w:val="28"/>
          <w:shd w:fill="auto" w:val="clear"/>
        </w:rPr>
        <w:t xml:space="preserve">-</w:t>
      </w:r>
      <w:r>
        <w:rPr>
          <w:rFonts w:ascii="Calibri" w:hAnsi="Calibri" w:cs="Calibri" w:eastAsia="Calibri"/>
          <w:b/>
          <w:color w:val="00B050"/>
          <w:spacing w:val="0"/>
          <w:position w:val="0"/>
          <w:sz w:val="28"/>
          <w:shd w:fill="auto" w:val="clear"/>
        </w:rPr>
        <w:t xml:space="preserve">الاتجاه نحو ديمقراطية القيادة </w:t>
      </w:r>
      <w:r>
        <w:rPr>
          <w:rFonts w:ascii="Calibri" w:hAnsi="Calibri" w:cs="Calibri" w:eastAsia="Calibri"/>
          <w:b/>
          <w:color w:val="00B050"/>
          <w:spacing w:val="0"/>
          <w:position w:val="0"/>
          <w:sz w:val="28"/>
          <w:shd w:fill="auto" w:val="clear"/>
        </w:rPr>
        <w:t xml:space="preserve">.</w:t>
      </w:r>
    </w:p>
    <w:p>
      <w:pPr>
        <w:bidi w:val="true"/>
        <w:spacing w:before="0" w:after="0" w:line="240"/>
        <w:ind w:right="0" w:left="0" w:firstLine="0"/>
        <w:jc w:val="left"/>
        <w:rPr>
          <w:rFonts w:ascii="Calibri" w:hAnsi="Calibri" w:cs="Calibri" w:eastAsia="Calibri"/>
          <w:b/>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وذلك بمشاركة حقيقة من جانب العاملين والتعرف على أفكارهم وارائهم وهذا يؤدي إلى اتصالات أنشط وأصدق وأيسر كما يؤدي إلى التخلص من الإشاعات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00B050"/>
          <w:spacing w:val="0"/>
          <w:position w:val="0"/>
          <w:sz w:val="28"/>
          <w:shd w:fill="auto" w:val="clear"/>
        </w:rPr>
      </w:pPr>
      <w:r>
        <w:rPr>
          <w:rFonts w:ascii="Calibri" w:hAnsi="Calibri" w:cs="Calibri" w:eastAsia="Calibri"/>
          <w:b/>
          <w:color w:val="00B050"/>
          <w:spacing w:val="0"/>
          <w:position w:val="0"/>
          <w:sz w:val="28"/>
          <w:shd w:fill="auto" w:val="clear"/>
        </w:rPr>
        <w:t xml:space="preserve">7</w:t>
      </w:r>
      <w:r>
        <w:rPr>
          <w:rFonts w:ascii="Calibri" w:hAnsi="Calibri" w:cs="Calibri" w:eastAsia="Calibri"/>
          <w:b/>
          <w:color w:val="00B050"/>
          <w:spacing w:val="0"/>
          <w:position w:val="0"/>
          <w:sz w:val="28"/>
          <w:shd w:fill="auto" w:val="clear"/>
        </w:rPr>
        <w:t xml:space="preserve">- </w:t>
      </w:r>
      <w:r>
        <w:rPr>
          <w:rFonts w:ascii="Calibri" w:hAnsi="Calibri" w:cs="Calibri" w:eastAsia="Calibri"/>
          <w:b/>
          <w:color w:val="00B050"/>
          <w:spacing w:val="0"/>
          <w:position w:val="0"/>
          <w:sz w:val="28"/>
          <w:shd w:fill="auto" w:val="clear"/>
        </w:rPr>
        <w:t xml:space="preserve">تدعيم الثقة بين العاملين في المنظمة </w:t>
      </w:r>
      <w:r>
        <w:rPr>
          <w:rFonts w:ascii="Calibri" w:hAnsi="Calibri" w:cs="Calibri" w:eastAsia="Calibri"/>
          <w:b/>
          <w:color w:val="00B05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حيث يؤدي ذلك إلى تيسير الاتصالات وتقليل وقت الاتصالات وفي ظل انعدام الثقة بين العاملين بعضهم البعض وبدون هذه الثقة يكون هناك دئما اتصال مكتوب بمستند لإثبات أن هناك اتصالا قد تم ولإثبات موضوع الاتصال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00B050"/>
          <w:spacing w:val="0"/>
          <w:position w:val="0"/>
          <w:sz w:val="28"/>
          <w:shd w:fill="auto" w:val="clear"/>
        </w:rPr>
      </w:pPr>
      <w:r>
        <w:rPr>
          <w:rFonts w:ascii="Calibri" w:hAnsi="Calibri" w:cs="Calibri" w:eastAsia="Calibri"/>
          <w:b/>
          <w:color w:val="00B050"/>
          <w:spacing w:val="0"/>
          <w:position w:val="0"/>
          <w:sz w:val="28"/>
          <w:shd w:fill="auto" w:val="clear"/>
        </w:rPr>
        <w:t xml:space="preserve">8</w:t>
      </w:r>
      <w:r>
        <w:rPr>
          <w:rFonts w:ascii="Calibri" w:hAnsi="Calibri" w:cs="Calibri" w:eastAsia="Calibri"/>
          <w:b/>
          <w:color w:val="00B050"/>
          <w:spacing w:val="0"/>
          <w:position w:val="0"/>
          <w:sz w:val="28"/>
          <w:shd w:fill="auto" w:val="clear"/>
        </w:rPr>
        <w:t xml:space="preserve">- </w:t>
      </w:r>
      <w:r>
        <w:rPr>
          <w:rFonts w:ascii="Calibri" w:hAnsi="Calibri" w:cs="Calibri" w:eastAsia="Calibri"/>
          <w:b/>
          <w:color w:val="00B050"/>
          <w:spacing w:val="0"/>
          <w:position w:val="0"/>
          <w:sz w:val="28"/>
          <w:shd w:fill="auto" w:val="clear"/>
        </w:rPr>
        <w:t xml:space="preserve">تخلي العاملين عن الاتجاهات السلبية </w:t>
      </w:r>
      <w:r>
        <w:rPr>
          <w:rFonts w:ascii="Calibri" w:hAnsi="Calibri" w:cs="Calibri" w:eastAsia="Calibri"/>
          <w:b/>
          <w:color w:val="00B050"/>
          <w:spacing w:val="0"/>
          <w:position w:val="0"/>
          <w:sz w:val="28"/>
          <w:shd w:fill="auto" w:val="clear"/>
        </w:rPr>
        <w:t xml:space="preserve">.</w:t>
      </w:r>
    </w:p>
    <w:p>
      <w:pPr>
        <w:bidi w:val="true"/>
        <w:spacing w:before="0" w:after="0" w:line="240"/>
        <w:ind w:right="0" w:left="0" w:firstLine="0"/>
        <w:jc w:val="left"/>
        <w:rPr>
          <w:rFonts w:ascii="Calibri" w:hAnsi="Calibri" w:cs="Calibri" w:eastAsia="Calibri"/>
          <w:b/>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حيث اذا سادت الاتجاهات الإيجابية المنظمة انعكس ذلك في المعاملة مع الجمهور ومع العاملين بعضهم البعض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B050"/>
          <w:spacing w:val="0"/>
          <w:position w:val="0"/>
          <w:sz w:val="28"/>
          <w:shd w:fill="auto" w:val="clear"/>
        </w:rPr>
      </w:pPr>
    </w:p>
    <w:p>
      <w:pPr>
        <w:bidi w:val="true"/>
        <w:spacing w:before="0" w:after="0" w:line="240"/>
        <w:ind w:right="0" w:left="0" w:firstLine="0"/>
        <w:jc w:val="left"/>
        <w:rPr>
          <w:rFonts w:ascii="Calibri" w:hAnsi="Calibri" w:cs="Calibri" w:eastAsia="Calibri"/>
          <w:b/>
          <w:color w:val="00B050"/>
          <w:spacing w:val="0"/>
          <w:position w:val="0"/>
          <w:sz w:val="28"/>
          <w:shd w:fill="auto" w:val="clear"/>
        </w:rPr>
      </w:pPr>
      <w:r>
        <w:rPr>
          <w:rFonts w:ascii="Calibri" w:hAnsi="Calibri" w:cs="Calibri" w:eastAsia="Calibri"/>
          <w:b/>
          <w:color w:val="00B050"/>
          <w:spacing w:val="0"/>
          <w:position w:val="0"/>
          <w:sz w:val="28"/>
          <w:shd w:fill="auto" w:val="clear"/>
        </w:rPr>
        <w:t xml:space="preserve">9</w:t>
      </w:r>
      <w:r>
        <w:rPr>
          <w:rFonts w:ascii="Calibri" w:hAnsi="Calibri" w:cs="Calibri" w:eastAsia="Calibri"/>
          <w:b/>
          <w:color w:val="00B050"/>
          <w:spacing w:val="0"/>
          <w:position w:val="0"/>
          <w:sz w:val="28"/>
          <w:shd w:fill="auto" w:val="clear"/>
        </w:rPr>
        <w:t xml:space="preserve">- </w:t>
      </w:r>
      <w:r>
        <w:rPr>
          <w:rFonts w:ascii="Calibri" w:hAnsi="Calibri" w:cs="Calibri" w:eastAsia="Calibri"/>
          <w:b/>
          <w:color w:val="00B050"/>
          <w:spacing w:val="0"/>
          <w:position w:val="0"/>
          <w:sz w:val="28"/>
          <w:shd w:fill="auto" w:val="clear"/>
        </w:rPr>
        <w:t xml:space="preserve">توعية العاملين بالفروق الفردية بين الافراد وتخليص العاملين من العقد والمشكلات النفسية حتى لا تكون معوقا للاتصال الجيد </w:t>
      </w:r>
      <w:r>
        <w:rPr>
          <w:rFonts w:ascii="Calibri" w:hAnsi="Calibri" w:cs="Calibri" w:eastAsia="Calibri"/>
          <w:b/>
          <w:color w:val="00B050"/>
          <w:spacing w:val="0"/>
          <w:position w:val="0"/>
          <w:sz w:val="28"/>
          <w:shd w:fill="auto" w:val="clear"/>
        </w:rPr>
        <w:t xml:space="preserve">.</w:t>
      </w:r>
    </w:p>
    <w:p>
      <w:pPr>
        <w:bidi w:val="true"/>
        <w:spacing w:before="0" w:after="0" w:line="240"/>
        <w:ind w:right="0" w:left="0" w:firstLine="0"/>
        <w:jc w:val="left"/>
        <w:rPr>
          <w:rFonts w:ascii="Calibri" w:hAnsi="Calibri" w:cs="Calibri" w:eastAsia="Calibri"/>
          <w:b/>
          <w:color w:val="00B050"/>
          <w:spacing w:val="0"/>
          <w:position w:val="0"/>
          <w:sz w:val="28"/>
          <w:shd w:fill="auto" w:val="clear"/>
        </w:rPr>
      </w:pPr>
    </w:p>
    <w:p>
      <w:pPr>
        <w:bidi w:val="true"/>
        <w:spacing w:before="0" w:after="0" w:line="240"/>
        <w:ind w:right="0" w:left="0" w:firstLine="0"/>
        <w:jc w:val="left"/>
        <w:rPr>
          <w:rFonts w:ascii="Calibri" w:hAnsi="Calibri" w:cs="Calibri" w:eastAsia="Calibri"/>
          <w:b/>
          <w:color w:val="00B050"/>
          <w:spacing w:val="0"/>
          <w:position w:val="0"/>
          <w:sz w:val="28"/>
          <w:shd w:fill="auto" w:val="clear"/>
        </w:rPr>
      </w:pPr>
      <w:r>
        <w:rPr>
          <w:rFonts w:ascii="Calibri" w:hAnsi="Calibri" w:cs="Calibri" w:eastAsia="Calibri"/>
          <w:b/>
          <w:color w:val="00B050"/>
          <w:spacing w:val="0"/>
          <w:position w:val="0"/>
          <w:sz w:val="28"/>
          <w:shd w:fill="auto" w:val="clear"/>
        </w:rPr>
        <w:t xml:space="preserve">10</w:t>
      </w:r>
      <w:r>
        <w:rPr>
          <w:rFonts w:ascii="Calibri" w:hAnsi="Calibri" w:cs="Calibri" w:eastAsia="Calibri"/>
          <w:b/>
          <w:color w:val="00B050"/>
          <w:spacing w:val="0"/>
          <w:position w:val="0"/>
          <w:sz w:val="28"/>
          <w:shd w:fill="auto" w:val="clear"/>
        </w:rPr>
        <w:t xml:space="preserve"> تدعيم شبكة الاتصالات غير الرسمية بأكبر قدر من الحقائق والمعلومات وذلك لتقليل الشائعات التي تزدهر في ظل غياب أو نقص المعلومات </w:t>
      </w:r>
      <w:r>
        <w:rPr>
          <w:rFonts w:ascii="Calibri" w:hAnsi="Calibri" w:cs="Calibri" w:eastAsia="Calibri"/>
          <w:b/>
          <w:color w:val="00B050"/>
          <w:spacing w:val="0"/>
          <w:position w:val="0"/>
          <w:sz w:val="28"/>
          <w:shd w:fill="auto" w:val="clear"/>
        </w:rPr>
        <w:t xml:space="preserve">.</w:t>
      </w:r>
    </w:p>
    <w:p>
      <w:pPr>
        <w:bidi w:val="true"/>
        <w:spacing w:before="0" w:after="0" w:line="240"/>
        <w:ind w:right="0" w:left="0" w:firstLine="0"/>
        <w:jc w:val="left"/>
        <w:rPr>
          <w:rFonts w:ascii="Calibri" w:hAnsi="Calibri" w:cs="Calibri" w:eastAsia="Calibri"/>
          <w:b/>
          <w:color w:val="00B050"/>
          <w:spacing w:val="0"/>
          <w:position w:val="0"/>
          <w:sz w:val="28"/>
          <w:shd w:fill="auto" w:val="clear"/>
        </w:rPr>
      </w:pPr>
    </w:p>
    <w:p>
      <w:pPr>
        <w:bidi w:val="true"/>
        <w:spacing w:before="0" w:after="0" w:line="240"/>
        <w:ind w:right="0" w:left="0" w:firstLine="0"/>
        <w:jc w:val="left"/>
        <w:rPr>
          <w:rFonts w:ascii="Calibri" w:hAnsi="Calibri" w:cs="Calibri" w:eastAsia="Calibri"/>
          <w:color w:val="00B050"/>
          <w:spacing w:val="0"/>
          <w:position w:val="0"/>
          <w:sz w:val="28"/>
          <w:shd w:fill="auto" w:val="clear"/>
        </w:rPr>
      </w:pPr>
      <w:r>
        <w:rPr>
          <w:rFonts w:ascii="Calibri" w:hAnsi="Calibri" w:cs="Calibri" w:eastAsia="Calibri"/>
          <w:b/>
          <w:color w:val="00B050"/>
          <w:spacing w:val="0"/>
          <w:position w:val="0"/>
          <w:sz w:val="28"/>
          <w:shd w:fill="auto" w:val="clear"/>
        </w:rPr>
        <w:t xml:space="preserve">11</w:t>
      </w:r>
      <w:r>
        <w:rPr>
          <w:rFonts w:ascii="Calibri" w:hAnsi="Calibri" w:cs="Calibri" w:eastAsia="Calibri"/>
          <w:b/>
          <w:color w:val="00B050"/>
          <w:spacing w:val="0"/>
          <w:position w:val="0"/>
          <w:sz w:val="28"/>
          <w:shd w:fill="auto" w:val="clear"/>
        </w:rPr>
        <w:t xml:space="preserve">- </w:t>
      </w:r>
      <w:r>
        <w:rPr>
          <w:rFonts w:ascii="Calibri" w:hAnsi="Calibri" w:cs="Calibri" w:eastAsia="Calibri"/>
          <w:b/>
          <w:color w:val="00B050"/>
          <w:spacing w:val="0"/>
          <w:position w:val="0"/>
          <w:sz w:val="28"/>
          <w:shd w:fill="auto" w:val="clear"/>
        </w:rPr>
        <w:t xml:space="preserve">تنشيط الاتصالات الأفقية بين العاملين في مستوى إداري معين فهذا يقلل من المشكلات التي يسببها مركزية الإدارة للاتصال من حيث الزيادة في الوقت والجهد كذلك هذا يضمن التعاون بين إدارات المنظمة ومعرفة العاملين بالعمل الذي يقوم به زملائهم في الإدارات الأخرى ولكن ينبغي للمرؤوس أن يحصل على إذن رئيسه قبل الاتصال بالإدارات الأخرى كما يجب أن يخطره بنتائج هذه الاتصالات الأفقية التي هو طرفا فها </w:t>
      </w:r>
      <w:r>
        <w:rPr>
          <w:rFonts w:ascii="Calibri" w:hAnsi="Calibri" w:cs="Calibri" w:eastAsia="Calibri"/>
          <w:color w:val="00B05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B050"/>
          <w:spacing w:val="0"/>
          <w:position w:val="0"/>
          <w:sz w:val="28"/>
          <w:shd w:fill="auto" w:val="clear"/>
        </w:rPr>
      </w:pPr>
    </w:p>
    <w:p>
      <w:pPr>
        <w:bidi w:val="true"/>
        <w:spacing w:before="0" w:after="0" w:line="240"/>
        <w:ind w:right="0" w:left="0" w:firstLine="0"/>
        <w:jc w:val="left"/>
        <w:rPr>
          <w:rFonts w:ascii="Calibri" w:hAnsi="Calibri" w:cs="Calibri" w:eastAsia="Calibri"/>
          <w:b/>
          <w:color w:val="000000"/>
          <w:spacing w:val="0"/>
          <w:position w:val="0"/>
          <w:sz w:val="28"/>
          <w:shd w:fill="auto" w:val="clear"/>
        </w:rPr>
      </w:pPr>
      <w:r>
        <w:rPr>
          <w:rFonts w:ascii="Calibri" w:hAnsi="Calibri" w:cs="Calibri" w:eastAsia="Calibri"/>
          <w:b/>
          <w:color w:val="00B050"/>
          <w:spacing w:val="0"/>
          <w:position w:val="0"/>
          <w:sz w:val="28"/>
          <w:shd w:fill="auto" w:val="clear"/>
        </w:rPr>
        <w:t xml:space="preserve">12</w:t>
      </w:r>
      <w:r>
        <w:rPr>
          <w:rFonts w:ascii="Calibri" w:hAnsi="Calibri" w:cs="Calibri" w:eastAsia="Calibri"/>
          <w:b/>
          <w:color w:val="00B050"/>
          <w:spacing w:val="0"/>
          <w:position w:val="0"/>
          <w:sz w:val="28"/>
          <w:shd w:fill="auto" w:val="clear"/>
        </w:rPr>
        <w:t xml:space="preserve">- </w:t>
      </w:r>
      <w:r>
        <w:rPr>
          <w:rFonts w:ascii="Calibri" w:hAnsi="Calibri" w:cs="Calibri" w:eastAsia="Calibri"/>
          <w:b/>
          <w:color w:val="00B050"/>
          <w:spacing w:val="0"/>
          <w:position w:val="0"/>
          <w:sz w:val="28"/>
          <w:shd w:fill="auto" w:val="clear"/>
        </w:rPr>
        <w:t xml:space="preserve">تقييم نتائج الاتصال </w:t>
      </w:r>
      <w:r>
        <w:rPr>
          <w:rFonts w:ascii="Calibri" w:hAnsi="Calibri" w:cs="Calibri" w:eastAsia="Calibri"/>
          <w:b/>
          <w:color w:val="00B050"/>
          <w:spacing w:val="0"/>
          <w:position w:val="0"/>
          <w:sz w:val="28"/>
          <w:shd w:fill="auto" w:val="clear"/>
        </w:rPr>
        <w:t xml:space="preserve">:</w:t>
      </w:r>
    </w:p>
    <w:p>
      <w:pPr>
        <w:bidi w:val="true"/>
        <w:spacing w:before="0" w:after="0" w:line="240"/>
        <w:ind w:right="0" w:left="0" w:firstLine="0"/>
        <w:jc w:val="left"/>
        <w:rPr>
          <w:rFonts w:ascii="Calibri" w:hAnsi="Calibri" w:cs="Calibri" w:eastAsia="Calibri"/>
          <w:b/>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وذلك للتأكد من مدى تحقيق الاتصال لأهدافه وهذا التقييم هو المدخل لتطوير وتحسين الاتصالات في المستقبل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000000"/>
          <w:spacing w:val="0"/>
          <w:position w:val="0"/>
          <w:sz w:val="28"/>
          <w:shd w:fill="auto" w:val="clear"/>
        </w:rPr>
      </w:pPr>
      <w:r>
        <w:rPr>
          <w:rFonts w:ascii="Calibri" w:hAnsi="Calibri" w:cs="Calibri" w:eastAsia="Calibri"/>
          <w:b/>
          <w:color w:val="FF0000"/>
          <w:spacing w:val="0"/>
          <w:position w:val="0"/>
          <w:sz w:val="28"/>
          <w:u w:val="single"/>
          <w:shd w:fill="auto" w:val="clear"/>
        </w:rPr>
        <w:t xml:space="preserve">:: </w:t>
      </w:r>
      <w:r>
        <w:rPr>
          <w:rFonts w:ascii="Calibri" w:hAnsi="Calibri" w:cs="Calibri" w:eastAsia="Calibri"/>
          <w:b/>
          <w:color w:val="FF0000"/>
          <w:spacing w:val="0"/>
          <w:position w:val="0"/>
          <w:sz w:val="28"/>
          <w:u w:val="single"/>
          <w:shd w:fill="auto" w:val="clear"/>
        </w:rPr>
        <w:t xml:space="preserve">مبادئ الاتصال الفعال </w:t>
      </w:r>
      <w:r>
        <w:rPr>
          <w:rFonts w:ascii="Calibri" w:hAnsi="Calibri" w:cs="Calibri" w:eastAsia="Calibri"/>
          <w:b/>
          <w:color w:val="FF0000"/>
          <w:spacing w:val="0"/>
          <w:position w:val="0"/>
          <w:sz w:val="28"/>
          <w:u w:val="single"/>
          <w:shd w:fill="auto" w:val="clear"/>
        </w:rPr>
        <w:t xml:space="preserve">:: </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1</w:t>
      </w: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يلعب الاتصال الفعال دورا هاما في نجاح العلاقات في شتى مجالات الحياة ولذلك فهو مهارة يتعين على العاملين في منظمات الأعمال اكتسابها وتطبيقها حتى يتمكنوا من القيام بمهام أعمالهم ويتميز الاتصال الفعال بالإدراك والوعي وبالقدره على توصيل الفكرة إلى الطرف المقابل وبتحقيق الأهداف</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2</w:t>
      </w: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عندما نقوم بالاتصال فإننا نتبادل المعلومات مع الاخرين وكمتحدثين فإننا نقصد توصيل مضمون رسالة معينة إلى مستمعينا فعندما نتبادل المعلومات او عندما نزيد توصيل مضمون رسالة معينة فإننا نستخدم اللغة سواء الإشارات اللفظية او الإشارات غير اللفظية مثل ملامح الوجه وأسلوب الحديث وطريقة الوقوف والحركة وإيماءات الجسم وكل ذلك يكشف الكثير عن حالتنا الجسدية والعاطفية وعن أسلوب تحديدنا وتقييمنا لعلاقاتنا بمستمعينا إضافة للموضوع الذي نتحدث عنه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3</w:t>
      </w: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يقتضي الاتصال الفعال ان يفهم المستمع مضمون كلام المتحدث كما يقصده تماما ولتحقيق ذلك فإنه من الضروري أن يستعمل كل منهما ذات قواعد التعبير والفهم للرسالة بذات اللغة سواء كانت لفظية او غير لفظية وإلا سوف تكون النتيجة حدوث اضطراب في الاتصال او على الاقل لا يكون الاتصال فعالا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000000"/>
          <w:spacing w:val="0"/>
          <w:position w:val="0"/>
          <w:sz w:val="28"/>
          <w:u w:val="single"/>
          <w:shd w:fill="auto" w:val="clear"/>
        </w:rPr>
      </w:pPr>
      <w:r>
        <w:rPr>
          <w:rFonts w:ascii="Calibri" w:hAnsi="Calibri" w:cs="Calibri" w:eastAsia="Calibri"/>
          <w:b/>
          <w:color w:val="000000"/>
          <w:spacing w:val="0"/>
          <w:position w:val="0"/>
          <w:sz w:val="28"/>
          <w:u w:val="single"/>
          <w:shd w:fill="auto" w:val="clear"/>
        </w:rPr>
        <w:t xml:space="preserve">ولا يحدث هذا الاضطراب لا ختلاف اللغة المستخدمه فحسب بل لأن الناس يختلفون في طريقة فهمهم وتفسيرهم لما يسمعون او يشاهدون بناء على تجاربهم وتوقعاتهم ولذلك يمكن القول أنه من الضروري بالنسبة للاتصال الفعال لمجموعات العمل أن يشتركوا جميعا في حوار مستمر وان يصغي كل واحد منهم لوجهات نظر الاخرين ويحاول فهم تجاربهم وتوقعاتهم </w:t>
      </w:r>
      <w:r>
        <w:rPr>
          <w:rFonts w:ascii="Calibri" w:hAnsi="Calibri" w:cs="Calibri" w:eastAsia="Calibri"/>
          <w:b/>
          <w:color w:val="000000"/>
          <w:spacing w:val="0"/>
          <w:position w:val="0"/>
          <w:sz w:val="28"/>
          <w:u w:val="single"/>
          <w:shd w:fill="auto" w:val="clear"/>
        </w:rPr>
        <w:t xml:space="preserve">.</w:t>
      </w:r>
    </w:p>
    <w:p>
      <w:pPr>
        <w:bidi w:val="true"/>
        <w:spacing w:before="0" w:after="0" w:line="240"/>
        <w:ind w:right="0" w:left="0" w:firstLine="0"/>
        <w:jc w:val="left"/>
        <w:rPr>
          <w:rFonts w:ascii="Calibri" w:hAnsi="Calibri" w:cs="Calibri" w:eastAsia="Calibri"/>
          <w:b/>
          <w:color w:val="000000"/>
          <w:spacing w:val="0"/>
          <w:position w:val="0"/>
          <w:sz w:val="28"/>
          <w:u w:val="single"/>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4</w:t>
      </w: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يعتبر الاصغاء بانتباه والقدرة الصحيحة على إعطاء تغذية راجعة صحيحة لما سمعناه من العوامل الأساية للاتصال الفعال ويعني الإصغاء بانتباه القدرة على التركيز الكامل على كل مايقوله المتحدث حتى نتمكن من فهم المضمون والمقصود من كلامه بالصورة الصحيحة ولا يمكننا الخروج بحلول مفيدة تقوى علاقتنا واتصالاتنا بعضنا البعض الا حينما ندرك مضمون كلام المتحدث يفسح المجال أمامنا لصياغة كلامنا له بحيث يتمكن من فهمه وتفسيره على نحو ملائم إضافة إلى أن قواعد التغذية الرجعة البناءة تزودنا بدلائل إضافية عن كيفية التعبير عن ذاتنا بوضوح وتقلل من مخاطر حدوث سوء فهم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FF0000"/>
          <w:spacing w:val="0"/>
          <w:position w:val="0"/>
          <w:sz w:val="28"/>
          <w:u w:val="single"/>
          <w:shd w:fill="auto" w:val="clear"/>
        </w:rPr>
      </w:pPr>
      <w:r>
        <w:rPr>
          <w:rFonts w:ascii="Calibri" w:hAnsi="Calibri" w:cs="Calibri" w:eastAsia="Calibri"/>
          <w:b/>
          <w:color w:val="FF0000"/>
          <w:spacing w:val="0"/>
          <w:position w:val="0"/>
          <w:sz w:val="28"/>
          <w:u w:val="single"/>
          <w:shd w:fill="auto" w:val="clear"/>
        </w:rPr>
        <w:t xml:space="preserve">:: </w:t>
      </w:r>
      <w:r>
        <w:rPr>
          <w:rFonts w:ascii="Calibri" w:hAnsi="Calibri" w:cs="Calibri" w:eastAsia="Calibri"/>
          <w:b/>
          <w:color w:val="FF0000"/>
          <w:spacing w:val="0"/>
          <w:position w:val="0"/>
          <w:sz w:val="28"/>
          <w:u w:val="single"/>
          <w:shd w:fill="auto" w:val="clear"/>
        </w:rPr>
        <w:t xml:space="preserve">متطلبات تنفيذ عملية الاتصال </w:t>
      </w:r>
      <w:r>
        <w:rPr>
          <w:rFonts w:ascii="Calibri" w:hAnsi="Calibri" w:cs="Calibri" w:eastAsia="Calibri"/>
          <w:b/>
          <w:color w:val="FF0000"/>
          <w:spacing w:val="0"/>
          <w:position w:val="0"/>
          <w:sz w:val="28"/>
          <w:u w:val="single"/>
          <w:shd w:fill="auto" w:val="clear"/>
        </w:rPr>
        <w:t xml:space="preserve">:: </w:t>
      </w:r>
    </w:p>
    <w:p>
      <w:pPr>
        <w:bidi w:val="true"/>
        <w:spacing w:before="0" w:after="0" w:line="240"/>
        <w:ind w:right="0" w:left="0" w:firstLine="0"/>
        <w:jc w:val="left"/>
        <w:rPr>
          <w:rFonts w:ascii="Calibri" w:hAnsi="Calibri" w:cs="Calibri" w:eastAsia="Calibri"/>
          <w:b/>
          <w:color w:val="FF0000"/>
          <w:spacing w:val="0"/>
          <w:position w:val="0"/>
          <w:sz w:val="28"/>
          <w:u w:val="single"/>
          <w:shd w:fill="auto" w:val="clear"/>
        </w:rPr>
      </w:pPr>
    </w:p>
    <w:p>
      <w:pPr>
        <w:bidi w:val="true"/>
        <w:spacing w:before="0" w:after="0" w:line="240"/>
        <w:ind w:right="0" w:left="0" w:firstLine="0"/>
        <w:jc w:val="left"/>
        <w:rPr>
          <w:rFonts w:ascii="Calibri" w:hAnsi="Calibri" w:cs="Calibri" w:eastAsia="Calibri"/>
          <w:color w:val="004DBB"/>
          <w:spacing w:val="0"/>
          <w:position w:val="0"/>
          <w:sz w:val="28"/>
          <w:u w:val="single"/>
          <w:shd w:fill="auto" w:val="clear"/>
        </w:rPr>
      </w:pPr>
      <w:r>
        <w:rPr>
          <w:rFonts w:ascii="Calibri" w:hAnsi="Calibri" w:cs="Calibri" w:eastAsia="Calibri"/>
          <w:color w:val="004DBB"/>
          <w:spacing w:val="0"/>
          <w:position w:val="0"/>
          <w:sz w:val="28"/>
          <w:u w:val="single"/>
          <w:shd w:fill="auto" w:val="clear"/>
        </w:rPr>
        <w:t xml:space="preserve">أولا </w:t>
      </w:r>
      <w:r>
        <w:rPr>
          <w:rFonts w:ascii="Calibri" w:hAnsi="Calibri" w:cs="Calibri" w:eastAsia="Calibri"/>
          <w:color w:val="004DBB"/>
          <w:spacing w:val="0"/>
          <w:position w:val="0"/>
          <w:sz w:val="28"/>
          <w:u w:val="single"/>
          <w:shd w:fill="auto" w:val="clear"/>
        </w:rPr>
        <w:t xml:space="preserve">: </w:t>
      </w:r>
      <w:r>
        <w:rPr>
          <w:rFonts w:ascii="Calibri" w:hAnsi="Calibri" w:cs="Calibri" w:eastAsia="Calibri"/>
          <w:color w:val="004DBB"/>
          <w:spacing w:val="0"/>
          <w:position w:val="0"/>
          <w:sz w:val="28"/>
          <w:u w:val="single"/>
          <w:shd w:fill="auto" w:val="clear"/>
        </w:rPr>
        <w:t xml:space="preserve">متطلبات عملية </w:t>
      </w:r>
      <w:r>
        <w:rPr>
          <w:rFonts w:ascii="Calibri" w:hAnsi="Calibri" w:cs="Calibri" w:eastAsia="Calibri"/>
          <w:color w:val="004DBB"/>
          <w:spacing w:val="0"/>
          <w:position w:val="0"/>
          <w:sz w:val="28"/>
          <w:u w:val="single"/>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وضع خطة قريبة وأخرى بعيدة المدى لتحقيق أهداف العلاقات العامة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تحديد الموضوع المراد التطرق اليه وما اذا كانت مشكلة وتحتاج الى حل وفق جدول زمني محدد بحسب الخطة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جمع المعلومات والحقائق المتعلقة بالموضوع وما ينشر في وسائل الاعلام والكتب والدوريات العلمية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إشعار كل العاملين في المنظمة بأنهم معنيون أساسا بالموضوع وإشراكهم في أبعاده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الرجوع لبنك المعلومات الذي يساعد في التعريف بهذا الموضوع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اختيار التوقيت المناسب لطرح الموضوع الذي يساعد في اكتمال دائرة الاتصال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محاولة تقدير الاحتياجات ومتطلبات التنفيذ البشرية والاقتصادية ويمكن الاستفادة من القطاع الخاص لتمويل الحملة أو المساهمة في تكاليفها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4DBB"/>
          <w:spacing w:val="0"/>
          <w:position w:val="0"/>
          <w:sz w:val="28"/>
          <w:u w:val="single"/>
          <w:shd w:fill="auto" w:val="clear"/>
        </w:rPr>
      </w:pPr>
      <w:r>
        <w:rPr>
          <w:rFonts w:ascii="Calibri" w:hAnsi="Calibri" w:cs="Calibri" w:eastAsia="Calibri"/>
          <w:color w:val="004DBB"/>
          <w:spacing w:val="0"/>
          <w:position w:val="0"/>
          <w:sz w:val="28"/>
          <w:u w:val="single"/>
          <w:shd w:fill="auto" w:val="clear"/>
        </w:rPr>
        <w:t xml:space="preserve">ثانيا </w:t>
      </w:r>
      <w:r>
        <w:rPr>
          <w:rFonts w:ascii="Calibri" w:hAnsi="Calibri" w:cs="Calibri" w:eastAsia="Calibri"/>
          <w:color w:val="004DBB"/>
          <w:spacing w:val="0"/>
          <w:position w:val="0"/>
          <w:sz w:val="28"/>
          <w:u w:val="single"/>
          <w:shd w:fill="auto" w:val="clear"/>
        </w:rPr>
        <w:t xml:space="preserve">: </w:t>
      </w:r>
      <w:r>
        <w:rPr>
          <w:rFonts w:ascii="Calibri" w:hAnsi="Calibri" w:cs="Calibri" w:eastAsia="Calibri"/>
          <w:color w:val="004DBB"/>
          <w:spacing w:val="0"/>
          <w:position w:val="0"/>
          <w:sz w:val="28"/>
          <w:u w:val="single"/>
          <w:shd w:fill="auto" w:val="clear"/>
        </w:rPr>
        <w:t xml:space="preserve">متطلبات شخصية </w:t>
      </w:r>
      <w:r>
        <w:rPr>
          <w:rFonts w:ascii="Calibri" w:hAnsi="Calibri" w:cs="Calibri" w:eastAsia="Calibri"/>
          <w:color w:val="004DBB"/>
          <w:spacing w:val="0"/>
          <w:position w:val="0"/>
          <w:sz w:val="28"/>
          <w:u w:val="single"/>
          <w:shd w:fill="auto" w:val="clear"/>
        </w:rPr>
        <w:t xml:space="preserve">.</w:t>
      </w:r>
    </w:p>
    <w:p>
      <w:pPr>
        <w:bidi w:val="true"/>
        <w:spacing w:before="0" w:after="0" w:line="240"/>
        <w:ind w:right="0" w:left="0" w:firstLine="0"/>
        <w:jc w:val="left"/>
        <w:rPr>
          <w:rFonts w:ascii="Calibri" w:hAnsi="Calibri" w:cs="Calibri" w:eastAsia="Calibri"/>
          <w:color w:val="004DBB"/>
          <w:spacing w:val="0"/>
          <w:position w:val="0"/>
          <w:sz w:val="28"/>
          <w:u w:val="single"/>
          <w:shd w:fill="auto" w:val="clear"/>
        </w:rPr>
      </w:pPr>
    </w:p>
    <w:p>
      <w:pPr>
        <w:bidi w:val="true"/>
        <w:spacing w:before="0" w:after="0" w:line="240"/>
        <w:ind w:right="0" w:left="0" w:firstLine="0"/>
        <w:jc w:val="left"/>
        <w:rPr>
          <w:rFonts w:ascii="Calibri" w:hAnsi="Calibri" w:cs="Calibri" w:eastAsia="Calibri"/>
          <w:color w:val="004DBB"/>
          <w:spacing w:val="0"/>
          <w:position w:val="0"/>
          <w:sz w:val="28"/>
          <w:u w:val="single"/>
          <w:shd w:fill="auto" w:val="clear"/>
        </w:rPr>
      </w:pPr>
      <w:r>
        <w:rPr>
          <w:rFonts w:ascii="Calibri" w:hAnsi="Calibri" w:cs="Calibri" w:eastAsia="Calibri"/>
          <w:b/>
          <w:color w:val="00B050"/>
          <w:spacing w:val="0"/>
          <w:position w:val="0"/>
          <w:sz w:val="28"/>
          <w:u w:val="single"/>
          <w:shd w:fill="auto" w:val="clear"/>
        </w:rPr>
        <w:t xml:space="preserve">1</w:t>
      </w:r>
      <w:r>
        <w:rPr>
          <w:rFonts w:ascii="Calibri" w:hAnsi="Calibri" w:cs="Calibri" w:eastAsia="Calibri"/>
          <w:b/>
          <w:color w:val="00B050"/>
          <w:spacing w:val="0"/>
          <w:position w:val="0"/>
          <w:sz w:val="28"/>
          <w:u w:val="single"/>
          <w:shd w:fill="auto" w:val="clear"/>
        </w:rPr>
        <w:t xml:space="preserve">- </w:t>
      </w:r>
      <w:r>
        <w:rPr>
          <w:rFonts w:ascii="Calibri" w:hAnsi="Calibri" w:cs="Calibri" w:eastAsia="Calibri"/>
          <w:b/>
          <w:color w:val="00B050"/>
          <w:spacing w:val="0"/>
          <w:position w:val="0"/>
          <w:sz w:val="28"/>
          <w:u w:val="single"/>
          <w:shd w:fill="auto" w:val="clear"/>
        </w:rPr>
        <w:t xml:space="preserve">لغة الجسد </w:t>
      </w:r>
      <w:r>
        <w:rPr>
          <w:rFonts w:ascii="Calibri" w:hAnsi="Calibri" w:cs="Calibri" w:eastAsia="Calibri"/>
          <w:b/>
          <w:color w:val="00B050"/>
          <w:spacing w:val="0"/>
          <w:position w:val="0"/>
          <w:sz w:val="28"/>
          <w:u w:val="single"/>
          <w:shd w:fill="auto" w:val="clear"/>
        </w:rPr>
        <w:t xml:space="preserve">..</w:t>
      </w:r>
    </w:p>
    <w:p>
      <w:pPr>
        <w:bidi w:val="true"/>
        <w:spacing w:before="0" w:after="0" w:line="240"/>
        <w:ind w:right="0" w:left="0" w:firstLine="0"/>
        <w:jc w:val="left"/>
        <w:rPr>
          <w:rFonts w:ascii="Calibri" w:hAnsi="Calibri" w:cs="Calibri" w:eastAsia="Calibri"/>
          <w:color w:val="004DBB"/>
          <w:spacing w:val="0"/>
          <w:position w:val="0"/>
          <w:sz w:val="28"/>
          <w:u w:val="single"/>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يعتقد علماء النفس بأن </w:t>
      </w:r>
      <w:r>
        <w:rPr>
          <w:rFonts w:ascii="Calibri" w:hAnsi="Calibri" w:cs="Calibri" w:eastAsia="Calibri"/>
          <w:color w:val="000000"/>
          <w:spacing w:val="0"/>
          <w:position w:val="0"/>
          <w:sz w:val="28"/>
          <w:shd w:fill="auto" w:val="clear"/>
        </w:rPr>
        <w:t xml:space="preserve">60</w:t>
      </w:r>
      <w:r>
        <w:rPr>
          <w:rFonts w:ascii="Calibri" w:hAnsi="Calibri" w:cs="Calibri" w:eastAsia="Calibri"/>
          <w:color w:val="000000"/>
          <w:spacing w:val="0"/>
          <w:position w:val="0"/>
          <w:sz w:val="28"/>
          <w:shd w:fill="auto" w:val="clear"/>
        </w:rPr>
        <w:t xml:space="preserve"> % </w:t>
      </w:r>
      <w:r>
        <w:rPr>
          <w:rFonts w:ascii="Calibri" w:hAnsi="Calibri" w:cs="Calibri" w:eastAsia="Calibri"/>
          <w:color w:val="000000"/>
          <w:spacing w:val="0"/>
          <w:position w:val="0"/>
          <w:sz w:val="28"/>
          <w:shd w:fill="auto" w:val="clear"/>
        </w:rPr>
        <w:t xml:space="preserve">من حالات التخاطب زالتواصل بين الناس تتم بصورة غير شفهية أي عن طريق الإسماءات والإيحاءات والرموز لا عن طريق الكلام واللسان وأن هذه الطريقة ذات تأثير أقوى بخمس مرات من ذلك التأثير تتركه الكلمات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ومن الأخطاء الجسيمة التي نقع فيها جميعا هي تجاهلنا للغة الجسد والإيماءات في محاولاتنا لفهم مايقوله لنا الاخرين وقراءة افكارهم بل إننا نمضي ساعات في تحليل الكلمات التي قيلت لنا  من دون أن ندرك مغزاها لأننا لم نضع في الحسبان بالشكل الكافي لغة الإيماءات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وتبين جميع الابحاث المتوفره ان لغة الجسد هي الجزء الاهم من أية رسالة تنتقل الى الشخص الاخر وأن ما بين </w:t>
      </w:r>
      <w:r>
        <w:rPr>
          <w:rFonts w:ascii="Calibri" w:hAnsi="Calibri" w:cs="Calibri" w:eastAsia="Calibri"/>
          <w:color w:val="000000"/>
          <w:spacing w:val="0"/>
          <w:position w:val="0"/>
          <w:sz w:val="28"/>
          <w:shd w:fill="auto" w:val="clear"/>
        </w:rPr>
        <w:t xml:space="preserve">50</w:t>
      </w:r>
      <w:r>
        <w:rPr>
          <w:rFonts w:ascii="Calibri" w:hAnsi="Calibri" w:cs="Calibri" w:eastAsia="Calibri"/>
          <w:color w:val="000000"/>
          <w:spacing w:val="0"/>
          <w:position w:val="0"/>
          <w:sz w:val="28"/>
          <w:shd w:fill="auto" w:val="clear"/>
        </w:rPr>
        <w:t xml:space="preserve"> الى </w:t>
      </w:r>
      <w:r>
        <w:rPr>
          <w:rFonts w:ascii="Calibri" w:hAnsi="Calibri" w:cs="Calibri" w:eastAsia="Calibri"/>
          <w:color w:val="000000"/>
          <w:spacing w:val="0"/>
          <w:position w:val="0"/>
          <w:sz w:val="28"/>
          <w:shd w:fill="auto" w:val="clear"/>
        </w:rPr>
        <w:t xml:space="preserve">80</w:t>
      </w:r>
      <w:r>
        <w:rPr>
          <w:rFonts w:ascii="Calibri" w:hAnsi="Calibri" w:cs="Calibri" w:eastAsia="Calibri"/>
          <w:color w:val="000000"/>
          <w:spacing w:val="0"/>
          <w:position w:val="0"/>
          <w:sz w:val="28"/>
          <w:shd w:fill="auto" w:val="clear"/>
        </w:rPr>
        <w:t xml:space="preserve"> في المائة من المعلومات يمكن أن تنتقل بهذه الطريقه وان الرسالة غير الشفوية المنقولة هي غنية في طبيعتها وتحتوي على ملامح الوجه والقرب من الشخص المتكلم وحركات اليدين والقدمين وملابس الشخص المتكلم ونظراته وتوتره وانفعالااه وما الى ذلك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ولكن هل يستطيع جسدك أن يقول ماتريده منه ؟ وهل تستطيع ان تفسر لغة أجساد الاخرين ؟ في الواقع فإن الكثير منا لا يدرك لغات أجسامنا حيث أن البعض لا يلاحظون الإشارات التي تنبعث من أجسامهم وأجسام الاخرين ويتجاهلونها رغم أنها أشساء مهمة جدا وبالتالي فإنه من المفيد أن ينضم المرء إلى ورشة علمية تدور حول كيفية تحليل واكتشاف الإشارات المضللة للغة الجسد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00B050"/>
          <w:spacing w:val="0"/>
          <w:position w:val="0"/>
          <w:sz w:val="28"/>
          <w:u w:val="single"/>
          <w:shd w:fill="auto" w:val="clear"/>
        </w:rPr>
      </w:pPr>
      <w:r>
        <w:rPr>
          <w:rFonts w:ascii="Calibri" w:hAnsi="Calibri" w:cs="Calibri" w:eastAsia="Calibri"/>
          <w:b/>
          <w:color w:val="00B050"/>
          <w:spacing w:val="0"/>
          <w:position w:val="0"/>
          <w:sz w:val="28"/>
          <w:u w:val="single"/>
          <w:shd w:fill="auto" w:val="clear"/>
        </w:rPr>
        <w:t xml:space="preserve">2</w:t>
      </w:r>
      <w:r>
        <w:rPr>
          <w:rFonts w:ascii="Calibri" w:hAnsi="Calibri" w:cs="Calibri" w:eastAsia="Calibri"/>
          <w:b/>
          <w:color w:val="00B050"/>
          <w:spacing w:val="0"/>
          <w:position w:val="0"/>
          <w:sz w:val="28"/>
          <w:u w:val="single"/>
          <w:shd w:fill="auto" w:val="clear"/>
        </w:rPr>
        <w:t xml:space="preserve">- </w:t>
      </w:r>
      <w:r>
        <w:rPr>
          <w:rFonts w:ascii="Calibri" w:hAnsi="Calibri" w:cs="Calibri" w:eastAsia="Calibri"/>
          <w:b/>
          <w:color w:val="00B050"/>
          <w:spacing w:val="0"/>
          <w:position w:val="0"/>
          <w:sz w:val="28"/>
          <w:u w:val="single"/>
          <w:shd w:fill="auto" w:val="clear"/>
        </w:rPr>
        <w:t xml:space="preserve">الحوار </w:t>
      </w:r>
      <w:r>
        <w:rPr>
          <w:rFonts w:ascii="Calibri" w:hAnsi="Calibri" w:cs="Calibri" w:eastAsia="Calibri"/>
          <w:b/>
          <w:color w:val="00B050"/>
          <w:spacing w:val="0"/>
          <w:position w:val="0"/>
          <w:sz w:val="28"/>
          <w:u w:val="single"/>
          <w:shd w:fill="auto" w:val="clear"/>
        </w:rPr>
        <w:t xml:space="preserve">.. </w:t>
      </w:r>
    </w:p>
    <w:p>
      <w:pPr>
        <w:bidi w:val="true"/>
        <w:spacing w:before="0" w:after="0" w:line="240"/>
        <w:ind w:right="0" w:left="0" w:firstLine="0"/>
        <w:jc w:val="left"/>
        <w:rPr>
          <w:rFonts w:ascii="Calibri" w:hAnsi="Calibri" w:cs="Calibri" w:eastAsia="Calibri"/>
          <w:b/>
          <w:color w:val="00B050"/>
          <w:spacing w:val="0"/>
          <w:position w:val="0"/>
          <w:sz w:val="28"/>
          <w:u w:val="single"/>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يعتبر الحوار من وسائل الاتصال الفعالة ولأن الاختلاف طبيعة بشرية فإن الحوار من شأنه تقريب النفوس وترويضها بإخضاعها لأهداف الجماعة ومعاييرها ويتطلب الحوار مهارات معينة وقواعد إجرائية واداب تحكم سيره وترسم له الأطر التي من شأنها تحقيق الأهداف المرجوه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إن في ثنايا الحوارفوائد جمة نفسية وتربوية ودينية واجتماعيه تعود على المحاور بالنفع كونها تسعى إلى نمو شامل وتنهج نهجا حضاريا ينشده كثير من الناس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ويهدف الحوار الى الوصول لنتيجة مرضية لكل من الطرفين وتحديد الهدف يخضع لطبيعة المتحاورين وبذلك فقد يكون الحوار لتصحيح بعض المفاهيم وتثبيت بعض الأفكار وقد يكون لتهذيب سلوك معين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ويعد الحوار من أفضل الوسائل الموصلة الى الإقناع وتغيير الاتجاه الذي قد يدفع إلى تعديل السلوك إلى الأحسن لأن الحوار ترويض للنفوس على قبول النقد واحترام اراء الاخرين كما ان الحوار يدعم النمو النفسي ويخفف من مشاعرالكبت ويحرر النفس من الصراعات والمشاعر العدائية والمخاوف والقلق فهو وسيلة بنائية علاجية تساعد في حل كثير من المشكلات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00B050"/>
          <w:spacing w:val="0"/>
          <w:position w:val="0"/>
          <w:sz w:val="28"/>
          <w:u w:val="single"/>
          <w:shd w:fill="auto" w:val="clear"/>
        </w:rPr>
      </w:pPr>
      <w:r>
        <w:rPr>
          <w:rFonts w:ascii="Calibri" w:hAnsi="Calibri" w:cs="Calibri" w:eastAsia="Calibri"/>
          <w:b/>
          <w:color w:val="00B050"/>
          <w:spacing w:val="0"/>
          <w:position w:val="0"/>
          <w:sz w:val="28"/>
          <w:u w:val="single"/>
          <w:shd w:fill="auto" w:val="clear"/>
        </w:rPr>
        <w:t xml:space="preserve">3</w:t>
      </w:r>
      <w:r>
        <w:rPr>
          <w:rFonts w:ascii="Calibri" w:hAnsi="Calibri" w:cs="Calibri" w:eastAsia="Calibri"/>
          <w:b/>
          <w:color w:val="00B050"/>
          <w:spacing w:val="0"/>
          <w:position w:val="0"/>
          <w:sz w:val="28"/>
          <w:u w:val="single"/>
          <w:shd w:fill="auto" w:val="clear"/>
        </w:rPr>
        <w:t xml:space="preserve">- </w:t>
      </w:r>
      <w:r>
        <w:rPr>
          <w:rFonts w:ascii="Calibri" w:hAnsi="Calibri" w:cs="Calibri" w:eastAsia="Calibri"/>
          <w:b/>
          <w:color w:val="00B050"/>
          <w:spacing w:val="0"/>
          <w:position w:val="0"/>
          <w:sz w:val="28"/>
          <w:u w:val="single"/>
          <w:shd w:fill="auto" w:val="clear"/>
        </w:rPr>
        <w:t xml:space="preserve">الإقناع </w:t>
      </w:r>
      <w:r>
        <w:rPr>
          <w:rFonts w:ascii="Calibri" w:hAnsi="Calibri" w:cs="Calibri" w:eastAsia="Calibri"/>
          <w:b/>
          <w:color w:val="00B050"/>
          <w:spacing w:val="0"/>
          <w:position w:val="0"/>
          <w:sz w:val="28"/>
          <w:u w:val="single"/>
          <w:shd w:fill="auto" w:val="clear"/>
        </w:rPr>
        <w:t xml:space="preserve">..</w:t>
      </w:r>
    </w:p>
    <w:p>
      <w:pPr>
        <w:bidi w:val="true"/>
        <w:spacing w:before="0" w:after="0" w:line="240"/>
        <w:ind w:right="0" w:left="0" w:firstLine="0"/>
        <w:jc w:val="left"/>
        <w:rPr>
          <w:rFonts w:ascii="Calibri" w:hAnsi="Calibri" w:cs="Calibri" w:eastAsia="Calibri"/>
          <w:b/>
          <w:color w:val="00B050"/>
          <w:spacing w:val="0"/>
          <w:position w:val="0"/>
          <w:sz w:val="28"/>
          <w:u w:val="single"/>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الإقناع هو أي اتصال مكتوب أو شفوي أو سمعي أو بصري يهدف بشكل محدد إلى التأثير على الاتجاهات والاعتقادات أو السلوك كما أنه القوة التي تستخدم لتجعل شخصا يقوم بعمل ما عن طريق النصح والحجة والمنطق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يعتمد الإقلاع على خصائص العناصر الرئيسية للاتصال وهي المصدر والرسالة والوسيلة والمستقبل فالمصدر يجب أن يتمتع بمصداقية عالية وخبرة كبيرة بالموضوع الذي يتكلم فيه أو يكتب عنه فضلا عن صدق نواياه دور من خلال شخصيته والعلاقة الودية بينه وبين المستقبل تجعلنا نقتنع بالمصدر وبرسالته الاتصالية وتعمل على تبني أفكاره أو تعديل أو تغيير الاتجاهات بناء عليها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كما يعتمد الإقناع على المستقبل الذي يحب بطبعه أن يقلد المصدر أو المرسل في لهجته وعاداته وسلوكه كما ينظر المستقبل إلى المرسل الجذاب على أنه أكثر ثقة وخبرة وصدقا وحرصا على مصلحته من المرسل غير الجذاب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كما يعتمد الإقناع أيضا على الرسالة المقنعة والوسيلة المستخدمة لتوصيلها وبالتالي فإن مكونات وطريقة عرض الرسالة لها أهميتها فالرسالة الاتصالية المقنعة تتكون من المعنى واللغة والتركيب فالرسالة لا تبنى فقط بالكلمات او الاشارات بل لا بد من وضعها ضمن وحدات اللغة مثل العبارات والجمل والفقرات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FF0000"/>
          <w:spacing w:val="0"/>
          <w:position w:val="0"/>
          <w:sz w:val="28"/>
          <w:u w:val="single"/>
          <w:shd w:fill="auto" w:val="clear"/>
        </w:rPr>
      </w:pPr>
      <w:r>
        <w:rPr>
          <w:rFonts w:ascii="Calibri" w:hAnsi="Calibri" w:cs="Calibri" w:eastAsia="Calibri"/>
          <w:b/>
          <w:color w:val="FF0000"/>
          <w:spacing w:val="0"/>
          <w:position w:val="0"/>
          <w:sz w:val="28"/>
          <w:u w:val="single"/>
          <w:shd w:fill="auto" w:val="clear"/>
        </w:rPr>
        <w:t xml:space="preserve">:: </w:t>
      </w:r>
      <w:r>
        <w:rPr>
          <w:rFonts w:ascii="Calibri" w:hAnsi="Calibri" w:cs="Calibri" w:eastAsia="Calibri"/>
          <w:b/>
          <w:color w:val="FF0000"/>
          <w:spacing w:val="0"/>
          <w:position w:val="0"/>
          <w:sz w:val="28"/>
          <w:u w:val="single"/>
          <w:shd w:fill="auto" w:val="clear"/>
        </w:rPr>
        <w:t xml:space="preserve">مهارات اجتماعية تساعد على التفاعل مع الاخرين </w:t>
      </w:r>
      <w:r>
        <w:rPr>
          <w:rFonts w:ascii="Calibri" w:hAnsi="Calibri" w:cs="Calibri" w:eastAsia="Calibri"/>
          <w:b/>
          <w:color w:val="FF0000"/>
          <w:spacing w:val="0"/>
          <w:position w:val="0"/>
          <w:sz w:val="28"/>
          <w:u w:val="single"/>
          <w:shd w:fill="auto" w:val="clear"/>
        </w:rPr>
        <w:t xml:space="preserve">:: </w:t>
      </w:r>
    </w:p>
    <w:p>
      <w:pPr>
        <w:bidi w:val="true"/>
        <w:spacing w:before="0" w:after="0" w:line="240"/>
        <w:ind w:right="0" w:left="0" w:firstLine="0"/>
        <w:jc w:val="left"/>
        <w:rPr>
          <w:rFonts w:ascii="Calibri" w:hAnsi="Calibri" w:cs="Calibri" w:eastAsia="Calibri"/>
          <w:b/>
          <w:color w:val="FF0000"/>
          <w:spacing w:val="0"/>
          <w:position w:val="0"/>
          <w:sz w:val="28"/>
          <w:u w:val="single"/>
          <w:shd w:fill="auto" w:val="clear"/>
        </w:rPr>
      </w:pPr>
    </w:p>
    <w:p>
      <w:pPr>
        <w:bidi w:val="true"/>
        <w:spacing w:before="0" w:after="0" w:line="240"/>
        <w:ind w:right="0" w:left="0" w:firstLine="0"/>
        <w:jc w:val="left"/>
        <w:rPr>
          <w:rFonts w:ascii="Calibri" w:hAnsi="Calibri" w:cs="Calibri" w:eastAsia="Calibri"/>
          <w:b/>
          <w:color w:val="00B050"/>
          <w:spacing w:val="0"/>
          <w:position w:val="0"/>
          <w:sz w:val="28"/>
          <w:u w:val="single"/>
          <w:shd w:fill="auto" w:val="clear"/>
        </w:rPr>
      </w:pPr>
      <w:r>
        <w:rPr>
          <w:rFonts w:ascii="Calibri" w:hAnsi="Calibri" w:cs="Calibri" w:eastAsia="Calibri"/>
          <w:b/>
          <w:color w:val="00B050"/>
          <w:spacing w:val="0"/>
          <w:position w:val="0"/>
          <w:sz w:val="28"/>
          <w:u w:val="single"/>
          <w:shd w:fill="auto" w:val="clear"/>
        </w:rPr>
        <w:t xml:space="preserve">1</w:t>
      </w:r>
      <w:r>
        <w:rPr>
          <w:rFonts w:ascii="Calibri" w:hAnsi="Calibri" w:cs="Calibri" w:eastAsia="Calibri"/>
          <w:b/>
          <w:color w:val="00B050"/>
          <w:spacing w:val="0"/>
          <w:position w:val="0"/>
          <w:sz w:val="28"/>
          <w:u w:val="single"/>
          <w:shd w:fill="auto" w:val="clear"/>
        </w:rPr>
        <w:t xml:space="preserve">- </w:t>
      </w:r>
      <w:r>
        <w:rPr>
          <w:rFonts w:ascii="Calibri" w:hAnsi="Calibri" w:cs="Calibri" w:eastAsia="Calibri"/>
          <w:b/>
          <w:color w:val="00B050"/>
          <w:spacing w:val="0"/>
          <w:position w:val="0"/>
          <w:sz w:val="28"/>
          <w:u w:val="single"/>
          <w:shd w:fill="auto" w:val="clear"/>
        </w:rPr>
        <w:t xml:space="preserve">توجيه الإطراء وتقبله </w:t>
      </w:r>
      <w:r>
        <w:rPr>
          <w:rFonts w:ascii="Calibri" w:hAnsi="Calibri" w:cs="Calibri" w:eastAsia="Calibri"/>
          <w:b/>
          <w:color w:val="00B050"/>
          <w:spacing w:val="0"/>
          <w:position w:val="0"/>
          <w:sz w:val="28"/>
          <w:u w:val="single"/>
          <w:shd w:fill="auto" w:val="clear"/>
        </w:rPr>
        <w:t xml:space="preserve">..</w:t>
      </w:r>
    </w:p>
    <w:p>
      <w:pPr>
        <w:bidi w:val="true"/>
        <w:spacing w:before="0" w:after="0" w:line="240"/>
        <w:ind w:right="0" w:left="0" w:firstLine="0"/>
        <w:jc w:val="left"/>
        <w:rPr>
          <w:rFonts w:ascii="Calibri" w:hAnsi="Calibri" w:cs="Calibri" w:eastAsia="Calibri"/>
          <w:b/>
          <w:color w:val="00B050"/>
          <w:spacing w:val="0"/>
          <w:position w:val="0"/>
          <w:sz w:val="28"/>
          <w:u w:val="single"/>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قلما يوجه المرء المديح لغيره حتى وإن وجد أنه على درجة كبيرة من الذكاء أو أنه قام بعمل ممتاز فقد يظن أن إعجابه واضح جدا أو أن ملاحظته قد تلاقي الصدى المطلوب إلا أن الناس في معظمهم يحبون الإطراء وإن اختلفت ردود فعلهم عليه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ولا داعي أن يمنعك الرد السلبي من الاستمرار في توجيه ملاحظاتك الإجابية إلى الشخص نفسه أو إلى غيره شرط أن تكون صادقا فيها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ولا تقل الطريقه التي تقدم بها الملاحظة أو المديح أهمية عن ماتقولة فتكلم بصوت واضح وبثقة بالنفس واظر في عيني من تتحدث إليه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عبر عن أفكارك الإيجابية التي تتعلق بالغير وإلا فأنت تحرم نفسك من مهارة اجتماعية تسعد الغير وتعزز في الوقت نفسه ثقتتك بنفسك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b/>
          <w:color w:val="00B050"/>
          <w:spacing w:val="0"/>
          <w:position w:val="0"/>
          <w:sz w:val="28"/>
          <w:u w:val="single"/>
          <w:shd w:fill="auto" w:val="clear"/>
        </w:rPr>
        <w:t xml:space="preserve">2</w:t>
      </w:r>
      <w:r>
        <w:rPr>
          <w:rFonts w:ascii="Calibri" w:hAnsi="Calibri" w:cs="Calibri" w:eastAsia="Calibri"/>
          <w:b/>
          <w:color w:val="00B050"/>
          <w:spacing w:val="0"/>
          <w:position w:val="0"/>
          <w:sz w:val="28"/>
          <w:u w:val="single"/>
          <w:shd w:fill="auto" w:val="clear"/>
        </w:rPr>
        <w:t xml:space="preserve">- </w:t>
      </w:r>
      <w:r>
        <w:rPr>
          <w:rFonts w:ascii="Calibri" w:hAnsi="Calibri" w:cs="Calibri" w:eastAsia="Calibri"/>
          <w:b/>
          <w:color w:val="00B050"/>
          <w:spacing w:val="0"/>
          <w:position w:val="0"/>
          <w:sz w:val="28"/>
          <w:u w:val="single"/>
          <w:shd w:fill="auto" w:val="clear"/>
        </w:rPr>
        <w:t xml:space="preserve">تسهيل التحادث </w:t>
      </w:r>
      <w:r>
        <w:rPr>
          <w:rFonts w:ascii="Calibri" w:hAnsi="Calibri" w:cs="Calibri" w:eastAsia="Calibri"/>
          <w:b/>
          <w:color w:val="00B050"/>
          <w:spacing w:val="0"/>
          <w:position w:val="0"/>
          <w:sz w:val="28"/>
          <w:u w:val="single"/>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يساعدك إثبات النفس في المحادثات على تأسيس العلاقات الجديدة والخروج من المواقف الصعبة والناس نوعان منهم من يخشى التحدث إلى الغرباء في المناسبات الاجتماعية فيتراجع وينتظر غيره ليبدأ ومنهم من يسيطر على الحديث بسرعة ولا يترك المجال لغيره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إلا أن إثبات النفس يشمل معرفة بدء الحديث ومتابعته بطريقة تخدم المصلحة الشخصية وما يلزمك في البداية هو ملاحظة عامة تبدأ بها الحديث وتكون مناسبة للموقف كما أن أفضل طريقة للبدء هي السؤال أي سؤال عابر يسمح ببدء الحديث ثم استمر في طرح الأسئلة خصوصا تلك التي تولد الأفكار المختلفة كمحاولة لمتابعة الحديث ولهذه الطريقة نتائج مفيدة أكثر من تلك التي يستخدمها الناس عادة والتي تعرف بالسؤال الموجه الذي يستدعي موافقة السامع وعليك بالأسئلة المحفزة التي توفر عليك جهد البحث عن ماتقوله وتعطيك فرصة السيطره على الحديث حيث أنك تصغي إلى الأجوبة وتطرح المزيد من الأسئلة حولها كما أنها تسعد الناس لأنها تجعلهم يعتقدون أنك معتم بما يقولونه لمجرد أنك تسألهم وتصغي إليهم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00B050"/>
          <w:spacing w:val="0"/>
          <w:position w:val="0"/>
          <w:sz w:val="28"/>
          <w:u w:val="single"/>
          <w:shd w:fill="auto" w:val="clear"/>
        </w:rPr>
      </w:pPr>
      <w:r>
        <w:rPr>
          <w:rFonts w:ascii="Calibri" w:hAnsi="Calibri" w:cs="Calibri" w:eastAsia="Calibri"/>
          <w:b/>
          <w:color w:val="00B050"/>
          <w:spacing w:val="0"/>
          <w:position w:val="0"/>
          <w:sz w:val="28"/>
          <w:u w:val="single"/>
          <w:shd w:fill="auto" w:val="clear"/>
        </w:rPr>
        <w:t xml:space="preserve">3</w:t>
      </w:r>
      <w:r>
        <w:rPr>
          <w:rFonts w:ascii="Calibri" w:hAnsi="Calibri" w:cs="Calibri" w:eastAsia="Calibri"/>
          <w:b/>
          <w:color w:val="00B050"/>
          <w:spacing w:val="0"/>
          <w:position w:val="0"/>
          <w:sz w:val="28"/>
          <w:u w:val="single"/>
          <w:shd w:fill="auto" w:val="clear"/>
        </w:rPr>
        <w:t xml:space="preserve">- </w:t>
      </w:r>
      <w:r>
        <w:rPr>
          <w:rFonts w:ascii="Calibri" w:hAnsi="Calibri" w:cs="Calibri" w:eastAsia="Calibri"/>
          <w:b/>
          <w:color w:val="00B050"/>
          <w:spacing w:val="0"/>
          <w:position w:val="0"/>
          <w:sz w:val="28"/>
          <w:u w:val="single"/>
          <w:shd w:fill="auto" w:val="clear"/>
        </w:rPr>
        <w:t xml:space="preserve">التعبير عن الأفكار الإيجابية </w:t>
      </w:r>
      <w:r>
        <w:rPr>
          <w:rFonts w:ascii="Calibri" w:hAnsi="Calibri" w:cs="Calibri" w:eastAsia="Calibri"/>
          <w:b/>
          <w:color w:val="00B050"/>
          <w:spacing w:val="0"/>
          <w:position w:val="0"/>
          <w:sz w:val="28"/>
          <w:u w:val="single"/>
          <w:shd w:fill="auto" w:val="clear"/>
        </w:rPr>
        <w:t xml:space="preserve">..</w:t>
      </w:r>
    </w:p>
    <w:p>
      <w:pPr>
        <w:bidi w:val="true"/>
        <w:spacing w:before="0" w:after="0" w:line="240"/>
        <w:ind w:right="0" w:left="0" w:firstLine="0"/>
        <w:jc w:val="left"/>
        <w:rPr>
          <w:rFonts w:ascii="Calibri" w:hAnsi="Calibri" w:cs="Calibri" w:eastAsia="Calibri"/>
          <w:b/>
          <w:color w:val="00B050"/>
          <w:spacing w:val="0"/>
          <w:position w:val="0"/>
          <w:sz w:val="28"/>
          <w:u w:val="single"/>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قد تجد أحيانا أن أحد الأشخاص قام بعمل يستحق التقدير أو وقف وقفة شجاعة حيال مسألة معينة لكنك لا تعبر له عن تفكيرك هذا هذا فلا يكون لتفكيرك الإيجابي أية منفعة حتى أنك قد تندم لاحقا لأنك لم تقل له ما كان من الممكن أن يساعدك إما في عملك معه أو في علاقتك به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إن إثبات النفس يفرض التعبير عن المشاعر مثل قولك له لقد أعجبت كثيرا بقبولك لوجهة نظر المجموعة رغم أنها تتعارض مع وجهة نظرك الخاصة وهذا يعكس الكثير من النضوج العملي أو قولك له لقد أدهشتني الطريقة التي استطعت من خلالها السيطرة على هذا الوضع المتعب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ويعتبر التعبير عن الإعجاب للأخرين طريقة بسيطة وفعالة لتوطيد العلاقة معهم فهي لا تسعد الاخرين وحسب بل تسعدك أنت أيضا لمجرد إفصاحك عن مشاعرك الخاصة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00B050"/>
          <w:spacing w:val="0"/>
          <w:position w:val="0"/>
          <w:sz w:val="28"/>
          <w:u w:val="single"/>
          <w:shd w:fill="auto" w:val="clear"/>
        </w:rPr>
      </w:pPr>
      <w:r>
        <w:rPr>
          <w:rFonts w:ascii="Calibri" w:hAnsi="Calibri" w:cs="Calibri" w:eastAsia="Calibri"/>
          <w:b/>
          <w:color w:val="00B050"/>
          <w:spacing w:val="0"/>
          <w:position w:val="0"/>
          <w:sz w:val="28"/>
          <w:u w:val="single"/>
          <w:shd w:fill="auto" w:val="clear"/>
        </w:rPr>
        <w:t xml:space="preserve">4</w:t>
      </w:r>
      <w:r>
        <w:rPr>
          <w:rFonts w:ascii="Calibri" w:hAnsi="Calibri" w:cs="Calibri" w:eastAsia="Calibri"/>
          <w:b/>
          <w:color w:val="00B050"/>
          <w:spacing w:val="0"/>
          <w:position w:val="0"/>
          <w:sz w:val="28"/>
          <w:u w:val="single"/>
          <w:shd w:fill="auto" w:val="clear"/>
        </w:rPr>
        <w:t xml:space="preserve">- </w:t>
      </w:r>
      <w:r>
        <w:rPr>
          <w:rFonts w:ascii="Calibri" w:hAnsi="Calibri" w:cs="Calibri" w:eastAsia="Calibri"/>
          <w:b/>
          <w:color w:val="00B050"/>
          <w:spacing w:val="0"/>
          <w:position w:val="0"/>
          <w:sz w:val="28"/>
          <w:u w:val="single"/>
          <w:shd w:fill="auto" w:val="clear"/>
        </w:rPr>
        <w:t xml:space="preserve">الاعتراف بالتقصير</w:t>
      </w:r>
      <w:r>
        <w:rPr>
          <w:rFonts w:ascii="Calibri" w:hAnsi="Calibri" w:cs="Calibri" w:eastAsia="Calibri"/>
          <w:b/>
          <w:color w:val="00B050"/>
          <w:spacing w:val="0"/>
          <w:position w:val="0"/>
          <w:sz w:val="28"/>
          <w:u w:val="single"/>
          <w:shd w:fill="auto" w:val="clear"/>
        </w:rPr>
        <w:t xml:space="preserve">..</w:t>
      </w:r>
    </w:p>
    <w:p>
      <w:pPr>
        <w:bidi w:val="true"/>
        <w:spacing w:before="0" w:after="0" w:line="240"/>
        <w:ind w:right="0" w:left="0" w:firstLine="0"/>
        <w:jc w:val="left"/>
        <w:rPr>
          <w:rFonts w:ascii="Calibri" w:hAnsi="Calibri" w:cs="Calibri" w:eastAsia="Calibri"/>
          <w:b/>
          <w:color w:val="00B050"/>
          <w:spacing w:val="0"/>
          <w:position w:val="0"/>
          <w:sz w:val="28"/>
          <w:u w:val="single"/>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يعتقد العديد من الناس أن اعترافهم بجهلهم لبعض الأمور أو بعدم فهمهم لمسائل معينة أو بعجزهم عن تأدية مهمة ما من شأنه أن يضعف موقفهم لكنه على العكس يساعدهم على إثبات أنفسهم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جميعنا يشعر بالتقصير أحيانا لكننا في معظمنا نرفض الاعتراف به فإثبات النفس يعني القدرة على الاعتراف بنقاط الضعف دون الخوف مما قد يظنه الاخرون أما الأسلوب التبريري فهو يتعارض تماما مع مبدأ الاعتراف بالتقصير </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w:t>
      </w:r>
      <w:r>
        <w:rPr>
          <w:rFonts w:ascii="Calibri" w:hAnsi="Calibri" w:cs="Calibri" w:eastAsia="Calibri"/>
          <w:color w:val="000000"/>
          <w:spacing w:val="0"/>
          <w:position w:val="0"/>
          <w:sz w:val="28"/>
          <w:shd w:fill="auto" w:val="clear"/>
        </w:rPr>
        <w:t xml:space="preserve">إذا اكتسبت الشجاعة الكافية للاعتراف بنقاط ضعفك فإنك تستطيع أن تظهر للأخرين أنك إنسان عادي مثلهم وتشجعهم بالتالي على التصرف باطمئنان أكثر أمامك والتعامل معك بانفتاح</w:t>
      </w:r>
      <w:r>
        <w:rPr>
          <w:rFonts w:ascii="Calibri" w:hAnsi="Calibri" w:cs="Calibri" w:eastAsia="Calibri"/>
          <w:color w:val="000000"/>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8064A2"/>
          <w:spacing w:val="0"/>
          <w:position w:val="0"/>
          <w:sz w:val="28"/>
          <w:shd w:fill="auto" w:val="clear"/>
        </w:rPr>
      </w:pPr>
      <w:r>
        <w:rPr>
          <w:rFonts w:ascii="Calibri" w:hAnsi="Calibri" w:cs="Calibri" w:eastAsia="Calibri"/>
          <w:b/>
          <w:color w:val="8064A2"/>
          <w:spacing w:val="0"/>
          <w:position w:val="0"/>
          <w:sz w:val="28"/>
          <w:shd w:fill="auto" w:val="clear"/>
        </w:rPr>
        <w:t xml:space="preserve">أحـتـويـنـي </w:t>
      </w:r>
      <w:r>
        <w:rPr>
          <w:rFonts w:ascii="Calibri" w:hAnsi="Calibri" w:cs="Calibri" w:eastAsia="Calibri"/>
          <w:b/>
          <w:color w:val="8064A2"/>
          <w:spacing w:val="0"/>
          <w:position w:val="0"/>
          <w:sz w:val="28"/>
          <w:shd w:fill="auto" w:val="clear"/>
        </w:rPr>
        <w:t xml:space="preserve">..  </w:t>
      </w:r>
      <w:r>
        <w:rPr>
          <w:rFonts w:ascii="Calibri" w:hAnsi="Calibri" w:cs="Calibri" w:eastAsia="Calibri"/>
          <w:b/>
          <w:color w:val="8064A2"/>
          <w:spacing w:val="0"/>
          <w:position w:val="0"/>
          <w:sz w:val="28"/>
          <w:shd w:fill="auto" w:val="clear"/>
        </w:rPr>
        <w:t xml:space="preserve">^_^</w:t>
      </w:r>
    </w:p>
    <w:p>
      <w:pPr>
        <w:bidi w:val="true"/>
        <w:spacing w:before="0" w:after="0" w:line="240"/>
        <w:ind w:right="0" w:left="0" w:firstLine="0"/>
        <w:jc w:val="left"/>
        <w:rPr>
          <w:rFonts w:ascii="Calibri" w:hAnsi="Calibri" w:cs="Calibri" w:eastAsia="Calibri"/>
          <w:b/>
          <w:color w:val="8064A2"/>
          <w:spacing w:val="0"/>
          <w:position w:val="0"/>
          <w:sz w:val="28"/>
          <w:shd w:fill="auto" w:val="clear"/>
        </w:rPr>
      </w:pPr>
    </w:p>
    <w:p>
      <w:pPr>
        <w:bidi w:val="true"/>
        <w:spacing w:before="0" w:after="0" w:line="240"/>
        <w:ind w:right="0" w:left="0" w:firstLine="0"/>
        <w:jc w:val="left"/>
        <w:rPr>
          <w:rFonts w:ascii="Calibri" w:hAnsi="Calibri" w:cs="Calibri" w:eastAsia="Calibri"/>
          <w:b/>
          <w:color w:val="8064A2"/>
          <w:spacing w:val="0"/>
          <w:position w:val="0"/>
          <w:sz w:val="28"/>
          <w:shd w:fill="auto" w:val="clear"/>
        </w:rPr>
      </w:pPr>
      <w:r>
        <w:rPr>
          <w:rFonts w:ascii="Calibri" w:hAnsi="Calibri" w:cs="Calibri" w:eastAsia="Calibri"/>
          <w:b/>
          <w:color w:val="8064A2"/>
          <w:spacing w:val="0"/>
          <w:position w:val="0"/>
          <w:sz w:val="28"/>
          <w:shd w:fill="auto" w:val="clear"/>
        </w:rPr>
        <w:t xml:space="preserve">سبحان الله وبحمده سبحان الله العظيم </w:t>
      </w:r>
      <w:r>
        <w:rPr>
          <w:rFonts w:ascii="Calibri" w:hAnsi="Calibri" w:cs="Calibri" w:eastAsia="Calibri"/>
          <w:b/>
          <w:color w:val="8064A2"/>
          <w:spacing w:val="0"/>
          <w:position w:val="0"/>
          <w:sz w:val="28"/>
          <w:shd w:fill="auto" w:val="clear"/>
        </w:rPr>
        <w:t xml:space="preserve">..</w:t>
      </w: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00B050"/>
          <w:spacing w:val="0"/>
          <w:position w:val="0"/>
          <w:sz w:val="28"/>
          <w:u w:val="single"/>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0000"/>
          <w:spacing w:val="0"/>
          <w:position w:val="0"/>
          <w:sz w:val="28"/>
          <w:shd w:fill="auto" w:val="clear"/>
        </w:rPr>
      </w:pPr>
    </w:p>
    <w:p>
      <w:pPr>
        <w:bidi w:val="true"/>
        <w:spacing w:before="0" w:after="0" w:line="240"/>
        <w:ind w:right="0" w:left="0" w:firstLine="0"/>
        <w:jc w:val="left"/>
        <w:rPr>
          <w:rFonts w:ascii="Calibri" w:hAnsi="Calibri" w:cs="Calibri" w:eastAsia="Calibri"/>
          <w:b/>
          <w:color w:val="000000"/>
          <w:spacing w:val="0"/>
          <w:position w:val="0"/>
          <w:sz w:val="28"/>
          <w:shd w:fill="auto" w:val="clear"/>
        </w:rPr>
      </w:pPr>
    </w:p>
    <w:p>
      <w:pPr>
        <w:bidi w:val="true"/>
        <w:spacing w:before="0" w:after="0" w:line="240"/>
        <w:ind w:right="0" w:left="0" w:firstLine="0"/>
        <w:jc w:val="left"/>
        <w:rPr>
          <w:rFonts w:ascii="Calibri" w:hAnsi="Calibri" w:cs="Calibri" w:eastAsia="Calibri"/>
          <w:color w:val="004DBB"/>
          <w:spacing w:val="0"/>
          <w:position w:val="0"/>
          <w:sz w:val="28"/>
          <w:shd w:fill="auto" w:val="clear"/>
        </w:rPr>
      </w:pPr>
      <w:r>
        <w:rPr>
          <w:rFonts w:ascii="Calibri" w:hAnsi="Calibri" w:cs="Calibri" w:eastAsia="Calibri"/>
          <w:color w:val="004DBB"/>
          <w:spacing w:val="0"/>
          <w:position w:val="0"/>
          <w:sz w:val="28"/>
          <w:shd w:fill="auto" w:val="clear"/>
        </w:rPr>
        <w:t xml:space="preserve"> </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