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EFE" w:rsidRDefault="00AF5EFE">
      <w:pPr>
        <w:rPr>
          <w:rFonts w:ascii="Simplified Arabic" w:hAnsi="Simplified Arabic" w:cs="Simplified Arabic" w:hint="cs"/>
          <w:b/>
          <w:bCs/>
          <w:color w:val="000000"/>
          <w:sz w:val="27"/>
          <w:szCs w:val="27"/>
          <w:rtl/>
        </w:rPr>
      </w:pPr>
      <w:r>
        <w:rPr>
          <w:rFonts w:ascii="Simplified Arabic" w:hAnsi="Simplified Arabic" w:cs="Simplified Arabic" w:hint="cs"/>
          <w:b/>
          <w:bCs/>
          <w:color w:val="000000"/>
          <w:sz w:val="27"/>
          <w:szCs w:val="27"/>
          <w:rtl/>
        </w:rPr>
        <w:t>الواجب الاول تم احتساب درجته للكل =))</w:t>
      </w:r>
    </w:p>
    <w:p w:rsidR="00904444" w:rsidRDefault="008C424C"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واجب النظام الاجتماعي</w:t>
      </w:r>
      <w:r w:rsidR="00530F0E">
        <w:rPr>
          <w:rFonts w:ascii="Simplified Arabic" w:hAnsi="Simplified Arabic" w:cs="Simplified Arabic" w:hint="cs"/>
          <w:b/>
          <w:bCs/>
          <w:color w:val="000000"/>
          <w:sz w:val="27"/>
          <w:szCs w:val="27"/>
          <w:rtl/>
        </w:rPr>
        <w:t xml:space="preserve"> الثاني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rtl/>
        </w:rPr>
        <w:t>السؤال 1: ما الأساس الذي يمتاز به المجتمع المسلم ونظامه الاجتماعي؟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أن أسسه كلها ترتكز على الإسلام عقيدة وشريعة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كل ما سبق خطا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أنه غير قابل للتطبيق في مجتمعات محدودة ولا بُد أن يكون عالميا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أن اتباعه كفيل بمحو الفقر ومحو أي تنوع اجتماعي بين أفراده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rtl/>
        </w:rPr>
        <w:t xml:space="preserve">السؤال 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</w:rPr>
        <w:t xml:space="preserve">2 : { 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rtl/>
        </w:rPr>
        <w:t>وَلَقَدْ كَرَّمْنَا بَنِي آدَمَ وَحَمَلْنَاهُمْ فِي الْبَرِّ وَالْبَحْرِ وَرَزَقْنَاهُمْ مِنَ الطَّيِّبَاتِ... } ذُكِرت هذه الآية في معرض بيان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تكريم الله تعالى لجنس الإنسان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أهمية الحركة في البر والبحر للإنسان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أن أبو البشر واحد، ويجب أن يكون نظام مجتمعهم واحد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أن الأرض مكونة من بر وبحر، والنظام الاجتماعي يراعي ذلك كلّه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rtl/>
        </w:rPr>
        <w:t>السؤال 3 : أيُها أضيق نطاقا؟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الجماعة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المجتمع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الأُمّة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أمة الإسلام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rtl/>
        </w:rPr>
        <w:t>السؤال 4 : هو القائل:" إن قُدرة الواحد قاصرة عن تحصيل حاجته؛ فلا بُد من اجتماع عدد كبير منهم ". فمن هو؟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ابن خلدون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ابن تيمية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ابن القيّم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ابن باز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rtl/>
        </w:rPr>
        <w:t>السؤال 5 : أحد المذكورة أدناه ليس مما درستَ من الأصول التي يقوم عليها المجتمع المسلم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</w:rPr>
        <w:t>: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الإنسان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lastRenderedPageBreak/>
        <w:t>الحياة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الضبط الاجتماعي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الأرض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.</w:t>
      </w:r>
    </w:p>
    <w:sectPr w:rsidR="00904444" w:rsidSect="00AF5EFE">
      <w:headerReference w:type="default" r:id="rId6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1E79" w:rsidRDefault="00E91E79" w:rsidP="00AF5EFE">
      <w:pPr>
        <w:spacing w:after="0" w:line="240" w:lineRule="auto"/>
      </w:pPr>
      <w:r>
        <w:separator/>
      </w:r>
    </w:p>
  </w:endnote>
  <w:endnote w:type="continuationSeparator" w:id="0">
    <w:p w:rsidR="00E91E79" w:rsidRDefault="00E91E79" w:rsidP="00AF5E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1E79" w:rsidRDefault="00E91E79" w:rsidP="00AF5EFE">
      <w:pPr>
        <w:spacing w:after="0" w:line="240" w:lineRule="auto"/>
      </w:pPr>
      <w:r>
        <w:separator/>
      </w:r>
    </w:p>
  </w:footnote>
  <w:footnote w:type="continuationSeparator" w:id="0">
    <w:p w:rsidR="00E91E79" w:rsidRDefault="00E91E79" w:rsidP="00AF5E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5EFE" w:rsidRPr="00AF5EFE" w:rsidRDefault="00AF5EFE">
    <w:pPr>
      <w:pStyle w:val="a3"/>
      <w:rPr>
        <w:rFonts w:ascii="Tahoma" w:hAnsi="Tahoma" w:cs="Tahoma"/>
        <w:color w:val="17365D" w:themeColor="text2" w:themeShade="BF"/>
        <w:sz w:val="36"/>
        <w:szCs w:val="36"/>
      </w:rPr>
    </w:pPr>
    <w:r w:rsidRPr="00AF5EFE">
      <w:rPr>
        <w:rFonts w:ascii="Tahoma" w:hAnsi="Tahoma" w:cs="Tahoma"/>
        <w:color w:val="17365D" w:themeColor="text2" w:themeShade="BF"/>
        <w:sz w:val="36"/>
        <w:szCs w:val="36"/>
        <w:rtl/>
      </w:rPr>
      <w:t xml:space="preserve">الواجبات – نظام اجتماعي في الاسلام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424C"/>
    <w:rsid w:val="00530F0E"/>
    <w:rsid w:val="008C424C"/>
    <w:rsid w:val="00904444"/>
    <w:rsid w:val="00931B25"/>
    <w:rsid w:val="00AE1642"/>
    <w:rsid w:val="00AF5EFE"/>
    <w:rsid w:val="00E91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44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5E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AF5EFE"/>
  </w:style>
  <w:style w:type="paragraph" w:styleId="a4">
    <w:name w:val="footer"/>
    <w:basedOn w:val="a"/>
    <w:link w:val="Char0"/>
    <w:uiPriority w:val="99"/>
    <w:semiHidden/>
    <w:unhideWhenUsed/>
    <w:rsid w:val="00AF5E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AF5E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3</cp:revision>
  <dcterms:created xsi:type="dcterms:W3CDTF">2013-11-07T11:04:00Z</dcterms:created>
  <dcterms:modified xsi:type="dcterms:W3CDTF">2013-11-12T18:41:00Z</dcterms:modified>
</cp:coreProperties>
</file>