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C77" w:rsidRDefault="00AF6C77" w:rsidP="00EF462E">
      <w:pPr>
        <w:ind w:left="-1192"/>
        <w:rPr>
          <w:rFonts w:hint="cs"/>
          <w:rtl/>
        </w:rPr>
      </w:pPr>
    </w:p>
    <w:p w:rsidR="00EF462E" w:rsidRDefault="00EF462E" w:rsidP="00EF462E">
      <w:pPr>
        <w:ind w:left="-1192"/>
        <w:jc w:val="center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المحاضرة 19 </w:t>
      </w:r>
      <w:proofErr w:type="spellStart"/>
      <w:r>
        <w:rPr>
          <w:b/>
          <w:bCs/>
          <w:sz w:val="24"/>
          <w:szCs w:val="24"/>
          <w:u w:val="single"/>
          <w:rtl/>
        </w:rPr>
        <w:t>–</w:t>
      </w:r>
      <w:proofErr w:type="spellEnd"/>
      <w:r>
        <w:rPr>
          <w:rFonts w:hint="cs"/>
          <w:b/>
          <w:bCs/>
          <w:sz w:val="24"/>
          <w:szCs w:val="24"/>
          <w:u w:val="single"/>
          <w:rtl/>
        </w:rPr>
        <w:t xml:space="preserve"> 20</w:t>
      </w:r>
    </w:p>
    <w:p w:rsidR="00EF462E" w:rsidRDefault="00EF462E" w:rsidP="00EF462E">
      <w:pPr>
        <w:ind w:left="-1192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تقييم الأصول الثابتة </w:t>
      </w:r>
    </w:p>
    <w:p w:rsidR="00EF462E" w:rsidRDefault="00EF462E" w:rsidP="00EF462E">
      <w:pPr>
        <w:ind w:left="-1192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الأصول الثابتة :</w:t>
      </w:r>
    </w:p>
    <w:p w:rsidR="00EF462E" w:rsidRDefault="00EF462E" w:rsidP="00EF462E">
      <w:pPr>
        <w:ind w:left="-1192"/>
        <w:rPr>
          <w:rFonts w:hint="cs"/>
          <w:sz w:val="24"/>
          <w:szCs w:val="24"/>
          <w:rtl/>
        </w:rPr>
      </w:pPr>
      <w:r w:rsidRPr="00EF462E">
        <w:rPr>
          <w:rFonts w:hint="cs"/>
          <w:b/>
          <w:bCs/>
          <w:sz w:val="24"/>
          <w:szCs w:val="24"/>
          <w:rtl/>
        </w:rPr>
        <w:t xml:space="preserve">أولاً </w:t>
      </w:r>
      <w:proofErr w:type="spellStart"/>
      <w:r w:rsidRPr="00EF462E">
        <w:rPr>
          <w:b/>
          <w:bCs/>
          <w:sz w:val="24"/>
          <w:szCs w:val="24"/>
          <w:rtl/>
        </w:rPr>
        <w:t>–</w:t>
      </w:r>
      <w:proofErr w:type="spellEnd"/>
      <w:r w:rsidRPr="00EF462E">
        <w:rPr>
          <w:rFonts w:hint="cs"/>
          <w:b/>
          <w:bCs/>
          <w:sz w:val="24"/>
          <w:szCs w:val="24"/>
          <w:rtl/>
        </w:rPr>
        <w:t xml:space="preserve"> تعريف الاصول الثابتة</w:t>
      </w:r>
      <w:r>
        <w:rPr>
          <w:rFonts w:hint="cs"/>
          <w:sz w:val="24"/>
          <w:szCs w:val="24"/>
          <w:rtl/>
        </w:rPr>
        <w:t xml:space="preserve"> هي التي تمتلكها المنشأة لغرض الاستخدام في عمليات المنشأة وليس لغرض اعادة بيعها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وتمييز هذه الاصول بأنها معمرة يستفاد منها لعدة سنوات مثل </w:t>
      </w:r>
      <w:proofErr w:type="spellStart"/>
      <w:r>
        <w:rPr>
          <w:rFonts w:hint="cs"/>
          <w:sz w:val="24"/>
          <w:szCs w:val="24"/>
          <w:rtl/>
        </w:rPr>
        <w:t>:</w:t>
      </w:r>
      <w:proofErr w:type="spellEnd"/>
      <w:r>
        <w:rPr>
          <w:rFonts w:hint="cs"/>
          <w:sz w:val="24"/>
          <w:szCs w:val="24"/>
          <w:rtl/>
        </w:rPr>
        <w:t xml:space="preserve"> الالات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السيارات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المباني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الأثاث</w:t>
      </w:r>
    </w:p>
    <w:p w:rsidR="00EF462E" w:rsidRDefault="00EF462E" w:rsidP="00EF462E">
      <w:pPr>
        <w:ind w:left="-1192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ثانياً </w:t>
      </w:r>
      <w:proofErr w:type="spellStart"/>
      <w:r>
        <w:rPr>
          <w:b/>
          <w:bCs/>
          <w:sz w:val="24"/>
          <w:szCs w:val="24"/>
          <w:rtl/>
        </w:rPr>
        <w:t>–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تكلفة الاصول الثابتة </w:t>
      </w:r>
      <w:r>
        <w:rPr>
          <w:rFonts w:hint="cs"/>
          <w:sz w:val="24"/>
          <w:szCs w:val="24"/>
          <w:rtl/>
        </w:rPr>
        <w:t xml:space="preserve">تتضمن جميع التكاليف اللازمة للحصول على الأصل وتجهيزه للاستخدام بمعنى انها تتضمن ثمن الشراء للأصل </w:t>
      </w:r>
      <w:proofErr w:type="spellStart"/>
      <w:r>
        <w:rPr>
          <w:rFonts w:hint="cs"/>
          <w:sz w:val="24"/>
          <w:szCs w:val="24"/>
          <w:rtl/>
        </w:rPr>
        <w:t>+</w:t>
      </w:r>
      <w:proofErr w:type="spellEnd"/>
      <w:r>
        <w:rPr>
          <w:rFonts w:hint="cs"/>
          <w:sz w:val="24"/>
          <w:szCs w:val="24"/>
          <w:rtl/>
        </w:rPr>
        <w:t xml:space="preserve"> جميع النفقات التي تنفق على الاصل حتى يصبح صالحا للاستخدام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مثل </w:t>
      </w:r>
      <w:proofErr w:type="spellStart"/>
      <w:r>
        <w:rPr>
          <w:rFonts w:hint="cs"/>
          <w:sz w:val="24"/>
          <w:szCs w:val="24"/>
          <w:rtl/>
        </w:rPr>
        <w:t>:</w:t>
      </w:r>
      <w:proofErr w:type="spellEnd"/>
      <w:r>
        <w:rPr>
          <w:rFonts w:hint="cs"/>
          <w:sz w:val="24"/>
          <w:szCs w:val="24"/>
          <w:rtl/>
        </w:rPr>
        <w:t xml:space="preserve"> النقل </w:t>
      </w:r>
      <w:proofErr w:type="spellStart"/>
      <w:r>
        <w:rPr>
          <w:sz w:val="24"/>
          <w:szCs w:val="24"/>
          <w:rtl/>
        </w:rPr>
        <w:t>–</w:t>
      </w:r>
      <w:proofErr w:type="spellEnd"/>
      <w:r>
        <w:rPr>
          <w:rFonts w:hint="cs"/>
          <w:sz w:val="24"/>
          <w:szCs w:val="24"/>
          <w:rtl/>
        </w:rPr>
        <w:t xml:space="preserve"> الشحن </w:t>
      </w:r>
      <w:proofErr w:type="spellStart"/>
      <w:r>
        <w:rPr>
          <w:sz w:val="24"/>
          <w:szCs w:val="24"/>
          <w:rtl/>
        </w:rPr>
        <w:t>–</w:t>
      </w:r>
      <w:proofErr w:type="spellEnd"/>
      <w:r>
        <w:rPr>
          <w:rFonts w:hint="cs"/>
          <w:sz w:val="24"/>
          <w:szCs w:val="24"/>
          <w:rtl/>
        </w:rPr>
        <w:t xml:space="preserve"> الرسوم الجمركية ...</w:t>
      </w:r>
      <w:proofErr w:type="spellStart"/>
      <w:r>
        <w:rPr>
          <w:rFonts w:hint="cs"/>
          <w:sz w:val="24"/>
          <w:szCs w:val="24"/>
          <w:rtl/>
        </w:rPr>
        <w:t>..)</w:t>
      </w:r>
      <w:proofErr w:type="spellEnd"/>
    </w:p>
    <w:p w:rsidR="00EF462E" w:rsidRDefault="00EF462E" w:rsidP="00EF462E">
      <w:pPr>
        <w:ind w:left="-1192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تمرين 1 :</w:t>
      </w:r>
    </w:p>
    <w:p w:rsidR="00EF462E" w:rsidRDefault="00EF462E" w:rsidP="00EF462E">
      <w:pPr>
        <w:ind w:left="-1192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قامت شركة الامل بشراء آلات من شركة الانوار بمبلغ </w:t>
      </w:r>
      <w:r>
        <w:rPr>
          <w:b/>
          <w:bCs/>
          <w:sz w:val="24"/>
          <w:szCs w:val="24"/>
        </w:rPr>
        <w:t>40000</w:t>
      </w:r>
      <w:r>
        <w:rPr>
          <w:rFonts w:hint="cs"/>
          <w:b/>
          <w:bCs/>
          <w:sz w:val="24"/>
          <w:szCs w:val="24"/>
          <w:rtl/>
        </w:rPr>
        <w:t xml:space="preserve"> ريال بخصم تجاري </w:t>
      </w:r>
      <w:r>
        <w:rPr>
          <w:b/>
          <w:bCs/>
          <w:sz w:val="24"/>
          <w:szCs w:val="24"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%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أن تقوم شركة الامل بسداد الرسوم الجمركية على الالات بقيمة </w:t>
      </w:r>
      <w:r>
        <w:rPr>
          <w:b/>
          <w:bCs/>
          <w:sz w:val="24"/>
          <w:szCs w:val="24"/>
        </w:rPr>
        <w:t>3000</w:t>
      </w:r>
      <w:r>
        <w:rPr>
          <w:rFonts w:hint="cs"/>
          <w:b/>
          <w:bCs/>
          <w:sz w:val="24"/>
          <w:szCs w:val="24"/>
          <w:rtl/>
        </w:rPr>
        <w:t xml:space="preserve"> ريال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فإذا علمت ان </w:t>
      </w:r>
      <w:r w:rsidRPr="00EF462E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:</w:t>
      </w:r>
    </w:p>
    <w:p w:rsidR="00EF462E" w:rsidRDefault="00EF462E" w:rsidP="00EF462E">
      <w:pPr>
        <w:pStyle w:val="a3"/>
        <w:numPr>
          <w:ilvl w:val="0"/>
          <w:numId w:val="1"/>
        </w:numPr>
        <w:rPr>
          <w:rFonts w:hint="cs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شركة الامل قامت بسداد ثمن الالات خلال فترة الخصم</w:t>
      </w:r>
    </w:p>
    <w:p w:rsidR="00EF462E" w:rsidRPr="00EF462E" w:rsidRDefault="00EF462E" w:rsidP="00EF462E">
      <w:pPr>
        <w:pStyle w:val="a3"/>
        <w:numPr>
          <w:ilvl w:val="0"/>
          <w:numId w:val="1"/>
        </w:numPr>
        <w:rPr>
          <w:rFonts w:hint="cs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الشركة قامت بسداد المصروفات التالية </w:t>
      </w:r>
      <w:proofErr w:type="spellStart"/>
      <w:r>
        <w:rPr>
          <w:rFonts w:hint="cs"/>
          <w:b/>
          <w:bCs/>
          <w:sz w:val="24"/>
          <w:szCs w:val="24"/>
          <w:rtl/>
        </w:rPr>
        <w:t>(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مصروفات الشحن والنقل الالات </w:t>
      </w:r>
      <w:r>
        <w:rPr>
          <w:b/>
          <w:bCs/>
          <w:sz w:val="24"/>
          <w:szCs w:val="24"/>
        </w:rPr>
        <w:t>1500</w:t>
      </w:r>
      <w:r>
        <w:rPr>
          <w:rFonts w:hint="cs"/>
          <w:b/>
          <w:bCs/>
          <w:sz w:val="24"/>
          <w:szCs w:val="24"/>
          <w:rtl/>
        </w:rPr>
        <w:t xml:space="preserve"> ريال </w:t>
      </w:r>
      <w:proofErr w:type="spellStart"/>
      <w:r>
        <w:rPr>
          <w:b/>
          <w:bCs/>
          <w:sz w:val="24"/>
          <w:szCs w:val="24"/>
          <w:rtl/>
        </w:rPr>
        <w:t>–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مصاريف انزال الالات </w:t>
      </w:r>
      <w:r>
        <w:rPr>
          <w:b/>
          <w:bCs/>
          <w:sz w:val="24"/>
          <w:szCs w:val="24"/>
        </w:rPr>
        <w:t>500</w:t>
      </w:r>
      <w:r>
        <w:rPr>
          <w:rFonts w:hint="cs"/>
          <w:b/>
          <w:bCs/>
          <w:sz w:val="24"/>
          <w:szCs w:val="24"/>
          <w:rtl/>
        </w:rPr>
        <w:t xml:space="preserve"> ريال </w:t>
      </w:r>
      <w:proofErr w:type="spellStart"/>
      <w:r>
        <w:rPr>
          <w:b/>
          <w:bCs/>
          <w:sz w:val="24"/>
          <w:szCs w:val="24"/>
          <w:rtl/>
        </w:rPr>
        <w:t>–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مصروفات الاجور وتركيب الالات </w:t>
      </w:r>
      <w:r>
        <w:rPr>
          <w:b/>
          <w:bCs/>
          <w:sz w:val="24"/>
          <w:szCs w:val="24"/>
        </w:rPr>
        <w:t>2200</w:t>
      </w:r>
      <w:r>
        <w:rPr>
          <w:rFonts w:hint="cs"/>
          <w:b/>
          <w:bCs/>
          <w:sz w:val="24"/>
          <w:szCs w:val="24"/>
          <w:rtl/>
        </w:rPr>
        <w:t xml:space="preserve"> ريال </w:t>
      </w:r>
      <w:proofErr w:type="spellStart"/>
      <w:r>
        <w:rPr>
          <w:b/>
          <w:bCs/>
          <w:sz w:val="24"/>
          <w:szCs w:val="24"/>
          <w:rtl/>
        </w:rPr>
        <w:t>–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صيانة الالات </w:t>
      </w:r>
      <w:r>
        <w:rPr>
          <w:b/>
          <w:bCs/>
          <w:sz w:val="24"/>
          <w:szCs w:val="24"/>
        </w:rPr>
        <w:t>500</w:t>
      </w:r>
      <w:r>
        <w:rPr>
          <w:rFonts w:hint="cs"/>
          <w:b/>
          <w:bCs/>
          <w:sz w:val="24"/>
          <w:szCs w:val="24"/>
          <w:rtl/>
        </w:rPr>
        <w:t xml:space="preserve"> ريال تمت بعد تركيب الالات </w:t>
      </w:r>
      <w:proofErr w:type="spellStart"/>
      <w:r>
        <w:rPr>
          <w:rFonts w:hint="cs"/>
          <w:b/>
          <w:bCs/>
          <w:sz w:val="24"/>
          <w:szCs w:val="24"/>
          <w:rtl/>
        </w:rPr>
        <w:t>بـ</w:t>
      </w:r>
      <w:proofErr w:type="spellEnd"/>
      <w:r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3</w:t>
      </w:r>
      <w:r>
        <w:rPr>
          <w:rFonts w:hint="cs"/>
          <w:b/>
          <w:bCs/>
          <w:sz w:val="24"/>
          <w:szCs w:val="24"/>
          <w:rtl/>
        </w:rPr>
        <w:t xml:space="preserve"> شهور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EF462E" w:rsidRDefault="00EF462E" w:rsidP="00EF462E">
      <w:pPr>
        <w:pStyle w:val="a3"/>
        <w:ind w:left="-83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المطلوب :</w:t>
      </w:r>
    </w:p>
    <w:p w:rsidR="00EF462E" w:rsidRDefault="00EF462E" w:rsidP="00EF462E">
      <w:pPr>
        <w:pStyle w:val="a3"/>
        <w:ind w:left="-83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تحديد تكاليف الالات بهذه الشركة .</w:t>
      </w:r>
    </w:p>
    <w:p w:rsidR="00EF462E" w:rsidRDefault="00EF462E" w:rsidP="00EF462E">
      <w:pPr>
        <w:pStyle w:val="a3"/>
        <w:ind w:left="-83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الاجابة :</w:t>
      </w:r>
    </w:p>
    <w:p w:rsidR="00EF462E" w:rsidRDefault="00EF462E" w:rsidP="00EF462E">
      <w:pPr>
        <w:pStyle w:val="a3"/>
        <w:ind w:left="-766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ثمن الشراء              </w:t>
      </w:r>
      <w:r>
        <w:rPr>
          <w:sz w:val="24"/>
          <w:szCs w:val="24"/>
        </w:rPr>
        <w:t>40000</w:t>
      </w:r>
      <w:r>
        <w:rPr>
          <w:rFonts w:hint="cs"/>
          <w:sz w:val="24"/>
          <w:szCs w:val="24"/>
          <w:rtl/>
        </w:rPr>
        <w:t xml:space="preserve"> ريال</w:t>
      </w:r>
    </w:p>
    <w:p w:rsidR="00EF462E" w:rsidRDefault="00EF462E" w:rsidP="00EF462E">
      <w:pPr>
        <w:pStyle w:val="a3"/>
        <w:ind w:left="-832"/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(-)</w:t>
      </w:r>
      <w:proofErr w:type="spellEnd"/>
      <w:r>
        <w:rPr>
          <w:rFonts w:hint="cs"/>
          <w:sz w:val="24"/>
          <w:szCs w:val="24"/>
          <w:rtl/>
        </w:rPr>
        <w:t xml:space="preserve"> الخصم التجاري    </w:t>
      </w:r>
      <w:r w:rsidRPr="00EF462E">
        <w:rPr>
          <w:sz w:val="24"/>
          <w:szCs w:val="24"/>
          <w:u w:val="single"/>
        </w:rPr>
        <w:t>(800)</w:t>
      </w:r>
      <w:r w:rsidRPr="00EF462E">
        <w:rPr>
          <w:rFonts w:hint="cs"/>
          <w:sz w:val="24"/>
          <w:szCs w:val="24"/>
          <w:u w:val="single"/>
          <w:rtl/>
        </w:rPr>
        <w:t xml:space="preserve"> ريال</w:t>
      </w:r>
    </w:p>
    <w:p w:rsidR="00EF462E" w:rsidRDefault="00EF462E" w:rsidP="00EF462E">
      <w:pPr>
        <w:pStyle w:val="a3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الصافي                  </w:t>
      </w:r>
      <w:r>
        <w:rPr>
          <w:sz w:val="24"/>
          <w:szCs w:val="24"/>
        </w:rPr>
        <w:t>39200</w:t>
      </w:r>
      <w:r>
        <w:rPr>
          <w:rFonts w:hint="cs"/>
          <w:sz w:val="24"/>
          <w:szCs w:val="24"/>
          <w:rtl/>
        </w:rPr>
        <w:t xml:space="preserve"> ريال</w:t>
      </w:r>
    </w:p>
    <w:p w:rsidR="00EF462E" w:rsidRDefault="00EF462E" w:rsidP="00EF462E">
      <w:pPr>
        <w:pStyle w:val="a3"/>
        <w:ind w:left="-832"/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+</w:t>
      </w:r>
      <w:proofErr w:type="spellEnd"/>
      <w:r>
        <w:rPr>
          <w:rFonts w:hint="cs"/>
          <w:sz w:val="24"/>
          <w:szCs w:val="24"/>
          <w:rtl/>
        </w:rPr>
        <w:t xml:space="preserve"> مبالغ المصروفات</w:t>
      </w:r>
    </w:p>
    <w:p w:rsidR="00EF462E" w:rsidRDefault="00EF462E" w:rsidP="00EF462E">
      <w:pPr>
        <w:pStyle w:val="a3"/>
        <w:ind w:left="-832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الجمارك      </w:t>
      </w:r>
      <w:r>
        <w:rPr>
          <w:sz w:val="24"/>
          <w:szCs w:val="24"/>
        </w:rPr>
        <w:t>3000</w:t>
      </w:r>
    </w:p>
    <w:p w:rsidR="00EF462E" w:rsidRDefault="00EF462E" w:rsidP="00EF462E">
      <w:pPr>
        <w:pStyle w:val="a3"/>
        <w:ind w:left="-832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م.شحن        </w:t>
      </w:r>
      <w:r>
        <w:rPr>
          <w:sz w:val="24"/>
          <w:szCs w:val="24"/>
        </w:rPr>
        <w:t>1500</w:t>
      </w:r>
    </w:p>
    <w:p w:rsidR="00EF462E" w:rsidRDefault="00EF462E" w:rsidP="00EF462E">
      <w:pPr>
        <w:pStyle w:val="a3"/>
        <w:ind w:left="-832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م.انزال        </w:t>
      </w:r>
      <w:r>
        <w:rPr>
          <w:sz w:val="24"/>
          <w:szCs w:val="24"/>
        </w:rPr>
        <w:t>500</w:t>
      </w:r>
    </w:p>
    <w:p w:rsidR="00EF462E" w:rsidRDefault="00EF462E" w:rsidP="00EF462E">
      <w:pPr>
        <w:pStyle w:val="a3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اجور وتركيب</w:t>
      </w:r>
      <w:r w:rsidRPr="00EF462E">
        <w:rPr>
          <w:sz w:val="24"/>
          <w:szCs w:val="24"/>
          <w:u w:val="single"/>
        </w:rPr>
        <w:t>2200</w:t>
      </w:r>
      <w:r>
        <w:rPr>
          <w:sz w:val="24"/>
          <w:szCs w:val="24"/>
        </w:rPr>
        <w:t xml:space="preserve"> </w:t>
      </w:r>
    </w:p>
    <w:p w:rsidR="00EF462E" w:rsidRDefault="00EF462E" w:rsidP="00EF462E">
      <w:pPr>
        <w:pStyle w:val="a3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مجموع المصروفات            </w:t>
      </w:r>
      <w:r w:rsidRPr="00EF462E">
        <w:rPr>
          <w:sz w:val="24"/>
          <w:szCs w:val="24"/>
          <w:u w:val="single"/>
        </w:rPr>
        <w:t>7200</w:t>
      </w:r>
      <w:r w:rsidRPr="00EF462E">
        <w:rPr>
          <w:rFonts w:hint="cs"/>
          <w:sz w:val="24"/>
          <w:szCs w:val="24"/>
          <w:u w:val="single"/>
          <w:rtl/>
        </w:rPr>
        <w:t xml:space="preserve"> ريــال</w:t>
      </w:r>
    </w:p>
    <w:p w:rsidR="00EF462E" w:rsidRDefault="00EF462E" w:rsidP="00EF462E">
      <w:pPr>
        <w:pStyle w:val="a3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اذن تكلفة الاصل الثابت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الات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 </w:t>
      </w:r>
      <w:r>
        <w:rPr>
          <w:sz w:val="24"/>
          <w:szCs w:val="24"/>
        </w:rPr>
        <w:t>46400</w:t>
      </w:r>
      <w:r>
        <w:rPr>
          <w:rFonts w:hint="cs"/>
          <w:sz w:val="24"/>
          <w:szCs w:val="24"/>
          <w:rtl/>
        </w:rPr>
        <w:t xml:space="preserve"> ريال</w:t>
      </w:r>
    </w:p>
    <w:p w:rsidR="00EF462E" w:rsidRPr="008138F0" w:rsidRDefault="00EF462E" w:rsidP="00EF462E">
      <w:pPr>
        <w:pStyle w:val="a3"/>
        <w:ind w:left="-832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ملاحظة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 w:rsidRPr="008138F0">
        <w:rPr>
          <w:rFonts w:hint="cs"/>
          <w:sz w:val="24"/>
          <w:szCs w:val="24"/>
          <w:rtl/>
        </w:rPr>
        <w:t xml:space="preserve">لم تتضمن تكلفة الالات قيمة تكاليف الصيانة وقدرها </w:t>
      </w:r>
      <w:r w:rsidRPr="008138F0">
        <w:rPr>
          <w:sz w:val="24"/>
          <w:szCs w:val="24"/>
        </w:rPr>
        <w:t>500</w:t>
      </w:r>
      <w:r w:rsidRPr="008138F0">
        <w:rPr>
          <w:rFonts w:hint="cs"/>
          <w:sz w:val="24"/>
          <w:szCs w:val="24"/>
          <w:rtl/>
        </w:rPr>
        <w:t xml:space="preserve"> ريال لأنها تمت بعد تركيب وتشغيل الالات بثلاثة شهور .</w:t>
      </w:r>
    </w:p>
    <w:p w:rsidR="00EF462E" w:rsidRDefault="008138F0" w:rsidP="008138F0">
      <w:pPr>
        <w:pStyle w:val="a3"/>
        <w:ind w:left="-832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النفقات التي تنفق على الاصل بعد التشغيل يمكن تقسيمها الى نوعين</w:t>
      </w:r>
    </w:p>
    <w:tbl>
      <w:tblPr>
        <w:tblStyle w:val="a4"/>
        <w:bidiVisual/>
        <w:tblW w:w="0" w:type="auto"/>
        <w:tblInd w:w="-832" w:type="dxa"/>
        <w:tblLook w:val="04A0"/>
      </w:tblPr>
      <w:tblGrid>
        <w:gridCol w:w="4261"/>
        <w:gridCol w:w="4261"/>
      </w:tblGrid>
      <w:tr w:rsidR="008138F0" w:rsidTr="008138F0">
        <w:tc>
          <w:tcPr>
            <w:tcW w:w="4261" w:type="dxa"/>
            <w:shd w:val="clear" w:color="auto" w:fill="D9D9D9" w:themeFill="background1" w:themeFillShade="D9"/>
          </w:tcPr>
          <w:p w:rsidR="008138F0" w:rsidRPr="008138F0" w:rsidRDefault="008138F0" w:rsidP="00853B8B">
            <w:pPr>
              <w:pStyle w:val="a3"/>
              <w:ind w:left="0"/>
              <w:jc w:val="center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 xml:space="preserve">المصروفات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الايرادية</w:t>
            </w:r>
            <w:proofErr w:type="spellEnd"/>
          </w:p>
        </w:tc>
        <w:tc>
          <w:tcPr>
            <w:tcW w:w="4261" w:type="dxa"/>
            <w:shd w:val="clear" w:color="auto" w:fill="D9D9D9" w:themeFill="background1" w:themeFillShade="D9"/>
          </w:tcPr>
          <w:p w:rsidR="008138F0" w:rsidRPr="008138F0" w:rsidRDefault="008138F0" w:rsidP="00853B8B">
            <w:pPr>
              <w:pStyle w:val="a3"/>
              <w:ind w:left="0"/>
              <w:jc w:val="center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المصروفات الرأسمالية</w:t>
            </w:r>
          </w:p>
        </w:tc>
      </w:tr>
      <w:tr w:rsidR="008138F0" w:rsidTr="00853B8B">
        <w:trPr>
          <w:trHeight w:val="70"/>
        </w:trPr>
        <w:tc>
          <w:tcPr>
            <w:tcW w:w="4261" w:type="dxa"/>
          </w:tcPr>
          <w:p w:rsidR="008138F0" w:rsidRDefault="008138F0" w:rsidP="008138F0">
            <w:pPr>
              <w:pStyle w:val="a3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r>
              <w:rPr>
                <w:rFonts w:hint="cs"/>
                <w:sz w:val="24"/>
                <w:szCs w:val="24"/>
                <w:rtl/>
              </w:rPr>
              <w:t xml:space="preserve">هي المصاريف التي تنفق على الاصل للمحافظة على العمر المقدر له فقط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مثل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: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مصاريف الصيانة والتشغيل وإصلاح الاعطال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8138F0" w:rsidRDefault="008138F0" w:rsidP="008138F0">
            <w:pPr>
              <w:pStyle w:val="a3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8138F0" w:rsidRDefault="008138F0" w:rsidP="008138F0">
            <w:pPr>
              <w:pStyle w:val="a3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هذه المصاريف لا تدخل ضمن تكلفة الالة وإنما تدخل ضمن المصروفات بقائمة الدخل </w:t>
            </w:r>
          </w:p>
          <w:p w:rsidR="008138F0" w:rsidRDefault="008138F0" w:rsidP="008138F0">
            <w:pPr>
              <w:pStyle w:val="a3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8138F0" w:rsidRPr="008138F0" w:rsidRDefault="008138F0" w:rsidP="008138F0">
            <w:pPr>
              <w:pStyle w:val="a3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هذه المصاريف تسمى </w:t>
            </w:r>
            <w:r w:rsidRPr="008138F0">
              <w:rPr>
                <w:rFonts w:hint="cs"/>
                <w:b/>
                <w:bCs/>
                <w:sz w:val="24"/>
                <w:szCs w:val="24"/>
                <w:rtl/>
              </w:rPr>
              <w:t xml:space="preserve">نفقات </w:t>
            </w:r>
            <w:proofErr w:type="spellStart"/>
            <w:r w:rsidRPr="008138F0">
              <w:rPr>
                <w:rFonts w:hint="cs"/>
                <w:b/>
                <w:bCs/>
                <w:sz w:val="24"/>
                <w:szCs w:val="24"/>
                <w:rtl/>
              </w:rPr>
              <w:t>ايرادية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أي أنها تحمل بالكامل على ايرادات الفترة .</w:t>
            </w:r>
          </w:p>
          <w:p w:rsidR="008138F0" w:rsidRPr="008138F0" w:rsidRDefault="008138F0" w:rsidP="008138F0">
            <w:pPr>
              <w:pStyle w:val="a3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8138F0" w:rsidRDefault="008138F0" w:rsidP="008138F0">
            <w:pPr>
              <w:pStyle w:val="a3"/>
              <w:ind w:left="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61" w:type="dxa"/>
          </w:tcPr>
          <w:p w:rsidR="008138F0" w:rsidRDefault="008138F0" w:rsidP="00853B8B">
            <w:pPr>
              <w:pStyle w:val="a3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هي المصاريف التي تزيد الطاقة الإنتاجية المقدرة للآلة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مثل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: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تجديد محرك سيارة يزيد عمرها خمس سنوات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853B8B" w:rsidRDefault="00853B8B" w:rsidP="00853B8B">
            <w:pPr>
              <w:pStyle w:val="a3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8138F0" w:rsidRDefault="008138F0" w:rsidP="00853B8B">
            <w:pPr>
              <w:pStyle w:val="a3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هذه المصاريف تضاف الى تكلفة الاصل الثابت الاساسية ولا تدخل ضمن مصروفات الفترة</w:t>
            </w:r>
          </w:p>
          <w:p w:rsidR="00853B8B" w:rsidRDefault="00853B8B" w:rsidP="00853B8B">
            <w:pPr>
              <w:pStyle w:val="a3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8138F0" w:rsidRPr="008138F0" w:rsidRDefault="008138F0" w:rsidP="008138F0">
            <w:pPr>
              <w:pStyle w:val="a3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هذه المصاريف تسمى </w:t>
            </w:r>
            <w:r w:rsidRPr="00853B8B">
              <w:rPr>
                <w:rFonts w:hint="cs"/>
                <w:b/>
                <w:bCs/>
                <w:sz w:val="24"/>
                <w:szCs w:val="24"/>
                <w:rtl/>
              </w:rPr>
              <w:t>نفقات رأسمالية</w:t>
            </w:r>
            <w:r>
              <w:rPr>
                <w:rFonts w:hint="cs"/>
                <w:sz w:val="24"/>
                <w:szCs w:val="24"/>
                <w:rtl/>
              </w:rPr>
              <w:t xml:space="preserve"> أي تمت اضافتها الى تكلفة الاصل و اصبحت جزءاً منها وتظهر بقائمة المركز المالي </w:t>
            </w:r>
          </w:p>
        </w:tc>
      </w:tr>
    </w:tbl>
    <w:p w:rsidR="008138F0" w:rsidRDefault="008138F0" w:rsidP="008138F0">
      <w:pPr>
        <w:pStyle w:val="a3"/>
        <w:ind w:left="-832"/>
        <w:jc w:val="center"/>
        <w:rPr>
          <w:rFonts w:hint="cs"/>
          <w:b/>
          <w:bCs/>
          <w:sz w:val="24"/>
          <w:szCs w:val="24"/>
          <w:rtl/>
        </w:rPr>
      </w:pPr>
    </w:p>
    <w:p w:rsidR="00853B8B" w:rsidRDefault="00853B8B" w:rsidP="00853B8B">
      <w:pPr>
        <w:pStyle w:val="a3"/>
        <w:ind w:left="-832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استهلاك الأصول الثابتة :</w:t>
      </w:r>
    </w:p>
    <w:p w:rsidR="00853B8B" w:rsidRPr="005A1741" w:rsidRDefault="00853B8B" w:rsidP="00853B8B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التعريف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 w:rsidR="005A1741">
        <w:rPr>
          <w:rFonts w:hint="cs"/>
          <w:sz w:val="24"/>
          <w:szCs w:val="24"/>
          <w:rtl/>
        </w:rPr>
        <w:t xml:space="preserve">هو النقص التدريجي في قيمة الاصل نتيجة الاستخدام او التقادم او مضى المدة </w:t>
      </w:r>
    </w:p>
    <w:p w:rsidR="005A1741" w:rsidRDefault="005A1741" w:rsidP="005A1741">
      <w:pPr>
        <w:pStyle w:val="a3"/>
        <w:ind w:left="-472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او </w:t>
      </w:r>
      <w:r>
        <w:rPr>
          <w:rFonts w:hint="cs"/>
          <w:sz w:val="24"/>
          <w:szCs w:val="24"/>
          <w:rtl/>
        </w:rPr>
        <w:t>هو توزيع تكلفة الاصل الثابت في شكل مصروف على الفترات المستفيدة من خدمات هذا الاصل .</w:t>
      </w:r>
    </w:p>
    <w:p w:rsidR="005A1741" w:rsidRDefault="005A1741" w:rsidP="005A1741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العوامل التي تحدد قيمة الاستهلاك :</w:t>
      </w:r>
    </w:p>
    <w:p w:rsidR="005A1741" w:rsidRPr="005A1741" w:rsidRDefault="005A1741" w:rsidP="005A1741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تكلفة الاصل الثابت</w:t>
      </w:r>
    </w:p>
    <w:p w:rsidR="005A1741" w:rsidRPr="005A1741" w:rsidRDefault="005A1741" w:rsidP="005A1741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العمر الانتاجي للأصل الثابت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عدد السنوات المقدرة لاستخدام الاصل الثابت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</w:p>
    <w:p w:rsidR="005A1741" w:rsidRPr="005A1741" w:rsidRDefault="005A1741" w:rsidP="005A1741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القيمة </w:t>
      </w:r>
      <w:proofErr w:type="spellStart"/>
      <w:r>
        <w:rPr>
          <w:rFonts w:hint="cs"/>
          <w:sz w:val="24"/>
          <w:szCs w:val="24"/>
          <w:rtl/>
        </w:rPr>
        <w:t>التخريدية</w:t>
      </w:r>
      <w:proofErr w:type="spellEnd"/>
      <w:r>
        <w:rPr>
          <w:rFonts w:hint="cs"/>
          <w:sz w:val="24"/>
          <w:szCs w:val="24"/>
          <w:rtl/>
        </w:rPr>
        <w:t xml:space="preserve"> او النفاية للأصل الثابت</w:t>
      </w:r>
    </w:p>
    <w:p w:rsidR="005A1741" w:rsidRDefault="005A1741" w:rsidP="005A1741">
      <w:pPr>
        <w:pStyle w:val="a3"/>
        <w:ind w:left="248"/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القيمة </w:t>
      </w:r>
      <w:proofErr w:type="spellStart"/>
      <w:r>
        <w:rPr>
          <w:rFonts w:hint="cs"/>
          <w:sz w:val="24"/>
          <w:szCs w:val="24"/>
          <w:rtl/>
        </w:rPr>
        <w:t>التخريدية</w:t>
      </w:r>
      <w:proofErr w:type="spellEnd"/>
      <w:r>
        <w:rPr>
          <w:rFonts w:hint="cs"/>
          <w:sz w:val="24"/>
          <w:szCs w:val="24"/>
          <w:rtl/>
        </w:rPr>
        <w:t xml:space="preserve"> للأصل هي قيمة الاصل في نهاية عمرة الانتاجي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</w:p>
    <w:p w:rsidR="005A1741" w:rsidRDefault="005A1741" w:rsidP="005A1741">
      <w:pPr>
        <w:pStyle w:val="a3"/>
        <w:ind w:left="-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طرق استهلاك الاصل الثابتة :</w:t>
      </w:r>
    </w:p>
    <w:p w:rsidR="005A1741" w:rsidRDefault="005A1741" w:rsidP="005A1741">
      <w:pPr>
        <w:pStyle w:val="a3"/>
        <w:ind w:left="-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هناك ثلاث طرق شائعة لاستهلاك الاصول الثابتة هي :</w:t>
      </w:r>
    </w:p>
    <w:p w:rsidR="005A1741" w:rsidRPr="005A1741" w:rsidRDefault="005A1741" w:rsidP="005A1741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طريقة القسط الثابت</w:t>
      </w:r>
    </w:p>
    <w:p w:rsidR="005A1741" w:rsidRPr="005A1741" w:rsidRDefault="005A1741" w:rsidP="005A1741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طريقة الوحدات المنتجة </w:t>
      </w:r>
    </w:p>
    <w:p w:rsidR="005A1741" w:rsidRPr="005A1741" w:rsidRDefault="005A1741" w:rsidP="005A1741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طرق الاستهلاك المعجل</w:t>
      </w:r>
    </w:p>
    <w:p w:rsidR="005A1741" w:rsidRPr="005A1741" w:rsidRDefault="005A1741" w:rsidP="005A1741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طريقة الرصيد المتناقص</w:t>
      </w:r>
    </w:p>
    <w:p w:rsidR="005A1741" w:rsidRPr="005A1741" w:rsidRDefault="005A1741" w:rsidP="005A1741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طريقة مجموع أرقام سنوات الاستخدام</w:t>
      </w:r>
    </w:p>
    <w:p w:rsidR="005A1741" w:rsidRPr="005A1741" w:rsidRDefault="005A1741" w:rsidP="005A1741">
      <w:pPr>
        <w:pStyle w:val="a3"/>
        <w:numPr>
          <w:ilvl w:val="0"/>
          <w:numId w:val="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u w:val="single"/>
          <w:rtl/>
        </w:rPr>
        <w:t>طريقة القسط الثابت</w:t>
      </w:r>
    </w:p>
    <w:p w:rsidR="005A1741" w:rsidRDefault="005A1741" w:rsidP="005A1741">
      <w:pPr>
        <w:pStyle w:val="a3"/>
        <w:ind w:left="-766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وفقا لهذه الطريقة يتم توزيع تكلفة الاصل الثابت </w:t>
      </w:r>
      <w:r w:rsidRPr="005A1741">
        <w:rPr>
          <w:rFonts w:hint="cs"/>
          <w:sz w:val="24"/>
          <w:szCs w:val="24"/>
          <w:u w:val="single"/>
          <w:rtl/>
        </w:rPr>
        <w:t>بالتساوي</w:t>
      </w:r>
      <w:r>
        <w:rPr>
          <w:rFonts w:hint="cs"/>
          <w:sz w:val="24"/>
          <w:szCs w:val="24"/>
          <w:rtl/>
        </w:rPr>
        <w:t xml:space="preserve"> على سنوات العمر التقديري للأصل الثابت</w:t>
      </w:r>
    </w:p>
    <w:p w:rsidR="005A1741" w:rsidRDefault="005A1741" w:rsidP="005A1741">
      <w:pPr>
        <w:pStyle w:val="a3"/>
        <w:ind w:left="-766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على افتراض ان منافع الاصل الثابت تتناقص تبعا لعامل الزمن أكثر من اعتمادها على عاملي الاستخدام و التقادم الفني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كما يلي :</w:t>
      </w:r>
    </w:p>
    <w:p w:rsidR="005A1741" w:rsidRDefault="005A1741" w:rsidP="005A1741">
      <w:pPr>
        <w:pStyle w:val="a3"/>
        <w:ind w:left="-766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قسط الاستهلاك السنوي </w:t>
      </w:r>
      <w:proofErr w:type="spellStart"/>
      <w:r>
        <w:rPr>
          <w:rFonts w:hint="cs"/>
          <w:b/>
          <w:bCs/>
          <w:sz w:val="24"/>
          <w:szCs w:val="24"/>
          <w:u w:val="single"/>
          <w:rtl/>
        </w:rPr>
        <w:t>=</w:t>
      </w:r>
      <w:proofErr w:type="spellEnd"/>
    </w:p>
    <w:p w:rsidR="005A1741" w:rsidRDefault="005A1741" w:rsidP="005A1741">
      <w:pPr>
        <w:pStyle w:val="a3"/>
        <w:ind w:left="-766"/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تكلفة الاصل </w:t>
      </w:r>
      <w:proofErr w:type="spellStart"/>
      <w:r>
        <w:rPr>
          <w:sz w:val="24"/>
          <w:szCs w:val="24"/>
          <w:rtl/>
        </w:rPr>
        <w:t>–</w:t>
      </w:r>
      <w:proofErr w:type="spellEnd"/>
      <w:r>
        <w:rPr>
          <w:rFonts w:hint="cs"/>
          <w:sz w:val="24"/>
          <w:szCs w:val="24"/>
          <w:rtl/>
        </w:rPr>
        <w:t xml:space="preserve"> القيمة </w:t>
      </w:r>
      <w:proofErr w:type="spellStart"/>
      <w:r>
        <w:rPr>
          <w:rFonts w:hint="cs"/>
          <w:sz w:val="24"/>
          <w:szCs w:val="24"/>
          <w:rtl/>
        </w:rPr>
        <w:t>التخريدية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\</w:t>
      </w:r>
      <w:proofErr w:type="spellEnd"/>
      <w:r>
        <w:rPr>
          <w:rFonts w:hint="cs"/>
          <w:sz w:val="24"/>
          <w:szCs w:val="24"/>
          <w:rtl/>
        </w:rPr>
        <w:t xml:space="preserve"> العمر الانتاجي للأصل         أو</w:t>
      </w:r>
    </w:p>
    <w:p w:rsidR="005A1741" w:rsidRDefault="005A1741" w:rsidP="005A1741">
      <w:pPr>
        <w:pStyle w:val="a3"/>
        <w:ind w:left="-766"/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تكلفة الأصل </w:t>
      </w:r>
      <w:proofErr w:type="spellStart"/>
      <w:r>
        <w:rPr>
          <w:sz w:val="24"/>
          <w:szCs w:val="24"/>
          <w:rtl/>
        </w:rPr>
        <w:t>–</w:t>
      </w:r>
      <w:proofErr w:type="spellEnd"/>
      <w:r>
        <w:rPr>
          <w:rFonts w:hint="cs"/>
          <w:sz w:val="24"/>
          <w:szCs w:val="24"/>
          <w:rtl/>
        </w:rPr>
        <w:t xml:space="preserve"> القيمة </w:t>
      </w:r>
      <w:proofErr w:type="spellStart"/>
      <w:r>
        <w:rPr>
          <w:rFonts w:hint="cs"/>
          <w:sz w:val="24"/>
          <w:szCs w:val="24"/>
          <w:rtl/>
        </w:rPr>
        <w:t>التخريدية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*</w:t>
      </w:r>
      <w:proofErr w:type="spellEnd"/>
      <w:r>
        <w:rPr>
          <w:rFonts w:hint="cs"/>
          <w:sz w:val="24"/>
          <w:szCs w:val="24"/>
          <w:rtl/>
        </w:rPr>
        <w:t xml:space="preserve"> معدل الاستهلاك السنوي </w:t>
      </w:r>
    </w:p>
    <w:p w:rsidR="005A1741" w:rsidRDefault="005A1741" w:rsidP="005A1741">
      <w:pPr>
        <w:pStyle w:val="a3"/>
        <w:ind w:left="-766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اذن يكون قيد الاستهلاك </w:t>
      </w:r>
      <w:r>
        <w:rPr>
          <w:rFonts w:hint="cs"/>
          <w:sz w:val="24"/>
          <w:szCs w:val="24"/>
          <w:rtl/>
        </w:rPr>
        <w:t>لأي أصل ثابت ما يلي :</w:t>
      </w:r>
    </w:p>
    <w:p w:rsidR="005A1741" w:rsidRDefault="005A1741" w:rsidP="005A1741">
      <w:pPr>
        <w:pStyle w:val="a3"/>
        <w:ind w:left="-766"/>
        <w:rPr>
          <w:sz w:val="24"/>
          <w:szCs w:val="24"/>
          <w:rtl/>
        </w:rPr>
      </w:pPr>
      <w:r w:rsidRPr="005A1741">
        <w:rPr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77.05pt;margin-top:5.1pt;width:276.85pt;height:61.6pt;z-index:251660288;mso-height-percent:200;mso-height-percent:200;mso-width-relative:margin;mso-height-relative:margin">
            <v:textbox style="mso-fit-shape-to-text:t">
              <w:txbxContent>
                <w:p w:rsidR="005A1741" w:rsidRDefault="005A1741" w:rsidP="005A174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من </w:t>
                  </w:r>
                  <w:proofErr w:type="spellStart"/>
                  <w:r>
                    <w:rPr>
                      <w:rFonts w:hint="cs"/>
                      <w:rtl/>
                    </w:rPr>
                    <w:t>حـ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مصروف استهلاك ................</w:t>
                  </w:r>
                </w:p>
                <w:p w:rsidR="005A1741" w:rsidRDefault="005A1741" w:rsidP="005A1741">
                  <w:pPr>
                    <w:jc w:val="right"/>
                  </w:pPr>
                  <w:r>
                    <w:rPr>
                      <w:rFonts w:hint="cs"/>
                      <w:rtl/>
                    </w:rPr>
                    <w:t xml:space="preserve">الى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مخصص استهلاك .............</w:t>
                  </w:r>
                </w:p>
              </w:txbxContent>
            </v:textbox>
          </v:shape>
        </w:pict>
      </w:r>
    </w:p>
    <w:p w:rsidR="005A1741" w:rsidRDefault="005A1741" w:rsidP="005A1741">
      <w:pPr>
        <w:rPr>
          <w:rtl/>
        </w:rPr>
      </w:pPr>
    </w:p>
    <w:p w:rsidR="005A1741" w:rsidRDefault="005A1741" w:rsidP="005A1741">
      <w:pPr>
        <w:tabs>
          <w:tab w:val="left" w:pos="4946"/>
        </w:tabs>
        <w:rPr>
          <w:rFonts w:hint="cs"/>
          <w:rtl/>
        </w:rPr>
      </w:pPr>
      <w:r>
        <w:rPr>
          <w:rtl/>
        </w:rPr>
        <w:tab/>
      </w:r>
    </w:p>
    <w:p w:rsidR="005A1741" w:rsidRDefault="005A1741" w:rsidP="005A1741">
      <w:pPr>
        <w:tabs>
          <w:tab w:val="left" w:pos="4946"/>
        </w:tabs>
        <w:ind w:left="-908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ملاحظة :</w:t>
      </w:r>
    </w:p>
    <w:p w:rsidR="005A1741" w:rsidRDefault="00440522" w:rsidP="005A1741">
      <w:pPr>
        <w:tabs>
          <w:tab w:val="left" w:pos="4946"/>
        </w:tabs>
        <w:ind w:left="-908"/>
        <w:rPr>
          <w:rFonts w:hint="cs"/>
          <w:rtl/>
        </w:rPr>
      </w:pPr>
      <w:r>
        <w:rPr>
          <w:rFonts w:hint="cs"/>
          <w:rtl/>
        </w:rPr>
        <w:t xml:space="preserve">في حالة شراء الاصل واستخدامه خلال سنة معينة وليس من بدايتها يلزم مراعاة تحديد المدة بالشهور او بالأيام لأول سنة استهلاك فقط </w:t>
      </w:r>
    </w:p>
    <w:p w:rsidR="00440522" w:rsidRDefault="00440522" w:rsidP="005A1741">
      <w:pPr>
        <w:tabs>
          <w:tab w:val="left" w:pos="4946"/>
        </w:tabs>
        <w:ind w:left="-908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تمرين 2 :</w:t>
      </w:r>
    </w:p>
    <w:p w:rsidR="00440522" w:rsidRDefault="00440522" w:rsidP="005A1741">
      <w:pPr>
        <w:tabs>
          <w:tab w:val="left" w:pos="4946"/>
        </w:tabs>
        <w:ind w:left="-908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في 1\1\2012 م قامت احدى الشركات بشراء أصل واستخدامه والذي بلغت تكلفته </w:t>
      </w:r>
      <w:r>
        <w:rPr>
          <w:b/>
          <w:bCs/>
        </w:rPr>
        <w:t>680000</w:t>
      </w:r>
      <w:r>
        <w:rPr>
          <w:rFonts w:hint="cs"/>
          <w:b/>
          <w:bCs/>
          <w:rtl/>
        </w:rPr>
        <w:t xml:space="preserve"> ريال </w:t>
      </w:r>
      <w:proofErr w:type="spellStart"/>
      <w:r>
        <w:rPr>
          <w:rFonts w:hint="cs"/>
          <w:b/>
          <w:bCs/>
          <w:rtl/>
        </w:rPr>
        <w:t>,</w:t>
      </w:r>
      <w:proofErr w:type="spellEnd"/>
      <w:r>
        <w:rPr>
          <w:rFonts w:hint="cs"/>
          <w:b/>
          <w:bCs/>
          <w:rtl/>
        </w:rPr>
        <w:t xml:space="preserve"> وعمره الانتاجي </w:t>
      </w:r>
      <w:r>
        <w:rPr>
          <w:b/>
          <w:bCs/>
        </w:rPr>
        <w:t>10</w:t>
      </w:r>
      <w:r>
        <w:rPr>
          <w:rFonts w:hint="cs"/>
          <w:b/>
          <w:bCs/>
          <w:rtl/>
        </w:rPr>
        <w:t xml:space="preserve"> سنوات </w:t>
      </w:r>
      <w:proofErr w:type="spellStart"/>
      <w:r>
        <w:rPr>
          <w:rFonts w:hint="cs"/>
          <w:b/>
          <w:bCs/>
          <w:rtl/>
        </w:rPr>
        <w:t>,</w:t>
      </w:r>
      <w:proofErr w:type="spellEnd"/>
      <w:r>
        <w:rPr>
          <w:rFonts w:hint="cs"/>
          <w:b/>
          <w:bCs/>
          <w:rtl/>
        </w:rPr>
        <w:t xml:space="preserve"> وبلغت القيمة </w:t>
      </w:r>
      <w:proofErr w:type="spellStart"/>
      <w:r>
        <w:rPr>
          <w:rFonts w:hint="cs"/>
          <w:b/>
          <w:bCs/>
          <w:rtl/>
        </w:rPr>
        <w:t>التخريدية</w:t>
      </w:r>
      <w:proofErr w:type="spellEnd"/>
      <w:r>
        <w:rPr>
          <w:rFonts w:hint="cs"/>
          <w:b/>
          <w:bCs/>
          <w:rtl/>
        </w:rPr>
        <w:t xml:space="preserve"> له </w:t>
      </w:r>
      <w:r>
        <w:rPr>
          <w:b/>
          <w:bCs/>
        </w:rPr>
        <w:t>40000</w:t>
      </w:r>
      <w:r>
        <w:rPr>
          <w:rFonts w:hint="cs"/>
          <w:b/>
          <w:bCs/>
          <w:rtl/>
        </w:rPr>
        <w:t xml:space="preserve"> ريال</w:t>
      </w:r>
    </w:p>
    <w:p w:rsidR="00440522" w:rsidRDefault="00440522" w:rsidP="005A1741">
      <w:pPr>
        <w:tabs>
          <w:tab w:val="left" w:pos="4946"/>
        </w:tabs>
        <w:ind w:left="-908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المطلوب : </w:t>
      </w:r>
    </w:p>
    <w:p w:rsidR="00440522" w:rsidRDefault="00440522" w:rsidP="00440522">
      <w:pPr>
        <w:pStyle w:val="a3"/>
        <w:numPr>
          <w:ilvl w:val="0"/>
          <w:numId w:val="8"/>
        </w:numPr>
        <w:tabs>
          <w:tab w:val="left" w:pos="4946"/>
        </w:tabs>
        <w:rPr>
          <w:rFonts w:hint="cs"/>
          <w:b/>
          <w:bCs/>
        </w:rPr>
      </w:pPr>
      <w:r>
        <w:rPr>
          <w:rFonts w:hint="cs"/>
          <w:b/>
          <w:bCs/>
          <w:rtl/>
        </w:rPr>
        <w:t>حساب قسط الاستهلاك السنوي وفقا لطريقة القسط الثابت</w:t>
      </w:r>
    </w:p>
    <w:p w:rsidR="00440522" w:rsidRDefault="00440522" w:rsidP="00440522">
      <w:pPr>
        <w:pStyle w:val="a3"/>
        <w:numPr>
          <w:ilvl w:val="0"/>
          <w:numId w:val="8"/>
        </w:numPr>
        <w:tabs>
          <w:tab w:val="left" w:pos="4946"/>
        </w:tabs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اجراء قيد الاستهلاك </w:t>
      </w:r>
    </w:p>
    <w:p w:rsidR="00440522" w:rsidRDefault="00440522" w:rsidP="00440522">
      <w:pPr>
        <w:pStyle w:val="a3"/>
        <w:numPr>
          <w:ilvl w:val="0"/>
          <w:numId w:val="8"/>
        </w:numPr>
        <w:tabs>
          <w:tab w:val="left" w:pos="4946"/>
        </w:tabs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بفرض شراء الاصل واستخدامه في 1\4 </w:t>
      </w:r>
      <w:proofErr w:type="spellStart"/>
      <w:r>
        <w:rPr>
          <w:rFonts w:hint="cs"/>
          <w:b/>
          <w:bCs/>
          <w:rtl/>
        </w:rPr>
        <w:t>,</w:t>
      </w:r>
      <w:proofErr w:type="spellEnd"/>
      <w:r>
        <w:rPr>
          <w:rFonts w:hint="cs"/>
          <w:b/>
          <w:bCs/>
          <w:rtl/>
        </w:rPr>
        <w:t xml:space="preserve"> أحسب قسط الاستهلاك عن هذه السنة </w:t>
      </w:r>
    </w:p>
    <w:p w:rsidR="00440522" w:rsidRDefault="00440522" w:rsidP="00440522">
      <w:pPr>
        <w:pStyle w:val="a3"/>
        <w:tabs>
          <w:tab w:val="left" w:pos="4946"/>
        </w:tabs>
        <w:ind w:left="-548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الاجابة :</w:t>
      </w:r>
    </w:p>
    <w:p w:rsidR="00440522" w:rsidRPr="00440522" w:rsidRDefault="00440522" w:rsidP="00440522">
      <w:pPr>
        <w:pStyle w:val="a3"/>
        <w:numPr>
          <w:ilvl w:val="0"/>
          <w:numId w:val="9"/>
        </w:numPr>
        <w:tabs>
          <w:tab w:val="left" w:pos="4946"/>
        </w:tabs>
        <w:rPr>
          <w:b/>
          <w:bCs/>
        </w:rPr>
      </w:pPr>
      <w:r>
        <w:rPr>
          <w:rFonts w:hint="cs"/>
          <w:rtl/>
        </w:rPr>
        <w:t xml:space="preserve">قسط الاستهلاك السنوي </w:t>
      </w:r>
      <w:proofErr w:type="spellStart"/>
      <w:r>
        <w:rPr>
          <w:rFonts w:hint="cs"/>
          <w:rtl/>
        </w:rPr>
        <w:t>=</w:t>
      </w:r>
      <w:proofErr w:type="spellEnd"/>
      <w:r>
        <w:rPr>
          <w:rFonts w:hint="cs"/>
          <w:rtl/>
        </w:rPr>
        <w:t xml:space="preserve"> </w:t>
      </w:r>
      <w:r>
        <w:t>(40000 – 680000 )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\</w:t>
      </w:r>
      <w:proofErr w:type="spellEnd"/>
      <w:r>
        <w:t xml:space="preserve"> 10</w:t>
      </w:r>
    </w:p>
    <w:p w:rsidR="00440522" w:rsidRDefault="00440522" w:rsidP="00440522">
      <w:pPr>
        <w:pStyle w:val="a3"/>
        <w:tabs>
          <w:tab w:val="left" w:pos="4946"/>
        </w:tabs>
        <w:ind w:left="-188"/>
        <w:rPr>
          <w:rFonts w:hint="cs"/>
          <w:rtl/>
        </w:rPr>
      </w:pPr>
      <w:proofErr w:type="spellStart"/>
      <w:r>
        <w:rPr>
          <w:rFonts w:hint="cs"/>
          <w:rtl/>
        </w:rPr>
        <w:t>=</w:t>
      </w:r>
      <w:proofErr w:type="spellEnd"/>
      <w:r>
        <w:rPr>
          <w:rFonts w:hint="cs"/>
          <w:rtl/>
        </w:rPr>
        <w:t xml:space="preserve"> </w:t>
      </w:r>
      <w:r>
        <w:t>64000</w:t>
      </w:r>
      <w:r>
        <w:rPr>
          <w:rFonts w:hint="cs"/>
          <w:rtl/>
        </w:rPr>
        <w:t xml:space="preserve"> ريال</w:t>
      </w:r>
    </w:p>
    <w:p w:rsidR="003E2CD2" w:rsidRDefault="00440522" w:rsidP="003E2CD2">
      <w:pPr>
        <w:pStyle w:val="a3"/>
        <w:numPr>
          <w:ilvl w:val="0"/>
          <w:numId w:val="9"/>
        </w:numPr>
        <w:tabs>
          <w:tab w:val="left" w:pos="4946"/>
        </w:tabs>
        <w:rPr>
          <w:rFonts w:hint="cs"/>
          <w:b/>
          <w:bCs/>
        </w:rPr>
      </w:pPr>
      <w:r>
        <w:rPr>
          <w:rFonts w:hint="cs"/>
          <w:b/>
          <w:bCs/>
          <w:rtl/>
        </w:rPr>
        <w:t>قيد الاستهلاك</w:t>
      </w:r>
    </w:p>
    <w:p w:rsidR="003E2CD2" w:rsidRPr="003E2CD2" w:rsidRDefault="00440522" w:rsidP="003E2CD2">
      <w:pPr>
        <w:pStyle w:val="a3"/>
        <w:tabs>
          <w:tab w:val="left" w:pos="4946"/>
        </w:tabs>
        <w:ind w:left="-188"/>
        <w:rPr>
          <w:b/>
          <w:bCs/>
          <w:rtl/>
        </w:rPr>
      </w:pPr>
      <w:r w:rsidRPr="00440522">
        <w:rPr>
          <w:noProof/>
          <w:rtl/>
        </w:rPr>
        <w:pict>
          <v:shape id="_x0000_s1027" type="#_x0000_t202" style="position:absolute;left:0;text-align:left;margin-left:146.9pt;margin-top:10.05pt;width:291.9pt;height:61.6pt;z-index:251662336;mso-height-percent:200;mso-height-percent:200;mso-width-relative:margin;mso-height-relative:margin">
            <v:textbox style="mso-fit-shape-to-text:t">
              <w:txbxContent>
                <w:p w:rsidR="00440522" w:rsidRDefault="00440522" w:rsidP="00440522">
                  <w:pPr>
                    <w:rPr>
                      <w:rFonts w:hint="cs"/>
                      <w:rtl/>
                    </w:rPr>
                  </w:pPr>
                  <w:r>
                    <w:t>64000</w:t>
                  </w:r>
                  <w:r>
                    <w:rPr>
                      <w:rFonts w:hint="cs"/>
                      <w:rtl/>
                    </w:rPr>
                    <w:t xml:space="preserve"> من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مصروف استهلاك</w:t>
                  </w:r>
                </w:p>
                <w:p w:rsidR="00440522" w:rsidRDefault="00440522" w:rsidP="00440522">
                  <w:pPr>
                    <w:jc w:val="right"/>
                    <w:rPr>
                      <w:rFonts w:hint="cs"/>
                      <w:rtl/>
                    </w:rPr>
                  </w:pPr>
                  <w:r>
                    <w:t>64000</w:t>
                  </w:r>
                  <w:r>
                    <w:rPr>
                      <w:rFonts w:hint="cs"/>
                      <w:rtl/>
                    </w:rPr>
                    <w:t xml:space="preserve"> الى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مخصص استهلاك </w:t>
                  </w:r>
                </w:p>
              </w:txbxContent>
            </v:textbox>
          </v:shape>
        </w:pict>
      </w:r>
    </w:p>
    <w:p w:rsidR="003E2CD2" w:rsidRDefault="003E2CD2" w:rsidP="003E2CD2">
      <w:pPr>
        <w:rPr>
          <w:rtl/>
        </w:rPr>
      </w:pPr>
    </w:p>
    <w:p w:rsidR="00440522" w:rsidRDefault="003E2CD2" w:rsidP="003E2CD2">
      <w:pPr>
        <w:tabs>
          <w:tab w:val="left" w:pos="5711"/>
        </w:tabs>
        <w:rPr>
          <w:rFonts w:hint="cs"/>
          <w:rtl/>
        </w:rPr>
      </w:pPr>
      <w:r>
        <w:rPr>
          <w:rtl/>
        </w:rPr>
        <w:lastRenderedPageBreak/>
        <w:tab/>
      </w:r>
    </w:p>
    <w:p w:rsidR="003E2CD2" w:rsidRPr="003E2CD2" w:rsidRDefault="003E2CD2" w:rsidP="003E2CD2">
      <w:pPr>
        <w:pStyle w:val="a3"/>
        <w:numPr>
          <w:ilvl w:val="0"/>
          <w:numId w:val="9"/>
        </w:numPr>
        <w:tabs>
          <w:tab w:val="left" w:pos="5711"/>
        </w:tabs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قسط استهلاك سنة الشراء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</w:p>
    <w:p w:rsidR="003E2CD2" w:rsidRDefault="003E2CD2" w:rsidP="003E2CD2">
      <w:pPr>
        <w:pStyle w:val="a3"/>
        <w:tabs>
          <w:tab w:val="left" w:pos="5711"/>
        </w:tabs>
        <w:ind w:left="-188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قسط الاستهلاك السنوي </w:t>
      </w:r>
      <w:proofErr w:type="spellStart"/>
      <w:r>
        <w:rPr>
          <w:rFonts w:hint="cs"/>
          <w:sz w:val="24"/>
          <w:szCs w:val="24"/>
          <w:rtl/>
        </w:rPr>
        <w:t>*</w:t>
      </w:r>
      <w:proofErr w:type="spellEnd"/>
      <w:r>
        <w:rPr>
          <w:rFonts w:hint="cs"/>
          <w:sz w:val="24"/>
          <w:szCs w:val="24"/>
          <w:rtl/>
        </w:rPr>
        <w:t xml:space="preserve"> المدة من تاريخ الشراء حتى نهاية السنة</w:t>
      </w:r>
    </w:p>
    <w:p w:rsidR="003E2CD2" w:rsidRDefault="00AB4002" w:rsidP="003E2CD2">
      <w:pPr>
        <w:pStyle w:val="a3"/>
        <w:tabs>
          <w:tab w:val="left" w:pos="5711"/>
        </w:tabs>
        <w:ind w:left="-188"/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sz w:val="24"/>
          <w:szCs w:val="24"/>
        </w:rPr>
        <w:t xml:space="preserve">64000 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*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9</w:t>
      </w:r>
      <w:r>
        <w:rPr>
          <w:rFonts w:hint="cs"/>
          <w:sz w:val="24"/>
          <w:szCs w:val="24"/>
          <w:rtl/>
        </w:rPr>
        <w:t xml:space="preserve"> شهور </w:t>
      </w:r>
      <w:proofErr w:type="spellStart"/>
      <w:r>
        <w:rPr>
          <w:rFonts w:hint="cs"/>
          <w:sz w:val="24"/>
          <w:szCs w:val="24"/>
          <w:rtl/>
        </w:rPr>
        <w:t>\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12</w:t>
      </w:r>
      <w:r>
        <w:rPr>
          <w:rFonts w:hint="cs"/>
          <w:sz w:val="24"/>
          <w:szCs w:val="24"/>
          <w:rtl/>
        </w:rPr>
        <w:t xml:space="preserve"> شهر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48000</w:t>
      </w:r>
      <w:r>
        <w:rPr>
          <w:rFonts w:hint="cs"/>
          <w:sz w:val="24"/>
          <w:szCs w:val="24"/>
          <w:rtl/>
        </w:rPr>
        <w:t xml:space="preserve"> ريال</w:t>
      </w:r>
    </w:p>
    <w:p w:rsidR="00AB4002" w:rsidRDefault="00AB4002" w:rsidP="00AB4002">
      <w:pPr>
        <w:pStyle w:val="a3"/>
        <w:tabs>
          <w:tab w:val="left" w:pos="5711"/>
        </w:tabs>
        <w:ind w:left="-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تمرين 3 :</w:t>
      </w:r>
    </w:p>
    <w:p w:rsidR="00AB4002" w:rsidRDefault="00AB4002" w:rsidP="00AB4002">
      <w:pPr>
        <w:pStyle w:val="a3"/>
        <w:tabs>
          <w:tab w:val="left" w:pos="5711"/>
        </w:tabs>
        <w:ind w:left="-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 1\7\2012  م قامت احدى الشركات باستيراد آلة بلغ ثمن شرائها </w:t>
      </w:r>
      <w:r>
        <w:rPr>
          <w:b/>
          <w:bCs/>
          <w:sz w:val="24"/>
          <w:szCs w:val="24"/>
        </w:rPr>
        <w:t>240000</w:t>
      </w:r>
      <w:r>
        <w:rPr>
          <w:rFonts w:hint="cs"/>
          <w:b/>
          <w:bCs/>
          <w:sz w:val="24"/>
          <w:szCs w:val="24"/>
          <w:rtl/>
        </w:rPr>
        <w:t xml:space="preserve"> ريال و الرسوم الجمركية عليها </w:t>
      </w:r>
      <w:r>
        <w:rPr>
          <w:b/>
          <w:bCs/>
          <w:sz w:val="24"/>
          <w:szCs w:val="24"/>
        </w:rPr>
        <w:t>50000</w:t>
      </w:r>
      <w:r>
        <w:rPr>
          <w:rFonts w:hint="cs"/>
          <w:b/>
          <w:bCs/>
          <w:sz w:val="24"/>
          <w:szCs w:val="24"/>
          <w:rtl/>
        </w:rPr>
        <w:t xml:space="preserve">ريال وتكاليف تركيب الالة </w:t>
      </w:r>
      <w:r>
        <w:rPr>
          <w:b/>
          <w:bCs/>
          <w:sz w:val="24"/>
          <w:szCs w:val="24"/>
        </w:rPr>
        <w:t>20000</w:t>
      </w:r>
      <w:r>
        <w:rPr>
          <w:rFonts w:hint="cs"/>
          <w:b/>
          <w:bCs/>
          <w:sz w:val="24"/>
          <w:szCs w:val="24"/>
          <w:rtl/>
        </w:rPr>
        <w:t xml:space="preserve"> ريال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ووصلت القيمة </w:t>
      </w:r>
      <w:proofErr w:type="spellStart"/>
      <w:r>
        <w:rPr>
          <w:rFonts w:hint="cs"/>
          <w:b/>
          <w:bCs/>
          <w:sz w:val="24"/>
          <w:szCs w:val="24"/>
          <w:rtl/>
        </w:rPr>
        <w:t>التخريدية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الى </w:t>
      </w:r>
      <w:r>
        <w:rPr>
          <w:b/>
          <w:bCs/>
          <w:sz w:val="24"/>
          <w:szCs w:val="24"/>
        </w:rPr>
        <w:t>30000</w:t>
      </w:r>
      <w:r>
        <w:rPr>
          <w:rFonts w:hint="cs"/>
          <w:b/>
          <w:bCs/>
          <w:sz w:val="24"/>
          <w:szCs w:val="24"/>
          <w:rtl/>
        </w:rPr>
        <w:t xml:space="preserve"> ريال وكان معدل الاستهلاك السنوي </w:t>
      </w:r>
      <w:r>
        <w:rPr>
          <w:b/>
          <w:bCs/>
          <w:sz w:val="24"/>
          <w:szCs w:val="24"/>
        </w:rPr>
        <w:t>20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%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AB4002" w:rsidRDefault="00AB4002" w:rsidP="00AB4002">
      <w:pPr>
        <w:pStyle w:val="a3"/>
        <w:tabs>
          <w:tab w:val="left" w:pos="5711"/>
        </w:tabs>
        <w:ind w:left="-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المطلوب :</w:t>
      </w:r>
    </w:p>
    <w:p w:rsidR="00AB4002" w:rsidRDefault="00AB4002" w:rsidP="00AB4002">
      <w:pPr>
        <w:pStyle w:val="a3"/>
        <w:numPr>
          <w:ilvl w:val="0"/>
          <w:numId w:val="10"/>
        </w:numPr>
        <w:tabs>
          <w:tab w:val="left" w:pos="5711"/>
        </w:tabs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حساب قسط الاستهلاك عن سنتي </w:t>
      </w:r>
      <w:r>
        <w:rPr>
          <w:b/>
          <w:bCs/>
          <w:sz w:val="24"/>
          <w:szCs w:val="24"/>
        </w:rPr>
        <w:t>2012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</w:rPr>
        <w:t>2013</w:t>
      </w:r>
    </w:p>
    <w:p w:rsidR="00AB4002" w:rsidRDefault="00AB4002" w:rsidP="00AB4002">
      <w:pPr>
        <w:pStyle w:val="a3"/>
        <w:numPr>
          <w:ilvl w:val="0"/>
          <w:numId w:val="10"/>
        </w:numPr>
        <w:tabs>
          <w:tab w:val="left" w:pos="5711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اجراء قيد الاستهلاك للسنتين السابقتين </w:t>
      </w:r>
    </w:p>
    <w:p w:rsidR="00AB4002" w:rsidRDefault="00AB4002" w:rsidP="00AB4002">
      <w:pPr>
        <w:pStyle w:val="a3"/>
        <w:tabs>
          <w:tab w:val="left" w:pos="5711"/>
        </w:tabs>
        <w:ind w:left="-54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الاجابة :</w:t>
      </w:r>
    </w:p>
    <w:p w:rsidR="00AB4002" w:rsidRDefault="00AB4002" w:rsidP="00AB4002">
      <w:pPr>
        <w:pStyle w:val="a3"/>
        <w:tabs>
          <w:tab w:val="left" w:pos="5711"/>
        </w:tabs>
        <w:ind w:left="-548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تكلفة الآلة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20000 + 50000 + 240000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310000</w:t>
      </w:r>
      <w:r>
        <w:rPr>
          <w:rFonts w:hint="cs"/>
          <w:sz w:val="24"/>
          <w:szCs w:val="24"/>
          <w:rtl/>
        </w:rPr>
        <w:t xml:space="preserve"> ريال</w:t>
      </w:r>
    </w:p>
    <w:p w:rsidR="00AB4002" w:rsidRDefault="00AB4002" w:rsidP="00AB4002">
      <w:pPr>
        <w:pStyle w:val="a3"/>
        <w:numPr>
          <w:ilvl w:val="0"/>
          <w:numId w:val="11"/>
        </w:numPr>
        <w:tabs>
          <w:tab w:val="left" w:pos="5711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قسط الاستهلاك السنوي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(30000 – 310000 )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×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20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%</w:t>
      </w:r>
      <w:proofErr w:type="spellEnd"/>
    </w:p>
    <w:p w:rsidR="00AB4002" w:rsidRDefault="00AB4002" w:rsidP="00AB4002">
      <w:pPr>
        <w:pStyle w:val="a3"/>
        <w:tabs>
          <w:tab w:val="left" w:pos="5711"/>
        </w:tabs>
        <w:ind w:left="-188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                  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56000</w:t>
      </w:r>
      <w:r>
        <w:rPr>
          <w:rFonts w:hint="cs"/>
          <w:sz w:val="24"/>
          <w:szCs w:val="24"/>
          <w:rtl/>
        </w:rPr>
        <w:t xml:space="preserve"> ريال</w:t>
      </w:r>
    </w:p>
    <w:p w:rsidR="00AB4002" w:rsidRDefault="00AB4002" w:rsidP="00AB4002">
      <w:pPr>
        <w:pStyle w:val="a3"/>
        <w:tabs>
          <w:tab w:val="left" w:pos="5711"/>
        </w:tabs>
        <w:ind w:left="-625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اذن استهلاك سنة الشراء </w:t>
      </w:r>
      <w:r>
        <w:rPr>
          <w:sz w:val="24"/>
          <w:szCs w:val="24"/>
        </w:rPr>
        <w:t>2012</w:t>
      </w:r>
      <w:r>
        <w:rPr>
          <w:rFonts w:hint="cs"/>
          <w:sz w:val="24"/>
          <w:szCs w:val="24"/>
          <w:rtl/>
        </w:rPr>
        <w:t xml:space="preserve"> م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56000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×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(12\6)</w:t>
      </w:r>
    </w:p>
    <w:p w:rsidR="00AB4002" w:rsidRDefault="00AB4002" w:rsidP="00AB4002">
      <w:pPr>
        <w:pStyle w:val="a3"/>
        <w:tabs>
          <w:tab w:val="left" w:pos="5711"/>
        </w:tabs>
        <w:ind w:left="-625"/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28000</w:t>
      </w:r>
      <w:r>
        <w:rPr>
          <w:rFonts w:hint="cs"/>
          <w:sz w:val="24"/>
          <w:szCs w:val="24"/>
          <w:rtl/>
        </w:rPr>
        <w:t xml:space="preserve"> ريال</w:t>
      </w:r>
    </w:p>
    <w:p w:rsidR="00AB4002" w:rsidRDefault="00AB4002" w:rsidP="00AB4002">
      <w:pPr>
        <w:pStyle w:val="a3"/>
        <w:numPr>
          <w:ilvl w:val="0"/>
          <w:numId w:val="11"/>
        </w:numPr>
        <w:tabs>
          <w:tab w:val="left" w:pos="5711"/>
        </w:tabs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قيد الاستهلاك</w:t>
      </w:r>
    </w:p>
    <w:p w:rsidR="00E7126A" w:rsidRDefault="00AB4002" w:rsidP="00AB4002">
      <w:pPr>
        <w:pStyle w:val="a3"/>
        <w:tabs>
          <w:tab w:val="left" w:pos="5711"/>
        </w:tabs>
        <w:ind w:left="-188"/>
        <w:rPr>
          <w:sz w:val="24"/>
          <w:szCs w:val="24"/>
          <w:rtl/>
        </w:rPr>
      </w:pPr>
      <w:r w:rsidRPr="00AB4002">
        <w:rPr>
          <w:noProof/>
          <w:sz w:val="24"/>
          <w:szCs w:val="24"/>
          <w:rtl/>
        </w:rPr>
        <w:pict>
          <v:shape id="_x0000_s1028" type="#_x0000_t202" style="position:absolute;left:0;text-align:left;margin-left:137.05pt;margin-top:9.7pt;width:304.65pt;height:61.6pt;z-index:251664384;mso-height-percent:200;mso-height-percent:200;mso-width-relative:margin;mso-height-relative:margin">
            <v:textbox style="mso-fit-shape-to-text:t">
              <w:txbxContent>
                <w:p w:rsidR="00AB4002" w:rsidRDefault="00AB4002" w:rsidP="00AB4002">
                  <w:pPr>
                    <w:rPr>
                      <w:rFonts w:hint="cs"/>
                      <w:rtl/>
                    </w:rPr>
                  </w:pPr>
                  <w:r>
                    <w:t>28000</w:t>
                  </w:r>
                  <w:r>
                    <w:rPr>
                      <w:rFonts w:hint="cs"/>
                      <w:rtl/>
                    </w:rPr>
                    <w:t xml:space="preserve"> من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مصروف استهلاك الالات </w:t>
                  </w:r>
                </w:p>
                <w:p w:rsidR="00AB4002" w:rsidRDefault="00AB4002" w:rsidP="00AB4002">
                  <w:pPr>
                    <w:jc w:val="right"/>
                    <w:rPr>
                      <w:rFonts w:hint="cs"/>
                      <w:rtl/>
                    </w:rPr>
                  </w:pPr>
                  <w:r>
                    <w:t xml:space="preserve">28000 </w:t>
                  </w:r>
                  <w:r>
                    <w:rPr>
                      <w:rFonts w:hint="cs"/>
                      <w:rtl/>
                    </w:rPr>
                    <w:t xml:space="preserve"> الى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مخصص استهلاك الالات </w:t>
                  </w:r>
                </w:p>
              </w:txbxContent>
            </v:textbox>
          </v:shape>
        </w:pict>
      </w:r>
    </w:p>
    <w:p w:rsidR="00E7126A" w:rsidRDefault="00E7126A" w:rsidP="00E7126A">
      <w:pPr>
        <w:rPr>
          <w:rtl/>
        </w:rPr>
      </w:pPr>
    </w:p>
    <w:p w:rsidR="00AB4002" w:rsidRDefault="00E7126A" w:rsidP="00E7126A">
      <w:pPr>
        <w:tabs>
          <w:tab w:val="left" w:pos="5816"/>
        </w:tabs>
        <w:rPr>
          <w:rFonts w:hint="cs"/>
          <w:rtl/>
        </w:rPr>
      </w:pPr>
      <w:r>
        <w:rPr>
          <w:rtl/>
        </w:rPr>
        <w:tab/>
      </w:r>
    </w:p>
    <w:p w:rsidR="00E7126A" w:rsidRDefault="00E7126A" w:rsidP="00E7126A">
      <w:pPr>
        <w:tabs>
          <w:tab w:val="left" w:pos="5816"/>
        </w:tabs>
        <w:ind w:left="-625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استهلاك سنة </w:t>
      </w:r>
      <w:r>
        <w:rPr>
          <w:b/>
          <w:bCs/>
          <w:u w:val="single"/>
        </w:rPr>
        <w:t>2013</w:t>
      </w:r>
      <w:r>
        <w:rPr>
          <w:rFonts w:hint="cs"/>
          <w:b/>
          <w:bCs/>
          <w:u w:val="single"/>
          <w:rtl/>
        </w:rPr>
        <w:t xml:space="preserve"> :</w:t>
      </w:r>
    </w:p>
    <w:p w:rsidR="00E7126A" w:rsidRPr="00E7126A" w:rsidRDefault="00E7126A" w:rsidP="00E7126A">
      <w:pPr>
        <w:pStyle w:val="a3"/>
        <w:numPr>
          <w:ilvl w:val="0"/>
          <w:numId w:val="12"/>
        </w:numPr>
        <w:tabs>
          <w:tab w:val="left" w:pos="5816"/>
        </w:tabs>
        <w:rPr>
          <w:rFonts w:hint="cs"/>
          <w:b/>
          <w:bCs/>
        </w:rPr>
      </w:pPr>
      <w:r>
        <w:rPr>
          <w:rFonts w:hint="cs"/>
          <w:rtl/>
        </w:rPr>
        <w:t xml:space="preserve">قسط الاستهلاك السنوي </w:t>
      </w:r>
      <w:proofErr w:type="spellStart"/>
      <w:r>
        <w:rPr>
          <w:rFonts w:hint="cs"/>
          <w:rtl/>
        </w:rPr>
        <w:t>=</w:t>
      </w:r>
      <w:proofErr w:type="spellEnd"/>
      <w:r>
        <w:rPr>
          <w:rFonts w:hint="cs"/>
          <w:rtl/>
        </w:rPr>
        <w:t xml:space="preserve"> </w:t>
      </w:r>
      <w:r>
        <w:t>( 30000 – 310000 )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×</w:t>
      </w:r>
      <w:proofErr w:type="spellEnd"/>
      <w:r>
        <w:rPr>
          <w:rFonts w:hint="cs"/>
          <w:rtl/>
        </w:rPr>
        <w:t xml:space="preserve"> </w:t>
      </w:r>
      <w:r>
        <w:t>20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%</w:t>
      </w:r>
      <w:proofErr w:type="spellEnd"/>
    </w:p>
    <w:p w:rsidR="00E7126A" w:rsidRDefault="00E7126A" w:rsidP="00E7126A">
      <w:pPr>
        <w:pStyle w:val="a3"/>
        <w:tabs>
          <w:tab w:val="left" w:pos="5816"/>
        </w:tabs>
        <w:ind w:left="-265"/>
        <w:rPr>
          <w:rFonts w:hint="cs"/>
          <w:sz w:val="24"/>
          <w:szCs w:val="24"/>
          <w:rtl/>
        </w:rPr>
      </w:pPr>
      <w:r>
        <w:rPr>
          <w:rFonts w:hint="cs"/>
          <w:rtl/>
        </w:rPr>
        <w:t xml:space="preserve">                            </w:t>
      </w:r>
      <w:proofErr w:type="spellStart"/>
      <w:r>
        <w:rPr>
          <w:rFonts w:hint="cs"/>
          <w:rtl/>
        </w:rPr>
        <w:t>=</w:t>
      </w:r>
      <w:proofErr w:type="spellEnd"/>
      <w:r>
        <w:rPr>
          <w:rFonts w:hint="cs"/>
          <w:rtl/>
        </w:rPr>
        <w:t xml:space="preserve">  </w:t>
      </w:r>
      <w:r>
        <w:t>56000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sz w:val="24"/>
          <w:szCs w:val="24"/>
          <w:rtl/>
        </w:rPr>
        <w:t>ريال</w:t>
      </w:r>
    </w:p>
    <w:p w:rsidR="00E7126A" w:rsidRDefault="00E7126A" w:rsidP="00E7126A">
      <w:pPr>
        <w:pStyle w:val="a3"/>
        <w:tabs>
          <w:tab w:val="left" w:pos="5816"/>
        </w:tabs>
        <w:ind w:left="-265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قيد الاستهلاك :</w:t>
      </w:r>
    </w:p>
    <w:p w:rsidR="00E7126A" w:rsidRDefault="00E7126A" w:rsidP="00E7126A">
      <w:pPr>
        <w:pStyle w:val="a3"/>
        <w:tabs>
          <w:tab w:val="left" w:pos="5816"/>
        </w:tabs>
        <w:ind w:left="-265"/>
        <w:rPr>
          <w:rFonts w:hint="cs"/>
          <w:b/>
          <w:bCs/>
          <w:sz w:val="24"/>
          <w:szCs w:val="24"/>
          <w:rtl/>
        </w:rPr>
      </w:pPr>
      <w:r w:rsidRPr="00E7126A">
        <w:rPr>
          <w:b/>
          <w:bCs/>
          <w:noProof/>
          <w:sz w:val="24"/>
          <w:szCs w:val="24"/>
          <w:rtl/>
        </w:rPr>
        <w:pict>
          <v:shape id="_x0000_s1029" type="#_x0000_t202" style="position:absolute;left:0;text-align:left;margin-left:136.6pt;margin-top:.55pt;width:304.65pt;height:61.6pt;z-index:251666432;mso-height-percent:200;mso-height-percent:200;mso-width-relative:margin;mso-height-relative:margin">
            <v:textbox style="mso-fit-shape-to-text:t">
              <w:txbxContent>
                <w:p w:rsidR="00E7126A" w:rsidRDefault="00E7126A" w:rsidP="00E7126A">
                  <w:pPr>
                    <w:rPr>
                      <w:rFonts w:hint="cs"/>
                      <w:rtl/>
                    </w:rPr>
                  </w:pPr>
                  <w:r>
                    <w:t>56000</w:t>
                  </w:r>
                  <w:r>
                    <w:rPr>
                      <w:rFonts w:hint="cs"/>
                      <w:rtl/>
                    </w:rPr>
                    <w:t xml:space="preserve"> من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مصروف استهلاك الالات</w:t>
                  </w:r>
                </w:p>
                <w:p w:rsidR="00E7126A" w:rsidRDefault="00E7126A" w:rsidP="00E7126A">
                  <w:pPr>
                    <w:jc w:val="right"/>
                    <w:rPr>
                      <w:rFonts w:hint="cs"/>
                      <w:rtl/>
                    </w:rPr>
                  </w:pPr>
                  <w:r>
                    <w:t>56000</w:t>
                  </w:r>
                  <w:r>
                    <w:rPr>
                      <w:rFonts w:hint="cs"/>
                      <w:rtl/>
                    </w:rPr>
                    <w:t xml:space="preserve"> الى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مخصص استهلاك الالات </w:t>
                  </w:r>
                </w:p>
              </w:txbxContent>
            </v:textbox>
          </v:shape>
        </w:pict>
      </w:r>
    </w:p>
    <w:p w:rsidR="00E7126A" w:rsidRDefault="00E7126A" w:rsidP="00E7126A">
      <w:pPr>
        <w:pStyle w:val="a3"/>
        <w:tabs>
          <w:tab w:val="left" w:pos="5816"/>
        </w:tabs>
        <w:ind w:left="-265"/>
        <w:rPr>
          <w:b/>
          <w:bCs/>
          <w:sz w:val="24"/>
          <w:szCs w:val="24"/>
        </w:rPr>
      </w:pPr>
    </w:p>
    <w:p w:rsidR="00E7126A" w:rsidRDefault="00E7126A" w:rsidP="00E7126A">
      <w:pPr>
        <w:tabs>
          <w:tab w:val="left" w:pos="5816"/>
        </w:tabs>
        <w:rPr>
          <w:rFonts w:hint="cs"/>
          <w:rtl/>
        </w:rPr>
      </w:pPr>
      <w:r>
        <w:rPr>
          <w:rtl/>
        </w:rPr>
        <w:tab/>
      </w:r>
    </w:p>
    <w:p w:rsidR="00E7126A" w:rsidRPr="00E7126A" w:rsidRDefault="00E7126A" w:rsidP="00E7126A">
      <w:pPr>
        <w:pStyle w:val="a3"/>
        <w:numPr>
          <w:ilvl w:val="0"/>
          <w:numId w:val="7"/>
        </w:numPr>
        <w:tabs>
          <w:tab w:val="left" w:pos="581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طريقة الوحدات المنتجة </w:t>
      </w:r>
    </w:p>
    <w:p w:rsidR="00E7126A" w:rsidRDefault="00E7126A" w:rsidP="00E7126A">
      <w:pPr>
        <w:pStyle w:val="a3"/>
        <w:tabs>
          <w:tab w:val="left" w:pos="5816"/>
        </w:tabs>
        <w:ind w:left="-766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يتم في هذه الطريقة توزيع تكلفة الاصل وفقا لوحدات الانتاج المستخدمة فعليا في المنشأة خلال الفترة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وقد تكون هذه الوحدات ساعات تشغيل الالة </w:t>
      </w:r>
      <w:proofErr w:type="spellStart"/>
      <w:r>
        <w:rPr>
          <w:sz w:val="24"/>
          <w:szCs w:val="24"/>
          <w:rtl/>
        </w:rPr>
        <w:t>–</w:t>
      </w:r>
      <w:proofErr w:type="spellEnd"/>
      <w:r>
        <w:rPr>
          <w:rFonts w:hint="cs"/>
          <w:sz w:val="24"/>
          <w:szCs w:val="24"/>
          <w:rtl/>
        </w:rPr>
        <w:t xml:space="preserve"> عدد الوحدات المنتجة </w:t>
      </w:r>
      <w:proofErr w:type="spellStart"/>
      <w:r>
        <w:rPr>
          <w:sz w:val="24"/>
          <w:szCs w:val="24"/>
          <w:rtl/>
        </w:rPr>
        <w:t>–</w:t>
      </w:r>
      <w:proofErr w:type="spellEnd"/>
      <w:r>
        <w:rPr>
          <w:rFonts w:hint="cs"/>
          <w:sz w:val="24"/>
          <w:szCs w:val="24"/>
          <w:rtl/>
        </w:rPr>
        <w:t xml:space="preserve"> عدد الكيلومترات المقطوعة ......</w:t>
      </w:r>
    </w:p>
    <w:p w:rsidR="00E7126A" w:rsidRDefault="00E7126A" w:rsidP="00E7126A">
      <w:pPr>
        <w:pStyle w:val="a3"/>
        <w:tabs>
          <w:tab w:val="left" w:pos="5816"/>
        </w:tabs>
        <w:ind w:left="-766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خصائص الطريقة :</w:t>
      </w:r>
    </w:p>
    <w:p w:rsidR="00E7126A" w:rsidRPr="00E7126A" w:rsidRDefault="00E7126A" w:rsidP="00E7126A">
      <w:pPr>
        <w:pStyle w:val="a3"/>
        <w:numPr>
          <w:ilvl w:val="0"/>
          <w:numId w:val="1"/>
        </w:numPr>
        <w:tabs>
          <w:tab w:val="left" w:pos="5816"/>
        </w:tabs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تفترض أن عامل الاستخدام هو الاساس في تحديد عبء الاستهلاك</w:t>
      </w:r>
    </w:p>
    <w:p w:rsidR="00E7126A" w:rsidRPr="00E7126A" w:rsidRDefault="00E7126A" w:rsidP="00E7126A">
      <w:pPr>
        <w:pStyle w:val="a3"/>
        <w:numPr>
          <w:ilvl w:val="0"/>
          <w:numId w:val="1"/>
        </w:numPr>
        <w:tabs>
          <w:tab w:val="left" w:pos="5816"/>
        </w:tabs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يختلف عبء الاستهلاك من فترة لآخرى تبعاً لحجم الانتاج</w:t>
      </w:r>
    </w:p>
    <w:p w:rsidR="00E7126A" w:rsidRPr="00E7126A" w:rsidRDefault="00E7126A" w:rsidP="00E7126A">
      <w:pPr>
        <w:pStyle w:val="a3"/>
        <w:numPr>
          <w:ilvl w:val="0"/>
          <w:numId w:val="1"/>
        </w:numPr>
        <w:tabs>
          <w:tab w:val="left" w:pos="5816"/>
        </w:tabs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يكون توزيع تكلفة الاصل أكثر عدالة عندما يكون هناك فروق كبيرة في استخدام الاصول الثابتة خلال الفترة</w:t>
      </w:r>
    </w:p>
    <w:p w:rsidR="00E7126A" w:rsidRDefault="00E7126A" w:rsidP="00E7126A">
      <w:pPr>
        <w:pStyle w:val="a3"/>
        <w:tabs>
          <w:tab w:val="left" w:pos="5816"/>
        </w:tabs>
        <w:ind w:left="-766" w:hanging="66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حساب قسط الاستهلاك :</w:t>
      </w:r>
    </w:p>
    <w:p w:rsidR="00E7126A" w:rsidRPr="00E7126A" w:rsidRDefault="00E7126A" w:rsidP="00E7126A">
      <w:pPr>
        <w:pStyle w:val="a3"/>
        <w:tabs>
          <w:tab w:val="left" w:pos="5816"/>
        </w:tabs>
        <w:ind w:left="-766" w:hanging="66"/>
        <w:rPr>
          <w:rFonts w:hint="cs"/>
          <w:sz w:val="24"/>
          <w:szCs w:val="24"/>
          <w:rtl/>
        </w:rPr>
      </w:pPr>
      <w:r w:rsidRPr="00E7126A">
        <w:rPr>
          <w:rFonts w:hint="cs"/>
          <w:sz w:val="24"/>
          <w:szCs w:val="24"/>
          <w:rtl/>
        </w:rPr>
        <w:t>يتم حساب قسط الاستهلاك على خطوتين هما :</w:t>
      </w:r>
    </w:p>
    <w:p w:rsidR="00E7126A" w:rsidRDefault="00E7126A" w:rsidP="00E7126A">
      <w:pPr>
        <w:pStyle w:val="a3"/>
        <w:numPr>
          <w:ilvl w:val="0"/>
          <w:numId w:val="13"/>
        </w:numPr>
        <w:tabs>
          <w:tab w:val="left" w:pos="581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معدل الاستهلاك لوحدة الانتاج </w:t>
      </w:r>
    </w:p>
    <w:p w:rsidR="00E7126A" w:rsidRDefault="00E7126A" w:rsidP="00E7126A">
      <w:pPr>
        <w:pStyle w:val="a3"/>
        <w:tabs>
          <w:tab w:val="left" w:pos="5816"/>
        </w:tabs>
        <w:ind w:left="-472"/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تكلفة الاصل </w:t>
      </w:r>
      <w:proofErr w:type="spellStart"/>
      <w:r>
        <w:rPr>
          <w:sz w:val="24"/>
          <w:szCs w:val="24"/>
          <w:rtl/>
        </w:rPr>
        <w:t>–</w:t>
      </w:r>
      <w:proofErr w:type="spellEnd"/>
      <w:r>
        <w:rPr>
          <w:rFonts w:hint="cs"/>
          <w:sz w:val="24"/>
          <w:szCs w:val="24"/>
          <w:rtl/>
        </w:rPr>
        <w:t xml:space="preserve"> القيمة </w:t>
      </w:r>
      <w:proofErr w:type="spellStart"/>
      <w:r>
        <w:rPr>
          <w:rFonts w:hint="cs"/>
          <w:sz w:val="24"/>
          <w:szCs w:val="24"/>
          <w:rtl/>
        </w:rPr>
        <w:t>التخريدية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\</w:t>
      </w:r>
      <w:proofErr w:type="spellEnd"/>
      <w:r>
        <w:rPr>
          <w:rFonts w:hint="cs"/>
          <w:sz w:val="24"/>
          <w:szCs w:val="24"/>
          <w:rtl/>
        </w:rPr>
        <w:t xml:space="preserve"> مجموع وحدات الانتاج للأصل طوال عمره الانتاجي</w:t>
      </w:r>
    </w:p>
    <w:p w:rsidR="00E7126A" w:rsidRDefault="00E7126A" w:rsidP="00E7126A">
      <w:pPr>
        <w:pStyle w:val="a3"/>
        <w:numPr>
          <w:ilvl w:val="0"/>
          <w:numId w:val="13"/>
        </w:numPr>
        <w:tabs>
          <w:tab w:val="left" w:pos="581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قسط الاستهلاك عن الفترة </w:t>
      </w:r>
    </w:p>
    <w:p w:rsidR="00E7126A" w:rsidRDefault="00E7126A" w:rsidP="00E7126A">
      <w:pPr>
        <w:pStyle w:val="a3"/>
        <w:tabs>
          <w:tab w:val="left" w:pos="5816"/>
        </w:tabs>
        <w:ind w:left="-472"/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حجم او عدد وحدات الانتاج خلال الفترة </w:t>
      </w:r>
      <w:proofErr w:type="spellStart"/>
      <w:r>
        <w:rPr>
          <w:rFonts w:hint="cs"/>
          <w:sz w:val="24"/>
          <w:szCs w:val="24"/>
          <w:rtl/>
        </w:rPr>
        <w:t>×</w:t>
      </w:r>
      <w:proofErr w:type="spellEnd"/>
      <w:r>
        <w:rPr>
          <w:rFonts w:hint="cs"/>
          <w:sz w:val="24"/>
          <w:szCs w:val="24"/>
          <w:rtl/>
        </w:rPr>
        <w:t xml:space="preserve"> معدل الاستهلاك للوحدة</w:t>
      </w:r>
    </w:p>
    <w:p w:rsidR="00E7126A" w:rsidRDefault="00E7126A" w:rsidP="00E7126A">
      <w:pPr>
        <w:pStyle w:val="a3"/>
        <w:tabs>
          <w:tab w:val="left" w:pos="5816"/>
        </w:tabs>
        <w:ind w:left="-472"/>
        <w:rPr>
          <w:rFonts w:hint="cs"/>
          <w:sz w:val="24"/>
          <w:szCs w:val="24"/>
          <w:rtl/>
        </w:rPr>
      </w:pPr>
    </w:p>
    <w:p w:rsidR="00E7126A" w:rsidRDefault="00E7126A" w:rsidP="00E7126A">
      <w:pPr>
        <w:pStyle w:val="a3"/>
        <w:tabs>
          <w:tab w:val="left" w:pos="5816"/>
        </w:tabs>
        <w:ind w:left="-472"/>
        <w:rPr>
          <w:rFonts w:hint="cs"/>
          <w:sz w:val="24"/>
          <w:szCs w:val="24"/>
          <w:rtl/>
        </w:rPr>
      </w:pPr>
    </w:p>
    <w:p w:rsidR="00E7126A" w:rsidRDefault="00E7126A" w:rsidP="00E7126A">
      <w:pPr>
        <w:pStyle w:val="a3"/>
        <w:tabs>
          <w:tab w:val="left" w:pos="5816"/>
        </w:tabs>
        <w:ind w:left="-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تمرين 4 :</w:t>
      </w:r>
    </w:p>
    <w:p w:rsidR="00E7126A" w:rsidRDefault="00E7126A" w:rsidP="00E7126A">
      <w:pPr>
        <w:pStyle w:val="a3"/>
        <w:tabs>
          <w:tab w:val="left" w:pos="5816"/>
        </w:tabs>
        <w:ind w:left="-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 1\3\2012 م اشترت احدى الشركات آلة تكلفتها </w:t>
      </w:r>
      <w:r>
        <w:rPr>
          <w:b/>
          <w:bCs/>
          <w:sz w:val="24"/>
          <w:szCs w:val="24"/>
        </w:rPr>
        <w:t>300000</w:t>
      </w:r>
      <w:r>
        <w:rPr>
          <w:rFonts w:hint="cs"/>
          <w:b/>
          <w:bCs/>
          <w:sz w:val="24"/>
          <w:szCs w:val="24"/>
          <w:rtl/>
        </w:rPr>
        <w:t xml:space="preserve"> ريال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ومن المتوقع ان تستخدم الآلة لإنتاج </w:t>
      </w:r>
      <w:r>
        <w:rPr>
          <w:b/>
          <w:bCs/>
          <w:sz w:val="24"/>
          <w:szCs w:val="24"/>
        </w:rPr>
        <w:t>530000</w:t>
      </w:r>
      <w:r>
        <w:rPr>
          <w:rFonts w:hint="cs"/>
          <w:b/>
          <w:bCs/>
          <w:sz w:val="24"/>
          <w:szCs w:val="24"/>
          <w:rtl/>
        </w:rPr>
        <w:t xml:space="preserve"> وحدة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علماً بأن عدد الوحدات المنتجة حتى نهاية </w:t>
      </w:r>
      <w:r>
        <w:rPr>
          <w:b/>
          <w:bCs/>
          <w:sz w:val="24"/>
          <w:szCs w:val="24"/>
        </w:rPr>
        <w:t>2012</w:t>
      </w:r>
      <w:r>
        <w:rPr>
          <w:rFonts w:hint="cs"/>
          <w:b/>
          <w:bCs/>
          <w:sz w:val="24"/>
          <w:szCs w:val="24"/>
          <w:rtl/>
        </w:rPr>
        <w:t xml:space="preserve"> م بلغت </w:t>
      </w:r>
      <w:r>
        <w:rPr>
          <w:b/>
          <w:bCs/>
          <w:sz w:val="24"/>
          <w:szCs w:val="24"/>
        </w:rPr>
        <w:t>22000</w:t>
      </w:r>
      <w:r>
        <w:rPr>
          <w:rFonts w:hint="cs"/>
          <w:b/>
          <w:bCs/>
          <w:sz w:val="24"/>
          <w:szCs w:val="24"/>
          <w:rtl/>
        </w:rPr>
        <w:t xml:space="preserve"> وحدة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والقيمة </w:t>
      </w:r>
      <w:proofErr w:type="spellStart"/>
      <w:r>
        <w:rPr>
          <w:rFonts w:hint="cs"/>
          <w:b/>
          <w:bCs/>
          <w:sz w:val="24"/>
          <w:szCs w:val="24"/>
          <w:rtl/>
        </w:rPr>
        <w:t>التخريدية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للآلة </w:t>
      </w:r>
      <w:r>
        <w:rPr>
          <w:b/>
          <w:bCs/>
          <w:sz w:val="24"/>
          <w:szCs w:val="24"/>
        </w:rPr>
        <w:t>35000</w:t>
      </w:r>
      <w:r>
        <w:rPr>
          <w:rFonts w:hint="cs"/>
          <w:b/>
          <w:bCs/>
          <w:sz w:val="24"/>
          <w:szCs w:val="24"/>
          <w:rtl/>
        </w:rPr>
        <w:t xml:space="preserve"> ريال.</w:t>
      </w:r>
    </w:p>
    <w:p w:rsidR="00F932C1" w:rsidRDefault="00F932C1" w:rsidP="00E7126A">
      <w:pPr>
        <w:pStyle w:val="a3"/>
        <w:tabs>
          <w:tab w:val="left" w:pos="5816"/>
        </w:tabs>
        <w:ind w:left="-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المطلوب :</w:t>
      </w:r>
    </w:p>
    <w:p w:rsidR="00F932C1" w:rsidRDefault="00F932C1" w:rsidP="00E7126A">
      <w:pPr>
        <w:pStyle w:val="a3"/>
        <w:tabs>
          <w:tab w:val="left" w:pos="5816"/>
        </w:tabs>
        <w:ind w:left="-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حساب قسط الاستهلاك سنة </w:t>
      </w:r>
      <w:r>
        <w:rPr>
          <w:b/>
          <w:bCs/>
          <w:sz w:val="24"/>
          <w:szCs w:val="24"/>
        </w:rPr>
        <w:t>2012</w:t>
      </w:r>
      <w:r>
        <w:rPr>
          <w:rFonts w:hint="cs"/>
          <w:b/>
          <w:bCs/>
          <w:sz w:val="24"/>
          <w:szCs w:val="24"/>
          <w:rtl/>
        </w:rPr>
        <w:t xml:space="preserve"> بطريقة مجموع وحدات الانتاج وإثباته دفترياً </w:t>
      </w:r>
    </w:p>
    <w:p w:rsidR="00F932C1" w:rsidRDefault="00F932C1" w:rsidP="00E7126A">
      <w:pPr>
        <w:pStyle w:val="a3"/>
        <w:tabs>
          <w:tab w:val="left" w:pos="5816"/>
        </w:tabs>
        <w:ind w:left="-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الاجابة :</w:t>
      </w:r>
    </w:p>
    <w:p w:rsidR="00F932C1" w:rsidRPr="00F932C1" w:rsidRDefault="00F932C1" w:rsidP="00F932C1">
      <w:pPr>
        <w:pStyle w:val="a3"/>
        <w:numPr>
          <w:ilvl w:val="0"/>
          <w:numId w:val="14"/>
        </w:numPr>
        <w:tabs>
          <w:tab w:val="left" w:pos="5816"/>
        </w:tabs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معدل الاستهلاك لوحدة الانتاج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F932C1" w:rsidRDefault="00F932C1" w:rsidP="00F932C1">
      <w:pPr>
        <w:pStyle w:val="a3"/>
        <w:tabs>
          <w:tab w:val="left" w:pos="5816"/>
        </w:tabs>
        <w:ind w:left="-548"/>
        <w:rPr>
          <w:rFonts w:hint="cs"/>
          <w:sz w:val="24"/>
          <w:szCs w:val="24"/>
          <w:rtl/>
        </w:rPr>
      </w:pPr>
      <w:r>
        <w:rPr>
          <w:sz w:val="24"/>
          <w:szCs w:val="24"/>
        </w:rPr>
        <w:t>( 35000 – 300000)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\</w:t>
      </w:r>
      <w:proofErr w:type="spellEnd"/>
      <w:r>
        <w:rPr>
          <w:sz w:val="24"/>
          <w:szCs w:val="24"/>
        </w:rPr>
        <w:t xml:space="preserve"> 530000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sz w:val="24"/>
          <w:szCs w:val="24"/>
        </w:rPr>
        <w:t>0.5</w:t>
      </w:r>
      <w:r>
        <w:rPr>
          <w:rFonts w:hint="cs"/>
          <w:sz w:val="24"/>
          <w:szCs w:val="24"/>
          <w:rtl/>
        </w:rPr>
        <w:t xml:space="preserve"> ريال </w:t>
      </w:r>
      <w:proofErr w:type="spellStart"/>
      <w:r>
        <w:rPr>
          <w:rFonts w:hint="cs"/>
          <w:sz w:val="24"/>
          <w:szCs w:val="24"/>
          <w:rtl/>
        </w:rPr>
        <w:t>\</w:t>
      </w:r>
      <w:proofErr w:type="spellEnd"/>
      <w:r>
        <w:rPr>
          <w:rFonts w:hint="cs"/>
          <w:sz w:val="24"/>
          <w:szCs w:val="24"/>
          <w:rtl/>
        </w:rPr>
        <w:t xml:space="preserve"> للوحدة</w:t>
      </w:r>
    </w:p>
    <w:p w:rsidR="00F932C1" w:rsidRPr="00F932C1" w:rsidRDefault="00F932C1" w:rsidP="00F932C1">
      <w:pPr>
        <w:pStyle w:val="a3"/>
        <w:numPr>
          <w:ilvl w:val="0"/>
          <w:numId w:val="14"/>
        </w:numPr>
        <w:tabs>
          <w:tab w:val="left" w:pos="5816"/>
        </w:tabs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قسط الاستهلاك عن سنة </w:t>
      </w:r>
      <w:r>
        <w:rPr>
          <w:sz w:val="24"/>
          <w:szCs w:val="24"/>
        </w:rPr>
        <w:t>2012</w:t>
      </w:r>
      <w:r>
        <w:rPr>
          <w:rFonts w:hint="cs"/>
          <w:sz w:val="24"/>
          <w:szCs w:val="24"/>
          <w:rtl/>
        </w:rPr>
        <w:t xml:space="preserve"> م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sz w:val="24"/>
          <w:szCs w:val="24"/>
        </w:rPr>
        <w:t>22000</w:t>
      </w:r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 xml:space="preserve">0.5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  <w:rtl/>
          </w:rPr>
          <m:t>×</m:t>
        </m:r>
      </m:oMath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sz w:val="24"/>
          <w:szCs w:val="24"/>
        </w:rPr>
        <w:t xml:space="preserve"> 11000</w:t>
      </w:r>
      <w:r>
        <w:rPr>
          <w:rFonts w:hint="cs"/>
          <w:sz w:val="24"/>
          <w:szCs w:val="24"/>
          <w:rtl/>
        </w:rPr>
        <w:t xml:space="preserve"> ريال</w:t>
      </w:r>
    </w:p>
    <w:p w:rsidR="00F932C1" w:rsidRDefault="00F932C1" w:rsidP="00F932C1">
      <w:pPr>
        <w:pStyle w:val="a3"/>
        <w:tabs>
          <w:tab w:val="left" w:pos="5816"/>
        </w:tabs>
        <w:ind w:left="-54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اذن القيد المحاسبي :</w:t>
      </w:r>
    </w:p>
    <w:p w:rsidR="00F932C1" w:rsidRPr="00F932C1" w:rsidRDefault="00F932C1" w:rsidP="00F932C1">
      <w:pPr>
        <w:pStyle w:val="a3"/>
        <w:tabs>
          <w:tab w:val="left" w:pos="5816"/>
        </w:tabs>
        <w:ind w:left="-548"/>
        <w:rPr>
          <w:rFonts w:hint="cs"/>
          <w:b/>
          <w:bCs/>
          <w:sz w:val="24"/>
          <w:szCs w:val="24"/>
          <w:rtl/>
        </w:rPr>
      </w:pPr>
      <w:r w:rsidRPr="00F932C1">
        <w:rPr>
          <w:b/>
          <w:bCs/>
          <w:noProof/>
          <w:sz w:val="24"/>
          <w:szCs w:val="24"/>
          <w:rtl/>
        </w:rPr>
        <w:pict>
          <v:shape id="_x0000_s1030" type="#_x0000_t202" style="position:absolute;left:0;text-align:left;margin-left:212.9pt;margin-top:4.95pt;width:242.4pt;height:61.6pt;z-index:251668480;mso-height-percent:200;mso-height-percent:200;mso-width-relative:margin;mso-height-relative:margin">
            <v:textbox style="mso-fit-shape-to-text:t">
              <w:txbxContent>
                <w:p w:rsidR="00F932C1" w:rsidRDefault="00F932C1" w:rsidP="00F932C1">
                  <w:pPr>
                    <w:rPr>
                      <w:rFonts w:hint="cs"/>
                      <w:rtl/>
                    </w:rPr>
                  </w:pPr>
                  <w:r>
                    <w:t>11000</w:t>
                  </w:r>
                  <w:r>
                    <w:rPr>
                      <w:rFonts w:hint="cs"/>
                      <w:rtl/>
                    </w:rPr>
                    <w:t xml:space="preserve"> من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مصروف استهلاك الالات</w:t>
                  </w:r>
                </w:p>
                <w:p w:rsidR="00F932C1" w:rsidRDefault="00F932C1" w:rsidP="00F932C1">
                  <w:pPr>
                    <w:jc w:val="right"/>
                    <w:rPr>
                      <w:rFonts w:hint="cs"/>
                      <w:rtl/>
                    </w:rPr>
                  </w:pPr>
                  <w:r>
                    <w:t>11000</w:t>
                  </w:r>
                  <w:r>
                    <w:rPr>
                      <w:rFonts w:hint="cs"/>
                      <w:rtl/>
                    </w:rPr>
                    <w:t xml:space="preserve"> الى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مخصص استهلاك الالات </w:t>
                  </w:r>
                </w:p>
              </w:txbxContent>
            </v:textbox>
          </v:shape>
        </w:pict>
      </w:r>
    </w:p>
    <w:p w:rsidR="00F932C1" w:rsidRDefault="00F932C1" w:rsidP="00E7126A">
      <w:pPr>
        <w:pStyle w:val="a3"/>
        <w:tabs>
          <w:tab w:val="left" w:pos="5816"/>
        </w:tabs>
        <w:ind w:left="-908"/>
        <w:rPr>
          <w:b/>
          <w:bCs/>
          <w:sz w:val="24"/>
          <w:szCs w:val="24"/>
        </w:rPr>
      </w:pPr>
    </w:p>
    <w:p w:rsidR="00F932C1" w:rsidRDefault="00F932C1" w:rsidP="00F932C1"/>
    <w:p w:rsidR="00E7126A" w:rsidRDefault="00E7126A" w:rsidP="00F932C1">
      <w:pPr>
        <w:rPr>
          <w:rFonts w:hint="cs"/>
          <w:sz w:val="24"/>
          <w:szCs w:val="24"/>
          <w:rtl/>
        </w:rPr>
      </w:pPr>
    </w:p>
    <w:p w:rsidR="00F932C1" w:rsidRDefault="00F932C1" w:rsidP="00F932C1">
      <w:pPr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فكر ......و جاوب </w:t>
      </w:r>
    </w:p>
    <w:p w:rsidR="00F932C1" w:rsidRDefault="00F932C1" w:rsidP="00F932C1">
      <w:pPr>
        <w:ind w:left="-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اختر الإجابة الصحيحة مما يلي :</w:t>
      </w:r>
    </w:p>
    <w:p w:rsidR="00F932C1" w:rsidRDefault="00F932C1" w:rsidP="00F932C1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الأصول الثابتة هي :</w:t>
      </w:r>
    </w:p>
    <w:p w:rsidR="00F932C1" w:rsidRDefault="00F932C1" w:rsidP="00F932C1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الأصول التي تشتريها المنشأة بغرض تصنيعها</w:t>
      </w:r>
    </w:p>
    <w:p w:rsidR="00F932C1" w:rsidRDefault="00F932C1" w:rsidP="00F932C1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الأصول التي تشتريها المنشأة بغرض البيع</w:t>
      </w:r>
    </w:p>
    <w:p w:rsidR="00F932C1" w:rsidRDefault="00F932C1" w:rsidP="00F932C1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الأصول التي تشتريها المنشأة بغرض استخدامها في الانتاج </w:t>
      </w:r>
    </w:p>
    <w:p w:rsidR="00F932C1" w:rsidRDefault="00F932C1" w:rsidP="00F932C1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كل ما سبق</w:t>
      </w:r>
    </w:p>
    <w:p w:rsidR="00F932C1" w:rsidRPr="00F932C1" w:rsidRDefault="00F932C1" w:rsidP="00F932C1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F932C1" w:rsidRDefault="00F932C1" w:rsidP="00F932C1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احد العناصر التالية لا يدخل ضمن تكلفة الأصل الثابت :</w:t>
      </w:r>
    </w:p>
    <w:p w:rsidR="00F932C1" w:rsidRDefault="00F932C1" w:rsidP="00F932C1">
      <w:pPr>
        <w:pStyle w:val="a3"/>
        <w:numPr>
          <w:ilvl w:val="0"/>
          <w:numId w:val="18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الرسوم الجمركية </w:t>
      </w:r>
    </w:p>
    <w:p w:rsidR="00F932C1" w:rsidRDefault="00F932C1" w:rsidP="00F932C1">
      <w:pPr>
        <w:pStyle w:val="a3"/>
        <w:numPr>
          <w:ilvl w:val="0"/>
          <w:numId w:val="18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ثمن الشراء</w:t>
      </w:r>
    </w:p>
    <w:p w:rsidR="00F932C1" w:rsidRDefault="00F932C1" w:rsidP="00F932C1">
      <w:pPr>
        <w:pStyle w:val="a3"/>
        <w:numPr>
          <w:ilvl w:val="0"/>
          <w:numId w:val="18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مصروفات نقل وشحن الأصل</w:t>
      </w:r>
    </w:p>
    <w:p w:rsidR="00F932C1" w:rsidRPr="00F932C1" w:rsidRDefault="00F932C1" w:rsidP="00F932C1">
      <w:pPr>
        <w:pStyle w:val="a3"/>
        <w:numPr>
          <w:ilvl w:val="0"/>
          <w:numId w:val="18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مصروفات التأمين على الأصل بعد التشغيل</w:t>
      </w:r>
    </w:p>
    <w:p w:rsidR="00F932C1" w:rsidRDefault="00F932C1" w:rsidP="00F932C1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المصاريف الأيرادية هي :</w:t>
      </w:r>
    </w:p>
    <w:p w:rsidR="00F932C1" w:rsidRDefault="00F932C1" w:rsidP="00F932C1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هي المصاريف التي تزيد الطاقة الإنتاجية للأصل</w:t>
      </w:r>
    </w:p>
    <w:p w:rsidR="00F932C1" w:rsidRDefault="00F932C1" w:rsidP="00F932C1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هي المصاريف التي تحافظ على الطاقة الانتاجية الحالية للأصل</w:t>
      </w:r>
    </w:p>
    <w:p w:rsidR="00F932C1" w:rsidRDefault="00F932C1" w:rsidP="00F932C1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هي المصاريف التي تنفق للحصول على الأصل الثابت </w:t>
      </w:r>
    </w:p>
    <w:p w:rsidR="00F932C1" w:rsidRDefault="00F932C1" w:rsidP="00F932C1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هي المصاريف المرتبطة بالأصل قبل أستخدامة</w:t>
      </w:r>
    </w:p>
    <w:p w:rsidR="00F932C1" w:rsidRDefault="00F932C1" w:rsidP="00F932C1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F932C1" w:rsidRDefault="00F932C1" w:rsidP="00F932C1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المصاريف الرأسمالية هي :</w:t>
      </w:r>
    </w:p>
    <w:p w:rsidR="00F932C1" w:rsidRDefault="00F932C1" w:rsidP="00F932C1">
      <w:pPr>
        <w:pStyle w:val="a3"/>
        <w:numPr>
          <w:ilvl w:val="0"/>
          <w:numId w:val="20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هي المصاريف التي تزيد الطاقة الانتاجية للأصل</w:t>
      </w:r>
    </w:p>
    <w:p w:rsidR="00F932C1" w:rsidRDefault="00F932C1" w:rsidP="00F932C1">
      <w:pPr>
        <w:pStyle w:val="a3"/>
        <w:numPr>
          <w:ilvl w:val="0"/>
          <w:numId w:val="20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هي مصاريف لا تضاف الى تكلفة الأصل الثابت</w:t>
      </w:r>
    </w:p>
    <w:p w:rsidR="00F932C1" w:rsidRDefault="00F932C1" w:rsidP="00F932C1">
      <w:pPr>
        <w:pStyle w:val="a3"/>
        <w:numPr>
          <w:ilvl w:val="0"/>
          <w:numId w:val="20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هذه المصاريف تسمى بالنفقات الايرادية </w:t>
      </w:r>
    </w:p>
    <w:p w:rsidR="00F932C1" w:rsidRDefault="00F932C1" w:rsidP="00F932C1">
      <w:pPr>
        <w:pStyle w:val="a3"/>
        <w:numPr>
          <w:ilvl w:val="0"/>
          <w:numId w:val="20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الاجابات السابقة صحيحة </w:t>
      </w:r>
    </w:p>
    <w:p w:rsidR="00F932C1" w:rsidRDefault="00F932C1" w:rsidP="00F932C1">
      <w:pPr>
        <w:pStyle w:val="a3"/>
        <w:numPr>
          <w:ilvl w:val="0"/>
          <w:numId w:val="20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F932C1" w:rsidRDefault="00F932C1" w:rsidP="008057BA">
      <w:pPr>
        <w:pStyle w:val="a3"/>
        <w:ind w:left="-548"/>
        <w:rPr>
          <w:rFonts w:hint="cs"/>
          <w:b/>
          <w:bCs/>
          <w:sz w:val="24"/>
          <w:szCs w:val="24"/>
        </w:rPr>
      </w:pPr>
    </w:p>
    <w:p w:rsidR="00F932C1" w:rsidRPr="00F932C1" w:rsidRDefault="00F932C1" w:rsidP="008057BA">
      <w:pPr>
        <w:pStyle w:val="a3"/>
        <w:ind w:left="-548"/>
        <w:rPr>
          <w:rFonts w:hint="cs"/>
          <w:b/>
          <w:bCs/>
          <w:sz w:val="24"/>
          <w:szCs w:val="24"/>
        </w:rPr>
      </w:pPr>
    </w:p>
    <w:sectPr w:rsidR="00F932C1" w:rsidRPr="00F932C1" w:rsidSect="00EF462E">
      <w:pgSz w:w="11906" w:h="16838"/>
      <w:pgMar w:top="284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5BB4" w:rsidRDefault="00D45BB4" w:rsidP="003E2CD2">
      <w:pPr>
        <w:spacing w:after="0" w:line="240" w:lineRule="auto"/>
      </w:pPr>
      <w:r>
        <w:separator/>
      </w:r>
    </w:p>
  </w:endnote>
  <w:endnote w:type="continuationSeparator" w:id="0">
    <w:p w:rsidR="00D45BB4" w:rsidRDefault="00D45BB4" w:rsidP="003E2C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5BB4" w:rsidRDefault="00D45BB4" w:rsidP="003E2CD2">
      <w:pPr>
        <w:spacing w:after="0" w:line="240" w:lineRule="auto"/>
      </w:pPr>
      <w:r>
        <w:separator/>
      </w:r>
    </w:p>
  </w:footnote>
  <w:footnote w:type="continuationSeparator" w:id="0">
    <w:p w:rsidR="00D45BB4" w:rsidRDefault="00D45BB4" w:rsidP="003E2C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24180"/>
    <w:multiLevelType w:val="hybridMultilevel"/>
    <w:tmpl w:val="F3021B74"/>
    <w:lvl w:ilvl="0" w:tplc="9CEA2952">
      <w:start w:val="1"/>
      <w:numFmt w:val="arabicAlpha"/>
      <w:lvlText w:val="%1)"/>
      <w:lvlJc w:val="left"/>
      <w:pPr>
        <w:ind w:left="-472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">
    <w:nsid w:val="10652FE5"/>
    <w:multiLevelType w:val="hybridMultilevel"/>
    <w:tmpl w:val="73807B5E"/>
    <w:lvl w:ilvl="0" w:tplc="0A7CB934">
      <w:start w:val="1"/>
      <w:numFmt w:val="arabicAlpha"/>
      <w:lvlText w:val="%1)"/>
      <w:lvlJc w:val="left"/>
      <w:pPr>
        <w:ind w:left="7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8" w:hanging="360"/>
      </w:pPr>
    </w:lvl>
    <w:lvl w:ilvl="2" w:tplc="0409001B" w:tentative="1">
      <w:start w:val="1"/>
      <w:numFmt w:val="lowerRoman"/>
      <w:lvlText w:val="%3."/>
      <w:lvlJc w:val="right"/>
      <w:pPr>
        <w:ind w:left="2168" w:hanging="180"/>
      </w:pPr>
    </w:lvl>
    <w:lvl w:ilvl="3" w:tplc="0409000F" w:tentative="1">
      <w:start w:val="1"/>
      <w:numFmt w:val="decimal"/>
      <w:lvlText w:val="%4."/>
      <w:lvlJc w:val="left"/>
      <w:pPr>
        <w:ind w:left="2888" w:hanging="360"/>
      </w:pPr>
    </w:lvl>
    <w:lvl w:ilvl="4" w:tplc="04090019" w:tentative="1">
      <w:start w:val="1"/>
      <w:numFmt w:val="lowerLetter"/>
      <w:lvlText w:val="%5."/>
      <w:lvlJc w:val="left"/>
      <w:pPr>
        <w:ind w:left="3608" w:hanging="360"/>
      </w:pPr>
    </w:lvl>
    <w:lvl w:ilvl="5" w:tplc="0409001B" w:tentative="1">
      <w:start w:val="1"/>
      <w:numFmt w:val="lowerRoman"/>
      <w:lvlText w:val="%6."/>
      <w:lvlJc w:val="right"/>
      <w:pPr>
        <w:ind w:left="4328" w:hanging="180"/>
      </w:pPr>
    </w:lvl>
    <w:lvl w:ilvl="6" w:tplc="0409000F" w:tentative="1">
      <w:start w:val="1"/>
      <w:numFmt w:val="decimal"/>
      <w:lvlText w:val="%7."/>
      <w:lvlJc w:val="left"/>
      <w:pPr>
        <w:ind w:left="5048" w:hanging="360"/>
      </w:pPr>
    </w:lvl>
    <w:lvl w:ilvl="7" w:tplc="04090019" w:tentative="1">
      <w:start w:val="1"/>
      <w:numFmt w:val="lowerLetter"/>
      <w:lvlText w:val="%8."/>
      <w:lvlJc w:val="left"/>
      <w:pPr>
        <w:ind w:left="5768" w:hanging="360"/>
      </w:pPr>
    </w:lvl>
    <w:lvl w:ilvl="8" w:tplc="040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2">
    <w:nsid w:val="14D44142"/>
    <w:multiLevelType w:val="hybridMultilevel"/>
    <w:tmpl w:val="70A25752"/>
    <w:lvl w:ilvl="0" w:tplc="0FF80D66">
      <w:start w:val="1"/>
      <w:numFmt w:val="arabicAlpha"/>
      <w:lvlText w:val="%1-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3">
    <w:nsid w:val="152D01D6"/>
    <w:multiLevelType w:val="hybridMultilevel"/>
    <w:tmpl w:val="1C7642DA"/>
    <w:lvl w:ilvl="0" w:tplc="3EE4263C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4">
    <w:nsid w:val="17914968"/>
    <w:multiLevelType w:val="hybridMultilevel"/>
    <w:tmpl w:val="FB4E9018"/>
    <w:lvl w:ilvl="0" w:tplc="257C74BE">
      <w:numFmt w:val="bullet"/>
      <w:lvlText w:val="-"/>
      <w:lvlJc w:val="left"/>
      <w:pPr>
        <w:ind w:left="-832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-1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3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0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7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4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2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928" w:hanging="360"/>
      </w:pPr>
      <w:rPr>
        <w:rFonts w:ascii="Wingdings" w:hAnsi="Wingdings" w:hint="default"/>
      </w:rPr>
    </w:lvl>
  </w:abstractNum>
  <w:abstractNum w:abstractNumId="5">
    <w:nsid w:val="1BB10230"/>
    <w:multiLevelType w:val="hybridMultilevel"/>
    <w:tmpl w:val="1EF63E0C"/>
    <w:lvl w:ilvl="0" w:tplc="64A20702">
      <w:start w:val="1"/>
      <w:numFmt w:val="arabicAlpha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6">
    <w:nsid w:val="2CA906EF"/>
    <w:multiLevelType w:val="hybridMultilevel"/>
    <w:tmpl w:val="9A4020CC"/>
    <w:lvl w:ilvl="0" w:tplc="1C66CBA8">
      <w:start w:val="1"/>
      <w:numFmt w:val="arabicAlpha"/>
      <w:lvlText w:val="%1)"/>
      <w:lvlJc w:val="left"/>
      <w:pPr>
        <w:ind w:left="-1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32" w:hanging="360"/>
      </w:pPr>
    </w:lvl>
    <w:lvl w:ilvl="2" w:tplc="0409001B" w:tentative="1">
      <w:start w:val="1"/>
      <w:numFmt w:val="lowerRoman"/>
      <w:lvlText w:val="%3."/>
      <w:lvlJc w:val="right"/>
      <w:pPr>
        <w:ind w:left="1252" w:hanging="180"/>
      </w:pPr>
    </w:lvl>
    <w:lvl w:ilvl="3" w:tplc="0409000F" w:tentative="1">
      <w:start w:val="1"/>
      <w:numFmt w:val="decimal"/>
      <w:lvlText w:val="%4."/>
      <w:lvlJc w:val="left"/>
      <w:pPr>
        <w:ind w:left="1972" w:hanging="360"/>
      </w:pPr>
    </w:lvl>
    <w:lvl w:ilvl="4" w:tplc="04090019" w:tentative="1">
      <w:start w:val="1"/>
      <w:numFmt w:val="lowerLetter"/>
      <w:lvlText w:val="%5."/>
      <w:lvlJc w:val="left"/>
      <w:pPr>
        <w:ind w:left="2692" w:hanging="360"/>
      </w:pPr>
    </w:lvl>
    <w:lvl w:ilvl="5" w:tplc="0409001B" w:tentative="1">
      <w:start w:val="1"/>
      <w:numFmt w:val="lowerRoman"/>
      <w:lvlText w:val="%6."/>
      <w:lvlJc w:val="right"/>
      <w:pPr>
        <w:ind w:left="3412" w:hanging="180"/>
      </w:pPr>
    </w:lvl>
    <w:lvl w:ilvl="6" w:tplc="0409000F" w:tentative="1">
      <w:start w:val="1"/>
      <w:numFmt w:val="decimal"/>
      <w:lvlText w:val="%7."/>
      <w:lvlJc w:val="left"/>
      <w:pPr>
        <w:ind w:left="4132" w:hanging="360"/>
      </w:pPr>
    </w:lvl>
    <w:lvl w:ilvl="7" w:tplc="04090019" w:tentative="1">
      <w:start w:val="1"/>
      <w:numFmt w:val="lowerLetter"/>
      <w:lvlText w:val="%8."/>
      <w:lvlJc w:val="left"/>
      <w:pPr>
        <w:ind w:left="4852" w:hanging="360"/>
      </w:pPr>
    </w:lvl>
    <w:lvl w:ilvl="8" w:tplc="0409001B" w:tentative="1">
      <w:start w:val="1"/>
      <w:numFmt w:val="lowerRoman"/>
      <w:lvlText w:val="%9."/>
      <w:lvlJc w:val="right"/>
      <w:pPr>
        <w:ind w:left="5572" w:hanging="180"/>
      </w:pPr>
    </w:lvl>
  </w:abstractNum>
  <w:abstractNum w:abstractNumId="7">
    <w:nsid w:val="39FA720F"/>
    <w:multiLevelType w:val="hybridMultilevel"/>
    <w:tmpl w:val="E75A1824"/>
    <w:lvl w:ilvl="0" w:tplc="6F84ABEC">
      <w:start w:val="1"/>
      <w:numFmt w:val="decimal"/>
      <w:lvlText w:val="%1-"/>
      <w:lvlJc w:val="left"/>
      <w:pPr>
        <w:ind w:left="2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68" w:hanging="360"/>
      </w:pPr>
    </w:lvl>
    <w:lvl w:ilvl="2" w:tplc="0409001B" w:tentative="1">
      <w:start w:val="1"/>
      <w:numFmt w:val="lowerRoman"/>
      <w:lvlText w:val="%3."/>
      <w:lvlJc w:val="right"/>
      <w:pPr>
        <w:ind w:left="1688" w:hanging="180"/>
      </w:pPr>
    </w:lvl>
    <w:lvl w:ilvl="3" w:tplc="0409000F" w:tentative="1">
      <w:start w:val="1"/>
      <w:numFmt w:val="decimal"/>
      <w:lvlText w:val="%4."/>
      <w:lvlJc w:val="left"/>
      <w:pPr>
        <w:ind w:left="2408" w:hanging="360"/>
      </w:pPr>
    </w:lvl>
    <w:lvl w:ilvl="4" w:tplc="04090019" w:tentative="1">
      <w:start w:val="1"/>
      <w:numFmt w:val="lowerLetter"/>
      <w:lvlText w:val="%5."/>
      <w:lvlJc w:val="left"/>
      <w:pPr>
        <w:ind w:left="3128" w:hanging="360"/>
      </w:pPr>
    </w:lvl>
    <w:lvl w:ilvl="5" w:tplc="0409001B" w:tentative="1">
      <w:start w:val="1"/>
      <w:numFmt w:val="lowerRoman"/>
      <w:lvlText w:val="%6."/>
      <w:lvlJc w:val="right"/>
      <w:pPr>
        <w:ind w:left="3848" w:hanging="180"/>
      </w:pPr>
    </w:lvl>
    <w:lvl w:ilvl="6" w:tplc="0409000F" w:tentative="1">
      <w:start w:val="1"/>
      <w:numFmt w:val="decimal"/>
      <w:lvlText w:val="%7."/>
      <w:lvlJc w:val="left"/>
      <w:pPr>
        <w:ind w:left="4568" w:hanging="360"/>
      </w:pPr>
    </w:lvl>
    <w:lvl w:ilvl="7" w:tplc="04090019" w:tentative="1">
      <w:start w:val="1"/>
      <w:numFmt w:val="lowerLetter"/>
      <w:lvlText w:val="%8."/>
      <w:lvlJc w:val="left"/>
      <w:pPr>
        <w:ind w:left="5288" w:hanging="360"/>
      </w:pPr>
    </w:lvl>
    <w:lvl w:ilvl="8" w:tplc="0409001B" w:tentative="1">
      <w:start w:val="1"/>
      <w:numFmt w:val="lowerRoman"/>
      <w:lvlText w:val="%9."/>
      <w:lvlJc w:val="right"/>
      <w:pPr>
        <w:ind w:left="6008" w:hanging="180"/>
      </w:pPr>
    </w:lvl>
  </w:abstractNum>
  <w:abstractNum w:abstractNumId="8">
    <w:nsid w:val="3C106030"/>
    <w:multiLevelType w:val="hybridMultilevel"/>
    <w:tmpl w:val="C31805F8"/>
    <w:lvl w:ilvl="0" w:tplc="5EF40F1A">
      <w:start w:val="1"/>
      <w:numFmt w:val="arabicAlpha"/>
      <w:lvlText w:val="%1-"/>
      <w:lvlJc w:val="left"/>
      <w:pPr>
        <w:ind w:left="-1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32" w:hanging="360"/>
      </w:pPr>
    </w:lvl>
    <w:lvl w:ilvl="2" w:tplc="0409001B" w:tentative="1">
      <w:start w:val="1"/>
      <w:numFmt w:val="lowerRoman"/>
      <w:lvlText w:val="%3."/>
      <w:lvlJc w:val="right"/>
      <w:pPr>
        <w:ind w:left="1252" w:hanging="180"/>
      </w:pPr>
    </w:lvl>
    <w:lvl w:ilvl="3" w:tplc="0409000F" w:tentative="1">
      <w:start w:val="1"/>
      <w:numFmt w:val="decimal"/>
      <w:lvlText w:val="%4."/>
      <w:lvlJc w:val="left"/>
      <w:pPr>
        <w:ind w:left="1972" w:hanging="360"/>
      </w:pPr>
    </w:lvl>
    <w:lvl w:ilvl="4" w:tplc="04090019" w:tentative="1">
      <w:start w:val="1"/>
      <w:numFmt w:val="lowerLetter"/>
      <w:lvlText w:val="%5."/>
      <w:lvlJc w:val="left"/>
      <w:pPr>
        <w:ind w:left="2692" w:hanging="360"/>
      </w:pPr>
    </w:lvl>
    <w:lvl w:ilvl="5" w:tplc="0409001B" w:tentative="1">
      <w:start w:val="1"/>
      <w:numFmt w:val="lowerRoman"/>
      <w:lvlText w:val="%6."/>
      <w:lvlJc w:val="right"/>
      <w:pPr>
        <w:ind w:left="3412" w:hanging="180"/>
      </w:pPr>
    </w:lvl>
    <w:lvl w:ilvl="6" w:tplc="0409000F" w:tentative="1">
      <w:start w:val="1"/>
      <w:numFmt w:val="decimal"/>
      <w:lvlText w:val="%7."/>
      <w:lvlJc w:val="left"/>
      <w:pPr>
        <w:ind w:left="4132" w:hanging="360"/>
      </w:pPr>
    </w:lvl>
    <w:lvl w:ilvl="7" w:tplc="04090019" w:tentative="1">
      <w:start w:val="1"/>
      <w:numFmt w:val="lowerLetter"/>
      <w:lvlText w:val="%8."/>
      <w:lvlJc w:val="left"/>
      <w:pPr>
        <w:ind w:left="4852" w:hanging="360"/>
      </w:pPr>
    </w:lvl>
    <w:lvl w:ilvl="8" w:tplc="0409001B" w:tentative="1">
      <w:start w:val="1"/>
      <w:numFmt w:val="lowerRoman"/>
      <w:lvlText w:val="%9."/>
      <w:lvlJc w:val="right"/>
      <w:pPr>
        <w:ind w:left="5572" w:hanging="180"/>
      </w:pPr>
    </w:lvl>
  </w:abstractNum>
  <w:abstractNum w:abstractNumId="9">
    <w:nsid w:val="3D8A0A5B"/>
    <w:multiLevelType w:val="hybridMultilevel"/>
    <w:tmpl w:val="577A6D16"/>
    <w:lvl w:ilvl="0" w:tplc="E19E189C">
      <w:start w:val="1"/>
      <w:numFmt w:val="decimal"/>
      <w:lvlText w:val="%1-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10">
    <w:nsid w:val="406A7713"/>
    <w:multiLevelType w:val="hybridMultilevel"/>
    <w:tmpl w:val="B570340E"/>
    <w:lvl w:ilvl="0" w:tplc="B1F44F68">
      <w:start w:val="1"/>
      <w:numFmt w:val="decimal"/>
      <w:lvlText w:val="%1-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11">
    <w:nsid w:val="42364EC0"/>
    <w:multiLevelType w:val="hybridMultilevel"/>
    <w:tmpl w:val="02CCCF84"/>
    <w:lvl w:ilvl="0" w:tplc="CEC61280">
      <w:start w:val="1"/>
      <w:numFmt w:val="decimal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12">
    <w:nsid w:val="4AB6650F"/>
    <w:multiLevelType w:val="hybridMultilevel"/>
    <w:tmpl w:val="154665F0"/>
    <w:lvl w:ilvl="0" w:tplc="52E0C708">
      <w:start w:val="1"/>
      <w:numFmt w:val="arabicAlpha"/>
      <w:lvlText w:val="%1-"/>
      <w:lvlJc w:val="left"/>
      <w:pPr>
        <w:ind w:left="-1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32" w:hanging="360"/>
      </w:pPr>
    </w:lvl>
    <w:lvl w:ilvl="2" w:tplc="0409001B" w:tentative="1">
      <w:start w:val="1"/>
      <w:numFmt w:val="lowerRoman"/>
      <w:lvlText w:val="%3."/>
      <w:lvlJc w:val="right"/>
      <w:pPr>
        <w:ind w:left="1252" w:hanging="180"/>
      </w:pPr>
    </w:lvl>
    <w:lvl w:ilvl="3" w:tplc="0409000F" w:tentative="1">
      <w:start w:val="1"/>
      <w:numFmt w:val="decimal"/>
      <w:lvlText w:val="%4."/>
      <w:lvlJc w:val="left"/>
      <w:pPr>
        <w:ind w:left="1972" w:hanging="360"/>
      </w:pPr>
    </w:lvl>
    <w:lvl w:ilvl="4" w:tplc="04090019" w:tentative="1">
      <w:start w:val="1"/>
      <w:numFmt w:val="lowerLetter"/>
      <w:lvlText w:val="%5."/>
      <w:lvlJc w:val="left"/>
      <w:pPr>
        <w:ind w:left="2692" w:hanging="360"/>
      </w:pPr>
    </w:lvl>
    <w:lvl w:ilvl="5" w:tplc="0409001B" w:tentative="1">
      <w:start w:val="1"/>
      <w:numFmt w:val="lowerRoman"/>
      <w:lvlText w:val="%6."/>
      <w:lvlJc w:val="right"/>
      <w:pPr>
        <w:ind w:left="3412" w:hanging="180"/>
      </w:pPr>
    </w:lvl>
    <w:lvl w:ilvl="6" w:tplc="0409000F" w:tentative="1">
      <w:start w:val="1"/>
      <w:numFmt w:val="decimal"/>
      <w:lvlText w:val="%7."/>
      <w:lvlJc w:val="left"/>
      <w:pPr>
        <w:ind w:left="4132" w:hanging="360"/>
      </w:pPr>
    </w:lvl>
    <w:lvl w:ilvl="7" w:tplc="04090019" w:tentative="1">
      <w:start w:val="1"/>
      <w:numFmt w:val="lowerLetter"/>
      <w:lvlText w:val="%8."/>
      <w:lvlJc w:val="left"/>
      <w:pPr>
        <w:ind w:left="4852" w:hanging="360"/>
      </w:pPr>
    </w:lvl>
    <w:lvl w:ilvl="8" w:tplc="0409001B" w:tentative="1">
      <w:start w:val="1"/>
      <w:numFmt w:val="lowerRoman"/>
      <w:lvlText w:val="%9."/>
      <w:lvlJc w:val="right"/>
      <w:pPr>
        <w:ind w:left="5572" w:hanging="180"/>
      </w:pPr>
    </w:lvl>
  </w:abstractNum>
  <w:abstractNum w:abstractNumId="13">
    <w:nsid w:val="4CD13208"/>
    <w:multiLevelType w:val="hybridMultilevel"/>
    <w:tmpl w:val="62EEB2AC"/>
    <w:lvl w:ilvl="0" w:tplc="43AED17E">
      <w:start w:val="1"/>
      <w:numFmt w:val="arabicAlpha"/>
      <w:lvlText w:val="%1)"/>
      <w:lvlJc w:val="left"/>
      <w:pPr>
        <w:ind w:left="7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8" w:hanging="360"/>
      </w:pPr>
    </w:lvl>
    <w:lvl w:ilvl="2" w:tplc="0409001B" w:tentative="1">
      <w:start w:val="1"/>
      <w:numFmt w:val="lowerRoman"/>
      <w:lvlText w:val="%3."/>
      <w:lvlJc w:val="right"/>
      <w:pPr>
        <w:ind w:left="2168" w:hanging="180"/>
      </w:pPr>
    </w:lvl>
    <w:lvl w:ilvl="3" w:tplc="0409000F" w:tentative="1">
      <w:start w:val="1"/>
      <w:numFmt w:val="decimal"/>
      <w:lvlText w:val="%4."/>
      <w:lvlJc w:val="left"/>
      <w:pPr>
        <w:ind w:left="2888" w:hanging="360"/>
      </w:pPr>
    </w:lvl>
    <w:lvl w:ilvl="4" w:tplc="04090019" w:tentative="1">
      <w:start w:val="1"/>
      <w:numFmt w:val="lowerLetter"/>
      <w:lvlText w:val="%5."/>
      <w:lvlJc w:val="left"/>
      <w:pPr>
        <w:ind w:left="3608" w:hanging="360"/>
      </w:pPr>
    </w:lvl>
    <w:lvl w:ilvl="5" w:tplc="0409001B" w:tentative="1">
      <w:start w:val="1"/>
      <w:numFmt w:val="lowerRoman"/>
      <w:lvlText w:val="%6."/>
      <w:lvlJc w:val="right"/>
      <w:pPr>
        <w:ind w:left="4328" w:hanging="180"/>
      </w:pPr>
    </w:lvl>
    <w:lvl w:ilvl="6" w:tplc="0409000F" w:tentative="1">
      <w:start w:val="1"/>
      <w:numFmt w:val="decimal"/>
      <w:lvlText w:val="%7."/>
      <w:lvlJc w:val="left"/>
      <w:pPr>
        <w:ind w:left="5048" w:hanging="360"/>
      </w:pPr>
    </w:lvl>
    <w:lvl w:ilvl="7" w:tplc="04090019" w:tentative="1">
      <w:start w:val="1"/>
      <w:numFmt w:val="lowerLetter"/>
      <w:lvlText w:val="%8."/>
      <w:lvlJc w:val="left"/>
      <w:pPr>
        <w:ind w:left="5768" w:hanging="360"/>
      </w:pPr>
    </w:lvl>
    <w:lvl w:ilvl="8" w:tplc="040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14">
    <w:nsid w:val="51253970"/>
    <w:multiLevelType w:val="hybridMultilevel"/>
    <w:tmpl w:val="0374FCFE"/>
    <w:lvl w:ilvl="0" w:tplc="B6C2A6AE">
      <w:start w:val="1"/>
      <w:numFmt w:val="arabicAlpha"/>
      <w:lvlText w:val="%1)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15">
    <w:nsid w:val="51573E64"/>
    <w:multiLevelType w:val="hybridMultilevel"/>
    <w:tmpl w:val="AF34D218"/>
    <w:lvl w:ilvl="0" w:tplc="571AE228">
      <w:start w:val="1"/>
      <w:numFmt w:val="decimal"/>
      <w:lvlText w:val="%1-"/>
      <w:lvlJc w:val="left"/>
      <w:pPr>
        <w:ind w:left="-1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8" w:hanging="360"/>
      </w:pPr>
    </w:lvl>
    <w:lvl w:ilvl="2" w:tplc="0409001B" w:tentative="1">
      <w:start w:val="1"/>
      <w:numFmt w:val="lowerRoman"/>
      <w:lvlText w:val="%3."/>
      <w:lvlJc w:val="right"/>
      <w:pPr>
        <w:ind w:left="1328" w:hanging="180"/>
      </w:pPr>
    </w:lvl>
    <w:lvl w:ilvl="3" w:tplc="0409000F" w:tentative="1">
      <w:start w:val="1"/>
      <w:numFmt w:val="decimal"/>
      <w:lvlText w:val="%4."/>
      <w:lvlJc w:val="left"/>
      <w:pPr>
        <w:ind w:left="2048" w:hanging="360"/>
      </w:pPr>
    </w:lvl>
    <w:lvl w:ilvl="4" w:tplc="04090019" w:tentative="1">
      <w:start w:val="1"/>
      <w:numFmt w:val="lowerLetter"/>
      <w:lvlText w:val="%5."/>
      <w:lvlJc w:val="left"/>
      <w:pPr>
        <w:ind w:left="2768" w:hanging="360"/>
      </w:pPr>
    </w:lvl>
    <w:lvl w:ilvl="5" w:tplc="0409001B" w:tentative="1">
      <w:start w:val="1"/>
      <w:numFmt w:val="lowerRoman"/>
      <w:lvlText w:val="%6."/>
      <w:lvlJc w:val="right"/>
      <w:pPr>
        <w:ind w:left="3488" w:hanging="180"/>
      </w:pPr>
    </w:lvl>
    <w:lvl w:ilvl="6" w:tplc="0409000F" w:tentative="1">
      <w:start w:val="1"/>
      <w:numFmt w:val="decimal"/>
      <w:lvlText w:val="%7."/>
      <w:lvlJc w:val="left"/>
      <w:pPr>
        <w:ind w:left="4208" w:hanging="360"/>
      </w:pPr>
    </w:lvl>
    <w:lvl w:ilvl="7" w:tplc="04090019" w:tentative="1">
      <w:start w:val="1"/>
      <w:numFmt w:val="lowerLetter"/>
      <w:lvlText w:val="%8."/>
      <w:lvlJc w:val="left"/>
      <w:pPr>
        <w:ind w:left="4928" w:hanging="360"/>
      </w:pPr>
    </w:lvl>
    <w:lvl w:ilvl="8" w:tplc="0409001B" w:tentative="1">
      <w:start w:val="1"/>
      <w:numFmt w:val="lowerRoman"/>
      <w:lvlText w:val="%9."/>
      <w:lvlJc w:val="right"/>
      <w:pPr>
        <w:ind w:left="5648" w:hanging="180"/>
      </w:pPr>
    </w:lvl>
  </w:abstractNum>
  <w:abstractNum w:abstractNumId="16">
    <w:nsid w:val="53800A99"/>
    <w:multiLevelType w:val="hybridMultilevel"/>
    <w:tmpl w:val="28C45236"/>
    <w:lvl w:ilvl="0" w:tplc="D35ADAC4">
      <w:start w:val="1"/>
      <w:numFmt w:val="arabicAlpha"/>
      <w:lvlText w:val="%1-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17">
    <w:nsid w:val="54185C18"/>
    <w:multiLevelType w:val="hybridMultilevel"/>
    <w:tmpl w:val="E3AE1574"/>
    <w:lvl w:ilvl="0" w:tplc="E29888D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4B1893"/>
    <w:multiLevelType w:val="hybridMultilevel"/>
    <w:tmpl w:val="8ECA48B6"/>
    <w:lvl w:ilvl="0" w:tplc="5DFE6C48">
      <w:start w:val="1"/>
      <w:numFmt w:val="arabicAlpha"/>
      <w:lvlText w:val="%1)"/>
      <w:lvlJc w:val="left"/>
      <w:pPr>
        <w:ind w:left="-1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32" w:hanging="360"/>
      </w:pPr>
    </w:lvl>
    <w:lvl w:ilvl="2" w:tplc="0409001B" w:tentative="1">
      <w:start w:val="1"/>
      <w:numFmt w:val="lowerRoman"/>
      <w:lvlText w:val="%3."/>
      <w:lvlJc w:val="right"/>
      <w:pPr>
        <w:ind w:left="1252" w:hanging="180"/>
      </w:pPr>
    </w:lvl>
    <w:lvl w:ilvl="3" w:tplc="0409000F" w:tentative="1">
      <w:start w:val="1"/>
      <w:numFmt w:val="decimal"/>
      <w:lvlText w:val="%4."/>
      <w:lvlJc w:val="left"/>
      <w:pPr>
        <w:ind w:left="1972" w:hanging="360"/>
      </w:pPr>
    </w:lvl>
    <w:lvl w:ilvl="4" w:tplc="04090019" w:tentative="1">
      <w:start w:val="1"/>
      <w:numFmt w:val="lowerLetter"/>
      <w:lvlText w:val="%5."/>
      <w:lvlJc w:val="left"/>
      <w:pPr>
        <w:ind w:left="2692" w:hanging="360"/>
      </w:pPr>
    </w:lvl>
    <w:lvl w:ilvl="5" w:tplc="0409001B" w:tentative="1">
      <w:start w:val="1"/>
      <w:numFmt w:val="lowerRoman"/>
      <w:lvlText w:val="%6."/>
      <w:lvlJc w:val="right"/>
      <w:pPr>
        <w:ind w:left="3412" w:hanging="180"/>
      </w:pPr>
    </w:lvl>
    <w:lvl w:ilvl="6" w:tplc="0409000F" w:tentative="1">
      <w:start w:val="1"/>
      <w:numFmt w:val="decimal"/>
      <w:lvlText w:val="%7."/>
      <w:lvlJc w:val="left"/>
      <w:pPr>
        <w:ind w:left="4132" w:hanging="360"/>
      </w:pPr>
    </w:lvl>
    <w:lvl w:ilvl="7" w:tplc="04090019" w:tentative="1">
      <w:start w:val="1"/>
      <w:numFmt w:val="lowerLetter"/>
      <w:lvlText w:val="%8."/>
      <w:lvlJc w:val="left"/>
      <w:pPr>
        <w:ind w:left="4852" w:hanging="360"/>
      </w:pPr>
    </w:lvl>
    <w:lvl w:ilvl="8" w:tplc="0409001B" w:tentative="1">
      <w:start w:val="1"/>
      <w:numFmt w:val="lowerRoman"/>
      <w:lvlText w:val="%9."/>
      <w:lvlJc w:val="right"/>
      <w:pPr>
        <w:ind w:left="5572" w:hanging="180"/>
      </w:pPr>
    </w:lvl>
  </w:abstractNum>
  <w:abstractNum w:abstractNumId="19">
    <w:nsid w:val="7B914F03"/>
    <w:multiLevelType w:val="hybridMultilevel"/>
    <w:tmpl w:val="B25876CA"/>
    <w:lvl w:ilvl="0" w:tplc="0F9C0F00">
      <w:start w:val="1"/>
      <w:numFmt w:val="arabicAlpha"/>
      <w:lvlText w:val="%1)"/>
      <w:lvlJc w:val="left"/>
      <w:pPr>
        <w:ind w:left="7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8" w:hanging="360"/>
      </w:pPr>
    </w:lvl>
    <w:lvl w:ilvl="2" w:tplc="0409001B" w:tentative="1">
      <w:start w:val="1"/>
      <w:numFmt w:val="lowerRoman"/>
      <w:lvlText w:val="%3."/>
      <w:lvlJc w:val="right"/>
      <w:pPr>
        <w:ind w:left="2168" w:hanging="180"/>
      </w:pPr>
    </w:lvl>
    <w:lvl w:ilvl="3" w:tplc="0409000F" w:tentative="1">
      <w:start w:val="1"/>
      <w:numFmt w:val="decimal"/>
      <w:lvlText w:val="%4."/>
      <w:lvlJc w:val="left"/>
      <w:pPr>
        <w:ind w:left="2888" w:hanging="360"/>
      </w:pPr>
    </w:lvl>
    <w:lvl w:ilvl="4" w:tplc="04090019" w:tentative="1">
      <w:start w:val="1"/>
      <w:numFmt w:val="lowerLetter"/>
      <w:lvlText w:val="%5."/>
      <w:lvlJc w:val="left"/>
      <w:pPr>
        <w:ind w:left="3608" w:hanging="360"/>
      </w:pPr>
    </w:lvl>
    <w:lvl w:ilvl="5" w:tplc="0409001B" w:tentative="1">
      <w:start w:val="1"/>
      <w:numFmt w:val="lowerRoman"/>
      <w:lvlText w:val="%6."/>
      <w:lvlJc w:val="right"/>
      <w:pPr>
        <w:ind w:left="4328" w:hanging="180"/>
      </w:pPr>
    </w:lvl>
    <w:lvl w:ilvl="6" w:tplc="0409000F" w:tentative="1">
      <w:start w:val="1"/>
      <w:numFmt w:val="decimal"/>
      <w:lvlText w:val="%7."/>
      <w:lvlJc w:val="left"/>
      <w:pPr>
        <w:ind w:left="5048" w:hanging="360"/>
      </w:pPr>
    </w:lvl>
    <w:lvl w:ilvl="7" w:tplc="04090019" w:tentative="1">
      <w:start w:val="1"/>
      <w:numFmt w:val="lowerLetter"/>
      <w:lvlText w:val="%8."/>
      <w:lvlJc w:val="left"/>
      <w:pPr>
        <w:ind w:left="5768" w:hanging="360"/>
      </w:pPr>
    </w:lvl>
    <w:lvl w:ilvl="8" w:tplc="0409001B" w:tentative="1">
      <w:start w:val="1"/>
      <w:numFmt w:val="lowerRoman"/>
      <w:lvlText w:val="%9."/>
      <w:lvlJc w:val="right"/>
      <w:pPr>
        <w:ind w:left="6488" w:hanging="180"/>
      </w:pPr>
    </w:lvl>
  </w:abstractNum>
  <w:num w:numId="1">
    <w:abstractNumId w:val="4"/>
  </w:num>
  <w:num w:numId="2">
    <w:abstractNumId w:val="0"/>
  </w:num>
  <w:num w:numId="3">
    <w:abstractNumId w:val="15"/>
  </w:num>
  <w:num w:numId="4">
    <w:abstractNumId w:val="7"/>
  </w:num>
  <w:num w:numId="5">
    <w:abstractNumId w:val="10"/>
  </w:num>
  <w:num w:numId="6">
    <w:abstractNumId w:val="6"/>
  </w:num>
  <w:num w:numId="7">
    <w:abstractNumId w:val="11"/>
  </w:num>
  <w:num w:numId="8">
    <w:abstractNumId w:val="2"/>
  </w:num>
  <w:num w:numId="9">
    <w:abstractNumId w:val="12"/>
  </w:num>
  <w:num w:numId="10">
    <w:abstractNumId w:val="16"/>
  </w:num>
  <w:num w:numId="11">
    <w:abstractNumId w:val="8"/>
  </w:num>
  <w:num w:numId="12">
    <w:abstractNumId w:val="5"/>
  </w:num>
  <w:num w:numId="13">
    <w:abstractNumId w:val="3"/>
  </w:num>
  <w:num w:numId="14">
    <w:abstractNumId w:val="14"/>
  </w:num>
  <w:num w:numId="15">
    <w:abstractNumId w:val="9"/>
  </w:num>
  <w:num w:numId="16">
    <w:abstractNumId w:val="17"/>
  </w:num>
  <w:num w:numId="17">
    <w:abstractNumId w:val="18"/>
  </w:num>
  <w:num w:numId="18">
    <w:abstractNumId w:val="19"/>
  </w:num>
  <w:num w:numId="19">
    <w:abstractNumId w:val="13"/>
  </w:num>
  <w:num w:numId="2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462E"/>
    <w:rsid w:val="003E2CD2"/>
    <w:rsid w:val="00440522"/>
    <w:rsid w:val="005A1741"/>
    <w:rsid w:val="00701388"/>
    <w:rsid w:val="008057BA"/>
    <w:rsid w:val="008138F0"/>
    <w:rsid w:val="00853B8B"/>
    <w:rsid w:val="00AB4002"/>
    <w:rsid w:val="00AF6C77"/>
    <w:rsid w:val="00BE3D5C"/>
    <w:rsid w:val="00D45BB4"/>
    <w:rsid w:val="00E7126A"/>
    <w:rsid w:val="00EF462E"/>
    <w:rsid w:val="00F93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C7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462E"/>
    <w:pPr>
      <w:ind w:left="720"/>
      <w:contextualSpacing/>
    </w:pPr>
  </w:style>
  <w:style w:type="table" w:styleId="a4">
    <w:name w:val="Table Grid"/>
    <w:basedOn w:val="a1"/>
    <w:uiPriority w:val="59"/>
    <w:rsid w:val="00813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5A1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5A174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3E2C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3E2CD2"/>
  </w:style>
  <w:style w:type="paragraph" w:styleId="a7">
    <w:name w:val="footer"/>
    <w:basedOn w:val="a"/>
    <w:link w:val="Char1"/>
    <w:uiPriority w:val="99"/>
    <w:semiHidden/>
    <w:unhideWhenUsed/>
    <w:rsid w:val="003E2C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3E2CD2"/>
  </w:style>
  <w:style w:type="character" w:styleId="a8">
    <w:name w:val="Placeholder Text"/>
    <w:basedOn w:val="a0"/>
    <w:uiPriority w:val="99"/>
    <w:semiHidden/>
    <w:rsid w:val="00F932C1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956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2013-11-23T21:50:00Z</cp:lastPrinted>
  <dcterms:created xsi:type="dcterms:W3CDTF">2013-11-23T20:13:00Z</dcterms:created>
  <dcterms:modified xsi:type="dcterms:W3CDTF">2013-11-23T21:51:00Z</dcterms:modified>
</cp:coreProperties>
</file>