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A7" w:rsidRPr="00FB4872" w:rsidRDefault="000D5DA7" w:rsidP="000D5DA7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FB4872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</w:rPr>
        <w:t>المحاضرة الخامسة عشر</w:t>
      </w:r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FB4872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</w:rPr>
        <w:t>التجارة الدولية وسعر الصرف وميزان المدفوعات</w:t>
      </w:r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مقدمة </w:t>
      </w:r>
      <w:proofErr w:type="spellStart"/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2A270D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A270D">
        <w:rPr>
          <w:rFonts w:ascii="Traditional Arabic" w:hAnsi="Traditional Arabic" w:cs="Traditional Arabic"/>
          <w:sz w:val="32"/>
          <w:szCs w:val="32"/>
          <w:rtl/>
        </w:rPr>
        <w:t>تعتبر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دراسة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الدولي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والتجارة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الدولية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الفروع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المهمة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لعلم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الحديث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sz w:val="32"/>
          <w:szCs w:val="32"/>
          <w:rtl/>
        </w:rPr>
        <w:t>يدرس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الدولي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التبادل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التجاري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لأحد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الدول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باقي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دول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العالم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مبادلات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وحركة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رأس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المال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ودراسة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الطرق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تؤثر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خلالها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الواردات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والصادرات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والتدفقات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المالية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الاستثمارية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الدخل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القومي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والاستخدام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والنمو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أنماط واتجاهات التجارة الدولية </w:t>
      </w:r>
      <w:proofErr w:type="spellStart"/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2A270D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2A270D">
        <w:rPr>
          <w:rFonts w:ascii="Traditional Arabic" w:hAnsi="Traditional Arabic" w:cs="Traditional Arabic" w:hint="cs"/>
          <w:sz w:val="32"/>
          <w:szCs w:val="32"/>
          <w:rtl/>
        </w:rPr>
        <w:t>إ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جميع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سواء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متقدمة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نامية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باستيراد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وتصدير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سلع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وخدمات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مختلفة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>تجارة</w:t>
      </w:r>
      <w:r w:rsidRPr="002A270D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>السلع</w:t>
      </w:r>
      <w:r w:rsidRPr="002A270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0D5DA7" w:rsidRPr="002A270D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sz w:val="32"/>
          <w:szCs w:val="32"/>
          <w:rtl/>
        </w:rPr>
        <w:t>تضم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تجارة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الصادرات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والواردات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للقطر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الصادرات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فيه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الجزء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الناتج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الإجمالي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يباع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للمستهلكين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والمنتجين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الواردات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فتتكون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الاستهلاكية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والإنتاجية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الوسيطة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يعجز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إنتاجها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بكفاءة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محلياً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فيتم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شرائها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تجارة الخدمات </w:t>
      </w:r>
      <w:proofErr w:type="spellStart"/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sz w:val="32"/>
          <w:szCs w:val="32"/>
          <w:rtl/>
        </w:rPr>
        <w:t>تمثل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تجارة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الجزء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الأكبر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صادرات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العالم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بحكم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حاجة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النامية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لمختلف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أنواع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المتقدمة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مثل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التأمين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والعلاج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الطبي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التعليمية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والاستشارية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والسياحة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وغيرها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إلا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المتقدمة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تستورد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أيض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>اً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بعض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وخاصة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السياحة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العمالة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النامية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تشكل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تجارة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متمثلة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إيرادات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السياحة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وتحويلات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العاملين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بالخارج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مبالغ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كبيرة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بالنسبة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لبعض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المصدرة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للخدمات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السياحية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والعمالة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مثل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مصر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والمغرب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ولبنان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والأردن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وتركيا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والفلبين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والهند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وغيرها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مبررات قيام التجارة الدولية </w:t>
      </w:r>
      <w:proofErr w:type="spellStart"/>
      <w:r w:rsidRPr="002A270D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7C16E7" w:rsidRDefault="000D5DA7" w:rsidP="000D5DA7">
      <w:pPr>
        <w:pStyle w:val="a3"/>
        <w:jc w:val="center"/>
        <w:rPr>
          <w:rFonts w:ascii="Traditional Arabic" w:hAnsi="Traditional Arabic" w:cs="Traditional Arabic"/>
          <w:color w:val="2B166E"/>
          <w:sz w:val="32"/>
          <w:szCs w:val="32"/>
          <w:rtl/>
        </w:rPr>
      </w:pPr>
      <w:r w:rsidRPr="002A270D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الوقوف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أسباب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قيام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التجارة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بمجرد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تصورنا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لما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يحدث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قيام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قطر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بالاكتفاء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الذاتي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وعدم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المتاجرة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الواقع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الصعب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لأي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قطر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مهما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كان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غني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ً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بموارده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يستغني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الحصول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عليها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بتكلفة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أقل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لقد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أدى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التخصص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الدولي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تركيز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قطر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إنتاج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يمتاز</w:t>
      </w:r>
      <w:r w:rsidRPr="002A270D">
        <w:rPr>
          <w:rFonts w:ascii="Traditional Arabic" w:hAnsi="Traditional Arabic" w:cs="Traditional Arabic"/>
          <w:color w:val="2B166E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بإنتاجها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بتكاليف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أقل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نسبياً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للعالم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وتصدير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الفائض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الحاجة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المحلية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2A270D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لقاء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الحصول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2A270D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2A270D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2A270D">
        <w:rPr>
          <w:rFonts w:ascii="Traditional Arabic" w:hAnsi="Traditional Arabic" w:cs="Traditional Arabic"/>
          <w:sz w:val="32"/>
          <w:szCs w:val="32"/>
          <w:rtl/>
        </w:rPr>
        <w:t>يحتاجها</w:t>
      </w:r>
      <w:r w:rsidRPr="002A270D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color w:val="0000CD"/>
          <w:sz w:val="32"/>
          <w:szCs w:val="32"/>
          <w:rtl/>
        </w:rPr>
      </w:pPr>
    </w:p>
    <w:p w:rsidR="000D5DA7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قانون الميزة المطلقة </w:t>
      </w:r>
      <w:proofErr w:type="spellStart"/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</w:p>
    <w:p w:rsidR="000D5DA7" w:rsidRPr="007C16E7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sz w:val="32"/>
          <w:szCs w:val="32"/>
          <w:rtl/>
        </w:rPr>
        <w:t>إن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أبسط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وأوضح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سبب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لقيام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التجارة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الدولية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يعرف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بقانون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الميزة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المطلقة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جاء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به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آدم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سمث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(Adam Smith) 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والذي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يستند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مبدأ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تقسيم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العمل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والتخصص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التجارة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أساس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المبدأ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عندما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بإمكان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قطر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اختلاف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ظروف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يصدر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القطر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>لآ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خر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سلعة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بتكلفة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أقل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مما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لو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إنتاجها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القطر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>لآ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خر</w:t>
      </w:r>
      <w:r w:rsidRPr="00B11A94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B11A94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sz w:val="32"/>
          <w:szCs w:val="32"/>
          <w:rtl/>
        </w:rPr>
        <w:lastRenderedPageBreak/>
        <w:t>بناء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مبدأ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الميزة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المطلقة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أصبحت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كثير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الدول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تشتهر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بإنتاج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وتصدير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بعض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بتكلفة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قليلة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فمثلا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الشاي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ينتج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سيلان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بتكلفة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أقل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مما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لو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حاولت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كثير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الدول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إنتاجه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محلياً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كذلك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الحال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لإنتاج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سلع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كالسيارات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اليابان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ألمانيا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والأجهزة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الكهربائية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المنزلية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كوريا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الجنوبية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والعطور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فرنسا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والتوابل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الهند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والبن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البرازيل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والأخشاب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كندا</w:t>
      </w:r>
      <w:r w:rsidRPr="00B11A94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B11A94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وسائل حماية التجارة </w:t>
      </w:r>
      <w:proofErr w:type="spellStart"/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B11A94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sz w:val="32"/>
          <w:szCs w:val="32"/>
          <w:rtl/>
        </w:rPr>
        <w:t>بالرغم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المكاسب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المؤكدة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للتجارة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الحرة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أبرزها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الاستخدام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الأمثل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للموارد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العا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وتحقي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ق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أقصى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مستوى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العالمي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والتن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>و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للاستجابة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لأذواق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المستهلكين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فإن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الكثير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النامية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وحتى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بعض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المتقدمة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زالت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تمارس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عديدة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تتسبب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إعاقة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حرية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التجارة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الدولية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بهدف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حماية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صناعاتها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الوطنية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أبرز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الحماية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درجت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الدول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تطبيقها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يلي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</w:rPr>
        <w:t>:</w:t>
      </w:r>
    </w:p>
    <w:p w:rsidR="000D5DA7" w:rsidRPr="00B11A94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التعريفة الجمركية </w:t>
      </w:r>
      <w:proofErr w:type="spellStart"/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2A270D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sz w:val="32"/>
          <w:szCs w:val="32"/>
          <w:rtl/>
        </w:rPr>
        <w:t>يقصد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بالتعريفة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الجمركية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الرسوم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تفرضها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الحكومات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الواردات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تفر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الرسوم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ي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شكل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ضريبة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وحدة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السلعة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المست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>و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ردة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قيمة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السلعة</w:t>
      </w:r>
      <w:r w:rsidRPr="00B11A94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التعريفة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الجمركية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بعدة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وظائف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فهي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وسيلة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حماية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الصناعات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الوطنية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المنافسة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B11A9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B11A9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والأهم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أنها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تمثل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مصدراً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مهماً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للإيرادات</w:t>
      </w:r>
      <w:r w:rsidRPr="00B11A9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B11A94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B11A94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55709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نظام الحصص </w:t>
      </w:r>
      <w:proofErr w:type="spellStart"/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557090">
        <w:rPr>
          <w:rFonts w:ascii="Traditional Arabic" w:hAnsi="Traditional Arabic" w:cs="Traditional Arabic"/>
          <w:sz w:val="32"/>
          <w:szCs w:val="32"/>
          <w:rtl/>
        </w:rPr>
        <w:t>يقصد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بن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ظ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ام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الحصص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تقييد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الكميات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المسم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وح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باستيرادها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سلعة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فترة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وفي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حالات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يتم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وضع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أعلى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أرصدة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الصعبة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إنفاقها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استيراد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بعض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الس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ل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الكمالية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بغر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تخصيص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نس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ب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أكبر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الصعبة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المتوفرة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لاستيراد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الإنتاجية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مصانع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وآلات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ومعدات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وبعض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الاستهلاكية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الضرورية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خاصة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الغذاء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والدواء</w:t>
      </w:r>
      <w:r w:rsidRPr="0055709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B11A94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النظريات التي تبرر الحماية </w:t>
      </w:r>
      <w:proofErr w:type="spellStart"/>
      <w:r w:rsidRPr="00B11A9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55709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557090">
        <w:rPr>
          <w:rFonts w:ascii="Traditional Arabic" w:hAnsi="Traditional Arabic" w:cs="Traditional Arabic"/>
          <w:sz w:val="32"/>
          <w:szCs w:val="32"/>
          <w:rtl/>
        </w:rPr>
        <w:t>هنالك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عدد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كبير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الن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ظ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ريات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تبرر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الحماية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ولكن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نورد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هنا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أشهرها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</w:p>
    <w:p w:rsidR="000D5DA7" w:rsidRPr="0055709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ن</w:t>
      </w:r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ظ</w:t>
      </w:r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رية</w:t>
      </w:r>
      <w:r w:rsidRPr="0055709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الصناعة</w:t>
      </w:r>
      <w:r w:rsidRPr="0055709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الناشئة</w:t>
      </w:r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b/>
          <w:bCs/>
          <w:sz w:val="32"/>
          <w:szCs w:val="32"/>
        </w:rPr>
        <w:t>( Industry-Infant )</w:t>
      </w:r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0D5DA7" w:rsidRPr="0055709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557090">
        <w:rPr>
          <w:rFonts w:ascii="Traditional Arabic" w:hAnsi="Traditional Arabic" w:cs="Traditional Arabic"/>
          <w:sz w:val="32"/>
          <w:szCs w:val="32"/>
          <w:rtl/>
        </w:rPr>
        <w:t>بما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الصناعة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الناشئة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مكتملة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التطور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فإنها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غالباً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تعجز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مواجهة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المنافسة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العالمية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الجودة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والأسعار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لذا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تلجأ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عادة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حماية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صناعاتها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الناشئة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طري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ق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فر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الرسوم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الجمركية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العالية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بتطبي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ن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ظ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ام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الحصص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للحد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تدف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الواردات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المماثلة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ويفتر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سياسة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مؤقتة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لحين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اكتمال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تتطور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الصناعات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الناشئة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الإنتاجية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</w:rPr>
        <w:t>)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التكلفة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والجودة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حتى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تقوى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منافسة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الصناعات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المحلية</w:t>
      </w:r>
      <w:r w:rsidRPr="0055709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55709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55709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نظرية الإغراق</w:t>
      </w:r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proofErr w:type="spellEnd"/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b/>
          <w:bCs/>
          <w:sz w:val="32"/>
          <w:szCs w:val="32"/>
        </w:rPr>
        <w:t>Dumping</w:t>
      </w:r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</w:t>
      </w:r>
      <w:proofErr w:type="spellEnd"/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 w:hint="cs"/>
          <w:sz w:val="32"/>
          <w:szCs w:val="32"/>
          <w:rtl/>
        </w:rPr>
      </w:pPr>
      <w:r w:rsidRPr="00557090">
        <w:rPr>
          <w:rFonts w:ascii="Traditional Arabic" w:hAnsi="Traditional Arabic" w:cs="Traditional Arabic"/>
          <w:sz w:val="32"/>
          <w:szCs w:val="32"/>
          <w:rtl/>
        </w:rPr>
        <w:t>يحدث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الإغراق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عندما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شركة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أجنبية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ببيع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إنتاجها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الأسواق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الخارجية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بأسعار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تقل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تكاليف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إنتاجها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بهدف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تثبيت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موقعها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التنافسي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الأسواق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وإزاحة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منافسيها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المحليين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وبعد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تنفرد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المنشأة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بالسوق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بزيادة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منتجاتها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باستغلال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قوتها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الاحتكارية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55709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تعتبر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سياسة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الإغراق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أحد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المبررات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لحماية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الصناعة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المحلية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فر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الرسوم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الجمركية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منتجات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55709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المنشآت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حماية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للصناعات</w:t>
      </w:r>
      <w:r w:rsidRPr="0055709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557090">
        <w:rPr>
          <w:rFonts w:ascii="Traditional Arabic" w:hAnsi="Traditional Arabic" w:cs="Traditional Arabic"/>
          <w:sz w:val="32"/>
          <w:szCs w:val="32"/>
          <w:rtl/>
        </w:rPr>
        <w:t>الوطنية</w:t>
      </w:r>
      <w:r w:rsidRPr="0055709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55709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A812A0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ميزان المدفوعات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يوجز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نتائج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المعاملات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للقطر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برصد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وتبويب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المعاملات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المرتبطة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بتدف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الأرصدة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النقدية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وتلك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المرتبطة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بتدف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الأرصدة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النقدية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الداخل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ويمكن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تعريف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بأنه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عبارة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كشف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بالقيمة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النقدية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لجميع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المبادلات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تمت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قطر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معين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والعالم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سنة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A812A0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مكونات ميزان المدفوعات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أولاً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proofErr w:type="spellStart"/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الحساب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الجاري</w:t>
      </w:r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 ( Current Account )</w:t>
      </w:r>
      <w:proofErr w:type="spellStart"/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يشتمل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الحساب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الجاري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قيم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الواردات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والصادرات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ع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بالإضافة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صافي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الفوائد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والتحويلات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وتسمى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تجارة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بالتج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ظو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رة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مر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عبر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الحدود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السياسية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للقطر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وتسجل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الدوائر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الرسمية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للجمارك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تجارة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فتسمى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بالتجارة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ظ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وتشمل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خدمات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النقل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السياحة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خدمات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البنوك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وشركات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التأمين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والنفقات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والإيرادات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وتحويلات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العمالة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الوطنية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العاملة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بالخارج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وكذلك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تحويلات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العمالة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العاملة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داخل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الدولة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ثان</w:t>
      </w:r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اً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: </w:t>
      </w:r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حساب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رأس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المال</w:t>
      </w:r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</w:rPr>
        <w:t xml:space="preserve">  ( Capital Account )</w:t>
      </w:r>
      <w:proofErr w:type="spellStart"/>
      <w:r w:rsidRPr="00A812A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يشتمل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حساب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رأس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المال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التدفقات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المالية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القرو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ض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والاستثمارات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طويلة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وقصيرة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ويشمل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الحساب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ك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عمليات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التغير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الموجودات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الاستثمارات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للقطر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المعني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والالتزامات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المترتبة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عليه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A812A0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توازن ميزان المدفوعات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وتعزى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فكرة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ضرورة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توازن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أنه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لأي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قطر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يستورد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صادراته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حساب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انخفا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احتياطاته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الاجنبية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الاقت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ر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الحصول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المنح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A812A0" w:rsidRDefault="000D5DA7" w:rsidP="000D5DA7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معالجة الاختلال في ميزان المدفوعات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لما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اختلال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( Imbalance )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نتيجة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لحدوث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فجوة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مجموع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ومجموع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الإيرادات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التأثير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العوامل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تحدد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المبادلات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لغرض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يدفعه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القطر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وبين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الإيرادات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يستلمها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يوجد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عدد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بواسطتها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نورد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منها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</w:rPr>
        <w:t>: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أولاً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المتغيرة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بصورة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حرة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ثاني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ً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ونأتي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الآن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لتحليل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أثر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هاتين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الوسيلتين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ومدى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فاعلية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A812A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أولاً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أسعار الصرف حرة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يتحدد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سوق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الحالة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بآلية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العرض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والطلب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تحدد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سعر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الحالة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لأي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سلعة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فالتغيرات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سعر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نتيجة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للتقلبات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عرض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والطلب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عليها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سوق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العالمي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عملية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بواسطة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فتتم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طريق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تأثيراتها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الصادرات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والواردات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.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ولنأخذ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المثال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التالي</w:t>
      </w:r>
      <w:r w:rsidRPr="00A812A0">
        <w:rPr>
          <w:rFonts w:ascii="Traditional Arabic" w:hAnsi="Traditional Arabic" w:cs="Traditional Arabic"/>
          <w:sz w:val="32"/>
          <w:szCs w:val="32"/>
        </w:rPr>
        <w:t>: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lastRenderedPageBreak/>
        <w:t>تؤدي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واردات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اليابان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مثلا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الأمريكية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الدولار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الأمريكي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وبالتالي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ارتفاع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سعر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الدولار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الياباني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وسيؤدي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واردات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اليابان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الولايات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المتحدة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ارتفاع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الامريكية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مقومة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بالين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وكذلك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واردات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الولايات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المتحدة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اليابان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بسبب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اليابانية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مقوّمة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بالدولار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الأمريكي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يتم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إعادة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الدولتين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2A270D" w:rsidRDefault="000D5DA7" w:rsidP="000D5DA7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0D5DA7" w:rsidRPr="00A812A0" w:rsidRDefault="000D5DA7" w:rsidP="000D5DA7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ثانياً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وسائل السيطرة الحكومية </w:t>
      </w:r>
      <w:proofErr w:type="spellStart"/>
      <w:r w:rsidRPr="00A812A0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تقتصر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وسيلة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سعر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لمعالجة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اختلال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آلية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ونأتي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الآن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لبحث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وسيلة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مختلفة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تم</w:t>
      </w:r>
      <w:r>
        <w:rPr>
          <w:rFonts w:ascii="Traditional Arabic" w:hAnsi="Traditional Arabic" w:cs="Traditional Arabic" w:hint="cs"/>
          <w:sz w:val="32"/>
          <w:szCs w:val="32"/>
          <w:rtl/>
        </w:rPr>
        <w:t>ام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وهي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فرض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المباشرة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المبادلات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الدولية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ويمكن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تقسيم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الحكومية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مجموعتين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هما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</w:rPr>
        <w:t>:</w:t>
      </w:r>
    </w:p>
    <w:p w:rsidR="000D5DA7" w:rsidRPr="00A812A0" w:rsidRDefault="000D5DA7" w:rsidP="000D5DA7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تحويلات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يعرف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بالرقابة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0D5DA7" w:rsidRPr="000D5DA7" w:rsidRDefault="000D5DA7" w:rsidP="000D5DA7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التجارية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تحويلات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النقد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فتحدد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الحكومة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اً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متباينة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لبيع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وشراء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وفق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اً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لأولويات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أهداف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السياسة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للدولة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. 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وتسمى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السياسة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بنظام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الصرف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المتعدد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( Multiple Foreign Exchange System )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يقوم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البنك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المركزي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بفرض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عالية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لبعض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الأجنبية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المطلوبة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لاستيراد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الضرورية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>(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الكمالية</w:t>
      </w:r>
      <w:r w:rsidRPr="00A812A0">
        <w:rPr>
          <w:rFonts w:ascii="Traditional Arabic" w:hAnsi="Traditional Arabic" w:cs="Traditional Arabic"/>
          <w:sz w:val="32"/>
          <w:szCs w:val="32"/>
        </w:rPr>
        <w:t>(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بينما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يفرض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اً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منخفضة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لاستيراد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الضرورية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كالمواد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الأولية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والمعدات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الرأسمالية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بالنسبة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للرقابة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التجارة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الخارجية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فيمكن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للحكومة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تستخدم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سياسات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وإجراءات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تجارية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بهدف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معالجة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العجز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ميزان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المدفوعات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وتتخذ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السياسات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والإجراءات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أشكالا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عديدة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</w:rPr>
        <w:t>:</w:t>
      </w:r>
    </w:p>
    <w:p w:rsidR="000D5DA7" w:rsidRPr="00A812A0" w:rsidRDefault="000D5DA7" w:rsidP="000D5DA7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التعريفة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الجمركية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0D5DA7" w:rsidRPr="00A812A0" w:rsidRDefault="000D5DA7" w:rsidP="000D5DA7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نظام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الحصص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لتحديد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الواردات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0D5DA7" w:rsidRPr="00A812A0" w:rsidRDefault="000D5DA7" w:rsidP="000D5DA7">
      <w:pPr>
        <w:pStyle w:val="a3"/>
        <w:numPr>
          <w:ilvl w:val="0"/>
          <w:numId w:val="4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فرض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ضرائب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خاصة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تحويلات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رؤوس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الأموال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والسفر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لأغراض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السياحة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A812A0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جانب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الصادرات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يمكن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للحكومة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تتبنى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سياسات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تستهدف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تشجيع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الصادرات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كمنح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الإعانات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للصناعات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التصديرية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وإعفائها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الضرائب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لفترة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…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الخ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0D5DA7" w:rsidRPr="00083C6D" w:rsidRDefault="000D5DA7" w:rsidP="000D5DA7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812A0">
        <w:rPr>
          <w:rFonts w:ascii="Traditional Arabic" w:hAnsi="Traditional Arabic" w:cs="Traditional Arabic"/>
          <w:sz w:val="32"/>
          <w:szCs w:val="32"/>
          <w:rtl/>
        </w:rPr>
        <w:t>وأخير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اً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تجدر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الإشارة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معظم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الأقطار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النامية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تجد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نفسها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مضطرة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استخدام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جميع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الوسائل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المتاحة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والممكنة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أجل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ترشيد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استخدام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احتياطياتها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المحدودة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العملات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الصعبة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A812A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وتخصيص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المتاح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منها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القطاعات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المختلفة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حسب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أولويات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محددة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بما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ينسجم</w:t>
      </w:r>
      <w:r w:rsidRPr="00A812A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وتحقيق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أهدافها</w:t>
      </w:r>
      <w:r w:rsidRPr="00A812A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812A0">
        <w:rPr>
          <w:rFonts w:ascii="Traditional Arabic" w:hAnsi="Traditional Arabic" w:cs="Traditional Arabic"/>
          <w:sz w:val="32"/>
          <w:szCs w:val="32"/>
          <w:rtl/>
        </w:rPr>
        <w:t>الإنمائية</w:t>
      </w:r>
      <w:r w:rsidRPr="00A812A0">
        <w:rPr>
          <w:rFonts w:ascii="Traditional Arabic" w:hAnsi="Traditional Arabic" w:cs="Traditional Arabic"/>
          <w:sz w:val="32"/>
          <w:szCs w:val="32"/>
        </w:rPr>
        <w:t>.</w:t>
      </w:r>
    </w:p>
    <w:p w:rsidR="00276B09" w:rsidRPr="000D5DA7" w:rsidRDefault="00276B09" w:rsidP="000D5DA7">
      <w:pPr>
        <w:rPr>
          <w:sz w:val="32"/>
          <w:rtl/>
        </w:rPr>
      </w:pPr>
    </w:p>
    <w:sectPr w:rsidR="00276B09" w:rsidRPr="000D5DA7" w:rsidSect="00DF38C5">
      <w:pgSz w:w="11906" w:h="16838"/>
      <w:pgMar w:top="284" w:right="284" w:bottom="828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64832"/>
    <w:multiLevelType w:val="hybridMultilevel"/>
    <w:tmpl w:val="863AEFE6"/>
    <w:lvl w:ilvl="0" w:tplc="9B9C436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D1C4D"/>
    <w:multiLevelType w:val="hybridMultilevel"/>
    <w:tmpl w:val="A4CA8722"/>
    <w:lvl w:ilvl="0" w:tplc="F6F6E3F4">
      <w:start w:val="1"/>
      <w:numFmt w:val="decimal"/>
      <w:lvlText w:val="%1-"/>
      <w:lvlJc w:val="left"/>
      <w:pPr>
        <w:ind w:left="1080" w:hanging="720"/>
      </w:pPr>
      <w:rPr>
        <w:rFonts w:hint="default"/>
        <w:color w:val="2B166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8435B7"/>
    <w:multiLevelType w:val="hybridMultilevel"/>
    <w:tmpl w:val="D5E40448"/>
    <w:lvl w:ilvl="0" w:tplc="8A5668B2">
      <w:start w:val="2"/>
      <w:numFmt w:val="bullet"/>
      <w:suff w:val="space"/>
      <w:lvlText w:val="-"/>
      <w:lvlJc w:val="left"/>
      <w:pPr>
        <w:ind w:left="720" w:hanging="360"/>
      </w:pPr>
      <w:rPr>
        <w:rFonts w:ascii="Traditional Arabic" w:eastAsiaTheme="minorHAnsi" w:hAnsi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FB42D6"/>
    <w:multiLevelType w:val="hybridMultilevel"/>
    <w:tmpl w:val="FE7C665A"/>
    <w:lvl w:ilvl="0" w:tplc="7C229210">
      <w:start w:val="1"/>
      <w:numFmt w:val="decimal"/>
      <w:suff w:val="space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207E4"/>
    <w:rsid w:val="000D5DA7"/>
    <w:rsid w:val="00184D08"/>
    <w:rsid w:val="001D37B8"/>
    <w:rsid w:val="00276B09"/>
    <w:rsid w:val="00321502"/>
    <w:rsid w:val="00350AB9"/>
    <w:rsid w:val="00424DB5"/>
    <w:rsid w:val="004F366F"/>
    <w:rsid w:val="0061331F"/>
    <w:rsid w:val="008A156C"/>
    <w:rsid w:val="009207E4"/>
    <w:rsid w:val="00941704"/>
    <w:rsid w:val="009F74EC"/>
    <w:rsid w:val="00A458DB"/>
    <w:rsid w:val="00C6237A"/>
    <w:rsid w:val="00CE1F8F"/>
    <w:rsid w:val="00D54F36"/>
    <w:rsid w:val="00DF38C5"/>
    <w:rsid w:val="00E85FAE"/>
    <w:rsid w:val="00F97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DA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C6237A"/>
    <w:pPr>
      <w:bidi/>
      <w:spacing w:after="0" w:line="240" w:lineRule="auto"/>
    </w:pPr>
  </w:style>
  <w:style w:type="character" w:styleId="a4">
    <w:name w:val="Placeholder Text"/>
    <w:basedOn w:val="a0"/>
    <w:uiPriority w:val="99"/>
    <w:semiHidden/>
    <w:rsid w:val="00C6237A"/>
    <w:rPr>
      <w:color w:val="808080"/>
    </w:rPr>
  </w:style>
  <w:style w:type="paragraph" w:styleId="a5">
    <w:name w:val="Balloon Text"/>
    <w:basedOn w:val="a"/>
    <w:link w:val="Char0"/>
    <w:uiPriority w:val="99"/>
    <w:semiHidden/>
    <w:unhideWhenUsed/>
    <w:rsid w:val="00C62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C6237A"/>
    <w:rPr>
      <w:rFonts w:ascii="Tahoma" w:hAnsi="Tahoma" w:cs="Tahoma"/>
      <w:sz w:val="16"/>
      <w:szCs w:val="16"/>
    </w:rPr>
  </w:style>
  <w:style w:type="character" w:customStyle="1" w:styleId="Char">
    <w:name w:val="بلا تباعد Char"/>
    <w:basedOn w:val="a0"/>
    <w:link w:val="a3"/>
    <w:uiPriority w:val="1"/>
    <w:rsid w:val="00DF38C5"/>
  </w:style>
  <w:style w:type="table" w:styleId="a6">
    <w:name w:val="Table Grid"/>
    <w:basedOn w:val="a1"/>
    <w:uiPriority w:val="59"/>
    <w:rsid w:val="00DF38C5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DF38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7"/>
    <w:uiPriority w:val="99"/>
    <w:rsid w:val="00DF38C5"/>
  </w:style>
  <w:style w:type="paragraph" w:styleId="a8">
    <w:name w:val="footer"/>
    <w:basedOn w:val="a"/>
    <w:link w:val="Char2"/>
    <w:uiPriority w:val="99"/>
    <w:unhideWhenUsed/>
    <w:rsid w:val="00DF38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8"/>
    <w:uiPriority w:val="99"/>
    <w:rsid w:val="00DF38C5"/>
  </w:style>
  <w:style w:type="paragraph" w:styleId="a9">
    <w:name w:val="List Paragraph"/>
    <w:basedOn w:val="a"/>
    <w:uiPriority w:val="34"/>
    <w:qFormat/>
    <w:rsid w:val="00DF38C5"/>
    <w:pPr>
      <w:ind w:left="720"/>
      <w:contextualSpacing/>
    </w:pPr>
  </w:style>
  <w:style w:type="character" w:styleId="aa">
    <w:name w:val="line number"/>
    <w:basedOn w:val="a0"/>
    <w:uiPriority w:val="99"/>
    <w:semiHidden/>
    <w:unhideWhenUsed/>
    <w:rsid w:val="00DF38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1344</Words>
  <Characters>7663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2</cp:revision>
  <cp:lastPrinted>2013-11-24T11:32:00Z</cp:lastPrinted>
  <dcterms:created xsi:type="dcterms:W3CDTF">2013-11-24T11:34:00Z</dcterms:created>
  <dcterms:modified xsi:type="dcterms:W3CDTF">2013-11-24T11:34:00Z</dcterms:modified>
</cp:coreProperties>
</file>