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4FC" w:rsidRDefault="00DF6C00" w:rsidP="007D032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الواجب الاول </w:t>
      </w:r>
      <w:r>
        <w:rPr>
          <w:sz w:val="28"/>
          <w:szCs w:val="28"/>
          <w:rtl/>
        </w:rPr>
        <w:t>–</w:t>
      </w:r>
      <w:r>
        <w:rPr>
          <w:rFonts w:hint="cs"/>
          <w:sz w:val="28"/>
          <w:szCs w:val="28"/>
          <w:rtl/>
        </w:rPr>
        <w:t xml:space="preserve"> اخلاقيات العمل ...      </w:t>
      </w:r>
      <w:r>
        <w:rPr>
          <w:sz w:val="28"/>
          <w:szCs w:val="28"/>
        </w:rPr>
        <w:t xml:space="preserve"> </w:t>
      </w:r>
    </w:p>
    <w:p w:rsidR="00DF6C00" w:rsidRDefault="00DF6C00" w:rsidP="007D032A">
      <w:pPr>
        <w:rPr>
          <w:sz w:val="28"/>
          <w:szCs w:val="28"/>
          <w:rtl/>
        </w:rPr>
      </w:pPr>
    </w:p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1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انواع المعاملة الحسنة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 xml:space="preserve"> :</w:t>
      </w:r>
    </w:p>
    <w:tbl>
      <w:tblPr>
        <w:tblW w:w="0" w:type="auto"/>
        <w:tblInd w:w="48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985"/>
      </w:tblGrid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4" type="#_x0000_t75" style="width:20.25pt;height:17.25pt" o:ole="">
                  <v:imagedata r:id="rId5" o:title=""/>
                </v:shape>
                <w:control r:id="rId6" w:name="DefaultOcxName" w:shapeid="_x0000_i1084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بشاشة اللقاء والترحيب الحار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87" type="#_x0000_t75" style="width:20.25pt;height:17.25pt" o:ole="">
                  <v:imagedata r:id="rId7" o:title=""/>
                </v:shape>
                <w:control r:id="rId8" w:name="DefaultOcxName1" w:shapeid="_x0000_i1087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الاهتمام بامور الاخرين وتقديم الخدمة الممكنة لهم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90" type="#_x0000_t75" style="width:20.25pt;height:17.25pt" o:ole="">
                  <v:imagedata r:id="rId9" o:title=""/>
                </v:shape>
                <w:control r:id="rId10" w:name="DefaultOcxName2" w:shapeid="_x0000_i1090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عدم احراجهم او اهانتهم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093" type="#_x0000_t75" style="width:20.25pt;height:17.25pt" o:ole="">
                  <v:imagedata r:id="rId11" o:title=""/>
                </v:shape>
                <w:control r:id="rId12" w:name="DefaultOcxName3" w:shapeid="_x0000_i1093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7D032A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كل ما ذكر</w:t>
            </w:r>
          </w:p>
        </w:tc>
      </w:tr>
    </w:tbl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2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الانضباط هو </w:t>
      </w:r>
      <w:r w:rsidRPr="00DF6C00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: 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حفظ الشيء بدون حزم والاهتمام التقني بجميع الانظمة المنظمه للمهنه والمحافظة عليها سواء الانضباط في الوقت او التصرفات او الشكل او التعامل مع جميع المستويات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.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096" type="#_x0000_t75" style="width:20.25pt;height:17.25pt" o:ole="">
            <v:imagedata r:id="rId13" o:title=""/>
          </v:shape>
          <w:control r:id="rId14" w:name="DefaultOcxName4" w:shapeid="_x0000_i1096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099" type="#_x0000_t75" style="width:20.25pt;height:17.25pt" o:ole="">
            <v:imagedata r:id="rId15" o:title=""/>
          </v:shape>
          <w:control r:id="rId16" w:name="DefaultOcxName11" w:shapeid="_x0000_i1099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3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من مجموعة القيم المرتبطة ببعض المهن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 xml:space="preserve"> :</w:t>
      </w:r>
    </w:p>
    <w:tbl>
      <w:tblPr>
        <w:tblW w:w="0" w:type="auto"/>
        <w:tblInd w:w="55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195"/>
      </w:tblGrid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02" type="#_x0000_t75" style="width:20.25pt;height:17.25pt" o:ole="">
                  <v:imagedata r:id="rId17" o:title=""/>
                </v:shape>
                <w:control r:id="rId18" w:name="DefaultOcxName5" w:shapeid="_x0000_i1102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الصدق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05" type="#_x0000_t75" style="width:20.25pt;height:17.25pt" o:ole="">
                  <v:imagedata r:id="rId19" o:title=""/>
                </v:shape>
                <w:control r:id="rId20" w:name="DefaultOcxName12" w:shapeid="_x0000_i1105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الامانه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08" type="#_x0000_t75" style="width:20.25pt;height:17.25pt" o:ole="">
                  <v:imagedata r:id="rId21" o:title=""/>
                </v:shape>
                <w:control r:id="rId22" w:name="DefaultOcxName21" w:shapeid="_x0000_i1108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7D032A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الشورى والتفويض</w:t>
            </w: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11" type="#_x0000_t75" style="width:20.25pt;height:17.25pt" o:ole="">
                  <v:imagedata r:id="rId23" o:title=""/>
                </v:shape>
                <w:control r:id="rId24" w:name="DefaultOcxName31" w:shapeid="_x0000_i1111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كل ما ذكر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</w:tbl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4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قيم المنظمة هي عبارة عن ثقافتها وتتمثل في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:</w:t>
      </w:r>
    </w:p>
    <w:tbl>
      <w:tblPr>
        <w:tblW w:w="0" w:type="auto"/>
        <w:tblInd w:w="5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672"/>
      </w:tblGrid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14" type="#_x0000_t75" style="width:20.25pt;height:17.25pt" o:ole="">
                  <v:imagedata r:id="rId25" o:title=""/>
                </v:shape>
                <w:control r:id="rId26" w:name="DefaultOcxName6" w:shapeid="_x0000_i1114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تحقيق الاهداف سواء كانت انتاجية او خدمية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17" type="#_x0000_t75" style="width:20.25pt;height:17.25pt" o:ole="">
                  <v:imagedata r:id="rId27" o:title=""/>
                </v:shape>
                <w:control r:id="rId28" w:name="DefaultOcxName13" w:shapeid="_x0000_i1117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الاستقرار وعدم التعرض للمخاطر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20" type="#_x0000_t75" style="width:20.25pt;height:17.25pt" o:ole="">
                  <v:imagedata r:id="rId29" o:title=""/>
                </v:shape>
                <w:control r:id="rId30" w:name="DefaultOcxName22" w:shapeid="_x0000_i1120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الاستقلالية</w:t>
            </w: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23" type="#_x0000_t75" style="width:20.25pt;height:17.25pt" o:ole="">
                  <v:imagedata r:id="rId31" o:title=""/>
                </v:shape>
                <w:control r:id="rId32" w:name="DefaultOcxName32" w:shapeid="_x0000_i1123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7D032A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كل ما ذكر</w:t>
            </w:r>
          </w:p>
        </w:tc>
      </w:tr>
    </w:tbl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5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المسؤولية الادارية هي التزام الموظف بتنفيذ واجبات وظيفته بالقدر الذي يساهم في تحقيق اهداف المنظمة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 xml:space="preserve"> .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lastRenderedPageBreak/>
        <w:object w:dxaOrig="405" w:dyaOrig="345">
          <v:shape id="_x0000_i1126" type="#_x0000_t75" style="width:20.25pt;height:17.25pt" o:ole="">
            <v:imagedata r:id="rId33" o:title=""/>
          </v:shape>
          <w:control r:id="rId34" w:name="DefaultOcxName7" w:shapeid="_x0000_i1126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29" type="#_x0000_t75" style="width:20.25pt;height:17.25pt" o:ole="">
            <v:imagedata r:id="rId35" o:title=""/>
          </v:shape>
          <w:control r:id="rId36" w:name="DefaultOcxName14" w:shapeid="_x0000_i1129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خطأ</w:t>
      </w: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6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تصنف القيم الاخلاقية الى </w:t>
      </w:r>
      <w:r w:rsidRPr="00DF6C00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3 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مجموعات </w:t>
      </w:r>
      <w:r w:rsidRPr="00DF6C00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: 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منها مجموعة القيم المرتبطة بالعمل ايا كان نوعها او درجتها او شاغلوها ويندرج ضمن هذه المجموعة التقوى والامانة والصدق والرقابة الذاتية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 xml:space="preserve"> .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32" type="#_x0000_t75" style="width:20.25pt;height:17.25pt" o:ole="">
            <v:imagedata r:id="rId37" o:title=""/>
          </v:shape>
          <w:control r:id="rId38" w:name="DefaultOcxName8" w:shapeid="_x0000_i1132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35" type="#_x0000_t75" style="width:20.25pt;height:17.25pt" o:ole="">
            <v:imagedata r:id="rId39" o:title=""/>
          </v:shape>
          <w:control r:id="rId40" w:name="DefaultOcxName15" w:shapeid="_x0000_i1135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7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العوامل التي تخرج الانسان عن سلوكه</w: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 xml:space="preserve"> :</w:t>
      </w:r>
    </w:p>
    <w:tbl>
      <w:tblPr>
        <w:tblW w:w="0" w:type="auto"/>
        <w:tblInd w:w="59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959"/>
      </w:tblGrid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38" type="#_x0000_t75" style="width:20.25pt;height:17.25pt" o:ole="">
                  <v:imagedata r:id="rId41" o:title=""/>
                </v:shape>
                <w:control r:id="rId42" w:name="DefaultOcxName9" w:shapeid="_x0000_i1138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الاكراه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1" type="#_x0000_t75" style="width:20.25pt;height:17.25pt" o:ole="">
                  <v:imagedata r:id="rId43" o:title=""/>
                </v:shape>
                <w:control r:id="rId44" w:name="DefaultOcxName16" w:shapeid="_x0000_i1141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الغضب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4" type="#_x0000_t75" style="width:20.25pt;height:17.25pt" o:ole="">
                  <v:imagedata r:id="rId45" o:title=""/>
                </v:shape>
                <w:control r:id="rId46" w:name="DefaultOcxName23" w:shapeid="_x0000_i1144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انخفاض الراتب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47" type="#_x0000_t75" style="width:20.25pt;height:17.25pt" o:ole="">
                  <v:imagedata r:id="rId47" o:title=""/>
                </v:shape>
                <w:control r:id="rId48" w:name="DefaultOcxName33" w:shapeid="_x0000_i1147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7D032A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أ + ب</w:t>
            </w:r>
          </w:p>
        </w:tc>
      </w:tr>
      <w:tr w:rsidR="00DF6C00" w:rsidRPr="00DF6C00" w:rsidTr="007D032A"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150" type="#_x0000_t75" style="width:20.25pt;height:17.25pt" o:ole="">
                  <v:imagedata r:id="rId49" o:title=""/>
                </v:shape>
                <w:control r:id="rId50" w:name="DefaultOcxName41" w:shapeid="_x0000_i1150"/>
              </w:object>
            </w: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DF6C00" w:rsidRPr="00DF6C00" w:rsidRDefault="00DF6C00" w:rsidP="007D032A">
            <w:pPr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DF6C00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كل ما ذكر</w:t>
            </w:r>
          </w:p>
        </w:tc>
      </w:tr>
    </w:tbl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8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ليس من اساسيات اخلاقيات العمل احترام حقوق الملكية الفكرية مثل حقوق الطبع وبراءات الاختراع</w:t>
      </w:r>
      <w:r w:rsidRPr="00DF6C00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, 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اذا كان ذلك يساهم في انجاز عمل المؤسسة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53" type="#_x0000_t75" style="width:20.25pt;height:17.25pt" o:ole="">
            <v:imagedata r:id="rId51" o:title=""/>
          </v:shape>
          <w:control r:id="rId52" w:name="DefaultOcxName10" w:shapeid="_x0000_i1153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56" type="#_x0000_t75" style="width:20.25pt;height:17.25pt" o:ole="">
            <v:imagedata r:id="rId53" o:title=""/>
          </v:shape>
          <w:control r:id="rId54" w:name="DefaultOcxName17" w:shapeid="_x0000_i1156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DF6C00" w:rsidRDefault="00DF6C00" w:rsidP="007D032A">
      <w:pPr>
        <w:rPr>
          <w:sz w:val="28"/>
          <w:szCs w:val="28"/>
          <w:rtl/>
        </w:rPr>
      </w:pP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9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المصلحة العامة هي التي تحقق النفع لعموم الناس وقد تضر بمجموعة محدودة من الناس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59" type="#_x0000_t75" style="width:20.25pt;height:17.25pt" o:ole="">
            <v:imagedata r:id="rId55" o:title=""/>
          </v:shape>
          <w:control r:id="rId56" w:name="DefaultOcxName19" w:shapeid="_x0000_i1159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62" type="#_x0000_t75" style="width:20.25pt;height:17.25pt" o:ole="">
            <v:imagedata r:id="rId57" o:title=""/>
          </v:shape>
          <w:control r:id="rId58" w:name="DefaultOcxName18" w:shapeid="_x0000_i1162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خطأ</w:t>
      </w:r>
    </w:p>
    <w:p w:rsidR="00DF6C00" w:rsidRPr="00DF6C00" w:rsidRDefault="00DF6C00" w:rsidP="007D032A">
      <w:pPr>
        <w:shd w:val="clear" w:color="auto" w:fill="FFFFFF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DF6C00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DF6C00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10</w:t>
      </w:r>
    </w:p>
    <w:p w:rsidR="00DF6C00" w:rsidRPr="00DF6C00" w:rsidRDefault="00DF6C00" w:rsidP="007D032A">
      <w:pPr>
        <w:shd w:val="clear" w:color="auto" w:fill="FFFFFF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عندما تكون توجيهات وقرارات اول رجل قيادي في المنظمة منسجمة ومتفقه مع القيم السائدة في منظمته سوف يلتزم جميع الموظفين بهذه القيم </w:t>
      </w:r>
      <w:r w:rsidRPr="00DF6C00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, 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ولكن عندما يتصرف هذا القيادي بما يخالف القيم السائدة يصبح الموظفين في حالة من التناقض والارتباك وتتلاشي القيم المشتركة بينهم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65" type="#_x0000_t75" style="width:20.25pt;height:17.25pt" o:ole="">
            <v:imagedata r:id="rId59" o:title=""/>
          </v:shape>
          <w:control r:id="rId60" w:name="DefaultOcxName20" w:shapeid="_x0000_i1165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صواب</w:t>
      </w:r>
    </w:p>
    <w:p w:rsidR="00DF6C00" w:rsidRPr="00DF6C00" w:rsidRDefault="00DF6C00" w:rsidP="007D032A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168" type="#_x0000_t75" style="width:20.25pt;height:17.25pt" o:ole="">
            <v:imagedata r:id="rId61" o:title=""/>
          </v:shape>
          <w:control r:id="rId62" w:name="DefaultOcxName110" w:shapeid="_x0000_i1168"/>
        </w:object>
      </w:r>
      <w:r w:rsidRPr="00DF6C00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F6C00">
        <w:rPr>
          <w:rFonts w:ascii="inherit" w:eastAsia="Times New Roman" w:hAnsi="inherit" w:cs="Times New Roman"/>
          <w:color w:val="111111"/>
          <w:sz w:val="19"/>
          <w:szCs w:val="19"/>
          <w:rtl/>
        </w:rPr>
        <w:t>خطأ</w:t>
      </w:r>
    </w:p>
    <w:p w:rsidR="00DF6C00" w:rsidRDefault="00DF6C00" w:rsidP="007D032A">
      <w:pPr>
        <w:spacing w:after="75" w:line="240" w:lineRule="auto"/>
        <w:rPr>
          <w:rFonts w:ascii="Helvetica" w:eastAsia="Times New Roman" w:hAnsi="Helvetica" w:cs="Times New Roman" w:hint="cs"/>
          <w:sz w:val="24"/>
          <w:szCs w:val="24"/>
          <w:bdr w:val="single" w:sz="6" w:space="5" w:color="AAAAAA" w:frame="1"/>
          <w:shd w:val="clear" w:color="auto" w:fill="D1EAEF"/>
          <w:rtl/>
        </w:rPr>
      </w:pPr>
      <w:r w:rsidRPr="00DF6C00">
        <w:rPr>
          <w:rFonts w:ascii="Helvetica" w:eastAsia="Times New Roman" w:hAnsi="Helvetica" w:cs="Helvetica"/>
          <w:color w:val="111111"/>
          <w:sz w:val="19"/>
          <w:szCs w:val="19"/>
        </w:rPr>
        <w:br/>
      </w:r>
    </w:p>
    <w:p w:rsidR="007D032A" w:rsidRPr="007D032A" w:rsidRDefault="007D032A" w:rsidP="007D032A">
      <w:pPr>
        <w:bidi w:val="0"/>
        <w:spacing w:after="75" w:line="240" w:lineRule="auto"/>
        <w:rPr>
          <w:rFonts w:ascii="Helvetica" w:eastAsia="Times New Roman" w:hAnsi="Helvetica" w:cs="Times New Roman"/>
          <w:sz w:val="24"/>
          <w:szCs w:val="24"/>
          <w:bdr w:val="single" w:sz="6" w:space="5" w:color="AAAAAA" w:frame="1"/>
          <w:shd w:val="clear" w:color="auto" w:fill="D1EAEF"/>
        </w:rPr>
      </w:pPr>
    </w:p>
    <w:p w:rsidR="00DF6C00" w:rsidRDefault="007D032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الواجب الثاني </w:t>
      </w:r>
      <w:r>
        <w:rPr>
          <w:sz w:val="32"/>
          <w:szCs w:val="32"/>
          <w:rtl/>
        </w:rPr>
        <w:t>–</w:t>
      </w:r>
      <w:r>
        <w:rPr>
          <w:rFonts w:hint="cs"/>
          <w:sz w:val="32"/>
          <w:szCs w:val="32"/>
          <w:rtl/>
        </w:rPr>
        <w:t xml:space="preserve"> اخلاقيات العمل </w:t>
      </w:r>
    </w:p>
    <w:p w:rsidR="007D032A" w:rsidRDefault="007D032A" w:rsidP="007D032A">
      <w:pPr>
        <w:shd w:val="clear" w:color="auto" w:fill="FFFFFF"/>
        <w:bidi w:val="0"/>
        <w:spacing w:after="240" w:line="240" w:lineRule="auto"/>
        <w:rPr>
          <w:rFonts w:ascii="Helvetica" w:eastAsia="Times New Roman" w:hAnsi="Helvetica" w:cs="Times New Roman" w:hint="cs"/>
          <w:b/>
          <w:bCs/>
          <w:color w:val="111111"/>
          <w:sz w:val="20"/>
          <w:szCs w:val="20"/>
          <w:rtl/>
        </w:rPr>
      </w:pPr>
    </w:p>
    <w:p w:rsidR="007D032A" w:rsidRPr="007D032A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hint="cs"/>
          <w:color w:val="111111"/>
          <w:sz w:val="19"/>
          <w:szCs w:val="19"/>
          <w:rtl/>
        </w:rPr>
      </w:pPr>
      <w:r w:rsidRPr="006335CE">
        <w:rPr>
          <w:rFonts w:ascii="inherit" w:eastAsia="Times New Roman" w:hAnsi="inherit" w:cs="Times New Roman"/>
          <w:color w:val="111111"/>
          <w:sz w:val="19"/>
          <w:szCs w:val="19"/>
          <w:rtl/>
        </w:rPr>
        <w:lastRenderedPageBreak/>
        <w:t>يحاسب الموظف محاسبة ادارية فقط في حالة طلب او قبول الرشوة والاختلاس والتربح واستغلال الوظيفة</w:t>
      </w:r>
      <w:r>
        <w:rPr>
          <w:rFonts w:ascii="inherit" w:eastAsia="Times New Roman" w:hAnsi="inherit" w:cs="Helvetica"/>
          <w:color w:val="111111"/>
          <w:sz w:val="19"/>
          <w:szCs w:val="19"/>
        </w:rPr>
        <w:t xml:space="preserve"> </w:t>
      </w:r>
    </w:p>
    <w:p w:rsidR="007D032A" w:rsidRPr="006335CE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65" type="#_x0000_t75" style="width:20.25pt;height:17.25pt" o:ole="">
            <v:imagedata r:id="rId63" o:title=""/>
          </v:shape>
          <w:control r:id="rId64" w:name="DefaultOcxName26" w:shapeid="_x0000_i1665"/>
        </w:object>
      </w: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6335CE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7D032A" w:rsidRPr="006335CE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64" type="#_x0000_t75" style="width:20.25pt;height:17.25pt" o:ole="">
            <v:imagedata r:id="rId65" o:title=""/>
          </v:shape>
          <w:control r:id="rId66" w:name="DefaultOcxName112" w:shapeid="_x0000_i1664"/>
        </w:object>
      </w: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7D032A" w:rsidRDefault="007D032A" w:rsidP="007D032A">
      <w:pPr>
        <w:rPr>
          <w:rtl/>
        </w:rPr>
      </w:pPr>
    </w:p>
    <w:p w:rsidR="007D032A" w:rsidRPr="006335CE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6335CE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6335CE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2</w:t>
      </w:r>
    </w:p>
    <w:p w:rsidR="007D032A" w:rsidRPr="006335CE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6335CE">
        <w:rPr>
          <w:rFonts w:ascii="inherit" w:eastAsia="Times New Roman" w:hAnsi="inherit" w:cs="Times New Roman"/>
          <w:color w:val="111111"/>
          <w:sz w:val="19"/>
          <w:szCs w:val="19"/>
          <w:rtl/>
        </w:rPr>
        <w:t>مفهوم المصلحة العامة</w:t>
      </w: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647"/>
      </w:tblGrid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63" type="#_x0000_t75" style="width:20.25pt;height:17.25pt" o:ole="">
                  <v:imagedata r:id="rId67" o:title=""/>
                </v:shape>
                <w:control r:id="rId68" w:name="DefaultOcxName42" w:shapeid="_x0000_i1663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الصدق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62" type="#_x0000_t75" style="width:20.25pt;height:17.25pt" o:ole="">
                  <v:imagedata r:id="rId69" o:title=""/>
                </v:shape>
                <w:control r:id="rId70" w:name="DefaultOcxName111" w:shapeid="_x0000_i1662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الامانة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61" type="#_x0000_t75" style="width:20.25pt;height:17.25pt" o:ole="">
                  <v:imagedata r:id="rId71" o:title=""/>
                </v:shape>
                <w:control r:id="rId72" w:name="DefaultOcxName25" w:shapeid="_x0000_i1661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7D032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المنفعه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60" type="#_x0000_t75" style="width:20.25pt;height:17.25pt" o:ole="">
                  <v:imagedata r:id="rId73" o:title=""/>
                </v:shape>
                <w:control r:id="rId74" w:name="DefaultOcxName35" w:shapeid="_x0000_i1660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كل ما ذك</w:t>
            </w:r>
            <w:r>
              <w:rPr>
                <w:rFonts w:ascii="inherit" w:eastAsia="Times New Roman" w:hAnsi="inherit" w:cs="Times New Roman" w:hint="cs"/>
                <w:sz w:val="19"/>
                <w:szCs w:val="19"/>
                <w:rtl/>
              </w:rPr>
              <w:t>ر</w:t>
            </w:r>
          </w:p>
        </w:tc>
      </w:tr>
    </w:tbl>
    <w:p w:rsidR="007D032A" w:rsidRDefault="007D032A" w:rsidP="007D032A">
      <w:pPr>
        <w:rPr>
          <w:rtl/>
        </w:rPr>
      </w:pPr>
    </w:p>
    <w:p w:rsidR="007D032A" w:rsidRPr="006335CE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6335CE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6335CE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3</w:t>
      </w:r>
    </w:p>
    <w:p w:rsidR="007D032A" w:rsidRPr="006335CE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6335CE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شروط المصلحة العامة في الاسلام</w:t>
      </w:r>
      <w:r w:rsidRPr="006335CE">
        <w:rPr>
          <w:rFonts w:ascii="inherit" w:eastAsia="Times New Roman" w:hAnsi="inherit" w:cs="Helvetica"/>
          <w:color w:val="111111"/>
          <w:sz w:val="19"/>
          <w:szCs w:val="19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2257"/>
      </w:tblGrid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9" type="#_x0000_t75" style="width:20.25pt;height:17.25pt" o:ole="">
                  <v:imagedata r:id="rId75" o:title=""/>
                </v:shape>
                <w:control r:id="rId76" w:name="DefaultOcxName51" w:shapeid="_x0000_i1659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ان تكون حقيقية وليست وهمية</w:t>
            </w: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t xml:space="preserve"> .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8" type="#_x0000_t75" style="width:20.25pt;height:17.25pt" o:ole="">
                  <v:imagedata r:id="rId77" o:title=""/>
                </v:shape>
                <w:control r:id="rId78" w:name="DefaultOcxName121" w:shapeid="_x0000_i1658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ان تكون عامه للناس وليست شخصية</w:t>
            </w: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7" type="#_x0000_t75" style="width:20.25pt;height:17.25pt" o:ole="">
                  <v:imagedata r:id="rId79" o:title=""/>
                </v:shape>
                <w:control r:id="rId80" w:name="DefaultOcxName211" w:shapeid="_x0000_i1657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ان لا تتعارض مع النص او الاجماع</w:t>
            </w: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t xml:space="preserve"> .</w:t>
            </w:r>
          </w:p>
        </w:tc>
      </w:tr>
      <w:tr w:rsidR="007D032A" w:rsidRPr="006335CE" w:rsidTr="007D032A"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6335CE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6" type="#_x0000_t75" style="width:20.25pt;height:17.25pt" o:ole="">
                  <v:imagedata r:id="rId81" o:title=""/>
                </v:shape>
                <w:control r:id="rId82" w:name="DefaultOcxName311" w:shapeid="_x0000_i1656"/>
              </w:object>
            </w:r>
          </w:p>
        </w:tc>
        <w:tc>
          <w:tcPr>
            <w:tcW w:w="0" w:type="auto"/>
            <w:hideMark/>
          </w:tcPr>
          <w:p w:rsidR="007D032A" w:rsidRPr="006335CE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7D032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كل ما ذكر</w:t>
            </w:r>
          </w:p>
        </w:tc>
      </w:tr>
    </w:tbl>
    <w:p w:rsidR="007D032A" w:rsidRPr="00274B3A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274B3A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274B3A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4</w:t>
      </w:r>
    </w:p>
    <w:p w:rsidR="007D032A" w:rsidRPr="00274B3A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Times New Roman"/>
          <w:color w:val="111111"/>
          <w:sz w:val="19"/>
          <w:szCs w:val="19"/>
          <w:rtl/>
        </w:rPr>
        <w:t>يقتصر دور مؤسسات الاعمال على تحسين اوضاع العاملين وترقيتهم في اطار مسؤوليتها الاجتماعية</w:t>
      </w: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t>.</w:t>
      </w:r>
    </w:p>
    <w:p w:rsidR="007D032A" w:rsidRPr="00274B3A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55" type="#_x0000_t75" style="width:20.25pt;height:17.25pt" o:ole="">
            <v:imagedata r:id="rId83" o:title=""/>
          </v:shape>
          <w:control r:id="rId84" w:name="DefaultOcxName61" w:shapeid="_x0000_i1655"/>
        </w:object>
      </w: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274B3A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7D032A" w:rsidRPr="00274B3A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54" type="#_x0000_t75" style="width:20.25pt;height:17.25pt" o:ole="">
            <v:imagedata r:id="rId85" o:title=""/>
          </v:shape>
          <w:control r:id="rId86" w:name="DefaultOcxName131" w:shapeid="_x0000_i1654"/>
        </w:object>
      </w: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7D032A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7D032A" w:rsidRPr="00274B3A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274B3A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274B3A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5</w:t>
      </w:r>
    </w:p>
    <w:p w:rsidR="007D032A" w:rsidRPr="00274B3A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انماط المسؤولية الاجتماعية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1875"/>
      </w:tblGrid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3" type="#_x0000_t75" style="width:20.25pt;height:17.25pt" o:ole="">
                  <v:imagedata r:id="rId87" o:title=""/>
                </v:shape>
                <w:control r:id="rId88" w:name="DefaultOcxName71" w:shapeid="_x0000_i1653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المسؤولية الاقتصادية</w:t>
            </w: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2" type="#_x0000_t75" style="width:20.25pt;height:17.25pt" o:ole="">
                  <v:imagedata r:id="rId89" o:title=""/>
                </v:shape>
                <w:control r:id="rId90" w:name="DefaultOcxName141" w:shapeid="_x0000_i1652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النمط الاجتماعي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1" type="#_x0000_t75" style="width:20.25pt;height:17.25pt" o:ole="">
                  <v:imagedata r:id="rId91" o:title=""/>
                </v:shape>
                <w:control r:id="rId92" w:name="DefaultOcxName221" w:shapeid="_x0000_i1651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النمط الاقتصادي _ الاجتماعي</w:t>
            </w: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50" type="#_x0000_t75" style="width:20.25pt;height:17.25pt" o:ole="">
                  <v:imagedata r:id="rId93" o:title=""/>
                </v:shape>
                <w:control r:id="rId94" w:name="DefaultOcxName321" w:shapeid="_x0000_i1650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7D032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كل ما ذكر</w:t>
            </w: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  <w:t> </w:t>
            </w:r>
          </w:p>
        </w:tc>
      </w:tr>
    </w:tbl>
    <w:p w:rsidR="007D032A" w:rsidRDefault="007D032A" w:rsidP="007D032A">
      <w:pPr>
        <w:rPr>
          <w:rFonts w:hint="cs"/>
          <w:rtl/>
        </w:rPr>
      </w:pPr>
    </w:p>
    <w:p w:rsidR="007D032A" w:rsidRDefault="007D032A" w:rsidP="007D032A">
      <w:pPr>
        <w:rPr>
          <w:rFonts w:hint="cs"/>
          <w:rtl/>
        </w:rPr>
      </w:pPr>
    </w:p>
    <w:p w:rsidR="007D032A" w:rsidRDefault="007D032A" w:rsidP="007D032A">
      <w:pPr>
        <w:rPr>
          <w:rFonts w:hint="cs"/>
          <w:rtl/>
        </w:rPr>
      </w:pPr>
    </w:p>
    <w:p w:rsidR="007D032A" w:rsidRDefault="007D032A" w:rsidP="007D032A">
      <w:pPr>
        <w:rPr>
          <w:rFonts w:hint="cs"/>
          <w:rtl/>
        </w:rPr>
      </w:pPr>
    </w:p>
    <w:p w:rsidR="007D032A" w:rsidRPr="00274B3A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274B3A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lastRenderedPageBreak/>
        <w:t xml:space="preserve">السؤال </w:t>
      </w:r>
      <w:r w:rsidRPr="00274B3A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6</w:t>
      </w:r>
    </w:p>
    <w:p w:rsidR="007D032A" w:rsidRPr="00274B3A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عناصر المسؤولية الاجتماعيه لمنظمات الاعمال</w:t>
      </w: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t xml:space="preserve"> .</w:t>
      </w:r>
    </w:p>
    <w:tbl>
      <w:tblPr>
        <w:tblW w:w="9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524"/>
      </w:tblGrid>
      <w:tr w:rsidR="007D032A" w:rsidRPr="00274B3A" w:rsidTr="007D032A">
        <w:trPr>
          <w:trHeight w:val="329"/>
        </w:trPr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9" type="#_x0000_t75" style="width:20.25pt;height:17.25pt" o:ole="">
                  <v:imagedata r:id="rId95" o:title=""/>
                </v:shape>
                <w:control r:id="rId96" w:name="DefaultOcxName81" w:shapeid="_x0000_i1649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المالكون</w:t>
            </w:r>
          </w:p>
        </w:tc>
      </w:tr>
      <w:tr w:rsidR="007D032A" w:rsidRPr="00274B3A" w:rsidTr="007D032A">
        <w:trPr>
          <w:trHeight w:val="329"/>
        </w:trPr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8" type="#_x0000_t75" style="width:20.25pt;height:17.25pt" o:ole="">
                  <v:imagedata r:id="rId97" o:title=""/>
                </v:shape>
                <w:control r:id="rId98" w:name="DefaultOcxName151" w:shapeid="_x0000_i1648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العملاء</w:t>
            </w: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7D032A" w:rsidRPr="00274B3A" w:rsidTr="007D032A">
        <w:trPr>
          <w:trHeight w:val="318"/>
        </w:trPr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7" type="#_x0000_t75" style="width:20.25pt;height:17.25pt" o:ole="">
                  <v:imagedata r:id="rId99" o:title=""/>
                </v:shape>
                <w:control r:id="rId100" w:name="DefaultOcxName231" w:shapeid="_x0000_i1647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العاملون</w:t>
            </w:r>
          </w:p>
        </w:tc>
      </w:tr>
      <w:tr w:rsidR="007D032A" w:rsidRPr="00274B3A" w:rsidTr="007D032A">
        <w:trPr>
          <w:trHeight w:val="329"/>
        </w:trPr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6" type="#_x0000_t75" style="width:20.25pt;height:17.25pt" o:ole="">
                  <v:imagedata r:id="rId101" o:title=""/>
                </v:shape>
                <w:control r:id="rId102" w:name="DefaultOcxName331" w:shapeid="_x0000_i1646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7D032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7D032A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كل ما ذكر</w:t>
            </w:r>
          </w:p>
        </w:tc>
      </w:tr>
    </w:tbl>
    <w:p w:rsidR="007D032A" w:rsidRDefault="007D032A" w:rsidP="007D032A">
      <w:pPr>
        <w:rPr>
          <w:rtl/>
        </w:rPr>
      </w:pPr>
    </w:p>
    <w:p w:rsidR="007D032A" w:rsidRPr="00274B3A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274B3A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274B3A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7</w:t>
      </w:r>
    </w:p>
    <w:p w:rsidR="007D032A" w:rsidRPr="00274B3A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274B3A">
        <w:rPr>
          <w:rFonts w:ascii="inherit" w:eastAsia="Times New Roman" w:hAnsi="inherit" w:cs="Times New Roman"/>
          <w:color w:val="111111"/>
          <w:sz w:val="19"/>
          <w:szCs w:val="19"/>
          <w:rtl/>
        </w:rPr>
        <w:t>من العوامل المؤثرة في خروج الانسان عن سلوكه</w:t>
      </w:r>
      <w:r w:rsidRPr="00274B3A">
        <w:rPr>
          <w:rFonts w:ascii="inherit" w:eastAsia="Times New Roman" w:hAnsi="inherit" w:cs="Helvetica"/>
          <w:color w:val="111111"/>
          <w:sz w:val="19"/>
          <w:szCs w:val="19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36"/>
        <w:gridCol w:w="647"/>
      </w:tblGrid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5" type="#_x0000_t75" style="width:20.25pt;height:17.25pt" o:ole="">
                  <v:imagedata r:id="rId103" o:title=""/>
                </v:shape>
                <w:control r:id="rId104" w:name="DefaultOcxName91" w:shapeid="_x0000_i1645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القوة</w:t>
            </w: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t> 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4" type="#_x0000_t75" style="width:20.25pt;height:17.25pt" o:ole="">
                  <v:imagedata r:id="rId105" o:title=""/>
                </v:shape>
                <w:control r:id="rId106" w:name="DefaultOcxName161" w:shapeid="_x0000_i1644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العدوانية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3" type="#_x0000_t75" style="width:20.25pt;height:17.25pt" o:ole="">
                  <v:imagedata r:id="rId107" o:title=""/>
                </v:shape>
                <w:control r:id="rId108" w:name="DefaultOcxName24" w:shapeid="_x0000_i1643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D404A7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  <w:highlight w:val="yellow"/>
              </w:rPr>
            </w:pPr>
            <w:r w:rsidRPr="00D404A7">
              <w:rPr>
                <w:rFonts w:ascii="inherit" w:eastAsia="Times New Roman" w:hAnsi="inherit" w:cs="Times New Roman"/>
                <w:sz w:val="19"/>
                <w:szCs w:val="19"/>
                <w:highlight w:val="yellow"/>
                <w:rtl/>
              </w:rPr>
              <w:t>الاكراه</w:t>
            </w:r>
          </w:p>
        </w:tc>
      </w:tr>
      <w:tr w:rsidR="007D032A" w:rsidRPr="00274B3A" w:rsidTr="007D032A"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</w:rPr>
              <w:object w:dxaOrig="405" w:dyaOrig="345">
                <v:shape id="_x0000_i1642" type="#_x0000_t75" style="width:20.25pt;height:17.25pt" o:ole="">
                  <v:imagedata r:id="rId109" o:title=""/>
                </v:shape>
                <w:control r:id="rId110" w:name="DefaultOcxName34" w:shapeid="_x0000_i1642"/>
              </w:object>
            </w: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p w:rsidR="007D032A" w:rsidRPr="00274B3A" w:rsidRDefault="007D032A" w:rsidP="007D032A">
            <w:pPr>
              <w:bidi w:val="0"/>
              <w:spacing w:after="240" w:line="240" w:lineRule="auto"/>
              <w:jc w:val="right"/>
              <w:rPr>
                <w:rFonts w:ascii="inherit" w:eastAsia="Times New Roman" w:hAnsi="inherit" w:cs="Times New Roman"/>
                <w:sz w:val="19"/>
                <w:szCs w:val="19"/>
              </w:rPr>
            </w:pPr>
            <w:r w:rsidRPr="00274B3A">
              <w:rPr>
                <w:rFonts w:ascii="inherit" w:eastAsia="Times New Roman" w:hAnsi="inherit" w:cs="Times New Roman"/>
                <w:sz w:val="19"/>
                <w:szCs w:val="19"/>
                <w:rtl/>
              </w:rPr>
              <w:t>كل ما ذكر</w:t>
            </w:r>
          </w:p>
        </w:tc>
      </w:tr>
    </w:tbl>
    <w:p w:rsidR="007D032A" w:rsidRDefault="007D032A" w:rsidP="007D032A">
      <w:pPr>
        <w:rPr>
          <w:rtl/>
        </w:rPr>
      </w:pPr>
    </w:p>
    <w:p w:rsidR="007D032A" w:rsidRPr="00EF74D5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EF74D5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EF74D5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8</w:t>
      </w:r>
    </w:p>
    <w:p w:rsidR="007D032A" w:rsidRPr="00EF74D5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التزام الموظف بالسرية يوجب عليه عدم الابلاغ عن اية مخالفات تحدث في المؤسسة</w: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 xml:space="preserve"> .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41" type="#_x0000_t75" style="width:20.25pt;height:17.25pt" o:ole="">
            <v:imagedata r:id="rId111" o:title=""/>
          </v:shape>
          <w:control r:id="rId112" w:name="DefaultOcxName101" w:shapeid="_x0000_i1641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صواب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40" type="#_x0000_t75" style="width:20.25pt;height:17.25pt" o:ole="">
            <v:imagedata r:id="rId113" o:title=""/>
          </v:shape>
          <w:control r:id="rId114" w:name="DefaultOcxName171" w:shapeid="_x0000_i1640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404A7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خطأ</w:t>
      </w:r>
    </w:p>
    <w:p w:rsidR="007D032A" w:rsidRDefault="007D032A" w:rsidP="007D032A">
      <w:pPr>
        <w:rPr>
          <w:rtl/>
        </w:rPr>
      </w:pPr>
    </w:p>
    <w:p w:rsidR="007D032A" w:rsidRDefault="007D032A" w:rsidP="007D032A">
      <w:pPr>
        <w:rPr>
          <w:rtl/>
        </w:rPr>
      </w:pPr>
    </w:p>
    <w:p w:rsidR="007D032A" w:rsidRPr="00EF74D5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EF74D5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EF74D5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9</w:t>
      </w:r>
    </w:p>
    <w:p w:rsidR="007D032A" w:rsidRPr="00EF74D5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من مرتكزات السلوك للموظف العام </w:t>
      </w:r>
      <w:r w:rsidRPr="00EF74D5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: 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الحياد الوظيفي </w:t>
      </w:r>
      <w:r w:rsidRPr="00EF74D5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, 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 xml:space="preserve">الحياد السياسي </w:t>
      </w:r>
      <w:r w:rsidRPr="00EF74D5">
        <w:rPr>
          <w:rFonts w:ascii="inherit" w:eastAsia="Times New Roman" w:hAnsi="inherit" w:cs="Helvetica"/>
          <w:color w:val="111111"/>
          <w:sz w:val="19"/>
          <w:szCs w:val="19"/>
          <w:rtl/>
        </w:rPr>
        <w:t xml:space="preserve">, 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عدم تضارب المصالح</w: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39" type="#_x0000_t75" style="width:20.25pt;height:17.25pt" o:ole="">
            <v:imagedata r:id="rId115" o:title=""/>
          </v:shape>
          <w:control r:id="rId116" w:name="DefaultOcxName191" w:shapeid="_x0000_i1639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404A7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صواب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38" type="#_x0000_t75" style="width:20.25pt;height:17.25pt" o:ole="">
            <v:imagedata r:id="rId117" o:title=""/>
          </v:shape>
          <w:control r:id="rId118" w:name="DefaultOcxName181" w:shapeid="_x0000_i1638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خطأ</w:t>
      </w:r>
    </w:p>
    <w:p w:rsidR="007D032A" w:rsidRDefault="007D032A" w:rsidP="007D032A">
      <w:pPr>
        <w:rPr>
          <w:rtl/>
        </w:rPr>
      </w:pPr>
    </w:p>
    <w:p w:rsidR="007D032A" w:rsidRPr="00EF74D5" w:rsidRDefault="007D032A" w:rsidP="007D032A">
      <w:pPr>
        <w:shd w:val="clear" w:color="auto" w:fill="FFFFFF"/>
        <w:bidi w:val="0"/>
        <w:spacing w:before="180" w:after="0" w:line="240" w:lineRule="auto"/>
        <w:outlineLvl w:val="2"/>
        <w:rPr>
          <w:rFonts w:ascii="Helvetica" w:eastAsia="Times New Roman" w:hAnsi="Helvetica" w:cs="Helvetica"/>
          <w:b/>
          <w:bCs/>
          <w:color w:val="111111"/>
          <w:sz w:val="20"/>
          <w:szCs w:val="20"/>
        </w:rPr>
      </w:pPr>
      <w:r w:rsidRPr="00EF74D5">
        <w:rPr>
          <w:rFonts w:ascii="Helvetica" w:eastAsia="Times New Roman" w:hAnsi="Helvetica" w:cs="Times New Roman"/>
          <w:b/>
          <w:bCs/>
          <w:color w:val="111111"/>
          <w:sz w:val="20"/>
          <w:szCs w:val="20"/>
          <w:rtl/>
        </w:rPr>
        <w:t xml:space="preserve">السؤال </w:t>
      </w:r>
      <w:r w:rsidRPr="00EF74D5">
        <w:rPr>
          <w:rFonts w:ascii="Helvetica" w:eastAsia="Times New Roman" w:hAnsi="Helvetica" w:cs="Helvetica"/>
          <w:b/>
          <w:bCs/>
          <w:color w:val="111111"/>
          <w:sz w:val="20"/>
          <w:szCs w:val="20"/>
          <w:rtl/>
        </w:rPr>
        <w:t>10</w:t>
      </w:r>
    </w:p>
    <w:p w:rsidR="007D032A" w:rsidRPr="00EF74D5" w:rsidRDefault="007D032A" w:rsidP="007D032A">
      <w:pPr>
        <w:shd w:val="clear" w:color="auto" w:fill="FFFFFF"/>
        <w:bidi w:val="0"/>
        <w:spacing w:after="24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مدونة السلوك عبارة عن معايير لاخلاقيات وسلوكيات العمل في اطار الدوائر الحكومية والتي ينبغي على الموظفين اتباعها اثناء تأدية مهماتهم و تتميز عن النصوص القانونيه في كونها التزاماً طوعياً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37" type="#_x0000_t75" style="width:20.25pt;height:17.25pt" o:ole="">
            <v:imagedata r:id="rId119" o:title=""/>
          </v:shape>
          <w:control r:id="rId120" w:name="DefaultOcxName201" w:shapeid="_x0000_i1637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D404A7">
        <w:rPr>
          <w:rFonts w:ascii="inherit" w:eastAsia="Times New Roman" w:hAnsi="inherit" w:cs="Times New Roman"/>
          <w:color w:val="111111"/>
          <w:sz w:val="19"/>
          <w:szCs w:val="19"/>
          <w:highlight w:val="yellow"/>
          <w:rtl/>
        </w:rPr>
        <w:t>صواب</w:t>
      </w:r>
    </w:p>
    <w:p w:rsidR="007D032A" w:rsidRPr="00EF74D5" w:rsidRDefault="007D032A" w:rsidP="007D032A">
      <w:pPr>
        <w:shd w:val="clear" w:color="auto" w:fill="FFFFFF"/>
        <w:bidi w:val="0"/>
        <w:spacing w:after="0" w:line="240" w:lineRule="auto"/>
        <w:rPr>
          <w:rFonts w:ascii="inherit" w:eastAsia="Times New Roman" w:hAnsi="inherit" w:cs="Helvetica"/>
          <w:color w:val="111111"/>
          <w:sz w:val="19"/>
          <w:szCs w:val="19"/>
        </w:rPr>
      </w:pP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object w:dxaOrig="405" w:dyaOrig="345">
          <v:shape id="_x0000_i1636" type="#_x0000_t75" style="width:20.25pt;height:17.25pt" o:ole="">
            <v:imagedata r:id="rId121" o:title=""/>
          </v:shape>
          <w:control r:id="rId122" w:name="DefaultOcxName1101" w:shapeid="_x0000_i1636"/>
        </w:object>
      </w:r>
      <w:r w:rsidRPr="00EF74D5">
        <w:rPr>
          <w:rFonts w:ascii="inherit" w:eastAsia="Times New Roman" w:hAnsi="inherit" w:cs="Helvetica"/>
          <w:color w:val="111111"/>
          <w:sz w:val="19"/>
          <w:szCs w:val="19"/>
        </w:rPr>
        <w:t> </w:t>
      </w:r>
      <w:r w:rsidRPr="00EF74D5">
        <w:rPr>
          <w:rFonts w:ascii="inherit" w:eastAsia="Times New Roman" w:hAnsi="inherit" w:cs="Times New Roman"/>
          <w:color w:val="111111"/>
          <w:sz w:val="19"/>
          <w:szCs w:val="19"/>
          <w:rtl/>
        </w:rPr>
        <w:t>خطأ</w:t>
      </w:r>
    </w:p>
    <w:p w:rsidR="007D032A" w:rsidRDefault="007D032A">
      <w:pPr>
        <w:rPr>
          <w:rFonts w:hint="cs"/>
          <w:sz w:val="32"/>
          <w:szCs w:val="32"/>
          <w:rtl/>
        </w:rPr>
      </w:pPr>
    </w:p>
    <w:p w:rsidR="00D404A7" w:rsidRPr="007D032A" w:rsidRDefault="00D404A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انتهت الاسئله موفقين ...</w:t>
      </w:r>
      <w:bookmarkStart w:id="0" w:name="_GoBack"/>
      <w:bookmarkEnd w:id="0"/>
    </w:p>
    <w:p w:rsidR="00DF6C00" w:rsidRPr="00DF6C00" w:rsidRDefault="00DF6C00">
      <w:pPr>
        <w:rPr>
          <w:sz w:val="28"/>
          <w:szCs w:val="28"/>
        </w:rPr>
      </w:pPr>
    </w:p>
    <w:sectPr w:rsidR="00DF6C00" w:rsidRPr="00DF6C00" w:rsidSect="00100C0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C00"/>
    <w:rsid w:val="00100C05"/>
    <w:rsid w:val="007D032A"/>
    <w:rsid w:val="00A414FC"/>
    <w:rsid w:val="00D404A7"/>
    <w:rsid w:val="00DF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F6C0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F6C00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F6C0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F6C00"/>
    <w:rPr>
      <w:rFonts w:ascii="Arial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F6C0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F6C00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F6C0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F6C00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08320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561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2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912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05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11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03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9377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9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8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3595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4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8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27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72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86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3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6833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4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3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471622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8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5974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23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93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6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8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1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7741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0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2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748406">
          <w:marLeft w:val="0"/>
          <w:marRight w:val="0"/>
          <w:marTop w:val="0"/>
          <w:marBottom w:val="0"/>
          <w:divBdr>
            <w:top w:val="single" w:sz="6" w:space="15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4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74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05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6" Type="http://schemas.openxmlformats.org/officeDocument/2006/relationships/control" Target="activeX/activeX6.xml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90" Type="http://schemas.openxmlformats.org/officeDocument/2006/relationships/control" Target="activeX/activeX43.xml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control" Target="activeX/activeX57.xml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control" Target="activeX/activeX52.xml"/><Relationship Id="rId116" Type="http://schemas.openxmlformats.org/officeDocument/2006/relationships/control" Target="activeX/activeX56.xml"/><Relationship Id="rId124" Type="http://schemas.openxmlformats.org/officeDocument/2006/relationships/theme" Target="theme/theme1.xml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control" Target="activeX/activeX42.xml"/><Relationship Id="rId91" Type="http://schemas.openxmlformats.org/officeDocument/2006/relationships/image" Target="media/image44.wmf"/><Relationship Id="rId96" Type="http://schemas.openxmlformats.org/officeDocument/2006/relationships/control" Target="activeX/activeX46.xml"/><Relationship Id="rId111" Type="http://schemas.openxmlformats.org/officeDocument/2006/relationships/image" Target="media/image54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control" Target="activeX/activeX51.xml"/><Relationship Id="rId114" Type="http://schemas.openxmlformats.org/officeDocument/2006/relationships/control" Target="activeX/activeX55.xml"/><Relationship Id="rId119" Type="http://schemas.openxmlformats.org/officeDocument/2006/relationships/image" Target="media/image58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control" Target="activeX/activeX41.xml"/><Relationship Id="rId94" Type="http://schemas.openxmlformats.org/officeDocument/2006/relationships/control" Target="activeX/activeX45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76" Type="http://schemas.openxmlformats.org/officeDocument/2006/relationships/control" Target="activeX/activeX36.xml"/><Relationship Id="rId97" Type="http://schemas.openxmlformats.org/officeDocument/2006/relationships/image" Target="media/image47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66" Type="http://schemas.openxmlformats.org/officeDocument/2006/relationships/control" Target="activeX/activeX31.xml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115" Type="http://schemas.openxmlformats.org/officeDocument/2006/relationships/image" Target="media/image56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2014-11-11T10:34:00Z</dcterms:created>
  <dcterms:modified xsi:type="dcterms:W3CDTF">2014-12-10T10:44:00Z</dcterms:modified>
</cp:coreProperties>
</file>