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6EC2" w:rsidRDefault="00AC6EC2" w:rsidP="00EB4AA4">
      <w:pPr>
        <w:jc w:val="center"/>
        <w:rPr>
          <w:rFonts w:ascii="ae_AlHor" w:hAnsi="ae_AlHor" w:cs="ae_AlHor"/>
          <w:sz w:val="36"/>
          <w:szCs w:val="36"/>
          <w:rtl/>
        </w:rPr>
      </w:pPr>
      <w:r>
        <w:rPr>
          <w:rFonts w:ascii="ae_AlHor" w:hAnsi="ae_AlHor" w:cs="ae_AlHor" w:hint="cs"/>
          <w:sz w:val="36"/>
          <w:szCs w:val="36"/>
          <w:rtl/>
        </w:rPr>
        <w:t xml:space="preserve">اسئلة مراجعة </w:t>
      </w:r>
      <w:r>
        <w:rPr>
          <w:rFonts w:ascii="ae_AlHor" w:hAnsi="ae_AlHor" w:cs="ae_AlHor"/>
          <w:sz w:val="36"/>
          <w:szCs w:val="36"/>
          <w:rtl/>
        </w:rPr>
        <w:t>–</w:t>
      </w:r>
      <w:r>
        <w:rPr>
          <w:rFonts w:ascii="ae_AlHor" w:hAnsi="ae_AlHor" w:cs="ae_AlHor" w:hint="cs"/>
          <w:sz w:val="36"/>
          <w:szCs w:val="36"/>
          <w:rtl/>
        </w:rPr>
        <w:t xml:space="preserve"> مقرر الاحصاء للادارة - نموذج (</w:t>
      </w:r>
      <w:r w:rsidR="00EB4AA4">
        <w:rPr>
          <w:rFonts w:ascii="ae_AlHor" w:hAnsi="ae_AlHor" w:cs="ae_AlHor" w:hint="cs"/>
          <w:sz w:val="36"/>
          <w:szCs w:val="36"/>
          <w:rtl/>
        </w:rPr>
        <w:t>2</w:t>
      </w:r>
      <w:r>
        <w:rPr>
          <w:rFonts w:ascii="ae_AlHor" w:hAnsi="ae_AlHor" w:cs="ae_AlHor" w:hint="cs"/>
          <w:sz w:val="36"/>
          <w:szCs w:val="36"/>
          <w:rtl/>
        </w:rPr>
        <w:t>) ..</w:t>
      </w:r>
    </w:p>
    <w:p w:rsidR="00AC6EC2" w:rsidRDefault="00AC6EC2" w:rsidP="00AC6EC2">
      <w:pPr>
        <w:jc w:val="center"/>
        <w:rPr>
          <w:rFonts w:ascii="ae_AlHor" w:hAnsi="ae_AlHor" w:cs="ae_AlHor"/>
          <w:sz w:val="36"/>
          <w:szCs w:val="36"/>
          <w:rtl/>
        </w:rPr>
      </w:pPr>
      <w:r>
        <w:rPr>
          <w:rFonts w:ascii="ae_AlHor" w:hAnsi="ae_AlHor" w:cs="ae_AlHor" w:hint="cs"/>
          <w:sz w:val="36"/>
          <w:szCs w:val="36"/>
          <w:rtl/>
        </w:rPr>
        <w:t>د.رائد الخصاونة  ، اعداد : وعد ..</w:t>
      </w:r>
    </w:p>
    <w:p w:rsidR="00AC6EC2" w:rsidRDefault="00AC6EC2" w:rsidP="00AC6EC2">
      <w:pPr>
        <w:jc w:val="center"/>
        <w:rPr>
          <w:rFonts w:ascii="ae_AlHor" w:hAnsi="ae_AlHor" w:cs="ae_AlHor"/>
          <w:sz w:val="36"/>
          <w:szCs w:val="36"/>
          <w:rtl/>
        </w:rPr>
      </w:pPr>
    </w:p>
    <w:p w:rsidR="00AC6EC2" w:rsidRDefault="00AC6EC2" w:rsidP="00EB4AA4">
      <w:pPr>
        <w:pStyle w:val="ListParagraph"/>
        <w:numPr>
          <w:ilvl w:val="0"/>
          <w:numId w:val="1"/>
        </w:numPr>
        <w:ind w:left="360"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النموذج ا</w:t>
      </w:r>
      <w:r w:rsidR="00EB4AA4">
        <w:rPr>
          <w:rFonts w:asciiTheme="minorBidi" w:hAnsiTheme="minorBidi" w:hint="cs"/>
          <w:sz w:val="28"/>
          <w:szCs w:val="28"/>
          <w:rtl/>
        </w:rPr>
        <w:t>لثاني</w:t>
      </w:r>
      <w:r>
        <w:rPr>
          <w:rFonts w:asciiTheme="minorBidi" w:hAnsiTheme="minorBidi" w:hint="cs"/>
          <w:sz w:val="28"/>
          <w:szCs w:val="28"/>
          <w:rtl/>
        </w:rPr>
        <w:t xml:space="preserve"> : مكون من 10 اسئلة .</w:t>
      </w:r>
    </w:p>
    <w:p w:rsidR="00AC6EC2" w:rsidRDefault="00AC6EC2" w:rsidP="00143A5E">
      <w:pPr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السؤال (1) : </w:t>
      </w:r>
      <w:r w:rsidR="00143A5E" w:rsidRPr="00143A5E">
        <w:rPr>
          <w:b/>
          <w:bCs/>
          <w:rtl/>
        </w:rPr>
        <w:t>إذا كان</w:t>
      </w:r>
      <w:r w:rsidR="00143A5E" w:rsidRPr="00143A5E">
        <w:rPr>
          <w:b/>
          <w:bCs/>
        </w:rPr>
        <w:t xml:space="preserve"> X </w:t>
      </w:r>
      <w:r w:rsidR="00143A5E" w:rsidRPr="00143A5E">
        <w:rPr>
          <w:b/>
          <w:bCs/>
          <w:rtl/>
        </w:rPr>
        <w:t>متغير عشوائي يتبع توزيع ذات الحدين بحيث كان</w:t>
      </w:r>
      <w:r w:rsidR="00143A5E" w:rsidRPr="00143A5E">
        <w:rPr>
          <w:b/>
          <w:bCs/>
        </w:rPr>
        <w:t xml:space="preserve"> P=0.8, n= </w:t>
      </w:r>
      <w:r w:rsidR="00143A5E">
        <w:rPr>
          <w:b/>
          <w:bCs/>
          <w:lang w:val="en-GB"/>
        </w:rPr>
        <w:t>8</w:t>
      </w:r>
      <w:r w:rsidR="00143A5E" w:rsidRPr="00143A5E">
        <w:rPr>
          <w:b/>
          <w:bCs/>
        </w:rPr>
        <w:t xml:space="preserve"> </w:t>
      </w:r>
      <w:r w:rsidR="00143A5E" w:rsidRPr="00143A5E">
        <w:rPr>
          <w:b/>
          <w:bCs/>
          <w:rtl/>
        </w:rPr>
        <w:t>فإن احتمال</w:t>
      </w:r>
      <w:r w:rsidR="00143A5E" w:rsidRPr="00143A5E">
        <w:rPr>
          <w:b/>
          <w:bCs/>
        </w:rPr>
        <w:t xml:space="preserve"> X=</w:t>
      </w:r>
      <w:r w:rsidR="00143A5E">
        <w:rPr>
          <w:b/>
          <w:bCs/>
        </w:rPr>
        <w:t>4</w:t>
      </w:r>
      <w:r w:rsidR="00143A5E" w:rsidRPr="00143A5E">
        <w:rPr>
          <w:b/>
          <w:bCs/>
        </w:rPr>
        <w:t xml:space="preserve"> </w:t>
      </w:r>
      <w:r w:rsidR="00143A5E" w:rsidRPr="00143A5E">
        <w:rPr>
          <w:b/>
          <w:bCs/>
          <w:rtl/>
        </w:rPr>
        <w:t>يساوي</w:t>
      </w:r>
      <w:r w:rsidRPr="00143A5E">
        <w:rPr>
          <w:rFonts w:hint="cs"/>
          <w:b/>
          <w:bCs/>
          <w:rtl/>
        </w:rPr>
        <w:t>:</w:t>
      </w:r>
    </w:p>
    <w:p w:rsidR="00AC6EC2" w:rsidRDefault="00143A5E" w:rsidP="00143A5E">
      <w:pPr>
        <w:pStyle w:val="ListParagraph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>
        <w:rPr>
          <w:rFonts w:asciiTheme="minorBidi" w:hAnsiTheme="minorBidi"/>
          <w:sz w:val="28"/>
          <w:szCs w:val="28"/>
          <w:lang w:val="en-GB"/>
        </w:rPr>
        <w:t>17920</w:t>
      </w:r>
      <w:r w:rsidR="00AC6EC2">
        <w:rPr>
          <w:rFonts w:asciiTheme="minorBidi" w:hAnsiTheme="minorBidi" w:hint="cs"/>
          <w:sz w:val="28"/>
          <w:szCs w:val="28"/>
          <w:rtl/>
        </w:rPr>
        <w:t xml:space="preserve"> </w:t>
      </w:r>
    </w:p>
    <w:p w:rsidR="00AC6EC2" w:rsidRPr="00F455D7" w:rsidRDefault="00143A5E" w:rsidP="00143A5E">
      <w:pPr>
        <w:pStyle w:val="ListParagraph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380489">
        <w:rPr>
          <w:rFonts w:asciiTheme="minorBidi" w:hAnsiTheme="minorBidi"/>
          <w:color w:val="FF0000"/>
          <w:sz w:val="28"/>
          <w:szCs w:val="28"/>
        </w:rPr>
        <w:t>0.045</w:t>
      </w:r>
      <w:r w:rsidR="00AC6EC2" w:rsidRPr="00F455D7">
        <w:rPr>
          <w:rFonts w:asciiTheme="minorBidi" w:hAnsiTheme="minorBidi" w:hint="cs"/>
          <w:sz w:val="28"/>
          <w:szCs w:val="28"/>
          <w:rtl/>
        </w:rPr>
        <w:t xml:space="preserve"> </w:t>
      </w:r>
    </w:p>
    <w:p w:rsidR="00AC6EC2" w:rsidRPr="00143A5E" w:rsidRDefault="00143A5E" w:rsidP="00AC6EC2">
      <w:pPr>
        <w:pStyle w:val="ListParagraph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>
        <w:rPr>
          <w:rFonts w:asciiTheme="minorBidi" w:hAnsiTheme="minorBidi"/>
          <w:sz w:val="28"/>
          <w:szCs w:val="28"/>
        </w:rPr>
        <w:t>7</w:t>
      </w:r>
      <w:r w:rsidRPr="00143A5E">
        <w:rPr>
          <w:rFonts w:asciiTheme="minorBidi" w:hAnsiTheme="minorBidi"/>
          <w:sz w:val="28"/>
          <w:szCs w:val="28"/>
        </w:rPr>
        <w:t>340</w:t>
      </w:r>
    </w:p>
    <w:p w:rsidR="00AC6EC2" w:rsidRDefault="00143A5E" w:rsidP="00143A5E">
      <w:pPr>
        <w:pStyle w:val="ListParagraph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>
        <w:rPr>
          <w:rFonts w:asciiTheme="minorBidi" w:hAnsiTheme="minorBidi"/>
          <w:sz w:val="28"/>
          <w:szCs w:val="28"/>
        </w:rPr>
        <w:t>5.242</w:t>
      </w:r>
      <w:r w:rsidR="00AC6EC2">
        <w:rPr>
          <w:rFonts w:asciiTheme="minorBidi" w:hAnsiTheme="minorBidi" w:hint="cs"/>
          <w:sz w:val="28"/>
          <w:szCs w:val="28"/>
          <w:rtl/>
        </w:rPr>
        <w:t xml:space="preserve"> </w:t>
      </w:r>
    </w:p>
    <w:p w:rsidR="00AC6EC2" w:rsidRDefault="00AC6EC2" w:rsidP="006B310D">
      <w:pPr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السؤال (2) : </w:t>
      </w:r>
      <w:r w:rsidR="006B310D" w:rsidRPr="006B310D">
        <w:rPr>
          <w:b/>
          <w:bCs/>
          <w:rtl/>
        </w:rPr>
        <w:t>في التوزيع الاحتمالي المنفصل, إن مجموع الاحتمالات لجميع المتغيرات العشوائية التي تنتمي لذلك التوزيع تساوي</w:t>
      </w:r>
      <w:r w:rsidR="006B310D">
        <w:rPr>
          <w:rFonts w:hint="cs"/>
          <w:b/>
          <w:bCs/>
          <w:rtl/>
        </w:rPr>
        <w:t xml:space="preserve"> 1 .</w:t>
      </w:r>
    </w:p>
    <w:p w:rsidR="006B310D" w:rsidRDefault="006B310D" w:rsidP="006B310D">
      <w:pPr>
        <w:rPr>
          <w:rFonts w:asciiTheme="minorBidi" w:hAnsiTheme="minorBidi"/>
          <w:sz w:val="28"/>
          <w:szCs w:val="28"/>
          <w:rtl/>
        </w:rPr>
      </w:pPr>
      <w:r w:rsidRPr="00D0019A">
        <w:rPr>
          <w:rFonts w:hint="cs"/>
          <w:color w:val="FF0000"/>
          <w:sz w:val="28"/>
          <w:szCs w:val="28"/>
          <w:rtl/>
        </w:rPr>
        <w:t xml:space="preserve">صح  </w:t>
      </w:r>
      <w:r w:rsidRPr="00673EE1">
        <w:rPr>
          <w:rFonts w:hint="cs"/>
          <w:sz w:val="28"/>
          <w:szCs w:val="28"/>
          <w:rtl/>
        </w:rPr>
        <w:t xml:space="preserve">   خطأ </w:t>
      </w:r>
    </w:p>
    <w:p w:rsidR="00673EE1" w:rsidRDefault="00673EE1" w:rsidP="00783A6B">
      <w:pPr>
        <w:rPr>
          <w:rFonts w:asciiTheme="minorBidi" w:hAnsiTheme="minorBidi"/>
          <w:sz w:val="28"/>
          <w:szCs w:val="28"/>
          <w:rtl/>
        </w:rPr>
      </w:pPr>
      <w:r w:rsidRPr="006B310D">
        <w:rPr>
          <w:rFonts w:asciiTheme="minorBidi" w:hAnsiTheme="minorBidi" w:hint="cs"/>
          <w:sz w:val="28"/>
          <w:szCs w:val="28"/>
          <w:rtl/>
        </w:rPr>
        <w:t xml:space="preserve">السؤال (3) : </w:t>
      </w:r>
      <w:r w:rsidR="002B303E" w:rsidRPr="002B303E">
        <w:rPr>
          <w:rFonts w:asciiTheme="minorBidi" w:hAnsiTheme="minorBidi"/>
          <w:b/>
          <w:bCs/>
          <w:rtl/>
        </w:rPr>
        <w:t>إذا كان</w:t>
      </w:r>
      <w:r w:rsidR="002B303E" w:rsidRPr="002B303E">
        <w:rPr>
          <w:rFonts w:asciiTheme="minorBidi" w:hAnsiTheme="minorBidi"/>
          <w:b/>
          <w:bCs/>
        </w:rPr>
        <w:t xml:space="preserve"> X </w:t>
      </w:r>
      <w:r w:rsidR="002B303E" w:rsidRPr="002B303E">
        <w:rPr>
          <w:rFonts w:asciiTheme="minorBidi" w:hAnsiTheme="minorBidi"/>
          <w:b/>
          <w:bCs/>
          <w:rtl/>
        </w:rPr>
        <w:t>متغير عشوائي يتبع توزيع ذات الحدين بحيث كان</w:t>
      </w:r>
      <w:r w:rsidR="002B303E" w:rsidRPr="002B303E">
        <w:rPr>
          <w:rFonts w:asciiTheme="minorBidi" w:hAnsiTheme="minorBidi"/>
          <w:b/>
          <w:bCs/>
        </w:rPr>
        <w:t xml:space="preserve"> P=0.</w:t>
      </w:r>
      <w:r w:rsidR="00783A6B">
        <w:rPr>
          <w:rFonts w:asciiTheme="minorBidi" w:hAnsiTheme="minorBidi"/>
          <w:b/>
          <w:bCs/>
        </w:rPr>
        <w:t>7</w:t>
      </w:r>
      <w:r w:rsidR="002B303E" w:rsidRPr="002B303E">
        <w:rPr>
          <w:rFonts w:asciiTheme="minorBidi" w:hAnsiTheme="minorBidi"/>
          <w:b/>
          <w:bCs/>
        </w:rPr>
        <w:t xml:space="preserve">, n= </w:t>
      </w:r>
      <w:r w:rsidR="00783A6B">
        <w:rPr>
          <w:rFonts w:asciiTheme="minorBidi" w:hAnsiTheme="minorBidi"/>
          <w:b/>
          <w:bCs/>
        </w:rPr>
        <w:t>5</w:t>
      </w:r>
      <w:r w:rsidR="002B303E" w:rsidRPr="002B303E">
        <w:rPr>
          <w:rFonts w:asciiTheme="minorBidi" w:hAnsiTheme="minorBidi"/>
          <w:b/>
          <w:bCs/>
        </w:rPr>
        <w:t xml:space="preserve"> </w:t>
      </w:r>
      <w:r w:rsidR="002B303E" w:rsidRPr="002B303E">
        <w:rPr>
          <w:rFonts w:asciiTheme="minorBidi" w:hAnsiTheme="minorBidi"/>
          <w:b/>
          <w:bCs/>
          <w:rtl/>
        </w:rPr>
        <w:t>فإن احتمال الفشل يساوي</w:t>
      </w:r>
      <w:r w:rsidR="002B303E" w:rsidRPr="002B303E">
        <w:rPr>
          <w:rFonts w:ascii="Tahoma" w:hAnsi="Tahoma" w:cs="Tahoma"/>
          <w:sz w:val="20"/>
          <w:szCs w:val="20"/>
          <w:rtl/>
        </w:rPr>
        <w:t> </w:t>
      </w:r>
      <w:r w:rsidR="002B303E">
        <w:rPr>
          <w:rFonts w:asciiTheme="minorBidi" w:hAnsiTheme="minorBidi" w:hint="cs"/>
          <w:sz w:val="28"/>
          <w:szCs w:val="28"/>
          <w:rtl/>
        </w:rPr>
        <w:t>:</w:t>
      </w:r>
    </w:p>
    <w:p w:rsidR="00783A6B" w:rsidRPr="00783A6B" w:rsidRDefault="00783A6B" w:rsidP="00783A6B">
      <w:pPr>
        <w:pStyle w:val="ListParagraph"/>
        <w:numPr>
          <w:ilvl w:val="0"/>
          <w:numId w:val="12"/>
        </w:numPr>
        <w:rPr>
          <w:rFonts w:asciiTheme="minorBidi" w:hAnsiTheme="minorBidi"/>
          <w:sz w:val="28"/>
          <w:szCs w:val="28"/>
        </w:rPr>
      </w:pPr>
      <w:r>
        <w:rPr>
          <w:rFonts w:asciiTheme="minorBidi" w:hAnsiTheme="minorBidi"/>
          <w:sz w:val="28"/>
          <w:szCs w:val="28"/>
          <w:lang w:val="en-GB"/>
        </w:rPr>
        <w:t>0.2</w:t>
      </w:r>
    </w:p>
    <w:p w:rsidR="00783A6B" w:rsidRPr="00783A6B" w:rsidRDefault="00783A6B" w:rsidP="00783A6B">
      <w:pPr>
        <w:pStyle w:val="ListParagraph"/>
        <w:numPr>
          <w:ilvl w:val="0"/>
          <w:numId w:val="12"/>
        </w:numPr>
        <w:rPr>
          <w:rFonts w:asciiTheme="minorBidi" w:hAnsiTheme="minorBidi"/>
          <w:sz w:val="28"/>
          <w:szCs w:val="28"/>
        </w:rPr>
      </w:pPr>
      <w:r>
        <w:rPr>
          <w:rFonts w:asciiTheme="minorBidi" w:hAnsiTheme="minorBidi"/>
          <w:sz w:val="28"/>
          <w:szCs w:val="28"/>
          <w:lang w:val="en-GB"/>
        </w:rPr>
        <w:t>4.3</w:t>
      </w:r>
    </w:p>
    <w:p w:rsidR="00783A6B" w:rsidRPr="00380489" w:rsidRDefault="00783A6B" w:rsidP="00783A6B">
      <w:pPr>
        <w:pStyle w:val="ListParagraph"/>
        <w:numPr>
          <w:ilvl w:val="0"/>
          <w:numId w:val="12"/>
        </w:numPr>
        <w:rPr>
          <w:rFonts w:asciiTheme="minorBidi" w:hAnsiTheme="minorBidi"/>
          <w:color w:val="FF0000"/>
          <w:sz w:val="28"/>
          <w:szCs w:val="28"/>
        </w:rPr>
      </w:pPr>
      <w:r w:rsidRPr="00380489">
        <w:rPr>
          <w:rFonts w:asciiTheme="minorBidi" w:hAnsiTheme="minorBidi"/>
          <w:color w:val="FF0000"/>
          <w:sz w:val="28"/>
          <w:szCs w:val="28"/>
          <w:lang w:val="en-GB"/>
        </w:rPr>
        <w:t>0.3</w:t>
      </w:r>
    </w:p>
    <w:p w:rsidR="002B303E" w:rsidRPr="005D6002" w:rsidRDefault="00783A6B" w:rsidP="005D6002">
      <w:pPr>
        <w:pStyle w:val="ListParagraph"/>
        <w:numPr>
          <w:ilvl w:val="0"/>
          <w:numId w:val="12"/>
        </w:numPr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/>
          <w:sz w:val="28"/>
          <w:szCs w:val="28"/>
          <w:lang w:val="en-GB"/>
        </w:rPr>
        <w:t>3.5</w:t>
      </w:r>
    </w:p>
    <w:p w:rsidR="00673EE1" w:rsidRDefault="00673EE1" w:rsidP="005D6002">
      <w:pPr>
        <w:rPr>
          <w:rFonts w:asciiTheme="minorBidi" w:hAnsiTheme="minorBidi"/>
          <w:sz w:val="28"/>
          <w:szCs w:val="28"/>
          <w:rtl/>
        </w:rPr>
      </w:pPr>
      <w:r w:rsidRPr="00673EE1">
        <w:rPr>
          <w:rFonts w:asciiTheme="minorBidi" w:hAnsiTheme="minorBidi" w:hint="cs"/>
          <w:sz w:val="28"/>
          <w:szCs w:val="28"/>
          <w:rtl/>
        </w:rPr>
        <w:t>السؤال (4) :</w:t>
      </w:r>
      <w:r w:rsidRPr="005D6002">
        <w:rPr>
          <w:rFonts w:asciiTheme="minorBidi" w:hAnsiTheme="minorBidi" w:hint="cs"/>
          <w:b/>
          <w:bCs/>
          <w:rtl/>
        </w:rPr>
        <w:t xml:space="preserve"> </w:t>
      </w:r>
      <w:r w:rsidR="005D6002" w:rsidRPr="005D6002">
        <w:rPr>
          <w:rFonts w:asciiTheme="minorBidi" w:hAnsiTheme="minorBidi" w:hint="cs"/>
          <w:b/>
          <w:bCs/>
          <w:rtl/>
        </w:rPr>
        <w:t>في تجربة رمي حجر نرد منتظم مرة واحدة فإن احتمال ظهور العدد 4 يساوي :</w:t>
      </w:r>
    </w:p>
    <w:p w:rsidR="005D6002" w:rsidRPr="00380489" w:rsidRDefault="005D6002" w:rsidP="005D6002">
      <w:pPr>
        <w:pStyle w:val="ListParagraph"/>
        <w:numPr>
          <w:ilvl w:val="0"/>
          <w:numId w:val="13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380489">
        <w:rPr>
          <w:rFonts w:asciiTheme="minorBidi" w:hAnsiTheme="minorBidi"/>
          <w:color w:val="000000" w:themeColor="text1"/>
          <w:sz w:val="28"/>
          <w:szCs w:val="28"/>
          <w:lang w:val="en-GB"/>
        </w:rPr>
        <w:t>1/4</w:t>
      </w:r>
    </w:p>
    <w:p w:rsidR="005D6002" w:rsidRPr="00380489" w:rsidRDefault="005D6002" w:rsidP="005D6002">
      <w:pPr>
        <w:pStyle w:val="ListParagraph"/>
        <w:numPr>
          <w:ilvl w:val="0"/>
          <w:numId w:val="13"/>
        </w:numPr>
        <w:rPr>
          <w:rFonts w:asciiTheme="minorBidi" w:hAnsiTheme="minorBidi"/>
          <w:color w:val="FF0000"/>
          <w:sz w:val="28"/>
          <w:szCs w:val="28"/>
        </w:rPr>
      </w:pPr>
      <w:r w:rsidRPr="00380489">
        <w:rPr>
          <w:rFonts w:asciiTheme="minorBidi" w:hAnsiTheme="minorBidi"/>
          <w:color w:val="FF0000"/>
          <w:sz w:val="28"/>
          <w:szCs w:val="28"/>
          <w:lang w:val="en-GB"/>
        </w:rPr>
        <w:t>1/6</w:t>
      </w:r>
    </w:p>
    <w:p w:rsidR="005D6002" w:rsidRPr="005D6002" w:rsidRDefault="005D6002" w:rsidP="005D6002">
      <w:pPr>
        <w:pStyle w:val="ListParagraph"/>
        <w:numPr>
          <w:ilvl w:val="0"/>
          <w:numId w:val="13"/>
        </w:numPr>
        <w:rPr>
          <w:rFonts w:asciiTheme="minorBidi" w:hAnsiTheme="minorBidi"/>
          <w:sz w:val="28"/>
          <w:szCs w:val="28"/>
        </w:rPr>
      </w:pPr>
      <w:r>
        <w:rPr>
          <w:rFonts w:asciiTheme="minorBidi" w:hAnsiTheme="minorBidi"/>
          <w:sz w:val="28"/>
          <w:szCs w:val="28"/>
          <w:lang w:val="en-GB"/>
        </w:rPr>
        <w:t>4/1</w:t>
      </w:r>
    </w:p>
    <w:p w:rsidR="005D6002" w:rsidRPr="005D6002" w:rsidRDefault="005D6002" w:rsidP="005D6002">
      <w:pPr>
        <w:pStyle w:val="ListParagraph"/>
        <w:numPr>
          <w:ilvl w:val="0"/>
          <w:numId w:val="13"/>
        </w:numPr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/>
          <w:sz w:val="28"/>
          <w:szCs w:val="28"/>
          <w:lang w:val="en-GB"/>
        </w:rPr>
        <w:t>0</w:t>
      </w:r>
    </w:p>
    <w:p w:rsidR="00673EE1" w:rsidRDefault="00673EE1" w:rsidP="00863377">
      <w:pPr>
        <w:rPr>
          <w:rFonts w:asciiTheme="minorBidi" w:hAnsiTheme="minorBidi"/>
          <w:sz w:val="28"/>
          <w:szCs w:val="28"/>
          <w:rtl/>
        </w:rPr>
      </w:pPr>
      <w:r w:rsidRPr="00673EE1">
        <w:rPr>
          <w:rFonts w:asciiTheme="minorBidi" w:hAnsiTheme="minorBidi" w:hint="cs"/>
          <w:sz w:val="28"/>
          <w:szCs w:val="28"/>
          <w:rtl/>
        </w:rPr>
        <w:t xml:space="preserve">السؤال (5) : </w:t>
      </w:r>
      <w:r w:rsidR="00863377" w:rsidRPr="00863377">
        <w:rPr>
          <w:rFonts w:hint="cs"/>
          <w:b/>
          <w:bCs/>
          <w:rtl/>
        </w:rPr>
        <w:t>في تجربة رمي حجر نرد منتظم مرة واحدة فإن احتمال ظهور العدد 10 يساوي :</w:t>
      </w:r>
    </w:p>
    <w:p w:rsidR="00673EE1" w:rsidRPr="00B9206E" w:rsidRDefault="00863377" w:rsidP="00673EE1">
      <w:pPr>
        <w:pStyle w:val="ListParagraph"/>
        <w:numPr>
          <w:ilvl w:val="0"/>
          <w:numId w:val="5"/>
        </w:numPr>
        <w:rPr>
          <w:rFonts w:asciiTheme="minorBidi" w:hAnsiTheme="minorBidi"/>
          <w:color w:val="0D0D0D" w:themeColor="text1" w:themeTint="F2"/>
          <w:sz w:val="28"/>
          <w:szCs w:val="28"/>
        </w:rPr>
      </w:pPr>
      <w:r w:rsidRPr="00B9206E">
        <w:rPr>
          <w:rFonts w:asciiTheme="minorBidi" w:hAnsiTheme="minorBidi"/>
          <w:color w:val="0D0D0D" w:themeColor="text1" w:themeTint="F2"/>
          <w:sz w:val="28"/>
          <w:szCs w:val="28"/>
        </w:rPr>
        <w:t>1/10</w:t>
      </w:r>
      <w:r w:rsidR="00673EE1" w:rsidRPr="00B9206E">
        <w:rPr>
          <w:rFonts w:asciiTheme="minorBidi" w:hAnsiTheme="minorBidi" w:hint="cs"/>
          <w:color w:val="0D0D0D" w:themeColor="text1" w:themeTint="F2"/>
          <w:sz w:val="28"/>
          <w:szCs w:val="28"/>
          <w:rtl/>
        </w:rPr>
        <w:t xml:space="preserve"> </w:t>
      </w:r>
    </w:p>
    <w:p w:rsidR="00673EE1" w:rsidRPr="00B9206E" w:rsidRDefault="00863377" w:rsidP="00673EE1">
      <w:pPr>
        <w:pStyle w:val="ListParagraph"/>
        <w:numPr>
          <w:ilvl w:val="0"/>
          <w:numId w:val="5"/>
        </w:numPr>
        <w:rPr>
          <w:rFonts w:asciiTheme="minorBidi" w:hAnsiTheme="minorBidi"/>
          <w:color w:val="FF0000"/>
          <w:sz w:val="28"/>
          <w:szCs w:val="28"/>
        </w:rPr>
      </w:pPr>
      <w:r w:rsidRPr="00B9206E">
        <w:rPr>
          <w:rFonts w:asciiTheme="minorBidi" w:hAnsiTheme="minorBidi"/>
          <w:color w:val="FF0000"/>
          <w:sz w:val="28"/>
          <w:szCs w:val="28"/>
        </w:rPr>
        <w:t>0</w:t>
      </w:r>
    </w:p>
    <w:p w:rsidR="00673EE1" w:rsidRDefault="00863377" w:rsidP="00673EE1">
      <w:pPr>
        <w:pStyle w:val="ListParagraph"/>
        <w:numPr>
          <w:ilvl w:val="0"/>
          <w:numId w:val="5"/>
        </w:numPr>
        <w:rPr>
          <w:rFonts w:asciiTheme="minorBidi" w:hAnsiTheme="minorBidi"/>
          <w:sz w:val="28"/>
          <w:szCs w:val="28"/>
        </w:rPr>
      </w:pPr>
      <w:r>
        <w:rPr>
          <w:rFonts w:asciiTheme="minorBidi" w:hAnsiTheme="minorBidi"/>
          <w:sz w:val="28"/>
          <w:szCs w:val="28"/>
        </w:rPr>
        <w:t>10/6</w:t>
      </w:r>
    </w:p>
    <w:p w:rsidR="00673EE1" w:rsidRDefault="00863377" w:rsidP="00673EE1">
      <w:pPr>
        <w:pStyle w:val="ListParagraph"/>
        <w:numPr>
          <w:ilvl w:val="0"/>
          <w:numId w:val="5"/>
        </w:numPr>
        <w:rPr>
          <w:rFonts w:asciiTheme="minorBidi" w:hAnsiTheme="minorBidi"/>
          <w:sz w:val="28"/>
          <w:szCs w:val="28"/>
        </w:rPr>
      </w:pPr>
      <w:r w:rsidRPr="00863377">
        <w:rPr>
          <w:rFonts w:asciiTheme="minorBidi" w:hAnsiTheme="minorBidi"/>
          <w:sz w:val="28"/>
          <w:szCs w:val="28"/>
        </w:rPr>
        <w:t>1/6</w:t>
      </w:r>
    </w:p>
    <w:p w:rsidR="00863377" w:rsidRDefault="00863377" w:rsidP="00863377">
      <w:pPr>
        <w:rPr>
          <w:rFonts w:asciiTheme="minorBidi" w:hAnsiTheme="minorBidi"/>
          <w:sz w:val="28"/>
          <w:szCs w:val="28"/>
          <w:rtl/>
        </w:rPr>
      </w:pPr>
    </w:p>
    <w:p w:rsidR="00863377" w:rsidRDefault="00863377" w:rsidP="00863377">
      <w:pPr>
        <w:rPr>
          <w:rFonts w:asciiTheme="minorBidi" w:hAnsiTheme="minorBidi"/>
          <w:sz w:val="28"/>
          <w:szCs w:val="28"/>
          <w:rtl/>
        </w:rPr>
      </w:pPr>
    </w:p>
    <w:p w:rsidR="00863377" w:rsidRPr="00863377" w:rsidRDefault="00863377" w:rsidP="00863377">
      <w:pPr>
        <w:rPr>
          <w:rFonts w:asciiTheme="minorBidi" w:hAnsiTheme="minorBidi"/>
          <w:sz w:val="28"/>
          <w:szCs w:val="28"/>
        </w:rPr>
      </w:pPr>
    </w:p>
    <w:p w:rsidR="001535FE" w:rsidRDefault="00673EE1" w:rsidP="001339DB">
      <w:pPr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lastRenderedPageBreak/>
        <w:t xml:space="preserve">السؤال (6) : </w:t>
      </w:r>
      <w:r w:rsidR="001339DB" w:rsidRPr="001339DB">
        <w:rPr>
          <w:rFonts w:asciiTheme="minorBidi" w:hAnsiTheme="minorBidi"/>
          <w:b/>
          <w:bCs/>
          <w:rtl/>
        </w:rPr>
        <w:t>إن قيمة كاي تربيع التي تقع على يسارها المساحة 0,</w:t>
      </w:r>
      <w:r w:rsidR="001339DB">
        <w:rPr>
          <w:rFonts w:asciiTheme="minorBidi" w:hAnsiTheme="minorBidi" w:hint="cs"/>
          <w:b/>
          <w:bCs/>
          <w:rtl/>
        </w:rPr>
        <w:t>80</w:t>
      </w:r>
      <w:r w:rsidR="001339DB" w:rsidRPr="001339DB">
        <w:rPr>
          <w:rFonts w:asciiTheme="minorBidi" w:hAnsiTheme="minorBidi"/>
          <w:b/>
          <w:bCs/>
          <w:rtl/>
        </w:rPr>
        <w:t xml:space="preserve"> بدرجات حرية </w:t>
      </w:r>
      <w:r w:rsidR="001339DB">
        <w:rPr>
          <w:rFonts w:asciiTheme="minorBidi" w:hAnsiTheme="minorBidi" w:hint="cs"/>
          <w:b/>
          <w:bCs/>
          <w:rtl/>
        </w:rPr>
        <w:t>5</w:t>
      </w:r>
      <w:r w:rsidR="001339DB" w:rsidRPr="001339DB">
        <w:rPr>
          <w:rFonts w:asciiTheme="minorBidi" w:hAnsiTheme="minorBidi"/>
          <w:b/>
          <w:bCs/>
          <w:rtl/>
        </w:rPr>
        <w:t xml:space="preserve"> تساوي</w:t>
      </w:r>
      <w:r w:rsidR="001339DB">
        <w:rPr>
          <w:rFonts w:asciiTheme="minorBidi" w:hAnsiTheme="minorBidi" w:hint="cs"/>
          <w:sz w:val="28"/>
          <w:szCs w:val="28"/>
          <w:rtl/>
        </w:rPr>
        <w:t xml:space="preserve"> :</w:t>
      </w:r>
    </w:p>
    <w:p w:rsidR="001339DB" w:rsidRPr="00182912" w:rsidRDefault="001339DB" w:rsidP="001339DB">
      <w:pPr>
        <w:pStyle w:val="ListParagraph"/>
        <w:numPr>
          <w:ilvl w:val="0"/>
          <w:numId w:val="14"/>
        </w:numPr>
        <w:rPr>
          <w:rFonts w:asciiTheme="minorBidi" w:hAnsiTheme="minorBidi"/>
          <w:b/>
          <w:bCs/>
        </w:rPr>
      </w:pPr>
      <w:r w:rsidRPr="00182912">
        <w:rPr>
          <w:rFonts w:asciiTheme="minorBidi" w:hAnsiTheme="minorBidi"/>
          <w:b/>
          <w:bCs/>
          <w:lang w:val="en-GB"/>
        </w:rPr>
        <w:t>8.558</w:t>
      </w:r>
    </w:p>
    <w:p w:rsidR="001339DB" w:rsidRPr="00182912" w:rsidRDefault="001339DB" w:rsidP="001339DB">
      <w:pPr>
        <w:pStyle w:val="ListParagraph"/>
        <w:numPr>
          <w:ilvl w:val="0"/>
          <w:numId w:val="14"/>
        </w:numPr>
        <w:rPr>
          <w:rFonts w:asciiTheme="minorBidi" w:hAnsiTheme="minorBidi"/>
          <w:b/>
          <w:bCs/>
        </w:rPr>
      </w:pPr>
      <w:r w:rsidRPr="00182912">
        <w:rPr>
          <w:rFonts w:asciiTheme="minorBidi" w:hAnsiTheme="minorBidi"/>
          <w:b/>
          <w:bCs/>
          <w:lang w:val="en-GB"/>
        </w:rPr>
        <w:t>5.989</w:t>
      </w:r>
    </w:p>
    <w:p w:rsidR="001339DB" w:rsidRPr="00182912" w:rsidRDefault="001339DB" w:rsidP="001339DB">
      <w:pPr>
        <w:pStyle w:val="ListParagraph"/>
        <w:numPr>
          <w:ilvl w:val="0"/>
          <w:numId w:val="14"/>
        </w:numPr>
        <w:rPr>
          <w:rFonts w:asciiTheme="minorBidi" w:hAnsiTheme="minorBidi"/>
          <w:b/>
          <w:bCs/>
        </w:rPr>
      </w:pPr>
      <w:r w:rsidRPr="00182912">
        <w:rPr>
          <w:rFonts w:asciiTheme="minorBidi" w:hAnsiTheme="minorBidi"/>
          <w:b/>
          <w:bCs/>
          <w:lang w:val="en-GB"/>
        </w:rPr>
        <w:t>2.733</w:t>
      </w:r>
    </w:p>
    <w:p w:rsidR="001535FE" w:rsidRPr="00626500" w:rsidRDefault="001339DB" w:rsidP="00182912">
      <w:pPr>
        <w:pStyle w:val="ListParagraph"/>
        <w:numPr>
          <w:ilvl w:val="0"/>
          <w:numId w:val="14"/>
        </w:numPr>
        <w:rPr>
          <w:rFonts w:asciiTheme="minorBidi" w:hAnsiTheme="minorBidi"/>
          <w:b/>
          <w:bCs/>
          <w:color w:val="FF0000"/>
        </w:rPr>
      </w:pPr>
      <w:r w:rsidRPr="00626500">
        <w:rPr>
          <w:rFonts w:asciiTheme="minorBidi" w:hAnsiTheme="minorBidi"/>
          <w:b/>
          <w:bCs/>
          <w:color w:val="FF0000"/>
          <w:lang w:val="en-GB"/>
        </w:rPr>
        <w:t>7.289</w:t>
      </w:r>
    </w:p>
    <w:p w:rsidR="00147395" w:rsidRPr="00182912" w:rsidRDefault="00147395" w:rsidP="00147395">
      <w:pPr>
        <w:pStyle w:val="ListParagraph"/>
        <w:ind w:left="360"/>
        <w:rPr>
          <w:rFonts w:asciiTheme="minorBidi" w:hAnsiTheme="minorBidi"/>
          <w:b/>
          <w:bCs/>
          <w:u w:val="single"/>
          <w:rtl/>
        </w:rPr>
      </w:pPr>
    </w:p>
    <w:p w:rsidR="001535FE" w:rsidRDefault="001535FE" w:rsidP="00182912">
      <w:pPr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السؤال (7) : </w:t>
      </w:r>
      <w:r w:rsidR="00182912" w:rsidRPr="00182912">
        <w:rPr>
          <w:rFonts w:asciiTheme="minorBidi" w:hAnsiTheme="minorBidi"/>
          <w:b/>
          <w:bCs/>
          <w:rtl/>
        </w:rPr>
        <w:t>في توزيع</w:t>
      </w:r>
      <w:r w:rsidR="00182912" w:rsidRPr="00182912">
        <w:rPr>
          <w:rFonts w:asciiTheme="minorBidi" w:hAnsiTheme="minorBidi"/>
          <w:b/>
          <w:bCs/>
        </w:rPr>
        <w:t xml:space="preserve"> F, </w:t>
      </w:r>
      <w:r w:rsidR="00182912" w:rsidRPr="00182912">
        <w:rPr>
          <w:rFonts w:asciiTheme="minorBidi" w:hAnsiTheme="minorBidi"/>
          <w:b/>
          <w:bCs/>
          <w:rtl/>
        </w:rPr>
        <w:t>هنالك نوعان من درجات الحرية</w:t>
      </w:r>
      <w:r w:rsidR="00182912" w:rsidRPr="00182912">
        <w:rPr>
          <w:rFonts w:asciiTheme="minorBidi" w:hAnsiTheme="minorBidi"/>
          <w:b/>
          <w:bCs/>
        </w:rPr>
        <w:t xml:space="preserve">, v1 </w:t>
      </w:r>
      <w:r w:rsidR="00182912" w:rsidRPr="00182912">
        <w:rPr>
          <w:rFonts w:asciiTheme="minorBidi" w:hAnsiTheme="minorBidi"/>
          <w:b/>
          <w:bCs/>
          <w:rtl/>
        </w:rPr>
        <w:t>ويعتبر من درجات الحرية البسط</w:t>
      </w:r>
      <w:r w:rsidR="00182912" w:rsidRPr="00182912">
        <w:rPr>
          <w:rFonts w:asciiTheme="minorBidi" w:hAnsiTheme="minorBidi"/>
          <w:b/>
          <w:bCs/>
        </w:rPr>
        <w:t xml:space="preserve">, v2 </w:t>
      </w:r>
      <w:r w:rsidR="00182912" w:rsidRPr="00182912">
        <w:rPr>
          <w:rFonts w:asciiTheme="minorBidi" w:hAnsiTheme="minorBidi"/>
          <w:b/>
          <w:bCs/>
          <w:rtl/>
        </w:rPr>
        <w:t>ويعتير من درجات حرية المقام .</w:t>
      </w:r>
      <w:r w:rsidR="00182912" w:rsidRPr="00182912">
        <w:rPr>
          <w:rFonts w:asciiTheme="minorBidi" w:hAnsiTheme="minorBidi" w:hint="cs"/>
          <w:sz w:val="28"/>
          <w:szCs w:val="28"/>
          <w:rtl/>
        </w:rPr>
        <w:t xml:space="preserve"> </w:t>
      </w:r>
    </w:p>
    <w:p w:rsidR="00182912" w:rsidRDefault="00182912" w:rsidP="00182912">
      <w:pPr>
        <w:rPr>
          <w:rFonts w:asciiTheme="minorBidi" w:hAnsiTheme="minorBidi"/>
          <w:sz w:val="28"/>
          <w:szCs w:val="28"/>
          <w:rtl/>
        </w:rPr>
      </w:pPr>
      <w:r w:rsidRPr="00EC0340">
        <w:rPr>
          <w:rFonts w:hint="cs"/>
          <w:color w:val="92D050"/>
          <w:sz w:val="28"/>
          <w:szCs w:val="28"/>
          <w:rtl/>
        </w:rPr>
        <w:t>صح</w:t>
      </w:r>
      <w:r w:rsidRPr="00F455D7">
        <w:rPr>
          <w:rFonts w:hint="cs"/>
          <w:sz w:val="28"/>
          <w:szCs w:val="28"/>
          <w:rtl/>
        </w:rPr>
        <w:t xml:space="preserve">  </w:t>
      </w:r>
      <w:r w:rsidRPr="00673EE1">
        <w:rPr>
          <w:rFonts w:hint="cs"/>
          <w:sz w:val="28"/>
          <w:szCs w:val="28"/>
          <w:rtl/>
        </w:rPr>
        <w:t xml:space="preserve">   </w:t>
      </w:r>
      <w:r w:rsidRPr="00626500">
        <w:rPr>
          <w:rFonts w:hint="cs"/>
          <w:color w:val="FF0000"/>
          <w:sz w:val="28"/>
          <w:szCs w:val="28"/>
          <w:rtl/>
        </w:rPr>
        <w:t xml:space="preserve">خطأ </w:t>
      </w:r>
    </w:p>
    <w:p w:rsidR="00147395" w:rsidRDefault="00147395" w:rsidP="00182912">
      <w:pPr>
        <w:rPr>
          <w:rFonts w:asciiTheme="minorBidi" w:hAnsiTheme="minorBidi"/>
          <w:sz w:val="28"/>
          <w:szCs w:val="28"/>
          <w:rtl/>
        </w:rPr>
      </w:pPr>
    </w:p>
    <w:p w:rsidR="007B3B70" w:rsidRDefault="007B3B70" w:rsidP="002C6249">
      <w:pPr>
        <w:spacing w:after="0"/>
        <w:rPr>
          <w:sz w:val="24"/>
          <w:szCs w:val="24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السؤال (8) : </w:t>
      </w:r>
      <w:bookmarkStart w:id="0" w:name="OLE_LINK86"/>
      <w:bookmarkStart w:id="1" w:name="OLE_LINK87"/>
      <w:r w:rsidR="002C6249" w:rsidRPr="002C6249">
        <w:rPr>
          <w:rFonts w:asciiTheme="minorBidi" w:hAnsiTheme="minorBidi"/>
          <w:b/>
          <w:bCs/>
          <w:rtl/>
        </w:rPr>
        <w:t xml:space="preserve">المساحات التي تقع على </w:t>
      </w:r>
      <w:r w:rsidR="002C6249">
        <w:rPr>
          <w:rFonts w:asciiTheme="minorBidi" w:hAnsiTheme="minorBidi" w:hint="cs"/>
          <w:b/>
          <w:bCs/>
          <w:rtl/>
        </w:rPr>
        <w:t>يسار</w:t>
      </w:r>
      <w:r w:rsidR="002C6249" w:rsidRPr="002C6249">
        <w:rPr>
          <w:rFonts w:asciiTheme="minorBidi" w:hAnsiTheme="minorBidi"/>
          <w:b/>
          <w:bCs/>
          <w:rtl/>
        </w:rPr>
        <w:t xml:space="preserve"> قيمة معيارية معينة يمكن ايجادها من خلال ايجاد قيمتها من جداول التوزيع الطبيعي المعياري ثم طرحها من العدد 1</w:t>
      </w:r>
      <w:r w:rsidR="002C6249" w:rsidRPr="002C6249">
        <w:rPr>
          <w:rFonts w:ascii="Tahoma" w:hAnsi="Tahoma" w:cs="Tahoma"/>
          <w:sz w:val="20"/>
          <w:szCs w:val="20"/>
          <w:rtl/>
        </w:rPr>
        <w:t> </w:t>
      </w:r>
      <w:bookmarkEnd w:id="0"/>
      <w:bookmarkEnd w:id="1"/>
    </w:p>
    <w:p w:rsidR="002C6249" w:rsidRDefault="002C6249" w:rsidP="002C6249">
      <w:pPr>
        <w:spacing w:after="0"/>
        <w:rPr>
          <w:sz w:val="24"/>
          <w:szCs w:val="24"/>
          <w:rtl/>
        </w:rPr>
      </w:pPr>
    </w:p>
    <w:p w:rsidR="007B3B70" w:rsidRDefault="002C6249" w:rsidP="00147395">
      <w:pPr>
        <w:rPr>
          <w:rFonts w:asciiTheme="minorBidi" w:hAnsiTheme="minorBidi"/>
          <w:sz w:val="28"/>
          <w:szCs w:val="28"/>
          <w:rtl/>
        </w:rPr>
      </w:pPr>
      <w:r w:rsidRPr="00626500">
        <w:rPr>
          <w:rFonts w:hint="cs"/>
          <w:color w:val="FF0000"/>
          <w:sz w:val="28"/>
          <w:szCs w:val="28"/>
          <w:rtl/>
        </w:rPr>
        <w:t xml:space="preserve">صح  </w:t>
      </w:r>
      <w:r w:rsidRPr="00673EE1">
        <w:rPr>
          <w:rFonts w:hint="cs"/>
          <w:sz w:val="28"/>
          <w:szCs w:val="28"/>
          <w:rtl/>
        </w:rPr>
        <w:t xml:space="preserve">   </w:t>
      </w:r>
      <w:r w:rsidRPr="00EC0340">
        <w:rPr>
          <w:rFonts w:hint="cs"/>
          <w:color w:val="92D050"/>
          <w:sz w:val="28"/>
          <w:szCs w:val="28"/>
          <w:rtl/>
        </w:rPr>
        <w:t xml:space="preserve">خطأ </w:t>
      </w:r>
    </w:p>
    <w:p w:rsidR="00147395" w:rsidRPr="00147395" w:rsidRDefault="00147395" w:rsidP="00147395">
      <w:pPr>
        <w:rPr>
          <w:rFonts w:asciiTheme="minorBidi" w:hAnsiTheme="minorBidi"/>
          <w:sz w:val="28"/>
          <w:szCs w:val="28"/>
          <w:rtl/>
        </w:rPr>
      </w:pPr>
    </w:p>
    <w:p w:rsidR="007B3B70" w:rsidRDefault="007B3B70" w:rsidP="00C54F08">
      <w:pPr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السؤال (9) : </w:t>
      </w:r>
      <w:r w:rsidR="00C54F08" w:rsidRPr="00C54F08">
        <w:rPr>
          <w:rFonts w:asciiTheme="minorBidi" w:hAnsiTheme="minorBidi"/>
          <w:b/>
          <w:bCs/>
          <w:rtl/>
        </w:rPr>
        <w:t>ان قيمة المتغير العشوائي</w:t>
      </w:r>
      <w:r w:rsidR="00C54F08" w:rsidRPr="00C54F08">
        <w:rPr>
          <w:rFonts w:asciiTheme="minorBidi" w:hAnsiTheme="minorBidi"/>
          <w:b/>
          <w:bCs/>
        </w:rPr>
        <w:t xml:space="preserve"> t </w:t>
      </w:r>
      <w:r w:rsidR="00C54F08" w:rsidRPr="00C54F08">
        <w:rPr>
          <w:rFonts w:asciiTheme="minorBidi" w:hAnsiTheme="minorBidi"/>
          <w:b/>
          <w:bCs/>
          <w:rtl/>
        </w:rPr>
        <w:t xml:space="preserve">بحيث المساحة على يساره = </w:t>
      </w:r>
      <w:r w:rsidR="00C54F08">
        <w:rPr>
          <w:rFonts w:asciiTheme="minorBidi" w:hAnsiTheme="minorBidi" w:hint="cs"/>
          <w:b/>
          <w:bCs/>
          <w:rtl/>
        </w:rPr>
        <w:t>1</w:t>
      </w:r>
      <w:r w:rsidR="00C54F08" w:rsidRPr="00C54F08">
        <w:rPr>
          <w:rFonts w:asciiTheme="minorBidi" w:hAnsiTheme="minorBidi"/>
          <w:b/>
          <w:bCs/>
          <w:rtl/>
        </w:rPr>
        <w:t>.</w:t>
      </w:r>
      <w:r w:rsidR="00C54F08">
        <w:rPr>
          <w:rFonts w:asciiTheme="minorBidi" w:hAnsiTheme="minorBidi" w:hint="cs"/>
          <w:b/>
          <w:bCs/>
          <w:rtl/>
        </w:rPr>
        <w:t>860</w:t>
      </w:r>
      <w:r w:rsidR="00C54F08" w:rsidRPr="00C54F08">
        <w:rPr>
          <w:rFonts w:asciiTheme="minorBidi" w:hAnsiTheme="minorBidi"/>
          <w:b/>
          <w:bCs/>
          <w:rtl/>
        </w:rPr>
        <w:t xml:space="preserve"> بدرجات حرية </w:t>
      </w:r>
      <w:r w:rsidR="00C54F08">
        <w:rPr>
          <w:rFonts w:asciiTheme="minorBidi" w:hAnsiTheme="minorBidi" w:hint="cs"/>
          <w:b/>
          <w:bCs/>
          <w:rtl/>
        </w:rPr>
        <w:t>8</w:t>
      </w:r>
      <w:r w:rsidR="00C54F08" w:rsidRPr="00C54F08">
        <w:rPr>
          <w:rFonts w:asciiTheme="minorBidi" w:hAnsiTheme="minorBidi"/>
          <w:b/>
          <w:bCs/>
          <w:rtl/>
        </w:rPr>
        <w:t xml:space="preserve"> هي :</w:t>
      </w:r>
    </w:p>
    <w:p w:rsidR="00C54F08" w:rsidRPr="00C54F08" w:rsidRDefault="00C54F08" w:rsidP="00C54F08">
      <w:pPr>
        <w:pStyle w:val="ListParagraph"/>
        <w:numPr>
          <w:ilvl w:val="0"/>
          <w:numId w:val="15"/>
        </w:numPr>
        <w:rPr>
          <w:rFonts w:asciiTheme="minorBidi" w:hAnsiTheme="minorBidi"/>
          <w:sz w:val="28"/>
          <w:szCs w:val="28"/>
        </w:rPr>
      </w:pPr>
      <w:r>
        <w:rPr>
          <w:rFonts w:asciiTheme="minorBidi" w:hAnsiTheme="minorBidi"/>
          <w:sz w:val="28"/>
          <w:szCs w:val="28"/>
          <w:lang w:val="en-GB"/>
        </w:rPr>
        <w:t>0.90</w:t>
      </w:r>
    </w:p>
    <w:p w:rsidR="00C54F08" w:rsidRPr="00626500" w:rsidRDefault="00C54F08" w:rsidP="00C54F08">
      <w:pPr>
        <w:pStyle w:val="ListParagraph"/>
        <w:numPr>
          <w:ilvl w:val="0"/>
          <w:numId w:val="15"/>
        </w:numPr>
        <w:rPr>
          <w:rFonts w:asciiTheme="minorBidi" w:hAnsiTheme="minorBidi"/>
          <w:color w:val="FF0000"/>
          <w:sz w:val="28"/>
          <w:szCs w:val="28"/>
        </w:rPr>
      </w:pPr>
      <w:r w:rsidRPr="00626500">
        <w:rPr>
          <w:rFonts w:asciiTheme="minorBidi" w:hAnsiTheme="minorBidi"/>
          <w:color w:val="FF0000"/>
          <w:sz w:val="28"/>
          <w:szCs w:val="28"/>
          <w:lang w:val="en-GB"/>
        </w:rPr>
        <w:t>0.95</w:t>
      </w:r>
    </w:p>
    <w:p w:rsidR="00C54F08" w:rsidRPr="00C54F08" w:rsidRDefault="00C54F08" w:rsidP="00C54F08">
      <w:pPr>
        <w:pStyle w:val="ListParagraph"/>
        <w:numPr>
          <w:ilvl w:val="0"/>
          <w:numId w:val="15"/>
        </w:numPr>
        <w:rPr>
          <w:rFonts w:asciiTheme="minorBidi" w:hAnsiTheme="minorBidi"/>
          <w:sz w:val="28"/>
          <w:szCs w:val="28"/>
        </w:rPr>
      </w:pPr>
      <w:r>
        <w:rPr>
          <w:rFonts w:asciiTheme="minorBidi" w:hAnsiTheme="minorBidi"/>
          <w:sz w:val="28"/>
          <w:szCs w:val="28"/>
          <w:lang w:val="en-GB"/>
        </w:rPr>
        <w:t>0.975</w:t>
      </w:r>
    </w:p>
    <w:p w:rsidR="00C54F08" w:rsidRDefault="00C54F08" w:rsidP="00147395">
      <w:pPr>
        <w:pStyle w:val="ListParagraph"/>
        <w:numPr>
          <w:ilvl w:val="0"/>
          <w:numId w:val="15"/>
        </w:numPr>
        <w:rPr>
          <w:rFonts w:asciiTheme="minorBidi" w:hAnsiTheme="minorBidi"/>
          <w:sz w:val="28"/>
          <w:szCs w:val="28"/>
        </w:rPr>
      </w:pPr>
      <w:r>
        <w:rPr>
          <w:rFonts w:asciiTheme="minorBidi" w:hAnsiTheme="minorBidi"/>
          <w:sz w:val="28"/>
          <w:szCs w:val="28"/>
          <w:lang w:val="en-GB"/>
        </w:rPr>
        <w:t>0.99</w:t>
      </w:r>
    </w:p>
    <w:p w:rsidR="00147395" w:rsidRPr="00147395" w:rsidRDefault="00147395" w:rsidP="00147395">
      <w:pPr>
        <w:pStyle w:val="ListParagraph"/>
        <w:ind w:left="360"/>
        <w:rPr>
          <w:rFonts w:asciiTheme="minorBidi" w:hAnsiTheme="minorBidi"/>
          <w:sz w:val="28"/>
          <w:szCs w:val="28"/>
          <w:rtl/>
        </w:rPr>
      </w:pPr>
    </w:p>
    <w:p w:rsidR="007B3B70" w:rsidRDefault="007B3B70" w:rsidP="00E80079">
      <w:pPr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السؤال (10) : </w:t>
      </w:r>
      <w:r w:rsidR="00E80079">
        <w:rPr>
          <w:rFonts w:asciiTheme="minorBidi" w:hAnsiTheme="minorBidi" w:hint="cs"/>
          <w:sz w:val="28"/>
          <w:szCs w:val="28"/>
          <w:rtl/>
        </w:rPr>
        <w:t xml:space="preserve">سحبت عينة عشوائية من مجتمع لانهائي معدله 80 وتباينه 20 اذا كان حجم العينة = 10 ، أوجد تباين العينة : </w:t>
      </w:r>
    </w:p>
    <w:p w:rsidR="00E80079" w:rsidRDefault="00E80079" w:rsidP="00E80079">
      <w:pPr>
        <w:pStyle w:val="ListParagraph"/>
        <w:numPr>
          <w:ilvl w:val="0"/>
          <w:numId w:val="16"/>
        </w:numPr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 xml:space="preserve">(6-) </w:t>
      </w:r>
    </w:p>
    <w:p w:rsidR="00E80079" w:rsidRPr="00626500" w:rsidRDefault="00E80079" w:rsidP="00E80079">
      <w:pPr>
        <w:pStyle w:val="ListParagraph"/>
        <w:numPr>
          <w:ilvl w:val="0"/>
          <w:numId w:val="16"/>
        </w:numPr>
        <w:rPr>
          <w:rFonts w:asciiTheme="minorBidi" w:hAnsiTheme="minorBidi"/>
          <w:color w:val="FF0000"/>
          <w:sz w:val="28"/>
          <w:szCs w:val="28"/>
        </w:rPr>
      </w:pPr>
      <w:r w:rsidRPr="00626500">
        <w:rPr>
          <w:rFonts w:asciiTheme="minorBidi" w:hAnsiTheme="minorBidi" w:hint="cs"/>
          <w:color w:val="FF0000"/>
          <w:sz w:val="28"/>
          <w:szCs w:val="28"/>
          <w:rtl/>
        </w:rPr>
        <w:t>6</w:t>
      </w:r>
    </w:p>
    <w:p w:rsidR="00E80079" w:rsidRPr="00EC0340" w:rsidRDefault="00E80079" w:rsidP="00E80079">
      <w:pPr>
        <w:pStyle w:val="ListParagraph"/>
        <w:numPr>
          <w:ilvl w:val="0"/>
          <w:numId w:val="16"/>
        </w:numPr>
        <w:rPr>
          <w:rFonts w:asciiTheme="minorBidi" w:hAnsiTheme="minorBidi"/>
          <w:color w:val="92D050"/>
          <w:sz w:val="28"/>
          <w:szCs w:val="28"/>
        </w:rPr>
      </w:pPr>
      <w:r w:rsidRPr="00EC0340">
        <w:rPr>
          <w:rFonts w:asciiTheme="minorBidi" w:hAnsiTheme="minorBidi" w:hint="cs"/>
          <w:color w:val="92D050"/>
          <w:sz w:val="28"/>
          <w:szCs w:val="28"/>
          <w:rtl/>
        </w:rPr>
        <w:t>2</w:t>
      </w:r>
    </w:p>
    <w:p w:rsidR="00E80079" w:rsidRPr="00E80079" w:rsidRDefault="00E80079" w:rsidP="00E80079">
      <w:pPr>
        <w:pStyle w:val="ListParagraph"/>
        <w:numPr>
          <w:ilvl w:val="0"/>
          <w:numId w:val="16"/>
        </w:numPr>
        <w:rPr>
          <w:rFonts w:asciiTheme="minorBidi" w:hAnsiTheme="minorBidi"/>
          <w:sz w:val="28"/>
          <w:szCs w:val="28"/>
          <w:u w:val="single"/>
          <w:rtl/>
        </w:rPr>
      </w:pPr>
      <w:r>
        <w:rPr>
          <w:rFonts w:asciiTheme="minorBidi" w:hAnsiTheme="minorBidi"/>
          <w:sz w:val="28"/>
          <w:szCs w:val="28"/>
          <w:lang w:val="en-GB"/>
        </w:rPr>
        <w:t>-3.5</w:t>
      </w:r>
      <w:bookmarkStart w:id="2" w:name="_GoBack"/>
      <w:bookmarkEnd w:id="2"/>
    </w:p>
    <w:p w:rsidR="00E80079" w:rsidRPr="007B3B70" w:rsidRDefault="00E80079" w:rsidP="00147395">
      <w:pPr>
        <w:rPr>
          <w:rFonts w:asciiTheme="minorBidi" w:hAnsiTheme="minorBidi"/>
          <w:sz w:val="28"/>
          <w:szCs w:val="28"/>
        </w:rPr>
      </w:pPr>
    </w:p>
    <w:p w:rsidR="007B3B70" w:rsidRPr="007B3B70" w:rsidRDefault="007B3B70" w:rsidP="007B3B70">
      <w:pPr>
        <w:rPr>
          <w:rFonts w:asciiTheme="minorBidi" w:hAnsiTheme="minorBidi"/>
          <w:sz w:val="28"/>
          <w:szCs w:val="28"/>
          <w:rtl/>
        </w:rPr>
      </w:pPr>
    </w:p>
    <w:p w:rsidR="007B3B70" w:rsidRPr="007B3B70" w:rsidRDefault="007B3B70" w:rsidP="007B3B70">
      <w:pPr>
        <w:rPr>
          <w:rFonts w:asciiTheme="minorBidi" w:hAnsiTheme="minorBidi"/>
          <w:sz w:val="28"/>
          <w:szCs w:val="28"/>
        </w:rPr>
      </w:pPr>
    </w:p>
    <w:sectPr w:rsidR="007B3B70" w:rsidRPr="007B3B70" w:rsidSect="007B3B70">
      <w:headerReference w:type="default" r:id="rId8"/>
      <w:footerReference w:type="default" r:id="rId9"/>
      <w:pgSz w:w="11906" w:h="16838"/>
      <w:pgMar w:top="1440" w:right="1800" w:bottom="1440" w:left="1800" w:header="708" w:footer="708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35C6" w:rsidRDefault="001335C6" w:rsidP="007B3B70">
      <w:pPr>
        <w:spacing w:after="0" w:line="240" w:lineRule="auto"/>
      </w:pPr>
      <w:r>
        <w:separator/>
      </w:r>
    </w:p>
  </w:endnote>
  <w:endnote w:type="continuationSeparator" w:id="0">
    <w:p w:rsidR="001335C6" w:rsidRDefault="001335C6" w:rsidP="007B3B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e_AlHor">
    <w:altName w:val="Times New Roman"/>
    <w:panose1 w:val="02060603050605020204"/>
    <w:charset w:val="00"/>
    <w:family w:val="roman"/>
    <w:pitch w:val="variable"/>
    <w:sig w:usb0="800020AF" w:usb1="C000204A" w:usb2="00000008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2A06" w:rsidRPr="002C2A06" w:rsidRDefault="002C2A06" w:rsidP="002C2A06">
    <w:pPr>
      <w:pStyle w:val="Footer"/>
      <w:rPr>
        <w:color w:val="C00000"/>
      </w:rPr>
    </w:pPr>
    <w:r w:rsidRPr="002C2A06">
      <w:rPr>
        <w:rFonts w:hint="cs"/>
        <w:color w:val="C00000"/>
        <w:rtl/>
      </w:rPr>
      <w:t xml:space="preserve">مقرر : الإحصاء للادارة </w:t>
    </w:r>
    <w:r w:rsidRPr="002C2A06">
      <w:rPr>
        <w:color w:val="C00000"/>
      </w:rPr>
      <w:ptab w:relativeTo="margin" w:alignment="center" w:leader="none"/>
    </w:r>
    <w:r w:rsidRPr="002C2A06">
      <w:rPr>
        <w:rFonts w:hint="cs"/>
        <w:color w:val="C00000"/>
        <w:rtl/>
      </w:rPr>
      <w:t>د:رائد الخصاونة</w:t>
    </w:r>
    <w:r w:rsidRPr="002C2A06">
      <w:rPr>
        <w:color w:val="C00000"/>
      </w:rPr>
      <w:ptab w:relativeTo="margin" w:alignment="right" w:leader="none"/>
    </w:r>
    <w:r w:rsidRPr="002C2A06">
      <w:rPr>
        <w:rFonts w:hint="cs"/>
        <w:color w:val="C00000"/>
        <w:rtl/>
      </w:rPr>
      <w:t xml:space="preserve">اعداد : وعد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35C6" w:rsidRDefault="001335C6" w:rsidP="007B3B70">
      <w:pPr>
        <w:spacing w:after="0" w:line="240" w:lineRule="auto"/>
      </w:pPr>
      <w:r>
        <w:separator/>
      </w:r>
    </w:p>
  </w:footnote>
  <w:footnote w:type="continuationSeparator" w:id="0">
    <w:p w:rsidR="001335C6" w:rsidRDefault="001335C6" w:rsidP="007B3B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2A06" w:rsidRPr="002C2A06" w:rsidRDefault="002C2A06" w:rsidP="002C2A06">
    <w:pPr>
      <w:pStyle w:val="Header"/>
      <w:rPr>
        <w:rFonts w:ascii="Tahoma" w:hAnsi="Tahoma" w:cs="Tahoma"/>
        <w:color w:val="000000" w:themeColor="text1"/>
        <w:sz w:val="18"/>
        <w:szCs w:val="18"/>
        <w:rtl/>
      </w:rPr>
    </w:pPr>
    <w:r w:rsidRPr="002C2A06">
      <w:rPr>
        <w:rFonts w:ascii="Tahoma" w:hAnsi="Tahoma" w:cs="Tahoma"/>
        <w:color w:val="000000" w:themeColor="text1"/>
        <w:sz w:val="18"/>
        <w:szCs w:val="18"/>
        <w:rtl/>
      </w:rPr>
      <w:t>ملتقى طلاب وطالبات جامعة الملك فيصل وجامعة الدمام</w:t>
    </w:r>
  </w:p>
  <w:p w:rsidR="002C2A06" w:rsidRPr="002C2A06" w:rsidRDefault="002C2A06" w:rsidP="002C2A06">
    <w:pPr>
      <w:pStyle w:val="Header"/>
      <w:rPr>
        <w:rFonts w:ascii="Tahoma" w:hAnsi="Tahoma" w:cs="Tahoma"/>
        <w:color w:val="000000" w:themeColor="text1"/>
        <w:sz w:val="18"/>
        <w:szCs w:val="18"/>
        <w:rtl/>
      </w:rPr>
    </w:pPr>
    <w:r w:rsidRPr="002C2A06">
      <w:rPr>
        <w:rFonts w:ascii="Tahoma" w:hAnsi="Tahoma" w:cs="Tahoma"/>
        <w:color w:val="000000" w:themeColor="text1"/>
        <w:sz w:val="18"/>
        <w:szCs w:val="18"/>
        <w:rtl/>
      </w:rPr>
      <w:t>جامعة الدمام – التعليم عن بعد</w:t>
    </w:r>
  </w:p>
  <w:p w:rsidR="002C2A06" w:rsidRPr="002C2A06" w:rsidRDefault="002C2A06" w:rsidP="002C2A06">
    <w:pPr>
      <w:pStyle w:val="Header"/>
      <w:rPr>
        <w:rFonts w:ascii="Tahoma" w:hAnsi="Tahoma" w:cs="Tahoma"/>
        <w:color w:val="000000" w:themeColor="text1"/>
        <w:sz w:val="18"/>
        <w:szCs w:val="18"/>
      </w:rPr>
    </w:pPr>
    <w:r w:rsidRPr="002C2A06">
      <w:rPr>
        <w:rFonts w:ascii="Tahoma" w:hAnsi="Tahoma" w:cs="Tahoma"/>
        <w:color w:val="000000" w:themeColor="text1"/>
        <w:sz w:val="18"/>
        <w:szCs w:val="18"/>
        <w:rtl/>
      </w:rPr>
      <w:t xml:space="preserve">ادارة اعمال – المستوى الثالث </w:t>
    </w:r>
  </w:p>
  <w:p w:rsidR="007B3B70" w:rsidRPr="002C2A06" w:rsidRDefault="007B3B70">
    <w:pPr>
      <w:pStyle w:val="Header"/>
      <w:rPr>
        <w:rFonts w:asciiTheme="minorBidi" w:hAnsiTheme="minorBidi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0C316C"/>
    <w:multiLevelType w:val="hybridMultilevel"/>
    <w:tmpl w:val="59D0D9D0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A887777"/>
    <w:multiLevelType w:val="hybridMultilevel"/>
    <w:tmpl w:val="B4C4572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07E3FFC"/>
    <w:multiLevelType w:val="hybridMultilevel"/>
    <w:tmpl w:val="CEFAE0D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2EFB7FE5"/>
    <w:multiLevelType w:val="hybridMultilevel"/>
    <w:tmpl w:val="70F87C2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A047CC9"/>
    <w:multiLevelType w:val="hybridMultilevel"/>
    <w:tmpl w:val="E486A0B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3F03275F"/>
    <w:multiLevelType w:val="hybridMultilevel"/>
    <w:tmpl w:val="47587E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FDB7C89"/>
    <w:multiLevelType w:val="hybridMultilevel"/>
    <w:tmpl w:val="AB50A4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29D4160"/>
    <w:multiLevelType w:val="hybridMultilevel"/>
    <w:tmpl w:val="6652F4C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C5056FA"/>
    <w:multiLevelType w:val="hybridMultilevel"/>
    <w:tmpl w:val="E4985B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C5616A1"/>
    <w:multiLevelType w:val="hybridMultilevel"/>
    <w:tmpl w:val="8564BF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E78732A"/>
    <w:multiLevelType w:val="hybridMultilevel"/>
    <w:tmpl w:val="DD4C527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5EA93BE3"/>
    <w:multiLevelType w:val="hybridMultilevel"/>
    <w:tmpl w:val="4A24B4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BCA77B5"/>
    <w:multiLevelType w:val="hybridMultilevel"/>
    <w:tmpl w:val="582A9E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4953B91"/>
    <w:multiLevelType w:val="hybridMultilevel"/>
    <w:tmpl w:val="EE7EEF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7885607C"/>
    <w:multiLevelType w:val="hybridMultilevel"/>
    <w:tmpl w:val="A6882F1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7E7763E4"/>
    <w:multiLevelType w:val="hybridMultilevel"/>
    <w:tmpl w:val="E934FD0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"/>
  </w:num>
  <w:num w:numId="3">
    <w:abstractNumId w:val="0"/>
  </w:num>
  <w:num w:numId="4">
    <w:abstractNumId w:val="14"/>
  </w:num>
  <w:num w:numId="5">
    <w:abstractNumId w:val="4"/>
  </w:num>
  <w:num w:numId="6">
    <w:abstractNumId w:val="6"/>
  </w:num>
  <w:num w:numId="7">
    <w:abstractNumId w:val="12"/>
  </w:num>
  <w:num w:numId="8">
    <w:abstractNumId w:val="11"/>
  </w:num>
  <w:num w:numId="9">
    <w:abstractNumId w:val="5"/>
  </w:num>
  <w:num w:numId="10">
    <w:abstractNumId w:val="9"/>
  </w:num>
  <w:num w:numId="11">
    <w:abstractNumId w:val="8"/>
  </w:num>
  <w:num w:numId="12">
    <w:abstractNumId w:val="10"/>
  </w:num>
  <w:num w:numId="13">
    <w:abstractNumId w:val="13"/>
  </w:num>
  <w:num w:numId="14">
    <w:abstractNumId w:val="1"/>
  </w:num>
  <w:num w:numId="15">
    <w:abstractNumId w:val="3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0BF0"/>
    <w:rsid w:val="001335C6"/>
    <w:rsid w:val="001339DB"/>
    <w:rsid w:val="00143A5E"/>
    <w:rsid w:val="00147395"/>
    <w:rsid w:val="001535FE"/>
    <w:rsid w:val="00182912"/>
    <w:rsid w:val="002B303E"/>
    <w:rsid w:val="002C2A06"/>
    <w:rsid w:val="002C6249"/>
    <w:rsid w:val="003467DF"/>
    <w:rsid w:val="00380489"/>
    <w:rsid w:val="004C0BF0"/>
    <w:rsid w:val="005D6002"/>
    <w:rsid w:val="00626500"/>
    <w:rsid w:val="00673EE1"/>
    <w:rsid w:val="006B310D"/>
    <w:rsid w:val="00766758"/>
    <w:rsid w:val="00783A6B"/>
    <w:rsid w:val="00795D47"/>
    <w:rsid w:val="007B3B70"/>
    <w:rsid w:val="00863377"/>
    <w:rsid w:val="008A7BF1"/>
    <w:rsid w:val="00A90EC0"/>
    <w:rsid w:val="00AC6EC2"/>
    <w:rsid w:val="00B9206E"/>
    <w:rsid w:val="00C54F08"/>
    <w:rsid w:val="00D0019A"/>
    <w:rsid w:val="00DE2C4D"/>
    <w:rsid w:val="00E354BD"/>
    <w:rsid w:val="00E80079"/>
    <w:rsid w:val="00EB4AA4"/>
    <w:rsid w:val="00EC0340"/>
    <w:rsid w:val="00ED6F25"/>
    <w:rsid w:val="00F45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  <w15:docId w15:val="{B10D5F77-7042-4732-99AB-0E41DAE11E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6EC2"/>
    <w:pPr>
      <w:ind w:left="720"/>
      <w:contextualSpacing/>
    </w:pPr>
  </w:style>
  <w:style w:type="table" w:styleId="TableGrid">
    <w:name w:val="Table Grid"/>
    <w:basedOn w:val="TableNormal"/>
    <w:uiPriority w:val="59"/>
    <w:rsid w:val="007B3B7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B3B7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3B70"/>
  </w:style>
  <w:style w:type="paragraph" w:styleId="Footer">
    <w:name w:val="footer"/>
    <w:basedOn w:val="Normal"/>
    <w:link w:val="FooterChar"/>
    <w:uiPriority w:val="99"/>
    <w:unhideWhenUsed/>
    <w:rsid w:val="007B3B7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3B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664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D60F6F-F36F-4CC1-A72D-8FDD399538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2</Pages>
  <Words>202</Words>
  <Characters>1154</Characters>
  <Application>Microsoft Office Word</Application>
  <DocSecurity>0</DocSecurity>
  <Lines>9</Lines>
  <Paragraphs>2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1354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Wa3d 7rb</dc:creator>
  <cp:keywords/>
  <dc:description/>
  <cp:lastModifiedBy>Wa3d 7rb</cp:lastModifiedBy>
  <cp:revision>17</cp:revision>
  <dcterms:created xsi:type="dcterms:W3CDTF">2014-11-28T21:53:00Z</dcterms:created>
  <dcterms:modified xsi:type="dcterms:W3CDTF">2014-12-21T17:08:00Z</dcterms:modified>
</cp:coreProperties>
</file>