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167" w:rsidRPr="00340167" w:rsidRDefault="00340167" w:rsidP="008E3287">
      <w:pPr>
        <w:pStyle w:val="a4"/>
        <w:jc w:val="center"/>
        <w:rPr>
          <w:rFonts w:asciiTheme="minorBidi" w:hAnsiTheme="minorBidi" w:hint="cs"/>
          <w:b/>
          <w:bCs/>
          <w:sz w:val="32"/>
          <w:szCs w:val="32"/>
          <w:rtl/>
        </w:rPr>
      </w:pPr>
      <w:r w:rsidRPr="00340167">
        <w:rPr>
          <w:rFonts w:asciiTheme="minorBidi" w:hAnsiTheme="minorBidi" w:hint="cs"/>
          <w:b/>
          <w:bCs/>
          <w:sz w:val="32"/>
          <w:szCs w:val="32"/>
          <w:highlight w:val="lightGray"/>
          <w:rtl/>
        </w:rPr>
        <w:t xml:space="preserve">المحاضرة الثالثة </w:t>
      </w:r>
      <w:proofErr w:type="gramStart"/>
      <w:r w:rsidRPr="00340167">
        <w:rPr>
          <w:rFonts w:asciiTheme="minorBidi" w:hAnsiTheme="minorBidi" w:hint="cs"/>
          <w:b/>
          <w:bCs/>
          <w:sz w:val="32"/>
          <w:szCs w:val="32"/>
          <w:highlight w:val="lightGray"/>
          <w:rtl/>
        </w:rPr>
        <w:t>عشر</w:t>
      </w:r>
      <w:proofErr w:type="gramEnd"/>
      <w:r w:rsidRPr="00340167">
        <w:rPr>
          <w:rFonts w:asciiTheme="minorBidi" w:hAnsiTheme="minorBidi" w:hint="cs"/>
          <w:b/>
          <w:bCs/>
          <w:sz w:val="32"/>
          <w:szCs w:val="32"/>
          <w:rtl/>
        </w:rPr>
        <w:t xml:space="preserve"> ( الفصل الثامن )</w:t>
      </w:r>
    </w:p>
    <w:p w:rsidR="00E727DB" w:rsidRPr="00340167" w:rsidRDefault="00175590" w:rsidP="008E3287">
      <w:pPr>
        <w:pStyle w:val="a4"/>
        <w:numPr>
          <w:ilvl w:val="0"/>
          <w:numId w:val="13"/>
        </w:numPr>
        <w:ind w:left="401"/>
        <w:rPr>
          <w:rFonts w:asciiTheme="minorBidi" w:hAnsiTheme="minorBidi"/>
          <w:b/>
          <w:bCs/>
          <w:sz w:val="28"/>
          <w:szCs w:val="28"/>
        </w:rPr>
      </w:pPr>
      <w:r w:rsidRPr="00340167">
        <w:rPr>
          <w:rFonts w:asciiTheme="minorBidi" w:hAnsiTheme="minorBidi"/>
          <w:b/>
          <w:bCs/>
          <w:sz w:val="28"/>
          <w:szCs w:val="28"/>
          <w:rtl/>
        </w:rPr>
        <w:t xml:space="preserve">أدوات حل الصراع في </w:t>
      </w:r>
      <w:proofErr w:type="gramStart"/>
      <w:r w:rsidRPr="00340167">
        <w:rPr>
          <w:rFonts w:asciiTheme="minorBidi" w:hAnsiTheme="minorBidi"/>
          <w:b/>
          <w:bCs/>
          <w:sz w:val="28"/>
          <w:szCs w:val="28"/>
          <w:rtl/>
        </w:rPr>
        <w:t xml:space="preserve">المشروع </w:t>
      </w:r>
      <w:r w:rsidR="00E727DB" w:rsidRPr="00340167">
        <w:rPr>
          <w:rFonts w:asciiTheme="minorBidi" w:hAnsiTheme="minorBidi"/>
          <w:b/>
          <w:bCs/>
          <w:sz w:val="28"/>
          <w:szCs w:val="28"/>
          <w:rtl/>
        </w:rPr>
        <w:t>:</w:t>
      </w:r>
      <w:proofErr w:type="gramEnd"/>
      <w:r w:rsidR="00E727DB" w:rsidRPr="00340167">
        <w:rPr>
          <w:rFonts w:asciiTheme="minorBidi" w:hAnsiTheme="minorBidi"/>
          <w:b/>
          <w:bCs/>
          <w:sz w:val="28"/>
          <w:szCs w:val="28"/>
          <w:rtl/>
        </w:rPr>
        <w:t xml:space="preserve"> </w:t>
      </w:r>
    </w:p>
    <w:p w:rsidR="00E727DB" w:rsidRPr="00433C6E" w:rsidRDefault="00E727DB" w:rsidP="008E3287">
      <w:pPr>
        <w:pStyle w:val="a4"/>
        <w:rPr>
          <w:rFonts w:asciiTheme="minorBidi" w:hAnsiTheme="minorBidi"/>
          <w:sz w:val="26"/>
          <w:szCs w:val="26"/>
          <w:rtl/>
        </w:rPr>
        <w:sectPr w:rsidR="00E727DB" w:rsidRPr="00433C6E" w:rsidSect="008E3287">
          <w:pgSz w:w="11906" w:h="16838" w:code="9"/>
          <w:pgMar w:top="142" w:right="720" w:bottom="720" w:left="720" w:header="708" w:footer="708" w:gutter="0"/>
          <w:cols w:space="708"/>
          <w:bidi/>
          <w:rtlGutter/>
          <w:docGrid w:linePitch="360"/>
        </w:sectPr>
      </w:pPr>
    </w:p>
    <w:p w:rsidR="00E727DB" w:rsidRPr="00340167" w:rsidRDefault="00175590" w:rsidP="008E3287">
      <w:pPr>
        <w:pStyle w:val="a4"/>
        <w:rPr>
          <w:rFonts w:asciiTheme="minorBidi" w:hAnsiTheme="minorBidi"/>
          <w:sz w:val="26"/>
          <w:szCs w:val="26"/>
        </w:rPr>
      </w:pPr>
      <w:r w:rsidRPr="00340167">
        <w:rPr>
          <w:rFonts w:asciiTheme="minorBidi" w:hAnsiTheme="minorBidi"/>
          <w:sz w:val="26"/>
          <w:szCs w:val="26"/>
          <w:rtl/>
        </w:rPr>
        <w:lastRenderedPageBreak/>
        <w:t>التفاوض</w:t>
      </w:r>
    </w:p>
    <w:p w:rsidR="00E727DB" w:rsidRPr="00340167" w:rsidRDefault="00175590" w:rsidP="008E3287">
      <w:pPr>
        <w:pStyle w:val="a4"/>
        <w:rPr>
          <w:rFonts w:asciiTheme="minorBidi" w:hAnsiTheme="minorBidi"/>
          <w:sz w:val="26"/>
          <w:szCs w:val="26"/>
        </w:rPr>
      </w:pPr>
      <w:r w:rsidRPr="00340167">
        <w:rPr>
          <w:rFonts w:asciiTheme="minorBidi" w:hAnsiTheme="minorBidi"/>
          <w:sz w:val="26"/>
          <w:szCs w:val="26"/>
          <w:rtl/>
        </w:rPr>
        <w:lastRenderedPageBreak/>
        <w:t xml:space="preserve"> الشراكة  </w:t>
      </w:r>
    </w:p>
    <w:p w:rsidR="00E727DB" w:rsidRPr="00340167" w:rsidRDefault="00175590" w:rsidP="008E3287">
      <w:pPr>
        <w:pStyle w:val="a4"/>
        <w:rPr>
          <w:rFonts w:asciiTheme="minorBidi" w:hAnsiTheme="minorBidi"/>
          <w:sz w:val="26"/>
          <w:szCs w:val="26"/>
          <w:rtl/>
        </w:rPr>
        <w:sectPr w:rsidR="00E727DB" w:rsidRPr="00340167" w:rsidSect="00E727DB">
          <w:type w:val="continuous"/>
          <w:pgSz w:w="11906" w:h="16838" w:code="9"/>
          <w:pgMar w:top="720" w:right="720" w:bottom="720" w:left="720" w:header="708" w:footer="708" w:gutter="0"/>
          <w:cols w:num="3" w:space="708"/>
          <w:bidi/>
          <w:rtlGutter/>
          <w:docGrid w:linePitch="360"/>
        </w:sectPr>
      </w:pPr>
      <w:proofErr w:type="gramStart"/>
      <w:r w:rsidRPr="00340167">
        <w:rPr>
          <w:rFonts w:asciiTheme="minorBidi" w:hAnsiTheme="minorBidi"/>
          <w:sz w:val="26"/>
          <w:szCs w:val="26"/>
          <w:rtl/>
        </w:rPr>
        <w:lastRenderedPageBreak/>
        <w:t>مذكرة</w:t>
      </w:r>
      <w:proofErr w:type="gramEnd"/>
      <w:r w:rsidRPr="00340167">
        <w:rPr>
          <w:rFonts w:asciiTheme="minorBidi" w:hAnsiTheme="minorBidi"/>
          <w:sz w:val="26"/>
          <w:szCs w:val="26"/>
          <w:rtl/>
        </w:rPr>
        <w:t xml:space="preserve"> التفاهم</w:t>
      </w:r>
    </w:p>
    <w:p w:rsidR="00E727DB" w:rsidRPr="00433C6E" w:rsidRDefault="00E727DB" w:rsidP="008E3287">
      <w:pPr>
        <w:pStyle w:val="a4"/>
        <w:rPr>
          <w:rFonts w:asciiTheme="minorBidi" w:hAnsiTheme="minorBidi"/>
          <w:sz w:val="26"/>
          <w:szCs w:val="26"/>
          <w:rtl/>
        </w:rPr>
        <w:sectPr w:rsidR="00E727DB" w:rsidRPr="00433C6E" w:rsidSect="00E727DB">
          <w:type w:val="continuous"/>
          <w:pgSz w:w="11906" w:h="16838" w:code="9"/>
          <w:pgMar w:top="720" w:right="720" w:bottom="720" w:left="720" w:header="708" w:footer="708" w:gutter="0"/>
          <w:cols w:num="3" w:space="708"/>
          <w:bidi/>
          <w:rtlGutter/>
          <w:docGrid w:linePitch="360"/>
        </w:sectPr>
      </w:pPr>
    </w:p>
    <w:p w:rsidR="00E727DB" w:rsidRPr="008E3287" w:rsidRDefault="00175590" w:rsidP="008E3287">
      <w:pPr>
        <w:pStyle w:val="a4"/>
        <w:numPr>
          <w:ilvl w:val="0"/>
          <w:numId w:val="14"/>
        </w:numPr>
        <w:ind w:left="401"/>
        <w:rPr>
          <w:rFonts w:asciiTheme="minorBidi" w:hAnsiTheme="minorBidi"/>
          <w:b/>
          <w:bCs/>
          <w:sz w:val="26"/>
          <w:szCs w:val="26"/>
        </w:rPr>
      </w:pPr>
      <w:r w:rsidRPr="008E3287">
        <w:rPr>
          <w:rFonts w:asciiTheme="minorBidi" w:hAnsiTheme="minorBidi"/>
          <w:b/>
          <w:bCs/>
          <w:sz w:val="26"/>
          <w:szCs w:val="26"/>
          <w:rtl/>
        </w:rPr>
        <w:lastRenderedPageBreak/>
        <w:t xml:space="preserve">التفاوض </w:t>
      </w:r>
      <w:r w:rsidR="00340167" w:rsidRPr="008E3287">
        <w:rPr>
          <w:rFonts w:asciiTheme="minorBidi" w:hAnsiTheme="minorBidi" w:hint="cs"/>
          <w:b/>
          <w:bCs/>
          <w:sz w:val="26"/>
          <w:szCs w:val="26"/>
          <w:rtl/>
        </w:rPr>
        <w:t>:</w:t>
      </w:r>
    </w:p>
    <w:p w:rsidR="00E727DB" w:rsidRPr="00340167" w:rsidRDefault="00175590" w:rsidP="00433C6E">
      <w:pPr>
        <w:pStyle w:val="a4"/>
        <w:spacing w:line="276" w:lineRule="auto"/>
        <w:ind w:left="45"/>
        <w:rPr>
          <w:rFonts w:asciiTheme="minorBidi" w:hAnsiTheme="minorBidi"/>
          <w:sz w:val="26"/>
          <w:szCs w:val="26"/>
          <w:rtl/>
        </w:rPr>
      </w:pPr>
      <w:r w:rsidRPr="00340167">
        <w:rPr>
          <w:rFonts w:asciiTheme="minorBidi" w:hAnsiTheme="minorBidi"/>
          <w:b/>
          <w:bCs/>
          <w:sz w:val="26"/>
          <w:szCs w:val="26"/>
          <w:rtl/>
        </w:rPr>
        <w:t xml:space="preserve">تعريف </w:t>
      </w:r>
      <w:proofErr w:type="gramStart"/>
      <w:r w:rsidRPr="00340167">
        <w:rPr>
          <w:rFonts w:asciiTheme="minorBidi" w:hAnsiTheme="minorBidi"/>
          <w:b/>
          <w:bCs/>
          <w:sz w:val="26"/>
          <w:szCs w:val="26"/>
          <w:rtl/>
        </w:rPr>
        <w:t>التفاوض :</w:t>
      </w:r>
      <w:proofErr w:type="gramEnd"/>
      <w:r w:rsidRPr="00340167">
        <w:rPr>
          <w:rFonts w:asciiTheme="minorBidi" w:hAnsiTheme="minorBidi"/>
          <w:sz w:val="26"/>
          <w:szCs w:val="26"/>
          <w:rtl/>
        </w:rPr>
        <w:t xml:space="preserve"> التفاوض هو أداة لحل الخلاف والوصول إلى اتفاق يشعر معه كل فريقين انه راض عن ما حصل عليه </w:t>
      </w:r>
    </w:p>
    <w:p w:rsidR="00433C6E" w:rsidRPr="00340167" w:rsidRDefault="00175590" w:rsidP="00340167">
      <w:pPr>
        <w:pStyle w:val="a4"/>
        <w:spacing w:line="276" w:lineRule="auto"/>
        <w:rPr>
          <w:rFonts w:asciiTheme="minorBidi" w:hAnsiTheme="minorBidi"/>
          <w:sz w:val="26"/>
          <w:szCs w:val="26"/>
        </w:rPr>
      </w:pPr>
      <w:r w:rsidRPr="00340167">
        <w:rPr>
          <w:rFonts w:asciiTheme="minorBidi" w:hAnsiTheme="minorBidi"/>
          <w:b/>
          <w:bCs/>
          <w:sz w:val="26"/>
          <w:szCs w:val="26"/>
          <w:rtl/>
        </w:rPr>
        <w:t xml:space="preserve">الهدف من </w:t>
      </w:r>
      <w:proofErr w:type="gramStart"/>
      <w:r w:rsidRPr="00340167">
        <w:rPr>
          <w:rFonts w:asciiTheme="minorBidi" w:hAnsiTheme="minorBidi"/>
          <w:b/>
          <w:bCs/>
          <w:sz w:val="26"/>
          <w:szCs w:val="26"/>
          <w:rtl/>
        </w:rPr>
        <w:t>التفاوض :</w:t>
      </w:r>
      <w:proofErr w:type="gramEnd"/>
      <w:r w:rsidRPr="00340167">
        <w:rPr>
          <w:rFonts w:asciiTheme="minorBidi" w:hAnsiTheme="minorBidi"/>
          <w:sz w:val="26"/>
          <w:szCs w:val="26"/>
          <w:rtl/>
        </w:rPr>
        <w:t xml:space="preserve"> هو الوصول إلى حل أمثل لا يستطيع أي طرف أن يقترح مثله بدون أن يكون ذلك الاقتراح على حساب أي من الفريقين </w:t>
      </w:r>
    </w:p>
    <w:p w:rsidR="00433C6E" w:rsidRPr="00340167" w:rsidRDefault="00175590" w:rsidP="00433C6E">
      <w:pPr>
        <w:pStyle w:val="a4"/>
        <w:spacing w:line="276" w:lineRule="auto"/>
        <w:ind w:left="90"/>
        <w:rPr>
          <w:rFonts w:asciiTheme="minorBidi" w:hAnsiTheme="minorBidi"/>
          <w:b/>
          <w:bCs/>
          <w:sz w:val="26"/>
          <w:szCs w:val="26"/>
        </w:rPr>
      </w:pPr>
      <w:r w:rsidRPr="00340167">
        <w:rPr>
          <w:rFonts w:asciiTheme="minorBidi" w:hAnsiTheme="minorBidi"/>
          <w:b/>
          <w:bCs/>
          <w:sz w:val="26"/>
          <w:szCs w:val="26"/>
          <w:rtl/>
        </w:rPr>
        <w:t xml:space="preserve">شروط نجاح عملية </w:t>
      </w:r>
      <w:proofErr w:type="gramStart"/>
      <w:r w:rsidRPr="00340167">
        <w:rPr>
          <w:rFonts w:asciiTheme="minorBidi" w:hAnsiTheme="minorBidi"/>
          <w:b/>
          <w:bCs/>
          <w:sz w:val="26"/>
          <w:szCs w:val="26"/>
          <w:rtl/>
        </w:rPr>
        <w:t>التفاوض</w:t>
      </w:r>
      <w:r w:rsidR="00433C6E" w:rsidRPr="00340167">
        <w:rPr>
          <w:rFonts w:asciiTheme="minorBidi" w:hAnsiTheme="minorBidi"/>
          <w:b/>
          <w:bCs/>
          <w:sz w:val="26"/>
          <w:szCs w:val="26"/>
          <w:rtl/>
        </w:rPr>
        <w:t xml:space="preserve"> :</w:t>
      </w:r>
      <w:proofErr w:type="gramEnd"/>
    </w:p>
    <w:p w:rsidR="00E727DB" w:rsidRPr="00340167" w:rsidRDefault="00175590" w:rsidP="00340167">
      <w:pPr>
        <w:pStyle w:val="a4"/>
        <w:numPr>
          <w:ilvl w:val="0"/>
          <w:numId w:val="9"/>
        </w:numPr>
        <w:spacing w:line="276" w:lineRule="auto"/>
        <w:ind w:left="401" w:hanging="141"/>
        <w:rPr>
          <w:rFonts w:asciiTheme="minorBidi" w:hAnsiTheme="minorBidi"/>
          <w:sz w:val="26"/>
          <w:szCs w:val="26"/>
          <w:rtl/>
        </w:rPr>
      </w:pPr>
      <w:r w:rsidRPr="00340167">
        <w:rPr>
          <w:rFonts w:asciiTheme="minorBidi" w:hAnsiTheme="minorBidi"/>
          <w:sz w:val="26"/>
          <w:szCs w:val="26"/>
        </w:rPr>
        <w:t xml:space="preserve">  </w:t>
      </w:r>
      <w:r w:rsidRPr="00340167">
        <w:rPr>
          <w:rFonts w:asciiTheme="minorBidi" w:hAnsiTheme="minorBidi"/>
          <w:sz w:val="26"/>
          <w:szCs w:val="26"/>
          <w:rtl/>
        </w:rPr>
        <w:t xml:space="preserve">أن الحل المرضي في التفاوض بين الأطراف يجب أن يتم دون الاعتداء على أهداف </w:t>
      </w:r>
      <w:proofErr w:type="gramStart"/>
      <w:r w:rsidRPr="00340167">
        <w:rPr>
          <w:rFonts w:asciiTheme="minorBidi" w:hAnsiTheme="minorBidi"/>
          <w:sz w:val="26"/>
          <w:szCs w:val="26"/>
          <w:rtl/>
        </w:rPr>
        <w:t xml:space="preserve">المشروع </w:t>
      </w:r>
      <w:r w:rsidR="00E727DB" w:rsidRPr="00340167">
        <w:rPr>
          <w:rFonts w:asciiTheme="minorBidi" w:hAnsiTheme="minorBidi"/>
          <w:sz w:val="26"/>
          <w:szCs w:val="26"/>
          <w:rtl/>
        </w:rPr>
        <w:t>.</w:t>
      </w:r>
      <w:proofErr w:type="gramEnd"/>
    </w:p>
    <w:p w:rsidR="00E727DB" w:rsidRPr="00340167" w:rsidRDefault="00340167" w:rsidP="00340167">
      <w:pPr>
        <w:pStyle w:val="a4"/>
        <w:numPr>
          <w:ilvl w:val="0"/>
          <w:numId w:val="9"/>
        </w:numPr>
        <w:spacing w:line="276" w:lineRule="auto"/>
        <w:ind w:left="401" w:hanging="141"/>
        <w:rPr>
          <w:rFonts w:asciiTheme="minorBidi" w:hAnsiTheme="minorBidi"/>
          <w:sz w:val="26"/>
          <w:szCs w:val="26"/>
          <w:rtl/>
        </w:rPr>
      </w:pPr>
      <w:r>
        <w:rPr>
          <w:rFonts w:asciiTheme="minorBidi" w:hAnsiTheme="minorBidi" w:hint="cs"/>
          <w:sz w:val="26"/>
          <w:szCs w:val="26"/>
          <w:rtl/>
        </w:rPr>
        <w:t xml:space="preserve"> </w:t>
      </w:r>
      <w:r w:rsidR="00175590" w:rsidRPr="00340167">
        <w:rPr>
          <w:rFonts w:asciiTheme="minorBidi" w:hAnsiTheme="minorBidi"/>
          <w:sz w:val="26"/>
          <w:szCs w:val="26"/>
          <w:rtl/>
        </w:rPr>
        <w:t xml:space="preserve">أن يعمل مدير المشروع على إيجاد روح الثقة المتبادلة بين </w:t>
      </w:r>
      <w:proofErr w:type="gramStart"/>
      <w:r w:rsidR="00175590" w:rsidRPr="00340167">
        <w:rPr>
          <w:rFonts w:asciiTheme="minorBidi" w:hAnsiTheme="minorBidi"/>
          <w:sz w:val="26"/>
          <w:szCs w:val="26"/>
          <w:rtl/>
        </w:rPr>
        <w:t xml:space="preserve">المتفاوضين </w:t>
      </w:r>
      <w:r w:rsidR="00E727DB" w:rsidRPr="00340167">
        <w:rPr>
          <w:rFonts w:asciiTheme="minorBidi" w:hAnsiTheme="minorBidi"/>
          <w:sz w:val="26"/>
          <w:szCs w:val="26"/>
          <w:rtl/>
        </w:rPr>
        <w:t>.</w:t>
      </w:r>
      <w:proofErr w:type="gramEnd"/>
    </w:p>
    <w:p w:rsidR="00175590" w:rsidRPr="00340167" w:rsidRDefault="00340167" w:rsidP="00340167">
      <w:pPr>
        <w:pStyle w:val="a4"/>
        <w:numPr>
          <w:ilvl w:val="0"/>
          <w:numId w:val="9"/>
        </w:numPr>
        <w:spacing w:line="276" w:lineRule="auto"/>
        <w:ind w:left="401" w:hanging="141"/>
        <w:rPr>
          <w:rFonts w:asciiTheme="minorBidi" w:hAnsiTheme="minorBidi"/>
          <w:sz w:val="26"/>
          <w:szCs w:val="26"/>
          <w:rtl/>
        </w:rPr>
      </w:pPr>
      <w:r>
        <w:rPr>
          <w:rFonts w:asciiTheme="minorBidi" w:hAnsiTheme="minorBidi" w:hint="cs"/>
          <w:sz w:val="26"/>
          <w:szCs w:val="26"/>
          <w:rtl/>
        </w:rPr>
        <w:t xml:space="preserve"> </w:t>
      </w:r>
      <w:r w:rsidR="00175590" w:rsidRPr="00340167">
        <w:rPr>
          <w:rFonts w:asciiTheme="minorBidi" w:hAnsiTheme="minorBidi"/>
          <w:sz w:val="26"/>
          <w:szCs w:val="26"/>
          <w:rtl/>
        </w:rPr>
        <w:t>أن تبتعد الأطراف المتفاوضة عن إيجاد الحلول التي تؤدي إلى اشباع حاجاتها الشخصية بل يجب البحث عن حل يرضي الفريق</w:t>
      </w:r>
      <w:r w:rsidR="00E727DB" w:rsidRPr="00340167">
        <w:rPr>
          <w:rFonts w:asciiTheme="minorBidi" w:hAnsiTheme="minorBidi"/>
          <w:sz w:val="26"/>
          <w:szCs w:val="26"/>
          <w:rtl/>
        </w:rPr>
        <w:t xml:space="preserve"> .</w:t>
      </w:r>
    </w:p>
    <w:p w:rsidR="00E727DB" w:rsidRPr="00340167" w:rsidRDefault="00201E2E" w:rsidP="008E3287">
      <w:pPr>
        <w:pStyle w:val="a4"/>
        <w:numPr>
          <w:ilvl w:val="0"/>
          <w:numId w:val="14"/>
        </w:numPr>
        <w:spacing w:line="276" w:lineRule="auto"/>
        <w:ind w:left="401" w:hanging="283"/>
        <w:rPr>
          <w:rFonts w:asciiTheme="minorBidi" w:hAnsiTheme="minorBidi"/>
          <w:sz w:val="26"/>
          <w:szCs w:val="26"/>
          <w:rtl/>
        </w:rPr>
      </w:pPr>
      <w:r w:rsidRPr="008E3287">
        <w:rPr>
          <w:rFonts w:asciiTheme="minorBidi" w:hAnsiTheme="minorBidi"/>
          <w:b/>
          <w:bCs/>
          <w:sz w:val="26"/>
          <w:szCs w:val="26"/>
          <w:rtl/>
        </w:rPr>
        <w:t>الشراكة</w:t>
      </w:r>
      <w:r w:rsidR="00E727DB" w:rsidRPr="008E3287">
        <w:rPr>
          <w:rFonts w:asciiTheme="minorBidi" w:hAnsiTheme="minorBidi"/>
          <w:b/>
          <w:bCs/>
          <w:sz w:val="26"/>
          <w:szCs w:val="26"/>
          <w:rtl/>
        </w:rPr>
        <w:t xml:space="preserve"> :</w:t>
      </w:r>
      <w:r w:rsidRPr="00340167">
        <w:rPr>
          <w:rFonts w:asciiTheme="minorBidi" w:hAnsiTheme="minorBidi"/>
          <w:sz w:val="26"/>
          <w:szCs w:val="26"/>
          <w:rtl/>
        </w:rPr>
        <w:t xml:space="preserve"> </w:t>
      </w:r>
      <w:r w:rsidRPr="00340167">
        <w:rPr>
          <w:rFonts w:asciiTheme="minorBidi" w:hAnsiTheme="minorBidi"/>
          <w:sz w:val="26"/>
          <w:szCs w:val="26"/>
        </w:rPr>
        <w:t xml:space="preserve"> </w:t>
      </w:r>
      <w:r w:rsidRPr="00340167">
        <w:rPr>
          <w:rFonts w:asciiTheme="minorBidi" w:hAnsiTheme="minorBidi"/>
          <w:sz w:val="26"/>
          <w:szCs w:val="26"/>
          <w:rtl/>
        </w:rPr>
        <w:t xml:space="preserve">تعتمد الكثير من المنظمات على أطراف خارجيه لإنجاز أجزاء من المشروع لذلك أصبح لزاما أن تكون هناك علاقه بين المشروع وبين هذه الأطراف علاقه شراكه وليست علاقه تقليديه والشراكة تهدف إلى وضع أسس مبنيه على المصالح والثقافة المشتركة للوصول إلى الأهداف </w:t>
      </w:r>
      <w:r w:rsidR="00E727DB" w:rsidRPr="00340167">
        <w:rPr>
          <w:rFonts w:asciiTheme="minorBidi" w:hAnsiTheme="minorBidi"/>
          <w:sz w:val="26"/>
          <w:szCs w:val="26"/>
          <w:rtl/>
        </w:rPr>
        <w:t>.</w:t>
      </w:r>
    </w:p>
    <w:p w:rsidR="00E727DB" w:rsidRPr="008E3287" w:rsidRDefault="00201E2E" w:rsidP="00433C6E">
      <w:pPr>
        <w:pStyle w:val="a4"/>
        <w:spacing w:line="276" w:lineRule="auto"/>
        <w:rPr>
          <w:rFonts w:asciiTheme="minorBidi" w:hAnsiTheme="minorBidi"/>
          <w:b/>
          <w:bCs/>
          <w:sz w:val="26"/>
          <w:szCs w:val="26"/>
          <w:rtl/>
        </w:rPr>
      </w:pPr>
      <w:r w:rsidRPr="008E3287">
        <w:rPr>
          <w:rFonts w:asciiTheme="minorBidi" w:hAnsiTheme="minorBidi"/>
          <w:b/>
          <w:bCs/>
          <w:sz w:val="26"/>
          <w:szCs w:val="26"/>
        </w:rPr>
        <w:t xml:space="preserve"> </w:t>
      </w:r>
      <w:proofErr w:type="gramStart"/>
      <w:r w:rsidRPr="008E3287">
        <w:rPr>
          <w:rFonts w:asciiTheme="minorBidi" w:hAnsiTheme="minorBidi"/>
          <w:b/>
          <w:bCs/>
          <w:sz w:val="26"/>
          <w:szCs w:val="26"/>
          <w:rtl/>
        </w:rPr>
        <w:t>شروط</w:t>
      </w:r>
      <w:proofErr w:type="gramEnd"/>
      <w:r w:rsidRPr="008E3287">
        <w:rPr>
          <w:rFonts w:asciiTheme="minorBidi" w:hAnsiTheme="minorBidi"/>
          <w:b/>
          <w:bCs/>
          <w:sz w:val="26"/>
          <w:szCs w:val="26"/>
          <w:rtl/>
        </w:rPr>
        <w:t xml:space="preserve"> شراكه ناجحة</w:t>
      </w:r>
      <w:r w:rsidRPr="008E3287">
        <w:rPr>
          <w:rFonts w:asciiTheme="minorBidi" w:hAnsiTheme="minorBidi"/>
          <w:b/>
          <w:bCs/>
          <w:sz w:val="26"/>
          <w:szCs w:val="26"/>
        </w:rPr>
        <w:t>:</w:t>
      </w:r>
    </w:p>
    <w:p w:rsidR="00E727DB" w:rsidRPr="00340167" w:rsidRDefault="00201E2E" w:rsidP="00433C6E">
      <w:pPr>
        <w:pStyle w:val="a4"/>
        <w:numPr>
          <w:ilvl w:val="0"/>
          <w:numId w:val="10"/>
        </w:numPr>
        <w:spacing w:line="276" w:lineRule="auto"/>
        <w:rPr>
          <w:rFonts w:asciiTheme="minorBidi" w:hAnsiTheme="minorBidi"/>
          <w:sz w:val="26"/>
          <w:szCs w:val="26"/>
          <w:rtl/>
        </w:rPr>
      </w:pPr>
      <w:r w:rsidRPr="00340167">
        <w:rPr>
          <w:rFonts w:asciiTheme="minorBidi" w:hAnsiTheme="minorBidi"/>
          <w:sz w:val="26"/>
          <w:szCs w:val="26"/>
          <w:rtl/>
        </w:rPr>
        <w:t>وجود دعم من طرف الإ</w:t>
      </w:r>
      <w:r w:rsidR="00E727DB" w:rsidRPr="00340167">
        <w:rPr>
          <w:rFonts w:asciiTheme="minorBidi" w:hAnsiTheme="minorBidi"/>
          <w:sz w:val="26"/>
          <w:szCs w:val="26"/>
          <w:rtl/>
        </w:rPr>
        <w:t>دارة</w:t>
      </w:r>
      <w:r w:rsidRPr="00340167">
        <w:rPr>
          <w:rFonts w:asciiTheme="minorBidi" w:hAnsiTheme="minorBidi"/>
          <w:sz w:val="26"/>
          <w:szCs w:val="26"/>
          <w:rtl/>
        </w:rPr>
        <w:t xml:space="preserve"> العليا </w:t>
      </w:r>
      <w:r w:rsidR="00E727DB" w:rsidRPr="00340167">
        <w:rPr>
          <w:rFonts w:asciiTheme="minorBidi" w:hAnsiTheme="minorBidi"/>
          <w:sz w:val="26"/>
          <w:szCs w:val="26"/>
          <w:rtl/>
        </w:rPr>
        <w:t>.</w:t>
      </w:r>
    </w:p>
    <w:p w:rsidR="00E727DB" w:rsidRPr="00340167" w:rsidRDefault="00201E2E" w:rsidP="00433C6E">
      <w:pPr>
        <w:pStyle w:val="a4"/>
        <w:numPr>
          <w:ilvl w:val="0"/>
          <w:numId w:val="10"/>
        </w:numPr>
        <w:spacing w:line="276" w:lineRule="auto"/>
        <w:rPr>
          <w:rFonts w:asciiTheme="minorBidi" w:hAnsiTheme="minorBidi"/>
          <w:sz w:val="26"/>
          <w:szCs w:val="26"/>
        </w:rPr>
      </w:pPr>
      <w:r w:rsidRPr="00340167">
        <w:rPr>
          <w:rFonts w:asciiTheme="minorBidi" w:hAnsiTheme="minorBidi"/>
          <w:sz w:val="26"/>
          <w:szCs w:val="26"/>
          <w:rtl/>
        </w:rPr>
        <w:t xml:space="preserve">التزام أطراف الشراكة بتنفيذ الالتزامات المطلوبة منهم </w:t>
      </w:r>
      <w:r w:rsidR="00E727DB" w:rsidRPr="00340167">
        <w:rPr>
          <w:rFonts w:asciiTheme="minorBidi" w:hAnsiTheme="minorBidi"/>
          <w:sz w:val="26"/>
          <w:szCs w:val="26"/>
          <w:rtl/>
        </w:rPr>
        <w:t>.</w:t>
      </w:r>
    </w:p>
    <w:p w:rsidR="008E3287" w:rsidRPr="008E3287" w:rsidRDefault="00201E2E" w:rsidP="008E3287">
      <w:pPr>
        <w:pStyle w:val="a4"/>
        <w:numPr>
          <w:ilvl w:val="0"/>
          <w:numId w:val="10"/>
        </w:numPr>
        <w:spacing w:line="276" w:lineRule="auto"/>
        <w:rPr>
          <w:rFonts w:asciiTheme="minorBidi" w:hAnsiTheme="minorBidi"/>
          <w:sz w:val="26"/>
          <w:szCs w:val="26"/>
          <w:rtl/>
        </w:rPr>
      </w:pPr>
      <w:r w:rsidRPr="00340167">
        <w:rPr>
          <w:rFonts w:asciiTheme="minorBidi" w:hAnsiTheme="minorBidi"/>
          <w:sz w:val="26"/>
          <w:szCs w:val="26"/>
          <w:rtl/>
        </w:rPr>
        <w:t>التزام أطراف الشراكة بالقيام بمراجعة دوريه من أجل تحسين تنفيذ المشروع</w:t>
      </w:r>
      <w:r w:rsidR="00E727DB" w:rsidRPr="00340167">
        <w:rPr>
          <w:rFonts w:asciiTheme="minorBidi" w:hAnsiTheme="minorBidi"/>
          <w:sz w:val="26"/>
          <w:szCs w:val="26"/>
          <w:rtl/>
        </w:rPr>
        <w:t xml:space="preserve"> .</w:t>
      </w:r>
    </w:p>
    <w:p w:rsidR="00E727DB" w:rsidRPr="008E3287" w:rsidRDefault="00201E2E" w:rsidP="008E3287">
      <w:pPr>
        <w:pStyle w:val="a4"/>
        <w:numPr>
          <w:ilvl w:val="0"/>
          <w:numId w:val="14"/>
        </w:numPr>
        <w:spacing w:line="276" w:lineRule="auto"/>
        <w:ind w:left="401" w:hanging="283"/>
        <w:rPr>
          <w:rFonts w:asciiTheme="minorBidi" w:hAnsiTheme="minorBidi"/>
          <w:b/>
          <w:bCs/>
          <w:sz w:val="26"/>
          <w:szCs w:val="26"/>
          <w:rtl/>
        </w:rPr>
      </w:pPr>
      <w:r w:rsidRPr="008E3287">
        <w:rPr>
          <w:rFonts w:asciiTheme="minorBidi" w:hAnsiTheme="minorBidi"/>
          <w:b/>
          <w:bCs/>
          <w:sz w:val="26"/>
          <w:szCs w:val="26"/>
          <w:rtl/>
        </w:rPr>
        <w:t xml:space="preserve">مذكرة </w:t>
      </w:r>
      <w:proofErr w:type="gramStart"/>
      <w:r w:rsidRPr="008E3287">
        <w:rPr>
          <w:rFonts w:asciiTheme="minorBidi" w:hAnsiTheme="minorBidi"/>
          <w:b/>
          <w:bCs/>
          <w:sz w:val="26"/>
          <w:szCs w:val="26"/>
          <w:rtl/>
        </w:rPr>
        <w:t xml:space="preserve">التفاهم </w:t>
      </w:r>
      <w:r w:rsidR="00E727DB" w:rsidRPr="008E3287">
        <w:rPr>
          <w:rFonts w:asciiTheme="minorBidi" w:hAnsiTheme="minorBidi"/>
          <w:b/>
          <w:bCs/>
          <w:sz w:val="26"/>
          <w:szCs w:val="26"/>
          <w:rtl/>
        </w:rPr>
        <w:t>:</w:t>
      </w:r>
      <w:proofErr w:type="gramEnd"/>
    </w:p>
    <w:p w:rsidR="00433C6E" w:rsidRPr="00340167" w:rsidRDefault="00201E2E" w:rsidP="00433C6E">
      <w:pPr>
        <w:pStyle w:val="a4"/>
        <w:spacing w:line="276" w:lineRule="auto"/>
        <w:rPr>
          <w:rFonts w:asciiTheme="minorBidi" w:hAnsiTheme="minorBidi"/>
          <w:sz w:val="26"/>
          <w:szCs w:val="26"/>
        </w:rPr>
      </w:pPr>
      <w:r w:rsidRPr="00340167">
        <w:rPr>
          <w:rFonts w:asciiTheme="minorBidi" w:hAnsiTheme="minorBidi"/>
          <w:sz w:val="26"/>
          <w:szCs w:val="26"/>
        </w:rPr>
        <w:t xml:space="preserve"> </w:t>
      </w:r>
      <w:r w:rsidRPr="00340167">
        <w:rPr>
          <w:rFonts w:asciiTheme="minorBidi" w:hAnsiTheme="minorBidi"/>
          <w:sz w:val="26"/>
          <w:szCs w:val="26"/>
          <w:rtl/>
        </w:rPr>
        <w:t xml:space="preserve">مذكرة التفاهم </w:t>
      </w:r>
      <w:r w:rsidR="00E727DB" w:rsidRPr="00340167">
        <w:rPr>
          <w:rFonts w:asciiTheme="minorBidi" w:hAnsiTheme="minorBidi"/>
          <w:sz w:val="26"/>
          <w:szCs w:val="26"/>
          <w:rtl/>
        </w:rPr>
        <w:t>(</w:t>
      </w:r>
      <w:r w:rsidRPr="00340167">
        <w:rPr>
          <w:rFonts w:asciiTheme="minorBidi" w:hAnsiTheme="minorBidi"/>
          <w:sz w:val="26"/>
          <w:szCs w:val="26"/>
          <w:rtl/>
        </w:rPr>
        <w:t xml:space="preserve"> أو ما يسمى بعقد الالتزام</w:t>
      </w:r>
      <w:r w:rsidR="00E727DB" w:rsidRPr="00340167">
        <w:rPr>
          <w:rFonts w:asciiTheme="minorBidi" w:hAnsiTheme="minorBidi"/>
          <w:sz w:val="26"/>
          <w:szCs w:val="26"/>
          <w:rtl/>
        </w:rPr>
        <w:t xml:space="preserve">) </w:t>
      </w:r>
      <w:r w:rsidRPr="00340167">
        <w:rPr>
          <w:rFonts w:asciiTheme="minorBidi" w:hAnsiTheme="minorBidi"/>
          <w:sz w:val="26"/>
          <w:szCs w:val="26"/>
          <w:rtl/>
        </w:rPr>
        <w:t xml:space="preserve">هي اتفاقيه مكتوبه بين مدير المشروع والإدارة العليا للمنظمة والمدراء الوظيفيون بالإضافة إلى إشراك الزبون </w:t>
      </w:r>
    </w:p>
    <w:p w:rsidR="00201E2E" w:rsidRDefault="00201E2E" w:rsidP="008E3287">
      <w:pPr>
        <w:pStyle w:val="a4"/>
        <w:numPr>
          <w:ilvl w:val="0"/>
          <w:numId w:val="15"/>
        </w:numPr>
        <w:spacing w:line="276" w:lineRule="auto"/>
        <w:ind w:left="401" w:hanging="283"/>
        <w:rPr>
          <w:rFonts w:asciiTheme="minorBidi" w:hAnsiTheme="minorBidi" w:hint="cs"/>
          <w:sz w:val="26"/>
          <w:szCs w:val="26"/>
        </w:rPr>
      </w:pPr>
      <w:r w:rsidRPr="00340167">
        <w:rPr>
          <w:rFonts w:asciiTheme="minorBidi" w:hAnsiTheme="minorBidi"/>
          <w:sz w:val="26"/>
          <w:szCs w:val="26"/>
          <w:rtl/>
        </w:rPr>
        <w:t>في هذه المذكرة يوافق كل طرف من الأطراف على</w:t>
      </w:r>
      <w:r w:rsidR="00433C6E" w:rsidRPr="00340167">
        <w:rPr>
          <w:rFonts w:asciiTheme="minorBidi" w:hAnsiTheme="minorBidi"/>
          <w:sz w:val="26"/>
          <w:szCs w:val="26"/>
        </w:rPr>
        <w:t xml:space="preserve"> : </w:t>
      </w:r>
      <w:r w:rsidRPr="00340167">
        <w:rPr>
          <w:rFonts w:asciiTheme="minorBidi" w:hAnsiTheme="minorBidi"/>
          <w:sz w:val="26"/>
          <w:szCs w:val="26"/>
        </w:rPr>
        <w:t xml:space="preserve"> </w:t>
      </w:r>
      <w:r w:rsidRPr="00340167">
        <w:rPr>
          <w:rFonts w:asciiTheme="minorBidi" w:hAnsiTheme="minorBidi"/>
          <w:sz w:val="26"/>
          <w:szCs w:val="26"/>
          <w:rtl/>
        </w:rPr>
        <w:t xml:space="preserve">ما يجب أن يتم فعله </w:t>
      </w:r>
      <w:r w:rsidR="00433C6E" w:rsidRPr="00340167">
        <w:rPr>
          <w:rFonts w:asciiTheme="minorBidi" w:hAnsiTheme="minorBidi"/>
          <w:sz w:val="26"/>
          <w:szCs w:val="26"/>
          <w:rtl/>
        </w:rPr>
        <w:t>,</w:t>
      </w:r>
      <w:r w:rsidRPr="00340167">
        <w:rPr>
          <w:rFonts w:asciiTheme="minorBidi" w:hAnsiTheme="minorBidi"/>
          <w:sz w:val="26"/>
          <w:szCs w:val="26"/>
        </w:rPr>
        <w:t xml:space="preserve"> </w:t>
      </w:r>
      <w:r w:rsidRPr="00340167">
        <w:rPr>
          <w:rFonts w:asciiTheme="minorBidi" w:hAnsiTheme="minorBidi"/>
          <w:sz w:val="26"/>
          <w:szCs w:val="26"/>
          <w:rtl/>
        </w:rPr>
        <w:t xml:space="preserve">متى يجب أن يتم فعله </w:t>
      </w:r>
      <w:r w:rsidR="00433C6E" w:rsidRPr="00340167">
        <w:rPr>
          <w:rFonts w:asciiTheme="minorBidi" w:hAnsiTheme="minorBidi"/>
          <w:sz w:val="26"/>
          <w:szCs w:val="26"/>
          <w:rtl/>
        </w:rPr>
        <w:t xml:space="preserve">, </w:t>
      </w:r>
      <w:r w:rsidRPr="00340167">
        <w:rPr>
          <w:rFonts w:asciiTheme="minorBidi" w:hAnsiTheme="minorBidi"/>
          <w:sz w:val="26"/>
          <w:szCs w:val="26"/>
        </w:rPr>
        <w:t xml:space="preserve"> </w:t>
      </w:r>
      <w:r w:rsidRPr="00340167">
        <w:rPr>
          <w:rFonts w:asciiTheme="minorBidi" w:hAnsiTheme="minorBidi"/>
          <w:sz w:val="26"/>
          <w:szCs w:val="26"/>
          <w:rtl/>
        </w:rPr>
        <w:t xml:space="preserve">ماهي الموارد اللازمة لذلك ومتى نحتاجها وماهي تكلفتها </w:t>
      </w:r>
      <w:r w:rsidR="00433C6E" w:rsidRPr="00340167">
        <w:rPr>
          <w:rFonts w:asciiTheme="minorBidi" w:hAnsiTheme="minorBidi"/>
          <w:sz w:val="26"/>
          <w:szCs w:val="26"/>
          <w:rtl/>
        </w:rPr>
        <w:t xml:space="preserve">. </w:t>
      </w:r>
      <w:r w:rsidRPr="00340167">
        <w:rPr>
          <w:rFonts w:asciiTheme="minorBidi" w:hAnsiTheme="minorBidi"/>
          <w:sz w:val="26"/>
          <w:szCs w:val="26"/>
        </w:rPr>
        <w:t xml:space="preserve"> </w:t>
      </w:r>
      <w:r w:rsidRPr="00340167">
        <w:rPr>
          <w:rFonts w:asciiTheme="minorBidi" w:hAnsiTheme="minorBidi"/>
          <w:sz w:val="26"/>
          <w:szCs w:val="26"/>
          <w:rtl/>
        </w:rPr>
        <w:t>اذا تشكل مذكرة التفاهم مرجع لأسس متفق عليها بين الأطراف المشاركة في المشروع لتقليل الصراعات في المستقبل</w:t>
      </w:r>
    </w:p>
    <w:p w:rsidR="008E3287" w:rsidRPr="00340167" w:rsidRDefault="008E3287" w:rsidP="008E3287">
      <w:pPr>
        <w:pStyle w:val="a4"/>
        <w:spacing w:line="276" w:lineRule="auto"/>
        <w:ind w:left="401"/>
        <w:rPr>
          <w:rFonts w:asciiTheme="minorBidi" w:hAnsiTheme="minorBidi"/>
          <w:sz w:val="26"/>
          <w:szCs w:val="26"/>
          <w:rtl/>
        </w:rPr>
      </w:pPr>
    </w:p>
    <w:p w:rsidR="00201E2E" w:rsidRPr="00433C6E" w:rsidRDefault="00201E2E" w:rsidP="00433C6E">
      <w:pPr>
        <w:pStyle w:val="a4"/>
        <w:spacing w:line="276" w:lineRule="auto"/>
        <w:jc w:val="center"/>
        <w:rPr>
          <w:rFonts w:asciiTheme="minorBidi" w:hAnsiTheme="minorBidi"/>
          <w:b/>
          <w:bCs/>
          <w:sz w:val="32"/>
          <w:szCs w:val="32"/>
          <w:rtl/>
        </w:rPr>
      </w:pPr>
      <w:r w:rsidRPr="00433C6E">
        <w:rPr>
          <w:rFonts w:asciiTheme="minorBidi" w:hAnsiTheme="minorBidi"/>
          <w:b/>
          <w:bCs/>
          <w:sz w:val="32"/>
          <w:szCs w:val="32"/>
          <w:rtl/>
        </w:rPr>
        <w:t>إدارة المخاطر في المشاريع</w:t>
      </w:r>
    </w:p>
    <w:p w:rsidR="00201E2E" w:rsidRPr="008E3287" w:rsidRDefault="00201E2E" w:rsidP="00433C6E">
      <w:pPr>
        <w:pStyle w:val="a4"/>
        <w:spacing w:line="276" w:lineRule="auto"/>
        <w:rPr>
          <w:rFonts w:asciiTheme="minorBidi" w:hAnsiTheme="minorBidi"/>
          <w:sz w:val="26"/>
          <w:szCs w:val="26"/>
          <w:rtl/>
        </w:rPr>
      </w:pPr>
      <w:r w:rsidRPr="008E3287">
        <w:rPr>
          <w:rFonts w:asciiTheme="minorBidi" w:hAnsiTheme="minorBidi"/>
          <w:b/>
          <w:bCs/>
          <w:sz w:val="26"/>
          <w:szCs w:val="26"/>
          <w:rtl/>
        </w:rPr>
        <w:t xml:space="preserve">إدارة </w:t>
      </w:r>
      <w:proofErr w:type="gramStart"/>
      <w:r w:rsidRPr="008E3287">
        <w:rPr>
          <w:rFonts w:asciiTheme="minorBidi" w:hAnsiTheme="minorBidi"/>
          <w:b/>
          <w:bCs/>
          <w:sz w:val="26"/>
          <w:szCs w:val="26"/>
          <w:rtl/>
        </w:rPr>
        <w:t>المخاطر :</w:t>
      </w:r>
      <w:proofErr w:type="gramEnd"/>
      <w:r w:rsidRPr="008E3287">
        <w:rPr>
          <w:rFonts w:asciiTheme="minorBidi" w:hAnsiTheme="minorBidi"/>
          <w:sz w:val="26"/>
          <w:szCs w:val="26"/>
          <w:rtl/>
        </w:rPr>
        <w:t xml:space="preserve"> عند الحديث عن المتطلبات الواجب توافرها في مدير المشروع الناجح نقول </w:t>
      </w:r>
      <w:r w:rsidRPr="008E3287">
        <w:rPr>
          <w:rFonts w:asciiTheme="minorBidi" w:hAnsiTheme="minorBidi"/>
          <w:b/>
          <w:bCs/>
          <w:sz w:val="26"/>
          <w:szCs w:val="26"/>
          <w:rtl/>
        </w:rPr>
        <w:t>أن أهمها :</w:t>
      </w:r>
    </w:p>
    <w:p w:rsidR="00F94CC2" w:rsidRPr="008E3287" w:rsidRDefault="00F94CC2" w:rsidP="00433C6E">
      <w:pPr>
        <w:pStyle w:val="a4"/>
        <w:numPr>
          <w:ilvl w:val="0"/>
          <w:numId w:val="11"/>
        </w:numPr>
        <w:spacing w:line="276" w:lineRule="auto"/>
        <w:rPr>
          <w:rFonts w:asciiTheme="minorBidi" w:hAnsiTheme="minorBidi"/>
          <w:sz w:val="26"/>
          <w:szCs w:val="26"/>
          <w:rtl/>
        </w:rPr>
        <w:sectPr w:rsidR="00F94CC2" w:rsidRPr="008E3287" w:rsidSect="00E727DB">
          <w:type w:val="continuous"/>
          <w:pgSz w:w="11906" w:h="16838" w:code="9"/>
          <w:pgMar w:top="720" w:right="720" w:bottom="720" w:left="720" w:header="708" w:footer="708" w:gutter="0"/>
          <w:cols w:space="708"/>
          <w:bidi/>
          <w:rtlGutter/>
          <w:docGrid w:linePitch="360"/>
        </w:sectPr>
      </w:pPr>
    </w:p>
    <w:p w:rsidR="00201E2E" w:rsidRPr="008E3287" w:rsidRDefault="00201E2E" w:rsidP="00433C6E">
      <w:pPr>
        <w:pStyle w:val="a4"/>
        <w:numPr>
          <w:ilvl w:val="0"/>
          <w:numId w:val="11"/>
        </w:numPr>
        <w:spacing w:line="276" w:lineRule="auto"/>
        <w:rPr>
          <w:rFonts w:asciiTheme="minorBidi" w:hAnsiTheme="minorBidi"/>
          <w:sz w:val="26"/>
          <w:szCs w:val="26"/>
          <w:rtl/>
        </w:rPr>
      </w:pPr>
      <w:r w:rsidRPr="008E3287">
        <w:rPr>
          <w:rFonts w:asciiTheme="minorBidi" w:hAnsiTheme="minorBidi"/>
          <w:sz w:val="26"/>
          <w:szCs w:val="26"/>
          <w:rtl/>
        </w:rPr>
        <w:lastRenderedPageBreak/>
        <w:t>القدرة على امتلاك الموارد.</w:t>
      </w:r>
    </w:p>
    <w:p w:rsidR="00201E2E" w:rsidRPr="008E3287" w:rsidRDefault="00201E2E" w:rsidP="00433C6E">
      <w:pPr>
        <w:pStyle w:val="a4"/>
        <w:numPr>
          <w:ilvl w:val="0"/>
          <w:numId w:val="11"/>
        </w:numPr>
        <w:spacing w:line="276" w:lineRule="auto"/>
        <w:rPr>
          <w:rFonts w:asciiTheme="minorBidi" w:hAnsiTheme="minorBidi"/>
          <w:sz w:val="26"/>
          <w:szCs w:val="26"/>
          <w:rtl/>
        </w:rPr>
      </w:pPr>
      <w:r w:rsidRPr="008E3287">
        <w:rPr>
          <w:rFonts w:asciiTheme="minorBidi" w:hAnsiTheme="minorBidi"/>
          <w:sz w:val="26"/>
          <w:szCs w:val="26"/>
          <w:rtl/>
        </w:rPr>
        <w:t xml:space="preserve">امتلاك المهارات </w:t>
      </w:r>
      <w:proofErr w:type="gramStart"/>
      <w:r w:rsidRPr="008E3287">
        <w:rPr>
          <w:rFonts w:asciiTheme="minorBidi" w:hAnsiTheme="minorBidi"/>
          <w:sz w:val="26"/>
          <w:szCs w:val="26"/>
          <w:rtl/>
        </w:rPr>
        <w:t>الفنية .</w:t>
      </w:r>
      <w:proofErr w:type="gramEnd"/>
    </w:p>
    <w:p w:rsidR="00201E2E" w:rsidRPr="008E3287" w:rsidRDefault="00201E2E" w:rsidP="00433C6E">
      <w:pPr>
        <w:pStyle w:val="a4"/>
        <w:numPr>
          <w:ilvl w:val="0"/>
          <w:numId w:val="11"/>
        </w:numPr>
        <w:spacing w:line="276" w:lineRule="auto"/>
        <w:rPr>
          <w:rFonts w:asciiTheme="minorBidi" w:hAnsiTheme="minorBidi"/>
          <w:sz w:val="26"/>
          <w:szCs w:val="26"/>
          <w:rtl/>
        </w:rPr>
      </w:pPr>
      <w:r w:rsidRPr="008E3287">
        <w:rPr>
          <w:rFonts w:asciiTheme="minorBidi" w:hAnsiTheme="minorBidi"/>
          <w:sz w:val="26"/>
          <w:szCs w:val="26"/>
          <w:rtl/>
        </w:rPr>
        <w:lastRenderedPageBreak/>
        <w:t xml:space="preserve">امتلاك </w:t>
      </w:r>
      <w:proofErr w:type="gramStart"/>
      <w:r w:rsidRPr="008E3287">
        <w:rPr>
          <w:rFonts w:asciiTheme="minorBidi" w:hAnsiTheme="minorBidi"/>
          <w:sz w:val="26"/>
          <w:szCs w:val="26"/>
          <w:rtl/>
        </w:rPr>
        <w:t>المعرفة .</w:t>
      </w:r>
      <w:proofErr w:type="gramEnd"/>
    </w:p>
    <w:p w:rsidR="008E3287" w:rsidRPr="008E3287" w:rsidRDefault="00201E2E" w:rsidP="008E3287">
      <w:pPr>
        <w:pStyle w:val="a4"/>
        <w:numPr>
          <w:ilvl w:val="0"/>
          <w:numId w:val="11"/>
        </w:numPr>
        <w:spacing w:line="276" w:lineRule="auto"/>
        <w:rPr>
          <w:rFonts w:asciiTheme="minorBidi" w:hAnsiTheme="minorBidi"/>
          <w:sz w:val="26"/>
          <w:szCs w:val="26"/>
          <w:rtl/>
        </w:rPr>
        <w:sectPr w:rsidR="008E3287" w:rsidRPr="008E3287" w:rsidSect="00F94CC2">
          <w:type w:val="continuous"/>
          <w:pgSz w:w="11906" w:h="16838" w:code="9"/>
          <w:pgMar w:top="720" w:right="720" w:bottom="720" w:left="720" w:header="708" w:footer="708" w:gutter="0"/>
          <w:cols w:num="2" w:space="708"/>
          <w:bidi/>
          <w:rtlGutter/>
          <w:docGrid w:linePitch="360"/>
        </w:sectPr>
      </w:pPr>
      <w:r w:rsidRPr="008E3287">
        <w:rPr>
          <w:rFonts w:asciiTheme="minorBidi" w:hAnsiTheme="minorBidi"/>
          <w:sz w:val="26"/>
          <w:szCs w:val="26"/>
          <w:rtl/>
        </w:rPr>
        <w:t xml:space="preserve">امتلاك مهارات </w:t>
      </w:r>
      <w:proofErr w:type="gramStart"/>
      <w:r w:rsidRPr="008E3287">
        <w:rPr>
          <w:rFonts w:asciiTheme="minorBidi" w:hAnsiTheme="minorBidi"/>
          <w:sz w:val="26"/>
          <w:szCs w:val="26"/>
          <w:rtl/>
        </w:rPr>
        <w:t>التفاوض .</w:t>
      </w:r>
      <w:proofErr w:type="gramEnd"/>
    </w:p>
    <w:p w:rsidR="008E3287" w:rsidRPr="008E3287" w:rsidRDefault="00201E2E" w:rsidP="008E3287">
      <w:pPr>
        <w:pStyle w:val="a4"/>
        <w:spacing w:line="276" w:lineRule="auto"/>
        <w:rPr>
          <w:rFonts w:asciiTheme="minorBidi" w:hAnsiTheme="minorBidi"/>
          <w:sz w:val="26"/>
          <w:szCs w:val="26"/>
          <w:rtl/>
        </w:rPr>
      </w:pPr>
      <w:r w:rsidRPr="008E3287">
        <w:rPr>
          <w:rFonts w:asciiTheme="minorBidi" w:hAnsiTheme="minorBidi"/>
          <w:sz w:val="26"/>
          <w:szCs w:val="26"/>
          <w:rtl/>
        </w:rPr>
        <w:lastRenderedPageBreak/>
        <w:t xml:space="preserve">بالإضافة إلى مهارات اخري , وكل ذلك حتي يكون مدير المشروع قادراً على إدارة المشروع في جميع مراحلة بطريقة كفؤة وفعالة والنجاح في الوصول إلى أهداف المشروع . ولكن والرغم من ذلك وحتي لو امتلك مدير المشروع معظم هذه المتطلبات إلا انه من الصعب عليه وعلى فريقة من إنهاء المشروع في الوقت المحدد تماماً وبالكلفة والمواصفات المحددة بدقة . </w:t>
      </w:r>
    </w:p>
    <w:p w:rsidR="00201E2E" w:rsidRPr="008E3287" w:rsidRDefault="00201E2E" w:rsidP="00433C6E">
      <w:pPr>
        <w:pStyle w:val="a4"/>
        <w:spacing w:line="276" w:lineRule="auto"/>
        <w:rPr>
          <w:rFonts w:asciiTheme="minorBidi" w:hAnsiTheme="minorBidi"/>
          <w:sz w:val="26"/>
          <w:szCs w:val="26"/>
          <w:rtl/>
        </w:rPr>
      </w:pPr>
      <w:r w:rsidRPr="008E3287">
        <w:rPr>
          <w:rFonts w:asciiTheme="minorBidi" w:hAnsiTheme="minorBidi"/>
          <w:sz w:val="26"/>
          <w:szCs w:val="26"/>
          <w:rtl/>
        </w:rPr>
        <w:t xml:space="preserve">إن عدم قدرة مدير المشروع وفريقة على إكمال المشروع في الوقت المطلوب وبالكلفة المقدرة والمواصفات المحددة مسبقاً يعود </w:t>
      </w:r>
      <w:r w:rsidRPr="008E3287">
        <w:rPr>
          <w:rFonts w:asciiTheme="minorBidi" w:hAnsiTheme="minorBidi"/>
          <w:b/>
          <w:bCs/>
          <w:sz w:val="26"/>
          <w:szCs w:val="26"/>
          <w:rtl/>
        </w:rPr>
        <w:t>لعدة أسباب أهمها :</w:t>
      </w:r>
    </w:p>
    <w:p w:rsidR="00201E2E" w:rsidRPr="008E3287" w:rsidRDefault="00201E2E" w:rsidP="00CC6FBC">
      <w:pPr>
        <w:pStyle w:val="a4"/>
        <w:numPr>
          <w:ilvl w:val="0"/>
          <w:numId w:val="12"/>
        </w:numPr>
        <w:spacing w:line="276" w:lineRule="auto"/>
        <w:rPr>
          <w:rFonts w:asciiTheme="minorBidi" w:hAnsiTheme="minorBidi"/>
          <w:sz w:val="26"/>
          <w:szCs w:val="26"/>
          <w:rtl/>
        </w:rPr>
      </w:pPr>
      <w:proofErr w:type="gramStart"/>
      <w:r w:rsidRPr="008E3287">
        <w:rPr>
          <w:rFonts w:asciiTheme="minorBidi" w:hAnsiTheme="minorBidi"/>
          <w:sz w:val="26"/>
          <w:szCs w:val="26"/>
          <w:rtl/>
        </w:rPr>
        <w:t>الاعتماد</w:t>
      </w:r>
      <w:proofErr w:type="gramEnd"/>
      <w:r w:rsidRPr="008E3287">
        <w:rPr>
          <w:rFonts w:asciiTheme="minorBidi" w:hAnsiTheme="minorBidi"/>
          <w:sz w:val="26"/>
          <w:szCs w:val="26"/>
          <w:rtl/>
        </w:rPr>
        <w:t xml:space="preserve"> على التنبؤ لإعداد أدوات إدارة المشروع ( خطة المشروع وجدول المشروع وموازنة المشروع ) هذا يعني انه يتم التعامل مع حاله من عدم التأكد تجعل من التقدير الدقيق أمراً صعباً</w:t>
      </w:r>
    </w:p>
    <w:p w:rsidR="00201E2E" w:rsidRPr="008E3287" w:rsidRDefault="00201E2E" w:rsidP="00CC6FBC">
      <w:pPr>
        <w:pStyle w:val="a4"/>
        <w:numPr>
          <w:ilvl w:val="0"/>
          <w:numId w:val="12"/>
        </w:numPr>
        <w:spacing w:line="276" w:lineRule="auto"/>
        <w:rPr>
          <w:rFonts w:asciiTheme="minorBidi" w:hAnsiTheme="minorBidi"/>
          <w:sz w:val="26"/>
          <w:szCs w:val="26"/>
          <w:rtl/>
        </w:rPr>
      </w:pPr>
      <w:r w:rsidRPr="008E3287">
        <w:rPr>
          <w:rFonts w:asciiTheme="minorBidi" w:hAnsiTheme="minorBidi"/>
          <w:sz w:val="26"/>
          <w:szCs w:val="26"/>
          <w:rtl/>
        </w:rPr>
        <w:t>التنفيذ الجيد الذي يقربنا من تحقيق تلك الأهداف يتطلب امتلاك المعرفة الفنية وخبرات ومهارات في استخدام أدوات الرقابة وغياب واحدة من هذه المعارف والمهارات سيؤثر على قدرة مدير المشروع وفريقة في الوصول إلى أهداف المشروع كما خطط لها تماماً .</w:t>
      </w:r>
    </w:p>
    <w:p w:rsidR="00201E2E" w:rsidRPr="008E3287" w:rsidRDefault="00201E2E" w:rsidP="00CC6FBC">
      <w:pPr>
        <w:pStyle w:val="a4"/>
        <w:numPr>
          <w:ilvl w:val="0"/>
          <w:numId w:val="12"/>
        </w:numPr>
        <w:spacing w:line="276" w:lineRule="auto"/>
        <w:rPr>
          <w:rFonts w:asciiTheme="minorBidi" w:hAnsiTheme="minorBidi"/>
          <w:sz w:val="26"/>
          <w:szCs w:val="26"/>
          <w:rtl/>
        </w:rPr>
      </w:pPr>
      <w:r w:rsidRPr="008E3287">
        <w:rPr>
          <w:rFonts w:asciiTheme="minorBidi" w:hAnsiTheme="minorBidi"/>
          <w:sz w:val="26"/>
          <w:szCs w:val="26"/>
          <w:rtl/>
        </w:rPr>
        <w:t xml:space="preserve">التقاطع والتداخل بين رغبات الأطراف الخارجية ( الموردون والزبائن ومقاولي الباطن ) وبين رغبات ومتطلبات إدارة المشروع والمنظمة </w:t>
      </w:r>
      <w:proofErr w:type="gramStart"/>
      <w:r w:rsidRPr="008E3287">
        <w:rPr>
          <w:rFonts w:asciiTheme="minorBidi" w:hAnsiTheme="minorBidi"/>
          <w:sz w:val="26"/>
          <w:szCs w:val="26"/>
          <w:rtl/>
        </w:rPr>
        <w:t>الأم .</w:t>
      </w:r>
      <w:proofErr w:type="gramEnd"/>
      <w:r w:rsidRPr="008E3287">
        <w:rPr>
          <w:rFonts w:asciiTheme="minorBidi" w:hAnsiTheme="minorBidi"/>
          <w:sz w:val="26"/>
          <w:szCs w:val="26"/>
          <w:rtl/>
        </w:rPr>
        <w:t xml:space="preserve"> كل هذا سيؤثر بالتأكيد </w:t>
      </w:r>
      <w:r w:rsidR="00E727DB" w:rsidRPr="008E3287">
        <w:rPr>
          <w:rFonts w:asciiTheme="minorBidi" w:hAnsiTheme="minorBidi"/>
          <w:sz w:val="26"/>
          <w:szCs w:val="26"/>
          <w:rtl/>
        </w:rPr>
        <w:t xml:space="preserve">على قدرة المنظمة في تحقيق أهداف المنظمة . </w:t>
      </w:r>
    </w:p>
    <w:p w:rsidR="008E3287" w:rsidRPr="008E3287" w:rsidRDefault="00E727DB" w:rsidP="008E3287">
      <w:pPr>
        <w:pStyle w:val="a4"/>
        <w:numPr>
          <w:ilvl w:val="0"/>
          <w:numId w:val="12"/>
        </w:numPr>
        <w:spacing w:line="276" w:lineRule="auto"/>
        <w:rPr>
          <w:rFonts w:asciiTheme="minorBidi" w:hAnsiTheme="minorBidi" w:hint="cs"/>
          <w:sz w:val="26"/>
          <w:szCs w:val="26"/>
        </w:rPr>
      </w:pPr>
      <w:r w:rsidRPr="008E3287">
        <w:rPr>
          <w:rFonts w:asciiTheme="minorBidi" w:hAnsiTheme="minorBidi"/>
          <w:sz w:val="26"/>
          <w:szCs w:val="26"/>
          <w:rtl/>
        </w:rPr>
        <w:t xml:space="preserve">هناك بعض الظروف البيئية قد تؤثر على قدرة مدير المشروع في إيصال المشروع لأهدافه مثل ( القوانين الحكومية , المناخ , الكوارث الطبيعية , الإضرابات العمالية , التضخم , ..... الخ ) </w:t>
      </w:r>
      <w:r w:rsidR="00F94CC2" w:rsidRPr="008E3287">
        <w:rPr>
          <w:rFonts w:asciiTheme="minorBidi" w:hAnsiTheme="minorBidi" w:hint="cs"/>
          <w:sz w:val="26"/>
          <w:szCs w:val="26"/>
          <w:rtl/>
        </w:rPr>
        <w:t xml:space="preserve">        </w:t>
      </w:r>
    </w:p>
    <w:p w:rsidR="00CC6FBC" w:rsidRPr="008E3287" w:rsidRDefault="008E3287" w:rsidP="008E3287">
      <w:pPr>
        <w:pStyle w:val="a4"/>
        <w:spacing w:line="276" w:lineRule="auto"/>
        <w:ind w:left="720"/>
        <w:rPr>
          <w:rFonts w:asciiTheme="minorBidi" w:hAnsiTheme="minorBidi"/>
          <w:b/>
          <w:bCs/>
          <w:sz w:val="26"/>
          <w:szCs w:val="26"/>
          <w:rtl/>
        </w:rPr>
      </w:pPr>
      <w:r w:rsidRPr="008E3287">
        <w:rPr>
          <w:rFonts w:asciiTheme="minorBidi" w:hAnsiTheme="minorBidi" w:hint="cs"/>
          <w:b/>
          <w:bCs/>
          <w:sz w:val="26"/>
          <w:szCs w:val="26"/>
          <w:rtl/>
        </w:rPr>
        <w:t xml:space="preserve">                                                                                                       </w:t>
      </w:r>
      <w:r w:rsidRPr="008E3287">
        <w:rPr>
          <w:rFonts w:asciiTheme="minorBidi" w:hAnsiTheme="minorBidi" w:hint="cs"/>
          <w:b/>
          <w:bCs/>
          <w:sz w:val="26"/>
          <w:szCs w:val="26"/>
          <w:highlight w:val="lightGray"/>
          <w:rtl/>
        </w:rPr>
        <w:t xml:space="preserve">مها </w:t>
      </w:r>
      <w:proofErr w:type="gramStart"/>
      <w:r w:rsidRPr="008E3287">
        <w:rPr>
          <w:rFonts w:asciiTheme="minorBidi" w:hAnsiTheme="minorBidi" w:hint="cs"/>
          <w:b/>
          <w:bCs/>
          <w:sz w:val="26"/>
          <w:szCs w:val="26"/>
          <w:highlight w:val="lightGray"/>
          <w:rtl/>
        </w:rPr>
        <w:t>ناصر</w:t>
      </w:r>
      <w:bookmarkStart w:id="0" w:name="_GoBack"/>
      <w:bookmarkEnd w:id="0"/>
      <w:proofErr w:type="gramEnd"/>
    </w:p>
    <w:sectPr w:rsidR="00CC6FBC" w:rsidRPr="008E3287" w:rsidSect="008E3287">
      <w:type w:val="continuous"/>
      <w:pgSz w:w="11906" w:h="16838" w:code="9"/>
      <w:pgMar w:top="720" w:right="720" w:bottom="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071FE"/>
    <w:multiLevelType w:val="hybridMultilevel"/>
    <w:tmpl w:val="E0DC08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E07B7C"/>
    <w:multiLevelType w:val="hybridMultilevel"/>
    <w:tmpl w:val="535A2AA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nsid w:val="1A491428"/>
    <w:multiLevelType w:val="hybridMultilevel"/>
    <w:tmpl w:val="FFBA0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903400"/>
    <w:multiLevelType w:val="hybridMultilevel"/>
    <w:tmpl w:val="4CA278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4B246B"/>
    <w:multiLevelType w:val="hybridMultilevel"/>
    <w:tmpl w:val="7C3437DE"/>
    <w:lvl w:ilvl="0" w:tplc="D40A2EE6">
      <w:numFmt w:val="bullet"/>
      <w:lvlText w:val="-"/>
      <w:lvlJc w:val="left"/>
      <w:pPr>
        <w:ind w:left="435" w:hanging="360"/>
      </w:pPr>
      <w:rPr>
        <w:rFonts w:ascii="Arial" w:eastAsiaTheme="minorHAnsi" w:hAnsi="Arial" w:cs="Arial"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5">
    <w:nsid w:val="288D6E0E"/>
    <w:multiLevelType w:val="hybridMultilevel"/>
    <w:tmpl w:val="AC2C84B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nsid w:val="2CBA19EA"/>
    <w:multiLevelType w:val="hybridMultilevel"/>
    <w:tmpl w:val="C178B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5B4D91"/>
    <w:multiLevelType w:val="hybridMultilevel"/>
    <w:tmpl w:val="DF8809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D84CFA"/>
    <w:multiLevelType w:val="hybridMultilevel"/>
    <w:tmpl w:val="98E2B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840952"/>
    <w:multiLevelType w:val="hybridMultilevel"/>
    <w:tmpl w:val="8ACE8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CE5328"/>
    <w:multiLevelType w:val="hybridMultilevel"/>
    <w:tmpl w:val="FC828A6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nsid w:val="6277312C"/>
    <w:multiLevelType w:val="hybridMultilevel"/>
    <w:tmpl w:val="3120FE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56A6DDE"/>
    <w:multiLevelType w:val="hybridMultilevel"/>
    <w:tmpl w:val="7BFE3B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FB2493F"/>
    <w:multiLevelType w:val="hybridMultilevel"/>
    <w:tmpl w:val="6E9CDF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FA7109A"/>
    <w:multiLevelType w:val="hybridMultilevel"/>
    <w:tmpl w:val="19C62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
  </w:num>
  <w:num w:numId="3">
    <w:abstractNumId w:val="6"/>
  </w:num>
  <w:num w:numId="4">
    <w:abstractNumId w:val="9"/>
  </w:num>
  <w:num w:numId="5">
    <w:abstractNumId w:val="1"/>
  </w:num>
  <w:num w:numId="6">
    <w:abstractNumId w:val="5"/>
  </w:num>
  <w:num w:numId="7">
    <w:abstractNumId w:val="10"/>
  </w:num>
  <w:num w:numId="8">
    <w:abstractNumId w:val="8"/>
  </w:num>
  <w:num w:numId="9">
    <w:abstractNumId w:val="2"/>
  </w:num>
  <w:num w:numId="10">
    <w:abstractNumId w:val="14"/>
  </w:num>
  <w:num w:numId="11">
    <w:abstractNumId w:val="12"/>
  </w:num>
  <w:num w:numId="12">
    <w:abstractNumId w:val="0"/>
  </w:num>
  <w:num w:numId="13">
    <w:abstractNumId w:val="11"/>
  </w:num>
  <w:num w:numId="14">
    <w:abstractNumId w:val="7"/>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590"/>
    <w:rsid w:val="00175590"/>
    <w:rsid w:val="00201E2E"/>
    <w:rsid w:val="00340167"/>
    <w:rsid w:val="0038011F"/>
    <w:rsid w:val="00433C6E"/>
    <w:rsid w:val="008E06EA"/>
    <w:rsid w:val="008E3287"/>
    <w:rsid w:val="00CC6FBC"/>
    <w:rsid w:val="00E727DB"/>
    <w:rsid w:val="00F94C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27DB"/>
    <w:pPr>
      <w:ind w:left="720"/>
      <w:contextualSpacing/>
    </w:pPr>
  </w:style>
  <w:style w:type="paragraph" w:styleId="a4">
    <w:name w:val="No Spacing"/>
    <w:uiPriority w:val="1"/>
    <w:qFormat/>
    <w:rsid w:val="00433C6E"/>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27DB"/>
    <w:pPr>
      <w:ind w:left="720"/>
      <w:contextualSpacing/>
    </w:pPr>
  </w:style>
  <w:style w:type="paragraph" w:styleId="a4">
    <w:name w:val="No Spacing"/>
    <w:uiPriority w:val="1"/>
    <w:qFormat/>
    <w:rsid w:val="00433C6E"/>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456</Words>
  <Characters>2605</Characters>
  <Application>Microsoft Office Word</Application>
  <DocSecurity>0</DocSecurity>
  <Lines>21</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Afnan</cp:lastModifiedBy>
  <cp:revision>2</cp:revision>
  <dcterms:created xsi:type="dcterms:W3CDTF">2016-03-23T20:19:00Z</dcterms:created>
  <dcterms:modified xsi:type="dcterms:W3CDTF">2016-03-23T20:19:00Z</dcterms:modified>
</cp:coreProperties>
</file>