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C5B" w:rsidRPr="00EE1C5B" w:rsidRDefault="00EE1C5B" w:rsidP="00EE1C5B">
      <w:pPr>
        <w:pStyle w:val="1"/>
        <w:shd w:val="clear" w:color="auto" w:fill="15406B"/>
        <w:bidi w:val="0"/>
        <w:spacing w:before="0"/>
        <w:rPr>
          <w:rFonts w:ascii="Helvetica" w:eastAsia="Times New Roman" w:hAnsi="Helvetica" w:cs="Times New Roman"/>
          <w:b/>
          <w:bCs/>
          <w:color w:val="FFFFFF"/>
          <w:kern w:val="36"/>
          <w:sz w:val="36"/>
          <w:szCs w:val="36"/>
        </w:rPr>
      </w:pPr>
      <w:r>
        <w:rPr>
          <w:rFonts w:cs="Arial" w:hint="cs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ascii="inherit" w:eastAsia="Times New Roman" w:hAnsi="inherit" w:cs="Times New Roman"/>
          <w:b/>
          <w:bCs/>
          <w:color w:val="FFFFFF"/>
          <w:kern w:val="36"/>
          <w:sz w:val="36"/>
          <w:szCs w:val="36"/>
          <w:bdr w:val="none" w:sz="0" w:space="0" w:color="auto" w:frame="1"/>
          <w:rtl/>
        </w:rPr>
        <w:t xml:space="preserve">المحاضرة الأولى- تسويق </w:t>
      </w:r>
      <w:proofErr w:type="spellStart"/>
      <w:r w:rsidRPr="00EE1C5B">
        <w:rPr>
          <w:rFonts w:ascii="inherit" w:eastAsia="Times New Roman" w:hAnsi="inherit" w:cs="Times New Roman"/>
          <w:b/>
          <w:bCs/>
          <w:color w:val="FFFFFF"/>
          <w:kern w:val="36"/>
          <w:sz w:val="36"/>
          <w:szCs w:val="36"/>
          <w:bdr w:val="none" w:sz="0" w:space="0" w:color="auto" w:frame="1"/>
          <w:rtl/>
        </w:rPr>
        <w:t>إلكترونى</w:t>
      </w:r>
      <w:proofErr w:type="spellEnd"/>
    </w:p>
    <w:p w:rsidR="00EE1C5B" w:rsidRDefault="00EE1C5B" w:rsidP="00EE1C5B">
      <w:pPr>
        <w:rPr>
          <w:rFonts w:cs="Arial"/>
          <w:b/>
          <w:bCs/>
          <w:color w:val="FF0000"/>
          <w:sz w:val="24"/>
          <w:szCs w:val="24"/>
          <w:rtl/>
        </w:rPr>
      </w:pPr>
      <w:r w:rsidRPr="00EE1C5B">
        <w:rPr>
          <w:rFonts w:ascii="Helvetica" w:eastAsia="Times New Roman" w:hAnsi="Helvetica" w:cs="Times New Roman"/>
          <w:color w:val="FFFFFF"/>
          <w:sz w:val="19"/>
          <w:szCs w:val="19"/>
          <w:shd w:val="clear" w:color="auto" w:fill="15406B"/>
        </w:rPr>
        <w:t> </w:t>
      </w:r>
      <w:bookmarkStart w:id="0" w:name="_GoBack"/>
      <w:bookmarkEnd w:id="0"/>
    </w:p>
    <w:p w:rsidR="009D12E4" w:rsidRPr="009D12E4" w:rsidRDefault="009D12E4">
      <w:pPr>
        <w:rPr>
          <w:rFonts w:cs="Arial"/>
          <w:b/>
          <w:bCs/>
          <w:color w:val="FF0000"/>
          <w:sz w:val="24"/>
          <w:szCs w:val="24"/>
          <w:rtl/>
        </w:rPr>
      </w:pPr>
      <w:r w:rsidRPr="009D12E4">
        <w:rPr>
          <w:rFonts w:cs="Arial" w:hint="cs"/>
          <w:b/>
          <w:bCs/>
          <w:color w:val="FF0000"/>
          <w:sz w:val="24"/>
          <w:szCs w:val="24"/>
          <w:rtl/>
        </w:rPr>
        <w:t>التسويق</w:t>
      </w:r>
      <w:r w:rsidRPr="009D12E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color w:val="FF0000"/>
          <w:sz w:val="24"/>
          <w:szCs w:val="24"/>
          <w:rtl/>
        </w:rPr>
        <w:t>الإلكتروني</w:t>
      </w:r>
    </w:p>
    <w:p w:rsidR="001C3CAC" w:rsidRDefault="009D12E4">
      <w:pPr>
        <w:rPr>
          <w:b/>
          <w:bCs/>
          <w:sz w:val="24"/>
          <w:szCs w:val="24"/>
          <w:rtl/>
        </w:rPr>
      </w:pP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آليات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التواصل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الجديدة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مع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العملاء</w:t>
      </w:r>
    </w:p>
    <w:p w:rsidR="009D12E4" w:rsidRDefault="009D12E4" w:rsidP="00EE1C5B">
      <w:pPr>
        <w:rPr>
          <w:b/>
          <w:bCs/>
          <w:sz w:val="24"/>
          <w:szCs w:val="24"/>
          <w:rtl/>
        </w:rPr>
      </w:pPr>
      <w:r w:rsidRPr="009D12E4">
        <w:rPr>
          <w:rFonts w:hint="cs"/>
          <w:b/>
          <w:bCs/>
          <w:sz w:val="24"/>
          <w:szCs w:val="24"/>
          <w:highlight w:val="yellow"/>
          <w:rtl/>
        </w:rPr>
        <w:t>د. خالد قمر</w:t>
      </w:r>
      <w:r w:rsidR="00EE1C5B">
        <w:rPr>
          <w:rFonts w:hint="cs"/>
          <w:b/>
          <w:bCs/>
          <w:sz w:val="24"/>
          <w:szCs w:val="24"/>
          <w:rtl/>
        </w:rPr>
        <w:t xml:space="preserve"> </w:t>
      </w:r>
    </w:p>
    <w:p w:rsidR="009D12E4" w:rsidRDefault="009D12E4">
      <w:pPr>
        <w:rPr>
          <w:rFonts w:cs="Arial"/>
          <w:b/>
          <w:bCs/>
          <w:sz w:val="24"/>
          <w:szCs w:val="24"/>
          <w:rtl/>
        </w:rPr>
      </w:pPr>
      <w:r w:rsidRPr="009D12E4">
        <w:rPr>
          <w:rFonts w:cs="Arial" w:hint="cs"/>
          <w:b/>
          <w:bCs/>
          <w:sz w:val="24"/>
          <w:szCs w:val="24"/>
          <w:rtl/>
        </w:rPr>
        <w:t>الفصل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الأول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التسويق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في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العصر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الرقمي</w:t>
      </w:r>
    </w:p>
    <w:p w:rsidR="009D12E4" w:rsidRPr="009D12E4" w:rsidRDefault="009D12E4" w:rsidP="009D12E4">
      <w:pPr>
        <w:rPr>
          <w:rFonts w:cs="Arial"/>
          <w:b/>
          <w:bCs/>
          <w:sz w:val="24"/>
          <w:szCs w:val="24"/>
          <w:rtl/>
        </w:rPr>
      </w:pPr>
      <w:r w:rsidRPr="009D12E4">
        <w:rPr>
          <w:rFonts w:cs="Arial" w:hint="cs"/>
          <w:b/>
          <w:bCs/>
          <w:sz w:val="24"/>
          <w:szCs w:val="24"/>
          <w:highlight w:val="yellow"/>
          <w:rtl/>
        </w:rPr>
        <w:t>المقدمة</w:t>
      </w:r>
      <w:r w:rsidRPr="009D12E4">
        <w:rPr>
          <w:rFonts w:cs="Arial"/>
          <w:b/>
          <w:bCs/>
          <w:sz w:val="24"/>
          <w:szCs w:val="24"/>
          <w:highlight w:val="yellow"/>
          <w:rtl/>
        </w:rPr>
        <w:t>: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</w:p>
    <w:p w:rsidR="009D12E4" w:rsidRDefault="009D12E4" w:rsidP="009D12E4">
      <w:pPr>
        <w:rPr>
          <w:rFonts w:cs="Arial"/>
          <w:b/>
          <w:bCs/>
          <w:sz w:val="24"/>
          <w:szCs w:val="24"/>
          <w:rtl/>
        </w:rPr>
      </w:pP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يشهد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العالم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الآن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العديد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من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التغيرات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السريعة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والمتلاحقة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في</w:t>
      </w:r>
      <w:r w:rsidRPr="009D12E4">
        <w:rPr>
          <w:rFonts w:cs="Arial"/>
          <w:b/>
          <w:bCs/>
          <w:sz w:val="24"/>
          <w:szCs w:val="24"/>
          <w:rtl/>
        </w:rPr>
        <w:t xml:space="preserve">  </w:t>
      </w:r>
      <w:r w:rsidRPr="009D12E4">
        <w:rPr>
          <w:rFonts w:cs="Arial" w:hint="cs"/>
          <w:b/>
          <w:bCs/>
          <w:sz w:val="24"/>
          <w:szCs w:val="24"/>
          <w:rtl/>
        </w:rPr>
        <w:t>كافة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المجالات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الاقتصادية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والسياسية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والاجتماعية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والثقافية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والتكنولوجية،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وقد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انعكست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هذه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التغيرات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على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واقع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منظمات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الأعمال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ونتج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عنها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زيادة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حدة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المنافسة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في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الأسواق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المحلية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والعالمية،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وأصبح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الاهتمام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بالجانب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التكنولوجي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وخاصة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في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مجال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التسويق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مطلب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ضروري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وحتمي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لمسايرة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التقدم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الحادث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في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هذا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المجال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في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كثير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من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دول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العالم،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وذلك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بهدف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تحقيق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رغبات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وتوقعات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العملاء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الحالية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والمستقبلية،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والتي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تتمثل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في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الحصول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على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احتياجاتهم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بجودة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عالية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وأداء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متميز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وسريع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وبتكلفة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أقل</w:t>
      </w:r>
      <w:r w:rsidRPr="009D12E4">
        <w:rPr>
          <w:rFonts w:cs="Arial"/>
          <w:b/>
          <w:bCs/>
          <w:sz w:val="24"/>
          <w:szCs w:val="24"/>
          <w:rtl/>
        </w:rPr>
        <w:t>.</w:t>
      </w:r>
    </w:p>
    <w:p w:rsidR="009D12E4" w:rsidRDefault="009D12E4" w:rsidP="009D12E4">
      <w:pPr>
        <w:rPr>
          <w:rFonts w:cs="Arial" w:hint="cs"/>
          <w:b/>
          <w:bCs/>
          <w:sz w:val="24"/>
          <w:szCs w:val="24"/>
          <w:rtl/>
        </w:rPr>
      </w:pP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ونجد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هنا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أن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تعبير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التسويق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الإلكتروني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ينقسم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إلى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شقين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  </w:t>
      </w:r>
      <w:r w:rsidRPr="009D12E4">
        <w:rPr>
          <w:rFonts w:cs="Arial" w:hint="cs"/>
          <w:b/>
          <w:bCs/>
          <w:sz w:val="24"/>
          <w:szCs w:val="24"/>
          <w:highlight w:val="yellow"/>
          <w:rtl/>
        </w:rPr>
        <w:t>الشق</w:t>
      </w:r>
      <w:r w:rsidRPr="009D12E4">
        <w:rPr>
          <w:rFonts w:cs="Arial"/>
          <w:b/>
          <w:bCs/>
          <w:sz w:val="24"/>
          <w:szCs w:val="24"/>
          <w:highlight w:val="yellow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highlight w:val="yellow"/>
          <w:rtl/>
        </w:rPr>
        <w:t>الأول</w:t>
      </w:r>
      <w:r w:rsidRPr="009D12E4">
        <w:rPr>
          <w:rFonts w:cs="Arial" w:hint="cs"/>
          <w:b/>
          <w:bCs/>
          <w:sz w:val="24"/>
          <w:szCs w:val="24"/>
          <w:rtl/>
        </w:rPr>
        <w:t>: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وهو</w:t>
      </w:r>
      <w:r w:rsidRPr="009D12E4">
        <w:rPr>
          <w:rFonts w:cs="Arial"/>
          <w:b/>
          <w:bCs/>
          <w:sz w:val="24"/>
          <w:szCs w:val="24"/>
          <w:rtl/>
        </w:rPr>
        <w:t xml:space="preserve"> " </w:t>
      </w:r>
      <w:r w:rsidRPr="009D12E4">
        <w:rPr>
          <w:rFonts w:cs="Arial" w:hint="cs"/>
          <w:b/>
          <w:bCs/>
          <w:sz w:val="24"/>
          <w:szCs w:val="24"/>
          <w:rtl/>
        </w:rPr>
        <w:t>التسويق</w:t>
      </w:r>
      <w:r w:rsidRPr="009D12E4">
        <w:rPr>
          <w:rFonts w:cs="Arial"/>
          <w:b/>
          <w:bCs/>
          <w:sz w:val="24"/>
          <w:szCs w:val="24"/>
          <w:rtl/>
        </w:rPr>
        <w:t xml:space="preserve">" </w:t>
      </w:r>
      <w:r w:rsidRPr="009D12E4">
        <w:rPr>
          <w:rFonts w:cs="Arial" w:hint="cs"/>
          <w:b/>
          <w:bCs/>
          <w:sz w:val="24"/>
          <w:szCs w:val="24"/>
          <w:rtl/>
        </w:rPr>
        <w:t>وهو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شق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معروف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لدينا يعبر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عن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الأنشطة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التي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يتم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من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خلالها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تداول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السلع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والخدمات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فيما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بين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الفئات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المختلفة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وتحكمه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مجموعه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من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القواعد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والقوانين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والنظم</w:t>
      </w:r>
      <w:r w:rsidRPr="009D12E4">
        <w:rPr>
          <w:rFonts w:cs="Arial"/>
          <w:b/>
          <w:bCs/>
          <w:sz w:val="24"/>
          <w:szCs w:val="24"/>
          <w:rtl/>
        </w:rPr>
        <w:t xml:space="preserve">.  </w:t>
      </w:r>
      <w:r w:rsidRPr="009D12E4">
        <w:rPr>
          <w:rFonts w:cs="Arial" w:hint="cs"/>
          <w:b/>
          <w:bCs/>
          <w:sz w:val="24"/>
          <w:szCs w:val="24"/>
          <w:highlight w:val="yellow"/>
          <w:rtl/>
        </w:rPr>
        <w:t>الشق</w:t>
      </w:r>
      <w:r w:rsidRPr="009D12E4">
        <w:rPr>
          <w:rFonts w:cs="Arial"/>
          <w:b/>
          <w:bCs/>
          <w:sz w:val="24"/>
          <w:szCs w:val="24"/>
          <w:highlight w:val="yellow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highlight w:val="yellow"/>
          <w:rtl/>
        </w:rPr>
        <w:t>الثاني: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وهو</w:t>
      </w:r>
      <w:r w:rsidRPr="009D12E4">
        <w:rPr>
          <w:rFonts w:cs="Arial"/>
          <w:b/>
          <w:bCs/>
          <w:sz w:val="24"/>
          <w:szCs w:val="24"/>
          <w:rtl/>
        </w:rPr>
        <w:t xml:space="preserve"> " </w:t>
      </w:r>
      <w:r w:rsidRPr="009D12E4">
        <w:rPr>
          <w:rFonts w:cs="Arial" w:hint="cs"/>
          <w:b/>
          <w:bCs/>
          <w:sz w:val="24"/>
          <w:szCs w:val="24"/>
          <w:rtl/>
        </w:rPr>
        <w:t>الإلكترونية</w:t>
      </w:r>
      <w:r w:rsidRPr="009D12E4">
        <w:rPr>
          <w:rFonts w:cs="Arial"/>
          <w:b/>
          <w:bCs/>
          <w:sz w:val="24"/>
          <w:szCs w:val="24"/>
          <w:rtl/>
        </w:rPr>
        <w:t xml:space="preserve"> " </w:t>
      </w:r>
      <w:r w:rsidRPr="009D12E4">
        <w:rPr>
          <w:rFonts w:cs="Arial" w:hint="cs"/>
          <w:b/>
          <w:bCs/>
          <w:sz w:val="24"/>
          <w:szCs w:val="24"/>
          <w:rtl/>
        </w:rPr>
        <w:t>ويقصد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به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هنا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أداء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/>
          <w:b/>
          <w:bCs/>
          <w:sz w:val="24"/>
          <w:szCs w:val="24"/>
        </w:rPr>
        <w:t>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الأنشطة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السابقة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في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الشق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الأول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باستخدام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الأساليب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الإلكترونية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والتي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تعتبر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شبكة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الإنترنت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فيها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من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أهم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هذه</w:t>
      </w:r>
      <w:r w:rsidRPr="009D12E4">
        <w:rPr>
          <w:rFonts w:cs="Arial"/>
          <w:b/>
          <w:bCs/>
          <w:sz w:val="24"/>
          <w:szCs w:val="24"/>
          <w:rtl/>
        </w:rPr>
        <w:t xml:space="preserve"> </w:t>
      </w:r>
      <w:r w:rsidRPr="009D12E4">
        <w:rPr>
          <w:rFonts w:cs="Arial" w:hint="cs"/>
          <w:b/>
          <w:bCs/>
          <w:sz w:val="24"/>
          <w:szCs w:val="24"/>
          <w:rtl/>
        </w:rPr>
        <w:t>الوسائل</w:t>
      </w:r>
      <w:r>
        <w:rPr>
          <w:rFonts w:cs="Arial" w:hint="cs"/>
          <w:b/>
          <w:bCs/>
          <w:sz w:val="24"/>
          <w:szCs w:val="24"/>
          <w:rtl/>
        </w:rPr>
        <w:t>.</w:t>
      </w:r>
    </w:p>
    <w:p w:rsidR="009D12E4" w:rsidRPr="00EE1C5B" w:rsidRDefault="009D12E4" w:rsidP="009D12E4">
      <w:pPr>
        <w:rPr>
          <w:rFonts w:cs="Arial"/>
          <w:b/>
          <w:bCs/>
          <w:color w:val="FF0000"/>
          <w:sz w:val="24"/>
          <w:szCs w:val="24"/>
          <w:rtl/>
        </w:rPr>
      </w:pP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تعريف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السوق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>:</w:t>
      </w:r>
    </w:p>
    <w:p w:rsidR="009D12E4" w:rsidRDefault="00EE1C5B" w:rsidP="00EE1C5B">
      <w:pPr>
        <w:rPr>
          <w:rFonts w:cs="Arial"/>
          <w:b/>
          <w:bCs/>
          <w:sz w:val="24"/>
          <w:szCs w:val="24"/>
          <w:rtl/>
        </w:rPr>
      </w:pPr>
      <w:r w:rsidRPr="00EE1C5B">
        <w:rPr>
          <w:rFonts w:cs="Arial" w:hint="cs"/>
          <w:b/>
          <w:bCs/>
          <w:sz w:val="24"/>
          <w:szCs w:val="24"/>
          <w:rtl/>
        </w:rPr>
        <w:t>هو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المكان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الذي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يلتقي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فيه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جانبا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العرض والطلب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بالنسبة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لسلعة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أو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خدمة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معينة.: أو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هو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مجموعة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من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المشترين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الحاليين والمرتقبين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لسلعة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أو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خدمة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معينة</w:t>
      </w:r>
      <w:r w:rsidRPr="00EE1C5B">
        <w:rPr>
          <w:rFonts w:cs="Arial"/>
          <w:b/>
          <w:bCs/>
          <w:sz w:val="24"/>
          <w:szCs w:val="24"/>
          <w:rtl/>
        </w:rPr>
        <w:t>.</w:t>
      </w:r>
    </w:p>
    <w:p w:rsidR="009D12E4" w:rsidRDefault="00EE1C5B" w:rsidP="00EE1C5B">
      <w:pPr>
        <w:rPr>
          <w:rFonts w:cs="Arial"/>
          <w:b/>
          <w:bCs/>
          <w:sz w:val="24"/>
          <w:szCs w:val="24"/>
          <w:rtl/>
        </w:rPr>
      </w:pP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تعريف</w:t>
      </w:r>
      <w:r w:rsidRPr="00EE1C5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color w:val="FF0000"/>
          <w:sz w:val="24"/>
          <w:szCs w:val="24"/>
          <w:rtl/>
        </w:rPr>
        <w:t>التسويق</w:t>
      </w:r>
      <w:r w:rsidRPr="00EE1C5B">
        <w:rPr>
          <w:rFonts w:cs="Arial"/>
          <w:b/>
          <w:bCs/>
          <w:sz w:val="24"/>
          <w:szCs w:val="24"/>
          <w:rtl/>
        </w:rPr>
        <w:t xml:space="preserve">: </w:t>
      </w:r>
      <w:r w:rsidRPr="00EE1C5B">
        <w:rPr>
          <w:rFonts w:cs="Arial" w:hint="cs"/>
          <w:b/>
          <w:bCs/>
          <w:sz w:val="24"/>
          <w:szCs w:val="24"/>
          <w:rtl/>
        </w:rPr>
        <w:t>هو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عملية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اكتشاف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رغبات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وحاجات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المستهلكين وترجمتها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إلى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سلع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وخدمات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ثم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إتاحة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استهلاكها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إلى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أكبر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عدد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ممكن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من</w:t>
      </w:r>
      <w:r w:rsidRPr="00EE1C5B">
        <w:rPr>
          <w:rFonts w:cs="Arial"/>
          <w:b/>
          <w:bCs/>
          <w:sz w:val="24"/>
          <w:szCs w:val="24"/>
          <w:rtl/>
        </w:rPr>
        <w:t xml:space="preserve"> </w:t>
      </w:r>
      <w:r w:rsidRPr="00EE1C5B">
        <w:rPr>
          <w:rFonts w:cs="Arial" w:hint="cs"/>
          <w:b/>
          <w:bCs/>
          <w:sz w:val="24"/>
          <w:szCs w:val="24"/>
          <w:rtl/>
        </w:rPr>
        <w:t>المستهلكين</w:t>
      </w:r>
    </w:p>
    <w:p w:rsidR="009D12E4" w:rsidRDefault="009D12E4">
      <w:pPr>
        <w:rPr>
          <w:b/>
          <w:bCs/>
          <w:sz w:val="24"/>
          <w:szCs w:val="24"/>
          <w:rtl/>
        </w:rPr>
      </w:pPr>
    </w:p>
    <w:p w:rsidR="009D12E4" w:rsidRPr="009D12E4" w:rsidRDefault="009D12E4">
      <w:pPr>
        <w:rPr>
          <w:b/>
          <w:bCs/>
          <w:sz w:val="24"/>
          <w:szCs w:val="24"/>
        </w:rPr>
      </w:pPr>
    </w:p>
    <w:sectPr w:rsidR="009D12E4" w:rsidRPr="009D12E4" w:rsidSect="009D12E4">
      <w:headerReference w:type="default" r:id="rId6"/>
      <w:pgSz w:w="11906" w:h="16838"/>
      <w:pgMar w:top="1440" w:right="1800" w:bottom="1440" w:left="1800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144A" w:rsidRDefault="0011144A" w:rsidP="00EE1C5B">
      <w:pPr>
        <w:spacing w:after="0" w:line="240" w:lineRule="auto"/>
      </w:pPr>
      <w:r>
        <w:separator/>
      </w:r>
    </w:p>
  </w:endnote>
  <w:endnote w:type="continuationSeparator" w:id="0">
    <w:p w:rsidR="0011144A" w:rsidRDefault="0011144A" w:rsidP="00EE1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inheri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144A" w:rsidRDefault="0011144A" w:rsidP="00EE1C5B">
      <w:pPr>
        <w:spacing w:after="0" w:line="240" w:lineRule="auto"/>
      </w:pPr>
      <w:r>
        <w:separator/>
      </w:r>
    </w:p>
  </w:footnote>
  <w:footnote w:type="continuationSeparator" w:id="0">
    <w:p w:rsidR="0011144A" w:rsidRDefault="0011144A" w:rsidP="00EE1C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C5B" w:rsidRPr="00EE1C5B" w:rsidRDefault="00EE1C5B" w:rsidP="00EE1C5B">
    <w:pPr>
      <w:pStyle w:val="a3"/>
      <w:jc w:val="right"/>
      <w:rPr>
        <w:b/>
        <w:bCs/>
        <w:sz w:val="28"/>
        <w:szCs w:val="28"/>
      </w:rPr>
    </w:pPr>
    <w:proofErr w:type="gramStart"/>
    <w:r w:rsidRPr="00EE1C5B">
      <w:rPr>
        <w:rFonts w:hint="cs"/>
        <w:b/>
        <w:bCs/>
        <w:sz w:val="28"/>
        <w:szCs w:val="28"/>
        <w:highlight w:val="yellow"/>
        <w:rtl/>
      </w:rPr>
      <w:t>اعداد :</w:t>
    </w:r>
    <w:proofErr w:type="gramEnd"/>
    <w:r w:rsidRPr="00EE1C5B">
      <w:rPr>
        <w:rFonts w:hint="cs"/>
        <w:b/>
        <w:bCs/>
        <w:sz w:val="28"/>
        <w:szCs w:val="28"/>
        <w:highlight w:val="yellow"/>
        <w:rtl/>
      </w:rPr>
      <w:t xml:space="preserve"> </w:t>
    </w:r>
    <w:proofErr w:type="spellStart"/>
    <w:r w:rsidRPr="00EE1C5B">
      <w:rPr>
        <w:b/>
        <w:bCs/>
        <w:sz w:val="28"/>
        <w:szCs w:val="28"/>
        <w:highlight w:val="yellow"/>
      </w:rPr>
      <w:t>soonah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2E4"/>
    <w:rsid w:val="0011144A"/>
    <w:rsid w:val="001C3CAC"/>
    <w:rsid w:val="00931D70"/>
    <w:rsid w:val="009D12E4"/>
    <w:rsid w:val="00EE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7698A7"/>
  <w15:chartTrackingRefBased/>
  <w15:docId w15:val="{A25F4611-F8CF-4727-8927-C51414B0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E1C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EE1C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EE1C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E1C5B"/>
  </w:style>
  <w:style w:type="paragraph" w:styleId="a4">
    <w:name w:val="footer"/>
    <w:basedOn w:val="a"/>
    <w:link w:val="Char0"/>
    <w:uiPriority w:val="99"/>
    <w:unhideWhenUsed/>
    <w:rsid w:val="00EE1C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E1C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9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1</cp:revision>
  <dcterms:created xsi:type="dcterms:W3CDTF">2017-02-16T12:15:00Z</dcterms:created>
  <dcterms:modified xsi:type="dcterms:W3CDTF">2017-02-16T12:34:00Z</dcterms:modified>
</cp:coreProperties>
</file>