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55F8" w:rsidRPr="009855F8" w:rsidRDefault="009855F8" w:rsidP="009855F8">
      <w:pPr>
        <w:shd w:val="clear" w:color="auto" w:fill="15406B"/>
        <w:bidi w:val="0"/>
        <w:spacing w:after="0" w:line="240" w:lineRule="auto"/>
        <w:outlineLvl w:val="0"/>
        <w:rPr>
          <w:rFonts w:ascii="Helvetica" w:eastAsia="Times New Roman" w:hAnsi="Helvetica" w:cs="Helvetica"/>
          <w:b/>
          <w:bCs/>
          <w:color w:val="FFFFFF"/>
          <w:kern w:val="36"/>
          <w:sz w:val="36"/>
          <w:szCs w:val="36"/>
        </w:rPr>
      </w:pPr>
      <w:bookmarkStart w:id="0" w:name="_GoBack"/>
      <w:r w:rsidRPr="009855F8">
        <w:rPr>
          <w:rFonts w:ascii="inherit" w:eastAsia="Times New Roman" w:hAnsi="inherit" w:cs="Helvetica"/>
          <w:b/>
          <w:bCs/>
          <w:color w:val="FFFFFF"/>
          <w:kern w:val="36"/>
          <w:sz w:val="36"/>
          <w:szCs w:val="36"/>
          <w:bdr w:val="none" w:sz="0" w:space="0" w:color="auto" w:frame="1"/>
          <w:rtl/>
        </w:rPr>
        <w:t>المحاضرة الثالثة إدارة القوة التنظيمية</w:t>
      </w:r>
    </w:p>
    <w:bookmarkEnd w:id="0"/>
    <w:p w:rsidR="001C3CAC" w:rsidRDefault="009855F8" w:rsidP="009855F8">
      <w:pPr>
        <w:rPr>
          <w:rtl/>
        </w:rPr>
      </w:pPr>
      <w:r w:rsidRPr="009855F8">
        <w:rPr>
          <w:rFonts w:ascii="Helvetica" w:eastAsia="Times New Roman" w:hAnsi="Helvetica" w:cs="Helvetica"/>
          <w:color w:val="FFFFFF"/>
          <w:sz w:val="19"/>
          <w:szCs w:val="19"/>
          <w:shd w:val="clear" w:color="auto" w:fill="15406B"/>
        </w:rPr>
        <w:t> </w:t>
      </w:r>
    </w:p>
    <w:p w:rsidR="009855F8" w:rsidRPr="00523B50" w:rsidRDefault="009855F8" w:rsidP="009855F8">
      <w:pPr>
        <w:rPr>
          <w:sz w:val="24"/>
          <w:szCs w:val="24"/>
          <w:rtl/>
        </w:rPr>
      </w:pPr>
      <w:r w:rsidRPr="00523B50">
        <w:rPr>
          <w:b/>
          <w:bCs/>
          <w:sz w:val="24"/>
          <w:szCs w:val="24"/>
          <w:rtl/>
        </w:rPr>
        <w:t xml:space="preserve">تحوي المنظمات العديد من </w:t>
      </w:r>
      <w:r w:rsidRPr="00523B50">
        <w:rPr>
          <w:rFonts w:hint="cs"/>
          <w:b/>
          <w:bCs/>
          <w:sz w:val="24"/>
          <w:szCs w:val="24"/>
          <w:rtl/>
        </w:rPr>
        <w:t>الأفراد</w:t>
      </w:r>
      <w:r w:rsidRPr="00523B50">
        <w:rPr>
          <w:b/>
          <w:bCs/>
          <w:sz w:val="24"/>
          <w:szCs w:val="24"/>
          <w:rtl/>
        </w:rPr>
        <w:t xml:space="preserve"> والجماعات المتباينة في قوتها،</w:t>
      </w:r>
      <w:r w:rsidRPr="00523B50">
        <w:rPr>
          <w:sz w:val="24"/>
          <w:szCs w:val="24"/>
          <w:rtl/>
        </w:rPr>
        <w:t xml:space="preserve"> وفي السنوات العشر </w:t>
      </w:r>
      <w:r w:rsidRPr="00523B50">
        <w:rPr>
          <w:rFonts w:hint="cs"/>
          <w:sz w:val="24"/>
          <w:szCs w:val="24"/>
          <w:rtl/>
        </w:rPr>
        <w:t>الأخيرة</w:t>
      </w:r>
      <w:r w:rsidRPr="00523B50">
        <w:rPr>
          <w:sz w:val="24"/>
          <w:szCs w:val="24"/>
          <w:rtl/>
        </w:rPr>
        <w:t xml:space="preserve"> ازدادا اهتمام العلماء والباحثين وكذلك متخذي القرارات بمفاهيم القوة وطبيعة دورها في المنظمات</w:t>
      </w:r>
      <w:r w:rsidRPr="00523B50">
        <w:rPr>
          <w:sz w:val="24"/>
          <w:szCs w:val="24"/>
        </w:rPr>
        <w:t>.</w:t>
      </w:r>
    </w:p>
    <w:p w:rsidR="009855F8" w:rsidRPr="00523B50" w:rsidRDefault="009855F8" w:rsidP="009855F8">
      <w:pPr>
        <w:rPr>
          <w:sz w:val="24"/>
          <w:szCs w:val="24"/>
          <w:rtl/>
        </w:rPr>
      </w:pPr>
      <w:r w:rsidRPr="00523B50">
        <w:rPr>
          <w:sz w:val="24"/>
          <w:szCs w:val="24"/>
          <w:rtl/>
        </w:rPr>
        <w:t xml:space="preserve">ولعل كثرة الكتابات وتعدد </w:t>
      </w:r>
      <w:r w:rsidRPr="00523B50">
        <w:rPr>
          <w:rFonts w:hint="cs"/>
          <w:sz w:val="24"/>
          <w:szCs w:val="24"/>
          <w:rtl/>
        </w:rPr>
        <w:t>الآراء</w:t>
      </w:r>
      <w:r w:rsidRPr="00523B50">
        <w:rPr>
          <w:sz w:val="24"/>
          <w:szCs w:val="24"/>
          <w:rtl/>
        </w:rPr>
        <w:t xml:space="preserve"> حول موضوع القوة إنما يرجع </w:t>
      </w:r>
      <w:r w:rsidRPr="00523B50">
        <w:rPr>
          <w:rFonts w:hint="cs"/>
          <w:sz w:val="24"/>
          <w:szCs w:val="24"/>
          <w:rtl/>
        </w:rPr>
        <w:t>إلى</w:t>
      </w:r>
      <w:r w:rsidRPr="00523B50">
        <w:rPr>
          <w:sz w:val="24"/>
          <w:szCs w:val="24"/>
          <w:rtl/>
        </w:rPr>
        <w:t xml:space="preserve"> </w:t>
      </w:r>
      <w:r w:rsidRPr="00523B50">
        <w:rPr>
          <w:b/>
          <w:bCs/>
          <w:color w:val="FF0000"/>
          <w:sz w:val="24"/>
          <w:szCs w:val="24"/>
          <w:rtl/>
        </w:rPr>
        <w:t>غموض مفهومها وعدم القدر ة</w:t>
      </w:r>
      <w:r w:rsidRPr="00523B50">
        <w:rPr>
          <w:color w:val="FF0000"/>
          <w:sz w:val="24"/>
          <w:szCs w:val="24"/>
          <w:rtl/>
        </w:rPr>
        <w:t xml:space="preserve"> </w:t>
      </w:r>
      <w:r w:rsidRPr="00523B50">
        <w:rPr>
          <w:sz w:val="24"/>
          <w:szCs w:val="24"/>
          <w:rtl/>
        </w:rPr>
        <w:t xml:space="preserve">ـ حتى </w:t>
      </w:r>
      <w:r w:rsidRPr="00523B50">
        <w:rPr>
          <w:rFonts w:hint="cs"/>
          <w:sz w:val="24"/>
          <w:szCs w:val="24"/>
          <w:rtl/>
        </w:rPr>
        <w:t>الآن</w:t>
      </w:r>
      <w:r w:rsidRPr="00523B50">
        <w:rPr>
          <w:sz w:val="24"/>
          <w:szCs w:val="24"/>
          <w:rtl/>
        </w:rPr>
        <w:t xml:space="preserve"> ـ </w:t>
      </w:r>
      <w:r w:rsidRPr="00523B50">
        <w:rPr>
          <w:rFonts w:hint="cs"/>
          <w:sz w:val="24"/>
          <w:szCs w:val="24"/>
          <w:rtl/>
        </w:rPr>
        <w:t>على</w:t>
      </w:r>
      <w:r w:rsidRPr="00523B50">
        <w:rPr>
          <w:sz w:val="24"/>
          <w:szCs w:val="24"/>
          <w:rtl/>
        </w:rPr>
        <w:t xml:space="preserve"> تحديده تحديدا ودقيقا</w:t>
      </w:r>
      <w:r w:rsidRPr="00523B50">
        <w:rPr>
          <w:sz w:val="24"/>
          <w:szCs w:val="24"/>
        </w:rPr>
        <w:t>.</w:t>
      </w:r>
    </w:p>
    <w:p w:rsidR="009855F8" w:rsidRPr="00523B50" w:rsidRDefault="009855F8" w:rsidP="009855F8">
      <w:pPr>
        <w:rPr>
          <w:sz w:val="24"/>
          <w:szCs w:val="24"/>
          <w:rtl/>
        </w:rPr>
      </w:pPr>
      <w:r w:rsidRPr="00523B50">
        <w:rPr>
          <w:rFonts w:hint="cs"/>
          <w:b/>
          <w:bCs/>
          <w:sz w:val="24"/>
          <w:szCs w:val="24"/>
          <w:rtl/>
        </w:rPr>
        <w:t>علاوة</w:t>
      </w:r>
      <w:r w:rsidRPr="00523B50">
        <w:rPr>
          <w:b/>
          <w:bCs/>
          <w:sz w:val="24"/>
          <w:szCs w:val="24"/>
          <w:rtl/>
        </w:rPr>
        <w:t xml:space="preserve"> </w:t>
      </w:r>
      <w:r w:rsidRPr="00523B50">
        <w:rPr>
          <w:rFonts w:hint="cs"/>
          <w:b/>
          <w:bCs/>
          <w:sz w:val="24"/>
          <w:szCs w:val="24"/>
          <w:rtl/>
        </w:rPr>
        <w:t>على</w:t>
      </w:r>
      <w:r w:rsidRPr="00523B50">
        <w:rPr>
          <w:b/>
          <w:bCs/>
          <w:sz w:val="24"/>
          <w:szCs w:val="24"/>
          <w:rtl/>
        </w:rPr>
        <w:t xml:space="preserve"> ما سبق فإن موضوع القوة يفرض نفسه </w:t>
      </w:r>
      <w:r w:rsidRPr="00523B50">
        <w:rPr>
          <w:rFonts w:hint="cs"/>
          <w:b/>
          <w:bCs/>
          <w:sz w:val="24"/>
          <w:szCs w:val="24"/>
          <w:rtl/>
        </w:rPr>
        <w:t>على</w:t>
      </w:r>
      <w:r w:rsidRPr="00523B50">
        <w:rPr>
          <w:b/>
          <w:bCs/>
          <w:sz w:val="24"/>
          <w:szCs w:val="24"/>
          <w:rtl/>
        </w:rPr>
        <w:t xml:space="preserve"> كل المستويات التنظيمية</w:t>
      </w:r>
      <w:r w:rsidRPr="00523B50">
        <w:rPr>
          <w:sz w:val="24"/>
          <w:szCs w:val="24"/>
          <w:rtl/>
        </w:rPr>
        <w:t xml:space="preserve"> </w:t>
      </w:r>
      <w:r w:rsidRPr="00523B50">
        <w:rPr>
          <w:rFonts w:hint="cs"/>
          <w:sz w:val="24"/>
          <w:szCs w:val="24"/>
          <w:rtl/>
        </w:rPr>
        <w:t xml:space="preserve">لأنه </w:t>
      </w:r>
      <w:r w:rsidRPr="00523B50">
        <w:rPr>
          <w:sz w:val="24"/>
          <w:szCs w:val="24"/>
          <w:rtl/>
        </w:rPr>
        <w:t xml:space="preserve">ظاهرة تعيشها كافة المنظمات وتحيط بها من كافة </w:t>
      </w:r>
      <w:r w:rsidRPr="00523B50">
        <w:rPr>
          <w:rFonts w:hint="cs"/>
          <w:sz w:val="24"/>
          <w:szCs w:val="24"/>
          <w:rtl/>
        </w:rPr>
        <w:t>الاتجاهات</w:t>
      </w:r>
      <w:r w:rsidRPr="00523B50">
        <w:rPr>
          <w:sz w:val="24"/>
          <w:szCs w:val="24"/>
          <w:rtl/>
        </w:rPr>
        <w:t xml:space="preserve"> لذلك فإن موضوع القوة يجب أن يحصل </w:t>
      </w:r>
      <w:r w:rsidRPr="00523B50">
        <w:rPr>
          <w:rFonts w:hint="cs"/>
          <w:sz w:val="24"/>
          <w:szCs w:val="24"/>
          <w:rtl/>
        </w:rPr>
        <w:t>على</w:t>
      </w:r>
      <w:r w:rsidRPr="00523B50">
        <w:rPr>
          <w:sz w:val="24"/>
          <w:szCs w:val="24"/>
          <w:rtl/>
        </w:rPr>
        <w:t xml:space="preserve"> مزيد من </w:t>
      </w:r>
      <w:r w:rsidRPr="00523B50">
        <w:rPr>
          <w:rFonts w:hint="cs"/>
          <w:sz w:val="24"/>
          <w:szCs w:val="24"/>
          <w:rtl/>
        </w:rPr>
        <w:t>الاهتمام</w:t>
      </w:r>
      <w:r w:rsidRPr="00523B50">
        <w:rPr>
          <w:sz w:val="24"/>
          <w:szCs w:val="24"/>
          <w:rtl/>
        </w:rPr>
        <w:t xml:space="preserve"> </w:t>
      </w:r>
      <w:r w:rsidRPr="00523B50">
        <w:rPr>
          <w:rFonts w:hint="cs"/>
          <w:sz w:val="24"/>
          <w:szCs w:val="24"/>
          <w:rtl/>
        </w:rPr>
        <w:t>لإزالة</w:t>
      </w:r>
      <w:r w:rsidRPr="00523B50">
        <w:rPr>
          <w:sz w:val="24"/>
          <w:szCs w:val="24"/>
          <w:rtl/>
        </w:rPr>
        <w:t xml:space="preserve"> ما يكتنفه من غموض</w:t>
      </w:r>
      <w:r w:rsidRPr="00523B50">
        <w:rPr>
          <w:sz w:val="24"/>
          <w:szCs w:val="24"/>
        </w:rPr>
        <w:t>.</w:t>
      </w:r>
    </w:p>
    <w:p w:rsidR="00684D8F" w:rsidRPr="00523B50" w:rsidRDefault="00684D8F" w:rsidP="009855F8">
      <w:pPr>
        <w:rPr>
          <w:sz w:val="24"/>
          <w:szCs w:val="24"/>
          <w:rtl/>
        </w:rPr>
      </w:pPr>
      <w:r w:rsidRPr="00523B50">
        <w:rPr>
          <w:b/>
          <w:bCs/>
          <w:sz w:val="24"/>
          <w:szCs w:val="24"/>
          <w:rtl/>
        </w:rPr>
        <w:t xml:space="preserve">والقوة بالنسبة للعلوم </w:t>
      </w:r>
      <w:r w:rsidRPr="00523B50">
        <w:rPr>
          <w:rFonts w:hint="cs"/>
          <w:b/>
          <w:bCs/>
          <w:sz w:val="24"/>
          <w:szCs w:val="24"/>
          <w:rtl/>
        </w:rPr>
        <w:t>الإنسانية</w:t>
      </w:r>
      <w:r w:rsidRPr="00523B50">
        <w:rPr>
          <w:b/>
          <w:bCs/>
          <w:sz w:val="24"/>
          <w:szCs w:val="24"/>
          <w:rtl/>
        </w:rPr>
        <w:t xml:space="preserve"> </w:t>
      </w:r>
      <w:r w:rsidRPr="00523B50">
        <w:rPr>
          <w:sz w:val="24"/>
          <w:szCs w:val="24"/>
          <w:rtl/>
        </w:rPr>
        <w:t xml:space="preserve">ـ ومنها علم </w:t>
      </w:r>
      <w:r w:rsidRPr="00523B50">
        <w:rPr>
          <w:rFonts w:hint="cs"/>
          <w:sz w:val="24"/>
          <w:szCs w:val="24"/>
          <w:rtl/>
        </w:rPr>
        <w:t>الإدارة</w:t>
      </w:r>
      <w:r w:rsidRPr="00523B50">
        <w:rPr>
          <w:sz w:val="24"/>
          <w:szCs w:val="24"/>
          <w:rtl/>
        </w:rPr>
        <w:t xml:space="preserve"> ـ مثلها مثل الطاقة في العلوم الفيزيائية. وإذا ما سلمنا بأن القوة منتشرة داخل المنظمات وأنها قد تساعد أو تعوق أداء بعض </w:t>
      </w:r>
      <w:r w:rsidRPr="00523B50">
        <w:rPr>
          <w:rFonts w:hint="cs"/>
          <w:sz w:val="24"/>
          <w:szCs w:val="24"/>
          <w:rtl/>
        </w:rPr>
        <w:t>الأعمال</w:t>
      </w:r>
      <w:r w:rsidRPr="00523B50">
        <w:rPr>
          <w:sz w:val="24"/>
          <w:szCs w:val="24"/>
          <w:rtl/>
        </w:rPr>
        <w:t xml:space="preserve"> أو تحقيق بعض </w:t>
      </w:r>
      <w:r w:rsidRPr="00523B50">
        <w:rPr>
          <w:rFonts w:hint="cs"/>
          <w:sz w:val="24"/>
          <w:szCs w:val="24"/>
          <w:rtl/>
        </w:rPr>
        <w:t>الأهداف</w:t>
      </w:r>
    </w:p>
    <w:p w:rsidR="00EF7880" w:rsidRPr="00523B50" w:rsidRDefault="00684D8F" w:rsidP="009855F8">
      <w:pPr>
        <w:rPr>
          <w:sz w:val="24"/>
          <w:szCs w:val="24"/>
          <w:rtl/>
        </w:rPr>
      </w:pPr>
      <w:r w:rsidRPr="00523B50">
        <w:rPr>
          <w:b/>
          <w:bCs/>
          <w:sz w:val="24"/>
          <w:szCs w:val="24"/>
        </w:rPr>
        <w:t>.</w:t>
      </w:r>
      <w:r w:rsidRPr="00523B50">
        <w:rPr>
          <w:b/>
          <w:bCs/>
          <w:sz w:val="24"/>
          <w:szCs w:val="24"/>
          <w:rtl/>
        </w:rPr>
        <w:t xml:space="preserve"> </w:t>
      </w:r>
      <w:r w:rsidRPr="00523B50">
        <w:rPr>
          <w:rFonts w:hint="cs"/>
          <w:b/>
          <w:bCs/>
          <w:sz w:val="24"/>
          <w:szCs w:val="24"/>
          <w:rtl/>
        </w:rPr>
        <w:t>إلا</w:t>
      </w:r>
      <w:r w:rsidRPr="00523B50">
        <w:rPr>
          <w:b/>
          <w:bCs/>
          <w:sz w:val="24"/>
          <w:szCs w:val="24"/>
          <w:rtl/>
        </w:rPr>
        <w:t xml:space="preserve"> أننا في حاجة </w:t>
      </w:r>
      <w:r w:rsidRPr="00523B50">
        <w:rPr>
          <w:rFonts w:hint="cs"/>
          <w:b/>
          <w:bCs/>
          <w:sz w:val="24"/>
          <w:szCs w:val="24"/>
          <w:rtl/>
        </w:rPr>
        <w:t>إلى</w:t>
      </w:r>
      <w:r w:rsidRPr="00523B50">
        <w:rPr>
          <w:b/>
          <w:bCs/>
          <w:sz w:val="24"/>
          <w:szCs w:val="24"/>
          <w:rtl/>
        </w:rPr>
        <w:t xml:space="preserve"> التعرف </w:t>
      </w:r>
      <w:r w:rsidRPr="00523B50">
        <w:rPr>
          <w:rFonts w:hint="cs"/>
          <w:b/>
          <w:bCs/>
          <w:sz w:val="24"/>
          <w:szCs w:val="24"/>
          <w:rtl/>
        </w:rPr>
        <w:t>على</w:t>
      </w:r>
      <w:r w:rsidRPr="00523B50">
        <w:rPr>
          <w:b/>
          <w:bCs/>
          <w:sz w:val="24"/>
          <w:szCs w:val="24"/>
          <w:rtl/>
        </w:rPr>
        <w:t xml:space="preserve"> من يملك هذه القوة</w:t>
      </w:r>
      <w:r w:rsidRPr="00523B50">
        <w:rPr>
          <w:sz w:val="24"/>
          <w:szCs w:val="24"/>
          <w:rtl/>
        </w:rPr>
        <w:t xml:space="preserve">، كما أن مجرد التساؤل </w:t>
      </w:r>
      <w:r w:rsidRPr="00523B50">
        <w:rPr>
          <w:rFonts w:hint="cs"/>
          <w:sz w:val="24"/>
          <w:szCs w:val="24"/>
          <w:rtl/>
        </w:rPr>
        <w:t>على</w:t>
      </w:r>
      <w:r w:rsidRPr="00523B50">
        <w:rPr>
          <w:sz w:val="24"/>
          <w:szCs w:val="24"/>
          <w:rtl/>
        </w:rPr>
        <w:t xml:space="preserve"> من يملك القوة دون السؤال عن </w:t>
      </w:r>
      <w:r w:rsidRPr="00523B50">
        <w:rPr>
          <w:rFonts w:hint="cs"/>
          <w:sz w:val="24"/>
          <w:szCs w:val="24"/>
          <w:rtl/>
        </w:rPr>
        <w:t>الآليات</w:t>
      </w:r>
      <w:r w:rsidRPr="00523B50">
        <w:rPr>
          <w:sz w:val="24"/>
          <w:szCs w:val="24"/>
          <w:rtl/>
        </w:rPr>
        <w:t xml:space="preserve"> التي تساعد </w:t>
      </w:r>
      <w:r w:rsidRPr="00523B50">
        <w:rPr>
          <w:rFonts w:hint="cs"/>
          <w:sz w:val="24"/>
          <w:szCs w:val="24"/>
          <w:rtl/>
        </w:rPr>
        <w:t>على</w:t>
      </w:r>
      <w:r w:rsidRPr="00523B50">
        <w:rPr>
          <w:sz w:val="24"/>
          <w:szCs w:val="24"/>
          <w:rtl/>
        </w:rPr>
        <w:t xml:space="preserve"> اكتسابها أو استعمالها يعد غير كاف وغير منطقي من كافة </w:t>
      </w:r>
      <w:r w:rsidRPr="00523B50">
        <w:rPr>
          <w:rFonts w:hint="cs"/>
          <w:sz w:val="24"/>
          <w:szCs w:val="24"/>
          <w:rtl/>
        </w:rPr>
        <w:t>الأوجه</w:t>
      </w:r>
      <w:r w:rsidRPr="00523B50">
        <w:rPr>
          <w:sz w:val="24"/>
          <w:szCs w:val="24"/>
        </w:rPr>
        <w:t>.</w:t>
      </w:r>
    </w:p>
    <w:p w:rsidR="00684D8F" w:rsidRPr="00523B50" w:rsidRDefault="00CA0775" w:rsidP="009855F8">
      <w:pPr>
        <w:rPr>
          <w:sz w:val="24"/>
          <w:szCs w:val="24"/>
          <w:rtl/>
        </w:rPr>
      </w:pPr>
      <w:r w:rsidRPr="00523B50">
        <w:rPr>
          <w:b/>
          <w:bCs/>
          <w:sz w:val="24"/>
          <w:szCs w:val="24"/>
          <w:rtl/>
        </w:rPr>
        <w:t xml:space="preserve">وبداية </w:t>
      </w:r>
      <w:r w:rsidRPr="00523B50">
        <w:rPr>
          <w:sz w:val="24"/>
          <w:szCs w:val="24"/>
          <w:rtl/>
        </w:rPr>
        <w:t xml:space="preserve">يجب أن نلفت </w:t>
      </w:r>
      <w:r w:rsidRPr="00523B50">
        <w:rPr>
          <w:rFonts w:hint="cs"/>
          <w:sz w:val="24"/>
          <w:szCs w:val="24"/>
          <w:rtl/>
        </w:rPr>
        <w:t>الانتباه</w:t>
      </w:r>
      <w:r w:rsidRPr="00523B50">
        <w:rPr>
          <w:sz w:val="24"/>
          <w:szCs w:val="24"/>
          <w:rtl/>
        </w:rPr>
        <w:t xml:space="preserve"> </w:t>
      </w:r>
      <w:r w:rsidRPr="00523B50">
        <w:rPr>
          <w:rFonts w:hint="cs"/>
          <w:sz w:val="24"/>
          <w:szCs w:val="24"/>
          <w:rtl/>
        </w:rPr>
        <w:t>إلى</w:t>
      </w:r>
      <w:r w:rsidRPr="00523B50">
        <w:rPr>
          <w:sz w:val="24"/>
          <w:szCs w:val="24"/>
          <w:rtl/>
        </w:rPr>
        <w:t xml:space="preserve"> أن هناك مفهومين مختلفين للقوة أحدهما متعلق بالقوة الشخصية التي تركز </w:t>
      </w:r>
      <w:r w:rsidRPr="00523B50">
        <w:rPr>
          <w:rFonts w:hint="cs"/>
          <w:sz w:val="24"/>
          <w:szCs w:val="24"/>
          <w:rtl/>
        </w:rPr>
        <w:t>على</w:t>
      </w:r>
      <w:r w:rsidRPr="00523B50">
        <w:rPr>
          <w:sz w:val="24"/>
          <w:szCs w:val="24"/>
          <w:rtl/>
        </w:rPr>
        <w:t xml:space="preserve"> التأثير الشخصي والقوة </w:t>
      </w:r>
      <w:r w:rsidRPr="00523B50">
        <w:rPr>
          <w:rFonts w:hint="cs"/>
          <w:sz w:val="24"/>
          <w:szCs w:val="24"/>
          <w:rtl/>
        </w:rPr>
        <w:t>الإدارية</w:t>
      </w:r>
      <w:r w:rsidRPr="00523B50">
        <w:rPr>
          <w:sz w:val="24"/>
          <w:szCs w:val="24"/>
          <w:rtl/>
        </w:rPr>
        <w:t xml:space="preserve"> التي تؤثر </w:t>
      </w:r>
      <w:r w:rsidRPr="00523B50">
        <w:rPr>
          <w:rFonts w:hint="cs"/>
          <w:sz w:val="24"/>
          <w:szCs w:val="24"/>
          <w:rtl/>
        </w:rPr>
        <w:t>على</w:t>
      </w:r>
      <w:r w:rsidRPr="00523B50">
        <w:rPr>
          <w:sz w:val="24"/>
          <w:szCs w:val="24"/>
          <w:rtl/>
        </w:rPr>
        <w:t xml:space="preserve"> العمليات </w:t>
      </w:r>
      <w:r w:rsidRPr="00523B50">
        <w:rPr>
          <w:rFonts w:hint="cs"/>
          <w:sz w:val="24"/>
          <w:szCs w:val="24"/>
          <w:rtl/>
        </w:rPr>
        <w:t>والأنشطة</w:t>
      </w:r>
      <w:r w:rsidRPr="00523B50">
        <w:rPr>
          <w:sz w:val="24"/>
          <w:szCs w:val="24"/>
          <w:rtl/>
        </w:rPr>
        <w:t xml:space="preserve"> المرتبطة بالمنظمة. فالقوة الشخصية مملوكة بواسطة بعض </w:t>
      </w:r>
      <w:r w:rsidRPr="00523B50">
        <w:rPr>
          <w:rFonts w:hint="cs"/>
          <w:sz w:val="24"/>
          <w:szCs w:val="24"/>
          <w:rtl/>
        </w:rPr>
        <w:t>الأفراد</w:t>
      </w:r>
      <w:r w:rsidRPr="00523B50">
        <w:rPr>
          <w:sz w:val="24"/>
          <w:szCs w:val="24"/>
          <w:rtl/>
        </w:rPr>
        <w:t xml:space="preserve"> ويستعملونها لتحقيق بعض حاجاتهم الشخصية</w:t>
      </w:r>
      <w:r w:rsidRPr="00523B50">
        <w:rPr>
          <w:sz w:val="24"/>
          <w:szCs w:val="24"/>
        </w:rPr>
        <w:t>.</w:t>
      </w:r>
    </w:p>
    <w:p w:rsidR="00CA0775" w:rsidRPr="00523B50" w:rsidRDefault="00CA0775" w:rsidP="001E59FF">
      <w:pPr>
        <w:rPr>
          <w:sz w:val="24"/>
          <w:szCs w:val="24"/>
          <w:rtl/>
        </w:rPr>
      </w:pPr>
      <w:r w:rsidRPr="00523B50">
        <w:rPr>
          <w:b/>
          <w:bCs/>
          <w:sz w:val="24"/>
          <w:szCs w:val="24"/>
          <w:rtl/>
        </w:rPr>
        <w:t xml:space="preserve">أمـا القـوة </w:t>
      </w:r>
      <w:r w:rsidRPr="00523B50">
        <w:rPr>
          <w:rFonts w:hint="cs"/>
          <w:b/>
          <w:bCs/>
          <w:sz w:val="24"/>
          <w:szCs w:val="24"/>
          <w:rtl/>
        </w:rPr>
        <w:t>الإدارية</w:t>
      </w:r>
      <w:r w:rsidRPr="00523B50">
        <w:rPr>
          <w:sz w:val="24"/>
          <w:szCs w:val="24"/>
          <w:rtl/>
        </w:rPr>
        <w:t xml:space="preserve"> فهي مملوكـة بواسطة بعض الجماعات أو </w:t>
      </w:r>
      <w:r w:rsidRPr="00523B50">
        <w:rPr>
          <w:rFonts w:hint="cs"/>
          <w:sz w:val="24"/>
          <w:szCs w:val="24"/>
          <w:rtl/>
        </w:rPr>
        <w:t>الإدارات</w:t>
      </w:r>
      <w:r w:rsidRPr="00523B50">
        <w:rPr>
          <w:sz w:val="24"/>
          <w:szCs w:val="24"/>
          <w:rtl/>
        </w:rPr>
        <w:t xml:space="preserve"> أو </w:t>
      </w:r>
      <w:r w:rsidRPr="00523B50">
        <w:rPr>
          <w:rFonts w:hint="cs"/>
          <w:sz w:val="24"/>
          <w:szCs w:val="24"/>
          <w:rtl/>
        </w:rPr>
        <w:t>الأقسام</w:t>
      </w:r>
      <w:r w:rsidRPr="00523B50">
        <w:rPr>
          <w:sz w:val="24"/>
          <w:szCs w:val="24"/>
          <w:rtl/>
        </w:rPr>
        <w:t xml:space="preserve"> داخل المنظمة وتستخدم لتحقيق بعض </w:t>
      </w:r>
      <w:r w:rsidRPr="00523B50">
        <w:rPr>
          <w:rFonts w:hint="cs"/>
          <w:sz w:val="24"/>
          <w:szCs w:val="24"/>
          <w:rtl/>
        </w:rPr>
        <w:t>الاحتياجات</w:t>
      </w:r>
      <w:r w:rsidRPr="00523B50">
        <w:rPr>
          <w:sz w:val="24"/>
          <w:szCs w:val="24"/>
          <w:rtl/>
        </w:rPr>
        <w:t xml:space="preserve"> التنظيمية لذلك فهي توجه مباشرة للتأثير </w:t>
      </w:r>
      <w:r w:rsidRPr="00523B50">
        <w:rPr>
          <w:rFonts w:hint="cs"/>
          <w:sz w:val="24"/>
          <w:szCs w:val="24"/>
          <w:rtl/>
        </w:rPr>
        <w:t>على</w:t>
      </w:r>
      <w:r w:rsidRPr="00523B50">
        <w:rPr>
          <w:sz w:val="24"/>
          <w:szCs w:val="24"/>
          <w:rtl/>
        </w:rPr>
        <w:t xml:space="preserve"> </w:t>
      </w:r>
      <w:r w:rsidRPr="00523B50">
        <w:rPr>
          <w:rFonts w:hint="cs"/>
          <w:sz w:val="24"/>
          <w:szCs w:val="24"/>
          <w:rtl/>
        </w:rPr>
        <w:t>المنظمة</w:t>
      </w:r>
      <w:r w:rsidRPr="00523B50">
        <w:rPr>
          <w:sz w:val="24"/>
          <w:szCs w:val="24"/>
        </w:rPr>
        <w:t xml:space="preserve">. </w:t>
      </w:r>
      <w:r w:rsidRPr="00523B50">
        <w:rPr>
          <w:sz w:val="24"/>
          <w:szCs w:val="24"/>
          <w:rtl/>
        </w:rPr>
        <w:t xml:space="preserve">بينما القوة الشخصية </w:t>
      </w:r>
      <w:r w:rsidR="001E59FF" w:rsidRPr="00523B50">
        <w:rPr>
          <w:rFonts w:hint="cs"/>
          <w:sz w:val="24"/>
          <w:szCs w:val="24"/>
          <w:rtl/>
        </w:rPr>
        <w:t>لا</w:t>
      </w:r>
      <w:r w:rsidRPr="00523B50">
        <w:rPr>
          <w:sz w:val="24"/>
          <w:szCs w:val="24"/>
          <w:rtl/>
        </w:rPr>
        <w:t xml:space="preserve"> تؤثر </w:t>
      </w:r>
      <w:r w:rsidR="00FF603B" w:rsidRPr="00523B50">
        <w:rPr>
          <w:rFonts w:hint="cs"/>
          <w:sz w:val="24"/>
          <w:szCs w:val="24"/>
          <w:rtl/>
        </w:rPr>
        <w:t>على</w:t>
      </w:r>
      <w:r w:rsidRPr="00523B50">
        <w:rPr>
          <w:sz w:val="24"/>
          <w:szCs w:val="24"/>
          <w:rtl/>
        </w:rPr>
        <w:t xml:space="preserve"> المنظمة </w:t>
      </w:r>
      <w:r w:rsidR="001E59FF" w:rsidRPr="00523B50">
        <w:rPr>
          <w:rFonts w:hint="cs"/>
          <w:sz w:val="24"/>
          <w:szCs w:val="24"/>
          <w:rtl/>
        </w:rPr>
        <w:t>الا</w:t>
      </w:r>
      <w:r w:rsidRPr="00523B50">
        <w:rPr>
          <w:sz w:val="24"/>
          <w:szCs w:val="24"/>
          <w:rtl/>
        </w:rPr>
        <w:t xml:space="preserve"> هامشيا أو بطريقة غير مباشرة. بمعني آخر فإن القوة الشخصية تؤثر بصفة خاصة </w:t>
      </w:r>
      <w:r w:rsidR="00FF603B" w:rsidRPr="00523B50">
        <w:rPr>
          <w:rFonts w:hint="cs"/>
          <w:sz w:val="24"/>
          <w:szCs w:val="24"/>
          <w:rtl/>
        </w:rPr>
        <w:t>على</w:t>
      </w:r>
      <w:r w:rsidRPr="00523B50">
        <w:rPr>
          <w:sz w:val="24"/>
          <w:szCs w:val="24"/>
          <w:rtl/>
        </w:rPr>
        <w:t xml:space="preserve"> السلوك </w:t>
      </w:r>
      <w:r w:rsidR="00FF603B" w:rsidRPr="00523B50">
        <w:rPr>
          <w:rFonts w:hint="cs"/>
          <w:sz w:val="24"/>
          <w:szCs w:val="24"/>
          <w:rtl/>
        </w:rPr>
        <w:t>الإنساني</w:t>
      </w:r>
      <w:r w:rsidRPr="00523B50">
        <w:rPr>
          <w:sz w:val="24"/>
          <w:szCs w:val="24"/>
          <w:rtl/>
        </w:rPr>
        <w:t xml:space="preserve"> </w:t>
      </w:r>
      <w:r w:rsidR="001E59FF" w:rsidRPr="00523B50">
        <w:rPr>
          <w:sz w:val="24"/>
          <w:szCs w:val="24"/>
          <w:rtl/>
        </w:rPr>
        <w:t>والع</w:t>
      </w:r>
      <w:r w:rsidR="001E59FF" w:rsidRPr="00523B50">
        <w:rPr>
          <w:rFonts w:hint="cs"/>
          <w:sz w:val="24"/>
          <w:szCs w:val="24"/>
          <w:rtl/>
        </w:rPr>
        <w:t>لا</w:t>
      </w:r>
      <w:r w:rsidRPr="00523B50">
        <w:rPr>
          <w:sz w:val="24"/>
          <w:szCs w:val="24"/>
          <w:rtl/>
        </w:rPr>
        <w:t xml:space="preserve">قات الشخصية بينما القوة </w:t>
      </w:r>
      <w:r w:rsidR="00FF603B" w:rsidRPr="00523B50">
        <w:rPr>
          <w:rFonts w:hint="cs"/>
          <w:sz w:val="24"/>
          <w:szCs w:val="24"/>
          <w:rtl/>
        </w:rPr>
        <w:t>الإدارية</w:t>
      </w:r>
      <w:r w:rsidRPr="00523B50">
        <w:rPr>
          <w:sz w:val="24"/>
          <w:szCs w:val="24"/>
          <w:rtl/>
        </w:rPr>
        <w:t xml:space="preserve"> تساعد في فهم كيفية أداء العمل بالمنظمة </w:t>
      </w:r>
      <w:r w:rsidR="00FF603B" w:rsidRPr="00523B50">
        <w:rPr>
          <w:rFonts w:hint="cs"/>
          <w:sz w:val="24"/>
          <w:szCs w:val="24"/>
          <w:rtl/>
        </w:rPr>
        <w:t>والتفاعلات</w:t>
      </w:r>
      <w:r w:rsidRPr="00523B50">
        <w:rPr>
          <w:sz w:val="24"/>
          <w:szCs w:val="24"/>
          <w:rtl/>
        </w:rPr>
        <w:t xml:space="preserve"> </w:t>
      </w:r>
      <w:r w:rsidR="00FF603B" w:rsidRPr="00523B50">
        <w:rPr>
          <w:rFonts w:hint="cs"/>
          <w:sz w:val="24"/>
          <w:szCs w:val="24"/>
          <w:rtl/>
        </w:rPr>
        <w:t>والإدارات</w:t>
      </w:r>
      <w:r w:rsidRPr="00523B50">
        <w:rPr>
          <w:sz w:val="24"/>
          <w:szCs w:val="24"/>
          <w:rtl/>
        </w:rPr>
        <w:t xml:space="preserve"> </w:t>
      </w:r>
      <w:r w:rsidR="00FF603B" w:rsidRPr="00523B50">
        <w:rPr>
          <w:rFonts w:hint="cs"/>
          <w:sz w:val="24"/>
          <w:szCs w:val="24"/>
          <w:rtl/>
        </w:rPr>
        <w:t>والأقسام</w:t>
      </w:r>
      <w:r w:rsidRPr="00523B50">
        <w:rPr>
          <w:sz w:val="24"/>
          <w:szCs w:val="24"/>
          <w:rtl/>
        </w:rPr>
        <w:t xml:space="preserve"> التابعة لها</w:t>
      </w:r>
      <w:r w:rsidRPr="00523B50">
        <w:rPr>
          <w:sz w:val="24"/>
          <w:szCs w:val="24"/>
        </w:rPr>
        <w:t>.</w:t>
      </w:r>
    </w:p>
    <w:p w:rsidR="001E59FF" w:rsidRPr="00523B50" w:rsidRDefault="001E59FF" w:rsidP="001E59FF">
      <w:pPr>
        <w:rPr>
          <w:b/>
          <w:bCs/>
          <w:color w:val="FF0000"/>
          <w:sz w:val="24"/>
          <w:szCs w:val="24"/>
          <w:rtl/>
        </w:rPr>
      </w:pPr>
      <w:r w:rsidRPr="00523B50">
        <w:rPr>
          <w:b/>
          <w:bCs/>
          <w:color w:val="FF0000"/>
          <w:sz w:val="24"/>
          <w:szCs w:val="24"/>
          <w:rtl/>
        </w:rPr>
        <w:t>مفهـوم القــوة</w:t>
      </w:r>
    </w:p>
    <w:p w:rsidR="001E59FF" w:rsidRPr="00523B50" w:rsidRDefault="001E59FF" w:rsidP="001E59FF">
      <w:pPr>
        <w:rPr>
          <w:b/>
          <w:bCs/>
          <w:color w:val="FF0000"/>
          <w:sz w:val="24"/>
          <w:szCs w:val="24"/>
          <w:rtl/>
        </w:rPr>
      </w:pPr>
      <w:r w:rsidRPr="00523B50">
        <w:rPr>
          <w:b/>
          <w:bCs/>
          <w:sz w:val="24"/>
          <w:szCs w:val="24"/>
          <w:rtl/>
        </w:rPr>
        <w:t xml:space="preserve">التركيز </w:t>
      </w:r>
      <w:r w:rsidRPr="00523B50">
        <w:rPr>
          <w:rFonts w:hint="cs"/>
          <w:b/>
          <w:bCs/>
          <w:sz w:val="24"/>
          <w:szCs w:val="24"/>
          <w:rtl/>
        </w:rPr>
        <w:t>على</w:t>
      </w:r>
      <w:r w:rsidRPr="00523B50">
        <w:rPr>
          <w:b/>
          <w:bCs/>
          <w:sz w:val="24"/>
          <w:szCs w:val="24"/>
          <w:rtl/>
        </w:rPr>
        <w:t xml:space="preserve"> القوة الشخصية سوف يوضح فقط الوسائل </w:t>
      </w:r>
      <w:r w:rsidRPr="00523B50">
        <w:rPr>
          <w:rFonts w:hint="cs"/>
          <w:b/>
          <w:bCs/>
          <w:sz w:val="24"/>
          <w:szCs w:val="24"/>
          <w:rtl/>
        </w:rPr>
        <w:t>والأدوات</w:t>
      </w:r>
      <w:r w:rsidRPr="00523B50">
        <w:rPr>
          <w:b/>
          <w:bCs/>
          <w:sz w:val="24"/>
          <w:szCs w:val="24"/>
          <w:rtl/>
        </w:rPr>
        <w:t xml:space="preserve"> التي يعتمد عليها </w:t>
      </w:r>
      <w:r w:rsidRPr="00523B50">
        <w:rPr>
          <w:rFonts w:hint="cs"/>
          <w:b/>
          <w:bCs/>
          <w:sz w:val="24"/>
          <w:szCs w:val="24"/>
          <w:rtl/>
        </w:rPr>
        <w:t>الأفراد</w:t>
      </w:r>
      <w:r w:rsidRPr="00523B50">
        <w:rPr>
          <w:b/>
          <w:bCs/>
          <w:sz w:val="24"/>
          <w:szCs w:val="24"/>
          <w:rtl/>
        </w:rPr>
        <w:t xml:space="preserve"> في العمل داخل المنظمة، بينما نجد أن دراسة القوة </w:t>
      </w:r>
      <w:r w:rsidRPr="00523B50">
        <w:rPr>
          <w:rFonts w:hint="cs"/>
          <w:b/>
          <w:bCs/>
          <w:sz w:val="24"/>
          <w:szCs w:val="24"/>
          <w:rtl/>
        </w:rPr>
        <w:t>على</w:t>
      </w:r>
      <w:r w:rsidRPr="00523B50">
        <w:rPr>
          <w:b/>
          <w:bCs/>
          <w:sz w:val="24"/>
          <w:szCs w:val="24"/>
          <w:rtl/>
        </w:rPr>
        <w:t xml:space="preserve"> مستوي </w:t>
      </w:r>
      <w:r w:rsidRPr="00523B50">
        <w:rPr>
          <w:rFonts w:hint="cs"/>
          <w:b/>
          <w:bCs/>
          <w:sz w:val="24"/>
          <w:szCs w:val="24"/>
          <w:rtl/>
        </w:rPr>
        <w:t>الإدارات</w:t>
      </w:r>
      <w:r w:rsidRPr="00523B50">
        <w:rPr>
          <w:b/>
          <w:bCs/>
          <w:sz w:val="24"/>
          <w:szCs w:val="24"/>
          <w:rtl/>
        </w:rPr>
        <w:t xml:space="preserve"> يوضح لنا سبب قدرة بعض </w:t>
      </w:r>
      <w:r w:rsidRPr="00523B50">
        <w:rPr>
          <w:rFonts w:hint="cs"/>
          <w:b/>
          <w:bCs/>
          <w:sz w:val="24"/>
          <w:szCs w:val="24"/>
          <w:rtl/>
        </w:rPr>
        <w:t>الإدارات</w:t>
      </w:r>
      <w:r w:rsidRPr="00523B50">
        <w:rPr>
          <w:b/>
          <w:bCs/>
          <w:sz w:val="24"/>
          <w:szCs w:val="24"/>
          <w:rtl/>
        </w:rPr>
        <w:t xml:space="preserve"> أو </w:t>
      </w:r>
      <w:r w:rsidRPr="00523B50">
        <w:rPr>
          <w:rFonts w:hint="cs"/>
          <w:b/>
          <w:bCs/>
          <w:sz w:val="24"/>
          <w:szCs w:val="24"/>
          <w:rtl/>
        </w:rPr>
        <w:t>الأقسام</w:t>
      </w:r>
      <w:r w:rsidRPr="00523B50">
        <w:rPr>
          <w:b/>
          <w:bCs/>
          <w:sz w:val="24"/>
          <w:szCs w:val="24"/>
          <w:rtl/>
        </w:rPr>
        <w:t xml:space="preserve"> في التأثير </w:t>
      </w:r>
      <w:r w:rsidRPr="00523B50">
        <w:rPr>
          <w:rFonts w:hint="cs"/>
          <w:b/>
          <w:bCs/>
          <w:sz w:val="24"/>
          <w:szCs w:val="24"/>
          <w:rtl/>
        </w:rPr>
        <w:t>على</w:t>
      </w:r>
      <w:r w:rsidRPr="00523B50">
        <w:rPr>
          <w:b/>
          <w:bCs/>
          <w:sz w:val="24"/>
          <w:szCs w:val="24"/>
          <w:rtl/>
        </w:rPr>
        <w:t xml:space="preserve"> أعمال المنظمة أكثر من غيـرها من </w:t>
      </w:r>
      <w:r w:rsidRPr="00523B50">
        <w:rPr>
          <w:rFonts w:hint="cs"/>
          <w:b/>
          <w:bCs/>
          <w:sz w:val="24"/>
          <w:szCs w:val="24"/>
          <w:rtl/>
        </w:rPr>
        <w:t>الإدارات</w:t>
      </w:r>
      <w:r w:rsidRPr="00523B50">
        <w:rPr>
          <w:b/>
          <w:bCs/>
          <w:sz w:val="24"/>
          <w:szCs w:val="24"/>
          <w:rtl/>
        </w:rPr>
        <w:t xml:space="preserve"> أو </w:t>
      </w:r>
      <w:r w:rsidRPr="00523B50">
        <w:rPr>
          <w:rFonts w:hint="cs"/>
          <w:b/>
          <w:bCs/>
          <w:sz w:val="24"/>
          <w:szCs w:val="24"/>
          <w:rtl/>
        </w:rPr>
        <w:t>الأقسام</w:t>
      </w:r>
      <w:r w:rsidRPr="00523B50">
        <w:rPr>
          <w:b/>
          <w:bCs/>
          <w:sz w:val="24"/>
          <w:szCs w:val="24"/>
          <w:rtl/>
        </w:rPr>
        <w:t xml:space="preserve"> </w:t>
      </w:r>
      <w:r w:rsidRPr="00523B50">
        <w:rPr>
          <w:rFonts w:hint="cs"/>
          <w:b/>
          <w:bCs/>
          <w:sz w:val="24"/>
          <w:szCs w:val="24"/>
          <w:rtl/>
        </w:rPr>
        <w:t>الأخرى</w:t>
      </w:r>
      <w:r w:rsidRPr="00523B50">
        <w:rPr>
          <w:b/>
          <w:bCs/>
          <w:sz w:val="24"/>
          <w:szCs w:val="24"/>
        </w:rPr>
        <w:t>.</w:t>
      </w:r>
    </w:p>
    <w:p w:rsidR="0097763A" w:rsidRPr="00523B50" w:rsidRDefault="0097763A" w:rsidP="0097763A">
      <w:pPr>
        <w:spacing w:after="200" w:line="240" w:lineRule="auto"/>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جدول رقم </w:t>
      </w:r>
      <w:r w:rsidRPr="00523B50">
        <w:rPr>
          <w:rFonts w:ascii="Cambria" w:eastAsia="Calibri" w:hAnsi="Cambria" w:cs="Arial"/>
          <w:b/>
          <w:bCs/>
          <w:sz w:val="24"/>
          <w:szCs w:val="24"/>
          <w:rtl/>
        </w:rPr>
        <w:t>(</w:t>
      </w:r>
      <w:r w:rsidRPr="00523B50">
        <w:rPr>
          <w:rFonts w:ascii="Cambria" w:eastAsia="Calibri" w:hAnsi="Cambria" w:cs="Arial" w:hint="cs"/>
          <w:b/>
          <w:bCs/>
          <w:sz w:val="24"/>
          <w:szCs w:val="24"/>
          <w:rtl/>
        </w:rPr>
        <w:t>2)</w:t>
      </w:r>
    </w:p>
    <w:p w:rsidR="0097763A" w:rsidRPr="00523B50" w:rsidRDefault="0097763A" w:rsidP="0097763A">
      <w:pPr>
        <w:spacing w:after="200" w:line="240" w:lineRule="auto"/>
        <w:contextualSpacing/>
        <w:rPr>
          <w:rFonts w:ascii="Cambria" w:eastAsia="Calibri" w:hAnsi="Cambria" w:cs="Arial"/>
          <w:b/>
          <w:bCs/>
          <w:sz w:val="24"/>
          <w:szCs w:val="24"/>
          <w:rtl/>
        </w:rPr>
      </w:pPr>
      <w:r w:rsidRPr="00523B50">
        <w:rPr>
          <w:rFonts w:ascii="Cambria" w:eastAsia="Calibri" w:hAnsi="Cambria" w:cs="Arial" w:hint="cs"/>
          <w:b/>
          <w:bCs/>
          <w:sz w:val="24"/>
          <w:szCs w:val="24"/>
          <w:rtl/>
        </w:rPr>
        <w:t>(المفاهيم الشائعة للقوة الشخصية والإدارية لدى العديد من العلماء والباحثين)</w:t>
      </w:r>
    </w:p>
    <w:tbl>
      <w:tblPr>
        <w:tblStyle w:val="a3"/>
        <w:bidiVisual/>
        <w:tblW w:w="0" w:type="auto"/>
        <w:tblInd w:w="-5" w:type="dxa"/>
        <w:tblLook w:val="04A0" w:firstRow="1" w:lastRow="0" w:firstColumn="1" w:lastColumn="0" w:noHBand="0" w:noVBand="1"/>
      </w:tblPr>
      <w:tblGrid>
        <w:gridCol w:w="4148"/>
        <w:gridCol w:w="4153"/>
      </w:tblGrid>
      <w:tr w:rsidR="0097763A" w:rsidRPr="00523B50" w:rsidTr="00253B56">
        <w:tc>
          <w:tcPr>
            <w:tcW w:w="4148" w:type="dxa"/>
            <w:shd w:val="clear" w:color="auto" w:fill="D9D9D9"/>
          </w:tcPr>
          <w:p w:rsidR="0097763A" w:rsidRPr="00523B50" w:rsidRDefault="0097763A" w:rsidP="0097763A">
            <w:pPr>
              <w:contextualSpacing/>
              <w:jc w:val="center"/>
              <w:rPr>
                <w:rFonts w:ascii="Cambria" w:eastAsia="Calibri" w:hAnsi="Cambria" w:cs="Arial"/>
                <w:b/>
                <w:bCs/>
                <w:sz w:val="24"/>
                <w:szCs w:val="24"/>
                <w:rtl/>
              </w:rPr>
            </w:pPr>
            <w:r w:rsidRPr="00523B50">
              <w:rPr>
                <w:rFonts w:ascii="Cambria" w:eastAsia="Calibri" w:hAnsi="Cambria" w:cs="Arial" w:hint="cs"/>
                <w:b/>
                <w:bCs/>
                <w:sz w:val="24"/>
                <w:szCs w:val="24"/>
                <w:rtl/>
              </w:rPr>
              <w:t>القوة الشخصية</w:t>
            </w:r>
          </w:p>
        </w:tc>
        <w:tc>
          <w:tcPr>
            <w:tcW w:w="4153" w:type="dxa"/>
            <w:shd w:val="clear" w:color="auto" w:fill="D9D9D9"/>
          </w:tcPr>
          <w:p w:rsidR="0097763A" w:rsidRPr="00523B50" w:rsidRDefault="0097763A" w:rsidP="0097763A">
            <w:pPr>
              <w:tabs>
                <w:tab w:val="left" w:pos="1075"/>
              </w:tabs>
              <w:contextualSpacing/>
              <w:jc w:val="center"/>
              <w:rPr>
                <w:rFonts w:ascii="Cambria" w:eastAsia="Calibri" w:hAnsi="Cambria" w:cs="Arial"/>
                <w:b/>
                <w:bCs/>
                <w:sz w:val="24"/>
                <w:szCs w:val="24"/>
                <w:rtl/>
              </w:rPr>
            </w:pPr>
            <w:r w:rsidRPr="00523B50">
              <w:rPr>
                <w:rFonts w:ascii="Cambria" w:eastAsia="Calibri" w:hAnsi="Cambria" w:cs="Arial" w:hint="cs"/>
                <w:b/>
                <w:bCs/>
                <w:sz w:val="24"/>
                <w:szCs w:val="24"/>
                <w:rtl/>
              </w:rPr>
              <w:t>القوة الإدارية</w:t>
            </w:r>
          </w:p>
        </w:tc>
      </w:tr>
      <w:tr w:rsidR="0097763A" w:rsidRPr="00523B50" w:rsidTr="00253B56">
        <w:tc>
          <w:tcPr>
            <w:tcW w:w="4148"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(1) تعريف </w:t>
            </w:r>
            <w:r w:rsidRPr="00523B50">
              <w:rPr>
                <w:rFonts w:ascii="Cambria" w:eastAsia="Calibri" w:hAnsi="Cambria" w:cs="Arial"/>
                <w:b/>
                <w:bCs/>
                <w:sz w:val="24"/>
                <w:szCs w:val="24"/>
              </w:rPr>
              <w:t>Weber</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احتمال قيام شخص ما داخل علاقة اجتماعية معينة بفرض إداراته على الآخرين رغم مقاومتهم، وذلك بغض النظر عن الأساس الذي يبني عليه هذا الاحتمال.</w:t>
            </w:r>
          </w:p>
        </w:tc>
        <w:tc>
          <w:tcPr>
            <w:tcW w:w="4153"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(1) تعريف </w:t>
            </w:r>
            <w:r w:rsidRPr="00523B50">
              <w:rPr>
                <w:rFonts w:ascii="Cambria" w:eastAsia="Calibri" w:hAnsi="Cambria" w:cs="Arial"/>
                <w:b/>
                <w:bCs/>
                <w:sz w:val="24"/>
                <w:szCs w:val="24"/>
              </w:rPr>
              <w:t>Parsons</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الوحدة أو القسم أو الإدارة داخل نظام معين على تحقيق مصالحها داخل هذا النظام، والتأثير على عملياته.</w:t>
            </w:r>
          </w:p>
        </w:tc>
      </w:tr>
      <w:tr w:rsidR="0097763A" w:rsidRPr="00523B50" w:rsidTr="00253B56">
        <w:tc>
          <w:tcPr>
            <w:tcW w:w="4148"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(2) تعريف </w:t>
            </w:r>
            <w:r w:rsidRPr="00523B50">
              <w:rPr>
                <w:rFonts w:ascii="Cambria" w:eastAsia="Calibri" w:hAnsi="Cambria" w:cs="Arial"/>
                <w:b/>
                <w:bCs/>
                <w:sz w:val="24"/>
                <w:szCs w:val="24"/>
              </w:rPr>
              <w:t>Blau</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شخص أو مجموعة من الأشخاص على فرض إداراتهم على الآخرين رغم مقاومتهم.</w:t>
            </w:r>
          </w:p>
        </w:tc>
        <w:tc>
          <w:tcPr>
            <w:tcW w:w="4153"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(2) تعريف </w:t>
            </w:r>
            <w:r w:rsidRPr="00523B50">
              <w:rPr>
                <w:rFonts w:ascii="Cambria" w:eastAsia="Calibri" w:hAnsi="Cambria" w:cs="Arial"/>
                <w:b/>
                <w:bCs/>
                <w:sz w:val="24"/>
                <w:szCs w:val="24"/>
              </w:rPr>
              <w:t xml:space="preserve">Salanick and </w:t>
            </w:r>
            <w:proofErr w:type="gramStart"/>
            <w:r w:rsidRPr="00523B50">
              <w:rPr>
                <w:rFonts w:ascii="Cambria" w:eastAsia="Calibri" w:hAnsi="Cambria" w:cs="Arial"/>
                <w:b/>
                <w:bCs/>
                <w:sz w:val="24"/>
                <w:szCs w:val="24"/>
              </w:rPr>
              <w:t>Pfeffer</w:t>
            </w:r>
            <w:r w:rsidRPr="00523B50">
              <w:rPr>
                <w:rFonts w:ascii="Cambria" w:eastAsia="Calibri" w:hAnsi="Cambria" w:cs="Arial" w:hint="cs"/>
                <w:b/>
                <w:bCs/>
                <w:sz w:val="24"/>
                <w:szCs w:val="24"/>
                <w:rtl/>
              </w:rPr>
              <w:t xml:space="preserve"> :</w:t>
            </w:r>
            <w:proofErr w:type="gramEnd"/>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من يملكها على تحقيق النتائج المرغوبة .</w:t>
            </w:r>
          </w:p>
        </w:tc>
      </w:tr>
      <w:tr w:rsidR="0097763A" w:rsidRPr="00523B50" w:rsidTr="00253B56">
        <w:tc>
          <w:tcPr>
            <w:tcW w:w="4148"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(3) تعريف </w:t>
            </w:r>
            <w:r w:rsidRPr="00523B50">
              <w:rPr>
                <w:rFonts w:ascii="Cambria" w:eastAsia="Calibri" w:hAnsi="Cambria" w:cs="Arial"/>
                <w:b/>
                <w:bCs/>
                <w:sz w:val="24"/>
                <w:szCs w:val="24"/>
              </w:rPr>
              <w:t>Dahl</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الشخص (أ) على فرض إدارته على الشخص (ب) إلى المدى الذي يجعل (ب) يفعل شيء لا يرغب فيه.</w:t>
            </w:r>
          </w:p>
        </w:tc>
        <w:tc>
          <w:tcPr>
            <w:tcW w:w="4153"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(3) تعريف </w:t>
            </w:r>
            <w:r w:rsidR="00253B56" w:rsidRPr="00523B50">
              <w:rPr>
                <w:rFonts w:ascii="Cambria" w:eastAsia="Calibri" w:hAnsi="Cambria" w:cs="Arial"/>
                <w:b/>
                <w:bCs/>
                <w:sz w:val="24"/>
                <w:szCs w:val="24"/>
              </w:rPr>
              <w:t>Kaplan:</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 xml:space="preserve">هي </w:t>
            </w:r>
            <w:r w:rsidR="00253B56" w:rsidRPr="00523B50">
              <w:rPr>
                <w:rFonts w:ascii="Cambria" w:eastAsia="Calibri" w:hAnsi="Cambria" w:cs="Arial" w:hint="cs"/>
                <w:sz w:val="24"/>
                <w:szCs w:val="24"/>
                <w:rtl/>
              </w:rPr>
              <w:t>قدرة إدارة</w:t>
            </w:r>
            <w:r w:rsidRPr="00523B50">
              <w:rPr>
                <w:rFonts w:ascii="Cambria" w:eastAsia="Calibri" w:hAnsi="Cambria" w:cs="Arial" w:hint="cs"/>
                <w:sz w:val="24"/>
                <w:szCs w:val="24"/>
                <w:rtl/>
              </w:rPr>
              <w:t xml:space="preserve"> معينه أو مجموعة من الأشخاص في التأثير على سلوك الآخرين للحصول على النتائج </w:t>
            </w:r>
            <w:r w:rsidR="00253B56" w:rsidRPr="00523B50">
              <w:rPr>
                <w:rFonts w:ascii="Cambria" w:eastAsia="Calibri" w:hAnsi="Cambria" w:cs="Arial" w:hint="cs"/>
                <w:sz w:val="24"/>
                <w:szCs w:val="24"/>
                <w:rtl/>
              </w:rPr>
              <w:t>المرغوبة.</w:t>
            </w:r>
          </w:p>
        </w:tc>
      </w:tr>
      <w:tr w:rsidR="0097763A" w:rsidRPr="00523B50" w:rsidTr="00253B56">
        <w:tc>
          <w:tcPr>
            <w:tcW w:w="4148"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(4) تعريف </w:t>
            </w:r>
            <w:r w:rsidR="00253B56" w:rsidRPr="00523B50">
              <w:rPr>
                <w:rFonts w:ascii="Cambria" w:eastAsia="Calibri" w:hAnsi="Cambria" w:cs="Arial"/>
                <w:b/>
                <w:bCs/>
                <w:sz w:val="24"/>
                <w:szCs w:val="24"/>
              </w:rPr>
              <w:t>Wrong</w:t>
            </w:r>
            <w:r w:rsidR="00253B56" w:rsidRPr="00523B50">
              <w:rPr>
                <w:rFonts w:ascii="Cambria" w:eastAsia="Calibri" w:hAnsi="Cambria" w:cs="Arial" w:hint="cs"/>
                <w:b/>
                <w:bCs/>
                <w:sz w:val="24"/>
                <w:szCs w:val="24"/>
                <w:rtl/>
              </w:rPr>
              <w:t>:</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 xml:space="preserve">هي قدرة شخص أو مجموعة من الأشخاص في التأثير على الآخرين لتحقيق نتائج </w:t>
            </w:r>
            <w:r w:rsidR="00253B56" w:rsidRPr="00523B50">
              <w:rPr>
                <w:rFonts w:ascii="Cambria" w:eastAsia="Calibri" w:hAnsi="Cambria" w:cs="Arial" w:hint="cs"/>
                <w:sz w:val="24"/>
                <w:szCs w:val="24"/>
                <w:rtl/>
              </w:rPr>
              <w:t>مرغوبة.</w:t>
            </w:r>
          </w:p>
        </w:tc>
        <w:tc>
          <w:tcPr>
            <w:tcW w:w="4153"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(4) تعريف </w:t>
            </w:r>
            <w:r w:rsidR="00253B56" w:rsidRPr="00523B50">
              <w:rPr>
                <w:rFonts w:ascii="Cambria" w:eastAsia="Calibri" w:hAnsi="Cambria" w:cs="Arial"/>
                <w:b/>
                <w:bCs/>
                <w:sz w:val="24"/>
                <w:szCs w:val="24"/>
              </w:rPr>
              <w:t>Russevl</w:t>
            </w:r>
            <w:r w:rsidR="00253B56" w:rsidRPr="00523B50">
              <w:rPr>
                <w:rFonts w:ascii="Cambria" w:eastAsia="Calibri" w:hAnsi="Cambria" w:cs="Arial" w:hint="cs"/>
                <w:b/>
                <w:bCs/>
                <w:sz w:val="24"/>
                <w:szCs w:val="24"/>
                <w:rtl/>
              </w:rPr>
              <w:t>:</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 xml:space="preserve">هي قدرة القسم أو الإدارة على تحقيق نتائج معينة عن </w:t>
            </w:r>
            <w:r w:rsidR="00253B56" w:rsidRPr="00523B50">
              <w:rPr>
                <w:rFonts w:ascii="Cambria" w:eastAsia="Calibri" w:hAnsi="Cambria" w:cs="Arial" w:hint="cs"/>
                <w:sz w:val="24"/>
                <w:szCs w:val="24"/>
                <w:rtl/>
              </w:rPr>
              <w:t>قصد.</w:t>
            </w:r>
          </w:p>
        </w:tc>
      </w:tr>
      <w:tr w:rsidR="0097763A" w:rsidRPr="00523B50" w:rsidTr="00253B56">
        <w:tc>
          <w:tcPr>
            <w:tcW w:w="4148" w:type="dxa"/>
          </w:tcPr>
          <w:p w:rsidR="0097763A" w:rsidRPr="00523B50" w:rsidRDefault="0097763A" w:rsidP="0097763A">
            <w:pPr>
              <w:contextualSpacing/>
              <w:rPr>
                <w:rFonts w:ascii="Cambria" w:eastAsia="Calibri" w:hAnsi="Cambria" w:cs="Arial"/>
                <w:b/>
                <w:bCs/>
                <w:sz w:val="24"/>
                <w:szCs w:val="24"/>
                <w:rtl/>
              </w:rPr>
            </w:pPr>
            <w:r w:rsidRPr="00523B50">
              <w:rPr>
                <w:rFonts w:ascii="Cambria" w:eastAsia="Calibri" w:hAnsi="Cambria" w:cs="Arial" w:hint="cs"/>
                <w:b/>
                <w:bCs/>
                <w:sz w:val="24"/>
                <w:szCs w:val="24"/>
                <w:rtl/>
              </w:rPr>
              <w:lastRenderedPageBreak/>
              <w:t xml:space="preserve">(5) تعريف </w:t>
            </w:r>
            <w:r w:rsidRPr="00523B50">
              <w:rPr>
                <w:rFonts w:ascii="Cambria" w:eastAsia="Calibri" w:hAnsi="Cambria" w:cs="Arial"/>
                <w:b/>
                <w:bCs/>
                <w:sz w:val="24"/>
                <w:szCs w:val="24"/>
              </w:rPr>
              <w:t xml:space="preserve">French and </w:t>
            </w:r>
            <w:r w:rsidR="00253B56" w:rsidRPr="00523B50">
              <w:rPr>
                <w:rFonts w:ascii="Cambria" w:eastAsia="Calibri" w:hAnsi="Cambria" w:cs="Arial"/>
                <w:b/>
                <w:bCs/>
                <w:sz w:val="24"/>
                <w:szCs w:val="24"/>
              </w:rPr>
              <w:t>Raven</w:t>
            </w:r>
            <w:r w:rsidR="00253B56" w:rsidRPr="00523B50">
              <w:rPr>
                <w:rFonts w:ascii="Cambria" w:eastAsia="Calibri" w:hAnsi="Cambria" w:cs="Arial" w:hint="cs"/>
                <w:b/>
                <w:bCs/>
                <w:sz w:val="24"/>
                <w:szCs w:val="24"/>
                <w:rtl/>
              </w:rPr>
              <w:t>:</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 xml:space="preserve">هي قدرة شخص ما في مستوى (أ) في إجبار شخص آخر في مستوى (ب) على فعل أشياء لا يرغب </w:t>
            </w:r>
            <w:r w:rsidR="00253B56" w:rsidRPr="00523B50">
              <w:rPr>
                <w:rFonts w:ascii="Cambria" w:eastAsia="Calibri" w:hAnsi="Cambria" w:cs="Arial" w:hint="cs"/>
                <w:sz w:val="24"/>
                <w:szCs w:val="24"/>
                <w:rtl/>
              </w:rPr>
              <w:t>فيها.</w:t>
            </w:r>
          </w:p>
        </w:tc>
        <w:tc>
          <w:tcPr>
            <w:tcW w:w="4153" w:type="dxa"/>
          </w:tcPr>
          <w:p w:rsidR="0097763A" w:rsidRPr="00523B50" w:rsidRDefault="0097763A" w:rsidP="0097763A">
            <w:pPr>
              <w:contextualSpacing/>
              <w:rPr>
                <w:rFonts w:ascii="Cambria" w:eastAsia="Calibri" w:hAnsi="Cambria" w:cs="Arial"/>
                <w:b/>
                <w:bCs/>
                <w:sz w:val="24"/>
                <w:szCs w:val="24"/>
                <w:rtl/>
              </w:rPr>
            </w:pPr>
          </w:p>
        </w:tc>
      </w:tr>
    </w:tbl>
    <w:p w:rsidR="003728C1" w:rsidRPr="00523B50" w:rsidRDefault="00253B56" w:rsidP="001E59FF">
      <w:pPr>
        <w:rPr>
          <w:b/>
          <w:bCs/>
          <w:color w:val="FF0000"/>
          <w:sz w:val="24"/>
          <w:szCs w:val="24"/>
          <w:rtl/>
        </w:rPr>
      </w:pPr>
      <w:r w:rsidRPr="00523B50">
        <w:rPr>
          <w:b/>
          <w:bCs/>
          <w:sz w:val="24"/>
          <w:szCs w:val="24"/>
          <w:rtl/>
        </w:rPr>
        <w:t xml:space="preserve">وبادئ ذي بدئ يجب أن نعرف أن القوة سواء الشخصية منها أو </w:t>
      </w:r>
      <w:r w:rsidR="00F81CD0" w:rsidRPr="00523B50">
        <w:rPr>
          <w:rFonts w:hint="cs"/>
          <w:b/>
          <w:bCs/>
          <w:sz w:val="24"/>
          <w:szCs w:val="24"/>
          <w:rtl/>
        </w:rPr>
        <w:t>الإدارية</w:t>
      </w:r>
      <w:r w:rsidRPr="00523B50">
        <w:rPr>
          <w:b/>
          <w:bCs/>
          <w:sz w:val="24"/>
          <w:szCs w:val="24"/>
          <w:rtl/>
        </w:rPr>
        <w:t xml:space="preserve"> يمكن </w:t>
      </w:r>
      <w:r w:rsidR="00F81CD0" w:rsidRPr="00523B50">
        <w:rPr>
          <w:rFonts w:hint="cs"/>
          <w:b/>
          <w:bCs/>
          <w:sz w:val="24"/>
          <w:szCs w:val="24"/>
          <w:rtl/>
        </w:rPr>
        <w:t>ملاحظتها</w:t>
      </w:r>
      <w:r w:rsidRPr="00523B50">
        <w:rPr>
          <w:b/>
          <w:bCs/>
          <w:sz w:val="24"/>
          <w:szCs w:val="24"/>
          <w:rtl/>
        </w:rPr>
        <w:t xml:space="preserve"> من </w:t>
      </w:r>
      <w:r w:rsidR="00F81CD0" w:rsidRPr="00523B50">
        <w:rPr>
          <w:rFonts w:hint="cs"/>
          <w:b/>
          <w:bCs/>
          <w:sz w:val="24"/>
          <w:szCs w:val="24"/>
          <w:rtl/>
        </w:rPr>
        <w:t>خلال</w:t>
      </w:r>
      <w:r w:rsidRPr="00523B50">
        <w:rPr>
          <w:b/>
          <w:bCs/>
          <w:sz w:val="24"/>
          <w:szCs w:val="24"/>
          <w:rtl/>
        </w:rPr>
        <w:t xml:space="preserve"> اتجاهين هما </w:t>
      </w:r>
      <w:r w:rsidR="00F81CD0" w:rsidRPr="00523B50">
        <w:rPr>
          <w:rFonts w:hint="cs"/>
          <w:b/>
          <w:bCs/>
          <w:sz w:val="24"/>
          <w:szCs w:val="24"/>
          <w:rtl/>
        </w:rPr>
        <w:t>الاتجاه</w:t>
      </w:r>
      <w:r w:rsidRPr="00523B50">
        <w:rPr>
          <w:b/>
          <w:bCs/>
          <w:sz w:val="24"/>
          <w:szCs w:val="24"/>
          <w:rtl/>
        </w:rPr>
        <w:t xml:space="preserve"> الرأسي، </w:t>
      </w:r>
      <w:r w:rsidR="00F81CD0" w:rsidRPr="00523B50">
        <w:rPr>
          <w:rFonts w:hint="cs"/>
          <w:b/>
          <w:bCs/>
          <w:sz w:val="24"/>
          <w:szCs w:val="24"/>
          <w:rtl/>
        </w:rPr>
        <w:t>والاتجاه</w:t>
      </w:r>
      <w:r w:rsidRPr="00523B50">
        <w:rPr>
          <w:b/>
          <w:bCs/>
          <w:sz w:val="24"/>
          <w:szCs w:val="24"/>
          <w:rtl/>
        </w:rPr>
        <w:t xml:space="preserve"> </w:t>
      </w:r>
      <w:r w:rsidR="00F81CD0" w:rsidRPr="00523B50">
        <w:rPr>
          <w:rFonts w:hint="cs"/>
          <w:b/>
          <w:bCs/>
          <w:sz w:val="24"/>
          <w:szCs w:val="24"/>
          <w:rtl/>
        </w:rPr>
        <w:t>الأفقي</w:t>
      </w:r>
      <w:r w:rsidRPr="00523B50">
        <w:rPr>
          <w:b/>
          <w:bCs/>
          <w:sz w:val="24"/>
          <w:szCs w:val="24"/>
          <w:rtl/>
        </w:rPr>
        <w:t xml:space="preserve">. ويأتي نتيجة ارتباط القوة بالهيكل التنظيمي وبصفة خاصة مبادئ التدرج الهرمي وتقسيم العمل وتسلسل </w:t>
      </w:r>
      <w:r w:rsidR="00F81CD0" w:rsidRPr="00523B50">
        <w:rPr>
          <w:rFonts w:hint="cs"/>
          <w:b/>
          <w:bCs/>
          <w:sz w:val="24"/>
          <w:szCs w:val="24"/>
          <w:rtl/>
        </w:rPr>
        <w:t>الأوامر</w:t>
      </w:r>
      <w:r w:rsidRPr="00523B50">
        <w:rPr>
          <w:sz w:val="24"/>
          <w:szCs w:val="24"/>
        </w:rPr>
        <w:t xml:space="preserve">. </w:t>
      </w:r>
      <w:r w:rsidRPr="00523B50">
        <w:rPr>
          <w:b/>
          <w:bCs/>
          <w:color w:val="00B050"/>
          <w:sz w:val="24"/>
          <w:szCs w:val="24"/>
          <w:rtl/>
        </w:rPr>
        <w:t>فالقوة الرأسية</w:t>
      </w:r>
      <w:r w:rsidRPr="00523B50">
        <w:rPr>
          <w:color w:val="00B050"/>
          <w:sz w:val="24"/>
          <w:szCs w:val="24"/>
          <w:rtl/>
        </w:rPr>
        <w:t xml:space="preserve"> </w:t>
      </w:r>
      <w:r w:rsidRPr="00523B50">
        <w:rPr>
          <w:b/>
          <w:bCs/>
          <w:sz w:val="24"/>
          <w:szCs w:val="24"/>
          <w:rtl/>
        </w:rPr>
        <w:t xml:space="preserve">مرتبطة بنظام السلطة في المنظمة، بينما تظهر القوة </w:t>
      </w:r>
      <w:r w:rsidR="00F81CD0" w:rsidRPr="00523B50">
        <w:rPr>
          <w:rFonts w:hint="cs"/>
          <w:b/>
          <w:bCs/>
          <w:sz w:val="24"/>
          <w:szCs w:val="24"/>
          <w:rtl/>
        </w:rPr>
        <w:t>الأفقية</w:t>
      </w:r>
      <w:r w:rsidRPr="00523B50">
        <w:rPr>
          <w:b/>
          <w:bCs/>
          <w:sz w:val="24"/>
          <w:szCs w:val="24"/>
          <w:rtl/>
        </w:rPr>
        <w:t xml:space="preserve"> بوضوح في </w:t>
      </w:r>
      <w:r w:rsidR="00F81CD0" w:rsidRPr="00523B50">
        <w:rPr>
          <w:rFonts w:hint="cs"/>
          <w:b/>
          <w:bCs/>
          <w:sz w:val="24"/>
          <w:szCs w:val="24"/>
          <w:rtl/>
        </w:rPr>
        <w:t>الحالات</w:t>
      </w:r>
      <w:r w:rsidRPr="00523B50">
        <w:rPr>
          <w:b/>
          <w:bCs/>
          <w:sz w:val="24"/>
          <w:szCs w:val="24"/>
          <w:rtl/>
        </w:rPr>
        <w:t xml:space="preserve"> والمواقف الغامضة، وعندما تكون المسئوليات غير محددة تحديدا دقيقا</w:t>
      </w:r>
      <w:r w:rsidRPr="00523B50">
        <w:rPr>
          <w:sz w:val="24"/>
          <w:szCs w:val="24"/>
        </w:rPr>
        <w:t>.</w:t>
      </w:r>
    </w:p>
    <w:p w:rsidR="00F81CD0" w:rsidRPr="00523B50" w:rsidRDefault="00F81CD0" w:rsidP="001E59FF">
      <w:pPr>
        <w:rPr>
          <w:b/>
          <w:bCs/>
          <w:color w:val="FF0000"/>
          <w:sz w:val="24"/>
          <w:szCs w:val="24"/>
          <w:rtl/>
        </w:rPr>
      </w:pPr>
      <w:r w:rsidRPr="00523B50">
        <w:rPr>
          <w:b/>
          <w:bCs/>
          <w:color w:val="00B050"/>
          <w:sz w:val="24"/>
          <w:szCs w:val="24"/>
          <w:rtl/>
        </w:rPr>
        <w:t>والقوة الرأسية</w:t>
      </w:r>
      <w:r w:rsidRPr="00523B50">
        <w:rPr>
          <w:sz w:val="24"/>
          <w:szCs w:val="24"/>
          <w:rtl/>
        </w:rPr>
        <w:t xml:space="preserve"> من ناحية أخري تعتمد </w:t>
      </w:r>
      <w:r w:rsidRPr="00523B50">
        <w:rPr>
          <w:rFonts w:hint="cs"/>
          <w:sz w:val="24"/>
          <w:szCs w:val="24"/>
          <w:rtl/>
        </w:rPr>
        <w:t>على</w:t>
      </w:r>
      <w:r w:rsidRPr="00523B50">
        <w:rPr>
          <w:sz w:val="24"/>
          <w:szCs w:val="24"/>
          <w:rtl/>
        </w:rPr>
        <w:t xml:space="preserve"> الوضع الوظيفي في الهرم التنظيمي حيث تختلف قوة </w:t>
      </w:r>
      <w:r w:rsidRPr="00523B50">
        <w:rPr>
          <w:rFonts w:hint="cs"/>
          <w:sz w:val="24"/>
          <w:szCs w:val="24"/>
          <w:rtl/>
        </w:rPr>
        <w:t>الأفراد</w:t>
      </w:r>
      <w:r w:rsidRPr="00523B50">
        <w:rPr>
          <w:sz w:val="24"/>
          <w:szCs w:val="24"/>
          <w:rtl/>
        </w:rPr>
        <w:t xml:space="preserve"> أو الجماعات </w:t>
      </w:r>
      <w:r w:rsidRPr="00523B50">
        <w:rPr>
          <w:rFonts w:hint="cs"/>
          <w:sz w:val="24"/>
          <w:szCs w:val="24"/>
          <w:rtl/>
        </w:rPr>
        <w:t>باختلاف</w:t>
      </w:r>
      <w:r w:rsidRPr="00523B50">
        <w:rPr>
          <w:sz w:val="24"/>
          <w:szCs w:val="24"/>
          <w:rtl/>
        </w:rPr>
        <w:t xml:space="preserve"> المركز الوظيفي والدرجة الوظيفية</w:t>
      </w:r>
      <w:r w:rsidRPr="00523B50">
        <w:rPr>
          <w:b/>
          <w:bCs/>
          <w:color w:val="00B050"/>
          <w:sz w:val="24"/>
          <w:szCs w:val="24"/>
        </w:rPr>
        <w:t xml:space="preserve">. </w:t>
      </w:r>
      <w:r w:rsidRPr="00523B50">
        <w:rPr>
          <w:rFonts w:hint="cs"/>
          <w:b/>
          <w:bCs/>
          <w:color w:val="00B050"/>
          <w:sz w:val="24"/>
          <w:szCs w:val="24"/>
          <w:rtl/>
        </w:rPr>
        <w:t>فالأفراد</w:t>
      </w:r>
      <w:r w:rsidRPr="00523B50">
        <w:rPr>
          <w:b/>
          <w:bCs/>
          <w:color w:val="00B050"/>
          <w:sz w:val="24"/>
          <w:szCs w:val="24"/>
          <w:rtl/>
        </w:rPr>
        <w:t xml:space="preserve"> أو </w:t>
      </w:r>
      <w:r w:rsidRPr="00523B50">
        <w:rPr>
          <w:rFonts w:hint="cs"/>
          <w:b/>
          <w:bCs/>
          <w:color w:val="00B050"/>
          <w:sz w:val="24"/>
          <w:szCs w:val="24"/>
          <w:rtl/>
        </w:rPr>
        <w:t>الإدارات</w:t>
      </w:r>
      <w:r w:rsidRPr="00523B50">
        <w:rPr>
          <w:color w:val="00B050"/>
          <w:sz w:val="24"/>
          <w:szCs w:val="24"/>
          <w:rtl/>
        </w:rPr>
        <w:t xml:space="preserve"> </w:t>
      </w:r>
      <w:r w:rsidRPr="00523B50">
        <w:rPr>
          <w:b/>
          <w:bCs/>
          <w:color w:val="C00000"/>
          <w:sz w:val="24"/>
          <w:szCs w:val="24"/>
          <w:rtl/>
        </w:rPr>
        <w:t xml:space="preserve">التي تملك القوة هي تلك الموجودة في المستويات </w:t>
      </w:r>
      <w:r w:rsidRPr="00523B50">
        <w:rPr>
          <w:rFonts w:hint="cs"/>
          <w:b/>
          <w:bCs/>
          <w:color w:val="C00000"/>
          <w:sz w:val="24"/>
          <w:szCs w:val="24"/>
          <w:rtl/>
        </w:rPr>
        <w:t>الإدارية</w:t>
      </w:r>
      <w:r w:rsidRPr="00523B50">
        <w:rPr>
          <w:b/>
          <w:bCs/>
          <w:color w:val="C00000"/>
          <w:sz w:val="24"/>
          <w:szCs w:val="24"/>
          <w:rtl/>
        </w:rPr>
        <w:t xml:space="preserve"> العليا داخل الهيكل التنظيمي للمنظمة، وتزداد القوة بزيادة المستوي </w:t>
      </w:r>
      <w:r w:rsidRPr="00523B50">
        <w:rPr>
          <w:rFonts w:hint="cs"/>
          <w:b/>
          <w:bCs/>
          <w:color w:val="C00000"/>
          <w:sz w:val="24"/>
          <w:szCs w:val="24"/>
          <w:rtl/>
        </w:rPr>
        <w:t>الإداري</w:t>
      </w:r>
      <w:r w:rsidRPr="00523B50">
        <w:rPr>
          <w:b/>
          <w:bCs/>
          <w:color w:val="C00000"/>
          <w:sz w:val="24"/>
          <w:szCs w:val="24"/>
        </w:rPr>
        <w:t>.</w:t>
      </w:r>
    </w:p>
    <w:p w:rsidR="00F81CD0" w:rsidRPr="00523B50" w:rsidRDefault="007E43C3" w:rsidP="001E59FF">
      <w:pPr>
        <w:rPr>
          <w:b/>
          <w:bCs/>
          <w:color w:val="00B050"/>
          <w:sz w:val="24"/>
          <w:szCs w:val="24"/>
          <w:rtl/>
        </w:rPr>
      </w:pPr>
      <w:r w:rsidRPr="00523B50">
        <w:rPr>
          <w:b/>
          <w:bCs/>
          <w:color w:val="00B050"/>
          <w:sz w:val="24"/>
          <w:szCs w:val="24"/>
          <w:rtl/>
        </w:rPr>
        <w:t xml:space="preserve">حيث نجد أنه داخل أي منظمة توجد بعض المستويات </w:t>
      </w:r>
      <w:r w:rsidRPr="00523B50">
        <w:rPr>
          <w:rFonts w:hint="cs"/>
          <w:b/>
          <w:bCs/>
          <w:color w:val="00B050"/>
          <w:sz w:val="24"/>
          <w:szCs w:val="24"/>
          <w:rtl/>
        </w:rPr>
        <w:t>الإدارية</w:t>
      </w:r>
      <w:r w:rsidRPr="00523B50">
        <w:rPr>
          <w:b/>
          <w:bCs/>
          <w:color w:val="00B050"/>
          <w:sz w:val="24"/>
          <w:szCs w:val="24"/>
          <w:rtl/>
        </w:rPr>
        <w:t xml:space="preserve"> التي لديها الصالحية في إعطاء </w:t>
      </w:r>
      <w:r w:rsidRPr="00523B50">
        <w:rPr>
          <w:rFonts w:hint="cs"/>
          <w:b/>
          <w:bCs/>
          <w:color w:val="00B050"/>
          <w:sz w:val="24"/>
          <w:szCs w:val="24"/>
          <w:rtl/>
        </w:rPr>
        <w:t>الأوامر</w:t>
      </w:r>
      <w:r w:rsidRPr="00523B50">
        <w:rPr>
          <w:b/>
          <w:bCs/>
          <w:color w:val="00B050"/>
          <w:sz w:val="24"/>
          <w:szCs w:val="24"/>
          <w:rtl/>
        </w:rPr>
        <w:t xml:space="preserve"> والتعليمات واتخاذ القرارات الواجبة </w:t>
      </w:r>
      <w:r w:rsidRPr="00523B50">
        <w:rPr>
          <w:rFonts w:hint="cs"/>
          <w:b/>
          <w:bCs/>
          <w:color w:val="00B050"/>
          <w:sz w:val="24"/>
          <w:szCs w:val="24"/>
          <w:rtl/>
        </w:rPr>
        <w:t>الاحترام</w:t>
      </w:r>
      <w:r w:rsidRPr="00523B50">
        <w:rPr>
          <w:b/>
          <w:bCs/>
          <w:color w:val="00B050"/>
          <w:sz w:val="24"/>
          <w:szCs w:val="24"/>
          <w:rtl/>
        </w:rPr>
        <w:t xml:space="preserve"> والتنفيذ من قبل مجموعة من </w:t>
      </w:r>
      <w:r w:rsidRPr="00523B50">
        <w:rPr>
          <w:rFonts w:hint="cs"/>
          <w:b/>
          <w:bCs/>
          <w:color w:val="00B050"/>
          <w:sz w:val="24"/>
          <w:szCs w:val="24"/>
          <w:rtl/>
        </w:rPr>
        <w:t>الأشخاص</w:t>
      </w:r>
      <w:r w:rsidRPr="00523B50">
        <w:rPr>
          <w:b/>
          <w:bCs/>
          <w:color w:val="00B050"/>
          <w:sz w:val="24"/>
          <w:szCs w:val="24"/>
        </w:rPr>
        <w:t xml:space="preserve">. </w:t>
      </w:r>
      <w:r w:rsidRPr="00523B50">
        <w:rPr>
          <w:b/>
          <w:bCs/>
          <w:color w:val="00B050"/>
          <w:sz w:val="24"/>
          <w:szCs w:val="24"/>
          <w:rtl/>
        </w:rPr>
        <w:t xml:space="preserve">لذلك فإن هذه المستويات </w:t>
      </w:r>
      <w:r w:rsidRPr="00523B50">
        <w:rPr>
          <w:rFonts w:hint="cs"/>
          <w:b/>
          <w:bCs/>
          <w:color w:val="00B050"/>
          <w:sz w:val="24"/>
          <w:szCs w:val="24"/>
          <w:rtl/>
        </w:rPr>
        <w:t>الإدارية</w:t>
      </w:r>
      <w:r w:rsidRPr="00523B50">
        <w:rPr>
          <w:b/>
          <w:bCs/>
          <w:color w:val="00B050"/>
          <w:sz w:val="24"/>
          <w:szCs w:val="24"/>
          <w:rtl/>
        </w:rPr>
        <w:t xml:space="preserve"> لديها قو ة التأثير </w:t>
      </w:r>
      <w:r w:rsidRPr="00523B50">
        <w:rPr>
          <w:rFonts w:hint="cs"/>
          <w:b/>
          <w:bCs/>
          <w:color w:val="00B050"/>
          <w:sz w:val="24"/>
          <w:szCs w:val="24"/>
          <w:rtl/>
        </w:rPr>
        <w:t>على</w:t>
      </w:r>
      <w:r w:rsidRPr="00523B50">
        <w:rPr>
          <w:b/>
          <w:bCs/>
          <w:color w:val="00B050"/>
          <w:sz w:val="24"/>
          <w:szCs w:val="24"/>
          <w:rtl/>
        </w:rPr>
        <w:t xml:space="preserve"> </w:t>
      </w:r>
      <w:r w:rsidRPr="00523B50">
        <w:rPr>
          <w:rFonts w:hint="cs"/>
          <w:b/>
          <w:bCs/>
          <w:color w:val="00B050"/>
          <w:sz w:val="24"/>
          <w:szCs w:val="24"/>
          <w:rtl/>
        </w:rPr>
        <w:t>الآخرين</w:t>
      </w:r>
      <w:r w:rsidRPr="00523B50">
        <w:rPr>
          <w:b/>
          <w:bCs/>
          <w:color w:val="00B050"/>
          <w:sz w:val="24"/>
          <w:szCs w:val="24"/>
          <w:rtl/>
        </w:rPr>
        <w:t xml:space="preserve"> أكثر من غيرها من المستويات الدنيا</w:t>
      </w:r>
      <w:r w:rsidRPr="00523B50">
        <w:rPr>
          <w:b/>
          <w:bCs/>
          <w:color w:val="00B050"/>
          <w:sz w:val="24"/>
          <w:szCs w:val="24"/>
        </w:rPr>
        <w:t>.</w:t>
      </w:r>
    </w:p>
    <w:p w:rsidR="007E43C3" w:rsidRPr="00523B50" w:rsidRDefault="00731D50" w:rsidP="001E59FF">
      <w:pPr>
        <w:rPr>
          <w:b/>
          <w:bCs/>
          <w:color w:val="00B050"/>
          <w:sz w:val="24"/>
          <w:szCs w:val="24"/>
          <w:rtl/>
        </w:rPr>
      </w:pPr>
      <w:r w:rsidRPr="00523B50">
        <w:rPr>
          <w:b/>
          <w:bCs/>
          <w:sz w:val="24"/>
          <w:szCs w:val="24"/>
          <w:rtl/>
        </w:rPr>
        <w:t xml:space="preserve">الفرق بين مفهـوم القـوة وبعض </w:t>
      </w:r>
      <w:r w:rsidRPr="00523B50">
        <w:rPr>
          <w:rFonts w:hint="cs"/>
          <w:b/>
          <w:bCs/>
          <w:sz w:val="24"/>
          <w:szCs w:val="24"/>
          <w:rtl/>
        </w:rPr>
        <w:t>المفاهيم</w:t>
      </w:r>
      <w:r w:rsidRPr="00523B50">
        <w:rPr>
          <w:b/>
          <w:bCs/>
          <w:sz w:val="24"/>
          <w:szCs w:val="24"/>
          <w:rtl/>
        </w:rPr>
        <w:t xml:space="preserve"> </w:t>
      </w:r>
      <w:r w:rsidRPr="00523B50">
        <w:rPr>
          <w:rFonts w:hint="cs"/>
          <w:b/>
          <w:bCs/>
          <w:sz w:val="24"/>
          <w:szCs w:val="24"/>
          <w:rtl/>
        </w:rPr>
        <w:t>الأخرى</w:t>
      </w:r>
    </w:p>
    <w:p w:rsidR="00731D50" w:rsidRPr="00523B50" w:rsidRDefault="00731D50" w:rsidP="001E59FF">
      <w:pPr>
        <w:rPr>
          <w:b/>
          <w:bCs/>
          <w:color w:val="FF0000"/>
          <w:sz w:val="24"/>
          <w:szCs w:val="24"/>
          <w:rtl/>
        </w:rPr>
      </w:pPr>
      <w:r w:rsidRPr="00523B50">
        <w:rPr>
          <w:b/>
          <w:bCs/>
          <w:color w:val="FF0000"/>
          <w:sz w:val="24"/>
          <w:szCs w:val="24"/>
          <w:rtl/>
        </w:rPr>
        <w:t>القـوة والتسلط أو الهيمنـة</w:t>
      </w:r>
      <w:r w:rsidRPr="00523B50">
        <w:rPr>
          <w:b/>
          <w:bCs/>
          <w:color w:val="FF0000"/>
          <w:sz w:val="24"/>
          <w:szCs w:val="24"/>
        </w:rPr>
        <w:t>:</w:t>
      </w:r>
    </w:p>
    <w:p w:rsidR="00BB6D5B" w:rsidRPr="00523B50" w:rsidRDefault="00BB6D5B" w:rsidP="00BB6D5B">
      <w:pPr>
        <w:rPr>
          <w:b/>
          <w:bCs/>
          <w:color w:val="FF0000"/>
          <w:sz w:val="24"/>
          <w:szCs w:val="24"/>
          <w:rtl/>
        </w:rPr>
      </w:pPr>
      <w:r w:rsidRPr="00523B50">
        <w:rPr>
          <w:b/>
          <w:bCs/>
          <w:sz w:val="24"/>
          <w:szCs w:val="24"/>
          <w:rtl/>
        </w:rPr>
        <w:t xml:space="preserve">تتضمن مفاهيم التسلط أو الهيمنة جوانب </w:t>
      </w:r>
      <w:r w:rsidRPr="00523B50">
        <w:rPr>
          <w:rFonts w:hint="cs"/>
          <w:b/>
          <w:bCs/>
          <w:sz w:val="24"/>
          <w:szCs w:val="24"/>
          <w:rtl/>
        </w:rPr>
        <w:t>الإكراه</w:t>
      </w:r>
      <w:r w:rsidRPr="00523B50">
        <w:rPr>
          <w:b/>
          <w:bCs/>
          <w:sz w:val="24"/>
          <w:szCs w:val="24"/>
          <w:rtl/>
        </w:rPr>
        <w:t xml:space="preserve"> والتعسف في استخدام القوة ذلك أن ممارسة القوة </w:t>
      </w:r>
      <w:r w:rsidRPr="00523B50">
        <w:rPr>
          <w:rFonts w:hint="cs"/>
          <w:b/>
          <w:bCs/>
          <w:sz w:val="24"/>
          <w:szCs w:val="24"/>
          <w:rtl/>
        </w:rPr>
        <w:t>لا</w:t>
      </w:r>
      <w:r w:rsidRPr="00523B50">
        <w:rPr>
          <w:b/>
          <w:bCs/>
          <w:sz w:val="24"/>
          <w:szCs w:val="24"/>
          <w:rtl/>
        </w:rPr>
        <w:t xml:space="preserve"> تنطوي </w:t>
      </w:r>
      <w:r w:rsidRPr="00523B50">
        <w:rPr>
          <w:rFonts w:hint="cs"/>
          <w:b/>
          <w:bCs/>
          <w:sz w:val="24"/>
          <w:szCs w:val="24"/>
          <w:rtl/>
        </w:rPr>
        <w:t>على</w:t>
      </w:r>
      <w:r w:rsidRPr="00523B50">
        <w:rPr>
          <w:b/>
          <w:bCs/>
          <w:sz w:val="24"/>
          <w:szCs w:val="24"/>
          <w:rtl/>
        </w:rPr>
        <w:t xml:space="preserve"> تهديد أو</w:t>
      </w:r>
      <w:r w:rsidRPr="00523B50">
        <w:rPr>
          <w:rFonts w:hint="cs"/>
          <w:b/>
          <w:bCs/>
          <w:sz w:val="24"/>
          <w:szCs w:val="24"/>
          <w:rtl/>
        </w:rPr>
        <w:t xml:space="preserve"> </w:t>
      </w:r>
      <w:r w:rsidRPr="00523B50">
        <w:rPr>
          <w:b/>
          <w:bCs/>
          <w:sz w:val="24"/>
          <w:szCs w:val="24"/>
          <w:rtl/>
        </w:rPr>
        <w:t xml:space="preserve">عنـف حيث </w:t>
      </w:r>
      <w:r w:rsidRPr="00523B50">
        <w:rPr>
          <w:rFonts w:hint="cs"/>
          <w:b/>
          <w:bCs/>
          <w:sz w:val="24"/>
          <w:szCs w:val="24"/>
          <w:rtl/>
        </w:rPr>
        <w:t>لا</w:t>
      </w:r>
      <w:r w:rsidRPr="00523B50">
        <w:rPr>
          <w:b/>
          <w:bCs/>
          <w:sz w:val="24"/>
          <w:szCs w:val="24"/>
          <w:rtl/>
        </w:rPr>
        <w:t xml:space="preserve"> يقتصد بالقوة إلحاق الضرر الجسمي أو النفسي من الطرف الذي يملك القوة </w:t>
      </w:r>
      <w:r w:rsidRPr="00523B50">
        <w:rPr>
          <w:rFonts w:hint="cs"/>
          <w:b/>
          <w:bCs/>
          <w:sz w:val="24"/>
          <w:szCs w:val="24"/>
          <w:rtl/>
        </w:rPr>
        <w:t>على</w:t>
      </w:r>
      <w:r w:rsidRPr="00523B50">
        <w:rPr>
          <w:b/>
          <w:bCs/>
          <w:sz w:val="24"/>
          <w:szCs w:val="24"/>
          <w:rtl/>
        </w:rPr>
        <w:t xml:space="preserve"> الطرف </w:t>
      </w:r>
      <w:r w:rsidRPr="00523B50">
        <w:rPr>
          <w:rFonts w:hint="cs"/>
          <w:b/>
          <w:bCs/>
          <w:sz w:val="24"/>
          <w:szCs w:val="24"/>
          <w:rtl/>
        </w:rPr>
        <w:t>الآخر</w:t>
      </w:r>
      <w:r w:rsidRPr="00523B50">
        <w:rPr>
          <w:b/>
          <w:bCs/>
          <w:sz w:val="24"/>
          <w:szCs w:val="24"/>
          <w:rtl/>
        </w:rPr>
        <w:t xml:space="preserve">. وإنما تبني القوة </w:t>
      </w:r>
      <w:r w:rsidRPr="00523B50">
        <w:rPr>
          <w:rFonts w:hint="cs"/>
          <w:b/>
          <w:bCs/>
          <w:sz w:val="24"/>
          <w:szCs w:val="24"/>
          <w:rtl/>
        </w:rPr>
        <w:t>على</w:t>
      </w:r>
      <w:r w:rsidRPr="00523B50">
        <w:rPr>
          <w:b/>
          <w:bCs/>
          <w:sz w:val="24"/>
          <w:szCs w:val="24"/>
          <w:rtl/>
        </w:rPr>
        <w:t xml:space="preserve"> عوامل أخري سيرد ذكرها فيما بعد عند الحديث عن مصادرها</w:t>
      </w:r>
      <w:r w:rsidRPr="00523B50">
        <w:rPr>
          <w:b/>
          <w:bCs/>
          <w:sz w:val="24"/>
          <w:szCs w:val="24"/>
        </w:rPr>
        <w:t>.</w:t>
      </w:r>
    </w:p>
    <w:p w:rsidR="008B1335" w:rsidRPr="00523B50" w:rsidRDefault="008B1335" w:rsidP="00BB6D5B">
      <w:pPr>
        <w:rPr>
          <w:b/>
          <w:bCs/>
          <w:color w:val="FF0000"/>
          <w:sz w:val="24"/>
          <w:szCs w:val="24"/>
          <w:rtl/>
        </w:rPr>
      </w:pPr>
      <w:r w:rsidRPr="00523B50">
        <w:rPr>
          <w:b/>
          <w:bCs/>
          <w:color w:val="FF0000"/>
          <w:sz w:val="24"/>
          <w:szCs w:val="24"/>
          <w:rtl/>
        </w:rPr>
        <w:t>القــوة والســلطـة</w:t>
      </w:r>
      <w:r w:rsidRPr="00523B50">
        <w:rPr>
          <w:b/>
          <w:bCs/>
          <w:color w:val="FF0000"/>
          <w:sz w:val="24"/>
          <w:szCs w:val="24"/>
        </w:rPr>
        <w:t>:</w:t>
      </w:r>
    </w:p>
    <w:p w:rsidR="008B1335" w:rsidRPr="00523B50" w:rsidRDefault="008B1335" w:rsidP="00BB6D5B">
      <w:pPr>
        <w:rPr>
          <w:b/>
          <w:bCs/>
          <w:sz w:val="24"/>
          <w:szCs w:val="24"/>
          <w:rtl/>
        </w:rPr>
      </w:pPr>
      <w:r w:rsidRPr="00523B50">
        <w:rPr>
          <w:b/>
          <w:bCs/>
          <w:color w:val="4472C4" w:themeColor="accent5"/>
          <w:sz w:val="24"/>
          <w:szCs w:val="24"/>
          <w:rtl/>
        </w:rPr>
        <w:t xml:space="preserve">تعني السلطة حق الشخص في إصدار </w:t>
      </w:r>
      <w:r w:rsidRPr="00523B50">
        <w:rPr>
          <w:rFonts w:hint="cs"/>
          <w:b/>
          <w:bCs/>
          <w:color w:val="4472C4" w:themeColor="accent5"/>
          <w:sz w:val="24"/>
          <w:szCs w:val="24"/>
          <w:rtl/>
        </w:rPr>
        <w:t>الأوامر</w:t>
      </w:r>
      <w:r w:rsidRPr="00523B50">
        <w:rPr>
          <w:b/>
          <w:bCs/>
          <w:color w:val="4472C4" w:themeColor="accent5"/>
          <w:sz w:val="24"/>
          <w:szCs w:val="24"/>
          <w:rtl/>
        </w:rPr>
        <w:t xml:space="preserve"> والتعليمات واتخاذ القرارات ومتابعة تنفيذها </w:t>
      </w:r>
    </w:p>
    <w:p w:rsidR="008B1335" w:rsidRPr="00523B50" w:rsidRDefault="008B1335" w:rsidP="00BB6D5B">
      <w:pPr>
        <w:rPr>
          <w:b/>
          <w:bCs/>
          <w:color w:val="FF0000"/>
          <w:sz w:val="24"/>
          <w:szCs w:val="24"/>
          <w:rtl/>
        </w:rPr>
      </w:pPr>
      <w:r w:rsidRPr="00523B50">
        <w:rPr>
          <w:b/>
          <w:bCs/>
          <w:color w:val="FF0000"/>
          <w:sz w:val="24"/>
          <w:szCs w:val="24"/>
          <w:rtl/>
        </w:rPr>
        <w:t xml:space="preserve">والسلطـة تعطي صاحبها الحق في توجيه سلوك </w:t>
      </w:r>
      <w:r w:rsidRPr="00523B50">
        <w:rPr>
          <w:rFonts w:hint="cs"/>
          <w:b/>
          <w:bCs/>
          <w:color w:val="FF0000"/>
          <w:sz w:val="24"/>
          <w:szCs w:val="24"/>
          <w:rtl/>
        </w:rPr>
        <w:t>الآخرين</w:t>
      </w:r>
      <w:r w:rsidRPr="00523B50">
        <w:rPr>
          <w:b/>
          <w:bCs/>
          <w:color w:val="FF0000"/>
          <w:sz w:val="24"/>
          <w:szCs w:val="24"/>
          <w:rtl/>
        </w:rPr>
        <w:t xml:space="preserve"> بناء </w:t>
      </w:r>
      <w:r w:rsidRPr="00523B50">
        <w:rPr>
          <w:rFonts w:hint="cs"/>
          <w:b/>
          <w:bCs/>
          <w:color w:val="FF0000"/>
          <w:sz w:val="24"/>
          <w:szCs w:val="24"/>
          <w:rtl/>
        </w:rPr>
        <w:t>على</w:t>
      </w:r>
      <w:r w:rsidRPr="00523B50">
        <w:rPr>
          <w:b/>
          <w:bCs/>
          <w:color w:val="FF0000"/>
          <w:sz w:val="24"/>
          <w:szCs w:val="24"/>
          <w:rtl/>
        </w:rPr>
        <w:t xml:space="preserve"> الحقوق التالية</w:t>
      </w:r>
      <w:r w:rsidRPr="00523B50">
        <w:rPr>
          <w:b/>
          <w:bCs/>
          <w:color w:val="FF0000"/>
          <w:sz w:val="24"/>
          <w:szCs w:val="24"/>
        </w:rPr>
        <w:t xml:space="preserve">: </w:t>
      </w:r>
    </w:p>
    <w:p w:rsidR="008B1335" w:rsidRPr="00523B50" w:rsidRDefault="008B1335" w:rsidP="00BB6D5B">
      <w:pPr>
        <w:rPr>
          <w:sz w:val="24"/>
          <w:szCs w:val="24"/>
          <w:rtl/>
        </w:rPr>
      </w:pPr>
      <w:r w:rsidRPr="00523B50">
        <w:rPr>
          <w:rFonts w:hint="cs"/>
          <w:b/>
          <w:bCs/>
          <w:color w:val="0070C0"/>
          <w:sz w:val="24"/>
          <w:szCs w:val="24"/>
          <w:rtl/>
        </w:rPr>
        <w:t>الأولي</w:t>
      </w:r>
      <w:r w:rsidRPr="00523B50">
        <w:rPr>
          <w:b/>
          <w:bCs/>
          <w:color w:val="0070C0"/>
          <w:sz w:val="24"/>
          <w:szCs w:val="24"/>
          <w:rtl/>
        </w:rPr>
        <w:t>:</w:t>
      </w:r>
      <w:r w:rsidRPr="00523B50">
        <w:rPr>
          <w:color w:val="0070C0"/>
          <w:sz w:val="24"/>
          <w:szCs w:val="24"/>
          <w:rtl/>
        </w:rPr>
        <w:t xml:space="preserve"> </w:t>
      </w:r>
      <w:r w:rsidRPr="00523B50">
        <w:rPr>
          <w:b/>
          <w:bCs/>
          <w:sz w:val="24"/>
          <w:szCs w:val="24"/>
          <w:rtl/>
        </w:rPr>
        <w:t xml:space="preserve">الحـق في اتخاذ </w:t>
      </w:r>
      <w:r w:rsidRPr="00523B50">
        <w:rPr>
          <w:rFonts w:hint="cs"/>
          <w:b/>
          <w:bCs/>
          <w:sz w:val="24"/>
          <w:szCs w:val="24"/>
          <w:rtl/>
        </w:rPr>
        <w:t>القـرار</w:t>
      </w:r>
      <w:r w:rsidRPr="00523B50">
        <w:rPr>
          <w:b/>
          <w:bCs/>
          <w:sz w:val="24"/>
          <w:szCs w:val="24"/>
        </w:rPr>
        <w:t>.</w:t>
      </w:r>
      <w:r w:rsidRPr="00523B50">
        <w:rPr>
          <w:sz w:val="24"/>
          <w:szCs w:val="24"/>
        </w:rPr>
        <w:t xml:space="preserve"> </w:t>
      </w:r>
    </w:p>
    <w:p w:rsidR="008B1335" w:rsidRPr="00523B50" w:rsidRDefault="008B1335" w:rsidP="00BB6D5B">
      <w:pPr>
        <w:rPr>
          <w:sz w:val="24"/>
          <w:szCs w:val="24"/>
          <w:rtl/>
        </w:rPr>
      </w:pPr>
      <w:r w:rsidRPr="00523B50">
        <w:rPr>
          <w:b/>
          <w:bCs/>
          <w:color w:val="0070C0"/>
          <w:sz w:val="24"/>
          <w:szCs w:val="24"/>
          <w:rtl/>
        </w:rPr>
        <w:t>الثانية:</w:t>
      </w:r>
      <w:r w:rsidRPr="00523B50">
        <w:rPr>
          <w:color w:val="0070C0"/>
          <w:sz w:val="24"/>
          <w:szCs w:val="24"/>
          <w:rtl/>
        </w:rPr>
        <w:t xml:space="preserve"> </w:t>
      </w:r>
      <w:r w:rsidRPr="00523B50">
        <w:rPr>
          <w:b/>
          <w:bCs/>
          <w:sz w:val="24"/>
          <w:szCs w:val="24"/>
          <w:rtl/>
        </w:rPr>
        <w:t xml:space="preserve">الحـق في إصدار </w:t>
      </w:r>
      <w:r w:rsidRPr="00523B50">
        <w:rPr>
          <w:rFonts w:hint="cs"/>
          <w:b/>
          <w:bCs/>
          <w:sz w:val="24"/>
          <w:szCs w:val="24"/>
          <w:rtl/>
        </w:rPr>
        <w:t>الأوامر</w:t>
      </w:r>
      <w:r w:rsidRPr="00523B50">
        <w:rPr>
          <w:b/>
          <w:bCs/>
          <w:sz w:val="24"/>
          <w:szCs w:val="24"/>
        </w:rPr>
        <w:t>.</w:t>
      </w:r>
      <w:r w:rsidRPr="00523B50">
        <w:rPr>
          <w:sz w:val="24"/>
          <w:szCs w:val="24"/>
        </w:rPr>
        <w:t xml:space="preserve"> </w:t>
      </w:r>
    </w:p>
    <w:p w:rsidR="008B1335" w:rsidRPr="00523B50" w:rsidRDefault="008B1335" w:rsidP="00BB6D5B">
      <w:pPr>
        <w:rPr>
          <w:sz w:val="24"/>
          <w:szCs w:val="24"/>
          <w:rtl/>
        </w:rPr>
      </w:pPr>
      <w:r w:rsidRPr="00523B50">
        <w:rPr>
          <w:b/>
          <w:bCs/>
          <w:color w:val="0070C0"/>
          <w:sz w:val="24"/>
          <w:szCs w:val="24"/>
          <w:rtl/>
        </w:rPr>
        <w:t>الثالثة:</w:t>
      </w:r>
      <w:r w:rsidRPr="00523B50">
        <w:rPr>
          <w:color w:val="0070C0"/>
          <w:sz w:val="24"/>
          <w:szCs w:val="24"/>
          <w:rtl/>
        </w:rPr>
        <w:t xml:space="preserve"> </w:t>
      </w:r>
      <w:r w:rsidRPr="00523B50">
        <w:rPr>
          <w:b/>
          <w:bCs/>
          <w:sz w:val="24"/>
          <w:szCs w:val="24"/>
          <w:rtl/>
        </w:rPr>
        <w:t>الحـق في متابعـة التنفيذ</w:t>
      </w:r>
      <w:r w:rsidRPr="00523B50">
        <w:rPr>
          <w:b/>
          <w:bCs/>
          <w:sz w:val="24"/>
          <w:szCs w:val="24"/>
        </w:rPr>
        <w:t>.</w:t>
      </w:r>
      <w:r w:rsidRPr="00523B50">
        <w:rPr>
          <w:sz w:val="24"/>
          <w:szCs w:val="24"/>
        </w:rPr>
        <w:t xml:space="preserve"> </w:t>
      </w:r>
    </w:p>
    <w:p w:rsidR="008B1335" w:rsidRPr="00523B50" w:rsidRDefault="008B1335" w:rsidP="00BB6D5B">
      <w:pPr>
        <w:rPr>
          <w:b/>
          <w:bCs/>
          <w:color w:val="FF0000"/>
          <w:sz w:val="24"/>
          <w:szCs w:val="24"/>
          <w:rtl/>
        </w:rPr>
      </w:pPr>
      <w:r w:rsidRPr="00523B50">
        <w:rPr>
          <w:b/>
          <w:bCs/>
          <w:color w:val="0070C0"/>
          <w:sz w:val="24"/>
          <w:szCs w:val="24"/>
          <w:rtl/>
        </w:rPr>
        <w:t>الرابعة:</w:t>
      </w:r>
      <w:r w:rsidRPr="00523B50">
        <w:rPr>
          <w:color w:val="0070C0"/>
          <w:sz w:val="24"/>
          <w:szCs w:val="24"/>
          <w:rtl/>
        </w:rPr>
        <w:t xml:space="preserve"> </w:t>
      </w:r>
      <w:r w:rsidRPr="00523B50">
        <w:rPr>
          <w:b/>
          <w:bCs/>
          <w:sz w:val="24"/>
          <w:szCs w:val="24"/>
          <w:rtl/>
        </w:rPr>
        <w:t>الحق في توقيع العقوبات ومنح المكافآت</w:t>
      </w:r>
    </w:p>
    <w:p w:rsidR="008B1335" w:rsidRPr="00523B50" w:rsidRDefault="008B1335" w:rsidP="008B1335">
      <w:pPr>
        <w:rPr>
          <w:b/>
          <w:bCs/>
          <w:color w:val="FF0000"/>
          <w:sz w:val="24"/>
          <w:szCs w:val="24"/>
          <w:rtl/>
        </w:rPr>
      </w:pPr>
      <w:r w:rsidRPr="00523B50">
        <w:rPr>
          <w:b/>
          <w:bCs/>
          <w:sz w:val="24"/>
          <w:szCs w:val="24"/>
          <w:rtl/>
        </w:rPr>
        <w:t xml:space="preserve">بناء </w:t>
      </w:r>
      <w:r w:rsidRPr="00523B50">
        <w:rPr>
          <w:rFonts w:hint="cs"/>
          <w:b/>
          <w:bCs/>
          <w:sz w:val="24"/>
          <w:szCs w:val="24"/>
          <w:rtl/>
        </w:rPr>
        <w:t>على</w:t>
      </w:r>
      <w:r w:rsidRPr="00523B50">
        <w:rPr>
          <w:b/>
          <w:bCs/>
          <w:sz w:val="24"/>
          <w:szCs w:val="24"/>
          <w:rtl/>
        </w:rPr>
        <w:t xml:space="preserve"> ما سبق فإنه يمكن القول </w:t>
      </w:r>
      <w:r w:rsidRPr="00523B50">
        <w:rPr>
          <w:rFonts w:hint="cs"/>
          <w:b/>
          <w:bCs/>
          <w:sz w:val="24"/>
          <w:szCs w:val="24"/>
          <w:rtl/>
        </w:rPr>
        <w:t>إن القوة</w:t>
      </w:r>
      <w:r w:rsidRPr="00523B50">
        <w:rPr>
          <w:b/>
          <w:bCs/>
          <w:sz w:val="24"/>
          <w:szCs w:val="24"/>
          <w:rtl/>
        </w:rPr>
        <w:t xml:space="preserve"> مفهوم أوسع من السلطة، إذ تعتبر السلطة نوع من أنواع القوة تقرر من قبل التنظيم، كذلك تختلف القوة عن السلطة في أنها ـ أي الق</w:t>
      </w:r>
      <w:r w:rsidRPr="00523B50">
        <w:rPr>
          <w:rFonts w:hint="cs"/>
          <w:b/>
          <w:bCs/>
          <w:sz w:val="24"/>
          <w:szCs w:val="24"/>
          <w:rtl/>
        </w:rPr>
        <w:t>وة</w:t>
      </w:r>
      <w:r w:rsidRPr="00523B50">
        <w:rPr>
          <w:b/>
          <w:bCs/>
          <w:sz w:val="24"/>
          <w:szCs w:val="24"/>
          <w:rtl/>
        </w:rPr>
        <w:t xml:space="preserve"> </w:t>
      </w:r>
      <w:r w:rsidRPr="00523B50">
        <w:rPr>
          <w:rFonts w:hint="cs"/>
          <w:b/>
          <w:bCs/>
          <w:sz w:val="24"/>
          <w:szCs w:val="24"/>
          <w:rtl/>
        </w:rPr>
        <w:t xml:space="preserve">لا </w:t>
      </w:r>
      <w:r w:rsidRPr="00523B50">
        <w:rPr>
          <w:b/>
          <w:bCs/>
          <w:sz w:val="24"/>
          <w:szCs w:val="24"/>
          <w:rtl/>
        </w:rPr>
        <w:t xml:space="preserve">تتأسس </w:t>
      </w:r>
      <w:r w:rsidRPr="00523B50">
        <w:rPr>
          <w:rFonts w:hint="cs"/>
          <w:b/>
          <w:bCs/>
          <w:sz w:val="24"/>
          <w:szCs w:val="24"/>
          <w:rtl/>
        </w:rPr>
        <w:t>على</w:t>
      </w:r>
      <w:r w:rsidRPr="00523B50">
        <w:rPr>
          <w:b/>
          <w:bCs/>
          <w:sz w:val="24"/>
          <w:szCs w:val="24"/>
          <w:rtl/>
        </w:rPr>
        <w:t xml:space="preserve"> المنصب الرسمي فقط وإن كان كل من السلطة والقوة من أهم العوامل التي تجمع الع</w:t>
      </w:r>
      <w:r w:rsidRPr="00523B50">
        <w:rPr>
          <w:rFonts w:hint="cs"/>
          <w:b/>
          <w:bCs/>
          <w:sz w:val="24"/>
          <w:szCs w:val="24"/>
          <w:rtl/>
        </w:rPr>
        <w:t>لا</w:t>
      </w:r>
      <w:r w:rsidRPr="00523B50">
        <w:rPr>
          <w:b/>
          <w:bCs/>
          <w:sz w:val="24"/>
          <w:szCs w:val="24"/>
          <w:rtl/>
        </w:rPr>
        <w:t xml:space="preserve">قات وتنسق الجهود وتوجيهها لتحقيق </w:t>
      </w:r>
      <w:r w:rsidRPr="00523B50">
        <w:rPr>
          <w:rFonts w:hint="cs"/>
          <w:b/>
          <w:bCs/>
          <w:sz w:val="24"/>
          <w:szCs w:val="24"/>
          <w:rtl/>
        </w:rPr>
        <w:t>الأهداف</w:t>
      </w:r>
      <w:r w:rsidRPr="00523B50">
        <w:rPr>
          <w:b/>
          <w:bCs/>
          <w:sz w:val="24"/>
          <w:szCs w:val="24"/>
          <w:rtl/>
        </w:rPr>
        <w:t xml:space="preserve"> التنظيمية</w:t>
      </w:r>
      <w:r w:rsidRPr="00523B50">
        <w:rPr>
          <w:b/>
          <w:bCs/>
          <w:sz w:val="24"/>
          <w:szCs w:val="24"/>
        </w:rPr>
        <w:t>.</w:t>
      </w:r>
    </w:p>
    <w:p w:rsidR="00E15848" w:rsidRPr="00523B50" w:rsidRDefault="005C1845" w:rsidP="008B1335">
      <w:pPr>
        <w:rPr>
          <w:b/>
          <w:bCs/>
          <w:color w:val="BF8F00" w:themeColor="accent4" w:themeShade="BF"/>
          <w:sz w:val="24"/>
          <w:szCs w:val="24"/>
          <w:rtl/>
        </w:rPr>
      </w:pPr>
      <w:r w:rsidRPr="00523B50">
        <w:rPr>
          <w:rFonts w:hint="cs"/>
          <w:sz w:val="24"/>
          <w:szCs w:val="24"/>
          <w:rtl/>
        </w:rPr>
        <w:t>علاوة</w:t>
      </w:r>
      <w:r w:rsidRPr="00523B50">
        <w:rPr>
          <w:sz w:val="24"/>
          <w:szCs w:val="24"/>
          <w:rtl/>
        </w:rPr>
        <w:t xml:space="preserve"> </w:t>
      </w:r>
      <w:r w:rsidR="00B92878" w:rsidRPr="00523B50">
        <w:rPr>
          <w:rFonts w:hint="cs"/>
          <w:sz w:val="24"/>
          <w:szCs w:val="24"/>
          <w:rtl/>
        </w:rPr>
        <w:t>على</w:t>
      </w:r>
      <w:r w:rsidRPr="00523B50">
        <w:rPr>
          <w:sz w:val="24"/>
          <w:szCs w:val="24"/>
          <w:rtl/>
        </w:rPr>
        <w:t xml:space="preserve"> ما سبق فإنه يمكن القول بأن </w:t>
      </w:r>
      <w:r w:rsidRPr="00523B50">
        <w:rPr>
          <w:b/>
          <w:bCs/>
          <w:color w:val="0070C0"/>
          <w:sz w:val="24"/>
          <w:szCs w:val="24"/>
          <w:rtl/>
        </w:rPr>
        <w:t>السلطة دائما</w:t>
      </w:r>
      <w:r w:rsidRPr="00523B50">
        <w:rPr>
          <w:color w:val="0070C0"/>
          <w:sz w:val="24"/>
          <w:szCs w:val="24"/>
          <w:rtl/>
        </w:rPr>
        <w:t xml:space="preserve"> </w:t>
      </w:r>
      <w:r w:rsidRPr="00523B50">
        <w:rPr>
          <w:sz w:val="24"/>
          <w:szCs w:val="24"/>
          <w:rtl/>
        </w:rPr>
        <w:t xml:space="preserve">تتدفق من أعلي </w:t>
      </w:r>
      <w:r w:rsidR="00B92878" w:rsidRPr="00523B50">
        <w:rPr>
          <w:rFonts w:hint="cs"/>
          <w:sz w:val="24"/>
          <w:szCs w:val="24"/>
          <w:rtl/>
        </w:rPr>
        <w:t>إلى</w:t>
      </w:r>
      <w:r w:rsidRPr="00523B50">
        <w:rPr>
          <w:sz w:val="24"/>
          <w:szCs w:val="24"/>
          <w:rtl/>
        </w:rPr>
        <w:t xml:space="preserve"> أسفل أي يمارسها الرؤساء </w:t>
      </w:r>
      <w:r w:rsidR="00B92878" w:rsidRPr="00523B50">
        <w:rPr>
          <w:rFonts w:hint="cs"/>
          <w:sz w:val="24"/>
          <w:szCs w:val="24"/>
          <w:rtl/>
        </w:rPr>
        <w:t>على</w:t>
      </w:r>
      <w:r w:rsidRPr="00523B50">
        <w:rPr>
          <w:sz w:val="24"/>
          <w:szCs w:val="24"/>
          <w:rtl/>
        </w:rPr>
        <w:t xml:space="preserve"> </w:t>
      </w:r>
      <w:r w:rsidR="00B92878" w:rsidRPr="00523B50">
        <w:rPr>
          <w:rFonts w:hint="cs"/>
          <w:sz w:val="24"/>
          <w:szCs w:val="24"/>
          <w:rtl/>
        </w:rPr>
        <w:t>المرؤوسين</w:t>
      </w:r>
      <w:r w:rsidRPr="00523B50">
        <w:rPr>
          <w:sz w:val="24"/>
          <w:szCs w:val="24"/>
          <w:rtl/>
        </w:rPr>
        <w:t xml:space="preserve"> بموجب موقعهم </w:t>
      </w:r>
      <w:r w:rsidR="00B92878" w:rsidRPr="00523B50">
        <w:rPr>
          <w:rFonts w:hint="cs"/>
          <w:sz w:val="24"/>
          <w:szCs w:val="24"/>
          <w:rtl/>
        </w:rPr>
        <w:t>الوظيفي</w:t>
      </w:r>
      <w:r w:rsidR="00B92878" w:rsidRPr="00523B50">
        <w:rPr>
          <w:b/>
          <w:bCs/>
          <w:color w:val="BF8F00" w:themeColor="accent4" w:themeShade="BF"/>
          <w:sz w:val="24"/>
          <w:szCs w:val="24"/>
        </w:rPr>
        <w:t>.</w:t>
      </w:r>
      <w:r w:rsidRPr="00523B50">
        <w:rPr>
          <w:b/>
          <w:bCs/>
          <w:color w:val="BF8F00" w:themeColor="accent4" w:themeShade="BF"/>
          <w:sz w:val="24"/>
          <w:szCs w:val="24"/>
        </w:rPr>
        <w:t xml:space="preserve"> </w:t>
      </w:r>
    </w:p>
    <w:p w:rsidR="00E15848" w:rsidRPr="00523B50" w:rsidRDefault="005C1845" w:rsidP="008B1335">
      <w:pPr>
        <w:rPr>
          <w:b/>
          <w:bCs/>
          <w:color w:val="4472C4" w:themeColor="accent5"/>
          <w:sz w:val="24"/>
          <w:szCs w:val="24"/>
          <w:rtl/>
        </w:rPr>
      </w:pPr>
      <w:r w:rsidRPr="00523B50">
        <w:rPr>
          <w:b/>
          <w:bCs/>
          <w:color w:val="BF8F00" w:themeColor="accent4" w:themeShade="BF"/>
          <w:sz w:val="24"/>
          <w:szCs w:val="24"/>
          <w:rtl/>
        </w:rPr>
        <w:t>أما القـوة</w:t>
      </w:r>
      <w:r w:rsidRPr="00523B50">
        <w:rPr>
          <w:color w:val="BF8F00" w:themeColor="accent4" w:themeShade="BF"/>
          <w:sz w:val="24"/>
          <w:szCs w:val="24"/>
          <w:rtl/>
        </w:rPr>
        <w:t xml:space="preserve"> </w:t>
      </w:r>
      <w:r w:rsidRPr="00523B50">
        <w:rPr>
          <w:sz w:val="24"/>
          <w:szCs w:val="24"/>
          <w:rtl/>
        </w:rPr>
        <w:t xml:space="preserve">فإنها يمكن أن تتدفق من أعلي </w:t>
      </w:r>
      <w:r w:rsidR="00B92878" w:rsidRPr="00523B50">
        <w:rPr>
          <w:rFonts w:hint="cs"/>
          <w:sz w:val="24"/>
          <w:szCs w:val="24"/>
          <w:rtl/>
        </w:rPr>
        <w:t>إلى</w:t>
      </w:r>
      <w:r w:rsidRPr="00523B50">
        <w:rPr>
          <w:sz w:val="24"/>
          <w:szCs w:val="24"/>
          <w:rtl/>
        </w:rPr>
        <w:t xml:space="preserve"> أسفل أو في </w:t>
      </w:r>
      <w:r w:rsidR="00B92878" w:rsidRPr="00523B50">
        <w:rPr>
          <w:rFonts w:hint="cs"/>
          <w:sz w:val="24"/>
          <w:szCs w:val="24"/>
          <w:rtl/>
        </w:rPr>
        <w:t>الاتجاه</w:t>
      </w:r>
      <w:r w:rsidRPr="00523B50">
        <w:rPr>
          <w:sz w:val="24"/>
          <w:szCs w:val="24"/>
          <w:rtl/>
        </w:rPr>
        <w:t xml:space="preserve"> المعاكس من أسفل إلي أعلي. كما يمكن أن تتدفق بشكل أفقي بين </w:t>
      </w:r>
      <w:r w:rsidR="00B92878" w:rsidRPr="00523B50">
        <w:rPr>
          <w:rFonts w:hint="cs"/>
          <w:sz w:val="24"/>
          <w:szCs w:val="24"/>
          <w:rtl/>
        </w:rPr>
        <w:t>الأفراد</w:t>
      </w:r>
      <w:r w:rsidRPr="00523B50">
        <w:rPr>
          <w:sz w:val="24"/>
          <w:szCs w:val="24"/>
          <w:rtl/>
        </w:rPr>
        <w:t xml:space="preserve"> أو المجموعات التي تقع في مستوي تنظيمي </w:t>
      </w:r>
      <w:r w:rsidR="00B92878" w:rsidRPr="00523B50">
        <w:rPr>
          <w:rFonts w:hint="cs"/>
          <w:sz w:val="24"/>
          <w:szCs w:val="24"/>
          <w:rtl/>
        </w:rPr>
        <w:t>واحد</w:t>
      </w:r>
      <w:r w:rsidR="00B92878" w:rsidRPr="00523B50">
        <w:rPr>
          <w:sz w:val="24"/>
          <w:szCs w:val="24"/>
        </w:rPr>
        <w:t>.</w:t>
      </w:r>
      <w:r w:rsidRPr="00523B50">
        <w:rPr>
          <w:sz w:val="24"/>
          <w:szCs w:val="24"/>
        </w:rPr>
        <w:t xml:space="preserve"> </w:t>
      </w:r>
    </w:p>
    <w:p w:rsidR="005C1845" w:rsidRPr="00523B50" w:rsidRDefault="005C1845" w:rsidP="008B1335">
      <w:pPr>
        <w:rPr>
          <w:b/>
          <w:bCs/>
          <w:color w:val="FF0000"/>
          <w:sz w:val="24"/>
          <w:szCs w:val="24"/>
          <w:rtl/>
        </w:rPr>
      </w:pPr>
      <w:r w:rsidRPr="00523B50">
        <w:rPr>
          <w:b/>
          <w:bCs/>
          <w:color w:val="4472C4" w:themeColor="accent5"/>
          <w:sz w:val="24"/>
          <w:szCs w:val="24"/>
          <w:rtl/>
        </w:rPr>
        <w:t xml:space="preserve">والسلطة </w:t>
      </w:r>
      <w:r w:rsidRPr="00523B50">
        <w:rPr>
          <w:sz w:val="24"/>
          <w:szCs w:val="24"/>
          <w:rtl/>
        </w:rPr>
        <w:t>يمكن تفويضها أما القوة فغير قابلة للتفويض</w:t>
      </w:r>
    </w:p>
    <w:p w:rsidR="004E37F4" w:rsidRPr="00523B50" w:rsidRDefault="005319A6" w:rsidP="005319A6">
      <w:pPr>
        <w:rPr>
          <w:b/>
          <w:bCs/>
          <w:sz w:val="24"/>
          <w:szCs w:val="24"/>
          <w:rtl/>
        </w:rPr>
      </w:pPr>
      <w:r w:rsidRPr="00523B50">
        <w:rPr>
          <w:b/>
          <w:bCs/>
          <w:sz w:val="24"/>
          <w:szCs w:val="24"/>
          <w:rtl/>
        </w:rPr>
        <w:t xml:space="preserve">القـوة الحقيقية والقـوة </w:t>
      </w:r>
      <w:r w:rsidRPr="00523B50">
        <w:rPr>
          <w:rFonts w:hint="cs"/>
          <w:b/>
          <w:bCs/>
          <w:sz w:val="24"/>
          <w:szCs w:val="24"/>
          <w:rtl/>
        </w:rPr>
        <w:t>المتاحة:</w:t>
      </w:r>
    </w:p>
    <w:p w:rsidR="005319A6" w:rsidRPr="00523B50" w:rsidRDefault="005319A6" w:rsidP="005319A6">
      <w:pPr>
        <w:rPr>
          <w:b/>
          <w:bCs/>
          <w:sz w:val="24"/>
          <w:szCs w:val="24"/>
          <w:rtl/>
        </w:rPr>
      </w:pPr>
      <w:r w:rsidRPr="00523B50">
        <w:rPr>
          <w:b/>
          <w:bCs/>
          <w:sz w:val="24"/>
          <w:szCs w:val="24"/>
          <w:rtl/>
        </w:rPr>
        <w:lastRenderedPageBreak/>
        <w:t>القوة المتاحة</w:t>
      </w:r>
      <w:r w:rsidRPr="00523B50">
        <w:rPr>
          <w:sz w:val="24"/>
          <w:szCs w:val="24"/>
          <w:rtl/>
        </w:rPr>
        <w:t xml:space="preserve"> كما يقترح بعض العلماء بأنه ليس من الضروري أن تكون القوة ممارسة ومستخدمة بالفعل حتى يعلم </w:t>
      </w:r>
      <w:r w:rsidRPr="00523B50">
        <w:rPr>
          <w:rFonts w:hint="cs"/>
          <w:sz w:val="24"/>
          <w:szCs w:val="24"/>
          <w:rtl/>
        </w:rPr>
        <w:t>الآخرين</w:t>
      </w:r>
      <w:r w:rsidRPr="00523B50">
        <w:rPr>
          <w:sz w:val="24"/>
          <w:szCs w:val="24"/>
          <w:rtl/>
        </w:rPr>
        <w:t xml:space="preserve"> أنها موجودة</w:t>
      </w:r>
      <w:r w:rsidRPr="00523B50">
        <w:rPr>
          <w:sz w:val="24"/>
          <w:szCs w:val="24"/>
        </w:rPr>
        <w:t>.</w:t>
      </w:r>
    </w:p>
    <w:p w:rsidR="005319A6" w:rsidRPr="00523B50" w:rsidRDefault="005319A6" w:rsidP="005319A6">
      <w:pPr>
        <w:rPr>
          <w:b/>
          <w:bCs/>
          <w:sz w:val="24"/>
          <w:szCs w:val="24"/>
          <w:rtl/>
        </w:rPr>
      </w:pPr>
      <w:r w:rsidRPr="00523B50">
        <w:rPr>
          <w:b/>
          <w:bCs/>
          <w:sz w:val="24"/>
          <w:szCs w:val="24"/>
          <w:rtl/>
        </w:rPr>
        <w:t>أما القوة الحقيقية أو الفعلية</w:t>
      </w:r>
      <w:r w:rsidRPr="00523B50">
        <w:rPr>
          <w:sz w:val="24"/>
          <w:szCs w:val="24"/>
          <w:rtl/>
        </w:rPr>
        <w:t xml:space="preserve"> وهي القوة الموجودة التي تمارس بشكل ملحوظ وإن كان بعض العلماء من جهة أخري يري أن القوة بصفة عامة هي ما يمكن حدوثه وممارسته من تأثير و</w:t>
      </w:r>
      <w:r w:rsidRPr="00523B50">
        <w:rPr>
          <w:rFonts w:hint="cs"/>
          <w:sz w:val="24"/>
          <w:szCs w:val="24"/>
          <w:rtl/>
        </w:rPr>
        <w:t>لا</w:t>
      </w:r>
      <w:r w:rsidRPr="00523B50">
        <w:rPr>
          <w:sz w:val="24"/>
          <w:szCs w:val="24"/>
          <w:rtl/>
        </w:rPr>
        <w:t xml:space="preserve"> يشترط ذلك الحدوث الفعلي أو الممارسة الفعلية </w:t>
      </w:r>
      <w:r w:rsidRPr="00523B50">
        <w:rPr>
          <w:rFonts w:hint="cs"/>
          <w:sz w:val="24"/>
          <w:szCs w:val="24"/>
          <w:rtl/>
        </w:rPr>
        <w:t>للقوة</w:t>
      </w:r>
      <w:r w:rsidRPr="00523B50">
        <w:rPr>
          <w:rFonts w:hint="cs"/>
          <w:b/>
          <w:bCs/>
          <w:sz w:val="24"/>
          <w:szCs w:val="24"/>
          <w:rtl/>
        </w:rPr>
        <w:t>.</w:t>
      </w:r>
    </w:p>
    <w:p w:rsidR="0021609B" w:rsidRPr="00523B50" w:rsidRDefault="0021609B" w:rsidP="005319A6">
      <w:pPr>
        <w:rPr>
          <w:b/>
          <w:bCs/>
          <w:sz w:val="24"/>
          <w:szCs w:val="24"/>
          <w:rtl/>
        </w:rPr>
      </w:pPr>
      <w:r w:rsidRPr="00523B50">
        <w:rPr>
          <w:b/>
          <w:bCs/>
          <w:sz w:val="24"/>
          <w:szCs w:val="24"/>
          <w:rtl/>
        </w:rPr>
        <w:t xml:space="preserve">في حين أن البعض </w:t>
      </w:r>
      <w:r w:rsidRPr="00523B50">
        <w:rPr>
          <w:rFonts w:hint="cs"/>
          <w:b/>
          <w:bCs/>
          <w:sz w:val="24"/>
          <w:szCs w:val="24"/>
          <w:rtl/>
        </w:rPr>
        <w:t>الآخر</w:t>
      </w:r>
      <w:r w:rsidRPr="00523B50">
        <w:rPr>
          <w:b/>
          <w:bCs/>
          <w:sz w:val="24"/>
          <w:szCs w:val="24"/>
          <w:rtl/>
        </w:rPr>
        <w:t xml:space="preserve"> من العلماء يري بأن كل من القوة الحقيقية والقوة المتاحة يندرجا تحت مفهوم آخـر وهـو </w:t>
      </w:r>
      <w:r w:rsidRPr="00523B50">
        <w:rPr>
          <w:b/>
          <w:bCs/>
          <w:sz w:val="24"/>
          <w:szCs w:val="24"/>
        </w:rPr>
        <w:t>"</w:t>
      </w:r>
      <w:r w:rsidRPr="00523B50">
        <w:rPr>
          <w:b/>
          <w:bCs/>
          <w:sz w:val="24"/>
          <w:szCs w:val="24"/>
          <w:rtl/>
        </w:rPr>
        <w:t xml:space="preserve">المقـدرة". وهي التي تسمح للفـرد أو الجماعـة </w:t>
      </w:r>
      <w:r w:rsidRPr="00523B50">
        <w:rPr>
          <w:rFonts w:hint="cs"/>
          <w:b/>
          <w:bCs/>
          <w:sz w:val="24"/>
          <w:szCs w:val="24"/>
          <w:rtl/>
        </w:rPr>
        <w:t>بامتلاك</w:t>
      </w:r>
      <w:r w:rsidRPr="00523B50">
        <w:rPr>
          <w:b/>
          <w:bCs/>
          <w:sz w:val="24"/>
          <w:szCs w:val="24"/>
          <w:rtl/>
        </w:rPr>
        <w:t xml:space="preserve"> القـوة دون ممارستهـا أو استخدامها </w:t>
      </w:r>
      <w:r w:rsidRPr="00523B50">
        <w:rPr>
          <w:rFonts w:hint="cs"/>
          <w:b/>
          <w:bCs/>
          <w:sz w:val="24"/>
          <w:szCs w:val="24"/>
          <w:rtl/>
        </w:rPr>
        <w:t>فعلا.</w:t>
      </w:r>
    </w:p>
    <w:p w:rsidR="007A5313" w:rsidRPr="00523B50" w:rsidRDefault="007A5313" w:rsidP="007A5313">
      <w:pPr>
        <w:rPr>
          <w:b/>
          <w:bCs/>
          <w:color w:val="FF0000"/>
          <w:sz w:val="24"/>
          <w:szCs w:val="24"/>
          <w:rtl/>
        </w:rPr>
      </w:pPr>
      <w:r w:rsidRPr="00523B50">
        <w:rPr>
          <w:b/>
          <w:bCs/>
          <w:color w:val="FF0000"/>
          <w:sz w:val="24"/>
          <w:szCs w:val="24"/>
          <w:rtl/>
        </w:rPr>
        <w:t>مصـادر القـوة الشخصية</w:t>
      </w:r>
    </w:p>
    <w:p w:rsidR="0021609B" w:rsidRPr="00523B50" w:rsidRDefault="007A5313" w:rsidP="007A5313">
      <w:pPr>
        <w:rPr>
          <w:b/>
          <w:bCs/>
          <w:color w:val="FF0000"/>
          <w:sz w:val="24"/>
          <w:szCs w:val="24"/>
          <w:rtl/>
        </w:rPr>
      </w:pPr>
      <w:r w:rsidRPr="00523B50">
        <w:rPr>
          <w:b/>
          <w:bCs/>
          <w:color w:val="FF0000"/>
          <w:sz w:val="24"/>
          <w:szCs w:val="24"/>
        </w:rPr>
        <w:t>: The Foundation of Individual</w:t>
      </w:r>
    </w:p>
    <w:p w:rsidR="007A5313" w:rsidRPr="00523B50" w:rsidRDefault="007A5313" w:rsidP="007A5313">
      <w:pPr>
        <w:rPr>
          <w:b/>
          <w:bCs/>
          <w:sz w:val="24"/>
          <w:szCs w:val="24"/>
          <w:rtl/>
        </w:rPr>
      </w:pPr>
      <w:r w:rsidRPr="00523B50">
        <w:rPr>
          <w:b/>
          <w:bCs/>
          <w:sz w:val="24"/>
          <w:szCs w:val="24"/>
          <w:rtl/>
        </w:rPr>
        <w:t xml:space="preserve">يستمد المديرون قوتهم وقدرتهم </w:t>
      </w:r>
      <w:r w:rsidRPr="00523B50">
        <w:rPr>
          <w:rFonts w:hint="cs"/>
          <w:b/>
          <w:bCs/>
          <w:sz w:val="24"/>
          <w:szCs w:val="24"/>
          <w:rtl/>
        </w:rPr>
        <w:t>على</w:t>
      </w:r>
      <w:r w:rsidRPr="00523B50">
        <w:rPr>
          <w:b/>
          <w:bCs/>
          <w:sz w:val="24"/>
          <w:szCs w:val="24"/>
          <w:rtl/>
        </w:rPr>
        <w:t xml:space="preserve"> التأثير في </w:t>
      </w:r>
      <w:r w:rsidRPr="00523B50">
        <w:rPr>
          <w:rFonts w:hint="cs"/>
          <w:b/>
          <w:bCs/>
          <w:sz w:val="24"/>
          <w:szCs w:val="24"/>
          <w:rtl/>
        </w:rPr>
        <w:t>الآخرين</w:t>
      </w:r>
      <w:r w:rsidRPr="00523B50">
        <w:rPr>
          <w:b/>
          <w:bCs/>
          <w:sz w:val="24"/>
          <w:szCs w:val="24"/>
          <w:rtl/>
        </w:rPr>
        <w:t xml:space="preserve"> من </w:t>
      </w:r>
      <w:r w:rsidRPr="00523B50">
        <w:rPr>
          <w:rFonts w:hint="cs"/>
          <w:b/>
          <w:bCs/>
          <w:sz w:val="24"/>
          <w:szCs w:val="24"/>
          <w:rtl/>
        </w:rPr>
        <w:t>خلال</w:t>
      </w:r>
      <w:r w:rsidRPr="00523B50">
        <w:rPr>
          <w:b/>
          <w:bCs/>
          <w:sz w:val="24"/>
          <w:szCs w:val="24"/>
          <w:rtl/>
        </w:rPr>
        <w:t xml:space="preserve"> كـل أو بعض المصادر </w:t>
      </w:r>
      <w:r w:rsidRPr="00523B50">
        <w:rPr>
          <w:rFonts w:hint="cs"/>
          <w:b/>
          <w:bCs/>
          <w:sz w:val="24"/>
          <w:szCs w:val="24"/>
          <w:rtl/>
        </w:rPr>
        <w:t>التالية: (</w:t>
      </w:r>
      <w:r w:rsidRPr="00523B50">
        <w:rPr>
          <w:b/>
          <w:bCs/>
          <w:sz w:val="24"/>
          <w:szCs w:val="24"/>
          <w:rtl/>
        </w:rPr>
        <w:t xml:space="preserve">وهو ما يمكن أن يطلق عليه أنواع القوة </w:t>
      </w:r>
      <w:r w:rsidRPr="00523B50">
        <w:rPr>
          <w:rFonts w:hint="cs"/>
          <w:b/>
          <w:bCs/>
          <w:sz w:val="24"/>
          <w:szCs w:val="24"/>
          <w:rtl/>
        </w:rPr>
        <w:t>الشخصية):</w:t>
      </w:r>
    </w:p>
    <w:p w:rsidR="007A5313" w:rsidRPr="00523B50" w:rsidRDefault="007A5313" w:rsidP="007A5313">
      <w:pPr>
        <w:rPr>
          <w:b/>
          <w:bCs/>
          <w:color w:val="4472C4" w:themeColor="accent5"/>
          <w:sz w:val="24"/>
          <w:szCs w:val="24"/>
          <w:rtl/>
        </w:rPr>
      </w:pPr>
      <w:r w:rsidRPr="00523B50">
        <w:rPr>
          <w:b/>
          <w:bCs/>
          <w:color w:val="4472C4" w:themeColor="accent5"/>
          <w:sz w:val="24"/>
          <w:szCs w:val="24"/>
        </w:rPr>
        <w:t>1</w:t>
      </w:r>
      <w:r w:rsidRPr="00523B50">
        <w:rPr>
          <w:b/>
          <w:bCs/>
          <w:color w:val="4472C4" w:themeColor="accent5"/>
          <w:sz w:val="24"/>
          <w:szCs w:val="24"/>
          <w:rtl/>
        </w:rPr>
        <w:t>ـ قــوة الحكمة أو القــوة الشرعيــة</w:t>
      </w:r>
    </w:p>
    <w:p w:rsidR="007A5313" w:rsidRPr="00523B50" w:rsidRDefault="007A5313" w:rsidP="007A5313">
      <w:pPr>
        <w:rPr>
          <w:b/>
          <w:bCs/>
          <w:color w:val="4472C4" w:themeColor="accent5"/>
          <w:sz w:val="24"/>
          <w:szCs w:val="24"/>
          <w:rtl/>
        </w:rPr>
      </w:pPr>
      <w:r w:rsidRPr="00523B50">
        <w:rPr>
          <w:b/>
          <w:bCs/>
          <w:color w:val="4472C4" w:themeColor="accent5"/>
          <w:sz w:val="24"/>
          <w:szCs w:val="24"/>
        </w:rPr>
        <w:t xml:space="preserve">. 2 </w:t>
      </w:r>
      <w:r w:rsidRPr="00523B50">
        <w:rPr>
          <w:b/>
          <w:bCs/>
          <w:color w:val="4472C4" w:themeColor="accent5"/>
          <w:sz w:val="24"/>
          <w:szCs w:val="24"/>
          <w:rtl/>
        </w:rPr>
        <w:t xml:space="preserve">ـ قــوة </w:t>
      </w:r>
      <w:r w:rsidRPr="00523B50">
        <w:rPr>
          <w:rFonts w:hint="cs"/>
          <w:b/>
          <w:bCs/>
          <w:color w:val="4472C4" w:themeColor="accent5"/>
          <w:sz w:val="24"/>
          <w:szCs w:val="24"/>
          <w:rtl/>
        </w:rPr>
        <w:t>المكافــأة.</w:t>
      </w:r>
      <w:r w:rsidRPr="00523B50">
        <w:rPr>
          <w:b/>
          <w:bCs/>
          <w:color w:val="4472C4" w:themeColor="accent5"/>
          <w:sz w:val="24"/>
          <w:szCs w:val="24"/>
          <w:rtl/>
        </w:rPr>
        <w:t xml:space="preserve"> </w:t>
      </w:r>
    </w:p>
    <w:p w:rsidR="007A5313" w:rsidRPr="00523B50" w:rsidRDefault="007A5313" w:rsidP="007A5313">
      <w:pPr>
        <w:rPr>
          <w:b/>
          <w:bCs/>
          <w:color w:val="4472C4" w:themeColor="accent5"/>
          <w:sz w:val="24"/>
          <w:szCs w:val="24"/>
          <w:rtl/>
        </w:rPr>
      </w:pPr>
      <w:r w:rsidRPr="00523B50">
        <w:rPr>
          <w:b/>
          <w:bCs/>
          <w:color w:val="4472C4" w:themeColor="accent5"/>
          <w:sz w:val="24"/>
          <w:szCs w:val="24"/>
          <w:rtl/>
        </w:rPr>
        <w:t>3 ـ قــوة العقـــاب</w:t>
      </w:r>
    </w:p>
    <w:p w:rsidR="007A5313" w:rsidRPr="00523B50" w:rsidRDefault="007A5313" w:rsidP="007A5313">
      <w:pPr>
        <w:rPr>
          <w:b/>
          <w:bCs/>
          <w:color w:val="4472C4" w:themeColor="accent5"/>
          <w:sz w:val="24"/>
          <w:szCs w:val="24"/>
          <w:rtl/>
        </w:rPr>
      </w:pPr>
      <w:r w:rsidRPr="00523B50">
        <w:rPr>
          <w:b/>
          <w:bCs/>
          <w:color w:val="4472C4" w:themeColor="accent5"/>
          <w:sz w:val="24"/>
          <w:szCs w:val="24"/>
        </w:rPr>
        <w:t xml:space="preserve">. 4 </w:t>
      </w:r>
      <w:r w:rsidRPr="00523B50">
        <w:rPr>
          <w:b/>
          <w:bCs/>
          <w:color w:val="4472C4" w:themeColor="accent5"/>
          <w:sz w:val="24"/>
          <w:szCs w:val="24"/>
          <w:rtl/>
        </w:rPr>
        <w:t xml:space="preserve">ـ القـوة </w:t>
      </w:r>
      <w:r w:rsidRPr="00523B50">
        <w:rPr>
          <w:rFonts w:hint="cs"/>
          <w:b/>
          <w:bCs/>
          <w:color w:val="4472C4" w:themeColor="accent5"/>
          <w:sz w:val="24"/>
          <w:szCs w:val="24"/>
          <w:rtl/>
        </w:rPr>
        <w:t>المرجعيـة.</w:t>
      </w:r>
    </w:p>
    <w:p w:rsidR="007A5313" w:rsidRPr="00523B50" w:rsidRDefault="007A5313" w:rsidP="007A5313">
      <w:pPr>
        <w:rPr>
          <w:b/>
          <w:bCs/>
          <w:color w:val="4472C4" w:themeColor="accent5"/>
          <w:sz w:val="24"/>
          <w:szCs w:val="24"/>
          <w:rtl/>
        </w:rPr>
      </w:pPr>
      <w:r w:rsidRPr="00523B50">
        <w:rPr>
          <w:b/>
          <w:bCs/>
          <w:color w:val="4472C4" w:themeColor="accent5"/>
          <w:sz w:val="24"/>
          <w:szCs w:val="24"/>
          <w:rtl/>
        </w:rPr>
        <w:t xml:space="preserve"> 5 ـ القـوة التخصصية</w:t>
      </w:r>
    </w:p>
    <w:p w:rsidR="007A5313" w:rsidRPr="00523B50" w:rsidRDefault="007A5313" w:rsidP="007A5313">
      <w:pPr>
        <w:rPr>
          <w:b/>
          <w:bCs/>
          <w:color w:val="4472C4" w:themeColor="accent5"/>
          <w:sz w:val="24"/>
          <w:szCs w:val="24"/>
          <w:rtl/>
        </w:rPr>
      </w:pPr>
      <w:r w:rsidRPr="00523B50">
        <w:rPr>
          <w:b/>
          <w:bCs/>
          <w:color w:val="4472C4" w:themeColor="accent5"/>
          <w:sz w:val="24"/>
          <w:szCs w:val="24"/>
        </w:rPr>
        <w:t>. 6</w:t>
      </w:r>
      <w:r w:rsidRPr="00523B50">
        <w:rPr>
          <w:b/>
          <w:bCs/>
          <w:color w:val="4472C4" w:themeColor="accent5"/>
          <w:sz w:val="24"/>
          <w:szCs w:val="24"/>
          <w:rtl/>
        </w:rPr>
        <w:t>ـ قـوة الخبرة والمعلومات</w:t>
      </w:r>
    </w:p>
    <w:p w:rsidR="005C7ACE" w:rsidRPr="00523B50" w:rsidRDefault="005C7ACE" w:rsidP="007A5313">
      <w:pPr>
        <w:rPr>
          <w:b/>
          <w:bCs/>
          <w:color w:val="FF0000"/>
          <w:sz w:val="24"/>
          <w:szCs w:val="24"/>
          <w:rtl/>
        </w:rPr>
      </w:pPr>
      <w:r w:rsidRPr="00523B50">
        <w:rPr>
          <w:b/>
          <w:bCs/>
          <w:color w:val="FF0000"/>
          <w:sz w:val="24"/>
          <w:szCs w:val="24"/>
        </w:rPr>
        <w:t>1</w:t>
      </w:r>
      <w:r w:rsidRPr="00523B50">
        <w:rPr>
          <w:b/>
          <w:bCs/>
          <w:color w:val="FF0000"/>
          <w:sz w:val="24"/>
          <w:szCs w:val="24"/>
          <w:rtl/>
        </w:rPr>
        <w:t>ـ قوة الحكمة أو القوة الشرعية</w:t>
      </w:r>
    </w:p>
    <w:p w:rsidR="007A5313" w:rsidRPr="00523B50" w:rsidRDefault="005C7ACE" w:rsidP="007A5313">
      <w:pPr>
        <w:rPr>
          <w:b/>
          <w:bCs/>
          <w:color w:val="FF0000"/>
          <w:sz w:val="24"/>
          <w:szCs w:val="24"/>
          <w:rtl/>
        </w:rPr>
      </w:pPr>
      <w:r w:rsidRPr="00523B50">
        <w:rPr>
          <w:b/>
          <w:bCs/>
          <w:color w:val="FF0000"/>
          <w:sz w:val="24"/>
          <w:szCs w:val="24"/>
        </w:rPr>
        <w:t>: Rational / Legal Power</w:t>
      </w:r>
    </w:p>
    <w:p w:rsidR="005319A6" w:rsidRPr="00523B50" w:rsidRDefault="005C7ACE" w:rsidP="005C7ACE">
      <w:pPr>
        <w:rPr>
          <w:b/>
          <w:bCs/>
          <w:color w:val="FF0000"/>
          <w:sz w:val="24"/>
          <w:szCs w:val="24"/>
          <w:rtl/>
        </w:rPr>
      </w:pPr>
      <w:r w:rsidRPr="00523B50">
        <w:rPr>
          <w:b/>
          <w:bCs/>
          <w:sz w:val="24"/>
          <w:szCs w:val="24"/>
          <w:rtl/>
        </w:rPr>
        <w:t xml:space="preserve">هذا النوع من القوة يكون مصدره الثـقافة السائـدة في مجتـمع معين فهناك العديد مـن المجتـمعات) كما هو الحال في الشرق </w:t>
      </w:r>
      <w:r w:rsidRPr="00523B50">
        <w:rPr>
          <w:rFonts w:hint="cs"/>
          <w:b/>
          <w:bCs/>
          <w:sz w:val="24"/>
          <w:szCs w:val="24"/>
          <w:rtl/>
        </w:rPr>
        <w:t>الأقصى</w:t>
      </w:r>
      <w:r w:rsidRPr="00523B50">
        <w:rPr>
          <w:b/>
          <w:bCs/>
          <w:sz w:val="24"/>
          <w:szCs w:val="24"/>
          <w:rtl/>
        </w:rPr>
        <w:t xml:space="preserve">، وفي بعض المناطق في </w:t>
      </w:r>
      <w:r w:rsidRPr="00523B50">
        <w:rPr>
          <w:rFonts w:hint="cs"/>
          <w:b/>
          <w:bCs/>
          <w:sz w:val="24"/>
          <w:szCs w:val="24"/>
          <w:rtl/>
        </w:rPr>
        <w:t>مصر) تعترف</w:t>
      </w:r>
      <w:r w:rsidRPr="00523B50">
        <w:rPr>
          <w:b/>
          <w:bCs/>
          <w:sz w:val="24"/>
          <w:szCs w:val="24"/>
          <w:rtl/>
        </w:rPr>
        <w:t xml:space="preserve"> </w:t>
      </w:r>
      <w:r w:rsidRPr="00523B50">
        <w:rPr>
          <w:rFonts w:hint="cs"/>
          <w:b/>
          <w:bCs/>
          <w:sz w:val="24"/>
          <w:szCs w:val="24"/>
          <w:rtl/>
        </w:rPr>
        <w:t>للأعضاء</w:t>
      </w:r>
      <w:r w:rsidRPr="00523B50">
        <w:rPr>
          <w:b/>
          <w:bCs/>
          <w:sz w:val="24"/>
          <w:szCs w:val="24"/>
          <w:rtl/>
        </w:rPr>
        <w:t xml:space="preserve"> </w:t>
      </w:r>
      <w:r w:rsidRPr="00523B50">
        <w:rPr>
          <w:rFonts w:hint="cs"/>
          <w:b/>
          <w:bCs/>
          <w:sz w:val="24"/>
          <w:szCs w:val="24"/>
          <w:rtl/>
        </w:rPr>
        <w:t>الأكبر</w:t>
      </w:r>
      <w:r w:rsidRPr="00523B50">
        <w:rPr>
          <w:b/>
          <w:bCs/>
          <w:sz w:val="24"/>
          <w:szCs w:val="24"/>
          <w:rtl/>
        </w:rPr>
        <w:t xml:space="preserve"> سنا بنوع خاص من </w:t>
      </w:r>
      <w:r w:rsidRPr="00523B50">
        <w:rPr>
          <w:rFonts w:hint="cs"/>
          <w:b/>
          <w:bCs/>
          <w:sz w:val="24"/>
          <w:szCs w:val="24"/>
          <w:rtl/>
        </w:rPr>
        <w:t>الاحترام</w:t>
      </w:r>
      <w:r w:rsidRPr="00523B50">
        <w:rPr>
          <w:b/>
          <w:bCs/>
          <w:sz w:val="24"/>
          <w:szCs w:val="24"/>
          <w:rtl/>
        </w:rPr>
        <w:t xml:space="preserve"> والتقدير مما يكسبهم نوع من القوة </w:t>
      </w:r>
      <w:r w:rsidRPr="00523B50">
        <w:rPr>
          <w:rFonts w:hint="cs"/>
          <w:b/>
          <w:bCs/>
          <w:sz w:val="24"/>
          <w:szCs w:val="24"/>
          <w:rtl/>
        </w:rPr>
        <w:t>لا</w:t>
      </w:r>
      <w:r w:rsidRPr="00523B50">
        <w:rPr>
          <w:b/>
          <w:bCs/>
          <w:sz w:val="24"/>
          <w:szCs w:val="24"/>
          <w:rtl/>
        </w:rPr>
        <w:t xml:space="preserve"> تتوافر لمن هم أصغر سن</w:t>
      </w:r>
      <w:r w:rsidRPr="00523B50">
        <w:rPr>
          <w:rFonts w:hint="cs"/>
          <w:b/>
          <w:bCs/>
          <w:sz w:val="24"/>
          <w:szCs w:val="24"/>
          <w:rtl/>
        </w:rPr>
        <w:t>ا</w:t>
      </w:r>
      <w:r w:rsidRPr="00523B50">
        <w:rPr>
          <w:sz w:val="24"/>
          <w:szCs w:val="24"/>
        </w:rPr>
        <w:t>.</w:t>
      </w:r>
    </w:p>
    <w:p w:rsidR="00EE5EF4" w:rsidRPr="00523B50" w:rsidRDefault="00EE5EF4" w:rsidP="005C7ACE">
      <w:pPr>
        <w:rPr>
          <w:b/>
          <w:bCs/>
          <w:color w:val="FF0000"/>
          <w:sz w:val="24"/>
          <w:szCs w:val="24"/>
          <w:rtl/>
        </w:rPr>
      </w:pPr>
      <w:r w:rsidRPr="00523B50">
        <w:rPr>
          <w:b/>
          <w:bCs/>
          <w:color w:val="FF0000"/>
          <w:sz w:val="24"/>
          <w:szCs w:val="24"/>
        </w:rPr>
        <w:t xml:space="preserve">2 </w:t>
      </w:r>
      <w:r w:rsidRPr="00523B50">
        <w:rPr>
          <w:b/>
          <w:bCs/>
          <w:color w:val="FF0000"/>
          <w:sz w:val="24"/>
          <w:szCs w:val="24"/>
          <w:rtl/>
        </w:rPr>
        <w:t xml:space="preserve">ـ قــوة </w:t>
      </w:r>
      <w:r w:rsidRPr="00523B50">
        <w:rPr>
          <w:rFonts w:hint="cs"/>
          <w:b/>
          <w:bCs/>
          <w:color w:val="FF0000"/>
          <w:sz w:val="24"/>
          <w:szCs w:val="24"/>
          <w:rtl/>
        </w:rPr>
        <w:t>المكافأة</w:t>
      </w:r>
    </w:p>
    <w:p w:rsidR="00DE7C4F" w:rsidRPr="00523B50" w:rsidRDefault="00302AF6" w:rsidP="00EE5EF4">
      <w:pPr>
        <w:rPr>
          <w:b/>
          <w:bCs/>
          <w:color w:val="FF0000"/>
          <w:sz w:val="24"/>
          <w:szCs w:val="24"/>
        </w:rPr>
      </w:pPr>
      <w:r w:rsidRPr="00523B50">
        <w:rPr>
          <w:b/>
          <w:bCs/>
          <w:color w:val="FF0000"/>
          <w:sz w:val="24"/>
          <w:szCs w:val="24"/>
        </w:rPr>
        <w:t>Reward power</w:t>
      </w:r>
    </w:p>
    <w:p w:rsidR="00302AF6" w:rsidRPr="00523B50" w:rsidRDefault="00302AF6" w:rsidP="00EE5EF4">
      <w:pPr>
        <w:rPr>
          <w:b/>
          <w:bCs/>
          <w:color w:val="FF0000"/>
          <w:sz w:val="24"/>
          <w:szCs w:val="24"/>
          <w:rtl/>
        </w:rPr>
      </w:pPr>
      <w:r w:rsidRPr="00523B50">
        <w:rPr>
          <w:b/>
          <w:bCs/>
          <w:sz w:val="24"/>
          <w:szCs w:val="24"/>
          <w:rtl/>
        </w:rPr>
        <w:t xml:space="preserve">يتمتع المديرون الذين يملكون القدرة </w:t>
      </w:r>
      <w:r w:rsidRPr="00523B50">
        <w:rPr>
          <w:rFonts w:hint="cs"/>
          <w:b/>
          <w:bCs/>
          <w:sz w:val="24"/>
          <w:szCs w:val="24"/>
          <w:rtl/>
        </w:rPr>
        <w:t>على</w:t>
      </w:r>
      <w:r w:rsidRPr="00523B50">
        <w:rPr>
          <w:b/>
          <w:bCs/>
          <w:sz w:val="24"/>
          <w:szCs w:val="24"/>
          <w:rtl/>
        </w:rPr>
        <w:t xml:space="preserve"> التحكم في وتوزيع الموارد بنوع من القوة، حيث يملكون التأثير </w:t>
      </w:r>
      <w:r w:rsidRPr="00523B50">
        <w:rPr>
          <w:rFonts w:hint="cs"/>
          <w:b/>
          <w:bCs/>
          <w:sz w:val="24"/>
          <w:szCs w:val="24"/>
          <w:rtl/>
        </w:rPr>
        <w:t>والقدرة على</w:t>
      </w:r>
      <w:r w:rsidRPr="00523B50">
        <w:rPr>
          <w:b/>
          <w:bCs/>
          <w:sz w:val="24"/>
          <w:szCs w:val="24"/>
          <w:rtl/>
        </w:rPr>
        <w:t xml:space="preserve"> تشكيل وتوجيه سلوك </w:t>
      </w:r>
      <w:r w:rsidRPr="00523B50">
        <w:rPr>
          <w:rFonts w:hint="cs"/>
          <w:b/>
          <w:bCs/>
          <w:sz w:val="24"/>
          <w:szCs w:val="24"/>
          <w:rtl/>
        </w:rPr>
        <w:t>الآخرين</w:t>
      </w:r>
      <w:r w:rsidRPr="00523B50">
        <w:rPr>
          <w:b/>
          <w:bCs/>
          <w:sz w:val="24"/>
          <w:szCs w:val="24"/>
          <w:rtl/>
        </w:rPr>
        <w:t xml:space="preserve"> من </w:t>
      </w:r>
      <w:r w:rsidRPr="00523B50">
        <w:rPr>
          <w:rFonts w:hint="cs"/>
          <w:b/>
          <w:bCs/>
          <w:sz w:val="24"/>
          <w:szCs w:val="24"/>
          <w:rtl/>
        </w:rPr>
        <w:t>خلال</w:t>
      </w:r>
      <w:r w:rsidRPr="00523B50">
        <w:rPr>
          <w:b/>
          <w:bCs/>
          <w:sz w:val="24"/>
          <w:szCs w:val="24"/>
          <w:rtl/>
        </w:rPr>
        <w:t xml:space="preserve"> توزيع أو إمساك هذه المنافع مثل </w:t>
      </w:r>
      <w:r w:rsidRPr="00523B50">
        <w:rPr>
          <w:rFonts w:hint="cs"/>
          <w:b/>
          <w:bCs/>
          <w:sz w:val="24"/>
          <w:szCs w:val="24"/>
          <w:rtl/>
        </w:rPr>
        <w:t>الأجور</w:t>
      </w:r>
      <w:r w:rsidRPr="00523B50">
        <w:rPr>
          <w:b/>
          <w:bCs/>
          <w:sz w:val="24"/>
          <w:szCs w:val="24"/>
          <w:rtl/>
        </w:rPr>
        <w:t xml:space="preserve"> والمرتبات والمكافآت والترقية وغيرها من المنافع المادية أو المعنوية</w:t>
      </w:r>
      <w:r w:rsidRPr="00523B50">
        <w:rPr>
          <w:b/>
          <w:bCs/>
          <w:sz w:val="24"/>
          <w:szCs w:val="24"/>
        </w:rPr>
        <w:t>.</w:t>
      </w:r>
    </w:p>
    <w:p w:rsidR="00302AF6" w:rsidRPr="00523B50" w:rsidRDefault="00302AF6" w:rsidP="00302AF6">
      <w:pPr>
        <w:rPr>
          <w:b/>
          <w:bCs/>
          <w:sz w:val="24"/>
          <w:szCs w:val="24"/>
        </w:rPr>
      </w:pPr>
      <w:r w:rsidRPr="00523B50">
        <w:rPr>
          <w:b/>
          <w:bCs/>
          <w:sz w:val="24"/>
          <w:szCs w:val="24"/>
          <w:rtl/>
        </w:rPr>
        <w:t xml:space="preserve">ويتوقف تأثير هذا النوع من القوة </w:t>
      </w:r>
      <w:r w:rsidRPr="00523B50">
        <w:rPr>
          <w:rFonts w:hint="cs"/>
          <w:b/>
          <w:bCs/>
          <w:sz w:val="24"/>
          <w:szCs w:val="24"/>
          <w:rtl/>
        </w:rPr>
        <w:t>على</w:t>
      </w:r>
      <w:r w:rsidRPr="00523B50">
        <w:rPr>
          <w:b/>
          <w:bCs/>
          <w:sz w:val="24"/>
          <w:szCs w:val="24"/>
          <w:rtl/>
        </w:rPr>
        <w:t xml:space="preserve"> سلوك </w:t>
      </w:r>
      <w:r w:rsidRPr="00523B50">
        <w:rPr>
          <w:rFonts w:hint="cs"/>
          <w:b/>
          <w:bCs/>
          <w:sz w:val="24"/>
          <w:szCs w:val="24"/>
          <w:rtl/>
        </w:rPr>
        <w:t>الافراد</w:t>
      </w:r>
      <w:r w:rsidRPr="00523B50">
        <w:rPr>
          <w:b/>
          <w:bCs/>
          <w:sz w:val="24"/>
          <w:szCs w:val="24"/>
          <w:rtl/>
        </w:rPr>
        <w:t xml:space="preserve"> داخل المنظمات </w:t>
      </w:r>
      <w:r w:rsidRPr="00523B50">
        <w:rPr>
          <w:rFonts w:hint="cs"/>
          <w:b/>
          <w:bCs/>
          <w:sz w:val="24"/>
          <w:szCs w:val="24"/>
          <w:rtl/>
        </w:rPr>
        <w:t>على</w:t>
      </w:r>
      <w:r w:rsidRPr="00523B50">
        <w:rPr>
          <w:b/>
          <w:bCs/>
          <w:sz w:val="24"/>
          <w:szCs w:val="24"/>
          <w:rtl/>
        </w:rPr>
        <w:t xml:space="preserve"> عدة عوامل </w:t>
      </w:r>
      <w:r w:rsidRPr="00523B50">
        <w:rPr>
          <w:rFonts w:hint="cs"/>
          <w:b/>
          <w:bCs/>
          <w:sz w:val="24"/>
          <w:szCs w:val="24"/>
          <w:rtl/>
        </w:rPr>
        <w:t>هي</w:t>
      </w:r>
      <w:r w:rsidRPr="00523B50">
        <w:rPr>
          <w:b/>
          <w:bCs/>
          <w:sz w:val="24"/>
          <w:szCs w:val="24"/>
        </w:rPr>
        <w:t>:</w:t>
      </w:r>
    </w:p>
    <w:p w:rsidR="00302AF6" w:rsidRPr="00523B50" w:rsidRDefault="00302AF6" w:rsidP="00302AF6">
      <w:pPr>
        <w:rPr>
          <w:b/>
          <w:bCs/>
          <w:color w:val="FF0000"/>
          <w:sz w:val="24"/>
          <w:szCs w:val="24"/>
          <w:rtl/>
        </w:rPr>
      </w:pPr>
      <w:r w:rsidRPr="00523B50">
        <w:rPr>
          <w:b/>
          <w:bCs/>
          <w:sz w:val="24"/>
          <w:szCs w:val="24"/>
        </w:rPr>
        <w:t xml:space="preserve"> </w:t>
      </w:r>
      <w:r w:rsidRPr="00523B50">
        <w:rPr>
          <w:b/>
          <w:bCs/>
          <w:sz w:val="24"/>
          <w:szCs w:val="24"/>
          <w:rtl/>
        </w:rPr>
        <w:t xml:space="preserve">احتمال الحصول </w:t>
      </w:r>
      <w:r w:rsidRPr="00523B50">
        <w:rPr>
          <w:rFonts w:hint="cs"/>
          <w:b/>
          <w:bCs/>
          <w:sz w:val="24"/>
          <w:szCs w:val="24"/>
          <w:rtl/>
        </w:rPr>
        <w:t>على</w:t>
      </w:r>
      <w:r w:rsidRPr="00523B50">
        <w:rPr>
          <w:b/>
          <w:bCs/>
          <w:sz w:val="24"/>
          <w:szCs w:val="24"/>
          <w:rtl/>
        </w:rPr>
        <w:t xml:space="preserve"> المكافأة، وعدالة توزيع المكافآت فكلما توقع </w:t>
      </w:r>
      <w:r w:rsidRPr="00523B50">
        <w:rPr>
          <w:rFonts w:hint="cs"/>
          <w:b/>
          <w:bCs/>
          <w:sz w:val="24"/>
          <w:szCs w:val="24"/>
          <w:rtl/>
        </w:rPr>
        <w:t>الأفراد</w:t>
      </w:r>
      <w:r w:rsidRPr="00523B50">
        <w:rPr>
          <w:b/>
          <w:bCs/>
          <w:sz w:val="24"/>
          <w:szCs w:val="24"/>
          <w:rtl/>
        </w:rPr>
        <w:t xml:space="preserve"> لقدرة المدير علي إعطاء مزايا، وكذلك قدرته علي منح مزايا أكبر زادت قوة هذا </w:t>
      </w:r>
      <w:r w:rsidRPr="00523B50">
        <w:rPr>
          <w:rFonts w:hint="cs"/>
          <w:b/>
          <w:bCs/>
          <w:sz w:val="24"/>
          <w:szCs w:val="24"/>
          <w:rtl/>
        </w:rPr>
        <w:t>المدير</w:t>
      </w:r>
      <w:r w:rsidRPr="00523B50">
        <w:rPr>
          <w:b/>
          <w:bCs/>
          <w:sz w:val="24"/>
          <w:szCs w:val="24"/>
        </w:rPr>
        <w:t>.</w:t>
      </w:r>
    </w:p>
    <w:p w:rsidR="00302AF6" w:rsidRPr="00523B50" w:rsidRDefault="00302AF6" w:rsidP="00302AF6">
      <w:pPr>
        <w:rPr>
          <w:b/>
          <w:bCs/>
          <w:color w:val="FF0000"/>
          <w:sz w:val="24"/>
          <w:szCs w:val="24"/>
          <w:rtl/>
        </w:rPr>
      </w:pPr>
      <w:r w:rsidRPr="00523B50">
        <w:rPr>
          <w:b/>
          <w:bCs/>
          <w:color w:val="FF0000"/>
          <w:sz w:val="24"/>
          <w:szCs w:val="24"/>
        </w:rPr>
        <w:t>3</w:t>
      </w:r>
      <w:r w:rsidRPr="00523B50">
        <w:rPr>
          <w:sz w:val="24"/>
          <w:szCs w:val="24"/>
        </w:rPr>
        <w:t xml:space="preserve"> </w:t>
      </w:r>
      <w:r w:rsidRPr="00523B50">
        <w:rPr>
          <w:b/>
          <w:bCs/>
          <w:color w:val="FF0000"/>
          <w:sz w:val="24"/>
          <w:szCs w:val="24"/>
          <w:rtl/>
        </w:rPr>
        <w:t xml:space="preserve">ـ قـوة </w:t>
      </w:r>
      <w:r w:rsidRPr="00523B50">
        <w:rPr>
          <w:rFonts w:hint="cs"/>
          <w:b/>
          <w:bCs/>
          <w:color w:val="FF0000"/>
          <w:sz w:val="24"/>
          <w:szCs w:val="24"/>
          <w:rtl/>
        </w:rPr>
        <w:t xml:space="preserve">العقـاب </w:t>
      </w:r>
      <w:r w:rsidRPr="00523B50">
        <w:rPr>
          <w:rFonts w:hint="cs"/>
          <w:b/>
          <w:bCs/>
          <w:color w:val="FF0000"/>
          <w:sz w:val="24"/>
          <w:szCs w:val="24"/>
        </w:rPr>
        <w:t>Coercive</w:t>
      </w:r>
      <w:r w:rsidRPr="00523B50">
        <w:rPr>
          <w:b/>
          <w:bCs/>
          <w:color w:val="FF0000"/>
          <w:sz w:val="24"/>
          <w:szCs w:val="24"/>
        </w:rPr>
        <w:t xml:space="preserve"> Power:</w:t>
      </w:r>
    </w:p>
    <w:p w:rsidR="00302AF6" w:rsidRPr="00523B50" w:rsidRDefault="00302AF6" w:rsidP="00F312D1">
      <w:pPr>
        <w:rPr>
          <w:b/>
          <w:bCs/>
          <w:color w:val="FF0000"/>
          <w:sz w:val="24"/>
          <w:szCs w:val="24"/>
          <w:rtl/>
        </w:rPr>
      </w:pPr>
      <w:r w:rsidRPr="00523B50">
        <w:rPr>
          <w:b/>
          <w:bCs/>
          <w:sz w:val="24"/>
          <w:szCs w:val="24"/>
          <w:rtl/>
        </w:rPr>
        <w:t xml:space="preserve">القدرة </w:t>
      </w:r>
      <w:r w:rsidR="00F312D1" w:rsidRPr="00523B50">
        <w:rPr>
          <w:rFonts w:hint="cs"/>
          <w:b/>
          <w:bCs/>
          <w:sz w:val="24"/>
          <w:szCs w:val="24"/>
          <w:rtl/>
        </w:rPr>
        <w:t>على</w:t>
      </w:r>
      <w:r w:rsidRPr="00523B50">
        <w:rPr>
          <w:b/>
          <w:bCs/>
          <w:sz w:val="24"/>
          <w:szCs w:val="24"/>
          <w:rtl/>
        </w:rPr>
        <w:t xml:space="preserve"> معاقبة </w:t>
      </w:r>
      <w:r w:rsidR="00F312D1" w:rsidRPr="00523B50">
        <w:rPr>
          <w:rFonts w:hint="cs"/>
          <w:b/>
          <w:bCs/>
          <w:sz w:val="24"/>
          <w:szCs w:val="24"/>
          <w:rtl/>
        </w:rPr>
        <w:t>الآخرين</w:t>
      </w:r>
      <w:r w:rsidRPr="00523B50">
        <w:rPr>
          <w:b/>
          <w:bCs/>
          <w:sz w:val="24"/>
          <w:szCs w:val="24"/>
          <w:rtl/>
        </w:rPr>
        <w:t xml:space="preserve"> تعتبر من أهم أسس القوة، كذلك يستمد المدير قدرته في توقيع العقاب </w:t>
      </w:r>
      <w:r w:rsidR="00F312D1" w:rsidRPr="00523B50">
        <w:rPr>
          <w:rFonts w:hint="cs"/>
          <w:b/>
          <w:bCs/>
          <w:sz w:val="24"/>
          <w:szCs w:val="24"/>
          <w:rtl/>
        </w:rPr>
        <w:t>على</w:t>
      </w:r>
      <w:r w:rsidRPr="00523B50">
        <w:rPr>
          <w:b/>
          <w:bCs/>
          <w:sz w:val="24"/>
          <w:szCs w:val="24"/>
          <w:rtl/>
        </w:rPr>
        <w:t xml:space="preserve"> </w:t>
      </w:r>
      <w:r w:rsidR="00F312D1" w:rsidRPr="00523B50">
        <w:rPr>
          <w:rFonts w:hint="cs"/>
          <w:b/>
          <w:bCs/>
          <w:sz w:val="24"/>
          <w:szCs w:val="24"/>
          <w:rtl/>
        </w:rPr>
        <w:t>الآخرين</w:t>
      </w:r>
      <w:r w:rsidRPr="00523B50">
        <w:rPr>
          <w:b/>
          <w:bCs/>
          <w:sz w:val="24"/>
          <w:szCs w:val="24"/>
          <w:rtl/>
        </w:rPr>
        <w:t xml:space="preserve"> مثل اللوم أو التوبيخ أو الخصم من </w:t>
      </w:r>
      <w:r w:rsidR="00F312D1" w:rsidRPr="00523B50">
        <w:rPr>
          <w:rFonts w:hint="cs"/>
          <w:b/>
          <w:bCs/>
          <w:sz w:val="24"/>
          <w:szCs w:val="24"/>
          <w:rtl/>
        </w:rPr>
        <w:t>الأجر</w:t>
      </w:r>
      <w:r w:rsidRPr="00523B50">
        <w:rPr>
          <w:b/>
          <w:bCs/>
          <w:sz w:val="24"/>
          <w:szCs w:val="24"/>
          <w:rtl/>
        </w:rPr>
        <w:t xml:space="preserve"> أو المرتب أو تخفيض الدرجة أو إنهاء الخدمة لعدم </w:t>
      </w:r>
      <w:r w:rsidR="00F312D1" w:rsidRPr="00523B50">
        <w:rPr>
          <w:rFonts w:hint="cs"/>
          <w:b/>
          <w:bCs/>
          <w:sz w:val="24"/>
          <w:szCs w:val="24"/>
          <w:rtl/>
        </w:rPr>
        <w:t>الامتثال</w:t>
      </w:r>
      <w:r w:rsidRPr="00523B50">
        <w:rPr>
          <w:b/>
          <w:bCs/>
          <w:sz w:val="24"/>
          <w:szCs w:val="24"/>
          <w:rtl/>
        </w:rPr>
        <w:t xml:space="preserve"> لتوجيهات المدير </w:t>
      </w:r>
      <w:r w:rsidR="00F312D1" w:rsidRPr="00523B50">
        <w:rPr>
          <w:rFonts w:hint="cs"/>
          <w:b/>
          <w:bCs/>
          <w:sz w:val="24"/>
          <w:szCs w:val="24"/>
          <w:rtl/>
        </w:rPr>
        <w:t>وطلباته</w:t>
      </w:r>
      <w:r w:rsidR="00F312D1" w:rsidRPr="00523B50">
        <w:rPr>
          <w:b/>
          <w:bCs/>
          <w:sz w:val="24"/>
          <w:szCs w:val="24"/>
        </w:rPr>
        <w:t>.</w:t>
      </w:r>
      <w:r w:rsidRPr="00523B50">
        <w:rPr>
          <w:b/>
          <w:bCs/>
          <w:sz w:val="24"/>
          <w:szCs w:val="24"/>
        </w:rPr>
        <w:t xml:space="preserve"> </w:t>
      </w:r>
      <w:r w:rsidRPr="00523B50">
        <w:rPr>
          <w:b/>
          <w:bCs/>
          <w:sz w:val="24"/>
          <w:szCs w:val="24"/>
          <w:rtl/>
        </w:rPr>
        <w:t xml:space="preserve">وتتوقف كفاءة هذا النوع من القوة </w:t>
      </w:r>
      <w:r w:rsidR="003713BE" w:rsidRPr="00523B50">
        <w:rPr>
          <w:rFonts w:hint="cs"/>
          <w:b/>
          <w:bCs/>
          <w:sz w:val="24"/>
          <w:szCs w:val="24"/>
          <w:rtl/>
        </w:rPr>
        <w:t>على</w:t>
      </w:r>
      <w:r w:rsidRPr="00523B50">
        <w:rPr>
          <w:b/>
          <w:bCs/>
          <w:sz w:val="24"/>
          <w:szCs w:val="24"/>
          <w:rtl/>
        </w:rPr>
        <w:t xml:space="preserve"> مدي </w:t>
      </w:r>
      <w:r w:rsidR="00F312D1" w:rsidRPr="00523B50">
        <w:rPr>
          <w:rFonts w:hint="cs"/>
          <w:b/>
          <w:bCs/>
          <w:sz w:val="24"/>
          <w:szCs w:val="24"/>
          <w:rtl/>
        </w:rPr>
        <w:t>الاختلاف</w:t>
      </w:r>
      <w:r w:rsidRPr="00523B50">
        <w:rPr>
          <w:b/>
          <w:bCs/>
          <w:sz w:val="24"/>
          <w:szCs w:val="24"/>
          <w:rtl/>
        </w:rPr>
        <w:t xml:space="preserve"> في أساليب العقاب </w:t>
      </w:r>
      <w:r w:rsidRPr="00523B50">
        <w:rPr>
          <w:b/>
          <w:bCs/>
          <w:sz w:val="24"/>
          <w:szCs w:val="24"/>
          <w:rtl/>
        </w:rPr>
        <w:lastRenderedPageBreak/>
        <w:t xml:space="preserve">وعدالتها، كذلك </w:t>
      </w:r>
      <w:r w:rsidR="00F312D1" w:rsidRPr="00523B50">
        <w:rPr>
          <w:rFonts w:hint="cs"/>
          <w:b/>
          <w:bCs/>
          <w:sz w:val="24"/>
          <w:szCs w:val="24"/>
          <w:rtl/>
        </w:rPr>
        <w:t>لا</w:t>
      </w:r>
      <w:r w:rsidRPr="00523B50">
        <w:rPr>
          <w:b/>
          <w:bCs/>
          <w:sz w:val="24"/>
          <w:szCs w:val="24"/>
          <w:rtl/>
        </w:rPr>
        <w:t xml:space="preserve"> يمكن تطبيق هذا النوع من القوة دون </w:t>
      </w:r>
      <w:r w:rsidR="00F312D1" w:rsidRPr="00523B50">
        <w:rPr>
          <w:rFonts w:hint="cs"/>
          <w:b/>
          <w:bCs/>
          <w:sz w:val="24"/>
          <w:szCs w:val="24"/>
          <w:rtl/>
        </w:rPr>
        <w:t>ملاحظة</w:t>
      </w:r>
      <w:r w:rsidRPr="00523B50">
        <w:rPr>
          <w:b/>
          <w:bCs/>
          <w:sz w:val="24"/>
          <w:szCs w:val="24"/>
          <w:rtl/>
        </w:rPr>
        <w:t xml:space="preserve"> السلوك للتعرف </w:t>
      </w:r>
      <w:r w:rsidR="003713BE" w:rsidRPr="00523B50">
        <w:rPr>
          <w:rFonts w:hint="cs"/>
          <w:b/>
          <w:bCs/>
          <w:sz w:val="24"/>
          <w:szCs w:val="24"/>
          <w:rtl/>
        </w:rPr>
        <w:t>على</w:t>
      </w:r>
      <w:r w:rsidRPr="00523B50">
        <w:rPr>
          <w:b/>
          <w:bCs/>
          <w:sz w:val="24"/>
          <w:szCs w:val="24"/>
          <w:rtl/>
        </w:rPr>
        <w:t xml:space="preserve"> السلوك غير المرغب </w:t>
      </w:r>
      <w:r w:rsidR="003713BE" w:rsidRPr="00523B50">
        <w:rPr>
          <w:rFonts w:hint="cs"/>
          <w:b/>
          <w:bCs/>
          <w:sz w:val="24"/>
          <w:szCs w:val="24"/>
          <w:rtl/>
        </w:rPr>
        <w:t>فيه</w:t>
      </w:r>
      <w:r w:rsidR="003713BE" w:rsidRPr="00523B50">
        <w:rPr>
          <w:b/>
          <w:bCs/>
          <w:sz w:val="24"/>
          <w:szCs w:val="24"/>
        </w:rPr>
        <w:t>.</w:t>
      </w:r>
    </w:p>
    <w:p w:rsidR="003713BE" w:rsidRPr="00523B50" w:rsidRDefault="000E5851" w:rsidP="000E5851">
      <w:pPr>
        <w:rPr>
          <w:b/>
          <w:bCs/>
          <w:color w:val="FF0000"/>
          <w:sz w:val="24"/>
          <w:szCs w:val="24"/>
          <w:rtl/>
        </w:rPr>
      </w:pPr>
      <w:r w:rsidRPr="00523B50">
        <w:rPr>
          <w:b/>
          <w:bCs/>
          <w:color w:val="FF0000"/>
          <w:sz w:val="24"/>
          <w:szCs w:val="24"/>
        </w:rPr>
        <w:t xml:space="preserve">4 </w:t>
      </w:r>
      <w:r w:rsidRPr="00523B50">
        <w:rPr>
          <w:b/>
          <w:bCs/>
          <w:color w:val="FF0000"/>
          <w:sz w:val="24"/>
          <w:szCs w:val="24"/>
          <w:rtl/>
        </w:rPr>
        <w:t xml:space="preserve">ـ القـوة </w:t>
      </w:r>
      <w:r w:rsidRPr="00523B50">
        <w:rPr>
          <w:rFonts w:hint="cs"/>
          <w:b/>
          <w:bCs/>
          <w:color w:val="FF0000"/>
          <w:sz w:val="24"/>
          <w:szCs w:val="24"/>
          <w:rtl/>
        </w:rPr>
        <w:t xml:space="preserve">المرجعية </w:t>
      </w:r>
      <w:r w:rsidRPr="00523B50">
        <w:rPr>
          <w:b/>
          <w:bCs/>
          <w:color w:val="FF0000"/>
          <w:sz w:val="24"/>
          <w:szCs w:val="24"/>
        </w:rPr>
        <w:t>Power</w:t>
      </w:r>
      <w:r w:rsidRPr="00523B50">
        <w:rPr>
          <w:rFonts w:hint="cs"/>
          <w:b/>
          <w:bCs/>
          <w:color w:val="FF0000"/>
          <w:sz w:val="24"/>
          <w:szCs w:val="24"/>
          <w:rtl/>
        </w:rPr>
        <w:t xml:space="preserve"> </w:t>
      </w:r>
      <w:r w:rsidRPr="00523B50">
        <w:rPr>
          <w:rFonts w:hint="cs"/>
          <w:b/>
          <w:bCs/>
          <w:color w:val="FF0000"/>
          <w:sz w:val="24"/>
          <w:szCs w:val="24"/>
        </w:rPr>
        <w:t>Referent</w:t>
      </w:r>
      <w:r w:rsidRPr="00523B50">
        <w:rPr>
          <w:rFonts w:hint="cs"/>
          <w:b/>
          <w:bCs/>
          <w:color w:val="FF0000"/>
          <w:sz w:val="24"/>
          <w:szCs w:val="24"/>
          <w:rtl/>
        </w:rPr>
        <w:t xml:space="preserve">  </w:t>
      </w:r>
    </w:p>
    <w:p w:rsidR="000E5851" w:rsidRPr="00523B50" w:rsidRDefault="000E5851" w:rsidP="000E5851">
      <w:pPr>
        <w:rPr>
          <w:b/>
          <w:bCs/>
          <w:color w:val="FF0000"/>
          <w:sz w:val="24"/>
          <w:szCs w:val="24"/>
          <w:rtl/>
        </w:rPr>
      </w:pPr>
      <w:r w:rsidRPr="00523B50">
        <w:rPr>
          <w:b/>
          <w:bCs/>
          <w:sz w:val="24"/>
          <w:szCs w:val="24"/>
          <w:rtl/>
        </w:rPr>
        <w:t xml:space="preserve">وتقوم علي أساس انجذاب شخص </w:t>
      </w:r>
      <w:r w:rsidR="00DA2277" w:rsidRPr="00523B50">
        <w:rPr>
          <w:rFonts w:hint="cs"/>
          <w:b/>
          <w:bCs/>
          <w:sz w:val="24"/>
          <w:szCs w:val="24"/>
          <w:rtl/>
        </w:rPr>
        <w:t>لأخر</w:t>
      </w:r>
      <w:r w:rsidRPr="00523B50">
        <w:rPr>
          <w:b/>
          <w:bCs/>
          <w:sz w:val="24"/>
          <w:szCs w:val="24"/>
          <w:rtl/>
        </w:rPr>
        <w:t xml:space="preserve"> أو إعجاب بآخر، فقد يكون المدير محبوبا لتمتعه بصفات أو سمات معينة تجذب </w:t>
      </w:r>
      <w:r w:rsidRPr="00523B50">
        <w:rPr>
          <w:rFonts w:hint="cs"/>
          <w:b/>
          <w:bCs/>
          <w:sz w:val="24"/>
          <w:szCs w:val="24"/>
          <w:rtl/>
        </w:rPr>
        <w:t>المرؤوسين</w:t>
      </w:r>
      <w:r w:rsidRPr="00523B50">
        <w:rPr>
          <w:b/>
          <w:bCs/>
          <w:sz w:val="24"/>
          <w:szCs w:val="24"/>
          <w:rtl/>
        </w:rPr>
        <w:t xml:space="preserve"> نحوه وتدفعهم </w:t>
      </w:r>
      <w:r w:rsidR="00DA2277" w:rsidRPr="00523B50">
        <w:rPr>
          <w:rFonts w:hint="cs"/>
          <w:b/>
          <w:bCs/>
          <w:sz w:val="24"/>
          <w:szCs w:val="24"/>
          <w:rtl/>
        </w:rPr>
        <w:t>إلى</w:t>
      </w:r>
      <w:r w:rsidRPr="00523B50">
        <w:rPr>
          <w:b/>
          <w:bCs/>
          <w:sz w:val="24"/>
          <w:szCs w:val="24"/>
          <w:rtl/>
        </w:rPr>
        <w:t xml:space="preserve"> طاعته وتنفيذ أوامره بل وأحيانا تدفعهم </w:t>
      </w:r>
      <w:r w:rsidR="00DA2277" w:rsidRPr="00523B50">
        <w:rPr>
          <w:rFonts w:hint="cs"/>
          <w:b/>
          <w:bCs/>
          <w:sz w:val="24"/>
          <w:szCs w:val="24"/>
          <w:rtl/>
        </w:rPr>
        <w:t>إلى</w:t>
      </w:r>
      <w:r w:rsidRPr="00523B50">
        <w:rPr>
          <w:b/>
          <w:bCs/>
          <w:sz w:val="24"/>
          <w:szCs w:val="24"/>
          <w:rtl/>
        </w:rPr>
        <w:t xml:space="preserve"> القيام بأكثر مما هو مطلوب منهم</w:t>
      </w:r>
      <w:r w:rsidRPr="00523B50">
        <w:rPr>
          <w:b/>
          <w:bCs/>
          <w:sz w:val="24"/>
          <w:szCs w:val="24"/>
        </w:rPr>
        <w:t xml:space="preserve"> -</w:t>
      </w:r>
      <w:r w:rsidR="00DA2277" w:rsidRPr="00523B50">
        <w:rPr>
          <w:b/>
          <w:bCs/>
          <w:sz w:val="24"/>
          <w:szCs w:val="24"/>
        </w:rPr>
        <w:t>Extra. Role</w:t>
      </w:r>
      <w:r w:rsidRPr="00523B50">
        <w:rPr>
          <w:b/>
          <w:bCs/>
          <w:sz w:val="24"/>
          <w:szCs w:val="24"/>
        </w:rPr>
        <w:t xml:space="preserve"> Behavior </w:t>
      </w:r>
      <w:r w:rsidRPr="00523B50">
        <w:rPr>
          <w:b/>
          <w:bCs/>
          <w:sz w:val="24"/>
          <w:szCs w:val="24"/>
          <w:rtl/>
        </w:rPr>
        <w:t xml:space="preserve">ويمكن أن تستند القوة المرجعية أيضا علي </w:t>
      </w:r>
      <w:r w:rsidRPr="00523B50">
        <w:rPr>
          <w:rFonts w:hint="cs"/>
          <w:b/>
          <w:bCs/>
          <w:sz w:val="24"/>
          <w:szCs w:val="24"/>
          <w:rtl/>
        </w:rPr>
        <w:t>الارتباط</w:t>
      </w:r>
      <w:r w:rsidRPr="00523B50">
        <w:rPr>
          <w:b/>
          <w:bCs/>
          <w:sz w:val="24"/>
          <w:szCs w:val="24"/>
          <w:rtl/>
        </w:rPr>
        <w:t xml:space="preserve"> أو التبعية التنظيمية لشخص أخر قوي</w:t>
      </w:r>
      <w:r w:rsidRPr="00523B50">
        <w:rPr>
          <w:b/>
          <w:bCs/>
          <w:sz w:val="24"/>
          <w:szCs w:val="24"/>
        </w:rPr>
        <w:t xml:space="preserve">. </w:t>
      </w:r>
      <w:r w:rsidRPr="00523B50">
        <w:rPr>
          <w:b/>
          <w:bCs/>
          <w:sz w:val="24"/>
          <w:szCs w:val="24"/>
          <w:rtl/>
        </w:rPr>
        <w:t xml:space="preserve">وبالرغم من احتمال عدم وجود قوة شرعية أو قوة ثواب أو قوة عقاب لمساعد نائب الرئيس فقد يعتقد </w:t>
      </w:r>
      <w:r w:rsidRPr="00523B50">
        <w:rPr>
          <w:rFonts w:hint="cs"/>
          <w:b/>
          <w:bCs/>
          <w:sz w:val="24"/>
          <w:szCs w:val="24"/>
          <w:rtl/>
        </w:rPr>
        <w:t>الآخرون</w:t>
      </w:r>
      <w:r w:rsidRPr="00523B50">
        <w:rPr>
          <w:b/>
          <w:bCs/>
          <w:sz w:val="24"/>
          <w:szCs w:val="24"/>
          <w:rtl/>
        </w:rPr>
        <w:t xml:space="preserve"> أن هذا الشخص يتصرف بموافقة نائب الرئيس مما ينتج عنه حيازته للقوة أو التأثير في </w:t>
      </w:r>
      <w:r w:rsidR="00AE53D5" w:rsidRPr="00523B50">
        <w:rPr>
          <w:rFonts w:hint="cs"/>
          <w:b/>
          <w:bCs/>
          <w:sz w:val="24"/>
          <w:szCs w:val="24"/>
          <w:rtl/>
        </w:rPr>
        <w:t>الآخرين</w:t>
      </w:r>
      <w:r w:rsidR="00AE53D5" w:rsidRPr="00523B50">
        <w:rPr>
          <w:rFonts w:hint="cs"/>
          <w:b/>
          <w:bCs/>
          <w:color w:val="FF0000"/>
          <w:sz w:val="24"/>
          <w:szCs w:val="24"/>
          <w:rtl/>
        </w:rPr>
        <w:t>.</w:t>
      </w:r>
    </w:p>
    <w:p w:rsidR="00AE53D5" w:rsidRPr="00523B50" w:rsidRDefault="0049455A" w:rsidP="000E5851">
      <w:pPr>
        <w:rPr>
          <w:b/>
          <w:bCs/>
          <w:color w:val="FF0000"/>
          <w:sz w:val="24"/>
          <w:szCs w:val="24"/>
          <w:rtl/>
        </w:rPr>
      </w:pPr>
      <w:r w:rsidRPr="00523B50">
        <w:rPr>
          <w:b/>
          <w:bCs/>
          <w:color w:val="FF0000"/>
          <w:sz w:val="24"/>
          <w:szCs w:val="24"/>
        </w:rPr>
        <w:t xml:space="preserve">5 </w:t>
      </w:r>
      <w:r w:rsidRPr="00523B50">
        <w:rPr>
          <w:b/>
          <w:bCs/>
          <w:color w:val="FF0000"/>
          <w:sz w:val="24"/>
          <w:szCs w:val="24"/>
          <w:rtl/>
        </w:rPr>
        <w:t>ـ القوة التخصصية</w:t>
      </w:r>
      <w:r w:rsidRPr="00523B50">
        <w:rPr>
          <w:rFonts w:hint="cs"/>
          <w:b/>
          <w:bCs/>
          <w:color w:val="FF0000"/>
          <w:sz w:val="24"/>
          <w:szCs w:val="24"/>
          <w:rtl/>
        </w:rPr>
        <w:t xml:space="preserve"> </w:t>
      </w:r>
      <w:r w:rsidRPr="00523B50">
        <w:rPr>
          <w:b/>
          <w:bCs/>
          <w:color w:val="FF0000"/>
          <w:sz w:val="24"/>
          <w:szCs w:val="24"/>
        </w:rPr>
        <w:t>Specialized</w:t>
      </w:r>
      <w:r w:rsidR="00036560" w:rsidRPr="00523B50">
        <w:rPr>
          <w:b/>
          <w:bCs/>
          <w:color w:val="FF0000"/>
          <w:sz w:val="24"/>
          <w:szCs w:val="24"/>
        </w:rPr>
        <w:t xml:space="preserve"> power</w:t>
      </w:r>
      <w:r w:rsidR="00036560" w:rsidRPr="00523B50">
        <w:rPr>
          <w:rFonts w:hint="cs"/>
          <w:b/>
          <w:bCs/>
          <w:color w:val="FF0000"/>
          <w:sz w:val="24"/>
          <w:szCs w:val="24"/>
          <w:rtl/>
        </w:rPr>
        <w:t>:</w:t>
      </w:r>
    </w:p>
    <w:p w:rsidR="00036560" w:rsidRPr="00523B50" w:rsidRDefault="00036560" w:rsidP="000E5851">
      <w:pPr>
        <w:rPr>
          <w:b/>
          <w:bCs/>
          <w:color w:val="FF0000"/>
          <w:sz w:val="24"/>
          <w:szCs w:val="24"/>
          <w:rtl/>
        </w:rPr>
      </w:pPr>
      <w:r w:rsidRPr="00523B50">
        <w:rPr>
          <w:b/>
          <w:bCs/>
          <w:sz w:val="24"/>
          <w:szCs w:val="24"/>
          <w:rtl/>
        </w:rPr>
        <w:t xml:space="preserve">وتستند </w:t>
      </w:r>
      <w:r w:rsidRPr="00523B50">
        <w:rPr>
          <w:rFonts w:hint="cs"/>
          <w:b/>
          <w:bCs/>
          <w:sz w:val="24"/>
          <w:szCs w:val="24"/>
          <w:rtl/>
        </w:rPr>
        <w:t>على</w:t>
      </w:r>
      <w:r w:rsidRPr="00523B50">
        <w:rPr>
          <w:b/>
          <w:bCs/>
          <w:sz w:val="24"/>
          <w:szCs w:val="24"/>
          <w:rtl/>
        </w:rPr>
        <w:t xml:space="preserve"> القدرة الخاصة أو المهار ة الفنية العالية التي يلم بها فرد معين دون باقي </w:t>
      </w:r>
      <w:r w:rsidRPr="00523B50">
        <w:rPr>
          <w:rFonts w:hint="cs"/>
          <w:b/>
          <w:bCs/>
          <w:sz w:val="24"/>
          <w:szCs w:val="24"/>
          <w:rtl/>
        </w:rPr>
        <w:t>الأفراد</w:t>
      </w:r>
      <w:r w:rsidRPr="00523B50">
        <w:rPr>
          <w:b/>
          <w:bCs/>
          <w:sz w:val="24"/>
          <w:szCs w:val="24"/>
          <w:rtl/>
        </w:rPr>
        <w:t xml:space="preserve"> مما يجعله يتمتع بنوع من القوة في كافة أنحاء المنظمة حتى علي أولئك الذين هم أعلي منه في المركز الوظيفي</w:t>
      </w:r>
      <w:r w:rsidRPr="00523B50">
        <w:rPr>
          <w:b/>
          <w:bCs/>
          <w:sz w:val="24"/>
          <w:szCs w:val="24"/>
        </w:rPr>
        <w:t>.</w:t>
      </w:r>
    </w:p>
    <w:p w:rsidR="00036560" w:rsidRPr="00523B50" w:rsidRDefault="00036560" w:rsidP="000E5851">
      <w:pPr>
        <w:rPr>
          <w:b/>
          <w:bCs/>
          <w:color w:val="FF0000"/>
          <w:sz w:val="24"/>
          <w:szCs w:val="24"/>
          <w:rtl/>
        </w:rPr>
      </w:pPr>
      <w:r w:rsidRPr="00523B50">
        <w:rPr>
          <w:b/>
          <w:bCs/>
          <w:color w:val="FF0000"/>
          <w:sz w:val="24"/>
          <w:szCs w:val="24"/>
        </w:rPr>
        <w:t>6</w:t>
      </w:r>
      <w:r w:rsidRPr="00523B50">
        <w:rPr>
          <w:b/>
          <w:bCs/>
          <w:color w:val="FF0000"/>
          <w:sz w:val="24"/>
          <w:szCs w:val="24"/>
          <w:rtl/>
        </w:rPr>
        <w:t xml:space="preserve">ـ قوة الخبرة </w:t>
      </w:r>
      <w:r w:rsidR="0038343E" w:rsidRPr="00523B50">
        <w:rPr>
          <w:rFonts w:hint="cs"/>
          <w:b/>
          <w:bCs/>
          <w:color w:val="FF0000"/>
          <w:sz w:val="24"/>
          <w:szCs w:val="24"/>
          <w:rtl/>
        </w:rPr>
        <w:t>والمعلومات</w:t>
      </w:r>
      <w:r w:rsidRPr="00523B50">
        <w:rPr>
          <w:b/>
          <w:bCs/>
          <w:color w:val="FF0000"/>
          <w:sz w:val="24"/>
          <w:szCs w:val="24"/>
        </w:rPr>
        <w:t>:</w:t>
      </w:r>
      <w:r w:rsidR="0038343E" w:rsidRPr="00523B50">
        <w:rPr>
          <w:b/>
          <w:bCs/>
          <w:color w:val="FF0000"/>
          <w:sz w:val="24"/>
          <w:szCs w:val="24"/>
        </w:rPr>
        <w:t xml:space="preserve"> Expert and Information Power</w:t>
      </w:r>
    </w:p>
    <w:p w:rsidR="0038343E" w:rsidRPr="00523B50" w:rsidRDefault="00936FCD" w:rsidP="00936FCD">
      <w:pPr>
        <w:rPr>
          <w:b/>
          <w:bCs/>
          <w:color w:val="FF0000"/>
          <w:sz w:val="24"/>
          <w:szCs w:val="24"/>
          <w:rtl/>
        </w:rPr>
      </w:pPr>
      <w:r w:rsidRPr="00523B50">
        <w:rPr>
          <w:b/>
          <w:bCs/>
          <w:sz w:val="24"/>
          <w:szCs w:val="24"/>
          <w:rtl/>
        </w:rPr>
        <w:t xml:space="preserve">يوجد بعض </w:t>
      </w:r>
      <w:r w:rsidRPr="00523B50">
        <w:rPr>
          <w:rFonts w:hint="cs"/>
          <w:b/>
          <w:bCs/>
          <w:sz w:val="24"/>
          <w:szCs w:val="24"/>
          <w:rtl/>
        </w:rPr>
        <w:t>الأفراد</w:t>
      </w:r>
      <w:r w:rsidRPr="00523B50">
        <w:rPr>
          <w:b/>
          <w:bCs/>
          <w:sz w:val="24"/>
          <w:szCs w:val="24"/>
          <w:rtl/>
        </w:rPr>
        <w:t xml:space="preserve"> الذين يملكون القوة الناتجة من خبرتهم الطويلة في العمل مما يجعلهم يلمون بمهارات ومعارف متنوعة وبالتالي اكتسابهم نوع من القوة، </w:t>
      </w:r>
      <w:r w:rsidRPr="00523B50">
        <w:rPr>
          <w:rFonts w:hint="cs"/>
          <w:b/>
          <w:bCs/>
          <w:sz w:val="24"/>
          <w:szCs w:val="24"/>
          <w:rtl/>
        </w:rPr>
        <w:t>علاوة</w:t>
      </w:r>
      <w:r w:rsidRPr="00523B50">
        <w:rPr>
          <w:b/>
          <w:bCs/>
          <w:sz w:val="24"/>
          <w:szCs w:val="24"/>
          <w:rtl/>
        </w:rPr>
        <w:t xml:space="preserve"> </w:t>
      </w:r>
      <w:r w:rsidRPr="00523B50">
        <w:rPr>
          <w:rFonts w:hint="cs"/>
          <w:b/>
          <w:bCs/>
          <w:sz w:val="24"/>
          <w:szCs w:val="24"/>
          <w:rtl/>
        </w:rPr>
        <w:t>على</w:t>
      </w:r>
      <w:r w:rsidRPr="00523B50">
        <w:rPr>
          <w:b/>
          <w:bCs/>
          <w:sz w:val="24"/>
          <w:szCs w:val="24"/>
          <w:rtl/>
        </w:rPr>
        <w:t xml:space="preserve"> ذلك فهناك أفراد آخرون تتوافر لديهم الفرصة للحصول </w:t>
      </w:r>
      <w:r w:rsidR="00523B50" w:rsidRPr="00523B50">
        <w:rPr>
          <w:rFonts w:hint="cs"/>
          <w:b/>
          <w:bCs/>
          <w:sz w:val="24"/>
          <w:szCs w:val="24"/>
          <w:rtl/>
        </w:rPr>
        <w:t>على</w:t>
      </w:r>
      <w:r w:rsidRPr="00523B50">
        <w:rPr>
          <w:b/>
          <w:bCs/>
          <w:sz w:val="24"/>
          <w:szCs w:val="24"/>
          <w:rtl/>
        </w:rPr>
        <w:t xml:space="preserve"> معلومات حول أمور معينة داخل المنظمة أو تتصل بع</w:t>
      </w:r>
      <w:r w:rsidRPr="00523B50">
        <w:rPr>
          <w:rFonts w:hint="cs"/>
          <w:b/>
          <w:bCs/>
          <w:sz w:val="24"/>
          <w:szCs w:val="24"/>
          <w:rtl/>
        </w:rPr>
        <w:t>لا</w:t>
      </w:r>
      <w:r w:rsidRPr="00523B50">
        <w:rPr>
          <w:b/>
          <w:bCs/>
          <w:sz w:val="24"/>
          <w:szCs w:val="24"/>
          <w:rtl/>
        </w:rPr>
        <w:t xml:space="preserve">قة المنظمة </w:t>
      </w:r>
      <w:r w:rsidRPr="00523B50">
        <w:rPr>
          <w:rFonts w:hint="cs"/>
          <w:b/>
          <w:bCs/>
          <w:sz w:val="24"/>
          <w:szCs w:val="24"/>
          <w:rtl/>
        </w:rPr>
        <w:t>بالبيئة</w:t>
      </w:r>
      <w:r w:rsidRPr="00523B50">
        <w:rPr>
          <w:b/>
          <w:bCs/>
          <w:sz w:val="24"/>
          <w:szCs w:val="24"/>
        </w:rPr>
        <w:t xml:space="preserve">. </w:t>
      </w:r>
      <w:r w:rsidRPr="00523B50">
        <w:rPr>
          <w:b/>
          <w:bCs/>
          <w:sz w:val="24"/>
          <w:szCs w:val="24"/>
          <w:rtl/>
        </w:rPr>
        <w:t xml:space="preserve">وقد ترتبط هذه </w:t>
      </w:r>
      <w:r w:rsidRPr="00523B50">
        <w:rPr>
          <w:rFonts w:hint="cs"/>
          <w:b/>
          <w:bCs/>
          <w:sz w:val="24"/>
          <w:szCs w:val="24"/>
          <w:rtl/>
        </w:rPr>
        <w:t>المعلومات</w:t>
      </w:r>
      <w:r w:rsidRPr="00523B50">
        <w:rPr>
          <w:b/>
          <w:bCs/>
          <w:sz w:val="24"/>
          <w:szCs w:val="24"/>
          <w:rtl/>
        </w:rPr>
        <w:t xml:space="preserve"> أو </w:t>
      </w:r>
      <w:r w:rsidRPr="00523B50">
        <w:rPr>
          <w:rFonts w:hint="cs"/>
          <w:b/>
          <w:bCs/>
          <w:sz w:val="24"/>
          <w:szCs w:val="24"/>
          <w:rtl/>
        </w:rPr>
        <w:t xml:space="preserve">لا </w:t>
      </w:r>
      <w:r w:rsidRPr="00523B50">
        <w:rPr>
          <w:b/>
          <w:bCs/>
          <w:sz w:val="24"/>
          <w:szCs w:val="24"/>
          <w:rtl/>
        </w:rPr>
        <w:t xml:space="preserve">ترتبط بوظيفة الفرد أو موقعه من </w:t>
      </w:r>
      <w:r w:rsidRPr="00523B50">
        <w:rPr>
          <w:rFonts w:hint="cs"/>
          <w:b/>
          <w:bCs/>
          <w:sz w:val="24"/>
          <w:szCs w:val="24"/>
          <w:rtl/>
        </w:rPr>
        <w:t>التنظيم</w:t>
      </w:r>
      <w:r w:rsidRPr="00523B50">
        <w:rPr>
          <w:b/>
          <w:bCs/>
          <w:sz w:val="24"/>
          <w:szCs w:val="24"/>
        </w:rPr>
        <w:t>.</w:t>
      </w:r>
    </w:p>
    <w:p w:rsidR="00936FCD" w:rsidRPr="00523B50" w:rsidRDefault="002715FD" w:rsidP="002715FD">
      <w:pPr>
        <w:pStyle w:val="a4"/>
        <w:numPr>
          <w:ilvl w:val="0"/>
          <w:numId w:val="1"/>
        </w:numPr>
        <w:rPr>
          <w:b/>
          <w:bCs/>
          <w:color w:val="FF0000"/>
          <w:sz w:val="24"/>
          <w:szCs w:val="24"/>
        </w:rPr>
      </w:pPr>
      <w:r w:rsidRPr="00523B50">
        <w:rPr>
          <w:b/>
          <w:bCs/>
          <w:color w:val="FF0000"/>
          <w:sz w:val="24"/>
          <w:szCs w:val="24"/>
          <w:rtl/>
        </w:rPr>
        <w:t>العوامل التي يتوقف عليها تأثير القـوة</w:t>
      </w:r>
    </w:p>
    <w:p w:rsidR="002715FD" w:rsidRPr="00523B50" w:rsidRDefault="002715FD" w:rsidP="002715FD">
      <w:pPr>
        <w:rPr>
          <w:b/>
          <w:bCs/>
          <w:color w:val="FF0000"/>
          <w:sz w:val="24"/>
          <w:szCs w:val="24"/>
          <w:rtl/>
        </w:rPr>
      </w:pPr>
      <w:r w:rsidRPr="00523B50">
        <w:rPr>
          <w:rFonts w:hint="cs"/>
          <w:b/>
          <w:bCs/>
          <w:sz w:val="24"/>
          <w:szCs w:val="24"/>
          <w:rtl/>
        </w:rPr>
        <w:t>لا</w:t>
      </w:r>
      <w:r w:rsidRPr="00523B50">
        <w:rPr>
          <w:b/>
          <w:bCs/>
          <w:sz w:val="24"/>
          <w:szCs w:val="24"/>
          <w:rtl/>
        </w:rPr>
        <w:t xml:space="preserve"> شك أن القوة سواء شخصية أو إدارية لها أثارها سواء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الأفراد</w:t>
      </w:r>
      <w:r w:rsidRPr="00523B50">
        <w:rPr>
          <w:b/>
          <w:bCs/>
          <w:sz w:val="24"/>
          <w:szCs w:val="24"/>
          <w:rtl/>
        </w:rPr>
        <w:t xml:space="preserve"> أو المنظمات وما تحققه القوة من تأثيرات ليست بذات الدرجة ولكنها تختلف وفقا لعدة </w:t>
      </w:r>
      <w:r w:rsidRPr="00523B50">
        <w:rPr>
          <w:rFonts w:hint="cs"/>
          <w:b/>
          <w:bCs/>
          <w:sz w:val="24"/>
          <w:szCs w:val="24"/>
          <w:rtl/>
        </w:rPr>
        <w:t>عوامل</w:t>
      </w:r>
      <w:r w:rsidRPr="00523B50">
        <w:rPr>
          <w:b/>
          <w:bCs/>
          <w:sz w:val="24"/>
          <w:szCs w:val="24"/>
        </w:rPr>
        <w:t>.</w:t>
      </w:r>
    </w:p>
    <w:p w:rsidR="002715FD" w:rsidRPr="00523B50" w:rsidRDefault="00AE6B05" w:rsidP="00AE6B05">
      <w:pPr>
        <w:rPr>
          <w:b/>
          <w:bCs/>
          <w:color w:val="FF0000"/>
          <w:sz w:val="24"/>
          <w:szCs w:val="24"/>
          <w:rtl/>
        </w:rPr>
      </w:pPr>
      <w:r w:rsidRPr="00523B50">
        <w:rPr>
          <w:b/>
          <w:bCs/>
          <w:sz w:val="24"/>
          <w:szCs w:val="24"/>
          <w:rtl/>
        </w:rPr>
        <w:t xml:space="preserve">وشكل </w:t>
      </w:r>
      <w:r w:rsidRPr="00523B50">
        <w:rPr>
          <w:rFonts w:hint="cs"/>
          <w:b/>
          <w:bCs/>
          <w:sz w:val="24"/>
          <w:szCs w:val="24"/>
          <w:rtl/>
        </w:rPr>
        <w:t>رقم () التالي</w:t>
      </w:r>
      <w:r w:rsidRPr="00523B50">
        <w:rPr>
          <w:b/>
          <w:bCs/>
          <w:sz w:val="24"/>
          <w:szCs w:val="24"/>
          <w:rtl/>
        </w:rPr>
        <w:t xml:space="preserve"> يوضح العوامل التي يتوقف عليها مدي تأثير القوة </w:t>
      </w:r>
      <w:r w:rsidRPr="00523B50">
        <w:rPr>
          <w:rFonts w:hint="cs"/>
          <w:b/>
          <w:bCs/>
          <w:sz w:val="24"/>
          <w:szCs w:val="24"/>
          <w:rtl/>
        </w:rPr>
        <w:t>على</w:t>
      </w:r>
      <w:r w:rsidRPr="00523B50">
        <w:rPr>
          <w:b/>
          <w:bCs/>
          <w:sz w:val="24"/>
          <w:szCs w:val="24"/>
          <w:rtl/>
        </w:rPr>
        <w:t xml:space="preserve"> كل من </w:t>
      </w:r>
      <w:r w:rsidRPr="00523B50">
        <w:rPr>
          <w:rFonts w:hint="cs"/>
          <w:b/>
          <w:bCs/>
          <w:sz w:val="24"/>
          <w:szCs w:val="24"/>
          <w:rtl/>
        </w:rPr>
        <w:t>الأفراد</w:t>
      </w:r>
      <w:r w:rsidRPr="00523B50">
        <w:rPr>
          <w:b/>
          <w:bCs/>
          <w:sz w:val="24"/>
          <w:szCs w:val="24"/>
          <w:rtl/>
        </w:rPr>
        <w:t xml:space="preserve"> </w:t>
      </w:r>
      <w:r w:rsidRPr="00523B50">
        <w:rPr>
          <w:rFonts w:hint="cs"/>
          <w:b/>
          <w:bCs/>
          <w:sz w:val="24"/>
          <w:szCs w:val="24"/>
          <w:rtl/>
        </w:rPr>
        <w:t>والمنظمات</w:t>
      </w:r>
      <w:r w:rsidRPr="00523B50">
        <w:rPr>
          <w:b/>
          <w:bCs/>
          <w:sz w:val="24"/>
          <w:szCs w:val="24"/>
        </w:rPr>
        <w:t>:</w:t>
      </w:r>
    </w:p>
    <w:p w:rsidR="002715FD" w:rsidRPr="00523B50" w:rsidRDefault="007B68CC" w:rsidP="00936FCD">
      <w:pPr>
        <w:rPr>
          <w:b/>
          <w:bCs/>
          <w:color w:val="FF0000"/>
          <w:sz w:val="24"/>
          <w:szCs w:val="24"/>
          <w:rtl/>
        </w:rPr>
      </w:pPr>
      <w:r w:rsidRPr="00523B50">
        <w:rPr>
          <w:rFonts w:ascii="Cambria" w:eastAsia="Calibri" w:hAnsi="Cambria" w:cs="Arial" w:hint="cs"/>
          <w:b/>
          <w:bCs/>
          <w:noProof/>
          <w:sz w:val="24"/>
          <w:szCs w:val="24"/>
          <w:rtl/>
        </w:rPr>
        <w:drawing>
          <wp:inline distT="0" distB="0" distL="0" distR="0" wp14:anchorId="42727C94" wp14:editId="3D220DE9">
            <wp:extent cx="5274310" cy="3672840"/>
            <wp:effectExtent l="0" t="0" r="2540" b="381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خطط1.png"/>
                    <pic:cNvPicPr/>
                  </pic:nvPicPr>
                  <pic:blipFill>
                    <a:blip r:embed="rId7">
                      <a:extLst>
                        <a:ext uri="{28A0092B-C50C-407E-A947-70E740481C1C}">
                          <a14:useLocalDpi xmlns:a14="http://schemas.microsoft.com/office/drawing/2010/main" val="0"/>
                        </a:ext>
                      </a:extLst>
                    </a:blip>
                    <a:stretch>
                      <a:fillRect/>
                    </a:stretch>
                  </pic:blipFill>
                  <pic:spPr>
                    <a:xfrm>
                      <a:off x="0" y="0"/>
                      <a:ext cx="5274310" cy="3672840"/>
                    </a:xfrm>
                    <a:prstGeom prst="rect">
                      <a:avLst/>
                    </a:prstGeom>
                  </pic:spPr>
                </pic:pic>
              </a:graphicData>
            </a:graphic>
          </wp:inline>
        </w:drawing>
      </w:r>
    </w:p>
    <w:p w:rsidR="00036560" w:rsidRPr="00523B50" w:rsidRDefault="00FB034E" w:rsidP="00FB034E">
      <w:pPr>
        <w:rPr>
          <w:b/>
          <w:bCs/>
          <w:color w:val="FF0000"/>
          <w:sz w:val="24"/>
          <w:szCs w:val="24"/>
          <w:rtl/>
        </w:rPr>
      </w:pPr>
      <w:r w:rsidRPr="00523B50">
        <w:rPr>
          <w:b/>
          <w:bCs/>
          <w:color w:val="FF0000"/>
          <w:sz w:val="24"/>
          <w:szCs w:val="24"/>
          <w:rtl/>
        </w:rPr>
        <w:lastRenderedPageBreak/>
        <w:t xml:space="preserve">يوضح شكل رقم </w:t>
      </w:r>
      <w:r w:rsidRPr="00523B50">
        <w:rPr>
          <w:rFonts w:hint="cs"/>
          <w:b/>
          <w:bCs/>
          <w:color w:val="FF0000"/>
          <w:sz w:val="24"/>
          <w:szCs w:val="24"/>
          <w:rtl/>
        </w:rPr>
        <w:t>()</w:t>
      </w:r>
      <w:r w:rsidRPr="00523B50">
        <w:rPr>
          <w:b/>
          <w:bCs/>
          <w:color w:val="FF0000"/>
          <w:sz w:val="24"/>
          <w:szCs w:val="24"/>
          <w:rtl/>
        </w:rPr>
        <w:t xml:space="preserve"> السابق أن </w:t>
      </w:r>
      <w:r w:rsidRPr="00523B50">
        <w:rPr>
          <w:rFonts w:hint="cs"/>
          <w:b/>
          <w:bCs/>
          <w:color w:val="FF0000"/>
          <w:sz w:val="24"/>
          <w:szCs w:val="24"/>
          <w:rtl/>
        </w:rPr>
        <w:t>الإثار</w:t>
      </w:r>
      <w:r w:rsidRPr="00523B50">
        <w:rPr>
          <w:b/>
          <w:bCs/>
          <w:color w:val="FF0000"/>
          <w:sz w:val="24"/>
          <w:szCs w:val="24"/>
          <w:rtl/>
        </w:rPr>
        <w:t xml:space="preserve"> الشخصية والتنظيمية للقوة تتوقف </w:t>
      </w:r>
      <w:r w:rsidRPr="00523B50">
        <w:rPr>
          <w:rFonts w:hint="cs"/>
          <w:b/>
          <w:bCs/>
          <w:color w:val="FF0000"/>
          <w:sz w:val="24"/>
          <w:szCs w:val="24"/>
          <w:rtl/>
        </w:rPr>
        <w:t>على</w:t>
      </w:r>
      <w:r w:rsidRPr="00523B50">
        <w:rPr>
          <w:b/>
          <w:bCs/>
          <w:color w:val="FF0000"/>
          <w:sz w:val="24"/>
          <w:szCs w:val="24"/>
          <w:rtl/>
        </w:rPr>
        <w:t xml:space="preserve"> عدة عوامل </w:t>
      </w:r>
      <w:r w:rsidRPr="00523B50">
        <w:rPr>
          <w:rFonts w:hint="cs"/>
          <w:b/>
          <w:bCs/>
          <w:color w:val="FF0000"/>
          <w:sz w:val="24"/>
          <w:szCs w:val="24"/>
          <w:rtl/>
        </w:rPr>
        <w:t>وهي</w:t>
      </w:r>
      <w:r w:rsidRPr="00523B50">
        <w:rPr>
          <w:b/>
          <w:bCs/>
          <w:color w:val="FF0000"/>
          <w:sz w:val="24"/>
          <w:szCs w:val="24"/>
        </w:rPr>
        <w:t>:</w:t>
      </w:r>
    </w:p>
    <w:p w:rsidR="00FB034E" w:rsidRPr="00523B50" w:rsidRDefault="00F95C7B" w:rsidP="00FB034E">
      <w:pPr>
        <w:rPr>
          <w:b/>
          <w:bCs/>
          <w:color w:val="FF0000"/>
          <w:sz w:val="24"/>
          <w:szCs w:val="24"/>
          <w:rtl/>
        </w:rPr>
      </w:pPr>
      <w:r w:rsidRPr="00523B50">
        <w:rPr>
          <w:b/>
          <w:bCs/>
          <w:sz w:val="24"/>
          <w:szCs w:val="24"/>
        </w:rPr>
        <w:t xml:space="preserve">1 </w:t>
      </w:r>
      <w:r w:rsidRPr="00523B50">
        <w:rPr>
          <w:b/>
          <w:bCs/>
          <w:sz w:val="24"/>
          <w:szCs w:val="24"/>
          <w:rtl/>
        </w:rPr>
        <w:t xml:space="preserve">ـ عوامل متعلقة بمن يملكون القوة: وتشمل تلك العوامل الخصائص الشخصية </w:t>
      </w:r>
      <w:r w:rsidRPr="00523B50">
        <w:rPr>
          <w:rFonts w:hint="cs"/>
          <w:b/>
          <w:bCs/>
          <w:sz w:val="24"/>
          <w:szCs w:val="24"/>
          <w:rtl/>
        </w:rPr>
        <w:t>لهؤلاء</w:t>
      </w:r>
      <w:r w:rsidRPr="00523B50">
        <w:rPr>
          <w:b/>
          <w:bCs/>
          <w:sz w:val="24"/>
          <w:szCs w:val="24"/>
          <w:rtl/>
        </w:rPr>
        <w:t xml:space="preserve"> </w:t>
      </w:r>
      <w:r w:rsidRPr="00523B50">
        <w:rPr>
          <w:rFonts w:hint="cs"/>
          <w:b/>
          <w:bCs/>
          <w:sz w:val="24"/>
          <w:szCs w:val="24"/>
          <w:rtl/>
        </w:rPr>
        <w:t>الأفراد</w:t>
      </w:r>
      <w:r w:rsidRPr="00523B50">
        <w:rPr>
          <w:b/>
          <w:bCs/>
          <w:sz w:val="24"/>
          <w:szCs w:val="24"/>
          <w:rtl/>
        </w:rPr>
        <w:t xml:space="preserve"> التي يحصلوا منها علي مصادر قوتهم </w:t>
      </w:r>
      <w:r w:rsidRPr="00523B50">
        <w:rPr>
          <w:rFonts w:hint="cs"/>
          <w:b/>
          <w:bCs/>
          <w:sz w:val="24"/>
          <w:szCs w:val="24"/>
          <w:rtl/>
        </w:rPr>
        <w:t>بالإضافة</w:t>
      </w:r>
      <w:r w:rsidRPr="00523B50">
        <w:rPr>
          <w:b/>
          <w:bCs/>
          <w:sz w:val="24"/>
          <w:szCs w:val="24"/>
          <w:rtl/>
        </w:rPr>
        <w:t xml:space="preserve"> إلي استعدادهم الشخصي </w:t>
      </w:r>
      <w:r w:rsidRPr="00523B50">
        <w:rPr>
          <w:rFonts w:hint="cs"/>
          <w:b/>
          <w:bCs/>
          <w:sz w:val="24"/>
          <w:szCs w:val="24"/>
          <w:rtl/>
        </w:rPr>
        <w:t>لإظهار</w:t>
      </w:r>
      <w:r w:rsidRPr="00523B50">
        <w:rPr>
          <w:b/>
          <w:bCs/>
          <w:sz w:val="24"/>
          <w:szCs w:val="24"/>
          <w:rtl/>
        </w:rPr>
        <w:t xml:space="preserve"> مواطن القوة لديهم ومما هو جدير بالذكر أن درجة تأثير القوة الشخصية تتوقف كـذلك علي حجم ونوعيـة مصادر قوة </w:t>
      </w:r>
      <w:r w:rsidRPr="00523B50">
        <w:rPr>
          <w:rFonts w:hint="cs"/>
          <w:b/>
          <w:bCs/>
          <w:sz w:val="24"/>
          <w:szCs w:val="24"/>
          <w:rtl/>
        </w:rPr>
        <w:t>الأفراد</w:t>
      </w:r>
      <w:r w:rsidRPr="00523B50">
        <w:rPr>
          <w:b/>
          <w:bCs/>
          <w:sz w:val="24"/>
          <w:szCs w:val="24"/>
          <w:rtl/>
        </w:rPr>
        <w:t xml:space="preserve"> الذي يملكونها</w:t>
      </w:r>
      <w:r w:rsidRPr="00523B50">
        <w:rPr>
          <w:b/>
          <w:bCs/>
          <w:sz w:val="24"/>
          <w:szCs w:val="24"/>
        </w:rPr>
        <w:t>.</w:t>
      </w:r>
    </w:p>
    <w:p w:rsidR="00A34217" w:rsidRPr="00523B50" w:rsidRDefault="00F060B6" w:rsidP="00A34217">
      <w:pPr>
        <w:rPr>
          <w:b/>
          <w:bCs/>
          <w:sz w:val="24"/>
          <w:szCs w:val="24"/>
        </w:rPr>
      </w:pPr>
      <w:r w:rsidRPr="00523B50">
        <w:rPr>
          <w:sz w:val="24"/>
          <w:szCs w:val="24"/>
        </w:rPr>
        <w:t xml:space="preserve">2 </w:t>
      </w:r>
      <w:r w:rsidRPr="00523B50">
        <w:rPr>
          <w:b/>
          <w:bCs/>
          <w:color w:val="FF0000"/>
          <w:sz w:val="24"/>
          <w:szCs w:val="24"/>
          <w:rtl/>
        </w:rPr>
        <w:t xml:space="preserve">ـ عوامل متعلقة </w:t>
      </w:r>
      <w:r w:rsidR="00A34217" w:rsidRPr="00523B50">
        <w:rPr>
          <w:rFonts w:hint="cs"/>
          <w:b/>
          <w:bCs/>
          <w:color w:val="FF0000"/>
          <w:sz w:val="24"/>
          <w:szCs w:val="24"/>
          <w:rtl/>
        </w:rPr>
        <w:t>بالمتأثرين</w:t>
      </w:r>
      <w:r w:rsidRPr="00523B50">
        <w:rPr>
          <w:b/>
          <w:bCs/>
          <w:color w:val="FF0000"/>
          <w:sz w:val="24"/>
          <w:szCs w:val="24"/>
          <w:rtl/>
        </w:rPr>
        <w:t xml:space="preserve"> بالقوة</w:t>
      </w:r>
      <w:r w:rsidRPr="00523B50">
        <w:rPr>
          <w:b/>
          <w:bCs/>
          <w:color w:val="FF0000"/>
          <w:sz w:val="24"/>
          <w:szCs w:val="24"/>
        </w:rPr>
        <w:t xml:space="preserve">: </w:t>
      </w:r>
      <w:r w:rsidRPr="00523B50">
        <w:rPr>
          <w:b/>
          <w:bCs/>
          <w:sz w:val="24"/>
          <w:szCs w:val="24"/>
          <w:rtl/>
        </w:rPr>
        <w:t>وتنقسم تلك العوامل إلي ما يلي</w:t>
      </w:r>
      <w:r w:rsidRPr="00523B50">
        <w:rPr>
          <w:b/>
          <w:bCs/>
          <w:sz w:val="24"/>
          <w:szCs w:val="24"/>
        </w:rPr>
        <w:t>:</w:t>
      </w:r>
    </w:p>
    <w:p w:rsidR="001B2214" w:rsidRPr="00523B50" w:rsidRDefault="00F060B6" w:rsidP="00A34217">
      <w:pPr>
        <w:rPr>
          <w:b/>
          <w:bCs/>
          <w:sz w:val="24"/>
          <w:szCs w:val="24"/>
          <w:rtl/>
        </w:rPr>
      </w:pPr>
      <w:r w:rsidRPr="00523B50">
        <w:rPr>
          <w:b/>
          <w:bCs/>
          <w:sz w:val="24"/>
          <w:szCs w:val="24"/>
        </w:rPr>
        <w:t xml:space="preserve"> </w:t>
      </w:r>
      <w:r w:rsidRPr="00523B50">
        <w:rPr>
          <w:b/>
          <w:bCs/>
          <w:sz w:val="24"/>
          <w:szCs w:val="24"/>
          <w:highlight w:val="yellow"/>
        </w:rPr>
        <w:t>1/2</w:t>
      </w:r>
      <w:r w:rsidRPr="00523B50">
        <w:rPr>
          <w:b/>
          <w:bCs/>
          <w:sz w:val="24"/>
          <w:szCs w:val="24"/>
          <w:rtl/>
        </w:rPr>
        <w:t xml:space="preserve">ـ </w:t>
      </w:r>
      <w:r w:rsidRPr="00523B50">
        <w:rPr>
          <w:b/>
          <w:bCs/>
          <w:sz w:val="24"/>
          <w:szCs w:val="24"/>
          <w:highlight w:val="yellow"/>
          <w:rtl/>
        </w:rPr>
        <w:t>الخصائص الشخصية للمتأثرين بالقوة</w:t>
      </w:r>
      <w:r w:rsidRPr="00523B50">
        <w:rPr>
          <w:b/>
          <w:bCs/>
          <w:sz w:val="24"/>
          <w:szCs w:val="24"/>
          <w:highlight w:val="yellow"/>
        </w:rPr>
        <w:t>:</w:t>
      </w:r>
      <w:r w:rsidRPr="00523B50">
        <w:rPr>
          <w:b/>
          <w:bCs/>
          <w:sz w:val="24"/>
          <w:szCs w:val="24"/>
        </w:rPr>
        <w:t xml:space="preserve"> </w:t>
      </w:r>
      <w:r w:rsidRPr="00523B50">
        <w:rPr>
          <w:b/>
          <w:bCs/>
          <w:sz w:val="24"/>
          <w:szCs w:val="24"/>
          <w:rtl/>
        </w:rPr>
        <w:t xml:space="preserve">حيث تزداد قوة المدير في التأثير علي </w:t>
      </w:r>
      <w:r w:rsidR="00A34217" w:rsidRPr="00523B50">
        <w:rPr>
          <w:rFonts w:hint="cs"/>
          <w:b/>
          <w:bCs/>
          <w:sz w:val="24"/>
          <w:szCs w:val="24"/>
          <w:rtl/>
        </w:rPr>
        <w:t>المرؤوسين</w:t>
      </w:r>
      <w:r w:rsidRPr="00523B50">
        <w:rPr>
          <w:b/>
          <w:bCs/>
          <w:sz w:val="24"/>
          <w:szCs w:val="24"/>
          <w:rtl/>
        </w:rPr>
        <w:t xml:space="preserve"> أو تقل وفقا لما يتمتع به </w:t>
      </w:r>
      <w:r w:rsidR="00A34217" w:rsidRPr="00523B50">
        <w:rPr>
          <w:rFonts w:hint="cs"/>
          <w:b/>
          <w:bCs/>
          <w:sz w:val="24"/>
          <w:szCs w:val="24"/>
          <w:rtl/>
        </w:rPr>
        <w:t>المرؤوسون</w:t>
      </w:r>
      <w:r w:rsidRPr="00523B50">
        <w:rPr>
          <w:b/>
          <w:bCs/>
          <w:sz w:val="24"/>
          <w:szCs w:val="24"/>
          <w:rtl/>
        </w:rPr>
        <w:t xml:space="preserve"> من خصائص </w:t>
      </w:r>
      <w:r w:rsidR="00A34217" w:rsidRPr="00523B50">
        <w:rPr>
          <w:rFonts w:hint="cs"/>
          <w:b/>
          <w:bCs/>
          <w:sz w:val="24"/>
          <w:szCs w:val="24"/>
          <w:rtl/>
        </w:rPr>
        <w:t>شخصية</w:t>
      </w:r>
    </w:p>
    <w:p w:rsidR="00F95C7B" w:rsidRPr="00523B50" w:rsidRDefault="00A34217" w:rsidP="001B2214">
      <w:pPr>
        <w:rPr>
          <w:b/>
          <w:bCs/>
          <w:sz w:val="24"/>
          <w:szCs w:val="24"/>
          <w:rtl/>
        </w:rPr>
      </w:pPr>
      <w:r w:rsidRPr="00523B50">
        <w:rPr>
          <w:b/>
          <w:bCs/>
          <w:sz w:val="24"/>
          <w:szCs w:val="24"/>
        </w:rPr>
        <w:t>.</w:t>
      </w:r>
      <w:r w:rsidR="00F060B6" w:rsidRPr="00523B50">
        <w:rPr>
          <w:b/>
          <w:bCs/>
          <w:sz w:val="24"/>
          <w:szCs w:val="24"/>
        </w:rPr>
        <w:t xml:space="preserve"> </w:t>
      </w:r>
      <w:r w:rsidR="00F060B6" w:rsidRPr="00523B50">
        <w:rPr>
          <w:b/>
          <w:bCs/>
          <w:sz w:val="24"/>
          <w:szCs w:val="24"/>
          <w:highlight w:val="yellow"/>
        </w:rPr>
        <w:t>2/2</w:t>
      </w:r>
      <w:r w:rsidR="00F060B6" w:rsidRPr="00523B50">
        <w:rPr>
          <w:b/>
          <w:bCs/>
          <w:sz w:val="24"/>
          <w:szCs w:val="24"/>
          <w:highlight w:val="yellow"/>
          <w:rtl/>
        </w:rPr>
        <w:t>ـ رد فعل المتأثرين بالقــوة</w:t>
      </w:r>
      <w:r w:rsidR="00F060B6" w:rsidRPr="00523B50">
        <w:rPr>
          <w:b/>
          <w:bCs/>
          <w:sz w:val="24"/>
          <w:szCs w:val="24"/>
          <w:highlight w:val="yellow"/>
        </w:rPr>
        <w:t>:</w:t>
      </w:r>
      <w:r w:rsidR="00F060B6" w:rsidRPr="00523B50">
        <w:rPr>
          <w:b/>
          <w:bCs/>
          <w:sz w:val="24"/>
          <w:szCs w:val="24"/>
        </w:rPr>
        <w:t xml:space="preserve"> </w:t>
      </w:r>
      <w:r w:rsidR="00F060B6" w:rsidRPr="00523B50">
        <w:rPr>
          <w:b/>
          <w:bCs/>
          <w:sz w:val="24"/>
          <w:szCs w:val="24"/>
          <w:rtl/>
        </w:rPr>
        <w:t xml:space="preserve">يستطيع </w:t>
      </w:r>
      <w:r w:rsidRPr="00523B50">
        <w:rPr>
          <w:rFonts w:hint="cs"/>
          <w:b/>
          <w:bCs/>
          <w:sz w:val="24"/>
          <w:szCs w:val="24"/>
          <w:rtl/>
        </w:rPr>
        <w:t>المرؤوسون</w:t>
      </w:r>
      <w:r w:rsidR="00F060B6" w:rsidRPr="00523B50">
        <w:rPr>
          <w:b/>
          <w:bCs/>
          <w:sz w:val="24"/>
          <w:szCs w:val="24"/>
          <w:rtl/>
        </w:rPr>
        <w:t xml:space="preserve"> إحداث ردود أفعال عديدة حينما يستخدم الرؤساء أنواع معينة من القوة، وتتمثل ردود أفعال </w:t>
      </w:r>
      <w:r w:rsidRPr="00523B50">
        <w:rPr>
          <w:rFonts w:hint="cs"/>
          <w:b/>
          <w:bCs/>
          <w:sz w:val="24"/>
          <w:szCs w:val="24"/>
          <w:rtl/>
        </w:rPr>
        <w:t>المرؤوسين</w:t>
      </w:r>
      <w:r w:rsidR="00F060B6" w:rsidRPr="00523B50">
        <w:rPr>
          <w:b/>
          <w:bCs/>
          <w:sz w:val="24"/>
          <w:szCs w:val="24"/>
          <w:rtl/>
        </w:rPr>
        <w:t xml:space="preserve"> في ث</w:t>
      </w:r>
      <w:r w:rsidR="001B2214" w:rsidRPr="00523B50">
        <w:rPr>
          <w:rFonts w:hint="cs"/>
          <w:b/>
          <w:bCs/>
          <w:sz w:val="24"/>
          <w:szCs w:val="24"/>
          <w:rtl/>
        </w:rPr>
        <w:t>لا</w:t>
      </w:r>
      <w:r w:rsidR="00F060B6" w:rsidRPr="00523B50">
        <w:rPr>
          <w:b/>
          <w:bCs/>
          <w:sz w:val="24"/>
          <w:szCs w:val="24"/>
          <w:rtl/>
        </w:rPr>
        <w:t xml:space="preserve">ثة أنماط هي الشكوى، والطاعة، </w:t>
      </w:r>
      <w:r w:rsidRPr="00523B50">
        <w:rPr>
          <w:rFonts w:hint="cs"/>
          <w:b/>
          <w:bCs/>
          <w:sz w:val="24"/>
          <w:szCs w:val="24"/>
          <w:rtl/>
        </w:rPr>
        <w:t>والرفض</w:t>
      </w:r>
      <w:r w:rsidRPr="00523B50">
        <w:rPr>
          <w:sz w:val="24"/>
          <w:szCs w:val="24"/>
        </w:rPr>
        <w:t>.</w:t>
      </w:r>
    </w:p>
    <w:p w:rsidR="00C446DF" w:rsidRPr="00523B50" w:rsidRDefault="00C446DF" w:rsidP="001B2214">
      <w:pPr>
        <w:rPr>
          <w:b/>
          <w:bCs/>
          <w:sz w:val="24"/>
          <w:szCs w:val="24"/>
          <w:rtl/>
        </w:rPr>
      </w:pPr>
      <w:r w:rsidRPr="00523B50">
        <w:rPr>
          <w:b/>
          <w:bCs/>
          <w:sz w:val="24"/>
          <w:szCs w:val="24"/>
          <w:highlight w:val="yellow"/>
        </w:rPr>
        <w:t>3/2</w:t>
      </w:r>
      <w:r w:rsidRPr="00523B50">
        <w:rPr>
          <w:b/>
          <w:bCs/>
          <w:sz w:val="24"/>
          <w:szCs w:val="24"/>
          <w:highlight w:val="yellow"/>
          <w:rtl/>
        </w:rPr>
        <w:t xml:space="preserve">ـ </w:t>
      </w:r>
      <w:r w:rsidRPr="00523B50">
        <w:rPr>
          <w:rFonts w:hint="cs"/>
          <w:b/>
          <w:bCs/>
          <w:sz w:val="24"/>
          <w:szCs w:val="24"/>
          <w:highlight w:val="yellow"/>
          <w:rtl/>
        </w:rPr>
        <w:t>الاستراتيجيات</w:t>
      </w:r>
      <w:r w:rsidRPr="00523B50">
        <w:rPr>
          <w:b/>
          <w:bCs/>
          <w:sz w:val="24"/>
          <w:szCs w:val="24"/>
          <w:highlight w:val="yellow"/>
          <w:rtl/>
        </w:rPr>
        <w:t xml:space="preserve"> </w:t>
      </w:r>
      <w:r w:rsidRPr="00523B50">
        <w:rPr>
          <w:rFonts w:hint="cs"/>
          <w:b/>
          <w:bCs/>
          <w:sz w:val="24"/>
          <w:szCs w:val="24"/>
          <w:highlight w:val="yellow"/>
          <w:rtl/>
        </w:rPr>
        <w:t>المتبعة</w:t>
      </w:r>
      <w:r w:rsidRPr="00523B50">
        <w:rPr>
          <w:b/>
          <w:bCs/>
          <w:sz w:val="24"/>
          <w:szCs w:val="24"/>
        </w:rPr>
        <w:t xml:space="preserve">: </w:t>
      </w:r>
      <w:r w:rsidRPr="00523B50">
        <w:rPr>
          <w:b/>
          <w:bCs/>
          <w:sz w:val="24"/>
          <w:szCs w:val="24"/>
          <w:rtl/>
        </w:rPr>
        <w:t xml:space="preserve">ويقصد بها تلك </w:t>
      </w:r>
      <w:r w:rsidRPr="00523B50">
        <w:rPr>
          <w:rFonts w:hint="cs"/>
          <w:b/>
          <w:bCs/>
          <w:sz w:val="24"/>
          <w:szCs w:val="24"/>
          <w:rtl/>
        </w:rPr>
        <w:t>الاستراتيجيات</w:t>
      </w:r>
      <w:r w:rsidRPr="00523B50">
        <w:rPr>
          <w:b/>
          <w:bCs/>
          <w:sz w:val="24"/>
          <w:szCs w:val="24"/>
          <w:rtl/>
        </w:rPr>
        <w:t xml:space="preserve"> التي قـد يلجأ إليها </w:t>
      </w:r>
      <w:r w:rsidRPr="00523B50">
        <w:rPr>
          <w:rFonts w:hint="cs"/>
          <w:b/>
          <w:bCs/>
          <w:sz w:val="24"/>
          <w:szCs w:val="24"/>
          <w:rtl/>
        </w:rPr>
        <w:t>الأفراد</w:t>
      </w:r>
      <w:r w:rsidRPr="00523B50">
        <w:rPr>
          <w:b/>
          <w:bCs/>
          <w:sz w:val="24"/>
          <w:szCs w:val="24"/>
          <w:rtl/>
        </w:rPr>
        <w:t xml:space="preserve"> أو الجماعات الذين يملكون القـوة لزيادة درجة تأثيرهم علي </w:t>
      </w:r>
      <w:r w:rsidRPr="00523B50">
        <w:rPr>
          <w:rFonts w:hint="cs"/>
          <w:b/>
          <w:bCs/>
          <w:sz w:val="24"/>
          <w:szCs w:val="24"/>
          <w:rtl/>
        </w:rPr>
        <w:t>الآخر</w:t>
      </w:r>
      <w:r w:rsidRPr="00523B50">
        <w:rPr>
          <w:b/>
          <w:bCs/>
          <w:sz w:val="24"/>
          <w:szCs w:val="24"/>
          <w:rtl/>
        </w:rPr>
        <w:t xml:space="preserve"> ين، أو تلك </w:t>
      </w:r>
      <w:r w:rsidRPr="00523B50">
        <w:rPr>
          <w:rFonts w:hint="cs"/>
          <w:b/>
          <w:bCs/>
          <w:sz w:val="24"/>
          <w:szCs w:val="24"/>
          <w:rtl/>
        </w:rPr>
        <w:t>المتبعة</w:t>
      </w:r>
      <w:r w:rsidRPr="00523B50">
        <w:rPr>
          <w:b/>
          <w:bCs/>
          <w:sz w:val="24"/>
          <w:szCs w:val="24"/>
          <w:rtl/>
        </w:rPr>
        <w:t xml:space="preserve"> من جانب </w:t>
      </w:r>
      <w:r w:rsidRPr="00523B50">
        <w:rPr>
          <w:rFonts w:hint="cs"/>
          <w:b/>
          <w:bCs/>
          <w:sz w:val="24"/>
          <w:szCs w:val="24"/>
          <w:rtl/>
        </w:rPr>
        <w:t>المتأثرين</w:t>
      </w:r>
      <w:r w:rsidRPr="00523B50">
        <w:rPr>
          <w:b/>
          <w:bCs/>
          <w:sz w:val="24"/>
          <w:szCs w:val="24"/>
          <w:rtl/>
        </w:rPr>
        <w:t xml:space="preserve"> بالقوة للحد من قدرة من يملكون القوة في التأثير عليهم</w:t>
      </w:r>
    </w:p>
    <w:p w:rsidR="005469C4" w:rsidRPr="00523B50" w:rsidRDefault="005469C4" w:rsidP="001B2214">
      <w:pPr>
        <w:rPr>
          <w:b/>
          <w:bCs/>
          <w:sz w:val="24"/>
          <w:szCs w:val="24"/>
          <w:rtl/>
        </w:rPr>
      </w:pPr>
      <w:r w:rsidRPr="00523B50">
        <w:rPr>
          <w:sz w:val="24"/>
          <w:szCs w:val="24"/>
        </w:rPr>
        <w:t xml:space="preserve">  </w:t>
      </w:r>
      <w:r w:rsidRPr="00523B50">
        <w:rPr>
          <w:sz w:val="24"/>
          <w:szCs w:val="24"/>
          <w:highlight w:val="yellow"/>
        </w:rPr>
        <w:t xml:space="preserve">2/3/1 </w:t>
      </w:r>
      <w:r w:rsidRPr="00523B50">
        <w:rPr>
          <w:rFonts w:hint="cs"/>
          <w:b/>
          <w:bCs/>
          <w:sz w:val="24"/>
          <w:szCs w:val="24"/>
          <w:highlight w:val="yellow"/>
          <w:rtl/>
        </w:rPr>
        <w:t>المساومة</w:t>
      </w:r>
      <w:r w:rsidRPr="00523B50">
        <w:rPr>
          <w:rFonts w:hint="cs"/>
          <w:b/>
          <w:bCs/>
          <w:sz w:val="24"/>
          <w:szCs w:val="24"/>
          <w:rtl/>
        </w:rPr>
        <w:t xml:space="preserve">: </w:t>
      </w:r>
      <w:r w:rsidRPr="00523B50">
        <w:rPr>
          <w:b/>
          <w:bCs/>
          <w:sz w:val="24"/>
          <w:szCs w:val="24"/>
          <w:rtl/>
        </w:rPr>
        <w:t xml:space="preserve">ومن أمثلتها المساومة الجماعية بين </w:t>
      </w:r>
      <w:r w:rsidRPr="00523B50">
        <w:rPr>
          <w:rFonts w:hint="cs"/>
          <w:b/>
          <w:bCs/>
          <w:sz w:val="24"/>
          <w:szCs w:val="24"/>
          <w:rtl/>
        </w:rPr>
        <w:t>الإدارة</w:t>
      </w:r>
      <w:r w:rsidRPr="00523B50">
        <w:rPr>
          <w:b/>
          <w:bCs/>
          <w:sz w:val="24"/>
          <w:szCs w:val="24"/>
          <w:rtl/>
        </w:rPr>
        <w:t xml:space="preserve"> والعمال </w:t>
      </w:r>
      <w:r w:rsidRPr="00523B50">
        <w:rPr>
          <w:rFonts w:hint="cs"/>
          <w:b/>
          <w:bCs/>
          <w:sz w:val="24"/>
          <w:szCs w:val="24"/>
          <w:rtl/>
        </w:rPr>
        <w:t>فالإدارة</w:t>
      </w:r>
      <w:r w:rsidRPr="00523B50">
        <w:rPr>
          <w:b/>
          <w:bCs/>
          <w:sz w:val="24"/>
          <w:szCs w:val="24"/>
          <w:rtl/>
        </w:rPr>
        <w:t xml:space="preserve"> من جهة تطالب بقوة عاملة مستقرة ومنتجة لتتمكن من تحقيق </w:t>
      </w:r>
      <w:r w:rsidRPr="00523B50">
        <w:rPr>
          <w:rFonts w:hint="cs"/>
          <w:b/>
          <w:bCs/>
          <w:sz w:val="24"/>
          <w:szCs w:val="24"/>
          <w:rtl/>
        </w:rPr>
        <w:t>الأهداف</w:t>
      </w:r>
      <w:r w:rsidRPr="00523B50">
        <w:rPr>
          <w:b/>
          <w:bCs/>
          <w:sz w:val="24"/>
          <w:szCs w:val="24"/>
          <w:rtl/>
        </w:rPr>
        <w:t xml:space="preserve"> </w:t>
      </w:r>
      <w:r w:rsidRPr="00523B50">
        <w:rPr>
          <w:rFonts w:hint="cs"/>
          <w:b/>
          <w:bCs/>
          <w:sz w:val="24"/>
          <w:szCs w:val="24"/>
          <w:rtl/>
        </w:rPr>
        <w:t>الاقتصادية</w:t>
      </w:r>
      <w:r w:rsidRPr="00523B50">
        <w:rPr>
          <w:b/>
          <w:bCs/>
          <w:sz w:val="24"/>
          <w:szCs w:val="24"/>
          <w:rtl/>
        </w:rPr>
        <w:t xml:space="preserve"> للشركة، بينما يطالب العمال بأجور مناسبة ومزايا إضافية</w:t>
      </w:r>
    </w:p>
    <w:p w:rsidR="007169E3" w:rsidRPr="00523B50" w:rsidRDefault="00F9730F" w:rsidP="004A0D80">
      <w:pPr>
        <w:rPr>
          <w:b/>
          <w:bCs/>
          <w:sz w:val="24"/>
          <w:szCs w:val="24"/>
          <w:rtl/>
        </w:rPr>
      </w:pPr>
      <w:r w:rsidRPr="00523B50">
        <w:rPr>
          <w:b/>
          <w:bCs/>
          <w:sz w:val="24"/>
          <w:szCs w:val="24"/>
          <w:highlight w:val="yellow"/>
        </w:rPr>
        <w:t>2/3/2</w:t>
      </w:r>
      <w:r w:rsidRPr="00523B50">
        <w:rPr>
          <w:rFonts w:hint="cs"/>
          <w:b/>
          <w:bCs/>
          <w:sz w:val="24"/>
          <w:szCs w:val="24"/>
          <w:rtl/>
        </w:rPr>
        <w:t xml:space="preserve"> </w:t>
      </w:r>
      <w:r w:rsidRPr="00523B50">
        <w:rPr>
          <w:rFonts w:hint="cs"/>
          <w:b/>
          <w:bCs/>
          <w:sz w:val="24"/>
          <w:szCs w:val="24"/>
          <w:highlight w:val="yellow"/>
          <w:rtl/>
        </w:rPr>
        <w:t>الاستقطاب:</w:t>
      </w:r>
      <w:r w:rsidRPr="00523B50">
        <w:rPr>
          <w:rFonts w:hint="cs"/>
          <w:sz w:val="24"/>
          <w:szCs w:val="24"/>
          <w:rtl/>
        </w:rPr>
        <w:t xml:space="preserve"> </w:t>
      </w:r>
      <w:r w:rsidRPr="00523B50">
        <w:rPr>
          <w:rFonts w:hint="cs"/>
          <w:b/>
          <w:bCs/>
          <w:sz w:val="24"/>
          <w:szCs w:val="24"/>
          <w:rtl/>
        </w:rPr>
        <w:t xml:space="preserve"> </w:t>
      </w:r>
      <w:r w:rsidR="004A0D80" w:rsidRPr="00523B50">
        <w:rPr>
          <w:rFonts w:hint="cs"/>
          <w:b/>
          <w:bCs/>
          <w:sz w:val="24"/>
          <w:szCs w:val="24"/>
          <w:rtl/>
        </w:rPr>
        <w:t>استراتيجية</w:t>
      </w:r>
      <w:r w:rsidR="004A0D80" w:rsidRPr="00523B50">
        <w:rPr>
          <w:b/>
          <w:bCs/>
          <w:sz w:val="24"/>
          <w:szCs w:val="24"/>
          <w:rtl/>
        </w:rPr>
        <w:t xml:space="preserve"> أخري </w:t>
      </w:r>
      <w:r w:rsidR="004A0D80" w:rsidRPr="00523B50">
        <w:rPr>
          <w:rFonts w:hint="cs"/>
          <w:b/>
          <w:bCs/>
          <w:sz w:val="24"/>
          <w:szCs w:val="24"/>
          <w:rtl/>
        </w:rPr>
        <w:t>لاكتساب</w:t>
      </w:r>
      <w:r w:rsidR="004A0D80" w:rsidRPr="00523B50">
        <w:rPr>
          <w:b/>
          <w:bCs/>
          <w:sz w:val="24"/>
          <w:szCs w:val="24"/>
          <w:rtl/>
        </w:rPr>
        <w:t xml:space="preserve"> القوة، وهي عملية </w:t>
      </w:r>
      <w:r w:rsidR="004A0D80" w:rsidRPr="00523B50">
        <w:rPr>
          <w:rFonts w:hint="cs"/>
          <w:b/>
          <w:bCs/>
          <w:sz w:val="24"/>
          <w:szCs w:val="24"/>
          <w:rtl/>
        </w:rPr>
        <w:t>استقطاب.</w:t>
      </w:r>
      <w:r w:rsidR="004A0D80" w:rsidRPr="00523B50">
        <w:rPr>
          <w:b/>
          <w:bCs/>
          <w:sz w:val="24"/>
          <w:szCs w:val="24"/>
        </w:rPr>
        <w:t xml:space="preserve"> </w:t>
      </w:r>
      <w:r w:rsidR="004A0D80" w:rsidRPr="00523B50">
        <w:rPr>
          <w:b/>
          <w:bCs/>
          <w:sz w:val="24"/>
          <w:szCs w:val="24"/>
          <w:rtl/>
        </w:rPr>
        <w:t xml:space="preserve">عناصر أو جماعات جديدة </w:t>
      </w:r>
      <w:r w:rsidR="004A0D80" w:rsidRPr="00523B50">
        <w:rPr>
          <w:rFonts w:hint="cs"/>
          <w:b/>
          <w:bCs/>
          <w:sz w:val="24"/>
          <w:szCs w:val="24"/>
          <w:rtl/>
        </w:rPr>
        <w:t>إلى</w:t>
      </w:r>
      <w:r w:rsidR="004A0D80" w:rsidRPr="00523B50">
        <w:rPr>
          <w:b/>
          <w:bCs/>
          <w:sz w:val="24"/>
          <w:szCs w:val="24"/>
          <w:rtl/>
        </w:rPr>
        <w:t xml:space="preserve"> </w:t>
      </w:r>
      <w:r w:rsidR="004A0D80" w:rsidRPr="00523B50">
        <w:rPr>
          <w:b/>
          <w:bCs/>
          <w:sz w:val="24"/>
          <w:szCs w:val="24"/>
          <w:rtl/>
        </w:rPr>
        <w:t>الجماعة أو الجماعات القائمة حال</w:t>
      </w:r>
      <w:r w:rsidR="004A0D80" w:rsidRPr="00523B50">
        <w:rPr>
          <w:rFonts w:hint="cs"/>
          <w:b/>
          <w:bCs/>
          <w:sz w:val="24"/>
          <w:szCs w:val="24"/>
          <w:rtl/>
        </w:rPr>
        <w:t>يا.</w:t>
      </w:r>
    </w:p>
    <w:p w:rsidR="004A0D80" w:rsidRPr="00523B50" w:rsidRDefault="003D471F" w:rsidP="00AA2C91">
      <w:pPr>
        <w:rPr>
          <w:sz w:val="24"/>
          <w:szCs w:val="24"/>
          <w:rtl/>
        </w:rPr>
      </w:pPr>
      <w:r w:rsidRPr="00523B50">
        <w:rPr>
          <w:b/>
          <w:bCs/>
          <w:sz w:val="24"/>
          <w:szCs w:val="24"/>
          <w:highlight w:val="yellow"/>
        </w:rPr>
        <w:t>2/3/3</w:t>
      </w:r>
      <w:r w:rsidRPr="00523B50">
        <w:rPr>
          <w:rFonts w:hint="cs"/>
          <w:b/>
          <w:bCs/>
          <w:sz w:val="24"/>
          <w:szCs w:val="24"/>
          <w:rtl/>
        </w:rPr>
        <w:t xml:space="preserve"> </w:t>
      </w:r>
      <w:r w:rsidRPr="00523B50">
        <w:rPr>
          <w:rFonts w:hint="cs"/>
          <w:b/>
          <w:bCs/>
          <w:sz w:val="24"/>
          <w:szCs w:val="24"/>
          <w:highlight w:val="yellow"/>
          <w:rtl/>
        </w:rPr>
        <w:t>الاندماج:</w:t>
      </w:r>
      <w:r w:rsidRPr="00523B50">
        <w:rPr>
          <w:rFonts w:hint="cs"/>
          <w:sz w:val="24"/>
          <w:szCs w:val="24"/>
          <w:rtl/>
        </w:rPr>
        <w:t xml:space="preserve"> </w:t>
      </w:r>
      <w:r w:rsidRPr="00523B50">
        <w:rPr>
          <w:b/>
          <w:bCs/>
          <w:sz w:val="24"/>
          <w:szCs w:val="24"/>
          <w:rtl/>
        </w:rPr>
        <w:t xml:space="preserve">كثيرا ما يحدث </w:t>
      </w:r>
      <w:r w:rsidRPr="00523B50">
        <w:rPr>
          <w:rFonts w:hint="cs"/>
          <w:b/>
          <w:bCs/>
          <w:sz w:val="24"/>
          <w:szCs w:val="24"/>
          <w:rtl/>
        </w:rPr>
        <w:t>الاندماج</w:t>
      </w:r>
      <w:r w:rsidRPr="00523B50">
        <w:rPr>
          <w:b/>
          <w:bCs/>
          <w:sz w:val="24"/>
          <w:szCs w:val="24"/>
          <w:rtl/>
        </w:rPr>
        <w:t xml:space="preserve"> بين بعض </w:t>
      </w:r>
      <w:r w:rsidRPr="00523B50">
        <w:rPr>
          <w:rFonts w:hint="cs"/>
          <w:b/>
          <w:bCs/>
          <w:sz w:val="24"/>
          <w:szCs w:val="24"/>
          <w:rtl/>
        </w:rPr>
        <w:t>الأفراد</w:t>
      </w:r>
      <w:r w:rsidRPr="00523B50">
        <w:rPr>
          <w:b/>
          <w:bCs/>
          <w:sz w:val="24"/>
          <w:szCs w:val="24"/>
          <w:rtl/>
        </w:rPr>
        <w:t xml:space="preserve"> أو الجماعات لزيادة القوة، أو للتخفيف من أثار قوة الغير، وهناك العديد من </w:t>
      </w:r>
      <w:r w:rsidRPr="00523B50">
        <w:rPr>
          <w:rFonts w:hint="cs"/>
          <w:b/>
          <w:bCs/>
          <w:sz w:val="24"/>
          <w:szCs w:val="24"/>
          <w:rtl/>
        </w:rPr>
        <w:t>حالات</w:t>
      </w:r>
      <w:r w:rsidRPr="00523B50">
        <w:rPr>
          <w:b/>
          <w:bCs/>
          <w:sz w:val="24"/>
          <w:szCs w:val="24"/>
          <w:rtl/>
        </w:rPr>
        <w:t xml:space="preserve"> </w:t>
      </w:r>
      <w:r w:rsidRPr="00523B50">
        <w:rPr>
          <w:rFonts w:hint="cs"/>
          <w:b/>
          <w:bCs/>
          <w:sz w:val="24"/>
          <w:szCs w:val="24"/>
          <w:rtl/>
        </w:rPr>
        <w:t>الاندماج</w:t>
      </w:r>
      <w:r w:rsidRPr="00523B50">
        <w:rPr>
          <w:b/>
          <w:bCs/>
          <w:sz w:val="24"/>
          <w:szCs w:val="24"/>
          <w:rtl/>
        </w:rPr>
        <w:t xml:space="preserve"> التي تحدث بين الشركـات حتى العم</w:t>
      </w:r>
      <w:r w:rsidR="00AA2C91" w:rsidRPr="00523B50">
        <w:rPr>
          <w:rFonts w:hint="cs"/>
          <w:b/>
          <w:bCs/>
          <w:sz w:val="24"/>
          <w:szCs w:val="24"/>
          <w:rtl/>
        </w:rPr>
        <w:t>لا</w:t>
      </w:r>
      <w:r w:rsidRPr="00523B50">
        <w:rPr>
          <w:b/>
          <w:bCs/>
          <w:sz w:val="24"/>
          <w:szCs w:val="24"/>
          <w:rtl/>
        </w:rPr>
        <w:t xml:space="preserve">قة </w:t>
      </w:r>
      <w:r w:rsidRPr="00523B50">
        <w:rPr>
          <w:rFonts w:hint="cs"/>
          <w:b/>
          <w:bCs/>
          <w:sz w:val="24"/>
          <w:szCs w:val="24"/>
          <w:rtl/>
        </w:rPr>
        <w:t>منها</w:t>
      </w:r>
      <w:r w:rsidRPr="00523B50">
        <w:rPr>
          <w:b/>
          <w:bCs/>
          <w:sz w:val="24"/>
          <w:szCs w:val="24"/>
        </w:rPr>
        <w:t>.</w:t>
      </w:r>
      <w:r w:rsidRPr="00523B50">
        <w:rPr>
          <w:b/>
          <w:bCs/>
          <w:sz w:val="24"/>
          <w:szCs w:val="24"/>
        </w:rPr>
        <w:t xml:space="preserve"> </w:t>
      </w:r>
      <w:r w:rsidRPr="00523B50">
        <w:rPr>
          <w:b/>
          <w:bCs/>
          <w:sz w:val="24"/>
          <w:szCs w:val="24"/>
          <w:rtl/>
        </w:rPr>
        <w:t xml:space="preserve">كما يحدث </w:t>
      </w:r>
      <w:r w:rsidRPr="00523B50">
        <w:rPr>
          <w:rFonts w:hint="cs"/>
          <w:b/>
          <w:bCs/>
          <w:sz w:val="24"/>
          <w:szCs w:val="24"/>
          <w:rtl/>
        </w:rPr>
        <w:t>الاندماج</w:t>
      </w:r>
      <w:r w:rsidRPr="00523B50">
        <w:rPr>
          <w:b/>
          <w:bCs/>
          <w:sz w:val="24"/>
          <w:szCs w:val="24"/>
          <w:rtl/>
        </w:rPr>
        <w:t xml:space="preserve"> أيضا في مجال السياسة خاصة في مجال السياسة الدولية </w:t>
      </w:r>
      <w:r w:rsidRPr="00523B50">
        <w:rPr>
          <w:rFonts w:hint="cs"/>
          <w:b/>
          <w:bCs/>
          <w:sz w:val="24"/>
          <w:szCs w:val="24"/>
          <w:rtl/>
        </w:rPr>
        <w:t>الاكتساب</w:t>
      </w:r>
      <w:r w:rsidRPr="00523B50">
        <w:rPr>
          <w:b/>
          <w:bCs/>
          <w:sz w:val="24"/>
          <w:szCs w:val="24"/>
          <w:rtl/>
        </w:rPr>
        <w:t xml:space="preserve"> القوة الناتجة عن توحيد </w:t>
      </w:r>
      <w:r w:rsidRPr="00523B50">
        <w:rPr>
          <w:rFonts w:hint="cs"/>
          <w:b/>
          <w:bCs/>
          <w:sz w:val="24"/>
          <w:szCs w:val="24"/>
          <w:rtl/>
        </w:rPr>
        <w:t>الآراء</w:t>
      </w:r>
      <w:r w:rsidRPr="00523B50">
        <w:rPr>
          <w:b/>
          <w:bCs/>
          <w:sz w:val="24"/>
          <w:szCs w:val="24"/>
          <w:rtl/>
        </w:rPr>
        <w:t xml:space="preserve">، ويصدق ذلك أيضا </w:t>
      </w:r>
      <w:r w:rsidRPr="00523B50">
        <w:rPr>
          <w:rFonts w:hint="cs"/>
          <w:b/>
          <w:bCs/>
          <w:sz w:val="24"/>
          <w:szCs w:val="24"/>
          <w:rtl/>
        </w:rPr>
        <w:t>على</w:t>
      </w:r>
      <w:r w:rsidRPr="00523B50">
        <w:rPr>
          <w:b/>
          <w:bCs/>
          <w:sz w:val="24"/>
          <w:szCs w:val="24"/>
          <w:rtl/>
        </w:rPr>
        <w:t xml:space="preserve"> النظم السياسية التي تقوم </w:t>
      </w:r>
      <w:r w:rsidRPr="00523B50">
        <w:rPr>
          <w:rFonts w:hint="cs"/>
          <w:b/>
          <w:bCs/>
          <w:sz w:val="24"/>
          <w:szCs w:val="24"/>
          <w:rtl/>
        </w:rPr>
        <w:t>على</w:t>
      </w:r>
      <w:r w:rsidRPr="00523B50">
        <w:rPr>
          <w:b/>
          <w:bCs/>
          <w:sz w:val="24"/>
          <w:szCs w:val="24"/>
          <w:rtl/>
        </w:rPr>
        <w:t xml:space="preserve"> تعدد </w:t>
      </w:r>
      <w:r w:rsidRPr="00523B50">
        <w:rPr>
          <w:rFonts w:hint="cs"/>
          <w:b/>
          <w:bCs/>
          <w:sz w:val="24"/>
          <w:szCs w:val="24"/>
          <w:rtl/>
        </w:rPr>
        <w:t>الأحزاب</w:t>
      </w:r>
      <w:r w:rsidRPr="00523B50">
        <w:rPr>
          <w:sz w:val="24"/>
          <w:szCs w:val="24"/>
        </w:rPr>
        <w:t>.</w:t>
      </w:r>
    </w:p>
    <w:p w:rsidR="00436F0F" w:rsidRPr="00523B50" w:rsidRDefault="00436F0F" w:rsidP="00436F0F">
      <w:pPr>
        <w:rPr>
          <w:b/>
          <w:bCs/>
          <w:color w:val="FF0000"/>
          <w:sz w:val="24"/>
          <w:szCs w:val="24"/>
        </w:rPr>
      </w:pPr>
      <w:r w:rsidRPr="00523B50">
        <w:rPr>
          <w:b/>
          <w:bCs/>
          <w:color w:val="FF0000"/>
          <w:sz w:val="24"/>
          <w:szCs w:val="24"/>
        </w:rPr>
        <w:t>3</w:t>
      </w:r>
      <w:r w:rsidRPr="00523B50">
        <w:rPr>
          <w:b/>
          <w:bCs/>
          <w:color w:val="FF0000"/>
          <w:sz w:val="24"/>
          <w:szCs w:val="24"/>
          <w:rtl/>
        </w:rPr>
        <w:t xml:space="preserve">ـ العوامـل </w:t>
      </w:r>
      <w:r w:rsidRPr="00523B50">
        <w:rPr>
          <w:rFonts w:hint="cs"/>
          <w:b/>
          <w:bCs/>
          <w:color w:val="FF0000"/>
          <w:sz w:val="24"/>
          <w:szCs w:val="24"/>
          <w:rtl/>
        </w:rPr>
        <w:t>الموقفيـة:</w:t>
      </w:r>
    </w:p>
    <w:p w:rsidR="00436F0F" w:rsidRPr="00523B50" w:rsidRDefault="00436F0F" w:rsidP="00436F0F">
      <w:pPr>
        <w:rPr>
          <w:sz w:val="24"/>
          <w:szCs w:val="24"/>
          <w:rtl/>
        </w:rPr>
      </w:pPr>
      <w:r w:rsidRPr="00523B50">
        <w:rPr>
          <w:b/>
          <w:bCs/>
          <w:color w:val="FF0000"/>
          <w:sz w:val="24"/>
          <w:szCs w:val="24"/>
        </w:rPr>
        <w:t>:</w:t>
      </w:r>
      <w:r w:rsidRPr="00523B50">
        <w:rPr>
          <w:rFonts w:hint="cs"/>
          <w:b/>
          <w:bCs/>
          <w:color w:val="FF0000"/>
          <w:sz w:val="24"/>
          <w:szCs w:val="24"/>
          <w:rtl/>
        </w:rPr>
        <w:t xml:space="preserve"> </w:t>
      </w:r>
      <w:r w:rsidRPr="00523B50">
        <w:rPr>
          <w:b/>
          <w:bCs/>
          <w:sz w:val="24"/>
          <w:szCs w:val="24"/>
          <w:rtl/>
        </w:rPr>
        <w:t xml:space="preserve">وهي تلك العوامل التي تؤثر علي وظائف </w:t>
      </w:r>
      <w:r w:rsidRPr="00523B50">
        <w:rPr>
          <w:rFonts w:hint="cs"/>
          <w:b/>
          <w:bCs/>
          <w:sz w:val="24"/>
          <w:szCs w:val="24"/>
          <w:rtl/>
        </w:rPr>
        <w:t>الأفراد</w:t>
      </w:r>
      <w:r w:rsidRPr="00523B50">
        <w:rPr>
          <w:b/>
          <w:bCs/>
          <w:sz w:val="24"/>
          <w:szCs w:val="24"/>
          <w:rtl/>
        </w:rPr>
        <w:t xml:space="preserve"> وأنشطة الجماعات ومن أهم هذه العوامل ما يلي</w:t>
      </w:r>
    </w:p>
    <w:p w:rsidR="00436F0F" w:rsidRPr="00523B50" w:rsidRDefault="00436F0F" w:rsidP="00436F0F">
      <w:pPr>
        <w:rPr>
          <w:b/>
          <w:bCs/>
          <w:color w:val="002060"/>
          <w:sz w:val="24"/>
          <w:szCs w:val="24"/>
          <w:rtl/>
        </w:rPr>
      </w:pPr>
      <w:r w:rsidRPr="00523B50">
        <w:rPr>
          <w:b/>
          <w:bCs/>
          <w:color w:val="002060"/>
          <w:sz w:val="24"/>
          <w:szCs w:val="24"/>
        </w:rPr>
        <w:t>3</w:t>
      </w:r>
      <w:r w:rsidRPr="00523B50">
        <w:rPr>
          <w:b/>
          <w:bCs/>
          <w:color w:val="002060"/>
          <w:sz w:val="24"/>
          <w:szCs w:val="24"/>
        </w:rPr>
        <w:t>/</w:t>
      </w:r>
      <w:r w:rsidRPr="00523B50">
        <w:rPr>
          <w:b/>
          <w:bCs/>
          <w:color w:val="002060"/>
          <w:sz w:val="24"/>
          <w:szCs w:val="24"/>
        </w:rPr>
        <w:t>1</w:t>
      </w:r>
      <w:r w:rsidRPr="00523B50">
        <w:rPr>
          <w:b/>
          <w:bCs/>
          <w:color w:val="002060"/>
          <w:sz w:val="24"/>
          <w:szCs w:val="24"/>
        </w:rPr>
        <w:t xml:space="preserve"> </w:t>
      </w:r>
      <w:r w:rsidRPr="00523B50">
        <w:rPr>
          <w:b/>
          <w:bCs/>
          <w:color w:val="002060"/>
          <w:sz w:val="24"/>
          <w:szCs w:val="24"/>
          <w:rtl/>
        </w:rPr>
        <w:t>ـ الغمـــوض</w:t>
      </w:r>
    </w:p>
    <w:p w:rsidR="00436F0F" w:rsidRPr="00523B50" w:rsidRDefault="00436F0F" w:rsidP="00436F0F">
      <w:pPr>
        <w:rPr>
          <w:b/>
          <w:bCs/>
          <w:color w:val="002060"/>
          <w:sz w:val="24"/>
          <w:szCs w:val="24"/>
          <w:rtl/>
        </w:rPr>
      </w:pPr>
      <w:r w:rsidRPr="00523B50">
        <w:rPr>
          <w:rFonts w:hint="cs"/>
          <w:b/>
          <w:bCs/>
          <w:color w:val="002060"/>
          <w:sz w:val="24"/>
          <w:szCs w:val="24"/>
          <w:rtl/>
        </w:rPr>
        <w:t xml:space="preserve"> </w:t>
      </w:r>
      <w:r w:rsidRPr="00523B50">
        <w:rPr>
          <w:b/>
          <w:bCs/>
          <w:color w:val="002060"/>
          <w:sz w:val="24"/>
          <w:szCs w:val="24"/>
        </w:rPr>
        <w:t xml:space="preserve">: </w:t>
      </w:r>
      <w:r w:rsidRPr="00523B50">
        <w:rPr>
          <w:b/>
          <w:bCs/>
          <w:color w:val="002060"/>
          <w:sz w:val="24"/>
          <w:szCs w:val="24"/>
        </w:rPr>
        <w:t>3</w:t>
      </w:r>
      <w:r w:rsidRPr="00523B50">
        <w:rPr>
          <w:b/>
          <w:bCs/>
          <w:color w:val="002060"/>
          <w:sz w:val="24"/>
          <w:szCs w:val="24"/>
        </w:rPr>
        <w:t>/</w:t>
      </w:r>
      <w:r w:rsidRPr="00523B50">
        <w:rPr>
          <w:b/>
          <w:bCs/>
          <w:color w:val="002060"/>
          <w:sz w:val="24"/>
          <w:szCs w:val="24"/>
        </w:rPr>
        <w:t>2</w:t>
      </w:r>
      <w:r w:rsidRPr="00523B50">
        <w:rPr>
          <w:b/>
          <w:bCs/>
          <w:color w:val="002060"/>
          <w:sz w:val="24"/>
          <w:szCs w:val="24"/>
          <w:rtl/>
        </w:rPr>
        <w:t>ـ السيطرة علي الموارد</w:t>
      </w:r>
      <w:r w:rsidRPr="00523B50">
        <w:rPr>
          <w:rFonts w:hint="cs"/>
          <w:b/>
          <w:bCs/>
          <w:color w:val="002060"/>
          <w:sz w:val="24"/>
          <w:szCs w:val="24"/>
          <w:rtl/>
        </w:rPr>
        <w:t xml:space="preserve"> </w:t>
      </w:r>
    </w:p>
    <w:p w:rsidR="00436F0F" w:rsidRPr="00523B50" w:rsidRDefault="00436F0F" w:rsidP="00436F0F">
      <w:pPr>
        <w:rPr>
          <w:b/>
          <w:bCs/>
          <w:color w:val="002060"/>
          <w:sz w:val="24"/>
          <w:szCs w:val="24"/>
          <w:rtl/>
        </w:rPr>
      </w:pPr>
      <w:r w:rsidRPr="00523B50">
        <w:rPr>
          <w:b/>
          <w:bCs/>
          <w:color w:val="002060"/>
          <w:sz w:val="24"/>
          <w:szCs w:val="24"/>
        </w:rPr>
        <w:t>: 3/3</w:t>
      </w:r>
      <w:r w:rsidRPr="00523B50">
        <w:rPr>
          <w:b/>
          <w:bCs/>
          <w:color w:val="002060"/>
          <w:sz w:val="24"/>
          <w:szCs w:val="24"/>
          <w:rtl/>
        </w:rPr>
        <w:t>ـ التوقيــت</w:t>
      </w:r>
    </w:p>
    <w:p w:rsidR="001B5CD4" w:rsidRPr="00523B50" w:rsidRDefault="001B5CD4" w:rsidP="00436F0F">
      <w:pPr>
        <w:rPr>
          <w:b/>
          <w:bCs/>
          <w:color w:val="FF0000"/>
          <w:sz w:val="24"/>
          <w:szCs w:val="24"/>
          <w:rtl/>
        </w:rPr>
      </w:pPr>
      <w:r w:rsidRPr="00523B50">
        <w:rPr>
          <w:b/>
          <w:bCs/>
          <w:color w:val="FF0000"/>
          <w:sz w:val="24"/>
          <w:szCs w:val="24"/>
        </w:rPr>
        <w:t xml:space="preserve">4 </w:t>
      </w:r>
      <w:r w:rsidRPr="00523B50">
        <w:rPr>
          <w:b/>
          <w:bCs/>
          <w:color w:val="FF0000"/>
          <w:sz w:val="24"/>
          <w:szCs w:val="24"/>
          <w:rtl/>
        </w:rPr>
        <w:t>ـ أبعاد القـوة</w:t>
      </w:r>
      <w:r w:rsidRPr="00523B50">
        <w:rPr>
          <w:b/>
          <w:bCs/>
          <w:color w:val="FF0000"/>
          <w:sz w:val="24"/>
          <w:szCs w:val="24"/>
        </w:rPr>
        <w:t>:</w:t>
      </w:r>
    </w:p>
    <w:p w:rsidR="00164D40" w:rsidRPr="00523B50" w:rsidRDefault="00164D40" w:rsidP="00B94D38">
      <w:pPr>
        <w:rPr>
          <w:b/>
          <w:bCs/>
          <w:sz w:val="24"/>
          <w:szCs w:val="24"/>
          <w:rtl/>
        </w:rPr>
      </w:pPr>
      <w:r w:rsidRPr="00523B50">
        <w:rPr>
          <w:b/>
          <w:bCs/>
          <w:sz w:val="24"/>
          <w:szCs w:val="24"/>
          <w:rtl/>
        </w:rPr>
        <w:t xml:space="preserve">تشمل القوة سواء كانت فردية أو إدارية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ثلا</w:t>
      </w:r>
      <w:r w:rsidRPr="00523B50">
        <w:rPr>
          <w:b/>
          <w:bCs/>
          <w:sz w:val="24"/>
          <w:szCs w:val="24"/>
          <w:rtl/>
        </w:rPr>
        <w:t xml:space="preserve">ثة جوانب أو أبعاد مختلفة وهي </w:t>
      </w:r>
      <w:r w:rsidRPr="00523B50">
        <w:rPr>
          <w:rFonts w:hint="cs"/>
          <w:b/>
          <w:bCs/>
          <w:sz w:val="24"/>
          <w:szCs w:val="24"/>
          <w:rtl/>
        </w:rPr>
        <w:t>النطاق والمجال</w:t>
      </w:r>
      <w:r w:rsidRPr="00523B50">
        <w:rPr>
          <w:b/>
          <w:bCs/>
          <w:sz w:val="24"/>
          <w:szCs w:val="24"/>
          <w:rtl/>
        </w:rPr>
        <w:t>، والثقل أو الوزن كل منها يلعب دو</w:t>
      </w:r>
      <w:r w:rsidR="00B94D38" w:rsidRPr="00523B50">
        <w:rPr>
          <w:rFonts w:hint="cs"/>
          <w:b/>
          <w:bCs/>
          <w:sz w:val="24"/>
          <w:szCs w:val="24"/>
          <w:rtl/>
        </w:rPr>
        <w:t>را</w:t>
      </w:r>
      <w:r w:rsidRPr="00523B50">
        <w:rPr>
          <w:b/>
          <w:bCs/>
          <w:sz w:val="24"/>
          <w:szCs w:val="24"/>
          <w:rtl/>
        </w:rPr>
        <w:t xml:space="preserve"> فيما يمكن أن تحقق القوة من تأثير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الآخرين</w:t>
      </w:r>
      <w:r w:rsidRPr="00523B50">
        <w:rPr>
          <w:b/>
          <w:bCs/>
          <w:sz w:val="24"/>
          <w:szCs w:val="24"/>
          <w:rtl/>
        </w:rPr>
        <w:t xml:space="preserve">، وذلك </w:t>
      </w:r>
      <w:r w:rsidRPr="00523B50">
        <w:rPr>
          <w:rFonts w:hint="cs"/>
          <w:b/>
          <w:bCs/>
          <w:sz w:val="24"/>
          <w:szCs w:val="24"/>
          <w:rtl/>
        </w:rPr>
        <w:t>على</w:t>
      </w:r>
      <w:r w:rsidRPr="00523B50">
        <w:rPr>
          <w:b/>
          <w:bCs/>
          <w:sz w:val="24"/>
          <w:szCs w:val="24"/>
          <w:rtl/>
        </w:rPr>
        <w:t xml:space="preserve"> النحو التالي</w:t>
      </w:r>
    </w:p>
    <w:p w:rsidR="00164D40" w:rsidRPr="00523B50" w:rsidRDefault="00164D40" w:rsidP="00164D40">
      <w:pPr>
        <w:rPr>
          <w:b/>
          <w:bCs/>
          <w:color w:val="002060"/>
          <w:sz w:val="24"/>
          <w:szCs w:val="24"/>
          <w:rtl/>
        </w:rPr>
      </w:pPr>
      <w:r w:rsidRPr="00523B50">
        <w:rPr>
          <w:b/>
          <w:bCs/>
          <w:color w:val="002060"/>
          <w:sz w:val="24"/>
          <w:szCs w:val="24"/>
        </w:rPr>
        <w:t xml:space="preserve"> : </w:t>
      </w:r>
      <w:r w:rsidRPr="00523B50">
        <w:rPr>
          <w:b/>
          <w:bCs/>
          <w:color w:val="002060"/>
          <w:sz w:val="24"/>
          <w:szCs w:val="24"/>
        </w:rPr>
        <w:t>4</w:t>
      </w:r>
      <w:r w:rsidRPr="00523B50">
        <w:rPr>
          <w:b/>
          <w:bCs/>
          <w:color w:val="002060"/>
          <w:sz w:val="24"/>
          <w:szCs w:val="24"/>
        </w:rPr>
        <w:t>/</w:t>
      </w:r>
      <w:r w:rsidRPr="00523B50">
        <w:rPr>
          <w:b/>
          <w:bCs/>
          <w:color w:val="002060"/>
          <w:sz w:val="24"/>
          <w:szCs w:val="24"/>
        </w:rPr>
        <w:t>1</w:t>
      </w:r>
      <w:r w:rsidRPr="00523B50">
        <w:rPr>
          <w:b/>
          <w:bCs/>
          <w:color w:val="002060"/>
          <w:sz w:val="24"/>
          <w:szCs w:val="24"/>
          <w:rtl/>
        </w:rPr>
        <w:t>ـ نطاق القـــوة</w:t>
      </w:r>
    </w:p>
    <w:p w:rsidR="00164D40" w:rsidRPr="00523B50" w:rsidRDefault="00164D40" w:rsidP="00164D40">
      <w:pPr>
        <w:rPr>
          <w:b/>
          <w:bCs/>
          <w:color w:val="002060"/>
          <w:sz w:val="24"/>
          <w:szCs w:val="24"/>
          <w:rtl/>
        </w:rPr>
      </w:pPr>
      <w:r w:rsidRPr="00523B50">
        <w:rPr>
          <w:b/>
          <w:bCs/>
          <w:color w:val="002060"/>
          <w:sz w:val="24"/>
          <w:szCs w:val="24"/>
        </w:rPr>
        <w:t xml:space="preserve">: </w:t>
      </w:r>
      <w:r w:rsidRPr="00523B50">
        <w:rPr>
          <w:b/>
          <w:bCs/>
          <w:color w:val="002060"/>
          <w:sz w:val="24"/>
          <w:szCs w:val="24"/>
        </w:rPr>
        <w:t>4</w:t>
      </w:r>
      <w:r w:rsidRPr="00523B50">
        <w:rPr>
          <w:b/>
          <w:bCs/>
          <w:color w:val="002060"/>
          <w:sz w:val="24"/>
          <w:szCs w:val="24"/>
        </w:rPr>
        <w:t>/</w:t>
      </w:r>
      <w:r w:rsidRPr="00523B50">
        <w:rPr>
          <w:b/>
          <w:bCs/>
          <w:color w:val="002060"/>
          <w:sz w:val="24"/>
          <w:szCs w:val="24"/>
        </w:rPr>
        <w:t>2</w:t>
      </w:r>
      <w:r w:rsidRPr="00523B50">
        <w:rPr>
          <w:b/>
          <w:bCs/>
          <w:color w:val="002060"/>
          <w:sz w:val="24"/>
          <w:szCs w:val="24"/>
          <w:rtl/>
        </w:rPr>
        <w:t>ـ مجـال القــــــوة</w:t>
      </w:r>
    </w:p>
    <w:p w:rsidR="001B5CD4" w:rsidRPr="00523B50" w:rsidRDefault="00164D40" w:rsidP="00164D40">
      <w:pPr>
        <w:rPr>
          <w:b/>
          <w:bCs/>
          <w:color w:val="002060"/>
          <w:sz w:val="24"/>
          <w:szCs w:val="24"/>
          <w:rtl/>
        </w:rPr>
      </w:pPr>
      <w:r w:rsidRPr="00523B50">
        <w:rPr>
          <w:b/>
          <w:bCs/>
          <w:color w:val="002060"/>
          <w:sz w:val="24"/>
          <w:szCs w:val="24"/>
        </w:rPr>
        <w:t xml:space="preserve">: </w:t>
      </w:r>
      <w:r w:rsidRPr="00523B50">
        <w:rPr>
          <w:b/>
          <w:bCs/>
          <w:color w:val="002060"/>
          <w:sz w:val="24"/>
          <w:szCs w:val="24"/>
        </w:rPr>
        <w:t>4</w:t>
      </w:r>
      <w:r w:rsidRPr="00523B50">
        <w:rPr>
          <w:b/>
          <w:bCs/>
          <w:color w:val="002060"/>
          <w:sz w:val="24"/>
          <w:szCs w:val="24"/>
        </w:rPr>
        <w:t>/</w:t>
      </w:r>
      <w:r w:rsidRPr="00523B50">
        <w:rPr>
          <w:b/>
          <w:bCs/>
          <w:color w:val="002060"/>
          <w:sz w:val="24"/>
          <w:szCs w:val="24"/>
        </w:rPr>
        <w:t>3</w:t>
      </w:r>
      <w:r w:rsidRPr="00523B50">
        <w:rPr>
          <w:b/>
          <w:bCs/>
          <w:color w:val="002060"/>
          <w:sz w:val="24"/>
          <w:szCs w:val="24"/>
          <w:rtl/>
        </w:rPr>
        <w:t>ـ وزن أو ثقل القــــوة</w:t>
      </w:r>
    </w:p>
    <w:p w:rsidR="00A4616C" w:rsidRPr="00523B50" w:rsidRDefault="00A4616C" w:rsidP="00A4616C">
      <w:pPr>
        <w:pStyle w:val="a4"/>
        <w:numPr>
          <w:ilvl w:val="0"/>
          <w:numId w:val="1"/>
        </w:numPr>
        <w:rPr>
          <w:b/>
          <w:bCs/>
          <w:color w:val="002060"/>
          <w:sz w:val="24"/>
          <w:szCs w:val="24"/>
        </w:rPr>
      </w:pPr>
      <w:r w:rsidRPr="00523B50">
        <w:rPr>
          <w:b/>
          <w:bCs/>
          <w:sz w:val="24"/>
          <w:szCs w:val="24"/>
          <w:rtl/>
        </w:rPr>
        <w:t xml:space="preserve">قـوة </w:t>
      </w:r>
      <w:r w:rsidRPr="00523B50">
        <w:rPr>
          <w:rFonts w:hint="cs"/>
          <w:b/>
          <w:bCs/>
          <w:sz w:val="24"/>
          <w:szCs w:val="24"/>
          <w:rtl/>
        </w:rPr>
        <w:t>الإدارات</w:t>
      </w:r>
      <w:r w:rsidRPr="00523B50">
        <w:rPr>
          <w:b/>
          <w:bCs/>
          <w:sz w:val="24"/>
          <w:szCs w:val="24"/>
          <w:rtl/>
        </w:rPr>
        <w:t xml:space="preserve"> أو </w:t>
      </w:r>
      <w:r w:rsidRPr="00523B50">
        <w:rPr>
          <w:rFonts w:hint="cs"/>
          <w:b/>
          <w:bCs/>
          <w:sz w:val="24"/>
          <w:szCs w:val="24"/>
          <w:rtl/>
        </w:rPr>
        <w:t>الأقسام</w:t>
      </w:r>
      <w:r w:rsidR="004F1D6F" w:rsidRPr="00523B50">
        <w:rPr>
          <w:rFonts w:hint="cs"/>
          <w:b/>
          <w:bCs/>
          <w:color w:val="002060"/>
          <w:sz w:val="24"/>
          <w:szCs w:val="24"/>
          <w:rtl/>
        </w:rPr>
        <w:t xml:space="preserve"> </w:t>
      </w:r>
      <w:r w:rsidR="004F1D6F" w:rsidRPr="00523B50">
        <w:rPr>
          <w:b/>
          <w:bCs/>
          <w:sz w:val="24"/>
          <w:szCs w:val="24"/>
        </w:rPr>
        <w:t>Power of Departments</w:t>
      </w:r>
    </w:p>
    <w:p w:rsidR="00F94856" w:rsidRPr="00523B50" w:rsidRDefault="00C42A51" w:rsidP="00F94856">
      <w:pPr>
        <w:rPr>
          <w:b/>
          <w:bCs/>
          <w:sz w:val="24"/>
          <w:szCs w:val="24"/>
        </w:rPr>
      </w:pPr>
      <w:r w:rsidRPr="00523B50">
        <w:rPr>
          <w:rFonts w:hint="cs"/>
          <w:b/>
          <w:bCs/>
          <w:sz w:val="24"/>
          <w:szCs w:val="24"/>
          <w:rtl/>
        </w:rPr>
        <w:lastRenderedPageBreak/>
        <w:t>لا</w:t>
      </w:r>
      <w:r w:rsidRPr="00523B50">
        <w:rPr>
          <w:b/>
          <w:bCs/>
          <w:sz w:val="24"/>
          <w:szCs w:val="24"/>
          <w:rtl/>
        </w:rPr>
        <w:t xml:space="preserve"> تختلف القوة التي تتمتع بها قسم معين أو إدارة معينة عن القوة الشخصية </w:t>
      </w:r>
      <w:r w:rsidRPr="00523B50">
        <w:rPr>
          <w:rFonts w:hint="cs"/>
          <w:b/>
          <w:bCs/>
          <w:sz w:val="24"/>
          <w:szCs w:val="24"/>
          <w:rtl/>
        </w:rPr>
        <w:t>الا</w:t>
      </w:r>
      <w:r w:rsidRPr="00523B50">
        <w:rPr>
          <w:b/>
          <w:bCs/>
          <w:sz w:val="24"/>
          <w:szCs w:val="24"/>
          <w:rtl/>
        </w:rPr>
        <w:t xml:space="preserve"> في كون قوة القسم أو </w:t>
      </w:r>
      <w:r w:rsidRPr="00523B50">
        <w:rPr>
          <w:rFonts w:hint="cs"/>
          <w:b/>
          <w:bCs/>
          <w:sz w:val="24"/>
          <w:szCs w:val="24"/>
          <w:rtl/>
        </w:rPr>
        <w:t>الإدارة</w:t>
      </w:r>
      <w:r w:rsidRPr="00523B50">
        <w:rPr>
          <w:b/>
          <w:bCs/>
          <w:sz w:val="24"/>
          <w:szCs w:val="24"/>
          <w:rtl/>
        </w:rPr>
        <w:t xml:space="preserve"> يتمتع بها هذا القسم أو هذه </w:t>
      </w:r>
      <w:r w:rsidRPr="00523B50">
        <w:rPr>
          <w:rFonts w:hint="cs"/>
          <w:b/>
          <w:bCs/>
          <w:sz w:val="24"/>
          <w:szCs w:val="24"/>
          <w:rtl/>
        </w:rPr>
        <w:t>الإدارة</w:t>
      </w:r>
      <w:r w:rsidRPr="00523B50">
        <w:rPr>
          <w:b/>
          <w:bCs/>
          <w:sz w:val="24"/>
          <w:szCs w:val="24"/>
          <w:rtl/>
        </w:rPr>
        <w:t xml:space="preserve"> </w:t>
      </w:r>
      <w:r w:rsidRPr="00523B50">
        <w:rPr>
          <w:rFonts w:hint="cs"/>
          <w:b/>
          <w:bCs/>
          <w:sz w:val="24"/>
          <w:szCs w:val="24"/>
          <w:rtl/>
        </w:rPr>
        <w:t>بكاملها</w:t>
      </w:r>
      <w:r w:rsidRPr="00523B50">
        <w:rPr>
          <w:b/>
          <w:bCs/>
          <w:sz w:val="24"/>
          <w:szCs w:val="24"/>
        </w:rPr>
        <w:t>.</w:t>
      </w:r>
      <w:r w:rsidRPr="00523B50">
        <w:rPr>
          <w:b/>
          <w:bCs/>
          <w:sz w:val="24"/>
          <w:szCs w:val="24"/>
        </w:rPr>
        <w:t xml:space="preserve"> </w:t>
      </w:r>
      <w:r w:rsidRPr="00523B50">
        <w:rPr>
          <w:b/>
          <w:bCs/>
          <w:sz w:val="24"/>
          <w:szCs w:val="24"/>
          <w:rtl/>
        </w:rPr>
        <w:t>وتوجد ث</w:t>
      </w:r>
      <w:r w:rsidR="00F94856" w:rsidRPr="00523B50">
        <w:rPr>
          <w:rFonts w:hint="cs"/>
          <w:b/>
          <w:bCs/>
          <w:sz w:val="24"/>
          <w:szCs w:val="24"/>
          <w:rtl/>
        </w:rPr>
        <w:t>لا</w:t>
      </w:r>
      <w:r w:rsidRPr="00523B50">
        <w:rPr>
          <w:b/>
          <w:bCs/>
          <w:sz w:val="24"/>
          <w:szCs w:val="24"/>
          <w:rtl/>
        </w:rPr>
        <w:t xml:space="preserve">ثة مداخل لشرح وتفسير قوة </w:t>
      </w:r>
      <w:r w:rsidRPr="00523B50">
        <w:rPr>
          <w:rFonts w:hint="cs"/>
          <w:b/>
          <w:bCs/>
          <w:sz w:val="24"/>
          <w:szCs w:val="24"/>
          <w:rtl/>
        </w:rPr>
        <w:t>الأقسام</w:t>
      </w:r>
      <w:r w:rsidRPr="00523B50">
        <w:rPr>
          <w:b/>
          <w:bCs/>
          <w:sz w:val="24"/>
          <w:szCs w:val="24"/>
          <w:rtl/>
        </w:rPr>
        <w:t xml:space="preserve"> أو </w:t>
      </w:r>
      <w:r w:rsidRPr="00523B50">
        <w:rPr>
          <w:rFonts w:hint="cs"/>
          <w:b/>
          <w:bCs/>
          <w:sz w:val="24"/>
          <w:szCs w:val="24"/>
          <w:rtl/>
        </w:rPr>
        <w:t>الإدارات</w:t>
      </w:r>
      <w:r w:rsidRPr="00523B50">
        <w:rPr>
          <w:b/>
          <w:bCs/>
          <w:sz w:val="24"/>
          <w:szCs w:val="24"/>
          <w:rtl/>
        </w:rPr>
        <w:t xml:space="preserve"> داخل المنظمة</w:t>
      </w:r>
      <w:r w:rsidRPr="00523B50">
        <w:rPr>
          <w:b/>
          <w:bCs/>
          <w:sz w:val="24"/>
          <w:szCs w:val="24"/>
        </w:rPr>
        <w:t>:</w:t>
      </w:r>
    </w:p>
    <w:p w:rsidR="00F94856" w:rsidRPr="00523B50" w:rsidRDefault="00C42A51" w:rsidP="00F94856">
      <w:pPr>
        <w:rPr>
          <w:b/>
          <w:bCs/>
          <w:color w:val="002060"/>
          <w:sz w:val="24"/>
          <w:szCs w:val="24"/>
        </w:rPr>
      </w:pPr>
      <w:r w:rsidRPr="00523B50">
        <w:rPr>
          <w:b/>
          <w:bCs/>
          <w:sz w:val="24"/>
          <w:szCs w:val="24"/>
        </w:rPr>
        <w:t xml:space="preserve"> </w:t>
      </w:r>
      <w:r w:rsidRPr="00523B50">
        <w:rPr>
          <w:b/>
          <w:bCs/>
          <w:color w:val="002060"/>
          <w:sz w:val="24"/>
          <w:szCs w:val="24"/>
        </w:rPr>
        <w:t xml:space="preserve">1 </w:t>
      </w:r>
      <w:r w:rsidRPr="00523B50">
        <w:rPr>
          <w:b/>
          <w:bCs/>
          <w:color w:val="002060"/>
          <w:sz w:val="24"/>
          <w:szCs w:val="24"/>
          <w:rtl/>
        </w:rPr>
        <w:t xml:space="preserve">ـ المدخــل </w:t>
      </w:r>
      <w:r w:rsidR="00F94856" w:rsidRPr="00523B50">
        <w:rPr>
          <w:rFonts w:hint="cs"/>
          <w:b/>
          <w:bCs/>
          <w:color w:val="002060"/>
          <w:sz w:val="24"/>
          <w:szCs w:val="24"/>
          <w:rtl/>
        </w:rPr>
        <w:t>العقلي</w:t>
      </w:r>
      <w:r w:rsidR="00F94856" w:rsidRPr="00523B50">
        <w:rPr>
          <w:b/>
          <w:bCs/>
          <w:color w:val="002060"/>
          <w:sz w:val="24"/>
          <w:szCs w:val="24"/>
        </w:rPr>
        <w:t>)</w:t>
      </w:r>
      <w:r w:rsidR="00F94856" w:rsidRPr="00523B50">
        <w:rPr>
          <w:rFonts w:hint="cs"/>
          <w:b/>
          <w:bCs/>
          <w:color w:val="002060"/>
          <w:sz w:val="24"/>
          <w:szCs w:val="24"/>
          <w:rtl/>
        </w:rPr>
        <w:t xml:space="preserve"> الرشيد</w:t>
      </w:r>
      <w:r w:rsidR="00F94856" w:rsidRPr="00523B50">
        <w:rPr>
          <w:b/>
          <w:bCs/>
          <w:color w:val="002060"/>
          <w:sz w:val="24"/>
          <w:szCs w:val="24"/>
        </w:rPr>
        <w:t xml:space="preserve"> (</w:t>
      </w:r>
      <w:r w:rsidRPr="00523B50">
        <w:rPr>
          <w:b/>
          <w:bCs/>
          <w:color w:val="002060"/>
          <w:sz w:val="24"/>
          <w:szCs w:val="24"/>
        </w:rPr>
        <w:t xml:space="preserve"> </w:t>
      </w:r>
    </w:p>
    <w:p w:rsidR="00F94856" w:rsidRPr="00523B50" w:rsidRDefault="00C42A51" w:rsidP="00F94856">
      <w:pPr>
        <w:rPr>
          <w:rFonts w:hint="cs"/>
          <w:b/>
          <w:bCs/>
          <w:color w:val="002060"/>
          <w:sz w:val="24"/>
          <w:szCs w:val="24"/>
          <w:rtl/>
        </w:rPr>
      </w:pPr>
      <w:r w:rsidRPr="00523B50">
        <w:rPr>
          <w:b/>
          <w:bCs/>
          <w:color w:val="002060"/>
          <w:sz w:val="24"/>
          <w:szCs w:val="24"/>
        </w:rPr>
        <w:t xml:space="preserve">2 </w:t>
      </w:r>
      <w:r w:rsidRPr="00523B50">
        <w:rPr>
          <w:b/>
          <w:bCs/>
          <w:color w:val="002060"/>
          <w:sz w:val="24"/>
          <w:szCs w:val="24"/>
          <w:rtl/>
        </w:rPr>
        <w:t xml:space="preserve">ـ </w:t>
      </w:r>
      <w:r w:rsidR="00F94856" w:rsidRPr="00523B50">
        <w:rPr>
          <w:rFonts w:hint="cs"/>
          <w:b/>
          <w:bCs/>
          <w:color w:val="002060"/>
          <w:sz w:val="24"/>
          <w:szCs w:val="24"/>
          <w:rtl/>
        </w:rPr>
        <w:t>المدخــل (</w:t>
      </w:r>
      <w:r w:rsidRPr="00523B50">
        <w:rPr>
          <w:rFonts w:hint="cs"/>
          <w:b/>
          <w:bCs/>
          <w:color w:val="002060"/>
          <w:sz w:val="24"/>
          <w:szCs w:val="24"/>
          <w:rtl/>
        </w:rPr>
        <w:t>الموقفي</w:t>
      </w:r>
      <w:r w:rsidR="00F94856" w:rsidRPr="00523B50">
        <w:rPr>
          <w:rFonts w:hint="cs"/>
          <w:b/>
          <w:bCs/>
          <w:color w:val="002060"/>
          <w:sz w:val="24"/>
          <w:szCs w:val="24"/>
          <w:rtl/>
        </w:rPr>
        <w:t>)</w:t>
      </w:r>
    </w:p>
    <w:p w:rsidR="004F1D6F" w:rsidRPr="00523B50" w:rsidRDefault="00C42A51" w:rsidP="00F94856">
      <w:pPr>
        <w:rPr>
          <w:b/>
          <w:bCs/>
          <w:sz w:val="24"/>
          <w:szCs w:val="24"/>
          <w:rtl/>
        </w:rPr>
      </w:pPr>
      <w:r w:rsidRPr="00523B50">
        <w:rPr>
          <w:b/>
          <w:bCs/>
          <w:color w:val="002060"/>
          <w:sz w:val="24"/>
          <w:szCs w:val="24"/>
        </w:rPr>
        <w:t xml:space="preserve">3 </w:t>
      </w:r>
      <w:r w:rsidRPr="00523B50">
        <w:rPr>
          <w:b/>
          <w:bCs/>
          <w:color w:val="002060"/>
          <w:sz w:val="24"/>
          <w:szCs w:val="24"/>
          <w:rtl/>
        </w:rPr>
        <w:t>ـ المدخل التوافقي أو الثقافي</w:t>
      </w:r>
      <w:r w:rsidRPr="00523B50">
        <w:rPr>
          <w:b/>
          <w:bCs/>
          <w:sz w:val="24"/>
          <w:szCs w:val="24"/>
        </w:rPr>
        <w:t>.</w:t>
      </w:r>
    </w:p>
    <w:p w:rsidR="003C6209" w:rsidRPr="003C6209" w:rsidRDefault="003C6209" w:rsidP="003C6209">
      <w:pPr>
        <w:spacing w:after="200" w:line="240" w:lineRule="auto"/>
        <w:contextualSpacing/>
        <w:rPr>
          <w:rFonts w:ascii="Cambria" w:eastAsia="Calibri" w:hAnsi="Cambria" w:cs="Arial"/>
          <w:b/>
          <w:bCs/>
          <w:sz w:val="24"/>
          <w:szCs w:val="24"/>
          <w:rtl/>
        </w:rPr>
      </w:pPr>
      <w:r w:rsidRPr="00523B50">
        <w:rPr>
          <w:rFonts w:ascii="Cambria" w:eastAsia="Calibri" w:hAnsi="Cambria" w:cs="Arial" w:hint="cs"/>
          <w:b/>
          <w:bCs/>
          <w:sz w:val="24"/>
          <w:szCs w:val="24"/>
          <w:highlight w:val="yellow"/>
          <w:rtl/>
        </w:rPr>
        <w:t>1-</w:t>
      </w:r>
      <w:r w:rsidRPr="003C6209">
        <w:rPr>
          <w:rFonts w:ascii="Cambria" w:eastAsia="Calibri" w:hAnsi="Cambria" w:cs="Arial" w:hint="cs"/>
          <w:b/>
          <w:bCs/>
          <w:sz w:val="24"/>
          <w:szCs w:val="24"/>
          <w:highlight w:val="yellow"/>
          <w:rtl/>
        </w:rPr>
        <w:t>المدخل العقلي الرشيد:</w:t>
      </w:r>
    </w:p>
    <w:p w:rsidR="003C6209" w:rsidRPr="003C6209" w:rsidRDefault="003C6209" w:rsidP="003C6209">
      <w:pPr>
        <w:spacing w:after="200" w:line="240" w:lineRule="auto"/>
        <w:contextualSpacing/>
        <w:rPr>
          <w:rFonts w:ascii="Cambria" w:eastAsia="Calibri" w:hAnsi="Cambria" w:cs="Arial"/>
          <w:b/>
          <w:bCs/>
          <w:sz w:val="24"/>
          <w:szCs w:val="24"/>
          <w:rtl/>
        </w:rPr>
      </w:pPr>
      <w:r w:rsidRPr="003C6209">
        <w:rPr>
          <w:rFonts w:ascii="Cambria" w:eastAsia="Calibri" w:hAnsi="Cambria" w:cs="Arial" w:hint="cs"/>
          <w:b/>
          <w:bCs/>
          <w:sz w:val="24"/>
          <w:szCs w:val="24"/>
          <w:rtl/>
        </w:rPr>
        <w:t>يقوم هذا المدخل على أن القوة تتواجد من خلال السلطة التي يملكها الفرد والتي تختلف باختلاف موقعه في التنظيم وبالتالي فإن الاشخاص الذين يملكون القوة هم أولئك الذين يملكون السلطة الشرعية وفق مراكزهم الوظيفية.</w:t>
      </w:r>
    </w:p>
    <w:p w:rsidR="003C6209" w:rsidRPr="003C6209" w:rsidRDefault="003C6209" w:rsidP="003C6209">
      <w:pPr>
        <w:spacing w:after="200" w:line="240" w:lineRule="auto"/>
        <w:contextualSpacing/>
        <w:rPr>
          <w:rFonts w:ascii="Cambria" w:eastAsia="Calibri" w:hAnsi="Cambria" w:cs="Arial"/>
          <w:b/>
          <w:bCs/>
          <w:sz w:val="24"/>
          <w:szCs w:val="24"/>
          <w:rtl/>
        </w:rPr>
      </w:pPr>
      <w:r w:rsidRPr="003C6209">
        <w:rPr>
          <w:rFonts w:ascii="Cambria" w:eastAsia="Calibri" w:hAnsi="Cambria" w:cs="Arial" w:hint="cs"/>
          <w:b/>
          <w:bCs/>
          <w:sz w:val="24"/>
          <w:szCs w:val="24"/>
          <w:rtl/>
        </w:rPr>
        <w:t>وبالقياس على ذلك فإن قوة القسم أو الادارة تتحدد وفق موقع هذه الادارة أو القسم في الهيكل التنظيمي للمنشأة.</w:t>
      </w:r>
    </w:p>
    <w:p w:rsidR="003C6209" w:rsidRPr="00523B50" w:rsidRDefault="003C6209" w:rsidP="003C6209">
      <w:pPr>
        <w:rPr>
          <w:b/>
          <w:bCs/>
          <w:sz w:val="24"/>
          <w:szCs w:val="24"/>
          <w:rtl/>
        </w:rPr>
      </w:pPr>
      <w:r w:rsidRPr="00523B50">
        <w:rPr>
          <w:rFonts w:ascii="Cambria" w:eastAsia="Calibri" w:hAnsi="Cambria" w:cs="Arial" w:hint="cs"/>
          <w:b/>
          <w:bCs/>
          <w:sz w:val="24"/>
          <w:szCs w:val="24"/>
          <w:rtl/>
        </w:rPr>
        <w:t>وقوة القسم أو الادارة وفق هذا المدخل تكون مستقرة وغير شخصية. فهي مستقرة بحكم استقرار الهيكل التنظيمي والقواعد التنظيمية، وهي غير شخصية لأنها لم تنشأ لشخص واحد وغير مرتبطة بوجود شخص معين.</w:t>
      </w:r>
    </w:p>
    <w:p w:rsidR="003C6209" w:rsidRPr="00523B50" w:rsidRDefault="003C6209" w:rsidP="003C6209">
      <w:pPr>
        <w:rPr>
          <w:b/>
          <w:bCs/>
          <w:color w:val="002060"/>
          <w:sz w:val="24"/>
          <w:szCs w:val="24"/>
          <w:rtl/>
        </w:rPr>
      </w:pPr>
      <w:r w:rsidRPr="00523B50">
        <w:rPr>
          <w:b/>
          <w:bCs/>
          <w:color w:val="002060"/>
          <w:sz w:val="24"/>
          <w:szCs w:val="24"/>
          <w:highlight w:val="yellow"/>
        </w:rPr>
        <w:t xml:space="preserve">2 </w:t>
      </w:r>
      <w:r w:rsidRPr="00523B50">
        <w:rPr>
          <w:b/>
          <w:bCs/>
          <w:color w:val="002060"/>
          <w:sz w:val="24"/>
          <w:szCs w:val="24"/>
          <w:highlight w:val="yellow"/>
          <w:rtl/>
        </w:rPr>
        <w:t xml:space="preserve">ـ </w:t>
      </w:r>
      <w:r w:rsidRPr="00523B50">
        <w:rPr>
          <w:rFonts w:hint="cs"/>
          <w:b/>
          <w:bCs/>
          <w:color w:val="002060"/>
          <w:sz w:val="24"/>
          <w:szCs w:val="24"/>
          <w:highlight w:val="yellow"/>
          <w:rtl/>
        </w:rPr>
        <w:t>المدخــل (الموقفي)</w:t>
      </w:r>
    </w:p>
    <w:p w:rsidR="006B6135" w:rsidRPr="006B6135" w:rsidRDefault="006B6135" w:rsidP="006B6135">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 xml:space="preserve">وفق هذا المدخل فإن الاشخاص الذين لديهم القدرة على السيطرة والتحكم في المشكلات الحرجة وما ينتج عنها من آثارهم الذين يملكون القوة </w:t>
      </w:r>
    </w:p>
    <w:p w:rsidR="006B6135" w:rsidRPr="006B6135" w:rsidRDefault="006B6135" w:rsidP="006B6135">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وبالقياس على ذلك فإن الادارات أو الاقسام المركزية في المنظمة والتي تقوم بخدمة كافة الادارات أو الاقسام الاخرى تتمتع بشيء من القوة تفوق قوة الاقسام الاخرى.</w:t>
      </w:r>
    </w:p>
    <w:p w:rsidR="006B6135" w:rsidRPr="006B6135" w:rsidRDefault="006B6135" w:rsidP="006B6135">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كذلك فإن القسم أو الادارة التي تسيطر على الموارد وتقوم بتوزيعها وتخصيصها وتسيطر على الغموض الذي يكتنف المواقف وتقدم التفسيرات عنها تمتع بقوة أكبر من غيرها من الاقسام.</w:t>
      </w:r>
    </w:p>
    <w:p w:rsidR="006B6135" w:rsidRPr="006B6135" w:rsidRDefault="006B6135" w:rsidP="006B6135">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 xml:space="preserve">ويرى أصحاب هذا المدخل </w:t>
      </w:r>
      <w:r w:rsidRPr="006B6135">
        <w:rPr>
          <w:rFonts w:ascii="Cambria" w:eastAsia="Calibri" w:hAnsi="Cambria" w:cs="Arial" w:hint="cs"/>
          <w:b/>
          <w:bCs/>
          <w:sz w:val="24"/>
          <w:szCs w:val="24"/>
          <w:highlight w:val="yellow"/>
          <w:rtl/>
        </w:rPr>
        <w:t>أن علاقات القوة ليست ثابته ولكنها متغيرة</w:t>
      </w:r>
      <w:r w:rsidRPr="006B6135">
        <w:rPr>
          <w:rFonts w:ascii="Cambria" w:eastAsia="Calibri" w:hAnsi="Cambria" w:cs="Arial" w:hint="cs"/>
          <w:b/>
          <w:bCs/>
          <w:sz w:val="24"/>
          <w:szCs w:val="24"/>
          <w:rtl/>
        </w:rPr>
        <w:t xml:space="preserve"> وفقاً لتغير قدرة القسم أو الادارة على السيطرة على المشكلات والموارد الهامة والنادرة، ذلك أن هذه المشكلات والموارد عادةً ما تكون نابعة من البيئة الخارجية التي تتسم بدورها بالتغيير</w:t>
      </w:r>
      <w:r w:rsidR="00632E0C" w:rsidRPr="00523B50">
        <w:rPr>
          <w:rFonts w:ascii="Cambria" w:eastAsia="Calibri" w:hAnsi="Cambria" w:cs="Arial" w:hint="cs"/>
          <w:b/>
          <w:bCs/>
          <w:sz w:val="24"/>
          <w:szCs w:val="24"/>
          <w:rtl/>
        </w:rPr>
        <w:t xml:space="preserve"> وعدم الاستقرار مما يؤثر على تغ</w:t>
      </w:r>
      <w:r w:rsidRPr="006B6135">
        <w:rPr>
          <w:rFonts w:ascii="Cambria" w:eastAsia="Calibri" w:hAnsi="Cambria" w:cs="Arial" w:hint="cs"/>
          <w:b/>
          <w:bCs/>
          <w:sz w:val="24"/>
          <w:szCs w:val="24"/>
          <w:rtl/>
        </w:rPr>
        <w:t>ير وعدم استقرار القوة.</w:t>
      </w:r>
    </w:p>
    <w:p w:rsidR="006B6135" w:rsidRPr="00523B50" w:rsidRDefault="006B6135" w:rsidP="006B6135">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 xml:space="preserve">وبالتالي فإن </w:t>
      </w:r>
      <w:r w:rsidRPr="006B6135">
        <w:rPr>
          <w:rFonts w:ascii="Cambria" w:eastAsia="Calibri" w:hAnsi="Cambria" w:cs="Arial" w:hint="cs"/>
          <w:b/>
          <w:bCs/>
          <w:sz w:val="24"/>
          <w:szCs w:val="24"/>
          <w:highlight w:val="yellow"/>
          <w:rtl/>
        </w:rPr>
        <w:t>القوة</w:t>
      </w:r>
      <w:r w:rsidRPr="006B6135">
        <w:rPr>
          <w:rFonts w:ascii="Cambria" w:eastAsia="Calibri" w:hAnsi="Cambria" w:cs="Arial" w:hint="cs"/>
          <w:b/>
          <w:bCs/>
          <w:sz w:val="24"/>
          <w:szCs w:val="24"/>
          <w:rtl/>
        </w:rPr>
        <w:t xml:space="preserve"> وفقاً لأصحاب هذا المدخل تملكها الأقسام أو الادارات القادرة على التحكم والسيطرة في الموارد والمشكلات، كذلك القادرة على إدارة ظروف عدم التأكد.</w:t>
      </w:r>
    </w:p>
    <w:p w:rsidR="00B0467A" w:rsidRPr="00523B50" w:rsidRDefault="00B0467A" w:rsidP="00B0467A">
      <w:pPr>
        <w:pStyle w:val="a4"/>
        <w:spacing w:line="240" w:lineRule="auto"/>
        <w:ind w:left="0"/>
        <w:rPr>
          <w:rFonts w:ascii="Cambria" w:eastAsia="Calibri" w:hAnsi="Cambria" w:cs="Arial"/>
          <w:b/>
          <w:bCs/>
          <w:sz w:val="24"/>
          <w:szCs w:val="24"/>
          <w:rtl/>
        </w:rPr>
      </w:pPr>
      <w:r w:rsidRPr="00523B50">
        <w:rPr>
          <w:rFonts w:ascii="Cambria" w:eastAsia="Calibri" w:hAnsi="Cambria" w:cs="Arial" w:hint="cs"/>
          <w:b/>
          <w:bCs/>
          <w:sz w:val="24"/>
          <w:szCs w:val="24"/>
          <w:rtl/>
        </w:rPr>
        <w:t>3</w:t>
      </w:r>
      <w:r w:rsidRPr="00523B50">
        <w:rPr>
          <w:rFonts w:ascii="Cambria" w:eastAsia="Calibri" w:hAnsi="Cambria" w:cs="Arial" w:hint="cs"/>
          <w:b/>
          <w:bCs/>
          <w:sz w:val="24"/>
          <w:szCs w:val="24"/>
          <w:highlight w:val="yellow"/>
          <w:rtl/>
        </w:rPr>
        <w:t>-</w:t>
      </w:r>
      <w:r w:rsidRPr="00523B50">
        <w:rPr>
          <w:rFonts w:ascii="Cambria" w:eastAsia="Calibri" w:hAnsi="Cambria" w:cs="Arial" w:hint="cs"/>
          <w:b/>
          <w:bCs/>
          <w:sz w:val="24"/>
          <w:szCs w:val="24"/>
          <w:highlight w:val="yellow"/>
          <w:rtl/>
        </w:rPr>
        <w:t>-المدخل التوافقي أو الثقافي:</w:t>
      </w:r>
    </w:p>
    <w:p w:rsidR="00B0467A" w:rsidRPr="00B0467A" w:rsidRDefault="00B0467A" w:rsidP="00B0467A">
      <w:pPr>
        <w:numPr>
          <w:ilvl w:val="0"/>
          <w:numId w:val="2"/>
        </w:numPr>
        <w:spacing w:after="200" w:line="240" w:lineRule="auto"/>
        <w:contextualSpacing/>
        <w:rPr>
          <w:rFonts w:ascii="Cambria" w:eastAsia="Calibri" w:hAnsi="Cambria" w:cs="Arial"/>
          <w:sz w:val="24"/>
          <w:szCs w:val="24"/>
          <w:rtl/>
        </w:rPr>
      </w:pPr>
      <w:r w:rsidRPr="00B0467A">
        <w:rPr>
          <w:rFonts w:ascii="Cambria" w:eastAsia="Calibri" w:hAnsi="Cambria" w:cs="Arial" w:hint="cs"/>
          <w:b/>
          <w:bCs/>
          <w:sz w:val="24"/>
          <w:szCs w:val="24"/>
          <w:rtl/>
        </w:rPr>
        <w:t>وفق هذا المدخل فإن الادارات أو الاقسام القوية هي التي تحمل قيم تتوافق مع قيم الادارة العليا، وكذلك تتوافق قيم المرؤوسين بها مع قيم رؤسائها بحيث يكون هذا التوافق في القيم يتسم بالاستقرار والثبات</w:t>
      </w:r>
      <w:r w:rsidRPr="00B0467A">
        <w:rPr>
          <w:rFonts w:ascii="Cambria" w:eastAsia="Calibri" w:hAnsi="Cambria" w:cs="Arial" w:hint="cs"/>
          <w:sz w:val="24"/>
          <w:szCs w:val="24"/>
          <w:rtl/>
        </w:rPr>
        <w:t>.</w:t>
      </w:r>
    </w:p>
    <w:p w:rsidR="00B0467A" w:rsidRPr="00B0467A" w:rsidRDefault="00B0467A" w:rsidP="00B0467A">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color w:val="FF0000"/>
          <w:sz w:val="24"/>
          <w:szCs w:val="24"/>
          <w:rtl/>
        </w:rPr>
        <w:t>وكخلاصه عامة للمداخل السابقة فإن قوة الاقسام أو الوحدات تحدد وفقاً لما يلي:</w:t>
      </w:r>
    </w:p>
    <w:p w:rsidR="00B0467A" w:rsidRPr="00B0467A" w:rsidRDefault="00B0467A" w:rsidP="00B0467A">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sz w:val="24"/>
          <w:szCs w:val="24"/>
          <w:rtl/>
        </w:rPr>
        <w:t>1</w:t>
      </w:r>
      <w:r w:rsidRPr="00523B50">
        <w:rPr>
          <w:rFonts w:ascii="Cambria" w:eastAsia="Calibri" w:hAnsi="Cambria" w:cs="Arial" w:hint="cs"/>
          <w:b/>
          <w:bCs/>
          <w:sz w:val="24"/>
          <w:szCs w:val="24"/>
          <w:rtl/>
        </w:rPr>
        <w:t>-</w:t>
      </w:r>
      <w:r w:rsidRPr="00B0467A">
        <w:rPr>
          <w:rFonts w:ascii="Cambria" w:eastAsia="Calibri" w:hAnsi="Cambria" w:cs="Arial" w:hint="cs"/>
          <w:b/>
          <w:bCs/>
          <w:sz w:val="24"/>
          <w:szCs w:val="24"/>
          <w:rtl/>
        </w:rPr>
        <w:t xml:space="preserve"> </w:t>
      </w:r>
      <w:r w:rsidRPr="00B0467A">
        <w:rPr>
          <w:rFonts w:ascii="Cambria" w:eastAsia="Calibri" w:hAnsi="Cambria" w:cs="Arial" w:hint="cs"/>
          <w:b/>
          <w:bCs/>
          <w:color w:val="002060"/>
          <w:sz w:val="24"/>
          <w:szCs w:val="24"/>
          <w:rtl/>
        </w:rPr>
        <w:t>القدرة على التكيف مع ظروف عدم التأكيد.</w:t>
      </w:r>
    </w:p>
    <w:p w:rsidR="00B0467A" w:rsidRPr="00B0467A" w:rsidRDefault="00B0467A" w:rsidP="00B0467A">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color w:val="002060"/>
          <w:sz w:val="24"/>
          <w:szCs w:val="24"/>
          <w:rtl/>
        </w:rPr>
        <w:t>2</w:t>
      </w:r>
      <w:r w:rsidRPr="00523B50">
        <w:rPr>
          <w:rFonts w:ascii="Cambria" w:eastAsia="Calibri" w:hAnsi="Cambria" w:cs="Arial" w:hint="cs"/>
          <w:b/>
          <w:bCs/>
          <w:color w:val="002060"/>
          <w:sz w:val="24"/>
          <w:szCs w:val="24"/>
          <w:rtl/>
        </w:rPr>
        <w:t>-</w:t>
      </w:r>
      <w:r w:rsidRPr="00B0467A">
        <w:rPr>
          <w:rFonts w:ascii="Cambria" w:eastAsia="Calibri" w:hAnsi="Cambria" w:cs="Arial" w:hint="cs"/>
          <w:b/>
          <w:bCs/>
          <w:color w:val="002060"/>
          <w:sz w:val="24"/>
          <w:szCs w:val="24"/>
          <w:rtl/>
        </w:rPr>
        <w:t xml:space="preserve"> القدرة على أداء الانشطة الضرورية والهامة.</w:t>
      </w:r>
    </w:p>
    <w:p w:rsidR="00B0467A" w:rsidRPr="00B0467A" w:rsidRDefault="00B0467A" w:rsidP="00B0467A">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color w:val="002060"/>
          <w:sz w:val="24"/>
          <w:szCs w:val="24"/>
          <w:rtl/>
        </w:rPr>
        <w:t>3</w:t>
      </w:r>
      <w:r w:rsidRPr="00523B50">
        <w:rPr>
          <w:rFonts w:ascii="Cambria" w:eastAsia="Calibri" w:hAnsi="Cambria" w:cs="Arial" w:hint="cs"/>
          <w:b/>
          <w:bCs/>
          <w:color w:val="002060"/>
          <w:sz w:val="24"/>
          <w:szCs w:val="24"/>
          <w:rtl/>
        </w:rPr>
        <w:t>-</w:t>
      </w:r>
      <w:r w:rsidRPr="00B0467A">
        <w:rPr>
          <w:rFonts w:ascii="Cambria" w:eastAsia="Calibri" w:hAnsi="Cambria" w:cs="Arial" w:hint="cs"/>
          <w:b/>
          <w:bCs/>
          <w:color w:val="002060"/>
          <w:sz w:val="24"/>
          <w:szCs w:val="24"/>
          <w:rtl/>
        </w:rPr>
        <w:t xml:space="preserve"> القدرة على أداء الانشطة التي تعتبر مركزية المنظمة.</w:t>
      </w:r>
    </w:p>
    <w:p w:rsidR="00B0467A" w:rsidRPr="00B0467A" w:rsidRDefault="00B0467A" w:rsidP="00B0467A">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color w:val="002060"/>
          <w:sz w:val="24"/>
          <w:szCs w:val="24"/>
          <w:rtl/>
        </w:rPr>
        <w:t>4</w:t>
      </w:r>
      <w:r w:rsidRPr="00523B50">
        <w:rPr>
          <w:rFonts w:ascii="Cambria" w:eastAsia="Calibri" w:hAnsi="Cambria" w:cs="Arial" w:hint="cs"/>
          <w:b/>
          <w:bCs/>
          <w:color w:val="002060"/>
          <w:sz w:val="24"/>
          <w:szCs w:val="24"/>
          <w:rtl/>
        </w:rPr>
        <w:t>-</w:t>
      </w:r>
      <w:r w:rsidRPr="00B0467A">
        <w:rPr>
          <w:rFonts w:ascii="Cambria" w:eastAsia="Calibri" w:hAnsi="Cambria" w:cs="Arial" w:hint="cs"/>
          <w:b/>
          <w:bCs/>
          <w:color w:val="002060"/>
          <w:sz w:val="24"/>
          <w:szCs w:val="24"/>
          <w:rtl/>
        </w:rPr>
        <w:t xml:space="preserve"> القدرة على توفير الموارد والمعلومات النادرة والقيمة.</w:t>
      </w:r>
    </w:p>
    <w:p w:rsidR="00B0467A" w:rsidRPr="00B0467A" w:rsidRDefault="00B0467A" w:rsidP="00B0467A">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sz w:val="24"/>
          <w:szCs w:val="24"/>
          <w:highlight w:val="yellow"/>
          <w:rtl/>
        </w:rPr>
        <w:t>تقدير القوة (مؤشرات القوة):</w:t>
      </w:r>
      <w:r w:rsidRPr="00523B50">
        <w:rPr>
          <w:rFonts w:ascii="Cambria" w:eastAsia="Calibri" w:hAnsi="Cambria" w:cs="Arial" w:hint="cs"/>
          <w:b/>
          <w:bCs/>
          <w:sz w:val="24"/>
          <w:szCs w:val="24"/>
          <w:rtl/>
        </w:rPr>
        <w:t xml:space="preserve"> </w:t>
      </w:r>
      <w:r w:rsidRPr="00523B50">
        <w:rPr>
          <w:b/>
          <w:bCs/>
          <w:sz w:val="24"/>
          <w:szCs w:val="24"/>
          <w:highlight w:val="yellow"/>
        </w:rPr>
        <w:t>How to Assess Power</w:t>
      </w:r>
    </w:p>
    <w:p w:rsidR="00B0467A" w:rsidRPr="00B0467A" w:rsidRDefault="00B0467A" w:rsidP="00B0467A">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color w:val="002060"/>
          <w:sz w:val="24"/>
          <w:szCs w:val="24"/>
          <w:rtl/>
        </w:rPr>
        <w:t>من الذي يملك القوة بالمنظمة، وماهي المؤشرات التي يمكن من خلالها تقدير مدى القوة التي يتمتع بها شخص ما في المنظمة ولا يملكها شخص آخر؟ أو تملكها ادارة معينة ولا تملكها ادارة أخرى.</w:t>
      </w:r>
    </w:p>
    <w:p w:rsidR="00B0467A" w:rsidRPr="00B0467A" w:rsidRDefault="00B0467A" w:rsidP="00B0467A">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sz w:val="24"/>
          <w:szCs w:val="24"/>
          <w:rtl/>
        </w:rPr>
        <w:t>في الحقيقة أن هناك عدة مؤشرات يمكن من خلالها تقدير قوة بعض الاشخاص أو الادارات ومن هذه المؤشرات:</w:t>
      </w:r>
    </w:p>
    <w:p w:rsidR="00646ABC" w:rsidRPr="00646ABC" w:rsidRDefault="00646ABC" w:rsidP="00097BF7">
      <w:pPr>
        <w:spacing w:after="200" w:line="240" w:lineRule="auto"/>
        <w:contextualSpacing/>
        <w:rPr>
          <w:rFonts w:ascii="Cambria" w:eastAsia="Calibri" w:hAnsi="Cambria" w:cs="Arial"/>
          <w:sz w:val="24"/>
          <w:szCs w:val="24"/>
          <w:rtl/>
        </w:rPr>
      </w:pPr>
      <w:r w:rsidRPr="00523B50">
        <w:rPr>
          <w:rFonts w:ascii="Cambria" w:eastAsia="Calibri" w:hAnsi="Cambria" w:cs="Arial" w:hint="cs"/>
          <w:b/>
          <w:bCs/>
          <w:color w:val="FF0000"/>
          <w:sz w:val="24"/>
          <w:szCs w:val="24"/>
          <w:rtl/>
        </w:rPr>
        <w:t>1</w:t>
      </w:r>
      <w:r w:rsidRPr="00646ABC">
        <w:rPr>
          <w:rFonts w:ascii="Cambria" w:eastAsia="Calibri" w:hAnsi="Cambria" w:cs="Arial" w:hint="cs"/>
          <w:b/>
          <w:bCs/>
          <w:color w:val="FF0000"/>
          <w:sz w:val="24"/>
          <w:szCs w:val="24"/>
          <w:rtl/>
        </w:rPr>
        <w:t xml:space="preserve">) مصادر القوة كمقياس </w:t>
      </w:r>
      <w:r w:rsidR="00097BF7" w:rsidRPr="00523B50">
        <w:rPr>
          <w:rFonts w:ascii="Cambria" w:eastAsia="Calibri" w:hAnsi="Cambria" w:cs="Arial" w:hint="cs"/>
          <w:b/>
          <w:bCs/>
          <w:color w:val="FF0000"/>
          <w:sz w:val="24"/>
          <w:szCs w:val="24"/>
          <w:rtl/>
        </w:rPr>
        <w:t>له</w:t>
      </w:r>
      <w:r w:rsidRPr="00646ABC">
        <w:rPr>
          <w:rFonts w:ascii="Cambria" w:eastAsia="Calibri" w:hAnsi="Cambria" w:cs="Arial" w:hint="cs"/>
          <w:b/>
          <w:bCs/>
          <w:color w:val="FF0000"/>
          <w:sz w:val="24"/>
          <w:szCs w:val="24"/>
          <w:rtl/>
        </w:rPr>
        <w:t>ا</w:t>
      </w:r>
      <w:r w:rsidRPr="00646ABC">
        <w:rPr>
          <w:rFonts w:ascii="Cambria" w:eastAsia="Calibri" w:hAnsi="Cambria" w:cs="Arial" w:hint="cs"/>
          <w:b/>
          <w:bCs/>
          <w:sz w:val="24"/>
          <w:szCs w:val="24"/>
          <w:rtl/>
        </w:rPr>
        <w:t>: في ه</w:t>
      </w:r>
      <w:r w:rsidR="00097BF7" w:rsidRPr="00523B50">
        <w:rPr>
          <w:rFonts w:ascii="Cambria" w:eastAsia="Calibri" w:hAnsi="Cambria" w:cs="Arial" w:hint="cs"/>
          <w:b/>
          <w:bCs/>
          <w:sz w:val="24"/>
          <w:szCs w:val="24"/>
          <w:rtl/>
        </w:rPr>
        <w:t>ذ</w:t>
      </w:r>
      <w:r w:rsidRPr="00646ABC">
        <w:rPr>
          <w:rFonts w:ascii="Cambria" w:eastAsia="Calibri" w:hAnsi="Cambria" w:cs="Arial" w:hint="cs"/>
          <w:b/>
          <w:bCs/>
          <w:sz w:val="24"/>
          <w:szCs w:val="24"/>
          <w:rtl/>
        </w:rPr>
        <w:t>ه الحالة يمكن اعتبار مصادر القوة التي سبق الاشارة اليها كمقاييس لها، فعلى سبيل المثال كلما زادت خبرة الشخص ودرجة معرفته زادت بالتالي درجة قوته</w:t>
      </w:r>
      <w:r w:rsidRPr="00646ABC">
        <w:rPr>
          <w:rFonts w:ascii="Cambria" w:eastAsia="Calibri" w:hAnsi="Cambria" w:cs="Arial" w:hint="cs"/>
          <w:sz w:val="24"/>
          <w:szCs w:val="24"/>
          <w:rtl/>
        </w:rPr>
        <w:t>.</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lastRenderedPageBreak/>
        <w:t xml:space="preserve">2) نوعية القرارات التي تتدخل فيها القوة: </w:t>
      </w:r>
      <w:r w:rsidRPr="00646ABC">
        <w:rPr>
          <w:rFonts w:ascii="Cambria" w:eastAsia="Calibri" w:hAnsi="Cambria" w:cs="Arial" w:hint="cs"/>
          <w:b/>
          <w:bCs/>
          <w:sz w:val="24"/>
          <w:szCs w:val="24"/>
          <w:rtl/>
        </w:rPr>
        <w:t>حيث تكون القوة الأكبر للشخص أو المجموعة التي تملك الحق في اتخاذ قرارات حيوية وأكثر تأثيراً على المنظمة مثل بناء مصنع جديد، أو إنتاج منتج جديد، أو غزو سوق جديد لتصرف المنتجات.</w:t>
      </w:r>
    </w:p>
    <w:p w:rsidR="00646ABC" w:rsidRPr="00646ABC" w:rsidRDefault="00646ABC" w:rsidP="00097BF7">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3) الشهرة أو السمعة:</w:t>
      </w:r>
      <w:r w:rsidRPr="00646ABC">
        <w:rPr>
          <w:rFonts w:ascii="Cambria" w:eastAsia="Calibri" w:hAnsi="Cambria" w:cs="Arial" w:hint="cs"/>
          <w:sz w:val="24"/>
          <w:szCs w:val="24"/>
          <w:rtl/>
        </w:rPr>
        <w:t xml:space="preserve"> </w:t>
      </w:r>
      <w:r w:rsidRPr="00646ABC">
        <w:rPr>
          <w:rFonts w:ascii="Cambria" w:eastAsia="Calibri" w:hAnsi="Cambria" w:cs="Arial" w:hint="cs"/>
          <w:b/>
          <w:bCs/>
          <w:sz w:val="24"/>
          <w:szCs w:val="24"/>
          <w:rtl/>
        </w:rPr>
        <w:t>من أهم طرق ومؤشرات تقدير القوة في المنظمة تأتي من خلال سؤال الاخرين سواء من العاملين بالمنظمة أو المتعاملين معها وأحياناً من المقيمين في بيئتها عما هي الشخصيات القوية في منظمة ما.</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 xml:space="preserve">4) مؤشرات تمثيل المنظمة: </w:t>
      </w:r>
      <w:r w:rsidRPr="00646ABC">
        <w:rPr>
          <w:rFonts w:ascii="Cambria" w:eastAsia="Calibri" w:hAnsi="Cambria" w:cs="Arial" w:hint="cs"/>
          <w:b/>
          <w:bCs/>
          <w:sz w:val="24"/>
          <w:szCs w:val="24"/>
          <w:rtl/>
        </w:rPr>
        <w:t>عادة ما يكون مؤشر الشهرة غير كاف بمفرده لتقدير القوة، فقد تخضع إجابات من تقوم بسؤالهم لبعض التحيز مع شخصيات معينة أو ضد شخصيات أخرى</w:t>
      </w:r>
      <w:r w:rsidRPr="00646ABC">
        <w:rPr>
          <w:rFonts w:ascii="Cambria" w:eastAsia="Calibri" w:hAnsi="Cambria" w:cs="Arial" w:hint="cs"/>
          <w:sz w:val="24"/>
          <w:szCs w:val="24"/>
          <w:rtl/>
        </w:rPr>
        <w:t>.</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 xml:space="preserve">5) تقدير النتائج </w:t>
      </w:r>
      <w:r w:rsidRPr="00646ABC">
        <w:rPr>
          <w:rFonts w:ascii="Cambria" w:eastAsia="Calibri" w:hAnsi="Cambria" w:cs="Arial"/>
          <w:b/>
          <w:bCs/>
          <w:color w:val="FF0000"/>
          <w:sz w:val="24"/>
          <w:szCs w:val="24"/>
          <w:rtl/>
        </w:rPr>
        <w:t>(</w:t>
      </w:r>
      <w:r w:rsidRPr="00646ABC">
        <w:rPr>
          <w:rFonts w:ascii="Cambria" w:eastAsia="Calibri" w:hAnsi="Cambria" w:cs="Arial" w:hint="cs"/>
          <w:b/>
          <w:bCs/>
          <w:color w:val="FF0000"/>
          <w:sz w:val="24"/>
          <w:szCs w:val="24"/>
          <w:rtl/>
        </w:rPr>
        <w:t xml:space="preserve">أو العواقب): </w:t>
      </w:r>
      <w:r w:rsidRPr="00646ABC">
        <w:rPr>
          <w:rFonts w:ascii="Cambria" w:eastAsia="Calibri" w:hAnsi="Cambria" w:cs="Arial" w:hint="cs"/>
          <w:b/>
          <w:bCs/>
          <w:sz w:val="24"/>
          <w:szCs w:val="24"/>
          <w:rtl/>
        </w:rPr>
        <w:t>تستخدم القوة لاتخاذ تصرفات معينة، وأحد طرق تقدير القوة هو تحديد من المستفيد من تصرفات المنظمة، وإلى أي مدى أو حجم استفادته من وراء هذه التصرفات أو القرارات.</w:t>
      </w:r>
    </w:p>
    <w:p w:rsidR="00646ABC" w:rsidRPr="00646ABC" w:rsidRDefault="00646ABC" w:rsidP="00646ABC">
      <w:pPr>
        <w:spacing w:after="200" w:line="240" w:lineRule="auto"/>
        <w:contextualSpacing/>
        <w:rPr>
          <w:rFonts w:ascii="Cambria" w:eastAsia="Calibri" w:hAnsi="Cambria" w:cs="Arial"/>
          <w:sz w:val="24"/>
          <w:szCs w:val="24"/>
          <w:rtl/>
        </w:rPr>
      </w:pPr>
      <w:r w:rsidRPr="00646ABC">
        <w:rPr>
          <w:rFonts w:ascii="Cambria" w:eastAsia="Calibri" w:hAnsi="Cambria" w:cs="Arial" w:hint="cs"/>
          <w:b/>
          <w:bCs/>
          <w:color w:val="FF0000"/>
          <w:sz w:val="24"/>
          <w:szCs w:val="24"/>
          <w:rtl/>
        </w:rPr>
        <w:t xml:space="preserve">6) رموز وعلامات القوة: </w:t>
      </w:r>
      <w:r w:rsidRPr="00646ABC">
        <w:rPr>
          <w:rFonts w:ascii="Cambria" w:eastAsia="Calibri" w:hAnsi="Cambria" w:cs="Arial" w:hint="cs"/>
          <w:b/>
          <w:bCs/>
          <w:sz w:val="24"/>
          <w:szCs w:val="24"/>
          <w:rtl/>
        </w:rPr>
        <w:t>بالرغم من أنه توجد محاولات من قبل العديد من الجهات والافراد لإخفاء مدى تأثير القوة على قرارات المنظمة وتصرفاتها، الا انه ليس من السهل إخفاء رموز هذه القوة.</w:t>
      </w:r>
    </w:p>
    <w:p w:rsidR="00646ABC" w:rsidRPr="00646ABC" w:rsidRDefault="00646ABC" w:rsidP="00A65240">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7) مؤشرات مركبة:</w:t>
      </w:r>
      <w:r w:rsidRPr="00646ABC">
        <w:rPr>
          <w:rFonts w:ascii="Cambria" w:eastAsia="Calibri" w:hAnsi="Cambria" w:cs="Arial" w:hint="cs"/>
          <w:b/>
          <w:bCs/>
          <w:sz w:val="24"/>
          <w:szCs w:val="24"/>
          <w:rtl/>
        </w:rPr>
        <w:t xml:space="preserve"> أي مؤشر للقو</w:t>
      </w:r>
      <w:r w:rsidR="00A65240" w:rsidRPr="00523B50">
        <w:rPr>
          <w:rFonts w:ascii="Cambria" w:eastAsia="Calibri" w:hAnsi="Cambria" w:cs="Arial" w:hint="cs"/>
          <w:b/>
          <w:bCs/>
          <w:sz w:val="24"/>
          <w:szCs w:val="24"/>
          <w:rtl/>
        </w:rPr>
        <w:t>ة</w:t>
      </w:r>
      <w:r w:rsidRPr="00646ABC">
        <w:rPr>
          <w:rFonts w:ascii="Cambria" w:eastAsia="Calibri" w:hAnsi="Cambria" w:cs="Arial" w:hint="cs"/>
          <w:b/>
          <w:bCs/>
          <w:sz w:val="24"/>
          <w:szCs w:val="24"/>
          <w:rtl/>
        </w:rPr>
        <w:t xml:space="preserve"> يمكن أن يعطي دلائل مضلله بمفرده في حالات خاصة، لذلك فإنه لتقدير القوة على اسس واقعيه لابد من الاعتماد على أكثر من مؤشر في نفس الوقت.</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 xml:space="preserve"> </w:t>
      </w:r>
      <w:r w:rsidRPr="00646ABC">
        <w:rPr>
          <w:rFonts w:ascii="Cambria" w:eastAsia="Calibri" w:hAnsi="Cambria" w:cs="Arial" w:hint="cs"/>
          <w:b/>
          <w:bCs/>
          <w:color w:val="70AD47" w:themeColor="accent6"/>
          <w:sz w:val="24"/>
          <w:szCs w:val="24"/>
          <w:rtl/>
        </w:rPr>
        <w:t>فمثلاً لتقدير قوة الأقسام أو الادارات بالمنظمة يجب أن تؤخذ المؤشرات التالية في الاعتبار</w:t>
      </w:r>
      <w:r w:rsidRPr="00646ABC">
        <w:rPr>
          <w:rFonts w:ascii="Cambria" w:eastAsia="Calibri" w:hAnsi="Cambria" w:cs="Arial" w:hint="cs"/>
          <w:b/>
          <w:bCs/>
          <w:sz w:val="24"/>
          <w:szCs w:val="24"/>
          <w:rtl/>
        </w:rPr>
        <w:t>:</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sz w:val="24"/>
          <w:szCs w:val="24"/>
          <w:rtl/>
        </w:rPr>
        <w:t>1</w:t>
      </w:r>
      <w:r w:rsidRPr="00646ABC">
        <w:rPr>
          <w:rFonts w:ascii="Cambria" w:eastAsia="Calibri" w:hAnsi="Cambria" w:cs="Arial" w:hint="cs"/>
          <w:b/>
          <w:bCs/>
          <w:sz w:val="24"/>
          <w:szCs w:val="24"/>
          <w:rtl/>
        </w:rPr>
        <w:t>-  مدى تمثيل الادارة في المواقع الادارية العامة.</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2-  نسبة تمثيل هذه الادارة أو القسم في مستوى الادارة العليا.</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3-  مدى تمثيل الادارة أو القسم في مجلس الادارة.</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4-  مستوى أجور ومكافآت وحوافز مدير هذه الادارة بالمقارنة بمديري الادارات الاخرى.</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5- بداية مربوط الاجور والمكافآت والحوافز للعاملين بهذه الادارة مقارنة بالعاملين بالإدارات الاخرى.</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6-  مدى تواجد الادارة أو القسم في مبنى المركز الرئيسي للشركة من عدمه.</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7-  متوسط حجم المكاتب المخصصة للعاملين بهذه الادارة.</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8-  موقع الادارة أو القسم في الهيكل التنظيمي للشركة.</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9-  معدلات نمو وتقدم الافراد في هذه الادارة في الماضي والقريب.</w:t>
      </w:r>
    </w:p>
    <w:p w:rsidR="00646ABC" w:rsidRPr="00646ABC" w:rsidRDefault="00646ABC" w:rsidP="00646ABC">
      <w:pPr>
        <w:spacing w:after="200" w:line="240" w:lineRule="auto"/>
        <w:contextualSpacing/>
        <w:rPr>
          <w:rFonts w:ascii="Cambria" w:eastAsia="Calibri" w:hAnsi="Cambria" w:cs="Arial"/>
          <w:sz w:val="24"/>
          <w:szCs w:val="24"/>
          <w:rtl/>
        </w:rPr>
      </w:pPr>
      <w:r w:rsidRPr="00646ABC">
        <w:rPr>
          <w:rFonts w:ascii="Cambria" w:eastAsia="Calibri" w:hAnsi="Cambria" w:cs="Arial" w:hint="cs"/>
          <w:b/>
          <w:bCs/>
          <w:sz w:val="24"/>
          <w:szCs w:val="24"/>
          <w:rtl/>
        </w:rPr>
        <w:t>10- معدل تمثيل الادارة أو القسم في اللجان والفرق المشكلة لتحقيق أهداف معينة دائمة</w:t>
      </w:r>
      <w:r w:rsidRPr="00646ABC">
        <w:rPr>
          <w:rFonts w:ascii="Cambria" w:eastAsia="Calibri" w:hAnsi="Cambria" w:cs="Arial" w:hint="cs"/>
          <w:sz w:val="24"/>
          <w:szCs w:val="24"/>
          <w:rtl/>
        </w:rPr>
        <w:t xml:space="preserve"> </w:t>
      </w:r>
      <w:r w:rsidRPr="00646ABC">
        <w:rPr>
          <w:rFonts w:ascii="Cambria" w:eastAsia="Calibri" w:hAnsi="Cambria" w:cs="Arial" w:hint="cs"/>
          <w:b/>
          <w:bCs/>
          <w:sz w:val="24"/>
          <w:szCs w:val="24"/>
          <w:rtl/>
        </w:rPr>
        <w:t>أو مؤقته.</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11- معدلات ترقية الافراد العاملين في الادارة بالمقارنة بالإدارات الاخرى.</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12- مدى شهرة الادارة بالتأثير على قرارات المنظمة.</w:t>
      </w:r>
    </w:p>
    <w:p w:rsidR="00646ABC" w:rsidRPr="00646ABC" w:rsidRDefault="00646ABC" w:rsidP="00646ABC">
      <w:pPr>
        <w:spacing w:after="200" w:line="240" w:lineRule="auto"/>
        <w:contextualSpacing/>
        <w:rPr>
          <w:rFonts w:ascii="Cambria" w:eastAsia="Calibri" w:hAnsi="Cambria" w:cs="Arial"/>
          <w:sz w:val="24"/>
          <w:szCs w:val="24"/>
          <w:rtl/>
        </w:rPr>
      </w:pPr>
      <w:r w:rsidRPr="00646ABC">
        <w:rPr>
          <w:rFonts w:ascii="Cambria" w:eastAsia="Calibri" w:hAnsi="Cambria" w:cs="Arial" w:hint="cs"/>
          <w:b/>
          <w:bCs/>
          <w:sz w:val="24"/>
          <w:szCs w:val="24"/>
          <w:rtl/>
        </w:rPr>
        <w:t>13- حجم ما يخصص ل</w:t>
      </w:r>
      <w:r w:rsidR="00930B33" w:rsidRPr="00523B50">
        <w:rPr>
          <w:rFonts w:ascii="Cambria" w:eastAsia="Calibri" w:hAnsi="Cambria" w:cs="Arial" w:hint="cs"/>
          <w:b/>
          <w:bCs/>
          <w:sz w:val="24"/>
          <w:szCs w:val="24"/>
          <w:rtl/>
        </w:rPr>
        <w:t>ل</w:t>
      </w:r>
      <w:r w:rsidRPr="00646ABC">
        <w:rPr>
          <w:rFonts w:ascii="Cambria" w:eastAsia="Calibri" w:hAnsi="Cambria" w:cs="Arial" w:hint="cs"/>
          <w:b/>
          <w:bCs/>
          <w:sz w:val="24"/>
          <w:szCs w:val="24"/>
          <w:rtl/>
        </w:rPr>
        <w:t>إدارة من نفقات في إعداد الموازنة.</w:t>
      </w:r>
    </w:p>
    <w:p w:rsidR="00646ABC" w:rsidRPr="00646ABC" w:rsidRDefault="00646ABC" w:rsidP="00646ABC">
      <w:pPr>
        <w:spacing w:after="200" w:line="240" w:lineRule="auto"/>
        <w:contextualSpacing/>
        <w:rPr>
          <w:rFonts w:ascii="Cambria" w:eastAsia="Calibri" w:hAnsi="Cambria" w:cs="Arial"/>
          <w:b/>
          <w:bCs/>
          <w:color w:val="FF0000"/>
          <w:sz w:val="24"/>
          <w:szCs w:val="24"/>
          <w:rtl/>
        </w:rPr>
      </w:pPr>
      <w:r w:rsidRPr="00646ABC">
        <w:rPr>
          <w:rFonts w:ascii="Cambria" w:eastAsia="Calibri" w:hAnsi="Cambria" w:cs="Arial" w:hint="cs"/>
          <w:b/>
          <w:bCs/>
          <w:color w:val="FF0000"/>
          <w:sz w:val="24"/>
          <w:szCs w:val="24"/>
          <w:rtl/>
        </w:rPr>
        <w:t>تقدير القوة في الثقافات المختلفة:</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المؤشرات السابقة لتقدير القوة قد لا يصلح جميعها لكافة الثقافات فمثلاً يعتبر مؤشر الأجور والمرتبات صالح لتقدير القوة في ثقافة معينة مثل الثقافة الأمريكية، ولكنه لا يصلح في الثقافة اليابانية نظراً لتقارب الاجور والمرتبات في الشركات اليابانية المتقاربة الحجم والنشاط كما أنه في مصر ترتبط الاجور والمرتبات بفتره الخبرة، والعمر، ونوع الوظيفة ومستوى التخصص، ومكان العمل دون أن تعبر عن مدى قوة الفرد.</w:t>
      </w:r>
    </w:p>
    <w:p w:rsidR="00646ABC" w:rsidRPr="00646ABC" w:rsidRDefault="00646ABC" w:rsidP="00646ABC">
      <w:pPr>
        <w:spacing w:after="200" w:line="240" w:lineRule="auto"/>
        <w:contextualSpacing/>
        <w:rPr>
          <w:rFonts w:ascii="Cambria" w:eastAsia="Calibri" w:hAnsi="Cambria" w:cs="Arial" w:hint="cs"/>
          <w:b/>
          <w:bCs/>
          <w:color w:val="FF0000"/>
          <w:sz w:val="24"/>
          <w:szCs w:val="24"/>
          <w:rtl/>
        </w:rPr>
      </w:pPr>
      <w:r w:rsidRPr="00646ABC">
        <w:rPr>
          <w:rFonts w:ascii="Cambria" w:eastAsia="Calibri" w:hAnsi="Cambria" w:cs="Arial" w:hint="cs"/>
          <w:b/>
          <w:bCs/>
          <w:color w:val="FF0000"/>
          <w:sz w:val="24"/>
          <w:szCs w:val="24"/>
          <w:rtl/>
        </w:rPr>
        <w:t>خطوات إدارة القوة:</w:t>
      </w:r>
      <w:r w:rsidR="00853298" w:rsidRPr="00523B50">
        <w:rPr>
          <w:sz w:val="24"/>
          <w:szCs w:val="24"/>
        </w:rPr>
        <w:t xml:space="preserve"> </w:t>
      </w:r>
      <w:r w:rsidR="00853298" w:rsidRPr="00523B50">
        <w:rPr>
          <w:b/>
          <w:bCs/>
          <w:color w:val="FF0000"/>
          <w:sz w:val="24"/>
          <w:szCs w:val="24"/>
        </w:rPr>
        <w:t>Managing</w:t>
      </w:r>
      <w:r w:rsidR="00853298" w:rsidRPr="00523B50">
        <w:rPr>
          <w:b/>
          <w:bCs/>
          <w:color w:val="FF0000"/>
          <w:sz w:val="24"/>
          <w:szCs w:val="24"/>
        </w:rPr>
        <w:t xml:space="preserve">    </w:t>
      </w:r>
      <w:r w:rsidR="00853298" w:rsidRPr="00523B50">
        <w:rPr>
          <w:b/>
          <w:bCs/>
          <w:color w:val="FF0000"/>
          <w:sz w:val="24"/>
          <w:szCs w:val="24"/>
        </w:rPr>
        <w:t>Power</w:t>
      </w:r>
      <w:r w:rsidR="00853298" w:rsidRPr="00523B50">
        <w:rPr>
          <w:color w:val="FF0000"/>
          <w:sz w:val="24"/>
          <w:szCs w:val="24"/>
        </w:rPr>
        <w:t xml:space="preserve">     </w:t>
      </w:r>
      <w:r w:rsidR="00853298" w:rsidRPr="00523B50">
        <w:rPr>
          <w:rFonts w:ascii="Cambria" w:eastAsia="Calibri" w:hAnsi="Cambria" w:cs="Arial" w:hint="cs"/>
          <w:b/>
          <w:bCs/>
          <w:color w:val="FF0000"/>
          <w:sz w:val="24"/>
          <w:szCs w:val="24"/>
          <w:rtl/>
        </w:rPr>
        <w:t xml:space="preserve"> </w:t>
      </w:r>
    </w:p>
    <w:p w:rsidR="00646ABC" w:rsidRPr="00646ABC" w:rsidRDefault="00646ABC" w:rsidP="00646ABC">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أن عملية الاستخدام والاستفادة بما هو متاح لدى شخص معين أو قسم معين من قوة لابد أن ينطوي على الخطوات التالية:</w:t>
      </w:r>
    </w:p>
    <w:p w:rsidR="00646ABC" w:rsidRPr="00646ABC" w:rsidRDefault="00646ABC" w:rsidP="00646ABC">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sz w:val="24"/>
          <w:szCs w:val="24"/>
          <w:rtl/>
        </w:rPr>
        <w:t>1</w:t>
      </w:r>
      <w:r w:rsidRPr="00646ABC">
        <w:rPr>
          <w:rFonts w:ascii="Cambria" w:eastAsia="Calibri" w:hAnsi="Cambria" w:cs="Arial" w:hint="cs"/>
          <w:b/>
          <w:bCs/>
          <w:color w:val="002060"/>
          <w:sz w:val="24"/>
          <w:szCs w:val="24"/>
          <w:rtl/>
        </w:rPr>
        <w:t xml:space="preserve">) </w:t>
      </w:r>
      <w:r w:rsidRPr="00646ABC">
        <w:rPr>
          <w:rFonts w:ascii="Cambria" w:eastAsia="Calibri" w:hAnsi="Cambria" w:cs="Arial" w:hint="cs"/>
          <w:b/>
          <w:bCs/>
          <w:color w:val="002060"/>
          <w:sz w:val="24"/>
          <w:szCs w:val="24"/>
          <w:highlight w:val="yellow"/>
          <w:rtl/>
        </w:rPr>
        <w:t>التحديد الواضح والدقيق للأهداف الشخصية أو التنظيمية.</w:t>
      </w:r>
    </w:p>
    <w:p w:rsidR="00646ABC" w:rsidRPr="00646ABC" w:rsidRDefault="00646ABC" w:rsidP="00A11B28">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color w:val="002060"/>
          <w:sz w:val="24"/>
          <w:szCs w:val="24"/>
          <w:rtl/>
        </w:rPr>
        <w:t xml:space="preserve">2) </w:t>
      </w:r>
      <w:r w:rsidR="00A11B28" w:rsidRPr="00523B50">
        <w:rPr>
          <w:rFonts w:ascii="Cambria" w:eastAsia="Calibri" w:hAnsi="Cambria" w:cs="Arial" w:hint="cs"/>
          <w:b/>
          <w:bCs/>
          <w:color w:val="002060"/>
          <w:sz w:val="24"/>
          <w:szCs w:val="24"/>
          <w:rtl/>
        </w:rPr>
        <w:t>تحديد الافراد أو الجهات المأ</w:t>
      </w:r>
      <w:r w:rsidRPr="00646ABC">
        <w:rPr>
          <w:rFonts w:ascii="Cambria" w:eastAsia="Calibri" w:hAnsi="Cambria" w:cs="Arial" w:hint="cs"/>
          <w:b/>
          <w:bCs/>
          <w:color w:val="002060"/>
          <w:sz w:val="24"/>
          <w:szCs w:val="24"/>
          <w:rtl/>
        </w:rPr>
        <w:t>ثرة بما هو متاح من قوة، والاشخاص أو الجهات التي يمكن الاعتماد عليها في تحقيق الاهداف.</w:t>
      </w:r>
    </w:p>
    <w:p w:rsidR="00646ABC" w:rsidRPr="00646ABC" w:rsidRDefault="00646ABC" w:rsidP="00646ABC">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color w:val="002060"/>
          <w:sz w:val="24"/>
          <w:szCs w:val="24"/>
          <w:rtl/>
        </w:rPr>
        <w:t>3) تحديد رد فعل الاخرين تجاه التصرفات، وتحديد ردود أفعالك تجاه تصرفاتهم.</w:t>
      </w:r>
    </w:p>
    <w:p w:rsidR="00646ABC" w:rsidRPr="00646ABC" w:rsidRDefault="00646ABC" w:rsidP="00646ABC">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color w:val="002060"/>
          <w:sz w:val="24"/>
          <w:szCs w:val="24"/>
          <w:rtl/>
        </w:rPr>
        <w:t xml:space="preserve">4) </w:t>
      </w:r>
      <w:r w:rsidRPr="00646ABC">
        <w:rPr>
          <w:rFonts w:ascii="Cambria" w:eastAsia="Calibri" w:hAnsi="Cambria" w:cs="Arial" w:hint="cs"/>
          <w:b/>
          <w:bCs/>
          <w:color w:val="002060"/>
          <w:sz w:val="24"/>
          <w:szCs w:val="24"/>
          <w:highlight w:val="yellow"/>
          <w:rtl/>
        </w:rPr>
        <w:t>تحديد مصادر القوة التي تتمتع بها، وتحديد مصادر القوة لدى الاخرين بالإضافة إلى التعرف على أكثر هذه المصادر تأثيراً</w:t>
      </w:r>
      <w:r w:rsidRPr="00646ABC">
        <w:rPr>
          <w:rFonts w:ascii="Cambria" w:eastAsia="Calibri" w:hAnsi="Cambria" w:cs="Arial" w:hint="cs"/>
          <w:b/>
          <w:bCs/>
          <w:color w:val="002060"/>
          <w:sz w:val="24"/>
          <w:szCs w:val="24"/>
          <w:rtl/>
        </w:rPr>
        <w:t>.</w:t>
      </w:r>
    </w:p>
    <w:p w:rsidR="00646ABC" w:rsidRPr="00646ABC" w:rsidRDefault="00646ABC" w:rsidP="00646ABC">
      <w:pPr>
        <w:spacing w:after="200" w:line="240" w:lineRule="auto"/>
        <w:contextualSpacing/>
        <w:rPr>
          <w:rFonts w:ascii="Cambria" w:eastAsia="Calibri" w:hAnsi="Cambria" w:cs="Arial"/>
          <w:b/>
          <w:bCs/>
          <w:color w:val="FF0000"/>
          <w:sz w:val="24"/>
          <w:szCs w:val="24"/>
          <w:rtl/>
        </w:rPr>
      </w:pPr>
      <w:r w:rsidRPr="00646ABC">
        <w:rPr>
          <w:rFonts w:ascii="Cambria" w:eastAsia="Calibri" w:hAnsi="Cambria" w:cs="Arial" w:hint="cs"/>
          <w:b/>
          <w:bCs/>
          <w:color w:val="002060"/>
          <w:sz w:val="24"/>
          <w:szCs w:val="24"/>
          <w:rtl/>
        </w:rPr>
        <w:t xml:space="preserve">5) </w:t>
      </w:r>
      <w:r w:rsidRPr="00646ABC">
        <w:rPr>
          <w:rFonts w:ascii="Cambria" w:eastAsia="Calibri" w:hAnsi="Cambria" w:cs="Arial" w:hint="cs"/>
          <w:b/>
          <w:bCs/>
          <w:color w:val="FF0000"/>
          <w:sz w:val="24"/>
          <w:szCs w:val="24"/>
          <w:rtl/>
        </w:rPr>
        <w:t>تحديد قواعد التأثير التي تستطيع بها كسب المزيد من السيطرة على الاخرين.</w:t>
      </w:r>
    </w:p>
    <w:p w:rsidR="00B0467A" w:rsidRPr="006B6135" w:rsidRDefault="00646ABC" w:rsidP="00646ABC">
      <w:pPr>
        <w:spacing w:after="200" w:line="240" w:lineRule="auto"/>
        <w:contextualSpacing/>
        <w:rPr>
          <w:rFonts w:ascii="Cambria" w:eastAsia="Calibri" w:hAnsi="Cambria" w:cs="Arial"/>
          <w:b/>
          <w:bCs/>
          <w:color w:val="002060"/>
          <w:sz w:val="24"/>
          <w:szCs w:val="24"/>
          <w:rtl/>
        </w:rPr>
      </w:pPr>
      <w:r w:rsidRPr="00523B50">
        <w:rPr>
          <w:rFonts w:ascii="Cambria" w:eastAsia="Calibri" w:hAnsi="Cambria" w:cs="Arial" w:hint="cs"/>
          <w:b/>
          <w:bCs/>
          <w:color w:val="002060"/>
          <w:sz w:val="24"/>
          <w:szCs w:val="24"/>
          <w:rtl/>
        </w:rPr>
        <w:t xml:space="preserve">6) </w:t>
      </w:r>
      <w:r w:rsidRPr="00523B50">
        <w:rPr>
          <w:rFonts w:ascii="Cambria" w:eastAsia="Calibri" w:hAnsi="Cambria" w:cs="Arial" w:hint="cs"/>
          <w:b/>
          <w:bCs/>
          <w:color w:val="7030A0"/>
          <w:sz w:val="24"/>
          <w:szCs w:val="24"/>
          <w:rtl/>
        </w:rPr>
        <w:t>تحديد الاستراتيجيات والتكتيكات المختلفة التي يمكن</w:t>
      </w:r>
      <w:r w:rsidR="00E467AE" w:rsidRPr="00523B50">
        <w:rPr>
          <w:rFonts w:ascii="Cambria" w:eastAsia="Calibri" w:hAnsi="Cambria" w:cs="Arial" w:hint="cs"/>
          <w:b/>
          <w:bCs/>
          <w:color w:val="7030A0"/>
          <w:sz w:val="24"/>
          <w:szCs w:val="24"/>
          <w:rtl/>
        </w:rPr>
        <w:t>ك</w:t>
      </w:r>
      <w:r w:rsidRPr="00523B50">
        <w:rPr>
          <w:rFonts w:ascii="Cambria" w:eastAsia="Calibri" w:hAnsi="Cambria" w:cs="Arial" w:hint="cs"/>
          <w:b/>
          <w:bCs/>
          <w:color w:val="7030A0"/>
          <w:sz w:val="24"/>
          <w:szCs w:val="24"/>
          <w:rtl/>
        </w:rPr>
        <w:t xml:space="preserve"> بها اختبار مدى قوتك واكتشاف نقاط الضعف فيها، وزيادة قدرتك على استخدامها بكفاءة في المواقف والاوقات المناسبة.</w:t>
      </w:r>
    </w:p>
    <w:p w:rsidR="003C6209" w:rsidRPr="00097BF7" w:rsidRDefault="003C6209" w:rsidP="003C6209">
      <w:pPr>
        <w:rPr>
          <w:rFonts w:hint="cs"/>
          <w:b/>
          <w:bCs/>
          <w:color w:val="002060"/>
          <w:rtl/>
        </w:rPr>
      </w:pPr>
    </w:p>
    <w:sectPr w:rsidR="003C6209" w:rsidRPr="00097BF7" w:rsidSect="009855F8">
      <w:headerReference w:type="default" r:id="rId8"/>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067C" w:rsidRDefault="0087067C" w:rsidP="00523B50">
      <w:pPr>
        <w:spacing w:after="0" w:line="240" w:lineRule="auto"/>
      </w:pPr>
      <w:r>
        <w:separator/>
      </w:r>
    </w:p>
  </w:endnote>
  <w:endnote w:type="continuationSeparator" w:id="0">
    <w:p w:rsidR="0087067C" w:rsidRDefault="0087067C" w:rsidP="00523B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inherit">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067C" w:rsidRDefault="0087067C" w:rsidP="00523B50">
      <w:pPr>
        <w:spacing w:after="0" w:line="240" w:lineRule="auto"/>
      </w:pPr>
      <w:r>
        <w:separator/>
      </w:r>
    </w:p>
  </w:footnote>
  <w:footnote w:type="continuationSeparator" w:id="0">
    <w:p w:rsidR="0087067C" w:rsidRDefault="0087067C" w:rsidP="00523B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B50" w:rsidRPr="00523B50" w:rsidRDefault="00523B50" w:rsidP="00523B50">
    <w:pPr>
      <w:pStyle w:val="a5"/>
      <w:jc w:val="right"/>
      <w:rPr>
        <w:rFonts w:hint="cs"/>
        <w:b/>
        <w:bCs/>
        <w:color w:val="7030A0"/>
        <w:u w:val="single"/>
        <w:rtl/>
      </w:rPr>
    </w:pPr>
    <w:r w:rsidRPr="00523B50">
      <w:rPr>
        <w:rFonts w:hint="cs"/>
        <w:b/>
        <w:bCs/>
        <w:color w:val="7030A0"/>
        <w:u w:val="single"/>
        <w:rtl/>
      </w:rPr>
      <w:t xml:space="preserve">اعداد: </w:t>
    </w:r>
    <w:r w:rsidRPr="00523B50">
      <w:rPr>
        <w:b/>
        <w:bCs/>
        <w:color w:val="7030A0"/>
        <w:u w:val="single"/>
      </w:rPr>
      <w:t xml:space="preserve">soonah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6136EC"/>
    <w:multiLevelType w:val="hybridMultilevel"/>
    <w:tmpl w:val="69A40F8C"/>
    <w:lvl w:ilvl="0" w:tplc="60C842A0">
      <w:start w:val="3"/>
      <w:numFmt w:val="bullet"/>
      <w:lvlText w:val="-"/>
      <w:lvlJc w:val="left"/>
      <w:pPr>
        <w:ind w:left="-548" w:hanging="360"/>
      </w:pPr>
      <w:rPr>
        <w:rFonts w:ascii="Arial" w:eastAsiaTheme="minorHAnsi" w:hAnsi="Arial" w:cs="Arial" w:hint="default"/>
        <w:b/>
        <w:color w:val="auto"/>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1" w15:restartNumberingAfterBreak="0">
    <w:nsid w:val="6FC23C29"/>
    <w:multiLevelType w:val="hybridMultilevel"/>
    <w:tmpl w:val="11B24ADA"/>
    <w:lvl w:ilvl="0" w:tplc="3B86F156">
      <w:start w:val="5"/>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5F8"/>
    <w:rsid w:val="00036560"/>
    <w:rsid w:val="00097BF7"/>
    <w:rsid w:val="000E5851"/>
    <w:rsid w:val="00164D40"/>
    <w:rsid w:val="001B2214"/>
    <w:rsid w:val="001B5CD4"/>
    <w:rsid w:val="001C3CAC"/>
    <w:rsid w:val="001E59FF"/>
    <w:rsid w:val="0021609B"/>
    <w:rsid w:val="00253B56"/>
    <w:rsid w:val="002715FD"/>
    <w:rsid w:val="00302AF6"/>
    <w:rsid w:val="0036365F"/>
    <w:rsid w:val="003713BE"/>
    <w:rsid w:val="003728C1"/>
    <w:rsid w:val="0038343E"/>
    <w:rsid w:val="003B7AAE"/>
    <w:rsid w:val="003C6209"/>
    <w:rsid w:val="003D471F"/>
    <w:rsid w:val="00436F0F"/>
    <w:rsid w:val="0049455A"/>
    <w:rsid w:val="004A0D80"/>
    <w:rsid w:val="004A69CB"/>
    <w:rsid w:val="004E1A1A"/>
    <w:rsid w:val="004E37F4"/>
    <w:rsid w:val="004F1D6F"/>
    <w:rsid w:val="00523B50"/>
    <w:rsid w:val="005319A6"/>
    <w:rsid w:val="005421F8"/>
    <w:rsid w:val="005469C4"/>
    <w:rsid w:val="005C1845"/>
    <w:rsid w:val="005C7ACE"/>
    <w:rsid w:val="00632E0C"/>
    <w:rsid w:val="00646ABC"/>
    <w:rsid w:val="00683A2A"/>
    <w:rsid w:val="00684D8F"/>
    <w:rsid w:val="006B6135"/>
    <w:rsid w:val="007169E3"/>
    <w:rsid w:val="00731D50"/>
    <w:rsid w:val="007770ED"/>
    <w:rsid w:val="007A5313"/>
    <w:rsid w:val="007B68CC"/>
    <w:rsid w:val="007E43C3"/>
    <w:rsid w:val="00853298"/>
    <w:rsid w:val="0087067C"/>
    <w:rsid w:val="008B1335"/>
    <w:rsid w:val="00930B33"/>
    <w:rsid w:val="00931D70"/>
    <w:rsid w:val="00936FCD"/>
    <w:rsid w:val="0097763A"/>
    <w:rsid w:val="009855F8"/>
    <w:rsid w:val="00A11B28"/>
    <w:rsid w:val="00A34217"/>
    <w:rsid w:val="00A4616C"/>
    <w:rsid w:val="00A65240"/>
    <w:rsid w:val="00AA2C91"/>
    <w:rsid w:val="00AE53D5"/>
    <w:rsid w:val="00AE6B05"/>
    <w:rsid w:val="00B0467A"/>
    <w:rsid w:val="00B92878"/>
    <w:rsid w:val="00B94D38"/>
    <w:rsid w:val="00BB6D5B"/>
    <w:rsid w:val="00C42A51"/>
    <w:rsid w:val="00C446DF"/>
    <w:rsid w:val="00CA0775"/>
    <w:rsid w:val="00CB7C7C"/>
    <w:rsid w:val="00DA2277"/>
    <w:rsid w:val="00DE7C4F"/>
    <w:rsid w:val="00E15848"/>
    <w:rsid w:val="00E467AE"/>
    <w:rsid w:val="00EE5EF4"/>
    <w:rsid w:val="00EF7880"/>
    <w:rsid w:val="00F060B6"/>
    <w:rsid w:val="00F312D1"/>
    <w:rsid w:val="00F60425"/>
    <w:rsid w:val="00F81CD0"/>
    <w:rsid w:val="00F94856"/>
    <w:rsid w:val="00F95C7B"/>
    <w:rsid w:val="00F9730F"/>
    <w:rsid w:val="00FB034E"/>
    <w:rsid w:val="00FF60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BE0CD"/>
  <w15:chartTrackingRefBased/>
  <w15:docId w15:val="{A1C8AB6B-5549-4A93-A042-422597A26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77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715FD"/>
    <w:pPr>
      <w:ind w:left="720"/>
      <w:contextualSpacing/>
    </w:pPr>
  </w:style>
  <w:style w:type="paragraph" w:styleId="a5">
    <w:name w:val="header"/>
    <w:basedOn w:val="a"/>
    <w:link w:val="Char"/>
    <w:uiPriority w:val="99"/>
    <w:unhideWhenUsed/>
    <w:rsid w:val="00523B50"/>
    <w:pPr>
      <w:tabs>
        <w:tab w:val="center" w:pos="4153"/>
        <w:tab w:val="right" w:pos="8306"/>
      </w:tabs>
      <w:spacing w:after="0" w:line="240" w:lineRule="auto"/>
    </w:pPr>
  </w:style>
  <w:style w:type="character" w:customStyle="1" w:styleId="Char">
    <w:name w:val="رأس الصفحة Char"/>
    <w:basedOn w:val="a0"/>
    <w:link w:val="a5"/>
    <w:uiPriority w:val="99"/>
    <w:rsid w:val="00523B50"/>
  </w:style>
  <w:style w:type="paragraph" w:styleId="a6">
    <w:name w:val="footer"/>
    <w:basedOn w:val="a"/>
    <w:link w:val="Char0"/>
    <w:uiPriority w:val="99"/>
    <w:unhideWhenUsed/>
    <w:rsid w:val="00523B50"/>
    <w:pPr>
      <w:tabs>
        <w:tab w:val="center" w:pos="4153"/>
        <w:tab w:val="right" w:pos="8306"/>
      </w:tabs>
      <w:spacing w:after="0" w:line="240" w:lineRule="auto"/>
    </w:pPr>
  </w:style>
  <w:style w:type="character" w:customStyle="1" w:styleId="Char0">
    <w:name w:val="تذييل الصفحة Char"/>
    <w:basedOn w:val="a0"/>
    <w:link w:val="a6"/>
    <w:uiPriority w:val="99"/>
    <w:rsid w:val="00523B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906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651</TotalTime>
  <Pages>7</Pages>
  <Words>2545</Words>
  <Characters>14508</Characters>
  <Application>Microsoft Office Word</Application>
  <DocSecurity>0</DocSecurity>
  <Lines>120</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57</cp:revision>
  <dcterms:created xsi:type="dcterms:W3CDTF">2017-02-23T16:02:00Z</dcterms:created>
  <dcterms:modified xsi:type="dcterms:W3CDTF">2017-02-25T15:56:00Z</dcterms:modified>
</cp:coreProperties>
</file>