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3CAC" w:rsidRPr="0076579E" w:rsidRDefault="0076579E">
      <w:pPr>
        <w:rPr>
          <w:b/>
          <w:bCs/>
          <w:color w:val="FF0000"/>
          <w:u w:val="single"/>
          <w:rtl/>
        </w:rPr>
      </w:pPr>
      <w:r w:rsidRPr="0076579E">
        <w:rPr>
          <w:rFonts w:hint="cs"/>
          <w:b/>
          <w:bCs/>
          <w:color w:val="FF0000"/>
          <w:highlight w:val="yellow"/>
          <w:u w:val="single"/>
          <w:rtl/>
        </w:rPr>
        <w:t>المحاضرة 7+8</w:t>
      </w:r>
      <w:bookmarkStart w:id="0" w:name="_GoBack"/>
      <w:bookmarkEnd w:id="0"/>
    </w:p>
    <w:p w:rsidR="0076579E" w:rsidRDefault="0076579E" w:rsidP="0076579E">
      <w:pPr>
        <w:tabs>
          <w:tab w:val="left" w:pos="3611"/>
        </w:tabs>
        <w:jc w:val="center"/>
        <w:rPr>
          <w:b/>
          <w:bCs/>
          <w:color w:val="000000" w:themeColor="text1"/>
          <w:sz w:val="24"/>
          <w:szCs w:val="24"/>
          <w:u w:val="single"/>
          <w:rtl/>
        </w:rPr>
      </w:pPr>
      <w:r w:rsidRPr="00071564">
        <w:rPr>
          <w:rFonts w:hint="cs"/>
          <w:b/>
          <w:bCs/>
          <w:color w:val="000000" w:themeColor="text1"/>
          <w:sz w:val="24"/>
          <w:szCs w:val="24"/>
          <w:highlight w:val="yellow"/>
          <w:u w:val="single"/>
          <w:rtl/>
        </w:rPr>
        <w:t xml:space="preserve">المحاضرة السابعة أسئلة مراجعه </w:t>
      </w:r>
      <w:r>
        <w:rPr>
          <w:rFonts w:hint="cs"/>
          <w:b/>
          <w:bCs/>
          <w:color w:val="000000" w:themeColor="text1"/>
          <w:sz w:val="24"/>
          <w:szCs w:val="24"/>
          <w:highlight w:val="yellow"/>
          <w:u w:val="single"/>
          <w:rtl/>
        </w:rPr>
        <w:t>عامة</w:t>
      </w:r>
      <w:r w:rsidRPr="00071564">
        <w:rPr>
          <w:rFonts w:hint="cs"/>
          <w:b/>
          <w:bCs/>
          <w:color w:val="000000" w:themeColor="text1"/>
          <w:sz w:val="24"/>
          <w:szCs w:val="24"/>
          <w:highlight w:val="yellow"/>
          <w:u w:val="single"/>
          <w:rtl/>
        </w:rPr>
        <w:t>.....</w:t>
      </w:r>
    </w:p>
    <w:p w:rsidR="0076579E" w:rsidRPr="0053560B" w:rsidRDefault="0076579E" w:rsidP="0076579E">
      <w:pPr>
        <w:tabs>
          <w:tab w:val="left" w:pos="3611"/>
        </w:tabs>
        <w:jc w:val="center"/>
        <w:rPr>
          <w:b/>
          <w:bCs/>
          <w:color w:val="FF0000"/>
          <w:sz w:val="24"/>
          <w:szCs w:val="24"/>
          <w:u w:val="single"/>
          <w:rtl/>
        </w:rPr>
      </w:pPr>
      <w:r w:rsidRPr="0053560B">
        <w:rPr>
          <w:rFonts w:hint="cs"/>
          <w:b/>
          <w:bCs/>
          <w:color w:val="FF0000"/>
          <w:sz w:val="24"/>
          <w:szCs w:val="24"/>
          <w:u w:val="single"/>
          <w:rtl/>
        </w:rPr>
        <w:t xml:space="preserve">أسئلة على الفصل </w:t>
      </w:r>
      <w:proofErr w:type="gramStart"/>
      <w:r>
        <w:rPr>
          <w:rFonts w:hint="cs"/>
          <w:b/>
          <w:bCs/>
          <w:color w:val="FF0000"/>
          <w:sz w:val="24"/>
          <w:szCs w:val="24"/>
          <w:u w:val="single"/>
          <w:rtl/>
        </w:rPr>
        <w:t>بعنوان  مفاهيم</w:t>
      </w:r>
      <w:proofErr w:type="gramEnd"/>
      <w:r>
        <w:rPr>
          <w:rFonts w:hint="cs"/>
          <w:b/>
          <w:bCs/>
          <w:color w:val="FF0000"/>
          <w:sz w:val="24"/>
          <w:szCs w:val="24"/>
          <w:u w:val="single"/>
          <w:rtl/>
        </w:rPr>
        <w:t xml:space="preserve"> الإدارة </w:t>
      </w:r>
    </w:p>
    <w:p w:rsidR="0076579E" w:rsidRPr="0051715B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51715B">
        <w:rPr>
          <w:rFonts w:ascii="Cambria" w:eastAsia="Calibri" w:hAnsi="Cambria" w:cs="Arial" w:hint="cs"/>
          <w:b/>
          <w:bCs/>
          <w:sz w:val="24"/>
          <w:szCs w:val="24"/>
          <w:rtl/>
        </w:rPr>
        <w:t>الشخص الذي ينسق ويوجه ويشرف على اعمال الاخرين لتحقيق اهداف المنظمة هو:</w:t>
      </w:r>
    </w:p>
    <w:p w:rsidR="0076579E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51715B">
        <w:rPr>
          <w:rFonts w:ascii="Cambria" w:eastAsia="Calibri" w:hAnsi="Cambria" w:cs="Arial" w:hint="cs"/>
          <w:sz w:val="24"/>
          <w:szCs w:val="24"/>
          <w:rtl/>
        </w:rPr>
        <w:t xml:space="preserve">القائد    - </w:t>
      </w:r>
      <w:r w:rsidRPr="0051715B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المدير</w:t>
      </w:r>
      <w:r w:rsidRPr="0051715B">
        <w:rPr>
          <w:rFonts w:ascii="Cambria" w:eastAsia="Calibri" w:hAnsi="Cambria" w:cs="Arial" w:hint="cs"/>
          <w:sz w:val="24"/>
          <w:szCs w:val="24"/>
          <w:rtl/>
        </w:rPr>
        <w:t xml:space="preserve">   - المشرف    - لا شيء مما سبق</w:t>
      </w:r>
    </w:p>
    <w:p w:rsidR="0076579E" w:rsidRPr="0051715B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51715B">
        <w:rPr>
          <w:rFonts w:ascii="Cambria" w:eastAsia="Calibri" w:hAnsi="Cambria" w:cs="Arial" w:hint="cs"/>
          <w:b/>
          <w:bCs/>
          <w:sz w:val="24"/>
          <w:szCs w:val="24"/>
          <w:rtl/>
        </w:rPr>
        <w:t>مجموعة الافراد المسئولين عن اتخاذ القرارات الاستراتيجية، ووضع الخطط العامة التي تؤثر على المنظمة:</w:t>
      </w:r>
    </w:p>
    <w:p w:rsidR="0076579E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51715B">
        <w:rPr>
          <w:rFonts w:ascii="Cambria" w:eastAsia="Calibri" w:hAnsi="Cambria" w:cs="Arial" w:hint="cs"/>
          <w:sz w:val="24"/>
          <w:szCs w:val="24"/>
          <w:rtl/>
        </w:rPr>
        <w:t xml:space="preserve">مديرو الإدارة الدنيا     - مديرو الادارة الوسطى    </w:t>
      </w:r>
      <w:r w:rsidRPr="0051715B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- مديرو الادارة العليا</w:t>
      </w:r>
      <w:r w:rsidRPr="0051715B">
        <w:rPr>
          <w:rFonts w:ascii="Cambria" w:eastAsia="Calibri" w:hAnsi="Cambria" w:cs="Arial" w:hint="cs"/>
          <w:sz w:val="24"/>
          <w:szCs w:val="24"/>
          <w:rtl/>
        </w:rPr>
        <w:t xml:space="preserve">    - لا شيء مما سبق</w:t>
      </w:r>
    </w:p>
    <w:p w:rsidR="0076579E" w:rsidRPr="00831753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831753">
        <w:rPr>
          <w:rFonts w:ascii="Cambria" w:eastAsia="Calibri" w:hAnsi="Cambria" w:cs="Arial" w:hint="cs"/>
          <w:b/>
          <w:bCs/>
          <w:sz w:val="24"/>
          <w:szCs w:val="24"/>
          <w:rtl/>
        </w:rPr>
        <w:t>فعل الاشياء بطريقة صحيحة يشير الى:</w:t>
      </w:r>
    </w:p>
    <w:p w:rsidR="0076579E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831753">
        <w:rPr>
          <w:rFonts w:ascii="Cambria" w:eastAsia="Calibri" w:hAnsi="Cambria" w:cs="Arial" w:hint="cs"/>
          <w:sz w:val="24"/>
          <w:szCs w:val="24"/>
          <w:rtl/>
        </w:rPr>
        <w:t xml:space="preserve">الفعالية   - </w:t>
      </w:r>
      <w:r w:rsidRPr="00831753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الكفاءة</w:t>
      </w:r>
      <w:r w:rsidRPr="00831753"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 xml:space="preserve"> </w:t>
      </w:r>
      <w:r w:rsidRPr="00831753">
        <w:rPr>
          <w:rFonts w:ascii="Cambria" w:eastAsia="Calibri" w:hAnsi="Cambria" w:cs="Arial" w:hint="cs"/>
          <w:sz w:val="24"/>
          <w:szCs w:val="24"/>
          <w:rtl/>
        </w:rPr>
        <w:t>- الانتاجية   - لا شيء مما سبق</w:t>
      </w:r>
    </w:p>
    <w:p w:rsidR="0076579E" w:rsidRDefault="0076579E" w:rsidP="0076579E">
      <w:pPr>
        <w:pStyle w:val="a3"/>
        <w:numPr>
          <w:ilvl w:val="0"/>
          <w:numId w:val="2"/>
        </w:numPr>
        <w:spacing w:after="200" w:line="240" w:lineRule="auto"/>
        <w:rPr>
          <w:rFonts w:ascii="Cambria" w:eastAsia="Calibri" w:hAnsi="Cambria" w:cs="Arial"/>
          <w:sz w:val="24"/>
          <w:szCs w:val="24"/>
        </w:rPr>
      </w:pPr>
      <w:r w:rsidRPr="00831753">
        <w:rPr>
          <w:rFonts w:ascii="Cambria" w:eastAsia="Calibri" w:hAnsi="Cambria" w:cs="Arial" w:hint="cs"/>
          <w:b/>
          <w:bCs/>
          <w:sz w:val="24"/>
          <w:szCs w:val="24"/>
          <w:rtl/>
        </w:rPr>
        <w:t>الأنشطة التي تركز على التكاليف والموارد وحسن استخدام وتوزيع هذه الموارد هل هي انشطه تتسم بالكفاءة او الفعالية:</w:t>
      </w:r>
      <w:r w:rsidRPr="00831753">
        <w:rPr>
          <w:rFonts w:ascii="Cambria" w:eastAsia="Calibri" w:hAnsi="Cambria" w:cs="Arial" w:hint="cs"/>
          <w:sz w:val="24"/>
          <w:szCs w:val="24"/>
          <w:rtl/>
        </w:rPr>
        <w:t xml:space="preserve"> </w:t>
      </w:r>
      <w:r w:rsidRPr="00831753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(انها الكفاءة)</w:t>
      </w:r>
      <w:r>
        <w:rPr>
          <w:rFonts w:ascii="Cambria" w:eastAsia="Calibri" w:hAnsi="Cambria" w:cs="Arial" w:hint="cs"/>
          <w:sz w:val="24"/>
          <w:szCs w:val="24"/>
          <w:rtl/>
        </w:rPr>
        <w:t xml:space="preserve"> والكفاءة دائما تشير فعل الأشياء بطريقه صحيحه ويقصد بها ان يتم استغلال الموارد استغلال أمثل وتخفيض تكاليف بقدر الإمكان.</w:t>
      </w:r>
    </w:p>
    <w:p w:rsidR="0076579E" w:rsidRPr="00831753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831753">
        <w:rPr>
          <w:rFonts w:ascii="Cambria" w:eastAsia="Calibri" w:hAnsi="Cambria" w:cs="Arial" w:hint="cs"/>
          <w:b/>
          <w:bCs/>
          <w:sz w:val="24"/>
          <w:szCs w:val="24"/>
          <w:rtl/>
        </w:rPr>
        <w:t>فعل الاشياء الصحيحة يشير الى:</w:t>
      </w:r>
    </w:p>
    <w:p w:rsidR="0076579E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831753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الفعالية</w:t>
      </w:r>
      <w:r w:rsidRPr="00831753"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 xml:space="preserve"> </w:t>
      </w:r>
      <w:r w:rsidRPr="00831753">
        <w:rPr>
          <w:rFonts w:ascii="Cambria" w:eastAsia="Calibri" w:hAnsi="Cambria" w:cs="Arial" w:hint="cs"/>
          <w:sz w:val="24"/>
          <w:szCs w:val="24"/>
          <w:rtl/>
        </w:rPr>
        <w:t xml:space="preserve">  - الكفاءة   - الانتاجية   - لا شيء مما سبق</w:t>
      </w:r>
    </w:p>
    <w:p w:rsidR="0076579E" w:rsidRDefault="0076579E" w:rsidP="0076579E">
      <w:pPr>
        <w:pStyle w:val="a3"/>
        <w:numPr>
          <w:ilvl w:val="0"/>
          <w:numId w:val="2"/>
        </w:numPr>
        <w:spacing w:after="200" w:line="240" w:lineRule="auto"/>
        <w:rPr>
          <w:rFonts w:ascii="Cambria" w:eastAsia="Calibri" w:hAnsi="Cambria" w:cs="Arial"/>
          <w:sz w:val="24"/>
          <w:szCs w:val="24"/>
        </w:rPr>
      </w:pPr>
      <w:r w:rsidRPr="001A3EF3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المفهوم الذي يشير الى درجه تحقق الأهداف </w:t>
      </w:r>
      <w:r>
        <w:rPr>
          <w:rFonts w:ascii="Cambria" w:eastAsia="Calibri" w:hAnsi="Cambria" w:cs="Arial" w:hint="cs"/>
          <w:b/>
          <w:bCs/>
          <w:sz w:val="24"/>
          <w:szCs w:val="24"/>
          <w:rtl/>
        </w:rPr>
        <w:t>هل هو الكفاءة او الفعالية: (</w:t>
      </w:r>
      <w:r w:rsidRPr="001A3EF3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الفعالية</w:t>
      </w:r>
      <w:r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) </w:t>
      </w:r>
      <w:r w:rsidRPr="001A3EF3">
        <w:rPr>
          <w:rFonts w:ascii="Cambria" w:eastAsia="Calibri" w:hAnsi="Cambria" w:cs="Arial" w:hint="cs"/>
          <w:sz w:val="24"/>
          <w:szCs w:val="24"/>
          <w:rtl/>
        </w:rPr>
        <w:t xml:space="preserve">دائما تشير الى الفعالية </w:t>
      </w:r>
      <w:r w:rsidRPr="001A3EF3">
        <w:rPr>
          <w:rFonts w:ascii="Cambria" w:eastAsia="Calibri" w:hAnsi="Cambria" w:cs="Arial" w:hint="cs"/>
          <w:sz w:val="24"/>
          <w:szCs w:val="24"/>
          <w:u w:val="single"/>
          <w:rtl/>
        </w:rPr>
        <w:t>وكلمه الفعالية</w:t>
      </w:r>
      <w:r w:rsidRPr="001A3EF3">
        <w:rPr>
          <w:rFonts w:ascii="Cambria" w:eastAsia="Calibri" w:hAnsi="Cambria" w:cs="Arial" w:hint="cs"/>
          <w:sz w:val="24"/>
          <w:szCs w:val="24"/>
          <w:rtl/>
        </w:rPr>
        <w:t xml:space="preserve"> </w:t>
      </w:r>
      <w:r w:rsidRPr="001A3EF3">
        <w:rPr>
          <w:rFonts w:ascii="Cambria" w:eastAsia="Calibri" w:hAnsi="Cambria" w:cs="Arial" w:hint="cs"/>
          <w:sz w:val="24"/>
          <w:szCs w:val="24"/>
          <w:u w:val="single"/>
          <w:rtl/>
        </w:rPr>
        <w:t>المقصود بها</w:t>
      </w:r>
      <w:r w:rsidRPr="001A3EF3">
        <w:rPr>
          <w:rFonts w:ascii="Cambria" w:eastAsia="Calibri" w:hAnsi="Cambria" w:cs="Arial" w:hint="cs"/>
          <w:sz w:val="24"/>
          <w:szCs w:val="24"/>
          <w:rtl/>
        </w:rPr>
        <w:t xml:space="preserve"> فعل الأشياء بطريقه صحيحه أي تحقيق الأهد</w:t>
      </w:r>
      <w:r>
        <w:rPr>
          <w:rFonts w:ascii="Cambria" w:eastAsia="Calibri" w:hAnsi="Cambria" w:cs="Arial" w:hint="cs"/>
          <w:sz w:val="24"/>
          <w:szCs w:val="24"/>
          <w:rtl/>
        </w:rPr>
        <w:t xml:space="preserve">اف </w:t>
      </w:r>
      <w:r w:rsidRPr="001A3EF3">
        <w:rPr>
          <w:rFonts w:ascii="Cambria" w:eastAsia="Calibri" w:hAnsi="Cambria" w:cs="Arial" w:hint="cs"/>
          <w:sz w:val="24"/>
          <w:szCs w:val="24"/>
          <w:u w:val="single"/>
          <w:rtl/>
        </w:rPr>
        <w:t xml:space="preserve">والكفاءة </w:t>
      </w:r>
      <w:r>
        <w:rPr>
          <w:rFonts w:ascii="Cambria" w:eastAsia="Calibri" w:hAnsi="Cambria" w:cs="Arial" w:hint="cs"/>
          <w:sz w:val="24"/>
          <w:szCs w:val="24"/>
          <w:rtl/>
        </w:rPr>
        <w:t xml:space="preserve">دائما تشير الى الموارد واستغلال الموارد وتخفيف التكاليف اما </w:t>
      </w:r>
      <w:r w:rsidRPr="001A3EF3">
        <w:rPr>
          <w:rFonts w:ascii="Cambria" w:eastAsia="Calibri" w:hAnsi="Cambria" w:cs="Arial" w:hint="cs"/>
          <w:sz w:val="24"/>
          <w:szCs w:val="24"/>
          <w:u w:val="single"/>
          <w:rtl/>
        </w:rPr>
        <w:t>الفعالية</w:t>
      </w:r>
      <w:r>
        <w:rPr>
          <w:rFonts w:ascii="Cambria" w:eastAsia="Calibri" w:hAnsi="Cambria" w:cs="Arial" w:hint="cs"/>
          <w:sz w:val="24"/>
          <w:szCs w:val="24"/>
          <w:rtl/>
        </w:rPr>
        <w:t xml:space="preserve"> دائما تشير الى الأهداف </w:t>
      </w:r>
      <w:r w:rsidRPr="001A3EF3">
        <w:rPr>
          <w:rFonts w:ascii="Cambria" w:eastAsia="Calibri" w:hAnsi="Cambria" w:cs="Arial" w:hint="cs"/>
          <w:sz w:val="24"/>
          <w:szCs w:val="24"/>
          <w:u w:val="single"/>
          <w:rtl/>
        </w:rPr>
        <w:t>الشخص الفعال</w:t>
      </w:r>
      <w:r>
        <w:rPr>
          <w:rFonts w:ascii="Cambria" w:eastAsia="Calibri" w:hAnsi="Cambria" w:cs="Arial" w:hint="cs"/>
          <w:sz w:val="24"/>
          <w:szCs w:val="24"/>
          <w:rtl/>
        </w:rPr>
        <w:t xml:space="preserve"> هو الذي يحقق أهدافه / </w:t>
      </w:r>
      <w:r w:rsidRPr="001A3EF3">
        <w:rPr>
          <w:rFonts w:ascii="Cambria" w:eastAsia="Calibri" w:hAnsi="Cambria" w:cs="Arial" w:hint="cs"/>
          <w:sz w:val="24"/>
          <w:szCs w:val="24"/>
          <w:u w:val="single"/>
          <w:rtl/>
        </w:rPr>
        <w:t>المنظمة الفعالة</w:t>
      </w:r>
      <w:r>
        <w:rPr>
          <w:rFonts w:ascii="Cambria" w:eastAsia="Calibri" w:hAnsi="Cambria" w:cs="Arial" w:hint="cs"/>
          <w:sz w:val="24"/>
          <w:szCs w:val="24"/>
          <w:rtl/>
        </w:rPr>
        <w:t xml:space="preserve"> هي التي تحقق أهدافها.</w:t>
      </w:r>
    </w:p>
    <w:p w:rsidR="0076579E" w:rsidRPr="004326D7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4326D7">
        <w:rPr>
          <w:rFonts w:ascii="Cambria" w:eastAsia="Calibri" w:hAnsi="Cambria" w:cs="Arial" w:hint="cs"/>
          <w:b/>
          <w:bCs/>
          <w:sz w:val="24"/>
          <w:szCs w:val="24"/>
          <w:rtl/>
        </w:rPr>
        <w:t>المنظمة التي تنظم اهدافها بتكلفة مرتفعة هي:</w:t>
      </w:r>
    </w:p>
    <w:p w:rsidR="0076579E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4326D7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فعالة وغير كفء</w:t>
      </w:r>
      <w:r w:rsidRPr="004326D7">
        <w:rPr>
          <w:rFonts w:ascii="Cambria" w:eastAsia="Calibri" w:hAnsi="Cambria" w:cs="Arial" w:hint="cs"/>
          <w:sz w:val="24"/>
          <w:szCs w:val="24"/>
          <w:rtl/>
        </w:rPr>
        <w:t xml:space="preserve">   - كفء وغير فعالة   - فعالة كفء   - غير فعالة وغير كفء </w:t>
      </w:r>
    </w:p>
    <w:p w:rsidR="0076579E" w:rsidRPr="004326D7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sz w:val="24"/>
          <w:szCs w:val="24"/>
        </w:rPr>
      </w:pPr>
    </w:p>
    <w:p w:rsidR="0076579E" w:rsidRPr="0076671A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76671A">
        <w:rPr>
          <w:rFonts w:ascii="Cambria" w:eastAsia="Calibri" w:hAnsi="Cambria" w:cs="Arial" w:hint="cs"/>
          <w:b/>
          <w:bCs/>
          <w:sz w:val="24"/>
          <w:szCs w:val="24"/>
          <w:rtl/>
        </w:rPr>
        <w:t>وضع معايير الاداء ومقارنتها بالأداء الفعلي لاكتشاف الاخطاء وتصحيحها تشير الى:</w:t>
      </w:r>
    </w:p>
    <w:p w:rsidR="0076579E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76671A">
        <w:rPr>
          <w:rFonts w:ascii="Cambria" w:eastAsia="Calibri" w:hAnsi="Cambria" w:cs="Arial" w:hint="cs"/>
          <w:sz w:val="24"/>
          <w:szCs w:val="24"/>
          <w:rtl/>
        </w:rPr>
        <w:t xml:space="preserve">التخطيط   - </w:t>
      </w:r>
      <w:r w:rsidRPr="0076671A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الرقابة</w:t>
      </w:r>
      <w:r w:rsidRPr="0076671A">
        <w:rPr>
          <w:rFonts w:ascii="Cambria" w:eastAsia="Calibri" w:hAnsi="Cambria" w:cs="Arial" w:hint="cs"/>
          <w:sz w:val="24"/>
          <w:szCs w:val="24"/>
          <w:rtl/>
        </w:rPr>
        <w:t xml:space="preserve">   - التنظيم   - التوجيه </w:t>
      </w:r>
    </w:p>
    <w:p w:rsidR="0076579E" w:rsidRPr="00D11ED4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D11ED4">
        <w:rPr>
          <w:rFonts w:ascii="Cambria" w:eastAsia="Calibri" w:hAnsi="Cambria" w:cs="Arial" w:hint="cs"/>
          <w:b/>
          <w:bCs/>
          <w:sz w:val="24"/>
          <w:szCs w:val="24"/>
          <w:rtl/>
        </w:rPr>
        <w:t>المدير الناجح هو الذي يتفاعل مع:</w:t>
      </w:r>
    </w:p>
    <w:p w:rsidR="0076579E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  <w:u w:val="single"/>
        </w:rPr>
      </w:pPr>
      <w:r w:rsidRPr="00D11ED4">
        <w:rPr>
          <w:rFonts w:ascii="Cambria" w:eastAsia="Calibri" w:hAnsi="Cambria" w:cs="Arial" w:hint="cs"/>
          <w:sz w:val="24"/>
          <w:szCs w:val="24"/>
          <w:rtl/>
        </w:rPr>
        <w:t xml:space="preserve">الاخرين   - البيئة الداخلية للمنظمة   - البيئة الخارجية للمنظمة    - </w:t>
      </w:r>
      <w:r w:rsidRPr="00D11ED4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كل ما سبق</w:t>
      </w:r>
    </w:p>
    <w:p w:rsidR="0076579E" w:rsidRPr="00C160A5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C160A5">
        <w:rPr>
          <w:rFonts w:ascii="Cambria" w:eastAsia="Calibri" w:hAnsi="Cambria" w:cs="Arial" w:hint="cs"/>
          <w:b/>
          <w:bCs/>
          <w:sz w:val="24"/>
          <w:szCs w:val="24"/>
          <w:rtl/>
        </w:rPr>
        <w:t>القدرة على العمل والتفاعل مع الاخرين بشكل جيد تشير الى:</w:t>
      </w:r>
    </w:p>
    <w:p w:rsidR="0076579E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C160A5">
        <w:rPr>
          <w:rFonts w:ascii="Cambria" w:eastAsia="Calibri" w:hAnsi="Cambria" w:cs="Arial" w:hint="cs"/>
          <w:sz w:val="24"/>
          <w:szCs w:val="24"/>
          <w:rtl/>
        </w:rPr>
        <w:t xml:space="preserve">المهارات الفنية   - </w:t>
      </w:r>
      <w:r w:rsidRPr="00C160A5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المهارات الانسانية</w:t>
      </w:r>
      <w:r w:rsidRPr="00C160A5">
        <w:rPr>
          <w:rFonts w:ascii="Cambria" w:eastAsia="Calibri" w:hAnsi="Cambria" w:cs="Arial" w:hint="cs"/>
          <w:sz w:val="24"/>
          <w:szCs w:val="24"/>
          <w:rtl/>
        </w:rPr>
        <w:t xml:space="preserve">   - المهارات الفكرية   - كل ما سبق</w:t>
      </w:r>
    </w:p>
    <w:p w:rsidR="0076579E" w:rsidRPr="00C160A5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C160A5">
        <w:rPr>
          <w:rFonts w:ascii="Cambria" w:eastAsia="Calibri" w:hAnsi="Cambria" w:cs="Arial" w:hint="cs"/>
          <w:b/>
          <w:bCs/>
          <w:sz w:val="24"/>
          <w:szCs w:val="24"/>
          <w:rtl/>
        </w:rPr>
        <w:t>من اهم المتغيرات المؤثرة على وظيفة المدير:</w:t>
      </w:r>
    </w:p>
    <w:p w:rsidR="0076579E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C160A5">
        <w:rPr>
          <w:rFonts w:ascii="Cambria" w:eastAsia="Calibri" w:hAnsi="Cambria" w:cs="Arial" w:hint="cs"/>
          <w:sz w:val="24"/>
          <w:szCs w:val="24"/>
          <w:rtl/>
        </w:rPr>
        <w:t xml:space="preserve">التكنولوجيا   - التحديات والتهديدات   - اخلاقيات العمل   - </w:t>
      </w:r>
      <w:r w:rsidRPr="00C160A5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كل ما سبق</w:t>
      </w:r>
    </w:p>
    <w:p w:rsidR="0076579E" w:rsidRPr="00C160A5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C160A5">
        <w:rPr>
          <w:rFonts w:ascii="Cambria" w:eastAsia="Calibri" w:hAnsi="Cambria" w:cs="Arial" w:hint="cs"/>
          <w:b/>
          <w:bCs/>
          <w:sz w:val="24"/>
          <w:szCs w:val="24"/>
          <w:rtl/>
        </w:rPr>
        <w:t>تتسم المنظمة المعاصرة بالقدرة على:</w:t>
      </w:r>
    </w:p>
    <w:p w:rsidR="0076579E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C160A5">
        <w:rPr>
          <w:rFonts w:ascii="Cambria" w:eastAsia="Calibri" w:hAnsi="Cambria" w:cs="Arial" w:hint="cs"/>
          <w:sz w:val="24"/>
          <w:szCs w:val="24"/>
          <w:rtl/>
        </w:rPr>
        <w:t xml:space="preserve">المرونة    - التوجه بالعميل     - التوجه بفرق العمل   - </w:t>
      </w:r>
      <w:r w:rsidRPr="00C160A5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كل ما سبق</w:t>
      </w:r>
    </w:p>
    <w:p w:rsidR="0076579E" w:rsidRPr="000E5BBE" w:rsidRDefault="0076579E" w:rsidP="0076579E">
      <w:pPr>
        <w:spacing w:after="200" w:line="240" w:lineRule="auto"/>
        <w:contextualSpacing/>
        <w:jc w:val="center"/>
        <w:rPr>
          <w:rFonts w:ascii="Cambria" w:eastAsia="Calibri" w:hAnsi="Cambria" w:cs="Arial"/>
          <w:b/>
          <w:bCs/>
          <w:color w:val="FF0000"/>
          <w:sz w:val="24"/>
          <w:szCs w:val="24"/>
          <w:u w:val="single"/>
          <w:rtl/>
        </w:rPr>
      </w:pPr>
      <w:r w:rsidRPr="000E5BBE">
        <w:rPr>
          <w:rFonts w:ascii="Cambria" w:eastAsia="Calibri" w:hAnsi="Cambria" w:cs="Arial" w:hint="cs"/>
          <w:b/>
          <w:bCs/>
          <w:color w:val="FF0000"/>
          <w:sz w:val="24"/>
          <w:szCs w:val="24"/>
          <w:u w:val="single"/>
          <w:rtl/>
        </w:rPr>
        <w:t xml:space="preserve">من هنا يبدا الأسئلة </w:t>
      </w:r>
      <w:r>
        <w:rPr>
          <w:rFonts w:ascii="Cambria" w:eastAsia="Calibri" w:hAnsi="Cambria" w:cs="Arial" w:hint="cs"/>
          <w:b/>
          <w:bCs/>
          <w:color w:val="FF0000"/>
          <w:sz w:val="24"/>
          <w:szCs w:val="24"/>
          <w:u w:val="single"/>
          <w:rtl/>
        </w:rPr>
        <w:t>بعنوان ادارة</w:t>
      </w:r>
      <w:r w:rsidRPr="000E5BBE">
        <w:rPr>
          <w:rFonts w:ascii="Cambria" w:eastAsia="Calibri" w:hAnsi="Cambria" w:cs="Arial" w:hint="cs"/>
          <w:b/>
          <w:bCs/>
          <w:color w:val="FF0000"/>
          <w:sz w:val="24"/>
          <w:szCs w:val="24"/>
          <w:u w:val="single"/>
          <w:rtl/>
        </w:rPr>
        <w:t xml:space="preserve"> الازمات</w:t>
      </w:r>
    </w:p>
    <w:p w:rsidR="0076579E" w:rsidRPr="000E5BBE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0E5BBE">
        <w:rPr>
          <w:rFonts w:ascii="Cambria" w:eastAsia="Calibri" w:hAnsi="Cambria" w:cs="Arial" w:hint="cs"/>
          <w:b/>
          <w:bCs/>
          <w:sz w:val="24"/>
          <w:szCs w:val="24"/>
          <w:rtl/>
        </w:rPr>
        <w:t>من اهم اهداف ادارة الازمات:</w:t>
      </w:r>
    </w:p>
    <w:p w:rsidR="0076579E" w:rsidRPr="000E5BBE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0E5BBE">
        <w:rPr>
          <w:rFonts w:ascii="Cambria" w:eastAsia="Calibri" w:hAnsi="Cambria" w:cs="Arial" w:hint="cs"/>
          <w:sz w:val="24"/>
          <w:szCs w:val="24"/>
          <w:rtl/>
        </w:rPr>
        <w:t xml:space="preserve">تأمين الممتلكات والارواح   - تقليل الخسائر والاثار السلبية   - الاستفادة من الاخطاء   </w:t>
      </w:r>
    </w:p>
    <w:p w:rsidR="0076579E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sz w:val="24"/>
          <w:szCs w:val="24"/>
          <w:rtl/>
        </w:rPr>
      </w:pPr>
      <w:r w:rsidRPr="000E5BBE">
        <w:rPr>
          <w:rFonts w:ascii="Cambria" w:eastAsia="Calibri" w:hAnsi="Cambria" w:cs="Arial" w:hint="cs"/>
          <w:sz w:val="24"/>
          <w:szCs w:val="24"/>
          <w:rtl/>
        </w:rPr>
        <w:t xml:space="preserve">- </w:t>
      </w:r>
      <w:r w:rsidRPr="000E5BBE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كل ما سبق</w:t>
      </w:r>
      <w:r w:rsidRPr="000E5BBE">
        <w:rPr>
          <w:rFonts w:ascii="Cambria" w:eastAsia="Calibri" w:hAnsi="Cambria" w:cs="Arial" w:hint="cs"/>
          <w:sz w:val="24"/>
          <w:szCs w:val="24"/>
          <w:rtl/>
        </w:rPr>
        <w:t xml:space="preserve"> </w:t>
      </w:r>
    </w:p>
    <w:p w:rsidR="0076579E" w:rsidRPr="002F6279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2F6279">
        <w:rPr>
          <w:rFonts w:ascii="Cambria" w:eastAsia="Calibri" w:hAnsi="Cambria" w:cs="Arial" w:hint="cs"/>
          <w:b/>
          <w:bCs/>
          <w:sz w:val="24"/>
          <w:szCs w:val="24"/>
          <w:rtl/>
        </w:rPr>
        <w:t>عادة ما تتمثل اهم اسباب الازمات هم:</w:t>
      </w:r>
    </w:p>
    <w:p w:rsidR="0076579E" w:rsidRPr="002F6279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2F6279">
        <w:rPr>
          <w:rFonts w:ascii="Cambria" w:eastAsia="Calibri" w:hAnsi="Cambria" w:cs="Arial" w:hint="cs"/>
          <w:sz w:val="24"/>
          <w:szCs w:val="24"/>
          <w:rtl/>
        </w:rPr>
        <w:t xml:space="preserve">اخطاء في التكنولوجيا والتصميم   - اخطاء في التنظيم والعلاقات   - اخطاء بشرية  </w:t>
      </w:r>
    </w:p>
    <w:p w:rsidR="0076579E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sz w:val="24"/>
          <w:szCs w:val="24"/>
          <w:rtl/>
        </w:rPr>
      </w:pPr>
      <w:r w:rsidRPr="002F6279">
        <w:rPr>
          <w:rFonts w:ascii="Cambria" w:eastAsia="Calibri" w:hAnsi="Cambria" w:cs="Arial" w:hint="cs"/>
          <w:sz w:val="24"/>
          <w:szCs w:val="24"/>
          <w:rtl/>
        </w:rPr>
        <w:t xml:space="preserve"> - </w:t>
      </w:r>
      <w:r w:rsidRPr="002F6279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كل ما سبق</w:t>
      </w:r>
    </w:p>
    <w:p w:rsidR="0076579E" w:rsidRPr="002F6279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2F6279">
        <w:rPr>
          <w:rFonts w:ascii="Cambria" w:eastAsia="Calibri" w:hAnsi="Cambria" w:cs="Arial" w:hint="cs"/>
          <w:b/>
          <w:bCs/>
          <w:sz w:val="24"/>
          <w:szCs w:val="24"/>
          <w:rtl/>
        </w:rPr>
        <w:t>يترتب على الازمة عدم قدرة الادارة على اتخاذ القرارات الصحيحة لما يلي:</w:t>
      </w:r>
    </w:p>
    <w:p w:rsidR="0076579E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  <w:highlight w:val="yellow"/>
          <w:u w:val="single"/>
        </w:rPr>
      </w:pPr>
      <w:r w:rsidRPr="002F6279">
        <w:rPr>
          <w:rFonts w:ascii="Cambria" w:eastAsia="Calibri" w:hAnsi="Cambria" w:cs="Arial" w:hint="cs"/>
          <w:sz w:val="24"/>
          <w:szCs w:val="24"/>
          <w:rtl/>
        </w:rPr>
        <w:t xml:space="preserve">كثرة المعلومات وعدم دقتها   - عدم الاستعداد الجيد للازمة - توتر الادارة نتيجة فجائية الحدوث   - </w:t>
      </w:r>
      <w:r w:rsidRPr="002F6279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كل ما سبق</w:t>
      </w:r>
    </w:p>
    <w:p w:rsidR="0076579E" w:rsidRPr="00AC0EEC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AC0EEC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 الاستفادة من الاخطاء واستخلاص الدروس المستفادة من الازمات تحدث عقب مرحلة:</w:t>
      </w:r>
    </w:p>
    <w:p w:rsidR="0076579E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AC0EEC">
        <w:rPr>
          <w:rFonts w:ascii="Cambria" w:eastAsia="Calibri" w:hAnsi="Cambria" w:cs="Arial" w:hint="cs"/>
          <w:sz w:val="24"/>
          <w:szCs w:val="24"/>
          <w:rtl/>
        </w:rPr>
        <w:t xml:space="preserve">المرحلة الجذرية - مرحلة حدوث الازمة   - مرحلة انفجار الازمة   - </w:t>
      </w:r>
      <w:r w:rsidRPr="00AC0EEC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مرحلة انحسار الازمة</w:t>
      </w:r>
    </w:p>
    <w:p w:rsidR="0076579E" w:rsidRPr="004B32D1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4B32D1">
        <w:rPr>
          <w:rFonts w:ascii="Cambria" w:eastAsia="Calibri" w:hAnsi="Cambria" w:cs="Arial" w:hint="cs"/>
          <w:b/>
          <w:bCs/>
          <w:sz w:val="24"/>
          <w:szCs w:val="24"/>
          <w:rtl/>
        </w:rPr>
        <w:t>التصرف السليم لإدارة المنظمة في مواجهة الازمات يتطلب:</w:t>
      </w:r>
    </w:p>
    <w:p w:rsidR="0076579E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4B32D1">
        <w:rPr>
          <w:rFonts w:ascii="Cambria" w:eastAsia="Calibri" w:hAnsi="Cambria" w:cs="Arial" w:hint="cs"/>
          <w:sz w:val="24"/>
          <w:szCs w:val="24"/>
          <w:rtl/>
        </w:rPr>
        <w:lastRenderedPageBreak/>
        <w:t xml:space="preserve">الوقوف موقف سلبي -  </w:t>
      </w:r>
      <w:r w:rsidRPr="004B32D1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التصرف الايجابي والسريع اعتماداً على الامكانيات الذاتية ومعاونة الاخرين</w:t>
      </w:r>
      <w:r>
        <w:rPr>
          <w:rFonts w:ascii="Cambria" w:eastAsia="Calibri" w:hAnsi="Cambria" w:cs="Arial" w:hint="cs"/>
          <w:sz w:val="24"/>
          <w:szCs w:val="24"/>
          <w:rtl/>
        </w:rPr>
        <w:t xml:space="preserve"> </w:t>
      </w:r>
      <w:r>
        <w:rPr>
          <w:rFonts w:ascii="Cambria" w:eastAsia="Calibri" w:hAnsi="Cambria" w:cs="Arial"/>
          <w:sz w:val="24"/>
          <w:szCs w:val="24"/>
          <w:rtl/>
        </w:rPr>
        <w:t>–</w:t>
      </w:r>
      <w:r>
        <w:rPr>
          <w:rFonts w:ascii="Cambria" w:eastAsia="Calibri" w:hAnsi="Cambria" w:cs="Arial" w:hint="cs"/>
          <w:sz w:val="24"/>
          <w:szCs w:val="24"/>
          <w:rtl/>
        </w:rPr>
        <w:t xml:space="preserve"> الاعتماد على الإمكانيات الذاتية </w:t>
      </w:r>
      <w:r>
        <w:rPr>
          <w:rFonts w:ascii="Cambria" w:eastAsia="Calibri" w:hAnsi="Cambria" w:cs="Arial"/>
          <w:sz w:val="24"/>
          <w:szCs w:val="24"/>
          <w:rtl/>
        </w:rPr>
        <w:t>–</w:t>
      </w:r>
      <w:r>
        <w:rPr>
          <w:rFonts w:ascii="Cambria" w:eastAsia="Calibri" w:hAnsi="Cambria" w:cs="Arial" w:hint="cs"/>
          <w:sz w:val="24"/>
          <w:szCs w:val="24"/>
          <w:rtl/>
        </w:rPr>
        <w:t xml:space="preserve"> جميع ما سبق </w:t>
      </w:r>
    </w:p>
    <w:p w:rsidR="0076579E" w:rsidRPr="000F602B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0F602B">
        <w:rPr>
          <w:rFonts w:ascii="Cambria" w:eastAsia="Calibri" w:hAnsi="Cambria" w:cs="Arial" w:hint="cs"/>
          <w:b/>
          <w:bCs/>
          <w:sz w:val="24"/>
          <w:szCs w:val="24"/>
          <w:rtl/>
        </w:rPr>
        <w:t>استخدام الامكانيات المتاحة وتطبيق خطط المواجهة من خلال فرق ادارة الازمات تحدث اثناء مرحلة:</w:t>
      </w:r>
    </w:p>
    <w:p w:rsidR="0076579E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0F602B">
        <w:rPr>
          <w:rFonts w:ascii="Cambria" w:eastAsia="Calibri" w:hAnsi="Cambria" w:cs="Arial" w:hint="cs"/>
          <w:sz w:val="24"/>
          <w:szCs w:val="24"/>
          <w:rtl/>
        </w:rPr>
        <w:t xml:space="preserve">مرحلة أدراك الازمة   </w:t>
      </w:r>
      <w:r w:rsidRPr="000F602B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- مرحلة مواجهة الازمة</w:t>
      </w:r>
      <w:r w:rsidRPr="000F602B">
        <w:rPr>
          <w:rFonts w:ascii="Cambria" w:eastAsia="Calibri" w:hAnsi="Cambria" w:cs="Arial" w:hint="cs"/>
          <w:sz w:val="24"/>
          <w:szCs w:val="24"/>
          <w:rtl/>
        </w:rPr>
        <w:t xml:space="preserve">   - مرحلة التعلم   - كل ما سبق</w:t>
      </w:r>
    </w:p>
    <w:p w:rsidR="0076579E" w:rsidRPr="000F602B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0F602B">
        <w:rPr>
          <w:rFonts w:ascii="Cambria" w:eastAsia="Calibri" w:hAnsi="Cambria" w:cs="Arial" w:hint="cs"/>
          <w:b/>
          <w:bCs/>
          <w:sz w:val="24"/>
          <w:szCs w:val="24"/>
          <w:rtl/>
        </w:rPr>
        <w:t>الاطراف المعنية بمواجهة الازمة في المنظمة تتمثل في:</w:t>
      </w:r>
    </w:p>
    <w:p w:rsidR="0076579E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0F602B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</w:t>
      </w:r>
      <w:r w:rsidRPr="000F602B">
        <w:rPr>
          <w:rFonts w:ascii="Cambria" w:eastAsia="Calibri" w:hAnsi="Cambria" w:cs="Arial" w:hint="cs"/>
          <w:sz w:val="24"/>
          <w:szCs w:val="24"/>
          <w:rtl/>
        </w:rPr>
        <w:t xml:space="preserve">ادارة المنظمة    - جميع العاملين    - الاطراف الخارجية   - </w:t>
      </w:r>
      <w:r w:rsidRPr="000F602B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كل ما سبق</w:t>
      </w:r>
      <w:r w:rsidRPr="000F602B">
        <w:rPr>
          <w:rFonts w:ascii="Cambria" w:eastAsia="Calibri" w:hAnsi="Cambria" w:cs="Arial" w:hint="cs"/>
          <w:sz w:val="24"/>
          <w:szCs w:val="24"/>
          <w:rtl/>
        </w:rPr>
        <w:t xml:space="preserve"> </w:t>
      </w:r>
    </w:p>
    <w:p w:rsidR="0076579E" w:rsidRPr="00C01B11" w:rsidRDefault="0076579E" w:rsidP="0076579E">
      <w:pPr>
        <w:spacing w:after="200" w:line="240" w:lineRule="auto"/>
        <w:contextualSpacing/>
        <w:jc w:val="center"/>
        <w:rPr>
          <w:rFonts w:ascii="Cambria" w:eastAsia="Calibri" w:hAnsi="Cambria" w:cs="Arial"/>
          <w:b/>
          <w:bCs/>
          <w:color w:val="FF0000"/>
          <w:sz w:val="24"/>
          <w:szCs w:val="24"/>
          <w:u w:val="single"/>
        </w:rPr>
      </w:pPr>
      <w:r w:rsidRPr="00C01B11">
        <w:rPr>
          <w:rFonts w:ascii="Cambria" w:eastAsia="Calibri" w:hAnsi="Cambria" w:cs="Arial" w:hint="cs"/>
          <w:b/>
          <w:bCs/>
          <w:color w:val="FF0000"/>
          <w:sz w:val="24"/>
          <w:szCs w:val="24"/>
          <w:u w:val="single"/>
          <w:rtl/>
        </w:rPr>
        <w:t xml:space="preserve">من هنا يتعلق بموضوع </w:t>
      </w:r>
      <w:r>
        <w:rPr>
          <w:rFonts w:ascii="Cambria" w:eastAsia="Calibri" w:hAnsi="Cambria" w:cs="Arial" w:hint="cs"/>
          <w:b/>
          <w:bCs/>
          <w:color w:val="FF0000"/>
          <w:sz w:val="24"/>
          <w:szCs w:val="24"/>
          <w:u w:val="single"/>
          <w:rtl/>
        </w:rPr>
        <w:t>القيم التنظيمية</w:t>
      </w:r>
    </w:p>
    <w:p w:rsidR="0076579E" w:rsidRPr="00CE046F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CE046F">
        <w:rPr>
          <w:rFonts w:ascii="Cambria" w:eastAsia="Calibri" w:hAnsi="Cambria" w:cs="Arial" w:hint="cs"/>
          <w:b/>
          <w:bCs/>
          <w:sz w:val="24"/>
          <w:szCs w:val="24"/>
          <w:rtl/>
        </w:rPr>
        <w:t>المرشد الاساسي في توجيه اتخاذ القرارات والتصرفات تشير الى:</w:t>
      </w:r>
    </w:p>
    <w:p w:rsidR="0076579E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CE046F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</w:t>
      </w:r>
      <w:r w:rsidRPr="00CE046F">
        <w:rPr>
          <w:rFonts w:ascii="Cambria" w:eastAsia="Calibri" w:hAnsi="Cambria" w:cs="Arial" w:hint="cs"/>
          <w:sz w:val="24"/>
          <w:szCs w:val="24"/>
          <w:rtl/>
        </w:rPr>
        <w:t>الاتجاهات    -</w:t>
      </w:r>
      <w:r w:rsidRPr="00CE046F"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 xml:space="preserve"> </w:t>
      </w:r>
      <w:r w:rsidRPr="00CE046F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القيم</w:t>
      </w:r>
      <w:r w:rsidRPr="00CE046F">
        <w:rPr>
          <w:rFonts w:ascii="Cambria" w:eastAsia="Calibri" w:hAnsi="Cambria" w:cs="Arial" w:hint="cs"/>
          <w:sz w:val="24"/>
          <w:szCs w:val="24"/>
          <w:rtl/>
        </w:rPr>
        <w:t xml:space="preserve">    - التوافق في القيم   - لا شيء مما سبق</w:t>
      </w:r>
    </w:p>
    <w:p w:rsidR="0076579E" w:rsidRPr="00CE046F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CE046F">
        <w:rPr>
          <w:rFonts w:ascii="Cambria" w:eastAsia="Calibri" w:hAnsi="Cambria" w:cs="Arial" w:hint="cs"/>
          <w:b/>
          <w:bCs/>
          <w:sz w:val="24"/>
          <w:szCs w:val="24"/>
          <w:rtl/>
        </w:rPr>
        <w:t>من اهم سمات القيم:</w:t>
      </w:r>
    </w:p>
    <w:p w:rsidR="0076579E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CE046F">
        <w:rPr>
          <w:rFonts w:ascii="Cambria" w:eastAsia="Calibri" w:hAnsi="Cambria" w:cs="Arial" w:hint="cs"/>
          <w:sz w:val="24"/>
          <w:szCs w:val="24"/>
          <w:rtl/>
        </w:rPr>
        <w:t xml:space="preserve">اساسية   - قليلة نسبياً   - مستمرة    - </w:t>
      </w:r>
      <w:r w:rsidRPr="00CE046F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كل ما سبق</w:t>
      </w:r>
      <w:r w:rsidRPr="00CE046F">
        <w:rPr>
          <w:rFonts w:ascii="Cambria" w:eastAsia="Calibri" w:hAnsi="Cambria" w:cs="Arial" w:hint="cs"/>
          <w:sz w:val="24"/>
          <w:szCs w:val="24"/>
          <w:rtl/>
        </w:rPr>
        <w:t xml:space="preserve"> </w:t>
      </w:r>
    </w:p>
    <w:p w:rsidR="0076579E" w:rsidRPr="000469C5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0469C5">
        <w:rPr>
          <w:rFonts w:ascii="Cambria" w:eastAsia="Calibri" w:hAnsi="Cambria" w:cs="Arial" w:hint="cs"/>
          <w:b/>
          <w:bCs/>
          <w:sz w:val="24"/>
          <w:szCs w:val="24"/>
          <w:rtl/>
        </w:rPr>
        <w:t>الشخص الذي يتسم بالحب والاخاء والانتماء تكون قيمة:</w:t>
      </w:r>
    </w:p>
    <w:p w:rsidR="0076579E" w:rsidRPr="000469C5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0469C5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اجتماعية</w:t>
      </w:r>
      <w:r w:rsidRPr="000469C5"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 xml:space="preserve"> </w:t>
      </w:r>
      <w:r w:rsidRPr="000469C5">
        <w:rPr>
          <w:rFonts w:ascii="Cambria" w:eastAsia="Calibri" w:hAnsi="Cambria" w:cs="Arial" w:hint="cs"/>
          <w:sz w:val="24"/>
          <w:szCs w:val="24"/>
          <w:rtl/>
        </w:rPr>
        <w:t xml:space="preserve">   - اقتصادية     - جمالية     - سياسية </w:t>
      </w:r>
    </w:p>
    <w:p w:rsidR="0076579E" w:rsidRPr="000469C5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0469C5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الشخص الذي يميل نحو القيادة والنفوذ والسلطة والمكان تكون قيمته:</w:t>
      </w:r>
    </w:p>
    <w:p w:rsidR="0076579E" w:rsidRPr="000469C5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0469C5">
        <w:rPr>
          <w:rFonts w:ascii="Cambria" w:eastAsia="Calibri" w:hAnsi="Cambria" w:cs="Arial" w:hint="cs"/>
          <w:sz w:val="24"/>
          <w:szCs w:val="24"/>
          <w:rtl/>
        </w:rPr>
        <w:t xml:space="preserve">علمية (نظرية) - جمالية    - اقتصادية     - </w:t>
      </w:r>
      <w:r w:rsidRPr="000469C5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سياسية</w:t>
      </w:r>
      <w:r w:rsidRPr="000469C5"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 xml:space="preserve"> </w:t>
      </w:r>
    </w:p>
    <w:p w:rsidR="0076579E" w:rsidRPr="000469C5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0469C5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تؤدي القيم فيما يتعلق بالسلوك والتصرفات ما يلي:</w:t>
      </w:r>
    </w:p>
    <w:p w:rsidR="0076579E" w:rsidRPr="000469C5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0469C5">
        <w:rPr>
          <w:rFonts w:ascii="Cambria" w:eastAsia="Calibri" w:hAnsi="Cambria" w:cs="Arial" w:hint="cs"/>
          <w:sz w:val="24"/>
          <w:szCs w:val="24"/>
          <w:rtl/>
        </w:rPr>
        <w:t xml:space="preserve">تحديد بدائل التصرف      - تقييم بدائل التصرف      - تحديد ردود الفعل     - </w:t>
      </w:r>
      <w:r w:rsidRPr="000469C5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كل ما سبق</w:t>
      </w:r>
    </w:p>
    <w:p w:rsidR="0076579E" w:rsidRPr="000469C5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0469C5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العلاقة بين التوافق في القيم بين الافراد ورضاهم عن العمل هي علاقة:</w:t>
      </w:r>
    </w:p>
    <w:p w:rsidR="0076579E" w:rsidRPr="000469C5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0469C5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طردية</w:t>
      </w:r>
      <w:r w:rsidRPr="000469C5"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 xml:space="preserve"> </w:t>
      </w:r>
      <w:r w:rsidRPr="000469C5">
        <w:rPr>
          <w:rFonts w:ascii="Cambria" w:eastAsia="Calibri" w:hAnsi="Cambria" w:cs="Arial" w:hint="cs"/>
          <w:sz w:val="24"/>
          <w:szCs w:val="24"/>
          <w:rtl/>
        </w:rPr>
        <w:t xml:space="preserve">   - عكسية    - لا توجد علاقة     - لا شيء مما سبق</w:t>
      </w:r>
    </w:p>
    <w:p w:rsidR="0076579E" w:rsidRPr="000469C5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0469C5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العلاقة بين التوافق في قيم فريق العمل وفعاليته هي علاقة:</w:t>
      </w:r>
    </w:p>
    <w:p w:rsidR="0076579E" w:rsidRPr="000469C5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0469C5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طردية</w:t>
      </w:r>
      <w:r w:rsidRPr="000469C5"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 xml:space="preserve"> </w:t>
      </w:r>
      <w:r w:rsidRPr="000469C5">
        <w:rPr>
          <w:rFonts w:ascii="Cambria" w:eastAsia="Calibri" w:hAnsi="Cambria" w:cs="Arial" w:hint="cs"/>
          <w:sz w:val="24"/>
          <w:szCs w:val="24"/>
          <w:rtl/>
        </w:rPr>
        <w:t xml:space="preserve">   - عكسية    - لا توجد علاقة     - لا شيء مما سبق</w:t>
      </w:r>
    </w:p>
    <w:p w:rsidR="0076579E" w:rsidRPr="000469C5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0469C5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العلاقة بين التوافق في القيم وبين معدلات ترك العمل هي علاقة:</w:t>
      </w:r>
    </w:p>
    <w:p w:rsidR="0076579E" w:rsidRPr="000469C5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0469C5">
        <w:rPr>
          <w:rFonts w:ascii="Cambria" w:eastAsia="Calibri" w:hAnsi="Cambria" w:cs="Arial" w:hint="cs"/>
          <w:sz w:val="24"/>
          <w:szCs w:val="24"/>
          <w:rtl/>
        </w:rPr>
        <w:t xml:space="preserve">طردية    </w:t>
      </w:r>
      <w:r w:rsidRPr="000469C5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- عكسية</w:t>
      </w:r>
      <w:r w:rsidRPr="000469C5">
        <w:rPr>
          <w:rFonts w:ascii="Cambria" w:eastAsia="Calibri" w:hAnsi="Cambria" w:cs="Arial" w:hint="cs"/>
          <w:sz w:val="24"/>
          <w:szCs w:val="24"/>
          <w:rtl/>
        </w:rPr>
        <w:t xml:space="preserve">    - لا توجد علاقة    - لا شيء مما سبق</w:t>
      </w:r>
    </w:p>
    <w:p w:rsidR="0076579E" w:rsidRPr="000469C5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0469C5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قائمة القيم لأي منظمة هي مسئولية اساسية لـ:</w:t>
      </w:r>
    </w:p>
    <w:p w:rsidR="0076579E" w:rsidRPr="000469C5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0469C5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الادارة العليا</w:t>
      </w:r>
      <w:r w:rsidRPr="000469C5">
        <w:rPr>
          <w:rFonts w:ascii="Cambria" w:eastAsia="Calibri" w:hAnsi="Cambria" w:cs="Arial" w:hint="cs"/>
          <w:sz w:val="24"/>
          <w:szCs w:val="24"/>
          <w:rtl/>
        </w:rPr>
        <w:t xml:space="preserve">    - الادارة الوسطى    - الادارة الدنيا     - المنفذون</w:t>
      </w:r>
    </w:p>
    <w:p w:rsidR="0076579E" w:rsidRPr="000469C5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0469C5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كل مدير في ادارته مسئول عن المحافظة على القيم عن طريق:</w:t>
      </w:r>
    </w:p>
    <w:p w:rsidR="0076579E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0469C5">
        <w:rPr>
          <w:rFonts w:ascii="Cambria" w:eastAsia="Calibri" w:hAnsi="Cambria" w:cs="Arial" w:hint="cs"/>
          <w:sz w:val="24"/>
          <w:szCs w:val="24"/>
          <w:rtl/>
        </w:rPr>
        <w:t xml:space="preserve">القدوة     - الاقناع      - الاجبار     - </w:t>
      </w:r>
      <w:r w:rsidRPr="000469C5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كل ما سبق</w:t>
      </w:r>
    </w:p>
    <w:p w:rsidR="0076579E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sz w:val="24"/>
          <w:szCs w:val="24"/>
        </w:rPr>
      </w:pPr>
    </w:p>
    <w:p w:rsidR="0076579E" w:rsidRDefault="0076579E" w:rsidP="0076579E">
      <w:pPr>
        <w:spacing w:after="200" w:line="240" w:lineRule="auto"/>
        <w:contextualSpacing/>
        <w:jc w:val="center"/>
        <w:rPr>
          <w:rFonts w:ascii="Cambria" w:eastAsia="Calibri" w:hAnsi="Cambria" w:cs="Arial"/>
          <w:b/>
          <w:bCs/>
          <w:color w:val="FF0000"/>
          <w:sz w:val="24"/>
          <w:szCs w:val="24"/>
          <w:u w:val="single"/>
          <w:rtl/>
        </w:rPr>
      </w:pPr>
      <w:r w:rsidRPr="00652C50">
        <w:rPr>
          <w:rFonts w:ascii="Cambria" w:eastAsia="Calibri" w:hAnsi="Cambria" w:cs="Arial" w:hint="cs"/>
          <w:b/>
          <w:bCs/>
          <w:color w:val="FF0000"/>
          <w:sz w:val="24"/>
          <w:szCs w:val="24"/>
          <w:u w:val="single"/>
          <w:rtl/>
        </w:rPr>
        <w:t xml:space="preserve">من هنا يبدا </w:t>
      </w:r>
      <w:proofErr w:type="gramStart"/>
      <w:r w:rsidRPr="00652C50">
        <w:rPr>
          <w:rFonts w:ascii="Cambria" w:eastAsia="Calibri" w:hAnsi="Cambria" w:cs="Arial" w:hint="cs"/>
          <w:b/>
          <w:bCs/>
          <w:color w:val="FF0000"/>
          <w:sz w:val="24"/>
          <w:szCs w:val="24"/>
          <w:u w:val="single"/>
          <w:rtl/>
        </w:rPr>
        <w:t xml:space="preserve">بالفصل  </w:t>
      </w:r>
      <w:r>
        <w:rPr>
          <w:rFonts w:ascii="Cambria" w:eastAsia="Calibri" w:hAnsi="Cambria" w:cs="Arial" w:hint="cs"/>
          <w:b/>
          <w:bCs/>
          <w:color w:val="FF0000"/>
          <w:sz w:val="24"/>
          <w:szCs w:val="24"/>
          <w:u w:val="single"/>
          <w:rtl/>
        </w:rPr>
        <w:t>بعنوان</w:t>
      </w:r>
      <w:proofErr w:type="gramEnd"/>
      <w:r w:rsidRPr="00652C50">
        <w:rPr>
          <w:rFonts w:ascii="Cambria" w:eastAsia="Calibri" w:hAnsi="Cambria" w:cs="Arial" w:hint="cs"/>
          <w:b/>
          <w:bCs/>
          <w:color w:val="FF0000"/>
          <w:sz w:val="24"/>
          <w:szCs w:val="24"/>
          <w:u w:val="single"/>
          <w:rtl/>
        </w:rPr>
        <w:t xml:space="preserve"> القوة التنظيمية</w:t>
      </w:r>
    </w:p>
    <w:p w:rsidR="0076579E" w:rsidRPr="000469C5" w:rsidRDefault="0076579E" w:rsidP="0076579E">
      <w:pPr>
        <w:spacing w:after="200" w:line="240" w:lineRule="auto"/>
        <w:contextualSpacing/>
        <w:jc w:val="center"/>
        <w:rPr>
          <w:rFonts w:ascii="Cambria" w:eastAsia="Calibri" w:hAnsi="Cambria" w:cs="Arial"/>
          <w:b/>
          <w:bCs/>
          <w:color w:val="FF0000"/>
          <w:sz w:val="24"/>
          <w:szCs w:val="24"/>
          <w:u w:val="single"/>
        </w:rPr>
      </w:pPr>
    </w:p>
    <w:p w:rsidR="0076579E" w:rsidRPr="000469C5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0469C5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تتضمن السلطة الحق في:</w:t>
      </w:r>
    </w:p>
    <w:p w:rsidR="0076579E" w:rsidRPr="000469C5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0469C5">
        <w:rPr>
          <w:rFonts w:ascii="Cambria" w:eastAsia="Calibri" w:hAnsi="Cambria" w:cs="Arial" w:hint="cs"/>
          <w:sz w:val="24"/>
          <w:szCs w:val="24"/>
          <w:rtl/>
        </w:rPr>
        <w:t xml:space="preserve">اتخاذ القرارات     - اصدار الاوامر   - المتابعة     - </w:t>
      </w:r>
      <w:r w:rsidRPr="000469C5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كل ما سبق</w:t>
      </w:r>
    </w:p>
    <w:p w:rsidR="0076579E" w:rsidRPr="000469C5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0469C5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القوة التي يملكها صاحبها ولا يمارسها فعلياً هي:</w:t>
      </w:r>
    </w:p>
    <w:p w:rsidR="0076579E" w:rsidRPr="000469C5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0469C5">
        <w:rPr>
          <w:rFonts w:ascii="Cambria" w:eastAsia="Calibri" w:hAnsi="Cambria" w:cs="Arial" w:hint="cs"/>
          <w:sz w:val="24"/>
          <w:szCs w:val="24"/>
          <w:rtl/>
        </w:rPr>
        <w:t xml:space="preserve">قوة حقيقية    - </w:t>
      </w:r>
      <w:r w:rsidRPr="000469C5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قوة متاحة</w:t>
      </w:r>
      <w:r w:rsidRPr="000469C5">
        <w:rPr>
          <w:rFonts w:ascii="Cambria" w:eastAsia="Calibri" w:hAnsi="Cambria" w:cs="Arial" w:hint="cs"/>
          <w:sz w:val="24"/>
          <w:szCs w:val="24"/>
          <w:rtl/>
        </w:rPr>
        <w:t xml:space="preserve">   - قوة رأسية     - قوة افقية </w:t>
      </w:r>
    </w:p>
    <w:p w:rsidR="0076579E" w:rsidRPr="000469C5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0469C5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الاشخاص الاكبر سناً يملكون نوع من القوة مستمدة من ثقافة المجتمع تسمى:</w:t>
      </w:r>
    </w:p>
    <w:p w:rsidR="0076579E" w:rsidRPr="000469C5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0469C5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قوة الحكمة</w:t>
      </w:r>
      <w:r w:rsidRPr="000469C5">
        <w:rPr>
          <w:rFonts w:ascii="Cambria" w:eastAsia="Calibri" w:hAnsi="Cambria" w:cs="Arial" w:hint="cs"/>
          <w:sz w:val="24"/>
          <w:szCs w:val="24"/>
          <w:rtl/>
        </w:rPr>
        <w:t xml:space="preserve">    - قوة الخبرة      - قوة المعلومات     - قوة السلطة</w:t>
      </w:r>
    </w:p>
    <w:p w:rsidR="0076579E" w:rsidRPr="000469C5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0469C5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اعجاب شخص بآخر وانجذابه اليه يسمى:</w:t>
      </w:r>
    </w:p>
    <w:p w:rsidR="0076579E" w:rsidRPr="000469C5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0469C5">
        <w:rPr>
          <w:rFonts w:ascii="Cambria" w:eastAsia="Calibri" w:hAnsi="Cambria" w:cs="Arial" w:hint="cs"/>
          <w:sz w:val="24"/>
          <w:szCs w:val="24"/>
          <w:rtl/>
        </w:rPr>
        <w:t xml:space="preserve">قوة الخبرة    - القوة الشرعية   - </w:t>
      </w:r>
      <w:r w:rsidRPr="000469C5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القوة المرجعية</w:t>
      </w:r>
      <w:r w:rsidRPr="000469C5">
        <w:rPr>
          <w:rFonts w:ascii="Cambria" w:eastAsia="Calibri" w:hAnsi="Cambria" w:cs="Arial" w:hint="cs"/>
          <w:sz w:val="24"/>
          <w:szCs w:val="24"/>
          <w:rtl/>
        </w:rPr>
        <w:t xml:space="preserve"> </w:t>
      </w:r>
      <w:r w:rsidRPr="00C848AC"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 xml:space="preserve">او </w:t>
      </w:r>
      <w:proofErr w:type="gramStart"/>
      <w:r w:rsidRPr="00C848AC"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>القدوة</w:t>
      </w:r>
      <w:r w:rsidRPr="000469C5">
        <w:rPr>
          <w:rFonts w:ascii="Cambria" w:eastAsia="Calibri" w:hAnsi="Cambria" w:cs="Arial" w:hint="cs"/>
          <w:sz w:val="24"/>
          <w:szCs w:val="24"/>
          <w:rtl/>
        </w:rPr>
        <w:t xml:space="preserve">  -</w:t>
      </w:r>
      <w:proofErr w:type="gramEnd"/>
      <w:r w:rsidRPr="000469C5">
        <w:rPr>
          <w:rFonts w:ascii="Cambria" w:eastAsia="Calibri" w:hAnsi="Cambria" w:cs="Arial" w:hint="cs"/>
          <w:sz w:val="24"/>
          <w:szCs w:val="24"/>
          <w:rtl/>
        </w:rPr>
        <w:t xml:space="preserve"> قوة المعلومات </w:t>
      </w:r>
    </w:p>
    <w:p w:rsidR="0076579E" w:rsidRPr="000469C5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0469C5">
        <w:rPr>
          <w:rFonts w:ascii="Cambria" w:eastAsia="Calibri" w:hAnsi="Cambria" w:cs="Arial" w:hint="cs"/>
          <w:b/>
          <w:bCs/>
          <w:sz w:val="24"/>
          <w:szCs w:val="24"/>
          <w:rtl/>
        </w:rPr>
        <w:t>يشمل رد فعل المتأثرين ردود الافعال التالية:</w:t>
      </w:r>
    </w:p>
    <w:p w:rsidR="0076579E" w:rsidRPr="000469C5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  <w:u w:val="single"/>
        </w:rPr>
      </w:pPr>
      <w:r w:rsidRPr="000469C5">
        <w:rPr>
          <w:rFonts w:ascii="Cambria" w:eastAsia="Calibri" w:hAnsi="Cambria" w:cs="Arial" w:hint="cs"/>
          <w:sz w:val="24"/>
          <w:szCs w:val="24"/>
          <w:rtl/>
        </w:rPr>
        <w:t xml:space="preserve">تحديد بدائل التصرف    - تقييم بدائل التصرف    - تحديد ردود الفعل   </w:t>
      </w:r>
      <w:r w:rsidRPr="000469C5">
        <w:rPr>
          <w:rFonts w:ascii="Cambria" w:eastAsia="Calibri" w:hAnsi="Cambria" w:cs="Arial" w:hint="cs"/>
          <w:b/>
          <w:bCs/>
          <w:sz w:val="24"/>
          <w:szCs w:val="24"/>
          <w:highlight w:val="lightGray"/>
          <w:u w:val="single"/>
          <w:rtl/>
        </w:rPr>
        <w:t xml:space="preserve">- </w:t>
      </w:r>
      <w:r w:rsidRPr="000469C5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لا شيء مما سبق</w:t>
      </w:r>
      <w:r w:rsidRPr="007C7AC5"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 xml:space="preserve"> </w:t>
      </w:r>
    </w:p>
    <w:p w:rsidR="0076579E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  <w:rtl/>
        </w:rPr>
      </w:pPr>
      <w:r w:rsidRPr="000469C5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التصحيح: (الشكوى، الطاعة، الرفض</w:t>
      </w:r>
      <w:r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 xml:space="preserve"> او الاستجابة</w:t>
      </w:r>
      <w:r w:rsidRPr="000469C5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)</w:t>
      </w:r>
    </w:p>
    <w:p w:rsidR="0076579E" w:rsidRPr="000469C5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0469C5">
        <w:rPr>
          <w:rFonts w:ascii="Cambria" w:eastAsia="Calibri" w:hAnsi="Cambria" w:cs="Arial" w:hint="cs"/>
          <w:b/>
          <w:bCs/>
          <w:sz w:val="24"/>
          <w:szCs w:val="24"/>
          <w:rtl/>
        </w:rPr>
        <w:t>يمكن التقليل من تأثير القوة عن طريق:</w:t>
      </w:r>
    </w:p>
    <w:p w:rsidR="0076579E" w:rsidRPr="000469C5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0469C5">
        <w:rPr>
          <w:rFonts w:ascii="Cambria" w:eastAsia="Calibri" w:hAnsi="Cambria" w:cs="Arial" w:hint="cs"/>
          <w:sz w:val="24"/>
          <w:szCs w:val="24"/>
          <w:rtl/>
        </w:rPr>
        <w:t xml:space="preserve">المساومة   - الاستقطاب    - الاندماج    - </w:t>
      </w:r>
      <w:r w:rsidRPr="000469C5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كل ما سبق</w:t>
      </w:r>
    </w:p>
    <w:p w:rsidR="0076579E" w:rsidRPr="000469C5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0469C5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المدخل الذي يصرح بأن القوة تتواجد لدى من يملكون السلطة هو المدخل:</w:t>
      </w:r>
    </w:p>
    <w:p w:rsidR="0076579E" w:rsidRPr="000469C5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0469C5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المدخل العقلي الرشيد</w:t>
      </w:r>
      <w:r w:rsidRPr="000469C5">
        <w:rPr>
          <w:rFonts w:ascii="Cambria" w:eastAsia="Calibri" w:hAnsi="Cambria" w:cs="Arial" w:hint="cs"/>
          <w:sz w:val="24"/>
          <w:szCs w:val="24"/>
          <w:rtl/>
        </w:rPr>
        <w:t xml:space="preserve">   - المدخل </w:t>
      </w:r>
      <w:proofErr w:type="spellStart"/>
      <w:r w:rsidRPr="000469C5">
        <w:rPr>
          <w:rFonts w:ascii="Cambria" w:eastAsia="Calibri" w:hAnsi="Cambria" w:cs="Arial" w:hint="cs"/>
          <w:sz w:val="24"/>
          <w:szCs w:val="24"/>
          <w:rtl/>
        </w:rPr>
        <w:t>الموقفي</w:t>
      </w:r>
      <w:proofErr w:type="spellEnd"/>
      <w:r w:rsidRPr="000469C5">
        <w:rPr>
          <w:rFonts w:ascii="Cambria" w:eastAsia="Calibri" w:hAnsi="Cambria" w:cs="Arial" w:hint="cs"/>
          <w:sz w:val="24"/>
          <w:szCs w:val="24"/>
          <w:rtl/>
        </w:rPr>
        <w:t xml:space="preserve">    - المدخل التوافقي    - لا شيء مما سبق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قوة الادارة او القسم تتوقف على:</w:t>
      </w:r>
    </w:p>
    <w:p w:rsidR="0076579E" w:rsidRDefault="0076579E" w:rsidP="0076579E">
      <w:pPr>
        <w:numPr>
          <w:ilvl w:val="0"/>
          <w:numId w:val="2"/>
        </w:numPr>
        <w:spacing w:after="200" w:line="240" w:lineRule="auto"/>
        <w:ind w:left="0"/>
        <w:contextualSpacing/>
        <w:rPr>
          <w:rFonts w:ascii="Cambria" w:eastAsia="Calibri" w:hAnsi="Cambria" w:cs="Arial"/>
          <w:sz w:val="24"/>
          <w:szCs w:val="24"/>
        </w:rPr>
      </w:pPr>
      <w:r w:rsidRPr="00310620">
        <w:rPr>
          <w:rFonts w:ascii="Cambria" w:eastAsia="Calibri" w:hAnsi="Cambria" w:cs="Arial" w:hint="cs"/>
          <w:sz w:val="24"/>
          <w:szCs w:val="24"/>
          <w:rtl/>
        </w:rPr>
        <w:t xml:space="preserve">القدرة على التكيف   - ادارة الانشطة المركزية   - القدرة على توفير الموارد   -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كل ما سبق</w:t>
      </w:r>
      <w:r w:rsidRPr="00310620">
        <w:rPr>
          <w:rFonts w:ascii="Cambria" w:eastAsia="Calibri" w:hAnsi="Cambria" w:cs="Arial" w:hint="cs"/>
          <w:sz w:val="24"/>
          <w:szCs w:val="24"/>
          <w:rtl/>
        </w:rPr>
        <w:t xml:space="preserve"> </w:t>
      </w:r>
    </w:p>
    <w:p w:rsidR="0076579E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sz w:val="24"/>
          <w:szCs w:val="24"/>
          <w:rtl/>
        </w:rPr>
      </w:pPr>
    </w:p>
    <w:p w:rsidR="0076579E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sz w:val="24"/>
          <w:szCs w:val="24"/>
          <w:rtl/>
        </w:rPr>
      </w:pPr>
    </w:p>
    <w:p w:rsidR="0076579E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sz w:val="24"/>
          <w:szCs w:val="24"/>
        </w:rPr>
      </w:pPr>
    </w:p>
    <w:p w:rsidR="0076579E" w:rsidRPr="00310620" w:rsidRDefault="0076579E" w:rsidP="0076579E">
      <w:pPr>
        <w:spacing w:after="200" w:line="240" w:lineRule="auto"/>
        <w:contextualSpacing/>
        <w:jc w:val="center"/>
        <w:rPr>
          <w:rFonts w:ascii="Cambria" w:eastAsia="Calibri" w:hAnsi="Cambria" w:cs="Arial"/>
          <w:b/>
          <w:bCs/>
          <w:color w:val="FF0000"/>
          <w:sz w:val="24"/>
          <w:szCs w:val="24"/>
          <w:u w:val="single"/>
        </w:rPr>
      </w:pPr>
      <w:r w:rsidRPr="009B53FE">
        <w:rPr>
          <w:rFonts w:ascii="Cambria" w:eastAsia="Calibri" w:hAnsi="Cambria" w:cs="Arial" w:hint="cs"/>
          <w:b/>
          <w:bCs/>
          <w:color w:val="FF0000"/>
          <w:sz w:val="24"/>
          <w:szCs w:val="24"/>
          <w:u w:val="single"/>
          <w:rtl/>
        </w:rPr>
        <w:lastRenderedPageBreak/>
        <w:t>المحاضرة الثامنة صح ام خطا .......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 تساعد القيم على تحقيق التكامل بين أهداف الافراد والجماعات: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  <w:rtl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صح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تؤثر القيم على القرارات الشخصية كما تؤثر على القرارات التنظيمية: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  <w:rtl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صح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مدى استجابة المدير للمشكلات وإيجاد الحلول المناسبة لها تتأثر بقيمه الشخصية: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  <w:rtl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صح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لا توجد فروق جوهرية بين القيم والأخلاق: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rtl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خطا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(يوجد فروق)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الشخص الذي يخرج عن اتجاهات المجتمع يتعرض لنوع من العقاب الاجتماعي:</w:t>
      </w:r>
    </w:p>
    <w:p w:rsidR="0076579E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rtl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خطا</w:t>
      </w:r>
      <w:r w:rsidRPr="00310620">
        <w:rPr>
          <w:rFonts w:ascii="Cambria" w:eastAsia="Calibri" w:hAnsi="Cambria" w:cs="Arial" w:hint="cs"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(قيم المجتمع)</w:t>
      </w:r>
      <w:r w:rsidRPr="00310620">
        <w:rPr>
          <w:rFonts w:ascii="Cambria" w:eastAsia="Calibri" w:hAnsi="Cambria" w:cs="Arial" w:hint="cs"/>
          <w:sz w:val="24"/>
          <w:szCs w:val="24"/>
          <w:rtl/>
        </w:rPr>
        <w:t xml:space="preserve"> أما الذي يخرج عن اتجاهات المجتمع لا يتعرض لنوع من العقاب الاجتماعي.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sz w:val="24"/>
          <w:szCs w:val="24"/>
        </w:rPr>
      </w:pPr>
      <w:r w:rsidRPr="00386917">
        <w:rPr>
          <w:rFonts w:ascii="Cambria" w:eastAsia="Calibri" w:hAnsi="Cambria" w:cs="Arial" w:hint="cs"/>
          <w:sz w:val="24"/>
          <w:szCs w:val="24"/>
          <w:rtl/>
        </w:rPr>
        <w:t>الشخص الذي يخرج عن قيم المجتمع يتعرض لنوع من عقاب الاجتماعي.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القيم الشخصية غير قابله للتغيير على الإطلاق: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  <w:rtl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 xml:space="preserve">خطا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(القيم لا تتغير على المدى القريب ولكن تتغير على المدى البعيد وفقاً لخبرة الشخص وثقافته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>)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لا يوجد ما يسمى بالقيم الإيجابية والقيم السلبية فجميع القيم ايجابية: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  <w:rtl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صح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السلوك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السيء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جانب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بعض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الاشخاص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يرجع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إلى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قيمهم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السلبية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خطا</w:t>
      </w:r>
      <w:r w:rsidRPr="00310620">
        <w:rPr>
          <w:rFonts w:ascii="Cambria" w:eastAsia="Calibri" w:hAnsi="Cambria"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>(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السلوك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السيء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لا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ينتج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من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قيم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سلبيه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ولا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من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قيم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ايجابيه،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السلوك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السيء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ينتج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نتيجة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ان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انسان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في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لحظة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السلوك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السيء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يتجاهل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قيمه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ويتركها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وراء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ظهره)</w:t>
      </w:r>
      <w:r w:rsidRPr="00310620">
        <w:rPr>
          <w:rFonts w:ascii="Cambria" w:eastAsia="Calibri" w:hAnsi="Cambria" w:cs="Arial"/>
          <w:b/>
          <w:bCs/>
          <w:sz w:val="24"/>
          <w:szCs w:val="24"/>
          <w:u w:val="single"/>
          <w:rtl/>
        </w:rPr>
        <w:t xml:space="preserve">   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يمكن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التعرف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على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أنماط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الشخصية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عن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طريق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سؤال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الشخص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عنها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وجهاً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لوجه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خطا</w:t>
      </w:r>
      <w:r w:rsidRPr="00310620">
        <w:rPr>
          <w:rFonts w:ascii="Cambria" w:eastAsia="Calibri" w:hAnsi="Cambria" w:cs="Arial"/>
          <w:b/>
          <w:bCs/>
          <w:sz w:val="24"/>
          <w:szCs w:val="24"/>
          <w:highlight w:val="yellow"/>
          <w:u w:val="single"/>
          <w:rtl/>
        </w:rPr>
        <w:t xml:space="preserve"> (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عن</w:t>
      </w:r>
      <w:r w:rsidRPr="00310620">
        <w:rPr>
          <w:rFonts w:ascii="Cambria" w:eastAsia="Calibri" w:hAnsi="Cambria"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طريق</w:t>
      </w:r>
      <w:r w:rsidRPr="00310620">
        <w:rPr>
          <w:rFonts w:ascii="Cambria" w:eastAsia="Calibri" w:hAnsi="Cambria"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ميول</w:t>
      </w:r>
      <w:r w:rsidRPr="00310620">
        <w:rPr>
          <w:rFonts w:ascii="Cambria" w:eastAsia="Calibri" w:hAnsi="Cambria"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الشخص</w:t>
      </w:r>
      <w:r w:rsidRPr="00310620">
        <w:rPr>
          <w:rFonts w:ascii="Cambria" w:eastAsia="Calibri" w:hAnsi="Cambria" w:cs="Arial"/>
          <w:b/>
          <w:bCs/>
          <w:sz w:val="24"/>
          <w:szCs w:val="24"/>
          <w:highlight w:val="yellow"/>
          <w:u w:val="single"/>
          <w:rtl/>
        </w:rPr>
        <w:t>)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القيم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موجودة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عند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جميع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الافراد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ولكنها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تختلف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في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اهميتها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النسبية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شخص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لأخر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sz w:val="24"/>
          <w:szCs w:val="24"/>
          <w:u w:val="single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صح</w:t>
      </w:r>
      <w:r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 xml:space="preserve"> </w:t>
      </w:r>
      <w:r w:rsidRPr="0062756B">
        <w:rPr>
          <w:rFonts w:ascii="Cambria" w:eastAsia="Calibri" w:hAnsi="Cambria" w:cs="Arial" w:hint="cs"/>
          <w:sz w:val="24"/>
          <w:szCs w:val="24"/>
          <w:u w:val="single"/>
          <w:rtl/>
        </w:rPr>
        <w:t xml:space="preserve">القيم </w:t>
      </w:r>
      <w:proofErr w:type="gramStart"/>
      <w:r w:rsidRPr="0062756B">
        <w:rPr>
          <w:rFonts w:ascii="Cambria" w:eastAsia="Calibri" w:hAnsi="Cambria" w:cs="Arial" w:hint="cs"/>
          <w:sz w:val="24"/>
          <w:szCs w:val="24"/>
          <w:u w:val="single"/>
          <w:rtl/>
        </w:rPr>
        <w:t>السته</w:t>
      </w:r>
      <w:proofErr w:type="gramEnd"/>
      <w:r w:rsidRPr="0062756B">
        <w:rPr>
          <w:rFonts w:ascii="Cambria" w:eastAsia="Calibri" w:hAnsi="Cambria" w:cs="Arial" w:hint="cs"/>
          <w:sz w:val="24"/>
          <w:szCs w:val="24"/>
          <w:u w:val="single"/>
          <w:rtl/>
        </w:rPr>
        <w:t xml:space="preserve"> موجودة عند كل شخص وتختلف من شخص لشخص 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يجب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أن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يكون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تصرفات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الافراد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وفقاً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لرغبتهم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وارادتهم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حتى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يمكن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تحديد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قيمهم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صح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قائمة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القيم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في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منظمة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صحية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تكون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مشابهة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لقائمة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القيم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في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منظمة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تنظيمية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خطا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rtl/>
        </w:rPr>
        <w:t>(قيم</w:t>
      </w:r>
      <w:r w:rsidRPr="00310620">
        <w:rPr>
          <w:rFonts w:ascii="Cambria" w:eastAsia="Calibri" w:hAnsi="Cambria" w:cs="Arial"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rtl/>
        </w:rPr>
        <w:t>المنظمة</w:t>
      </w:r>
      <w:r w:rsidRPr="00310620">
        <w:rPr>
          <w:rFonts w:ascii="Cambria" w:eastAsia="Calibri" w:hAnsi="Cambria" w:cs="Arial"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rtl/>
        </w:rPr>
        <w:t>تختلف</w:t>
      </w:r>
      <w:r w:rsidRPr="00310620">
        <w:rPr>
          <w:rFonts w:ascii="Cambria" w:eastAsia="Calibri" w:hAnsi="Cambria" w:cs="Arial"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rtl/>
        </w:rPr>
        <w:t>باختلاف</w:t>
      </w:r>
      <w:r w:rsidRPr="00310620">
        <w:rPr>
          <w:rFonts w:ascii="Cambria" w:eastAsia="Calibri" w:hAnsi="Cambria" w:cs="Arial"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rtl/>
        </w:rPr>
        <w:t>نشاط</w:t>
      </w:r>
      <w:r w:rsidRPr="00310620">
        <w:rPr>
          <w:rFonts w:ascii="Cambria" w:eastAsia="Calibri" w:hAnsi="Cambria" w:cs="Arial"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rtl/>
        </w:rPr>
        <w:t>المنظمة)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الهيكل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التنظيمي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قد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يكون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مدعم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لقائمة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القيم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وقد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يكون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عائق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لها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صح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لا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توجد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اي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مسئولية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لإدارة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الموارد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البشرية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عن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تحقيق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التوافق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في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القيم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بالمنظمة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  <w:rtl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خطا</w:t>
      </w:r>
      <w:r w:rsidRPr="00310620">
        <w:rPr>
          <w:rFonts w:ascii="Cambria" w:eastAsia="Calibri" w:hAnsi="Cambria" w:cs="Arial"/>
          <w:b/>
          <w:bCs/>
          <w:sz w:val="24"/>
          <w:szCs w:val="24"/>
          <w:highlight w:val="yellow"/>
          <w:u w:val="single"/>
          <w:rtl/>
        </w:rPr>
        <w:t xml:space="preserve"> (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يوجد</w:t>
      </w:r>
      <w:r w:rsidRPr="00310620">
        <w:rPr>
          <w:rFonts w:ascii="Cambria" w:eastAsia="Calibri" w:hAnsi="Cambria" w:cs="Arial"/>
          <w:b/>
          <w:bCs/>
          <w:sz w:val="24"/>
          <w:szCs w:val="24"/>
          <w:highlight w:val="yellow"/>
          <w:u w:val="single"/>
          <w:rtl/>
        </w:rPr>
        <w:t>)</w:t>
      </w:r>
      <w:r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 xml:space="preserve"> 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</w:rPr>
      </w:pP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القوة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الفردية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قد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تساعد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أو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تعوق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تحقيق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الاهداف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التنظيمية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صح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القوة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الادارية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هي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المملوكة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لبعض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الادارات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أو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الاقسام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بالمنظمة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صح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القوة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الرأسية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مرتبطة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بنظام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السلطة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والهيكل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التنظيمي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صح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تختلف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قوة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الافراد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باختلاف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مركزهم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الوظيفي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صح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القوة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والتسلط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أو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الهيمنة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تؤدي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جميعها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نفس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المعنى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خطا</w:t>
      </w:r>
      <w:r w:rsidRPr="00310620">
        <w:rPr>
          <w:rFonts w:ascii="Cambria" w:eastAsia="Calibri" w:hAnsi="Cambria" w:cs="Arial"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>(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تتضمن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مفاهيم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التسلط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والهيمنة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جوانب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الاكراه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والشدة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والعنف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أما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القوة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لا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تحتمل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ذلك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على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الاطلاق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>)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السلطة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مفهوم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أوسع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القوة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خطا</w:t>
      </w:r>
      <w:r w:rsidRPr="00310620">
        <w:rPr>
          <w:rFonts w:ascii="Cambria" w:eastAsia="Calibri" w:hAnsi="Cambria" w:cs="Arial"/>
          <w:b/>
          <w:bCs/>
          <w:sz w:val="24"/>
          <w:szCs w:val="24"/>
          <w:highlight w:val="yellow"/>
          <w:u w:val="single"/>
          <w:rtl/>
        </w:rPr>
        <w:t xml:space="preserve"> </w:t>
      </w:r>
      <w:r w:rsidRPr="00310620">
        <w:rPr>
          <w:rFonts w:ascii="Cambria" w:eastAsia="Calibri" w:hAnsi="Cambria" w:cs="Arial"/>
          <w:b/>
          <w:bCs/>
          <w:sz w:val="24"/>
          <w:szCs w:val="24"/>
          <w:highlight w:val="yellow"/>
          <w:rtl/>
        </w:rPr>
        <w:t>(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السلطة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جزء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من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القوة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وبالتالي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القوة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أوسع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من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السلطة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لأن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السلطة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أحد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مصادر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القوة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>)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السلطة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تتدفق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اعلى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إلى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أسفل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بينما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القوة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تتدفق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في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جميع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الاتجاهات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صح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القوة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قابلة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للتفويض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مثلها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في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ذلك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مثل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السلطة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خطا</w:t>
      </w:r>
      <w:r w:rsidRPr="00310620">
        <w:rPr>
          <w:rFonts w:ascii="Cambria" w:eastAsia="Calibri" w:hAnsi="Cambria" w:cs="Arial"/>
          <w:b/>
          <w:bCs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(السلطة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يمكن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تفويضها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أما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القوة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فغير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قابله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للتفويض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>)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عدالة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توزيع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المكافآت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تؤثر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على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قوة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المكافآت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صح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lastRenderedPageBreak/>
        <w:t xml:space="preserve"> يعتبر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حجم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العقاب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أحد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العوامل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المؤثرة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على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قوة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العقاب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صح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وفقاً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للمدخل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العقلي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المفسر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للقوة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فإن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قوة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القسم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أو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الادارة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هي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قوة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غير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شخصية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صح</w:t>
      </w:r>
      <w:r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 xml:space="preserve"> قوة إدارية 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الاقسام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أو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الادارات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التي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تؤدي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خدمات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مركزية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للمنظمة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تتمتع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بنوع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القوة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صح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يعتبر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المدير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الذي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يتخذ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قرار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استراتيجي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أكثر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قوة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المدير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الذي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يتخذ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قرار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تنفيذي:</w:t>
      </w:r>
    </w:p>
    <w:p w:rsidR="0076579E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  <w:rtl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صح</w:t>
      </w:r>
    </w:p>
    <w:p w:rsidR="0076579E" w:rsidRPr="00310620" w:rsidRDefault="0076579E" w:rsidP="0076579E">
      <w:pPr>
        <w:spacing w:after="200" w:line="240" w:lineRule="auto"/>
        <w:contextualSpacing/>
        <w:jc w:val="center"/>
        <w:rPr>
          <w:rFonts w:ascii="Cambria" w:eastAsia="Calibri" w:hAnsi="Cambria" w:cs="Arial"/>
          <w:b/>
          <w:bCs/>
          <w:color w:val="FF0000"/>
          <w:sz w:val="24"/>
          <w:szCs w:val="24"/>
          <w:u w:val="single"/>
        </w:rPr>
      </w:pPr>
      <w:r w:rsidRPr="00E073C2">
        <w:rPr>
          <w:rFonts w:ascii="Cambria" w:eastAsia="Calibri" w:hAnsi="Cambria" w:cs="Arial" w:hint="cs"/>
          <w:b/>
          <w:bCs/>
          <w:color w:val="FF0000"/>
          <w:sz w:val="24"/>
          <w:szCs w:val="24"/>
          <w:u w:val="single"/>
          <w:rtl/>
        </w:rPr>
        <w:t>من هنا يبدا من موضوع إدارة المعرفة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قيمة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الاصول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</w:t>
      </w:r>
      <w:r>
        <w:rPr>
          <w:rFonts w:ascii="Cambria" w:eastAsia="Calibri" w:hAnsi="Cambria" w:cs="Arial" w:hint="cs"/>
          <w:b/>
          <w:bCs/>
          <w:sz w:val="24"/>
          <w:szCs w:val="24"/>
          <w:rtl/>
        </w:rPr>
        <w:t>مادية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للشركات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الرائدة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في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الاسواق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تزيد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عن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قيمة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اصولها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الفكرية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خطأ</w:t>
      </w:r>
      <w:r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 xml:space="preserve"> 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البحث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عن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الاشخاص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الذين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يمتلكون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المعرفة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سمة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سمات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الشركات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المعاصرة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صح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لا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تعتبر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المعرفة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أصل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أصول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الشركة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لأنها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أصل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غير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ملموس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خطأ</w:t>
      </w:r>
      <w:r w:rsidRPr="00310620">
        <w:rPr>
          <w:rFonts w:ascii="Cambria" w:eastAsia="Calibri" w:hAnsi="Cambria" w:cs="Arial"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>(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تعتبر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>)</w:t>
      </w:r>
      <w:r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 xml:space="preserve"> 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لا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يوجد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تنسيق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بين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الاستراتيجية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العامة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للمنظمة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واستراتيجية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غدارة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المعرفة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خطأ</w:t>
      </w:r>
      <w:r w:rsidRPr="00310620">
        <w:rPr>
          <w:rFonts w:ascii="Cambria" w:eastAsia="Calibri" w:hAnsi="Cambria" w:cs="Arial"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>(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يوجد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>)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تعد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التكنولوجيا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أحد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دعائم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ادارة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المعرفة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صح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لا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يوجد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مفهوم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واحد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لإدارة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المعرفة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لدى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العلماء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والباحثين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لأنه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مجال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لم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ينضج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بعد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صح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من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السهل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قياس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عائدات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وتكاليف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المعرفة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بدقة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خطا</w:t>
      </w:r>
      <w:r w:rsidRPr="00310620">
        <w:rPr>
          <w:rFonts w:ascii="Cambria" w:eastAsia="Calibri" w:hAnsi="Cambria" w:cs="Arial" w:hint="cs"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>(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من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الصعب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>)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توجد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ممارسات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موحدة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لجميع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الشركات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في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إدارة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معارفها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خطا</w:t>
      </w:r>
      <w:r w:rsidRPr="00310620">
        <w:rPr>
          <w:rFonts w:ascii="Cambria" w:eastAsia="Calibri" w:hAnsi="Cambria" w:cs="Arial"/>
          <w:b/>
          <w:bCs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>(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لا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توجد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>)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لا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يوجد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فرق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بين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كلاً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البيانات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والمعلومات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والمعارف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خطا</w:t>
      </w:r>
      <w:r w:rsidRPr="00310620">
        <w:rPr>
          <w:rFonts w:ascii="Cambria" w:eastAsia="Calibri" w:hAnsi="Cambria" w:cs="Arial"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>(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يوجد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فرق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>)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المعارف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الضمنية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>لا</w:t>
      </w:r>
      <w:r w:rsidRPr="00310620">
        <w:rPr>
          <w:rFonts w:ascii="Cambria" w:eastAsia="Calibri" w:hAnsi="Cambria" w:cs="Arial"/>
          <w:b/>
          <w:bCs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>يمكن</w:t>
      </w:r>
      <w:r w:rsidRPr="00310620">
        <w:rPr>
          <w:rFonts w:ascii="Cambria" w:eastAsia="Calibri" w:hAnsi="Cambria" w:cs="Arial"/>
          <w:b/>
          <w:bCs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>الحصول</w:t>
      </w:r>
      <w:r w:rsidRPr="00310620">
        <w:rPr>
          <w:rFonts w:ascii="Cambria" w:eastAsia="Calibri" w:hAnsi="Cambria" w:cs="Arial"/>
          <w:b/>
          <w:bCs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>عليها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والاستفادة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منها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لأنها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مخزونة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في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عقول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يمتلكونها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خطا</w:t>
      </w:r>
      <w:r w:rsidRPr="00310620">
        <w:rPr>
          <w:rFonts w:ascii="Cambria" w:eastAsia="Calibri" w:hAnsi="Cambria" w:cs="Arial"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>(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يمكن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>)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عدم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تحويل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المعرفة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ضمنية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إلى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صريحه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يجعل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الصعب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تبادلها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والاستفادة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منها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  <w:rtl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صح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</w:rPr>
      </w:pP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يوجد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العديد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من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الشركات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لديها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إدارة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فعالة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لمعارفها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Pr="00310620" w:rsidRDefault="0076579E" w:rsidP="0076579E">
      <w:pPr>
        <w:spacing w:after="200" w:line="240" w:lineRule="auto"/>
        <w:contextualSpacing/>
        <w:rPr>
          <w:rFonts w:ascii="Cambria" w:eastAsia="Calibri" w:hAnsi="Cambria" w:cs="Arial"/>
          <w:b/>
          <w:bCs/>
          <w:sz w:val="24"/>
          <w:szCs w:val="24"/>
          <w:u w:val="single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صح</w:t>
      </w:r>
    </w:p>
    <w:p w:rsidR="0076579E" w:rsidRPr="00310620" w:rsidRDefault="0076579E" w:rsidP="0076579E">
      <w:pPr>
        <w:numPr>
          <w:ilvl w:val="0"/>
          <w:numId w:val="1"/>
        </w:numPr>
        <w:spacing w:after="200" w:line="240" w:lineRule="auto"/>
        <w:ind w:left="0"/>
        <w:contextualSpacing/>
        <w:rPr>
          <w:rFonts w:ascii="Cambria" w:eastAsia="Calibri" w:hAnsi="Cambria" w:cs="Arial"/>
          <w:b/>
          <w:bCs/>
          <w:sz w:val="24"/>
          <w:szCs w:val="24"/>
        </w:rPr>
      </w:pP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 xml:space="preserve"> التفاوت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بين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البلاد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المتقدمة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rtl/>
        </w:rPr>
        <w:t>والمتخلفة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>يرجع</w:t>
      </w:r>
      <w:r w:rsidRPr="00310620">
        <w:rPr>
          <w:rFonts w:ascii="Cambria" w:eastAsia="Calibri" w:hAnsi="Cambria" w:cs="Arial"/>
          <w:b/>
          <w:bCs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>فقط</w:t>
      </w:r>
      <w:r w:rsidRPr="00310620">
        <w:rPr>
          <w:rFonts w:ascii="Cambria" w:eastAsia="Calibri" w:hAnsi="Cambria" w:cs="Arial"/>
          <w:b/>
          <w:bCs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>إلى</w:t>
      </w:r>
      <w:r w:rsidRPr="00310620">
        <w:rPr>
          <w:rFonts w:ascii="Cambria" w:eastAsia="Calibri" w:hAnsi="Cambria" w:cs="Arial"/>
          <w:b/>
          <w:bCs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>التفاوت</w:t>
      </w:r>
      <w:r w:rsidRPr="00310620">
        <w:rPr>
          <w:rFonts w:ascii="Cambria" w:eastAsia="Calibri" w:hAnsi="Cambria" w:cs="Arial"/>
          <w:b/>
          <w:bCs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>في</w:t>
      </w:r>
      <w:r w:rsidRPr="00310620">
        <w:rPr>
          <w:rFonts w:ascii="Cambria" w:eastAsia="Calibri" w:hAnsi="Cambria" w:cs="Arial"/>
          <w:b/>
          <w:bCs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>الموارد</w:t>
      </w:r>
      <w:r w:rsidRPr="00310620">
        <w:rPr>
          <w:rFonts w:ascii="Cambria" w:eastAsia="Calibri" w:hAnsi="Cambria" w:cs="Arial"/>
          <w:b/>
          <w:bCs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>الطبيعية</w:t>
      </w:r>
      <w:r w:rsidRPr="00310620">
        <w:rPr>
          <w:rFonts w:ascii="Cambria" w:eastAsia="Calibri" w:hAnsi="Cambria" w:cs="Arial"/>
          <w:b/>
          <w:bCs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>ونظم</w:t>
      </w:r>
      <w:r w:rsidRPr="00310620">
        <w:rPr>
          <w:rFonts w:ascii="Cambria" w:eastAsia="Calibri" w:hAnsi="Cambria" w:cs="Arial"/>
          <w:b/>
          <w:bCs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b/>
          <w:bCs/>
          <w:sz w:val="24"/>
          <w:szCs w:val="24"/>
          <w:u w:val="single"/>
          <w:rtl/>
        </w:rPr>
        <w:t>الادارة</w:t>
      </w:r>
      <w:r w:rsidRPr="00310620">
        <w:rPr>
          <w:rFonts w:ascii="Cambria" w:eastAsia="Calibri" w:hAnsi="Cambria" w:cs="Arial"/>
          <w:b/>
          <w:bCs/>
          <w:sz w:val="24"/>
          <w:szCs w:val="24"/>
          <w:rtl/>
        </w:rPr>
        <w:t>:</w:t>
      </w:r>
    </w:p>
    <w:p w:rsidR="0076579E" w:rsidRDefault="0076579E" w:rsidP="0076579E">
      <w:r w:rsidRPr="00310620">
        <w:rPr>
          <w:rFonts w:ascii="Cambria" w:eastAsia="Calibri" w:hAnsi="Cambria" w:cs="Arial" w:hint="cs"/>
          <w:b/>
          <w:bCs/>
          <w:sz w:val="24"/>
          <w:szCs w:val="24"/>
          <w:highlight w:val="yellow"/>
          <w:u w:val="single"/>
          <w:rtl/>
        </w:rPr>
        <w:t>خطأ</w:t>
      </w:r>
      <w:r w:rsidRPr="00310620">
        <w:rPr>
          <w:rFonts w:ascii="Cambria" w:eastAsia="Calibri" w:hAnsi="Cambria" w:cs="Arial"/>
          <w:sz w:val="24"/>
          <w:szCs w:val="24"/>
          <w:rtl/>
        </w:rPr>
        <w:t xml:space="preserve"> 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>(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ويرجع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أيضاً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واساساً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إلى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التفاوت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في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310620">
        <w:rPr>
          <w:rFonts w:ascii="Cambria" w:eastAsia="Calibri" w:hAnsi="Cambria" w:cs="Arial" w:hint="cs"/>
          <w:sz w:val="24"/>
          <w:szCs w:val="24"/>
          <w:u w:val="single"/>
          <w:rtl/>
        </w:rPr>
        <w:t>المعارف</w:t>
      </w:r>
      <w:r w:rsidRPr="00310620">
        <w:rPr>
          <w:rFonts w:ascii="Cambria" w:eastAsia="Calibri" w:hAnsi="Cambria" w:cs="Arial"/>
          <w:sz w:val="24"/>
          <w:szCs w:val="24"/>
          <w:u w:val="single"/>
          <w:rtl/>
        </w:rPr>
        <w:t xml:space="preserve"> </w:t>
      </w:r>
      <w:r w:rsidRPr="00C16D7F">
        <w:rPr>
          <w:rFonts w:ascii="Cambria" w:eastAsia="Calibri" w:hAnsi="Cambria" w:cs="Arial" w:hint="cs"/>
          <w:sz w:val="24"/>
          <w:szCs w:val="24"/>
          <w:u w:val="single"/>
          <w:rtl/>
        </w:rPr>
        <w:t>والعلم)</w:t>
      </w:r>
    </w:p>
    <w:sectPr w:rsidR="0076579E" w:rsidSect="0076579E">
      <w:pgSz w:w="11906" w:h="16838"/>
      <w:pgMar w:top="1440" w:right="1800" w:bottom="1440" w:left="1800" w:header="708" w:footer="708" w:gutter="0"/>
      <w:pgBorders w:offsetFrom="page">
        <w:top w:val="dotDash" w:sz="4" w:space="24" w:color="auto"/>
        <w:left w:val="dotDash" w:sz="4" w:space="24" w:color="auto"/>
        <w:bottom w:val="dotDash" w:sz="4" w:space="24" w:color="auto"/>
        <w:right w:val="dotDash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E57AB3"/>
    <w:multiLevelType w:val="hybridMultilevel"/>
    <w:tmpl w:val="9C7270D2"/>
    <w:lvl w:ilvl="0" w:tplc="ACE44B9A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276458"/>
    <w:multiLevelType w:val="hybridMultilevel"/>
    <w:tmpl w:val="6EBA4112"/>
    <w:lvl w:ilvl="0" w:tplc="B7BE7532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79E"/>
    <w:rsid w:val="001C3CAC"/>
    <w:rsid w:val="0076579E"/>
    <w:rsid w:val="00931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32540A0"/>
  <w15:chartTrackingRefBased/>
  <w15:docId w15:val="{923192B7-420B-4D2D-A3AB-743691B3C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57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1304</Words>
  <Characters>7434</Characters>
  <Application>Microsoft Office Word</Application>
  <DocSecurity>0</DocSecurity>
  <Lines>61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hasinah Al-Maznaei</dc:creator>
  <cp:keywords/>
  <dc:description/>
  <cp:lastModifiedBy>hasinah Al-Maznaei</cp:lastModifiedBy>
  <cp:revision>1</cp:revision>
  <dcterms:created xsi:type="dcterms:W3CDTF">2017-04-28T17:46:00Z</dcterms:created>
  <dcterms:modified xsi:type="dcterms:W3CDTF">2017-04-28T17:48:00Z</dcterms:modified>
</cp:coreProperties>
</file>