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B4DB0" w:rsidRPr="008C477E" w:rsidRDefault="001B4DB0" w:rsidP="001B4DB0">
      <w:pPr>
        <w:ind w:right="-142"/>
        <w:jc w:val="center"/>
        <w:rPr>
          <w:rFonts w:ascii="Arial" w:hAnsi="Arial" w:cs="Arial"/>
          <w:b/>
          <w:bCs/>
          <w:color w:val="000000"/>
          <w:sz w:val="26"/>
          <w:szCs w:val="26"/>
          <w:rtl/>
        </w:rPr>
      </w:pPr>
      <w:r w:rsidRPr="008C477E">
        <w:rPr>
          <w:rFonts w:ascii="Arial" w:hAnsi="Arial" w:cs="Arial"/>
          <w:b/>
          <w:bCs/>
          <w:color w:val="000000"/>
          <w:sz w:val="26"/>
          <w:szCs w:val="26"/>
          <w:shd w:val="clear" w:color="auto" w:fill="F6F6F6"/>
          <w:rtl/>
        </w:rPr>
        <w:t xml:space="preserve">الواجب الأول </w:t>
      </w:r>
      <w:r w:rsidRPr="008C477E">
        <w:rPr>
          <w:rFonts w:ascii="Arial" w:hAnsi="Arial" w:cs="Arial" w:hint="cs"/>
          <w:b/>
          <w:bCs/>
          <w:color w:val="000000"/>
          <w:sz w:val="26"/>
          <w:szCs w:val="26"/>
          <w:shd w:val="clear" w:color="auto" w:fill="F6F6F6"/>
          <w:rtl/>
        </w:rPr>
        <w:t>-</w:t>
      </w:r>
      <w:r w:rsidRPr="008C477E">
        <w:rPr>
          <w:rFonts w:ascii="Arial" w:hAnsi="Arial" w:cs="Arial"/>
          <w:b/>
          <w:bCs/>
          <w:color w:val="000000"/>
          <w:sz w:val="26"/>
          <w:szCs w:val="26"/>
          <w:shd w:val="clear" w:color="auto" w:fill="F6F6F6"/>
          <w:rtl/>
        </w:rPr>
        <w:t xml:space="preserve"> ادارة الجودة الشاملة</w:t>
      </w:r>
      <w:r w:rsidRPr="008C477E">
        <w:rPr>
          <w:rFonts w:ascii="Arial" w:hAnsi="Arial" w:cs="Arial" w:hint="cs"/>
          <w:b/>
          <w:bCs/>
          <w:color w:val="000000"/>
          <w:sz w:val="26"/>
          <w:szCs w:val="26"/>
          <w:rtl/>
        </w:rPr>
        <w:t xml:space="preserve"> 2018</w:t>
      </w:r>
      <w:r w:rsidRPr="008C477E">
        <w:rPr>
          <w:rFonts w:ascii="Arial" w:hAnsi="Arial" w:cs="Arial"/>
          <w:b/>
          <w:bCs/>
          <w:color w:val="000000"/>
          <w:sz w:val="26"/>
          <w:szCs w:val="26"/>
        </w:rPr>
        <w:br/>
      </w:r>
    </w:p>
    <w:p w:rsidR="001B4DB0" w:rsidRPr="008C477E" w:rsidRDefault="001B4DB0" w:rsidP="001B4DB0">
      <w:pPr>
        <w:ind w:right="-142"/>
        <w:rPr>
          <w:rFonts w:ascii="Arial" w:hAnsi="Arial" w:cs="Arial"/>
          <w:b/>
          <w:bCs/>
          <w:color w:val="000000"/>
          <w:sz w:val="26"/>
          <w:szCs w:val="26"/>
          <w:rtl/>
        </w:rPr>
      </w:pPr>
      <w:r w:rsidRPr="008C477E">
        <w:rPr>
          <w:rFonts w:ascii="Arial" w:hAnsi="Arial" w:cs="Arial"/>
          <w:b/>
          <w:bCs/>
          <w:color w:val="000000"/>
          <w:sz w:val="26"/>
          <w:szCs w:val="26"/>
        </w:rPr>
        <w:br/>
      </w:r>
      <w:r w:rsidRPr="008C477E">
        <w:rPr>
          <w:rFonts w:ascii="Arial" w:hAnsi="Arial" w:cs="Arial"/>
          <w:b/>
          <w:bCs/>
          <w:color w:val="000000"/>
          <w:sz w:val="26"/>
          <w:szCs w:val="26"/>
          <w:shd w:val="clear" w:color="auto" w:fill="F6F6F6"/>
          <w:rtl/>
        </w:rPr>
        <w:t>السؤال 1</w:t>
      </w:r>
      <w:r w:rsidRPr="008C477E">
        <w:rPr>
          <w:rFonts w:ascii="Arial" w:hAnsi="Arial" w:cs="Arial" w:hint="cs"/>
          <w:b/>
          <w:bCs/>
          <w:color w:val="000000"/>
          <w:sz w:val="26"/>
          <w:szCs w:val="26"/>
          <w:rtl/>
        </w:rPr>
        <w:t xml:space="preserve">: </w:t>
      </w:r>
      <w:r w:rsidRPr="008C477E">
        <w:rPr>
          <w:rFonts w:ascii="Arial" w:hAnsi="Arial" w:cs="Arial"/>
          <w:b/>
          <w:bCs/>
          <w:color w:val="000000"/>
          <w:sz w:val="26"/>
          <w:szCs w:val="26"/>
          <w:shd w:val="clear" w:color="auto" w:fill="F6F6F6"/>
          <w:rtl/>
        </w:rPr>
        <w:t>ارتبط مفهوم الجودة في الاسلام بمفردات ومعان كثيرة، حيث تحتوي الآية الكريمة من سورة النمل "صُنْعَ اللَّهِ الَّذِي أَتْقَنَ كُلَّ شَيْءٍ ۚ إِنَّهُ خَبِيرٌ بِمَا تَفْعَلُون (88) " على أحد أهم مفاهيم الجودة الشاملة وهو الاتقان</w:t>
      </w:r>
      <w:r w:rsidRPr="008C477E">
        <w:rPr>
          <w:rFonts w:ascii="Arial" w:hAnsi="Arial" w:cs="Arial"/>
          <w:b/>
          <w:bCs/>
          <w:color w:val="000000"/>
          <w:sz w:val="26"/>
          <w:szCs w:val="26"/>
        </w:rPr>
        <w:br/>
      </w:r>
      <w:r w:rsidRPr="008C477E">
        <w:rPr>
          <w:rFonts w:ascii="Arial" w:hAnsi="Arial" w:cs="Arial"/>
          <w:b/>
          <w:bCs/>
          <w:color w:val="FF0000"/>
          <w:sz w:val="26"/>
          <w:szCs w:val="26"/>
          <w:u w:val="single"/>
          <w:shd w:val="clear" w:color="auto" w:fill="F6F6F6"/>
          <w:rtl/>
        </w:rPr>
        <w:t>صواب</w:t>
      </w:r>
      <w:r w:rsidRPr="008C477E">
        <w:rPr>
          <w:rFonts w:ascii="Arial" w:hAnsi="Arial" w:cs="Arial"/>
          <w:b/>
          <w:bCs/>
          <w:color w:val="FF0000"/>
          <w:sz w:val="26"/>
          <w:szCs w:val="26"/>
          <w:shd w:val="clear" w:color="auto" w:fill="F6F6F6"/>
        </w:rPr>
        <w:br/>
      </w:r>
      <w:r w:rsidRPr="008C477E">
        <w:rPr>
          <w:rFonts w:ascii="Arial" w:hAnsi="Arial" w:cs="Arial"/>
          <w:b/>
          <w:bCs/>
          <w:color w:val="000000"/>
          <w:sz w:val="26"/>
          <w:szCs w:val="26"/>
          <w:shd w:val="clear" w:color="auto" w:fill="F6F6F6"/>
          <w:rtl/>
        </w:rPr>
        <w:t>خطأ</w:t>
      </w:r>
      <w:r w:rsidRPr="008C477E">
        <w:rPr>
          <w:rFonts w:ascii="Arial" w:hAnsi="Arial" w:cs="Arial"/>
          <w:b/>
          <w:bCs/>
          <w:color w:val="000000"/>
          <w:sz w:val="26"/>
          <w:szCs w:val="26"/>
        </w:rPr>
        <w:br/>
      </w:r>
      <w:r w:rsidRPr="008C477E">
        <w:rPr>
          <w:rFonts w:ascii="Arial" w:hAnsi="Arial" w:cs="Arial"/>
          <w:b/>
          <w:bCs/>
          <w:color w:val="000000"/>
          <w:sz w:val="26"/>
          <w:szCs w:val="26"/>
        </w:rPr>
        <w:br/>
      </w:r>
      <w:r w:rsidRPr="008C477E">
        <w:rPr>
          <w:rFonts w:ascii="Arial" w:hAnsi="Arial" w:cs="Arial"/>
          <w:b/>
          <w:bCs/>
          <w:color w:val="000000"/>
          <w:sz w:val="26"/>
          <w:szCs w:val="26"/>
          <w:shd w:val="clear" w:color="auto" w:fill="F6F6F6"/>
          <w:rtl/>
        </w:rPr>
        <w:t>السؤال 2</w:t>
      </w:r>
      <w:r w:rsidRPr="008C477E">
        <w:rPr>
          <w:rFonts w:ascii="Arial" w:hAnsi="Arial" w:cs="Arial" w:hint="cs"/>
          <w:b/>
          <w:bCs/>
          <w:color w:val="000000"/>
          <w:sz w:val="26"/>
          <w:szCs w:val="26"/>
          <w:rtl/>
        </w:rPr>
        <w:t xml:space="preserve">: </w:t>
      </w:r>
      <w:r w:rsidRPr="008C477E">
        <w:rPr>
          <w:rFonts w:ascii="Arial" w:hAnsi="Arial" w:cs="Arial"/>
          <w:b/>
          <w:bCs/>
          <w:color w:val="000000"/>
          <w:sz w:val="26"/>
          <w:szCs w:val="26"/>
          <w:shd w:val="clear" w:color="auto" w:fill="F6F6F6"/>
          <w:rtl/>
        </w:rPr>
        <w:t xml:space="preserve">يُعد </w:t>
      </w:r>
      <w:proofErr w:type="spellStart"/>
      <w:r w:rsidRPr="008C477E">
        <w:rPr>
          <w:rFonts w:ascii="Arial" w:hAnsi="Arial" w:cs="Arial"/>
          <w:b/>
          <w:bCs/>
          <w:color w:val="000000"/>
          <w:sz w:val="26"/>
          <w:szCs w:val="26"/>
          <w:shd w:val="clear" w:color="auto" w:fill="F6F6F6"/>
          <w:rtl/>
        </w:rPr>
        <w:t>ايشيكاوا</w:t>
      </w:r>
      <w:proofErr w:type="spellEnd"/>
      <w:r w:rsidRPr="008C477E">
        <w:rPr>
          <w:rFonts w:ascii="Arial" w:hAnsi="Arial" w:cs="Arial"/>
          <w:b/>
          <w:bCs/>
          <w:color w:val="000000"/>
          <w:sz w:val="26"/>
          <w:szCs w:val="26"/>
          <w:shd w:val="clear" w:color="auto" w:fill="F6F6F6"/>
          <w:rtl/>
        </w:rPr>
        <w:t xml:space="preserve"> أول من استنبط فكرة عظمة السمكة في عام 1943م، والتي تسمى أيضا بخرائط تحليل العلاقة بين السبب والنتيجة</w:t>
      </w:r>
      <w:r w:rsidRPr="008C477E">
        <w:rPr>
          <w:rFonts w:ascii="Arial" w:hAnsi="Arial" w:cs="Arial"/>
          <w:b/>
          <w:bCs/>
          <w:color w:val="000000"/>
          <w:sz w:val="26"/>
          <w:szCs w:val="26"/>
        </w:rPr>
        <w:br/>
      </w:r>
      <w:r w:rsidRPr="008C477E">
        <w:rPr>
          <w:rFonts w:ascii="Arial" w:hAnsi="Arial" w:cs="Arial"/>
          <w:b/>
          <w:bCs/>
          <w:color w:val="FF0000"/>
          <w:sz w:val="26"/>
          <w:szCs w:val="26"/>
          <w:u w:val="single"/>
          <w:shd w:val="clear" w:color="auto" w:fill="F6F6F6"/>
          <w:rtl/>
        </w:rPr>
        <w:t>صواب</w:t>
      </w:r>
      <w:r w:rsidRPr="008C477E">
        <w:rPr>
          <w:rFonts w:ascii="Arial" w:hAnsi="Arial" w:cs="Arial"/>
          <w:b/>
          <w:bCs/>
          <w:color w:val="FF0000"/>
          <w:sz w:val="26"/>
          <w:szCs w:val="26"/>
          <w:shd w:val="clear" w:color="auto" w:fill="F6F6F6"/>
        </w:rPr>
        <w:br/>
      </w:r>
      <w:r w:rsidRPr="008C477E">
        <w:rPr>
          <w:rFonts w:ascii="Arial" w:hAnsi="Arial" w:cs="Arial"/>
          <w:b/>
          <w:bCs/>
          <w:color w:val="000000"/>
          <w:sz w:val="26"/>
          <w:szCs w:val="26"/>
          <w:shd w:val="clear" w:color="auto" w:fill="F6F6F6"/>
          <w:rtl/>
        </w:rPr>
        <w:t>خطأ</w:t>
      </w:r>
      <w:r w:rsidRPr="008C477E">
        <w:rPr>
          <w:rFonts w:ascii="Arial" w:hAnsi="Arial" w:cs="Arial"/>
          <w:b/>
          <w:bCs/>
          <w:color w:val="000000"/>
          <w:sz w:val="26"/>
          <w:szCs w:val="26"/>
        </w:rPr>
        <w:br/>
      </w:r>
      <w:r w:rsidRPr="008C477E">
        <w:rPr>
          <w:rFonts w:ascii="Arial" w:hAnsi="Arial" w:cs="Arial"/>
          <w:b/>
          <w:bCs/>
          <w:color w:val="000000"/>
          <w:sz w:val="26"/>
          <w:szCs w:val="26"/>
        </w:rPr>
        <w:br/>
      </w:r>
      <w:r w:rsidRPr="008C477E">
        <w:rPr>
          <w:rFonts w:ascii="Arial" w:hAnsi="Arial" w:cs="Arial"/>
          <w:b/>
          <w:bCs/>
          <w:color w:val="000000"/>
          <w:sz w:val="26"/>
          <w:szCs w:val="26"/>
          <w:shd w:val="clear" w:color="auto" w:fill="F6F6F6"/>
          <w:rtl/>
        </w:rPr>
        <w:t>السؤال 3</w:t>
      </w:r>
      <w:r w:rsidRPr="008C477E">
        <w:rPr>
          <w:rFonts w:ascii="Arial" w:hAnsi="Arial" w:cs="Arial" w:hint="cs"/>
          <w:b/>
          <w:bCs/>
          <w:color w:val="000000"/>
          <w:sz w:val="26"/>
          <w:szCs w:val="26"/>
          <w:rtl/>
        </w:rPr>
        <w:t xml:space="preserve">: </w:t>
      </w:r>
      <w:r w:rsidRPr="008C477E">
        <w:rPr>
          <w:rFonts w:ascii="Arial" w:hAnsi="Arial" w:cs="Arial"/>
          <w:b/>
          <w:bCs/>
          <w:color w:val="000000"/>
          <w:sz w:val="26"/>
          <w:szCs w:val="26"/>
          <w:shd w:val="clear" w:color="auto" w:fill="F6F6F6"/>
          <w:rtl/>
        </w:rPr>
        <w:t xml:space="preserve">تُعبر "دائرة والتر </w:t>
      </w:r>
      <w:proofErr w:type="spellStart"/>
      <w:r w:rsidRPr="008C477E">
        <w:rPr>
          <w:rFonts w:ascii="Arial" w:hAnsi="Arial" w:cs="Arial"/>
          <w:b/>
          <w:bCs/>
          <w:color w:val="000000"/>
          <w:sz w:val="26"/>
          <w:szCs w:val="26"/>
          <w:shd w:val="clear" w:color="auto" w:fill="F6F6F6"/>
          <w:rtl/>
        </w:rPr>
        <w:t>شوهارت</w:t>
      </w:r>
      <w:proofErr w:type="spellEnd"/>
      <w:r w:rsidRPr="008C477E">
        <w:rPr>
          <w:rFonts w:ascii="Arial" w:hAnsi="Arial" w:cs="Arial"/>
          <w:b/>
          <w:bCs/>
          <w:color w:val="000000"/>
          <w:sz w:val="26"/>
          <w:szCs w:val="26"/>
          <w:shd w:val="clear" w:color="auto" w:fill="F6F6F6"/>
          <w:rtl/>
        </w:rPr>
        <w:t xml:space="preserve">" عن دورة حياة التحسين المستمر للمنتج وتشمل 4 مراحل (خطط – أفعل - دقق -أعمل)، كما عمل ادوارد </w:t>
      </w:r>
      <w:proofErr w:type="spellStart"/>
      <w:r w:rsidRPr="008C477E">
        <w:rPr>
          <w:rFonts w:ascii="Arial" w:hAnsi="Arial" w:cs="Arial"/>
          <w:b/>
          <w:bCs/>
          <w:color w:val="000000"/>
          <w:sz w:val="26"/>
          <w:szCs w:val="26"/>
          <w:shd w:val="clear" w:color="auto" w:fill="F6F6F6"/>
          <w:rtl/>
        </w:rPr>
        <w:t>ديمنج</w:t>
      </w:r>
      <w:proofErr w:type="spellEnd"/>
      <w:r w:rsidRPr="008C477E">
        <w:rPr>
          <w:rFonts w:ascii="Arial" w:hAnsi="Arial" w:cs="Arial"/>
          <w:b/>
          <w:bCs/>
          <w:color w:val="000000"/>
          <w:sz w:val="26"/>
          <w:szCs w:val="26"/>
          <w:shd w:val="clear" w:color="auto" w:fill="F6F6F6"/>
          <w:rtl/>
        </w:rPr>
        <w:t xml:space="preserve"> على تطويرها وتحسينها دون تغيير اسمها ويُشار أيضا لهذه الدائرة بدائرة</w:t>
      </w:r>
      <w:r w:rsidRPr="008C477E">
        <w:rPr>
          <w:rFonts w:ascii="Arial" w:hAnsi="Arial" w:cs="Arial"/>
          <w:b/>
          <w:bCs/>
          <w:color w:val="000000"/>
          <w:sz w:val="26"/>
          <w:szCs w:val="26"/>
          <w:shd w:val="clear" w:color="auto" w:fill="F6F6F6"/>
        </w:rPr>
        <w:t xml:space="preserve"> PDCA</w:t>
      </w:r>
      <w:r w:rsidRPr="008C477E">
        <w:rPr>
          <w:rFonts w:ascii="Arial" w:hAnsi="Arial" w:cs="Arial"/>
          <w:b/>
          <w:bCs/>
          <w:color w:val="000000"/>
          <w:sz w:val="26"/>
          <w:szCs w:val="26"/>
        </w:rPr>
        <w:br/>
      </w:r>
      <w:r w:rsidRPr="008C477E">
        <w:rPr>
          <w:rFonts w:ascii="Arial" w:hAnsi="Arial" w:cs="Arial"/>
          <w:b/>
          <w:bCs/>
          <w:color w:val="FF0000"/>
          <w:sz w:val="26"/>
          <w:szCs w:val="26"/>
          <w:u w:val="single"/>
          <w:shd w:val="clear" w:color="auto" w:fill="F6F6F6"/>
          <w:rtl/>
        </w:rPr>
        <w:t>صواب</w:t>
      </w:r>
      <w:r w:rsidRPr="008C477E">
        <w:rPr>
          <w:rFonts w:ascii="Arial" w:hAnsi="Arial" w:cs="Arial"/>
          <w:b/>
          <w:bCs/>
          <w:color w:val="FF0000"/>
          <w:sz w:val="26"/>
          <w:szCs w:val="26"/>
          <w:shd w:val="clear" w:color="auto" w:fill="F6F6F6"/>
        </w:rPr>
        <w:br/>
      </w:r>
      <w:r w:rsidRPr="008C477E">
        <w:rPr>
          <w:rFonts w:ascii="Arial" w:hAnsi="Arial" w:cs="Arial"/>
          <w:b/>
          <w:bCs/>
          <w:color w:val="000000"/>
          <w:sz w:val="26"/>
          <w:szCs w:val="26"/>
          <w:shd w:val="clear" w:color="auto" w:fill="F6F6F6"/>
          <w:rtl/>
        </w:rPr>
        <w:t>خطأ</w:t>
      </w:r>
      <w:r w:rsidRPr="008C477E">
        <w:rPr>
          <w:rFonts w:ascii="Arial" w:hAnsi="Arial" w:cs="Arial"/>
          <w:b/>
          <w:bCs/>
          <w:color w:val="000000"/>
          <w:sz w:val="26"/>
          <w:szCs w:val="26"/>
        </w:rPr>
        <w:br/>
      </w:r>
      <w:r w:rsidRPr="008C477E">
        <w:rPr>
          <w:rFonts w:ascii="Arial" w:hAnsi="Arial" w:cs="Arial"/>
          <w:b/>
          <w:bCs/>
          <w:color w:val="000000"/>
          <w:sz w:val="26"/>
          <w:szCs w:val="26"/>
        </w:rPr>
        <w:br/>
      </w:r>
      <w:r w:rsidRPr="008C477E">
        <w:rPr>
          <w:rFonts w:ascii="Arial" w:hAnsi="Arial" w:cs="Arial"/>
          <w:b/>
          <w:bCs/>
          <w:color w:val="000000"/>
          <w:sz w:val="26"/>
          <w:szCs w:val="26"/>
          <w:shd w:val="clear" w:color="auto" w:fill="F6F6F6"/>
          <w:rtl/>
        </w:rPr>
        <w:t>السؤال 4</w:t>
      </w:r>
      <w:r w:rsidRPr="008C477E">
        <w:rPr>
          <w:rFonts w:ascii="Arial" w:hAnsi="Arial" w:cs="Arial" w:hint="cs"/>
          <w:b/>
          <w:bCs/>
          <w:color w:val="000000"/>
          <w:sz w:val="26"/>
          <w:szCs w:val="26"/>
          <w:rtl/>
        </w:rPr>
        <w:t xml:space="preserve">: </w:t>
      </w:r>
      <w:r w:rsidRPr="008C477E">
        <w:rPr>
          <w:rFonts w:ascii="Arial" w:hAnsi="Arial" w:cs="Arial"/>
          <w:b/>
          <w:bCs/>
          <w:color w:val="000000"/>
          <w:sz w:val="26"/>
          <w:szCs w:val="26"/>
          <w:shd w:val="clear" w:color="auto" w:fill="F6F6F6"/>
          <w:rtl/>
        </w:rPr>
        <w:t xml:space="preserve">يُعتبر </w:t>
      </w:r>
      <w:proofErr w:type="spellStart"/>
      <w:r w:rsidRPr="008C477E">
        <w:rPr>
          <w:rFonts w:ascii="Arial" w:hAnsi="Arial" w:cs="Arial"/>
          <w:b/>
          <w:bCs/>
          <w:color w:val="000000"/>
          <w:sz w:val="26"/>
          <w:szCs w:val="26"/>
          <w:shd w:val="clear" w:color="auto" w:fill="F6F6F6"/>
          <w:rtl/>
        </w:rPr>
        <w:t>كاورو</w:t>
      </w:r>
      <w:proofErr w:type="spellEnd"/>
      <w:r w:rsidRPr="008C477E">
        <w:rPr>
          <w:rFonts w:ascii="Arial" w:hAnsi="Arial" w:cs="Arial"/>
          <w:b/>
          <w:bCs/>
          <w:color w:val="000000"/>
          <w:sz w:val="26"/>
          <w:szCs w:val="26"/>
          <w:shd w:val="clear" w:color="auto" w:fill="F6F6F6"/>
          <w:rtl/>
        </w:rPr>
        <w:t xml:space="preserve"> </w:t>
      </w:r>
      <w:proofErr w:type="spellStart"/>
      <w:r w:rsidRPr="008C477E">
        <w:rPr>
          <w:rFonts w:ascii="Arial" w:hAnsi="Arial" w:cs="Arial"/>
          <w:b/>
          <w:bCs/>
          <w:color w:val="000000"/>
          <w:sz w:val="26"/>
          <w:szCs w:val="26"/>
          <w:shd w:val="clear" w:color="auto" w:fill="F6F6F6"/>
          <w:rtl/>
        </w:rPr>
        <w:t>ايشيكاوا</w:t>
      </w:r>
      <w:proofErr w:type="spellEnd"/>
      <w:r w:rsidRPr="008C477E">
        <w:rPr>
          <w:rFonts w:ascii="Arial" w:hAnsi="Arial" w:cs="Arial"/>
          <w:b/>
          <w:bCs/>
          <w:color w:val="000000"/>
          <w:sz w:val="26"/>
          <w:szCs w:val="26"/>
          <w:shd w:val="clear" w:color="auto" w:fill="F6F6F6"/>
          <w:rtl/>
        </w:rPr>
        <w:t xml:space="preserve"> من أهم رواد الجودة الذين أسهموا إسهاماً مباشرا في تطورها، فهو أول من دعا الى تطبيق النظرية الصفرية بوصفها استراتيجية لتحسين جودة الأداء</w:t>
      </w:r>
      <w:r w:rsidRPr="008C477E">
        <w:rPr>
          <w:rFonts w:ascii="Arial" w:hAnsi="Arial" w:cs="Arial"/>
          <w:b/>
          <w:bCs/>
          <w:color w:val="000000"/>
          <w:sz w:val="26"/>
          <w:szCs w:val="26"/>
        </w:rPr>
        <w:br/>
      </w:r>
      <w:r w:rsidRPr="008C477E">
        <w:rPr>
          <w:rFonts w:ascii="Arial" w:hAnsi="Arial" w:cs="Arial"/>
          <w:b/>
          <w:bCs/>
          <w:color w:val="000000"/>
          <w:sz w:val="26"/>
          <w:szCs w:val="26"/>
          <w:shd w:val="clear" w:color="auto" w:fill="F6F6F6"/>
          <w:rtl/>
        </w:rPr>
        <w:t>صواب</w:t>
      </w:r>
      <w:r w:rsidRPr="008C477E">
        <w:rPr>
          <w:rFonts w:ascii="Arial" w:hAnsi="Arial" w:cs="Arial"/>
          <w:b/>
          <w:bCs/>
          <w:color w:val="000000"/>
          <w:sz w:val="26"/>
          <w:szCs w:val="26"/>
        </w:rPr>
        <w:br/>
      </w:r>
      <w:r w:rsidRPr="008C477E">
        <w:rPr>
          <w:rFonts w:ascii="Arial" w:hAnsi="Arial" w:cs="Arial"/>
          <w:b/>
          <w:bCs/>
          <w:color w:val="FF0000"/>
          <w:sz w:val="26"/>
          <w:szCs w:val="26"/>
          <w:u w:val="single"/>
          <w:shd w:val="clear" w:color="auto" w:fill="F6F6F6"/>
          <w:rtl/>
        </w:rPr>
        <w:t>خطأ</w:t>
      </w:r>
      <w:r w:rsidRPr="008C477E">
        <w:rPr>
          <w:rFonts w:ascii="Arial" w:hAnsi="Arial" w:cs="Arial"/>
          <w:b/>
          <w:bCs/>
          <w:color w:val="FF0000"/>
          <w:sz w:val="26"/>
          <w:szCs w:val="26"/>
          <w:shd w:val="clear" w:color="auto" w:fill="F6F6F6"/>
        </w:rPr>
        <w:br/>
      </w:r>
      <w:r w:rsidRPr="008C477E">
        <w:rPr>
          <w:rFonts w:ascii="Arial" w:hAnsi="Arial" w:cs="Arial"/>
          <w:b/>
          <w:bCs/>
          <w:color w:val="000000"/>
          <w:sz w:val="26"/>
          <w:szCs w:val="26"/>
        </w:rPr>
        <w:br/>
      </w:r>
      <w:r w:rsidRPr="008C477E">
        <w:rPr>
          <w:rFonts w:ascii="Arial" w:hAnsi="Arial" w:cs="Arial" w:hint="cs"/>
          <w:b/>
          <w:bCs/>
          <w:color w:val="000000"/>
          <w:sz w:val="26"/>
          <w:szCs w:val="26"/>
          <w:shd w:val="clear" w:color="auto" w:fill="F6F6F6"/>
          <w:rtl/>
        </w:rPr>
        <w:t xml:space="preserve">السوال5: </w:t>
      </w:r>
      <w:r w:rsidRPr="008C477E">
        <w:rPr>
          <w:rFonts w:ascii="Arial" w:hAnsi="Arial" w:cs="Arial"/>
          <w:b/>
          <w:bCs/>
          <w:color w:val="000000"/>
          <w:sz w:val="26"/>
          <w:szCs w:val="26"/>
          <w:shd w:val="clear" w:color="auto" w:fill="F6F6F6"/>
          <w:rtl/>
        </w:rPr>
        <w:t>اهتم جوزيف جوران بتقديم مفهوم واسع للجودة يعتمد على ربط تحسين الجودة بالكفاءة الإدارية، وتعتبر ثلاثية جوران من اهم إسهاماته في فلسفة إدارة الجودة، وتشمل ثلاثية جوران تخطيط الجودة، دوائر الجودة، التخطيط الاستراتيجي </w:t>
      </w:r>
      <w:r w:rsidRPr="008C477E">
        <w:rPr>
          <w:rFonts w:ascii="Arial" w:hAnsi="Arial" w:cs="Arial"/>
          <w:b/>
          <w:bCs/>
          <w:color w:val="000000"/>
          <w:sz w:val="26"/>
          <w:szCs w:val="26"/>
        </w:rPr>
        <w:br/>
      </w:r>
      <w:r w:rsidRPr="008C477E">
        <w:rPr>
          <w:rFonts w:ascii="Arial" w:hAnsi="Arial" w:cs="Arial"/>
          <w:b/>
          <w:bCs/>
          <w:color w:val="000000"/>
          <w:sz w:val="26"/>
          <w:szCs w:val="26"/>
          <w:shd w:val="clear" w:color="auto" w:fill="F6F6F6"/>
          <w:rtl/>
        </w:rPr>
        <w:t>صواب</w:t>
      </w:r>
      <w:r w:rsidRPr="008C477E">
        <w:rPr>
          <w:rFonts w:ascii="Arial" w:hAnsi="Arial" w:cs="Arial"/>
          <w:b/>
          <w:bCs/>
          <w:color w:val="000000"/>
          <w:sz w:val="26"/>
          <w:szCs w:val="26"/>
        </w:rPr>
        <w:br/>
      </w:r>
      <w:r w:rsidRPr="008C477E">
        <w:rPr>
          <w:rFonts w:ascii="Arial" w:hAnsi="Arial" w:cs="Arial"/>
          <w:b/>
          <w:bCs/>
          <w:color w:val="FF0000"/>
          <w:sz w:val="26"/>
          <w:szCs w:val="26"/>
          <w:u w:val="single"/>
          <w:shd w:val="clear" w:color="auto" w:fill="F6F6F6"/>
          <w:rtl/>
        </w:rPr>
        <w:t>خطأ</w:t>
      </w:r>
      <w:r w:rsidRPr="008C477E">
        <w:rPr>
          <w:rFonts w:ascii="Arial" w:hAnsi="Arial" w:cs="Arial"/>
          <w:b/>
          <w:bCs/>
          <w:color w:val="FF0000"/>
          <w:sz w:val="26"/>
          <w:szCs w:val="26"/>
          <w:shd w:val="clear" w:color="auto" w:fill="F6F6F6"/>
        </w:rPr>
        <w:br/>
      </w:r>
      <w:r w:rsidRPr="008C477E">
        <w:rPr>
          <w:rFonts w:ascii="Arial" w:hAnsi="Arial" w:cs="Arial"/>
          <w:b/>
          <w:bCs/>
          <w:color w:val="000000"/>
          <w:sz w:val="26"/>
          <w:szCs w:val="26"/>
        </w:rPr>
        <w:br/>
      </w:r>
      <w:r w:rsidRPr="008C477E">
        <w:rPr>
          <w:rFonts w:ascii="Arial" w:hAnsi="Arial" w:cs="Arial"/>
          <w:b/>
          <w:bCs/>
          <w:color w:val="000000"/>
          <w:sz w:val="26"/>
          <w:szCs w:val="26"/>
          <w:shd w:val="clear" w:color="auto" w:fill="F6F6F6"/>
          <w:rtl/>
        </w:rPr>
        <w:t>السؤال 6</w:t>
      </w:r>
      <w:r w:rsidRPr="008C477E">
        <w:rPr>
          <w:rFonts w:ascii="Arial" w:hAnsi="Arial" w:cs="Arial" w:hint="cs"/>
          <w:b/>
          <w:bCs/>
          <w:color w:val="000000"/>
          <w:sz w:val="26"/>
          <w:szCs w:val="26"/>
          <w:rtl/>
        </w:rPr>
        <w:t xml:space="preserve">: </w:t>
      </w:r>
      <w:r w:rsidRPr="008C477E">
        <w:rPr>
          <w:rFonts w:ascii="Arial" w:hAnsi="Arial" w:cs="Arial"/>
          <w:b/>
          <w:bCs/>
          <w:color w:val="000000"/>
          <w:sz w:val="26"/>
          <w:szCs w:val="26"/>
          <w:shd w:val="clear" w:color="auto" w:fill="F6F6F6"/>
          <w:rtl/>
        </w:rPr>
        <w:t>أطلق العالم كروسبي في الولايات المتحدة الامريكية برنامجه الشهير العيوب الصفرية</w:t>
      </w:r>
      <w:r w:rsidRPr="008C477E">
        <w:rPr>
          <w:rFonts w:ascii="Arial" w:hAnsi="Arial" w:cs="Arial"/>
          <w:b/>
          <w:bCs/>
          <w:color w:val="000000"/>
          <w:sz w:val="26"/>
          <w:szCs w:val="26"/>
          <w:shd w:val="clear" w:color="auto" w:fill="F6F6F6"/>
        </w:rPr>
        <w:t xml:space="preserve"> Zero Defects </w:t>
      </w:r>
      <w:r w:rsidRPr="008C477E">
        <w:rPr>
          <w:rFonts w:ascii="Arial" w:hAnsi="Arial" w:cs="Arial" w:hint="cs"/>
          <w:b/>
          <w:bCs/>
          <w:color w:val="000000"/>
          <w:sz w:val="26"/>
          <w:szCs w:val="26"/>
          <w:shd w:val="clear" w:color="auto" w:fill="F6F6F6"/>
          <w:rtl/>
        </w:rPr>
        <w:t xml:space="preserve"> </w:t>
      </w:r>
      <w:r w:rsidRPr="008C477E">
        <w:rPr>
          <w:rFonts w:ascii="Arial" w:hAnsi="Arial" w:cs="Arial"/>
          <w:b/>
          <w:bCs/>
          <w:color w:val="000000"/>
          <w:sz w:val="26"/>
          <w:szCs w:val="26"/>
          <w:shd w:val="clear" w:color="auto" w:fill="F6F6F6"/>
          <w:rtl/>
        </w:rPr>
        <w:t>حيث بدأه في شركة للصواريخ، وتقوم فكرة البرنامج على تصميم الية تستهدف الانتاج السليم من المرة الثالثة</w:t>
      </w:r>
      <w:r w:rsidRPr="008C477E">
        <w:rPr>
          <w:rFonts w:ascii="Arial" w:hAnsi="Arial" w:cs="Arial"/>
          <w:b/>
          <w:bCs/>
          <w:color w:val="000000"/>
          <w:sz w:val="26"/>
          <w:szCs w:val="26"/>
        </w:rPr>
        <w:br/>
      </w:r>
      <w:r w:rsidRPr="008C477E">
        <w:rPr>
          <w:rFonts w:ascii="Arial" w:hAnsi="Arial" w:cs="Arial"/>
          <w:b/>
          <w:bCs/>
          <w:color w:val="000000"/>
          <w:sz w:val="26"/>
          <w:szCs w:val="26"/>
          <w:shd w:val="clear" w:color="auto" w:fill="F6F6F6"/>
          <w:rtl/>
        </w:rPr>
        <w:t>صواب</w:t>
      </w:r>
      <w:r w:rsidRPr="008C477E">
        <w:rPr>
          <w:rFonts w:ascii="Arial" w:hAnsi="Arial" w:cs="Arial"/>
          <w:b/>
          <w:bCs/>
          <w:color w:val="000000"/>
          <w:sz w:val="26"/>
          <w:szCs w:val="26"/>
        </w:rPr>
        <w:br/>
      </w:r>
      <w:r w:rsidRPr="008C477E">
        <w:rPr>
          <w:rFonts w:ascii="Arial" w:hAnsi="Arial" w:cs="Arial"/>
          <w:b/>
          <w:bCs/>
          <w:color w:val="FF0000"/>
          <w:sz w:val="26"/>
          <w:szCs w:val="26"/>
          <w:u w:val="single"/>
          <w:shd w:val="clear" w:color="auto" w:fill="F6F6F6"/>
          <w:rtl/>
        </w:rPr>
        <w:t>خطأ</w:t>
      </w:r>
      <w:r w:rsidRPr="008C477E">
        <w:rPr>
          <w:rFonts w:ascii="Arial" w:hAnsi="Arial" w:cs="Arial"/>
          <w:b/>
          <w:bCs/>
          <w:color w:val="FF0000"/>
          <w:sz w:val="26"/>
          <w:szCs w:val="26"/>
          <w:shd w:val="clear" w:color="auto" w:fill="F6F6F6"/>
        </w:rPr>
        <w:br/>
      </w:r>
      <w:r w:rsidRPr="008C477E">
        <w:rPr>
          <w:rFonts w:ascii="Arial" w:hAnsi="Arial" w:cs="Arial"/>
          <w:b/>
          <w:bCs/>
          <w:color w:val="000000"/>
          <w:sz w:val="26"/>
          <w:szCs w:val="26"/>
        </w:rPr>
        <w:br/>
      </w:r>
      <w:r w:rsidRPr="008C477E">
        <w:rPr>
          <w:rFonts w:ascii="Arial" w:hAnsi="Arial" w:cs="Arial"/>
          <w:b/>
          <w:bCs/>
          <w:color w:val="000000"/>
          <w:sz w:val="26"/>
          <w:szCs w:val="26"/>
          <w:shd w:val="clear" w:color="auto" w:fill="F6F6F6"/>
          <w:rtl/>
        </w:rPr>
        <w:t>السؤال 7</w:t>
      </w:r>
      <w:r w:rsidRPr="008C477E">
        <w:rPr>
          <w:rFonts w:ascii="Arial" w:hAnsi="Arial" w:cs="Arial" w:hint="cs"/>
          <w:b/>
          <w:bCs/>
          <w:color w:val="000000"/>
          <w:sz w:val="26"/>
          <w:szCs w:val="26"/>
          <w:rtl/>
        </w:rPr>
        <w:t xml:space="preserve">: </w:t>
      </w:r>
      <w:r w:rsidRPr="008C477E">
        <w:rPr>
          <w:rFonts w:ascii="Arial" w:hAnsi="Arial" w:cs="Arial"/>
          <w:b/>
          <w:bCs/>
          <w:color w:val="000000"/>
          <w:sz w:val="26"/>
          <w:szCs w:val="26"/>
          <w:shd w:val="clear" w:color="auto" w:fill="F6F6F6"/>
        </w:rPr>
        <w:t>"</w:t>
      </w:r>
      <w:r w:rsidRPr="008C477E">
        <w:rPr>
          <w:rFonts w:ascii="Arial" w:hAnsi="Arial" w:cs="Arial"/>
          <w:b/>
          <w:bCs/>
          <w:color w:val="000000"/>
          <w:sz w:val="26"/>
          <w:szCs w:val="26"/>
          <w:shd w:val="clear" w:color="auto" w:fill="F6F6F6"/>
          <w:rtl/>
        </w:rPr>
        <w:t>إِنّ اللَّهَ تَعَالى يُحِبّ إِذَا عَمِلَ أَحَدُكُمْ عَمَلاً أَنْ يُتْقِنَهُ" ... هذا الحديث مُوَجّه من خير البشر محمد بن عبد الله صلى الله عليه وسلم لسائر المسلمين ويدعم أحد أهم مبادئ الجودة الشاملة وهو التعاون </w:t>
      </w:r>
      <w:r w:rsidRPr="008C477E">
        <w:rPr>
          <w:rFonts w:ascii="Arial" w:hAnsi="Arial" w:cs="Arial"/>
          <w:b/>
          <w:bCs/>
          <w:color w:val="000000"/>
          <w:sz w:val="26"/>
          <w:szCs w:val="26"/>
        </w:rPr>
        <w:br/>
      </w:r>
      <w:r w:rsidRPr="008C477E">
        <w:rPr>
          <w:rFonts w:ascii="Arial" w:hAnsi="Arial" w:cs="Arial"/>
          <w:b/>
          <w:bCs/>
          <w:color w:val="000000"/>
          <w:sz w:val="26"/>
          <w:szCs w:val="26"/>
          <w:shd w:val="clear" w:color="auto" w:fill="F6F6F6"/>
          <w:rtl/>
        </w:rPr>
        <w:t>صواب</w:t>
      </w:r>
      <w:r w:rsidRPr="008C477E">
        <w:rPr>
          <w:rFonts w:ascii="Arial" w:hAnsi="Arial" w:cs="Arial"/>
          <w:b/>
          <w:bCs/>
          <w:color w:val="000000"/>
          <w:sz w:val="26"/>
          <w:szCs w:val="26"/>
        </w:rPr>
        <w:br/>
      </w:r>
      <w:r w:rsidRPr="008C477E">
        <w:rPr>
          <w:rFonts w:ascii="Arial" w:hAnsi="Arial" w:cs="Arial"/>
          <w:b/>
          <w:bCs/>
          <w:color w:val="FF0000"/>
          <w:sz w:val="26"/>
          <w:szCs w:val="26"/>
          <w:u w:val="single"/>
          <w:shd w:val="clear" w:color="auto" w:fill="F6F6F6"/>
          <w:rtl/>
        </w:rPr>
        <w:t>خطأ</w:t>
      </w:r>
      <w:r w:rsidRPr="008C477E">
        <w:rPr>
          <w:rFonts w:ascii="Arial" w:hAnsi="Arial" w:cs="Arial"/>
          <w:b/>
          <w:bCs/>
          <w:color w:val="000000"/>
          <w:sz w:val="26"/>
          <w:szCs w:val="26"/>
        </w:rPr>
        <w:br/>
      </w:r>
    </w:p>
    <w:p w:rsidR="006F49BA" w:rsidRPr="008C477E" w:rsidRDefault="001B4DB0" w:rsidP="001B4DB0">
      <w:pPr>
        <w:ind w:right="-142"/>
        <w:rPr>
          <w:rFonts w:ascii="Arial" w:hAnsi="Arial" w:cs="Arial"/>
          <w:b/>
          <w:bCs/>
          <w:color w:val="000000"/>
          <w:sz w:val="26"/>
          <w:szCs w:val="26"/>
          <w:shd w:val="clear" w:color="auto" w:fill="F6F6F6"/>
          <w:rtl/>
        </w:rPr>
      </w:pPr>
      <w:r w:rsidRPr="008C477E">
        <w:rPr>
          <w:rFonts w:ascii="Arial" w:hAnsi="Arial" w:cs="Arial"/>
          <w:b/>
          <w:bCs/>
          <w:color w:val="000000"/>
          <w:sz w:val="26"/>
          <w:szCs w:val="26"/>
          <w:shd w:val="clear" w:color="auto" w:fill="F6F6F6"/>
          <w:rtl/>
        </w:rPr>
        <w:t>السؤال 8</w:t>
      </w:r>
      <w:r w:rsidRPr="008C477E">
        <w:rPr>
          <w:rFonts w:ascii="Arial" w:hAnsi="Arial" w:cs="Arial" w:hint="cs"/>
          <w:b/>
          <w:bCs/>
          <w:color w:val="000000"/>
          <w:sz w:val="26"/>
          <w:szCs w:val="26"/>
          <w:rtl/>
        </w:rPr>
        <w:t xml:space="preserve">: </w:t>
      </w:r>
      <w:r w:rsidRPr="008C477E">
        <w:rPr>
          <w:rFonts w:ascii="Arial" w:hAnsi="Arial" w:cs="Arial"/>
          <w:b/>
          <w:bCs/>
          <w:color w:val="000000"/>
          <w:sz w:val="26"/>
          <w:szCs w:val="26"/>
          <w:shd w:val="clear" w:color="auto" w:fill="F6F6F6"/>
          <w:rtl/>
        </w:rPr>
        <w:t>شهدت أوروبا منتصف القرن الثامن عشر ثورة أدت الى تحويل التصنيع من الأيدي العاملة الى الماكينات الآلية وشهدت انتشار المصانع الذي أسهم لاحقاً في ظهور فلسفة الجودة الشاملة، سميت هذه الثورة بالثورة التكنولوجية</w:t>
      </w:r>
      <w:r w:rsidRPr="008C477E">
        <w:rPr>
          <w:rFonts w:ascii="Arial" w:hAnsi="Arial" w:cs="Arial"/>
          <w:b/>
          <w:bCs/>
          <w:color w:val="000000"/>
          <w:sz w:val="26"/>
          <w:szCs w:val="26"/>
        </w:rPr>
        <w:br/>
      </w:r>
      <w:r w:rsidRPr="008C477E">
        <w:rPr>
          <w:rFonts w:ascii="Arial" w:hAnsi="Arial" w:cs="Arial"/>
          <w:b/>
          <w:bCs/>
          <w:color w:val="000000"/>
          <w:sz w:val="26"/>
          <w:szCs w:val="26"/>
          <w:shd w:val="clear" w:color="auto" w:fill="F6F6F6"/>
          <w:rtl/>
        </w:rPr>
        <w:t>صواب</w:t>
      </w:r>
      <w:r w:rsidRPr="008C477E">
        <w:rPr>
          <w:rFonts w:ascii="Arial" w:hAnsi="Arial" w:cs="Arial"/>
          <w:b/>
          <w:bCs/>
          <w:color w:val="000000"/>
          <w:sz w:val="26"/>
          <w:szCs w:val="26"/>
        </w:rPr>
        <w:br/>
      </w:r>
      <w:r w:rsidRPr="008C477E">
        <w:rPr>
          <w:rFonts w:ascii="Arial" w:hAnsi="Arial" w:cs="Arial"/>
          <w:b/>
          <w:bCs/>
          <w:color w:val="FF0000"/>
          <w:sz w:val="26"/>
          <w:szCs w:val="26"/>
          <w:u w:val="single"/>
          <w:shd w:val="clear" w:color="auto" w:fill="F6F6F6"/>
          <w:rtl/>
        </w:rPr>
        <w:t>خطأ</w:t>
      </w:r>
      <w:r w:rsidRPr="008C477E">
        <w:rPr>
          <w:rFonts w:ascii="Arial" w:hAnsi="Arial" w:cs="Arial"/>
          <w:b/>
          <w:bCs/>
          <w:color w:val="FF0000"/>
          <w:sz w:val="26"/>
          <w:szCs w:val="26"/>
          <w:shd w:val="clear" w:color="auto" w:fill="F6F6F6"/>
        </w:rPr>
        <w:br/>
      </w:r>
      <w:r w:rsidRPr="008C477E">
        <w:rPr>
          <w:rFonts w:ascii="Arial" w:hAnsi="Arial" w:cs="Arial"/>
          <w:b/>
          <w:bCs/>
          <w:color w:val="000000"/>
          <w:sz w:val="26"/>
          <w:szCs w:val="26"/>
        </w:rPr>
        <w:br/>
      </w:r>
      <w:r w:rsidRPr="008C477E">
        <w:rPr>
          <w:rFonts w:ascii="Arial" w:hAnsi="Arial" w:cs="Arial"/>
          <w:b/>
          <w:bCs/>
          <w:color w:val="000000"/>
          <w:sz w:val="26"/>
          <w:szCs w:val="26"/>
          <w:shd w:val="clear" w:color="auto" w:fill="F6F6F6"/>
          <w:rtl/>
        </w:rPr>
        <w:lastRenderedPageBreak/>
        <w:t>السؤال 9</w:t>
      </w:r>
      <w:r w:rsidRPr="008C477E">
        <w:rPr>
          <w:rFonts w:ascii="Arial" w:hAnsi="Arial" w:cs="Arial" w:hint="cs"/>
          <w:b/>
          <w:bCs/>
          <w:color w:val="000000"/>
          <w:sz w:val="26"/>
          <w:szCs w:val="26"/>
          <w:rtl/>
        </w:rPr>
        <w:t xml:space="preserve">: </w:t>
      </w:r>
      <w:r w:rsidRPr="008C477E">
        <w:rPr>
          <w:rFonts w:ascii="Arial" w:hAnsi="Arial" w:cs="Arial"/>
          <w:b/>
          <w:bCs/>
          <w:color w:val="000000"/>
          <w:sz w:val="26"/>
          <w:szCs w:val="26"/>
          <w:shd w:val="clear" w:color="auto" w:fill="F6F6F6"/>
          <w:rtl/>
        </w:rPr>
        <w:t>ثبات كفاءة الأداء الوظيفي للمنتج مع مرور الوقت تحت ظروف تشغيلية معينة وفترة زمنية محددة يعد من أهم أبعاد جودة السلعة ويُسمى بالمطابقة للمواصفات</w:t>
      </w:r>
      <w:r w:rsidRPr="008C477E">
        <w:rPr>
          <w:rFonts w:ascii="Arial" w:hAnsi="Arial" w:cs="Arial"/>
          <w:b/>
          <w:bCs/>
          <w:color w:val="000000"/>
          <w:sz w:val="26"/>
          <w:szCs w:val="26"/>
        </w:rPr>
        <w:br/>
      </w:r>
      <w:r w:rsidRPr="008C477E">
        <w:rPr>
          <w:rFonts w:ascii="Arial" w:hAnsi="Arial" w:cs="Arial"/>
          <w:b/>
          <w:bCs/>
          <w:color w:val="000000"/>
          <w:sz w:val="26"/>
          <w:szCs w:val="26"/>
          <w:shd w:val="clear" w:color="auto" w:fill="F6F6F6"/>
          <w:rtl/>
        </w:rPr>
        <w:t>صواب</w:t>
      </w:r>
      <w:r w:rsidRPr="008C477E">
        <w:rPr>
          <w:rFonts w:ascii="Arial" w:hAnsi="Arial" w:cs="Arial"/>
          <w:b/>
          <w:bCs/>
          <w:color w:val="000000"/>
          <w:sz w:val="26"/>
          <w:szCs w:val="26"/>
        </w:rPr>
        <w:br/>
      </w:r>
      <w:r w:rsidRPr="008C477E">
        <w:rPr>
          <w:rFonts w:ascii="Arial" w:hAnsi="Arial" w:cs="Arial"/>
          <w:b/>
          <w:bCs/>
          <w:color w:val="FF0000"/>
          <w:sz w:val="26"/>
          <w:szCs w:val="26"/>
          <w:u w:val="single"/>
          <w:shd w:val="clear" w:color="auto" w:fill="F6F6F6"/>
          <w:rtl/>
        </w:rPr>
        <w:t>خطأ</w:t>
      </w:r>
      <w:r w:rsidRPr="008C477E">
        <w:rPr>
          <w:rFonts w:ascii="Arial" w:hAnsi="Arial" w:cs="Arial"/>
          <w:b/>
          <w:bCs/>
          <w:color w:val="FF0000"/>
          <w:sz w:val="26"/>
          <w:szCs w:val="26"/>
          <w:shd w:val="clear" w:color="auto" w:fill="F6F6F6"/>
        </w:rPr>
        <w:br/>
      </w:r>
      <w:r w:rsidRPr="008C477E">
        <w:rPr>
          <w:rFonts w:ascii="Arial" w:hAnsi="Arial" w:cs="Arial"/>
          <w:b/>
          <w:bCs/>
          <w:color w:val="000000"/>
          <w:sz w:val="26"/>
          <w:szCs w:val="26"/>
        </w:rPr>
        <w:br/>
      </w:r>
      <w:r w:rsidRPr="008C477E">
        <w:rPr>
          <w:rFonts w:ascii="Arial" w:hAnsi="Arial" w:cs="Arial" w:hint="cs"/>
          <w:b/>
          <w:bCs/>
          <w:color w:val="000000"/>
          <w:sz w:val="26"/>
          <w:szCs w:val="26"/>
          <w:rtl/>
        </w:rPr>
        <w:t xml:space="preserve">السوال10: </w:t>
      </w:r>
      <w:r w:rsidRPr="008C477E">
        <w:rPr>
          <w:rFonts w:ascii="Arial" w:hAnsi="Arial" w:cs="Arial"/>
          <w:b/>
          <w:bCs/>
          <w:color w:val="000000"/>
          <w:sz w:val="26"/>
          <w:szCs w:val="26"/>
          <w:shd w:val="clear" w:color="auto" w:fill="F6F6F6"/>
          <w:rtl/>
        </w:rPr>
        <w:t>تتعدد خصائص القيادة الفعالة في الجودة الشاملة، ومن أهمها التأكيد على مبدأ الوقاية بدلا من التفتيش</w:t>
      </w:r>
      <w:r w:rsidRPr="008C477E">
        <w:rPr>
          <w:rFonts w:ascii="Arial" w:hAnsi="Arial" w:cs="Arial"/>
          <w:b/>
          <w:bCs/>
          <w:color w:val="000000"/>
          <w:sz w:val="26"/>
          <w:szCs w:val="26"/>
        </w:rPr>
        <w:br/>
      </w:r>
      <w:r w:rsidRPr="008C477E">
        <w:rPr>
          <w:rFonts w:ascii="Arial" w:hAnsi="Arial" w:cs="Arial"/>
          <w:b/>
          <w:bCs/>
          <w:color w:val="FF0000"/>
          <w:sz w:val="26"/>
          <w:szCs w:val="26"/>
          <w:u w:val="single"/>
          <w:shd w:val="clear" w:color="auto" w:fill="F6F6F6"/>
          <w:rtl/>
        </w:rPr>
        <w:t>صواب</w:t>
      </w:r>
      <w:r w:rsidRPr="008C477E">
        <w:rPr>
          <w:rFonts w:ascii="Arial" w:hAnsi="Arial" w:cs="Arial"/>
          <w:b/>
          <w:bCs/>
          <w:color w:val="FF0000"/>
          <w:sz w:val="26"/>
          <w:szCs w:val="26"/>
          <w:shd w:val="clear" w:color="auto" w:fill="F6F6F6"/>
        </w:rPr>
        <w:br/>
      </w:r>
      <w:r w:rsidRPr="008C477E">
        <w:rPr>
          <w:rFonts w:ascii="Arial" w:hAnsi="Arial" w:cs="Arial"/>
          <w:b/>
          <w:bCs/>
          <w:color w:val="000000"/>
          <w:sz w:val="26"/>
          <w:szCs w:val="26"/>
          <w:shd w:val="clear" w:color="auto" w:fill="F6F6F6"/>
          <w:rtl/>
        </w:rPr>
        <w:t>خطأ</w:t>
      </w:r>
    </w:p>
    <w:p w:rsidR="001B4DB0" w:rsidRPr="008C477E" w:rsidRDefault="001B4DB0" w:rsidP="001B4DB0">
      <w:pPr>
        <w:ind w:right="-142"/>
        <w:rPr>
          <w:b/>
          <w:bCs/>
          <w:sz w:val="26"/>
          <w:szCs w:val="26"/>
          <w:rtl/>
        </w:rPr>
      </w:pPr>
    </w:p>
    <w:p w:rsidR="008C477E" w:rsidRPr="008C477E" w:rsidRDefault="008C477E" w:rsidP="001B4DB0">
      <w:pPr>
        <w:ind w:right="-142"/>
        <w:rPr>
          <w:b/>
          <w:bCs/>
          <w:sz w:val="26"/>
          <w:szCs w:val="26"/>
          <w:rtl/>
        </w:rPr>
      </w:pPr>
    </w:p>
    <w:p w:rsidR="008C477E" w:rsidRPr="008C477E" w:rsidRDefault="008C477E" w:rsidP="001B4DB0">
      <w:pPr>
        <w:ind w:right="-142"/>
        <w:rPr>
          <w:b/>
          <w:bCs/>
          <w:sz w:val="26"/>
          <w:szCs w:val="26"/>
          <w:rtl/>
        </w:rPr>
      </w:pPr>
    </w:p>
    <w:p w:rsidR="008C477E" w:rsidRPr="008C477E" w:rsidRDefault="008C477E" w:rsidP="001B4DB0">
      <w:pPr>
        <w:ind w:right="-142"/>
        <w:rPr>
          <w:b/>
          <w:bCs/>
          <w:sz w:val="26"/>
          <w:szCs w:val="26"/>
          <w:rtl/>
        </w:rPr>
      </w:pPr>
    </w:p>
    <w:p w:rsidR="008C477E" w:rsidRPr="008C477E" w:rsidRDefault="008C477E" w:rsidP="001B4DB0">
      <w:pPr>
        <w:ind w:right="-142"/>
        <w:rPr>
          <w:b/>
          <w:bCs/>
          <w:sz w:val="26"/>
          <w:szCs w:val="26"/>
          <w:rtl/>
        </w:rPr>
      </w:pPr>
    </w:p>
    <w:p w:rsidR="008C477E" w:rsidRPr="008C477E" w:rsidRDefault="008C477E" w:rsidP="001B4DB0">
      <w:pPr>
        <w:ind w:right="-142"/>
        <w:rPr>
          <w:b/>
          <w:bCs/>
          <w:sz w:val="26"/>
          <w:szCs w:val="26"/>
          <w:rtl/>
        </w:rPr>
      </w:pPr>
    </w:p>
    <w:p w:rsidR="008C477E" w:rsidRPr="008C477E" w:rsidRDefault="008C477E" w:rsidP="001B4DB0">
      <w:pPr>
        <w:ind w:right="-142"/>
        <w:rPr>
          <w:b/>
          <w:bCs/>
          <w:sz w:val="26"/>
          <w:szCs w:val="26"/>
          <w:rtl/>
        </w:rPr>
      </w:pPr>
    </w:p>
    <w:p w:rsidR="008C477E" w:rsidRPr="008C477E" w:rsidRDefault="008C477E" w:rsidP="001B4DB0">
      <w:pPr>
        <w:ind w:right="-142"/>
        <w:rPr>
          <w:b/>
          <w:bCs/>
          <w:sz w:val="26"/>
          <w:szCs w:val="26"/>
          <w:rtl/>
        </w:rPr>
      </w:pPr>
    </w:p>
    <w:p w:rsidR="008C477E" w:rsidRPr="008C477E" w:rsidRDefault="008C477E" w:rsidP="001B4DB0">
      <w:pPr>
        <w:ind w:right="-142"/>
        <w:rPr>
          <w:b/>
          <w:bCs/>
          <w:sz w:val="26"/>
          <w:szCs w:val="26"/>
          <w:rtl/>
        </w:rPr>
      </w:pPr>
    </w:p>
    <w:p w:rsidR="008C477E" w:rsidRPr="008C477E" w:rsidRDefault="008C477E" w:rsidP="001B4DB0">
      <w:pPr>
        <w:ind w:right="-142"/>
        <w:rPr>
          <w:b/>
          <w:bCs/>
          <w:sz w:val="26"/>
          <w:szCs w:val="26"/>
          <w:rtl/>
        </w:rPr>
      </w:pPr>
    </w:p>
    <w:p w:rsidR="008C477E" w:rsidRPr="008C477E" w:rsidRDefault="008C477E" w:rsidP="001B4DB0">
      <w:pPr>
        <w:ind w:right="-142"/>
        <w:rPr>
          <w:b/>
          <w:bCs/>
          <w:sz w:val="26"/>
          <w:szCs w:val="26"/>
          <w:rtl/>
        </w:rPr>
      </w:pPr>
    </w:p>
    <w:p w:rsidR="008C477E" w:rsidRPr="008C477E" w:rsidRDefault="008C477E" w:rsidP="001B4DB0">
      <w:pPr>
        <w:ind w:right="-142"/>
        <w:rPr>
          <w:b/>
          <w:bCs/>
          <w:sz w:val="26"/>
          <w:szCs w:val="26"/>
          <w:rtl/>
        </w:rPr>
      </w:pPr>
    </w:p>
    <w:p w:rsidR="008C477E" w:rsidRPr="008C477E" w:rsidRDefault="008C477E" w:rsidP="001B4DB0">
      <w:pPr>
        <w:ind w:right="-142"/>
        <w:rPr>
          <w:b/>
          <w:bCs/>
          <w:sz w:val="26"/>
          <w:szCs w:val="26"/>
          <w:rtl/>
        </w:rPr>
      </w:pPr>
    </w:p>
    <w:p w:rsidR="008C477E" w:rsidRPr="008C477E" w:rsidRDefault="008C477E" w:rsidP="001B4DB0">
      <w:pPr>
        <w:ind w:right="-142"/>
        <w:rPr>
          <w:b/>
          <w:bCs/>
          <w:sz w:val="26"/>
          <w:szCs w:val="26"/>
          <w:rtl/>
        </w:rPr>
      </w:pPr>
    </w:p>
    <w:p w:rsidR="008C477E" w:rsidRPr="008C477E" w:rsidRDefault="008C477E" w:rsidP="001B4DB0">
      <w:pPr>
        <w:ind w:right="-142"/>
        <w:rPr>
          <w:b/>
          <w:bCs/>
          <w:sz w:val="26"/>
          <w:szCs w:val="26"/>
          <w:rtl/>
        </w:rPr>
      </w:pPr>
    </w:p>
    <w:p w:rsidR="008C477E" w:rsidRPr="008C477E" w:rsidRDefault="008C477E" w:rsidP="001B4DB0">
      <w:pPr>
        <w:ind w:right="-142"/>
        <w:rPr>
          <w:b/>
          <w:bCs/>
          <w:sz w:val="26"/>
          <w:szCs w:val="26"/>
          <w:rtl/>
        </w:rPr>
      </w:pPr>
    </w:p>
    <w:p w:rsidR="008C477E" w:rsidRPr="008C477E" w:rsidRDefault="008C477E" w:rsidP="001B4DB0">
      <w:pPr>
        <w:ind w:right="-142"/>
        <w:rPr>
          <w:b/>
          <w:bCs/>
          <w:sz w:val="26"/>
          <w:szCs w:val="26"/>
          <w:rtl/>
        </w:rPr>
      </w:pPr>
    </w:p>
    <w:p w:rsidR="008C477E" w:rsidRPr="008C477E" w:rsidRDefault="008C477E" w:rsidP="001B4DB0">
      <w:pPr>
        <w:ind w:right="-142"/>
        <w:rPr>
          <w:b/>
          <w:bCs/>
          <w:sz w:val="26"/>
          <w:szCs w:val="26"/>
          <w:rtl/>
        </w:rPr>
      </w:pPr>
    </w:p>
    <w:p w:rsidR="008C477E" w:rsidRPr="008C477E" w:rsidRDefault="008C477E" w:rsidP="001B4DB0">
      <w:pPr>
        <w:ind w:right="-142"/>
        <w:rPr>
          <w:b/>
          <w:bCs/>
          <w:sz w:val="26"/>
          <w:szCs w:val="26"/>
          <w:rtl/>
        </w:rPr>
      </w:pPr>
    </w:p>
    <w:p w:rsidR="008C477E" w:rsidRPr="008C477E" w:rsidRDefault="008C477E" w:rsidP="001B4DB0">
      <w:pPr>
        <w:ind w:right="-142"/>
        <w:rPr>
          <w:b/>
          <w:bCs/>
          <w:sz w:val="26"/>
          <w:szCs w:val="26"/>
          <w:rtl/>
        </w:rPr>
      </w:pPr>
    </w:p>
    <w:p w:rsidR="008C477E" w:rsidRPr="008C477E" w:rsidRDefault="008C477E" w:rsidP="001B4DB0">
      <w:pPr>
        <w:ind w:right="-142"/>
        <w:rPr>
          <w:b/>
          <w:bCs/>
          <w:sz w:val="26"/>
          <w:szCs w:val="26"/>
          <w:rtl/>
        </w:rPr>
      </w:pPr>
    </w:p>
    <w:p w:rsidR="008C477E" w:rsidRPr="008C477E" w:rsidRDefault="008C477E" w:rsidP="001B4DB0">
      <w:pPr>
        <w:ind w:right="-142"/>
        <w:rPr>
          <w:b/>
          <w:bCs/>
          <w:sz w:val="26"/>
          <w:szCs w:val="26"/>
          <w:rtl/>
        </w:rPr>
      </w:pPr>
    </w:p>
    <w:p w:rsidR="008C477E" w:rsidRPr="008C477E" w:rsidRDefault="008C477E" w:rsidP="001B4DB0">
      <w:pPr>
        <w:ind w:right="-142"/>
        <w:rPr>
          <w:b/>
          <w:bCs/>
          <w:sz w:val="26"/>
          <w:szCs w:val="26"/>
          <w:rtl/>
        </w:rPr>
      </w:pPr>
    </w:p>
    <w:p w:rsidR="008C477E" w:rsidRPr="008C477E" w:rsidRDefault="008C477E" w:rsidP="001B4DB0">
      <w:pPr>
        <w:ind w:right="-142"/>
        <w:rPr>
          <w:b/>
          <w:bCs/>
          <w:sz w:val="26"/>
          <w:szCs w:val="26"/>
          <w:rtl/>
        </w:rPr>
      </w:pPr>
    </w:p>
    <w:p w:rsidR="008C477E" w:rsidRPr="008C477E" w:rsidRDefault="008C477E" w:rsidP="008C477E">
      <w:pPr>
        <w:ind w:right="-142"/>
        <w:jc w:val="center"/>
        <w:rPr>
          <w:rFonts w:hint="cs"/>
          <w:b/>
          <w:bCs/>
          <w:sz w:val="26"/>
          <w:szCs w:val="26"/>
          <w:rtl/>
        </w:rPr>
      </w:pPr>
      <w:r w:rsidRPr="008C477E">
        <w:rPr>
          <w:rFonts w:hint="cs"/>
          <w:b/>
          <w:bCs/>
          <w:sz w:val="26"/>
          <w:szCs w:val="26"/>
          <w:rtl/>
        </w:rPr>
        <w:lastRenderedPageBreak/>
        <w:t xml:space="preserve">الواجب الثاني </w:t>
      </w:r>
      <w:r w:rsidRPr="008C477E">
        <w:rPr>
          <w:b/>
          <w:bCs/>
          <w:sz w:val="26"/>
          <w:szCs w:val="26"/>
          <w:rtl/>
        </w:rPr>
        <w:t>–</w:t>
      </w:r>
      <w:r w:rsidRPr="008C477E">
        <w:rPr>
          <w:rFonts w:hint="cs"/>
          <w:b/>
          <w:bCs/>
          <w:sz w:val="26"/>
          <w:szCs w:val="26"/>
          <w:rtl/>
        </w:rPr>
        <w:t xml:space="preserve"> إدارة الجودة الشاملة</w:t>
      </w:r>
      <w:r>
        <w:rPr>
          <w:rFonts w:hint="cs"/>
          <w:b/>
          <w:bCs/>
          <w:sz w:val="26"/>
          <w:szCs w:val="26"/>
          <w:rtl/>
        </w:rPr>
        <w:t xml:space="preserve"> 2018</w:t>
      </w:r>
    </w:p>
    <w:p w:rsidR="008C477E" w:rsidRPr="008C477E" w:rsidRDefault="008C477E" w:rsidP="001B4DB0">
      <w:pPr>
        <w:ind w:right="-142"/>
        <w:rPr>
          <w:b/>
          <w:bCs/>
          <w:sz w:val="26"/>
          <w:szCs w:val="26"/>
          <w:rtl/>
        </w:rPr>
      </w:pPr>
    </w:p>
    <w:p w:rsidR="008C477E" w:rsidRPr="008C477E" w:rsidRDefault="008C477E" w:rsidP="001B4DB0">
      <w:pPr>
        <w:ind w:right="-142"/>
        <w:rPr>
          <w:b/>
          <w:bCs/>
          <w:sz w:val="26"/>
          <w:szCs w:val="26"/>
        </w:rPr>
      </w:pPr>
      <w:r w:rsidRPr="008C477E">
        <w:rPr>
          <w:b/>
          <w:bCs/>
          <w:color w:val="000000"/>
          <w:sz w:val="26"/>
          <w:szCs w:val="26"/>
          <w:shd w:val="clear" w:color="auto" w:fill="F6F6F6"/>
          <w:rtl/>
        </w:rPr>
        <w:t>من فوائد تطبيق الجودة الشاملة رفع مستوى رضا العميل أو المستفيد</w:t>
      </w:r>
      <w:r w:rsidRPr="008C477E">
        <w:rPr>
          <w:b/>
          <w:bCs/>
          <w:color w:val="000000"/>
          <w:sz w:val="26"/>
          <w:szCs w:val="26"/>
          <w:shd w:val="clear" w:color="auto" w:fill="F6F6F6"/>
        </w:rPr>
        <w:br/>
      </w:r>
      <w:r w:rsidRPr="008C477E">
        <w:rPr>
          <w:b/>
          <w:bCs/>
          <w:color w:val="FF0000"/>
          <w:sz w:val="26"/>
          <w:szCs w:val="26"/>
          <w:u w:val="single"/>
          <w:shd w:val="clear" w:color="auto" w:fill="F6F6F6"/>
          <w:rtl/>
        </w:rPr>
        <w:t>صواب</w:t>
      </w:r>
      <w:r w:rsidRPr="008C477E">
        <w:rPr>
          <w:b/>
          <w:bCs/>
          <w:color w:val="000000"/>
          <w:sz w:val="26"/>
          <w:szCs w:val="26"/>
          <w:shd w:val="clear" w:color="auto" w:fill="F6F6F6"/>
        </w:rPr>
        <w:br/>
      </w:r>
      <w:r w:rsidRPr="008C477E">
        <w:rPr>
          <w:b/>
          <w:bCs/>
          <w:color w:val="000000"/>
          <w:sz w:val="26"/>
          <w:szCs w:val="26"/>
          <w:shd w:val="clear" w:color="auto" w:fill="F6F6F6"/>
          <w:rtl/>
        </w:rPr>
        <w:t>خطأ</w:t>
      </w:r>
      <w:r w:rsidRPr="008C477E">
        <w:rPr>
          <w:b/>
          <w:bCs/>
          <w:color w:val="000000"/>
          <w:sz w:val="26"/>
          <w:szCs w:val="26"/>
          <w:shd w:val="clear" w:color="auto" w:fill="F6F6F6"/>
        </w:rPr>
        <w:br/>
      </w:r>
      <w:r w:rsidRPr="008C477E">
        <w:rPr>
          <w:b/>
          <w:bCs/>
          <w:color w:val="000000"/>
          <w:sz w:val="26"/>
          <w:szCs w:val="26"/>
          <w:shd w:val="clear" w:color="auto" w:fill="F6F6F6"/>
        </w:rPr>
        <w:br/>
      </w:r>
      <w:r w:rsidRPr="008C477E">
        <w:rPr>
          <w:b/>
          <w:bCs/>
          <w:color w:val="000000"/>
          <w:sz w:val="26"/>
          <w:szCs w:val="26"/>
          <w:shd w:val="clear" w:color="auto" w:fill="F6F6F6"/>
          <w:rtl/>
        </w:rPr>
        <w:t>يعتبر التغيب الوظيفي من الدوافع الخارجية للتغيير</w:t>
      </w:r>
      <w:r w:rsidRPr="008C477E">
        <w:rPr>
          <w:b/>
          <w:bCs/>
          <w:color w:val="000000"/>
          <w:sz w:val="26"/>
          <w:szCs w:val="26"/>
          <w:shd w:val="clear" w:color="auto" w:fill="F6F6F6"/>
        </w:rPr>
        <w:br/>
      </w:r>
      <w:r w:rsidRPr="008C477E">
        <w:rPr>
          <w:b/>
          <w:bCs/>
          <w:color w:val="000000"/>
          <w:sz w:val="26"/>
          <w:szCs w:val="26"/>
          <w:shd w:val="clear" w:color="auto" w:fill="F6F6F6"/>
          <w:rtl/>
        </w:rPr>
        <w:t>صواب</w:t>
      </w:r>
      <w:r w:rsidRPr="008C477E">
        <w:rPr>
          <w:b/>
          <w:bCs/>
          <w:color w:val="000000"/>
          <w:sz w:val="26"/>
          <w:szCs w:val="26"/>
          <w:shd w:val="clear" w:color="auto" w:fill="F6F6F6"/>
        </w:rPr>
        <w:br/>
      </w:r>
      <w:r w:rsidRPr="008C477E">
        <w:rPr>
          <w:b/>
          <w:bCs/>
          <w:color w:val="FF0000"/>
          <w:sz w:val="26"/>
          <w:szCs w:val="26"/>
          <w:u w:val="single"/>
          <w:shd w:val="clear" w:color="auto" w:fill="F6F6F6"/>
          <w:rtl/>
        </w:rPr>
        <w:t>خطأ</w:t>
      </w:r>
      <w:r w:rsidRPr="008C477E">
        <w:rPr>
          <w:b/>
          <w:bCs/>
          <w:color w:val="000000"/>
          <w:sz w:val="26"/>
          <w:szCs w:val="26"/>
          <w:shd w:val="clear" w:color="auto" w:fill="F6F6F6"/>
        </w:rPr>
        <w:br/>
      </w:r>
      <w:r w:rsidRPr="008C477E">
        <w:rPr>
          <w:b/>
          <w:bCs/>
          <w:color w:val="000000"/>
          <w:sz w:val="26"/>
          <w:szCs w:val="26"/>
          <w:shd w:val="clear" w:color="auto" w:fill="F6F6F6"/>
        </w:rPr>
        <w:br/>
      </w:r>
      <w:r w:rsidRPr="008C477E">
        <w:rPr>
          <w:b/>
          <w:bCs/>
          <w:color w:val="000000"/>
          <w:sz w:val="26"/>
          <w:szCs w:val="26"/>
          <w:shd w:val="clear" w:color="auto" w:fill="F6F6F6"/>
          <w:rtl/>
        </w:rPr>
        <w:t xml:space="preserve">يركز التغيير الاستراتيجي على نظم العمل </w:t>
      </w:r>
      <w:proofErr w:type="spellStart"/>
      <w:r w:rsidRPr="008C477E">
        <w:rPr>
          <w:b/>
          <w:bCs/>
          <w:color w:val="000000"/>
          <w:sz w:val="26"/>
          <w:szCs w:val="26"/>
          <w:shd w:val="clear" w:color="auto" w:fill="F6F6F6"/>
          <w:rtl/>
        </w:rPr>
        <w:t>واساليبة</w:t>
      </w:r>
      <w:proofErr w:type="spellEnd"/>
      <w:r w:rsidRPr="008C477E">
        <w:rPr>
          <w:b/>
          <w:bCs/>
          <w:color w:val="000000"/>
          <w:sz w:val="26"/>
          <w:szCs w:val="26"/>
          <w:shd w:val="clear" w:color="auto" w:fill="F6F6F6"/>
          <w:rtl/>
        </w:rPr>
        <w:t xml:space="preserve"> والسياسات والاجراءات والهياكل والتقنيات التي لها اثر مباشر على تنظيم اداء العمل داخل المؤسسة </w:t>
      </w:r>
      <w:r w:rsidRPr="008C477E">
        <w:rPr>
          <w:b/>
          <w:bCs/>
          <w:color w:val="000000"/>
          <w:sz w:val="26"/>
          <w:szCs w:val="26"/>
          <w:shd w:val="clear" w:color="auto" w:fill="F6F6F6"/>
        </w:rPr>
        <w:br/>
      </w:r>
      <w:r w:rsidRPr="008C477E">
        <w:rPr>
          <w:b/>
          <w:bCs/>
          <w:color w:val="000000"/>
          <w:sz w:val="26"/>
          <w:szCs w:val="26"/>
          <w:shd w:val="clear" w:color="auto" w:fill="F6F6F6"/>
          <w:rtl/>
        </w:rPr>
        <w:t>صواب</w:t>
      </w:r>
      <w:r w:rsidRPr="008C477E">
        <w:rPr>
          <w:b/>
          <w:bCs/>
          <w:color w:val="000000"/>
          <w:sz w:val="26"/>
          <w:szCs w:val="26"/>
          <w:shd w:val="clear" w:color="auto" w:fill="F6F6F6"/>
        </w:rPr>
        <w:br/>
      </w:r>
      <w:r w:rsidRPr="008C477E">
        <w:rPr>
          <w:b/>
          <w:bCs/>
          <w:color w:val="FF0000"/>
          <w:sz w:val="26"/>
          <w:szCs w:val="26"/>
          <w:u w:val="single"/>
          <w:shd w:val="clear" w:color="auto" w:fill="F6F6F6"/>
          <w:rtl/>
        </w:rPr>
        <w:t>خطأ</w:t>
      </w:r>
      <w:r w:rsidRPr="008C477E">
        <w:rPr>
          <w:b/>
          <w:bCs/>
          <w:color w:val="000000"/>
          <w:sz w:val="26"/>
          <w:szCs w:val="26"/>
          <w:shd w:val="clear" w:color="auto" w:fill="F6F6F6"/>
        </w:rPr>
        <w:br/>
      </w:r>
      <w:r w:rsidRPr="008C477E">
        <w:rPr>
          <w:b/>
          <w:bCs/>
          <w:color w:val="000000"/>
          <w:sz w:val="26"/>
          <w:szCs w:val="26"/>
          <w:shd w:val="clear" w:color="auto" w:fill="F6F6F6"/>
        </w:rPr>
        <w:br/>
      </w:r>
      <w:r w:rsidRPr="008C477E">
        <w:rPr>
          <w:b/>
          <w:bCs/>
          <w:color w:val="000000"/>
          <w:sz w:val="26"/>
          <w:szCs w:val="26"/>
          <w:shd w:val="clear" w:color="auto" w:fill="F6F6F6"/>
          <w:rtl/>
        </w:rPr>
        <w:t>تسمى استجابة المتلقي للرسالة بالتغذية الراجعة وتعد احد أركان الاتصال التفاعلي</w:t>
      </w:r>
      <w:r w:rsidRPr="008C477E">
        <w:rPr>
          <w:b/>
          <w:bCs/>
          <w:color w:val="000000"/>
          <w:sz w:val="26"/>
          <w:szCs w:val="26"/>
          <w:shd w:val="clear" w:color="auto" w:fill="F6F6F6"/>
        </w:rPr>
        <w:br/>
      </w:r>
      <w:r w:rsidRPr="008C477E">
        <w:rPr>
          <w:b/>
          <w:bCs/>
          <w:color w:val="FF0000"/>
          <w:sz w:val="26"/>
          <w:szCs w:val="26"/>
          <w:u w:val="single"/>
          <w:shd w:val="clear" w:color="auto" w:fill="F6F6F6"/>
          <w:rtl/>
        </w:rPr>
        <w:t>صواب</w:t>
      </w:r>
      <w:r w:rsidRPr="008C477E">
        <w:rPr>
          <w:b/>
          <w:bCs/>
          <w:color w:val="000000"/>
          <w:sz w:val="26"/>
          <w:szCs w:val="26"/>
          <w:shd w:val="clear" w:color="auto" w:fill="F6F6F6"/>
        </w:rPr>
        <w:br/>
      </w:r>
      <w:r w:rsidRPr="008C477E">
        <w:rPr>
          <w:b/>
          <w:bCs/>
          <w:color w:val="000000"/>
          <w:sz w:val="26"/>
          <w:szCs w:val="26"/>
          <w:shd w:val="clear" w:color="auto" w:fill="F6F6F6"/>
          <w:rtl/>
        </w:rPr>
        <w:t>خطأ</w:t>
      </w:r>
      <w:r w:rsidRPr="008C477E">
        <w:rPr>
          <w:b/>
          <w:bCs/>
          <w:color w:val="000000"/>
          <w:sz w:val="26"/>
          <w:szCs w:val="26"/>
          <w:shd w:val="clear" w:color="auto" w:fill="F6F6F6"/>
        </w:rPr>
        <w:br/>
      </w:r>
      <w:r w:rsidRPr="008C477E">
        <w:rPr>
          <w:b/>
          <w:bCs/>
          <w:color w:val="000000"/>
          <w:sz w:val="26"/>
          <w:szCs w:val="26"/>
          <w:shd w:val="clear" w:color="auto" w:fill="F6F6F6"/>
        </w:rPr>
        <w:br/>
      </w:r>
      <w:r w:rsidRPr="008C477E">
        <w:rPr>
          <w:b/>
          <w:bCs/>
          <w:color w:val="000000"/>
          <w:sz w:val="26"/>
          <w:szCs w:val="26"/>
          <w:shd w:val="clear" w:color="auto" w:fill="F6F6F6"/>
          <w:rtl/>
        </w:rPr>
        <w:t>تعتبر اشراك القوى المعيقة للتغيير أحد استراتيجيات التعامل مع ضغوط الجماعات </w:t>
      </w:r>
      <w:r w:rsidRPr="008C477E">
        <w:rPr>
          <w:b/>
          <w:bCs/>
          <w:color w:val="000000"/>
          <w:sz w:val="26"/>
          <w:szCs w:val="26"/>
          <w:shd w:val="clear" w:color="auto" w:fill="F6F6F6"/>
        </w:rPr>
        <w:br/>
      </w:r>
      <w:r w:rsidRPr="008C477E">
        <w:rPr>
          <w:b/>
          <w:bCs/>
          <w:color w:val="FF0000"/>
          <w:sz w:val="26"/>
          <w:szCs w:val="26"/>
          <w:u w:val="single"/>
          <w:shd w:val="clear" w:color="auto" w:fill="F6F6F6"/>
          <w:rtl/>
        </w:rPr>
        <w:t>صواب</w:t>
      </w:r>
      <w:r w:rsidRPr="008C477E">
        <w:rPr>
          <w:b/>
          <w:bCs/>
          <w:color w:val="000000"/>
          <w:sz w:val="26"/>
          <w:szCs w:val="26"/>
          <w:shd w:val="clear" w:color="auto" w:fill="F6F6F6"/>
        </w:rPr>
        <w:br/>
      </w:r>
      <w:r w:rsidRPr="008C477E">
        <w:rPr>
          <w:b/>
          <w:bCs/>
          <w:color w:val="000000"/>
          <w:sz w:val="26"/>
          <w:szCs w:val="26"/>
          <w:shd w:val="clear" w:color="auto" w:fill="F6F6F6"/>
          <w:rtl/>
        </w:rPr>
        <w:t>خطأ</w:t>
      </w:r>
      <w:r w:rsidRPr="008C477E">
        <w:rPr>
          <w:b/>
          <w:bCs/>
          <w:color w:val="000000"/>
          <w:sz w:val="26"/>
          <w:szCs w:val="26"/>
          <w:shd w:val="clear" w:color="auto" w:fill="F6F6F6"/>
        </w:rPr>
        <w:br/>
      </w:r>
      <w:r w:rsidRPr="008C477E">
        <w:rPr>
          <w:b/>
          <w:bCs/>
          <w:color w:val="000000"/>
          <w:sz w:val="26"/>
          <w:szCs w:val="26"/>
          <w:shd w:val="clear" w:color="auto" w:fill="F6F6F6"/>
        </w:rPr>
        <w:br/>
      </w:r>
      <w:r w:rsidRPr="008C477E">
        <w:rPr>
          <w:b/>
          <w:bCs/>
          <w:color w:val="000000"/>
          <w:sz w:val="26"/>
          <w:szCs w:val="26"/>
          <w:shd w:val="clear" w:color="auto" w:fill="F6F6F6"/>
          <w:rtl/>
        </w:rPr>
        <w:t>تكاليف الشكاوى من الضمان تعتبر ضمن تكاليف الفشل الخارجية</w:t>
      </w:r>
      <w:r w:rsidRPr="008C477E">
        <w:rPr>
          <w:b/>
          <w:bCs/>
          <w:color w:val="000000"/>
          <w:sz w:val="26"/>
          <w:szCs w:val="26"/>
          <w:shd w:val="clear" w:color="auto" w:fill="F6F6F6"/>
        </w:rPr>
        <w:br/>
      </w:r>
      <w:r w:rsidRPr="008C477E">
        <w:rPr>
          <w:b/>
          <w:bCs/>
          <w:color w:val="FF0000"/>
          <w:sz w:val="26"/>
          <w:szCs w:val="26"/>
          <w:u w:val="single"/>
          <w:shd w:val="clear" w:color="auto" w:fill="F6F6F6"/>
          <w:rtl/>
        </w:rPr>
        <w:t>صواب</w:t>
      </w:r>
      <w:r w:rsidRPr="008C477E">
        <w:rPr>
          <w:b/>
          <w:bCs/>
          <w:color w:val="000000"/>
          <w:sz w:val="26"/>
          <w:szCs w:val="26"/>
          <w:shd w:val="clear" w:color="auto" w:fill="F6F6F6"/>
        </w:rPr>
        <w:br/>
      </w:r>
      <w:r w:rsidRPr="008C477E">
        <w:rPr>
          <w:b/>
          <w:bCs/>
          <w:color w:val="000000"/>
          <w:sz w:val="26"/>
          <w:szCs w:val="26"/>
          <w:shd w:val="clear" w:color="auto" w:fill="F6F6F6"/>
          <w:rtl/>
        </w:rPr>
        <w:t>خطأ</w:t>
      </w:r>
      <w:r w:rsidRPr="008C477E">
        <w:rPr>
          <w:b/>
          <w:bCs/>
          <w:color w:val="000000"/>
          <w:sz w:val="26"/>
          <w:szCs w:val="26"/>
          <w:shd w:val="clear" w:color="auto" w:fill="F6F6F6"/>
        </w:rPr>
        <w:br/>
      </w:r>
      <w:r w:rsidRPr="008C477E">
        <w:rPr>
          <w:b/>
          <w:bCs/>
          <w:color w:val="000000"/>
          <w:sz w:val="26"/>
          <w:szCs w:val="26"/>
          <w:shd w:val="clear" w:color="auto" w:fill="F6F6F6"/>
        </w:rPr>
        <w:br/>
      </w:r>
      <w:r w:rsidRPr="008C477E">
        <w:rPr>
          <w:b/>
          <w:bCs/>
          <w:color w:val="000000"/>
          <w:sz w:val="26"/>
          <w:szCs w:val="26"/>
          <w:shd w:val="clear" w:color="auto" w:fill="F6F6F6"/>
          <w:rtl/>
        </w:rPr>
        <w:t>من طرق قياس تكاليف الجودة الواضحة أو المرئية نموذج دالة خسارة الجودة لتاجوشي</w:t>
      </w:r>
      <w:r w:rsidRPr="008C477E">
        <w:rPr>
          <w:b/>
          <w:bCs/>
          <w:color w:val="000000"/>
          <w:sz w:val="26"/>
          <w:szCs w:val="26"/>
          <w:shd w:val="clear" w:color="auto" w:fill="F6F6F6"/>
        </w:rPr>
        <w:br/>
      </w:r>
      <w:r w:rsidRPr="008C477E">
        <w:rPr>
          <w:b/>
          <w:bCs/>
          <w:color w:val="000000"/>
          <w:sz w:val="26"/>
          <w:szCs w:val="26"/>
          <w:shd w:val="clear" w:color="auto" w:fill="F6F6F6"/>
          <w:rtl/>
        </w:rPr>
        <w:t>صواب</w:t>
      </w:r>
      <w:r w:rsidRPr="008C477E">
        <w:rPr>
          <w:b/>
          <w:bCs/>
          <w:color w:val="000000"/>
          <w:sz w:val="26"/>
          <w:szCs w:val="26"/>
          <w:shd w:val="clear" w:color="auto" w:fill="F6F6F6"/>
        </w:rPr>
        <w:br/>
      </w:r>
      <w:r w:rsidRPr="008C477E">
        <w:rPr>
          <w:b/>
          <w:bCs/>
          <w:color w:val="FF0000"/>
          <w:sz w:val="26"/>
          <w:szCs w:val="26"/>
          <w:u w:val="single"/>
          <w:shd w:val="clear" w:color="auto" w:fill="F6F6F6"/>
          <w:rtl/>
        </w:rPr>
        <w:t>خطأ</w:t>
      </w:r>
      <w:r w:rsidRPr="008C477E">
        <w:rPr>
          <w:b/>
          <w:bCs/>
          <w:color w:val="000000"/>
          <w:sz w:val="26"/>
          <w:szCs w:val="26"/>
          <w:shd w:val="clear" w:color="auto" w:fill="F6F6F6"/>
        </w:rPr>
        <w:br/>
      </w:r>
      <w:r w:rsidRPr="008C477E">
        <w:rPr>
          <w:b/>
          <w:bCs/>
          <w:color w:val="000000"/>
          <w:sz w:val="26"/>
          <w:szCs w:val="26"/>
          <w:shd w:val="clear" w:color="auto" w:fill="F6F6F6"/>
        </w:rPr>
        <w:br/>
      </w:r>
      <w:r w:rsidRPr="008C477E">
        <w:rPr>
          <w:b/>
          <w:bCs/>
          <w:color w:val="000000"/>
          <w:sz w:val="26"/>
          <w:szCs w:val="26"/>
          <w:shd w:val="clear" w:color="auto" w:fill="F6F6F6"/>
          <w:rtl/>
        </w:rPr>
        <w:t>تعتبر مرحلة التهيئة والاعداد هي المرحلة الأولى من مراحل تطبيق الجودة الشاملة </w:t>
      </w:r>
      <w:r w:rsidRPr="008C477E">
        <w:rPr>
          <w:b/>
          <w:bCs/>
          <w:color w:val="000000"/>
          <w:sz w:val="26"/>
          <w:szCs w:val="26"/>
          <w:shd w:val="clear" w:color="auto" w:fill="F6F6F6"/>
        </w:rPr>
        <w:br/>
      </w:r>
      <w:r w:rsidRPr="008C477E">
        <w:rPr>
          <w:b/>
          <w:bCs/>
          <w:color w:val="000000"/>
          <w:sz w:val="26"/>
          <w:szCs w:val="26"/>
          <w:shd w:val="clear" w:color="auto" w:fill="F6F6F6"/>
          <w:rtl/>
        </w:rPr>
        <w:t>صواب</w:t>
      </w:r>
      <w:r w:rsidRPr="008C477E">
        <w:rPr>
          <w:b/>
          <w:bCs/>
          <w:color w:val="000000"/>
          <w:sz w:val="26"/>
          <w:szCs w:val="26"/>
          <w:shd w:val="clear" w:color="auto" w:fill="F6F6F6"/>
        </w:rPr>
        <w:br/>
      </w:r>
      <w:r w:rsidRPr="008C477E">
        <w:rPr>
          <w:b/>
          <w:bCs/>
          <w:color w:val="FF0000"/>
          <w:sz w:val="26"/>
          <w:szCs w:val="26"/>
          <w:u w:val="single"/>
          <w:shd w:val="clear" w:color="auto" w:fill="F6F6F6"/>
          <w:rtl/>
        </w:rPr>
        <w:t>خطأ</w:t>
      </w:r>
      <w:r w:rsidRPr="008C477E">
        <w:rPr>
          <w:b/>
          <w:bCs/>
          <w:color w:val="000000"/>
          <w:sz w:val="26"/>
          <w:szCs w:val="26"/>
          <w:shd w:val="clear" w:color="auto" w:fill="F6F6F6"/>
        </w:rPr>
        <w:br/>
      </w:r>
      <w:r w:rsidRPr="008C477E">
        <w:rPr>
          <w:b/>
          <w:bCs/>
          <w:color w:val="000000"/>
          <w:sz w:val="26"/>
          <w:szCs w:val="26"/>
          <w:shd w:val="clear" w:color="auto" w:fill="F6F6F6"/>
        </w:rPr>
        <w:br/>
      </w:r>
      <w:r w:rsidRPr="008C477E">
        <w:rPr>
          <w:b/>
          <w:bCs/>
          <w:color w:val="000000"/>
          <w:sz w:val="26"/>
          <w:szCs w:val="26"/>
          <w:shd w:val="clear" w:color="auto" w:fill="F6F6F6"/>
          <w:rtl/>
        </w:rPr>
        <w:t>تعتبر تكاليف اعداد دليل الجودة ضمن تكاليف الفرصة البديلة</w:t>
      </w:r>
      <w:r w:rsidRPr="008C477E">
        <w:rPr>
          <w:b/>
          <w:bCs/>
          <w:color w:val="000000"/>
          <w:sz w:val="26"/>
          <w:szCs w:val="26"/>
          <w:shd w:val="clear" w:color="auto" w:fill="F6F6F6"/>
        </w:rPr>
        <w:br/>
      </w:r>
      <w:r w:rsidRPr="008C477E">
        <w:rPr>
          <w:b/>
          <w:bCs/>
          <w:color w:val="000000"/>
          <w:sz w:val="26"/>
          <w:szCs w:val="26"/>
          <w:shd w:val="clear" w:color="auto" w:fill="F6F6F6"/>
          <w:rtl/>
        </w:rPr>
        <w:t>صواب</w:t>
      </w:r>
      <w:r w:rsidRPr="008C477E">
        <w:rPr>
          <w:b/>
          <w:bCs/>
          <w:color w:val="000000"/>
          <w:sz w:val="26"/>
          <w:szCs w:val="26"/>
          <w:shd w:val="clear" w:color="auto" w:fill="F6F6F6"/>
        </w:rPr>
        <w:br/>
      </w:r>
      <w:r w:rsidRPr="008C477E">
        <w:rPr>
          <w:b/>
          <w:bCs/>
          <w:color w:val="FF0000"/>
          <w:sz w:val="26"/>
          <w:szCs w:val="26"/>
          <w:u w:val="single"/>
          <w:shd w:val="clear" w:color="auto" w:fill="F6F6F6"/>
          <w:rtl/>
        </w:rPr>
        <w:t>خطأ</w:t>
      </w:r>
      <w:r w:rsidRPr="008C477E">
        <w:rPr>
          <w:b/>
          <w:bCs/>
          <w:color w:val="000000"/>
          <w:sz w:val="26"/>
          <w:szCs w:val="26"/>
          <w:shd w:val="clear" w:color="auto" w:fill="F6F6F6"/>
        </w:rPr>
        <w:br/>
      </w:r>
      <w:r w:rsidRPr="008C477E">
        <w:rPr>
          <w:b/>
          <w:bCs/>
          <w:color w:val="000000"/>
          <w:sz w:val="26"/>
          <w:szCs w:val="26"/>
          <w:shd w:val="clear" w:color="auto" w:fill="F6F6F6"/>
        </w:rPr>
        <w:br/>
      </w:r>
      <w:r w:rsidRPr="008C477E">
        <w:rPr>
          <w:b/>
          <w:bCs/>
          <w:color w:val="000000"/>
          <w:sz w:val="26"/>
          <w:szCs w:val="26"/>
          <w:shd w:val="clear" w:color="auto" w:fill="F6F6F6"/>
          <w:rtl/>
        </w:rPr>
        <w:t>يتم توزيع الادوار والمهام على أعضاء الفريق في مرحلة الاغلاق </w:t>
      </w:r>
      <w:r w:rsidRPr="008C477E">
        <w:rPr>
          <w:b/>
          <w:bCs/>
          <w:color w:val="000000"/>
          <w:sz w:val="26"/>
          <w:szCs w:val="26"/>
          <w:shd w:val="clear" w:color="auto" w:fill="F6F6F6"/>
        </w:rPr>
        <w:br/>
      </w:r>
      <w:r w:rsidRPr="008C477E">
        <w:rPr>
          <w:b/>
          <w:bCs/>
          <w:color w:val="000000"/>
          <w:sz w:val="26"/>
          <w:szCs w:val="26"/>
          <w:shd w:val="clear" w:color="auto" w:fill="F6F6F6"/>
          <w:rtl/>
        </w:rPr>
        <w:t>صواب</w:t>
      </w:r>
      <w:r w:rsidRPr="008C477E">
        <w:rPr>
          <w:b/>
          <w:bCs/>
          <w:color w:val="000000"/>
          <w:sz w:val="26"/>
          <w:szCs w:val="26"/>
          <w:shd w:val="clear" w:color="auto" w:fill="F6F6F6"/>
        </w:rPr>
        <w:br/>
      </w:r>
      <w:bookmarkStart w:id="0" w:name="_GoBack"/>
      <w:bookmarkEnd w:id="0"/>
      <w:r w:rsidRPr="008C477E">
        <w:rPr>
          <w:b/>
          <w:bCs/>
          <w:color w:val="FF0000"/>
          <w:sz w:val="26"/>
          <w:szCs w:val="26"/>
          <w:u w:val="single"/>
          <w:shd w:val="clear" w:color="auto" w:fill="F6F6F6"/>
          <w:rtl/>
        </w:rPr>
        <w:t>خطأ</w:t>
      </w:r>
    </w:p>
    <w:sectPr w:rsidR="008C477E" w:rsidRPr="008C477E" w:rsidSect="008C477E">
      <w:pgSz w:w="11906" w:h="16838"/>
      <w:pgMar w:top="1134" w:right="1021" w:bottom="1134" w:left="1021" w:header="709" w:footer="709"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53CE"/>
    <w:rsid w:val="001B4DB0"/>
    <w:rsid w:val="006953CE"/>
    <w:rsid w:val="006F49BA"/>
    <w:rsid w:val="00870977"/>
    <w:rsid w:val="008C477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1906A8"/>
  <w15:chartTrackingRefBased/>
  <w15:docId w15:val="{93253809-C6AF-403A-997D-F936493329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434</Words>
  <Characters>2474</Characters>
  <Application>Microsoft Office Word</Application>
  <DocSecurity>0</DocSecurity>
  <Lines>20</Lines>
  <Paragraphs>5</Paragraphs>
  <ScaleCrop>false</ScaleCrop>
  <Company/>
  <LinksUpToDate>false</LinksUpToDate>
  <CharactersWithSpaces>2903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بندر صالح محمد الحربي</dc:creator>
  <cp:keywords/>
  <dc:description/>
  <cp:lastModifiedBy>بندر صالح محمد الحربي</cp:lastModifiedBy>
  <cp:revision>5</cp:revision>
  <dcterms:created xsi:type="dcterms:W3CDTF">2018-02-25T13:49:00Z</dcterms:created>
  <dcterms:modified xsi:type="dcterms:W3CDTF">2018-04-08T07:53:00Z</dcterms:modified>
</cp:coreProperties>
</file>