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3FB9" w:rsidRPr="00B46B02" w:rsidRDefault="00F03FB9" w:rsidP="00930132">
      <w:pPr>
        <w:bidi/>
        <w:rPr>
          <w:b/>
          <w:bCs/>
          <w:color w:val="FF0000"/>
          <w:sz w:val="24"/>
          <w:szCs w:val="24"/>
          <w:rtl/>
        </w:rPr>
      </w:pPr>
      <w:r w:rsidRPr="00B46B02">
        <w:rPr>
          <w:b/>
          <w:bCs/>
          <w:color w:val="FF0000"/>
          <w:sz w:val="24"/>
          <w:szCs w:val="24"/>
          <w:rtl/>
        </w:rPr>
        <w:t>العرض</w:t>
      </w:r>
      <w:r w:rsidRPr="00B46B02">
        <w:rPr>
          <w:b/>
          <w:bCs/>
          <w:color w:val="FF0000"/>
          <w:sz w:val="24"/>
          <w:szCs w:val="24"/>
        </w:rPr>
        <w:t>(Supply)</w:t>
      </w:r>
      <w:r w:rsidRPr="00B46B02">
        <w:rPr>
          <w:b/>
          <w:bCs/>
          <w:color w:val="FF0000"/>
          <w:sz w:val="24"/>
          <w:szCs w:val="24"/>
          <w:rtl/>
        </w:rPr>
        <w:t xml:space="preserve"> </w:t>
      </w:r>
      <w:r w:rsidRPr="00B46B02">
        <w:rPr>
          <w:rFonts w:hint="cs"/>
          <w:b/>
          <w:bCs/>
          <w:color w:val="FF0000"/>
          <w:sz w:val="24"/>
          <w:szCs w:val="24"/>
          <w:rtl/>
        </w:rPr>
        <w:t>:</w:t>
      </w:r>
    </w:p>
    <w:p w:rsidR="00F03FB9" w:rsidRPr="00B46B02" w:rsidRDefault="00F03FB9" w:rsidP="00930132">
      <w:pPr>
        <w:bidi/>
        <w:rPr>
          <w:sz w:val="24"/>
          <w:szCs w:val="24"/>
          <w:rtl/>
        </w:rPr>
      </w:pPr>
      <w:r w:rsidRPr="00B46B02">
        <w:rPr>
          <w:sz w:val="24"/>
          <w:szCs w:val="24"/>
          <w:rtl/>
        </w:rPr>
        <w:t xml:space="preserve">يعبر العرض </w:t>
      </w:r>
      <w:r w:rsidRPr="00B46B02">
        <w:rPr>
          <w:b/>
          <w:bCs/>
          <w:sz w:val="24"/>
          <w:szCs w:val="24"/>
          <w:rtl/>
        </w:rPr>
        <w:t>عن رغبة واستعداد</w:t>
      </w:r>
      <w:r w:rsidRPr="00B46B02">
        <w:rPr>
          <w:sz w:val="24"/>
          <w:szCs w:val="24"/>
          <w:rtl/>
        </w:rPr>
        <w:t xml:space="preserve"> المنتجين لتزويد السوق بالكميات المختلفة من السلعة استجابة لمستويات السعر السائدة في السوق</w:t>
      </w:r>
      <w:r w:rsidRPr="00B46B02">
        <w:rPr>
          <w:rFonts w:hint="cs"/>
          <w:sz w:val="24"/>
          <w:szCs w:val="24"/>
          <w:rtl/>
        </w:rPr>
        <w:t xml:space="preserve"> </w:t>
      </w:r>
      <w:proofErr w:type="spellStart"/>
      <w:r w:rsidRPr="00B46B02">
        <w:rPr>
          <w:sz w:val="24"/>
          <w:szCs w:val="24"/>
          <w:rtl/>
        </w:rPr>
        <w:t>،</w:t>
      </w:r>
      <w:proofErr w:type="spellEnd"/>
      <w:r w:rsidRPr="00B46B02">
        <w:rPr>
          <w:sz w:val="24"/>
          <w:szCs w:val="24"/>
          <w:rtl/>
        </w:rPr>
        <w:t xml:space="preserve"> عند ثبات باقي العوامل المؤثرة في العرض. </w:t>
      </w:r>
    </w:p>
    <w:p w:rsidR="00F03FB9" w:rsidRPr="00B46B02" w:rsidRDefault="00F03FB9" w:rsidP="00B46B02">
      <w:pPr>
        <w:pStyle w:val="ListParagraph"/>
        <w:numPr>
          <w:ilvl w:val="0"/>
          <w:numId w:val="39"/>
        </w:numPr>
        <w:bidi/>
        <w:rPr>
          <w:sz w:val="24"/>
          <w:szCs w:val="24"/>
        </w:rPr>
      </w:pPr>
      <w:r w:rsidRPr="00B46B02">
        <w:rPr>
          <w:b/>
          <w:bCs/>
          <w:color w:val="0070C0"/>
          <w:sz w:val="24"/>
          <w:szCs w:val="24"/>
          <w:u w:val="single"/>
          <w:rtl/>
        </w:rPr>
        <w:t>اصطلاحا</w:t>
      </w:r>
      <w:r w:rsidR="00B46B02" w:rsidRPr="00B46B02">
        <w:rPr>
          <w:rFonts w:hint="cs"/>
          <w:b/>
          <w:bCs/>
          <w:color w:val="0070C0"/>
          <w:sz w:val="24"/>
          <w:szCs w:val="24"/>
          <w:u w:val="single"/>
          <w:rtl/>
        </w:rPr>
        <w:t xml:space="preserve"> :</w:t>
      </w:r>
      <w:r w:rsidR="00B46B02" w:rsidRPr="00B46B02">
        <w:rPr>
          <w:rFonts w:hint="cs"/>
          <w:sz w:val="24"/>
          <w:szCs w:val="24"/>
          <w:rtl/>
        </w:rPr>
        <w:t xml:space="preserve"> </w:t>
      </w:r>
      <w:r w:rsidRPr="00B46B02">
        <w:rPr>
          <w:sz w:val="24"/>
          <w:szCs w:val="24"/>
          <w:rtl/>
        </w:rPr>
        <w:t>يعبر العرض عن كميات من سلعة معينة والتي يقبل المنتج تقديمها إلى السوق بناءا على مستويات الأسعار السائدة.</w:t>
      </w:r>
    </w:p>
    <w:p w:rsidR="00F03FB9" w:rsidRPr="00B46B02" w:rsidRDefault="00F03FB9" w:rsidP="00B46B02">
      <w:pPr>
        <w:pStyle w:val="ListParagraph"/>
        <w:numPr>
          <w:ilvl w:val="0"/>
          <w:numId w:val="39"/>
        </w:numPr>
        <w:bidi/>
        <w:rPr>
          <w:sz w:val="24"/>
          <w:szCs w:val="24"/>
        </w:rPr>
      </w:pPr>
      <w:r w:rsidRPr="00B46B02">
        <w:rPr>
          <w:b/>
          <w:bCs/>
          <w:color w:val="0070C0"/>
          <w:sz w:val="24"/>
          <w:szCs w:val="24"/>
          <w:u w:val="single"/>
          <w:rtl/>
        </w:rPr>
        <w:t>نظريا</w:t>
      </w:r>
      <w:r w:rsidR="00B46B02" w:rsidRPr="00B46B02">
        <w:rPr>
          <w:rFonts w:hint="cs"/>
          <w:b/>
          <w:bCs/>
          <w:color w:val="0070C0"/>
          <w:sz w:val="24"/>
          <w:szCs w:val="24"/>
          <w:u w:val="single"/>
          <w:rtl/>
        </w:rPr>
        <w:t xml:space="preserve"> :</w:t>
      </w:r>
      <w:r w:rsidR="00B46B02" w:rsidRPr="00B46B02">
        <w:rPr>
          <w:rFonts w:hint="cs"/>
          <w:b/>
          <w:bCs/>
          <w:color w:val="0070C0"/>
          <w:sz w:val="24"/>
          <w:szCs w:val="24"/>
          <w:rtl/>
        </w:rPr>
        <w:t xml:space="preserve"> </w:t>
      </w:r>
      <w:r w:rsidRPr="00B46B02">
        <w:rPr>
          <w:sz w:val="24"/>
          <w:szCs w:val="24"/>
          <w:rtl/>
        </w:rPr>
        <w:t xml:space="preserve"> يتحقق العرض عند </w:t>
      </w:r>
      <w:r w:rsidRPr="00B46B02">
        <w:rPr>
          <w:b/>
          <w:bCs/>
          <w:sz w:val="24"/>
          <w:szCs w:val="24"/>
          <w:rtl/>
        </w:rPr>
        <w:t>استعداد</w:t>
      </w:r>
      <w:r w:rsidRPr="00B46B02">
        <w:rPr>
          <w:sz w:val="24"/>
          <w:szCs w:val="24"/>
          <w:rtl/>
        </w:rPr>
        <w:t xml:space="preserve"> </w:t>
      </w:r>
      <w:r w:rsidRPr="00B46B02">
        <w:rPr>
          <w:b/>
          <w:bCs/>
          <w:sz w:val="24"/>
          <w:szCs w:val="24"/>
          <w:rtl/>
        </w:rPr>
        <w:t>وقدرة</w:t>
      </w:r>
      <w:r w:rsidRPr="00B46B02">
        <w:rPr>
          <w:sz w:val="24"/>
          <w:szCs w:val="24"/>
          <w:rtl/>
        </w:rPr>
        <w:t xml:space="preserve"> المنتج على تزويد السوق بسلعة ما بكميات معينة وذلك تبعا للأسعار السائدة و</w:t>
      </w:r>
      <w:r w:rsidRPr="00B46B02">
        <w:rPr>
          <w:b/>
          <w:bCs/>
          <w:sz w:val="24"/>
          <w:szCs w:val="24"/>
          <w:rtl/>
        </w:rPr>
        <w:t xml:space="preserve">المعلومات </w:t>
      </w:r>
      <w:r w:rsidRPr="00B46B02">
        <w:rPr>
          <w:sz w:val="24"/>
          <w:szCs w:val="24"/>
          <w:rtl/>
        </w:rPr>
        <w:t xml:space="preserve">حول مواصفات السلعة. </w:t>
      </w:r>
    </w:p>
    <w:p w:rsidR="00F03FB9" w:rsidRPr="00B46B02" w:rsidRDefault="00F03FB9" w:rsidP="00930132">
      <w:pPr>
        <w:bidi/>
        <w:rPr>
          <w:sz w:val="24"/>
          <w:szCs w:val="24"/>
        </w:rPr>
      </w:pPr>
      <w:r w:rsidRPr="00B46B02">
        <w:rPr>
          <w:b/>
          <w:bCs/>
          <w:color w:val="00B050"/>
          <w:sz w:val="24"/>
          <w:szCs w:val="24"/>
          <w:u w:val="single"/>
          <w:rtl/>
        </w:rPr>
        <w:t xml:space="preserve">قانون </w:t>
      </w:r>
      <w:proofErr w:type="spellStart"/>
      <w:r w:rsidRPr="00B46B02">
        <w:rPr>
          <w:b/>
          <w:bCs/>
          <w:color w:val="00B050"/>
          <w:sz w:val="24"/>
          <w:szCs w:val="24"/>
          <w:u w:val="single"/>
          <w:rtl/>
        </w:rPr>
        <w:t>العرض</w:t>
      </w:r>
      <w:r w:rsidR="00B46B02">
        <w:rPr>
          <w:rFonts w:hint="cs"/>
          <w:b/>
          <w:bCs/>
          <w:color w:val="00B050"/>
          <w:sz w:val="24"/>
          <w:szCs w:val="24"/>
          <w:u w:val="single"/>
          <w:rtl/>
        </w:rPr>
        <w:t>:</w:t>
      </w:r>
      <w:proofErr w:type="spellEnd"/>
      <w:r w:rsidRPr="00B46B02">
        <w:rPr>
          <w:sz w:val="24"/>
          <w:szCs w:val="24"/>
          <w:rtl/>
        </w:rPr>
        <w:t xml:space="preserve"> يعبر وجود </w:t>
      </w:r>
      <w:r w:rsidRPr="00B46B02">
        <w:rPr>
          <w:b/>
          <w:bCs/>
          <w:sz w:val="24"/>
          <w:szCs w:val="24"/>
          <w:rtl/>
        </w:rPr>
        <w:t xml:space="preserve">علاقة </w:t>
      </w:r>
      <w:r w:rsidR="00B46B02" w:rsidRPr="00B46B02">
        <w:rPr>
          <w:rFonts w:hint="cs"/>
          <w:b/>
          <w:bCs/>
          <w:sz w:val="24"/>
          <w:szCs w:val="24"/>
          <w:rtl/>
        </w:rPr>
        <w:t>طرديه</w:t>
      </w:r>
      <w:r w:rsidRPr="00B46B02">
        <w:rPr>
          <w:b/>
          <w:bCs/>
          <w:sz w:val="24"/>
          <w:szCs w:val="24"/>
          <w:rtl/>
        </w:rPr>
        <w:t xml:space="preserve"> بين سعر السلعة والكمية المعروضة</w:t>
      </w:r>
      <w:r w:rsidRPr="00B46B02">
        <w:rPr>
          <w:sz w:val="24"/>
          <w:szCs w:val="24"/>
          <w:rtl/>
        </w:rPr>
        <w:t xml:space="preserve"> منها. ويمكن صياغة هذه العلاقة عبر جدول العرض ومنحنى (أو خط</w:t>
      </w:r>
      <w:proofErr w:type="spellStart"/>
      <w:r w:rsidRPr="00B46B02">
        <w:rPr>
          <w:sz w:val="24"/>
          <w:szCs w:val="24"/>
          <w:rtl/>
        </w:rPr>
        <w:t>)</w:t>
      </w:r>
      <w:proofErr w:type="spellEnd"/>
      <w:r w:rsidRPr="00B46B02">
        <w:rPr>
          <w:sz w:val="24"/>
          <w:szCs w:val="24"/>
          <w:rtl/>
        </w:rPr>
        <w:t xml:space="preserve"> العرض ومعادلة رياضية للعرض.  </w:t>
      </w:r>
    </w:p>
    <w:p w:rsidR="00F03FB9" w:rsidRPr="00B46B02" w:rsidRDefault="00B46B02" w:rsidP="00B46B02">
      <w:pPr>
        <w:pStyle w:val="ListParagraph"/>
        <w:numPr>
          <w:ilvl w:val="0"/>
          <w:numId w:val="40"/>
        </w:numPr>
        <w:bidi/>
        <w:rPr>
          <w:b/>
          <w:bCs/>
          <w:color w:val="7030A0"/>
          <w:sz w:val="24"/>
          <w:szCs w:val="24"/>
          <w:rtl/>
        </w:rPr>
      </w:pPr>
      <w:r w:rsidRPr="00B46B02">
        <w:rPr>
          <w:rFonts w:hint="cs"/>
          <w:b/>
          <w:bCs/>
          <w:color w:val="7030A0"/>
          <w:sz w:val="24"/>
          <w:szCs w:val="24"/>
          <w:rtl/>
        </w:rPr>
        <w:t>ملاحظه :</w:t>
      </w:r>
      <w:r w:rsidR="00F03FB9" w:rsidRPr="00B46B02">
        <w:rPr>
          <w:b/>
          <w:bCs/>
          <w:color w:val="7030A0"/>
          <w:sz w:val="24"/>
          <w:szCs w:val="24"/>
          <w:rtl/>
        </w:rPr>
        <w:t xml:space="preserve"> نفترض أن باقي العوامل المؤثرة في العرض تبقى على حالها دون تغيير.        </w:t>
      </w:r>
    </w:p>
    <w:p w:rsidR="00DF7212" w:rsidRPr="00B46B02" w:rsidRDefault="00DF7212" w:rsidP="00930132">
      <w:pPr>
        <w:bidi/>
        <w:rPr>
          <w:b/>
          <w:bCs/>
          <w:color w:val="002060"/>
          <w:sz w:val="24"/>
          <w:szCs w:val="24"/>
          <w:rtl/>
        </w:rPr>
      </w:pPr>
      <w:r w:rsidRPr="00B46B02">
        <w:rPr>
          <w:b/>
          <w:bCs/>
          <w:color w:val="002060"/>
          <w:sz w:val="24"/>
          <w:szCs w:val="24"/>
          <w:rtl/>
        </w:rPr>
        <w:t xml:space="preserve">قانون العرض </w:t>
      </w:r>
      <w:proofErr w:type="spellStart"/>
      <w:r w:rsidRPr="00B46B02">
        <w:rPr>
          <w:b/>
          <w:bCs/>
          <w:color w:val="002060"/>
          <w:sz w:val="24"/>
          <w:szCs w:val="24"/>
          <w:rtl/>
        </w:rPr>
        <w:t>(</w:t>
      </w:r>
      <w:proofErr w:type="spellEnd"/>
      <w:r w:rsidRPr="00B46B02">
        <w:rPr>
          <w:b/>
          <w:bCs/>
          <w:color w:val="002060"/>
          <w:sz w:val="24"/>
          <w:szCs w:val="24"/>
        </w:rPr>
        <w:t>The law of Supply</w:t>
      </w:r>
      <w:proofErr w:type="spellStart"/>
      <w:r w:rsidRPr="00B46B02">
        <w:rPr>
          <w:b/>
          <w:bCs/>
          <w:color w:val="002060"/>
          <w:sz w:val="24"/>
          <w:szCs w:val="24"/>
          <w:rtl/>
        </w:rPr>
        <w:t>)</w:t>
      </w:r>
      <w:proofErr w:type="spellEnd"/>
      <w:r w:rsidRPr="00B46B02">
        <w:rPr>
          <w:b/>
          <w:bCs/>
          <w:color w:val="002060"/>
          <w:sz w:val="24"/>
          <w:szCs w:val="24"/>
          <w:rtl/>
        </w:rPr>
        <w:t xml:space="preserve"> :</w:t>
      </w:r>
    </w:p>
    <w:p w:rsidR="00DF7212" w:rsidRPr="00B46B02" w:rsidRDefault="00DF7212" w:rsidP="00930132">
      <w:pPr>
        <w:bidi/>
        <w:rPr>
          <w:sz w:val="24"/>
          <w:szCs w:val="24"/>
        </w:rPr>
      </w:pPr>
      <w:r w:rsidRPr="00B46B02">
        <w:rPr>
          <w:sz w:val="24"/>
          <w:szCs w:val="24"/>
          <w:rtl/>
        </w:rPr>
        <w:tab/>
        <w:t xml:space="preserve">ينص قانون العرض على أن </w:t>
      </w:r>
      <w:r w:rsidRPr="00B46B02">
        <w:rPr>
          <w:b/>
          <w:bCs/>
          <w:sz w:val="24"/>
          <w:szCs w:val="24"/>
          <w:rtl/>
        </w:rPr>
        <w:t>المنتجين يعرضون كميات أكبر من السلعة عند زيادة السعر</w:t>
      </w:r>
      <w:r w:rsidR="00B46B02" w:rsidRPr="00B46B02">
        <w:rPr>
          <w:rFonts w:hint="cs"/>
          <w:b/>
          <w:bCs/>
          <w:sz w:val="24"/>
          <w:szCs w:val="24"/>
          <w:rtl/>
        </w:rPr>
        <w:t xml:space="preserve"> </w:t>
      </w:r>
      <w:proofErr w:type="spellStart"/>
      <w:r w:rsidRPr="00B46B02">
        <w:rPr>
          <w:b/>
          <w:bCs/>
          <w:sz w:val="24"/>
          <w:szCs w:val="24"/>
          <w:rtl/>
        </w:rPr>
        <w:t>،</w:t>
      </w:r>
      <w:proofErr w:type="spellEnd"/>
      <w:r w:rsidRPr="00B46B02">
        <w:rPr>
          <w:b/>
          <w:bCs/>
          <w:sz w:val="24"/>
          <w:szCs w:val="24"/>
          <w:rtl/>
        </w:rPr>
        <w:t xml:space="preserve"> وكميات أقل عند انخفاض السعر</w:t>
      </w:r>
      <w:r w:rsidR="00B46B02" w:rsidRPr="00B46B02">
        <w:rPr>
          <w:rFonts w:hint="cs"/>
          <w:b/>
          <w:bCs/>
          <w:sz w:val="24"/>
          <w:szCs w:val="24"/>
          <w:rtl/>
        </w:rPr>
        <w:t xml:space="preserve"> </w:t>
      </w:r>
      <w:proofErr w:type="spellStart"/>
      <w:r w:rsidRPr="00B46B02">
        <w:rPr>
          <w:sz w:val="24"/>
          <w:szCs w:val="24"/>
          <w:rtl/>
        </w:rPr>
        <w:t>،</w:t>
      </w:r>
      <w:proofErr w:type="spellEnd"/>
      <w:r w:rsidRPr="00B46B02">
        <w:rPr>
          <w:sz w:val="24"/>
          <w:szCs w:val="24"/>
          <w:rtl/>
        </w:rPr>
        <w:t xml:space="preserve"> وذلك عندما تكون باقي العوامل المؤثرة في العرض ثابتة دون تغيير. </w:t>
      </w:r>
    </w:p>
    <w:p w:rsidR="00DF7212" w:rsidRPr="008B6CBB" w:rsidRDefault="00DF7212" w:rsidP="00FF540B">
      <w:pPr>
        <w:pStyle w:val="ListParagraph"/>
        <w:numPr>
          <w:ilvl w:val="0"/>
          <w:numId w:val="41"/>
        </w:numPr>
        <w:bidi/>
        <w:rPr>
          <w:b/>
          <w:bCs/>
          <w:sz w:val="24"/>
          <w:szCs w:val="24"/>
        </w:rPr>
      </w:pPr>
      <w:r w:rsidRPr="008B6CBB">
        <w:rPr>
          <w:b/>
          <w:bCs/>
          <w:sz w:val="24"/>
          <w:szCs w:val="24"/>
          <w:rtl/>
        </w:rPr>
        <w:t xml:space="preserve">العلاقة بين السعر والكمية المعروضة علاقة </w:t>
      </w:r>
      <w:r w:rsidR="008B6CBB" w:rsidRPr="008B6CBB">
        <w:rPr>
          <w:rFonts w:hint="cs"/>
          <w:b/>
          <w:bCs/>
          <w:sz w:val="24"/>
          <w:szCs w:val="24"/>
          <w:rtl/>
        </w:rPr>
        <w:t>طرديه</w:t>
      </w:r>
      <w:r w:rsidRPr="008B6CBB">
        <w:rPr>
          <w:b/>
          <w:bCs/>
          <w:sz w:val="24"/>
          <w:szCs w:val="24"/>
          <w:rtl/>
        </w:rPr>
        <w:t xml:space="preserve"> أو موجبة. وترجع العلاقة الموجبة بين السعر والكمية المعروضة إلى سببين هما : </w:t>
      </w:r>
    </w:p>
    <w:p w:rsidR="00DF7212" w:rsidRPr="008B6CBB" w:rsidRDefault="00DF7212" w:rsidP="008B6CBB">
      <w:pPr>
        <w:pStyle w:val="ListParagraph"/>
        <w:numPr>
          <w:ilvl w:val="0"/>
          <w:numId w:val="42"/>
        </w:numPr>
        <w:bidi/>
        <w:rPr>
          <w:sz w:val="24"/>
          <w:szCs w:val="24"/>
        </w:rPr>
      </w:pPr>
      <w:r w:rsidRPr="008B6CBB">
        <w:rPr>
          <w:b/>
          <w:bCs/>
          <w:color w:val="0070C0"/>
          <w:sz w:val="24"/>
          <w:szCs w:val="24"/>
          <w:rtl/>
        </w:rPr>
        <w:t>أولاً</w:t>
      </w:r>
      <w:r w:rsidR="008B6CBB">
        <w:rPr>
          <w:rFonts w:hint="cs"/>
          <w:b/>
          <w:bCs/>
          <w:color w:val="0070C0"/>
          <w:sz w:val="24"/>
          <w:szCs w:val="24"/>
          <w:rtl/>
        </w:rPr>
        <w:t xml:space="preserve"> </w:t>
      </w:r>
      <w:r w:rsidRPr="008B6CBB">
        <w:rPr>
          <w:b/>
          <w:bCs/>
          <w:color w:val="0070C0"/>
          <w:sz w:val="24"/>
          <w:szCs w:val="24"/>
          <w:rtl/>
        </w:rPr>
        <w:t>:</w:t>
      </w:r>
      <w:r w:rsidRPr="008B6CBB">
        <w:rPr>
          <w:sz w:val="24"/>
          <w:szCs w:val="24"/>
          <w:rtl/>
        </w:rPr>
        <w:t xml:space="preserve"> أن ارتفاع سعر السلعة بالنسبة إلى أسعار السلع الأخرى</w:t>
      </w:r>
      <w:r w:rsidR="008B6CBB">
        <w:rPr>
          <w:rFonts w:hint="cs"/>
          <w:sz w:val="24"/>
          <w:szCs w:val="24"/>
          <w:rtl/>
        </w:rPr>
        <w:t xml:space="preserve"> </w:t>
      </w:r>
      <w:proofErr w:type="spellStart"/>
      <w:r w:rsidRPr="008B6CBB">
        <w:rPr>
          <w:sz w:val="24"/>
          <w:szCs w:val="24"/>
          <w:rtl/>
        </w:rPr>
        <w:t>،</w:t>
      </w:r>
      <w:proofErr w:type="spellEnd"/>
      <w:r w:rsidRPr="008B6CBB">
        <w:rPr>
          <w:sz w:val="24"/>
          <w:szCs w:val="24"/>
          <w:rtl/>
        </w:rPr>
        <w:t xml:space="preserve"> يحفز المنتجين في سعيهم إلى تحقيق أقصى ربح ممكن</w:t>
      </w:r>
      <w:r w:rsidR="008B6CBB">
        <w:rPr>
          <w:rFonts w:hint="cs"/>
          <w:sz w:val="24"/>
          <w:szCs w:val="24"/>
          <w:rtl/>
        </w:rPr>
        <w:t xml:space="preserve"> </w:t>
      </w:r>
      <w:proofErr w:type="spellStart"/>
      <w:r w:rsidRPr="008B6CBB">
        <w:rPr>
          <w:sz w:val="24"/>
          <w:szCs w:val="24"/>
          <w:rtl/>
        </w:rPr>
        <w:t>،</w:t>
      </w:r>
      <w:proofErr w:type="spellEnd"/>
      <w:r w:rsidRPr="008B6CBB">
        <w:rPr>
          <w:sz w:val="24"/>
          <w:szCs w:val="24"/>
          <w:rtl/>
        </w:rPr>
        <w:t xml:space="preserve"> على زيادة الموارد المستخدمة في إنتاج السلعة التي ارتفع سعرها النسبي</w:t>
      </w:r>
      <w:r w:rsidR="008B6CBB">
        <w:rPr>
          <w:rFonts w:hint="cs"/>
          <w:sz w:val="24"/>
          <w:szCs w:val="24"/>
          <w:rtl/>
        </w:rPr>
        <w:t xml:space="preserve"> </w:t>
      </w:r>
      <w:proofErr w:type="spellStart"/>
      <w:r w:rsidRPr="008B6CBB">
        <w:rPr>
          <w:sz w:val="24"/>
          <w:szCs w:val="24"/>
          <w:rtl/>
        </w:rPr>
        <w:t>،</w:t>
      </w:r>
      <w:proofErr w:type="spellEnd"/>
      <w:r w:rsidRPr="008B6CBB">
        <w:rPr>
          <w:sz w:val="24"/>
          <w:szCs w:val="24"/>
          <w:rtl/>
        </w:rPr>
        <w:t xml:space="preserve"> وخفض كمية الموارد المستخدمة في إنتاج السلع التي انخفضت أسعارها النسبية. </w:t>
      </w:r>
    </w:p>
    <w:p w:rsidR="00DF7212" w:rsidRPr="008B6CBB" w:rsidRDefault="00DF7212" w:rsidP="008B6CBB">
      <w:pPr>
        <w:pStyle w:val="ListParagraph"/>
        <w:numPr>
          <w:ilvl w:val="0"/>
          <w:numId w:val="42"/>
        </w:numPr>
        <w:bidi/>
        <w:rPr>
          <w:sz w:val="24"/>
          <w:szCs w:val="24"/>
        </w:rPr>
      </w:pPr>
      <w:r w:rsidRPr="008B6CBB">
        <w:rPr>
          <w:b/>
          <w:bCs/>
          <w:color w:val="0070C0"/>
          <w:sz w:val="24"/>
          <w:szCs w:val="24"/>
          <w:rtl/>
        </w:rPr>
        <w:t>ثانيا</w:t>
      </w:r>
      <w:r w:rsidR="008B6CBB">
        <w:rPr>
          <w:rFonts w:hint="cs"/>
          <w:b/>
          <w:bCs/>
          <w:color w:val="0070C0"/>
          <w:sz w:val="24"/>
          <w:szCs w:val="24"/>
          <w:rtl/>
        </w:rPr>
        <w:t xml:space="preserve"> </w:t>
      </w:r>
      <w:r w:rsidRPr="008B6CBB">
        <w:rPr>
          <w:b/>
          <w:bCs/>
          <w:color w:val="0070C0"/>
          <w:sz w:val="24"/>
          <w:szCs w:val="24"/>
          <w:rtl/>
        </w:rPr>
        <w:t>ً:</w:t>
      </w:r>
      <w:r w:rsidRPr="008B6CBB">
        <w:rPr>
          <w:sz w:val="24"/>
          <w:szCs w:val="24"/>
          <w:rtl/>
        </w:rPr>
        <w:t xml:space="preserve"> كما أوضحنا في الفصول السابقة</w:t>
      </w:r>
      <w:r w:rsidR="008B6CBB">
        <w:rPr>
          <w:rFonts w:hint="cs"/>
          <w:sz w:val="24"/>
          <w:szCs w:val="24"/>
          <w:rtl/>
        </w:rPr>
        <w:t xml:space="preserve"> </w:t>
      </w:r>
      <w:proofErr w:type="spellStart"/>
      <w:r w:rsidRPr="008B6CBB">
        <w:rPr>
          <w:sz w:val="24"/>
          <w:szCs w:val="24"/>
          <w:rtl/>
        </w:rPr>
        <w:t>،</w:t>
      </w:r>
      <w:proofErr w:type="spellEnd"/>
      <w:r w:rsidRPr="008B6CBB">
        <w:rPr>
          <w:sz w:val="24"/>
          <w:szCs w:val="24"/>
          <w:rtl/>
        </w:rPr>
        <w:t xml:space="preserve"> فإن تكلفة الفرصة البديلة (التكلفة الحدية</w:t>
      </w:r>
      <w:proofErr w:type="spellStart"/>
      <w:r w:rsidRPr="008B6CBB">
        <w:rPr>
          <w:sz w:val="24"/>
          <w:szCs w:val="24"/>
          <w:rtl/>
        </w:rPr>
        <w:t>)</w:t>
      </w:r>
      <w:proofErr w:type="spellEnd"/>
      <w:r w:rsidRPr="008B6CBB">
        <w:rPr>
          <w:sz w:val="24"/>
          <w:szCs w:val="24"/>
          <w:rtl/>
        </w:rPr>
        <w:t xml:space="preserve"> تتزايد بزيادة الإنتاج</w:t>
      </w:r>
      <w:r w:rsidR="008B6CBB">
        <w:rPr>
          <w:rFonts w:hint="cs"/>
          <w:sz w:val="24"/>
          <w:szCs w:val="24"/>
          <w:rtl/>
        </w:rPr>
        <w:t xml:space="preserve"> </w:t>
      </w:r>
      <w:proofErr w:type="spellStart"/>
      <w:r w:rsidRPr="008B6CBB">
        <w:rPr>
          <w:sz w:val="24"/>
          <w:szCs w:val="24"/>
          <w:rtl/>
        </w:rPr>
        <w:t>،</w:t>
      </w:r>
      <w:proofErr w:type="spellEnd"/>
      <w:r w:rsidRPr="008B6CBB">
        <w:rPr>
          <w:sz w:val="24"/>
          <w:szCs w:val="24"/>
          <w:rtl/>
        </w:rPr>
        <w:t xml:space="preserve"> لذا فإن المنتجين يقبلون على زيادة إنتاجهم أو الكمية المعروضة من أي سلعة فقط إذا ما ارتفع سعرها في السوق بحيث يغطي على الأقل تكلفة إنتاج الوحدة الإضافية.</w:t>
      </w:r>
      <w:r w:rsidRPr="008B6CBB">
        <w:rPr>
          <w:sz w:val="24"/>
          <w:szCs w:val="24"/>
        </w:rPr>
        <w:t xml:space="preserve"> </w:t>
      </w:r>
    </w:p>
    <w:p w:rsidR="00DF7212" w:rsidRDefault="00DF7212" w:rsidP="00930132">
      <w:pPr>
        <w:bidi/>
        <w:rPr>
          <w:b/>
          <w:bCs/>
          <w:color w:val="7030A0"/>
          <w:sz w:val="24"/>
          <w:szCs w:val="24"/>
          <w:rtl/>
        </w:rPr>
      </w:pPr>
      <w:r w:rsidRPr="0078616F">
        <w:rPr>
          <w:b/>
          <w:bCs/>
          <w:color w:val="7030A0"/>
          <w:sz w:val="24"/>
          <w:szCs w:val="24"/>
          <w:rtl/>
        </w:rPr>
        <w:t xml:space="preserve">يمكن </w:t>
      </w:r>
      <w:r w:rsidR="0078616F" w:rsidRPr="0078616F">
        <w:rPr>
          <w:b/>
          <w:bCs/>
          <w:color w:val="7030A0"/>
          <w:sz w:val="24"/>
          <w:szCs w:val="24"/>
          <w:rtl/>
        </w:rPr>
        <w:t>التعبير عن العلاقة الطردي</w:t>
      </w:r>
      <w:r w:rsidR="0078616F" w:rsidRPr="0078616F">
        <w:rPr>
          <w:rFonts w:hint="cs"/>
          <w:b/>
          <w:bCs/>
          <w:color w:val="7030A0"/>
          <w:sz w:val="24"/>
          <w:szCs w:val="24"/>
          <w:rtl/>
        </w:rPr>
        <w:t xml:space="preserve">ه </w:t>
      </w:r>
      <w:r w:rsidRPr="0078616F">
        <w:rPr>
          <w:b/>
          <w:bCs/>
          <w:color w:val="7030A0"/>
          <w:sz w:val="24"/>
          <w:szCs w:val="24"/>
          <w:rtl/>
        </w:rPr>
        <w:t>بين السعر والكمية المعروضة باستخدام:</w:t>
      </w: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952"/>
        <w:gridCol w:w="2952"/>
        <w:gridCol w:w="2952"/>
      </w:tblGrid>
      <w:tr w:rsidR="00615FF2" w:rsidRPr="00615FF2" w:rsidTr="00615FF2">
        <w:tc>
          <w:tcPr>
            <w:tcW w:w="2952" w:type="dxa"/>
          </w:tcPr>
          <w:p w:rsidR="00615FF2" w:rsidRPr="00615FF2" w:rsidRDefault="00615FF2" w:rsidP="00615FF2">
            <w:pPr>
              <w:pStyle w:val="ListParagraph"/>
              <w:numPr>
                <w:ilvl w:val="0"/>
                <w:numId w:val="43"/>
              </w:numPr>
              <w:bidi/>
              <w:ind w:left="180" w:hanging="180"/>
              <w:rPr>
                <w:b/>
                <w:bCs/>
                <w:color w:val="0070C0"/>
                <w:sz w:val="24"/>
                <w:szCs w:val="24"/>
                <w:rtl/>
              </w:rPr>
            </w:pPr>
            <w:r w:rsidRPr="00615FF2">
              <w:rPr>
                <w:b/>
                <w:bCs/>
                <w:color w:val="0070C0"/>
                <w:sz w:val="24"/>
                <w:szCs w:val="24"/>
                <w:rtl/>
              </w:rPr>
              <w:t xml:space="preserve">جدول العرض </w:t>
            </w:r>
          </w:p>
        </w:tc>
        <w:tc>
          <w:tcPr>
            <w:tcW w:w="2952" w:type="dxa"/>
          </w:tcPr>
          <w:p w:rsidR="00615FF2" w:rsidRPr="00615FF2" w:rsidRDefault="00615FF2" w:rsidP="00615FF2">
            <w:pPr>
              <w:pStyle w:val="ListParagraph"/>
              <w:numPr>
                <w:ilvl w:val="0"/>
                <w:numId w:val="43"/>
              </w:numPr>
              <w:bidi/>
              <w:ind w:left="288" w:hanging="180"/>
              <w:rPr>
                <w:b/>
                <w:bCs/>
                <w:color w:val="0070C0"/>
                <w:sz w:val="24"/>
                <w:szCs w:val="24"/>
                <w:rtl/>
              </w:rPr>
            </w:pPr>
            <w:r w:rsidRPr="00615FF2">
              <w:rPr>
                <w:b/>
                <w:bCs/>
                <w:color w:val="0070C0"/>
                <w:sz w:val="24"/>
                <w:szCs w:val="24"/>
                <w:rtl/>
              </w:rPr>
              <w:t xml:space="preserve"> بيانياً بمنحنى العرض </w:t>
            </w:r>
          </w:p>
        </w:tc>
        <w:tc>
          <w:tcPr>
            <w:tcW w:w="2952" w:type="dxa"/>
          </w:tcPr>
          <w:p w:rsidR="00615FF2" w:rsidRPr="00615FF2" w:rsidRDefault="00615FF2" w:rsidP="00615FF2">
            <w:pPr>
              <w:pStyle w:val="ListParagraph"/>
              <w:numPr>
                <w:ilvl w:val="0"/>
                <w:numId w:val="43"/>
              </w:numPr>
              <w:bidi/>
              <w:ind w:left="216" w:hanging="180"/>
              <w:rPr>
                <w:b/>
                <w:bCs/>
                <w:color w:val="0070C0"/>
                <w:sz w:val="24"/>
                <w:szCs w:val="24"/>
                <w:rtl/>
              </w:rPr>
            </w:pPr>
            <w:r w:rsidRPr="00615FF2">
              <w:rPr>
                <w:b/>
                <w:bCs/>
                <w:color w:val="0070C0"/>
                <w:sz w:val="24"/>
                <w:szCs w:val="24"/>
                <w:rtl/>
              </w:rPr>
              <w:t>رياضياً باستخدام دالة العرض.</w:t>
            </w:r>
            <w:r w:rsidRPr="00615FF2">
              <w:rPr>
                <w:b/>
                <w:bCs/>
                <w:color w:val="0070C0"/>
                <w:sz w:val="24"/>
                <w:szCs w:val="24"/>
              </w:rPr>
              <w:t xml:space="preserve"> </w:t>
            </w:r>
          </w:p>
        </w:tc>
      </w:tr>
    </w:tbl>
    <w:p w:rsidR="00615FF2" w:rsidRPr="0078616F" w:rsidRDefault="00615FF2" w:rsidP="00615FF2">
      <w:pPr>
        <w:bidi/>
        <w:rPr>
          <w:b/>
          <w:bCs/>
          <w:color w:val="7030A0"/>
          <w:sz w:val="24"/>
          <w:szCs w:val="24"/>
        </w:rPr>
      </w:pPr>
    </w:p>
    <w:p w:rsidR="00DF7212" w:rsidRPr="006671A9" w:rsidRDefault="00143544" w:rsidP="006671A9">
      <w:pPr>
        <w:pStyle w:val="ListParagraph"/>
        <w:numPr>
          <w:ilvl w:val="0"/>
          <w:numId w:val="43"/>
        </w:numPr>
        <w:bidi/>
        <w:rPr>
          <w:b/>
          <w:bCs/>
          <w:color w:val="00B050"/>
          <w:sz w:val="24"/>
          <w:szCs w:val="24"/>
          <w:u w:val="single"/>
        </w:rPr>
      </w:pPr>
      <w:r>
        <w:rPr>
          <w:noProof/>
          <w:rtl/>
        </w:rPr>
        <w:drawing>
          <wp:anchor distT="0" distB="0" distL="114300" distR="114300" simplePos="0" relativeHeight="251658240" behindDoc="0" locked="0" layoutInCell="1" allowOverlap="1">
            <wp:simplePos x="0" y="0"/>
            <wp:positionH relativeFrom="column">
              <wp:posOffset>-276225</wp:posOffset>
            </wp:positionH>
            <wp:positionV relativeFrom="paragraph">
              <wp:posOffset>137795</wp:posOffset>
            </wp:positionV>
            <wp:extent cx="2438400" cy="2105025"/>
            <wp:effectExtent l="19050" t="0" r="0" b="0"/>
            <wp:wrapSquare wrapText="bothSides"/>
            <wp:docPr id="2" name="Picture 1" descr="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a:blip r:embed="rId9" cstate="print">
                      <a:grayscl/>
                    </a:blip>
                    <a:srcRect l="4603" t="4075" r="7944" b="3448"/>
                    <a:stretch>
                      <a:fillRect/>
                    </a:stretch>
                  </pic:blipFill>
                  <pic:spPr>
                    <a:xfrm>
                      <a:off x="0" y="0"/>
                      <a:ext cx="2438400" cy="2105025"/>
                    </a:xfrm>
                    <a:prstGeom prst="rect">
                      <a:avLst/>
                    </a:prstGeom>
                  </pic:spPr>
                </pic:pic>
              </a:graphicData>
            </a:graphic>
          </wp:anchor>
        </w:drawing>
      </w:r>
      <w:r w:rsidR="00DF7212" w:rsidRPr="006671A9">
        <w:rPr>
          <w:b/>
          <w:bCs/>
          <w:color w:val="00B050"/>
          <w:sz w:val="24"/>
          <w:szCs w:val="24"/>
          <w:u w:val="single"/>
          <w:rtl/>
        </w:rPr>
        <w:t>جدول العرض :</w:t>
      </w:r>
      <w:r w:rsidR="00DF7212" w:rsidRPr="006671A9">
        <w:rPr>
          <w:b/>
          <w:bCs/>
          <w:color w:val="00B050"/>
          <w:sz w:val="24"/>
          <w:szCs w:val="24"/>
          <w:u w:val="single"/>
        </w:rPr>
        <w:t xml:space="preserve"> </w:t>
      </w:r>
    </w:p>
    <w:p w:rsidR="00DF7212" w:rsidRPr="00143544" w:rsidRDefault="00DF7212" w:rsidP="00930132">
      <w:pPr>
        <w:bidi/>
        <w:rPr>
          <w:b/>
          <w:bCs/>
          <w:sz w:val="24"/>
          <w:szCs w:val="24"/>
        </w:rPr>
      </w:pPr>
      <w:r w:rsidRPr="00143544">
        <w:rPr>
          <w:b/>
          <w:bCs/>
          <w:sz w:val="24"/>
          <w:szCs w:val="24"/>
          <w:rtl/>
        </w:rPr>
        <w:t>جدول العرض هو جدول يضم مستويات مختلفة من أسعار السلعة أو</w:t>
      </w:r>
      <w:r w:rsidR="00143544" w:rsidRPr="00143544">
        <w:rPr>
          <w:rFonts w:hint="cs"/>
          <w:b/>
          <w:bCs/>
          <w:sz w:val="24"/>
          <w:szCs w:val="24"/>
          <w:rtl/>
        </w:rPr>
        <w:t xml:space="preserve"> </w:t>
      </w:r>
      <w:r w:rsidRPr="00143544">
        <w:rPr>
          <w:b/>
          <w:bCs/>
          <w:sz w:val="24"/>
          <w:szCs w:val="24"/>
          <w:rtl/>
        </w:rPr>
        <w:t>الخدمة تقابلها الكميات المعروضة بواسطة المنتجين عند كل منها.</w:t>
      </w:r>
      <w:r w:rsidRPr="00143544">
        <w:rPr>
          <w:b/>
          <w:bCs/>
          <w:sz w:val="24"/>
          <w:szCs w:val="24"/>
        </w:rPr>
        <w:t xml:space="preserve"> </w:t>
      </w:r>
    </w:p>
    <w:p w:rsidR="00DF7212" w:rsidRDefault="00DF7212" w:rsidP="00930132">
      <w:pPr>
        <w:bidi/>
        <w:rPr>
          <w:sz w:val="24"/>
          <w:szCs w:val="24"/>
          <w:rtl/>
        </w:rPr>
      </w:pPr>
    </w:p>
    <w:p w:rsidR="00DF7212" w:rsidRPr="00B46B02" w:rsidRDefault="00DF7212" w:rsidP="00930132">
      <w:pPr>
        <w:bidi/>
        <w:rPr>
          <w:sz w:val="24"/>
          <w:szCs w:val="24"/>
          <w:rtl/>
        </w:rPr>
      </w:pPr>
    </w:p>
    <w:p w:rsidR="00DF7212" w:rsidRPr="006671A9" w:rsidRDefault="00DF634F" w:rsidP="006671A9">
      <w:pPr>
        <w:pStyle w:val="ListParagraph"/>
        <w:numPr>
          <w:ilvl w:val="0"/>
          <w:numId w:val="44"/>
        </w:numPr>
        <w:bidi/>
        <w:rPr>
          <w:b/>
          <w:bCs/>
          <w:noProof/>
          <w:color w:val="00B050"/>
          <w:sz w:val="24"/>
          <w:szCs w:val="24"/>
          <w:u w:val="single"/>
        </w:rPr>
      </w:pPr>
      <w:r>
        <w:rPr>
          <w:b/>
          <w:bCs/>
          <w:noProof/>
          <w:color w:val="00B050"/>
          <w:sz w:val="24"/>
          <w:szCs w:val="24"/>
          <w:u w:val="single"/>
          <w:rtl/>
        </w:rPr>
        <w:lastRenderedPageBreak/>
        <w:drawing>
          <wp:anchor distT="0" distB="0" distL="114300" distR="114300" simplePos="0" relativeHeight="251659264" behindDoc="1" locked="0" layoutInCell="1" allowOverlap="1">
            <wp:simplePos x="0" y="0"/>
            <wp:positionH relativeFrom="column">
              <wp:posOffset>-133350</wp:posOffset>
            </wp:positionH>
            <wp:positionV relativeFrom="paragraph">
              <wp:posOffset>18415</wp:posOffset>
            </wp:positionV>
            <wp:extent cx="2343150" cy="2038350"/>
            <wp:effectExtent l="19050" t="0" r="0" b="0"/>
            <wp:wrapTight wrapText="bothSides">
              <wp:wrapPolygon edited="0">
                <wp:start x="-176" y="0"/>
                <wp:lineTo x="-176" y="21398"/>
                <wp:lineTo x="21600" y="21398"/>
                <wp:lineTo x="21600" y="0"/>
                <wp:lineTo x="-176" y="0"/>
              </wp:wrapPolygon>
            </wp:wrapTight>
            <wp:docPr id="3" name="Picture 2" descr="Cap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1.PNG"/>
                    <pic:cNvPicPr/>
                  </pic:nvPicPr>
                  <pic:blipFill>
                    <a:blip r:embed="rId10" cstate="print"/>
                    <a:srcRect l="5143" t="5283" r="12286"/>
                    <a:stretch>
                      <a:fillRect/>
                    </a:stretch>
                  </pic:blipFill>
                  <pic:spPr>
                    <a:xfrm>
                      <a:off x="0" y="0"/>
                      <a:ext cx="2343150" cy="2038350"/>
                    </a:xfrm>
                    <a:prstGeom prst="rect">
                      <a:avLst/>
                    </a:prstGeom>
                  </pic:spPr>
                </pic:pic>
              </a:graphicData>
            </a:graphic>
          </wp:anchor>
        </w:drawing>
      </w:r>
      <w:r w:rsidR="00DF7212" w:rsidRPr="006671A9">
        <w:rPr>
          <w:b/>
          <w:bCs/>
          <w:noProof/>
          <w:color w:val="00B050"/>
          <w:sz w:val="24"/>
          <w:szCs w:val="24"/>
          <w:u w:val="single"/>
          <w:rtl/>
        </w:rPr>
        <w:t>منحنى العرض</w:t>
      </w:r>
      <w:r w:rsidR="003275F5" w:rsidRPr="006671A9">
        <w:rPr>
          <w:rFonts w:hint="cs"/>
          <w:b/>
          <w:bCs/>
          <w:noProof/>
          <w:color w:val="00B050"/>
          <w:sz w:val="24"/>
          <w:szCs w:val="24"/>
          <w:u w:val="single"/>
          <w:rtl/>
        </w:rPr>
        <w:t xml:space="preserve"> : </w:t>
      </w:r>
    </w:p>
    <w:p w:rsidR="00DF7212" w:rsidRPr="006671A9" w:rsidRDefault="00DF7212" w:rsidP="00930132">
      <w:pPr>
        <w:bidi/>
        <w:rPr>
          <w:b/>
          <w:bCs/>
          <w:sz w:val="24"/>
          <w:szCs w:val="24"/>
        </w:rPr>
      </w:pPr>
      <w:r w:rsidRPr="006671A9">
        <w:rPr>
          <w:b/>
          <w:bCs/>
          <w:sz w:val="24"/>
          <w:szCs w:val="24"/>
          <w:rtl/>
        </w:rPr>
        <w:t>يصور منحنى العرض العلاقة الموجبة بين السعر والكمية المعروضة</w:t>
      </w:r>
      <w:r w:rsidR="008A13D9" w:rsidRPr="006671A9">
        <w:rPr>
          <w:rFonts w:hint="cs"/>
          <w:b/>
          <w:bCs/>
          <w:sz w:val="24"/>
          <w:szCs w:val="24"/>
          <w:rtl/>
        </w:rPr>
        <w:t xml:space="preserve"> </w:t>
      </w:r>
      <w:proofErr w:type="spellStart"/>
      <w:r w:rsidRPr="006671A9">
        <w:rPr>
          <w:b/>
          <w:bCs/>
          <w:sz w:val="24"/>
          <w:szCs w:val="24"/>
          <w:rtl/>
        </w:rPr>
        <w:t>،</w:t>
      </w:r>
      <w:proofErr w:type="spellEnd"/>
      <w:r w:rsidRPr="006671A9">
        <w:rPr>
          <w:b/>
          <w:bCs/>
          <w:sz w:val="24"/>
          <w:szCs w:val="24"/>
          <w:rtl/>
        </w:rPr>
        <w:t xml:space="preserve"> حيث تؤدي زيادة (نقصان</w:t>
      </w:r>
      <w:proofErr w:type="spellStart"/>
      <w:r w:rsidRPr="006671A9">
        <w:rPr>
          <w:b/>
          <w:bCs/>
          <w:sz w:val="24"/>
          <w:szCs w:val="24"/>
          <w:rtl/>
        </w:rPr>
        <w:t>)</w:t>
      </w:r>
      <w:proofErr w:type="spellEnd"/>
      <w:r w:rsidRPr="006671A9">
        <w:rPr>
          <w:b/>
          <w:bCs/>
          <w:sz w:val="24"/>
          <w:szCs w:val="24"/>
          <w:rtl/>
        </w:rPr>
        <w:t xml:space="preserve"> السعر إلى زيادة (نقصان</w:t>
      </w:r>
      <w:proofErr w:type="spellStart"/>
      <w:r w:rsidRPr="006671A9">
        <w:rPr>
          <w:b/>
          <w:bCs/>
          <w:sz w:val="24"/>
          <w:szCs w:val="24"/>
          <w:rtl/>
        </w:rPr>
        <w:t>)</w:t>
      </w:r>
      <w:proofErr w:type="spellEnd"/>
      <w:r w:rsidRPr="006671A9">
        <w:rPr>
          <w:b/>
          <w:bCs/>
          <w:sz w:val="24"/>
          <w:szCs w:val="24"/>
          <w:rtl/>
        </w:rPr>
        <w:t xml:space="preserve"> الكمية المعروضة. </w:t>
      </w:r>
    </w:p>
    <w:p w:rsidR="00F03FB9" w:rsidRPr="00B8135D" w:rsidRDefault="00DF7212" w:rsidP="00930132">
      <w:pPr>
        <w:bidi/>
        <w:rPr>
          <w:rtl/>
        </w:rPr>
      </w:pPr>
      <w:r w:rsidRPr="001F1D0A">
        <w:rPr>
          <w:b/>
          <w:bCs/>
          <w:color w:val="002060"/>
          <w:sz w:val="24"/>
          <w:szCs w:val="24"/>
          <w:rtl/>
        </w:rPr>
        <w:t>العوامل المحددة للعرض</w:t>
      </w:r>
      <w:r w:rsidR="008A13D9" w:rsidRPr="001F1D0A">
        <w:rPr>
          <w:rFonts w:hint="cs"/>
          <w:b/>
          <w:bCs/>
          <w:color w:val="002060"/>
          <w:sz w:val="24"/>
          <w:szCs w:val="24"/>
          <w:rtl/>
        </w:rPr>
        <w:t xml:space="preserve"> </w:t>
      </w:r>
      <w:r w:rsidRPr="001F1D0A">
        <w:rPr>
          <w:b/>
          <w:bCs/>
          <w:color w:val="002060"/>
          <w:sz w:val="24"/>
          <w:szCs w:val="24"/>
          <w:rtl/>
        </w:rPr>
        <w:t>:</w:t>
      </w:r>
      <w:r w:rsidRPr="001B7125">
        <w:rPr>
          <w:b/>
          <w:bCs/>
          <w:color w:val="0070C0"/>
          <w:sz w:val="24"/>
          <w:szCs w:val="24"/>
          <w:rtl/>
        </w:rPr>
        <w:br/>
      </w:r>
      <w:r w:rsidRPr="00B8135D">
        <w:rPr>
          <w:rtl/>
        </w:rPr>
        <w:t>سعر السلعة</w:t>
      </w:r>
      <w:r w:rsidR="008A13D9" w:rsidRPr="00B8135D">
        <w:rPr>
          <w:rFonts w:hint="cs"/>
          <w:rtl/>
        </w:rPr>
        <w:t xml:space="preserve"> </w:t>
      </w:r>
      <w:proofErr w:type="spellStart"/>
      <w:r w:rsidRPr="00B8135D">
        <w:rPr>
          <w:rtl/>
        </w:rPr>
        <w:t>،</w:t>
      </w:r>
      <w:proofErr w:type="spellEnd"/>
      <w:r w:rsidRPr="00B8135D">
        <w:rPr>
          <w:rtl/>
        </w:rPr>
        <w:t xml:space="preserve"> أسعار مدخلات الإنتاج</w:t>
      </w:r>
      <w:r w:rsidR="008A13D9" w:rsidRPr="00B8135D">
        <w:rPr>
          <w:rFonts w:hint="cs"/>
          <w:rtl/>
        </w:rPr>
        <w:t xml:space="preserve"> </w:t>
      </w:r>
      <w:proofErr w:type="spellStart"/>
      <w:r w:rsidRPr="00B8135D">
        <w:rPr>
          <w:rtl/>
        </w:rPr>
        <w:t>،</w:t>
      </w:r>
      <w:proofErr w:type="spellEnd"/>
      <w:r w:rsidRPr="00B8135D">
        <w:rPr>
          <w:rtl/>
        </w:rPr>
        <w:t xml:space="preserve"> التقدم التقني</w:t>
      </w:r>
      <w:r w:rsidR="008A13D9" w:rsidRPr="00B8135D">
        <w:rPr>
          <w:rFonts w:hint="cs"/>
          <w:rtl/>
        </w:rPr>
        <w:t xml:space="preserve"> </w:t>
      </w:r>
      <w:proofErr w:type="spellStart"/>
      <w:r w:rsidRPr="00B8135D">
        <w:rPr>
          <w:rtl/>
        </w:rPr>
        <w:t>،</w:t>
      </w:r>
      <w:proofErr w:type="spellEnd"/>
      <w:r w:rsidRPr="00B8135D">
        <w:rPr>
          <w:rtl/>
        </w:rPr>
        <w:t xml:space="preserve"> أسعار السلع البديلة والمكملة</w:t>
      </w:r>
      <w:r w:rsidR="008A13D9" w:rsidRPr="00B8135D">
        <w:rPr>
          <w:rFonts w:hint="cs"/>
          <w:rtl/>
        </w:rPr>
        <w:t xml:space="preserve"> </w:t>
      </w:r>
      <w:proofErr w:type="spellStart"/>
      <w:r w:rsidRPr="00B8135D">
        <w:rPr>
          <w:rtl/>
        </w:rPr>
        <w:t>،</w:t>
      </w:r>
      <w:proofErr w:type="spellEnd"/>
      <w:r w:rsidRPr="00B8135D">
        <w:rPr>
          <w:rtl/>
        </w:rPr>
        <w:t xml:space="preserve"> الأسعار المتوقعة</w:t>
      </w:r>
      <w:r w:rsidR="008A13D9" w:rsidRPr="00B8135D">
        <w:rPr>
          <w:rFonts w:hint="cs"/>
          <w:rtl/>
        </w:rPr>
        <w:t xml:space="preserve"> </w:t>
      </w:r>
      <w:proofErr w:type="spellStart"/>
      <w:r w:rsidRPr="00B8135D">
        <w:rPr>
          <w:rtl/>
        </w:rPr>
        <w:t>،</w:t>
      </w:r>
      <w:proofErr w:type="spellEnd"/>
      <w:r w:rsidRPr="00B8135D">
        <w:rPr>
          <w:rtl/>
        </w:rPr>
        <w:t xml:space="preserve"> عدد المنتجين</w:t>
      </w:r>
      <w:r w:rsidR="008A13D9" w:rsidRPr="00B8135D">
        <w:rPr>
          <w:rFonts w:hint="cs"/>
          <w:rtl/>
        </w:rPr>
        <w:t xml:space="preserve"> .</w:t>
      </w:r>
    </w:p>
    <w:p w:rsidR="00DF7212" w:rsidRPr="00B8135D" w:rsidRDefault="00DF7212" w:rsidP="00B8135D">
      <w:pPr>
        <w:pStyle w:val="ListParagraph"/>
        <w:numPr>
          <w:ilvl w:val="0"/>
          <w:numId w:val="45"/>
        </w:numPr>
        <w:bidi/>
        <w:rPr>
          <w:b/>
          <w:bCs/>
          <w:color w:val="0070C0"/>
          <w:sz w:val="24"/>
          <w:szCs w:val="24"/>
        </w:rPr>
      </w:pPr>
      <w:r w:rsidRPr="00B8135D">
        <w:rPr>
          <w:b/>
          <w:bCs/>
          <w:color w:val="0070C0"/>
          <w:sz w:val="24"/>
          <w:szCs w:val="24"/>
          <w:rtl/>
        </w:rPr>
        <w:t xml:space="preserve">سعر السلعة: </w:t>
      </w:r>
    </w:p>
    <w:p w:rsidR="00DF7212" w:rsidRPr="00B46B02" w:rsidRDefault="00DF7212" w:rsidP="00930132">
      <w:pPr>
        <w:bidi/>
        <w:rPr>
          <w:sz w:val="24"/>
          <w:szCs w:val="24"/>
        </w:rPr>
      </w:pPr>
      <w:r w:rsidRPr="00B46B02">
        <w:rPr>
          <w:sz w:val="24"/>
          <w:szCs w:val="24"/>
          <w:rtl/>
        </w:rPr>
        <w:t>أن للسعر أثراً إيجابياً على الكمية المعروضة من السلعة عندما تكون باقي العوامل الأخرى المؤثرة في العرض باقية على حالها دون تغير</w:t>
      </w:r>
      <w:r w:rsidR="00B8135D">
        <w:rPr>
          <w:rFonts w:hint="cs"/>
          <w:sz w:val="24"/>
          <w:szCs w:val="24"/>
          <w:rtl/>
        </w:rPr>
        <w:t xml:space="preserve"> </w:t>
      </w:r>
      <w:proofErr w:type="spellStart"/>
      <w:r w:rsidRPr="00B46B02">
        <w:rPr>
          <w:sz w:val="24"/>
          <w:szCs w:val="24"/>
          <w:rtl/>
        </w:rPr>
        <w:t>،</w:t>
      </w:r>
      <w:proofErr w:type="spellEnd"/>
      <w:r w:rsidRPr="00B46B02">
        <w:rPr>
          <w:sz w:val="24"/>
          <w:szCs w:val="24"/>
          <w:rtl/>
        </w:rPr>
        <w:t xml:space="preserve"> وهذا ما يطلق عليه قانون العرض. المنتجين أو البائعين يكونون على استعداد لعرض كميات إضافية فقط عند أسعار أعلى تكفي لتغطية التكلفة الحدية المتزايدة. </w:t>
      </w:r>
    </w:p>
    <w:p w:rsidR="00DF7212" w:rsidRPr="00B8135D" w:rsidRDefault="00DF7212" w:rsidP="00B8135D">
      <w:pPr>
        <w:pStyle w:val="ListParagraph"/>
        <w:numPr>
          <w:ilvl w:val="0"/>
          <w:numId w:val="45"/>
        </w:numPr>
        <w:bidi/>
        <w:rPr>
          <w:b/>
          <w:bCs/>
          <w:color w:val="0070C0"/>
          <w:sz w:val="24"/>
          <w:szCs w:val="24"/>
          <w:rtl/>
        </w:rPr>
      </w:pPr>
      <w:r w:rsidRPr="00B8135D">
        <w:rPr>
          <w:b/>
          <w:bCs/>
          <w:color w:val="0070C0"/>
          <w:sz w:val="24"/>
          <w:szCs w:val="24"/>
          <w:rtl/>
        </w:rPr>
        <w:t>أسعار  مدخلات الإنتاج:</w:t>
      </w:r>
    </w:p>
    <w:p w:rsidR="00DF7212" w:rsidRPr="00B46B02" w:rsidRDefault="00DF7212" w:rsidP="00930132">
      <w:pPr>
        <w:bidi/>
        <w:rPr>
          <w:sz w:val="24"/>
          <w:szCs w:val="24"/>
        </w:rPr>
      </w:pPr>
      <w:r w:rsidRPr="00B46B02">
        <w:rPr>
          <w:sz w:val="24"/>
          <w:szCs w:val="24"/>
          <w:rtl/>
        </w:rPr>
        <w:t xml:space="preserve">ارتفاع </w:t>
      </w:r>
      <w:r w:rsidRPr="00B33D66">
        <w:rPr>
          <w:b/>
          <w:bCs/>
          <w:sz w:val="24"/>
          <w:szCs w:val="24"/>
          <w:rtl/>
        </w:rPr>
        <w:t>أسعار مدخلات الإنتاج</w:t>
      </w:r>
      <w:r w:rsidRPr="00B46B02">
        <w:rPr>
          <w:sz w:val="24"/>
          <w:szCs w:val="24"/>
          <w:rtl/>
        </w:rPr>
        <w:t xml:space="preserve"> يؤدي إلى زيادة </w:t>
      </w:r>
      <w:r w:rsidRPr="00B33D66">
        <w:rPr>
          <w:b/>
          <w:bCs/>
          <w:sz w:val="24"/>
          <w:szCs w:val="24"/>
          <w:rtl/>
        </w:rPr>
        <w:t>التكاليف الحدية</w:t>
      </w:r>
      <w:r w:rsidRPr="00B46B02">
        <w:rPr>
          <w:sz w:val="24"/>
          <w:szCs w:val="24"/>
          <w:rtl/>
        </w:rPr>
        <w:t xml:space="preserve"> للإنتاج فإذا عجز المنتجون عن </w:t>
      </w:r>
      <w:r w:rsidRPr="00B33D66">
        <w:rPr>
          <w:b/>
          <w:bCs/>
          <w:sz w:val="24"/>
          <w:szCs w:val="24"/>
          <w:rtl/>
        </w:rPr>
        <w:t>زيادة سعر البيع</w:t>
      </w:r>
      <w:r w:rsidR="00B33D66">
        <w:rPr>
          <w:rFonts w:hint="cs"/>
          <w:sz w:val="24"/>
          <w:szCs w:val="24"/>
          <w:rtl/>
        </w:rPr>
        <w:t xml:space="preserve"> </w:t>
      </w:r>
      <w:proofErr w:type="spellStart"/>
      <w:r w:rsidRPr="00B46B02">
        <w:rPr>
          <w:sz w:val="24"/>
          <w:szCs w:val="24"/>
          <w:rtl/>
        </w:rPr>
        <w:t>،</w:t>
      </w:r>
      <w:proofErr w:type="spellEnd"/>
      <w:r w:rsidRPr="00B46B02">
        <w:rPr>
          <w:sz w:val="24"/>
          <w:szCs w:val="24"/>
          <w:rtl/>
        </w:rPr>
        <w:t xml:space="preserve"> فإنهم يلجؤون إلى خفض إنتاجهم بغية خفض التكلفة الحدية للإنتاج</w:t>
      </w:r>
      <w:r w:rsidR="00B33D66">
        <w:rPr>
          <w:rFonts w:hint="cs"/>
          <w:sz w:val="24"/>
          <w:szCs w:val="24"/>
          <w:rtl/>
        </w:rPr>
        <w:t xml:space="preserve"> </w:t>
      </w:r>
      <w:proofErr w:type="spellStart"/>
      <w:r w:rsidRPr="00B46B02">
        <w:rPr>
          <w:sz w:val="24"/>
          <w:szCs w:val="24"/>
          <w:rtl/>
        </w:rPr>
        <w:t>،</w:t>
      </w:r>
      <w:proofErr w:type="spellEnd"/>
      <w:r w:rsidRPr="00B46B02">
        <w:rPr>
          <w:sz w:val="24"/>
          <w:szCs w:val="24"/>
          <w:rtl/>
        </w:rPr>
        <w:t xml:space="preserve"> حتى تتعادل التكلفة الحدية لآخر وحدة من السلعة يتم عرضها مع سعر البيع. </w:t>
      </w:r>
    </w:p>
    <w:p w:rsidR="00DF7212" w:rsidRPr="00EC71E4" w:rsidRDefault="00DF7212" w:rsidP="00EC71E4">
      <w:pPr>
        <w:pStyle w:val="ListParagraph"/>
        <w:numPr>
          <w:ilvl w:val="0"/>
          <w:numId w:val="45"/>
        </w:numPr>
        <w:bidi/>
        <w:rPr>
          <w:b/>
          <w:bCs/>
          <w:color w:val="0070C0"/>
          <w:sz w:val="24"/>
          <w:szCs w:val="24"/>
          <w:rtl/>
        </w:rPr>
      </w:pPr>
      <w:r w:rsidRPr="00EC71E4">
        <w:rPr>
          <w:b/>
          <w:bCs/>
          <w:color w:val="0070C0"/>
          <w:sz w:val="24"/>
          <w:szCs w:val="24"/>
          <w:rtl/>
        </w:rPr>
        <w:t>التقدم التقني:</w:t>
      </w:r>
    </w:p>
    <w:p w:rsidR="00DF7212" w:rsidRPr="00B46B02" w:rsidRDefault="00DF7212" w:rsidP="00930132">
      <w:pPr>
        <w:bidi/>
        <w:rPr>
          <w:sz w:val="24"/>
          <w:szCs w:val="24"/>
        </w:rPr>
      </w:pPr>
      <w:r w:rsidRPr="00B46B02">
        <w:rPr>
          <w:sz w:val="24"/>
          <w:szCs w:val="24"/>
          <w:rtl/>
        </w:rPr>
        <w:t> يؤدي التقدم التقني إلى زيادة الإنتاجية</w:t>
      </w:r>
      <w:r w:rsidR="00EC71E4">
        <w:rPr>
          <w:rFonts w:hint="cs"/>
          <w:sz w:val="24"/>
          <w:szCs w:val="24"/>
          <w:rtl/>
        </w:rPr>
        <w:t xml:space="preserve"> </w:t>
      </w:r>
      <w:proofErr w:type="spellStart"/>
      <w:r w:rsidRPr="00B46B02">
        <w:rPr>
          <w:sz w:val="24"/>
          <w:szCs w:val="24"/>
          <w:rtl/>
        </w:rPr>
        <w:t>،</w:t>
      </w:r>
      <w:proofErr w:type="spellEnd"/>
      <w:r w:rsidRPr="00B46B02">
        <w:rPr>
          <w:sz w:val="24"/>
          <w:szCs w:val="24"/>
          <w:rtl/>
        </w:rPr>
        <w:t xml:space="preserve"> أي زيادة إنتاج عناصر الإنتاج</w:t>
      </w:r>
      <w:r w:rsidR="00EC71E4">
        <w:rPr>
          <w:rFonts w:hint="cs"/>
          <w:sz w:val="24"/>
          <w:szCs w:val="24"/>
          <w:rtl/>
        </w:rPr>
        <w:t xml:space="preserve"> </w:t>
      </w:r>
      <w:proofErr w:type="spellStart"/>
      <w:r w:rsidRPr="00B46B02">
        <w:rPr>
          <w:sz w:val="24"/>
          <w:szCs w:val="24"/>
          <w:rtl/>
        </w:rPr>
        <w:t>،</w:t>
      </w:r>
      <w:proofErr w:type="spellEnd"/>
      <w:r w:rsidRPr="00B46B02">
        <w:rPr>
          <w:sz w:val="24"/>
          <w:szCs w:val="24"/>
          <w:rtl/>
        </w:rPr>
        <w:t xml:space="preserve"> وبالتالي انخفاض متوسط تكلفة الإنتاج. وانخفاض تكلفة الإنتاج توفر للمنتجين الحافز على زيادة الإنتاج. فالتقدم التقني يؤدي إلى أن يعرض المنتجون كميات أكبر عند أي مستوى للسعر عما كانت قبل التقدم التقني. </w:t>
      </w:r>
    </w:p>
    <w:p w:rsidR="00DF7212" w:rsidRPr="00323CB1" w:rsidRDefault="00DF7212" w:rsidP="00323CB1">
      <w:pPr>
        <w:pStyle w:val="ListParagraph"/>
        <w:numPr>
          <w:ilvl w:val="0"/>
          <w:numId w:val="45"/>
        </w:numPr>
        <w:bidi/>
        <w:rPr>
          <w:b/>
          <w:bCs/>
          <w:color w:val="0070C0"/>
          <w:sz w:val="24"/>
          <w:szCs w:val="24"/>
          <w:rtl/>
        </w:rPr>
      </w:pPr>
      <w:r w:rsidRPr="00323CB1">
        <w:rPr>
          <w:b/>
          <w:bCs/>
          <w:color w:val="0070C0"/>
          <w:sz w:val="24"/>
          <w:szCs w:val="24"/>
          <w:rtl/>
        </w:rPr>
        <w:t>أسعار السلع الأخرى:</w:t>
      </w:r>
    </w:p>
    <w:p w:rsidR="00DF7212" w:rsidRPr="00B46B02" w:rsidRDefault="00DF7212" w:rsidP="000C4972">
      <w:pPr>
        <w:bidi/>
        <w:rPr>
          <w:sz w:val="24"/>
          <w:szCs w:val="24"/>
        </w:rPr>
      </w:pPr>
      <w:r w:rsidRPr="000C4972">
        <w:rPr>
          <w:b/>
          <w:bCs/>
          <w:color w:val="7030A0"/>
          <w:sz w:val="24"/>
          <w:szCs w:val="24"/>
          <w:rtl/>
        </w:rPr>
        <w:t>السلع البديلة في الإنتاج</w:t>
      </w:r>
      <w:r w:rsidR="000C4972" w:rsidRPr="000C4972">
        <w:rPr>
          <w:rFonts w:hint="cs"/>
          <w:b/>
          <w:bCs/>
          <w:color w:val="7030A0"/>
          <w:sz w:val="24"/>
          <w:szCs w:val="24"/>
          <w:rtl/>
        </w:rPr>
        <w:t xml:space="preserve"> </w:t>
      </w:r>
      <w:proofErr w:type="spellStart"/>
      <w:r w:rsidRPr="000C4972">
        <w:rPr>
          <w:b/>
          <w:bCs/>
          <w:color w:val="7030A0"/>
          <w:sz w:val="24"/>
          <w:szCs w:val="24"/>
          <w:rtl/>
        </w:rPr>
        <w:t>:</w:t>
      </w:r>
      <w:proofErr w:type="spellEnd"/>
      <w:r w:rsidRPr="00B46B02">
        <w:rPr>
          <w:sz w:val="24"/>
          <w:szCs w:val="24"/>
        </w:rPr>
        <w:t xml:space="preserve"> </w:t>
      </w:r>
      <w:r w:rsidRPr="000C4972">
        <w:rPr>
          <w:b/>
          <w:bCs/>
          <w:color w:val="00B050"/>
          <w:sz w:val="24"/>
          <w:szCs w:val="24"/>
          <w:rtl/>
        </w:rPr>
        <w:t>القمح مثلاً</w:t>
      </w:r>
      <w:r w:rsidR="00EC71E4">
        <w:rPr>
          <w:rFonts w:hint="cs"/>
          <w:sz w:val="24"/>
          <w:szCs w:val="24"/>
          <w:rtl/>
        </w:rPr>
        <w:t xml:space="preserve"> </w:t>
      </w:r>
      <w:proofErr w:type="spellStart"/>
      <w:r w:rsidRPr="00B46B02">
        <w:rPr>
          <w:sz w:val="24"/>
          <w:szCs w:val="24"/>
          <w:rtl/>
        </w:rPr>
        <w:t>،</w:t>
      </w:r>
      <w:proofErr w:type="spellEnd"/>
      <w:r w:rsidRPr="00B46B02">
        <w:rPr>
          <w:sz w:val="24"/>
          <w:szCs w:val="24"/>
          <w:rtl/>
        </w:rPr>
        <w:t xml:space="preserve"> يعتبر سلعة بديلة في الإنتاج للذرة</w:t>
      </w:r>
      <w:r w:rsidR="00EC71E4">
        <w:rPr>
          <w:rFonts w:hint="cs"/>
          <w:sz w:val="24"/>
          <w:szCs w:val="24"/>
          <w:rtl/>
        </w:rPr>
        <w:t xml:space="preserve"> </w:t>
      </w:r>
      <w:proofErr w:type="spellStart"/>
      <w:r w:rsidRPr="000C4972">
        <w:rPr>
          <w:b/>
          <w:bCs/>
          <w:sz w:val="24"/>
          <w:szCs w:val="24"/>
          <w:rtl/>
        </w:rPr>
        <w:t>،</w:t>
      </w:r>
      <w:proofErr w:type="spellEnd"/>
      <w:r w:rsidRPr="000C4972">
        <w:rPr>
          <w:b/>
          <w:bCs/>
          <w:sz w:val="24"/>
          <w:szCs w:val="24"/>
          <w:rtl/>
        </w:rPr>
        <w:t xml:space="preserve"> </w:t>
      </w:r>
      <w:r w:rsidR="000C4972" w:rsidRPr="000C4972">
        <w:rPr>
          <w:rFonts w:hint="cs"/>
          <w:b/>
          <w:bCs/>
          <w:sz w:val="24"/>
          <w:szCs w:val="24"/>
          <w:rtl/>
        </w:rPr>
        <w:t>فارتفاع</w:t>
      </w:r>
      <w:r w:rsidRPr="000C4972">
        <w:rPr>
          <w:b/>
          <w:bCs/>
          <w:sz w:val="24"/>
          <w:szCs w:val="24"/>
          <w:rtl/>
        </w:rPr>
        <w:t xml:space="preserve"> سعر </w:t>
      </w:r>
      <w:r w:rsidR="000C4972" w:rsidRPr="000C4972">
        <w:rPr>
          <w:rFonts w:hint="cs"/>
          <w:b/>
          <w:bCs/>
          <w:sz w:val="24"/>
          <w:szCs w:val="24"/>
          <w:rtl/>
        </w:rPr>
        <w:t>الشعير</w:t>
      </w:r>
      <w:r w:rsidRPr="000C4972">
        <w:rPr>
          <w:b/>
          <w:bCs/>
          <w:sz w:val="24"/>
          <w:szCs w:val="24"/>
          <w:rtl/>
        </w:rPr>
        <w:t xml:space="preserve"> مع افتراض ثبات جميع العوامل الأخرى بما فيها</w:t>
      </w:r>
      <w:r w:rsidRPr="00B46B02">
        <w:rPr>
          <w:sz w:val="24"/>
          <w:szCs w:val="24"/>
          <w:rtl/>
        </w:rPr>
        <w:t xml:space="preserve"> </w:t>
      </w:r>
      <w:r w:rsidRPr="000C4972">
        <w:rPr>
          <w:b/>
          <w:bCs/>
          <w:color w:val="00B050"/>
          <w:sz w:val="24"/>
          <w:szCs w:val="24"/>
          <w:rtl/>
        </w:rPr>
        <w:t>سعر القمح</w:t>
      </w:r>
      <w:r w:rsidR="00EC71E4">
        <w:rPr>
          <w:rFonts w:hint="cs"/>
          <w:sz w:val="24"/>
          <w:szCs w:val="24"/>
          <w:rtl/>
        </w:rPr>
        <w:t xml:space="preserve"> </w:t>
      </w:r>
      <w:proofErr w:type="spellStart"/>
      <w:r w:rsidRPr="00B46B02">
        <w:rPr>
          <w:sz w:val="24"/>
          <w:szCs w:val="24"/>
          <w:rtl/>
        </w:rPr>
        <w:t>،</w:t>
      </w:r>
      <w:proofErr w:type="spellEnd"/>
      <w:r w:rsidRPr="00B46B02">
        <w:rPr>
          <w:sz w:val="24"/>
          <w:szCs w:val="24"/>
          <w:rtl/>
        </w:rPr>
        <w:t xml:space="preserve"> يجعل </w:t>
      </w:r>
      <w:r w:rsidR="000C4972">
        <w:rPr>
          <w:rFonts w:hint="cs"/>
          <w:sz w:val="24"/>
          <w:szCs w:val="24"/>
          <w:rtl/>
        </w:rPr>
        <w:t xml:space="preserve">الشعير </w:t>
      </w:r>
      <w:r w:rsidRPr="00B46B02">
        <w:rPr>
          <w:sz w:val="24"/>
          <w:szCs w:val="24"/>
          <w:rtl/>
        </w:rPr>
        <w:t xml:space="preserve"> نسبياً السلعة الأكثر ربحية.  ويستجيب المنتجون لذلك بتحويل </w:t>
      </w:r>
      <w:r w:rsidRPr="000C4972">
        <w:rPr>
          <w:b/>
          <w:bCs/>
          <w:sz w:val="24"/>
          <w:szCs w:val="24"/>
          <w:rtl/>
        </w:rPr>
        <w:t xml:space="preserve">بعض مواردهم من إنتاج القمح إلى إنتــــــاج  </w:t>
      </w:r>
      <w:r w:rsidR="000C4972" w:rsidRPr="000C4972">
        <w:rPr>
          <w:rFonts w:hint="cs"/>
          <w:b/>
          <w:bCs/>
          <w:sz w:val="24"/>
          <w:szCs w:val="24"/>
          <w:rtl/>
        </w:rPr>
        <w:t xml:space="preserve">الشعير </w:t>
      </w:r>
      <w:r w:rsidR="00EC71E4" w:rsidRPr="000C4972">
        <w:rPr>
          <w:rFonts w:hint="cs"/>
          <w:b/>
          <w:bCs/>
          <w:sz w:val="24"/>
          <w:szCs w:val="24"/>
          <w:rtl/>
        </w:rPr>
        <w:t xml:space="preserve"> </w:t>
      </w:r>
      <w:proofErr w:type="spellStart"/>
      <w:r w:rsidRPr="000C4972">
        <w:rPr>
          <w:b/>
          <w:bCs/>
          <w:sz w:val="24"/>
          <w:szCs w:val="24"/>
          <w:rtl/>
        </w:rPr>
        <w:t>،</w:t>
      </w:r>
      <w:proofErr w:type="spellEnd"/>
      <w:r w:rsidRPr="000C4972">
        <w:rPr>
          <w:b/>
          <w:bCs/>
          <w:sz w:val="24"/>
          <w:szCs w:val="24"/>
          <w:rtl/>
        </w:rPr>
        <w:t xml:space="preserve"> فينتج عن ذلك نقصان في عرض القمح.</w:t>
      </w:r>
      <w:r w:rsidRPr="00B46B02">
        <w:rPr>
          <w:sz w:val="24"/>
          <w:szCs w:val="24"/>
          <w:rtl/>
        </w:rPr>
        <w:t xml:space="preserve">  </w:t>
      </w:r>
    </w:p>
    <w:p w:rsidR="00DF7212" w:rsidRPr="00323CB1" w:rsidRDefault="00DF7212" w:rsidP="00323CB1">
      <w:pPr>
        <w:pStyle w:val="ListParagraph"/>
        <w:numPr>
          <w:ilvl w:val="0"/>
          <w:numId w:val="45"/>
        </w:numPr>
        <w:bidi/>
        <w:rPr>
          <w:b/>
          <w:bCs/>
          <w:color w:val="0070C0"/>
          <w:sz w:val="24"/>
          <w:szCs w:val="24"/>
        </w:rPr>
      </w:pPr>
      <w:r w:rsidRPr="00323CB1">
        <w:rPr>
          <w:b/>
          <w:bCs/>
          <w:color w:val="0070C0"/>
          <w:sz w:val="24"/>
          <w:szCs w:val="24"/>
          <w:rtl/>
        </w:rPr>
        <w:t>السلع المتكاملة في الإنتاج:</w:t>
      </w:r>
      <w:r w:rsidRPr="00323CB1">
        <w:rPr>
          <w:b/>
          <w:bCs/>
          <w:color w:val="0070C0"/>
          <w:sz w:val="24"/>
          <w:szCs w:val="24"/>
        </w:rPr>
        <w:t xml:space="preserve"> </w:t>
      </w:r>
    </w:p>
    <w:p w:rsidR="00DF7212" w:rsidRPr="00B46B02" w:rsidRDefault="00DF7212" w:rsidP="00930132">
      <w:pPr>
        <w:bidi/>
        <w:rPr>
          <w:sz w:val="24"/>
          <w:szCs w:val="24"/>
        </w:rPr>
      </w:pPr>
      <w:r w:rsidRPr="00B46B02">
        <w:rPr>
          <w:sz w:val="24"/>
          <w:szCs w:val="24"/>
          <w:rtl/>
        </w:rPr>
        <w:t>السلع المتكاملة في الإنتاج هي السلع التي لا يمكن إنتاج أحداهما دون إنتـــــاج الأخرى فـــــي الوقت ذاته</w:t>
      </w:r>
      <w:r w:rsidR="00182C78">
        <w:rPr>
          <w:rFonts w:hint="cs"/>
          <w:sz w:val="24"/>
          <w:szCs w:val="24"/>
          <w:rtl/>
        </w:rPr>
        <w:t xml:space="preserve"> </w:t>
      </w:r>
      <w:proofErr w:type="spellStart"/>
      <w:r w:rsidRPr="00B46B02">
        <w:rPr>
          <w:sz w:val="24"/>
          <w:szCs w:val="24"/>
          <w:rtl/>
        </w:rPr>
        <w:t>،</w:t>
      </w:r>
      <w:proofErr w:type="spellEnd"/>
      <w:r w:rsidRPr="00B46B02">
        <w:rPr>
          <w:sz w:val="24"/>
          <w:szCs w:val="24"/>
          <w:rtl/>
        </w:rPr>
        <w:t xml:space="preserve"> وتكون العلاقة بين سعر إحدى السلعتين المتكاملتين في الإنتاج وعرض السلعة الأخرى علاقة طرديه. فارتفاع أسعار الجلود مثلا يؤدي إلى زيادة الكميات المعروضة منها</w:t>
      </w:r>
      <w:r w:rsidR="00182C78">
        <w:rPr>
          <w:rFonts w:hint="cs"/>
          <w:sz w:val="24"/>
          <w:szCs w:val="24"/>
          <w:rtl/>
        </w:rPr>
        <w:t xml:space="preserve"> </w:t>
      </w:r>
      <w:proofErr w:type="spellStart"/>
      <w:r w:rsidRPr="00B46B02">
        <w:rPr>
          <w:sz w:val="24"/>
          <w:szCs w:val="24"/>
          <w:rtl/>
        </w:rPr>
        <w:t>،</w:t>
      </w:r>
      <w:proofErr w:type="spellEnd"/>
      <w:r w:rsidRPr="00B46B02">
        <w:rPr>
          <w:sz w:val="24"/>
          <w:szCs w:val="24"/>
          <w:rtl/>
        </w:rPr>
        <w:t xml:space="preserve"> ويؤدي بالتالي وفي الوقت نفسه إلى زيادة في عرض اللحوم.</w:t>
      </w:r>
      <w:r w:rsidRPr="00B46B02">
        <w:rPr>
          <w:sz w:val="24"/>
          <w:szCs w:val="24"/>
        </w:rPr>
        <w:t xml:space="preserve"> </w:t>
      </w:r>
    </w:p>
    <w:p w:rsidR="00182C78" w:rsidRDefault="00182C78" w:rsidP="00930132">
      <w:pPr>
        <w:bidi/>
        <w:rPr>
          <w:b/>
          <w:bCs/>
          <w:color w:val="0070C0"/>
          <w:sz w:val="24"/>
          <w:szCs w:val="24"/>
          <w:rtl/>
        </w:rPr>
      </w:pPr>
    </w:p>
    <w:p w:rsidR="00182C78" w:rsidRDefault="00182C78" w:rsidP="00182C78">
      <w:pPr>
        <w:bidi/>
        <w:rPr>
          <w:b/>
          <w:bCs/>
          <w:color w:val="0070C0"/>
          <w:sz w:val="24"/>
          <w:szCs w:val="24"/>
          <w:rtl/>
        </w:rPr>
      </w:pPr>
    </w:p>
    <w:p w:rsidR="00DF7212" w:rsidRPr="00323CB1" w:rsidRDefault="00DF7212" w:rsidP="00323CB1">
      <w:pPr>
        <w:pStyle w:val="ListParagraph"/>
        <w:numPr>
          <w:ilvl w:val="0"/>
          <w:numId w:val="45"/>
        </w:numPr>
        <w:bidi/>
        <w:rPr>
          <w:b/>
          <w:bCs/>
          <w:color w:val="0070C0"/>
          <w:sz w:val="24"/>
          <w:szCs w:val="24"/>
          <w:rtl/>
        </w:rPr>
      </w:pPr>
      <w:r w:rsidRPr="00323CB1">
        <w:rPr>
          <w:b/>
          <w:bCs/>
          <w:color w:val="0070C0"/>
          <w:sz w:val="24"/>
          <w:szCs w:val="24"/>
          <w:rtl/>
        </w:rPr>
        <w:lastRenderedPageBreak/>
        <w:t>توقعات المنتجين:</w:t>
      </w:r>
    </w:p>
    <w:p w:rsidR="00DF7212" w:rsidRPr="00B46B02" w:rsidRDefault="00DF7212" w:rsidP="00930132">
      <w:pPr>
        <w:bidi/>
        <w:rPr>
          <w:sz w:val="24"/>
          <w:szCs w:val="24"/>
        </w:rPr>
      </w:pPr>
      <w:r w:rsidRPr="00B46B02">
        <w:rPr>
          <w:sz w:val="24"/>
          <w:szCs w:val="24"/>
          <w:rtl/>
        </w:rPr>
        <w:t>يتأثر عرض السلع بالسعر المتوقع للسلعة في المستقبل.  فإذا توقع المنتجون ارتفاع الأسعار للمنتجات في المستقبل فإن ذلك سوف يجعلهم ينقصون من العرض في الوقت الحاضر</w:t>
      </w:r>
      <w:r w:rsidR="00182C78">
        <w:rPr>
          <w:rFonts w:hint="cs"/>
          <w:sz w:val="24"/>
          <w:szCs w:val="24"/>
          <w:rtl/>
        </w:rPr>
        <w:t xml:space="preserve"> </w:t>
      </w:r>
      <w:proofErr w:type="spellStart"/>
      <w:r w:rsidRPr="00B46B02">
        <w:rPr>
          <w:sz w:val="24"/>
          <w:szCs w:val="24"/>
          <w:rtl/>
        </w:rPr>
        <w:t>،</w:t>
      </w:r>
      <w:proofErr w:type="spellEnd"/>
      <w:r w:rsidRPr="00B46B02">
        <w:rPr>
          <w:sz w:val="24"/>
          <w:szCs w:val="24"/>
          <w:rtl/>
        </w:rPr>
        <w:t xml:space="preserve"> وذلك من أجل الاستفادة من ارتفاع الأسعار في المستقبل. </w:t>
      </w:r>
    </w:p>
    <w:p w:rsidR="00DF7212" w:rsidRPr="00323CB1" w:rsidRDefault="00DF7212" w:rsidP="00323CB1">
      <w:pPr>
        <w:pStyle w:val="ListParagraph"/>
        <w:numPr>
          <w:ilvl w:val="0"/>
          <w:numId w:val="45"/>
        </w:numPr>
        <w:bidi/>
        <w:rPr>
          <w:b/>
          <w:bCs/>
          <w:color w:val="0070C0"/>
          <w:sz w:val="24"/>
          <w:szCs w:val="24"/>
        </w:rPr>
      </w:pPr>
      <w:r w:rsidRPr="00323CB1">
        <w:rPr>
          <w:b/>
          <w:bCs/>
          <w:color w:val="0070C0"/>
          <w:sz w:val="24"/>
          <w:szCs w:val="24"/>
          <w:rtl/>
        </w:rPr>
        <w:t>عدد المنتجين</w:t>
      </w:r>
      <w:r w:rsidRPr="00323CB1">
        <w:rPr>
          <w:b/>
          <w:bCs/>
          <w:color w:val="0070C0"/>
          <w:sz w:val="24"/>
          <w:szCs w:val="24"/>
        </w:rPr>
        <w:t xml:space="preserve">: </w:t>
      </w:r>
    </w:p>
    <w:p w:rsidR="00DF7212" w:rsidRDefault="00DF7212" w:rsidP="00930132">
      <w:pPr>
        <w:bidi/>
        <w:rPr>
          <w:sz w:val="24"/>
          <w:szCs w:val="24"/>
          <w:rtl/>
        </w:rPr>
      </w:pPr>
      <w:r w:rsidRPr="00B46B02">
        <w:rPr>
          <w:sz w:val="24"/>
          <w:szCs w:val="24"/>
          <w:rtl/>
        </w:rPr>
        <w:t xml:space="preserve">تؤدى زيادة عدد المنتجين في السوق إلى </w:t>
      </w:r>
      <w:r w:rsidRPr="00323CB1">
        <w:rPr>
          <w:b/>
          <w:bCs/>
          <w:sz w:val="24"/>
          <w:szCs w:val="24"/>
          <w:rtl/>
        </w:rPr>
        <w:t>زيادة</w:t>
      </w:r>
      <w:r w:rsidRPr="00B46B02">
        <w:rPr>
          <w:sz w:val="24"/>
          <w:szCs w:val="24"/>
          <w:rtl/>
        </w:rPr>
        <w:t xml:space="preserve"> </w:t>
      </w:r>
      <w:r w:rsidRPr="00323CB1">
        <w:rPr>
          <w:b/>
          <w:bCs/>
          <w:sz w:val="24"/>
          <w:szCs w:val="24"/>
          <w:rtl/>
        </w:rPr>
        <w:t>عرض السلع المنتجة</w:t>
      </w:r>
      <w:r w:rsidR="00CC6B89">
        <w:rPr>
          <w:rFonts w:hint="cs"/>
          <w:sz w:val="24"/>
          <w:szCs w:val="24"/>
          <w:rtl/>
        </w:rPr>
        <w:t xml:space="preserve"> </w:t>
      </w:r>
      <w:proofErr w:type="spellStart"/>
      <w:r w:rsidRPr="00B46B02">
        <w:rPr>
          <w:sz w:val="24"/>
          <w:szCs w:val="24"/>
          <w:rtl/>
        </w:rPr>
        <w:t>،</w:t>
      </w:r>
      <w:proofErr w:type="spellEnd"/>
      <w:r w:rsidR="00323CB1">
        <w:rPr>
          <w:rFonts w:hint="cs"/>
          <w:sz w:val="24"/>
          <w:szCs w:val="24"/>
          <w:rtl/>
        </w:rPr>
        <w:t xml:space="preserve"> </w:t>
      </w:r>
      <w:r w:rsidRPr="00B46B02">
        <w:rPr>
          <w:sz w:val="24"/>
          <w:szCs w:val="24"/>
          <w:rtl/>
        </w:rPr>
        <w:t>والعكس صحيح في حالة  انخفاض عدد المنتجين</w:t>
      </w:r>
      <w:r w:rsidR="00CC6B89">
        <w:rPr>
          <w:rFonts w:hint="cs"/>
          <w:sz w:val="24"/>
          <w:szCs w:val="24"/>
          <w:rtl/>
        </w:rPr>
        <w:t xml:space="preserve"> </w:t>
      </w:r>
      <w:proofErr w:type="spellStart"/>
      <w:r w:rsidRPr="00B46B02">
        <w:rPr>
          <w:sz w:val="24"/>
          <w:szCs w:val="24"/>
          <w:rtl/>
        </w:rPr>
        <w:t>،</w:t>
      </w:r>
      <w:proofErr w:type="spellEnd"/>
      <w:r w:rsidRPr="00B46B02">
        <w:rPr>
          <w:sz w:val="24"/>
          <w:szCs w:val="24"/>
          <w:rtl/>
        </w:rPr>
        <w:t xml:space="preserve"> حيث يؤدي ذلك إلى </w:t>
      </w:r>
      <w:r w:rsidRPr="00323CB1">
        <w:rPr>
          <w:b/>
          <w:bCs/>
          <w:sz w:val="24"/>
          <w:szCs w:val="24"/>
          <w:rtl/>
        </w:rPr>
        <w:t>نقصان في العرض</w:t>
      </w:r>
      <w:r w:rsidRPr="00B46B02">
        <w:rPr>
          <w:sz w:val="24"/>
          <w:szCs w:val="24"/>
          <w:rtl/>
        </w:rPr>
        <w:t>.</w:t>
      </w:r>
      <w:r w:rsidRPr="00B46B02">
        <w:rPr>
          <w:sz w:val="24"/>
          <w:szCs w:val="24"/>
        </w:rPr>
        <w:t xml:space="preserve"> </w:t>
      </w:r>
    </w:p>
    <w:p w:rsidR="00323CB1" w:rsidRPr="00B46B02" w:rsidRDefault="00C626AA" w:rsidP="00323CB1">
      <w:pPr>
        <w:bidi/>
        <w:rPr>
          <w:sz w:val="24"/>
          <w:szCs w:val="24"/>
        </w:rPr>
      </w:pPr>
      <w:r>
        <w:rPr>
          <w:noProof/>
          <w:sz w:val="24"/>
          <w:szCs w:val="24"/>
        </w:rPr>
        <w:drawing>
          <wp:anchor distT="0" distB="0" distL="114300" distR="114300" simplePos="0" relativeHeight="251660288" behindDoc="1" locked="0" layoutInCell="1" allowOverlap="1">
            <wp:simplePos x="0" y="0"/>
            <wp:positionH relativeFrom="column">
              <wp:posOffset>9525</wp:posOffset>
            </wp:positionH>
            <wp:positionV relativeFrom="paragraph">
              <wp:posOffset>182245</wp:posOffset>
            </wp:positionV>
            <wp:extent cx="2305050" cy="2247900"/>
            <wp:effectExtent l="19050" t="0" r="0" b="0"/>
            <wp:wrapTight wrapText="bothSides">
              <wp:wrapPolygon edited="0">
                <wp:start x="-179" y="0"/>
                <wp:lineTo x="-179" y="21417"/>
                <wp:lineTo x="21600" y="21417"/>
                <wp:lineTo x="21600" y="0"/>
                <wp:lineTo x="-179" y="0"/>
              </wp:wrapPolygon>
            </wp:wrapTight>
            <wp:docPr id="4" name="Picture 3" descr="Cap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PNG"/>
                    <pic:cNvPicPr/>
                  </pic:nvPicPr>
                  <pic:blipFill>
                    <a:blip r:embed="rId11" cstate="print"/>
                    <a:srcRect l="3559" t="5018" r="8414"/>
                    <a:stretch>
                      <a:fillRect/>
                    </a:stretch>
                  </pic:blipFill>
                  <pic:spPr>
                    <a:xfrm>
                      <a:off x="0" y="0"/>
                      <a:ext cx="2305050" cy="2247900"/>
                    </a:xfrm>
                    <a:prstGeom prst="rect">
                      <a:avLst/>
                    </a:prstGeom>
                  </pic:spPr>
                </pic:pic>
              </a:graphicData>
            </a:graphic>
          </wp:anchor>
        </w:drawing>
      </w:r>
    </w:p>
    <w:p w:rsidR="00DF7212" w:rsidRPr="00323CB1" w:rsidRDefault="00DF7212" w:rsidP="00323CB1">
      <w:pPr>
        <w:bidi/>
        <w:spacing w:after="0"/>
        <w:rPr>
          <w:b/>
          <w:bCs/>
          <w:i/>
          <w:iCs/>
          <w:color w:val="00B050"/>
          <w:sz w:val="24"/>
          <w:szCs w:val="24"/>
        </w:rPr>
      </w:pPr>
      <w:r w:rsidRPr="00323CB1">
        <w:rPr>
          <w:b/>
          <w:bCs/>
          <w:i/>
          <w:iCs/>
          <w:color w:val="00B050"/>
          <w:sz w:val="24"/>
          <w:szCs w:val="24"/>
          <w:rtl/>
        </w:rPr>
        <w:t xml:space="preserve">التغير في الكمية المعروضة : </w:t>
      </w:r>
    </w:p>
    <w:p w:rsidR="00C626AA" w:rsidRDefault="00DF7212" w:rsidP="00C626AA">
      <w:pPr>
        <w:bidi/>
        <w:spacing w:after="0"/>
        <w:rPr>
          <w:sz w:val="24"/>
          <w:szCs w:val="24"/>
          <w:rtl/>
        </w:rPr>
      </w:pPr>
      <w:r w:rsidRPr="00B46B02">
        <w:rPr>
          <w:sz w:val="24"/>
          <w:szCs w:val="24"/>
          <w:rtl/>
        </w:rPr>
        <w:t>ينشأ التغير في الكمية المعروضة نتيجة للتغير في سعر السلعة ذاتها،في ثبات العوامل الأخرى المحددة للعرض ويصور بيانياً بالتحرك على طول منحنى العرض من نقطة إلى أخرى</w:t>
      </w:r>
      <w:r w:rsidR="00C626AA">
        <w:rPr>
          <w:rFonts w:hint="cs"/>
          <w:sz w:val="24"/>
          <w:szCs w:val="24"/>
          <w:rtl/>
        </w:rPr>
        <w:t xml:space="preserve"> , </w:t>
      </w:r>
    </w:p>
    <w:p w:rsidR="00DF7212" w:rsidRPr="00B46B02" w:rsidRDefault="00DF7212" w:rsidP="00C626AA">
      <w:pPr>
        <w:bidi/>
        <w:spacing w:after="0"/>
        <w:rPr>
          <w:sz w:val="24"/>
          <w:szCs w:val="24"/>
        </w:rPr>
      </w:pPr>
      <w:r w:rsidRPr="00B46B02">
        <w:rPr>
          <w:sz w:val="24"/>
          <w:szCs w:val="24"/>
          <w:rtl/>
        </w:rPr>
        <w:t xml:space="preserve">التغير في العرض : </w:t>
      </w:r>
    </w:p>
    <w:p w:rsidR="00DF7212" w:rsidRDefault="00DF7212" w:rsidP="00323CB1">
      <w:pPr>
        <w:bidi/>
        <w:spacing w:after="0"/>
        <w:rPr>
          <w:sz w:val="24"/>
          <w:szCs w:val="24"/>
          <w:rtl/>
        </w:rPr>
      </w:pPr>
      <w:r w:rsidRPr="00B46B02">
        <w:rPr>
          <w:sz w:val="24"/>
          <w:szCs w:val="24"/>
          <w:rtl/>
        </w:rPr>
        <w:t xml:space="preserve"> ينشأ التغير في العرض عن التغير في أحد العوامل الأخرى المؤثرة في العرض بخلاف سعر السلعة ذاتها. ويؤدي إلى انتقال منحنى العرض بأكمله إلى</w:t>
      </w:r>
      <w:r w:rsidRPr="00B46B02">
        <w:rPr>
          <w:sz w:val="24"/>
          <w:szCs w:val="24"/>
        </w:rPr>
        <w:t xml:space="preserve"> </w:t>
      </w:r>
      <w:r w:rsidRPr="00B46B02">
        <w:rPr>
          <w:sz w:val="24"/>
          <w:szCs w:val="24"/>
          <w:rtl/>
        </w:rPr>
        <w:t>أعلى جهة اليسار في حالة انخفاض العرض والى أسفل جهة اليمين في حالة زيادة العرض.</w:t>
      </w:r>
      <w:r w:rsidRPr="00B46B02">
        <w:rPr>
          <w:sz w:val="24"/>
          <w:szCs w:val="24"/>
        </w:rPr>
        <w:t xml:space="preserve"> </w:t>
      </w:r>
    </w:p>
    <w:p w:rsidR="00C626AA" w:rsidRPr="00B46B02" w:rsidRDefault="00C626AA" w:rsidP="00C626AA">
      <w:pPr>
        <w:bidi/>
        <w:spacing w:after="0"/>
        <w:rPr>
          <w:sz w:val="24"/>
          <w:szCs w:val="24"/>
        </w:rPr>
      </w:pPr>
    </w:p>
    <w:p w:rsidR="00DF7212" w:rsidRPr="00B46B02" w:rsidRDefault="00DF7212" w:rsidP="00EB3EFD">
      <w:pPr>
        <w:bidi/>
        <w:spacing w:after="0"/>
        <w:rPr>
          <w:sz w:val="24"/>
          <w:szCs w:val="24"/>
        </w:rPr>
      </w:pPr>
      <w:r w:rsidRPr="00EB3EFD">
        <w:rPr>
          <w:b/>
          <w:bCs/>
          <w:i/>
          <w:iCs/>
          <w:color w:val="00B050"/>
          <w:sz w:val="24"/>
          <w:szCs w:val="24"/>
          <w:rtl/>
        </w:rPr>
        <w:t xml:space="preserve">توازن السوق: </w:t>
      </w:r>
      <w:r w:rsidRPr="00EB3EFD">
        <w:rPr>
          <w:b/>
          <w:bCs/>
          <w:i/>
          <w:iCs/>
          <w:color w:val="00B050"/>
          <w:sz w:val="24"/>
          <w:szCs w:val="24"/>
        </w:rPr>
        <w:t>Market Equilibrium</w:t>
      </w:r>
      <w:r w:rsidRPr="00EB3EFD">
        <w:rPr>
          <w:b/>
          <w:bCs/>
          <w:i/>
          <w:iCs/>
          <w:color w:val="00B050"/>
          <w:sz w:val="24"/>
          <w:szCs w:val="24"/>
          <w:rtl/>
        </w:rPr>
        <w:t xml:space="preserve"> </w:t>
      </w:r>
    </w:p>
    <w:p w:rsidR="00DF7212" w:rsidRDefault="00C33EB5" w:rsidP="00930132">
      <w:pPr>
        <w:bidi/>
        <w:rPr>
          <w:sz w:val="24"/>
          <w:szCs w:val="24"/>
        </w:rPr>
      </w:pPr>
      <w:r>
        <w:rPr>
          <w:noProof/>
          <w:sz w:val="24"/>
          <w:szCs w:val="24"/>
          <w:rtl/>
        </w:rPr>
        <w:pict>
          <v:rect id="_x0000_s1026" style="position:absolute;left:0;text-align:left;margin-left:-33pt;margin-top:26.25pt;width:28.5pt;height:24pt;z-index:251663360" stroked="f">
            <v:textbox>
              <w:txbxContent>
                <w:p w:rsidR="00C33EB5" w:rsidRDefault="00C33EB5" w:rsidP="00C33EB5">
                  <w:pPr>
                    <w:jc w:val="center"/>
                  </w:pPr>
                  <w:r>
                    <w:t>1</w:t>
                  </w:r>
                </w:p>
              </w:txbxContent>
            </v:textbox>
          </v:rect>
        </w:pict>
      </w:r>
      <w:r w:rsidR="0057734A">
        <w:rPr>
          <w:noProof/>
          <w:sz w:val="24"/>
          <w:szCs w:val="24"/>
          <w:rtl/>
        </w:rPr>
        <w:drawing>
          <wp:anchor distT="0" distB="0" distL="114300" distR="114300" simplePos="0" relativeHeight="251661312" behindDoc="0" locked="0" layoutInCell="1" allowOverlap="1">
            <wp:simplePos x="0" y="0"/>
            <wp:positionH relativeFrom="column">
              <wp:posOffset>190500</wp:posOffset>
            </wp:positionH>
            <wp:positionV relativeFrom="paragraph">
              <wp:posOffset>361950</wp:posOffset>
            </wp:positionV>
            <wp:extent cx="2276475" cy="2038350"/>
            <wp:effectExtent l="19050" t="0" r="9525" b="0"/>
            <wp:wrapSquare wrapText="bothSides"/>
            <wp:docPr id="5" name="Picture 4" descr="Captur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4.PNG"/>
                    <pic:cNvPicPr/>
                  </pic:nvPicPr>
                  <pic:blipFill>
                    <a:blip r:embed="rId12" cstate="print"/>
                    <a:srcRect l="3251" t="6601" r="15192" b="4290"/>
                    <a:stretch>
                      <a:fillRect/>
                    </a:stretch>
                  </pic:blipFill>
                  <pic:spPr>
                    <a:xfrm>
                      <a:off x="0" y="0"/>
                      <a:ext cx="2276475" cy="2038350"/>
                    </a:xfrm>
                    <a:prstGeom prst="rect">
                      <a:avLst/>
                    </a:prstGeom>
                  </pic:spPr>
                </pic:pic>
              </a:graphicData>
            </a:graphic>
          </wp:anchor>
        </w:drawing>
      </w:r>
      <w:r w:rsidR="00DF7212" w:rsidRPr="00B46B02">
        <w:rPr>
          <w:sz w:val="24"/>
          <w:szCs w:val="24"/>
          <w:rtl/>
        </w:rPr>
        <w:t xml:space="preserve">يتحقق توازن السوق عندما تكون </w:t>
      </w:r>
      <w:r w:rsidR="00DF7212" w:rsidRPr="0055422A">
        <w:rPr>
          <w:b/>
          <w:bCs/>
          <w:sz w:val="24"/>
          <w:szCs w:val="24"/>
          <w:rtl/>
        </w:rPr>
        <w:t>الكمية المطلوبة من سلعة معينة مساوية للكمية المعروضة منها تماماً عند سعر توازن السوق</w:t>
      </w:r>
      <w:r w:rsidR="00C626AA">
        <w:rPr>
          <w:rFonts w:hint="cs"/>
          <w:sz w:val="24"/>
          <w:szCs w:val="24"/>
          <w:rtl/>
        </w:rPr>
        <w:t xml:space="preserve"> </w:t>
      </w:r>
      <w:proofErr w:type="spellStart"/>
      <w:r w:rsidR="00DF7212" w:rsidRPr="00B46B02">
        <w:rPr>
          <w:sz w:val="24"/>
          <w:szCs w:val="24"/>
          <w:rtl/>
        </w:rPr>
        <w:t>،</w:t>
      </w:r>
      <w:proofErr w:type="spellEnd"/>
      <w:r w:rsidR="00DF7212" w:rsidRPr="00B46B02">
        <w:rPr>
          <w:sz w:val="24"/>
          <w:szCs w:val="24"/>
          <w:rtl/>
        </w:rPr>
        <w:t xml:space="preserve"> و يوضح ذلك بيانيا بنقطة </w:t>
      </w:r>
      <w:r w:rsidR="00DF7212" w:rsidRPr="0055422A">
        <w:rPr>
          <w:b/>
          <w:bCs/>
          <w:sz w:val="24"/>
          <w:szCs w:val="24"/>
          <w:rtl/>
        </w:rPr>
        <w:t>تقاطع منحنى العرض ومنحنى الطلب</w:t>
      </w:r>
      <w:r w:rsidR="00DF7212" w:rsidRPr="00B46B02">
        <w:rPr>
          <w:sz w:val="24"/>
          <w:szCs w:val="24"/>
          <w:rtl/>
        </w:rPr>
        <w:t xml:space="preserve"> كما في الشكل التالي:</w:t>
      </w:r>
      <w:r w:rsidR="00DF7212" w:rsidRPr="00B46B02">
        <w:rPr>
          <w:sz w:val="24"/>
          <w:szCs w:val="24"/>
        </w:rPr>
        <w:t xml:space="preserve"> </w:t>
      </w:r>
    </w:p>
    <w:p w:rsidR="0057734A" w:rsidRDefault="0057734A" w:rsidP="0057734A">
      <w:pPr>
        <w:bidi/>
        <w:rPr>
          <w:sz w:val="24"/>
          <w:szCs w:val="24"/>
        </w:rPr>
      </w:pPr>
    </w:p>
    <w:p w:rsidR="00C33EB5" w:rsidRDefault="00C33EB5" w:rsidP="00C33EB5">
      <w:pPr>
        <w:bidi/>
        <w:rPr>
          <w:sz w:val="24"/>
          <w:szCs w:val="24"/>
        </w:rPr>
      </w:pPr>
      <w:r>
        <w:rPr>
          <w:noProof/>
          <w:sz w:val="24"/>
          <w:szCs w:val="24"/>
        </w:rPr>
        <w:drawing>
          <wp:anchor distT="0" distB="0" distL="114300" distR="114300" simplePos="0" relativeHeight="251662336" behindDoc="0" locked="0" layoutInCell="1" allowOverlap="1">
            <wp:simplePos x="0" y="0"/>
            <wp:positionH relativeFrom="column">
              <wp:posOffset>200025</wp:posOffset>
            </wp:positionH>
            <wp:positionV relativeFrom="paragraph">
              <wp:posOffset>527685</wp:posOffset>
            </wp:positionV>
            <wp:extent cx="2924175" cy="2162175"/>
            <wp:effectExtent l="19050" t="0" r="9525" b="0"/>
            <wp:wrapSquare wrapText="bothSides"/>
            <wp:docPr id="6" name="Picture 5" descr="Captur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5.PNG"/>
                    <pic:cNvPicPr/>
                  </pic:nvPicPr>
                  <pic:blipFill>
                    <a:blip r:embed="rId13" cstate="print"/>
                    <a:srcRect l="8128" t="11027" r="16256" b="2662"/>
                    <a:stretch>
                      <a:fillRect/>
                    </a:stretch>
                  </pic:blipFill>
                  <pic:spPr>
                    <a:xfrm>
                      <a:off x="0" y="0"/>
                      <a:ext cx="2924175" cy="2162175"/>
                    </a:xfrm>
                    <a:prstGeom prst="rect">
                      <a:avLst/>
                    </a:prstGeom>
                  </pic:spPr>
                </pic:pic>
              </a:graphicData>
            </a:graphic>
          </wp:anchor>
        </w:drawing>
      </w:r>
    </w:p>
    <w:p w:rsidR="00C33EB5" w:rsidRDefault="00C33EB5" w:rsidP="00C33EB5">
      <w:pPr>
        <w:bidi/>
        <w:rPr>
          <w:sz w:val="24"/>
          <w:szCs w:val="24"/>
        </w:rPr>
      </w:pPr>
      <w:r>
        <w:rPr>
          <w:noProof/>
          <w:sz w:val="24"/>
          <w:szCs w:val="24"/>
        </w:rPr>
        <w:pict>
          <v:rect id="_x0000_s1027" style="position:absolute;left:0;text-align:left;margin-left:186.75pt;margin-top:102.45pt;width:24.75pt;height:23.25pt;z-index:251664384" stroked="f">
            <v:textbox>
              <w:txbxContent>
                <w:p w:rsidR="00C33EB5" w:rsidRDefault="00C33EB5" w:rsidP="00C33EB5">
                  <w:pPr>
                    <w:jc w:val="center"/>
                  </w:pPr>
                  <w:r>
                    <w:t>2</w:t>
                  </w:r>
                </w:p>
              </w:txbxContent>
            </v:textbox>
          </v:rect>
        </w:pict>
      </w:r>
    </w:p>
    <w:p w:rsidR="00C33EB5" w:rsidRDefault="00C33EB5" w:rsidP="00C33EB5">
      <w:pPr>
        <w:bidi/>
        <w:rPr>
          <w:sz w:val="24"/>
          <w:szCs w:val="24"/>
        </w:rPr>
      </w:pPr>
    </w:p>
    <w:p w:rsidR="00C33EB5" w:rsidRDefault="00C33EB5" w:rsidP="00C33EB5">
      <w:pPr>
        <w:bidi/>
        <w:rPr>
          <w:sz w:val="24"/>
          <w:szCs w:val="24"/>
        </w:rPr>
      </w:pPr>
    </w:p>
    <w:p w:rsidR="00DF7212" w:rsidRDefault="00DF7212" w:rsidP="00C33EB5">
      <w:pPr>
        <w:bidi/>
        <w:rPr>
          <w:sz w:val="24"/>
          <w:szCs w:val="24"/>
        </w:rPr>
      </w:pPr>
      <w:r w:rsidRPr="00AC5BD5">
        <w:rPr>
          <w:b/>
          <w:bCs/>
          <w:i/>
          <w:iCs/>
          <w:color w:val="00B050"/>
          <w:sz w:val="24"/>
          <w:szCs w:val="24"/>
          <w:rtl/>
        </w:rPr>
        <w:lastRenderedPageBreak/>
        <w:t xml:space="preserve">أثر التغير في الطلب مع ثبات العرض </w:t>
      </w:r>
      <w:r w:rsidR="00AC5BD5" w:rsidRPr="00AC5BD5">
        <w:rPr>
          <w:b/>
          <w:bCs/>
          <w:i/>
          <w:iCs/>
          <w:color w:val="00B050"/>
          <w:sz w:val="24"/>
          <w:szCs w:val="24"/>
        </w:rPr>
        <w:t xml:space="preserve"> :</w:t>
      </w:r>
    </w:p>
    <w:p w:rsidR="00DF7212" w:rsidRDefault="0049243A" w:rsidP="00930132">
      <w:pPr>
        <w:bidi/>
        <w:rPr>
          <w:b/>
          <w:bCs/>
          <w:color w:val="FF0000"/>
          <w:sz w:val="24"/>
          <w:szCs w:val="24"/>
        </w:rPr>
      </w:pPr>
      <w:r>
        <w:rPr>
          <w:noProof/>
          <w:sz w:val="24"/>
          <w:szCs w:val="24"/>
          <w:rtl/>
        </w:rPr>
        <w:drawing>
          <wp:anchor distT="0" distB="0" distL="114300" distR="114300" simplePos="0" relativeHeight="251665408" behindDoc="0" locked="0" layoutInCell="1" allowOverlap="1">
            <wp:simplePos x="0" y="0"/>
            <wp:positionH relativeFrom="column">
              <wp:posOffset>-657225</wp:posOffset>
            </wp:positionH>
            <wp:positionV relativeFrom="paragraph">
              <wp:posOffset>715645</wp:posOffset>
            </wp:positionV>
            <wp:extent cx="2647950" cy="2552700"/>
            <wp:effectExtent l="19050" t="0" r="0" b="0"/>
            <wp:wrapSquare wrapText="bothSides"/>
            <wp:docPr id="7" name="Picture 6" descr="Captur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6.PNG"/>
                    <pic:cNvPicPr/>
                  </pic:nvPicPr>
                  <pic:blipFill>
                    <a:blip r:embed="rId14" cstate="print"/>
                    <a:srcRect t="2899" r="10609"/>
                    <a:stretch>
                      <a:fillRect/>
                    </a:stretch>
                  </pic:blipFill>
                  <pic:spPr>
                    <a:xfrm>
                      <a:off x="0" y="0"/>
                      <a:ext cx="2647950" cy="2552700"/>
                    </a:xfrm>
                    <a:prstGeom prst="rect">
                      <a:avLst/>
                    </a:prstGeom>
                  </pic:spPr>
                </pic:pic>
              </a:graphicData>
            </a:graphic>
          </wp:anchor>
        </w:drawing>
      </w:r>
      <w:r w:rsidR="00DF7212" w:rsidRPr="00B46B02">
        <w:rPr>
          <w:sz w:val="24"/>
          <w:szCs w:val="24"/>
          <w:rtl/>
        </w:rPr>
        <w:t xml:space="preserve">سوق السمك في مدينة الدمام في حالة توازن عند السعر </w:t>
      </w:r>
      <w:r w:rsidR="00DF7212" w:rsidRPr="00B46B02">
        <w:rPr>
          <w:sz w:val="24"/>
          <w:szCs w:val="24"/>
        </w:rPr>
        <w:t>(P1)</w:t>
      </w:r>
      <w:r w:rsidR="00DF7212" w:rsidRPr="00B46B02">
        <w:rPr>
          <w:sz w:val="24"/>
          <w:szCs w:val="24"/>
          <w:rtl/>
        </w:rPr>
        <w:t xml:space="preserve"> والكمية </w:t>
      </w:r>
      <w:r w:rsidR="00DF7212" w:rsidRPr="00B46B02">
        <w:rPr>
          <w:sz w:val="24"/>
          <w:szCs w:val="24"/>
        </w:rPr>
        <w:t>(Q1)</w:t>
      </w:r>
      <w:r w:rsidR="00DF7212" w:rsidRPr="00B46B02">
        <w:rPr>
          <w:sz w:val="24"/>
          <w:szCs w:val="24"/>
          <w:rtl/>
        </w:rPr>
        <w:t xml:space="preserve">. لنفرض أن </w:t>
      </w:r>
      <w:r w:rsidR="00DF7212" w:rsidRPr="00AC5BD5">
        <w:rPr>
          <w:b/>
          <w:bCs/>
          <w:sz w:val="24"/>
          <w:szCs w:val="24"/>
          <w:rtl/>
        </w:rPr>
        <w:t>الطلب</w:t>
      </w:r>
      <w:r w:rsidR="00DF7212" w:rsidRPr="00B46B02">
        <w:rPr>
          <w:sz w:val="24"/>
          <w:szCs w:val="24"/>
          <w:rtl/>
        </w:rPr>
        <w:t xml:space="preserve"> على الأسماك قد زاد نتيجة </w:t>
      </w:r>
      <w:r w:rsidR="00DF7212" w:rsidRPr="00AC5BD5">
        <w:rPr>
          <w:b/>
          <w:bCs/>
          <w:sz w:val="24"/>
          <w:szCs w:val="24"/>
          <w:rtl/>
        </w:rPr>
        <w:t xml:space="preserve">لزيادة متوسط دخل الأسرة أو بسبب </w:t>
      </w:r>
      <w:r w:rsidR="00C626AA" w:rsidRPr="00AC5BD5">
        <w:rPr>
          <w:rFonts w:hint="cs"/>
          <w:b/>
          <w:bCs/>
          <w:sz w:val="24"/>
          <w:szCs w:val="24"/>
          <w:rtl/>
        </w:rPr>
        <w:t>ارتفاع</w:t>
      </w:r>
      <w:r w:rsidR="00DF7212" w:rsidRPr="00AC5BD5">
        <w:rPr>
          <w:b/>
          <w:bCs/>
          <w:sz w:val="24"/>
          <w:szCs w:val="24"/>
          <w:rtl/>
        </w:rPr>
        <w:t xml:space="preserve"> أسعار اللحوم كسلعة بديلة</w:t>
      </w:r>
      <w:r w:rsidR="00DF7212" w:rsidRPr="00B46B02">
        <w:rPr>
          <w:sz w:val="24"/>
          <w:szCs w:val="24"/>
          <w:rtl/>
        </w:rPr>
        <w:t xml:space="preserve"> في ثبات العرض</w:t>
      </w:r>
      <w:r w:rsidR="00C626AA">
        <w:rPr>
          <w:rFonts w:hint="cs"/>
          <w:sz w:val="24"/>
          <w:szCs w:val="24"/>
          <w:rtl/>
        </w:rPr>
        <w:t xml:space="preserve"> </w:t>
      </w:r>
      <w:proofErr w:type="spellStart"/>
      <w:r w:rsidR="00DF7212" w:rsidRPr="00B46B02">
        <w:rPr>
          <w:sz w:val="24"/>
          <w:szCs w:val="24"/>
          <w:rtl/>
        </w:rPr>
        <w:t>،</w:t>
      </w:r>
      <w:proofErr w:type="spellEnd"/>
      <w:r w:rsidR="00DF7212" w:rsidRPr="00B46B02">
        <w:rPr>
          <w:sz w:val="24"/>
          <w:szCs w:val="24"/>
          <w:rtl/>
        </w:rPr>
        <w:t xml:space="preserve"> </w:t>
      </w:r>
      <w:r w:rsidR="00DF7212" w:rsidRPr="004730F7">
        <w:rPr>
          <w:b/>
          <w:bCs/>
          <w:color w:val="FF0000"/>
          <w:sz w:val="24"/>
          <w:szCs w:val="24"/>
          <w:rtl/>
        </w:rPr>
        <w:t>فما هو الأثر المتوقع على سعر وكمية التوازن في سوق السمك؟</w:t>
      </w:r>
      <w:r w:rsidR="00DF7212" w:rsidRPr="004730F7">
        <w:rPr>
          <w:b/>
          <w:bCs/>
          <w:color w:val="FF0000"/>
          <w:sz w:val="24"/>
          <w:szCs w:val="24"/>
        </w:rPr>
        <w:t xml:space="preserve"> </w:t>
      </w:r>
    </w:p>
    <w:p w:rsidR="0049243A" w:rsidRPr="004730F7" w:rsidRDefault="0049243A" w:rsidP="0049243A">
      <w:pPr>
        <w:bidi/>
        <w:rPr>
          <w:b/>
          <w:bCs/>
          <w:color w:val="FF0000"/>
          <w:sz w:val="24"/>
          <w:szCs w:val="24"/>
        </w:rPr>
      </w:pPr>
    </w:p>
    <w:p w:rsidR="00DF7212" w:rsidRPr="00DE0993" w:rsidRDefault="00DF7212" w:rsidP="00930132">
      <w:pPr>
        <w:bidi/>
        <w:rPr>
          <w:b/>
          <w:bCs/>
          <w:color w:val="002060"/>
          <w:sz w:val="24"/>
          <w:szCs w:val="24"/>
        </w:rPr>
      </w:pPr>
      <w:r w:rsidRPr="00DE0993">
        <w:rPr>
          <w:b/>
          <w:bCs/>
          <w:color w:val="002060"/>
          <w:sz w:val="24"/>
          <w:szCs w:val="24"/>
          <w:rtl/>
        </w:rPr>
        <w:t>زيادة الطلب مع ثبات العرض تؤدي إلى زيادة كمية التوازن وارتفاع سعر التوازن.</w:t>
      </w:r>
      <w:r w:rsidRPr="00DE0993">
        <w:rPr>
          <w:b/>
          <w:bCs/>
          <w:color w:val="002060"/>
          <w:sz w:val="24"/>
          <w:szCs w:val="24"/>
        </w:rPr>
        <w:t xml:space="preserve"> </w:t>
      </w:r>
    </w:p>
    <w:p w:rsidR="00DE0993" w:rsidRDefault="00DE0993" w:rsidP="00930132">
      <w:pPr>
        <w:bidi/>
        <w:rPr>
          <w:sz w:val="24"/>
          <w:szCs w:val="24"/>
        </w:rPr>
      </w:pPr>
    </w:p>
    <w:p w:rsidR="00F654A8" w:rsidRDefault="00F654A8" w:rsidP="00F654A8">
      <w:pPr>
        <w:bidi/>
        <w:rPr>
          <w:sz w:val="24"/>
          <w:szCs w:val="24"/>
        </w:rPr>
      </w:pPr>
    </w:p>
    <w:p w:rsidR="00F654A8" w:rsidRDefault="00F654A8" w:rsidP="00F654A8">
      <w:pPr>
        <w:bidi/>
        <w:rPr>
          <w:sz w:val="24"/>
          <w:szCs w:val="24"/>
        </w:rPr>
      </w:pPr>
    </w:p>
    <w:p w:rsidR="00F654A8" w:rsidRDefault="00F654A8" w:rsidP="00F654A8">
      <w:pPr>
        <w:bidi/>
        <w:rPr>
          <w:sz w:val="24"/>
          <w:szCs w:val="24"/>
        </w:rPr>
      </w:pPr>
    </w:p>
    <w:p w:rsidR="00DF7212" w:rsidRPr="00DE0993" w:rsidRDefault="00DF7212" w:rsidP="00DE0993">
      <w:pPr>
        <w:bidi/>
        <w:rPr>
          <w:b/>
          <w:bCs/>
          <w:i/>
          <w:iCs/>
          <w:color w:val="00B050"/>
          <w:sz w:val="24"/>
          <w:szCs w:val="24"/>
        </w:rPr>
      </w:pPr>
      <w:r w:rsidRPr="00DE0993">
        <w:rPr>
          <w:b/>
          <w:bCs/>
          <w:i/>
          <w:iCs/>
          <w:color w:val="00B050"/>
          <w:sz w:val="24"/>
          <w:szCs w:val="24"/>
          <w:rtl/>
        </w:rPr>
        <w:t>أثر التغير في العرض مع ثبات الطلب</w:t>
      </w:r>
      <w:r w:rsidR="00DE0993">
        <w:rPr>
          <w:b/>
          <w:bCs/>
          <w:i/>
          <w:iCs/>
          <w:color w:val="00B050"/>
          <w:sz w:val="24"/>
          <w:szCs w:val="24"/>
        </w:rPr>
        <w:t>:</w:t>
      </w:r>
      <w:r w:rsidRPr="00DE0993">
        <w:rPr>
          <w:b/>
          <w:bCs/>
          <w:i/>
          <w:iCs/>
          <w:color w:val="00B050"/>
          <w:sz w:val="24"/>
          <w:szCs w:val="24"/>
          <w:rtl/>
        </w:rPr>
        <w:t xml:space="preserve"> </w:t>
      </w:r>
    </w:p>
    <w:p w:rsidR="00DF7212" w:rsidRDefault="00DF7212" w:rsidP="00930132">
      <w:pPr>
        <w:bidi/>
        <w:rPr>
          <w:b/>
          <w:bCs/>
          <w:color w:val="FF0000"/>
          <w:sz w:val="24"/>
          <w:szCs w:val="24"/>
        </w:rPr>
      </w:pPr>
      <w:r w:rsidRPr="00B46B02">
        <w:rPr>
          <w:sz w:val="24"/>
          <w:szCs w:val="24"/>
          <w:rtl/>
        </w:rPr>
        <w:t xml:space="preserve">سوق السمك في مدينة الدمام في حالة توازن عند السعر </w:t>
      </w:r>
      <w:r w:rsidRPr="00B46B02">
        <w:rPr>
          <w:sz w:val="24"/>
          <w:szCs w:val="24"/>
        </w:rPr>
        <w:t>(P1)</w:t>
      </w:r>
      <w:r w:rsidRPr="00B46B02">
        <w:rPr>
          <w:sz w:val="24"/>
          <w:szCs w:val="24"/>
          <w:rtl/>
        </w:rPr>
        <w:t xml:space="preserve"> والكمية </w:t>
      </w:r>
      <w:r w:rsidRPr="00B46B02">
        <w:rPr>
          <w:sz w:val="24"/>
          <w:szCs w:val="24"/>
        </w:rPr>
        <w:t>(Q1)</w:t>
      </w:r>
      <w:r w:rsidRPr="00B46B02">
        <w:rPr>
          <w:sz w:val="24"/>
          <w:szCs w:val="24"/>
          <w:rtl/>
        </w:rPr>
        <w:t xml:space="preserve">. لنفرض أن </w:t>
      </w:r>
      <w:r w:rsidRPr="008F0DC1">
        <w:rPr>
          <w:b/>
          <w:bCs/>
          <w:sz w:val="24"/>
          <w:szCs w:val="24"/>
          <w:rtl/>
        </w:rPr>
        <w:t>عرض الأسماك قد زاد نتيجة لزيادة أعداد الصيادين أو بسبب التقدم التقني في صناعة صيد الأسماك</w:t>
      </w:r>
      <w:r w:rsidRPr="00B46B02">
        <w:rPr>
          <w:sz w:val="24"/>
          <w:szCs w:val="24"/>
          <w:rtl/>
        </w:rPr>
        <w:t xml:space="preserve"> مع ثبات الطلب</w:t>
      </w:r>
      <w:r w:rsidR="00C626AA">
        <w:rPr>
          <w:rFonts w:hint="cs"/>
          <w:sz w:val="24"/>
          <w:szCs w:val="24"/>
          <w:rtl/>
        </w:rPr>
        <w:t xml:space="preserve"> </w:t>
      </w:r>
      <w:proofErr w:type="spellStart"/>
      <w:r w:rsidRPr="00B46B02">
        <w:rPr>
          <w:sz w:val="24"/>
          <w:szCs w:val="24"/>
          <w:rtl/>
        </w:rPr>
        <w:t>،</w:t>
      </w:r>
      <w:proofErr w:type="spellEnd"/>
      <w:r w:rsidRPr="00B46B02">
        <w:rPr>
          <w:sz w:val="24"/>
          <w:szCs w:val="24"/>
          <w:rtl/>
        </w:rPr>
        <w:t xml:space="preserve"> </w:t>
      </w:r>
      <w:r w:rsidRPr="008F0DC1">
        <w:rPr>
          <w:b/>
          <w:bCs/>
          <w:color w:val="FF0000"/>
          <w:sz w:val="24"/>
          <w:szCs w:val="24"/>
          <w:rtl/>
        </w:rPr>
        <w:t>فما هو الأثر المتوقع على سعر وكمية التوازن في سوق السمك؟</w:t>
      </w:r>
      <w:r w:rsidRPr="008F0DC1">
        <w:rPr>
          <w:b/>
          <w:bCs/>
          <w:color w:val="FF0000"/>
          <w:sz w:val="24"/>
          <w:szCs w:val="24"/>
        </w:rPr>
        <w:t xml:space="preserve"> </w:t>
      </w:r>
    </w:p>
    <w:p w:rsidR="00F654A8" w:rsidRDefault="00F654A8" w:rsidP="00627E71">
      <w:pPr>
        <w:bidi/>
        <w:rPr>
          <w:b/>
          <w:bCs/>
          <w:color w:val="FF0000"/>
          <w:sz w:val="24"/>
          <w:szCs w:val="24"/>
        </w:rPr>
      </w:pPr>
    </w:p>
    <w:p w:rsidR="00417CFF" w:rsidRPr="008F0DC1" w:rsidRDefault="00490677" w:rsidP="00F654A8">
      <w:pPr>
        <w:bidi/>
        <w:rPr>
          <w:b/>
          <w:bCs/>
          <w:color w:val="FF0000"/>
          <w:sz w:val="24"/>
          <w:szCs w:val="24"/>
        </w:rPr>
      </w:pPr>
      <w:r>
        <w:rPr>
          <w:b/>
          <w:bCs/>
          <w:noProof/>
          <w:color w:val="FF0000"/>
          <w:sz w:val="24"/>
          <w:szCs w:val="24"/>
        </w:rPr>
        <w:drawing>
          <wp:anchor distT="0" distB="0" distL="114300" distR="114300" simplePos="0" relativeHeight="251666432" behindDoc="0" locked="0" layoutInCell="1" allowOverlap="1">
            <wp:simplePos x="0" y="0"/>
            <wp:positionH relativeFrom="column">
              <wp:posOffset>3038475</wp:posOffset>
            </wp:positionH>
            <wp:positionV relativeFrom="paragraph">
              <wp:posOffset>88265</wp:posOffset>
            </wp:positionV>
            <wp:extent cx="2638425" cy="2562225"/>
            <wp:effectExtent l="19050" t="0" r="9525" b="0"/>
            <wp:wrapSquare wrapText="bothSides"/>
            <wp:docPr id="8" name="Picture 7" descr="Captur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7.PNG"/>
                    <pic:cNvPicPr/>
                  </pic:nvPicPr>
                  <pic:blipFill>
                    <a:blip r:embed="rId15" cstate="print"/>
                    <a:srcRect r="5430"/>
                    <a:stretch>
                      <a:fillRect/>
                    </a:stretch>
                  </pic:blipFill>
                  <pic:spPr>
                    <a:xfrm>
                      <a:off x="0" y="0"/>
                      <a:ext cx="2638425" cy="2562225"/>
                    </a:xfrm>
                    <a:prstGeom prst="rect">
                      <a:avLst/>
                    </a:prstGeom>
                  </pic:spPr>
                </pic:pic>
              </a:graphicData>
            </a:graphic>
          </wp:anchor>
        </w:drawing>
      </w:r>
    </w:p>
    <w:p w:rsidR="00627E71" w:rsidRDefault="00627E71" w:rsidP="00930132">
      <w:pPr>
        <w:bidi/>
        <w:rPr>
          <w:b/>
          <w:bCs/>
          <w:color w:val="002060"/>
          <w:sz w:val="24"/>
          <w:szCs w:val="24"/>
        </w:rPr>
      </w:pPr>
    </w:p>
    <w:p w:rsidR="00627E71" w:rsidRDefault="00627E71" w:rsidP="00627E71">
      <w:pPr>
        <w:bidi/>
        <w:rPr>
          <w:b/>
          <w:bCs/>
          <w:color w:val="002060"/>
          <w:sz w:val="24"/>
          <w:szCs w:val="24"/>
        </w:rPr>
      </w:pPr>
    </w:p>
    <w:p w:rsidR="00DF7212" w:rsidRDefault="00DF7212" w:rsidP="00627E71">
      <w:pPr>
        <w:bidi/>
        <w:rPr>
          <w:b/>
          <w:bCs/>
          <w:color w:val="002060"/>
          <w:sz w:val="24"/>
          <w:szCs w:val="24"/>
        </w:rPr>
      </w:pPr>
      <w:r w:rsidRPr="00490677">
        <w:rPr>
          <w:b/>
          <w:bCs/>
          <w:color w:val="002060"/>
          <w:sz w:val="24"/>
          <w:szCs w:val="24"/>
          <w:rtl/>
        </w:rPr>
        <w:t>زيادة العرض فى ثبات الطلب تؤدي إلى زيادة كمية التوازن وانخفاض السعر.</w:t>
      </w:r>
      <w:r w:rsidRPr="00490677">
        <w:rPr>
          <w:b/>
          <w:bCs/>
          <w:color w:val="002060"/>
          <w:sz w:val="24"/>
          <w:szCs w:val="24"/>
        </w:rPr>
        <w:t xml:space="preserve"> </w:t>
      </w:r>
    </w:p>
    <w:p w:rsidR="00627E71" w:rsidRDefault="00627E71" w:rsidP="00627E71">
      <w:pPr>
        <w:bidi/>
        <w:rPr>
          <w:b/>
          <w:bCs/>
          <w:color w:val="002060"/>
          <w:sz w:val="24"/>
          <w:szCs w:val="24"/>
        </w:rPr>
      </w:pPr>
    </w:p>
    <w:p w:rsidR="00627E71" w:rsidRDefault="00627E71" w:rsidP="00627E71">
      <w:pPr>
        <w:bidi/>
        <w:rPr>
          <w:b/>
          <w:bCs/>
          <w:color w:val="002060"/>
          <w:sz w:val="24"/>
          <w:szCs w:val="24"/>
        </w:rPr>
      </w:pPr>
    </w:p>
    <w:p w:rsidR="00627E71" w:rsidRDefault="00627E71" w:rsidP="00627E71">
      <w:pPr>
        <w:bidi/>
        <w:rPr>
          <w:b/>
          <w:bCs/>
          <w:color w:val="002060"/>
          <w:sz w:val="24"/>
          <w:szCs w:val="24"/>
        </w:rPr>
      </w:pPr>
    </w:p>
    <w:p w:rsidR="00627E71" w:rsidRPr="00490677" w:rsidRDefault="00627E71" w:rsidP="00627E71">
      <w:pPr>
        <w:bidi/>
        <w:rPr>
          <w:b/>
          <w:bCs/>
          <w:color w:val="002060"/>
          <w:sz w:val="24"/>
          <w:szCs w:val="24"/>
        </w:rPr>
      </w:pPr>
    </w:p>
    <w:p w:rsidR="00F654A8" w:rsidRDefault="00F654A8" w:rsidP="00930132">
      <w:pPr>
        <w:bidi/>
        <w:rPr>
          <w:sz w:val="24"/>
          <w:szCs w:val="24"/>
        </w:rPr>
      </w:pPr>
    </w:p>
    <w:p w:rsidR="00DF7212" w:rsidRPr="008D3970" w:rsidRDefault="00DF7212" w:rsidP="00F654A8">
      <w:pPr>
        <w:bidi/>
        <w:rPr>
          <w:b/>
          <w:bCs/>
          <w:i/>
          <w:iCs/>
          <w:color w:val="00B050"/>
          <w:sz w:val="24"/>
          <w:szCs w:val="24"/>
        </w:rPr>
      </w:pPr>
      <w:r w:rsidRPr="008D3970">
        <w:rPr>
          <w:b/>
          <w:bCs/>
          <w:i/>
          <w:iCs/>
          <w:color w:val="00B050"/>
          <w:sz w:val="24"/>
          <w:szCs w:val="24"/>
          <w:rtl/>
        </w:rPr>
        <w:lastRenderedPageBreak/>
        <w:t xml:space="preserve">أثر التغير في الطلب والعرض معاً: </w:t>
      </w:r>
    </w:p>
    <w:p w:rsidR="00DF7212" w:rsidRPr="008D3970" w:rsidRDefault="00DF7212" w:rsidP="00930132">
      <w:pPr>
        <w:bidi/>
        <w:rPr>
          <w:b/>
          <w:bCs/>
          <w:color w:val="FF0000"/>
          <w:sz w:val="24"/>
          <w:szCs w:val="24"/>
        </w:rPr>
      </w:pPr>
      <w:r w:rsidRPr="00B46B02">
        <w:rPr>
          <w:sz w:val="24"/>
          <w:szCs w:val="24"/>
          <w:rtl/>
        </w:rPr>
        <w:t xml:space="preserve">لنفرض </w:t>
      </w:r>
      <w:r w:rsidRPr="008D3970">
        <w:rPr>
          <w:b/>
          <w:bCs/>
          <w:sz w:val="24"/>
          <w:szCs w:val="24"/>
          <w:rtl/>
        </w:rPr>
        <w:t>أن الطلب على الأسماك قد زاد</w:t>
      </w:r>
      <w:r w:rsidRPr="00B46B02">
        <w:rPr>
          <w:sz w:val="24"/>
          <w:szCs w:val="24"/>
          <w:rtl/>
        </w:rPr>
        <w:t xml:space="preserve"> نتيجة لزيادة متوسط دخل الأسرة أو بسبب ارتفاع أسعار اللحوم الحمراء</w:t>
      </w:r>
      <w:r w:rsidR="008D3970">
        <w:rPr>
          <w:sz w:val="24"/>
          <w:szCs w:val="24"/>
        </w:rPr>
        <w:t xml:space="preserve"> </w:t>
      </w:r>
      <w:proofErr w:type="spellStart"/>
      <w:r w:rsidRPr="00B46B02">
        <w:rPr>
          <w:sz w:val="24"/>
          <w:szCs w:val="24"/>
          <w:rtl/>
        </w:rPr>
        <w:t>،</w:t>
      </w:r>
      <w:proofErr w:type="spellEnd"/>
      <w:r w:rsidRPr="00B46B02">
        <w:rPr>
          <w:sz w:val="24"/>
          <w:szCs w:val="24"/>
          <w:rtl/>
        </w:rPr>
        <w:t xml:space="preserve"> ولنفرض </w:t>
      </w:r>
      <w:r w:rsidRPr="008D3970">
        <w:rPr>
          <w:b/>
          <w:bCs/>
          <w:sz w:val="24"/>
          <w:szCs w:val="24"/>
          <w:rtl/>
        </w:rPr>
        <w:t>أن عرض الأسماك قد زاد أيضاً</w:t>
      </w:r>
      <w:r w:rsidRPr="00B46B02">
        <w:rPr>
          <w:sz w:val="24"/>
          <w:szCs w:val="24"/>
          <w:rtl/>
        </w:rPr>
        <w:t xml:space="preserve"> في الوقت نفسه نتيجة لزيادة أعداد الصيادين أو بسبب التقدم التقني في صناعة صيد الأسماك</w:t>
      </w:r>
      <w:r w:rsidR="00417CFF">
        <w:rPr>
          <w:sz w:val="24"/>
          <w:szCs w:val="24"/>
        </w:rPr>
        <w:t xml:space="preserve"> </w:t>
      </w:r>
      <w:proofErr w:type="spellStart"/>
      <w:r w:rsidRPr="008D3970">
        <w:rPr>
          <w:b/>
          <w:bCs/>
          <w:color w:val="FF0000"/>
          <w:sz w:val="24"/>
          <w:szCs w:val="24"/>
          <w:rtl/>
        </w:rPr>
        <w:t>،</w:t>
      </w:r>
      <w:proofErr w:type="spellEnd"/>
      <w:r w:rsidRPr="008D3970">
        <w:rPr>
          <w:b/>
          <w:bCs/>
          <w:color w:val="FF0000"/>
          <w:sz w:val="24"/>
          <w:szCs w:val="24"/>
          <w:rtl/>
        </w:rPr>
        <w:t xml:space="preserve"> فما هو الأثر المتوقع على سعر وكمية التوازن في سوق السمك؟</w:t>
      </w:r>
      <w:r w:rsidRPr="008D3970">
        <w:rPr>
          <w:b/>
          <w:bCs/>
          <w:color w:val="FF0000"/>
          <w:sz w:val="24"/>
          <w:szCs w:val="24"/>
        </w:rPr>
        <w:t xml:space="preserve"> </w:t>
      </w:r>
    </w:p>
    <w:p w:rsidR="00DF7212" w:rsidRPr="008D3970" w:rsidRDefault="00DF7212" w:rsidP="008D3970">
      <w:pPr>
        <w:bidi/>
        <w:rPr>
          <w:color w:val="FF0000"/>
          <w:sz w:val="24"/>
          <w:szCs w:val="24"/>
        </w:rPr>
      </w:pPr>
      <w:r w:rsidRPr="008D3970">
        <w:rPr>
          <w:color w:val="FF0000"/>
          <w:sz w:val="24"/>
          <w:szCs w:val="24"/>
          <w:rtl/>
        </w:rPr>
        <w:t xml:space="preserve">تؤدي زيادة كل من الطلب والعرض إلى </w:t>
      </w:r>
      <w:r w:rsidRPr="008D3970">
        <w:rPr>
          <w:b/>
          <w:bCs/>
          <w:color w:val="0070C0"/>
          <w:sz w:val="24"/>
          <w:szCs w:val="24"/>
          <w:rtl/>
        </w:rPr>
        <w:t>زيادة</w:t>
      </w:r>
      <w:r w:rsidRPr="008D3970">
        <w:rPr>
          <w:color w:val="FF0000"/>
          <w:sz w:val="24"/>
          <w:szCs w:val="24"/>
          <w:rtl/>
        </w:rPr>
        <w:t xml:space="preserve"> مؤكدة في </w:t>
      </w:r>
      <w:r w:rsidRPr="008D3970">
        <w:rPr>
          <w:b/>
          <w:bCs/>
          <w:color w:val="0070C0"/>
          <w:sz w:val="24"/>
          <w:szCs w:val="24"/>
          <w:rtl/>
        </w:rPr>
        <w:t>كمية</w:t>
      </w:r>
      <w:r w:rsidRPr="008D3970">
        <w:rPr>
          <w:color w:val="FF0000"/>
          <w:sz w:val="24"/>
          <w:szCs w:val="24"/>
          <w:rtl/>
        </w:rPr>
        <w:t xml:space="preserve"> </w:t>
      </w:r>
      <w:r w:rsidRPr="008D3970">
        <w:rPr>
          <w:b/>
          <w:bCs/>
          <w:color w:val="0070C0"/>
          <w:sz w:val="24"/>
          <w:szCs w:val="24"/>
          <w:rtl/>
        </w:rPr>
        <w:t>التوازن</w:t>
      </w:r>
      <w:r w:rsidRPr="008D3970">
        <w:rPr>
          <w:color w:val="FF0000"/>
          <w:sz w:val="24"/>
          <w:szCs w:val="24"/>
          <w:rtl/>
        </w:rPr>
        <w:t xml:space="preserve"> وإلى </w:t>
      </w:r>
      <w:r w:rsidRPr="008D3970">
        <w:rPr>
          <w:b/>
          <w:bCs/>
          <w:color w:val="0070C0"/>
          <w:sz w:val="24"/>
          <w:szCs w:val="24"/>
          <w:rtl/>
        </w:rPr>
        <w:t>تغير غير مؤكد في  سعر التوازن</w:t>
      </w:r>
      <w:r w:rsidRPr="008D3970">
        <w:rPr>
          <w:color w:val="FF0000"/>
          <w:sz w:val="24"/>
          <w:szCs w:val="24"/>
          <w:rtl/>
        </w:rPr>
        <w:t xml:space="preserve"> يعتمد على الحجم النسبي للزيادة في كل من الطلب والعرض.</w:t>
      </w:r>
      <w:r w:rsidRPr="008D3970">
        <w:rPr>
          <w:color w:val="FF0000"/>
          <w:sz w:val="24"/>
          <w:szCs w:val="24"/>
        </w:rPr>
        <w:t xml:space="preserve"> </w:t>
      </w:r>
    </w:p>
    <w:p w:rsidR="00DF7212" w:rsidRPr="00CA72D6" w:rsidRDefault="00DF7212" w:rsidP="008D3970">
      <w:pPr>
        <w:pStyle w:val="ListParagraph"/>
        <w:numPr>
          <w:ilvl w:val="0"/>
          <w:numId w:val="44"/>
        </w:numPr>
        <w:bidi/>
        <w:rPr>
          <w:color w:val="0000FF"/>
          <w:sz w:val="24"/>
          <w:szCs w:val="24"/>
        </w:rPr>
      </w:pPr>
      <w:r w:rsidRPr="00CA72D6">
        <w:rPr>
          <w:color w:val="0000FF"/>
          <w:sz w:val="24"/>
          <w:szCs w:val="24"/>
          <w:rtl/>
        </w:rPr>
        <w:t xml:space="preserve">قد تكون الزيادة في العرض أكبر من الزيادة في الطلب كما في الشكل 1 </w:t>
      </w:r>
    </w:p>
    <w:p w:rsidR="00DF7212" w:rsidRPr="00CA72D6" w:rsidRDefault="00DF7212" w:rsidP="008D3970">
      <w:pPr>
        <w:pStyle w:val="ListParagraph"/>
        <w:numPr>
          <w:ilvl w:val="0"/>
          <w:numId w:val="44"/>
        </w:numPr>
        <w:bidi/>
        <w:rPr>
          <w:color w:val="00B050"/>
          <w:sz w:val="24"/>
          <w:szCs w:val="24"/>
        </w:rPr>
      </w:pPr>
      <w:r w:rsidRPr="00CA72D6">
        <w:rPr>
          <w:color w:val="00B050"/>
          <w:sz w:val="24"/>
          <w:szCs w:val="24"/>
          <w:rtl/>
        </w:rPr>
        <w:t xml:space="preserve">قد تتساوى الزيادة في كل من العرض والطلب كما في الشكل 2 </w:t>
      </w:r>
    </w:p>
    <w:p w:rsidR="00DF7212" w:rsidRPr="00CA72D6" w:rsidRDefault="00DF7212" w:rsidP="00B42517">
      <w:pPr>
        <w:pStyle w:val="ListParagraph"/>
        <w:numPr>
          <w:ilvl w:val="0"/>
          <w:numId w:val="44"/>
        </w:numPr>
        <w:bidi/>
        <w:spacing w:before="240"/>
        <w:rPr>
          <w:color w:val="FF0000"/>
          <w:sz w:val="24"/>
          <w:szCs w:val="24"/>
        </w:rPr>
      </w:pPr>
      <w:r w:rsidRPr="00CA72D6">
        <w:rPr>
          <w:color w:val="FF0000"/>
          <w:sz w:val="24"/>
          <w:szCs w:val="24"/>
          <w:rtl/>
        </w:rPr>
        <w:t xml:space="preserve">قد تكون الزيادة في الطلب أكبر من الزيادة في العرض كما في الشكل 3 </w:t>
      </w:r>
    </w:p>
    <w:p w:rsidR="00B42517" w:rsidRDefault="00B42517" w:rsidP="00B42517">
      <w:pPr>
        <w:pStyle w:val="ListParagraph"/>
        <w:bidi/>
        <w:spacing w:before="240"/>
        <w:rPr>
          <w:b/>
          <w:bCs/>
          <w:sz w:val="24"/>
          <w:szCs w:val="24"/>
        </w:rPr>
      </w:pPr>
      <w:r>
        <w:rPr>
          <w:b/>
          <w:bCs/>
          <w:noProof/>
          <w:sz w:val="24"/>
          <w:szCs w:val="24"/>
        </w:rPr>
        <w:drawing>
          <wp:anchor distT="0" distB="0" distL="114300" distR="114300" simplePos="0" relativeHeight="251667456" behindDoc="0" locked="0" layoutInCell="1" allowOverlap="1">
            <wp:simplePos x="0" y="0"/>
            <wp:positionH relativeFrom="column">
              <wp:posOffset>-342900</wp:posOffset>
            </wp:positionH>
            <wp:positionV relativeFrom="paragraph">
              <wp:posOffset>57150</wp:posOffset>
            </wp:positionV>
            <wp:extent cx="2552700" cy="2295525"/>
            <wp:effectExtent l="19050" t="0" r="0" b="0"/>
            <wp:wrapSquare wrapText="bothSides"/>
            <wp:docPr id="9" name="Picture 8" descr="Captur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8.PNG"/>
                    <pic:cNvPicPr/>
                  </pic:nvPicPr>
                  <pic:blipFill>
                    <a:blip r:embed="rId16" cstate="print"/>
                    <a:stretch>
                      <a:fillRect/>
                    </a:stretch>
                  </pic:blipFill>
                  <pic:spPr>
                    <a:xfrm>
                      <a:off x="0" y="0"/>
                      <a:ext cx="2552700" cy="2295525"/>
                    </a:xfrm>
                    <a:prstGeom prst="rect">
                      <a:avLst/>
                    </a:prstGeom>
                  </pic:spPr>
                </pic:pic>
              </a:graphicData>
            </a:graphic>
          </wp:anchor>
        </w:drawing>
      </w:r>
    </w:p>
    <w:p w:rsidR="00DF7212" w:rsidRDefault="00DF7212" w:rsidP="00B42517">
      <w:pPr>
        <w:pStyle w:val="ListParagraph"/>
        <w:numPr>
          <w:ilvl w:val="0"/>
          <w:numId w:val="46"/>
        </w:numPr>
        <w:bidi/>
        <w:spacing w:before="240"/>
        <w:rPr>
          <w:b/>
          <w:bCs/>
          <w:sz w:val="24"/>
          <w:szCs w:val="24"/>
        </w:rPr>
      </w:pPr>
      <w:r w:rsidRPr="00B42517">
        <w:rPr>
          <w:b/>
          <w:bCs/>
          <w:color w:val="C00000"/>
          <w:sz w:val="24"/>
          <w:szCs w:val="24"/>
          <w:u w:val="single"/>
          <w:rtl/>
        </w:rPr>
        <w:t xml:space="preserve">الشكل 1 </w:t>
      </w:r>
      <w:r w:rsidRPr="00B42517">
        <w:rPr>
          <w:b/>
          <w:bCs/>
          <w:sz w:val="24"/>
          <w:szCs w:val="24"/>
          <w:rtl/>
        </w:rPr>
        <w:t>إذا كانت الزيادة في العرض أكبر من الزيادة في الطلب أدى ذلك إلى زيادة في كمية التوازن وانخفاض سعر التوازن.</w:t>
      </w:r>
      <w:r w:rsidRPr="00B42517">
        <w:rPr>
          <w:b/>
          <w:bCs/>
          <w:sz w:val="24"/>
          <w:szCs w:val="24"/>
        </w:rPr>
        <w:t xml:space="preserve"> </w:t>
      </w:r>
    </w:p>
    <w:p w:rsidR="00B42517" w:rsidRDefault="00B42517" w:rsidP="00B42517">
      <w:pPr>
        <w:bidi/>
        <w:spacing w:before="240"/>
        <w:rPr>
          <w:b/>
          <w:bCs/>
          <w:sz w:val="24"/>
          <w:szCs w:val="24"/>
        </w:rPr>
      </w:pPr>
    </w:p>
    <w:p w:rsidR="00B42517" w:rsidRDefault="00B42517" w:rsidP="00B42517">
      <w:pPr>
        <w:bidi/>
        <w:spacing w:before="240"/>
        <w:rPr>
          <w:b/>
          <w:bCs/>
          <w:sz w:val="24"/>
          <w:szCs w:val="24"/>
        </w:rPr>
      </w:pPr>
    </w:p>
    <w:p w:rsidR="00B42517" w:rsidRPr="00B42517" w:rsidRDefault="00B42517" w:rsidP="00B42517">
      <w:pPr>
        <w:bidi/>
        <w:spacing w:before="240"/>
        <w:rPr>
          <w:b/>
          <w:bCs/>
          <w:sz w:val="24"/>
          <w:szCs w:val="24"/>
        </w:rPr>
      </w:pPr>
    </w:p>
    <w:p w:rsidR="004F0BD0" w:rsidRDefault="004F0BD0" w:rsidP="004F0BD0">
      <w:pPr>
        <w:pStyle w:val="ListParagraph"/>
        <w:bidi/>
        <w:rPr>
          <w:b/>
          <w:bCs/>
          <w:sz w:val="24"/>
          <w:szCs w:val="24"/>
        </w:rPr>
      </w:pPr>
    </w:p>
    <w:p w:rsidR="004F0BD0" w:rsidRDefault="004F0BD0" w:rsidP="004F0BD0">
      <w:pPr>
        <w:pStyle w:val="ListParagraph"/>
        <w:bidi/>
        <w:rPr>
          <w:b/>
          <w:bCs/>
          <w:sz w:val="24"/>
          <w:szCs w:val="24"/>
        </w:rPr>
      </w:pPr>
    </w:p>
    <w:p w:rsidR="004F0BD0" w:rsidRDefault="004F0BD0" w:rsidP="004F0BD0">
      <w:pPr>
        <w:pStyle w:val="ListParagraph"/>
        <w:bidi/>
        <w:rPr>
          <w:b/>
          <w:bCs/>
          <w:sz w:val="24"/>
          <w:szCs w:val="24"/>
        </w:rPr>
      </w:pPr>
    </w:p>
    <w:p w:rsidR="00DF7212" w:rsidRPr="00B42517" w:rsidRDefault="004F0BD0" w:rsidP="004F0BD0">
      <w:pPr>
        <w:pStyle w:val="ListParagraph"/>
        <w:numPr>
          <w:ilvl w:val="0"/>
          <w:numId w:val="46"/>
        </w:numPr>
        <w:bidi/>
        <w:rPr>
          <w:b/>
          <w:bCs/>
          <w:sz w:val="24"/>
          <w:szCs w:val="24"/>
        </w:rPr>
      </w:pPr>
      <w:r w:rsidRPr="004F0BD0">
        <w:rPr>
          <w:b/>
          <w:bCs/>
          <w:color w:val="C00000"/>
          <w:sz w:val="24"/>
          <w:szCs w:val="24"/>
          <w:u w:val="single"/>
          <w:rtl/>
        </w:rPr>
        <w:drawing>
          <wp:anchor distT="0" distB="0" distL="114300" distR="114300" simplePos="0" relativeHeight="251668480" behindDoc="0" locked="0" layoutInCell="1" allowOverlap="1">
            <wp:simplePos x="0" y="0"/>
            <wp:positionH relativeFrom="column">
              <wp:posOffset>828675</wp:posOffset>
            </wp:positionH>
            <wp:positionV relativeFrom="paragraph">
              <wp:posOffset>396875</wp:posOffset>
            </wp:positionV>
            <wp:extent cx="3305175" cy="2390775"/>
            <wp:effectExtent l="19050" t="0" r="9525" b="0"/>
            <wp:wrapSquare wrapText="bothSides"/>
            <wp:docPr id="10" name="Picture 9" descr="Captur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9.PNG"/>
                    <pic:cNvPicPr/>
                  </pic:nvPicPr>
                  <pic:blipFill>
                    <a:blip r:embed="rId17" cstate="print"/>
                    <a:srcRect l="8621" t="6691" r="5911"/>
                    <a:stretch>
                      <a:fillRect/>
                    </a:stretch>
                  </pic:blipFill>
                  <pic:spPr>
                    <a:xfrm>
                      <a:off x="0" y="0"/>
                      <a:ext cx="3305175" cy="2390775"/>
                    </a:xfrm>
                    <a:prstGeom prst="rect">
                      <a:avLst/>
                    </a:prstGeom>
                  </pic:spPr>
                </pic:pic>
              </a:graphicData>
            </a:graphic>
          </wp:anchor>
        </w:drawing>
      </w:r>
      <w:r w:rsidR="00DF7212" w:rsidRPr="004F0BD0">
        <w:rPr>
          <w:b/>
          <w:bCs/>
          <w:color w:val="C00000"/>
          <w:sz w:val="24"/>
          <w:szCs w:val="24"/>
          <w:u w:val="single"/>
          <w:rtl/>
        </w:rPr>
        <w:t>الشكل 2</w:t>
      </w:r>
      <w:r w:rsidR="00DF7212" w:rsidRPr="00B42517">
        <w:rPr>
          <w:b/>
          <w:bCs/>
          <w:sz w:val="24"/>
          <w:szCs w:val="24"/>
          <w:rtl/>
        </w:rPr>
        <w:t xml:space="preserve"> تؤدي زيادة كل من الطلب والعرض بقدر متساوي إلى زيادة في الكمية بينما يبقى سعر التوازن دون أي تغيير.</w:t>
      </w:r>
      <w:r w:rsidR="00DF7212" w:rsidRPr="00B42517">
        <w:rPr>
          <w:b/>
          <w:bCs/>
          <w:sz w:val="24"/>
          <w:szCs w:val="24"/>
        </w:rPr>
        <w:t xml:space="preserve"> </w:t>
      </w:r>
    </w:p>
    <w:p w:rsidR="004F0BD0" w:rsidRDefault="004F0BD0" w:rsidP="00930132">
      <w:pPr>
        <w:bidi/>
        <w:rPr>
          <w:sz w:val="24"/>
          <w:szCs w:val="24"/>
        </w:rPr>
      </w:pPr>
    </w:p>
    <w:p w:rsidR="004F0BD0" w:rsidRDefault="004F0BD0" w:rsidP="004F0BD0">
      <w:pPr>
        <w:bidi/>
        <w:rPr>
          <w:sz w:val="24"/>
          <w:szCs w:val="24"/>
        </w:rPr>
      </w:pPr>
    </w:p>
    <w:p w:rsidR="004F0BD0" w:rsidRDefault="004F0BD0" w:rsidP="004F0BD0">
      <w:pPr>
        <w:bidi/>
        <w:rPr>
          <w:sz w:val="24"/>
          <w:szCs w:val="24"/>
        </w:rPr>
      </w:pPr>
    </w:p>
    <w:p w:rsidR="004F0BD0" w:rsidRDefault="004F0BD0" w:rsidP="004F0BD0">
      <w:pPr>
        <w:bidi/>
        <w:rPr>
          <w:sz w:val="24"/>
          <w:szCs w:val="24"/>
        </w:rPr>
      </w:pPr>
    </w:p>
    <w:p w:rsidR="004F0BD0" w:rsidRDefault="004F0BD0" w:rsidP="004F0BD0">
      <w:pPr>
        <w:bidi/>
        <w:rPr>
          <w:sz w:val="24"/>
          <w:szCs w:val="24"/>
        </w:rPr>
      </w:pPr>
    </w:p>
    <w:p w:rsidR="004F0BD0" w:rsidRDefault="004F0BD0" w:rsidP="004F0BD0">
      <w:pPr>
        <w:bidi/>
        <w:rPr>
          <w:sz w:val="24"/>
          <w:szCs w:val="24"/>
        </w:rPr>
      </w:pPr>
    </w:p>
    <w:p w:rsidR="004F0BD0" w:rsidRDefault="004F0BD0" w:rsidP="004F0BD0">
      <w:pPr>
        <w:bidi/>
        <w:rPr>
          <w:sz w:val="24"/>
          <w:szCs w:val="24"/>
        </w:rPr>
      </w:pPr>
    </w:p>
    <w:p w:rsidR="004F0BD0" w:rsidRDefault="004F0BD0" w:rsidP="004F0BD0">
      <w:pPr>
        <w:bidi/>
        <w:rPr>
          <w:sz w:val="24"/>
          <w:szCs w:val="24"/>
        </w:rPr>
      </w:pPr>
    </w:p>
    <w:p w:rsidR="00DF7212" w:rsidRPr="00C73837" w:rsidRDefault="00C73837" w:rsidP="00C73837">
      <w:pPr>
        <w:pStyle w:val="ListParagraph"/>
        <w:numPr>
          <w:ilvl w:val="0"/>
          <w:numId w:val="46"/>
        </w:numPr>
        <w:bidi/>
        <w:rPr>
          <w:b/>
          <w:bCs/>
          <w:sz w:val="24"/>
          <w:szCs w:val="24"/>
        </w:rPr>
      </w:pPr>
      <w:r w:rsidRPr="00C73837">
        <w:rPr>
          <w:b/>
          <w:bCs/>
          <w:noProof/>
          <w:color w:val="C00000"/>
          <w:u w:val="single"/>
          <w:rtl/>
        </w:rPr>
        <w:lastRenderedPageBreak/>
        <w:drawing>
          <wp:anchor distT="0" distB="0" distL="114300" distR="114300" simplePos="0" relativeHeight="251669504" behindDoc="0" locked="0" layoutInCell="1" allowOverlap="1">
            <wp:simplePos x="0" y="0"/>
            <wp:positionH relativeFrom="column">
              <wp:posOffset>-238125</wp:posOffset>
            </wp:positionH>
            <wp:positionV relativeFrom="paragraph">
              <wp:posOffset>18415</wp:posOffset>
            </wp:positionV>
            <wp:extent cx="2615565" cy="2562225"/>
            <wp:effectExtent l="19050" t="0" r="0" b="0"/>
            <wp:wrapSquare wrapText="bothSides"/>
            <wp:docPr id="11" name="Picture 10" descr="Captur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10.PNG"/>
                    <pic:cNvPicPr/>
                  </pic:nvPicPr>
                  <pic:blipFill>
                    <a:blip r:embed="rId18" cstate="print"/>
                    <a:srcRect l="10651" t="3367" r="2663"/>
                    <a:stretch>
                      <a:fillRect/>
                    </a:stretch>
                  </pic:blipFill>
                  <pic:spPr>
                    <a:xfrm>
                      <a:off x="0" y="0"/>
                      <a:ext cx="2615565" cy="2562225"/>
                    </a:xfrm>
                    <a:prstGeom prst="rect">
                      <a:avLst/>
                    </a:prstGeom>
                  </pic:spPr>
                </pic:pic>
              </a:graphicData>
            </a:graphic>
          </wp:anchor>
        </w:drawing>
      </w:r>
      <w:r w:rsidR="00DF7212" w:rsidRPr="00C73837">
        <w:rPr>
          <w:b/>
          <w:bCs/>
          <w:color w:val="C00000"/>
          <w:sz w:val="24"/>
          <w:szCs w:val="24"/>
          <w:u w:val="single"/>
          <w:rtl/>
        </w:rPr>
        <w:t>الشكل 3</w:t>
      </w:r>
      <w:r w:rsidR="00DF7212" w:rsidRPr="00C73837">
        <w:rPr>
          <w:sz w:val="24"/>
          <w:szCs w:val="24"/>
          <w:rtl/>
        </w:rPr>
        <w:t xml:space="preserve"> </w:t>
      </w:r>
      <w:r w:rsidR="00DF7212" w:rsidRPr="00C73837">
        <w:rPr>
          <w:b/>
          <w:bCs/>
          <w:sz w:val="24"/>
          <w:szCs w:val="24"/>
          <w:rtl/>
        </w:rPr>
        <w:t>إذا كانت الزيادة في الطلب أكبر من الزيادة في العرض أدى ذلك إلى زيادة في كمية التوازن مع ارتفاع سعر التوازن.</w:t>
      </w:r>
      <w:r w:rsidR="00DF7212" w:rsidRPr="00C73837">
        <w:rPr>
          <w:b/>
          <w:bCs/>
          <w:sz w:val="24"/>
          <w:szCs w:val="24"/>
        </w:rPr>
        <w:t xml:space="preserve"> </w:t>
      </w:r>
    </w:p>
    <w:p w:rsidR="00C73837" w:rsidRDefault="00C73837" w:rsidP="00930132">
      <w:pPr>
        <w:bidi/>
        <w:rPr>
          <w:sz w:val="24"/>
          <w:szCs w:val="24"/>
        </w:rPr>
      </w:pPr>
    </w:p>
    <w:p w:rsidR="00C73837" w:rsidRDefault="00C73837" w:rsidP="00C73837">
      <w:pPr>
        <w:bidi/>
        <w:rPr>
          <w:sz w:val="24"/>
          <w:szCs w:val="24"/>
        </w:rPr>
      </w:pPr>
    </w:p>
    <w:p w:rsidR="00C73837" w:rsidRDefault="00C73837" w:rsidP="00C73837">
      <w:pPr>
        <w:bidi/>
        <w:rPr>
          <w:sz w:val="24"/>
          <w:szCs w:val="24"/>
        </w:rPr>
      </w:pPr>
    </w:p>
    <w:p w:rsidR="00C73837" w:rsidRDefault="00C73837" w:rsidP="00C73837">
      <w:pPr>
        <w:bidi/>
        <w:rPr>
          <w:sz w:val="24"/>
          <w:szCs w:val="24"/>
        </w:rPr>
      </w:pPr>
    </w:p>
    <w:p w:rsidR="00C73837" w:rsidRDefault="00C73837" w:rsidP="00C73837">
      <w:pPr>
        <w:bidi/>
        <w:rPr>
          <w:sz w:val="24"/>
          <w:szCs w:val="24"/>
        </w:rPr>
      </w:pPr>
    </w:p>
    <w:p w:rsidR="00C73837" w:rsidRDefault="00C73837" w:rsidP="00C73837">
      <w:pPr>
        <w:bidi/>
        <w:rPr>
          <w:sz w:val="24"/>
          <w:szCs w:val="24"/>
        </w:rPr>
      </w:pPr>
    </w:p>
    <w:p w:rsidR="00C73837" w:rsidRDefault="00C73837" w:rsidP="00C73837">
      <w:pPr>
        <w:bidi/>
        <w:rPr>
          <w:sz w:val="24"/>
          <w:szCs w:val="24"/>
        </w:rPr>
      </w:pPr>
    </w:p>
    <w:p w:rsidR="00F66099" w:rsidRPr="00C57DF1" w:rsidRDefault="00DF7212" w:rsidP="00C73837">
      <w:pPr>
        <w:bidi/>
        <w:rPr>
          <w:b/>
          <w:bCs/>
          <w:color w:val="FF0000"/>
          <w:sz w:val="28"/>
          <w:szCs w:val="28"/>
          <w:u w:val="single"/>
          <w:rtl/>
        </w:rPr>
      </w:pPr>
      <w:r w:rsidRPr="00C57DF1">
        <w:rPr>
          <w:b/>
          <w:bCs/>
          <w:color w:val="FF0000"/>
          <w:sz w:val="28"/>
          <w:szCs w:val="28"/>
          <w:u w:val="single"/>
          <w:rtl/>
        </w:rPr>
        <w:t>التغير في توازن السوق</w:t>
      </w:r>
      <w:r w:rsidRPr="00C57DF1">
        <w:rPr>
          <w:rFonts w:hint="cs"/>
          <w:b/>
          <w:bCs/>
          <w:color w:val="FF0000"/>
          <w:sz w:val="28"/>
          <w:szCs w:val="28"/>
          <w:u w:val="single"/>
          <w:rtl/>
        </w:rPr>
        <w:t>:</w:t>
      </w:r>
    </w:p>
    <w:p w:rsidR="00CD63E5" w:rsidRDefault="006E2894" w:rsidP="00930132">
      <w:pPr>
        <w:bidi/>
        <w:rPr>
          <w:b/>
          <w:bCs/>
          <w:sz w:val="24"/>
          <w:szCs w:val="24"/>
        </w:rPr>
      </w:pPr>
      <w:r w:rsidRPr="00C57DF1">
        <w:rPr>
          <w:b/>
          <w:bCs/>
          <w:sz w:val="24"/>
          <w:szCs w:val="24"/>
          <w:rtl/>
        </w:rPr>
        <w:t>عندما تتغير تدفقات العرض والطلب</w:t>
      </w:r>
      <w:r w:rsidR="009A2C0F" w:rsidRPr="00C57DF1">
        <w:rPr>
          <w:b/>
          <w:bCs/>
          <w:sz w:val="24"/>
          <w:szCs w:val="24"/>
        </w:rPr>
        <w:t xml:space="preserve"> </w:t>
      </w:r>
      <w:proofErr w:type="spellStart"/>
      <w:r w:rsidRPr="00C57DF1">
        <w:rPr>
          <w:b/>
          <w:bCs/>
          <w:sz w:val="24"/>
          <w:szCs w:val="24"/>
          <w:rtl/>
        </w:rPr>
        <w:t>،</w:t>
      </w:r>
      <w:proofErr w:type="spellEnd"/>
      <w:r w:rsidRPr="00C57DF1">
        <w:rPr>
          <w:b/>
          <w:bCs/>
          <w:sz w:val="24"/>
          <w:szCs w:val="24"/>
          <w:rtl/>
        </w:rPr>
        <w:t xml:space="preserve"> تؤدي إلى تغيير نقطة التوازن في السوق عبر مسار حركي</w:t>
      </w:r>
      <w:r w:rsidR="009A2C0F" w:rsidRPr="00C57DF1">
        <w:rPr>
          <w:b/>
          <w:bCs/>
          <w:sz w:val="24"/>
          <w:szCs w:val="24"/>
        </w:rPr>
        <w:t xml:space="preserve"> </w:t>
      </w:r>
      <w:proofErr w:type="spellStart"/>
      <w:r w:rsidRPr="00C57DF1">
        <w:rPr>
          <w:b/>
          <w:bCs/>
          <w:sz w:val="24"/>
          <w:szCs w:val="24"/>
          <w:rtl/>
        </w:rPr>
        <w:t>،</w:t>
      </w:r>
      <w:proofErr w:type="spellEnd"/>
      <w:r w:rsidRPr="00C57DF1">
        <w:rPr>
          <w:b/>
          <w:bCs/>
          <w:sz w:val="24"/>
          <w:szCs w:val="24"/>
          <w:rtl/>
        </w:rPr>
        <w:t xml:space="preserve"> فيتساوى الطلب مع العرض وينشأ سعر توازني جديد:</w:t>
      </w:r>
    </w:p>
    <w:p w:rsidR="00E106AB" w:rsidRPr="00C57DF1" w:rsidRDefault="00E106AB" w:rsidP="00E106AB">
      <w:pPr>
        <w:bidi/>
        <w:rPr>
          <w:b/>
          <w:bCs/>
          <w:sz w:val="24"/>
          <w:szCs w:val="24"/>
        </w:rPr>
      </w:pPr>
      <m:oMathPara>
        <m:oMath>
          <m:sSup>
            <m:sSupPr>
              <m:ctrlPr>
                <w:rPr>
                  <w:rFonts w:ascii="Cambria Math" w:hAnsi="Cambria Math"/>
                  <w:b/>
                  <w:bCs/>
                  <w:i/>
                  <w:sz w:val="24"/>
                  <w:szCs w:val="24"/>
                </w:rPr>
              </m:ctrlPr>
            </m:sSupPr>
            <m:e>
              <m:r>
                <m:rPr>
                  <m:sty m:val="bi"/>
                </m:rPr>
                <w:rPr>
                  <w:rFonts w:ascii="Cambria Math" w:hAnsi="Cambria Math"/>
                  <w:sz w:val="24"/>
                  <w:szCs w:val="24"/>
                </w:rPr>
                <m:t>∆x</m:t>
              </m:r>
            </m:e>
            <m:sup>
              <m:r>
                <m:rPr>
                  <m:sty m:val="bi"/>
                </m:rPr>
                <w:rPr>
                  <w:rFonts w:ascii="Cambria Math" w:hAnsi="Cambria Math"/>
                  <w:sz w:val="24"/>
                  <w:szCs w:val="24"/>
                </w:rPr>
                <m:t>D</m:t>
              </m:r>
            </m:sup>
          </m:sSup>
          <m:r>
            <m:rPr>
              <m:sty m:val="bi"/>
            </m:rPr>
            <w:rPr>
              <w:rFonts w:ascii="Cambria Math" w:hAnsi="Cambria Math"/>
              <w:sz w:val="24"/>
              <w:szCs w:val="24"/>
            </w:rPr>
            <m:t>=</m:t>
          </m:r>
          <m:sSup>
            <m:sSupPr>
              <m:ctrlPr>
                <w:rPr>
                  <w:rFonts w:ascii="Cambria Math" w:hAnsi="Cambria Math"/>
                  <w:b/>
                  <w:bCs/>
                  <w:i/>
                  <w:sz w:val="24"/>
                  <w:szCs w:val="24"/>
                </w:rPr>
              </m:ctrlPr>
            </m:sSupPr>
            <m:e>
              <m:r>
                <m:rPr>
                  <m:sty m:val="bi"/>
                </m:rPr>
                <w:rPr>
                  <w:rFonts w:ascii="Cambria Math" w:hAnsi="Cambria Math"/>
                  <w:sz w:val="24"/>
                  <w:szCs w:val="24"/>
                </w:rPr>
                <m:t>∆x</m:t>
              </m:r>
            </m:e>
            <m:sup>
              <m:r>
                <m:rPr>
                  <m:sty m:val="bi"/>
                </m:rPr>
                <w:rPr>
                  <w:rFonts w:ascii="Cambria Math" w:hAnsi="Cambria Math"/>
                  <w:sz w:val="24"/>
                  <w:szCs w:val="24"/>
                </w:rPr>
                <m:t>S</m:t>
              </m:r>
            </m:sup>
          </m:sSup>
          <w:bookmarkStart w:id="0" w:name="MTBlankEqn"/>
          <m:r>
            <m:rPr>
              <m:sty m:val="p"/>
            </m:rPr>
            <w:rPr>
              <w:rFonts w:ascii="Cambria Math" w:hAnsi="Cambria Math"/>
              <w:position w:val="-6"/>
            </w:rPr>
            <w:object w:dxaOrig="300"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5pt;height:12pt" o:ole="">
                <v:imagedata r:id="rId19" o:title=""/>
              </v:shape>
              <o:OLEObject Type="Embed" ProgID="Equation.DSMT4" ShapeID="_x0000_i1026" DrawAspect="Content" ObjectID="_1422006806" r:id="rId20"/>
            </w:object>
          </m:r>
          <w:bookmarkEnd w:id="0"/>
          <m:r>
            <m:rPr>
              <m:sty m:val="p"/>
            </m:rPr>
            <w:rPr>
              <w:rFonts w:ascii="Cambria Math" w:hAnsi="Cambria Math"/>
            </w:rPr>
            <m:t>(</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E</m:t>
              </m:r>
            </m:sup>
          </m:sSup>
          <m:r>
            <m:rPr>
              <m:sty m:val="p"/>
            </m:rPr>
            <w:rPr>
              <w:rFonts w:ascii="Cambria Math" w:hAnsi="Cambria Math"/>
            </w:rPr>
            <m:t xml:space="preserve">; </m:t>
          </m:r>
          <m:sSup>
            <m:sSupPr>
              <m:ctrlPr>
                <w:rPr>
                  <w:rFonts w:ascii="Cambria Math" w:hAnsi="Cambria Math"/>
                </w:rPr>
              </m:ctrlPr>
            </m:sSupPr>
            <m:e>
              <m:r>
                <m:rPr>
                  <m:sty m:val="p"/>
                </m:rPr>
                <w:rPr>
                  <w:rFonts w:ascii="Cambria Math" w:hAnsi="Cambria Math"/>
                </w:rPr>
                <m:t>∆p</m:t>
              </m:r>
            </m:e>
            <m:sup>
              <m:r>
                <m:rPr>
                  <m:sty m:val="p"/>
                </m:rPr>
                <w:rPr>
                  <w:rFonts w:ascii="Cambria Math" w:hAnsi="Cambria Math"/>
                </w:rPr>
                <m:t>E</m:t>
              </m:r>
            </m:sup>
          </m:sSup>
          <m:r>
            <m:rPr>
              <m:sty m:val="p"/>
            </m:rPr>
            <w:rPr>
              <w:rFonts w:ascii="Cambria Math" w:hAnsi="Cambria Math"/>
            </w:rPr>
            <m:t>)</m:t>
          </m:r>
        </m:oMath>
      </m:oMathPara>
    </w:p>
    <w:p w:rsidR="00CD63E5" w:rsidRPr="007C69F3" w:rsidRDefault="006E2894" w:rsidP="00C57DF1">
      <w:pPr>
        <w:pStyle w:val="ListParagraph"/>
        <w:numPr>
          <w:ilvl w:val="0"/>
          <w:numId w:val="47"/>
        </w:numPr>
        <w:bidi/>
        <w:rPr>
          <w:b/>
          <w:bCs/>
          <w:sz w:val="24"/>
          <w:szCs w:val="24"/>
        </w:rPr>
      </w:pPr>
      <w:r w:rsidRPr="007C69F3">
        <w:rPr>
          <w:b/>
          <w:bCs/>
          <w:sz w:val="24"/>
          <w:szCs w:val="24"/>
          <w:rtl/>
        </w:rPr>
        <w:t xml:space="preserve">لدينا أربعة حالات: </w:t>
      </w:r>
    </w:p>
    <w:p w:rsidR="00CD63E5" w:rsidRPr="00207C10" w:rsidRDefault="00285258" w:rsidP="00207C10">
      <w:pPr>
        <w:pStyle w:val="ListParagraph"/>
        <w:numPr>
          <w:ilvl w:val="0"/>
          <w:numId w:val="41"/>
        </w:numPr>
        <w:bidi/>
        <w:rPr>
          <w:rFonts w:hint="cs"/>
          <w:sz w:val="24"/>
          <w:szCs w:val="24"/>
          <w:rtl/>
        </w:rPr>
      </w:pPr>
      <w:r w:rsidRPr="00207C10">
        <w:rPr>
          <w:b/>
          <w:bCs/>
          <w:sz w:val="24"/>
          <w:szCs w:val="24"/>
          <w:rtl/>
        </w:rPr>
        <w:t>حالة</w:t>
      </w:r>
      <w:r w:rsidRPr="00207C10">
        <w:rPr>
          <w:rFonts w:hint="cs"/>
          <w:b/>
          <w:bCs/>
          <w:sz w:val="24"/>
          <w:szCs w:val="24"/>
          <w:rtl/>
        </w:rPr>
        <w:t xml:space="preserve"> </w:t>
      </w:r>
      <w:r w:rsidR="006E2894" w:rsidRPr="00207C10">
        <w:rPr>
          <w:b/>
          <w:bCs/>
          <w:sz w:val="24"/>
          <w:szCs w:val="24"/>
          <w:rtl/>
        </w:rPr>
        <w:t>1</w:t>
      </w:r>
      <w:r w:rsidRPr="00207C10">
        <w:rPr>
          <w:rFonts w:hint="cs"/>
          <w:b/>
          <w:bCs/>
          <w:sz w:val="24"/>
          <w:szCs w:val="24"/>
          <w:rtl/>
        </w:rPr>
        <w:t xml:space="preserve"> </w:t>
      </w:r>
      <w:r w:rsidR="006E2894" w:rsidRPr="00207C10">
        <w:rPr>
          <w:b/>
          <w:bCs/>
          <w:sz w:val="24"/>
          <w:szCs w:val="24"/>
          <w:rtl/>
        </w:rPr>
        <w:t>:</w:t>
      </w:r>
      <w:r w:rsidR="00D176B8" w:rsidRPr="00207C10">
        <w:rPr>
          <w:b/>
          <w:bCs/>
          <w:sz w:val="24"/>
          <w:szCs w:val="24"/>
        </w:rPr>
        <w:t xml:space="preserve"> </w:t>
      </w:r>
      <w:r w:rsidR="006E2894" w:rsidRPr="00207C10">
        <w:rPr>
          <w:b/>
          <w:bCs/>
          <w:sz w:val="24"/>
          <w:szCs w:val="24"/>
          <w:rtl/>
        </w:rPr>
        <w:t xml:space="preserve"> </w:t>
      </w:r>
      <w:r w:rsidR="006E2894" w:rsidRPr="00207C10">
        <w:rPr>
          <w:sz w:val="24"/>
          <w:szCs w:val="24"/>
          <w:rtl/>
        </w:rPr>
        <w:t>زيادة العرض والطلب</w:t>
      </w:r>
      <w:r w:rsidRPr="00207C10">
        <w:rPr>
          <w:rFonts w:hint="cs"/>
          <w:sz w:val="24"/>
          <w:szCs w:val="24"/>
          <w:rtl/>
        </w:rPr>
        <w:t xml:space="preserve"> </w:t>
      </w:r>
      <w:proofErr w:type="spellStart"/>
      <w:r w:rsidR="006E2894" w:rsidRPr="00207C10">
        <w:rPr>
          <w:sz w:val="24"/>
          <w:szCs w:val="24"/>
          <w:rtl/>
        </w:rPr>
        <w:t>،</w:t>
      </w:r>
      <w:proofErr w:type="spellEnd"/>
      <w:r w:rsidR="006E2894" w:rsidRPr="00207C10">
        <w:rPr>
          <w:sz w:val="24"/>
          <w:szCs w:val="24"/>
          <w:rtl/>
        </w:rPr>
        <w:t xml:space="preserve"> النتيجة </w:t>
      </w:r>
      <m:oMath>
        <m:d>
          <m:dPr>
            <m:ctrlPr>
              <w:rPr>
                <w:rFonts w:ascii="Cambria Math" w:hAnsi="Cambria Math"/>
                <w:i/>
                <w:sz w:val="24"/>
                <w:szCs w:val="24"/>
              </w:rPr>
            </m:ctrlPr>
          </m:dPr>
          <m:e>
            <m:r>
              <w:rPr>
                <w:rFonts w:ascii="Cambria Math" w:hAnsi="Cambria Math"/>
                <w:sz w:val="24"/>
                <w:szCs w:val="24"/>
              </w:rPr>
              <m:t>↑</m:t>
            </m:r>
          </m:e>
        </m:d>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E</m:t>
            </m:r>
          </m:sup>
        </m:sSup>
      </m:oMath>
      <w:r w:rsidR="006E2894" w:rsidRPr="00207C10">
        <w:rPr>
          <w:sz w:val="24"/>
          <w:szCs w:val="24"/>
          <w:rtl/>
        </w:rPr>
        <w:t xml:space="preserve"> </w:t>
      </w:r>
      <w:proofErr w:type="spellStart"/>
      <w:r w:rsidR="006E2894" w:rsidRPr="00207C10">
        <w:rPr>
          <w:sz w:val="24"/>
          <w:szCs w:val="24"/>
          <w:rtl/>
        </w:rPr>
        <w:t>،</w:t>
      </w:r>
      <w:proofErr w:type="spellEnd"/>
      <w:r w:rsidR="006E2894" w:rsidRPr="00207C10">
        <w:rPr>
          <w:sz w:val="24"/>
          <w:szCs w:val="24"/>
          <w:rtl/>
        </w:rPr>
        <w:t xml:space="preserve"> أما الأسعار فتحتمل</w:t>
      </w:r>
      <w:r w:rsidR="007C69F3" w:rsidRPr="00207C10">
        <w:rPr>
          <w:sz w:val="24"/>
          <w:szCs w:val="24"/>
        </w:rPr>
        <w:t xml:space="preserve"> </w:t>
      </w:r>
      <w:r w:rsidR="007C69F3" w:rsidRPr="00207C10">
        <w:rPr>
          <w:rFonts w:hint="cs"/>
          <w:sz w:val="24"/>
          <w:szCs w:val="24"/>
          <w:rtl/>
        </w:rPr>
        <w:t xml:space="preserve"> </w:t>
      </w:r>
      <m:oMath>
        <m:d>
          <m:dPr>
            <m:ctrlPr>
              <w:rPr>
                <w:rFonts w:ascii="Cambria Math" w:hAnsi="Cambria Math"/>
                <w:i/>
                <w:sz w:val="24"/>
                <w:szCs w:val="24"/>
              </w:rPr>
            </m:ctrlPr>
          </m:dPr>
          <m:e>
            <m:r>
              <w:rPr>
                <w:rFonts w:ascii="Cambria Math" w:hAnsi="Cambria Math"/>
                <w:sz w:val="24"/>
                <w:szCs w:val="24"/>
              </w:rPr>
              <m:t xml:space="preserve">↑ ; ↓ ; → </m:t>
            </m:r>
          </m:e>
        </m:d>
        <m:sSup>
          <m:sSupPr>
            <m:ctrlPr>
              <w:rPr>
                <w:rFonts w:ascii="Cambria Math" w:hAnsi="Cambria Math"/>
                <w:i/>
                <w:sz w:val="24"/>
                <w:szCs w:val="24"/>
              </w:rPr>
            </m:ctrlPr>
          </m:sSupPr>
          <m:e>
            <m:r>
              <w:rPr>
                <w:rFonts w:ascii="Cambria Math" w:hAnsi="Cambria Math"/>
                <w:sz w:val="24"/>
                <w:szCs w:val="24"/>
              </w:rPr>
              <m:t>p</m:t>
            </m:r>
          </m:e>
          <m:sup>
            <m:r>
              <w:rPr>
                <w:rFonts w:ascii="Cambria Math" w:hAnsi="Cambria Math"/>
                <w:sz w:val="24"/>
                <w:szCs w:val="24"/>
              </w:rPr>
              <m:t>E</m:t>
            </m:r>
          </m:sup>
        </m:sSup>
      </m:oMath>
      <w:r w:rsidR="009B5ADB">
        <w:rPr>
          <w:rFonts w:eastAsiaTheme="minorEastAsia"/>
          <w:sz w:val="24"/>
          <w:szCs w:val="24"/>
        </w:rPr>
        <w:t xml:space="preserve"> </w:t>
      </w:r>
      <w:r w:rsidR="009B5ADB">
        <w:rPr>
          <w:rFonts w:eastAsiaTheme="minorEastAsia" w:hint="cs"/>
          <w:sz w:val="24"/>
          <w:szCs w:val="24"/>
          <w:rtl/>
        </w:rPr>
        <w:t xml:space="preserve"> .</w:t>
      </w:r>
    </w:p>
    <w:p w:rsidR="00CD63E5" w:rsidRPr="00207C10" w:rsidRDefault="006E2894" w:rsidP="00207C10">
      <w:pPr>
        <w:pStyle w:val="ListParagraph"/>
        <w:numPr>
          <w:ilvl w:val="0"/>
          <w:numId w:val="41"/>
        </w:numPr>
        <w:bidi/>
        <w:rPr>
          <w:sz w:val="24"/>
          <w:szCs w:val="24"/>
        </w:rPr>
      </w:pPr>
      <w:r w:rsidRPr="00207C10">
        <w:rPr>
          <w:b/>
          <w:bCs/>
          <w:sz w:val="24"/>
          <w:szCs w:val="24"/>
          <w:rtl/>
        </w:rPr>
        <w:t>حالة 2</w:t>
      </w:r>
      <w:r w:rsidR="00285258" w:rsidRPr="00207C10">
        <w:rPr>
          <w:rFonts w:hint="cs"/>
          <w:b/>
          <w:bCs/>
          <w:sz w:val="24"/>
          <w:szCs w:val="24"/>
          <w:rtl/>
        </w:rPr>
        <w:t xml:space="preserve"> </w:t>
      </w:r>
      <w:r w:rsidRPr="00207C10">
        <w:rPr>
          <w:b/>
          <w:bCs/>
          <w:sz w:val="24"/>
          <w:szCs w:val="24"/>
          <w:rtl/>
        </w:rPr>
        <w:t>:</w:t>
      </w:r>
      <w:r w:rsidRPr="00207C10">
        <w:rPr>
          <w:sz w:val="24"/>
          <w:szCs w:val="24"/>
          <w:rtl/>
        </w:rPr>
        <w:t xml:space="preserve"> تراجع العرض وزيادة الطلب</w:t>
      </w:r>
      <w:r w:rsidR="00285258" w:rsidRPr="00207C10">
        <w:rPr>
          <w:rFonts w:hint="cs"/>
          <w:sz w:val="24"/>
          <w:szCs w:val="24"/>
          <w:rtl/>
        </w:rPr>
        <w:t xml:space="preserve"> </w:t>
      </w:r>
      <w:proofErr w:type="spellStart"/>
      <w:r w:rsidRPr="00207C10">
        <w:rPr>
          <w:sz w:val="24"/>
          <w:szCs w:val="24"/>
          <w:rtl/>
        </w:rPr>
        <w:t>،</w:t>
      </w:r>
      <w:proofErr w:type="spellEnd"/>
      <w:r w:rsidRPr="00207C10">
        <w:rPr>
          <w:sz w:val="24"/>
          <w:szCs w:val="24"/>
          <w:rtl/>
        </w:rPr>
        <w:t xml:space="preserve"> النتيجة</w:t>
      </w:r>
      <w:r w:rsidR="00371A6F" w:rsidRPr="00207C10">
        <w:rPr>
          <w:rFonts w:hint="cs"/>
          <w:sz w:val="24"/>
          <w:szCs w:val="24"/>
          <w:rtl/>
        </w:rPr>
        <w:t xml:space="preserve"> </w:t>
      </w:r>
      <m:oMath>
        <m:r>
          <w:rPr>
            <w:rFonts w:ascii="Cambria Math" w:hAnsi="Cambria Math"/>
            <w:sz w:val="24"/>
            <w:szCs w:val="24"/>
          </w:rPr>
          <m:t xml:space="preserve"> </m:t>
        </m:r>
        <m:d>
          <m:dPr>
            <m:ctrlPr>
              <w:rPr>
                <w:rFonts w:ascii="Cambria Math" w:hAnsi="Cambria Math"/>
                <w:i/>
                <w:sz w:val="24"/>
                <w:szCs w:val="24"/>
              </w:rPr>
            </m:ctrlPr>
          </m:dPr>
          <m:e>
            <m:r>
              <w:rPr>
                <w:rFonts w:ascii="Cambria Math" w:hAnsi="Cambria Math"/>
                <w:sz w:val="24"/>
                <w:szCs w:val="24"/>
              </w:rPr>
              <m:t>↑</m:t>
            </m:r>
          </m:e>
        </m:d>
        <m:sSup>
          <m:sSupPr>
            <m:ctrlPr>
              <w:rPr>
                <w:rFonts w:ascii="Cambria Math" w:hAnsi="Cambria Math"/>
                <w:i/>
                <w:sz w:val="24"/>
                <w:szCs w:val="24"/>
              </w:rPr>
            </m:ctrlPr>
          </m:sSupPr>
          <m:e>
            <m:r>
              <w:rPr>
                <w:rFonts w:ascii="Cambria Math" w:hAnsi="Cambria Math"/>
                <w:sz w:val="24"/>
                <w:szCs w:val="24"/>
              </w:rPr>
              <m:t>p</m:t>
            </m:r>
          </m:e>
          <m:sup>
            <m:r>
              <w:rPr>
                <w:rFonts w:ascii="Cambria Math" w:hAnsi="Cambria Math"/>
                <w:sz w:val="24"/>
                <w:szCs w:val="24"/>
              </w:rPr>
              <m:t>E</m:t>
            </m:r>
          </m:sup>
        </m:sSup>
      </m:oMath>
      <w:r w:rsidRPr="00207C10">
        <w:rPr>
          <w:sz w:val="24"/>
          <w:szCs w:val="24"/>
          <w:rtl/>
        </w:rPr>
        <w:t xml:space="preserve">  ، أما الكمية فتحتمل </w:t>
      </w:r>
      <m:oMath>
        <m:d>
          <m:dPr>
            <m:ctrlPr>
              <w:rPr>
                <w:rFonts w:ascii="Cambria Math" w:hAnsi="Cambria Math"/>
                <w:i/>
                <w:sz w:val="24"/>
                <w:szCs w:val="24"/>
              </w:rPr>
            </m:ctrlPr>
          </m:dPr>
          <m:e>
            <m:r>
              <w:rPr>
                <w:rFonts w:ascii="Cambria Math" w:hAnsi="Cambria Math"/>
                <w:sz w:val="24"/>
                <w:szCs w:val="24"/>
              </w:rPr>
              <m:t xml:space="preserve">↑ ; ↓ ; → </m:t>
            </m:r>
          </m:e>
        </m:d>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E</m:t>
            </m:r>
          </m:sup>
        </m:sSup>
      </m:oMath>
      <w:r w:rsidR="009B5ADB">
        <w:rPr>
          <w:rFonts w:eastAsiaTheme="minorEastAsia" w:hint="cs"/>
          <w:sz w:val="24"/>
          <w:szCs w:val="24"/>
          <w:rtl/>
        </w:rPr>
        <w:t xml:space="preserve"> .</w:t>
      </w:r>
    </w:p>
    <w:p w:rsidR="00CD63E5" w:rsidRPr="00207C10" w:rsidRDefault="00D176B8" w:rsidP="00207C10">
      <w:pPr>
        <w:pStyle w:val="ListParagraph"/>
        <w:numPr>
          <w:ilvl w:val="0"/>
          <w:numId w:val="41"/>
        </w:numPr>
        <w:bidi/>
        <w:rPr>
          <w:sz w:val="24"/>
          <w:szCs w:val="24"/>
        </w:rPr>
      </w:pPr>
      <w:r w:rsidRPr="00207C10">
        <w:rPr>
          <w:b/>
          <w:bCs/>
          <w:sz w:val="24"/>
          <w:szCs w:val="24"/>
          <w:rtl/>
        </w:rPr>
        <w:t>حالة</w:t>
      </w:r>
      <w:r w:rsidRPr="00207C10">
        <w:rPr>
          <w:b/>
          <w:bCs/>
          <w:sz w:val="24"/>
          <w:szCs w:val="24"/>
        </w:rPr>
        <w:t xml:space="preserve"> </w:t>
      </w:r>
      <w:r w:rsidR="006E2894" w:rsidRPr="00207C10">
        <w:rPr>
          <w:b/>
          <w:bCs/>
          <w:sz w:val="24"/>
          <w:szCs w:val="24"/>
          <w:rtl/>
        </w:rPr>
        <w:t>3</w:t>
      </w:r>
      <w:r w:rsidRPr="00207C10">
        <w:rPr>
          <w:b/>
          <w:bCs/>
          <w:sz w:val="24"/>
          <w:szCs w:val="24"/>
        </w:rPr>
        <w:t xml:space="preserve"> </w:t>
      </w:r>
      <w:proofErr w:type="spellStart"/>
      <w:r w:rsidR="006E2894" w:rsidRPr="00207C10">
        <w:rPr>
          <w:b/>
          <w:bCs/>
          <w:sz w:val="24"/>
          <w:szCs w:val="24"/>
          <w:rtl/>
        </w:rPr>
        <w:t>:</w:t>
      </w:r>
      <w:proofErr w:type="spellEnd"/>
      <w:r w:rsidRPr="00207C10">
        <w:rPr>
          <w:sz w:val="24"/>
          <w:szCs w:val="24"/>
        </w:rPr>
        <w:t xml:space="preserve"> </w:t>
      </w:r>
      <w:r w:rsidR="006E2894" w:rsidRPr="00207C10">
        <w:rPr>
          <w:sz w:val="24"/>
          <w:szCs w:val="24"/>
          <w:rtl/>
        </w:rPr>
        <w:t xml:space="preserve"> تراجع العرض والطلب</w:t>
      </w:r>
      <w:r w:rsidRPr="00207C10">
        <w:rPr>
          <w:sz w:val="24"/>
          <w:szCs w:val="24"/>
        </w:rPr>
        <w:t xml:space="preserve"> </w:t>
      </w:r>
      <w:proofErr w:type="spellStart"/>
      <w:r w:rsidR="006E2894" w:rsidRPr="00207C10">
        <w:rPr>
          <w:sz w:val="24"/>
          <w:szCs w:val="24"/>
          <w:rtl/>
        </w:rPr>
        <w:t>،</w:t>
      </w:r>
      <w:proofErr w:type="spellEnd"/>
      <w:r w:rsidR="006E2894" w:rsidRPr="00207C10">
        <w:rPr>
          <w:sz w:val="24"/>
          <w:szCs w:val="24"/>
          <w:rtl/>
        </w:rPr>
        <w:t xml:space="preserve"> النتيجة </w:t>
      </w:r>
      <m:oMath>
        <m:d>
          <m:dPr>
            <m:ctrlPr>
              <w:rPr>
                <w:rFonts w:ascii="Cambria Math" w:hAnsi="Cambria Math"/>
                <w:i/>
                <w:sz w:val="24"/>
                <w:szCs w:val="24"/>
              </w:rPr>
            </m:ctrlPr>
          </m:dPr>
          <m:e>
            <m:r>
              <w:rPr>
                <w:rFonts w:ascii="Cambria Math" w:hAnsi="Cambria Math"/>
                <w:sz w:val="24"/>
                <w:szCs w:val="24"/>
              </w:rPr>
              <m:t>↓</m:t>
            </m:r>
          </m:e>
        </m:d>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E</m:t>
            </m:r>
          </m:sup>
        </m:sSup>
      </m:oMath>
      <w:proofErr w:type="spellStart"/>
      <w:r w:rsidR="006E2894" w:rsidRPr="00207C10">
        <w:rPr>
          <w:sz w:val="24"/>
          <w:szCs w:val="24"/>
          <w:rtl/>
        </w:rPr>
        <w:t>،</w:t>
      </w:r>
      <w:proofErr w:type="spellEnd"/>
      <w:r w:rsidR="006E2894" w:rsidRPr="00207C10">
        <w:rPr>
          <w:sz w:val="24"/>
          <w:szCs w:val="24"/>
          <w:rtl/>
        </w:rPr>
        <w:t xml:space="preserve"> أما الأسعار فتحتمل</w:t>
      </w:r>
      <m:oMath>
        <m:d>
          <m:dPr>
            <m:ctrlPr>
              <w:rPr>
                <w:rFonts w:ascii="Cambria Math" w:hAnsi="Cambria Math"/>
                <w:i/>
                <w:sz w:val="24"/>
                <w:szCs w:val="24"/>
              </w:rPr>
            </m:ctrlPr>
          </m:dPr>
          <m:e>
            <m:r>
              <w:rPr>
                <w:rFonts w:ascii="Cambria Math" w:hAnsi="Cambria Math"/>
                <w:sz w:val="24"/>
                <w:szCs w:val="24"/>
              </w:rPr>
              <m:t xml:space="preserve">↑ ; ↓ ; → </m:t>
            </m:r>
          </m:e>
        </m:d>
        <m:sSup>
          <m:sSupPr>
            <m:ctrlPr>
              <w:rPr>
                <w:rFonts w:ascii="Cambria Math" w:hAnsi="Cambria Math"/>
                <w:i/>
                <w:sz w:val="24"/>
                <w:szCs w:val="24"/>
              </w:rPr>
            </m:ctrlPr>
          </m:sSupPr>
          <m:e>
            <m:r>
              <w:rPr>
                <w:rFonts w:ascii="Cambria Math" w:hAnsi="Cambria Math"/>
                <w:sz w:val="24"/>
                <w:szCs w:val="24"/>
              </w:rPr>
              <m:t>p</m:t>
            </m:r>
          </m:e>
          <m:sup>
            <m:r>
              <w:rPr>
                <w:rFonts w:ascii="Cambria Math" w:hAnsi="Cambria Math"/>
                <w:sz w:val="24"/>
                <w:szCs w:val="24"/>
              </w:rPr>
              <m:t>E</m:t>
            </m:r>
          </m:sup>
        </m:sSup>
      </m:oMath>
      <w:r w:rsidR="009B5ADB">
        <w:rPr>
          <w:rFonts w:eastAsiaTheme="minorEastAsia" w:hint="cs"/>
          <w:sz w:val="24"/>
          <w:szCs w:val="24"/>
          <w:rtl/>
        </w:rPr>
        <w:t xml:space="preserve"> .</w:t>
      </w:r>
    </w:p>
    <w:p w:rsidR="00CD63E5" w:rsidRPr="00207C10" w:rsidRDefault="006E2894" w:rsidP="00207C10">
      <w:pPr>
        <w:pStyle w:val="ListParagraph"/>
        <w:numPr>
          <w:ilvl w:val="0"/>
          <w:numId w:val="41"/>
        </w:numPr>
        <w:bidi/>
        <w:rPr>
          <w:sz w:val="24"/>
          <w:szCs w:val="24"/>
        </w:rPr>
      </w:pPr>
      <w:r w:rsidRPr="00207C10">
        <w:rPr>
          <w:b/>
          <w:bCs/>
          <w:sz w:val="24"/>
          <w:szCs w:val="24"/>
          <w:rtl/>
        </w:rPr>
        <w:t>حالة 4</w:t>
      </w:r>
      <w:r w:rsidR="00092BC3" w:rsidRPr="00207C10">
        <w:rPr>
          <w:rFonts w:hint="cs"/>
          <w:b/>
          <w:bCs/>
          <w:sz w:val="24"/>
          <w:szCs w:val="24"/>
          <w:rtl/>
        </w:rPr>
        <w:t xml:space="preserve"> </w:t>
      </w:r>
      <w:r w:rsidRPr="00207C10">
        <w:rPr>
          <w:b/>
          <w:bCs/>
          <w:sz w:val="24"/>
          <w:szCs w:val="24"/>
          <w:rtl/>
        </w:rPr>
        <w:t>:</w:t>
      </w:r>
      <w:r w:rsidRPr="00207C10">
        <w:rPr>
          <w:sz w:val="24"/>
          <w:szCs w:val="24"/>
          <w:rtl/>
        </w:rPr>
        <w:t xml:space="preserve"> زيادة العرض وتراجع الطلب</w:t>
      </w:r>
      <w:r w:rsidR="00092BC3" w:rsidRPr="00207C10">
        <w:rPr>
          <w:rFonts w:hint="cs"/>
          <w:sz w:val="24"/>
          <w:szCs w:val="24"/>
          <w:rtl/>
        </w:rPr>
        <w:t xml:space="preserve"> </w:t>
      </w:r>
      <w:proofErr w:type="spellStart"/>
      <w:r w:rsidRPr="00207C10">
        <w:rPr>
          <w:sz w:val="24"/>
          <w:szCs w:val="24"/>
          <w:rtl/>
        </w:rPr>
        <w:t>،</w:t>
      </w:r>
      <w:proofErr w:type="spellEnd"/>
      <w:r w:rsidRPr="00207C10">
        <w:rPr>
          <w:sz w:val="24"/>
          <w:szCs w:val="24"/>
          <w:rtl/>
        </w:rPr>
        <w:t xml:space="preserve"> النتيجة  </w:t>
      </w:r>
      <m:oMath>
        <m:d>
          <m:dPr>
            <m:ctrlPr>
              <w:rPr>
                <w:rFonts w:ascii="Cambria Math" w:hAnsi="Cambria Math"/>
                <w:i/>
                <w:sz w:val="24"/>
                <w:szCs w:val="24"/>
              </w:rPr>
            </m:ctrlPr>
          </m:dPr>
          <m:e>
            <m:r>
              <w:rPr>
                <w:rFonts w:ascii="Cambria Math" w:hAnsi="Cambria Math"/>
                <w:sz w:val="24"/>
                <w:szCs w:val="24"/>
              </w:rPr>
              <m:t>↓</m:t>
            </m:r>
          </m:e>
        </m:d>
        <m:sSup>
          <m:sSupPr>
            <m:ctrlPr>
              <w:rPr>
                <w:rFonts w:ascii="Cambria Math" w:hAnsi="Cambria Math"/>
                <w:i/>
                <w:sz w:val="24"/>
                <w:szCs w:val="24"/>
              </w:rPr>
            </m:ctrlPr>
          </m:sSupPr>
          <m:e>
            <m:r>
              <w:rPr>
                <w:rFonts w:ascii="Cambria Math" w:hAnsi="Cambria Math"/>
                <w:sz w:val="24"/>
                <w:szCs w:val="24"/>
              </w:rPr>
              <m:t>p</m:t>
            </m:r>
          </m:e>
          <m:sup>
            <m:r>
              <w:rPr>
                <w:rFonts w:ascii="Cambria Math" w:hAnsi="Cambria Math"/>
                <w:sz w:val="24"/>
                <w:szCs w:val="24"/>
              </w:rPr>
              <m:t>E</m:t>
            </m:r>
          </m:sup>
        </m:sSup>
      </m:oMath>
      <w:r w:rsidRPr="00207C10">
        <w:rPr>
          <w:sz w:val="24"/>
          <w:szCs w:val="24"/>
          <w:rtl/>
        </w:rPr>
        <w:t xml:space="preserve">  ، أما الكمية فتحتمل </w:t>
      </w:r>
      <m:oMath>
        <m:d>
          <m:dPr>
            <m:ctrlPr>
              <w:rPr>
                <w:rFonts w:ascii="Cambria Math" w:hAnsi="Cambria Math"/>
                <w:i/>
                <w:sz w:val="24"/>
                <w:szCs w:val="24"/>
              </w:rPr>
            </m:ctrlPr>
          </m:dPr>
          <m:e>
            <m:r>
              <w:rPr>
                <w:rFonts w:ascii="Cambria Math" w:hAnsi="Cambria Math"/>
                <w:sz w:val="24"/>
                <w:szCs w:val="24"/>
              </w:rPr>
              <m:t xml:space="preserve">↑ ; ↓ ; → </m:t>
            </m:r>
          </m:e>
        </m:d>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E</m:t>
            </m:r>
          </m:sup>
        </m:sSup>
      </m:oMath>
      <w:r w:rsidR="009B5ADB">
        <w:rPr>
          <w:rFonts w:eastAsiaTheme="minorEastAsia" w:hint="cs"/>
          <w:sz w:val="24"/>
          <w:szCs w:val="24"/>
          <w:rtl/>
        </w:rPr>
        <w:t xml:space="preserve"> .</w:t>
      </w:r>
    </w:p>
    <w:p w:rsidR="009B5ADB" w:rsidRDefault="009B5ADB" w:rsidP="009B5ADB">
      <w:pPr>
        <w:pStyle w:val="ListParagraph"/>
        <w:bidi/>
        <w:rPr>
          <w:rFonts w:hint="cs"/>
          <w:sz w:val="24"/>
          <w:szCs w:val="24"/>
        </w:rPr>
      </w:pPr>
    </w:p>
    <w:p w:rsidR="009B5ADB" w:rsidRDefault="009B5ADB" w:rsidP="009B5ADB">
      <w:pPr>
        <w:pStyle w:val="ListParagraph"/>
        <w:bidi/>
        <w:rPr>
          <w:rFonts w:hint="cs"/>
          <w:sz w:val="24"/>
          <w:szCs w:val="24"/>
        </w:rPr>
      </w:pPr>
    </w:p>
    <w:p w:rsidR="00DF7212" w:rsidRPr="009B5ADB" w:rsidRDefault="00DF7212" w:rsidP="009B5ADB">
      <w:pPr>
        <w:pStyle w:val="ListParagraph"/>
        <w:numPr>
          <w:ilvl w:val="0"/>
          <w:numId w:val="47"/>
        </w:numPr>
        <w:bidi/>
        <w:rPr>
          <w:b/>
          <w:bCs/>
          <w:sz w:val="24"/>
          <w:szCs w:val="24"/>
        </w:rPr>
      </w:pPr>
      <w:r w:rsidRPr="009B5ADB">
        <w:rPr>
          <w:b/>
          <w:bCs/>
          <w:sz w:val="24"/>
          <w:szCs w:val="24"/>
          <w:rtl/>
        </w:rPr>
        <w:t>الحل الرياضي لتوازن السوق</w:t>
      </w:r>
      <w:r w:rsidRPr="009B5ADB">
        <w:rPr>
          <w:b/>
          <w:bCs/>
          <w:sz w:val="24"/>
          <w:szCs w:val="24"/>
        </w:rPr>
        <w:t xml:space="preserve"> </w:t>
      </w:r>
      <w:r w:rsidR="009B5ADB" w:rsidRPr="009B5ADB">
        <w:rPr>
          <w:rFonts w:hint="cs"/>
          <w:b/>
          <w:bCs/>
          <w:sz w:val="24"/>
          <w:szCs w:val="24"/>
          <w:rtl/>
        </w:rPr>
        <w:t xml:space="preserve"> :</w:t>
      </w:r>
    </w:p>
    <w:p w:rsidR="00DF7212" w:rsidRPr="009B5ADB" w:rsidRDefault="00DF7212" w:rsidP="00930132">
      <w:pPr>
        <w:bidi/>
        <w:rPr>
          <w:b/>
          <w:bCs/>
          <w:sz w:val="24"/>
          <w:szCs w:val="24"/>
        </w:rPr>
      </w:pPr>
      <w:r w:rsidRPr="009B5ADB">
        <w:rPr>
          <w:b/>
          <w:bCs/>
          <w:sz w:val="24"/>
          <w:szCs w:val="24"/>
          <w:rtl/>
        </w:rPr>
        <w:t>بالإمكان الآن تمثيل منحنيات كل من الطلب والعرض بمعادلتين للخط المستقيم في الصيغ التالية :</w:t>
      </w:r>
      <w:r w:rsidRPr="009B5ADB">
        <w:rPr>
          <w:b/>
          <w:bCs/>
          <w:sz w:val="24"/>
          <w:szCs w:val="24"/>
        </w:rPr>
        <w:t xml:space="preserve"> </w:t>
      </w:r>
    </w:p>
    <w:p w:rsidR="00DF7212" w:rsidRPr="00B46B02" w:rsidRDefault="00DF7212" w:rsidP="009B5ADB">
      <w:pPr>
        <w:bidi/>
        <w:jc w:val="right"/>
        <w:rPr>
          <w:sz w:val="24"/>
          <w:szCs w:val="24"/>
        </w:rPr>
      </w:pPr>
      <w:r w:rsidRPr="00B46B02">
        <w:rPr>
          <w:sz w:val="24"/>
          <w:szCs w:val="24"/>
        </w:rPr>
        <w:tab/>
        <w:t xml:space="preserve">QD = 50 – 3 P </w:t>
      </w:r>
    </w:p>
    <w:p w:rsidR="00DF7212" w:rsidRPr="00B46B02" w:rsidRDefault="00DF7212" w:rsidP="009B5ADB">
      <w:pPr>
        <w:bidi/>
        <w:jc w:val="right"/>
        <w:rPr>
          <w:sz w:val="24"/>
          <w:szCs w:val="24"/>
        </w:rPr>
      </w:pPr>
      <w:r w:rsidRPr="00B46B02">
        <w:rPr>
          <w:sz w:val="24"/>
          <w:szCs w:val="24"/>
        </w:rPr>
        <w:tab/>
        <w:t xml:space="preserve">QS = 10 + 5 P </w:t>
      </w:r>
    </w:p>
    <w:p w:rsidR="00DF7212" w:rsidRPr="009B5ADB" w:rsidRDefault="00DF7212" w:rsidP="009B5ADB">
      <w:pPr>
        <w:bidi/>
        <w:jc w:val="center"/>
        <w:rPr>
          <w:b/>
          <w:bCs/>
          <w:sz w:val="24"/>
          <w:szCs w:val="24"/>
        </w:rPr>
      </w:pPr>
      <w:r w:rsidRPr="009B5ADB">
        <w:rPr>
          <w:b/>
          <w:bCs/>
          <w:sz w:val="24"/>
          <w:szCs w:val="24"/>
          <w:rtl/>
        </w:rPr>
        <w:t xml:space="preserve">حيث أن </w:t>
      </w:r>
      <w:r w:rsidRPr="009B5ADB">
        <w:rPr>
          <w:b/>
          <w:bCs/>
          <w:sz w:val="24"/>
          <w:szCs w:val="24"/>
        </w:rPr>
        <w:t>QD</w:t>
      </w:r>
      <w:r w:rsidRPr="009B5ADB">
        <w:rPr>
          <w:b/>
          <w:bCs/>
          <w:sz w:val="24"/>
          <w:szCs w:val="24"/>
          <w:rtl/>
        </w:rPr>
        <w:t xml:space="preserve"> و </w:t>
      </w:r>
      <w:r w:rsidRPr="009B5ADB">
        <w:rPr>
          <w:b/>
          <w:bCs/>
          <w:sz w:val="24"/>
          <w:szCs w:val="24"/>
        </w:rPr>
        <w:t>QS</w:t>
      </w:r>
      <w:r w:rsidRPr="009B5ADB">
        <w:rPr>
          <w:b/>
          <w:bCs/>
          <w:sz w:val="24"/>
          <w:szCs w:val="24"/>
          <w:rtl/>
        </w:rPr>
        <w:t xml:space="preserve"> هما الكمية المطلوبة والمعروضة و </w:t>
      </w:r>
      <w:r w:rsidRPr="009B5ADB">
        <w:rPr>
          <w:b/>
          <w:bCs/>
          <w:sz w:val="24"/>
          <w:szCs w:val="24"/>
        </w:rPr>
        <w:t>P</w:t>
      </w:r>
      <w:r w:rsidRPr="009B5ADB">
        <w:rPr>
          <w:b/>
          <w:bCs/>
          <w:sz w:val="24"/>
          <w:szCs w:val="24"/>
          <w:rtl/>
        </w:rPr>
        <w:t xml:space="preserve"> هي السعر.</w:t>
      </w:r>
    </w:p>
    <w:p w:rsidR="009B5ADB" w:rsidRDefault="009B5ADB" w:rsidP="00930132">
      <w:pPr>
        <w:bidi/>
        <w:rPr>
          <w:rFonts w:hint="cs"/>
          <w:b/>
          <w:bCs/>
          <w:color w:val="FF0000"/>
          <w:sz w:val="24"/>
          <w:szCs w:val="24"/>
          <w:rtl/>
        </w:rPr>
      </w:pPr>
    </w:p>
    <w:p w:rsidR="00DF7212" w:rsidRPr="009B5ADB" w:rsidRDefault="00DF7212" w:rsidP="009B5ADB">
      <w:pPr>
        <w:bidi/>
        <w:rPr>
          <w:b/>
          <w:bCs/>
          <w:color w:val="FF0000"/>
          <w:sz w:val="24"/>
          <w:szCs w:val="24"/>
        </w:rPr>
      </w:pPr>
      <w:r w:rsidRPr="009B5ADB">
        <w:rPr>
          <w:b/>
          <w:bCs/>
          <w:color w:val="FF0000"/>
          <w:sz w:val="24"/>
          <w:szCs w:val="24"/>
          <w:rtl/>
        </w:rPr>
        <w:lastRenderedPageBreak/>
        <w:t>عند التوازن تكون الكمية المطلوبة مساوية للكمية المعروضة.</w:t>
      </w:r>
      <w:r w:rsidRPr="009B5ADB">
        <w:rPr>
          <w:b/>
          <w:bCs/>
          <w:color w:val="FF0000"/>
          <w:sz w:val="24"/>
          <w:szCs w:val="24"/>
          <w:rtl/>
        </w:rPr>
        <w:br/>
        <w:t xml:space="preserve"> فتكون المعادلتين أعلاه متساويتين أي تكون :</w:t>
      </w:r>
      <w:r w:rsidRPr="009B5ADB">
        <w:rPr>
          <w:b/>
          <w:bCs/>
          <w:color w:val="FF0000"/>
          <w:sz w:val="24"/>
          <w:szCs w:val="24"/>
        </w:rPr>
        <w:t xml:space="preserve"> </w:t>
      </w:r>
    </w:p>
    <w:p w:rsidR="00DF7212" w:rsidRPr="00B46B02" w:rsidRDefault="00DF7212" w:rsidP="009B5ADB">
      <w:pPr>
        <w:bidi/>
        <w:jc w:val="right"/>
        <w:rPr>
          <w:sz w:val="24"/>
          <w:szCs w:val="24"/>
        </w:rPr>
      </w:pPr>
      <w:r w:rsidRPr="00B46B02">
        <w:rPr>
          <w:sz w:val="24"/>
          <w:szCs w:val="24"/>
        </w:rPr>
        <w:tab/>
        <w:t xml:space="preserve">50 – 3 P = 10 + 5 P </w:t>
      </w:r>
    </w:p>
    <w:p w:rsidR="00DF7212" w:rsidRPr="00B46B02" w:rsidRDefault="00DF7212" w:rsidP="009B5ADB">
      <w:pPr>
        <w:bidi/>
        <w:jc w:val="right"/>
        <w:rPr>
          <w:sz w:val="24"/>
          <w:szCs w:val="24"/>
        </w:rPr>
      </w:pPr>
      <w:r w:rsidRPr="00B46B02">
        <w:rPr>
          <w:sz w:val="24"/>
          <w:szCs w:val="24"/>
        </w:rPr>
        <w:tab/>
        <w:t xml:space="preserve">8 P = 40 </w:t>
      </w:r>
    </w:p>
    <w:p w:rsidR="00DF7212" w:rsidRPr="00B46B02" w:rsidRDefault="009B5ADB" w:rsidP="009B5ADB">
      <w:pPr>
        <w:bidi/>
        <w:jc w:val="right"/>
        <w:rPr>
          <w:sz w:val="24"/>
          <w:szCs w:val="24"/>
        </w:rPr>
      </w:pPr>
      <w:r>
        <w:rPr>
          <w:sz w:val="24"/>
          <w:szCs w:val="24"/>
        </w:rPr>
        <w:tab/>
      </w:r>
      <w:r>
        <w:rPr>
          <w:rFonts w:hint="cs"/>
          <w:sz w:val="24"/>
          <w:szCs w:val="24"/>
          <w:rtl/>
        </w:rPr>
        <w:t>ريال</w:t>
      </w:r>
      <w:r>
        <w:rPr>
          <w:sz w:val="24"/>
          <w:szCs w:val="24"/>
        </w:rPr>
        <w:t xml:space="preserve">P = 40/8 = 5 </w:t>
      </w:r>
      <w:r w:rsidR="00DF7212" w:rsidRPr="00B46B02">
        <w:rPr>
          <w:sz w:val="24"/>
          <w:szCs w:val="24"/>
        </w:rPr>
        <w:t xml:space="preserve"> </w:t>
      </w:r>
    </w:p>
    <w:p w:rsidR="00DF7212" w:rsidRPr="00297E13" w:rsidRDefault="00DF7212" w:rsidP="00930132">
      <w:pPr>
        <w:bidi/>
        <w:rPr>
          <w:b/>
          <w:bCs/>
          <w:sz w:val="24"/>
          <w:szCs w:val="24"/>
        </w:rPr>
      </w:pPr>
      <w:r w:rsidRPr="00297E13">
        <w:rPr>
          <w:b/>
          <w:bCs/>
          <w:sz w:val="24"/>
          <w:szCs w:val="24"/>
          <w:rtl/>
        </w:rPr>
        <w:t>وبالتعويض عن قيمة السعر في أي من المعادلتين نجد أن :</w:t>
      </w:r>
      <w:r w:rsidRPr="00297E13">
        <w:rPr>
          <w:b/>
          <w:bCs/>
          <w:sz w:val="24"/>
          <w:szCs w:val="24"/>
        </w:rPr>
        <w:t xml:space="preserve"> </w:t>
      </w:r>
    </w:p>
    <w:p w:rsidR="00DF7212" w:rsidRPr="00B46B02" w:rsidRDefault="00DF7212" w:rsidP="00297E13">
      <w:pPr>
        <w:bidi/>
        <w:jc w:val="right"/>
        <w:rPr>
          <w:sz w:val="24"/>
          <w:szCs w:val="24"/>
        </w:rPr>
      </w:pPr>
      <w:r w:rsidRPr="00B46B02">
        <w:rPr>
          <w:sz w:val="24"/>
          <w:szCs w:val="24"/>
        </w:rPr>
        <w:tab/>
      </w:r>
      <w:r w:rsidR="00297E13">
        <w:rPr>
          <w:rFonts w:hint="cs"/>
          <w:sz w:val="24"/>
          <w:szCs w:val="24"/>
          <w:rtl/>
        </w:rPr>
        <w:t xml:space="preserve"> </w:t>
      </w:r>
      <w:r w:rsidRPr="00B46B02">
        <w:rPr>
          <w:sz w:val="24"/>
          <w:szCs w:val="24"/>
        </w:rPr>
        <w:t>QD = 50 3 (5) = 35</w:t>
      </w:r>
    </w:p>
    <w:p w:rsidR="00DF7212" w:rsidRDefault="00DF7212" w:rsidP="00297E13">
      <w:pPr>
        <w:bidi/>
        <w:jc w:val="right"/>
        <w:rPr>
          <w:rFonts w:hint="cs"/>
          <w:sz w:val="24"/>
          <w:szCs w:val="24"/>
          <w:rtl/>
        </w:rPr>
      </w:pPr>
      <w:r w:rsidRPr="00B46B02">
        <w:rPr>
          <w:sz w:val="24"/>
          <w:szCs w:val="24"/>
        </w:rPr>
        <w:tab/>
        <w:t xml:space="preserve">QS = 10 + 5 (5) = 35  </w:t>
      </w:r>
      <w:r w:rsidR="00297E13">
        <w:rPr>
          <w:rFonts w:hint="cs"/>
          <w:sz w:val="24"/>
          <w:szCs w:val="24"/>
          <w:rtl/>
        </w:rPr>
        <w:t xml:space="preserve"> </w:t>
      </w:r>
    </w:p>
    <w:p w:rsidR="00297E13" w:rsidRDefault="00297E13" w:rsidP="00297E13">
      <w:pPr>
        <w:bidi/>
        <w:rPr>
          <w:sz w:val="24"/>
          <w:szCs w:val="24"/>
        </w:rPr>
      </w:pPr>
    </w:p>
    <w:p w:rsidR="00D25AB4" w:rsidRPr="0056778C" w:rsidRDefault="00D25AB4" w:rsidP="00D25AB4">
      <w:pPr>
        <w:bidi/>
        <w:rPr>
          <w:rFonts w:hint="cs"/>
          <w:b/>
          <w:bCs/>
          <w:color w:val="0000FF"/>
          <w:sz w:val="24"/>
          <w:szCs w:val="24"/>
          <w:u w:val="single"/>
          <w:rtl/>
        </w:rPr>
      </w:pPr>
      <w:r w:rsidRPr="0056778C">
        <w:rPr>
          <w:rFonts w:hint="cs"/>
          <w:b/>
          <w:bCs/>
          <w:color w:val="0000FF"/>
          <w:sz w:val="24"/>
          <w:szCs w:val="24"/>
          <w:u w:val="single"/>
          <w:rtl/>
        </w:rPr>
        <w:t xml:space="preserve">معادلة الطلب </w:t>
      </w:r>
      <w:r w:rsidR="00494BA7" w:rsidRPr="0056778C">
        <w:rPr>
          <w:b/>
          <w:bCs/>
          <w:color w:val="0000FF"/>
          <w:sz w:val="24"/>
          <w:szCs w:val="24"/>
          <w:u w:val="single"/>
        </w:rPr>
        <w:t>:</w:t>
      </w:r>
    </w:p>
    <w:p w:rsidR="00D25AB4" w:rsidRDefault="00D25AB4" w:rsidP="0056778C">
      <w:pPr>
        <w:bidi/>
        <w:jc w:val="right"/>
        <w:rPr>
          <w:sz w:val="24"/>
          <w:szCs w:val="24"/>
        </w:rPr>
      </w:pPr>
      <w:r>
        <w:rPr>
          <w:sz w:val="24"/>
          <w:szCs w:val="24"/>
        </w:rPr>
        <w:t>QD = a- bp</w:t>
      </w:r>
    </w:p>
    <w:p w:rsidR="00D25AB4" w:rsidRDefault="00D25AB4" w:rsidP="0056778C">
      <w:pPr>
        <w:bidi/>
        <w:jc w:val="right"/>
        <w:rPr>
          <w:rFonts w:hint="cs"/>
          <w:sz w:val="24"/>
          <w:szCs w:val="24"/>
          <w:rtl/>
        </w:rPr>
      </w:pPr>
      <w:r>
        <w:rPr>
          <w:rFonts w:hint="cs"/>
          <w:sz w:val="24"/>
          <w:szCs w:val="24"/>
          <w:rtl/>
        </w:rPr>
        <w:t xml:space="preserve">الكمية المطلوبة </w:t>
      </w:r>
      <w:r>
        <w:rPr>
          <w:sz w:val="24"/>
          <w:szCs w:val="24"/>
        </w:rPr>
        <w:t xml:space="preserve">QD = </w:t>
      </w:r>
    </w:p>
    <w:p w:rsidR="00D25AB4" w:rsidRPr="00D25AB4" w:rsidRDefault="00D25AB4" w:rsidP="0056778C">
      <w:pPr>
        <w:bidi/>
        <w:jc w:val="right"/>
        <w:rPr>
          <w:rFonts w:hint="cs"/>
          <w:sz w:val="24"/>
          <w:szCs w:val="24"/>
          <w:rtl/>
        </w:rPr>
      </w:pPr>
      <w:r>
        <w:rPr>
          <w:rFonts w:hint="cs"/>
          <w:sz w:val="24"/>
          <w:szCs w:val="24"/>
          <w:rtl/>
        </w:rPr>
        <w:t xml:space="preserve">الكمية المطلوبة اذا كان سعر السلعة صفراً </w:t>
      </w:r>
      <w:proofErr w:type="spellStart"/>
      <w:r>
        <w:rPr>
          <w:rFonts w:hint="cs"/>
          <w:sz w:val="24"/>
          <w:szCs w:val="24"/>
          <w:rtl/>
        </w:rPr>
        <w:t>(</w:t>
      </w:r>
      <w:proofErr w:type="spellEnd"/>
      <w:r>
        <w:rPr>
          <w:rFonts w:hint="cs"/>
          <w:sz w:val="24"/>
          <w:szCs w:val="24"/>
          <w:rtl/>
        </w:rPr>
        <w:t xml:space="preserve"> سعر حر </w:t>
      </w:r>
      <w:proofErr w:type="spellStart"/>
      <w:r>
        <w:rPr>
          <w:rFonts w:hint="cs"/>
          <w:sz w:val="24"/>
          <w:szCs w:val="24"/>
          <w:rtl/>
        </w:rPr>
        <w:t>)</w:t>
      </w:r>
      <w:proofErr w:type="spellEnd"/>
      <w:r>
        <w:rPr>
          <w:rFonts w:hint="cs"/>
          <w:sz w:val="24"/>
          <w:szCs w:val="24"/>
          <w:rtl/>
        </w:rPr>
        <w:t xml:space="preserve">  </w:t>
      </w:r>
      <w:r>
        <w:rPr>
          <w:sz w:val="24"/>
          <w:szCs w:val="24"/>
        </w:rPr>
        <w:t>a=</w:t>
      </w:r>
    </w:p>
    <w:p w:rsidR="00D25AB4" w:rsidRDefault="00D25AB4" w:rsidP="0056778C">
      <w:pPr>
        <w:bidi/>
        <w:jc w:val="right"/>
        <w:rPr>
          <w:rFonts w:hint="cs"/>
          <w:sz w:val="24"/>
          <w:szCs w:val="24"/>
          <w:rtl/>
        </w:rPr>
      </w:pPr>
      <w:r>
        <w:rPr>
          <w:rFonts w:hint="cs"/>
          <w:sz w:val="24"/>
          <w:szCs w:val="24"/>
          <w:rtl/>
        </w:rPr>
        <w:t xml:space="preserve">معدل التغير في الكميات المطلوبة الناجم عن التغير في السعر </w:t>
      </w:r>
      <w:r>
        <w:rPr>
          <w:sz w:val="24"/>
          <w:szCs w:val="24"/>
        </w:rPr>
        <w:t>b=</w:t>
      </w:r>
    </w:p>
    <w:p w:rsidR="00D25AB4" w:rsidRDefault="00D25AB4" w:rsidP="0056778C">
      <w:pPr>
        <w:bidi/>
        <w:jc w:val="right"/>
        <w:rPr>
          <w:rFonts w:hint="cs"/>
          <w:sz w:val="24"/>
          <w:szCs w:val="24"/>
          <w:rtl/>
        </w:rPr>
      </w:pPr>
      <w:r>
        <w:rPr>
          <w:rFonts w:hint="cs"/>
          <w:sz w:val="24"/>
          <w:szCs w:val="24"/>
          <w:rtl/>
        </w:rPr>
        <w:t xml:space="preserve">سعر السلعة ذاتها </w:t>
      </w:r>
      <w:r>
        <w:rPr>
          <w:sz w:val="24"/>
          <w:szCs w:val="24"/>
        </w:rPr>
        <w:t>P=</w:t>
      </w:r>
    </w:p>
    <w:p w:rsidR="00D25AB4" w:rsidRDefault="00D25AB4" w:rsidP="0056778C">
      <w:pPr>
        <w:bidi/>
        <w:jc w:val="right"/>
        <w:rPr>
          <w:sz w:val="24"/>
          <w:szCs w:val="24"/>
        </w:rPr>
      </w:pPr>
      <w:r>
        <w:rPr>
          <w:sz w:val="24"/>
          <w:szCs w:val="24"/>
        </w:rPr>
        <w:t>QD = 20 – 2P</w:t>
      </w:r>
    </w:p>
    <w:p w:rsidR="00494BA7" w:rsidRDefault="00494BA7" w:rsidP="00494BA7">
      <w:pPr>
        <w:bidi/>
        <w:rPr>
          <w:rFonts w:hint="cs"/>
          <w:sz w:val="24"/>
          <w:szCs w:val="24"/>
          <w:rtl/>
        </w:rPr>
      </w:pPr>
      <w:r w:rsidRPr="0056778C">
        <w:rPr>
          <w:rFonts w:hint="cs"/>
          <w:b/>
          <w:bCs/>
          <w:color w:val="0000FF"/>
          <w:sz w:val="24"/>
          <w:szCs w:val="24"/>
          <w:u w:val="single"/>
          <w:rtl/>
        </w:rPr>
        <w:t>معادلة العرض :</w:t>
      </w:r>
      <w:r>
        <w:rPr>
          <w:rFonts w:hint="cs"/>
          <w:sz w:val="24"/>
          <w:szCs w:val="24"/>
          <w:rtl/>
        </w:rPr>
        <w:t xml:space="preserve"> </w:t>
      </w:r>
    </w:p>
    <w:p w:rsidR="00494BA7" w:rsidRDefault="00494BA7" w:rsidP="0056778C">
      <w:pPr>
        <w:bidi/>
        <w:jc w:val="right"/>
        <w:rPr>
          <w:sz w:val="24"/>
          <w:szCs w:val="24"/>
        </w:rPr>
      </w:pPr>
      <w:r>
        <w:rPr>
          <w:sz w:val="24"/>
          <w:szCs w:val="24"/>
        </w:rPr>
        <w:t>QS = a + Bp</w:t>
      </w:r>
    </w:p>
    <w:p w:rsidR="00494BA7" w:rsidRDefault="004D4179" w:rsidP="0056778C">
      <w:pPr>
        <w:bidi/>
        <w:jc w:val="right"/>
        <w:rPr>
          <w:rFonts w:hint="cs"/>
          <w:sz w:val="24"/>
          <w:szCs w:val="24"/>
          <w:rtl/>
        </w:rPr>
      </w:pPr>
      <w:r>
        <w:rPr>
          <w:rFonts w:hint="cs"/>
          <w:sz w:val="24"/>
          <w:szCs w:val="24"/>
          <w:rtl/>
        </w:rPr>
        <w:t xml:space="preserve">الكميات المعروضة </w:t>
      </w:r>
      <w:r w:rsidR="00494BA7">
        <w:rPr>
          <w:sz w:val="24"/>
          <w:szCs w:val="24"/>
        </w:rPr>
        <w:t>QS=</w:t>
      </w:r>
    </w:p>
    <w:p w:rsidR="004D4179" w:rsidRDefault="004D4179" w:rsidP="0056778C">
      <w:pPr>
        <w:bidi/>
        <w:jc w:val="right"/>
        <w:rPr>
          <w:rFonts w:hint="cs"/>
          <w:sz w:val="24"/>
          <w:szCs w:val="24"/>
          <w:rtl/>
        </w:rPr>
      </w:pPr>
      <w:r>
        <w:rPr>
          <w:rFonts w:hint="cs"/>
          <w:sz w:val="24"/>
          <w:szCs w:val="24"/>
          <w:rtl/>
        </w:rPr>
        <w:t>كمية العرض  سعر السلعة صفر</w:t>
      </w:r>
      <w:r>
        <w:rPr>
          <w:sz w:val="24"/>
          <w:szCs w:val="24"/>
        </w:rPr>
        <w:t xml:space="preserve">a= </w:t>
      </w:r>
    </w:p>
    <w:p w:rsidR="004D4179" w:rsidRDefault="004D4179" w:rsidP="0056778C">
      <w:pPr>
        <w:bidi/>
        <w:jc w:val="right"/>
        <w:rPr>
          <w:rFonts w:hint="cs"/>
          <w:sz w:val="24"/>
          <w:szCs w:val="24"/>
          <w:rtl/>
        </w:rPr>
      </w:pPr>
      <w:r>
        <w:rPr>
          <w:rFonts w:hint="cs"/>
          <w:sz w:val="24"/>
          <w:szCs w:val="24"/>
          <w:rtl/>
        </w:rPr>
        <w:t xml:space="preserve">ميل المعادلة </w:t>
      </w:r>
      <w:proofErr w:type="spellStart"/>
      <w:r>
        <w:rPr>
          <w:rFonts w:hint="cs"/>
          <w:sz w:val="24"/>
          <w:szCs w:val="24"/>
          <w:rtl/>
        </w:rPr>
        <w:t>(</w:t>
      </w:r>
      <w:proofErr w:type="spellEnd"/>
      <w:r>
        <w:rPr>
          <w:rFonts w:hint="cs"/>
          <w:sz w:val="24"/>
          <w:szCs w:val="24"/>
          <w:rtl/>
        </w:rPr>
        <w:t xml:space="preserve"> التغير في الكميات المعروضة بتغير السعر </w:t>
      </w:r>
      <w:proofErr w:type="spellStart"/>
      <w:r>
        <w:rPr>
          <w:rFonts w:hint="cs"/>
          <w:sz w:val="24"/>
          <w:szCs w:val="24"/>
          <w:rtl/>
        </w:rPr>
        <w:t>)</w:t>
      </w:r>
      <w:proofErr w:type="spellEnd"/>
      <w:r>
        <w:rPr>
          <w:rFonts w:hint="cs"/>
          <w:sz w:val="24"/>
          <w:szCs w:val="24"/>
          <w:rtl/>
        </w:rPr>
        <w:t xml:space="preserve"> </w:t>
      </w:r>
      <w:r w:rsidR="00821828">
        <w:rPr>
          <w:sz w:val="24"/>
          <w:szCs w:val="24"/>
        </w:rPr>
        <w:t>b=</w:t>
      </w:r>
    </w:p>
    <w:p w:rsidR="004D4179" w:rsidRDefault="004D4179" w:rsidP="0056778C">
      <w:pPr>
        <w:bidi/>
        <w:jc w:val="right"/>
        <w:rPr>
          <w:sz w:val="24"/>
          <w:szCs w:val="24"/>
        </w:rPr>
      </w:pPr>
      <w:r>
        <w:rPr>
          <w:rFonts w:hint="cs"/>
          <w:sz w:val="24"/>
          <w:szCs w:val="24"/>
          <w:rtl/>
        </w:rPr>
        <w:t xml:space="preserve">سعر السلعة ذاتها </w:t>
      </w:r>
      <w:proofErr w:type="spellStart"/>
      <w:r>
        <w:rPr>
          <w:rFonts w:hint="cs"/>
          <w:sz w:val="24"/>
          <w:szCs w:val="24"/>
          <w:rtl/>
        </w:rPr>
        <w:t>=</w:t>
      </w:r>
      <w:proofErr w:type="spellEnd"/>
      <w:r>
        <w:rPr>
          <w:sz w:val="24"/>
          <w:szCs w:val="24"/>
        </w:rPr>
        <w:t>P</w:t>
      </w:r>
    </w:p>
    <w:p w:rsidR="004D4179" w:rsidRDefault="004D4179" w:rsidP="0056778C">
      <w:pPr>
        <w:bidi/>
        <w:jc w:val="right"/>
        <w:rPr>
          <w:sz w:val="24"/>
          <w:szCs w:val="24"/>
        </w:rPr>
      </w:pPr>
      <w:r>
        <w:rPr>
          <w:sz w:val="24"/>
          <w:szCs w:val="24"/>
        </w:rPr>
        <w:t>Qs= 20+2p</w:t>
      </w:r>
    </w:p>
    <w:p w:rsidR="00AE191A" w:rsidRDefault="00AE191A" w:rsidP="00AE191A">
      <w:pPr>
        <w:bidi/>
        <w:rPr>
          <w:sz w:val="24"/>
          <w:szCs w:val="24"/>
        </w:rPr>
      </w:pPr>
    </w:p>
    <w:p w:rsidR="00AE191A" w:rsidRPr="00821828" w:rsidRDefault="00AE191A" w:rsidP="00AE191A">
      <w:pPr>
        <w:bidi/>
        <w:rPr>
          <w:rFonts w:hint="cs"/>
          <w:b/>
          <w:bCs/>
          <w:color w:val="0000FF"/>
          <w:sz w:val="24"/>
          <w:szCs w:val="24"/>
          <w:u w:val="single"/>
          <w:rtl/>
        </w:rPr>
      </w:pPr>
      <w:r w:rsidRPr="00821828">
        <w:rPr>
          <w:rFonts w:hint="cs"/>
          <w:b/>
          <w:bCs/>
          <w:color w:val="0000FF"/>
          <w:sz w:val="24"/>
          <w:szCs w:val="24"/>
          <w:u w:val="single"/>
          <w:rtl/>
        </w:rPr>
        <w:lastRenderedPageBreak/>
        <w:t xml:space="preserve">حالة التوازن </w:t>
      </w:r>
      <w:proofErr w:type="spellStart"/>
      <w:r w:rsidRPr="00821828">
        <w:rPr>
          <w:rFonts w:hint="cs"/>
          <w:b/>
          <w:bCs/>
          <w:color w:val="0000FF"/>
          <w:sz w:val="24"/>
          <w:szCs w:val="24"/>
          <w:u w:val="single"/>
          <w:rtl/>
        </w:rPr>
        <w:t>:</w:t>
      </w:r>
      <w:proofErr w:type="spellEnd"/>
    </w:p>
    <w:p w:rsidR="00AE191A" w:rsidRDefault="00AE191A" w:rsidP="00821828">
      <w:pPr>
        <w:bidi/>
        <w:jc w:val="right"/>
        <w:rPr>
          <w:sz w:val="24"/>
          <w:szCs w:val="24"/>
        </w:rPr>
      </w:pPr>
      <w:r>
        <w:rPr>
          <w:sz w:val="24"/>
          <w:szCs w:val="24"/>
        </w:rPr>
        <w:t xml:space="preserve">Qs = </w:t>
      </w:r>
      <w:proofErr w:type="spellStart"/>
      <w:r>
        <w:rPr>
          <w:sz w:val="24"/>
          <w:szCs w:val="24"/>
        </w:rPr>
        <w:t>Qp</w:t>
      </w:r>
      <w:proofErr w:type="spellEnd"/>
    </w:p>
    <w:p w:rsidR="00AE191A" w:rsidRDefault="00AE191A" w:rsidP="00821828">
      <w:pPr>
        <w:bidi/>
        <w:jc w:val="right"/>
        <w:rPr>
          <w:sz w:val="24"/>
          <w:szCs w:val="24"/>
        </w:rPr>
      </w:pPr>
      <w:r>
        <w:rPr>
          <w:sz w:val="24"/>
          <w:szCs w:val="24"/>
        </w:rPr>
        <w:t>20+3p = 40 – 2p</w:t>
      </w:r>
    </w:p>
    <w:p w:rsidR="00AE191A" w:rsidRDefault="00AE191A" w:rsidP="00821828">
      <w:pPr>
        <w:bidi/>
        <w:jc w:val="right"/>
        <w:rPr>
          <w:sz w:val="24"/>
          <w:szCs w:val="24"/>
        </w:rPr>
      </w:pPr>
      <w:r>
        <w:rPr>
          <w:sz w:val="24"/>
          <w:szCs w:val="24"/>
        </w:rPr>
        <w:t>20+3p = 40 – 2p</w:t>
      </w:r>
    </w:p>
    <w:p w:rsidR="00AE191A" w:rsidRDefault="00AE191A" w:rsidP="00821828">
      <w:pPr>
        <w:bidi/>
        <w:jc w:val="right"/>
        <w:rPr>
          <w:sz w:val="24"/>
          <w:szCs w:val="24"/>
        </w:rPr>
      </w:pPr>
      <w:r>
        <w:rPr>
          <w:sz w:val="24"/>
          <w:szCs w:val="24"/>
        </w:rPr>
        <w:t xml:space="preserve">3p + 2p = 40 </w:t>
      </w:r>
      <w:r w:rsidR="00CB4975">
        <w:rPr>
          <w:sz w:val="24"/>
          <w:szCs w:val="24"/>
        </w:rPr>
        <w:t>–</w:t>
      </w:r>
      <w:r>
        <w:rPr>
          <w:sz w:val="24"/>
          <w:szCs w:val="24"/>
        </w:rPr>
        <w:t xml:space="preserve"> 20</w:t>
      </w:r>
    </w:p>
    <w:p w:rsidR="00CB4975" w:rsidRDefault="00CB4975" w:rsidP="00821828">
      <w:pPr>
        <w:bidi/>
        <w:jc w:val="right"/>
        <w:rPr>
          <w:sz w:val="24"/>
          <w:szCs w:val="24"/>
        </w:rPr>
      </w:pPr>
      <w:r>
        <w:rPr>
          <w:sz w:val="24"/>
          <w:szCs w:val="24"/>
        </w:rPr>
        <w:t>5p = 20</w:t>
      </w:r>
    </w:p>
    <w:p w:rsidR="00CB4975" w:rsidRDefault="00CB4975" w:rsidP="00821828">
      <w:pPr>
        <w:bidi/>
        <w:jc w:val="right"/>
        <w:rPr>
          <w:rFonts w:eastAsiaTheme="minorEastAsia"/>
          <w:sz w:val="24"/>
          <w:szCs w:val="24"/>
        </w:rPr>
      </w:pPr>
      <w:r>
        <w:rPr>
          <w:sz w:val="24"/>
          <w:szCs w:val="24"/>
        </w:rPr>
        <w:t xml:space="preserve">P = </w:t>
      </w:r>
      <m:oMath>
        <m:f>
          <m:fPr>
            <m:ctrlPr>
              <w:rPr>
                <w:rFonts w:ascii="Cambria Math" w:hAnsi="Cambria Math"/>
                <w:i/>
                <w:sz w:val="24"/>
                <w:szCs w:val="24"/>
              </w:rPr>
            </m:ctrlPr>
          </m:fPr>
          <m:num>
            <m:r>
              <w:rPr>
                <w:rFonts w:ascii="Cambria Math" w:hAnsi="Cambria Math"/>
                <w:sz w:val="24"/>
                <w:szCs w:val="24"/>
              </w:rPr>
              <m:t>20</m:t>
            </m:r>
          </m:num>
          <m:den>
            <m:r>
              <w:rPr>
                <w:rFonts w:ascii="Cambria Math" w:hAnsi="Cambria Math"/>
                <w:sz w:val="24"/>
                <w:szCs w:val="24"/>
              </w:rPr>
              <m:t>5</m:t>
            </m:r>
          </m:den>
        </m:f>
        <m:r>
          <w:rPr>
            <w:rFonts w:ascii="Cambria Math" w:hAnsi="Cambria Math"/>
            <w:sz w:val="24"/>
            <w:szCs w:val="24"/>
          </w:rPr>
          <m:t>=4</m:t>
        </m:r>
      </m:oMath>
    </w:p>
    <w:p w:rsidR="005B548C" w:rsidRPr="00821828" w:rsidRDefault="005B548C" w:rsidP="005B548C">
      <w:pPr>
        <w:bidi/>
        <w:rPr>
          <w:rFonts w:eastAsiaTheme="minorEastAsia" w:hint="cs"/>
          <w:b/>
          <w:bCs/>
          <w:color w:val="FF0000"/>
          <w:sz w:val="24"/>
          <w:szCs w:val="24"/>
          <w:rtl/>
        </w:rPr>
      </w:pPr>
      <w:r w:rsidRPr="00821828">
        <w:rPr>
          <w:rFonts w:eastAsiaTheme="minorEastAsia" w:hint="cs"/>
          <w:b/>
          <w:bCs/>
          <w:color w:val="FF0000"/>
          <w:sz w:val="24"/>
          <w:szCs w:val="24"/>
          <w:rtl/>
        </w:rPr>
        <w:t xml:space="preserve">كمية التوازن </w:t>
      </w:r>
      <w:proofErr w:type="spellStart"/>
      <w:r w:rsidRPr="00821828">
        <w:rPr>
          <w:rFonts w:eastAsiaTheme="minorEastAsia" w:hint="cs"/>
          <w:b/>
          <w:bCs/>
          <w:color w:val="FF0000"/>
          <w:sz w:val="24"/>
          <w:szCs w:val="24"/>
          <w:rtl/>
        </w:rPr>
        <w:t>,</w:t>
      </w:r>
      <w:proofErr w:type="spellEnd"/>
      <w:r w:rsidRPr="00821828">
        <w:rPr>
          <w:rFonts w:eastAsiaTheme="minorEastAsia" w:hint="cs"/>
          <w:b/>
          <w:bCs/>
          <w:color w:val="FF0000"/>
          <w:sz w:val="24"/>
          <w:szCs w:val="24"/>
          <w:rtl/>
        </w:rPr>
        <w:t xml:space="preserve"> نعوض في أي معادلة منهم سواء عرض او طلب : </w:t>
      </w:r>
    </w:p>
    <w:p w:rsidR="00821828" w:rsidRPr="00821828" w:rsidRDefault="005B548C" w:rsidP="005B548C">
      <w:pPr>
        <w:bidi/>
        <w:rPr>
          <w:rFonts w:eastAsiaTheme="minorEastAsia"/>
          <w:b/>
          <w:bCs/>
          <w:sz w:val="24"/>
          <w:szCs w:val="24"/>
        </w:rPr>
      </w:pPr>
      <w:r w:rsidRPr="00821828">
        <w:rPr>
          <w:rFonts w:eastAsiaTheme="minorEastAsia" w:hint="cs"/>
          <w:b/>
          <w:bCs/>
          <w:sz w:val="24"/>
          <w:szCs w:val="24"/>
          <w:rtl/>
        </w:rPr>
        <w:t xml:space="preserve">العرض </w:t>
      </w:r>
      <w:proofErr w:type="spellStart"/>
      <w:r w:rsidRPr="00821828">
        <w:rPr>
          <w:rFonts w:eastAsiaTheme="minorEastAsia" w:hint="cs"/>
          <w:b/>
          <w:bCs/>
          <w:sz w:val="24"/>
          <w:szCs w:val="24"/>
          <w:rtl/>
        </w:rPr>
        <w:t>:</w:t>
      </w:r>
      <w:proofErr w:type="spellEnd"/>
      <w:r w:rsidRPr="00821828">
        <w:rPr>
          <w:rFonts w:eastAsiaTheme="minorEastAsia" w:hint="cs"/>
          <w:b/>
          <w:bCs/>
          <w:sz w:val="24"/>
          <w:szCs w:val="24"/>
          <w:rtl/>
        </w:rPr>
        <w:t xml:space="preserve"> </w:t>
      </w:r>
    </w:p>
    <w:p w:rsidR="005B548C" w:rsidRDefault="005B548C" w:rsidP="00821828">
      <w:pPr>
        <w:bidi/>
        <w:jc w:val="right"/>
        <w:rPr>
          <w:rFonts w:eastAsiaTheme="minorEastAsia"/>
          <w:sz w:val="24"/>
          <w:szCs w:val="24"/>
        </w:rPr>
      </w:pPr>
      <w:r>
        <w:rPr>
          <w:rFonts w:eastAsiaTheme="minorEastAsia"/>
          <w:sz w:val="24"/>
          <w:szCs w:val="24"/>
        </w:rPr>
        <w:t>20+3p</w:t>
      </w:r>
    </w:p>
    <w:p w:rsidR="005B548C" w:rsidRDefault="005B548C" w:rsidP="00821828">
      <w:pPr>
        <w:bidi/>
        <w:jc w:val="right"/>
        <w:rPr>
          <w:rFonts w:eastAsiaTheme="minorEastAsia"/>
          <w:sz w:val="24"/>
          <w:szCs w:val="24"/>
        </w:rPr>
      </w:pPr>
      <w:r>
        <w:rPr>
          <w:rFonts w:eastAsiaTheme="minorEastAsia"/>
          <w:sz w:val="24"/>
          <w:szCs w:val="24"/>
        </w:rPr>
        <w:t>20+3x4=</w:t>
      </w:r>
    </w:p>
    <w:p w:rsidR="005B548C" w:rsidRDefault="005B548C" w:rsidP="00821828">
      <w:pPr>
        <w:bidi/>
        <w:jc w:val="right"/>
        <w:rPr>
          <w:rFonts w:eastAsiaTheme="minorEastAsia"/>
          <w:sz w:val="24"/>
          <w:szCs w:val="24"/>
        </w:rPr>
      </w:pPr>
      <w:r>
        <w:rPr>
          <w:rFonts w:eastAsiaTheme="minorEastAsia"/>
          <w:sz w:val="24"/>
          <w:szCs w:val="24"/>
        </w:rPr>
        <w:t xml:space="preserve">20 + 12 = </w:t>
      </w:r>
      <w:r w:rsidRPr="00821828">
        <w:rPr>
          <w:rFonts w:eastAsiaTheme="minorEastAsia"/>
          <w:b/>
          <w:bCs/>
          <w:sz w:val="24"/>
          <w:szCs w:val="24"/>
        </w:rPr>
        <w:t>32</w:t>
      </w:r>
    </w:p>
    <w:p w:rsidR="00821828" w:rsidRPr="00821828" w:rsidRDefault="005B548C" w:rsidP="00821828">
      <w:pPr>
        <w:bidi/>
        <w:rPr>
          <w:rFonts w:eastAsiaTheme="minorEastAsia" w:hint="cs"/>
          <w:b/>
          <w:bCs/>
          <w:sz w:val="24"/>
          <w:szCs w:val="24"/>
          <w:rtl/>
        </w:rPr>
      </w:pPr>
      <w:r w:rsidRPr="00821828">
        <w:rPr>
          <w:rFonts w:eastAsiaTheme="minorEastAsia" w:hint="cs"/>
          <w:b/>
          <w:bCs/>
          <w:sz w:val="24"/>
          <w:szCs w:val="24"/>
          <w:rtl/>
        </w:rPr>
        <w:t>الطلب :</w:t>
      </w:r>
    </w:p>
    <w:p w:rsidR="005B548C" w:rsidRDefault="005B548C" w:rsidP="00821828">
      <w:pPr>
        <w:bidi/>
        <w:jc w:val="right"/>
        <w:rPr>
          <w:rFonts w:eastAsiaTheme="minorEastAsia"/>
          <w:sz w:val="24"/>
          <w:szCs w:val="24"/>
        </w:rPr>
      </w:pPr>
      <w:r>
        <w:rPr>
          <w:rFonts w:eastAsiaTheme="minorEastAsia" w:hint="cs"/>
          <w:sz w:val="24"/>
          <w:szCs w:val="24"/>
          <w:rtl/>
        </w:rPr>
        <w:t xml:space="preserve"> </w:t>
      </w:r>
      <w:r>
        <w:rPr>
          <w:rFonts w:eastAsiaTheme="minorEastAsia"/>
          <w:sz w:val="24"/>
          <w:szCs w:val="24"/>
        </w:rPr>
        <w:t>40 – 2p</w:t>
      </w:r>
    </w:p>
    <w:p w:rsidR="005B548C" w:rsidRDefault="005B548C" w:rsidP="00821828">
      <w:pPr>
        <w:bidi/>
        <w:jc w:val="right"/>
        <w:rPr>
          <w:rFonts w:eastAsiaTheme="minorEastAsia"/>
          <w:sz w:val="24"/>
          <w:szCs w:val="24"/>
        </w:rPr>
      </w:pPr>
      <w:r>
        <w:rPr>
          <w:rFonts w:eastAsiaTheme="minorEastAsia"/>
          <w:sz w:val="24"/>
          <w:szCs w:val="24"/>
        </w:rPr>
        <w:t>40 – 2 x 4=</w:t>
      </w:r>
    </w:p>
    <w:p w:rsidR="005B548C" w:rsidRDefault="005B548C" w:rsidP="00821828">
      <w:pPr>
        <w:bidi/>
        <w:jc w:val="right"/>
        <w:rPr>
          <w:rFonts w:eastAsiaTheme="minorEastAsia"/>
          <w:sz w:val="24"/>
          <w:szCs w:val="24"/>
        </w:rPr>
      </w:pPr>
      <w:r>
        <w:rPr>
          <w:rFonts w:eastAsiaTheme="minorEastAsia"/>
          <w:sz w:val="24"/>
          <w:szCs w:val="24"/>
        </w:rPr>
        <w:t xml:space="preserve">40 – 8 = </w:t>
      </w:r>
      <w:r w:rsidRPr="00821828">
        <w:rPr>
          <w:rFonts w:eastAsiaTheme="minorEastAsia"/>
          <w:b/>
          <w:bCs/>
          <w:sz w:val="24"/>
          <w:szCs w:val="24"/>
        </w:rPr>
        <w:t>32</w:t>
      </w:r>
    </w:p>
    <w:p w:rsidR="00821828" w:rsidRPr="005B548C" w:rsidRDefault="00821828" w:rsidP="00821828">
      <w:pPr>
        <w:bidi/>
        <w:rPr>
          <w:rFonts w:eastAsiaTheme="minorEastAsia"/>
          <w:sz w:val="24"/>
          <w:szCs w:val="24"/>
        </w:rPr>
      </w:pPr>
    </w:p>
    <w:sectPr w:rsidR="00821828" w:rsidRPr="005B548C" w:rsidSect="00CA188A">
      <w:headerReference w:type="default" r:id="rId21"/>
      <w:footerReference w:type="default" r:id="rId22"/>
      <w:pgSz w:w="12240" w:h="15840"/>
      <w:pgMar w:top="1440" w:right="1800" w:bottom="1440" w:left="1800" w:header="720" w:footer="720" w:gutter="0"/>
      <w:pgBorders w:offsetFrom="page">
        <w:top w:val="single" w:sz="4" w:space="24" w:color="auto" w:shadow="1"/>
        <w:left w:val="single" w:sz="4" w:space="24" w:color="auto" w:shadow="1"/>
        <w:bottom w:val="single" w:sz="4" w:space="24" w:color="auto" w:shadow="1"/>
        <w:right w:val="single" w:sz="4" w:space="24" w:color="auto" w:shadow="1"/>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2894" w:rsidRDefault="006E2894" w:rsidP="00AF2C39">
      <w:pPr>
        <w:spacing w:after="0" w:line="240" w:lineRule="auto"/>
      </w:pPr>
      <w:r>
        <w:separator/>
      </w:r>
    </w:p>
  </w:endnote>
  <w:endnote w:type="continuationSeparator" w:id="0">
    <w:p w:rsidR="006E2894" w:rsidRDefault="006E2894" w:rsidP="00AF2C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00007843" w:usb2="00000001"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plart-h-faraj">
    <w:panose1 w:val="00000000000000000000"/>
    <w:charset w:val="00"/>
    <w:family w:val="roman"/>
    <w:notTrueType/>
    <w:pitch w:val="variable"/>
    <w:sig w:usb0="80002003" w:usb1="80000100" w:usb2="00000028" w:usb3="00000000" w:csb0="0000004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00002287" w:usb1="80000000" w:usb2="00000008" w:usb3="00000000" w:csb0="000000DF" w:csb1="00000000"/>
  </w:font>
  <w:font w:name="Tahoma">
    <w:panose1 w:val="020B0604030504040204"/>
    <w:charset w:val="00"/>
    <w:family w:val="swiss"/>
    <w:pitch w:val="variable"/>
    <w:sig w:usb0="20002A87" w:usb1="80000000" w:usb2="00000008"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3894"/>
      <w:gridCol w:w="1068"/>
      <w:gridCol w:w="3894"/>
    </w:tblGrid>
    <w:tr w:rsidR="00AB2B20">
      <w:trPr>
        <w:trHeight w:val="151"/>
      </w:trPr>
      <w:tc>
        <w:tcPr>
          <w:tcW w:w="2250" w:type="pct"/>
          <w:tcBorders>
            <w:bottom w:val="single" w:sz="4" w:space="0" w:color="4F81BD" w:themeColor="accent1"/>
          </w:tcBorders>
        </w:tcPr>
        <w:p w:rsidR="00AB2B20" w:rsidRDefault="00AB2B20">
          <w:pPr>
            <w:pStyle w:val="Header"/>
            <w:rPr>
              <w:rFonts w:asciiTheme="majorHAnsi" w:eastAsiaTheme="majorEastAsia" w:hAnsiTheme="majorHAnsi" w:cstheme="majorBidi"/>
              <w:b/>
              <w:bCs/>
            </w:rPr>
          </w:pPr>
        </w:p>
      </w:tc>
      <w:tc>
        <w:tcPr>
          <w:tcW w:w="500" w:type="pct"/>
          <w:vMerge w:val="restart"/>
          <w:noWrap/>
          <w:vAlign w:val="center"/>
        </w:tcPr>
        <w:p w:rsidR="00AB2B20" w:rsidRDefault="00CD63E5" w:rsidP="00AB2B20">
          <w:pPr>
            <w:pStyle w:val="NoSpacing"/>
            <w:jc w:val="center"/>
            <w:rPr>
              <w:rFonts w:asciiTheme="majorHAnsi" w:hAnsiTheme="majorHAnsi"/>
            </w:rPr>
          </w:pPr>
          <w:fldSimple w:instr=" PAGE  \* MERGEFORMAT ">
            <w:r w:rsidR="00C75825" w:rsidRPr="00C75825">
              <w:rPr>
                <w:rFonts w:asciiTheme="majorHAnsi" w:hAnsiTheme="majorHAnsi"/>
                <w:b/>
                <w:noProof/>
              </w:rPr>
              <w:t>8</w:t>
            </w:r>
          </w:fldSimple>
          <w:r w:rsidR="00C94D7C">
            <w:t xml:space="preserve"> </w:t>
          </w:r>
          <w:r w:rsidR="00C94D7C" w:rsidRPr="00C94D7C">
            <w:t>мιѕѕ.ση</w:t>
          </w:r>
        </w:p>
      </w:tc>
      <w:tc>
        <w:tcPr>
          <w:tcW w:w="2250" w:type="pct"/>
          <w:tcBorders>
            <w:bottom w:val="single" w:sz="4" w:space="0" w:color="4F81BD" w:themeColor="accent1"/>
          </w:tcBorders>
        </w:tcPr>
        <w:p w:rsidR="00AB2B20" w:rsidRDefault="00AB2B20">
          <w:pPr>
            <w:pStyle w:val="Header"/>
            <w:rPr>
              <w:rFonts w:asciiTheme="majorHAnsi" w:eastAsiaTheme="majorEastAsia" w:hAnsiTheme="majorHAnsi" w:cstheme="majorBidi"/>
              <w:b/>
              <w:bCs/>
            </w:rPr>
          </w:pPr>
        </w:p>
      </w:tc>
    </w:tr>
    <w:tr w:rsidR="00AB2B20">
      <w:trPr>
        <w:trHeight w:val="150"/>
      </w:trPr>
      <w:tc>
        <w:tcPr>
          <w:tcW w:w="2250" w:type="pct"/>
          <w:tcBorders>
            <w:top w:val="single" w:sz="4" w:space="0" w:color="4F81BD" w:themeColor="accent1"/>
          </w:tcBorders>
        </w:tcPr>
        <w:p w:rsidR="00AB2B20" w:rsidRDefault="00AB2B20">
          <w:pPr>
            <w:pStyle w:val="Header"/>
            <w:rPr>
              <w:rFonts w:asciiTheme="majorHAnsi" w:eastAsiaTheme="majorEastAsia" w:hAnsiTheme="majorHAnsi" w:cstheme="majorBidi"/>
              <w:b/>
              <w:bCs/>
            </w:rPr>
          </w:pPr>
        </w:p>
      </w:tc>
      <w:tc>
        <w:tcPr>
          <w:tcW w:w="500" w:type="pct"/>
          <w:vMerge/>
        </w:tcPr>
        <w:p w:rsidR="00AB2B20" w:rsidRDefault="00AB2B20">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AB2B20" w:rsidRDefault="00AB2B20">
          <w:pPr>
            <w:pStyle w:val="Header"/>
            <w:rPr>
              <w:rFonts w:asciiTheme="majorHAnsi" w:eastAsiaTheme="majorEastAsia" w:hAnsiTheme="majorHAnsi" w:cstheme="majorBidi"/>
              <w:b/>
              <w:bCs/>
            </w:rPr>
          </w:pPr>
        </w:p>
      </w:tc>
    </w:tr>
  </w:tbl>
  <w:p w:rsidR="00AB2B20" w:rsidRDefault="00AB2B2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2894" w:rsidRDefault="006E2894" w:rsidP="00AF2C39">
      <w:pPr>
        <w:spacing w:after="0" w:line="240" w:lineRule="auto"/>
      </w:pPr>
      <w:r>
        <w:separator/>
      </w:r>
    </w:p>
  </w:footnote>
  <w:footnote w:type="continuationSeparator" w:id="0">
    <w:p w:rsidR="006E2894" w:rsidRDefault="006E2894" w:rsidP="00AF2C3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alias w:val="Title"/>
      <w:id w:val="15543693"/>
      <w:placeholder>
        <w:docPart w:val="51DEED9915D94A8DB63A638AB3EECBA3"/>
      </w:placeholder>
      <w:dataBinding w:prefixMappings="xmlns:ns0='http://schemas.openxmlformats.org/package/2006/metadata/core-properties' xmlns:ns1='http://purl.org/dc/elements/1.1/'" w:xpath="/ns0:coreProperties[1]/ns1:title[1]" w:storeItemID="{6C3C8BC8-F283-45AE-878A-BAB7291924A1}"/>
      <w:text/>
    </w:sdtPr>
    <w:sdtContent>
      <w:p w:rsidR="00AF2C39" w:rsidRDefault="00AF2C39" w:rsidP="00AF2C39">
        <w:pPr>
          <w:pStyle w:val="Header"/>
          <w:pBdr>
            <w:between w:val="single" w:sz="4" w:space="1" w:color="4F81BD" w:themeColor="accent1"/>
          </w:pBdr>
          <w:spacing w:line="276" w:lineRule="auto"/>
          <w:jc w:val="center"/>
        </w:pPr>
        <w:r>
          <w:rPr>
            <w:rFonts w:hint="cs"/>
            <w:rtl/>
          </w:rPr>
          <w:t>مبادئ الاقتصاد الجزئي</w:t>
        </w:r>
      </w:p>
    </w:sdtContent>
  </w:sdt>
  <w:sdt>
    <w:sdtPr>
      <w:rPr>
        <w:rFonts w:ascii="splart-h-faraj" w:hAnsi="splart-h-faraj" w:cs="splart-h-faraj"/>
        <w:sz w:val="28"/>
        <w:szCs w:val="28"/>
      </w:rPr>
      <w:alias w:val="Date"/>
      <w:id w:val="15543694"/>
      <w:placeholder>
        <w:docPart w:val="4755FD8A73E34B5698F60486E4121961"/>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p w:rsidR="00AF2C39" w:rsidRPr="00AF2C39" w:rsidRDefault="00AF2C39" w:rsidP="005F2B87">
        <w:pPr>
          <w:pStyle w:val="Header"/>
          <w:pBdr>
            <w:between w:val="single" w:sz="4" w:space="1" w:color="4F81BD" w:themeColor="accent1"/>
          </w:pBdr>
          <w:spacing w:line="276" w:lineRule="auto"/>
          <w:jc w:val="center"/>
          <w:rPr>
            <w:sz w:val="28"/>
            <w:szCs w:val="28"/>
          </w:rPr>
        </w:pPr>
        <w:r w:rsidRPr="00AF2C39">
          <w:rPr>
            <w:rFonts w:ascii="splart-h-faraj" w:hAnsi="splart-h-faraj" w:cs="splart-h-faraj"/>
            <w:sz w:val="28"/>
            <w:szCs w:val="28"/>
            <w:rtl/>
          </w:rPr>
          <w:t>المحاضرة (</w:t>
        </w:r>
        <w:r w:rsidR="005F2B87">
          <w:rPr>
            <w:rFonts w:ascii="splart-h-faraj" w:hAnsi="splart-h-faraj" w:cs="splart-h-faraj" w:hint="cs"/>
            <w:sz w:val="28"/>
            <w:szCs w:val="28"/>
            <w:rtl/>
          </w:rPr>
          <w:t>3</w:t>
        </w:r>
        <w:proofErr w:type="spellStart"/>
        <w:r w:rsidRPr="00AF2C39">
          <w:rPr>
            <w:rFonts w:ascii="splart-h-faraj" w:hAnsi="splart-h-faraj" w:cs="splart-h-faraj"/>
            <w:sz w:val="28"/>
            <w:szCs w:val="28"/>
            <w:rtl/>
          </w:rPr>
          <w:t>)</w:t>
        </w:r>
        <w:proofErr w:type="spellEnd"/>
      </w:p>
    </w:sdtContent>
  </w:sdt>
  <w:p w:rsidR="00AF2C39" w:rsidRDefault="00AF2C3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D359D"/>
    <w:multiLevelType w:val="hybridMultilevel"/>
    <w:tmpl w:val="174AC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07842"/>
    <w:multiLevelType w:val="hybridMultilevel"/>
    <w:tmpl w:val="B93CDF22"/>
    <w:lvl w:ilvl="0" w:tplc="CBF2A3F8">
      <w:start w:val="1"/>
      <w:numFmt w:val="bullet"/>
      <w:lvlText w:val=""/>
      <w:lvlJc w:val="left"/>
      <w:pPr>
        <w:tabs>
          <w:tab w:val="num" w:pos="720"/>
        </w:tabs>
        <w:ind w:left="720" w:hanging="360"/>
      </w:pPr>
      <w:rPr>
        <w:rFonts w:ascii="Wingdings 3" w:hAnsi="Wingdings 3" w:hint="default"/>
      </w:rPr>
    </w:lvl>
    <w:lvl w:ilvl="1" w:tplc="CCFEB124" w:tentative="1">
      <w:start w:val="1"/>
      <w:numFmt w:val="bullet"/>
      <w:lvlText w:val=""/>
      <w:lvlJc w:val="left"/>
      <w:pPr>
        <w:tabs>
          <w:tab w:val="num" w:pos="1440"/>
        </w:tabs>
        <w:ind w:left="1440" w:hanging="360"/>
      </w:pPr>
      <w:rPr>
        <w:rFonts w:ascii="Wingdings 3" w:hAnsi="Wingdings 3" w:hint="default"/>
      </w:rPr>
    </w:lvl>
    <w:lvl w:ilvl="2" w:tplc="22A6C1EE" w:tentative="1">
      <w:start w:val="1"/>
      <w:numFmt w:val="bullet"/>
      <w:lvlText w:val=""/>
      <w:lvlJc w:val="left"/>
      <w:pPr>
        <w:tabs>
          <w:tab w:val="num" w:pos="2160"/>
        </w:tabs>
        <w:ind w:left="2160" w:hanging="360"/>
      </w:pPr>
      <w:rPr>
        <w:rFonts w:ascii="Wingdings 3" w:hAnsi="Wingdings 3" w:hint="default"/>
      </w:rPr>
    </w:lvl>
    <w:lvl w:ilvl="3" w:tplc="61AC6796" w:tentative="1">
      <w:start w:val="1"/>
      <w:numFmt w:val="bullet"/>
      <w:lvlText w:val=""/>
      <w:lvlJc w:val="left"/>
      <w:pPr>
        <w:tabs>
          <w:tab w:val="num" w:pos="2880"/>
        </w:tabs>
        <w:ind w:left="2880" w:hanging="360"/>
      </w:pPr>
      <w:rPr>
        <w:rFonts w:ascii="Wingdings 3" w:hAnsi="Wingdings 3" w:hint="default"/>
      </w:rPr>
    </w:lvl>
    <w:lvl w:ilvl="4" w:tplc="7F3E13B0" w:tentative="1">
      <w:start w:val="1"/>
      <w:numFmt w:val="bullet"/>
      <w:lvlText w:val=""/>
      <w:lvlJc w:val="left"/>
      <w:pPr>
        <w:tabs>
          <w:tab w:val="num" w:pos="3600"/>
        </w:tabs>
        <w:ind w:left="3600" w:hanging="360"/>
      </w:pPr>
      <w:rPr>
        <w:rFonts w:ascii="Wingdings 3" w:hAnsi="Wingdings 3" w:hint="default"/>
      </w:rPr>
    </w:lvl>
    <w:lvl w:ilvl="5" w:tplc="9B78BA56" w:tentative="1">
      <w:start w:val="1"/>
      <w:numFmt w:val="bullet"/>
      <w:lvlText w:val=""/>
      <w:lvlJc w:val="left"/>
      <w:pPr>
        <w:tabs>
          <w:tab w:val="num" w:pos="4320"/>
        </w:tabs>
        <w:ind w:left="4320" w:hanging="360"/>
      </w:pPr>
      <w:rPr>
        <w:rFonts w:ascii="Wingdings 3" w:hAnsi="Wingdings 3" w:hint="default"/>
      </w:rPr>
    </w:lvl>
    <w:lvl w:ilvl="6" w:tplc="2CF2A082" w:tentative="1">
      <w:start w:val="1"/>
      <w:numFmt w:val="bullet"/>
      <w:lvlText w:val=""/>
      <w:lvlJc w:val="left"/>
      <w:pPr>
        <w:tabs>
          <w:tab w:val="num" w:pos="5040"/>
        </w:tabs>
        <w:ind w:left="5040" w:hanging="360"/>
      </w:pPr>
      <w:rPr>
        <w:rFonts w:ascii="Wingdings 3" w:hAnsi="Wingdings 3" w:hint="default"/>
      </w:rPr>
    </w:lvl>
    <w:lvl w:ilvl="7" w:tplc="1DB61506" w:tentative="1">
      <w:start w:val="1"/>
      <w:numFmt w:val="bullet"/>
      <w:lvlText w:val=""/>
      <w:lvlJc w:val="left"/>
      <w:pPr>
        <w:tabs>
          <w:tab w:val="num" w:pos="5760"/>
        </w:tabs>
        <w:ind w:left="5760" w:hanging="360"/>
      </w:pPr>
      <w:rPr>
        <w:rFonts w:ascii="Wingdings 3" w:hAnsi="Wingdings 3" w:hint="default"/>
      </w:rPr>
    </w:lvl>
    <w:lvl w:ilvl="8" w:tplc="FCA60236" w:tentative="1">
      <w:start w:val="1"/>
      <w:numFmt w:val="bullet"/>
      <w:lvlText w:val=""/>
      <w:lvlJc w:val="left"/>
      <w:pPr>
        <w:tabs>
          <w:tab w:val="num" w:pos="6480"/>
        </w:tabs>
        <w:ind w:left="6480" w:hanging="360"/>
      </w:pPr>
      <w:rPr>
        <w:rFonts w:ascii="Wingdings 3" w:hAnsi="Wingdings 3" w:hint="default"/>
      </w:rPr>
    </w:lvl>
  </w:abstractNum>
  <w:abstractNum w:abstractNumId="2">
    <w:nsid w:val="051A5CD9"/>
    <w:multiLevelType w:val="hybridMultilevel"/>
    <w:tmpl w:val="6BD40F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5D7EC2"/>
    <w:multiLevelType w:val="hybridMultilevel"/>
    <w:tmpl w:val="4D8EB2D2"/>
    <w:lvl w:ilvl="0" w:tplc="B496655E">
      <w:start w:val="1"/>
      <w:numFmt w:val="bullet"/>
      <w:lvlText w:val=""/>
      <w:lvlJc w:val="left"/>
      <w:pPr>
        <w:tabs>
          <w:tab w:val="num" w:pos="720"/>
        </w:tabs>
        <w:ind w:left="720" w:hanging="360"/>
      </w:pPr>
      <w:rPr>
        <w:rFonts w:ascii="Wingdings 3" w:hAnsi="Wingdings 3" w:hint="default"/>
      </w:rPr>
    </w:lvl>
    <w:lvl w:ilvl="1" w:tplc="1FC67354" w:tentative="1">
      <w:start w:val="1"/>
      <w:numFmt w:val="bullet"/>
      <w:lvlText w:val=""/>
      <w:lvlJc w:val="left"/>
      <w:pPr>
        <w:tabs>
          <w:tab w:val="num" w:pos="1440"/>
        </w:tabs>
        <w:ind w:left="1440" w:hanging="360"/>
      </w:pPr>
      <w:rPr>
        <w:rFonts w:ascii="Wingdings 3" w:hAnsi="Wingdings 3" w:hint="default"/>
      </w:rPr>
    </w:lvl>
    <w:lvl w:ilvl="2" w:tplc="BE0C8D6C" w:tentative="1">
      <w:start w:val="1"/>
      <w:numFmt w:val="bullet"/>
      <w:lvlText w:val=""/>
      <w:lvlJc w:val="left"/>
      <w:pPr>
        <w:tabs>
          <w:tab w:val="num" w:pos="2160"/>
        </w:tabs>
        <w:ind w:left="2160" w:hanging="360"/>
      </w:pPr>
      <w:rPr>
        <w:rFonts w:ascii="Wingdings 3" w:hAnsi="Wingdings 3" w:hint="default"/>
      </w:rPr>
    </w:lvl>
    <w:lvl w:ilvl="3" w:tplc="07268934" w:tentative="1">
      <w:start w:val="1"/>
      <w:numFmt w:val="bullet"/>
      <w:lvlText w:val=""/>
      <w:lvlJc w:val="left"/>
      <w:pPr>
        <w:tabs>
          <w:tab w:val="num" w:pos="2880"/>
        </w:tabs>
        <w:ind w:left="2880" w:hanging="360"/>
      </w:pPr>
      <w:rPr>
        <w:rFonts w:ascii="Wingdings 3" w:hAnsi="Wingdings 3" w:hint="default"/>
      </w:rPr>
    </w:lvl>
    <w:lvl w:ilvl="4" w:tplc="3B9ADD98" w:tentative="1">
      <w:start w:val="1"/>
      <w:numFmt w:val="bullet"/>
      <w:lvlText w:val=""/>
      <w:lvlJc w:val="left"/>
      <w:pPr>
        <w:tabs>
          <w:tab w:val="num" w:pos="3600"/>
        </w:tabs>
        <w:ind w:left="3600" w:hanging="360"/>
      </w:pPr>
      <w:rPr>
        <w:rFonts w:ascii="Wingdings 3" w:hAnsi="Wingdings 3" w:hint="default"/>
      </w:rPr>
    </w:lvl>
    <w:lvl w:ilvl="5" w:tplc="CF081552" w:tentative="1">
      <w:start w:val="1"/>
      <w:numFmt w:val="bullet"/>
      <w:lvlText w:val=""/>
      <w:lvlJc w:val="left"/>
      <w:pPr>
        <w:tabs>
          <w:tab w:val="num" w:pos="4320"/>
        </w:tabs>
        <w:ind w:left="4320" w:hanging="360"/>
      </w:pPr>
      <w:rPr>
        <w:rFonts w:ascii="Wingdings 3" w:hAnsi="Wingdings 3" w:hint="default"/>
      </w:rPr>
    </w:lvl>
    <w:lvl w:ilvl="6" w:tplc="4C605214" w:tentative="1">
      <w:start w:val="1"/>
      <w:numFmt w:val="bullet"/>
      <w:lvlText w:val=""/>
      <w:lvlJc w:val="left"/>
      <w:pPr>
        <w:tabs>
          <w:tab w:val="num" w:pos="5040"/>
        </w:tabs>
        <w:ind w:left="5040" w:hanging="360"/>
      </w:pPr>
      <w:rPr>
        <w:rFonts w:ascii="Wingdings 3" w:hAnsi="Wingdings 3" w:hint="default"/>
      </w:rPr>
    </w:lvl>
    <w:lvl w:ilvl="7" w:tplc="348C54F0" w:tentative="1">
      <w:start w:val="1"/>
      <w:numFmt w:val="bullet"/>
      <w:lvlText w:val=""/>
      <w:lvlJc w:val="left"/>
      <w:pPr>
        <w:tabs>
          <w:tab w:val="num" w:pos="5760"/>
        </w:tabs>
        <w:ind w:left="5760" w:hanging="360"/>
      </w:pPr>
      <w:rPr>
        <w:rFonts w:ascii="Wingdings 3" w:hAnsi="Wingdings 3" w:hint="default"/>
      </w:rPr>
    </w:lvl>
    <w:lvl w:ilvl="8" w:tplc="E6DE8D9C" w:tentative="1">
      <w:start w:val="1"/>
      <w:numFmt w:val="bullet"/>
      <w:lvlText w:val=""/>
      <w:lvlJc w:val="left"/>
      <w:pPr>
        <w:tabs>
          <w:tab w:val="num" w:pos="6480"/>
        </w:tabs>
        <w:ind w:left="6480" w:hanging="360"/>
      </w:pPr>
      <w:rPr>
        <w:rFonts w:ascii="Wingdings 3" w:hAnsi="Wingdings 3" w:hint="default"/>
      </w:rPr>
    </w:lvl>
  </w:abstractNum>
  <w:abstractNum w:abstractNumId="4">
    <w:nsid w:val="059E279E"/>
    <w:multiLevelType w:val="hybridMultilevel"/>
    <w:tmpl w:val="3906FDCC"/>
    <w:lvl w:ilvl="0" w:tplc="D0FABDD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5F073A1"/>
    <w:multiLevelType w:val="hybridMultilevel"/>
    <w:tmpl w:val="7ABCFCB4"/>
    <w:lvl w:ilvl="0" w:tplc="C6B6EE6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6C67B85"/>
    <w:multiLevelType w:val="hybridMultilevel"/>
    <w:tmpl w:val="1D940CC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76725E5"/>
    <w:multiLevelType w:val="hybridMultilevel"/>
    <w:tmpl w:val="0C463306"/>
    <w:lvl w:ilvl="0" w:tplc="D0FABDD4">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0B557289"/>
    <w:multiLevelType w:val="hybridMultilevel"/>
    <w:tmpl w:val="7D12B2D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CF3019E"/>
    <w:multiLevelType w:val="hybridMultilevel"/>
    <w:tmpl w:val="727A2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0413D33"/>
    <w:multiLevelType w:val="hybridMultilevel"/>
    <w:tmpl w:val="5620A0B0"/>
    <w:lvl w:ilvl="0" w:tplc="FEC2EA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5410FC7"/>
    <w:multiLevelType w:val="hybridMultilevel"/>
    <w:tmpl w:val="E77066F4"/>
    <w:lvl w:ilvl="0" w:tplc="2766E56C">
      <w:start w:val="1"/>
      <w:numFmt w:val="decimal"/>
      <w:lvlText w:val="%1."/>
      <w:lvlJc w:val="left"/>
      <w:pPr>
        <w:ind w:left="720" w:hanging="360"/>
      </w:pPr>
      <w:rPr>
        <w:rFonts w:ascii="splart-h-faraj" w:hAnsi="splart-h-faraj"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7304F15"/>
    <w:multiLevelType w:val="hybridMultilevel"/>
    <w:tmpl w:val="0966120A"/>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203256EF"/>
    <w:multiLevelType w:val="hybridMultilevel"/>
    <w:tmpl w:val="B3E28112"/>
    <w:lvl w:ilvl="0" w:tplc="04D8508A">
      <w:start w:val="1"/>
      <w:numFmt w:val="bullet"/>
      <w:lvlText w:val="-"/>
      <w:lvlJc w:val="left"/>
      <w:pPr>
        <w:tabs>
          <w:tab w:val="num" w:pos="720"/>
        </w:tabs>
        <w:ind w:left="720" w:hanging="360"/>
      </w:pPr>
      <w:rPr>
        <w:rFonts w:ascii="Times New Roman" w:hAnsi="Times New Roman" w:hint="default"/>
      </w:rPr>
    </w:lvl>
    <w:lvl w:ilvl="1" w:tplc="0C883C30" w:tentative="1">
      <w:start w:val="1"/>
      <w:numFmt w:val="bullet"/>
      <w:lvlText w:val="-"/>
      <w:lvlJc w:val="left"/>
      <w:pPr>
        <w:tabs>
          <w:tab w:val="num" w:pos="1440"/>
        </w:tabs>
        <w:ind w:left="1440" w:hanging="360"/>
      </w:pPr>
      <w:rPr>
        <w:rFonts w:ascii="Times New Roman" w:hAnsi="Times New Roman" w:hint="default"/>
      </w:rPr>
    </w:lvl>
    <w:lvl w:ilvl="2" w:tplc="615C77CC" w:tentative="1">
      <w:start w:val="1"/>
      <w:numFmt w:val="bullet"/>
      <w:lvlText w:val="-"/>
      <w:lvlJc w:val="left"/>
      <w:pPr>
        <w:tabs>
          <w:tab w:val="num" w:pos="2160"/>
        </w:tabs>
        <w:ind w:left="2160" w:hanging="360"/>
      </w:pPr>
      <w:rPr>
        <w:rFonts w:ascii="Times New Roman" w:hAnsi="Times New Roman" w:hint="default"/>
      </w:rPr>
    </w:lvl>
    <w:lvl w:ilvl="3" w:tplc="2EB402E0" w:tentative="1">
      <w:start w:val="1"/>
      <w:numFmt w:val="bullet"/>
      <w:lvlText w:val="-"/>
      <w:lvlJc w:val="left"/>
      <w:pPr>
        <w:tabs>
          <w:tab w:val="num" w:pos="2880"/>
        </w:tabs>
        <w:ind w:left="2880" w:hanging="360"/>
      </w:pPr>
      <w:rPr>
        <w:rFonts w:ascii="Times New Roman" w:hAnsi="Times New Roman" w:hint="default"/>
      </w:rPr>
    </w:lvl>
    <w:lvl w:ilvl="4" w:tplc="9B3E2AE6" w:tentative="1">
      <w:start w:val="1"/>
      <w:numFmt w:val="bullet"/>
      <w:lvlText w:val="-"/>
      <w:lvlJc w:val="left"/>
      <w:pPr>
        <w:tabs>
          <w:tab w:val="num" w:pos="3600"/>
        </w:tabs>
        <w:ind w:left="3600" w:hanging="360"/>
      </w:pPr>
      <w:rPr>
        <w:rFonts w:ascii="Times New Roman" w:hAnsi="Times New Roman" w:hint="default"/>
      </w:rPr>
    </w:lvl>
    <w:lvl w:ilvl="5" w:tplc="3A9CD272" w:tentative="1">
      <w:start w:val="1"/>
      <w:numFmt w:val="bullet"/>
      <w:lvlText w:val="-"/>
      <w:lvlJc w:val="left"/>
      <w:pPr>
        <w:tabs>
          <w:tab w:val="num" w:pos="4320"/>
        </w:tabs>
        <w:ind w:left="4320" w:hanging="360"/>
      </w:pPr>
      <w:rPr>
        <w:rFonts w:ascii="Times New Roman" w:hAnsi="Times New Roman" w:hint="default"/>
      </w:rPr>
    </w:lvl>
    <w:lvl w:ilvl="6" w:tplc="D6D2C746" w:tentative="1">
      <w:start w:val="1"/>
      <w:numFmt w:val="bullet"/>
      <w:lvlText w:val="-"/>
      <w:lvlJc w:val="left"/>
      <w:pPr>
        <w:tabs>
          <w:tab w:val="num" w:pos="5040"/>
        </w:tabs>
        <w:ind w:left="5040" w:hanging="360"/>
      </w:pPr>
      <w:rPr>
        <w:rFonts w:ascii="Times New Roman" w:hAnsi="Times New Roman" w:hint="default"/>
      </w:rPr>
    </w:lvl>
    <w:lvl w:ilvl="7" w:tplc="52CE0286" w:tentative="1">
      <w:start w:val="1"/>
      <w:numFmt w:val="bullet"/>
      <w:lvlText w:val="-"/>
      <w:lvlJc w:val="left"/>
      <w:pPr>
        <w:tabs>
          <w:tab w:val="num" w:pos="5760"/>
        </w:tabs>
        <w:ind w:left="5760" w:hanging="360"/>
      </w:pPr>
      <w:rPr>
        <w:rFonts w:ascii="Times New Roman" w:hAnsi="Times New Roman" w:hint="default"/>
      </w:rPr>
    </w:lvl>
    <w:lvl w:ilvl="8" w:tplc="180605DC" w:tentative="1">
      <w:start w:val="1"/>
      <w:numFmt w:val="bullet"/>
      <w:lvlText w:val="-"/>
      <w:lvlJc w:val="left"/>
      <w:pPr>
        <w:tabs>
          <w:tab w:val="num" w:pos="6480"/>
        </w:tabs>
        <w:ind w:left="6480" w:hanging="360"/>
      </w:pPr>
      <w:rPr>
        <w:rFonts w:ascii="Times New Roman" w:hAnsi="Times New Roman" w:hint="default"/>
      </w:rPr>
    </w:lvl>
  </w:abstractNum>
  <w:abstractNum w:abstractNumId="14">
    <w:nsid w:val="2B504AA5"/>
    <w:multiLevelType w:val="hybridMultilevel"/>
    <w:tmpl w:val="9AE48C8A"/>
    <w:lvl w:ilvl="0" w:tplc="D0FABDD4">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2C4D4003"/>
    <w:multiLevelType w:val="hybridMultilevel"/>
    <w:tmpl w:val="67581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DA00ED8"/>
    <w:multiLevelType w:val="hybridMultilevel"/>
    <w:tmpl w:val="DE4A4702"/>
    <w:lvl w:ilvl="0" w:tplc="2766E56C">
      <w:start w:val="1"/>
      <w:numFmt w:val="decimal"/>
      <w:lvlText w:val="%1."/>
      <w:lvlJc w:val="left"/>
      <w:pPr>
        <w:ind w:left="720" w:hanging="360"/>
      </w:pPr>
      <w:rPr>
        <w:rFonts w:ascii="splart-h-faraj" w:hAnsi="splart-h-faraj"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EC14BCC"/>
    <w:multiLevelType w:val="hybridMultilevel"/>
    <w:tmpl w:val="4C583F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EE00E37"/>
    <w:multiLevelType w:val="hybridMultilevel"/>
    <w:tmpl w:val="2A06978C"/>
    <w:lvl w:ilvl="0" w:tplc="D0FABDD4">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38F95633"/>
    <w:multiLevelType w:val="hybridMultilevel"/>
    <w:tmpl w:val="35661122"/>
    <w:lvl w:ilvl="0" w:tplc="2766E56C">
      <w:start w:val="1"/>
      <w:numFmt w:val="decimal"/>
      <w:lvlText w:val="%1."/>
      <w:lvlJc w:val="left"/>
      <w:pPr>
        <w:ind w:left="720" w:hanging="360"/>
      </w:pPr>
      <w:rPr>
        <w:rFonts w:ascii="splart-h-faraj" w:hAnsi="splart-h-faraj"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E894965"/>
    <w:multiLevelType w:val="hybridMultilevel"/>
    <w:tmpl w:val="54246030"/>
    <w:lvl w:ilvl="0" w:tplc="C6B6EE6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49E338B"/>
    <w:multiLevelType w:val="hybridMultilevel"/>
    <w:tmpl w:val="9CC6026E"/>
    <w:lvl w:ilvl="0" w:tplc="2766E56C">
      <w:start w:val="1"/>
      <w:numFmt w:val="decimal"/>
      <w:lvlText w:val="%1."/>
      <w:lvlJc w:val="left"/>
      <w:pPr>
        <w:ind w:left="1080" w:hanging="360"/>
      </w:pPr>
      <w:rPr>
        <w:rFonts w:ascii="splart-h-faraj" w:hAnsi="splart-h-faraj"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4C150C41"/>
    <w:multiLevelType w:val="hybridMultilevel"/>
    <w:tmpl w:val="8EA0FE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D2141B2"/>
    <w:multiLevelType w:val="hybridMultilevel"/>
    <w:tmpl w:val="36C69D00"/>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nsid w:val="533133B5"/>
    <w:multiLevelType w:val="hybridMultilevel"/>
    <w:tmpl w:val="EE0CCA90"/>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55D63C21"/>
    <w:multiLevelType w:val="hybridMultilevel"/>
    <w:tmpl w:val="83AE151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72C06A5"/>
    <w:multiLevelType w:val="hybridMultilevel"/>
    <w:tmpl w:val="E72C1960"/>
    <w:lvl w:ilvl="0" w:tplc="DADE09A6">
      <w:start w:val="1"/>
      <w:numFmt w:val="decimal"/>
      <w:lvlText w:val="%1."/>
      <w:lvlJc w:val="left"/>
      <w:pPr>
        <w:ind w:left="1080" w:hanging="360"/>
      </w:pPr>
      <w:rPr>
        <w:rFonts w:ascii="splart-h-faraj" w:hAnsi="splart-h-faraj" w:hint="default"/>
        <w:b/>
        <w:bCs/>
        <w:color w:val="7030A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57AA4CEA"/>
    <w:multiLevelType w:val="hybridMultilevel"/>
    <w:tmpl w:val="F33853EE"/>
    <w:lvl w:ilvl="0" w:tplc="6F5EC3E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97225FA"/>
    <w:multiLevelType w:val="hybridMultilevel"/>
    <w:tmpl w:val="27E4D974"/>
    <w:lvl w:ilvl="0" w:tplc="D0FABDD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A386CCD"/>
    <w:multiLevelType w:val="hybridMultilevel"/>
    <w:tmpl w:val="8F566492"/>
    <w:lvl w:ilvl="0" w:tplc="6F5EC3E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CBB4024"/>
    <w:multiLevelType w:val="hybridMultilevel"/>
    <w:tmpl w:val="B838F656"/>
    <w:lvl w:ilvl="0" w:tplc="D0FABDD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E1F05AB"/>
    <w:multiLevelType w:val="hybridMultilevel"/>
    <w:tmpl w:val="86CEF1B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EB460CC"/>
    <w:multiLevelType w:val="hybridMultilevel"/>
    <w:tmpl w:val="7262B606"/>
    <w:lvl w:ilvl="0" w:tplc="751C3086">
      <w:start w:val="1"/>
      <w:numFmt w:val="decimal"/>
      <w:lvlText w:val="(%1)"/>
      <w:lvlJc w:val="left"/>
      <w:pPr>
        <w:tabs>
          <w:tab w:val="num" w:pos="720"/>
        </w:tabs>
        <w:ind w:left="720" w:hanging="360"/>
      </w:pPr>
    </w:lvl>
    <w:lvl w:ilvl="1" w:tplc="FF1211D6" w:tentative="1">
      <w:start w:val="1"/>
      <w:numFmt w:val="decimal"/>
      <w:lvlText w:val="(%2)"/>
      <w:lvlJc w:val="left"/>
      <w:pPr>
        <w:tabs>
          <w:tab w:val="num" w:pos="1440"/>
        </w:tabs>
        <w:ind w:left="1440" w:hanging="360"/>
      </w:pPr>
    </w:lvl>
    <w:lvl w:ilvl="2" w:tplc="C4EE58D6" w:tentative="1">
      <w:start w:val="1"/>
      <w:numFmt w:val="decimal"/>
      <w:lvlText w:val="(%3)"/>
      <w:lvlJc w:val="left"/>
      <w:pPr>
        <w:tabs>
          <w:tab w:val="num" w:pos="2160"/>
        </w:tabs>
        <w:ind w:left="2160" w:hanging="360"/>
      </w:pPr>
    </w:lvl>
    <w:lvl w:ilvl="3" w:tplc="84CE6606" w:tentative="1">
      <w:start w:val="1"/>
      <w:numFmt w:val="decimal"/>
      <w:lvlText w:val="(%4)"/>
      <w:lvlJc w:val="left"/>
      <w:pPr>
        <w:tabs>
          <w:tab w:val="num" w:pos="2880"/>
        </w:tabs>
        <w:ind w:left="2880" w:hanging="360"/>
      </w:pPr>
    </w:lvl>
    <w:lvl w:ilvl="4" w:tplc="6FF2280A" w:tentative="1">
      <w:start w:val="1"/>
      <w:numFmt w:val="decimal"/>
      <w:lvlText w:val="(%5)"/>
      <w:lvlJc w:val="left"/>
      <w:pPr>
        <w:tabs>
          <w:tab w:val="num" w:pos="3600"/>
        </w:tabs>
        <w:ind w:left="3600" w:hanging="360"/>
      </w:pPr>
    </w:lvl>
    <w:lvl w:ilvl="5" w:tplc="59BCE08E" w:tentative="1">
      <w:start w:val="1"/>
      <w:numFmt w:val="decimal"/>
      <w:lvlText w:val="(%6)"/>
      <w:lvlJc w:val="left"/>
      <w:pPr>
        <w:tabs>
          <w:tab w:val="num" w:pos="4320"/>
        </w:tabs>
        <w:ind w:left="4320" w:hanging="360"/>
      </w:pPr>
    </w:lvl>
    <w:lvl w:ilvl="6" w:tplc="28161EE0" w:tentative="1">
      <w:start w:val="1"/>
      <w:numFmt w:val="decimal"/>
      <w:lvlText w:val="(%7)"/>
      <w:lvlJc w:val="left"/>
      <w:pPr>
        <w:tabs>
          <w:tab w:val="num" w:pos="5040"/>
        </w:tabs>
        <w:ind w:left="5040" w:hanging="360"/>
      </w:pPr>
    </w:lvl>
    <w:lvl w:ilvl="7" w:tplc="D33C3080" w:tentative="1">
      <w:start w:val="1"/>
      <w:numFmt w:val="decimal"/>
      <w:lvlText w:val="(%8)"/>
      <w:lvlJc w:val="left"/>
      <w:pPr>
        <w:tabs>
          <w:tab w:val="num" w:pos="5760"/>
        </w:tabs>
        <w:ind w:left="5760" w:hanging="360"/>
      </w:pPr>
    </w:lvl>
    <w:lvl w:ilvl="8" w:tplc="27368DB8" w:tentative="1">
      <w:start w:val="1"/>
      <w:numFmt w:val="decimal"/>
      <w:lvlText w:val="(%9)"/>
      <w:lvlJc w:val="left"/>
      <w:pPr>
        <w:tabs>
          <w:tab w:val="num" w:pos="6480"/>
        </w:tabs>
        <w:ind w:left="6480" w:hanging="360"/>
      </w:pPr>
    </w:lvl>
  </w:abstractNum>
  <w:abstractNum w:abstractNumId="33">
    <w:nsid w:val="624A739A"/>
    <w:multiLevelType w:val="hybridMultilevel"/>
    <w:tmpl w:val="A32A06DC"/>
    <w:lvl w:ilvl="0" w:tplc="2766E56C">
      <w:start w:val="1"/>
      <w:numFmt w:val="decimal"/>
      <w:lvlText w:val="%1."/>
      <w:lvlJc w:val="left"/>
      <w:pPr>
        <w:ind w:left="720" w:hanging="360"/>
      </w:pPr>
      <w:rPr>
        <w:rFonts w:ascii="splart-h-faraj" w:hAnsi="splart-h-faraj"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46253D6"/>
    <w:multiLevelType w:val="hybridMultilevel"/>
    <w:tmpl w:val="F860106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647352A7"/>
    <w:multiLevelType w:val="hybridMultilevel"/>
    <w:tmpl w:val="289C70A4"/>
    <w:lvl w:ilvl="0" w:tplc="04090005">
      <w:start w:val="1"/>
      <w:numFmt w:val="bullet"/>
      <w:lvlText w:val=""/>
      <w:lvlJc w:val="left"/>
      <w:pPr>
        <w:ind w:left="1861" w:hanging="360"/>
      </w:pPr>
      <w:rPr>
        <w:rFonts w:ascii="Wingdings" w:hAnsi="Wingdings" w:hint="default"/>
      </w:rPr>
    </w:lvl>
    <w:lvl w:ilvl="1" w:tplc="04090003" w:tentative="1">
      <w:start w:val="1"/>
      <w:numFmt w:val="bullet"/>
      <w:lvlText w:val="o"/>
      <w:lvlJc w:val="left"/>
      <w:pPr>
        <w:ind w:left="2581" w:hanging="360"/>
      </w:pPr>
      <w:rPr>
        <w:rFonts w:ascii="Courier New" w:hAnsi="Courier New" w:cs="Courier New" w:hint="default"/>
      </w:rPr>
    </w:lvl>
    <w:lvl w:ilvl="2" w:tplc="04090005" w:tentative="1">
      <w:start w:val="1"/>
      <w:numFmt w:val="bullet"/>
      <w:lvlText w:val=""/>
      <w:lvlJc w:val="left"/>
      <w:pPr>
        <w:ind w:left="3301" w:hanging="360"/>
      </w:pPr>
      <w:rPr>
        <w:rFonts w:ascii="Wingdings" w:hAnsi="Wingdings" w:hint="default"/>
      </w:rPr>
    </w:lvl>
    <w:lvl w:ilvl="3" w:tplc="04090001" w:tentative="1">
      <w:start w:val="1"/>
      <w:numFmt w:val="bullet"/>
      <w:lvlText w:val=""/>
      <w:lvlJc w:val="left"/>
      <w:pPr>
        <w:ind w:left="4021" w:hanging="360"/>
      </w:pPr>
      <w:rPr>
        <w:rFonts w:ascii="Symbol" w:hAnsi="Symbol" w:hint="default"/>
      </w:rPr>
    </w:lvl>
    <w:lvl w:ilvl="4" w:tplc="04090003" w:tentative="1">
      <w:start w:val="1"/>
      <w:numFmt w:val="bullet"/>
      <w:lvlText w:val="o"/>
      <w:lvlJc w:val="left"/>
      <w:pPr>
        <w:ind w:left="4741" w:hanging="360"/>
      </w:pPr>
      <w:rPr>
        <w:rFonts w:ascii="Courier New" w:hAnsi="Courier New" w:cs="Courier New" w:hint="default"/>
      </w:rPr>
    </w:lvl>
    <w:lvl w:ilvl="5" w:tplc="04090005" w:tentative="1">
      <w:start w:val="1"/>
      <w:numFmt w:val="bullet"/>
      <w:lvlText w:val=""/>
      <w:lvlJc w:val="left"/>
      <w:pPr>
        <w:ind w:left="5461" w:hanging="360"/>
      </w:pPr>
      <w:rPr>
        <w:rFonts w:ascii="Wingdings" w:hAnsi="Wingdings" w:hint="default"/>
      </w:rPr>
    </w:lvl>
    <w:lvl w:ilvl="6" w:tplc="04090001" w:tentative="1">
      <w:start w:val="1"/>
      <w:numFmt w:val="bullet"/>
      <w:lvlText w:val=""/>
      <w:lvlJc w:val="left"/>
      <w:pPr>
        <w:ind w:left="6181" w:hanging="360"/>
      </w:pPr>
      <w:rPr>
        <w:rFonts w:ascii="Symbol" w:hAnsi="Symbol" w:hint="default"/>
      </w:rPr>
    </w:lvl>
    <w:lvl w:ilvl="7" w:tplc="04090003" w:tentative="1">
      <w:start w:val="1"/>
      <w:numFmt w:val="bullet"/>
      <w:lvlText w:val="o"/>
      <w:lvlJc w:val="left"/>
      <w:pPr>
        <w:ind w:left="6901" w:hanging="360"/>
      </w:pPr>
      <w:rPr>
        <w:rFonts w:ascii="Courier New" w:hAnsi="Courier New" w:cs="Courier New" w:hint="default"/>
      </w:rPr>
    </w:lvl>
    <w:lvl w:ilvl="8" w:tplc="04090005" w:tentative="1">
      <w:start w:val="1"/>
      <w:numFmt w:val="bullet"/>
      <w:lvlText w:val=""/>
      <w:lvlJc w:val="left"/>
      <w:pPr>
        <w:ind w:left="7621" w:hanging="360"/>
      </w:pPr>
      <w:rPr>
        <w:rFonts w:ascii="Wingdings" w:hAnsi="Wingdings" w:hint="default"/>
      </w:rPr>
    </w:lvl>
  </w:abstractNum>
  <w:abstractNum w:abstractNumId="36">
    <w:nsid w:val="65221EA4"/>
    <w:multiLevelType w:val="hybridMultilevel"/>
    <w:tmpl w:val="5300A4C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553794E"/>
    <w:multiLevelType w:val="hybridMultilevel"/>
    <w:tmpl w:val="CB74D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B573227"/>
    <w:multiLevelType w:val="hybridMultilevel"/>
    <w:tmpl w:val="AE72F8A2"/>
    <w:lvl w:ilvl="0" w:tplc="2766E56C">
      <w:start w:val="1"/>
      <w:numFmt w:val="decimal"/>
      <w:lvlText w:val="%1."/>
      <w:lvlJc w:val="left"/>
      <w:pPr>
        <w:ind w:left="1080" w:hanging="360"/>
      </w:pPr>
      <w:rPr>
        <w:rFonts w:ascii="splart-h-faraj" w:hAnsi="splart-h-faraj"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6B8D53E5"/>
    <w:multiLevelType w:val="hybridMultilevel"/>
    <w:tmpl w:val="78E212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BCC3035"/>
    <w:multiLevelType w:val="hybridMultilevel"/>
    <w:tmpl w:val="288003B2"/>
    <w:lvl w:ilvl="0" w:tplc="D0FABDD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C803AD1"/>
    <w:multiLevelType w:val="hybridMultilevel"/>
    <w:tmpl w:val="C3B0B288"/>
    <w:lvl w:ilvl="0" w:tplc="D0FABDD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C926914"/>
    <w:multiLevelType w:val="hybridMultilevel"/>
    <w:tmpl w:val="121C1DE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E993075"/>
    <w:multiLevelType w:val="hybridMultilevel"/>
    <w:tmpl w:val="A32A06DC"/>
    <w:lvl w:ilvl="0" w:tplc="2766E56C">
      <w:start w:val="1"/>
      <w:numFmt w:val="decimal"/>
      <w:lvlText w:val="%1."/>
      <w:lvlJc w:val="left"/>
      <w:pPr>
        <w:ind w:left="720" w:hanging="360"/>
      </w:pPr>
      <w:rPr>
        <w:rFonts w:ascii="splart-h-faraj" w:hAnsi="splart-h-faraj"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F6670AE"/>
    <w:multiLevelType w:val="hybridMultilevel"/>
    <w:tmpl w:val="CA084C28"/>
    <w:lvl w:ilvl="0" w:tplc="D0FABDD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4813B17"/>
    <w:multiLevelType w:val="hybridMultilevel"/>
    <w:tmpl w:val="2A86B234"/>
    <w:lvl w:ilvl="0" w:tplc="C6B6EE62">
      <w:start w:val="1"/>
      <w:numFmt w:val="bullet"/>
      <w:lvlText w:val=""/>
      <w:lvlJc w:val="left"/>
      <w:pPr>
        <w:ind w:left="825"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D9503BC"/>
    <w:multiLevelType w:val="hybridMultilevel"/>
    <w:tmpl w:val="C6AAF394"/>
    <w:lvl w:ilvl="0" w:tplc="2766E56C">
      <w:start w:val="1"/>
      <w:numFmt w:val="decimal"/>
      <w:lvlText w:val="%1."/>
      <w:lvlJc w:val="left"/>
      <w:pPr>
        <w:ind w:left="720" w:hanging="360"/>
      </w:pPr>
      <w:rPr>
        <w:rFonts w:ascii="splart-h-faraj" w:hAnsi="splart-h-faraj"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30"/>
  </w:num>
  <w:num w:numId="3">
    <w:abstractNumId w:val="37"/>
  </w:num>
  <w:num w:numId="4">
    <w:abstractNumId w:val="45"/>
  </w:num>
  <w:num w:numId="5">
    <w:abstractNumId w:val="46"/>
  </w:num>
  <w:num w:numId="6">
    <w:abstractNumId w:val="10"/>
  </w:num>
  <w:num w:numId="7">
    <w:abstractNumId w:val="33"/>
  </w:num>
  <w:num w:numId="8">
    <w:abstractNumId w:val="43"/>
  </w:num>
  <w:num w:numId="9">
    <w:abstractNumId w:val="5"/>
  </w:num>
  <w:num w:numId="10">
    <w:abstractNumId w:val="7"/>
  </w:num>
  <w:num w:numId="11">
    <w:abstractNumId w:val="14"/>
  </w:num>
  <w:num w:numId="12">
    <w:abstractNumId w:val="18"/>
  </w:num>
  <w:num w:numId="13">
    <w:abstractNumId w:val="2"/>
  </w:num>
  <w:num w:numId="14">
    <w:abstractNumId w:val="40"/>
  </w:num>
  <w:num w:numId="15">
    <w:abstractNumId w:val="36"/>
  </w:num>
  <w:num w:numId="16">
    <w:abstractNumId w:val="8"/>
  </w:num>
  <w:num w:numId="17">
    <w:abstractNumId w:val="28"/>
  </w:num>
  <w:num w:numId="18">
    <w:abstractNumId w:val="27"/>
  </w:num>
  <w:num w:numId="19">
    <w:abstractNumId w:val="34"/>
  </w:num>
  <w:num w:numId="20">
    <w:abstractNumId w:val="41"/>
  </w:num>
  <w:num w:numId="21">
    <w:abstractNumId w:val="12"/>
  </w:num>
  <w:num w:numId="22">
    <w:abstractNumId w:val="29"/>
  </w:num>
  <w:num w:numId="23">
    <w:abstractNumId w:val="42"/>
  </w:num>
  <w:num w:numId="24">
    <w:abstractNumId w:val="11"/>
  </w:num>
  <w:num w:numId="25">
    <w:abstractNumId w:val="9"/>
  </w:num>
  <w:num w:numId="26">
    <w:abstractNumId w:val="24"/>
  </w:num>
  <w:num w:numId="27">
    <w:abstractNumId w:val="23"/>
  </w:num>
  <w:num w:numId="28">
    <w:abstractNumId w:val="26"/>
  </w:num>
  <w:num w:numId="29">
    <w:abstractNumId w:val="4"/>
  </w:num>
  <w:num w:numId="30">
    <w:abstractNumId w:val="35"/>
  </w:num>
  <w:num w:numId="31">
    <w:abstractNumId w:val="21"/>
  </w:num>
  <w:num w:numId="32">
    <w:abstractNumId w:val="32"/>
  </w:num>
  <w:num w:numId="33">
    <w:abstractNumId w:val="38"/>
  </w:num>
  <w:num w:numId="34">
    <w:abstractNumId w:val="22"/>
  </w:num>
  <w:num w:numId="35">
    <w:abstractNumId w:val="39"/>
  </w:num>
  <w:num w:numId="36">
    <w:abstractNumId w:val="13"/>
  </w:num>
  <w:num w:numId="37">
    <w:abstractNumId w:val="3"/>
  </w:num>
  <w:num w:numId="38">
    <w:abstractNumId w:val="1"/>
  </w:num>
  <w:num w:numId="39">
    <w:abstractNumId w:val="31"/>
  </w:num>
  <w:num w:numId="40">
    <w:abstractNumId w:val="25"/>
  </w:num>
  <w:num w:numId="41">
    <w:abstractNumId w:val="20"/>
  </w:num>
  <w:num w:numId="42">
    <w:abstractNumId w:val="44"/>
  </w:num>
  <w:num w:numId="43">
    <w:abstractNumId w:val="0"/>
  </w:num>
  <w:num w:numId="44">
    <w:abstractNumId w:val="15"/>
  </w:num>
  <w:num w:numId="45">
    <w:abstractNumId w:val="19"/>
  </w:num>
  <w:num w:numId="46">
    <w:abstractNumId w:val="6"/>
  </w:num>
  <w:num w:numId="4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AF2C39"/>
    <w:rsid w:val="00017CCD"/>
    <w:rsid w:val="0002655C"/>
    <w:rsid w:val="0003321A"/>
    <w:rsid w:val="0005660E"/>
    <w:rsid w:val="0007011D"/>
    <w:rsid w:val="000704D6"/>
    <w:rsid w:val="000741FD"/>
    <w:rsid w:val="00090812"/>
    <w:rsid w:val="00092BC3"/>
    <w:rsid w:val="000B690A"/>
    <w:rsid w:val="000C4972"/>
    <w:rsid w:val="000C5F2E"/>
    <w:rsid w:val="000F3A62"/>
    <w:rsid w:val="001005D0"/>
    <w:rsid w:val="00102994"/>
    <w:rsid w:val="001330B1"/>
    <w:rsid w:val="00141E98"/>
    <w:rsid w:val="00143544"/>
    <w:rsid w:val="00152861"/>
    <w:rsid w:val="00165D40"/>
    <w:rsid w:val="001813FE"/>
    <w:rsid w:val="00182C78"/>
    <w:rsid w:val="001913CB"/>
    <w:rsid w:val="001A3D8E"/>
    <w:rsid w:val="001B7125"/>
    <w:rsid w:val="001E013D"/>
    <w:rsid w:val="001E5701"/>
    <w:rsid w:val="001F1D0A"/>
    <w:rsid w:val="00203B97"/>
    <w:rsid w:val="00207C10"/>
    <w:rsid w:val="002219ED"/>
    <w:rsid w:val="002422F5"/>
    <w:rsid w:val="00270141"/>
    <w:rsid w:val="002752E0"/>
    <w:rsid w:val="00285258"/>
    <w:rsid w:val="00297E13"/>
    <w:rsid w:val="002B28D3"/>
    <w:rsid w:val="002C47B6"/>
    <w:rsid w:val="002D2F8C"/>
    <w:rsid w:val="002E2423"/>
    <w:rsid w:val="002F2970"/>
    <w:rsid w:val="00323CB1"/>
    <w:rsid w:val="003275F5"/>
    <w:rsid w:val="00334425"/>
    <w:rsid w:val="00354EA7"/>
    <w:rsid w:val="00365FB9"/>
    <w:rsid w:val="003676B6"/>
    <w:rsid w:val="00371A6F"/>
    <w:rsid w:val="00375112"/>
    <w:rsid w:val="00382C0E"/>
    <w:rsid w:val="00391668"/>
    <w:rsid w:val="003B4433"/>
    <w:rsid w:val="00417CFF"/>
    <w:rsid w:val="00447945"/>
    <w:rsid w:val="00451B4B"/>
    <w:rsid w:val="004720F9"/>
    <w:rsid w:val="004730F7"/>
    <w:rsid w:val="00490677"/>
    <w:rsid w:val="0049243A"/>
    <w:rsid w:val="00494BA7"/>
    <w:rsid w:val="004D0B2E"/>
    <w:rsid w:val="004D4179"/>
    <w:rsid w:val="004D6414"/>
    <w:rsid w:val="004E3E39"/>
    <w:rsid w:val="004F0BD0"/>
    <w:rsid w:val="004F0F8C"/>
    <w:rsid w:val="004F5D12"/>
    <w:rsid w:val="00501A11"/>
    <w:rsid w:val="00505708"/>
    <w:rsid w:val="00527834"/>
    <w:rsid w:val="0055422A"/>
    <w:rsid w:val="0056778C"/>
    <w:rsid w:val="0057734A"/>
    <w:rsid w:val="0059742E"/>
    <w:rsid w:val="005A225A"/>
    <w:rsid w:val="005B548C"/>
    <w:rsid w:val="005E3841"/>
    <w:rsid w:val="005F2B87"/>
    <w:rsid w:val="00605207"/>
    <w:rsid w:val="00615FF2"/>
    <w:rsid w:val="00627E71"/>
    <w:rsid w:val="00651C85"/>
    <w:rsid w:val="006671A9"/>
    <w:rsid w:val="00683FD6"/>
    <w:rsid w:val="006C4177"/>
    <w:rsid w:val="006E2894"/>
    <w:rsid w:val="006E39FA"/>
    <w:rsid w:val="00702EC7"/>
    <w:rsid w:val="00760F9C"/>
    <w:rsid w:val="007642D5"/>
    <w:rsid w:val="00767376"/>
    <w:rsid w:val="0078616F"/>
    <w:rsid w:val="00792519"/>
    <w:rsid w:val="00795988"/>
    <w:rsid w:val="007B38C9"/>
    <w:rsid w:val="007B474E"/>
    <w:rsid w:val="007B762D"/>
    <w:rsid w:val="007B7847"/>
    <w:rsid w:val="007C2812"/>
    <w:rsid w:val="007C6289"/>
    <w:rsid w:val="007C69F3"/>
    <w:rsid w:val="007F0178"/>
    <w:rsid w:val="007F1B92"/>
    <w:rsid w:val="00821828"/>
    <w:rsid w:val="008477B4"/>
    <w:rsid w:val="00850EF0"/>
    <w:rsid w:val="008652D8"/>
    <w:rsid w:val="008660D4"/>
    <w:rsid w:val="008915EB"/>
    <w:rsid w:val="008A13D9"/>
    <w:rsid w:val="008B6CBB"/>
    <w:rsid w:val="008C534C"/>
    <w:rsid w:val="008D3970"/>
    <w:rsid w:val="008D49D3"/>
    <w:rsid w:val="008D5610"/>
    <w:rsid w:val="008F0DC1"/>
    <w:rsid w:val="008F4720"/>
    <w:rsid w:val="009142FB"/>
    <w:rsid w:val="009149DA"/>
    <w:rsid w:val="00930132"/>
    <w:rsid w:val="00943E68"/>
    <w:rsid w:val="00946B1A"/>
    <w:rsid w:val="00960923"/>
    <w:rsid w:val="00987E25"/>
    <w:rsid w:val="00992167"/>
    <w:rsid w:val="009A2C0F"/>
    <w:rsid w:val="009B5ADB"/>
    <w:rsid w:val="009B5EA9"/>
    <w:rsid w:val="009B6B14"/>
    <w:rsid w:val="009D546D"/>
    <w:rsid w:val="009E271C"/>
    <w:rsid w:val="00A072E8"/>
    <w:rsid w:val="00A11291"/>
    <w:rsid w:val="00A1707B"/>
    <w:rsid w:val="00A265A9"/>
    <w:rsid w:val="00A378A6"/>
    <w:rsid w:val="00A479E9"/>
    <w:rsid w:val="00A55B2B"/>
    <w:rsid w:val="00A62051"/>
    <w:rsid w:val="00A75077"/>
    <w:rsid w:val="00A77261"/>
    <w:rsid w:val="00A84477"/>
    <w:rsid w:val="00A94552"/>
    <w:rsid w:val="00AB2B20"/>
    <w:rsid w:val="00AB3F02"/>
    <w:rsid w:val="00AC5BD5"/>
    <w:rsid w:val="00AE191A"/>
    <w:rsid w:val="00AF2C39"/>
    <w:rsid w:val="00B33D66"/>
    <w:rsid w:val="00B42517"/>
    <w:rsid w:val="00B46B02"/>
    <w:rsid w:val="00B8135D"/>
    <w:rsid w:val="00B8383C"/>
    <w:rsid w:val="00BA6472"/>
    <w:rsid w:val="00BD351A"/>
    <w:rsid w:val="00BD3769"/>
    <w:rsid w:val="00BE4AB4"/>
    <w:rsid w:val="00BE5277"/>
    <w:rsid w:val="00BE7FF0"/>
    <w:rsid w:val="00C33EB5"/>
    <w:rsid w:val="00C57DF1"/>
    <w:rsid w:val="00C626AA"/>
    <w:rsid w:val="00C73837"/>
    <w:rsid w:val="00C75825"/>
    <w:rsid w:val="00C93A20"/>
    <w:rsid w:val="00C94D7C"/>
    <w:rsid w:val="00CA188A"/>
    <w:rsid w:val="00CA72D6"/>
    <w:rsid w:val="00CB4975"/>
    <w:rsid w:val="00CC6B89"/>
    <w:rsid w:val="00CD3B51"/>
    <w:rsid w:val="00CD63E5"/>
    <w:rsid w:val="00CE691A"/>
    <w:rsid w:val="00CF085A"/>
    <w:rsid w:val="00D10FF0"/>
    <w:rsid w:val="00D11A10"/>
    <w:rsid w:val="00D15FCF"/>
    <w:rsid w:val="00D176B8"/>
    <w:rsid w:val="00D25AB4"/>
    <w:rsid w:val="00D36502"/>
    <w:rsid w:val="00D64EAB"/>
    <w:rsid w:val="00D713A5"/>
    <w:rsid w:val="00D72983"/>
    <w:rsid w:val="00D7341A"/>
    <w:rsid w:val="00DA30F9"/>
    <w:rsid w:val="00DB3F9D"/>
    <w:rsid w:val="00DC5BAA"/>
    <w:rsid w:val="00DD37B5"/>
    <w:rsid w:val="00DD3C50"/>
    <w:rsid w:val="00DE0993"/>
    <w:rsid w:val="00DF634F"/>
    <w:rsid w:val="00DF7212"/>
    <w:rsid w:val="00E106AB"/>
    <w:rsid w:val="00E2794F"/>
    <w:rsid w:val="00E27AF2"/>
    <w:rsid w:val="00E41119"/>
    <w:rsid w:val="00E7545C"/>
    <w:rsid w:val="00E96540"/>
    <w:rsid w:val="00EA606B"/>
    <w:rsid w:val="00EB1017"/>
    <w:rsid w:val="00EB3EFD"/>
    <w:rsid w:val="00EC0EE4"/>
    <w:rsid w:val="00EC71E4"/>
    <w:rsid w:val="00ED042B"/>
    <w:rsid w:val="00ED746B"/>
    <w:rsid w:val="00F03FB9"/>
    <w:rsid w:val="00F219B5"/>
    <w:rsid w:val="00F31AFC"/>
    <w:rsid w:val="00F359E2"/>
    <w:rsid w:val="00F654A8"/>
    <w:rsid w:val="00F66099"/>
    <w:rsid w:val="00F85379"/>
    <w:rsid w:val="00F906B3"/>
    <w:rsid w:val="00FC4A7A"/>
    <w:rsid w:val="00FD0723"/>
    <w:rsid w:val="00FD5BB0"/>
    <w:rsid w:val="00FF540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8">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5FCF"/>
  </w:style>
  <w:style w:type="paragraph" w:styleId="Heading1">
    <w:name w:val="heading 1"/>
    <w:basedOn w:val="Normal"/>
    <w:link w:val="Heading1Char"/>
    <w:uiPriority w:val="9"/>
    <w:qFormat/>
    <w:rsid w:val="00CA188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2C39"/>
    <w:pPr>
      <w:tabs>
        <w:tab w:val="center" w:pos="4320"/>
        <w:tab w:val="right" w:pos="8640"/>
      </w:tabs>
      <w:spacing w:after="0" w:line="240" w:lineRule="auto"/>
    </w:pPr>
  </w:style>
  <w:style w:type="character" w:customStyle="1" w:styleId="HeaderChar">
    <w:name w:val="Header Char"/>
    <w:basedOn w:val="DefaultParagraphFont"/>
    <w:link w:val="Header"/>
    <w:uiPriority w:val="99"/>
    <w:rsid w:val="00AF2C39"/>
  </w:style>
  <w:style w:type="paragraph" w:styleId="Footer">
    <w:name w:val="footer"/>
    <w:basedOn w:val="Normal"/>
    <w:link w:val="FooterChar"/>
    <w:uiPriority w:val="99"/>
    <w:semiHidden/>
    <w:unhideWhenUsed/>
    <w:rsid w:val="00AF2C39"/>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AF2C39"/>
  </w:style>
  <w:style w:type="paragraph" w:styleId="BalloonText">
    <w:name w:val="Balloon Text"/>
    <w:basedOn w:val="Normal"/>
    <w:link w:val="BalloonTextChar"/>
    <w:uiPriority w:val="99"/>
    <w:semiHidden/>
    <w:unhideWhenUsed/>
    <w:rsid w:val="00AF2C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2C39"/>
    <w:rPr>
      <w:rFonts w:ascii="Tahoma" w:hAnsi="Tahoma" w:cs="Tahoma"/>
      <w:sz w:val="16"/>
      <w:szCs w:val="16"/>
    </w:rPr>
  </w:style>
  <w:style w:type="paragraph" w:styleId="ListParagraph">
    <w:name w:val="List Paragraph"/>
    <w:basedOn w:val="Normal"/>
    <w:uiPriority w:val="34"/>
    <w:qFormat/>
    <w:rsid w:val="008660D4"/>
    <w:pPr>
      <w:ind w:left="720"/>
      <w:contextualSpacing/>
    </w:pPr>
  </w:style>
  <w:style w:type="paragraph" w:styleId="NoSpacing">
    <w:name w:val="No Spacing"/>
    <w:link w:val="NoSpacingChar"/>
    <w:uiPriority w:val="1"/>
    <w:qFormat/>
    <w:rsid w:val="00AB2B20"/>
    <w:pPr>
      <w:spacing w:after="0" w:line="240" w:lineRule="auto"/>
    </w:pPr>
    <w:rPr>
      <w:rFonts w:eastAsiaTheme="minorEastAsia"/>
    </w:rPr>
  </w:style>
  <w:style w:type="character" w:customStyle="1" w:styleId="NoSpacingChar">
    <w:name w:val="No Spacing Char"/>
    <w:basedOn w:val="DefaultParagraphFont"/>
    <w:link w:val="NoSpacing"/>
    <w:uiPriority w:val="1"/>
    <w:rsid w:val="00AB2B20"/>
    <w:rPr>
      <w:rFonts w:eastAsiaTheme="minorEastAsia"/>
    </w:rPr>
  </w:style>
  <w:style w:type="table" w:styleId="TableGrid">
    <w:name w:val="Table Grid"/>
    <w:basedOn w:val="TableNormal"/>
    <w:uiPriority w:val="59"/>
    <w:rsid w:val="00EA60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6">
    <w:name w:val="Light List Accent 6"/>
    <w:basedOn w:val="TableNormal"/>
    <w:uiPriority w:val="61"/>
    <w:rsid w:val="001005D0"/>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Accent5">
    <w:name w:val="Light Shading Accent 5"/>
    <w:basedOn w:val="TableNormal"/>
    <w:uiPriority w:val="60"/>
    <w:rsid w:val="001005D0"/>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4">
    <w:name w:val="Light Shading Accent 4"/>
    <w:basedOn w:val="TableNormal"/>
    <w:uiPriority w:val="60"/>
    <w:rsid w:val="001005D0"/>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3">
    <w:name w:val="Light Shading Accent 3"/>
    <w:basedOn w:val="TableNormal"/>
    <w:uiPriority w:val="60"/>
    <w:rsid w:val="001005D0"/>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Heading1Char">
    <w:name w:val="Heading 1 Char"/>
    <w:basedOn w:val="DefaultParagraphFont"/>
    <w:link w:val="Heading1"/>
    <w:uiPriority w:val="9"/>
    <w:rsid w:val="00CA188A"/>
    <w:rPr>
      <w:rFonts w:ascii="Times New Roman" w:eastAsia="Times New Roman" w:hAnsi="Times New Roman" w:cs="Times New Roman"/>
      <w:b/>
      <w:bCs/>
      <w:kern w:val="36"/>
      <w:sz w:val="48"/>
      <w:szCs w:val="48"/>
    </w:rPr>
  </w:style>
  <w:style w:type="character" w:styleId="PlaceholderText">
    <w:name w:val="Placeholder Text"/>
    <w:basedOn w:val="DefaultParagraphFont"/>
    <w:uiPriority w:val="99"/>
    <w:semiHidden/>
    <w:rsid w:val="00CA188A"/>
    <w:rPr>
      <w:color w:val="808080"/>
    </w:rPr>
  </w:style>
  <w:style w:type="table" w:customStyle="1" w:styleId="LightList1">
    <w:name w:val="Light List1"/>
    <w:basedOn w:val="TableNormal"/>
    <w:uiPriority w:val="61"/>
    <w:rsid w:val="004E3E39"/>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webSettings.xml><?xml version="1.0" encoding="utf-8"?>
<w:webSettings xmlns:r="http://schemas.openxmlformats.org/officeDocument/2006/relationships" xmlns:w="http://schemas.openxmlformats.org/wordprocessingml/2006/main">
  <w:divs>
    <w:div w:id="30613864">
      <w:bodyDiv w:val="1"/>
      <w:marLeft w:val="0"/>
      <w:marRight w:val="0"/>
      <w:marTop w:val="0"/>
      <w:marBottom w:val="0"/>
      <w:divBdr>
        <w:top w:val="none" w:sz="0" w:space="0" w:color="auto"/>
        <w:left w:val="none" w:sz="0" w:space="0" w:color="auto"/>
        <w:bottom w:val="none" w:sz="0" w:space="0" w:color="auto"/>
        <w:right w:val="none" w:sz="0" w:space="0" w:color="auto"/>
      </w:divBdr>
    </w:div>
    <w:div w:id="246501142">
      <w:bodyDiv w:val="1"/>
      <w:marLeft w:val="0"/>
      <w:marRight w:val="0"/>
      <w:marTop w:val="0"/>
      <w:marBottom w:val="0"/>
      <w:divBdr>
        <w:top w:val="none" w:sz="0" w:space="0" w:color="auto"/>
        <w:left w:val="none" w:sz="0" w:space="0" w:color="auto"/>
        <w:bottom w:val="none" w:sz="0" w:space="0" w:color="auto"/>
        <w:right w:val="none" w:sz="0" w:space="0" w:color="auto"/>
      </w:divBdr>
    </w:div>
    <w:div w:id="323170421">
      <w:bodyDiv w:val="1"/>
      <w:marLeft w:val="0"/>
      <w:marRight w:val="0"/>
      <w:marTop w:val="0"/>
      <w:marBottom w:val="0"/>
      <w:divBdr>
        <w:top w:val="none" w:sz="0" w:space="0" w:color="auto"/>
        <w:left w:val="none" w:sz="0" w:space="0" w:color="auto"/>
        <w:bottom w:val="none" w:sz="0" w:space="0" w:color="auto"/>
        <w:right w:val="none" w:sz="0" w:space="0" w:color="auto"/>
      </w:divBdr>
    </w:div>
    <w:div w:id="329797754">
      <w:bodyDiv w:val="1"/>
      <w:marLeft w:val="0"/>
      <w:marRight w:val="0"/>
      <w:marTop w:val="0"/>
      <w:marBottom w:val="0"/>
      <w:divBdr>
        <w:top w:val="none" w:sz="0" w:space="0" w:color="auto"/>
        <w:left w:val="none" w:sz="0" w:space="0" w:color="auto"/>
        <w:bottom w:val="none" w:sz="0" w:space="0" w:color="auto"/>
        <w:right w:val="none" w:sz="0" w:space="0" w:color="auto"/>
      </w:divBdr>
    </w:div>
    <w:div w:id="444226953">
      <w:bodyDiv w:val="1"/>
      <w:marLeft w:val="0"/>
      <w:marRight w:val="0"/>
      <w:marTop w:val="0"/>
      <w:marBottom w:val="0"/>
      <w:divBdr>
        <w:top w:val="none" w:sz="0" w:space="0" w:color="auto"/>
        <w:left w:val="none" w:sz="0" w:space="0" w:color="auto"/>
        <w:bottom w:val="none" w:sz="0" w:space="0" w:color="auto"/>
        <w:right w:val="none" w:sz="0" w:space="0" w:color="auto"/>
      </w:divBdr>
    </w:div>
    <w:div w:id="486476640">
      <w:bodyDiv w:val="1"/>
      <w:marLeft w:val="0"/>
      <w:marRight w:val="0"/>
      <w:marTop w:val="0"/>
      <w:marBottom w:val="0"/>
      <w:divBdr>
        <w:top w:val="none" w:sz="0" w:space="0" w:color="auto"/>
        <w:left w:val="none" w:sz="0" w:space="0" w:color="auto"/>
        <w:bottom w:val="none" w:sz="0" w:space="0" w:color="auto"/>
        <w:right w:val="none" w:sz="0" w:space="0" w:color="auto"/>
      </w:divBdr>
    </w:div>
    <w:div w:id="487131533">
      <w:bodyDiv w:val="1"/>
      <w:marLeft w:val="0"/>
      <w:marRight w:val="0"/>
      <w:marTop w:val="0"/>
      <w:marBottom w:val="0"/>
      <w:divBdr>
        <w:top w:val="none" w:sz="0" w:space="0" w:color="auto"/>
        <w:left w:val="none" w:sz="0" w:space="0" w:color="auto"/>
        <w:bottom w:val="none" w:sz="0" w:space="0" w:color="auto"/>
        <w:right w:val="none" w:sz="0" w:space="0" w:color="auto"/>
      </w:divBdr>
    </w:div>
    <w:div w:id="506792764">
      <w:bodyDiv w:val="1"/>
      <w:marLeft w:val="0"/>
      <w:marRight w:val="0"/>
      <w:marTop w:val="0"/>
      <w:marBottom w:val="0"/>
      <w:divBdr>
        <w:top w:val="none" w:sz="0" w:space="0" w:color="auto"/>
        <w:left w:val="none" w:sz="0" w:space="0" w:color="auto"/>
        <w:bottom w:val="none" w:sz="0" w:space="0" w:color="auto"/>
        <w:right w:val="none" w:sz="0" w:space="0" w:color="auto"/>
      </w:divBdr>
    </w:div>
    <w:div w:id="525369155">
      <w:bodyDiv w:val="1"/>
      <w:marLeft w:val="0"/>
      <w:marRight w:val="0"/>
      <w:marTop w:val="0"/>
      <w:marBottom w:val="0"/>
      <w:divBdr>
        <w:top w:val="none" w:sz="0" w:space="0" w:color="auto"/>
        <w:left w:val="none" w:sz="0" w:space="0" w:color="auto"/>
        <w:bottom w:val="none" w:sz="0" w:space="0" w:color="auto"/>
        <w:right w:val="none" w:sz="0" w:space="0" w:color="auto"/>
      </w:divBdr>
    </w:div>
    <w:div w:id="663552391">
      <w:bodyDiv w:val="1"/>
      <w:marLeft w:val="0"/>
      <w:marRight w:val="0"/>
      <w:marTop w:val="0"/>
      <w:marBottom w:val="0"/>
      <w:divBdr>
        <w:top w:val="none" w:sz="0" w:space="0" w:color="auto"/>
        <w:left w:val="none" w:sz="0" w:space="0" w:color="auto"/>
        <w:bottom w:val="none" w:sz="0" w:space="0" w:color="auto"/>
        <w:right w:val="none" w:sz="0" w:space="0" w:color="auto"/>
      </w:divBdr>
    </w:div>
    <w:div w:id="746457738">
      <w:bodyDiv w:val="1"/>
      <w:marLeft w:val="0"/>
      <w:marRight w:val="0"/>
      <w:marTop w:val="0"/>
      <w:marBottom w:val="0"/>
      <w:divBdr>
        <w:top w:val="none" w:sz="0" w:space="0" w:color="auto"/>
        <w:left w:val="none" w:sz="0" w:space="0" w:color="auto"/>
        <w:bottom w:val="none" w:sz="0" w:space="0" w:color="auto"/>
        <w:right w:val="none" w:sz="0" w:space="0" w:color="auto"/>
      </w:divBdr>
      <w:divsChild>
        <w:div w:id="157422263">
          <w:marLeft w:val="0"/>
          <w:marRight w:val="576"/>
          <w:marTop w:val="336"/>
          <w:marBottom w:val="0"/>
          <w:divBdr>
            <w:top w:val="none" w:sz="0" w:space="0" w:color="auto"/>
            <w:left w:val="none" w:sz="0" w:space="0" w:color="auto"/>
            <w:bottom w:val="none" w:sz="0" w:space="0" w:color="auto"/>
            <w:right w:val="none" w:sz="0" w:space="0" w:color="auto"/>
          </w:divBdr>
        </w:div>
        <w:div w:id="175265616">
          <w:marLeft w:val="0"/>
          <w:marRight w:val="576"/>
          <w:marTop w:val="80"/>
          <w:marBottom w:val="0"/>
          <w:divBdr>
            <w:top w:val="none" w:sz="0" w:space="0" w:color="auto"/>
            <w:left w:val="none" w:sz="0" w:space="0" w:color="auto"/>
            <w:bottom w:val="none" w:sz="0" w:space="0" w:color="auto"/>
            <w:right w:val="none" w:sz="0" w:space="0" w:color="auto"/>
          </w:divBdr>
        </w:div>
        <w:div w:id="761147890">
          <w:marLeft w:val="0"/>
          <w:marRight w:val="576"/>
          <w:marTop w:val="80"/>
          <w:marBottom w:val="0"/>
          <w:divBdr>
            <w:top w:val="none" w:sz="0" w:space="0" w:color="auto"/>
            <w:left w:val="none" w:sz="0" w:space="0" w:color="auto"/>
            <w:bottom w:val="none" w:sz="0" w:space="0" w:color="auto"/>
            <w:right w:val="none" w:sz="0" w:space="0" w:color="auto"/>
          </w:divBdr>
        </w:div>
      </w:divsChild>
    </w:div>
    <w:div w:id="754010238">
      <w:bodyDiv w:val="1"/>
      <w:marLeft w:val="0"/>
      <w:marRight w:val="0"/>
      <w:marTop w:val="0"/>
      <w:marBottom w:val="0"/>
      <w:divBdr>
        <w:top w:val="none" w:sz="0" w:space="0" w:color="auto"/>
        <w:left w:val="none" w:sz="0" w:space="0" w:color="auto"/>
        <w:bottom w:val="none" w:sz="0" w:space="0" w:color="auto"/>
        <w:right w:val="none" w:sz="0" w:space="0" w:color="auto"/>
      </w:divBdr>
    </w:div>
    <w:div w:id="804081721">
      <w:bodyDiv w:val="1"/>
      <w:marLeft w:val="0"/>
      <w:marRight w:val="0"/>
      <w:marTop w:val="0"/>
      <w:marBottom w:val="0"/>
      <w:divBdr>
        <w:top w:val="none" w:sz="0" w:space="0" w:color="auto"/>
        <w:left w:val="none" w:sz="0" w:space="0" w:color="auto"/>
        <w:bottom w:val="none" w:sz="0" w:space="0" w:color="auto"/>
        <w:right w:val="none" w:sz="0" w:space="0" w:color="auto"/>
      </w:divBdr>
    </w:div>
    <w:div w:id="835920257">
      <w:bodyDiv w:val="1"/>
      <w:marLeft w:val="0"/>
      <w:marRight w:val="0"/>
      <w:marTop w:val="0"/>
      <w:marBottom w:val="0"/>
      <w:divBdr>
        <w:top w:val="none" w:sz="0" w:space="0" w:color="auto"/>
        <w:left w:val="none" w:sz="0" w:space="0" w:color="auto"/>
        <w:bottom w:val="none" w:sz="0" w:space="0" w:color="auto"/>
        <w:right w:val="none" w:sz="0" w:space="0" w:color="auto"/>
      </w:divBdr>
    </w:div>
    <w:div w:id="836270588">
      <w:bodyDiv w:val="1"/>
      <w:marLeft w:val="0"/>
      <w:marRight w:val="0"/>
      <w:marTop w:val="0"/>
      <w:marBottom w:val="0"/>
      <w:divBdr>
        <w:top w:val="none" w:sz="0" w:space="0" w:color="auto"/>
        <w:left w:val="none" w:sz="0" w:space="0" w:color="auto"/>
        <w:bottom w:val="none" w:sz="0" w:space="0" w:color="auto"/>
        <w:right w:val="none" w:sz="0" w:space="0" w:color="auto"/>
      </w:divBdr>
    </w:div>
    <w:div w:id="877011266">
      <w:bodyDiv w:val="1"/>
      <w:marLeft w:val="0"/>
      <w:marRight w:val="0"/>
      <w:marTop w:val="0"/>
      <w:marBottom w:val="0"/>
      <w:divBdr>
        <w:top w:val="none" w:sz="0" w:space="0" w:color="auto"/>
        <w:left w:val="none" w:sz="0" w:space="0" w:color="auto"/>
        <w:bottom w:val="none" w:sz="0" w:space="0" w:color="auto"/>
        <w:right w:val="none" w:sz="0" w:space="0" w:color="auto"/>
      </w:divBdr>
    </w:div>
    <w:div w:id="891383868">
      <w:bodyDiv w:val="1"/>
      <w:marLeft w:val="0"/>
      <w:marRight w:val="0"/>
      <w:marTop w:val="0"/>
      <w:marBottom w:val="0"/>
      <w:divBdr>
        <w:top w:val="none" w:sz="0" w:space="0" w:color="auto"/>
        <w:left w:val="none" w:sz="0" w:space="0" w:color="auto"/>
        <w:bottom w:val="none" w:sz="0" w:space="0" w:color="auto"/>
        <w:right w:val="none" w:sz="0" w:space="0" w:color="auto"/>
      </w:divBdr>
    </w:div>
    <w:div w:id="917054427">
      <w:bodyDiv w:val="1"/>
      <w:marLeft w:val="0"/>
      <w:marRight w:val="0"/>
      <w:marTop w:val="0"/>
      <w:marBottom w:val="0"/>
      <w:divBdr>
        <w:top w:val="none" w:sz="0" w:space="0" w:color="auto"/>
        <w:left w:val="none" w:sz="0" w:space="0" w:color="auto"/>
        <w:bottom w:val="none" w:sz="0" w:space="0" w:color="auto"/>
        <w:right w:val="none" w:sz="0" w:space="0" w:color="auto"/>
      </w:divBdr>
    </w:div>
    <w:div w:id="1080372505">
      <w:bodyDiv w:val="1"/>
      <w:marLeft w:val="0"/>
      <w:marRight w:val="0"/>
      <w:marTop w:val="0"/>
      <w:marBottom w:val="0"/>
      <w:divBdr>
        <w:top w:val="none" w:sz="0" w:space="0" w:color="auto"/>
        <w:left w:val="none" w:sz="0" w:space="0" w:color="auto"/>
        <w:bottom w:val="none" w:sz="0" w:space="0" w:color="auto"/>
        <w:right w:val="none" w:sz="0" w:space="0" w:color="auto"/>
      </w:divBdr>
    </w:div>
    <w:div w:id="1127427536">
      <w:bodyDiv w:val="1"/>
      <w:marLeft w:val="0"/>
      <w:marRight w:val="0"/>
      <w:marTop w:val="0"/>
      <w:marBottom w:val="0"/>
      <w:divBdr>
        <w:top w:val="none" w:sz="0" w:space="0" w:color="auto"/>
        <w:left w:val="none" w:sz="0" w:space="0" w:color="auto"/>
        <w:bottom w:val="none" w:sz="0" w:space="0" w:color="auto"/>
        <w:right w:val="none" w:sz="0" w:space="0" w:color="auto"/>
      </w:divBdr>
    </w:div>
    <w:div w:id="1237130872">
      <w:bodyDiv w:val="1"/>
      <w:marLeft w:val="0"/>
      <w:marRight w:val="0"/>
      <w:marTop w:val="0"/>
      <w:marBottom w:val="0"/>
      <w:divBdr>
        <w:top w:val="none" w:sz="0" w:space="0" w:color="auto"/>
        <w:left w:val="none" w:sz="0" w:space="0" w:color="auto"/>
        <w:bottom w:val="none" w:sz="0" w:space="0" w:color="auto"/>
        <w:right w:val="none" w:sz="0" w:space="0" w:color="auto"/>
      </w:divBdr>
    </w:div>
    <w:div w:id="1273364630">
      <w:bodyDiv w:val="1"/>
      <w:marLeft w:val="0"/>
      <w:marRight w:val="0"/>
      <w:marTop w:val="0"/>
      <w:marBottom w:val="0"/>
      <w:divBdr>
        <w:top w:val="none" w:sz="0" w:space="0" w:color="auto"/>
        <w:left w:val="none" w:sz="0" w:space="0" w:color="auto"/>
        <w:bottom w:val="none" w:sz="0" w:space="0" w:color="auto"/>
        <w:right w:val="none" w:sz="0" w:space="0" w:color="auto"/>
      </w:divBdr>
    </w:div>
    <w:div w:id="1276331251">
      <w:bodyDiv w:val="1"/>
      <w:marLeft w:val="0"/>
      <w:marRight w:val="0"/>
      <w:marTop w:val="0"/>
      <w:marBottom w:val="0"/>
      <w:divBdr>
        <w:top w:val="none" w:sz="0" w:space="0" w:color="auto"/>
        <w:left w:val="none" w:sz="0" w:space="0" w:color="auto"/>
        <w:bottom w:val="none" w:sz="0" w:space="0" w:color="auto"/>
        <w:right w:val="none" w:sz="0" w:space="0" w:color="auto"/>
      </w:divBdr>
    </w:div>
    <w:div w:id="1311210621">
      <w:bodyDiv w:val="1"/>
      <w:marLeft w:val="0"/>
      <w:marRight w:val="0"/>
      <w:marTop w:val="0"/>
      <w:marBottom w:val="0"/>
      <w:divBdr>
        <w:top w:val="none" w:sz="0" w:space="0" w:color="auto"/>
        <w:left w:val="none" w:sz="0" w:space="0" w:color="auto"/>
        <w:bottom w:val="none" w:sz="0" w:space="0" w:color="auto"/>
        <w:right w:val="none" w:sz="0" w:space="0" w:color="auto"/>
      </w:divBdr>
    </w:div>
    <w:div w:id="1322345559">
      <w:bodyDiv w:val="1"/>
      <w:marLeft w:val="0"/>
      <w:marRight w:val="0"/>
      <w:marTop w:val="0"/>
      <w:marBottom w:val="0"/>
      <w:divBdr>
        <w:top w:val="none" w:sz="0" w:space="0" w:color="auto"/>
        <w:left w:val="none" w:sz="0" w:space="0" w:color="auto"/>
        <w:bottom w:val="none" w:sz="0" w:space="0" w:color="auto"/>
        <w:right w:val="none" w:sz="0" w:space="0" w:color="auto"/>
      </w:divBdr>
    </w:div>
    <w:div w:id="1338533238">
      <w:bodyDiv w:val="1"/>
      <w:marLeft w:val="0"/>
      <w:marRight w:val="0"/>
      <w:marTop w:val="0"/>
      <w:marBottom w:val="0"/>
      <w:divBdr>
        <w:top w:val="none" w:sz="0" w:space="0" w:color="auto"/>
        <w:left w:val="none" w:sz="0" w:space="0" w:color="auto"/>
        <w:bottom w:val="none" w:sz="0" w:space="0" w:color="auto"/>
        <w:right w:val="none" w:sz="0" w:space="0" w:color="auto"/>
      </w:divBdr>
    </w:div>
    <w:div w:id="1347638985">
      <w:bodyDiv w:val="1"/>
      <w:marLeft w:val="0"/>
      <w:marRight w:val="0"/>
      <w:marTop w:val="0"/>
      <w:marBottom w:val="0"/>
      <w:divBdr>
        <w:top w:val="none" w:sz="0" w:space="0" w:color="auto"/>
        <w:left w:val="none" w:sz="0" w:space="0" w:color="auto"/>
        <w:bottom w:val="none" w:sz="0" w:space="0" w:color="auto"/>
        <w:right w:val="none" w:sz="0" w:space="0" w:color="auto"/>
      </w:divBdr>
    </w:div>
    <w:div w:id="1362587177">
      <w:bodyDiv w:val="1"/>
      <w:marLeft w:val="0"/>
      <w:marRight w:val="0"/>
      <w:marTop w:val="0"/>
      <w:marBottom w:val="0"/>
      <w:divBdr>
        <w:top w:val="none" w:sz="0" w:space="0" w:color="auto"/>
        <w:left w:val="none" w:sz="0" w:space="0" w:color="auto"/>
        <w:bottom w:val="none" w:sz="0" w:space="0" w:color="auto"/>
        <w:right w:val="none" w:sz="0" w:space="0" w:color="auto"/>
      </w:divBdr>
    </w:div>
    <w:div w:id="1366904834">
      <w:bodyDiv w:val="1"/>
      <w:marLeft w:val="0"/>
      <w:marRight w:val="0"/>
      <w:marTop w:val="0"/>
      <w:marBottom w:val="0"/>
      <w:divBdr>
        <w:top w:val="none" w:sz="0" w:space="0" w:color="auto"/>
        <w:left w:val="none" w:sz="0" w:space="0" w:color="auto"/>
        <w:bottom w:val="none" w:sz="0" w:space="0" w:color="auto"/>
        <w:right w:val="none" w:sz="0" w:space="0" w:color="auto"/>
      </w:divBdr>
    </w:div>
    <w:div w:id="1426459230">
      <w:bodyDiv w:val="1"/>
      <w:marLeft w:val="0"/>
      <w:marRight w:val="0"/>
      <w:marTop w:val="0"/>
      <w:marBottom w:val="0"/>
      <w:divBdr>
        <w:top w:val="none" w:sz="0" w:space="0" w:color="auto"/>
        <w:left w:val="none" w:sz="0" w:space="0" w:color="auto"/>
        <w:bottom w:val="none" w:sz="0" w:space="0" w:color="auto"/>
        <w:right w:val="none" w:sz="0" w:space="0" w:color="auto"/>
      </w:divBdr>
    </w:div>
    <w:div w:id="1427994419">
      <w:bodyDiv w:val="1"/>
      <w:marLeft w:val="0"/>
      <w:marRight w:val="0"/>
      <w:marTop w:val="0"/>
      <w:marBottom w:val="0"/>
      <w:divBdr>
        <w:top w:val="none" w:sz="0" w:space="0" w:color="auto"/>
        <w:left w:val="none" w:sz="0" w:space="0" w:color="auto"/>
        <w:bottom w:val="none" w:sz="0" w:space="0" w:color="auto"/>
        <w:right w:val="none" w:sz="0" w:space="0" w:color="auto"/>
      </w:divBdr>
    </w:div>
    <w:div w:id="1448624129">
      <w:bodyDiv w:val="1"/>
      <w:marLeft w:val="0"/>
      <w:marRight w:val="0"/>
      <w:marTop w:val="0"/>
      <w:marBottom w:val="0"/>
      <w:divBdr>
        <w:top w:val="none" w:sz="0" w:space="0" w:color="auto"/>
        <w:left w:val="none" w:sz="0" w:space="0" w:color="auto"/>
        <w:bottom w:val="none" w:sz="0" w:space="0" w:color="auto"/>
        <w:right w:val="none" w:sz="0" w:space="0" w:color="auto"/>
      </w:divBdr>
    </w:div>
    <w:div w:id="1470321064">
      <w:bodyDiv w:val="1"/>
      <w:marLeft w:val="0"/>
      <w:marRight w:val="0"/>
      <w:marTop w:val="0"/>
      <w:marBottom w:val="0"/>
      <w:divBdr>
        <w:top w:val="none" w:sz="0" w:space="0" w:color="auto"/>
        <w:left w:val="none" w:sz="0" w:space="0" w:color="auto"/>
        <w:bottom w:val="none" w:sz="0" w:space="0" w:color="auto"/>
        <w:right w:val="none" w:sz="0" w:space="0" w:color="auto"/>
      </w:divBdr>
    </w:div>
    <w:div w:id="1499618708">
      <w:bodyDiv w:val="1"/>
      <w:marLeft w:val="0"/>
      <w:marRight w:val="0"/>
      <w:marTop w:val="0"/>
      <w:marBottom w:val="0"/>
      <w:divBdr>
        <w:top w:val="none" w:sz="0" w:space="0" w:color="auto"/>
        <w:left w:val="none" w:sz="0" w:space="0" w:color="auto"/>
        <w:bottom w:val="none" w:sz="0" w:space="0" w:color="auto"/>
        <w:right w:val="none" w:sz="0" w:space="0" w:color="auto"/>
      </w:divBdr>
    </w:div>
    <w:div w:id="1516117027">
      <w:bodyDiv w:val="1"/>
      <w:marLeft w:val="0"/>
      <w:marRight w:val="0"/>
      <w:marTop w:val="0"/>
      <w:marBottom w:val="0"/>
      <w:divBdr>
        <w:top w:val="none" w:sz="0" w:space="0" w:color="auto"/>
        <w:left w:val="none" w:sz="0" w:space="0" w:color="auto"/>
        <w:bottom w:val="none" w:sz="0" w:space="0" w:color="auto"/>
        <w:right w:val="none" w:sz="0" w:space="0" w:color="auto"/>
      </w:divBdr>
      <w:divsChild>
        <w:div w:id="552354686">
          <w:marLeft w:val="0"/>
          <w:marRight w:val="576"/>
          <w:marTop w:val="80"/>
          <w:marBottom w:val="0"/>
          <w:divBdr>
            <w:top w:val="none" w:sz="0" w:space="0" w:color="auto"/>
            <w:left w:val="none" w:sz="0" w:space="0" w:color="auto"/>
            <w:bottom w:val="none" w:sz="0" w:space="0" w:color="auto"/>
            <w:right w:val="none" w:sz="0" w:space="0" w:color="auto"/>
          </w:divBdr>
        </w:div>
        <w:div w:id="1287925562">
          <w:marLeft w:val="0"/>
          <w:marRight w:val="576"/>
          <w:marTop w:val="80"/>
          <w:marBottom w:val="0"/>
          <w:divBdr>
            <w:top w:val="none" w:sz="0" w:space="0" w:color="auto"/>
            <w:left w:val="none" w:sz="0" w:space="0" w:color="auto"/>
            <w:bottom w:val="none" w:sz="0" w:space="0" w:color="auto"/>
            <w:right w:val="none" w:sz="0" w:space="0" w:color="auto"/>
          </w:divBdr>
        </w:div>
        <w:div w:id="1467241330">
          <w:marLeft w:val="0"/>
          <w:marRight w:val="576"/>
          <w:marTop w:val="80"/>
          <w:marBottom w:val="0"/>
          <w:divBdr>
            <w:top w:val="none" w:sz="0" w:space="0" w:color="auto"/>
            <w:left w:val="none" w:sz="0" w:space="0" w:color="auto"/>
            <w:bottom w:val="none" w:sz="0" w:space="0" w:color="auto"/>
            <w:right w:val="none" w:sz="0" w:space="0" w:color="auto"/>
          </w:divBdr>
        </w:div>
      </w:divsChild>
    </w:div>
    <w:div w:id="1603534967">
      <w:bodyDiv w:val="1"/>
      <w:marLeft w:val="0"/>
      <w:marRight w:val="0"/>
      <w:marTop w:val="0"/>
      <w:marBottom w:val="0"/>
      <w:divBdr>
        <w:top w:val="none" w:sz="0" w:space="0" w:color="auto"/>
        <w:left w:val="none" w:sz="0" w:space="0" w:color="auto"/>
        <w:bottom w:val="none" w:sz="0" w:space="0" w:color="auto"/>
        <w:right w:val="none" w:sz="0" w:space="0" w:color="auto"/>
      </w:divBdr>
    </w:div>
    <w:div w:id="1654945579">
      <w:bodyDiv w:val="1"/>
      <w:marLeft w:val="0"/>
      <w:marRight w:val="0"/>
      <w:marTop w:val="0"/>
      <w:marBottom w:val="0"/>
      <w:divBdr>
        <w:top w:val="none" w:sz="0" w:space="0" w:color="auto"/>
        <w:left w:val="none" w:sz="0" w:space="0" w:color="auto"/>
        <w:bottom w:val="none" w:sz="0" w:space="0" w:color="auto"/>
        <w:right w:val="none" w:sz="0" w:space="0" w:color="auto"/>
      </w:divBdr>
    </w:div>
    <w:div w:id="1725060053">
      <w:bodyDiv w:val="1"/>
      <w:marLeft w:val="0"/>
      <w:marRight w:val="0"/>
      <w:marTop w:val="0"/>
      <w:marBottom w:val="0"/>
      <w:divBdr>
        <w:top w:val="none" w:sz="0" w:space="0" w:color="auto"/>
        <w:left w:val="none" w:sz="0" w:space="0" w:color="auto"/>
        <w:bottom w:val="none" w:sz="0" w:space="0" w:color="auto"/>
        <w:right w:val="none" w:sz="0" w:space="0" w:color="auto"/>
      </w:divBdr>
    </w:div>
    <w:div w:id="1731033083">
      <w:bodyDiv w:val="1"/>
      <w:marLeft w:val="0"/>
      <w:marRight w:val="0"/>
      <w:marTop w:val="0"/>
      <w:marBottom w:val="0"/>
      <w:divBdr>
        <w:top w:val="none" w:sz="0" w:space="0" w:color="auto"/>
        <w:left w:val="none" w:sz="0" w:space="0" w:color="auto"/>
        <w:bottom w:val="none" w:sz="0" w:space="0" w:color="auto"/>
        <w:right w:val="none" w:sz="0" w:space="0" w:color="auto"/>
      </w:divBdr>
    </w:div>
    <w:div w:id="1800296493">
      <w:bodyDiv w:val="1"/>
      <w:marLeft w:val="0"/>
      <w:marRight w:val="0"/>
      <w:marTop w:val="0"/>
      <w:marBottom w:val="0"/>
      <w:divBdr>
        <w:top w:val="none" w:sz="0" w:space="0" w:color="auto"/>
        <w:left w:val="none" w:sz="0" w:space="0" w:color="auto"/>
        <w:bottom w:val="none" w:sz="0" w:space="0" w:color="auto"/>
        <w:right w:val="none" w:sz="0" w:space="0" w:color="auto"/>
      </w:divBdr>
    </w:div>
    <w:div w:id="1811286895">
      <w:bodyDiv w:val="1"/>
      <w:marLeft w:val="0"/>
      <w:marRight w:val="0"/>
      <w:marTop w:val="0"/>
      <w:marBottom w:val="0"/>
      <w:divBdr>
        <w:top w:val="none" w:sz="0" w:space="0" w:color="auto"/>
        <w:left w:val="none" w:sz="0" w:space="0" w:color="auto"/>
        <w:bottom w:val="none" w:sz="0" w:space="0" w:color="auto"/>
        <w:right w:val="none" w:sz="0" w:space="0" w:color="auto"/>
      </w:divBdr>
    </w:div>
    <w:div w:id="1822041452">
      <w:bodyDiv w:val="1"/>
      <w:marLeft w:val="0"/>
      <w:marRight w:val="0"/>
      <w:marTop w:val="0"/>
      <w:marBottom w:val="0"/>
      <w:divBdr>
        <w:top w:val="none" w:sz="0" w:space="0" w:color="auto"/>
        <w:left w:val="none" w:sz="0" w:space="0" w:color="auto"/>
        <w:bottom w:val="none" w:sz="0" w:space="0" w:color="auto"/>
        <w:right w:val="none" w:sz="0" w:space="0" w:color="auto"/>
      </w:divBdr>
    </w:div>
    <w:div w:id="1825776557">
      <w:bodyDiv w:val="1"/>
      <w:marLeft w:val="0"/>
      <w:marRight w:val="0"/>
      <w:marTop w:val="0"/>
      <w:marBottom w:val="0"/>
      <w:divBdr>
        <w:top w:val="none" w:sz="0" w:space="0" w:color="auto"/>
        <w:left w:val="none" w:sz="0" w:space="0" w:color="auto"/>
        <w:bottom w:val="none" w:sz="0" w:space="0" w:color="auto"/>
        <w:right w:val="none" w:sz="0" w:space="0" w:color="auto"/>
      </w:divBdr>
    </w:div>
    <w:div w:id="1826046899">
      <w:bodyDiv w:val="1"/>
      <w:marLeft w:val="0"/>
      <w:marRight w:val="0"/>
      <w:marTop w:val="0"/>
      <w:marBottom w:val="0"/>
      <w:divBdr>
        <w:top w:val="none" w:sz="0" w:space="0" w:color="auto"/>
        <w:left w:val="none" w:sz="0" w:space="0" w:color="auto"/>
        <w:bottom w:val="none" w:sz="0" w:space="0" w:color="auto"/>
        <w:right w:val="none" w:sz="0" w:space="0" w:color="auto"/>
      </w:divBdr>
      <w:divsChild>
        <w:div w:id="247930824">
          <w:marLeft w:val="0"/>
          <w:marRight w:val="576"/>
          <w:marTop w:val="80"/>
          <w:marBottom w:val="0"/>
          <w:divBdr>
            <w:top w:val="none" w:sz="0" w:space="0" w:color="auto"/>
            <w:left w:val="none" w:sz="0" w:space="0" w:color="auto"/>
            <w:bottom w:val="none" w:sz="0" w:space="0" w:color="auto"/>
            <w:right w:val="none" w:sz="0" w:space="0" w:color="auto"/>
          </w:divBdr>
        </w:div>
        <w:div w:id="1568295030">
          <w:marLeft w:val="0"/>
          <w:marRight w:val="576"/>
          <w:marTop w:val="80"/>
          <w:marBottom w:val="0"/>
          <w:divBdr>
            <w:top w:val="none" w:sz="0" w:space="0" w:color="auto"/>
            <w:left w:val="none" w:sz="0" w:space="0" w:color="auto"/>
            <w:bottom w:val="none" w:sz="0" w:space="0" w:color="auto"/>
            <w:right w:val="none" w:sz="0" w:space="0" w:color="auto"/>
          </w:divBdr>
        </w:div>
        <w:div w:id="2079555522">
          <w:marLeft w:val="0"/>
          <w:marRight w:val="576"/>
          <w:marTop w:val="80"/>
          <w:marBottom w:val="0"/>
          <w:divBdr>
            <w:top w:val="none" w:sz="0" w:space="0" w:color="auto"/>
            <w:left w:val="none" w:sz="0" w:space="0" w:color="auto"/>
            <w:bottom w:val="none" w:sz="0" w:space="0" w:color="auto"/>
            <w:right w:val="none" w:sz="0" w:space="0" w:color="auto"/>
          </w:divBdr>
        </w:div>
      </w:divsChild>
    </w:div>
    <w:div w:id="1844663384">
      <w:bodyDiv w:val="1"/>
      <w:marLeft w:val="0"/>
      <w:marRight w:val="0"/>
      <w:marTop w:val="0"/>
      <w:marBottom w:val="0"/>
      <w:divBdr>
        <w:top w:val="none" w:sz="0" w:space="0" w:color="auto"/>
        <w:left w:val="none" w:sz="0" w:space="0" w:color="auto"/>
        <w:bottom w:val="none" w:sz="0" w:space="0" w:color="auto"/>
        <w:right w:val="none" w:sz="0" w:space="0" w:color="auto"/>
      </w:divBdr>
    </w:div>
    <w:div w:id="1908757675">
      <w:bodyDiv w:val="1"/>
      <w:marLeft w:val="0"/>
      <w:marRight w:val="0"/>
      <w:marTop w:val="0"/>
      <w:marBottom w:val="0"/>
      <w:divBdr>
        <w:top w:val="none" w:sz="0" w:space="0" w:color="auto"/>
        <w:left w:val="none" w:sz="0" w:space="0" w:color="auto"/>
        <w:bottom w:val="none" w:sz="0" w:space="0" w:color="auto"/>
        <w:right w:val="none" w:sz="0" w:space="0" w:color="auto"/>
      </w:divBdr>
    </w:div>
    <w:div w:id="1916815299">
      <w:bodyDiv w:val="1"/>
      <w:marLeft w:val="0"/>
      <w:marRight w:val="0"/>
      <w:marTop w:val="0"/>
      <w:marBottom w:val="0"/>
      <w:divBdr>
        <w:top w:val="none" w:sz="0" w:space="0" w:color="auto"/>
        <w:left w:val="none" w:sz="0" w:space="0" w:color="auto"/>
        <w:bottom w:val="none" w:sz="0" w:space="0" w:color="auto"/>
        <w:right w:val="none" w:sz="0" w:space="0" w:color="auto"/>
      </w:divBdr>
    </w:div>
    <w:div w:id="2000962636">
      <w:bodyDiv w:val="1"/>
      <w:marLeft w:val="0"/>
      <w:marRight w:val="0"/>
      <w:marTop w:val="0"/>
      <w:marBottom w:val="0"/>
      <w:divBdr>
        <w:top w:val="none" w:sz="0" w:space="0" w:color="auto"/>
        <w:left w:val="none" w:sz="0" w:space="0" w:color="auto"/>
        <w:bottom w:val="none" w:sz="0" w:space="0" w:color="auto"/>
        <w:right w:val="none" w:sz="0" w:space="0" w:color="auto"/>
      </w:divBdr>
    </w:div>
    <w:div w:id="2046369174">
      <w:bodyDiv w:val="1"/>
      <w:marLeft w:val="0"/>
      <w:marRight w:val="0"/>
      <w:marTop w:val="0"/>
      <w:marBottom w:val="0"/>
      <w:divBdr>
        <w:top w:val="none" w:sz="0" w:space="0" w:color="auto"/>
        <w:left w:val="none" w:sz="0" w:space="0" w:color="auto"/>
        <w:bottom w:val="none" w:sz="0" w:space="0" w:color="auto"/>
        <w:right w:val="none" w:sz="0" w:space="0" w:color="auto"/>
      </w:divBdr>
      <w:divsChild>
        <w:div w:id="879244395">
          <w:marLeft w:val="0"/>
          <w:marRight w:val="547"/>
          <w:marTop w:val="80"/>
          <w:marBottom w:val="0"/>
          <w:divBdr>
            <w:top w:val="none" w:sz="0" w:space="0" w:color="auto"/>
            <w:left w:val="none" w:sz="0" w:space="0" w:color="auto"/>
            <w:bottom w:val="none" w:sz="0" w:space="0" w:color="auto"/>
            <w:right w:val="none" w:sz="0" w:space="0" w:color="auto"/>
          </w:divBdr>
        </w:div>
      </w:divsChild>
    </w:div>
    <w:div w:id="2061971879">
      <w:bodyDiv w:val="1"/>
      <w:marLeft w:val="0"/>
      <w:marRight w:val="0"/>
      <w:marTop w:val="0"/>
      <w:marBottom w:val="0"/>
      <w:divBdr>
        <w:top w:val="none" w:sz="0" w:space="0" w:color="auto"/>
        <w:left w:val="none" w:sz="0" w:space="0" w:color="auto"/>
        <w:bottom w:val="none" w:sz="0" w:space="0" w:color="auto"/>
        <w:right w:val="none" w:sz="0" w:space="0" w:color="auto"/>
      </w:divBdr>
    </w:div>
    <w:div w:id="2064255028">
      <w:bodyDiv w:val="1"/>
      <w:marLeft w:val="0"/>
      <w:marRight w:val="0"/>
      <w:marTop w:val="0"/>
      <w:marBottom w:val="0"/>
      <w:divBdr>
        <w:top w:val="none" w:sz="0" w:space="0" w:color="auto"/>
        <w:left w:val="none" w:sz="0" w:space="0" w:color="auto"/>
        <w:bottom w:val="none" w:sz="0" w:space="0" w:color="auto"/>
        <w:right w:val="none" w:sz="0" w:space="0" w:color="auto"/>
      </w:divBdr>
    </w:div>
    <w:div w:id="2142842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wmf"/><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51DEED9915D94A8DB63A638AB3EECBA3"/>
        <w:category>
          <w:name w:val="General"/>
          <w:gallery w:val="placeholder"/>
        </w:category>
        <w:types>
          <w:type w:val="bbPlcHdr"/>
        </w:types>
        <w:behaviors>
          <w:behavior w:val="content"/>
        </w:behaviors>
        <w:guid w:val="{4761CBE9-17B2-4527-B02D-555356E1CA17}"/>
      </w:docPartPr>
      <w:docPartBody>
        <w:p w:rsidR="0081782C" w:rsidRDefault="002768AA" w:rsidP="002768AA">
          <w:pPr>
            <w:pStyle w:val="51DEED9915D94A8DB63A638AB3EECBA3"/>
          </w:pPr>
          <w:r>
            <w:t>[Type the document title]</w:t>
          </w:r>
        </w:p>
      </w:docPartBody>
    </w:docPart>
    <w:docPart>
      <w:docPartPr>
        <w:name w:val="4755FD8A73E34B5698F60486E4121961"/>
        <w:category>
          <w:name w:val="General"/>
          <w:gallery w:val="placeholder"/>
        </w:category>
        <w:types>
          <w:type w:val="bbPlcHdr"/>
        </w:types>
        <w:behaviors>
          <w:behavior w:val="content"/>
        </w:behaviors>
        <w:guid w:val="{2FEDCAAF-B399-4E7B-80D3-ACAAB1F50FAC}"/>
      </w:docPartPr>
      <w:docPartBody>
        <w:p w:rsidR="0081782C" w:rsidRDefault="002768AA" w:rsidP="002768AA">
          <w:pPr>
            <w:pStyle w:val="4755FD8A73E34B5698F60486E4121961"/>
          </w:pPr>
          <w:r>
            <w:t>[Pick the date]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00007843" w:usb2="00000001"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plart-h-faraj">
    <w:panose1 w:val="00000000000000000000"/>
    <w:charset w:val="00"/>
    <w:family w:val="roman"/>
    <w:notTrueType/>
    <w:pitch w:val="variable"/>
    <w:sig w:usb0="80002003" w:usb1="80000100" w:usb2="00000028" w:usb3="00000000" w:csb0="0000004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00002287" w:usb1="80000000" w:usb2="00000008" w:usb3="00000000" w:csb0="000000DF" w:csb1="00000000"/>
  </w:font>
  <w:font w:name="Tahoma">
    <w:panose1 w:val="020B0604030504040204"/>
    <w:charset w:val="00"/>
    <w:family w:val="swiss"/>
    <w:pitch w:val="variable"/>
    <w:sig w:usb0="20002A87" w:usb1="80000000" w:usb2="00000008"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768AA"/>
    <w:rsid w:val="002768AA"/>
    <w:rsid w:val="005958B7"/>
    <w:rsid w:val="00662B77"/>
    <w:rsid w:val="0081782C"/>
    <w:rsid w:val="00AB5297"/>
    <w:rsid w:val="00D2149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7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1DEED9915D94A8DB63A638AB3EECBA3">
    <w:name w:val="51DEED9915D94A8DB63A638AB3EECBA3"/>
    <w:rsid w:val="002768AA"/>
  </w:style>
  <w:style w:type="paragraph" w:customStyle="1" w:styleId="4755FD8A73E34B5698F60486E4121961">
    <w:name w:val="4755FD8A73E34B5698F60486E4121961"/>
    <w:rsid w:val="002768AA"/>
  </w:style>
  <w:style w:type="character" w:styleId="PlaceholderText">
    <w:name w:val="Placeholder Text"/>
    <w:basedOn w:val="DefaultParagraphFont"/>
    <w:uiPriority w:val="99"/>
    <w:semiHidden/>
    <w:rsid w:val="00D2149F"/>
    <w:rPr>
      <w:color w:val="808080"/>
    </w:rPr>
  </w:style>
  <w:style w:type="paragraph" w:customStyle="1" w:styleId="0C29D76C2ABF4D9DBF3F0158CEAA7A39">
    <w:name w:val="0C29D76C2ABF4D9DBF3F0158CEAA7A39"/>
    <w:rsid w:val="002768AA"/>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المحاضرة (3)</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FDAF369-A266-4DD6-842A-B0FF095EE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1205</Words>
  <Characters>6869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مبادئ الاقتصاد الجزئي</vt:lpstr>
    </vt:vector>
  </TitlesOfParts>
  <Company/>
  <LinksUpToDate>false</LinksUpToDate>
  <CharactersWithSpaces>8058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مبادئ الاقتصاد الجزئي</dc:title>
  <dc:creator>kankon</dc:creator>
  <cp:lastModifiedBy>kankon</cp:lastModifiedBy>
  <cp:revision>3</cp:revision>
  <cp:lastPrinted>2013-02-10T10:06:00Z</cp:lastPrinted>
  <dcterms:created xsi:type="dcterms:W3CDTF">2013-02-10T10:06:00Z</dcterms:created>
  <dcterms:modified xsi:type="dcterms:W3CDTF">2013-02-10T10:07:00Z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nNumsOnRight">
    <vt:bool>false</vt:bool>
  </property>
  <property fmtid="{D5CDD505-2E9C-101B-9397-08002B2CF9AE}" pid="3" name="_MarkAsFinal">
    <vt:bool>true</vt:bool>
  </property>
</Properties>
</file>