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6063" w:rsidRPr="00632589" w:rsidRDefault="00DC11CA" w:rsidP="00632589">
      <w:pPr>
        <w:jc w:val="center"/>
        <w:rPr>
          <w:b/>
          <w:bCs/>
          <w:rtl/>
        </w:rPr>
      </w:pPr>
      <w:r w:rsidRPr="00632589">
        <w:rPr>
          <w:rFonts w:hint="cs"/>
          <w:b/>
          <w:bCs/>
          <w:rtl/>
        </w:rPr>
        <w:t>المحاضرة الرابعة عشر تابع للمحاضرة الثالثة عشر  (الفصل الحادي عشر )</w:t>
      </w:r>
    </w:p>
    <w:p w:rsidR="00DC11CA" w:rsidRPr="00632589" w:rsidRDefault="00DC11CA" w:rsidP="00DC11CA">
      <w:pPr>
        <w:jc w:val="right"/>
        <w:rPr>
          <w:b/>
          <w:bCs/>
          <w:rtl/>
        </w:rPr>
      </w:pPr>
      <w:r w:rsidRPr="00632589">
        <w:rPr>
          <w:rFonts w:hint="cs"/>
          <w:b/>
          <w:bCs/>
          <w:rtl/>
        </w:rPr>
        <w:t>-</w:t>
      </w:r>
      <w:r w:rsidRPr="00632589">
        <w:rPr>
          <w:rFonts w:hint="cs"/>
          <w:b/>
          <w:bCs/>
          <w:color w:val="FF0000"/>
          <w:rtl/>
        </w:rPr>
        <w:t xml:space="preserve">السلع الميسرة :- </w:t>
      </w:r>
      <w:r w:rsidRPr="00632589">
        <w:rPr>
          <w:rFonts w:hint="cs"/>
          <w:b/>
          <w:bCs/>
          <w:rtl/>
        </w:rPr>
        <w:t>هي السلع التي يتيسر وجودها  من حيث المكان والزمان للمستهلك  اذ يستطيع الحصول عليها  من أي متجر قريب  لذا يطلق عليها (سلع الاستقراب ) وتنقسم هذه السلع  إلى ثلاثة أنواع :-</w:t>
      </w:r>
    </w:p>
    <w:p w:rsidR="00DC11CA" w:rsidRPr="00632589" w:rsidRDefault="00DC11CA" w:rsidP="00DC11CA">
      <w:pPr>
        <w:jc w:val="right"/>
        <w:rPr>
          <w:b/>
          <w:bCs/>
          <w:rtl/>
        </w:rPr>
      </w:pPr>
      <w:r w:rsidRPr="00632589">
        <w:rPr>
          <w:rFonts w:hint="cs"/>
          <w:b/>
          <w:bCs/>
          <w:rtl/>
        </w:rPr>
        <w:t xml:space="preserve">أ-سلع معتادة </w:t>
      </w:r>
    </w:p>
    <w:p w:rsidR="00DC11CA" w:rsidRPr="00632589" w:rsidRDefault="00DC11CA" w:rsidP="00DC11CA">
      <w:pPr>
        <w:jc w:val="right"/>
        <w:rPr>
          <w:b/>
          <w:bCs/>
        </w:rPr>
      </w:pPr>
      <w:r w:rsidRPr="00632589">
        <w:rPr>
          <w:rFonts w:hint="cs"/>
          <w:b/>
          <w:bCs/>
          <w:rtl/>
        </w:rPr>
        <w:t xml:space="preserve">ب-شراء فوري </w:t>
      </w:r>
    </w:p>
    <w:p w:rsidR="00DC11CA" w:rsidRPr="00632589" w:rsidRDefault="00DC11CA" w:rsidP="00DC11CA">
      <w:pPr>
        <w:jc w:val="right"/>
        <w:rPr>
          <w:b/>
          <w:bCs/>
          <w:rtl/>
        </w:rPr>
      </w:pPr>
      <w:r w:rsidRPr="00632589">
        <w:rPr>
          <w:rFonts w:hint="cs"/>
          <w:b/>
          <w:bCs/>
          <w:rtl/>
        </w:rPr>
        <w:t xml:space="preserve">ج-سلع اضطرارية </w:t>
      </w:r>
    </w:p>
    <w:p w:rsidR="00DC11CA" w:rsidRPr="00632589" w:rsidRDefault="00DC11CA" w:rsidP="00DC11CA">
      <w:pPr>
        <w:jc w:val="right"/>
        <w:rPr>
          <w:b/>
          <w:bCs/>
          <w:rtl/>
        </w:rPr>
      </w:pPr>
      <w:r w:rsidRPr="00632589">
        <w:rPr>
          <w:rFonts w:hint="cs"/>
          <w:b/>
          <w:bCs/>
          <w:rtl/>
        </w:rPr>
        <w:t>-</w:t>
      </w:r>
      <w:r w:rsidRPr="00632589">
        <w:rPr>
          <w:rFonts w:hint="cs"/>
          <w:b/>
          <w:bCs/>
          <w:color w:val="FF0000"/>
          <w:rtl/>
        </w:rPr>
        <w:t xml:space="preserve">سلع معتادة :- </w:t>
      </w:r>
      <w:r w:rsidRPr="00632589">
        <w:rPr>
          <w:rFonts w:hint="cs"/>
          <w:b/>
          <w:bCs/>
          <w:rtl/>
        </w:rPr>
        <w:t xml:space="preserve">وهي تلك السلع التي يشتريها المستهلك بشكل مستمر مثل مواد البقالة  ومعجون الاسنان </w:t>
      </w:r>
    </w:p>
    <w:p w:rsidR="00DC11CA" w:rsidRPr="00632589" w:rsidRDefault="00DC11CA" w:rsidP="00DC11CA">
      <w:pPr>
        <w:jc w:val="right"/>
        <w:rPr>
          <w:b/>
          <w:bCs/>
          <w:rtl/>
        </w:rPr>
      </w:pPr>
      <w:r w:rsidRPr="00632589">
        <w:rPr>
          <w:rFonts w:hint="cs"/>
          <w:b/>
          <w:bCs/>
          <w:color w:val="FF0000"/>
          <w:rtl/>
        </w:rPr>
        <w:t xml:space="preserve">-شراء فوري :- </w:t>
      </w:r>
      <w:r w:rsidRPr="00632589">
        <w:rPr>
          <w:rFonts w:hint="cs"/>
          <w:b/>
          <w:bCs/>
          <w:rtl/>
        </w:rPr>
        <w:t xml:space="preserve">وهي المشتريات غير مخططة  او التي يبذل  فيها المستهلك جدا ضئيلا  للغاية في التخطيط  لشرائها  وذلك مثل المشروبات </w:t>
      </w:r>
      <w:r w:rsidR="00D11CD6" w:rsidRPr="00632589">
        <w:rPr>
          <w:rFonts w:hint="cs"/>
          <w:b/>
          <w:bCs/>
          <w:rtl/>
        </w:rPr>
        <w:t xml:space="preserve">الغازية </w:t>
      </w:r>
    </w:p>
    <w:p w:rsidR="00D11CD6" w:rsidRPr="00632589" w:rsidRDefault="00D11CD6" w:rsidP="00D11CD6">
      <w:pPr>
        <w:jc w:val="right"/>
        <w:rPr>
          <w:b/>
          <w:bCs/>
          <w:rtl/>
        </w:rPr>
      </w:pPr>
      <w:r w:rsidRPr="00632589">
        <w:rPr>
          <w:rFonts w:hint="cs"/>
          <w:b/>
          <w:bCs/>
          <w:color w:val="FF0000"/>
          <w:rtl/>
        </w:rPr>
        <w:t>-سلع اضطرارية :-</w:t>
      </w:r>
      <w:r w:rsidRPr="00632589">
        <w:rPr>
          <w:rFonts w:hint="cs"/>
          <w:b/>
          <w:bCs/>
          <w:rtl/>
        </w:rPr>
        <w:t xml:space="preserve"> وهي تلك السلع التي لايفكر المشتري  في شرائها  في ظل الظروف العادية  وإنما يتم الشراء  للوفاء  بحاجات ملحة  مثل شراء مظلة لاتقاء المطر </w:t>
      </w:r>
    </w:p>
    <w:p w:rsidR="00D11CD6" w:rsidRPr="00632589" w:rsidRDefault="00D11CD6" w:rsidP="00D11CD6">
      <w:pPr>
        <w:jc w:val="right"/>
        <w:rPr>
          <w:b/>
          <w:bCs/>
          <w:rtl/>
        </w:rPr>
      </w:pPr>
      <w:r w:rsidRPr="00632589">
        <w:rPr>
          <w:rFonts w:hint="cs"/>
          <w:b/>
          <w:bCs/>
          <w:color w:val="FF0000"/>
          <w:rtl/>
        </w:rPr>
        <w:t>-سلع التسوق :-</w:t>
      </w:r>
      <w:r w:rsidRPr="00632589">
        <w:rPr>
          <w:rFonts w:hint="cs"/>
          <w:b/>
          <w:bCs/>
          <w:rtl/>
        </w:rPr>
        <w:t xml:space="preserve"> وهي السلع التي  لايقرر المستهلك شراؤها الا بعد إجراء المقارنة اللازمة  بين الأصناف المعروضة  في السوق  حيث تتم المقارنة  بين الأصناف  المتاحة  عند كل عملية شراء تقريبا  ومن أمثلة هذه السلع  الادوات المنزلية , الملابس ,الاثاث , ويطلق عليها  بعض الكتاب (السلع الانتقائية )</w:t>
      </w:r>
    </w:p>
    <w:p w:rsidR="00D11CD6" w:rsidRPr="00632589" w:rsidRDefault="00D11CD6" w:rsidP="00D11CD6">
      <w:pPr>
        <w:jc w:val="right"/>
        <w:rPr>
          <w:b/>
          <w:bCs/>
          <w:rtl/>
        </w:rPr>
      </w:pPr>
      <w:r w:rsidRPr="00632589">
        <w:rPr>
          <w:rFonts w:hint="cs"/>
          <w:b/>
          <w:bCs/>
          <w:color w:val="FF0000"/>
          <w:rtl/>
        </w:rPr>
        <w:t xml:space="preserve">- السلع  الخاصة :- </w:t>
      </w:r>
      <w:r w:rsidRPr="00632589">
        <w:rPr>
          <w:rFonts w:hint="cs"/>
          <w:b/>
          <w:bCs/>
          <w:rtl/>
        </w:rPr>
        <w:t xml:space="preserve">وهي سلع لها خصائص معينة  تنفرد بها  وتشبع رغبات  وحاجات خاصة  لدى بعض المستهلكين  وهناك قطاع  من المستهلكين </w:t>
      </w:r>
      <w:r w:rsidR="00E02C4E" w:rsidRPr="00632589">
        <w:rPr>
          <w:rFonts w:hint="cs"/>
          <w:b/>
          <w:bCs/>
          <w:rtl/>
        </w:rPr>
        <w:t xml:space="preserve"> على استعداد لبذل الجهد  والمال  في سبيل الحصول  على تلك السلع  ومن أمثلة هذه السلع  الجواهر الثمينة  والولاعات الذهبية  وبعض انواع العطور </w:t>
      </w:r>
    </w:p>
    <w:p w:rsidR="00E02C4E" w:rsidRPr="00632589" w:rsidRDefault="00E02C4E" w:rsidP="00E02C4E">
      <w:pPr>
        <w:jc w:val="right"/>
        <w:rPr>
          <w:b/>
          <w:bCs/>
          <w:rtl/>
        </w:rPr>
      </w:pPr>
      <w:r w:rsidRPr="00632589">
        <w:rPr>
          <w:rFonts w:hint="cs"/>
          <w:b/>
          <w:bCs/>
          <w:color w:val="FF0000"/>
          <w:rtl/>
        </w:rPr>
        <w:t>2-الخدمات الاستهلاكية :-</w:t>
      </w:r>
      <w:r w:rsidRPr="00632589">
        <w:rPr>
          <w:rFonts w:hint="cs"/>
          <w:b/>
          <w:bCs/>
          <w:rtl/>
        </w:rPr>
        <w:t xml:space="preserve"> وهي أوجه النشاط غير ملموس  التي تهدف إلى إشباع  الرغبات والحاجات الخاصة  بالمستهلك  الاخير</w:t>
      </w:r>
    </w:p>
    <w:p w:rsidR="00E02C4E" w:rsidRPr="00632589" w:rsidRDefault="00E02C4E" w:rsidP="00E02C4E">
      <w:pPr>
        <w:jc w:val="right"/>
        <w:rPr>
          <w:b/>
          <w:bCs/>
          <w:rtl/>
        </w:rPr>
      </w:pPr>
      <w:r w:rsidRPr="00632589">
        <w:rPr>
          <w:rFonts w:hint="cs"/>
          <w:b/>
          <w:bCs/>
          <w:rtl/>
        </w:rPr>
        <w:t xml:space="preserve">بحيث لايقترن ذلك  ببيع سلعة معينة  ومن أمثلة هذه الخدمات  الطيران والسياحة  والنقل والبنوك  وتتميز الخدمات  بمجموعة من الخصائص  الأساسية </w:t>
      </w:r>
    </w:p>
    <w:p w:rsidR="00E02C4E" w:rsidRPr="00632589" w:rsidRDefault="00E02C4E" w:rsidP="00E02C4E">
      <w:pPr>
        <w:jc w:val="right"/>
        <w:rPr>
          <w:b/>
          <w:bCs/>
          <w:color w:val="FF0000"/>
          <w:rtl/>
        </w:rPr>
      </w:pPr>
      <w:r w:rsidRPr="00632589">
        <w:rPr>
          <w:rFonts w:hint="cs"/>
          <w:b/>
          <w:bCs/>
          <w:color w:val="FF0000"/>
          <w:rtl/>
        </w:rPr>
        <w:t>خصائص الخدمات :-</w:t>
      </w:r>
    </w:p>
    <w:p w:rsidR="00E02C4E" w:rsidRPr="00632589" w:rsidRDefault="00E02C4E" w:rsidP="00E02C4E">
      <w:pPr>
        <w:jc w:val="right"/>
        <w:rPr>
          <w:b/>
          <w:bCs/>
          <w:rtl/>
        </w:rPr>
      </w:pPr>
      <w:r w:rsidRPr="00632589">
        <w:rPr>
          <w:rFonts w:hint="cs"/>
          <w:b/>
          <w:bCs/>
          <w:color w:val="FF0000"/>
          <w:rtl/>
        </w:rPr>
        <w:t>-الملموسية :-</w:t>
      </w:r>
      <w:r w:rsidRPr="00632589">
        <w:rPr>
          <w:rFonts w:hint="cs"/>
          <w:b/>
          <w:bCs/>
          <w:rtl/>
        </w:rPr>
        <w:t xml:space="preserve"> وتعني ذلك بعد إمكانية  رؤيتها أو لمسها  قبل الشراء  فالخدمة المصرفية مثلا لايمكن الشراء  وحدات منها  والاحتفاظ بها بالمنزل </w:t>
      </w:r>
    </w:p>
    <w:p w:rsidR="00E02C4E" w:rsidRPr="00632589" w:rsidRDefault="00E02C4E" w:rsidP="004578EA">
      <w:pPr>
        <w:jc w:val="right"/>
        <w:rPr>
          <w:b/>
          <w:bCs/>
          <w:rtl/>
        </w:rPr>
      </w:pPr>
      <w:r w:rsidRPr="00632589">
        <w:rPr>
          <w:rFonts w:hint="cs"/>
          <w:b/>
          <w:bCs/>
          <w:color w:val="FF0000"/>
          <w:rtl/>
        </w:rPr>
        <w:t>-ارتباط الخدمة بشخصية مقدمها:-</w:t>
      </w:r>
      <w:r w:rsidRPr="00632589">
        <w:rPr>
          <w:rFonts w:hint="cs"/>
          <w:b/>
          <w:bCs/>
          <w:rtl/>
        </w:rPr>
        <w:t xml:space="preserve"> اذ يسعى المشتري عادة </w:t>
      </w:r>
      <w:r w:rsidR="004578EA" w:rsidRPr="00632589">
        <w:rPr>
          <w:rFonts w:hint="cs"/>
          <w:b/>
          <w:bCs/>
          <w:rtl/>
        </w:rPr>
        <w:t xml:space="preserve"> أو طالب الخدمة الى طبيب  معين بذاته  أو بنك محددا  اعتمادا على السمعة  وارتباطا باسم مقدم الخدمة </w:t>
      </w:r>
    </w:p>
    <w:p w:rsidR="004578EA" w:rsidRPr="00632589" w:rsidRDefault="004578EA" w:rsidP="004578EA">
      <w:pPr>
        <w:jc w:val="right"/>
        <w:rPr>
          <w:b/>
          <w:bCs/>
          <w:rtl/>
        </w:rPr>
      </w:pPr>
      <w:r w:rsidRPr="00632589">
        <w:rPr>
          <w:rFonts w:hint="cs"/>
          <w:b/>
          <w:bCs/>
          <w:color w:val="FF0000"/>
          <w:rtl/>
        </w:rPr>
        <w:t>-عدم القابلية للتخزين :-</w:t>
      </w:r>
      <w:r w:rsidRPr="00632589">
        <w:rPr>
          <w:rFonts w:hint="cs"/>
          <w:b/>
          <w:bCs/>
          <w:rtl/>
        </w:rPr>
        <w:t xml:space="preserve"> يؤدي عدم الاستفادة  من النشاط المتعلق  بالخدمات  الى خسارة فعلية  للمنتجين </w:t>
      </w:r>
    </w:p>
    <w:p w:rsidR="005D699C" w:rsidRPr="00632589" w:rsidRDefault="005D699C" w:rsidP="004578EA">
      <w:pPr>
        <w:jc w:val="right"/>
        <w:rPr>
          <w:b/>
          <w:bCs/>
          <w:color w:val="FF0000"/>
          <w:rtl/>
        </w:rPr>
      </w:pPr>
      <w:r w:rsidRPr="00632589">
        <w:rPr>
          <w:rFonts w:hint="cs"/>
          <w:b/>
          <w:bCs/>
          <w:color w:val="FF0000"/>
          <w:rtl/>
        </w:rPr>
        <w:t>ثالثا/السلع والخدمات الإنتاجية :-</w:t>
      </w:r>
    </w:p>
    <w:p w:rsidR="00E02C4E" w:rsidRPr="00632589" w:rsidRDefault="005D699C" w:rsidP="005D699C">
      <w:pPr>
        <w:jc w:val="right"/>
        <w:rPr>
          <w:b/>
          <w:bCs/>
          <w:rtl/>
        </w:rPr>
      </w:pPr>
      <w:r w:rsidRPr="00632589">
        <w:rPr>
          <w:rFonts w:hint="cs"/>
          <w:b/>
          <w:bCs/>
          <w:rtl/>
        </w:rPr>
        <w:t xml:space="preserve">السلع الإنتاجية :- وهما سلع رأس مالية  والمواد الإنتاجية  ومهمات التشغيل </w:t>
      </w:r>
      <w:r w:rsidRPr="00632589">
        <w:rPr>
          <w:b/>
          <w:bCs/>
        </w:rPr>
        <w:t>-1</w:t>
      </w:r>
    </w:p>
    <w:p w:rsidR="005D699C" w:rsidRPr="00632589" w:rsidRDefault="005D699C" w:rsidP="005D699C">
      <w:pPr>
        <w:jc w:val="right"/>
        <w:rPr>
          <w:b/>
          <w:bCs/>
          <w:rtl/>
        </w:rPr>
      </w:pPr>
      <w:r w:rsidRPr="00632589">
        <w:rPr>
          <w:rFonts w:hint="cs"/>
          <w:b/>
          <w:bCs/>
          <w:rtl/>
        </w:rPr>
        <w:t>الخدمات الإنتاجية</w:t>
      </w:r>
      <w:r w:rsidRPr="00632589">
        <w:rPr>
          <w:b/>
          <w:bCs/>
        </w:rPr>
        <w:t>-2</w:t>
      </w:r>
    </w:p>
    <w:p w:rsidR="00DE6130" w:rsidRPr="00632589" w:rsidRDefault="00DE6130" w:rsidP="00DE6130">
      <w:pPr>
        <w:jc w:val="right"/>
        <w:rPr>
          <w:b/>
          <w:bCs/>
          <w:rtl/>
        </w:rPr>
      </w:pPr>
      <w:r w:rsidRPr="00632589">
        <w:rPr>
          <w:rFonts w:hint="cs"/>
          <w:b/>
          <w:bCs/>
          <w:color w:val="FF0000"/>
          <w:rtl/>
        </w:rPr>
        <w:t xml:space="preserve">-السلع الإنتاجية :- </w:t>
      </w:r>
      <w:r w:rsidRPr="00632589">
        <w:rPr>
          <w:rFonts w:hint="cs"/>
          <w:b/>
          <w:bCs/>
          <w:rtl/>
        </w:rPr>
        <w:t>هي تلك السلع التي يشتريها المنتجون لاستخدامها في مواجهة  متطلبات المنشأة سواء لإنتاج سلع أو خدمات أخرى  أو للمساعدة  في تسهيل الإنتاج  وتنقسم السلع الإنتاجية  وفقا للغرض من استخدامها الى :-</w:t>
      </w:r>
    </w:p>
    <w:p w:rsidR="005D699C" w:rsidRPr="00632589" w:rsidRDefault="00DE6130" w:rsidP="003C1CAF">
      <w:pPr>
        <w:jc w:val="right"/>
        <w:rPr>
          <w:b/>
          <w:bCs/>
          <w:rtl/>
        </w:rPr>
      </w:pPr>
      <w:r w:rsidRPr="00632589">
        <w:rPr>
          <w:rFonts w:hint="cs"/>
          <w:b/>
          <w:bCs/>
          <w:color w:val="FF0000"/>
          <w:rtl/>
        </w:rPr>
        <w:lastRenderedPageBreak/>
        <w:t>أ- السلع الرأسمالية :-</w:t>
      </w:r>
      <w:r w:rsidRPr="00632589">
        <w:rPr>
          <w:rFonts w:hint="cs"/>
          <w:b/>
          <w:bCs/>
          <w:rtl/>
        </w:rPr>
        <w:t xml:space="preserve"> وهي مجموعة من الآلات والمعدات  الرئيسية  التي تستخدمها المنشأة  في عمليات </w:t>
      </w:r>
      <w:r w:rsidR="003C1CAF" w:rsidRPr="00632589">
        <w:rPr>
          <w:rFonts w:hint="cs"/>
          <w:b/>
          <w:bCs/>
          <w:rtl/>
        </w:rPr>
        <w:t xml:space="preserve">الانتاج </w:t>
      </w:r>
      <w:r w:rsidRPr="00632589">
        <w:rPr>
          <w:rFonts w:hint="cs"/>
          <w:b/>
          <w:bCs/>
          <w:rtl/>
        </w:rPr>
        <w:t xml:space="preserve">ويقسمها الكتاب الى نوعين أولهما التركيبات  مثل المولدات الكهربائية  وآلات الطباعة والآلات  الكبيرة  أما النوع الثاني  من السلع الرأس مالية  فهو المعدات  وهي </w:t>
      </w:r>
      <w:r w:rsidR="003C1CAF" w:rsidRPr="00632589">
        <w:rPr>
          <w:rFonts w:hint="cs"/>
          <w:b/>
          <w:bCs/>
          <w:rtl/>
        </w:rPr>
        <w:t xml:space="preserve">لا تدخل </w:t>
      </w:r>
      <w:r w:rsidRPr="00632589">
        <w:rPr>
          <w:rFonts w:hint="cs"/>
          <w:b/>
          <w:bCs/>
          <w:rtl/>
        </w:rPr>
        <w:t xml:space="preserve">في تركيب  المنتج النهائي  وتستخدم في تسهيل  أنشطة الانتاج  والمكاتب </w:t>
      </w:r>
    </w:p>
    <w:p w:rsidR="003C1CAF" w:rsidRPr="00632589" w:rsidRDefault="003C1CAF" w:rsidP="003C1CAF">
      <w:pPr>
        <w:jc w:val="right"/>
        <w:rPr>
          <w:b/>
          <w:bCs/>
          <w:rtl/>
        </w:rPr>
      </w:pPr>
      <w:r w:rsidRPr="00632589">
        <w:rPr>
          <w:rFonts w:hint="cs"/>
          <w:b/>
          <w:bCs/>
          <w:color w:val="FF0000"/>
          <w:rtl/>
        </w:rPr>
        <w:t xml:space="preserve">ب-المواد الإنتاجية :-  </w:t>
      </w:r>
      <w:r w:rsidRPr="00632589">
        <w:rPr>
          <w:rFonts w:hint="cs"/>
          <w:b/>
          <w:bCs/>
          <w:rtl/>
        </w:rPr>
        <w:t xml:space="preserve">وهي تلك السلع </w:t>
      </w:r>
      <w:r w:rsidR="00632589" w:rsidRPr="00632589">
        <w:rPr>
          <w:rFonts w:hint="cs"/>
          <w:b/>
          <w:bCs/>
          <w:rtl/>
        </w:rPr>
        <w:t>المشتراة</w:t>
      </w:r>
      <w:r w:rsidRPr="00632589">
        <w:rPr>
          <w:rFonts w:hint="cs"/>
          <w:b/>
          <w:bCs/>
          <w:rtl/>
        </w:rPr>
        <w:t xml:space="preserve">  للاستخدام المباشر  في إنتاج السلع والخدمات  والتي تظهر بصورة  او بآخرى  في تكوين المنتج النهائي  والتي تتضمن  المواد الخام  والمواد نصف المصنوعة والأجزاء </w:t>
      </w:r>
    </w:p>
    <w:p w:rsidR="003C1CAF" w:rsidRPr="00632589" w:rsidRDefault="003C1CAF" w:rsidP="003C1CAF">
      <w:pPr>
        <w:jc w:val="right"/>
        <w:rPr>
          <w:b/>
          <w:bCs/>
          <w:rtl/>
        </w:rPr>
      </w:pPr>
      <w:r w:rsidRPr="00632589">
        <w:rPr>
          <w:rFonts w:hint="cs"/>
          <w:b/>
          <w:bCs/>
          <w:rtl/>
        </w:rPr>
        <w:t xml:space="preserve">والمواد الخام هي تلك التي لم تدخل عليها  أية عمليات إنتاجية  والتي تستخرج من المناجم  والمزارع والغابات  والبحار والمحيطات </w:t>
      </w:r>
    </w:p>
    <w:p w:rsidR="003C1CAF" w:rsidRPr="00632589" w:rsidRDefault="003C1CAF" w:rsidP="003C1CAF">
      <w:pPr>
        <w:jc w:val="right"/>
        <w:rPr>
          <w:b/>
          <w:bCs/>
          <w:rtl/>
        </w:rPr>
      </w:pPr>
      <w:r w:rsidRPr="00632589">
        <w:rPr>
          <w:rFonts w:hint="cs"/>
          <w:b/>
          <w:bCs/>
          <w:rtl/>
        </w:rPr>
        <w:t xml:space="preserve">أما المواد نصف المصنعة  فهي المواد التي تعتبر  منتجا نهائيا  لمنشآت اخرى  وتستخدم  بعد إجراء  العمليات الصناعية عليها  في إنتاج منتجات أخرى  مثل الدقيق  بالنسبة للمخازن  والأعمدة الحديدية  بالنسبة للورش </w:t>
      </w:r>
    </w:p>
    <w:p w:rsidR="003C1CAF" w:rsidRPr="00632589" w:rsidRDefault="003C1CAF" w:rsidP="003C1CAF">
      <w:pPr>
        <w:jc w:val="right"/>
        <w:rPr>
          <w:b/>
          <w:bCs/>
          <w:rtl/>
        </w:rPr>
      </w:pPr>
      <w:r w:rsidRPr="00632589">
        <w:rPr>
          <w:rFonts w:hint="cs"/>
          <w:b/>
          <w:bCs/>
          <w:rtl/>
        </w:rPr>
        <w:t xml:space="preserve">أما الأجزاء  فهي المنتجات تامة الصنع </w:t>
      </w:r>
      <w:r w:rsidR="00AC4615" w:rsidRPr="00632589">
        <w:rPr>
          <w:rFonts w:hint="cs"/>
          <w:b/>
          <w:bCs/>
          <w:rtl/>
        </w:rPr>
        <w:t xml:space="preserve"> التي تدخل في تركيب  سلع اخرى  دون ادخال  اية تغيرات  عليها  وذلك مثل البطاريات وإطارات السيارات </w:t>
      </w:r>
    </w:p>
    <w:p w:rsidR="00AC4615" w:rsidRPr="00632589" w:rsidRDefault="00AC4615" w:rsidP="00AC4615">
      <w:pPr>
        <w:jc w:val="right"/>
        <w:rPr>
          <w:b/>
          <w:bCs/>
          <w:rtl/>
        </w:rPr>
      </w:pPr>
      <w:r w:rsidRPr="00632589">
        <w:rPr>
          <w:rFonts w:hint="cs"/>
          <w:b/>
          <w:bCs/>
          <w:color w:val="FF0000"/>
          <w:rtl/>
        </w:rPr>
        <w:t>ج- مهمات التشغيل :-</w:t>
      </w:r>
      <w:r w:rsidRPr="00632589">
        <w:rPr>
          <w:rFonts w:hint="cs"/>
          <w:b/>
          <w:bCs/>
          <w:rtl/>
        </w:rPr>
        <w:t xml:space="preserve"> وهي تستخدم لتسهيل القيام بعمليات الانتاج  ولكنها لاتصبح جزء ا من المنتج النهائي  ومن أمثلتها  الدفاتر والأقلام  والزيوت والشحوم  وأدوات النظافة  وتتميز  هذه المواد بأنها ذات  اصناف متعددة  وتصلح لمهام متعددة</w:t>
      </w:r>
    </w:p>
    <w:p w:rsidR="00E02C4E" w:rsidRPr="00632589" w:rsidRDefault="00AC4615" w:rsidP="00E02C4E">
      <w:pPr>
        <w:jc w:val="right"/>
        <w:rPr>
          <w:b/>
          <w:bCs/>
          <w:rtl/>
        </w:rPr>
      </w:pPr>
      <w:r w:rsidRPr="00632589">
        <w:rPr>
          <w:rFonts w:hint="cs"/>
          <w:b/>
          <w:bCs/>
          <w:color w:val="FF0000"/>
          <w:rtl/>
        </w:rPr>
        <w:t xml:space="preserve">الخدمات الإنتاجية :-  </w:t>
      </w:r>
      <w:r w:rsidRPr="00632589">
        <w:rPr>
          <w:rFonts w:hint="cs"/>
          <w:b/>
          <w:bCs/>
          <w:rtl/>
        </w:rPr>
        <w:t>هي منتجات غير ملموسة  تستخدمها المنشآت  الصناعية والإنتاجية والمؤسسات  التجارية</w:t>
      </w:r>
      <w:r w:rsidRPr="00632589">
        <w:rPr>
          <w:b/>
          <w:bCs/>
        </w:rPr>
        <w:t>-</w:t>
      </w:r>
      <w:r w:rsidRPr="00632589">
        <w:rPr>
          <w:b/>
          <w:bCs/>
          <w:color w:val="FF0000"/>
        </w:rPr>
        <w:t>2</w:t>
      </w:r>
    </w:p>
    <w:p w:rsidR="00AC4615" w:rsidRPr="00632589" w:rsidRDefault="00AC4615" w:rsidP="00AC4615">
      <w:pPr>
        <w:jc w:val="right"/>
        <w:rPr>
          <w:b/>
          <w:bCs/>
          <w:rtl/>
        </w:rPr>
      </w:pPr>
      <w:r w:rsidRPr="00632589">
        <w:rPr>
          <w:rFonts w:hint="cs"/>
          <w:b/>
          <w:bCs/>
          <w:rtl/>
        </w:rPr>
        <w:t xml:space="preserve">مثل خدمات التمويل  والأمن والحراسة  والخدمات القانونية  وخدمات البحوث التسويق </w:t>
      </w:r>
    </w:p>
    <w:p w:rsidR="00DC11CA" w:rsidRPr="00632589" w:rsidRDefault="00DC11CA" w:rsidP="00DC11CA">
      <w:pPr>
        <w:jc w:val="center"/>
        <w:rPr>
          <w:b/>
          <w:bCs/>
          <w:rtl/>
        </w:rPr>
      </w:pPr>
    </w:p>
    <w:sectPr w:rsidR="00DC11CA" w:rsidRPr="00632589" w:rsidSect="003B04A2">
      <w:pgSz w:w="12240" w:h="15840"/>
      <w:pgMar w:top="1440" w:right="1440" w:bottom="1440" w:left="144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20"/>
  <w:characterSpacingControl w:val="doNotCompress"/>
  <w:compat/>
  <w:rsids>
    <w:rsidRoot w:val="00DC11CA"/>
    <w:rsid w:val="000245BA"/>
    <w:rsid w:val="00032C81"/>
    <w:rsid w:val="0005188E"/>
    <w:rsid w:val="00055E17"/>
    <w:rsid w:val="00057F8E"/>
    <w:rsid w:val="00060F3F"/>
    <w:rsid w:val="00065B86"/>
    <w:rsid w:val="00102BA0"/>
    <w:rsid w:val="00112863"/>
    <w:rsid w:val="00115A08"/>
    <w:rsid w:val="00115A5C"/>
    <w:rsid w:val="00143D09"/>
    <w:rsid w:val="00163C05"/>
    <w:rsid w:val="00177761"/>
    <w:rsid w:val="001A63FD"/>
    <w:rsid w:val="001E6E90"/>
    <w:rsid w:val="001F5080"/>
    <w:rsid w:val="00206DBA"/>
    <w:rsid w:val="00250149"/>
    <w:rsid w:val="002666C2"/>
    <w:rsid w:val="00275F0E"/>
    <w:rsid w:val="002A646A"/>
    <w:rsid w:val="002C3407"/>
    <w:rsid w:val="002D75C7"/>
    <w:rsid w:val="00311054"/>
    <w:rsid w:val="003113F2"/>
    <w:rsid w:val="00312751"/>
    <w:rsid w:val="00321CF6"/>
    <w:rsid w:val="003330A1"/>
    <w:rsid w:val="00334B57"/>
    <w:rsid w:val="003366A9"/>
    <w:rsid w:val="00337CB9"/>
    <w:rsid w:val="00350D0F"/>
    <w:rsid w:val="0038544E"/>
    <w:rsid w:val="003933E3"/>
    <w:rsid w:val="003B04A2"/>
    <w:rsid w:val="003C1CAF"/>
    <w:rsid w:val="003C78BC"/>
    <w:rsid w:val="003D738C"/>
    <w:rsid w:val="004402FA"/>
    <w:rsid w:val="004448D3"/>
    <w:rsid w:val="00446B8A"/>
    <w:rsid w:val="00454DDC"/>
    <w:rsid w:val="004572FA"/>
    <w:rsid w:val="004578EA"/>
    <w:rsid w:val="0047506C"/>
    <w:rsid w:val="0049719C"/>
    <w:rsid w:val="00557701"/>
    <w:rsid w:val="00570354"/>
    <w:rsid w:val="0057579F"/>
    <w:rsid w:val="00586BB7"/>
    <w:rsid w:val="0059563E"/>
    <w:rsid w:val="005A5C7A"/>
    <w:rsid w:val="005C6106"/>
    <w:rsid w:val="005D699C"/>
    <w:rsid w:val="005E0957"/>
    <w:rsid w:val="00601F38"/>
    <w:rsid w:val="00610CF3"/>
    <w:rsid w:val="006262EF"/>
    <w:rsid w:val="00632589"/>
    <w:rsid w:val="00641725"/>
    <w:rsid w:val="00683704"/>
    <w:rsid w:val="006A021B"/>
    <w:rsid w:val="006A29C5"/>
    <w:rsid w:val="006A31B0"/>
    <w:rsid w:val="006B1491"/>
    <w:rsid w:val="006E016D"/>
    <w:rsid w:val="006F07FC"/>
    <w:rsid w:val="006F5340"/>
    <w:rsid w:val="00704C12"/>
    <w:rsid w:val="00714DEB"/>
    <w:rsid w:val="00755069"/>
    <w:rsid w:val="00782599"/>
    <w:rsid w:val="00791886"/>
    <w:rsid w:val="007B250D"/>
    <w:rsid w:val="007C2410"/>
    <w:rsid w:val="007D4129"/>
    <w:rsid w:val="007F4BDA"/>
    <w:rsid w:val="0089680C"/>
    <w:rsid w:val="008C1B79"/>
    <w:rsid w:val="008D607E"/>
    <w:rsid w:val="008E5107"/>
    <w:rsid w:val="00916235"/>
    <w:rsid w:val="00965320"/>
    <w:rsid w:val="009A2023"/>
    <w:rsid w:val="009A7C1F"/>
    <w:rsid w:val="009D2807"/>
    <w:rsid w:val="009D3731"/>
    <w:rsid w:val="009F1324"/>
    <w:rsid w:val="00A24D79"/>
    <w:rsid w:val="00A551A8"/>
    <w:rsid w:val="00A606AA"/>
    <w:rsid w:val="00A659A7"/>
    <w:rsid w:val="00A74FBF"/>
    <w:rsid w:val="00A94FED"/>
    <w:rsid w:val="00A97AE6"/>
    <w:rsid w:val="00AA7F70"/>
    <w:rsid w:val="00AC4615"/>
    <w:rsid w:val="00AC573B"/>
    <w:rsid w:val="00AD5C7D"/>
    <w:rsid w:val="00AD671E"/>
    <w:rsid w:val="00AD6A15"/>
    <w:rsid w:val="00B13B0F"/>
    <w:rsid w:val="00B54BC1"/>
    <w:rsid w:val="00B71435"/>
    <w:rsid w:val="00B763E2"/>
    <w:rsid w:val="00BF18F3"/>
    <w:rsid w:val="00C008E7"/>
    <w:rsid w:val="00C310FB"/>
    <w:rsid w:val="00C45B83"/>
    <w:rsid w:val="00C501F7"/>
    <w:rsid w:val="00CD4628"/>
    <w:rsid w:val="00CD57F6"/>
    <w:rsid w:val="00CE1763"/>
    <w:rsid w:val="00D11CD6"/>
    <w:rsid w:val="00D36785"/>
    <w:rsid w:val="00D63EAD"/>
    <w:rsid w:val="00D71656"/>
    <w:rsid w:val="00D74F43"/>
    <w:rsid w:val="00D77E58"/>
    <w:rsid w:val="00D855B7"/>
    <w:rsid w:val="00D92185"/>
    <w:rsid w:val="00DA53C9"/>
    <w:rsid w:val="00DA5E52"/>
    <w:rsid w:val="00DC11CA"/>
    <w:rsid w:val="00DD2A6E"/>
    <w:rsid w:val="00DD7051"/>
    <w:rsid w:val="00DE3F84"/>
    <w:rsid w:val="00DE6130"/>
    <w:rsid w:val="00DF225F"/>
    <w:rsid w:val="00DF472C"/>
    <w:rsid w:val="00E02C4E"/>
    <w:rsid w:val="00E27045"/>
    <w:rsid w:val="00E32220"/>
    <w:rsid w:val="00E5080F"/>
    <w:rsid w:val="00E514B0"/>
    <w:rsid w:val="00E563E5"/>
    <w:rsid w:val="00E73BC3"/>
    <w:rsid w:val="00E75F7D"/>
    <w:rsid w:val="00EA4974"/>
    <w:rsid w:val="00EB21A4"/>
    <w:rsid w:val="00ED01A7"/>
    <w:rsid w:val="00EE1C2B"/>
    <w:rsid w:val="00EE1E3E"/>
    <w:rsid w:val="00EF542E"/>
    <w:rsid w:val="00EF6063"/>
    <w:rsid w:val="00F342BD"/>
    <w:rsid w:val="00F557CF"/>
    <w:rsid w:val="00F83764"/>
    <w:rsid w:val="00F9326B"/>
    <w:rsid w:val="00FA4F2E"/>
    <w:rsid w:val="00FB508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606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1</Pages>
  <Words>544</Words>
  <Characters>3107</Characters>
  <Application>Microsoft Office Word</Application>
  <DocSecurity>0</DocSecurity>
  <Lines>25</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3644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4</cp:revision>
  <dcterms:created xsi:type="dcterms:W3CDTF">2013-04-08T21:06:00Z</dcterms:created>
  <dcterms:modified xsi:type="dcterms:W3CDTF">2013-04-08T22:36:00Z</dcterms:modified>
</cp:coreProperties>
</file>