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DC9" w:rsidRDefault="00425E31">
      <w:pPr>
        <w:rPr>
          <w:rtl/>
        </w:rPr>
      </w:pPr>
      <w:r>
        <w:rPr>
          <w:rFonts w:hint="cs"/>
          <w:rtl/>
        </w:rPr>
        <w:t>المطلوب الأول : تسجيل العمليات في دفتر اليوميات</w:t>
      </w:r>
    </w:p>
    <w:tbl>
      <w:tblPr>
        <w:tblStyle w:val="a3"/>
        <w:bidiVisual/>
        <w:tblW w:w="0" w:type="auto"/>
        <w:tblLook w:val="04A0"/>
      </w:tblPr>
      <w:tblGrid>
        <w:gridCol w:w="1043"/>
        <w:gridCol w:w="1134"/>
        <w:gridCol w:w="4110"/>
        <w:gridCol w:w="1134"/>
        <w:gridCol w:w="1101"/>
      </w:tblGrid>
      <w:tr w:rsidR="00425E31" w:rsidTr="005A4592">
        <w:tc>
          <w:tcPr>
            <w:tcW w:w="1043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مدين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دائن</w:t>
            </w:r>
          </w:p>
        </w:tc>
        <w:tc>
          <w:tcPr>
            <w:tcW w:w="4110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البيان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رقم القيد</w:t>
            </w:r>
          </w:p>
        </w:tc>
        <w:tc>
          <w:tcPr>
            <w:tcW w:w="1101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التاريخ</w:t>
            </w:r>
          </w:p>
        </w:tc>
      </w:tr>
      <w:tr w:rsidR="00425E31" w:rsidTr="005A4592">
        <w:tc>
          <w:tcPr>
            <w:tcW w:w="1043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300,000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200,000</w:t>
            </w:r>
          </w:p>
          <w:p w:rsidR="00425E31" w:rsidRDefault="00425E31" w:rsidP="005A4592">
            <w:pPr>
              <w:rPr>
                <w:rtl/>
              </w:rPr>
            </w:pP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</w:p>
          <w:p w:rsidR="00425E31" w:rsidRDefault="00425E31" w:rsidP="005A4592">
            <w:pPr>
              <w:rPr>
                <w:rtl/>
              </w:rPr>
            </w:pP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500,000</w:t>
            </w:r>
          </w:p>
        </w:tc>
        <w:tc>
          <w:tcPr>
            <w:tcW w:w="4110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مذكورين: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البنك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الصندوق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رأس المال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بداية النشاط بإيداع نقداً في البنك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1101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1\2</w:t>
            </w:r>
          </w:p>
        </w:tc>
      </w:tr>
      <w:tr w:rsidR="00425E31" w:rsidTr="005A4592">
        <w:tc>
          <w:tcPr>
            <w:tcW w:w="1043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250,000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250,000</w:t>
            </w:r>
          </w:p>
        </w:tc>
        <w:tc>
          <w:tcPr>
            <w:tcW w:w="4110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ح \ المعدات </w:t>
            </w:r>
            <w:proofErr w:type="spellStart"/>
            <w:r>
              <w:rPr>
                <w:rFonts w:hint="cs"/>
                <w:rtl/>
              </w:rPr>
              <w:t>والات</w:t>
            </w:r>
            <w:proofErr w:type="spellEnd"/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البنك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شراء معدات </w:t>
            </w:r>
            <w:proofErr w:type="spellStart"/>
            <w:r>
              <w:rPr>
                <w:rFonts w:hint="cs"/>
                <w:rtl/>
              </w:rPr>
              <w:t>والات</w:t>
            </w:r>
            <w:proofErr w:type="spellEnd"/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1101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2\2</w:t>
            </w:r>
          </w:p>
        </w:tc>
      </w:tr>
      <w:tr w:rsidR="00425E31" w:rsidTr="005A4592">
        <w:tc>
          <w:tcPr>
            <w:tcW w:w="1043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100,000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40,000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60,000</w:t>
            </w:r>
          </w:p>
        </w:tc>
        <w:tc>
          <w:tcPr>
            <w:tcW w:w="4110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ح \ سيارات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مذكورين :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البنك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الدائنون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شراء سيارات جزء منها بشيك والباقي على الحساب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1101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5\2</w:t>
            </w:r>
          </w:p>
        </w:tc>
      </w:tr>
      <w:tr w:rsidR="00425E31" w:rsidTr="005A4592">
        <w:tc>
          <w:tcPr>
            <w:tcW w:w="1043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35,000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35,000</w:t>
            </w:r>
          </w:p>
        </w:tc>
        <w:tc>
          <w:tcPr>
            <w:tcW w:w="4110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الصندوق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إيرادات الخدمات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تحصيل إيرادات الخدمات نقداً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1101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10\2</w:t>
            </w:r>
          </w:p>
        </w:tc>
      </w:tr>
      <w:tr w:rsidR="00425E31" w:rsidTr="005A4592">
        <w:tc>
          <w:tcPr>
            <w:tcW w:w="1043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30,000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15,000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15,000</w:t>
            </w:r>
          </w:p>
        </w:tc>
        <w:tc>
          <w:tcPr>
            <w:tcW w:w="4110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ح \ </w:t>
            </w:r>
            <w:proofErr w:type="spellStart"/>
            <w:r>
              <w:rPr>
                <w:rFonts w:hint="cs"/>
                <w:rtl/>
              </w:rPr>
              <w:t>الاثاث</w:t>
            </w:r>
            <w:proofErr w:type="spellEnd"/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مذكورين : 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الصندوق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ح \ الدائنون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السلالم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شراء أثاث نصفه نقداً والباقي ع الحساب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1101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14\2</w:t>
            </w:r>
          </w:p>
        </w:tc>
      </w:tr>
      <w:tr w:rsidR="00425E31" w:rsidTr="005A4592">
        <w:tc>
          <w:tcPr>
            <w:tcW w:w="1043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40,000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40,000</w:t>
            </w:r>
          </w:p>
        </w:tc>
        <w:tc>
          <w:tcPr>
            <w:tcW w:w="4110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المدينون (العبد اللطيف)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إيرادات الخدمات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إيراد ع الحساب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1101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20\2</w:t>
            </w:r>
          </w:p>
        </w:tc>
      </w:tr>
      <w:tr w:rsidR="00425E31" w:rsidTr="005A4592">
        <w:tc>
          <w:tcPr>
            <w:tcW w:w="1043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15,000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15,000</w:t>
            </w:r>
          </w:p>
        </w:tc>
        <w:tc>
          <w:tcPr>
            <w:tcW w:w="4110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البنك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المدينون (العبد اللطيف)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تحصيل مبلغ من الحساب بشيك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1101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29\2</w:t>
            </w:r>
          </w:p>
        </w:tc>
      </w:tr>
      <w:tr w:rsidR="00425E31" w:rsidTr="005A4592">
        <w:tc>
          <w:tcPr>
            <w:tcW w:w="1043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25,000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25,000</w:t>
            </w:r>
          </w:p>
        </w:tc>
        <w:tc>
          <w:tcPr>
            <w:tcW w:w="4110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الرواتب والأجور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ح \ الصندوق</w:t>
            </w:r>
          </w:p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سداد الرواتب والأجور الشهرية نقداً</w:t>
            </w:r>
          </w:p>
        </w:tc>
        <w:tc>
          <w:tcPr>
            <w:tcW w:w="1134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1101" w:type="dxa"/>
          </w:tcPr>
          <w:p w:rsidR="00425E31" w:rsidRDefault="00425E31" w:rsidP="005A4592">
            <w:pPr>
              <w:rPr>
                <w:rtl/>
              </w:rPr>
            </w:pPr>
            <w:r>
              <w:rPr>
                <w:rFonts w:hint="cs"/>
                <w:rtl/>
              </w:rPr>
              <w:t>30\2</w:t>
            </w:r>
          </w:p>
        </w:tc>
      </w:tr>
    </w:tbl>
    <w:p w:rsidR="00425E31" w:rsidRDefault="00425E31">
      <w:pPr>
        <w:rPr>
          <w:rtl/>
        </w:rPr>
      </w:pPr>
    </w:p>
    <w:p w:rsidR="00425E31" w:rsidRDefault="00425E31">
      <w:pPr>
        <w:rPr>
          <w:rtl/>
        </w:rPr>
      </w:pPr>
      <w:r>
        <w:rPr>
          <w:rFonts w:hint="cs"/>
          <w:rtl/>
        </w:rPr>
        <w:t>المطلوب الثاني : ترحيل قيود اليومية الخاصة بحسابي البنك والصندوق فقط إلى دفتر الأستاذ وترصد حساباتهما</w:t>
      </w:r>
    </w:p>
    <w:tbl>
      <w:tblPr>
        <w:tblStyle w:val="a3"/>
        <w:bidiVisual/>
        <w:tblW w:w="0" w:type="auto"/>
        <w:tblLayout w:type="fixed"/>
        <w:tblLook w:val="04A0"/>
      </w:tblPr>
      <w:tblGrid>
        <w:gridCol w:w="1043"/>
        <w:gridCol w:w="2268"/>
        <w:gridCol w:w="949"/>
        <w:gridCol w:w="1420"/>
        <w:gridCol w:w="2025"/>
        <w:gridCol w:w="817"/>
      </w:tblGrid>
      <w:tr w:rsidR="0050637E" w:rsidTr="00DD47C5">
        <w:tc>
          <w:tcPr>
            <w:tcW w:w="1043" w:type="dxa"/>
          </w:tcPr>
          <w:p w:rsidR="0050637E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>مدين</w:t>
            </w:r>
          </w:p>
        </w:tc>
        <w:tc>
          <w:tcPr>
            <w:tcW w:w="6662" w:type="dxa"/>
            <w:gridSpan w:val="4"/>
          </w:tcPr>
          <w:p w:rsidR="0050637E" w:rsidRDefault="0050637E" w:rsidP="0050637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ح \ البنك</w:t>
            </w:r>
          </w:p>
        </w:tc>
        <w:tc>
          <w:tcPr>
            <w:tcW w:w="817" w:type="dxa"/>
          </w:tcPr>
          <w:p w:rsidR="0050637E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>دائن</w:t>
            </w:r>
          </w:p>
        </w:tc>
      </w:tr>
      <w:tr w:rsidR="00425E31" w:rsidTr="00DD47C5">
        <w:tc>
          <w:tcPr>
            <w:tcW w:w="1043" w:type="dxa"/>
          </w:tcPr>
          <w:p w:rsidR="00425E31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>مبلغ</w:t>
            </w:r>
          </w:p>
        </w:tc>
        <w:tc>
          <w:tcPr>
            <w:tcW w:w="2268" w:type="dxa"/>
          </w:tcPr>
          <w:p w:rsidR="00425E31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البيان </w:t>
            </w:r>
          </w:p>
        </w:tc>
        <w:tc>
          <w:tcPr>
            <w:tcW w:w="949" w:type="dxa"/>
          </w:tcPr>
          <w:p w:rsidR="00425E31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>التاريخ</w:t>
            </w:r>
          </w:p>
        </w:tc>
        <w:tc>
          <w:tcPr>
            <w:tcW w:w="1420" w:type="dxa"/>
          </w:tcPr>
          <w:p w:rsidR="00425E31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مبلغ </w:t>
            </w:r>
          </w:p>
        </w:tc>
        <w:tc>
          <w:tcPr>
            <w:tcW w:w="2025" w:type="dxa"/>
          </w:tcPr>
          <w:p w:rsidR="00425E31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بيان </w:t>
            </w:r>
          </w:p>
        </w:tc>
        <w:tc>
          <w:tcPr>
            <w:tcW w:w="817" w:type="dxa"/>
          </w:tcPr>
          <w:p w:rsidR="00425E31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 </w:t>
            </w:r>
          </w:p>
        </w:tc>
      </w:tr>
      <w:tr w:rsidR="00425E31" w:rsidTr="00DD47C5">
        <w:tc>
          <w:tcPr>
            <w:tcW w:w="1043" w:type="dxa"/>
          </w:tcPr>
          <w:p w:rsidR="00425E31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>300,000</w:t>
            </w:r>
          </w:p>
          <w:p w:rsidR="0050637E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>150,000</w:t>
            </w:r>
          </w:p>
          <w:p w:rsidR="00DD47C5" w:rsidRDefault="00DD47C5">
            <w:pPr>
              <w:rPr>
                <w:rtl/>
              </w:rPr>
            </w:pPr>
          </w:p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315,000</w:t>
            </w:r>
          </w:p>
          <w:p w:rsidR="00DD47C5" w:rsidRPr="00DD47C5" w:rsidRDefault="00DD47C5">
            <w:pPr>
              <w:rPr>
                <w:color w:val="FF0000"/>
                <w:rtl/>
              </w:rPr>
            </w:pPr>
          </w:p>
          <w:p w:rsidR="00DD47C5" w:rsidRPr="00DD47C5" w:rsidRDefault="00DD47C5">
            <w:pPr>
              <w:rPr>
                <w:color w:val="FF0000"/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25,000</w:t>
            </w:r>
          </w:p>
          <w:p w:rsidR="00DD47C5" w:rsidRDefault="00DD47C5">
            <w:pPr>
              <w:rPr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رصيد منقول</w:t>
            </w:r>
          </w:p>
        </w:tc>
        <w:tc>
          <w:tcPr>
            <w:tcW w:w="2268" w:type="dxa"/>
          </w:tcPr>
          <w:p w:rsidR="00425E31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>ح \ رأس المال</w:t>
            </w:r>
          </w:p>
          <w:p w:rsidR="0050637E" w:rsidRDefault="0050637E">
            <w:pPr>
              <w:rPr>
                <w:rtl/>
              </w:rPr>
            </w:pPr>
            <w:r>
              <w:rPr>
                <w:rFonts w:hint="cs"/>
                <w:rtl/>
              </w:rPr>
              <w:t>ح \ المدينون (العبد اللطيف)</w:t>
            </w:r>
          </w:p>
          <w:p w:rsidR="00DD47C5" w:rsidRDefault="00DD47C5">
            <w:pPr>
              <w:rPr>
                <w:rtl/>
              </w:rPr>
            </w:pPr>
          </w:p>
        </w:tc>
        <w:tc>
          <w:tcPr>
            <w:tcW w:w="949" w:type="dxa"/>
          </w:tcPr>
          <w:p w:rsidR="00425E31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1\2</w:t>
            </w:r>
          </w:p>
          <w:p w:rsidR="00DD47C5" w:rsidRDefault="00DD47C5" w:rsidP="00DD47C5">
            <w:pPr>
              <w:rPr>
                <w:rtl/>
              </w:rPr>
            </w:pPr>
            <w:r>
              <w:rPr>
                <w:rFonts w:hint="cs"/>
                <w:rtl/>
              </w:rPr>
              <w:t>29\2</w:t>
            </w:r>
          </w:p>
          <w:p w:rsidR="00DD47C5" w:rsidRDefault="00DD47C5" w:rsidP="00DD47C5">
            <w:pPr>
              <w:rPr>
                <w:rtl/>
              </w:rPr>
            </w:pPr>
          </w:p>
          <w:p w:rsidR="00DD47C5" w:rsidRDefault="00DD47C5" w:rsidP="00DD47C5">
            <w:pPr>
              <w:rPr>
                <w:rtl/>
              </w:rPr>
            </w:pPr>
          </w:p>
          <w:p w:rsidR="00DD47C5" w:rsidRPr="00DD47C5" w:rsidRDefault="00DD47C5" w:rsidP="00DD47C5">
            <w:pPr>
              <w:rPr>
                <w:color w:val="FF0000"/>
                <w:rtl/>
              </w:rPr>
            </w:pPr>
          </w:p>
          <w:p w:rsidR="00DD47C5" w:rsidRDefault="00DD47C5" w:rsidP="00DD47C5">
            <w:pPr>
              <w:rPr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1\3</w:t>
            </w:r>
          </w:p>
        </w:tc>
        <w:tc>
          <w:tcPr>
            <w:tcW w:w="1420" w:type="dxa"/>
          </w:tcPr>
          <w:p w:rsidR="00425E31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250,000</w:t>
            </w:r>
          </w:p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40,000</w:t>
            </w:r>
          </w:p>
          <w:p w:rsidR="00DD47C5" w:rsidRPr="00DD47C5" w:rsidRDefault="00DD47C5">
            <w:pPr>
              <w:rPr>
                <w:color w:val="FF0000"/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25,000</w:t>
            </w:r>
          </w:p>
          <w:p w:rsidR="00DD47C5" w:rsidRDefault="00DD47C5">
            <w:pPr>
              <w:rPr>
                <w:rtl/>
              </w:rPr>
            </w:pPr>
          </w:p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315,000</w:t>
            </w:r>
          </w:p>
        </w:tc>
        <w:tc>
          <w:tcPr>
            <w:tcW w:w="2025" w:type="dxa"/>
          </w:tcPr>
          <w:p w:rsidR="00DD47C5" w:rsidRDefault="00DD47C5" w:rsidP="00DD47C5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ح \ المعدات و </w:t>
            </w:r>
            <w:proofErr w:type="spellStart"/>
            <w:r>
              <w:rPr>
                <w:rFonts w:hint="cs"/>
                <w:rtl/>
              </w:rPr>
              <w:t>الآت</w:t>
            </w:r>
            <w:proofErr w:type="spellEnd"/>
          </w:p>
          <w:p w:rsidR="00DD47C5" w:rsidRDefault="00DD47C5" w:rsidP="00DD47C5">
            <w:pPr>
              <w:rPr>
                <w:rtl/>
              </w:rPr>
            </w:pPr>
            <w:r>
              <w:rPr>
                <w:rFonts w:hint="cs"/>
                <w:rtl/>
              </w:rPr>
              <w:t>ح \ السيارات</w:t>
            </w:r>
          </w:p>
          <w:p w:rsidR="00DD47C5" w:rsidRDefault="00DD47C5" w:rsidP="00DD47C5">
            <w:pPr>
              <w:rPr>
                <w:color w:val="FF0000"/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رصيد مرحل</w:t>
            </w:r>
          </w:p>
          <w:p w:rsidR="00DD47C5" w:rsidRPr="00DD47C5" w:rsidRDefault="00DD47C5" w:rsidP="00DD47C5">
            <w:pPr>
              <w:rPr>
                <w:color w:val="FF0000"/>
                <w:rtl/>
              </w:rPr>
            </w:pPr>
          </w:p>
        </w:tc>
        <w:tc>
          <w:tcPr>
            <w:tcW w:w="817" w:type="dxa"/>
          </w:tcPr>
          <w:p w:rsidR="00425E31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2\2</w:t>
            </w:r>
          </w:p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5\2</w:t>
            </w:r>
          </w:p>
          <w:p w:rsidR="00DD47C5" w:rsidRPr="00DD47C5" w:rsidRDefault="00DD47C5">
            <w:pPr>
              <w:rPr>
                <w:color w:val="FF0000"/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30\2</w:t>
            </w:r>
          </w:p>
        </w:tc>
      </w:tr>
    </w:tbl>
    <w:p w:rsidR="00425E31" w:rsidRDefault="00425E31">
      <w:pPr>
        <w:rPr>
          <w:rtl/>
        </w:rPr>
      </w:pPr>
    </w:p>
    <w:p w:rsidR="00DD47C5" w:rsidRDefault="00DD47C5">
      <w:pPr>
        <w:rPr>
          <w:rtl/>
        </w:rPr>
      </w:pPr>
    </w:p>
    <w:p w:rsidR="00DD47C5" w:rsidRDefault="00DD47C5">
      <w:pPr>
        <w:rPr>
          <w:rtl/>
        </w:rPr>
      </w:pPr>
    </w:p>
    <w:p w:rsidR="00DD47C5" w:rsidRDefault="00DD47C5">
      <w:pPr>
        <w:rPr>
          <w:rtl/>
        </w:rPr>
      </w:pPr>
    </w:p>
    <w:tbl>
      <w:tblPr>
        <w:tblStyle w:val="a3"/>
        <w:bidiVisual/>
        <w:tblW w:w="0" w:type="auto"/>
        <w:tblLook w:val="04A0"/>
      </w:tblPr>
      <w:tblGrid>
        <w:gridCol w:w="1043"/>
        <w:gridCol w:w="1797"/>
        <w:gridCol w:w="754"/>
        <w:gridCol w:w="1134"/>
        <w:gridCol w:w="2373"/>
        <w:gridCol w:w="1421"/>
      </w:tblGrid>
      <w:tr w:rsidR="00DD47C5" w:rsidTr="001819CA">
        <w:tc>
          <w:tcPr>
            <w:tcW w:w="1043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مدين</w:t>
            </w:r>
          </w:p>
        </w:tc>
        <w:tc>
          <w:tcPr>
            <w:tcW w:w="6058" w:type="dxa"/>
            <w:gridSpan w:val="4"/>
          </w:tcPr>
          <w:p w:rsidR="00DD47C5" w:rsidRDefault="00DD47C5" w:rsidP="00DD47C5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ح \ الصندوق</w:t>
            </w:r>
          </w:p>
        </w:tc>
        <w:tc>
          <w:tcPr>
            <w:tcW w:w="1421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دائن</w:t>
            </w:r>
          </w:p>
        </w:tc>
      </w:tr>
      <w:tr w:rsidR="00DD47C5" w:rsidTr="00DD47C5">
        <w:tc>
          <w:tcPr>
            <w:tcW w:w="1043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مبلغ</w:t>
            </w:r>
          </w:p>
        </w:tc>
        <w:tc>
          <w:tcPr>
            <w:tcW w:w="1797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البيان</w:t>
            </w:r>
          </w:p>
        </w:tc>
        <w:tc>
          <w:tcPr>
            <w:tcW w:w="754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التاريخ</w:t>
            </w:r>
          </w:p>
        </w:tc>
        <w:tc>
          <w:tcPr>
            <w:tcW w:w="1134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مبلغ</w:t>
            </w:r>
          </w:p>
        </w:tc>
        <w:tc>
          <w:tcPr>
            <w:tcW w:w="2373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البيان</w:t>
            </w:r>
          </w:p>
        </w:tc>
        <w:tc>
          <w:tcPr>
            <w:tcW w:w="1421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التاريخ</w:t>
            </w:r>
          </w:p>
        </w:tc>
      </w:tr>
      <w:tr w:rsidR="00DD47C5" w:rsidTr="00DD47C5">
        <w:tc>
          <w:tcPr>
            <w:tcW w:w="1043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200,000</w:t>
            </w:r>
          </w:p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35,000</w:t>
            </w:r>
          </w:p>
          <w:p w:rsidR="00DD47C5" w:rsidRDefault="00DD47C5">
            <w:pPr>
              <w:rPr>
                <w:rtl/>
              </w:rPr>
            </w:pPr>
          </w:p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235,000</w:t>
            </w:r>
          </w:p>
          <w:p w:rsidR="00DD47C5" w:rsidRPr="00DD47C5" w:rsidRDefault="00DD47C5">
            <w:pPr>
              <w:rPr>
                <w:color w:val="FF0000"/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195,000</w:t>
            </w:r>
          </w:p>
        </w:tc>
        <w:tc>
          <w:tcPr>
            <w:tcW w:w="1797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ح \ رأس المال</w:t>
            </w:r>
          </w:p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ح \ إيرادات الخدمات</w:t>
            </w:r>
          </w:p>
          <w:p w:rsidR="00DD47C5" w:rsidRDefault="00DD47C5">
            <w:pPr>
              <w:rPr>
                <w:rtl/>
              </w:rPr>
            </w:pPr>
          </w:p>
          <w:p w:rsidR="00DD47C5" w:rsidRDefault="00DD47C5">
            <w:pPr>
              <w:rPr>
                <w:rtl/>
              </w:rPr>
            </w:pPr>
          </w:p>
          <w:p w:rsidR="00DD47C5" w:rsidRPr="00DD47C5" w:rsidRDefault="00DD47C5">
            <w:pPr>
              <w:rPr>
                <w:color w:val="FF0000"/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رصيد منقول</w:t>
            </w:r>
          </w:p>
        </w:tc>
        <w:tc>
          <w:tcPr>
            <w:tcW w:w="754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1\2</w:t>
            </w:r>
          </w:p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10\2</w:t>
            </w:r>
          </w:p>
          <w:p w:rsidR="00DD47C5" w:rsidRDefault="00DD47C5">
            <w:pPr>
              <w:rPr>
                <w:rtl/>
              </w:rPr>
            </w:pPr>
          </w:p>
          <w:p w:rsidR="00DD47C5" w:rsidRDefault="00DD47C5">
            <w:pPr>
              <w:rPr>
                <w:rtl/>
              </w:rPr>
            </w:pPr>
          </w:p>
          <w:p w:rsidR="00DD47C5" w:rsidRDefault="00DD47C5">
            <w:pPr>
              <w:rPr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1\3</w:t>
            </w:r>
          </w:p>
        </w:tc>
        <w:tc>
          <w:tcPr>
            <w:tcW w:w="1134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15,000</w:t>
            </w:r>
          </w:p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25,000</w:t>
            </w:r>
          </w:p>
          <w:p w:rsidR="00DD47C5" w:rsidRPr="00DD47C5" w:rsidRDefault="00DD47C5">
            <w:pPr>
              <w:rPr>
                <w:color w:val="FF0000"/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195,000</w:t>
            </w:r>
          </w:p>
          <w:p w:rsidR="00DD47C5" w:rsidRDefault="00DD47C5">
            <w:pPr>
              <w:rPr>
                <w:rtl/>
              </w:rPr>
            </w:pPr>
          </w:p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235,000</w:t>
            </w:r>
          </w:p>
        </w:tc>
        <w:tc>
          <w:tcPr>
            <w:tcW w:w="2373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ح \ الأثاث</w:t>
            </w:r>
          </w:p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ح \ الرواتب والأجور</w:t>
            </w:r>
          </w:p>
          <w:p w:rsidR="00DD47C5" w:rsidRPr="00DD47C5" w:rsidRDefault="00DD47C5">
            <w:pPr>
              <w:rPr>
                <w:color w:val="FF0000"/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رصيد مرحل</w:t>
            </w:r>
          </w:p>
        </w:tc>
        <w:tc>
          <w:tcPr>
            <w:tcW w:w="1421" w:type="dxa"/>
          </w:tcPr>
          <w:p w:rsidR="00DD47C5" w:rsidRDefault="00DD47C5">
            <w:pPr>
              <w:rPr>
                <w:rtl/>
              </w:rPr>
            </w:pPr>
            <w:r>
              <w:rPr>
                <w:rFonts w:hint="cs"/>
                <w:rtl/>
              </w:rPr>
              <w:t>14\2</w:t>
            </w:r>
          </w:p>
          <w:p w:rsidR="00DD47C5" w:rsidRPr="00DD47C5" w:rsidRDefault="00DD47C5">
            <w:pPr>
              <w:rPr>
                <w:color w:val="FF0000"/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30\2</w:t>
            </w:r>
          </w:p>
          <w:p w:rsidR="00DD47C5" w:rsidRDefault="00DD47C5">
            <w:pPr>
              <w:rPr>
                <w:rtl/>
              </w:rPr>
            </w:pPr>
            <w:r w:rsidRPr="00DD47C5">
              <w:rPr>
                <w:rFonts w:hint="cs"/>
                <w:color w:val="FF0000"/>
                <w:rtl/>
              </w:rPr>
              <w:t>30\2</w:t>
            </w:r>
          </w:p>
        </w:tc>
      </w:tr>
    </w:tbl>
    <w:p w:rsidR="00DD47C5" w:rsidRDefault="00DD47C5">
      <w:pPr>
        <w:rPr>
          <w:rtl/>
        </w:rPr>
      </w:pPr>
    </w:p>
    <w:p w:rsidR="00DD47C5" w:rsidRDefault="00DD47C5"/>
    <w:sectPr w:rsidR="00DD47C5" w:rsidSect="00AB17C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B4E02"/>
    <w:rsid w:val="00005FF0"/>
    <w:rsid w:val="00122153"/>
    <w:rsid w:val="003F2088"/>
    <w:rsid w:val="00425E31"/>
    <w:rsid w:val="0050637E"/>
    <w:rsid w:val="007B4E02"/>
    <w:rsid w:val="009C5188"/>
    <w:rsid w:val="00AB17C1"/>
    <w:rsid w:val="00C23089"/>
    <w:rsid w:val="00C50790"/>
    <w:rsid w:val="00D072BE"/>
    <w:rsid w:val="00DD47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15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E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wafa</dc:creator>
  <cp:keywords/>
  <dc:description/>
  <cp:lastModifiedBy>wafa</cp:lastModifiedBy>
  <cp:revision>3</cp:revision>
  <dcterms:created xsi:type="dcterms:W3CDTF">2013-02-20T14:46:00Z</dcterms:created>
  <dcterms:modified xsi:type="dcterms:W3CDTF">2013-02-22T10:16:00Z</dcterms:modified>
</cp:coreProperties>
</file>