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963" w:rsidRDefault="00AA13C6" w:rsidP="00AA13C6">
      <w:pPr>
        <w:jc w:val="center"/>
        <w:rPr>
          <w:b/>
          <w:bCs/>
          <w:rtl/>
        </w:rPr>
      </w:pPr>
      <w:proofErr w:type="spellStart"/>
      <w:r w:rsidRPr="00AA13C6">
        <w:rPr>
          <w:rFonts w:hint="cs"/>
          <w:b/>
          <w:bCs/>
          <w:highlight w:val="lightGray"/>
          <w:rtl/>
        </w:rPr>
        <w:t>آلوآجب</w:t>
      </w:r>
      <w:proofErr w:type="spellEnd"/>
      <w:r w:rsidRPr="00AA13C6">
        <w:rPr>
          <w:rFonts w:hint="cs"/>
          <w:b/>
          <w:bCs/>
          <w:highlight w:val="lightGray"/>
          <w:rtl/>
        </w:rPr>
        <w:t xml:space="preserve"> </w:t>
      </w:r>
      <w:proofErr w:type="spellStart"/>
      <w:r w:rsidRPr="00AA13C6">
        <w:rPr>
          <w:rFonts w:hint="cs"/>
          <w:b/>
          <w:bCs/>
          <w:highlight w:val="lightGray"/>
          <w:rtl/>
        </w:rPr>
        <w:t>آلآول</w:t>
      </w:r>
      <w:proofErr w:type="spellEnd"/>
    </w:p>
    <w:p w:rsidR="00AA13C6" w:rsidRDefault="00AA13C6" w:rsidP="00AA13C6">
      <w:pPr>
        <w:jc w:val="center"/>
        <w:rPr>
          <w:b/>
          <w:bCs/>
          <w:rtl/>
        </w:rPr>
      </w:pPr>
      <w:r w:rsidRPr="00AA13C6">
        <w:rPr>
          <w:rFonts w:ascii="Arial" w:hAnsi="Arial" w:cs="Arial"/>
          <w:b/>
          <w:bCs/>
          <w:color w:val="000000"/>
          <w:highlight w:val="lightGray"/>
          <w:rtl/>
        </w:rPr>
        <w:t>يعتبر العقل من المصادر الأساسية للعقيدة لأن الله أمرنا بالتفكر والتدبر</w:t>
      </w:r>
      <w:r w:rsidRPr="00AA13C6">
        <w:rPr>
          <w:rFonts w:ascii="Arial" w:hAnsi="Arial" w:cs="Arial"/>
          <w:b/>
          <w:bCs/>
          <w:color w:val="000000"/>
          <w:highlight w:val="lightGray"/>
        </w:rPr>
        <w:t xml:space="preserve"> </w:t>
      </w:r>
      <w:r w:rsidRPr="00AA13C6">
        <w:rPr>
          <w:rFonts w:ascii="Arial" w:hAnsi="Arial" w:cs="Arial"/>
          <w:b/>
          <w:bCs/>
          <w:color w:val="000000"/>
          <w:highlight w:val="lightGray"/>
          <w:rtl/>
        </w:rPr>
        <w:t>؟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الاجابة</w:t>
      </w:r>
      <w:r>
        <w:rPr>
          <w:rFonts w:ascii="Arial" w:hAnsi="Arial" w:cs="Arial"/>
          <w:b/>
          <w:bCs/>
          <w:color w:val="000000"/>
        </w:rPr>
        <w:t xml:space="preserve"> / </w:t>
      </w:r>
      <w:r w:rsidRPr="00AA13C6">
        <w:rPr>
          <w:rFonts w:ascii="Arial" w:hAnsi="Arial" w:cs="Arial"/>
          <w:b/>
          <w:bCs/>
          <w:color w:val="FF6600"/>
          <w:sz w:val="24"/>
          <w:szCs w:val="24"/>
          <w:u w:val="single"/>
          <w:rtl/>
        </w:rPr>
        <w:t>خطأ</w:t>
      </w:r>
      <w:r w:rsidRPr="00AA13C6">
        <w:rPr>
          <w:rFonts w:ascii="Arial" w:hAnsi="Arial" w:cs="Arial"/>
          <w:b/>
          <w:bCs/>
          <w:color w:val="FF6600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</w:rPr>
        <w:br/>
      </w:r>
      <w:r w:rsidRPr="00AA13C6">
        <w:rPr>
          <w:rFonts w:ascii="Arial" w:hAnsi="Arial" w:cs="Arial"/>
          <w:b/>
          <w:bCs/>
          <w:color w:val="FF6600"/>
          <w:sz w:val="24"/>
          <w:szCs w:val="24"/>
          <w:rtl/>
        </w:rPr>
        <w:t xml:space="preserve">العقل </w:t>
      </w:r>
      <w:proofErr w:type="spellStart"/>
      <w:r w:rsidRPr="00AA13C6">
        <w:rPr>
          <w:rFonts w:ascii="Arial" w:hAnsi="Arial" w:cs="Arial"/>
          <w:b/>
          <w:bCs/>
          <w:color w:val="FF6600"/>
          <w:sz w:val="24"/>
          <w:szCs w:val="24"/>
          <w:rtl/>
        </w:rPr>
        <w:t>والفطره</w:t>
      </w:r>
      <w:proofErr w:type="spellEnd"/>
      <w:r w:rsidRPr="00AA13C6">
        <w:rPr>
          <w:rFonts w:ascii="Arial" w:hAnsi="Arial" w:cs="Arial"/>
          <w:b/>
          <w:bCs/>
          <w:color w:val="FF6600"/>
          <w:sz w:val="24"/>
          <w:szCs w:val="24"/>
          <w:rtl/>
        </w:rPr>
        <w:t xml:space="preserve"> من المصادر الثانوية</w:t>
      </w:r>
      <w:r w:rsidRPr="00AA13C6">
        <w:rPr>
          <w:rFonts w:ascii="Arial" w:hAnsi="Arial" w:cs="Arial"/>
          <w:b/>
          <w:bCs/>
          <w:color w:val="FF6600"/>
          <w:sz w:val="24"/>
          <w:szCs w:val="24"/>
        </w:rPr>
        <w:t xml:space="preserve"> </w:t>
      </w:r>
      <w:r w:rsidRPr="00AA13C6">
        <w:rPr>
          <w:rFonts w:ascii="Arial" w:hAnsi="Arial" w:cs="Arial"/>
          <w:b/>
          <w:bCs/>
          <w:color w:val="FF6600"/>
          <w:sz w:val="24"/>
          <w:szCs w:val="24"/>
        </w:rPr>
        <w:br/>
      </w:r>
      <w:r w:rsidRPr="00AA13C6">
        <w:rPr>
          <w:rFonts w:ascii="Arial" w:hAnsi="Arial" w:cs="Arial"/>
          <w:b/>
          <w:bCs/>
          <w:color w:val="FF6600"/>
          <w:sz w:val="24"/>
          <w:szCs w:val="24"/>
          <w:rtl/>
        </w:rPr>
        <w:t>بينما المصادر الرئيسية هي</w:t>
      </w:r>
      <w:r w:rsidRPr="00AA13C6">
        <w:rPr>
          <w:rFonts w:ascii="Arial" w:hAnsi="Arial" w:cs="Arial"/>
          <w:b/>
          <w:bCs/>
          <w:color w:val="FF6600"/>
          <w:sz w:val="24"/>
          <w:szCs w:val="24"/>
        </w:rPr>
        <w:t xml:space="preserve"> </w:t>
      </w:r>
      <w:r w:rsidRPr="00AA13C6">
        <w:rPr>
          <w:rFonts w:ascii="Arial" w:hAnsi="Arial" w:cs="Arial"/>
          <w:b/>
          <w:bCs/>
          <w:color w:val="FF6600"/>
          <w:sz w:val="24"/>
          <w:szCs w:val="24"/>
        </w:rPr>
        <w:br/>
      </w:r>
      <w:r w:rsidRPr="00AA13C6">
        <w:rPr>
          <w:rFonts w:ascii="Arial" w:hAnsi="Arial" w:cs="Arial"/>
          <w:b/>
          <w:bCs/>
          <w:color w:val="FF6600"/>
          <w:sz w:val="24"/>
          <w:szCs w:val="24"/>
          <w:rtl/>
        </w:rPr>
        <w:t>القرآن والسنة والاجماع</w:t>
      </w:r>
    </w:p>
    <w:p w:rsidR="00AA13C6" w:rsidRDefault="00AA13C6" w:rsidP="00AA13C6">
      <w:pPr>
        <w:jc w:val="center"/>
        <w:rPr>
          <w:b/>
          <w:bCs/>
          <w:sz w:val="32"/>
          <w:szCs w:val="32"/>
          <w:rtl/>
        </w:rPr>
      </w:pPr>
      <w:r w:rsidRPr="00AA13C6">
        <w:rPr>
          <w:rFonts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</w:t>
      </w:r>
    </w:p>
    <w:p w:rsidR="00AA13C6" w:rsidRDefault="00AA13C6" w:rsidP="00AA13C6">
      <w:pPr>
        <w:jc w:val="center"/>
        <w:rPr>
          <w:b/>
          <w:bCs/>
          <w:sz w:val="24"/>
          <w:szCs w:val="24"/>
          <w:rtl/>
        </w:rPr>
      </w:pPr>
      <w:proofErr w:type="spellStart"/>
      <w:r w:rsidRPr="00AA13C6">
        <w:rPr>
          <w:rFonts w:hint="cs"/>
          <w:b/>
          <w:bCs/>
          <w:sz w:val="24"/>
          <w:szCs w:val="24"/>
          <w:highlight w:val="lightGray"/>
          <w:rtl/>
        </w:rPr>
        <w:t>آلوآجب</w:t>
      </w:r>
      <w:proofErr w:type="spellEnd"/>
      <w:r w:rsidRPr="00AA13C6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proofErr w:type="spellStart"/>
      <w:r w:rsidRPr="00AA13C6">
        <w:rPr>
          <w:rFonts w:hint="cs"/>
          <w:b/>
          <w:bCs/>
          <w:sz w:val="24"/>
          <w:szCs w:val="24"/>
          <w:highlight w:val="lightGray"/>
          <w:rtl/>
        </w:rPr>
        <w:t>آلثآني</w:t>
      </w:r>
      <w:proofErr w:type="spellEnd"/>
      <w:r w:rsidRPr="00AA13C6">
        <w:rPr>
          <w:rFonts w:hint="cs"/>
          <w:b/>
          <w:bCs/>
          <w:sz w:val="24"/>
          <w:szCs w:val="24"/>
          <w:highlight w:val="lightGray"/>
          <w:rtl/>
        </w:rPr>
        <w:t>،</w:t>
      </w:r>
    </w:p>
    <w:p w:rsidR="00AA13C6" w:rsidRDefault="00AA13C6" w:rsidP="008C04CA">
      <w:pPr>
        <w:jc w:val="center"/>
        <w:rPr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السؤال 1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8C04CA">
        <w:rPr>
          <w:rFonts w:ascii="&amp;quot" w:hAnsi="&amp;quot" w:cs="Arial"/>
          <w:b/>
          <w:bCs/>
          <w:color w:val="000000"/>
          <w:sz w:val="25"/>
          <w:szCs w:val="24"/>
          <w:highlight w:val="lightGray"/>
          <w:rtl/>
        </w:rPr>
        <w:t>الذين يثبتون</w:t>
      </w:r>
      <w:r w:rsidRPr="008C04CA">
        <w:rPr>
          <w:rFonts w:ascii="&amp;quot" w:hAnsi="&amp;quot" w:cs="Arial"/>
          <w:b/>
          <w:bCs/>
          <w:color w:val="000000"/>
          <w:sz w:val="25"/>
          <w:szCs w:val="24"/>
          <w:highlight w:val="lightGray"/>
        </w:rPr>
        <w:t xml:space="preserve"> </w:t>
      </w:r>
      <w:r w:rsidRPr="008C04CA">
        <w:rPr>
          <w:rFonts w:ascii="&amp;quot" w:hAnsi="&amp;quot" w:cs="Arial"/>
          <w:b/>
          <w:bCs/>
          <w:color w:val="000000"/>
          <w:sz w:val="25"/>
          <w:szCs w:val="24"/>
          <w:highlight w:val="lightGray"/>
          <w:rtl/>
        </w:rPr>
        <w:t>الأسماء وينفون الصفات هم ؟</w:t>
      </w:r>
      <w:r w:rsidRPr="008C04CA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8C04CA">
        <w:rPr>
          <w:rFonts w:ascii="Arial" w:hAnsi="Arial" w:cs="Arial"/>
          <w:b/>
          <w:bCs/>
          <w:color w:val="000000"/>
          <w:sz w:val="24"/>
          <w:szCs w:val="24"/>
          <w:rtl/>
        </w:rPr>
        <w:t>إجابة</w:t>
      </w:r>
      <w:r w:rsidRPr="008C04CA">
        <w:rPr>
          <w:rFonts w:ascii="Arial" w:hAnsi="Arial" w:cs="Arial"/>
          <w:b/>
          <w:bCs/>
          <w:color w:val="000000"/>
          <w:sz w:val="24"/>
          <w:szCs w:val="24"/>
        </w:rPr>
        <w:t xml:space="preserve"> a. </w:t>
      </w:r>
      <w:r w:rsidRPr="008C04CA">
        <w:rPr>
          <w:rFonts w:ascii="&amp;quot" w:hAnsi="&amp;quot" w:cs="Arial"/>
          <w:b/>
          <w:bCs/>
          <w:color w:val="000000"/>
          <w:sz w:val="25"/>
          <w:szCs w:val="24"/>
          <w:rtl/>
        </w:rPr>
        <w:t>الجهمية</w:t>
      </w:r>
      <w:r w:rsidRPr="008C04CA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8C04CA">
        <w:rPr>
          <w:rFonts w:ascii="Arial" w:hAnsi="Arial" w:cs="Arial"/>
          <w:b/>
          <w:bCs/>
          <w:color w:val="FF6600"/>
          <w:sz w:val="24"/>
          <w:szCs w:val="24"/>
          <w:u w:val="single"/>
        </w:rPr>
        <w:t xml:space="preserve">b. </w:t>
      </w:r>
      <w:r w:rsidRPr="008C04CA">
        <w:rPr>
          <w:rFonts w:ascii="&amp;quot" w:hAnsi="&amp;quot" w:cs="Arial"/>
          <w:b/>
          <w:bCs/>
          <w:color w:val="FF6600"/>
          <w:sz w:val="25"/>
          <w:szCs w:val="24"/>
          <w:u w:val="single"/>
          <w:rtl/>
        </w:rPr>
        <w:t>المعتزلة</w:t>
      </w:r>
      <w:r w:rsidRPr="008C04CA">
        <w:rPr>
          <w:rFonts w:ascii="Arial" w:hAnsi="Arial" w:cs="Arial"/>
          <w:b/>
          <w:bCs/>
          <w:color w:val="000000"/>
          <w:sz w:val="24"/>
          <w:szCs w:val="24"/>
        </w:rPr>
        <w:br/>
        <w:t xml:space="preserve">c. </w:t>
      </w:r>
      <w:r w:rsidRPr="008C04CA">
        <w:rPr>
          <w:rFonts w:ascii="&amp;quot" w:hAnsi="&amp;quot" w:cs="Arial"/>
          <w:b/>
          <w:bCs/>
          <w:color w:val="000000"/>
          <w:sz w:val="25"/>
          <w:szCs w:val="24"/>
          <w:rtl/>
        </w:rPr>
        <w:t>الأشاعرة</w:t>
      </w:r>
      <w:r w:rsidRPr="008C04CA">
        <w:rPr>
          <w:rFonts w:ascii="Arial" w:hAnsi="Arial" w:cs="Arial"/>
          <w:b/>
          <w:bCs/>
          <w:color w:val="000000"/>
          <w:sz w:val="24"/>
          <w:szCs w:val="24"/>
        </w:rPr>
        <w:br/>
        <w:t xml:space="preserve">d. </w:t>
      </w:r>
      <w:r w:rsidRPr="008C04CA">
        <w:rPr>
          <w:rFonts w:ascii="&amp;quot" w:hAnsi="&amp;quot" w:cs="Arial"/>
          <w:b/>
          <w:bCs/>
          <w:color w:val="000000"/>
          <w:sz w:val="25"/>
          <w:szCs w:val="24"/>
          <w:rtl/>
        </w:rPr>
        <w:t>جميع ما سبق</w:t>
      </w:r>
    </w:p>
    <w:p w:rsidR="008C04CA" w:rsidRDefault="008C04CA" w:rsidP="008C04CA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</w:t>
      </w:r>
    </w:p>
    <w:p w:rsidR="008C04CA" w:rsidRDefault="008C04CA" w:rsidP="008C04CA">
      <w:pPr>
        <w:jc w:val="center"/>
        <w:rPr>
          <w:sz w:val="28"/>
          <w:szCs w:val="28"/>
          <w:rtl/>
        </w:rPr>
      </w:pPr>
      <w:proofErr w:type="spellStart"/>
      <w:r w:rsidRPr="008C04CA">
        <w:rPr>
          <w:rFonts w:hint="cs"/>
          <w:sz w:val="28"/>
          <w:szCs w:val="28"/>
          <w:highlight w:val="lightGray"/>
          <w:rtl/>
        </w:rPr>
        <w:t>آلوآجب</w:t>
      </w:r>
      <w:proofErr w:type="spellEnd"/>
      <w:r w:rsidRPr="008C04CA">
        <w:rPr>
          <w:rFonts w:hint="cs"/>
          <w:sz w:val="28"/>
          <w:szCs w:val="28"/>
          <w:highlight w:val="lightGray"/>
          <w:rtl/>
        </w:rPr>
        <w:t xml:space="preserve"> </w:t>
      </w:r>
      <w:proofErr w:type="spellStart"/>
      <w:r w:rsidRPr="008C04CA">
        <w:rPr>
          <w:rFonts w:hint="cs"/>
          <w:sz w:val="28"/>
          <w:szCs w:val="28"/>
          <w:highlight w:val="lightGray"/>
          <w:rtl/>
        </w:rPr>
        <w:t>آلثآلث</w:t>
      </w:r>
      <w:proofErr w:type="spellEnd"/>
    </w:p>
    <w:p w:rsidR="008C04CA" w:rsidRPr="008C04CA" w:rsidRDefault="008C04CA" w:rsidP="008C04CA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8C04CA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8C04C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السؤال 1</w:t>
      </w:r>
    </w:p>
    <w:p w:rsidR="008C04CA" w:rsidRPr="008C04CA" w:rsidRDefault="008C04CA" w:rsidP="008C04C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7"/>
          <w:szCs w:val="27"/>
        </w:rPr>
      </w:pPr>
      <w:r w:rsidRPr="008C04CA">
        <w:rPr>
          <w:rFonts w:ascii="Times New Roman" w:eastAsia="Times New Roman" w:hAnsi="Times New Roman" w:cs="Times New Roman"/>
          <w:b/>
          <w:bCs/>
          <w:sz w:val="27"/>
          <w:szCs w:val="27"/>
          <w:highlight w:val="lightGray"/>
          <w:rtl/>
        </w:rPr>
        <w:t>الذين يقولون</w:t>
      </w:r>
      <w:r w:rsidRPr="008C04CA">
        <w:rPr>
          <w:rFonts w:ascii="Times New Roman" w:eastAsia="Times New Roman" w:hAnsi="Times New Roman" w:cs="Times New Roman"/>
          <w:b/>
          <w:bCs/>
          <w:sz w:val="27"/>
          <w:szCs w:val="27"/>
          <w:highlight w:val="lightGray"/>
        </w:rPr>
        <w:t xml:space="preserve"> </w:t>
      </w:r>
      <w:r w:rsidRPr="008C04CA">
        <w:rPr>
          <w:rFonts w:ascii="Times New Roman" w:eastAsia="Times New Roman" w:hAnsi="Times New Roman" w:cs="Times New Roman"/>
          <w:b/>
          <w:bCs/>
          <w:sz w:val="27"/>
          <w:szCs w:val="27"/>
          <w:highlight w:val="lightGray"/>
          <w:rtl/>
        </w:rPr>
        <w:t>أن الإيمان قول بلا</w:t>
      </w:r>
      <w:r w:rsidRPr="008C04CA">
        <w:rPr>
          <w:rFonts w:ascii="Times New Roman" w:eastAsia="Times New Roman" w:hAnsi="Times New Roman" w:cs="Times New Roman"/>
          <w:b/>
          <w:bCs/>
          <w:sz w:val="27"/>
          <w:szCs w:val="27"/>
          <w:highlight w:val="lightGray"/>
        </w:rPr>
        <w:t xml:space="preserve"> </w:t>
      </w:r>
      <w:hyperlink r:id="rId7" w:tooltip="Click to Continue &gt; by Text-Enhance" w:history="1">
        <w:r w:rsidRPr="008C04CA">
          <w:rPr>
            <w:rFonts w:ascii="Times New Roman" w:eastAsia="Times New Roman" w:hAnsi="Times New Roman" w:cs="Times New Roman"/>
            <w:b/>
            <w:bCs/>
            <w:sz w:val="27"/>
            <w:szCs w:val="27"/>
            <w:highlight w:val="lightGray"/>
            <w:u w:val="single"/>
            <w:rtl/>
          </w:rPr>
          <w:t>عمل</w:t>
        </w:r>
      </w:hyperlink>
      <w:r w:rsidRPr="008C04CA">
        <w:rPr>
          <w:rFonts w:ascii="Times New Roman" w:eastAsia="Times New Roman" w:hAnsi="Times New Roman" w:cs="Times New Roman"/>
          <w:b/>
          <w:bCs/>
          <w:sz w:val="27"/>
          <w:szCs w:val="27"/>
          <w:highlight w:val="lightGray"/>
        </w:rPr>
        <w:t xml:space="preserve"> </w:t>
      </w:r>
      <w:r w:rsidRPr="008C04CA">
        <w:rPr>
          <w:rFonts w:ascii="Times New Roman" w:eastAsia="Times New Roman" w:hAnsi="Times New Roman" w:cs="Times New Roman"/>
          <w:b/>
          <w:bCs/>
          <w:sz w:val="27"/>
          <w:szCs w:val="27"/>
          <w:highlight w:val="lightGray"/>
          <w:rtl/>
        </w:rPr>
        <w:t>هم ؟</w:t>
      </w:r>
    </w:p>
    <w:p w:rsidR="008C04CA" w:rsidRDefault="008C04CA" w:rsidP="008C04CA">
      <w:pPr>
        <w:jc w:val="center"/>
        <w:rPr>
          <w:sz w:val="28"/>
          <w:szCs w:val="28"/>
          <w:rtl/>
        </w:rPr>
      </w:pPr>
      <w:r w:rsidRPr="008C04CA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a. </w:t>
      </w:r>
      <w:r w:rsidRPr="008C04C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المعتزلة</w:t>
      </w:r>
      <w:r w:rsidRPr="008C04CA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b. </w:t>
      </w:r>
      <w:r w:rsidRPr="008C04C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الخوارج</w:t>
      </w:r>
      <w:r w:rsidRPr="008C04C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8C04CA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c. </w:t>
      </w:r>
      <w:r w:rsidRPr="008C04C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أهل السنة</w:t>
      </w:r>
      <w:r w:rsidRPr="008C04C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</w:t>
      </w:r>
      <w:r w:rsidRPr="008C04CA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8C04CA">
        <w:rPr>
          <w:rFonts w:ascii="Arial" w:eastAsia="Times New Roman" w:hAnsi="Arial" w:cs="Arial"/>
          <w:b/>
          <w:bCs/>
          <w:color w:val="FF6600"/>
          <w:sz w:val="27"/>
          <w:szCs w:val="27"/>
          <w:u w:val="single"/>
        </w:rPr>
        <w:t xml:space="preserve">d. </w:t>
      </w:r>
      <w:r w:rsidRPr="008C04CA">
        <w:rPr>
          <w:rFonts w:ascii="&amp;quot" w:eastAsia="Times New Roman" w:hAnsi="&amp;quot" w:cs="Arial"/>
          <w:b/>
          <w:bCs/>
          <w:color w:val="FF6600"/>
          <w:sz w:val="27"/>
          <w:szCs w:val="27"/>
          <w:u w:val="single"/>
          <w:rtl/>
        </w:rPr>
        <w:t>المرجئة</w:t>
      </w:r>
    </w:p>
    <w:p w:rsidR="008C04CA" w:rsidRDefault="008C04CA" w:rsidP="008C04C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</w:t>
      </w:r>
    </w:p>
    <w:p w:rsidR="008C04CA" w:rsidRDefault="008C04CA" w:rsidP="008C04CA">
      <w:pPr>
        <w:jc w:val="center"/>
        <w:rPr>
          <w:sz w:val="28"/>
          <w:szCs w:val="28"/>
          <w:rtl/>
        </w:rPr>
      </w:pPr>
      <w:proofErr w:type="spellStart"/>
      <w:r w:rsidRPr="008C04CA">
        <w:rPr>
          <w:rFonts w:hint="cs"/>
          <w:sz w:val="28"/>
          <w:szCs w:val="28"/>
          <w:highlight w:val="lightGray"/>
          <w:rtl/>
        </w:rPr>
        <w:t>آلوآجب</w:t>
      </w:r>
      <w:proofErr w:type="spellEnd"/>
      <w:r w:rsidRPr="008C04CA">
        <w:rPr>
          <w:rFonts w:hint="cs"/>
          <w:sz w:val="28"/>
          <w:szCs w:val="28"/>
          <w:highlight w:val="lightGray"/>
          <w:rtl/>
        </w:rPr>
        <w:t xml:space="preserve"> </w:t>
      </w:r>
      <w:proofErr w:type="spellStart"/>
      <w:r w:rsidRPr="008C04CA">
        <w:rPr>
          <w:rFonts w:hint="cs"/>
          <w:sz w:val="28"/>
          <w:szCs w:val="28"/>
          <w:highlight w:val="lightGray"/>
          <w:rtl/>
        </w:rPr>
        <w:t>آلرآبع</w:t>
      </w:r>
      <w:proofErr w:type="spellEnd"/>
    </w:p>
    <w:p w:rsidR="008C04CA" w:rsidRDefault="00BD296C" w:rsidP="00BD296C">
      <w:pPr>
        <w:jc w:val="center"/>
        <w:rPr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السؤال 1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BD296C">
        <w:rPr>
          <w:rFonts w:ascii="Arial" w:hAnsi="Arial" w:cs="Arial"/>
          <w:b/>
          <w:bCs/>
          <w:color w:val="000000"/>
          <w:sz w:val="27"/>
          <w:szCs w:val="27"/>
          <w:highlight w:val="lightGray"/>
          <w:rtl/>
        </w:rPr>
        <w:t>تعتبر الأخلاق فطرية وليست مكتسبة؟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صح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BD296C">
        <w:rPr>
          <w:rFonts w:ascii="Arial" w:hAnsi="Arial" w:cs="Arial"/>
          <w:b/>
          <w:bCs/>
          <w:color w:val="FF6600"/>
          <w:sz w:val="27"/>
          <w:szCs w:val="27"/>
          <w:u w:val="single"/>
          <w:rtl/>
        </w:rPr>
        <w:t>خطأ</w:t>
      </w:r>
    </w:p>
    <w:p w:rsidR="00BD296C" w:rsidRDefault="00BD296C" w:rsidP="00BD296C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ــــــــــــــــــــــــــــــــــــــــــــــــــــــــــ</w:t>
      </w:r>
    </w:p>
    <w:p w:rsidR="00BD296C" w:rsidRDefault="00BD296C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sz w:val="28"/>
          <w:szCs w:val="28"/>
          <w:rtl/>
        </w:rPr>
      </w:pPr>
    </w:p>
    <w:p w:rsidR="00BD296C" w:rsidRDefault="00BD296C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sz w:val="28"/>
          <w:szCs w:val="28"/>
          <w:rtl/>
        </w:rPr>
      </w:pPr>
      <w:proofErr w:type="spellStart"/>
      <w:r w:rsidRPr="00BD296C">
        <w:rPr>
          <w:rFonts w:hint="cs"/>
          <w:sz w:val="28"/>
          <w:szCs w:val="28"/>
          <w:highlight w:val="lightGray"/>
          <w:rtl/>
        </w:rPr>
        <w:lastRenderedPageBreak/>
        <w:t>آلوآجب</w:t>
      </w:r>
      <w:proofErr w:type="spellEnd"/>
      <w:r w:rsidRPr="00BD296C">
        <w:rPr>
          <w:rFonts w:hint="cs"/>
          <w:sz w:val="28"/>
          <w:szCs w:val="28"/>
          <w:highlight w:val="lightGray"/>
          <w:rtl/>
        </w:rPr>
        <w:t xml:space="preserve"> </w:t>
      </w:r>
      <w:proofErr w:type="spellStart"/>
      <w:r w:rsidRPr="00BD296C">
        <w:rPr>
          <w:rFonts w:hint="cs"/>
          <w:sz w:val="28"/>
          <w:szCs w:val="28"/>
          <w:highlight w:val="lightGray"/>
          <w:rtl/>
        </w:rPr>
        <w:t>آلخآمس</w:t>
      </w:r>
      <w:proofErr w:type="spellEnd"/>
    </w:p>
    <w:p w:rsidR="00BD296C" w:rsidRPr="00BD296C" w:rsidRDefault="00BD296C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  <w:highlight w:val="lightGray"/>
          <w:rtl/>
        </w:rPr>
        <w:t>من مراتب الايمان بالقدر</w:t>
      </w:r>
      <w:r>
        <w:rPr>
          <w:rFonts w:ascii="Tahoma" w:eastAsia="Times New Roman" w:hAnsi="Tahoma" w:cs="Tahoma" w:hint="cs"/>
          <w:b/>
          <w:bCs/>
          <w:color w:val="000000"/>
          <w:sz w:val="20"/>
          <w:szCs w:val="20"/>
          <w:highlight w:val="lightGray"/>
          <w:rtl/>
        </w:rPr>
        <w:t>؟</w:t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  <w:highlight w:val="lightGray"/>
        </w:rPr>
        <w:t xml:space="preserve"> .</w:t>
      </w:r>
      <w:r w:rsidRPr="00BD296C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D296C">
        <w:rPr>
          <w:rFonts w:ascii="Tahoma" w:eastAsia="Times New Roman" w:hAnsi="Tahoma" w:cs="Tahoma"/>
          <w:b/>
          <w:bCs/>
          <w:color w:val="FF6600"/>
          <w:sz w:val="20"/>
          <w:szCs w:val="20"/>
          <w:u w:val="single"/>
        </w:rPr>
        <w:t xml:space="preserve">a. </w:t>
      </w:r>
      <w:r w:rsidRPr="00BD296C">
        <w:rPr>
          <w:rFonts w:ascii="Tahoma" w:eastAsia="Times New Roman" w:hAnsi="Tahoma" w:cs="Tahoma"/>
          <w:b/>
          <w:bCs/>
          <w:color w:val="FF6600"/>
          <w:sz w:val="20"/>
          <w:szCs w:val="20"/>
          <w:u w:val="single"/>
          <w:rtl/>
        </w:rPr>
        <w:t>العلم</w:t>
      </w:r>
      <w:r w:rsidRPr="00BD296C">
        <w:rPr>
          <w:rFonts w:ascii="Tahoma" w:eastAsia="Times New Roman" w:hAnsi="Tahoma" w:cs="Tahoma"/>
          <w:b/>
          <w:bCs/>
          <w:color w:val="FF6600"/>
          <w:sz w:val="20"/>
          <w:szCs w:val="20"/>
          <w:u w:val="single"/>
        </w:rPr>
        <w:br/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b. </w:t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التسامح</w:t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</w:t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الرضي</w:t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d. </w:t>
      </w:r>
      <w:r w:rsidRPr="00BD296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العدل</w:t>
      </w:r>
    </w:p>
    <w:p w:rsidR="00BD296C" w:rsidRPr="00BD296C" w:rsidRDefault="00BD296C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  <w:rtl/>
        </w:rPr>
      </w:pPr>
      <w:r w:rsidRPr="00BD296C">
        <w:rPr>
          <w:rFonts w:ascii="Tahoma" w:eastAsia="Times New Roman" w:hAnsi="Tahoma" w:cs="Tahoma" w:hint="cs"/>
          <w:b/>
          <w:bCs/>
          <w:sz w:val="20"/>
          <w:szCs w:val="20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BD296C" w:rsidRPr="005F3970" w:rsidRDefault="00BD296C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</w:pPr>
      <w:proofErr w:type="spellStart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>آلمنآقشه</w:t>
      </w:r>
      <w:proofErr w:type="spellEnd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 xml:space="preserve"> </w:t>
      </w:r>
      <w:proofErr w:type="spellStart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>آلآولى</w:t>
      </w:r>
      <w:proofErr w:type="spellEnd"/>
    </w:p>
    <w:p w:rsidR="00BD296C" w:rsidRDefault="005F3970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</w:pPr>
      <w:r>
        <w:rPr>
          <w:rFonts w:ascii="Arial" w:hAnsi="Arial" w:cs="Arial"/>
          <w:b/>
          <w:bCs/>
          <w:color w:val="000000"/>
          <w:rtl/>
        </w:rPr>
        <w:t>السؤال</w:t>
      </w:r>
      <w:r>
        <w:rPr>
          <w:rFonts w:ascii="Arial" w:hAnsi="Arial" w:cs="Arial"/>
          <w:b/>
          <w:bCs/>
          <w:color w:val="000000"/>
        </w:rPr>
        <w:t xml:space="preserve"> /</w:t>
      </w:r>
      <w:r>
        <w:rPr>
          <w:rFonts w:ascii="Arial" w:hAnsi="Arial" w:cs="Arial"/>
          <w:b/>
          <w:bCs/>
          <w:color w:val="000000"/>
        </w:rPr>
        <w:br/>
      </w:r>
      <w:r w:rsidRPr="005F3970">
        <w:rPr>
          <w:rFonts w:ascii="Arial" w:hAnsi="Arial" w:cs="Arial"/>
          <w:b/>
          <w:bCs/>
          <w:color w:val="000000"/>
          <w:highlight w:val="darkGray"/>
          <w:rtl/>
        </w:rPr>
        <w:t>من هو الصحابي الذي كلفه أبو بكر الصديق رضي الله عنه بجمع</w:t>
      </w:r>
      <w:r w:rsidRPr="005F3970">
        <w:rPr>
          <w:rFonts w:ascii="Arial" w:hAnsi="Arial" w:cs="Arial"/>
          <w:b/>
          <w:bCs/>
          <w:color w:val="000000"/>
          <w:highlight w:val="darkGray"/>
        </w:rPr>
        <w:t xml:space="preserve"> </w:t>
      </w:r>
      <w:r w:rsidRPr="005F3970">
        <w:rPr>
          <w:rFonts w:ascii="Arial" w:hAnsi="Arial" w:cs="Arial"/>
          <w:b/>
          <w:bCs/>
          <w:color w:val="000000"/>
          <w:highlight w:val="darkGray"/>
          <w:rtl/>
        </w:rPr>
        <w:t>القرآن؟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الاجابة</w:t>
      </w:r>
      <w:r>
        <w:rPr>
          <w:rFonts w:ascii="Arial" w:hAnsi="Arial" w:cs="Arial"/>
          <w:b/>
          <w:bCs/>
          <w:color w:val="000000"/>
        </w:rPr>
        <w:t xml:space="preserve"> /</w:t>
      </w:r>
      <w:r>
        <w:rPr>
          <w:rFonts w:ascii="Arial" w:hAnsi="Arial" w:cs="Arial"/>
          <w:b/>
          <w:bCs/>
          <w:color w:val="000000"/>
        </w:rPr>
        <w:br/>
      </w:r>
      <w:r w:rsidRPr="005F3970">
        <w:rPr>
          <w:rFonts w:ascii="Arial" w:hAnsi="Arial" w:cs="Arial"/>
          <w:b/>
          <w:bCs/>
          <w:color w:val="66CCFF"/>
          <w:sz w:val="24"/>
          <w:szCs w:val="24"/>
          <w:u w:val="single"/>
          <w:rtl/>
        </w:rPr>
        <w:t>الصحابي زيد بن ثابت رضي الله عنه</w:t>
      </w:r>
    </w:p>
    <w:p w:rsidR="005F3970" w:rsidRPr="005F3970" w:rsidRDefault="005F3970" w:rsidP="005F3970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28"/>
          <w:szCs w:val="28"/>
          <w:rtl/>
        </w:rPr>
      </w:pPr>
      <w:r w:rsidRPr="005F3970">
        <w:rPr>
          <w:rFonts w:ascii="Tahoma" w:eastAsia="Times New Roman" w:hAnsi="Tahoma" w:cs="Tahoma" w:hint="cs"/>
          <w:sz w:val="28"/>
          <w:szCs w:val="28"/>
          <w:rtl/>
        </w:rPr>
        <w:t>ــــــــــــــــــــــــــــــــــــــــــــــــــــــــــــــ</w:t>
      </w:r>
    </w:p>
    <w:p w:rsidR="005F3970" w:rsidRDefault="005F3970" w:rsidP="005F3970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</w:pPr>
      <w:proofErr w:type="spellStart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>آلمنآقشه</w:t>
      </w:r>
      <w:proofErr w:type="spellEnd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 xml:space="preserve"> </w:t>
      </w:r>
      <w:proofErr w:type="spellStart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>آلثآنيه</w:t>
      </w:r>
      <w:proofErr w:type="spellEnd"/>
      <w:r w:rsidRPr="005F3970"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  <w:t xml:space="preserve"> </w:t>
      </w:r>
    </w:p>
    <w:p w:rsidR="00E33AF0" w:rsidRPr="00E33AF0" w:rsidRDefault="005F3970" w:rsidP="00E33AF0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66CCFF"/>
          <w:sz w:val="28"/>
          <w:szCs w:val="28"/>
          <w:rtl/>
          <w14:textFill>
            <w14:solidFill>
              <w14:srgbClr w14:val="66CCFF">
                <w14:lumMod w14:val="75000"/>
              </w14:srgbClr>
            </w14:solidFill>
          </w14:textFill>
        </w:rPr>
      </w:pPr>
      <w:r w:rsidRPr="005F3970">
        <w:rPr>
          <w:rFonts w:ascii="Traditional Arabic" w:hAnsi="Traditional Arabic" w:cs="Traditional Arabic"/>
          <w:b/>
          <w:bCs/>
          <w:sz w:val="32"/>
          <w:szCs w:val="32"/>
          <w:highlight w:val="lightGray"/>
          <w:rtl/>
        </w:rPr>
        <w:t>ماذا يتضمن الإيمان بالملائكة ؟</w:t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  <w:u w:val="single"/>
        </w:rPr>
        <w:t xml:space="preserve">* </w:t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  <w:u w:val="single"/>
          <w:rtl/>
        </w:rPr>
        <w:t>الإيمان بالملائكة يتضمن أربعة أمور</w:t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  <w:u w:val="single"/>
        </w:rPr>
        <w:t xml:space="preserve"> :</w:t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 w:rsidRPr="005F3970">
        <w:rPr>
          <w:rFonts w:ascii="Traditional Arabic" w:hAnsi="Traditional Arabic" w:cs="Traditional Arabic"/>
          <w:color w:val="66CCFF"/>
          <w:sz w:val="36"/>
          <w:szCs w:val="36"/>
          <w:rtl/>
        </w:rPr>
        <w:t>الأول :</w:t>
      </w:r>
      <w:r>
        <w:rPr>
          <w:rFonts w:ascii="Traditional Arabic" w:hAnsi="Traditional Arabic" w:cs="Traditional Arabic"/>
          <w:color w:val="000080"/>
          <w:sz w:val="36"/>
          <w:szCs w:val="36"/>
          <w:rtl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الإيمان بوجودهم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.</w:t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  <w:rtl/>
        </w:rPr>
        <w:t>الثاني :</w:t>
      </w:r>
      <w:r w:rsidRPr="005F3970">
        <w:rPr>
          <w:rFonts w:ascii="Traditional Arabic" w:hAnsi="Traditional Arabic" w:cs="Traditional Arabic"/>
          <w:color w:val="66CCFF"/>
          <w:sz w:val="36"/>
          <w:szCs w:val="36"/>
          <w:u w:val="single"/>
          <w:rtl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 xml:space="preserve">الإيمان بمن علمنا اسمه منهم </w:t>
      </w:r>
      <w:proofErr w:type="spellStart"/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بإسمه</w:t>
      </w:r>
      <w:proofErr w:type="spellEnd"/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 xml:space="preserve"> ( كجبريل</w:t>
      </w:r>
      <w:r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>(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ومن لم نعلم اسمه نؤمن بهم إجمالاً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.</w:t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  <w:rtl/>
        </w:rPr>
        <w:t>الثالث :</w:t>
      </w:r>
      <w:r w:rsidRPr="005F3970">
        <w:rPr>
          <w:rFonts w:ascii="Traditional Arabic" w:hAnsi="Traditional Arabic" w:cs="Traditional Arabic"/>
          <w:color w:val="66CCFF"/>
          <w:sz w:val="36"/>
          <w:szCs w:val="36"/>
          <w:u w:val="single"/>
          <w:rtl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الإيمان بما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علمنا من صفاتهم كصفة ( جبريل ) فقد أخبرنا النبي صلى الله عليه وسلم أنه رآه على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صفته التي خُلق عليها وله ستمائة جناح قد سد الأفق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.</w:t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  <w:rtl/>
        </w:rPr>
        <w:t>الرابع</w:t>
      </w:r>
      <w:r w:rsidRPr="005F3970">
        <w:rPr>
          <w:rFonts w:ascii="Traditional Arabic" w:hAnsi="Traditional Arabic" w:cs="Traditional Arabic"/>
          <w:b/>
          <w:bCs/>
          <w:color w:val="66CCFF"/>
          <w:sz w:val="36"/>
          <w:szCs w:val="36"/>
        </w:rPr>
        <w:t xml:space="preserve"> :</w:t>
      </w:r>
      <w:r w:rsidRPr="005F3970">
        <w:rPr>
          <w:rFonts w:ascii="Traditional Arabic" w:hAnsi="Traditional Arabic" w:cs="Traditional Arabic"/>
          <w:color w:val="66CCFF"/>
          <w:sz w:val="36"/>
          <w:szCs w:val="36"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الإيمان بما علمنا من أعمالهم التي يقومون بها بأمر الله تعالى كتسبيحه والتعبد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</w:rPr>
        <w:t xml:space="preserve"> </w:t>
      </w:r>
      <w:r w:rsidRPr="005F3970">
        <w:rPr>
          <w:rFonts w:ascii="Traditional Arabic" w:hAnsi="Traditional Arabic" w:cs="Traditional Arabic"/>
          <w:color w:val="000080"/>
          <w:sz w:val="36"/>
          <w:szCs w:val="36"/>
          <w:u w:val="single"/>
          <w:rtl/>
        </w:rPr>
        <w:t>له ليلاً ونهاراً بدون ملل ولا فتور</w:t>
      </w:r>
    </w:p>
    <w:p w:rsidR="005F3970" w:rsidRDefault="005F3970" w:rsidP="005F3970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66CCFF"/>
          <w:sz w:val="28"/>
          <w:szCs w:val="28"/>
          <w:rtl/>
        </w:rPr>
      </w:pPr>
      <w:proofErr w:type="spellStart"/>
      <w:r>
        <w:rPr>
          <w:rFonts w:asciiTheme="majorBidi" w:eastAsia="Times New Roman" w:hAnsiTheme="majorBidi" w:cstheme="majorBidi" w:hint="cs"/>
          <w:color w:val="66CCFF"/>
          <w:sz w:val="28"/>
          <w:szCs w:val="28"/>
          <w:rtl/>
        </w:rPr>
        <w:t>آلمنآقشه</w:t>
      </w:r>
      <w:proofErr w:type="spellEnd"/>
      <w:r>
        <w:rPr>
          <w:rFonts w:asciiTheme="majorBidi" w:eastAsia="Times New Roman" w:hAnsiTheme="majorBidi" w:cstheme="majorBidi" w:hint="cs"/>
          <w:color w:val="66CCFF"/>
          <w:sz w:val="28"/>
          <w:szCs w:val="28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color w:val="66CCFF"/>
          <w:sz w:val="28"/>
          <w:szCs w:val="28"/>
          <w:rtl/>
        </w:rPr>
        <w:t>آلثآلثه</w:t>
      </w:r>
      <w:proofErr w:type="spellEnd"/>
      <w:r>
        <w:rPr>
          <w:rFonts w:asciiTheme="majorBidi" w:eastAsia="Times New Roman" w:hAnsiTheme="majorBidi" w:cstheme="majorBidi" w:hint="cs"/>
          <w:color w:val="66CCFF"/>
          <w:sz w:val="28"/>
          <w:szCs w:val="28"/>
          <w:rtl/>
        </w:rPr>
        <w:t xml:space="preserve"> </w:t>
      </w:r>
    </w:p>
    <w:p w:rsidR="005F3970" w:rsidRPr="005F3970" w:rsidRDefault="005F3970" w:rsidP="005F3970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66CCFF"/>
          <w:sz w:val="28"/>
          <w:szCs w:val="28"/>
          <w:rtl/>
        </w:rPr>
      </w:pPr>
      <w:r w:rsidRPr="00E33AF0">
        <w:rPr>
          <w:b/>
          <w:bCs/>
          <w:color w:val="000000"/>
          <w:sz w:val="24"/>
          <w:szCs w:val="24"/>
          <w:highlight w:val="lightGray"/>
          <w:rtl/>
        </w:rPr>
        <w:t>من هم أولي العزم من الرسل</w:t>
      </w:r>
      <w:r w:rsidRPr="00E33AF0">
        <w:rPr>
          <w:b/>
          <w:bCs/>
          <w:color w:val="000000"/>
          <w:sz w:val="24"/>
          <w:szCs w:val="24"/>
          <w:highlight w:val="lightGray"/>
        </w:rPr>
        <w:t xml:space="preserve"> </w:t>
      </w:r>
      <w:r w:rsidRPr="00E33AF0">
        <w:rPr>
          <w:b/>
          <w:bCs/>
          <w:color w:val="000000"/>
          <w:sz w:val="24"/>
          <w:szCs w:val="24"/>
          <w:highlight w:val="lightGray"/>
          <w:rtl/>
        </w:rPr>
        <w:t>؟</w:t>
      </w:r>
      <w:r>
        <w:rPr>
          <w:rFonts w:ascii="Traditional Arabic" w:hAnsi="Traditional Arabic" w:cs="Traditional Arabic"/>
          <w:color w:val="000080"/>
          <w:sz w:val="36"/>
          <w:szCs w:val="36"/>
        </w:rPr>
        <w:br/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-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نوح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عليه السلام</w:t>
      </w:r>
      <w:r w:rsidRPr="00E33AF0">
        <w:rPr>
          <w:rFonts w:ascii="Traditional Arabic" w:hAnsi="Traditional Arabic" w:cs="Traditional Arabic"/>
          <w:b/>
          <w:bCs/>
          <w:color w:val="000080"/>
          <w:sz w:val="36"/>
          <w:szCs w:val="36"/>
          <w:u w:val="single"/>
        </w:rPr>
        <w:br/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-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إبراهيم عليه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السلام</w:t>
      </w:r>
      <w:r w:rsidRPr="00E33AF0">
        <w:rPr>
          <w:rFonts w:ascii="Traditional Arabic" w:hAnsi="Traditional Arabic" w:cs="Traditional Arabic"/>
          <w:b/>
          <w:bCs/>
          <w:color w:val="000080"/>
          <w:sz w:val="36"/>
          <w:szCs w:val="36"/>
          <w:u w:val="single"/>
        </w:rPr>
        <w:br/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-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موسى عليه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السلام</w:t>
      </w:r>
      <w:r w:rsidRPr="00E33AF0">
        <w:rPr>
          <w:rFonts w:ascii="Traditional Arabic" w:hAnsi="Traditional Arabic" w:cs="Traditional Arabic"/>
          <w:b/>
          <w:bCs/>
          <w:color w:val="000080"/>
          <w:sz w:val="36"/>
          <w:szCs w:val="36"/>
          <w:u w:val="single"/>
        </w:rPr>
        <w:br/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-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عيسى عليه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السلام</w:t>
      </w:r>
      <w:r w:rsidRPr="00E33AF0">
        <w:rPr>
          <w:rFonts w:ascii="Traditional Arabic" w:hAnsi="Traditional Arabic" w:cs="Traditional Arabic"/>
          <w:b/>
          <w:bCs/>
          <w:color w:val="000080"/>
          <w:sz w:val="36"/>
          <w:szCs w:val="36"/>
          <w:u w:val="single"/>
        </w:rPr>
        <w:br/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-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محمد صلى الله عليه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</w:rPr>
        <w:t xml:space="preserve"> </w:t>
      </w:r>
      <w:r w:rsidRPr="00E33AF0">
        <w:rPr>
          <w:rFonts w:ascii="Traditional Arabic" w:hAnsi="Traditional Arabic" w:cs="Traditional Arabic"/>
          <w:b/>
          <w:bCs/>
          <w:color w:val="000066"/>
          <w:sz w:val="27"/>
          <w:szCs w:val="27"/>
          <w:u w:val="single"/>
          <w:rtl/>
        </w:rPr>
        <w:t>وسلم</w:t>
      </w:r>
    </w:p>
    <w:p w:rsidR="00BD296C" w:rsidRDefault="00A15AAE" w:rsidP="00BD296C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</w:pPr>
      <w:proofErr w:type="spellStart"/>
      <w:r w:rsidRPr="00A15AAE">
        <w:rPr>
          <w:rFonts w:ascii="Adobe Arabic" w:eastAsia="Times New Roman" w:hAnsi="Adobe Arabic" w:cs="Adobe Arabic"/>
          <w:b/>
          <w:bCs/>
          <w:color w:val="0070C0"/>
          <w:sz w:val="40"/>
          <w:szCs w:val="40"/>
          <w:rtl/>
        </w:rPr>
        <w:lastRenderedPageBreak/>
        <w:t>آلمنآقشه</w:t>
      </w:r>
      <w:proofErr w:type="spellEnd"/>
      <w:r w:rsidRPr="00A15AAE">
        <w:rPr>
          <w:rFonts w:ascii="Adobe Arabic" w:eastAsia="Times New Roman" w:hAnsi="Adobe Arabic" w:cs="Adobe Arabic"/>
          <w:b/>
          <w:bCs/>
          <w:color w:val="0070C0"/>
          <w:sz w:val="40"/>
          <w:szCs w:val="40"/>
          <w:rtl/>
        </w:rPr>
        <w:t xml:space="preserve"> </w:t>
      </w:r>
      <w:proofErr w:type="spellStart"/>
      <w:r w:rsidRPr="00A15AAE">
        <w:rPr>
          <w:rFonts w:ascii="Adobe Arabic" w:eastAsia="Times New Roman" w:hAnsi="Adobe Arabic" w:cs="Adobe Arabic"/>
          <w:b/>
          <w:bCs/>
          <w:color w:val="0070C0"/>
          <w:sz w:val="40"/>
          <w:szCs w:val="40"/>
          <w:rtl/>
        </w:rPr>
        <w:t>آلرآبعه</w:t>
      </w:r>
      <w:proofErr w:type="spellEnd"/>
    </w:p>
    <w:p w:rsidR="00A15AAE" w:rsidRDefault="00A15AAE" w:rsidP="00A15AAE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من هم الثلاثة الذين خلفوا في غزوة تبوك ؟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4169E1"/>
          <w:sz w:val="27"/>
          <w:szCs w:val="27"/>
        </w:rPr>
        <w:t xml:space="preserve">1. </w:t>
      </w:r>
      <w:r>
        <w:rPr>
          <w:rFonts w:ascii="Arial" w:hAnsi="Arial" w:cs="Arial"/>
          <w:b/>
          <w:bCs/>
          <w:color w:val="4169E1"/>
          <w:sz w:val="27"/>
          <w:szCs w:val="27"/>
          <w:rtl/>
        </w:rPr>
        <w:t>كعب</w:t>
      </w:r>
      <w:r>
        <w:rPr>
          <w:rFonts w:ascii="Arial" w:hAnsi="Arial" w:cs="Arial"/>
          <w:b/>
          <w:bCs/>
          <w:color w:val="4169E1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4169E1"/>
          <w:sz w:val="27"/>
          <w:szCs w:val="27"/>
          <w:rtl/>
        </w:rPr>
        <w:t>بن مالك</w:t>
      </w:r>
      <w:r>
        <w:rPr>
          <w:rFonts w:ascii="Arial" w:hAnsi="Arial" w:cs="Arial"/>
          <w:b/>
          <w:bCs/>
          <w:color w:val="4169E1"/>
          <w:sz w:val="27"/>
          <w:szCs w:val="27"/>
        </w:rPr>
        <w:t>.</w:t>
      </w:r>
      <w:r>
        <w:rPr>
          <w:rFonts w:ascii="Arial" w:hAnsi="Arial" w:cs="Arial"/>
          <w:b/>
          <w:bCs/>
          <w:color w:val="4169E1"/>
          <w:sz w:val="27"/>
          <w:szCs w:val="27"/>
        </w:rPr>
        <w:br/>
        <w:t xml:space="preserve">2. </w:t>
      </w:r>
      <w:r>
        <w:rPr>
          <w:rFonts w:ascii="Arial" w:hAnsi="Arial" w:cs="Arial"/>
          <w:b/>
          <w:bCs/>
          <w:color w:val="4169E1"/>
          <w:sz w:val="27"/>
          <w:szCs w:val="27"/>
          <w:rtl/>
        </w:rPr>
        <w:t>مرارة بن ربيع العمري</w:t>
      </w:r>
      <w:r>
        <w:rPr>
          <w:rFonts w:ascii="Arial" w:hAnsi="Arial" w:cs="Arial"/>
          <w:b/>
          <w:bCs/>
          <w:color w:val="4169E1"/>
          <w:sz w:val="27"/>
          <w:szCs w:val="27"/>
        </w:rPr>
        <w:t>.</w:t>
      </w:r>
      <w:r>
        <w:rPr>
          <w:rFonts w:ascii="Arial" w:hAnsi="Arial" w:cs="Arial"/>
          <w:b/>
          <w:bCs/>
          <w:color w:val="4169E1"/>
          <w:sz w:val="27"/>
          <w:szCs w:val="27"/>
        </w:rPr>
        <w:br/>
        <w:t xml:space="preserve">3. </w:t>
      </w:r>
      <w:r>
        <w:rPr>
          <w:rFonts w:ascii="Arial" w:hAnsi="Arial" w:cs="Arial"/>
          <w:b/>
          <w:bCs/>
          <w:color w:val="4169E1"/>
          <w:sz w:val="27"/>
          <w:szCs w:val="27"/>
          <w:rtl/>
        </w:rPr>
        <w:t>هلال بن أمية</w:t>
      </w:r>
      <w:r>
        <w:rPr>
          <w:rFonts w:ascii="Arial" w:hAnsi="Arial" w:cs="Arial"/>
          <w:b/>
          <w:bCs/>
          <w:color w:val="4169E1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4169E1"/>
          <w:sz w:val="27"/>
          <w:szCs w:val="27"/>
          <w:rtl/>
        </w:rPr>
        <w:t>الواقفي</w:t>
      </w:r>
      <w:proofErr w:type="spellEnd"/>
      <w:r>
        <w:rPr>
          <w:rFonts w:ascii="Arial" w:hAnsi="Arial" w:cs="Arial"/>
          <w:b/>
          <w:bCs/>
          <w:color w:val="4169E1"/>
          <w:sz w:val="27"/>
          <w:szCs w:val="27"/>
        </w:rPr>
        <w:t>.</w:t>
      </w:r>
    </w:p>
    <w:p w:rsidR="00A15AAE" w:rsidRDefault="00A15AAE" w:rsidP="00A15AAE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</w:pPr>
      <w:r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  <w:t>ـــــــــــــــــــــــــــــــــــ</w:t>
      </w:r>
    </w:p>
    <w:p w:rsidR="00A15AAE" w:rsidRDefault="00A15AAE" w:rsidP="00A15AAE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</w:pPr>
      <w:proofErr w:type="spellStart"/>
      <w:r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  <w:t>آلمنآقشه</w:t>
      </w:r>
      <w:proofErr w:type="spellEnd"/>
      <w:r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  <w:t xml:space="preserve"> </w:t>
      </w:r>
      <w:proofErr w:type="spellStart"/>
      <w:r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  <w:t>آلخآمسه</w:t>
      </w:r>
      <w:proofErr w:type="spellEnd"/>
    </w:p>
    <w:p w:rsidR="00A15AAE" w:rsidRDefault="00A15AAE" w:rsidP="00A15AAE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</w:pPr>
      <w:r w:rsidRPr="00A15AAE">
        <w:rPr>
          <w:rFonts w:ascii="Traditional Arabic" w:hAnsi="Traditional Arabic" w:cs="Traditional Arabic"/>
          <w:b/>
          <w:bCs/>
          <w:color w:val="000000" w:themeColor="text1"/>
          <w:sz w:val="36"/>
          <w:szCs w:val="36"/>
          <w:rtl/>
        </w:rPr>
        <w:t>أذكر ثلاثة أنواع من انواع الكفر الاكبر ؟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br/>
        <w:t xml:space="preserve">1- 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كفر الجحود والتكذيب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t xml:space="preserve"> .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br/>
        <w:t xml:space="preserve">2- 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كفر الإ</w:t>
      </w:r>
      <w:bookmarkStart w:id="0" w:name="_GoBack"/>
      <w:bookmarkEnd w:id="0"/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 xml:space="preserve">عراض </w:t>
      </w:r>
      <w:proofErr w:type="spellStart"/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والإستكبار</w:t>
      </w:r>
      <w:proofErr w:type="spellEnd"/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t xml:space="preserve"> .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br/>
        <w:t xml:space="preserve">3- 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  <w:rtl/>
        </w:rPr>
        <w:t>كفر النفاق</w:t>
      </w:r>
      <w:r w:rsidRPr="00A15AAE">
        <w:rPr>
          <w:rFonts w:ascii="Traditional Arabic" w:hAnsi="Traditional Arabic" w:cs="Traditional Arabic"/>
          <w:b/>
          <w:bCs/>
          <w:color w:val="00008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b/>
          <w:bCs/>
          <w:color w:val="000080"/>
          <w:sz w:val="48"/>
          <w:szCs w:val="48"/>
        </w:rPr>
        <w:t>.</w:t>
      </w:r>
    </w:p>
    <w:p w:rsidR="00A15AAE" w:rsidRPr="00A15AAE" w:rsidRDefault="00A15AAE" w:rsidP="00A15AAE">
      <w:pPr>
        <w:tabs>
          <w:tab w:val="left" w:pos="3068"/>
          <w:tab w:val="center" w:pos="4153"/>
        </w:tabs>
        <w:spacing w:before="100" w:beforeAutospacing="1" w:after="100" w:afterAutospacing="1" w:line="240" w:lineRule="auto"/>
        <w:jc w:val="center"/>
        <w:rPr>
          <w:rFonts w:ascii="Adobe Arabic" w:eastAsia="Times New Roman" w:hAnsi="Adobe Arabic" w:cs="Adobe Arabic" w:hint="cs"/>
          <w:b/>
          <w:bCs/>
          <w:color w:val="0070C0"/>
          <w:sz w:val="40"/>
          <w:szCs w:val="40"/>
          <w:rtl/>
        </w:rPr>
      </w:pPr>
    </w:p>
    <w:p w:rsidR="00BD296C" w:rsidRPr="00BD296C" w:rsidRDefault="00BD296C" w:rsidP="008C04CA">
      <w:pPr>
        <w:jc w:val="center"/>
        <w:rPr>
          <w:b/>
          <w:bCs/>
          <w:sz w:val="24"/>
          <w:szCs w:val="24"/>
          <w:rtl/>
        </w:rPr>
      </w:pPr>
    </w:p>
    <w:p w:rsidR="008C04CA" w:rsidRPr="00AA13C6" w:rsidRDefault="008C04CA" w:rsidP="00AA13C6">
      <w:pPr>
        <w:jc w:val="center"/>
        <w:rPr>
          <w:b/>
          <w:bCs/>
          <w:sz w:val="24"/>
          <w:szCs w:val="24"/>
          <w:rtl/>
        </w:rPr>
      </w:pPr>
    </w:p>
    <w:sectPr w:rsidR="008C04CA" w:rsidRPr="00AA13C6" w:rsidSect="00A15AAE">
      <w:headerReference w:type="default" r:id="rId8"/>
      <w:footerReference w:type="default" r:id="rId9"/>
      <w:pgSz w:w="11906" w:h="16838"/>
      <w:pgMar w:top="1440" w:right="1800" w:bottom="1440" w:left="1800" w:header="720" w:footer="720" w:gutter="0"/>
      <w:pgBorders w:offsetFrom="page">
        <w:top w:val="single" w:sz="18" w:space="24" w:color="17365D" w:themeColor="text2" w:themeShade="BF"/>
        <w:left w:val="single" w:sz="18" w:space="24" w:color="17365D" w:themeColor="text2" w:themeShade="BF"/>
        <w:bottom w:val="single" w:sz="18" w:space="24" w:color="17365D" w:themeColor="text2" w:themeShade="BF"/>
        <w:right w:val="single" w:sz="18" w:space="24" w:color="17365D" w:themeColor="text2" w:themeShade="BF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175" w:rsidRDefault="00E75175" w:rsidP="00A15AAE">
      <w:pPr>
        <w:spacing w:after="0" w:line="240" w:lineRule="auto"/>
      </w:pPr>
      <w:r>
        <w:separator/>
      </w:r>
    </w:p>
  </w:endnote>
  <w:endnote w:type="continuationSeparator" w:id="0">
    <w:p w:rsidR="00E75175" w:rsidRDefault="00E75175" w:rsidP="00A15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AAE" w:rsidRPr="00A15AAE" w:rsidRDefault="00A15AAE" w:rsidP="00A15AAE">
    <w:pPr>
      <w:pStyle w:val="a4"/>
      <w:rPr>
        <w:b/>
        <w:bCs/>
        <w:color w:val="002060"/>
        <w:sz w:val="28"/>
        <w:szCs w:val="28"/>
      </w:rPr>
    </w:pPr>
    <w:r w:rsidRPr="00A15AAE">
      <w:rPr>
        <w:rFonts w:hint="cs"/>
        <w:b/>
        <w:bCs/>
        <w:color w:val="002060"/>
        <w:rtl/>
      </w:rPr>
      <w:t xml:space="preserve">غدي، </w:t>
    </w:r>
    <w:proofErr w:type="spellStart"/>
    <w:r w:rsidRPr="00A15AAE">
      <w:rPr>
        <w:rFonts w:hint="cs"/>
        <w:b/>
        <w:bCs/>
        <w:color w:val="002060"/>
        <w:rtl/>
      </w:rPr>
      <w:t>آلغآمدي</w:t>
    </w:r>
    <w:proofErr w:type="spellEnd"/>
    <w:r w:rsidRPr="00A15AAE">
      <w:rPr>
        <w:rFonts w:hint="cs"/>
        <w:b/>
        <w:bCs/>
        <w:color w:val="002060"/>
        <w:rtl/>
      </w:rPr>
      <w:t xml:space="preserve">، </w:t>
    </w:r>
    <w:r w:rsidRPr="00A15AAE">
      <w:rPr>
        <w:rFonts w:asciiTheme="minorBidi" w:hAnsiTheme="minorBidi"/>
        <w:b/>
        <w:bCs/>
        <w:color w:val="002060"/>
        <w:rtl/>
      </w:rPr>
      <w:t>♥</w:t>
    </w:r>
    <w:r w:rsidRPr="00A15AAE">
      <w:rPr>
        <w:rFonts w:hint="cs"/>
        <w:b/>
        <w:bCs/>
        <w:color w:val="002060"/>
        <w:rtl/>
      </w:rPr>
      <w:t xml:space="preserve">,،’ </w:t>
    </w:r>
    <w:r>
      <w:rPr>
        <w:rFonts w:hint="cs"/>
        <w:b/>
        <w:bCs/>
        <w:color w:val="002060"/>
        <w:rtl/>
      </w:rPr>
      <w:t xml:space="preserve"> / </w:t>
    </w:r>
    <w:proofErr w:type="spellStart"/>
    <w:r>
      <w:rPr>
        <w:rFonts w:hint="cs"/>
        <w:b/>
        <w:bCs/>
        <w:color w:val="002060"/>
        <w:rtl/>
      </w:rPr>
      <w:t>بآلتوفيق</w:t>
    </w:r>
    <w:proofErr w:type="spellEnd"/>
    <w:r>
      <w:rPr>
        <w:rFonts w:hint="cs"/>
        <w:b/>
        <w:bCs/>
        <w:color w:val="002060"/>
        <w:rtl/>
      </w:rPr>
      <w:t xml:space="preserve"> للجميع ..</w:t>
    </w:r>
    <w:r w:rsidRPr="00A15AAE">
      <w:rPr>
        <w:rFonts w:asciiTheme="minorBidi" w:hAnsiTheme="minorBidi"/>
        <w:b/>
        <w:bCs/>
        <w:color w:val="002060"/>
        <w:sz w:val="28"/>
        <w:szCs w:val="28"/>
        <w:rtl/>
      </w:rPr>
      <w:t>☺</w:t>
    </w:r>
  </w:p>
  <w:p w:rsidR="00A15AAE" w:rsidRDefault="00A15A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175" w:rsidRDefault="00E75175" w:rsidP="00A15AAE">
      <w:pPr>
        <w:spacing w:after="0" w:line="240" w:lineRule="auto"/>
      </w:pPr>
      <w:r>
        <w:separator/>
      </w:r>
    </w:p>
  </w:footnote>
  <w:footnote w:type="continuationSeparator" w:id="0">
    <w:p w:rsidR="00E75175" w:rsidRDefault="00E75175" w:rsidP="00A15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AAE" w:rsidRPr="00851E19" w:rsidRDefault="00A15AAE">
    <w:pPr>
      <w:pStyle w:val="a3"/>
      <w:rPr>
        <w:b/>
        <w:bCs/>
        <w:color w:val="002060"/>
      </w:rPr>
    </w:pPr>
    <w:r w:rsidRPr="00851E19">
      <w:rPr>
        <w:rFonts w:hint="cs"/>
        <w:b/>
        <w:bCs/>
        <w:color w:val="002060"/>
        <w:rtl/>
      </w:rPr>
      <w:t xml:space="preserve">جميع </w:t>
    </w:r>
    <w:proofErr w:type="spellStart"/>
    <w:r w:rsidRPr="00851E19">
      <w:rPr>
        <w:rFonts w:hint="cs"/>
        <w:b/>
        <w:bCs/>
        <w:color w:val="002060"/>
        <w:rtl/>
      </w:rPr>
      <w:t>المنآقشآت</w:t>
    </w:r>
    <w:proofErr w:type="spellEnd"/>
    <w:r w:rsidRPr="00851E19">
      <w:rPr>
        <w:rFonts w:hint="cs"/>
        <w:b/>
        <w:bCs/>
        <w:color w:val="002060"/>
        <w:rtl/>
      </w:rPr>
      <w:t xml:space="preserve"> + </w:t>
    </w:r>
    <w:proofErr w:type="spellStart"/>
    <w:r w:rsidRPr="00851E19">
      <w:rPr>
        <w:rFonts w:hint="cs"/>
        <w:b/>
        <w:bCs/>
        <w:color w:val="002060"/>
        <w:rtl/>
      </w:rPr>
      <w:t>آلوآجبآت</w:t>
    </w:r>
    <w:proofErr w:type="spellEnd"/>
    <w:r w:rsidRPr="00851E19">
      <w:rPr>
        <w:rFonts w:hint="cs"/>
        <w:b/>
        <w:bCs/>
        <w:color w:val="002060"/>
        <w:rtl/>
      </w:rPr>
      <w:t xml:space="preserve"> </w:t>
    </w:r>
    <w:r w:rsidR="00851E19" w:rsidRPr="00851E19">
      <w:rPr>
        <w:rFonts w:hint="cs"/>
        <w:b/>
        <w:bCs/>
        <w:color w:val="002060"/>
        <w:rtl/>
      </w:rPr>
      <w:t xml:space="preserve">/ عقيده </w:t>
    </w:r>
    <w:proofErr w:type="spellStart"/>
    <w:r w:rsidR="00851E19" w:rsidRPr="00851E19">
      <w:rPr>
        <w:rFonts w:hint="cs"/>
        <w:b/>
        <w:bCs/>
        <w:color w:val="002060"/>
        <w:rtl/>
      </w:rPr>
      <w:t>وخلآق</w:t>
    </w:r>
    <w:proofErr w:type="spellEnd"/>
    <w:r w:rsidR="00851E19" w:rsidRPr="00851E19">
      <w:rPr>
        <w:rFonts w:hint="cs"/>
        <w:b/>
        <w:bCs/>
        <w:color w:val="002060"/>
        <w:rtl/>
      </w:rPr>
      <w:t xml:space="preserve"> م2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3C6"/>
    <w:rsid w:val="005F3970"/>
    <w:rsid w:val="00851E19"/>
    <w:rsid w:val="008C04CA"/>
    <w:rsid w:val="00A15AAE"/>
    <w:rsid w:val="00AA13C6"/>
    <w:rsid w:val="00BD296C"/>
    <w:rsid w:val="00C56963"/>
    <w:rsid w:val="00DB14B8"/>
    <w:rsid w:val="00E33AF0"/>
    <w:rsid w:val="00E7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5A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15AAE"/>
  </w:style>
  <w:style w:type="paragraph" w:styleId="a4">
    <w:name w:val="footer"/>
    <w:basedOn w:val="a"/>
    <w:link w:val="Char0"/>
    <w:uiPriority w:val="99"/>
    <w:unhideWhenUsed/>
    <w:rsid w:val="00A15A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15AAE"/>
  </w:style>
  <w:style w:type="paragraph" w:styleId="a5">
    <w:name w:val="Balloon Text"/>
    <w:basedOn w:val="a"/>
    <w:link w:val="Char1"/>
    <w:uiPriority w:val="99"/>
    <w:semiHidden/>
    <w:unhideWhenUsed/>
    <w:rsid w:val="00A15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15A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5A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15AAE"/>
  </w:style>
  <w:style w:type="paragraph" w:styleId="a4">
    <w:name w:val="footer"/>
    <w:basedOn w:val="a"/>
    <w:link w:val="Char0"/>
    <w:uiPriority w:val="99"/>
    <w:unhideWhenUsed/>
    <w:rsid w:val="00A15AA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15AAE"/>
  </w:style>
  <w:style w:type="paragraph" w:styleId="a5">
    <w:name w:val="Balloon Text"/>
    <w:basedOn w:val="a"/>
    <w:link w:val="Char1"/>
    <w:uiPriority w:val="99"/>
    <w:semiHidden/>
    <w:unhideWhenUsed/>
    <w:rsid w:val="00A15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15A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8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3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4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4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2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t441592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ghady</dc:creator>
  <cp:lastModifiedBy>ghady</cp:lastModifiedBy>
  <cp:revision>2</cp:revision>
  <dcterms:created xsi:type="dcterms:W3CDTF">2013-04-24T15:57:00Z</dcterms:created>
  <dcterms:modified xsi:type="dcterms:W3CDTF">2013-04-27T16:51:00Z</dcterms:modified>
</cp:coreProperties>
</file>