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C60" w:rsidRPr="00311381" w:rsidRDefault="00DE187F" w:rsidP="00AD72E6">
      <w:pPr>
        <w:spacing w:after="0" w:line="0" w:lineRule="atLeast"/>
        <w:jc w:val="center"/>
        <w:rPr>
          <w:rFonts w:asciiTheme="minorBidi" w:hAnsiTheme="minorBidi"/>
          <w:b/>
          <w:bCs/>
          <w:color w:val="B1A25A" w:themeColor="accent5" w:themeShade="BF"/>
          <w:sz w:val="24"/>
          <w:szCs w:val="24"/>
        </w:rPr>
      </w:pPr>
      <w:r w:rsidRPr="00311381">
        <w:rPr>
          <w:rFonts w:asciiTheme="minorBidi" w:hAnsiTheme="minorBidi"/>
          <w:b/>
          <w:bCs/>
          <w:color w:val="B1A25A" w:themeColor="accent5" w:themeShade="BF"/>
          <w:sz w:val="24"/>
          <w:szCs w:val="24"/>
          <w:rtl/>
        </w:rPr>
        <w:t>المحاضرة الأولى</w:t>
      </w:r>
      <w:r w:rsidR="00C54C60" w:rsidRPr="00311381">
        <w:rPr>
          <w:rFonts w:asciiTheme="minorBidi" w:hAnsiTheme="minorBidi"/>
          <w:b/>
          <w:bCs/>
          <w:color w:val="B1A25A" w:themeColor="accent5" w:themeShade="BF"/>
          <w:sz w:val="24"/>
          <w:szCs w:val="24"/>
        </w:rPr>
        <w:t xml:space="preserve"> </w:t>
      </w:r>
      <w:r w:rsidR="00C54C60" w:rsidRPr="00311381">
        <w:rPr>
          <w:rFonts w:asciiTheme="minorBidi" w:hAnsiTheme="minorBidi" w:hint="cs"/>
          <w:b/>
          <w:bCs/>
          <w:color w:val="B1A25A" w:themeColor="accent5" w:themeShade="BF"/>
          <w:sz w:val="24"/>
          <w:szCs w:val="24"/>
          <w:rtl/>
        </w:rPr>
        <w:t>لـ العقيدة والأخلاق</w:t>
      </w:r>
      <w:r w:rsidRPr="00311381">
        <w:rPr>
          <w:rFonts w:asciiTheme="minorBidi" w:hAnsiTheme="minorBidi"/>
          <w:b/>
          <w:bCs/>
          <w:color w:val="B1A25A" w:themeColor="accent5" w:themeShade="BF"/>
          <w:sz w:val="24"/>
          <w:szCs w:val="24"/>
          <w:rtl/>
        </w:rPr>
        <w:t xml:space="preserve"> </w:t>
      </w:r>
    </w:p>
    <w:p w:rsidR="005F1DD0" w:rsidRPr="00311381" w:rsidRDefault="00AD72E6" w:rsidP="00AD72E6">
      <w:pPr>
        <w:spacing w:after="0" w:line="0" w:lineRule="atLeast"/>
        <w:jc w:val="center"/>
        <w:rPr>
          <w:rFonts w:asciiTheme="minorBidi" w:hAnsiTheme="minorBidi"/>
          <w:b/>
          <w:bCs/>
          <w:color w:val="B1A25A" w:themeColor="accent5" w:themeShade="BF"/>
          <w:sz w:val="24"/>
          <w:szCs w:val="24"/>
          <w:rtl/>
        </w:rPr>
      </w:pPr>
      <w:r w:rsidRPr="00311381">
        <w:rPr>
          <w:rFonts w:asciiTheme="minorBidi" w:hAnsiTheme="minorBidi"/>
          <w:b/>
          <w:bCs/>
          <w:color w:val="B1A25A" w:themeColor="accent5" w:themeShade="BF"/>
          <w:sz w:val="24"/>
          <w:szCs w:val="24"/>
          <w:rtl/>
        </w:rPr>
        <w:t xml:space="preserve">( </w:t>
      </w:r>
      <w:r w:rsidR="00DE187F" w:rsidRPr="00311381">
        <w:rPr>
          <w:rFonts w:asciiTheme="minorBidi" w:hAnsiTheme="minorBidi"/>
          <w:b/>
          <w:bCs/>
          <w:color w:val="B1A25A" w:themeColor="accent5" w:themeShade="BF"/>
          <w:sz w:val="24"/>
          <w:szCs w:val="24"/>
          <w:rtl/>
        </w:rPr>
        <w:t>مقدمة في العقيدة</w:t>
      </w:r>
      <w:r w:rsidRPr="00311381">
        <w:rPr>
          <w:rFonts w:asciiTheme="minorBidi" w:hAnsiTheme="minorBidi"/>
          <w:b/>
          <w:bCs/>
          <w:color w:val="B1A25A" w:themeColor="accent5" w:themeShade="BF"/>
          <w:sz w:val="24"/>
          <w:szCs w:val="24"/>
          <w:rtl/>
        </w:rPr>
        <w:t xml:space="preserve"> )</w:t>
      </w:r>
    </w:p>
    <w:p w:rsidR="005F1DD0" w:rsidRPr="00311381" w:rsidRDefault="005F1DD0" w:rsidP="005F1DD0">
      <w:pPr>
        <w:spacing w:after="0" w:line="0" w:lineRule="atLeast"/>
        <w:rPr>
          <w:rFonts w:asciiTheme="minorBidi" w:hAnsiTheme="minorBidi"/>
          <w:b/>
          <w:bCs/>
          <w:color w:val="97947B" w:themeColor="accent4" w:themeShade="BF"/>
          <w:sz w:val="24"/>
          <w:szCs w:val="24"/>
          <w:rtl/>
        </w:rPr>
      </w:pPr>
      <w:r w:rsidRPr="00311381">
        <w:rPr>
          <w:rFonts w:asciiTheme="minorBidi" w:hAnsiTheme="minorBidi"/>
          <w:b/>
          <w:bCs/>
          <w:color w:val="97947B" w:themeColor="accent4" w:themeShade="BF"/>
          <w:sz w:val="24"/>
          <w:szCs w:val="24"/>
          <w:rtl/>
        </w:rPr>
        <w:t>نشأة العقيدة الاسلامية:</w:t>
      </w:r>
    </w:p>
    <w:p w:rsidR="005F1DD0" w:rsidRPr="00311381" w:rsidRDefault="005F1DD0" w:rsidP="00AD72E6">
      <w:pPr>
        <w:spacing w:after="0" w:line="0" w:lineRule="atLeast"/>
        <w:rPr>
          <w:rFonts w:asciiTheme="minorBidi" w:hAnsiTheme="minorBidi"/>
          <w:b/>
          <w:bCs/>
          <w:color w:val="72A376" w:themeColor="accent1"/>
          <w:sz w:val="24"/>
          <w:szCs w:val="24"/>
        </w:rPr>
      </w:pPr>
      <w:r w:rsidRPr="00311381">
        <w:rPr>
          <w:rFonts w:asciiTheme="minorBidi" w:hAnsiTheme="minorBidi"/>
          <w:b/>
          <w:bCs/>
          <w:color w:val="72A376" w:themeColor="accent1"/>
          <w:sz w:val="24"/>
          <w:szCs w:val="24"/>
          <w:rtl/>
        </w:rPr>
        <w:t>أول ما بدأ تدوين العقيدة الاسلامية في القرن الثاني للهجرة تحت مصطلح (الفقه الأكبر).</w:t>
      </w:r>
    </w:p>
    <w:p w:rsidR="005F1DD0" w:rsidRPr="00311381" w:rsidRDefault="005F1DD0" w:rsidP="00CB32A1">
      <w:pPr>
        <w:pStyle w:val="a4"/>
        <w:numPr>
          <w:ilvl w:val="0"/>
          <w:numId w:val="2"/>
        </w:numPr>
        <w:spacing w:after="0" w:line="0" w:lineRule="atLeast"/>
        <w:rPr>
          <w:rFonts w:asciiTheme="minorBidi" w:hAnsiTheme="minorBidi"/>
          <w:sz w:val="24"/>
          <w:szCs w:val="24"/>
        </w:rPr>
      </w:pPr>
      <w:r w:rsidRPr="00311381">
        <w:rPr>
          <w:rFonts w:asciiTheme="minorBidi" w:hAnsiTheme="minorBidi"/>
          <w:sz w:val="24"/>
          <w:szCs w:val="24"/>
          <w:rtl/>
        </w:rPr>
        <w:t xml:space="preserve">وفي القرن </w:t>
      </w:r>
      <w:r w:rsidR="00AD72E6" w:rsidRPr="00311381">
        <w:rPr>
          <w:rFonts w:asciiTheme="minorBidi" w:hAnsiTheme="minorBidi"/>
          <w:sz w:val="24"/>
          <w:szCs w:val="24"/>
          <w:rtl/>
        </w:rPr>
        <w:t>(</w:t>
      </w:r>
      <w:r w:rsidRPr="00311381">
        <w:rPr>
          <w:rFonts w:asciiTheme="minorBidi" w:hAnsiTheme="minorBidi"/>
          <w:b/>
          <w:bCs/>
          <w:color w:val="75A675" w:themeColor="accent2" w:themeShade="BF"/>
          <w:sz w:val="24"/>
          <w:szCs w:val="24"/>
          <w:rtl/>
        </w:rPr>
        <w:t>الثالث</w:t>
      </w:r>
      <w:r w:rsidR="00AD72E6" w:rsidRPr="00311381">
        <w:rPr>
          <w:rFonts w:asciiTheme="minorBidi" w:hAnsiTheme="minorBidi"/>
          <w:sz w:val="24"/>
          <w:szCs w:val="24"/>
          <w:rtl/>
        </w:rPr>
        <w:t>)</w:t>
      </w:r>
      <w:r w:rsidRPr="00311381">
        <w:rPr>
          <w:rFonts w:asciiTheme="minorBidi" w:hAnsiTheme="minorBidi"/>
          <w:sz w:val="24"/>
          <w:szCs w:val="24"/>
          <w:rtl/>
        </w:rPr>
        <w:t xml:space="preserve"> للهجرة ظهر مصطلح (</w:t>
      </w:r>
      <w:r w:rsidRPr="00311381">
        <w:rPr>
          <w:rFonts w:asciiTheme="minorBidi" w:hAnsiTheme="minorBidi"/>
          <w:b/>
          <w:bCs/>
          <w:color w:val="8A8E56" w:themeColor="background2" w:themeShade="80"/>
          <w:sz w:val="24"/>
          <w:szCs w:val="24"/>
          <w:rtl/>
        </w:rPr>
        <w:t>الإيمان والسنة</w:t>
      </w:r>
      <w:r w:rsidRPr="00311381">
        <w:rPr>
          <w:rFonts w:asciiTheme="minorBidi" w:hAnsiTheme="minorBidi"/>
          <w:sz w:val="24"/>
          <w:szCs w:val="24"/>
          <w:rtl/>
        </w:rPr>
        <w:t>).</w:t>
      </w:r>
    </w:p>
    <w:p w:rsidR="005F1DD0" w:rsidRPr="00311381" w:rsidRDefault="005F1DD0" w:rsidP="00CB32A1">
      <w:pPr>
        <w:pStyle w:val="a4"/>
        <w:numPr>
          <w:ilvl w:val="0"/>
          <w:numId w:val="2"/>
        </w:numPr>
        <w:spacing w:after="0" w:line="0" w:lineRule="atLeast"/>
        <w:rPr>
          <w:rFonts w:asciiTheme="minorBidi" w:hAnsiTheme="minorBidi"/>
          <w:sz w:val="24"/>
          <w:szCs w:val="24"/>
        </w:rPr>
      </w:pPr>
      <w:r w:rsidRPr="00311381">
        <w:rPr>
          <w:rFonts w:asciiTheme="minorBidi" w:hAnsiTheme="minorBidi"/>
          <w:sz w:val="24"/>
          <w:szCs w:val="24"/>
          <w:rtl/>
        </w:rPr>
        <w:t xml:space="preserve">وفي القرن </w:t>
      </w:r>
      <w:r w:rsidR="00AD72E6" w:rsidRPr="00311381">
        <w:rPr>
          <w:rFonts w:asciiTheme="minorBidi" w:hAnsiTheme="minorBidi"/>
          <w:sz w:val="24"/>
          <w:szCs w:val="24"/>
          <w:rtl/>
        </w:rPr>
        <w:t>(</w:t>
      </w:r>
      <w:r w:rsidRPr="00311381">
        <w:rPr>
          <w:rFonts w:asciiTheme="minorBidi" w:hAnsiTheme="minorBidi"/>
          <w:b/>
          <w:bCs/>
          <w:color w:val="75A675" w:themeColor="accent2" w:themeShade="BF"/>
          <w:sz w:val="24"/>
          <w:szCs w:val="24"/>
          <w:rtl/>
        </w:rPr>
        <w:t>الرابع</w:t>
      </w:r>
      <w:r w:rsidR="00AD72E6" w:rsidRPr="00311381">
        <w:rPr>
          <w:rFonts w:asciiTheme="minorBidi" w:hAnsiTheme="minorBidi"/>
          <w:sz w:val="24"/>
          <w:szCs w:val="24"/>
          <w:rtl/>
        </w:rPr>
        <w:t xml:space="preserve">) </w:t>
      </w:r>
      <w:r w:rsidRPr="00311381">
        <w:rPr>
          <w:rFonts w:asciiTheme="minorBidi" w:hAnsiTheme="minorBidi"/>
          <w:sz w:val="24"/>
          <w:szCs w:val="24"/>
          <w:rtl/>
        </w:rPr>
        <w:t xml:space="preserve"> للهجرة ظهر مصطلح (</w:t>
      </w:r>
      <w:r w:rsidRPr="00311381">
        <w:rPr>
          <w:rFonts w:asciiTheme="minorBidi" w:hAnsiTheme="minorBidi"/>
          <w:b/>
          <w:bCs/>
          <w:color w:val="8A8E56" w:themeColor="background2" w:themeShade="80"/>
          <w:sz w:val="24"/>
          <w:szCs w:val="24"/>
          <w:rtl/>
        </w:rPr>
        <w:t>التوحيد والشريعة</w:t>
      </w:r>
      <w:r w:rsidRPr="00311381">
        <w:rPr>
          <w:rFonts w:asciiTheme="minorBidi" w:hAnsiTheme="minorBidi"/>
          <w:sz w:val="24"/>
          <w:szCs w:val="24"/>
          <w:rtl/>
        </w:rPr>
        <w:t>).</w:t>
      </w:r>
    </w:p>
    <w:p w:rsidR="00584E34" w:rsidRPr="00311381" w:rsidRDefault="005F1DD0" w:rsidP="00CB32A1">
      <w:pPr>
        <w:pStyle w:val="a4"/>
        <w:numPr>
          <w:ilvl w:val="0"/>
          <w:numId w:val="2"/>
        </w:numPr>
        <w:spacing w:after="0" w:line="0" w:lineRule="atLeast"/>
        <w:rPr>
          <w:rFonts w:asciiTheme="minorBidi" w:hAnsiTheme="minorBidi"/>
          <w:sz w:val="24"/>
          <w:szCs w:val="24"/>
        </w:rPr>
      </w:pPr>
      <w:r w:rsidRPr="00311381">
        <w:rPr>
          <w:rFonts w:asciiTheme="minorBidi" w:hAnsiTheme="minorBidi"/>
          <w:sz w:val="24"/>
          <w:szCs w:val="24"/>
          <w:rtl/>
        </w:rPr>
        <w:t xml:space="preserve">وفي القران </w:t>
      </w:r>
      <w:r w:rsidR="00AD72E6" w:rsidRPr="00311381">
        <w:rPr>
          <w:rFonts w:asciiTheme="minorBidi" w:hAnsiTheme="minorBidi"/>
          <w:sz w:val="24"/>
          <w:szCs w:val="24"/>
          <w:rtl/>
        </w:rPr>
        <w:t>(</w:t>
      </w:r>
      <w:r w:rsidRPr="00311381">
        <w:rPr>
          <w:rFonts w:asciiTheme="minorBidi" w:hAnsiTheme="minorBidi"/>
          <w:b/>
          <w:bCs/>
          <w:color w:val="75A675" w:themeColor="accent2" w:themeShade="BF"/>
          <w:sz w:val="24"/>
          <w:szCs w:val="24"/>
          <w:rtl/>
        </w:rPr>
        <w:t>الخامس</w:t>
      </w:r>
      <w:r w:rsidR="00AD72E6" w:rsidRPr="00311381">
        <w:rPr>
          <w:rFonts w:asciiTheme="minorBidi" w:hAnsiTheme="minorBidi"/>
          <w:sz w:val="24"/>
          <w:szCs w:val="24"/>
          <w:rtl/>
        </w:rPr>
        <w:t>)</w:t>
      </w:r>
      <w:r w:rsidRPr="00311381">
        <w:rPr>
          <w:rFonts w:asciiTheme="minorBidi" w:hAnsiTheme="minorBidi"/>
          <w:sz w:val="24"/>
          <w:szCs w:val="24"/>
          <w:rtl/>
        </w:rPr>
        <w:t xml:space="preserve"> للهجرة ظهر مصطلح (</w:t>
      </w:r>
      <w:r w:rsidRPr="00311381">
        <w:rPr>
          <w:rFonts w:asciiTheme="minorBidi" w:hAnsiTheme="minorBidi"/>
          <w:b/>
          <w:bCs/>
          <w:color w:val="8A8E56" w:themeColor="background2" w:themeShade="80"/>
          <w:sz w:val="24"/>
          <w:szCs w:val="24"/>
          <w:rtl/>
        </w:rPr>
        <w:t>العقيدة وأصول الدين</w:t>
      </w:r>
      <w:r w:rsidRPr="00311381">
        <w:rPr>
          <w:rFonts w:asciiTheme="minorBidi" w:hAnsiTheme="minorBidi"/>
          <w:sz w:val="24"/>
          <w:szCs w:val="24"/>
          <w:rtl/>
        </w:rPr>
        <w:t>).</w:t>
      </w:r>
    </w:p>
    <w:p w:rsidR="00EB5833" w:rsidRPr="00311381" w:rsidRDefault="00EB5833" w:rsidP="00EB5833">
      <w:pPr>
        <w:spacing w:after="0" w:line="0" w:lineRule="atLeast"/>
        <w:rPr>
          <w:rFonts w:asciiTheme="minorBidi" w:hAnsiTheme="minorBidi"/>
          <w:b/>
          <w:bCs/>
          <w:color w:val="72A376" w:themeColor="accent1"/>
          <w:sz w:val="24"/>
          <w:szCs w:val="24"/>
          <w:rtl/>
        </w:rPr>
      </w:pPr>
      <w:r w:rsidRPr="00311381">
        <w:rPr>
          <w:rFonts w:asciiTheme="minorBidi" w:hAnsiTheme="minorBidi"/>
          <w:b/>
          <w:bCs/>
          <w:color w:val="72A376" w:themeColor="accent1"/>
          <w:sz w:val="24"/>
          <w:szCs w:val="24"/>
          <w:rtl/>
        </w:rPr>
        <w:t>بيان ببعض المصطلحات المتعلقة بالعقيدة:</w:t>
      </w:r>
    </w:p>
    <w:p w:rsidR="00EB5833" w:rsidRPr="00311381" w:rsidRDefault="009E3212" w:rsidP="009E3212">
      <w:pPr>
        <w:pStyle w:val="a4"/>
        <w:numPr>
          <w:ilvl w:val="0"/>
          <w:numId w:val="3"/>
        </w:num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ا</w:t>
      </w:r>
      <w:r w:rsidR="00EB5833" w:rsidRPr="00311381">
        <w:rPr>
          <w:rFonts w:asciiTheme="minorBidi" w:hAnsiTheme="minorBidi"/>
          <w:b/>
          <w:bCs/>
          <w:color w:val="B1A25A" w:themeColor="accent5" w:themeShade="BF"/>
          <w:sz w:val="24"/>
          <w:szCs w:val="24"/>
          <w:rtl/>
        </w:rPr>
        <w:t>لفقه الأكبر/</w:t>
      </w:r>
      <w:r w:rsidR="00EB5833" w:rsidRPr="00311381">
        <w:rPr>
          <w:rFonts w:asciiTheme="minorBidi" w:hAnsiTheme="minorBidi"/>
          <w:b/>
          <w:bCs/>
          <w:color w:val="72A376" w:themeColor="accent1"/>
          <w:sz w:val="24"/>
          <w:szCs w:val="24"/>
          <w:rtl/>
        </w:rPr>
        <w:t xml:space="preserve"> </w:t>
      </w:r>
      <w:r w:rsidR="00EB5833" w:rsidRPr="00311381">
        <w:rPr>
          <w:rFonts w:asciiTheme="minorBidi" w:hAnsiTheme="minorBidi"/>
          <w:sz w:val="24"/>
          <w:szCs w:val="24"/>
          <w:rtl/>
        </w:rPr>
        <w:t>هو علم العقيدة.</w:t>
      </w:r>
    </w:p>
    <w:p w:rsidR="00465FC0" w:rsidRPr="00311381" w:rsidRDefault="00EB5833" w:rsidP="009E3212">
      <w:pPr>
        <w:pStyle w:val="a4"/>
        <w:numPr>
          <w:ilvl w:val="0"/>
          <w:numId w:val="3"/>
        </w:numPr>
        <w:spacing w:after="0" w:line="0" w:lineRule="atLeast"/>
        <w:rPr>
          <w:rFonts w:asciiTheme="minorBidi" w:hAnsiTheme="minorBidi"/>
          <w:sz w:val="24"/>
          <w:szCs w:val="24"/>
        </w:rPr>
      </w:pPr>
      <w:r w:rsidRPr="00311381">
        <w:rPr>
          <w:rFonts w:asciiTheme="minorBidi" w:hAnsiTheme="minorBidi"/>
          <w:b/>
          <w:bCs/>
          <w:color w:val="B1A25A" w:themeColor="accent5" w:themeShade="BF"/>
          <w:sz w:val="24"/>
          <w:szCs w:val="24"/>
          <w:rtl/>
        </w:rPr>
        <w:t>الفقه الأصغر/</w:t>
      </w:r>
      <w:r w:rsidR="008B45E9" w:rsidRPr="00311381">
        <w:rPr>
          <w:rFonts w:asciiTheme="minorBidi" w:hAnsiTheme="minorBidi"/>
          <w:b/>
          <w:bCs/>
          <w:color w:val="72A376" w:themeColor="accent1"/>
          <w:sz w:val="24"/>
          <w:szCs w:val="24"/>
        </w:rPr>
        <w:t xml:space="preserve"> </w:t>
      </w:r>
      <w:r w:rsidRPr="00311381">
        <w:rPr>
          <w:rFonts w:asciiTheme="minorBidi" w:hAnsiTheme="minorBidi"/>
          <w:sz w:val="24"/>
          <w:szCs w:val="24"/>
          <w:rtl/>
        </w:rPr>
        <w:t>هو علم الفقه وهو العلم المتعلق بالأحكام الشرعية والتكليفية.</w:t>
      </w:r>
    </w:p>
    <w:p w:rsidR="00F25D0E" w:rsidRPr="00311381" w:rsidRDefault="00F25D0E" w:rsidP="00F25D0E">
      <w:pPr>
        <w:spacing w:after="0"/>
        <w:ind w:left="360"/>
        <w:rPr>
          <w:rFonts w:asciiTheme="minorBidi" w:hAnsiTheme="minorBidi"/>
          <w:color w:val="CE6767" w:themeColor="accent6" w:themeShade="BF"/>
          <w:sz w:val="24"/>
          <w:szCs w:val="24"/>
          <w:rtl/>
        </w:rPr>
      </w:pPr>
      <w:r w:rsidRPr="00311381">
        <w:rPr>
          <w:rFonts w:asciiTheme="minorBidi" w:hAnsiTheme="minorBidi"/>
          <w:b/>
          <w:bCs/>
          <w:color w:val="CE6767" w:themeColor="accent6" w:themeShade="BF"/>
          <w:sz w:val="24"/>
          <w:szCs w:val="24"/>
          <w:rtl/>
        </w:rPr>
        <w:t>ممن آلف تحت هذا المصطلح</w:t>
      </w:r>
      <w:r w:rsidRPr="00311381">
        <w:rPr>
          <w:rFonts w:asciiTheme="minorBidi" w:hAnsiTheme="minorBidi"/>
          <w:color w:val="CE6767" w:themeColor="accent6" w:themeShade="BF"/>
          <w:sz w:val="24"/>
          <w:szCs w:val="24"/>
          <w:rtl/>
        </w:rPr>
        <w:t xml:space="preserve"> </w:t>
      </w:r>
    </w:p>
    <w:p w:rsidR="00F25D0E" w:rsidRPr="00311381" w:rsidRDefault="00F25D0E" w:rsidP="00F25D0E">
      <w:pPr>
        <w:spacing w:after="0"/>
        <w:ind w:left="360"/>
        <w:rPr>
          <w:rFonts w:asciiTheme="minorBidi" w:hAnsiTheme="minorBidi"/>
          <w:sz w:val="24"/>
          <w:szCs w:val="24"/>
          <w:rtl/>
        </w:rPr>
      </w:pPr>
      <w:r w:rsidRPr="00311381">
        <w:rPr>
          <w:rFonts w:asciiTheme="minorBidi" w:hAnsiTheme="minorBidi"/>
          <w:sz w:val="24"/>
          <w:szCs w:val="24"/>
          <w:rtl/>
        </w:rPr>
        <w:t xml:space="preserve">_ كتاب الفقه الأكبر – للإمام أبو حنيفة المتوفى سنة 150هـ </w:t>
      </w:r>
    </w:p>
    <w:p w:rsidR="00F25D0E" w:rsidRPr="00311381" w:rsidRDefault="00F25D0E" w:rsidP="00F25D0E">
      <w:pPr>
        <w:spacing w:after="0"/>
        <w:ind w:left="360"/>
        <w:rPr>
          <w:rFonts w:asciiTheme="minorBidi" w:hAnsiTheme="minorBidi"/>
          <w:sz w:val="24"/>
          <w:szCs w:val="24"/>
          <w:rtl/>
        </w:rPr>
      </w:pPr>
      <w:r w:rsidRPr="00311381">
        <w:rPr>
          <w:rFonts w:asciiTheme="minorBidi" w:hAnsiTheme="minorBidi"/>
          <w:sz w:val="24"/>
          <w:szCs w:val="24"/>
          <w:rtl/>
        </w:rPr>
        <w:t xml:space="preserve">_ كتاب الفقه الأكبر – للإمام الشافعي المتوفى سنة 204 هـ </w:t>
      </w:r>
    </w:p>
    <w:p w:rsidR="0023505D" w:rsidRPr="00311381" w:rsidRDefault="0023505D" w:rsidP="00465FC0">
      <w:pPr>
        <w:spacing w:after="0" w:line="0" w:lineRule="atLeast"/>
        <w:rPr>
          <w:rFonts w:asciiTheme="minorBidi" w:hAnsiTheme="minorBidi"/>
          <w:b/>
          <w:bCs/>
          <w:color w:val="72A376" w:themeColor="accent1"/>
          <w:sz w:val="24"/>
          <w:szCs w:val="24"/>
          <w:rtl/>
        </w:rPr>
      </w:pPr>
      <w:r w:rsidRPr="00311381">
        <w:rPr>
          <w:rFonts w:asciiTheme="minorBidi" w:hAnsiTheme="minorBidi"/>
          <w:b/>
          <w:bCs/>
          <w:color w:val="72A376" w:themeColor="accent1"/>
          <w:sz w:val="24"/>
          <w:szCs w:val="24"/>
          <w:rtl/>
        </w:rPr>
        <w:t>لماذا سمي علم العقيدة بالفقه الأكبر؟</w:t>
      </w:r>
    </w:p>
    <w:p w:rsidR="0023505D" w:rsidRPr="00311381" w:rsidRDefault="0023505D" w:rsidP="00CB32A1">
      <w:pPr>
        <w:spacing w:after="0" w:line="0" w:lineRule="atLeast"/>
        <w:rPr>
          <w:rFonts w:asciiTheme="minorBidi" w:hAnsiTheme="minorBidi"/>
          <w:sz w:val="24"/>
          <w:szCs w:val="24"/>
          <w:rtl/>
        </w:rPr>
      </w:pPr>
      <w:r w:rsidRPr="00311381">
        <w:rPr>
          <w:rFonts w:asciiTheme="minorBidi" w:hAnsiTheme="minorBidi"/>
          <w:sz w:val="24"/>
          <w:szCs w:val="24"/>
          <w:rtl/>
        </w:rPr>
        <w:t>لأن جميع الأعمال والأقوال ترجع الى العقيدة ولا تصح الا بصحتها</w:t>
      </w:r>
      <w:r w:rsidR="00420001" w:rsidRPr="00311381">
        <w:rPr>
          <w:rFonts w:asciiTheme="minorBidi" w:hAnsiTheme="minorBidi" w:hint="cs"/>
          <w:sz w:val="24"/>
          <w:szCs w:val="24"/>
          <w:rtl/>
        </w:rPr>
        <w:t xml:space="preserve"> </w:t>
      </w:r>
      <w:r w:rsidRPr="00311381">
        <w:rPr>
          <w:rFonts w:asciiTheme="minorBidi" w:hAnsiTheme="minorBidi"/>
          <w:sz w:val="24"/>
          <w:szCs w:val="24"/>
          <w:rtl/>
        </w:rPr>
        <w:t>وقيل سمي بالفقه الاكبر</w:t>
      </w:r>
      <w:r w:rsidR="00420001" w:rsidRPr="00311381">
        <w:rPr>
          <w:rFonts w:asciiTheme="minorBidi" w:hAnsiTheme="minorBidi" w:hint="cs"/>
          <w:sz w:val="24"/>
          <w:szCs w:val="24"/>
          <w:rtl/>
        </w:rPr>
        <w:t xml:space="preserve"> </w:t>
      </w:r>
      <w:r w:rsidRPr="00311381">
        <w:rPr>
          <w:rFonts w:asciiTheme="minorBidi" w:hAnsiTheme="minorBidi"/>
          <w:sz w:val="24"/>
          <w:szCs w:val="24"/>
          <w:rtl/>
        </w:rPr>
        <w:t>نظر</w:t>
      </w:r>
      <w:r w:rsidR="00420001" w:rsidRPr="00311381">
        <w:rPr>
          <w:rFonts w:asciiTheme="minorBidi" w:hAnsiTheme="minorBidi" w:hint="cs"/>
          <w:sz w:val="24"/>
          <w:szCs w:val="24"/>
          <w:rtl/>
        </w:rPr>
        <w:t xml:space="preserve"> </w:t>
      </w:r>
      <w:r w:rsidRPr="00311381">
        <w:rPr>
          <w:rFonts w:asciiTheme="minorBidi" w:hAnsiTheme="minorBidi"/>
          <w:sz w:val="24"/>
          <w:szCs w:val="24"/>
          <w:rtl/>
        </w:rPr>
        <w:t>الى</w:t>
      </w:r>
      <w:r w:rsidR="00420001" w:rsidRPr="00311381">
        <w:rPr>
          <w:rFonts w:asciiTheme="minorBidi" w:hAnsiTheme="minorBidi" w:hint="cs"/>
          <w:sz w:val="24"/>
          <w:szCs w:val="24"/>
          <w:rtl/>
        </w:rPr>
        <w:t xml:space="preserve"> </w:t>
      </w:r>
      <w:r w:rsidRPr="00311381">
        <w:rPr>
          <w:rFonts w:asciiTheme="minorBidi" w:hAnsiTheme="minorBidi"/>
          <w:sz w:val="24"/>
          <w:szCs w:val="24"/>
          <w:rtl/>
        </w:rPr>
        <w:t>الفقه الاصغر</w:t>
      </w:r>
      <w:r w:rsidR="00CB32A1" w:rsidRPr="00311381">
        <w:rPr>
          <w:rFonts w:asciiTheme="minorBidi" w:hAnsiTheme="minorBidi"/>
          <w:sz w:val="24"/>
          <w:szCs w:val="24"/>
          <w:rtl/>
        </w:rPr>
        <w:t>.</w:t>
      </w:r>
    </w:p>
    <w:p w:rsidR="009E3212" w:rsidRPr="00311381" w:rsidRDefault="00CB32A1" w:rsidP="00CB32A1">
      <w:pPr>
        <w:spacing w:after="0" w:line="0" w:lineRule="atLeast"/>
        <w:rPr>
          <w:rFonts w:asciiTheme="minorBidi" w:hAnsiTheme="minorBidi"/>
          <w:color w:val="0070C0"/>
          <w:sz w:val="24"/>
          <w:szCs w:val="24"/>
          <w:rtl/>
        </w:rPr>
      </w:pPr>
      <w:r w:rsidRPr="00311381">
        <w:rPr>
          <w:rFonts w:asciiTheme="minorBidi" w:hAnsiTheme="minorBidi"/>
          <w:b/>
          <w:bCs/>
          <w:color w:val="72A376" w:themeColor="accent1"/>
          <w:sz w:val="24"/>
          <w:szCs w:val="24"/>
          <w:rtl/>
        </w:rPr>
        <w:t xml:space="preserve">تعريف السنة: </w:t>
      </w:r>
    </w:p>
    <w:p w:rsidR="00A67035" w:rsidRPr="00311381" w:rsidRDefault="00CB32A1" w:rsidP="009E3212">
      <w:pPr>
        <w:spacing w:after="0" w:line="0" w:lineRule="atLeast"/>
        <w:rPr>
          <w:rFonts w:asciiTheme="minorBidi" w:hAnsiTheme="minorBidi"/>
          <w:color w:val="FF0000"/>
          <w:sz w:val="24"/>
          <w:szCs w:val="24"/>
          <w:rtl/>
        </w:rPr>
      </w:pPr>
      <w:r w:rsidRPr="00311381">
        <w:rPr>
          <w:rFonts w:asciiTheme="minorBidi" w:hAnsiTheme="minorBidi"/>
          <w:b/>
          <w:bCs/>
          <w:color w:val="B1A25A" w:themeColor="accent5" w:themeShade="BF"/>
          <w:sz w:val="24"/>
          <w:szCs w:val="24"/>
          <w:rtl/>
        </w:rPr>
        <w:t>اصطلاحا:</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طريقة النبي واصحابه في الايمان والعمل.</w:t>
      </w:r>
    </w:p>
    <w:p w:rsidR="00F25D0E" w:rsidRPr="00311381" w:rsidRDefault="00F25D0E" w:rsidP="00F25D0E">
      <w:pPr>
        <w:spacing w:after="0"/>
        <w:rPr>
          <w:rFonts w:asciiTheme="minorBidi" w:hAnsiTheme="minorBidi"/>
          <w:b/>
          <w:bCs/>
          <w:color w:val="CE6767" w:themeColor="accent6" w:themeShade="BF"/>
          <w:sz w:val="24"/>
          <w:szCs w:val="24"/>
          <w:rtl/>
        </w:rPr>
      </w:pPr>
      <w:r w:rsidRPr="00311381">
        <w:rPr>
          <w:rFonts w:asciiTheme="minorBidi" w:hAnsiTheme="minorBidi"/>
          <w:b/>
          <w:bCs/>
          <w:color w:val="CE6767" w:themeColor="accent6" w:themeShade="BF"/>
          <w:sz w:val="24"/>
          <w:szCs w:val="24"/>
          <w:rtl/>
        </w:rPr>
        <w:t xml:space="preserve">ممن ألف تحت هذا المصطلح </w:t>
      </w:r>
    </w:p>
    <w:p w:rsidR="00F25D0E" w:rsidRDefault="00F25D0E" w:rsidP="00F25D0E">
      <w:pPr>
        <w:spacing w:after="0"/>
        <w:rPr>
          <w:rFonts w:asciiTheme="minorBidi" w:hAnsiTheme="minorBidi"/>
          <w:sz w:val="24"/>
          <w:szCs w:val="24"/>
          <w:rtl/>
        </w:rPr>
      </w:pPr>
      <w:r w:rsidRPr="00311381">
        <w:rPr>
          <w:rFonts w:asciiTheme="minorBidi" w:hAnsiTheme="minorBidi"/>
          <w:sz w:val="24"/>
          <w:szCs w:val="24"/>
          <w:rtl/>
        </w:rPr>
        <w:t xml:space="preserve">_ كتاب السنة – للإمام أبي داود المتوفى سنة 275 هـ </w:t>
      </w:r>
    </w:p>
    <w:p w:rsidR="009376A6" w:rsidRDefault="009376A6" w:rsidP="00F25D0E">
      <w:pPr>
        <w:spacing w:after="0"/>
        <w:rPr>
          <w:rFonts w:asciiTheme="minorBidi" w:hAnsiTheme="minorBidi"/>
          <w:sz w:val="24"/>
          <w:szCs w:val="24"/>
          <w:rtl/>
        </w:rPr>
      </w:pPr>
      <w:r>
        <w:rPr>
          <w:rFonts w:asciiTheme="minorBidi" w:hAnsiTheme="minorBidi" w:hint="cs"/>
          <w:sz w:val="24"/>
          <w:szCs w:val="24"/>
          <w:rtl/>
        </w:rPr>
        <w:t xml:space="preserve">_ كتاب السنة للإمام أحمد بن حنبل المتوفي سنة 241 هـ </w:t>
      </w:r>
    </w:p>
    <w:p w:rsidR="009376A6" w:rsidRPr="00311381" w:rsidRDefault="009376A6" w:rsidP="00F25D0E">
      <w:pPr>
        <w:spacing w:after="0"/>
        <w:rPr>
          <w:rFonts w:asciiTheme="minorBidi" w:hAnsiTheme="minorBidi"/>
          <w:sz w:val="24"/>
          <w:szCs w:val="24"/>
          <w:rtl/>
        </w:rPr>
      </w:pPr>
      <w:r>
        <w:rPr>
          <w:rFonts w:asciiTheme="minorBidi" w:hAnsiTheme="minorBidi" w:hint="cs"/>
          <w:sz w:val="24"/>
          <w:szCs w:val="24"/>
          <w:rtl/>
        </w:rPr>
        <w:t>_ كتاب السنة للإمام أبي داود المتوفي سنة 275 هـ</w:t>
      </w:r>
    </w:p>
    <w:p w:rsidR="009E3212" w:rsidRPr="00311381" w:rsidRDefault="00CB32A1" w:rsidP="009E3212">
      <w:pPr>
        <w:spacing w:after="0" w:line="0" w:lineRule="atLeast"/>
        <w:rPr>
          <w:rFonts w:asciiTheme="minorBidi" w:hAnsiTheme="minorBidi"/>
          <w:b/>
          <w:bCs/>
          <w:color w:val="72A376" w:themeColor="accent1"/>
          <w:sz w:val="24"/>
          <w:szCs w:val="24"/>
          <w:rtl/>
        </w:rPr>
      </w:pPr>
      <w:r w:rsidRPr="00311381">
        <w:rPr>
          <w:rFonts w:asciiTheme="minorBidi" w:hAnsiTheme="minorBidi"/>
          <w:b/>
          <w:bCs/>
          <w:color w:val="72A376" w:themeColor="accent1"/>
          <w:sz w:val="24"/>
          <w:szCs w:val="24"/>
          <w:rtl/>
        </w:rPr>
        <w:t xml:space="preserve">تعريف الإيمان: </w:t>
      </w:r>
    </w:p>
    <w:p w:rsidR="00CB32A1" w:rsidRPr="00311381" w:rsidRDefault="00CB32A1" w:rsidP="009E3212">
      <w:pPr>
        <w:spacing w:after="0" w:line="0" w:lineRule="atLeast"/>
        <w:rPr>
          <w:rFonts w:asciiTheme="minorBidi" w:hAnsiTheme="minorBidi"/>
          <w:color w:val="FF0000"/>
          <w:sz w:val="24"/>
          <w:szCs w:val="24"/>
          <w:rtl/>
        </w:rPr>
      </w:pPr>
      <w:r w:rsidRPr="00311381">
        <w:rPr>
          <w:rFonts w:asciiTheme="minorBidi" w:hAnsiTheme="minorBidi"/>
          <w:b/>
          <w:bCs/>
          <w:color w:val="B1A25A" w:themeColor="accent5" w:themeShade="BF"/>
          <w:sz w:val="24"/>
          <w:szCs w:val="24"/>
          <w:rtl/>
        </w:rPr>
        <w:t>اصطلاحا:</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قول وعمل.</w:t>
      </w:r>
    </w:p>
    <w:p w:rsidR="009E3212" w:rsidRPr="00311381" w:rsidRDefault="00CB32A1" w:rsidP="009E3212">
      <w:pPr>
        <w:pStyle w:val="a4"/>
        <w:numPr>
          <w:ilvl w:val="0"/>
          <w:numId w:val="6"/>
        </w:numPr>
        <w:spacing w:after="0" w:line="0" w:lineRule="atLeast"/>
        <w:ind w:left="418" w:firstLine="6"/>
        <w:rPr>
          <w:rFonts w:asciiTheme="minorBidi" w:hAnsiTheme="minorBidi"/>
          <w:b/>
          <w:bCs/>
          <w:color w:val="00B050"/>
          <w:sz w:val="24"/>
          <w:szCs w:val="24"/>
          <w:rtl/>
        </w:rPr>
      </w:pPr>
      <w:r w:rsidRPr="00311381">
        <w:rPr>
          <w:rFonts w:asciiTheme="minorBidi" w:hAnsiTheme="minorBidi"/>
          <w:b/>
          <w:bCs/>
          <w:sz w:val="24"/>
          <w:szCs w:val="24"/>
          <w:rtl/>
        </w:rPr>
        <w:t>يكون القول:(</w:t>
      </w:r>
      <w:r w:rsidRPr="00311381">
        <w:rPr>
          <w:rFonts w:asciiTheme="minorBidi" w:hAnsiTheme="minorBidi"/>
          <w:b/>
          <w:bCs/>
          <w:color w:val="8A8E56" w:themeColor="background2" w:themeShade="80"/>
          <w:sz w:val="24"/>
          <w:szCs w:val="24"/>
          <w:rtl/>
        </w:rPr>
        <w:t>بالقلب واللسان</w:t>
      </w:r>
      <w:r w:rsidRPr="00311381">
        <w:rPr>
          <w:rFonts w:asciiTheme="minorBidi" w:hAnsiTheme="minorBidi"/>
          <w:b/>
          <w:bCs/>
          <w:sz w:val="24"/>
          <w:szCs w:val="24"/>
          <w:rtl/>
        </w:rPr>
        <w:t xml:space="preserve">).   </w:t>
      </w:r>
    </w:p>
    <w:p w:rsidR="00CB32A1" w:rsidRPr="00311381" w:rsidRDefault="00CB32A1" w:rsidP="009E3212">
      <w:pPr>
        <w:pStyle w:val="a4"/>
        <w:numPr>
          <w:ilvl w:val="0"/>
          <w:numId w:val="6"/>
        </w:numPr>
        <w:spacing w:after="0" w:line="0" w:lineRule="atLeast"/>
        <w:ind w:left="418" w:firstLine="6"/>
        <w:rPr>
          <w:rFonts w:asciiTheme="minorBidi" w:hAnsiTheme="minorBidi"/>
          <w:b/>
          <w:bCs/>
          <w:color w:val="FF0000"/>
          <w:sz w:val="24"/>
          <w:szCs w:val="24"/>
        </w:rPr>
      </w:pPr>
      <w:r w:rsidRPr="00311381">
        <w:rPr>
          <w:rFonts w:asciiTheme="minorBidi" w:hAnsiTheme="minorBidi"/>
          <w:b/>
          <w:bCs/>
          <w:sz w:val="24"/>
          <w:szCs w:val="24"/>
          <w:rtl/>
        </w:rPr>
        <w:t>ويكون العمل: (</w:t>
      </w:r>
      <w:r w:rsidRPr="00311381">
        <w:rPr>
          <w:rFonts w:asciiTheme="minorBidi" w:hAnsiTheme="minorBidi"/>
          <w:b/>
          <w:bCs/>
          <w:color w:val="8A8E56" w:themeColor="background2" w:themeShade="80"/>
          <w:sz w:val="24"/>
          <w:szCs w:val="24"/>
          <w:rtl/>
        </w:rPr>
        <w:t>بالقلب والجوارح</w:t>
      </w:r>
      <w:r w:rsidRPr="00311381">
        <w:rPr>
          <w:rFonts w:asciiTheme="minorBidi" w:hAnsiTheme="minorBidi"/>
          <w:b/>
          <w:bCs/>
          <w:sz w:val="24"/>
          <w:szCs w:val="24"/>
          <w:rtl/>
        </w:rPr>
        <w:t>).</w:t>
      </w:r>
    </w:p>
    <w:p w:rsidR="00F25D0E" w:rsidRPr="00311381" w:rsidRDefault="00F25D0E" w:rsidP="00F25D0E">
      <w:pPr>
        <w:spacing w:after="0"/>
        <w:ind w:left="-1"/>
        <w:rPr>
          <w:rFonts w:asciiTheme="minorBidi" w:hAnsiTheme="minorBidi"/>
          <w:b/>
          <w:bCs/>
          <w:color w:val="72A376" w:themeColor="accent1"/>
          <w:sz w:val="24"/>
          <w:szCs w:val="24"/>
          <w:rtl/>
        </w:rPr>
      </w:pPr>
      <w:r w:rsidRPr="00311381">
        <w:rPr>
          <w:rFonts w:asciiTheme="minorBidi" w:hAnsiTheme="minorBidi"/>
          <w:b/>
          <w:bCs/>
          <w:color w:val="CE6767" w:themeColor="accent6" w:themeShade="BF"/>
          <w:sz w:val="24"/>
          <w:szCs w:val="24"/>
          <w:rtl/>
        </w:rPr>
        <w:t xml:space="preserve">ممن ألف تحت هذا المصطلح </w:t>
      </w:r>
    </w:p>
    <w:p w:rsidR="005C1B1B" w:rsidRDefault="005C1B1B" w:rsidP="005C1B1B">
      <w:pPr>
        <w:spacing w:after="0"/>
        <w:ind w:left="360"/>
        <w:rPr>
          <w:rFonts w:asciiTheme="minorBidi" w:hAnsiTheme="minorBidi"/>
          <w:sz w:val="24"/>
          <w:szCs w:val="24"/>
          <w:rtl/>
        </w:rPr>
      </w:pPr>
      <w:r w:rsidRPr="00311381">
        <w:rPr>
          <w:rFonts w:asciiTheme="minorBidi" w:hAnsiTheme="minorBidi"/>
          <w:sz w:val="24"/>
          <w:szCs w:val="24"/>
          <w:rtl/>
        </w:rPr>
        <w:t xml:space="preserve">_ كتاب الإيمان – </w:t>
      </w:r>
      <w:r>
        <w:rPr>
          <w:rFonts w:asciiTheme="minorBidi" w:hAnsiTheme="minorBidi" w:hint="cs"/>
          <w:sz w:val="24"/>
          <w:szCs w:val="24"/>
          <w:rtl/>
        </w:rPr>
        <w:t>ا</w:t>
      </w:r>
      <w:r w:rsidRPr="00311381">
        <w:rPr>
          <w:rFonts w:asciiTheme="minorBidi" w:hAnsiTheme="minorBidi"/>
          <w:sz w:val="24"/>
          <w:szCs w:val="24"/>
          <w:rtl/>
        </w:rPr>
        <w:t xml:space="preserve">لإمام </w:t>
      </w:r>
      <w:r>
        <w:rPr>
          <w:rFonts w:asciiTheme="minorBidi" w:hAnsiTheme="minorBidi" w:hint="cs"/>
          <w:sz w:val="24"/>
          <w:szCs w:val="24"/>
          <w:rtl/>
        </w:rPr>
        <w:t>ابن سيبة</w:t>
      </w:r>
      <w:r w:rsidRPr="00311381">
        <w:rPr>
          <w:rFonts w:asciiTheme="minorBidi" w:hAnsiTheme="minorBidi"/>
          <w:sz w:val="24"/>
          <w:szCs w:val="24"/>
          <w:rtl/>
        </w:rPr>
        <w:t xml:space="preserve"> المتوفى سنة 2</w:t>
      </w:r>
      <w:r>
        <w:rPr>
          <w:rFonts w:asciiTheme="minorBidi" w:hAnsiTheme="minorBidi" w:hint="cs"/>
          <w:sz w:val="24"/>
          <w:szCs w:val="24"/>
          <w:rtl/>
        </w:rPr>
        <w:t>35</w:t>
      </w:r>
      <w:r w:rsidRPr="00311381">
        <w:rPr>
          <w:rFonts w:asciiTheme="minorBidi" w:hAnsiTheme="minorBidi"/>
          <w:sz w:val="24"/>
          <w:szCs w:val="24"/>
          <w:rtl/>
        </w:rPr>
        <w:t xml:space="preserve">هـ </w:t>
      </w:r>
    </w:p>
    <w:p w:rsidR="009376A6" w:rsidRDefault="009376A6" w:rsidP="00F25D0E">
      <w:pPr>
        <w:spacing w:after="0"/>
        <w:ind w:left="360"/>
        <w:rPr>
          <w:rFonts w:asciiTheme="minorBidi" w:hAnsiTheme="minorBidi"/>
          <w:sz w:val="24"/>
          <w:szCs w:val="24"/>
          <w:rtl/>
        </w:rPr>
      </w:pPr>
      <w:r>
        <w:rPr>
          <w:rFonts w:asciiTheme="minorBidi" w:hAnsiTheme="minorBidi" w:hint="cs"/>
          <w:sz w:val="24"/>
          <w:szCs w:val="24"/>
          <w:rtl/>
        </w:rPr>
        <w:t>_ كتاب الإيمان _ للإمام احمد بن حنبل المتوفي سنة 241 هـ</w:t>
      </w:r>
    </w:p>
    <w:p w:rsidR="009376A6" w:rsidRPr="00311381" w:rsidRDefault="005C1B1B" w:rsidP="009376A6">
      <w:pPr>
        <w:spacing w:after="0"/>
        <w:ind w:left="360"/>
        <w:rPr>
          <w:rFonts w:asciiTheme="minorBidi" w:hAnsiTheme="minorBidi"/>
          <w:sz w:val="24"/>
          <w:szCs w:val="24"/>
          <w:rtl/>
        </w:rPr>
      </w:pPr>
      <w:r>
        <w:rPr>
          <w:rFonts w:asciiTheme="minorBidi" w:hAnsiTheme="minorBidi" w:hint="cs"/>
          <w:sz w:val="24"/>
          <w:szCs w:val="24"/>
          <w:rtl/>
        </w:rPr>
        <w:t xml:space="preserve">_ </w:t>
      </w:r>
      <w:bookmarkStart w:id="0" w:name="_GoBack"/>
      <w:bookmarkEnd w:id="0"/>
      <w:r w:rsidR="009376A6">
        <w:rPr>
          <w:rFonts w:asciiTheme="minorBidi" w:hAnsiTheme="minorBidi" w:hint="cs"/>
          <w:sz w:val="24"/>
          <w:szCs w:val="24"/>
          <w:rtl/>
        </w:rPr>
        <w:t>كتاب الإيمان _ للإمام ابن منده المتوفي سنة 395 هـ</w:t>
      </w:r>
    </w:p>
    <w:p w:rsidR="00F76064" w:rsidRPr="00311381" w:rsidRDefault="00385D68" w:rsidP="00CB32A1">
      <w:pPr>
        <w:spacing w:after="0" w:line="0" w:lineRule="atLeast"/>
        <w:rPr>
          <w:rFonts w:asciiTheme="minorBidi" w:hAnsiTheme="minorBidi"/>
          <w:b/>
          <w:bCs/>
          <w:color w:val="72A376" w:themeColor="accent1"/>
          <w:sz w:val="24"/>
          <w:szCs w:val="24"/>
          <w:rtl/>
        </w:rPr>
      </w:pPr>
      <w:r w:rsidRPr="00311381">
        <w:rPr>
          <w:rFonts w:asciiTheme="minorBidi" w:hAnsiTheme="minorBidi"/>
          <w:b/>
          <w:bCs/>
          <w:color w:val="72A376" w:themeColor="accent1"/>
          <w:sz w:val="24"/>
          <w:szCs w:val="24"/>
          <w:rtl/>
        </w:rPr>
        <w:t>تعريف التوحيد:</w:t>
      </w:r>
    </w:p>
    <w:p w:rsidR="00776691" w:rsidRPr="00311381" w:rsidRDefault="00776691" w:rsidP="009E3212">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اصطلاحا:</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اعتقاد ان الله تبارك وتعالى واحد في ملكه وأفعاله لا شريك له وواحد في ذاته وصفاته لا نظير له وواحد في الوهيته وعبادته لا ند</w:t>
      </w:r>
      <w:r w:rsidR="00BE777C">
        <w:rPr>
          <w:rFonts w:asciiTheme="minorBidi" w:hAnsiTheme="minorBidi" w:hint="cs"/>
          <w:sz w:val="24"/>
          <w:szCs w:val="24"/>
          <w:rtl/>
        </w:rPr>
        <w:t xml:space="preserve"> </w:t>
      </w:r>
      <w:r w:rsidRPr="00311381">
        <w:rPr>
          <w:rFonts w:asciiTheme="minorBidi" w:hAnsiTheme="minorBidi"/>
          <w:sz w:val="24"/>
          <w:szCs w:val="24"/>
          <w:rtl/>
        </w:rPr>
        <w:t>له (</w:t>
      </w:r>
      <w:r w:rsidRPr="00311381">
        <w:rPr>
          <w:rFonts w:asciiTheme="minorBidi" w:hAnsiTheme="minorBidi"/>
          <w:b/>
          <w:bCs/>
          <w:color w:val="8A8E56" w:themeColor="background2" w:themeShade="80"/>
          <w:sz w:val="24"/>
          <w:szCs w:val="24"/>
          <w:rtl/>
        </w:rPr>
        <w:t>توحيد المرسل</w:t>
      </w:r>
      <w:r w:rsidRPr="00311381">
        <w:rPr>
          <w:rFonts w:asciiTheme="minorBidi" w:hAnsiTheme="minorBidi"/>
          <w:sz w:val="24"/>
          <w:szCs w:val="24"/>
          <w:rtl/>
        </w:rPr>
        <w:t>).</w:t>
      </w:r>
      <w:r w:rsidR="00EB5833" w:rsidRPr="00311381">
        <w:rPr>
          <w:rFonts w:asciiTheme="minorBidi" w:hAnsiTheme="minorBidi"/>
          <w:sz w:val="24"/>
          <w:szCs w:val="24"/>
          <w:rtl/>
        </w:rPr>
        <w:t xml:space="preserve"> مع افراد الرسول بالطاعة والاتباع (</w:t>
      </w:r>
      <w:r w:rsidR="00EB5833" w:rsidRPr="00311381">
        <w:rPr>
          <w:rFonts w:asciiTheme="minorBidi" w:hAnsiTheme="minorBidi"/>
          <w:b/>
          <w:bCs/>
          <w:color w:val="8A8E56" w:themeColor="background2" w:themeShade="80"/>
          <w:sz w:val="24"/>
          <w:szCs w:val="24"/>
          <w:rtl/>
        </w:rPr>
        <w:t>توحيد المرسَل</w:t>
      </w:r>
      <w:r w:rsidR="00EB5833" w:rsidRPr="00311381">
        <w:rPr>
          <w:rFonts w:asciiTheme="minorBidi" w:hAnsiTheme="minorBidi"/>
          <w:sz w:val="24"/>
          <w:szCs w:val="24"/>
          <w:rtl/>
        </w:rPr>
        <w:t>).</w:t>
      </w:r>
    </w:p>
    <w:p w:rsidR="00F25D0E" w:rsidRPr="00311381" w:rsidRDefault="00F25D0E" w:rsidP="00F25D0E">
      <w:pPr>
        <w:spacing w:after="0"/>
        <w:rPr>
          <w:rFonts w:asciiTheme="minorBidi" w:hAnsiTheme="minorBidi"/>
          <w:b/>
          <w:bCs/>
          <w:color w:val="CE6767" w:themeColor="accent6" w:themeShade="BF"/>
          <w:sz w:val="24"/>
          <w:szCs w:val="24"/>
          <w:rtl/>
        </w:rPr>
      </w:pPr>
      <w:r w:rsidRPr="00311381">
        <w:rPr>
          <w:rFonts w:asciiTheme="minorBidi" w:hAnsiTheme="minorBidi"/>
          <w:b/>
          <w:bCs/>
          <w:color w:val="CE6767" w:themeColor="accent6" w:themeShade="BF"/>
          <w:sz w:val="24"/>
          <w:szCs w:val="24"/>
          <w:rtl/>
        </w:rPr>
        <w:t xml:space="preserve">ممن ألف تحت مصطلح التوحيد </w:t>
      </w:r>
    </w:p>
    <w:p w:rsidR="00F25D0E" w:rsidRPr="00311381" w:rsidRDefault="00F25D0E" w:rsidP="009376A6">
      <w:pPr>
        <w:spacing w:after="0"/>
        <w:rPr>
          <w:rFonts w:asciiTheme="minorBidi" w:hAnsiTheme="minorBidi"/>
          <w:sz w:val="24"/>
          <w:szCs w:val="24"/>
          <w:rtl/>
        </w:rPr>
      </w:pPr>
      <w:r w:rsidRPr="00311381">
        <w:rPr>
          <w:rFonts w:asciiTheme="minorBidi" w:hAnsiTheme="minorBidi"/>
          <w:sz w:val="24"/>
          <w:szCs w:val="24"/>
          <w:rtl/>
        </w:rPr>
        <w:t xml:space="preserve">_ كتاب التوحيد </w:t>
      </w:r>
      <w:r w:rsidR="009376A6">
        <w:rPr>
          <w:rFonts w:asciiTheme="minorBidi" w:hAnsiTheme="minorBidi" w:hint="cs"/>
          <w:sz w:val="24"/>
          <w:szCs w:val="24"/>
          <w:rtl/>
        </w:rPr>
        <w:t>وإثبات صفات الرب</w:t>
      </w:r>
      <w:r w:rsidRPr="00311381">
        <w:rPr>
          <w:rFonts w:asciiTheme="minorBidi" w:hAnsiTheme="minorBidi"/>
          <w:sz w:val="24"/>
          <w:szCs w:val="24"/>
          <w:rtl/>
        </w:rPr>
        <w:t xml:space="preserve"> – </w:t>
      </w:r>
      <w:r w:rsidR="009376A6">
        <w:rPr>
          <w:rFonts w:asciiTheme="minorBidi" w:hAnsiTheme="minorBidi" w:hint="cs"/>
          <w:sz w:val="24"/>
          <w:szCs w:val="24"/>
          <w:rtl/>
        </w:rPr>
        <w:t>لابن خزيمة</w:t>
      </w:r>
      <w:r w:rsidRPr="00311381">
        <w:rPr>
          <w:rFonts w:asciiTheme="minorBidi" w:hAnsiTheme="minorBidi"/>
          <w:sz w:val="24"/>
          <w:szCs w:val="24"/>
          <w:rtl/>
        </w:rPr>
        <w:t xml:space="preserve"> المتوفى سنة </w:t>
      </w:r>
      <w:r w:rsidR="009376A6">
        <w:rPr>
          <w:rFonts w:asciiTheme="minorBidi" w:hAnsiTheme="minorBidi" w:hint="cs"/>
          <w:sz w:val="24"/>
          <w:szCs w:val="24"/>
          <w:rtl/>
        </w:rPr>
        <w:t>311</w:t>
      </w:r>
      <w:r w:rsidRPr="00311381">
        <w:rPr>
          <w:rFonts w:asciiTheme="minorBidi" w:hAnsiTheme="minorBidi"/>
          <w:sz w:val="24"/>
          <w:szCs w:val="24"/>
          <w:rtl/>
        </w:rPr>
        <w:t xml:space="preserve"> هـ </w:t>
      </w:r>
    </w:p>
    <w:p w:rsidR="009376A6" w:rsidRPr="00311381" w:rsidRDefault="009376A6" w:rsidP="005C1B1B">
      <w:pPr>
        <w:spacing w:after="0"/>
        <w:rPr>
          <w:rFonts w:asciiTheme="minorBidi" w:hAnsiTheme="minorBidi"/>
          <w:sz w:val="24"/>
          <w:szCs w:val="24"/>
          <w:rtl/>
        </w:rPr>
      </w:pPr>
      <w:r w:rsidRPr="00311381">
        <w:rPr>
          <w:rFonts w:asciiTheme="minorBidi" w:hAnsiTheme="minorBidi"/>
          <w:sz w:val="24"/>
          <w:szCs w:val="24"/>
          <w:rtl/>
        </w:rPr>
        <w:t xml:space="preserve">_ كتاب التوحيد </w:t>
      </w:r>
      <w:r>
        <w:rPr>
          <w:rFonts w:asciiTheme="minorBidi" w:hAnsiTheme="minorBidi" w:hint="cs"/>
          <w:sz w:val="24"/>
          <w:szCs w:val="24"/>
          <w:rtl/>
        </w:rPr>
        <w:t>ومعرفة اسماء الله وصفاته</w:t>
      </w:r>
      <w:r w:rsidRPr="00311381">
        <w:rPr>
          <w:rFonts w:asciiTheme="minorBidi" w:hAnsiTheme="minorBidi"/>
          <w:sz w:val="24"/>
          <w:szCs w:val="24"/>
          <w:rtl/>
        </w:rPr>
        <w:t xml:space="preserve"> – </w:t>
      </w:r>
      <w:r>
        <w:rPr>
          <w:rFonts w:asciiTheme="minorBidi" w:hAnsiTheme="minorBidi" w:hint="cs"/>
          <w:sz w:val="24"/>
          <w:szCs w:val="24"/>
          <w:rtl/>
        </w:rPr>
        <w:t>لابن منده المتوفي سنة 395 هـ</w:t>
      </w:r>
    </w:p>
    <w:p w:rsidR="009376A6" w:rsidRPr="00311381" w:rsidRDefault="009376A6" w:rsidP="009376A6">
      <w:pPr>
        <w:spacing w:after="0"/>
        <w:rPr>
          <w:rFonts w:asciiTheme="minorBidi" w:hAnsiTheme="minorBidi"/>
          <w:sz w:val="24"/>
          <w:szCs w:val="24"/>
          <w:rtl/>
        </w:rPr>
      </w:pPr>
      <w:r w:rsidRPr="00311381">
        <w:rPr>
          <w:rFonts w:asciiTheme="minorBidi" w:hAnsiTheme="minorBidi"/>
          <w:sz w:val="24"/>
          <w:szCs w:val="24"/>
          <w:rtl/>
        </w:rPr>
        <w:t xml:space="preserve">_ كتاب التوحيد في حق الله على العبيد – للشيخ محمد بن عبد الوهاب المتوفى سنة 1206 هـ </w:t>
      </w:r>
    </w:p>
    <w:p w:rsidR="00776691" w:rsidRPr="00311381" w:rsidRDefault="00776691" w:rsidP="00CB32A1">
      <w:pPr>
        <w:spacing w:after="0" w:line="0" w:lineRule="atLeast"/>
        <w:rPr>
          <w:rFonts w:asciiTheme="minorBidi" w:hAnsiTheme="minorBidi"/>
          <w:b/>
          <w:bCs/>
          <w:color w:val="72A376" w:themeColor="accent1"/>
          <w:sz w:val="24"/>
          <w:szCs w:val="24"/>
          <w:rtl/>
        </w:rPr>
      </w:pPr>
      <w:r w:rsidRPr="00311381">
        <w:rPr>
          <w:rFonts w:asciiTheme="minorBidi" w:hAnsiTheme="minorBidi"/>
          <w:b/>
          <w:bCs/>
          <w:color w:val="72A376" w:themeColor="accent1"/>
          <w:sz w:val="24"/>
          <w:szCs w:val="24"/>
          <w:rtl/>
        </w:rPr>
        <w:t>تعريف الشريعة:</w:t>
      </w:r>
    </w:p>
    <w:p w:rsidR="00776691" w:rsidRPr="00311381" w:rsidRDefault="00776691" w:rsidP="009E3212">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اصطلاحا:</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ما شرعه الله ورسوله من العقائد.</w:t>
      </w:r>
    </w:p>
    <w:p w:rsidR="00F25D0E" w:rsidRPr="00311381" w:rsidRDefault="00F25D0E" w:rsidP="00F25D0E">
      <w:pPr>
        <w:spacing w:after="0"/>
        <w:rPr>
          <w:rFonts w:asciiTheme="minorBidi" w:hAnsiTheme="minorBidi"/>
          <w:b/>
          <w:bCs/>
          <w:color w:val="CE6767" w:themeColor="accent6" w:themeShade="BF"/>
          <w:sz w:val="24"/>
          <w:szCs w:val="24"/>
          <w:rtl/>
        </w:rPr>
      </w:pPr>
      <w:r w:rsidRPr="00311381">
        <w:rPr>
          <w:rFonts w:asciiTheme="minorBidi" w:hAnsiTheme="minorBidi"/>
          <w:b/>
          <w:bCs/>
          <w:color w:val="CE6767" w:themeColor="accent6" w:themeShade="BF"/>
          <w:sz w:val="24"/>
          <w:szCs w:val="24"/>
          <w:rtl/>
        </w:rPr>
        <w:t xml:space="preserve">ممن ألف تحت هذا المصطلح </w:t>
      </w:r>
    </w:p>
    <w:p w:rsidR="00F25D0E" w:rsidRDefault="00F25D0E" w:rsidP="00F25D0E">
      <w:pPr>
        <w:spacing w:after="0"/>
        <w:rPr>
          <w:rFonts w:asciiTheme="minorBidi" w:hAnsiTheme="minorBidi"/>
          <w:sz w:val="24"/>
          <w:szCs w:val="24"/>
          <w:rtl/>
        </w:rPr>
      </w:pPr>
      <w:r w:rsidRPr="00311381">
        <w:rPr>
          <w:rFonts w:asciiTheme="minorBidi" w:hAnsiTheme="minorBidi"/>
          <w:sz w:val="24"/>
          <w:szCs w:val="24"/>
          <w:rtl/>
        </w:rPr>
        <w:t xml:space="preserve">_ كتاب الشريعة – للإمام الاجري المتوفى سنة 360هـ </w:t>
      </w:r>
    </w:p>
    <w:p w:rsidR="003D08B6" w:rsidRDefault="003D08B6" w:rsidP="00F25D0E">
      <w:pPr>
        <w:spacing w:after="0"/>
        <w:rPr>
          <w:rFonts w:asciiTheme="minorBidi" w:hAnsiTheme="minorBidi"/>
          <w:sz w:val="24"/>
          <w:szCs w:val="24"/>
          <w:rtl/>
        </w:rPr>
      </w:pPr>
      <w:r>
        <w:rPr>
          <w:rFonts w:asciiTheme="minorBidi" w:hAnsiTheme="minorBidi" w:hint="cs"/>
          <w:sz w:val="24"/>
          <w:szCs w:val="24"/>
          <w:rtl/>
        </w:rPr>
        <w:t>_ كتاب الإبانة عن شريعة الفرقة الناجية ومجانبة الفرق المذمومة _ للإمام ابن بطة العكبري المتوفي سنة 387 هـ</w:t>
      </w:r>
    </w:p>
    <w:p w:rsidR="00776691" w:rsidRPr="00311381" w:rsidRDefault="00776691" w:rsidP="00CB32A1">
      <w:pPr>
        <w:spacing w:after="0" w:line="0" w:lineRule="atLeast"/>
        <w:rPr>
          <w:rFonts w:asciiTheme="minorBidi" w:hAnsiTheme="minorBidi"/>
          <w:b/>
          <w:bCs/>
          <w:color w:val="72A376" w:themeColor="accent1"/>
          <w:sz w:val="24"/>
          <w:szCs w:val="24"/>
          <w:rtl/>
        </w:rPr>
      </w:pPr>
      <w:r w:rsidRPr="00311381">
        <w:rPr>
          <w:rFonts w:asciiTheme="minorBidi" w:hAnsiTheme="minorBidi"/>
          <w:b/>
          <w:bCs/>
          <w:color w:val="72A376" w:themeColor="accent1"/>
          <w:sz w:val="24"/>
          <w:szCs w:val="24"/>
          <w:rtl/>
        </w:rPr>
        <w:t>تعريف العقيدة:</w:t>
      </w:r>
    </w:p>
    <w:p w:rsidR="00776691" w:rsidRPr="00311381" w:rsidRDefault="00776691" w:rsidP="004D241A">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اصطلاحا:</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ما يعتقده القلب ويدين به.</w:t>
      </w:r>
    </w:p>
    <w:p w:rsidR="00F25D0E" w:rsidRPr="00311381" w:rsidRDefault="00F25D0E" w:rsidP="00F25D0E">
      <w:pPr>
        <w:spacing w:after="0"/>
        <w:rPr>
          <w:rFonts w:asciiTheme="minorBidi" w:hAnsiTheme="minorBidi"/>
          <w:b/>
          <w:bCs/>
          <w:color w:val="CE6767" w:themeColor="accent6" w:themeShade="BF"/>
          <w:sz w:val="24"/>
          <w:szCs w:val="24"/>
          <w:rtl/>
        </w:rPr>
      </w:pPr>
      <w:r w:rsidRPr="00311381">
        <w:rPr>
          <w:rFonts w:asciiTheme="minorBidi" w:hAnsiTheme="minorBidi"/>
          <w:b/>
          <w:bCs/>
          <w:color w:val="CE6767" w:themeColor="accent6" w:themeShade="BF"/>
          <w:sz w:val="24"/>
          <w:szCs w:val="24"/>
          <w:rtl/>
        </w:rPr>
        <w:t xml:space="preserve">ممن ألف تحت هذا المصطلح </w:t>
      </w:r>
    </w:p>
    <w:p w:rsidR="00F25D0E" w:rsidRPr="00311381" w:rsidRDefault="00F25D0E" w:rsidP="003D08B6">
      <w:pPr>
        <w:spacing w:after="0"/>
        <w:rPr>
          <w:rFonts w:asciiTheme="minorBidi" w:hAnsiTheme="minorBidi"/>
          <w:sz w:val="24"/>
          <w:szCs w:val="24"/>
          <w:rtl/>
        </w:rPr>
      </w:pPr>
      <w:r w:rsidRPr="00311381">
        <w:rPr>
          <w:rFonts w:asciiTheme="minorBidi" w:hAnsiTheme="minorBidi"/>
          <w:sz w:val="24"/>
          <w:szCs w:val="24"/>
          <w:rtl/>
        </w:rPr>
        <w:t xml:space="preserve">_ كتاب </w:t>
      </w:r>
      <w:r w:rsidR="003D08B6">
        <w:rPr>
          <w:rFonts w:asciiTheme="minorBidi" w:hAnsiTheme="minorBidi" w:hint="cs"/>
          <w:sz w:val="24"/>
          <w:szCs w:val="24"/>
          <w:rtl/>
        </w:rPr>
        <w:t>شرح أصول إعتقاد اهل السنة والجماعة</w:t>
      </w:r>
      <w:r w:rsidRPr="00311381">
        <w:rPr>
          <w:rFonts w:asciiTheme="minorBidi" w:hAnsiTheme="minorBidi"/>
          <w:sz w:val="24"/>
          <w:szCs w:val="24"/>
          <w:rtl/>
        </w:rPr>
        <w:t xml:space="preserve"> – للإمام </w:t>
      </w:r>
      <w:r w:rsidR="003D08B6">
        <w:rPr>
          <w:rFonts w:asciiTheme="minorBidi" w:hAnsiTheme="minorBidi" w:hint="cs"/>
          <w:sz w:val="24"/>
          <w:szCs w:val="24"/>
          <w:rtl/>
        </w:rPr>
        <w:t>اللالكائي</w:t>
      </w:r>
      <w:r w:rsidRPr="00311381">
        <w:rPr>
          <w:rFonts w:asciiTheme="minorBidi" w:hAnsiTheme="minorBidi"/>
          <w:sz w:val="24"/>
          <w:szCs w:val="24"/>
          <w:rtl/>
        </w:rPr>
        <w:t xml:space="preserve"> المتوفى سنة 41</w:t>
      </w:r>
      <w:r w:rsidR="003D08B6">
        <w:rPr>
          <w:rFonts w:asciiTheme="minorBidi" w:hAnsiTheme="minorBidi" w:hint="cs"/>
          <w:sz w:val="24"/>
          <w:szCs w:val="24"/>
          <w:rtl/>
        </w:rPr>
        <w:t>8</w:t>
      </w:r>
      <w:r w:rsidRPr="00311381">
        <w:rPr>
          <w:rFonts w:asciiTheme="minorBidi" w:hAnsiTheme="minorBidi"/>
          <w:sz w:val="24"/>
          <w:szCs w:val="24"/>
          <w:rtl/>
        </w:rPr>
        <w:t xml:space="preserve">هـ </w:t>
      </w:r>
    </w:p>
    <w:p w:rsidR="003D08B6" w:rsidRPr="00311381" w:rsidRDefault="003D08B6" w:rsidP="003D08B6">
      <w:pPr>
        <w:spacing w:after="0"/>
        <w:rPr>
          <w:rFonts w:asciiTheme="minorBidi" w:hAnsiTheme="minorBidi"/>
          <w:sz w:val="24"/>
          <w:szCs w:val="24"/>
          <w:rtl/>
        </w:rPr>
      </w:pPr>
      <w:r w:rsidRPr="00311381">
        <w:rPr>
          <w:rFonts w:asciiTheme="minorBidi" w:hAnsiTheme="minorBidi"/>
          <w:sz w:val="24"/>
          <w:szCs w:val="24"/>
          <w:rtl/>
        </w:rPr>
        <w:t xml:space="preserve">_ كتاب عقيدة السلف أصحاب الحديث – للإمام أبي عثمان الصابوني المتوفى سنة 419هـ </w:t>
      </w:r>
    </w:p>
    <w:p w:rsidR="00776691" w:rsidRPr="00311381" w:rsidRDefault="00776691" w:rsidP="00CB32A1">
      <w:pPr>
        <w:spacing w:after="0" w:line="0" w:lineRule="atLeast"/>
        <w:rPr>
          <w:rFonts w:asciiTheme="minorBidi" w:hAnsiTheme="minorBidi"/>
          <w:sz w:val="24"/>
          <w:szCs w:val="24"/>
          <w:rtl/>
        </w:rPr>
      </w:pPr>
      <w:r w:rsidRPr="00311381">
        <w:rPr>
          <w:rFonts w:asciiTheme="minorBidi" w:hAnsiTheme="minorBidi"/>
          <w:b/>
          <w:bCs/>
          <w:color w:val="72A376" w:themeColor="accent1"/>
          <w:sz w:val="24"/>
          <w:szCs w:val="24"/>
          <w:rtl/>
        </w:rPr>
        <w:t>تعريف العقيدة الإسلامية:</w:t>
      </w:r>
      <w:r w:rsidR="008B45E9" w:rsidRPr="00311381">
        <w:rPr>
          <w:rFonts w:asciiTheme="minorBidi" w:hAnsiTheme="minorBidi"/>
          <w:b/>
          <w:bCs/>
          <w:color w:val="72A376" w:themeColor="accent1"/>
          <w:sz w:val="24"/>
          <w:szCs w:val="24"/>
        </w:rPr>
        <w:t xml:space="preserve"> </w:t>
      </w:r>
      <w:r w:rsidRPr="00311381">
        <w:rPr>
          <w:rFonts w:asciiTheme="minorBidi" w:hAnsiTheme="minorBidi"/>
          <w:sz w:val="24"/>
          <w:szCs w:val="24"/>
          <w:rtl/>
        </w:rPr>
        <w:t>هي الايمان الجازم بأركان الإيمان.</w:t>
      </w:r>
    </w:p>
    <w:p w:rsidR="00776691" w:rsidRPr="00311381" w:rsidRDefault="00776691" w:rsidP="004D241A">
      <w:pPr>
        <w:spacing w:after="0" w:line="0" w:lineRule="atLeast"/>
        <w:rPr>
          <w:rFonts w:asciiTheme="minorBidi" w:hAnsiTheme="minorBidi"/>
          <w:b/>
          <w:bCs/>
          <w:color w:val="FF0000"/>
          <w:sz w:val="24"/>
          <w:szCs w:val="24"/>
          <w:rtl/>
        </w:rPr>
      </w:pPr>
      <w:r w:rsidRPr="00311381">
        <w:rPr>
          <w:rFonts w:asciiTheme="minorBidi" w:hAnsiTheme="minorBidi"/>
          <w:b/>
          <w:bCs/>
          <w:color w:val="72A376" w:themeColor="accent1"/>
          <w:sz w:val="24"/>
          <w:szCs w:val="24"/>
          <w:rtl/>
        </w:rPr>
        <w:t>تعريف اصول الدين:</w:t>
      </w:r>
      <w:r w:rsidR="008B45E9" w:rsidRPr="00311381">
        <w:rPr>
          <w:rFonts w:asciiTheme="minorBidi" w:hAnsiTheme="minorBidi"/>
          <w:b/>
          <w:bCs/>
          <w:color w:val="72A376" w:themeColor="accent1"/>
          <w:sz w:val="24"/>
          <w:szCs w:val="24"/>
        </w:rPr>
        <w:t xml:space="preserve"> </w:t>
      </w:r>
      <w:r w:rsidRPr="00311381">
        <w:rPr>
          <w:rFonts w:asciiTheme="minorBidi" w:hAnsiTheme="minorBidi"/>
          <w:sz w:val="24"/>
          <w:szCs w:val="24"/>
          <w:rtl/>
        </w:rPr>
        <w:t>هي المبادئ العامة والقواعد الكلية الكبرى التي تتحقق بها طاعة الله ورسوله والامتثال لأمره ونهيه.</w:t>
      </w:r>
    </w:p>
    <w:p w:rsidR="00F25D0E" w:rsidRDefault="00F25D0E" w:rsidP="00F25D0E">
      <w:pPr>
        <w:spacing w:after="0"/>
        <w:rPr>
          <w:rFonts w:asciiTheme="minorBidi" w:hAnsiTheme="minorBidi"/>
          <w:b/>
          <w:bCs/>
          <w:color w:val="CE6767" w:themeColor="accent6" w:themeShade="BF"/>
          <w:sz w:val="24"/>
          <w:szCs w:val="24"/>
          <w:rtl/>
        </w:rPr>
      </w:pPr>
      <w:r w:rsidRPr="00311381">
        <w:rPr>
          <w:rFonts w:asciiTheme="minorBidi" w:hAnsiTheme="minorBidi"/>
          <w:b/>
          <w:bCs/>
          <w:color w:val="CE6767" w:themeColor="accent6" w:themeShade="BF"/>
          <w:sz w:val="24"/>
          <w:szCs w:val="24"/>
          <w:rtl/>
        </w:rPr>
        <w:t xml:space="preserve">ممن ألف تحت هذا المصطلح </w:t>
      </w:r>
    </w:p>
    <w:p w:rsidR="003D08B6" w:rsidRPr="003D08B6" w:rsidRDefault="003D08B6" w:rsidP="003D08B6">
      <w:pPr>
        <w:spacing w:after="0"/>
        <w:rPr>
          <w:rFonts w:asciiTheme="minorBidi" w:hAnsiTheme="minorBidi"/>
          <w:sz w:val="24"/>
          <w:szCs w:val="24"/>
          <w:rtl/>
        </w:rPr>
      </w:pPr>
      <w:r>
        <w:rPr>
          <w:rFonts w:asciiTheme="minorBidi" w:hAnsiTheme="minorBidi" w:hint="cs"/>
          <w:sz w:val="24"/>
          <w:szCs w:val="24"/>
          <w:rtl/>
        </w:rPr>
        <w:t>_ كتاب الإبانة عن أصول الديانة  _ للإمام ابي الحسن الاشعري المتوفي سنة 324 هـ</w:t>
      </w:r>
    </w:p>
    <w:p w:rsidR="00F25D0E" w:rsidRPr="00311381" w:rsidRDefault="00F25D0E" w:rsidP="00F25D0E">
      <w:pPr>
        <w:spacing w:after="0" w:line="0" w:lineRule="atLeast"/>
        <w:rPr>
          <w:rFonts w:asciiTheme="minorBidi" w:hAnsiTheme="minorBidi"/>
          <w:b/>
          <w:bCs/>
          <w:color w:val="FF0000"/>
          <w:sz w:val="24"/>
          <w:szCs w:val="24"/>
          <w:rtl/>
        </w:rPr>
      </w:pPr>
      <w:r w:rsidRPr="00311381">
        <w:rPr>
          <w:rFonts w:asciiTheme="minorBidi" w:hAnsiTheme="minorBidi"/>
          <w:sz w:val="24"/>
          <w:szCs w:val="24"/>
          <w:rtl/>
        </w:rPr>
        <w:lastRenderedPageBreak/>
        <w:t>_ كتاب أصول الدين – لأبي منصور البغدادي المتوفى سنة 429هـ</w:t>
      </w:r>
    </w:p>
    <w:p w:rsidR="00776691" w:rsidRPr="00311381" w:rsidRDefault="00776691" w:rsidP="004D241A">
      <w:pPr>
        <w:spacing w:after="0" w:line="0" w:lineRule="atLeast"/>
        <w:rPr>
          <w:rFonts w:asciiTheme="minorBidi" w:hAnsiTheme="minorBidi"/>
          <w:b/>
          <w:bCs/>
          <w:color w:val="527D55" w:themeColor="accent1" w:themeShade="BF"/>
          <w:sz w:val="24"/>
          <w:szCs w:val="24"/>
          <w:rtl/>
        </w:rPr>
      </w:pPr>
      <w:r w:rsidRPr="00311381">
        <w:rPr>
          <w:rFonts w:asciiTheme="minorBidi" w:hAnsiTheme="minorBidi"/>
          <w:b/>
          <w:bCs/>
          <w:color w:val="527D55" w:themeColor="accent1" w:themeShade="BF"/>
          <w:sz w:val="24"/>
          <w:szCs w:val="24"/>
          <w:rtl/>
        </w:rPr>
        <w:t>مصطلح أهل السنة والجماعة</w:t>
      </w:r>
      <w:r w:rsidR="004D241A" w:rsidRPr="00311381">
        <w:rPr>
          <w:rFonts w:asciiTheme="minorBidi" w:hAnsiTheme="minorBidi"/>
          <w:b/>
          <w:bCs/>
          <w:color w:val="527D55" w:themeColor="accent1" w:themeShade="BF"/>
          <w:sz w:val="24"/>
          <w:szCs w:val="24"/>
          <w:rtl/>
        </w:rPr>
        <w:t xml:space="preserve"> :</w:t>
      </w:r>
    </w:p>
    <w:p w:rsidR="00776691" w:rsidRPr="00311381" w:rsidRDefault="00EB5833" w:rsidP="00EB5833">
      <w:pPr>
        <w:spacing w:after="0" w:line="0" w:lineRule="atLeast"/>
        <w:rPr>
          <w:rFonts w:asciiTheme="minorBidi" w:hAnsiTheme="minorBidi"/>
          <w:sz w:val="24"/>
          <w:szCs w:val="24"/>
          <w:rtl/>
        </w:rPr>
      </w:pPr>
      <w:r w:rsidRPr="00311381">
        <w:rPr>
          <w:rFonts w:asciiTheme="minorBidi" w:hAnsiTheme="minorBidi"/>
          <w:b/>
          <w:bCs/>
          <w:color w:val="75A675" w:themeColor="accent2" w:themeShade="BF"/>
          <w:sz w:val="24"/>
          <w:szCs w:val="24"/>
          <w:rtl/>
        </w:rPr>
        <w:t xml:space="preserve">ما </w:t>
      </w:r>
      <w:r w:rsidR="00411CDE" w:rsidRPr="00311381">
        <w:rPr>
          <w:rFonts w:asciiTheme="minorBidi" w:hAnsiTheme="minorBidi"/>
          <w:b/>
          <w:bCs/>
          <w:color w:val="75A675" w:themeColor="accent2" w:themeShade="BF"/>
          <w:sz w:val="24"/>
          <w:szCs w:val="24"/>
          <w:rtl/>
        </w:rPr>
        <w:t>المراد ب</w:t>
      </w:r>
      <w:r w:rsidRPr="00311381">
        <w:rPr>
          <w:rFonts w:asciiTheme="minorBidi" w:hAnsiTheme="minorBidi"/>
          <w:b/>
          <w:bCs/>
          <w:color w:val="75A675" w:themeColor="accent2" w:themeShade="BF"/>
          <w:sz w:val="24"/>
          <w:szCs w:val="24"/>
          <w:rtl/>
        </w:rPr>
        <w:t>أهل السنة والجماعة؟</w:t>
      </w:r>
      <w:r w:rsidR="008B45E9" w:rsidRPr="00311381">
        <w:rPr>
          <w:rFonts w:asciiTheme="minorBidi" w:hAnsiTheme="minorBidi"/>
          <w:b/>
          <w:bCs/>
          <w:color w:val="66A6B8" w:themeColor="accent3" w:themeShade="BF"/>
          <w:sz w:val="24"/>
          <w:szCs w:val="24"/>
        </w:rPr>
        <w:t xml:space="preserve"> </w:t>
      </w:r>
      <w:r w:rsidR="00411CDE" w:rsidRPr="00311381">
        <w:rPr>
          <w:rFonts w:asciiTheme="minorBidi" w:hAnsiTheme="minorBidi"/>
          <w:sz w:val="24"/>
          <w:szCs w:val="24"/>
          <w:rtl/>
        </w:rPr>
        <w:t>هم المتمسكون بالإسلام الخالص النقي من الشوائب.</w:t>
      </w:r>
    </w:p>
    <w:p w:rsidR="00411CDE" w:rsidRPr="00311381" w:rsidRDefault="00411CDE" w:rsidP="00776691">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ما سبب تسمية أهل السنة والجماعة بهذا الاسم؟</w:t>
      </w:r>
    </w:p>
    <w:p w:rsidR="004D241A" w:rsidRPr="00311381" w:rsidRDefault="00411CDE" w:rsidP="004D241A">
      <w:pPr>
        <w:spacing w:after="0" w:line="0" w:lineRule="atLeast"/>
        <w:rPr>
          <w:rFonts w:asciiTheme="minorBidi" w:hAnsiTheme="minorBidi"/>
          <w:sz w:val="24"/>
          <w:szCs w:val="24"/>
          <w:rtl/>
        </w:rPr>
      </w:pPr>
      <w:r w:rsidRPr="00311381">
        <w:rPr>
          <w:rFonts w:asciiTheme="minorBidi" w:hAnsiTheme="minorBidi"/>
          <w:sz w:val="24"/>
          <w:szCs w:val="24"/>
          <w:rtl/>
        </w:rPr>
        <w:t xml:space="preserve">1ـ لتمسكهم بسنة الرسول صلى الله عليه وسلم. </w:t>
      </w:r>
    </w:p>
    <w:p w:rsidR="00411CDE" w:rsidRPr="00311381" w:rsidRDefault="00411CDE" w:rsidP="004D241A">
      <w:pPr>
        <w:spacing w:after="0" w:line="0" w:lineRule="atLeast"/>
        <w:rPr>
          <w:rFonts w:asciiTheme="minorBidi" w:hAnsiTheme="minorBidi"/>
          <w:sz w:val="24"/>
          <w:szCs w:val="24"/>
          <w:rtl/>
        </w:rPr>
      </w:pPr>
      <w:r w:rsidRPr="00311381">
        <w:rPr>
          <w:rFonts w:asciiTheme="minorBidi" w:hAnsiTheme="minorBidi"/>
          <w:sz w:val="24"/>
          <w:szCs w:val="24"/>
          <w:rtl/>
        </w:rPr>
        <w:t>2ـ لاجتماعهم على الحق.</w:t>
      </w:r>
    </w:p>
    <w:p w:rsidR="004D241A" w:rsidRPr="00311381" w:rsidRDefault="00411CDE" w:rsidP="004D241A">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متى ظهرت الفرق الباطلة؟ وما اول فرقة ظهرت؟</w:t>
      </w:r>
    </w:p>
    <w:p w:rsidR="00411CDE" w:rsidRPr="00311381" w:rsidRDefault="00411CDE" w:rsidP="004D241A">
      <w:pPr>
        <w:spacing w:after="0" w:line="0" w:lineRule="atLeast"/>
        <w:rPr>
          <w:rFonts w:asciiTheme="minorBidi" w:hAnsiTheme="minorBidi"/>
          <w:color w:val="0070C0"/>
          <w:sz w:val="24"/>
          <w:szCs w:val="24"/>
          <w:rtl/>
        </w:rPr>
      </w:pPr>
      <w:r w:rsidRPr="00311381">
        <w:rPr>
          <w:rFonts w:asciiTheme="minorBidi" w:hAnsiTheme="minorBidi"/>
          <w:sz w:val="24"/>
          <w:szCs w:val="24"/>
          <w:rtl/>
        </w:rPr>
        <w:t>ظهرت في عهد علي رضي الله عنه. واول فرقة هي فرقة الخوارج ثم تلتها السبئية (أتباع عبد الله بن سبأ).</w:t>
      </w:r>
    </w:p>
    <w:p w:rsidR="00411CDE" w:rsidRPr="00311381" w:rsidRDefault="00411CDE" w:rsidP="00CB32A1">
      <w:pPr>
        <w:spacing w:after="0" w:line="0" w:lineRule="atLeast"/>
        <w:rPr>
          <w:rFonts w:asciiTheme="minorBidi" w:hAnsiTheme="minorBidi"/>
          <w:b/>
          <w:bCs/>
          <w:color w:val="4B734B" w:themeColor="accent2" w:themeShade="80"/>
          <w:sz w:val="24"/>
          <w:szCs w:val="24"/>
          <w:rtl/>
        </w:rPr>
      </w:pPr>
      <w:r w:rsidRPr="00311381">
        <w:rPr>
          <w:rFonts w:asciiTheme="minorBidi" w:hAnsiTheme="minorBidi"/>
          <w:b/>
          <w:bCs/>
          <w:color w:val="4B734B" w:themeColor="accent2" w:themeShade="80"/>
          <w:sz w:val="24"/>
          <w:szCs w:val="24"/>
          <w:rtl/>
        </w:rPr>
        <w:t>لأهل السنة والجماعة اطلاقان هما:</w:t>
      </w:r>
    </w:p>
    <w:p w:rsidR="00411CDE" w:rsidRPr="00311381" w:rsidRDefault="00411CDE" w:rsidP="00CB32A1">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1ـ اطلاق عام:</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وهو يكون في مقابل فرقة الرافضة ويدخل فيه كل من قال بخلافة الثلاثة ابو بكر وعمر وعثمان رضي الله عنهم.</w:t>
      </w:r>
    </w:p>
    <w:p w:rsidR="00411CDE" w:rsidRPr="00311381" w:rsidRDefault="00411CDE" w:rsidP="00411CDE">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2ـ اطلاق خاص:</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يقول شيخ الاسلام: ف</w:t>
      </w:r>
      <w:r w:rsidR="004D241A" w:rsidRPr="00311381">
        <w:rPr>
          <w:rFonts w:asciiTheme="minorBidi" w:hAnsiTheme="minorBidi"/>
          <w:sz w:val="24"/>
          <w:szCs w:val="24"/>
          <w:rtl/>
        </w:rPr>
        <w:t xml:space="preserve">ـ </w:t>
      </w:r>
      <w:r w:rsidRPr="00311381">
        <w:rPr>
          <w:rFonts w:asciiTheme="minorBidi" w:hAnsiTheme="minorBidi"/>
          <w:sz w:val="24"/>
          <w:szCs w:val="24"/>
          <w:rtl/>
        </w:rPr>
        <w:t>لفظ السنة يراد به من اثبت خلافة الخلفاء الثلاثة فيدخل في ذلك جميع الطوائف ما عدا الرافضة وقد يراد به اهل الحديث والسنة المحضة فلا يدخل فيها الا من اثبت الصفات لله وان القرآن كلام الله غير مخلوق وان الله يرى في الآخرة واثبات القدر.</w:t>
      </w:r>
    </w:p>
    <w:tbl>
      <w:tblPr>
        <w:tblStyle w:val="a9"/>
        <w:bidiVisual/>
        <w:tblW w:w="0" w:type="auto"/>
        <w:tblBorders>
          <w:top w:val="single" w:sz="4" w:space="0" w:color="CEC597" w:themeColor="accent5"/>
          <w:left w:val="single" w:sz="4" w:space="0" w:color="CEC597" w:themeColor="accent5"/>
          <w:bottom w:val="single" w:sz="4" w:space="0" w:color="CEC597" w:themeColor="accent5"/>
          <w:right w:val="single" w:sz="4" w:space="0" w:color="CEC597" w:themeColor="accent5"/>
          <w:insideH w:val="single" w:sz="4" w:space="0" w:color="CEC597" w:themeColor="accent5"/>
          <w:insideV w:val="single" w:sz="4" w:space="0" w:color="CEC597" w:themeColor="accent5"/>
        </w:tblBorders>
        <w:shd w:val="thinDiagCross" w:color="F5E2E2" w:themeColor="accent6" w:themeTint="66" w:fill="auto"/>
        <w:tblLook w:val="04A0" w:firstRow="1" w:lastRow="0" w:firstColumn="1" w:lastColumn="0" w:noHBand="0" w:noVBand="1"/>
      </w:tblPr>
      <w:tblGrid>
        <w:gridCol w:w="3225"/>
        <w:gridCol w:w="1418"/>
      </w:tblGrid>
      <w:tr w:rsidR="004D241A" w:rsidRPr="00311381" w:rsidTr="00420001">
        <w:tc>
          <w:tcPr>
            <w:tcW w:w="3225" w:type="dxa"/>
            <w:shd w:val="thinDiagCross" w:color="EBE7D5" w:themeColor="accent5" w:themeTint="66" w:fill="auto"/>
            <w:vAlign w:val="center"/>
          </w:tcPr>
          <w:p w:rsidR="004D241A" w:rsidRPr="00311381" w:rsidRDefault="004D241A" w:rsidP="004D241A">
            <w:pPr>
              <w:spacing w:line="0" w:lineRule="atLeast"/>
              <w:jc w:val="center"/>
              <w:rPr>
                <w:rFonts w:asciiTheme="minorBidi" w:hAnsiTheme="minorBidi"/>
                <w:b/>
                <w:bCs/>
                <w:sz w:val="24"/>
                <w:szCs w:val="24"/>
                <w:rtl/>
              </w:rPr>
            </w:pPr>
            <w:r w:rsidRPr="00311381">
              <w:rPr>
                <w:rFonts w:asciiTheme="minorBidi" w:hAnsiTheme="minorBidi"/>
                <w:b/>
                <w:bCs/>
                <w:sz w:val="24"/>
                <w:szCs w:val="24"/>
                <w:rtl/>
              </w:rPr>
              <w:t>إثبات الصفات لله</w:t>
            </w:r>
          </w:p>
        </w:tc>
        <w:tc>
          <w:tcPr>
            <w:tcW w:w="1418" w:type="dxa"/>
            <w:shd w:val="thinDiagCross" w:color="EBE7D5" w:themeColor="accent5" w:themeTint="66" w:fill="auto"/>
            <w:vAlign w:val="center"/>
          </w:tcPr>
          <w:p w:rsidR="004D241A" w:rsidRPr="00311381" w:rsidRDefault="004D241A" w:rsidP="004D241A">
            <w:pPr>
              <w:spacing w:line="0" w:lineRule="atLeast"/>
              <w:jc w:val="center"/>
              <w:rPr>
                <w:rFonts w:asciiTheme="minorBidi" w:hAnsiTheme="minorBidi"/>
                <w:b/>
                <w:bCs/>
                <w:sz w:val="24"/>
                <w:szCs w:val="24"/>
                <w:rtl/>
              </w:rPr>
            </w:pPr>
            <w:r w:rsidRPr="00311381">
              <w:rPr>
                <w:rFonts w:asciiTheme="minorBidi" w:hAnsiTheme="minorBidi"/>
                <w:b/>
                <w:bCs/>
                <w:sz w:val="24"/>
                <w:szCs w:val="24"/>
                <w:rtl/>
              </w:rPr>
              <w:t>يخرج الجهيمة</w:t>
            </w:r>
          </w:p>
        </w:tc>
      </w:tr>
      <w:tr w:rsidR="004D241A" w:rsidRPr="00311381" w:rsidTr="00420001">
        <w:tc>
          <w:tcPr>
            <w:tcW w:w="3225" w:type="dxa"/>
            <w:tcBorders>
              <w:bottom w:val="single" w:sz="4" w:space="0" w:color="CEC597" w:themeColor="accent5"/>
            </w:tcBorders>
            <w:shd w:val="clear" w:color="auto" w:fill="auto"/>
            <w:vAlign w:val="center"/>
          </w:tcPr>
          <w:p w:rsidR="004D241A" w:rsidRPr="00311381" w:rsidRDefault="004D241A" w:rsidP="004D241A">
            <w:pPr>
              <w:spacing w:line="0" w:lineRule="atLeast"/>
              <w:jc w:val="center"/>
              <w:rPr>
                <w:rFonts w:asciiTheme="minorBidi" w:hAnsiTheme="minorBidi"/>
                <w:b/>
                <w:bCs/>
                <w:sz w:val="24"/>
                <w:szCs w:val="24"/>
                <w:rtl/>
              </w:rPr>
            </w:pPr>
            <w:r w:rsidRPr="00311381">
              <w:rPr>
                <w:rFonts w:asciiTheme="minorBidi" w:hAnsiTheme="minorBidi"/>
                <w:b/>
                <w:bCs/>
                <w:sz w:val="24"/>
                <w:szCs w:val="24"/>
                <w:rtl/>
              </w:rPr>
              <w:t>إثبات أن القران كلام الله غير مخلوق</w:t>
            </w:r>
          </w:p>
        </w:tc>
        <w:tc>
          <w:tcPr>
            <w:tcW w:w="1418" w:type="dxa"/>
            <w:tcBorders>
              <w:bottom w:val="single" w:sz="4" w:space="0" w:color="CEC597" w:themeColor="accent5"/>
            </w:tcBorders>
            <w:shd w:val="clear" w:color="auto" w:fill="auto"/>
            <w:vAlign w:val="center"/>
          </w:tcPr>
          <w:p w:rsidR="004D241A" w:rsidRPr="00311381" w:rsidRDefault="004D241A" w:rsidP="004D241A">
            <w:pPr>
              <w:spacing w:line="0" w:lineRule="atLeast"/>
              <w:jc w:val="center"/>
              <w:rPr>
                <w:rFonts w:asciiTheme="minorBidi" w:hAnsiTheme="minorBidi"/>
                <w:b/>
                <w:bCs/>
                <w:sz w:val="24"/>
                <w:szCs w:val="24"/>
                <w:rtl/>
              </w:rPr>
            </w:pPr>
            <w:r w:rsidRPr="00311381">
              <w:rPr>
                <w:rFonts w:asciiTheme="minorBidi" w:hAnsiTheme="minorBidi"/>
                <w:b/>
                <w:bCs/>
                <w:sz w:val="24"/>
                <w:szCs w:val="24"/>
                <w:rtl/>
              </w:rPr>
              <w:t>يخرج المعتزلة</w:t>
            </w:r>
          </w:p>
        </w:tc>
      </w:tr>
      <w:tr w:rsidR="004D241A" w:rsidRPr="00311381" w:rsidTr="00420001">
        <w:tc>
          <w:tcPr>
            <w:tcW w:w="3225" w:type="dxa"/>
            <w:shd w:val="thinDiagCross" w:color="EBE7D5" w:themeColor="accent5" w:themeTint="66" w:fill="auto"/>
            <w:vAlign w:val="center"/>
          </w:tcPr>
          <w:p w:rsidR="004D241A" w:rsidRPr="00311381" w:rsidRDefault="004D241A" w:rsidP="004D241A">
            <w:pPr>
              <w:spacing w:line="0" w:lineRule="atLeast"/>
              <w:jc w:val="center"/>
              <w:rPr>
                <w:rFonts w:asciiTheme="minorBidi" w:hAnsiTheme="minorBidi"/>
                <w:b/>
                <w:bCs/>
                <w:sz w:val="24"/>
                <w:szCs w:val="24"/>
                <w:rtl/>
              </w:rPr>
            </w:pPr>
            <w:r w:rsidRPr="00311381">
              <w:rPr>
                <w:rFonts w:asciiTheme="minorBidi" w:hAnsiTheme="minorBidi"/>
                <w:b/>
                <w:bCs/>
                <w:sz w:val="24"/>
                <w:szCs w:val="24"/>
                <w:rtl/>
              </w:rPr>
              <w:t>إثبات أن الله يرى في الآخرة</w:t>
            </w:r>
          </w:p>
        </w:tc>
        <w:tc>
          <w:tcPr>
            <w:tcW w:w="1418" w:type="dxa"/>
            <w:shd w:val="thinDiagCross" w:color="EBE7D5" w:themeColor="accent5" w:themeTint="66" w:fill="auto"/>
            <w:vAlign w:val="center"/>
          </w:tcPr>
          <w:p w:rsidR="004D241A" w:rsidRPr="00311381" w:rsidRDefault="004D241A" w:rsidP="004D241A">
            <w:pPr>
              <w:spacing w:line="0" w:lineRule="atLeast"/>
              <w:jc w:val="center"/>
              <w:rPr>
                <w:rFonts w:asciiTheme="minorBidi" w:hAnsiTheme="minorBidi"/>
                <w:b/>
                <w:bCs/>
                <w:sz w:val="24"/>
                <w:szCs w:val="24"/>
                <w:rtl/>
              </w:rPr>
            </w:pPr>
            <w:r w:rsidRPr="00311381">
              <w:rPr>
                <w:rFonts w:asciiTheme="minorBidi" w:hAnsiTheme="minorBidi"/>
                <w:b/>
                <w:bCs/>
                <w:sz w:val="24"/>
                <w:szCs w:val="24"/>
                <w:rtl/>
              </w:rPr>
              <w:t>يخرج المعتزلة</w:t>
            </w:r>
          </w:p>
        </w:tc>
      </w:tr>
      <w:tr w:rsidR="004D241A" w:rsidRPr="00311381" w:rsidTr="004D241A">
        <w:tc>
          <w:tcPr>
            <w:tcW w:w="3225" w:type="dxa"/>
            <w:shd w:val="clear" w:color="F5E2E2" w:themeColor="accent6" w:themeTint="66" w:fill="auto"/>
            <w:vAlign w:val="center"/>
          </w:tcPr>
          <w:p w:rsidR="004D241A" w:rsidRPr="00311381" w:rsidRDefault="004D241A" w:rsidP="004D241A">
            <w:pPr>
              <w:spacing w:line="0" w:lineRule="atLeast"/>
              <w:jc w:val="center"/>
              <w:rPr>
                <w:rFonts w:asciiTheme="minorBidi" w:hAnsiTheme="minorBidi"/>
                <w:b/>
                <w:bCs/>
                <w:sz w:val="24"/>
                <w:szCs w:val="24"/>
                <w:rtl/>
              </w:rPr>
            </w:pPr>
            <w:r w:rsidRPr="00311381">
              <w:rPr>
                <w:rFonts w:asciiTheme="minorBidi" w:hAnsiTheme="minorBidi"/>
                <w:b/>
                <w:bCs/>
                <w:sz w:val="24"/>
                <w:szCs w:val="24"/>
                <w:rtl/>
              </w:rPr>
              <w:t>إثبات القدر</w:t>
            </w:r>
          </w:p>
        </w:tc>
        <w:tc>
          <w:tcPr>
            <w:tcW w:w="1418" w:type="dxa"/>
            <w:shd w:val="clear" w:color="F5E2E2" w:themeColor="accent6" w:themeTint="66" w:fill="auto"/>
            <w:vAlign w:val="center"/>
          </w:tcPr>
          <w:p w:rsidR="004D241A" w:rsidRPr="00311381" w:rsidRDefault="004D241A" w:rsidP="004D241A">
            <w:pPr>
              <w:spacing w:line="0" w:lineRule="atLeast"/>
              <w:jc w:val="center"/>
              <w:rPr>
                <w:rFonts w:asciiTheme="minorBidi" w:hAnsiTheme="minorBidi"/>
                <w:b/>
                <w:bCs/>
                <w:sz w:val="24"/>
                <w:szCs w:val="24"/>
                <w:rtl/>
              </w:rPr>
            </w:pPr>
            <w:r w:rsidRPr="00311381">
              <w:rPr>
                <w:rFonts w:asciiTheme="minorBidi" w:hAnsiTheme="minorBidi"/>
                <w:b/>
                <w:bCs/>
                <w:sz w:val="24"/>
                <w:szCs w:val="24"/>
                <w:rtl/>
              </w:rPr>
              <w:t>يخرج القدرية</w:t>
            </w:r>
          </w:p>
        </w:tc>
      </w:tr>
    </w:tbl>
    <w:p w:rsidR="002463AB" w:rsidRPr="00311381" w:rsidRDefault="002463AB" w:rsidP="00411CDE">
      <w:pPr>
        <w:spacing w:after="0" w:line="0" w:lineRule="atLeast"/>
        <w:rPr>
          <w:rFonts w:asciiTheme="minorBidi" w:hAnsiTheme="minorBidi"/>
          <w:b/>
          <w:bCs/>
          <w:color w:val="4B734B" w:themeColor="accent2" w:themeShade="80"/>
          <w:sz w:val="24"/>
          <w:szCs w:val="24"/>
          <w:rtl/>
        </w:rPr>
      </w:pPr>
      <w:r w:rsidRPr="00311381">
        <w:rPr>
          <w:rFonts w:asciiTheme="minorBidi" w:hAnsiTheme="minorBidi"/>
          <w:b/>
          <w:bCs/>
          <w:color w:val="4B734B" w:themeColor="accent2" w:themeShade="80"/>
          <w:sz w:val="24"/>
          <w:szCs w:val="24"/>
          <w:rtl/>
        </w:rPr>
        <w:t>مصطلحات:</w:t>
      </w:r>
    </w:p>
    <w:p w:rsidR="002463AB" w:rsidRPr="00311381" w:rsidRDefault="002463AB" w:rsidP="00411CDE">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ما المراد بمصطلح السلف؟</w:t>
      </w:r>
    </w:p>
    <w:p w:rsidR="002463AB" w:rsidRPr="00311381" w:rsidRDefault="002463AB" w:rsidP="00411CDE">
      <w:pPr>
        <w:spacing w:after="0" w:line="0" w:lineRule="atLeast"/>
        <w:rPr>
          <w:rFonts w:asciiTheme="minorBidi" w:hAnsiTheme="minorBidi"/>
          <w:sz w:val="24"/>
          <w:szCs w:val="24"/>
          <w:rtl/>
        </w:rPr>
      </w:pPr>
      <w:r w:rsidRPr="00311381">
        <w:rPr>
          <w:rFonts w:asciiTheme="minorBidi" w:hAnsiTheme="minorBidi"/>
          <w:sz w:val="24"/>
          <w:szCs w:val="24"/>
          <w:rtl/>
        </w:rPr>
        <w:t>يراد به اصحاب الرسول صلى الله عليه وسلم ومن تبعهم بإحسان من اهل القرون الثلاثة المفضلة وهم الصحابة والتابعين وتابعي التابعين.</w:t>
      </w:r>
    </w:p>
    <w:p w:rsidR="002463AB" w:rsidRPr="00311381" w:rsidRDefault="002463AB" w:rsidP="002463AB">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ما المراد بالقرن؟</w:t>
      </w:r>
    </w:p>
    <w:p w:rsidR="00A6483B" w:rsidRPr="00311381" w:rsidRDefault="00A6483B" w:rsidP="00A6483B">
      <w:pPr>
        <w:spacing w:after="0" w:line="0" w:lineRule="atLeast"/>
        <w:rPr>
          <w:rFonts w:asciiTheme="minorBidi" w:hAnsiTheme="minorBidi"/>
          <w:sz w:val="24"/>
          <w:szCs w:val="24"/>
          <w:rtl/>
        </w:rPr>
      </w:pPr>
      <w:r w:rsidRPr="00311381">
        <w:rPr>
          <w:rFonts w:asciiTheme="minorBidi" w:hAnsiTheme="minorBidi" w:hint="cs"/>
          <w:color w:val="75A675" w:themeColor="accent2" w:themeShade="BF"/>
          <w:sz w:val="24"/>
          <w:szCs w:val="24"/>
          <w:rtl/>
        </w:rPr>
        <w:t>*</w:t>
      </w:r>
      <w:r w:rsidR="006E0A2B" w:rsidRPr="007D21E0">
        <w:rPr>
          <w:rFonts w:asciiTheme="minorBidi" w:hAnsiTheme="minorBidi" w:hint="cs"/>
          <w:b/>
          <w:bCs/>
          <w:color w:val="97947B" w:themeColor="accent4" w:themeShade="BF"/>
          <w:sz w:val="20"/>
          <w:szCs w:val="20"/>
          <w:rtl/>
        </w:rPr>
        <w:t>*</w:t>
      </w:r>
      <w:r w:rsidR="002463AB" w:rsidRPr="00311381">
        <w:rPr>
          <w:rFonts w:asciiTheme="minorBidi" w:hAnsiTheme="minorBidi"/>
          <w:sz w:val="24"/>
          <w:szCs w:val="24"/>
          <w:rtl/>
        </w:rPr>
        <w:t xml:space="preserve"> 100 سنة او جيل</w:t>
      </w:r>
      <w:r w:rsidRPr="00311381">
        <w:rPr>
          <w:rFonts w:asciiTheme="minorBidi" w:hAnsiTheme="minorBidi" w:hint="cs"/>
          <w:sz w:val="24"/>
          <w:szCs w:val="24"/>
          <w:rtl/>
        </w:rPr>
        <w:t>.</w:t>
      </w:r>
    </w:p>
    <w:p w:rsidR="00A6483B" w:rsidRPr="00311381" w:rsidRDefault="006E0A2B" w:rsidP="00A6483B">
      <w:pPr>
        <w:spacing w:after="0" w:line="0" w:lineRule="atLeast"/>
        <w:rPr>
          <w:rFonts w:asciiTheme="minorBidi" w:hAnsiTheme="minorBidi"/>
          <w:sz w:val="24"/>
          <w:szCs w:val="24"/>
          <w:rtl/>
        </w:rPr>
      </w:pPr>
      <w:r w:rsidRPr="007D21E0">
        <w:rPr>
          <w:rFonts w:asciiTheme="minorBidi" w:hAnsiTheme="minorBidi" w:hint="cs"/>
          <w:b/>
          <w:bCs/>
          <w:color w:val="97947B" w:themeColor="accent4" w:themeShade="BF"/>
          <w:sz w:val="20"/>
          <w:szCs w:val="20"/>
          <w:rtl/>
        </w:rPr>
        <w:t>*</w:t>
      </w:r>
      <w:r w:rsidR="00A6483B" w:rsidRPr="00311381">
        <w:rPr>
          <w:rFonts w:asciiTheme="minorBidi" w:hAnsiTheme="minorBidi" w:hint="cs"/>
          <w:color w:val="75A675" w:themeColor="accent2" w:themeShade="BF"/>
          <w:sz w:val="24"/>
          <w:szCs w:val="24"/>
          <w:rtl/>
        </w:rPr>
        <w:t>*</w:t>
      </w:r>
      <w:r w:rsidR="002463AB" w:rsidRPr="00311381">
        <w:rPr>
          <w:rFonts w:asciiTheme="minorBidi" w:hAnsiTheme="minorBidi"/>
          <w:sz w:val="24"/>
          <w:szCs w:val="24"/>
          <w:rtl/>
        </w:rPr>
        <w:t xml:space="preserve"> كلمة(</w:t>
      </w:r>
      <w:r w:rsidR="002463AB" w:rsidRPr="00311381">
        <w:rPr>
          <w:rFonts w:asciiTheme="minorBidi" w:hAnsiTheme="minorBidi"/>
          <w:b/>
          <w:bCs/>
          <w:color w:val="676A55" w:themeColor="text2"/>
          <w:sz w:val="24"/>
          <w:szCs w:val="24"/>
          <w:rtl/>
        </w:rPr>
        <w:t>السلف</w:t>
      </w:r>
      <w:r w:rsidR="002463AB" w:rsidRPr="00311381">
        <w:rPr>
          <w:rFonts w:asciiTheme="minorBidi" w:hAnsiTheme="minorBidi"/>
          <w:sz w:val="24"/>
          <w:szCs w:val="24"/>
          <w:rtl/>
        </w:rPr>
        <w:t>)ماذا يقابلها(</w:t>
      </w:r>
      <w:r w:rsidR="002463AB" w:rsidRPr="00311381">
        <w:rPr>
          <w:rFonts w:asciiTheme="minorBidi" w:hAnsiTheme="minorBidi"/>
          <w:b/>
          <w:bCs/>
          <w:color w:val="676A55" w:themeColor="text2"/>
          <w:sz w:val="24"/>
          <w:szCs w:val="24"/>
          <w:rtl/>
        </w:rPr>
        <w:t>الخلف</w:t>
      </w:r>
      <w:r w:rsidR="002463AB" w:rsidRPr="00311381">
        <w:rPr>
          <w:rFonts w:asciiTheme="minorBidi" w:hAnsiTheme="minorBidi"/>
          <w:sz w:val="24"/>
          <w:szCs w:val="24"/>
          <w:rtl/>
        </w:rPr>
        <w:t xml:space="preserve">).  </w:t>
      </w:r>
    </w:p>
    <w:p w:rsidR="002463AB" w:rsidRPr="00311381" w:rsidRDefault="00A6483B" w:rsidP="00A6483B">
      <w:pPr>
        <w:spacing w:after="0" w:line="0" w:lineRule="atLeast"/>
        <w:rPr>
          <w:rFonts w:asciiTheme="minorBidi" w:hAnsiTheme="minorBidi"/>
          <w:sz w:val="24"/>
          <w:szCs w:val="24"/>
          <w:rtl/>
        </w:rPr>
      </w:pPr>
      <w:r w:rsidRPr="00311381">
        <w:rPr>
          <w:rFonts w:asciiTheme="minorBidi" w:hAnsiTheme="minorBidi" w:hint="cs"/>
          <w:color w:val="75A675" w:themeColor="accent2" w:themeShade="BF"/>
          <w:sz w:val="24"/>
          <w:szCs w:val="24"/>
          <w:rtl/>
        </w:rPr>
        <w:t>*</w:t>
      </w:r>
      <w:r w:rsidRPr="007D21E0">
        <w:rPr>
          <w:rFonts w:asciiTheme="minorBidi" w:hAnsiTheme="minorBidi" w:hint="cs"/>
          <w:b/>
          <w:bCs/>
          <w:color w:val="97947B" w:themeColor="accent4" w:themeShade="BF"/>
          <w:sz w:val="20"/>
          <w:szCs w:val="20"/>
          <w:rtl/>
        </w:rPr>
        <w:t>*</w:t>
      </w:r>
      <w:r w:rsidR="002463AB" w:rsidRPr="00311381">
        <w:rPr>
          <w:rFonts w:asciiTheme="minorBidi" w:hAnsiTheme="minorBidi"/>
          <w:sz w:val="24"/>
          <w:szCs w:val="24"/>
          <w:rtl/>
        </w:rPr>
        <w:t xml:space="preserve"> وكلمة (</w:t>
      </w:r>
      <w:r w:rsidR="002463AB" w:rsidRPr="00311381">
        <w:rPr>
          <w:rFonts w:asciiTheme="minorBidi" w:hAnsiTheme="minorBidi"/>
          <w:b/>
          <w:bCs/>
          <w:color w:val="676A55" w:themeColor="text2"/>
          <w:sz w:val="24"/>
          <w:szCs w:val="24"/>
          <w:rtl/>
        </w:rPr>
        <w:t>السلف</w:t>
      </w:r>
      <w:r w:rsidR="002463AB" w:rsidRPr="00311381">
        <w:rPr>
          <w:rFonts w:asciiTheme="minorBidi" w:hAnsiTheme="minorBidi"/>
          <w:sz w:val="24"/>
          <w:szCs w:val="24"/>
          <w:rtl/>
        </w:rPr>
        <w:t>)كلمة مدح وكلمة (</w:t>
      </w:r>
      <w:r w:rsidR="002463AB" w:rsidRPr="00311381">
        <w:rPr>
          <w:rFonts w:asciiTheme="minorBidi" w:hAnsiTheme="minorBidi"/>
          <w:b/>
          <w:bCs/>
          <w:color w:val="676A55" w:themeColor="text2"/>
          <w:sz w:val="24"/>
          <w:szCs w:val="24"/>
          <w:rtl/>
        </w:rPr>
        <w:t>الخلف</w:t>
      </w:r>
      <w:r w:rsidR="002463AB" w:rsidRPr="00311381">
        <w:rPr>
          <w:rFonts w:asciiTheme="minorBidi" w:hAnsiTheme="minorBidi"/>
          <w:sz w:val="24"/>
          <w:szCs w:val="24"/>
          <w:rtl/>
        </w:rPr>
        <w:t>)كلمة ذم.</w:t>
      </w:r>
    </w:p>
    <w:p w:rsidR="00411CDE" w:rsidRPr="00311381" w:rsidRDefault="002463AB" w:rsidP="00CB32A1">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ما المراد بالخلف؟</w:t>
      </w:r>
    </w:p>
    <w:p w:rsidR="002463AB" w:rsidRPr="00311381" w:rsidRDefault="002463AB" w:rsidP="00CB32A1">
      <w:pPr>
        <w:spacing w:after="0" w:line="0" w:lineRule="atLeast"/>
        <w:rPr>
          <w:rFonts w:asciiTheme="minorBidi" w:hAnsiTheme="minorBidi"/>
          <w:sz w:val="24"/>
          <w:szCs w:val="24"/>
          <w:rtl/>
        </w:rPr>
      </w:pPr>
      <w:r w:rsidRPr="00311381">
        <w:rPr>
          <w:rFonts w:asciiTheme="minorBidi" w:hAnsiTheme="minorBidi"/>
          <w:sz w:val="24"/>
          <w:szCs w:val="24"/>
          <w:rtl/>
        </w:rPr>
        <w:t xml:space="preserve">هم الذين انحرفوا عن طريق الرسول صلى الله عليه وسلم في الايمان والعمل والاعتقاد. </w:t>
      </w:r>
    </w:p>
    <w:p w:rsidR="002463AB" w:rsidRPr="00311381" w:rsidRDefault="002463AB" w:rsidP="00CB32A1">
      <w:pPr>
        <w:spacing w:after="0" w:line="0" w:lineRule="atLeast"/>
        <w:rPr>
          <w:rFonts w:asciiTheme="minorBidi" w:hAnsiTheme="minorBidi"/>
          <w:sz w:val="24"/>
          <w:szCs w:val="24"/>
          <w:rtl/>
        </w:rPr>
      </w:pPr>
      <w:r w:rsidRPr="00311381">
        <w:rPr>
          <w:rFonts w:asciiTheme="minorBidi" w:hAnsiTheme="minorBidi"/>
          <w:sz w:val="24"/>
          <w:szCs w:val="24"/>
          <w:rtl/>
        </w:rPr>
        <w:t>حيث ان كل الفرق الضالة تسمى (</w:t>
      </w:r>
      <w:r w:rsidRPr="00311381">
        <w:rPr>
          <w:rFonts w:asciiTheme="minorBidi" w:hAnsiTheme="minorBidi"/>
          <w:b/>
          <w:bCs/>
          <w:color w:val="676A55" w:themeColor="text2"/>
          <w:sz w:val="24"/>
          <w:szCs w:val="24"/>
          <w:rtl/>
        </w:rPr>
        <w:t>خلف</w:t>
      </w:r>
      <w:r w:rsidRPr="00311381">
        <w:rPr>
          <w:rFonts w:asciiTheme="minorBidi" w:hAnsiTheme="minorBidi"/>
          <w:sz w:val="24"/>
          <w:szCs w:val="24"/>
          <w:rtl/>
        </w:rPr>
        <w:t>).</w:t>
      </w:r>
    </w:p>
    <w:p w:rsidR="002463AB" w:rsidRPr="00311381" w:rsidRDefault="002463AB" w:rsidP="00CB32A1">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ما المراد بمصطلح اهل الحديث؟</w:t>
      </w:r>
    </w:p>
    <w:p w:rsidR="002463AB" w:rsidRPr="00311381" w:rsidRDefault="0085563B" w:rsidP="00CB32A1">
      <w:pPr>
        <w:spacing w:after="0" w:line="0" w:lineRule="atLeast"/>
        <w:rPr>
          <w:rFonts w:asciiTheme="minorBidi" w:hAnsiTheme="minorBidi"/>
          <w:sz w:val="24"/>
          <w:szCs w:val="24"/>
          <w:rtl/>
        </w:rPr>
      </w:pPr>
      <w:r w:rsidRPr="00311381">
        <w:rPr>
          <w:rFonts w:asciiTheme="minorBidi" w:hAnsiTheme="minorBidi"/>
          <w:sz w:val="24"/>
          <w:szCs w:val="24"/>
          <w:rtl/>
        </w:rPr>
        <w:t>هم الذين اعتمدوا على حديث الرسول صلى الله عليه وسلم رواية ودراية وعملا في تقرير العقيدة الصحيحة.</w:t>
      </w:r>
    </w:p>
    <w:p w:rsidR="002463AB" w:rsidRPr="00311381" w:rsidRDefault="005C3FAC" w:rsidP="00CB32A1">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ماهي مصادر العقيدة؟</w:t>
      </w:r>
    </w:p>
    <w:p w:rsidR="005C3FAC" w:rsidRPr="00311381" w:rsidRDefault="005C3FAC" w:rsidP="00CB32A1">
      <w:pPr>
        <w:spacing w:after="0" w:line="0" w:lineRule="atLeast"/>
        <w:rPr>
          <w:rFonts w:asciiTheme="minorBidi" w:hAnsiTheme="minorBidi"/>
          <w:sz w:val="24"/>
          <w:szCs w:val="24"/>
          <w:rtl/>
        </w:rPr>
      </w:pPr>
      <w:r w:rsidRPr="00311381">
        <w:rPr>
          <w:rFonts w:asciiTheme="minorBidi" w:hAnsiTheme="minorBidi"/>
          <w:sz w:val="24"/>
          <w:szCs w:val="24"/>
          <w:rtl/>
        </w:rPr>
        <w:t>للعقيدة مصادر اساسية ومصادر ثانوية:</w:t>
      </w:r>
    </w:p>
    <w:p w:rsidR="0005638A" w:rsidRPr="00311381" w:rsidRDefault="007648B6" w:rsidP="0005638A">
      <w:pPr>
        <w:spacing w:after="0" w:line="0" w:lineRule="atLeast"/>
        <w:rPr>
          <w:rFonts w:asciiTheme="minorBidi" w:hAnsiTheme="minorBidi"/>
          <w:sz w:val="24"/>
          <w:szCs w:val="24"/>
          <w:rtl/>
        </w:rPr>
      </w:pPr>
      <w:r w:rsidRPr="007D21E0">
        <w:rPr>
          <w:rFonts w:asciiTheme="minorBidi" w:hAnsiTheme="minorBidi"/>
          <w:b/>
          <w:bCs/>
          <w:color w:val="B1A25A" w:themeColor="accent5" w:themeShade="BF"/>
          <w:sz w:val="18"/>
          <w:szCs w:val="18"/>
          <w:rtl/>
        </w:rPr>
        <w:t>●</w:t>
      </w:r>
      <w:r w:rsidR="005C3FAC" w:rsidRPr="00311381">
        <w:rPr>
          <w:rFonts w:asciiTheme="minorBidi" w:hAnsiTheme="minorBidi"/>
          <w:b/>
          <w:bCs/>
          <w:color w:val="B1A25A" w:themeColor="accent5" w:themeShade="BF"/>
          <w:sz w:val="24"/>
          <w:szCs w:val="24"/>
          <w:rtl/>
        </w:rPr>
        <w:t>المصادر الاساسية:</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 xml:space="preserve">الكتاب </w:t>
      </w:r>
      <w:r w:rsidR="0005638A" w:rsidRPr="00311381">
        <w:rPr>
          <w:rFonts w:asciiTheme="minorBidi" w:hAnsiTheme="minorBidi"/>
          <w:sz w:val="24"/>
          <w:szCs w:val="24"/>
          <w:rtl/>
        </w:rPr>
        <w:t>,</w:t>
      </w:r>
      <w:r w:rsidRPr="00311381">
        <w:rPr>
          <w:rFonts w:asciiTheme="minorBidi" w:hAnsiTheme="minorBidi"/>
          <w:sz w:val="24"/>
          <w:szCs w:val="24"/>
          <w:rtl/>
        </w:rPr>
        <w:t xml:space="preserve"> السنة </w:t>
      </w:r>
      <w:r w:rsidR="0005638A" w:rsidRPr="00311381">
        <w:rPr>
          <w:rFonts w:asciiTheme="minorBidi" w:hAnsiTheme="minorBidi"/>
          <w:sz w:val="24"/>
          <w:szCs w:val="24"/>
          <w:rtl/>
        </w:rPr>
        <w:t>,</w:t>
      </w:r>
      <w:r w:rsidRPr="00311381">
        <w:rPr>
          <w:rFonts w:asciiTheme="minorBidi" w:hAnsiTheme="minorBidi"/>
          <w:sz w:val="24"/>
          <w:szCs w:val="24"/>
          <w:rtl/>
        </w:rPr>
        <w:t xml:space="preserve"> الاجماع.  </w:t>
      </w:r>
    </w:p>
    <w:p w:rsidR="005C3FAC" w:rsidRPr="00311381" w:rsidRDefault="007648B6" w:rsidP="0005638A">
      <w:pPr>
        <w:spacing w:after="0" w:line="0" w:lineRule="atLeast"/>
        <w:rPr>
          <w:rFonts w:asciiTheme="minorBidi" w:hAnsiTheme="minorBidi"/>
          <w:sz w:val="24"/>
          <w:szCs w:val="24"/>
          <w:rtl/>
        </w:rPr>
      </w:pPr>
      <w:r w:rsidRPr="007D21E0">
        <w:rPr>
          <w:rFonts w:asciiTheme="minorBidi" w:hAnsiTheme="minorBidi"/>
          <w:b/>
          <w:bCs/>
          <w:color w:val="B1A25A" w:themeColor="accent5" w:themeShade="BF"/>
          <w:sz w:val="18"/>
          <w:szCs w:val="18"/>
          <w:rtl/>
        </w:rPr>
        <w:t>●</w:t>
      </w:r>
      <w:r w:rsidRPr="00311381">
        <w:rPr>
          <w:rFonts w:asciiTheme="minorBidi" w:hAnsiTheme="minorBidi"/>
          <w:b/>
          <w:bCs/>
          <w:color w:val="B1A25A" w:themeColor="accent5" w:themeShade="BF"/>
          <w:sz w:val="24"/>
          <w:szCs w:val="24"/>
          <w:rtl/>
        </w:rPr>
        <w:t>المصادر الثانوية:</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 xml:space="preserve">العقل </w:t>
      </w:r>
      <w:r w:rsidR="0005638A" w:rsidRPr="00311381">
        <w:rPr>
          <w:rFonts w:asciiTheme="minorBidi" w:hAnsiTheme="minorBidi"/>
          <w:sz w:val="24"/>
          <w:szCs w:val="24"/>
          <w:rtl/>
        </w:rPr>
        <w:t>,</w:t>
      </w:r>
      <w:r w:rsidRPr="00311381">
        <w:rPr>
          <w:rFonts w:asciiTheme="minorBidi" w:hAnsiTheme="minorBidi"/>
          <w:sz w:val="24"/>
          <w:szCs w:val="24"/>
          <w:rtl/>
        </w:rPr>
        <w:t xml:space="preserve"> الفطرة.</w:t>
      </w:r>
    </w:p>
    <w:p w:rsidR="00551348" w:rsidRPr="00311381" w:rsidRDefault="007648B6" w:rsidP="0005638A">
      <w:pPr>
        <w:spacing w:after="0" w:line="0" w:lineRule="atLeast"/>
        <w:rPr>
          <w:rFonts w:asciiTheme="minorBidi" w:hAnsiTheme="minorBidi"/>
          <w:b/>
          <w:bCs/>
          <w:color w:val="97947B" w:themeColor="accent4" w:themeShade="BF"/>
          <w:sz w:val="24"/>
          <w:szCs w:val="24"/>
          <w:rtl/>
        </w:rPr>
      </w:pPr>
      <w:r w:rsidRPr="00311381">
        <w:rPr>
          <w:rFonts w:asciiTheme="minorBidi" w:hAnsiTheme="minorBidi"/>
          <w:b/>
          <w:bCs/>
          <w:color w:val="97947B" w:themeColor="accent4" w:themeShade="BF"/>
          <w:sz w:val="24"/>
          <w:szCs w:val="24"/>
          <w:rtl/>
        </w:rPr>
        <w:t>مصادر العقيدة</w:t>
      </w:r>
    </w:p>
    <w:p w:rsidR="007648B6" w:rsidRPr="003E6535" w:rsidRDefault="007648B6" w:rsidP="003E6535">
      <w:pPr>
        <w:spacing w:after="0" w:line="0" w:lineRule="atLeast"/>
        <w:rPr>
          <w:rFonts w:asciiTheme="minorBidi" w:hAnsiTheme="minorBidi"/>
          <w:b/>
          <w:bCs/>
          <w:color w:val="4B734B" w:themeColor="accent2" w:themeShade="80"/>
          <w:sz w:val="24"/>
          <w:szCs w:val="24"/>
          <w:rtl/>
        </w:rPr>
      </w:pPr>
      <w:r w:rsidRPr="00311381">
        <w:rPr>
          <w:rFonts w:asciiTheme="minorBidi" w:hAnsiTheme="minorBidi"/>
          <w:b/>
          <w:bCs/>
          <w:color w:val="4B734B" w:themeColor="accent2" w:themeShade="80"/>
          <w:sz w:val="24"/>
          <w:szCs w:val="24"/>
          <w:rtl/>
        </w:rPr>
        <w:t>اولا</w:t>
      </w:r>
      <w:r w:rsidR="0005638A" w:rsidRPr="00311381">
        <w:rPr>
          <w:rFonts w:asciiTheme="minorBidi" w:hAnsiTheme="minorBidi"/>
          <w:b/>
          <w:bCs/>
          <w:color w:val="4B734B" w:themeColor="accent2" w:themeShade="80"/>
          <w:sz w:val="24"/>
          <w:szCs w:val="24"/>
          <w:rtl/>
        </w:rPr>
        <w:t>ً</w:t>
      </w:r>
      <w:r w:rsidRPr="00311381">
        <w:rPr>
          <w:rFonts w:asciiTheme="minorBidi" w:hAnsiTheme="minorBidi"/>
          <w:b/>
          <w:bCs/>
          <w:color w:val="4B734B" w:themeColor="accent2" w:themeShade="80"/>
          <w:sz w:val="24"/>
          <w:szCs w:val="24"/>
          <w:rtl/>
        </w:rPr>
        <w:t xml:space="preserve"> القرآن</w:t>
      </w:r>
      <w:r w:rsidR="002810C0" w:rsidRPr="00311381">
        <w:rPr>
          <w:rFonts w:asciiTheme="minorBidi" w:hAnsiTheme="minorBidi"/>
          <w:b/>
          <w:bCs/>
          <w:color w:val="4B734B" w:themeColor="accent2" w:themeShade="80"/>
          <w:sz w:val="24"/>
          <w:szCs w:val="24"/>
          <w:rtl/>
        </w:rPr>
        <w:t>:</w:t>
      </w:r>
    </w:p>
    <w:p w:rsidR="007648B6" w:rsidRPr="00311381" w:rsidRDefault="007648B6" w:rsidP="007648B6">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اصطلاحا:</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هو كلام الله تعالى المنزل على محمد صلى الله عليه وسلم المتعبد بتلاوته المعجز بأقصر آية منه المنقول إلينا عن طريق التواتر.</w:t>
      </w:r>
    </w:p>
    <w:p w:rsidR="007648B6" w:rsidRPr="00311381" w:rsidRDefault="00A6483B" w:rsidP="007648B6">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ماهي محترزات هذا التعريف</w:t>
      </w:r>
      <w:r w:rsidRPr="00311381">
        <w:rPr>
          <w:rFonts w:asciiTheme="minorBidi" w:hAnsiTheme="minorBidi" w:hint="cs"/>
          <w:b/>
          <w:bCs/>
          <w:color w:val="75A675" w:themeColor="accent2" w:themeShade="BF"/>
          <w:sz w:val="24"/>
          <w:szCs w:val="24"/>
          <w:rtl/>
        </w:rPr>
        <w:t xml:space="preserve"> ؟</w:t>
      </w:r>
    </w:p>
    <w:p w:rsidR="007648B6" w:rsidRPr="00311381" w:rsidRDefault="007648B6" w:rsidP="007648B6">
      <w:pPr>
        <w:spacing w:after="0" w:line="0" w:lineRule="atLeast"/>
        <w:rPr>
          <w:rFonts w:asciiTheme="minorBidi" w:hAnsiTheme="minorBidi"/>
          <w:sz w:val="24"/>
          <w:szCs w:val="24"/>
          <w:rtl/>
        </w:rPr>
      </w:pPr>
      <w:r w:rsidRPr="00311381">
        <w:rPr>
          <w:rFonts w:asciiTheme="minorBidi" w:hAnsiTheme="minorBidi"/>
          <w:sz w:val="24"/>
          <w:szCs w:val="24"/>
          <w:rtl/>
        </w:rPr>
        <w:t>1ـ كلام الله يخرج كلام غير الله.  2ـ المنزل على محمد يخرج التوراة والانجيل.</w:t>
      </w:r>
    </w:p>
    <w:p w:rsidR="007648B6" w:rsidRPr="00311381" w:rsidRDefault="007648B6" w:rsidP="007648B6">
      <w:pPr>
        <w:spacing w:after="0" w:line="0" w:lineRule="atLeast"/>
        <w:rPr>
          <w:rFonts w:asciiTheme="minorBidi" w:hAnsiTheme="minorBidi"/>
          <w:sz w:val="24"/>
          <w:szCs w:val="24"/>
          <w:rtl/>
        </w:rPr>
      </w:pPr>
      <w:r w:rsidRPr="00311381">
        <w:rPr>
          <w:rFonts w:asciiTheme="minorBidi" w:hAnsiTheme="minorBidi"/>
          <w:sz w:val="24"/>
          <w:szCs w:val="24"/>
          <w:rtl/>
        </w:rPr>
        <w:t>3ـ المتعبد بتلاوته يخرج الكلام غير المتعبد بتلاوته كالحديث.</w:t>
      </w:r>
    </w:p>
    <w:p w:rsidR="007648B6" w:rsidRPr="00311381" w:rsidRDefault="007648B6" w:rsidP="007648B6">
      <w:pPr>
        <w:spacing w:after="0" w:line="0" w:lineRule="atLeast"/>
        <w:rPr>
          <w:rFonts w:asciiTheme="minorBidi" w:hAnsiTheme="minorBidi"/>
          <w:sz w:val="24"/>
          <w:szCs w:val="24"/>
          <w:rtl/>
        </w:rPr>
      </w:pPr>
      <w:r w:rsidRPr="00311381">
        <w:rPr>
          <w:rFonts w:asciiTheme="minorBidi" w:hAnsiTheme="minorBidi"/>
          <w:sz w:val="24"/>
          <w:szCs w:val="24"/>
          <w:rtl/>
        </w:rPr>
        <w:t>4ـ المعجز بأقصر آية يخرج الكلام غير معجز كالشعر. 5ـ التواتر يخرج الكلام (الشاذ)او غير المتواتر.</w:t>
      </w:r>
    </w:p>
    <w:p w:rsidR="007648B6" w:rsidRPr="00311381" w:rsidRDefault="007648B6" w:rsidP="007648B6">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حفظ الله للقرآن:</w:t>
      </w:r>
    </w:p>
    <w:p w:rsidR="007648B6" w:rsidRPr="00311381" w:rsidRDefault="007648B6" w:rsidP="000B726E">
      <w:pPr>
        <w:spacing w:after="0" w:line="0" w:lineRule="atLeast"/>
        <w:rPr>
          <w:rFonts w:asciiTheme="minorBidi" w:hAnsiTheme="minorBidi"/>
          <w:b/>
          <w:bCs/>
          <w:color w:val="4B734B" w:themeColor="accent2" w:themeShade="80"/>
          <w:sz w:val="24"/>
          <w:szCs w:val="24"/>
          <w:rtl/>
        </w:rPr>
      </w:pPr>
      <w:r w:rsidRPr="00311381">
        <w:rPr>
          <w:rFonts w:asciiTheme="minorBidi" w:hAnsiTheme="minorBidi"/>
          <w:sz w:val="24"/>
          <w:szCs w:val="24"/>
          <w:rtl/>
        </w:rPr>
        <w:t xml:space="preserve">لما لهذا الكتاب من المنزلة </w:t>
      </w:r>
      <w:r w:rsidR="00675B5A" w:rsidRPr="00311381">
        <w:rPr>
          <w:rFonts w:asciiTheme="minorBidi" w:hAnsiTheme="minorBidi"/>
          <w:sz w:val="24"/>
          <w:szCs w:val="24"/>
          <w:rtl/>
        </w:rPr>
        <w:t xml:space="preserve">الرفيعة فقد تكفل الله بحفظه على مر الزمان حيث </w:t>
      </w:r>
    </w:p>
    <w:p w:rsidR="00675B5A" w:rsidRPr="00311381" w:rsidRDefault="00675B5A" w:rsidP="00235702">
      <w:pPr>
        <w:spacing w:after="0" w:line="0" w:lineRule="atLeast"/>
        <w:rPr>
          <w:rFonts w:asciiTheme="minorBidi" w:hAnsiTheme="minorBidi"/>
          <w:sz w:val="24"/>
          <w:szCs w:val="24"/>
          <w:rtl/>
        </w:rPr>
      </w:pPr>
      <w:r w:rsidRPr="00311381">
        <w:rPr>
          <w:rFonts w:asciiTheme="minorBidi" w:hAnsiTheme="minorBidi"/>
          <w:sz w:val="24"/>
          <w:szCs w:val="24"/>
          <w:rtl/>
        </w:rPr>
        <w:t>ـ لحفظ القرآن وسائل متعددة منها ما يكون في عهد النبوة</w:t>
      </w:r>
      <w:r w:rsidR="00235702" w:rsidRPr="00311381">
        <w:rPr>
          <w:rFonts w:asciiTheme="minorBidi" w:hAnsiTheme="minorBidi"/>
          <w:sz w:val="24"/>
          <w:szCs w:val="24"/>
          <w:rtl/>
        </w:rPr>
        <w:t>:</w:t>
      </w:r>
    </w:p>
    <w:p w:rsidR="00675B5A" w:rsidRPr="00311381" w:rsidRDefault="00675B5A" w:rsidP="007648B6">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ما طريقة حفظ القرآن في عهد النبوة؟</w:t>
      </w:r>
    </w:p>
    <w:p w:rsidR="00675B5A" w:rsidRPr="00311381" w:rsidRDefault="00675B5A" w:rsidP="00675B5A">
      <w:pPr>
        <w:spacing w:after="0" w:line="0" w:lineRule="atLeast"/>
        <w:rPr>
          <w:rFonts w:asciiTheme="minorBidi" w:hAnsiTheme="minorBidi"/>
          <w:sz w:val="24"/>
          <w:szCs w:val="24"/>
          <w:rtl/>
        </w:rPr>
      </w:pPr>
      <w:r w:rsidRPr="00311381">
        <w:rPr>
          <w:rFonts w:asciiTheme="minorBidi" w:hAnsiTheme="minorBidi"/>
          <w:sz w:val="24"/>
          <w:szCs w:val="24"/>
          <w:rtl/>
        </w:rPr>
        <w:t xml:space="preserve">1ـ الطريقة التي كان ينزل بها الوحي.  </w:t>
      </w:r>
    </w:p>
    <w:p w:rsidR="00A6483B" w:rsidRPr="00311381" w:rsidRDefault="00675B5A" w:rsidP="00675B5A">
      <w:pPr>
        <w:spacing w:after="0" w:line="0" w:lineRule="atLeast"/>
        <w:rPr>
          <w:rFonts w:asciiTheme="minorBidi" w:hAnsiTheme="minorBidi"/>
          <w:sz w:val="24"/>
          <w:szCs w:val="24"/>
          <w:rtl/>
        </w:rPr>
      </w:pPr>
      <w:r w:rsidRPr="00311381">
        <w:rPr>
          <w:rFonts w:asciiTheme="minorBidi" w:hAnsiTheme="minorBidi"/>
          <w:sz w:val="24"/>
          <w:szCs w:val="24"/>
          <w:rtl/>
        </w:rPr>
        <w:t xml:space="preserve">2ـ مدارسة الملك مع النبي صلى الله عليه وسلم القرآن.   </w:t>
      </w:r>
    </w:p>
    <w:p w:rsidR="00675B5A" w:rsidRPr="00311381" w:rsidRDefault="00675B5A" w:rsidP="00675B5A">
      <w:pPr>
        <w:spacing w:after="0" w:line="0" w:lineRule="atLeast"/>
        <w:rPr>
          <w:rFonts w:asciiTheme="minorBidi" w:hAnsiTheme="minorBidi"/>
          <w:sz w:val="24"/>
          <w:szCs w:val="24"/>
          <w:rtl/>
        </w:rPr>
      </w:pPr>
      <w:r w:rsidRPr="00311381">
        <w:rPr>
          <w:rFonts w:asciiTheme="minorBidi" w:hAnsiTheme="minorBidi"/>
          <w:sz w:val="24"/>
          <w:szCs w:val="24"/>
          <w:rtl/>
        </w:rPr>
        <w:t xml:space="preserve">3ـ كتابة الوحي ومقابلته.   </w:t>
      </w:r>
    </w:p>
    <w:p w:rsidR="00675B5A" w:rsidRPr="00311381" w:rsidRDefault="00675B5A" w:rsidP="00675B5A">
      <w:pPr>
        <w:spacing w:after="0" w:line="0" w:lineRule="atLeast"/>
        <w:rPr>
          <w:rFonts w:asciiTheme="minorBidi" w:hAnsiTheme="minorBidi"/>
          <w:sz w:val="24"/>
          <w:szCs w:val="24"/>
          <w:rtl/>
        </w:rPr>
      </w:pPr>
      <w:r w:rsidRPr="00311381">
        <w:rPr>
          <w:rFonts w:asciiTheme="minorBidi" w:hAnsiTheme="minorBidi"/>
          <w:sz w:val="24"/>
          <w:szCs w:val="24"/>
          <w:rtl/>
        </w:rPr>
        <w:t>4ـ ان النبي نهى عن كتابة غير القرآن لكي لا يختلط مع من يكتب الحديث ـ عبد الله بن عمرو بن العاص.</w:t>
      </w:r>
    </w:p>
    <w:p w:rsidR="00675B5A" w:rsidRPr="00311381" w:rsidRDefault="007D21E0" w:rsidP="007D21E0">
      <w:pPr>
        <w:spacing w:after="0" w:line="0" w:lineRule="atLeast"/>
        <w:rPr>
          <w:rFonts w:asciiTheme="minorBidi" w:hAnsiTheme="minorBidi"/>
          <w:sz w:val="24"/>
          <w:szCs w:val="24"/>
          <w:rtl/>
        </w:rPr>
      </w:pPr>
      <w:r w:rsidRPr="00056725">
        <w:rPr>
          <w:rFonts w:asciiTheme="minorBidi" w:hAnsiTheme="minorBidi"/>
          <w:color w:val="E8B7B7" w:themeColor="accent6"/>
          <w:sz w:val="20"/>
          <w:szCs w:val="20"/>
          <w:rtl/>
        </w:rPr>
        <w:t>●</w:t>
      </w:r>
      <w:r w:rsidR="00675B5A" w:rsidRPr="00311381">
        <w:rPr>
          <w:rFonts w:asciiTheme="minorBidi" w:hAnsiTheme="minorBidi"/>
          <w:sz w:val="24"/>
          <w:szCs w:val="24"/>
          <w:rtl/>
        </w:rPr>
        <w:t xml:space="preserve"> ان النبي كان يحث على تعلم القرآن وتعليمه.  </w:t>
      </w:r>
      <w:r w:rsidRPr="00056725">
        <w:rPr>
          <w:rFonts w:asciiTheme="minorBidi" w:hAnsiTheme="minorBidi"/>
          <w:color w:val="E8B7B7" w:themeColor="accent6"/>
          <w:sz w:val="20"/>
          <w:szCs w:val="20"/>
          <w:rtl/>
        </w:rPr>
        <w:t>●</w:t>
      </w:r>
      <w:r w:rsidR="00675B5A" w:rsidRPr="00311381">
        <w:rPr>
          <w:rFonts w:asciiTheme="minorBidi" w:hAnsiTheme="minorBidi"/>
          <w:sz w:val="24"/>
          <w:szCs w:val="24"/>
          <w:rtl/>
        </w:rPr>
        <w:t xml:space="preserve"> </w:t>
      </w:r>
      <w:r w:rsidR="002810C0" w:rsidRPr="00311381">
        <w:rPr>
          <w:rFonts w:asciiTheme="minorBidi" w:hAnsiTheme="minorBidi"/>
          <w:sz w:val="24"/>
          <w:szCs w:val="24"/>
          <w:rtl/>
        </w:rPr>
        <w:t>(خيركم من تعلم القرآن وعلمه).</w:t>
      </w:r>
    </w:p>
    <w:p w:rsidR="002810C0" w:rsidRPr="00311381" w:rsidRDefault="002810C0" w:rsidP="00675B5A">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الحفظ في عهد الصحابة:</w:t>
      </w:r>
    </w:p>
    <w:p w:rsidR="002810C0" w:rsidRPr="00311381" w:rsidRDefault="002810C0" w:rsidP="00675B5A">
      <w:pPr>
        <w:spacing w:after="0" w:line="0" w:lineRule="atLeast"/>
        <w:rPr>
          <w:rFonts w:asciiTheme="minorBidi" w:hAnsiTheme="minorBidi"/>
          <w:sz w:val="24"/>
          <w:szCs w:val="24"/>
          <w:rtl/>
        </w:rPr>
      </w:pPr>
      <w:r w:rsidRPr="00311381">
        <w:rPr>
          <w:rFonts w:asciiTheme="minorBidi" w:hAnsiTheme="minorBidi"/>
          <w:sz w:val="24"/>
          <w:szCs w:val="24"/>
          <w:rtl/>
        </w:rPr>
        <w:t>يتمثل في حادثتين:</w:t>
      </w:r>
    </w:p>
    <w:p w:rsidR="002810C0" w:rsidRPr="00311381" w:rsidRDefault="00551348" w:rsidP="00A6483B">
      <w:pPr>
        <w:spacing w:after="0" w:line="0" w:lineRule="atLeast"/>
        <w:rPr>
          <w:rFonts w:asciiTheme="minorBidi" w:hAnsiTheme="minorBidi"/>
          <w:color w:val="00B050"/>
          <w:sz w:val="24"/>
          <w:szCs w:val="24"/>
          <w:rtl/>
        </w:rPr>
      </w:pPr>
      <w:r w:rsidRPr="007D21E0">
        <w:rPr>
          <w:rFonts w:asciiTheme="minorBidi" w:hAnsiTheme="minorBidi" w:hint="cs"/>
          <w:b/>
          <w:bCs/>
          <w:color w:val="CE6767" w:themeColor="accent6" w:themeShade="BF"/>
          <w:sz w:val="20"/>
          <w:szCs w:val="20"/>
          <w:rtl/>
        </w:rPr>
        <w:t>*</w:t>
      </w:r>
      <w:r w:rsidRPr="007D21E0">
        <w:rPr>
          <w:rFonts w:asciiTheme="minorBidi" w:hAnsiTheme="minorBidi" w:hint="cs"/>
          <w:b/>
          <w:bCs/>
          <w:color w:val="97947B" w:themeColor="accent4" w:themeShade="BF"/>
          <w:sz w:val="24"/>
          <w:szCs w:val="24"/>
          <w:rtl/>
        </w:rPr>
        <w:t>*</w:t>
      </w:r>
      <w:r w:rsidR="002810C0" w:rsidRPr="00311381">
        <w:rPr>
          <w:rFonts w:asciiTheme="minorBidi" w:hAnsiTheme="minorBidi"/>
          <w:b/>
          <w:bCs/>
          <w:color w:val="B1A25A" w:themeColor="accent5" w:themeShade="BF"/>
          <w:sz w:val="24"/>
          <w:szCs w:val="24"/>
          <w:rtl/>
        </w:rPr>
        <w:t>الحفظ في عهد ابو بكر:</w:t>
      </w:r>
      <w:r w:rsidR="008B45E9" w:rsidRPr="00311381">
        <w:rPr>
          <w:rFonts w:asciiTheme="minorBidi" w:hAnsiTheme="minorBidi"/>
          <w:b/>
          <w:bCs/>
          <w:color w:val="75A675" w:themeColor="accent2" w:themeShade="BF"/>
          <w:sz w:val="24"/>
          <w:szCs w:val="24"/>
        </w:rPr>
        <w:t xml:space="preserve"> </w:t>
      </w:r>
      <w:r w:rsidR="002810C0" w:rsidRPr="00311381">
        <w:rPr>
          <w:rFonts w:asciiTheme="minorBidi" w:hAnsiTheme="minorBidi"/>
          <w:sz w:val="24"/>
          <w:szCs w:val="24"/>
          <w:rtl/>
        </w:rPr>
        <w:t>فأول من جمعه ابو بكر بسبب قيام بعض القبائل بالردة عن الاسلام فكثر القتل في القراء.</w:t>
      </w:r>
    </w:p>
    <w:p w:rsidR="002810C0" w:rsidRPr="00311381" w:rsidRDefault="00551348" w:rsidP="008B45E9">
      <w:pPr>
        <w:spacing w:after="0" w:line="0" w:lineRule="atLeast"/>
        <w:rPr>
          <w:rFonts w:asciiTheme="minorBidi" w:hAnsiTheme="minorBidi"/>
          <w:sz w:val="24"/>
          <w:szCs w:val="24"/>
          <w:rtl/>
        </w:rPr>
      </w:pPr>
      <w:r w:rsidRPr="007D21E0">
        <w:rPr>
          <w:rFonts w:asciiTheme="minorBidi" w:hAnsiTheme="minorBidi" w:hint="cs"/>
          <w:color w:val="97947B" w:themeColor="accent4" w:themeShade="BF"/>
          <w:sz w:val="24"/>
          <w:szCs w:val="24"/>
          <w:rtl/>
        </w:rPr>
        <w:t>*</w:t>
      </w:r>
      <w:r w:rsidRPr="007D21E0">
        <w:rPr>
          <w:rFonts w:asciiTheme="minorBidi" w:hAnsiTheme="minorBidi" w:hint="cs"/>
          <w:color w:val="CE6767" w:themeColor="accent6" w:themeShade="BF"/>
          <w:sz w:val="20"/>
          <w:szCs w:val="20"/>
          <w:rtl/>
        </w:rPr>
        <w:t>*</w:t>
      </w:r>
      <w:r w:rsidR="002810C0" w:rsidRPr="00311381">
        <w:rPr>
          <w:rFonts w:asciiTheme="minorBidi" w:hAnsiTheme="minorBidi"/>
          <w:b/>
          <w:bCs/>
          <w:color w:val="B1A25A" w:themeColor="accent5" w:themeShade="BF"/>
          <w:sz w:val="24"/>
          <w:szCs w:val="24"/>
          <w:rtl/>
        </w:rPr>
        <w:t>الحفظ في عهد عثمان:</w:t>
      </w:r>
      <w:r w:rsidR="002810C0" w:rsidRPr="00311381">
        <w:rPr>
          <w:rFonts w:asciiTheme="minorBidi" w:hAnsiTheme="minorBidi"/>
          <w:color w:val="75A675" w:themeColor="accent2" w:themeShade="BF"/>
          <w:sz w:val="24"/>
          <w:szCs w:val="24"/>
          <w:rtl/>
        </w:rPr>
        <w:t xml:space="preserve"> </w:t>
      </w:r>
      <w:r w:rsidR="002810C0" w:rsidRPr="00311381">
        <w:rPr>
          <w:rFonts w:asciiTheme="minorBidi" w:hAnsiTheme="minorBidi"/>
          <w:sz w:val="24"/>
          <w:szCs w:val="24"/>
          <w:rtl/>
        </w:rPr>
        <w:t>بسبب الاختلافات في القراءة.</w:t>
      </w:r>
    </w:p>
    <w:p w:rsidR="002810C0" w:rsidRPr="00311381" w:rsidRDefault="002810C0" w:rsidP="0005638A">
      <w:pPr>
        <w:spacing w:after="0" w:line="0" w:lineRule="atLeast"/>
        <w:rPr>
          <w:rFonts w:asciiTheme="minorBidi" w:hAnsiTheme="minorBidi"/>
          <w:b/>
          <w:bCs/>
          <w:color w:val="4B734B" w:themeColor="accent2" w:themeShade="80"/>
          <w:sz w:val="24"/>
          <w:szCs w:val="24"/>
          <w:rtl/>
        </w:rPr>
      </w:pPr>
      <w:r w:rsidRPr="00311381">
        <w:rPr>
          <w:rFonts w:asciiTheme="minorBidi" w:hAnsiTheme="minorBidi"/>
          <w:b/>
          <w:bCs/>
          <w:color w:val="4B734B" w:themeColor="accent2" w:themeShade="80"/>
          <w:sz w:val="24"/>
          <w:szCs w:val="24"/>
          <w:rtl/>
        </w:rPr>
        <w:t>ثانيا السنة:</w:t>
      </w:r>
    </w:p>
    <w:p w:rsidR="002810C0" w:rsidRPr="00311381" w:rsidRDefault="002810C0" w:rsidP="00675B5A">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lastRenderedPageBreak/>
        <w:t xml:space="preserve">لماذا السنة جاءت بعد القرآن كمصدر من مصادر العقيدة؟  </w:t>
      </w:r>
    </w:p>
    <w:p w:rsidR="00675B5A" w:rsidRPr="00311381" w:rsidRDefault="002810C0" w:rsidP="000B726E">
      <w:pPr>
        <w:spacing w:after="0" w:line="0" w:lineRule="atLeast"/>
        <w:rPr>
          <w:rFonts w:asciiTheme="minorBidi" w:hAnsiTheme="minorBidi"/>
          <w:sz w:val="24"/>
          <w:szCs w:val="24"/>
          <w:rtl/>
        </w:rPr>
      </w:pPr>
      <w:r w:rsidRPr="00311381">
        <w:rPr>
          <w:rFonts w:asciiTheme="minorBidi" w:hAnsiTheme="minorBidi"/>
          <w:sz w:val="24"/>
          <w:szCs w:val="24"/>
          <w:rtl/>
        </w:rPr>
        <w:t xml:space="preserve">لأنها وحي من الله تعالى. </w:t>
      </w:r>
    </w:p>
    <w:p w:rsidR="000B293A" w:rsidRPr="00311381" w:rsidRDefault="000B293A" w:rsidP="002810C0">
      <w:pPr>
        <w:spacing w:after="0" w:line="0" w:lineRule="atLeast"/>
        <w:rPr>
          <w:rFonts w:asciiTheme="minorBidi" w:hAnsiTheme="minorBidi"/>
          <w:sz w:val="24"/>
          <w:szCs w:val="24"/>
          <w:rtl/>
        </w:rPr>
      </w:pPr>
      <w:r w:rsidRPr="00311381">
        <w:rPr>
          <w:rFonts w:asciiTheme="minorBidi" w:hAnsiTheme="minorBidi"/>
          <w:sz w:val="24"/>
          <w:szCs w:val="24"/>
          <w:rtl/>
        </w:rPr>
        <w:t>الدليل من السنة: (إن روح القدس نفث في روعي).</w:t>
      </w:r>
    </w:p>
    <w:p w:rsidR="000B293A" w:rsidRPr="00311381" w:rsidRDefault="000B293A" w:rsidP="000B293A">
      <w:pPr>
        <w:spacing w:after="0" w:line="0" w:lineRule="atLeast"/>
        <w:rPr>
          <w:rFonts w:asciiTheme="minorBidi" w:hAnsiTheme="minorBidi"/>
          <w:sz w:val="24"/>
          <w:szCs w:val="24"/>
          <w:rtl/>
        </w:rPr>
      </w:pPr>
      <w:r w:rsidRPr="00311381">
        <w:rPr>
          <w:rFonts w:asciiTheme="minorBidi" w:hAnsiTheme="minorBidi"/>
          <w:sz w:val="24"/>
          <w:szCs w:val="24"/>
          <w:rtl/>
        </w:rPr>
        <w:t>وأما الاجماع: فقد</w:t>
      </w:r>
      <w:r w:rsidR="008B45E9" w:rsidRPr="00311381">
        <w:rPr>
          <w:rFonts w:asciiTheme="minorBidi" w:hAnsiTheme="minorBidi"/>
          <w:sz w:val="24"/>
          <w:szCs w:val="24"/>
        </w:rPr>
        <w:t xml:space="preserve"> </w:t>
      </w:r>
      <w:r w:rsidRPr="00311381">
        <w:rPr>
          <w:rFonts w:asciiTheme="minorBidi" w:hAnsiTheme="minorBidi"/>
          <w:sz w:val="24"/>
          <w:szCs w:val="24"/>
          <w:rtl/>
        </w:rPr>
        <w:t>(اجمع المسلمون على ان السنة مصدر من مصادر التشريع وهي وحي).</w:t>
      </w:r>
    </w:p>
    <w:p w:rsidR="002810C0" w:rsidRPr="00311381" w:rsidRDefault="000B293A" w:rsidP="007648B6">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لحفظ السنة اربع طرق ماهي؟</w:t>
      </w:r>
    </w:p>
    <w:p w:rsidR="000B293A" w:rsidRPr="00311381" w:rsidRDefault="000B293A" w:rsidP="007648B6">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1ـ ما يرجع للنبي صلى الله عليه وسلم وطريقته في تثبيت السنة في نفوس الصحابة لها أمثلة:</w:t>
      </w:r>
    </w:p>
    <w:p w:rsidR="00551348" w:rsidRPr="00311381" w:rsidRDefault="000B293A" w:rsidP="00551348">
      <w:pPr>
        <w:pStyle w:val="a4"/>
        <w:numPr>
          <w:ilvl w:val="0"/>
          <w:numId w:val="8"/>
        </w:numPr>
        <w:spacing w:after="0" w:line="0" w:lineRule="atLeast"/>
        <w:rPr>
          <w:rFonts w:asciiTheme="minorBidi" w:hAnsiTheme="minorBidi"/>
          <w:color w:val="00B050"/>
          <w:sz w:val="24"/>
          <w:szCs w:val="24"/>
          <w:rtl/>
        </w:rPr>
      </w:pPr>
      <w:r w:rsidRPr="00311381">
        <w:rPr>
          <w:rFonts w:asciiTheme="minorBidi" w:hAnsiTheme="minorBidi"/>
          <w:sz w:val="24"/>
          <w:szCs w:val="24"/>
          <w:rtl/>
        </w:rPr>
        <w:t xml:space="preserve">في إعادة كلامه ثلاث مرات.  </w:t>
      </w:r>
    </w:p>
    <w:p w:rsidR="000B293A" w:rsidRPr="00311381" w:rsidRDefault="000B293A" w:rsidP="00551348">
      <w:pPr>
        <w:pStyle w:val="a4"/>
        <w:numPr>
          <w:ilvl w:val="0"/>
          <w:numId w:val="8"/>
        </w:numPr>
        <w:spacing w:after="0" w:line="0" w:lineRule="atLeast"/>
        <w:rPr>
          <w:rFonts w:asciiTheme="minorBidi" w:hAnsiTheme="minorBidi"/>
          <w:sz w:val="24"/>
          <w:szCs w:val="24"/>
          <w:rtl/>
        </w:rPr>
      </w:pPr>
      <w:r w:rsidRPr="00311381">
        <w:rPr>
          <w:rFonts w:asciiTheme="minorBidi" w:hAnsiTheme="minorBidi"/>
          <w:sz w:val="24"/>
          <w:szCs w:val="24"/>
          <w:rtl/>
        </w:rPr>
        <w:t>ان النبي كان يتوعد من يكذب عليه متعمدا ومن كتم عليه علماَ.</w:t>
      </w:r>
    </w:p>
    <w:p w:rsidR="000B293A" w:rsidRPr="00311381" w:rsidRDefault="000B293A" w:rsidP="000B293A">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2ـ ما يرجع الى الصحابة والتابعين في حفظ السنة وشدة عنايتهم بذلك ولها امثلة:</w:t>
      </w:r>
    </w:p>
    <w:p w:rsidR="000B293A" w:rsidRPr="00311381" w:rsidRDefault="00551348" w:rsidP="000B293A">
      <w:pPr>
        <w:spacing w:after="0" w:line="0" w:lineRule="atLeast"/>
        <w:rPr>
          <w:rFonts w:asciiTheme="minorBidi" w:hAnsiTheme="minorBidi"/>
          <w:sz w:val="24"/>
          <w:szCs w:val="24"/>
          <w:rtl/>
        </w:rPr>
      </w:pPr>
      <w:r w:rsidRPr="00056725">
        <w:rPr>
          <w:rFonts w:asciiTheme="minorBidi" w:hAnsiTheme="minorBidi"/>
          <w:color w:val="E8B7B7" w:themeColor="accent6"/>
          <w:sz w:val="20"/>
          <w:szCs w:val="20"/>
          <w:rtl/>
        </w:rPr>
        <w:t>●</w:t>
      </w:r>
      <w:r w:rsidR="008B45E9" w:rsidRPr="00311381">
        <w:rPr>
          <w:rFonts w:asciiTheme="minorBidi" w:hAnsiTheme="minorBidi"/>
          <w:color w:val="00B050"/>
          <w:sz w:val="24"/>
          <w:szCs w:val="24"/>
        </w:rPr>
        <w:t xml:space="preserve"> </w:t>
      </w:r>
      <w:r w:rsidR="000B293A" w:rsidRPr="00311381">
        <w:rPr>
          <w:rFonts w:asciiTheme="minorBidi" w:hAnsiTheme="minorBidi"/>
          <w:sz w:val="24"/>
          <w:szCs w:val="24"/>
          <w:rtl/>
        </w:rPr>
        <w:t>حرصهم الشديد على الحديث وعظيم الاهتمام والعناية به.</w:t>
      </w:r>
    </w:p>
    <w:p w:rsidR="000B293A" w:rsidRPr="00311381" w:rsidRDefault="00056725" w:rsidP="000B293A">
      <w:pPr>
        <w:spacing w:after="0" w:line="0" w:lineRule="atLeast"/>
        <w:rPr>
          <w:rFonts w:asciiTheme="minorBidi" w:hAnsiTheme="minorBidi"/>
          <w:sz w:val="24"/>
          <w:szCs w:val="24"/>
          <w:rtl/>
        </w:rPr>
      </w:pPr>
      <w:r w:rsidRPr="00056725">
        <w:rPr>
          <w:rFonts w:asciiTheme="minorBidi" w:hAnsiTheme="minorBidi"/>
          <w:color w:val="E8B7B7" w:themeColor="accent6"/>
          <w:sz w:val="20"/>
          <w:szCs w:val="20"/>
          <w:rtl/>
        </w:rPr>
        <w:t>●</w:t>
      </w:r>
      <w:r w:rsidR="000B293A" w:rsidRPr="00311381">
        <w:rPr>
          <w:rFonts w:asciiTheme="minorBidi" w:hAnsiTheme="minorBidi"/>
          <w:sz w:val="24"/>
          <w:szCs w:val="24"/>
          <w:rtl/>
        </w:rPr>
        <w:t xml:space="preserve"> مذاكرة الصحابة العلم مع الرسول ومع بعضهم البعض.</w:t>
      </w:r>
    </w:p>
    <w:p w:rsidR="000B293A" w:rsidRPr="00311381" w:rsidRDefault="00056725" w:rsidP="000B293A">
      <w:pPr>
        <w:spacing w:after="0" w:line="0" w:lineRule="atLeast"/>
        <w:rPr>
          <w:rFonts w:asciiTheme="minorBidi" w:hAnsiTheme="minorBidi"/>
          <w:sz w:val="24"/>
          <w:szCs w:val="24"/>
          <w:rtl/>
        </w:rPr>
      </w:pPr>
      <w:r w:rsidRPr="00056725">
        <w:rPr>
          <w:rFonts w:asciiTheme="minorBidi" w:hAnsiTheme="minorBidi"/>
          <w:color w:val="E8B7B7" w:themeColor="accent6"/>
          <w:sz w:val="20"/>
          <w:szCs w:val="20"/>
          <w:rtl/>
        </w:rPr>
        <w:t>●</w:t>
      </w:r>
      <w:r w:rsidR="000B293A" w:rsidRPr="00311381">
        <w:rPr>
          <w:rFonts w:asciiTheme="minorBidi" w:hAnsiTheme="minorBidi"/>
          <w:sz w:val="24"/>
          <w:szCs w:val="24"/>
          <w:rtl/>
        </w:rPr>
        <w:t xml:space="preserve"> أن النبي دعا لبعض الصحابة بالتمكين من الحفظ كأبي هريرة.</w:t>
      </w:r>
    </w:p>
    <w:p w:rsidR="000B293A" w:rsidRPr="00311381" w:rsidRDefault="00056725" w:rsidP="000B293A">
      <w:pPr>
        <w:spacing w:after="0" w:line="0" w:lineRule="atLeast"/>
        <w:rPr>
          <w:rFonts w:asciiTheme="minorBidi" w:hAnsiTheme="minorBidi"/>
          <w:sz w:val="24"/>
          <w:szCs w:val="24"/>
          <w:rtl/>
        </w:rPr>
      </w:pPr>
      <w:r w:rsidRPr="00056725">
        <w:rPr>
          <w:rFonts w:asciiTheme="minorBidi" w:hAnsiTheme="minorBidi"/>
          <w:color w:val="E8B7B7" w:themeColor="accent6"/>
          <w:sz w:val="20"/>
          <w:szCs w:val="20"/>
          <w:rtl/>
        </w:rPr>
        <w:t>●</w:t>
      </w:r>
      <w:r w:rsidR="000B293A" w:rsidRPr="00311381">
        <w:rPr>
          <w:rFonts w:asciiTheme="minorBidi" w:hAnsiTheme="minorBidi"/>
          <w:sz w:val="24"/>
          <w:szCs w:val="24"/>
          <w:rtl/>
        </w:rPr>
        <w:t xml:space="preserve"> احتياط الصحابة في رواية الحديث وتثبتهم في قبوله الشاهد:(</w:t>
      </w:r>
      <w:r w:rsidR="00847FBF" w:rsidRPr="00311381">
        <w:rPr>
          <w:rFonts w:asciiTheme="minorBidi" w:hAnsiTheme="minorBidi"/>
          <w:sz w:val="24"/>
          <w:szCs w:val="24"/>
          <w:rtl/>
        </w:rPr>
        <w:t>حديث الاستئذان).</w:t>
      </w:r>
    </w:p>
    <w:p w:rsidR="00847FBF" w:rsidRPr="00311381" w:rsidRDefault="00056725" w:rsidP="000B293A">
      <w:pPr>
        <w:spacing w:after="0" w:line="0" w:lineRule="atLeast"/>
        <w:rPr>
          <w:rFonts w:asciiTheme="minorBidi" w:hAnsiTheme="minorBidi"/>
          <w:sz w:val="24"/>
          <w:szCs w:val="24"/>
          <w:rtl/>
        </w:rPr>
      </w:pPr>
      <w:r w:rsidRPr="00056725">
        <w:rPr>
          <w:rFonts w:asciiTheme="minorBidi" w:hAnsiTheme="minorBidi"/>
          <w:color w:val="E8B7B7" w:themeColor="accent6"/>
          <w:sz w:val="20"/>
          <w:szCs w:val="20"/>
          <w:rtl/>
        </w:rPr>
        <w:t>●</w:t>
      </w:r>
      <w:r w:rsidR="00847FBF" w:rsidRPr="00311381">
        <w:rPr>
          <w:rFonts w:asciiTheme="minorBidi" w:hAnsiTheme="minorBidi"/>
          <w:sz w:val="24"/>
          <w:szCs w:val="24"/>
          <w:rtl/>
        </w:rPr>
        <w:t xml:space="preserve"> رحلتهم في طلب الحديث الشاهد: حديث جابر بن عبدالله.</w:t>
      </w:r>
    </w:p>
    <w:p w:rsidR="000B293A" w:rsidRPr="00311381" w:rsidRDefault="00847FBF" w:rsidP="007648B6">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3ـ ما كان راجعا الى تدوين السنة في الكتب والمصنفات.</w:t>
      </w:r>
    </w:p>
    <w:p w:rsidR="00847FBF" w:rsidRPr="00311381" w:rsidRDefault="00E664D5" w:rsidP="00E664D5">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4ـ ما كان راجعا في ما وضعه العلماء من قواعد وضوابط في ضبط السنة.</w:t>
      </w:r>
    </w:p>
    <w:p w:rsidR="00E172CC" w:rsidRPr="00311381" w:rsidRDefault="00E664D5" w:rsidP="00E664D5">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 xml:space="preserve">حجية السنة: </w:t>
      </w:r>
    </w:p>
    <w:p w:rsidR="00E664D5" w:rsidRPr="00311381" w:rsidRDefault="00E664D5" w:rsidP="003E6535">
      <w:pPr>
        <w:spacing w:after="0" w:line="0" w:lineRule="atLeast"/>
        <w:rPr>
          <w:rFonts w:asciiTheme="minorBidi" w:hAnsiTheme="minorBidi"/>
          <w:color w:val="FF0000"/>
          <w:sz w:val="24"/>
          <w:szCs w:val="24"/>
          <w:rtl/>
        </w:rPr>
      </w:pPr>
      <w:r w:rsidRPr="00311381">
        <w:rPr>
          <w:rFonts w:asciiTheme="minorBidi" w:hAnsiTheme="minorBidi"/>
          <w:sz w:val="24"/>
          <w:szCs w:val="24"/>
          <w:rtl/>
        </w:rPr>
        <w:t xml:space="preserve">السنة حجة يجب اتباع ما جاء فيها ونقل إلينا بطريق صحيح </w:t>
      </w:r>
    </w:p>
    <w:p w:rsidR="00E664D5" w:rsidRPr="00311381" w:rsidRDefault="00E664D5" w:rsidP="007648B6">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من السنة:</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قول الرسول صلى الله عليه وسلم (وما نهيتكم عنه فاجتنبوه).</w:t>
      </w:r>
    </w:p>
    <w:p w:rsidR="00E664D5" w:rsidRPr="00311381" w:rsidRDefault="00E664D5" w:rsidP="003E6535">
      <w:pPr>
        <w:spacing w:after="0" w:line="0" w:lineRule="atLeast"/>
        <w:rPr>
          <w:rFonts w:asciiTheme="minorBidi" w:hAnsiTheme="minorBidi"/>
          <w:sz w:val="24"/>
          <w:szCs w:val="24"/>
          <w:rtl/>
        </w:rPr>
      </w:pPr>
      <w:r w:rsidRPr="00311381">
        <w:rPr>
          <w:rFonts w:asciiTheme="minorBidi" w:hAnsiTheme="minorBidi"/>
          <w:sz w:val="24"/>
          <w:szCs w:val="24"/>
          <w:rtl/>
        </w:rPr>
        <w:t>وحديث ابي هريرة رضي الله عنه: نهى النبي صلى الله عليه وسلم: (ان تنكح المرأة على عمتها او خالتها) فالنهي في هذا الحديث لم يأت نص في القرآن بتحريمه فاستقلت السنة بإثباته.</w:t>
      </w:r>
      <w:r w:rsidR="003E6535">
        <w:rPr>
          <w:rFonts w:asciiTheme="minorBidi" w:hAnsiTheme="minorBidi" w:hint="cs"/>
          <w:sz w:val="24"/>
          <w:szCs w:val="24"/>
          <w:rtl/>
        </w:rPr>
        <w:t xml:space="preserve"> </w:t>
      </w:r>
      <w:r w:rsidR="00E172CC" w:rsidRPr="00311381">
        <w:rPr>
          <w:rFonts w:asciiTheme="minorBidi" w:hAnsiTheme="minorBidi"/>
          <w:sz w:val="24"/>
          <w:szCs w:val="24"/>
          <w:rtl/>
        </w:rPr>
        <w:t>(عليكم بسنتي وسنة الخلفاء الراشدين من بعدي..).</w:t>
      </w:r>
    </w:p>
    <w:p w:rsidR="00E172CC" w:rsidRPr="00311381" w:rsidRDefault="00E172CC" w:rsidP="00E664D5">
      <w:pPr>
        <w:spacing w:after="0" w:line="0" w:lineRule="atLeast"/>
        <w:rPr>
          <w:rFonts w:asciiTheme="minorBidi" w:hAnsiTheme="minorBidi"/>
          <w:sz w:val="24"/>
          <w:szCs w:val="24"/>
          <w:rtl/>
        </w:rPr>
      </w:pPr>
      <w:r w:rsidRPr="00311381">
        <w:rPr>
          <w:rFonts w:asciiTheme="minorBidi" w:hAnsiTheme="minorBidi"/>
          <w:b/>
          <w:bCs/>
          <w:color w:val="75A675" w:themeColor="accent2" w:themeShade="BF"/>
          <w:sz w:val="24"/>
          <w:szCs w:val="24"/>
          <w:rtl/>
        </w:rPr>
        <w:t>من الإجماع:</w:t>
      </w:r>
      <w:r w:rsidR="008B45E9" w:rsidRPr="00311381">
        <w:rPr>
          <w:rFonts w:asciiTheme="minorBidi" w:hAnsiTheme="minorBidi"/>
          <w:b/>
          <w:bCs/>
          <w:color w:val="00B050"/>
          <w:sz w:val="24"/>
          <w:szCs w:val="24"/>
        </w:rPr>
        <w:t xml:space="preserve"> </w:t>
      </w:r>
      <w:r w:rsidRPr="00311381">
        <w:rPr>
          <w:rFonts w:asciiTheme="minorBidi" w:hAnsiTheme="minorBidi"/>
          <w:sz w:val="24"/>
          <w:szCs w:val="24"/>
          <w:rtl/>
        </w:rPr>
        <w:t>إجماع الصحابة ومن بعدهم من السلف على وجوب اتباع السنة الى ان يرث الله الارض ومن عليها.</w:t>
      </w:r>
    </w:p>
    <w:p w:rsidR="00E172CC" w:rsidRPr="00311381" w:rsidRDefault="00E172CC" w:rsidP="00E172CC">
      <w:pPr>
        <w:spacing w:after="0" w:line="0" w:lineRule="atLeast"/>
        <w:rPr>
          <w:rFonts w:asciiTheme="minorBidi" w:hAnsiTheme="minorBidi"/>
          <w:sz w:val="24"/>
          <w:szCs w:val="24"/>
          <w:rtl/>
        </w:rPr>
      </w:pPr>
      <w:r w:rsidRPr="00311381">
        <w:rPr>
          <w:rFonts w:asciiTheme="minorBidi" w:hAnsiTheme="minorBidi"/>
          <w:b/>
          <w:bCs/>
          <w:color w:val="75A675" w:themeColor="accent2" w:themeShade="BF"/>
          <w:sz w:val="24"/>
          <w:szCs w:val="24"/>
          <w:rtl/>
        </w:rPr>
        <w:t>لماذا أكثرنا الكلام عن السنة؟</w:t>
      </w:r>
      <w:r w:rsidR="008B45E9" w:rsidRPr="00311381">
        <w:rPr>
          <w:rFonts w:asciiTheme="minorBidi" w:hAnsiTheme="minorBidi"/>
          <w:b/>
          <w:bCs/>
          <w:color w:val="66A6B8" w:themeColor="accent3" w:themeShade="BF"/>
          <w:sz w:val="24"/>
          <w:szCs w:val="24"/>
        </w:rPr>
        <w:t xml:space="preserve"> </w:t>
      </w:r>
      <w:r w:rsidRPr="00311381">
        <w:rPr>
          <w:rFonts w:asciiTheme="minorBidi" w:hAnsiTheme="minorBidi"/>
          <w:sz w:val="24"/>
          <w:szCs w:val="24"/>
          <w:rtl/>
        </w:rPr>
        <w:t>لأننا نجد في هذه الأيام من يطعن في السنة.</w:t>
      </w:r>
    </w:p>
    <w:p w:rsidR="00E172CC" w:rsidRPr="00311381" w:rsidRDefault="00E172CC" w:rsidP="00A6483B">
      <w:pPr>
        <w:spacing w:after="0" w:line="0" w:lineRule="atLeast"/>
        <w:rPr>
          <w:rFonts w:asciiTheme="minorBidi" w:hAnsiTheme="minorBidi"/>
          <w:b/>
          <w:bCs/>
          <w:color w:val="4B734B" w:themeColor="accent2" w:themeShade="80"/>
          <w:sz w:val="24"/>
          <w:szCs w:val="24"/>
          <w:rtl/>
        </w:rPr>
      </w:pPr>
      <w:r w:rsidRPr="00311381">
        <w:rPr>
          <w:rFonts w:asciiTheme="minorBidi" w:hAnsiTheme="minorBidi"/>
          <w:b/>
          <w:bCs/>
          <w:color w:val="4B734B" w:themeColor="accent2" w:themeShade="80"/>
          <w:sz w:val="24"/>
          <w:szCs w:val="24"/>
          <w:rtl/>
        </w:rPr>
        <w:t>ثالثا</w:t>
      </w:r>
      <w:r w:rsidR="00420001" w:rsidRPr="00311381">
        <w:rPr>
          <w:rFonts w:asciiTheme="minorBidi" w:hAnsiTheme="minorBidi" w:hint="cs"/>
          <w:b/>
          <w:bCs/>
          <w:color w:val="4B734B" w:themeColor="accent2" w:themeShade="80"/>
          <w:sz w:val="24"/>
          <w:szCs w:val="24"/>
          <w:rtl/>
        </w:rPr>
        <w:t xml:space="preserve"> </w:t>
      </w:r>
      <w:r w:rsidRPr="00311381">
        <w:rPr>
          <w:rFonts w:asciiTheme="minorBidi" w:hAnsiTheme="minorBidi"/>
          <w:b/>
          <w:bCs/>
          <w:color w:val="4B734B" w:themeColor="accent2" w:themeShade="80"/>
          <w:sz w:val="24"/>
          <w:szCs w:val="24"/>
          <w:rtl/>
        </w:rPr>
        <w:t>الإجماع:</w:t>
      </w:r>
    </w:p>
    <w:p w:rsidR="00E172CC" w:rsidRPr="00311381" w:rsidRDefault="00E172CC" w:rsidP="00A6483B">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اصطلاحا:</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اتفاق مجتهدي أمة محمد صلى الله عليه وسلم بعد وفاته في عصر من العصور على امر من الامور.</w:t>
      </w:r>
    </w:p>
    <w:p w:rsidR="00E172CC" w:rsidRPr="00311381" w:rsidRDefault="00E172CC" w:rsidP="00A6483B">
      <w:pPr>
        <w:spacing w:after="0" w:line="0" w:lineRule="atLeast"/>
        <w:rPr>
          <w:rFonts w:asciiTheme="minorBidi" w:hAnsiTheme="minorBidi"/>
          <w:b/>
          <w:bCs/>
          <w:color w:val="4B734B" w:themeColor="accent2" w:themeShade="80"/>
          <w:sz w:val="24"/>
          <w:szCs w:val="24"/>
          <w:rtl/>
        </w:rPr>
      </w:pPr>
      <w:r w:rsidRPr="00311381">
        <w:rPr>
          <w:rFonts w:asciiTheme="minorBidi" w:hAnsiTheme="minorBidi"/>
          <w:b/>
          <w:bCs/>
          <w:color w:val="4B734B" w:themeColor="accent2" w:themeShade="80"/>
          <w:sz w:val="24"/>
          <w:szCs w:val="24"/>
          <w:rtl/>
        </w:rPr>
        <w:t>رابعا العقل:</w:t>
      </w:r>
    </w:p>
    <w:p w:rsidR="00E172CC" w:rsidRPr="00311381" w:rsidRDefault="00E172CC" w:rsidP="00E172CC">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لماذا العقل مصدر ثانوي؟</w:t>
      </w:r>
    </w:p>
    <w:p w:rsidR="00E172CC" w:rsidRPr="00311381" w:rsidRDefault="00A349AD" w:rsidP="00E172CC">
      <w:pPr>
        <w:spacing w:after="0" w:line="0" w:lineRule="atLeast"/>
        <w:rPr>
          <w:rFonts w:asciiTheme="minorBidi" w:hAnsiTheme="minorBidi"/>
          <w:sz w:val="24"/>
          <w:szCs w:val="24"/>
          <w:rtl/>
        </w:rPr>
      </w:pPr>
      <w:r w:rsidRPr="00311381">
        <w:rPr>
          <w:rFonts w:asciiTheme="minorBidi" w:hAnsiTheme="minorBidi"/>
          <w:sz w:val="24"/>
          <w:szCs w:val="24"/>
          <w:rtl/>
        </w:rPr>
        <w:t xml:space="preserve">1ـ لأن العقل مخلوق. 2ـ لأن العقل محدود كالسمع والبصر. </w:t>
      </w:r>
    </w:p>
    <w:p w:rsidR="00A349AD" w:rsidRPr="00311381" w:rsidRDefault="00A349AD" w:rsidP="00E172CC">
      <w:pPr>
        <w:spacing w:after="0" w:line="0" w:lineRule="atLeast"/>
        <w:rPr>
          <w:rFonts w:asciiTheme="minorBidi" w:hAnsiTheme="minorBidi"/>
          <w:sz w:val="24"/>
          <w:szCs w:val="24"/>
          <w:rtl/>
        </w:rPr>
      </w:pPr>
      <w:r w:rsidRPr="00311381">
        <w:rPr>
          <w:rFonts w:asciiTheme="minorBidi" w:hAnsiTheme="minorBidi"/>
          <w:sz w:val="24"/>
          <w:szCs w:val="24"/>
          <w:rtl/>
        </w:rPr>
        <w:t>3ـ لأن العقل يتأثر بالمؤثرات الخارجية كالهوى والنفس الأمارة بالسوء.</w:t>
      </w:r>
    </w:p>
    <w:p w:rsidR="00A349AD" w:rsidRPr="00311381" w:rsidRDefault="00A349AD" w:rsidP="00E172CC">
      <w:pPr>
        <w:spacing w:after="0" w:line="0" w:lineRule="atLeast"/>
        <w:rPr>
          <w:rFonts w:asciiTheme="minorBidi" w:hAnsiTheme="minorBidi"/>
          <w:sz w:val="24"/>
          <w:szCs w:val="24"/>
          <w:rtl/>
        </w:rPr>
      </w:pPr>
      <w:r w:rsidRPr="00311381">
        <w:rPr>
          <w:rFonts w:asciiTheme="minorBidi" w:hAnsiTheme="minorBidi"/>
          <w:sz w:val="24"/>
          <w:szCs w:val="24"/>
          <w:rtl/>
        </w:rPr>
        <w:t>4ـ لأن العقل يتفاوت من شخص لآخر.</w:t>
      </w:r>
    </w:p>
    <w:p w:rsidR="00A349AD" w:rsidRPr="00311381" w:rsidRDefault="00A349AD" w:rsidP="00A6483B">
      <w:pPr>
        <w:spacing w:after="0" w:line="0" w:lineRule="atLeast"/>
        <w:rPr>
          <w:rFonts w:asciiTheme="minorBidi" w:hAnsiTheme="minorBidi"/>
          <w:b/>
          <w:bCs/>
          <w:color w:val="4B734B" w:themeColor="accent2" w:themeShade="80"/>
          <w:sz w:val="24"/>
          <w:szCs w:val="24"/>
          <w:rtl/>
        </w:rPr>
      </w:pPr>
      <w:r w:rsidRPr="00311381">
        <w:rPr>
          <w:rFonts w:asciiTheme="minorBidi" w:hAnsiTheme="minorBidi"/>
          <w:b/>
          <w:bCs/>
          <w:color w:val="4B734B" w:themeColor="accent2" w:themeShade="80"/>
          <w:sz w:val="24"/>
          <w:szCs w:val="24"/>
          <w:rtl/>
        </w:rPr>
        <w:t>خامسا الفطرة:</w:t>
      </w:r>
    </w:p>
    <w:p w:rsidR="00A349AD" w:rsidRPr="00311381" w:rsidRDefault="00A349AD" w:rsidP="00E172CC">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الفطرة:</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هي الخلقة التي خلق الناس عليها وهي الأصل وهي مثل العقل تتأثر ومخلوقة.</w:t>
      </w:r>
    </w:p>
    <w:p w:rsidR="00A349AD" w:rsidRPr="00311381" w:rsidRDefault="00A349AD" w:rsidP="00E172CC">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الدليل:</w:t>
      </w:r>
      <w:r w:rsidR="008B45E9" w:rsidRPr="00311381">
        <w:rPr>
          <w:rFonts w:asciiTheme="minorBidi" w:hAnsiTheme="minorBidi"/>
          <w:b/>
          <w:bCs/>
          <w:color w:val="B1A25A" w:themeColor="accent5" w:themeShade="BF"/>
          <w:sz w:val="24"/>
          <w:szCs w:val="24"/>
        </w:rPr>
        <w:t xml:space="preserve"> </w:t>
      </w:r>
      <w:r w:rsidRPr="00311381">
        <w:rPr>
          <w:rFonts w:asciiTheme="minorBidi" w:hAnsiTheme="minorBidi"/>
          <w:sz w:val="24"/>
          <w:szCs w:val="24"/>
          <w:rtl/>
        </w:rPr>
        <w:t>(ما من مولد الا يولد على الفطرة فأبواه يهودانه او ينصرانه او يمجسانه).</w:t>
      </w:r>
    </w:p>
    <w:p w:rsidR="00A349AD" w:rsidRPr="00311381" w:rsidRDefault="00A349AD" w:rsidP="00A349AD">
      <w:pPr>
        <w:spacing w:after="0" w:line="0" w:lineRule="atLeast"/>
        <w:rPr>
          <w:rFonts w:asciiTheme="minorBidi" w:hAnsiTheme="minorBidi"/>
          <w:sz w:val="24"/>
          <w:szCs w:val="24"/>
          <w:rtl/>
        </w:rPr>
      </w:pPr>
      <w:r w:rsidRPr="00311381">
        <w:rPr>
          <w:rFonts w:asciiTheme="minorBidi" w:hAnsiTheme="minorBidi"/>
          <w:b/>
          <w:bCs/>
          <w:color w:val="75A675" w:themeColor="accent2" w:themeShade="BF"/>
          <w:sz w:val="24"/>
          <w:szCs w:val="24"/>
          <w:rtl/>
        </w:rPr>
        <w:t>لماذا لم يذكر الاسلام في الحديث؟</w:t>
      </w:r>
      <w:r w:rsidRPr="00311381">
        <w:rPr>
          <w:rFonts w:asciiTheme="minorBidi" w:hAnsiTheme="minorBidi"/>
          <w:b/>
          <w:bCs/>
          <w:color w:val="66A6B8" w:themeColor="accent3" w:themeShade="BF"/>
          <w:sz w:val="24"/>
          <w:szCs w:val="24"/>
          <w:rtl/>
        </w:rPr>
        <w:t xml:space="preserve"> </w:t>
      </w:r>
      <w:r w:rsidRPr="00311381">
        <w:rPr>
          <w:rFonts w:asciiTheme="minorBidi" w:hAnsiTheme="minorBidi"/>
          <w:sz w:val="24"/>
          <w:szCs w:val="24"/>
          <w:rtl/>
        </w:rPr>
        <w:t>لأن الانسان يكون مولودا على الفطرة أي على الاسلام.</w:t>
      </w:r>
    </w:p>
    <w:p w:rsidR="00A349AD" w:rsidRPr="00311381" w:rsidRDefault="00A349AD" w:rsidP="00A349AD">
      <w:pPr>
        <w:spacing w:after="0" w:line="0" w:lineRule="atLeast"/>
        <w:rPr>
          <w:rFonts w:asciiTheme="minorBidi" w:hAnsiTheme="minorBidi"/>
          <w:b/>
          <w:bCs/>
          <w:color w:val="75A675" w:themeColor="accent2" w:themeShade="BF"/>
          <w:sz w:val="24"/>
          <w:szCs w:val="24"/>
          <w:rtl/>
        </w:rPr>
      </w:pPr>
      <w:r w:rsidRPr="00311381">
        <w:rPr>
          <w:rFonts w:asciiTheme="minorBidi" w:hAnsiTheme="minorBidi"/>
          <w:b/>
          <w:bCs/>
          <w:color w:val="75A675" w:themeColor="accent2" w:themeShade="BF"/>
          <w:sz w:val="24"/>
          <w:szCs w:val="24"/>
          <w:rtl/>
        </w:rPr>
        <w:t>ما خصائص العقيدة الاسلامية؟</w:t>
      </w:r>
    </w:p>
    <w:p w:rsidR="00A349AD" w:rsidRPr="00311381" w:rsidRDefault="00A349AD" w:rsidP="00A349AD">
      <w:pPr>
        <w:spacing w:after="0" w:line="0" w:lineRule="atLeast"/>
        <w:rPr>
          <w:rFonts w:asciiTheme="minorBidi" w:hAnsiTheme="minorBidi"/>
          <w:sz w:val="24"/>
          <w:szCs w:val="24"/>
          <w:rtl/>
        </w:rPr>
      </w:pPr>
      <w:r w:rsidRPr="00311381">
        <w:rPr>
          <w:rFonts w:asciiTheme="minorBidi" w:hAnsiTheme="minorBidi"/>
          <w:sz w:val="24"/>
          <w:szCs w:val="24"/>
          <w:rtl/>
        </w:rPr>
        <w:t xml:space="preserve">1ـ انها عقيدة غيبية: أي لا يعلم حقائقها الا الله </w:t>
      </w:r>
      <w:r w:rsidR="00DE187F" w:rsidRPr="00311381">
        <w:rPr>
          <w:rFonts w:asciiTheme="minorBidi" w:hAnsiTheme="minorBidi"/>
          <w:sz w:val="24"/>
          <w:szCs w:val="24"/>
          <w:rtl/>
        </w:rPr>
        <w:t>وهي تعتمد على الغيب ويتوقف فيها على السمع.</w:t>
      </w:r>
    </w:p>
    <w:p w:rsidR="00DE187F" w:rsidRPr="00311381" w:rsidRDefault="00DE187F" w:rsidP="00A349AD">
      <w:pPr>
        <w:spacing w:after="0" w:line="0" w:lineRule="atLeast"/>
        <w:rPr>
          <w:rFonts w:asciiTheme="minorBidi" w:hAnsiTheme="minorBidi"/>
          <w:sz w:val="24"/>
          <w:szCs w:val="24"/>
          <w:rtl/>
        </w:rPr>
      </w:pPr>
      <w:r w:rsidRPr="00311381">
        <w:rPr>
          <w:rFonts w:asciiTheme="minorBidi" w:hAnsiTheme="minorBidi"/>
          <w:sz w:val="24"/>
          <w:szCs w:val="24"/>
          <w:rtl/>
        </w:rPr>
        <w:t>2ـ انها توقيفية: أي لا مجال للعقل فيها ويعتمد فيها على الكتاب والسنة الصحيحة.</w:t>
      </w:r>
    </w:p>
    <w:p w:rsidR="00DE187F" w:rsidRPr="00311381" w:rsidRDefault="00DE187F" w:rsidP="00A349AD">
      <w:pPr>
        <w:spacing w:after="0" w:line="0" w:lineRule="atLeast"/>
        <w:rPr>
          <w:rFonts w:asciiTheme="minorBidi" w:hAnsiTheme="minorBidi"/>
          <w:sz w:val="24"/>
          <w:szCs w:val="24"/>
          <w:rtl/>
        </w:rPr>
      </w:pPr>
      <w:r w:rsidRPr="00311381">
        <w:rPr>
          <w:rFonts w:asciiTheme="minorBidi" w:hAnsiTheme="minorBidi"/>
          <w:sz w:val="24"/>
          <w:szCs w:val="24"/>
          <w:rtl/>
        </w:rPr>
        <w:t>3ـ انها عقيدة شاملة لجميع نواحي الحياة وتعرفنا على الله وعلى الكون والانسان.</w:t>
      </w:r>
    </w:p>
    <w:p w:rsidR="00DE187F" w:rsidRPr="00311381" w:rsidRDefault="00DE187F" w:rsidP="00A349AD">
      <w:pPr>
        <w:spacing w:after="0" w:line="0" w:lineRule="atLeast"/>
        <w:rPr>
          <w:rFonts w:asciiTheme="minorBidi" w:hAnsiTheme="minorBidi"/>
          <w:sz w:val="24"/>
          <w:szCs w:val="24"/>
          <w:rtl/>
        </w:rPr>
      </w:pPr>
      <w:r w:rsidRPr="00311381">
        <w:rPr>
          <w:rFonts w:asciiTheme="minorBidi" w:hAnsiTheme="minorBidi"/>
          <w:sz w:val="24"/>
          <w:szCs w:val="24"/>
          <w:rtl/>
        </w:rPr>
        <w:t>4ـ انها عقيدة وسطية: أي انها عدل بين الافراط والتفريط فهي وسط بين الفرق كما ان الاسلام وسط بين الملل وهذه الوسطية تتضح من عدة جوانب.</w:t>
      </w:r>
    </w:p>
    <w:p w:rsidR="00F72D9E" w:rsidRPr="00311381" w:rsidRDefault="00F72D9E" w:rsidP="00A349AD">
      <w:pPr>
        <w:spacing w:after="0" w:line="0" w:lineRule="atLeast"/>
        <w:rPr>
          <w:rFonts w:asciiTheme="minorBidi" w:hAnsiTheme="minorBidi"/>
          <w:sz w:val="24"/>
          <w:szCs w:val="24"/>
          <w:rtl/>
        </w:rPr>
      </w:pPr>
    </w:p>
    <w:p w:rsidR="00420001" w:rsidRPr="00311381" w:rsidRDefault="00420001">
      <w:pPr>
        <w:bidi w:val="0"/>
        <w:rPr>
          <w:rFonts w:asciiTheme="minorBidi" w:hAnsiTheme="minorBidi" w:cs="GE SS Text Light"/>
          <w:b/>
          <w:bCs/>
          <w:color w:val="72A376" w:themeColor="accent1"/>
          <w:sz w:val="24"/>
          <w:szCs w:val="24"/>
        </w:rPr>
      </w:pPr>
      <w:r w:rsidRPr="00311381">
        <w:rPr>
          <w:rFonts w:asciiTheme="minorBidi" w:hAnsiTheme="minorBidi" w:cs="GE SS Text Light"/>
          <w:b/>
          <w:bCs/>
          <w:color w:val="72A376" w:themeColor="accent1"/>
          <w:sz w:val="24"/>
          <w:szCs w:val="24"/>
          <w:rtl/>
        </w:rPr>
        <w:br w:type="page"/>
      </w:r>
    </w:p>
    <w:p w:rsidR="00420001" w:rsidRPr="00311381" w:rsidRDefault="00420001" w:rsidP="00420001">
      <w:pPr>
        <w:spacing w:after="0" w:line="240" w:lineRule="auto"/>
        <w:jc w:val="center"/>
        <w:rPr>
          <w:rFonts w:asciiTheme="minorBidi" w:hAnsiTheme="minorBidi"/>
          <w:b/>
          <w:bCs/>
          <w:color w:val="B1A25A" w:themeColor="accent5" w:themeShade="BF"/>
          <w:sz w:val="24"/>
          <w:szCs w:val="24"/>
        </w:rPr>
      </w:pPr>
      <w:r w:rsidRPr="00311381">
        <w:rPr>
          <w:rFonts w:asciiTheme="minorBidi" w:hAnsiTheme="minorBidi"/>
          <w:b/>
          <w:bCs/>
          <w:color w:val="B1A25A" w:themeColor="accent5" w:themeShade="BF"/>
          <w:sz w:val="24"/>
          <w:szCs w:val="24"/>
          <w:rtl/>
        </w:rPr>
        <w:lastRenderedPageBreak/>
        <w:t>المحاضرة ال</w:t>
      </w:r>
      <w:r w:rsidRPr="00311381">
        <w:rPr>
          <w:rFonts w:asciiTheme="minorBidi" w:hAnsiTheme="minorBidi" w:hint="cs"/>
          <w:b/>
          <w:bCs/>
          <w:color w:val="B1A25A" w:themeColor="accent5" w:themeShade="BF"/>
          <w:sz w:val="24"/>
          <w:szCs w:val="24"/>
          <w:rtl/>
        </w:rPr>
        <w:t>ثانية</w:t>
      </w:r>
      <w:r w:rsidRPr="00311381">
        <w:rPr>
          <w:rFonts w:asciiTheme="minorBidi" w:hAnsiTheme="minorBidi"/>
          <w:b/>
          <w:bCs/>
          <w:color w:val="B1A25A" w:themeColor="accent5" w:themeShade="BF"/>
          <w:sz w:val="24"/>
          <w:szCs w:val="24"/>
        </w:rPr>
        <w:t xml:space="preserve"> </w:t>
      </w:r>
      <w:r w:rsidRPr="00311381">
        <w:rPr>
          <w:rFonts w:asciiTheme="minorBidi" w:hAnsiTheme="minorBidi" w:hint="cs"/>
          <w:b/>
          <w:bCs/>
          <w:color w:val="B1A25A" w:themeColor="accent5" w:themeShade="BF"/>
          <w:sz w:val="24"/>
          <w:szCs w:val="24"/>
          <w:rtl/>
        </w:rPr>
        <w:t>لـ العقيدة والأخلاق</w:t>
      </w:r>
      <w:r w:rsidRPr="00311381">
        <w:rPr>
          <w:rFonts w:asciiTheme="minorBidi" w:hAnsiTheme="minorBidi"/>
          <w:b/>
          <w:bCs/>
          <w:color w:val="B1A25A" w:themeColor="accent5" w:themeShade="BF"/>
          <w:sz w:val="24"/>
          <w:szCs w:val="24"/>
          <w:rtl/>
        </w:rPr>
        <w:t xml:space="preserve"> </w:t>
      </w:r>
    </w:p>
    <w:p w:rsidR="00420001" w:rsidRPr="00311381" w:rsidRDefault="00420001" w:rsidP="00420001">
      <w:pPr>
        <w:spacing w:after="0" w:line="240" w:lineRule="auto"/>
        <w:jc w:val="center"/>
        <w:rPr>
          <w:rFonts w:asciiTheme="minorBidi" w:hAnsiTheme="minorBidi"/>
          <w:b/>
          <w:bCs/>
          <w:color w:val="B1A25A" w:themeColor="accent5" w:themeShade="BF"/>
          <w:sz w:val="24"/>
          <w:szCs w:val="24"/>
          <w:rtl/>
        </w:rPr>
      </w:pPr>
      <w:r w:rsidRPr="00311381">
        <w:rPr>
          <w:rFonts w:asciiTheme="minorBidi" w:hAnsiTheme="minorBidi"/>
          <w:b/>
          <w:bCs/>
          <w:color w:val="B1A25A" w:themeColor="accent5" w:themeShade="BF"/>
          <w:sz w:val="24"/>
          <w:szCs w:val="24"/>
          <w:rtl/>
        </w:rPr>
        <w:t xml:space="preserve">( </w:t>
      </w:r>
      <w:r w:rsidRPr="00311381">
        <w:rPr>
          <w:rFonts w:asciiTheme="minorBidi" w:hAnsiTheme="minorBidi" w:hint="cs"/>
          <w:b/>
          <w:bCs/>
          <w:color w:val="B1A25A" w:themeColor="accent5" w:themeShade="BF"/>
          <w:sz w:val="24"/>
          <w:szCs w:val="24"/>
          <w:rtl/>
        </w:rPr>
        <w:t>الإيمان بالله</w:t>
      </w:r>
      <w:r w:rsidRPr="00311381">
        <w:rPr>
          <w:rFonts w:asciiTheme="minorBidi" w:hAnsiTheme="minorBidi"/>
          <w:b/>
          <w:bCs/>
          <w:color w:val="B1A25A" w:themeColor="accent5" w:themeShade="BF"/>
          <w:sz w:val="24"/>
          <w:szCs w:val="24"/>
          <w:rtl/>
        </w:rPr>
        <w:t xml:space="preserve"> )</w:t>
      </w:r>
    </w:p>
    <w:p w:rsidR="00420001" w:rsidRPr="00311381" w:rsidRDefault="00420001" w:rsidP="00420001">
      <w:pPr>
        <w:spacing w:after="0" w:line="240" w:lineRule="auto"/>
        <w:rPr>
          <w:sz w:val="24"/>
          <w:szCs w:val="24"/>
          <w:rtl/>
        </w:rPr>
      </w:pPr>
    </w:p>
    <w:p w:rsidR="00420001" w:rsidRPr="00311381" w:rsidRDefault="00420001" w:rsidP="00420001">
      <w:pPr>
        <w:spacing w:after="0" w:line="240" w:lineRule="auto"/>
        <w:rPr>
          <w:sz w:val="24"/>
          <w:szCs w:val="24"/>
          <w:rtl/>
        </w:rPr>
      </w:pPr>
      <w:r w:rsidRPr="00311381">
        <w:rPr>
          <w:rFonts w:hint="cs"/>
          <w:b/>
          <w:bCs/>
          <w:color w:val="CE6767" w:themeColor="accent6" w:themeShade="BF"/>
          <w:sz w:val="24"/>
          <w:szCs w:val="24"/>
          <w:rtl/>
        </w:rPr>
        <w:t xml:space="preserve">ما هي أركان الإسلام: </w:t>
      </w:r>
      <w:r w:rsidRPr="00311381">
        <w:rPr>
          <w:rFonts w:hint="cs"/>
          <w:sz w:val="24"/>
          <w:szCs w:val="24"/>
          <w:rtl/>
        </w:rPr>
        <w:t>الشهادة - إقامة الصلاة - إيتاء الزكاة - صوم رمضان - حج البيت.</w:t>
      </w:r>
    </w:p>
    <w:p w:rsidR="00420001" w:rsidRPr="00311381" w:rsidRDefault="00420001" w:rsidP="00420001">
      <w:pPr>
        <w:spacing w:after="0" w:line="240" w:lineRule="auto"/>
        <w:rPr>
          <w:b/>
          <w:bCs/>
          <w:color w:val="CE6767" w:themeColor="accent6" w:themeShade="BF"/>
          <w:sz w:val="24"/>
          <w:szCs w:val="24"/>
          <w:rtl/>
        </w:rPr>
      </w:pPr>
      <w:r w:rsidRPr="00311381">
        <w:rPr>
          <w:rFonts w:hint="cs"/>
          <w:b/>
          <w:bCs/>
          <w:color w:val="CE6767" w:themeColor="accent6" w:themeShade="BF"/>
          <w:sz w:val="24"/>
          <w:szCs w:val="24"/>
          <w:rtl/>
        </w:rPr>
        <w:t>تعريف أركان</w:t>
      </w:r>
      <w:r w:rsidRPr="00311381">
        <w:rPr>
          <w:b/>
          <w:bCs/>
          <w:color w:val="CE6767" w:themeColor="accent6" w:themeShade="BF"/>
          <w:sz w:val="24"/>
          <w:szCs w:val="24"/>
        </w:rPr>
        <w:t xml:space="preserve"> </w:t>
      </w:r>
      <w:r w:rsidRPr="00311381">
        <w:rPr>
          <w:rFonts w:hint="cs"/>
          <w:b/>
          <w:bCs/>
          <w:color w:val="CE6767" w:themeColor="accent6" w:themeShade="BF"/>
          <w:sz w:val="24"/>
          <w:szCs w:val="24"/>
          <w:rtl/>
        </w:rPr>
        <w:t>الإسلام</w:t>
      </w:r>
      <w:r w:rsidRPr="00311381">
        <w:rPr>
          <w:b/>
          <w:bCs/>
          <w:color w:val="CE6767" w:themeColor="accent6" w:themeShade="BF"/>
          <w:sz w:val="24"/>
          <w:szCs w:val="24"/>
        </w:rPr>
        <w:t xml:space="preserve"> :</w:t>
      </w:r>
    </w:p>
    <w:p w:rsidR="00420001" w:rsidRPr="00311381" w:rsidRDefault="00420001" w:rsidP="00420001">
      <w:pPr>
        <w:spacing w:after="0" w:line="240" w:lineRule="auto"/>
        <w:rPr>
          <w:sz w:val="24"/>
          <w:szCs w:val="24"/>
          <w:rtl/>
        </w:rPr>
      </w:pPr>
      <w:r w:rsidRPr="00311381">
        <w:rPr>
          <w:rFonts w:hint="cs"/>
          <w:sz w:val="24"/>
          <w:szCs w:val="24"/>
          <w:rtl/>
        </w:rPr>
        <w:t>وهي خمسة مذكورة فيما رواه - ابن عمر رضي الله عنهما - عن النبي صلى الله عليه وسلم أنة قال :( بني الإسلام على خمسة: على أن يوحد الله - وفي رواية على خمس شهادة أن لا إله إلا الله، وأن محمد عبده ورسوله، وإقام الصلاة وايتاء الزكاة، وصوم رمضان، والحج ).</w:t>
      </w:r>
    </w:p>
    <w:p w:rsidR="00420001" w:rsidRPr="00311381" w:rsidRDefault="00420001" w:rsidP="00420001">
      <w:pPr>
        <w:spacing w:after="0" w:line="240" w:lineRule="auto"/>
        <w:rPr>
          <w:sz w:val="24"/>
          <w:szCs w:val="24"/>
        </w:rPr>
      </w:pPr>
      <w:r w:rsidRPr="00311381">
        <w:rPr>
          <w:rFonts w:hint="cs"/>
          <w:b/>
          <w:bCs/>
          <w:color w:val="66A6B8" w:themeColor="accent3" w:themeShade="BF"/>
          <w:sz w:val="24"/>
          <w:szCs w:val="24"/>
          <w:rtl/>
        </w:rPr>
        <w:t>1-</w:t>
      </w:r>
      <w:r w:rsidRPr="00311381">
        <w:rPr>
          <w:rFonts w:hint="cs"/>
          <w:sz w:val="24"/>
          <w:szCs w:val="24"/>
          <w:rtl/>
        </w:rPr>
        <w:t xml:space="preserve"> </w:t>
      </w:r>
      <w:r w:rsidRPr="00311381">
        <w:rPr>
          <w:rFonts w:hint="cs"/>
          <w:color w:val="66A6B8" w:themeColor="accent3" w:themeShade="BF"/>
          <w:sz w:val="24"/>
          <w:szCs w:val="24"/>
          <w:rtl/>
        </w:rPr>
        <w:t>أما شهادة أن لا إله إلا الله، وأن محمد عبده ورسوله</w:t>
      </w:r>
      <w:r w:rsidRPr="00311381">
        <w:rPr>
          <w:rFonts w:hint="cs"/>
          <w:sz w:val="24"/>
          <w:szCs w:val="24"/>
          <w:rtl/>
        </w:rPr>
        <w:t xml:space="preserve"> فهي الإعتقاد الجازم المعبر عنه باللسان بهذة الشهادة كأنه بجزمة في ذلك مشاهد له.</w:t>
      </w:r>
    </w:p>
    <w:p w:rsidR="00420001" w:rsidRPr="00311381" w:rsidRDefault="00420001" w:rsidP="00420001">
      <w:pPr>
        <w:spacing w:after="0" w:line="240" w:lineRule="auto"/>
        <w:rPr>
          <w:sz w:val="24"/>
          <w:szCs w:val="24"/>
          <w:rtl/>
        </w:rPr>
      </w:pPr>
      <w:r w:rsidRPr="00311381">
        <w:rPr>
          <w:rFonts w:hint="cs"/>
          <w:b/>
          <w:bCs/>
          <w:color w:val="97947B" w:themeColor="accent4" w:themeShade="BF"/>
          <w:sz w:val="24"/>
          <w:szCs w:val="24"/>
          <w:rtl/>
        </w:rPr>
        <w:t xml:space="preserve">ثمرات الشهادة: </w:t>
      </w:r>
      <w:r w:rsidRPr="00311381">
        <w:rPr>
          <w:rFonts w:hint="cs"/>
          <w:b/>
          <w:bCs/>
          <w:color w:val="666451" w:themeColor="accent4" w:themeShade="80"/>
          <w:sz w:val="24"/>
          <w:szCs w:val="24"/>
          <w:rtl/>
        </w:rPr>
        <w:t>ومن ثمرات الشهادة العظيمة:</w:t>
      </w:r>
      <w:r w:rsidRPr="00311381">
        <w:rPr>
          <w:rFonts w:hint="cs"/>
          <w:sz w:val="24"/>
          <w:szCs w:val="24"/>
          <w:rtl/>
        </w:rPr>
        <w:t xml:space="preserve"> تحرير القلب والنفس من الرق للمخلوقين، والأتباع لغير المرسلين.</w:t>
      </w:r>
    </w:p>
    <w:p w:rsidR="00420001" w:rsidRPr="00311381" w:rsidRDefault="00420001" w:rsidP="00420001">
      <w:pPr>
        <w:spacing w:after="0" w:line="240" w:lineRule="auto"/>
        <w:rPr>
          <w:sz w:val="24"/>
          <w:szCs w:val="24"/>
        </w:rPr>
      </w:pPr>
      <w:r w:rsidRPr="00311381">
        <w:rPr>
          <w:rFonts w:hint="cs"/>
          <w:b/>
          <w:bCs/>
          <w:color w:val="66A6B8" w:themeColor="accent3" w:themeShade="BF"/>
          <w:sz w:val="24"/>
          <w:szCs w:val="24"/>
          <w:rtl/>
        </w:rPr>
        <w:t>2- وأما أقآمة الصلآة:</w:t>
      </w:r>
      <w:r w:rsidRPr="00311381">
        <w:rPr>
          <w:rFonts w:hint="cs"/>
          <w:sz w:val="24"/>
          <w:szCs w:val="24"/>
          <w:rtl/>
        </w:rPr>
        <w:t xml:space="preserve"> فهو التعبد لله تعالى بفعلها على وجه الإستقامة والتمام في أوقاتها وهيئاتها.</w:t>
      </w:r>
    </w:p>
    <w:p w:rsidR="00420001" w:rsidRPr="00311381" w:rsidRDefault="00420001" w:rsidP="00420001">
      <w:pPr>
        <w:spacing w:after="0" w:line="240" w:lineRule="auto"/>
        <w:rPr>
          <w:sz w:val="24"/>
          <w:szCs w:val="24"/>
          <w:rtl/>
        </w:rPr>
      </w:pPr>
      <w:r w:rsidRPr="00311381">
        <w:rPr>
          <w:rFonts w:hint="cs"/>
          <w:b/>
          <w:bCs/>
          <w:color w:val="97947B" w:themeColor="accent4" w:themeShade="BF"/>
          <w:sz w:val="24"/>
          <w:szCs w:val="24"/>
          <w:rtl/>
        </w:rPr>
        <w:t xml:space="preserve">ومن ثمراتها: </w:t>
      </w:r>
      <w:r w:rsidRPr="00311381">
        <w:rPr>
          <w:rFonts w:hint="cs"/>
          <w:sz w:val="24"/>
          <w:szCs w:val="24"/>
          <w:rtl/>
        </w:rPr>
        <w:t>انشراح الصدر، وقرة العين، والأنزجار عن الفحشاء والمنكر.</w:t>
      </w:r>
    </w:p>
    <w:p w:rsidR="00420001" w:rsidRPr="00311381" w:rsidRDefault="00420001" w:rsidP="00420001">
      <w:pPr>
        <w:spacing w:after="0" w:line="240" w:lineRule="auto"/>
        <w:rPr>
          <w:sz w:val="24"/>
          <w:szCs w:val="24"/>
        </w:rPr>
      </w:pPr>
      <w:r w:rsidRPr="00311381">
        <w:rPr>
          <w:rFonts w:hint="cs"/>
          <w:b/>
          <w:bCs/>
          <w:color w:val="66A6B8" w:themeColor="accent3" w:themeShade="BF"/>
          <w:sz w:val="24"/>
          <w:szCs w:val="24"/>
          <w:rtl/>
        </w:rPr>
        <w:t>3- وأما أتياء الزكاة:</w:t>
      </w:r>
      <w:r w:rsidRPr="00311381">
        <w:rPr>
          <w:rFonts w:hint="cs"/>
          <w:sz w:val="24"/>
          <w:szCs w:val="24"/>
          <w:rtl/>
        </w:rPr>
        <w:t xml:space="preserve"> فهو التعبد لله تعالى ببذل القدر الواجب من الأموال الزكوية المستحقة.</w:t>
      </w:r>
    </w:p>
    <w:p w:rsidR="00420001" w:rsidRPr="00311381" w:rsidRDefault="00420001" w:rsidP="00420001">
      <w:pPr>
        <w:spacing w:after="0" w:line="240" w:lineRule="auto"/>
        <w:rPr>
          <w:sz w:val="24"/>
          <w:szCs w:val="24"/>
          <w:rtl/>
        </w:rPr>
      </w:pPr>
      <w:r w:rsidRPr="00311381">
        <w:rPr>
          <w:rFonts w:hint="cs"/>
          <w:b/>
          <w:bCs/>
          <w:color w:val="97947B" w:themeColor="accent4" w:themeShade="BF"/>
          <w:sz w:val="24"/>
          <w:szCs w:val="24"/>
          <w:rtl/>
        </w:rPr>
        <w:t xml:space="preserve">ومن ثمراتها: </w:t>
      </w:r>
      <w:r w:rsidRPr="00311381">
        <w:rPr>
          <w:rFonts w:hint="cs"/>
          <w:sz w:val="24"/>
          <w:szCs w:val="24"/>
          <w:rtl/>
        </w:rPr>
        <w:t>تطهير النفس من الخلق (البخل) وسد حاجة الإسلام والمسلمين.</w:t>
      </w:r>
    </w:p>
    <w:p w:rsidR="00420001" w:rsidRPr="00311381" w:rsidRDefault="00420001" w:rsidP="00420001">
      <w:pPr>
        <w:spacing w:after="0" w:line="240" w:lineRule="auto"/>
        <w:rPr>
          <w:sz w:val="24"/>
          <w:szCs w:val="24"/>
        </w:rPr>
      </w:pPr>
      <w:r w:rsidRPr="00311381">
        <w:rPr>
          <w:rFonts w:hint="cs"/>
          <w:b/>
          <w:bCs/>
          <w:color w:val="66A6B8" w:themeColor="accent3" w:themeShade="BF"/>
          <w:sz w:val="24"/>
          <w:szCs w:val="24"/>
          <w:rtl/>
        </w:rPr>
        <w:t>4- وأما صوم رمضآن:</w:t>
      </w:r>
      <w:r w:rsidRPr="00311381">
        <w:rPr>
          <w:rFonts w:hint="cs"/>
          <w:sz w:val="24"/>
          <w:szCs w:val="24"/>
          <w:rtl/>
        </w:rPr>
        <w:t xml:space="preserve"> فهو تعبد الله بالإمساك عن المفطرات وفي نهار رمضان.</w:t>
      </w:r>
    </w:p>
    <w:p w:rsidR="00420001" w:rsidRPr="00311381" w:rsidRDefault="00420001" w:rsidP="00420001">
      <w:pPr>
        <w:spacing w:after="0" w:line="240" w:lineRule="auto"/>
        <w:rPr>
          <w:sz w:val="24"/>
          <w:szCs w:val="24"/>
          <w:rtl/>
        </w:rPr>
      </w:pPr>
      <w:r w:rsidRPr="00311381">
        <w:rPr>
          <w:rFonts w:hint="cs"/>
          <w:b/>
          <w:bCs/>
          <w:color w:val="97947B" w:themeColor="accent4" w:themeShade="BF"/>
          <w:sz w:val="24"/>
          <w:szCs w:val="24"/>
          <w:rtl/>
        </w:rPr>
        <w:t>ومن ثمراتها:</w:t>
      </w:r>
      <w:r w:rsidRPr="00311381">
        <w:rPr>
          <w:rFonts w:hint="cs"/>
          <w:sz w:val="24"/>
          <w:szCs w:val="24"/>
          <w:rtl/>
        </w:rPr>
        <w:t xml:space="preserve"> ترويض النفس عن ترك المحبوبات طلبا لمرضاة الله.</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5- وأما حج البيت:</w:t>
      </w:r>
      <w:r w:rsidRPr="00311381">
        <w:rPr>
          <w:rFonts w:hint="cs"/>
          <w:sz w:val="24"/>
          <w:szCs w:val="24"/>
          <w:rtl/>
        </w:rPr>
        <w:t xml:space="preserve"> فهو تعبد الله تعالى بقصد البيت الحرام للقيام بشعائر الحج.</w:t>
      </w:r>
    </w:p>
    <w:p w:rsidR="00420001" w:rsidRPr="00311381" w:rsidRDefault="00420001" w:rsidP="00420001">
      <w:pPr>
        <w:spacing w:after="0" w:line="240" w:lineRule="auto"/>
        <w:rPr>
          <w:sz w:val="24"/>
          <w:szCs w:val="24"/>
          <w:rtl/>
        </w:rPr>
      </w:pPr>
      <w:r w:rsidRPr="00311381">
        <w:rPr>
          <w:rFonts w:hint="cs"/>
          <w:b/>
          <w:bCs/>
          <w:color w:val="97947B" w:themeColor="accent4" w:themeShade="BF"/>
          <w:sz w:val="24"/>
          <w:szCs w:val="24"/>
          <w:rtl/>
        </w:rPr>
        <w:t>ومن ثمراتها:</w:t>
      </w:r>
      <w:r w:rsidRPr="00311381">
        <w:rPr>
          <w:rFonts w:hint="cs"/>
          <w:sz w:val="24"/>
          <w:szCs w:val="24"/>
          <w:rtl/>
        </w:rPr>
        <w:t xml:space="preserve"> ترويض النفس على بذل المجهود المالي والبدني في طاعة الله تعالى.</w:t>
      </w:r>
    </w:p>
    <w:p w:rsidR="00420001" w:rsidRPr="00311381" w:rsidRDefault="00420001" w:rsidP="00420001">
      <w:pPr>
        <w:spacing w:after="0" w:line="240" w:lineRule="auto"/>
        <w:rPr>
          <w:b/>
          <w:bCs/>
          <w:color w:val="CE6767" w:themeColor="accent6" w:themeShade="BF"/>
          <w:sz w:val="24"/>
          <w:szCs w:val="24"/>
          <w:rtl/>
        </w:rPr>
      </w:pPr>
      <w:r w:rsidRPr="00311381">
        <w:rPr>
          <w:rFonts w:hint="cs"/>
          <w:b/>
          <w:bCs/>
          <w:color w:val="CE6767" w:themeColor="accent6" w:themeShade="BF"/>
          <w:sz w:val="24"/>
          <w:szCs w:val="24"/>
          <w:rtl/>
        </w:rPr>
        <w:t>أسس العقيدة:</w:t>
      </w:r>
    </w:p>
    <w:p w:rsidR="00420001" w:rsidRPr="00311381" w:rsidRDefault="00420001" w:rsidP="00420001">
      <w:pPr>
        <w:spacing w:after="0" w:line="240" w:lineRule="auto"/>
        <w:rPr>
          <w:sz w:val="24"/>
          <w:szCs w:val="24"/>
          <w:rtl/>
        </w:rPr>
      </w:pPr>
      <w:r w:rsidRPr="00311381">
        <w:rPr>
          <w:rFonts w:hint="cs"/>
          <w:b/>
          <w:bCs/>
          <w:color w:val="AAC7AC" w:themeColor="accent1" w:themeTint="99"/>
          <w:sz w:val="24"/>
          <w:szCs w:val="24"/>
          <w:rtl/>
        </w:rPr>
        <w:t>*</w:t>
      </w:r>
      <w:r w:rsidRPr="00311381">
        <w:rPr>
          <w:rFonts w:hint="cs"/>
          <w:sz w:val="24"/>
          <w:szCs w:val="24"/>
          <w:rtl/>
        </w:rPr>
        <w:t xml:space="preserve"> أما ( العقيدة السلامية ) فأسسها الايمان بالله وملائكتة، وكتبة، ورسله، واليوم الأخر، والقدر خيره وشرة.</w:t>
      </w:r>
    </w:p>
    <w:p w:rsidR="00420001" w:rsidRPr="00311381" w:rsidRDefault="00420001" w:rsidP="00420001">
      <w:pPr>
        <w:spacing w:after="0" w:line="240" w:lineRule="auto"/>
        <w:rPr>
          <w:sz w:val="24"/>
          <w:szCs w:val="24"/>
          <w:rtl/>
        </w:rPr>
      </w:pPr>
      <w:r w:rsidRPr="00311381">
        <w:rPr>
          <w:rFonts w:hint="cs"/>
          <w:b/>
          <w:bCs/>
          <w:color w:val="AAC7AC" w:themeColor="accent1" w:themeTint="99"/>
          <w:sz w:val="24"/>
          <w:szCs w:val="24"/>
          <w:rtl/>
        </w:rPr>
        <w:t xml:space="preserve">* </w:t>
      </w:r>
      <w:r w:rsidRPr="00311381">
        <w:rPr>
          <w:rFonts w:hint="cs"/>
          <w:sz w:val="24"/>
          <w:szCs w:val="24"/>
          <w:rtl/>
        </w:rPr>
        <w:t xml:space="preserve">وفي سنة رسول الله صلى الله عليه وسلم يقول النبي صلى الله عليه وسلم مجيبا لجبريل حين سألة عن الايمان: </w:t>
      </w:r>
      <w:r w:rsidRPr="00311381">
        <w:rPr>
          <w:sz w:val="24"/>
          <w:szCs w:val="24"/>
        </w:rPr>
        <w:t>}</w:t>
      </w:r>
      <w:r w:rsidRPr="00311381">
        <w:rPr>
          <w:rFonts w:hint="cs"/>
          <w:sz w:val="24"/>
          <w:szCs w:val="24"/>
          <w:rtl/>
        </w:rPr>
        <w:t xml:space="preserve"> </w:t>
      </w:r>
      <w:r w:rsidRPr="00311381">
        <w:rPr>
          <w:rFonts w:hint="cs"/>
          <w:color w:val="B1A25A" w:themeColor="accent5" w:themeShade="BF"/>
          <w:sz w:val="24"/>
          <w:szCs w:val="24"/>
          <w:rtl/>
        </w:rPr>
        <w:t>الإيمان أن تؤمن بالله و ملائكته و كتبه ورسله، واليوم الأخر وتؤمن بالقدر خيرةه وشره</w:t>
      </w:r>
      <w:r w:rsidRPr="00311381">
        <w:rPr>
          <w:rFonts w:hint="cs"/>
          <w:sz w:val="24"/>
          <w:szCs w:val="24"/>
          <w:rtl/>
        </w:rPr>
        <w:t xml:space="preserve"> </w:t>
      </w:r>
      <w:r w:rsidRPr="00311381">
        <w:rPr>
          <w:sz w:val="24"/>
          <w:szCs w:val="24"/>
        </w:rPr>
        <w:t>{</w:t>
      </w:r>
      <w:r w:rsidRPr="00311381">
        <w:rPr>
          <w:rFonts w:hint="cs"/>
          <w:sz w:val="24"/>
          <w:szCs w:val="24"/>
          <w:rtl/>
        </w:rPr>
        <w:t>.</w:t>
      </w:r>
    </w:p>
    <w:p w:rsidR="00420001" w:rsidRPr="00311381" w:rsidRDefault="00420001" w:rsidP="00420001">
      <w:pPr>
        <w:spacing w:after="0" w:line="240" w:lineRule="auto"/>
        <w:rPr>
          <w:b/>
          <w:bCs/>
          <w:color w:val="CE6767" w:themeColor="accent6" w:themeShade="BF"/>
          <w:sz w:val="24"/>
          <w:szCs w:val="24"/>
          <w:rtl/>
        </w:rPr>
      </w:pPr>
      <w:r w:rsidRPr="00311381">
        <w:rPr>
          <w:rFonts w:hint="cs"/>
          <w:b/>
          <w:bCs/>
          <w:color w:val="CE6767" w:themeColor="accent6" w:themeShade="BF"/>
          <w:sz w:val="24"/>
          <w:szCs w:val="24"/>
          <w:rtl/>
        </w:rPr>
        <w:t>الإيمان بالله:</w:t>
      </w:r>
    </w:p>
    <w:p w:rsidR="00420001" w:rsidRPr="00311381" w:rsidRDefault="00420001" w:rsidP="00420001">
      <w:pPr>
        <w:spacing w:after="0" w:line="240" w:lineRule="auto"/>
        <w:rPr>
          <w:b/>
          <w:bCs/>
          <w:color w:val="9D3232" w:themeColor="accent6" w:themeShade="80"/>
          <w:sz w:val="24"/>
          <w:szCs w:val="24"/>
          <w:rtl/>
        </w:rPr>
      </w:pPr>
      <w:r w:rsidRPr="00311381">
        <w:rPr>
          <w:rFonts w:hint="cs"/>
          <w:b/>
          <w:bCs/>
          <w:color w:val="9D3232" w:themeColor="accent6" w:themeShade="80"/>
          <w:sz w:val="24"/>
          <w:szCs w:val="24"/>
          <w:rtl/>
        </w:rPr>
        <w:t>الإيمان بالله يتضمن أربعة أمور:</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1-  الإيمان بوجود الله تعالى</w:t>
      </w:r>
      <w:r w:rsidRPr="00311381">
        <w:rPr>
          <w:rFonts w:hint="cs"/>
          <w:sz w:val="24"/>
          <w:szCs w:val="24"/>
          <w:rtl/>
        </w:rPr>
        <w:t>: وقد دل وجوده تعالى: الفطرة، العقل، والشرع، والحس.</w:t>
      </w:r>
    </w:p>
    <w:p w:rsidR="00420001" w:rsidRPr="00311381" w:rsidRDefault="00420001" w:rsidP="00420001">
      <w:pPr>
        <w:spacing w:after="0" w:line="240" w:lineRule="auto"/>
        <w:rPr>
          <w:sz w:val="24"/>
          <w:szCs w:val="24"/>
          <w:rtl/>
        </w:rPr>
      </w:pPr>
      <w:r w:rsidRPr="00311381">
        <w:rPr>
          <w:rFonts w:hint="cs"/>
          <w:b/>
          <w:bCs/>
          <w:color w:val="527D55" w:themeColor="accent1" w:themeShade="BF"/>
          <w:sz w:val="24"/>
          <w:szCs w:val="24"/>
          <w:rtl/>
        </w:rPr>
        <w:t>1.</w:t>
      </w:r>
      <w:r w:rsidRPr="00311381">
        <w:rPr>
          <w:rFonts w:hint="cs"/>
          <w:sz w:val="24"/>
          <w:szCs w:val="24"/>
          <w:rtl/>
        </w:rPr>
        <w:t xml:space="preserve"> </w:t>
      </w:r>
      <w:r w:rsidRPr="00311381">
        <w:rPr>
          <w:rFonts w:hint="cs"/>
          <w:b/>
          <w:bCs/>
          <w:color w:val="97947B" w:themeColor="accent4" w:themeShade="BF"/>
          <w:sz w:val="24"/>
          <w:szCs w:val="24"/>
          <w:rtl/>
        </w:rPr>
        <w:t>أما الدلآلة على الفطرة على وجوده:</w:t>
      </w:r>
      <w:r w:rsidRPr="00311381">
        <w:rPr>
          <w:rFonts w:hint="cs"/>
          <w:sz w:val="24"/>
          <w:szCs w:val="24"/>
          <w:rtl/>
        </w:rPr>
        <w:t xml:space="preserve"> فإن كل مخلوق قد فطر على الإيمان بخالقة من غير سبق تفكير أو تعليم، ولا ينصرف عن مقتضى هذة الفطره إلا من طرا على قلبة ما يصرفة عنها لقول النبي صلى الله عليه وسلم: </w:t>
      </w:r>
      <w:r w:rsidRPr="00311381">
        <w:rPr>
          <w:sz w:val="24"/>
          <w:szCs w:val="24"/>
        </w:rPr>
        <w:t>}</w:t>
      </w:r>
      <w:r w:rsidRPr="00311381">
        <w:rPr>
          <w:rFonts w:hint="cs"/>
          <w:sz w:val="24"/>
          <w:szCs w:val="24"/>
          <w:rtl/>
        </w:rPr>
        <w:t xml:space="preserve"> </w:t>
      </w:r>
      <w:r w:rsidRPr="00311381">
        <w:rPr>
          <w:rFonts w:hint="cs"/>
          <w:color w:val="97947B" w:themeColor="accent4" w:themeShade="BF"/>
          <w:sz w:val="24"/>
          <w:szCs w:val="24"/>
          <w:rtl/>
        </w:rPr>
        <w:t>ما من مولود  إلا يولد على الفطرة، فأبواه يهودانه أو ينصرانه أو يمجسانه</w:t>
      </w:r>
      <w:r w:rsidRPr="00311381">
        <w:rPr>
          <w:rFonts w:hint="cs"/>
          <w:sz w:val="24"/>
          <w:szCs w:val="24"/>
          <w:rtl/>
        </w:rPr>
        <w:t xml:space="preserve"> </w:t>
      </w:r>
      <w:r w:rsidRPr="00311381">
        <w:rPr>
          <w:sz w:val="24"/>
          <w:szCs w:val="24"/>
        </w:rPr>
        <w:t>{</w:t>
      </w:r>
      <w:r w:rsidRPr="00311381">
        <w:rPr>
          <w:rFonts w:hint="cs"/>
          <w:sz w:val="24"/>
          <w:szCs w:val="24"/>
          <w:rtl/>
        </w:rPr>
        <w:t xml:space="preserve"> (رواة بخآري)</w:t>
      </w:r>
    </w:p>
    <w:p w:rsidR="00420001" w:rsidRPr="00311381" w:rsidRDefault="00420001" w:rsidP="00420001">
      <w:pPr>
        <w:spacing w:after="0" w:line="240" w:lineRule="auto"/>
        <w:rPr>
          <w:sz w:val="24"/>
          <w:szCs w:val="24"/>
          <w:rtl/>
        </w:rPr>
      </w:pPr>
      <w:r w:rsidRPr="00311381">
        <w:rPr>
          <w:rFonts w:hint="cs"/>
          <w:b/>
          <w:bCs/>
          <w:color w:val="527D55" w:themeColor="accent1" w:themeShade="BF"/>
          <w:sz w:val="24"/>
          <w:szCs w:val="24"/>
          <w:rtl/>
        </w:rPr>
        <w:t>2.</w:t>
      </w:r>
      <w:r w:rsidRPr="00311381">
        <w:rPr>
          <w:rFonts w:hint="cs"/>
          <w:sz w:val="24"/>
          <w:szCs w:val="24"/>
          <w:rtl/>
        </w:rPr>
        <w:t xml:space="preserve"> </w:t>
      </w:r>
      <w:r w:rsidRPr="00311381">
        <w:rPr>
          <w:rFonts w:hint="cs"/>
          <w:b/>
          <w:bCs/>
          <w:color w:val="97947B" w:themeColor="accent4" w:themeShade="BF"/>
          <w:sz w:val="24"/>
          <w:szCs w:val="24"/>
          <w:rtl/>
        </w:rPr>
        <w:t>أما دلالة العقل على وجوده الله تعالى:</w:t>
      </w:r>
      <w:r w:rsidRPr="00311381">
        <w:rPr>
          <w:rFonts w:hint="cs"/>
          <w:sz w:val="24"/>
          <w:szCs w:val="24"/>
          <w:rtl/>
        </w:rPr>
        <w:t xml:space="preserve"> فلان هذة المخلوقات سابقها ولاحقها لابد لها من خالق أوجدها إذ لا يمكن أن توجد نفسها بنفسها لأن الشيء لأ يخلق نفسه لأنه قبل وجوده معدوم فكيف يكون خالقآ؟</w:t>
      </w:r>
    </w:p>
    <w:p w:rsidR="00420001" w:rsidRPr="00311381" w:rsidRDefault="00420001" w:rsidP="003E6535">
      <w:pPr>
        <w:spacing w:after="0" w:line="240" w:lineRule="auto"/>
        <w:rPr>
          <w:sz w:val="24"/>
          <w:szCs w:val="24"/>
          <w:rtl/>
        </w:rPr>
      </w:pPr>
      <w:r w:rsidRPr="00311381">
        <w:rPr>
          <w:rFonts w:hint="cs"/>
          <w:b/>
          <w:bCs/>
          <w:color w:val="527D55" w:themeColor="accent1" w:themeShade="BF"/>
          <w:sz w:val="24"/>
          <w:szCs w:val="24"/>
          <w:rtl/>
        </w:rPr>
        <w:t>3.</w:t>
      </w:r>
      <w:r w:rsidRPr="00311381">
        <w:rPr>
          <w:rFonts w:hint="cs"/>
          <w:sz w:val="24"/>
          <w:szCs w:val="24"/>
          <w:rtl/>
        </w:rPr>
        <w:t xml:space="preserve"> </w:t>
      </w:r>
      <w:r w:rsidRPr="00311381">
        <w:rPr>
          <w:rFonts w:hint="cs"/>
          <w:b/>
          <w:bCs/>
          <w:color w:val="97947B" w:themeColor="accent4" w:themeShade="BF"/>
          <w:sz w:val="24"/>
          <w:szCs w:val="24"/>
          <w:rtl/>
        </w:rPr>
        <w:t>وأما دلالة الشرع على وجود الله تعالى:</w:t>
      </w:r>
      <w:r w:rsidRPr="00311381">
        <w:rPr>
          <w:rFonts w:hint="cs"/>
          <w:sz w:val="24"/>
          <w:szCs w:val="24"/>
          <w:rtl/>
        </w:rPr>
        <w:t xml:space="preserve"> فلأن الكتب السماوية كلهآ تنطق بذلك، وما جاءت به من الأحكام المتضمنة لمصالح الخلق، وما جاءت به من الأخبار الكونية التي شهد الواقع بصدقها دليل على أنها من رب قادر على إيجاد ما أخبر به.</w:t>
      </w:r>
    </w:p>
    <w:p w:rsidR="00420001" w:rsidRPr="00311381" w:rsidRDefault="00420001" w:rsidP="00420001">
      <w:pPr>
        <w:spacing w:after="0" w:line="240" w:lineRule="auto"/>
        <w:rPr>
          <w:sz w:val="24"/>
          <w:szCs w:val="24"/>
          <w:rtl/>
        </w:rPr>
      </w:pPr>
      <w:r w:rsidRPr="00311381">
        <w:rPr>
          <w:rFonts w:hint="cs"/>
          <w:b/>
          <w:bCs/>
          <w:color w:val="527D55" w:themeColor="accent1" w:themeShade="BF"/>
          <w:sz w:val="24"/>
          <w:szCs w:val="24"/>
          <w:rtl/>
        </w:rPr>
        <w:t>4.</w:t>
      </w:r>
      <w:r w:rsidRPr="00311381">
        <w:rPr>
          <w:rFonts w:hint="cs"/>
          <w:b/>
          <w:bCs/>
          <w:color w:val="97947B" w:themeColor="accent4" w:themeShade="BF"/>
          <w:sz w:val="24"/>
          <w:szCs w:val="24"/>
          <w:rtl/>
        </w:rPr>
        <w:t xml:space="preserve"> وأما دلالة الحس على وجود الله تعالى فمن وجهين:</w:t>
      </w:r>
    </w:p>
    <w:p w:rsidR="00420001" w:rsidRPr="00311381" w:rsidRDefault="00420001" w:rsidP="003E6535">
      <w:pPr>
        <w:spacing w:after="0" w:line="240" w:lineRule="auto"/>
        <w:rPr>
          <w:sz w:val="24"/>
          <w:szCs w:val="24"/>
          <w:rtl/>
        </w:rPr>
      </w:pPr>
      <w:r w:rsidRPr="00311381">
        <w:rPr>
          <w:rFonts w:hint="cs"/>
          <w:b/>
          <w:bCs/>
          <w:color w:val="66A6B8" w:themeColor="accent3" w:themeShade="BF"/>
          <w:sz w:val="24"/>
          <w:szCs w:val="24"/>
          <w:rtl/>
        </w:rPr>
        <w:t># أحدهما:</w:t>
      </w:r>
      <w:r w:rsidRPr="00311381">
        <w:rPr>
          <w:rFonts w:hint="cs"/>
          <w:sz w:val="24"/>
          <w:szCs w:val="24"/>
          <w:rtl/>
        </w:rPr>
        <w:t xml:space="preserve"> أننا نسمع ونشاهد من إجابة الداعين، وغوث المكروبين ما يدل دلالة قاطعة على وجودة تعالى، وما زالت إجابة الداعين أمراً مشهوداً إلى يومنا هذا لمن صدق اللجوء إلى الله تعالى وأتى بشرائط الإجابة.</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 الوجه الثاني:</w:t>
      </w:r>
      <w:r w:rsidRPr="00311381">
        <w:rPr>
          <w:rFonts w:hint="cs"/>
          <w:sz w:val="24"/>
          <w:szCs w:val="24"/>
          <w:rtl/>
        </w:rPr>
        <w:t xml:space="preserve"> أن آيات الأنبياء - التي تسمى - المعجزات برهان قاطع على وجود مرسلهم، وهو الله تعالى، لأنها خارجه عن نطاق البشر، ويجريها الله تعالى تأييداً لرسلة ونصراً لهم.</w:t>
      </w:r>
    </w:p>
    <w:p w:rsidR="00420001" w:rsidRPr="00311381" w:rsidRDefault="00420001" w:rsidP="003E6535">
      <w:pPr>
        <w:spacing w:after="0" w:line="240" w:lineRule="auto"/>
        <w:rPr>
          <w:sz w:val="24"/>
          <w:szCs w:val="24"/>
          <w:rtl/>
        </w:rPr>
      </w:pPr>
      <w:r w:rsidRPr="00311381">
        <w:rPr>
          <w:rFonts w:hint="cs"/>
          <w:sz w:val="24"/>
          <w:szCs w:val="24"/>
          <w:rtl/>
        </w:rPr>
        <w:t xml:space="preserve">مثال لذالك: آية موسى عليه السلام حين أمره الله تعالى أن أضرب بعصاك البحر، فضربه فانفلق اثنى عشر طريقاً يابساً، والماء بينهما كالجبال </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 xml:space="preserve">2- الإيمان ربوبيته: </w:t>
      </w:r>
      <w:r w:rsidRPr="00311381">
        <w:rPr>
          <w:rFonts w:hint="cs"/>
          <w:sz w:val="24"/>
          <w:szCs w:val="24"/>
          <w:rtl/>
        </w:rPr>
        <w:t>أي أنه وحدة الرب لا شريك له ولا معين.</w:t>
      </w:r>
    </w:p>
    <w:p w:rsidR="00420001" w:rsidRPr="00311381" w:rsidRDefault="00420001" w:rsidP="003E6535">
      <w:pPr>
        <w:spacing w:after="0" w:line="240" w:lineRule="auto"/>
        <w:rPr>
          <w:sz w:val="24"/>
          <w:szCs w:val="24"/>
          <w:rtl/>
        </w:rPr>
      </w:pPr>
      <w:r w:rsidRPr="00311381">
        <w:rPr>
          <w:rFonts w:hint="cs"/>
          <w:sz w:val="24"/>
          <w:szCs w:val="24"/>
          <w:rtl/>
        </w:rPr>
        <w:t xml:space="preserve">الرب: من له الخلق والملك والأمر، ولم يعلم أن أحداً من الخلق أنكر ربوبيته الله سبحانة إلا أن يكون مكابراً غير معتقد بما يقول، </w:t>
      </w:r>
    </w:p>
    <w:p w:rsidR="00420001" w:rsidRPr="00311381" w:rsidRDefault="00420001" w:rsidP="003E6535">
      <w:pPr>
        <w:spacing w:after="0" w:line="240" w:lineRule="auto"/>
        <w:rPr>
          <w:sz w:val="24"/>
          <w:szCs w:val="24"/>
          <w:rtl/>
        </w:rPr>
      </w:pPr>
      <w:r w:rsidRPr="00311381">
        <w:rPr>
          <w:rFonts w:hint="cs"/>
          <w:sz w:val="24"/>
          <w:szCs w:val="24"/>
          <w:rtl/>
        </w:rPr>
        <w:t>ولكن ذلك ليس عن  العقيدة، ولهذا كان المشركون يقرون بالربوبيه الله تعالى، مع أشرآكهم به في الألوهية وأمر الله سبحانة شامل الأمر الكوني والشرعي فكما أنه مدبر الكون، فهو كذلك الحاكم فيه بشرع العبادات وأحكام المعاملات، فمن اتخذ مع الله تعالى مشرعاً في العبادات أو حاكماً في المعاملات فقد أشرك به ولم يتحقق الإيمان.</w:t>
      </w:r>
    </w:p>
    <w:p w:rsidR="00420001" w:rsidRPr="003E6535" w:rsidRDefault="00420001" w:rsidP="003E6535">
      <w:pPr>
        <w:spacing w:after="0" w:line="240" w:lineRule="auto"/>
        <w:rPr>
          <w:b/>
          <w:bCs/>
          <w:color w:val="66A6B8" w:themeColor="accent3" w:themeShade="BF"/>
          <w:sz w:val="24"/>
          <w:szCs w:val="24"/>
          <w:rtl/>
        </w:rPr>
      </w:pPr>
      <w:r w:rsidRPr="00311381">
        <w:rPr>
          <w:rFonts w:hint="cs"/>
          <w:b/>
          <w:bCs/>
          <w:color w:val="66A6B8" w:themeColor="accent3" w:themeShade="BF"/>
          <w:sz w:val="24"/>
          <w:szCs w:val="24"/>
          <w:rtl/>
        </w:rPr>
        <w:t>3- الإيمان بالألوهية:</w:t>
      </w:r>
      <w:r w:rsidR="003E6535">
        <w:rPr>
          <w:rFonts w:hint="cs"/>
          <w:b/>
          <w:bCs/>
          <w:color w:val="66A6B8" w:themeColor="accent3" w:themeShade="BF"/>
          <w:sz w:val="24"/>
          <w:szCs w:val="24"/>
          <w:rtl/>
        </w:rPr>
        <w:t xml:space="preserve"> </w:t>
      </w:r>
      <w:r w:rsidRPr="00311381">
        <w:rPr>
          <w:rFonts w:hint="cs"/>
          <w:sz w:val="24"/>
          <w:szCs w:val="24"/>
          <w:rtl/>
        </w:rPr>
        <w:t>أي أنه وحدة الإله الحق لا شريك له و الإله بمعنى المألوه أي المعبود حباً وتعظيماً، وكل ما اتخذ إلها مع الله يعبد من دونه فألوهيتة باطلة،</w:t>
      </w:r>
      <w:r w:rsidR="003E6535">
        <w:rPr>
          <w:rFonts w:hint="cs"/>
          <w:b/>
          <w:bCs/>
          <w:color w:val="66A6B8" w:themeColor="accent3" w:themeShade="BF"/>
          <w:sz w:val="24"/>
          <w:szCs w:val="24"/>
          <w:rtl/>
        </w:rPr>
        <w:t xml:space="preserve"> </w:t>
      </w:r>
      <w:r w:rsidRPr="00311381">
        <w:rPr>
          <w:rFonts w:hint="cs"/>
          <w:sz w:val="24"/>
          <w:szCs w:val="24"/>
          <w:rtl/>
        </w:rPr>
        <w:t>وتسميتها آلهة لا يعطيها حق الألوهية قال تعالى في اللآت والعزى والمناة : (</w:t>
      </w:r>
      <w:r w:rsidRPr="00311381">
        <w:rPr>
          <w:rFonts w:hint="cs"/>
          <w:color w:val="527D55" w:themeColor="accent1" w:themeShade="BF"/>
          <w:sz w:val="24"/>
          <w:szCs w:val="24"/>
          <w:rtl/>
        </w:rPr>
        <w:t xml:space="preserve"> أن هي إلا أسماء سميتوها أنتم وآباؤكم ما أنزل الله بها من سلطان</w:t>
      </w:r>
      <w:r w:rsidRPr="00311381">
        <w:rPr>
          <w:rFonts w:hint="cs"/>
          <w:sz w:val="24"/>
          <w:szCs w:val="24"/>
          <w:rtl/>
        </w:rPr>
        <w:t xml:space="preserve"> ) (</w:t>
      </w:r>
      <w:r w:rsidRPr="00311381">
        <w:rPr>
          <w:rFonts w:hint="cs"/>
          <w:color w:val="AAC7AC" w:themeColor="accent1" w:themeTint="99"/>
          <w:sz w:val="24"/>
          <w:szCs w:val="24"/>
          <w:rtl/>
        </w:rPr>
        <w:t>النجم:23</w:t>
      </w:r>
      <w:r w:rsidRPr="00311381">
        <w:rPr>
          <w:rFonts w:hint="cs"/>
          <w:sz w:val="24"/>
          <w:szCs w:val="24"/>
          <w:rtl/>
        </w:rPr>
        <w:t xml:space="preserve">) ولهذا كان الرسل عليهم الصلآة والسلآم يقولون لأقوآمهم ( </w:t>
      </w:r>
      <w:r w:rsidRPr="00311381">
        <w:rPr>
          <w:rFonts w:hint="cs"/>
          <w:color w:val="527D55" w:themeColor="accent1" w:themeShade="BF"/>
          <w:sz w:val="24"/>
          <w:szCs w:val="24"/>
          <w:rtl/>
        </w:rPr>
        <w:t>اعبدو الله ما لكم من إله غيره</w:t>
      </w:r>
      <w:r w:rsidRPr="00311381">
        <w:rPr>
          <w:rFonts w:hint="cs"/>
          <w:sz w:val="24"/>
          <w:szCs w:val="24"/>
          <w:rtl/>
        </w:rPr>
        <w:t xml:space="preserve"> ) (</w:t>
      </w:r>
      <w:r w:rsidRPr="00311381">
        <w:rPr>
          <w:rFonts w:hint="cs"/>
          <w:color w:val="AAC7AC" w:themeColor="accent1" w:themeTint="99"/>
          <w:sz w:val="24"/>
          <w:szCs w:val="24"/>
          <w:rtl/>
        </w:rPr>
        <w:t>الأعراف:59</w:t>
      </w:r>
      <w:r w:rsidRPr="00311381">
        <w:rPr>
          <w:rFonts w:hint="cs"/>
          <w:sz w:val="24"/>
          <w:szCs w:val="24"/>
          <w:rtl/>
        </w:rPr>
        <w:t>) ، ولكن أبى ذلك المشركون، وأتخذو من دون الله آلهة، يعبدونهم مع الله سبحانه وتعالى، وينتصرون بهم، ويستغيثون بهم.</w:t>
      </w:r>
    </w:p>
    <w:p w:rsidR="00420001" w:rsidRPr="00311381" w:rsidRDefault="00420001" w:rsidP="00420001">
      <w:pPr>
        <w:spacing w:after="0" w:line="240" w:lineRule="auto"/>
        <w:rPr>
          <w:sz w:val="24"/>
          <w:szCs w:val="24"/>
          <w:rtl/>
        </w:rPr>
      </w:pPr>
      <w:r w:rsidRPr="00311381">
        <w:rPr>
          <w:rFonts w:hint="cs"/>
          <w:sz w:val="24"/>
          <w:szCs w:val="24"/>
          <w:rtl/>
        </w:rPr>
        <w:t>وقد أبطل الله تعالى اتخاذ المشركين هذه الآلهه ببرهانين عقليين:</w:t>
      </w:r>
    </w:p>
    <w:p w:rsidR="00420001" w:rsidRPr="00311381" w:rsidRDefault="00420001" w:rsidP="003E6535">
      <w:pPr>
        <w:spacing w:after="0" w:line="240" w:lineRule="auto"/>
        <w:rPr>
          <w:sz w:val="24"/>
          <w:szCs w:val="24"/>
          <w:rtl/>
        </w:rPr>
      </w:pPr>
      <w:r w:rsidRPr="00311381">
        <w:rPr>
          <w:rFonts w:hint="cs"/>
          <w:b/>
          <w:bCs/>
          <w:color w:val="B1A25A" w:themeColor="accent5" w:themeShade="BF"/>
          <w:sz w:val="24"/>
          <w:szCs w:val="24"/>
          <w:rtl/>
        </w:rPr>
        <w:t>الأول:</w:t>
      </w:r>
      <w:r w:rsidRPr="00311381">
        <w:rPr>
          <w:rFonts w:hint="cs"/>
          <w:sz w:val="24"/>
          <w:szCs w:val="24"/>
          <w:rtl/>
        </w:rPr>
        <w:t xml:space="preserve"> أنه ليس في هذة الالهه التي أتخذوها شئ من خصائص الألوهية فهي مخلوقة لا تخلق، ولا تجلب نفعاً لعابديها، ولا تدفع عنهم ضرراً، ولا تملك لهم حياة ولا موتاً، ولا يملكون شيئاً من السماوات ولا يشاركون فيه، وإذا كانت هذة الحال تلك الآلهه، فإن اتخاذها آلهه من أسفلة السفة، وأبطل الباطل.</w:t>
      </w:r>
    </w:p>
    <w:p w:rsidR="00420001" w:rsidRPr="00311381" w:rsidRDefault="00420001" w:rsidP="003E6535">
      <w:pPr>
        <w:spacing w:after="0" w:line="240" w:lineRule="auto"/>
        <w:rPr>
          <w:b/>
          <w:bCs/>
          <w:color w:val="66A6B8" w:themeColor="accent3" w:themeShade="BF"/>
          <w:sz w:val="24"/>
          <w:szCs w:val="24"/>
          <w:rtl/>
        </w:rPr>
      </w:pPr>
      <w:r w:rsidRPr="00311381">
        <w:rPr>
          <w:rFonts w:hint="cs"/>
          <w:b/>
          <w:bCs/>
          <w:color w:val="B1A25A" w:themeColor="accent5" w:themeShade="BF"/>
          <w:sz w:val="24"/>
          <w:szCs w:val="24"/>
          <w:rtl/>
        </w:rPr>
        <w:t>والثآني:</w:t>
      </w:r>
      <w:r w:rsidRPr="00311381">
        <w:rPr>
          <w:rFonts w:hint="cs"/>
          <w:sz w:val="24"/>
          <w:szCs w:val="24"/>
          <w:rtl/>
        </w:rPr>
        <w:t xml:space="preserve"> أن هؤلاء المشركين كانو يقررون بأن الله تعالى وحدة الرب الخالق الذي بيده ملكوت كل شيء، وهو يجبر ولايجار عليه، وهذا يستلزم أن يوحدوة بالألوهية كما </w:t>
      </w:r>
    </w:p>
    <w:p w:rsidR="003E6535" w:rsidRDefault="00420001" w:rsidP="003E6535">
      <w:pPr>
        <w:spacing w:after="0" w:line="240" w:lineRule="auto"/>
        <w:rPr>
          <w:sz w:val="24"/>
          <w:szCs w:val="24"/>
          <w:rtl/>
        </w:rPr>
      </w:pPr>
      <w:r w:rsidRPr="00311381">
        <w:rPr>
          <w:rFonts w:hint="cs"/>
          <w:sz w:val="24"/>
          <w:szCs w:val="24"/>
          <w:rtl/>
        </w:rPr>
        <w:lastRenderedPageBreak/>
        <w:t>أي إثبات ما أثبته الله لنفسه  في كتابه، أو سنه رسوله صلى الله عليه وسلم من الأسماء والصفات على الوجه اللائق به من غير تحريف، ولا تعطيل، ولا تكييف، ولا تمثيل</w:t>
      </w:r>
    </w:p>
    <w:p w:rsidR="00420001" w:rsidRPr="00311381" w:rsidRDefault="00420001" w:rsidP="003E6535">
      <w:pPr>
        <w:spacing w:after="0" w:line="240" w:lineRule="auto"/>
        <w:rPr>
          <w:b/>
          <w:bCs/>
          <w:color w:val="A6A994" w:themeColor="text2" w:themeTint="99"/>
          <w:sz w:val="24"/>
          <w:szCs w:val="24"/>
          <w:rtl/>
        </w:rPr>
      </w:pPr>
      <w:r w:rsidRPr="00311381">
        <w:rPr>
          <w:rFonts w:hint="cs"/>
          <w:b/>
          <w:bCs/>
          <w:color w:val="A6A994" w:themeColor="text2" w:themeTint="99"/>
          <w:sz w:val="24"/>
          <w:szCs w:val="24"/>
          <w:rtl/>
        </w:rPr>
        <w:t>وقد ظل في هذا الأمر طائفتان:</w:t>
      </w:r>
    </w:p>
    <w:p w:rsidR="00420001" w:rsidRPr="00311381" w:rsidRDefault="00420001" w:rsidP="00420001">
      <w:pPr>
        <w:spacing w:after="0" w:line="240" w:lineRule="auto"/>
        <w:rPr>
          <w:b/>
          <w:bCs/>
          <w:color w:val="CEC597" w:themeColor="accent5"/>
          <w:sz w:val="24"/>
          <w:szCs w:val="24"/>
          <w:rtl/>
        </w:rPr>
      </w:pPr>
      <w:r w:rsidRPr="00311381">
        <w:rPr>
          <w:rFonts w:hint="cs"/>
          <w:b/>
          <w:bCs/>
          <w:color w:val="B1A25A" w:themeColor="accent5" w:themeShade="BF"/>
          <w:sz w:val="24"/>
          <w:szCs w:val="24"/>
          <w:rtl/>
        </w:rPr>
        <w:t>أحدهما المعطلة:</w:t>
      </w:r>
      <w:r w:rsidRPr="00311381">
        <w:rPr>
          <w:rFonts w:hint="cs"/>
          <w:sz w:val="24"/>
          <w:szCs w:val="24"/>
          <w:rtl/>
        </w:rPr>
        <w:t xml:space="preserve"> الذي أنكروا الأسماء والصفات، أو بعضها، زاعمين أن إثباتها لله يستلزم التشبية، وهذا الزعم باطل لوجوه منها </w:t>
      </w:r>
    </w:p>
    <w:p w:rsidR="00420001" w:rsidRPr="00311381" w:rsidRDefault="00420001" w:rsidP="00420001">
      <w:pPr>
        <w:spacing w:after="0" w:line="240" w:lineRule="auto"/>
        <w:rPr>
          <w:sz w:val="24"/>
          <w:szCs w:val="24"/>
          <w:rtl/>
        </w:rPr>
      </w:pPr>
      <w:r w:rsidRPr="00311381">
        <w:rPr>
          <w:rFonts w:hint="cs"/>
          <w:b/>
          <w:bCs/>
          <w:color w:val="CEC597" w:themeColor="accent5"/>
          <w:sz w:val="24"/>
          <w:szCs w:val="24"/>
          <w:rtl/>
        </w:rPr>
        <w:t>الأول:</w:t>
      </w:r>
      <w:r w:rsidRPr="00311381">
        <w:rPr>
          <w:rFonts w:hint="cs"/>
          <w:sz w:val="24"/>
          <w:szCs w:val="24"/>
          <w:rtl/>
        </w:rPr>
        <w:t xml:space="preserve"> أنه يستلزم لوازم باطلة  كالتناقض في كلام الله سبحانه، وذلك أن الله تعالى أثبت لنفسه الأسماء والصفات، ونفي أن يكون كمثلة شيء، ولو كان أثباتها يستلزم التشبية لزم التناقض في كلام الله وتكذيب بعضه البعضا.</w:t>
      </w:r>
    </w:p>
    <w:p w:rsidR="00420001" w:rsidRPr="00311381" w:rsidRDefault="00420001" w:rsidP="00420001">
      <w:pPr>
        <w:spacing w:after="0" w:line="240" w:lineRule="auto"/>
        <w:rPr>
          <w:sz w:val="24"/>
          <w:szCs w:val="24"/>
          <w:rtl/>
        </w:rPr>
      </w:pPr>
      <w:r w:rsidRPr="00311381">
        <w:rPr>
          <w:rFonts w:hint="cs"/>
          <w:b/>
          <w:bCs/>
          <w:color w:val="CEC597" w:themeColor="accent5"/>
          <w:sz w:val="24"/>
          <w:szCs w:val="24"/>
          <w:rtl/>
        </w:rPr>
        <w:t>الثاني:</w:t>
      </w:r>
      <w:r w:rsidRPr="00311381">
        <w:rPr>
          <w:rFonts w:hint="cs"/>
          <w:sz w:val="24"/>
          <w:szCs w:val="24"/>
          <w:rtl/>
        </w:rPr>
        <w:t xml:space="preserve"> أن لا يلزم من اتفاق الشيئين في اسم أو صفة أن يكونا  متماثلين، فأنت ترى الحيوانات لها أيدي و أرجل وأعين، ولا يلزم من أتفاقها هذا أن تكون أيدها وأرجلها وأعينها، متماثلة فإذ ظهر التباين بين المخلوقات فيما تتفق فيه من أسماء أو صفات، فالتباين بين الخالق والمخلوقات أبين وأعظم.</w:t>
      </w:r>
    </w:p>
    <w:p w:rsidR="00420001" w:rsidRPr="00311381" w:rsidRDefault="00420001" w:rsidP="00420001">
      <w:pPr>
        <w:spacing w:after="0" w:line="240" w:lineRule="auto"/>
        <w:rPr>
          <w:sz w:val="24"/>
          <w:szCs w:val="24"/>
          <w:rtl/>
        </w:rPr>
      </w:pPr>
      <w:r w:rsidRPr="00311381">
        <w:rPr>
          <w:rFonts w:hint="cs"/>
          <w:b/>
          <w:bCs/>
          <w:color w:val="B1A25A" w:themeColor="accent5" w:themeShade="BF"/>
          <w:sz w:val="24"/>
          <w:szCs w:val="24"/>
          <w:rtl/>
        </w:rPr>
        <w:t xml:space="preserve">الطائفة الثانية (المشبهه): </w:t>
      </w:r>
      <w:r w:rsidRPr="00311381">
        <w:rPr>
          <w:rFonts w:hint="cs"/>
          <w:sz w:val="24"/>
          <w:szCs w:val="24"/>
          <w:rtl/>
        </w:rPr>
        <w:t>الذين أثبتو الأسماء والصفات مع تشبيه الله بخلقة زاعمين أن هذا مقتضى دلالة النصوص، لأن الله تعالى يخاطب العباد بما يفهمون وهذا زعم باطل لوجوه منها:</w:t>
      </w:r>
    </w:p>
    <w:p w:rsidR="00420001" w:rsidRPr="00311381" w:rsidRDefault="00420001" w:rsidP="00420001">
      <w:pPr>
        <w:spacing w:after="0" w:line="240" w:lineRule="auto"/>
        <w:rPr>
          <w:sz w:val="24"/>
          <w:szCs w:val="24"/>
          <w:rtl/>
        </w:rPr>
      </w:pPr>
      <w:r w:rsidRPr="00311381">
        <w:rPr>
          <w:rFonts w:hint="cs"/>
          <w:b/>
          <w:bCs/>
          <w:color w:val="CEC597" w:themeColor="accent5"/>
          <w:sz w:val="24"/>
          <w:szCs w:val="24"/>
          <w:rtl/>
        </w:rPr>
        <w:t xml:space="preserve">الأول: </w:t>
      </w:r>
      <w:r w:rsidRPr="00311381">
        <w:rPr>
          <w:rFonts w:hint="cs"/>
          <w:sz w:val="24"/>
          <w:szCs w:val="24"/>
          <w:rtl/>
        </w:rPr>
        <w:t>أن مشآبهه الله تعالى  لخلقة لأمر يبطلة العقل، والشرع، ولا يمكن أن يكون مقتضى نصوص الكتاب والسنة أمراً باطلاً.</w:t>
      </w:r>
    </w:p>
    <w:p w:rsidR="00420001" w:rsidRPr="00311381" w:rsidRDefault="00420001" w:rsidP="00420001">
      <w:pPr>
        <w:spacing w:after="0" w:line="240" w:lineRule="auto"/>
        <w:rPr>
          <w:sz w:val="24"/>
          <w:szCs w:val="24"/>
          <w:rtl/>
        </w:rPr>
      </w:pPr>
      <w:r w:rsidRPr="00311381">
        <w:rPr>
          <w:rFonts w:hint="cs"/>
          <w:b/>
          <w:bCs/>
          <w:color w:val="CEC597" w:themeColor="accent5"/>
          <w:sz w:val="24"/>
          <w:szCs w:val="24"/>
          <w:rtl/>
        </w:rPr>
        <w:t>الثاني:</w:t>
      </w:r>
      <w:r w:rsidRPr="00311381">
        <w:rPr>
          <w:rFonts w:hint="cs"/>
          <w:sz w:val="24"/>
          <w:szCs w:val="24"/>
          <w:rtl/>
        </w:rPr>
        <w:t xml:space="preserve"> أن الله تعالى خاطب العباد بما يفهمون من حيث أصل المعنى، أما الحقيقة والكنه الذي عليه ذلك المعنى فهو مما أستأثر الله تعالى بعلمه فيما يتعلق بذاته وصفاته. </w:t>
      </w:r>
    </w:p>
    <w:p w:rsidR="00420001" w:rsidRPr="00311381" w:rsidRDefault="00420001" w:rsidP="00420001">
      <w:pPr>
        <w:spacing w:after="0" w:line="240" w:lineRule="auto"/>
        <w:rPr>
          <w:sz w:val="24"/>
          <w:szCs w:val="24"/>
          <w:rtl/>
        </w:rPr>
      </w:pPr>
      <w:r w:rsidRPr="00311381">
        <w:rPr>
          <w:rFonts w:hint="cs"/>
          <w:sz w:val="24"/>
          <w:szCs w:val="24"/>
          <w:rtl/>
        </w:rPr>
        <w:t>فإذا أخبر الله عن نفسه أنه آستوى على عرشه فإن الأستواء من حيث أصل  المعنى معلوم، ولكن حقيقة الأستواء التي هو عليها غير معلومة بالنسبة إلى استواء الله على عرشة، فإذا كان الإستواء في حق المخلوقين يتباين فالتباين بين المخلوق والخالق من باب أولى.</w:t>
      </w:r>
    </w:p>
    <w:p w:rsidR="00420001" w:rsidRPr="00311381" w:rsidRDefault="00420001" w:rsidP="00420001">
      <w:pPr>
        <w:spacing w:after="0" w:line="240" w:lineRule="auto"/>
        <w:rPr>
          <w:b/>
          <w:bCs/>
          <w:color w:val="CE6767" w:themeColor="accent6" w:themeShade="BF"/>
          <w:sz w:val="24"/>
          <w:szCs w:val="24"/>
          <w:rtl/>
        </w:rPr>
      </w:pPr>
      <w:r w:rsidRPr="00311381">
        <w:rPr>
          <w:rFonts w:hint="cs"/>
          <w:b/>
          <w:bCs/>
          <w:color w:val="CE6767" w:themeColor="accent6" w:themeShade="BF"/>
          <w:sz w:val="24"/>
          <w:szCs w:val="24"/>
          <w:rtl/>
        </w:rPr>
        <w:t>ثمرآت الأيمان:</w:t>
      </w:r>
    </w:p>
    <w:p w:rsidR="00420001" w:rsidRPr="00311381" w:rsidRDefault="00420001" w:rsidP="00420001">
      <w:pPr>
        <w:spacing w:after="0" w:line="240" w:lineRule="auto"/>
        <w:rPr>
          <w:b/>
          <w:bCs/>
          <w:color w:val="9D3232" w:themeColor="accent6" w:themeShade="80"/>
          <w:sz w:val="24"/>
          <w:szCs w:val="24"/>
          <w:rtl/>
        </w:rPr>
      </w:pPr>
      <w:r w:rsidRPr="00311381">
        <w:rPr>
          <w:rFonts w:hint="cs"/>
          <w:b/>
          <w:bCs/>
          <w:color w:val="9D3232" w:themeColor="accent6" w:themeShade="80"/>
          <w:sz w:val="24"/>
          <w:szCs w:val="24"/>
          <w:rtl/>
        </w:rPr>
        <w:t>والإيمان بالله تعالى على ما وصفنا يثمر للمؤمنين ثمرات  جليلة منها:</w:t>
      </w:r>
    </w:p>
    <w:p w:rsidR="00420001" w:rsidRPr="00311381" w:rsidRDefault="00420001" w:rsidP="00420001">
      <w:pPr>
        <w:spacing w:after="0" w:line="240" w:lineRule="auto"/>
        <w:rPr>
          <w:sz w:val="24"/>
          <w:szCs w:val="24"/>
          <w:rtl/>
        </w:rPr>
      </w:pPr>
      <w:r w:rsidRPr="00311381">
        <w:rPr>
          <w:rFonts w:hint="cs"/>
          <w:b/>
          <w:bCs/>
          <w:color w:val="B1A25A" w:themeColor="accent5" w:themeShade="BF"/>
          <w:sz w:val="24"/>
          <w:szCs w:val="24"/>
          <w:rtl/>
        </w:rPr>
        <w:t>الأولى:</w:t>
      </w:r>
      <w:r w:rsidRPr="00311381">
        <w:rPr>
          <w:rFonts w:hint="cs"/>
          <w:sz w:val="24"/>
          <w:szCs w:val="24"/>
          <w:rtl/>
        </w:rPr>
        <w:t xml:space="preserve"> تحقيق توحيد الله تعالى بحيث لا يعلق بغيره رجاء، ولا خوف، ولا يعبد.</w:t>
      </w:r>
    </w:p>
    <w:p w:rsidR="00420001" w:rsidRPr="00311381" w:rsidRDefault="00420001" w:rsidP="00420001">
      <w:pPr>
        <w:spacing w:after="0" w:line="240" w:lineRule="auto"/>
        <w:rPr>
          <w:sz w:val="24"/>
          <w:szCs w:val="24"/>
          <w:rtl/>
        </w:rPr>
      </w:pPr>
      <w:r w:rsidRPr="00311381">
        <w:rPr>
          <w:rFonts w:hint="cs"/>
          <w:b/>
          <w:bCs/>
          <w:color w:val="B1A25A" w:themeColor="accent5" w:themeShade="BF"/>
          <w:sz w:val="24"/>
          <w:szCs w:val="24"/>
          <w:rtl/>
        </w:rPr>
        <w:t>الثانية:</w:t>
      </w:r>
      <w:r w:rsidRPr="00311381">
        <w:rPr>
          <w:rFonts w:hint="cs"/>
          <w:sz w:val="24"/>
          <w:szCs w:val="24"/>
          <w:rtl/>
        </w:rPr>
        <w:t xml:space="preserve"> كمال المحبة الله تعالى، وتعظيمة بمقتضى أسمائه الحسنى وصفاته العليا.</w:t>
      </w:r>
    </w:p>
    <w:p w:rsidR="00420001" w:rsidRPr="00311381" w:rsidRDefault="00420001" w:rsidP="00420001">
      <w:pPr>
        <w:spacing w:after="0" w:line="240" w:lineRule="auto"/>
        <w:rPr>
          <w:sz w:val="24"/>
          <w:szCs w:val="24"/>
          <w:rtl/>
        </w:rPr>
      </w:pPr>
      <w:r w:rsidRPr="00311381">
        <w:rPr>
          <w:rFonts w:hint="cs"/>
          <w:b/>
          <w:bCs/>
          <w:color w:val="B1A25A" w:themeColor="accent5" w:themeShade="BF"/>
          <w:sz w:val="24"/>
          <w:szCs w:val="24"/>
          <w:rtl/>
        </w:rPr>
        <w:t>الثآلثة:</w:t>
      </w:r>
      <w:r w:rsidRPr="00311381">
        <w:rPr>
          <w:rFonts w:hint="cs"/>
          <w:sz w:val="24"/>
          <w:szCs w:val="24"/>
          <w:rtl/>
        </w:rPr>
        <w:t xml:space="preserve"> تحقيق عبادته بفعل ما أمر به، واجتناب ما نهى الله عنه.</w:t>
      </w:r>
    </w:p>
    <w:p w:rsidR="00420001" w:rsidRPr="00311381" w:rsidRDefault="00420001">
      <w:pPr>
        <w:bidi w:val="0"/>
        <w:rPr>
          <w:rFonts w:asciiTheme="minorBidi" w:hAnsiTheme="minorBidi" w:cs="GE SS Text Light"/>
          <w:b/>
          <w:bCs/>
          <w:color w:val="B0CCB0" w:themeColor="accent2"/>
          <w:sz w:val="24"/>
          <w:szCs w:val="24"/>
        </w:rPr>
      </w:pPr>
      <w:r w:rsidRPr="00311381">
        <w:rPr>
          <w:rFonts w:asciiTheme="minorBidi" w:hAnsiTheme="minorBidi" w:cs="GE SS Text Light"/>
          <w:b/>
          <w:bCs/>
          <w:color w:val="B0CCB0" w:themeColor="accent2"/>
          <w:sz w:val="24"/>
          <w:szCs w:val="24"/>
          <w:rtl/>
        </w:rPr>
        <w:br w:type="page"/>
      </w:r>
    </w:p>
    <w:p w:rsidR="00420001" w:rsidRPr="00311381" w:rsidRDefault="00420001" w:rsidP="00420001">
      <w:pPr>
        <w:spacing w:after="0" w:line="0" w:lineRule="atLeast"/>
        <w:ind w:left="-625"/>
        <w:jc w:val="center"/>
        <w:rPr>
          <w:b/>
          <w:bCs/>
          <w:color w:val="B1A25A" w:themeColor="accent5" w:themeShade="BF"/>
          <w:sz w:val="24"/>
          <w:szCs w:val="24"/>
          <w:rtl/>
          <w:lang w:bidi="ar-AE"/>
        </w:rPr>
      </w:pPr>
      <w:r w:rsidRPr="00311381">
        <w:rPr>
          <w:rFonts w:hint="cs"/>
          <w:b/>
          <w:bCs/>
          <w:color w:val="B1A25A" w:themeColor="accent5" w:themeShade="BF"/>
          <w:sz w:val="24"/>
          <w:szCs w:val="24"/>
          <w:rtl/>
        </w:rPr>
        <w:lastRenderedPageBreak/>
        <w:t>المحاضرة الثالثة</w:t>
      </w:r>
      <w:r w:rsidRPr="00311381">
        <w:rPr>
          <w:rFonts w:hint="cs"/>
          <w:b/>
          <w:bCs/>
          <w:color w:val="B1A25A" w:themeColor="accent5" w:themeShade="BF"/>
          <w:sz w:val="24"/>
          <w:szCs w:val="24"/>
          <w:rtl/>
          <w:lang w:bidi="ar-AE"/>
        </w:rPr>
        <w:t xml:space="preserve"> "المباشرة الأولى" لـ العقيدة والأخلاق</w:t>
      </w:r>
    </w:p>
    <w:p w:rsidR="00420001" w:rsidRPr="00311381" w:rsidRDefault="00420001" w:rsidP="00420001">
      <w:pPr>
        <w:spacing w:after="0" w:line="0" w:lineRule="atLeast"/>
        <w:ind w:left="-625"/>
        <w:jc w:val="center"/>
        <w:rPr>
          <w:b/>
          <w:bCs/>
          <w:color w:val="B1A25A" w:themeColor="accent5" w:themeShade="BF"/>
          <w:sz w:val="24"/>
          <w:szCs w:val="24"/>
          <w:rtl/>
        </w:rPr>
      </w:pPr>
      <w:r w:rsidRPr="00311381">
        <w:rPr>
          <w:rFonts w:hint="cs"/>
          <w:b/>
          <w:bCs/>
          <w:color w:val="B1A25A" w:themeColor="accent5" w:themeShade="BF"/>
          <w:sz w:val="24"/>
          <w:szCs w:val="24"/>
          <w:rtl/>
        </w:rPr>
        <w:t>( الملائكة والكتب والرسل )</w:t>
      </w:r>
    </w:p>
    <w:p w:rsidR="00420001" w:rsidRPr="00311381" w:rsidRDefault="00420001" w:rsidP="00420001">
      <w:pPr>
        <w:spacing w:after="0" w:line="240" w:lineRule="auto"/>
        <w:rPr>
          <w:b/>
          <w:bCs/>
          <w:color w:val="CE6767" w:themeColor="accent6" w:themeShade="BF"/>
          <w:sz w:val="24"/>
          <w:szCs w:val="24"/>
          <w:rtl/>
        </w:rPr>
      </w:pPr>
      <w:r w:rsidRPr="00311381">
        <w:rPr>
          <w:rFonts w:hint="cs"/>
          <w:b/>
          <w:bCs/>
          <w:color w:val="CE6767" w:themeColor="accent6" w:themeShade="BF"/>
          <w:sz w:val="24"/>
          <w:szCs w:val="24"/>
          <w:rtl/>
        </w:rPr>
        <w:t>الإيمان بالملائكة:</w:t>
      </w:r>
    </w:p>
    <w:p w:rsidR="00420001" w:rsidRPr="00311381" w:rsidRDefault="00420001" w:rsidP="00420001">
      <w:pPr>
        <w:spacing w:after="0" w:line="240" w:lineRule="auto"/>
        <w:rPr>
          <w:sz w:val="24"/>
          <w:szCs w:val="24"/>
        </w:rPr>
      </w:pPr>
      <w:r w:rsidRPr="00311381">
        <w:rPr>
          <w:rFonts w:hint="cs"/>
          <w:b/>
          <w:bCs/>
          <w:color w:val="4E1919" w:themeColor="accent6" w:themeShade="40"/>
          <w:sz w:val="24"/>
          <w:szCs w:val="24"/>
          <w:rtl/>
        </w:rPr>
        <w:t>الملائكة:</w:t>
      </w:r>
      <w:r w:rsidRPr="00311381">
        <w:rPr>
          <w:rFonts w:hint="cs"/>
          <w:sz w:val="24"/>
          <w:szCs w:val="24"/>
          <w:rtl/>
        </w:rPr>
        <w:t xml:space="preserve"> عالم غيبي مخلوقون عابدون لله تعالى وليس لهم من خصائص الربوبية والألوهية شيء خلقهم الله تعالى من نور ومنحهم الانقياد التام لأمره والقوة على تنفيذه.</w:t>
      </w:r>
    </w:p>
    <w:p w:rsidR="00420001" w:rsidRPr="00311381" w:rsidRDefault="00420001" w:rsidP="00420001">
      <w:pPr>
        <w:spacing w:after="0" w:line="240" w:lineRule="auto"/>
        <w:rPr>
          <w:b/>
          <w:bCs/>
          <w:color w:val="97947B" w:themeColor="accent4" w:themeShade="BF"/>
          <w:sz w:val="24"/>
          <w:szCs w:val="24"/>
        </w:rPr>
      </w:pPr>
      <w:r w:rsidRPr="00311381">
        <w:rPr>
          <w:rFonts w:hint="cs"/>
          <w:b/>
          <w:bCs/>
          <w:color w:val="97947B" w:themeColor="accent4" w:themeShade="BF"/>
          <w:sz w:val="24"/>
          <w:szCs w:val="24"/>
          <w:rtl/>
        </w:rPr>
        <w:t>الإيمان بالملائكة يتضمن أربعة أمور:</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الأول:</w:t>
      </w:r>
      <w:r w:rsidRPr="00311381">
        <w:rPr>
          <w:rFonts w:hint="cs"/>
          <w:sz w:val="24"/>
          <w:szCs w:val="24"/>
          <w:rtl/>
        </w:rPr>
        <w:t xml:space="preserve"> الإيمان بوجودهم.  </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الثاني:</w:t>
      </w:r>
      <w:r w:rsidRPr="00311381">
        <w:rPr>
          <w:rFonts w:hint="cs"/>
          <w:sz w:val="24"/>
          <w:szCs w:val="24"/>
          <w:rtl/>
        </w:rPr>
        <w:t xml:space="preserve"> الإيمان بمن علمنا اسمه منهم باسمه (كجبريل) ومن لم نعلم اسمه نؤمن بهم إجمالا.</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الثالث:</w:t>
      </w:r>
      <w:r w:rsidRPr="00311381">
        <w:rPr>
          <w:rFonts w:hint="cs"/>
          <w:sz w:val="24"/>
          <w:szCs w:val="24"/>
          <w:rtl/>
        </w:rPr>
        <w:t xml:space="preserve"> الإيمان بما علمنا من صفاتهم كصفة (جبريل) فقد اخبرنا النبي صلى الله عليه وسلم انه رآه على صفته التي خلق عليها وله ستمائة جناح قد سد الأفق.</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الرابع:</w:t>
      </w:r>
      <w:r w:rsidRPr="00311381">
        <w:rPr>
          <w:rFonts w:hint="cs"/>
          <w:sz w:val="24"/>
          <w:szCs w:val="24"/>
          <w:rtl/>
        </w:rPr>
        <w:t xml:space="preserve"> الإيمان بما علمنا من اعمالهم التي يقومون بها بأمر الله تعالى كتسبيحه والتعبد له ليلا ونهارا بدون ملل ولا فتور.</w:t>
      </w:r>
    </w:p>
    <w:p w:rsidR="00420001" w:rsidRPr="00311381" w:rsidRDefault="00420001" w:rsidP="00420001">
      <w:pPr>
        <w:spacing w:after="0" w:line="240" w:lineRule="auto"/>
        <w:rPr>
          <w:b/>
          <w:bCs/>
          <w:color w:val="CEC597" w:themeColor="accent5"/>
          <w:sz w:val="24"/>
          <w:szCs w:val="24"/>
        </w:rPr>
      </w:pPr>
      <w:r w:rsidRPr="00311381">
        <w:rPr>
          <w:rFonts w:hint="cs"/>
          <w:b/>
          <w:bCs/>
          <w:color w:val="CEC597" w:themeColor="accent5"/>
          <w:sz w:val="24"/>
          <w:szCs w:val="24"/>
          <w:rtl/>
        </w:rPr>
        <w:t>وقد يكون لبعضهم اعمال خاصة:</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مثل:</w:t>
      </w:r>
      <w:r w:rsidRPr="00311381">
        <w:rPr>
          <w:rFonts w:hint="cs"/>
          <w:sz w:val="24"/>
          <w:szCs w:val="24"/>
          <w:rtl/>
        </w:rPr>
        <w:t xml:space="preserve"> جبريل الأمين على وحي الله تعالى يرسله الله الى الانبياء والرسل.</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ومثل:</w:t>
      </w:r>
      <w:r w:rsidRPr="00311381">
        <w:rPr>
          <w:rFonts w:hint="cs"/>
          <w:sz w:val="24"/>
          <w:szCs w:val="24"/>
          <w:rtl/>
        </w:rPr>
        <w:t xml:space="preserve"> ميكائيل الموكل بالقطر أي بالمطر والنبات.</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ومثل:</w:t>
      </w:r>
      <w:r w:rsidRPr="00311381">
        <w:rPr>
          <w:rFonts w:hint="cs"/>
          <w:sz w:val="24"/>
          <w:szCs w:val="24"/>
          <w:rtl/>
        </w:rPr>
        <w:t xml:space="preserve"> اسرافيل الموكل بالنفخ في الصور عند قيام الساعة وبعث الخلق وغيرهم.</w:t>
      </w:r>
    </w:p>
    <w:p w:rsidR="00420001" w:rsidRPr="00311381" w:rsidRDefault="00420001" w:rsidP="00420001">
      <w:pPr>
        <w:spacing w:after="0" w:line="240" w:lineRule="auto"/>
        <w:rPr>
          <w:b/>
          <w:bCs/>
          <w:color w:val="97947B" w:themeColor="accent4" w:themeShade="BF"/>
          <w:sz w:val="24"/>
          <w:szCs w:val="24"/>
        </w:rPr>
      </w:pPr>
      <w:r w:rsidRPr="00311381">
        <w:rPr>
          <w:rFonts w:hint="cs"/>
          <w:b/>
          <w:bCs/>
          <w:color w:val="97947B" w:themeColor="accent4" w:themeShade="BF"/>
          <w:sz w:val="24"/>
          <w:szCs w:val="24"/>
          <w:rtl/>
        </w:rPr>
        <w:t>والإيمان بالملائكة يثمر ثمرات جليلة منها:</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الأولى:</w:t>
      </w:r>
      <w:r w:rsidRPr="00311381">
        <w:rPr>
          <w:rFonts w:hint="cs"/>
          <w:sz w:val="24"/>
          <w:szCs w:val="24"/>
          <w:rtl/>
        </w:rPr>
        <w:t xml:space="preserve"> العلم بعظمة الله وقوته وسلطانه فإن عظمة المخلوق من عظمة الخالق.</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الثانية:</w:t>
      </w:r>
      <w:r w:rsidRPr="00311381">
        <w:rPr>
          <w:rFonts w:hint="cs"/>
          <w:sz w:val="24"/>
          <w:szCs w:val="24"/>
          <w:rtl/>
        </w:rPr>
        <w:t xml:space="preserve"> شكر الله تعالى على عنايته ببني آدم حيث وكل من هؤلاء الملائكة من يقوم بحفظهم وكتابة أعمالهم وغير ذلك من مصالحهم.</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الثالثة:</w:t>
      </w:r>
      <w:r w:rsidRPr="00311381">
        <w:rPr>
          <w:rFonts w:hint="cs"/>
          <w:sz w:val="24"/>
          <w:szCs w:val="24"/>
          <w:rtl/>
        </w:rPr>
        <w:t xml:space="preserve"> محبة الملائكة على ما قاموا به من عبادة الله تعالى.</w:t>
      </w:r>
    </w:p>
    <w:p w:rsidR="00420001" w:rsidRPr="00311381" w:rsidRDefault="00420001" w:rsidP="00B020B7">
      <w:pPr>
        <w:spacing w:after="0" w:line="240" w:lineRule="auto"/>
        <w:rPr>
          <w:sz w:val="24"/>
          <w:szCs w:val="24"/>
        </w:rPr>
      </w:pPr>
      <w:r w:rsidRPr="00311381">
        <w:rPr>
          <w:rFonts w:hint="cs"/>
          <w:sz w:val="24"/>
          <w:szCs w:val="24"/>
          <w:rtl/>
        </w:rPr>
        <w:t xml:space="preserve">وقد انكر قوما من الزائغين كون الملائكة اجساما وقالو انهم عبارة عن قوي الخير الكامنة في المخلوقات وهذا تكذيب لكتاب الله تعالى وسنة رسوله صلى الله عليه وسلم وإجماع المسلمين. </w:t>
      </w:r>
    </w:p>
    <w:p w:rsidR="00420001" w:rsidRPr="00311381" w:rsidRDefault="00420001" w:rsidP="00420001">
      <w:pPr>
        <w:spacing w:after="0" w:line="240" w:lineRule="auto"/>
        <w:rPr>
          <w:sz w:val="24"/>
          <w:szCs w:val="24"/>
        </w:rPr>
      </w:pPr>
      <w:r w:rsidRPr="00311381">
        <w:rPr>
          <w:rFonts w:hint="cs"/>
          <w:sz w:val="24"/>
          <w:szCs w:val="24"/>
          <w:rtl/>
        </w:rPr>
        <w:t>وهذه النصوص صريحة في أن الملائكة أجسام لا قوى معنوية كما قال الزائغون وعلى مقتضى هذه النصوص أجمع المسلمون.</w:t>
      </w:r>
    </w:p>
    <w:p w:rsidR="00420001" w:rsidRPr="00311381" w:rsidRDefault="00420001" w:rsidP="00420001">
      <w:pPr>
        <w:spacing w:after="0" w:line="240" w:lineRule="auto"/>
        <w:rPr>
          <w:b/>
          <w:bCs/>
          <w:color w:val="CE6767" w:themeColor="accent6" w:themeShade="BF"/>
          <w:sz w:val="24"/>
          <w:szCs w:val="24"/>
          <w:rtl/>
        </w:rPr>
      </w:pPr>
      <w:r w:rsidRPr="00311381">
        <w:rPr>
          <w:rFonts w:hint="cs"/>
          <w:b/>
          <w:bCs/>
          <w:color w:val="CE6767" w:themeColor="accent6" w:themeShade="BF"/>
          <w:sz w:val="24"/>
          <w:szCs w:val="24"/>
          <w:rtl/>
        </w:rPr>
        <w:t>الإيمان بالكتب:</w:t>
      </w:r>
    </w:p>
    <w:p w:rsidR="00420001" w:rsidRPr="00311381" w:rsidRDefault="00420001" w:rsidP="00420001">
      <w:pPr>
        <w:spacing w:after="0" w:line="240" w:lineRule="auto"/>
        <w:rPr>
          <w:sz w:val="24"/>
          <w:szCs w:val="24"/>
        </w:rPr>
      </w:pPr>
      <w:r w:rsidRPr="00311381">
        <w:rPr>
          <w:rFonts w:hint="cs"/>
          <w:b/>
          <w:bCs/>
          <w:color w:val="9D3232" w:themeColor="accent6" w:themeShade="80"/>
          <w:sz w:val="24"/>
          <w:szCs w:val="24"/>
          <w:rtl/>
        </w:rPr>
        <w:t>الكتب:</w:t>
      </w:r>
      <w:r w:rsidRPr="00311381">
        <w:rPr>
          <w:rFonts w:hint="cs"/>
          <w:sz w:val="24"/>
          <w:szCs w:val="24"/>
          <w:rtl/>
        </w:rPr>
        <w:t xml:space="preserve"> جمع كتاب بمعنى مكتوب.</w:t>
      </w:r>
    </w:p>
    <w:p w:rsidR="00420001" w:rsidRPr="00311381" w:rsidRDefault="00420001" w:rsidP="00420001">
      <w:pPr>
        <w:spacing w:after="0" w:line="240" w:lineRule="auto"/>
        <w:rPr>
          <w:sz w:val="24"/>
          <w:szCs w:val="24"/>
        </w:rPr>
      </w:pPr>
      <w:r w:rsidRPr="00311381">
        <w:rPr>
          <w:rFonts w:hint="cs"/>
          <w:b/>
          <w:bCs/>
          <w:color w:val="9D3232" w:themeColor="accent6" w:themeShade="80"/>
          <w:sz w:val="24"/>
          <w:szCs w:val="24"/>
          <w:rtl/>
        </w:rPr>
        <w:t>والمراد بها هنا:</w:t>
      </w:r>
      <w:r w:rsidRPr="00311381">
        <w:rPr>
          <w:rFonts w:hint="cs"/>
          <w:sz w:val="24"/>
          <w:szCs w:val="24"/>
          <w:rtl/>
        </w:rPr>
        <w:t xml:space="preserve"> الكتب التي انزلها تعالى على رسله رحمة للخلق وهداية لهم ليصلوا بها الى سعادتهم في الدنيا والاخرة.</w:t>
      </w:r>
    </w:p>
    <w:p w:rsidR="00420001" w:rsidRPr="00311381" w:rsidRDefault="00420001" w:rsidP="00420001">
      <w:pPr>
        <w:spacing w:after="0" w:line="240" w:lineRule="auto"/>
        <w:rPr>
          <w:b/>
          <w:bCs/>
          <w:color w:val="97947B" w:themeColor="accent4" w:themeShade="BF"/>
          <w:sz w:val="24"/>
          <w:szCs w:val="24"/>
        </w:rPr>
      </w:pPr>
      <w:r w:rsidRPr="00311381">
        <w:rPr>
          <w:rFonts w:hint="cs"/>
          <w:b/>
          <w:bCs/>
          <w:color w:val="97947B" w:themeColor="accent4" w:themeShade="BF"/>
          <w:sz w:val="24"/>
          <w:szCs w:val="24"/>
          <w:rtl/>
        </w:rPr>
        <w:t>الايمان بالكتب يتضمن أربعة أمور:</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الأول:</w:t>
      </w:r>
      <w:r w:rsidRPr="00311381">
        <w:rPr>
          <w:rFonts w:hint="cs"/>
          <w:sz w:val="24"/>
          <w:szCs w:val="24"/>
          <w:rtl/>
        </w:rPr>
        <w:t xml:space="preserve"> الإيمان بأن نزولها من عند الله حقا.</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الثاني:</w:t>
      </w:r>
      <w:r w:rsidRPr="00311381">
        <w:rPr>
          <w:rFonts w:hint="cs"/>
          <w:sz w:val="24"/>
          <w:szCs w:val="24"/>
          <w:rtl/>
        </w:rPr>
        <w:t xml:space="preserve"> الايمان بما علمنا اسمه منها باسمه: كالقرآن الذي نزل على محمد صلى الله عليه وسلم والتوراة التي انزلت على موسى صلى الله عليه وسلم والانجيل الذي انزل على عيسى صلى الله عليه وسلم والزبور الذي اوتيه داود صلى الله عليه وسلم وأما مالم نعلم اسمه فنؤمن به إجمالا.</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الثالث:</w:t>
      </w:r>
      <w:r w:rsidRPr="00311381">
        <w:rPr>
          <w:rFonts w:hint="cs"/>
          <w:sz w:val="24"/>
          <w:szCs w:val="24"/>
          <w:rtl/>
        </w:rPr>
        <w:t xml:space="preserve"> تصديق ما صح من اخبارها كأخبار القرآن وأخبار مالم يبدل او يحرف من الكتب السابقة.</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الرابع:</w:t>
      </w:r>
      <w:r w:rsidRPr="00311381">
        <w:rPr>
          <w:rFonts w:hint="cs"/>
          <w:sz w:val="24"/>
          <w:szCs w:val="24"/>
          <w:rtl/>
        </w:rPr>
        <w:t xml:space="preserve"> العمل بأحكام مالم ينسخ منها والرضا والتسليم به سواء فهمنا حكمته ام لم نفهمها وجميع الكتب السابقة منسوخة بالقرآن العظيم.</w:t>
      </w:r>
    </w:p>
    <w:p w:rsidR="00420001" w:rsidRPr="00311381" w:rsidRDefault="00420001" w:rsidP="00420001">
      <w:pPr>
        <w:spacing w:after="0" w:line="240" w:lineRule="auto"/>
        <w:rPr>
          <w:sz w:val="24"/>
          <w:szCs w:val="24"/>
        </w:rPr>
      </w:pPr>
      <w:r w:rsidRPr="00311381">
        <w:rPr>
          <w:rFonts w:hint="cs"/>
          <w:sz w:val="24"/>
          <w:szCs w:val="24"/>
          <w:rtl/>
        </w:rPr>
        <w:t>قال الله تعالى:</w:t>
      </w:r>
      <w:r w:rsidRPr="00311381">
        <w:rPr>
          <w:sz w:val="24"/>
          <w:szCs w:val="24"/>
        </w:rPr>
        <w:t>}</w:t>
      </w:r>
      <w:r w:rsidRPr="00311381">
        <w:rPr>
          <w:rFonts w:hint="cs"/>
          <w:sz w:val="24"/>
          <w:szCs w:val="24"/>
          <w:rtl/>
        </w:rPr>
        <w:t xml:space="preserve"> </w:t>
      </w:r>
      <w:r w:rsidRPr="00311381">
        <w:rPr>
          <w:rFonts w:hint="cs"/>
          <w:color w:val="527D55" w:themeColor="accent1" w:themeShade="BF"/>
          <w:sz w:val="24"/>
          <w:szCs w:val="24"/>
          <w:rtl/>
        </w:rPr>
        <w:t>وأنزلنا إليك الكتاب بالحق مصدقا لما بين يديه من الكتاب ومهيمنا عليه</w:t>
      </w:r>
      <w:r w:rsidRPr="00311381">
        <w:rPr>
          <w:rFonts w:hint="cs"/>
          <w:sz w:val="24"/>
          <w:szCs w:val="24"/>
          <w:rtl/>
        </w:rPr>
        <w:t xml:space="preserve"> </w:t>
      </w:r>
      <w:r w:rsidRPr="00311381">
        <w:rPr>
          <w:sz w:val="24"/>
          <w:szCs w:val="24"/>
        </w:rPr>
        <w:t>{</w:t>
      </w:r>
      <w:r w:rsidRPr="00311381">
        <w:rPr>
          <w:rFonts w:hint="cs"/>
          <w:sz w:val="24"/>
          <w:szCs w:val="24"/>
          <w:rtl/>
        </w:rPr>
        <w:t>.(</w:t>
      </w:r>
      <w:r w:rsidRPr="00311381">
        <w:rPr>
          <w:rFonts w:hint="cs"/>
          <w:color w:val="AAC7AC" w:themeColor="accent1" w:themeTint="99"/>
          <w:sz w:val="24"/>
          <w:szCs w:val="24"/>
          <w:rtl/>
        </w:rPr>
        <w:t>المائدة48</w:t>
      </w:r>
      <w:r w:rsidRPr="00311381">
        <w:rPr>
          <w:rFonts w:hint="cs"/>
          <w:sz w:val="24"/>
          <w:szCs w:val="24"/>
          <w:rtl/>
        </w:rPr>
        <w:t>).</w:t>
      </w:r>
    </w:p>
    <w:p w:rsidR="00420001" w:rsidRPr="00311381" w:rsidRDefault="00420001" w:rsidP="00420001">
      <w:pPr>
        <w:spacing w:after="0" w:line="240" w:lineRule="auto"/>
        <w:rPr>
          <w:sz w:val="24"/>
          <w:szCs w:val="24"/>
        </w:rPr>
      </w:pPr>
      <w:r w:rsidRPr="00311381">
        <w:rPr>
          <w:rFonts w:asciiTheme="minorBidi" w:hAnsiTheme="minorBidi" w:hint="cs"/>
          <w:b/>
          <w:bCs/>
          <w:color w:val="97947B" w:themeColor="accent4" w:themeShade="BF"/>
          <w:sz w:val="24"/>
          <w:szCs w:val="24"/>
          <w:rtl/>
        </w:rPr>
        <w:t>*</w:t>
      </w:r>
      <w:r w:rsidRPr="00311381">
        <w:rPr>
          <w:rFonts w:asciiTheme="minorBidi" w:hAnsiTheme="minorBidi" w:hint="cs"/>
          <w:color w:val="CE6767" w:themeColor="accent6" w:themeShade="BF"/>
          <w:sz w:val="24"/>
          <w:szCs w:val="24"/>
          <w:rtl/>
        </w:rPr>
        <w:t xml:space="preserve">* </w:t>
      </w:r>
      <w:r w:rsidRPr="00311381">
        <w:rPr>
          <w:rFonts w:hint="cs"/>
          <w:sz w:val="24"/>
          <w:szCs w:val="24"/>
          <w:rtl/>
        </w:rPr>
        <w:t>أي (حاكما عليه) وعلى هذا فلا يجوز العمل بأي حكم من أحكام الكتب السابقة الا ما صح منها وأقره القرآن.</w:t>
      </w:r>
    </w:p>
    <w:p w:rsidR="00420001" w:rsidRPr="00311381" w:rsidRDefault="00420001" w:rsidP="00420001">
      <w:pPr>
        <w:spacing w:after="0" w:line="240" w:lineRule="auto"/>
        <w:rPr>
          <w:b/>
          <w:bCs/>
          <w:color w:val="97947B" w:themeColor="accent4" w:themeShade="BF"/>
          <w:sz w:val="24"/>
          <w:szCs w:val="24"/>
        </w:rPr>
      </w:pPr>
      <w:r w:rsidRPr="00311381">
        <w:rPr>
          <w:rFonts w:hint="cs"/>
          <w:b/>
          <w:bCs/>
          <w:color w:val="97947B" w:themeColor="accent4" w:themeShade="BF"/>
          <w:sz w:val="24"/>
          <w:szCs w:val="24"/>
          <w:rtl/>
        </w:rPr>
        <w:t>الايمان بالكتب يثمر ثمرات جليلة منها:</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الأولى:</w:t>
      </w:r>
      <w:r w:rsidRPr="00311381">
        <w:rPr>
          <w:rFonts w:hint="cs"/>
          <w:sz w:val="24"/>
          <w:szCs w:val="24"/>
          <w:rtl/>
        </w:rPr>
        <w:t xml:space="preserve"> العلم بعناية الله تعالى بعباده حيث انزل لكل قوم كتاب يهديهم به.</w:t>
      </w:r>
    </w:p>
    <w:p w:rsidR="00420001" w:rsidRPr="00311381" w:rsidRDefault="00420001" w:rsidP="00B020B7">
      <w:pPr>
        <w:spacing w:after="0" w:line="240" w:lineRule="auto"/>
        <w:rPr>
          <w:sz w:val="24"/>
          <w:szCs w:val="24"/>
          <w:rtl/>
        </w:rPr>
      </w:pPr>
      <w:r w:rsidRPr="00311381">
        <w:rPr>
          <w:rFonts w:hint="cs"/>
          <w:b/>
          <w:bCs/>
          <w:color w:val="66A6B8" w:themeColor="accent3" w:themeShade="BF"/>
          <w:sz w:val="24"/>
          <w:szCs w:val="24"/>
          <w:rtl/>
        </w:rPr>
        <w:t>ـ الثانية:</w:t>
      </w:r>
      <w:r w:rsidRPr="00311381">
        <w:rPr>
          <w:rFonts w:hint="cs"/>
          <w:sz w:val="24"/>
          <w:szCs w:val="24"/>
          <w:rtl/>
        </w:rPr>
        <w:t xml:space="preserve"> العلم بحكمة الله تعالى في شرعه حيث شرع لكل قوم ما يناسب احوالهم. كما </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الثالثة:</w:t>
      </w:r>
      <w:r w:rsidRPr="00311381">
        <w:rPr>
          <w:rFonts w:hint="cs"/>
          <w:sz w:val="24"/>
          <w:szCs w:val="24"/>
          <w:rtl/>
        </w:rPr>
        <w:t xml:space="preserve"> شكر نعمة الله في ذلك.</w:t>
      </w:r>
    </w:p>
    <w:p w:rsidR="00420001" w:rsidRPr="00311381" w:rsidRDefault="00420001" w:rsidP="00420001">
      <w:pPr>
        <w:spacing w:after="0" w:line="240" w:lineRule="auto"/>
        <w:rPr>
          <w:b/>
          <w:bCs/>
          <w:color w:val="CE6767" w:themeColor="accent6" w:themeShade="BF"/>
          <w:sz w:val="24"/>
          <w:szCs w:val="24"/>
          <w:rtl/>
        </w:rPr>
      </w:pPr>
      <w:r w:rsidRPr="00311381">
        <w:rPr>
          <w:rFonts w:hint="cs"/>
          <w:b/>
          <w:bCs/>
          <w:color w:val="CE6767" w:themeColor="accent6" w:themeShade="BF"/>
          <w:sz w:val="24"/>
          <w:szCs w:val="24"/>
          <w:rtl/>
        </w:rPr>
        <w:t xml:space="preserve">الإيمان بالرسل: </w:t>
      </w:r>
    </w:p>
    <w:p w:rsidR="00420001" w:rsidRPr="00311381" w:rsidRDefault="00420001" w:rsidP="00420001">
      <w:pPr>
        <w:spacing w:after="0" w:line="240" w:lineRule="auto"/>
        <w:rPr>
          <w:sz w:val="24"/>
          <w:szCs w:val="24"/>
        </w:rPr>
      </w:pPr>
      <w:r w:rsidRPr="00311381">
        <w:rPr>
          <w:rFonts w:hint="cs"/>
          <w:b/>
          <w:bCs/>
          <w:color w:val="9D3232" w:themeColor="accent6" w:themeShade="80"/>
          <w:sz w:val="24"/>
          <w:szCs w:val="24"/>
          <w:rtl/>
        </w:rPr>
        <w:t>الرسل:</w:t>
      </w:r>
      <w:r w:rsidRPr="00311381">
        <w:rPr>
          <w:rFonts w:hint="cs"/>
          <w:sz w:val="24"/>
          <w:szCs w:val="24"/>
          <w:rtl/>
        </w:rPr>
        <w:t xml:space="preserve"> جمع رسول بمعنى مرسل أي مبعوث بإبلاغ شيء.</w:t>
      </w:r>
    </w:p>
    <w:p w:rsidR="00420001" w:rsidRPr="00311381" w:rsidRDefault="00420001" w:rsidP="00420001">
      <w:pPr>
        <w:spacing w:after="0" w:line="240" w:lineRule="auto"/>
        <w:rPr>
          <w:sz w:val="24"/>
          <w:szCs w:val="24"/>
        </w:rPr>
      </w:pPr>
      <w:r w:rsidRPr="00311381">
        <w:rPr>
          <w:rFonts w:hint="cs"/>
          <w:b/>
          <w:bCs/>
          <w:color w:val="9D3232" w:themeColor="accent6" w:themeShade="80"/>
          <w:sz w:val="24"/>
          <w:szCs w:val="24"/>
          <w:rtl/>
        </w:rPr>
        <w:t>والمراد هنا:</w:t>
      </w:r>
      <w:r w:rsidRPr="00311381">
        <w:rPr>
          <w:rFonts w:hint="cs"/>
          <w:sz w:val="24"/>
          <w:szCs w:val="24"/>
          <w:rtl/>
        </w:rPr>
        <w:t xml:space="preserve"> من أوحى اليه من البشر بشرع وأمر بتبليغه.</w:t>
      </w:r>
    </w:p>
    <w:p w:rsidR="00420001" w:rsidRPr="00311381" w:rsidRDefault="00420001" w:rsidP="00420001">
      <w:pPr>
        <w:spacing w:after="0" w:line="240" w:lineRule="auto"/>
        <w:rPr>
          <w:sz w:val="24"/>
          <w:szCs w:val="24"/>
        </w:rPr>
      </w:pPr>
      <w:r w:rsidRPr="00311381">
        <w:rPr>
          <w:rFonts w:hint="cs"/>
          <w:sz w:val="24"/>
          <w:szCs w:val="24"/>
          <w:u w:val="single"/>
          <w:rtl/>
        </w:rPr>
        <w:t>وأول الرسل</w:t>
      </w:r>
      <w:r w:rsidRPr="00311381">
        <w:rPr>
          <w:rFonts w:hint="cs"/>
          <w:sz w:val="24"/>
          <w:szCs w:val="24"/>
          <w:rtl/>
        </w:rPr>
        <w:t xml:space="preserve"> نوح و</w:t>
      </w:r>
      <w:r w:rsidRPr="00311381">
        <w:rPr>
          <w:rFonts w:hint="cs"/>
          <w:sz w:val="24"/>
          <w:szCs w:val="24"/>
          <w:u w:val="single"/>
          <w:rtl/>
        </w:rPr>
        <w:t xml:space="preserve">آخرهم </w:t>
      </w:r>
      <w:r w:rsidRPr="00311381">
        <w:rPr>
          <w:rFonts w:hint="cs"/>
          <w:sz w:val="24"/>
          <w:szCs w:val="24"/>
          <w:rtl/>
        </w:rPr>
        <w:t>محمد صلى الله عليه وسلم.</w:t>
      </w:r>
    </w:p>
    <w:p w:rsidR="00420001" w:rsidRPr="00311381" w:rsidRDefault="00420001" w:rsidP="00420001">
      <w:pPr>
        <w:spacing w:after="0" w:line="240" w:lineRule="auto"/>
        <w:rPr>
          <w:sz w:val="24"/>
          <w:szCs w:val="24"/>
        </w:rPr>
      </w:pPr>
    </w:p>
    <w:p w:rsidR="00420001" w:rsidRPr="00311381" w:rsidRDefault="00420001" w:rsidP="00420001">
      <w:pPr>
        <w:spacing w:after="0" w:line="240" w:lineRule="auto"/>
        <w:rPr>
          <w:sz w:val="24"/>
          <w:szCs w:val="24"/>
        </w:rPr>
      </w:pPr>
      <w:r w:rsidRPr="00311381">
        <w:rPr>
          <w:rFonts w:hint="cs"/>
          <w:sz w:val="24"/>
          <w:szCs w:val="24"/>
          <w:rtl/>
        </w:rPr>
        <w:t>وفي صحيح البخاري عن أنس بن مالك رضي الله عنه في حديث الشفاعة ان النبي صلى الله عليه وسلم (ذكر ان الناس يأتون الى آدم ليشفع لهم فيعتذر اليهم فيقول: ائتوا نوحا أول رسول بعثه الله) وذكر تمام الحديث.</w:t>
      </w:r>
    </w:p>
    <w:p w:rsidR="00420001" w:rsidRPr="00311381" w:rsidRDefault="00420001" w:rsidP="00B020B7">
      <w:pPr>
        <w:spacing w:after="0" w:line="240" w:lineRule="auto"/>
        <w:rPr>
          <w:sz w:val="24"/>
          <w:szCs w:val="24"/>
        </w:rPr>
      </w:pPr>
      <w:r w:rsidRPr="00311381">
        <w:rPr>
          <w:rFonts w:hint="cs"/>
          <w:sz w:val="24"/>
          <w:szCs w:val="24"/>
          <w:rtl/>
        </w:rPr>
        <w:t>ولم تخل أمة من رسول يبعثه الله تعالى بشريعة مستقلة الى قومه او نبي يوحي اليه بشريعة من قبله ليجددها. والرسل بشر مخلوقون ليس لهم من خصائص الربوبية والألوهية شيء قال تعالى عن نبيه محمد صلى الله عليه وسلم:</w:t>
      </w:r>
      <w:r w:rsidRPr="00311381">
        <w:rPr>
          <w:sz w:val="24"/>
          <w:szCs w:val="24"/>
        </w:rPr>
        <w:t>}</w:t>
      </w:r>
      <w:r w:rsidRPr="00311381">
        <w:rPr>
          <w:rFonts w:hint="cs"/>
          <w:sz w:val="24"/>
          <w:szCs w:val="24"/>
          <w:rtl/>
        </w:rPr>
        <w:t xml:space="preserve"> </w:t>
      </w:r>
      <w:r w:rsidRPr="00311381">
        <w:rPr>
          <w:rFonts w:hint="cs"/>
          <w:color w:val="527D55" w:themeColor="accent1" w:themeShade="BF"/>
          <w:sz w:val="24"/>
          <w:szCs w:val="24"/>
          <w:rtl/>
        </w:rPr>
        <w:t>قل لا أملك لنفسي نفعا ولا ضرا إلا ما شاء الله ولو كنت أعلم الغيب لاستكثرت من الخير وما مسني السوء إن أنا الا نذير وبشير لقوم يؤمنون</w:t>
      </w:r>
      <w:r w:rsidRPr="00311381">
        <w:rPr>
          <w:rFonts w:hint="cs"/>
          <w:sz w:val="24"/>
          <w:szCs w:val="24"/>
          <w:rtl/>
        </w:rPr>
        <w:t xml:space="preserve"> </w:t>
      </w:r>
      <w:r w:rsidRPr="00311381">
        <w:rPr>
          <w:sz w:val="24"/>
          <w:szCs w:val="24"/>
        </w:rPr>
        <w:t>{</w:t>
      </w:r>
      <w:r w:rsidRPr="00311381">
        <w:rPr>
          <w:rFonts w:hint="cs"/>
          <w:sz w:val="24"/>
          <w:szCs w:val="24"/>
          <w:rtl/>
        </w:rPr>
        <w:t>. (</w:t>
      </w:r>
      <w:r w:rsidRPr="00311381">
        <w:rPr>
          <w:rFonts w:hint="cs"/>
          <w:color w:val="AAC7AC" w:themeColor="accent1" w:themeTint="99"/>
          <w:sz w:val="24"/>
          <w:szCs w:val="24"/>
          <w:rtl/>
        </w:rPr>
        <w:t>الاعراف188</w:t>
      </w:r>
      <w:r w:rsidRPr="00311381">
        <w:rPr>
          <w:rFonts w:hint="cs"/>
          <w:sz w:val="24"/>
          <w:szCs w:val="24"/>
          <w:rtl/>
        </w:rPr>
        <w:t>).</w:t>
      </w:r>
    </w:p>
    <w:p w:rsidR="00420001" w:rsidRPr="00311381" w:rsidRDefault="00420001" w:rsidP="00420001">
      <w:pPr>
        <w:spacing w:after="0" w:line="240" w:lineRule="auto"/>
        <w:rPr>
          <w:sz w:val="24"/>
          <w:szCs w:val="24"/>
        </w:rPr>
      </w:pPr>
      <w:r w:rsidRPr="00311381">
        <w:rPr>
          <w:rFonts w:hint="cs"/>
          <w:sz w:val="24"/>
          <w:szCs w:val="24"/>
          <w:rtl/>
        </w:rPr>
        <w:t>وتلحقهم خصائص البشرية من المرض والموت والحاجة الى الطعام والشراب وغير ذلك قال تعالى عن ابراهيم عليه الصلاة السلام في وصفه لربه تعالى:</w:t>
      </w:r>
      <w:r w:rsidRPr="00311381">
        <w:rPr>
          <w:sz w:val="24"/>
          <w:szCs w:val="24"/>
        </w:rPr>
        <w:t>}</w:t>
      </w:r>
      <w:r w:rsidRPr="00311381">
        <w:rPr>
          <w:rFonts w:hint="cs"/>
          <w:sz w:val="24"/>
          <w:szCs w:val="24"/>
          <w:rtl/>
        </w:rPr>
        <w:t xml:space="preserve"> </w:t>
      </w:r>
      <w:r w:rsidRPr="00311381">
        <w:rPr>
          <w:rFonts w:hint="cs"/>
          <w:color w:val="527D55" w:themeColor="accent1" w:themeShade="BF"/>
          <w:sz w:val="24"/>
          <w:szCs w:val="24"/>
          <w:rtl/>
        </w:rPr>
        <w:t xml:space="preserve">والذي هو يطعمني ويسقين(79)وإذا مرضت فهو يشفين(80)والذي يميتني ثم يحيين </w:t>
      </w:r>
      <w:r w:rsidRPr="00311381">
        <w:rPr>
          <w:sz w:val="24"/>
          <w:szCs w:val="24"/>
        </w:rPr>
        <w:t>{</w:t>
      </w:r>
      <w:r w:rsidRPr="00311381">
        <w:rPr>
          <w:rFonts w:hint="cs"/>
          <w:sz w:val="24"/>
          <w:szCs w:val="24"/>
          <w:rtl/>
        </w:rPr>
        <w:t>.(</w:t>
      </w:r>
      <w:r w:rsidRPr="00311381">
        <w:rPr>
          <w:rFonts w:hint="cs"/>
          <w:color w:val="AAC7AC" w:themeColor="accent1" w:themeTint="99"/>
          <w:sz w:val="24"/>
          <w:szCs w:val="24"/>
          <w:rtl/>
        </w:rPr>
        <w:t>الشعراء</w:t>
      </w:r>
      <w:r w:rsidRPr="00311381">
        <w:rPr>
          <w:rFonts w:hint="cs"/>
          <w:sz w:val="24"/>
          <w:szCs w:val="24"/>
          <w:rtl/>
        </w:rPr>
        <w:t>).</w:t>
      </w:r>
    </w:p>
    <w:p w:rsidR="00420001" w:rsidRPr="00311381" w:rsidRDefault="00420001" w:rsidP="00B020B7">
      <w:pPr>
        <w:spacing w:after="0" w:line="240" w:lineRule="auto"/>
        <w:rPr>
          <w:b/>
          <w:bCs/>
          <w:color w:val="97947B" w:themeColor="accent4" w:themeShade="BF"/>
          <w:sz w:val="24"/>
          <w:szCs w:val="24"/>
        </w:rPr>
      </w:pPr>
      <w:r w:rsidRPr="00311381">
        <w:rPr>
          <w:rFonts w:hint="cs"/>
          <w:sz w:val="24"/>
          <w:szCs w:val="24"/>
          <w:rtl/>
        </w:rPr>
        <w:t xml:space="preserve">وقد وصفهم الله تعالى بالعبودية له في أعلى مقاماتهم وفي سياق الثناء عليهم فقال تعالى في نوح صلى الله عليه وسلم </w:t>
      </w:r>
      <w:r w:rsidRPr="00311381">
        <w:rPr>
          <w:sz w:val="24"/>
          <w:szCs w:val="24"/>
        </w:rPr>
        <w:t>}</w:t>
      </w:r>
      <w:r w:rsidRPr="00311381">
        <w:rPr>
          <w:rFonts w:hint="cs"/>
          <w:sz w:val="24"/>
          <w:szCs w:val="24"/>
          <w:rtl/>
        </w:rPr>
        <w:t xml:space="preserve"> </w:t>
      </w:r>
      <w:r w:rsidRPr="00311381">
        <w:rPr>
          <w:rFonts w:hint="cs"/>
          <w:color w:val="527D55" w:themeColor="accent1" w:themeShade="BF"/>
          <w:sz w:val="24"/>
          <w:szCs w:val="24"/>
          <w:rtl/>
        </w:rPr>
        <w:t xml:space="preserve">انه كان عبدا شكورا </w:t>
      </w:r>
      <w:r w:rsidRPr="00311381">
        <w:rPr>
          <w:rFonts w:hint="cs"/>
          <w:b/>
          <w:bCs/>
          <w:color w:val="97947B" w:themeColor="accent4" w:themeShade="BF"/>
          <w:sz w:val="24"/>
          <w:szCs w:val="24"/>
          <w:rtl/>
        </w:rPr>
        <w:t>والإيمان بالرسل يتضمن أربعة أمور:</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الأول:</w:t>
      </w:r>
      <w:r w:rsidRPr="00311381">
        <w:rPr>
          <w:rFonts w:hint="cs"/>
          <w:sz w:val="24"/>
          <w:szCs w:val="24"/>
          <w:rtl/>
        </w:rPr>
        <w:t xml:space="preserve"> الإيمان بأن رسالتهم حق من الله تعالى فمن كفر برسالة واحد منهم فقد كفر بالجميع كما قال تعالى:</w:t>
      </w:r>
    </w:p>
    <w:p w:rsidR="00420001" w:rsidRPr="00311381" w:rsidRDefault="00420001" w:rsidP="00420001">
      <w:pPr>
        <w:spacing w:after="0" w:line="240" w:lineRule="auto"/>
        <w:rPr>
          <w:sz w:val="24"/>
          <w:szCs w:val="24"/>
          <w:rtl/>
        </w:rPr>
      </w:pPr>
      <w:r w:rsidRPr="00311381">
        <w:rPr>
          <w:sz w:val="24"/>
          <w:szCs w:val="24"/>
        </w:rPr>
        <w:t>}</w:t>
      </w:r>
      <w:r w:rsidRPr="00311381">
        <w:rPr>
          <w:rFonts w:hint="cs"/>
          <w:sz w:val="24"/>
          <w:szCs w:val="24"/>
          <w:rtl/>
        </w:rPr>
        <w:t xml:space="preserve"> </w:t>
      </w:r>
      <w:r w:rsidRPr="00311381">
        <w:rPr>
          <w:rFonts w:hint="cs"/>
          <w:color w:val="527D55" w:themeColor="accent1" w:themeShade="BF"/>
          <w:sz w:val="24"/>
          <w:szCs w:val="24"/>
          <w:rtl/>
        </w:rPr>
        <w:t>كذبت قوم نوح المرسلين</w:t>
      </w:r>
      <w:r w:rsidRPr="00311381">
        <w:rPr>
          <w:rFonts w:hint="cs"/>
          <w:sz w:val="24"/>
          <w:szCs w:val="24"/>
          <w:rtl/>
        </w:rPr>
        <w:t xml:space="preserve"> </w:t>
      </w:r>
      <w:r w:rsidRPr="00311381">
        <w:rPr>
          <w:sz w:val="24"/>
          <w:szCs w:val="24"/>
        </w:rPr>
        <w:t>{</w:t>
      </w:r>
      <w:r w:rsidRPr="00311381">
        <w:rPr>
          <w:rFonts w:hint="cs"/>
          <w:sz w:val="24"/>
          <w:szCs w:val="24"/>
          <w:rtl/>
        </w:rPr>
        <w:t>. فجعلهم الله مكذبين لجميع الرسل مع انه لم يكن رسولا غيره حين كذبوه.</w:t>
      </w:r>
    </w:p>
    <w:p w:rsidR="00B020B7" w:rsidRDefault="00420001" w:rsidP="00B020B7">
      <w:pPr>
        <w:spacing w:after="0" w:line="240" w:lineRule="auto"/>
        <w:rPr>
          <w:sz w:val="24"/>
          <w:szCs w:val="24"/>
          <w:rtl/>
        </w:rPr>
      </w:pPr>
      <w:r w:rsidRPr="00311381">
        <w:rPr>
          <w:rFonts w:hint="cs"/>
          <w:b/>
          <w:bCs/>
          <w:color w:val="66A6B8" w:themeColor="accent3" w:themeShade="BF"/>
          <w:sz w:val="24"/>
          <w:szCs w:val="24"/>
          <w:rtl/>
        </w:rPr>
        <w:lastRenderedPageBreak/>
        <w:t>ـ الثاني:</w:t>
      </w:r>
      <w:r w:rsidRPr="00311381">
        <w:rPr>
          <w:rFonts w:hint="cs"/>
          <w:sz w:val="24"/>
          <w:szCs w:val="24"/>
          <w:rtl/>
        </w:rPr>
        <w:t xml:space="preserve"> الإيمان بمن علمنا اسمه منهم باسمه مثل: محمد ـ ابراهيم ـ موسى ـ عيسى ـ نوح ـ عليهم الصلاة والسلام ـ وهؤلاء الخمسة هم أولو العزم من الرسل وقد ذكرهم الله تعالى في موضعين من القرآن في سورة وأما من لم نعلم اسمه منهم فنؤمن به اجمالا.</w:t>
      </w:r>
    </w:p>
    <w:p w:rsidR="00420001" w:rsidRPr="00311381" w:rsidRDefault="00420001" w:rsidP="00B020B7">
      <w:pPr>
        <w:spacing w:after="0" w:line="240" w:lineRule="auto"/>
        <w:rPr>
          <w:sz w:val="24"/>
          <w:szCs w:val="24"/>
          <w:rtl/>
        </w:rPr>
      </w:pPr>
      <w:r w:rsidRPr="00311381">
        <w:rPr>
          <w:rFonts w:hint="cs"/>
          <w:sz w:val="24"/>
          <w:szCs w:val="24"/>
          <w:rtl/>
        </w:rPr>
        <w:t xml:space="preserve"> </w:t>
      </w:r>
      <w:r w:rsidRPr="00311381">
        <w:rPr>
          <w:rFonts w:hint="cs"/>
          <w:b/>
          <w:bCs/>
          <w:color w:val="66A6B8" w:themeColor="accent3" w:themeShade="BF"/>
          <w:sz w:val="24"/>
          <w:szCs w:val="24"/>
          <w:rtl/>
        </w:rPr>
        <w:t>ـ الثالث:</w:t>
      </w:r>
      <w:r w:rsidRPr="00311381">
        <w:rPr>
          <w:rFonts w:hint="cs"/>
          <w:sz w:val="24"/>
          <w:szCs w:val="24"/>
          <w:rtl/>
        </w:rPr>
        <w:t xml:space="preserve"> تصديق ما صح عنهم من أخبارهم.</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الرابع:</w:t>
      </w:r>
      <w:r w:rsidRPr="00311381">
        <w:rPr>
          <w:rFonts w:hint="cs"/>
          <w:sz w:val="24"/>
          <w:szCs w:val="24"/>
          <w:rtl/>
        </w:rPr>
        <w:t xml:space="preserve"> العمل بشريعة من أرسل إلينا منهم وهو خاتمهم محمد صلى الله عليه وسلم المرسل الى جميع الناس</w:t>
      </w:r>
    </w:p>
    <w:p w:rsidR="00420001" w:rsidRPr="00311381" w:rsidRDefault="00420001" w:rsidP="00420001">
      <w:pPr>
        <w:spacing w:after="0" w:line="240" w:lineRule="auto"/>
        <w:rPr>
          <w:b/>
          <w:bCs/>
          <w:color w:val="97947B" w:themeColor="accent4" w:themeShade="BF"/>
          <w:sz w:val="24"/>
          <w:szCs w:val="24"/>
          <w:rtl/>
        </w:rPr>
      </w:pPr>
      <w:r w:rsidRPr="00311381">
        <w:rPr>
          <w:rFonts w:hint="cs"/>
          <w:b/>
          <w:bCs/>
          <w:color w:val="97947B" w:themeColor="accent4" w:themeShade="BF"/>
          <w:sz w:val="24"/>
          <w:szCs w:val="24"/>
          <w:rtl/>
        </w:rPr>
        <w:t>الإيمان بالرسل يثمر ثمرات جليلة منها:</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الأولى:</w:t>
      </w:r>
      <w:r w:rsidRPr="00311381">
        <w:rPr>
          <w:rFonts w:hint="cs"/>
          <w:sz w:val="24"/>
          <w:szCs w:val="24"/>
          <w:rtl/>
        </w:rPr>
        <w:t xml:space="preserve"> العلم برحمة الله تعالى وعنايته بعباده حيث أرسل اليهم الرسل ليهدوهم الى صراط الله تعالى ويبينو لهم كيف يعبدون الله لأن العقل البشري لا يستقل بمعرفة ذلك.</w:t>
      </w:r>
    </w:p>
    <w:p w:rsidR="00420001" w:rsidRPr="00311381" w:rsidRDefault="00420001" w:rsidP="00420001">
      <w:pPr>
        <w:spacing w:after="0" w:line="240" w:lineRule="auto"/>
        <w:rPr>
          <w:sz w:val="24"/>
          <w:szCs w:val="24"/>
          <w:rtl/>
        </w:rPr>
      </w:pPr>
      <w:r w:rsidRPr="00311381">
        <w:rPr>
          <w:rFonts w:hint="cs"/>
          <w:b/>
          <w:bCs/>
          <w:color w:val="66A6B8" w:themeColor="accent3" w:themeShade="BF"/>
          <w:sz w:val="24"/>
          <w:szCs w:val="24"/>
          <w:rtl/>
        </w:rPr>
        <w:t>ـ الثانية:</w:t>
      </w:r>
      <w:r w:rsidRPr="00311381">
        <w:rPr>
          <w:rFonts w:hint="cs"/>
          <w:sz w:val="24"/>
          <w:szCs w:val="24"/>
          <w:rtl/>
        </w:rPr>
        <w:t xml:space="preserve"> شكره تعالى على هذه النعمة الكبرى.</w:t>
      </w:r>
    </w:p>
    <w:p w:rsidR="00420001" w:rsidRPr="00311381" w:rsidRDefault="00420001" w:rsidP="00B020B7">
      <w:pPr>
        <w:spacing w:after="0" w:line="240" w:lineRule="auto"/>
        <w:rPr>
          <w:sz w:val="24"/>
          <w:szCs w:val="24"/>
          <w:rtl/>
        </w:rPr>
      </w:pPr>
      <w:r w:rsidRPr="00311381">
        <w:rPr>
          <w:rFonts w:hint="cs"/>
          <w:b/>
          <w:bCs/>
          <w:color w:val="66A6B8" w:themeColor="accent3" w:themeShade="BF"/>
          <w:sz w:val="24"/>
          <w:szCs w:val="24"/>
          <w:rtl/>
        </w:rPr>
        <w:t>ـ الثالثة:</w:t>
      </w:r>
      <w:r w:rsidRPr="00311381">
        <w:rPr>
          <w:rFonts w:hint="cs"/>
          <w:sz w:val="24"/>
          <w:szCs w:val="24"/>
          <w:rtl/>
        </w:rPr>
        <w:t xml:space="preserve"> محبة الرسل عليهم الصلاة والسلام وتعظيمهم والثناء عليهم بما يليق بهم لأنهم رسل الله تعالى ولأنهم قاموا بعبادته وتبليغ رسالته والنصح لعباده وقد كذب المعاندون رسلهم زاعمين ان رسل الله تعالى لا يكونون من البشر وقد ذكر الله تعالى هذا الزعم وأبطله </w:t>
      </w:r>
    </w:p>
    <w:p w:rsidR="00420001" w:rsidRPr="00311381" w:rsidRDefault="00420001">
      <w:pPr>
        <w:bidi w:val="0"/>
        <w:rPr>
          <w:rFonts w:asciiTheme="minorBidi" w:hAnsiTheme="minorBidi" w:cs="GE SS Text Light"/>
          <w:b/>
          <w:bCs/>
          <w:color w:val="B0CCB0" w:themeColor="accent2"/>
          <w:sz w:val="24"/>
          <w:szCs w:val="24"/>
        </w:rPr>
      </w:pPr>
      <w:r w:rsidRPr="00311381">
        <w:rPr>
          <w:rFonts w:asciiTheme="minorBidi" w:hAnsiTheme="minorBidi" w:cs="GE SS Text Light"/>
          <w:b/>
          <w:bCs/>
          <w:color w:val="B0CCB0" w:themeColor="accent2"/>
          <w:sz w:val="24"/>
          <w:szCs w:val="24"/>
          <w:rtl/>
        </w:rPr>
        <w:br w:type="page"/>
      </w:r>
    </w:p>
    <w:p w:rsidR="00420001" w:rsidRPr="00311381" w:rsidRDefault="00420001" w:rsidP="00420001">
      <w:pPr>
        <w:spacing w:after="0"/>
        <w:jc w:val="center"/>
        <w:rPr>
          <w:rFonts w:asciiTheme="majorBidi" w:hAnsiTheme="majorBidi" w:cstheme="majorBidi"/>
          <w:b/>
          <w:bCs/>
          <w:color w:val="B1A25A" w:themeColor="accent5" w:themeShade="BF"/>
          <w:sz w:val="24"/>
          <w:szCs w:val="24"/>
          <w:rtl/>
        </w:rPr>
      </w:pPr>
      <w:r w:rsidRPr="00311381">
        <w:rPr>
          <w:rFonts w:asciiTheme="majorBidi" w:hAnsiTheme="majorBidi" w:cstheme="majorBidi"/>
          <w:b/>
          <w:bCs/>
          <w:color w:val="B1A25A" w:themeColor="accent5" w:themeShade="BF"/>
          <w:sz w:val="24"/>
          <w:szCs w:val="24"/>
          <w:rtl/>
        </w:rPr>
        <w:lastRenderedPageBreak/>
        <w:t>المحاضرة الرابعة لـ العقيدة والأخلاق</w:t>
      </w:r>
    </w:p>
    <w:p w:rsidR="00420001" w:rsidRPr="00311381" w:rsidRDefault="00420001" w:rsidP="00420001">
      <w:pPr>
        <w:spacing w:after="0"/>
        <w:jc w:val="center"/>
        <w:rPr>
          <w:rFonts w:asciiTheme="majorBidi" w:hAnsiTheme="majorBidi" w:cstheme="majorBidi"/>
          <w:b/>
          <w:bCs/>
          <w:color w:val="B1A25A" w:themeColor="accent5" w:themeShade="BF"/>
          <w:sz w:val="24"/>
          <w:szCs w:val="24"/>
          <w:rtl/>
        </w:rPr>
      </w:pPr>
      <w:r w:rsidRPr="00311381">
        <w:rPr>
          <w:rFonts w:asciiTheme="majorBidi" w:hAnsiTheme="majorBidi" w:cstheme="majorBidi" w:hint="cs"/>
          <w:b/>
          <w:bCs/>
          <w:color w:val="B1A25A" w:themeColor="accent5" w:themeShade="BF"/>
          <w:sz w:val="24"/>
          <w:szCs w:val="24"/>
          <w:rtl/>
        </w:rPr>
        <w:t>الإيمان</w:t>
      </w:r>
      <w:r w:rsidRPr="00311381">
        <w:rPr>
          <w:rFonts w:asciiTheme="majorBidi" w:hAnsiTheme="majorBidi" w:cstheme="majorBidi"/>
          <w:b/>
          <w:bCs/>
          <w:color w:val="B1A25A" w:themeColor="accent5" w:themeShade="BF"/>
          <w:sz w:val="24"/>
          <w:szCs w:val="24"/>
          <w:rtl/>
        </w:rPr>
        <w:t xml:space="preserve"> باليوم </w:t>
      </w:r>
      <w:r w:rsidRPr="00311381">
        <w:rPr>
          <w:rFonts w:asciiTheme="majorBidi" w:hAnsiTheme="majorBidi" w:cstheme="majorBidi" w:hint="cs"/>
          <w:b/>
          <w:bCs/>
          <w:color w:val="B1A25A" w:themeColor="accent5" w:themeShade="BF"/>
          <w:sz w:val="24"/>
          <w:szCs w:val="24"/>
          <w:rtl/>
        </w:rPr>
        <w:t>الآخر</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CE6767" w:themeColor="accent6" w:themeShade="BF"/>
          <w:sz w:val="24"/>
          <w:szCs w:val="24"/>
          <w:rtl/>
        </w:rPr>
        <w:t>اليوم الآخر:</w:t>
      </w:r>
      <w:r w:rsidRPr="00311381">
        <w:rPr>
          <w:rFonts w:asciiTheme="majorBidi" w:hAnsiTheme="majorBidi" w:cstheme="majorBidi" w:hint="cs"/>
          <w:b/>
          <w:bCs/>
          <w:color w:val="CE6767" w:themeColor="accent6" w:themeShade="BF"/>
          <w:sz w:val="24"/>
          <w:szCs w:val="24"/>
          <w:rtl/>
        </w:rPr>
        <w:t xml:space="preserve"> </w:t>
      </w:r>
      <w:r w:rsidRPr="00311381">
        <w:rPr>
          <w:rFonts w:asciiTheme="majorBidi" w:hAnsiTheme="majorBidi" w:cstheme="majorBidi"/>
          <w:sz w:val="24"/>
          <w:szCs w:val="24"/>
          <w:rtl/>
        </w:rPr>
        <w:t xml:space="preserve">يوم القيامة الذي يبعث الناس فيه للحساب والجزاء. وسمي بذلك لأنه لا يوم بعده حيث يستقر أهل الجنة في منازلهم </w:t>
      </w:r>
      <w:r w:rsidRPr="00311381">
        <w:rPr>
          <w:rFonts w:asciiTheme="majorBidi" w:hAnsiTheme="majorBidi" w:cstheme="majorBidi" w:hint="cs"/>
          <w:sz w:val="24"/>
          <w:szCs w:val="24"/>
          <w:rtl/>
        </w:rPr>
        <w:t>وأهل</w:t>
      </w:r>
      <w:r w:rsidRPr="00311381">
        <w:rPr>
          <w:rFonts w:asciiTheme="majorBidi" w:hAnsiTheme="majorBidi" w:cstheme="majorBidi"/>
          <w:sz w:val="24"/>
          <w:szCs w:val="24"/>
          <w:rtl/>
        </w:rPr>
        <w:t xml:space="preserve"> النار في منازلهم</w:t>
      </w:r>
      <w:r w:rsidRPr="00311381">
        <w:rPr>
          <w:rFonts w:asciiTheme="majorBidi" w:hAnsiTheme="majorBidi" w:cstheme="majorBidi" w:hint="cs"/>
          <w:sz w:val="24"/>
          <w:szCs w:val="24"/>
          <w:rtl/>
        </w:rPr>
        <w:t xml:space="preserve">، </w:t>
      </w:r>
      <w:r w:rsidRPr="00311381">
        <w:rPr>
          <w:rFonts w:asciiTheme="majorBidi" w:hAnsiTheme="majorBidi" w:cstheme="majorBidi" w:hint="cs"/>
          <w:sz w:val="24"/>
          <w:szCs w:val="24"/>
          <w:u w:val="single"/>
          <w:rtl/>
        </w:rPr>
        <w:t>والإيمان</w:t>
      </w:r>
      <w:r w:rsidRPr="00311381">
        <w:rPr>
          <w:rFonts w:asciiTheme="majorBidi" w:hAnsiTheme="majorBidi" w:cstheme="majorBidi"/>
          <w:sz w:val="24"/>
          <w:szCs w:val="24"/>
          <w:u w:val="single"/>
          <w:rtl/>
        </w:rPr>
        <w:t xml:space="preserve"> باليوم </w:t>
      </w:r>
      <w:r w:rsidRPr="00311381">
        <w:rPr>
          <w:rFonts w:asciiTheme="majorBidi" w:hAnsiTheme="majorBidi" w:cstheme="majorBidi" w:hint="cs"/>
          <w:sz w:val="24"/>
          <w:szCs w:val="24"/>
          <w:u w:val="single"/>
          <w:rtl/>
        </w:rPr>
        <w:t>الآخر</w:t>
      </w:r>
      <w:r w:rsidRPr="00311381">
        <w:rPr>
          <w:rFonts w:asciiTheme="majorBidi" w:hAnsiTheme="majorBidi" w:cstheme="majorBidi"/>
          <w:sz w:val="24"/>
          <w:szCs w:val="24"/>
          <w:u w:val="single"/>
          <w:rtl/>
        </w:rPr>
        <w:t xml:space="preserve"> يتضمن ثلاثة </w:t>
      </w:r>
      <w:r w:rsidRPr="00311381">
        <w:rPr>
          <w:rFonts w:asciiTheme="majorBidi" w:hAnsiTheme="majorBidi" w:cstheme="majorBidi" w:hint="cs"/>
          <w:sz w:val="24"/>
          <w:szCs w:val="24"/>
          <w:u w:val="single"/>
          <w:rtl/>
        </w:rPr>
        <w:t>أمور</w:t>
      </w:r>
      <w:r w:rsidRPr="00311381">
        <w:rPr>
          <w:rFonts w:asciiTheme="majorBidi" w:hAnsiTheme="majorBidi" w:cstheme="majorBidi"/>
          <w:sz w:val="24"/>
          <w:szCs w:val="24"/>
          <w:u w:val="single"/>
          <w:rtl/>
        </w:rPr>
        <w:t>:</w:t>
      </w:r>
    </w:p>
    <w:p w:rsidR="00420001" w:rsidRPr="00311381" w:rsidRDefault="00420001" w:rsidP="00B020B7">
      <w:pPr>
        <w:spacing w:after="0"/>
        <w:rPr>
          <w:rFonts w:asciiTheme="majorBidi" w:hAnsiTheme="majorBidi" w:cstheme="majorBidi"/>
          <w:sz w:val="24"/>
          <w:szCs w:val="24"/>
        </w:rPr>
      </w:pPr>
      <w:r w:rsidRPr="00311381">
        <w:rPr>
          <w:rFonts w:asciiTheme="majorBidi" w:hAnsiTheme="majorBidi" w:cstheme="majorBidi"/>
          <w:b/>
          <w:bCs/>
          <w:color w:val="B1A25A" w:themeColor="accent5" w:themeShade="BF"/>
          <w:sz w:val="24"/>
          <w:szCs w:val="24"/>
          <w:u w:val="single"/>
          <w:rtl/>
        </w:rPr>
        <w:t>الأول</w:t>
      </w:r>
      <w:r w:rsidRPr="00311381">
        <w:rPr>
          <w:rFonts w:asciiTheme="majorBidi" w:hAnsiTheme="majorBidi" w:cstheme="majorBidi"/>
          <w:sz w:val="24"/>
          <w:szCs w:val="24"/>
          <w:rtl/>
        </w:rPr>
        <w:t xml:space="preserve">: </w:t>
      </w:r>
      <w:r w:rsidRPr="00311381">
        <w:rPr>
          <w:rFonts w:asciiTheme="majorBidi" w:hAnsiTheme="majorBidi" w:cstheme="majorBidi"/>
          <w:b/>
          <w:bCs/>
          <w:color w:val="97947B" w:themeColor="accent4" w:themeShade="BF"/>
          <w:sz w:val="24"/>
          <w:szCs w:val="24"/>
          <w:rtl/>
        </w:rPr>
        <w:t>الإيمان بالبعث</w:t>
      </w:r>
      <w:r w:rsidRPr="00311381">
        <w:rPr>
          <w:rFonts w:asciiTheme="majorBidi" w:hAnsiTheme="majorBidi" w:cstheme="majorBidi"/>
          <w:sz w:val="24"/>
          <w:szCs w:val="24"/>
          <w:rtl/>
        </w:rPr>
        <w:t xml:space="preserve">: وهو </w:t>
      </w:r>
      <w:r w:rsidRPr="00311381">
        <w:rPr>
          <w:rFonts w:asciiTheme="majorBidi" w:hAnsiTheme="majorBidi" w:cstheme="majorBidi" w:hint="cs"/>
          <w:sz w:val="24"/>
          <w:szCs w:val="24"/>
          <w:rtl/>
        </w:rPr>
        <w:t>إحياء</w:t>
      </w:r>
      <w:r w:rsidRPr="00311381">
        <w:rPr>
          <w:rFonts w:asciiTheme="majorBidi" w:hAnsiTheme="majorBidi" w:cstheme="majorBidi"/>
          <w:sz w:val="24"/>
          <w:szCs w:val="24"/>
          <w:rtl/>
        </w:rPr>
        <w:t xml:space="preserve"> الموتى حين ينفخ في الصور النفخة الثانية فيقوم الناس لرب العالمين حفاة غير منتعلين،</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عراة غير مستترين،</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غرلا غير مختتنين.</w:t>
      </w:r>
      <w:r w:rsidRPr="00311381">
        <w:rPr>
          <w:rFonts w:asciiTheme="majorBidi" w:hAnsiTheme="majorBidi" w:cstheme="majorBidi" w:hint="cs"/>
          <w:sz w:val="24"/>
          <w:szCs w:val="24"/>
          <w:rtl/>
        </w:rPr>
        <w:t xml:space="preserve"> </w:t>
      </w:r>
      <w:r w:rsidRPr="00311381">
        <w:rPr>
          <w:rFonts w:asciiTheme="majorBidi" w:hAnsiTheme="majorBidi" w:cstheme="majorBidi"/>
          <w:b/>
          <w:bCs/>
          <w:color w:val="97947B" w:themeColor="accent4" w:themeShade="BF"/>
          <w:sz w:val="24"/>
          <w:szCs w:val="24"/>
          <w:rtl/>
        </w:rPr>
        <w:t>والبعث</w:t>
      </w:r>
      <w:r w:rsidRPr="00311381">
        <w:rPr>
          <w:rFonts w:asciiTheme="majorBidi" w:hAnsiTheme="majorBidi" w:cstheme="majorBidi"/>
          <w:sz w:val="24"/>
          <w:szCs w:val="24"/>
          <w:rtl/>
        </w:rPr>
        <w:t xml:space="preserve">: حق ثابت دل عليه الكتاب والسنة </w:t>
      </w:r>
      <w:r w:rsidRPr="00311381">
        <w:rPr>
          <w:rFonts w:asciiTheme="majorBidi" w:hAnsiTheme="majorBidi" w:cstheme="majorBidi" w:hint="cs"/>
          <w:sz w:val="24"/>
          <w:szCs w:val="24"/>
          <w:rtl/>
        </w:rPr>
        <w:t>وإجماع</w:t>
      </w:r>
      <w:r w:rsidRPr="00311381">
        <w:rPr>
          <w:rFonts w:asciiTheme="majorBidi" w:hAnsiTheme="majorBidi" w:cstheme="majorBidi"/>
          <w:sz w:val="24"/>
          <w:szCs w:val="24"/>
          <w:rtl/>
        </w:rPr>
        <w:t xml:space="preserve"> المسلمين.</w:t>
      </w:r>
      <w:r w:rsidRPr="00311381">
        <w:rPr>
          <w:rFonts w:asciiTheme="majorBidi" w:hAnsiTheme="majorBidi" w:cstheme="majorBidi" w:hint="cs"/>
          <w:sz w:val="24"/>
          <w:szCs w:val="24"/>
          <w:rtl/>
        </w:rPr>
        <w:t xml:space="preserve"> </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sz w:val="24"/>
          <w:szCs w:val="24"/>
          <w:rtl/>
        </w:rPr>
        <w:t>وقال النبي صلى الله عليه وسلم (</w:t>
      </w:r>
      <w:r w:rsidRPr="00311381">
        <w:rPr>
          <w:rFonts w:asciiTheme="majorBidi" w:hAnsiTheme="majorBidi" w:cstheme="majorBidi" w:hint="cs"/>
          <w:sz w:val="24"/>
          <w:szCs w:val="24"/>
          <w:rtl/>
        </w:rPr>
        <w:t xml:space="preserve"> </w:t>
      </w:r>
      <w:r w:rsidRPr="00311381">
        <w:rPr>
          <w:rFonts w:asciiTheme="majorBidi" w:hAnsiTheme="majorBidi" w:cstheme="majorBidi"/>
          <w:color w:val="66A6B8" w:themeColor="accent3" w:themeShade="BF"/>
          <w:sz w:val="24"/>
          <w:szCs w:val="24"/>
          <w:rtl/>
        </w:rPr>
        <w:t>يحشر الناس يوم القيامة حفاة غرلا</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B1A25A" w:themeColor="accent5" w:themeShade="BF"/>
          <w:sz w:val="24"/>
          <w:szCs w:val="24"/>
          <w:u w:val="single"/>
          <w:rtl/>
        </w:rPr>
        <w:t>الثاني</w:t>
      </w:r>
      <w:r w:rsidRPr="00311381">
        <w:rPr>
          <w:rFonts w:asciiTheme="majorBidi" w:hAnsiTheme="majorBidi" w:cstheme="majorBidi"/>
          <w:sz w:val="24"/>
          <w:szCs w:val="24"/>
          <w:rtl/>
        </w:rPr>
        <w:t>:</w:t>
      </w:r>
      <w:r w:rsidRPr="00311381">
        <w:rPr>
          <w:rFonts w:asciiTheme="majorBidi" w:hAnsiTheme="majorBidi" w:cstheme="majorBidi"/>
          <w:b/>
          <w:bCs/>
          <w:color w:val="97947B" w:themeColor="accent4" w:themeShade="BF"/>
          <w:sz w:val="24"/>
          <w:szCs w:val="24"/>
          <w:rtl/>
        </w:rPr>
        <w:t xml:space="preserve"> الإيمان بالحساب والجزاء</w:t>
      </w:r>
      <w:r w:rsidRPr="00311381">
        <w:rPr>
          <w:rFonts w:asciiTheme="majorBidi" w:hAnsiTheme="majorBidi" w:cstheme="majorBidi"/>
          <w:sz w:val="24"/>
          <w:szCs w:val="24"/>
          <w:rtl/>
        </w:rPr>
        <w:t xml:space="preserve">: يحاسب العبد على عمله ويجازى عليه ،وقد دل على ذلك الكتاب والسنة </w:t>
      </w:r>
      <w:r w:rsidRPr="00311381">
        <w:rPr>
          <w:rFonts w:asciiTheme="majorBidi" w:hAnsiTheme="majorBidi" w:cstheme="majorBidi" w:hint="cs"/>
          <w:sz w:val="24"/>
          <w:szCs w:val="24"/>
          <w:rtl/>
        </w:rPr>
        <w:t>وإجماع</w:t>
      </w:r>
      <w:r w:rsidRPr="00311381">
        <w:rPr>
          <w:rFonts w:asciiTheme="majorBidi" w:hAnsiTheme="majorBidi" w:cstheme="majorBidi"/>
          <w:sz w:val="24"/>
          <w:szCs w:val="24"/>
          <w:rtl/>
        </w:rPr>
        <w:t xml:space="preserve"> المسلمين.</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sz w:val="24"/>
          <w:szCs w:val="24"/>
          <w:rtl/>
        </w:rPr>
        <w:t xml:space="preserve">وعن ابن عمر رضي الله عنه </w:t>
      </w:r>
      <w:r w:rsidRPr="00311381">
        <w:rPr>
          <w:rFonts w:asciiTheme="majorBidi" w:hAnsiTheme="majorBidi" w:cstheme="majorBidi" w:hint="cs"/>
          <w:sz w:val="24"/>
          <w:szCs w:val="24"/>
          <w:rtl/>
        </w:rPr>
        <w:t>أن</w:t>
      </w:r>
      <w:r w:rsidRPr="00311381">
        <w:rPr>
          <w:rFonts w:asciiTheme="majorBidi" w:hAnsiTheme="majorBidi" w:cstheme="majorBidi"/>
          <w:sz w:val="24"/>
          <w:szCs w:val="24"/>
          <w:rtl/>
        </w:rPr>
        <w:t xml:space="preserve"> النبي صلى الله عليه وسلم قال</w:t>
      </w:r>
      <w:r w:rsidRPr="00311381">
        <w:rPr>
          <w:rFonts w:asciiTheme="majorBidi" w:hAnsiTheme="majorBidi" w:cstheme="majorBidi" w:hint="cs"/>
          <w:sz w:val="24"/>
          <w:szCs w:val="24"/>
          <w:rtl/>
        </w:rPr>
        <w:t>:</w:t>
      </w:r>
      <w:r w:rsidRPr="00311381">
        <w:rPr>
          <w:rFonts w:asciiTheme="majorBidi" w:hAnsiTheme="majorBidi" w:cstheme="majorBidi"/>
          <w:sz w:val="24"/>
          <w:szCs w:val="24"/>
          <w:rtl/>
        </w:rPr>
        <w:t xml:space="preserve"> ( </w:t>
      </w:r>
      <w:r w:rsidRPr="00311381">
        <w:rPr>
          <w:rFonts w:asciiTheme="majorBidi" w:hAnsiTheme="majorBidi" w:cstheme="majorBidi"/>
          <w:color w:val="66A6B8" w:themeColor="accent3" w:themeShade="BF"/>
          <w:sz w:val="24"/>
          <w:szCs w:val="24"/>
          <w:rtl/>
        </w:rPr>
        <w:t>عن الله يدني المؤمن فيضع عليه كنفه ـ أي سترهـ - ويستره،</w:t>
      </w:r>
      <w:r w:rsidRPr="00311381">
        <w:rPr>
          <w:rFonts w:asciiTheme="majorBidi" w:hAnsiTheme="majorBidi" w:cstheme="majorBidi" w:hint="cs"/>
          <w:color w:val="66A6B8" w:themeColor="accent3" w:themeShade="BF"/>
          <w:sz w:val="24"/>
          <w:szCs w:val="24"/>
          <w:rtl/>
        </w:rPr>
        <w:t xml:space="preserve"> </w:t>
      </w:r>
      <w:r w:rsidRPr="00311381">
        <w:rPr>
          <w:rFonts w:asciiTheme="majorBidi" w:hAnsiTheme="majorBidi" w:cstheme="majorBidi"/>
          <w:color w:val="66A6B8" w:themeColor="accent3" w:themeShade="BF"/>
          <w:sz w:val="24"/>
          <w:szCs w:val="24"/>
          <w:rtl/>
        </w:rPr>
        <w:t xml:space="preserve">فيقول </w:t>
      </w:r>
      <w:r w:rsidRPr="00311381">
        <w:rPr>
          <w:rFonts w:asciiTheme="majorBidi" w:hAnsiTheme="majorBidi" w:cstheme="majorBidi" w:hint="cs"/>
          <w:color w:val="66A6B8" w:themeColor="accent3" w:themeShade="BF"/>
          <w:sz w:val="24"/>
          <w:szCs w:val="24"/>
          <w:rtl/>
        </w:rPr>
        <w:t>أتعرف</w:t>
      </w:r>
      <w:r w:rsidRPr="00311381">
        <w:rPr>
          <w:rFonts w:asciiTheme="majorBidi" w:hAnsiTheme="majorBidi" w:cstheme="majorBidi"/>
          <w:color w:val="66A6B8" w:themeColor="accent3" w:themeShade="BF"/>
          <w:sz w:val="24"/>
          <w:szCs w:val="24"/>
          <w:rtl/>
        </w:rPr>
        <w:t xml:space="preserve"> ذنب كذا؟ </w:t>
      </w:r>
      <w:r w:rsidRPr="00311381">
        <w:rPr>
          <w:rFonts w:asciiTheme="majorBidi" w:hAnsiTheme="majorBidi" w:cstheme="majorBidi" w:hint="cs"/>
          <w:color w:val="66A6B8" w:themeColor="accent3" w:themeShade="BF"/>
          <w:sz w:val="24"/>
          <w:szCs w:val="24"/>
          <w:rtl/>
        </w:rPr>
        <w:t>أتعرف</w:t>
      </w:r>
      <w:r w:rsidRPr="00311381">
        <w:rPr>
          <w:rFonts w:asciiTheme="majorBidi" w:hAnsiTheme="majorBidi" w:cstheme="majorBidi"/>
          <w:color w:val="66A6B8" w:themeColor="accent3" w:themeShade="BF"/>
          <w:sz w:val="24"/>
          <w:szCs w:val="24"/>
          <w:rtl/>
        </w:rPr>
        <w:t xml:space="preserve"> ذنب كذا؟ فيقول نعم أي رب حتى </w:t>
      </w:r>
      <w:r w:rsidRPr="00311381">
        <w:rPr>
          <w:rFonts w:asciiTheme="majorBidi" w:hAnsiTheme="majorBidi" w:cstheme="majorBidi" w:hint="cs"/>
          <w:color w:val="66A6B8" w:themeColor="accent3" w:themeShade="BF"/>
          <w:sz w:val="24"/>
          <w:szCs w:val="24"/>
          <w:rtl/>
        </w:rPr>
        <w:t>إذا</w:t>
      </w:r>
      <w:r w:rsidRPr="00311381">
        <w:rPr>
          <w:rFonts w:asciiTheme="majorBidi" w:hAnsiTheme="majorBidi" w:cstheme="majorBidi"/>
          <w:color w:val="66A6B8" w:themeColor="accent3" w:themeShade="BF"/>
          <w:sz w:val="24"/>
          <w:szCs w:val="24"/>
          <w:rtl/>
        </w:rPr>
        <w:t xml:space="preserve"> قررهـ بذنوبه، ورأي انه قد هلك قال: قد سترتها عليك في الدنيا، </w:t>
      </w:r>
      <w:r w:rsidRPr="00311381">
        <w:rPr>
          <w:rFonts w:asciiTheme="majorBidi" w:hAnsiTheme="majorBidi" w:cstheme="majorBidi" w:hint="cs"/>
          <w:color w:val="66A6B8" w:themeColor="accent3" w:themeShade="BF"/>
          <w:sz w:val="24"/>
          <w:szCs w:val="24"/>
          <w:rtl/>
        </w:rPr>
        <w:t>وأنا</w:t>
      </w:r>
      <w:r w:rsidRPr="00311381">
        <w:rPr>
          <w:rFonts w:asciiTheme="majorBidi" w:hAnsiTheme="majorBidi" w:cstheme="majorBidi"/>
          <w:color w:val="66A6B8" w:themeColor="accent3" w:themeShade="BF"/>
          <w:sz w:val="24"/>
          <w:szCs w:val="24"/>
          <w:rtl/>
        </w:rPr>
        <w:t xml:space="preserve"> اغفرها لك اليوم، فيعطى كتاب حسناته،</w:t>
      </w:r>
      <w:r w:rsidRPr="00311381">
        <w:rPr>
          <w:rFonts w:asciiTheme="majorBidi" w:hAnsiTheme="majorBidi" w:cstheme="majorBidi" w:hint="cs"/>
          <w:color w:val="66A6B8" w:themeColor="accent3" w:themeShade="BF"/>
          <w:sz w:val="24"/>
          <w:szCs w:val="24"/>
          <w:rtl/>
        </w:rPr>
        <w:t xml:space="preserve"> وأما</w:t>
      </w:r>
      <w:r w:rsidRPr="00311381">
        <w:rPr>
          <w:rFonts w:asciiTheme="majorBidi" w:hAnsiTheme="majorBidi" w:cstheme="majorBidi"/>
          <w:color w:val="66A6B8" w:themeColor="accent3" w:themeShade="BF"/>
          <w:sz w:val="24"/>
          <w:szCs w:val="24"/>
          <w:rtl/>
        </w:rPr>
        <w:t xml:space="preserve"> الكفار والمنافقون فينادى بهم على رؤوس الخلائق هؤلاء الذين كذبوا على ربهم، ألا لعنة الله على الظالمين</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 متفق عليه.</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B1A25A" w:themeColor="accent5" w:themeShade="BF"/>
          <w:sz w:val="24"/>
          <w:szCs w:val="24"/>
          <w:u w:val="single"/>
          <w:rtl/>
        </w:rPr>
        <w:t>الثالث</w:t>
      </w:r>
      <w:r w:rsidRPr="00311381">
        <w:rPr>
          <w:rFonts w:asciiTheme="majorBidi" w:hAnsiTheme="majorBidi" w:cstheme="majorBidi"/>
          <w:sz w:val="24"/>
          <w:szCs w:val="24"/>
          <w:rtl/>
        </w:rPr>
        <w:t xml:space="preserve">: </w:t>
      </w:r>
      <w:r w:rsidRPr="00F35583">
        <w:rPr>
          <w:rFonts w:asciiTheme="majorBidi" w:hAnsiTheme="majorBidi" w:cstheme="majorBidi"/>
          <w:b/>
          <w:bCs/>
          <w:color w:val="97947B" w:themeColor="accent4" w:themeShade="BF"/>
          <w:sz w:val="24"/>
          <w:szCs w:val="24"/>
          <w:rtl/>
        </w:rPr>
        <w:t>الإيمان بالجنة والنار:</w:t>
      </w:r>
      <w:r w:rsidRPr="00311381">
        <w:rPr>
          <w:rFonts w:asciiTheme="majorBidi" w:hAnsiTheme="majorBidi" w:cstheme="majorBidi"/>
          <w:sz w:val="24"/>
          <w:szCs w:val="24"/>
          <w:rtl/>
        </w:rPr>
        <w:t xml:space="preserve"> </w:t>
      </w:r>
      <w:r w:rsidRPr="00311381">
        <w:rPr>
          <w:rFonts w:asciiTheme="majorBidi" w:hAnsiTheme="majorBidi" w:cstheme="majorBidi" w:hint="cs"/>
          <w:sz w:val="24"/>
          <w:szCs w:val="24"/>
          <w:rtl/>
        </w:rPr>
        <w:t>وإنهما</w:t>
      </w:r>
      <w:r w:rsidRPr="00311381">
        <w:rPr>
          <w:rFonts w:asciiTheme="majorBidi" w:hAnsiTheme="majorBidi" w:cstheme="majorBidi"/>
          <w:sz w:val="24"/>
          <w:szCs w:val="24"/>
          <w:rtl/>
        </w:rPr>
        <w:t xml:space="preserve"> المآل الأبدي للخلق فالجنة دار النعيم التي اعدها الله تعالى للمؤمنين المتقين فيها من </w:t>
      </w:r>
      <w:r w:rsidRPr="00311381">
        <w:rPr>
          <w:rFonts w:asciiTheme="majorBidi" w:hAnsiTheme="majorBidi" w:cstheme="majorBidi" w:hint="cs"/>
          <w:sz w:val="24"/>
          <w:szCs w:val="24"/>
          <w:rtl/>
        </w:rPr>
        <w:t>أنواع</w:t>
      </w:r>
      <w:r w:rsidRPr="00311381">
        <w:rPr>
          <w:rFonts w:asciiTheme="majorBidi" w:hAnsiTheme="majorBidi" w:cstheme="majorBidi"/>
          <w:sz w:val="24"/>
          <w:szCs w:val="24"/>
          <w:rtl/>
        </w:rPr>
        <w:t xml:space="preserve"> النعيم (</w:t>
      </w:r>
      <w:r w:rsidRPr="00311381">
        <w:rPr>
          <w:rFonts w:asciiTheme="majorBidi" w:hAnsiTheme="majorBidi" w:cstheme="majorBidi"/>
          <w:b/>
          <w:bCs/>
          <w:color w:val="4D4F3F" w:themeColor="text2" w:themeShade="BF"/>
          <w:sz w:val="24"/>
          <w:szCs w:val="24"/>
          <w:rtl/>
        </w:rPr>
        <w:t xml:space="preserve">ما لا عين رأت ،ولا </w:t>
      </w:r>
      <w:r w:rsidRPr="00311381">
        <w:rPr>
          <w:rFonts w:asciiTheme="majorBidi" w:hAnsiTheme="majorBidi" w:cstheme="majorBidi" w:hint="cs"/>
          <w:b/>
          <w:bCs/>
          <w:color w:val="4D4F3F" w:themeColor="text2" w:themeShade="BF"/>
          <w:sz w:val="24"/>
          <w:szCs w:val="24"/>
          <w:rtl/>
        </w:rPr>
        <w:t>أذن</w:t>
      </w:r>
      <w:r w:rsidRPr="00311381">
        <w:rPr>
          <w:rFonts w:asciiTheme="majorBidi" w:hAnsiTheme="majorBidi" w:cstheme="majorBidi"/>
          <w:b/>
          <w:bCs/>
          <w:color w:val="4D4F3F" w:themeColor="text2" w:themeShade="BF"/>
          <w:sz w:val="24"/>
          <w:szCs w:val="24"/>
          <w:rtl/>
        </w:rPr>
        <w:t xml:space="preserve"> سمعت ،ولا خطر على قلب بشر</w:t>
      </w:r>
      <w:r w:rsidRPr="00311381">
        <w:rPr>
          <w:rFonts w:asciiTheme="majorBidi" w:hAnsiTheme="majorBidi" w:cstheme="majorBidi"/>
          <w:sz w:val="24"/>
          <w:szCs w:val="24"/>
          <w:rtl/>
        </w:rPr>
        <w:t>).</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sz w:val="24"/>
          <w:szCs w:val="24"/>
          <w:rtl/>
        </w:rPr>
        <w:t>وأما</w:t>
      </w:r>
      <w:r w:rsidRPr="00311381">
        <w:rPr>
          <w:rFonts w:asciiTheme="majorBidi" w:hAnsiTheme="majorBidi" w:cstheme="majorBidi"/>
          <w:sz w:val="24"/>
          <w:szCs w:val="24"/>
          <w:rtl/>
        </w:rPr>
        <w:t xml:space="preserve"> النار فهي دار العذاب التي اعدها الله تعالى للكافرين، فيها من </w:t>
      </w:r>
      <w:r w:rsidRPr="00311381">
        <w:rPr>
          <w:rFonts w:asciiTheme="majorBidi" w:hAnsiTheme="majorBidi" w:cstheme="majorBidi" w:hint="cs"/>
          <w:sz w:val="24"/>
          <w:szCs w:val="24"/>
          <w:rtl/>
        </w:rPr>
        <w:t>أنواع</w:t>
      </w:r>
      <w:r w:rsidRPr="00311381">
        <w:rPr>
          <w:rFonts w:asciiTheme="majorBidi" w:hAnsiTheme="majorBidi" w:cstheme="majorBidi"/>
          <w:sz w:val="24"/>
          <w:szCs w:val="24"/>
          <w:rtl/>
        </w:rPr>
        <w:t xml:space="preserve"> العذاب والنكال ما لا يخطر على البال.</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CE6767" w:themeColor="accent6" w:themeShade="BF"/>
          <w:sz w:val="24"/>
          <w:szCs w:val="24"/>
          <w:rtl/>
        </w:rPr>
        <w:t>ويلتحق بالإيمان باليوم الآخر:</w:t>
      </w:r>
      <w:r w:rsidRPr="00311381">
        <w:rPr>
          <w:rFonts w:asciiTheme="majorBidi" w:hAnsiTheme="majorBidi" w:cstheme="majorBidi" w:hint="cs"/>
          <w:b/>
          <w:bCs/>
          <w:color w:val="CE6767" w:themeColor="accent6" w:themeShade="BF"/>
          <w:sz w:val="24"/>
          <w:szCs w:val="24"/>
          <w:rtl/>
        </w:rPr>
        <w:t xml:space="preserve"> </w:t>
      </w:r>
      <w:r w:rsidRPr="00311381">
        <w:rPr>
          <w:rFonts w:asciiTheme="majorBidi" w:hAnsiTheme="majorBidi" w:cstheme="majorBidi"/>
          <w:b/>
          <w:bCs/>
          <w:color w:val="DE9797" w:themeColor="accent6" w:themeShade="E6"/>
          <w:sz w:val="24"/>
          <w:szCs w:val="24"/>
          <w:rtl/>
        </w:rPr>
        <w:t>الإيمان بكل ما يكون بعد الموت.</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hint="cs"/>
          <w:b/>
          <w:bCs/>
          <w:color w:val="CE6767" w:themeColor="accent6" w:themeShade="BF"/>
          <w:sz w:val="24"/>
          <w:szCs w:val="24"/>
          <w:rtl/>
        </w:rPr>
        <w:t xml:space="preserve">أ. </w:t>
      </w:r>
      <w:r w:rsidRPr="00311381">
        <w:rPr>
          <w:rFonts w:asciiTheme="majorBidi" w:hAnsiTheme="majorBidi" w:cstheme="majorBidi"/>
          <w:b/>
          <w:bCs/>
          <w:color w:val="CE6767" w:themeColor="accent6" w:themeShade="BF"/>
          <w:sz w:val="24"/>
          <w:szCs w:val="24"/>
          <w:rtl/>
        </w:rPr>
        <w:t>فتنة القبر:</w:t>
      </w:r>
      <w:r w:rsidRPr="00311381">
        <w:rPr>
          <w:rFonts w:asciiTheme="majorBidi" w:hAnsiTheme="majorBidi" w:cstheme="majorBidi"/>
          <w:sz w:val="24"/>
          <w:szCs w:val="24"/>
          <w:rtl/>
        </w:rPr>
        <w:t xml:space="preserve"> وهي سؤال الميت بعد دفنه عن ربه، ودينه، ونبيه فيثبت الله الذين امنوا بالقول الثابت، فيقول: ربي الله وديني </w:t>
      </w:r>
      <w:r w:rsidRPr="00311381">
        <w:rPr>
          <w:rFonts w:asciiTheme="majorBidi" w:hAnsiTheme="majorBidi" w:cstheme="majorBidi" w:hint="cs"/>
          <w:sz w:val="24"/>
          <w:szCs w:val="24"/>
          <w:rtl/>
        </w:rPr>
        <w:t>الإسلام</w:t>
      </w:r>
      <w:r w:rsidRPr="00311381">
        <w:rPr>
          <w:rFonts w:asciiTheme="majorBidi" w:hAnsiTheme="majorBidi" w:cstheme="majorBidi"/>
          <w:sz w:val="24"/>
          <w:szCs w:val="24"/>
          <w:rtl/>
        </w:rPr>
        <w:t xml:space="preserve"> ونبيي محمد صلى الله عليه وسلم ويضل الله الظالمين فيقول الكافر هاه،</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هاه،</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 xml:space="preserve">لا ادري. ويقول المنافق </w:t>
      </w:r>
      <w:r w:rsidRPr="00311381">
        <w:rPr>
          <w:rFonts w:asciiTheme="majorBidi" w:hAnsiTheme="majorBidi" w:cstheme="majorBidi" w:hint="cs"/>
          <w:sz w:val="24"/>
          <w:szCs w:val="24"/>
          <w:rtl/>
        </w:rPr>
        <w:t>آو</w:t>
      </w:r>
      <w:r w:rsidRPr="00311381">
        <w:rPr>
          <w:rFonts w:asciiTheme="majorBidi" w:hAnsiTheme="majorBidi" w:cstheme="majorBidi"/>
          <w:sz w:val="24"/>
          <w:szCs w:val="24"/>
          <w:rtl/>
        </w:rPr>
        <w:t xml:space="preserve"> المرتاب لا ادري سمعت الناس يقولون شيء فقلته.</w:t>
      </w:r>
    </w:p>
    <w:p w:rsidR="00B020B7" w:rsidRDefault="00420001" w:rsidP="00B020B7">
      <w:pPr>
        <w:spacing w:after="0"/>
        <w:rPr>
          <w:rFonts w:asciiTheme="majorBidi" w:hAnsiTheme="majorBidi" w:cstheme="majorBidi"/>
          <w:sz w:val="24"/>
          <w:szCs w:val="24"/>
          <w:rtl/>
        </w:rPr>
      </w:pPr>
      <w:r w:rsidRPr="00311381">
        <w:rPr>
          <w:rFonts w:asciiTheme="majorBidi" w:hAnsiTheme="majorBidi" w:cstheme="majorBidi" w:hint="cs"/>
          <w:b/>
          <w:bCs/>
          <w:color w:val="CE6767" w:themeColor="accent6" w:themeShade="BF"/>
          <w:sz w:val="24"/>
          <w:szCs w:val="24"/>
          <w:rtl/>
        </w:rPr>
        <w:t xml:space="preserve">ب. </w:t>
      </w:r>
      <w:r w:rsidRPr="00311381">
        <w:rPr>
          <w:rFonts w:asciiTheme="majorBidi" w:hAnsiTheme="majorBidi" w:cstheme="majorBidi"/>
          <w:b/>
          <w:bCs/>
          <w:color w:val="CE6767" w:themeColor="accent6" w:themeShade="BF"/>
          <w:sz w:val="24"/>
          <w:szCs w:val="24"/>
          <w:rtl/>
        </w:rPr>
        <w:t>عذاب القبر ونعيمه:</w:t>
      </w:r>
      <w:r w:rsidRPr="00311381">
        <w:rPr>
          <w:rFonts w:asciiTheme="majorBidi" w:hAnsiTheme="majorBidi" w:cstheme="majorBidi"/>
          <w:sz w:val="24"/>
          <w:szCs w:val="24"/>
          <w:rtl/>
        </w:rPr>
        <w:t xml:space="preserve"> فيكون للظالمين من المنافقين والكافرين.  </w:t>
      </w:r>
    </w:p>
    <w:p w:rsidR="00420001" w:rsidRPr="00311381" w:rsidRDefault="00420001" w:rsidP="00B020B7">
      <w:pPr>
        <w:spacing w:after="0"/>
        <w:rPr>
          <w:rFonts w:asciiTheme="majorBidi" w:hAnsiTheme="majorBidi" w:cstheme="majorBidi"/>
          <w:sz w:val="24"/>
          <w:szCs w:val="24"/>
        </w:rPr>
      </w:pPr>
      <w:r w:rsidRPr="00311381">
        <w:rPr>
          <w:rFonts w:asciiTheme="majorBidi" w:hAnsiTheme="majorBidi" w:cstheme="majorBidi" w:hint="cs"/>
          <w:b/>
          <w:bCs/>
          <w:color w:val="8A8E56" w:themeColor="background2" w:themeShade="80"/>
          <w:sz w:val="24"/>
          <w:szCs w:val="24"/>
          <w:rtl/>
        </w:rPr>
        <w:t xml:space="preserve">() </w:t>
      </w:r>
      <w:r w:rsidRPr="00311381">
        <w:rPr>
          <w:rFonts w:asciiTheme="majorBidi" w:hAnsiTheme="majorBidi" w:cstheme="majorBidi"/>
          <w:sz w:val="24"/>
          <w:szCs w:val="24"/>
          <w:rtl/>
        </w:rPr>
        <w:t>وفي صحيح مسلم من حديث زيد بن ثابت عن النبي صلى الله عليه وسلم : (</w:t>
      </w:r>
      <w:r w:rsidRPr="00311381">
        <w:rPr>
          <w:rFonts w:asciiTheme="majorBidi" w:hAnsiTheme="majorBidi" w:cstheme="majorBidi" w:hint="cs"/>
          <w:sz w:val="24"/>
          <w:szCs w:val="24"/>
          <w:rtl/>
        </w:rPr>
        <w:t xml:space="preserve"> </w:t>
      </w:r>
      <w:r w:rsidRPr="00311381">
        <w:rPr>
          <w:rFonts w:asciiTheme="majorBidi" w:hAnsiTheme="majorBidi" w:cstheme="majorBidi"/>
          <w:color w:val="66A6B8" w:themeColor="accent3" w:themeShade="BF"/>
          <w:sz w:val="24"/>
          <w:szCs w:val="24"/>
          <w:rtl/>
        </w:rPr>
        <w:t xml:space="preserve">فلولا </w:t>
      </w:r>
      <w:r w:rsidRPr="00311381">
        <w:rPr>
          <w:rFonts w:asciiTheme="majorBidi" w:hAnsiTheme="majorBidi" w:cstheme="majorBidi" w:hint="cs"/>
          <w:color w:val="66A6B8" w:themeColor="accent3" w:themeShade="BF"/>
          <w:sz w:val="24"/>
          <w:szCs w:val="24"/>
          <w:rtl/>
        </w:rPr>
        <w:t>أن</w:t>
      </w:r>
      <w:r w:rsidRPr="00311381">
        <w:rPr>
          <w:rFonts w:asciiTheme="majorBidi" w:hAnsiTheme="majorBidi" w:cstheme="majorBidi"/>
          <w:color w:val="66A6B8" w:themeColor="accent3" w:themeShade="BF"/>
          <w:sz w:val="24"/>
          <w:szCs w:val="24"/>
          <w:rtl/>
        </w:rPr>
        <w:t xml:space="preserve"> لا تدافنوا لدعوت الله ان يسمعكم من عذاب القبر الذي اسمع منه</w:t>
      </w:r>
      <w:r w:rsidRPr="00311381">
        <w:rPr>
          <w:rFonts w:asciiTheme="majorBidi" w:hAnsiTheme="majorBidi" w:cstheme="majorBidi"/>
          <w:sz w:val="24"/>
          <w:szCs w:val="24"/>
          <w:rtl/>
        </w:rPr>
        <w:t xml:space="preserve"> ، ثم اقبل بوجهه فقال: (</w:t>
      </w:r>
      <w:r w:rsidRPr="00311381">
        <w:rPr>
          <w:rFonts w:asciiTheme="majorBidi" w:hAnsiTheme="majorBidi" w:cstheme="majorBidi" w:hint="cs"/>
          <w:sz w:val="24"/>
          <w:szCs w:val="24"/>
          <w:rtl/>
        </w:rPr>
        <w:t xml:space="preserve"> </w:t>
      </w:r>
      <w:r w:rsidRPr="00311381">
        <w:rPr>
          <w:rFonts w:asciiTheme="majorBidi" w:hAnsiTheme="majorBidi" w:cstheme="majorBidi"/>
          <w:color w:val="66A6B8" w:themeColor="accent3" w:themeShade="BF"/>
          <w:sz w:val="24"/>
          <w:szCs w:val="24"/>
          <w:rtl/>
        </w:rPr>
        <w:t>تعوذوا بالله من عذاب النار</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 xml:space="preserve">) فقالوا: </w:t>
      </w:r>
      <w:r w:rsidRPr="00311381">
        <w:rPr>
          <w:rFonts w:asciiTheme="majorBidi" w:hAnsiTheme="majorBidi" w:cstheme="majorBidi"/>
          <w:color w:val="666451" w:themeColor="accent4" w:themeShade="80"/>
          <w:sz w:val="24"/>
          <w:szCs w:val="24"/>
          <w:rtl/>
        </w:rPr>
        <w:t>نعوذ بالله من عذاب النار</w:t>
      </w:r>
      <w:r w:rsidRPr="00311381">
        <w:rPr>
          <w:rFonts w:asciiTheme="majorBidi" w:hAnsiTheme="majorBidi" w:cstheme="majorBidi"/>
          <w:sz w:val="24"/>
          <w:szCs w:val="24"/>
          <w:rtl/>
        </w:rPr>
        <w:t>. فقال: (</w:t>
      </w:r>
      <w:r w:rsidRPr="00311381">
        <w:rPr>
          <w:rFonts w:asciiTheme="majorBidi" w:hAnsiTheme="majorBidi" w:cstheme="majorBidi" w:hint="cs"/>
          <w:sz w:val="24"/>
          <w:szCs w:val="24"/>
          <w:rtl/>
        </w:rPr>
        <w:t xml:space="preserve"> </w:t>
      </w:r>
      <w:r w:rsidRPr="00311381">
        <w:rPr>
          <w:rFonts w:asciiTheme="majorBidi" w:hAnsiTheme="majorBidi" w:cstheme="majorBidi"/>
          <w:color w:val="66A6B8" w:themeColor="accent3" w:themeShade="BF"/>
          <w:sz w:val="24"/>
          <w:szCs w:val="24"/>
          <w:rtl/>
        </w:rPr>
        <w:t>تعوذوا بالله من عذاب القبر</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 xml:space="preserve">). فقالوا : </w:t>
      </w:r>
      <w:r w:rsidRPr="00311381">
        <w:rPr>
          <w:rFonts w:asciiTheme="majorBidi" w:hAnsiTheme="majorBidi" w:cstheme="majorBidi"/>
          <w:color w:val="666451" w:themeColor="accent4" w:themeShade="80"/>
          <w:sz w:val="24"/>
          <w:szCs w:val="24"/>
          <w:rtl/>
        </w:rPr>
        <w:t>نعوذ بالله من عذاب القبر</w:t>
      </w:r>
      <w:r w:rsidRPr="00311381">
        <w:rPr>
          <w:rFonts w:asciiTheme="majorBidi" w:hAnsiTheme="majorBidi" w:cstheme="majorBidi"/>
          <w:sz w:val="24"/>
          <w:szCs w:val="24"/>
          <w:rtl/>
        </w:rPr>
        <w:t>، قال (</w:t>
      </w:r>
      <w:r w:rsidRPr="00311381">
        <w:rPr>
          <w:rFonts w:asciiTheme="majorBidi" w:hAnsiTheme="majorBidi" w:cstheme="majorBidi" w:hint="cs"/>
          <w:sz w:val="24"/>
          <w:szCs w:val="24"/>
          <w:rtl/>
        </w:rPr>
        <w:t xml:space="preserve"> </w:t>
      </w:r>
      <w:r w:rsidRPr="00311381">
        <w:rPr>
          <w:rFonts w:asciiTheme="majorBidi" w:hAnsiTheme="majorBidi" w:cstheme="majorBidi"/>
          <w:color w:val="66A6B8" w:themeColor="accent3" w:themeShade="BF"/>
          <w:sz w:val="24"/>
          <w:szCs w:val="24"/>
          <w:rtl/>
        </w:rPr>
        <w:t>تعوذوا بالله من الفتن ما ظهر منها وما بطن</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 xml:space="preserve">). قالوا: </w:t>
      </w:r>
      <w:r w:rsidRPr="00311381">
        <w:rPr>
          <w:rFonts w:asciiTheme="majorBidi" w:hAnsiTheme="majorBidi" w:cstheme="majorBidi"/>
          <w:color w:val="666451" w:themeColor="accent4" w:themeShade="80"/>
          <w:sz w:val="24"/>
          <w:szCs w:val="24"/>
          <w:rtl/>
        </w:rPr>
        <w:t>نعوذ بالله من الفتن ما ظهر منها وما بطن</w:t>
      </w:r>
      <w:r w:rsidRPr="00311381">
        <w:rPr>
          <w:rFonts w:asciiTheme="majorBidi" w:hAnsiTheme="majorBidi" w:cstheme="majorBidi"/>
          <w:sz w:val="24"/>
          <w:szCs w:val="24"/>
          <w:rtl/>
        </w:rPr>
        <w:t xml:space="preserve">. قال ( </w:t>
      </w:r>
      <w:r w:rsidRPr="00311381">
        <w:rPr>
          <w:rFonts w:asciiTheme="majorBidi" w:hAnsiTheme="majorBidi" w:cstheme="majorBidi"/>
          <w:color w:val="66A6B8" w:themeColor="accent3" w:themeShade="BF"/>
          <w:sz w:val="24"/>
          <w:szCs w:val="24"/>
          <w:rtl/>
        </w:rPr>
        <w:t>تعوذوا بالله من فتنة الدجال</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 xml:space="preserve">قالوا: </w:t>
      </w:r>
      <w:r w:rsidRPr="00311381">
        <w:rPr>
          <w:rFonts w:asciiTheme="majorBidi" w:hAnsiTheme="majorBidi" w:cstheme="majorBidi"/>
          <w:color w:val="666451" w:themeColor="accent4" w:themeShade="80"/>
          <w:sz w:val="24"/>
          <w:szCs w:val="24"/>
          <w:rtl/>
        </w:rPr>
        <w:t>نعوذ بالله من فتنة الدجال</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w:t>
      </w:r>
    </w:p>
    <w:p w:rsidR="00420001" w:rsidRPr="00311381" w:rsidRDefault="00420001" w:rsidP="00B020B7">
      <w:pPr>
        <w:spacing w:after="0"/>
        <w:rPr>
          <w:rFonts w:asciiTheme="majorBidi" w:hAnsiTheme="majorBidi" w:cstheme="majorBidi"/>
          <w:sz w:val="24"/>
          <w:szCs w:val="24"/>
        </w:rPr>
      </w:pPr>
      <w:r w:rsidRPr="00311381">
        <w:rPr>
          <w:rFonts w:asciiTheme="majorBidi" w:hAnsiTheme="majorBidi" w:cstheme="majorBidi" w:hint="cs"/>
          <w:b/>
          <w:bCs/>
          <w:color w:val="B1A25A" w:themeColor="accent5" w:themeShade="BF"/>
          <w:sz w:val="24"/>
          <w:szCs w:val="24"/>
          <w:rtl/>
        </w:rPr>
        <w:t>وأما</w:t>
      </w:r>
      <w:r w:rsidRPr="00311381">
        <w:rPr>
          <w:rFonts w:asciiTheme="majorBidi" w:hAnsiTheme="majorBidi" w:cstheme="majorBidi"/>
          <w:b/>
          <w:bCs/>
          <w:color w:val="B1A25A" w:themeColor="accent5" w:themeShade="BF"/>
          <w:sz w:val="24"/>
          <w:szCs w:val="24"/>
          <w:rtl/>
        </w:rPr>
        <w:t xml:space="preserve"> نعيم القبر فللمؤمنين الصادقين</w:t>
      </w:r>
      <w:r w:rsidRPr="00311381">
        <w:rPr>
          <w:rFonts w:asciiTheme="majorBidi" w:hAnsiTheme="majorBidi" w:cstheme="majorBidi"/>
          <w:sz w:val="24"/>
          <w:szCs w:val="24"/>
          <w:rtl/>
        </w:rPr>
        <w:t xml:space="preserve"> وعن البراء بن عازب رضي الله عنه ان النبي صلى الله عليه وسلم قال في المؤمن </w:t>
      </w:r>
      <w:r w:rsidRPr="00311381">
        <w:rPr>
          <w:rFonts w:asciiTheme="majorBidi" w:hAnsiTheme="majorBidi" w:cstheme="majorBidi" w:hint="cs"/>
          <w:sz w:val="24"/>
          <w:szCs w:val="24"/>
          <w:rtl/>
        </w:rPr>
        <w:t>إذا</w:t>
      </w:r>
      <w:r w:rsidRPr="00311381">
        <w:rPr>
          <w:rFonts w:asciiTheme="majorBidi" w:hAnsiTheme="majorBidi" w:cstheme="majorBidi"/>
          <w:sz w:val="24"/>
          <w:szCs w:val="24"/>
          <w:rtl/>
        </w:rPr>
        <w:t xml:space="preserve"> </w:t>
      </w:r>
      <w:r w:rsidRPr="00311381">
        <w:rPr>
          <w:rFonts w:asciiTheme="majorBidi" w:hAnsiTheme="majorBidi" w:cstheme="majorBidi" w:hint="cs"/>
          <w:sz w:val="24"/>
          <w:szCs w:val="24"/>
          <w:rtl/>
        </w:rPr>
        <w:t>أجاب</w:t>
      </w:r>
      <w:r w:rsidRPr="00311381">
        <w:rPr>
          <w:rFonts w:asciiTheme="majorBidi" w:hAnsiTheme="majorBidi" w:cstheme="majorBidi"/>
          <w:sz w:val="24"/>
          <w:szCs w:val="24"/>
          <w:rtl/>
        </w:rPr>
        <w:t xml:space="preserve"> الملكين في قبره: (</w:t>
      </w:r>
      <w:r w:rsidRPr="00311381">
        <w:rPr>
          <w:rFonts w:asciiTheme="majorBidi" w:hAnsiTheme="majorBidi" w:cstheme="majorBidi" w:hint="cs"/>
          <w:sz w:val="24"/>
          <w:szCs w:val="24"/>
          <w:rtl/>
        </w:rPr>
        <w:t xml:space="preserve"> </w:t>
      </w:r>
      <w:r w:rsidRPr="00311381">
        <w:rPr>
          <w:rFonts w:asciiTheme="majorBidi" w:hAnsiTheme="majorBidi" w:cstheme="majorBidi"/>
          <w:color w:val="66A6B8" w:themeColor="accent3" w:themeShade="BF"/>
          <w:sz w:val="24"/>
          <w:szCs w:val="24"/>
          <w:rtl/>
        </w:rPr>
        <w:t>ينادي مناد من السماء ان صدق عبدي،</w:t>
      </w:r>
      <w:r w:rsidRPr="00311381">
        <w:rPr>
          <w:rFonts w:asciiTheme="majorBidi" w:hAnsiTheme="majorBidi" w:cstheme="majorBidi" w:hint="cs"/>
          <w:color w:val="66A6B8" w:themeColor="accent3" w:themeShade="BF"/>
          <w:sz w:val="24"/>
          <w:szCs w:val="24"/>
          <w:rtl/>
        </w:rPr>
        <w:t xml:space="preserve"> </w:t>
      </w:r>
      <w:r w:rsidRPr="00311381">
        <w:rPr>
          <w:rFonts w:asciiTheme="majorBidi" w:hAnsiTheme="majorBidi" w:cstheme="majorBidi"/>
          <w:color w:val="66A6B8" w:themeColor="accent3" w:themeShade="BF"/>
          <w:sz w:val="24"/>
          <w:szCs w:val="24"/>
          <w:rtl/>
        </w:rPr>
        <w:t>فأفرشوه من الجنة والبسوه من الجنة وافتحوا له بابا الى الجنة ،قال فيأتيه من روحها وطيبها ويفسح له في قبره مد بصره</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رواه أحمد وأبو داود في حديث طويل.</w:t>
      </w:r>
    </w:p>
    <w:p w:rsidR="00420001" w:rsidRPr="00311381" w:rsidRDefault="00420001" w:rsidP="00420001">
      <w:pPr>
        <w:spacing w:after="0"/>
        <w:rPr>
          <w:rFonts w:asciiTheme="majorBidi" w:hAnsiTheme="majorBidi" w:cstheme="majorBidi"/>
          <w:b/>
          <w:bCs/>
          <w:color w:val="527D55" w:themeColor="accent1" w:themeShade="BF"/>
          <w:sz w:val="24"/>
          <w:szCs w:val="24"/>
          <w:rtl/>
        </w:rPr>
      </w:pPr>
      <w:r w:rsidRPr="00311381">
        <w:rPr>
          <w:rFonts w:asciiTheme="majorBidi" w:hAnsiTheme="majorBidi" w:cstheme="majorBidi"/>
          <w:b/>
          <w:bCs/>
          <w:color w:val="527D55" w:themeColor="accent1" w:themeShade="BF"/>
          <w:sz w:val="24"/>
          <w:szCs w:val="24"/>
          <w:rtl/>
        </w:rPr>
        <w:t>وللإيمان باليوم الاخر ثمرات جليلة منها:</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B1A25A" w:themeColor="accent5" w:themeShade="BF"/>
          <w:sz w:val="24"/>
          <w:szCs w:val="24"/>
          <w:u w:val="single"/>
          <w:rtl/>
        </w:rPr>
        <w:t>الأولى</w:t>
      </w:r>
      <w:r w:rsidRPr="00311381">
        <w:rPr>
          <w:rFonts w:asciiTheme="majorBidi" w:hAnsiTheme="majorBidi" w:cstheme="majorBidi" w:hint="cs"/>
          <w:b/>
          <w:bCs/>
          <w:color w:val="B1A25A" w:themeColor="accent5" w:themeShade="BF"/>
          <w:sz w:val="24"/>
          <w:szCs w:val="24"/>
          <w:rtl/>
        </w:rPr>
        <w:t>:</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الرغبة في فعل الطاعات والحرص عليها رجاء لثواب ذلك اليوم.</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B1A25A" w:themeColor="accent5" w:themeShade="BF"/>
          <w:sz w:val="24"/>
          <w:szCs w:val="24"/>
          <w:u w:val="single"/>
          <w:rtl/>
        </w:rPr>
        <w:t>الثانية</w:t>
      </w:r>
      <w:r w:rsidRPr="00311381">
        <w:rPr>
          <w:rFonts w:asciiTheme="majorBidi" w:hAnsiTheme="majorBidi" w:cstheme="majorBidi" w:hint="cs"/>
          <w:b/>
          <w:bCs/>
          <w:color w:val="B1A25A" w:themeColor="accent5" w:themeShade="BF"/>
          <w:sz w:val="24"/>
          <w:szCs w:val="24"/>
          <w:rtl/>
        </w:rPr>
        <w:t>:</w:t>
      </w:r>
      <w:r w:rsidRPr="00311381">
        <w:rPr>
          <w:rFonts w:asciiTheme="majorBidi" w:hAnsiTheme="majorBidi" w:cstheme="majorBidi"/>
          <w:sz w:val="24"/>
          <w:szCs w:val="24"/>
          <w:rtl/>
        </w:rPr>
        <w:t xml:space="preserve"> الرهبة من فعل المعصية </w:t>
      </w:r>
      <w:r w:rsidRPr="00311381">
        <w:rPr>
          <w:rFonts w:asciiTheme="majorBidi" w:hAnsiTheme="majorBidi" w:cstheme="majorBidi" w:hint="cs"/>
          <w:sz w:val="24"/>
          <w:szCs w:val="24"/>
          <w:rtl/>
        </w:rPr>
        <w:t>والرضى</w:t>
      </w:r>
      <w:r w:rsidRPr="00311381">
        <w:rPr>
          <w:rFonts w:asciiTheme="majorBidi" w:hAnsiTheme="majorBidi" w:cstheme="majorBidi"/>
          <w:sz w:val="24"/>
          <w:szCs w:val="24"/>
          <w:rtl/>
        </w:rPr>
        <w:t xml:space="preserve"> بها خوفا من عقاب ذلك اليوم.</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hint="cs"/>
          <w:b/>
          <w:bCs/>
          <w:color w:val="B1A25A" w:themeColor="accent5" w:themeShade="BF"/>
          <w:sz w:val="24"/>
          <w:szCs w:val="24"/>
          <w:u w:val="single"/>
          <w:rtl/>
        </w:rPr>
        <w:t>الثالثة</w:t>
      </w:r>
      <w:r w:rsidRPr="00311381">
        <w:rPr>
          <w:rFonts w:asciiTheme="majorBidi" w:hAnsiTheme="majorBidi" w:cstheme="majorBidi" w:hint="cs"/>
          <w:b/>
          <w:bCs/>
          <w:color w:val="B1A25A" w:themeColor="accent5" w:themeShade="BF"/>
          <w:sz w:val="24"/>
          <w:szCs w:val="24"/>
          <w:rtl/>
        </w:rPr>
        <w:t>:</w:t>
      </w:r>
      <w:r w:rsidRPr="00311381">
        <w:rPr>
          <w:rFonts w:asciiTheme="majorBidi" w:hAnsiTheme="majorBidi" w:cstheme="majorBidi"/>
          <w:sz w:val="24"/>
          <w:szCs w:val="24"/>
          <w:rtl/>
        </w:rPr>
        <w:t xml:space="preserve"> تسلية المؤمن عما يفوته من الدنيا بما يرجوه من نعيم الاخرة وثوابها.</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97947B" w:themeColor="accent4" w:themeShade="BF"/>
          <w:sz w:val="24"/>
          <w:szCs w:val="24"/>
          <w:rtl/>
        </w:rPr>
        <w:t xml:space="preserve">() </w:t>
      </w:r>
      <w:r w:rsidRPr="00311381">
        <w:rPr>
          <w:rFonts w:asciiTheme="majorBidi" w:hAnsiTheme="majorBidi" w:cstheme="majorBidi"/>
          <w:sz w:val="24"/>
          <w:szCs w:val="24"/>
          <w:rtl/>
        </w:rPr>
        <w:t>وقد انكر الكافرون البعث</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 xml:space="preserve"> وهذا الزعم باطل دل على بطلانه الشرع والحس والعقل:</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color w:val="97947B" w:themeColor="accent4" w:themeShade="BF"/>
          <w:sz w:val="24"/>
          <w:szCs w:val="24"/>
          <w:rtl/>
        </w:rPr>
        <w:t>ـ أما من الشرع</w:t>
      </w:r>
      <w:r w:rsidRPr="00311381">
        <w:rPr>
          <w:rFonts w:asciiTheme="majorBidi" w:hAnsiTheme="majorBidi" w:cstheme="majorBidi"/>
          <w:sz w:val="24"/>
          <w:szCs w:val="24"/>
          <w:rtl/>
        </w:rPr>
        <w:t>: فقد قال الله تعالى:</w:t>
      </w:r>
      <w:r w:rsidRPr="00311381">
        <w:rPr>
          <w:rFonts w:asciiTheme="majorBidi" w:hAnsiTheme="majorBidi" w:cstheme="majorBidi" w:hint="cs"/>
          <w:sz w:val="24"/>
          <w:szCs w:val="24"/>
          <w:rtl/>
        </w:rPr>
        <w:t xml:space="preserve"> { </w:t>
      </w:r>
      <w:r w:rsidRPr="00311381">
        <w:rPr>
          <w:rFonts w:asciiTheme="majorBidi" w:hAnsiTheme="majorBidi" w:cstheme="majorBidi"/>
          <w:sz w:val="24"/>
          <w:szCs w:val="24"/>
          <w:rtl/>
        </w:rPr>
        <w:t xml:space="preserve">زعم </w:t>
      </w:r>
      <w:r w:rsidRPr="00311381">
        <w:rPr>
          <w:rFonts w:asciiTheme="majorBidi" w:hAnsiTheme="majorBidi" w:cstheme="majorBidi"/>
          <w:color w:val="72A376" w:themeColor="accent1"/>
          <w:sz w:val="24"/>
          <w:szCs w:val="24"/>
          <w:rtl/>
        </w:rPr>
        <w:t>الذين كفروا ان لن يبعثوا قل بلى وربي لتبعثن ثم لتنبؤن بما عملتم وذلك على الله يسير</w:t>
      </w:r>
      <w:r w:rsidRPr="00311381">
        <w:rPr>
          <w:rFonts w:asciiTheme="majorBidi" w:hAnsiTheme="majorBidi" w:cstheme="majorBidi"/>
          <w:sz w:val="24"/>
          <w:szCs w:val="24"/>
        </w:rPr>
        <w:t>{</w:t>
      </w:r>
      <w:r w:rsidRPr="00311381">
        <w:rPr>
          <w:rFonts w:asciiTheme="majorBidi" w:hAnsiTheme="majorBidi" w:cstheme="majorBidi"/>
          <w:sz w:val="24"/>
          <w:szCs w:val="24"/>
          <w:rtl/>
        </w:rPr>
        <w:t>(التغابن 7).</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97947B" w:themeColor="accent4" w:themeShade="BF"/>
          <w:sz w:val="24"/>
          <w:szCs w:val="24"/>
          <w:rtl/>
        </w:rPr>
        <w:t xml:space="preserve">- </w:t>
      </w:r>
      <w:r w:rsidRPr="00311381">
        <w:rPr>
          <w:rFonts w:asciiTheme="majorBidi" w:hAnsiTheme="majorBidi" w:cstheme="majorBidi"/>
          <w:b/>
          <w:bCs/>
          <w:color w:val="97947B" w:themeColor="accent4" w:themeShade="BF"/>
          <w:sz w:val="24"/>
          <w:szCs w:val="24"/>
          <w:rtl/>
        </w:rPr>
        <w:t>واما الحس</w:t>
      </w:r>
      <w:r w:rsidRPr="00311381">
        <w:rPr>
          <w:rFonts w:asciiTheme="majorBidi" w:hAnsiTheme="majorBidi" w:cstheme="majorBidi"/>
          <w:sz w:val="24"/>
          <w:szCs w:val="24"/>
          <w:rtl/>
        </w:rPr>
        <w:t xml:space="preserve">: فقد أرى الله عباده احياء الموتى في هذه الدنيا </w:t>
      </w:r>
      <w:r w:rsidRPr="00311381">
        <w:rPr>
          <w:rFonts w:asciiTheme="majorBidi" w:hAnsiTheme="majorBidi" w:cstheme="majorBidi"/>
          <w:sz w:val="24"/>
          <w:szCs w:val="24"/>
          <w:u w:val="single"/>
          <w:rtl/>
        </w:rPr>
        <w:t>وفي سورة البقرة خمسة أمثلة على ذلك وهي</w:t>
      </w:r>
      <w:r w:rsidRPr="00311381">
        <w:rPr>
          <w:rFonts w:asciiTheme="majorBidi" w:hAnsiTheme="majorBidi" w:cstheme="majorBidi"/>
          <w:sz w:val="24"/>
          <w:szCs w:val="24"/>
          <w:rtl/>
        </w:rPr>
        <w:t>:</w:t>
      </w:r>
    </w:p>
    <w:p w:rsidR="00B020B7"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8A8E56" w:themeColor="background2" w:themeShade="80"/>
          <w:sz w:val="24"/>
          <w:szCs w:val="24"/>
          <w:rtl/>
        </w:rPr>
        <w:t xml:space="preserve">المثال </w:t>
      </w:r>
      <w:r w:rsidRPr="00311381">
        <w:rPr>
          <w:rFonts w:asciiTheme="majorBidi" w:hAnsiTheme="majorBidi" w:cstheme="majorBidi" w:hint="cs"/>
          <w:b/>
          <w:bCs/>
          <w:color w:val="8A8E56" w:themeColor="background2" w:themeShade="80"/>
          <w:sz w:val="24"/>
          <w:szCs w:val="24"/>
          <w:rtl/>
        </w:rPr>
        <w:t>الأول</w:t>
      </w:r>
      <w:r w:rsidR="00B020B7">
        <w:rPr>
          <w:rFonts w:asciiTheme="majorBidi" w:hAnsiTheme="majorBidi" w:cstheme="majorBidi"/>
          <w:b/>
          <w:bCs/>
          <w:color w:val="8A8E56" w:themeColor="background2" w:themeShade="80"/>
          <w:sz w:val="24"/>
          <w:szCs w:val="24"/>
          <w:rtl/>
        </w:rPr>
        <w:t>:</w:t>
      </w:r>
      <w:r w:rsidR="00B020B7">
        <w:rPr>
          <w:rFonts w:asciiTheme="majorBidi" w:hAnsiTheme="majorBidi" w:cstheme="majorBidi" w:hint="cs"/>
          <w:b/>
          <w:bCs/>
          <w:color w:val="8A8E56" w:themeColor="background2" w:themeShade="80"/>
          <w:sz w:val="24"/>
          <w:szCs w:val="24"/>
          <w:rtl/>
        </w:rPr>
        <w:t xml:space="preserve"> </w:t>
      </w:r>
      <w:r w:rsidRPr="00311381">
        <w:rPr>
          <w:rFonts w:asciiTheme="majorBidi" w:hAnsiTheme="majorBidi" w:cstheme="majorBidi"/>
          <w:sz w:val="24"/>
          <w:szCs w:val="24"/>
          <w:rtl/>
        </w:rPr>
        <w:t>قوم موسى حين قالو</w:t>
      </w:r>
      <w:r w:rsidRPr="00311381">
        <w:rPr>
          <w:rFonts w:asciiTheme="majorBidi" w:hAnsiTheme="majorBidi" w:cstheme="majorBidi" w:hint="cs"/>
          <w:sz w:val="24"/>
          <w:szCs w:val="24"/>
          <w:rtl/>
        </w:rPr>
        <w:t>ا</w:t>
      </w:r>
      <w:r w:rsidRPr="00311381">
        <w:rPr>
          <w:rFonts w:asciiTheme="majorBidi" w:hAnsiTheme="majorBidi" w:cstheme="majorBidi"/>
          <w:sz w:val="24"/>
          <w:szCs w:val="24"/>
          <w:rtl/>
        </w:rPr>
        <w:t xml:space="preserve"> له: (</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لن نؤمن لك حتى نرى الله جهرة</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 xml:space="preserve">) فأماتهم الله تعالى ثم </w:t>
      </w:r>
      <w:r w:rsidRPr="00311381">
        <w:rPr>
          <w:rFonts w:asciiTheme="majorBidi" w:hAnsiTheme="majorBidi" w:cstheme="majorBidi" w:hint="cs"/>
          <w:sz w:val="24"/>
          <w:szCs w:val="24"/>
          <w:rtl/>
        </w:rPr>
        <w:t>أحياهم</w:t>
      </w:r>
      <w:r w:rsidRPr="00311381">
        <w:rPr>
          <w:rFonts w:asciiTheme="majorBidi" w:hAnsiTheme="majorBidi" w:cstheme="majorBidi"/>
          <w:sz w:val="24"/>
          <w:szCs w:val="24"/>
          <w:rtl/>
        </w:rPr>
        <w:t xml:space="preserve"> </w:t>
      </w:r>
    </w:p>
    <w:p w:rsidR="00420001" w:rsidRPr="00B020B7" w:rsidRDefault="00B020B7" w:rsidP="00B020B7">
      <w:pPr>
        <w:spacing w:after="0"/>
        <w:rPr>
          <w:rFonts w:asciiTheme="majorBidi" w:hAnsiTheme="majorBidi" w:cstheme="majorBidi"/>
          <w:b/>
          <w:bCs/>
          <w:color w:val="8A8E56" w:themeColor="background2" w:themeShade="80"/>
          <w:sz w:val="24"/>
          <w:szCs w:val="24"/>
          <w:rtl/>
        </w:rPr>
      </w:pPr>
      <w:r>
        <w:rPr>
          <w:rFonts w:asciiTheme="majorBidi" w:hAnsiTheme="majorBidi" w:cstheme="majorBidi"/>
          <w:b/>
          <w:bCs/>
          <w:color w:val="8A8E56" w:themeColor="background2" w:themeShade="80"/>
          <w:sz w:val="24"/>
          <w:szCs w:val="24"/>
          <w:rtl/>
        </w:rPr>
        <w:t>المثال الثاني:</w:t>
      </w:r>
      <w:r>
        <w:rPr>
          <w:rFonts w:asciiTheme="majorBidi" w:hAnsiTheme="majorBidi" w:cstheme="majorBidi" w:hint="cs"/>
          <w:b/>
          <w:bCs/>
          <w:color w:val="8A8E56" w:themeColor="background2" w:themeShade="80"/>
          <w:sz w:val="24"/>
          <w:szCs w:val="24"/>
          <w:rtl/>
        </w:rPr>
        <w:t xml:space="preserve"> </w:t>
      </w:r>
      <w:r w:rsidR="00420001" w:rsidRPr="00311381">
        <w:rPr>
          <w:rFonts w:asciiTheme="majorBidi" w:hAnsiTheme="majorBidi" w:cstheme="majorBidi"/>
          <w:sz w:val="24"/>
          <w:szCs w:val="24"/>
          <w:rtl/>
        </w:rPr>
        <w:t xml:space="preserve">في قصة القتيل الذي اختصم فيه بنو </w:t>
      </w:r>
      <w:r w:rsidR="00420001" w:rsidRPr="00311381">
        <w:rPr>
          <w:rFonts w:asciiTheme="majorBidi" w:hAnsiTheme="majorBidi" w:cstheme="majorBidi" w:hint="cs"/>
          <w:sz w:val="24"/>
          <w:szCs w:val="24"/>
          <w:rtl/>
        </w:rPr>
        <w:t>إسرائيل</w:t>
      </w:r>
      <w:r w:rsidR="00420001" w:rsidRPr="00311381">
        <w:rPr>
          <w:rFonts w:asciiTheme="majorBidi" w:hAnsiTheme="majorBidi" w:cstheme="majorBidi"/>
          <w:sz w:val="24"/>
          <w:szCs w:val="24"/>
          <w:rtl/>
        </w:rPr>
        <w:t xml:space="preserve"> فأمرهم الله تعالى ان يذبحوا بقرة فيضربوه ببعضها ليخبرهم بمن قتله </w:t>
      </w:r>
    </w:p>
    <w:p w:rsidR="00420001" w:rsidRPr="00B020B7" w:rsidRDefault="00B020B7" w:rsidP="00B020B7">
      <w:pPr>
        <w:spacing w:after="0"/>
        <w:rPr>
          <w:rFonts w:asciiTheme="majorBidi" w:hAnsiTheme="majorBidi" w:cstheme="majorBidi"/>
          <w:b/>
          <w:bCs/>
          <w:color w:val="8A8E56" w:themeColor="background2" w:themeShade="80"/>
          <w:sz w:val="24"/>
          <w:szCs w:val="24"/>
          <w:rtl/>
        </w:rPr>
      </w:pPr>
      <w:r w:rsidRPr="00B020B7">
        <w:rPr>
          <w:rFonts w:asciiTheme="majorBidi" w:hAnsiTheme="majorBidi" w:cstheme="majorBidi"/>
          <w:b/>
          <w:bCs/>
          <w:color w:val="8A8E56" w:themeColor="background2" w:themeShade="80"/>
          <w:sz w:val="24"/>
          <w:szCs w:val="24"/>
          <w:rtl/>
        </w:rPr>
        <w:t>المثال الثالث</w:t>
      </w:r>
      <w:r>
        <w:rPr>
          <w:rFonts w:asciiTheme="majorBidi" w:hAnsiTheme="majorBidi" w:cstheme="majorBidi"/>
          <w:b/>
          <w:bCs/>
          <w:color w:val="8A8E56" w:themeColor="background2" w:themeShade="80"/>
          <w:sz w:val="24"/>
          <w:szCs w:val="24"/>
          <w:rtl/>
        </w:rPr>
        <w:t>:</w:t>
      </w:r>
      <w:r>
        <w:rPr>
          <w:rFonts w:asciiTheme="majorBidi" w:hAnsiTheme="majorBidi" w:cstheme="majorBidi" w:hint="cs"/>
          <w:b/>
          <w:bCs/>
          <w:color w:val="8A8E56" w:themeColor="background2" w:themeShade="80"/>
          <w:sz w:val="24"/>
          <w:szCs w:val="24"/>
          <w:rtl/>
        </w:rPr>
        <w:t xml:space="preserve"> </w:t>
      </w:r>
      <w:r w:rsidR="00420001" w:rsidRPr="00311381">
        <w:rPr>
          <w:rFonts w:asciiTheme="majorBidi" w:hAnsiTheme="majorBidi" w:cstheme="majorBidi"/>
          <w:sz w:val="24"/>
          <w:szCs w:val="24"/>
          <w:rtl/>
        </w:rPr>
        <w:t xml:space="preserve">في قصة القوم الذين خرجوا من ديارهم فراراً من الموت وهم ألوف فأماتهم الله تعالى ثم احياهم </w:t>
      </w:r>
    </w:p>
    <w:p w:rsidR="00420001" w:rsidRPr="00B020B7" w:rsidRDefault="00B020B7" w:rsidP="00B020B7">
      <w:pPr>
        <w:spacing w:after="0"/>
        <w:rPr>
          <w:rFonts w:asciiTheme="majorBidi" w:hAnsiTheme="majorBidi" w:cstheme="majorBidi"/>
          <w:b/>
          <w:bCs/>
          <w:color w:val="8A8E56" w:themeColor="background2" w:themeShade="80"/>
          <w:sz w:val="24"/>
          <w:szCs w:val="24"/>
          <w:rtl/>
        </w:rPr>
      </w:pPr>
      <w:r>
        <w:rPr>
          <w:rFonts w:asciiTheme="majorBidi" w:hAnsiTheme="majorBidi" w:cstheme="majorBidi"/>
          <w:b/>
          <w:bCs/>
          <w:color w:val="8A8E56" w:themeColor="background2" w:themeShade="80"/>
          <w:sz w:val="24"/>
          <w:szCs w:val="24"/>
          <w:rtl/>
        </w:rPr>
        <w:t>المثال الرابع:</w:t>
      </w:r>
      <w:r>
        <w:rPr>
          <w:rFonts w:asciiTheme="majorBidi" w:hAnsiTheme="majorBidi" w:cstheme="majorBidi" w:hint="cs"/>
          <w:b/>
          <w:bCs/>
          <w:color w:val="8A8E56" w:themeColor="background2" w:themeShade="80"/>
          <w:sz w:val="24"/>
          <w:szCs w:val="24"/>
          <w:rtl/>
        </w:rPr>
        <w:t xml:space="preserve"> </w:t>
      </w:r>
      <w:r w:rsidR="00420001" w:rsidRPr="00311381">
        <w:rPr>
          <w:rFonts w:asciiTheme="majorBidi" w:hAnsiTheme="majorBidi" w:cstheme="majorBidi"/>
          <w:sz w:val="24"/>
          <w:szCs w:val="24"/>
          <w:rtl/>
        </w:rPr>
        <w:t xml:space="preserve">في قصة الذي مر على قرية ميتة فأستبعد ان يحيها الله تعالى فأماته الله تعالى مائة سنة ثم احياه </w:t>
      </w:r>
    </w:p>
    <w:p w:rsidR="00420001" w:rsidRPr="00B020B7" w:rsidRDefault="00B020B7" w:rsidP="00B020B7">
      <w:pPr>
        <w:spacing w:after="0"/>
        <w:rPr>
          <w:rFonts w:asciiTheme="majorBidi" w:hAnsiTheme="majorBidi" w:cstheme="majorBidi"/>
          <w:b/>
          <w:bCs/>
          <w:color w:val="8A8E56" w:themeColor="background2" w:themeShade="80"/>
          <w:sz w:val="24"/>
          <w:szCs w:val="24"/>
          <w:rtl/>
        </w:rPr>
      </w:pPr>
      <w:r>
        <w:rPr>
          <w:rFonts w:asciiTheme="majorBidi" w:hAnsiTheme="majorBidi" w:cstheme="majorBidi"/>
          <w:b/>
          <w:bCs/>
          <w:color w:val="8A8E56" w:themeColor="background2" w:themeShade="80"/>
          <w:sz w:val="24"/>
          <w:szCs w:val="24"/>
          <w:rtl/>
        </w:rPr>
        <w:t>المثال الخامس:</w:t>
      </w:r>
      <w:r>
        <w:rPr>
          <w:rFonts w:asciiTheme="majorBidi" w:hAnsiTheme="majorBidi" w:cstheme="majorBidi" w:hint="cs"/>
          <w:b/>
          <w:bCs/>
          <w:color w:val="8A8E56" w:themeColor="background2" w:themeShade="80"/>
          <w:sz w:val="24"/>
          <w:szCs w:val="24"/>
          <w:rtl/>
        </w:rPr>
        <w:t xml:space="preserve"> </w:t>
      </w:r>
      <w:r w:rsidR="00420001" w:rsidRPr="00311381">
        <w:rPr>
          <w:rFonts w:asciiTheme="majorBidi" w:hAnsiTheme="majorBidi" w:cstheme="majorBidi"/>
          <w:sz w:val="24"/>
          <w:szCs w:val="24"/>
          <w:rtl/>
        </w:rPr>
        <w:t xml:space="preserve">في قصة ابراهيم الخليل حين سأل الله تعالى ان يريه كيف يحيي الموتى؟ فأمره الله تعالى ان يذبح اربعة من الطير ويفرقهن اجزاء على الجبال التي حوله ثم يناديهن فتلتئم الاجزاء بعضها الى بعض ويأتين الى ابراهيم سعياً </w:t>
      </w:r>
    </w:p>
    <w:p w:rsidR="00420001" w:rsidRPr="00311381" w:rsidRDefault="00420001" w:rsidP="00420001">
      <w:pPr>
        <w:spacing w:after="0"/>
        <w:rPr>
          <w:rFonts w:asciiTheme="majorBidi" w:hAnsiTheme="majorBidi" w:cstheme="majorBidi"/>
          <w:b/>
          <w:bCs/>
          <w:color w:val="97947B" w:themeColor="accent4" w:themeShade="BF"/>
          <w:sz w:val="24"/>
          <w:szCs w:val="24"/>
          <w:rtl/>
        </w:rPr>
      </w:pPr>
      <w:r w:rsidRPr="00311381">
        <w:rPr>
          <w:rFonts w:asciiTheme="majorBidi" w:hAnsiTheme="majorBidi" w:cstheme="majorBidi"/>
          <w:b/>
          <w:bCs/>
          <w:color w:val="97947B" w:themeColor="accent4" w:themeShade="BF"/>
          <w:sz w:val="24"/>
          <w:szCs w:val="24"/>
          <w:rtl/>
        </w:rPr>
        <w:t>فهذه أمثلة حسية واقعية تدل على امكان احياء الموتى.</w:t>
      </w:r>
    </w:p>
    <w:p w:rsidR="00420001" w:rsidRPr="00311381" w:rsidRDefault="00420001" w:rsidP="00420001">
      <w:pPr>
        <w:spacing w:after="0"/>
        <w:rPr>
          <w:rFonts w:asciiTheme="majorBidi" w:hAnsiTheme="majorBidi" w:cstheme="majorBidi"/>
          <w:b/>
          <w:bCs/>
          <w:color w:val="66A6B8" w:themeColor="accent3" w:themeShade="BF"/>
          <w:sz w:val="24"/>
          <w:szCs w:val="24"/>
          <w:rtl/>
        </w:rPr>
      </w:pPr>
      <w:r w:rsidRPr="00311381">
        <w:rPr>
          <w:rFonts w:asciiTheme="majorBidi" w:hAnsiTheme="majorBidi" w:cstheme="majorBidi"/>
          <w:b/>
          <w:bCs/>
          <w:color w:val="66A6B8" w:themeColor="accent3" w:themeShade="BF"/>
          <w:sz w:val="24"/>
          <w:szCs w:val="24"/>
          <w:rtl/>
        </w:rPr>
        <w:t>ـ واما دلالة العقل فمن وجهين:</w:t>
      </w:r>
    </w:p>
    <w:p w:rsidR="00420001" w:rsidRPr="00311381" w:rsidRDefault="00420001" w:rsidP="00B020B7">
      <w:pPr>
        <w:spacing w:after="0"/>
        <w:rPr>
          <w:rFonts w:asciiTheme="majorBidi" w:hAnsiTheme="majorBidi" w:cstheme="majorBidi"/>
          <w:sz w:val="24"/>
          <w:szCs w:val="24"/>
        </w:rPr>
      </w:pPr>
      <w:r w:rsidRPr="00311381">
        <w:rPr>
          <w:rFonts w:asciiTheme="majorBidi" w:hAnsiTheme="majorBidi" w:cstheme="majorBidi"/>
          <w:b/>
          <w:bCs/>
          <w:color w:val="B1A25A" w:themeColor="accent5" w:themeShade="BF"/>
          <w:sz w:val="24"/>
          <w:szCs w:val="24"/>
          <w:rtl/>
        </w:rPr>
        <w:t>احدهما:</w:t>
      </w:r>
      <w:r w:rsidRPr="00311381">
        <w:rPr>
          <w:rFonts w:asciiTheme="majorBidi" w:hAnsiTheme="majorBidi" w:cstheme="majorBidi"/>
          <w:sz w:val="24"/>
          <w:szCs w:val="24"/>
          <w:rtl/>
        </w:rPr>
        <w:t xml:space="preserve"> ان الله تعالى القادر على ابتداء الخلق لا يعجز عن اعادته </w:t>
      </w:r>
    </w:p>
    <w:p w:rsidR="00B020B7"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الثاني:</w:t>
      </w:r>
      <w:r w:rsidRPr="00311381">
        <w:rPr>
          <w:rFonts w:asciiTheme="majorBidi" w:hAnsiTheme="majorBidi" w:cstheme="majorBidi"/>
          <w:sz w:val="24"/>
          <w:szCs w:val="24"/>
          <w:rtl/>
        </w:rPr>
        <w:t xml:space="preserve"> ان الارض تكون ميتة هامدة فينزل عليها المطر فتهتز خضراء حية فيها من كل زوج بهيج والقادر على احيائها بعد موتها قادر على احياء الاموات </w:t>
      </w:r>
    </w:p>
    <w:p w:rsidR="00420001" w:rsidRPr="00311381" w:rsidRDefault="00420001" w:rsidP="00B020B7">
      <w:pPr>
        <w:spacing w:after="0"/>
        <w:rPr>
          <w:rFonts w:asciiTheme="majorBidi" w:hAnsiTheme="majorBidi" w:cstheme="majorBidi"/>
          <w:sz w:val="24"/>
          <w:szCs w:val="24"/>
          <w:rtl/>
        </w:rPr>
      </w:pPr>
      <w:r w:rsidRPr="00311381">
        <w:rPr>
          <w:rFonts w:asciiTheme="majorBidi" w:hAnsiTheme="majorBidi" w:cstheme="majorBidi" w:hint="cs"/>
          <w:b/>
          <w:bCs/>
          <w:color w:val="97947B" w:themeColor="accent4" w:themeShade="BF"/>
          <w:sz w:val="24"/>
          <w:szCs w:val="24"/>
          <w:rtl/>
        </w:rPr>
        <w:t xml:space="preserve">() </w:t>
      </w:r>
      <w:r w:rsidRPr="00311381">
        <w:rPr>
          <w:rFonts w:asciiTheme="majorBidi" w:hAnsiTheme="majorBidi" w:cstheme="majorBidi"/>
          <w:sz w:val="24"/>
          <w:szCs w:val="24"/>
          <w:rtl/>
        </w:rPr>
        <w:t xml:space="preserve">وقد ضل قوم من اهل الزيغ كالمعتزلة وغيرهم فانكروا عذاب القبر ونعيمه زاعمين ان ذلك غير ممكن لمخالفة الواقع ،قالوا فانه لو كشف عن الميت في قبره لوجد كما كان عليه ،والقبر لم يتغير بسعة ولا ضيق </w:t>
      </w:r>
      <w:r w:rsidRPr="00311381">
        <w:rPr>
          <w:rFonts w:asciiTheme="majorBidi" w:hAnsiTheme="majorBidi" w:cstheme="majorBidi"/>
          <w:sz w:val="24"/>
          <w:szCs w:val="24"/>
          <w:u w:val="single"/>
          <w:rtl/>
        </w:rPr>
        <w:t>وهذا الزعم باطل بالشرع والحس والعقل</w:t>
      </w:r>
      <w:r w:rsidRPr="00311381">
        <w:rPr>
          <w:rFonts w:asciiTheme="majorBidi" w:hAnsiTheme="majorBidi" w:cstheme="majorBidi"/>
          <w:sz w:val="24"/>
          <w:szCs w:val="24"/>
          <w:rtl/>
        </w:rPr>
        <w:t>:</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lastRenderedPageBreak/>
        <w:t>ـ اما الشرع:</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ففي صحيح مسلم من حديث ابن عباس قال (خرج النبي صلى الله عليه وسلم مع بعض حيطان المدينة فسمع صوت انسانين يعذبان في قبورهم) وذكر الحديث وفيه (ان احدهما كان لا يستتر من البول وان الاخر كان يمشي بالنميمة).</w:t>
      </w:r>
    </w:p>
    <w:p w:rsidR="00420001" w:rsidRPr="00B020B7"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ـ واما الحس:</w:t>
      </w:r>
      <w:r w:rsidRPr="00311381">
        <w:rPr>
          <w:rFonts w:asciiTheme="majorBidi" w:hAnsiTheme="majorBidi" w:cstheme="majorBidi"/>
          <w:sz w:val="24"/>
          <w:szCs w:val="24"/>
          <w:rtl/>
        </w:rPr>
        <w:t xml:space="preserve"> فإن النائم يرى في منامه انه في مكان فسيح او في مكان ضيق ومع ذلك فهو على فراشه والنوم اخو الموت ولذلك سماه الله وفاة </w:t>
      </w:r>
      <w:r w:rsidRPr="00311381">
        <w:rPr>
          <w:rFonts w:asciiTheme="majorBidi" w:hAnsiTheme="majorBidi" w:cstheme="majorBidi"/>
          <w:b/>
          <w:bCs/>
          <w:color w:val="B1A25A" w:themeColor="accent5" w:themeShade="BF"/>
          <w:sz w:val="24"/>
          <w:szCs w:val="24"/>
          <w:rtl/>
        </w:rPr>
        <w:t>ـ واما العقل:</w:t>
      </w:r>
      <w:r w:rsidRPr="00311381">
        <w:rPr>
          <w:rFonts w:asciiTheme="majorBidi" w:hAnsiTheme="majorBidi" w:cstheme="majorBidi"/>
          <w:sz w:val="24"/>
          <w:szCs w:val="24"/>
          <w:rtl/>
        </w:rPr>
        <w:t xml:space="preserve"> فإن النائم في منامه يرى الرؤيا الحق المطابقة للواقع ومع ذلك فانه نائم في حجرته وعلى فراشه فاذا كان هذا ممكناً في ال</w:t>
      </w:r>
      <w:r w:rsidR="00B020B7">
        <w:rPr>
          <w:rFonts w:asciiTheme="majorBidi" w:hAnsiTheme="majorBidi" w:cstheme="majorBidi"/>
          <w:sz w:val="24"/>
          <w:szCs w:val="24"/>
          <w:rtl/>
        </w:rPr>
        <w:t>دنيا افلا يكون ممكنا في الاخرة.</w:t>
      </w:r>
      <w:r w:rsidR="00B020B7">
        <w:rPr>
          <w:rFonts w:asciiTheme="majorBidi" w:hAnsiTheme="majorBidi" w:cstheme="majorBidi" w:hint="cs"/>
          <w:sz w:val="24"/>
          <w:szCs w:val="24"/>
          <w:rtl/>
        </w:rPr>
        <w:t xml:space="preserve"> </w:t>
      </w:r>
      <w:r w:rsidRPr="00311381">
        <w:rPr>
          <w:rFonts w:asciiTheme="majorBidi" w:hAnsiTheme="majorBidi" w:cstheme="majorBidi"/>
          <w:b/>
          <w:bCs/>
          <w:color w:val="8A8E56" w:themeColor="background2" w:themeShade="80"/>
          <w:sz w:val="24"/>
          <w:szCs w:val="24"/>
          <w:rtl/>
        </w:rPr>
        <w:t xml:space="preserve">واما اعتمادهم فيما زعموا على انه لو كشف على الميت في قبره لوجدوه كما كان لم يتغير بسعة ولا بضيق فجوابه من وجوه منها: </w:t>
      </w:r>
    </w:p>
    <w:p w:rsidR="00420001" w:rsidRPr="00311381" w:rsidRDefault="00420001" w:rsidP="00420001">
      <w:pPr>
        <w:spacing w:after="0"/>
        <w:rPr>
          <w:rFonts w:asciiTheme="majorBidi" w:hAnsiTheme="majorBidi" w:cstheme="majorBidi"/>
          <w:color w:val="66A6B8" w:themeColor="accent3" w:themeShade="BF"/>
          <w:sz w:val="24"/>
          <w:szCs w:val="24"/>
          <w:rtl/>
        </w:rPr>
      </w:pPr>
      <w:r w:rsidRPr="00311381">
        <w:rPr>
          <w:rFonts w:asciiTheme="majorBidi" w:hAnsiTheme="majorBidi" w:cstheme="majorBidi"/>
          <w:b/>
          <w:bCs/>
          <w:color w:val="B1A25A" w:themeColor="accent5" w:themeShade="BF"/>
          <w:sz w:val="24"/>
          <w:szCs w:val="24"/>
          <w:rtl/>
        </w:rPr>
        <w:t>الاول:</w:t>
      </w:r>
      <w:r w:rsidRPr="00311381">
        <w:rPr>
          <w:rFonts w:asciiTheme="majorBidi" w:hAnsiTheme="majorBidi" w:cstheme="majorBidi"/>
          <w:sz w:val="24"/>
          <w:szCs w:val="24"/>
          <w:rtl/>
        </w:rPr>
        <w:t xml:space="preserve"> انه لا تجوز معارضة ما جاء به الشرع بمثل هذه الشبهات الداحضة التي لو تأمل المعارض بها ما جاء به الشرع حق التأمل لعلم بطلان هذه الشبهات وقد قيل:</w:t>
      </w:r>
      <w:r w:rsidRPr="00311381">
        <w:rPr>
          <w:rFonts w:asciiTheme="majorBidi" w:hAnsiTheme="majorBidi" w:cstheme="majorBidi" w:hint="cs"/>
          <w:sz w:val="24"/>
          <w:szCs w:val="24"/>
          <w:rtl/>
        </w:rPr>
        <w:t xml:space="preserve"> </w:t>
      </w:r>
      <w:r w:rsidRPr="00311381">
        <w:rPr>
          <w:rFonts w:asciiTheme="majorBidi" w:hAnsiTheme="majorBidi" w:cstheme="majorBidi"/>
          <w:color w:val="66A6B8" w:themeColor="accent3" w:themeShade="BF"/>
          <w:sz w:val="24"/>
          <w:szCs w:val="24"/>
          <w:rtl/>
        </w:rPr>
        <w:t>وكم من عائب قولا صحيحا ******** وآفته من الفهم السقيم.</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الثاني:</w:t>
      </w:r>
      <w:r w:rsidRPr="00311381">
        <w:rPr>
          <w:rFonts w:asciiTheme="majorBidi" w:hAnsiTheme="majorBidi" w:cstheme="majorBidi"/>
          <w:sz w:val="24"/>
          <w:szCs w:val="24"/>
          <w:rtl/>
        </w:rPr>
        <w:t xml:space="preserve"> ان احوال البرزخ من امور الغيب التي لا يدركها الحس ولو كانت تدرك بالحس لفاتت فائدة الإيمان بالغيب ولتساوى المؤمن بالغيب والجاحد في التصديق بها.</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الثالث:</w:t>
      </w:r>
      <w:r w:rsidRPr="00311381">
        <w:rPr>
          <w:rFonts w:asciiTheme="majorBidi" w:hAnsiTheme="majorBidi" w:cstheme="majorBidi"/>
          <w:sz w:val="24"/>
          <w:szCs w:val="24"/>
          <w:rtl/>
        </w:rPr>
        <w:t xml:space="preserve"> ان العذاب والنعيم وسعة القبر وضيقه انما يدركها الميت دون غيره.</w:t>
      </w:r>
    </w:p>
    <w:p w:rsidR="00B020B7"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الرابع:</w:t>
      </w:r>
      <w:r w:rsidRPr="00311381">
        <w:rPr>
          <w:rFonts w:asciiTheme="majorBidi" w:hAnsiTheme="majorBidi" w:cstheme="majorBidi"/>
          <w:sz w:val="24"/>
          <w:szCs w:val="24"/>
          <w:rtl/>
        </w:rPr>
        <w:t xml:space="preserve"> ان ادراك الخلق محدود بما مكنهم الله تعالى من ادراكه ولا يمكن ان يدركوا كل موجود فكل شيء يسبح بحمد الله تسبيحا يسمعه الله من شاء من خلقه احيانا ومع ذلك هو محجوب عنا </w:t>
      </w:r>
    </w:p>
    <w:p w:rsidR="00420001" w:rsidRPr="00311381" w:rsidRDefault="00420001" w:rsidP="00B020B7">
      <w:pPr>
        <w:spacing w:after="0"/>
        <w:rPr>
          <w:rFonts w:asciiTheme="majorBidi" w:hAnsiTheme="majorBidi" w:cstheme="majorBidi"/>
          <w:sz w:val="24"/>
          <w:szCs w:val="24"/>
        </w:rPr>
      </w:pPr>
      <w:r w:rsidRPr="00311381">
        <w:rPr>
          <w:rFonts w:asciiTheme="majorBidi" w:hAnsiTheme="majorBidi" w:cstheme="majorBidi"/>
          <w:b/>
          <w:bCs/>
          <w:color w:val="CE6767" w:themeColor="accent6" w:themeShade="BF"/>
          <w:sz w:val="24"/>
          <w:szCs w:val="24"/>
          <w:rtl/>
        </w:rPr>
        <w:t>الإيمان بالقدر:</w:t>
      </w:r>
      <w:r w:rsidRPr="00311381">
        <w:rPr>
          <w:rFonts w:asciiTheme="majorBidi" w:hAnsiTheme="majorBidi" w:cstheme="majorBidi" w:hint="cs"/>
          <w:b/>
          <w:bCs/>
          <w:color w:val="CE6767" w:themeColor="accent6" w:themeShade="BF"/>
          <w:sz w:val="24"/>
          <w:szCs w:val="24"/>
          <w:rtl/>
        </w:rPr>
        <w:t xml:space="preserve"> </w:t>
      </w:r>
      <w:r w:rsidRPr="00311381">
        <w:rPr>
          <w:rFonts w:asciiTheme="majorBidi" w:hAnsiTheme="majorBidi" w:cstheme="majorBidi"/>
          <w:b/>
          <w:bCs/>
          <w:color w:val="DE9797" w:themeColor="accent6" w:themeShade="E6"/>
          <w:sz w:val="24"/>
          <w:szCs w:val="24"/>
          <w:rtl/>
        </w:rPr>
        <w:t>القدر</w:t>
      </w:r>
      <w:r w:rsidRPr="00311381">
        <w:rPr>
          <w:rFonts w:asciiTheme="majorBidi" w:hAnsiTheme="majorBidi" w:cstheme="majorBidi"/>
          <w:sz w:val="24"/>
          <w:szCs w:val="24"/>
          <w:rtl/>
        </w:rPr>
        <w:t xml:space="preserve">: </w:t>
      </w:r>
      <w:r w:rsidRPr="00311381">
        <w:rPr>
          <w:rFonts w:asciiTheme="majorBidi" w:hAnsiTheme="majorBidi" w:cstheme="majorBidi"/>
          <w:sz w:val="24"/>
          <w:szCs w:val="24"/>
          <w:u w:val="single"/>
          <w:rtl/>
        </w:rPr>
        <w:t>بفتح الدال</w:t>
      </w:r>
      <w:r w:rsidRPr="00311381">
        <w:rPr>
          <w:rFonts w:asciiTheme="majorBidi" w:hAnsiTheme="majorBidi" w:cstheme="majorBidi"/>
          <w:sz w:val="24"/>
          <w:szCs w:val="24"/>
          <w:rtl/>
        </w:rPr>
        <w:t>: تقدير الله تعالى للكائنات، حسبما سبق به علمه، واقتضته حكمته .</w:t>
      </w:r>
    </w:p>
    <w:p w:rsidR="00420001" w:rsidRPr="00311381" w:rsidRDefault="00420001" w:rsidP="00420001">
      <w:pPr>
        <w:spacing w:after="0"/>
        <w:rPr>
          <w:rFonts w:asciiTheme="majorBidi" w:hAnsiTheme="majorBidi" w:cstheme="majorBidi"/>
          <w:b/>
          <w:bCs/>
          <w:color w:val="97947B" w:themeColor="accent4" w:themeShade="BF"/>
          <w:sz w:val="24"/>
          <w:szCs w:val="24"/>
        </w:rPr>
      </w:pPr>
      <w:r w:rsidRPr="00311381">
        <w:rPr>
          <w:rFonts w:asciiTheme="majorBidi" w:hAnsiTheme="majorBidi" w:cstheme="majorBidi"/>
          <w:b/>
          <w:bCs/>
          <w:color w:val="97947B" w:themeColor="accent4" w:themeShade="BF"/>
          <w:sz w:val="24"/>
          <w:szCs w:val="24"/>
          <w:rtl/>
        </w:rPr>
        <w:t xml:space="preserve">والإيمان بالقدر يتضمن </w:t>
      </w:r>
      <w:r w:rsidRPr="00311381">
        <w:rPr>
          <w:rFonts w:asciiTheme="majorBidi" w:hAnsiTheme="majorBidi" w:cstheme="majorBidi" w:hint="cs"/>
          <w:b/>
          <w:bCs/>
          <w:color w:val="97947B" w:themeColor="accent4" w:themeShade="BF"/>
          <w:sz w:val="24"/>
          <w:szCs w:val="24"/>
          <w:rtl/>
        </w:rPr>
        <w:t>أربعة</w:t>
      </w:r>
      <w:r w:rsidRPr="00311381">
        <w:rPr>
          <w:rFonts w:asciiTheme="majorBidi" w:hAnsiTheme="majorBidi" w:cstheme="majorBidi"/>
          <w:b/>
          <w:bCs/>
          <w:color w:val="97947B" w:themeColor="accent4" w:themeShade="BF"/>
          <w:sz w:val="24"/>
          <w:szCs w:val="24"/>
          <w:rtl/>
        </w:rPr>
        <w:t xml:space="preserve"> </w:t>
      </w:r>
      <w:r w:rsidRPr="00311381">
        <w:rPr>
          <w:rFonts w:asciiTheme="majorBidi" w:hAnsiTheme="majorBidi" w:cstheme="majorBidi" w:hint="cs"/>
          <w:b/>
          <w:bCs/>
          <w:color w:val="97947B" w:themeColor="accent4" w:themeShade="BF"/>
          <w:sz w:val="24"/>
          <w:szCs w:val="24"/>
          <w:rtl/>
        </w:rPr>
        <w:t>أمور</w:t>
      </w:r>
      <w:r w:rsidRPr="00311381">
        <w:rPr>
          <w:rFonts w:asciiTheme="majorBidi" w:hAnsiTheme="majorBidi" w:cstheme="majorBidi"/>
          <w:b/>
          <w:bCs/>
          <w:color w:val="97947B" w:themeColor="accent4" w:themeShade="BF"/>
          <w:sz w:val="24"/>
          <w:szCs w:val="24"/>
          <w:rtl/>
        </w:rPr>
        <w:t>:</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B1A25A" w:themeColor="accent5" w:themeShade="BF"/>
          <w:sz w:val="24"/>
          <w:szCs w:val="24"/>
          <w:rtl/>
        </w:rPr>
        <w:t xml:space="preserve">ـ </w:t>
      </w:r>
      <w:r w:rsidRPr="00311381">
        <w:rPr>
          <w:rFonts w:asciiTheme="majorBidi" w:hAnsiTheme="majorBidi" w:cstheme="majorBidi" w:hint="cs"/>
          <w:b/>
          <w:bCs/>
          <w:color w:val="B1A25A" w:themeColor="accent5" w:themeShade="BF"/>
          <w:sz w:val="24"/>
          <w:szCs w:val="24"/>
          <w:rtl/>
        </w:rPr>
        <w:t>الأول</w:t>
      </w:r>
      <w:r w:rsidRPr="00311381">
        <w:rPr>
          <w:rFonts w:asciiTheme="majorBidi" w:hAnsiTheme="majorBidi" w:cstheme="majorBidi"/>
          <w:b/>
          <w:bCs/>
          <w:color w:val="B1A25A" w:themeColor="accent5" w:themeShade="BF"/>
          <w:sz w:val="24"/>
          <w:szCs w:val="24"/>
          <w:rtl/>
        </w:rPr>
        <w:t>:</w:t>
      </w:r>
      <w:r w:rsidRPr="00311381">
        <w:rPr>
          <w:rFonts w:asciiTheme="majorBidi" w:hAnsiTheme="majorBidi" w:cstheme="majorBidi"/>
          <w:sz w:val="24"/>
          <w:szCs w:val="24"/>
          <w:rtl/>
        </w:rPr>
        <w:t xml:space="preserve"> الإيمان بان الله تعالى عالم بكل شيء جملة وتفصيلا ،أزلا وابدا سواء كان ذلك مما يتعلق بأفعاله او بأفعال عباده.</w:t>
      </w:r>
    </w:p>
    <w:p w:rsidR="00B020B7"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ـ الثاني:</w:t>
      </w:r>
      <w:r w:rsidRPr="00311381">
        <w:rPr>
          <w:rFonts w:asciiTheme="majorBidi" w:hAnsiTheme="majorBidi" w:cstheme="majorBidi"/>
          <w:sz w:val="24"/>
          <w:szCs w:val="24"/>
          <w:rtl/>
        </w:rPr>
        <w:t xml:space="preserve"> الإيمان بان الله كتب ذلك في اللوح المحفوظ وفي هذين الامرين </w:t>
      </w:r>
    </w:p>
    <w:p w:rsidR="00420001" w:rsidRPr="00311381" w:rsidRDefault="00420001" w:rsidP="00B020B7">
      <w:pPr>
        <w:spacing w:after="0"/>
        <w:rPr>
          <w:rFonts w:asciiTheme="majorBidi" w:hAnsiTheme="majorBidi" w:cstheme="majorBidi"/>
          <w:sz w:val="24"/>
          <w:szCs w:val="24"/>
        </w:rPr>
      </w:pPr>
      <w:r w:rsidRPr="00311381">
        <w:rPr>
          <w:rFonts w:asciiTheme="majorBidi" w:hAnsiTheme="majorBidi" w:cstheme="majorBidi"/>
          <w:b/>
          <w:bCs/>
          <w:color w:val="B1A25A" w:themeColor="accent5" w:themeShade="BF"/>
          <w:sz w:val="24"/>
          <w:szCs w:val="24"/>
          <w:rtl/>
        </w:rPr>
        <w:t>ـ الثالث:</w:t>
      </w:r>
      <w:r w:rsidRPr="00311381">
        <w:rPr>
          <w:rFonts w:asciiTheme="majorBidi" w:hAnsiTheme="majorBidi" w:cstheme="majorBidi"/>
          <w:sz w:val="24"/>
          <w:szCs w:val="24"/>
          <w:rtl/>
        </w:rPr>
        <w:t xml:space="preserve"> الإيمان بان جميع الكائنات لا تكون الا بمشيئة الله تعالى سواء كان مما يتعلق بفعله او مما يتعلق بفعل المخلوقين </w:t>
      </w:r>
    </w:p>
    <w:p w:rsidR="00420001" w:rsidRPr="00311381" w:rsidRDefault="00420001" w:rsidP="00B020B7">
      <w:pPr>
        <w:spacing w:after="0"/>
        <w:rPr>
          <w:rFonts w:asciiTheme="majorBidi" w:hAnsiTheme="majorBidi" w:cstheme="majorBidi"/>
          <w:sz w:val="24"/>
          <w:szCs w:val="24"/>
        </w:rPr>
      </w:pPr>
      <w:r w:rsidRPr="00311381">
        <w:rPr>
          <w:rFonts w:asciiTheme="majorBidi" w:hAnsiTheme="majorBidi" w:cstheme="majorBidi"/>
          <w:b/>
          <w:bCs/>
          <w:color w:val="B1A25A" w:themeColor="accent5" w:themeShade="BF"/>
          <w:sz w:val="24"/>
          <w:szCs w:val="24"/>
          <w:rtl/>
        </w:rPr>
        <w:t>ـ الرابع:</w:t>
      </w:r>
      <w:r w:rsidRPr="00311381">
        <w:rPr>
          <w:rFonts w:asciiTheme="majorBidi" w:hAnsiTheme="majorBidi" w:cstheme="majorBidi"/>
          <w:sz w:val="24"/>
          <w:szCs w:val="24"/>
          <w:rtl/>
        </w:rPr>
        <w:t xml:space="preserve"> الإيمان بان جميع الكائنات مخلوقة لله تعالى بذواتها وصفاتها وحركاتها </w:t>
      </w:r>
      <w:r w:rsidR="00B020B7">
        <w:rPr>
          <w:rFonts w:asciiTheme="majorBidi" w:hAnsiTheme="majorBidi" w:cstheme="majorBidi" w:hint="cs"/>
          <w:sz w:val="24"/>
          <w:szCs w:val="24"/>
          <w:rtl/>
        </w:rPr>
        <w:t xml:space="preserve"> </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8A8E56" w:themeColor="background2" w:themeShade="80"/>
          <w:sz w:val="24"/>
          <w:szCs w:val="24"/>
          <w:rtl/>
        </w:rPr>
        <w:t xml:space="preserve">() </w:t>
      </w:r>
      <w:r w:rsidRPr="00311381">
        <w:rPr>
          <w:rFonts w:asciiTheme="majorBidi" w:hAnsiTheme="majorBidi" w:cstheme="majorBidi"/>
          <w:sz w:val="24"/>
          <w:szCs w:val="24"/>
          <w:u w:val="single"/>
          <w:rtl/>
        </w:rPr>
        <w:t>والإيمان بالقدر على ما وصفناه لا ينافي ان يكون للعبد مشيئة في افعاله الاختيارية وقدرة عليها لان الشرع والواقع دالان على اثبات ذلك له</w:t>
      </w:r>
      <w:r w:rsidRPr="00311381">
        <w:rPr>
          <w:rFonts w:asciiTheme="majorBidi" w:hAnsiTheme="majorBidi" w:cstheme="majorBidi"/>
          <w:sz w:val="24"/>
          <w:szCs w:val="24"/>
          <w:rtl/>
        </w:rPr>
        <w:t>.</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color w:val="8A8E56" w:themeColor="background2" w:themeShade="80"/>
          <w:sz w:val="24"/>
          <w:szCs w:val="24"/>
          <w:rtl/>
        </w:rPr>
        <w:t>اما الشرع</w:t>
      </w:r>
      <w:r w:rsidRPr="00311381">
        <w:rPr>
          <w:rFonts w:asciiTheme="majorBidi" w:hAnsiTheme="majorBidi" w:cstheme="majorBidi"/>
          <w:sz w:val="24"/>
          <w:szCs w:val="24"/>
          <w:rtl/>
        </w:rPr>
        <w:t>: فقد قال الله تعالى:</w:t>
      </w:r>
      <w:r w:rsidRPr="00311381">
        <w:rPr>
          <w:rFonts w:asciiTheme="majorBidi" w:hAnsiTheme="majorBidi" w:cstheme="majorBidi"/>
          <w:sz w:val="24"/>
          <w:szCs w:val="24"/>
        </w:rPr>
        <w:t xml:space="preserve">} </w:t>
      </w:r>
      <w:r w:rsidRPr="00311381">
        <w:rPr>
          <w:rFonts w:asciiTheme="majorBidi" w:hAnsiTheme="majorBidi" w:cstheme="majorBidi"/>
          <w:sz w:val="24"/>
          <w:szCs w:val="24"/>
          <w:rtl/>
        </w:rPr>
        <w:t xml:space="preserve"> </w:t>
      </w:r>
      <w:r w:rsidRPr="00311381">
        <w:rPr>
          <w:rFonts w:asciiTheme="majorBidi" w:hAnsiTheme="majorBidi" w:cstheme="majorBidi"/>
          <w:color w:val="72A376" w:themeColor="accent1"/>
          <w:sz w:val="24"/>
          <w:szCs w:val="24"/>
          <w:rtl/>
        </w:rPr>
        <w:t>لا يكلف الله نفسا الا وسعها لها ما كسبت وعليها ما اكتسبت</w:t>
      </w:r>
      <w:r w:rsidRPr="00311381">
        <w:rPr>
          <w:rFonts w:asciiTheme="majorBidi" w:hAnsiTheme="majorBidi" w:cstheme="majorBidi"/>
          <w:sz w:val="24"/>
          <w:szCs w:val="24"/>
          <w:rtl/>
        </w:rPr>
        <w:t xml:space="preserve"> </w:t>
      </w:r>
      <w:r w:rsidRPr="00311381">
        <w:rPr>
          <w:rFonts w:asciiTheme="majorBidi" w:hAnsiTheme="majorBidi" w:cstheme="majorBidi"/>
          <w:sz w:val="24"/>
          <w:szCs w:val="24"/>
        </w:rPr>
        <w:t>{</w:t>
      </w:r>
      <w:r w:rsidRPr="00311381">
        <w:rPr>
          <w:rFonts w:asciiTheme="majorBidi" w:hAnsiTheme="majorBidi" w:cstheme="majorBidi"/>
          <w:sz w:val="24"/>
          <w:szCs w:val="24"/>
          <w:rtl/>
        </w:rPr>
        <w:t xml:space="preserve"> (البقرة).</w:t>
      </w:r>
    </w:p>
    <w:p w:rsidR="00420001" w:rsidRPr="00311381"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8A8E56" w:themeColor="background2" w:themeShade="80"/>
          <w:sz w:val="24"/>
          <w:szCs w:val="24"/>
          <w:rtl/>
        </w:rPr>
        <w:t>واما الواقع</w:t>
      </w:r>
      <w:r w:rsidRPr="00311381">
        <w:rPr>
          <w:rFonts w:asciiTheme="majorBidi" w:hAnsiTheme="majorBidi" w:cstheme="majorBidi"/>
          <w:sz w:val="24"/>
          <w:szCs w:val="24"/>
          <w:rtl/>
        </w:rPr>
        <w:t xml:space="preserve">: فان كل انسان يعلم ان له مشيئة وقدرة بها يفعل وبها يترك لكن مشيئة العبد وقدرته واقعتان بمشيئة الله تعالى وقدرته </w:t>
      </w:r>
      <w:r w:rsidR="00B020B7">
        <w:rPr>
          <w:rFonts w:asciiTheme="majorBidi" w:hAnsiTheme="majorBidi" w:cstheme="majorBidi" w:hint="cs"/>
          <w:sz w:val="24"/>
          <w:szCs w:val="24"/>
          <w:rtl/>
        </w:rPr>
        <w:t xml:space="preserve"> </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sz w:val="24"/>
          <w:szCs w:val="24"/>
          <w:u w:val="single"/>
          <w:rtl/>
        </w:rPr>
        <w:t>والإيمان بالقدر على ما وصفنا لا يمنح العبد حجة على ما ترك من الواجبات او فعل من المعاصي وعلى هذا فاحتجاجه به باطل من وجوه</w:t>
      </w:r>
      <w:r w:rsidRPr="00311381">
        <w:rPr>
          <w:rFonts w:asciiTheme="majorBidi" w:hAnsiTheme="majorBidi" w:cstheme="majorBidi"/>
          <w:sz w:val="24"/>
          <w:szCs w:val="24"/>
          <w:rtl/>
        </w:rPr>
        <w:t>:</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97947B" w:themeColor="accent4" w:themeShade="BF"/>
          <w:sz w:val="24"/>
          <w:szCs w:val="24"/>
          <w:rtl/>
        </w:rPr>
        <w:t>الثالث</w:t>
      </w:r>
      <w:r w:rsidRPr="00311381">
        <w:rPr>
          <w:rFonts w:asciiTheme="majorBidi" w:hAnsiTheme="majorBidi" w:cstheme="majorBidi"/>
          <w:sz w:val="24"/>
          <w:szCs w:val="24"/>
          <w:rtl/>
        </w:rPr>
        <w:t>: ما رواه البخاري ومسلم واللفظ للبخاري عن علي بن ابي طالب رضي الله عنه ان النبي صلى الله عليه وسلم قال (</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ما منكم من احد الا قد كتب مقعده من النار او من الجنة ) فقال رجل من القوم: ألا نتكل يا رسول الله ؟ قال: (لا اعملوا فكل ميسر لما خلق له ثم قرأ</w:t>
      </w:r>
      <w:r w:rsidRPr="00311381">
        <w:rPr>
          <w:rFonts w:asciiTheme="majorBidi" w:hAnsiTheme="majorBidi" w:cstheme="majorBidi"/>
          <w:sz w:val="24"/>
          <w:szCs w:val="24"/>
        </w:rPr>
        <w:t xml:space="preserve">} </w:t>
      </w:r>
      <w:r w:rsidRPr="00311381">
        <w:rPr>
          <w:rFonts w:asciiTheme="majorBidi" w:hAnsiTheme="majorBidi" w:cstheme="majorBidi"/>
          <w:sz w:val="24"/>
          <w:szCs w:val="24"/>
          <w:rtl/>
        </w:rPr>
        <w:t xml:space="preserve"> </w:t>
      </w:r>
      <w:r w:rsidRPr="00311381">
        <w:rPr>
          <w:rFonts w:asciiTheme="majorBidi" w:hAnsiTheme="majorBidi" w:cstheme="majorBidi"/>
          <w:color w:val="72A376" w:themeColor="accent1"/>
          <w:sz w:val="24"/>
          <w:szCs w:val="24"/>
          <w:rtl/>
        </w:rPr>
        <w:t xml:space="preserve">فأما من اعطى واتقى </w:t>
      </w:r>
      <w:r w:rsidRPr="00311381">
        <w:rPr>
          <w:rFonts w:asciiTheme="majorBidi" w:hAnsiTheme="majorBidi" w:cstheme="majorBidi"/>
          <w:sz w:val="24"/>
          <w:szCs w:val="24"/>
        </w:rPr>
        <w:t>{</w:t>
      </w:r>
      <w:r w:rsidRPr="00311381">
        <w:rPr>
          <w:rFonts w:asciiTheme="majorBidi" w:hAnsiTheme="majorBidi" w:cstheme="majorBidi"/>
          <w:sz w:val="24"/>
          <w:szCs w:val="24"/>
          <w:rtl/>
        </w:rPr>
        <w:t>).</w:t>
      </w:r>
    </w:p>
    <w:p w:rsidR="00B020B7"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97947B" w:themeColor="accent4" w:themeShade="BF"/>
          <w:sz w:val="24"/>
          <w:szCs w:val="24"/>
          <w:rtl/>
        </w:rPr>
        <w:t>الرابع</w:t>
      </w:r>
      <w:r w:rsidRPr="00311381">
        <w:rPr>
          <w:rFonts w:asciiTheme="majorBidi" w:hAnsiTheme="majorBidi" w:cstheme="majorBidi"/>
          <w:sz w:val="24"/>
          <w:szCs w:val="24"/>
          <w:rtl/>
        </w:rPr>
        <w:t xml:space="preserve">: ان الله تعالى امر العبد ونهاه ولم يكلفه الا ما يستطيع </w:t>
      </w:r>
    </w:p>
    <w:p w:rsidR="00420001" w:rsidRPr="00311381"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97947B" w:themeColor="accent4" w:themeShade="BF"/>
          <w:sz w:val="24"/>
          <w:szCs w:val="24"/>
          <w:rtl/>
        </w:rPr>
        <w:t>الخامس</w:t>
      </w:r>
      <w:r w:rsidRPr="00311381">
        <w:rPr>
          <w:rFonts w:asciiTheme="majorBidi" w:hAnsiTheme="majorBidi" w:cstheme="majorBidi"/>
          <w:sz w:val="24"/>
          <w:szCs w:val="24"/>
          <w:rtl/>
        </w:rPr>
        <w:t>: ان قدر الله تعالى سر مكتوم لا يعلم به الا بعد وقوع المقدور وارادة العبد لما يفعله سابقه على فعله فتكون ارادته غير مبنية على علم منه بقدر الله وحينئذ تنتفي حجته بالقدر اذا لا حجة للمرء فيما لا يعلمه.</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97947B" w:themeColor="accent4" w:themeShade="BF"/>
          <w:sz w:val="24"/>
          <w:szCs w:val="24"/>
          <w:rtl/>
        </w:rPr>
        <w:t>السادس</w:t>
      </w:r>
      <w:r w:rsidRPr="00311381">
        <w:rPr>
          <w:rFonts w:asciiTheme="majorBidi" w:hAnsiTheme="majorBidi" w:cstheme="majorBidi"/>
          <w:sz w:val="24"/>
          <w:szCs w:val="24"/>
          <w:rtl/>
        </w:rPr>
        <w:t>: اننا نرى الانسان يحرص على ما يلائمه من امور دنياه حتى يدركه ولا يعدل عنه الى ما لا يلائمه ثم يحتج على عدوله بالقدر فلماذا يعدل عما ينفعه في امور دينه الى ما يضره ثم يحتج بالقدر؟ أفليس شأن الامران واحد ؟</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color w:val="97947B" w:themeColor="accent4" w:themeShade="BF"/>
          <w:sz w:val="24"/>
          <w:szCs w:val="24"/>
          <w:rtl/>
        </w:rPr>
        <w:t>السابع</w:t>
      </w:r>
      <w:r w:rsidRPr="00311381">
        <w:rPr>
          <w:rFonts w:asciiTheme="majorBidi" w:hAnsiTheme="majorBidi" w:cstheme="majorBidi"/>
          <w:sz w:val="24"/>
          <w:szCs w:val="24"/>
          <w:rtl/>
        </w:rPr>
        <w:t>: ان المحتج بالقدر على ما تركه من الواجبات او فعله من المعاصي ، لو اعتدى عليه شخص فاخذ ماله وانتهك حرمته ثم احتج بالقدر لم يقبل حجته ، فكيف يحتج به لنفسه في اعتدائه على حق الله تعالى.</w:t>
      </w:r>
    </w:p>
    <w:p w:rsidR="00420001" w:rsidRPr="00311381" w:rsidRDefault="00420001" w:rsidP="00420001">
      <w:pPr>
        <w:spacing w:after="0"/>
        <w:rPr>
          <w:rFonts w:asciiTheme="majorBidi" w:hAnsiTheme="majorBidi" w:cstheme="majorBidi"/>
          <w:b/>
          <w:bCs/>
          <w:color w:val="B1A25A" w:themeColor="accent5" w:themeShade="BF"/>
          <w:sz w:val="24"/>
          <w:szCs w:val="24"/>
          <w:rtl/>
        </w:rPr>
      </w:pPr>
      <w:r w:rsidRPr="00311381">
        <w:rPr>
          <w:rFonts w:asciiTheme="majorBidi" w:hAnsiTheme="majorBidi" w:cstheme="majorBidi"/>
          <w:b/>
          <w:bCs/>
          <w:color w:val="B1A25A" w:themeColor="accent5" w:themeShade="BF"/>
          <w:sz w:val="24"/>
          <w:szCs w:val="24"/>
          <w:rtl/>
        </w:rPr>
        <w:t>وللإيمان بالقدر ثمرات جليلة منها :</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hint="cs"/>
          <w:b/>
          <w:bCs/>
          <w:color w:val="B1A25A" w:themeColor="accent5" w:themeShade="BF"/>
          <w:sz w:val="24"/>
          <w:szCs w:val="24"/>
          <w:rtl/>
        </w:rPr>
        <w:t xml:space="preserve">الأولى: </w:t>
      </w:r>
      <w:r w:rsidRPr="00311381">
        <w:rPr>
          <w:rFonts w:asciiTheme="majorBidi" w:hAnsiTheme="majorBidi" w:cstheme="majorBidi"/>
          <w:sz w:val="24"/>
          <w:szCs w:val="24"/>
          <w:rtl/>
        </w:rPr>
        <w:t>الاعتماد على الله تعالى ،عند فعل الاسباب بحيث لا يعتمد على السبب نفسه لان كل شيء بقدر الله تعالى</w:t>
      </w:r>
      <w:r w:rsidRPr="00311381">
        <w:rPr>
          <w:rFonts w:asciiTheme="majorBidi" w:hAnsiTheme="majorBidi" w:cstheme="majorBidi" w:hint="cs"/>
          <w:sz w:val="24"/>
          <w:szCs w:val="24"/>
          <w:rtl/>
        </w:rPr>
        <w:t>.</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hint="cs"/>
          <w:b/>
          <w:bCs/>
          <w:color w:val="B1A25A" w:themeColor="accent5" w:themeShade="BF"/>
          <w:sz w:val="24"/>
          <w:szCs w:val="24"/>
          <w:rtl/>
        </w:rPr>
        <w:t xml:space="preserve">الثانية: </w:t>
      </w:r>
      <w:r w:rsidRPr="00311381">
        <w:rPr>
          <w:rFonts w:asciiTheme="majorBidi" w:hAnsiTheme="majorBidi" w:cstheme="majorBidi"/>
          <w:sz w:val="24"/>
          <w:szCs w:val="24"/>
          <w:rtl/>
        </w:rPr>
        <w:t>ان لا يعجب المرء بنفسه عند حصول مراده ،لان حصول نعمة من الله تعالى بما قدره من اسباب الخير  والنجاح واعجابه بنفسه ينسيه شكر هذه النعمة.</w:t>
      </w:r>
    </w:p>
    <w:p w:rsidR="00420001" w:rsidRPr="00311381" w:rsidRDefault="00420001" w:rsidP="00B020B7">
      <w:pPr>
        <w:spacing w:after="0"/>
        <w:rPr>
          <w:rFonts w:asciiTheme="majorBidi" w:hAnsiTheme="majorBidi" w:cstheme="majorBidi"/>
          <w:b/>
          <w:bCs/>
          <w:color w:val="CE6767" w:themeColor="accent6" w:themeShade="BF"/>
          <w:sz w:val="24"/>
          <w:szCs w:val="24"/>
          <w:rtl/>
        </w:rPr>
      </w:pPr>
      <w:r w:rsidRPr="00311381">
        <w:rPr>
          <w:rFonts w:asciiTheme="majorBidi" w:hAnsiTheme="majorBidi" w:cstheme="majorBidi" w:hint="cs"/>
          <w:b/>
          <w:bCs/>
          <w:color w:val="B1A25A" w:themeColor="accent5" w:themeShade="BF"/>
          <w:sz w:val="24"/>
          <w:szCs w:val="24"/>
          <w:rtl/>
        </w:rPr>
        <w:t xml:space="preserve">الثالثة: </w:t>
      </w:r>
      <w:r w:rsidRPr="00311381">
        <w:rPr>
          <w:rFonts w:asciiTheme="majorBidi" w:hAnsiTheme="majorBidi" w:cstheme="majorBidi"/>
          <w:sz w:val="24"/>
          <w:szCs w:val="24"/>
          <w:rtl/>
        </w:rPr>
        <w:t xml:space="preserve">الطمأنينة والراحة النفسية بما يجري عليه من اقدار الله تعالى </w:t>
      </w:r>
      <w:r w:rsidRPr="00311381">
        <w:rPr>
          <w:rFonts w:asciiTheme="majorBidi" w:hAnsiTheme="majorBidi" w:cstheme="majorBidi"/>
          <w:b/>
          <w:bCs/>
          <w:color w:val="CE6767" w:themeColor="accent6" w:themeShade="BF"/>
          <w:sz w:val="24"/>
          <w:szCs w:val="24"/>
          <w:rtl/>
        </w:rPr>
        <w:t>وقد ضل بالقدر طائفتان:</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E8B7B7" w:themeColor="accent6"/>
          <w:sz w:val="24"/>
          <w:szCs w:val="24"/>
          <w:rtl/>
        </w:rPr>
        <w:t>إحداهما:</w:t>
      </w:r>
      <w:r w:rsidRPr="00311381">
        <w:rPr>
          <w:rFonts w:asciiTheme="majorBidi" w:hAnsiTheme="majorBidi" w:cstheme="majorBidi"/>
          <w:sz w:val="24"/>
          <w:szCs w:val="24"/>
          <w:rtl/>
        </w:rPr>
        <w:t xml:space="preserve"> الجبرية الذين قالوا ان العبد مجبر على عمله وليس له فيه ارادة ولا قدرة.</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E8B7B7" w:themeColor="accent6"/>
          <w:sz w:val="24"/>
          <w:szCs w:val="24"/>
          <w:rtl/>
        </w:rPr>
        <w:t>الثانية:</w:t>
      </w:r>
      <w:r w:rsidRPr="00311381">
        <w:rPr>
          <w:rFonts w:asciiTheme="majorBidi" w:hAnsiTheme="majorBidi" w:cstheme="majorBidi"/>
          <w:sz w:val="24"/>
          <w:szCs w:val="24"/>
          <w:rtl/>
        </w:rPr>
        <w:t xml:space="preserve"> القدرية الذين قالوا ان العبد مستقل بعمله في الارادة والقدرة وليس لمشيئة الله تعالى وقدرته فيه أثر.</w:t>
      </w:r>
    </w:p>
    <w:p w:rsidR="00420001" w:rsidRPr="00311381" w:rsidRDefault="00420001" w:rsidP="00420001">
      <w:pPr>
        <w:spacing w:after="0"/>
        <w:rPr>
          <w:rFonts w:asciiTheme="majorBidi" w:hAnsiTheme="majorBidi" w:cstheme="majorBidi"/>
          <w:b/>
          <w:bCs/>
          <w:color w:val="97947B" w:themeColor="accent4" w:themeShade="BF"/>
          <w:sz w:val="24"/>
          <w:szCs w:val="24"/>
          <w:rtl/>
        </w:rPr>
      </w:pPr>
      <w:r w:rsidRPr="00311381">
        <w:rPr>
          <w:rFonts w:asciiTheme="majorBidi" w:hAnsiTheme="majorBidi" w:cstheme="majorBidi"/>
          <w:b/>
          <w:bCs/>
          <w:color w:val="97947B" w:themeColor="accent4" w:themeShade="BF"/>
          <w:sz w:val="24"/>
          <w:szCs w:val="24"/>
          <w:rtl/>
        </w:rPr>
        <w:t>والرد على الطائفة الاولى ( الجبرية ) بالشرع والواقع :</w:t>
      </w:r>
    </w:p>
    <w:p w:rsidR="00B020B7"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اما الشرع</w:t>
      </w:r>
      <w:r w:rsidRPr="00311381">
        <w:rPr>
          <w:rFonts w:asciiTheme="majorBidi" w:hAnsiTheme="majorBidi" w:cstheme="majorBidi"/>
          <w:sz w:val="24"/>
          <w:szCs w:val="24"/>
          <w:rtl/>
        </w:rPr>
        <w:t xml:space="preserve">: فإن الله تعالى اثبت للعبد ارادة ومشيئة واضاف العمل اليه </w:t>
      </w:r>
    </w:p>
    <w:p w:rsidR="00420001" w:rsidRPr="00311381"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واما الواقع</w:t>
      </w:r>
      <w:r w:rsidRPr="00311381">
        <w:rPr>
          <w:rFonts w:asciiTheme="majorBidi" w:hAnsiTheme="majorBidi" w:cstheme="majorBidi"/>
          <w:sz w:val="24"/>
          <w:szCs w:val="24"/>
          <w:rtl/>
        </w:rPr>
        <w:t>: فإن كل انسان يعلم الفرق بين افعاله الاختيارية وافعاله غير الاختيارية ، فهو في الاول فاعل مختار بإرادته من غير جبر ، وفي الثاني غير مختار ولا مريد لما وقع عليه.</w:t>
      </w:r>
    </w:p>
    <w:p w:rsidR="00420001" w:rsidRPr="00311381" w:rsidRDefault="00420001" w:rsidP="00420001">
      <w:pPr>
        <w:spacing w:after="0"/>
        <w:rPr>
          <w:rFonts w:asciiTheme="majorBidi" w:hAnsiTheme="majorBidi" w:cstheme="majorBidi"/>
          <w:b/>
          <w:bCs/>
          <w:color w:val="97947B" w:themeColor="accent4" w:themeShade="BF"/>
          <w:sz w:val="24"/>
          <w:szCs w:val="24"/>
          <w:rtl/>
        </w:rPr>
      </w:pPr>
      <w:r w:rsidRPr="00311381">
        <w:rPr>
          <w:rFonts w:asciiTheme="majorBidi" w:hAnsiTheme="majorBidi" w:cstheme="majorBidi"/>
          <w:b/>
          <w:bCs/>
          <w:color w:val="97947B" w:themeColor="accent4" w:themeShade="BF"/>
          <w:sz w:val="24"/>
          <w:szCs w:val="24"/>
          <w:rtl/>
        </w:rPr>
        <w:t>والرد على الطائفة الثانية ( القدرية ) بالشرع والعقل :</w:t>
      </w:r>
    </w:p>
    <w:p w:rsidR="00B020B7"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اما الشرع</w:t>
      </w:r>
      <w:r w:rsidRPr="00311381">
        <w:rPr>
          <w:rFonts w:asciiTheme="majorBidi" w:hAnsiTheme="majorBidi" w:cstheme="majorBidi"/>
          <w:sz w:val="24"/>
          <w:szCs w:val="24"/>
          <w:rtl/>
        </w:rPr>
        <w:t xml:space="preserve">: فان الله تعالى خالق كل شيء وكل شيء كائن بمشيئته ، وقد بين الله تعالى في كتابه ان افعال العباد تقع بمشيئته </w:t>
      </w:r>
    </w:p>
    <w:p w:rsidR="00420001" w:rsidRPr="00311381" w:rsidRDefault="00420001" w:rsidP="00B020B7">
      <w:pPr>
        <w:spacing w:after="0"/>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واما العقل</w:t>
      </w:r>
      <w:r w:rsidRPr="00311381">
        <w:rPr>
          <w:rFonts w:asciiTheme="majorBidi" w:hAnsiTheme="majorBidi" w:cstheme="majorBidi"/>
          <w:sz w:val="24"/>
          <w:szCs w:val="24"/>
          <w:rtl/>
        </w:rPr>
        <w:t xml:space="preserve">: فان الكون كله مملوك لله تعالى والانسان من هذا الكون فهو مملوك لله تعالى ولا يمكن للمملوك ان يتصرف في ملك المالك الا بإذنه ومشيئته. </w:t>
      </w:r>
    </w:p>
    <w:p w:rsidR="00420001" w:rsidRPr="00B020B7" w:rsidRDefault="00420001">
      <w:pPr>
        <w:bidi w:val="0"/>
        <w:rPr>
          <w:rFonts w:asciiTheme="minorBidi" w:hAnsiTheme="minorBidi" w:cs="GE SS Text Light"/>
          <w:b/>
          <w:bCs/>
          <w:color w:val="B0CCB0" w:themeColor="accent2"/>
          <w:sz w:val="2"/>
          <w:szCs w:val="2"/>
        </w:rPr>
      </w:pPr>
      <w:r w:rsidRPr="00B020B7">
        <w:rPr>
          <w:rFonts w:asciiTheme="minorBidi" w:hAnsiTheme="minorBidi" w:cs="GE SS Text Light"/>
          <w:b/>
          <w:bCs/>
          <w:color w:val="B0CCB0" w:themeColor="accent2"/>
          <w:sz w:val="2"/>
          <w:szCs w:val="2"/>
          <w:rtl/>
        </w:rPr>
        <w:br w:type="page"/>
      </w:r>
    </w:p>
    <w:p w:rsidR="008457FF" w:rsidRPr="00311381" w:rsidRDefault="008457FF" w:rsidP="008457FF">
      <w:pPr>
        <w:spacing w:after="0" w:line="0" w:lineRule="atLeast"/>
        <w:jc w:val="center"/>
        <w:rPr>
          <w:rFonts w:asciiTheme="majorBidi" w:eastAsia="+mj-ea" w:hAnsiTheme="majorBidi" w:cstheme="majorBidi"/>
          <w:b/>
          <w:bCs/>
          <w:color w:val="B1A25A" w:themeColor="accent5" w:themeShade="BF"/>
          <w:kern w:val="24"/>
          <w:sz w:val="24"/>
          <w:szCs w:val="24"/>
          <w:rtl/>
        </w:rPr>
      </w:pPr>
      <w:r w:rsidRPr="00311381">
        <w:rPr>
          <w:rFonts w:asciiTheme="majorBidi" w:eastAsia="+mj-ea" w:hAnsiTheme="majorBidi" w:cstheme="majorBidi"/>
          <w:b/>
          <w:bCs/>
          <w:color w:val="B1A25A" w:themeColor="accent5" w:themeShade="BF"/>
          <w:kern w:val="24"/>
          <w:sz w:val="24"/>
          <w:szCs w:val="24"/>
          <w:rtl/>
        </w:rPr>
        <w:lastRenderedPageBreak/>
        <w:t>تابع المحاضرة الرابعة والخامسة</w:t>
      </w:r>
    </w:p>
    <w:p w:rsidR="008457FF" w:rsidRPr="00311381" w:rsidRDefault="008457FF" w:rsidP="008457FF">
      <w:pPr>
        <w:spacing w:after="0" w:line="0" w:lineRule="atLeast"/>
        <w:jc w:val="center"/>
        <w:rPr>
          <w:rFonts w:asciiTheme="majorBidi" w:hAnsiTheme="majorBidi" w:cstheme="majorBidi"/>
          <w:b/>
          <w:bCs/>
          <w:color w:val="B1A25A" w:themeColor="accent5" w:themeShade="BF"/>
          <w:sz w:val="24"/>
          <w:szCs w:val="24"/>
          <w:rtl/>
        </w:rPr>
      </w:pPr>
      <w:r w:rsidRPr="00311381">
        <w:rPr>
          <w:rFonts w:asciiTheme="majorBidi" w:eastAsia="+mj-ea" w:hAnsiTheme="majorBidi" w:cstheme="majorBidi"/>
          <w:b/>
          <w:bCs/>
          <w:color w:val="B1A25A" w:themeColor="accent5" w:themeShade="BF"/>
          <w:kern w:val="24"/>
          <w:sz w:val="24"/>
          <w:szCs w:val="24"/>
          <w:rtl/>
        </w:rPr>
        <w:t xml:space="preserve"> مراتب الإيمان القدر</w:t>
      </w:r>
    </w:p>
    <w:p w:rsidR="008457FF" w:rsidRPr="00311381" w:rsidRDefault="008457FF" w:rsidP="008457FF">
      <w:pPr>
        <w:spacing w:after="0" w:line="0" w:lineRule="atLeast"/>
        <w:rPr>
          <w:rFonts w:asciiTheme="majorBidi" w:hAnsiTheme="majorBidi" w:cstheme="majorBidi"/>
          <w:sz w:val="24"/>
          <w:szCs w:val="24"/>
          <w:rtl/>
        </w:rPr>
      </w:pPr>
      <w:r w:rsidRPr="00311381">
        <w:rPr>
          <w:rFonts w:asciiTheme="majorBidi" w:hAnsiTheme="majorBidi" w:cstheme="majorBidi"/>
          <w:b/>
          <w:bCs/>
          <w:color w:val="75A675" w:themeColor="accent2" w:themeShade="BF"/>
          <w:sz w:val="24"/>
          <w:szCs w:val="24"/>
          <w:rtl/>
        </w:rPr>
        <w:t>1- العلم :</w:t>
      </w:r>
      <w:r w:rsidRPr="00311381">
        <w:rPr>
          <w:rFonts w:asciiTheme="majorBidi" w:hAnsiTheme="majorBidi" w:cstheme="majorBidi"/>
          <w:color w:val="75A675" w:themeColor="accent2" w:themeShade="BF"/>
          <w:sz w:val="24"/>
          <w:szCs w:val="24"/>
          <w:rtl/>
        </w:rPr>
        <w:t xml:space="preserve"> </w:t>
      </w:r>
      <w:r w:rsidRPr="00311381">
        <w:rPr>
          <w:rFonts w:asciiTheme="majorBidi" w:hAnsiTheme="majorBidi" w:cstheme="majorBidi"/>
          <w:sz w:val="24"/>
          <w:szCs w:val="24"/>
          <w:rtl/>
        </w:rPr>
        <w:t>يعلم الله ما كان وما يكون وما لم يكن لو كان كيف يكون</w:t>
      </w:r>
    </w:p>
    <w:p w:rsidR="008457FF" w:rsidRPr="00311381" w:rsidRDefault="008457FF" w:rsidP="008457FF">
      <w:pPr>
        <w:spacing w:after="0" w:line="0" w:lineRule="atLeast"/>
        <w:rPr>
          <w:rFonts w:asciiTheme="majorBidi" w:hAnsiTheme="majorBidi" w:cstheme="majorBidi"/>
          <w:sz w:val="24"/>
          <w:szCs w:val="24"/>
        </w:rPr>
      </w:pPr>
      <w:r w:rsidRPr="00311381">
        <w:rPr>
          <w:rFonts w:asciiTheme="majorBidi" w:hAnsiTheme="majorBidi" w:cstheme="majorBidi"/>
          <w:b/>
          <w:bCs/>
          <w:color w:val="75A675" w:themeColor="accent2" w:themeShade="BF"/>
          <w:sz w:val="24"/>
          <w:szCs w:val="24"/>
          <w:rtl/>
        </w:rPr>
        <w:t xml:space="preserve">2- الكتابة : </w:t>
      </w:r>
      <w:r w:rsidRPr="00311381">
        <w:rPr>
          <w:rFonts w:asciiTheme="majorBidi" w:hAnsiTheme="majorBidi" w:cstheme="majorBidi"/>
          <w:sz w:val="24"/>
          <w:szCs w:val="24"/>
          <w:rtl/>
        </w:rPr>
        <w:t xml:space="preserve">في اللوح المحفوظ </w:t>
      </w:r>
    </w:p>
    <w:p w:rsidR="008457FF" w:rsidRPr="00311381" w:rsidRDefault="008457FF" w:rsidP="008457FF">
      <w:pPr>
        <w:spacing w:after="0" w:line="0" w:lineRule="atLeast"/>
        <w:rPr>
          <w:rFonts w:asciiTheme="majorBidi" w:hAnsiTheme="majorBidi" w:cstheme="majorBidi"/>
          <w:b/>
          <w:bCs/>
          <w:color w:val="75A675" w:themeColor="accent2" w:themeShade="BF"/>
          <w:sz w:val="24"/>
          <w:szCs w:val="24"/>
          <w:rtl/>
        </w:rPr>
      </w:pPr>
      <w:r w:rsidRPr="00311381">
        <w:rPr>
          <w:rFonts w:asciiTheme="majorBidi" w:hAnsiTheme="majorBidi" w:cstheme="majorBidi"/>
          <w:b/>
          <w:bCs/>
          <w:color w:val="75A675" w:themeColor="accent2" w:themeShade="BF"/>
          <w:sz w:val="24"/>
          <w:szCs w:val="24"/>
          <w:rtl/>
        </w:rPr>
        <w:t>3ـ الإرادة والمشيئة:</w:t>
      </w:r>
    </w:p>
    <w:p w:rsidR="008457FF" w:rsidRPr="00311381" w:rsidRDefault="008457FF" w:rsidP="008457FF">
      <w:pPr>
        <w:spacing w:after="0" w:line="0" w:lineRule="atLeast"/>
        <w:rPr>
          <w:rFonts w:asciiTheme="majorBidi" w:hAnsiTheme="majorBidi" w:cstheme="majorBidi"/>
          <w:sz w:val="24"/>
          <w:szCs w:val="24"/>
          <w:rtl/>
        </w:rPr>
      </w:pPr>
      <w:r w:rsidRPr="00311381">
        <w:rPr>
          <w:rFonts w:asciiTheme="majorBidi" w:hAnsiTheme="majorBidi" w:cstheme="majorBidi"/>
          <w:noProof/>
          <w:sz w:val="24"/>
          <w:szCs w:val="24"/>
          <w:rtl/>
        </w:rPr>
        <w:drawing>
          <wp:inline distT="0" distB="0" distL="0" distR="0" wp14:anchorId="0C142265" wp14:editId="7B782C44">
            <wp:extent cx="6804837" cy="1562986"/>
            <wp:effectExtent l="57150" t="0" r="15240" b="0"/>
            <wp:docPr id="8" name="رسم تخطيطي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8457FF" w:rsidRPr="00311381" w:rsidRDefault="008457FF" w:rsidP="008457FF">
      <w:pPr>
        <w:spacing w:after="0" w:line="0" w:lineRule="atLeast"/>
        <w:rPr>
          <w:rFonts w:asciiTheme="majorBidi" w:hAnsiTheme="majorBidi" w:cstheme="majorBidi"/>
          <w:sz w:val="24"/>
          <w:szCs w:val="24"/>
          <w:rtl/>
        </w:rPr>
      </w:pPr>
    </w:p>
    <w:p w:rsidR="008457FF" w:rsidRPr="00311381" w:rsidRDefault="008457FF" w:rsidP="008457FF">
      <w:pPr>
        <w:spacing w:after="0" w:line="0" w:lineRule="atLeast"/>
        <w:rPr>
          <w:rFonts w:asciiTheme="majorBidi" w:hAnsiTheme="majorBidi" w:cstheme="majorBidi"/>
          <w:sz w:val="24"/>
          <w:szCs w:val="24"/>
        </w:rPr>
      </w:pPr>
      <w:r w:rsidRPr="00311381">
        <w:rPr>
          <w:rFonts w:asciiTheme="majorBidi" w:hAnsiTheme="majorBidi" w:cstheme="majorBidi"/>
          <w:sz w:val="24"/>
          <w:szCs w:val="24"/>
          <w:rtl/>
        </w:rPr>
        <w:t>تجتمعان الكونية والشرعية        في إيمان أبو بكر في طاعة المؤمن</w:t>
      </w:r>
    </w:p>
    <w:p w:rsidR="008457FF" w:rsidRPr="00311381" w:rsidRDefault="008457FF" w:rsidP="008457FF">
      <w:pPr>
        <w:spacing w:after="0" w:line="0" w:lineRule="atLeast"/>
        <w:rPr>
          <w:rFonts w:asciiTheme="majorBidi" w:hAnsiTheme="majorBidi" w:cstheme="majorBidi"/>
          <w:sz w:val="24"/>
          <w:szCs w:val="24"/>
          <w:rtl/>
        </w:rPr>
      </w:pPr>
      <w:r w:rsidRPr="00311381">
        <w:rPr>
          <w:rFonts w:asciiTheme="majorBidi" w:hAnsiTheme="majorBidi" w:cstheme="majorBidi"/>
          <w:sz w:val="24"/>
          <w:szCs w:val="24"/>
          <w:rtl/>
        </w:rPr>
        <w:t>وتنفرد الكونية                       في كفر الكافر في معصية العبد</w:t>
      </w:r>
    </w:p>
    <w:p w:rsidR="008457FF" w:rsidRPr="00311381" w:rsidRDefault="008457FF" w:rsidP="008457FF">
      <w:pPr>
        <w:spacing w:after="0" w:line="0" w:lineRule="atLeast"/>
        <w:rPr>
          <w:rFonts w:asciiTheme="majorBidi" w:hAnsiTheme="majorBidi" w:cstheme="majorBidi"/>
          <w:sz w:val="24"/>
          <w:szCs w:val="24"/>
          <w:rtl/>
        </w:rPr>
      </w:pPr>
      <w:r w:rsidRPr="00311381">
        <w:rPr>
          <w:rFonts w:asciiTheme="majorBidi" w:hAnsiTheme="majorBidi" w:cstheme="majorBidi"/>
          <w:sz w:val="24"/>
          <w:szCs w:val="24"/>
          <w:rtl/>
        </w:rPr>
        <w:t>وتنفرد الشرعية                     في إيمان أبو لهب</w:t>
      </w:r>
    </w:p>
    <w:p w:rsidR="008457FF" w:rsidRPr="00311381" w:rsidRDefault="008457FF" w:rsidP="008457FF">
      <w:pPr>
        <w:spacing w:after="0" w:line="0" w:lineRule="atLeast"/>
        <w:rPr>
          <w:rFonts w:asciiTheme="majorBidi" w:hAnsiTheme="majorBidi" w:cstheme="majorBidi"/>
          <w:b/>
          <w:bCs/>
          <w:color w:val="75A675" w:themeColor="accent2" w:themeShade="BF"/>
          <w:sz w:val="24"/>
          <w:szCs w:val="24"/>
          <w:rtl/>
        </w:rPr>
      </w:pPr>
      <w:r w:rsidRPr="00311381">
        <w:rPr>
          <w:rFonts w:asciiTheme="majorBidi" w:hAnsiTheme="majorBidi" w:cstheme="majorBidi"/>
          <w:b/>
          <w:bCs/>
          <w:color w:val="75A675" w:themeColor="accent2" w:themeShade="BF"/>
          <w:sz w:val="24"/>
          <w:szCs w:val="24"/>
          <w:rtl/>
        </w:rPr>
        <w:t xml:space="preserve">4- الخلق : </w:t>
      </w:r>
    </w:p>
    <w:p w:rsidR="009C742A" w:rsidRDefault="008457FF" w:rsidP="009C742A">
      <w:pPr>
        <w:spacing w:after="0" w:line="0" w:lineRule="atLeast"/>
        <w:rPr>
          <w:rFonts w:asciiTheme="majorBidi" w:hAnsiTheme="majorBidi" w:cstheme="majorBidi"/>
          <w:sz w:val="24"/>
          <w:szCs w:val="24"/>
          <w:rtl/>
        </w:rPr>
      </w:pPr>
      <w:r w:rsidRPr="00311381">
        <w:rPr>
          <w:rFonts w:asciiTheme="majorBidi" w:hAnsiTheme="majorBidi" w:cstheme="majorBidi"/>
          <w:sz w:val="24"/>
          <w:szCs w:val="24"/>
          <w:rtl/>
        </w:rPr>
        <w:t xml:space="preserve">الإيمان بأن جميع الكائنات مخلوقة لله تعالي بذواتها وصفاتها ،وحركاتها </w:t>
      </w:r>
    </w:p>
    <w:p w:rsidR="008457FF" w:rsidRPr="00311381" w:rsidRDefault="008457FF" w:rsidP="009C742A">
      <w:pPr>
        <w:spacing w:after="0" w:line="0" w:lineRule="atLeast"/>
        <w:rPr>
          <w:rFonts w:asciiTheme="majorBidi" w:hAnsiTheme="majorBidi" w:cstheme="majorBidi"/>
          <w:b/>
          <w:bCs/>
          <w:color w:val="75A675" w:themeColor="accent2" w:themeShade="BF"/>
          <w:sz w:val="24"/>
          <w:szCs w:val="24"/>
          <w:rtl/>
        </w:rPr>
      </w:pPr>
      <w:r w:rsidRPr="00311381">
        <w:rPr>
          <w:rFonts w:asciiTheme="majorBidi" w:hAnsiTheme="majorBidi" w:cstheme="majorBidi"/>
          <w:b/>
          <w:bCs/>
          <w:color w:val="75A675" w:themeColor="accent2" w:themeShade="BF"/>
          <w:sz w:val="24"/>
          <w:szCs w:val="24"/>
          <w:rtl/>
        </w:rPr>
        <w:t>أركان الإيمان:</w:t>
      </w:r>
    </w:p>
    <w:p w:rsidR="008457FF" w:rsidRPr="00311381" w:rsidRDefault="008457FF" w:rsidP="008457FF">
      <w:pPr>
        <w:spacing w:after="0" w:line="0" w:lineRule="atLeast"/>
        <w:rPr>
          <w:rFonts w:asciiTheme="majorBidi" w:hAnsiTheme="majorBidi" w:cstheme="majorBidi"/>
          <w:sz w:val="24"/>
          <w:szCs w:val="24"/>
          <w:rtl/>
        </w:rPr>
      </w:pPr>
      <w:r w:rsidRPr="00311381">
        <w:rPr>
          <w:rFonts w:asciiTheme="majorBidi" w:hAnsiTheme="majorBidi" w:cstheme="majorBidi"/>
          <w:noProof/>
          <w:sz w:val="24"/>
          <w:szCs w:val="24"/>
          <w:rtl/>
        </w:rPr>
        <w:drawing>
          <wp:inline distT="0" distB="0" distL="0" distR="0" wp14:anchorId="4C473A04" wp14:editId="63899B78">
            <wp:extent cx="6734175" cy="2733675"/>
            <wp:effectExtent l="57150" t="0" r="9525" b="0"/>
            <wp:docPr id="9" name="رسم تخطيطي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8457FF" w:rsidRPr="00311381" w:rsidRDefault="008457FF" w:rsidP="008457FF">
      <w:pPr>
        <w:spacing w:after="0" w:line="0" w:lineRule="atLeast"/>
        <w:rPr>
          <w:rFonts w:asciiTheme="majorBidi" w:hAnsiTheme="majorBidi" w:cstheme="majorBidi"/>
          <w:b/>
          <w:bCs/>
          <w:color w:val="75A675" w:themeColor="accent2" w:themeShade="BF"/>
          <w:sz w:val="24"/>
          <w:szCs w:val="24"/>
        </w:rPr>
      </w:pPr>
      <w:r w:rsidRPr="00311381">
        <w:rPr>
          <w:rFonts w:asciiTheme="majorBidi" w:hAnsiTheme="majorBidi" w:cstheme="majorBidi"/>
          <w:b/>
          <w:bCs/>
          <w:color w:val="75A675" w:themeColor="accent2" w:themeShade="BF"/>
          <w:sz w:val="24"/>
          <w:szCs w:val="24"/>
          <w:rtl/>
        </w:rPr>
        <w:t xml:space="preserve">لا إله إلا الله </w:t>
      </w:r>
    </w:p>
    <w:p w:rsidR="008457FF" w:rsidRPr="00311381" w:rsidRDefault="008457FF" w:rsidP="008457FF">
      <w:pPr>
        <w:spacing w:after="0" w:line="0" w:lineRule="atLeast"/>
        <w:rPr>
          <w:rFonts w:asciiTheme="majorBidi" w:hAnsiTheme="majorBidi" w:cstheme="majorBidi"/>
          <w:sz w:val="24"/>
          <w:szCs w:val="24"/>
          <w:rtl/>
        </w:rPr>
      </w:pPr>
      <w:r w:rsidRPr="00311381">
        <w:rPr>
          <w:rFonts w:asciiTheme="majorBidi" w:hAnsiTheme="majorBidi" w:cstheme="majorBidi"/>
          <w:b/>
          <w:bCs/>
          <w:color w:val="B1A25A" w:themeColor="accent5" w:themeShade="BF"/>
          <w:sz w:val="24"/>
          <w:szCs w:val="24"/>
          <w:rtl/>
        </w:rPr>
        <w:t>ـ ما معناها:</w:t>
      </w:r>
      <w:r w:rsidRPr="00311381">
        <w:rPr>
          <w:rFonts w:asciiTheme="majorBidi" w:hAnsiTheme="majorBidi" w:cstheme="majorBidi"/>
          <w:color w:val="B1A25A" w:themeColor="accent5" w:themeShade="BF"/>
          <w:sz w:val="24"/>
          <w:szCs w:val="24"/>
          <w:rtl/>
        </w:rPr>
        <w:t xml:space="preserve"> </w:t>
      </w:r>
      <w:r w:rsidRPr="00311381">
        <w:rPr>
          <w:rFonts w:asciiTheme="majorBidi" w:hAnsiTheme="majorBidi" w:cstheme="majorBidi"/>
          <w:sz w:val="24"/>
          <w:szCs w:val="24"/>
          <w:rtl/>
        </w:rPr>
        <w:t xml:space="preserve">لا معبود بحق إلا الله   ـ وما أركانها: نفي وإثبات التخلية قبل التحلية </w:t>
      </w:r>
    </w:p>
    <w:tbl>
      <w:tblPr>
        <w:tblStyle w:val="a9"/>
        <w:tblpPr w:leftFromText="180" w:rightFromText="180" w:vertAnchor="text" w:horzAnchor="page" w:tblpX="3998" w:tblpY="70"/>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1"/>
        <w:gridCol w:w="2694"/>
      </w:tblGrid>
      <w:tr w:rsidR="008457FF" w:rsidRPr="00311381" w:rsidTr="005E6E5B">
        <w:tc>
          <w:tcPr>
            <w:tcW w:w="2801" w:type="dxa"/>
          </w:tcPr>
          <w:p w:rsidR="008457FF" w:rsidRPr="00311381" w:rsidRDefault="008457FF" w:rsidP="005E6E5B">
            <w:pPr>
              <w:spacing w:line="0" w:lineRule="atLeast"/>
              <w:rPr>
                <w:rFonts w:asciiTheme="majorBidi" w:hAnsiTheme="majorBidi" w:cstheme="majorBidi"/>
                <w:sz w:val="24"/>
                <w:szCs w:val="24"/>
                <w:rtl/>
              </w:rPr>
            </w:pPr>
            <w:r w:rsidRPr="00311381">
              <w:rPr>
                <w:rFonts w:asciiTheme="majorBidi" w:hAnsiTheme="majorBidi" w:cstheme="majorBidi"/>
                <w:sz w:val="24"/>
                <w:szCs w:val="24"/>
                <w:rtl/>
              </w:rPr>
              <w:t xml:space="preserve">العلم واليقين والقبول </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 xml:space="preserve"> </w:t>
            </w:r>
          </w:p>
        </w:tc>
        <w:tc>
          <w:tcPr>
            <w:tcW w:w="2694" w:type="dxa"/>
          </w:tcPr>
          <w:p w:rsidR="008457FF" w:rsidRPr="00311381" w:rsidRDefault="008457FF" w:rsidP="005E6E5B">
            <w:pPr>
              <w:spacing w:line="0" w:lineRule="atLeast"/>
              <w:rPr>
                <w:rFonts w:asciiTheme="majorBidi" w:hAnsiTheme="majorBidi" w:cstheme="majorBidi"/>
                <w:sz w:val="24"/>
                <w:szCs w:val="24"/>
                <w:rtl/>
              </w:rPr>
            </w:pPr>
            <w:r w:rsidRPr="00311381">
              <w:rPr>
                <w:rFonts w:asciiTheme="majorBidi" w:hAnsiTheme="majorBidi" w:cstheme="majorBidi" w:hint="cs"/>
                <w:sz w:val="24"/>
                <w:szCs w:val="24"/>
                <w:rtl/>
              </w:rPr>
              <w:t>والانقياد</w:t>
            </w:r>
            <w:r w:rsidRPr="00311381">
              <w:rPr>
                <w:rFonts w:asciiTheme="majorBidi" w:hAnsiTheme="majorBidi" w:cstheme="majorBidi"/>
                <w:sz w:val="24"/>
                <w:szCs w:val="24"/>
                <w:rtl/>
              </w:rPr>
              <w:t xml:space="preserve"> فأدري ما أقول</w:t>
            </w:r>
          </w:p>
        </w:tc>
      </w:tr>
      <w:tr w:rsidR="008457FF" w:rsidRPr="00311381" w:rsidTr="005E6E5B">
        <w:tc>
          <w:tcPr>
            <w:tcW w:w="2801" w:type="dxa"/>
          </w:tcPr>
          <w:p w:rsidR="008457FF" w:rsidRPr="00311381" w:rsidRDefault="008457FF" w:rsidP="005E6E5B">
            <w:pPr>
              <w:spacing w:line="0" w:lineRule="atLeast"/>
              <w:rPr>
                <w:rFonts w:asciiTheme="majorBidi" w:hAnsiTheme="majorBidi" w:cstheme="majorBidi"/>
                <w:sz w:val="24"/>
                <w:szCs w:val="24"/>
                <w:rtl/>
              </w:rPr>
            </w:pPr>
            <w:r w:rsidRPr="00311381">
              <w:rPr>
                <w:rFonts w:asciiTheme="majorBidi" w:hAnsiTheme="majorBidi" w:cstheme="majorBidi"/>
                <w:sz w:val="24"/>
                <w:szCs w:val="24"/>
                <w:rtl/>
              </w:rPr>
              <w:t>والصدق والإخلاص والمحبة</w:t>
            </w:r>
          </w:p>
        </w:tc>
        <w:tc>
          <w:tcPr>
            <w:tcW w:w="2694" w:type="dxa"/>
          </w:tcPr>
          <w:p w:rsidR="008457FF" w:rsidRPr="00311381" w:rsidRDefault="008457FF" w:rsidP="005E6E5B">
            <w:pPr>
              <w:spacing w:line="0" w:lineRule="atLeast"/>
              <w:rPr>
                <w:rFonts w:asciiTheme="majorBidi" w:hAnsiTheme="majorBidi" w:cstheme="majorBidi"/>
                <w:sz w:val="24"/>
                <w:szCs w:val="24"/>
                <w:rtl/>
              </w:rPr>
            </w:pPr>
            <w:r w:rsidRPr="00311381">
              <w:rPr>
                <w:rFonts w:asciiTheme="majorBidi" w:hAnsiTheme="majorBidi" w:cstheme="majorBidi"/>
                <w:sz w:val="24"/>
                <w:szCs w:val="24"/>
                <w:rtl/>
              </w:rPr>
              <w:t xml:space="preserve">وفقك الله لما أحبه  </w:t>
            </w:r>
          </w:p>
        </w:tc>
      </w:tr>
    </w:tbl>
    <w:p w:rsidR="008457FF" w:rsidRPr="00311381" w:rsidRDefault="008457FF" w:rsidP="008457FF">
      <w:pPr>
        <w:spacing w:after="0" w:line="0" w:lineRule="atLeast"/>
        <w:rPr>
          <w:rFonts w:asciiTheme="majorBidi" w:hAnsiTheme="majorBidi" w:cstheme="majorBidi"/>
          <w:b/>
          <w:bCs/>
          <w:color w:val="B1A25A" w:themeColor="accent5" w:themeShade="BF"/>
          <w:sz w:val="24"/>
          <w:szCs w:val="24"/>
          <w:rtl/>
        </w:rPr>
      </w:pPr>
      <w:r w:rsidRPr="00311381">
        <w:rPr>
          <w:rFonts w:asciiTheme="majorBidi" w:hAnsiTheme="majorBidi" w:cstheme="majorBidi" w:hint="cs"/>
          <w:b/>
          <w:bCs/>
          <w:color w:val="B1A25A" w:themeColor="accent5" w:themeShade="BF"/>
          <w:sz w:val="24"/>
          <w:szCs w:val="24"/>
          <w:rtl/>
        </w:rPr>
        <w:t xml:space="preserve">- </w:t>
      </w:r>
      <w:r w:rsidRPr="00311381">
        <w:rPr>
          <w:rFonts w:asciiTheme="majorBidi" w:hAnsiTheme="majorBidi" w:cstheme="majorBidi"/>
          <w:b/>
          <w:bCs/>
          <w:color w:val="B1A25A" w:themeColor="accent5" w:themeShade="BF"/>
          <w:sz w:val="24"/>
          <w:szCs w:val="24"/>
          <w:rtl/>
        </w:rPr>
        <w:t>وما شروطها:</w:t>
      </w:r>
      <w:r w:rsidRPr="00311381">
        <w:rPr>
          <w:rFonts w:asciiTheme="majorBidi" w:hAnsiTheme="majorBidi" w:cstheme="majorBidi"/>
          <w:color w:val="B1A25A" w:themeColor="accent5" w:themeShade="BF"/>
          <w:sz w:val="24"/>
          <w:szCs w:val="24"/>
          <w:rtl/>
        </w:rPr>
        <w:t xml:space="preserve"> </w:t>
      </w:r>
    </w:p>
    <w:p w:rsidR="008457FF" w:rsidRPr="00311381" w:rsidRDefault="008457FF" w:rsidP="008457FF">
      <w:pPr>
        <w:spacing w:after="0" w:line="0" w:lineRule="atLeast"/>
        <w:rPr>
          <w:rFonts w:asciiTheme="majorBidi" w:hAnsiTheme="majorBidi" w:cstheme="majorBidi"/>
          <w:b/>
          <w:bCs/>
          <w:color w:val="B1A25A" w:themeColor="accent5" w:themeShade="BF"/>
          <w:sz w:val="24"/>
          <w:szCs w:val="24"/>
          <w:rtl/>
        </w:rPr>
      </w:pPr>
    </w:p>
    <w:p w:rsidR="008457FF" w:rsidRPr="00311381" w:rsidRDefault="008457FF" w:rsidP="008457FF">
      <w:pPr>
        <w:spacing w:after="0" w:line="0" w:lineRule="atLeast"/>
        <w:rPr>
          <w:rFonts w:asciiTheme="majorBidi" w:hAnsiTheme="majorBidi" w:cstheme="majorBidi"/>
          <w:b/>
          <w:bCs/>
          <w:color w:val="B1A25A" w:themeColor="accent5" w:themeShade="BF"/>
          <w:sz w:val="24"/>
          <w:szCs w:val="24"/>
          <w:rtl/>
        </w:rPr>
      </w:pPr>
    </w:p>
    <w:p w:rsidR="008457FF" w:rsidRPr="00311381" w:rsidRDefault="008457FF" w:rsidP="008457FF">
      <w:pPr>
        <w:spacing w:after="0" w:line="0" w:lineRule="atLeast"/>
        <w:rPr>
          <w:rFonts w:asciiTheme="majorBidi" w:hAnsiTheme="majorBidi" w:cstheme="majorBidi"/>
          <w:b/>
          <w:bCs/>
          <w:color w:val="75A675" w:themeColor="accent2" w:themeShade="BF"/>
          <w:sz w:val="24"/>
          <w:szCs w:val="24"/>
          <w:rtl/>
        </w:rPr>
      </w:pPr>
      <w:r w:rsidRPr="00311381">
        <w:rPr>
          <w:rFonts w:asciiTheme="majorBidi" w:hAnsiTheme="majorBidi" w:cstheme="majorBidi"/>
          <w:b/>
          <w:bCs/>
          <w:color w:val="75A675" w:themeColor="accent2" w:themeShade="BF"/>
          <w:sz w:val="24"/>
          <w:szCs w:val="24"/>
          <w:rtl/>
        </w:rPr>
        <w:t>الخلاف بين أهل السنة ومخالفيهم:</w:t>
      </w:r>
    </w:p>
    <w:p w:rsidR="008457FF" w:rsidRPr="00311381" w:rsidRDefault="008457FF" w:rsidP="008457FF">
      <w:pPr>
        <w:spacing w:after="0" w:line="0" w:lineRule="atLeast"/>
        <w:rPr>
          <w:rFonts w:asciiTheme="majorBidi" w:hAnsiTheme="majorBidi" w:cstheme="majorBidi"/>
          <w:sz w:val="24"/>
          <w:szCs w:val="24"/>
          <w:rtl/>
        </w:rPr>
      </w:pPr>
      <w:r w:rsidRPr="00311381">
        <w:rPr>
          <w:rFonts w:asciiTheme="majorBidi" w:hAnsiTheme="majorBidi" w:cstheme="majorBidi"/>
          <w:sz w:val="24"/>
          <w:szCs w:val="24"/>
          <w:rtl/>
        </w:rPr>
        <w:t xml:space="preserve">الخلاف بين أهل السنة ومخاليفهم </w:t>
      </w:r>
      <w:r w:rsidRPr="00311381">
        <w:rPr>
          <w:rFonts w:asciiTheme="majorBidi" w:hAnsiTheme="majorBidi" w:cstheme="majorBidi" w:hint="cs"/>
          <w:sz w:val="24"/>
          <w:szCs w:val="24"/>
          <w:rtl/>
        </w:rPr>
        <w:t>ناشئ</w:t>
      </w:r>
      <w:r w:rsidRPr="00311381">
        <w:rPr>
          <w:rFonts w:asciiTheme="majorBidi" w:hAnsiTheme="majorBidi" w:cstheme="majorBidi"/>
          <w:sz w:val="24"/>
          <w:szCs w:val="24"/>
          <w:rtl/>
        </w:rPr>
        <w:t xml:space="preserve"> من الخلاف حول كلمة إله</w:t>
      </w:r>
    </w:p>
    <w:p w:rsidR="008457FF" w:rsidRPr="00311381" w:rsidRDefault="008457FF" w:rsidP="008457FF">
      <w:pPr>
        <w:spacing w:after="0" w:line="0" w:lineRule="atLeast"/>
        <w:rPr>
          <w:rFonts w:asciiTheme="majorBidi" w:hAnsiTheme="majorBidi" w:cstheme="majorBidi"/>
          <w:sz w:val="24"/>
          <w:szCs w:val="24"/>
          <w:rtl/>
        </w:rPr>
      </w:pPr>
      <w:r w:rsidRPr="00311381">
        <w:rPr>
          <w:rFonts w:asciiTheme="majorBidi" w:hAnsiTheme="majorBidi" w:cstheme="majorBidi"/>
          <w:noProof/>
          <w:sz w:val="24"/>
          <w:szCs w:val="24"/>
          <w:rtl/>
        </w:rPr>
        <w:drawing>
          <wp:inline distT="0" distB="0" distL="0" distR="0" wp14:anchorId="311E39A4" wp14:editId="6F960365">
            <wp:extent cx="4086225" cy="1562100"/>
            <wp:effectExtent l="0" t="19050" r="0" b="19050"/>
            <wp:docPr id="10" name="رسم تخطيطي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8457FF" w:rsidRPr="00311381" w:rsidRDefault="008457FF" w:rsidP="008457FF">
      <w:pPr>
        <w:spacing w:after="0" w:line="0" w:lineRule="atLeast"/>
        <w:rPr>
          <w:rFonts w:asciiTheme="majorBidi" w:hAnsiTheme="majorBidi" w:cstheme="majorBidi"/>
          <w:sz w:val="24"/>
          <w:szCs w:val="24"/>
          <w:rtl/>
        </w:rPr>
      </w:pPr>
      <w:r w:rsidRPr="00311381">
        <w:rPr>
          <w:rFonts w:asciiTheme="majorBidi" w:hAnsiTheme="majorBidi" w:cstheme="majorBidi"/>
          <w:b/>
          <w:bCs/>
          <w:color w:val="75A675" w:themeColor="accent2" w:themeShade="BF"/>
          <w:sz w:val="24"/>
          <w:szCs w:val="24"/>
          <w:rtl/>
        </w:rPr>
        <w:t>وسطية أهل السنة والجماعة في الأسماء والأحكام:</w:t>
      </w:r>
    </w:p>
    <w:tbl>
      <w:tblPr>
        <w:tblStyle w:val="a9"/>
        <w:bidiVisual/>
        <w:tblW w:w="0" w:type="auto"/>
        <w:jc w:val="center"/>
        <w:tblLayout w:type="fixed"/>
        <w:tblLook w:val="04A0" w:firstRow="1" w:lastRow="0" w:firstColumn="1" w:lastColumn="0" w:noHBand="0" w:noVBand="1"/>
      </w:tblPr>
      <w:tblGrid>
        <w:gridCol w:w="851"/>
        <w:gridCol w:w="146"/>
        <w:gridCol w:w="846"/>
        <w:gridCol w:w="2835"/>
        <w:gridCol w:w="2410"/>
        <w:gridCol w:w="1843"/>
        <w:gridCol w:w="1701"/>
      </w:tblGrid>
      <w:tr w:rsidR="008457FF" w:rsidRPr="00311381" w:rsidTr="008457FF">
        <w:trPr>
          <w:trHeight w:val="195"/>
          <w:jc w:val="center"/>
        </w:trPr>
        <w:tc>
          <w:tcPr>
            <w:tcW w:w="1843" w:type="dxa"/>
            <w:gridSpan w:val="3"/>
            <w:vMerge w:val="restart"/>
            <w:vAlign w:val="center"/>
          </w:tcPr>
          <w:p w:rsidR="008457FF" w:rsidRPr="00311381" w:rsidRDefault="008457FF" w:rsidP="005E6E5B">
            <w:pPr>
              <w:spacing w:line="0" w:lineRule="atLeast"/>
              <w:jc w:val="center"/>
              <w:rPr>
                <w:rFonts w:asciiTheme="majorBidi" w:hAnsiTheme="majorBidi" w:cstheme="majorBidi"/>
                <w:b/>
                <w:bCs/>
                <w:color w:val="3C7483" w:themeColor="accent3" w:themeShade="80"/>
                <w:sz w:val="24"/>
                <w:szCs w:val="24"/>
                <w:rtl/>
              </w:rPr>
            </w:pPr>
            <w:r w:rsidRPr="00311381">
              <w:rPr>
                <w:rFonts w:asciiTheme="majorBidi" w:hAnsiTheme="majorBidi" w:cstheme="majorBidi" w:hint="cs"/>
                <w:b/>
                <w:bCs/>
                <w:color w:val="3C7483" w:themeColor="accent3" w:themeShade="80"/>
                <w:sz w:val="24"/>
                <w:szCs w:val="24"/>
                <w:rtl/>
              </w:rPr>
              <w:lastRenderedPageBreak/>
              <w:t>الطائفة</w:t>
            </w:r>
          </w:p>
        </w:tc>
        <w:tc>
          <w:tcPr>
            <w:tcW w:w="2835" w:type="dxa"/>
            <w:vMerge w:val="restart"/>
            <w:vAlign w:val="center"/>
          </w:tcPr>
          <w:p w:rsidR="008457FF" w:rsidRPr="00311381" w:rsidRDefault="008457FF" w:rsidP="005E6E5B">
            <w:pPr>
              <w:spacing w:line="0" w:lineRule="atLeast"/>
              <w:jc w:val="center"/>
              <w:rPr>
                <w:rFonts w:asciiTheme="majorBidi" w:hAnsiTheme="majorBidi" w:cstheme="majorBidi"/>
                <w:b/>
                <w:bCs/>
                <w:color w:val="3C7483" w:themeColor="accent3" w:themeShade="80"/>
                <w:sz w:val="24"/>
                <w:szCs w:val="24"/>
                <w:rtl/>
              </w:rPr>
            </w:pPr>
            <w:r w:rsidRPr="00311381">
              <w:rPr>
                <w:rFonts w:asciiTheme="majorBidi" w:hAnsiTheme="majorBidi" w:cstheme="majorBidi" w:hint="cs"/>
                <w:b/>
                <w:bCs/>
                <w:color w:val="3C7483" w:themeColor="accent3" w:themeShade="80"/>
                <w:sz w:val="24"/>
                <w:szCs w:val="24"/>
                <w:rtl/>
              </w:rPr>
              <w:t>الإيمان</w:t>
            </w:r>
          </w:p>
        </w:tc>
        <w:tc>
          <w:tcPr>
            <w:tcW w:w="2410" w:type="dxa"/>
            <w:vMerge w:val="restart"/>
            <w:vAlign w:val="center"/>
          </w:tcPr>
          <w:p w:rsidR="008457FF" w:rsidRPr="00311381" w:rsidRDefault="008457FF" w:rsidP="005E6E5B">
            <w:pPr>
              <w:spacing w:line="0" w:lineRule="atLeast"/>
              <w:jc w:val="center"/>
              <w:rPr>
                <w:rFonts w:asciiTheme="majorBidi" w:hAnsiTheme="majorBidi" w:cstheme="majorBidi"/>
                <w:b/>
                <w:bCs/>
                <w:color w:val="3C7483" w:themeColor="accent3" w:themeShade="80"/>
                <w:sz w:val="24"/>
                <w:szCs w:val="24"/>
                <w:rtl/>
              </w:rPr>
            </w:pPr>
            <w:r w:rsidRPr="00311381">
              <w:rPr>
                <w:rFonts w:asciiTheme="majorBidi" w:hAnsiTheme="majorBidi" w:cstheme="majorBidi" w:hint="cs"/>
                <w:b/>
                <w:bCs/>
                <w:color w:val="3C7483" w:themeColor="accent3" w:themeShade="80"/>
                <w:sz w:val="24"/>
                <w:szCs w:val="24"/>
                <w:rtl/>
              </w:rPr>
              <w:t>اسم مرتكب الكبيرة</w:t>
            </w:r>
          </w:p>
        </w:tc>
        <w:tc>
          <w:tcPr>
            <w:tcW w:w="3544" w:type="dxa"/>
            <w:gridSpan w:val="2"/>
            <w:vAlign w:val="center"/>
          </w:tcPr>
          <w:p w:rsidR="008457FF" w:rsidRPr="00311381" w:rsidRDefault="008457FF" w:rsidP="005E6E5B">
            <w:pPr>
              <w:spacing w:line="0" w:lineRule="atLeast"/>
              <w:jc w:val="center"/>
              <w:rPr>
                <w:rFonts w:asciiTheme="majorBidi" w:hAnsiTheme="majorBidi" w:cstheme="majorBidi"/>
                <w:b/>
                <w:bCs/>
                <w:color w:val="3C7483" w:themeColor="accent3" w:themeShade="80"/>
                <w:sz w:val="24"/>
                <w:szCs w:val="24"/>
                <w:rtl/>
              </w:rPr>
            </w:pPr>
            <w:r w:rsidRPr="00311381">
              <w:rPr>
                <w:rFonts w:asciiTheme="majorBidi" w:hAnsiTheme="majorBidi" w:cstheme="majorBidi" w:hint="cs"/>
                <w:b/>
                <w:bCs/>
                <w:color w:val="3C7483" w:themeColor="accent3" w:themeShade="80"/>
                <w:sz w:val="24"/>
                <w:szCs w:val="24"/>
                <w:rtl/>
              </w:rPr>
              <w:t>حكم مرتكب الكبيرة</w:t>
            </w:r>
          </w:p>
        </w:tc>
      </w:tr>
      <w:tr w:rsidR="008457FF" w:rsidRPr="00311381" w:rsidTr="008457FF">
        <w:trPr>
          <w:trHeight w:val="70"/>
          <w:jc w:val="center"/>
        </w:trPr>
        <w:tc>
          <w:tcPr>
            <w:tcW w:w="1843" w:type="dxa"/>
            <w:gridSpan w:val="3"/>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c>
          <w:tcPr>
            <w:tcW w:w="2835" w:type="dxa"/>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c>
          <w:tcPr>
            <w:tcW w:w="2410" w:type="dxa"/>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c>
          <w:tcPr>
            <w:tcW w:w="1843" w:type="dxa"/>
            <w:vAlign w:val="center"/>
          </w:tcPr>
          <w:p w:rsidR="008457FF" w:rsidRPr="00311381" w:rsidRDefault="008457FF" w:rsidP="005E6E5B">
            <w:pPr>
              <w:spacing w:line="0" w:lineRule="atLeast"/>
              <w:jc w:val="center"/>
              <w:rPr>
                <w:rFonts w:asciiTheme="majorBidi" w:hAnsiTheme="majorBidi" w:cstheme="majorBidi"/>
                <w:b/>
                <w:bCs/>
                <w:color w:val="97947B" w:themeColor="accent4" w:themeShade="BF"/>
                <w:sz w:val="24"/>
                <w:szCs w:val="24"/>
                <w:rtl/>
              </w:rPr>
            </w:pPr>
            <w:r w:rsidRPr="00311381">
              <w:rPr>
                <w:rFonts w:asciiTheme="majorBidi" w:hAnsiTheme="majorBidi" w:cstheme="majorBidi" w:hint="cs"/>
                <w:b/>
                <w:bCs/>
                <w:color w:val="97947B" w:themeColor="accent4" w:themeShade="BF"/>
                <w:sz w:val="24"/>
                <w:szCs w:val="24"/>
                <w:rtl/>
              </w:rPr>
              <w:t>الدنيا</w:t>
            </w:r>
          </w:p>
        </w:tc>
        <w:tc>
          <w:tcPr>
            <w:tcW w:w="1701" w:type="dxa"/>
            <w:vAlign w:val="center"/>
          </w:tcPr>
          <w:p w:rsidR="008457FF" w:rsidRPr="00311381" w:rsidRDefault="008457FF" w:rsidP="005E6E5B">
            <w:pPr>
              <w:spacing w:line="0" w:lineRule="atLeast"/>
              <w:jc w:val="center"/>
              <w:rPr>
                <w:rFonts w:asciiTheme="majorBidi" w:hAnsiTheme="majorBidi" w:cstheme="majorBidi"/>
                <w:b/>
                <w:bCs/>
                <w:color w:val="97947B" w:themeColor="accent4" w:themeShade="BF"/>
                <w:sz w:val="24"/>
                <w:szCs w:val="24"/>
                <w:rtl/>
              </w:rPr>
            </w:pPr>
            <w:r w:rsidRPr="00311381">
              <w:rPr>
                <w:rFonts w:asciiTheme="majorBidi" w:hAnsiTheme="majorBidi" w:cstheme="majorBidi" w:hint="cs"/>
                <w:b/>
                <w:bCs/>
                <w:color w:val="97947B" w:themeColor="accent4" w:themeShade="BF"/>
                <w:sz w:val="24"/>
                <w:szCs w:val="24"/>
                <w:rtl/>
              </w:rPr>
              <w:t>الآخرة</w:t>
            </w:r>
          </w:p>
        </w:tc>
      </w:tr>
      <w:tr w:rsidR="008457FF" w:rsidRPr="00311381" w:rsidTr="008457FF">
        <w:trPr>
          <w:jc w:val="center"/>
        </w:trPr>
        <w:tc>
          <w:tcPr>
            <w:tcW w:w="851" w:type="dxa"/>
            <w:vMerge w:val="restart"/>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الوعيدية</w:t>
            </w:r>
          </w:p>
        </w:tc>
        <w:tc>
          <w:tcPr>
            <w:tcW w:w="992" w:type="dxa"/>
            <w:gridSpan w:val="2"/>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الخوارج</w:t>
            </w:r>
          </w:p>
        </w:tc>
        <w:tc>
          <w:tcPr>
            <w:tcW w:w="2835" w:type="dxa"/>
            <w:vMerge w:val="restart"/>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قالوا الإيمان قول وعمل وهو شيء واحد إذا زال بعضه زال كله</w:t>
            </w:r>
          </w:p>
        </w:tc>
        <w:tc>
          <w:tcPr>
            <w:tcW w:w="2410" w:type="dxa"/>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كافر</w:t>
            </w:r>
          </w:p>
        </w:tc>
        <w:tc>
          <w:tcPr>
            <w:tcW w:w="1843" w:type="dxa"/>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حلال الدم والمال</w:t>
            </w:r>
          </w:p>
        </w:tc>
        <w:tc>
          <w:tcPr>
            <w:tcW w:w="1701" w:type="dxa"/>
            <w:vMerge w:val="restart"/>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خالد في النار</w:t>
            </w:r>
          </w:p>
        </w:tc>
      </w:tr>
      <w:tr w:rsidR="008457FF" w:rsidRPr="00311381" w:rsidTr="008457FF">
        <w:trPr>
          <w:jc w:val="center"/>
        </w:trPr>
        <w:tc>
          <w:tcPr>
            <w:tcW w:w="851" w:type="dxa"/>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c>
          <w:tcPr>
            <w:tcW w:w="992" w:type="dxa"/>
            <w:gridSpan w:val="2"/>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المعتزلة</w:t>
            </w:r>
          </w:p>
        </w:tc>
        <w:tc>
          <w:tcPr>
            <w:tcW w:w="2835" w:type="dxa"/>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c>
          <w:tcPr>
            <w:tcW w:w="2410" w:type="dxa"/>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منزلة بين المنزلين</w:t>
            </w:r>
          </w:p>
        </w:tc>
        <w:tc>
          <w:tcPr>
            <w:tcW w:w="1843" w:type="dxa"/>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يأخذ أحكام المسلمين</w:t>
            </w:r>
          </w:p>
        </w:tc>
        <w:tc>
          <w:tcPr>
            <w:tcW w:w="1701" w:type="dxa"/>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r>
      <w:tr w:rsidR="008457FF" w:rsidRPr="00311381" w:rsidTr="008457FF">
        <w:trPr>
          <w:jc w:val="center"/>
        </w:trPr>
        <w:tc>
          <w:tcPr>
            <w:tcW w:w="1843" w:type="dxa"/>
            <w:gridSpan w:val="3"/>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أهل السنة والجماعة</w:t>
            </w:r>
          </w:p>
        </w:tc>
        <w:tc>
          <w:tcPr>
            <w:tcW w:w="2835" w:type="dxa"/>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الإيمان قول وعمل إذا زال بعضه لا يلزم زواله بالكلية</w:t>
            </w:r>
          </w:p>
        </w:tc>
        <w:tc>
          <w:tcPr>
            <w:tcW w:w="2410" w:type="dxa"/>
            <w:vAlign w:val="center"/>
          </w:tcPr>
          <w:p w:rsidR="008457FF" w:rsidRPr="00311381" w:rsidRDefault="008457FF" w:rsidP="008457FF">
            <w:pPr>
              <w:pStyle w:val="a4"/>
              <w:numPr>
                <w:ilvl w:val="0"/>
                <w:numId w:val="9"/>
              </w:numPr>
              <w:spacing w:line="0" w:lineRule="atLeast"/>
              <w:ind w:left="175" w:hanging="142"/>
              <w:jc w:val="center"/>
              <w:rPr>
                <w:rFonts w:asciiTheme="majorBidi" w:hAnsiTheme="majorBidi" w:cstheme="majorBidi"/>
                <w:sz w:val="24"/>
                <w:szCs w:val="24"/>
                <w:rtl/>
              </w:rPr>
            </w:pPr>
            <w:r w:rsidRPr="00311381">
              <w:rPr>
                <w:rFonts w:asciiTheme="majorBidi" w:hAnsiTheme="majorBidi" w:cstheme="majorBidi" w:hint="cs"/>
                <w:sz w:val="24"/>
                <w:szCs w:val="24"/>
                <w:rtl/>
              </w:rPr>
              <w:t>مؤمن بإيمانه فاسق بكبيرته</w:t>
            </w:r>
          </w:p>
          <w:p w:rsidR="008457FF" w:rsidRPr="00311381" w:rsidRDefault="008457FF" w:rsidP="008457FF">
            <w:pPr>
              <w:pStyle w:val="a4"/>
              <w:numPr>
                <w:ilvl w:val="0"/>
                <w:numId w:val="9"/>
              </w:numPr>
              <w:spacing w:line="0" w:lineRule="atLeast"/>
              <w:ind w:left="175" w:hanging="142"/>
              <w:jc w:val="center"/>
              <w:rPr>
                <w:rFonts w:asciiTheme="majorBidi" w:hAnsiTheme="majorBidi" w:cstheme="majorBidi"/>
                <w:sz w:val="24"/>
                <w:szCs w:val="24"/>
                <w:rtl/>
              </w:rPr>
            </w:pPr>
            <w:r w:rsidRPr="00311381">
              <w:rPr>
                <w:rFonts w:asciiTheme="majorBidi" w:hAnsiTheme="majorBidi" w:cstheme="majorBidi" w:hint="cs"/>
                <w:sz w:val="24"/>
                <w:szCs w:val="24"/>
                <w:rtl/>
              </w:rPr>
              <w:t>مؤمن ناقص الإيمان</w:t>
            </w:r>
          </w:p>
        </w:tc>
        <w:tc>
          <w:tcPr>
            <w:tcW w:w="1843" w:type="dxa"/>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يأخذ أحكام المسلمين</w:t>
            </w:r>
          </w:p>
        </w:tc>
        <w:tc>
          <w:tcPr>
            <w:tcW w:w="1701" w:type="dxa"/>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تحت المشيئة إن شاء عذبه وإن شاء غفر له</w:t>
            </w:r>
          </w:p>
        </w:tc>
      </w:tr>
      <w:tr w:rsidR="008457FF" w:rsidRPr="00311381" w:rsidTr="008457FF">
        <w:trPr>
          <w:jc w:val="center"/>
        </w:trPr>
        <w:tc>
          <w:tcPr>
            <w:tcW w:w="997" w:type="dxa"/>
            <w:gridSpan w:val="2"/>
            <w:vMerge w:val="restart"/>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الوعيدية</w:t>
            </w:r>
          </w:p>
        </w:tc>
        <w:tc>
          <w:tcPr>
            <w:tcW w:w="846" w:type="dxa"/>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sz w:val="24"/>
                <w:szCs w:val="24"/>
                <w:rtl/>
              </w:rPr>
              <w:t>المرجئة</w:t>
            </w:r>
          </w:p>
        </w:tc>
        <w:tc>
          <w:tcPr>
            <w:tcW w:w="2835" w:type="dxa"/>
            <w:vMerge w:val="restart"/>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الإيمان قول بلا عمل وهو شيء واحد لا يتجزأ فإذا زال بعضه زال كله</w:t>
            </w:r>
          </w:p>
        </w:tc>
        <w:tc>
          <w:tcPr>
            <w:tcW w:w="2410" w:type="dxa"/>
            <w:vMerge w:val="restart"/>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مؤمن كامل الإيمان</w:t>
            </w:r>
          </w:p>
        </w:tc>
        <w:tc>
          <w:tcPr>
            <w:tcW w:w="1843" w:type="dxa"/>
            <w:vMerge w:val="restart"/>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يأخذ أحكام المسلمين</w:t>
            </w:r>
          </w:p>
        </w:tc>
        <w:tc>
          <w:tcPr>
            <w:tcW w:w="1701" w:type="dxa"/>
            <w:vMerge w:val="restart"/>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خالد في الجنة</w:t>
            </w:r>
          </w:p>
        </w:tc>
      </w:tr>
      <w:tr w:rsidR="008457FF" w:rsidRPr="00311381" w:rsidTr="008457FF">
        <w:trPr>
          <w:jc w:val="center"/>
        </w:trPr>
        <w:tc>
          <w:tcPr>
            <w:tcW w:w="997" w:type="dxa"/>
            <w:gridSpan w:val="2"/>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c>
          <w:tcPr>
            <w:tcW w:w="846" w:type="dxa"/>
            <w:vAlign w:val="center"/>
          </w:tcPr>
          <w:p w:rsidR="008457FF" w:rsidRPr="00311381" w:rsidRDefault="008457FF" w:rsidP="005E6E5B">
            <w:pPr>
              <w:spacing w:line="0" w:lineRule="atLeast"/>
              <w:jc w:val="center"/>
              <w:rPr>
                <w:rFonts w:asciiTheme="majorBidi" w:hAnsiTheme="majorBidi" w:cstheme="majorBidi"/>
                <w:sz w:val="24"/>
                <w:szCs w:val="24"/>
                <w:rtl/>
              </w:rPr>
            </w:pPr>
            <w:r w:rsidRPr="00311381">
              <w:rPr>
                <w:rFonts w:asciiTheme="majorBidi" w:hAnsiTheme="majorBidi" w:cstheme="majorBidi" w:hint="cs"/>
                <w:sz w:val="24"/>
                <w:szCs w:val="24"/>
                <w:rtl/>
              </w:rPr>
              <w:t>الجهمية</w:t>
            </w:r>
          </w:p>
        </w:tc>
        <w:tc>
          <w:tcPr>
            <w:tcW w:w="2835" w:type="dxa"/>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c>
          <w:tcPr>
            <w:tcW w:w="2410" w:type="dxa"/>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c>
          <w:tcPr>
            <w:tcW w:w="1843" w:type="dxa"/>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c>
          <w:tcPr>
            <w:tcW w:w="1701" w:type="dxa"/>
            <w:vMerge/>
            <w:vAlign w:val="center"/>
          </w:tcPr>
          <w:p w:rsidR="008457FF" w:rsidRPr="00311381" w:rsidRDefault="008457FF" w:rsidP="005E6E5B">
            <w:pPr>
              <w:spacing w:line="0" w:lineRule="atLeast"/>
              <w:jc w:val="center"/>
              <w:rPr>
                <w:rFonts w:asciiTheme="majorBidi" w:hAnsiTheme="majorBidi" w:cstheme="majorBidi"/>
                <w:sz w:val="24"/>
                <w:szCs w:val="24"/>
                <w:rtl/>
              </w:rPr>
            </w:pPr>
          </w:p>
        </w:tc>
      </w:tr>
    </w:tbl>
    <w:p w:rsidR="008457FF" w:rsidRPr="00311381" w:rsidRDefault="008457FF" w:rsidP="008457FF">
      <w:pPr>
        <w:spacing w:after="0" w:line="0" w:lineRule="atLeast"/>
        <w:rPr>
          <w:rFonts w:asciiTheme="majorBidi" w:hAnsiTheme="majorBidi" w:cstheme="majorBidi"/>
          <w:b/>
          <w:bCs/>
          <w:color w:val="75A675" w:themeColor="accent2" w:themeShade="BF"/>
          <w:sz w:val="24"/>
          <w:szCs w:val="24"/>
          <w:rtl/>
        </w:rPr>
      </w:pPr>
      <w:r w:rsidRPr="00311381">
        <w:rPr>
          <w:rFonts w:asciiTheme="majorBidi" w:hAnsiTheme="majorBidi" w:cstheme="majorBidi"/>
          <w:b/>
          <w:bCs/>
          <w:color w:val="75A675" w:themeColor="accent2" w:themeShade="BF"/>
          <w:sz w:val="24"/>
          <w:szCs w:val="24"/>
          <w:rtl/>
        </w:rPr>
        <w:t>المرجئة:</w:t>
      </w:r>
    </w:p>
    <w:p w:rsidR="008457FF" w:rsidRPr="00311381" w:rsidRDefault="008457FF" w:rsidP="008457FF">
      <w:pPr>
        <w:pStyle w:val="aa"/>
        <w:bidi/>
        <w:spacing w:before="0" w:beforeAutospacing="0" w:after="0" w:afterAutospacing="0" w:line="0" w:lineRule="atLeast"/>
        <w:jc w:val="lowKashida"/>
        <w:rPr>
          <w:rFonts w:asciiTheme="majorBidi" w:hAnsiTheme="majorBidi" w:cstheme="majorBidi"/>
          <w:rtl/>
        </w:rPr>
      </w:pPr>
      <w:r w:rsidRPr="00311381">
        <w:rPr>
          <w:rFonts w:asciiTheme="majorBidi" w:eastAsia="+mn-ea" w:hAnsiTheme="majorBidi" w:cstheme="majorBidi"/>
          <w:kern w:val="24"/>
          <w:rtl/>
        </w:rPr>
        <w:t>المرجئة يجمعهم القول بأن الإيمان قول بلا عمل ثم اختلفو</w:t>
      </w:r>
      <w:r w:rsidRPr="00311381">
        <w:rPr>
          <w:rFonts w:asciiTheme="majorBidi" w:eastAsia="+mn-ea" w:hAnsiTheme="majorBidi" w:cstheme="majorBidi" w:hint="cs"/>
          <w:kern w:val="24"/>
          <w:rtl/>
        </w:rPr>
        <w:t>ا</w:t>
      </w:r>
      <w:r w:rsidRPr="00311381">
        <w:rPr>
          <w:rFonts w:asciiTheme="majorBidi" w:eastAsia="+mn-ea" w:hAnsiTheme="majorBidi" w:cstheme="majorBidi"/>
          <w:kern w:val="24"/>
          <w:rtl/>
        </w:rPr>
        <w:t xml:space="preserve"> في المراد بالقول ما هو ؟</w:t>
      </w:r>
    </w:p>
    <w:p w:rsidR="008457FF" w:rsidRPr="00311381" w:rsidRDefault="008457FF" w:rsidP="008457FF">
      <w:pPr>
        <w:pStyle w:val="aa"/>
        <w:bidi/>
        <w:spacing w:before="0" w:beforeAutospacing="0" w:after="0" w:afterAutospacing="0" w:line="0" w:lineRule="atLeast"/>
        <w:jc w:val="lowKashida"/>
        <w:rPr>
          <w:rFonts w:asciiTheme="majorBidi" w:hAnsiTheme="majorBidi" w:cstheme="majorBidi"/>
          <w:rtl/>
        </w:rPr>
      </w:pPr>
      <w:r w:rsidRPr="00311381">
        <w:rPr>
          <w:rFonts w:asciiTheme="majorBidi" w:hAnsiTheme="majorBidi" w:cstheme="majorBidi"/>
          <w:noProof/>
          <w:rtl/>
        </w:rPr>
        <w:drawing>
          <wp:inline distT="0" distB="0" distL="0" distR="0" wp14:anchorId="690D2A15" wp14:editId="39145327">
            <wp:extent cx="4143375" cy="2286000"/>
            <wp:effectExtent l="0" t="19050" r="0" b="19050"/>
            <wp:docPr id="545" name="رسم تخطيطي 54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8457FF" w:rsidRPr="00311381" w:rsidRDefault="008457FF" w:rsidP="008457FF">
      <w:pPr>
        <w:pStyle w:val="a5"/>
        <w:rPr>
          <w:rFonts w:asciiTheme="majorBidi" w:hAnsiTheme="majorBidi" w:cstheme="majorBidi"/>
          <w:b/>
          <w:bCs/>
          <w:color w:val="75A675" w:themeColor="accent2" w:themeShade="BF"/>
          <w:sz w:val="24"/>
          <w:szCs w:val="24"/>
          <w:rtl/>
        </w:rPr>
      </w:pPr>
      <w:r w:rsidRPr="00311381">
        <w:rPr>
          <w:rFonts w:asciiTheme="majorBidi" w:hAnsiTheme="majorBidi" w:cstheme="majorBidi"/>
          <w:b/>
          <w:bCs/>
          <w:color w:val="75A675" w:themeColor="accent2" w:themeShade="BF"/>
          <w:sz w:val="24"/>
          <w:szCs w:val="24"/>
          <w:rtl/>
        </w:rPr>
        <w:t>الإيمان عند أهل السنة مركب:</w:t>
      </w:r>
    </w:p>
    <w:p w:rsidR="008457FF" w:rsidRPr="00311381" w:rsidRDefault="008457FF" w:rsidP="008457FF">
      <w:pPr>
        <w:pStyle w:val="a5"/>
        <w:rPr>
          <w:rFonts w:asciiTheme="majorBidi" w:hAnsiTheme="majorBidi" w:cstheme="majorBidi"/>
          <w:sz w:val="24"/>
          <w:szCs w:val="24"/>
          <w:rtl/>
        </w:rPr>
      </w:pPr>
      <w:r w:rsidRPr="00311381">
        <w:rPr>
          <w:rFonts w:asciiTheme="majorBidi" w:hAnsiTheme="majorBidi" w:cstheme="majorBidi"/>
          <w:noProof/>
          <w:sz w:val="24"/>
          <w:szCs w:val="24"/>
          <w:rtl/>
        </w:rPr>
        <w:drawing>
          <wp:inline distT="0" distB="0" distL="0" distR="0" wp14:anchorId="5BC6CBBE" wp14:editId="74832A49">
            <wp:extent cx="5438775" cy="2076450"/>
            <wp:effectExtent l="57150" t="0" r="9525" b="0"/>
            <wp:docPr id="546" name="رسم تخطيطي 54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8457FF" w:rsidRPr="00311381" w:rsidRDefault="008457FF" w:rsidP="008457FF">
      <w:pPr>
        <w:pStyle w:val="a5"/>
        <w:spacing w:line="0" w:lineRule="atLeast"/>
        <w:rPr>
          <w:rFonts w:asciiTheme="majorBidi" w:hAnsiTheme="majorBidi" w:cstheme="majorBidi"/>
          <w:b/>
          <w:bCs/>
          <w:color w:val="75A675" w:themeColor="accent2" w:themeShade="BF"/>
          <w:sz w:val="24"/>
          <w:szCs w:val="24"/>
          <w:rtl/>
        </w:rPr>
      </w:pPr>
      <w:r w:rsidRPr="00311381">
        <w:rPr>
          <w:rFonts w:asciiTheme="majorBidi" w:hAnsiTheme="majorBidi" w:cstheme="majorBidi"/>
          <w:b/>
          <w:bCs/>
          <w:color w:val="75A675" w:themeColor="accent2" w:themeShade="BF"/>
          <w:sz w:val="24"/>
          <w:szCs w:val="24"/>
          <w:rtl/>
        </w:rPr>
        <w:t>حديث الإيمان بضع وستون شعبة:</w:t>
      </w:r>
      <w:r w:rsidRPr="00311381">
        <w:rPr>
          <w:rFonts w:asciiTheme="majorBidi" w:hAnsiTheme="majorBidi" w:cstheme="majorBidi" w:hint="cs"/>
          <w:b/>
          <w:bCs/>
          <w:color w:val="75A675" w:themeColor="accent2" w:themeShade="BF"/>
          <w:sz w:val="24"/>
          <w:szCs w:val="24"/>
          <w:rtl/>
        </w:rPr>
        <w:t xml:space="preserve"> </w:t>
      </w:r>
      <w:r w:rsidRPr="00311381">
        <w:rPr>
          <w:rFonts w:asciiTheme="majorBidi" w:eastAsia="+mn-ea" w:hAnsiTheme="majorBidi" w:cstheme="majorBidi"/>
          <w:kern w:val="24"/>
          <w:sz w:val="24"/>
          <w:szCs w:val="24"/>
          <w:rtl/>
        </w:rPr>
        <w:t xml:space="preserve">قَالَ رَسُولُ اللَّهِ صَلَّى اللَّهُ عَلَيْهِ وَسَلَّمَ : " </w:t>
      </w:r>
      <w:r w:rsidRPr="00311381">
        <w:rPr>
          <w:rFonts w:asciiTheme="majorBidi" w:eastAsia="+mn-ea" w:hAnsiTheme="majorBidi" w:cstheme="majorBidi"/>
          <w:color w:val="CE6767" w:themeColor="accent6" w:themeShade="BF"/>
          <w:kern w:val="24"/>
          <w:sz w:val="24"/>
          <w:szCs w:val="24"/>
          <w:rtl/>
        </w:rPr>
        <w:t>الإِيمَانُ بِضْعٌ وَسِتُّونَ ، أَوْ : بِضْعٌ وَسَبْعُونَ ، شُعْبَةً ، أَعْلاهَا شَهَادَةُ أَنْ لا إِلَهَ إِلا اللَّهُ ، وَأَدْنَاهَا إِمَاطَةُ الأَذَى عَنِ الطَّرِيقِ ، وَالْحَيَاءُ شُعْبَةٌ مِنَ الإِيمَانِ</w:t>
      </w:r>
      <w:r w:rsidRPr="00311381">
        <w:rPr>
          <w:rFonts w:asciiTheme="majorBidi" w:eastAsia="+mn-ea" w:hAnsiTheme="majorBidi" w:cstheme="majorBidi"/>
          <w:kern w:val="24"/>
          <w:sz w:val="24"/>
          <w:szCs w:val="24"/>
          <w:rtl/>
        </w:rPr>
        <w:t>"</w:t>
      </w:r>
    </w:p>
    <w:p w:rsidR="008457FF" w:rsidRPr="00311381" w:rsidRDefault="008457FF" w:rsidP="008457FF">
      <w:pPr>
        <w:pStyle w:val="aa"/>
        <w:bidi/>
        <w:spacing w:before="0" w:beforeAutospacing="0" w:after="0" w:afterAutospacing="0" w:line="0" w:lineRule="atLeast"/>
        <w:rPr>
          <w:rFonts w:asciiTheme="majorBidi" w:hAnsiTheme="majorBidi" w:cstheme="majorBidi"/>
          <w:rtl/>
        </w:rPr>
      </w:pPr>
      <w:r w:rsidRPr="00311381">
        <w:rPr>
          <w:rFonts w:asciiTheme="majorBidi" w:hAnsiTheme="majorBidi" w:cstheme="majorBidi"/>
          <w:rtl/>
        </w:rPr>
        <w:t>أعلاها لا إله إلا الله ,الصلاة ,الزكاة ,الحج ,الحياء ,بر</w:t>
      </w:r>
      <w:r w:rsidRPr="00311381">
        <w:rPr>
          <w:rFonts w:asciiTheme="majorBidi" w:hAnsiTheme="majorBidi" w:cstheme="majorBidi" w:hint="cs"/>
          <w:rtl/>
        </w:rPr>
        <w:t xml:space="preserve"> </w:t>
      </w:r>
      <w:r w:rsidRPr="00311381">
        <w:rPr>
          <w:rFonts w:asciiTheme="majorBidi" w:hAnsiTheme="majorBidi" w:cstheme="majorBidi"/>
          <w:rtl/>
        </w:rPr>
        <w:t>الوالدين, صلة الرحم ,</w:t>
      </w:r>
      <w:r w:rsidRPr="00311381">
        <w:rPr>
          <w:rFonts w:asciiTheme="majorBidi" w:hAnsiTheme="majorBidi" w:cstheme="majorBidi" w:hint="cs"/>
          <w:rtl/>
        </w:rPr>
        <w:t xml:space="preserve">  </w:t>
      </w:r>
      <w:r w:rsidRPr="00311381">
        <w:rPr>
          <w:rFonts w:asciiTheme="majorBidi" w:hAnsiTheme="majorBidi" w:cstheme="majorBidi"/>
          <w:rtl/>
        </w:rPr>
        <w:t>بضع وستون إماطة الأذ</w:t>
      </w:r>
      <w:r w:rsidRPr="00311381">
        <w:rPr>
          <w:rFonts w:asciiTheme="majorBidi" w:hAnsiTheme="majorBidi" w:cstheme="majorBidi" w:hint="cs"/>
          <w:rtl/>
        </w:rPr>
        <w:t>ى</w:t>
      </w:r>
      <w:r w:rsidRPr="00311381">
        <w:rPr>
          <w:rFonts w:asciiTheme="majorBidi" w:hAnsiTheme="majorBidi" w:cstheme="majorBidi"/>
          <w:rtl/>
        </w:rPr>
        <w:t xml:space="preserve"> عن الطريق.</w:t>
      </w:r>
    </w:p>
    <w:p w:rsidR="008457FF" w:rsidRPr="00311381" w:rsidRDefault="008457FF" w:rsidP="008457FF">
      <w:pPr>
        <w:pStyle w:val="aa"/>
        <w:bidi/>
        <w:spacing w:before="0" w:beforeAutospacing="0" w:after="0" w:afterAutospacing="0" w:line="0" w:lineRule="atLeast"/>
        <w:rPr>
          <w:rFonts w:asciiTheme="majorBidi" w:hAnsiTheme="majorBidi" w:cstheme="majorBidi"/>
          <w:b/>
          <w:bCs/>
          <w:color w:val="75A675" w:themeColor="accent2" w:themeShade="BF"/>
          <w:rtl/>
        </w:rPr>
      </w:pPr>
      <w:r w:rsidRPr="00311381">
        <w:rPr>
          <w:rFonts w:asciiTheme="majorBidi" w:hAnsiTheme="majorBidi" w:cstheme="majorBidi"/>
          <w:b/>
          <w:bCs/>
          <w:color w:val="75A675" w:themeColor="accent2" w:themeShade="BF"/>
          <w:rtl/>
        </w:rPr>
        <w:t>أهل السنة والجماعة خالفهم في باب القدر طائفتان:</w:t>
      </w:r>
    </w:p>
    <w:p w:rsidR="008457FF" w:rsidRPr="00311381" w:rsidRDefault="008457FF" w:rsidP="008457FF">
      <w:pPr>
        <w:pStyle w:val="aa"/>
        <w:bidi/>
        <w:spacing w:before="0" w:beforeAutospacing="0" w:after="0" w:afterAutospacing="0" w:line="0" w:lineRule="atLeast"/>
        <w:rPr>
          <w:rFonts w:asciiTheme="majorBidi" w:hAnsiTheme="majorBidi" w:cstheme="majorBidi"/>
          <w:b/>
          <w:bCs/>
          <w:color w:val="B1A25A" w:themeColor="accent5" w:themeShade="BF"/>
          <w:rtl/>
        </w:rPr>
      </w:pPr>
      <w:r w:rsidRPr="00311381">
        <w:rPr>
          <w:rFonts w:asciiTheme="majorBidi" w:hAnsiTheme="majorBidi" w:cstheme="majorBidi"/>
          <w:b/>
          <w:bCs/>
          <w:color w:val="B1A25A" w:themeColor="accent5" w:themeShade="BF"/>
          <w:rtl/>
        </w:rPr>
        <w:t>الجبرية:</w:t>
      </w:r>
      <w:r w:rsidRPr="00311381">
        <w:rPr>
          <w:rFonts w:asciiTheme="majorBidi" w:hAnsiTheme="majorBidi" w:cstheme="majorBidi" w:hint="cs"/>
          <w:b/>
          <w:bCs/>
          <w:color w:val="B1A25A" w:themeColor="accent5" w:themeShade="BF"/>
          <w:rtl/>
        </w:rPr>
        <w:t xml:space="preserve"> </w:t>
      </w:r>
      <w:r w:rsidRPr="00311381">
        <w:rPr>
          <w:rFonts w:asciiTheme="majorBidi" w:hAnsiTheme="majorBidi" w:cstheme="majorBidi"/>
          <w:rtl/>
        </w:rPr>
        <w:t>يقولون أن الله خالق أفعال العباد ويقولون أن العبد ليس له مشيئة ولا إرادة فهو كالريشة في مهب الريح.</w:t>
      </w:r>
    </w:p>
    <w:p w:rsidR="008457FF" w:rsidRPr="00311381" w:rsidRDefault="008457FF" w:rsidP="008457FF">
      <w:pPr>
        <w:pStyle w:val="aa"/>
        <w:bidi/>
        <w:spacing w:before="0" w:beforeAutospacing="0" w:after="0" w:afterAutospacing="0" w:line="0" w:lineRule="atLeast"/>
        <w:rPr>
          <w:rFonts w:asciiTheme="majorBidi" w:hAnsiTheme="majorBidi" w:cstheme="majorBidi"/>
          <w:rtl/>
        </w:rPr>
      </w:pPr>
      <w:r w:rsidRPr="00311381">
        <w:rPr>
          <w:rFonts w:asciiTheme="majorBidi" w:hAnsiTheme="majorBidi" w:cstheme="majorBidi"/>
          <w:b/>
          <w:bCs/>
          <w:color w:val="B1A25A" w:themeColor="accent5" w:themeShade="BF"/>
          <w:rtl/>
        </w:rPr>
        <w:t>القدرية:</w:t>
      </w:r>
      <w:r w:rsidRPr="00311381">
        <w:rPr>
          <w:rFonts w:asciiTheme="majorBidi" w:hAnsiTheme="majorBidi" w:cstheme="majorBidi" w:hint="cs"/>
          <w:color w:val="B1A25A" w:themeColor="accent5" w:themeShade="BF"/>
          <w:rtl/>
        </w:rPr>
        <w:t xml:space="preserve"> </w:t>
      </w:r>
      <w:r w:rsidRPr="00311381">
        <w:rPr>
          <w:rFonts w:asciiTheme="majorBidi" w:hAnsiTheme="majorBidi" w:cstheme="majorBidi"/>
          <w:rtl/>
        </w:rPr>
        <w:t xml:space="preserve">يقولون أن العبد خالق لفعل نفسه والله لا يخلق أفعال العباد ويقولون أن للعبد مشيئة وإرادة </w:t>
      </w:r>
    </w:p>
    <w:p w:rsidR="008457FF" w:rsidRPr="00311381" w:rsidRDefault="008457FF" w:rsidP="008457FF">
      <w:pPr>
        <w:pStyle w:val="aa"/>
        <w:bidi/>
        <w:spacing w:before="0" w:beforeAutospacing="0" w:after="0" w:afterAutospacing="0" w:line="0" w:lineRule="atLeast"/>
        <w:jc w:val="lowKashida"/>
        <w:rPr>
          <w:rFonts w:asciiTheme="majorBidi" w:hAnsiTheme="majorBidi" w:cstheme="majorBidi"/>
          <w:b/>
          <w:bCs/>
          <w:color w:val="75A675" w:themeColor="accent2" w:themeShade="BF"/>
          <w:rtl/>
        </w:rPr>
      </w:pPr>
      <w:r w:rsidRPr="00311381">
        <w:rPr>
          <w:rFonts w:asciiTheme="majorBidi" w:hAnsiTheme="majorBidi" w:cstheme="majorBidi"/>
          <w:b/>
          <w:bCs/>
          <w:color w:val="75A675" w:themeColor="accent2" w:themeShade="BF"/>
          <w:rtl/>
        </w:rPr>
        <w:t>قول أهل السنة في أفعال العباد:</w:t>
      </w:r>
    </w:p>
    <w:p w:rsidR="008457FF" w:rsidRPr="00311381" w:rsidRDefault="008457FF" w:rsidP="008457FF">
      <w:pPr>
        <w:pStyle w:val="aa"/>
        <w:bidi/>
        <w:spacing w:before="0" w:beforeAutospacing="0" w:after="0" w:afterAutospacing="0" w:line="0" w:lineRule="atLeast"/>
        <w:jc w:val="lowKashida"/>
        <w:rPr>
          <w:rFonts w:asciiTheme="majorBidi" w:hAnsiTheme="majorBidi" w:cstheme="majorBidi"/>
          <w:rtl/>
        </w:rPr>
      </w:pPr>
      <w:r w:rsidRPr="00311381">
        <w:rPr>
          <w:rFonts w:asciiTheme="majorBidi" w:hAnsiTheme="majorBidi" w:cstheme="majorBidi"/>
          <w:rtl/>
        </w:rPr>
        <w:t>ـ أن الله خالق لأفعال العباد.</w:t>
      </w:r>
    </w:p>
    <w:p w:rsidR="008457FF" w:rsidRPr="00311381" w:rsidRDefault="008457FF" w:rsidP="009C742A">
      <w:pPr>
        <w:pStyle w:val="aa"/>
        <w:bidi/>
        <w:spacing w:before="0" w:beforeAutospacing="0" w:after="0" w:afterAutospacing="0" w:line="0" w:lineRule="atLeast"/>
        <w:jc w:val="lowKashida"/>
        <w:rPr>
          <w:rFonts w:asciiTheme="majorBidi" w:hAnsiTheme="majorBidi" w:cstheme="majorBidi"/>
          <w:rtl/>
        </w:rPr>
      </w:pPr>
      <w:r w:rsidRPr="00311381">
        <w:rPr>
          <w:rFonts w:asciiTheme="majorBidi" w:hAnsiTheme="majorBidi" w:cstheme="majorBidi"/>
          <w:rtl/>
        </w:rPr>
        <w:t xml:space="preserve">ـ أن الإنسان له مشيئة وإرادة لكنها تابعة لمشيئة الله وإرادته </w:t>
      </w:r>
    </w:p>
    <w:p w:rsidR="008457FF" w:rsidRPr="00311381" w:rsidRDefault="008457FF">
      <w:pPr>
        <w:bidi w:val="0"/>
        <w:rPr>
          <w:rFonts w:asciiTheme="majorBidi" w:hAnsiTheme="majorBidi" w:cstheme="majorBidi"/>
          <w:b/>
          <w:bCs/>
          <w:color w:val="B1A25A" w:themeColor="accent5" w:themeShade="BF"/>
          <w:sz w:val="24"/>
          <w:szCs w:val="24"/>
        </w:rPr>
      </w:pPr>
      <w:r w:rsidRPr="00311381">
        <w:rPr>
          <w:rFonts w:asciiTheme="majorBidi" w:hAnsiTheme="majorBidi" w:cstheme="majorBidi"/>
          <w:b/>
          <w:bCs/>
          <w:color w:val="B1A25A" w:themeColor="accent5" w:themeShade="BF"/>
          <w:sz w:val="24"/>
          <w:szCs w:val="24"/>
          <w:rtl/>
        </w:rPr>
        <w:br w:type="page"/>
      </w:r>
    </w:p>
    <w:p w:rsidR="00420001" w:rsidRPr="00311381" w:rsidRDefault="00420001" w:rsidP="00841E91">
      <w:pPr>
        <w:spacing w:after="0"/>
        <w:jc w:val="center"/>
        <w:rPr>
          <w:rFonts w:asciiTheme="majorBidi" w:hAnsiTheme="majorBidi" w:cstheme="majorBidi"/>
          <w:b/>
          <w:bCs/>
          <w:color w:val="B1A25A" w:themeColor="accent5" w:themeShade="BF"/>
          <w:sz w:val="24"/>
          <w:szCs w:val="24"/>
          <w:rtl/>
        </w:rPr>
      </w:pPr>
      <w:r w:rsidRPr="00311381">
        <w:rPr>
          <w:rFonts w:asciiTheme="majorBidi" w:hAnsiTheme="majorBidi" w:cstheme="majorBidi"/>
          <w:b/>
          <w:bCs/>
          <w:color w:val="B1A25A" w:themeColor="accent5" w:themeShade="BF"/>
          <w:sz w:val="24"/>
          <w:szCs w:val="24"/>
          <w:rtl/>
        </w:rPr>
        <w:lastRenderedPageBreak/>
        <w:t>المحاضرة</w:t>
      </w:r>
      <w:r w:rsidR="00F25D0E" w:rsidRPr="00311381">
        <w:rPr>
          <w:rFonts w:asciiTheme="majorBidi" w:hAnsiTheme="majorBidi" w:cstheme="majorBidi" w:hint="cs"/>
          <w:b/>
          <w:bCs/>
          <w:color w:val="B1A25A" w:themeColor="accent5" w:themeShade="BF"/>
          <w:sz w:val="24"/>
          <w:szCs w:val="24"/>
          <w:rtl/>
        </w:rPr>
        <w:t xml:space="preserve"> </w:t>
      </w:r>
      <w:r w:rsidR="00841E91" w:rsidRPr="00311381">
        <w:rPr>
          <w:rFonts w:asciiTheme="majorBidi" w:hAnsiTheme="majorBidi" w:cstheme="majorBidi" w:hint="cs"/>
          <w:b/>
          <w:bCs/>
          <w:color w:val="B1A25A" w:themeColor="accent5" w:themeShade="BF"/>
          <w:sz w:val="24"/>
          <w:szCs w:val="24"/>
          <w:rtl/>
        </w:rPr>
        <w:t xml:space="preserve">السادسة </w:t>
      </w:r>
      <w:r w:rsidRPr="00311381">
        <w:rPr>
          <w:rFonts w:asciiTheme="majorBidi" w:hAnsiTheme="majorBidi" w:cstheme="majorBidi"/>
          <w:b/>
          <w:bCs/>
          <w:color w:val="B1A25A" w:themeColor="accent5" w:themeShade="BF"/>
          <w:sz w:val="24"/>
          <w:szCs w:val="24"/>
          <w:rtl/>
        </w:rPr>
        <w:t xml:space="preserve"> </w:t>
      </w:r>
      <w:r w:rsidR="00F25D0E" w:rsidRPr="00311381">
        <w:rPr>
          <w:rFonts w:asciiTheme="majorBidi" w:hAnsiTheme="majorBidi" w:cstheme="majorBidi" w:hint="cs"/>
          <w:b/>
          <w:bCs/>
          <w:color w:val="B1A25A" w:themeColor="accent5" w:themeShade="BF"/>
          <w:sz w:val="24"/>
          <w:szCs w:val="24"/>
          <w:rtl/>
        </w:rPr>
        <w:t>"</w:t>
      </w:r>
      <w:r w:rsidRPr="00311381">
        <w:rPr>
          <w:rFonts w:asciiTheme="majorBidi" w:hAnsiTheme="majorBidi" w:cstheme="majorBidi"/>
          <w:b/>
          <w:bCs/>
          <w:color w:val="B1A25A" w:themeColor="accent5" w:themeShade="BF"/>
          <w:sz w:val="24"/>
          <w:szCs w:val="24"/>
          <w:rtl/>
        </w:rPr>
        <w:t xml:space="preserve">المباشرة </w:t>
      </w:r>
      <w:r w:rsidRPr="00311381">
        <w:rPr>
          <w:rFonts w:asciiTheme="majorBidi" w:hAnsiTheme="majorBidi" w:cstheme="majorBidi" w:hint="cs"/>
          <w:b/>
          <w:bCs/>
          <w:color w:val="B1A25A" w:themeColor="accent5" w:themeShade="BF"/>
          <w:sz w:val="24"/>
          <w:szCs w:val="24"/>
          <w:rtl/>
        </w:rPr>
        <w:t>الثانية</w:t>
      </w:r>
      <w:r w:rsidR="00F25D0E" w:rsidRPr="00311381">
        <w:rPr>
          <w:rFonts w:asciiTheme="majorBidi" w:hAnsiTheme="majorBidi" w:cstheme="majorBidi" w:hint="cs"/>
          <w:b/>
          <w:bCs/>
          <w:color w:val="B1A25A" w:themeColor="accent5" w:themeShade="BF"/>
          <w:sz w:val="24"/>
          <w:szCs w:val="24"/>
          <w:rtl/>
        </w:rPr>
        <w:t>"</w:t>
      </w:r>
      <w:r w:rsidRPr="00311381">
        <w:rPr>
          <w:rFonts w:asciiTheme="majorBidi" w:hAnsiTheme="majorBidi" w:cstheme="majorBidi" w:hint="cs"/>
          <w:b/>
          <w:bCs/>
          <w:color w:val="B1A25A" w:themeColor="accent5" w:themeShade="BF"/>
          <w:sz w:val="24"/>
          <w:szCs w:val="24"/>
          <w:rtl/>
        </w:rPr>
        <w:t xml:space="preserve"> لـ العقيدة والأخلاق</w:t>
      </w:r>
    </w:p>
    <w:p w:rsidR="00420001" w:rsidRPr="00311381" w:rsidRDefault="00420001" w:rsidP="00496E69">
      <w:pPr>
        <w:spacing w:after="0"/>
        <w:jc w:val="center"/>
        <w:rPr>
          <w:rFonts w:asciiTheme="majorBidi" w:hAnsiTheme="majorBidi" w:cstheme="majorBidi"/>
          <w:b/>
          <w:bCs/>
          <w:color w:val="CEC597" w:themeColor="accent5"/>
          <w:sz w:val="24"/>
          <w:szCs w:val="24"/>
          <w:rtl/>
        </w:rPr>
      </w:pPr>
      <w:r w:rsidRPr="00311381">
        <w:rPr>
          <w:rFonts w:asciiTheme="majorBidi" w:hAnsiTheme="majorBidi" w:cstheme="majorBidi"/>
          <w:b/>
          <w:bCs/>
          <w:color w:val="CEC597" w:themeColor="accent5"/>
          <w:sz w:val="24"/>
          <w:szCs w:val="24"/>
          <w:rtl/>
        </w:rPr>
        <w:t>نواقض الإيمان:</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hint="cs"/>
          <w:color w:val="CE6767" w:themeColor="accent6" w:themeShade="BF"/>
          <w:sz w:val="24"/>
          <w:szCs w:val="24"/>
          <w:rtl/>
        </w:rPr>
        <w:t>*</w:t>
      </w:r>
      <w:r w:rsidRPr="00056725">
        <w:rPr>
          <w:rFonts w:asciiTheme="majorBidi" w:hAnsiTheme="majorBidi" w:cstheme="majorBidi" w:hint="cs"/>
          <w:color w:val="E8B7B7" w:themeColor="accent6"/>
          <w:sz w:val="20"/>
          <w:szCs w:val="20"/>
          <w:rtl/>
        </w:rPr>
        <w:t>*</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إن الحمد لله نحمده ونستعينه ونستغفره، ونعوذ بالله من شرور أنفسنا ومن سيئات أعمالن</w:t>
      </w:r>
      <w:r w:rsidRPr="00311381">
        <w:rPr>
          <w:rFonts w:asciiTheme="majorBidi" w:hAnsiTheme="majorBidi" w:cstheme="majorBidi" w:hint="cs"/>
          <w:sz w:val="24"/>
          <w:szCs w:val="24"/>
          <w:rtl/>
        </w:rPr>
        <w:t>ا</w:t>
      </w:r>
      <w:r w:rsidRPr="00311381">
        <w:rPr>
          <w:rFonts w:asciiTheme="majorBidi" w:hAnsiTheme="majorBidi" w:cstheme="majorBidi"/>
          <w:sz w:val="24"/>
          <w:szCs w:val="24"/>
          <w:rtl/>
        </w:rPr>
        <w:t>، من يهده الله فلا مضل له ومن يضلل فلا هادي له.</w:t>
      </w:r>
    </w:p>
    <w:p w:rsidR="00420001" w:rsidRPr="00311381" w:rsidRDefault="00420001" w:rsidP="00420001">
      <w:pPr>
        <w:spacing w:after="0"/>
        <w:rPr>
          <w:rFonts w:asciiTheme="majorBidi" w:hAnsiTheme="majorBidi" w:cstheme="majorBidi"/>
          <w:sz w:val="24"/>
          <w:szCs w:val="24"/>
          <w:rtl/>
        </w:rPr>
      </w:pPr>
      <w:r w:rsidRPr="00056725">
        <w:rPr>
          <w:rFonts w:asciiTheme="majorBidi" w:hAnsiTheme="majorBidi" w:cstheme="majorBidi" w:hint="cs"/>
          <w:color w:val="CE6767" w:themeColor="accent6" w:themeShade="BF"/>
          <w:sz w:val="20"/>
          <w:szCs w:val="20"/>
          <w:rtl/>
        </w:rPr>
        <w:t>*</w:t>
      </w:r>
      <w:r w:rsidRPr="00311381">
        <w:rPr>
          <w:rFonts w:asciiTheme="majorBidi" w:hAnsiTheme="majorBidi" w:cstheme="majorBidi" w:hint="cs"/>
          <w:color w:val="E8B7B7" w:themeColor="accent6"/>
          <w:sz w:val="24"/>
          <w:szCs w:val="24"/>
          <w:rtl/>
        </w:rPr>
        <w:t>*</w:t>
      </w:r>
      <w:r w:rsidRPr="00311381">
        <w:rPr>
          <w:rFonts w:asciiTheme="majorBidi" w:hAnsiTheme="majorBidi" w:cstheme="majorBidi"/>
          <w:sz w:val="24"/>
          <w:szCs w:val="24"/>
          <w:rtl/>
        </w:rPr>
        <w:t xml:space="preserve"> وأشهد أن لا إله إلا الله وحده لا شريك له وأشهد أن محمدًا عبده ورسوله. صلى الله عليه وآله وسلم وبعد</w:t>
      </w:r>
      <w:r w:rsidRPr="00311381">
        <w:rPr>
          <w:rFonts w:asciiTheme="majorBidi" w:hAnsiTheme="majorBidi" w:cstheme="majorBidi" w:hint="cs"/>
          <w:sz w:val="24"/>
          <w:szCs w:val="24"/>
          <w:rtl/>
        </w:rPr>
        <w:t>.</w:t>
      </w:r>
    </w:p>
    <w:p w:rsidR="00420001" w:rsidRPr="007D21E0" w:rsidRDefault="00420001" w:rsidP="007D21E0">
      <w:pPr>
        <w:spacing w:after="0"/>
        <w:rPr>
          <w:rFonts w:asciiTheme="majorBidi" w:hAnsiTheme="majorBidi" w:cstheme="majorBidi"/>
          <w:sz w:val="24"/>
          <w:szCs w:val="24"/>
          <w:rtl/>
        </w:rPr>
      </w:pPr>
      <w:r w:rsidRPr="00311381">
        <w:rPr>
          <w:rFonts w:asciiTheme="majorBidi" w:hAnsiTheme="majorBidi" w:cstheme="majorBidi"/>
          <w:sz w:val="24"/>
          <w:szCs w:val="24"/>
          <w:rtl/>
        </w:rPr>
        <w:t xml:space="preserve">فإن معرفة نواقض الإيمان مهمة جدا للمسلم خاصة هذا الذي وقع في شباك دعاة جهلة لا يعرفون ما يقولون قرأوا  كتابا أو اثنين في الإيمان فأخذوا يفتوا بغير علم ولا هدى، ظانين أنهم صاروا أئمة أهل الإسلام في هذا الشأن، فاختلفوا في توضيح عقيدة الإيمان والكفر للشباب فوقع الشباب في حيرة. ونسأل </w:t>
      </w:r>
      <w:r w:rsidR="007D21E0">
        <w:rPr>
          <w:rFonts w:asciiTheme="majorBidi" w:hAnsiTheme="majorBidi" w:cstheme="majorBidi"/>
          <w:sz w:val="24"/>
          <w:szCs w:val="24"/>
          <w:rtl/>
        </w:rPr>
        <w:t>الله أن يهدي الشباب إلى كل خير.</w:t>
      </w:r>
    </w:p>
    <w:p w:rsidR="00420001" w:rsidRPr="00FC47F6" w:rsidRDefault="00420001" w:rsidP="00FC47F6">
      <w:pPr>
        <w:spacing w:after="0"/>
        <w:rPr>
          <w:rFonts w:asciiTheme="majorBidi" w:hAnsiTheme="majorBidi" w:cstheme="majorBidi"/>
          <w:b/>
          <w:bCs/>
          <w:color w:val="66A6B8" w:themeColor="accent3" w:themeShade="BF"/>
          <w:sz w:val="24"/>
          <w:szCs w:val="24"/>
          <w:rtl/>
        </w:rPr>
      </w:pPr>
      <w:r w:rsidRPr="00311381">
        <w:rPr>
          <w:rFonts w:asciiTheme="majorBidi" w:hAnsiTheme="majorBidi" w:cstheme="majorBidi"/>
          <w:b/>
          <w:bCs/>
          <w:color w:val="66A6B8" w:themeColor="accent3" w:themeShade="BF"/>
          <w:sz w:val="24"/>
          <w:szCs w:val="24"/>
          <w:u w:val="single"/>
          <w:rtl/>
        </w:rPr>
        <w:t>أولا</w:t>
      </w:r>
      <w:r w:rsidRPr="00311381">
        <w:rPr>
          <w:rFonts w:asciiTheme="majorBidi" w:hAnsiTheme="majorBidi" w:cstheme="majorBidi"/>
          <w:b/>
          <w:bCs/>
          <w:color w:val="66A6B8" w:themeColor="accent3" w:themeShade="BF"/>
          <w:sz w:val="24"/>
          <w:szCs w:val="24"/>
          <w:rtl/>
        </w:rPr>
        <w:t xml:space="preserve">: تعريف الناقض: </w:t>
      </w:r>
      <w:r w:rsidR="00FC47F6">
        <w:rPr>
          <w:rFonts w:asciiTheme="majorBidi" w:hAnsiTheme="majorBidi" w:cstheme="majorBidi" w:hint="cs"/>
          <w:b/>
          <w:bCs/>
          <w:color w:val="66A6B8" w:themeColor="accent3" w:themeShade="BF"/>
          <w:sz w:val="24"/>
          <w:szCs w:val="24"/>
          <w:rtl/>
        </w:rPr>
        <w:t xml:space="preserve"> </w:t>
      </w:r>
      <w:r w:rsidRPr="00311381">
        <w:rPr>
          <w:rFonts w:asciiTheme="majorBidi" w:hAnsiTheme="majorBidi" w:cstheme="majorBidi"/>
          <w:b/>
          <w:bCs/>
          <w:color w:val="A8CDD7" w:themeColor="accent3"/>
          <w:sz w:val="24"/>
          <w:szCs w:val="24"/>
          <w:rtl/>
        </w:rPr>
        <w:t xml:space="preserve">الناقض في الشرع: </w:t>
      </w:r>
      <w:r w:rsidRPr="00311381">
        <w:rPr>
          <w:rFonts w:asciiTheme="majorBidi" w:hAnsiTheme="majorBidi" w:cstheme="majorBidi"/>
          <w:sz w:val="24"/>
          <w:szCs w:val="24"/>
          <w:rtl/>
        </w:rPr>
        <w:t>هو ما يفسد به أصل الإيمان وينتقل الإنسان من الإسلام إلى الكفر ، ويصير صاحبه حلال الدم والمال. وهذه النواقض تسمى بالكفر الناقل عن الملة، أو الكفر الأكبر.</w:t>
      </w:r>
    </w:p>
    <w:p w:rsidR="009C742A" w:rsidRPr="00FC47F6" w:rsidRDefault="00420001" w:rsidP="00FC47F6">
      <w:pPr>
        <w:spacing w:after="0"/>
        <w:rPr>
          <w:rFonts w:asciiTheme="majorBidi" w:hAnsiTheme="majorBidi" w:cstheme="majorBidi"/>
          <w:b/>
          <w:bCs/>
          <w:color w:val="66A6B8" w:themeColor="accent3" w:themeShade="BF"/>
          <w:sz w:val="24"/>
          <w:szCs w:val="24"/>
          <w:rtl/>
        </w:rPr>
      </w:pPr>
      <w:r w:rsidRPr="00311381">
        <w:rPr>
          <w:rFonts w:asciiTheme="majorBidi" w:hAnsiTheme="majorBidi" w:cstheme="majorBidi"/>
          <w:b/>
          <w:bCs/>
          <w:color w:val="66A6B8" w:themeColor="accent3" w:themeShade="BF"/>
          <w:sz w:val="24"/>
          <w:szCs w:val="24"/>
          <w:u w:val="single"/>
          <w:rtl/>
        </w:rPr>
        <w:t>ثانيا</w:t>
      </w:r>
      <w:r w:rsidRPr="00311381">
        <w:rPr>
          <w:rFonts w:asciiTheme="majorBidi" w:hAnsiTheme="majorBidi" w:cstheme="majorBidi"/>
          <w:b/>
          <w:bCs/>
          <w:color w:val="66A6B8" w:themeColor="accent3" w:themeShade="BF"/>
          <w:sz w:val="24"/>
          <w:szCs w:val="24"/>
          <w:rtl/>
        </w:rPr>
        <w:t>: أنواع النواقض</w:t>
      </w:r>
      <w:r w:rsidRPr="00311381">
        <w:rPr>
          <w:rFonts w:asciiTheme="majorBidi" w:hAnsiTheme="majorBidi" w:cstheme="majorBidi" w:hint="cs"/>
          <w:b/>
          <w:bCs/>
          <w:color w:val="66A6B8" w:themeColor="accent3" w:themeShade="BF"/>
          <w:sz w:val="24"/>
          <w:szCs w:val="24"/>
          <w:rtl/>
        </w:rPr>
        <w:t>:</w:t>
      </w:r>
      <w:r w:rsidR="007D21E0">
        <w:rPr>
          <w:rFonts w:asciiTheme="majorBidi" w:hAnsiTheme="majorBidi" w:cstheme="majorBidi" w:hint="cs"/>
          <w:sz w:val="24"/>
          <w:szCs w:val="24"/>
          <w:rtl/>
        </w:rPr>
        <w:t xml:space="preserve"> </w:t>
      </w:r>
      <w:r w:rsidRPr="00311381">
        <w:rPr>
          <w:rFonts w:asciiTheme="majorBidi" w:hAnsiTheme="majorBidi" w:cstheme="majorBidi"/>
          <w:sz w:val="24"/>
          <w:szCs w:val="24"/>
          <w:rtl/>
        </w:rPr>
        <w:t>وهي في الجملة منها نواقض اعتقادية، ونواقض قولية ونواقض عملية ولا تكون إلا بالكتاب والسنة فقط لا بأقوال الرجال وآرائهم ومنها:</w:t>
      </w:r>
      <w:r w:rsidR="00FC47F6" w:rsidRPr="00FC47F6">
        <w:rPr>
          <w:rFonts w:asciiTheme="majorBidi" w:hAnsiTheme="majorBidi" w:cstheme="majorBidi" w:hint="cs"/>
          <w:b/>
          <w:bCs/>
          <w:color w:val="527D55" w:themeColor="accent1" w:themeShade="BF"/>
          <w:sz w:val="24"/>
          <w:szCs w:val="24"/>
          <w:rtl/>
        </w:rPr>
        <w:t xml:space="preserve"> </w:t>
      </w:r>
      <w:r w:rsidR="00FC47F6">
        <w:rPr>
          <w:rFonts w:asciiTheme="majorBidi" w:hAnsiTheme="majorBidi" w:cstheme="majorBidi" w:hint="cs"/>
          <w:b/>
          <w:bCs/>
          <w:color w:val="527D55" w:themeColor="accent1" w:themeShade="BF"/>
          <w:sz w:val="24"/>
          <w:szCs w:val="24"/>
          <w:rtl/>
        </w:rPr>
        <w:t>1</w:t>
      </w:r>
      <w:r w:rsidR="00FC47F6" w:rsidRPr="00311381">
        <w:rPr>
          <w:rFonts w:asciiTheme="majorBidi" w:hAnsiTheme="majorBidi" w:cstheme="majorBidi" w:hint="cs"/>
          <w:b/>
          <w:bCs/>
          <w:color w:val="527D55" w:themeColor="accent1" w:themeShade="BF"/>
          <w:sz w:val="24"/>
          <w:szCs w:val="24"/>
          <w:rtl/>
        </w:rPr>
        <w:t>.</w:t>
      </w:r>
      <w:r w:rsidR="00FC47F6" w:rsidRPr="00311381">
        <w:rPr>
          <w:rFonts w:asciiTheme="majorBidi" w:hAnsiTheme="majorBidi" w:cstheme="majorBidi"/>
          <w:b/>
          <w:bCs/>
          <w:color w:val="527D55" w:themeColor="accent1" w:themeShade="BF"/>
          <w:sz w:val="24"/>
          <w:szCs w:val="24"/>
          <w:rtl/>
        </w:rPr>
        <w:t xml:space="preserve"> الشك: </w:t>
      </w:r>
      <w:r w:rsidR="00FC47F6" w:rsidRPr="00311381">
        <w:rPr>
          <w:rFonts w:asciiTheme="majorBidi" w:hAnsiTheme="majorBidi" w:cstheme="majorBidi"/>
          <w:sz w:val="24"/>
          <w:szCs w:val="24"/>
          <w:rtl/>
        </w:rPr>
        <w:t>وهو التردد بين التصديق والتكذيب ، ولا يص</w:t>
      </w:r>
      <w:r w:rsidR="00FC47F6">
        <w:rPr>
          <w:rFonts w:asciiTheme="majorBidi" w:hAnsiTheme="majorBidi" w:cstheme="majorBidi"/>
          <w:sz w:val="24"/>
          <w:szCs w:val="24"/>
          <w:rtl/>
        </w:rPr>
        <w:t>لح إيمان العبد إلا بتصديق تام</w:t>
      </w:r>
      <w:r w:rsidR="00AA1343">
        <w:rPr>
          <w:rFonts w:asciiTheme="majorBidi" w:hAnsiTheme="majorBidi" w:cstheme="majorBidi"/>
          <w:sz w:val="24"/>
          <w:szCs w:val="24"/>
          <w:rtl/>
        </w:rPr>
        <w:t xml:space="preserve"> </w:t>
      </w:r>
    </w:p>
    <w:p w:rsidR="00420001" w:rsidRPr="00AA1343" w:rsidRDefault="00420001" w:rsidP="009C742A">
      <w:pPr>
        <w:spacing w:after="0"/>
        <w:rPr>
          <w:rFonts w:asciiTheme="majorBidi" w:hAnsiTheme="majorBidi" w:cstheme="majorBidi"/>
          <w:b/>
          <w:bCs/>
          <w:color w:val="527D55" w:themeColor="accent1" w:themeShade="BF"/>
          <w:sz w:val="24"/>
          <w:szCs w:val="24"/>
          <w:rtl/>
        </w:rPr>
      </w:pPr>
      <w:r w:rsidRPr="00311381">
        <w:rPr>
          <w:rFonts w:asciiTheme="majorBidi" w:hAnsiTheme="majorBidi" w:cstheme="majorBidi" w:hint="cs"/>
          <w:b/>
          <w:bCs/>
          <w:color w:val="527D55" w:themeColor="accent1" w:themeShade="BF"/>
          <w:sz w:val="24"/>
          <w:szCs w:val="24"/>
          <w:rtl/>
        </w:rPr>
        <w:t>2.</w:t>
      </w:r>
      <w:r w:rsidRPr="00311381">
        <w:rPr>
          <w:rFonts w:asciiTheme="majorBidi" w:hAnsiTheme="majorBidi" w:cstheme="majorBidi"/>
          <w:b/>
          <w:bCs/>
          <w:color w:val="527D55" w:themeColor="accent1" w:themeShade="BF"/>
          <w:sz w:val="24"/>
          <w:szCs w:val="24"/>
          <w:rtl/>
        </w:rPr>
        <w:t xml:space="preserve"> الجحود: </w:t>
      </w:r>
      <w:r w:rsidRPr="00311381">
        <w:rPr>
          <w:rFonts w:asciiTheme="majorBidi" w:hAnsiTheme="majorBidi" w:cstheme="majorBidi"/>
          <w:b/>
          <w:bCs/>
          <w:color w:val="45472B" w:themeColor="background2" w:themeShade="40"/>
          <w:sz w:val="24"/>
          <w:szCs w:val="24"/>
          <w:rtl/>
        </w:rPr>
        <w:t>تعريفه</w:t>
      </w:r>
      <w:r w:rsidRPr="00311381">
        <w:rPr>
          <w:rFonts w:asciiTheme="majorBidi" w:hAnsiTheme="majorBidi" w:cstheme="majorBidi"/>
          <w:sz w:val="24"/>
          <w:szCs w:val="24"/>
          <w:rtl/>
        </w:rPr>
        <w:t>: هو الإنكار مع العلم. فهو تكذيب باللسان مع تصديق بالقلب.</w:t>
      </w:r>
    </w:p>
    <w:p w:rsidR="00420001" w:rsidRPr="007D21E0" w:rsidRDefault="007D21E0" w:rsidP="007D21E0">
      <w:pPr>
        <w:spacing w:after="0"/>
        <w:rPr>
          <w:rFonts w:asciiTheme="majorBidi" w:hAnsiTheme="majorBidi" w:cstheme="majorBidi"/>
          <w:b/>
          <w:bCs/>
          <w:color w:val="97947B" w:themeColor="accent4" w:themeShade="BF"/>
          <w:sz w:val="24"/>
          <w:szCs w:val="24"/>
          <w:rtl/>
        </w:rPr>
      </w:pPr>
      <w:r>
        <w:rPr>
          <w:rFonts w:asciiTheme="majorBidi" w:hAnsiTheme="majorBidi" w:cstheme="majorBidi"/>
          <w:b/>
          <w:bCs/>
          <w:color w:val="97947B" w:themeColor="accent4" w:themeShade="BF"/>
          <w:sz w:val="24"/>
          <w:szCs w:val="24"/>
          <w:rtl/>
        </w:rPr>
        <w:t>قال ابن جرير في تفسيره(7/ 180):</w:t>
      </w:r>
      <w:r>
        <w:rPr>
          <w:rFonts w:asciiTheme="majorBidi" w:hAnsiTheme="majorBidi" w:cstheme="majorBidi" w:hint="cs"/>
          <w:b/>
          <w:bCs/>
          <w:color w:val="97947B" w:themeColor="accent4" w:themeShade="BF"/>
          <w:sz w:val="24"/>
          <w:szCs w:val="24"/>
          <w:rtl/>
        </w:rPr>
        <w:t xml:space="preserve"> </w:t>
      </w:r>
      <w:r w:rsidR="00420001" w:rsidRPr="00311381">
        <w:rPr>
          <w:rFonts w:asciiTheme="majorBidi" w:hAnsiTheme="majorBidi" w:cstheme="majorBidi"/>
          <w:b/>
          <w:bCs/>
          <w:color w:val="B1A25A" w:themeColor="accent5" w:themeShade="BF"/>
          <w:sz w:val="24"/>
          <w:szCs w:val="24"/>
          <w:rtl/>
        </w:rPr>
        <w:t>يقول تعالى ذكره لنبيه محمد صلى الله عليه وسلم</w:t>
      </w:r>
      <w:r w:rsidR="00420001" w:rsidRPr="00311381">
        <w:rPr>
          <w:rFonts w:asciiTheme="majorBidi" w:hAnsiTheme="majorBidi" w:cstheme="majorBidi"/>
          <w:sz w:val="24"/>
          <w:szCs w:val="24"/>
          <w:rtl/>
        </w:rPr>
        <w:t>: قد نعلم يا محمد إنه ليحزنك الذي يقول المشركون؛</w:t>
      </w:r>
      <w:r w:rsidR="00420001" w:rsidRPr="00311381">
        <w:rPr>
          <w:rFonts w:asciiTheme="majorBidi" w:hAnsiTheme="majorBidi" w:cstheme="majorBidi" w:hint="cs"/>
          <w:sz w:val="24"/>
          <w:szCs w:val="24"/>
          <w:rtl/>
        </w:rPr>
        <w:t xml:space="preserve"> </w:t>
      </w:r>
      <w:r w:rsidR="00420001" w:rsidRPr="00311381">
        <w:rPr>
          <w:rFonts w:asciiTheme="majorBidi" w:hAnsiTheme="majorBidi" w:cstheme="majorBidi"/>
          <w:sz w:val="24"/>
          <w:szCs w:val="24"/>
          <w:rtl/>
        </w:rPr>
        <w:t>وذلك قولهم له إنه كذاب</w:t>
      </w:r>
      <w:r>
        <w:rPr>
          <w:rFonts w:asciiTheme="majorBidi" w:hAnsiTheme="majorBidi" w:cstheme="majorBidi" w:hint="cs"/>
          <w:b/>
          <w:bCs/>
          <w:color w:val="97947B" w:themeColor="accent4" w:themeShade="BF"/>
          <w:sz w:val="24"/>
          <w:szCs w:val="24"/>
          <w:rtl/>
        </w:rPr>
        <w:t xml:space="preserve"> </w:t>
      </w:r>
      <w:r w:rsidR="00420001" w:rsidRPr="00311381">
        <w:rPr>
          <w:rFonts w:asciiTheme="majorBidi" w:hAnsiTheme="majorBidi" w:cstheme="majorBidi"/>
          <w:sz w:val="24"/>
          <w:szCs w:val="24"/>
          <w:rtl/>
        </w:rPr>
        <w:t>(</w:t>
      </w:r>
      <w:r w:rsidR="00420001" w:rsidRPr="00311381">
        <w:rPr>
          <w:rFonts w:asciiTheme="majorBidi" w:hAnsiTheme="majorBidi" w:cstheme="majorBidi"/>
          <w:color w:val="CE6767" w:themeColor="accent6" w:themeShade="BF"/>
          <w:sz w:val="24"/>
          <w:szCs w:val="24"/>
          <w:rtl/>
        </w:rPr>
        <w:t>فإنهم لا يكذبونك</w:t>
      </w:r>
      <w:r w:rsidR="00420001" w:rsidRPr="00311381">
        <w:rPr>
          <w:rFonts w:asciiTheme="majorBidi" w:hAnsiTheme="majorBidi" w:cstheme="majorBidi"/>
          <w:sz w:val="24"/>
          <w:szCs w:val="24"/>
          <w:rtl/>
        </w:rPr>
        <w:t>) واختلفت القراء في قراءة ذلك؛ بمعنى أنهم لا يكذبونك فيما أتيتهم به من وحي الله بل يعلمون صحته ولكنهم  يجحدون  حقيقته قولا فلا يؤمنون به وقرأته جماعة من قراء المدينة والعراقيين والكوفة والبصرة</w:t>
      </w:r>
      <w:r w:rsidR="00420001" w:rsidRPr="00311381">
        <w:rPr>
          <w:rFonts w:asciiTheme="majorBidi" w:hAnsiTheme="majorBidi" w:cstheme="majorBidi" w:hint="cs"/>
          <w:sz w:val="24"/>
          <w:szCs w:val="24"/>
          <w:rtl/>
        </w:rPr>
        <w:t>.</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sz w:val="24"/>
          <w:szCs w:val="24"/>
          <w:rtl/>
        </w:rPr>
        <w:t>(</w:t>
      </w:r>
      <w:r w:rsidRPr="00311381">
        <w:rPr>
          <w:rFonts w:asciiTheme="majorBidi" w:hAnsiTheme="majorBidi" w:cstheme="majorBidi"/>
          <w:color w:val="CE6767" w:themeColor="accent6" w:themeShade="BF"/>
          <w:sz w:val="24"/>
          <w:szCs w:val="24"/>
          <w:rtl/>
        </w:rPr>
        <w:t>فإنهم لا يكذبونك</w:t>
      </w:r>
      <w:r w:rsidRPr="00311381">
        <w:rPr>
          <w:rFonts w:asciiTheme="majorBidi" w:hAnsiTheme="majorBidi" w:cstheme="majorBidi"/>
          <w:sz w:val="24"/>
          <w:szCs w:val="24"/>
          <w:rtl/>
        </w:rPr>
        <w:t>)</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بمعنى: أنهم لا يكذبونك علمًا؛</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بل يعلمون أنك صادق،</w:t>
      </w:r>
      <w:r w:rsidRPr="00311381">
        <w:rPr>
          <w:rFonts w:asciiTheme="majorBidi" w:hAnsiTheme="majorBidi" w:cstheme="majorBidi" w:hint="cs"/>
          <w:sz w:val="24"/>
          <w:szCs w:val="24"/>
          <w:rtl/>
        </w:rPr>
        <w:t xml:space="preserve"> </w:t>
      </w:r>
      <w:r w:rsidRPr="00311381">
        <w:rPr>
          <w:rFonts w:asciiTheme="majorBidi" w:hAnsiTheme="majorBidi" w:cstheme="majorBidi"/>
          <w:sz w:val="24"/>
          <w:szCs w:val="24"/>
          <w:rtl/>
        </w:rPr>
        <w:t>ولكنهم يكذبونك قولا عنادا وحسدا</w:t>
      </w:r>
      <w:r w:rsidRPr="00311381">
        <w:rPr>
          <w:rFonts w:asciiTheme="majorBidi" w:hAnsiTheme="majorBidi" w:cstheme="majorBidi" w:hint="cs"/>
          <w:sz w:val="24"/>
          <w:szCs w:val="24"/>
          <w:rtl/>
        </w:rPr>
        <w:t>.</w:t>
      </w:r>
    </w:p>
    <w:p w:rsidR="00420001" w:rsidRPr="00311381" w:rsidRDefault="00420001" w:rsidP="00FC47F6">
      <w:pPr>
        <w:spacing w:after="0"/>
        <w:rPr>
          <w:rFonts w:asciiTheme="majorBidi" w:hAnsiTheme="majorBidi" w:cstheme="majorBidi"/>
          <w:sz w:val="24"/>
          <w:szCs w:val="24"/>
          <w:rtl/>
        </w:rPr>
      </w:pPr>
      <w:r w:rsidRPr="00311381">
        <w:rPr>
          <w:rFonts w:asciiTheme="majorBidi" w:hAnsiTheme="majorBidi" w:cstheme="majorBidi"/>
          <w:sz w:val="24"/>
          <w:szCs w:val="24"/>
          <w:rtl/>
        </w:rPr>
        <w:t>والصواب من القول في ذلك عندي: أن يقال إنهما قراءتان مشهورتان قد قرأ بكل واحدة منهما جماعة من القراء، ولكل واحدة منهما في الصحة مخرج مفهوم:</w:t>
      </w:r>
      <w:r w:rsidR="00FC47F6">
        <w:rPr>
          <w:rFonts w:asciiTheme="majorBidi" w:hAnsiTheme="majorBidi" w:cstheme="majorBidi" w:hint="cs"/>
          <w:sz w:val="24"/>
          <w:szCs w:val="24"/>
          <w:rtl/>
        </w:rPr>
        <w:t xml:space="preserve"> </w:t>
      </w:r>
      <w:r w:rsidRPr="00311381">
        <w:rPr>
          <w:rFonts w:asciiTheme="majorBidi" w:hAnsiTheme="majorBidi" w:cstheme="majorBidi"/>
          <w:sz w:val="24"/>
          <w:szCs w:val="24"/>
          <w:rtl/>
        </w:rPr>
        <w:t>وذلك أن المشركين لا شك أنه كان منهم قوم يكذبون رسول الله صلى الله عليه  وسلم، فكان بعضهم يقول هو شاعر، وبعضهم يقول هو كاهن وبعضهم يقول هو مجنون وينفي جميعهم أن يكون الذي أتاهم به من وحي السم</w:t>
      </w:r>
      <w:r w:rsidR="00FC47F6">
        <w:rPr>
          <w:rFonts w:asciiTheme="majorBidi" w:hAnsiTheme="majorBidi" w:cstheme="majorBidi"/>
          <w:sz w:val="24"/>
          <w:szCs w:val="24"/>
          <w:rtl/>
        </w:rPr>
        <w:t>اء، ومن تنزيل رب العالمين قولا.</w:t>
      </w:r>
      <w:r w:rsidR="00FC47F6">
        <w:rPr>
          <w:rFonts w:asciiTheme="majorBidi" w:hAnsiTheme="majorBidi" w:cstheme="majorBidi" w:hint="cs"/>
          <w:sz w:val="24"/>
          <w:szCs w:val="24"/>
          <w:rtl/>
        </w:rPr>
        <w:t xml:space="preserve"> </w:t>
      </w:r>
      <w:r w:rsidRPr="00311381">
        <w:rPr>
          <w:rFonts w:asciiTheme="majorBidi" w:hAnsiTheme="majorBidi" w:cstheme="majorBidi"/>
          <w:sz w:val="24"/>
          <w:szCs w:val="24"/>
          <w:rtl/>
        </w:rPr>
        <w:t>وكان بعضهم قد تبين أمره وعلم صحة نبوته وهو في ذلك يعاند ويجحد نبوته حسدا له وبغيا.</w:t>
      </w:r>
    </w:p>
    <w:p w:rsidR="00420001" w:rsidRPr="00311381" w:rsidRDefault="00420001" w:rsidP="00FC47F6">
      <w:pPr>
        <w:spacing w:after="0"/>
        <w:rPr>
          <w:rFonts w:asciiTheme="majorBidi" w:hAnsiTheme="majorBidi" w:cstheme="majorBidi"/>
          <w:sz w:val="24"/>
          <w:szCs w:val="24"/>
          <w:rtl/>
        </w:rPr>
      </w:pPr>
      <w:r w:rsidRPr="00311381">
        <w:rPr>
          <w:rFonts w:asciiTheme="majorBidi" w:hAnsiTheme="majorBidi" w:cstheme="majorBidi"/>
          <w:sz w:val="24"/>
          <w:szCs w:val="24"/>
          <w:rtl/>
        </w:rPr>
        <w:t>فالقارئ (</w:t>
      </w:r>
      <w:r w:rsidRPr="00311381">
        <w:rPr>
          <w:rFonts w:asciiTheme="majorBidi" w:hAnsiTheme="majorBidi" w:cstheme="majorBidi"/>
          <w:color w:val="CE6767" w:themeColor="accent6" w:themeShade="BF"/>
          <w:sz w:val="24"/>
          <w:szCs w:val="24"/>
          <w:rtl/>
        </w:rPr>
        <w:t>فإنهم لا يكذبونك</w:t>
      </w:r>
      <w:r w:rsidRPr="00311381">
        <w:rPr>
          <w:rFonts w:asciiTheme="majorBidi" w:hAnsiTheme="majorBidi" w:cstheme="majorBidi"/>
          <w:sz w:val="24"/>
          <w:szCs w:val="24"/>
          <w:rtl/>
        </w:rPr>
        <w:t>) يعني به: أن الذين كانوا يعرفون حقيقة نبوتك وصدق قولك فيما تقول يجحدون أن يكون ما تتلوه عليهم من عند الله قولا وهم يعلمون أن ذلك من عند الله علما صحيحا مصيب  لما ذكرنا من أنه قد كان فيهم من هذه صفته</w:t>
      </w:r>
      <w:r w:rsidRPr="00311381">
        <w:rPr>
          <w:rFonts w:asciiTheme="majorBidi" w:hAnsiTheme="majorBidi" w:cstheme="majorBidi" w:hint="cs"/>
          <w:sz w:val="24"/>
          <w:szCs w:val="24"/>
          <w:rtl/>
        </w:rPr>
        <w:t>.</w:t>
      </w:r>
      <w:r w:rsidR="00FC47F6">
        <w:rPr>
          <w:rFonts w:asciiTheme="majorBidi" w:hAnsiTheme="majorBidi" w:cstheme="majorBidi" w:hint="cs"/>
          <w:sz w:val="24"/>
          <w:szCs w:val="24"/>
          <w:rtl/>
        </w:rPr>
        <w:t xml:space="preserve"> </w:t>
      </w:r>
      <w:r w:rsidRPr="00311381">
        <w:rPr>
          <w:rFonts w:asciiTheme="majorBidi" w:hAnsiTheme="majorBidi" w:cstheme="majorBidi"/>
          <w:sz w:val="24"/>
          <w:szCs w:val="24"/>
          <w:rtl/>
        </w:rPr>
        <w:t>أوضح الدليل على أنه قد كان فيهم العناد من جحود نبوته صلى الله عليه وسلم مع علم منهم به، وصحة ن</w:t>
      </w:r>
      <w:r w:rsidR="00AA1343">
        <w:rPr>
          <w:rFonts w:asciiTheme="majorBidi" w:hAnsiTheme="majorBidi" w:cstheme="majorBidi"/>
          <w:sz w:val="24"/>
          <w:szCs w:val="24"/>
          <w:rtl/>
        </w:rPr>
        <w:t>بوته</w:t>
      </w:r>
      <w:r w:rsidR="00AA1343">
        <w:rPr>
          <w:rFonts w:asciiTheme="majorBidi" w:hAnsiTheme="majorBidi" w:cstheme="majorBidi" w:hint="cs"/>
          <w:sz w:val="24"/>
          <w:szCs w:val="24"/>
          <w:rtl/>
        </w:rPr>
        <w:t xml:space="preserve"> </w:t>
      </w:r>
      <w:r w:rsidRPr="00311381">
        <w:rPr>
          <w:rFonts w:asciiTheme="majorBidi" w:hAnsiTheme="majorBidi" w:cstheme="majorBidi"/>
          <w:sz w:val="24"/>
          <w:szCs w:val="24"/>
          <w:rtl/>
        </w:rPr>
        <w:t>وكذلك القارئ (</w:t>
      </w:r>
      <w:r w:rsidRPr="00311381">
        <w:rPr>
          <w:rFonts w:asciiTheme="majorBidi" w:hAnsiTheme="majorBidi" w:cstheme="majorBidi"/>
          <w:color w:val="CE6767" w:themeColor="accent6" w:themeShade="BF"/>
          <w:sz w:val="24"/>
          <w:szCs w:val="24"/>
          <w:rtl/>
        </w:rPr>
        <w:t>فإنهم لا يكذبونك</w:t>
      </w:r>
      <w:r w:rsidRPr="00311381">
        <w:rPr>
          <w:rFonts w:asciiTheme="majorBidi" w:hAnsiTheme="majorBidi" w:cstheme="majorBidi"/>
          <w:sz w:val="24"/>
          <w:szCs w:val="24"/>
          <w:rtl/>
        </w:rPr>
        <w:t>) يعني أنهم لا يكذبون رسول الله صلى الله عليه وسلم إلا عنادًا ل</w:t>
      </w:r>
      <w:r w:rsidR="00AA1343">
        <w:rPr>
          <w:rFonts w:asciiTheme="majorBidi" w:hAnsiTheme="majorBidi" w:cstheme="majorBidi"/>
          <w:sz w:val="24"/>
          <w:szCs w:val="24"/>
          <w:rtl/>
        </w:rPr>
        <w:t>ا جهلاً بنبوته وصدق لهجته مصيب.</w:t>
      </w:r>
      <w:r w:rsidR="00AA1343">
        <w:rPr>
          <w:rFonts w:asciiTheme="majorBidi" w:hAnsiTheme="majorBidi" w:cstheme="majorBidi" w:hint="cs"/>
          <w:sz w:val="24"/>
          <w:szCs w:val="24"/>
          <w:rtl/>
        </w:rPr>
        <w:t xml:space="preserve"> </w:t>
      </w:r>
      <w:r w:rsidRPr="00311381">
        <w:rPr>
          <w:rFonts w:asciiTheme="majorBidi" w:hAnsiTheme="majorBidi" w:cstheme="majorBidi"/>
          <w:sz w:val="24"/>
          <w:szCs w:val="24"/>
          <w:rtl/>
        </w:rPr>
        <w:t>فمن علم شيئاً من دين وصح علمه عنده ثم جحده فهو كافر.</w:t>
      </w:r>
    </w:p>
    <w:p w:rsidR="00420001" w:rsidRPr="00311381" w:rsidRDefault="00420001" w:rsidP="00420001">
      <w:pPr>
        <w:spacing w:after="0"/>
        <w:rPr>
          <w:rFonts w:asciiTheme="majorBidi" w:hAnsiTheme="majorBidi" w:cstheme="majorBidi"/>
          <w:b/>
          <w:bCs/>
          <w:color w:val="97947B" w:themeColor="accent4" w:themeShade="BF"/>
          <w:sz w:val="24"/>
          <w:szCs w:val="24"/>
        </w:rPr>
      </w:pPr>
      <w:r w:rsidRPr="00311381">
        <w:rPr>
          <w:rFonts w:asciiTheme="majorBidi" w:hAnsiTheme="majorBidi" w:cstheme="majorBidi"/>
          <w:b/>
          <w:bCs/>
          <w:color w:val="97947B" w:themeColor="accent4" w:themeShade="BF"/>
          <w:sz w:val="24"/>
          <w:szCs w:val="24"/>
          <w:rtl/>
        </w:rPr>
        <w:t>وللجحود أنواع: قال ابن القيم ـ رحمه الله ـ في مدارج السالكين (337/1)</w:t>
      </w:r>
    </w:p>
    <w:p w:rsidR="00420001" w:rsidRPr="00311381" w:rsidRDefault="00420001" w:rsidP="00FC47F6">
      <w:pPr>
        <w:spacing w:after="0"/>
        <w:rPr>
          <w:rFonts w:asciiTheme="majorBidi" w:hAnsiTheme="majorBidi" w:cstheme="majorBidi"/>
          <w:sz w:val="24"/>
          <w:szCs w:val="24"/>
          <w:rtl/>
        </w:rPr>
      </w:pPr>
      <w:r w:rsidRPr="00311381">
        <w:rPr>
          <w:rFonts w:asciiTheme="majorBidi" w:hAnsiTheme="majorBidi" w:cstheme="majorBidi"/>
          <w:b/>
          <w:bCs/>
          <w:color w:val="DE9797" w:themeColor="accent6" w:themeShade="E6"/>
          <w:sz w:val="24"/>
          <w:szCs w:val="24"/>
          <w:rtl/>
        </w:rPr>
        <w:t>وكفر الجحود نوعان:</w:t>
      </w:r>
      <w:r w:rsidR="00FC47F6" w:rsidRPr="00FC47F6">
        <w:rPr>
          <w:rFonts w:asciiTheme="majorBidi" w:hAnsiTheme="majorBidi" w:cstheme="majorBidi" w:hint="cs"/>
          <w:b/>
          <w:bCs/>
          <w:color w:val="CE6767" w:themeColor="accent6" w:themeShade="BF"/>
          <w:sz w:val="24"/>
          <w:szCs w:val="24"/>
          <w:rtl/>
        </w:rPr>
        <w:t xml:space="preserve"> </w:t>
      </w:r>
      <w:r w:rsidR="00FC47F6" w:rsidRPr="00311381">
        <w:rPr>
          <w:rFonts w:asciiTheme="majorBidi" w:hAnsiTheme="majorBidi" w:cstheme="majorBidi" w:hint="cs"/>
          <w:b/>
          <w:bCs/>
          <w:color w:val="CE6767" w:themeColor="accent6" w:themeShade="BF"/>
          <w:sz w:val="24"/>
          <w:szCs w:val="24"/>
          <w:rtl/>
        </w:rPr>
        <w:t xml:space="preserve">1. كفر </w:t>
      </w:r>
      <w:r w:rsidR="00FC47F6" w:rsidRPr="00311381">
        <w:rPr>
          <w:rFonts w:asciiTheme="majorBidi" w:hAnsiTheme="majorBidi" w:cstheme="majorBidi"/>
          <w:b/>
          <w:bCs/>
          <w:color w:val="CE6767" w:themeColor="accent6" w:themeShade="BF"/>
          <w:sz w:val="24"/>
          <w:szCs w:val="24"/>
          <w:rtl/>
        </w:rPr>
        <w:t>المطلق:</w:t>
      </w:r>
      <w:r w:rsidR="00FC47F6" w:rsidRPr="00311381">
        <w:rPr>
          <w:rFonts w:asciiTheme="majorBidi" w:hAnsiTheme="majorBidi" w:cstheme="majorBidi"/>
          <w:sz w:val="24"/>
          <w:szCs w:val="24"/>
          <w:rtl/>
        </w:rPr>
        <w:t xml:space="preserve"> أن يجحد جملة ما أنزله الله وإرساله الرسول</w:t>
      </w:r>
      <w:r w:rsidR="00FC47F6" w:rsidRPr="00311381">
        <w:rPr>
          <w:rFonts w:asciiTheme="majorBidi" w:hAnsiTheme="majorBidi" w:cstheme="majorBidi" w:hint="cs"/>
          <w:sz w:val="24"/>
          <w:szCs w:val="24"/>
          <w:rtl/>
        </w:rPr>
        <w:t>.</w:t>
      </w:r>
    </w:p>
    <w:p w:rsidR="00420001" w:rsidRPr="00311381" w:rsidRDefault="00420001" w:rsidP="00FC47F6">
      <w:pPr>
        <w:spacing w:after="0"/>
        <w:rPr>
          <w:rFonts w:asciiTheme="majorBidi" w:hAnsiTheme="majorBidi" w:cstheme="majorBidi"/>
          <w:sz w:val="24"/>
          <w:szCs w:val="24"/>
          <w:rtl/>
        </w:rPr>
      </w:pPr>
      <w:r w:rsidRPr="00311381">
        <w:rPr>
          <w:rFonts w:asciiTheme="majorBidi" w:hAnsiTheme="majorBidi" w:cstheme="majorBidi" w:hint="cs"/>
          <w:b/>
          <w:bCs/>
          <w:color w:val="CE6767" w:themeColor="accent6" w:themeShade="BF"/>
          <w:sz w:val="24"/>
          <w:szCs w:val="24"/>
          <w:rtl/>
        </w:rPr>
        <w:t xml:space="preserve">2. كفر </w:t>
      </w:r>
      <w:r w:rsidRPr="00311381">
        <w:rPr>
          <w:rFonts w:asciiTheme="majorBidi" w:hAnsiTheme="majorBidi" w:cstheme="majorBidi"/>
          <w:b/>
          <w:bCs/>
          <w:color w:val="CE6767" w:themeColor="accent6" w:themeShade="BF"/>
          <w:sz w:val="24"/>
          <w:szCs w:val="24"/>
          <w:rtl/>
        </w:rPr>
        <w:t>الخاص المقيد:</w:t>
      </w:r>
      <w:r w:rsidRPr="00311381">
        <w:rPr>
          <w:rFonts w:asciiTheme="majorBidi" w:hAnsiTheme="majorBidi" w:cstheme="majorBidi"/>
          <w:sz w:val="24"/>
          <w:szCs w:val="24"/>
          <w:rtl/>
        </w:rPr>
        <w:t xml:space="preserve"> أن يجحد فرضا من فروض الإسلام أو تحريم محرم من محرماته أو صفة وصف الله بها نفسه أو خبرا أخبر الله به عمدا أو تقديما لقول من خالفه عليه لغرض من </w:t>
      </w:r>
      <w:r w:rsidR="00FC47F6">
        <w:rPr>
          <w:rFonts w:asciiTheme="majorBidi" w:hAnsiTheme="majorBidi" w:cstheme="majorBidi"/>
          <w:sz w:val="24"/>
          <w:szCs w:val="24"/>
          <w:rtl/>
        </w:rPr>
        <w:t xml:space="preserve">الأغراض.  </w:t>
      </w:r>
      <w:r w:rsidR="00FC47F6">
        <w:rPr>
          <w:rFonts w:asciiTheme="majorBidi" w:hAnsiTheme="majorBidi" w:cstheme="majorBidi" w:hint="cs"/>
          <w:sz w:val="24"/>
          <w:szCs w:val="24"/>
          <w:rtl/>
        </w:rPr>
        <w:t xml:space="preserve"> </w:t>
      </w:r>
      <w:r w:rsidRPr="00FC47F6">
        <w:rPr>
          <w:rFonts w:asciiTheme="majorBidi" w:hAnsiTheme="majorBidi" w:cstheme="majorBidi"/>
          <w:b/>
          <w:bCs/>
          <w:color w:val="9D3232" w:themeColor="accent6" w:themeShade="80"/>
          <w:sz w:val="24"/>
          <w:szCs w:val="24"/>
          <w:rtl/>
        </w:rPr>
        <w:t>وللجحود أسباب منها:</w:t>
      </w:r>
      <w:r w:rsidRPr="00311381">
        <w:rPr>
          <w:rFonts w:asciiTheme="majorBidi" w:hAnsiTheme="majorBidi" w:cstheme="majorBidi"/>
          <w:sz w:val="24"/>
          <w:szCs w:val="24"/>
          <w:rtl/>
        </w:rPr>
        <w:t xml:space="preserve"> الاستكبار والحسد والبغض والكراهية وغير ذلك </w:t>
      </w:r>
    </w:p>
    <w:p w:rsidR="00420001" w:rsidRPr="007D21E0" w:rsidRDefault="00420001" w:rsidP="007D21E0">
      <w:pPr>
        <w:spacing w:after="0"/>
        <w:rPr>
          <w:rFonts w:asciiTheme="majorBidi" w:hAnsiTheme="majorBidi" w:cstheme="majorBidi"/>
          <w:sz w:val="24"/>
          <w:szCs w:val="24"/>
          <w:rtl/>
        </w:rPr>
      </w:pPr>
      <w:r w:rsidRPr="00311381">
        <w:rPr>
          <w:rFonts w:asciiTheme="majorBidi" w:hAnsiTheme="majorBidi" w:cstheme="majorBidi"/>
          <w:b/>
          <w:bCs/>
          <w:color w:val="CE6767" w:themeColor="accent6" w:themeShade="BF"/>
          <w:sz w:val="24"/>
          <w:szCs w:val="24"/>
          <w:rtl/>
        </w:rPr>
        <w:t>ويترتب عليه آثار منها:</w:t>
      </w:r>
      <w:r w:rsidRPr="00311381">
        <w:rPr>
          <w:rFonts w:asciiTheme="majorBidi" w:hAnsiTheme="majorBidi" w:cstheme="majorBidi"/>
          <w:sz w:val="24"/>
          <w:szCs w:val="24"/>
          <w:rtl/>
        </w:rPr>
        <w:t xml:space="preserve"> التكذيب والسب والاستهزاء والاستحلال والتشكيك في دين الله والإعراض عن دين الله وافتراء الكذب وغير ذلك. </w:t>
      </w:r>
    </w:p>
    <w:p w:rsidR="00420001" w:rsidRPr="00AA1343" w:rsidRDefault="00420001" w:rsidP="00AA1343">
      <w:pPr>
        <w:spacing w:after="0"/>
        <w:rPr>
          <w:rFonts w:asciiTheme="majorBidi" w:hAnsiTheme="majorBidi" w:cstheme="majorBidi"/>
          <w:b/>
          <w:bCs/>
          <w:color w:val="527D55" w:themeColor="accent1" w:themeShade="BF"/>
          <w:sz w:val="24"/>
          <w:szCs w:val="24"/>
          <w:rtl/>
        </w:rPr>
      </w:pPr>
      <w:r w:rsidRPr="00311381">
        <w:rPr>
          <w:rFonts w:asciiTheme="majorBidi" w:hAnsiTheme="majorBidi" w:cstheme="majorBidi" w:hint="cs"/>
          <w:b/>
          <w:bCs/>
          <w:color w:val="527D55" w:themeColor="accent1" w:themeShade="BF"/>
          <w:sz w:val="24"/>
          <w:szCs w:val="24"/>
          <w:rtl/>
        </w:rPr>
        <w:t>3.</w:t>
      </w:r>
      <w:r w:rsidRPr="00311381">
        <w:rPr>
          <w:rFonts w:asciiTheme="majorBidi" w:hAnsiTheme="majorBidi" w:cstheme="majorBidi"/>
          <w:b/>
          <w:bCs/>
          <w:color w:val="527D55" w:themeColor="accent1" w:themeShade="BF"/>
          <w:sz w:val="24"/>
          <w:szCs w:val="24"/>
          <w:rtl/>
        </w:rPr>
        <w:t xml:space="preserve"> الإعراض عن دين الله تعالى:</w:t>
      </w:r>
      <w:r w:rsidR="00AA1343">
        <w:rPr>
          <w:rFonts w:asciiTheme="majorBidi" w:hAnsiTheme="majorBidi" w:cstheme="majorBidi" w:hint="cs"/>
          <w:b/>
          <w:bCs/>
          <w:color w:val="527D55" w:themeColor="accent1" w:themeShade="BF"/>
          <w:sz w:val="24"/>
          <w:szCs w:val="24"/>
          <w:rtl/>
        </w:rPr>
        <w:t xml:space="preserve"> </w:t>
      </w:r>
      <w:r w:rsidRPr="00311381">
        <w:rPr>
          <w:rFonts w:asciiTheme="majorBidi" w:hAnsiTheme="majorBidi" w:cstheme="majorBidi"/>
          <w:b/>
          <w:bCs/>
          <w:color w:val="97947B" w:themeColor="accent4" w:themeShade="BF"/>
          <w:sz w:val="24"/>
          <w:szCs w:val="24"/>
          <w:rtl/>
        </w:rPr>
        <w:t>وهو لغة</w:t>
      </w:r>
      <w:r w:rsidRPr="00311381">
        <w:rPr>
          <w:rFonts w:asciiTheme="majorBidi" w:hAnsiTheme="majorBidi" w:cstheme="majorBidi"/>
          <w:sz w:val="24"/>
          <w:szCs w:val="24"/>
          <w:rtl/>
        </w:rPr>
        <w:t>: التولي وهو التولي عن تعلم أصل الدين الذي يكون به مسلمًا أو يخرج به من عقيدة كفرية أو فعل كفر</w:t>
      </w:r>
      <w:r w:rsidRPr="00311381">
        <w:rPr>
          <w:rFonts w:asciiTheme="majorBidi" w:hAnsiTheme="majorBidi" w:cstheme="majorBidi" w:hint="cs"/>
          <w:sz w:val="24"/>
          <w:szCs w:val="24"/>
          <w:rtl/>
        </w:rPr>
        <w:t>.</w:t>
      </w:r>
    </w:p>
    <w:p w:rsidR="00AA1343" w:rsidRPr="00AA1343" w:rsidRDefault="00420001" w:rsidP="00AA1343">
      <w:pPr>
        <w:spacing w:after="0"/>
        <w:rPr>
          <w:rFonts w:asciiTheme="majorBidi" w:hAnsiTheme="majorBidi" w:cstheme="majorBidi"/>
          <w:b/>
          <w:bCs/>
          <w:color w:val="97947B" w:themeColor="accent4" w:themeShade="BF"/>
          <w:sz w:val="2"/>
          <w:szCs w:val="2"/>
          <w:rtl/>
        </w:rPr>
      </w:pPr>
      <w:r w:rsidRPr="00311381">
        <w:rPr>
          <w:rFonts w:asciiTheme="majorBidi" w:hAnsiTheme="majorBidi" w:cstheme="majorBidi"/>
          <w:b/>
          <w:bCs/>
          <w:color w:val="97947B" w:themeColor="accent4" w:themeShade="BF"/>
          <w:sz w:val="24"/>
          <w:szCs w:val="24"/>
          <w:rtl/>
        </w:rPr>
        <w:t>قال ابن القيم في مدارج السالكين ( 337/1 )</w:t>
      </w:r>
      <w:r w:rsidRPr="00AA1343">
        <w:rPr>
          <w:rFonts w:asciiTheme="majorBidi" w:hAnsiTheme="majorBidi" w:cstheme="majorBidi"/>
          <w:b/>
          <w:bCs/>
          <w:color w:val="97947B" w:themeColor="accent4" w:themeShade="BF"/>
          <w:sz w:val="2"/>
          <w:szCs w:val="2"/>
          <w:rtl/>
        </w:rPr>
        <w:t xml:space="preserve">  </w:t>
      </w:r>
    </w:p>
    <w:p w:rsidR="00420001" w:rsidRPr="00AA1343" w:rsidRDefault="00420001" w:rsidP="00FC47F6">
      <w:pPr>
        <w:spacing w:after="0"/>
        <w:rPr>
          <w:rFonts w:asciiTheme="majorBidi" w:hAnsiTheme="majorBidi" w:cstheme="majorBidi"/>
          <w:b/>
          <w:bCs/>
          <w:color w:val="97947B" w:themeColor="accent4" w:themeShade="BF"/>
          <w:sz w:val="24"/>
          <w:szCs w:val="24"/>
          <w:rtl/>
        </w:rPr>
      </w:pPr>
      <w:r w:rsidRPr="00311381">
        <w:rPr>
          <w:rFonts w:asciiTheme="majorBidi" w:hAnsiTheme="majorBidi" w:cstheme="majorBidi"/>
          <w:b/>
          <w:bCs/>
          <w:color w:val="97947B" w:themeColor="accent4" w:themeShade="BF"/>
          <w:sz w:val="24"/>
          <w:szCs w:val="24"/>
          <w:rtl/>
        </w:rPr>
        <w:t>وأما كفر الإعراض</w:t>
      </w:r>
      <w:r w:rsidRPr="00311381">
        <w:rPr>
          <w:rFonts w:asciiTheme="majorBidi" w:hAnsiTheme="majorBidi" w:cstheme="majorBidi"/>
          <w:sz w:val="24"/>
          <w:szCs w:val="24"/>
          <w:rtl/>
        </w:rPr>
        <w:t>:  فأن يعرض بسمعه وقلبه عن الرسول لا يصدقه ولا يكذبه ولا يواليه ولا يعاديه ولا يصغي إلى ما جاء به البتة كما قال أحد بني عبد ياليل للنبي صلى الله عليه وسلم : والله أقول لك كلمة إن كنت صادقًا فأنت أجل في عيني من أن أرد عليك، وإن كنت كاذبا</w:t>
      </w:r>
      <w:r w:rsidR="00AA1343">
        <w:rPr>
          <w:rFonts w:asciiTheme="majorBidi" w:hAnsiTheme="majorBidi" w:cstheme="majorBidi"/>
          <w:sz w:val="24"/>
          <w:szCs w:val="24"/>
          <w:rtl/>
        </w:rPr>
        <w:t xml:space="preserve"> فأنت أحقر من أن أكلمك </w:t>
      </w:r>
    </w:p>
    <w:p w:rsidR="00420001" w:rsidRPr="00AA1343" w:rsidRDefault="00420001" w:rsidP="00FC47F6">
      <w:pPr>
        <w:spacing w:after="0"/>
        <w:rPr>
          <w:rFonts w:asciiTheme="majorBidi" w:hAnsiTheme="majorBidi" w:cstheme="majorBidi"/>
          <w:b/>
          <w:bCs/>
          <w:color w:val="97947B" w:themeColor="accent4" w:themeShade="BF"/>
          <w:sz w:val="24"/>
          <w:szCs w:val="24"/>
          <w:rtl/>
        </w:rPr>
      </w:pPr>
      <w:r w:rsidRPr="00311381">
        <w:rPr>
          <w:rFonts w:asciiTheme="majorBidi" w:hAnsiTheme="majorBidi" w:cstheme="majorBidi" w:hint="cs"/>
          <w:b/>
          <w:bCs/>
          <w:color w:val="527D55" w:themeColor="accent1" w:themeShade="BF"/>
          <w:sz w:val="24"/>
          <w:szCs w:val="24"/>
          <w:rtl/>
        </w:rPr>
        <w:t>4.</w:t>
      </w:r>
      <w:r w:rsidRPr="00311381">
        <w:rPr>
          <w:rFonts w:asciiTheme="majorBidi" w:hAnsiTheme="majorBidi" w:cstheme="majorBidi"/>
          <w:b/>
          <w:bCs/>
          <w:color w:val="527D55" w:themeColor="accent1" w:themeShade="BF"/>
          <w:sz w:val="24"/>
          <w:szCs w:val="24"/>
          <w:rtl/>
        </w:rPr>
        <w:t xml:space="preserve"> الاستهزاء والسخرية بالله أو آياته أو رسول من رسله:</w:t>
      </w:r>
      <w:r w:rsidR="00AA1343">
        <w:rPr>
          <w:rFonts w:asciiTheme="majorBidi" w:hAnsiTheme="majorBidi" w:cstheme="majorBidi" w:hint="cs"/>
          <w:b/>
          <w:bCs/>
          <w:color w:val="527D55" w:themeColor="accent1" w:themeShade="BF"/>
          <w:sz w:val="24"/>
          <w:szCs w:val="24"/>
          <w:rtl/>
        </w:rPr>
        <w:t xml:space="preserve"> </w:t>
      </w:r>
      <w:r w:rsidRPr="00311381">
        <w:rPr>
          <w:rFonts w:asciiTheme="majorBidi" w:hAnsiTheme="majorBidi" w:cstheme="majorBidi"/>
          <w:sz w:val="24"/>
          <w:szCs w:val="24"/>
          <w:rtl/>
        </w:rPr>
        <w:t>وهذا كفر بنص الكتاب والسنة وإجماع المسلمين، وهو بالقول كمن يتكلم بكلام على الإسلام فيه تهكم وتنقص ليضحك الآخرين، أو يقصد به سب الإسلام. وبالفعل كمن يرمي بالمصحف في طريقة تنقص منه، أو يؤدي حركات الصلاة منتقصا منها ونحو ذلك</w:t>
      </w:r>
      <w:r w:rsidRPr="00311381">
        <w:rPr>
          <w:rFonts w:asciiTheme="majorBidi" w:hAnsiTheme="majorBidi" w:cstheme="majorBidi" w:hint="cs"/>
          <w:sz w:val="24"/>
          <w:szCs w:val="24"/>
          <w:rtl/>
        </w:rPr>
        <w:t>.</w:t>
      </w:r>
      <w:r w:rsidR="00FC47F6">
        <w:rPr>
          <w:rFonts w:asciiTheme="majorBidi" w:hAnsiTheme="majorBidi" w:cstheme="majorBidi" w:hint="cs"/>
          <w:b/>
          <w:bCs/>
          <w:color w:val="97947B" w:themeColor="accent4" w:themeShade="BF"/>
          <w:sz w:val="24"/>
          <w:szCs w:val="24"/>
          <w:rtl/>
        </w:rPr>
        <w:t xml:space="preserve"> </w:t>
      </w:r>
      <w:r w:rsidR="00FC47F6" w:rsidRPr="00311381">
        <w:rPr>
          <w:rFonts w:asciiTheme="majorBidi" w:hAnsiTheme="majorBidi" w:cstheme="majorBidi"/>
          <w:b/>
          <w:bCs/>
          <w:color w:val="97947B" w:themeColor="accent4" w:themeShade="BF"/>
          <w:sz w:val="24"/>
          <w:szCs w:val="24"/>
          <w:rtl/>
        </w:rPr>
        <w:t xml:space="preserve"> </w:t>
      </w:r>
      <w:r w:rsidRPr="00311381">
        <w:rPr>
          <w:rFonts w:asciiTheme="majorBidi" w:hAnsiTheme="majorBidi" w:cstheme="majorBidi"/>
          <w:b/>
          <w:bCs/>
          <w:color w:val="97947B" w:themeColor="accent4" w:themeShade="BF"/>
          <w:sz w:val="24"/>
          <w:szCs w:val="24"/>
          <w:rtl/>
        </w:rPr>
        <w:t>قال الإمام ابن حزم ـ ر</w:t>
      </w:r>
      <w:r w:rsidR="00AA1343">
        <w:rPr>
          <w:rFonts w:asciiTheme="majorBidi" w:hAnsiTheme="majorBidi" w:cstheme="majorBidi"/>
          <w:b/>
          <w:bCs/>
          <w:color w:val="97947B" w:themeColor="accent4" w:themeShade="BF"/>
          <w:sz w:val="24"/>
          <w:szCs w:val="24"/>
          <w:rtl/>
        </w:rPr>
        <w:t xml:space="preserve">حمه الله ـ في المحلى (11/413)  </w:t>
      </w:r>
      <w:r w:rsidRPr="00311381">
        <w:rPr>
          <w:rFonts w:asciiTheme="majorBidi" w:hAnsiTheme="majorBidi" w:cstheme="majorBidi"/>
          <w:sz w:val="24"/>
          <w:szCs w:val="24"/>
          <w:rtl/>
        </w:rPr>
        <w:t>فصح بما ذكرنا أن كل من سب الله تعالى ، أو استهزأ به أو سب ملكا من الملائكة أو استهزأ به و سب نبيا من الأنبياء أو استهزأ به أو سب آية من آيات الله تعالى أو استهزأ بها والشرائع كلها والقرآن من آيات الله تعالى فه</w:t>
      </w:r>
      <w:r w:rsidR="00AA1343">
        <w:rPr>
          <w:rFonts w:asciiTheme="majorBidi" w:hAnsiTheme="majorBidi" w:cstheme="majorBidi"/>
          <w:sz w:val="24"/>
          <w:szCs w:val="24"/>
          <w:rtl/>
        </w:rPr>
        <w:t>و بذلك كافر مرتد له حكم المرتد.</w:t>
      </w:r>
    </w:p>
    <w:p w:rsidR="00FC47F6" w:rsidRDefault="00420001" w:rsidP="00FC47F6">
      <w:pPr>
        <w:spacing w:after="0"/>
        <w:rPr>
          <w:rFonts w:asciiTheme="majorBidi" w:hAnsiTheme="majorBidi" w:cstheme="majorBidi"/>
          <w:b/>
          <w:bCs/>
          <w:color w:val="527D55" w:themeColor="accent1" w:themeShade="BF"/>
          <w:sz w:val="24"/>
          <w:szCs w:val="24"/>
          <w:rtl/>
        </w:rPr>
      </w:pPr>
      <w:r w:rsidRPr="00311381">
        <w:rPr>
          <w:rFonts w:asciiTheme="majorBidi" w:hAnsiTheme="majorBidi" w:cstheme="majorBidi" w:hint="cs"/>
          <w:b/>
          <w:bCs/>
          <w:color w:val="527D55" w:themeColor="accent1" w:themeShade="BF"/>
          <w:sz w:val="24"/>
          <w:szCs w:val="24"/>
          <w:rtl/>
        </w:rPr>
        <w:t>5.</w:t>
      </w:r>
      <w:r w:rsidRPr="00311381">
        <w:rPr>
          <w:rFonts w:asciiTheme="majorBidi" w:hAnsiTheme="majorBidi" w:cstheme="majorBidi"/>
          <w:b/>
          <w:bCs/>
          <w:color w:val="527D55" w:themeColor="accent1" w:themeShade="BF"/>
          <w:sz w:val="24"/>
          <w:szCs w:val="24"/>
          <w:rtl/>
        </w:rPr>
        <w:t xml:space="preserve"> سب الله عز وجل أو رسول من رسوله أو سب دين الله</w:t>
      </w:r>
      <w:r w:rsidR="00FC47F6">
        <w:rPr>
          <w:rFonts w:asciiTheme="majorBidi" w:hAnsiTheme="majorBidi" w:cstheme="majorBidi" w:hint="cs"/>
          <w:b/>
          <w:bCs/>
          <w:color w:val="527D55" w:themeColor="accent1" w:themeShade="BF"/>
          <w:sz w:val="24"/>
          <w:szCs w:val="24"/>
          <w:rtl/>
        </w:rPr>
        <w:t xml:space="preserve"> </w:t>
      </w:r>
      <w:r w:rsidRPr="00311381">
        <w:rPr>
          <w:rFonts w:asciiTheme="majorBidi" w:hAnsiTheme="majorBidi" w:cstheme="majorBidi"/>
          <w:b/>
          <w:bCs/>
          <w:color w:val="97947B" w:themeColor="accent4" w:themeShade="BF"/>
          <w:sz w:val="24"/>
          <w:szCs w:val="24"/>
          <w:rtl/>
        </w:rPr>
        <w:t xml:space="preserve"> </w:t>
      </w:r>
    </w:p>
    <w:p w:rsidR="00420001" w:rsidRPr="00FC47F6" w:rsidRDefault="00420001" w:rsidP="00FC47F6">
      <w:pPr>
        <w:spacing w:after="0"/>
        <w:rPr>
          <w:rFonts w:asciiTheme="majorBidi" w:hAnsiTheme="majorBidi" w:cstheme="majorBidi"/>
          <w:b/>
          <w:bCs/>
          <w:color w:val="527D55" w:themeColor="accent1" w:themeShade="BF"/>
          <w:sz w:val="24"/>
          <w:szCs w:val="24"/>
          <w:rtl/>
        </w:rPr>
      </w:pPr>
      <w:r w:rsidRPr="00311381">
        <w:rPr>
          <w:rFonts w:asciiTheme="majorBidi" w:hAnsiTheme="majorBidi" w:cstheme="majorBidi"/>
          <w:b/>
          <w:bCs/>
          <w:color w:val="97947B" w:themeColor="accent4" w:themeShade="BF"/>
          <w:sz w:val="24"/>
          <w:szCs w:val="24"/>
          <w:rtl/>
        </w:rPr>
        <w:t>قال الإمام إسحاق بن راهوية أحد الأئمة الأعلام</w:t>
      </w:r>
      <w:r w:rsidRPr="00311381">
        <w:rPr>
          <w:rFonts w:asciiTheme="majorBidi" w:hAnsiTheme="majorBidi" w:cstheme="majorBidi"/>
          <w:sz w:val="24"/>
          <w:szCs w:val="24"/>
          <w:rtl/>
        </w:rPr>
        <w:t>: أجمع المسلمون على أن من سب الله أو سب رسوله أو دفع شيئا مما أنزل الله عز وجل أو قتل نبيا من أنبياء الله أنه كافر بذلك وإن كان مقرًا بكل ما أنزل الله</w:t>
      </w:r>
      <w:r w:rsidRPr="00311381">
        <w:rPr>
          <w:rFonts w:asciiTheme="majorBidi" w:hAnsiTheme="majorBidi" w:cstheme="majorBidi" w:hint="cs"/>
          <w:sz w:val="24"/>
          <w:szCs w:val="24"/>
          <w:rtl/>
        </w:rPr>
        <w:t>.</w:t>
      </w:r>
    </w:p>
    <w:p w:rsidR="00420001" w:rsidRPr="00311381" w:rsidRDefault="00420001" w:rsidP="00420001">
      <w:pPr>
        <w:spacing w:after="0"/>
        <w:rPr>
          <w:rFonts w:asciiTheme="majorBidi" w:hAnsiTheme="majorBidi" w:cstheme="majorBidi"/>
          <w:sz w:val="24"/>
          <w:szCs w:val="24"/>
        </w:rPr>
      </w:pPr>
      <w:r w:rsidRPr="00311381">
        <w:rPr>
          <w:rFonts w:asciiTheme="majorBidi" w:hAnsiTheme="majorBidi" w:cstheme="majorBidi"/>
          <w:b/>
          <w:bCs/>
          <w:color w:val="97947B" w:themeColor="accent4" w:themeShade="BF"/>
          <w:sz w:val="24"/>
          <w:szCs w:val="24"/>
          <w:rtl/>
        </w:rPr>
        <w:t>وقال الخطابي</w:t>
      </w:r>
      <w:r w:rsidRPr="00311381">
        <w:rPr>
          <w:rFonts w:asciiTheme="majorBidi" w:hAnsiTheme="majorBidi" w:cstheme="majorBidi"/>
          <w:sz w:val="24"/>
          <w:szCs w:val="24"/>
          <w:rtl/>
        </w:rPr>
        <w:t>: لا أعلم أحدًا من المسلمين اختلف في وجوب قتله</w:t>
      </w:r>
      <w:r w:rsidRPr="00311381">
        <w:rPr>
          <w:rFonts w:asciiTheme="majorBidi" w:hAnsiTheme="majorBidi" w:cstheme="majorBidi" w:hint="cs"/>
          <w:sz w:val="24"/>
          <w:szCs w:val="24"/>
          <w:rtl/>
        </w:rPr>
        <w:t>.</w:t>
      </w:r>
    </w:p>
    <w:p w:rsidR="00420001" w:rsidRPr="00311381" w:rsidRDefault="00420001" w:rsidP="00420001">
      <w:pPr>
        <w:spacing w:after="0"/>
        <w:rPr>
          <w:rFonts w:asciiTheme="majorBidi" w:hAnsiTheme="majorBidi" w:cstheme="majorBidi"/>
          <w:b/>
          <w:bCs/>
          <w:color w:val="527D55" w:themeColor="accent1" w:themeShade="BF"/>
          <w:sz w:val="24"/>
          <w:szCs w:val="24"/>
        </w:rPr>
      </w:pPr>
      <w:r w:rsidRPr="00311381">
        <w:rPr>
          <w:rFonts w:asciiTheme="majorBidi" w:hAnsiTheme="majorBidi" w:cstheme="majorBidi" w:hint="cs"/>
          <w:b/>
          <w:bCs/>
          <w:color w:val="527D55" w:themeColor="accent1" w:themeShade="BF"/>
          <w:sz w:val="24"/>
          <w:szCs w:val="24"/>
          <w:rtl/>
        </w:rPr>
        <w:t>6.</w:t>
      </w:r>
      <w:r w:rsidRPr="00311381">
        <w:rPr>
          <w:rFonts w:asciiTheme="majorBidi" w:hAnsiTheme="majorBidi" w:cstheme="majorBidi"/>
          <w:b/>
          <w:bCs/>
          <w:color w:val="527D55" w:themeColor="accent1" w:themeShade="BF"/>
          <w:sz w:val="24"/>
          <w:szCs w:val="24"/>
          <w:rtl/>
        </w:rPr>
        <w:t xml:space="preserve"> الاستكبار على الله وشرعه</w:t>
      </w:r>
      <w:r w:rsidRPr="00311381">
        <w:rPr>
          <w:rFonts w:asciiTheme="majorBidi" w:hAnsiTheme="majorBidi" w:cstheme="majorBidi" w:hint="cs"/>
          <w:b/>
          <w:bCs/>
          <w:color w:val="527D55" w:themeColor="accent1" w:themeShade="BF"/>
          <w:sz w:val="24"/>
          <w:szCs w:val="24"/>
          <w:rtl/>
        </w:rPr>
        <w:t>:</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sz w:val="24"/>
          <w:szCs w:val="24"/>
          <w:rtl/>
        </w:rPr>
        <w:t>وهو عدم الاعتراف بما جاء به الرسول من عند ربه كبرًا ، أو عدم الخضوع لطاعة الله كبرًا .</w:t>
      </w:r>
    </w:p>
    <w:p w:rsidR="00420001" w:rsidRPr="00AA1343" w:rsidRDefault="00420001" w:rsidP="00AA1343">
      <w:pPr>
        <w:spacing w:after="0"/>
        <w:rPr>
          <w:rFonts w:asciiTheme="majorBidi" w:hAnsiTheme="majorBidi" w:cstheme="majorBidi"/>
          <w:b/>
          <w:bCs/>
          <w:color w:val="97947B" w:themeColor="accent4" w:themeShade="BF"/>
          <w:sz w:val="24"/>
          <w:szCs w:val="24"/>
          <w:rtl/>
        </w:rPr>
      </w:pPr>
      <w:r w:rsidRPr="00311381">
        <w:rPr>
          <w:rFonts w:asciiTheme="majorBidi" w:hAnsiTheme="majorBidi" w:cstheme="majorBidi"/>
          <w:b/>
          <w:bCs/>
          <w:color w:val="97947B" w:themeColor="accent4" w:themeShade="BF"/>
          <w:sz w:val="24"/>
          <w:szCs w:val="24"/>
          <w:rtl/>
        </w:rPr>
        <w:t>قال شيخ الإسلام ابن تيم</w:t>
      </w:r>
      <w:r w:rsidR="00AA1343">
        <w:rPr>
          <w:rFonts w:asciiTheme="majorBidi" w:hAnsiTheme="majorBidi" w:cstheme="majorBidi"/>
          <w:b/>
          <w:bCs/>
          <w:color w:val="97947B" w:themeColor="accent4" w:themeShade="BF"/>
          <w:sz w:val="24"/>
          <w:szCs w:val="24"/>
          <w:rtl/>
        </w:rPr>
        <w:t>ية في (العقيدة الصفدية 2/314 ):</w:t>
      </w:r>
      <w:r w:rsidR="00AA1343">
        <w:rPr>
          <w:rFonts w:asciiTheme="majorBidi" w:hAnsiTheme="majorBidi" w:cstheme="majorBidi" w:hint="cs"/>
          <w:b/>
          <w:bCs/>
          <w:color w:val="97947B" w:themeColor="accent4" w:themeShade="BF"/>
          <w:sz w:val="24"/>
          <w:szCs w:val="24"/>
          <w:rtl/>
        </w:rPr>
        <w:t xml:space="preserve"> </w:t>
      </w:r>
      <w:r w:rsidRPr="00311381">
        <w:rPr>
          <w:rFonts w:asciiTheme="majorBidi" w:hAnsiTheme="majorBidi" w:cstheme="majorBidi"/>
          <w:sz w:val="24"/>
          <w:szCs w:val="24"/>
          <w:rtl/>
        </w:rPr>
        <w:t>ومن استكبر عن عبادة الله فلم يستسلم له فهو معطل لعبادته وهو شر من المشركين كفرعون وغيره</w:t>
      </w:r>
      <w:r w:rsidRPr="00311381">
        <w:rPr>
          <w:rFonts w:asciiTheme="majorBidi" w:hAnsiTheme="majorBidi" w:cstheme="majorBidi" w:hint="cs"/>
          <w:sz w:val="24"/>
          <w:szCs w:val="24"/>
          <w:rtl/>
        </w:rPr>
        <w:t>.</w:t>
      </w:r>
    </w:p>
    <w:p w:rsidR="00420001" w:rsidRPr="00311381" w:rsidRDefault="00420001" w:rsidP="00FC47F6">
      <w:pPr>
        <w:spacing w:after="0"/>
        <w:rPr>
          <w:rFonts w:asciiTheme="majorBidi" w:hAnsiTheme="majorBidi" w:cstheme="majorBidi"/>
          <w:sz w:val="24"/>
          <w:szCs w:val="24"/>
          <w:rtl/>
        </w:rPr>
      </w:pPr>
      <w:r w:rsidRPr="00311381">
        <w:rPr>
          <w:rFonts w:asciiTheme="majorBidi" w:hAnsiTheme="majorBidi" w:cstheme="majorBidi"/>
          <w:b/>
          <w:bCs/>
          <w:color w:val="97947B" w:themeColor="accent4" w:themeShade="BF"/>
          <w:sz w:val="24"/>
          <w:szCs w:val="24"/>
          <w:rtl/>
        </w:rPr>
        <w:lastRenderedPageBreak/>
        <w:t>وقال ابن القيم في (المدارج 1/337 ):</w:t>
      </w:r>
      <w:r w:rsidR="00AA1343">
        <w:rPr>
          <w:rFonts w:asciiTheme="majorBidi" w:hAnsiTheme="majorBidi" w:cstheme="majorBidi" w:hint="cs"/>
          <w:b/>
          <w:bCs/>
          <w:color w:val="97947B" w:themeColor="accent4" w:themeShade="BF"/>
          <w:sz w:val="24"/>
          <w:szCs w:val="24"/>
          <w:rtl/>
        </w:rPr>
        <w:t xml:space="preserve"> </w:t>
      </w:r>
      <w:r w:rsidRPr="00311381">
        <w:rPr>
          <w:rFonts w:asciiTheme="majorBidi" w:hAnsiTheme="majorBidi" w:cstheme="majorBidi"/>
          <w:sz w:val="24"/>
          <w:szCs w:val="24"/>
          <w:rtl/>
        </w:rPr>
        <w:t xml:space="preserve">وأما كفر الإباء والاستكبار:   فنحو كفر إبليس فإنه لم يجحد أمر الله ولا قابله بالإنكار ؛ وإنما تلقاه بالإباء والاستكبار ، ومن هذا كفر من عرف صدق الرسول وأنه جاء بالحق من عند الله ولم ينقد له إباء واستكبارا وهو الغالب على كفر أعداء الرسل كما </w:t>
      </w:r>
    </w:p>
    <w:p w:rsidR="00420001" w:rsidRPr="00AA1343" w:rsidRDefault="00420001" w:rsidP="00AA1343">
      <w:pPr>
        <w:spacing w:after="0"/>
        <w:rPr>
          <w:rFonts w:asciiTheme="majorBidi" w:hAnsiTheme="majorBidi" w:cstheme="majorBidi"/>
          <w:sz w:val="24"/>
          <w:szCs w:val="24"/>
          <w:rtl/>
        </w:rPr>
      </w:pPr>
      <w:r w:rsidRPr="00311381">
        <w:rPr>
          <w:rFonts w:asciiTheme="majorBidi" w:hAnsiTheme="majorBidi" w:cstheme="majorBidi"/>
          <w:b/>
          <w:bCs/>
          <w:color w:val="97947B" w:themeColor="accent4" w:themeShade="BF"/>
          <w:sz w:val="24"/>
          <w:szCs w:val="24"/>
          <w:rtl/>
        </w:rPr>
        <w:t>وقال تعالى</w:t>
      </w:r>
      <w:r w:rsidRPr="00311381">
        <w:rPr>
          <w:rFonts w:asciiTheme="majorBidi" w:hAnsiTheme="majorBidi" w:cstheme="majorBidi"/>
          <w:sz w:val="24"/>
          <w:szCs w:val="24"/>
          <w:rtl/>
        </w:rPr>
        <w:t xml:space="preserve">: { </w:t>
      </w:r>
      <w:r w:rsidRPr="00311381">
        <w:rPr>
          <w:rFonts w:asciiTheme="majorBidi" w:hAnsiTheme="majorBidi" w:cstheme="majorBidi"/>
          <w:color w:val="72A376" w:themeColor="accent1"/>
          <w:sz w:val="24"/>
          <w:szCs w:val="24"/>
          <w:rtl/>
        </w:rPr>
        <w:t>يَعْرِفُونَهُ كَمَا يَعْرِفُونَ أَبْنَاءَهمْ</w:t>
      </w:r>
      <w:r w:rsidRPr="00311381">
        <w:rPr>
          <w:rFonts w:asciiTheme="majorBidi" w:hAnsiTheme="majorBidi" w:cstheme="majorBidi"/>
          <w:sz w:val="24"/>
          <w:szCs w:val="24"/>
          <w:rtl/>
        </w:rPr>
        <w:t xml:space="preserve"> } (البقرة: من الآية146) وهو كفر أبي طالب أيضا ؛ فإنه صدقه ولم يشك في صدقه ولكن أخذته الحمية ، وتعظيم آبائه أن يرغب</w:t>
      </w:r>
      <w:r w:rsidR="00AA1343">
        <w:rPr>
          <w:rFonts w:asciiTheme="majorBidi" w:hAnsiTheme="majorBidi" w:cstheme="majorBidi"/>
          <w:sz w:val="24"/>
          <w:szCs w:val="24"/>
          <w:rtl/>
        </w:rPr>
        <w:t xml:space="preserve"> عن ملتهم ويشهد عليهم  بالكفر. </w:t>
      </w:r>
    </w:p>
    <w:p w:rsidR="00420001" w:rsidRPr="00311381" w:rsidRDefault="00420001" w:rsidP="00FC47F6">
      <w:pPr>
        <w:spacing w:after="0"/>
        <w:rPr>
          <w:rFonts w:asciiTheme="majorBidi" w:hAnsiTheme="majorBidi" w:cstheme="majorBidi"/>
          <w:sz w:val="24"/>
          <w:szCs w:val="24"/>
        </w:rPr>
      </w:pPr>
      <w:r w:rsidRPr="00311381">
        <w:rPr>
          <w:rFonts w:asciiTheme="majorBidi" w:hAnsiTheme="majorBidi" w:cstheme="majorBidi" w:hint="cs"/>
          <w:b/>
          <w:bCs/>
          <w:color w:val="527D55" w:themeColor="accent1" w:themeShade="BF"/>
          <w:sz w:val="24"/>
          <w:szCs w:val="24"/>
          <w:rtl/>
        </w:rPr>
        <w:t>7.</w:t>
      </w:r>
      <w:r w:rsidR="00AA1343">
        <w:rPr>
          <w:rFonts w:asciiTheme="majorBidi" w:hAnsiTheme="majorBidi" w:cstheme="majorBidi"/>
          <w:b/>
          <w:bCs/>
          <w:color w:val="527D55" w:themeColor="accent1" w:themeShade="BF"/>
          <w:sz w:val="24"/>
          <w:szCs w:val="24"/>
          <w:rtl/>
        </w:rPr>
        <w:t xml:space="preserve"> التكذيب: </w:t>
      </w:r>
      <w:r w:rsidR="00AA1343">
        <w:rPr>
          <w:rFonts w:asciiTheme="majorBidi" w:hAnsiTheme="majorBidi" w:cstheme="majorBidi" w:hint="cs"/>
          <w:b/>
          <w:bCs/>
          <w:color w:val="527D55" w:themeColor="accent1" w:themeShade="BF"/>
          <w:sz w:val="24"/>
          <w:szCs w:val="24"/>
          <w:rtl/>
        </w:rPr>
        <w:t xml:space="preserve"> </w:t>
      </w:r>
      <w:r w:rsidRPr="00311381">
        <w:rPr>
          <w:rFonts w:asciiTheme="majorBidi" w:hAnsiTheme="majorBidi" w:cstheme="majorBidi"/>
          <w:sz w:val="24"/>
          <w:szCs w:val="24"/>
          <w:rtl/>
        </w:rPr>
        <w:t>وهو تكذيب الرسل فيما جاءوا به من عند ربهم أو تكذيب شئ من شرع الله.</w:t>
      </w:r>
      <w:r w:rsidR="00AA1343">
        <w:rPr>
          <w:rFonts w:asciiTheme="majorBidi" w:hAnsiTheme="majorBidi" w:cstheme="majorBidi" w:hint="cs"/>
          <w:b/>
          <w:bCs/>
          <w:color w:val="527D55" w:themeColor="accent1" w:themeShade="BF"/>
          <w:sz w:val="24"/>
          <w:szCs w:val="24"/>
          <w:rtl/>
        </w:rPr>
        <w:t xml:space="preserve"> </w:t>
      </w:r>
      <w:r w:rsidRPr="00311381">
        <w:rPr>
          <w:rFonts w:asciiTheme="majorBidi" w:hAnsiTheme="majorBidi" w:cstheme="majorBidi"/>
          <w:sz w:val="24"/>
          <w:szCs w:val="24"/>
          <w:rtl/>
        </w:rPr>
        <w:t xml:space="preserve">كأن يعمد إلى آية من كتاب الله ويقول : ليست هذه من القرآن . ونحو </w:t>
      </w:r>
    </w:p>
    <w:p w:rsidR="00420001" w:rsidRPr="00AA1343" w:rsidRDefault="00420001" w:rsidP="00AA1343">
      <w:pPr>
        <w:spacing w:after="0"/>
        <w:rPr>
          <w:rFonts w:asciiTheme="majorBidi" w:hAnsiTheme="majorBidi" w:cstheme="majorBidi"/>
          <w:b/>
          <w:bCs/>
          <w:color w:val="97947B" w:themeColor="accent4" w:themeShade="BF"/>
          <w:sz w:val="24"/>
          <w:szCs w:val="24"/>
          <w:rtl/>
        </w:rPr>
      </w:pPr>
      <w:r w:rsidRPr="00311381">
        <w:rPr>
          <w:rFonts w:asciiTheme="majorBidi" w:hAnsiTheme="majorBidi" w:cstheme="majorBidi"/>
          <w:b/>
          <w:bCs/>
          <w:color w:val="97947B" w:themeColor="accent4" w:themeShade="BF"/>
          <w:sz w:val="24"/>
          <w:szCs w:val="24"/>
          <w:rtl/>
        </w:rPr>
        <w:t>قال ابن القيم في (المدارج 1/337 ):</w:t>
      </w:r>
      <w:r w:rsidR="00AA1343">
        <w:rPr>
          <w:rFonts w:asciiTheme="majorBidi" w:hAnsiTheme="majorBidi" w:cstheme="majorBidi" w:hint="cs"/>
          <w:b/>
          <w:bCs/>
          <w:color w:val="97947B" w:themeColor="accent4" w:themeShade="BF"/>
          <w:sz w:val="24"/>
          <w:szCs w:val="24"/>
          <w:rtl/>
        </w:rPr>
        <w:t xml:space="preserve"> </w:t>
      </w:r>
      <w:r w:rsidRPr="00311381">
        <w:rPr>
          <w:rFonts w:asciiTheme="majorBidi" w:hAnsiTheme="majorBidi" w:cstheme="majorBidi"/>
          <w:sz w:val="24"/>
          <w:szCs w:val="24"/>
          <w:rtl/>
        </w:rPr>
        <w:t>فأما كفر التكذيب: فهو اعتقاد كذب الرسل ، وهذا القسم قليل في الكفار ؛ فإن الله تعالى أيد رسله ، وأعطاهم من البراهين والآيات على صدقهم ما أقام به الحجة ، وأزال به المعذرة قال الله تعالى عن فرعون وقومه: {</w:t>
      </w:r>
      <w:r w:rsidRPr="00311381">
        <w:rPr>
          <w:rFonts w:asciiTheme="majorBidi" w:hAnsiTheme="majorBidi" w:cstheme="majorBidi" w:hint="cs"/>
          <w:sz w:val="24"/>
          <w:szCs w:val="24"/>
          <w:rtl/>
        </w:rPr>
        <w:t xml:space="preserve"> </w:t>
      </w:r>
      <w:r w:rsidRPr="00311381">
        <w:rPr>
          <w:rFonts w:asciiTheme="majorBidi" w:hAnsiTheme="majorBidi" w:cstheme="majorBidi"/>
          <w:color w:val="72A376" w:themeColor="accent1"/>
          <w:sz w:val="24"/>
          <w:szCs w:val="24"/>
          <w:rtl/>
        </w:rPr>
        <w:t>وَجَحَدُوا بِهَا وَاسْتَيْقَنَتْهَا أَنْفُسُهُمْ ظُلْماً وَعُلُوّاً</w:t>
      </w:r>
      <w:r w:rsidRPr="00311381">
        <w:rPr>
          <w:rFonts w:asciiTheme="majorBidi" w:hAnsiTheme="majorBidi" w:cstheme="majorBidi"/>
          <w:sz w:val="24"/>
          <w:szCs w:val="24"/>
          <w:rtl/>
        </w:rPr>
        <w:t xml:space="preserve"> } (النمل: من الآية14)</w:t>
      </w:r>
      <w:r w:rsidR="00AA1343">
        <w:rPr>
          <w:rFonts w:asciiTheme="majorBidi" w:hAnsiTheme="majorBidi" w:cstheme="majorBidi" w:hint="cs"/>
          <w:b/>
          <w:bCs/>
          <w:color w:val="97947B" w:themeColor="accent4" w:themeShade="BF"/>
          <w:sz w:val="24"/>
          <w:szCs w:val="24"/>
          <w:rtl/>
        </w:rPr>
        <w:t xml:space="preserve"> </w:t>
      </w:r>
      <w:r w:rsidRPr="00311381">
        <w:rPr>
          <w:rFonts w:asciiTheme="majorBidi" w:hAnsiTheme="majorBidi" w:cstheme="majorBidi"/>
          <w:sz w:val="24"/>
          <w:szCs w:val="24"/>
          <w:rtl/>
        </w:rPr>
        <w:t xml:space="preserve">وإن سمي هذا كفر تكذيب أيضا فصحيح إذ هو تكذيب باللسان. </w:t>
      </w:r>
    </w:p>
    <w:p w:rsidR="00420001" w:rsidRPr="00311381" w:rsidRDefault="00420001" w:rsidP="00420001">
      <w:pPr>
        <w:spacing w:after="0"/>
        <w:rPr>
          <w:rFonts w:asciiTheme="majorBidi" w:hAnsiTheme="majorBidi" w:cstheme="majorBidi"/>
          <w:b/>
          <w:bCs/>
          <w:color w:val="CE6767" w:themeColor="accent6" w:themeShade="BF"/>
          <w:sz w:val="24"/>
          <w:szCs w:val="24"/>
          <w:rtl/>
        </w:rPr>
      </w:pPr>
      <w:r w:rsidRPr="00311381">
        <w:rPr>
          <w:rFonts w:asciiTheme="majorBidi" w:hAnsiTheme="majorBidi" w:cstheme="majorBidi"/>
          <w:b/>
          <w:bCs/>
          <w:color w:val="CE6767" w:themeColor="accent6" w:themeShade="BF"/>
          <w:sz w:val="24"/>
          <w:szCs w:val="24"/>
          <w:rtl/>
        </w:rPr>
        <w:t xml:space="preserve">والتكذيب نوعان : </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sz w:val="24"/>
          <w:szCs w:val="24"/>
          <w:u w:val="single"/>
          <w:rtl/>
        </w:rPr>
        <w:t>النوع الاول</w:t>
      </w:r>
      <w:r w:rsidRPr="00311381">
        <w:rPr>
          <w:rFonts w:asciiTheme="majorBidi" w:hAnsiTheme="majorBidi" w:cstheme="majorBidi"/>
          <w:sz w:val="24"/>
          <w:szCs w:val="24"/>
          <w:rtl/>
        </w:rPr>
        <w:t xml:space="preserve">: تكذيب القلب وهو ما عناه ابن القيم </w:t>
      </w:r>
    </w:p>
    <w:p w:rsidR="00420001" w:rsidRPr="00AA1343" w:rsidRDefault="00420001" w:rsidP="00AA1343">
      <w:pPr>
        <w:spacing w:after="0"/>
        <w:rPr>
          <w:rFonts w:asciiTheme="majorBidi" w:hAnsiTheme="majorBidi" w:cstheme="majorBidi"/>
          <w:sz w:val="24"/>
          <w:szCs w:val="24"/>
          <w:rtl/>
        </w:rPr>
      </w:pPr>
      <w:r w:rsidRPr="00311381">
        <w:rPr>
          <w:rFonts w:asciiTheme="majorBidi" w:hAnsiTheme="majorBidi" w:cstheme="majorBidi"/>
          <w:b/>
          <w:bCs/>
          <w:sz w:val="24"/>
          <w:szCs w:val="24"/>
          <w:u w:val="single"/>
          <w:rtl/>
        </w:rPr>
        <w:t>والنوع الثاني</w:t>
      </w:r>
      <w:r w:rsidRPr="00311381">
        <w:rPr>
          <w:rFonts w:asciiTheme="majorBidi" w:hAnsiTheme="majorBidi" w:cstheme="majorBidi"/>
          <w:sz w:val="24"/>
          <w:szCs w:val="24"/>
          <w:rtl/>
        </w:rPr>
        <w:t>: تكذيب اللس</w:t>
      </w:r>
      <w:r w:rsidR="00AA1343">
        <w:rPr>
          <w:rFonts w:asciiTheme="majorBidi" w:hAnsiTheme="majorBidi" w:cstheme="majorBidi"/>
          <w:sz w:val="24"/>
          <w:szCs w:val="24"/>
          <w:rtl/>
        </w:rPr>
        <w:t xml:space="preserve">ان مع علم القلب وهذا هو الجحود </w:t>
      </w:r>
    </w:p>
    <w:p w:rsidR="00420001" w:rsidRPr="003E6535" w:rsidRDefault="00420001" w:rsidP="003E6535">
      <w:pPr>
        <w:spacing w:after="0"/>
        <w:rPr>
          <w:rFonts w:asciiTheme="majorBidi" w:hAnsiTheme="majorBidi" w:cstheme="majorBidi"/>
          <w:b/>
          <w:bCs/>
          <w:color w:val="527D55" w:themeColor="accent1" w:themeShade="BF"/>
          <w:sz w:val="24"/>
          <w:szCs w:val="24"/>
          <w:rtl/>
        </w:rPr>
      </w:pPr>
      <w:r w:rsidRPr="00311381">
        <w:rPr>
          <w:rFonts w:asciiTheme="majorBidi" w:hAnsiTheme="majorBidi" w:cstheme="majorBidi" w:hint="cs"/>
          <w:b/>
          <w:bCs/>
          <w:color w:val="527D55" w:themeColor="accent1" w:themeShade="BF"/>
          <w:sz w:val="24"/>
          <w:szCs w:val="24"/>
          <w:rtl/>
        </w:rPr>
        <w:t>8.</w:t>
      </w:r>
      <w:r w:rsidRPr="00311381">
        <w:rPr>
          <w:rFonts w:asciiTheme="majorBidi" w:hAnsiTheme="majorBidi" w:cstheme="majorBidi"/>
          <w:b/>
          <w:bCs/>
          <w:color w:val="527D55" w:themeColor="accent1" w:themeShade="BF"/>
          <w:sz w:val="24"/>
          <w:szCs w:val="24"/>
          <w:rtl/>
        </w:rPr>
        <w:t xml:space="preserve"> السحر: </w:t>
      </w:r>
      <w:r w:rsidRPr="00311381">
        <w:rPr>
          <w:rFonts w:asciiTheme="majorBidi" w:hAnsiTheme="majorBidi" w:cstheme="majorBidi"/>
          <w:sz w:val="24"/>
          <w:szCs w:val="24"/>
          <w:rtl/>
        </w:rPr>
        <w:t>عقد ورقي وكلام يتكلم به أو يعمل شيئا يؤثر في بدن المسحور أو قلبه أو عقله من غير مباشرة</w:t>
      </w:r>
      <w:r w:rsidR="00AA1343">
        <w:rPr>
          <w:rFonts w:asciiTheme="majorBidi" w:hAnsiTheme="majorBidi" w:cstheme="majorBidi"/>
          <w:sz w:val="24"/>
          <w:szCs w:val="24"/>
          <w:rtl/>
        </w:rPr>
        <w:t xml:space="preserve"> له </w:t>
      </w:r>
      <w:r w:rsidR="00AA1343">
        <w:rPr>
          <w:rFonts w:asciiTheme="majorBidi" w:hAnsiTheme="majorBidi" w:cstheme="majorBidi" w:hint="cs"/>
          <w:sz w:val="24"/>
          <w:szCs w:val="24"/>
          <w:rtl/>
        </w:rPr>
        <w:t xml:space="preserve"> </w:t>
      </w:r>
      <w:r w:rsidRPr="00311381">
        <w:rPr>
          <w:rFonts w:asciiTheme="majorBidi" w:hAnsiTheme="majorBidi" w:cstheme="majorBidi"/>
          <w:sz w:val="24"/>
          <w:szCs w:val="24"/>
          <w:rtl/>
        </w:rPr>
        <w:t xml:space="preserve">وأكثر السحرة يستعينون بالجن في إنفاذ سحرهم ويستعملون الطلاسم التي تؤدي بفعلها إلى الشرك بالله </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color w:val="CE6767" w:themeColor="accent6" w:themeShade="BF"/>
          <w:sz w:val="24"/>
          <w:szCs w:val="24"/>
          <w:rtl/>
        </w:rPr>
        <w:t>ومن أنواعه</w:t>
      </w:r>
      <w:r w:rsidRPr="00311381">
        <w:rPr>
          <w:rFonts w:asciiTheme="majorBidi" w:hAnsiTheme="majorBidi" w:cstheme="majorBidi" w:hint="cs"/>
          <w:b/>
          <w:bCs/>
          <w:color w:val="CE6767" w:themeColor="accent6" w:themeShade="BF"/>
          <w:sz w:val="24"/>
          <w:szCs w:val="24"/>
          <w:rtl/>
        </w:rPr>
        <w:t>:</w:t>
      </w:r>
      <w:r w:rsidRPr="00311381">
        <w:rPr>
          <w:rFonts w:asciiTheme="majorBidi" w:hAnsiTheme="majorBidi" w:cstheme="majorBidi" w:hint="cs"/>
          <w:b/>
          <w:bCs/>
          <w:color w:val="B1A25A" w:themeColor="accent5" w:themeShade="BF"/>
          <w:sz w:val="24"/>
          <w:szCs w:val="24"/>
          <w:rtl/>
        </w:rPr>
        <w:t>1.</w:t>
      </w:r>
      <w:r w:rsidRPr="00311381">
        <w:rPr>
          <w:rFonts w:asciiTheme="majorBidi" w:hAnsiTheme="majorBidi" w:cstheme="majorBidi"/>
          <w:b/>
          <w:bCs/>
          <w:color w:val="B1A25A" w:themeColor="accent5" w:themeShade="BF"/>
          <w:sz w:val="24"/>
          <w:szCs w:val="24"/>
          <w:rtl/>
        </w:rPr>
        <w:t xml:space="preserve"> سحر الصرف</w:t>
      </w:r>
      <w:r w:rsidRPr="00311381">
        <w:rPr>
          <w:rFonts w:asciiTheme="majorBidi" w:hAnsiTheme="majorBidi" w:cstheme="majorBidi" w:hint="cs"/>
          <w:b/>
          <w:bCs/>
          <w:color w:val="B1A25A" w:themeColor="accent5" w:themeShade="BF"/>
          <w:sz w:val="24"/>
          <w:szCs w:val="24"/>
          <w:rtl/>
        </w:rPr>
        <w:t>:</w:t>
      </w:r>
      <w:r w:rsidRPr="00311381">
        <w:rPr>
          <w:rFonts w:asciiTheme="majorBidi" w:hAnsiTheme="majorBidi" w:cstheme="majorBidi"/>
          <w:b/>
          <w:bCs/>
          <w:sz w:val="24"/>
          <w:szCs w:val="24"/>
          <w:rtl/>
        </w:rPr>
        <w:t xml:space="preserve"> </w:t>
      </w:r>
      <w:r w:rsidRPr="00311381">
        <w:rPr>
          <w:rFonts w:asciiTheme="majorBidi" w:hAnsiTheme="majorBidi" w:cstheme="majorBidi"/>
          <w:sz w:val="24"/>
          <w:szCs w:val="24"/>
          <w:rtl/>
        </w:rPr>
        <w:t>وهو التفريق بين اثنين فأكثر</w:t>
      </w:r>
      <w:r w:rsidRPr="00311381">
        <w:rPr>
          <w:rFonts w:asciiTheme="majorBidi" w:hAnsiTheme="majorBidi" w:cstheme="majorBidi" w:hint="cs"/>
          <w:sz w:val="24"/>
          <w:szCs w:val="24"/>
          <w:rtl/>
        </w:rPr>
        <w:t>.</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color w:val="FFFFFF" w:themeColor="background1"/>
          <w:sz w:val="24"/>
          <w:szCs w:val="24"/>
          <w:rtl/>
        </w:rPr>
        <w:t>................</w:t>
      </w:r>
      <w:r w:rsidRPr="00311381">
        <w:rPr>
          <w:rFonts w:asciiTheme="majorBidi" w:hAnsiTheme="majorBidi" w:cstheme="majorBidi" w:hint="cs"/>
          <w:b/>
          <w:bCs/>
          <w:color w:val="B1A25A" w:themeColor="accent5" w:themeShade="BF"/>
          <w:sz w:val="24"/>
          <w:szCs w:val="24"/>
          <w:rtl/>
        </w:rPr>
        <w:t xml:space="preserve">2. </w:t>
      </w:r>
      <w:r w:rsidRPr="00311381">
        <w:rPr>
          <w:rFonts w:asciiTheme="majorBidi" w:hAnsiTheme="majorBidi" w:cstheme="majorBidi"/>
          <w:b/>
          <w:bCs/>
          <w:color w:val="B1A25A" w:themeColor="accent5" w:themeShade="BF"/>
          <w:sz w:val="24"/>
          <w:szCs w:val="24"/>
          <w:rtl/>
        </w:rPr>
        <w:t>وسحر العطف:</w:t>
      </w:r>
      <w:r w:rsidRPr="00311381">
        <w:rPr>
          <w:rFonts w:asciiTheme="majorBidi" w:hAnsiTheme="majorBidi" w:cstheme="majorBidi"/>
          <w:sz w:val="24"/>
          <w:szCs w:val="24"/>
          <w:rtl/>
        </w:rPr>
        <w:t xml:space="preserve"> وهو الجمع بين اثنين فأكثر</w:t>
      </w:r>
      <w:r w:rsidRPr="00311381">
        <w:rPr>
          <w:rFonts w:asciiTheme="majorBidi" w:hAnsiTheme="majorBidi" w:cstheme="majorBidi" w:hint="cs"/>
          <w:sz w:val="24"/>
          <w:szCs w:val="24"/>
          <w:rtl/>
        </w:rPr>
        <w:t>.</w:t>
      </w:r>
    </w:p>
    <w:p w:rsidR="00420001" w:rsidRPr="00311381" w:rsidRDefault="00420001" w:rsidP="00FC47F6">
      <w:pPr>
        <w:spacing w:after="0"/>
        <w:rPr>
          <w:rFonts w:asciiTheme="majorBidi" w:hAnsiTheme="majorBidi" w:cstheme="majorBidi"/>
          <w:sz w:val="24"/>
          <w:szCs w:val="24"/>
        </w:rPr>
      </w:pPr>
      <w:r w:rsidRPr="00311381">
        <w:rPr>
          <w:rFonts w:asciiTheme="majorBidi" w:hAnsiTheme="majorBidi" w:cstheme="majorBidi"/>
          <w:b/>
          <w:bCs/>
          <w:color w:val="796F39" w:themeColor="accent5" w:themeShade="80"/>
          <w:sz w:val="24"/>
          <w:szCs w:val="24"/>
          <w:rtl/>
        </w:rPr>
        <w:t>وسحر التخييل</w:t>
      </w:r>
      <w:r w:rsidRPr="00311381">
        <w:rPr>
          <w:rFonts w:asciiTheme="majorBidi" w:hAnsiTheme="majorBidi" w:cstheme="majorBidi"/>
          <w:sz w:val="24"/>
          <w:szCs w:val="24"/>
          <w:rtl/>
        </w:rPr>
        <w:t xml:space="preserve"> كم</w:t>
      </w:r>
      <w:r w:rsidR="00FC47F6">
        <w:rPr>
          <w:rFonts w:asciiTheme="majorBidi" w:hAnsiTheme="majorBidi" w:cstheme="majorBidi" w:hint="cs"/>
          <w:sz w:val="24"/>
          <w:szCs w:val="24"/>
          <w:rtl/>
        </w:rPr>
        <w:t>ا</w:t>
      </w:r>
      <w:r w:rsidRPr="00311381">
        <w:rPr>
          <w:rFonts w:asciiTheme="majorBidi" w:hAnsiTheme="majorBidi" w:cstheme="majorBidi"/>
          <w:sz w:val="24"/>
          <w:szCs w:val="24"/>
          <w:rtl/>
        </w:rPr>
        <w:t xml:space="preserve"> فعل سحرة فرعون </w:t>
      </w:r>
    </w:p>
    <w:p w:rsidR="00FC47F6" w:rsidRDefault="00420001" w:rsidP="00FC47F6">
      <w:pPr>
        <w:spacing w:after="0"/>
        <w:rPr>
          <w:rFonts w:asciiTheme="majorBidi" w:hAnsiTheme="majorBidi" w:cstheme="majorBidi"/>
          <w:sz w:val="24"/>
          <w:szCs w:val="24"/>
          <w:rtl/>
        </w:rPr>
      </w:pPr>
      <w:r w:rsidRPr="00311381">
        <w:rPr>
          <w:rFonts w:asciiTheme="majorBidi" w:hAnsiTheme="majorBidi" w:cstheme="majorBidi"/>
          <w:b/>
          <w:bCs/>
          <w:sz w:val="24"/>
          <w:szCs w:val="24"/>
          <w:u w:val="single"/>
          <w:rtl/>
        </w:rPr>
        <w:t>وحكم الساحر</w:t>
      </w:r>
      <w:r w:rsidR="00AA1343">
        <w:rPr>
          <w:rFonts w:asciiTheme="majorBidi" w:hAnsiTheme="majorBidi" w:cstheme="majorBidi"/>
          <w:sz w:val="24"/>
          <w:szCs w:val="24"/>
          <w:rtl/>
        </w:rPr>
        <w:t xml:space="preserve"> الكفر ، ومن يصدقه </w:t>
      </w:r>
    </w:p>
    <w:p w:rsidR="00420001" w:rsidRPr="00AA1343" w:rsidRDefault="00420001" w:rsidP="00FC47F6">
      <w:pPr>
        <w:spacing w:after="0"/>
        <w:rPr>
          <w:rFonts w:asciiTheme="majorBidi" w:hAnsiTheme="majorBidi" w:cstheme="majorBidi"/>
          <w:b/>
          <w:bCs/>
          <w:color w:val="527D55" w:themeColor="accent1" w:themeShade="BF"/>
          <w:sz w:val="24"/>
          <w:szCs w:val="24"/>
          <w:rtl/>
        </w:rPr>
      </w:pPr>
      <w:r w:rsidRPr="00311381">
        <w:rPr>
          <w:rFonts w:asciiTheme="majorBidi" w:hAnsiTheme="majorBidi" w:cstheme="majorBidi" w:hint="cs"/>
          <w:b/>
          <w:bCs/>
          <w:color w:val="527D55" w:themeColor="accent1" w:themeShade="BF"/>
          <w:sz w:val="24"/>
          <w:szCs w:val="24"/>
          <w:rtl/>
        </w:rPr>
        <w:t>9.</w:t>
      </w:r>
      <w:r w:rsidRPr="00311381">
        <w:rPr>
          <w:rFonts w:asciiTheme="majorBidi" w:hAnsiTheme="majorBidi" w:cstheme="majorBidi"/>
          <w:b/>
          <w:bCs/>
          <w:color w:val="527D55" w:themeColor="accent1" w:themeShade="BF"/>
          <w:sz w:val="24"/>
          <w:szCs w:val="24"/>
          <w:rtl/>
        </w:rPr>
        <w:t xml:space="preserve"> بغض الله ورسوله أو بغض ش</w:t>
      </w:r>
      <w:r w:rsidRPr="00311381">
        <w:rPr>
          <w:rFonts w:asciiTheme="majorBidi" w:hAnsiTheme="majorBidi" w:cstheme="majorBidi" w:hint="cs"/>
          <w:b/>
          <w:bCs/>
          <w:color w:val="527D55" w:themeColor="accent1" w:themeShade="BF"/>
          <w:sz w:val="24"/>
          <w:szCs w:val="24"/>
          <w:rtl/>
        </w:rPr>
        <w:t>يء</w:t>
      </w:r>
      <w:r w:rsidRPr="00311381">
        <w:rPr>
          <w:rFonts w:asciiTheme="majorBidi" w:hAnsiTheme="majorBidi" w:cstheme="majorBidi"/>
          <w:b/>
          <w:bCs/>
          <w:color w:val="527D55" w:themeColor="accent1" w:themeShade="BF"/>
          <w:sz w:val="24"/>
          <w:szCs w:val="24"/>
          <w:rtl/>
        </w:rPr>
        <w:t xml:space="preserve"> مما جاء به الرسول صلى الله عليه وسلم من عند ربه</w:t>
      </w:r>
      <w:r w:rsidRPr="00311381">
        <w:rPr>
          <w:rFonts w:asciiTheme="majorBidi" w:hAnsiTheme="majorBidi" w:cstheme="majorBidi" w:hint="cs"/>
          <w:b/>
          <w:bCs/>
          <w:color w:val="527D55" w:themeColor="accent1" w:themeShade="BF"/>
          <w:sz w:val="24"/>
          <w:szCs w:val="24"/>
          <w:rtl/>
        </w:rPr>
        <w:t>:</w:t>
      </w:r>
      <w:r w:rsidR="00AA1343">
        <w:rPr>
          <w:rFonts w:asciiTheme="majorBidi" w:hAnsiTheme="majorBidi" w:cstheme="majorBidi" w:hint="cs"/>
          <w:b/>
          <w:bCs/>
          <w:color w:val="527D55" w:themeColor="accent1" w:themeShade="BF"/>
          <w:sz w:val="24"/>
          <w:szCs w:val="24"/>
          <w:rtl/>
        </w:rPr>
        <w:t xml:space="preserve"> </w:t>
      </w:r>
      <w:r w:rsidRPr="00311381">
        <w:rPr>
          <w:rFonts w:asciiTheme="majorBidi" w:hAnsiTheme="majorBidi" w:cstheme="majorBidi"/>
          <w:sz w:val="24"/>
          <w:szCs w:val="24"/>
          <w:rtl/>
        </w:rPr>
        <w:t xml:space="preserve">وهذا كفر باتفاق المسلمين </w:t>
      </w:r>
    </w:p>
    <w:p w:rsidR="00420001" w:rsidRPr="00FC47F6" w:rsidRDefault="00AA1343" w:rsidP="00FC47F6">
      <w:pPr>
        <w:spacing w:after="0"/>
        <w:rPr>
          <w:rFonts w:asciiTheme="majorBidi" w:hAnsiTheme="majorBidi" w:cstheme="majorBidi"/>
          <w:b/>
          <w:bCs/>
          <w:color w:val="527D55" w:themeColor="accent1" w:themeShade="BF"/>
          <w:sz w:val="24"/>
          <w:szCs w:val="24"/>
          <w:rtl/>
        </w:rPr>
      </w:pPr>
      <w:r>
        <w:rPr>
          <w:rFonts w:asciiTheme="majorBidi" w:hAnsiTheme="majorBidi" w:cstheme="majorBidi" w:hint="cs"/>
          <w:b/>
          <w:bCs/>
          <w:color w:val="527D55" w:themeColor="accent1" w:themeShade="BF"/>
          <w:sz w:val="24"/>
          <w:szCs w:val="24"/>
          <w:rtl/>
        </w:rPr>
        <w:t>1</w:t>
      </w:r>
      <w:r w:rsidR="00420001" w:rsidRPr="00311381">
        <w:rPr>
          <w:rFonts w:asciiTheme="majorBidi" w:hAnsiTheme="majorBidi" w:cstheme="majorBidi" w:hint="cs"/>
          <w:b/>
          <w:bCs/>
          <w:color w:val="527D55" w:themeColor="accent1" w:themeShade="BF"/>
          <w:sz w:val="24"/>
          <w:szCs w:val="24"/>
          <w:rtl/>
        </w:rPr>
        <w:t>0.</w:t>
      </w:r>
      <w:r w:rsidR="00420001" w:rsidRPr="00311381">
        <w:rPr>
          <w:rFonts w:asciiTheme="majorBidi" w:hAnsiTheme="majorBidi" w:cstheme="majorBidi"/>
          <w:b/>
          <w:bCs/>
          <w:color w:val="527D55" w:themeColor="accent1" w:themeShade="BF"/>
          <w:sz w:val="24"/>
          <w:szCs w:val="24"/>
          <w:rtl/>
        </w:rPr>
        <w:t xml:space="preserve"> استحلال ما حرم الله ورسوله أو تحريم ما أحله الله ورسوله</w:t>
      </w:r>
      <w:r w:rsidR="00420001" w:rsidRPr="00311381">
        <w:rPr>
          <w:rFonts w:asciiTheme="majorBidi" w:hAnsiTheme="majorBidi" w:cstheme="majorBidi" w:hint="cs"/>
          <w:b/>
          <w:bCs/>
          <w:color w:val="527D55" w:themeColor="accent1" w:themeShade="BF"/>
          <w:sz w:val="24"/>
          <w:szCs w:val="24"/>
          <w:rtl/>
        </w:rPr>
        <w:t>.</w:t>
      </w:r>
      <w:r>
        <w:rPr>
          <w:rFonts w:asciiTheme="majorBidi" w:hAnsiTheme="majorBidi" w:cstheme="majorBidi" w:hint="cs"/>
          <w:b/>
          <w:bCs/>
          <w:color w:val="527D55" w:themeColor="accent1" w:themeShade="BF"/>
          <w:sz w:val="24"/>
          <w:szCs w:val="24"/>
          <w:rtl/>
        </w:rPr>
        <w:t xml:space="preserve"> </w:t>
      </w:r>
      <w:r w:rsidR="00420001" w:rsidRPr="00311381">
        <w:rPr>
          <w:rFonts w:asciiTheme="majorBidi" w:hAnsiTheme="majorBidi" w:cstheme="majorBidi"/>
          <w:sz w:val="24"/>
          <w:szCs w:val="24"/>
          <w:rtl/>
        </w:rPr>
        <w:t>وهو أن يعتقد المسلم ش</w:t>
      </w:r>
      <w:r w:rsidR="00420001" w:rsidRPr="00311381">
        <w:rPr>
          <w:rFonts w:asciiTheme="majorBidi" w:hAnsiTheme="majorBidi" w:cstheme="majorBidi" w:hint="cs"/>
          <w:sz w:val="24"/>
          <w:szCs w:val="24"/>
          <w:rtl/>
        </w:rPr>
        <w:t>يء</w:t>
      </w:r>
      <w:r w:rsidR="00420001" w:rsidRPr="00311381">
        <w:rPr>
          <w:rFonts w:asciiTheme="majorBidi" w:hAnsiTheme="majorBidi" w:cstheme="majorBidi"/>
          <w:sz w:val="24"/>
          <w:szCs w:val="24"/>
          <w:rtl/>
        </w:rPr>
        <w:t xml:space="preserve"> مما حرمه الله حلالا، كمن يعتقد أن الخمر حلال، أو الزنا حلال ونحو ذلك .</w:t>
      </w:r>
      <w:r w:rsidR="00FC47F6">
        <w:rPr>
          <w:rFonts w:asciiTheme="majorBidi" w:hAnsiTheme="majorBidi" w:cstheme="majorBidi" w:hint="cs"/>
          <w:b/>
          <w:bCs/>
          <w:color w:val="527D55" w:themeColor="accent1" w:themeShade="BF"/>
          <w:sz w:val="24"/>
          <w:szCs w:val="24"/>
          <w:rtl/>
        </w:rPr>
        <w:t xml:space="preserve"> </w:t>
      </w:r>
      <w:r w:rsidR="00420001" w:rsidRPr="00311381">
        <w:rPr>
          <w:rFonts w:asciiTheme="majorBidi" w:hAnsiTheme="majorBidi" w:cstheme="majorBidi"/>
          <w:b/>
          <w:bCs/>
          <w:color w:val="97947B" w:themeColor="accent4" w:themeShade="BF"/>
          <w:sz w:val="24"/>
          <w:szCs w:val="24"/>
          <w:rtl/>
        </w:rPr>
        <w:t>قال الشوكاني في (نيل الأوطار 9/72)</w:t>
      </w:r>
      <w:r w:rsidR="00420001" w:rsidRPr="00311381">
        <w:rPr>
          <w:rFonts w:asciiTheme="majorBidi" w:hAnsiTheme="majorBidi" w:cstheme="majorBidi" w:hint="cs"/>
          <w:b/>
          <w:bCs/>
          <w:color w:val="97947B" w:themeColor="accent4" w:themeShade="BF"/>
          <w:sz w:val="24"/>
          <w:szCs w:val="24"/>
          <w:rtl/>
        </w:rPr>
        <w:t xml:space="preserve">: </w:t>
      </w:r>
      <w:r w:rsidR="00420001" w:rsidRPr="00311381">
        <w:rPr>
          <w:rFonts w:asciiTheme="majorBidi" w:hAnsiTheme="majorBidi" w:cstheme="majorBidi"/>
          <w:sz w:val="24"/>
          <w:szCs w:val="24"/>
          <w:rtl/>
        </w:rPr>
        <w:t xml:space="preserve">ومن استحل ما هو حرام  كفر بالإجماع. </w:t>
      </w:r>
    </w:p>
    <w:p w:rsidR="00420001" w:rsidRPr="00FC47F6" w:rsidRDefault="00420001" w:rsidP="00FC47F6">
      <w:pPr>
        <w:spacing w:after="0"/>
        <w:rPr>
          <w:rFonts w:asciiTheme="majorBidi" w:hAnsiTheme="majorBidi" w:cstheme="majorBidi"/>
          <w:sz w:val="24"/>
          <w:szCs w:val="24"/>
          <w:rtl/>
        </w:rPr>
      </w:pPr>
      <w:r w:rsidRPr="00311381">
        <w:rPr>
          <w:rFonts w:asciiTheme="majorBidi" w:hAnsiTheme="majorBidi" w:cstheme="majorBidi"/>
          <w:b/>
          <w:bCs/>
          <w:color w:val="97947B" w:themeColor="accent4" w:themeShade="BF"/>
          <w:sz w:val="24"/>
          <w:szCs w:val="24"/>
          <w:rtl/>
        </w:rPr>
        <w:t>وقال ابن حزم في (الفصل 3/114</w:t>
      </w:r>
      <w:r w:rsidRPr="00311381">
        <w:rPr>
          <w:rFonts w:asciiTheme="majorBidi" w:hAnsiTheme="majorBidi" w:cstheme="majorBidi" w:hint="cs"/>
          <w:b/>
          <w:bCs/>
          <w:color w:val="97947B" w:themeColor="accent4" w:themeShade="BF"/>
          <w:sz w:val="24"/>
          <w:szCs w:val="24"/>
          <w:rtl/>
        </w:rPr>
        <w:t>):</w:t>
      </w:r>
      <w:r w:rsidRPr="00311381">
        <w:rPr>
          <w:rFonts w:asciiTheme="majorBidi" w:hAnsiTheme="majorBidi" w:cstheme="majorBidi"/>
          <w:b/>
          <w:bCs/>
          <w:color w:val="97947B" w:themeColor="accent4" w:themeShade="BF"/>
          <w:sz w:val="24"/>
          <w:szCs w:val="24"/>
          <w:rtl/>
        </w:rPr>
        <w:t xml:space="preserve"> </w:t>
      </w:r>
      <w:r w:rsidRPr="00311381">
        <w:rPr>
          <w:rFonts w:asciiTheme="majorBidi" w:hAnsiTheme="majorBidi" w:cstheme="majorBidi"/>
          <w:sz w:val="24"/>
          <w:szCs w:val="24"/>
          <w:rtl/>
        </w:rPr>
        <w:t>فمن أحل ما حرم الله تعالى وهو عالم بأن الله تعالى حرمه فهو كافر بذلك الفعل نفسه ، وكل من حرم ما أحل الله تعالى فقد أحل ما حرم الله عز وجل لأن الله تعالى حرم عل</w:t>
      </w:r>
      <w:r w:rsidR="00FC47F6">
        <w:rPr>
          <w:rFonts w:asciiTheme="majorBidi" w:hAnsiTheme="majorBidi" w:cstheme="majorBidi"/>
          <w:sz w:val="24"/>
          <w:szCs w:val="24"/>
          <w:rtl/>
        </w:rPr>
        <w:t xml:space="preserve">ى الناس أن يحرموا ما أحل الله. </w:t>
      </w:r>
    </w:p>
    <w:p w:rsidR="00420001" w:rsidRPr="00FC47F6" w:rsidRDefault="00420001" w:rsidP="00FC47F6">
      <w:pPr>
        <w:spacing w:after="0"/>
        <w:rPr>
          <w:rFonts w:asciiTheme="majorBidi" w:hAnsiTheme="majorBidi" w:cstheme="majorBidi"/>
          <w:b/>
          <w:bCs/>
          <w:color w:val="527D55" w:themeColor="accent1" w:themeShade="BF"/>
          <w:sz w:val="24"/>
          <w:szCs w:val="24"/>
        </w:rPr>
      </w:pPr>
      <w:r w:rsidRPr="00311381">
        <w:rPr>
          <w:rFonts w:asciiTheme="majorBidi" w:hAnsiTheme="majorBidi" w:cstheme="majorBidi" w:hint="cs"/>
          <w:b/>
          <w:bCs/>
          <w:color w:val="527D55" w:themeColor="accent1" w:themeShade="BF"/>
          <w:sz w:val="24"/>
          <w:szCs w:val="24"/>
          <w:rtl/>
        </w:rPr>
        <w:t>11.</w:t>
      </w:r>
      <w:r w:rsidRPr="00311381">
        <w:rPr>
          <w:rFonts w:asciiTheme="majorBidi" w:hAnsiTheme="majorBidi" w:cstheme="majorBidi"/>
          <w:b/>
          <w:bCs/>
          <w:color w:val="527D55" w:themeColor="accent1" w:themeShade="BF"/>
          <w:sz w:val="24"/>
          <w:szCs w:val="24"/>
          <w:rtl/>
        </w:rPr>
        <w:t xml:space="preserve"> الشرك في عبادة الله:</w:t>
      </w:r>
      <w:r w:rsidR="00FC47F6">
        <w:rPr>
          <w:rFonts w:asciiTheme="majorBidi" w:hAnsiTheme="majorBidi" w:cstheme="majorBidi" w:hint="cs"/>
          <w:b/>
          <w:bCs/>
          <w:color w:val="527D55" w:themeColor="accent1" w:themeShade="BF"/>
          <w:sz w:val="24"/>
          <w:szCs w:val="24"/>
          <w:rtl/>
        </w:rPr>
        <w:t xml:space="preserve"> </w:t>
      </w:r>
      <w:r w:rsidRPr="00311381">
        <w:rPr>
          <w:rFonts w:asciiTheme="majorBidi" w:hAnsiTheme="majorBidi" w:cstheme="majorBidi"/>
          <w:sz w:val="24"/>
          <w:szCs w:val="24"/>
          <w:rtl/>
        </w:rPr>
        <w:t>فمن الشرك بالله دعاء غير الله والاستغاثة به وطلب المدد والعون منه، والذبح له والنذر له، وتعظيمه كتعظيم رب العالمين، والسجود عند أعتاب القبور واعتقاد أن غير الله يملك نفعًا أو ضرًا ونحو ذلك من أمور الشرك التي يقع فيها كثير من المسلمين اليوم.</w:t>
      </w:r>
    </w:p>
    <w:p w:rsidR="00420001" w:rsidRPr="00311381" w:rsidRDefault="00420001" w:rsidP="00420001">
      <w:pPr>
        <w:spacing w:after="0"/>
        <w:rPr>
          <w:rFonts w:asciiTheme="majorBidi" w:hAnsiTheme="majorBidi" w:cstheme="majorBidi"/>
          <w:b/>
          <w:bCs/>
          <w:color w:val="66A6B8" w:themeColor="accent3" w:themeShade="BF"/>
          <w:sz w:val="24"/>
          <w:szCs w:val="24"/>
          <w:rtl/>
        </w:rPr>
      </w:pPr>
      <w:r w:rsidRPr="00311381">
        <w:rPr>
          <w:rFonts w:asciiTheme="majorBidi" w:hAnsiTheme="majorBidi" w:cstheme="majorBidi"/>
          <w:b/>
          <w:bCs/>
          <w:color w:val="66A6B8" w:themeColor="accent3" w:themeShade="BF"/>
          <w:sz w:val="24"/>
          <w:szCs w:val="24"/>
          <w:rtl/>
        </w:rPr>
        <w:t xml:space="preserve">من مظاهر الشرك: </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66A6B8" w:themeColor="accent3" w:themeShade="BF"/>
          <w:sz w:val="24"/>
          <w:szCs w:val="24"/>
          <w:rtl/>
        </w:rPr>
        <w:t>1.</w:t>
      </w:r>
      <w:r w:rsidRPr="00311381">
        <w:rPr>
          <w:rFonts w:asciiTheme="majorBidi" w:hAnsiTheme="majorBidi" w:cstheme="majorBidi"/>
          <w:sz w:val="24"/>
          <w:szCs w:val="24"/>
          <w:rtl/>
        </w:rPr>
        <w:t xml:space="preserve"> الاعتقاد بأن للكون أربع أقطاب يتصرفون فيه.</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66A6B8" w:themeColor="accent3" w:themeShade="BF"/>
          <w:sz w:val="24"/>
          <w:szCs w:val="24"/>
          <w:rtl/>
        </w:rPr>
        <w:t>2.</w:t>
      </w:r>
      <w:r w:rsidRPr="00311381">
        <w:rPr>
          <w:rFonts w:asciiTheme="majorBidi" w:hAnsiTheme="majorBidi" w:cstheme="majorBidi"/>
          <w:sz w:val="24"/>
          <w:szCs w:val="24"/>
          <w:rtl/>
        </w:rPr>
        <w:t xml:space="preserve"> الاعتقاد بأن أرواح الأولياء الصالحين تتصرف في العباد وأحوالهم بعد الموت. وأنهم يملكون للخلق نفعًا وضرًا</w:t>
      </w:r>
      <w:r w:rsidRPr="00311381">
        <w:rPr>
          <w:rFonts w:asciiTheme="majorBidi" w:hAnsiTheme="majorBidi" w:cstheme="majorBidi" w:hint="cs"/>
          <w:sz w:val="24"/>
          <w:szCs w:val="24"/>
          <w:rtl/>
        </w:rPr>
        <w:t>.</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66A6B8" w:themeColor="accent3" w:themeShade="BF"/>
          <w:sz w:val="24"/>
          <w:szCs w:val="24"/>
          <w:rtl/>
        </w:rPr>
        <w:t>3.</w:t>
      </w:r>
      <w:r w:rsidRPr="00311381">
        <w:rPr>
          <w:rFonts w:asciiTheme="majorBidi" w:hAnsiTheme="majorBidi" w:cstheme="majorBidi"/>
          <w:sz w:val="24"/>
          <w:szCs w:val="24"/>
          <w:rtl/>
        </w:rPr>
        <w:t xml:space="preserve"> الخوف من الجن والرهبة منهم في ما لا يقدر عليه إلا الله.</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66A6B8" w:themeColor="accent3" w:themeShade="BF"/>
          <w:sz w:val="24"/>
          <w:szCs w:val="24"/>
          <w:rtl/>
        </w:rPr>
        <w:t>4.</w:t>
      </w:r>
      <w:r w:rsidRPr="00311381">
        <w:rPr>
          <w:rFonts w:asciiTheme="majorBidi" w:hAnsiTheme="majorBidi" w:cstheme="majorBidi"/>
          <w:sz w:val="24"/>
          <w:szCs w:val="24"/>
          <w:rtl/>
        </w:rPr>
        <w:t xml:space="preserve"> طاعة المشايخ من الصوفية وغيرهم في معصية الله مع اعتقاد ذلك حق وهو ما كان في بني إسرائيل.</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hint="cs"/>
          <w:b/>
          <w:bCs/>
          <w:color w:val="66A6B8" w:themeColor="accent3" w:themeShade="BF"/>
          <w:sz w:val="24"/>
          <w:szCs w:val="24"/>
          <w:rtl/>
        </w:rPr>
        <w:t>5.</w:t>
      </w:r>
      <w:r w:rsidRPr="00311381">
        <w:rPr>
          <w:rFonts w:asciiTheme="majorBidi" w:hAnsiTheme="majorBidi" w:cstheme="majorBidi"/>
          <w:sz w:val="24"/>
          <w:szCs w:val="24"/>
          <w:rtl/>
        </w:rPr>
        <w:t xml:space="preserve"> دعاء غير الله والاستغاثة به ؛ لأن في الدعاء والاستغاثة طلب نفع ورفع ضر وهذا من خصائص الربوبية</w:t>
      </w:r>
      <w:r w:rsidRPr="00311381">
        <w:rPr>
          <w:rFonts w:asciiTheme="majorBidi" w:hAnsiTheme="majorBidi" w:cstheme="majorBidi" w:hint="cs"/>
          <w:sz w:val="24"/>
          <w:szCs w:val="24"/>
          <w:rtl/>
        </w:rPr>
        <w:t>.</w:t>
      </w:r>
    </w:p>
    <w:p w:rsidR="00420001" w:rsidRPr="00AA1343" w:rsidRDefault="00420001" w:rsidP="00AA1343">
      <w:pPr>
        <w:spacing w:after="0"/>
        <w:rPr>
          <w:rFonts w:asciiTheme="majorBidi" w:hAnsiTheme="majorBidi" w:cstheme="majorBidi"/>
          <w:sz w:val="24"/>
          <w:szCs w:val="24"/>
          <w:rtl/>
        </w:rPr>
      </w:pPr>
      <w:r w:rsidRPr="00311381">
        <w:rPr>
          <w:rFonts w:asciiTheme="majorBidi" w:hAnsiTheme="majorBidi" w:cstheme="majorBidi" w:hint="cs"/>
          <w:b/>
          <w:bCs/>
          <w:color w:val="66A6B8" w:themeColor="accent3" w:themeShade="BF"/>
          <w:sz w:val="24"/>
          <w:szCs w:val="24"/>
          <w:rtl/>
        </w:rPr>
        <w:t>6.</w:t>
      </w:r>
      <w:r w:rsidRPr="00311381">
        <w:rPr>
          <w:rFonts w:asciiTheme="majorBidi" w:hAnsiTheme="majorBidi" w:cstheme="majorBidi"/>
          <w:sz w:val="24"/>
          <w:szCs w:val="24"/>
          <w:rtl/>
        </w:rPr>
        <w:t xml:space="preserve"> الخضوع والخنوع للحكام وإقرارهم على غير </w:t>
      </w:r>
      <w:r w:rsidR="00AA1343">
        <w:rPr>
          <w:rFonts w:asciiTheme="majorBidi" w:hAnsiTheme="majorBidi" w:cstheme="majorBidi"/>
          <w:sz w:val="24"/>
          <w:szCs w:val="24"/>
          <w:rtl/>
        </w:rPr>
        <w:t>شريعة الله، واعتقاد ذلك حق.</w:t>
      </w:r>
    </w:p>
    <w:p w:rsidR="00420001" w:rsidRPr="00311381" w:rsidRDefault="00420001" w:rsidP="00420001">
      <w:pPr>
        <w:spacing w:after="0"/>
        <w:rPr>
          <w:rFonts w:asciiTheme="majorBidi" w:hAnsiTheme="majorBidi" w:cstheme="majorBidi"/>
          <w:b/>
          <w:bCs/>
          <w:color w:val="527D55" w:themeColor="accent1" w:themeShade="BF"/>
          <w:sz w:val="24"/>
          <w:szCs w:val="24"/>
        </w:rPr>
      </w:pPr>
      <w:r w:rsidRPr="00311381">
        <w:rPr>
          <w:rFonts w:asciiTheme="majorBidi" w:hAnsiTheme="majorBidi" w:cstheme="majorBidi" w:hint="cs"/>
          <w:b/>
          <w:bCs/>
          <w:color w:val="527D55" w:themeColor="accent1" w:themeShade="BF"/>
          <w:sz w:val="24"/>
          <w:szCs w:val="24"/>
          <w:rtl/>
        </w:rPr>
        <w:t>12.</w:t>
      </w:r>
      <w:r w:rsidRPr="00311381">
        <w:rPr>
          <w:rFonts w:asciiTheme="majorBidi" w:hAnsiTheme="majorBidi" w:cstheme="majorBidi"/>
          <w:b/>
          <w:bCs/>
          <w:color w:val="527D55" w:themeColor="accent1" w:themeShade="BF"/>
          <w:sz w:val="24"/>
          <w:szCs w:val="24"/>
          <w:rtl/>
        </w:rPr>
        <w:t xml:space="preserve"> عدم تكفير المشركين الأصليين أو الشك في كفرهم أو تصحيح مذهبهم: </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sz w:val="24"/>
          <w:szCs w:val="24"/>
          <w:rtl/>
        </w:rPr>
        <w:t xml:space="preserve">وهم كل من دان بغير الإسلام، من اليهود والنصارى والمجوس والوثنيين وغيرهم من ملل الكفر. </w:t>
      </w:r>
    </w:p>
    <w:p w:rsidR="00420001" w:rsidRPr="00AA1343" w:rsidRDefault="00420001" w:rsidP="00FC47F6">
      <w:pPr>
        <w:spacing w:after="0"/>
        <w:rPr>
          <w:rFonts w:asciiTheme="majorBidi" w:hAnsiTheme="majorBidi" w:cstheme="majorBidi"/>
          <w:sz w:val="24"/>
          <w:szCs w:val="24"/>
          <w:rtl/>
        </w:rPr>
      </w:pPr>
      <w:r w:rsidRPr="00311381">
        <w:rPr>
          <w:rFonts w:asciiTheme="majorBidi" w:hAnsiTheme="majorBidi" w:cstheme="majorBidi"/>
          <w:sz w:val="24"/>
          <w:szCs w:val="24"/>
          <w:rtl/>
        </w:rPr>
        <w:t xml:space="preserve">وهذا كفر بإجماع المسلمين، ومن لم يكفر الكافر فهو كافر. وذلك لأن الله تعالى حكم بكفر هؤلاء </w:t>
      </w:r>
    </w:p>
    <w:p w:rsidR="00420001" w:rsidRPr="00AA1343" w:rsidRDefault="00420001" w:rsidP="00FC47F6">
      <w:pPr>
        <w:spacing w:after="0"/>
        <w:rPr>
          <w:rFonts w:asciiTheme="majorBidi" w:hAnsiTheme="majorBidi" w:cstheme="majorBidi"/>
          <w:sz w:val="24"/>
          <w:szCs w:val="24"/>
          <w:rtl/>
        </w:rPr>
      </w:pPr>
      <w:r w:rsidRPr="00311381">
        <w:rPr>
          <w:rFonts w:asciiTheme="majorBidi" w:hAnsiTheme="majorBidi" w:cstheme="majorBidi" w:hint="cs"/>
          <w:b/>
          <w:bCs/>
          <w:color w:val="527D55" w:themeColor="accent1" w:themeShade="BF"/>
          <w:sz w:val="24"/>
          <w:szCs w:val="24"/>
          <w:rtl/>
        </w:rPr>
        <w:t>13.</w:t>
      </w:r>
      <w:r w:rsidRPr="00311381">
        <w:rPr>
          <w:rFonts w:asciiTheme="majorBidi" w:hAnsiTheme="majorBidi" w:cstheme="majorBidi"/>
          <w:b/>
          <w:bCs/>
          <w:color w:val="527D55" w:themeColor="accent1" w:themeShade="BF"/>
          <w:sz w:val="24"/>
          <w:szCs w:val="24"/>
          <w:rtl/>
        </w:rPr>
        <w:t xml:space="preserve"> موالاة</w:t>
      </w:r>
      <w:r w:rsidR="00FC47F6">
        <w:rPr>
          <w:rFonts w:asciiTheme="majorBidi" w:hAnsiTheme="majorBidi" w:cstheme="majorBidi"/>
          <w:b/>
          <w:bCs/>
          <w:color w:val="527D55" w:themeColor="accent1" w:themeShade="BF"/>
          <w:sz w:val="24"/>
          <w:szCs w:val="24"/>
          <w:rtl/>
        </w:rPr>
        <w:t xml:space="preserve"> المشركين ونصرتهم على المسلمين</w:t>
      </w:r>
    </w:p>
    <w:p w:rsidR="00420001" w:rsidRPr="00AA1343" w:rsidRDefault="00420001" w:rsidP="00AA1343">
      <w:pPr>
        <w:spacing w:after="0"/>
        <w:rPr>
          <w:rFonts w:asciiTheme="majorBidi" w:hAnsiTheme="majorBidi" w:cstheme="majorBidi"/>
          <w:b/>
          <w:bCs/>
          <w:color w:val="527D55" w:themeColor="accent1" w:themeShade="BF"/>
          <w:sz w:val="24"/>
          <w:szCs w:val="24"/>
          <w:rtl/>
        </w:rPr>
      </w:pPr>
      <w:r w:rsidRPr="00311381">
        <w:rPr>
          <w:rFonts w:asciiTheme="majorBidi" w:hAnsiTheme="majorBidi" w:cstheme="majorBidi" w:hint="cs"/>
          <w:b/>
          <w:bCs/>
          <w:color w:val="527D55" w:themeColor="accent1" w:themeShade="BF"/>
          <w:sz w:val="24"/>
          <w:szCs w:val="24"/>
          <w:rtl/>
        </w:rPr>
        <w:t>14.</w:t>
      </w:r>
      <w:r w:rsidRPr="00311381">
        <w:rPr>
          <w:rFonts w:asciiTheme="majorBidi" w:hAnsiTheme="majorBidi" w:cstheme="majorBidi"/>
          <w:b/>
          <w:bCs/>
          <w:color w:val="527D55" w:themeColor="accent1" w:themeShade="BF"/>
          <w:sz w:val="24"/>
          <w:szCs w:val="24"/>
          <w:rtl/>
        </w:rPr>
        <w:t xml:space="preserve"> النفاق ال</w:t>
      </w:r>
      <w:r w:rsidRPr="00311381">
        <w:rPr>
          <w:rFonts w:asciiTheme="majorBidi" w:hAnsiTheme="majorBidi" w:cstheme="majorBidi" w:hint="cs"/>
          <w:b/>
          <w:bCs/>
          <w:color w:val="527D55" w:themeColor="accent1" w:themeShade="BF"/>
          <w:sz w:val="24"/>
          <w:szCs w:val="24"/>
          <w:rtl/>
        </w:rPr>
        <w:t>ا</w:t>
      </w:r>
      <w:r w:rsidR="00AA1343">
        <w:rPr>
          <w:rFonts w:asciiTheme="majorBidi" w:hAnsiTheme="majorBidi" w:cstheme="majorBidi"/>
          <w:b/>
          <w:bCs/>
          <w:color w:val="527D55" w:themeColor="accent1" w:themeShade="BF"/>
          <w:sz w:val="24"/>
          <w:szCs w:val="24"/>
          <w:rtl/>
        </w:rPr>
        <w:t>عتقادي:</w:t>
      </w:r>
      <w:r w:rsidR="00AA1343">
        <w:rPr>
          <w:rFonts w:asciiTheme="majorBidi" w:hAnsiTheme="majorBidi" w:cstheme="majorBidi" w:hint="cs"/>
          <w:b/>
          <w:bCs/>
          <w:color w:val="527D55" w:themeColor="accent1" w:themeShade="BF"/>
          <w:sz w:val="24"/>
          <w:szCs w:val="24"/>
          <w:rtl/>
        </w:rPr>
        <w:t xml:space="preserve"> </w:t>
      </w:r>
      <w:r w:rsidRPr="00311381">
        <w:rPr>
          <w:rFonts w:asciiTheme="majorBidi" w:hAnsiTheme="majorBidi" w:cstheme="majorBidi"/>
          <w:b/>
          <w:bCs/>
          <w:color w:val="45472B" w:themeColor="background2" w:themeShade="40"/>
          <w:sz w:val="24"/>
          <w:szCs w:val="24"/>
          <w:rtl/>
        </w:rPr>
        <w:t>ومعناه</w:t>
      </w:r>
      <w:r w:rsidRPr="00311381">
        <w:rPr>
          <w:rFonts w:asciiTheme="majorBidi" w:hAnsiTheme="majorBidi" w:cstheme="majorBidi"/>
          <w:sz w:val="24"/>
          <w:szCs w:val="24"/>
          <w:rtl/>
        </w:rPr>
        <w:t>: إظهار الإسلام وإبطان الكفر والشرك بالله .</w:t>
      </w:r>
    </w:p>
    <w:p w:rsidR="00420001" w:rsidRPr="00FC47F6" w:rsidRDefault="00420001" w:rsidP="00FC47F6">
      <w:pPr>
        <w:spacing w:after="0"/>
        <w:rPr>
          <w:rFonts w:asciiTheme="majorBidi" w:hAnsiTheme="majorBidi" w:cstheme="majorBidi"/>
          <w:sz w:val="24"/>
          <w:szCs w:val="24"/>
        </w:rPr>
      </w:pPr>
      <w:r w:rsidRPr="00311381">
        <w:rPr>
          <w:rFonts w:asciiTheme="majorBidi" w:hAnsiTheme="majorBidi" w:cstheme="majorBidi"/>
          <w:b/>
          <w:bCs/>
          <w:color w:val="CE6767" w:themeColor="accent6" w:themeShade="BF"/>
          <w:sz w:val="24"/>
          <w:szCs w:val="24"/>
          <w:rtl/>
        </w:rPr>
        <w:t>وهذا النفاق أنواع منها</w:t>
      </w:r>
      <w:r w:rsidRPr="00311381">
        <w:rPr>
          <w:rFonts w:asciiTheme="majorBidi" w:hAnsiTheme="majorBidi" w:cstheme="majorBidi" w:hint="cs"/>
          <w:b/>
          <w:bCs/>
          <w:color w:val="CE6767" w:themeColor="accent6" w:themeShade="BF"/>
          <w:sz w:val="24"/>
          <w:szCs w:val="24"/>
          <w:rtl/>
        </w:rPr>
        <w:t>:</w:t>
      </w:r>
      <w:r w:rsidR="00FC47F6">
        <w:rPr>
          <w:rFonts w:asciiTheme="majorBidi" w:hAnsiTheme="majorBidi" w:cstheme="majorBidi" w:hint="cs"/>
          <w:b/>
          <w:bCs/>
          <w:color w:val="CE6767" w:themeColor="accent6" w:themeShade="BF"/>
          <w:sz w:val="24"/>
          <w:szCs w:val="24"/>
          <w:rtl/>
        </w:rPr>
        <w:t xml:space="preserve"> </w:t>
      </w:r>
      <w:r w:rsidR="00FC47F6" w:rsidRPr="00311381">
        <w:rPr>
          <w:rFonts w:asciiTheme="majorBidi" w:hAnsiTheme="majorBidi" w:cstheme="majorBidi"/>
          <w:b/>
          <w:bCs/>
          <w:sz w:val="24"/>
          <w:szCs w:val="24"/>
          <w:rtl/>
        </w:rPr>
        <w:t>أ</w:t>
      </w:r>
      <w:r w:rsidR="00FC47F6" w:rsidRPr="00311381">
        <w:rPr>
          <w:rFonts w:asciiTheme="majorBidi" w:hAnsiTheme="majorBidi" w:cstheme="majorBidi" w:hint="cs"/>
          <w:b/>
          <w:bCs/>
          <w:sz w:val="24"/>
          <w:szCs w:val="24"/>
          <w:rtl/>
        </w:rPr>
        <w:t>-</w:t>
      </w:r>
      <w:r w:rsidR="00FC47F6" w:rsidRPr="00311381">
        <w:rPr>
          <w:rFonts w:asciiTheme="majorBidi" w:hAnsiTheme="majorBidi" w:cstheme="majorBidi"/>
          <w:b/>
          <w:bCs/>
          <w:sz w:val="24"/>
          <w:szCs w:val="24"/>
          <w:rtl/>
        </w:rPr>
        <w:t xml:space="preserve"> </w:t>
      </w:r>
      <w:r w:rsidR="00FC47F6" w:rsidRPr="00311381">
        <w:rPr>
          <w:rFonts w:asciiTheme="majorBidi" w:hAnsiTheme="majorBidi" w:cstheme="majorBidi"/>
          <w:sz w:val="24"/>
          <w:szCs w:val="24"/>
          <w:rtl/>
        </w:rPr>
        <w:t>تكذيب الرسول صلى الله عليه وسلم فيما جاء به من عند ربه أو تكذيب بعضه</w:t>
      </w:r>
      <w:r w:rsidR="00FC47F6" w:rsidRPr="00311381">
        <w:rPr>
          <w:rFonts w:asciiTheme="majorBidi" w:hAnsiTheme="majorBidi" w:cstheme="majorBidi" w:hint="cs"/>
          <w:sz w:val="24"/>
          <w:szCs w:val="24"/>
          <w:rtl/>
        </w:rPr>
        <w:t>.</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sz w:val="24"/>
          <w:szCs w:val="24"/>
          <w:rtl/>
        </w:rPr>
        <w:t>ب</w:t>
      </w:r>
      <w:r w:rsidRPr="00311381">
        <w:rPr>
          <w:rFonts w:asciiTheme="majorBidi" w:hAnsiTheme="majorBidi" w:cstheme="majorBidi" w:hint="cs"/>
          <w:b/>
          <w:bCs/>
          <w:sz w:val="24"/>
          <w:szCs w:val="24"/>
          <w:rtl/>
        </w:rPr>
        <w:t>-</w:t>
      </w:r>
      <w:r w:rsidRPr="00311381">
        <w:rPr>
          <w:rFonts w:asciiTheme="majorBidi" w:hAnsiTheme="majorBidi" w:cstheme="majorBidi"/>
          <w:sz w:val="24"/>
          <w:szCs w:val="24"/>
          <w:rtl/>
        </w:rPr>
        <w:t xml:space="preserve"> بغض الرسول صلى الله عليه وسلم أو بغض بعض ما جاء به</w:t>
      </w:r>
      <w:r w:rsidRPr="00311381">
        <w:rPr>
          <w:rFonts w:asciiTheme="majorBidi" w:hAnsiTheme="majorBidi" w:cstheme="majorBidi" w:hint="cs"/>
          <w:sz w:val="24"/>
          <w:szCs w:val="24"/>
          <w:rtl/>
        </w:rPr>
        <w:t>.</w:t>
      </w:r>
    </w:p>
    <w:p w:rsidR="00420001" w:rsidRPr="00311381" w:rsidRDefault="00420001" w:rsidP="00420001">
      <w:pPr>
        <w:spacing w:after="0"/>
        <w:rPr>
          <w:rFonts w:asciiTheme="majorBidi" w:hAnsiTheme="majorBidi" w:cstheme="majorBidi"/>
          <w:sz w:val="24"/>
          <w:szCs w:val="24"/>
          <w:rtl/>
        </w:rPr>
      </w:pPr>
      <w:r w:rsidRPr="00311381">
        <w:rPr>
          <w:rFonts w:asciiTheme="majorBidi" w:hAnsiTheme="majorBidi" w:cstheme="majorBidi"/>
          <w:b/>
          <w:bCs/>
          <w:sz w:val="24"/>
          <w:szCs w:val="24"/>
          <w:rtl/>
        </w:rPr>
        <w:t>ج</w:t>
      </w:r>
      <w:r w:rsidRPr="00311381">
        <w:rPr>
          <w:rFonts w:asciiTheme="majorBidi" w:hAnsiTheme="majorBidi" w:cstheme="majorBidi" w:hint="cs"/>
          <w:b/>
          <w:bCs/>
          <w:sz w:val="24"/>
          <w:szCs w:val="24"/>
          <w:rtl/>
        </w:rPr>
        <w:t>-</w:t>
      </w:r>
      <w:r w:rsidRPr="00311381">
        <w:rPr>
          <w:rFonts w:asciiTheme="majorBidi" w:hAnsiTheme="majorBidi" w:cstheme="majorBidi"/>
          <w:sz w:val="24"/>
          <w:szCs w:val="24"/>
          <w:rtl/>
        </w:rPr>
        <w:t xml:space="preserve"> المسرة بانخفاض دين الإسلام</w:t>
      </w:r>
      <w:r w:rsidRPr="00311381">
        <w:rPr>
          <w:rFonts w:asciiTheme="majorBidi" w:hAnsiTheme="majorBidi" w:cstheme="majorBidi" w:hint="cs"/>
          <w:sz w:val="24"/>
          <w:szCs w:val="24"/>
          <w:rtl/>
        </w:rPr>
        <w:t>.</w:t>
      </w:r>
    </w:p>
    <w:p w:rsidR="00420001" w:rsidRPr="00AA1343" w:rsidRDefault="00420001" w:rsidP="00AA1343">
      <w:pPr>
        <w:spacing w:after="0"/>
        <w:rPr>
          <w:rFonts w:asciiTheme="majorBidi" w:hAnsiTheme="majorBidi" w:cstheme="majorBidi"/>
          <w:sz w:val="24"/>
          <w:szCs w:val="24"/>
          <w:rtl/>
        </w:rPr>
      </w:pPr>
      <w:r w:rsidRPr="00311381">
        <w:rPr>
          <w:rFonts w:asciiTheme="majorBidi" w:hAnsiTheme="majorBidi" w:cstheme="majorBidi"/>
          <w:b/>
          <w:bCs/>
          <w:sz w:val="24"/>
          <w:szCs w:val="24"/>
          <w:rtl/>
        </w:rPr>
        <w:t>د</w:t>
      </w:r>
      <w:r w:rsidRPr="00311381">
        <w:rPr>
          <w:rFonts w:asciiTheme="majorBidi" w:hAnsiTheme="majorBidi" w:cstheme="majorBidi" w:hint="cs"/>
          <w:b/>
          <w:bCs/>
          <w:sz w:val="24"/>
          <w:szCs w:val="24"/>
          <w:rtl/>
        </w:rPr>
        <w:t>-</w:t>
      </w:r>
      <w:r w:rsidRPr="00311381">
        <w:rPr>
          <w:rFonts w:asciiTheme="majorBidi" w:hAnsiTheme="majorBidi" w:cstheme="majorBidi"/>
          <w:sz w:val="24"/>
          <w:szCs w:val="24"/>
          <w:rtl/>
        </w:rPr>
        <w:t xml:space="preserve"> الكراهية لانتصار دين الإسلام ومحبة نصرة الكفار على المسلمين</w:t>
      </w:r>
      <w:r w:rsidRPr="00311381">
        <w:rPr>
          <w:rFonts w:asciiTheme="majorBidi" w:hAnsiTheme="majorBidi" w:cstheme="majorBidi" w:hint="cs"/>
          <w:sz w:val="24"/>
          <w:szCs w:val="24"/>
          <w:rtl/>
        </w:rPr>
        <w:t>.</w:t>
      </w:r>
    </w:p>
    <w:p w:rsidR="00AA1343" w:rsidRDefault="00420001" w:rsidP="00AA1343">
      <w:pPr>
        <w:spacing w:after="0"/>
        <w:rPr>
          <w:rFonts w:asciiTheme="minorBidi" w:hAnsiTheme="minorBidi" w:cs="GE SS Text Light"/>
          <w:b/>
          <w:bCs/>
          <w:color w:val="B0CCB0" w:themeColor="accent2"/>
          <w:sz w:val="24"/>
          <w:szCs w:val="24"/>
        </w:rPr>
      </w:pPr>
      <w:r w:rsidRPr="00311381">
        <w:rPr>
          <w:rFonts w:asciiTheme="majorBidi" w:hAnsiTheme="majorBidi" w:cstheme="majorBidi" w:hint="cs"/>
          <w:b/>
          <w:bCs/>
          <w:color w:val="527D55" w:themeColor="accent1" w:themeShade="BF"/>
          <w:sz w:val="24"/>
          <w:szCs w:val="24"/>
          <w:rtl/>
        </w:rPr>
        <w:t>15.</w:t>
      </w:r>
      <w:r w:rsidRPr="00311381">
        <w:rPr>
          <w:rFonts w:asciiTheme="majorBidi" w:hAnsiTheme="majorBidi" w:cstheme="majorBidi"/>
          <w:b/>
          <w:bCs/>
          <w:color w:val="527D55" w:themeColor="accent1" w:themeShade="BF"/>
          <w:sz w:val="24"/>
          <w:szCs w:val="24"/>
          <w:rtl/>
        </w:rPr>
        <w:t xml:space="preserve"> الاعتقاد الباطل: </w:t>
      </w:r>
      <w:r w:rsidR="00AA1343">
        <w:rPr>
          <w:rFonts w:asciiTheme="majorBidi" w:hAnsiTheme="majorBidi" w:cstheme="majorBidi" w:hint="cs"/>
          <w:b/>
          <w:bCs/>
          <w:color w:val="527D55" w:themeColor="accent1" w:themeShade="BF"/>
          <w:sz w:val="24"/>
          <w:szCs w:val="24"/>
          <w:rtl/>
        </w:rPr>
        <w:t xml:space="preserve"> </w:t>
      </w:r>
      <w:r w:rsidRPr="00311381">
        <w:rPr>
          <w:rFonts w:asciiTheme="majorBidi" w:hAnsiTheme="majorBidi" w:cstheme="majorBidi"/>
          <w:sz w:val="24"/>
          <w:szCs w:val="24"/>
          <w:rtl/>
        </w:rPr>
        <w:t>كاعتقاد اليهود والنصارى في عيسى وعزير وكاعتقاد الفلاسفة أمثال ابن سينا في عقيدته في النبوة والبعث وكاعتقاد ابن عربي والسهروردي والحلاج والتلمساني في الاتحاد والحلول وكاعتقاد المشركين من المتصوفة في الأولياء وأنهم يملكون النفع والضر والتصرف في الكون وكاعتقاد العلمانيين أن شرع الله لا ينفع في هذا العصر وأن القوانين الوضعية أفضل من شرع الله أو مثله أو يجوز الحكم بها والتحاكم إليها وكاعتقاد بعض المتصوفة أن الإنسان يسعه الخروج عن شريعة محمد صلى الله عليه وسلم كما وسع الخضر الخروج عن شريعة موسى صلى الله عليه وسلم.</w:t>
      </w:r>
    </w:p>
    <w:p w:rsidR="00AA1343" w:rsidRDefault="00AA1343">
      <w:pPr>
        <w:bidi w:val="0"/>
        <w:rPr>
          <w:rFonts w:asciiTheme="minorBidi" w:hAnsiTheme="minorBidi" w:cs="GE SS Text Light"/>
          <w:b/>
          <w:bCs/>
          <w:color w:val="B0CCB0" w:themeColor="accent2"/>
          <w:sz w:val="24"/>
          <w:szCs w:val="24"/>
        </w:rPr>
      </w:pPr>
      <w:r>
        <w:rPr>
          <w:rFonts w:asciiTheme="minorBidi" w:hAnsiTheme="minorBidi" w:cs="GE SS Text Light"/>
          <w:b/>
          <w:bCs/>
          <w:color w:val="B0CCB0" w:themeColor="accent2"/>
          <w:sz w:val="24"/>
          <w:szCs w:val="24"/>
        </w:rPr>
        <w:br w:type="page"/>
      </w:r>
    </w:p>
    <w:p w:rsidR="005E6E5B" w:rsidRPr="00311381" w:rsidRDefault="005E6E5B" w:rsidP="00AA1343">
      <w:pPr>
        <w:spacing w:after="0"/>
        <w:jc w:val="center"/>
        <w:rPr>
          <w:rFonts w:asciiTheme="majorBidi" w:hAnsiTheme="majorBidi" w:cstheme="majorBidi"/>
          <w:b/>
          <w:bCs/>
          <w:color w:val="B1A25A" w:themeColor="accent5" w:themeShade="BF"/>
          <w:sz w:val="24"/>
          <w:szCs w:val="24"/>
          <w:rtl/>
        </w:rPr>
      </w:pPr>
      <w:r w:rsidRPr="00311381">
        <w:rPr>
          <w:rFonts w:asciiTheme="majorBidi" w:hAnsiTheme="majorBidi" w:cstheme="majorBidi"/>
          <w:b/>
          <w:bCs/>
          <w:color w:val="B1A25A" w:themeColor="accent5" w:themeShade="BF"/>
          <w:sz w:val="24"/>
          <w:szCs w:val="24"/>
          <w:rtl/>
        </w:rPr>
        <w:lastRenderedPageBreak/>
        <w:t>المحاضرة</w:t>
      </w:r>
      <w:r w:rsidRPr="00311381">
        <w:rPr>
          <w:rFonts w:asciiTheme="majorBidi" w:hAnsiTheme="majorBidi" w:cstheme="majorBidi" w:hint="cs"/>
          <w:b/>
          <w:bCs/>
          <w:color w:val="B1A25A" w:themeColor="accent5" w:themeShade="BF"/>
          <w:sz w:val="24"/>
          <w:szCs w:val="24"/>
          <w:rtl/>
        </w:rPr>
        <w:t xml:space="preserve"> السابعة </w:t>
      </w:r>
      <w:r w:rsidRPr="00311381">
        <w:rPr>
          <w:rFonts w:asciiTheme="majorBidi" w:hAnsiTheme="majorBidi" w:cstheme="majorBidi"/>
          <w:b/>
          <w:bCs/>
          <w:color w:val="B1A25A" w:themeColor="accent5" w:themeShade="BF"/>
          <w:sz w:val="24"/>
          <w:szCs w:val="24"/>
          <w:rtl/>
        </w:rPr>
        <w:t xml:space="preserve"> </w:t>
      </w:r>
      <w:r w:rsidRPr="00311381">
        <w:rPr>
          <w:rFonts w:asciiTheme="majorBidi" w:hAnsiTheme="majorBidi" w:cstheme="majorBidi" w:hint="cs"/>
          <w:b/>
          <w:bCs/>
          <w:color w:val="B1A25A" w:themeColor="accent5" w:themeShade="BF"/>
          <w:sz w:val="24"/>
          <w:szCs w:val="24"/>
          <w:rtl/>
        </w:rPr>
        <w:t>لـ العقيدة والأخلاق</w:t>
      </w:r>
    </w:p>
    <w:p w:rsidR="005E6E5B" w:rsidRPr="00311381" w:rsidRDefault="005E6E5B" w:rsidP="005E6E5B">
      <w:pPr>
        <w:spacing w:after="0"/>
        <w:jc w:val="center"/>
        <w:rPr>
          <w:rFonts w:asciiTheme="majorBidi" w:hAnsiTheme="majorBidi" w:cstheme="majorBidi"/>
          <w:b/>
          <w:bCs/>
          <w:color w:val="CEC597" w:themeColor="accent5"/>
          <w:sz w:val="24"/>
          <w:szCs w:val="24"/>
          <w:rtl/>
        </w:rPr>
      </w:pPr>
      <w:r w:rsidRPr="00311381">
        <w:rPr>
          <w:rFonts w:asciiTheme="majorBidi" w:hAnsiTheme="majorBidi" w:cstheme="majorBidi" w:hint="cs"/>
          <w:b/>
          <w:bCs/>
          <w:color w:val="CEC597" w:themeColor="accent5"/>
          <w:sz w:val="24"/>
          <w:szCs w:val="24"/>
          <w:rtl/>
        </w:rPr>
        <w:t xml:space="preserve">مقدمة عن الأخلاق , خلق الصدق </w:t>
      </w:r>
      <w:r w:rsidRPr="00311381">
        <w:rPr>
          <w:rFonts w:asciiTheme="majorBidi" w:hAnsiTheme="majorBidi" w:cstheme="majorBidi"/>
          <w:b/>
          <w:bCs/>
          <w:color w:val="CEC597" w:themeColor="accent5"/>
          <w:sz w:val="24"/>
          <w:szCs w:val="24"/>
          <w:rtl/>
        </w:rPr>
        <w:t>:</w:t>
      </w:r>
    </w:p>
    <w:p w:rsidR="005E6E5B" w:rsidRPr="00311381" w:rsidRDefault="005E6E5B" w:rsidP="005E6E5B">
      <w:pPr>
        <w:spacing w:after="0" w:line="0" w:lineRule="atLeast"/>
        <w:rPr>
          <w:rFonts w:asciiTheme="majorBidi" w:hAnsiTheme="majorBidi" w:cstheme="majorBidi"/>
          <w:b/>
          <w:bCs/>
          <w:color w:val="527D55" w:themeColor="accent1" w:themeShade="BF"/>
          <w:sz w:val="24"/>
          <w:szCs w:val="24"/>
          <w:rtl/>
        </w:rPr>
      </w:pPr>
      <w:r w:rsidRPr="00311381">
        <w:rPr>
          <w:rFonts w:asciiTheme="majorBidi" w:hAnsiTheme="majorBidi" w:cstheme="majorBidi"/>
          <w:b/>
          <w:bCs/>
          <w:color w:val="527D55" w:themeColor="accent1" w:themeShade="BF"/>
          <w:sz w:val="24"/>
          <w:szCs w:val="24"/>
          <w:rtl/>
        </w:rPr>
        <w:t>تعريف الأخلاق:</w:t>
      </w:r>
    </w:p>
    <w:p w:rsidR="005E6E5B" w:rsidRPr="00311381" w:rsidRDefault="005E6E5B" w:rsidP="005E6E5B">
      <w:pPr>
        <w:spacing w:after="0" w:line="0" w:lineRule="atLeast"/>
        <w:rPr>
          <w:rFonts w:asciiTheme="minorBidi" w:hAnsiTheme="minorBidi"/>
          <w:sz w:val="24"/>
          <w:szCs w:val="24"/>
          <w:rtl/>
        </w:rPr>
      </w:pPr>
      <w:r w:rsidRPr="00311381">
        <w:rPr>
          <w:rFonts w:asciiTheme="minorBidi" w:hAnsiTheme="minorBidi"/>
          <w:b/>
          <w:bCs/>
          <w:color w:val="B1A25A" w:themeColor="accent5" w:themeShade="BF"/>
          <w:sz w:val="24"/>
          <w:szCs w:val="24"/>
          <w:rtl/>
        </w:rPr>
        <w:t>الأخلاق في الاصطلاح:</w:t>
      </w:r>
      <w:r w:rsidRPr="00311381">
        <w:rPr>
          <w:rFonts w:asciiTheme="minorBidi" w:hAnsiTheme="minorBidi" w:hint="cs"/>
          <w:sz w:val="24"/>
          <w:szCs w:val="24"/>
          <w:rtl/>
        </w:rPr>
        <w:t xml:space="preserve"> </w:t>
      </w:r>
      <w:r w:rsidRPr="00311381">
        <w:rPr>
          <w:rFonts w:asciiTheme="minorBidi" w:hAnsiTheme="minorBidi"/>
          <w:sz w:val="24"/>
          <w:szCs w:val="24"/>
          <w:rtl/>
        </w:rPr>
        <w:t xml:space="preserve">عرفها الغزالي  بأنها (هيئة راسخة في النفس تصدر عنها الأفعال بيسر وسهولة من غير حاجة الى فكر وروية) </w:t>
      </w:r>
      <w:r w:rsidRPr="00311381">
        <w:rPr>
          <w:rFonts w:asciiTheme="minorBidi" w:hAnsiTheme="minorBidi" w:cs="Arial" w:hint="cs"/>
          <w:sz w:val="24"/>
          <w:szCs w:val="24"/>
          <w:rtl/>
        </w:rPr>
        <w:t>والملاحظ</w:t>
      </w:r>
      <w:r w:rsidRPr="00311381">
        <w:rPr>
          <w:rFonts w:asciiTheme="minorBidi" w:hAnsiTheme="minorBidi" w:cs="Arial"/>
          <w:sz w:val="24"/>
          <w:szCs w:val="24"/>
          <w:rtl/>
        </w:rPr>
        <w:t xml:space="preserve"> </w:t>
      </w:r>
      <w:r w:rsidRPr="00311381">
        <w:rPr>
          <w:rFonts w:asciiTheme="minorBidi" w:hAnsiTheme="minorBidi" w:cs="Arial" w:hint="cs"/>
          <w:sz w:val="24"/>
          <w:szCs w:val="24"/>
          <w:rtl/>
        </w:rPr>
        <w:t>أن</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الأخلاق</w:t>
      </w:r>
      <w:r w:rsidRPr="00311381">
        <w:rPr>
          <w:rFonts w:asciiTheme="minorBidi" w:hAnsiTheme="minorBidi" w:cs="Arial"/>
          <w:sz w:val="24"/>
          <w:szCs w:val="24"/>
          <w:rtl/>
        </w:rPr>
        <w:t xml:space="preserve"> </w:t>
      </w:r>
      <w:r w:rsidRPr="00311381">
        <w:rPr>
          <w:rFonts w:asciiTheme="minorBidi" w:hAnsiTheme="minorBidi" w:cs="Arial" w:hint="cs"/>
          <w:sz w:val="24"/>
          <w:szCs w:val="24"/>
          <w:rtl/>
        </w:rPr>
        <w:t>في</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المعنى</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الاصطلاحي</w:t>
      </w:r>
      <w:r w:rsidRPr="00311381">
        <w:rPr>
          <w:rFonts w:asciiTheme="minorBidi" w:hAnsiTheme="minorBidi" w:cs="Arial"/>
          <w:sz w:val="24"/>
          <w:szCs w:val="24"/>
          <w:rtl/>
        </w:rPr>
        <w:t xml:space="preserve"> </w:t>
      </w:r>
      <w:r w:rsidRPr="00311381">
        <w:rPr>
          <w:rFonts w:asciiTheme="minorBidi" w:hAnsiTheme="minorBidi" w:cs="Arial" w:hint="cs"/>
          <w:sz w:val="24"/>
          <w:szCs w:val="24"/>
          <w:rtl/>
        </w:rPr>
        <w:t>لا</w:t>
      </w:r>
      <w:r w:rsidRPr="00311381">
        <w:rPr>
          <w:rFonts w:asciiTheme="minorBidi" w:hAnsiTheme="minorBidi" w:cs="Arial"/>
          <w:sz w:val="24"/>
          <w:szCs w:val="24"/>
          <w:rtl/>
        </w:rPr>
        <w:t xml:space="preserve"> </w:t>
      </w:r>
      <w:r w:rsidRPr="00311381">
        <w:rPr>
          <w:rFonts w:asciiTheme="minorBidi" w:hAnsiTheme="minorBidi" w:cs="Arial" w:hint="cs"/>
          <w:sz w:val="24"/>
          <w:szCs w:val="24"/>
          <w:rtl/>
        </w:rPr>
        <w:t>تبتعد</w:t>
      </w:r>
      <w:r w:rsidRPr="00311381">
        <w:rPr>
          <w:rFonts w:asciiTheme="minorBidi" w:hAnsiTheme="minorBidi" w:cs="Arial"/>
          <w:sz w:val="24"/>
          <w:szCs w:val="24"/>
          <w:rtl/>
        </w:rPr>
        <w:t xml:space="preserve"> </w:t>
      </w:r>
      <w:r w:rsidRPr="00311381">
        <w:rPr>
          <w:rFonts w:asciiTheme="minorBidi" w:hAnsiTheme="minorBidi" w:cs="Arial" w:hint="cs"/>
          <w:sz w:val="24"/>
          <w:szCs w:val="24"/>
          <w:rtl/>
        </w:rPr>
        <w:t>كثيراً</w:t>
      </w:r>
      <w:r w:rsidRPr="00311381">
        <w:rPr>
          <w:rFonts w:asciiTheme="minorBidi" w:hAnsiTheme="minorBidi" w:cs="Arial"/>
          <w:sz w:val="24"/>
          <w:szCs w:val="24"/>
          <w:rtl/>
        </w:rPr>
        <w:t xml:space="preserve"> </w:t>
      </w:r>
      <w:r w:rsidRPr="00311381">
        <w:rPr>
          <w:rFonts w:asciiTheme="minorBidi" w:hAnsiTheme="minorBidi" w:cs="Arial" w:hint="cs"/>
          <w:sz w:val="24"/>
          <w:szCs w:val="24"/>
          <w:rtl/>
        </w:rPr>
        <w:t>عن</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المعنى</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اللغوي</w:t>
      </w:r>
      <w:r w:rsidRPr="00311381">
        <w:rPr>
          <w:rFonts w:asciiTheme="minorBidi" w:hAnsiTheme="minorBidi" w:cs="Arial"/>
          <w:sz w:val="24"/>
          <w:szCs w:val="24"/>
          <w:rtl/>
        </w:rPr>
        <w:t xml:space="preserve"> </w:t>
      </w:r>
      <w:r w:rsidRPr="00311381">
        <w:rPr>
          <w:rFonts w:asciiTheme="minorBidi" w:hAnsiTheme="minorBidi" w:cs="Arial" w:hint="cs"/>
          <w:sz w:val="24"/>
          <w:szCs w:val="24"/>
          <w:rtl/>
        </w:rPr>
        <w:t>فنجد</w:t>
      </w:r>
      <w:r w:rsidRPr="00311381">
        <w:rPr>
          <w:rFonts w:asciiTheme="minorBidi" w:hAnsiTheme="minorBidi" w:cs="Arial"/>
          <w:sz w:val="24"/>
          <w:szCs w:val="24"/>
          <w:rtl/>
        </w:rPr>
        <w:t xml:space="preserve"> </w:t>
      </w:r>
      <w:r w:rsidRPr="00311381">
        <w:rPr>
          <w:rFonts w:asciiTheme="minorBidi" w:hAnsiTheme="minorBidi" w:cs="Arial" w:hint="cs"/>
          <w:sz w:val="24"/>
          <w:szCs w:val="24"/>
          <w:rtl/>
        </w:rPr>
        <w:t>بينهما</w:t>
      </w:r>
      <w:r w:rsidRPr="00311381">
        <w:rPr>
          <w:rFonts w:asciiTheme="minorBidi" w:hAnsiTheme="minorBidi" w:cs="Arial"/>
          <w:sz w:val="24"/>
          <w:szCs w:val="24"/>
          <w:rtl/>
        </w:rPr>
        <w:t xml:space="preserve"> </w:t>
      </w:r>
      <w:r w:rsidRPr="00311381">
        <w:rPr>
          <w:rFonts w:asciiTheme="minorBidi" w:hAnsiTheme="minorBidi" w:cs="Arial" w:hint="cs"/>
          <w:sz w:val="24"/>
          <w:szCs w:val="24"/>
          <w:rtl/>
        </w:rPr>
        <w:t>علاقة</w:t>
      </w:r>
      <w:r w:rsidRPr="00311381">
        <w:rPr>
          <w:rFonts w:asciiTheme="minorBidi" w:hAnsiTheme="minorBidi" w:cs="Arial"/>
          <w:sz w:val="24"/>
          <w:szCs w:val="24"/>
          <w:rtl/>
        </w:rPr>
        <w:t xml:space="preserve"> </w:t>
      </w:r>
      <w:r w:rsidRPr="00311381">
        <w:rPr>
          <w:rFonts w:asciiTheme="minorBidi" w:hAnsiTheme="minorBidi" w:cs="Arial" w:hint="cs"/>
          <w:sz w:val="24"/>
          <w:szCs w:val="24"/>
          <w:rtl/>
        </w:rPr>
        <w:t>وطيدة</w:t>
      </w:r>
      <w:r w:rsidRPr="00311381">
        <w:rPr>
          <w:rFonts w:asciiTheme="minorBidi" w:hAnsiTheme="minorBidi" w:cs="Arial"/>
          <w:sz w:val="24"/>
          <w:szCs w:val="24"/>
          <w:rtl/>
        </w:rPr>
        <w:t xml:space="preserve"> (</w:t>
      </w:r>
      <w:r w:rsidRPr="00311381">
        <w:rPr>
          <w:rFonts w:asciiTheme="minorBidi" w:hAnsiTheme="minorBidi" w:cs="Arial" w:hint="cs"/>
          <w:sz w:val="24"/>
          <w:szCs w:val="24"/>
          <w:rtl/>
        </w:rPr>
        <w:t>فالعلماء</w:t>
      </w:r>
      <w:r w:rsidRPr="00311381">
        <w:rPr>
          <w:rFonts w:asciiTheme="minorBidi" w:hAnsiTheme="minorBidi" w:cs="Arial"/>
          <w:sz w:val="24"/>
          <w:szCs w:val="24"/>
          <w:rtl/>
        </w:rPr>
        <w:t xml:space="preserve"> </w:t>
      </w:r>
      <w:r w:rsidRPr="00311381">
        <w:rPr>
          <w:rFonts w:asciiTheme="minorBidi" w:hAnsiTheme="minorBidi" w:cs="Arial" w:hint="cs"/>
          <w:sz w:val="24"/>
          <w:szCs w:val="24"/>
          <w:rtl/>
        </w:rPr>
        <w:t>يريدون</w:t>
      </w:r>
      <w:r w:rsidRPr="00311381">
        <w:rPr>
          <w:rFonts w:asciiTheme="minorBidi" w:hAnsiTheme="minorBidi" w:cs="Arial"/>
          <w:sz w:val="24"/>
          <w:szCs w:val="24"/>
          <w:rtl/>
        </w:rPr>
        <w:t xml:space="preserve"> </w:t>
      </w:r>
      <w:r w:rsidRPr="00311381">
        <w:rPr>
          <w:rFonts w:asciiTheme="minorBidi" w:hAnsiTheme="minorBidi" w:cs="Arial" w:hint="cs"/>
          <w:sz w:val="24"/>
          <w:szCs w:val="24"/>
          <w:rtl/>
        </w:rPr>
        <w:t>بها</w:t>
      </w:r>
      <w:r w:rsidRPr="00311381">
        <w:rPr>
          <w:rFonts w:asciiTheme="minorBidi" w:hAnsiTheme="minorBidi" w:cs="Arial"/>
          <w:sz w:val="24"/>
          <w:szCs w:val="24"/>
          <w:rtl/>
        </w:rPr>
        <w:t xml:space="preserve"> </w:t>
      </w:r>
      <w:r w:rsidRPr="00311381">
        <w:rPr>
          <w:rFonts w:asciiTheme="minorBidi" w:hAnsiTheme="minorBidi" w:cs="Arial" w:hint="cs"/>
          <w:sz w:val="24"/>
          <w:szCs w:val="24"/>
          <w:rtl/>
        </w:rPr>
        <w:t>تلك</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الصفات</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التي</w:t>
      </w:r>
      <w:r w:rsidRPr="00311381">
        <w:rPr>
          <w:rFonts w:asciiTheme="minorBidi" w:hAnsiTheme="minorBidi" w:cs="Arial"/>
          <w:sz w:val="24"/>
          <w:szCs w:val="24"/>
          <w:rtl/>
        </w:rPr>
        <w:t xml:space="preserve"> </w:t>
      </w:r>
      <w:r w:rsidRPr="00311381">
        <w:rPr>
          <w:rFonts w:asciiTheme="minorBidi" w:hAnsiTheme="minorBidi" w:cs="Arial" w:hint="cs"/>
          <w:sz w:val="24"/>
          <w:szCs w:val="24"/>
          <w:rtl/>
        </w:rPr>
        <w:t>تقوم</w:t>
      </w:r>
      <w:r w:rsidRPr="00311381">
        <w:rPr>
          <w:rFonts w:asciiTheme="minorBidi" w:hAnsiTheme="minorBidi" w:cs="Arial"/>
          <w:sz w:val="24"/>
          <w:szCs w:val="24"/>
          <w:rtl/>
        </w:rPr>
        <w:t xml:space="preserve"> </w:t>
      </w:r>
      <w:r w:rsidRPr="00311381">
        <w:rPr>
          <w:rFonts w:asciiTheme="minorBidi" w:hAnsiTheme="minorBidi" w:cs="Arial" w:hint="cs"/>
          <w:sz w:val="24"/>
          <w:szCs w:val="24"/>
          <w:rtl/>
        </w:rPr>
        <w:t>بالنفس</w:t>
      </w:r>
      <w:r w:rsidRPr="00311381">
        <w:rPr>
          <w:rFonts w:asciiTheme="minorBidi" w:hAnsiTheme="minorBidi" w:cs="Arial"/>
          <w:sz w:val="24"/>
          <w:szCs w:val="24"/>
          <w:rtl/>
        </w:rPr>
        <w:t xml:space="preserve"> </w:t>
      </w:r>
      <w:r w:rsidRPr="00311381">
        <w:rPr>
          <w:rFonts w:asciiTheme="minorBidi" w:hAnsiTheme="minorBidi" w:cs="Arial" w:hint="cs"/>
          <w:sz w:val="24"/>
          <w:szCs w:val="24"/>
          <w:rtl/>
        </w:rPr>
        <w:t>على</w:t>
      </w:r>
      <w:r w:rsidRPr="00311381">
        <w:rPr>
          <w:rFonts w:asciiTheme="minorBidi" w:hAnsiTheme="minorBidi" w:cs="Arial"/>
          <w:sz w:val="24"/>
          <w:szCs w:val="24"/>
          <w:rtl/>
        </w:rPr>
        <w:t xml:space="preserve"> </w:t>
      </w:r>
      <w:r w:rsidRPr="00311381">
        <w:rPr>
          <w:rFonts w:asciiTheme="minorBidi" w:hAnsiTheme="minorBidi" w:cs="Arial" w:hint="cs"/>
          <w:sz w:val="24"/>
          <w:szCs w:val="24"/>
          <w:rtl/>
        </w:rPr>
        <w:t>سبيل</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الرسوخ</w:t>
      </w:r>
      <w:r w:rsidRPr="00311381">
        <w:rPr>
          <w:rFonts w:asciiTheme="minorBidi" w:hAnsiTheme="minorBidi" w:cs="Arial"/>
          <w:sz w:val="24"/>
          <w:szCs w:val="24"/>
          <w:rtl/>
        </w:rPr>
        <w:t xml:space="preserve">, </w:t>
      </w:r>
      <w:r w:rsidRPr="00311381">
        <w:rPr>
          <w:rFonts w:asciiTheme="minorBidi" w:hAnsiTheme="minorBidi" w:cs="Arial" w:hint="cs"/>
          <w:sz w:val="24"/>
          <w:szCs w:val="24"/>
          <w:rtl/>
        </w:rPr>
        <w:t>ويستحق</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الموصوف</w:t>
      </w:r>
      <w:r w:rsidRPr="00311381">
        <w:rPr>
          <w:rFonts w:asciiTheme="minorBidi" w:hAnsiTheme="minorBidi" w:cs="Arial"/>
          <w:sz w:val="24"/>
          <w:szCs w:val="24"/>
          <w:rtl/>
        </w:rPr>
        <w:t xml:space="preserve"> </w:t>
      </w:r>
      <w:r w:rsidRPr="00311381">
        <w:rPr>
          <w:rFonts w:asciiTheme="minorBidi" w:hAnsiTheme="minorBidi" w:cs="Arial" w:hint="cs"/>
          <w:sz w:val="24"/>
          <w:szCs w:val="24"/>
          <w:rtl/>
        </w:rPr>
        <w:t>بها</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المدح</w:t>
      </w:r>
      <w:r w:rsidRPr="00311381">
        <w:rPr>
          <w:rFonts w:asciiTheme="minorBidi" w:hAnsiTheme="minorBidi" w:cs="Arial"/>
          <w:sz w:val="24"/>
          <w:szCs w:val="24"/>
          <w:rtl/>
        </w:rPr>
        <w:t xml:space="preserve"> </w:t>
      </w:r>
      <w:r w:rsidRPr="00311381">
        <w:rPr>
          <w:rFonts w:asciiTheme="minorBidi" w:hAnsiTheme="minorBidi" w:cs="Arial" w:hint="cs"/>
          <w:sz w:val="24"/>
          <w:szCs w:val="24"/>
          <w:rtl/>
        </w:rPr>
        <w:t>أو</w:t>
      </w:r>
      <w:r w:rsidRPr="00311381">
        <w:rPr>
          <w:rFonts w:asciiTheme="minorBidi" w:hAnsiTheme="minorBidi" w:cs="Arial"/>
          <w:sz w:val="24"/>
          <w:szCs w:val="24"/>
          <w:rtl/>
        </w:rPr>
        <w:t xml:space="preserve"> </w:t>
      </w:r>
      <w:r w:rsidRPr="00311381">
        <w:rPr>
          <w:rFonts w:asciiTheme="minorBidi" w:hAnsiTheme="minorBidi" w:cs="Arial" w:hint="cs"/>
          <w:sz w:val="24"/>
          <w:szCs w:val="24"/>
          <w:rtl/>
        </w:rPr>
        <w:t>الذم</w:t>
      </w:r>
      <w:r w:rsidRPr="00311381">
        <w:rPr>
          <w:rFonts w:asciiTheme="minorBidi" w:hAnsiTheme="minorBidi" w:cs="Arial"/>
          <w:sz w:val="24"/>
          <w:szCs w:val="24"/>
          <w:rtl/>
        </w:rPr>
        <w:t xml:space="preserve">. </w:t>
      </w:r>
    </w:p>
    <w:p w:rsidR="005E6E5B" w:rsidRPr="00311381" w:rsidRDefault="005E6E5B" w:rsidP="00FC47F6">
      <w:pPr>
        <w:spacing w:after="0" w:line="0" w:lineRule="atLeast"/>
        <w:rPr>
          <w:rFonts w:asciiTheme="minorBidi" w:hAnsiTheme="minorBidi"/>
          <w:color w:val="AAC7AC" w:themeColor="accent1" w:themeTint="99"/>
          <w:sz w:val="24"/>
          <w:szCs w:val="24"/>
          <w:rtl/>
        </w:rPr>
      </w:pPr>
      <w:r w:rsidRPr="00311381">
        <w:rPr>
          <w:rFonts w:asciiTheme="minorBidi" w:hAnsiTheme="minorBidi"/>
          <w:b/>
          <w:bCs/>
          <w:color w:val="527D55" w:themeColor="accent1" w:themeShade="BF"/>
          <w:sz w:val="24"/>
          <w:szCs w:val="24"/>
          <w:rtl/>
        </w:rPr>
        <w:t>أهمية الأخلاق:</w:t>
      </w:r>
      <w:r w:rsidRPr="00311381">
        <w:rPr>
          <w:rFonts w:asciiTheme="minorBidi" w:hAnsiTheme="minorBidi" w:hint="cs"/>
          <w:b/>
          <w:bCs/>
          <w:color w:val="75A675" w:themeColor="accent2" w:themeShade="BF"/>
          <w:sz w:val="24"/>
          <w:szCs w:val="24"/>
          <w:rtl/>
        </w:rPr>
        <w:t xml:space="preserve"> </w:t>
      </w:r>
      <w:r w:rsidRPr="00311381">
        <w:rPr>
          <w:rFonts w:asciiTheme="minorBidi" w:hAnsiTheme="minorBidi"/>
          <w:sz w:val="24"/>
          <w:szCs w:val="24"/>
          <w:rtl/>
        </w:rPr>
        <w:t xml:space="preserve">إن للأخلاق أهمية بالغة لما لها من تأثير كبير في حياة الأفراد والجماعات والأمم ولهذا فقد اعتنى القرآن الكريم بها أيما عناية وكذلك اعتنت السنة النبوية بالأخلاق والمعاملات عناية فاقت كل التصورات فقد عد بعض العادين أربعين ألف حديث في الأخلاق والمعاملات وهذا بلا شك دليل على عناية السنة بالأخلاق كعناية القرآن الكريم بها ويمتدح الله تعالى نبيه بحسن الخلق تارة ويأمره بمكارم الأخلاق ومحاسنها تارة </w:t>
      </w:r>
      <w:r w:rsidRPr="00311381">
        <w:rPr>
          <w:rFonts w:asciiTheme="majorBidi" w:hAnsiTheme="majorBidi" w:cstheme="majorBidi"/>
          <w:sz w:val="24"/>
          <w:szCs w:val="24"/>
          <w:rtl/>
        </w:rPr>
        <w:t>أخرى</w:t>
      </w:r>
    </w:p>
    <w:p w:rsidR="005E6E5B" w:rsidRPr="00311381" w:rsidRDefault="005E6E5B" w:rsidP="005E6E5B">
      <w:pPr>
        <w:spacing w:after="0" w:line="0" w:lineRule="atLeast"/>
        <w:rPr>
          <w:rFonts w:asciiTheme="minorBidi" w:hAnsiTheme="minorBidi"/>
          <w:sz w:val="24"/>
          <w:szCs w:val="24"/>
        </w:rPr>
      </w:pPr>
      <w:r w:rsidRPr="00311381">
        <w:rPr>
          <w:rFonts w:asciiTheme="majorBidi" w:hAnsiTheme="majorBidi" w:cstheme="majorBidi"/>
          <w:b/>
          <w:bCs/>
          <w:color w:val="75A675" w:themeColor="accent2" w:themeShade="BF"/>
          <w:sz w:val="24"/>
          <w:szCs w:val="24"/>
          <w:rtl/>
        </w:rPr>
        <w:t>1-  للأخلاق أهمية بالغة :</w:t>
      </w:r>
      <w:r w:rsidRPr="00311381">
        <w:rPr>
          <w:rFonts w:asciiTheme="minorBidi" w:hAnsiTheme="minorBidi"/>
          <w:sz w:val="24"/>
          <w:szCs w:val="24"/>
          <w:rtl/>
        </w:rPr>
        <w:t xml:space="preserve"> باعتبارها من أفضل العلوم وأشرفها وأعلاها قدرا لذلك نجد بعض العلماء عندما يتحدث عن بيان قيمة علم الأخلاق بالنسبة إلى العلوم الأخرى يقول بعضهم :أنه إكليل العلوم جميعاً ، ومنهم من يقول: أنه تاج العلوم ،ومنهم من يقول أنه زبدة العلوم </w:t>
      </w:r>
    </w:p>
    <w:p w:rsidR="005E6E5B" w:rsidRPr="00311381" w:rsidRDefault="005E6E5B" w:rsidP="005E6E5B">
      <w:pPr>
        <w:spacing w:after="0" w:line="0" w:lineRule="atLeast"/>
        <w:rPr>
          <w:rFonts w:asciiTheme="minorBidi" w:hAnsiTheme="minorBidi"/>
          <w:sz w:val="24"/>
          <w:szCs w:val="24"/>
          <w:rtl/>
        </w:rPr>
      </w:pPr>
      <w:r w:rsidRPr="00311381">
        <w:rPr>
          <w:rFonts w:asciiTheme="majorBidi" w:hAnsiTheme="majorBidi" w:cstheme="majorBidi"/>
          <w:b/>
          <w:bCs/>
          <w:color w:val="75A675" w:themeColor="accent2" w:themeShade="BF"/>
          <w:sz w:val="24"/>
          <w:szCs w:val="24"/>
          <w:rtl/>
        </w:rPr>
        <w:t>2-  إن السلوكيات الأخلاقية :</w:t>
      </w:r>
      <w:r w:rsidRPr="00311381">
        <w:rPr>
          <w:rFonts w:asciiTheme="minorBidi" w:hAnsiTheme="minorBidi"/>
          <w:sz w:val="24"/>
          <w:szCs w:val="24"/>
          <w:rtl/>
        </w:rPr>
        <w:t xml:space="preserve"> وآدابها هي التي تميز سلوك الإنسان عن سلوك البهائم في تحقيق حاجاته الطبيعية أو في علاقاته مع غيره من الكائنات الأخرى فالآداب الأخلاقية في كل المعاملات زينة الإنسان وحليته الجميلة ، بقدر ما يتحلى بها الإنسان يضفي على نفسه جمالاً وبهاءً ، وقيمة إنسانية</w:t>
      </w:r>
    </w:p>
    <w:p w:rsidR="005E6E5B" w:rsidRPr="00311381" w:rsidRDefault="005E6E5B" w:rsidP="005E6E5B">
      <w:pPr>
        <w:spacing w:after="0" w:line="0" w:lineRule="atLeast"/>
        <w:rPr>
          <w:rFonts w:asciiTheme="minorBidi" w:hAnsiTheme="minorBidi"/>
          <w:sz w:val="24"/>
          <w:szCs w:val="24"/>
        </w:rPr>
      </w:pPr>
      <w:r w:rsidRPr="00311381">
        <w:rPr>
          <w:rFonts w:asciiTheme="majorBidi" w:hAnsiTheme="majorBidi" w:cstheme="majorBidi"/>
          <w:b/>
          <w:bCs/>
          <w:color w:val="75A675" w:themeColor="accent2" w:themeShade="BF"/>
          <w:sz w:val="24"/>
          <w:szCs w:val="24"/>
          <w:rtl/>
        </w:rPr>
        <w:t>3-  إن هدف الأخلاق تحقيق :</w:t>
      </w:r>
      <w:r w:rsidRPr="00311381">
        <w:rPr>
          <w:rFonts w:asciiTheme="minorBidi" w:hAnsiTheme="minorBidi"/>
          <w:sz w:val="24"/>
          <w:szCs w:val="24"/>
          <w:rtl/>
        </w:rPr>
        <w:t xml:space="preserve"> السعادة في الحياة الفردية والجماعية ذلك أن الحياة الأخلاقية هي الحياة الخيرة البعيدة عن الشرور بجميع أنواعها وصورها فإذا انتشرت الأخلاق انتشر الخير والأمن والأمان الفردي والجماعي فتنتشر الثقة المتبادلة والألفة والمحبة بين الناس وإذا غابت انتشرة الشرور وذادة العداوة والبغضاء</w:t>
      </w:r>
    </w:p>
    <w:p w:rsidR="005E6E5B" w:rsidRPr="00311381" w:rsidRDefault="005E6E5B" w:rsidP="005E6E5B">
      <w:pPr>
        <w:spacing w:after="0" w:line="0" w:lineRule="atLeast"/>
        <w:rPr>
          <w:rFonts w:asciiTheme="minorBidi" w:hAnsiTheme="minorBidi"/>
          <w:sz w:val="24"/>
          <w:szCs w:val="24"/>
          <w:rtl/>
        </w:rPr>
      </w:pPr>
      <w:r w:rsidRPr="00311381">
        <w:rPr>
          <w:rFonts w:asciiTheme="majorBidi" w:hAnsiTheme="majorBidi" w:cstheme="majorBidi"/>
          <w:b/>
          <w:bCs/>
          <w:color w:val="75A675" w:themeColor="accent2" w:themeShade="BF"/>
          <w:sz w:val="24"/>
          <w:szCs w:val="24"/>
          <w:rtl/>
        </w:rPr>
        <w:t xml:space="preserve">4-  إنها وسيلة لنجاح الأنسان في الحياة : </w:t>
      </w:r>
      <w:r w:rsidRPr="00311381">
        <w:rPr>
          <w:rFonts w:asciiTheme="minorBidi" w:hAnsiTheme="minorBidi"/>
          <w:sz w:val="24"/>
          <w:szCs w:val="24"/>
          <w:rtl/>
        </w:rPr>
        <w:t xml:space="preserve">فالإنسان الشرير المعتدي على أموال الناس وأنفسهم وأعراضهم ،لا يمكن أن يكون محبوباً   بين الناس ، فلا يثقون به ولا يتعاملون معه </w:t>
      </w:r>
    </w:p>
    <w:p w:rsidR="005E6E5B" w:rsidRPr="00311381" w:rsidRDefault="005E6E5B" w:rsidP="005E6E5B">
      <w:pPr>
        <w:spacing w:after="0" w:line="0" w:lineRule="atLeast"/>
        <w:rPr>
          <w:rFonts w:asciiTheme="minorBidi" w:hAnsiTheme="minorBidi"/>
          <w:sz w:val="24"/>
          <w:szCs w:val="24"/>
          <w:rtl/>
        </w:rPr>
      </w:pPr>
      <w:r w:rsidRPr="00311381">
        <w:rPr>
          <w:rFonts w:asciiTheme="majorBidi" w:hAnsiTheme="majorBidi" w:cstheme="majorBidi"/>
          <w:b/>
          <w:bCs/>
          <w:color w:val="75A675" w:themeColor="accent2" w:themeShade="BF"/>
          <w:sz w:val="24"/>
          <w:szCs w:val="24"/>
          <w:rtl/>
        </w:rPr>
        <w:t xml:space="preserve">5- أنها وسيلة للنهوض بالأمة : </w:t>
      </w:r>
      <w:r w:rsidRPr="00311381">
        <w:rPr>
          <w:rFonts w:asciiTheme="minorBidi" w:hAnsiTheme="minorBidi"/>
          <w:sz w:val="24"/>
          <w:szCs w:val="24"/>
          <w:rtl/>
        </w:rPr>
        <w:t xml:space="preserve">وذلك أن التاريخ يخبرنا أن سقوط كثيراً من الأمم والحضارات كان بسبب أنهيار الأخلاق كما قرر ذلك ابن خلدون وغيره </w:t>
      </w:r>
    </w:p>
    <w:p w:rsidR="005E6E5B" w:rsidRPr="00311381" w:rsidRDefault="005E6E5B" w:rsidP="005E6E5B">
      <w:pPr>
        <w:spacing w:after="0" w:line="0" w:lineRule="atLeast"/>
        <w:rPr>
          <w:rFonts w:asciiTheme="minorBidi" w:hAnsiTheme="minorBidi"/>
          <w:b/>
          <w:bCs/>
          <w:color w:val="527D55" w:themeColor="accent1" w:themeShade="BF"/>
          <w:sz w:val="24"/>
          <w:szCs w:val="24"/>
          <w:rtl/>
        </w:rPr>
      </w:pPr>
      <w:r w:rsidRPr="00311381">
        <w:rPr>
          <w:rFonts w:asciiTheme="minorBidi" w:hAnsiTheme="minorBidi"/>
          <w:b/>
          <w:bCs/>
          <w:color w:val="527D55" w:themeColor="accent1" w:themeShade="BF"/>
          <w:sz w:val="24"/>
          <w:szCs w:val="24"/>
          <w:rtl/>
        </w:rPr>
        <w:t>صلة الأخلاق بالعقيدة</w:t>
      </w:r>
      <w:r w:rsidRPr="00311381">
        <w:rPr>
          <w:rFonts w:asciiTheme="minorBidi" w:hAnsiTheme="minorBidi" w:hint="cs"/>
          <w:b/>
          <w:bCs/>
          <w:color w:val="527D55" w:themeColor="accent1" w:themeShade="BF"/>
          <w:sz w:val="24"/>
          <w:szCs w:val="24"/>
          <w:rtl/>
        </w:rPr>
        <w:t xml:space="preserve"> :</w:t>
      </w:r>
    </w:p>
    <w:p w:rsidR="005E6E5B" w:rsidRPr="00311381" w:rsidRDefault="005E6E5B" w:rsidP="005E6E5B">
      <w:pPr>
        <w:pStyle w:val="a4"/>
        <w:numPr>
          <w:ilvl w:val="0"/>
          <w:numId w:val="14"/>
        </w:numPr>
        <w:tabs>
          <w:tab w:val="left" w:pos="284"/>
        </w:tabs>
        <w:spacing w:after="0"/>
        <w:ind w:left="0" w:firstLine="0"/>
        <w:rPr>
          <w:b/>
          <w:bCs/>
          <w:color w:val="75A675" w:themeColor="accent2" w:themeShade="BF"/>
          <w:sz w:val="24"/>
          <w:szCs w:val="24"/>
          <w:rtl/>
        </w:rPr>
      </w:pPr>
      <w:r w:rsidRPr="00F9277B">
        <w:rPr>
          <w:b/>
          <w:bCs/>
          <w:color w:val="B1A25A" w:themeColor="accent5" w:themeShade="BF"/>
          <w:sz w:val="24"/>
          <w:szCs w:val="24"/>
          <w:rtl/>
        </w:rPr>
        <w:t>العقيدة  هي أساس ؟ البناء الأخلاقي :</w:t>
      </w:r>
      <w:r w:rsidRPr="00F9277B">
        <w:rPr>
          <w:color w:val="B1A25A" w:themeColor="accent5" w:themeShade="BF"/>
          <w:sz w:val="24"/>
          <w:szCs w:val="24"/>
          <w:rtl/>
        </w:rPr>
        <w:t xml:space="preserve"> </w:t>
      </w:r>
      <w:r w:rsidRPr="00311381">
        <w:rPr>
          <w:sz w:val="24"/>
          <w:szCs w:val="24"/>
          <w:rtl/>
        </w:rPr>
        <w:t xml:space="preserve">سئُل الرسول : أي المؤمنين أفضل إيماناً ؟ قال صلى الله عليه وسلم أحسنهم أخلاقاً </w:t>
      </w:r>
    </w:p>
    <w:p w:rsidR="005E6E5B" w:rsidRPr="00F9277B" w:rsidRDefault="005E6E5B" w:rsidP="005E6E5B">
      <w:pPr>
        <w:pStyle w:val="a4"/>
        <w:numPr>
          <w:ilvl w:val="0"/>
          <w:numId w:val="13"/>
        </w:numPr>
        <w:tabs>
          <w:tab w:val="left" w:pos="284"/>
        </w:tabs>
        <w:spacing w:after="0"/>
        <w:ind w:left="0" w:firstLine="0"/>
        <w:rPr>
          <w:b/>
          <w:bCs/>
          <w:color w:val="75A675" w:themeColor="accent2" w:themeShade="BF"/>
          <w:sz w:val="18"/>
          <w:szCs w:val="18"/>
          <w:rtl/>
        </w:rPr>
      </w:pPr>
      <w:r w:rsidRPr="00F9277B">
        <w:rPr>
          <w:b/>
          <w:bCs/>
          <w:color w:val="B1A25A" w:themeColor="accent5" w:themeShade="BF"/>
          <w:sz w:val="24"/>
          <w:szCs w:val="24"/>
          <w:rtl/>
        </w:rPr>
        <w:t>ضعف الخلق دليل علي ضعف الإيمان :</w:t>
      </w:r>
      <w:r w:rsidRPr="00311381">
        <w:rPr>
          <w:sz w:val="24"/>
          <w:szCs w:val="24"/>
          <w:rtl/>
        </w:rPr>
        <w:t xml:space="preserve"> إن الإيمان قوة عاصمة عن الدنايا ،دافعة إلى المكرمات،</w:t>
      </w:r>
      <w:r w:rsidRPr="00311381">
        <w:rPr>
          <w:rFonts w:hint="cs"/>
          <w:sz w:val="24"/>
          <w:szCs w:val="24"/>
          <w:rtl/>
        </w:rPr>
        <w:t xml:space="preserve"> </w:t>
      </w:r>
      <w:r w:rsidRPr="00311381">
        <w:rPr>
          <w:sz w:val="24"/>
          <w:szCs w:val="24"/>
          <w:rtl/>
        </w:rPr>
        <w:t>ومن ثم فإن الله تعالى عندما يدعو عباده إلى خير، أو ينفرهم من شر يجعل ذلك مقتضى الإيمان المستقر</w:t>
      </w:r>
      <w:r w:rsidRPr="00311381">
        <w:rPr>
          <w:rFonts w:hint="cs"/>
          <w:sz w:val="24"/>
          <w:szCs w:val="24"/>
          <w:rtl/>
        </w:rPr>
        <w:t xml:space="preserve"> </w:t>
      </w:r>
      <w:r w:rsidRPr="00311381">
        <w:rPr>
          <w:sz w:val="24"/>
          <w:szCs w:val="24"/>
          <w:rtl/>
        </w:rPr>
        <w:t>في قلوبهم فيقول تعالى {</w:t>
      </w:r>
      <w:r w:rsidRPr="00311381">
        <w:rPr>
          <w:rFonts w:asciiTheme="majorBidi" w:hAnsiTheme="majorBidi" w:cstheme="majorBidi"/>
          <w:color w:val="72A376" w:themeColor="accent1"/>
          <w:sz w:val="24"/>
          <w:szCs w:val="24"/>
          <w:rtl/>
        </w:rPr>
        <w:t>يَا أَيُّهَا الَّذِينَ آمَنُوا اتَّقُوا اللَّهَ وَكُونُوا مَعَ الصَّادِقِينَ</w:t>
      </w:r>
      <w:r w:rsidRPr="00311381">
        <w:rPr>
          <w:sz w:val="24"/>
          <w:szCs w:val="24"/>
          <w:rtl/>
        </w:rPr>
        <w:t xml:space="preserve">} </w:t>
      </w:r>
      <w:r w:rsidRPr="00F9277B">
        <w:rPr>
          <w:rFonts w:asciiTheme="minorBidi" w:hAnsiTheme="minorBidi"/>
          <w:color w:val="AAC7AC" w:themeColor="accent1" w:themeTint="99"/>
          <w:sz w:val="18"/>
          <w:szCs w:val="18"/>
          <w:rtl/>
        </w:rPr>
        <w:t>[سورة التوبة:119]</w:t>
      </w:r>
    </w:p>
    <w:p w:rsidR="005E6E5B" w:rsidRPr="00311381" w:rsidRDefault="005E6E5B" w:rsidP="005E6E5B">
      <w:pPr>
        <w:numPr>
          <w:ilvl w:val="0"/>
          <w:numId w:val="12"/>
        </w:numPr>
        <w:tabs>
          <w:tab w:val="clear" w:pos="720"/>
          <w:tab w:val="num" w:pos="284"/>
        </w:tabs>
        <w:spacing w:after="0"/>
        <w:ind w:left="0" w:firstLine="0"/>
        <w:rPr>
          <w:sz w:val="24"/>
          <w:szCs w:val="24"/>
        </w:rPr>
      </w:pPr>
      <w:r w:rsidRPr="00311381">
        <w:rPr>
          <w:sz w:val="24"/>
          <w:szCs w:val="24"/>
          <w:rtl/>
        </w:rPr>
        <w:t xml:space="preserve">وقد وضح صاحب الرسالة ، أن الإيمان القوي يلد الخلق القوي حتماً ،أن انهيار  الأخلاق مرده إلى ضعف الإيمان أو فقدانه </w:t>
      </w:r>
    </w:p>
    <w:p w:rsidR="005E6E5B" w:rsidRPr="00311381" w:rsidRDefault="005E6E5B" w:rsidP="005E6E5B">
      <w:pPr>
        <w:numPr>
          <w:ilvl w:val="0"/>
          <w:numId w:val="12"/>
        </w:numPr>
        <w:tabs>
          <w:tab w:val="clear" w:pos="720"/>
          <w:tab w:val="num" w:pos="284"/>
        </w:tabs>
        <w:spacing w:after="0"/>
        <w:ind w:left="0" w:firstLine="0"/>
        <w:rPr>
          <w:color w:val="CE6767" w:themeColor="accent6" w:themeShade="BF"/>
          <w:sz w:val="24"/>
          <w:szCs w:val="24"/>
          <w:rtl/>
        </w:rPr>
      </w:pPr>
      <w:r w:rsidRPr="00311381">
        <w:rPr>
          <w:sz w:val="24"/>
          <w:szCs w:val="24"/>
          <w:rtl/>
        </w:rPr>
        <w:t xml:space="preserve">فالرجل الصفيق الوجه ,المعوج السلوك ،الذي يقترف الرذائل غير آبه لأحد يقول الرسول في وصف حاله : </w:t>
      </w:r>
      <w:r w:rsidRPr="00311381">
        <w:rPr>
          <w:color w:val="CE6767" w:themeColor="accent6" w:themeShade="BF"/>
          <w:sz w:val="24"/>
          <w:szCs w:val="24"/>
          <w:rtl/>
        </w:rPr>
        <w:t>الحياء والإيمان قرناء جميعاً فإذا رفع أحدهما رفع الآخر</w:t>
      </w:r>
    </w:p>
    <w:p w:rsidR="005E6E5B" w:rsidRPr="00311381" w:rsidRDefault="005E6E5B" w:rsidP="007657DD">
      <w:pPr>
        <w:numPr>
          <w:ilvl w:val="0"/>
          <w:numId w:val="12"/>
        </w:numPr>
        <w:tabs>
          <w:tab w:val="clear" w:pos="720"/>
          <w:tab w:val="num" w:pos="284"/>
        </w:tabs>
        <w:spacing w:after="0"/>
        <w:ind w:left="0" w:firstLine="0"/>
        <w:rPr>
          <w:color w:val="CE6767" w:themeColor="accent6" w:themeShade="BF"/>
          <w:sz w:val="24"/>
          <w:szCs w:val="24"/>
          <w:rtl/>
        </w:rPr>
      </w:pPr>
      <w:r w:rsidRPr="00311381">
        <w:rPr>
          <w:sz w:val="24"/>
          <w:szCs w:val="24"/>
          <w:rtl/>
        </w:rPr>
        <w:t>والرجل الذي يؤذي جيرانه ويرميهم بالسوء يحكم الدين عليه حكماً قاسياً فيقو</w:t>
      </w:r>
      <w:r w:rsidR="007657DD" w:rsidRPr="00311381">
        <w:rPr>
          <w:rFonts w:hint="cs"/>
          <w:sz w:val="24"/>
          <w:szCs w:val="24"/>
          <w:rtl/>
        </w:rPr>
        <w:t>ل</w:t>
      </w:r>
      <w:r w:rsidRPr="00311381">
        <w:rPr>
          <w:sz w:val="24"/>
          <w:szCs w:val="24"/>
          <w:rtl/>
        </w:rPr>
        <w:t xml:space="preserve"> الرسول</w:t>
      </w:r>
      <w:r w:rsidR="007657DD" w:rsidRPr="00311381">
        <w:rPr>
          <w:rFonts w:hint="cs"/>
          <w:sz w:val="24"/>
          <w:szCs w:val="24"/>
          <w:rtl/>
        </w:rPr>
        <w:t xml:space="preserve"> {</w:t>
      </w:r>
      <w:r w:rsidRPr="00311381">
        <w:rPr>
          <w:sz w:val="24"/>
          <w:szCs w:val="24"/>
          <w:rtl/>
        </w:rPr>
        <w:t xml:space="preserve"> </w:t>
      </w:r>
      <w:r w:rsidRPr="00311381">
        <w:rPr>
          <w:color w:val="CE6767" w:themeColor="accent6" w:themeShade="BF"/>
          <w:sz w:val="24"/>
          <w:szCs w:val="24"/>
          <w:rtl/>
        </w:rPr>
        <w:t>والله لا يؤمن والله لا يؤمن والله لا يؤمن قيل: من يا</w:t>
      </w:r>
      <w:r w:rsidRPr="00311381">
        <w:rPr>
          <w:rFonts w:hint="cs"/>
          <w:color w:val="CE6767" w:themeColor="accent6" w:themeShade="BF"/>
          <w:sz w:val="24"/>
          <w:szCs w:val="24"/>
          <w:rtl/>
        </w:rPr>
        <w:t xml:space="preserve"> </w:t>
      </w:r>
      <w:r w:rsidRPr="00311381">
        <w:rPr>
          <w:color w:val="CE6767" w:themeColor="accent6" w:themeShade="BF"/>
          <w:sz w:val="24"/>
          <w:szCs w:val="24"/>
          <w:rtl/>
        </w:rPr>
        <w:t xml:space="preserve">رسول الله قال : الذي لا يأمن جاره بوائقه </w:t>
      </w:r>
      <w:r w:rsidR="007657DD" w:rsidRPr="00311381">
        <w:rPr>
          <w:rFonts w:hint="cs"/>
          <w:sz w:val="24"/>
          <w:szCs w:val="24"/>
          <w:rtl/>
        </w:rPr>
        <w:t>}</w:t>
      </w:r>
    </w:p>
    <w:p w:rsidR="005E6E5B" w:rsidRPr="00311381" w:rsidRDefault="005E6E5B" w:rsidP="005E6E5B">
      <w:pPr>
        <w:numPr>
          <w:ilvl w:val="0"/>
          <w:numId w:val="12"/>
        </w:numPr>
        <w:tabs>
          <w:tab w:val="clear" w:pos="720"/>
          <w:tab w:val="num" w:pos="284"/>
        </w:tabs>
        <w:spacing w:after="0"/>
        <w:ind w:left="0" w:firstLine="0"/>
        <w:rPr>
          <w:sz w:val="24"/>
          <w:szCs w:val="24"/>
          <w:rtl/>
        </w:rPr>
      </w:pPr>
      <w:r w:rsidRPr="00311381">
        <w:rPr>
          <w:sz w:val="24"/>
          <w:szCs w:val="24"/>
          <w:rtl/>
        </w:rPr>
        <w:t xml:space="preserve">وتجد النبي عندما يعلم أتباعه الإعراض عن اللغو ، ومجانية الثرثرة والهذر يقول : </w:t>
      </w:r>
      <w:r w:rsidRPr="00311381">
        <w:rPr>
          <w:color w:val="CE6767" w:themeColor="accent6" w:themeShade="BF"/>
          <w:sz w:val="24"/>
          <w:szCs w:val="24"/>
          <w:rtl/>
        </w:rPr>
        <w:t>من كان يؤمن بالله واليوم الآخر فليقل خيراً أو ليصمت</w:t>
      </w:r>
    </w:p>
    <w:p w:rsidR="00311381" w:rsidRPr="00311381" w:rsidRDefault="007657DD" w:rsidP="00311381">
      <w:pPr>
        <w:spacing w:after="0"/>
        <w:rPr>
          <w:color w:val="527D55" w:themeColor="accent1" w:themeShade="BF"/>
          <w:sz w:val="24"/>
          <w:szCs w:val="24"/>
        </w:rPr>
      </w:pPr>
      <w:r w:rsidRPr="00311381">
        <w:rPr>
          <w:b/>
          <w:bCs/>
          <w:color w:val="527D55" w:themeColor="accent1" w:themeShade="BF"/>
          <w:sz w:val="24"/>
          <w:szCs w:val="24"/>
          <w:rtl/>
        </w:rPr>
        <w:t>طرق اكتساب الأخلاق</w:t>
      </w:r>
      <w:r w:rsidRPr="00311381">
        <w:rPr>
          <w:rFonts w:hint="cs"/>
          <w:color w:val="527D55" w:themeColor="accent1" w:themeShade="BF"/>
          <w:sz w:val="24"/>
          <w:szCs w:val="24"/>
          <w:rtl/>
        </w:rPr>
        <w:t xml:space="preserve"> :</w:t>
      </w:r>
      <w:r w:rsidR="00311381" w:rsidRPr="00311381">
        <w:rPr>
          <w:rFonts w:asciiTheme="minorBidi" w:hAnsiTheme="minorBidi"/>
          <w:sz w:val="24"/>
          <w:szCs w:val="24"/>
          <w:rtl/>
        </w:rPr>
        <w:t>لا ريب أن أثقل ما على الطبيعة البشرية تغيير الأخلاق التي طبعت عليها النفس الا ان ذلك ليس متعثرا أو مستحيلا بل ان هناك وسائل متنوعة يستطيع الانسان من خل</w:t>
      </w:r>
      <w:r w:rsidR="00F9277B">
        <w:rPr>
          <w:rFonts w:asciiTheme="minorBidi" w:hAnsiTheme="minorBidi"/>
          <w:sz w:val="24"/>
          <w:szCs w:val="24"/>
          <w:rtl/>
        </w:rPr>
        <w:t>الها أن يكتسب حسن الخلق ومن ذل</w:t>
      </w:r>
      <w:r w:rsidR="00F9277B">
        <w:rPr>
          <w:rFonts w:asciiTheme="minorBidi" w:hAnsiTheme="minorBidi" w:hint="cs"/>
          <w:sz w:val="24"/>
          <w:szCs w:val="24"/>
          <w:rtl/>
        </w:rPr>
        <w:t>ك ما يلي :</w:t>
      </w:r>
    </w:p>
    <w:p w:rsidR="00311381" w:rsidRPr="00311381" w:rsidRDefault="00311381" w:rsidP="00311381">
      <w:pPr>
        <w:pStyle w:val="a4"/>
        <w:numPr>
          <w:ilvl w:val="0"/>
          <w:numId w:val="15"/>
        </w:numPr>
        <w:tabs>
          <w:tab w:val="left" w:pos="284"/>
        </w:tabs>
        <w:spacing w:after="0" w:line="0" w:lineRule="atLeast"/>
        <w:ind w:left="0" w:firstLine="0"/>
        <w:rPr>
          <w:rFonts w:asciiTheme="minorBidi" w:hAnsiTheme="minorBidi"/>
          <w:sz w:val="24"/>
          <w:szCs w:val="24"/>
          <w:rtl/>
        </w:rPr>
      </w:pPr>
      <w:r w:rsidRPr="00311381">
        <w:rPr>
          <w:b/>
          <w:bCs/>
          <w:color w:val="75A675" w:themeColor="accent2" w:themeShade="BF"/>
          <w:sz w:val="24"/>
          <w:szCs w:val="24"/>
          <w:rtl/>
        </w:rPr>
        <w:t xml:space="preserve"> سلامة العقيدة:</w:t>
      </w:r>
      <w:r w:rsidRPr="00311381">
        <w:rPr>
          <w:rFonts w:hint="cs"/>
          <w:b/>
          <w:bCs/>
          <w:color w:val="75A675" w:themeColor="accent2" w:themeShade="BF"/>
          <w:sz w:val="24"/>
          <w:szCs w:val="24"/>
          <w:rtl/>
        </w:rPr>
        <w:t xml:space="preserve"> </w:t>
      </w:r>
      <w:r w:rsidRPr="00311381">
        <w:rPr>
          <w:rFonts w:asciiTheme="minorBidi" w:hAnsiTheme="minorBidi"/>
          <w:sz w:val="24"/>
          <w:szCs w:val="24"/>
          <w:rtl/>
        </w:rPr>
        <w:t>فشأن العقيدة عظيم وأمرها جلل فالسلوك في الغالب ثمرة لما يحمله الإنسان من فكر وما يعتقده من معتقد وما يدين به من دين ،والانحراف في السلوك إنما هو ناتج عن خلل في المعتقد.</w:t>
      </w:r>
    </w:p>
    <w:p w:rsidR="00311381" w:rsidRPr="00311381" w:rsidRDefault="00311381" w:rsidP="00311381">
      <w:pPr>
        <w:pStyle w:val="a4"/>
        <w:numPr>
          <w:ilvl w:val="0"/>
          <w:numId w:val="15"/>
        </w:numPr>
        <w:tabs>
          <w:tab w:val="left" w:pos="284"/>
        </w:tabs>
        <w:spacing w:after="0" w:line="0" w:lineRule="atLeast"/>
        <w:ind w:left="0" w:firstLine="0"/>
        <w:rPr>
          <w:rFonts w:asciiTheme="minorBidi" w:hAnsiTheme="minorBidi"/>
          <w:sz w:val="24"/>
          <w:szCs w:val="24"/>
          <w:rtl/>
        </w:rPr>
      </w:pPr>
      <w:r w:rsidRPr="00F9277B">
        <w:rPr>
          <w:b/>
          <w:bCs/>
          <w:color w:val="75A675" w:themeColor="accent2" w:themeShade="BF"/>
          <w:sz w:val="24"/>
          <w:szCs w:val="24"/>
          <w:rtl/>
        </w:rPr>
        <w:t xml:space="preserve"> الدعاء:</w:t>
      </w:r>
      <w:r w:rsidRPr="00311381">
        <w:rPr>
          <w:rFonts w:asciiTheme="minorBidi" w:hAnsiTheme="minorBidi"/>
          <w:color w:val="0070C0"/>
          <w:sz w:val="24"/>
          <w:szCs w:val="24"/>
          <w:rtl/>
        </w:rPr>
        <w:t xml:space="preserve"> </w:t>
      </w:r>
      <w:r w:rsidRPr="00311381">
        <w:rPr>
          <w:rFonts w:asciiTheme="minorBidi" w:hAnsiTheme="minorBidi"/>
          <w:sz w:val="24"/>
          <w:szCs w:val="24"/>
          <w:rtl/>
        </w:rPr>
        <w:t>فالدعاء باب عظيم فإذا فتح للعبد تتابعت عليه الخيرات وانهالت عليه البركات في الدعاء مفيد في هذا الباب وغيره ولهذا كان النبي كثير الضراعة الى ربه يسأله حسن الخلق وكان يقول في دعاء الاستفتاح</w:t>
      </w:r>
      <w:r w:rsidR="00F9277B">
        <w:rPr>
          <w:rFonts w:asciiTheme="minorBidi" w:hAnsiTheme="minorBidi" w:hint="cs"/>
          <w:sz w:val="24"/>
          <w:szCs w:val="24"/>
          <w:rtl/>
        </w:rPr>
        <w:t xml:space="preserve"> </w:t>
      </w:r>
      <w:r w:rsidRPr="00311381">
        <w:rPr>
          <w:rFonts w:asciiTheme="minorBidi" w:hAnsiTheme="minorBidi"/>
          <w:sz w:val="24"/>
          <w:szCs w:val="24"/>
          <w:rtl/>
        </w:rPr>
        <w:t xml:space="preserve">( </w:t>
      </w:r>
      <w:r w:rsidRPr="00F9277B">
        <w:rPr>
          <w:rFonts w:asciiTheme="minorBidi" w:hAnsiTheme="minorBidi"/>
          <w:color w:val="CE6767" w:themeColor="accent6" w:themeShade="BF"/>
          <w:sz w:val="24"/>
          <w:szCs w:val="24"/>
          <w:rtl/>
        </w:rPr>
        <w:t>اللهم اهدني لأحسن الأخلاق ولا يهدي لأحسنها الى انت واصرف عني سيئها لا يصرف سيئها الا انت</w:t>
      </w:r>
      <w:r w:rsidRPr="00311381">
        <w:rPr>
          <w:rFonts w:asciiTheme="minorBidi" w:hAnsiTheme="minorBidi"/>
          <w:sz w:val="24"/>
          <w:szCs w:val="24"/>
          <w:rtl/>
        </w:rPr>
        <w:t>).</w:t>
      </w:r>
    </w:p>
    <w:p w:rsidR="00311381" w:rsidRPr="00F9277B" w:rsidRDefault="00311381" w:rsidP="00F9277B">
      <w:pPr>
        <w:pStyle w:val="a4"/>
        <w:numPr>
          <w:ilvl w:val="0"/>
          <w:numId w:val="15"/>
        </w:numPr>
        <w:tabs>
          <w:tab w:val="left" w:pos="284"/>
        </w:tabs>
        <w:spacing w:line="0" w:lineRule="atLeast"/>
        <w:ind w:left="0" w:firstLine="0"/>
        <w:rPr>
          <w:rFonts w:asciiTheme="minorBidi" w:hAnsiTheme="minorBidi"/>
          <w:color w:val="AAC7AC" w:themeColor="accent1" w:themeTint="99"/>
          <w:sz w:val="18"/>
          <w:szCs w:val="18"/>
          <w:rtl/>
        </w:rPr>
      </w:pPr>
      <w:r w:rsidRPr="00F9277B">
        <w:rPr>
          <w:b/>
          <w:bCs/>
          <w:color w:val="75A675" w:themeColor="accent2" w:themeShade="BF"/>
          <w:sz w:val="24"/>
          <w:szCs w:val="24"/>
          <w:rtl/>
        </w:rPr>
        <w:t>المجاهدة:</w:t>
      </w:r>
      <w:r w:rsidRPr="00F9277B">
        <w:rPr>
          <w:rFonts w:asciiTheme="minorBidi" w:hAnsiTheme="minorBidi" w:hint="cs"/>
          <w:color w:val="75A675" w:themeColor="accent2" w:themeShade="BF"/>
          <w:sz w:val="24"/>
          <w:szCs w:val="24"/>
          <w:rtl/>
        </w:rPr>
        <w:t xml:space="preserve"> </w:t>
      </w:r>
      <w:r w:rsidRPr="00311381">
        <w:rPr>
          <w:rFonts w:asciiTheme="minorBidi" w:hAnsiTheme="minorBidi"/>
          <w:sz w:val="24"/>
          <w:szCs w:val="24"/>
          <w:rtl/>
        </w:rPr>
        <w:t>فالمجاهدة تنفع كثيرا في هذا الباب ذلك أن الخلق الحسن نوع من الهداية يحصل عليه المرء بالمجاهدة قال عز وجل:</w:t>
      </w:r>
      <w:r w:rsidRPr="00311381">
        <w:rPr>
          <w:rFonts w:asciiTheme="minorBidi" w:hAnsiTheme="minorBidi"/>
          <w:sz w:val="24"/>
          <w:szCs w:val="24"/>
        </w:rPr>
        <w:t>}</w:t>
      </w:r>
      <w:r w:rsidRPr="00F9277B">
        <w:rPr>
          <w:rFonts w:asciiTheme="majorBidi" w:hAnsiTheme="majorBidi" w:cstheme="majorBidi"/>
          <w:color w:val="72A376" w:themeColor="accent1"/>
          <w:sz w:val="24"/>
          <w:szCs w:val="24"/>
          <w:rtl/>
        </w:rPr>
        <w:t>والذين جاهدوا فينا لنهديهم سبلنا وإن الله لمع المحسنين</w:t>
      </w:r>
      <w:r w:rsidR="00F9277B" w:rsidRPr="00F9277B">
        <w:rPr>
          <w:rFonts w:asciiTheme="minorBidi" w:hAnsiTheme="minorBidi"/>
          <w:sz w:val="24"/>
          <w:szCs w:val="24"/>
        </w:rPr>
        <w:t xml:space="preserve"> </w:t>
      </w:r>
      <w:r w:rsidR="00F9277B" w:rsidRPr="00F9277B">
        <w:rPr>
          <w:rFonts w:asciiTheme="minorBidi" w:hAnsiTheme="minorBidi" w:hint="cs"/>
          <w:sz w:val="24"/>
          <w:szCs w:val="24"/>
          <w:rtl/>
        </w:rPr>
        <w:t xml:space="preserve">} </w:t>
      </w:r>
      <w:r w:rsidR="00F9277B" w:rsidRPr="00F9277B">
        <w:rPr>
          <w:rFonts w:asciiTheme="minorBidi" w:hAnsiTheme="minorBidi"/>
          <w:color w:val="AAC7AC" w:themeColor="accent1" w:themeTint="99"/>
          <w:sz w:val="18"/>
          <w:szCs w:val="18"/>
          <w:rtl/>
        </w:rPr>
        <w:t>[العنكبوت:69]</w:t>
      </w:r>
    </w:p>
    <w:p w:rsidR="00590BF2" w:rsidRDefault="00311381" w:rsidP="00311381">
      <w:pPr>
        <w:pStyle w:val="a4"/>
        <w:numPr>
          <w:ilvl w:val="0"/>
          <w:numId w:val="15"/>
        </w:numPr>
        <w:tabs>
          <w:tab w:val="left" w:pos="284"/>
        </w:tabs>
        <w:spacing w:after="0" w:line="0" w:lineRule="atLeast"/>
        <w:ind w:left="0" w:firstLine="0"/>
        <w:rPr>
          <w:rFonts w:asciiTheme="minorBidi" w:hAnsiTheme="minorBidi"/>
          <w:sz w:val="24"/>
          <w:szCs w:val="24"/>
        </w:rPr>
      </w:pPr>
      <w:r w:rsidRPr="00F9277B">
        <w:rPr>
          <w:rFonts w:asciiTheme="minorBidi" w:hAnsiTheme="minorBidi"/>
          <w:b/>
          <w:bCs/>
          <w:color w:val="75A675" w:themeColor="accent2" w:themeShade="BF"/>
          <w:sz w:val="24"/>
          <w:szCs w:val="24"/>
          <w:rtl/>
        </w:rPr>
        <w:t>المحاسبة:</w:t>
      </w:r>
      <w:r w:rsidRPr="00F9277B">
        <w:rPr>
          <w:rFonts w:asciiTheme="minorBidi" w:hAnsiTheme="minorBidi" w:hint="cs"/>
          <w:color w:val="75A675" w:themeColor="accent2" w:themeShade="BF"/>
          <w:sz w:val="24"/>
          <w:szCs w:val="24"/>
          <w:rtl/>
        </w:rPr>
        <w:t xml:space="preserve"> </w:t>
      </w:r>
      <w:r w:rsidR="00590BF2" w:rsidRPr="00590BF2">
        <w:rPr>
          <w:rFonts w:asciiTheme="minorBidi" w:hAnsiTheme="minorBidi"/>
          <w:color w:val="B1A25A" w:themeColor="accent5" w:themeShade="BF"/>
          <w:sz w:val="18"/>
          <w:szCs w:val="18"/>
          <w:rtl/>
        </w:rPr>
        <w:t>●</w:t>
      </w:r>
      <w:r w:rsidR="00590BF2">
        <w:rPr>
          <w:rFonts w:asciiTheme="minorBidi" w:hAnsiTheme="minorBidi" w:hint="cs"/>
          <w:sz w:val="24"/>
          <w:szCs w:val="24"/>
          <w:rtl/>
        </w:rPr>
        <w:t xml:space="preserve"> </w:t>
      </w:r>
      <w:r w:rsidRPr="00311381">
        <w:rPr>
          <w:rFonts w:asciiTheme="minorBidi" w:hAnsiTheme="minorBidi"/>
          <w:sz w:val="24"/>
          <w:szCs w:val="24"/>
          <w:rtl/>
        </w:rPr>
        <w:t xml:space="preserve">وذلك بنقد النفس إذا ارتكبت أخلاقاَ ذميمة وحملها على الا تعود الى تلك الاخلاق مره أخرى مع الأخذ بمبدأ الثواب إذا احسنت والعقاب إذا قصرت </w:t>
      </w:r>
    </w:p>
    <w:p w:rsidR="00311381" w:rsidRPr="00590BF2" w:rsidRDefault="00590BF2" w:rsidP="00590BF2">
      <w:pPr>
        <w:tabs>
          <w:tab w:val="left" w:pos="284"/>
        </w:tabs>
        <w:spacing w:after="0" w:line="0" w:lineRule="atLeast"/>
        <w:rPr>
          <w:rFonts w:asciiTheme="minorBidi" w:hAnsiTheme="minorBidi"/>
          <w:sz w:val="24"/>
          <w:szCs w:val="24"/>
          <w:rtl/>
        </w:rPr>
      </w:pPr>
      <w:r w:rsidRPr="00590BF2">
        <w:rPr>
          <w:rFonts w:asciiTheme="minorBidi" w:hAnsiTheme="minorBidi"/>
          <w:color w:val="B1A25A" w:themeColor="accent5" w:themeShade="BF"/>
          <w:sz w:val="18"/>
          <w:szCs w:val="18"/>
          <w:rtl/>
        </w:rPr>
        <w:t>●</w:t>
      </w:r>
      <w:r>
        <w:rPr>
          <w:rFonts w:asciiTheme="minorBidi" w:hAnsiTheme="minorBidi" w:hint="cs"/>
          <w:color w:val="E8B7B7" w:themeColor="accent6"/>
          <w:sz w:val="20"/>
          <w:szCs w:val="20"/>
          <w:rtl/>
        </w:rPr>
        <w:t xml:space="preserve"> </w:t>
      </w:r>
      <w:r w:rsidR="00311381" w:rsidRPr="00590BF2">
        <w:rPr>
          <w:rFonts w:asciiTheme="minorBidi" w:hAnsiTheme="minorBidi"/>
          <w:sz w:val="24"/>
          <w:szCs w:val="24"/>
          <w:rtl/>
        </w:rPr>
        <w:t>على انه لا يحسن المبالغة في محاسبة النفس قال ابن المقفع (ليحسن تعاهدك نفسك بما تكون به للخير أهلاَ</w:t>
      </w:r>
      <w:r w:rsidRPr="00590BF2">
        <w:rPr>
          <w:rFonts w:asciiTheme="minorBidi" w:hAnsiTheme="minorBidi" w:hint="cs"/>
          <w:sz w:val="24"/>
          <w:szCs w:val="24"/>
          <w:rtl/>
        </w:rPr>
        <w:t xml:space="preserve"> </w:t>
      </w:r>
      <w:r w:rsidR="00311381" w:rsidRPr="00590BF2">
        <w:rPr>
          <w:rFonts w:asciiTheme="minorBidi" w:hAnsiTheme="minorBidi"/>
          <w:sz w:val="24"/>
          <w:szCs w:val="24"/>
          <w:rtl/>
        </w:rPr>
        <w:t>فإنك إن فعلت ذلك أتاك الخير</w:t>
      </w:r>
      <w:r w:rsidRPr="00590BF2">
        <w:rPr>
          <w:rFonts w:asciiTheme="minorBidi" w:hAnsiTheme="minorBidi" w:hint="cs"/>
          <w:sz w:val="24"/>
          <w:szCs w:val="24"/>
          <w:rtl/>
        </w:rPr>
        <w:t xml:space="preserve"> </w:t>
      </w:r>
      <w:r w:rsidR="00311381" w:rsidRPr="00590BF2">
        <w:rPr>
          <w:rFonts w:asciiTheme="minorBidi" w:hAnsiTheme="minorBidi"/>
          <w:sz w:val="24"/>
          <w:szCs w:val="24"/>
          <w:rtl/>
        </w:rPr>
        <w:t>يطلبك كما يطلب الماء السيل الى الحدورة)</w:t>
      </w:r>
    </w:p>
    <w:p w:rsidR="00311381" w:rsidRPr="00311381" w:rsidRDefault="00311381" w:rsidP="00311381">
      <w:pPr>
        <w:pStyle w:val="a4"/>
        <w:numPr>
          <w:ilvl w:val="0"/>
          <w:numId w:val="15"/>
        </w:numPr>
        <w:tabs>
          <w:tab w:val="left" w:pos="284"/>
        </w:tabs>
        <w:spacing w:after="0" w:line="0" w:lineRule="atLeast"/>
        <w:ind w:left="0" w:firstLine="0"/>
        <w:rPr>
          <w:rFonts w:asciiTheme="minorBidi" w:hAnsiTheme="minorBidi"/>
          <w:sz w:val="24"/>
          <w:szCs w:val="24"/>
          <w:rtl/>
        </w:rPr>
      </w:pPr>
      <w:r w:rsidRPr="00F9277B">
        <w:rPr>
          <w:rFonts w:asciiTheme="minorBidi" w:hAnsiTheme="minorBidi"/>
          <w:b/>
          <w:bCs/>
          <w:color w:val="75A675" w:themeColor="accent2" w:themeShade="BF"/>
          <w:sz w:val="24"/>
          <w:szCs w:val="24"/>
          <w:rtl/>
        </w:rPr>
        <w:t>التفكير في الآثار المترتبة على حسن الخلق:</w:t>
      </w:r>
      <w:r w:rsidRPr="00311381">
        <w:rPr>
          <w:rFonts w:asciiTheme="minorBidi" w:hAnsiTheme="minorBidi" w:hint="cs"/>
          <w:sz w:val="24"/>
          <w:szCs w:val="24"/>
          <w:rtl/>
        </w:rPr>
        <w:t xml:space="preserve"> </w:t>
      </w:r>
      <w:r w:rsidRPr="00311381">
        <w:rPr>
          <w:rFonts w:asciiTheme="minorBidi" w:hAnsiTheme="minorBidi"/>
          <w:sz w:val="24"/>
          <w:szCs w:val="24"/>
          <w:rtl/>
        </w:rPr>
        <w:t>فإن معرفة ثمرات الأشياء واستحضار حسن عواقبها من أكبر الدواعي الى فعلها وتمثيلها والسعي اليها.</w:t>
      </w:r>
    </w:p>
    <w:p w:rsidR="00311381" w:rsidRPr="00311381" w:rsidRDefault="00311381" w:rsidP="00311381">
      <w:pPr>
        <w:pStyle w:val="a4"/>
        <w:numPr>
          <w:ilvl w:val="0"/>
          <w:numId w:val="15"/>
        </w:numPr>
        <w:tabs>
          <w:tab w:val="left" w:pos="284"/>
        </w:tabs>
        <w:spacing w:after="0" w:line="0" w:lineRule="atLeast"/>
        <w:ind w:left="0" w:firstLine="0"/>
        <w:rPr>
          <w:rFonts w:asciiTheme="minorBidi" w:hAnsiTheme="minorBidi"/>
          <w:sz w:val="24"/>
          <w:szCs w:val="24"/>
          <w:rtl/>
        </w:rPr>
      </w:pPr>
      <w:r w:rsidRPr="00F9277B">
        <w:rPr>
          <w:rFonts w:asciiTheme="minorBidi" w:hAnsiTheme="minorBidi"/>
          <w:b/>
          <w:bCs/>
          <w:color w:val="75A675" w:themeColor="accent2" w:themeShade="BF"/>
          <w:sz w:val="24"/>
          <w:szCs w:val="24"/>
          <w:rtl/>
        </w:rPr>
        <w:t>النظر في عواقب سوء الخلق:</w:t>
      </w:r>
      <w:r w:rsidRPr="00F9277B">
        <w:rPr>
          <w:rFonts w:asciiTheme="minorBidi" w:hAnsiTheme="minorBidi" w:hint="cs"/>
          <w:color w:val="75A675" w:themeColor="accent2" w:themeShade="BF"/>
          <w:sz w:val="24"/>
          <w:szCs w:val="24"/>
          <w:rtl/>
        </w:rPr>
        <w:t xml:space="preserve"> </w:t>
      </w:r>
      <w:r w:rsidRPr="00311381">
        <w:rPr>
          <w:rFonts w:asciiTheme="minorBidi" w:hAnsiTheme="minorBidi"/>
          <w:sz w:val="24"/>
          <w:szCs w:val="24"/>
          <w:rtl/>
        </w:rPr>
        <w:t>وذلك بتأمل ما يجلبه سوء الخلق من الأسف لدائم والهم الملازم والحسرة والندامة والبغضة في قلوب الخلق فلذلك يدعو المرء الى ان يقصر عن مساوي الاخلاق وينبعث الى محاسنها.</w:t>
      </w:r>
    </w:p>
    <w:p w:rsidR="00311381" w:rsidRPr="00311381" w:rsidRDefault="00311381" w:rsidP="00311381">
      <w:pPr>
        <w:pStyle w:val="a4"/>
        <w:numPr>
          <w:ilvl w:val="0"/>
          <w:numId w:val="15"/>
        </w:numPr>
        <w:tabs>
          <w:tab w:val="left" w:pos="284"/>
        </w:tabs>
        <w:spacing w:after="0" w:line="0" w:lineRule="atLeast"/>
        <w:ind w:left="0" w:firstLine="0"/>
        <w:rPr>
          <w:rFonts w:asciiTheme="minorBidi" w:hAnsiTheme="minorBidi"/>
          <w:sz w:val="24"/>
          <w:szCs w:val="24"/>
          <w:rtl/>
        </w:rPr>
      </w:pPr>
      <w:r w:rsidRPr="00452B50">
        <w:rPr>
          <w:rFonts w:asciiTheme="minorBidi" w:hAnsiTheme="minorBidi"/>
          <w:b/>
          <w:bCs/>
          <w:color w:val="75A675" w:themeColor="accent2" w:themeShade="BF"/>
          <w:sz w:val="24"/>
          <w:szCs w:val="24"/>
          <w:rtl/>
        </w:rPr>
        <w:t>الحذر من اليأس من اصلاح النفس:</w:t>
      </w:r>
      <w:r w:rsidRPr="00311381">
        <w:rPr>
          <w:rFonts w:asciiTheme="minorBidi" w:hAnsiTheme="minorBidi" w:hint="cs"/>
          <w:sz w:val="24"/>
          <w:szCs w:val="24"/>
          <w:rtl/>
        </w:rPr>
        <w:t xml:space="preserve"> </w:t>
      </w:r>
      <w:r w:rsidRPr="00311381">
        <w:rPr>
          <w:rFonts w:asciiTheme="minorBidi" w:hAnsiTheme="minorBidi"/>
          <w:sz w:val="24"/>
          <w:szCs w:val="24"/>
          <w:rtl/>
        </w:rPr>
        <w:t>فهناك من اذا ابتلى بمساوئ الأخلاق ظن أن ذلك الأمر ضربة لازب لا تزول وأنه وصمة عار لا تنمحي وهذا الأمر لا يحسن بالمسلم ولا يليق به أبداَ فلا ينبغي له أن يرضي لنفسه بالدون وأن يترك رياضة نفسه زعما منه أن تبديل الحال من المحال.</w:t>
      </w:r>
    </w:p>
    <w:p w:rsidR="00590BF2" w:rsidRDefault="00311381" w:rsidP="00311381">
      <w:pPr>
        <w:pStyle w:val="a4"/>
        <w:numPr>
          <w:ilvl w:val="0"/>
          <w:numId w:val="15"/>
        </w:numPr>
        <w:tabs>
          <w:tab w:val="left" w:pos="284"/>
        </w:tabs>
        <w:spacing w:after="0" w:line="0" w:lineRule="atLeast"/>
        <w:ind w:left="0" w:firstLine="0"/>
        <w:rPr>
          <w:rFonts w:asciiTheme="minorBidi" w:hAnsiTheme="minorBidi"/>
          <w:sz w:val="24"/>
          <w:szCs w:val="24"/>
        </w:rPr>
      </w:pPr>
      <w:r w:rsidRPr="00452B50">
        <w:rPr>
          <w:rFonts w:asciiTheme="minorBidi" w:hAnsiTheme="minorBidi"/>
          <w:b/>
          <w:bCs/>
          <w:color w:val="75A675" w:themeColor="accent2" w:themeShade="BF"/>
          <w:sz w:val="24"/>
          <w:szCs w:val="24"/>
          <w:rtl/>
        </w:rPr>
        <w:lastRenderedPageBreak/>
        <w:t>علو الهمة:</w:t>
      </w:r>
      <w:r w:rsidRPr="00311381">
        <w:rPr>
          <w:rFonts w:asciiTheme="minorBidi" w:hAnsiTheme="minorBidi" w:hint="cs"/>
          <w:sz w:val="24"/>
          <w:szCs w:val="24"/>
          <w:rtl/>
        </w:rPr>
        <w:t xml:space="preserve"> </w:t>
      </w:r>
      <w:r w:rsidR="00590BF2" w:rsidRPr="00590BF2">
        <w:rPr>
          <w:rFonts w:asciiTheme="minorBidi" w:hAnsiTheme="minorBidi"/>
          <w:color w:val="B1A25A" w:themeColor="accent5" w:themeShade="BF"/>
          <w:sz w:val="18"/>
          <w:szCs w:val="18"/>
          <w:rtl/>
        </w:rPr>
        <w:t>●</w:t>
      </w:r>
      <w:r w:rsidR="00590BF2">
        <w:rPr>
          <w:rFonts w:asciiTheme="minorBidi" w:hAnsiTheme="minorBidi" w:hint="cs"/>
          <w:color w:val="E8B7B7" w:themeColor="accent6"/>
          <w:sz w:val="20"/>
          <w:szCs w:val="20"/>
          <w:rtl/>
        </w:rPr>
        <w:t xml:space="preserve"> </w:t>
      </w:r>
      <w:r w:rsidRPr="00311381">
        <w:rPr>
          <w:rFonts w:asciiTheme="minorBidi" w:hAnsiTheme="minorBidi"/>
          <w:sz w:val="24"/>
          <w:szCs w:val="24"/>
          <w:rtl/>
        </w:rPr>
        <w:t>فعلو الهمة يستلزم الجد والإباء ونشدان المعالي والترفع عن الدنايا والصغائر ومحقرات الأمور</w:t>
      </w:r>
    </w:p>
    <w:p w:rsidR="00311381" w:rsidRPr="00590BF2" w:rsidRDefault="00590BF2" w:rsidP="00590BF2">
      <w:pPr>
        <w:tabs>
          <w:tab w:val="left" w:pos="284"/>
        </w:tabs>
        <w:spacing w:after="0" w:line="0" w:lineRule="atLeast"/>
        <w:rPr>
          <w:rFonts w:asciiTheme="minorBidi" w:hAnsiTheme="minorBidi"/>
          <w:sz w:val="24"/>
          <w:szCs w:val="24"/>
          <w:rtl/>
        </w:rPr>
      </w:pPr>
      <w:r w:rsidRPr="00590BF2">
        <w:rPr>
          <w:rFonts w:asciiTheme="minorBidi" w:hAnsiTheme="minorBidi"/>
          <w:color w:val="B1A25A" w:themeColor="accent5" w:themeShade="BF"/>
          <w:sz w:val="18"/>
          <w:szCs w:val="18"/>
          <w:rtl/>
        </w:rPr>
        <w:t>●</w:t>
      </w:r>
      <w:r w:rsidR="00311381" w:rsidRPr="00590BF2">
        <w:rPr>
          <w:rFonts w:asciiTheme="minorBidi" w:hAnsiTheme="minorBidi"/>
          <w:sz w:val="24"/>
          <w:szCs w:val="24"/>
          <w:rtl/>
        </w:rPr>
        <w:t xml:space="preserve"> قال ابن القيم ـ رحمه الله:( فمن علت همته وخشعت نفسه اتصف بكل خلق جميل ومن دنت همته وطغت نفسه اتصف بكل خلق رذيل). فإذا توفر المرء على اقتناء الفضائل والزام نفسه على التخلق بالمحاسن واجتهد فيما يحسن سياسة نفسة عاجلا ـ لم يلبث أن يبلغ الغاية من التمام ويرقى الى النهاية من الكمال فيحوز السعادة الانسانية ويبقى له حسن الثناء مؤبدا وجميل الذكر مخلدا.</w:t>
      </w:r>
    </w:p>
    <w:p w:rsidR="007C4105" w:rsidRPr="007C4105" w:rsidRDefault="007C4105" w:rsidP="007C4105">
      <w:pPr>
        <w:pStyle w:val="a4"/>
        <w:numPr>
          <w:ilvl w:val="0"/>
          <w:numId w:val="15"/>
        </w:numPr>
        <w:tabs>
          <w:tab w:val="left" w:pos="-283"/>
          <w:tab w:val="left" w:pos="425"/>
          <w:tab w:val="left" w:pos="567"/>
        </w:tabs>
        <w:spacing w:after="0" w:line="0" w:lineRule="atLeast"/>
        <w:ind w:left="0" w:firstLine="0"/>
        <w:rPr>
          <w:rFonts w:asciiTheme="minorBidi" w:hAnsiTheme="minorBidi"/>
          <w:sz w:val="24"/>
          <w:szCs w:val="24"/>
        </w:rPr>
      </w:pPr>
      <w:r w:rsidRPr="007C4105">
        <w:rPr>
          <w:rFonts w:asciiTheme="minorBidi" w:hAnsiTheme="minorBidi" w:cs="Arial" w:hint="cs"/>
          <w:b/>
          <w:bCs/>
          <w:color w:val="75A675" w:themeColor="accent2" w:themeShade="BF"/>
          <w:sz w:val="24"/>
          <w:szCs w:val="24"/>
          <w:rtl/>
        </w:rPr>
        <w:t>القدوة</w:t>
      </w:r>
      <w:r w:rsidRPr="007C4105">
        <w:rPr>
          <w:rFonts w:asciiTheme="minorBidi" w:hAnsiTheme="minorBidi" w:cs="Arial"/>
          <w:b/>
          <w:bCs/>
          <w:color w:val="75A675" w:themeColor="accent2" w:themeShade="BF"/>
          <w:sz w:val="24"/>
          <w:szCs w:val="24"/>
          <w:rtl/>
        </w:rPr>
        <w:t xml:space="preserve"> </w:t>
      </w:r>
      <w:r w:rsidRPr="007C4105">
        <w:rPr>
          <w:rFonts w:asciiTheme="minorBidi" w:hAnsiTheme="minorBidi" w:cs="Arial" w:hint="cs"/>
          <w:b/>
          <w:bCs/>
          <w:color w:val="75A675" w:themeColor="accent2" w:themeShade="BF"/>
          <w:sz w:val="24"/>
          <w:szCs w:val="24"/>
          <w:rtl/>
        </w:rPr>
        <w:t>الحسنة</w:t>
      </w:r>
      <w:r w:rsidRPr="007C4105">
        <w:rPr>
          <w:rFonts w:asciiTheme="minorBidi" w:hAnsiTheme="minorBidi" w:cs="Arial"/>
          <w:b/>
          <w:bCs/>
          <w:color w:val="75A675" w:themeColor="accent2" w:themeShade="BF"/>
          <w:sz w:val="24"/>
          <w:szCs w:val="24"/>
          <w:rtl/>
        </w:rPr>
        <w:t xml:space="preserve">: </w:t>
      </w:r>
      <w:r w:rsidRPr="007C4105">
        <w:rPr>
          <w:rFonts w:asciiTheme="minorBidi" w:hAnsiTheme="minorBidi" w:cs="Arial" w:hint="cs"/>
          <w:sz w:val="24"/>
          <w:szCs w:val="24"/>
          <w:rtl/>
        </w:rPr>
        <w:t>لا</w:t>
      </w:r>
      <w:r w:rsidRPr="007C4105">
        <w:rPr>
          <w:rFonts w:asciiTheme="minorBidi" w:hAnsiTheme="minorBidi" w:cs="Arial"/>
          <w:sz w:val="24"/>
          <w:szCs w:val="24"/>
          <w:rtl/>
        </w:rPr>
        <w:t xml:space="preserve"> </w:t>
      </w:r>
      <w:r w:rsidRPr="007C4105">
        <w:rPr>
          <w:rFonts w:asciiTheme="minorBidi" w:hAnsiTheme="minorBidi" w:cs="Arial" w:hint="cs"/>
          <w:sz w:val="24"/>
          <w:szCs w:val="24"/>
          <w:rtl/>
        </w:rPr>
        <w:t>شك</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ان</w:t>
      </w:r>
      <w:r w:rsidRPr="007C4105">
        <w:rPr>
          <w:rFonts w:asciiTheme="minorBidi" w:hAnsiTheme="minorBidi" w:cs="Arial"/>
          <w:sz w:val="24"/>
          <w:szCs w:val="24"/>
          <w:rtl/>
        </w:rPr>
        <w:t xml:space="preserve"> </w:t>
      </w:r>
      <w:r w:rsidRPr="007C4105">
        <w:rPr>
          <w:rFonts w:asciiTheme="minorBidi" w:hAnsiTheme="minorBidi" w:cs="Arial" w:hint="cs"/>
          <w:sz w:val="24"/>
          <w:szCs w:val="24"/>
          <w:rtl/>
        </w:rPr>
        <w:t>للقدوة</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الحسنة</w:t>
      </w:r>
      <w:r w:rsidRPr="007C4105">
        <w:rPr>
          <w:rFonts w:asciiTheme="minorBidi" w:hAnsiTheme="minorBidi" w:cs="Arial"/>
          <w:sz w:val="24"/>
          <w:szCs w:val="24"/>
          <w:rtl/>
        </w:rPr>
        <w:t xml:space="preserve"> </w:t>
      </w:r>
      <w:r w:rsidRPr="007C4105">
        <w:rPr>
          <w:rFonts w:asciiTheme="minorBidi" w:hAnsiTheme="minorBidi" w:cs="Arial" w:hint="cs"/>
          <w:sz w:val="24"/>
          <w:szCs w:val="24"/>
          <w:rtl/>
        </w:rPr>
        <w:t>أثرها</w:t>
      </w:r>
      <w:r w:rsidRPr="007C4105">
        <w:rPr>
          <w:rFonts w:asciiTheme="minorBidi" w:hAnsiTheme="minorBidi" w:cs="Arial"/>
          <w:sz w:val="24"/>
          <w:szCs w:val="24"/>
          <w:rtl/>
        </w:rPr>
        <w:t xml:space="preserve"> </w:t>
      </w:r>
      <w:r w:rsidRPr="007C4105">
        <w:rPr>
          <w:rFonts w:asciiTheme="minorBidi" w:hAnsiTheme="minorBidi" w:cs="Arial" w:hint="cs"/>
          <w:sz w:val="24"/>
          <w:szCs w:val="24"/>
          <w:rtl/>
        </w:rPr>
        <w:t>في</w:t>
      </w:r>
      <w:r w:rsidRPr="007C4105">
        <w:rPr>
          <w:rFonts w:asciiTheme="minorBidi" w:hAnsiTheme="minorBidi" w:cs="Arial"/>
          <w:sz w:val="24"/>
          <w:szCs w:val="24"/>
          <w:rtl/>
        </w:rPr>
        <w:t xml:space="preserve"> </w:t>
      </w:r>
      <w:r w:rsidRPr="007C4105">
        <w:rPr>
          <w:rFonts w:asciiTheme="minorBidi" w:hAnsiTheme="minorBidi" w:cs="Arial" w:hint="cs"/>
          <w:sz w:val="24"/>
          <w:szCs w:val="24"/>
          <w:rtl/>
        </w:rPr>
        <w:t>نقل</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الأخلاق</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الطيبة</w:t>
      </w:r>
      <w:r w:rsidRPr="007C4105">
        <w:rPr>
          <w:rFonts w:asciiTheme="minorBidi" w:hAnsiTheme="minorBidi" w:cs="Arial"/>
          <w:sz w:val="24"/>
          <w:szCs w:val="24"/>
          <w:rtl/>
        </w:rPr>
        <w:t xml:space="preserve"> </w:t>
      </w:r>
      <w:r w:rsidRPr="007C4105">
        <w:rPr>
          <w:rFonts w:asciiTheme="minorBidi" w:hAnsiTheme="minorBidi" w:cs="Arial" w:hint="cs"/>
          <w:sz w:val="24"/>
          <w:szCs w:val="24"/>
          <w:rtl/>
        </w:rPr>
        <w:t>والقيم</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الفاضلة</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الى</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الآخرين</w:t>
      </w:r>
      <w:r w:rsidRPr="007C4105">
        <w:rPr>
          <w:rFonts w:asciiTheme="minorBidi" w:hAnsiTheme="minorBidi" w:cs="Arial"/>
          <w:sz w:val="24"/>
          <w:szCs w:val="24"/>
          <w:rtl/>
        </w:rPr>
        <w:t xml:space="preserve"> </w:t>
      </w:r>
      <w:r w:rsidRPr="007C4105">
        <w:rPr>
          <w:rFonts w:asciiTheme="minorBidi" w:hAnsiTheme="minorBidi" w:cs="Arial" w:hint="cs"/>
          <w:sz w:val="24"/>
          <w:szCs w:val="24"/>
          <w:rtl/>
        </w:rPr>
        <w:t>ولذلك</w:t>
      </w:r>
      <w:r w:rsidRPr="007C4105">
        <w:rPr>
          <w:rFonts w:asciiTheme="minorBidi" w:hAnsiTheme="minorBidi" w:cs="Arial"/>
          <w:sz w:val="24"/>
          <w:szCs w:val="24"/>
          <w:rtl/>
        </w:rPr>
        <w:t xml:space="preserve"> </w:t>
      </w:r>
      <w:r w:rsidRPr="007C4105">
        <w:rPr>
          <w:rFonts w:asciiTheme="minorBidi" w:hAnsiTheme="minorBidi" w:cs="Arial" w:hint="cs"/>
          <w:sz w:val="24"/>
          <w:szCs w:val="24"/>
          <w:rtl/>
        </w:rPr>
        <w:t>قيل</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الطبع</w:t>
      </w:r>
      <w:r w:rsidRPr="007C4105">
        <w:rPr>
          <w:rFonts w:asciiTheme="minorBidi" w:hAnsiTheme="minorBidi" w:cs="Arial"/>
          <w:sz w:val="24"/>
          <w:szCs w:val="24"/>
          <w:rtl/>
        </w:rPr>
        <w:t xml:space="preserve"> </w:t>
      </w:r>
      <w:r w:rsidRPr="007C4105">
        <w:rPr>
          <w:rFonts w:asciiTheme="minorBidi" w:hAnsiTheme="minorBidi" w:cs="Arial" w:hint="cs"/>
          <w:sz w:val="24"/>
          <w:szCs w:val="24"/>
          <w:rtl/>
        </w:rPr>
        <w:t>أسرق</w:t>
      </w:r>
      <w:r w:rsidRPr="007C4105">
        <w:rPr>
          <w:rFonts w:asciiTheme="minorBidi" w:hAnsiTheme="minorBidi" w:cs="Arial"/>
          <w:sz w:val="24"/>
          <w:szCs w:val="24"/>
          <w:rtl/>
        </w:rPr>
        <w:t xml:space="preserve"> </w:t>
      </w:r>
      <w:r w:rsidRPr="007C4105">
        <w:rPr>
          <w:rFonts w:asciiTheme="minorBidi" w:hAnsiTheme="minorBidi" w:cs="Arial" w:hint="cs"/>
          <w:sz w:val="24"/>
          <w:szCs w:val="24"/>
          <w:rtl/>
        </w:rPr>
        <w:t>للطبع</w:t>
      </w:r>
      <w:r w:rsidRPr="007C4105">
        <w:rPr>
          <w:rFonts w:asciiTheme="minorBidi" w:hAnsiTheme="minorBidi" w:cs="Arial"/>
          <w:sz w:val="24"/>
          <w:szCs w:val="24"/>
          <w:rtl/>
        </w:rPr>
        <w:t xml:space="preserve"> </w:t>
      </w:r>
      <w:r w:rsidRPr="007C4105">
        <w:rPr>
          <w:rFonts w:asciiTheme="minorBidi" w:hAnsiTheme="minorBidi" w:cs="Arial" w:hint="cs"/>
          <w:sz w:val="24"/>
          <w:szCs w:val="24"/>
          <w:rtl/>
        </w:rPr>
        <w:t>وقد</w:t>
      </w:r>
      <w:r w:rsidRPr="007C4105">
        <w:rPr>
          <w:rFonts w:asciiTheme="minorBidi" w:hAnsiTheme="minorBidi" w:cs="Arial"/>
          <w:sz w:val="24"/>
          <w:szCs w:val="24"/>
          <w:rtl/>
        </w:rPr>
        <w:t xml:space="preserve"> </w:t>
      </w:r>
      <w:r w:rsidRPr="007C4105">
        <w:rPr>
          <w:rFonts w:asciiTheme="minorBidi" w:hAnsiTheme="minorBidi" w:cs="Arial" w:hint="cs"/>
          <w:sz w:val="24"/>
          <w:szCs w:val="24"/>
          <w:rtl/>
        </w:rPr>
        <w:t>جاءت</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الدعوة</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الى</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التأسي</w:t>
      </w:r>
      <w:r w:rsidRPr="007C4105">
        <w:rPr>
          <w:rFonts w:asciiTheme="minorBidi" w:hAnsiTheme="minorBidi" w:cs="Arial"/>
          <w:sz w:val="24"/>
          <w:szCs w:val="24"/>
          <w:rtl/>
        </w:rPr>
        <w:t xml:space="preserve"> </w:t>
      </w:r>
      <w:r w:rsidRPr="007C4105">
        <w:rPr>
          <w:rFonts w:asciiTheme="minorBidi" w:hAnsiTheme="minorBidi" w:cs="Arial" w:hint="cs"/>
          <w:sz w:val="24"/>
          <w:szCs w:val="24"/>
          <w:rtl/>
        </w:rPr>
        <w:t>برسول</w:t>
      </w:r>
      <w:r w:rsidRPr="007C4105">
        <w:rPr>
          <w:rFonts w:asciiTheme="minorBidi" w:hAnsiTheme="minorBidi" w:cs="Arial"/>
          <w:sz w:val="24"/>
          <w:szCs w:val="24"/>
          <w:rtl/>
        </w:rPr>
        <w:t xml:space="preserve"> </w:t>
      </w:r>
      <w:r w:rsidRPr="007C4105">
        <w:rPr>
          <w:rFonts w:asciiTheme="minorBidi" w:hAnsiTheme="minorBidi" w:cs="Arial" w:hint="cs"/>
          <w:sz w:val="24"/>
          <w:szCs w:val="24"/>
          <w:rtl/>
        </w:rPr>
        <w:t>الله</w:t>
      </w:r>
      <w:r w:rsidRPr="007C4105">
        <w:rPr>
          <w:rFonts w:asciiTheme="minorBidi" w:hAnsiTheme="minorBidi" w:cs="Arial"/>
          <w:sz w:val="24"/>
          <w:szCs w:val="24"/>
          <w:rtl/>
        </w:rPr>
        <w:t xml:space="preserve"> </w:t>
      </w:r>
      <w:r w:rsidRPr="007C4105">
        <w:rPr>
          <w:rFonts w:asciiTheme="minorBidi" w:hAnsiTheme="minorBidi" w:cs="Arial" w:hint="cs"/>
          <w:sz w:val="24"/>
          <w:szCs w:val="24"/>
          <w:rtl/>
        </w:rPr>
        <w:t>في</w:t>
      </w:r>
      <w:r w:rsidRPr="007C4105">
        <w:rPr>
          <w:rFonts w:asciiTheme="minorBidi" w:hAnsiTheme="minorBidi" w:cs="Arial"/>
          <w:sz w:val="24"/>
          <w:szCs w:val="24"/>
          <w:rtl/>
        </w:rPr>
        <w:t xml:space="preserve"> </w:t>
      </w:r>
      <w:r w:rsidRPr="007C4105">
        <w:rPr>
          <w:rFonts w:asciiTheme="minorBidi" w:hAnsiTheme="minorBidi" w:cs="Arial" w:hint="cs"/>
          <w:sz w:val="24"/>
          <w:szCs w:val="24"/>
          <w:rtl/>
        </w:rPr>
        <w:t>قوله</w:t>
      </w:r>
      <w:r w:rsidRPr="007C4105">
        <w:rPr>
          <w:rFonts w:asciiTheme="minorBidi" w:hAnsiTheme="minorBidi" w:cs="Arial"/>
          <w:sz w:val="24"/>
          <w:szCs w:val="24"/>
          <w:rtl/>
        </w:rPr>
        <w:t xml:space="preserve"> </w:t>
      </w:r>
      <w:r w:rsidRPr="007C4105">
        <w:rPr>
          <w:rFonts w:asciiTheme="minorBidi" w:hAnsiTheme="minorBidi" w:cs="Arial" w:hint="cs"/>
          <w:sz w:val="24"/>
          <w:szCs w:val="24"/>
          <w:rtl/>
        </w:rPr>
        <w:t>تعالى</w:t>
      </w:r>
      <w:r w:rsidRPr="007C4105">
        <w:rPr>
          <w:rFonts w:asciiTheme="minorBidi" w:hAnsiTheme="minorBidi" w:cs="Arial"/>
          <w:sz w:val="24"/>
          <w:szCs w:val="24"/>
          <w:rtl/>
        </w:rPr>
        <w:t xml:space="preserve"> {</w:t>
      </w:r>
      <w:r w:rsidRPr="007C4105">
        <w:rPr>
          <w:rFonts w:asciiTheme="minorBidi" w:hAnsiTheme="minorBidi" w:cs="Arial" w:hint="cs"/>
          <w:color w:val="75A675" w:themeColor="accent2" w:themeShade="BF"/>
          <w:sz w:val="24"/>
          <w:szCs w:val="24"/>
          <w:rtl/>
        </w:rPr>
        <w:t>لَقَدْ</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كَانَ</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لَكُمْ</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فِي</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رَسُولِ</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اللَّهِ</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أُسْوَةٌ</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حَسَنَةٌ</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لِمَنْ</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كَانَ</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يَرْجُو</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اللَّهَ</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وَالْيَوْمَ</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الْآخِرَ</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وَذَكَرَ</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اللَّهَ</w:t>
      </w:r>
      <w:r w:rsidRPr="007C4105">
        <w:rPr>
          <w:rFonts w:asciiTheme="minorBidi" w:hAnsiTheme="minorBidi" w:cs="Arial"/>
          <w:color w:val="75A675" w:themeColor="accent2" w:themeShade="BF"/>
          <w:sz w:val="24"/>
          <w:szCs w:val="24"/>
          <w:rtl/>
        </w:rPr>
        <w:t xml:space="preserve"> </w:t>
      </w:r>
      <w:r w:rsidRPr="007C4105">
        <w:rPr>
          <w:rFonts w:asciiTheme="minorBidi" w:hAnsiTheme="minorBidi" w:cs="Arial" w:hint="cs"/>
          <w:color w:val="75A675" w:themeColor="accent2" w:themeShade="BF"/>
          <w:sz w:val="24"/>
          <w:szCs w:val="24"/>
          <w:rtl/>
        </w:rPr>
        <w:t>كَثِيراً</w:t>
      </w:r>
      <w:r w:rsidRPr="007C4105">
        <w:rPr>
          <w:rFonts w:asciiTheme="minorBidi" w:hAnsiTheme="minorBidi" w:cs="Arial"/>
          <w:sz w:val="24"/>
          <w:szCs w:val="24"/>
          <w:rtl/>
        </w:rPr>
        <w:t>}</w:t>
      </w:r>
      <w:r>
        <w:rPr>
          <w:rFonts w:asciiTheme="minorBidi" w:hAnsiTheme="minorBidi" w:hint="cs"/>
          <w:sz w:val="24"/>
          <w:szCs w:val="24"/>
          <w:rtl/>
        </w:rPr>
        <w:t xml:space="preserve"> </w:t>
      </w:r>
      <w:r>
        <w:rPr>
          <w:rFonts w:asciiTheme="minorBidi" w:hAnsiTheme="minorBidi" w:hint="cs"/>
          <w:color w:val="AAC7AC" w:themeColor="accent1" w:themeTint="99"/>
          <w:sz w:val="18"/>
          <w:szCs w:val="18"/>
          <w:rtl/>
        </w:rPr>
        <w:t>[</w:t>
      </w:r>
      <w:r w:rsidRPr="007C4105">
        <w:rPr>
          <w:rFonts w:asciiTheme="minorBidi" w:hAnsiTheme="minorBidi"/>
          <w:color w:val="AAC7AC" w:themeColor="accent1" w:themeTint="99"/>
          <w:sz w:val="18"/>
          <w:szCs w:val="18"/>
          <w:rtl/>
        </w:rPr>
        <w:t>الأحزاب:21</w:t>
      </w:r>
      <w:r>
        <w:rPr>
          <w:rFonts w:asciiTheme="minorBidi" w:hAnsiTheme="minorBidi" w:hint="cs"/>
          <w:color w:val="AAC7AC" w:themeColor="accent1" w:themeTint="99"/>
          <w:sz w:val="18"/>
          <w:szCs w:val="18"/>
          <w:rtl/>
        </w:rPr>
        <w:t>]</w:t>
      </w:r>
    </w:p>
    <w:p w:rsidR="00311381" w:rsidRPr="00311381" w:rsidRDefault="00311381" w:rsidP="007C4105">
      <w:pPr>
        <w:pStyle w:val="a4"/>
        <w:numPr>
          <w:ilvl w:val="0"/>
          <w:numId w:val="15"/>
        </w:numPr>
        <w:tabs>
          <w:tab w:val="left" w:pos="-283"/>
          <w:tab w:val="left" w:pos="425"/>
          <w:tab w:val="left" w:pos="567"/>
        </w:tabs>
        <w:spacing w:after="0" w:line="0" w:lineRule="atLeast"/>
        <w:ind w:left="0" w:firstLine="0"/>
        <w:rPr>
          <w:rFonts w:asciiTheme="minorBidi" w:hAnsiTheme="minorBidi"/>
          <w:sz w:val="24"/>
          <w:szCs w:val="24"/>
          <w:rtl/>
        </w:rPr>
      </w:pPr>
      <w:r w:rsidRPr="00056725">
        <w:rPr>
          <w:rFonts w:asciiTheme="minorBidi" w:hAnsiTheme="minorBidi"/>
          <w:b/>
          <w:bCs/>
          <w:color w:val="75A675" w:themeColor="accent2" w:themeShade="BF"/>
          <w:sz w:val="24"/>
          <w:szCs w:val="24"/>
          <w:rtl/>
        </w:rPr>
        <w:t>التربية السليمة:</w:t>
      </w:r>
      <w:r w:rsidRPr="00311381">
        <w:rPr>
          <w:rFonts w:asciiTheme="minorBidi" w:hAnsiTheme="minorBidi" w:hint="cs"/>
          <w:sz w:val="24"/>
          <w:szCs w:val="24"/>
          <w:rtl/>
        </w:rPr>
        <w:t xml:space="preserve"> </w:t>
      </w:r>
      <w:r w:rsidRPr="00311381">
        <w:rPr>
          <w:rFonts w:asciiTheme="minorBidi" w:hAnsiTheme="minorBidi"/>
          <w:sz w:val="24"/>
          <w:szCs w:val="24"/>
          <w:rtl/>
        </w:rPr>
        <w:t>إن من اهم الوسائل التي تكسب الأخلاق الحسنة وتغرس المبادئ الفاضلة في نفوس الناشئة التربية السليمة على مبادئ الإسلام وقيمه ويكون ذلك من خلال ملاحظة الوالد لخلق ولده وتقويمه كلما احتاج الى تقويم ومداومة النصح له.</w:t>
      </w:r>
    </w:p>
    <w:p w:rsidR="00C85A19" w:rsidRDefault="00311381" w:rsidP="00056725">
      <w:pPr>
        <w:pStyle w:val="a4"/>
        <w:numPr>
          <w:ilvl w:val="0"/>
          <w:numId w:val="15"/>
        </w:numPr>
        <w:tabs>
          <w:tab w:val="left" w:pos="-283"/>
          <w:tab w:val="left" w:pos="425"/>
          <w:tab w:val="left" w:pos="567"/>
        </w:tabs>
        <w:spacing w:after="0" w:line="0" w:lineRule="atLeast"/>
        <w:ind w:left="0" w:firstLine="0"/>
        <w:rPr>
          <w:rFonts w:asciiTheme="minorBidi" w:hAnsiTheme="minorBidi"/>
          <w:sz w:val="24"/>
          <w:szCs w:val="24"/>
        </w:rPr>
      </w:pPr>
      <w:r w:rsidRPr="00056725">
        <w:rPr>
          <w:rFonts w:asciiTheme="minorBidi" w:hAnsiTheme="minorBidi"/>
          <w:b/>
          <w:bCs/>
          <w:color w:val="75A675" w:themeColor="accent2" w:themeShade="BF"/>
          <w:sz w:val="24"/>
          <w:szCs w:val="24"/>
          <w:rtl/>
        </w:rPr>
        <w:t>مصاحبة الأخيار وأهل الأخلاق الفاضلة:</w:t>
      </w:r>
      <w:r w:rsidRPr="00311381">
        <w:rPr>
          <w:rFonts w:asciiTheme="minorBidi" w:hAnsiTheme="minorBidi" w:hint="cs"/>
          <w:sz w:val="24"/>
          <w:szCs w:val="24"/>
          <w:rtl/>
        </w:rPr>
        <w:t xml:space="preserve"> </w:t>
      </w:r>
      <w:r w:rsidRPr="00311381">
        <w:rPr>
          <w:rFonts w:asciiTheme="minorBidi" w:hAnsiTheme="minorBidi"/>
          <w:sz w:val="24"/>
          <w:szCs w:val="24"/>
          <w:rtl/>
        </w:rPr>
        <w:t xml:space="preserve">فهذا الأمر من أعظم ما يربى على مكارم الأخلاق وعلى رسوخها في النفس فالمرء مولع بمحاكاة من حوله شديد التأثر بمن يصاحبه والصداقة الشريفة تشبه سائر الفضائل من حيث رسوخها في النفس وايتاؤها ثمرا طيباَ في كل حين فإذا ما وفق المرء لصحبة الأجلاء العقلاء من ذوي الدين والمروءة </w:t>
      </w:r>
    </w:p>
    <w:p w:rsidR="00311381" w:rsidRPr="00C85A19" w:rsidRDefault="00311381" w:rsidP="00C85A19">
      <w:pPr>
        <w:tabs>
          <w:tab w:val="left" w:pos="-283"/>
          <w:tab w:val="left" w:pos="425"/>
          <w:tab w:val="left" w:pos="567"/>
        </w:tabs>
        <w:spacing w:after="0" w:line="0" w:lineRule="atLeast"/>
        <w:rPr>
          <w:rFonts w:asciiTheme="minorBidi" w:hAnsiTheme="minorBidi"/>
          <w:sz w:val="24"/>
          <w:szCs w:val="24"/>
          <w:rtl/>
        </w:rPr>
      </w:pPr>
      <w:r w:rsidRPr="00C85A19">
        <w:rPr>
          <w:rFonts w:asciiTheme="minorBidi" w:hAnsiTheme="minorBidi"/>
          <w:b/>
          <w:bCs/>
          <w:color w:val="B1A25A" w:themeColor="accent5" w:themeShade="BF"/>
          <w:sz w:val="24"/>
          <w:szCs w:val="24"/>
          <w:rtl/>
        </w:rPr>
        <w:t>ـ</w:t>
      </w:r>
      <w:r w:rsidRPr="00C85A19">
        <w:rPr>
          <w:rFonts w:asciiTheme="minorBidi" w:hAnsiTheme="minorBidi"/>
          <w:sz w:val="24"/>
          <w:szCs w:val="24"/>
          <w:rtl/>
        </w:rPr>
        <w:t xml:space="preserve"> فإن ذلك من علامات توفيقه وهدايته فإذا كان الأمر كذلك فما أحري بذي لب أن يبحث عن إخوان الثقات حتى يعينوه على كل خير ويقصروه عن كل شر.</w:t>
      </w:r>
    </w:p>
    <w:p w:rsidR="00C43E3F" w:rsidRDefault="00C43E3F">
      <w:pPr>
        <w:bidi w:val="0"/>
        <w:rPr>
          <w:color w:val="527D55" w:themeColor="accent1" w:themeShade="BF"/>
          <w:sz w:val="24"/>
          <w:szCs w:val="24"/>
        </w:rPr>
      </w:pPr>
      <w:r>
        <w:rPr>
          <w:color w:val="527D55" w:themeColor="accent1" w:themeShade="BF"/>
          <w:sz w:val="24"/>
          <w:szCs w:val="24"/>
          <w:rtl/>
        </w:rPr>
        <w:br w:type="page"/>
      </w:r>
    </w:p>
    <w:p w:rsidR="00E16D18" w:rsidRPr="00E16D18" w:rsidRDefault="00C43E3F" w:rsidP="00E16D18">
      <w:pPr>
        <w:spacing w:after="0" w:line="240" w:lineRule="auto"/>
        <w:jc w:val="center"/>
        <w:rPr>
          <w:rFonts w:asciiTheme="majorBidi" w:hAnsiTheme="majorBidi" w:cstheme="majorBidi"/>
          <w:b/>
          <w:bCs/>
          <w:color w:val="B1A25A" w:themeColor="accent5" w:themeShade="BF"/>
          <w:sz w:val="24"/>
          <w:szCs w:val="24"/>
          <w:rtl/>
        </w:rPr>
      </w:pPr>
      <w:r w:rsidRPr="00E16D18">
        <w:rPr>
          <w:rFonts w:asciiTheme="majorBidi" w:hAnsiTheme="majorBidi" w:cstheme="majorBidi" w:hint="cs"/>
          <w:b/>
          <w:bCs/>
          <w:color w:val="B1A25A" w:themeColor="accent5" w:themeShade="BF"/>
          <w:sz w:val="24"/>
          <w:szCs w:val="24"/>
          <w:rtl/>
        </w:rPr>
        <w:lastRenderedPageBreak/>
        <w:t>المحاضرة الثامنة "المباشرة الثالثة"</w:t>
      </w:r>
      <w:r w:rsidR="00E16D18" w:rsidRPr="00E16D18">
        <w:rPr>
          <w:rFonts w:asciiTheme="majorBidi" w:hAnsiTheme="majorBidi" w:cstheme="majorBidi" w:hint="cs"/>
          <w:b/>
          <w:bCs/>
          <w:color w:val="B1A25A" w:themeColor="accent5" w:themeShade="BF"/>
          <w:sz w:val="24"/>
          <w:szCs w:val="24"/>
          <w:rtl/>
        </w:rPr>
        <w:t xml:space="preserve"> لـ العقيدة والأخلاق</w:t>
      </w:r>
    </w:p>
    <w:p w:rsidR="00C43E3F" w:rsidRPr="00E16D18" w:rsidRDefault="00C43E3F" w:rsidP="00E16D18">
      <w:pPr>
        <w:spacing w:after="0" w:line="240" w:lineRule="auto"/>
        <w:jc w:val="center"/>
        <w:rPr>
          <w:rFonts w:cs="Arial"/>
          <w:b/>
          <w:bCs/>
          <w:color w:val="CEC597" w:themeColor="accent5"/>
          <w:sz w:val="24"/>
          <w:szCs w:val="24"/>
          <w:rtl/>
        </w:rPr>
      </w:pPr>
      <w:r w:rsidRPr="00E16D18">
        <w:rPr>
          <w:rFonts w:asciiTheme="majorBidi" w:hAnsiTheme="majorBidi" w:cstheme="majorBidi" w:hint="cs"/>
          <w:b/>
          <w:bCs/>
          <w:color w:val="CEC597" w:themeColor="accent5"/>
          <w:sz w:val="24"/>
          <w:szCs w:val="24"/>
          <w:rtl/>
        </w:rPr>
        <w:t xml:space="preserve">  خلق الصدق</w:t>
      </w:r>
      <w:r w:rsidRPr="00E16D18">
        <w:rPr>
          <w:rFonts w:cs="Arial" w:hint="cs"/>
          <w:b/>
          <w:bCs/>
          <w:color w:val="CEC597" w:themeColor="accent5"/>
          <w:sz w:val="24"/>
          <w:szCs w:val="24"/>
          <w:rtl/>
        </w:rPr>
        <w:t xml:space="preserve"> </w:t>
      </w:r>
    </w:p>
    <w:p w:rsidR="00C43E3F" w:rsidRPr="00E16D18" w:rsidRDefault="00C43E3F" w:rsidP="00E16D18">
      <w:pPr>
        <w:spacing w:after="0" w:line="240" w:lineRule="auto"/>
        <w:rPr>
          <w:b/>
          <w:bCs/>
          <w:color w:val="796F39" w:themeColor="accent5" w:themeShade="80"/>
          <w:sz w:val="24"/>
          <w:szCs w:val="24"/>
          <w:rtl/>
        </w:rPr>
      </w:pPr>
      <w:r w:rsidRPr="00E16D18">
        <w:rPr>
          <w:rFonts w:cs="Arial" w:hint="cs"/>
          <w:b/>
          <w:bCs/>
          <w:color w:val="796F39" w:themeColor="accent5" w:themeShade="80"/>
          <w:sz w:val="24"/>
          <w:szCs w:val="24"/>
          <w:rtl/>
        </w:rPr>
        <w:t>نماذج</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من</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الأخلاق</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الإسلامية</w:t>
      </w:r>
      <w:r w:rsidRPr="00E16D18">
        <w:rPr>
          <w:rFonts w:cs="Arial"/>
          <w:b/>
          <w:bCs/>
          <w:color w:val="796F39" w:themeColor="accent5" w:themeShade="80"/>
          <w:sz w:val="24"/>
          <w:szCs w:val="24"/>
          <w:rtl/>
        </w:rPr>
        <w:t xml:space="preserve"> :</w:t>
      </w:r>
      <w:r w:rsidR="00E16D18" w:rsidRPr="00E16D18">
        <w:rPr>
          <w:rFonts w:hint="cs"/>
          <w:b/>
          <w:bCs/>
          <w:color w:val="796F39" w:themeColor="accent5" w:themeShade="80"/>
          <w:sz w:val="24"/>
          <w:szCs w:val="24"/>
          <w:rtl/>
        </w:rPr>
        <w:t xml:space="preserve"> </w:t>
      </w:r>
      <w:r w:rsidRPr="00E16D18">
        <w:rPr>
          <w:rFonts w:cs="Arial" w:hint="cs"/>
          <w:sz w:val="24"/>
          <w:szCs w:val="24"/>
          <w:rtl/>
        </w:rPr>
        <w:t>الصدق</w:t>
      </w:r>
      <w:r w:rsidRPr="00E16D18">
        <w:rPr>
          <w:rFonts w:cs="Arial"/>
          <w:b/>
          <w:bCs/>
          <w:sz w:val="24"/>
          <w:szCs w:val="24"/>
          <w:rtl/>
        </w:rPr>
        <w:t xml:space="preserve"> </w:t>
      </w:r>
    </w:p>
    <w:p w:rsidR="00C43E3F" w:rsidRPr="00E16D18" w:rsidRDefault="00C43E3F" w:rsidP="00E16D18">
      <w:pPr>
        <w:spacing w:after="0" w:line="240" w:lineRule="auto"/>
        <w:rPr>
          <w:sz w:val="24"/>
          <w:szCs w:val="24"/>
          <w:rtl/>
        </w:rPr>
      </w:pPr>
      <w:r w:rsidRPr="00E16D18">
        <w:rPr>
          <w:rFonts w:cs="Arial" w:hint="cs"/>
          <w:b/>
          <w:bCs/>
          <w:color w:val="72A376" w:themeColor="accent1"/>
          <w:sz w:val="24"/>
          <w:szCs w:val="24"/>
          <w:rtl/>
        </w:rPr>
        <w:t>معنى</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الصدق</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اصطلاحًا</w:t>
      </w:r>
      <w:r w:rsidRPr="00E16D18">
        <w:rPr>
          <w:rFonts w:cs="Arial"/>
          <w:b/>
          <w:bCs/>
          <w:color w:val="72A376" w:themeColor="accent1"/>
          <w:sz w:val="24"/>
          <w:szCs w:val="24"/>
          <w:rtl/>
        </w:rPr>
        <w:t xml:space="preserve"> :</w:t>
      </w:r>
      <w:r w:rsidRPr="00E16D18">
        <w:rPr>
          <w:rFonts w:cs="Arial" w:hint="cs"/>
          <w:color w:val="72A376" w:themeColor="accent1"/>
          <w:sz w:val="24"/>
          <w:szCs w:val="24"/>
          <w:rtl/>
        </w:rPr>
        <w:t xml:space="preserve"> </w:t>
      </w:r>
      <w:r w:rsidRPr="00E16D18">
        <w:rPr>
          <w:rFonts w:cs="Arial"/>
          <w:sz w:val="24"/>
          <w:szCs w:val="24"/>
          <w:rtl/>
        </w:rPr>
        <w:t>(</w:t>
      </w:r>
      <w:r w:rsidRPr="00E16D18">
        <w:rPr>
          <w:rFonts w:cs="Arial" w:hint="cs"/>
          <w:sz w:val="24"/>
          <w:szCs w:val="24"/>
          <w:rtl/>
        </w:rPr>
        <w:t>هو</w:t>
      </w:r>
      <w:r w:rsidRPr="00E16D18">
        <w:rPr>
          <w:rFonts w:cs="Arial"/>
          <w:sz w:val="24"/>
          <w:szCs w:val="24"/>
          <w:rtl/>
        </w:rPr>
        <w:t xml:space="preserve"> </w:t>
      </w:r>
      <w:r w:rsidRPr="00E16D18">
        <w:rPr>
          <w:rFonts w:cs="Arial" w:hint="cs"/>
          <w:sz w:val="24"/>
          <w:szCs w:val="24"/>
          <w:rtl/>
        </w:rPr>
        <w:t>الخبر</w:t>
      </w:r>
      <w:r w:rsidRPr="00E16D18">
        <w:rPr>
          <w:rFonts w:cs="Arial"/>
          <w:sz w:val="24"/>
          <w:szCs w:val="24"/>
          <w:rtl/>
        </w:rPr>
        <w:t xml:space="preserve"> </w:t>
      </w:r>
      <w:r w:rsidRPr="00E16D18">
        <w:rPr>
          <w:rFonts w:cs="Arial" w:hint="cs"/>
          <w:sz w:val="24"/>
          <w:szCs w:val="24"/>
          <w:rtl/>
        </w:rPr>
        <w:t>عن</w:t>
      </w:r>
      <w:r w:rsidRPr="00E16D18">
        <w:rPr>
          <w:rFonts w:cs="Arial"/>
          <w:sz w:val="24"/>
          <w:szCs w:val="24"/>
          <w:rtl/>
        </w:rPr>
        <w:t xml:space="preserve"> </w:t>
      </w:r>
      <w:r w:rsidRPr="00E16D18">
        <w:rPr>
          <w:rFonts w:cs="Arial" w:hint="cs"/>
          <w:sz w:val="24"/>
          <w:szCs w:val="24"/>
          <w:rtl/>
        </w:rPr>
        <w:t>الشيء</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هو</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r w:rsidRPr="00E16D18">
        <w:rPr>
          <w:rFonts w:cs="Arial" w:hint="cs"/>
          <w:sz w:val="24"/>
          <w:szCs w:val="24"/>
          <w:rtl/>
        </w:rPr>
        <w:t>وهو</w:t>
      </w:r>
      <w:r w:rsidRPr="00E16D18">
        <w:rPr>
          <w:rFonts w:cs="Arial"/>
          <w:sz w:val="24"/>
          <w:szCs w:val="24"/>
          <w:rtl/>
        </w:rPr>
        <w:t xml:space="preserve"> </w:t>
      </w:r>
      <w:r w:rsidRPr="00E16D18">
        <w:rPr>
          <w:rFonts w:cs="Arial" w:hint="cs"/>
          <w:sz w:val="24"/>
          <w:szCs w:val="24"/>
          <w:rtl/>
        </w:rPr>
        <w:t>نقيض</w:t>
      </w:r>
      <w:r w:rsidRPr="00E16D18">
        <w:rPr>
          <w:rFonts w:cs="Arial"/>
          <w:sz w:val="24"/>
          <w:szCs w:val="24"/>
          <w:rtl/>
        </w:rPr>
        <w:t xml:space="preserve"> </w:t>
      </w:r>
      <w:r w:rsidRPr="00E16D18">
        <w:rPr>
          <w:rFonts w:cs="Arial" w:hint="cs"/>
          <w:sz w:val="24"/>
          <w:szCs w:val="24"/>
          <w:rtl/>
        </w:rPr>
        <w:t>الكذب</w:t>
      </w:r>
      <w:r w:rsidRPr="00E16D18">
        <w:rPr>
          <w:rFonts w:cs="Arial"/>
          <w:sz w:val="24"/>
          <w:szCs w:val="24"/>
          <w:rtl/>
        </w:rPr>
        <w:t>) .</w:t>
      </w:r>
    </w:p>
    <w:p w:rsidR="00C43E3F" w:rsidRPr="00E16D18" w:rsidRDefault="00C43E3F" w:rsidP="00E16D18">
      <w:pPr>
        <w:spacing w:after="0" w:line="240" w:lineRule="auto"/>
        <w:rPr>
          <w:sz w:val="24"/>
          <w:szCs w:val="24"/>
          <w:rtl/>
        </w:rPr>
      </w:pPr>
      <w:r w:rsidRPr="00E16D18">
        <w:rPr>
          <w:rFonts w:cs="Arial" w:hint="cs"/>
          <w:sz w:val="24"/>
          <w:szCs w:val="24"/>
          <w:rtl/>
        </w:rPr>
        <w:t>وقال</w:t>
      </w:r>
      <w:r w:rsidRPr="00E16D18">
        <w:rPr>
          <w:rFonts w:cs="Arial"/>
          <w:sz w:val="24"/>
          <w:szCs w:val="24"/>
          <w:rtl/>
        </w:rPr>
        <w:t xml:space="preserve"> </w:t>
      </w:r>
      <w:r w:rsidRPr="00E16D18">
        <w:rPr>
          <w:rFonts w:cs="Arial" w:hint="cs"/>
          <w:sz w:val="24"/>
          <w:szCs w:val="24"/>
          <w:rtl/>
        </w:rPr>
        <w:t>الباجي</w:t>
      </w:r>
      <w:r w:rsidRPr="00E16D18">
        <w:rPr>
          <w:rFonts w:cs="Arial"/>
          <w:sz w:val="24"/>
          <w:szCs w:val="24"/>
          <w:rtl/>
        </w:rPr>
        <w:t>: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الوصف</w:t>
      </w:r>
      <w:r w:rsidRPr="00E16D18">
        <w:rPr>
          <w:rFonts w:cs="Arial"/>
          <w:sz w:val="24"/>
          <w:szCs w:val="24"/>
          <w:rtl/>
        </w:rPr>
        <w:t xml:space="preserve"> </w:t>
      </w:r>
      <w:r w:rsidRPr="00E16D18">
        <w:rPr>
          <w:rFonts w:cs="Arial" w:hint="cs"/>
          <w:sz w:val="24"/>
          <w:szCs w:val="24"/>
          <w:rtl/>
        </w:rPr>
        <w:t>للمخبر</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هو</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w:t>
      </w:r>
    </w:p>
    <w:p w:rsidR="00C43E3F" w:rsidRPr="00E16D18" w:rsidRDefault="00C43E3F" w:rsidP="00E16D18">
      <w:pPr>
        <w:spacing w:after="0" w:line="240" w:lineRule="auto"/>
        <w:rPr>
          <w:sz w:val="24"/>
          <w:szCs w:val="24"/>
          <w:rtl/>
        </w:rPr>
      </w:pPr>
      <w:r w:rsidRPr="00E16D18">
        <w:rPr>
          <w:rFonts w:cs="Arial" w:hint="cs"/>
          <w:sz w:val="24"/>
          <w:szCs w:val="24"/>
          <w:rtl/>
        </w:rPr>
        <w:t>وقال</w:t>
      </w:r>
      <w:r w:rsidRPr="00E16D18">
        <w:rPr>
          <w:rFonts w:cs="Arial"/>
          <w:sz w:val="24"/>
          <w:szCs w:val="24"/>
          <w:rtl/>
        </w:rPr>
        <w:t xml:space="preserve"> </w:t>
      </w:r>
      <w:r w:rsidRPr="00E16D18">
        <w:rPr>
          <w:rFonts w:cs="Arial" w:hint="cs"/>
          <w:sz w:val="24"/>
          <w:szCs w:val="24"/>
          <w:rtl/>
        </w:rPr>
        <w:t>الراغب</w:t>
      </w:r>
      <w:r w:rsidRPr="00E16D18">
        <w:rPr>
          <w:rFonts w:cs="Arial"/>
          <w:sz w:val="24"/>
          <w:szCs w:val="24"/>
          <w:rtl/>
        </w:rPr>
        <w:t xml:space="preserve"> </w:t>
      </w:r>
      <w:r w:rsidRPr="00E16D18">
        <w:rPr>
          <w:rFonts w:cs="Arial" w:hint="cs"/>
          <w:sz w:val="24"/>
          <w:szCs w:val="24"/>
          <w:rtl/>
        </w:rPr>
        <w:t>الأصفهاني</w:t>
      </w:r>
      <w:r w:rsidRPr="00E16D18">
        <w:rPr>
          <w:rFonts w:cs="Arial"/>
          <w:sz w:val="24"/>
          <w:szCs w:val="24"/>
          <w:rtl/>
        </w:rPr>
        <w:t>: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مطابقة</w:t>
      </w:r>
      <w:r w:rsidRPr="00E16D18">
        <w:rPr>
          <w:rFonts w:cs="Arial"/>
          <w:sz w:val="24"/>
          <w:szCs w:val="24"/>
          <w:rtl/>
        </w:rPr>
        <w:t xml:space="preserve"> </w:t>
      </w:r>
      <w:r w:rsidRPr="00E16D18">
        <w:rPr>
          <w:rFonts w:cs="Arial" w:hint="cs"/>
          <w:sz w:val="24"/>
          <w:szCs w:val="24"/>
          <w:rtl/>
        </w:rPr>
        <w:t>القول</w:t>
      </w:r>
      <w:r w:rsidRPr="00E16D18">
        <w:rPr>
          <w:rFonts w:cs="Arial"/>
          <w:sz w:val="24"/>
          <w:szCs w:val="24"/>
          <w:rtl/>
        </w:rPr>
        <w:t xml:space="preserve"> </w:t>
      </w:r>
      <w:r w:rsidRPr="00E16D18">
        <w:rPr>
          <w:rFonts w:cs="Arial" w:hint="cs"/>
          <w:sz w:val="24"/>
          <w:szCs w:val="24"/>
          <w:rtl/>
        </w:rPr>
        <w:t>الضمير</w:t>
      </w:r>
      <w:r w:rsidRPr="00E16D18">
        <w:rPr>
          <w:rFonts w:cs="Arial"/>
          <w:sz w:val="24"/>
          <w:szCs w:val="24"/>
          <w:rtl/>
        </w:rPr>
        <w:t xml:space="preserve"> </w:t>
      </w:r>
      <w:r w:rsidRPr="00E16D18">
        <w:rPr>
          <w:rFonts w:cs="Arial" w:hint="cs"/>
          <w:sz w:val="24"/>
          <w:szCs w:val="24"/>
          <w:rtl/>
        </w:rPr>
        <w:t>والمخبر</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xml:space="preserve"> </w:t>
      </w:r>
      <w:r w:rsidRPr="00E16D18">
        <w:rPr>
          <w:rFonts w:cs="Arial" w:hint="cs"/>
          <w:sz w:val="24"/>
          <w:szCs w:val="24"/>
          <w:rtl/>
        </w:rPr>
        <w:t>معًا،</w:t>
      </w:r>
      <w:r w:rsidRPr="00E16D18">
        <w:rPr>
          <w:rFonts w:cs="Arial"/>
          <w:sz w:val="24"/>
          <w:szCs w:val="24"/>
          <w:rtl/>
        </w:rPr>
        <w:t xml:space="preserve"> </w:t>
      </w:r>
      <w:r w:rsidRPr="00E16D18">
        <w:rPr>
          <w:rFonts w:cs="Arial" w:hint="cs"/>
          <w:sz w:val="24"/>
          <w:szCs w:val="24"/>
          <w:rtl/>
        </w:rPr>
        <w:t>ومتى</w:t>
      </w:r>
      <w:r w:rsidRPr="00E16D18">
        <w:rPr>
          <w:rFonts w:cs="Arial"/>
          <w:sz w:val="24"/>
          <w:szCs w:val="24"/>
          <w:rtl/>
        </w:rPr>
        <w:t xml:space="preserve"> </w:t>
      </w:r>
      <w:r w:rsidRPr="00E16D18">
        <w:rPr>
          <w:rFonts w:cs="Arial" w:hint="cs"/>
          <w:sz w:val="24"/>
          <w:szCs w:val="24"/>
          <w:rtl/>
        </w:rPr>
        <w:t>انخرم</w:t>
      </w:r>
      <w:r w:rsidRPr="00E16D18">
        <w:rPr>
          <w:rFonts w:cs="Arial"/>
          <w:sz w:val="24"/>
          <w:szCs w:val="24"/>
          <w:rtl/>
        </w:rPr>
        <w:t xml:space="preserve"> </w:t>
      </w:r>
      <w:r w:rsidRPr="00E16D18">
        <w:rPr>
          <w:rFonts w:cs="Arial" w:hint="cs"/>
          <w:sz w:val="24"/>
          <w:szCs w:val="24"/>
          <w:rtl/>
        </w:rPr>
        <w:t>شرط</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ذلك</w:t>
      </w:r>
      <w:r w:rsidRPr="00E16D18">
        <w:rPr>
          <w:rFonts w:cs="Arial"/>
          <w:sz w:val="24"/>
          <w:szCs w:val="24"/>
          <w:rtl/>
        </w:rPr>
        <w:t xml:space="preserve"> </w:t>
      </w:r>
      <w:r w:rsidRPr="00E16D18">
        <w:rPr>
          <w:rFonts w:cs="Arial" w:hint="cs"/>
          <w:sz w:val="24"/>
          <w:szCs w:val="24"/>
          <w:rtl/>
        </w:rPr>
        <w:t>لم</w:t>
      </w:r>
      <w:r w:rsidRPr="00E16D18">
        <w:rPr>
          <w:rFonts w:cs="Arial"/>
          <w:sz w:val="24"/>
          <w:szCs w:val="24"/>
          <w:rtl/>
        </w:rPr>
        <w:t xml:space="preserve"> </w:t>
      </w:r>
      <w:r w:rsidRPr="00E16D18">
        <w:rPr>
          <w:rFonts w:cs="Arial" w:hint="cs"/>
          <w:sz w:val="24"/>
          <w:szCs w:val="24"/>
          <w:rtl/>
        </w:rPr>
        <w:t>يكن</w:t>
      </w:r>
      <w:r w:rsidRPr="00E16D18">
        <w:rPr>
          <w:rFonts w:cs="Arial"/>
          <w:sz w:val="24"/>
          <w:szCs w:val="24"/>
          <w:rtl/>
        </w:rPr>
        <w:t xml:space="preserve"> </w:t>
      </w:r>
      <w:r w:rsidRPr="00E16D18">
        <w:rPr>
          <w:rFonts w:cs="Arial" w:hint="cs"/>
          <w:sz w:val="24"/>
          <w:szCs w:val="24"/>
          <w:rtl/>
        </w:rPr>
        <w:t>صدقًا</w:t>
      </w:r>
      <w:r w:rsidRPr="00E16D18">
        <w:rPr>
          <w:rFonts w:cs="Arial"/>
          <w:sz w:val="24"/>
          <w:szCs w:val="24"/>
          <w:rtl/>
        </w:rPr>
        <w:t xml:space="preserve"> </w:t>
      </w:r>
      <w:r w:rsidRPr="00E16D18">
        <w:rPr>
          <w:rFonts w:cs="Arial" w:hint="cs"/>
          <w:sz w:val="24"/>
          <w:szCs w:val="24"/>
          <w:rtl/>
        </w:rPr>
        <w:t>تامًا</w:t>
      </w:r>
      <w:r w:rsidRPr="00E16D18">
        <w:rPr>
          <w:rFonts w:cs="Arial"/>
          <w:sz w:val="24"/>
          <w:szCs w:val="24"/>
          <w:rtl/>
        </w:rPr>
        <w:t>) .</w:t>
      </w:r>
    </w:p>
    <w:p w:rsidR="00C43E3F" w:rsidRPr="00E16D18" w:rsidRDefault="00C43E3F" w:rsidP="00E16D18">
      <w:pPr>
        <w:spacing w:after="0" w:line="240" w:lineRule="auto"/>
        <w:rPr>
          <w:b/>
          <w:bCs/>
          <w:color w:val="796F39" w:themeColor="accent5" w:themeShade="80"/>
          <w:sz w:val="24"/>
          <w:szCs w:val="24"/>
          <w:rtl/>
        </w:rPr>
      </w:pPr>
      <w:r w:rsidRPr="00E16D18">
        <w:rPr>
          <w:rFonts w:hint="cs"/>
          <w:b/>
          <w:bCs/>
          <w:color w:val="796F39" w:themeColor="accent5" w:themeShade="80"/>
          <w:sz w:val="24"/>
          <w:szCs w:val="24"/>
          <w:rtl/>
        </w:rPr>
        <w:t xml:space="preserve">الصدق في القرآن : </w:t>
      </w:r>
    </w:p>
    <w:p w:rsidR="00C43E3F" w:rsidRPr="00E16D18" w:rsidRDefault="00C43E3F" w:rsidP="00E16D18">
      <w:pPr>
        <w:pStyle w:val="a4"/>
        <w:numPr>
          <w:ilvl w:val="0"/>
          <w:numId w:val="16"/>
        </w:numPr>
        <w:spacing w:after="0" w:line="240" w:lineRule="auto"/>
        <w:rPr>
          <w:b/>
          <w:bCs/>
          <w:sz w:val="24"/>
          <w:szCs w:val="24"/>
          <w:rtl/>
        </w:rPr>
      </w:pPr>
      <w:r w:rsidRPr="00E16D18">
        <w:rPr>
          <w:rFonts w:cs="Arial" w:hint="cs"/>
          <w:sz w:val="24"/>
          <w:szCs w:val="24"/>
          <w:rtl/>
        </w:rPr>
        <w:t>يعد</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أفضل</w:t>
      </w:r>
      <w:r w:rsidRPr="00E16D18">
        <w:rPr>
          <w:rFonts w:cs="Arial"/>
          <w:sz w:val="24"/>
          <w:szCs w:val="24"/>
          <w:rtl/>
        </w:rPr>
        <w:t xml:space="preserve"> </w:t>
      </w:r>
      <w:r w:rsidRPr="00E16D18">
        <w:rPr>
          <w:rFonts w:cs="Arial" w:hint="cs"/>
          <w:sz w:val="24"/>
          <w:szCs w:val="24"/>
          <w:rtl/>
        </w:rPr>
        <w:t>خصال</w:t>
      </w:r>
      <w:r w:rsidRPr="00E16D18">
        <w:rPr>
          <w:rFonts w:cs="Arial"/>
          <w:sz w:val="24"/>
          <w:szCs w:val="24"/>
          <w:rtl/>
        </w:rPr>
        <w:t xml:space="preserve"> </w:t>
      </w:r>
      <w:r w:rsidRPr="00E16D18">
        <w:rPr>
          <w:rFonts w:cs="Arial" w:hint="cs"/>
          <w:sz w:val="24"/>
          <w:szCs w:val="24"/>
          <w:rtl/>
        </w:rPr>
        <w:t>الإنسان</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وأوضح</w:t>
      </w:r>
      <w:r w:rsidRPr="00E16D18">
        <w:rPr>
          <w:rFonts w:cs="Arial"/>
          <w:sz w:val="24"/>
          <w:szCs w:val="24"/>
          <w:rtl/>
        </w:rPr>
        <w:t xml:space="preserve"> </w:t>
      </w:r>
      <w:r w:rsidRPr="00E16D18">
        <w:rPr>
          <w:rFonts w:cs="Arial" w:hint="cs"/>
          <w:sz w:val="24"/>
          <w:szCs w:val="24"/>
          <w:rtl/>
        </w:rPr>
        <w:t>دلائل</w:t>
      </w:r>
      <w:r w:rsidRPr="00E16D18">
        <w:rPr>
          <w:rFonts w:cs="Arial"/>
          <w:sz w:val="24"/>
          <w:szCs w:val="24"/>
          <w:rtl/>
        </w:rPr>
        <w:t xml:space="preserve"> </w:t>
      </w:r>
      <w:r w:rsidRPr="00E16D18">
        <w:rPr>
          <w:rFonts w:cs="Arial" w:hint="cs"/>
          <w:sz w:val="24"/>
          <w:szCs w:val="24"/>
          <w:rtl/>
        </w:rPr>
        <w:t>الإيمان</w:t>
      </w:r>
      <w:r w:rsidRPr="00E16D18">
        <w:rPr>
          <w:rFonts w:cs="Arial"/>
          <w:sz w:val="24"/>
          <w:szCs w:val="24"/>
          <w:rtl/>
        </w:rPr>
        <w:t xml:space="preserve"> </w:t>
      </w:r>
      <w:r w:rsidRPr="00E16D18">
        <w:rPr>
          <w:rFonts w:cs="Arial" w:hint="cs"/>
          <w:sz w:val="24"/>
          <w:szCs w:val="24"/>
          <w:rtl/>
        </w:rPr>
        <w:t>وما</w:t>
      </w:r>
      <w:r w:rsidRPr="00E16D18">
        <w:rPr>
          <w:rFonts w:cs="Arial"/>
          <w:sz w:val="24"/>
          <w:szCs w:val="24"/>
          <w:rtl/>
        </w:rPr>
        <w:t xml:space="preserve"> </w:t>
      </w:r>
      <w:r w:rsidRPr="00E16D18">
        <w:rPr>
          <w:rFonts w:cs="Arial" w:hint="cs"/>
          <w:sz w:val="24"/>
          <w:szCs w:val="24"/>
          <w:rtl/>
        </w:rPr>
        <w:t>زال</w:t>
      </w:r>
      <w:r w:rsidRPr="00E16D18">
        <w:rPr>
          <w:rFonts w:cs="Arial"/>
          <w:sz w:val="24"/>
          <w:szCs w:val="24"/>
          <w:rtl/>
        </w:rPr>
        <w:t xml:space="preserve"> </w:t>
      </w:r>
      <w:r w:rsidRPr="00E16D18">
        <w:rPr>
          <w:rFonts w:cs="Arial" w:hint="cs"/>
          <w:sz w:val="24"/>
          <w:szCs w:val="24"/>
          <w:rtl/>
        </w:rPr>
        <w:t>يحجب</w:t>
      </w:r>
      <w:r w:rsidRPr="00E16D18">
        <w:rPr>
          <w:rFonts w:cs="Arial"/>
          <w:sz w:val="24"/>
          <w:szCs w:val="24"/>
          <w:rtl/>
        </w:rPr>
        <w:t xml:space="preserve"> </w:t>
      </w:r>
      <w:r w:rsidRPr="00E16D18">
        <w:rPr>
          <w:rFonts w:cs="Arial" w:hint="cs"/>
          <w:sz w:val="24"/>
          <w:szCs w:val="24"/>
          <w:rtl/>
        </w:rPr>
        <w:t>عن</w:t>
      </w:r>
      <w:r w:rsidRPr="00E16D18">
        <w:rPr>
          <w:rFonts w:cs="Arial"/>
          <w:sz w:val="24"/>
          <w:szCs w:val="24"/>
          <w:rtl/>
        </w:rPr>
        <w:t xml:space="preserve"> </w:t>
      </w:r>
      <w:r w:rsidRPr="00E16D18">
        <w:rPr>
          <w:rFonts w:cs="Arial" w:hint="cs"/>
          <w:sz w:val="24"/>
          <w:szCs w:val="24"/>
          <w:rtl/>
        </w:rPr>
        <w:t>المكاره</w:t>
      </w:r>
      <w:r w:rsidRPr="00E16D18">
        <w:rPr>
          <w:rFonts w:cs="Arial"/>
          <w:sz w:val="24"/>
          <w:szCs w:val="24"/>
          <w:rtl/>
        </w:rPr>
        <w:t xml:space="preserve"> </w:t>
      </w:r>
      <w:r w:rsidRPr="00E16D18">
        <w:rPr>
          <w:rFonts w:cs="Arial" w:hint="cs"/>
          <w:sz w:val="24"/>
          <w:szCs w:val="24"/>
          <w:rtl/>
        </w:rPr>
        <w:t>صاحبه</w:t>
      </w:r>
      <w:r w:rsidRPr="00E16D18">
        <w:rPr>
          <w:rFonts w:cs="Arial"/>
          <w:sz w:val="24"/>
          <w:szCs w:val="24"/>
          <w:rtl/>
        </w:rPr>
        <w:t xml:space="preserve"> </w:t>
      </w:r>
      <w:r w:rsidRPr="00E16D18">
        <w:rPr>
          <w:rFonts w:cs="Arial" w:hint="cs"/>
          <w:sz w:val="24"/>
          <w:szCs w:val="24"/>
          <w:rtl/>
        </w:rPr>
        <w:t>،ويثبت</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الصالحات</w:t>
      </w:r>
      <w:r w:rsidRPr="00E16D18">
        <w:rPr>
          <w:rFonts w:cs="Arial"/>
          <w:sz w:val="24"/>
          <w:szCs w:val="24"/>
          <w:rtl/>
        </w:rPr>
        <w:t xml:space="preserve"> </w:t>
      </w:r>
      <w:r w:rsidRPr="00E16D18">
        <w:rPr>
          <w:rFonts w:cs="Arial" w:hint="cs"/>
          <w:sz w:val="24"/>
          <w:szCs w:val="24"/>
          <w:rtl/>
        </w:rPr>
        <w:t>مآثره</w:t>
      </w:r>
      <w:r w:rsidRPr="00E16D18">
        <w:rPr>
          <w:rFonts w:cs="Arial"/>
          <w:sz w:val="24"/>
          <w:szCs w:val="24"/>
          <w:rtl/>
        </w:rPr>
        <w:t xml:space="preserve"> </w:t>
      </w:r>
      <w:r w:rsidRPr="00E16D18">
        <w:rPr>
          <w:rFonts w:cs="Arial" w:hint="cs"/>
          <w:sz w:val="24"/>
          <w:szCs w:val="24"/>
          <w:rtl/>
        </w:rPr>
        <w:t>ومناقبه</w:t>
      </w:r>
      <w:r w:rsidRPr="00E16D18">
        <w:rPr>
          <w:rFonts w:cs="Arial"/>
          <w:sz w:val="24"/>
          <w:szCs w:val="24"/>
          <w:rtl/>
        </w:rPr>
        <w:t xml:space="preserve"> </w:t>
      </w:r>
      <w:r w:rsidRPr="00E16D18">
        <w:rPr>
          <w:rFonts w:cs="Arial" w:hint="cs"/>
          <w:sz w:val="24"/>
          <w:szCs w:val="24"/>
          <w:rtl/>
        </w:rPr>
        <w:t>،ويحسن</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جميع</w:t>
      </w:r>
      <w:r w:rsidRPr="00E16D18">
        <w:rPr>
          <w:rFonts w:cs="Arial"/>
          <w:sz w:val="24"/>
          <w:szCs w:val="24"/>
          <w:rtl/>
        </w:rPr>
        <w:t xml:space="preserve"> </w:t>
      </w:r>
      <w:r w:rsidRPr="00E16D18">
        <w:rPr>
          <w:rFonts w:cs="Arial" w:hint="cs"/>
          <w:sz w:val="24"/>
          <w:szCs w:val="24"/>
          <w:rtl/>
        </w:rPr>
        <w:t>أحوال</w:t>
      </w:r>
      <w:r w:rsidRPr="00E16D18">
        <w:rPr>
          <w:rFonts w:cs="Arial"/>
          <w:sz w:val="24"/>
          <w:szCs w:val="24"/>
          <w:rtl/>
        </w:rPr>
        <w:t xml:space="preserve"> </w:t>
      </w:r>
      <w:r w:rsidRPr="00E16D18">
        <w:rPr>
          <w:rFonts w:cs="Arial" w:hint="cs"/>
          <w:sz w:val="24"/>
          <w:szCs w:val="24"/>
          <w:rtl/>
        </w:rPr>
        <w:t>الدنيا</w:t>
      </w:r>
      <w:r w:rsidRPr="00E16D18">
        <w:rPr>
          <w:rFonts w:cs="Arial"/>
          <w:sz w:val="24"/>
          <w:szCs w:val="24"/>
          <w:rtl/>
        </w:rPr>
        <w:t xml:space="preserve"> </w:t>
      </w:r>
      <w:r w:rsidRPr="00E16D18">
        <w:rPr>
          <w:rFonts w:cs="Arial" w:hint="cs"/>
          <w:sz w:val="24"/>
          <w:szCs w:val="24"/>
          <w:rtl/>
        </w:rPr>
        <w:t>والدين</w:t>
      </w:r>
      <w:r w:rsidRPr="00E16D18">
        <w:rPr>
          <w:rFonts w:cs="Arial"/>
          <w:sz w:val="24"/>
          <w:szCs w:val="24"/>
          <w:rtl/>
        </w:rPr>
        <w:t xml:space="preserve"> </w:t>
      </w:r>
      <w:r w:rsidRPr="00E16D18">
        <w:rPr>
          <w:rFonts w:cs="Arial" w:hint="cs"/>
          <w:sz w:val="24"/>
          <w:szCs w:val="24"/>
          <w:rtl/>
        </w:rPr>
        <w:t>عواقبه</w:t>
      </w:r>
      <w:r w:rsidRPr="00E16D18">
        <w:rPr>
          <w:rFonts w:cs="Arial"/>
          <w:sz w:val="24"/>
          <w:szCs w:val="24"/>
          <w:rtl/>
        </w:rPr>
        <w:t xml:space="preserve"> .</w:t>
      </w:r>
    </w:p>
    <w:p w:rsidR="00C43E3F" w:rsidRPr="00E16D18" w:rsidRDefault="00C43E3F" w:rsidP="00E16D18">
      <w:pPr>
        <w:pStyle w:val="a4"/>
        <w:numPr>
          <w:ilvl w:val="0"/>
          <w:numId w:val="16"/>
        </w:numPr>
        <w:spacing w:after="0" w:line="240" w:lineRule="auto"/>
        <w:rPr>
          <w:sz w:val="24"/>
          <w:szCs w:val="24"/>
          <w:rtl/>
        </w:rPr>
      </w:pPr>
      <w:r w:rsidRPr="00E16D18">
        <w:rPr>
          <w:rFonts w:cs="Arial" w:hint="cs"/>
          <w:sz w:val="24"/>
          <w:szCs w:val="24"/>
          <w:rtl/>
        </w:rPr>
        <w:t>وقد</w:t>
      </w:r>
      <w:r w:rsidRPr="00E16D18">
        <w:rPr>
          <w:rFonts w:cs="Arial"/>
          <w:sz w:val="24"/>
          <w:szCs w:val="24"/>
          <w:rtl/>
        </w:rPr>
        <w:t xml:space="preserve"> </w:t>
      </w:r>
      <w:r w:rsidRPr="00E16D18">
        <w:rPr>
          <w:rFonts w:cs="Arial" w:hint="cs"/>
          <w:sz w:val="24"/>
          <w:szCs w:val="24"/>
          <w:rtl/>
        </w:rPr>
        <w:t>أضافه</w:t>
      </w:r>
      <w:r w:rsidRPr="00E16D18">
        <w:rPr>
          <w:rFonts w:cs="Arial"/>
          <w:sz w:val="24"/>
          <w:szCs w:val="24"/>
          <w:rtl/>
        </w:rPr>
        <w:t xml:space="preserve"> </w:t>
      </w:r>
      <w:r w:rsidRPr="00E16D18">
        <w:rPr>
          <w:rFonts w:cs="Arial" w:hint="cs"/>
          <w:sz w:val="24"/>
          <w:szCs w:val="24"/>
          <w:rtl/>
        </w:rPr>
        <w:t>سبحانه</w:t>
      </w:r>
      <w:r w:rsidRPr="00E16D18">
        <w:rPr>
          <w:rFonts w:cs="Arial"/>
          <w:sz w:val="24"/>
          <w:szCs w:val="24"/>
          <w:rtl/>
        </w:rPr>
        <w:t xml:space="preserve"> </w:t>
      </w:r>
      <w:r w:rsidRPr="00E16D18">
        <w:rPr>
          <w:rFonts w:cs="Arial" w:hint="cs"/>
          <w:sz w:val="24"/>
          <w:szCs w:val="24"/>
          <w:rtl/>
        </w:rPr>
        <w:t>إلى</w:t>
      </w:r>
      <w:r w:rsidRPr="00E16D18">
        <w:rPr>
          <w:rFonts w:cs="Arial"/>
          <w:sz w:val="24"/>
          <w:szCs w:val="24"/>
          <w:rtl/>
        </w:rPr>
        <w:t xml:space="preserve"> </w:t>
      </w:r>
      <w:r w:rsidRPr="00E16D18">
        <w:rPr>
          <w:rFonts w:cs="Arial" w:hint="cs"/>
          <w:sz w:val="24"/>
          <w:szCs w:val="24"/>
          <w:rtl/>
        </w:rPr>
        <w:t>ذاته</w:t>
      </w:r>
      <w:r w:rsidRPr="00E16D18">
        <w:rPr>
          <w:rFonts w:cs="Arial"/>
          <w:sz w:val="24"/>
          <w:szCs w:val="24"/>
          <w:rtl/>
        </w:rPr>
        <w:t xml:space="preserve"> </w:t>
      </w:r>
      <w:r w:rsidRPr="00E16D18">
        <w:rPr>
          <w:rFonts w:cs="Arial" w:hint="cs"/>
          <w:sz w:val="24"/>
          <w:szCs w:val="24"/>
          <w:rtl/>
        </w:rPr>
        <w:t>فقال</w:t>
      </w:r>
      <w:r w:rsidRPr="00E16D18">
        <w:rPr>
          <w:rFonts w:cs="Arial"/>
          <w:sz w:val="24"/>
          <w:szCs w:val="24"/>
          <w:rtl/>
        </w:rPr>
        <w:t xml:space="preserve"> </w:t>
      </w:r>
      <w:r w:rsidRPr="00E16D18">
        <w:rPr>
          <w:rFonts w:cs="Arial" w:hint="cs"/>
          <w:sz w:val="24"/>
          <w:szCs w:val="24"/>
          <w:rtl/>
        </w:rPr>
        <w:t>جل</w:t>
      </w:r>
      <w:r w:rsidRPr="00E16D18">
        <w:rPr>
          <w:rFonts w:cs="Arial"/>
          <w:sz w:val="24"/>
          <w:szCs w:val="24"/>
          <w:rtl/>
        </w:rPr>
        <w:t xml:space="preserve"> </w:t>
      </w:r>
      <w:r w:rsidRPr="00E16D18">
        <w:rPr>
          <w:rFonts w:cs="Arial" w:hint="cs"/>
          <w:sz w:val="24"/>
          <w:szCs w:val="24"/>
          <w:rtl/>
        </w:rPr>
        <w:t>ثناؤه</w:t>
      </w:r>
      <w:r w:rsidRPr="00E16D18">
        <w:rPr>
          <w:rFonts w:cs="Arial"/>
          <w:sz w:val="24"/>
          <w:szCs w:val="24"/>
          <w:rtl/>
        </w:rPr>
        <w:t xml:space="preserve"> {</w:t>
      </w:r>
      <w:r w:rsidRPr="00E16D18">
        <w:rPr>
          <w:rFonts w:cs="Arial" w:hint="cs"/>
          <w:color w:val="9D3232" w:themeColor="accent6" w:themeShade="80"/>
          <w:sz w:val="24"/>
          <w:szCs w:val="24"/>
          <w:rtl/>
        </w:rPr>
        <w:t>وَمَنْ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أَصْدَقُ</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اللَّهِ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قِيلا</w:t>
      </w:r>
      <w:r w:rsidRPr="00E16D18">
        <w:rPr>
          <w:rFonts w:cs="Arial"/>
          <w:sz w:val="24"/>
          <w:szCs w:val="24"/>
          <w:rtl/>
        </w:rPr>
        <w:t xml:space="preserve">} </w:t>
      </w:r>
      <w:r w:rsidRPr="00E16D18">
        <w:rPr>
          <w:rFonts w:cs="Arial"/>
          <w:color w:val="72A376" w:themeColor="accent1"/>
          <w:sz w:val="20"/>
          <w:szCs w:val="20"/>
          <w:rtl/>
        </w:rPr>
        <w:t xml:space="preserve">[ </w:t>
      </w:r>
      <w:r w:rsidRPr="00E16D18">
        <w:rPr>
          <w:rFonts w:cs="Arial" w:hint="cs"/>
          <w:color w:val="72A376" w:themeColor="accent1"/>
          <w:sz w:val="20"/>
          <w:szCs w:val="20"/>
          <w:rtl/>
        </w:rPr>
        <w:t>النساء</w:t>
      </w:r>
      <w:r w:rsidRPr="00E16D18">
        <w:rPr>
          <w:rFonts w:cs="Arial"/>
          <w:color w:val="72A376" w:themeColor="accent1"/>
          <w:sz w:val="20"/>
          <w:szCs w:val="20"/>
          <w:rtl/>
        </w:rPr>
        <w:t xml:space="preserve"> :122 ]</w:t>
      </w:r>
      <w:r w:rsidRPr="00E16D18">
        <w:rPr>
          <w:rFonts w:cs="Arial"/>
          <w:sz w:val="24"/>
          <w:szCs w:val="24"/>
          <w:rtl/>
        </w:rPr>
        <w:t xml:space="preserve"> </w:t>
      </w:r>
    </w:p>
    <w:p w:rsidR="00C43E3F" w:rsidRPr="00E16D18" w:rsidRDefault="00C43E3F" w:rsidP="00E16D18">
      <w:pPr>
        <w:pStyle w:val="a4"/>
        <w:numPr>
          <w:ilvl w:val="0"/>
          <w:numId w:val="16"/>
        </w:numPr>
        <w:spacing w:after="0" w:line="240" w:lineRule="auto"/>
        <w:rPr>
          <w:rFonts w:cs="Arial"/>
          <w:color w:val="72A376" w:themeColor="accent1"/>
          <w:sz w:val="20"/>
          <w:szCs w:val="20"/>
          <w:rtl/>
        </w:rPr>
      </w:pPr>
      <w:r w:rsidRPr="00E16D18">
        <w:rPr>
          <w:rFonts w:cs="Arial" w:hint="cs"/>
          <w:sz w:val="24"/>
          <w:szCs w:val="24"/>
          <w:rtl/>
        </w:rPr>
        <w:t>وقد</w:t>
      </w:r>
      <w:r w:rsidRPr="00E16D18">
        <w:rPr>
          <w:rFonts w:cs="Arial"/>
          <w:sz w:val="24"/>
          <w:szCs w:val="24"/>
          <w:rtl/>
        </w:rPr>
        <w:t xml:space="preserve"> </w:t>
      </w:r>
      <w:r w:rsidRPr="00E16D18">
        <w:rPr>
          <w:rFonts w:cs="Arial" w:hint="cs"/>
          <w:sz w:val="24"/>
          <w:szCs w:val="24"/>
          <w:rtl/>
        </w:rPr>
        <w:t>أثنى</w:t>
      </w:r>
      <w:r w:rsidRPr="00E16D18">
        <w:rPr>
          <w:rFonts w:cs="Arial"/>
          <w:sz w:val="24"/>
          <w:szCs w:val="24"/>
          <w:rtl/>
        </w:rPr>
        <w:t xml:space="preserve"> </w:t>
      </w:r>
      <w:r w:rsidRPr="00E16D18">
        <w:rPr>
          <w:rFonts w:cs="Arial" w:hint="cs"/>
          <w:sz w:val="24"/>
          <w:szCs w:val="24"/>
          <w:rtl/>
        </w:rPr>
        <w:t>سبحانه</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نبيه</w:t>
      </w:r>
      <w:r w:rsidRPr="00E16D18">
        <w:rPr>
          <w:rFonts w:cs="Arial"/>
          <w:sz w:val="24"/>
          <w:szCs w:val="24"/>
          <w:rtl/>
        </w:rPr>
        <w:t xml:space="preserve"> </w:t>
      </w:r>
      <w:r w:rsidRPr="00E16D18">
        <w:rPr>
          <w:rFonts w:cs="Arial" w:hint="cs"/>
          <w:sz w:val="24"/>
          <w:szCs w:val="24"/>
          <w:rtl/>
        </w:rPr>
        <w:t>إسماعيل</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السلام</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فقال</w:t>
      </w:r>
      <w:r w:rsidRPr="00E16D18">
        <w:rPr>
          <w:rFonts w:cs="Arial"/>
          <w:sz w:val="24"/>
          <w:szCs w:val="24"/>
          <w:rtl/>
        </w:rPr>
        <w:t xml:space="preserve"> :{</w:t>
      </w:r>
      <w:r w:rsidRPr="00E16D18">
        <w:rPr>
          <w:rFonts w:cs="Arial" w:hint="cs"/>
          <w:color w:val="9D3232" w:themeColor="accent6" w:themeShade="80"/>
          <w:sz w:val="24"/>
          <w:szCs w:val="24"/>
          <w:rtl/>
        </w:rPr>
        <w:t>إِنَّهُ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كَانَ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صَادِقَ</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الْوَعْدِ</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وَكَانَ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رَسُولاً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نَبِيّاً</w:t>
      </w:r>
      <w:r w:rsidRPr="00E16D18">
        <w:rPr>
          <w:rFonts w:cs="Arial"/>
          <w:sz w:val="24"/>
          <w:szCs w:val="24"/>
          <w:rtl/>
        </w:rPr>
        <w:t xml:space="preserve">} </w:t>
      </w:r>
      <w:r w:rsidRPr="00E16D18">
        <w:rPr>
          <w:rFonts w:cs="Arial"/>
          <w:color w:val="72A376" w:themeColor="accent1"/>
          <w:sz w:val="20"/>
          <w:szCs w:val="20"/>
          <w:rtl/>
        </w:rPr>
        <w:t>[</w:t>
      </w:r>
      <w:r w:rsidRPr="00E16D18">
        <w:rPr>
          <w:rFonts w:cs="Arial" w:hint="cs"/>
          <w:color w:val="72A376" w:themeColor="accent1"/>
          <w:sz w:val="20"/>
          <w:szCs w:val="20"/>
          <w:rtl/>
        </w:rPr>
        <w:t>مريم</w:t>
      </w:r>
      <w:r w:rsidRPr="00E16D18">
        <w:rPr>
          <w:rFonts w:cs="Arial"/>
          <w:color w:val="72A376" w:themeColor="accent1"/>
          <w:sz w:val="20"/>
          <w:szCs w:val="20"/>
          <w:rtl/>
        </w:rPr>
        <w:t>: 54]</w:t>
      </w:r>
    </w:p>
    <w:p w:rsidR="00C43E3F" w:rsidRPr="00E16D18" w:rsidRDefault="00C43E3F" w:rsidP="00E16D18">
      <w:pPr>
        <w:pStyle w:val="a4"/>
        <w:numPr>
          <w:ilvl w:val="0"/>
          <w:numId w:val="16"/>
        </w:numPr>
        <w:spacing w:after="0" w:line="240" w:lineRule="auto"/>
        <w:rPr>
          <w:rFonts w:cs="Arial"/>
          <w:color w:val="72A376" w:themeColor="accent1"/>
          <w:sz w:val="20"/>
          <w:szCs w:val="20"/>
          <w:rtl/>
        </w:rPr>
      </w:pPr>
      <w:r w:rsidRPr="00E16D18">
        <w:rPr>
          <w:rFonts w:cs="Arial" w:hint="cs"/>
          <w:sz w:val="24"/>
          <w:szCs w:val="24"/>
          <w:rtl/>
        </w:rPr>
        <w:t>ووصف</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بالصدق</w:t>
      </w:r>
      <w:r w:rsidRPr="00E16D18">
        <w:rPr>
          <w:rFonts w:cs="Arial"/>
          <w:sz w:val="24"/>
          <w:szCs w:val="24"/>
          <w:rtl/>
        </w:rPr>
        <w:t xml:space="preserve"> </w:t>
      </w:r>
      <w:r w:rsidRPr="00E16D18">
        <w:rPr>
          <w:rFonts w:cs="Arial" w:hint="cs"/>
          <w:sz w:val="24"/>
          <w:szCs w:val="24"/>
          <w:rtl/>
        </w:rPr>
        <w:t>نبيه</w:t>
      </w:r>
      <w:r w:rsidRPr="00E16D18">
        <w:rPr>
          <w:rFonts w:cs="Arial"/>
          <w:sz w:val="24"/>
          <w:szCs w:val="24"/>
          <w:rtl/>
        </w:rPr>
        <w:t xml:space="preserve"> </w:t>
      </w:r>
      <w:r w:rsidRPr="00E16D18">
        <w:rPr>
          <w:rFonts w:cs="Arial" w:hint="cs"/>
          <w:sz w:val="24"/>
          <w:szCs w:val="24"/>
          <w:rtl/>
        </w:rPr>
        <w:t>محمد</w:t>
      </w:r>
      <w:r w:rsidRPr="00E16D18">
        <w:rPr>
          <w:rFonts w:cs="Arial"/>
          <w:sz w:val="24"/>
          <w:szCs w:val="24"/>
          <w:rtl/>
        </w:rPr>
        <w:t xml:space="preserve"> </w:t>
      </w:r>
      <w:r w:rsidRPr="00E16D18">
        <w:rPr>
          <w:rFonts w:cs="Arial" w:hint="cs"/>
          <w:sz w:val="24"/>
          <w:szCs w:val="24"/>
          <w:rtl/>
        </w:rPr>
        <w:t>،فقال</w:t>
      </w:r>
      <w:r w:rsidRPr="00E16D18">
        <w:rPr>
          <w:rFonts w:cs="Arial"/>
          <w:sz w:val="24"/>
          <w:szCs w:val="24"/>
          <w:rtl/>
        </w:rPr>
        <w:t xml:space="preserve"> </w:t>
      </w:r>
      <w:r w:rsidRPr="00E16D18">
        <w:rPr>
          <w:rFonts w:cs="Arial" w:hint="cs"/>
          <w:sz w:val="24"/>
          <w:szCs w:val="24"/>
          <w:rtl/>
        </w:rPr>
        <w:t>جل</w:t>
      </w:r>
      <w:r w:rsidRPr="00E16D18">
        <w:rPr>
          <w:rFonts w:cs="Arial"/>
          <w:sz w:val="24"/>
          <w:szCs w:val="24"/>
          <w:rtl/>
        </w:rPr>
        <w:t xml:space="preserve"> </w:t>
      </w:r>
      <w:r w:rsidRPr="00E16D18">
        <w:rPr>
          <w:rFonts w:cs="Arial" w:hint="cs"/>
          <w:sz w:val="24"/>
          <w:szCs w:val="24"/>
          <w:rtl/>
        </w:rPr>
        <w:t>شأنه</w:t>
      </w:r>
      <w:r w:rsidRPr="00E16D18">
        <w:rPr>
          <w:rFonts w:cs="Arial"/>
          <w:sz w:val="24"/>
          <w:szCs w:val="24"/>
          <w:rtl/>
        </w:rPr>
        <w:t xml:space="preserve"> :{</w:t>
      </w:r>
      <w:r w:rsidRPr="00E16D18">
        <w:rPr>
          <w:rFonts w:cs="Arial" w:hint="cs"/>
          <w:color w:val="9D3232" w:themeColor="accent6" w:themeShade="80"/>
          <w:sz w:val="24"/>
          <w:szCs w:val="24"/>
          <w:rtl/>
        </w:rPr>
        <w:t>وَالَّذِي</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جَاءَ</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بِالصِّدْقِ</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وَصَدَّقَ</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بِهِ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أُولَئِكَ</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الْمُتَّقُونَ</w:t>
      </w:r>
      <w:r w:rsidRPr="00E16D18">
        <w:rPr>
          <w:rFonts w:cs="Arial"/>
          <w:sz w:val="24"/>
          <w:szCs w:val="24"/>
          <w:rtl/>
        </w:rPr>
        <w:t>}</w:t>
      </w:r>
      <w:r w:rsidRPr="00E16D18">
        <w:rPr>
          <w:rFonts w:cs="Arial"/>
          <w:color w:val="72A376" w:themeColor="accent1"/>
          <w:sz w:val="20"/>
          <w:szCs w:val="20"/>
          <w:rtl/>
        </w:rPr>
        <w:t xml:space="preserve"> </w:t>
      </w:r>
      <w:r w:rsidRPr="00E16D18">
        <w:rPr>
          <w:rFonts w:cs="Arial"/>
          <w:sz w:val="24"/>
          <w:szCs w:val="24"/>
          <w:rtl/>
        </w:rPr>
        <w:t xml:space="preserve"> </w:t>
      </w:r>
      <w:r w:rsidRPr="00E16D18">
        <w:rPr>
          <w:rFonts w:cs="Arial"/>
          <w:color w:val="72A376" w:themeColor="accent1"/>
          <w:sz w:val="20"/>
          <w:szCs w:val="20"/>
          <w:rtl/>
        </w:rPr>
        <w:t>[</w:t>
      </w:r>
      <w:r w:rsidRPr="00E16D18">
        <w:rPr>
          <w:rFonts w:cs="Arial" w:hint="cs"/>
          <w:color w:val="72A376" w:themeColor="accent1"/>
          <w:sz w:val="20"/>
          <w:szCs w:val="20"/>
          <w:rtl/>
        </w:rPr>
        <w:t>الزمر</w:t>
      </w:r>
      <w:r w:rsidRPr="00E16D18">
        <w:rPr>
          <w:rFonts w:cs="Arial"/>
          <w:color w:val="72A376" w:themeColor="accent1"/>
          <w:sz w:val="20"/>
          <w:szCs w:val="20"/>
          <w:rtl/>
        </w:rPr>
        <w:t xml:space="preserve"> :33]</w:t>
      </w:r>
    </w:p>
    <w:p w:rsidR="00C43E3F" w:rsidRPr="00E16D18" w:rsidRDefault="00C43E3F" w:rsidP="00E16D18">
      <w:pPr>
        <w:pStyle w:val="a4"/>
        <w:numPr>
          <w:ilvl w:val="0"/>
          <w:numId w:val="16"/>
        </w:numPr>
        <w:spacing w:after="0" w:line="240" w:lineRule="auto"/>
        <w:rPr>
          <w:sz w:val="24"/>
          <w:szCs w:val="24"/>
          <w:rtl/>
        </w:rPr>
      </w:pPr>
      <w:r w:rsidRPr="00E16D18">
        <w:rPr>
          <w:rFonts w:cs="Arial" w:hint="cs"/>
          <w:sz w:val="24"/>
          <w:szCs w:val="24"/>
          <w:rtl/>
        </w:rPr>
        <w:t>وقد</w:t>
      </w:r>
      <w:r w:rsidRPr="00E16D18">
        <w:rPr>
          <w:rFonts w:cs="Arial"/>
          <w:sz w:val="24"/>
          <w:szCs w:val="24"/>
          <w:rtl/>
        </w:rPr>
        <w:t xml:space="preserve"> </w:t>
      </w:r>
      <w:r w:rsidRPr="00E16D18">
        <w:rPr>
          <w:rFonts w:cs="Arial" w:hint="cs"/>
          <w:sz w:val="24"/>
          <w:szCs w:val="24"/>
          <w:rtl/>
        </w:rPr>
        <w:t>جعل</w:t>
      </w:r>
      <w:r w:rsidRPr="00E16D18">
        <w:rPr>
          <w:rFonts w:cs="Arial"/>
          <w:sz w:val="24"/>
          <w:szCs w:val="24"/>
          <w:rtl/>
        </w:rPr>
        <w:t xml:space="preserve"> </w:t>
      </w:r>
      <w:r w:rsidRPr="00E16D18">
        <w:rPr>
          <w:rFonts w:cs="Arial" w:hint="cs"/>
          <w:sz w:val="24"/>
          <w:szCs w:val="24"/>
          <w:rtl/>
        </w:rPr>
        <w:t>الباري</w:t>
      </w:r>
      <w:r w:rsidRPr="00E16D18">
        <w:rPr>
          <w:rFonts w:cs="Arial"/>
          <w:sz w:val="24"/>
          <w:szCs w:val="24"/>
          <w:rtl/>
        </w:rPr>
        <w:t xml:space="preserve"> </w:t>
      </w:r>
      <w:r w:rsidRPr="00E16D18">
        <w:rPr>
          <w:rFonts w:cs="Arial" w:hint="cs"/>
          <w:sz w:val="24"/>
          <w:szCs w:val="24"/>
          <w:rtl/>
        </w:rPr>
        <w:t>سبحانه</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سمات</w:t>
      </w:r>
      <w:r w:rsidRPr="00E16D18">
        <w:rPr>
          <w:rFonts w:cs="Arial"/>
          <w:sz w:val="24"/>
          <w:szCs w:val="24"/>
          <w:rtl/>
        </w:rPr>
        <w:t xml:space="preserve"> </w:t>
      </w:r>
      <w:r w:rsidRPr="00E16D18">
        <w:rPr>
          <w:rFonts w:cs="Arial" w:hint="cs"/>
          <w:sz w:val="24"/>
          <w:szCs w:val="24"/>
          <w:rtl/>
        </w:rPr>
        <w:t>أصحاب</w:t>
      </w:r>
      <w:r w:rsidRPr="00E16D18">
        <w:rPr>
          <w:rFonts w:cs="Arial"/>
          <w:sz w:val="24"/>
          <w:szCs w:val="24"/>
          <w:rtl/>
        </w:rPr>
        <w:t xml:space="preserve"> </w:t>
      </w:r>
      <w:r w:rsidRPr="00E16D18">
        <w:rPr>
          <w:rFonts w:cs="Arial" w:hint="cs"/>
          <w:sz w:val="24"/>
          <w:szCs w:val="24"/>
          <w:rtl/>
        </w:rPr>
        <w:t>رسول</w:t>
      </w:r>
      <w:r w:rsidRPr="00E16D18">
        <w:rPr>
          <w:rFonts w:cs="Arial"/>
          <w:sz w:val="24"/>
          <w:szCs w:val="24"/>
          <w:rtl/>
        </w:rPr>
        <w:t xml:space="preserve"> </w:t>
      </w:r>
      <w:r w:rsidRPr="00E16D18">
        <w:rPr>
          <w:rFonts w:cs="Arial" w:hint="cs"/>
          <w:sz w:val="24"/>
          <w:szCs w:val="24"/>
          <w:rtl/>
        </w:rPr>
        <w:t>رب</w:t>
      </w:r>
      <w:r w:rsidRPr="00E16D18">
        <w:rPr>
          <w:rFonts w:cs="Arial"/>
          <w:sz w:val="24"/>
          <w:szCs w:val="24"/>
          <w:rtl/>
        </w:rPr>
        <w:t xml:space="preserve"> </w:t>
      </w:r>
      <w:r w:rsidRPr="00E16D18">
        <w:rPr>
          <w:rFonts w:cs="Arial" w:hint="cs"/>
          <w:sz w:val="24"/>
          <w:szCs w:val="24"/>
          <w:rtl/>
        </w:rPr>
        <w:t>العالمين</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فقال</w:t>
      </w:r>
      <w:r w:rsidRPr="00E16D18">
        <w:rPr>
          <w:rFonts w:cs="Arial"/>
          <w:sz w:val="24"/>
          <w:szCs w:val="24"/>
          <w:rtl/>
        </w:rPr>
        <w:t xml:space="preserve"> </w:t>
      </w:r>
      <w:r w:rsidRPr="00E16D18">
        <w:rPr>
          <w:rFonts w:cs="Arial" w:hint="cs"/>
          <w:sz w:val="24"/>
          <w:szCs w:val="24"/>
          <w:rtl/>
        </w:rPr>
        <w:t>سبحانه</w:t>
      </w:r>
      <w:r w:rsidRPr="00E16D18">
        <w:rPr>
          <w:rFonts w:cs="Arial"/>
          <w:sz w:val="24"/>
          <w:szCs w:val="24"/>
          <w:rtl/>
        </w:rPr>
        <w:t xml:space="preserve"> </w:t>
      </w:r>
      <w:r w:rsidRPr="00E16D18">
        <w:rPr>
          <w:rFonts w:cs="Arial" w:hint="cs"/>
          <w:sz w:val="24"/>
          <w:szCs w:val="24"/>
          <w:rtl/>
        </w:rPr>
        <w:t>وتعالى</w:t>
      </w:r>
      <w:r w:rsidRPr="00E16D18">
        <w:rPr>
          <w:rFonts w:cs="Arial"/>
          <w:sz w:val="24"/>
          <w:szCs w:val="24"/>
          <w:rtl/>
        </w:rPr>
        <w:t>: {</w:t>
      </w:r>
      <w:r w:rsidRPr="00E16D18">
        <w:rPr>
          <w:rFonts w:cs="Arial" w:hint="cs"/>
          <w:color w:val="9D3232" w:themeColor="accent6" w:themeShade="80"/>
          <w:sz w:val="24"/>
          <w:szCs w:val="24"/>
          <w:rtl/>
        </w:rPr>
        <w:t>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الْمُؤْمِنِينَ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رِجَالٌ</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صَدَقُوا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عَاهَدُوا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اللَّهَ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عَلَيْهِ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فَمِنْهُم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قَضَى</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نَحْبَهُ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وَمِنْهُم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يَنتَظِرُ</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بَدَّلُوا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تَبْدِيلا</w:t>
      </w:r>
      <w:r w:rsidRPr="00E16D18">
        <w:rPr>
          <w:rFonts w:cs="Arial" w:hint="cs"/>
          <w:sz w:val="24"/>
          <w:szCs w:val="24"/>
          <w:rtl/>
        </w:rPr>
        <w:t>ً</w:t>
      </w:r>
      <w:r w:rsidRPr="00E16D18">
        <w:rPr>
          <w:rFonts w:cs="Arial"/>
          <w:sz w:val="24"/>
          <w:szCs w:val="24"/>
          <w:rtl/>
        </w:rPr>
        <w:t xml:space="preserve"> } </w:t>
      </w:r>
      <w:r w:rsidRPr="00E16D18">
        <w:rPr>
          <w:rFonts w:cs="Arial"/>
          <w:color w:val="72A376" w:themeColor="accent1"/>
          <w:sz w:val="20"/>
          <w:szCs w:val="20"/>
          <w:rtl/>
        </w:rPr>
        <w:t xml:space="preserve">[ </w:t>
      </w:r>
      <w:r w:rsidRPr="00E16D18">
        <w:rPr>
          <w:rFonts w:cs="Arial" w:hint="cs"/>
          <w:color w:val="72A376" w:themeColor="accent1"/>
          <w:sz w:val="20"/>
          <w:szCs w:val="20"/>
          <w:rtl/>
        </w:rPr>
        <w:t>الاحزاب</w:t>
      </w:r>
      <w:r w:rsidRPr="00E16D18">
        <w:rPr>
          <w:rFonts w:cs="Arial"/>
          <w:color w:val="72A376" w:themeColor="accent1"/>
          <w:sz w:val="20"/>
          <w:szCs w:val="20"/>
          <w:rtl/>
        </w:rPr>
        <w:t xml:space="preserve"> :23]</w:t>
      </w:r>
    </w:p>
    <w:p w:rsidR="00C43E3F" w:rsidRPr="00E16D18" w:rsidRDefault="00C43E3F" w:rsidP="00E16D18">
      <w:pPr>
        <w:pStyle w:val="a4"/>
        <w:numPr>
          <w:ilvl w:val="0"/>
          <w:numId w:val="16"/>
        </w:numPr>
        <w:spacing w:after="0" w:line="240" w:lineRule="auto"/>
        <w:rPr>
          <w:sz w:val="24"/>
          <w:szCs w:val="24"/>
          <w:rtl/>
        </w:rPr>
      </w:pPr>
      <w:r w:rsidRPr="00E16D18">
        <w:rPr>
          <w:rFonts w:cs="Arial" w:hint="cs"/>
          <w:sz w:val="24"/>
          <w:szCs w:val="24"/>
          <w:rtl/>
        </w:rPr>
        <w:t>وأمر</w:t>
      </w:r>
      <w:r w:rsidRPr="00E16D18">
        <w:rPr>
          <w:rFonts w:cs="Arial"/>
          <w:sz w:val="24"/>
          <w:szCs w:val="24"/>
          <w:rtl/>
        </w:rPr>
        <w:t xml:space="preserve"> </w:t>
      </w:r>
      <w:r w:rsidRPr="00E16D18">
        <w:rPr>
          <w:rFonts w:cs="Arial" w:hint="cs"/>
          <w:sz w:val="24"/>
          <w:szCs w:val="24"/>
          <w:rtl/>
        </w:rPr>
        <w:t>تبارك</w:t>
      </w:r>
      <w:r w:rsidRPr="00E16D18">
        <w:rPr>
          <w:rFonts w:cs="Arial"/>
          <w:sz w:val="24"/>
          <w:szCs w:val="24"/>
          <w:rtl/>
        </w:rPr>
        <w:t xml:space="preserve"> </w:t>
      </w:r>
      <w:r w:rsidRPr="00E16D18">
        <w:rPr>
          <w:rFonts w:cs="Arial" w:hint="cs"/>
          <w:sz w:val="24"/>
          <w:szCs w:val="24"/>
          <w:rtl/>
        </w:rPr>
        <w:t>وتعالى</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r w:rsidRPr="00E16D18">
        <w:rPr>
          <w:rFonts w:cs="Arial" w:hint="cs"/>
          <w:sz w:val="24"/>
          <w:szCs w:val="24"/>
          <w:rtl/>
        </w:rPr>
        <w:t>المؤمنين</w:t>
      </w:r>
      <w:r w:rsidRPr="00E16D18">
        <w:rPr>
          <w:rFonts w:cs="Arial"/>
          <w:sz w:val="24"/>
          <w:szCs w:val="24"/>
          <w:rtl/>
        </w:rPr>
        <w:t xml:space="preserve"> </w:t>
      </w:r>
      <w:r w:rsidRPr="00E16D18">
        <w:rPr>
          <w:rFonts w:cs="Arial" w:hint="cs"/>
          <w:sz w:val="24"/>
          <w:szCs w:val="24"/>
          <w:rtl/>
        </w:rPr>
        <w:t>فقال</w:t>
      </w:r>
      <w:r w:rsidRPr="00E16D18">
        <w:rPr>
          <w:rFonts w:cs="Arial"/>
          <w:sz w:val="24"/>
          <w:szCs w:val="24"/>
          <w:rtl/>
        </w:rPr>
        <w:t xml:space="preserve"> </w:t>
      </w:r>
      <w:r w:rsidRPr="00E16D18">
        <w:rPr>
          <w:rFonts w:cs="Arial" w:hint="cs"/>
          <w:sz w:val="24"/>
          <w:szCs w:val="24"/>
          <w:rtl/>
        </w:rPr>
        <w:t>جل</w:t>
      </w:r>
      <w:r w:rsidRPr="00E16D18">
        <w:rPr>
          <w:rFonts w:cs="Arial"/>
          <w:sz w:val="24"/>
          <w:szCs w:val="24"/>
          <w:rtl/>
        </w:rPr>
        <w:t xml:space="preserve"> </w:t>
      </w:r>
      <w:r w:rsidRPr="00E16D18">
        <w:rPr>
          <w:rFonts w:cs="Arial" w:hint="cs"/>
          <w:sz w:val="24"/>
          <w:szCs w:val="24"/>
          <w:rtl/>
        </w:rPr>
        <w:t>ثناؤه</w:t>
      </w:r>
      <w:r w:rsidRPr="00E16D18">
        <w:rPr>
          <w:rFonts w:cs="Arial"/>
          <w:sz w:val="24"/>
          <w:szCs w:val="24"/>
          <w:rtl/>
        </w:rPr>
        <w:t xml:space="preserve"> : </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أَيُّهَا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الَّذِينَ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آمَنُواْ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اتَّقُواْ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اللّهَ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وَكُونُواْ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مَعَ</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الصَّادِقِينَ</w:t>
      </w:r>
      <w:r w:rsidRPr="00E16D18">
        <w:rPr>
          <w:rFonts w:cs="Arial"/>
          <w:sz w:val="24"/>
          <w:szCs w:val="24"/>
          <w:rtl/>
        </w:rPr>
        <w:t xml:space="preserve">} </w:t>
      </w:r>
      <w:r w:rsidRPr="00E16D18">
        <w:rPr>
          <w:rFonts w:cs="Arial"/>
          <w:color w:val="72A376" w:themeColor="accent1"/>
          <w:sz w:val="20"/>
          <w:szCs w:val="20"/>
          <w:rtl/>
        </w:rPr>
        <w:t xml:space="preserve"> [</w:t>
      </w:r>
      <w:r w:rsidRPr="00E16D18">
        <w:rPr>
          <w:rFonts w:cs="Arial" w:hint="cs"/>
          <w:color w:val="72A376" w:themeColor="accent1"/>
          <w:sz w:val="20"/>
          <w:szCs w:val="20"/>
          <w:rtl/>
        </w:rPr>
        <w:t>التوبة</w:t>
      </w:r>
      <w:r w:rsidRPr="00E16D18">
        <w:rPr>
          <w:rFonts w:cs="Arial"/>
          <w:color w:val="72A376" w:themeColor="accent1"/>
          <w:sz w:val="20"/>
          <w:szCs w:val="20"/>
          <w:rtl/>
        </w:rPr>
        <w:t xml:space="preserve"> :119]</w:t>
      </w:r>
    </w:p>
    <w:p w:rsidR="00C43E3F" w:rsidRPr="00E16D18" w:rsidRDefault="00C43E3F" w:rsidP="00E16D18">
      <w:pPr>
        <w:pStyle w:val="a4"/>
        <w:numPr>
          <w:ilvl w:val="0"/>
          <w:numId w:val="16"/>
        </w:numPr>
        <w:spacing w:after="0" w:line="240" w:lineRule="auto"/>
        <w:rPr>
          <w:sz w:val="24"/>
          <w:szCs w:val="24"/>
          <w:rtl/>
        </w:rPr>
      </w:pPr>
      <w:r w:rsidRPr="00E16D18">
        <w:rPr>
          <w:rFonts w:cs="Arial" w:hint="cs"/>
          <w:sz w:val="24"/>
          <w:szCs w:val="24"/>
          <w:rtl/>
        </w:rPr>
        <w:t>وبين</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سبحانه</w:t>
      </w:r>
      <w:r w:rsidRPr="00E16D18">
        <w:rPr>
          <w:rFonts w:cs="Arial"/>
          <w:sz w:val="24"/>
          <w:szCs w:val="24"/>
          <w:rtl/>
        </w:rPr>
        <w:t xml:space="preserve"> </w:t>
      </w:r>
      <w:r w:rsidRPr="00E16D18">
        <w:rPr>
          <w:rFonts w:cs="Arial" w:hint="cs"/>
          <w:sz w:val="24"/>
          <w:szCs w:val="24"/>
          <w:rtl/>
        </w:rPr>
        <w:t>وتعالى</w:t>
      </w:r>
      <w:r w:rsidRPr="00E16D18">
        <w:rPr>
          <w:rFonts w:cs="Arial"/>
          <w:sz w:val="24"/>
          <w:szCs w:val="24"/>
          <w:rtl/>
        </w:rPr>
        <w:t xml:space="preserve"> </w:t>
      </w:r>
      <w:r w:rsidRPr="00E16D18">
        <w:rPr>
          <w:rFonts w:cs="Arial" w:hint="cs"/>
          <w:sz w:val="24"/>
          <w:szCs w:val="24"/>
          <w:rtl/>
        </w:rPr>
        <w:t>فضل</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وعظم</w:t>
      </w:r>
      <w:r w:rsidRPr="00E16D18">
        <w:rPr>
          <w:rFonts w:cs="Arial"/>
          <w:sz w:val="24"/>
          <w:szCs w:val="24"/>
          <w:rtl/>
        </w:rPr>
        <w:t xml:space="preserve"> </w:t>
      </w:r>
      <w:r w:rsidRPr="00E16D18">
        <w:rPr>
          <w:rFonts w:cs="Arial" w:hint="cs"/>
          <w:sz w:val="24"/>
          <w:szCs w:val="24"/>
          <w:rtl/>
        </w:rPr>
        <w:t>منزلته</w:t>
      </w:r>
      <w:r w:rsidRPr="00E16D18">
        <w:rPr>
          <w:rFonts w:cs="Arial"/>
          <w:sz w:val="24"/>
          <w:szCs w:val="24"/>
          <w:rtl/>
        </w:rPr>
        <w:t xml:space="preserve"> </w:t>
      </w:r>
      <w:r w:rsidRPr="00E16D18">
        <w:rPr>
          <w:rFonts w:cs="Arial" w:hint="cs"/>
          <w:sz w:val="24"/>
          <w:szCs w:val="24"/>
          <w:rtl/>
        </w:rPr>
        <w:t>وأن</w:t>
      </w:r>
      <w:r w:rsidRPr="00E16D18">
        <w:rPr>
          <w:rFonts w:cs="Arial"/>
          <w:sz w:val="24"/>
          <w:szCs w:val="24"/>
          <w:rtl/>
        </w:rPr>
        <w:t xml:space="preserve"> </w:t>
      </w:r>
      <w:r w:rsidRPr="00E16D18">
        <w:rPr>
          <w:rFonts w:cs="Arial" w:hint="cs"/>
          <w:sz w:val="24"/>
          <w:szCs w:val="24"/>
          <w:rtl/>
        </w:rPr>
        <w:t>الصادقين</w:t>
      </w:r>
      <w:r w:rsidRPr="00E16D18">
        <w:rPr>
          <w:rFonts w:cs="Arial"/>
          <w:sz w:val="24"/>
          <w:szCs w:val="24"/>
          <w:rtl/>
        </w:rPr>
        <w:t xml:space="preserve"> </w:t>
      </w:r>
      <w:r w:rsidRPr="00E16D18">
        <w:rPr>
          <w:rFonts w:cs="Arial" w:hint="cs"/>
          <w:sz w:val="24"/>
          <w:szCs w:val="24"/>
          <w:rtl/>
        </w:rPr>
        <w:t>يوم</w:t>
      </w:r>
      <w:r w:rsidRPr="00E16D18">
        <w:rPr>
          <w:rFonts w:cs="Arial"/>
          <w:sz w:val="24"/>
          <w:szCs w:val="24"/>
          <w:rtl/>
        </w:rPr>
        <w:t xml:space="preserve"> </w:t>
      </w:r>
      <w:r w:rsidRPr="00E16D18">
        <w:rPr>
          <w:rFonts w:cs="Arial" w:hint="cs"/>
          <w:sz w:val="24"/>
          <w:szCs w:val="24"/>
          <w:rtl/>
        </w:rPr>
        <w:t>القيامة</w:t>
      </w:r>
      <w:r w:rsidRPr="00E16D18">
        <w:rPr>
          <w:rFonts w:cs="Arial"/>
          <w:sz w:val="24"/>
          <w:szCs w:val="24"/>
          <w:rtl/>
        </w:rPr>
        <w:t xml:space="preserve"> </w:t>
      </w:r>
      <w:r w:rsidRPr="00E16D18">
        <w:rPr>
          <w:rFonts w:cs="Arial" w:hint="cs"/>
          <w:sz w:val="24"/>
          <w:szCs w:val="24"/>
          <w:rtl/>
        </w:rPr>
        <w:t>،سينفعهم</w:t>
      </w:r>
      <w:r w:rsidRPr="00E16D18">
        <w:rPr>
          <w:rFonts w:cs="Arial"/>
          <w:sz w:val="24"/>
          <w:szCs w:val="24"/>
          <w:rtl/>
        </w:rPr>
        <w:t xml:space="preserve"> </w:t>
      </w:r>
      <w:r w:rsidRPr="00E16D18">
        <w:rPr>
          <w:rFonts w:cs="Arial" w:hint="cs"/>
          <w:sz w:val="24"/>
          <w:szCs w:val="24"/>
          <w:rtl/>
        </w:rPr>
        <w:t>صدقهم</w:t>
      </w:r>
      <w:r w:rsidRPr="00E16D18">
        <w:rPr>
          <w:rFonts w:cs="Arial"/>
          <w:sz w:val="24"/>
          <w:szCs w:val="24"/>
          <w:rtl/>
        </w:rPr>
        <w:t xml:space="preserve"> </w:t>
      </w:r>
      <w:r w:rsidRPr="00E16D18">
        <w:rPr>
          <w:rFonts w:cs="Arial" w:hint="cs"/>
          <w:sz w:val="24"/>
          <w:szCs w:val="24"/>
          <w:rtl/>
        </w:rPr>
        <w:t>وسيكون</w:t>
      </w:r>
      <w:r w:rsidRPr="00E16D18">
        <w:rPr>
          <w:rFonts w:cs="Arial"/>
          <w:sz w:val="24"/>
          <w:szCs w:val="24"/>
          <w:rtl/>
        </w:rPr>
        <w:t xml:space="preserve"> </w:t>
      </w:r>
      <w:r w:rsidRPr="00E16D18">
        <w:rPr>
          <w:rFonts w:cs="Arial" w:hint="cs"/>
          <w:sz w:val="24"/>
          <w:szCs w:val="24"/>
          <w:rtl/>
        </w:rPr>
        <w:t>جزاؤهم</w:t>
      </w:r>
      <w:r w:rsidRPr="00E16D18">
        <w:rPr>
          <w:rFonts w:cs="Arial"/>
          <w:sz w:val="24"/>
          <w:szCs w:val="24"/>
          <w:rtl/>
        </w:rPr>
        <w:t xml:space="preserve"> </w:t>
      </w:r>
      <w:r w:rsidRPr="00E16D18">
        <w:rPr>
          <w:rFonts w:cs="Arial" w:hint="cs"/>
          <w:sz w:val="24"/>
          <w:szCs w:val="24"/>
          <w:rtl/>
        </w:rPr>
        <w:t>الفوز</w:t>
      </w:r>
      <w:r w:rsidRPr="00E16D18">
        <w:rPr>
          <w:rFonts w:cs="Arial"/>
          <w:sz w:val="24"/>
          <w:szCs w:val="24"/>
          <w:rtl/>
        </w:rPr>
        <w:t xml:space="preserve"> </w:t>
      </w:r>
      <w:r w:rsidRPr="00E16D18">
        <w:rPr>
          <w:rFonts w:cs="Arial" w:hint="cs"/>
          <w:sz w:val="24"/>
          <w:szCs w:val="24"/>
          <w:rtl/>
        </w:rPr>
        <w:t>العظيم</w:t>
      </w:r>
      <w:r w:rsidRPr="00E16D18">
        <w:rPr>
          <w:rFonts w:cs="Arial"/>
          <w:sz w:val="24"/>
          <w:szCs w:val="24"/>
          <w:rtl/>
        </w:rPr>
        <w:t xml:space="preserve"> </w:t>
      </w:r>
      <w:r w:rsidRPr="00E16D18">
        <w:rPr>
          <w:rFonts w:cs="Arial" w:hint="cs"/>
          <w:sz w:val="24"/>
          <w:szCs w:val="24"/>
          <w:rtl/>
        </w:rPr>
        <w:t>المتمثل</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رضوان</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تعالى</w:t>
      </w:r>
      <w:r w:rsidRPr="00E16D18">
        <w:rPr>
          <w:rFonts w:cs="Arial"/>
          <w:sz w:val="24"/>
          <w:szCs w:val="24"/>
          <w:rtl/>
        </w:rPr>
        <w:t xml:space="preserve"> </w:t>
      </w:r>
      <w:r w:rsidRPr="00E16D18">
        <w:rPr>
          <w:rFonts w:cs="Arial" w:hint="cs"/>
          <w:sz w:val="24"/>
          <w:szCs w:val="24"/>
          <w:rtl/>
        </w:rPr>
        <w:t>عنهم</w:t>
      </w:r>
      <w:r w:rsidRPr="00E16D18">
        <w:rPr>
          <w:rFonts w:cs="Arial"/>
          <w:sz w:val="24"/>
          <w:szCs w:val="24"/>
          <w:rtl/>
        </w:rPr>
        <w:t xml:space="preserve"> </w:t>
      </w:r>
      <w:r w:rsidRPr="00E16D18">
        <w:rPr>
          <w:rFonts w:cs="Arial" w:hint="cs"/>
          <w:sz w:val="24"/>
          <w:szCs w:val="24"/>
          <w:rtl/>
        </w:rPr>
        <w:t>،والفوز</w:t>
      </w:r>
      <w:r w:rsidRPr="00E16D18">
        <w:rPr>
          <w:rFonts w:cs="Arial"/>
          <w:sz w:val="24"/>
          <w:szCs w:val="24"/>
          <w:rtl/>
        </w:rPr>
        <w:t xml:space="preserve"> </w:t>
      </w:r>
      <w:r w:rsidRPr="00E16D18">
        <w:rPr>
          <w:rFonts w:cs="Arial" w:hint="cs"/>
          <w:sz w:val="24"/>
          <w:szCs w:val="24"/>
          <w:rtl/>
        </w:rPr>
        <w:t>بالخلود</w:t>
      </w:r>
      <w:r w:rsidRPr="00E16D18">
        <w:rPr>
          <w:rFonts w:cs="Arial"/>
          <w:sz w:val="24"/>
          <w:szCs w:val="24"/>
          <w:rtl/>
        </w:rPr>
        <w:t xml:space="preserve"> </w:t>
      </w:r>
      <w:r w:rsidRPr="00E16D18">
        <w:rPr>
          <w:rFonts w:cs="Arial" w:hint="cs"/>
          <w:sz w:val="24"/>
          <w:szCs w:val="24"/>
          <w:rtl/>
        </w:rPr>
        <w:t>الأبدي</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جنات</w:t>
      </w:r>
      <w:r w:rsidRPr="00E16D18">
        <w:rPr>
          <w:rFonts w:cs="Arial"/>
          <w:sz w:val="24"/>
          <w:szCs w:val="24"/>
          <w:rtl/>
        </w:rPr>
        <w:t xml:space="preserve"> </w:t>
      </w:r>
      <w:r w:rsidRPr="00E16D18">
        <w:rPr>
          <w:rFonts w:cs="Arial" w:hint="cs"/>
          <w:sz w:val="24"/>
          <w:szCs w:val="24"/>
          <w:rtl/>
        </w:rPr>
        <w:t>النعيم</w:t>
      </w:r>
      <w:r w:rsidRPr="00E16D18">
        <w:rPr>
          <w:rFonts w:cs="Arial"/>
          <w:sz w:val="24"/>
          <w:szCs w:val="24"/>
          <w:rtl/>
        </w:rPr>
        <w:t xml:space="preserve"> .</w:t>
      </w:r>
    </w:p>
    <w:p w:rsidR="00C43E3F" w:rsidRPr="00E16D18" w:rsidRDefault="00C43E3F" w:rsidP="00E16D18">
      <w:pPr>
        <w:spacing w:after="0" w:line="240" w:lineRule="auto"/>
        <w:rPr>
          <w:sz w:val="24"/>
          <w:szCs w:val="24"/>
          <w:rtl/>
        </w:rPr>
      </w:pPr>
      <w:r w:rsidRPr="00E16D18">
        <w:rPr>
          <w:rFonts w:cs="Arial" w:hint="cs"/>
          <w:sz w:val="24"/>
          <w:szCs w:val="24"/>
          <w:rtl/>
        </w:rPr>
        <w:t>يقول</w:t>
      </w:r>
      <w:r w:rsidRPr="00E16D18">
        <w:rPr>
          <w:rFonts w:cs="Arial"/>
          <w:sz w:val="24"/>
          <w:szCs w:val="24"/>
          <w:rtl/>
        </w:rPr>
        <w:t xml:space="preserve"> </w:t>
      </w:r>
      <w:r w:rsidRPr="00E16D18">
        <w:rPr>
          <w:rFonts w:cs="Arial" w:hint="cs"/>
          <w:sz w:val="24"/>
          <w:szCs w:val="24"/>
          <w:rtl/>
        </w:rPr>
        <w:t>سبحانه</w:t>
      </w:r>
      <w:r w:rsidRPr="00E16D18">
        <w:rPr>
          <w:rFonts w:cs="Arial"/>
          <w:sz w:val="24"/>
          <w:szCs w:val="24"/>
          <w:rtl/>
        </w:rPr>
        <w:t xml:space="preserve"> </w:t>
      </w:r>
      <w:r w:rsidRPr="00E16D18">
        <w:rPr>
          <w:rFonts w:cs="Arial" w:hint="cs"/>
          <w:sz w:val="24"/>
          <w:szCs w:val="24"/>
          <w:rtl/>
        </w:rPr>
        <w:t>وتعالى</w:t>
      </w:r>
      <w:r w:rsidRPr="00E16D18">
        <w:rPr>
          <w:rFonts w:cs="Arial"/>
          <w:sz w:val="24"/>
          <w:szCs w:val="24"/>
          <w:rtl/>
        </w:rPr>
        <w:t>: {</w:t>
      </w:r>
      <w:r w:rsidRPr="00E16D18">
        <w:rPr>
          <w:rFonts w:cs="Arial" w:hint="cs"/>
          <w:color w:val="9D3232" w:themeColor="accent6" w:themeShade="80"/>
          <w:sz w:val="24"/>
          <w:szCs w:val="24"/>
          <w:rtl/>
        </w:rPr>
        <w:t>قَالَ</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اللَّهُ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هَٰذَا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يَوْمُ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يَنْفَعُ</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الصَّادِقِينَ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صِدْقُهُمْ</w:t>
      </w:r>
      <w:r w:rsidRPr="00E16D18">
        <w:rPr>
          <w:rFonts w:cs="Arial"/>
          <w:color w:val="9D3232" w:themeColor="accent6" w:themeShade="80"/>
          <w:sz w:val="24"/>
          <w:szCs w:val="24"/>
          <w:rtl/>
        </w:rPr>
        <w:t xml:space="preserve"> ۚ </w:t>
      </w:r>
      <w:r w:rsidRPr="00E16D18">
        <w:rPr>
          <w:rFonts w:cs="Arial" w:hint="cs"/>
          <w:color w:val="9D3232" w:themeColor="accent6" w:themeShade="80"/>
          <w:sz w:val="24"/>
          <w:szCs w:val="24"/>
          <w:rtl/>
        </w:rPr>
        <w:t>لَهُمْ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جَنَّاتٌ</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تَجْرِي</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تَحْتِهَا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الْأَنْهَارُ</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خَالِدِينَ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فِيهَا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أَبَدًا</w:t>
      </w:r>
      <w:r w:rsidRPr="00E16D18">
        <w:rPr>
          <w:rFonts w:cs="Arial"/>
          <w:color w:val="9D3232" w:themeColor="accent6" w:themeShade="80"/>
          <w:sz w:val="24"/>
          <w:szCs w:val="24"/>
          <w:rtl/>
        </w:rPr>
        <w:t xml:space="preserve"> ۚ </w:t>
      </w:r>
      <w:r w:rsidRPr="00E16D18">
        <w:rPr>
          <w:rFonts w:cs="Arial" w:hint="cs"/>
          <w:color w:val="9D3232" w:themeColor="accent6" w:themeShade="80"/>
          <w:sz w:val="24"/>
          <w:szCs w:val="24"/>
          <w:rtl/>
        </w:rPr>
        <w:t>رَضِيَ</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اللَّهُ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عَنْهُمْ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وَرَضُوا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عَنْهُ</w:t>
      </w:r>
      <w:r w:rsidRPr="00E16D18">
        <w:rPr>
          <w:rFonts w:cs="Arial"/>
          <w:color w:val="9D3232" w:themeColor="accent6" w:themeShade="80"/>
          <w:sz w:val="24"/>
          <w:szCs w:val="24"/>
          <w:rtl/>
        </w:rPr>
        <w:t xml:space="preserve"> ۚ </w:t>
      </w:r>
      <w:r w:rsidRPr="00E16D18">
        <w:rPr>
          <w:rFonts w:cs="Arial" w:hint="cs"/>
          <w:color w:val="9D3232" w:themeColor="accent6" w:themeShade="80"/>
          <w:sz w:val="24"/>
          <w:szCs w:val="24"/>
          <w:rtl/>
        </w:rPr>
        <w:t>ذَٰلِكَ</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الْفَوْزُ</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الْعَظِيمُ</w:t>
      </w:r>
      <w:r w:rsidRPr="00E16D18">
        <w:rPr>
          <w:rFonts w:cs="Arial"/>
          <w:color w:val="9D3232" w:themeColor="accent6" w:themeShade="80"/>
          <w:sz w:val="24"/>
          <w:szCs w:val="24"/>
          <w:rtl/>
        </w:rPr>
        <w:t xml:space="preserve"> .</w:t>
      </w:r>
      <w:r w:rsidRPr="00E16D18">
        <w:rPr>
          <w:rFonts w:cs="Arial"/>
          <w:sz w:val="24"/>
          <w:szCs w:val="24"/>
          <w:rtl/>
        </w:rPr>
        <w:t xml:space="preserve">}  </w:t>
      </w:r>
      <w:r w:rsidRPr="00E16D18">
        <w:rPr>
          <w:rFonts w:cs="Arial"/>
          <w:color w:val="72A376" w:themeColor="accent1"/>
          <w:sz w:val="20"/>
          <w:szCs w:val="20"/>
          <w:rtl/>
        </w:rPr>
        <w:t xml:space="preserve">[ </w:t>
      </w:r>
      <w:r w:rsidRPr="00E16D18">
        <w:rPr>
          <w:rFonts w:cs="Arial" w:hint="cs"/>
          <w:color w:val="72A376" w:themeColor="accent1"/>
          <w:sz w:val="20"/>
          <w:szCs w:val="20"/>
          <w:rtl/>
        </w:rPr>
        <w:t>المائدة</w:t>
      </w:r>
      <w:r w:rsidRPr="00E16D18">
        <w:rPr>
          <w:rFonts w:cs="Arial"/>
          <w:color w:val="72A376" w:themeColor="accent1"/>
          <w:sz w:val="20"/>
          <w:szCs w:val="20"/>
          <w:rtl/>
        </w:rPr>
        <w:t xml:space="preserve"> :119]</w:t>
      </w:r>
      <w:r w:rsidRPr="00E16D18">
        <w:rPr>
          <w:rFonts w:cs="Arial"/>
          <w:color w:val="72A376" w:themeColor="accent1"/>
          <w:sz w:val="20"/>
          <w:szCs w:val="20"/>
          <w:rtl/>
        </w:rPr>
        <w:cr/>
      </w:r>
      <w:r w:rsidRPr="00E16D18">
        <w:rPr>
          <w:rFonts w:hint="cs"/>
          <w:b/>
          <w:bCs/>
          <w:color w:val="796F39" w:themeColor="accent5" w:themeShade="80"/>
          <w:sz w:val="24"/>
          <w:szCs w:val="24"/>
          <w:rtl/>
        </w:rPr>
        <w:t>الصدق في السنة النبوية :</w:t>
      </w:r>
    </w:p>
    <w:p w:rsidR="00C43E3F" w:rsidRPr="00E16D18" w:rsidRDefault="00C43E3F" w:rsidP="00E16D18">
      <w:pPr>
        <w:pStyle w:val="a4"/>
        <w:numPr>
          <w:ilvl w:val="0"/>
          <w:numId w:val="16"/>
        </w:numPr>
        <w:spacing w:after="0" w:line="240" w:lineRule="auto"/>
        <w:rPr>
          <w:sz w:val="24"/>
          <w:szCs w:val="24"/>
          <w:rtl/>
        </w:rPr>
      </w:pPr>
      <w:r w:rsidRPr="00E16D18">
        <w:rPr>
          <w:rFonts w:cs="Arial" w:hint="cs"/>
          <w:sz w:val="24"/>
          <w:szCs w:val="24"/>
          <w:rtl/>
        </w:rPr>
        <w:t>ولقد</w:t>
      </w:r>
      <w:r w:rsidRPr="00E16D18">
        <w:rPr>
          <w:rFonts w:cs="Arial"/>
          <w:sz w:val="24"/>
          <w:szCs w:val="24"/>
          <w:rtl/>
        </w:rPr>
        <w:t xml:space="preserve"> </w:t>
      </w:r>
      <w:r w:rsidRPr="00E16D18">
        <w:rPr>
          <w:rFonts w:cs="Arial" w:hint="cs"/>
          <w:sz w:val="24"/>
          <w:szCs w:val="24"/>
          <w:rtl/>
        </w:rPr>
        <w:t>أوضح</w:t>
      </w:r>
      <w:r w:rsidRPr="00E16D18">
        <w:rPr>
          <w:rFonts w:cs="Arial"/>
          <w:sz w:val="24"/>
          <w:szCs w:val="24"/>
          <w:rtl/>
        </w:rPr>
        <w:t xml:space="preserve"> </w:t>
      </w:r>
      <w:r w:rsidRPr="00E16D18">
        <w:rPr>
          <w:rFonts w:cs="Arial" w:hint="cs"/>
          <w:sz w:val="24"/>
          <w:szCs w:val="24"/>
          <w:rtl/>
        </w:rPr>
        <w:t>الرسول</w:t>
      </w:r>
      <w:r w:rsidRPr="00E16D18">
        <w:rPr>
          <w:rFonts w:cs="Arial"/>
          <w:sz w:val="24"/>
          <w:szCs w:val="24"/>
          <w:rtl/>
        </w:rPr>
        <w:t xml:space="preserve"> </w:t>
      </w:r>
      <w:r w:rsidRPr="00E16D18">
        <w:rPr>
          <w:rFonts w:cs="Arial" w:hint="cs"/>
          <w:sz w:val="24"/>
          <w:szCs w:val="24"/>
          <w:rtl/>
        </w:rPr>
        <w:t>منزلة</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الدين</w:t>
      </w:r>
      <w:r w:rsidRPr="00E16D18">
        <w:rPr>
          <w:rFonts w:cs="Arial"/>
          <w:sz w:val="24"/>
          <w:szCs w:val="24"/>
          <w:rtl/>
        </w:rPr>
        <w:t xml:space="preserve"> </w:t>
      </w:r>
      <w:r w:rsidRPr="00E16D18">
        <w:rPr>
          <w:rFonts w:cs="Arial" w:hint="cs"/>
          <w:sz w:val="24"/>
          <w:szCs w:val="24"/>
          <w:rtl/>
        </w:rPr>
        <w:t>وأثره</w:t>
      </w:r>
      <w:r w:rsidRPr="00E16D18">
        <w:rPr>
          <w:rFonts w:cs="Arial"/>
          <w:sz w:val="24"/>
          <w:szCs w:val="24"/>
          <w:rtl/>
        </w:rPr>
        <w:t xml:space="preserve"> </w:t>
      </w:r>
      <w:r w:rsidRPr="00E16D18">
        <w:rPr>
          <w:rFonts w:cs="Arial" w:hint="cs"/>
          <w:sz w:val="24"/>
          <w:szCs w:val="24"/>
          <w:rtl/>
        </w:rPr>
        <w:t>عند</w:t>
      </w:r>
      <w:r w:rsidRPr="00E16D18">
        <w:rPr>
          <w:rFonts w:cs="Arial"/>
          <w:sz w:val="24"/>
          <w:szCs w:val="24"/>
          <w:rtl/>
        </w:rPr>
        <w:t xml:space="preserve"> </w:t>
      </w:r>
      <w:r w:rsidRPr="00E16D18">
        <w:rPr>
          <w:rFonts w:cs="Arial" w:hint="cs"/>
          <w:sz w:val="24"/>
          <w:szCs w:val="24"/>
          <w:rtl/>
        </w:rPr>
        <w:t>رب</w:t>
      </w:r>
      <w:r w:rsidRPr="00E16D18">
        <w:rPr>
          <w:rFonts w:cs="Arial"/>
          <w:sz w:val="24"/>
          <w:szCs w:val="24"/>
          <w:rtl/>
        </w:rPr>
        <w:t xml:space="preserve"> </w:t>
      </w:r>
      <w:r w:rsidRPr="00E16D18">
        <w:rPr>
          <w:rFonts w:cs="Arial" w:hint="cs"/>
          <w:sz w:val="24"/>
          <w:szCs w:val="24"/>
          <w:rtl/>
        </w:rPr>
        <w:t>العالمين</w:t>
      </w:r>
      <w:r w:rsidRPr="00E16D18">
        <w:rPr>
          <w:rFonts w:cs="Arial"/>
          <w:sz w:val="24"/>
          <w:szCs w:val="24"/>
          <w:rtl/>
        </w:rPr>
        <w:t xml:space="preserve"> </w:t>
      </w:r>
      <w:r w:rsidRPr="00E16D18">
        <w:rPr>
          <w:rFonts w:cs="Arial" w:hint="cs"/>
          <w:sz w:val="24"/>
          <w:szCs w:val="24"/>
          <w:rtl/>
        </w:rPr>
        <w:t>وبين</w:t>
      </w:r>
      <w:r w:rsidRPr="00E16D18">
        <w:rPr>
          <w:rFonts w:cs="Arial"/>
          <w:sz w:val="24"/>
          <w:szCs w:val="24"/>
          <w:rtl/>
        </w:rPr>
        <w:t xml:space="preserve"> </w:t>
      </w:r>
      <w:r w:rsidRPr="00E16D18">
        <w:rPr>
          <w:rFonts w:cs="Arial" w:hint="cs"/>
          <w:sz w:val="24"/>
          <w:szCs w:val="24"/>
          <w:rtl/>
        </w:rPr>
        <w:t>كذلك</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عواقب</w:t>
      </w:r>
      <w:r w:rsidRPr="00E16D18">
        <w:rPr>
          <w:rFonts w:cs="Arial"/>
          <w:sz w:val="24"/>
          <w:szCs w:val="24"/>
          <w:rtl/>
        </w:rPr>
        <w:t xml:space="preserve"> </w:t>
      </w:r>
      <w:r w:rsidRPr="00E16D18">
        <w:rPr>
          <w:rFonts w:cs="Arial" w:hint="cs"/>
          <w:sz w:val="24"/>
          <w:szCs w:val="24"/>
          <w:rtl/>
        </w:rPr>
        <w:t>الكذب</w:t>
      </w:r>
      <w:r w:rsidRPr="00E16D18">
        <w:rPr>
          <w:rFonts w:cs="Arial"/>
          <w:sz w:val="24"/>
          <w:szCs w:val="24"/>
          <w:rtl/>
        </w:rPr>
        <w:t xml:space="preserve"> </w:t>
      </w:r>
      <w:r w:rsidRPr="00E16D18">
        <w:rPr>
          <w:rFonts w:cs="Arial" w:hint="cs"/>
          <w:sz w:val="24"/>
          <w:szCs w:val="24"/>
          <w:rtl/>
        </w:rPr>
        <w:t>ذميمة</w:t>
      </w:r>
      <w:r w:rsidRPr="00E16D18">
        <w:rPr>
          <w:rFonts w:cs="Arial"/>
          <w:sz w:val="24"/>
          <w:szCs w:val="24"/>
          <w:rtl/>
        </w:rPr>
        <w:t xml:space="preserve"> </w:t>
      </w:r>
      <w:r w:rsidRPr="00E16D18">
        <w:rPr>
          <w:rFonts w:cs="Arial" w:hint="cs"/>
          <w:sz w:val="24"/>
          <w:szCs w:val="24"/>
          <w:rtl/>
        </w:rPr>
        <w:t>ونتائجه</w:t>
      </w:r>
      <w:r w:rsidRPr="00E16D18">
        <w:rPr>
          <w:rFonts w:cs="Arial"/>
          <w:sz w:val="24"/>
          <w:szCs w:val="24"/>
          <w:rtl/>
        </w:rPr>
        <w:t xml:space="preserve"> </w:t>
      </w:r>
      <w:r w:rsidRPr="00E16D18">
        <w:rPr>
          <w:rFonts w:cs="Arial" w:hint="cs"/>
          <w:sz w:val="24"/>
          <w:szCs w:val="24"/>
          <w:rtl/>
        </w:rPr>
        <w:t>وخيمه</w:t>
      </w:r>
      <w:r w:rsidRPr="00E16D18">
        <w:rPr>
          <w:rFonts w:cs="Arial"/>
          <w:sz w:val="24"/>
          <w:szCs w:val="24"/>
          <w:rtl/>
        </w:rPr>
        <w:t xml:space="preserve"> </w:t>
      </w:r>
      <w:r w:rsidRPr="00E16D18">
        <w:rPr>
          <w:rFonts w:cs="Arial" w:hint="cs"/>
          <w:sz w:val="24"/>
          <w:szCs w:val="24"/>
          <w:rtl/>
        </w:rPr>
        <w:t>فقال</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الحديث</w:t>
      </w:r>
      <w:r w:rsidRPr="00E16D18">
        <w:rPr>
          <w:rFonts w:cs="Arial"/>
          <w:sz w:val="24"/>
          <w:szCs w:val="24"/>
          <w:rtl/>
        </w:rPr>
        <w:t xml:space="preserve"> </w:t>
      </w:r>
      <w:r w:rsidRPr="00E16D18">
        <w:rPr>
          <w:rFonts w:cs="Arial" w:hint="cs"/>
          <w:sz w:val="24"/>
          <w:szCs w:val="24"/>
          <w:rtl/>
        </w:rPr>
        <w:t>الذي</w:t>
      </w:r>
      <w:r w:rsidRPr="00E16D18">
        <w:rPr>
          <w:rFonts w:cs="Arial"/>
          <w:sz w:val="24"/>
          <w:szCs w:val="24"/>
          <w:rtl/>
        </w:rPr>
        <w:t xml:space="preserve"> </w:t>
      </w:r>
      <w:r w:rsidRPr="00E16D18">
        <w:rPr>
          <w:rFonts w:cs="Arial" w:hint="cs"/>
          <w:sz w:val="24"/>
          <w:szCs w:val="24"/>
          <w:rtl/>
        </w:rPr>
        <w:t>رواه</w:t>
      </w:r>
      <w:r w:rsidRPr="00E16D18">
        <w:rPr>
          <w:rFonts w:cs="Arial"/>
          <w:sz w:val="24"/>
          <w:szCs w:val="24"/>
          <w:rtl/>
        </w:rPr>
        <w:t xml:space="preserve"> </w:t>
      </w:r>
      <w:r w:rsidRPr="00E16D18">
        <w:rPr>
          <w:rFonts w:cs="Arial" w:hint="cs"/>
          <w:sz w:val="24"/>
          <w:szCs w:val="24"/>
          <w:rtl/>
        </w:rPr>
        <w:t>عبد</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بن</w:t>
      </w:r>
      <w:r w:rsidRPr="00E16D18">
        <w:rPr>
          <w:rFonts w:cs="Arial"/>
          <w:sz w:val="24"/>
          <w:szCs w:val="24"/>
          <w:rtl/>
        </w:rPr>
        <w:t xml:space="preserve"> </w:t>
      </w:r>
      <w:r w:rsidRPr="00E16D18">
        <w:rPr>
          <w:rFonts w:cs="Arial" w:hint="cs"/>
          <w:sz w:val="24"/>
          <w:szCs w:val="24"/>
          <w:rtl/>
        </w:rPr>
        <w:t>مسعود</w:t>
      </w:r>
      <w:r w:rsidRPr="00E16D18">
        <w:rPr>
          <w:rFonts w:cs="Arial"/>
          <w:sz w:val="24"/>
          <w:szCs w:val="24"/>
          <w:rtl/>
        </w:rPr>
        <w:t xml:space="preserve"> </w:t>
      </w:r>
      <w:r w:rsidRPr="00E16D18">
        <w:rPr>
          <w:rFonts w:cs="Arial" w:hint="cs"/>
          <w:sz w:val="24"/>
          <w:szCs w:val="24"/>
          <w:rtl/>
        </w:rPr>
        <w:t>رضي</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تعالى</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xml:space="preserve"> : (</w:t>
      </w:r>
      <w:r w:rsidRPr="00E16D18">
        <w:rPr>
          <w:rFonts w:cs="Arial" w:hint="cs"/>
          <w:sz w:val="24"/>
          <w:szCs w:val="24"/>
          <w:rtl/>
        </w:rPr>
        <w:t>عليكم</w:t>
      </w:r>
      <w:r w:rsidRPr="00E16D18">
        <w:rPr>
          <w:rFonts w:cs="Arial"/>
          <w:sz w:val="24"/>
          <w:szCs w:val="24"/>
          <w:rtl/>
        </w:rPr>
        <w:t xml:space="preserve"> </w:t>
      </w:r>
      <w:r w:rsidRPr="00E16D18">
        <w:rPr>
          <w:rFonts w:cs="Arial" w:hint="cs"/>
          <w:sz w:val="24"/>
          <w:szCs w:val="24"/>
          <w:rtl/>
        </w:rPr>
        <w:t>بالصدق</w:t>
      </w:r>
      <w:r w:rsidRPr="00E16D18">
        <w:rPr>
          <w:rFonts w:cs="Arial"/>
          <w:sz w:val="24"/>
          <w:szCs w:val="24"/>
          <w:rtl/>
        </w:rPr>
        <w:t xml:space="preserve"> </w:t>
      </w:r>
      <w:r w:rsidRPr="00E16D18">
        <w:rPr>
          <w:rFonts w:cs="Arial" w:hint="cs"/>
          <w:sz w:val="24"/>
          <w:szCs w:val="24"/>
          <w:rtl/>
        </w:rPr>
        <w:t>فإن</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يهدي</w:t>
      </w:r>
      <w:r w:rsidRPr="00E16D18">
        <w:rPr>
          <w:rFonts w:cs="Arial"/>
          <w:sz w:val="24"/>
          <w:szCs w:val="24"/>
          <w:rtl/>
        </w:rPr>
        <w:t xml:space="preserve"> </w:t>
      </w:r>
      <w:r w:rsidRPr="00E16D18">
        <w:rPr>
          <w:rFonts w:cs="Arial" w:hint="cs"/>
          <w:sz w:val="24"/>
          <w:szCs w:val="24"/>
          <w:rtl/>
        </w:rPr>
        <w:t>إلى</w:t>
      </w:r>
      <w:r w:rsidRPr="00E16D18">
        <w:rPr>
          <w:rFonts w:cs="Arial"/>
          <w:sz w:val="24"/>
          <w:szCs w:val="24"/>
          <w:rtl/>
        </w:rPr>
        <w:t xml:space="preserve"> </w:t>
      </w:r>
      <w:r w:rsidRPr="00E16D18">
        <w:rPr>
          <w:rFonts w:cs="Arial" w:hint="cs"/>
          <w:sz w:val="24"/>
          <w:szCs w:val="24"/>
          <w:rtl/>
        </w:rPr>
        <w:t>البر</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وأن</w:t>
      </w:r>
      <w:r w:rsidRPr="00E16D18">
        <w:rPr>
          <w:rFonts w:cs="Arial"/>
          <w:sz w:val="24"/>
          <w:szCs w:val="24"/>
          <w:rtl/>
        </w:rPr>
        <w:t xml:space="preserve"> </w:t>
      </w:r>
      <w:r w:rsidRPr="00E16D18">
        <w:rPr>
          <w:rFonts w:cs="Arial" w:hint="cs"/>
          <w:sz w:val="24"/>
          <w:szCs w:val="24"/>
          <w:rtl/>
        </w:rPr>
        <w:t>البر</w:t>
      </w:r>
      <w:r w:rsidRPr="00E16D18">
        <w:rPr>
          <w:rFonts w:cs="Arial"/>
          <w:sz w:val="24"/>
          <w:szCs w:val="24"/>
          <w:rtl/>
        </w:rPr>
        <w:t xml:space="preserve"> </w:t>
      </w:r>
      <w:r w:rsidRPr="00E16D18">
        <w:rPr>
          <w:rFonts w:cs="Arial" w:hint="cs"/>
          <w:sz w:val="24"/>
          <w:szCs w:val="24"/>
          <w:rtl/>
        </w:rPr>
        <w:t>يهدي</w:t>
      </w:r>
      <w:r w:rsidRPr="00E16D18">
        <w:rPr>
          <w:rFonts w:cs="Arial"/>
          <w:sz w:val="24"/>
          <w:szCs w:val="24"/>
          <w:rtl/>
        </w:rPr>
        <w:t xml:space="preserve"> </w:t>
      </w:r>
      <w:r w:rsidRPr="00E16D18">
        <w:rPr>
          <w:rFonts w:cs="Arial" w:hint="cs"/>
          <w:sz w:val="24"/>
          <w:szCs w:val="24"/>
          <w:rtl/>
        </w:rPr>
        <w:t>إلى</w:t>
      </w:r>
      <w:r w:rsidRPr="00E16D18">
        <w:rPr>
          <w:rFonts w:cs="Arial"/>
          <w:sz w:val="24"/>
          <w:szCs w:val="24"/>
          <w:rtl/>
        </w:rPr>
        <w:t xml:space="preserve"> </w:t>
      </w:r>
      <w:r w:rsidRPr="00E16D18">
        <w:rPr>
          <w:rFonts w:cs="Arial" w:hint="cs"/>
          <w:sz w:val="24"/>
          <w:szCs w:val="24"/>
          <w:rtl/>
        </w:rPr>
        <w:t>الجنة</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وما</w:t>
      </w:r>
      <w:r w:rsidRPr="00E16D18">
        <w:rPr>
          <w:rFonts w:cs="Arial"/>
          <w:sz w:val="24"/>
          <w:szCs w:val="24"/>
          <w:rtl/>
        </w:rPr>
        <w:t xml:space="preserve"> </w:t>
      </w:r>
      <w:r w:rsidRPr="00E16D18">
        <w:rPr>
          <w:rFonts w:cs="Arial" w:hint="cs"/>
          <w:sz w:val="24"/>
          <w:szCs w:val="24"/>
          <w:rtl/>
        </w:rPr>
        <w:t>يزال</w:t>
      </w:r>
      <w:r w:rsidRPr="00E16D18">
        <w:rPr>
          <w:rFonts w:cs="Arial"/>
          <w:sz w:val="24"/>
          <w:szCs w:val="24"/>
          <w:rtl/>
        </w:rPr>
        <w:t xml:space="preserve"> </w:t>
      </w:r>
      <w:r w:rsidRPr="00E16D18">
        <w:rPr>
          <w:rFonts w:cs="Arial" w:hint="cs"/>
          <w:sz w:val="24"/>
          <w:szCs w:val="24"/>
          <w:rtl/>
        </w:rPr>
        <w:t>الرجل</w:t>
      </w:r>
      <w:r w:rsidRPr="00E16D18">
        <w:rPr>
          <w:rFonts w:cs="Arial"/>
          <w:sz w:val="24"/>
          <w:szCs w:val="24"/>
          <w:rtl/>
        </w:rPr>
        <w:t xml:space="preserve"> </w:t>
      </w:r>
      <w:r w:rsidRPr="00E16D18">
        <w:rPr>
          <w:rFonts w:cs="Arial" w:hint="cs"/>
          <w:sz w:val="24"/>
          <w:szCs w:val="24"/>
          <w:rtl/>
        </w:rPr>
        <w:t>يصدق</w:t>
      </w:r>
      <w:r w:rsidRPr="00E16D18">
        <w:rPr>
          <w:rFonts w:cs="Arial"/>
          <w:sz w:val="24"/>
          <w:szCs w:val="24"/>
          <w:rtl/>
        </w:rPr>
        <w:t xml:space="preserve"> </w:t>
      </w:r>
      <w:r w:rsidRPr="00E16D18">
        <w:rPr>
          <w:rFonts w:cs="Arial" w:hint="cs"/>
          <w:sz w:val="24"/>
          <w:szCs w:val="24"/>
          <w:rtl/>
        </w:rPr>
        <w:t>ويتحرى</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حتي</w:t>
      </w:r>
      <w:r w:rsidRPr="00E16D18">
        <w:rPr>
          <w:rFonts w:cs="Arial"/>
          <w:sz w:val="24"/>
          <w:szCs w:val="24"/>
          <w:rtl/>
        </w:rPr>
        <w:t xml:space="preserve"> </w:t>
      </w:r>
      <w:r w:rsidRPr="00E16D18">
        <w:rPr>
          <w:rFonts w:cs="Arial" w:hint="cs"/>
          <w:sz w:val="24"/>
          <w:szCs w:val="24"/>
          <w:rtl/>
        </w:rPr>
        <w:t>يكتب</w:t>
      </w:r>
      <w:r w:rsidRPr="00E16D18">
        <w:rPr>
          <w:rFonts w:cs="Arial"/>
          <w:sz w:val="24"/>
          <w:szCs w:val="24"/>
          <w:rtl/>
        </w:rPr>
        <w:t xml:space="preserve"> </w:t>
      </w:r>
      <w:r w:rsidRPr="00E16D18">
        <w:rPr>
          <w:rFonts w:cs="Arial" w:hint="cs"/>
          <w:sz w:val="24"/>
          <w:szCs w:val="24"/>
          <w:rtl/>
        </w:rPr>
        <w:t>عند</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صديقاً</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وإياكم</w:t>
      </w:r>
      <w:r w:rsidRPr="00E16D18">
        <w:rPr>
          <w:rFonts w:cs="Arial"/>
          <w:sz w:val="24"/>
          <w:szCs w:val="24"/>
          <w:rtl/>
        </w:rPr>
        <w:t xml:space="preserve"> </w:t>
      </w:r>
      <w:r w:rsidRPr="00E16D18">
        <w:rPr>
          <w:rFonts w:cs="Arial" w:hint="cs"/>
          <w:sz w:val="24"/>
          <w:szCs w:val="24"/>
          <w:rtl/>
        </w:rPr>
        <w:t>والكذب</w:t>
      </w:r>
      <w:r w:rsidRPr="00E16D18">
        <w:rPr>
          <w:rFonts w:cs="Arial"/>
          <w:sz w:val="24"/>
          <w:szCs w:val="24"/>
          <w:rtl/>
        </w:rPr>
        <w:t xml:space="preserve"> </w:t>
      </w:r>
      <w:r w:rsidRPr="00E16D18">
        <w:rPr>
          <w:rFonts w:cs="Arial" w:hint="cs"/>
          <w:sz w:val="24"/>
          <w:szCs w:val="24"/>
          <w:rtl/>
        </w:rPr>
        <w:t>فإن</w:t>
      </w:r>
      <w:r w:rsidRPr="00E16D18">
        <w:rPr>
          <w:rFonts w:cs="Arial"/>
          <w:sz w:val="24"/>
          <w:szCs w:val="24"/>
          <w:rtl/>
        </w:rPr>
        <w:t xml:space="preserve"> </w:t>
      </w:r>
      <w:r w:rsidRPr="00E16D18">
        <w:rPr>
          <w:rFonts w:cs="Arial" w:hint="cs"/>
          <w:sz w:val="24"/>
          <w:szCs w:val="24"/>
          <w:rtl/>
        </w:rPr>
        <w:t>الكذب</w:t>
      </w:r>
      <w:r w:rsidRPr="00E16D18">
        <w:rPr>
          <w:rFonts w:cs="Arial"/>
          <w:sz w:val="24"/>
          <w:szCs w:val="24"/>
          <w:rtl/>
        </w:rPr>
        <w:t xml:space="preserve"> </w:t>
      </w:r>
      <w:r w:rsidRPr="00E16D18">
        <w:rPr>
          <w:rFonts w:cs="Arial" w:hint="cs"/>
          <w:sz w:val="24"/>
          <w:szCs w:val="24"/>
          <w:rtl/>
        </w:rPr>
        <w:t>يهدي</w:t>
      </w:r>
      <w:r w:rsidRPr="00E16D18">
        <w:rPr>
          <w:rFonts w:cs="Arial"/>
          <w:sz w:val="24"/>
          <w:szCs w:val="24"/>
          <w:rtl/>
        </w:rPr>
        <w:t xml:space="preserve"> </w:t>
      </w:r>
      <w:r w:rsidRPr="00E16D18">
        <w:rPr>
          <w:rFonts w:cs="Arial" w:hint="cs"/>
          <w:sz w:val="24"/>
          <w:szCs w:val="24"/>
          <w:rtl/>
        </w:rPr>
        <w:t>إلى</w:t>
      </w:r>
      <w:r w:rsidRPr="00E16D18">
        <w:rPr>
          <w:rFonts w:cs="Arial"/>
          <w:sz w:val="24"/>
          <w:szCs w:val="24"/>
          <w:rtl/>
        </w:rPr>
        <w:t xml:space="preserve"> </w:t>
      </w:r>
      <w:r w:rsidRPr="00E16D18">
        <w:rPr>
          <w:rFonts w:cs="Arial" w:hint="cs"/>
          <w:sz w:val="24"/>
          <w:szCs w:val="24"/>
          <w:rtl/>
        </w:rPr>
        <w:t>الفجور</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وإن</w:t>
      </w:r>
      <w:r w:rsidRPr="00E16D18">
        <w:rPr>
          <w:rFonts w:cs="Arial"/>
          <w:sz w:val="24"/>
          <w:szCs w:val="24"/>
          <w:rtl/>
        </w:rPr>
        <w:t xml:space="preserve"> </w:t>
      </w:r>
      <w:r w:rsidRPr="00E16D18">
        <w:rPr>
          <w:rFonts w:cs="Arial" w:hint="cs"/>
          <w:sz w:val="24"/>
          <w:szCs w:val="24"/>
          <w:rtl/>
        </w:rPr>
        <w:t>الفجور</w:t>
      </w:r>
      <w:r w:rsidRPr="00E16D18">
        <w:rPr>
          <w:rFonts w:cs="Arial"/>
          <w:sz w:val="24"/>
          <w:szCs w:val="24"/>
          <w:rtl/>
        </w:rPr>
        <w:t xml:space="preserve"> </w:t>
      </w:r>
      <w:r w:rsidRPr="00E16D18">
        <w:rPr>
          <w:rFonts w:cs="Arial" w:hint="cs"/>
          <w:sz w:val="24"/>
          <w:szCs w:val="24"/>
          <w:rtl/>
        </w:rPr>
        <w:t>يهدي</w:t>
      </w:r>
      <w:r w:rsidRPr="00E16D18">
        <w:rPr>
          <w:rFonts w:cs="Arial"/>
          <w:sz w:val="24"/>
          <w:szCs w:val="24"/>
          <w:rtl/>
        </w:rPr>
        <w:t xml:space="preserve"> </w:t>
      </w:r>
      <w:r w:rsidRPr="00E16D18">
        <w:rPr>
          <w:rFonts w:cs="Arial" w:hint="cs"/>
          <w:sz w:val="24"/>
          <w:szCs w:val="24"/>
          <w:rtl/>
        </w:rPr>
        <w:t>إلى</w:t>
      </w:r>
      <w:r w:rsidRPr="00E16D18">
        <w:rPr>
          <w:rFonts w:cs="Arial"/>
          <w:sz w:val="24"/>
          <w:szCs w:val="24"/>
          <w:rtl/>
        </w:rPr>
        <w:t xml:space="preserve"> </w:t>
      </w:r>
      <w:r w:rsidRPr="00E16D18">
        <w:rPr>
          <w:rFonts w:cs="Arial" w:hint="cs"/>
          <w:sz w:val="24"/>
          <w:szCs w:val="24"/>
          <w:rtl/>
        </w:rPr>
        <w:t>النار</w:t>
      </w:r>
      <w:r w:rsidRPr="00E16D18">
        <w:rPr>
          <w:rFonts w:cs="Arial"/>
          <w:sz w:val="24"/>
          <w:szCs w:val="24"/>
          <w:rtl/>
        </w:rPr>
        <w:t xml:space="preserve"> </w:t>
      </w:r>
      <w:r w:rsidRPr="00E16D18">
        <w:rPr>
          <w:rFonts w:cs="Arial" w:hint="cs"/>
          <w:sz w:val="24"/>
          <w:szCs w:val="24"/>
          <w:rtl/>
        </w:rPr>
        <w:t>وما</w:t>
      </w:r>
      <w:r w:rsidRPr="00E16D18">
        <w:rPr>
          <w:rFonts w:cs="Arial"/>
          <w:sz w:val="24"/>
          <w:szCs w:val="24"/>
          <w:rtl/>
        </w:rPr>
        <w:t xml:space="preserve"> </w:t>
      </w:r>
      <w:r w:rsidRPr="00E16D18">
        <w:rPr>
          <w:rFonts w:cs="Arial" w:hint="cs"/>
          <w:sz w:val="24"/>
          <w:szCs w:val="24"/>
          <w:rtl/>
        </w:rPr>
        <w:t>يزال</w:t>
      </w:r>
      <w:r w:rsidRPr="00E16D18">
        <w:rPr>
          <w:rFonts w:cs="Arial"/>
          <w:sz w:val="24"/>
          <w:szCs w:val="24"/>
          <w:rtl/>
        </w:rPr>
        <w:t xml:space="preserve"> </w:t>
      </w:r>
      <w:r w:rsidRPr="00E16D18">
        <w:rPr>
          <w:rFonts w:cs="Arial" w:hint="cs"/>
          <w:sz w:val="24"/>
          <w:szCs w:val="24"/>
          <w:rtl/>
        </w:rPr>
        <w:t>الرجل</w:t>
      </w:r>
      <w:r w:rsidRPr="00E16D18">
        <w:rPr>
          <w:rFonts w:cs="Arial"/>
          <w:sz w:val="24"/>
          <w:szCs w:val="24"/>
          <w:rtl/>
        </w:rPr>
        <w:t xml:space="preserve"> </w:t>
      </w:r>
      <w:r w:rsidRPr="00E16D18">
        <w:rPr>
          <w:rFonts w:cs="Arial" w:hint="cs"/>
          <w:sz w:val="24"/>
          <w:szCs w:val="24"/>
          <w:rtl/>
        </w:rPr>
        <w:t>يكذب</w:t>
      </w:r>
      <w:r w:rsidRPr="00E16D18">
        <w:rPr>
          <w:rFonts w:cs="Arial"/>
          <w:sz w:val="24"/>
          <w:szCs w:val="24"/>
          <w:rtl/>
        </w:rPr>
        <w:t xml:space="preserve"> </w:t>
      </w:r>
      <w:r w:rsidRPr="00E16D18">
        <w:rPr>
          <w:rFonts w:cs="Arial" w:hint="cs"/>
          <w:sz w:val="24"/>
          <w:szCs w:val="24"/>
          <w:rtl/>
        </w:rPr>
        <w:t>ويتحري</w:t>
      </w:r>
      <w:r w:rsidRPr="00E16D18">
        <w:rPr>
          <w:rFonts w:cs="Arial"/>
          <w:sz w:val="24"/>
          <w:szCs w:val="24"/>
          <w:rtl/>
        </w:rPr>
        <w:t xml:space="preserve"> </w:t>
      </w:r>
      <w:r w:rsidRPr="00E16D18">
        <w:rPr>
          <w:rFonts w:cs="Arial" w:hint="cs"/>
          <w:sz w:val="24"/>
          <w:szCs w:val="24"/>
          <w:rtl/>
        </w:rPr>
        <w:t>الكذب</w:t>
      </w:r>
      <w:r w:rsidRPr="00E16D18">
        <w:rPr>
          <w:rFonts w:cs="Arial"/>
          <w:sz w:val="24"/>
          <w:szCs w:val="24"/>
          <w:rtl/>
        </w:rPr>
        <w:t xml:space="preserve"> </w:t>
      </w:r>
      <w:r w:rsidRPr="00E16D18">
        <w:rPr>
          <w:rFonts w:cs="Arial" w:hint="cs"/>
          <w:sz w:val="24"/>
          <w:szCs w:val="24"/>
          <w:rtl/>
        </w:rPr>
        <w:t>حتي</w:t>
      </w:r>
      <w:r w:rsidRPr="00E16D18">
        <w:rPr>
          <w:rFonts w:cs="Arial"/>
          <w:sz w:val="24"/>
          <w:szCs w:val="24"/>
          <w:rtl/>
        </w:rPr>
        <w:t xml:space="preserve"> </w:t>
      </w:r>
      <w:r w:rsidRPr="00E16D18">
        <w:rPr>
          <w:rFonts w:cs="Arial" w:hint="cs"/>
          <w:sz w:val="24"/>
          <w:szCs w:val="24"/>
          <w:rtl/>
        </w:rPr>
        <w:t>يكتب</w:t>
      </w:r>
      <w:r w:rsidRPr="00E16D18">
        <w:rPr>
          <w:rFonts w:cs="Arial"/>
          <w:sz w:val="24"/>
          <w:szCs w:val="24"/>
          <w:rtl/>
        </w:rPr>
        <w:t xml:space="preserve"> </w:t>
      </w:r>
      <w:r w:rsidRPr="00E16D18">
        <w:rPr>
          <w:rFonts w:cs="Arial" w:hint="cs"/>
          <w:sz w:val="24"/>
          <w:szCs w:val="24"/>
          <w:rtl/>
        </w:rPr>
        <w:t>عند</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كذابا</w:t>
      </w:r>
      <w:r w:rsidRPr="00E16D18">
        <w:rPr>
          <w:rFonts w:cs="Arial"/>
          <w:sz w:val="24"/>
          <w:szCs w:val="24"/>
          <w:rtl/>
        </w:rPr>
        <w:t>)</w:t>
      </w:r>
    </w:p>
    <w:p w:rsidR="00C43E3F" w:rsidRPr="00E16D18" w:rsidRDefault="00C43E3F" w:rsidP="00E16D18">
      <w:pPr>
        <w:pStyle w:val="a4"/>
        <w:numPr>
          <w:ilvl w:val="0"/>
          <w:numId w:val="16"/>
        </w:numPr>
        <w:spacing w:after="0" w:line="240" w:lineRule="auto"/>
        <w:rPr>
          <w:sz w:val="24"/>
          <w:szCs w:val="24"/>
          <w:rtl/>
        </w:rPr>
      </w:pP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النووي</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شرحه</w:t>
      </w:r>
      <w:r w:rsidRPr="00E16D18">
        <w:rPr>
          <w:rFonts w:cs="Arial"/>
          <w:sz w:val="24"/>
          <w:szCs w:val="24"/>
          <w:rtl/>
        </w:rPr>
        <w:t xml:space="preserve"> </w:t>
      </w:r>
      <w:r w:rsidRPr="00E16D18">
        <w:rPr>
          <w:rFonts w:cs="Arial" w:hint="cs"/>
          <w:sz w:val="24"/>
          <w:szCs w:val="24"/>
          <w:rtl/>
        </w:rPr>
        <w:t>لهذا</w:t>
      </w:r>
      <w:r w:rsidRPr="00E16D18">
        <w:rPr>
          <w:rFonts w:cs="Arial"/>
          <w:sz w:val="24"/>
          <w:szCs w:val="24"/>
          <w:rtl/>
        </w:rPr>
        <w:t xml:space="preserve"> </w:t>
      </w:r>
      <w:r w:rsidRPr="00E16D18">
        <w:rPr>
          <w:rFonts w:cs="Arial" w:hint="cs"/>
          <w:sz w:val="24"/>
          <w:szCs w:val="24"/>
          <w:rtl/>
        </w:rPr>
        <w:t>الحديث</w:t>
      </w:r>
      <w:r w:rsidRPr="00E16D18">
        <w:rPr>
          <w:rFonts w:cs="Arial"/>
          <w:sz w:val="24"/>
          <w:szCs w:val="24"/>
          <w:rtl/>
        </w:rPr>
        <w:t>: (</w:t>
      </w:r>
      <w:r w:rsidRPr="00E16D18">
        <w:rPr>
          <w:rFonts w:cs="Arial" w:hint="cs"/>
          <w:b/>
          <w:bCs/>
          <w:sz w:val="24"/>
          <w:szCs w:val="24"/>
          <w:u w:val="single"/>
          <w:rtl/>
        </w:rPr>
        <w:t>قال</w:t>
      </w:r>
      <w:r w:rsidRPr="00E16D18">
        <w:rPr>
          <w:rFonts w:cs="Arial"/>
          <w:b/>
          <w:bCs/>
          <w:sz w:val="24"/>
          <w:szCs w:val="24"/>
          <w:u w:val="single"/>
          <w:rtl/>
        </w:rPr>
        <w:t xml:space="preserve"> </w:t>
      </w:r>
      <w:r w:rsidRPr="00E16D18">
        <w:rPr>
          <w:rFonts w:cs="Arial" w:hint="cs"/>
          <w:b/>
          <w:bCs/>
          <w:sz w:val="24"/>
          <w:szCs w:val="24"/>
          <w:u w:val="single"/>
          <w:rtl/>
        </w:rPr>
        <w:t>العلماء</w:t>
      </w:r>
      <w:r w:rsidRPr="00E16D18">
        <w:rPr>
          <w:rFonts w:cs="Arial"/>
          <w:b/>
          <w:bCs/>
          <w:sz w:val="24"/>
          <w:szCs w:val="24"/>
          <w:u w:val="single"/>
          <w:rtl/>
        </w:rPr>
        <w:t>:</w:t>
      </w:r>
      <w:r w:rsidRPr="00E16D18">
        <w:rPr>
          <w:rFonts w:cs="Arial"/>
          <w:sz w:val="24"/>
          <w:szCs w:val="24"/>
          <w:rtl/>
        </w:rPr>
        <w:t xml:space="preserve"> </w:t>
      </w:r>
      <w:r w:rsidRPr="00E16D18">
        <w:rPr>
          <w:rFonts w:cs="Arial" w:hint="cs"/>
          <w:color w:val="375439" w:themeColor="accent1" w:themeShade="80"/>
          <w:sz w:val="24"/>
          <w:szCs w:val="24"/>
          <w:rtl/>
        </w:rPr>
        <w:t>هذا</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فيه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حث</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على</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تحري</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الصدق،</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وهو</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قصده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والاعتناء</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به،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وعلى</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التحذير</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من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الكذب</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والتساهل</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فيه؛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فإنه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إذا</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تساهل</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فيه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كثر</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منه،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فعرف</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به،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وكتبه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الله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لمبالغته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صديقًا</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إن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اعتاده،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أو</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كذابًا</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إن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اعتاده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ومعنى</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يكتب</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هنا</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يحكم</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له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بذلك،</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ويستحق</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الوصف</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بمنزلة</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الصديقين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وثوابهم،</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أو</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صفة</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الكذابين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وعقابهم،</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والمراد</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إظهار</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ذلك</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للمخلوقين،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إما</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بأن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يكتبه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في</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ذلك</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ليشتهر</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بحظه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من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الصفتين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في</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الملأ</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الأعلى،</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وإما</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بأن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يلقي</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ذلك</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في</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قلوب</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الناس</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وألسنتهم،</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وكما</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يوضع</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له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القبول</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والبغضاء،</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وإلا</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فقدر</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الله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تعالى</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وكتابه</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السابق</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بكل</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ذلك</w:t>
      </w:r>
      <w:r w:rsidRPr="00E16D18">
        <w:rPr>
          <w:rFonts w:cs="Arial"/>
          <w:sz w:val="24"/>
          <w:szCs w:val="24"/>
          <w:rtl/>
        </w:rPr>
        <w:t>)</w:t>
      </w:r>
    </w:p>
    <w:p w:rsidR="00C43E3F" w:rsidRPr="00E16D18" w:rsidRDefault="00C43E3F" w:rsidP="00E16D18">
      <w:pPr>
        <w:spacing w:after="0" w:line="240" w:lineRule="auto"/>
        <w:rPr>
          <w:sz w:val="24"/>
          <w:szCs w:val="24"/>
          <w:rtl/>
        </w:rPr>
      </w:pPr>
      <w:r w:rsidRPr="00E16D18">
        <w:rPr>
          <w:rFonts w:cs="Arial" w:hint="cs"/>
          <w:sz w:val="24"/>
          <w:szCs w:val="24"/>
          <w:rtl/>
        </w:rPr>
        <w:t>وكما</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رأس</w:t>
      </w:r>
      <w:r w:rsidRPr="00E16D18">
        <w:rPr>
          <w:rFonts w:cs="Arial"/>
          <w:sz w:val="24"/>
          <w:szCs w:val="24"/>
          <w:rtl/>
        </w:rPr>
        <w:t xml:space="preserve"> </w:t>
      </w:r>
      <w:r w:rsidRPr="00E16D18">
        <w:rPr>
          <w:rFonts w:cs="Arial" w:hint="cs"/>
          <w:sz w:val="24"/>
          <w:szCs w:val="24"/>
          <w:rtl/>
        </w:rPr>
        <w:t>الفضائل</w:t>
      </w:r>
      <w:r w:rsidRPr="00E16D18">
        <w:rPr>
          <w:rFonts w:cs="Arial"/>
          <w:sz w:val="24"/>
          <w:szCs w:val="24"/>
          <w:rtl/>
        </w:rPr>
        <w:t xml:space="preserve"> : </w:t>
      </w:r>
      <w:r w:rsidRPr="00E16D18">
        <w:rPr>
          <w:rFonts w:cs="Arial" w:hint="cs"/>
          <w:sz w:val="24"/>
          <w:szCs w:val="24"/>
          <w:rtl/>
        </w:rPr>
        <w:t>فإن</w:t>
      </w:r>
      <w:r w:rsidRPr="00E16D18">
        <w:rPr>
          <w:rFonts w:cs="Arial"/>
          <w:sz w:val="24"/>
          <w:szCs w:val="24"/>
          <w:rtl/>
        </w:rPr>
        <w:t xml:space="preserve"> </w:t>
      </w:r>
      <w:r w:rsidRPr="00E16D18">
        <w:rPr>
          <w:rFonts w:cs="Arial" w:hint="cs"/>
          <w:sz w:val="24"/>
          <w:szCs w:val="24"/>
          <w:rtl/>
        </w:rPr>
        <w:t>الكذب</w:t>
      </w:r>
      <w:r w:rsidRPr="00E16D18">
        <w:rPr>
          <w:rFonts w:cs="Arial"/>
          <w:sz w:val="24"/>
          <w:szCs w:val="24"/>
          <w:rtl/>
        </w:rPr>
        <w:t xml:space="preserve"> </w:t>
      </w:r>
      <w:r w:rsidRPr="00E16D18">
        <w:rPr>
          <w:rFonts w:cs="Arial" w:hint="cs"/>
          <w:sz w:val="24"/>
          <w:szCs w:val="24"/>
          <w:rtl/>
        </w:rPr>
        <w:t>رأس</w:t>
      </w:r>
      <w:r w:rsidRPr="00E16D18">
        <w:rPr>
          <w:rFonts w:cs="Arial"/>
          <w:sz w:val="24"/>
          <w:szCs w:val="24"/>
          <w:rtl/>
        </w:rPr>
        <w:t xml:space="preserve"> </w:t>
      </w:r>
      <w:r w:rsidRPr="00E16D18">
        <w:rPr>
          <w:rFonts w:cs="Arial" w:hint="cs"/>
          <w:sz w:val="24"/>
          <w:szCs w:val="24"/>
          <w:rtl/>
        </w:rPr>
        <w:t>الرذائل</w:t>
      </w:r>
      <w:r w:rsidRPr="00E16D18">
        <w:rPr>
          <w:rFonts w:cs="Arial"/>
          <w:sz w:val="24"/>
          <w:szCs w:val="24"/>
          <w:rtl/>
        </w:rPr>
        <w:t xml:space="preserve"> </w:t>
      </w:r>
      <w:r w:rsidRPr="00E16D18">
        <w:rPr>
          <w:rFonts w:cs="Arial" w:hint="cs"/>
          <w:sz w:val="24"/>
          <w:szCs w:val="24"/>
          <w:rtl/>
        </w:rPr>
        <w:t>،فبالكذب</w:t>
      </w:r>
      <w:r w:rsidRPr="00E16D18">
        <w:rPr>
          <w:rFonts w:cs="Arial"/>
          <w:sz w:val="24"/>
          <w:szCs w:val="24"/>
          <w:rtl/>
        </w:rPr>
        <w:t xml:space="preserve"> </w:t>
      </w:r>
      <w:r w:rsidRPr="00E16D18">
        <w:rPr>
          <w:rFonts w:cs="Arial" w:hint="cs"/>
          <w:sz w:val="24"/>
          <w:szCs w:val="24"/>
          <w:rtl/>
        </w:rPr>
        <w:t>يتصدع</w:t>
      </w:r>
      <w:r w:rsidRPr="00E16D18">
        <w:rPr>
          <w:rFonts w:cs="Arial"/>
          <w:sz w:val="24"/>
          <w:szCs w:val="24"/>
          <w:rtl/>
        </w:rPr>
        <w:t xml:space="preserve"> </w:t>
      </w:r>
      <w:r w:rsidRPr="00E16D18">
        <w:rPr>
          <w:rFonts w:cs="Arial" w:hint="cs"/>
          <w:sz w:val="24"/>
          <w:szCs w:val="24"/>
          <w:rtl/>
        </w:rPr>
        <w:t>بناء</w:t>
      </w:r>
      <w:r w:rsidRPr="00E16D18">
        <w:rPr>
          <w:rFonts w:cs="Arial"/>
          <w:sz w:val="24"/>
          <w:szCs w:val="24"/>
          <w:rtl/>
        </w:rPr>
        <w:t xml:space="preserve"> </w:t>
      </w:r>
      <w:r w:rsidRPr="00E16D18">
        <w:rPr>
          <w:rFonts w:cs="Arial" w:hint="cs"/>
          <w:sz w:val="24"/>
          <w:szCs w:val="24"/>
          <w:rtl/>
        </w:rPr>
        <w:t>المجتمع</w:t>
      </w:r>
      <w:r w:rsidRPr="00E16D18">
        <w:rPr>
          <w:rFonts w:cs="Arial"/>
          <w:sz w:val="24"/>
          <w:szCs w:val="24"/>
          <w:rtl/>
        </w:rPr>
        <w:t xml:space="preserve"> </w:t>
      </w:r>
      <w:r w:rsidRPr="00E16D18">
        <w:rPr>
          <w:rFonts w:cs="Arial" w:hint="cs"/>
          <w:sz w:val="24"/>
          <w:szCs w:val="24"/>
          <w:rtl/>
        </w:rPr>
        <w:t>ويختل</w:t>
      </w:r>
      <w:r w:rsidRPr="00E16D18">
        <w:rPr>
          <w:rFonts w:cs="Arial"/>
          <w:sz w:val="24"/>
          <w:szCs w:val="24"/>
          <w:rtl/>
        </w:rPr>
        <w:t xml:space="preserve"> </w:t>
      </w:r>
      <w:r w:rsidRPr="00E16D18">
        <w:rPr>
          <w:rFonts w:cs="Arial" w:hint="cs"/>
          <w:sz w:val="24"/>
          <w:szCs w:val="24"/>
          <w:rtl/>
        </w:rPr>
        <w:t>نظامه</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ويسقط</w:t>
      </w:r>
      <w:r w:rsidRPr="00E16D18">
        <w:rPr>
          <w:rFonts w:cs="Arial"/>
          <w:sz w:val="24"/>
          <w:szCs w:val="24"/>
          <w:rtl/>
        </w:rPr>
        <w:t xml:space="preserve"> </w:t>
      </w:r>
      <w:r w:rsidRPr="00E16D18">
        <w:rPr>
          <w:rFonts w:cs="Arial" w:hint="cs"/>
          <w:sz w:val="24"/>
          <w:szCs w:val="24"/>
          <w:rtl/>
        </w:rPr>
        <w:t>صاحبه</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العيون</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وتدور</w:t>
      </w:r>
      <w:r w:rsidRPr="00E16D18">
        <w:rPr>
          <w:rFonts w:cs="Arial"/>
          <w:sz w:val="24"/>
          <w:szCs w:val="24"/>
          <w:rtl/>
        </w:rPr>
        <w:t xml:space="preserve"> </w:t>
      </w:r>
      <w:r w:rsidRPr="00E16D18">
        <w:rPr>
          <w:rFonts w:cs="Arial" w:hint="cs"/>
          <w:sz w:val="24"/>
          <w:szCs w:val="24"/>
          <w:rtl/>
        </w:rPr>
        <w:t>حوله</w:t>
      </w:r>
      <w:r w:rsidRPr="00E16D18">
        <w:rPr>
          <w:rFonts w:cs="Arial"/>
          <w:sz w:val="24"/>
          <w:szCs w:val="24"/>
          <w:rtl/>
        </w:rPr>
        <w:t xml:space="preserve"> </w:t>
      </w:r>
      <w:r w:rsidRPr="00E16D18">
        <w:rPr>
          <w:rFonts w:cs="Arial" w:hint="cs"/>
          <w:sz w:val="24"/>
          <w:szCs w:val="24"/>
          <w:rtl/>
        </w:rPr>
        <w:t>الظنون</w:t>
      </w:r>
      <w:r w:rsidRPr="00E16D18">
        <w:rPr>
          <w:rFonts w:cs="Arial"/>
          <w:sz w:val="24"/>
          <w:szCs w:val="24"/>
          <w:rtl/>
        </w:rPr>
        <w:t xml:space="preserve"> </w:t>
      </w:r>
      <w:r w:rsidRPr="00E16D18">
        <w:rPr>
          <w:rFonts w:cs="Arial" w:hint="cs"/>
          <w:sz w:val="24"/>
          <w:szCs w:val="24"/>
          <w:rtl/>
        </w:rPr>
        <w:t>فلا</w:t>
      </w:r>
      <w:r w:rsidRPr="00E16D18">
        <w:rPr>
          <w:rFonts w:cs="Arial"/>
          <w:sz w:val="24"/>
          <w:szCs w:val="24"/>
          <w:rtl/>
        </w:rPr>
        <w:t xml:space="preserve"> </w:t>
      </w:r>
      <w:r w:rsidRPr="00E16D18">
        <w:rPr>
          <w:rFonts w:cs="Arial" w:hint="cs"/>
          <w:sz w:val="24"/>
          <w:szCs w:val="24"/>
          <w:rtl/>
        </w:rPr>
        <w:t>يصدقونه</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قول</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يثقون</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عمل</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يحبون</w:t>
      </w:r>
      <w:r w:rsidRPr="00E16D18">
        <w:rPr>
          <w:rFonts w:cs="Arial"/>
          <w:sz w:val="24"/>
          <w:szCs w:val="24"/>
          <w:rtl/>
        </w:rPr>
        <w:t xml:space="preserve"> </w:t>
      </w:r>
      <w:r w:rsidRPr="00E16D18">
        <w:rPr>
          <w:rFonts w:cs="Arial" w:hint="cs"/>
          <w:sz w:val="24"/>
          <w:szCs w:val="24"/>
          <w:rtl/>
        </w:rPr>
        <w:t>له</w:t>
      </w:r>
      <w:r w:rsidRPr="00E16D18">
        <w:rPr>
          <w:rFonts w:cs="Arial"/>
          <w:sz w:val="24"/>
          <w:szCs w:val="24"/>
          <w:rtl/>
        </w:rPr>
        <w:t xml:space="preserve"> </w:t>
      </w:r>
      <w:r w:rsidRPr="00E16D18">
        <w:rPr>
          <w:rFonts w:cs="Arial" w:hint="cs"/>
          <w:sz w:val="24"/>
          <w:szCs w:val="24"/>
          <w:rtl/>
        </w:rPr>
        <w:t>مجلسا</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وأحاديثه</w:t>
      </w:r>
      <w:r w:rsidRPr="00E16D18">
        <w:rPr>
          <w:rFonts w:cs="Arial"/>
          <w:sz w:val="24"/>
          <w:szCs w:val="24"/>
          <w:rtl/>
        </w:rPr>
        <w:t xml:space="preserve"> </w:t>
      </w:r>
      <w:r w:rsidRPr="00E16D18">
        <w:rPr>
          <w:rFonts w:cs="Arial" w:hint="cs"/>
          <w:sz w:val="24"/>
          <w:szCs w:val="24"/>
          <w:rtl/>
        </w:rPr>
        <w:t>منبوذة</w:t>
      </w:r>
      <w:r w:rsidRPr="00E16D18">
        <w:rPr>
          <w:rFonts w:cs="Arial"/>
          <w:sz w:val="24"/>
          <w:szCs w:val="24"/>
          <w:rtl/>
        </w:rPr>
        <w:t xml:space="preserve"> </w:t>
      </w:r>
      <w:r w:rsidRPr="00E16D18">
        <w:rPr>
          <w:rFonts w:cs="Arial" w:hint="cs"/>
          <w:sz w:val="24"/>
          <w:szCs w:val="24"/>
          <w:rtl/>
        </w:rPr>
        <w:t>وشهادته</w:t>
      </w:r>
      <w:r w:rsidRPr="00E16D18">
        <w:rPr>
          <w:rFonts w:cs="Arial"/>
          <w:sz w:val="24"/>
          <w:szCs w:val="24"/>
          <w:rtl/>
        </w:rPr>
        <w:t xml:space="preserve"> </w:t>
      </w:r>
      <w:r w:rsidRPr="00E16D18">
        <w:rPr>
          <w:rFonts w:cs="Arial" w:hint="cs"/>
          <w:sz w:val="24"/>
          <w:szCs w:val="24"/>
          <w:rtl/>
        </w:rPr>
        <w:t>مردودة</w:t>
      </w:r>
      <w:r w:rsidRPr="00E16D18">
        <w:rPr>
          <w:rFonts w:cs="Arial"/>
          <w:sz w:val="24"/>
          <w:szCs w:val="24"/>
          <w:rtl/>
        </w:rPr>
        <w:t xml:space="preserve"> .</w:t>
      </w:r>
    </w:p>
    <w:p w:rsidR="00C43E3F" w:rsidRPr="00E16D18" w:rsidRDefault="00C43E3F" w:rsidP="00E16D18">
      <w:pPr>
        <w:spacing w:after="0" w:line="240" w:lineRule="auto"/>
        <w:rPr>
          <w:sz w:val="24"/>
          <w:szCs w:val="24"/>
          <w:rtl/>
        </w:rPr>
      </w:pPr>
      <w:r w:rsidRPr="00E16D18">
        <w:rPr>
          <w:rFonts w:cs="Arial"/>
          <w:sz w:val="24"/>
          <w:szCs w:val="24"/>
          <w:rtl/>
        </w:rPr>
        <w:t xml:space="preserve">{ </w:t>
      </w:r>
      <w:r w:rsidRPr="00E16D18">
        <w:rPr>
          <w:rFonts w:cs="Arial" w:hint="cs"/>
          <w:color w:val="9D3232" w:themeColor="accent6" w:themeShade="80"/>
          <w:sz w:val="24"/>
          <w:szCs w:val="24"/>
          <w:rtl/>
        </w:rPr>
        <w:t>إنّمَا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يَفْتَري</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الْكَذِبَ</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الَّذِينَ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يُؤمِنُونَ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بِآيَاتِ</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اللهِ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وأُولَئِكَ</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الكِذِبُونَ</w:t>
      </w:r>
      <w:r w:rsidRPr="00E16D18">
        <w:rPr>
          <w:rFonts w:cs="Arial"/>
          <w:sz w:val="24"/>
          <w:szCs w:val="24"/>
          <w:rtl/>
        </w:rPr>
        <w:t xml:space="preserve"> } </w:t>
      </w:r>
      <w:r w:rsidRPr="00E16D18">
        <w:rPr>
          <w:rFonts w:cs="Arial"/>
          <w:color w:val="72A376" w:themeColor="accent1"/>
          <w:sz w:val="20"/>
          <w:szCs w:val="20"/>
          <w:rtl/>
        </w:rPr>
        <w:t>[</w:t>
      </w:r>
      <w:r w:rsidRPr="00E16D18">
        <w:rPr>
          <w:rFonts w:cs="Arial" w:hint="cs"/>
          <w:color w:val="72A376" w:themeColor="accent1"/>
          <w:sz w:val="20"/>
          <w:szCs w:val="20"/>
          <w:rtl/>
        </w:rPr>
        <w:t>النحل</w:t>
      </w:r>
      <w:r w:rsidRPr="00E16D18">
        <w:rPr>
          <w:rFonts w:cs="Arial"/>
          <w:color w:val="72A376" w:themeColor="accent1"/>
          <w:sz w:val="20"/>
          <w:szCs w:val="20"/>
          <w:rtl/>
        </w:rPr>
        <w:t xml:space="preserve"> : 105 ]</w:t>
      </w:r>
    </w:p>
    <w:p w:rsidR="00C43E3F" w:rsidRPr="00E16D18" w:rsidRDefault="00C43E3F" w:rsidP="00E16D18">
      <w:pPr>
        <w:spacing w:after="0" w:line="240" w:lineRule="auto"/>
        <w:rPr>
          <w:b/>
          <w:bCs/>
          <w:color w:val="796F39" w:themeColor="accent5" w:themeShade="80"/>
          <w:sz w:val="24"/>
          <w:szCs w:val="24"/>
          <w:rtl/>
        </w:rPr>
      </w:pPr>
      <w:r w:rsidRPr="00E16D18">
        <w:rPr>
          <w:rFonts w:cs="Arial" w:hint="cs"/>
          <w:b/>
          <w:bCs/>
          <w:color w:val="796F39" w:themeColor="accent5" w:themeShade="80"/>
          <w:sz w:val="24"/>
          <w:szCs w:val="24"/>
          <w:rtl/>
        </w:rPr>
        <w:t>فوائد</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وآثار</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الصدق</w:t>
      </w:r>
      <w:r w:rsidRPr="00E16D18">
        <w:rPr>
          <w:rFonts w:cs="Arial"/>
          <w:b/>
          <w:bCs/>
          <w:color w:val="796F39" w:themeColor="accent5" w:themeShade="80"/>
          <w:sz w:val="24"/>
          <w:szCs w:val="24"/>
          <w:rtl/>
        </w:rPr>
        <w:t xml:space="preserve"> :</w:t>
      </w:r>
      <w:r w:rsidR="00E16D18">
        <w:rPr>
          <w:rFonts w:hint="cs"/>
          <w:b/>
          <w:bCs/>
          <w:color w:val="796F39" w:themeColor="accent5" w:themeShade="80"/>
          <w:sz w:val="24"/>
          <w:szCs w:val="24"/>
          <w:rtl/>
        </w:rPr>
        <w:t xml:space="preserve"> </w:t>
      </w:r>
      <w:r w:rsidRPr="00E16D18">
        <w:rPr>
          <w:rFonts w:cs="Arial" w:hint="cs"/>
          <w:sz w:val="24"/>
          <w:szCs w:val="24"/>
          <w:rtl/>
        </w:rPr>
        <w:t>إذا</w:t>
      </w:r>
      <w:r w:rsidRPr="00E16D18">
        <w:rPr>
          <w:rFonts w:cs="Arial"/>
          <w:sz w:val="24"/>
          <w:szCs w:val="24"/>
          <w:rtl/>
        </w:rPr>
        <w:t xml:space="preserve"> </w:t>
      </w:r>
      <w:r w:rsidRPr="00E16D18">
        <w:rPr>
          <w:rFonts w:cs="Arial" w:hint="cs"/>
          <w:sz w:val="24"/>
          <w:szCs w:val="24"/>
          <w:rtl/>
        </w:rPr>
        <w:t>تمكن</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القلب</w:t>
      </w:r>
      <w:r w:rsidRPr="00E16D18">
        <w:rPr>
          <w:rFonts w:cs="Arial"/>
          <w:sz w:val="24"/>
          <w:szCs w:val="24"/>
          <w:rtl/>
        </w:rPr>
        <w:t xml:space="preserve"> </w:t>
      </w:r>
      <w:r w:rsidRPr="00E16D18">
        <w:rPr>
          <w:rFonts w:cs="Arial" w:hint="cs"/>
          <w:sz w:val="24"/>
          <w:szCs w:val="24"/>
          <w:rtl/>
        </w:rPr>
        <w:t>سطع</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نوره</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وظهرت</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الصادق</w:t>
      </w:r>
      <w:r w:rsidRPr="00E16D18">
        <w:rPr>
          <w:rFonts w:cs="Arial"/>
          <w:sz w:val="24"/>
          <w:szCs w:val="24"/>
          <w:rtl/>
        </w:rPr>
        <w:t xml:space="preserve"> </w:t>
      </w:r>
      <w:r w:rsidRPr="00E16D18">
        <w:rPr>
          <w:rFonts w:cs="Arial" w:hint="cs"/>
          <w:sz w:val="24"/>
          <w:szCs w:val="24"/>
          <w:rtl/>
        </w:rPr>
        <w:t>آثاره</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عقيدته</w:t>
      </w:r>
      <w:r w:rsidRPr="00E16D18">
        <w:rPr>
          <w:rFonts w:cs="Arial"/>
          <w:sz w:val="24"/>
          <w:szCs w:val="24"/>
          <w:rtl/>
        </w:rPr>
        <w:t xml:space="preserve"> </w:t>
      </w:r>
      <w:r w:rsidRPr="00E16D18">
        <w:rPr>
          <w:rFonts w:cs="Arial" w:hint="cs"/>
          <w:sz w:val="24"/>
          <w:szCs w:val="24"/>
          <w:rtl/>
        </w:rPr>
        <w:t>وعباداته</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وأخلاقه</w:t>
      </w:r>
      <w:r w:rsidRPr="00E16D18">
        <w:rPr>
          <w:rFonts w:cs="Arial"/>
          <w:sz w:val="24"/>
          <w:szCs w:val="24"/>
          <w:rtl/>
        </w:rPr>
        <w:t xml:space="preserve"> </w:t>
      </w:r>
      <w:r w:rsidRPr="00E16D18">
        <w:rPr>
          <w:rFonts w:cs="Arial" w:hint="cs"/>
          <w:sz w:val="24"/>
          <w:szCs w:val="24"/>
          <w:rtl/>
        </w:rPr>
        <w:t>وسلوكياته</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ومن</w:t>
      </w:r>
      <w:r w:rsidRPr="00E16D18">
        <w:rPr>
          <w:rFonts w:cs="Arial"/>
          <w:sz w:val="24"/>
          <w:szCs w:val="24"/>
          <w:rtl/>
        </w:rPr>
        <w:t xml:space="preserve"> </w:t>
      </w:r>
      <w:r w:rsidRPr="00E16D18">
        <w:rPr>
          <w:rFonts w:cs="Arial" w:hint="cs"/>
          <w:sz w:val="24"/>
          <w:szCs w:val="24"/>
          <w:rtl/>
        </w:rPr>
        <w:t>هذه</w:t>
      </w:r>
      <w:r w:rsidRPr="00E16D18">
        <w:rPr>
          <w:rFonts w:cs="Arial"/>
          <w:sz w:val="24"/>
          <w:szCs w:val="24"/>
          <w:rtl/>
        </w:rPr>
        <w:t xml:space="preserve"> </w:t>
      </w:r>
      <w:r w:rsidRPr="00E16D18">
        <w:rPr>
          <w:rFonts w:cs="Arial" w:hint="cs"/>
          <w:sz w:val="24"/>
          <w:szCs w:val="24"/>
          <w:rtl/>
        </w:rPr>
        <w:t>الآثار</w:t>
      </w:r>
      <w:r w:rsidRPr="00E16D18">
        <w:rPr>
          <w:rFonts w:cs="Arial"/>
          <w:sz w:val="24"/>
          <w:szCs w:val="24"/>
          <w:rtl/>
        </w:rPr>
        <w:t>:</w:t>
      </w:r>
    </w:p>
    <w:p w:rsidR="00C43E3F" w:rsidRPr="00E16D18" w:rsidRDefault="00C43E3F" w:rsidP="00E16D18">
      <w:pPr>
        <w:spacing w:after="0" w:line="240" w:lineRule="auto"/>
        <w:rPr>
          <w:b/>
          <w:bCs/>
          <w:color w:val="796F39" w:themeColor="accent5" w:themeShade="80"/>
          <w:sz w:val="24"/>
          <w:szCs w:val="24"/>
          <w:rtl/>
        </w:rPr>
      </w:pPr>
      <w:r w:rsidRPr="00DD1688">
        <w:rPr>
          <w:rFonts w:cs="Arial" w:hint="cs"/>
          <w:b/>
          <w:bCs/>
          <w:color w:val="527D55" w:themeColor="accent1" w:themeShade="BF"/>
          <w:sz w:val="24"/>
          <w:szCs w:val="24"/>
          <w:rtl/>
        </w:rPr>
        <w:t>سلامة</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المعتقد</w:t>
      </w:r>
      <w:r w:rsidRPr="00DD1688">
        <w:rPr>
          <w:rFonts w:cs="Arial"/>
          <w:b/>
          <w:bCs/>
          <w:color w:val="527D55" w:themeColor="accent1" w:themeShade="BF"/>
          <w:sz w:val="24"/>
          <w:szCs w:val="24"/>
          <w:rtl/>
        </w:rPr>
        <w:t>:</w:t>
      </w:r>
      <w:r w:rsidR="00E16D18" w:rsidRPr="00DD1688">
        <w:rPr>
          <w:rFonts w:hint="cs"/>
          <w:b/>
          <w:bCs/>
          <w:color w:val="527D55" w:themeColor="accent1" w:themeShade="BF"/>
          <w:sz w:val="24"/>
          <w:szCs w:val="24"/>
          <w:rtl/>
        </w:rPr>
        <w:t xml:space="preserve"> </w:t>
      </w:r>
      <w:r w:rsidRPr="00E16D18">
        <w:rPr>
          <w:rFonts w:cs="Arial" w:hint="cs"/>
          <w:sz w:val="24"/>
          <w:szCs w:val="24"/>
          <w:rtl/>
        </w:rPr>
        <w:t>فمن</w:t>
      </w:r>
      <w:r w:rsidRPr="00E16D18">
        <w:rPr>
          <w:rFonts w:cs="Arial"/>
          <w:sz w:val="24"/>
          <w:szCs w:val="24"/>
          <w:rtl/>
        </w:rPr>
        <w:t xml:space="preserve"> </w:t>
      </w:r>
      <w:r w:rsidRPr="00E16D18">
        <w:rPr>
          <w:rFonts w:cs="Arial" w:hint="cs"/>
          <w:sz w:val="24"/>
          <w:szCs w:val="24"/>
          <w:rtl/>
        </w:rPr>
        <w:t>أبرز</w:t>
      </w:r>
      <w:r w:rsidRPr="00E16D18">
        <w:rPr>
          <w:rFonts w:cs="Arial"/>
          <w:sz w:val="24"/>
          <w:szCs w:val="24"/>
          <w:rtl/>
        </w:rPr>
        <w:t xml:space="preserve"> </w:t>
      </w:r>
      <w:r w:rsidRPr="00E16D18">
        <w:rPr>
          <w:rFonts w:cs="Arial" w:hint="cs"/>
          <w:sz w:val="24"/>
          <w:szCs w:val="24"/>
          <w:rtl/>
        </w:rPr>
        <w:t>آثار</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صاحبه</w:t>
      </w:r>
      <w:r w:rsidRPr="00E16D18">
        <w:rPr>
          <w:rFonts w:cs="Arial"/>
          <w:sz w:val="24"/>
          <w:szCs w:val="24"/>
          <w:rtl/>
        </w:rPr>
        <w:t xml:space="preserve">: </w:t>
      </w:r>
      <w:r w:rsidRPr="00E16D18">
        <w:rPr>
          <w:rFonts w:cs="Arial" w:hint="cs"/>
          <w:sz w:val="24"/>
          <w:szCs w:val="24"/>
          <w:rtl/>
        </w:rPr>
        <w:t>سلامة</w:t>
      </w:r>
      <w:r w:rsidRPr="00E16D18">
        <w:rPr>
          <w:rFonts w:cs="Arial"/>
          <w:sz w:val="24"/>
          <w:szCs w:val="24"/>
          <w:rtl/>
        </w:rPr>
        <w:t xml:space="preserve"> </w:t>
      </w:r>
      <w:r w:rsidRPr="00E16D18">
        <w:rPr>
          <w:rFonts w:cs="Arial" w:hint="cs"/>
          <w:sz w:val="24"/>
          <w:szCs w:val="24"/>
          <w:rtl/>
        </w:rPr>
        <w:t>معتقده</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لوثات</w:t>
      </w:r>
      <w:r w:rsidRPr="00E16D18">
        <w:rPr>
          <w:rFonts w:cs="Arial"/>
          <w:sz w:val="24"/>
          <w:szCs w:val="24"/>
          <w:rtl/>
        </w:rPr>
        <w:t xml:space="preserve"> </w:t>
      </w:r>
      <w:r w:rsidRPr="00E16D18">
        <w:rPr>
          <w:rFonts w:cs="Arial" w:hint="cs"/>
          <w:sz w:val="24"/>
          <w:szCs w:val="24"/>
          <w:rtl/>
        </w:rPr>
        <w:t>الشرك</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خفي</w:t>
      </w:r>
      <w:r w:rsidRPr="00E16D18">
        <w:rPr>
          <w:rFonts w:cs="Arial"/>
          <w:sz w:val="24"/>
          <w:szCs w:val="24"/>
          <w:rtl/>
        </w:rPr>
        <w:t xml:space="preserve"> </w:t>
      </w:r>
      <w:r w:rsidRPr="00E16D18">
        <w:rPr>
          <w:rFonts w:cs="Arial" w:hint="cs"/>
          <w:sz w:val="24"/>
          <w:szCs w:val="24"/>
          <w:rtl/>
        </w:rPr>
        <w:t>منه</w:t>
      </w:r>
      <w:r w:rsidRPr="00E16D18">
        <w:rPr>
          <w:rFonts w:cs="Arial"/>
          <w:sz w:val="24"/>
          <w:szCs w:val="24"/>
          <w:rtl/>
        </w:rPr>
        <w:t xml:space="preserve"> </w:t>
      </w:r>
      <w:r w:rsidRPr="00E16D18">
        <w:rPr>
          <w:rFonts w:cs="Arial" w:hint="cs"/>
          <w:sz w:val="24"/>
          <w:szCs w:val="24"/>
          <w:rtl/>
        </w:rPr>
        <w:t>وما</w:t>
      </w:r>
      <w:r w:rsidRPr="00E16D18">
        <w:rPr>
          <w:rFonts w:cs="Arial"/>
          <w:sz w:val="24"/>
          <w:szCs w:val="24"/>
          <w:rtl/>
        </w:rPr>
        <w:t xml:space="preserve"> </w:t>
      </w:r>
      <w:r w:rsidRPr="00E16D18">
        <w:rPr>
          <w:rFonts w:cs="Arial" w:hint="cs"/>
          <w:sz w:val="24"/>
          <w:szCs w:val="24"/>
          <w:rtl/>
        </w:rPr>
        <w:t>ظهر</w:t>
      </w:r>
      <w:r w:rsidRPr="00E16D18">
        <w:rPr>
          <w:rFonts w:cs="Arial"/>
          <w:sz w:val="24"/>
          <w:szCs w:val="24"/>
          <w:rtl/>
        </w:rPr>
        <w:t>.</w:t>
      </w:r>
    </w:p>
    <w:p w:rsidR="00C43E3F" w:rsidRPr="00E16D18" w:rsidRDefault="00C43E3F" w:rsidP="00E16D18">
      <w:pPr>
        <w:spacing w:after="0" w:line="240" w:lineRule="auto"/>
        <w:rPr>
          <w:b/>
          <w:bCs/>
          <w:color w:val="796F39" w:themeColor="accent5" w:themeShade="80"/>
          <w:sz w:val="24"/>
          <w:szCs w:val="24"/>
          <w:rtl/>
        </w:rPr>
      </w:pPr>
      <w:r w:rsidRPr="00DD1688">
        <w:rPr>
          <w:rFonts w:cs="Arial" w:hint="cs"/>
          <w:b/>
          <w:bCs/>
          <w:color w:val="527D55" w:themeColor="accent1" w:themeShade="BF"/>
          <w:sz w:val="24"/>
          <w:szCs w:val="24"/>
          <w:rtl/>
        </w:rPr>
        <w:t>البذل</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والتضحية</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لنصرة</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الدين</w:t>
      </w:r>
      <w:r w:rsidRPr="00DD1688">
        <w:rPr>
          <w:rFonts w:cs="Arial"/>
          <w:b/>
          <w:bCs/>
          <w:color w:val="527D55" w:themeColor="accent1" w:themeShade="BF"/>
          <w:sz w:val="24"/>
          <w:szCs w:val="24"/>
          <w:rtl/>
        </w:rPr>
        <w:t>:</w:t>
      </w:r>
      <w:r w:rsidR="00E16D18" w:rsidRPr="00DD1688">
        <w:rPr>
          <w:rFonts w:hint="cs"/>
          <w:b/>
          <w:bCs/>
          <w:color w:val="527D55" w:themeColor="accent1" w:themeShade="BF"/>
          <w:sz w:val="24"/>
          <w:szCs w:val="24"/>
          <w:rtl/>
        </w:rPr>
        <w:t xml:space="preserve"> </w:t>
      </w:r>
      <w:r w:rsidRPr="00E16D18">
        <w:rPr>
          <w:rFonts w:cs="Arial" w:hint="cs"/>
          <w:sz w:val="24"/>
          <w:szCs w:val="24"/>
          <w:rtl/>
        </w:rPr>
        <w:t>فالصادق</w:t>
      </w:r>
      <w:r w:rsidRPr="00E16D18">
        <w:rPr>
          <w:rFonts w:cs="Arial"/>
          <w:sz w:val="24"/>
          <w:szCs w:val="24"/>
          <w:rtl/>
        </w:rPr>
        <w:t xml:space="preserve"> </w:t>
      </w:r>
      <w:r w:rsidRPr="00E16D18">
        <w:rPr>
          <w:rFonts w:cs="Arial" w:hint="cs"/>
          <w:sz w:val="24"/>
          <w:szCs w:val="24"/>
          <w:rtl/>
        </w:rPr>
        <w:t>قد</w:t>
      </w:r>
      <w:r w:rsidRPr="00E16D18">
        <w:rPr>
          <w:rFonts w:cs="Arial"/>
          <w:sz w:val="24"/>
          <w:szCs w:val="24"/>
          <w:rtl/>
        </w:rPr>
        <w:t xml:space="preserve"> </w:t>
      </w:r>
      <w:r w:rsidRPr="00E16D18">
        <w:rPr>
          <w:rFonts w:cs="Arial" w:hint="cs"/>
          <w:sz w:val="24"/>
          <w:szCs w:val="24"/>
          <w:rtl/>
        </w:rPr>
        <w:t>باع</w:t>
      </w:r>
      <w:r w:rsidRPr="00E16D18">
        <w:rPr>
          <w:rFonts w:cs="Arial"/>
          <w:sz w:val="24"/>
          <w:szCs w:val="24"/>
          <w:rtl/>
        </w:rPr>
        <w:t xml:space="preserve"> </w:t>
      </w:r>
      <w:r w:rsidRPr="00E16D18">
        <w:rPr>
          <w:rFonts w:cs="Arial" w:hint="cs"/>
          <w:sz w:val="24"/>
          <w:szCs w:val="24"/>
          <w:rtl/>
        </w:rPr>
        <w:t>نفسه</w:t>
      </w:r>
      <w:r w:rsidRPr="00E16D18">
        <w:rPr>
          <w:rFonts w:cs="Arial"/>
          <w:sz w:val="24"/>
          <w:szCs w:val="24"/>
          <w:rtl/>
        </w:rPr>
        <w:t xml:space="preserve"> </w:t>
      </w:r>
      <w:r w:rsidRPr="00E16D18">
        <w:rPr>
          <w:rFonts w:cs="Arial" w:hint="cs"/>
          <w:sz w:val="24"/>
          <w:szCs w:val="24"/>
          <w:rtl/>
        </w:rPr>
        <w:t>وماله</w:t>
      </w:r>
      <w:r w:rsidRPr="00E16D18">
        <w:rPr>
          <w:rFonts w:cs="Arial"/>
          <w:sz w:val="24"/>
          <w:szCs w:val="24"/>
          <w:rtl/>
        </w:rPr>
        <w:t xml:space="preserve"> </w:t>
      </w:r>
      <w:r w:rsidRPr="00E16D18">
        <w:rPr>
          <w:rFonts w:cs="Arial" w:hint="cs"/>
          <w:sz w:val="24"/>
          <w:szCs w:val="24"/>
          <w:rtl/>
        </w:rPr>
        <w:t>وعمره</w:t>
      </w:r>
      <w:r w:rsidRPr="00E16D18">
        <w:rPr>
          <w:rFonts w:cs="Arial"/>
          <w:sz w:val="24"/>
          <w:szCs w:val="24"/>
          <w:rtl/>
        </w:rPr>
        <w:t xml:space="preserve"> </w:t>
      </w:r>
      <w:r w:rsidRPr="00E16D18">
        <w:rPr>
          <w:rFonts w:cs="Arial" w:hint="cs"/>
          <w:sz w:val="24"/>
          <w:szCs w:val="24"/>
          <w:rtl/>
        </w:rPr>
        <w:t>لله،</w:t>
      </w:r>
      <w:r w:rsidRPr="00E16D18">
        <w:rPr>
          <w:rFonts w:cs="Arial"/>
          <w:sz w:val="24"/>
          <w:szCs w:val="24"/>
          <w:rtl/>
        </w:rPr>
        <w:t xml:space="preserve"> </w:t>
      </w:r>
      <w:r w:rsidRPr="00E16D18">
        <w:rPr>
          <w:rFonts w:cs="Arial" w:hint="cs"/>
          <w:sz w:val="24"/>
          <w:szCs w:val="24"/>
          <w:rtl/>
        </w:rPr>
        <w:t>ولنصرة</w:t>
      </w:r>
      <w:r w:rsidRPr="00E16D18">
        <w:rPr>
          <w:rFonts w:cs="Arial"/>
          <w:sz w:val="24"/>
          <w:szCs w:val="24"/>
          <w:rtl/>
        </w:rPr>
        <w:t xml:space="preserve"> </w:t>
      </w:r>
      <w:r w:rsidRPr="00E16D18">
        <w:rPr>
          <w:rFonts w:cs="Arial" w:hint="cs"/>
          <w:sz w:val="24"/>
          <w:szCs w:val="24"/>
          <w:rtl/>
        </w:rPr>
        <w:t>دين</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إن</w:t>
      </w:r>
      <w:r w:rsidRPr="00E16D18">
        <w:rPr>
          <w:rFonts w:cs="Arial"/>
          <w:sz w:val="24"/>
          <w:szCs w:val="24"/>
          <w:rtl/>
        </w:rPr>
        <w:t xml:space="preserve"> </w:t>
      </w:r>
      <w:r w:rsidRPr="00E16D18">
        <w:rPr>
          <w:rFonts w:cs="Arial" w:hint="cs"/>
          <w:sz w:val="24"/>
          <w:szCs w:val="24"/>
          <w:rtl/>
        </w:rPr>
        <w:t>كان</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الحراسة</w:t>
      </w:r>
      <w:r w:rsidRPr="00E16D18">
        <w:rPr>
          <w:rFonts w:cs="Arial"/>
          <w:sz w:val="24"/>
          <w:szCs w:val="24"/>
          <w:rtl/>
        </w:rPr>
        <w:t xml:space="preserve"> </w:t>
      </w:r>
      <w:r w:rsidRPr="00E16D18">
        <w:rPr>
          <w:rFonts w:cs="Arial" w:hint="cs"/>
          <w:sz w:val="24"/>
          <w:szCs w:val="24"/>
          <w:rtl/>
        </w:rPr>
        <w:t>كان</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الحراسة،</w:t>
      </w:r>
      <w:r w:rsidRPr="00E16D18">
        <w:rPr>
          <w:rFonts w:cs="Arial"/>
          <w:sz w:val="24"/>
          <w:szCs w:val="24"/>
          <w:rtl/>
        </w:rPr>
        <w:t xml:space="preserve"> </w:t>
      </w:r>
      <w:r w:rsidRPr="00E16D18">
        <w:rPr>
          <w:rFonts w:cs="Arial" w:hint="cs"/>
          <w:sz w:val="24"/>
          <w:szCs w:val="24"/>
          <w:rtl/>
        </w:rPr>
        <w:t>وإن</w:t>
      </w:r>
      <w:r w:rsidRPr="00E16D18">
        <w:rPr>
          <w:rFonts w:cs="Arial"/>
          <w:sz w:val="24"/>
          <w:szCs w:val="24"/>
          <w:rtl/>
        </w:rPr>
        <w:t xml:space="preserve"> </w:t>
      </w:r>
      <w:r w:rsidRPr="00E16D18">
        <w:rPr>
          <w:rFonts w:cs="Arial" w:hint="cs"/>
          <w:sz w:val="24"/>
          <w:szCs w:val="24"/>
          <w:rtl/>
        </w:rPr>
        <w:t>كان</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الساقة</w:t>
      </w:r>
      <w:r w:rsidRPr="00E16D18">
        <w:rPr>
          <w:rFonts w:cs="Arial"/>
          <w:sz w:val="24"/>
          <w:szCs w:val="24"/>
          <w:rtl/>
        </w:rPr>
        <w:t xml:space="preserve"> </w:t>
      </w:r>
      <w:r w:rsidRPr="00E16D18">
        <w:rPr>
          <w:rFonts w:cs="Arial" w:hint="cs"/>
          <w:sz w:val="24"/>
          <w:szCs w:val="24"/>
          <w:rtl/>
        </w:rPr>
        <w:t>كان</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الساقة،</w:t>
      </w:r>
      <w:r w:rsidRPr="00E16D18">
        <w:rPr>
          <w:rFonts w:cs="Arial"/>
          <w:sz w:val="24"/>
          <w:szCs w:val="24"/>
          <w:rtl/>
        </w:rPr>
        <w:t xml:space="preserve"> </w:t>
      </w:r>
      <w:r w:rsidRPr="00E16D18">
        <w:rPr>
          <w:rFonts w:cs="Arial" w:hint="cs"/>
          <w:sz w:val="24"/>
          <w:szCs w:val="24"/>
          <w:rtl/>
        </w:rPr>
        <w:t>همه</w:t>
      </w:r>
      <w:r w:rsidRPr="00E16D18">
        <w:rPr>
          <w:rFonts w:cs="Arial"/>
          <w:sz w:val="24"/>
          <w:szCs w:val="24"/>
          <w:rtl/>
        </w:rPr>
        <w:t xml:space="preserve"> </w:t>
      </w:r>
      <w:r w:rsidRPr="00E16D18">
        <w:rPr>
          <w:rFonts w:cs="Arial" w:hint="cs"/>
          <w:sz w:val="24"/>
          <w:szCs w:val="24"/>
          <w:rtl/>
        </w:rPr>
        <w:t>رضا</w:t>
      </w:r>
      <w:r w:rsidRPr="00E16D18">
        <w:rPr>
          <w:rFonts w:cs="Arial"/>
          <w:sz w:val="24"/>
          <w:szCs w:val="24"/>
          <w:rtl/>
        </w:rPr>
        <w:t xml:space="preserve"> </w:t>
      </w:r>
      <w:r w:rsidRPr="00E16D18">
        <w:rPr>
          <w:rFonts w:cs="Arial" w:hint="cs"/>
          <w:sz w:val="24"/>
          <w:szCs w:val="24"/>
          <w:rtl/>
        </w:rPr>
        <w:t>مولاه</w:t>
      </w:r>
      <w:r w:rsidRPr="00E16D18">
        <w:rPr>
          <w:rFonts w:cs="Arial"/>
          <w:sz w:val="24"/>
          <w:szCs w:val="24"/>
          <w:rtl/>
        </w:rPr>
        <w:t>.</w:t>
      </w:r>
    </w:p>
    <w:p w:rsidR="00C43E3F" w:rsidRPr="00E16D18" w:rsidRDefault="00C43E3F" w:rsidP="00E16D18">
      <w:pPr>
        <w:spacing w:after="0" w:line="240" w:lineRule="auto"/>
        <w:rPr>
          <w:b/>
          <w:bCs/>
          <w:color w:val="796F39" w:themeColor="accent5" w:themeShade="80"/>
          <w:sz w:val="24"/>
          <w:szCs w:val="24"/>
          <w:rtl/>
        </w:rPr>
      </w:pPr>
      <w:r w:rsidRPr="00DD1688">
        <w:rPr>
          <w:rFonts w:cs="Arial" w:hint="cs"/>
          <w:b/>
          <w:bCs/>
          <w:color w:val="527D55" w:themeColor="accent1" w:themeShade="BF"/>
          <w:sz w:val="24"/>
          <w:szCs w:val="24"/>
          <w:rtl/>
        </w:rPr>
        <w:t>حب</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الصالحين</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وصحبة</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الصادقين</w:t>
      </w:r>
      <w:r w:rsidRPr="00DD1688">
        <w:rPr>
          <w:rFonts w:cs="Arial"/>
          <w:b/>
          <w:bCs/>
          <w:color w:val="527D55" w:themeColor="accent1" w:themeShade="BF"/>
          <w:sz w:val="24"/>
          <w:szCs w:val="24"/>
          <w:rtl/>
        </w:rPr>
        <w:t>:</w:t>
      </w:r>
      <w:r w:rsidR="00E16D18">
        <w:rPr>
          <w:rFonts w:hint="cs"/>
          <w:b/>
          <w:bCs/>
          <w:color w:val="796F39" w:themeColor="accent5" w:themeShade="80"/>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علامات</w:t>
      </w:r>
      <w:r w:rsidRPr="00E16D18">
        <w:rPr>
          <w:rFonts w:cs="Arial"/>
          <w:sz w:val="24"/>
          <w:szCs w:val="24"/>
          <w:rtl/>
        </w:rPr>
        <w:t xml:space="preserve"> </w:t>
      </w:r>
      <w:r w:rsidRPr="00E16D18">
        <w:rPr>
          <w:rFonts w:cs="Arial" w:hint="cs"/>
          <w:sz w:val="24"/>
          <w:szCs w:val="24"/>
          <w:rtl/>
        </w:rPr>
        <w:t>الصادق</w:t>
      </w:r>
      <w:r w:rsidRPr="00E16D18">
        <w:rPr>
          <w:rFonts w:cs="Arial"/>
          <w:sz w:val="24"/>
          <w:szCs w:val="24"/>
          <w:rtl/>
        </w:rPr>
        <w:t xml:space="preserve"> </w:t>
      </w:r>
      <w:r w:rsidRPr="00E16D18">
        <w:rPr>
          <w:rFonts w:cs="Arial" w:hint="cs"/>
          <w:sz w:val="24"/>
          <w:szCs w:val="24"/>
          <w:rtl/>
        </w:rPr>
        <w:t>وأثر</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قلبه،</w:t>
      </w:r>
      <w:r w:rsidRPr="00E16D18">
        <w:rPr>
          <w:rFonts w:cs="Arial"/>
          <w:sz w:val="24"/>
          <w:szCs w:val="24"/>
          <w:rtl/>
        </w:rPr>
        <w:t xml:space="preserve"> </w:t>
      </w:r>
      <w:r w:rsidRPr="00E16D18">
        <w:rPr>
          <w:rFonts w:cs="Arial" w:hint="cs"/>
          <w:sz w:val="24"/>
          <w:szCs w:val="24"/>
          <w:rtl/>
        </w:rPr>
        <w:t>أنه</w:t>
      </w:r>
      <w:r w:rsidRPr="00E16D18">
        <w:rPr>
          <w:rFonts w:cs="Arial"/>
          <w:sz w:val="24"/>
          <w:szCs w:val="24"/>
          <w:rtl/>
        </w:rPr>
        <w:t xml:space="preserve"> </w:t>
      </w:r>
      <w:r w:rsidRPr="00E16D18">
        <w:rPr>
          <w:rFonts w:cs="Arial" w:hint="cs"/>
          <w:sz w:val="24"/>
          <w:szCs w:val="24"/>
          <w:rtl/>
        </w:rPr>
        <w:t>يضيق</w:t>
      </w:r>
      <w:r w:rsidRPr="00E16D18">
        <w:rPr>
          <w:rFonts w:cs="Arial"/>
          <w:sz w:val="24"/>
          <w:szCs w:val="24"/>
          <w:rtl/>
        </w:rPr>
        <w:t xml:space="preserve"> </w:t>
      </w:r>
      <w:r w:rsidRPr="00E16D18">
        <w:rPr>
          <w:rFonts w:cs="Arial" w:hint="cs"/>
          <w:sz w:val="24"/>
          <w:szCs w:val="24"/>
          <w:rtl/>
        </w:rPr>
        <w:t>بصحبة</w:t>
      </w:r>
      <w:r w:rsidRPr="00E16D18">
        <w:rPr>
          <w:rFonts w:cs="Arial"/>
          <w:sz w:val="24"/>
          <w:szCs w:val="24"/>
          <w:rtl/>
        </w:rPr>
        <w:t xml:space="preserve"> </w:t>
      </w:r>
      <w:r w:rsidRPr="00E16D18">
        <w:rPr>
          <w:rFonts w:cs="Arial" w:hint="cs"/>
          <w:sz w:val="24"/>
          <w:szCs w:val="24"/>
          <w:rtl/>
        </w:rPr>
        <w:t>أهل</w:t>
      </w:r>
      <w:r w:rsidRPr="00E16D18">
        <w:rPr>
          <w:rFonts w:cs="Arial"/>
          <w:sz w:val="24"/>
          <w:szCs w:val="24"/>
          <w:rtl/>
        </w:rPr>
        <w:t xml:space="preserve"> </w:t>
      </w:r>
      <w:r w:rsidRPr="00E16D18">
        <w:rPr>
          <w:rFonts w:cs="Arial" w:hint="cs"/>
          <w:sz w:val="24"/>
          <w:szCs w:val="24"/>
          <w:rtl/>
        </w:rPr>
        <w:t>الغفلة،</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يصبر</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مخالطتهم</w:t>
      </w:r>
      <w:r w:rsidRPr="00E16D18">
        <w:rPr>
          <w:rFonts w:cs="Arial"/>
          <w:sz w:val="24"/>
          <w:szCs w:val="24"/>
          <w:rtl/>
        </w:rPr>
        <w:t xml:space="preserve"> </w:t>
      </w:r>
      <w:r w:rsidRPr="00E16D18">
        <w:rPr>
          <w:rFonts w:cs="Arial" w:hint="cs"/>
          <w:sz w:val="24"/>
          <w:szCs w:val="24"/>
          <w:rtl/>
        </w:rPr>
        <w:t>إلا</w:t>
      </w:r>
      <w:r w:rsidRPr="00E16D18">
        <w:rPr>
          <w:rFonts w:cs="Arial"/>
          <w:sz w:val="24"/>
          <w:szCs w:val="24"/>
          <w:rtl/>
        </w:rPr>
        <w:t xml:space="preserve"> </w:t>
      </w:r>
      <w:r w:rsidRPr="00E16D18">
        <w:rPr>
          <w:rFonts w:cs="Arial" w:hint="cs"/>
          <w:sz w:val="24"/>
          <w:szCs w:val="24"/>
          <w:rtl/>
        </w:rPr>
        <w:t>بقدر</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يبلغهم</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r w:rsidRPr="00E16D18">
        <w:rPr>
          <w:rFonts w:cs="Arial" w:hint="cs"/>
          <w:sz w:val="24"/>
          <w:szCs w:val="24"/>
          <w:rtl/>
        </w:rPr>
        <w:t>دعوة</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وينشر</w:t>
      </w:r>
      <w:r w:rsidRPr="00E16D18">
        <w:rPr>
          <w:rFonts w:cs="Arial"/>
          <w:sz w:val="24"/>
          <w:szCs w:val="24"/>
          <w:rtl/>
        </w:rPr>
        <w:t xml:space="preserve"> </w:t>
      </w:r>
      <w:r w:rsidRPr="00E16D18">
        <w:rPr>
          <w:rFonts w:cs="Arial" w:hint="cs"/>
          <w:sz w:val="24"/>
          <w:szCs w:val="24"/>
          <w:rtl/>
        </w:rPr>
        <w:t>الخير</w:t>
      </w:r>
      <w:r w:rsidRPr="00E16D18">
        <w:rPr>
          <w:rFonts w:cs="Arial"/>
          <w:sz w:val="24"/>
          <w:szCs w:val="24"/>
          <w:rtl/>
        </w:rPr>
        <w:t xml:space="preserve"> </w:t>
      </w:r>
      <w:r w:rsidRPr="00E16D18">
        <w:rPr>
          <w:rFonts w:cs="Arial" w:hint="cs"/>
          <w:sz w:val="24"/>
          <w:szCs w:val="24"/>
          <w:rtl/>
        </w:rPr>
        <w:t>بينهم،</w:t>
      </w:r>
      <w:r w:rsidRPr="00E16D18">
        <w:rPr>
          <w:rFonts w:cs="Arial"/>
          <w:sz w:val="24"/>
          <w:szCs w:val="24"/>
          <w:rtl/>
        </w:rPr>
        <w:t xml:space="preserve"> </w:t>
      </w:r>
      <w:r w:rsidRPr="00E16D18">
        <w:rPr>
          <w:rFonts w:cs="Arial" w:hint="cs"/>
          <w:sz w:val="24"/>
          <w:szCs w:val="24"/>
          <w:rtl/>
        </w:rPr>
        <w:t>فلا</w:t>
      </w:r>
      <w:r w:rsidRPr="00E16D18">
        <w:rPr>
          <w:rFonts w:cs="Arial"/>
          <w:sz w:val="24"/>
          <w:szCs w:val="24"/>
          <w:rtl/>
        </w:rPr>
        <w:t xml:space="preserve"> </w:t>
      </w:r>
      <w:r w:rsidRPr="00E16D18">
        <w:rPr>
          <w:rFonts w:cs="Arial" w:hint="cs"/>
          <w:sz w:val="24"/>
          <w:szCs w:val="24"/>
          <w:rtl/>
        </w:rPr>
        <w:t>يصحبهم</w:t>
      </w:r>
      <w:r w:rsidRPr="00E16D18">
        <w:rPr>
          <w:rFonts w:cs="Arial"/>
          <w:sz w:val="24"/>
          <w:szCs w:val="24"/>
          <w:rtl/>
        </w:rPr>
        <w:t xml:space="preserve"> </w:t>
      </w:r>
      <w:r w:rsidRPr="00E16D18">
        <w:rPr>
          <w:rFonts w:cs="Arial" w:hint="cs"/>
          <w:sz w:val="24"/>
          <w:szCs w:val="24"/>
          <w:rtl/>
        </w:rPr>
        <w:t>إلا</w:t>
      </w:r>
      <w:r w:rsidRPr="00E16D18">
        <w:rPr>
          <w:rFonts w:cs="Arial"/>
          <w:sz w:val="24"/>
          <w:szCs w:val="24"/>
          <w:rtl/>
        </w:rPr>
        <w:t xml:space="preserve"> </w:t>
      </w:r>
      <w:r w:rsidRPr="00E16D18">
        <w:rPr>
          <w:rFonts w:cs="Arial" w:hint="cs"/>
          <w:sz w:val="24"/>
          <w:szCs w:val="24"/>
          <w:rtl/>
        </w:rPr>
        <w:t>لضرورة</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دين</w:t>
      </w:r>
      <w:r w:rsidRPr="00E16D18">
        <w:rPr>
          <w:rFonts w:cs="Arial"/>
          <w:sz w:val="24"/>
          <w:szCs w:val="24"/>
          <w:rtl/>
        </w:rPr>
        <w:t xml:space="preserve"> </w:t>
      </w:r>
      <w:r w:rsidRPr="00E16D18">
        <w:rPr>
          <w:rFonts w:cs="Arial" w:hint="cs"/>
          <w:sz w:val="24"/>
          <w:szCs w:val="24"/>
          <w:rtl/>
        </w:rPr>
        <w:t>أو</w:t>
      </w:r>
      <w:r w:rsidRPr="00E16D18">
        <w:rPr>
          <w:rFonts w:cs="Arial"/>
          <w:sz w:val="24"/>
          <w:szCs w:val="24"/>
          <w:rtl/>
        </w:rPr>
        <w:t xml:space="preserve"> </w:t>
      </w:r>
      <w:r w:rsidRPr="00E16D18">
        <w:rPr>
          <w:rFonts w:cs="Arial" w:hint="cs"/>
          <w:sz w:val="24"/>
          <w:szCs w:val="24"/>
          <w:rtl/>
        </w:rPr>
        <w:t>دنيا؛</w:t>
      </w:r>
      <w:r w:rsidRPr="00E16D18">
        <w:rPr>
          <w:rFonts w:cs="Arial"/>
          <w:sz w:val="24"/>
          <w:szCs w:val="24"/>
          <w:rtl/>
        </w:rPr>
        <w:t xml:space="preserve"> </w:t>
      </w:r>
      <w:r w:rsidRPr="00E16D18">
        <w:rPr>
          <w:rFonts w:cs="Arial" w:hint="cs"/>
          <w:sz w:val="24"/>
          <w:szCs w:val="24"/>
          <w:rtl/>
        </w:rPr>
        <w:t>ذلك</w:t>
      </w:r>
      <w:r w:rsidRPr="00E16D18">
        <w:rPr>
          <w:rFonts w:cs="Arial"/>
          <w:sz w:val="24"/>
          <w:szCs w:val="24"/>
          <w:rtl/>
        </w:rPr>
        <w:t xml:space="preserve"> </w:t>
      </w:r>
      <w:r w:rsidRPr="00E16D18">
        <w:rPr>
          <w:rFonts w:cs="Arial" w:hint="cs"/>
          <w:sz w:val="24"/>
          <w:szCs w:val="24"/>
          <w:rtl/>
        </w:rPr>
        <w:t>لأن</w:t>
      </w:r>
      <w:r w:rsidRPr="00E16D18">
        <w:rPr>
          <w:rFonts w:cs="Arial"/>
          <w:sz w:val="24"/>
          <w:szCs w:val="24"/>
          <w:rtl/>
        </w:rPr>
        <w:t xml:space="preserve"> ((</w:t>
      </w:r>
      <w:r w:rsidRPr="00E16D18">
        <w:rPr>
          <w:rFonts w:cs="Arial" w:hint="cs"/>
          <w:color w:val="375439" w:themeColor="accent1" w:themeShade="80"/>
          <w:sz w:val="24"/>
          <w:szCs w:val="24"/>
          <w:rtl/>
        </w:rPr>
        <w:t>المرء</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على</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دين</w:t>
      </w:r>
      <w:r w:rsidRPr="00E16D18">
        <w:rPr>
          <w:rFonts w:cs="Arial"/>
          <w:color w:val="375439" w:themeColor="accent1" w:themeShade="80"/>
          <w:sz w:val="24"/>
          <w:szCs w:val="24"/>
          <w:rtl/>
        </w:rPr>
        <w:t xml:space="preserve"> </w:t>
      </w:r>
      <w:r w:rsidRPr="00E16D18">
        <w:rPr>
          <w:rFonts w:cs="Arial" w:hint="cs"/>
          <w:color w:val="375439" w:themeColor="accent1" w:themeShade="80"/>
          <w:sz w:val="24"/>
          <w:szCs w:val="24"/>
          <w:rtl/>
        </w:rPr>
        <w:t>خليله</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والصاحب</w:t>
      </w:r>
      <w:r w:rsidRPr="00E16D18">
        <w:rPr>
          <w:rFonts w:cs="Arial"/>
          <w:sz w:val="24"/>
          <w:szCs w:val="24"/>
          <w:rtl/>
        </w:rPr>
        <w:t xml:space="preserve"> </w:t>
      </w:r>
      <w:r w:rsidRPr="00E16D18">
        <w:rPr>
          <w:rFonts w:cs="Arial" w:hint="cs"/>
          <w:sz w:val="24"/>
          <w:szCs w:val="24"/>
          <w:rtl/>
        </w:rPr>
        <w:t>ساحب،</w:t>
      </w:r>
      <w:r w:rsidRPr="00E16D18">
        <w:rPr>
          <w:rFonts w:cs="Arial"/>
          <w:sz w:val="24"/>
          <w:szCs w:val="24"/>
          <w:rtl/>
        </w:rPr>
        <w:t xml:space="preserve"> </w:t>
      </w:r>
      <w:r w:rsidRPr="00E16D18">
        <w:rPr>
          <w:rFonts w:cs="Arial" w:hint="cs"/>
          <w:sz w:val="24"/>
          <w:szCs w:val="24"/>
          <w:rtl/>
        </w:rPr>
        <w:t>وكل</w:t>
      </w:r>
      <w:r w:rsidRPr="00E16D18">
        <w:rPr>
          <w:rFonts w:cs="Arial"/>
          <w:sz w:val="24"/>
          <w:szCs w:val="24"/>
          <w:rtl/>
        </w:rPr>
        <w:t xml:space="preserve"> </w:t>
      </w:r>
      <w:r w:rsidRPr="00E16D18">
        <w:rPr>
          <w:rFonts w:cs="Arial" w:hint="cs"/>
          <w:sz w:val="24"/>
          <w:szCs w:val="24"/>
          <w:rtl/>
        </w:rPr>
        <w:t>قرين</w:t>
      </w:r>
      <w:r w:rsidRPr="00E16D18">
        <w:rPr>
          <w:rFonts w:cs="Arial"/>
          <w:sz w:val="24"/>
          <w:szCs w:val="24"/>
          <w:rtl/>
        </w:rPr>
        <w:t xml:space="preserve"> </w:t>
      </w:r>
      <w:r w:rsidRPr="00E16D18">
        <w:rPr>
          <w:rFonts w:cs="Arial" w:hint="cs"/>
          <w:sz w:val="24"/>
          <w:szCs w:val="24"/>
          <w:rtl/>
        </w:rPr>
        <w:t>بالمقارن</w:t>
      </w:r>
      <w:r w:rsidRPr="00E16D18">
        <w:rPr>
          <w:rFonts w:cs="Arial"/>
          <w:sz w:val="24"/>
          <w:szCs w:val="24"/>
          <w:rtl/>
        </w:rPr>
        <w:t xml:space="preserve"> </w:t>
      </w:r>
      <w:r w:rsidRPr="00E16D18">
        <w:rPr>
          <w:rFonts w:cs="Arial" w:hint="cs"/>
          <w:sz w:val="24"/>
          <w:szCs w:val="24"/>
          <w:rtl/>
        </w:rPr>
        <w:t>يقتدي؛</w:t>
      </w:r>
      <w:r w:rsidRPr="00E16D18">
        <w:rPr>
          <w:rFonts w:cs="Arial"/>
          <w:sz w:val="24"/>
          <w:szCs w:val="24"/>
          <w:rtl/>
        </w:rPr>
        <w:t xml:space="preserve"> </w:t>
      </w:r>
      <w:r w:rsidRPr="00E16D18">
        <w:rPr>
          <w:rFonts w:cs="Arial" w:hint="cs"/>
          <w:sz w:val="24"/>
          <w:szCs w:val="24"/>
          <w:rtl/>
        </w:rPr>
        <w:t>ولهذا</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لنبيه</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Pr="00E16D18">
        <w:rPr>
          <w:rFonts w:cs="Arial"/>
          <w:sz w:val="24"/>
          <w:szCs w:val="24"/>
          <w:rtl/>
        </w:rPr>
        <w:t xml:space="preserve">: { </w:t>
      </w:r>
      <w:r w:rsidRPr="00E16D18">
        <w:rPr>
          <w:rFonts w:cs="Arial" w:hint="cs"/>
          <w:color w:val="9D3232" w:themeColor="accent6" w:themeShade="80"/>
          <w:sz w:val="24"/>
          <w:szCs w:val="24"/>
          <w:rtl/>
        </w:rPr>
        <w:t>وَاصْبِرْ</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نَفْسَكَ</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مَعَ</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الَّذِينَ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يَدْعُونَ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رَبَّهُم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بِالْغَدَاةِ</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وَالْعَشِيِّ</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يُرِيدُونَ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وَجْهَهُ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تَعْدُ</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عَيْنَاكَ</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عَنْهُمْ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تُرِيدُ</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زِينَةَ</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الْحَيَاةِ</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الدُّنْيَا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تُطِعْ</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أَغْفَلْنَا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قَلْبَهُ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ذِكْرِنَا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وَاتَّبَعَ</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هَوَاهُ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وَكَانَ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أَمْرُهُ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فُرُطًا</w:t>
      </w:r>
      <w:r w:rsidRPr="00E16D18">
        <w:rPr>
          <w:rFonts w:cs="Arial"/>
          <w:sz w:val="24"/>
          <w:szCs w:val="24"/>
          <w:rtl/>
        </w:rPr>
        <w:t xml:space="preserve"> } </w:t>
      </w:r>
      <w:r w:rsidRPr="00E16D18">
        <w:rPr>
          <w:rFonts w:cs="Arial"/>
          <w:color w:val="72A376" w:themeColor="accent1"/>
          <w:sz w:val="20"/>
          <w:szCs w:val="20"/>
          <w:rtl/>
        </w:rPr>
        <w:t>[</w:t>
      </w:r>
      <w:r w:rsidRPr="00E16D18">
        <w:rPr>
          <w:rFonts w:cs="Arial" w:hint="cs"/>
          <w:color w:val="72A376" w:themeColor="accent1"/>
          <w:sz w:val="20"/>
          <w:szCs w:val="20"/>
          <w:rtl/>
        </w:rPr>
        <w:t>الكهف</w:t>
      </w:r>
      <w:r w:rsidRPr="00E16D18">
        <w:rPr>
          <w:rFonts w:cs="Arial"/>
          <w:color w:val="72A376" w:themeColor="accent1"/>
          <w:sz w:val="20"/>
          <w:szCs w:val="20"/>
          <w:rtl/>
        </w:rPr>
        <w:t>: 28]</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وقال</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تعالى</w:t>
      </w:r>
      <w:r w:rsidRPr="00E16D18">
        <w:rPr>
          <w:rFonts w:cs="Arial"/>
          <w:sz w:val="24"/>
          <w:szCs w:val="24"/>
          <w:rtl/>
        </w:rPr>
        <w:t xml:space="preserve"> </w:t>
      </w:r>
      <w:r w:rsidRPr="00E16D18">
        <w:rPr>
          <w:rFonts w:cs="Arial" w:hint="cs"/>
          <w:sz w:val="24"/>
          <w:szCs w:val="24"/>
          <w:rtl/>
        </w:rPr>
        <w:t>للمؤمنين</w:t>
      </w:r>
      <w:r w:rsidRPr="00E16D18">
        <w:rPr>
          <w:rFonts w:cs="Arial"/>
          <w:sz w:val="24"/>
          <w:szCs w:val="24"/>
          <w:rtl/>
        </w:rPr>
        <w:t xml:space="preserve">: { </w:t>
      </w:r>
      <w:r w:rsidRPr="00E16D18">
        <w:rPr>
          <w:rFonts w:cs="Arial" w:hint="cs"/>
          <w:color w:val="9D3232" w:themeColor="accent6" w:themeShade="80"/>
          <w:sz w:val="24"/>
          <w:szCs w:val="24"/>
          <w:rtl/>
        </w:rPr>
        <w:t>يَا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أَيُّهَا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الَّذِينَ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آمَنُواْ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اتَّقُواْ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اللّهَ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وَكُونُواْ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مَعَ</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الصَّادِقِين</w:t>
      </w:r>
      <w:r w:rsidRPr="00E16D18">
        <w:rPr>
          <w:rFonts w:cs="Arial" w:hint="cs"/>
          <w:sz w:val="24"/>
          <w:szCs w:val="24"/>
          <w:rtl/>
        </w:rPr>
        <w:t>َ</w:t>
      </w:r>
      <w:r w:rsidRPr="00E16D18">
        <w:rPr>
          <w:rFonts w:cs="Arial"/>
          <w:sz w:val="24"/>
          <w:szCs w:val="24"/>
          <w:rtl/>
        </w:rPr>
        <w:t xml:space="preserve">} </w:t>
      </w:r>
      <w:r w:rsidRPr="00E16D18">
        <w:rPr>
          <w:rFonts w:cs="Arial"/>
          <w:color w:val="72A376" w:themeColor="accent1"/>
          <w:sz w:val="20"/>
          <w:szCs w:val="20"/>
          <w:rtl/>
        </w:rPr>
        <w:t>[</w:t>
      </w:r>
      <w:r w:rsidRPr="00E16D18">
        <w:rPr>
          <w:rFonts w:cs="Arial" w:hint="cs"/>
          <w:color w:val="72A376" w:themeColor="accent1"/>
          <w:sz w:val="20"/>
          <w:szCs w:val="20"/>
          <w:rtl/>
        </w:rPr>
        <w:t>التوبة</w:t>
      </w:r>
      <w:r w:rsidRPr="00E16D18">
        <w:rPr>
          <w:rFonts w:cs="Arial"/>
          <w:color w:val="72A376" w:themeColor="accent1"/>
          <w:sz w:val="20"/>
          <w:szCs w:val="20"/>
          <w:rtl/>
        </w:rPr>
        <w:t>: 119]</w:t>
      </w:r>
      <w:r w:rsidRPr="00E16D18">
        <w:rPr>
          <w:rFonts w:cs="Arial"/>
          <w:sz w:val="24"/>
          <w:szCs w:val="24"/>
          <w:rtl/>
        </w:rPr>
        <w:t xml:space="preserve">. </w:t>
      </w:r>
      <w:r w:rsidRPr="00E16D18">
        <w:rPr>
          <w:rFonts w:cs="Arial" w:hint="cs"/>
          <w:sz w:val="24"/>
          <w:szCs w:val="24"/>
          <w:rtl/>
        </w:rPr>
        <w:t>فمجالسة</w:t>
      </w:r>
      <w:r w:rsidRPr="00E16D18">
        <w:rPr>
          <w:rFonts w:cs="Arial"/>
          <w:sz w:val="24"/>
          <w:szCs w:val="24"/>
          <w:rtl/>
        </w:rPr>
        <w:t xml:space="preserve"> </w:t>
      </w:r>
      <w:r w:rsidRPr="00E16D18">
        <w:rPr>
          <w:rFonts w:cs="Arial" w:hint="cs"/>
          <w:sz w:val="24"/>
          <w:szCs w:val="24"/>
          <w:rtl/>
        </w:rPr>
        <w:t>الصالحين</w:t>
      </w:r>
      <w:r w:rsidRPr="00E16D18">
        <w:rPr>
          <w:rFonts w:cs="Arial"/>
          <w:sz w:val="24"/>
          <w:szCs w:val="24"/>
          <w:rtl/>
        </w:rPr>
        <w:t xml:space="preserve"> </w:t>
      </w:r>
      <w:r w:rsidRPr="00E16D18">
        <w:rPr>
          <w:rFonts w:cs="Arial" w:hint="cs"/>
          <w:sz w:val="24"/>
          <w:szCs w:val="24"/>
          <w:rtl/>
        </w:rPr>
        <w:t>نعمة</w:t>
      </w:r>
      <w:r w:rsidRPr="00E16D18">
        <w:rPr>
          <w:rFonts w:cs="Arial"/>
          <w:sz w:val="24"/>
          <w:szCs w:val="24"/>
          <w:rtl/>
        </w:rPr>
        <w:t xml:space="preserve"> </w:t>
      </w:r>
      <w:r w:rsidRPr="00E16D18">
        <w:rPr>
          <w:rFonts w:cs="Arial" w:hint="cs"/>
          <w:sz w:val="24"/>
          <w:szCs w:val="24"/>
          <w:rtl/>
        </w:rPr>
        <w:t>يستعين</w:t>
      </w:r>
      <w:r w:rsidRPr="00E16D18">
        <w:rPr>
          <w:rFonts w:cs="Arial"/>
          <w:sz w:val="24"/>
          <w:szCs w:val="24"/>
          <w:rtl/>
        </w:rPr>
        <w:t xml:space="preserve"> </w:t>
      </w:r>
      <w:r w:rsidRPr="00E16D18">
        <w:rPr>
          <w:rFonts w:cs="Arial" w:hint="cs"/>
          <w:sz w:val="24"/>
          <w:szCs w:val="24"/>
          <w:rtl/>
        </w:rPr>
        <w:t>بها</w:t>
      </w:r>
      <w:r w:rsidRPr="00E16D18">
        <w:rPr>
          <w:rFonts w:cs="Arial"/>
          <w:sz w:val="24"/>
          <w:szCs w:val="24"/>
          <w:rtl/>
        </w:rPr>
        <w:t xml:space="preserve"> </w:t>
      </w:r>
      <w:r w:rsidRPr="00E16D18">
        <w:rPr>
          <w:rFonts w:cs="Arial" w:hint="cs"/>
          <w:sz w:val="24"/>
          <w:szCs w:val="24"/>
          <w:rtl/>
        </w:rPr>
        <w:t>المرء</w:t>
      </w:r>
      <w:r w:rsidRPr="00E16D18">
        <w:rPr>
          <w:rFonts w:cs="Arial"/>
          <w:sz w:val="24"/>
          <w:szCs w:val="24"/>
          <w:rtl/>
        </w:rPr>
        <w:t xml:space="preserve"> </w:t>
      </w:r>
      <w:r w:rsidRPr="00E16D18">
        <w:rPr>
          <w:rFonts w:cs="Arial" w:hint="cs"/>
          <w:sz w:val="24"/>
          <w:szCs w:val="24"/>
          <w:rtl/>
        </w:rPr>
        <w:t>للوصول</w:t>
      </w:r>
      <w:r w:rsidRPr="00E16D18">
        <w:rPr>
          <w:rFonts w:cs="Arial"/>
          <w:sz w:val="24"/>
          <w:szCs w:val="24"/>
          <w:rtl/>
        </w:rPr>
        <w:t xml:space="preserve"> </w:t>
      </w:r>
      <w:r w:rsidRPr="00E16D18">
        <w:rPr>
          <w:rFonts w:cs="Arial" w:hint="cs"/>
          <w:sz w:val="24"/>
          <w:szCs w:val="24"/>
          <w:rtl/>
        </w:rPr>
        <w:t>إلى</w:t>
      </w:r>
      <w:r w:rsidRPr="00E16D18">
        <w:rPr>
          <w:rFonts w:cs="Arial"/>
          <w:sz w:val="24"/>
          <w:szCs w:val="24"/>
          <w:rtl/>
        </w:rPr>
        <w:t xml:space="preserve"> </w:t>
      </w:r>
      <w:r w:rsidRPr="00E16D18">
        <w:rPr>
          <w:rFonts w:cs="Arial" w:hint="cs"/>
          <w:sz w:val="24"/>
          <w:szCs w:val="24"/>
          <w:rtl/>
        </w:rPr>
        <w:t>رضا</w:t>
      </w:r>
      <w:r w:rsidRPr="00E16D18">
        <w:rPr>
          <w:rFonts w:cs="Arial"/>
          <w:sz w:val="24"/>
          <w:szCs w:val="24"/>
          <w:rtl/>
        </w:rPr>
        <w:t xml:space="preserve"> </w:t>
      </w:r>
      <w:r w:rsidRPr="00E16D18">
        <w:rPr>
          <w:rFonts w:cs="Arial" w:hint="cs"/>
          <w:sz w:val="24"/>
          <w:szCs w:val="24"/>
          <w:rtl/>
        </w:rPr>
        <w:t>ربه</w:t>
      </w:r>
      <w:r w:rsidRPr="00E16D18">
        <w:rPr>
          <w:rFonts w:cs="Arial"/>
          <w:sz w:val="24"/>
          <w:szCs w:val="24"/>
          <w:rtl/>
        </w:rPr>
        <w:t>.</w:t>
      </w:r>
    </w:p>
    <w:p w:rsidR="00C43E3F" w:rsidRPr="00E16D18" w:rsidRDefault="00C43E3F" w:rsidP="00E16D18">
      <w:pPr>
        <w:spacing w:after="0" w:line="240" w:lineRule="auto"/>
        <w:rPr>
          <w:b/>
          <w:bCs/>
          <w:color w:val="796F39" w:themeColor="accent5" w:themeShade="80"/>
          <w:sz w:val="24"/>
          <w:szCs w:val="24"/>
          <w:rtl/>
        </w:rPr>
      </w:pPr>
      <w:r w:rsidRPr="00DD1688">
        <w:rPr>
          <w:rFonts w:cs="Arial" w:hint="cs"/>
          <w:b/>
          <w:bCs/>
          <w:color w:val="527D55" w:themeColor="accent1" w:themeShade="BF"/>
          <w:sz w:val="24"/>
          <w:szCs w:val="24"/>
          <w:rtl/>
        </w:rPr>
        <w:t>الثبات</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على</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الاستقامة</w:t>
      </w:r>
      <w:r w:rsidRPr="00DD1688">
        <w:rPr>
          <w:rFonts w:cs="Arial"/>
          <w:b/>
          <w:bCs/>
          <w:color w:val="527D55" w:themeColor="accent1" w:themeShade="BF"/>
          <w:sz w:val="24"/>
          <w:szCs w:val="24"/>
          <w:rtl/>
        </w:rPr>
        <w:t xml:space="preserve"> :</w:t>
      </w:r>
      <w:r w:rsidR="00E16D18">
        <w:rPr>
          <w:rFonts w:hint="cs"/>
          <w:b/>
          <w:bCs/>
          <w:color w:val="796F39" w:themeColor="accent5" w:themeShade="80"/>
          <w:sz w:val="24"/>
          <w:szCs w:val="24"/>
          <w:rtl/>
        </w:rPr>
        <w:t xml:space="preserve"> </w:t>
      </w:r>
      <w:r w:rsidRPr="00E16D18">
        <w:rPr>
          <w:rFonts w:cs="Arial" w:hint="cs"/>
          <w:sz w:val="24"/>
          <w:szCs w:val="24"/>
          <w:rtl/>
        </w:rPr>
        <w:t>فمن</w:t>
      </w:r>
      <w:r w:rsidRPr="00E16D18">
        <w:rPr>
          <w:rFonts w:cs="Arial"/>
          <w:sz w:val="24"/>
          <w:szCs w:val="24"/>
          <w:rtl/>
        </w:rPr>
        <w:t xml:space="preserve"> </w:t>
      </w:r>
      <w:r w:rsidRPr="00E16D18">
        <w:rPr>
          <w:rFonts w:cs="Arial" w:hint="cs"/>
          <w:sz w:val="24"/>
          <w:szCs w:val="24"/>
          <w:rtl/>
        </w:rPr>
        <w:t>آثار</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تمسك</w:t>
      </w:r>
      <w:r w:rsidRPr="00E16D18">
        <w:rPr>
          <w:rFonts w:cs="Arial"/>
          <w:sz w:val="24"/>
          <w:szCs w:val="24"/>
          <w:rtl/>
        </w:rPr>
        <w:t xml:space="preserve"> </w:t>
      </w:r>
      <w:r w:rsidRPr="00E16D18">
        <w:rPr>
          <w:rFonts w:cs="Arial" w:hint="cs"/>
          <w:sz w:val="24"/>
          <w:szCs w:val="24"/>
          <w:rtl/>
        </w:rPr>
        <w:t>الصادق</w:t>
      </w:r>
      <w:r w:rsidRPr="00E16D18">
        <w:rPr>
          <w:rFonts w:cs="Arial"/>
          <w:sz w:val="24"/>
          <w:szCs w:val="24"/>
          <w:rtl/>
        </w:rPr>
        <w:t xml:space="preserve"> </w:t>
      </w:r>
      <w:r w:rsidRPr="00E16D18">
        <w:rPr>
          <w:rFonts w:cs="Arial" w:hint="cs"/>
          <w:sz w:val="24"/>
          <w:szCs w:val="24"/>
          <w:rtl/>
        </w:rPr>
        <w:t>بدينه</w:t>
      </w:r>
      <w:r w:rsidRPr="00E16D18">
        <w:rPr>
          <w:rFonts w:cs="Arial"/>
          <w:sz w:val="24"/>
          <w:szCs w:val="24"/>
          <w:rtl/>
        </w:rPr>
        <w:t xml:space="preserve"> </w:t>
      </w:r>
      <w:r w:rsidRPr="00E16D18">
        <w:rPr>
          <w:rFonts w:cs="Arial" w:hint="cs"/>
          <w:sz w:val="24"/>
          <w:szCs w:val="24"/>
          <w:rtl/>
        </w:rPr>
        <w:t>عقيدة</w:t>
      </w:r>
      <w:r w:rsidRPr="00E16D18">
        <w:rPr>
          <w:rFonts w:cs="Arial"/>
          <w:sz w:val="24"/>
          <w:szCs w:val="24"/>
          <w:rtl/>
        </w:rPr>
        <w:t xml:space="preserve"> </w:t>
      </w:r>
      <w:r w:rsidRPr="00E16D18">
        <w:rPr>
          <w:rFonts w:cs="Arial" w:hint="cs"/>
          <w:sz w:val="24"/>
          <w:szCs w:val="24"/>
          <w:rtl/>
        </w:rPr>
        <w:t>وشريعة،</w:t>
      </w:r>
      <w:r w:rsidRPr="00E16D18">
        <w:rPr>
          <w:rFonts w:cs="Arial"/>
          <w:sz w:val="24"/>
          <w:szCs w:val="24"/>
          <w:rtl/>
        </w:rPr>
        <w:t xml:space="preserve"> </w:t>
      </w:r>
      <w:r w:rsidRPr="00E16D18">
        <w:rPr>
          <w:rFonts w:cs="Arial" w:hint="cs"/>
          <w:sz w:val="24"/>
          <w:szCs w:val="24"/>
          <w:rtl/>
        </w:rPr>
        <w:t>عبادة</w:t>
      </w:r>
      <w:r w:rsidRPr="00E16D18">
        <w:rPr>
          <w:rFonts w:cs="Arial"/>
          <w:sz w:val="24"/>
          <w:szCs w:val="24"/>
          <w:rtl/>
        </w:rPr>
        <w:t xml:space="preserve"> </w:t>
      </w:r>
      <w:r w:rsidRPr="00E16D18">
        <w:rPr>
          <w:rFonts w:cs="Arial" w:hint="cs"/>
          <w:sz w:val="24"/>
          <w:szCs w:val="24"/>
          <w:rtl/>
        </w:rPr>
        <w:t>ومعاملة،</w:t>
      </w:r>
      <w:r w:rsidRPr="00E16D18">
        <w:rPr>
          <w:rFonts w:cs="Arial"/>
          <w:sz w:val="24"/>
          <w:szCs w:val="24"/>
          <w:rtl/>
        </w:rPr>
        <w:t xml:space="preserve"> </w:t>
      </w:r>
      <w:r w:rsidRPr="00E16D18">
        <w:rPr>
          <w:rFonts w:cs="Arial" w:hint="cs"/>
          <w:sz w:val="24"/>
          <w:szCs w:val="24"/>
          <w:rtl/>
        </w:rPr>
        <w:t>سلوكًا</w:t>
      </w:r>
      <w:r w:rsidRPr="00E16D18">
        <w:rPr>
          <w:rFonts w:cs="Arial"/>
          <w:sz w:val="24"/>
          <w:szCs w:val="24"/>
          <w:rtl/>
        </w:rPr>
        <w:t xml:space="preserve"> </w:t>
      </w:r>
      <w:r w:rsidRPr="00E16D18">
        <w:rPr>
          <w:rFonts w:cs="Arial" w:hint="cs"/>
          <w:sz w:val="24"/>
          <w:szCs w:val="24"/>
          <w:rtl/>
        </w:rPr>
        <w:t>وهديًا؛</w:t>
      </w:r>
      <w:r w:rsidRPr="00E16D18">
        <w:rPr>
          <w:rFonts w:cs="Arial"/>
          <w:sz w:val="24"/>
          <w:szCs w:val="24"/>
          <w:rtl/>
        </w:rPr>
        <w:t xml:space="preserve"> </w:t>
      </w:r>
      <w:r w:rsidRPr="00E16D18">
        <w:rPr>
          <w:rFonts w:cs="Arial" w:hint="cs"/>
          <w:sz w:val="24"/>
          <w:szCs w:val="24"/>
          <w:rtl/>
        </w:rPr>
        <w:t>فالتزامه</w:t>
      </w:r>
      <w:r w:rsidRPr="00E16D18">
        <w:rPr>
          <w:rFonts w:cs="Arial"/>
          <w:sz w:val="24"/>
          <w:szCs w:val="24"/>
          <w:rtl/>
        </w:rPr>
        <w:t xml:space="preserve"> </w:t>
      </w:r>
      <w:r w:rsidRPr="00E16D18">
        <w:rPr>
          <w:rFonts w:cs="Arial" w:hint="cs"/>
          <w:sz w:val="24"/>
          <w:szCs w:val="24"/>
          <w:rtl/>
        </w:rPr>
        <w:t>بهذا</w:t>
      </w:r>
      <w:r w:rsidRPr="00E16D18">
        <w:rPr>
          <w:rFonts w:cs="Arial"/>
          <w:sz w:val="24"/>
          <w:szCs w:val="24"/>
          <w:rtl/>
        </w:rPr>
        <w:t xml:space="preserve"> </w:t>
      </w:r>
      <w:r w:rsidRPr="00E16D18">
        <w:rPr>
          <w:rFonts w:cs="Arial" w:hint="cs"/>
          <w:sz w:val="24"/>
          <w:szCs w:val="24"/>
          <w:rtl/>
        </w:rPr>
        <w:t>الدين</w:t>
      </w:r>
      <w:r w:rsidRPr="00E16D18">
        <w:rPr>
          <w:rFonts w:cs="Arial"/>
          <w:sz w:val="24"/>
          <w:szCs w:val="24"/>
          <w:rtl/>
        </w:rPr>
        <w:t xml:space="preserve"> </w:t>
      </w:r>
      <w:r w:rsidRPr="00E16D18">
        <w:rPr>
          <w:rFonts w:cs="Arial" w:hint="cs"/>
          <w:sz w:val="24"/>
          <w:szCs w:val="24"/>
          <w:rtl/>
        </w:rPr>
        <w:t>ليس</w:t>
      </w:r>
      <w:r w:rsidRPr="00E16D18">
        <w:rPr>
          <w:rFonts w:cs="Arial"/>
          <w:sz w:val="24"/>
          <w:szCs w:val="24"/>
          <w:rtl/>
        </w:rPr>
        <w:t xml:space="preserve"> </w:t>
      </w:r>
      <w:r w:rsidRPr="00E16D18">
        <w:rPr>
          <w:rFonts w:cs="Arial" w:hint="cs"/>
          <w:sz w:val="24"/>
          <w:szCs w:val="24"/>
          <w:rtl/>
        </w:rPr>
        <w:t>انتقائيًا،</w:t>
      </w:r>
      <w:r w:rsidRPr="00E16D18">
        <w:rPr>
          <w:rFonts w:cs="Arial"/>
          <w:sz w:val="24"/>
          <w:szCs w:val="24"/>
          <w:rtl/>
        </w:rPr>
        <w:t xml:space="preserve"> </w:t>
      </w:r>
      <w:r w:rsidRPr="00E16D18">
        <w:rPr>
          <w:rFonts w:cs="Arial" w:hint="cs"/>
          <w:sz w:val="24"/>
          <w:szCs w:val="24"/>
          <w:rtl/>
        </w:rPr>
        <w:t>يلتزم</w:t>
      </w:r>
      <w:r w:rsidRPr="00E16D18">
        <w:rPr>
          <w:rFonts w:cs="Arial"/>
          <w:sz w:val="24"/>
          <w:szCs w:val="24"/>
          <w:rtl/>
        </w:rPr>
        <w:t xml:space="preserve"> </w:t>
      </w:r>
      <w:r w:rsidRPr="00E16D18">
        <w:rPr>
          <w:rFonts w:cs="Arial" w:hint="cs"/>
          <w:sz w:val="24"/>
          <w:szCs w:val="24"/>
          <w:rtl/>
        </w:rPr>
        <w:t>بما</w:t>
      </w:r>
      <w:r w:rsidRPr="00E16D18">
        <w:rPr>
          <w:rFonts w:cs="Arial"/>
          <w:sz w:val="24"/>
          <w:szCs w:val="24"/>
          <w:rtl/>
        </w:rPr>
        <w:t xml:space="preserve"> </w:t>
      </w:r>
      <w:r w:rsidRPr="00E16D18">
        <w:rPr>
          <w:rFonts w:cs="Arial" w:hint="cs"/>
          <w:sz w:val="24"/>
          <w:szCs w:val="24"/>
          <w:rtl/>
        </w:rPr>
        <w:t>يهوى</w:t>
      </w:r>
      <w:r w:rsidRPr="00E16D18">
        <w:rPr>
          <w:rFonts w:cs="Arial"/>
          <w:sz w:val="24"/>
          <w:szCs w:val="24"/>
          <w:rtl/>
        </w:rPr>
        <w:t xml:space="preserve"> </w:t>
      </w:r>
      <w:r w:rsidRPr="00E16D18">
        <w:rPr>
          <w:rFonts w:cs="Arial" w:hint="cs"/>
          <w:sz w:val="24"/>
          <w:szCs w:val="24"/>
          <w:rtl/>
        </w:rPr>
        <w:t>ويترك</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يروق</w:t>
      </w:r>
      <w:r w:rsidRPr="00E16D18">
        <w:rPr>
          <w:rFonts w:cs="Arial"/>
          <w:sz w:val="24"/>
          <w:szCs w:val="24"/>
          <w:rtl/>
        </w:rPr>
        <w:t xml:space="preserve"> </w:t>
      </w:r>
      <w:r w:rsidRPr="00E16D18">
        <w:rPr>
          <w:rFonts w:cs="Arial" w:hint="cs"/>
          <w:sz w:val="24"/>
          <w:szCs w:val="24"/>
          <w:rtl/>
        </w:rPr>
        <w:t>له</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تشتهيه</w:t>
      </w:r>
      <w:r w:rsidRPr="00E16D18">
        <w:rPr>
          <w:rFonts w:cs="Arial"/>
          <w:sz w:val="24"/>
          <w:szCs w:val="24"/>
          <w:rtl/>
        </w:rPr>
        <w:t xml:space="preserve"> </w:t>
      </w:r>
      <w:r w:rsidRPr="00E16D18">
        <w:rPr>
          <w:rFonts w:cs="Arial" w:hint="cs"/>
          <w:sz w:val="24"/>
          <w:szCs w:val="24"/>
          <w:rtl/>
        </w:rPr>
        <w:t>نفسه،</w:t>
      </w:r>
      <w:r w:rsidRPr="00E16D18">
        <w:rPr>
          <w:rFonts w:cs="Arial"/>
          <w:sz w:val="24"/>
          <w:szCs w:val="24"/>
          <w:rtl/>
        </w:rPr>
        <w:t xml:space="preserve"> </w:t>
      </w:r>
      <w:r w:rsidRPr="00E16D18">
        <w:rPr>
          <w:rFonts w:cs="Arial" w:hint="cs"/>
          <w:sz w:val="24"/>
          <w:szCs w:val="24"/>
          <w:rtl/>
        </w:rPr>
        <w:t>كما</w:t>
      </w:r>
      <w:r w:rsidRPr="00E16D18">
        <w:rPr>
          <w:rFonts w:cs="Arial"/>
          <w:sz w:val="24"/>
          <w:szCs w:val="24"/>
          <w:rtl/>
        </w:rPr>
        <w:t xml:space="preserve"> </w:t>
      </w:r>
      <w:r w:rsidRPr="00E16D18">
        <w:rPr>
          <w:rFonts w:cs="Arial" w:hint="cs"/>
          <w:sz w:val="24"/>
          <w:szCs w:val="24"/>
          <w:rtl/>
        </w:rPr>
        <w:t>أنه</w:t>
      </w:r>
      <w:r w:rsidRPr="00E16D18">
        <w:rPr>
          <w:rFonts w:cs="Arial"/>
          <w:sz w:val="24"/>
          <w:szCs w:val="24"/>
          <w:rtl/>
        </w:rPr>
        <w:t xml:space="preserve"> </w:t>
      </w:r>
      <w:r w:rsidRPr="00E16D18">
        <w:rPr>
          <w:rFonts w:cs="Arial" w:hint="cs"/>
          <w:sz w:val="24"/>
          <w:szCs w:val="24"/>
          <w:rtl/>
        </w:rPr>
        <w:t>التزام</w:t>
      </w:r>
      <w:r w:rsidRPr="00E16D18">
        <w:rPr>
          <w:rFonts w:cs="Arial"/>
          <w:sz w:val="24"/>
          <w:szCs w:val="24"/>
          <w:rtl/>
        </w:rPr>
        <w:t xml:space="preserve"> </w:t>
      </w:r>
      <w:r w:rsidRPr="00E16D18">
        <w:rPr>
          <w:rFonts w:cs="Arial" w:hint="cs"/>
          <w:sz w:val="24"/>
          <w:szCs w:val="24"/>
          <w:rtl/>
        </w:rPr>
        <w:t>ثابت</w:t>
      </w:r>
      <w:r w:rsidRPr="00E16D18">
        <w:rPr>
          <w:rFonts w:cs="Arial"/>
          <w:sz w:val="24"/>
          <w:szCs w:val="24"/>
          <w:rtl/>
        </w:rPr>
        <w:t xml:space="preserve"> </w:t>
      </w:r>
      <w:r w:rsidRPr="00E16D18">
        <w:rPr>
          <w:rFonts w:cs="Arial" w:hint="cs"/>
          <w:sz w:val="24"/>
          <w:szCs w:val="24"/>
          <w:rtl/>
        </w:rPr>
        <w:t>راسخ</w:t>
      </w:r>
      <w:r w:rsidRPr="00E16D18">
        <w:rPr>
          <w:rFonts w:cs="Arial"/>
          <w:sz w:val="24"/>
          <w:szCs w:val="24"/>
          <w:rtl/>
        </w:rPr>
        <w:t xml:space="preserve"> </w:t>
      </w:r>
      <w:r w:rsidRPr="00E16D18">
        <w:rPr>
          <w:rFonts w:cs="Arial" w:hint="cs"/>
          <w:sz w:val="24"/>
          <w:szCs w:val="24"/>
          <w:rtl/>
        </w:rPr>
        <w:t>غير</w:t>
      </w:r>
      <w:r w:rsidRPr="00E16D18">
        <w:rPr>
          <w:rFonts w:cs="Arial"/>
          <w:sz w:val="24"/>
          <w:szCs w:val="24"/>
          <w:rtl/>
        </w:rPr>
        <w:t xml:space="preserve"> </w:t>
      </w:r>
      <w:r w:rsidRPr="00E16D18">
        <w:rPr>
          <w:rFonts w:cs="Arial" w:hint="cs"/>
          <w:sz w:val="24"/>
          <w:szCs w:val="24"/>
          <w:rtl/>
        </w:rPr>
        <w:t>متذبذب</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متردد،</w:t>
      </w:r>
      <w:r w:rsidRPr="00E16D18">
        <w:rPr>
          <w:rFonts w:cs="Arial"/>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تغويه</w:t>
      </w:r>
      <w:r w:rsidRPr="00E16D18">
        <w:rPr>
          <w:rFonts w:cs="Arial"/>
          <w:sz w:val="24"/>
          <w:szCs w:val="24"/>
          <w:rtl/>
        </w:rPr>
        <w:t xml:space="preserve"> </w:t>
      </w:r>
      <w:r w:rsidRPr="00E16D18">
        <w:rPr>
          <w:rFonts w:cs="Arial" w:hint="cs"/>
          <w:sz w:val="24"/>
          <w:szCs w:val="24"/>
          <w:rtl/>
        </w:rPr>
        <w:t>الشبهات،</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تغريه</w:t>
      </w:r>
      <w:r w:rsidRPr="00E16D18">
        <w:rPr>
          <w:rFonts w:cs="Arial"/>
          <w:sz w:val="24"/>
          <w:szCs w:val="24"/>
          <w:rtl/>
        </w:rPr>
        <w:t xml:space="preserve"> </w:t>
      </w:r>
      <w:r w:rsidRPr="00E16D18">
        <w:rPr>
          <w:rFonts w:cs="Arial" w:hint="cs"/>
          <w:sz w:val="24"/>
          <w:szCs w:val="24"/>
          <w:rtl/>
        </w:rPr>
        <w:t>الشهوات،</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تستزله</w:t>
      </w:r>
      <w:r w:rsidRPr="00E16D18">
        <w:rPr>
          <w:rFonts w:cs="Arial"/>
          <w:sz w:val="24"/>
          <w:szCs w:val="24"/>
          <w:rtl/>
        </w:rPr>
        <w:t xml:space="preserve"> </w:t>
      </w:r>
      <w:r w:rsidRPr="00E16D18">
        <w:rPr>
          <w:rFonts w:cs="Arial" w:hint="cs"/>
          <w:sz w:val="24"/>
          <w:szCs w:val="24"/>
          <w:rtl/>
        </w:rPr>
        <w:t>الفتن،</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تزلزله</w:t>
      </w:r>
      <w:r w:rsidRPr="00E16D18">
        <w:rPr>
          <w:rFonts w:cs="Arial"/>
          <w:sz w:val="24"/>
          <w:szCs w:val="24"/>
          <w:rtl/>
        </w:rPr>
        <w:t xml:space="preserve"> </w:t>
      </w:r>
      <w:r w:rsidRPr="00E16D18">
        <w:rPr>
          <w:rFonts w:cs="Arial" w:hint="cs"/>
          <w:sz w:val="24"/>
          <w:szCs w:val="24"/>
          <w:rtl/>
        </w:rPr>
        <w:t>المحن</w:t>
      </w:r>
      <w:r w:rsidRPr="00E16D18">
        <w:rPr>
          <w:rFonts w:cs="Arial"/>
          <w:sz w:val="24"/>
          <w:szCs w:val="24"/>
          <w:rtl/>
        </w:rPr>
        <w:t>.</w:t>
      </w:r>
    </w:p>
    <w:p w:rsidR="00C43E3F" w:rsidRPr="00E16D18" w:rsidRDefault="00C43E3F" w:rsidP="00E16D18">
      <w:pPr>
        <w:spacing w:after="0" w:line="240" w:lineRule="auto"/>
        <w:rPr>
          <w:b/>
          <w:bCs/>
          <w:color w:val="796F39" w:themeColor="accent5" w:themeShade="80"/>
          <w:sz w:val="24"/>
          <w:szCs w:val="24"/>
          <w:rtl/>
        </w:rPr>
      </w:pPr>
      <w:r w:rsidRPr="00DD1688">
        <w:rPr>
          <w:rFonts w:cs="Arial" w:hint="cs"/>
          <w:b/>
          <w:bCs/>
          <w:color w:val="527D55" w:themeColor="accent1" w:themeShade="BF"/>
          <w:sz w:val="24"/>
          <w:szCs w:val="24"/>
          <w:rtl/>
        </w:rPr>
        <w:t>البعد</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عن</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مواطن</w:t>
      </w:r>
      <w:r w:rsidRPr="00DD1688">
        <w:rPr>
          <w:rFonts w:cs="Arial"/>
          <w:b/>
          <w:bCs/>
          <w:color w:val="527D55" w:themeColor="accent1" w:themeShade="BF"/>
          <w:sz w:val="24"/>
          <w:szCs w:val="24"/>
          <w:rtl/>
        </w:rPr>
        <w:t xml:space="preserve"> </w:t>
      </w:r>
      <w:r w:rsidRPr="00DD1688">
        <w:rPr>
          <w:rFonts w:cs="Arial" w:hint="cs"/>
          <w:b/>
          <w:bCs/>
          <w:color w:val="527D55" w:themeColor="accent1" w:themeShade="BF"/>
          <w:sz w:val="24"/>
          <w:szCs w:val="24"/>
          <w:rtl/>
        </w:rPr>
        <w:t>الريب</w:t>
      </w:r>
      <w:r w:rsidRPr="00DD1688">
        <w:rPr>
          <w:rFonts w:cs="Arial"/>
          <w:b/>
          <w:bCs/>
          <w:color w:val="527D55" w:themeColor="accent1" w:themeShade="BF"/>
          <w:sz w:val="24"/>
          <w:szCs w:val="24"/>
          <w:rtl/>
        </w:rPr>
        <w:t xml:space="preserve"> :</w:t>
      </w:r>
      <w:r w:rsidR="00E16D18" w:rsidRPr="00DD1688">
        <w:rPr>
          <w:rFonts w:hint="cs"/>
          <w:b/>
          <w:bCs/>
          <w:color w:val="527D55" w:themeColor="accent1" w:themeShade="BF"/>
          <w:sz w:val="24"/>
          <w:szCs w:val="24"/>
          <w:rtl/>
        </w:rPr>
        <w:t xml:space="preserve"> </w:t>
      </w:r>
      <w:r w:rsidRPr="00E16D18">
        <w:rPr>
          <w:rFonts w:cs="Arial"/>
          <w:sz w:val="24"/>
          <w:szCs w:val="24"/>
          <w:rtl/>
        </w:rPr>
        <w:t>((</w:t>
      </w:r>
      <w:r w:rsidRPr="00E16D18">
        <w:rPr>
          <w:rFonts w:cs="Arial" w:hint="cs"/>
          <w:sz w:val="24"/>
          <w:szCs w:val="24"/>
          <w:rtl/>
        </w:rPr>
        <w:t>دع</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يريبك</w:t>
      </w:r>
      <w:r w:rsidRPr="00E16D18">
        <w:rPr>
          <w:rFonts w:cs="Arial"/>
          <w:sz w:val="24"/>
          <w:szCs w:val="24"/>
          <w:rtl/>
        </w:rPr>
        <w:t xml:space="preserve"> </w:t>
      </w:r>
      <w:r w:rsidRPr="00E16D18">
        <w:rPr>
          <w:rFonts w:cs="Arial" w:hint="cs"/>
          <w:sz w:val="24"/>
          <w:szCs w:val="24"/>
          <w:rtl/>
        </w:rPr>
        <w:t>إلى</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يريبك،</w:t>
      </w:r>
      <w:r w:rsidRPr="00E16D18">
        <w:rPr>
          <w:rFonts w:cs="Arial"/>
          <w:sz w:val="24"/>
          <w:szCs w:val="24"/>
          <w:rtl/>
        </w:rPr>
        <w:t xml:space="preserve"> </w:t>
      </w:r>
      <w:r w:rsidRPr="00E16D18">
        <w:rPr>
          <w:rFonts w:cs="Arial" w:hint="cs"/>
          <w:sz w:val="24"/>
          <w:szCs w:val="24"/>
          <w:rtl/>
        </w:rPr>
        <w:t>فإن</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طمأنينة</w:t>
      </w:r>
      <w:r w:rsidRPr="00E16D18">
        <w:rPr>
          <w:rFonts w:cs="Arial"/>
          <w:sz w:val="24"/>
          <w:szCs w:val="24"/>
          <w:rtl/>
        </w:rPr>
        <w:t xml:space="preserve"> </w:t>
      </w:r>
      <w:r w:rsidRPr="00E16D18">
        <w:rPr>
          <w:rFonts w:cs="Arial" w:hint="cs"/>
          <w:sz w:val="24"/>
          <w:szCs w:val="24"/>
          <w:rtl/>
        </w:rPr>
        <w:t>والكذب</w:t>
      </w:r>
      <w:r w:rsidRPr="00E16D18">
        <w:rPr>
          <w:rFonts w:cs="Arial"/>
          <w:sz w:val="24"/>
          <w:szCs w:val="24"/>
          <w:rtl/>
        </w:rPr>
        <w:t xml:space="preserve"> </w:t>
      </w:r>
      <w:r w:rsidRPr="00E16D18">
        <w:rPr>
          <w:rFonts w:cs="Arial" w:hint="cs"/>
          <w:sz w:val="24"/>
          <w:szCs w:val="24"/>
          <w:rtl/>
        </w:rPr>
        <w:t>ريبة</w:t>
      </w:r>
      <w:r w:rsidRPr="00E16D18">
        <w:rPr>
          <w:rFonts w:cs="Arial"/>
          <w:sz w:val="24"/>
          <w:szCs w:val="24"/>
          <w:rtl/>
        </w:rPr>
        <w:t xml:space="preserve">)) </w:t>
      </w:r>
    </w:p>
    <w:p w:rsidR="00C43E3F" w:rsidRPr="00E16D18" w:rsidRDefault="00C43E3F" w:rsidP="00E16D18">
      <w:pPr>
        <w:spacing w:after="0" w:line="240" w:lineRule="auto"/>
        <w:rPr>
          <w:b/>
          <w:bCs/>
          <w:color w:val="796F39" w:themeColor="accent5" w:themeShade="80"/>
          <w:sz w:val="24"/>
          <w:szCs w:val="24"/>
          <w:rtl/>
        </w:rPr>
      </w:pPr>
      <w:r w:rsidRPr="00E16D18">
        <w:rPr>
          <w:rFonts w:cs="Arial" w:hint="cs"/>
          <w:b/>
          <w:bCs/>
          <w:color w:val="796F39" w:themeColor="accent5" w:themeShade="80"/>
          <w:sz w:val="24"/>
          <w:szCs w:val="24"/>
          <w:rtl/>
        </w:rPr>
        <w:t>الوسائل</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المعينة</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على</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الصدق</w:t>
      </w:r>
      <w:r w:rsidRPr="00E16D18">
        <w:rPr>
          <w:rFonts w:cs="Arial"/>
          <w:b/>
          <w:bCs/>
          <w:color w:val="796F39" w:themeColor="accent5" w:themeShade="80"/>
          <w:sz w:val="24"/>
          <w:szCs w:val="24"/>
          <w:rtl/>
        </w:rPr>
        <w:t xml:space="preserve"> :</w:t>
      </w:r>
    </w:p>
    <w:p w:rsidR="00C43E3F" w:rsidRPr="00E16D18" w:rsidRDefault="00C43E3F" w:rsidP="00E16D18">
      <w:pPr>
        <w:pStyle w:val="a4"/>
        <w:numPr>
          <w:ilvl w:val="0"/>
          <w:numId w:val="17"/>
        </w:numPr>
        <w:spacing w:after="0" w:line="240" w:lineRule="auto"/>
        <w:rPr>
          <w:sz w:val="24"/>
          <w:szCs w:val="24"/>
          <w:rtl/>
        </w:rPr>
      </w:pPr>
      <w:r w:rsidRPr="00E16D18">
        <w:rPr>
          <w:rFonts w:cs="Arial"/>
          <w:sz w:val="24"/>
          <w:szCs w:val="24"/>
          <w:rtl/>
        </w:rPr>
        <w:t>(</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شاق</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النفس؛</w:t>
      </w:r>
      <w:r w:rsidRPr="00E16D18">
        <w:rPr>
          <w:rFonts w:cs="Arial"/>
          <w:sz w:val="24"/>
          <w:szCs w:val="24"/>
          <w:rtl/>
        </w:rPr>
        <w:t xml:space="preserve"> </w:t>
      </w:r>
      <w:r w:rsidRPr="00E16D18">
        <w:rPr>
          <w:rFonts w:cs="Arial" w:hint="cs"/>
          <w:sz w:val="24"/>
          <w:szCs w:val="24"/>
          <w:rtl/>
        </w:rPr>
        <w:t>ولهذا</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ابن</w:t>
      </w:r>
      <w:r w:rsidRPr="00E16D18">
        <w:rPr>
          <w:rFonts w:cs="Arial"/>
          <w:sz w:val="24"/>
          <w:szCs w:val="24"/>
          <w:rtl/>
        </w:rPr>
        <w:t xml:space="preserve"> </w:t>
      </w:r>
      <w:r w:rsidRPr="00E16D18">
        <w:rPr>
          <w:rFonts w:cs="Arial" w:hint="cs"/>
          <w:sz w:val="24"/>
          <w:szCs w:val="24"/>
          <w:rtl/>
        </w:rPr>
        <w:t>القيم</w:t>
      </w:r>
      <w:r w:rsidRPr="00E16D18">
        <w:rPr>
          <w:rFonts w:cs="Arial"/>
          <w:sz w:val="24"/>
          <w:szCs w:val="24"/>
          <w:rtl/>
        </w:rPr>
        <w:t xml:space="preserve">: </w:t>
      </w:r>
      <w:r w:rsidRPr="00E16D18">
        <w:rPr>
          <w:rFonts w:cs="Arial" w:hint="cs"/>
          <w:sz w:val="24"/>
          <w:szCs w:val="24"/>
          <w:rtl/>
        </w:rPr>
        <w:t>فحمل</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كحمل</w:t>
      </w:r>
      <w:r w:rsidRPr="00E16D18">
        <w:rPr>
          <w:rFonts w:cs="Arial"/>
          <w:sz w:val="24"/>
          <w:szCs w:val="24"/>
          <w:rtl/>
        </w:rPr>
        <w:t xml:space="preserve"> </w:t>
      </w:r>
      <w:r w:rsidRPr="00E16D18">
        <w:rPr>
          <w:rFonts w:cs="Arial" w:hint="cs"/>
          <w:sz w:val="24"/>
          <w:szCs w:val="24"/>
          <w:rtl/>
        </w:rPr>
        <w:t>الجبال</w:t>
      </w:r>
      <w:r w:rsidRPr="00E16D18">
        <w:rPr>
          <w:rFonts w:cs="Arial"/>
          <w:sz w:val="24"/>
          <w:szCs w:val="24"/>
          <w:rtl/>
        </w:rPr>
        <w:t xml:space="preserve"> </w:t>
      </w:r>
      <w:r w:rsidRPr="00E16D18">
        <w:rPr>
          <w:rFonts w:cs="Arial" w:hint="cs"/>
          <w:sz w:val="24"/>
          <w:szCs w:val="24"/>
          <w:rtl/>
        </w:rPr>
        <w:t>الرواسي،</w:t>
      </w:r>
      <w:r w:rsidRPr="00E16D18">
        <w:rPr>
          <w:rFonts w:cs="Arial"/>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يطيقه</w:t>
      </w:r>
      <w:r w:rsidRPr="00E16D18">
        <w:rPr>
          <w:rFonts w:cs="Arial"/>
          <w:sz w:val="24"/>
          <w:szCs w:val="24"/>
          <w:rtl/>
        </w:rPr>
        <w:t xml:space="preserve"> </w:t>
      </w:r>
      <w:r w:rsidRPr="00E16D18">
        <w:rPr>
          <w:rFonts w:cs="Arial" w:hint="cs"/>
          <w:sz w:val="24"/>
          <w:szCs w:val="24"/>
          <w:rtl/>
        </w:rPr>
        <w:t>إلا</w:t>
      </w:r>
      <w:r w:rsidRPr="00E16D18">
        <w:rPr>
          <w:rFonts w:cs="Arial"/>
          <w:sz w:val="24"/>
          <w:szCs w:val="24"/>
          <w:rtl/>
        </w:rPr>
        <w:t xml:space="preserve"> </w:t>
      </w:r>
      <w:r w:rsidRPr="00E16D18">
        <w:rPr>
          <w:rFonts w:cs="Arial" w:hint="cs"/>
          <w:sz w:val="24"/>
          <w:szCs w:val="24"/>
          <w:rtl/>
        </w:rPr>
        <w:t>أصحاب</w:t>
      </w:r>
      <w:r w:rsidRPr="00E16D18">
        <w:rPr>
          <w:rFonts w:cs="Arial"/>
          <w:sz w:val="24"/>
          <w:szCs w:val="24"/>
          <w:rtl/>
        </w:rPr>
        <w:t xml:space="preserve"> </w:t>
      </w:r>
      <w:r w:rsidRPr="00E16D18">
        <w:rPr>
          <w:rFonts w:cs="Arial" w:hint="cs"/>
          <w:sz w:val="24"/>
          <w:szCs w:val="24"/>
          <w:rtl/>
        </w:rPr>
        <w:t>العزائم،</w:t>
      </w:r>
      <w:r w:rsidRPr="00E16D18">
        <w:rPr>
          <w:rFonts w:cs="Arial"/>
          <w:sz w:val="24"/>
          <w:szCs w:val="24"/>
          <w:rtl/>
        </w:rPr>
        <w:t xml:space="preserve"> </w:t>
      </w:r>
      <w:r w:rsidRPr="00E16D18">
        <w:rPr>
          <w:rFonts w:cs="Arial" w:hint="cs"/>
          <w:sz w:val="24"/>
          <w:szCs w:val="24"/>
          <w:rtl/>
        </w:rPr>
        <w:t>فهم</w:t>
      </w:r>
      <w:r w:rsidRPr="00E16D18">
        <w:rPr>
          <w:rFonts w:cs="Arial"/>
          <w:sz w:val="24"/>
          <w:szCs w:val="24"/>
          <w:rtl/>
        </w:rPr>
        <w:t xml:space="preserve"> </w:t>
      </w:r>
      <w:r w:rsidRPr="00E16D18">
        <w:rPr>
          <w:rFonts w:cs="Arial" w:hint="cs"/>
          <w:sz w:val="24"/>
          <w:szCs w:val="24"/>
          <w:rtl/>
        </w:rPr>
        <w:t>يتقلبون</w:t>
      </w:r>
      <w:r w:rsidRPr="00E16D18">
        <w:rPr>
          <w:rFonts w:cs="Arial"/>
          <w:sz w:val="24"/>
          <w:szCs w:val="24"/>
          <w:rtl/>
        </w:rPr>
        <w:t xml:space="preserve"> </w:t>
      </w:r>
      <w:r w:rsidRPr="00E16D18">
        <w:rPr>
          <w:rFonts w:cs="Arial" w:hint="cs"/>
          <w:sz w:val="24"/>
          <w:szCs w:val="24"/>
          <w:rtl/>
        </w:rPr>
        <w:t>تحته</w:t>
      </w:r>
      <w:r w:rsidRPr="00E16D18">
        <w:rPr>
          <w:rFonts w:cs="Arial"/>
          <w:sz w:val="24"/>
          <w:szCs w:val="24"/>
          <w:rtl/>
        </w:rPr>
        <w:t xml:space="preserve"> </w:t>
      </w:r>
      <w:r w:rsidRPr="00E16D18">
        <w:rPr>
          <w:rFonts w:cs="Arial" w:hint="cs"/>
          <w:sz w:val="24"/>
          <w:szCs w:val="24"/>
          <w:rtl/>
        </w:rPr>
        <w:t>تقلب</w:t>
      </w:r>
      <w:r w:rsidRPr="00E16D18">
        <w:rPr>
          <w:rFonts w:cs="Arial"/>
          <w:sz w:val="24"/>
          <w:szCs w:val="24"/>
          <w:rtl/>
        </w:rPr>
        <w:t xml:space="preserve"> </w:t>
      </w:r>
      <w:r w:rsidRPr="00E16D18">
        <w:rPr>
          <w:rFonts w:cs="Arial" w:hint="cs"/>
          <w:sz w:val="24"/>
          <w:szCs w:val="24"/>
          <w:rtl/>
        </w:rPr>
        <w:t>الحامل</w:t>
      </w:r>
      <w:r w:rsidRPr="00E16D18">
        <w:rPr>
          <w:rFonts w:cs="Arial"/>
          <w:sz w:val="24"/>
          <w:szCs w:val="24"/>
          <w:rtl/>
        </w:rPr>
        <w:t xml:space="preserve"> </w:t>
      </w:r>
      <w:r w:rsidRPr="00E16D18">
        <w:rPr>
          <w:rFonts w:cs="Arial" w:hint="cs"/>
          <w:sz w:val="24"/>
          <w:szCs w:val="24"/>
          <w:rtl/>
        </w:rPr>
        <w:t>بحمله</w:t>
      </w:r>
      <w:r w:rsidRPr="00E16D18">
        <w:rPr>
          <w:rFonts w:cs="Arial"/>
          <w:sz w:val="24"/>
          <w:szCs w:val="24"/>
          <w:rtl/>
        </w:rPr>
        <w:t xml:space="preserve"> </w:t>
      </w:r>
      <w:r w:rsidRPr="00E16D18">
        <w:rPr>
          <w:rFonts w:cs="Arial" w:hint="cs"/>
          <w:sz w:val="24"/>
          <w:szCs w:val="24"/>
          <w:rtl/>
        </w:rPr>
        <w:t>الثقيل،</w:t>
      </w:r>
      <w:r w:rsidRPr="00E16D18">
        <w:rPr>
          <w:rFonts w:cs="Arial"/>
          <w:sz w:val="24"/>
          <w:szCs w:val="24"/>
          <w:rtl/>
        </w:rPr>
        <w:t xml:space="preserve"> </w:t>
      </w:r>
      <w:r w:rsidRPr="00E16D18">
        <w:rPr>
          <w:rFonts w:cs="Arial" w:hint="cs"/>
          <w:sz w:val="24"/>
          <w:szCs w:val="24"/>
          <w:rtl/>
        </w:rPr>
        <w:t>والرياء</w:t>
      </w:r>
      <w:r w:rsidRPr="00E16D18">
        <w:rPr>
          <w:rFonts w:cs="Arial"/>
          <w:sz w:val="24"/>
          <w:szCs w:val="24"/>
          <w:rtl/>
        </w:rPr>
        <w:t xml:space="preserve"> </w:t>
      </w:r>
      <w:r w:rsidRPr="00E16D18">
        <w:rPr>
          <w:rFonts w:cs="Arial" w:hint="cs"/>
          <w:sz w:val="24"/>
          <w:szCs w:val="24"/>
          <w:rtl/>
        </w:rPr>
        <w:t>والكذب</w:t>
      </w:r>
      <w:r w:rsidRPr="00E16D18">
        <w:rPr>
          <w:rFonts w:cs="Arial"/>
          <w:sz w:val="24"/>
          <w:szCs w:val="24"/>
          <w:rtl/>
        </w:rPr>
        <w:t xml:space="preserve"> </w:t>
      </w:r>
      <w:r w:rsidRPr="00E16D18">
        <w:rPr>
          <w:rFonts w:cs="Arial" w:hint="cs"/>
          <w:sz w:val="24"/>
          <w:szCs w:val="24"/>
          <w:rtl/>
        </w:rPr>
        <w:t>خفيف</w:t>
      </w:r>
      <w:r w:rsidRPr="00E16D18">
        <w:rPr>
          <w:rFonts w:cs="Arial"/>
          <w:sz w:val="24"/>
          <w:szCs w:val="24"/>
          <w:rtl/>
        </w:rPr>
        <w:t xml:space="preserve"> </w:t>
      </w:r>
      <w:r w:rsidRPr="00E16D18">
        <w:rPr>
          <w:rFonts w:cs="Arial" w:hint="cs"/>
          <w:sz w:val="24"/>
          <w:szCs w:val="24"/>
          <w:rtl/>
        </w:rPr>
        <w:t>كالريشة،</w:t>
      </w:r>
      <w:r w:rsidRPr="00E16D18">
        <w:rPr>
          <w:rFonts w:cs="Arial"/>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يجد</w:t>
      </w:r>
      <w:r w:rsidRPr="00E16D18">
        <w:rPr>
          <w:rFonts w:cs="Arial"/>
          <w:sz w:val="24"/>
          <w:szCs w:val="24"/>
          <w:rtl/>
        </w:rPr>
        <w:t xml:space="preserve"> </w:t>
      </w:r>
      <w:r w:rsidRPr="00E16D18">
        <w:rPr>
          <w:rFonts w:cs="Arial" w:hint="cs"/>
          <w:sz w:val="24"/>
          <w:szCs w:val="24"/>
          <w:rtl/>
        </w:rPr>
        <w:t>له</w:t>
      </w:r>
      <w:r w:rsidRPr="00E16D18">
        <w:rPr>
          <w:rFonts w:cs="Arial"/>
          <w:sz w:val="24"/>
          <w:szCs w:val="24"/>
          <w:rtl/>
        </w:rPr>
        <w:t xml:space="preserve"> </w:t>
      </w:r>
      <w:r w:rsidRPr="00E16D18">
        <w:rPr>
          <w:rFonts w:cs="Arial" w:hint="cs"/>
          <w:sz w:val="24"/>
          <w:szCs w:val="24"/>
          <w:rtl/>
        </w:rPr>
        <w:t>صاحبه</w:t>
      </w:r>
      <w:r w:rsidRPr="00E16D18">
        <w:rPr>
          <w:rFonts w:cs="Arial"/>
          <w:sz w:val="24"/>
          <w:szCs w:val="24"/>
          <w:rtl/>
        </w:rPr>
        <w:t xml:space="preserve"> </w:t>
      </w:r>
      <w:r w:rsidRPr="00E16D18">
        <w:rPr>
          <w:rFonts w:cs="Arial" w:hint="cs"/>
          <w:sz w:val="24"/>
          <w:szCs w:val="24"/>
          <w:rtl/>
        </w:rPr>
        <w:t>ثقلًا</w:t>
      </w:r>
      <w:r w:rsidRPr="00E16D18">
        <w:rPr>
          <w:rFonts w:cs="Arial"/>
          <w:sz w:val="24"/>
          <w:szCs w:val="24"/>
          <w:rtl/>
        </w:rPr>
        <w:t xml:space="preserve"> </w:t>
      </w:r>
      <w:r w:rsidRPr="00E16D18">
        <w:rPr>
          <w:rFonts w:cs="Arial" w:hint="cs"/>
          <w:sz w:val="24"/>
          <w:szCs w:val="24"/>
          <w:rtl/>
        </w:rPr>
        <w:t>البتة،</w:t>
      </w:r>
      <w:r w:rsidRPr="00E16D18">
        <w:rPr>
          <w:rFonts w:cs="Arial"/>
          <w:sz w:val="24"/>
          <w:szCs w:val="24"/>
          <w:rtl/>
        </w:rPr>
        <w:t xml:space="preserve"> </w:t>
      </w:r>
      <w:r w:rsidRPr="00E16D18">
        <w:rPr>
          <w:rFonts w:cs="Arial" w:hint="cs"/>
          <w:sz w:val="24"/>
          <w:szCs w:val="24"/>
          <w:rtl/>
        </w:rPr>
        <w:t>فهو</w:t>
      </w:r>
      <w:r w:rsidRPr="00E16D18">
        <w:rPr>
          <w:rFonts w:cs="Arial"/>
          <w:sz w:val="24"/>
          <w:szCs w:val="24"/>
          <w:rtl/>
        </w:rPr>
        <w:t xml:space="preserve"> </w:t>
      </w:r>
      <w:r w:rsidRPr="00E16D18">
        <w:rPr>
          <w:rFonts w:cs="Arial" w:hint="cs"/>
          <w:sz w:val="24"/>
          <w:szCs w:val="24"/>
          <w:rtl/>
        </w:rPr>
        <w:t>حامل</w:t>
      </w:r>
      <w:r w:rsidRPr="00E16D18">
        <w:rPr>
          <w:rFonts w:cs="Arial"/>
          <w:sz w:val="24"/>
          <w:szCs w:val="24"/>
          <w:rtl/>
        </w:rPr>
        <w:t xml:space="preserve"> </w:t>
      </w:r>
      <w:r w:rsidRPr="00E16D18">
        <w:rPr>
          <w:rFonts w:cs="Arial" w:hint="cs"/>
          <w:sz w:val="24"/>
          <w:szCs w:val="24"/>
          <w:rtl/>
        </w:rPr>
        <w:t>له</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أي</w:t>
      </w:r>
      <w:r w:rsidRPr="00E16D18">
        <w:rPr>
          <w:rFonts w:cs="Arial"/>
          <w:sz w:val="24"/>
          <w:szCs w:val="24"/>
          <w:rtl/>
        </w:rPr>
        <w:t xml:space="preserve"> </w:t>
      </w:r>
      <w:r w:rsidRPr="00E16D18">
        <w:rPr>
          <w:rFonts w:cs="Arial" w:hint="cs"/>
          <w:sz w:val="24"/>
          <w:szCs w:val="24"/>
          <w:rtl/>
        </w:rPr>
        <w:t>موضع</w:t>
      </w:r>
      <w:r w:rsidRPr="00E16D18">
        <w:rPr>
          <w:rFonts w:cs="Arial"/>
          <w:sz w:val="24"/>
          <w:szCs w:val="24"/>
          <w:rtl/>
        </w:rPr>
        <w:t xml:space="preserve"> </w:t>
      </w:r>
      <w:r w:rsidRPr="00E16D18">
        <w:rPr>
          <w:rFonts w:cs="Arial" w:hint="cs"/>
          <w:sz w:val="24"/>
          <w:szCs w:val="24"/>
          <w:rtl/>
        </w:rPr>
        <w:t>اتفق،</w:t>
      </w:r>
      <w:r w:rsidRPr="00E16D18">
        <w:rPr>
          <w:rFonts w:cs="Arial"/>
          <w:sz w:val="24"/>
          <w:szCs w:val="24"/>
          <w:rtl/>
        </w:rPr>
        <w:t xml:space="preserve"> </w:t>
      </w:r>
      <w:r w:rsidRPr="00E16D18">
        <w:rPr>
          <w:rFonts w:cs="Arial" w:hint="cs"/>
          <w:sz w:val="24"/>
          <w:szCs w:val="24"/>
          <w:rtl/>
        </w:rPr>
        <w:t>بلا</w:t>
      </w:r>
      <w:r w:rsidRPr="00E16D18">
        <w:rPr>
          <w:rFonts w:cs="Arial"/>
          <w:sz w:val="24"/>
          <w:szCs w:val="24"/>
          <w:rtl/>
        </w:rPr>
        <w:t xml:space="preserve"> </w:t>
      </w:r>
      <w:r w:rsidRPr="00E16D18">
        <w:rPr>
          <w:rFonts w:cs="Arial" w:hint="cs"/>
          <w:sz w:val="24"/>
          <w:szCs w:val="24"/>
          <w:rtl/>
        </w:rPr>
        <w:t>تعب</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مشقة</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كلفة،</w:t>
      </w:r>
      <w:r w:rsidRPr="00E16D18">
        <w:rPr>
          <w:rFonts w:cs="Arial"/>
          <w:sz w:val="24"/>
          <w:szCs w:val="24"/>
          <w:rtl/>
        </w:rPr>
        <w:t xml:space="preserve"> </w:t>
      </w:r>
      <w:r w:rsidRPr="00E16D18">
        <w:rPr>
          <w:rFonts w:cs="Arial" w:hint="cs"/>
          <w:sz w:val="24"/>
          <w:szCs w:val="24"/>
          <w:rtl/>
        </w:rPr>
        <w:t>فهو</w:t>
      </w:r>
      <w:r w:rsidRPr="00E16D18">
        <w:rPr>
          <w:rFonts w:cs="Arial"/>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يتقلب</w:t>
      </w:r>
      <w:r w:rsidRPr="00E16D18">
        <w:rPr>
          <w:rFonts w:cs="Arial"/>
          <w:sz w:val="24"/>
          <w:szCs w:val="24"/>
          <w:rtl/>
        </w:rPr>
        <w:t xml:space="preserve"> </w:t>
      </w:r>
      <w:r w:rsidRPr="00E16D18">
        <w:rPr>
          <w:rFonts w:cs="Arial" w:hint="cs"/>
          <w:sz w:val="24"/>
          <w:szCs w:val="24"/>
          <w:rtl/>
        </w:rPr>
        <w:t>تحت</w:t>
      </w:r>
      <w:r w:rsidRPr="00E16D18">
        <w:rPr>
          <w:rFonts w:cs="Arial"/>
          <w:sz w:val="24"/>
          <w:szCs w:val="24"/>
          <w:rtl/>
        </w:rPr>
        <w:t xml:space="preserve"> </w:t>
      </w:r>
      <w:r w:rsidRPr="00E16D18">
        <w:rPr>
          <w:rFonts w:cs="Arial" w:hint="cs"/>
          <w:sz w:val="24"/>
          <w:szCs w:val="24"/>
          <w:rtl/>
        </w:rPr>
        <w:t>حمله</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يجد</w:t>
      </w:r>
      <w:r w:rsidRPr="00E16D18">
        <w:rPr>
          <w:rFonts w:cs="Arial"/>
          <w:sz w:val="24"/>
          <w:szCs w:val="24"/>
          <w:rtl/>
        </w:rPr>
        <w:t xml:space="preserve"> </w:t>
      </w:r>
      <w:r w:rsidRPr="00E16D18">
        <w:rPr>
          <w:rFonts w:cs="Arial" w:hint="cs"/>
          <w:sz w:val="24"/>
          <w:szCs w:val="24"/>
          <w:rtl/>
        </w:rPr>
        <w:t>ثقله</w:t>
      </w:r>
      <w:r w:rsidRPr="00E16D18">
        <w:rPr>
          <w:rFonts w:cs="Arial"/>
          <w:sz w:val="24"/>
          <w:szCs w:val="24"/>
          <w:rtl/>
        </w:rPr>
        <w:t xml:space="preserve">). </w:t>
      </w:r>
      <w:r w:rsidRPr="00E16D18">
        <w:rPr>
          <w:rFonts w:cs="Arial" w:hint="cs"/>
          <w:sz w:val="24"/>
          <w:szCs w:val="24"/>
          <w:rtl/>
        </w:rPr>
        <w:t>ولكن</w:t>
      </w:r>
      <w:r w:rsidRPr="00E16D18">
        <w:rPr>
          <w:rFonts w:cs="Arial"/>
          <w:sz w:val="24"/>
          <w:szCs w:val="24"/>
          <w:rtl/>
        </w:rPr>
        <w:t xml:space="preserve"> </w:t>
      </w:r>
      <w:r w:rsidRPr="00E16D18">
        <w:rPr>
          <w:rFonts w:cs="Arial" w:hint="cs"/>
          <w:sz w:val="24"/>
          <w:szCs w:val="24"/>
          <w:rtl/>
        </w:rPr>
        <w:t>مع</w:t>
      </w:r>
      <w:r w:rsidRPr="00E16D18">
        <w:rPr>
          <w:rFonts w:cs="Arial"/>
          <w:sz w:val="24"/>
          <w:szCs w:val="24"/>
          <w:rtl/>
        </w:rPr>
        <w:t xml:space="preserve"> </w:t>
      </w:r>
      <w:r w:rsidRPr="00E16D18">
        <w:rPr>
          <w:rFonts w:cs="Arial" w:hint="cs"/>
          <w:sz w:val="24"/>
          <w:szCs w:val="24"/>
          <w:rtl/>
        </w:rPr>
        <w:t>هذا،</w:t>
      </w:r>
      <w:r w:rsidRPr="00E16D18">
        <w:rPr>
          <w:rFonts w:cs="Arial"/>
          <w:sz w:val="24"/>
          <w:szCs w:val="24"/>
          <w:rtl/>
        </w:rPr>
        <w:t xml:space="preserve"> </w:t>
      </w:r>
      <w:r w:rsidRPr="00E16D18">
        <w:rPr>
          <w:rFonts w:cs="Arial" w:hint="cs"/>
          <w:sz w:val="24"/>
          <w:szCs w:val="24"/>
          <w:rtl/>
        </w:rPr>
        <w:t>فإن</w:t>
      </w:r>
      <w:r w:rsidRPr="00E16D18">
        <w:rPr>
          <w:rFonts w:cs="Arial"/>
          <w:sz w:val="24"/>
          <w:szCs w:val="24"/>
          <w:rtl/>
        </w:rPr>
        <w:t xml:space="preserve"> </w:t>
      </w:r>
      <w:r w:rsidRPr="00E16D18">
        <w:rPr>
          <w:rFonts w:cs="Arial" w:hint="cs"/>
          <w:sz w:val="24"/>
          <w:szCs w:val="24"/>
          <w:rtl/>
        </w:rPr>
        <w:t>المرء</w:t>
      </w:r>
      <w:r w:rsidRPr="00E16D18">
        <w:rPr>
          <w:rFonts w:cs="Arial"/>
          <w:sz w:val="24"/>
          <w:szCs w:val="24"/>
          <w:rtl/>
        </w:rPr>
        <w:t xml:space="preserve"> </w:t>
      </w:r>
      <w:r w:rsidRPr="00E16D18">
        <w:rPr>
          <w:rFonts w:cs="Arial" w:hint="cs"/>
          <w:sz w:val="24"/>
          <w:szCs w:val="24"/>
          <w:rtl/>
        </w:rPr>
        <w:t>إذا</w:t>
      </w:r>
      <w:r w:rsidRPr="00E16D18">
        <w:rPr>
          <w:rFonts w:cs="Arial"/>
          <w:sz w:val="24"/>
          <w:szCs w:val="24"/>
          <w:rtl/>
        </w:rPr>
        <w:t xml:space="preserve"> </w:t>
      </w:r>
      <w:r w:rsidRPr="00E16D18">
        <w:rPr>
          <w:rFonts w:cs="Arial" w:hint="cs"/>
          <w:sz w:val="24"/>
          <w:szCs w:val="24"/>
          <w:rtl/>
        </w:rPr>
        <w:t>جد</w:t>
      </w:r>
      <w:r w:rsidRPr="00E16D18">
        <w:rPr>
          <w:rFonts w:cs="Arial"/>
          <w:sz w:val="24"/>
          <w:szCs w:val="24"/>
          <w:rtl/>
        </w:rPr>
        <w:t xml:space="preserve"> </w:t>
      </w:r>
      <w:r w:rsidRPr="00E16D18">
        <w:rPr>
          <w:rFonts w:cs="Arial" w:hint="cs"/>
          <w:sz w:val="24"/>
          <w:szCs w:val="24"/>
          <w:rtl/>
        </w:rPr>
        <w:t>وجاهد</w:t>
      </w:r>
      <w:r w:rsidRPr="00E16D18">
        <w:rPr>
          <w:rFonts w:cs="Arial"/>
          <w:sz w:val="24"/>
          <w:szCs w:val="24"/>
          <w:rtl/>
        </w:rPr>
        <w:t xml:space="preserve"> </w:t>
      </w:r>
      <w:r w:rsidRPr="00E16D18">
        <w:rPr>
          <w:rFonts w:cs="Arial" w:hint="cs"/>
          <w:sz w:val="24"/>
          <w:szCs w:val="24"/>
          <w:rtl/>
        </w:rPr>
        <w:t>أدرك</w:t>
      </w:r>
      <w:r w:rsidRPr="00E16D18">
        <w:rPr>
          <w:rFonts w:cs="Arial"/>
          <w:sz w:val="24"/>
          <w:szCs w:val="24"/>
          <w:rtl/>
        </w:rPr>
        <w:t xml:space="preserve"> </w:t>
      </w:r>
      <w:r w:rsidRPr="00E16D18">
        <w:rPr>
          <w:rFonts w:cs="Arial" w:hint="cs"/>
          <w:sz w:val="24"/>
          <w:szCs w:val="24"/>
          <w:rtl/>
        </w:rPr>
        <w:t>وعد</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للمجاهدين</w:t>
      </w:r>
      <w:r w:rsidRPr="00E16D18">
        <w:rPr>
          <w:rFonts w:cs="Arial"/>
          <w:sz w:val="24"/>
          <w:szCs w:val="24"/>
          <w:rtl/>
        </w:rPr>
        <w:t xml:space="preserve">: </w:t>
      </w:r>
      <w:r w:rsidRPr="00E16D18">
        <w:rPr>
          <w:rFonts w:cs="Arial" w:hint="cs"/>
          <w:color w:val="9D3232" w:themeColor="accent6" w:themeShade="80"/>
          <w:sz w:val="24"/>
          <w:szCs w:val="24"/>
          <w:rtl/>
        </w:rPr>
        <w:t>وَالَّذِينَ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جَاهَدُوا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فِينَا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لَنَهْدِيَنَّهُمْ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سُبُلَنَا</w:t>
      </w:r>
      <w:r w:rsidRPr="00E16D18">
        <w:rPr>
          <w:rFonts w:cs="Arial"/>
          <w:sz w:val="24"/>
          <w:szCs w:val="24"/>
          <w:rtl/>
        </w:rPr>
        <w:t xml:space="preserve"> </w:t>
      </w:r>
      <w:r w:rsidRPr="00E16D18">
        <w:rPr>
          <w:rFonts w:cs="Arial"/>
          <w:color w:val="72A376" w:themeColor="accent1"/>
          <w:sz w:val="20"/>
          <w:szCs w:val="20"/>
          <w:rtl/>
        </w:rPr>
        <w:t>[</w:t>
      </w:r>
      <w:r w:rsidRPr="00E16D18">
        <w:rPr>
          <w:rFonts w:cs="Arial" w:hint="cs"/>
          <w:color w:val="72A376" w:themeColor="accent1"/>
          <w:sz w:val="20"/>
          <w:szCs w:val="20"/>
          <w:rtl/>
        </w:rPr>
        <w:t>العنكبوت</w:t>
      </w:r>
      <w:r w:rsidRPr="00E16D18">
        <w:rPr>
          <w:rFonts w:cs="Arial"/>
          <w:color w:val="72A376" w:themeColor="accent1"/>
          <w:sz w:val="20"/>
          <w:szCs w:val="20"/>
          <w:rtl/>
        </w:rPr>
        <w:t>: 69]</w:t>
      </w:r>
      <w:r w:rsidRPr="00E16D18">
        <w:rPr>
          <w:rFonts w:cs="Arial"/>
          <w:sz w:val="24"/>
          <w:szCs w:val="24"/>
          <w:rtl/>
        </w:rPr>
        <w:t xml:space="preserve">. </w:t>
      </w:r>
      <w:r w:rsidRPr="00E16D18">
        <w:rPr>
          <w:rFonts w:cs="Arial" w:hint="cs"/>
          <w:sz w:val="24"/>
          <w:szCs w:val="24"/>
          <w:rtl/>
        </w:rPr>
        <w:t>ومما</w:t>
      </w:r>
      <w:r w:rsidRPr="00E16D18">
        <w:rPr>
          <w:rFonts w:cs="Arial"/>
          <w:sz w:val="24"/>
          <w:szCs w:val="24"/>
          <w:rtl/>
        </w:rPr>
        <w:t xml:space="preserve"> </w:t>
      </w:r>
      <w:r w:rsidRPr="00E16D18">
        <w:rPr>
          <w:rFonts w:cs="Arial" w:hint="cs"/>
          <w:sz w:val="24"/>
          <w:szCs w:val="24"/>
          <w:rtl/>
        </w:rPr>
        <w:t>يعين</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p>
    <w:p w:rsidR="00C43E3F" w:rsidRPr="00E16D18" w:rsidRDefault="00C43E3F" w:rsidP="00E16D18">
      <w:pPr>
        <w:spacing w:after="0" w:line="240" w:lineRule="auto"/>
        <w:rPr>
          <w:b/>
          <w:bCs/>
          <w:color w:val="72A376" w:themeColor="accent1"/>
          <w:sz w:val="24"/>
          <w:szCs w:val="24"/>
          <w:rtl/>
        </w:rPr>
      </w:pPr>
      <w:r w:rsidRPr="00E16D18">
        <w:rPr>
          <w:rFonts w:cs="Arial" w:hint="cs"/>
          <w:b/>
          <w:bCs/>
          <w:color w:val="72A376" w:themeColor="accent1"/>
          <w:sz w:val="24"/>
          <w:szCs w:val="24"/>
          <w:rtl/>
        </w:rPr>
        <w:t>مراقبة</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الله</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تعالى</w:t>
      </w:r>
      <w:r w:rsidRPr="00E16D18">
        <w:rPr>
          <w:rFonts w:cs="Arial"/>
          <w:b/>
          <w:bCs/>
          <w:color w:val="72A376" w:themeColor="accent1"/>
          <w:sz w:val="24"/>
          <w:szCs w:val="24"/>
          <w:rtl/>
        </w:rPr>
        <w:t>:</w:t>
      </w:r>
      <w:r w:rsidR="00E16D18">
        <w:rPr>
          <w:rFonts w:hint="cs"/>
          <w:b/>
          <w:bCs/>
          <w:color w:val="72A376" w:themeColor="accent1"/>
          <w:sz w:val="24"/>
          <w:szCs w:val="24"/>
          <w:rtl/>
        </w:rPr>
        <w:t xml:space="preserve"> </w:t>
      </w:r>
      <w:r w:rsidRPr="00E16D18">
        <w:rPr>
          <w:rFonts w:cs="Arial" w:hint="cs"/>
          <w:sz w:val="24"/>
          <w:szCs w:val="24"/>
          <w:rtl/>
        </w:rPr>
        <w:t>إن</w:t>
      </w:r>
      <w:r w:rsidRPr="00E16D18">
        <w:rPr>
          <w:rFonts w:cs="Arial"/>
          <w:sz w:val="24"/>
          <w:szCs w:val="24"/>
          <w:rtl/>
        </w:rPr>
        <w:t xml:space="preserve"> </w:t>
      </w:r>
      <w:r w:rsidRPr="00E16D18">
        <w:rPr>
          <w:rFonts w:cs="Arial" w:hint="cs"/>
          <w:sz w:val="24"/>
          <w:szCs w:val="24"/>
          <w:rtl/>
        </w:rPr>
        <w:t>إيمان</w:t>
      </w:r>
      <w:r w:rsidRPr="00E16D18">
        <w:rPr>
          <w:rFonts w:cs="Arial"/>
          <w:sz w:val="24"/>
          <w:szCs w:val="24"/>
          <w:rtl/>
        </w:rPr>
        <w:t xml:space="preserve"> </w:t>
      </w:r>
      <w:r w:rsidRPr="00E16D18">
        <w:rPr>
          <w:rFonts w:cs="Arial" w:hint="cs"/>
          <w:sz w:val="24"/>
          <w:szCs w:val="24"/>
          <w:rtl/>
        </w:rPr>
        <w:t>المرء</w:t>
      </w:r>
      <w:r w:rsidRPr="00E16D18">
        <w:rPr>
          <w:rFonts w:cs="Arial"/>
          <w:sz w:val="24"/>
          <w:szCs w:val="24"/>
          <w:rtl/>
        </w:rPr>
        <w:t xml:space="preserve"> </w:t>
      </w:r>
      <w:r w:rsidRPr="00E16D18">
        <w:rPr>
          <w:rFonts w:cs="Arial" w:hint="cs"/>
          <w:sz w:val="24"/>
          <w:szCs w:val="24"/>
          <w:rtl/>
        </w:rPr>
        <w:t>بأن</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عز</w:t>
      </w:r>
      <w:r w:rsidRPr="00E16D18">
        <w:rPr>
          <w:rFonts w:cs="Arial"/>
          <w:sz w:val="24"/>
          <w:szCs w:val="24"/>
          <w:rtl/>
        </w:rPr>
        <w:t xml:space="preserve"> </w:t>
      </w:r>
      <w:r w:rsidRPr="00E16D18">
        <w:rPr>
          <w:rFonts w:cs="Arial" w:hint="cs"/>
          <w:sz w:val="24"/>
          <w:szCs w:val="24"/>
          <w:rtl/>
        </w:rPr>
        <w:t>وجل</w:t>
      </w:r>
      <w:r w:rsidRPr="00E16D18">
        <w:rPr>
          <w:rFonts w:cs="Arial"/>
          <w:sz w:val="24"/>
          <w:szCs w:val="24"/>
          <w:rtl/>
        </w:rPr>
        <w:t xml:space="preserve"> </w:t>
      </w:r>
      <w:r w:rsidRPr="00E16D18">
        <w:rPr>
          <w:rFonts w:cs="Arial" w:hint="cs"/>
          <w:sz w:val="24"/>
          <w:szCs w:val="24"/>
          <w:rtl/>
        </w:rPr>
        <w:t>معه،</w:t>
      </w:r>
      <w:r w:rsidRPr="00E16D18">
        <w:rPr>
          <w:rFonts w:cs="Arial"/>
          <w:sz w:val="24"/>
          <w:szCs w:val="24"/>
          <w:rtl/>
        </w:rPr>
        <w:t xml:space="preserve"> </w:t>
      </w:r>
      <w:r w:rsidRPr="00E16D18">
        <w:rPr>
          <w:rFonts w:cs="Arial" w:hint="cs"/>
          <w:sz w:val="24"/>
          <w:szCs w:val="24"/>
          <w:rtl/>
        </w:rPr>
        <w:t>يبصره</w:t>
      </w:r>
      <w:r w:rsidRPr="00E16D18">
        <w:rPr>
          <w:rFonts w:cs="Arial"/>
          <w:sz w:val="24"/>
          <w:szCs w:val="24"/>
          <w:rtl/>
        </w:rPr>
        <w:t xml:space="preserve"> </w:t>
      </w:r>
      <w:r w:rsidRPr="00E16D18">
        <w:rPr>
          <w:rFonts w:cs="Arial" w:hint="cs"/>
          <w:sz w:val="24"/>
          <w:szCs w:val="24"/>
          <w:rtl/>
        </w:rPr>
        <w:t>ويسمعه؛</w:t>
      </w:r>
      <w:r w:rsidRPr="00E16D18">
        <w:rPr>
          <w:rFonts w:cs="Arial"/>
          <w:sz w:val="24"/>
          <w:szCs w:val="24"/>
          <w:rtl/>
        </w:rPr>
        <w:t xml:space="preserve"> </w:t>
      </w:r>
      <w:r w:rsidRPr="00E16D18">
        <w:rPr>
          <w:rFonts w:cs="Arial" w:hint="cs"/>
          <w:sz w:val="24"/>
          <w:szCs w:val="24"/>
          <w:rtl/>
        </w:rPr>
        <w:t>يدفعه</w:t>
      </w:r>
      <w:r w:rsidRPr="00E16D18">
        <w:rPr>
          <w:rFonts w:cs="Arial"/>
          <w:sz w:val="24"/>
          <w:szCs w:val="24"/>
          <w:rtl/>
        </w:rPr>
        <w:t xml:space="preserve"> </w:t>
      </w:r>
      <w:r w:rsidRPr="00E16D18">
        <w:rPr>
          <w:rFonts w:cs="Arial" w:hint="cs"/>
          <w:sz w:val="24"/>
          <w:szCs w:val="24"/>
          <w:rtl/>
        </w:rPr>
        <w:t>للخشية</w:t>
      </w:r>
      <w:r w:rsidRPr="00E16D18">
        <w:rPr>
          <w:rFonts w:cs="Arial"/>
          <w:sz w:val="24"/>
          <w:szCs w:val="24"/>
          <w:rtl/>
        </w:rPr>
        <w:t xml:space="preserve"> </w:t>
      </w:r>
      <w:r w:rsidRPr="00E16D18">
        <w:rPr>
          <w:rFonts w:cs="Arial" w:hint="cs"/>
          <w:sz w:val="24"/>
          <w:szCs w:val="24"/>
          <w:rtl/>
        </w:rPr>
        <w:t>والتحفظ،</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تعالى</w:t>
      </w:r>
      <w:r w:rsidRPr="00E16D18">
        <w:rPr>
          <w:rFonts w:cs="Arial"/>
          <w:sz w:val="24"/>
          <w:szCs w:val="24"/>
          <w:rtl/>
        </w:rPr>
        <w:t>: {</w:t>
      </w:r>
      <w:r w:rsidRPr="00E16D18">
        <w:rPr>
          <w:rFonts w:cs="Arial" w:hint="cs"/>
          <w:color w:val="9D3232" w:themeColor="accent6" w:themeShade="80"/>
          <w:sz w:val="24"/>
          <w:szCs w:val="24"/>
          <w:rtl/>
        </w:rPr>
        <w:t>أَلَمْ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تَرَ</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اللَّهَ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يَعْلَمُ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فِي</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السَّمَاوَاتِ</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فِي</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الأَرْضِ</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يَكُونُ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نَّجْوَى</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ثَلاثَةٍ</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إِلاَّ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هُوَ</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رَابِعُهُمْ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خَمْسَةٍ</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إِلاَّ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هُوَ</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سَادِسُهُمْ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أَدْنَى</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ذَلِكَ</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وَلا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أَكْثَرَ</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إِلاَّ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هُوَ</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مَعَهُمْ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أَيْنَ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كَانُوا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ثُمَّ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يُنَبِّئُهُم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بِمَا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lastRenderedPageBreak/>
        <w:t>عَمِلُوا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يَوْمَ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الْقِيَامَةِ</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إِنَّ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اللَّهَ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بِكُلِّ</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شَيْءٍ</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عَلِيمٌ</w:t>
      </w:r>
      <w:r w:rsidRPr="00E16D18">
        <w:rPr>
          <w:rFonts w:cs="Arial"/>
          <w:sz w:val="24"/>
          <w:szCs w:val="24"/>
          <w:rtl/>
        </w:rPr>
        <w:t xml:space="preserve">} </w:t>
      </w:r>
      <w:r w:rsidRPr="00E16D18">
        <w:rPr>
          <w:rFonts w:cs="Arial"/>
          <w:color w:val="72A376" w:themeColor="accent1"/>
          <w:sz w:val="20"/>
          <w:szCs w:val="20"/>
          <w:rtl/>
        </w:rPr>
        <w:t>[</w:t>
      </w:r>
      <w:r w:rsidRPr="00E16D18">
        <w:rPr>
          <w:rFonts w:cs="Arial" w:hint="cs"/>
          <w:color w:val="72A376" w:themeColor="accent1"/>
          <w:sz w:val="20"/>
          <w:szCs w:val="20"/>
          <w:rtl/>
        </w:rPr>
        <w:t>المجادلة</w:t>
      </w:r>
      <w:r w:rsidRPr="00E16D18">
        <w:rPr>
          <w:rFonts w:cs="Arial"/>
          <w:color w:val="72A376" w:themeColor="accent1"/>
          <w:sz w:val="20"/>
          <w:szCs w:val="20"/>
          <w:rtl/>
        </w:rPr>
        <w:t>: 7]</w:t>
      </w:r>
      <w:r w:rsidRPr="00E16D18">
        <w:rPr>
          <w:rFonts w:cs="Arial"/>
          <w:sz w:val="24"/>
          <w:szCs w:val="24"/>
          <w:rtl/>
        </w:rPr>
        <w:t xml:space="preserve">. </w:t>
      </w:r>
      <w:r w:rsidRPr="00E16D18">
        <w:rPr>
          <w:rFonts w:cs="Arial" w:hint="cs"/>
          <w:sz w:val="24"/>
          <w:szCs w:val="24"/>
          <w:rtl/>
        </w:rPr>
        <w:t>وعندما</w:t>
      </w:r>
      <w:r w:rsidRPr="00E16D18">
        <w:rPr>
          <w:rFonts w:cs="Arial"/>
          <w:sz w:val="24"/>
          <w:szCs w:val="24"/>
          <w:rtl/>
        </w:rPr>
        <w:t xml:space="preserve"> </w:t>
      </w:r>
      <w:r w:rsidRPr="00E16D18">
        <w:rPr>
          <w:rFonts w:cs="Arial" w:hint="cs"/>
          <w:sz w:val="24"/>
          <w:szCs w:val="24"/>
          <w:rtl/>
        </w:rPr>
        <w:t>يستحضر</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كلماته</w:t>
      </w:r>
      <w:r w:rsidRPr="00E16D18">
        <w:rPr>
          <w:rFonts w:cs="Arial"/>
          <w:sz w:val="24"/>
          <w:szCs w:val="24"/>
          <w:rtl/>
        </w:rPr>
        <w:t xml:space="preserve"> </w:t>
      </w:r>
      <w:r w:rsidRPr="00E16D18">
        <w:rPr>
          <w:rFonts w:cs="Arial" w:hint="cs"/>
          <w:sz w:val="24"/>
          <w:szCs w:val="24"/>
          <w:rtl/>
        </w:rPr>
        <w:t>وخطراته،</w:t>
      </w:r>
      <w:r w:rsidRPr="00E16D18">
        <w:rPr>
          <w:rFonts w:cs="Arial"/>
          <w:sz w:val="24"/>
          <w:szCs w:val="24"/>
          <w:rtl/>
        </w:rPr>
        <w:t xml:space="preserve"> </w:t>
      </w:r>
      <w:r w:rsidRPr="00E16D18">
        <w:rPr>
          <w:rFonts w:cs="Arial" w:hint="cs"/>
          <w:sz w:val="24"/>
          <w:szCs w:val="24"/>
          <w:rtl/>
        </w:rPr>
        <w:t>وحركاته</w:t>
      </w:r>
      <w:r w:rsidRPr="00E16D18">
        <w:rPr>
          <w:rFonts w:cs="Arial"/>
          <w:sz w:val="24"/>
          <w:szCs w:val="24"/>
          <w:rtl/>
        </w:rPr>
        <w:t xml:space="preserve"> </w:t>
      </w:r>
      <w:r w:rsidRPr="00E16D18">
        <w:rPr>
          <w:rFonts w:cs="Arial" w:hint="cs"/>
          <w:sz w:val="24"/>
          <w:szCs w:val="24"/>
          <w:rtl/>
        </w:rPr>
        <w:t>وسكناته</w:t>
      </w:r>
      <w:r w:rsidRPr="00E16D18">
        <w:rPr>
          <w:rFonts w:cs="Arial"/>
          <w:sz w:val="24"/>
          <w:szCs w:val="24"/>
          <w:rtl/>
        </w:rPr>
        <w:t xml:space="preserve"> </w:t>
      </w:r>
      <w:r w:rsidRPr="00E16D18">
        <w:rPr>
          <w:rFonts w:cs="Arial" w:hint="cs"/>
          <w:sz w:val="24"/>
          <w:szCs w:val="24"/>
          <w:rtl/>
        </w:rPr>
        <w:t>كلها</w:t>
      </w:r>
      <w:r w:rsidRPr="00E16D18">
        <w:rPr>
          <w:rFonts w:cs="Arial"/>
          <w:sz w:val="24"/>
          <w:szCs w:val="24"/>
          <w:rtl/>
        </w:rPr>
        <w:t xml:space="preserve"> </w:t>
      </w:r>
      <w:r w:rsidRPr="00E16D18">
        <w:rPr>
          <w:rFonts w:cs="Arial" w:hint="cs"/>
          <w:sz w:val="24"/>
          <w:szCs w:val="24"/>
          <w:rtl/>
        </w:rPr>
        <w:t>محصية</w:t>
      </w:r>
      <w:r w:rsidRPr="00E16D18">
        <w:rPr>
          <w:rFonts w:cs="Arial"/>
          <w:sz w:val="24"/>
          <w:szCs w:val="24"/>
          <w:rtl/>
        </w:rPr>
        <w:t xml:space="preserve"> </w:t>
      </w:r>
      <w:r w:rsidRPr="00E16D18">
        <w:rPr>
          <w:rFonts w:cs="Arial" w:hint="cs"/>
          <w:sz w:val="24"/>
          <w:szCs w:val="24"/>
          <w:rtl/>
        </w:rPr>
        <w:t>مكتوبة</w:t>
      </w:r>
      <w:r w:rsidRPr="00E16D18">
        <w:rPr>
          <w:rFonts w:cs="Arial"/>
          <w:sz w:val="24"/>
          <w:szCs w:val="24"/>
          <w:rtl/>
        </w:rPr>
        <w:t>: {</w:t>
      </w:r>
      <w:r w:rsidRPr="00E16D18">
        <w:rPr>
          <w:rFonts w:cs="Arial" w:hint="cs"/>
          <w:color w:val="9D3232" w:themeColor="accent6" w:themeShade="80"/>
          <w:sz w:val="24"/>
          <w:szCs w:val="24"/>
          <w:rtl/>
        </w:rPr>
        <w:t>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يَلْفِظُ</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مِن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قَوْلٍ</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إِلاَّ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لَدَيْهِ</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رَقِيبٌ</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عَتِيدٌ</w:t>
      </w:r>
      <w:r w:rsidRPr="00E16D18">
        <w:rPr>
          <w:rFonts w:cs="Arial"/>
          <w:sz w:val="24"/>
          <w:szCs w:val="24"/>
          <w:rtl/>
        </w:rPr>
        <w:t xml:space="preserve">} </w:t>
      </w:r>
      <w:r w:rsidRPr="00E16D18">
        <w:rPr>
          <w:rFonts w:cs="Arial"/>
          <w:color w:val="72A376" w:themeColor="accent1"/>
          <w:sz w:val="20"/>
          <w:szCs w:val="20"/>
          <w:rtl/>
        </w:rPr>
        <w:t>[</w:t>
      </w:r>
      <w:r w:rsidRPr="00E16D18">
        <w:rPr>
          <w:rFonts w:cs="Arial" w:hint="cs"/>
          <w:color w:val="72A376" w:themeColor="accent1"/>
          <w:sz w:val="20"/>
          <w:szCs w:val="20"/>
          <w:rtl/>
        </w:rPr>
        <w:t>ق</w:t>
      </w:r>
      <w:r w:rsidRPr="00E16D18">
        <w:rPr>
          <w:rFonts w:cs="Arial"/>
          <w:color w:val="72A376" w:themeColor="accent1"/>
          <w:sz w:val="20"/>
          <w:szCs w:val="20"/>
          <w:rtl/>
        </w:rPr>
        <w:t>: 18]</w:t>
      </w:r>
      <w:r w:rsidRPr="00E16D18">
        <w:rPr>
          <w:rFonts w:cs="Arial" w:hint="cs"/>
          <w:sz w:val="24"/>
          <w:szCs w:val="24"/>
          <w:rtl/>
        </w:rPr>
        <w:t>،</w:t>
      </w:r>
      <w:r w:rsidRPr="00E16D18">
        <w:rPr>
          <w:rFonts w:cs="Arial"/>
          <w:sz w:val="24"/>
          <w:szCs w:val="24"/>
          <w:rtl/>
        </w:rPr>
        <w:t xml:space="preserve"> {</w:t>
      </w:r>
      <w:r w:rsidRPr="00E16D18">
        <w:rPr>
          <w:rFonts w:cs="Arial" w:hint="cs"/>
          <w:color w:val="9D3232" w:themeColor="accent6" w:themeShade="80"/>
          <w:sz w:val="24"/>
          <w:szCs w:val="24"/>
          <w:rtl/>
        </w:rPr>
        <w:t>وَإِنَّ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عَلَيْكُمْ</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لَحَافِظِينَ</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كِرَامًا</w:t>
      </w:r>
      <w:r w:rsidRPr="00E16D18">
        <w:rPr>
          <w:rFonts w:cs="Arial"/>
          <w:color w:val="9D3232" w:themeColor="accent6" w:themeShade="80"/>
          <w:sz w:val="24"/>
          <w:szCs w:val="24"/>
          <w:rtl/>
        </w:rPr>
        <w:t xml:space="preserve"> </w:t>
      </w:r>
      <w:r w:rsidRPr="00E16D18">
        <w:rPr>
          <w:rFonts w:cs="Arial" w:hint="cs"/>
          <w:color w:val="9D3232" w:themeColor="accent6" w:themeShade="80"/>
          <w:sz w:val="24"/>
          <w:szCs w:val="24"/>
          <w:rtl/>
        </w:rPr>
        <w:t>كَاتِبِينَ</w:t>
      </w:r>
      <w:r w:rsidRPr="00E16D18">
        <w:rPr>
          <w:rFonts w:cs="Arial"/>
          <w:sz w:val="24"/>
          <w:szCs w:val="24"/>
          <w:rtl/>
        </w:rPr>
        <w:t xml:space="preserve">} </w:t>
      </w:r>
      <w:r w:rsidRPr="00E16D18">
        <w:rPr>
          <w:rFonts w:cs="Arial"/>
          <w:color w:val="72A376" w:themeColor="accent1"/>
          <w:sz w:val="20"/>
          <w:szCs w:val="20"/>
          <w:rtl/>
        </w:rPr>
        <w:t>[</w:t>
      </w:r>
      <w:r w:rsidRPr="00E16D18">
        <w:rPr>
          <w:rFonts w:cs="Arial" w:hint="cs"/>
          <w:color w:val="72A376" w:themeColor="accent1"/>
          <w:sz w:val="20"/>
          <w:szCs w:val="20"/>
          <w:rtl/>
        </w:rPr>
        <w:t>الانفطار</w:t>
      </w:r>
      <w:r w:rsidRPr="00E16D18">
        <w:rPr>
          <w:rFonts w:cs="Arial"/>
          <w:color w:val="72A376" w:themeColor="accent1"/>
          <w:sz w:val="20"/>
          <w:szCs w:val="20"/>
          <w:rtl/>
        </w:rPr>
        <w:t>: 10-11]</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فإن</w:t>
      </w:r>
      <w:r w:rsidRPr="00E16D18">
        <w:rPr>
          <w:rFonts w:cs="Arial"/>
          <w:sz w:val="24"/>
          <w:szCs w:val="24"/>
          <w:rtl/>
        </w:rPr>
        <w:t xml:space="preserve"> </w:t>
      </w:r>
      <w:r w:rsidRPr="00E16D18">
        <w:rPr>
          <w:rFonts w:cs="Arial" w:hint="cs"/>
          <w:sz w:val="24"/>
          <w:szCs w:val="24"/>
          <w:rtl/>
        </w:rPr>
        <w:t>ذلك</w:t>
      </w:r>
      <w:r w:rsidRPr="00E16D18">
        <w:rPr>
          <w:rFonts w:cs="Arial"/>
          <w:sz w:val="24"/>
          <w:szCs w:val="24"/>
          <w:rtl/>
        </w:rPr>
        <w:t xml:space="preserve"> </w:t>
      </w:r>
      <w:r w:rsidRPr="00E16D18">
        <w:rPr>
          <w:rFonts w:cs="Arial" w:hint="cs"/>
          <w:sz w:val="24"/>
          <w:szCs w:val="24"/>
          <w:rtl/>
        </w:rPr>
        <w:t>يقوده</w:t>
      </w:r>
      <w:r w:rsidRPr="00E16D18">
        <w:rPr>
          <w:rFonts w:cs="Arial"/>
          <w:sz w:val="24"/>
          <w:szCs w:val="24"/>
          <w:rtl/>
        </w:rPr>
        <w:t xml:space="preserve"> </w:t>
      </w:r>
      <w:r w:rsidRPr="00E16D18">
        <w:rPr>
          <w:rFonts w:cs="Arial" w:hint="cs"/>
          <w:sz w:val="24"/>
          <w:szCs w:val="24"/>
          <w:rtl/>
        </w:rPr>
        <w:t>إلى</w:t>
      </w:r>
      <w:r w:rsidRPr="00E16D18">
        <w:rPr>
          <w:rFonts w:cs="Arial"/>
          <w:sz w:val="24"/>
          <w:szCs w:val="24"/>
          <w:rtl/>
        </w:rPr>
        <w:t xml:space="preserve"> </w:t>
      </w:r>
      <w:r w:rsidRPr="00E16D18">
        <w:rPr>
          <w:rFonts w:cs="Arial" w:hint="cs"/>
          <w:sz w:val="24"/>
          <w:szCs w:val="24"/>
          <w:rtl/>
        </w:rPr>
        <w:t>رياض</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الأقوال</w:t>
      </w:r>
      <w:r w:rsidRPr="00E16D18">
        <w:rPr>
          <w:rFonts w:cs="Arial"/>
          <w:sz w:val="24"/>
          <w:szCs w:val="24"/>
          <w:rtl/>
        </w:rPr>
        <w:t xml:space="preserve"> </w:t>
      </w:r>
      <w:r w:rsidRPr="00E16D18">
        <w:rPr>
          <w:rFonts w:cs="Arial" w:hint="cs"/>
          <w:sz w:val="24"/>
          <w:szCs w:val="24"/>
          <w:rtl/>
        </w:rPr>
        <w:t>والأعمال</w:t>
      </w:r>
      <w:r w:rsidRPr="00E16D18">
        <w:rPr>
          <w:rFonts w:cs="Arial"/>
          <w:sz w:val="24"/>
          <w:szCs w:val="24"/>
          <w:rtl/>
        </w:rPr>
        <w:t xml:space="preserve"> </w:t>
      </w:r>
      <w:r w:rsidRPr="00E16D18">
        <w:rPr>
          <w:rFonts w:cs="Arial" w:hint="cs"/>
          <w:sz w:val="24"/>
          <w:szCs w:val="24"/>
          <w:rtl/>
        </w:rPr>
        <w:t>والأحوال</w:t>
      </w:r>
      <w:r w:rsidRPr="00E16D18">
        <w:rPr>
          <w:rFonts w:cs="Arial"/>
          <w:sz w:val="24"/>
          <w:szCs w:val="24"/>
          <w:rtl/>
        </w:rPr>
        <w:t>.</w:t>
      </w:r>
    </w:p>
    <w:p w:rsidR="00C43E3F" w:rsidRPr="00E16D18" w:rsidRDefault="00C43E3F" w:rsidP="00E16D18">
      <w:pPr>
        <w:pStyle w:val="a4"/>
        <w:numPr>
          <w:ilvl w:val="0"/>
          <w:numId w:val="17"/>
        </w:numPr>
        <w:spacing w:after="0" w:line="240" w:lineRule="auto"/>
        <w:rPr>
          <w:b/>
          <w:bCs/>
          <w:color w:val="72A376" w:themeColor="accent1"/>
          <w:sz w:val="24"/>
          <w:szCs w:val="24"/>
          <w:rtl/>
        </w:rPr>
      </w:pPr>
      <w:r w:rsidRPr="00E16D18">
        <w:rPr>
          <w:rFonts w:cs="Arial" w:hint="cs"/>
          <w:b/>
          <w:bCs/>
          <w:color w:val="72A376" w:themeColor="accent1"/>
          <w:sz w:val="24"/>
          <w:szCs w:val="24"/>
          <w:rtl/>
        </w:rPr>
        <w:t>الحياء:</w:t>
      </w:r>
      <w:r w:rsidR="00E16D18">
        <w:rPr>
          <w:rFonts w:cs="Arial" w:hint="cs"/>
          <w:b/>
          <w:bCs/>
          <w:color w:val="72A376" w:themeColor="accent1"/>
          <w:sz w:val="24"/>
          <w:szCs w:val="24"/>
          <w:rtl/>
        </w:rPr>
        <w:t xml:space="preserve"> </w:t>
      </w:r>
      <w:r w:rsidRPr="00E16D18">
        <w:rPr>
          <w:rFonts w:cs="Arial" w:hint="cs"/>
          <w:sz w:val="24"/>
          <w:szCs w:val="24"/>
          <w:rtl/>
        </w:rPr>
        <w:t>يحجب</w:t>
      </w:r>
      <w:r w:rsidRPr="00E16D18">
        <w:rPr>
          <w:rFonts w:cs="Arial"/>
          <w:sz w:val="24"/>
          <w:szCs w:val="24"/>
          <w:rtl/>
        </w:rPr>
        <w:t xml:space="preserve"> </w:t>
      </w:r>
      <w:r w:rsidRPr="00E16D18">
        <w:rPr>
          <w:rFonts w:cs="Arial" w:hint="cs"/>
          <w:sz w:val="24"/>
          <w:szCs w:val="24"/>
          <w:rtl/>
        </w:rPr>
        <w:t>صاحبه</w:t>
      </w:r>
      <w:r w:rsidRPr="00E16D18">
        <w:rPr>
          <w:rFonts w:cs="Arial"/>
          <w:sz w:val="24"/>
          <w:szCs w:val="24"/>
          <w:rtl/>
        </w:rPr>
        <w:t xml:space="preserve"> </w:t>
      </w:r>
      <w:r w:rsidRPr="00E16D18">
        <w:rPr>
          <w:rFonts w:cs="Arial" w:hint="cs"/>
          <w:sz w:val="24"/>
          <w:szCs w:val="24"/>
          <w:rtl/>
        </w:rPr>
        <w:t>عن</w:t>
      </w:r>
      <w:r w:rsidRPr="00E16D18">
        <w:rPr>
          <w:rFonts w:cs="Arial"/>
          <w:sz w:val="24"/>
          <w:szCs w:val="24"/>
          <w:rtl/>
        </w:rPr>
        <w:t xml:space="preserve"> </w:t>
      </w:r>
      <w:r w:rsidRPr="00E16D18">
        <w:rPr>
          <w:rFonts w:cs="Arial" w:hint="cs"/>
          <w:sz w:val="24"/>
          <w:szCs w:val="24"/>
          <w:rtl/>
        </w:rPr>
        <w:t>كل</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هو</w:t>
      </w:r>
      <w:r w:rsidRPr="00E16D18">
        <w:rPr>
          <w:rFonts w:cs="Arial"/>
          <w:sz w:val="24"/>
          <w:szCs w:val="24"/>
          <w:rtl/>
        </w:rPr>
        <w:t xml:space="preserve"> </w:t>
      </w:r>
      <w:r w:rsidRPr="00E16D18">
        <w:rPr>
          <w:rFonts w:cs="Arial" w:hint="cs"/>
          <w:sz w:val="24"/>
          <w:szCs w:val="24"/>
          <w:rtl/>
        </w:rPr>
        <w:t>مستقبح</w:t>
      </w:r>
      <w:r w:rsidRPr="00E16D18">
        <w:rPr>
          <w:rFonts w:cs="Arial"/>
          <w:sz w:val="24"/>
          <w:szCs w:val="24"/>
          <w:rtl/>
        </w:rPr>
        <w:t xml:space="preserve"> </w:t>
      </w:r>
      <w:r w:rsidRPr="00E16D18">
        <w:rPr>
          <w:rFonts w:cs="Arial" w:hint="cs"/>
          <w:sz w:val="24"/>
          <w:szCs w:val="24"/>
          <w:rtl/>
        </w:rPr>
        <w:t>شرعًا</w:t>
      </w:r>
      <w:r w:rsidRPr="00E16D18">
        <w:rPr>
          <w:rFonts w:cs="Arial"/>
          <w:sz w:val="24"/>
          <w:szCs w:val="24"/>
          <w:rtl/>
        </w:rPr>
        <w:t xml:space="preserve"> </w:t>
      </w:r>
      <w:r w:rsidRPr="00E16D18">
        <w:rPr>
          <w:rFonts w:cs="Arial" w:hint="cs"/>
          <w:sz w:val="24"/>
          <w:szCs w:val="24"/>
          <w:rtl/>
        </w:rPr>
        <w:t>وعرفًا</w:t>
      </w:r>
      <w:r w:rsidRPr="00E16D18">
        <w:rPr>
          <w:rFonts w:cs="Arial"/>
          <w:sz w:val="24"/>
          <w:szCs w:val="24"/>
          <w:rtl/>
        </w:rPr>
        <w:t xml:space="preserve"> </w:t>
      </w:r>
      <w:r w:rsidRPr="00E16D18">
        <w:rPr>
          <w:rFonts w:cs="Arial" w:hint="cs"/>
          <w:sz w:val="24"/>
          <w:szCs w:val="24"/>
          <w:rtl/>
        </w:rPr>
        <w:t>وذوقًا،</w:t>
      </w:r>
      <w:r w:rsidRPr="00E16D18">
        <w:rPr>
          <w:rFonts w:cs="Arial"/>
          <w:sz w:val="24"/>
          <w:szCs w:val="24"/>
          <w:rtl/>
        </w:rPr>
        <w:t xml:space="preserve"> </w:t>
      </w:r>
      <w:r w:rsidRPr="00E16D18">
        <w:rPr>
          <w:rFonts w:cs="Arial" w:hint="cs"/>
          <w:sz w:val="24"/>
          <w:szCs w:val="24"/>
          <w:rtl/>
        </w:rPr>
        <w:t>والمرء</w:t>
      </w:r>
      <w:r w:rsidRPr="00E16D18">
        <w:rPr>
          <w:rFonts w:cs="Arial"/>
          <w:sz w:val="24"/>
          <w:szCs w:val="24"/>
          <w:rtl/>
        </w:rPr>
        <w:t xml:space="preserve"> </w:t>
      </w:r>
      <w:r w:rsidRPr="00E16D18">
        <w:rPr>
          <w:rFonts w:cs="Arial" w:hint="cs"/>
          <w:sz w:val="24"/>
          <w:szCs w:val="24"/>
          <w:rtl/>
        </w:rPr>
        <w:t>يستحيي</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يعرف</w:t>
      </w:r>
      <w:r w:rsidRPr="00E16D18">
        <w:rPr>
          <w:rFonts w:cs="Arial"/>
          <w:sz w:val="24"/>
          <w:szCs w:val="24"/>
          <w:rtl/>
        </w:rPr>
        <w:t xml:space="preserve"> </w:t>
      </w:r>
      <w:r w:rsidRPr="00E16D18">
        <w:rPr>
          <w:rFonts w:cs="Arial" w:hint="cs"/>
          <w:sz w:val="24"/>
          <w:szCs w:val="24"/>
          <w:rtl/>
        </w:rPr>
        <w:t>بين</w:t>
      </w:r>
      <w:r w:rsidRPr="00E16D18">
        <w:rPr>
          <w:rFonts w:cs="Arial"/>
          <w:sz w:val="24"/>
          <w:szCs w:val="24"/>
          <w:rtl/>
        </w:rPr>
        <w:t xml:space="preserve"> </w:t>
      </w:r>
      <w:r w:rsidRPr="00E16D18">
        <w:rPr>
          <w:rFonts w:cs="Arial" w:hint="cs"/>
          <w:sz w:val="24"/>
          <w:szCs w:val="24"/>
          <w:rtl/>
        </w:rPr>
        <w:t>الناس</w:t>
      </w:r>
      <w:r w:rsidRPr="00E16D18">
        <w:rPr>
          <w:rFonts w:cs="Arial"/>
          <w:sz w:val="24"/>
          <w:szCs w:val="24"/>
          <w:rtl/>
        </w:rPr>
        <w:t xml:space="preserve"> </w:t>
      </w:r>
      <w:r w:rsidRPr="00E16D18">
        <w:rPr>
          <w:rFonts w:cs="Arial" w:hint="cs"/>
          <w:sz w:val="24"/>
          <w:szCs w:val="24"/>
          <w:rtl/>
        </w:rPr>
        <w:t>أنه</w:t>
      </w:r>
      <w:r w:rsidRPr="00E16D18">
        <w:rPr>
          <w:rFonts w:cs="Arial"/>
          <w:sz w:val="24"/>
          <w:szCs w:val="24"/>
          <w:rtl/>
        </w:rPr>
        <w:t xml:space="preserve"> </w:t>
      </w:r>
      <w:r w:rsidRPr="00E16D18">
        <w:rPr>
          <w:rFonts w:cs="Arial" w:hint="cs"/>
          <w:sz w:val="24"/>
          <w:szCs w:val="24"/>
          <w:rtl/>
        </w:rPr>
        <w:t>كذاب،</w:t>
      </w:r>
      <w:r w:rsidRPr="00E16D18">
        <w:rPr>
          <w:rFonts w:cs="Arial"/>
          <w:sz w:val="24"/>
          <w:szCs w:val="24"/>
          <w:rtl/>
        </w:rPr>
        <w:t xml:space="preserve"> </w:t>
      </w:r>
      <w:r w:rsidRPr="00E16D18">
        <w:rPr>
          <w:rFonts w:cs="Arial" w:hint="cs"/>
          <w:sz w:val="24"/>
          <w:szCs w:val="24"/>
          <w:rtl/>
        </w:rPr>
        <w:t>وهذا</w:t>
      </w:r>
      <w:r w:rsidRPr="00E16D18">
        <w:rPr>
          <w:rFonts w:cs="Arial"/>
          <w:sz w:val="24"/>
          <w:szCs w:val="24"/>
          <w:rtl/>
        </w:rPr>
        <w:t xml:space="preserve"> </w:t>
      </w:r>
      <w:r w:rsidRPr="00E16D18">
        <w:rPr>
          <w:rFonts w:cs="Arial" w:hint="cs"/>
          <w:sz w:val="24"/>
          <w:szCs w:val="24"/>
          <w:rtl/>
        </w:rPr>
        <w:t>هو</w:t>
      </w:r>
      <w:r w:rsidRPr="00E16D18">
        <w:rPr>
          <w:rFonts w:cs="Arial"/>
          <w:sz w:val="24"/>
          <w:szCs w:val="24"/>
          <w:rtl/>
        </w:rPr>
        <w:t xml:space="preserve"> </w:t>
      </w:r>
      <w:r w:rsidRPr="00E16D18">
        <w:rPr>
          <w:rFonts w:cs="Arial" w:hint="cs"/>
          <w:sz w:val="24"/>
          <w:szCs w:val="24"/>
          <w:rtl/>
        </w:rPr>
        <w:t>الذي</w:t>
      </w:r>
      <w:r w:rsidRPr="00E16D18">
        <w:rPr>
          <w:rFonts w:cs="Arial"/>
          <w:sz w:val="24"/>
          <w:szCs w:val="24"/>
          <w:rtl/>
        </w:rPr>
        <w:t xml:space="preserve"> </w:t>
      </w:r>
      <w:r w:rsidRPr="00E16D18">
        <w:rPr>
          <w:rFonts w:cs="Arial" w:hint="cs"/>
          <w:sz w:val="24"/>
          <w:szCs w:val="24"/>
          <w:rtl/>
        </w:rPr>
        <w:t>حمل</w:t>
      </w:r>
      <w:r w:rsidRPr="00E16D18">
        <w:rPr>
          <w:rFonts w:cs="Arial"/>
          <w:sz w:val="24"/>
          <w:szCs w:val="24"/>
          <w:rtl/>
        </w:rPr>
        <w:t xml:space="preserve"> </w:t>
      </w:r>
      <w:r w:rsidRPr="00E16D18">
        <w:rPr>
          <w:rFonts w:cs="Arial" w:hint="cs"/>
          <w:sz w:val="24"/>
          <w:szCs w:val="24"/>
          <w:rtl/>
        </w:rPr>
        <w:t>أبا</w:t>
      </w:r>
      <w:r w:rsidRPr="00E16D18">
        <w:rPr>
          <w:rFonts w:cs="Arial"/>
          <w:sz w:val="24"/>
          <w:szCs w:val="24"/>
          <w:rtl/>
        </w:rPr>
        <w:t xml:space="preserve"> </w:t>
      </w:r>
      <w:r w:rsidRPr="00E16D18">
        <w:rPr>
          <w:rFonts w:cs="Arial" w:hint="cs"/>
          <w:sz w:val="24"/>
          <w:szCs w:val="24"/>
          <w:rtl/>
        </w:rPr>
        <w:t>سفيان</w:t>
      </w:r>
      <w:r w:rsidRPr="00E16D18">
        <w:rPr>
          <w:rFonts w:cs="Arial"/>
          <w:sz w:val="24"/>
          <w:szCs w:val="24"/>
          <w:rtl/>
        </w:rPr>
        <w:t xml:space="preserve"> – </w:t>
      </w:r>
      <w:r w:rsidRPr="00E16D18">
        <w:rPr>
          <w:rFonts w:cs="Arial" w:hint="cs"/>
          <w:sz w:val="24"/>
          <w:szCs w:val="24"/>
          <w:rtl/>
        </w:rPr>
        <w:t>وهو</w:t>
      </w:r>
      <w:r w:rsidRPr="00E16D18">
        <w:rPr>
          <w:rFonts w:cs="Arial"/>
          <w:sz w:val="24"/>
          <w:szCs w:val="24"/>
          <w:rtl/>
        </w:rPr>
        <w:t xml:space="preserve"> </w:t>
      </w:r>
      <w:r w:rsidRPr="00E16D18">
        <w:rPr>
          <w:rFonts w:cs="Arial" w:hint="cs"/>
          <w:sz w:val="24"/>
          <w:szCs w:val="24"/>
          <w:rtl/>
        </w:rPr>
        <w:t>يومئذ</w:t>
      </w:r>
      <w:r w:rsidRPr="00E16D18">
        <w:rPr>
          <w:rFonts w:cs="Arial"/>
          <w:sz w:val="24"/>
          <w:szCs w:val="24"/>
          <w:rtl/>
        </w:rPr>
        <w:t xml:space="preserve"> </w:t>
      </w:r>
      <w:r w:rsidRPr="00E16D18">
        <w:rPr>
          <w:rFonts w:cs="Arial" w:hint="cs"/>
          <w:sz w:val="24"/>
          <w:szCs w:val="24"/>
          <w:rtl/>
        </w:rPr>
        <w:t>مشرك</w:t>
      </w:r>
      <w:r w:rsidRPr="00E16D18">
        <w:rPr>
          <w:rFonts w:cs="Arial"/>
          <w:sz w:val="24"/>
          <w:szCs w:val="24"/>
          <w:rtl/>
        </w:rPr>
        <w:t xml:space="preserve"> –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يصدق</w:t>
      </w:r>
      <w:r w:rsidRPr="00E16D18">
        <w:rPr>
          <w:rFonts w:cs="Arial"/>
          <w:sz w:val="24"/>
          <w:szCs w:val="24"/>
          <w:rtl/>
        </w:rPr>
        <w:t xml:space="preserve"> </w:t>
      </w:r>
      <w:r w:rsidRPr="00E16D18">
        <w:rPr>
          <w:rFonts w:cs="Arial" w:hint="cs"/>
          <w:sz w:val="24"/>
          <w:szCs w:val="24"/>
          <w:rtl/>
        </w:rPr>
        <w:t>هرقل</w:t>
      </w:r>
      <w:r w:rsidRPr="00E16D18">
        <w:rPr>
          <w:rFonts w:cs="Arial"/>
          <w:sz w:val="24"/>
          <w:szCs w:val="24"/>
          <w:rtl/>
        </w:rPr>
        <w:t xml:space="preserve"> </w:t>
      </w:r>
      <w:r w:rsidRPr="00E16D18">
        <w:rPr>
          <w:rFonts w:cs="Arial" w:hint="cs"/>
          <w:sz w:val="24"/>
          <w:szCs w:val="24"/>
          <w:rtl/>
        </w:rPr>
        <w:t>وهو</w:t>
      </w:r>
      <w:r w:rsidRPr="00E16D18">
        <w:rPr>
          <w:rFonts w:cs="Arial"/>
          <w:sz w:val="24"/>
          <w:szCs w:val="24"/>
          <w:rtl/>
        </w:rPr>
        <w:t xml:space="preserve"> </w:t>
      </w:r>
      <w:r w:rsidRPr="00E16D18">
        <w:rPr>
          <w:rFonts w:cs="Arial" w:hint="cs"/>
          <w:sz w:val="24"/>
          <w:szCs w:val="24"/>
          <w:rtl/>
        </w:rPr>
        <w:t>يسأله</w:t>
      </w:r>
      <w:r w:rsidRPr="00E16D18">
        <w:rPr>
          <w:rFonts w:cs="Arial"/>
          <w:sz w:val="24"/>
          <w:szCs w:val="24"/>
          <w:rtl/>
        </w:rPr>
        <w:t xml:space="preserve"> </w:t>
      </w:r>
      <w:r w:rsidRPr="00E16D18">
        <w:rPr>
          <w:rFonts w:cs="Arial" w:hint="cs"/>
          <w:sz w:val="24"/>
          <w:szCs w:val="24"/>
          <w:rtl/>
        </w:rPr>
        <w:t>عن</w:t>
      </w:r>
      <w:r w:rsidRPr="00E16D18">
        <w:rPr>
          <w:rFonts w:cs="Arial"/>
          <w:sz w:val="24"/>
          <w:szCs w:val="24"/>
          <w:rtl/>
        </w:rPr>
        <w:t xml:space="preserve"> </w:t>
      </w:r>
      <w:r w:rsidRPr="00E16D18">
        <w:rPr>
          <w:rFonts w:cs="Arial" w:hint="cs"/>
          <w:sz w:val="24"/>
          <w:szCs w:val="24"/>
          <w:rtl/>
        </w:rPr>
        <w:t>النبي</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أبو</w:t>
      </w:r>
      <w:r w:rsidRPr="00E16D18">
        <w:rPr>
          <w:rFonts w:cs="Arial"/>
          <w:sz w:val="24"/>
          <w:szCs w:val="24"/>
          <w:rtl/>
        </w:rPr>
        <w:t xml:space="preserve"> </w:t>
      </w:r>
      <w:r w:rsidRPr="00E16D18">
        <w:rPr>
          <w:rFonts w:cs="Arial" w:hint="cs"/>
          <w:sz w:val="24"/>
          <w:szCs w:val="24"/>
          <w:rtl/>
        </w:rPr>
        <w:t>سفيان</w:t>
      </w:r>
      <w:r w:rsidRPr="00E16D18">
        <w:rPr>
          <w:rFonts w:cs="Arial"/>
          <w:sz w:val="24"/>
          <w:szCs w:val="24"/>
          <w:rtl/>
        </w:rPr>
        <w:t>: (</w:t>
      </w:r>
      <w:r w:rsidRPr="00C751C1">
        <w:rPr>
          <w:rFonts w:cs="Arial" w:hint="cs"/>
          <w:color w:val="375439" w:themeColor="accent1" w:themeShade="80"/>
          <w:sz w:val="24"/>
          <w:szCs w:val="24"/>
          <w:rtl/>
        </w:rPr>
        <w:t>فوالله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لولا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الحياء</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يأثروا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كذبًا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لكذبت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عنه</w:t>
      </w:r>
      <w:r w:rsidRPr="00E16D18">
        <w:rPr>
          <w:rFonts w:cs="Arial"/>
          <w:sz w:val="24"/>
          <w:szCs w:val="24"/>
          <w:rtl/>
        </w:rPr>
        <w:t xml:space="preserve">) </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أي</w:t>
      </w:r>
      <w:r w:rsidRPr="00E16D18">
        <w:rPr>
          <w:rFonts w:cs="Arial"/>
          <w:sz w:val="24"/>
          <w:szCs w:val="24"/>
          <w:rtl/>
        </w:rPr>
        <w:t xml:space="preserve">: </w:t>
      </w:r>
      <w:r w:rsidRPr="00E16D18">
        <w:rPr>
          <w:rFonts w:cs="Arial" w:hint="cs"/>
          <w:sz w:val="24"/>
          <w:szCs w:val="24"/>
          <w:rtl/>
        </w:rPr>
        <w:t>ينقلوا</w:t>
      </w:r>
      <w:r w:rsidRPr="00E16D18">
        <w:rPr>
          <w:rFonts w:cs="Arial"/>
          <w:sz w:val="24"/>
          <w:szCs w:val="24"/>
          <w:rtl/>
        </w:rPr>
        <w:t xml:space="preserve"> </w:t>
      </w:r>
      <w:r w:rsidRPr="00E16D18">
        <w:rPr>
          <w:rFonts w:cs="Arial" w:hint="cs"/>
          <w:sz w:val="24"/>
          <w:szCs w:val="24"/>
          <w:rtl/>
        </w:rPr>
        <w:t>عليَّ</w:t>
      </w:r>
      <w:r w:rsidRPr="00E16D18">
        <w:rPr>
          <w:rFonts w:cs="Arial"/>
          <w:sz w:val="24"/>
          <w:szCs w:val="24"/>
          <w:rtl/>
        </w:rPr>
        <w:t xml:space="preserve"> </w:t>
      </w:r>
      <w:r w:rsidRPr="00E16D18">
        <w:rPr>
          <w:rFonts w:cs="Arial" w:hint="cs"/>
          <w:sz w:val="24"/>
          <w:szCs w:val="24"/>
          <w:rtl/>
        </w:rPr>
        <w:t>الكذب</w:t>
      </w:r>
      <w:r w:rsidRPr="00E16D18">
        <w:rPr>
          <w:rFonts w:cs="Arial"/>
          <w:sz w:val="24"/>
          <w:szCs w:val="24"/>
          <w:rtl/>
        </w:rPr>
        <w:t xml:space="preserve"> </w:t>
      </w:r>
      <w:r w:rsidRPr="00E16D18">
        <w:rPr>
          <w:rFonts w:cs="Arial" w:hint="cs"/>
          <w:sz w:val="24"/>
          <w:szCs w:val="24"/>
          <w:rtl/>
        </w:rPr>
        <w:t>لكذبت</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ابن</w:t>
      </w:r>
      <w:r w:rsidRPr="00E16D18">
        <w:rPr>
          <w:rFonts w:cs="Arial"/>
          <w:sz w:val="24"/>
          <w:szCs w:val="24"/>
          <w:rtl/>
        </w:rPr>
        <w:t xml:space="preserve"> </w:t>
      </w:r>
      <w:r w:rsidRPr="00E16D18">
        <w:rPr>
          <w:rFonts w:cs="Arial" w:hint="cs"/>
          <w:sz w:val="24"/>
          <w:szCs w:val="24"/>
          <w:rtl/>
        </w:rPr>
        <w:t>حجر</w:t>
      </w:r>
      <w:r w:rsidRPr="00E16D18">
        <w:rPr>
          <w:rFonts w:cs="Arial"/>
          <w:sz w:val="24"/>
          <w:szCs w:val="24"/>
          <w:rtl/>
        </w:rPr>
        <w:t>: (</w:t>
      </w:r>
      <w:r w:rsidRPr="00C751C1">
        <w:rPr>
          <w:rFonts w:cs="Arial" w:hint="cs"/>
          <w:color w:val="375439" w:themeColor="accent1" w:themeShade="80"/>
          <w:sz w:val="24"/>
          <w:szCs w:val="24"/>
          <w:rtl/>
        </w:rPr>
        <w:t>وفيه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دليل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أنهم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كانوا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يستقبحون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الكذب،</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إما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بالأخذ</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الشرع</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السابق،</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أو</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بالعرف</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وقد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ترك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الكذب</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استحياء</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وأنفة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يتحدثوا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بذلك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بعد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يرجعوا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فيصير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عند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سامعي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ذلك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كذابًا</w:t>
      </w:r>
      <w:r w:rsidRPr="00E16D18">
        <w:rPr>
          <w:rFonts w:cs="Arial"/>
          <w:sz w:val="24"/>
          <w:szCs w:val="24"/>
          <w:rtl/>
        </w:rPr>
        <w:t xml:space="preserve">) . </w:t>
      </w:r>
      <w:r w:rsidRPr="00E16D18">
        <w:rPr>
          <w:rFonts w:cs="Arial" w:hint="cs"/>
          <w:sz w:val="24"/>
          <w:szCs w:val="24"/>
          <w:rtl/>
        </w:rPr>
        <w:t>قلت</w:t>
      </w:r>
      <w:r w:rsidRPr="00E16D18">
        <w:rPr>
          <w:rFonts w:cs="Arial"/>
          <w:sz w:val="24"/>
          <w:szCs w:val="24"/>
          <w:rtl/>
        </w:rPr>
        <w:t xml:space="preserve">: </w:t>
      </w:r>
      <w:r w:rsidRPr="00E16D18">
        <w:rPr>
          <w:rFonts w:cs="Arial" w:hint="cs"/>
          <w:sz w:val="24"/>
          <w:szCs w:val="24"/>
          <w:rtl/>
        </w:rPr>
        <w:t>فالمسلم</w:t>
      </w:r>
      <w:r w:rsidRPr="00E16D18">
        <w:rPr>
          <w:rFonts w:cs="Arial"/>
          <w:sz w:val="24"/>
          <w:szCs w:val="24"/>
          <w:rtl/>
        </w:rPr>
        <w:t xml:space="preserve"> </w:t>
      </w:r>
      <w:r w:rsidRPr="00E16D18">
        <w:rPr>
          <w:rFonts w:cs="Arial" w:hint="cs"/>
          <w:sz w:val="24"/>
          <w:szCs w:val="24"/>
          <w:rtl/>
        </w:rPr>
        <w:t>أولى</w:t>
      </w:r>
      <w:r w:rsidRPr="00E16D18">
        <w:rPr>
          <w:rFonts w:cs="Arial"/>
          <w:sz w:val="24"/>
          <w:szCs w:val="24"/>
          <w:rtl/>
        </w:rPr>
        <w:t xml:space="preserve"> </w:t>
      </w:r>
      <w:r w:rsidRPr="00E16D18">
        <w:rPr>
          <w:rFonts w:cs="Arial" w:hint="cs"/>
          <w:sz w:val="24"/>
          <w:szCs w:val="24"/>
          <w:rtl/>
        </w:rPr>
        <w:t>بالحياء</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ربه</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يسمعه</w:t>
      </w:r>
      <w:r w:rsidRPr="00E16D18">
        <w:rPr>
          <w:rFonts w:cs="Arial"/>
          <w:sz w:val="24"/>
          <w:szCs w:val="24"/>
          <w:rtl/>
        </w:rPr>
        <w:t xml:space="preserve"> </w:t>
      </w:r>
      <w:r w:rsidRPr="00E16D18">
        <w:rPr>
          <w:rFonts w:cs="Arial" w:hint="cs"/>
          <w:sz w:val="24"/>
          <w:szCs w:val="24"/>
          <w:rtl/>
        </w:rPr>
        <w:t>يقول</w:t>
      </w:r>
      <w:r w:rsidRPr="00E16D18">
        <w:rPr>
          <w:rFonts w:cs="Arial"/>
          <w:sz w:val="24"/>
          <w:szCs w:val="24"/>
          <w:rtl/>
        </w:rPr>
        <w:t xml:space="preserve"> </w:t>
      </w:r>
      <w:r w:rsidRPr="00E16D18">
        <w:rPr>
          <w:rFonts w:cs="Arial" w:hint="cs"/>
          <w:sz w:val="24"/>
          <w:szCs w:val="24"/>
          <w:rtl/>
        </w:rPr>
        <w:t>كذبًا،</w:t>
      </w:r>
      <w:r w:rsidRPr="00E16D18">
        <w:rPr>
          <w:rFonts w:cs="Arial"/>
          <w:sz w:val="24"/>
          <w:szCs w:val="24"/>
          <w:rtl/>
        </w:rPr>
        <w:t xml:space="preserve"> </w:t>
      </w:r>
      <w:r w:rsidRPr="00E16D18">
        <w:rPr>
          <w:rFonts w:cs="Arial" w:hint="cs"/>
          <w:sz w:val="24"/>
          <w:szCs w:val="24"/>
          <w:rtl/>
        </w:rPr>
        <w:t>أو</w:t>
      </w:r>
      <w:r w:rsidRPr="00E16D18">
        <w:rPr>
          <w:rFonts w:cs="Arial"/>
          <w:sz w:val="24"/>
          <w:szCs w:val="24"/>
          <w:rtl/>
        </w:rPr>
        <w:t xml:space="preserve"> </w:t>
      </w:r>
      <w:r w:rsidRPr="00E16D18">
        <w:rPr>
          <w:rFonts w:cs="Arial" w:hint="cs"/>
          <w:sz w:val="24"/>
          <w:szCs w:val="24"/>
          <w:rtl/>
        </w:rPr>
        <w:t>يطلع</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عمل،</w:t>
      </w:r>
      <w:r w:rsidRPr="00E16D18">
        <w:rPr>
          <w:rFonts w:cs="Arial"/>
          <w:sz w:val="24"/>
          <w:szCs w:val="24"/>
          <w:rtl/>
        </w:rPr>
        <w:t xml:space="preserve"> </w:t>
      </w:r>
      <w:r w:rsidRPr="00E16D18">
        <w:rPr>
          <w:rFonts w:cs="Arial" w:hint="cs"/>
          <w:sz w:val="24"/>
          <w:szCs w:val="24"/>
          <w:rtl/>
        </w:rPr>
        <w:t>أو</w:t>
      </w:r>
      <w:r w:rsidRPr="00E16D18">
        <w:rPr>
          <w:rFonts w:cs="Arial"/>
          <w:sz w:val="24"/>
          <w:szCs w:val="24"/>
          <w:rtl/>
        </w:rPr>
        <w:t xml:space="preserve"> </w:t>
      </w:r>
      <w:r w:rsidRPr="00E16D18">
        <w:rPr>
          <w:rFonts w:cs="Arial" w:hint="cs"/>
          <w:sz w:val="24"/>
          <w:szCs w:val="24"/>
          <w:rtl/>
        </w:rPr>
        <w:t>حال</w:t>
      </w:r>
      <w:r w:rsidRPr="00E16D18">
        <w:rPr>
          <w:rFonts w:cs="Arial"/>
          <w:sz w:val="24"/>
          <w:szCs w:val="24"/>
          <w:rtl/>
        </w:rPr>
        <w:t xml:space="preserve"> </w:t>
      </w:r>
      <w:r w:rsidRPr="00E16D18">
        <w:rPr>
          <w:rFonts w:cs="Arial" w:hint="cs"/>
          <w:sz w:val="24"/>
          <w:szCs w:val="24"/>
          <w:rtl/>
        </w:rPr>
        <w:t>هو</w:t>
      </w:r>
      <w:r w:rsidRPr="00E16D18">
        <w:rPr>
          <w:rFonts w:cs="Arial"/>
          <w:sz w:val="24"/>
          <w:szCs w:val="24"/>
          <w:rtl/>
        </w:rPr>
        <w:t xml:space="preserve"> </w:t>
      </w:r>
      <w:r w:rsidRPr="00E16D18">
        <w:rPr>
          <w:rFonts w:cs="Arial" w:hint="cs"/>
          <w:sz w:val="24"/>
          <w:szCs w:val="24"/>
          <w:rtl/>
        </w:rPr>
        <w:t>فيه</w:t>
      </w:r>
      <w:r w:rsidRPr="00E16D18">
        <w:rPr>
          <w:rFonts w:cs="Arial"/>
          <w:sz w:val="24"/>
          <w:szCs w:val="24"/>
          <w:rtl/>
        </w:rPr>
        <w:t xml:space="preserve"> </w:t>
      </w:r>
      <w:r w:rsidRPr="00E16D18">
        <w:rPr>
          <w:rFonts w:cs="Arial" w:hint="cs"/>
          <w:sz w:val="24"/>
          <w:szCs w:val="24"/>
          <w:rtl/>
        </w:rPr>
        <w:t>كاذب</w:t>
      </w:r>
      <w:r w:rsidRPr="00E16D18">
        <w:rPr>
          <w:rFonts w:cs="Arial"/>
          <w:sz w:val="24"/>
          <w:szCs w:val="24"/>
          <w:rtl/>
        </w:rPr>
        <w:t>.</w:t>
      </w:r>
    </w:p>
    <w:p w:rsidR="00C43E3F" w:rsidRPr="00E16D18" w:rsidRDefault="00C43E3F" w:rsidP="00E16D18">
      <w:pPr>
        <w:pStyle w:val="a4"/>
        <w:numPr>
          <w:ilvl w:val="0"/>
          <w:numId w:val="17"/>
        </w:numPr>
        <w:spacing w:after="0" w:line="240" w:lineRule="auto"/>
        <w:rPr>
          <w:b/>
          <w:bCs/>
          <w:color w:val="72A376" w:themeColor="accent1"/>
          <w:sz w:val="24"/>
          <w:szCs w:val="24"/>
          <w:rtl/>
        </w:rPr>
      </w:pPr>
      <w:r w:rsidRPr="00E16D18">
        <w:rPr>
          <w:rFonts w:cs="Arial" w:hint="cs"/>
          <w:b/>
          <w:bCs/>
          <w:color w:val="72A376" w:themeColor="accent1"/>
          <w:sz w:val="24"/>
          <w:szCs w:val="24"/>
          <w:rtl/>
        </w:rPr>
        <w:t>صحبة</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الصادقين</w:t>
      </w:r>
      <w:r w:rsidRPr="00E16D18">
        <w:rPr>
          <w:rFonts w:cs="Arial"/>
          <w:b/>
          <w:bCs/>
          <w:color w:val="72A376" w:themeColor="accent1"/>
          <w:sz w:val="24"/>
          <w:szCs w:val="24"/>
          <w:rtl/>
        </w:rPr>
        <w:t>:</w:t>
      </w:r>
      <w:r w:rsidR="00E16D18">
        <w:rPr>
          <w:rFonts w:cs="Arial" w:hint="cs"/>
          <w:b/>
          <w:bCs/>
          <w:color w:val="72A376" w:themeColor="accent1"/>
          <w:sz w:val="24"/>
          <w:szCs w:val="24"/>
          <w:rtl/>
        </w:rPr>
        <w:t xml:space="preserve"> </w:t>
      </w:r>
      <w:r w:rsidRPr="00E16D18">
        <w:rPr>
          <w:rFonts w:cs="Arial" w:hint="cs"/>
          <w:sz w:val="24"/>
          <w:szCs w:val="24"/>
          <w:rtl/>
        </w:rPr>
        <w:t>فقد</w:t>
      </w:r>
      <w:r w:rsidRPr="00E16D18">
        <w:rPr>
          <w:rFonts w:cs="Arial"/>
          <w:sz w:val="24"/>
          <w:szCs w:val="24"/>
          <w:rtl/>
        </w:rPr>
        <w:t xml:space="preserve"> </w:t>
      </w:r>
      <w:r w:rsidRPr="00E16D18">
        <w:rPr>
          <w:rFonts w:cs="Arial" w:hint="cs"/>
          <w:sz w:val="24"/>
          <w:szCs w:val="24"/>
          <w:rtl/>
        </w:rPr>
        <w:t>أمر</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 </w:t>
      </w:r>
      <w:r w:rsidRPr="00E16D18">
        <w:rPr>
          <w:rFonts w:cs="Arial" w:hint="cs"/>
          <w:sz w:val="24"/>
          <w:szCs w:val="24"/>
          <w:rtl/>
        </w:rPr>
        <w:t>عز</w:t>
      </w:r>
      <w:r w:rsidRPr="00E16D18">
        <w:rPr>
          <w:rFonts w:cs="Arial"/>
          <w:sz w:val="24"/>
          <w:szCs w:val="24"/>
          <w:rtl/>
        </w:rPr>
        <w:t xml:space="preserve"> </w:t>
      </w:r>
      <w:r w:rsidRPr="00E16D18">
        <w:rPr>
          <w:rFonts w:cs="Arial" w:hint="cs"/>
          <w:sz w:val="24"/>
          <w:szCs w:val="24"/>
          <w:rtl/>
        </w:rPr>
        <w:t>وجل</w:t>
      </w:r>
      <w:r w:rsidRPr="00E16D18">
        <w:rPr>
          <w:rFonts w:cs="Arial"/>
          <w:sz w:val="24"/>
          <w:szCs w:val="24"/>
          <w:rtl/>
        </w:rPr>
        <w:t xml:space="preserve"> – </w:t>
      </w:r>
      <w:r w:rsidRPr="00E16D18">
        <w:rPr>
          <w:rFonts w:cs="Arial" w:hint="cs"/>
          <w:sz w:val="24"/>
          <w:szCs w:val="24"/>
          <w:rtl/>
        </w:rPr>
        <w:t>المؤمنين</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يكونوا</w:t>
      </w:r>
      <w:r w:rsidRPr="00E16D18">
        <w:rPr>
          <w:rFonts w:cs="Arial"/>
          <w:sz w:val="24"/>
          <w:szCs w:val="24"/>
          <w:rtl/>
        </w:rPr>
        <w:t xml:space="preserve"> </w:t>
      </w:r>
      <w:r w:rsidRPr="00E16D18">
        <w:rPr>
          <w:rFonts w:cs="Arial" w:hint="cs"/>
          <w:sz w:val="24"/>
          <w:szCs w:val="24"/>
          <w:rtl/>
        </w:rPr>
        <w:t>مع</w:t>
      </w:r>
      <w:r w:rsidRPr="00E16D18">
        <w:rPr>
          <w:rFonts w:cs="Arial"/>
          <w:sz w:val="24"/>
          <w:szCs w:val="24"/>
          <w:rtl/>
        </w:rPr>
        <w:t xml:space="preserve"> </w:t>
      </w:r>
      <w:r w:rsidRPr="00E16D18">
        <w:rPr>
          <w:rFonts w:cs="Arial" w:hint="cs"/>
          <w:sz w:val="24"/>
          <w:szCs w:val="24"/>
          <w:rtl/>
        </w:rPr>
        <w:t>أهل</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فقال</w:t>
      </w:r>
      <w:r w:rsidRPr="00E16D18">
        <w:rPr>
          <w:rFonts w:cs="Arial"/>
          <w:sz w:val="24"/>
          <w:szCs w:val="24"/>
          <w:rtl/>
        </w:rPr>
        <w:t xml:space="preserve"> –</w:t>
      </w:r>
      <w:r w:rsidRPr="00E16D18">
        <w:rPr>
          <w:rFonts w:cs="Arial" w:hint="cs"/>
          <w:sz w:val="24"/>
          <w:szCs w:val="24"/>
          <w:rtl/>
        </w:rPr>
        <w:t>عز</w:t>
      </w:r>
      <w:r w:rsidRPr="00E16D18">
        <w:rPr>
          <w:rFonts w:cs="Arial"/>
          <w:sz w:val="24"/>
          <w:szCs w:val="24"/>
          <w:rtl/>
        </w:rPr>
        <w:t xml:space="preserve"> </w:t>
      </w:r>
      <w:r w:rsidRPr="00E16D18">
        <w:rPr>
          <w:rFonts w:cs="Arial" w:hint="cs"/>
          <w:sz w:val="24"/>
          <w:szCs w:val="24"/>
          <w:rtl/>
        </w:rPr>
        <w:t>وجل</w:t>
      </w:r>
      <w:r w:rsidRPr="00E16D18">
        <w:rPr>
          <w:rFonts w:cs="Arial"/>
          <w:sz w:val="24"/>
          <w:szCs w:val="24"/>
          <w:rtl/>
        </w:rPr>
        <w:t>-: {</w:t>
      </w:r>
      <w:r w:rsidRPr="00C751C1">
        <w:rPr>
          <w:rFonts w:cs="Arial" w:hint="cs"/>
          <w:color w:val="9D3232" w:themeColor="accent6" w:themeShade="80"/>
          <w:sz w:val="24"/>
          <w:szCs w:val="24"/>
          <w:rtl/>
        </w:rPr>
        <w:t>يَا</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أَيُّهَا</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الَّذِينَ</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آمَنُواْ</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اتَّقُواْ</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اللّهَ</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وَكُونُواْ</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مَعَ</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الصَّادِقِين</w:t>
      </w:r>
      <w:r w:rsidRPr="00E16D18">
        <w:rPr>
          <w:rFonts w:cs="Arial" w:hint="cs"/>
          <w:sz w:val="24"/>
          <w:szCs w:val="24"/>
          <w:rtl/>
        </w:rPr>
        <w:t>َ</w:t>
      </w:r>
      <w:r w:rsidRPr="00E16D18">
        <w:rPr>
          <w:rFonts w:cs="Arial"/>
          <w:sz w:val="24"/>
          <w:szCs w:val="24"/>
          <w:rtl/>
        </w:rPr>
        <w:t xml:space="preserve">} </w:t>
      </w:r>
      <w:r w:rsidRPr="00C751C1">
        <w:rPr>
          <w:rFonts w:cs="Arial"/>
          <w:color w:val="72A376" w:themeColor="accent1"/>
          <w:sz w:val="20"/>
          <w:szCs w:val="20"/>
          <w:rtl/>
        </w:rPr>
        <w:t>[</w:t>
      </w:r>
      <w:r w:rsidRPr="00C751C1">
        <w:rPr>
          <w:rFonts w:cs="Arial" w:hint="cs"/>
          <w:color w:val="72A376" w:themeColor="accent1"/>
          <w:sz w:val="20"/>
          <w:szCs w:val="20"/>
          <w:rtl/>
        </w:rPr>
        <w:t>التوبة</w:t>
      </w:r>
      <w:r w:rsidRPr="00C751C1">
        <w:rPr>
          <w:rFonts w:cs="Arial"/>
          <w:color w:val="72A376" w:themeColor="accent1"/>
          <w:sz w:val="20"/>
          <w:szCs w:val="20"/>
          <w:rtl/>
        </w:rPr>
        <w:t>: 119]</w:t>
      </w:r>
      <w:r w:rsidRPr="00E16D18">
        <w:rPr>
          <w:rFonts w:cs="Arial" w:hint="cs"/>
          <w:sz w:val="24"/>
          <w:szCs w:val="24"/>
          <w:rtl/>
        </w:rPr>
        <w:t>،</w:t>
      </w:r>
      <w:r w:rsidRPr="00E16D18">
        <w:rPr>
          <w:rFonts w:cs="Arial"/>
          <w:sz w:val="24"/>
          <w:szCs w:val="24"/>
          <w:rtl/>
        </w:rPr>
        <w:t xml:space="preserve"> </w:t>
      </w:r>
      <w:r w:rsidRPr="00E16D18">
        <w:rPr>
          <w:rFonts w:cs="Arial" w:hint="cs"/>
          <w:sz w:val="24"/>
          <w:szCs w:val="24"/>
          <w:rtl/>
        </w:rPr>
        <w:t>أي</w:t>
      </w:r>
      <w:r w:rsidRPr="00E16D18">
        <w:rPr>
          <w:rFonts w:cs="Arial"/>
          <w:sz w:val="24"/>
          <w:szCs w:val="24"/>
          <w:rtl/>
        </w:rPr>
        <w:t xml:space="preserve">: </w:t>
      </w:r>
      <w:r w:rsidRPr="00E16D18">
        <w:rPr>
          <w:rFonts w:cs="Arial" w:hint="cs"/>
          <w:sz w:val="24"/>
          <w:szCs w:val="24"/>
          <w:rtl/>
        </w:rPr>
        <w:t>اقتدوا</w:t>
      </w:r>
      <w:r w:rsidRPr="00E16D18">
        <w:rPr>
          <w:rFonts w:cs="Arial"/>
          <w:sz w:val="24"/>
          <w:szCs w:val="24"/>
          <w:rtl/>
        </w:rPr>
        <w:t xml:space="preserve"> </w:t>
      </w:r>
      <w:r w:rsidRPr="00E16D18">
        <w:rPr>
          <w:rFonts w:cs="Arial" w:hint="cs"/>
          <w:sz w:val="24"/>
          <w:szCs w:val="24"/>
          <w:rtl/>
        </w:rPr>
        <w:t>بهم</w:t>
      </w:r>
      <w:r w:rsidRPr="00E16D18">
        <w:rPr>
          <w:rFonts w:cs="Arial"/>
          <w:sz w:val="24"/>
          <w:szCs w:val="24"/>
          <w:rtl/>
        </w:rPr>
        <w:t xml:space="preserve"> </w:t>
      </w:r>
      <w:r w:rsidRPr="00E16D18">
        <w:rPr>
          <w:rFonts w:cs="Arial" w:hint="cs"/>
          <w:sz w:val="24"/>
          <w:szCs w:val="24"/>
          <w:rtl/>
        </w:rPr>
        <w:t>واسلكوا</w:t>
      </w:r>
      <w:r w:rsidRPr="00E16D18">
        <w:rPr>
          <w:rFonts w:cs="Arial"/>
          <w:sz w:val="24"/>
          <w:szCs w:val="24"/>
          <w:rtl/>
        </w:rPr>
        <w:t xml:space="preserve"> </w:t>
      </w:r>
      <w:r w:rsidRPr="00E16D18">
        <w:rPr>
          <w:rFonts w:cs="Arial" w:hint="cs"/>
          <w:sz w:val="24"/>
          <w:szCs w:val="24"/>
          <w:rtl/>
        </w:rPr>
        <w:t>سبيلهم،</w:t>
      </w:r>
      <w:r w:rsidRPr="00E16D18">
        <w:rPr>
          <w:rFonts w:cs="Arial"/>
          <w:sz w:val="24"/>
          <w:szCs w:val="24"/>
          <w:rtl/>
        </w:rPr>
        <w:t xml:space="preserve"> </w:t>
      </w:r>
      <w:r w:rsidRPr="00E16D18">
        <w:rPr>
          <w:rFonts w:cs="Arial" w:hint="cs"/>
          <w:sz w:val="24"/>
          <w:szCs w:val="24"/>
          <w:rtl/>
        </w:rPr>
        <w:t>وهم</w:t>
      </w:r>
      <w:r w:rsidRPr="00E16D18">
        <w:rPr>
          <w:rFonts w:cs="Arial"/>
          <w:sz w:val="24"/>
          <w:szCs w:val="24"/>
          <w:rtl/>
        </w:rPr>
        <w:t xml:space="preserve"> </w:t>
      </w:r>
      <w:r w:rsidRPr="00E16D18">
        <w:rPr>
          <w:rFonts w:cs="Arial" w:hint="cs"/>
          <w:sz w:val="24"/>
          <w:szCs w:val="24"/>
          <w:rtl/>
        </w:rPr>
        <w:t>الذين</w:t>
      </w:r>
      <w:r w:rsidRPr="00E16D18">
        <w:rPr>
          <w:rFonts w:cs="Arial"/>
          <w:sz w:val="24"/>
          <w:szCs w:val="24"/>
          <w:rtl/>
        </w:rPr>
        <w:t xml:space="preserve"> </w:t>
      </w:r>
      <w:r w:rsidRPr="00E16D18">
        <w:rPr>
          <w:rFonts w:cs="Arial" w:hint="cs"/>
          <w:sz w:val="24"/>
          <w:szCs w:val="24"/>
          <w:rtl/>
        </w:rPr>
        <w:t>استوت</w:t>
      </w:r>
      <w:r w:rsidRPr="00E16D18">
        <w:rPr>
          <w:rFonts w:cs="Arial"/>
          <w:sz w:val="24"/>
          <w:szCs w:val="24"/>
          <w:rtl/>
        </w:rPr>
        <w:t xml:space="preserve"> </w:t>
      </w:r>
      <w:r w:rsidRPr="00E16D18">
        <w:rPr>
          <w:rFonts w:cs="Arial" w:hint="cs"/>
          <w:sz w:val="24"/>
          <w:szCs w:val="24"/>
          <w:rtl/>
        </w:rPr>
        <w:t>ظواهرهم</w:t>
      </w:r>
      <w:r w:rsidRPr="00E16D18">
        <w:rPr>
          <w:rFonts w:cs="Arial"/>
          <w:sz w:val="24"/>
          <w:szCs w:val="24"/>
          <w:rtl/>
        </w:rPr>
        <w:t xml:space="preserve"> </w:t>
      </w:r>
      <w:r w:rsidRPr="00E16D18">
        <w:rPr>
          <w:rFonts w:cs="Arial" w:hint="cs"/>
          <w:sz w:val="24"/>
          <w:szCs w:val="24"/>
          <w:rtl/>
        </w:rPr>
        <w:t>وبواطنهم،</w:t>
      </w:r>
      <w:r w:rsidRPr="00E16D18">
        <w:rPr>
          <w:rFonts w:cs="Arial"/>
          <w:sz w:val="24"/>
          <w:szCs w:val="24"/>
          <w:rtl/>
        </w:rPr>
        <w:t xml:space="preserve"> </w:t>
      </w:r>
      <w:r w:rsidRPr="00E16D18">
        <w:rPr>
          <w:rFonts w:cs="Arial" w:hint="cs"/>
          <w:sz w:val="24"/>
          <w:szCs w:val="24"/>
          <w:rtl/>
        </w:rPr>
        <w:t>ووفوا</w:t>
      </w:r>
      <w:r w:rsidRPr="00E16D18">
        <w:rPr>
          <w:rFonts w:cs="Arial"/>
          <w:sz w:val="24"/>
          <w:szCs w:val="24"/>
          <w:rtl/>
        </w:rPr>
        <w:t xml:space="preserve"> </w:t>
      </w:r>
      <w:r w:rsidRPr="00E16D18">
        <w:rPr>
          <w:rFonts w:cs="Arial" w:hint="cs"/>
          <w:sz w:val="24"/>
          <w:szCs w:val="24"/>
          <w:rtl/>
        </w:rPr>
        <w:t>بعهودهم</w:t>
      </w:r>
      <w:r w:rsidRPr="00E16D18">
        <w:rPr>
          <w:rFonts w:cs="Arial"/>
          <w:sz w:val="24"/>
          <w:szCs w:val="24"/>
          <w:rtl/>
        </w:rPr>
        <w:t xml:space="preserve"> </w:t>
      </w:r>
      <w:r w:rsidRPr="00E16D18">
        <w:rPr>
          <w:rFonts w:cs="Arial" w:hint="cs"/>
          <w:sz w:val="24"/>
          <w:szCs w:val="24"/>
          <w:rtl/>
        </w:rPr>
        <w:t>وصدقوا</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أقوالهم</w:t>
      </w:r>
      <w:r w:rsidRPr="00E16D18">
        <w:rPr>
          <w:rFonts w:cs="Arial"/>
          <w:sz w:val="24"/>
          <w:szCs w:val="24"/>
          <w:rtl/>
        </w:rPr>
        <w:t xml:space="preserve"> </w:t>
      </w:r>
      <w:r w:rsidRPr="00E16D18">
        <w:rPr>
          <w:rFonts w:cs="Arial" w:hint="cs"/>
          <w:sz w:val="24"/>
          <w:szCs w:val="24"/>
          <w:rtl/>
        </w:rPr>
        <w:t>وأعمالهم</w:t>
      </w:r>
      <w:r w:rsidRPr="00E16D18">
        <w:rPr>
          <w:rFonts w:cs="Arial"/>
          <w:sz w:val="24"/>
          <w:szCs w:val="24"/>
          <w:rtl/>
        </w:rPr>
        <w:t>.</w:t>
      </w:r>
    </w:p>
    <w:p w:rsidR="00C43E3F" w:rsidRPr="00E16D18" w:rsidRDefault="00C43E3F" w:rsidP="00E16D18">
      <w:pPr>
        <w:pStyle w:val="a4"/>
        <w:numPr>
          <w:ilvl w:val="0"/>
          <w:numId w:val="17"/>
        </w:numPr>
        <w:spacing w:after="0" w:line="240" w:lineRule="auto"/>
        <w:rPr>
          <w:b/>
          <w:bCs/>
          <w:color w:val="72A376" w:themeColor="accent1"/>
          <w:sz w:val="24"/>
          <w:szCs w:val="24"/>
          <w:rtl/>
        </w:rPr>
      </w:pPr>
      <w:r w:rsidRPr="00E16D18">
        <w:rPr>
          <w:rFonts w:cs="Arial" w:hint="cs"/>
          <w:b/>
          <w:bCs/>
          <w:color w:val="72A376" w:themeColor="accent1"/>
          <w:sz w:val="24"/>
          <w:szCs w:val="24"/>
          <w:rtl/>
        </w:rPr>
        <w:t>إشاعة</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الصدق</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في</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الأسرة</w:t>
      </w:r>
      <w:r w:rsidRPr="00E16D18">
        <w:rPr>
          <w:rFonts w:cs="Arial"/>
          <w:b/>
          <w:bCs/>
          <w:color w:val="72A376" w:themeColor="accent1"/>
          <w:sz w:val="24"/>
          <w:szCs w:val="24"/>
          <w:rtl/>
        </w:rPr>
        <w:t>:</w:t>
      </w:r>
      <w:r w:rsidR="00E16D18">
        <w:rPr>
          <w:rFonts w:cs="Arial" w:hint="cs"/>
          <w:b/>
          <w:bCs/>
          <w:color w:val="72A376" w:themeColor="accent1"/>
          <w:sz w:val="24"/>
          <w:szCs w:val="24"/>
          <w:rtl/>
        </w:rPr>
        <w:t xml:space="preserve"> </w:t>
      </w:r>
      <w:r w:rsidRPr="00E16D18">
        <w:rPr>
          <w:rFonts w:cs="Arial"/>
          <w:sz w:val="24"/>
          <w:szCs w:val="24"/>
          <w:rtl/>
        </w:rPr>
        <w:t>(</w:t>
      </w:r>
      <w:r w:rsidRPr="00E16D18">
        <w:rPr>
          <w:rFonts w:cs="Arial" w:hint="cs"/>
          <w:sz w:val="24"/>
          <w:szCs w:val="24"/>
          <w:rtl/>
        </w:rPr>
        <w:t>الإسلام</w:t>
      </w:r>
      <w:r w:rsidRPr="00E16D18">
        <w:rPr>
          <w:rFonts w:cs="Arial"/>
          <w:sz w:val="24"/>
          <w:szCs w:val="24"/>
          <w:rtl/>
        </w:rPr>
        <w:t xml:space="preserve"> </w:t>
      </w:r>
      <w:r w:rsidRPr="00E16D18">
        <w:rPr>
          <w:rFonts w:cs="Arial" w:hint="cs"/>
          <w:sz w:val="24"/>
          <w:szCs w:val="24"/>
          <w:rtl/>
        </w:rPr>
        <w:t>يوصي</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تغرس</w:t>
      </w:r>
      <w:r w:rsidRPr="00E16D18">
        <w:rPr>
          <w:rFonts w:cs="Arial"/>
          <w:sz w:val="24"/>
          <w:szCs w:val="24"/>
          <w:rtl/>
        </w:rPr>
        <w:t xml:space="preserve"> </w:t>
      </w:r>
      <w:r w:rsidRPr="00E16D18">
        <w:rPr>
          <w:rFonts w:cs="Arial" w:hint="cs"/>
          <w:sz w:val="24"/>
          <w:szCs w:val="24"/>
          <w:rtl/>
        </w:rPr>
        <w:t>فضيلة</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نفوس</w:t>
      </w:r>
      <w:r w:rsidRPr="00E16D18">
        <w:rPr>
          <w:rFonts w:cs="Arial"/>
          <w:sz w:val="24"/>
          <w:szCs w:val="24"/>
          <w:rtl/>
        </w:rPr>
        <w:t xml:space="preserve"> </w:t>
      </w:r>
      <w:r w:rsidRPr="00E16D18">
        <w:rPr>
          <w:rFonts w:cs="Arial" w:hint="cs"/>
          <w:sz w:val="24"/>
          <w:szCs w:val="24"/>
          <w:rtl/>
        </w:rPr>
        <w:t>الأطفال،</w:t>
      </w:r>
      <w:r w:rsidRPr="00E16D18">
        <w:rPr>
          <w:rFonts w:cs="Arial"/>
          <w:sz w:val="24"/>
          <w:szCs w:val="24"/>
          <w:rtl/>
        </w:rPr>
        <w:t xml:space="preserve"> </w:t>
      </w:r>
      <w:r w:rsidRPr="00E16D18">
        <w:rPr>
          <w:rFonts w:cs="Arial" w:hint="cs"/>
          <w:sz w:val="24"/>
          <w:szCs w:val="24"/>
          <w:rtl/>
        </w:rPr>
        <w:t>حتى</w:t>
      </w:r>
      <w:r w:rsidRPr="00E16D18">
        <w:rPr>
          <w:rFonts w:cs="Arial"/>
          <w:sz w:val="24"/>
          <w:szCs w:val="24"/>
          <w:rtl/>
        </w:rPr>
        <w:t xml:space="preserve"> </w:t>
      </w:r>
      <w:r w:rsidRPr="00E16D18">
        <w:rPr>
          <w:rFonts w:cs="Arial" w:hint="cs"/>
          <w:sz w:val="24"/>
          <w:szCs w:val="24"/>
          <w:rtl/>
        </w:rPr>
        <w:t>يشبوا</w:t>
      </w:r>
      <w:r w:rsidRPr="00E16D18">
        <w:rPr>
          <w:rFonts w:cs="Arial"/>
          <w:sz w:val="24"/>
          <w:szCs w:val="24"/>
          <w:rtl/>
        </w:rPr>
        <w:t xml:space="preserve"> </w:t>
      </w:r>
      <w:r w:rsidRPr="00E16D18">
        <w:rPr>
          <w:rFonts w:cs="Arial" w:hint="cs"/>
          <w:sz w:val="24"/>
          <w:szCs w:val="24"/>
          <w:rtl/>
        </w:rPr>
        <w:t>عليها،</w:t>
      </w:r>
      <w:r w:rsidRPr="00E16D18">
        <w:rPr>
          <w:rFonts w:cs="Arial"/>
          <w:sz w:val="24"/>
          <w:szCs w:val="24"/>
          <w:rtl/>
        </w:rPr>
        <w:t xml:space="preserve"> </w:t>
      </w:r>
      <w:r w:rsidRPr="00E16D18">
        <w:rPr>
          <w:rFonts w:cs="Arial" w:hint="cs"/>
          <w:sz w:val="24"/>
          <w:szCs w:val="24"/>
          <w:rtl/>
        </w:rPr>
        <w:t>وقد</w:t>
      </w:r>
      <w:r w:rsidRPr="00E16D18">
        <w:rPr>
          <w:rFonts w:cs="Arial"/>
          <w:sz w:val="24"/>
          <w:szCs w:val="24"/>
          <w:rtl/>
        </w:rPr>
        <w:t xml:space="preserve"> </w:t>
      </w:r>
      <w:r w:rsidRPr="00E16D18">
        <w:rPr>
          <w:rFonts w:cs="Arial" w:hint="cs"/>
          <w:sz w:val="24"/>
          <w:szCs w:val="24"/>
          <w:rtl/>
        </w:rPr>
        <w:t>ألفوها</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أقوالهم</w:t>
      </w:r>
      <w:r w:rsidRPr="00E16D18">
        <w:rPr>
          <w:rFonts w:cs="Arial"/>
          <w:sz w:val="24"/>
          <w:szCs w:val="24"/>
          <w:rtl/>
        </w:rPr>
        <w:t xml:space="preserve"> </w:t>
      </w:r>
      <w:r w:rsidRPr="00E16D18">
        <w:rPr>
          <w:rFonts w:cs="Arial" w:hint="cs"/>
          <w:sz w:val="24"/>
          <w:szCs w:val="24"/>
          <w:rtl/>
        </w:rPr>
        <w:t>وأحوالهم</w:t>
      </w:r>
      <w:r w:rsidRPr="00E16D18">
        <w:rPr>
          <w:rFonts w:cs="Arial"/>
          <w:sz w:val="24"/>
          <w:szCs w:val="24"/>
          <w:rtl/>
        </w:rPr>
        <w:t xml:space="preserve"> </w:t>
      </w:r>
      <w:r w:rsidRPr="00E16D18">
        <w:rPr>
          <w:rFonts w:cs="Arial" w:hint="cs"/>
          <w:sz w:val="24"/>
          <w:szCs w:val="24"/>
          <w:rtl/>
        </w:rPr>
        <w:t>كلها</w:t>
      </w:r>
      <w:r w:rsidRPr="00E16D18">
        <w:rPr>
          <w:rFonts w:cs="Arial"/>
          <w:sz w:val="24"/>
          <w:szCs w:val="24"/>
          <w:rtl/>
        </w:rPr>
        <w:t>).</w:t>
      </w:r>
      <w:r w:rsidR="00E16D18">
        <w:rPr>
          <w:rFonts w:cs="Arial" w:hint="cs"/>
          <w:sz w:val="24"/>
          <w:szCs w:val="24"/>
          <w:rtl/>
        </w:rPr>
        <w:t xml:space="preserve"> </w:t>
      </w:r>
      <w:r w:rsidRPr="00E16D18">
        <w:rPr>
          <w:rFonts w:cs="Arial" w:hint="cs"/>
          <w:sz w:val="24"/>
          <w:szCs w:val="24"/>
          <w:rtl/>
        </w:rPr>
        <w:t>فعن</w:t>
      </w:r>
      <w:r w:rsidRPr="00E16D18">
        <w:rPr>
          <w:rFonts w:cs="Arial"/>
          <w:sz w:val="24"/>
          <w:szCs w:val="24"/>
          <w:rtl/>
        </w:rPr>
        <w:t xml:space="preserve"> </w:t>
      </w:r>
      <w:r w:rsidRPr="00E16D18">
        <w:rPr>
          <w:rFonts w:cs="Arial" w:hint="cs"/>
          <w:sz w:val="24"/>
          <w:szCs w:val="24"/>
          <w:rtl/>
        </w:rPr>
        <w:t>عبد</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بن</w:t>
      </w:r>
      <w:r w:rsidRPr="00E16D18">
        <w:rPr>
          <w:rFonts w:cs="Arial"/>
          <w:sz w:val="24"/>
          <w:szCs w:val="24"/>
          <w:rtl/>
        </w:rPr>
        <w:t xml:space="preserve"> </w:t>
      </w:r>
      <w:r w:rsidRPr="00E16D18">
        <w:rPr>
          <w:rFonts w:cs="Arial" w:hint="cs"/>
          <w:sz w:val="24"/>
          <w:szCs w:val="24"/>
          <w:rtl/>
        </w:rPr>
        <w:t>عامر</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w:t>
      </w:r>
      <w:r w:rsidRPr="00C751C1">
        <w:rPr>
          <w:rFonts w:cs="Arial" w:hint="cs"/>
          <w:color w:val="375439" w:themeColor="accent1" w:themeShade="80"/>
          <w:sz w:val="24"/>
          <w:szCs w:val="24"/>
          <w:rtl/>
        </w:rPr>
        <w:t>دعتني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أمي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يومًا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قاعد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بيتنا،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فقالت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تعال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أعطك،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أردت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تعطيه؟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قالت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أردت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أعطيه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تمرًا،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لو</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تعطه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شيئًا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كتبت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كذبة</w:t>
      </w:r>
      <w:r w:rsidRPr="00E16D18">
        <w:rPr>
          <w:rFonts w:cs="Arial"/>
          <w:sz w:val="24"/>
          <w:szCs w:val="24"/>
          <w:rtl/>
        </w:rPr>
        <w:t>)) .</w:t>
      </w:r>
    </w:p>
    <w:p w:rsidR="00C43E3F" w:rsidRPr="00E16D18" w:rsidRDefault="00C43E3F" w:rsidP="00E16D18">
      <w:pPr>
        <w:pStyle w:val="a4"/>
        <w:numPr>
          <w:ilvl w:val="0"/>
          <w:numId w:val="17"/>
        </w:numPr>
        <w:spacing w:after="0" w:line="240" w:lineRule="auto"/>
        <w:rPr>
          <w:b/>
          <w:bCs/>
          <w:color w:val="72A376" w:themeColor="accent1"/>
          <w:sz w:val="24"/>
          <w:szCs w:val="24"/>
          <w:rtl/>
        </w:rPr>
      </w:pPr>
      <w:r w:rsidRPr="00E16D18">
        <w:rPr>
          <w:rFonts w:cs="Arial" w:hint="cs"/>
          <w:b/>
          <w:bCs/>
          <w:color w:val="72A376" w:themeColor="accent1"/>
          <w:sz w:val="24"/>
          <w:szCs w:val="24"/>
          <w:rtl/>
        </w:rPr>
        <w:t>الدعاء</w:t>
      </w:r>
      <w:r w:rsidRPr="00E16D18">
        <w:rPr>
          <w:rFonts w:cs="Arial"/>
          <w:b/>
          <w:bCs/>
          <w:color w:val="72A376" w:themeColor="accent1"/>
          <w:sz w:val="24"/>
          <w:szCs w:val="24"/>
          <w:rtl/>
        </w:rPr>
        <w:t>:</w:t>
      </w:r>
      <w:r w:rsidR="00E16D18">
        <w:rPr>
          <w:rFonts w:cs="Arial" w:hint="cs"/>
          <w:b/>
          <w:bCs/>
          <w:color w:val="72A376" w:themeColor="accent1"/>
          <w:sz w:val="24"/>
          <w:szCs w:val="24"/>
          <w:rtl/>
        </w:rPr>
        <w:t xml:space="preserve"> </w:t>
      </w:r>
      <w:r w:rsidRPr="00E16D18">
        <w:rPr>
          <w:rFonts w:cs="Arial" w:hint="cs"/>
          <w:sz w:val="24"/>
          <w:szCs w:val="24"/>
          <w:rtl/>
        </w:rPr>
        <w:t>لما</w:t>
      </w:r>
      <w:r w:rsidRPr="00E16D18">
        <w:rPr>
          <w:rFonts w:cs="Arial"/>
          <w:sz w:val="24"/>
          <w:szCs w:val="24"/>
          <w:rtl/>
        </w:rPr>
        <w:t xml:space="preserve"> </w:t>
      </w:r>
      <w:r w:rsidRPr="00E16D18">
        <w:rPr>
          <w:rFonts w:cs="Arial" w:hint="cs"/>
          <w:sz w:val="24"/>
          <w:szCs w:val="24"/>
          <w:rtl/>
        </w:rPr>
        <w:t>كان</w:t>
      </w:r>
      <w:r w:rsidRPr="00E16D18">
        <w:rPr>
          <w:rFonts w:cs="Arial"/>
          <w:sz w:val="24"/>
          <w:szCs w:val="24"/>
          <w:rtl/>
        </w:rPr>
        <w:t xml:space="preserve"> </w:t>
      </w:r>
      <w:r w:rsidRPr="00E16D18">
        <w:rPr>
          <w:rFonts w:cs="Arial" w:hint="cs"/>
          <w:sz w:val="24"/>
          <w:szCs w:val="24"/>
          <w:rtl/>
        </w:rPr>
        <w:t>حمل</w:t>
      </w:r>
      <w:r w:rsidRPr="00E16D18">
        <w:rPr>
          <w:rFonts w:cs="Arial"/>
          <w:sz w:val="24"/>
          <w:szCs w:val="24"/>
          <w:rtl/>
        </w:rPr>
        <w:t xml:space="preserve"> </w:t>
      </w:r>
      <w:r w:rsidRPr="00E16D18">
        <w:rPr>
          <w:rFonts w:cs="Arial" w:hint="cs"/>
          <w:sz w:val="24"/>
          <w:szCs w:val="24"/>
          <w:rtl/>
        </w:rPr>
        <w:t>النفس</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جميع</w:t>
      </w:r>
      <w:r w:rsidRPr="00E16D18">
        <w:rPr>
          <w:rFonts w:cs="Arial"/>
          <w:sz w:val="24"/>
          <w:szCs w:val="24"/>
          <w:rtl/>
        </w:rPr>
        <w:t xml:space="preserve"> </w:t>
      </w:r>
      <w:r w:rsidRPr="00E16D18">
        <w:rPr>
          <w:rFonts w:cs="Arial" w:hint="cs"/>
          <w:sz w:val="24"/>
          <w:szCs w:val="24"/>
          <w:rtl/>
        </w:rPr>
        <w:t>أمورها</w:t>
      </w:r>
      <w:r w:rsidRPr="00E16D18">
        <w:rPr>
          <w:rFonts w:cs="Arial"/>
          <w:sz w:val="24"/>
          <w:szCs w:val="24"/>
          <w:rtl/>
        </w:rPr>
        <w:t xml:space="preserve"> </w:t>
      </w:r>
      <w:r w:rsidRPr="00E16D18">
        <w:rPr>
          <w:rFonts w:cs="Arial" w:hint="cs"/>
          <w:sz w:val="24"/>
          <w:szCs w:val="24"/>
          <w:rtl/>
        </w:rPr>
        <w:t>شاق</w:t>
      </w:r>
      <w:r w:rsidRPr="00E16D18">
        <w:rPr>
          <w:rFonts w:cs="Arial"/>
          <w:sz w:val="24"/>
          <w:szCs w:val="24"/>
          <w:rtl/>
        </w:rPr>
        <w:t xml:space="preserve"> </w:t>
      </w:r>
      <w:r w:rsidRPr="00E16D18">
        <w:rPr>
          <w:rFonts w:cs="Arial" w:hint="cs"/>
          <w:sz w:val="24"/>
          <w:szCs w:val="24"/>
          <w:rtl/>
        </w:rPr>
        <w:t>عليها،</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يمكن</w:t>
      </w:r>
      <w:r w:rsidRPr="00E16D18">
        <w:rPr>
          <w:rFonts w:cs="Arial"/>
          <w:sz w:val="24"/>
          <w:szCs w:val="24"/>
          <w:rtl/>
        </w:rPr>
        <w:t xml:space="preserve"> </w:t>
      </w:r>
      <w:r w:rsidRPr="00E16D18">
        <w:rPr>
          <w:rFonts w:cs="Arial" w:hint="cs"/>
          <w:sz w:val="24"/>
          <w:szCs w:val="24"/>
          <w:rtl/>
        </w:rPr>
        <w:t>لعبد</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يأتي</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وجهه</w:t>
      </w:r>
      <w:r w:rsidRPr="00E16D18">
        <w:rPr>
          <w:rFonts w:cs="Arial"/>
          <w:sz w:val="24"/>
          <w:szCs w:val="24"/>
          <w:rtl/>
        </w:rPr>
        <w:t xml:space="preserve"> </w:t>
      </w:r>
      <w:r w:rsidRPr="00E16D18">
        <w:rPr>
          <w:rFonts w:cs="Arial" w:hint="cs"/>
          <w:sz w:val="24"/>
          <w:szCs w:val="24"/>
          <w:rtl/>
        </w:rPr>
        <w:t>إلا</w:t>
      </w:r>
      <w:r w:rsidRPr="00E16D18">
        <w:rPr>
          <w:rFonts w:cs="Arial"/>
          <w:sz w:val="24"/>
          <w:szCs w:val="24"/>
          <w:rtl/>
        </w:rPr>
        <w:t xml:space="preserve"> </w:t>
      </w:r>
      <w:r w:rsidRPr="00E16D18">
        <w:rPr>
          <w:rFonts w:cs="Arial" w:hint="cs"/>
          <w:sz w:val="24"/>
          <w:szCs w:val="24"/>
          <w:rtl/>
        </w:rPr>
        <w:t>بإعانة</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له</w:t>
      </w:r>
      <w:r w:rsidRPr="00E16D18">
        <w:rPr>
          <w:rFonts w:cs="Arial"/>
          <w:sz w:val="24"/>
          <w:szCs w:val="24"/>
          <w:rtl/>
        </w:rPr>
        <w:t xml:space="preserve"> </w:t>
      </w:r>
      <w:r w:rsidRPr="00E16D18">
        <w:rPr>
          <w:rFonts w:cs="Arial" w:hint="cs"/>
          <w:sz w:val="24"/>
          <w:szCs w:val="24"/>
          <w:rtl/>
        </w:rPr>
        <w:t>وتوفيقه</w:t>
      </w:r>
      <w:r w:rsidRPr="00E16D18">
        <w:rPr>
          <w:rFonts w:cs="Arial"/>
          <w:sz w:val="24"/>
          <w:szCs w:val="24"/>
          <w:rtl/>
        </w:rPr>
        <w:t xml:space="preserve"> </w:t>
      </w:r>
      <w:r w:rsidRPr="00E16D18">
        <w:rPr>
          <w:rFonts w:cs="Arial" w:hint="cs"/>
          <w:sz w:val="24"/>
          <w:szCs w:val="24"/>
          <w:rtl/>
        </w:rPr>
        <w:t>إليه،</w:t>
      </w:r>
      <w:r w:rsidRPr="00E16D18">
        <w:rPr>
          <w:rFonts w:cs="Arial"/>
          <w:sz w:val="24"/>
          <w:szCs w:val="24"/>
          <w:rtl/>
        </w:rPr>
        <w:t xml:space="preserve"> </w:t>
      </w:r>
      <w:r w:rsidRPr="00E16D18">
        <w:rPr>
          <w:rFonts w:cs="Arial" w:hint="cs"/>
          <w:sz w:val="24"/>
          <w:szCs w:val="24"/>
          <w:rtl/>
        </w:rPr>
        <w:t>أمر</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نبيه</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يسأله</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المخرج</w:t>
      </w:r>
      <w:r w:rsidRPr="00E16D18">
        <w:rPr>
          <w:rFonts w:cs="Arial"/>
          <w:sz w:val="24"/>
          <w:szCs w:val="24"/>
          <w:rtl/>
        </w:rPr>
        <w:t xml:space="preserve"> </w:t>
      </w:r>
      <w:r w:rsidRPr="00E16D18">
        <w:rPr>
          <w:rFonts w:cs="Arial" w:hint="cs"/>
          <w:sz w:val="24"/>
          <w:szCs w:val="24"/>
          <w:rtl/>
        </w:rPr>
        <w:t>والمدخل،</w:t>
      </w:r>
      <w:r w:rsidRPr="00E16D18">
        <w:rPr>
          <w:rFonts w:cs="Arial"/>
          <w:sz w:val="24"/>
          <w:szCs w:val="24"/>
          <w:rtl/>
        </w:rPr>
        <w:t xml:space="preserve"> </w:t>
      </w:r>
      <w:r w:rsidRPr="00E16D18">
        <w:rPr>
          <w:rFonts w:cs="Arial" w:hint="cs"/>
          <w:sz w:val="24"/>
          <w:szCs w:val="24"/>
          <w:rtl/>
        </w:rPr>
        <w:t>فقال</w:t>
      </w:r>
      <w:r w:rsidRPr="00E16D18">
        <w:rPr>
          <w:rFonts w:cs="Arial"/>
          <w:sz w:val="24"/>
          <w:szCs w:val="24"/>
          <w:rtl/>
        </w:rPr>
        <w:t xml:space="preserve"> </w:t>
      </w:r>
      <w:r w:rsidRPr="00E16D18">
        <w:rPr>
          <w:rFonts w:cs="Arial" w:hint="cs"/>
          <w:sz w:val="24"/>
          <w:szCs w:val="24"/>
          <w:rtl/>
        </w:rPr>
        <w:t>عز</w:t>
      </w:r>
      <w:r w:rsidRPr="00E16D18">
        <w:rPr>
          <w:rFonts w:cs="Arial"/>
          <w:sz w:val="24"/>
          <w:szCs w:val="24"/>
          <w:rtl/>
        </w:rPr>
        <w:t xml:space="preserve"> </w:t>
      </w:r>
      <w:r w:rsidRPr="00E16D18">
        <w:rPr>
          <w:rFonts w:cs="Arial" w:hint="cs"/>
          <w:sz w:val="24"/>
          <w:szCs w:val="24"/>
          <w:rtl/>
        </w:rPr>
        <w:t>وجل</w:t>
      </w:r>
      <w:r w:rsidRPr="00E16D18">
        <w:rPr>
          <w:rFonts w:cs="Arial"/>
          <w:sz w:val="24"/>
          <w:szCs w:val="24"/>
          <w:rtl/>
        </w:rPr>
        <w:t>: {</w:t>
      </w:r>
      <w:r w:rsidRPr="00C751C1">
        <w:rPr>
          <w:rFonts w:cs="Arial" w:hint="cs"/>
          <w:color w:val="9D3232" w:themeColor="accent6" w:themeShade="80"/>
          <w:sz w:val="24"/>
          <w:szCs w:val="24"/>
          <w:rtl/>
        </w:rPr>
        <w:t>وَقُل</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رَّبِّ</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أَدْخِلْنِي</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مُدْخَلَ</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صِدْقٍ</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وَأَخْرِجْنِي</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مُخْرَجَ</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صِدْقٍ</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وَاجْعَل</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لِّي</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مِن</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لَّدُنكَ</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سُلْطَانًا</w:t>
      </w:r>
      <w:r w:rsidRPr="00C751C1">
        <w:rPr>
          <w:rFonts w:cs="Arial"/>
          <w:color w:val="9D3232" w:themeColor="accent6" w:themeShade="80"/>
          <w:sz w:val="24"/>
          <w:szCs w:val="24"/>
          <w:rtl/>
        </w:rPr>
        <w:t xml:space="preserve"> </w:t>
      </w:r>
      <w:r w:rsidRPr="00C751C1">
        <w:rPr>
          <w:rFonts w:cs="Arial" w:hint="cs"/>
          <w:color w:val="9D3232" w:themeColor="accent6" w:themeShade="80"/>
          <w:sz w:val="24"/>
          <w:szCs w:val="24"/>
          <w:rtl/>
        </w:rPr>
        <w:t>نَّصِيرًا</w:t>
      </w:r>
      <w:r w:rsidRPr="00E16D18">
        <w:rPr>
          <w:rFonts w:cs="Arial"/>
          <w:sz w:val="24"/>
          <w:szCs w:val="24"/>
          <w:rtl/>
        </w:rPr>
        <w:t xml:space="preserve">} </w:t>
      </w:r>
      <w:r w:rsidRPr="00C751C1">
        <w:rPr>
          <w:rFonts w:cs="Arial"/>
          <w:color w:val="72A376" w:themeColor="accent1"/>
          <w:sz w:val="20"/>
          <w:szCs w:val="20"/>
          <w:rtl/>
        </w:rPr>
        <w:t>[</w:t>
      </w:r>
      <w:r w:rsidRPr="00C751C1">
        <w:rPr>
          <w:rFonts w:cs="Arial" w:hint="cs"/>
          <w:color w:val="72A376" w:themeColor="accent1"/>
          <w:sz w:val="20"/>
          <w:szCs w:val="20"/>
          <w:rtl/>
        </w:rPr>
        <w:t>الإسراء</w:t>
      </w:r>
      <w:r w:rsidRPr="00C751C1">
        <w:rPr>
          <w:rFonts w:cs="Arial"/>
          <w:color w:val="72A376" w:themeColor="accent1"/>
          <w:sz w:val="20"/>
          <w:szCs w:val="20"/>
          <w:rtl/>
        </w:rPr>
        <w:t>: 80]</w:t>
      </w:r>
      <w:r w:rsidRPr="00E16D18">
        <w:rPr>
          <w:rFonts w:cs="Arial"/>
          <w:sz w:val="24"/>
          <w:szCs w:val="24"/>
          <w:rtl/>
        </w:rPr>
        <w:t xml:space="preserve">. </w:t>
      </w:r>
      <w:r w:rsidRPr="00E16D18">
        <w:rPr>
          <w:rFonts w:cs="Arial" w:hint="cs"/>
          <w:sz w:val="24"/>
          <w:szCs w:val="24"/>
          <w:rtl/>
        </w:rPr>
        <w:t>وقد</w:t>
      </w:r>
      <w:r w:rsidRPr="00E16D18">
        <w:rPr>
          <w:rFonts w:cs="Arial"/>
          <w:sz w:val="24"/>
          <w:szCs w:val="24"/>
          <w:rtl/>
        </w:rPr>
        <w:t xml:space="preserve"> </w:t>
      </w:r>
      <w:r w:rsidRPr="00E16D18">
        <w:rPr>
          <w:rFonts w:cs="Arial" w:hint="cs"/>
          <w:sz w:val="24"/>
          <w:szCs w:val="24"/>
          <w:rtl/>
        </w:rPr>
        <w:t>ذكر</w:t>
      </w:r>
      <w:r w:rsidRPr="00E16D18">
        <w:rPr>
          <w:rFonts w:cs="Arial"/>
          <w:sz w:val="24"/>
          <w:szCs w:val="24"/>
          <w:rtl/>
        </w:rPr>
        <w:t xml:space="preserve"> </w:t>
      </w:r>
      <w:r w:rsidRPr="00E16D18">
        <w:rPr>
          <w:rFonts w:cs="Arial" w:hint="cs"/>
          <w:sz w:val="24"/>
          <w:szCs w:val="24"/>
          <w:rtl/>
        </w:rPr>
        <w:t>المفسرون</w:t>
      </w:r>
      <w:r w:rsidRPr="00E16D18">
        <w:rPr>
          <w:rFonts w:cs="Arial"/>
          <w:sz w:val="24"/>
          <w:szCs w:val="24"/>
          <w:rtl/>
        </w:rPr>
        <w:t xml:space="preserve"> </w:t>
      </w:r>
      <w:r w:rsidRPr="00E16D18">
        <w:rPr>
          <w:rFonts w:cs="Arial" w:hint="cs"/>
          <w:sz w:val="24"/>
          <w:szCs w:val="24"/>
          <w:rtl/>
        </w:rPr>
        <w:t>عدة</w:t>
      </w:r>
      <w:r w:rsidRPr="00E16D18">
        <w:rPr>
          <w:rFonts w:cs="Arial"/>
          <w:sz w:val="24"/>
          <w:szCs w:val="24"/>
          <w:rtl/>
        </w:rPr>
        <w:t xml:space="preserve"> </w:t>
      </w:r>
      <w:r w:rsidRPr="00E16D18">
        <w:rPr>
          <w:rFonts w:cs="Arial" w:hint="cs"/>
          <w:sz w:val="24"/>
          <w:szCs w:val="24"/>
          <w:rtl/>
        </w:rPr>
        <w:t>أقوال</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تأويلها</w:t>
      </w:r>
      <w:r w:rsidRPr="00E16D18">
        <w:rPr>
          <w:rFonts w:cs="Arial"/>
          <w:sz w:val="24"/>
          <w:szCs w:val="24"/>
          <w:rtl/>
        </w:rPr>
        <w:t>.</w:t>
      </w:r>
    </w:p>
    <w:p w:rsidR="00C43E3F" w:rsidRPr="00E16D18" w:rsidRDefault="00C43E3F" w:rsidP="00E16D18">
      <w:pPr>
        <w:pStyle w:val="a4"/>
        <w:numPr>
          <w:ilvl w:val="0"/>
          <w:numId w:val="17"/>
        </w:numPr>
        <w:spacing w:after="0" w:line="240" w:lineRule="auto"/>
        <w:rPr>
          <w:b/>
          <w:bCs/>
          <w:color w:val="72A376" w:themeColor="accent1"/>
          <w:sz w:val="24"/>
          <w:szCs w:val="24"/>
          <w:rtl/>
        </w:rPr>
      </w:pPr>
      <w:r w:rsidRPr="00E16D18">
        <w:rPr>
          <w:rFonts w:cs="Arial" w:hint="cs"/>
          <w:b/>
          <w:bCs/>
          <w:color w:val="72A376" w:themeColor="accent1"/>
          <w:sz w:val="24"/>
          <w:szCs w:val="24"/>
          <w:rtl/>
        </w:rPr>
        <w:t>معرفة</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وعيد</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الله</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للكذابين</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وعذابه</w:t>
      </w:r>
      <w:r w:rsidRPr="00E16D18">
        <w:rPr>
          <w:rFonts w:cs="Arial"/>
          <w:b/>
          <w:bCs/>
          <w:color w:val="72A376" w:themeColor="accent1"/>
          <w:sz w:val="24"/>
          <w:szCs w:val="24"/>
          <w:rtl/>
        </w:rPr>
        <w:t xml:space="preserve"> </w:t>
      </w:r>
      <w:r w:rsidRPr="00E16D18">
        <w:rPr>
          <w:rFonts w:cs="Arial" w:hint="cs"/>
          <w:b/>
          <w:bCs/>
          <w:color w:val="72A376" w:themeColor="accent1"/>
          <w:sz w:val="24"/>
          <w:szCs w:val="24"/>
          <w:rtl/>
        </w:rPr>
        <w:t>للمفترين</w:t>
      </w:r>
      <w:r w:rsidRPr="00E16D18">
        <w:rPr>
          <w:rFonts w:cs="Arial"/>
          <w:b/>
          <w:bCs/>
          <w:color w:val="72A376" w:themeColor="accent1"/>
          <w:sz w:val="24"/>
          <w:szCs w:val="24"/>
          <w:rtl/>
        </w:rPr>
        <w:t>:</w:t>
      </w:r>
      <w:r w:rsidR="00E16D18">
        <w:rPr>
          <w:rFonts w:cs="Arial" w:hint="cs"/>
          <w:sz w:val="24"/>
          <w:szCs w:val="24"/>
          <w:rtl/>
        </w:rPr>
        <w:t xml:space="preserve"> </w:t>
      </w:r>
      <w:r w:rsidRPr="00E16D18">
        <w:rPr>
          <w:rFonts w:cs="Arial" w:hint="cs"/>
          <w:sz w:val="24"/>
          <w:szCs w:val="24"/>
          <w:rtl/>
        </w:rPr>
        <w:t>قد</w:t>
      </w:r>
      <w:r w:rsidRPr="00E16D18">
        <w:rPr>
          <w:rFonts w:cs="Arial"/>
          <w:sz w:val="24"/>
          <w:szCs w:val="24"/>
          <w:rtl/>
        </w:rPr>
        <w:t xml:space="preserve"> </w:t>
      </w:r>
      <w:r w:rsidRPr="00E16D18">
        <w:rPr>
          <w:rFonts w:cs="Arial" w:hint="cs"/>
          <w:sz w:val="24"/>
          <w:szCs w:val="24"/>
          <w:rtl/>
        </w:rPr>
        <w:t>جاءت</w:t>
      </w:r>
      <w:r w:rsidRPr="00E16D18">
        <w:rPr>
          <w:rFonts w:cs="Arial"/>
          <w:sz w:val="24"/>
          <w:szCs w:val="24"/>
          <w:rtl/>
        </w:rPr>
        <w:t xml:space="preserve"> </w:t>
      </w:r>
      <w:r w:rsidRPr="00E16D18">
        <w:rPr>
          <w:rFonts w:cs="Arial" w:hint="cs"/>
          <w:sz w:val="24"/>
          <w:szCs w:val="24"/>
          <w:rtl/>
        </w:rPr>
        <w:t>النصوص</w:t>
      </w:r>
      <w:r w:rsidRPr="00E16D18">
        <w:rPr>
          <w:rFonts w:cs="Arial"/>
          <w:sz w:val="24"/>
          <w:szCs w:val="24"/>
          <w:rtl/>
        </w:rPr>
        <w:t xml:space="preserve"> </w:t>
      </w:r>
      <w:r w:rsidRPr="00E16D18">
        <w:rPr>
          <w:rFonts w:cs="Arial" w:hint="cs"/>
          <w:sz w:val="24"/>
          <w:szCs w:val="24"/>
          <w:rtl/>
        </w:rPr>
        <w:t>الكثيرة</w:t>
      </w:r>
      <w:r w:rsidRPr="00E16D18">
        <w:rPr>
          <w:rFonts w:cs="Arial"/>
          <w:sz w:val="24"/>
          <w:szCs w:val="24"/>
          <w:rtl/>
        </w:rPr>
        <w:t xml:space="preserve"> </w:t>
      </w:r>
      <w:r w:rsidRPr="00E16D18">
        <w:rPr>
          <w:rFonts w:cs="Arial" w:hint="cs"/>
          <w:sz w:val="24"/>
          <w:szCs w:val="24"/>
          <w:rtl/>
        </w:rPr>
        <w:t>التي</w:t>
      </w:r>
      <w:r w:rsidRPr="00E16D18">
        <w:rPr>
          <w:rFonts w:cs="Arial"/>
          <w:sz w:val="24"/>
          <w:szCs w:val="24"/>
          <w:rtl/>
        </w:rPr>
        <w:t xml:space="preserve"> </w:t>
      </w:r>
      <w:r w:rsidRPr="00E16D18">
        <w:rPr>
          <w:rFonts w:cs="Arial" w:hint="cs"/>
          <w:sz w:val="24"/>
          <w:szCs w:val="24"/>
          <w:rtl/>
        </w:rPr>
        <w:t>تحذر</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الكذب،</w:t>
      </w:r>
      <w:r w:rsidRPr="00E16D18">
        <w:rPr>
          <w:rFonts w:cs="Arial"/>
          <w:sz w:val="24"/>
          <w:szCs w:val="24"/>
          <w:rtl/>
        </w:rPr>
        <w:t xml:space="preserve"> </w:t>
      </w:r>
      <w:r w:rsidRPr="00E16D18">
        <w:rPr>
          <w:rFonts w:cs="Arial" w:hint="cs"/>
          <w:sz w:val="24"/>
          <w:szCs w:val="24"/>
          <w:rtl/>
        </w:rPr>
        <w:t>وتبين</w:t>
      </w:r>
      <w:r w:rsidRPr="00E16D18">
        <w:rPr>
          <w:rFonts w:cs="Arial"/>
          <w:sz w:val="24"/>
          <w:szCs w:val="24"/>
          <w:rtl/>
        </w:rPr>
        <w:t xml:space="preserve"> </w:t>
      </w:r>
      <w:r w:rsidRPr="00E16D18">
        <w:rPr>
          <w:rFonts w:cs="Arial" w:hint="cs"/>
          <w:sz w:val="24"/>
          <w:szCs w:val="24"/>
          <w:rtl/>
        </w:rPr>
        <w:t>سوء</w:t>
      </w:r>
      <w:r w:rsidRPr="00E16D18">
        <w:rPr>
          <w:rFonts w:cs="Arial"/>
          <w:sz w:val="24"/>
          <w:szCs w:val="24"/>
          <w:rtl/>
        </w:rPr>
        <w:t xml:space="preserve"> </w:t>
      </w:r>
      <w:r w:rsidRPr="00E16D18">
        <w:rPr>
          <w:rFonts w:cs="Arial" w:hint="cs"/>
          <w:sz w:val="24"/>
          <w:szCs w:val="24"/>
          <w:rtl/>
        </w:rPr>
        <w:t>عاقبته</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الدنيا</w:t>
      </w:r>
      <w:r w:rsidRPr="00E16D18">
        <w:rPr>
          <w:rFonts w:cs="Arial"/>
          <w:sz w:val="24"/>
          <w:szCs w:val="24"/>
          <w:rtl/>
        </w:rPr>
        <w:t xml:space="preserve"> </w:t>
      </w:r>
      <w:r w:rsidRPr="00E16D18">
        <w:rPr>
          <w:rFonts w:cs="Arial" w:hint="cs"/>
          <w:sz w:val="24"/>
          <w:szCs w:val="24"/>
          <w:rtl/>
        </w:rPr>
        <w:t>والآخرة؛</w:t>
      </w:r>
      <w:r w:rsidRPr="00E16D18">
        <w:rPr>
          <w:rFonts w:cs="Arial"/>
          <w:sz w:val="24"/>
          <w:szCs w:val="24"/>
          <w:rtl/>
        </w:rPr>
        <w:t xml:space="preserve"> </w:t>
      </w:r>
      <w:r w:rsidRPr="00E16D18">
        <w:rPr>
          <w:rFonts w:cs="Arial" w:hint="cs"/>
          <w:sz w:val="24"/>
          <w:szCs w:val="24"/>
          <w:rtl/>
        </w:rPr>
        <w:t>ولهذا</w:t>
      </w:r>
      <w:r w:rsidRPr="00E16D18">
        <w:rPr>
          <w:rFonts w:cs="Arial"/>
          <w:sz w:val="24"/>
          <w:szCs w:val="24"/>
          <w:rtl/>
        </w:rPr>
        <w:t xml:space="preserve"> </w:t>
      </w:r>
      <w:r w:rsidRPr="00E16D18">
        <w:rPr>
          <w:rFonts w:cs="Arial" w:hint="cs"/>
          <w:sz w:val="24"/>
          <w:szCs w:val="24"/>
          <w:rtl/>
        </w:rPr>
        <w:t>فإن</w:t>
      </w:r>
      <w:r w:rsidRPr="00E16D18">
        <w:rPr>
          <w:rFonts w:cs="Arial"/>
          <w:sz w:val="24"/>
          <w:szCs w:val="24"/>
          <w:rtl/>
        </w:rPr>
        <w:t xml:space="preserve"> </w:t>
      </w:r>
      <w:r w:rsidRPr="00E16D18">
        <w:rPr>
          <w:rFonts w:cs="Arial" w:hint="cs"/>
          <w:sz w:val="24"/>
          <w:szCs w:val="24"/>
          <w:rtl/>
        </w:rPr>
        <w:t>تذكير</w:t>
      </w:r>
      <w:r w:rsidRPr="00E16D18">
        <w:rPr>
          <w:rFonts w:cs="Arial"/>
          <w:sz w:val="24"/>
          <w:szCs w:val="24"/>
          <w:rtl/>
        </w:rPr>
        <w:t xml:space="preserve"> </w:t>
      </w:r>
      <w:r w:rsidRPr="00E16D18">
        <w:rPr>
          <w:rFonts w:cs="Arial" w:hint="cs"/>
          <w:sz w:val="24"/>
          <w:szCs w:val="24"/>
          <w:rtl/>
        </w:rPr>
        <w:t>النفس</w:t>
      </w:r>
      <w:r w:rsidRPr="00E16D18">
        <w:rPr>
          <w:rFonts w:cs="Arial"/>
          <w:sz w:val="24"/>
          <w:szCs w:val="24"/>
          <w:rtl/>
        </w:rPr>
        <w:t xml:space="preserve"> </w:t>
      </w:r>
      <w:r w:rsidRPr="00E16D18">
        <w:rPr>
          <w:rFonts w:cs="Arial" w:hint="cs"/>
          <w:sz w:val="24"/>
          <w:szCs w:val="24"/>
          <w:rtl/>
        </w:rPr>
        <w:t>بها،</w:t>
      </w:r>
      <w:r w:rsidRPr="00E16D18">
        <w:rPr>
          <w:rFonts w:cs="Arial"/>
          <w:sz w:val="24"/>
          <w:szCs w:val="24"/>
          <w:rtl/>
        </w:rPr>
        <w:t xml:space="preserve"> </w:t>
      </w:r>
      <w:r w:rsidRPr="00E16D18">
        <w:rPr>
          <w:rFonts w:cs="Arial" w:hint="cs"/>
          <w:sz w:val="24"/>
          <w:szCs w:val="24"/>
          <w:rtl/>
        </w:rPr>
        <w:t>مما</w:t>
      </w:r>
      <w:r w:rsidRPr="00E16D18">
        <w:rPr>
          <w:rFonts w:cs="Arial"/>
          <w:sz w:val="24"/>
          <w:szCs w:val="24"/>
          <w:rtl/>
        </w:rPr>
        <w:t xml:space="preserve"> </w:t>
      </w:r>
      <w:r w:rsidRPr="00E16D18">
        <w:rPr>
          <w:rFonts w:cs="Arial" w:hint="cs"/>
          <w:sz w:val="24"/>
          <w:szCs w:val="24"/>
          <w:rtl/>
        </w:rPr>
        <w:t>يعين</w:t>
      </w:r>
      <w:r w:rsidRPr="00E16D18">
        <w:rPr>
          <w:rFonts w:cs="Arial"/>
          <w:sz w:val="24"/>
          <w:szCs w:val="24"/>
          <w:rtl/>
        </w:rPr>
        <w:t xml:space="preserve"> </w:t>
      </w:r>
      <w:r w:rsidRPr="00E16D18">
        <w:rPr>
          <w:rFonts w:cs="Arial" w:hint="cs"/>
          <w:sz w:val="24"/>
          <w:szCs w:val="24"/>
          <w:rtl/>
        </w:rPr>
        <w:t>المرء</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أحواله</w:t>
      </w:r>
      <w:r w:rsidRPr="00E16D18">
        <w:rPr>
          <w:rFonts w:cs="Arial"/>
          <w:sz w:val="24"/>
          <w:szCs w:val="24"/>
          <w:rtl/>
        </w:rPr>
        <w:t xml:space="preserve"> </w:t>
      </w:r>
      <w:r w:rsidRPr="00E16D18">
        <w:rPr>
          <w:rFonts w:cs="Arial" w:hint="cs"/>
          <w:sz w:val="24"/>
          <w:szCs w:val="24"/>
          <w:rtl/>
        </w:rPr>
        <w:t>كلها</w:t>
      </w:r>
      <w:r w:rsidRPr="00E16D18">
        <w:rPr>
          <w:rFonts w:cs="Arial"/>
          <w:sz w:val="24"/>
          <w:szCs w:val="24"/>
          <w:rtl/>
        </w:rPr>
        <w:t>.</w:t>
      </w:r>
    </w:p>
    <w:p w:rsidR="00C43E3F" w:rsidRPr="00E16D18" w:rsidRDefault="00C43E3F" w:rsidP="00E16D18">
      <w:pPr>
        <w:spacing w:after="0" w:line="240" w:lineRule="auto"/>
        <w:rPr>
          <w:b/>
          <w:bCs/>
          <w:color w:val="796F39" w:themeColor="accent5" w:themeShade="80"/>
          <w:sz w:val="24"/>
          <w:szCs w:val="24"/>
          <w:rtl/>
        </w:rPr>
      </w:pPr>
      <w:r w:rsidRPr="00E16D18">
        <w:rPr>
          <w:rFonts w:cs="Arial" w:hint="cs"/>
          <w:b/>
          <w:bCs/>
          <w:color w:val="796F39" w:themeColor="accent5" w:themeShade="80"/>
          <w:sz w:val="24"/>
          <w:szCs w:val="24"/>
          <w:rtl/>
        </w:rPr>
        <w:t>نماذج</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من</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صدق</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الصحابة</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رضي</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الله</w:t>
      </w:r>
      <w:r w:rsidRPr="00E16D18">
        <w:rPr>
          <w:rFonts w:cs="Arial"/>
          <w:b/>
          <w:bCs/>
          <w:color w:val="796F39" w:themeColor="accent5" w:themeShade="80"/>
          <w:sz w:val="24"/>
          <w:szCs w:val="24"/>
          <w:rtl/>
        </w:rPr>
        <w:t xml:space="preserve"> </w:t>
      </w:r>
      <w:r w:rsidRPr="00E16D18">
        <w:rPr>
          <w:rFonts w:cs="Arial" w:hint="cs"/>
          <w:b/>
          <w:bCs/>
          <w:color w:val="796F39" w:themeColor="accent5" w:themeShade="80"/>
          <w:sz w:val="24"/>
          <w:szCs w:val="24"/>
          <w:rtl/>
        </w:rPr>
        <w:t>عنهم</w:t>
      </w:r>
      <w:r w:rsidRPr="00E16D18">
        <w:rPr>
          <w:rFonts w:cs="Arial"/>
          <w:b/>
          <w:bCs/>
          <w:color w:val="796F39" w:themeColor="accent5" w:themeShade="80"/>
          <w:sz w:val="24"/>
          <w:szCs w:val="24"/>
          <w:rtl/>
        </w:rPr>
        <w:t xml:space="preserve"> :</w:t>
      </w:r>
    </w:p>
    <w:p w:rsidR="00C43E3F" w:rsidRPr="00E16D18" w:rsidRDefault="00C43E3F" w:rsidP="00E16D18">
      <w:pPr>
        <w:pStyle w:val="a4"/>
        <w:numPr>
          <w:ilvl w:val="0"/>
          <w:numId w:val="18"/>
        </w:numPr>
        <w:spacing w:after="0" w:line="240" w:lineRule="auto"/>
        <w:rPr>
          <w:sz w:val="24"/>
          <w:szCs w:val="24"/>
          <w:rtl/>
        </w:rPr>
      </w:pPr>
      <w:r w:rsidRPr="00E16D18">
        <w:rPr>
          <w:rFonts w:cs="Arial" w:hint="cs"/>
          <w:sz w:val="24"/>
          <w:szCs w:val="24"/>
          <w:rtl/>
        </w:rPr>
        <w:t>أبو</w:t>
      </w:r>
      <w:r w:rsidRPr="00E16D18">
        <w:rPr>
          <w:rFonts w:cs="Arial"/>
          <w:sz w:val="24"/>
          <w:szCs w:val="24"/>
          <w:rtl/>
        </w:rPr>
        <w:t xml:space="preserve"> </w:t>
      </w:r>
      <w:r w:rsidRPr="00E16D18">
        <w:rPr>
          <w:rFonts w:cs="Arial" w:hint="cs"/>
          <w:sz w:val="24"/>
          <w:szCs w:val="24"/>
          <w:rtl/>
        </w:rPr>
        <w:t>بكر</w:t>
      </w:r>
      <w:r w:rsidRPr="00E16D18">
        <w:rPr>
          <w:rFonts w:cs="Arial"/>
          <w:sz w:val="24"/>
          <w:szCs w:val="24"/>
          <w:rtl/>
        </w:rPr>
        <w:t xml:space="preserve"> </w:t>
      </w:r>
      <w:r w:rsidRPr="00E16D18">
        <w:rPr>
          <w:rFonts w:cs="Arial" w:hint="cs"/>
          <w:sz w:val="24"/>
          <w:szCs w:val="24"/>
          <w:rtl/>
        </w:rPr>
        <w:t>الصديق</w:t>
      </w:r>
      <w:r w:rsidRPr="00E16D18">
        <w:rPr>
          <w:rFonts w:cs="Arial"/>
          <w:sz w:val="24"/>
          <w:szCs w:val="24"/>
          <w:rtl/>
        </w:rPr>
        <w:t xml:space="preserve"> </w:t>
      </w:r>
      <w:r w:rsidRPr="00E16D18">
        <w:rPr>
          <w:rFonts w:cs="Arial" w:hint="cs"/>
          <w:sz w:val="24"/>
          <w:szCs w:val="24"/>
          <w:rtl/>
        </w:rPr>
        <w:t>رضي</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xml:space="preserve"> </w:t>
      </w:r>
      <w:r w:rsidRPr="00E16D18">
        <w:rPr>
          <w:rFonts w:cs="Arial" w:hint="cs"/>
          <w:sz w:val="24"/>
          <w:szCs w:val="24"/>
          <w:rtl/>
        </w:rPr>
        <w:t>وموقفه</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حادثة</w:t>
      </w:r>
      <w:r w:rsidRPr="00E16D18">
        <w:rPr>
          <w:rFonts w:cs="Arial"/>
          <w:sz w:val="24"/>
          <w:szCs w:val="24"/>
          <w:rtl/>
        </w:rPr>
        <w:t xml:space="preserve"> </w:t>
      </w:r>
      <w:r w:rsidRPr="00E16D18">
        <w:rPr>
          <w:rFonts w:cs="Arial" w:hint="cs"/>
          <w:sz w:val="24"/>
          <w:szCs w:val="24"/>
          <w:rtl/>
        </w:rPr>
        <w:t>الإسراء</w:t>
      </w:r>
      <w:r w:rsidRPr="00E16D18">
        <w:rPr>
          <w:rFonts w:cs="Arial"/>
          <w:sz w:val="24"/>
          <w:szCs w:val="24"/>
          <w:rtl/>
        </w:rPr>
        <w:t xml:space="preserve"> .</w:t>
      </w:r>
    </w:p>
    <w:p w:rsidR="00C43E3F" w:rsidRPr="00E16D18" w:rsidRDefault="00C43E3F" w:rsidP="00E16D18">
      <w:pPr>
        <w:pStyle w:val="a4"/>
        <w:numPr>
          <w:ilvl w:val="0"/>
          <w:numId w:val="18"/>
        </w:numPr>
        <w:spacing w:after="0" w:line="240" w:lineRule="auto"/>
        <w:rPr>
          <w:sz w:val="24"/>
          <w:szCs w:val="24"/>
          <w:rtl/>
        </w:rPr>
      </w:pPr>
      <w:r w:rsidRPr="00E16D18">
        <w:rPr>
          <w:rFonts w:cs="Arial" w:hint="cs"/>
          <w:sz w:val="24"/>
          <w:szCs w:val="24"/>
          <w:rtl/>
        </w:rPr>
        <w:t>كعب</w:t>
      </w:r>
      <w:r w:rsidRPr="00E16D18">
        <w:rPr>
          <w:rFonts w:cs="Arial"/>
          <w:sz w:val="24"/>
          <w:szCs w:val="24"/>
          <w:rtl/>
        </w:rPr>
        <w:t xml:space="preserve"> </w:t>
      </w:r>
      <w:r w:rsidRPr="00E16D18">
        <w:rPr>
          <w:rFonts w:cs="Arial" w:hint="cs"/>
          <w:sz w:val="24"/>
          <w:szCs w:val="24"/>
          <w:rtl/>
        </w:rPr>
        <w:t>بن</w:t>
      </w:r>
      <w:r w:rsidRPr="00E16D18">
        <w:rPr>
          <w:rFonts w:cs="Arial"/>
          <w:sz w:val="24"/>
          <w:szCs w:val="24"/>
          <w:rtl/>
        </w:rPr>
        <w:t xml:space="preserve"> </w:t>
      </w:r>
      <w:r w:rsidRPr="00E16D18">
        <w:rPr>
          <w:rFonts w:cs="Arial" w:hint="cs"/>
          <w:sz w:val="24"/>
          <w:szCs w:val="24"/>
          <w:rtl/>
        </w:rPr>
        <w:t>مالك</w:t>
      </w:r>
      <w:r w:rsidRPr="00E16D18">
        <w:rPr>
          <w:rFonts w:cs="Arial"/>
          <w:sz w:val="24"/>
          <w:szCs w:val="24"/>
          <w:rtl/>
        </w:rPr>
        <w:t xml:space="preserve"> </w:t>
      </w:r>
      <w:r w:rsidRPr="00E16D18">
        <w:rPr>
          <w:rFonts w:cs="Arial" w:hint="cs"/>
          <w:sz w:val="24"/>
          <w:szCs w:val="24"/>
          <w:rtl/>
        </w:rPr>
        <w:t>رضي</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xml:space="preserve"> </w:t>
      </w:r>
      <w:r w:rsidRPr="00E16D18">
        <w:rPr>
          <w:rFonts w:cs="Arial" w:hint="cs"/>
          <w:sz w:val="24"/>
          <w:szCs w:val="24"/>
          <w:rtl/>
        </w:rPr>
        <w:t>وموقفه</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تخلفه</w:t>
      </w:r>
      <w:r w:rsidRPr="00E16D18">
        <w:rPr>
          <w:rFonts w:cs="Arial"/>
          <w:sz w:val="24"/>
          <w:szCs w:val="24"/>
          <w:rtl/>
        </w:rPr>
        <w:t xml:space="preserve"> </w:t>
      </w:r>
      <w:r w:rsidRPr="00E16D18">
        <w:rPr>
          <w:rFonts w:cs="Arial" w:hint="cs"/>
          <w:sz w:val="24"/>
          <w:szCs w:val="24"/>
          <w:rtl/>
        </w:rPr>
        <w:t>عن</w:t>
      </w:r>
      <w:r w:rsidRPr="00E16D18">
        <w:rPr>
          <w:rFonts w:cs="Arial"/>
          <w:sz w:val="24"/>
          <w:szCs w:val="24"/>
          <w:rtl/>
        </w:rPr>
        <w:t xml:space="preserve"> </w:t>
      </w:r>
      <w:r w:rsidRPr="00E16D18">
        <w:rPr>
          <w:rFonts w:cs="Arial" w:hint="cs"/>
          <w:sz w:val="24"/>
          <w:szCs w:val="24"/>
          <w:rtl/>
        </w:rPr>
        <w:t>غزوة</w:t>
      </w:r>
      <w:r w:rsidRPr="00E16D18">
        <w:rPr>
          <w:rFonts w:cs="Arial"/>
          <w:sz w:val="24"/>
          <w:szCs w:val="24"/>
          <w:rtl/>
        </w:rPr>
        <w:t xml:space="preserve"> </w:t>
      </w:r>
      <w:r w:rsidRPr="00E16D18">
        <w:rPr>
          <w:rFonts w:cs="Arial" w:hint="cs"/>
          <w:sz w:val="24"/>
          <w:szCs w:val="24"/>
          <w:rtl/>
        </w:rPr>
        <w:t>تبوك</w:t>
      </w:r>
      <w:r w:rsidRPr="00E16D18">
        <w:rPr>
          <w:rFonts w:cs="Arial"/>
          <w:sz w:val="24"/>
          <w:szCs w:val="24"/>
          <w:rtl/>
        </w:rPr>
        <w:t xml:space="preserve"> .</w:t>
      </w:r>
    </w:p>
    <w:p w:rsidR="00C43E3F" w:rsidRPr="00C751C1" w:rsidRDefault="00C43E3F" w:rsidP="00C751C1">
      <w:pPr>
        <w:spacing w:after="0" w:line="240" w:lineRule="auto"/>
        <w:rPr>
          <w:b/>
          <w:bCs/>
          <w:color w:val="796F39" w:themeColor="accent5" w:themeShade="80"/>
          <w:sz w:val="24"/>
          <w:szCs w:val="24"/>
          <w:rtl/>
        </w:rPr>
      </w:pPr>
      <w:r w:rsidRPr="00C751C1">
        <w:rPr>
          <w:rFonts w:cs="Arial" w:hint="cs"/>
          <w:b/>
          <w:bCs/>
          <w:color w:val="796F39" w:themeColor="accent5" w:themeShade="80"/>
          <w:sz w:val="24"/>
          <w:szCs w:val="24"/>
          <w:rtl/>
        </w:rPr>
        <w:t>حاجة</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المجتمع</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إلى</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خلق</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الصدق</w:t>
      </w:r>
      <w:r w:rsidRPr="00C751C1">
        <w:rPr>
          <w:rFonts w:cs="Arial"/>
          <w:b/>
          <w:bCs/>
          <w:color w:val="796F39" w:themeColor="accent5" w:themeShade="80"/>
          <w:sz w:val="24"/>
          <w:szCs w:val="24"/>
          <w:rtl/>
        </w:rPr>
        <w:t xml:space="preserve"> :</w:t>
      </w:r>
      <w:r w:rsidR="00C751C1">
        <w:rPr>
          <w:rFonts w:hint="cs"/>
          <w:b/>
          <w:bCs/>
          <w:color w:val="796F39" w:themeColor="accent5" w:themeShade="80"/>
          <w:sz w:val="24"/>
          <w:szCs w:val="24"/>
          <w:rtl/>
        </w:rPr>
        <w:t xml:space="preserve"> </w:t>
      </w:r>
      <w:r w:rsidRPr="00E16D18">
        <w:rPr>
          <w:rFonts w:cs="Arial"/>
          <w:sz w:val="24"/>
          <w:szCs w:val="24"/>
          <w:rtl/>
        </w:rPr>
        <w:t xml:space="preserve"> </w:t>
      </w:r>
      <w:r w:rsidRPr="00E16D18">
        <w:rPr>
          <w:rFonts w:cs="Arial" w:hint="cs"/>
          <w:sz w:val="24"/>
          <w:szCs w:val="24"/>
          <w:rtl/>
        </w:rPr>
        <w:t>تبدو</w:t>
      </w:r>
      <w:r w:rsidRPr="00E16D18">
        <w:rPr>
          <w:rFonts w:cs="Arial"/>
          <w:sz w:val="24"/>
          <w:szCs w:val="24"/>
          <w:rtl/>
        </w:rPr>
        <w:t xml:space="preserve"> </w:t>
      </w:r>
      <w:r w:rsidRPr="00E16D18">
        <w:rPr>
          <w:rFonts w:cs="Arial" w:hint="cs"/>
          <w:sz w:val="24"/>
          <w:szCs w:val="24"/>
          <w:rtl/>
        </w:rPr>
        <w:t>لنا</w:t>
      </w:r>
      <w:r w:rsidRPr="00E16D18">
        <w:rPr>
          <w:rFonts w:cs="Arial"/>
          <w:sz w:val="24"/>
          <w:szCs w:val="24"/>
          <w:rtl/>
        </w:rPr>
        <w:t xml:space="preserve"> </w:t>
      </w:r>
      <w:r w:rsidRPr="00E16D18">
        <w:rPr>
          <w:rFonts w:cs="Arial" w:hint="cs"/>
          <w:sz w:val="24"/>
          <w:szCs w:val="24"/>
          <w:rtl/>
        </w:rPr>
        <w:t>حاجة</w:t>
      </w:r>
      <w:r w:rsidRPr="00E16D18">
        <w:rPr>
          <w:rFonts w:cs="Arial"/>
          <w:sz w:val="24"/>
          <w:szCs w:val="24"/>
          <w:rtl/>
        </w:rPr>
        <w:t xml:space="preserve"> </w:t>
      </w:r>
      <w:r w:rsidRPr="00E16D18">
        <w:rPr>
          <w:rFonts w:cs="Arial" w:hint="cs"/>
          <w:sz w:val="24"/>
          <w:szCs w:val="24"/>
          <w:rtl/>
        </w:rPr>
        <w:t>المجتمع</w:t>
      </w:r>
      <w:r w:rsidRPr="00E16D18">
        <w:rPr>
          <w:rFonts w:cs="Arial"/>
          <w:sz w:val="24"/>
          <w:szCs w:val="24"/>
          <w:rtl/>
        </w:rPr>
        <w:t xml:space="preserve"> </w:t>
      </w:r>
      <w:r w:rsidRPr="00E16D18">
        <w:rPr>
          <w:rFonts w:cs="Arial" w:hint="cs"/>
          <w:sz w:val="24"/>
          <w:szCs w:val="24"/>
          <w:rtl/>
        </w:rPr>
        <w:t>الإنساني</w:t>
      </w:r>
      <w:r w:rsidRPr="00E16D18">
        <w:rPr>
          <w:rFonts w:cs="Arial"/>
          <w:sz w:val="24"/>
          <w:szCs w:val="24"/>
          <w:rtl/>
        </w:rPr>
        <w:t xml:space="preserve"> </w:t>
      </w:r>
      <w:r w:rsidRPr="00E16D18">
        <w:rPr>
          <w:rFonts w:cs="Arial" w:hint="cs"/>
          <w:sz w:val="24"/>
          <w:szCs w:val="24"/>
          <w:rtl/>
        </w:rPr>
        <w:t>إلى</w:t>
      </w:r>
      <w:r w:rsidRPr="00E16D18">
        <w:rPr>
          <w:rFonts w:cs="Arial"/>
          <w:sz w:val="24"/>
          <w:szCs w:val="24"/>
          <w:rtl/>
        </w:rPr>
        <w:t xml:space="preserve"> </w:t>
      </w:r>
      <w:r w:rsidRPr="00E16D18">
        <w:rPr>
          <w:rFonts w:cs="Arial" w:hint="cs"/>
          <w:sz w:val="24"/>
          <w:szCs w:val="24"/>
          <w:rtl/>
        </w:rPr>
        <w:t>خلق</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حينما</w:t>
      </w:r>
      <w:r w:rsidRPr="00E16D18">
        <w:rPr>
          <w:rFonts w:cs="Arial"/>
          <w:sz w:val="24"/>
          <w:szCs w:val="24"/>
          <w:rtl/>
        </w:rPr>
        <w:t xml:space="preserve"> </w:t>
      </w:r>
      <w:r w:rsidRPr="00E16D18">
        <w:rPr>
          <w:rFonts w:cs="Arial" w:hint="cs"/>
          <w:sz w:val="24"/>
          <w:szCs w:val="24"/>
          <w:rtl/>
        </w:rPr>
        <w:t>نلاحظ</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شطرًا</w:t>
      </w:r>
      <w:r w:rsidRPr="00E16D18">
        <w:rPr>
          <w:rFonts w:cs="Arial"/>
          <w:sz w:val="24"/>
          <w:szCs w:val="24"/>
          <w:rtl/>
        </w:rPr>
        <w:t xml:space="preserve"> </w:t>
      </w:r>
      <w:r w:rsidRPr="00E16D18">
        <w:rPr>
          <w:rFonts w:cs="Arial" w:hint="cs"/>
          <w:sz w:val="24"/>
          <w:szCs w:val="24"/>
          <w:rtl/>
        </w:rPr>
        <w:t>كبيرًا</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العلاقات</w:t>
      </w:r>
      <w:r w:rsidRPr="00E16D18">
        <w:rPr>
          <w:rFonts w:cs="Arial"/>
          <w:sz w:val="24"/>
          <w:szCs w:val="24"/>
          <w:rtl/>
        </w:rPr>
        <w:t xml:space="preserve"> </w:t>
      </w:r>
      <w:r w:rsidRPr="00E16D18">
        <w:rPr>
          <w:rFonts w:cs="Arial" w:hint="cs"/>
          <w:sz w:val="24"/>
          <w:szCs w:val="24"/>
          <w:rtl/>
        </w:rPr>
        <w:t>الاجتماعية،</w:t>
      </w:r>
      <w:r w:rsidRPr="00E16D18">
        <w:rPr>
          <w:rFonts w:cs="Arial"/>
          <w:sz w:val="24"/>
          <w:szCs w:val="24"/>
          <w:rtl/>
        </w:rPr>
        <w:t xml:space="preserve"> </w:t>
      </w:r>
      <w:r w:rsidRPr="00E16D18">
        <w:rPr>
          <w:rFonts w:cs="Arial" w:hint="cs"/>
          <w:sz w:val="24"/>
          <w:szCs w:val="24"/>
          <w:rtl/>
        </w:rPr>
        <w:t>والمعاملات</w:t>
      </w:r>
      <w:r w:rsidRPr="00E16D18">
        <w:rPr>
          <w:rFonts w:cs="Arial"/>
          <w:sz w:val="24"/>
          <w:szCs w:val="24"/>
          <w:rtl/>
        </w:rPr>
        <w:t xml:space="preserve"> </w:t>
      </w:r>
      <w:r w:rsidRPr="00E16D18">
        <w:rPr>
          <w:rFonts w:cs="Arial" w:hint="cs"/>
          <w:sz w:val="24"/>
          <w:szCs w:val="24"/>
          <w:rtl/>
        </w:rPr>
        <w:t>الإنسانية،</w:t>
      </w:r>
      <w:r w:rsidRPr="00E16D18">
        <w:rPr>
          <w:rFonts w:cs="Arial"/>
          <w:sz w:val="24"/>
          <w:szCs w:val="24"/>
          <w:rtl/>
        </w:rPr>
        <w:t xml:space="preserve"> </w:t>
      </w:r>
      <w:r w:rsidRPr="00E16D18">
        <w:rPr>
          <w:rFonts w:cs="Arial" w:hint="cs"/>
          <w:sz w:val="24"/>
          <w:szCs w:val="24"/>
          <w:rtl/>
        </w:rPr>
        <w:t>تعتمد</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شرف</w:t>
      </w:r>
      <w:r w:rsidRPr="00E16D18">
        <w:rPr>
          <w:rFonts w:cs="Arial"/>
          <w:sz w:val="24"/>
          <w:szCs w:val="24"/>
          <w:rtl/>
        </w:rPr>
        <w:t xml:space="preserve"> </w:t>
      </w:r>
      <w:r w:rsidRPr="00E16D18">
        <w:rPr>
          <w:rFonts w:cs="Arial" w:hint="cs"/>
          <w:sz w:val="24"/>
          <w:szCs w:val="24"/>
          <w:rtl/>
        </w:rPr>
        <w:t>الكلمة،</w:t>
      </w:r>
      <w:r w:rsidRPr="00E16D18">
        <w:rPr>
          <w:rFonts w:cs="Arial"/>
          <w:sz w:val="24"/>
          <w:szCs w:val="24"/>
          <w:rtl/>
        </w:rPr>
        <w:t xml:space="preserve"> </w:t>
      </w:r>
      <w:r w:rsidRPr="00E16D18">
        <w:rPr>
          <w:rFonts w:cs="Arial" w:hint="cs"/>
          <w:sz w:val="24"/>
          <w:szCs w:val="24"/>
          <w:rtl/>
        </w:rPr>
        <w:t>فإذا</w:t>
      </w:r>
      <w:r w:rsidRPr="00E16D18">
        <w:rPr>
          <w:rFonts w:cs="Arial"/>
          <w:sz w:val="24"/>
          <w:szCs w:val="24"/>
          <w:rtl/>
        </w:rPr>
        <w:t xml:space="preserve"> </w:t>
      </w:r>
      <w:r w:rsidRPr="00E16D18">
        <w:rPr>
          <w:rFonts w:cs="Arial" w:hint="cs"/>
          <w:sz w:val="24"/>
          <w:szCs w:val="24"/>
          <w:rtl/>
        </w:rPr>
        <w:t>لم</w:t>
      </w:r>
      <w:r w:rsidRPr="00E16D18">
        <w:rPr>
          <w:rFonts w:cs="Arial"/>
          <w:sz w:val="24"/>
          <w:szCs w:val="24"/>
          <w:rtl/>
        </w:rPr>
        <w:t xml:space="preserve"> </w:t>
      </w:r>
      <w:r w:rsidRPr="00E16D18">
        <w:rPr>
          <w:rFonts w:cs="Arial" w:hint="cs"/>
          <w:sz w:val="24"/>
          <w:szCs w:val="24"/>
          <w:rtl/>
        </w:rPr>
        <w:t>تكن</w:t>
      </w:r>
      <w:r w:rsidRPr="00E16D18">
        <w:rPr>
          <w:rFonts w:cs="Arial"/>
          <w:sz w:val="24"/>
          <w:szCs w:val="24"/>
          <w:rtl/>
        </w:rPr>
        <w:t xml:space="preserve"> </w:t>
      </w:r>
      <w:r w:rsidRPr="00E16D18">
        <w:rPr>
          <w:rFonts w:cs="Arial" w:hint="cs"/>
          <w:sz w:val="24"/>
          <w:szCs w:val="24"/>
          <w:rtl/>
        </w:rPr>
        <w:t>الكلمة</w:t>
      </w:r>
      <w:r w:rsidRPr="00E16D18">
        <w:rPr>
          <w:rFonts w:cs="Arial"/>
          <w:sz w:val="24"/>
          <w:szCs w:val="24"/>
          <w:rtl/>
        </w:rPr>
        <w:t xml:space="preserve"> </w:t>
      </w:r>
      <w:r w:rsidRPr="00E16D18">
        <w:rPr>
          <w:rFonts w:cs="Arial" w:hint="cs"/>
          <w:sz w:val="24"/>
          <w:szCs w:val="24"/>
          <w:rtl/>
        </w:rPr>
        <w:t>معبرة</w:t>
      </w:r>
      <w:r w:rsidRPr="00E16D18">
        <w:rPr>
          <w:rFonts w:cs="Arial"/>
          <w:sz w:val="24"/>
          <w:szCs w:val="24"/>
          <w:rtl/>
        </w:rPr>
        <w:t xml:space="preserve"> </w:t>
      </w:r>
      <w:r w:rsidRPr="00E16D18">
        <w:rPr>
          <w:rFonts w:cs="Arial" w:hint="cs"/>
          <w:sz w:val="24"/>
          <w:szCs w:val="24"/>
          <w:rtl/>
        </w:rPr>
        <w:t>تعبيرًا</w:t>
      </w:r>
      <w:r w:rsidRPr="00E16D18">
        <w:rPr>
          <w:rFonts w:cs="Arial"/>
          <w:sz w:val="24"/>
          <w:szCs w:val="24"/>
          <w:rtl/>
        </w:rPr>
        <w:t xml:space="preserve"> </w:t>
      </w:r>
      <w:r w:rsidRPr="00E16D18">
        <w:rPr>
          <w:rFonts w:cs="Arial" w:hint="cs"/>
          <w:sz w:val="24"/>
          <w:szCs w:val="24"/>
          <w:rtl/>
        </w:rPr>
        <w:t>صادقًا</w:t>
      </w:r>
      <w:r w:rsidRPr="00E16D18">
        <w:rPr>
          <w:rFonts w:cs="Arial"/>
          <w:sz w:val="24"/>
          <w:szCs w:val="24"/>
          <w:rtl/>
        </w:rPr>
        <w:t xml:space="preserve"> </w:t>
      </w:r>
      <w:r w:rsidRPr="00E16D18">
        <w:rPr>
          <w:rFonts w:cs="Arial" w:hint="cs"/>
          <w:sz w:val="24"/>
          <w:szCs w:val="24"/>
          <w:rtl/>
        </w:rPr>
        <w:t>عما</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نفس</w:t>
      </w:r>
      <w:r w:rsidRPr="00E16D18">
        <w:rPr>
          <w:rFonts w:cs="Arial"/>
          <w:sz w:val="24"/>
          <w:szCs w:val="24"/>
          <w:rtl/>
        </w:rPr>
        <w:t xml:space="preserve"> </w:t>
      </w:r>
      <w:r w:rsidRPr="00E16D18">
        <w:rPr>
          <w:rFonts w:cs="Arial" w:hint="cs"/>
          <w:sz w:val="24"/>
          <w:szCs w:val="24"/>
          <w:rtl/>
        </w:rPr>
        <w:t>قائلها،</w:t>
      </w:r>
      <w:r w:rsidRPr="00E16D18">
        <w:rPr>
          <w:rFonts w:cs="Arial"/>
          <w:sz w:val="24"/>
          <w:szCs w:val="24"/>
          <w:rtl/>
        </w:rPr>
        <w:t xml:space="preserve"> </w:t>
      </w:r>
      <w:r w:rsidRPr="00E16D18">
        <w:rPr>
          <w:rFonts w:cs="Arial" w:hint="cs"/>
          <w:sz w:val="24"/>
          <w:szCs w:val="24"/>
          <w:rtl/>
        </w:rPr>
        <w:t>لم</w:t>
      </w:r>
      <w:r w:rsidRPr="00E16D18">
        <w:rPr>
          <w:rFonts w:cs="Arial"/>
          <w:sz w:val="24"/>
          <w:szCs w:val="24"/>
          <w:rtl/>
        </w:rPr>
        <w:t xml:space="preserve"> </w:t>
      </w:r>
      <w:r w:rsidRPr="00E16D18">
        <w:rPr>
          <w:rFonts w:cs="Arial" w:hint="cs"/>
          <w:sz w:val="24"/>
          <w:szCs w:val="24"/>
          <w:rtl/>
        </w:rPr>
        <w:t>نجد</w:t>
      </w:r>
      <w:r w:rsidRPr="00E16D18">
        <w:rPr>
          <w:rFonts w:cs="Arial"/>
          <w:sz w:val="24"/>
          <w:szCs w:val="24"/>
          <w:rtl/>
        </w:rPr>
        <w:t xml:space="preserve"> </w:t>
      </w:r>
      <w:r w:rsidRPr="00E16D18">
        <w:rPr>
          <w:rFonts w:cs="Arial" w:hint="cs"/>
          <w:sz w:val="24"/>
          <w:szCs w:val="24"/>
          <w:rtl/>
        </w:rPr>
        <w:t>وسيلة</w:t>
      </w:r>
      <w:r w:rsidRPr="00E16D18">
        <w:rPr>
          <w:rFonts w:cs="Arial"/>
          <w:sz w:val="24"/>
          <w:szCs w:val="24"/>
          <w:rtl/>
        </w:rPr>
        <w:t xml:space="preserve"> </w:t>
      </w:r>
      <w:r w:rsidRPr="00E16D18">
        <w:rPr>
          <w:rFonts w:cs="Arial" w:hint="cs"/>
          <w:sz w:val="24"/>
          <w:szCs w:val="24"/>
          <w:rtl/>
        </w:rPr>
        <w:t>أخرى</w:t>
      </w:r>
      <w:r w:rsidRPr="00E16D18">
        <w:rPr>
          <w:rFonts w:cs="Arial"/>
          <w:sz w:val="24"/>
          <w:szCs w:val="24"/>
          <w:rtl/>
        </w:rPr>
        <w:t xml:space="preserve"> </w:t>
      </w:r>
      <w:r w:rsidRPr="00E16D18">
        <w:rPr>
          <w:rFonts w:cs="Arial" w:hint="cs"/>
          <w:sz w:val="24"/>
          <w:szCs w:val="24"/>
          <w:rtl/>
        </w:rPr>
        <w:t>كافية</w:t>
      </w:r>
      <w:r w:rsidRPr="00E16D18">
        <w:rPr>
          <w:rFonts w:cs="Arial"/>
          <w:sz w:val="24"/>
          <w:szCs w:val="24"/>
          <w:rtl/>
        </w:rPr>
        <w:t xml:space="preserve"> </w:t>
      </w:r>
      <w:r w:rsidRPr="00E16D18">
        <w:rPr>
          <w:rFonts w:cs="Arial" w:hint="cs"/>
          <w:sz w:val="24"/>
          <w:szCs w:val="24"/>
          <w:rtl/>
        </w:rPr>
        <w:t>نعرف</w:t>
      </w:r>
      <w:r w:rsidRPr="00E16D18">
        <w:rPr>
          <w:rFonts w:cs="Arial"/>
          <w:sz w:val="24"/>
          <w:szCs w:val="24"/>
          <w:rtl/>
        </w:rPr>
        <w:t xml:space="preserve"> </w:t>
      </w:r>
      <w:r w:rsidRPr="00E16D18">
        <w:rPr>
          <w:rFonts w:cs="Arial" w:hint="cs"/>
          <w:sz w:val="24"/>
          <w:szCs w:val="24"/>
          <w:rtl/>
        </w:rPr>
        <w:t>فيها</w:t>
      </w:r>
      <w:r w:rsidRPr="00E16D18">
        <w:rPr>
          <w:rFonts w:cs="Arial"/>
          <w:sz w:val="24"/>
          <w:szCs w:val="24"/>
          <w:rtl/>
        </w:rPr>
        <w:t xml:space="preserve"> </w:t>
      </w:r>
      <w:r w:rsidRPr="00E16D18">
        <w:rPr>
          <w:rFonts w:cs="Arial" w:hint="cs"/>
          <w:sz w:val="24"/>
          <w:szCs w:val="24"/>
          <w:rtl/>
        </w:rPr>
        <w:t>إرادات</w:t>
      </w:r>
      <w:r w:rsidRPr="00E16D18">
        <w:rPr>
          <w:rFonts w:cs="Arial"/>
          <w:sz w:val="24"/>
          <w:szCs w:val="24"/>
          <w:rtl/>
        </w:rPr>
        <w:t xml:space="preserve"> </w:t>
      </w:r>
      <w:r w:rsidRPr="00E16D18">
        <w:rPr>
          <w:rFonts w:cs="Arial" w:hint="cs"/>
          <w:sz w:val="24"/>
          <w:szCs w:val="24"/>
          <w:rtl/>
        </w:rPr>
        <w:t>الناس،</w:t>
      </w:r>
      <w:r w:rsidRPr="00E16D18">
        <w:rPr>
          <w:rFonts w:cs="Arial"/>
          <w:sz w:val="24"/>
          <w:szCs w:val="24"/>
          <w:rtl/>
        </w:rPr>
        <w:t xml:space="preserve"> </w:t>
      </w:r>
      <w:r w:rsidRPr="00E16D18">
        <w:rPr>
          <w:rFonts w:cs="Arial" w:hint="cs"/>
          <w:sz w:val="24"/>
          <w:szCs w:val="24"/>
          <w:rtl/>
        </w:rPr>
        <w:t>ونعرف</w:t>
      </w:r>
      <w:r w:rsidRPr="00E16D18">
        <w:rPr>
          <w:rFonts w:cs="Arial"/>
          <w:sz w:val="24"/>
          <w:szCs w:val="24"/>
          <w:rtl/>
        </w:rPr>
        <w:t xml:space="preserve"> </w:t>
      </w:r>
      <w:r w:rsidRPr="00E16D18">
        <w:rPr>
          <w:rFonts w:cs="Arial" w:hint="cs"/>
          <w:sz w:val="24"/>
          <w:szCs w:val="24"/>
          <w:rtl/>
        </w:rPr>
        <w:t>فيها</w:t>
      </w:r>
      <w:r w:rsidRPr="00E16D18">
        <w:rPr>
          <w:rFonts w:cs="Arial"/>
          <w:sz w:val="24"/>
          <w:szCs w:val="24"/>
          <w:rtl/>
        </w:rPr>
        <w:t xml:space="preserve"> </w:t>
      </w:r>
      <w:r w:rsidRPr="00E16D18">
        <w:rPr>
          <w:rFonts w:cs="Arial" w:hint="cs"/>
          <w:sz w:val="24"/>
          <w:szCs w:val="24"/>
          <w:rtl/>
        </w:rPr>
        <w:t>حاجاتهم</w:t>
      </w:r>
      <w:r w:rsidRPr="00E16D18">
        <w:rPr>
          <w:rFonts w:cs="Arial"/>
          <w:sz w:val="24"/>
          <w:szCs w:val="24"/>
          <w:rtl/>
        </w:rPr>
        <w:t xml:space="preserve"> </w:t>
      </w:r>
      <w:r w:rsidRPr="00E16D18">
        <w:rPr>
          <w:rFonts w:cs="Arial" w:hint="cs"/>
          <w:sz w:val="24"/>
          <w:szCs w:val="24"/>
          <w:rtl/>
        </w:rPr>
        <w:t>ونعرف</w:t>
      </w:r>
      <w:r w:rsidRPr="00E16D18">
        <w:rPr>
          <w:rFonts w:cs="Arial"/>
          <w:sz w:val="24"/>
          <w:szCs w:val="24"/>
          <w:rtl/>
        </w:rPr>
        <w:t xml:space="preserve"> </w:t>
      </w:r>
      <w:r w:rsidRPr="00E16D18">
        <w:rPr>
          <w:rFonts w:cs="Arial" w:hint="cs"/>
          <w:sz w:val="24"/>
          <w:szCs w:val="24"/>
          <w:rtl/>
        </w:rPr>
        <w:t>فيها</w:t>
      </w:r>
      <w:r w:rsidRPr="00E16D18">
        <w:rPr>
          <w:rFonts w:cs="Arial"/>
          <w:sz w:val="24"/>
          <w:szCs w:val="24"/>
          <w:rtl/>
        </w:rPr>
        <w:t xml:space="preserve"> </w:t>
      </w:r>
      <w:r w:rsidRPr="00E16D18">
        <w:rPr>
          <w:rFonts w:cs="Arial" w:hint="cs"/>
          <w:sz w:val="24"/>
          <w:szCs w:val="24"/>
          <w:rtl/>
        </w:rPr>
        <w:t>حقيقة</w:t>
      </w:r>
      <w:r w:rsidRPr="00E16D18">
        <w:rPr>
          <w:rFonts w:cs="Arial"/>
          <w:sz w:val="24"/>
          <w:szCs w:val="24"/>
          <w:rtl/>
        </w:rPr>
        <w:t xml:space="preserve"> </w:t>
      </w:r>
      <w:r w:rsidRPr="00E16D18">
        <w:rPr>
          <w:rFonts w:cs="Arial" w:hint="cs"/>
          <w:sz w:val="24"/>
          <w:szCs w:val="24"/>
          <w:rtl/>
        </w:rPr>
        <w:t>أخبارهم</w:t>
      </w:r>
      <w:r w:rsidRPr="00E16D18">
        <w:rPr>
          <w:rFonts w:cs="Arial"/>
          <w:sz w:val="24"/>
          <w:szCs w:val="24"/>
          <w:rtl/>
        </w:rPr>
        <w:t>.</w:t>
      </w:r>
    </w:p>
    <w:p w:rsidR="00C43E3F" w:rsidRPr="00E16D18" w:rsidRDefault="00C43E3F" w:rsidP="00E16D18">
      <w:pPr>
        <w:spacing w:after="0" w:line="240" w:lineRule="auto"/>
        <w:rPr>
          <w:sz w:val="24"/>
          <w:szCs w:val="24"/>
          <w:rtl/>
        </w:rPr>
      </w:pPr>
      <w:r w:rsidRPr="00E16D18">
        <w:rPr>
          <w:rFonts w:cs="Arial" w:hint="cs"/>
          <w:sz w:val="24"/>
          <w:szCs w:val="24"/>
          <w:rtl/>
        </w:rPr>
        <w:t>لولا</w:t>
      </w:r>
      <w:r w:rsidRPr="00E16D18">
        <w:rPr>
          <w:rFonts w:cs="Arial"/>
          <w:sz w:val="24"/>
          <w:szCs w:val="24"/>
          <w:rtl/>
        </w:rPr>
        <w:t xml:space="preserve"> </w:t>
      </w:r>
      <w:r w:rsidRPr="00E16D18">
        <w:rPr>
          <w:rFonts w:cs="Arial" w:hint="cs"/>
          <w:sz w:val="24"/>
          <w:szCs w:val="24"/>
          <w:rtl/>
        </w:rPr>
        <w:t>الثقة</w:t>
      </w:r>
      <w:r w:rsidRPr="00E16D18">
        <w:rPr>
          <w:rFonts w:cs="Arial"/>
          <w:sz w:val="24"/>
          <w:szCs w:val="24"/>
          <w:rtl/>
        </w:rPr>
        <w:t xml:space="preserve"> </w:t>
      </w:r>
      <w:r w:rsidRPr="00E16D18">
        <w:rPr>
          <w:rFonts w:cs="Arial" w:hint="cs"/>
          <w:sz w:val="24"/>
          <w:szCs w:val="24"/>
          <w:rtl/>
        </w:rPr>
        <w:t>بشرف</w:t>
      </w:r>
      <w:r w:rsidRPr="00E16D18">
        <w:rPr>
          <w:rFonts w:cs="Arial"/>
          <w:sz w:val="24"/>
          <w:szCs w:val="24"/>
          <w:rtl/>
        </w:rPr>
        <w:t xml:space="preserve"> </w:t>
      </w:r>
      <w:r w:rsidRPr="00E16D18">
        <w:rPr>
          <w:rFonts w:cs="Arial" w:hint="cs"/>
          <w:sz w:val="24"/>
          <w:szCs w:val="24"/>
          <w:rtl/>
        </w:rPr>
        <w:t>الكلمة</w:t>
      </w:r>
      <w:r w:rsidRPr="00E16D18">
        <w:rPr>
          <w:rFonts w:cs="Arial"/>
          <w:sz w:val="24"/>
          <w:szCs w:val="24"/>
          <w:rtl/>
        </w:rPr>
        <w:t xml:space="preserve"> </w:t>
      </w:r>
      <w:r w:rsidRPr="00E16D18">
        <w:rPr>
          <w:rFonts w:cs="Arial" w:hint="cs"/>
          <w:sz w:val="24"/>
          <w:szCs w:val="24"/>
          <w:rtl/>
        </w:rPr>
        <w:t>وصدقها</w:t>
      </w:r>
      <w:r w:rsidRPr="00E16D18">
        <w:rPr>
          <w:rFonts w:cs="Arial"/>
          <w:sz w:val="24"/>
          <w:szCs w:val="24"/>
          <w:rtl/>
        </w:rPr>
        <w:t xml:space="preserve"> </w:t>
      </w:r>
      <w:r w:rsidRPr="00E16D18">
        <w:rPr>
          <w:rFonts w:cs="Arial" w:hint="cs"/>
          <w:sz w:val="24"/>
          <w:szCs w:val="24"/>
          <w:rtl/>
        </w:rPr>
        <w:t>لتفككت</w:t>
      </w:r>
      <w:r w:rsidRPr="00E16D18">
        <w:rPr>
          <w:rFonts w:cs="Arial"/>
          <w:sz w:val="24"/>
          <w:szCs w:val="24"/>
          <w:rtl/>
        </w:rPr>
        <w:t xml:space="preserve"> </w:t>
      </w:r>
      <w:r w:rsidRPr="00E16D18">
        <w:rPr>
          <w:rFonts w:cs="Arial" w:hint="cs"/>
          <w:sz w:val="24"/>
          <w:szCs w:val="24"/>
          <w:rtl/>
        </w:rPr>
        <w:t>معظم</w:t>
      </w:r>
      <w:r w:rsidRPr="00E16D18">
        <w:rPr>
          <w:rFonts w:cs="Arial"/>
          <w:sz w:val="24"/>
          <w:szCs w:val="24"/>
          <w:rtl/>
        </w:rPr>
        <w:t xml:space="preserve"> </w:t>
      </w:r>
      <w:r w:rsidRPr="00E16D18">
        <w:rPr>
          <w:rFonts w:cs="Arial" w:hint="cs"/>
          <w:sz w:val="24"/>
          <w:szCs w:val="24"/>
          <w:rtl/>
        </w:rPr>
        <w:t>الروابط</w:t>
      </w:r>
      <w:r w:rsidRPr="00E16D18">
        <w:rPr>
          <w:rFonts w:cs="Arial"/>
          <w:sz w:val="24"/>
          <w:szCs w:val="24"/>
          <w:rtl/>
        </w:rPr>
        <w:t xml:space="preserve"> </w:t>
      </w:r>
      <w:r w:rsidRPr="00E16D18">
        <w:rPr>
          <w:rFonts w:cs="Arial" w:hint="cs"/>
          <w:sz w:val="24"/>
          <w:szCs w:val="24"/>
          <w:rtl/>
        </w:rPr>
        <w:t>الاجتماعية</w:t>
      </w:r>
      <w:r w:rsidRPr="00E16D18">
        <w:rPr>
          <w:rFonts w:cs="Arial"/>
          <w:sz w:val="24"/>
          <w:szCs w:val="24"/>
          <w:rtl/>
        </w:rPr>
        <w:t xml:space="preserve"> </w:t>
      </w:r>
      <w:r w:rsidRPr="00E16D18">
        <w:rPr>
          <w:rFonts w:cs="Arial" w:hint="cs"/>
          <w:sz w:val="24"/>
          <w:szCs w:val="24"/>
          <w:rtl/>
        </w:rPr>
        <w:t>بين</w:t>
      </w:r>
      <w:r w:rsidRPr="00E16D18">
        <w:rPr>
          <w:rFonts w:cs="Arial"/>
          <w:sz w:val="24"/>
          <w:szCs w:val="24"/>
          <w:rtl/>
        </w:rPr>
        <w:t xml:space="preserve"> </w:t>
      </w:r>
      <w:r w:rsidRPr="00E16D18">
        <w:rPr>
          <w:rFonts w:cs="Arial" w:hint="cs"/>
          <w:sz w:val="24"/>
          <w:szCs w:val="24"/>
          <w:rtl/>
        </w:rPr>
        <w:t>الناس،</w:t>
      </w:r>
      <w:r w:rsidRPr="00E16D18">
        <w:rPr>
          <w:rFonts w:cs="Arial"/>
          <w:sz w:val="24"/>
          <w:szCs w:val="24"/>
          <w:rtl/>
        </w:rPr>
        <w:t xml:space="preserve"> </w:t>
      </w:r>
      <w:r w:rsidRPr="00E16D18">
        <w:rPr>
          <w:rFonts w:cs="Arial" w:hint="cs"/>
          <w:sz w:val="24"/>
          <w:szCs w:val="24"/>
          <w:rtl/>
        </w:rPr>
        <w:t>ويكفي</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نتصور</w:t>
      </w:r>
      <w:r w:rsidRPr="00E16D18">
        <w:rPr>
          <w:rFonts w:cs="Arial"/>
          <w:sz w:val="24"/>
          <w:szCs w:val="24"/>
          <w:rtl/>
        </w:rPr>
        <w:t xml:space="preserve"> </w:t>
      </w:r>
      <w:r w:rsidRPr="00E16D18">
        <w:rPr>
          <w:rFonts w:cs="Arial" w:hint="cs"/>
          <w:sz w:val="24"/>
          <w:szCs w:val="24"/>
          <w:rtl/>
        </w:rPr>
        <w:t>مجتمعًا</w:t>
      </w:r>
      <w:r w:rsidRPr="00E16D18">
        <w:rPr>
          <w:rFonts w:cs="Arial"/>
          <w:sz w:val="24"/>
          <w:szCs w:val="24"/>
          <w:rtl/>
        </w:rPr>
        <w:t xml:space="preserve"> </w:t>
      </w:r>
      <w:r w:rsidRPr="00E16D18">
        <w:rPr>
          <w:rFonts w:cs="Arial" w:hint="cs"/>
          <w:sz w:val="24"/>
          <w:szCs w:val="24"/>
          <w:rtl/>
        </w:rPr>
        <w:t>قائمًا</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الكذب؛</w:t>
      </w:r>
      <w:r w:rsidRPr="00E16D18">
        <w:rPr>
          <w:rFonts w:cs="Arial"/>
          <w:sz w:val="24"/>
          <w:szCs w:val="24"/>
          <w:rtl/>
        </w:rPr>
        <w:t xml:space="preserve"> </w:t>
      </w:r>
      <w:r w:rsidRPr="00E16D18">
        <w:rPr>
          <w:rFonts w:cs="Arial" w:hint="cs"/>
          <w:sz w:val="24"/>
          <w:szCs w:val="24"/>
          <w:rtl/>
        </w:rPr>
        <w:t>لندرك</w:t>
      </w:r>
      <w:r w:rsidRPr="00E16D18">
        <w:rPr>
          <w:rFonts w:cs="Arial"/>
          <w:sz w:val="24"/>
          <w:szCs w:val="24"/>
          <w:rtl/>
        </w:rPr>
        <w:t xml:space="preserve"> </w:t>
      </w:r>
      <w:r w:rsidRPr="00E16D18">
        <w:rPr>
          <w:rFonts w:cs="Arial" w:hint="cs"/>
          <w:sz w:val="24"/>
          <w:szCs w:val="24"/>
          <w:rtl/>
        </w:rPr>
        <w:t>مبلغ</w:t>
      </w:r>
      <w:r w:rsidRPr="00E16D18">
        <w:rPr>
          <w:rFonts w:cs="Arial"/>
          <w:sz w:val="24"/>
          <w:szCs w:val="24"/>
          <w:rtl/>
        </w:rPr>
        <w:t xml:space="preserve"> </w:t>
      </w:r>
      <w:r w:rsidRPr="00E16D18">
        <w:rPr>
          <w:rFonts w:cs="Arial" w:hint="cs"/>
          <w:sz w:val="24"/>
          <w:szCs w:val="24"/>
          <w:rtl/>
        </w:rPr>
        <w:t>تفككه</w:t>
      </w:r>
      <w:r w:rsidRPr="00E16D18">
        <w:rPr>
          <w:rFonts w:cs="Arial"/>
          <w:sz w:val="24"/>
          <w:szCs w:val="24"/>
          <w:rtl/>
        </w:rPr>
        <w:t xml:space="preserve"> </w:t>
      </w:r>
      <w:r w:rsidRPr="00E16D18">
        <w:rPr>
          <w:rFonts w:cs="Arial" w:hint="cs"/>
          <w:sz w:val="24"/>
          <w:szCs w:val="24"/>
          <w:rtl/>
        </w:rPr>
        <w:t>وانعدام</w:t>
      </w:r>
      <w:r w:rsidRPr="00E16D18">
        <w:rPr>
          <w:rFonts w:cs="Arial"/>
          <w:sz w:val="24"/>
          <w:szCs w:val="24"/>
          <w:rtl/>
        </w:rPr>
        <w:t xml:space="preserve"> </w:t>
      </w:r>
      <w:r w:rsidRPr="00E16D18">
        <w:rPr>
          <w:rFonts w:cs="Arial" w:hint="cs"/>
          <w:sz w:val="24"/>
          <w:szCs w:val="24"/>
          <w:rtl/>
        </w:rPr>
        <w:t>صور</w:t>
      </w:r>
      <w:r w:rsidRPr="00E16D18">
        <w:rPr>
          <w:rFonts w:cs="Arial"/>
          <w:sz w:val="24"/>
          <w:szCs w:val="24"/>
          <w:rtl/>
        </w:rPr>
        <w:t xml:space="preserve"> </w:t>
      </w:r>
      <w:r w:rsidRPr="00E16D18">
        <w:rPr>
          <w:rFonts w:cs="Arial" w:hint="cs"/>
          <w:sz w:val="24"/>
          <w:szCs w:val="24"/>
          <w:rtl/>
        </w:rPr>
        <w:t>التعاون</w:t>
      </w:r>
      <w:r w:rsidRPr="00E16D18">
        <w:rPr>
          <w:rFonts w:cs="Arial"/>
          <w:sz w:val="24"/>
          <w:szCs w:val="24"/>
          <w:rtl/>
        </w:rPr>
        <w:t xml:space="preserve"> </w:t>
      </w:r>
      <w:r w:rsidRPr="00E16D18">
        <w:rPr>
          <w:rFonts w:cs="Arial" w:hint="cs"/>
          <w:sz w:val="24"/>
          <w:szCs w:val="24"/>
          <w:rtl/>
        </w:rPr>
        <w:t>بين</w:t>
      </w:r>
      <w:r w:rsidRPr="00E16D18">
        <w:rPr>
          <w:rFonts w:cs="Arial"/>
          <w:sz w:val="24"/>
          <w:szCs w:val="24"/>
          <w:rtl/>
        </w:rPr>
        <w:t xml:space="preserve"> </w:t>
      </w:r>
      <w:r w:rsidRPr="00E16D18">
        <w:rPr>
          <w:rFonts w:cs="Arial" w:hint="cs"/>
          <w:sz w:val="24"/>
          <w:szCs w:val="24"/>
          <w:rtl/>
        </w:rPr>
        <w:t>أفراده</w:t>
      </w:r>
      <w:r w:rsidRPr="00E16D18">
        <w:rPr>
          <w:rFonts w:cs="Arial"/>
          <w:sz w:val="24"/>
          <w:szCs w:val="24"/>
          <w:rtl/>
        </w:rPr>
        <w:t>.</w:t>
      </w:r>
    </w:p>
    <w:p w:rsidR="00C43E3F" w:rsidRPr="00E16D18" w:rsidRDefault="00C43E3F" w:rsidP="00E16D18">
      <w:pPr>
        <w:spacing w:after="0" w:line="240" w:lineRule="auto"/>
        <w:rPr>
          <w:sz w:val="24"/>
          <w:szCs w:val="24"/>
          <w:rtl/>
        </w:rPr>
      </w:pPr>
      <w:r w:rsidRPr="00E16D18">
        <w:rPr>
          <w:rFonts w:cs="Arial" w:hint="cs"/>
          <w:sz w:val="24"/>
          <w:szCs w:val="24"/>
          <w:rtl/>
        </w:rPr>
        <w:t>كيف</w:t>
      </w:r>
      <w:r w:rsidRPr="00E16D18">
        <w:rPr>
          <w:rFonts w:cs="Arial"/>
          <w:sz w:val="24"/>
          <w:szCs w:val="24"/>
          <w:rtl/>
        </w:rPr>
        <w:t xml:space="preserve"> </w:t>
      </w:r>
      <w:r w:rsidRPr="00E16D18">
        <w:rPr>
          <w:rFonts w:cs="Arial" w:hint="cs"/>
          <w:sz w:val="24"/>
          <w:szCs w:val="24"/>
          <w:rtl/>
        </w:rPr>
        <w:t>يكون</w:t>
      </w:r>
      <w:r w:rsidRPr="00E16D18">
        <w:rPr>
          <w:rFonts w:cs="Arial"/>
          <w:sz w:val="24"/>
          <w:szCs w:val="24"/>
          <w:rtl/>
        </w:rPr>
        <w:t xml:space="preserve"> </w:t>
      </w:r>
      <w:r w:rsidRPr="00E16D18">
        <w:rPr>
          <w:rFonts w:cs="Arial" w:hint="cs"/>
          <w:sz w:val="24"/>
          <w:szCs w:val="24"/>
          <w:rtl/>
        </w:rPr>
        <w:t>لمجتمع</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كيان</w:t>
      </w:r>
      <w:r w:rsidRPr="00E16D18">
        <w:rPr>
          <w:rFonts w:cs="Arial"/>
          <w:sz w:val="24"/>
          <w:szCs w:val="24"/>
          <w:rtl/>
        </w:rPr>
        <w:t xml:space="preserve"> </w:t>
      </w:r>
      <w:r w:rsidRPr="00E16D18">
        <w:rPr>
          <w:rFonts w:cs="Arial" w:hint="cs"/>
          <w:sz w:val="24"/>
          <w:szCs w:val="24"/>
          <w:rtl/>
        </w:rPr>
        <w:t>متماسك</w:t>
      </w:r>
      <w:r w:rsidRPr="00E16D18">
        <w:rPr>
          <w:rFonts w:cs="Arial"/>
          <w:sz w:val="24"/>
          <w:szCs w:val="24"/>
          <w:rtl/>
        </w:rPr>
        <w:t xml:space="preserve"> </w:t>
      </w:r>
      <w:r w:rsidRPr="00E16D18">
        <w:rPr>
          <w:rFonts w:cs="Arial" w:hint="cs"/>
          <w:sz w:val="24"/>
          <w:szCs w:val="24"/>
          <w:rtl/>
        </w:rPr>
        <w:t>وأفراده</w:t>
      </w:r>
      <w:r w:rsidRPr="00E16D18">
        <w:rPr>
          <w:rFonts w:cs="Arial"/>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يتعاملون</w:t>
      </w:r>
      <w:r w:rsidRPr="00E16D18">
        <w:rPr>
          <w:rFonts w:cs="Arial"/>
          <w:sz w:val="24"/>
          <w:szCs w:val="24"/>
          <w:rtl/>
        </w:rPr>
        <w:t xml:space="preserve"> </w:t>
      </w:r>
      <w:r w:rsidRPr="00E16D18">
        <w:rPr>
          <w:rFonts w:cs="Arial" w:hint="cs"/>
          <w:sz w:val="24"/>
          <w:szCs w:val="24"/>
          <w:rtl/>
        </w:rPr>
        <w:t>فيما</w:t>
      </w:r>
      <w:r w:rsidRPr="00E16D18">
        <w:rPr>
          <w:rFonts w:cs="Arial"/>
          <w:sz w:val="24"/>
          <w:szCs w:val="24"/>
          <w:rtl/>
        </w:rPr>
        <w:t xml:space="preserve"> </w:t>
      </w:r>
      <w:r w:rsidRPr="00E16D18">
        <w:rPr>
          <w:rFonts w:cs="Arial" w:hint="cs"/>
          <w:sz w:val="24"/>
          <w:szCs w:val="24"/>
          <w:rtl/>
        </w:rPr>
        <w:t>بينهم</w:t>
      </w:r>
      <w:r w:rsidRPr="00E16D18">
        <w:rPr>
          <w:rFonts w:cs="Arial"/>
          <w:sz w:val="24"/>
          <w:szCs w:val="24"/>
          <w:rtl/>
        </w:rPr>
        <w:t xml:space="preserve"> </w:t>
      </w:r>
      <w:r w:rsidRPr="00E16D18">
        <w:rPr>
          <w:rFonts w:cs="Arial" w:hint="cs"/>
          <w:sz w:val="24"/>
          <w:szCs w:val="24"/>
          <w:rtl/>
        </w:rPr>
        <w:t>بالصدق؟</w:t>
      </w:r>
      <w:r w:rsidRPr="00E16D18">
        <w:rPr>
          <w:rFonts w:cs="Arial"/>
          <w:sz w:val="24"/>
          <w:szCs w:val="24"/>
          <w:rtl/>
        </w:rPr>
        <w:t xml:space="preserve">! </w:t>
      </w:r>
      <w:r w:rsidRPr="00E16D18">
        <w:rPr>
          <w:rFonts w:cs="Arial" w:hint="cs"/>
          <w:sz w:val="24"/>
          <w:szCs w:val="24"/>
          <w:rtl/>
        </w:rPr>
        <w:t>وكيف</w:t>
      </w:r>
      <w:r w:rsidRPr="00E16D18">
        <w:rPr>
          <w:rFonts w:cs="Arial"/>
          <w:sz w:val="24"/>
          <w:szCs w:val="24"/>
          <w:rtl/>
        </w:rPr>
        <w:t xml:space="preserve"> </w:t>
      </w:r>
      <w:r w:rsidRPr="00E16D18">
        <w:rPr>
          <w:rFonts w:cs="Arial" w:hint="cs"/>
          <w:sz w:val="24"/>
          <w:szCs w:val="24"/>
          <w:rtl/>
        </w:rPr>
        <w:t>يكون</w:t>
      </w:r>
      <w:r w:rsidRPr="00E16D18">
        <w:rPr>
          <w:rFonts w:cs="Arial"/>
          <w:sz w:val="24"/>
          <w:szCs w:val="24"/>
          <w:rtl/>
        </w:rPr>
        <w:t xml:space="preserve"> </w:t>
      </w:r>
      <w:r w:rsidRPr="00E16D18">
        <w:rPr>
          <w:rFonts w:cs="Arial" w:hint="cs"/>
          <w:sz w:val="24"/>
          <w:szCs w:val="24"/>
          <w:rtl/>
        </w:rPr>
        <w:t>لمثل</w:t>
      </w:r>
      <w:r w:rsidRPr="00E16D18">
        <w:rPr>
          <w:rFonts w:cs="Arial"/>
          <w:sz w:val="24"/>
          <w:szCs w:val="24"/>
          <w:rtl/>
        </w:rPr>
        <w:t xml:space="preserve"> </w:t>
      </w:r>
      <w:r w:rsidRPr="00E16D18">
        <w:rPr>
          <w:rFonts w:cs="Arial" w:hint="cs"/>
          <w:sz w:val="24"/>
          <w:szCs w:val="24"/>
          <w:rtl/>
        </w:rPr>
        <w:t>هذا</w:t>
      </w:r>
      <w:r w:rsidRPr="00E16D18">
        <w:rPr>
          <w:rFonts w:cs="Arial"/>
          <w:sz w:val="24"/>
          <w:szCs w:val="24"/>
          <w:rtl/>
        </w:rPr>
        <w:t xml:space="preserve"> </w:t>
      </w:r>
      <w:r w:rsidRPr="00E16D18">
        <w:rPr>
          <w:rFonts w:cs="Arial" w:hint="cs"/>
          <w:sz w:val="24"/>
          <w:szCs w:val="24"/>
          <w:rtl/>
        </w:rPr>
        <w:t>المجتمع</w:t>
      </w:r>
      <w:r w:rsidRPr="00E16D18">
        <w:rPr>
          <w:rFonts w:cs="Arial"/>
          <w:sz w:val="24"/>
          <w:szCs w:val="24"/>
          <w:rtl/>
        </w:rPr>
        <w:t xml:space="preserve"> </w:t>
      </w:r>
      <w:r w:rsidRPr="00E16D18">
        <w:rPr>
          <w:rFonts w:cs="Arial" w:hint="cs"/>
          <w:sz w:val="24"/>
          <w:szCs w:val="24"/>
          <w:rtl/>
        </w:rPr>
        <w:t>رصيد</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ثقافة،</w:t>
      </w:r>
      <w:r w:rsidRPr="00E16D18">
        <w:rPr>
          <w:rFonts w:cs="Arial"/>
          <w:sz w:val="24"/>
          <w:szCs w:val="24"/>
          <w:rtl/>
        </w:rPr>
        <w:t xml:space="preserve"> </w:t>
      </w:r>
      <w:r w:rsidRPr="00E16D18">
        <w:rPr>
          <w:rFonts w:cs="Arial" w:hint="cs"/>
          <w:sz w:val="24"/>
          <w:szCs w:val="24"/>
          <w:rtl/>
        </w:rPr>
        <w:t>أو</w:t>
      </w:r>
      <w:r w:rsidRPr="00E16D18">
        <w:rPr>
          <w:rFonts w:cs="Arial"/>
          <w:sz w:val="24"/>
          <w:szCs w:val="24"/>
          <w:rtl/>
        </w:rPr>
        <w:t xml:space="preserve"> </w:t>
      </w:r>
      <w:r w:rsidRPr="00E16D18">
        <w:rPr>
          <w:rFonts w:cs="Arial" w:hint="cs"/>
          <w:sz w:val="24"/>
          <w:szCs w:val="24"/>
          <w:rtl/>
        </w:rPr>
        <w:t>تاريخ،</w:t>
      </w:r>
      <w:r w:rsidRPr="00E16D18">
        <w:rPr>
          <w:rFonts w:cs="Arial"/>
          <w:sz w:val="24"/>
          <w:szCs w:val="24"/>
          <w:rtl/>
        </w:rPr>
        <w:t xml:space="preserve"> </w:t>
      </w:r>
      <w:r w:rsidRPr="00E16D18">
        <w:rPr>
          <w:rFonts w:cs="Arial" w:hint="cs"/>
          <w:sz w:val="24"/>
          <w:szCs w:val="24"/>
          <w:rtl/>
        </w:rPr>
        <w:t>أو</w:t>
      </w:r>
      <w:r w:rsidRPr="00E16D18">
        <w:rPr>
          <w:rFonts w:cs="Arial"/>
          <w:sz w:val="24"/>
          <w:szCs w:val="24"/>
          <w:rtl/>
        </w:rPr>
        <w:t xml:space="preserve"> </w:t>
      </w:r>
      <w:r w:rsidRPr="00E16D18">
        <w:rPr>
          <w:rFonts w:cs="Arial" w:hint="cs"/>
          <w:sz w:val="24"/>
          <w:szCs w:val="24"/>
          <w:rtl/>
        </w:rPr>
        <w:t>حضارة؟</w:t>
      </w:r>
      <w:r w:rsidRPr="00E16D18">
        <w:rPr>
          <w:rFonts w:cs="Arial"/>
          <w:sz w:val="24"/>
          <w:szCs w:val="24"/>
          <w:rtl/>
        </w:rPr>
        <w:t>!</w:t>
      </w:r>
    </w:p>
    <w:p w:rsidR="00C43E3F" w:rsidRPr="00E16D18" w:rsidRDefault="00C43E3F" w:rsidP="00E16D18">
      <w:pPr>
        <w:spacing w:after="0" w:line="240" w:lineRule="auto"/>
        <w:rPr>
          <w:sz w:val="24"/>
          <w:szCs w:val="24"/>
          <w:rtl/>
        </w:rPr>
      </w:pPr>
      <w:r w:rsidRPr="00E16D18">
        <w:rPr>
          <w:rFonts w:cs="Arial" w:hint="cs"/>
          <w:sz w:val="24"/>
          <w:szCs w:val="24"/>
          <w:rtl/>
        </w:rPr>
        <w:t>كيف</w:t>
      </w:r>
      <w:r w:rsidRPr="00E16D18">
        <w:rPr>
          <w:rFonts w:cs="Arial"/>
          <w:sz w:val="24"/>
          <w:szCs w:val="24"/>
          <w:rtl/>
        </w:rPr>
        <w:t xml:space="preserve"> </w:t>
      </w:r>
      <w:r w:rsidRPr="00E16D18">
        <w:rPr>
          <w:rFonts w:cs="Arial" w:hint="cs"/>
          <w:sz w:val="24"/>
          <w:szCs w:val="24"/>
          <w:rtl/>
        </w:rPr>
        <w:t>يوثق</w:t>
      </w:r>
      <w:r w:rsidRPr="00E16D18">
        <w:rPr>
          <w:rFonts w:cs="Arial"/>
          <w:sz w:val="24"/>
          <w:szCs w:val="24"/>
          <w:rtl/>
        </w:rPr>
        <w:t xml:space="preserve"> </w:t>
      </w:r>
      <w:r w:rsidRPr="00E16D18">
        <w:rPr>
          <w:rFonts w:cs="Arial" w:hint="cs"/>
          <w:sz w:val="24"/>
          <w:szCs w:val="24"/>
          <w:rtl/>
        </w:rPr>
        <w:t>بنقل</w:t>
      </w:r>
      <w:r w:rsidRPr="00E16D18">
        <w:rPr>
          <w:rFonts w:cs="Arial"/>
          <w:sz w:val="24"/>
          <w:szCs w:val="24"/>
          <w:rtl/>
        </w:rPr>
        <w:t xml:space="preserve"> </w:t>
      </w:r>
      <w:r w:rsidRPr="00E16D18">
        <w:rPr>
          <w:rFonts w:cs="Arial" w:hint="cs"/>
          <w:sz w:val="24"/>
          <w:szCs w:val="24"/>
          <w:rtl/>
        </w:rPr>
        <w:t>المعارف</w:t>
      </w:r>
      <w:r w:rsidRPr="00E16D18">
        <w:rPr>
          <w:rFonts w:cs="Arial"/>
          <w:sz w:val="24"/>
          <w:szCs w:val="24"/>
          <w:rtl/>
        </w:rPr>
        <w:t xml:space="preserve"> </w:t>
      </w:r>
      <w:r w:rsidRPr="00E16D18">
        <w:rPr>
          <w:rFonts w:cs="Arial" w:hint="cs"/>
          <w:sz w:val="24"/>
          <w:szCs w:val="24"/>
          <w:rtl/>
        </w:rPr>
        <w:t>والعلوم</w:t>
      </w:r>
      <w:r w:rsidRPr="00E16D18">
        <w:rPr>
          <w:rFonts w:cs="Arial"/>
          <w:sz w:val="24"/>
          <w:szCs w:val="24"/>
          <w:rtl/>
        </w:rPr>
        <w:t xml:space="preserve"> </w:t>
      </w:r>
      <w:r w:rsidRPr="00E16D18">
        <w:rPr>
          <w:rFonts w:cs="Arial" w:hint="cs"/>
          <w:sz w:val="24"/>
          <w:szCs w:val="24"/>
          <w:rtl/>
        </w:rPr>
        <w:t>إذا</w:t>
      </w:r>
      <w:r w:rsidRPr="00E16D18">
        <w:rPr>
          <w:rFonts w:cs="Arial"/>
          <w:sz w:val="24"/>
          <w:szCs w:val="24"/>
          <w:rtl/>
        </w:rPr>
        <w:t xml:space="preserve"> </w:t>
      </w:r>
      <w:r w:rsidRPr="00E16D18">
        <w:rPr>
          <w:rFonts w:cs="Arial" w:hint="cs"/>
          <w:sz w:val="24"/>
          <w:szCs w:val="24"/>
          <w:rtl/>
        </w:rPr>
        <w:t>لم</w:t>
      </w:r>
      <w:r w:rsidRPr="00E16D18">
        <w:rPr>
          <w:rFonts w:cs="Arial"/>
          <w:sz w:val="24"/>
          <w:szCs w:val="24"/>
          <w:rtl/>
        </w:rPr>
        <w:t xml:space="preserve"> </w:t>
      </w:r>
      <w:r w:rsidRPr="00E16D18">
        <w:rPr>
          <w:rFonts w:cs="Arial" w:hint="cs"/>
          <w:sz w:val="24"/>
          <w:szCs w:val="24"/>
          <w:rtl/>
        </w:rPr>
        <w:t>يكن</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أحد</w:t>
      </w:r>
      <w:r w:rsidRPr="00E16D18">
        <w:rPr>
          <w:rFonts w:cs="Arial"/>
          <w:sz w:val="24"/>
          <w:szCs w:val="24"/>
          <w:rtl/>
        </w:rPr>
        <w:t xml:space="preserve"> </w:t>
      </w:r>
      <w:r w:rsidRPr="00E16D18">
        <w:rPr>
          <w:rFonts w:cs="Arial" w:hint="cs"/>
          <w:sz w:val="24"/>
          <w:szCs w:val="24"/>
          <w:rtl/>
        </w:rPr>
        <w:t>الأسس</w:t>
      </w:r>
      <w:r w:rsidRPr="00E16D18">
        <w:rPr>
          <w:rFonts w:cs="Arial"/>
          <w:sz w:val="24"/>
          <w:szCs w:val="24"/>
          <w:rtl/>
        </w:rPr>
        <w:t xml:space="preserve"> </w:t>
      </w:r>
      <w:r w:rsidRPr="00E16D18">
        <w:rPr>
          <w:rFonts w:cs="Arial" w:hint="cs"/>
          <w:sz w:val="24"/>
          <w:szCs w:val="24"/>
          <w:rtl/>
        </w:rPr>
        <w:t>الحضارية</w:t>
      </w:r>
      <w:r w:rsidRPr="00E16D18">
        <w:rPr>
          <w:rFonts w:cs="Arial"/>
          <w:sz w:val="24"/>
          <w:szCs w:val="24"/>
          <w:rtl/>
        </w:rPr>
        <w:t xml:space="preserve"> </w:t>
      </w:r>
      <w:r w:rsidRPr="00E16D18">
        <w:rPr>
          <w:rFonts w:cs="Arial" w:hint="cs"/>
          <w:sz w:val="24"/>
          <w:szCs w:val="24"/>
          <w:rtl/>
        </w:rPr>
        <w:t>التي</w:t>
      </w:r>
      <w:r w:rsidRPr="00E16D18">
        <w:rPr>
          <w:rFonts w:cs="Arial"/>
          <w:sz w:val="24"/>
          <w:szCs w:val="24"/>
          <w:rtl/>
        </w:rPr>
        <w:t xml:space="preserve"> </w:t>
      </w:r>
      <w:r w:rsidRPr="00E16D18">
        <w:rPr>
          <w:rFonts w:cs="Arial" w:hint="cs"/>
          <w:sz w:val="24"/>
          <w:szCs w:val="24"/>
          <w:rtl/>
        </w:rPr>
        <w:t>يقوم</w:t>
      </w:r>
      <w:r w:rsidRPr="00E16D18">
        <w:rPr>
          <w:rFonts w:cs="Arial"/>
          <w:sz w:val="24"/>
          <w:szCs w:val="24"/>
          <w:rtl/>
        </w:rPr>
        <w:t xml:space="preserve"> </w:t>
      </w:r>
      <w:r w:rsidRPr="00E16D18">
        <w:rPr>
          <w:rFonts w:cs="Arial" w:hint="cs"/>
          <w:sz w:val="24"/>
          <w:szCs w:val="24"/>
          <w:rtl/>
        </w:rPr>
        <w:t>عليها</w:t>
      </w:r>
      <w:r w:rsidRPr="00E16D18">
        <w:rPr>
          <w:rFonts w:cs="Arial"/>
          <w:sz w:val="24"/>
          <w:szCs w:val="24"/>
          <w:rtl/>
        </w:rPr>
        <w:t xml:space="preserve"> </w:t>
      </w:r>
      <w:r w:rsidRPr="00E16D18">
        <w:rPr>
          <w:rFonts w:cs="Arial" w:hint="cs"/>
          <w:sz w:val="24"/>
          <w:szCs w:val="24"/>
          <w:rtl/>
        </w:rPr>
        <w:t>بناء</w:t>
      </w:r>
      <w:r w:rsidRPr="00E16D18">
        <w:rPr>
          <w:rFonts w:cs="Arial"/>
          <w:sz w:val="24"/>
          <w:szCs w:val="24"/>
          <w:rtl/>
        </w:rPr>
        <w:t xml:space="preserve"> </w:t>
      </w:r>
      <w:r w:rsidRPr="00E16D18">
        <w:rPr>
          <w:rFonts w:cs="Arial" w:hint="cs"/>
          <w:sz w:val="24"/>
          <w:szCs w:val="24"/>
          <w:rtl/>
        </w:rPr>
        <w:t>المجتمع</w:t>
      </w:r>
      <w:r w:rsidRPr="00E16D18">
        <w:rPr>
          <w:rFonts w:cs="Arial"/>
          <w:sz w:val="24"/>
          <w:szCs w:val="24"/>
          <w:rtl/>
        </w:rPr>
        <w:t xml:space="preserve"> </w:t>
      </w:r>
      <w:r w:rsidRPr="00E16D18">
        <w:rPr>
          <w:rFonts w:cs="Arial" w:hint="cs"/>
          <w:sz w:val="24"/>
          <w:szCs w:val="24"/>
          <w:rtl/>
        </w:rPr>
        <w:t>الإنساني؟</w:t>
      </w:r>
      <w:r w:rsidRPr="00E16D18">
        <w:rPr>
          <w:rFonts w:cs="Arial"/>
          <w:sz w:val="24"/>
          <w:szCs w:val="24"/>
          <w:rtl/>
        </w:rPr>
        <w:t>!</w:t>
      </w:r>
    </w:p>
    <w:p w:rsidR="00C43E3F" w:rsidRPr="00E16D18" w:rsidRDefault="00C43E3F" w:rsidP="00E16D18">
      <w:pPr>
        <w:spacing w:after="0" w:line="240" w:lineRule="auto"/>
        <w:rPr>
          <w:sz w:val="24"/>
          <w:szCs w:val="24"/>
          <w:rtl/>
        </w:rPr>
      </w:pPr>
      <w:r w:rsidRPr="00E16D18">
        <w:rPr>
          <w:rFonts w:cs="Arial" w:hint="cs"/>
          <w:sz w:val="24"/>
          <w:szCs w:val="24"/>
          <w:rtl/>
        </w:rPr>
        <w:t>كيف</w:t>
      </w:r>
      <w:r w:rsidRPr="00E16D18">
        <w:rPr>
          <w:rFonts w:cs="Arial"/>
          <w:sz w:val="24"/>
          <w:szCs w:val="24"/>
          <w:rtl/>
        </w:rPr>
        <w:t xml:space="preserve"> </w:t>
      </w:r>
      <w:r w:rsidRPr="00E16D18">
        <w:rPr>
          <w:rFonts w:cs="Arial" w:hint="cs"/>
          <w:sz w:val="24"/>
          <w:szCs w:val="24"/>
          <w:rtl/>
        </w:rPr>
        <w:t>يوثق</w:t>
      </w:r>
      <w:r w:rsidRPr="00E16D18">
        <w:rPr>
          <w:rFonts w:cs="Arial"/>
          <w:sz w:val="24"/>
          <w:szCs w:val="24"/>
          <w:rtl/>
        </w:rPr>
        <w:t xml:space="preserve"> </w:t>
      </w:r>
      <w:r w:rsidRPr="00E16D18">
        <w:rPr>
          <w:rFonts w:cs="Arial" w:hint="cs"/>
          <w:sz w:val="24"/>
          <w:szCs w:val="24"/>
          <w:rtl/>
        </w:rPr>
        <w:t>بنقل</w:t>
      </w:r>
      <w:r w:rsidRPr="00E16D18">
        <w:rPr>
          <w:rFonts w:cs="Arial"/>
          <w:sz w:val="24"/>
          <w:szCs w:val="24"/>
          <w:rtl/>
        </w:rPr>
        <w:t xml:space="preserve"> </w:t>
      </w:r>
      <w:r w:rsidRPr="00E16D18">
        <w:rPr>
          <w:rFonts w:cs="Arial" w:hint="cs"/>
          <w:sz w:val="24"/>
          <w:szCs w:val="24"/>
          <w:rtl/>
        </w:rPr>
        <w:t>الأخبار</w:t>
      </w:r>
      <w:r w:rsidRPr="00E16D18">
        <w:rPr>
          <w:rFonts w:cs="Arial"/>
          <w:sz w:val="24"/>
          <w:szCs w:val="24"/>
          <w:rtl/>
        </w:rPr>
        <w:t xml:space="preserve"> </w:t>
      </w:r>
      <w:r w:rsidRPr="00E16D18">
        <w:rPr>
          <w:rFonts w:cs="Arial" w:hint="cs"/>
          <w:sz w:val="24"/>
          <w:szCs w:val="24"/>
          <w:rtl/>
        </w:rPr>
        <w:t>والتواريخ</w:t>
      </w:r>
      <w:r w:rsidRPr="00E16D18">
        <w:rPr>
          <w:rFonts w:cs="Arial"/>
          <w:sz w:val="24"/>
          <w:szCs w:val="24"/>
          <w:rtl/>
        </w:rPr>
        <w:t xml:space="preserve"> </w:t>
      </w:r>
      <w:r w:rsidRPr="00E16D18">
        <w:rPr>
          <w:rFonts w:cs="Arial" w:hint="cs"/>
          <w:sz w:val="24"/>
          <w:szCs w:val="24"/>
          <w:rtl/>
        </w:rPr>
        <w:t>إذا</w:t>
      </w:r>
      <w:r w:rsidRPr="00E16D18">
        <w:rPr>
          <w:rFonts w:cs="Arial"/>
          <w:sz w:val="24"/>
          <w:szCs w:val="24"/>
          <w:rtl/>
        </w:rPr>
        <w:t xml:space="preserve"> </w:t>
      </w:r>
      <w:r w:rsidRPr="00E16D18">
        <w:rPr>
          <w:rFonts w:cs="Arial" w:hint="cs"/>
          <w:sz w:val="24"/>
          <w:szCs w:val="24"/>
          <w:rtl/>
        </w:rPr>
        <w:t>لم</w:t>
      </w:r>
      <w:r w:rsidRPr="00E16D18">
        <w:rPr>
          <w:rFonts w:cs="Arial"/>
          <w:sz w:val="24"/>
          <w:szCs w:val="24"/>
          <w:rtl/>
        </w:rPr>
        <w:t xml:space="preserve"> </w:t>
      </w:r>
      <w:r w:rsidRPr="00E16D18">
        <w:rPr>
          <w:rFonts w:cs="Arial" w:hint="cs"/>
          <w:sz w:val="24"/>
          <w:szCs w:val="24"/>
          <w:rtl/>
        </w:rPr>
        <w:t>يكن</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أحد</w:t>
      </w:r>
      <w:r w:rsidRPr="00E16D18">
        <w:rPr>
          <w:rFonts w:cs="Arial"/>
          <w:sz w:val="24"/>
          <w:szCs w:val="24"/>
          <w:rtl/>
        </w:rPr>
        <w:t xml:space="preserve"> </w:t>
      </w:r>
      <w:r w:rsidRPr="00E16D18">
        <w:rPr>
          <w:rFonts w:cs="Arial" w:hint="cs"/>
          <w:sz w:val="24"/>
          <w:szCs w:val="24"/>
          <w:rtl/>
        </w:rPr>
        <w:t>الأسس</w:t>
      </w:r>
      <w:r w:rsidRPr="00E16D18">
        <w:rPr>
          <w:rFonts w:cs="Arial"/>
          <w:sz w:val="24"/>
          <w:szCs w:val="24"/>
          <w:rtl/>
        </w:rPr>
        <w:t xml:space="preserve"> </w:t>
      </w:r>
      <w:r w:rsidRPr="00E16D18">
        <w:rPr>
          <w:rFonts w:cs="Arial" w:hint="cs"/>
          <w:sz w:val="24"/>
          <w:szCs w:val="24"/>
          <w:rtl/>
        </w:rPr>
        <w:t>الحضارية</w:t>
      </w:r>
      <w:r w:rsidRPr="00E16D18">
        <w:rPr>
          <w:rFonts w:cs="Arial"/>
          <w:sz w:val="24"/>
          <w:szCs w:val="24"/>
          <w:rtl/>
        </w:rPr>
        <w:t xml:space="preserve"> </w:t>
      </w:r>
      <w:r w:rsidRPr="00E16D18">
        <w:rPr>
          <w:rFonts w:cs="Arial" w:hint="cs"/>
          <w:sz w:val="24"/>
          <w:szCs w:val="24"/>
          <w:rtl/>
        </w:rPr>
        <w:t>التي</w:t>
      </w:r>
      <w:r w:rsidRPr="00E16D18">
        <w:rPr>
          <w:rFonts w:cs="Arial"/>
          <w:sz w:val="24"/>
          <w:szCs w:val="24"/>
          <w:rtl/>
        </w:rPr>
        <w:t xml:space="preserve"> </w:t>
      </w:r>
      <w:r w:rsidRPr="00E16D18">
        <w:rPr>
          <w:rFonts w:cs="Arial" w:hint="cs"/>
          <w:sz w:val="24"/>
          <w:szCs w:val="24"/>
          <w:rtl/>
        </w:rPr>
        <w:t>يقوم</w:t>
      </w:r>
      <w:r w:rsidRPr="00E16D18">
        <w:rPr>
          <w:rFonts w:cs="Arial"/>
          <w:sz w:val="24"/>
          <w:szCs w:val="24"/>
          <w:rtl/>
        </w:rPr>
        <w:t xml:space="preserve"> </w:t>
      </w:r>
      <w:r w:rsidRPr="00E16D18">
        <w:rPr>
          <w:rFonts w:cs="Arial" w:hint="cs"/>
          <w:sz w:val="24"/>
          <w:szCs w:val="24"/>
          <w:rtl/>
        </w:rPr>
        <w:t>عليها</w:t>
      </w:r>
      <w:r w:rsidRPr="00E16D18">
        <w:rPr>
          <w:rFonts w:cs="Arial"/>
          <w:sz w:val="24"/>
          <w:szCs w:val="24"/>
          <w:rtl/>
        </w:rPr>
        <w:t xml:space="preserve"> </w:t>
      </w:r>
      <w:r w:rsidRPr="00E16D18">
        <w:rPr>
          <w:rFonts w:cs="Arial" w:hint="cs"/>
          <w:sz w:val="24"/>
          <w:szCs w:val="24"/>
          <w:rtl/>
        </w:rPr>
        <w:t>بناء</w:t>
      </w:r>
      <w:r w:rsidRPr="00E16D18">
        <w:rPr>
          <w:rFonts w:cs="Arial"/>
          <w:sz w:val="24"/>
          <w:szCs w:val="24"/>
          <w:rtl/>
        </w:rPr>
        <w:t xml:space="preserve"> </w:t>
      </w:r>
      <w:r w:rsidRPr="00E16D18">
        <w:rPr>
          <w:rFonts w:cs="Arial" w:hint="cs"/>
          <w:sz w:val="24"/>
          <w:szCs w:val="24"/>
          <w:rtl/>
        </w:rPr>
        <w:t>المجتمع؟</w:t>
      </w:r>
      <w:r w:rsidRPr="00E16D18">
        <w:rPr>
          <w:rFonts w:cs="Arial"/>
          <w:sz w:val="24"/>
          <w:szCs w:val="24"/>
          <w:rtl/>
        </w:rPr>
        <w:t xml:space="preserve">! </w:t>
      </w:r>
    </w:p>
    <w:p w:rsidR="00C43E3F" w:rsidRPr="00E16D18" w:rsidRDefault="00C43E3F" w:rsidP="00E16D18">
      <w:pPr>
        <w:spacing w:after="0" w:line="240" w:lineRule="auto"/>
        <w:rPr>
          <w:sz w:val="24"/>
          <w:szCs w:val="24"/>
          <w:rtl/>
        </w:rPr>
      </w:pPr>
      <w:r w:rsidRPr="00E16D18">
        <w:rPr>
          <w:rFonts w:cs="Arial" w:hint="cs"/>
          <w:sz w:val="24"/>
          <w:szCs w:val="24"/>
          <w:rtl/>
        </w:rPr>
        <w:t>كيف</w:t>
      </w:r>
      <w:r w:rsidRPr="00E16D18">
        <w:rPr>
          <w:rFonts w:cs="Arial"/>
          <w:sz w:val="24"/>
          <w:szCs w:val="24"/>
          <w:rtl/>
        </w:rPr>
        <w:t xml:space="preserve"> </w:t>
      </w:r>
      <w:r w:rsidRPr="00E16D18">
        <w:rPr>
          <w:rFonts w:cs="Arial" w:hint="cs"/>
          <w:sz w:val="24"/>
          <w:szCs w:val="24"/>
          <w:rtl/>
        </w:rPr>
        <w:t>يوثق</w:t>
      </w:r>
      <w:r w:rsidRPr="00E16D18">
        <w:rPr>
          <w:rFonts w:cs="Arial"/>
          <w:sz w:val="24"/>
          <w:szCs w:val="24"/>
          <w:rtl/>
        </w:rPr>
        <w:t xml:space="preserve"> </w:t>
      </w:r>
      <w:r w:rsidRPr="00E16D18">
        <w:rPr>
          <w:rFonts w:cs="Arial" w:hint="cs"/>
          <w:sz w:val="24"/>
          <w:szCs w:val="24"/>
          <w:rtl/>
        </w:rPr>
        <w:t>بالوعود</w:t>
      </w:r>
      <w:r w:rsidRPr="00E16D18">
        <w:rPr>
          <w:rFonts w:cs="Arial"/>
          <w:sz w:val="24"/>
          <w:szCs w:val="24"/>
          <w:rtl/>
        </w:rPr>
        <w:t xml:space="preserve"> </w:t>
      </w:r>
      <w:r w:rsidRPr="00E16D18">
        <w:rPr>
          <w:rFonts w:cs="Arial" w:hint="cs"/>
          <w:sz w:val="24"/>
          <w:szCs w:val="24"/>
          <w:rtl/>
        </w:rPr>
        <w:t>والعهود</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لم</w:t>
      </w:r>
      <w:r w:rsidRPr="00E16D18">
        <w:rPr>
          <w:rFonts w:cs="Arial"/>
          <w:sz w:val="24"/>
          <w:szCs w:val="24"/>
          <w:rtl/>
        </w:rPr>
        <w:t xml:space="preserve"> </w:t>
      </w:r>
      <w:r w:rsidRPr="00E16D18">
        <w:rPr>
          <w:rFonts w:cs="Arial" w:hint="cs"/>
          <w:sz w:val="24"/>
          <w:szCs w:val="24"/>
          <w:rtl/>
        </w:rPr>
        <w:t>يكن</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أحد</w:t>
      </w:r>
      <w:r w:rsidRPr="00E16D18">
        <w:rPr>
          <w:rFonts w:cs="Arial"/>
          <w:sz w:val="24"/>
          <w:szCs w:val="24"/>
          <w:rtl/>
        </w:rPr>
        <w:t xml:space="preserve"> </w:t>
      </w:r>
      <w:r w:rsidRPr="00E16D18">
        <w:rPr>
          <w:rFonts w:cs="Arial" w:hint="cs"/>
          <w:sz w:val="24"/>
          <w:szCs w:val="24"/>
          <w:rtl/>
        </w:rPr>
        <w:t>أسس</w:t>
      </w:r>
      <w:r w:rsidRPr="00E16D18">
        <w:rPr>
          <w:rFonts w:cs="Arial"/>
          <w:sz w:val="24"/>
          <w:szCs w:val="24"/>
          <w:rtl/>
        </w:rPr>
        <w:t xml:space="preserve"> </w:t>
      </w:r>
      <w:r w:rsidRPr="00E16D18">
        <w:rPr>
          <w:rFonts w:cs="Arial" w:hint="cs"/>
          <w:sz w:val="24"/>
          <w:szCs w:val="24"/>
          <w:rtl/>
        </w:rPr>
        <w:t>التعامل</w:t>
      </w:r>
      <w:r w:rsidRPr="00E16D18">
        <w:rPr>
          <w:rFonts w:cs="Arial"/>
          <w:sz w:val="24"/>
          <w:szCs w:val="24"/>
          <w:rtl/>
        </w:rPr>
        <w:t xml:space="preserve"> </w:t>
      </w:r>
      <w:r w:rsidRPr="00E16D18">
        <w:rPr>
          <w:rFonts w:cs="Arial" w:hint="cs"/>
          <w:sz w:val="24"/>
          <w:szCs w:val="24"/>
          <w:rtl/>
        </w:rPr>
        <w:t>بين</w:t>
      </w:r>
      <w:r w:rsidRPr="00E16D18">
        <w:rPr>
          <w:rFonts w:cs="Arial"/>
          <w:sz w:val="24"/>
          <w:szCs w:val="24"/>
          <w:rtl/>
        </w:rPr>
        <w:t xml:space="preserve"> </w:t>
      </w:r>
      <w:r w:rsidRPr="00E16D18">
        <w:rPr>
          <w:rFonts w:cs="Arial" w:hint="cs"/>
          <w:sz w:val="24"/>
          <w:szCs w:val="24"/>
          <w:rtl/>
        </w:rPr>
        <w:t>الناس؟</w:t>
      </w:r>
      <w:r w:rsidRPr="00E16D18">
        <w:rPr>
          <w:rFonts w:cs="Arial"/>
          <w:sz w:val="24"/>
          <w:szCs w:val="24"/>
          <w:rtl/>
        </w:rPr>
        <w:t>!</w:t>
      </w:r>
    </w:p>
    <w:p w:rsidR="00C43E3F" w:rsidRPr="00E16D18" w:rsidRDefault="00C43E3F" w:rsidP="00E16D18">
      <w:pPr>
        <w:spacing w:after="0" w:line="240" w:lineRule="auto"/>
        <w:rPr>
          <w:sz w:val="24"/>
          <w:szCs w:val="24"/>
          <w:rtl/>
        </w:rPr>
      </w:pPr>
      <w:r w:rsidRPr="00E16D18">
        <w:rPr>
          <w:rFonts w:cs="Arial" w:hint="cs"/>
          <w:sz w:val="24"/>
          <w:szCs w:val="24"/>
          <w:rtl/>
        </w:rPr>
        <w:t>كيف</w:t>
      </w:r>
      <w:r w:rsidRPr="00E16D18">
        <w:rPr>
          <w:rFonts w:cs="Arial"/>
          <w:sz w:val="24"/>
          <w:szCs w:val="24"/>
          <w:rtl/>
        </w:rPr>
        <w:t xml:space="preserve"> </w:t>
      </w:r>
      <w:r w:rsidRPr="00E16D18">
        <w:rPr>
          <w:rFonts w:cs="Arial" w:hint="cs"/>
          <w:sz w:val="24"/>
          <w:szCs w:val="24"/>
          <w:rtl/>
        </w:rPr>
        <w:t>يوثق</w:t>
      </w:r>
      <w:r w:rsidRPr="00E16D18">
        <w:rPr>
          <w:rFonts w:cs="Arial"/>
          <w:sz w:val="24"/>
          <w:szCs w:val="24"/>
          <w:rtl/>
        </w:rPr>
        <w:t xml:space="preserve"> </w:t>
      </w:r>
      <w:r w:rsidRPr="00E16D18">
        <w:rPr>
          <w:rFonts w:cs="Arial" w:hint="cs"/>
          <w:sz w:val="24"/>
          <w:szCs w:val="24"/>
          <w:rtl/>
        </w:rPr>
        <w:t>بالدعاوى</w:t>
      </w:r>
      <w:r w:rsidRPr="00E16D18">
        <w:rPr>
          <w:rFonts w:cs="Arial"/>
          <w:sz w:val="24"/>
          <w:szCs w:val="24"/>
          <w:rtl/>
        </w:rPr>
        <w:t xml:space="preserve"> </w:t>
      </w:r>
      <w:r w:rsidRPr="00E16D18">
        <w:rPr>
          <w:rFonts w:cs="Arial" w:hint="cs"/>
          <w:sz w:val="24"/>
          <w:szCs w:val="24"/>
          <w:rtl/>
        </w:rPr>
        <w:t>والشهادات</w:t>
      </w:r>
      <w:r w:rsidRPr="00E16D18">
        <w:rPr>
          <w:rFonts w:cs="Arial"/>
          <w:sz w:val="24"/>
          <w:szCs w:val="24"/>
          <w:rtl/>
        </w:rPr>
        <w:t xml:space="preserve"> </w:t>
      </w:r>
      <w:r w:rsidRPr="00E16D18">
        <w:rPr>
          <w:rFonts w:cs="Arial" w:hint="cs"/>
          <w:sz w:val="24"/>
          <w:szCs w:val="24"/>
          <w:rtl/>
        </w:rPr>
        <w:t>ودلائل</w:t>
      </w:r>
      <w:r w:rsidRPr="00E16D18">
        <w:rPr>
          <w:rFonts w:cs="Arial"/>
          <w:sz w:val="24"/>
          <w:szCs w:val="24"/>
          <w:rtl/>
        </w:rPr>
        <w:t xml:space="preserve"> </w:t>
      </w:r>
      <w:r w:rsidRPr="00E16D18">
        <w:rPr>
          <w:rFonts w:cs="Arial" w:hint="cs"/>
          <w:sz w:val="24"/>
          <w:szCs w:val="24"/>
          <w:rtl/>
        </w:rPr>
        <w:t>الإثبات</w:t>
      </w:r>
      <w:r w:rsidRPr="00E16D18">
        <w:rPr>
          <w:rFonts w:cs="Arial"/>
          <w:sz w:val="24"/>
          <w:szCs w:val="24"/>
          <w:rtl/>
        </w:rPr>
        <w:t xml:space="preserve"> </w:t>
      </w:r>
      <w:r w:rsidRPr="00E16D18">
        <w:rPr>
          <w:rFonts w:cs="Arial" w:hint="cs"/>
          <w:sz w:val="24"/>
          <w:szCs w:val="24"/>
          <w:rtl/>
        </w:rPr>
        <w:t>القولية</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لم</w:t>
      </w:r>
      <w:r w:rsidRPr="00E16D18">
        <w:rPr>
          <w:rFonts w:cs="Arial"/>
          <w:sz w:val="24"/>
          <w:szCs w:val="24"/>
          <w:rtl/>
        </w:rPr>
        <w:t xml:space="preserve"> </w:t>
      </w:r>
      <w:r w:rsidRPr="00E16D18">
        <w:rPr>
          <w:rFonts w:cs="Arial" w:hint="cs"/>
          <w:sz w:val="24"/>
          <w:szCs w:val="24"/>
          <w:rtl/>
        </w:rPr>
        <w:t>يكن</w:t>
      </w:r>
      <w:r w:rsidRPr="00E16D18">
        <w:rPr>
          <w:rFonts w:cs="Arial"/>
          <w:sz w:val="24"/>
          <w:szCs w:val="24"/>
          <w:rtl/>
        </w:rPr>
        <w:t xml:space="preserve"> </w:t>
      </w:r>
      <w:r w:rsidRPr="00E16D18">
        <w:rPr>
          <w:rFonts w:cs="Arial" w:hint="cs"/>
          <w:sz w:val="24"/>
          <w:szCs w:val="24"/>
          <w:rtl/>
        </w:rPr>
        <w:t>الصدق</w:t>
      </w:r>
      <w:r w:rsidRPr="00E16D18">
        <w:rPr>
          <w:rFonts w:cs="Arial"/>
          <w:sz w:val="24"/>
          <w:szCs w:val="24"/>
          <w:rtl/>
        </w:rPr>
        <w:t xml:space="preserve"> </w:t>
      </w:r>
      <w:r w:rsidRPr="00E16D18">
        <w:rPr>
          <w:rFonts w:cs="Arial" w:hint="cs"/>
          <w:sz w:val="24"/>
          <w:szCs w:val="24"/>
          <w:rtl/>
        </w:rPr>
        <w:t>أحد</w:t>
      </w:r>
      <w:r w:rsidRPr="00E16D18">
        <w:rPr>
          <w:rFonts w:cs="Arial"/>
          <w:sz w:val="24"/>
          <w:szCs w:val="24"/>
          <w:rtl/>
        </w:rPr>
        <w:t xml:space="preserve"> </w:t>
      </w:r>
      <w:r w:rsidRPr="00E16D18">
        <w:rPr>
          <w:rFonts w:cs="Arial" w:hint="cs"/>
          <w:sz w:val="24"/>
          <w:szCs w:val="24"/>
          <w:rtl/>
        </w:rPr>
        <w:t>أسس</w:t>
      </w:r>
      <w:r w:rsidRPr="00E16D18">
        <w:rPr>
          <w:rFonts w:cs="Arial"/>
          <w:sz w:val="24"/>
          <w:szCs w:val="24"/>
          <w:rtl/>
        </w:rPr>
        <w:t xml:space="preserve"> </w:t>
      </w:r>
      <w:r w:rsidRPr="00E16D18">
        <w:rPr>
          <w:rFonts w:cs="Arial" w:hint="cs"/>
          <w:sz w:val="24"/>
          <w:szCs w:val="24"/>
          <w:rtl/>
        </w:rPr>
        <w:t>التعامل</w:t>
      </w:r>
      <w:r w:rsidRPr="00E16D18">
        <w:rPr>
          <w:rFonts w:cs="Arial"/>
          <w:sz w:val="24"/>
          <w:szCs w:val="24"/>
          <w:rtl/>
        </w:rPr>
        <w:t xml:space="preserve"> </w:t>
      </w:r>
      <w:r w:rsidRPr="00E16D18">
        <w:rPr>
          <w:rFonts w:cs="Arial" w:hint="cs"/>
          <w:sz w:val="24"/>
          <w:szCs w:val="24"/>
          <w:rtl/>
        </w:rPr>
        <w:t>بين</w:t>
      </w:r>
      <w:r w:rsidRPr="00E16D18">
        <w:rPr>
          <w:rFonts w:cs="Arial"/>
          <w:sz w:val="24"/>
          <w:szCs w:val="24"/>
          <w:rtl/>
        </w:rPr>
        <w:t xml:space="preserve"> </w:t>
      </w:r>
      <w:r w:rsidRPr="00E16D18">
        <w:rPr>
          <w:rFonts w:cs="Arial" w:hint="cs"/>
          <w:sz w:val="24"/>
          <w:szCs w:val="24"/>
          <w:rtl/>
        </w:rPr>
        <w:t>الناس؟</w:t>
      </w:r>
      <w:r w:rsidRPr="00E16D18">
        <w:rPr>
          <w:rFonts w:cs="Arial"/>
          <w:sz w:val="24"/>
          <w:szCs w:val="24"/>
          <w:rtl/>
        </w:rPr>
        <w:t xml:space="preserve">!  </w:t>
      </w:r>
    </w:p>
    <w:p w:rsidR="00C43E3F" w:rsidRPr="00E16D18" w:rsidRDefault="00C43E3F" w:rsidP="00E16D18">
      <w:pPr>
        <w:bidi w:val="0"/>
        <w:spacing w:after="0" w:line="240" w:lineRule="auto"/>
        <w:rPr>
          <w:sz w:val="24"/>
          <w:szCs w:val="24"/>
        </w:rPr>
      </w:pPr>
      <w:r w:rsidRPr="00E16D18">
        <w:rPr>
          <w:sz w:val="24"/>
          <w:szCs w:val="24"/>
          <w:rtl/>
        </w:rPr>
        <w:br w:type="page"/>
      </w:r>
    </w:p>
    <w:p w:rsidR="00C751C1" w:rsidRPr="00C751C1" w:rsidRDefault="00832DC6" w:rsidP="00E16D18">
      <w:pPr>
        <w:spacing w:after="0" w:line="240" w:lineRule="auto"/>
        <w:jc w:val="center"/>
        <w:rPr>
          <w:b/>
          <w:bCs/>
          <w:color w:val="796F39" w:themeColor="accent5" w:themeShade="80"/>
          <w:sz w:val="24"/>
          <w:szCs w:val="24"/>
          <w:rtl/>
        </w:rPr>
      </w:pPr>
      <w:r w:rsidRPr="00C751C1">
        <w:rPr>
          <w:rFonts w:hint="cs"/>
          <w:b/>
          <w:bCs/>
          <w:color w:val="796F39" w:themeColor="accent5" w:themeShade="80"/>
          <w:sz w:val="24"/>
          <w:szCs w:val="24"/>
          <w:rtl/>
        </w:rPr>
        <w:lastRenderedPageBreak/>
        <w:t>المحاضرة التاسعة</w:t>
      </w:r>
      <w:r w:rsidR="00C751C1" w:rsidRPr="00C751C1">
        <w:rPr>
          <w:rFonts w:hint="cs"/>
          <w:b/>
          <w:bCs/>
          <w:color w:val="796F39" w:themeColor="accent5" w:themeShade="80"/>
          <w:sz w:val="24"/>
          <w:szCs w:val="24"/>
          <w:rtl/>
        </w:rPr>
        <w:t xml:space="preserve"> لـ العقيدة والأخلاق</w:t>
      </w:r>
    </w:p>
    <w:p w:rsidR="007657DD" w:rsidRPr="00C751C1" w:rsidRDefault="00832DC6" w:rsidP="00E16D18">
      <w:pPr>
        <w:spacing w:after="0" w:line="240" w:lineRule="auto"/>
        <w:jc w:val="center"/>
        <w:rPr>
          <w:b/>
          <w:bCs/>
          <w:color w:val="B1A25A" w:themeColor="accent5" w:themeShade="BF"/>
          <w:sz w:val="24"/>
          <w:szCs w:val="24"/>
          <w:rtl/>
        </w:rPr>
      </w:pPr>
      <w:r w:rsidRPr="00C751C1">
        <w:rPr>
          <w:rFonts w:hint="cs"/>
          <w:b/>
          <w:bCs/>
          <w:color w:val="B1A25A" w:themeColor="accent5" w:themeShade="BF"/>
          <w:sz w:val="24"/>
          <w:szCs w:val="24"/>
          <w:rtl/>
        </w:rPr>
        <w:t xml:space="preserve"> خلق العدل</w:t>
      </w:r>
    </w:p>
    <w:p w:rsidR="00832DC6" w:rsidRPr="00C751C1" w:rsidRDefault="00832DC6" w:rsidP="00E16D18">
      <w:pPr>
        <w:spacing w:after="0" w:line="240" w:lineRule="auto"/>
        <w:rPr>
          <w:b/>
          <w:bCs/>
          <w:color w:val="796F39" w:themeColor="accent5" w:themeShade="80"/>
          <w:sz w:val="24"/>
          <w:szCs w:val="24"/>
          <w:rtl/>
        </w:rPr>
      </w:pPr>
      <w:r w:rsidRPr="00C751C1">
        <w:rPr>
          <w:rFonts w:cs="Arial" w:hint="cs"/>
          <w:b/>
          <w:bCs/>
          <w:color w:val="796F39" w:themeColor="accent5" w:themeShade="80"/>
          <w:sz w:val="24"/>
          <w:szCs w:val="24"/>
          <w:rtl/>
        </w:rPr>
        <w:t>معنى</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العدل</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اصطلاحًا</w:t>
      </w:r>
      <w:r w:rsidRPr="00C751C1">
        <w:rPr>
          <w:rFonts w:cs="Arial"/>
          <w:b/>
          <w:bCs/>
          <w:color w:val="796F39" w:themeColor="accent5" w:themeShade="80"/>
          <w:sz w:val="24"/>
          <w:szCs w:val="24"/>
          <w:rtl/>
        </w:rPr>
        <w:t xml:space="preserve">: </w:t>
      </w:r>
    </w:p>
    <w:p w:rsidR="00832DC6" w:rsidRPr="00E16D18" w:rsidRDefault="00832DC6" w:rsidP="00E16D18">
      <w:pPr>
        <w:spacing w:after="0" w:line="240" w:lineRule="auto"/>
        <w:rPr>
          <w:sz w:val="24"/>
          <w:szCs w:val="24"/>
          <w:rtl/>
        </w:rPr>
      </w:pPr>
      <w:r w:rsidRPr="00C751C1">
        <w:rPr>
          <w:rFonts w:cs="Arial" w:hint="cs"/>
          <w:b/>
          <w:bCs/>
          <w:color w:val="72A376" w:themeColor="accent1"/>
          <w:sz w:val="24"/>
          <w:szCs w:val="24"/>
          <w:rtl/>
        </w:rPr>
        <w:t>العدل</w:t>
      </w:r>
      <w:r w:rsidRPr="00C751C1">
        <w:rPr>
          <w:rFonts w:cs="Arial"/>
          <w:b/>
          <w:bCs/>
          <w:color w:val="72A376" w:themeColor="accent1"/>
          <w:sz w:val="24"/>
          <w:szCs w:val="24"/>
          <w:rtl/>
        </w:rPr>
        <w:t xml:space="preserve"> </w:t>
      </w:r>
      <w:r w:rsidRPr="00C751C1">
        <w:rPr>
          <w:rFonts w:cs="Arial" w:hint="cs"/>
          <w:b/>
          <w:bCs/>
          <w:color w:val="72A376" w:themeColor="accent1"/>
          <w:sz w:val="24"/>
          <w:szCs w:val="24"/>
          <w:rtl/>
        </w:rPr>
        <w:t>هو</w:t>
      </w:r>
      <w:r w:rsidRPr="00C751C1">
        <w:rPr>
          <w:rFonts w:cs="Arial"/>
          <w:b/>
          <w:bCs/>
          <w:color w:val="72A376" w:themeColor="accent1"/>
          <w:sz w:val="24"/>
          <w:szCs w:val="24"/>
          <w:rtl/>
        </w:rPr>
        <w:t>:</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تعطي</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نفسك</w:t>
      </w:r>
      <w:r w:rsidRPr="00E16D18">
        <w:rPr>
          <w:rFonts w:cs="Arial"/>
          <w:sz w:val="24"/>
          <w:szCs w:val="24"/>
          <w:rtl/>
        </w:rPr>
        <w:t xml:space="preserve"> </w:t>
      </w:r>
      <w:r w:rsidRPr="00E16D18">
        <w:rPr>
          <w:rFonts w:cs="Arial" w:hint="cs"/>
          <w:sz w:val="24"/>
          <w:szCs w:val="24"/>
          <w:rtl/>
        </w:rPr>
        <w:t>الواجب</w:t>
      </w:r>
      <w:r w:rsidRPr="00E16D18">
        <w:rPr>
          <w:rFonts w:cs="Arial"/>
          <w:sz w:val="24"/>
          <w:szCs w:val="24"/>
          <w:rtl/>
        </w:rPr>
        <w:t xml:space="preserve"> </w:t>
      </w:r>
      <w:r w:rsidRPr="00E16D18">
        <w:rPr>
          <w:rFonts w:cs="Arial" w:hint="cs"/>
          <w:sz w:val="24"/>
          <w:szCs w:val="24"/>
          <w:rtl/>
        </w:rPr>
        <w:t>وتأخذه</w:t>
      </w:r>
      <w:r w:rsidRPr="00E16D18">
        <w:rPr>
          <w:rFonts w:cs="Arial"/>
          <w:sz w:val="24"/>
          <w:szCs w:val="24"/>
          <w:rtl/>
        </w:rPr>
        <w:t>)</w:t>
      </w:r>
    </w:p>
    <w:p w:rsidR="00832DC6" w:rsidRPr="00E16D18" w:rsidRDefault="00832DC6" w:rsidP="00E16D18">
      <w:pPr>
        <w:spacing w:after="0" w:line="240" w:lineRule="auto"/>
        <w:rPr>
          <w:sz w:val="24"/>
          <w:szCs w:val="24"/>
          <w:rtl/>
        </w:rPr>
      </w:pPr>
      <w:r w:rsidRPr="00C751C1">
        <w:rPr>
          <w:rFonts w:cs="Arial" w:hint="cs"/>
          <w:b/>
          <w:bCs/>
          <w:color w:val="72A376" w:themeColor="accent1"/>
          <w:sz w:val="24"/>
          <w:szCs w:val="24"/>
          <w:rtl/>
        </w:rPr>
        <w:t>وقيل</w:t>
      </w:r>
      <w:r w:rsidRPr="00C751C1">
        <w:rPr>
          <w:rFonts w:cs="Arial"/>
          <w:b/>
          <w:bCs/>
          <w:color w:val="72A376" w:themeColor="accent1"/>
          <w:sz w:val="24"/>
          <w:szCs w:val="24"/>
          <w:rtl/>
        </w:rPr>
        <w:t xml:space="preserve"> </w:t>
      </w:r>
      <w:r w:rsidRPr="00C751C1">
        <w:rPr>
          <w:rFonts w:cs="Arial" w:hint="cs"/>
          <w:b/>
          <w:bCs/>
          <w:color w:val="72A376" w:themeColor="accent1"/>
          <w:sz w:val="24"/>
          <w:szCs w:val="24"/>
          <w:rtl/>
        </w:rPr>
        <w:t>هو</w:t>
      </w:r>
      <w:r w:rsidRPr="00C751C1">
        <w:rPr>
          <w:rFonts w:cs="Arial"/>
          <w:b/>
          <w:bCs/>
          <w:color w:val="72A376" w:themeColor="accent1"/>
          <w:sz w:val="24"/>
          <w:szCs w:val="24"/>
          <w:rtl/>
        </w:rPr>
        <w:t>:</w:t>
      </w:r>
      <w:r w:rsidRPr="00C751C1">
        <w:rPr>
          <w:rFonts w:cs="Arial"/>
          <w:color w:val="72A376" w:themeColor="accent1"/>
          <w:sz w:val="24"/>
          <w:szCs w:val="24"/>
          <w:rtl/>
        </w:rPr>
        <w:t xml:space="preserve"> </w:t>
      </w:r>
      <w:r w:rsidRPr="00E16D18">
        <w:rPr>
          <w:rFonts w:cs="Arial"/>
          <w:sz w:val="24"/>
          <w:szCs w:val="24"/>
          <w:rtl/>
        </w:rPr>
        <w:t>(</w:t>
      </w:r>
      <w:r w:rsidRPr="00E16D18">
        <w:rPr>
          <w:rFonts w:cs="Arial" w:hint="cs"/>
          <w:sz w:val="24"/>
          <w:szCs w:val="24"/>
          <w:rtl/>
        </w:rPr>
        <w:t>عبارة</w:t>
      </w:r>
      <w:r w:rsidRPr="00E16D18">
        <w:rPr>
          <w:rFonts w:cs="Arial"/>
          <w:sz w:val="24"/>
          <w:szCs w:val="24"/>
          <w:rtl/>
        </w:rPr>
        <w:t xml:space="preserve"> </w:t>
      </w:r>
      <w:r w:rsidRPr="00E16D18">
        <w:rPr>
          <w:rFonts w:cs="Arial" w:hint="cs"/>
          <w:sz w:val="24"/>
          <w:szCs w:val="24"/>
          <w:rtl/>
        </w:rPr>
        <w:t>عن</w:t>
      </w:r>
      <w:r w:rsidRPr="00E16D18">
        <w:rPr>
          <w:rFonts w:cs="Arial"/>
          <w:sz w:val="24"/>
          <w:szCs w:val="24"/>
          <w:rtl/>
        </w:rPr>
        <w:t xml:space="preserve"> </w:t>
      </w:r>
      <w:r w:rsidRPr="00E16D18">
        <w:rPr>
          <w:rFonts w:cs="Arial" w:hint="cs"/>
          <w:sz w:val="24"/>
          <w:szCs w:val="24"/>
          <w:rtl/>
        </w:rPr>
        <w:t>الاستقامة</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طريق</w:t>
      </w:r>
      <w:r w:rsidRPr="00E16D18">
        <w:rPr>
          <w:rFonts w:cs="Arial"/>
          <w:sz w:val="24"/>
          <w:szCs w:val="24"/>
          <w:rtl/>
        </w:rPr>
        <w:t xml:space="preserve"> </w:t>
      </w:r>
      <w:r w:rsidRPr="00E16D18">
        <w:rPr>
          <w:rFonts w:cs="Arial" w:hint="cs"/>
          <w:sz w:val="24"/>
          <w:szCs w:val="24"/>
          <w:rtl/>
        </w:rPr>
        <w:t>الحق</w:t>
      </w:r>
      <w:r w:rsidRPr="00E16D18">
        <w:rPr>
          <w:rFonts w:cs="Arial"/>
          <w:sz w:val="24"/>
          <w:szCs w:val="24"/>
          <w:rtl/>
        </w:rPr>
        <w:t xml:space="preserve"> </w:t>
      </w:r>
      <w:r w:rsidRPr="00E16D18">
        <w:rPr>
          <w:rFonts w:cs="Arial" w:hint="cs"/>
          <w:sz w:val="24"/>
          <w:szCs w:val="24"/>
          <w:rtl/>
        </w:rPr>
        <w:t>بالاجتناب</w:t>
      </w:r>
      <w:r w:rsidRPr="00E16D18">
        <w:rPr>
          <w:rFonts w:cs="Arial"/>
          <w:sz w:val="24"/>
          <w:szCs w:val="24"/>
          <w:rtl/>
        </w:rPr>
        <w:t xml:space="preserve"> </w:t>
      </w:r>
      <w:r w:rsidRPr="00E16D18">
        <w:rPr>
          <w:rFonts w:cs="Arial" w:hint="cs"/>
          <w:sz w:val="24"/>
          <w:szCs w:val="24"/>
          <w:rtl/>
        </w:rPr>
        <w:t>عما</w:t>
      </w:r>
      <w:r w:rsidRPr="00E16D18">
        <w:rPr>
          <w:rFonts w:cs="Arial"/>
          <w:sz w:val="24"/>
          <w:szCs w:val="24"/>
          <w:rtl/>
        </w:rPr>
        <w:t xml:space="preserve"> </w:t>
      </w:r>
      <w:r w:rsidRPr="00E16D18">
        <w:rPr>
          <w:rFonts w:cs="Arial" w:hint="cs"/>
          <w:sz w:val="24"/>
          <w:szCs w:val="24"/>
          <w:rtl/>
        </w:rPr>
        <w:t>هو</w:t>
      </w:r>
      <w:r w:rsidRPr="00E16D18">
        <w:rPr>
          <w:rFonts w:cs="Arial"/>
          <w:sz w:val="24"/>
          <w:szCs w:val="24"/>
          <w:rtl/>
        </w:rPr>
        <w:t xml:space="preserve"> </w:t>
      </w:r>
      <w:r w:rsidRPr="00E16D18">
        <w:rPr>
          <w:rFonts w:cs="Arial" w:hint="cs"/>
          <w:sz w:val="24"/>
          <w:szCs w:val="24"/>
          <w:rtl/>
        </w:rPr>
        <w:t>محظور</w:t>
      </w:r>
      <w:r w:rsidRPr="00E16D18">
        <w:rPr>
          <w:rFonts w:cs="Arial"/>
          <w:sz w:val="24"/>
          <w:szCs w:val="24"/>
          <w:rtl/>
        </w:rPr>
        <w:t xml:space="preserve"> </w:t>
      </w:r>
      <w:r w:rsidRPr="00E16D18">
        <w:rPr>
          <w:rFonts w:cs="Arial" w:hint="cs"/>
          <w:sz w:val="24"/>
          <w:szCs w:val="24"/>
          <w:rtl/>
        </w:rPr>
        <w:t>دينًا</w:t>
      </w:r>
      <w:r w:rsidRPr="00E16D18">
        <w:rPr>
          <w:rFonts w:cs="Arial"/>
          <w:sz w:val="24"/>
          <w:szCs w:val="24"/>
          <w:rtl/>
        </w:rPr>
        <w:t>)</w:t>
      </w:r>
    </w:p>
    <w:p w:rsidR="00832DC6" w:rsidRPr="00E16D18" w:rsidRDefault="00832DC6" w:rsidP="00E16D18">
      <w:pPr>
        <w:spacing w:after="0" w:line="240" w:lineRule="auto"/>
        <w:rPr>
          <w:sz w:val="24"/>
          <w:szCs w:val="24"/>
          <w:rtl/>
        </w:rPr>
      </w:pPr>
      <w:r w:rsidRPr="00C751C1">
        <w:rPr>
          <w:rFonts w:cs="Arial" w:hint="cs"/>
          <w:b/>
          <w:bCs/>
          <w:color w:val="72A376" w:themeColor="accent1"/>
          <w:sz w:val="24"/>
          <w:szCs w:val="24"/>
          <w:rtl/>
        </w:rPr>
        <w:t>وقيل</w:t>
      </w:r>
      <w:r w:rsidRPr="00C751C1">
        <w:rPr>
          <w:rFonts w:cs="Arial"/>
          <w:b/>
          <w:bCs/>
          <w:color w:val="72A376" w:themeColor="accent1"/>
          <w:sz w:val="24"/>
          <w:szCs w:val="24"/>
          <w:rtl/>
        </w:rPr>
        <w:t xml:space="preserve"> </w:t>
      </w:r>
      <w:r w:rsidRPr="00C751C1">
        <w:rPr>
          <w:rFonts w:cs="Arial" w:hint="cs"/>
          <w:b/>
          <w:bCs/>
          <w:color w:val="72A376" w:themeColor="accent1"/>
          <w:sz w:val="24"/>
          <w:szCs w:val="24"/>
          <w:rtl/>
        </w:rPr>
        <w:t>هو</w:t>
      </w:r>
      <w:r w:rsidRPr="00C751C1">
        <w:rPr>
          <w:rFonts w:cs="Arial"/>
          <w:b/>
          <w:bCs/>
          <w:color w:val="72A376" w:themeColor="accent1"/>
          <w:sz w:val="24"/>
          <w:szCs w:val="24"/>
          <w:rtl/>
        </w:rPr>
        <w:t>:</w:t>
      </w:r>
      <w:r w:rsidRPr="00E16D18">
        <w:rPr>
          <w:rFonts w:cs="Arial"/>
          <w:sz w:val="24"/>
          <w:szCs w:val="24"/>
          <w:rtl/>
        </w:rPr>
        <w:t xml:space="preserve"> (</w:t>
      </w:r>
      <w:r w:rsidRPr="00E16D18">
        <w:rPr>
          <w:rFonts w:cs="Arial" w:hint="cs"/>
          <w:sz w:val="24"/>
          <w:szCs w:val="24"/>
          <w:rtl/>
        </w:rPr>
        <w:t>استعمال</w:t>
      </w:r>
      <w:r w:rsidRPr="00E16D18">
        <w:rPr>
          <w:rFonts w:cs="Arial"/>
          <w:sz w:val="24"/>
          <w:szCs w:val="24"/>
          <w:rtl/>
        </w:rPr>
        <w:t xml:space="preserve"> </w:t>
      </w:r>
      <w:r w:rsidRPr="00E16D18">
        <w:rPr>
          <w:rFonts w:cs="Arial" w:hint="cs"/>
          <w:sz w:val="24"/>
          <w:szCs w:val="24"/>
          <w:rtl/>
        </w:rPr>
        <w:t>الأمور</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مواضعها،</w:t>
      </w:r>
      <w:r w:rsidRPr="00E16D18">
        <w:rPr>
          <w:rFonts w:cs="Arial"/>
          <w:sz w:val="24"/>
          <w:szCs w:val="24"/>
          <w:rtl/>
        </w:rPr>
        <w:t xml:space="preserve"> </w:t>
      </w:r>
      <w:r w:rsidRPr="00E16D18">
        <w:rPr>
          <w:rFonts w:cs="Arial" w:hint="cs"/>
          <w:sz w:val="24"/>
          <w:szCs w:val="24"/>
          <w:rtl/>
        </w:rPr>
        <w:t>وأوقاتها،</w:t>
      </w:r>
      <w:r w:rsidRPr="00E16D18">
        <w:rPr>
          <w:rFonts w:cs="Arial"/>
          <w:sz w:val="24"/>
          <w:szCs w:val="24"/>
          <w:rtl/>
        </w:rPr>
        <w:t xml:space="preserve"> </w:t>
      </w:r>
      <w:r w:rsidRPr="00E16D18">
        <w:rPr>
          <w:rFonts w:cs="Arial" w:hint="cs"/>
          <w:sz w:val="24"/>
          <w:szCs w:val="24"/>
          <w:rtl/>
        </w:rPr>
        <w:t>ووجوهها،</w:t>
      </w:r>
      <w:r w:rsidRPr="00E16D18">
        <w:rPr>
          <w:rFonts w:cs="Arial"/>
          <w:sz w:val="24"/>
          <w:szCs w:val="24"/>
          <w:rtl/>
        </w:rPr>
        <w:t xml:space="preserve"> </w:t>
      </w:r>
      <w:r w:rsidRPr="00E16D18">
        <w:rPr>
          <w:rFonts w:cs="Arial" w:hint="cs"/>
          <w:sz w:val="24"/>
          <w:szCs w:val="24"/>
          <w:rtl/>
        </w:rPr>
        <w:t>ومقاديرها،</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غير</w:t>
      </w:r>
      <w:r w:rsidRPr="00E16D18">
        <w:rPr>
          <w:rFonts w:cs="Arial"/>
          <w:sz w:val="24"/>
          <w:szCs w:val="24"/>
          <w:rtl/>
        </w:rPr>
        <w:t xml:space="preserve"> </w:t>
      </w:r>
      <w:r w:rsidRPr="00E16D18">
        <w:rPr>
          <w:rFonts w:cs="Arial" w:hint="cs"/>
          <w:sz w:val="24"/>
          <w:szCs w:val="24"/>
          <w:rtl/>
        </w:rPr>
        <w:t>سرف،</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تقصير،</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تقديم،</w:t>
      </w:r>
      <w:r w:rsidRPr="00E16D18">
        <w:rPr>
          <w:rFonts w:cs="Arial"/>
          <w:sz w:val="24"/>
          <w:szCs w:val="24"/>
          <w:rtl/>
        </w:rPr>
        <w:t xml:space="preserve"> </w:t>
      </w:r>
      <w:r w:rsidRPr="00E16D18">
        <w:rPr>
          <w:rFonts w:cs="Arial" w:hint="cs"/>
          <w:sz w:val="24"/>
          <w:szCs w:val="24"/>
          <w:rtl/>
        </w:rPr>
        <w:t>ولا</w:t>
      </w:r>
      <w:r w:rsidRPr="00E16D18">
        <w:rPr>
          <w:rFonts w:cs="Arial"/>
          <w:sz w:val="24"/>
          <w:szCs w:val="24"/>
          <w:rtl/>
        </w:rPr>
        <w:t xml:space="preserve"> </w:t>
      </w:r>
      <w:r w:rsidRPr="00E16D18">
        <w:rPr>
          <w:rFonts w:cs="Arial" w:hint="cs"/>
          <w:sz w:val="24"/>
          <w:szCs w:val="24"/>
          <w:rtl/>
        </w:rPr>
        <w:t>تأخير</w:t>
      </w:r>
      <w:r w:rsidRPr="00E16D18">
        <w:rPr>
          <w:rFonts w:cs="Arial"/>
          <w:sz w:val="24"/>
          <w:szCs w:val="24"/>
          <w:rtl/>
        </w:rPr>
        <w:t>) .</w:t>
      </w:r>
    </w:p>
    <w:p w:rsidR="00832DC6" w:rsidRPr="00C751C1" w:rsidRDefault="00832DC6" w:rsidP="00C751C1">
      <w:pPr>
        <w:spacing w:after="0" w:line="240" w:lineRule="auto"/>
        <w:rPr>
          <w:b/>
          <w:bCs/>
          <w:color w:val="796F39" w:themeColor="accent5" w:themeShade="80"/>
          <w:sz w:val="24"/>
          <w:szCs w:val="24"/>
          <w:rtl/>
        </w:rPr>
      </w:pPr>
      <w:r w:rsidRPr="00C751C1">
        <w:rPr>
          <w:rFonts w:cs="Arial" w:hint="cs"/>
          <w:b/>
          <w:bCs/>
          <w:color w:val="796F39" w:themeColor="accent5" w:themeShade="80"/>
          <w:sz w:val="24"/>
          <w:szCs w:val="24"/>
          <w:rtl/>
        </w:rPr>
        <w:t>العدل</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في</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الكتاب</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والسنة</w:t>
      </w:r>
      <w:r w:rsidRPr="00C751C1">
        <w:rPr>
          <w:rFonts w:cs="Arial"/>
          <w:b/>
          <w:bCs/>
          <w:color w:val="796F39" w:themeColor="accent5" w:themeShade="80"/>
          <w:sz w:val="24"/>
          <w:szCs w:val="24"/>
          <w:rtl/>
        </w:rPr>
        <w:t xml:space="preserve"> :</w:t>
      </w:r>
      <w:r w:rsidRPr="00E16D18">
        <w:rPr>
          <w:rFonts w:cs="Arial" w:hint="cs"/>
          <w:sz w:val="24"/>
          <w:szCs w:val="24"/>
          <w:rtl/>
        </w:rPr>
        <w:t>أمر</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بإقامة</w:t>
      </w:r>
      <w:r w:rsidRPr="00E16D18">
        <w:rPr>
          <w:rFonts w:cs="Arial"/>
          <w:sz w:val="24"/>
          <w:szCs w:val="24"/>
          <w:rtl/>
        </w:rPr>
        <w:t xml:space="preserve"> </w:t>
      </w:r>
      <w:r w:rsidRPr="00E16D18">
        <w:rPr>
          <w:rFonts w:cs="Arial" w:hint="cs"/>
          <w:sz w:val="24"/>
          <w:szCs w:val="24"/>
          <w:rtl/>
        </w:rPr>
        <w:t>العدل</w:t>
      </w:r>
      <w:r w:rsidRPr="00E16D18">
        <w:rPr>
          <w:rFonts w:cs="Arial"/>
          <w:sz w:val="24"/>
          <w:szCs w:val="24"/>
          <w:rtl/>
        </w:rPr>
        <w:t xml:space="preserve"> </w:t>
      </w:r>
      <w:r w:rsidRPr="00E16D18">
        <w:rPr>
          <w:rFonts w:cs="Arial" w:hint="cs"/>
          <w:sz w:val="24"/>
          <w:szCs w:val="24"/>
          <w:rtl/>
        </w:rPr>
        <w:t>وحث</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ومدح</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قام</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r w:rsidRPr="00E16D18">
        <w:rPr>
          <w:rFonts w:cs="Arial" w:hint="cs"/>
          <w:sz w:val="24"/>
          <w:szCs w:val="24"/>
          <w:rtl/>
        </w:rPr>
        <w:t>وذلك</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آيات</w:t>
      </w:r>
      <w:r w:rsidRPr="00E16D18">
        <w:rPr>
          <w:rFonts w:cs="Arial"/>
          <w:sz w:val="24"/>
          <w:szCs w:val="24"/>
          <w:rtl/>
        </w:rPr>
        <w:t xml:space="preserve"> </w:t>
      </w:r>
      <w:r w:rsidRPr="00E16D18">
        <w:rPr>
          <w:rFonts w:cs="Arial" w:hint="cs"/>
          <w:sz w:val="24"/>
          <w:szCs w:val="24"/>
          <w:rtl/>
        </w:rPr>
        <w:t>كثيرة</w:t>
      </w:r>
      <w:r w:rsidRPr="00E16D18">
        <w:rPr>
          <w:rFonts w:cs="Arial"/>
          <w:sz w:val="24"/>
          <w:szCs w:val="24"/>
          <w:rtl/>
        </w:rPr>
        <w:t xml:space="preserve"> </w:t>
      </w:r>
      <w:r w:rsidRPr="00E16D18">
        <w:rPr>
          <w:rFonts w:cs="Arial" w:hint="cs"/>
          <w:sz w:val="24"/>
          <w:szCs w:val="24"/>
          <w:rtl/>
        </w:rPr>
        <w:t>منها</w:t>
      </w:r>
      <w:r w:rsidRPr="00E16D18">
        <w:rPr>
          <w:rFonts w:cs="Arial"/>
          <w:sz w:val="24"/>
          <w:szCs w:val="24"/>
          <w:rtl/>
        </w:rPr>
        <w:t xml:space="preserve"> </w:t>
      </w:r>
    </w:p>
    <w:p w:rsidR="00FC47F6" w:rsidRDefault="00832DC6" w:rsidP="00FC47F6">
      <w:pPr>
        <w:spacing w:after="0" w:line="240" w:lineRule="auto"/>
        <w:rPr>
          <w:rFonts w:cs="Arial"/>
          <w:sz w:val="24"/>
          <w:szCs w:val="24"/>
          <w:rtl/>
        </w:rPr>
      </w:pPr>
      <w:r w:rsidRPr="00E16D18">
        <w:rPr>
          <w:rFonts w:cs="Arial" w:hint="cs"/>
          <w:sz w:val="24"/>
          <w:szCs w:val="24"/>
          <w:rtl/>
        </w:rPr>
        <w:t>أرسل</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رسله</w:t>
      </w:r>
      <w:r w:rsidRPr="00E16D18">
        <w:rPr>
          <w:rFonts w:cs="Arial"/>
          <w:sz w:val="24"/>
          <w:szCs w:val="24"/>
          <w:rtl/>
        </w:rPr>
        <w:t xml:space="preserve"> </w:t>
      </w:r>
      <w:r w:rsidRPr="00E16D18">
        <w:rPr>
          <w:rFonts w:cs="Arial" w:hint="cs"/>
          <w:sz w:val="24"/>
          <w:szCs w:val="24"/>
          <w:rtl/>
        </w:rPr>
        <w:t>وأنزل</w:t>
      </w:r>
      <w:r w:rsidRPr="00E16D18">
        <w:rPr>
          <w:rFonts w:cs="Arial"/>
          <w:sz w:val="24"/>
          <w:szCs w:val="24"/>
          <w:rtl/>
        </w:rPr>
        <w:t xml:space="preserve"> </w:t>
      </w:r>
      <w:r w:rsidRPr="00E16D18">
        <w:rPr>
          <w:rFonts w:cs="Arial" w:hint="cs"/>
          <w:sz w:val="24"/>
          <w:szCs w:val="24"/>
          <w:rtl/>
        </w:rPr>
        <w:t>معهم</w:t>
      </w:r>
      <w:r w:rsidRPr="00E16D18">
        <w:rPr>
          <w:rFonts w:cs="Arial"/>
          <w:sz w:val="24"/>
          <w:szCs w:val="24"/>
          <w:rtl/>
        </w:rPr>
        <w:t xml:space="preserve"> </w:t>
      </w:r>
      <w:r w:rsidRPr="00E16D18">
        <w:rPr>
          <w:rFonts w:cs="Arial" w:hint="cs"/>
          <w:sz w:val="24"/>
          <w:szCs w:val="24"/>
          <w:rtl/>
        </w:rPr>
        <w:t>ميزان</w:t>
      </w:r>
      <w:r w:rsidRPr="00E16D18">
        <w:rPr>
          <w:rFonts w:cs="Arial"/>
          <w:sz w:val="24"/>
          <w:szCs w:val="24"/>
          <w:rtl/>
        </w:rPr>
        <w:t xml:space="preserve"> </w:t>
      </w:r>
      <w:r w:rsidRPr="00E16D18">
        <w:rPr>
          <w:rFonts w:cs="Arial" w:hint="cs"/>
          <w:sz w:val="24"/>
          <w:szCs w:val="24"/>
          <w:rtl/>
        </w:rPr>
        <w:t>العدل،</w:t>
      </w:r>
      <w:r w:rsidRPr="00E16D18">
        <w:rPr>
          <w:rFonts w:cs="Arial"/>
          <w:sz w:val="24"/>
          <w:szCs w:val="24"/>
          <w:rtl/>
        </w:rPr>
        <w:t xml:space="preserve"> </w:t>
      </w:r>
      <w:r w:rsidRPr="00E16D18">
        <w:rPr>
          <w:rFonts w:cs="Arial" w:hint="cs"/>
          <w:sz w:val="24"/>
          <w:szCs w:val="24"/>
          <w:rtl/>
        </w:rPr>
        <w:t>ليقوم</w:t>
      </w:r>
      <w:r w:rsidRPr="00E16D18">
        <w:rPr>
          <w:rFonts w:cs="Arial"/>
          <w:sz w:val="24"/>
          <w:szCs w:val="24"/>
          <w:rtl/>
        </w:rPr>
        <w:t xml:space="preserve"> </w:t>
      </w:r>
      <w:r w:rsidRPr="00E16D18">
        <w:rPr>
          <w:rFonts w:cs="Arial" w:hint="cs"/>
          <w:sz w:val="24"/>
          <w:szCs w:val="24"/>
          <w:rtl/>
        </w:rPr>
        <w:t>الناس</w:t>
      </w:r>
      <w:r w:rsidRPr="00E16D18">
        <w:rPr>
          <w:rFonts w:cs="Arial"/>
          <w:sz w:val="24"/>
          <w:szCs w:val="24"/>
          <w:rtl/>
        </w:rPr>
        <w:t xml:space="preserve"> </w:t>
      </w:r>
      <w:r w:rsidRPr="00E16D18">
        <w:rPr>
          <w:rFonts w:cs="Arial" w:hint="cs"/>
          <w:sz w:val="24"/>
          <w:szCs w:val="24"/>
          <w:rtl/>
        </w:rPr>
        <w:t>بالقسط،</w:t>
      </w:r>
      <w:r w:rsidRPr="00E16D18">
        <w:rPr>
          <w:rFonts w:cs="Arial"/>
          <w:sz w:val="24"/>
          <w:szCs w:val="24"/>
          <w:rtl/>
        </w:rPr>
        <w:t xml:space="preserve"> </w:t>
      </w:r>
      <w:r w:rsidRPr="00E16D18">
        <w:rPr>
          <w:rFonts w:cs="Arial" w:hint="cs"/>
          <w:sz w:val="24"/>
          <w:szCs w:val="24"/>
          <w:rtl/>
        </w:rPr>
        <w:t>وما</w:t>
      </w:r>
      <w:r w:rsidRPr="00E16D18">
        <w:rPr>
          <w:rFonts w:cs="Arial"/>
          <w:sz w:val="24"/>
          <w:szCs w:val="24"/>
          <w:rtl/>
        </w:rPr>
        <w:t xml:space="preserve"> </w:t>
      </w:r>
      <w:r w:rsidRPr="00E16D18">
        <w:rPr>
          <w:rFonts w:cs="Arial" w:hint="cs"/>
          <w:sz w:val="24"/>
          <w:szCs w:val="24"/>
          <w:rtl/>
        </w:rPr>
        <w:t>ذلك</w:t>
      </w:r>
      <w:r w:rsidRPr="00E16D18">
        <w:rPr>
          <w:rFonts w:cs="Arial"/>
          <w:sz w:val="24"/>
          <w:szCs w:val="24"/>
          <w:rtl/>
        </w:rPr>
        <w:t xml:space="preserve"> </w:t>
      </w:r>
      <w:r w:rsidRPr="00E16D18">
        <w:rPr>
          <w:rFonts w:cs="Arial" w:hint="cs"/>
          <w:sz w:val="24"/>
          <w:szCs w:val="24"/>
          <w:rtl/>
        </w:rPr>
        <w:t>إلا</w:t>
      </w:r>
      <w:r w:rsidRPr="00E16D18">
        <w:rPr>
          <w:rFonts w:cs="Arial"/>
          <w:sz w:val="24"/>
          <w:szCs w:val="24"/>
          <w:rtl/>
        </w:rPr>
        <w:t xml:space="preserve"> </w:t>
      </w:r>
      <w:r w:rsidRPr="00E16D18">
        <w:rPr>
          <w:rFonts w:cs="Arial" w:hint="cs"/>
          <w:sz w:val="24"/>
          <w:szCs w:val="24"/>
          <w:rtl/>
        </w:rPr>
        <w:t>لأهميته،</w:t>
      </w:r>
      <w:r w:rsidRPr="00E16D18">
        <w:rPr>
          <w:rFonts w:cs="Arial"/>
          <w:sz w:val="24"/>
          <w:szCs w:val="24"/>
          <w:rtl/>
        </w:rPr>
        <w:t xml:space="preserve"> </w:t>
      </w:r>
    </w:p>
    <w:p w:rsidR="00832DC6" w:rsidRPr="00E16D18" w:rsidRDefault="00832DC6" w:rsidP="00FC47F6">
      <w:pPr>
        <w:spacing w:after="0" w:line="240" w:lineRule="auto"/>
        <w:rPr>
          <w:sz w:val="24"/>
          <w:szCs w:val="24"/>
          <w:rtl/>
        </w:rPr>
      </w:pPr>
      <w:r w:rsidRPr="00E16D18">
        <w:rPr>
          <w:rFonts w:cs="Arial" w:hint="cs"/>
          <w:sz w:val="24"/>
          <w:szCs w:val="24"/>
          <w:rtl/>
        </w:rPr>
        <w:t>يقول</w:t>
      </w:r>
      <w:r w:rsidRPr="00E16D18">
        <w:rPr>
          <w:rFonts w:cs="Arial"/>
          <w:sz w:val="24"/>
          <w:szCs w:val="24"/>
          <w:rtl/>
        </w:rPr>
        <w:t xml:space="preserve"> </w:t>
      </w:r>
      <w:r w:rsidRPr="00E16D18">
        <w:rPr>
          <w:rFonts w:cs="Arial" w:hint="cs"/>
          <w:sz w:val="24"/>
          <w:szCs w:val="24"/>
          <w:rtl/>
        </w:rPr>
        <w:t>ابن</w:t>
      </w:r>
      <w:r w:rsidRPr="00E16D18">
        <w:rPr>
          <w:rFonts w:cs="Arial"/>
          <w:sz w:val="24"/>
          <w:szCs w:val="24"/>
          <w:rtl/>
        </w:rPr>
        <w:t xml:space="preserve"> </w:t>
      </w:r>
      <w:r w:rsidRPr="00E16D18">
        <w:rPr>
          <w:rFonts w:cs="Arial" w:hint="cs"/>
          <w:sz w:val="24"/>
          <w:szCs w:val="24"/>
          <w:rtl/>
        </w:rPr>
        <w:t>القيم</w:t>
      </w:r>
      <w:r w:rsidRPr="00E16D18">
        <w:rPr>
          <w:rFonts w:cs="Arial"/>
          <w:sz w:val="24"/>
          <w:szCs w:val="24"/>
          <w:rtl/>
        </w:rPr>
        <w:t xml:space="preserve"> </w:t>
      </w:r>
      <w:r w:rsidRPr="00E16D18">
        <w:rPr>
          <w:rFonts w:cs="Arial" w:hint="cs"/>
          <w:sz w:val="24"/>
          <w:szCs w:val="24"/>
          <w:rtl/>
        </w:rPr>
        <w:t>رحمه</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w:t>
      </w:r>
      <w:r w:rsidRPr="00C751C1">
        <w:rPr>
          <w:rFonts w:cs="Arial" w:hint="cs"/>
          <w:color w:val="375439" w:themeColor="accent1" w:themeShade="80"/>
          <w:sz w:val="24"/>
          <w:szCs w:val="24"/>
          <w:rtl/>
        </w:rPr>
        <w:t>فإن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سبحانه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أرسل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وأنزل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كتبه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ليقوم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الناس</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بالقسط،</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وهو</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العدل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الذي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قامت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الأرض</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والسموات،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فإذا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ظهرت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أمارات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العدل،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وأسفر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وجهه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بأي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طريق</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كان؛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فثم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شرع</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ودينه،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سبحانه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أعلم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وأحكم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وأعدل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يخص</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طرق</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العدل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وأماراته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وأعلامه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بشيء</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ثم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ينفي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هو</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أظهر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وأقوى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دلالة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وأبين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أمارة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فلا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يجعله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ولا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يحكم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عند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وجودها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وقيامها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بموجبها،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سبحانه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شرعه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الطرق</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مقصوده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إقامة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العدل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عباده،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وقيام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الناس</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بالقسط</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فأي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طريق</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استخرج</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العدل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والقسط</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فهي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الدين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وليست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مخالفة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له</w:t>
      </w:r>
      <w:r w:rsidRPr="00E16D18">
        <w:rPr>
          <w:rFonts w:cs="Arial"/>
          <w:sz w:val="24"/>
          <w:szCs w:val="24"/>
          <w:rtl/>
        </w:rPr>
        <w:t>)</w:t>
      </w:r>
      <w:r w:rsidR="00C751C1">
        <w:rPr>
          <w:rFonts w:hint="cs"/>
          <w:sz w:val="24"/>
          <w:szCs w:val="24"/>
          <w:rtl/>
        </w:rPr>
        <w:t xml:space="preserve"> </w:t>
      </w:r>
      <w:r w:rsidRPr="00E16D18">
        <w:rPr>
          <w:rFonts w:cs="Arial" w:hint="cs"/>
          <w:sz w:val="24"/>
          <w:szCs w:val="24"/>
          <w:rtl/>
        </w:rPr>
        <w:t>كما</w:t>
      </w:r>
      <w:r w:rsidRPr="00E16D18">
        <w:rPr>
          <w:rFonts w:cs="Arial"/>
          <w:sz w:val="24"/>
          <w:szCs w:val="24"/>
          <w:rtl/>
        </w:rPr>
        <w:t xml:space="preserve"> </w:t>
      </w:r>
      <w:r w:rsidRPr="00E16D18">
        <w:rPr>
          <w:rFonts w:cs="Arial" w:hint="cs"/>
          <w:sz w:val="24"/>
          <w:szCs w:val="24"/>
          <w:rtl/>
        </w:rPr>
        <w:t>تضمنت</w:t>
      </w:r>
      <w:r w:rsidRPr="00E16D18">
        <w:rPr>
          <w:rFonts w:cs="Arial"/>
          <w:sz w:val="24"/>
          <w:szCs w:val="24"/>
          <w:rtl/>
        </w:rPr>
        <w:t xml:space="preserve"> </w:t>
      </w:r>
      <w:r w:rsidRPr="00E16D18">
        <w:rPr>
          <w:rFonts w:cs="Arial" w:hint="cs"/>
          <w:sz w:val="24"/>
          <w:szCs w:val="24"/>
          <w:rtl/>
        </w:rPr>
        <w:t>السنة</w:t>
      </w:r>
      <w:r w:rsidRPr="00E16D18">
        <w:rPr>
          <w:rFonts w:cs="Arial"/>
          <w:sz w:val="24"/>
          <w:szCs w:val="24"/>
          <w:rtl/>
        </w:rPr>
        <w:t xml:space="preserve"> </w:t>
      </w:r>
      <w:r w:rsidRPr="00E16D18">
        <w:rPr>
          <w:rFonts w:cs="Arial" w:hint="cs"/>
          <w:sz w:val="24"/>
          <w:szCs w:val="24"/>
          <w:rtl/>
        </w:rPr>
        <w:t>النبوية</w:t>
      </w:r>
      <w:r w:rsidRPr="00E16D18">
        <w:rPr>
          <w:rFonts w:cs="Arial"/>
          <w:sz w:val="24"/>
          <w:szCs w:val="24"/>
          <w:rtl/>
        </w:rPr>
        <w:t xml:space="preserve"> </w:t>
      </w:r>
      <w:r w:rsidRPr="00E16D18">
        <w:rPr>
          <w:rFonts w:cs="Arial" w:hint="cs"/>
          <w:sz w:val="24"/>
          <w:szCs w:val="24"/>
          <w:rtl/>
        </w:rPr>
        <w:t>الشريفة</w:t>
      </w:r>
      <w:r w:rsidRPr="00E16D18">
        <w:rPr>
          <w:rFonts w:cs="Arial"/>
          <w:sz w:val="24"/>
          <w:szCs w:val="24"/>
          <w:rtl/>
        </w:rPr>
        <w:t xml:space="preserve"> </w:t>
      </w:r>
      <w:r w:rsidRPr="00E16D18">
        <w:rPr>
          <w:rFonts w:cs="Arial" w:hint="cs"/>
          <w:sz w:val="24"/>
          <w:szCs w:val="24"/>
          <w:rtl/>
        </w:rPr>
        <w:t>مجموعة</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الأحاديث</w:t>
      </w:r>
      <w:r w:rsidRPr="00E16D18">
        <w:rPr>
          <w:rFonts w:cs="Arial"/>
          <w:sz w:val="24"/>
          <w:szCs w:val="24"/>
          <w:rtl/>
        </w:rPr>
        <w:t xml:space="preserve"> </w:t>
      </w:r>
      <w:r w:rsidRPr="00E16D18">
        <w:rPr>
          <w:rFonts w:cs="Arial" w:hint="cs"/>
          <w:sz w:val="24"/>
          <w:szCs w:val="24"/>
          <w:rtl/>
        </w:rPr>
        <w:t>التي</w:t>
      </w:r>
      <w:r w:rsidRPr="00E16D18">
        <w:rPr>
          <w:rFonts w:cs="Arial"/>
          <w:sz w:val="24"/>
          <w:szCs w:val="24"/>
          <w:rtl/>
        </w:rPr>
        <w:t xml:space="preserve"> </w:t>
      </w:r>
      <w:r w:rsidRPr="00E16D18">
        <w:rPr>
          <w:rFonts w:cs="Arial" w:hint="cs"/>
          <w:sz w:val="24"/>
          <w:szCs w:val="24"/>
          <w:rtl/>
        </w:rPr>
        <w:t>تقر</w:t>
      </w:r>
      <w:r w:rsidRPr="00E16D18">
        <w:rPr>
          <w:rFonts w:cs="Arial"/>
          <w:sz w:val="24"/>
          <w:szCs w:val="24"/>
          <w:rtl/>
        </w:rPr>
        <w:t xml:space="preserve"> </w:t>
      </w:r>
      <w:r w:rsidRPr="00E16D18">
        <w:rPr>
          <w:rFonts w:cs="Arial" w:hint="cs"/>
          <w:sz w:val="24"/>
          <w:szCs w:val="24"/>
          <w:rtl/>
        </w:rPr>
        <w:t>العدل</w:t>
      </w:r>
      <w:r w:rsidRPr="00E16D18">
        <w:rPr>
          <w:rFonts w:cs="Arial"/>
          <w:sz w:val="24"/>
          <w:szCs w:val="24"/>
          <w:rtl/>
        </w:rPr>
        <w:t xml:space="preserve"> </w:t>
      </w:r>
      <w:r w:rsidRPr="00E16D18">
        <w:rPr>
          <w:rFonts w:cs="Arial" w:hint="cs"/>
          <w:sz w:val="24"/>
          <w:szCs w:val="24"/>
          <w:rtl/>
        </w:rPr>
        <w:t>وتحرم</w:t>
      </w:r>
      <w:r w:rsidRPr="00E16D18">
        <w:rPr>
          <w:rFonts w:cs="Arial"/>
          <w:sz w:val="24"/>
          <w:szCs w:val="24"/>
          <w:rtl/>
        </w:rPr>
        <w:t xml:space="preserve"> </w:t>
      </w:r>
      <w:r w:rsidRPr="00E16D18">
        <w:rPr>
          <w:rFonts w:cs="Arial" w:hint="cs"/>
          <w:sz w:val="24"/>
          <w:szCs w:val="24"/>
          <w:rtl/>
        </w:rPr>
        <w:t>الظلم</w:t>
      </w:r>
      <w:r w:rsidRPr="00E16D18">
        <w:rPr>
          <w:rFonts w:cs="Arial"/>
          <w:sz w:val="24"/>
          <w:szCs w:val="24"/>
          <w:rtl/>
        </w:rPr>
        <w:t xml:space="preserve"> </w:t>
      </w:r>
      <w:r w:rsidRPr="00E16D18">
        <w:rPr>
          <w:rFonts w:cs="Arial" w:hint="cs"/>
          <w:sz w:val="24"/>
          <w:szCs w:val="24"/>
          <w:rtl/>
        </w:rPr>
        <w:t>منها</w:t>
      </w:r>
      <w:r w:rsidRPr="00E16D18">
        <w:rPr>
          <w:rFonts w:cs="Arial"/>
          <w:sz w:val="24"/>
          <w:szCs w:val="24"/>
          <w:rtl/>
        </w:rPr>
        <w:t>-</w:t>
      </w:r>
      <w:r w:rsidRPr="00E16D18">
        <w:rPr>
          <w:rFonts w:cs="Arial" w:hint="cs"/>
          <w:sz w:val="24"/>
          <w:szCs w:val="24"/>
          <w:rtl/>
        </w:rPr>
        <w:t>قوله</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Pr="00E16D18">
        <w:rPr>
          <w:rFonts w:cs="Arial"/>
          <w:sz w:val="24"/>
          <w:szCs w:val="24"/>
          <w:rtl/>
        </w:rPr>
        <w:t xml:space="preserve"> </w:t>
      </w:r>
      <w:r w:rsidRPr="00E16D18">
        <w:rPr>
          <w:rFonts w:cs="Arial" w:hint="cs"/>
          <w:sz w:val="24"/>
          <w:szCs w:val="24"/>
          <w:rtl/>
        </w:rPr>
        <w:t>لأصحابه</w:t>
      </w:r>
      <w:r w:rsidRPr="00E16D18">
        <w:rPr>
          <w:rFonts w:cs="Arial"/>
          <w:sz w:val="24"/>
          <w:szCs w:val="24"/>
          <w:rtl/>
        </w:rPr>
        <w:t xml:space="preserve"> </w:t>
      </w:r>
      <w:r w:rsidRPr="00E16D18">
        <w:rPr>
          <w:rFonts w:cs="Arial" w:hint="cs"/>
          <w:sz w:val="24"/>
          <w:szCs w:val="24"/>
          <w:rtl/>
        </w:rPr>
        <w:t>رضوان</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عليهم</w:t>
      </w:r>
      <w:r w:rsidRPr="00E16D18">
        <w:rPr>
          <w:rFonts w:cs="Arial"/>
          <w:sz w:val="24"/>
          <w:szCs w:val="24"/>
          <w:rtl/>
        </w:rPr>
        <w:t xml:space="preserve"> (</w:t>
      </w:r>
      <w:r w:rsidRPr="00C751C1">
        <w:rPr>
          <w:rFonts w:cs="Arial" w:hint="cs"/>
          <w:color w:val="375439" w:themeColor="accent1" w:themeShade="80"/>
          <w:sz w:val="24"/>
          <w:szCs w:val="24"/>
          <w:rtl/>
        </w:rPr>
        <w:t>اتقو</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الظلم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فإن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الظلم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ظلمات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يوم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القيامة</w:t>
      </w:r>
      <w:r w:rsidRPr="00E16D18">
        <w:rPr>
          <w:rFonts w:cs="Arial"/>
          <w:sz w:val="24"/>
          <w:szCs w:val="24"/>
          <w:rtl/>
        </w:rPr>
        <w:t>)</w:t>
      </w:r>
      <w:r w:rsidR="00C751C1">
        <w:rPr>
          <w:rFonts w:hint="cs"/>
          <w:sz w:val="24"/>
          <w:szCs w:val="24"/>
          <w:rtl/>
        </w:rPr>
        <w:t xml:space="preserve"> , </w:t>
      </w:r>
      <w:r w:rsidRPr="00E16D18">
        <w:rPr>
          <w:rFonts w:cs="Arial" w:hint="cs"/>
          <w:sz w:val="24"/>
          <w:szCs w:val="24"/>
          <w:rtl/>
        </w:rPr>
        <w:t>وقال</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00C751C1">
        <w:rPr>
          <w:rFonts w:cs="Arial"/>
          <w:sz w:val="24"/>
          <w:szCs w:val="24"/>
          <w:rtl/>
        </w:rPr>
        <w:t>:</w:t>
      </w:r>
      <w:r w:rsidR="00C751C1">
        <w:rPr>
          <w:rFonts w:cs="Arial" w:hint="cs"/>
          <w:sz w:val="24"/>
          <w:szCs w:val="24"/>
          <w:rtl/>
        </w:rPr>
        <w:t xml:space="preserve"> </w:t>
      </w:r>
      <w:r w:rsidRPr="00E16D18">
        <w:rPr>
          <w:rFonts w:cs="Arial"/>
          <w:sz w:val="24"/>
          <w:szCs w:val="24"/>
          <w:rtl/>
        </w:rPr>
        <w:t>(</w:t>
      </w:r>
      <w:r w:rsidRPr="00C751C1">
        <w:rPr>
          <w:rFonts w:cs="Arial" w:hint="cs"/>
          <w:color w:val="375439" w:themeColor="accent1" w:themeShade="80"/>
          <w:sz w:val="24"/>
          <w:szCs w:val="24"/>
          <w:rtl/>
        </w:rPr>
        <w:t>إن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المقسطين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يوم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القيامة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منابر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نور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يمين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الرحمن،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وكلتا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يديه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يمين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الذين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يعدلون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حكمهم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وأهليهم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ولوا</w:t>
      </w:r>
      <w:r w:rsidRPr="00E16D18">
        <w:rPr>
          <w:rFonts w:cs="Arial"/>
          <w:sz w:val="24"/>
          <w:szCs w:val="24"/>
          <w:rtl/>
        </w:rPr>
        <w:t xml:space="preserve">)) </w:t>
      </w:r>
      <w:r w:rsidR="00C751C1">
        <w:rPr>
          <w:rFonts w:hint="cs"/>
          <w:sz w:val="24"/>
          <w:szCs w:val="24"/>
          <w:rtl/>
        </w:rPr>
        <w:t xml:space="preserve">, </w:t>
      </w:r>
      <w:r w:rsidRPr="00E16D18">
        <w:rPr>
          <w:rFonts w:cs="Arial" w:hint="cs"/>
          <w:sz w:val="24"/>
          <w:szCs w:val="24"/>
          <w:rtl/>
        </w:rPr>
        <w:t>ومن</w:t>
      </w:r>
      <w:r w:rsidRPr="00E16D18">
        <w:rPr>
          <w:rFonts w:cs="Arial"/>
          <w:sz w:val="24"/>
          <w:szCs w:val="24"/>
          <w:rtl/>
        </w:rPr>
        <w:t xml:space="preserve"> </w:t>
      </w:r>
      <w:r w:rsidRPr="00E16D18">
        <w:rPr>
          <w:rFonts w:cs="Arial" w:hint="cs"/>
          <w:sz w:val="24"/>
          <w:szCs w:val="24"/>
          <w:rtl/>
        </w:rPr>
        <w:t>أجل</w:t>
      </w:r>
      <w:r w:rsidRPr="00E16D18">
        <w:rPr>
          <w:rFonts w:cs="Arial"/>
          <w:sz w:val="24"/>
          <w:szCs w:val="24"/>
          <w:rtl/>
        </w:rPr>
        <w:t xml:space="preserve"> </w:t>
      </w:r>
      <w:r w:rsidRPr="00E16D18">
        <w:rPr>
          <w:rFonts w:cs="Arial" w:hint="cs"/>
          <w:sz w:val="24"/>
          <w:szCs w:val="24"/>
          <w:rtl/>
        </w:rPr>
        <w:t>إزالة</w:t>
      </w:r>
      <w:r w:rsidRPr="00E16D18">
        <w:rPr>
          <w:rFonts w:cs="Arial"/>
          <w:sz w:val="24"/>
          <w:szCs w:val="24"/>
          <w:rtl/>
        </w:rPr>
        <w:t xml:space="preserve"> </w:t>
      </w:r>
      <w:r w:rsidRPr="00E16D18">
        <w:rPr>
          <w:rFonts w:cs="Arial" w:hint="cs"/>
          <w:sz w:val="24"/>
          <w:szCs w:val="24"/>
          <w:rtl/>
        </w:rPr>
        <w:t>الظلم</w:t>
      </w:r>
      <w:r w:rsidRPr="00E16D18">
        <w:rPr>
          <w:rFonts w:cs="Arial"/>
          <w:sz w:val="24"/>
          <w:szCs w:val="24"/>
          <w:rtl/>
        </w:rPr>
        <w:t xml:space="preserve"> </w:t>
      </w:r>
      <w:r w:rsidRPr="00E16D18">
        <w:rPr>
          <w:rFonts w:cs="Arial" w:hint="cs"/>
          <w:sz w:val="24"/>
          <w:szCs w:val="24"/>
          <w:rtl/>
        </w:rPr>
        <w:t>وتوطيد</w:t>
      </w:r>
      <w:r w:rsidRPr="00E16D18">
        <w:rPr>
          <w:rFonts w:cs="Arial"/>
          <w:sz w:val="24"/>
          <w:szCs w:val="24"/>
          <w:rtl/>
        </w:rPr>
        <w:t xml:space="preserve"> </w:t>
      </w:r>
      <w:r w:rsidRPr="00E16D18">
        <w:rPr>
          <w:rFonts w:cs="Arial" w:hint="cs"/>
          <w:sz w:val="24"/>
          <w:szCs w:val="24"/>
          <w:rtl/>
        </w:rPr>
        <w:t>العدل</w:t>
      </w:r>
      <w:r w:rsidRPr="00E16D18">
        <w:rPr>
          <w:rFonts w:cs="Arial"/>
          <w:sz w:val="24"/>
          <w:szCs w:val="24"/>
          <w:rtl/>
        </w:rPr>
        <w:t xml:space="preserve"> </w:t>
      </w:r>
      <w:r w:rsidRPr="00E16D18">
        <w:rPr>
          <w:rFonts w:cs="Arial" w:hint="cs"/>
          <w:sz w:val="24"/>
          <w:szCs w:val="24"/>
          <w:rtl/>
        </w:rPr>
        <w:t>الكامل</w:t>
      </w:r>
      <w:r w:rsidRPr="00E16D18">
        <w:rPr>
          <w:rFonts w:cs="Arial"/>
          <w:sz w:val="24"/>
          <w:szCs w:val="24"/>
          <w:rtl/>
        </w:rPr>
        <w:t xml:space="preserve"> </w:t>
      </w:r>
      <w:r w:rsidRPr="00E16D18">
        <w:rPr>
          <w:rFonts w:cs="Arial" w:hint="cs"/>
          <w:sz w:val="24"/>
          <w:szCs w:val="24"/>
          <w:rtl/>
        </w:rPr>
        <w:t>بين</w:t>
      </w:r>
      <w:r w:rsidRPr="00E16D18">
        <w:rPr>
          <w:rFonts w:cs="Arial"/>
          <w:sz w:val="24"/>
          <w:szCs w:val="24"/>
          <w:rtl/>
        </w:rPr>
        <w:t xml:space="preserve"> </w:t>
      </w:r>
      <w:r w:rsidRPr="00E16D18">
        <w:rPr>
          <w:rFonts w:cs="Arial" w:hint="cs"/>
          <w:sz w:val="24"/>
          <w:szCs w:val="24"/>
          <w:rtl/>
        </w:rPr>
        <w:t>الناس</w:t>
      </w:r>
      <w:r w:rsidRPr="00E16D18">
        <w:rPr>
          <w:rFonts w:cs="Arial"/>
          <w:sz w:val="24"/>
          <w:szCs w:val="24"/>
          <w:rtl/>
        </w:rPr>
        <w:t xml:space="preserve"> </w:t>
      </w:r>
      <w:r w:rsidRPr="00E16D18">
        <w:rPr>
          <w:rFonts w:cs="Arial" w:hint="cs"/>
          <w:sz w:val="24"/>
          <w:szCs w:val="24"/>
          <w:rtl/>
        </w:rPr>
        <w:t>قيد</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سبحانه</w:t>
      </w:r>
      <w:r w:rsidRPr="00E16D18">
        <w:rPr>
          <w:rFonts w:cs="Arial"/>
          <w:sz w:val="24"/>
          <w:szCs w:val="24"/>
          <w:rtl/>
        </w:rPr>
        <w:t xml:space="preserve"> </w:t>
      </w:r>
      <w:r w:rsidRPr="00E16D18">
        <w:rPr>
          <w:rFonts w:cs="Arial" w:hint="cs"/>
          <w:sz w:val="24"/>
          <w:szCs w:val="24"/>
          <w:rtl/>
        </w:rPr>
        <w:t>وتعالى</w:t>
      </w:r>
      <w:r w:rsidRPr="00E16D18">
        <w:rPr>
          <w:rFonts w:cs="Arial"/>
          <w:sz w:val="24"/>
          <w:szCs w:val="24"/>
          <w:rtl/>
        </w:rPr>
        <w:t xml:space="preserve"> </w:t>
      </w:r>
      <w:r w:rsidRPr="00E16D18">
        <w:rPr>
          <w:rFonts w:cs="Arial" w:hint="cs"/>
          <w:sz w:val="24"/>
          <w:szCs w:val="24"/>
          <w:rtl/>
        </w:rPr>
        <w:t>حرية</w:t>
      </w:r>
      <w:r w:rsidRPr="00E16D18">
        <w:rPr>
          <w:rFonts w:cs="Arial"/>
          <w:sz w:val="24"/>
          <w:szCs w:val="24"/>
          <w:rtl/>
        </w:rPr>
        <w:t xml:space="preserve"> </w:t>
      </w:r>
      <w:r w:rsidRPr="00E16D18">
        <w:rPr>
          <w:rFonts w:cs="Arial" w:hint="cs"/>
          <w:sz w:val="24"/>
          <w:szCs w:val="24"/>
          <w:rtl/>
        </w:rPr>
        <w:t>بني</w:t>
      </w:r>
      <w:r w:rsidRPr="00E16D18">
        <w:rPr>
          <w:rFonts w:cs="Arial"/>
          <w:sz w:val="24"/>
          <w:szCs w:val="24"/>
          <w:rtl/>
        </w:rPr>
        <w:t xml:space="preserve"> </w:t>
      </w:r>
      <w:r w:rsidRPr="00E16D18">
        <w:rPr>
          <w:rFonts w:cs="Arial" w:hint="cs"/>
          <w:sz w:val="24"/>
          <w:szCs w:val="24"/>
          <w:rtl/>
        </w:rPr>
        <w:t>البشر</w:t>
      </w:r>
      <w:r w:rsidRPr="00E16D18">
        <w:rPr>
          <w:rFonts w:cs="Arial"/>
          <w:sz w:val="24"/>
          <w:szCs w:val="24"/>
          <w:rtl/>
        </w:rPr>
        <w:t xml:space="preserve"> </w:t>
      </w:r>
      <w:r w:rsidRPr="00E16D18">
        <w:rPr>
          <w:rFonts w:cs="Arial" w:hint="cs"/>
          <w:sz w:val="24"/>
          <w:szCs w:val="24"/>
          <w:rtl/>
        </w:rPr>
        <w:t>ببعض</w:t>
      </w:r>
      <w:r w:rsidRPr="00E16D18">
        <w:rPr>
          <w:rFonts w:cs="Arial"/>
          <w:sz w:val="24"/>
          <w:szCs w:val="24"/>
          <w:rtl/>
        </w:rPr>
        <w:t xml:space="preserve"> </w:t>
      </w:r>
      <w:r w:rsidRPr="00E16D18">
        <w:rPr>
          <w:rFonts w:cs="Arial" w:hint="cs"/>
          <w:sz w:val="24"/>
          <w:szCs w:val="24"/>
          <w:rtl/>
        </w:rPr>
        <w:t>القيود</w:t>
      </w:r>
      <w:r w:rsidRPr="00E16D18">
        <w:rPr>
          <w:rFonts w:cs="Arial"/>
          <w:sz w:val="24"/>
          <w:szCs w:val="24"/>
          <w:rtl/>
        </w:rPr>
        <w:t xml:space="preserve"> </w:t>
      </w:r>
      <w:r w:rsidRPr="00E16D18">
        <w:rPr>
          <w:rFonts w:cs="Arial" w:hint="cs"/>
          <w:sz w:val="24"/>
          <w:szCs w:val="24"/>
          <w:rtl/>
        </w:rPr>
        <w:t>وهي</w:t>
      </w:r>
      <w:r w:rsidRPr="00E16D18">
        <w:rPr>
          <w:rFonts w:cs="Arial"/>
          <w:sz w:val="24"/>
          <w:szCs w:val="24"/>
          <w:rtl/>
        </w:rPr>
        <w:t xml:space="preserve"> </w:t>
      </w:r>
      <w:r w:rsidRPr="00E16D18">
        <w:rPr>
          <w:rFonts w:cs="Arial" w:hint="cs"/>
          <w:sz w:val="24"/>
          <w:szCs w:val="24"/>
          <w:rtl/>
        </w:rPr>
        <w:t>الحدود</w:t>
      </w:r>
      <w:r w:rsidRPr="00E16D18">
        <w:rPr>
          <w:rFonts w:cs="Arial"/>
          <w:sz w:val="24"/>
          <w:szCs w:val="24"/>
          <w:rtl/>
        </w:rPr>
        <w:t xml:space="preserve"> </w:t>
      </w:r>
      <w:r w:rsidRPr="00E16D18">
        <w:rPr>
          <w:rFonts w:cs="Arial" w:hint="cs"/>
          <w:sz w:val="24"/>
          <w:szCs w:val="24"/>
          <w:rtl/>
        </w:rPr>
        <w:t>الشرعية</w:t>
      </w:r>
      <w:r w:rsidRPr="00E16D18">
        <w:rPr>
          <w:rFonts w:cs="Arial"/>
          <w:sz w:val="24"/>
          <w:szCs w:val="24"/>
          <w:rtl/>
        </w:rPr>
        <w:t xml:space="preserve"> </w:t>
      </w:r>
      <w:r w:rsidRPr="00E16D18">
        <w:rPr>
          <w:rFonts w:cs="Arial" w:hint="cs"/>
          <w:sz w:val="24"/>
          <w:szCs w:val="24"/>
          <w:rtl/>
        </w:rPr>
        <w:t>التي</w:t>
      </w:r>
      <w:r w:rsidRPr="00E16D18">
        <w:rPr>
          <w:rFonts w:cs="Arial"/>
          <w:sz w:val="24"/>
          <w:szCs w:val="24"/>
          <w:rtl/>
        </w:rPr>
        <w:t xml:space="preserve"> </w:t>
      </w:r>
      <w:r w:rsidRPr="00E16D18">
        <w:rPr>
          <w:rFonts w:cs="Arial" w:hint="cs"/>
          <w:sz w:val="24"/>
          <w:szCs w:val="24"/>
          <w:rtl/>
        </w:rPr>
        <w:t>جعلها</w:t>
      </w:r>
      <w:r w:rsidRPr="00E16D18">
        <w:rPr>
          <w:rFonts w:cs="Arial"/>
          <w:sz w:val="24"/>
          <w:szCs w:val="24"/>
          <w:rtl/>
        </w:rPr>
        <w:t xml:space="preserve"> </w:t>
      </w:r>
      <w:r w:rsidRPr="00E16D18">
        <w:rPr>
          <w:rFonts w:cs="Arial" w:hint="cs"/>
          <w:sz w:val="24"/>
          <w:szCs w:val="24"/>
          <w:rtl/>
        </w:rPr>
        <w:t>واجبة</w:t>
      </w:r>
      <w:r w:rsidRPr="00E16D18">
        <w:rPr>
          <w:rFonts w:cs="Arial"/>
          <w:sz w:val="24"/>
          <w:szCs w:val="24"/>
          <w:rtl/>
        </w:rPr>
        <w:t xml:space="preserve"> </w:t>
      </w:r>
      <w:r w:rsidRPr="00E16D18">
        <w:rPr>
          <w:rFonts w:cs="Arial" w:hint="cs"/>
          <w:sz w:val="24"/>
          <w:szCs w:val="24"/>
          <w:rtl/>
        </w:rPr>
        <w:t>التنفيذ</w:t>
      </w:r>
      <w:r w:rsidRPr="00E16D18">
        <w:rPr>
          <w:rFonts w:cs="Arial"/>
          <w:sz w:val="24"/>
          <w:szCs w:val="24"/>
          <w:rtl/>
        </w:rPr>
        <w:t>.</w:t>
      </w:r>
      <w:r w:rsidR="00C751C1">
        <w:rPr>
          <w:rFonts w:hint="cs"/>
          <w:sz w:val="24"/>
          <w:szCs w:val="24"/>
          <w:rtl/>
        </w:rPr>
        <w:t xml:space="preserve"> </w:t>
      </w:r>
    </w:p>
    <w:p w:rsidR="00832DC6" w:rsidRPr="00C751C1" w:rsidRDefault="00832DC6" w:rsidP="00C751C1">
      <w:pPr>
        <w:spacing w:after="0" w:line="240" w:lineRule="auto"/>
        <w:rPr>
          <w:b/>
          <w:bCs/>
          <w:color w:val="796F39" w:themeColor="accent5" w:themeShade="80"/>
          <w:sz w:val="24"/>
          <w:szCs w:val="24"/>
          <w:rtl/>
        </w:rPr>
      </w:pPr>
      <w:r w:rsidRPr="00C751C1">
        <w:rPr>
          <w:rFonts w:cs="Arial" w:hint="cs"/>
          <w:b/>
          <w:bCs/>
          <w:color w:val="796F39" w:themeColor="accent5" w:themeShade="80"/>
          <w:sz w:val="24"/>
          <w:szCs w:val="24"/>
          <w:rtl/>
        </w:rPr>
        <w:t>صور</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العدل</w:t>
      </w:r>
      <w:r w:rsidRPr="00C751C1">
        <w:rPr>
          <w:rFonts w:cs="Arial"/>
          <w:b/>
          <w:bCs/>
          <w:color w:val="796F39" w:themeColor="accent5" w:themeShade="80"/>
          <w:sz w:val="24"/>
          <w:szCs w:val="24"/>
          <w:rtl/>
        </w:rPr>
        <w:t xml:space="preserve"> :</w:t>
      </w:r>
      <w:r w:rsidR="00C751C1">
        <w:rPr>
          <w:rFonts w:hint="cs"/>
          <w:b/>
          <w:bCs/>
          <w:color w:val="796F39" w:themeColor="accent5" w:themeShade="80"/>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ريب</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المظاهر</w:t>
      </w:r>
      <w:r w:rsidRPr="00E16D18">
        <w:rPr>
          <w:rFonts w:cs="Arial"/>
          <w:sz w:val="24"/>
          <w:szCs w:val="24"/>
          <w:rtl/>
        </w:rPr>
        <w:t xml:space="preserve"> </w:t>
      </w:r>
      <w:r w:rsidRPr="00E16D18">
        <w:rPr>
          <w:rFonts w:cs="Arial" w:hint="cs"/>
          <w:sz w:val="24"/>
          <w:szCs w:val="24"/>
          <w:rtl/>
        </w:rPr>
        <w:t>والصور</w:t>
      </w:r>
      <w:r w:rsidRPr="00E16D18">
        <w:rPr>
          <w:rFonts w:cs="Arial"/>
          <w:sz w:val="24"/>
          <w:szCs w:val="24"/>
          <w:rtl/>
        </w:rPr>
        <w:t xml:space="preserve"> </w:t>
      </w:r>
      <w:r w:rsidRPr="00E16D18">
        <w:rPr>
          <w:rFonts w:cs="Arial" w:hint="cs"/>
          <w:sz w:val="24"/>
          <w:szCs w:val="24"/>
          <w:rtl/>
        </w:rPr>
        <w:t>التي</w:t>
      </w:r>
      <w:r w:rsidRPr="00E16D18">
        <w:rPr>
          <w:rFonts w:cs="Arial"/>
          <w:sz w:val="24"/>
          <w:szCs w:val="24"/>
          <w:rtl/>
        </w:rPr>
        <w:t xml:space="preserve"> </w:t>
      </w:r>
      <w:r w:rsidRPr="00E16D18">
        <w:rPr>
          <w:rFonts w:cs="Arial" w:hint="cs"/>
          <w:sz w:val="24"/>
          <w:szCs w:val="24"/>
          <w:rtl/>
        </w:rPr>
        <w:t>يدخل</w:t>
      </w:r>
      <w:r w:rsidRPr="00E16D18">
        <w:rPr>
          <w:rFonts w:cs="Arial"/>
          <w:sz w:val="24"/>
          <w:szCs w:val="24"/>
          <w:rtl/>
        </w:rPr>
        <w:t xml:space="preserve"> </w:t>
      </w:r>
      <w:r w:rsidRPr="00E16D18">
        <w:rPr>
          <w:rFonts w:cs="Arial" w:hint="cs"/>
          <w:sz w:val="24"/>
          <w:szCs w:val="24"/>
          <w:rtl/>
        </w:rPr>
        <w:t>فيها</w:t>
      </w:r>
      <w:r w:rsidRPr="00E16D18">
        <w:rPr>
          <w:rFonts w:cs="Arial"/>
          <w:sz w:val="24"/>
          <w:szCs w:val="24"/>
          <w:rtl/>
        </w:rPr>
        <w:t xml:space="preserve"> </w:t>
      </w:r>
      <w:r w:rsidRPr="00E16D18">
        <w:rPr>
          <w:rFonts w:cs="Arial" w:hint="cs"/>
          <w:sz w:val="24"/>
          <w:szCs w:val="24"/>
          <w:rtl/>
        </w:rPr>
        <w:t>العدل</w:t>
      </w:r>
      <w:r w:rsidRPr="00E16D18">
        <w:rPr>
          <w:rFonts w:cs="Arial"/>
          <w:sz w:val="24"/>
          <w:szCs w:val="24"/>
          <w:rtl/>
        </w:rPr>
        <w:t xml:space="preserve"> </w:t>
      </w:r>
      <w:r w:rsidRPr="00E16D18">
        <w:rPr>
          <w:rFonts w:cs="Arial" w:hint="cs"/>
          <w:sz w:val="24"/>
          <w:szCs w:val="24"/>
          <w:rtl/>
        </w:rPr>
        <w:t>كثيرة</w:t>
      </w:r>
      <w:r w:rsidRPr="00E16D18">
        <w:rPr>
          <w:rFonts w:cs="Arial"/>
          <w:sz w:val="24"/>
          <w:szCs w:val="24"/>
          <w:rtl/>
        </w:rPr>
        <w:t xml:space="preserve"> </w:t>
      </w:r>
      <w:r w:rsidRPr="00E16D18">
        <w:rPr>
          <w:rFonts w:cs="Arial" w:hint="cs"/>
          <w:sz w:val="24"/>
          <w:szCs w:val="24"/>
          <w:rtl/>
        </w:rPr>
        <w:t>فمنها</w:t>
      </w:r>
      <w:r w:rsidRPr="00E16D18">
        <w:rPr>
          <w:rFonts w:cs="Arial"/>
          <w:sz w:val="24"/>
          <w:szCs w:val="24"/>
          <w:rtl/>
        </w:rPr>
        <w:t xml:space="preserve"> :</w:t>
      </w:r>
    </w:p>
    <w:p w:rsidR="00832DC6" w:rsidRPr="00C751C1" w:rsidRDefault="00832DC6" w:rsidP="00C751C1">
      <w:pPr>
        <w:spacing w:after="0" w:line="240" w:lineRule="auto"/>
        <w:rPr>
          <w:b/>
          <w:bCs/>
          <w:color w:val="796F39" w:themeColor="accent5" w:themeShade="80"/>
          <w:sz w:val="24"/>
          <w:szCs w:val="24"/>
          <w:rtl/>
        </w:rPr>
      </w:pPr>
      <w:r w:rsidRPr="00C751C1">
        <w:rPr>
          <w:rFonts w:cs="Arial" w:hint="cs"/>
          <w:b/>
          <w:bCs/>
          <w:color w:val="527D55" w:themeColor="accent1" w:themeShade="BF"/>
          <w:sz w:val="24"/>
          <w:szCs w:val="24"/>
          <w:rtl/>
        </w:rPr>
        <w:t>عدل</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الوالي</w:t>
      </w:r>
      <w:r w:rsidRPr="00C751C1">
        <w:rPr>
          <w:rFonts w:cs="Arial"/>
          <w:b/>
          <w:bCs/>
          <w:color w:val="527D55" w:themeColor="accent1" w:themeShade="BF"/>
          <w:sz w:val="24"/>
          <w:szCs w:val="24"/>
          <w:rtl/>
        </w:rPr>
        <w:t xml:space="preserve"> :</w:t>
      </w:r>
      <w:r w:rsidR="00C751C1">
        <w:rPr>
          <w:rFonts w:hint="cs"/>
          <w:b/>
          <w:bCs/>
          <w:color w:val="796F39" w:themeColor="accent5" w:themeShade="80"/>
          <w:sz w:val="24"/>
          <w:szCs w:val="24"/>
          <w:rtl/>
        </w:rPr>
        <w:t xml:space="preserve"> </w:t>
      </w:r>
      <w:r w:rsidRPr="00E16D18">
        <w:rPr>
          <w:rFonts w:cs="Arial" w:hint="cs"/>
          <w:sz w:val="24"/>
          <w:szCs w:val="24"/>
          <w:rtl/>
        </w:rPr>
        <w:t>والوالي</w:t>
      </w:r>
      <w:r w:rsidRPr="00E16D18">
        <w:rPr>
          <w:rFonts w:cs="Arial"/>
          <w:sz w:val="24"/>
          <w:szCs w:val="24"/>
          <w:rtl/>
        </w:rPr>
        <w:t xml:space="preserve"> </w:t>
      </w:r>
      <w:r w:rsidRPr="00E16D18">
        <w:rPr>
          <w:rFonts w:cs="Arial" w:hint="cs"/>
          <w:sz w:val="24"/>
          <w:szCs w:val="24"/>
          <w:rtl/>
        </w:rPr>
        <w:t>سواء</w:t>
      </w:r>
      <w:r w:rsidRPr="00E16D18">
        <w:rPr>
          <w:rFonts w:cs="Arial"/>
          <w:sz w:val="24"/>
          <w:szCs w:val="24"/>
          <w:rtl/>
        </w:rPr>
        <w:t xml:space="preserve"> </w:t>
      </w:r>
      <w:r w:rsidRPr="00E16D18">
        <w:rPr>
          <w:rFonts w:cs="Arial" w:hint="cs"/>
          <w:sz w:val="24"/>
          <w:szCs w:val="24"/>
          <w:rtl/>
        </w:rPr>
        <w:t>كانت</w:t>
      </w:r>
      <w:r w:rsidRPr="00E16D18">
        <w:rPr>
          <w:rFonts w:cs="Arial"/>
          <w:sz w:val="24"/>
          <w:szCs w:val="24"/>
          <w:rtl/>
        </w:rPr>
        <w:t xml:space="preserve"> </w:t>
      </w:r>
      <w:r w:rsidRPr="00E16D18">
        <w:rPr>
          <w:rFonts w:cs="Arial" w:hint="cs"/>
          <w:sz w:val="24"/>
          <w:szCs w:val="24"/>
          <w:rtl/>
        </w:rPr>
        <w:t>ولايته</w:t>
      </w:r>
      <w:r w:rsidRPr="00E16D18">
        <w:rPr>
          <w:rFonts w:cs="Arial"/>
          <w:sz w:val="24"/>
          <w:szCs w:val="24"/>
          <w:rtl/>
        </w:rPr>
        <w:t xml:space="preserve"> </w:t>
      </w:r>
      <w:r w:rsidRPr="00E16D18">
        <w:rPr>
          <w:rFonts w:cs="Arial" w:hint="cs"/>
          <w:sz w:val="24"/>
          <w:szCs w:val="24"/>
          <w:rtl/>
        </w:rPr>
        <w:t>ولاية</w:t>
      </w:r>
      <w:r w:rsidRPr="00E16D18">
        <w:rPr>
          <w:rFonts w:cs="Arial"/>
          <w:sz w:val="24"/>
          <w:szCs w:val="24"/>
          <w:rtl/>
        </w:rPr>
        <w:t xml:space="preserve"> </w:t>
      </w:r>
      <w:r w:rsidRPr="00E16D18">
        <w:rPr>
          <w:rFonts w:cs="Arial" w:hint="cs"/>
          <w:sz w:val="24"/>
          <w:szCs w:val="24"/>
          <w:rtl/>
        </w:rPr>
        <w:t>خاصة</w:t>
      </w:r>
      <w:r w:rsidRPr="00E16D18">
        <w:rPr>
          <w:rFonts w:cs="Arial"/>
          <w:sz w:val="24"/>
          <w:szCs w:val="24"/>
          <w:rtl/>
        </w:rPr>
        <w:t xml:space="preserve"> </w:t>
      </w:r>
      <w:r w:rsidRPr="00E16D18">
        <w:rPr>
          <w:rFonts w:cs="Arial" w:hint="cs"/>
          <w:sz w:val="24"/>
          <w:szCs w:val="24"/>
          <w:rtl/>
        </w:rPr>
        <w:t>أو</w:t>
      </w:r>
      <w:r w:rsidRPr="00E16D18">
        <w:rPr>
          <w:rFonts w:cs="Arial"/>
          <w:sz w:val="24"/>
          <w:szCs w:val="24"/>
          <w:rtl/>
        </w:rPr>
        <w:t xml:space="preserve"> </w:t>
      </w:r>
      <w:r w:rsidRPr="00E16D18">
        <w:rPr>
          <w:rFonts w:cs="Arial" w:hint="cs"/>
          <w:sz w:val="24"/>
          <w:szCs w:val="24"/>
          <w:rtl/>
        </w:rPr>
        <w:t>عامة</w:t>
      </w:r>
      <w:r w:rsidRPr="00E16D18">
        <w:rPr>
          <w:rFonts w:cs="Arial"/>
          <w:sz w:val="24"/>
          <w:szCs w:val="24"/>
          <w:rtl/>
        </w:rPr>
        <w:t xml:space="preserve"> </w:t>
      </w:r>
      <w:r w:rsidRPr="00E16D18">
        <w:rPr>
          <w:rFonts w:cs="Arial" w:hint="cs"/>
          <w:sz w:val="24"/>
          <w:szCs w:val="24"/>
          <w:rtl/>
        </w:rPr>
        <w:t>يجب</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يعدل</w:t>
      </w:r>
      <w:r w:rsidRPr="00E16D18">
        <w:rPr>
          <w:rFonts w:cs="Arial"/>
          <w:sz w:val="24"/>
          <w:szCs w:val="24"/>
          <w:rtl/>
        </w:rPr>
        <w:t xml:space="preserve"> </w:t>
      </w:r>
      <w:r w:rsidRPr="00E16D18">
        <w:rPr>
          <w:rFonts w:cs="Arial" w:hint="cs"/>
          <w:sz w:val="24"/>
          <w:szCs w:val="24"/>
          <w:rtl/>
        </w:rPr>
        <w:t>بين</w:t>
      </w:r>
      <w:r w:rsidRPr="00E16D18">
        <w:rPr>
          <w:rFonts w:cs="Arial"/>
          <w:sz w:val="24"/>
          <w:szCs w:val="24"/>
          <w:rtl/>
        </w:rPr>
        <w:t xml:space="preserve"> </w:t>
      </w:r>
      <w:r w:rsidRPr="00E16D18">
        <w:rPr>
          <w:rFonts w:cs="Arial" w:hint="cs"/>
          <w:sz w:val="24"/>
          <w:szCs w:val="24"/>
          <w:rtl/>
        </w:rPr>
        <w:t>الرعية</w:t>
      </w:r>
      <w:r w:rsidRPr="00E16D18">
        <w:rPr>
          <w:rFonts w:cs="Arial"/>
          <w:sz w:val="24"/>
          <w:szCs w:val="24"/>
          <w:rtl/>
        </w:rPr>
        <w:t>.</w:t>
      </w:r>
    </w:p>
    <w:p w:rsidR="00FC47F6" w:rsidRDefault="00832DC6" w:rsidP="00FC47F6">
      <w:pPr>
        <w:spacing w:after="0" w:line="240" w:lineRule="auto"/>
        <w:rPr>
          <w:rFonts w:cs="Arial"/>
          <w:sz w:val="24"/>
          <w:szCs w:val="24"/>
          <w:rtl/>
        </w:rPr>
      </w:pPr>
      <w:r w:rsidRPr="00C751C1">
        <w:rPr>
          <w:rFonts w:cs="Arial" w:hint="cs"/>
          <w:b/>
          <w:bCs/>
          <w:color w:val="527D55" w:themeColor="accent1" w:themeShade="BF"/>
          <w:sz w:val="24"/>
          <w:szCs w:val="24"/>
          <w:rtl/>
        </w:rPr>
        <w:t>العدل</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في</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الحكم</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بين</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الناس</w:t>
      </w:r>
      <w:r w:rsidRPr="00C751C1">
        <w:rPr>
          <w:rFonts w:cs="Arial"/>
          <w:b/>
          <w:bCs/>
          <w:color w:val="527D55" w:themeColor="accent1" w:themeShade="BF"/>
          <w:sz w:val="24"/>
          <w:szCs w:val="24"/>
          <w:rtl/>
        </w:rPr>
        <w:t>:</w:t>
      </w:r>
      <w:r w:rsidR="00C751C1">
        <w:rPr>
          <w:rFonts w:hint="cs"/>
          <w:b/>
          <w:bCs/>
          <w:color w:val="796F39" w:themeColor="accent5" w:themeShade="80"/>
          <w:sz w:val="24"/>
          <w:szCs w:val="24"/>
          <w:rtl/>
        </w:rPr>
        <w:t xml:space="preserve"> </w:t>
      </w:r>
      <w:r w:rsidRPr="00E16D18">
        <w:rPr>
          <w:rFonts w:cs="Arial" w:hint="cs"/>
          <w:sz w:val="24"/>
          <w:szCs w:val="24"/>
          <w:rtl/>
        </w:rPr>
        <w:t>سواء</w:t>
      </w:r>
      <w:r w:rsidRPr="00E16D18">
        <w:rPr>
          <w:rFonts w:cs="Arial"/>
          <w:sz w:val="24"/>
          <w:szCs w:val="24"/>
          <w:rtl/>
        </w:rPr>
        <w:t xml:space="preserve"> </w:t>
      </w:r>
      <w:r w:rsidRPr="00E16D18">
        <w:rPr>
          <w:rFonts w:cs="Arial" w:hint="cs"/>
          <w:sz w:val="24"/>
          <w:szCs w:val="24"/>
          <w:rtl/>
        </w:rPr>
        <w:t>كان</w:t>
      </w:r>
      <w:r w:rsidRPr="00E16D18">
        <w:rPr>
          <w:rFonts w:cs="Arial"/>
          <w:sz w:val="24"/>
          <w:szCs w:val="24"/>
          <w:rtl/>
        </w:rPr>
        <w:t xml:space="preserve"> </w:t>
      </w:r>
      <w:r w:rsidRPr="00E16D18">
        <w:rPr>
          <w:rFonts w:cs="Arial" w:hint="cs"/>
          <w:sz w:val="24"/>
          <w:szCs w:val="24"/>
          <w:rtl/>
        </w:rPr>
        <w:t>قاضيًا،</w:t>
      </w:r>
      <w:r w:rsidRPr="00E16D18">
        <w:rPr>
          <w:rFonts w:cs="Arial"/>
          <w:sz w:val="24"/>
          <w:szCs w:val="24"/>
          <w:rtl/>
        </w:rPr>
        <w:t xml:space="preserve"> </w:t>
      </w:r>
      <w:r w:rsidRPr="00E16D18">
        <w:rPr>
          <w:rFonts w:cs="Arial" w:hint="cs"/>
          <w:sz w:val="24"/>
          <w:szCs w:val="24"/>
          <w:rtl/>
        </w:rPr>
        <w:t>أو</w:t>
      </w:r>
      <w:r w:rsidRPr="00E16D18">
        <w:rPr>
          <w:rFonts w:cs="Arial"/>
          <w:sz w:val="24"/>
          <w:szCs w:val="24"/>
          <w:rtl/>
        </w:rPr>
        <w:t xml:space="preserve"> </w:t>
      </w:r>
      <w:r w:rsidRPr="00E16D18">
        <w:rPr>
          <w:rFonts w:cs="Arial" w:hint="cs"/>
          <w:sz w:val="24"/>
          <w:szCs w:val="24"/>
          <w:rtl/>
        </w:rPr>
        <w:t>صاحب</w:t>
      </w:r>
      <w:r w:rsidRPr="00E16D18">
        <w:rPr>
          <w:rFonts w:cs="Arial"/>
          <w:sz w:val="24"/>
          <w:szCs w:val="24"/>
          <w:rtl/>
        </w:rPr>
        <w:t xml:space="preserve"> </w:t>
      </w:r>
      <w:r w:rsidRPr="00E16D18">
        <w:rPr>
          <w:rFonts w:cs="Arial" w:hint="cs"/>
          <w:sz w:val="24"/>
          <w:szCs w:val="24"/>
          <w:rtl/>
        </w:rPr>
        <w:t>منصب،</w:t>
      </w:r>
      <w:r w:rsidRPr="00E16D18">
        <w:rPr>
          <w:rFonts w:cs="Arial"/>
          <w:sz w:val="24"/>
          <w:szCs w:val="24"/>
          <w:rtl/>
        </w:rPr>
        <w:t xml:space="preserve"> </w:t>
      </w:r>
      <w:r w:rsidRPr="00E16D18">
        <w:rPr>
          <w:rFonts w:cs="Arial" w:hint="cs"/>
          <w:sz w:val="24"/>
          <w:szCs w:val="24"/>
          <w:rtl/>
        </w:rPr>
        <w:t>أو</w:t>
      </w:r>
      <w:r w:rsidRPr="00E16D18">
        <w:rPr>
          <w:rFonts w:cs="Arial"/>
          <w:sz w:val="24"/>
          <w:szCs w:val="24"/>
          <w:rtl/>
        </w:rPr>
        <w:t xml:space="preserve"> </w:t>
      </w:r>
      <w:r w:rsidRPr="00E16D18">
        <w:rPr>
          <w:rFonts w:cs="Arial" w:hint="cs"/>
          <w:sz w:val="24"/>
          <w:szCs w:val="24"/>
          <w:rtl/>
        </w:rPr>
        <w:t>كان</w:t>
      </w:r>
      <w:r w:rsidRPr="00E16D18">
        <w:rPr>
          <w:rFonts w:cs="Arial"/>
          <w:sz w:val="24"/>
          <w:szCs w:val="24"/>
          <w:rtl/>
        </w:rPr>
        <w:t xml:space="preserve"> </w:t>
      </w:r>
      <w:r w:rsidRPr="00E16D18">
        <w:rPr>
          <w:rFonts w:cs="Arial" w:hint="cs"/>
          <w:sz w:val="24"/>
          <w:szCs w:val="24"/>
          <w:rtl/>
        </w:rPr>
        <w:t>مصلحًا</w:t>
      </w:r>
      <w:r w:rsidRPr="00E16D18">
        <w:rPr>
          <w:rFonts w:cs="Arial"/>
          <w:sz w:val="24"/>
          <w:szCs w:val="24"/>
          <w:rtl/>
        </w:rPr>
        <w:t xml:space="preserve"> </w:t>
      </w:r>
      <w:r w:rsidRPr="00E16D18">
        <w:rPr>
          <w:rFonts w:cs="Arial" w:hint="cs"/>
          <w:sz w:val="24"/>
          <w:szCs w:val="24"/>
          <w:rtl/>
        </w:rPr>
        <w:t>بين</w:t>
      </w:r>
      <w:r w:rsidRPr="00E16D18">
        <w:rPr>
          <w:rFonts w:cs="Arial"/>
          <w:sz w:val="24"/>
          <w:szCs w:val="24"/>
          <w:rtl/>
        </w:rPr>
        <w:t xml:space="preserve"> </w:t>
      </w:r>
      <w:r w:rsidRPr="00E16D18">
        <w:rPr>
          <w:rFonts w:cs="Arial" w:hint="cs"/>
          <w:sz w:val="24"/>
          <w:szCs w:val="24"/>
          <w:rtl/>
        </w:rPr>
        <w:t>الناس،</w:t>
      </w:r>
      <w:r w:rsidRPr="00E16D18">
        <w:rPr>
          <w:rFonts w:cs="Arial"/>
          <w:sz w:val="24"/>
          <w:szCs w:val="24"/>
          <w:rtl/>
        </w:rPr>
        <w:t xml:space="preserve"> </w:t>
      </w:r>
      <w:r w:rsidRPr="00E16D18">
        <w:rPr>
          <w:rFonts w:cs="Arial" w:hint="cs"/>
          <w:sz w:val="24"/>
          <w:szCs w:val="24"/>
          <w:rtl/>
        </w:rPr>
        <w:t>وذلك</w:t>
      </w:r>
      <w:r w:rsidRPr="00E16D18">
        <w:rPr>
          <w:rFonts w:cs="Arial"/>
          <w:sz w:val="24"/>
          <w:szCs w:val="24"/>
          <w:rtl/>
        </w:rPr>
        <w:t xml:space="preserve"> </w:t>
      </w:r>
      <w:r w:rsidRPr="00E16D18">
        <w:rPr>
          <w:rFonts w:cs="Arial" w:hint="cs"/>
          <w:sz w:val="24"/>
          <w:szCs w:val="24"/>
          <w:rtl/>
        </w:rPr>
        <w:t>بإعطاء</w:t>
      </w:r>
      <w:r w:rsidRPr="00E16D18">
        <w:rPr>
          <w:rFonts w:cs="Arial"/>
          <w:sz w:val="24"/>
          <w:szCs w:val="24"/>
          <w:rtl/>
        </w:rPr>
        <w:t xml:space="preserve"> </w:t>
      </w:r>
      <w:r w:rsidRPr="00E16D18">
        <w:rPr>
          <w:rFonts w:cs="Arial" w:hint="cs"/>
          <w:sz w:val="24"/>
          <w:szCs w:val="24"/>
          <w:rtl/>
        </w:rPr>
        <w:t>كل</w:t>
      </w:r>
      <w:r w:rsidRPr="00E16D18">
        <w:rPr>
          <w:rFonts w:cs="Arial"/>
          <w:sz w:val="24"/>
          <w:szCs w:val="24"/>
          <w:rtl/>
        </w:rPr>
        <w:t xml:space="preserve"> </w:t>
      </w:r>
      <w:r w:rsidRPr="00E16D18">
        <w:rPr>
          <w:rFonts w:cs="Arial" w:hint="cs"/>
          <w:sz w:val="24"/>
          <w:szCs w:val="24"/>
          <w:rtl/>
        </w:rPr>
        <w:t>ذي</w:t>
      </w:r>
      <w:r w:rsidRPr="00E16D18">
        <w:rPr>
          <w:rFonts w:cs="Arial"/>
          <w:sz w:val="24"/>
          <w:szCs w:val="24"/>
          <w:rtl/>
        </w:rPr>
        <w:t xml:space="preserve"> </w:t>
      </w:r>
      <w:r w:rsidRPr="00E16D18">
        <w:rPr>
          <w:rFonts w:cs="Arial" w:hint="cs"/>
          <w:sz w:val="24"/>
          <w:szCs w:val="24"/>
          <w:rtl/>
        </w:rPr>
        <w:t>حق</w:t>
      </w:r>
      <w:r w:rsidRPr="00E16D18">
        <w:rPr>
          <w:rFonts w:cs="Arial"/>
          <w:sz w:val="24"/>
          <w:szCs w:val="24"/>
          <w:rtl/>
        </w:rPr>
        <w:t xml:space="preserve"> </w:t>
      </w:r>
      <w:r w:rsidRPr="00E16D18">
        <w:rPr>
          <w:rFonts w:cs="Arial" w:hint="cs"/>
          <w:sz w:val="24"/>
          <w:szCs w:val="24"/>
          <w:rtl/>
        </w:rPr>
        <w:t>حقه،</w:t>
      </w:r>
      <w:r w:rsidRPr="00E16D18">
        <w:rPr>
          <w:rFonts w:cs="Arial"/>
          <w:sz w:val="24"/>
          <w:szCs w:val="24"/>
          <w:rtl/>
        </w:rPr>
        <w:t xml:space="preserve"> </w:t>
      </w:r>
    </w:p>
    <w:p w:rsidR="00832DC6" w:rsidRPr="00C751C1" w:rsidRDefault="00832DC6" w:rsidP="00FC47F6">
      <w:pPr>
        <w:spacing w:after="0" w:line="240" w:lineRule="auto"/>
        <w:rPr>
          <w:b/>
          <w:bCs/>
          <w:color w:val="796F39" w:themeColor="accent5" w:themeShade="80"/>
          <w:sz w:val="24"/>
          <w:szCs w:val="24"/>
          <w:rtl/>
        </w:rPr>
      </w:pPr>
      <w:r w:rsidRPr="00C751C1">
        <w:rPr>
          <w:rFonts w:cs="Arial" w:hint="cs"/>
          <w:b/>
          <w:bCs/>
          <w:color w:val="527D55" w:themeColor="accent1" w:themeShade="BF"/>
          <w:sz w:val="24"/>
          <w:szCs w:val="24"/>
          <w:rtl/>
        </w:rPr>
        <w:t>العدل</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مع</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الزوجة</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أو</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بين</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الزوجات</w:t>
      </w:r>
      <w:r w:rsidRPr="00C751C1">
        <w:rPr>
          <w:rFonts w:cs="Arial"/>
          <w:b/>
          <w:bCs/>
          <w:color w:val="527D55" w:themeColor="accent1" w:themeShade="BF"/>
          <w:sz w:val="24"/>
          <w:szCs w:val="24"/>
          <w:rtl/>
        </w:rPr>
        <w:t>:</w:t>
      </w:r>
      <w:r w:rsidR="00C751C1">
        <w:rPr>
          <w:rFonts w:hint="cs"/>
          <w:b/>
          <w:bCs/>
          <w:color w:val="796F39" w:themeColor="accent5" w:themeShade="80"/>
          <w:sz w:val="24"/>
          <w:szCs w:val="24"/>
          <w:rtl/>
        </w:rPr>
        <w:t xml:space="preserve"> </w:t>
      </w:r>
      <w:r w:rsidRPr="00E16D18">
        <w:rPr>
          <w:rFonts w:cs="Arial" w:hint="cs"/>
          <w:sz w:val="24"/>
          <w:szCs w:val="24"/>
          <w:rtl/>
        </w:rPr>
        <w:t>بأن</w:t>
      </w:r>
      <w:r w:rsidRPr="00E16D18">
        <w:rPr>
          <w:rFonts w:cs="Arial"/>
          <w:sz w:val="24"/>
          <w:szCs w:val="24"/>
          <w:rtl/>
        </w:rPr>
        <w:t xml:space="preserve"> </w:t>
      </w:r>
      <w:r w:rsidRPr="00E16D18">
        <w:rPr>
          <w:rFonts w:cs="Arial" w:hint="cs"/>
          <w:sz w:val="24"/>
          <w:szCs w:val="24"/>
          <w:rtl/>
        </w:rPr>
        <w:t>يعامل</w:t>
      </w:r>
      <w:r w:rsidRPr="00E16D18">
        <w:rPr>
          <w:rFonts w:cs="Arial"/>
          <w:sz w:val="24"/>
          <w:szCs w:val="24"/>
          <w:rtl/>
        </w:rPr>
        <w:t xml:space="preserve"> </w:t>
      </w:r>
      <w:r w:rsidRPr="00E16D18">
        <w:rPr>
          <w:rFonts w:cs="Arial" w:hint="cs"/>
          <w:sz w:val="24"/>
          <w:szCs w:val="24"/>
          <w:rtl/>
        </w:rPr>
        <w:t>الزوج</w:t>
      </w:r>
      <w:r w:rsidRPr="00E16D18">
        <w:rPr>
          <w:rFonts w:cs="Arial"/>
          <w:sz w:val="24"/>
          <w:szCs w:val="24"/>
          <w:rtl/>
        </w:rPr>
        <w:t xml:space="preserve"> </w:t>
      </w:r>
      <w:r w:rsidRPr="00E16D18">
        <w:rPr>
          <w:rFonts w:cs="Arial" w:hint="cs"/>
          <w:sz w:val="24"/>
          <w:szCs w:val="24"/>
          <w:rtl/>
        </w:rPr>
        <w:t>زوجته</w:t>
      </w:r>
      <w:r w:rsidRPr="00E16D18">
        <w:rPr>
          <w:rFonts w:cs="Arial"/>
          <w:sz w:val="24"/>
          <w:szCs w:val="24"/>
          <w:rtl/>
        </w:rPr>
        <w:t xml:space="preserve"> </w:t>
      </w:r>
      <w:r w:rsidRPr="00E16D18">
        <w:rPr>
          <w:rFonts w:cs="Arial" w:hint="cs"/>
          <w:sz w:val="24"/>
          <w:szCs w:val="24"/>
          <w:rtl/>
        </w:rPr>
        <w:t>بالعدل</w:t>
      </w:r>
      <w:r w:rsidRPr="00E16D18">
        <w:rPr>
          <w:rFonts w:cs="Arial"/>
          <w:sz w:val="24"/>
          <w:szCs w:val="24"/>
          <w:rtl/>
        </w:rPr>
        <w:t xml:space="preserve"> </w:t>
      </w:r>
      <w:r w:rsidRPr="00E16D18">
        <w:rPr>
          <w:rFonts w:cs="Arial" w:hint="cs"/>
          <w:sz w:val="24"/>
          <w:szCs w:val="24"/>
          <w:rtl/>
        </w:rPr>
        <w:t>سواء</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النفقة</w:t>
      </w:r>
      <w:r w:rsidRPr="00E16D18">
        <w:rPr>
          <w:rFonts w:cs="Arial"/>
          <w:sz w:val="24"/>
          <w:szCs w:val="24"/>
          <w:rtl/>
        </w:rPr>
        <w:t xml:space="preserve"> </w:t>
      </w:r>
      <w:r w:rsidRPr="00E16D18">
        <w:rPr>
          <w:rFonts w:cs="Arial" w:hint="cs"/>
          <w:sz w:val="24"/>
          <w:szCs w:val="24"/>
          <w:rtl/>
        </w:rPr>
        <w:t>والسكنى</w:t>
      </w:r>
      <w:r w:rsidRPr="00E16D18">
        <w:rPr>
          <w:rFonts w:cs="Arial"/>
          <w:sz w:val="24"/>
          <w:szCs w:val="24"/>
          <w:rtl/>
        </w:rPr>
        <w:t xml:space="preserve"> </w:t>
      </w:r>
      <w:r w:rsidRPr="00E16D18">
        <w:rPr>
          <w:rFonts w:cs="Arial" w:hint="cs"/>
          <w:sz w:val="24"/>
          <w:szCs w:val="24"/>
          <w:rtl/>
        </w:rPr>
        <w:t>والمبيت،</w:t>
      </w:r>
      <w:r w:rsidRPr="00E16D18">
        <w:rPr>
          <w:rFonts w:cs="Arial"/>
          <w:sz w:val="24"/>
          <w:szCs w:val="24"/>
          <w:rtl/>
        </w:rPr>
        <w:t xml:space="preserve"> </w:t>
      </w:r>
      <w:r w:rsidRPr="00E16D18">
        <w:rPr>
          <w:rFonts w:cs="Arial" w:hint="cs"/>
          <w:sz w:val="24"/>
          <w:szCs w:val="24"/>
          <w:rtl/>
        </w:rPr>
        <w:t>وإن</w:t>
      </w:r>
      <w:r w:rsidRPr="00E16D18">
        <w:rPr>
          <w:rFonts w:cs="Arial"/>
          <w:sz w:val="24"/>
          <w:szCs w:val="24"/>
          <w:rtl/>
        </w:rPr>
        <w:t xml:space="preserve"> </w:t>
      </w:r>
      <w:r w:rsidRPr="00E16D18">
        <w:rPr>
          <w:rFonts w:cs="Arial" w:hint="cs"/>
          <w:sz w:val="24"/>
          <w:szCs w:val="24"/>
          <w:rtl/>
        </w:rPr>
        <w:t>كن</w:t>
      </w:r>
      <w:r w:rsidRPr="00E16D18">
        <w:rPr>
          <w:rFonts w:cs="Arial"/>
          <w:sz w:val="24"/>
          <w:szCs w:val="24"/>
          <w:rtl/>
        </w:rPr>
        <w:t xml:space="preserve"> </w:t>
      </w:r>
      <w:r w:rsidRPr="00E16D18">
        <w:rPr>
          <w:rFonts w:cs="Arial" w:hint="cs"/>
          <w:sz w:val="24"/>
          <w:szCs w:val="24"/>
          <w:rtl/>
        </w:rPr>
        <w:t>أكثر</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واحدة،</w:t>
      </w:r>
      <w:r w:rsidRPr="00E16D18">
        <w:rPr>
          <w:rFonts w:cs="Arial"/>
          <w:sz w:val="24"/>
          <w:szCs w:val="24"/>
          <w:rtl/>
        </w:rPr>
        <w:t xml:space="preserve"> </w:t>
      </w:r>
      <w:r w:rsidRPr="00E16D18">
        <w:rPr>
          <w:rFonts w:cs="Arial" w:hint="cs"/>
          <w:sz w:val="24"/>
          <w:szCs w:val="24"/>
          <w:rtl/>
        </w:rPr>
        <w:t>فيعطي</w:t>
      </w:r>
      <w:r w:rsidRPr="00E16D18">
        <w:rPr>
          <w:rFonts w:cs="Arial"/>
          <w:sz w:val="24"/>
          <w:szCs w:val="24"/>
          <w:rtl/>
        </w:rPr>
        <w:t xml:space="preserve"> </w:t>
      </w:r>
      <w:r w:rsidRPr="00E16D18">
        <w:rPr>
          <w:rFonts w:cs="Arial" w:hint="cs"/>
          <w:sz w:val="24"/>
          <w:szCs w:val="24"/>
          <w:rtl/>
        </w:rPr>
        <w:t>كلا</w:t>
      </w:r>
      <w:r w:rsidRPr="00E16D18">
        <w:rPr>
          <w:rFonts w:cs="Arial"/>
          <w:sz w:val="24"/>
          <w:szCs w:val="24"/>
          <w:rtl/>
        </w:rPr>
        <w:t xml:space="preserve"> </w:t>
      </w:r>
      <w:r w:rsidRPr="00E16D18">
        <w:rPr>
          <w:rFonts w:cs="Arial" w:hint="cs"/>
          <w:sz w:val="24"/>
          <w:szCs w:val="24"/>
          <w:rtl/>
        </w:rPr>
        <w:t>منهن</w:t>
      </w:r>
      <w:r w:rsidRPr="00E16D18">
        <w:rPr>
          <w:rFonts w:cs="Arial"/>
          <w:sz w:val="24"/>
          <w:szCs w:val="24"/>
          <w:rtl/>
        </w:rPr>
        <w:t xml:space="preserve"> </w:t>
      </w:r>
      <w:r w:rsidRPr="00E16D18">
        <w:rPr>
          <w:rFonts w:cs="Arial" w:hint="cs"/>
          <w:sz w:val="24"/>
          <w:szCs w:val="24"/>
          <w:rtl/>
        </w:rPr>
        <w:t>بالسوية</w:t>
      </w:r>
      <w:r w:rsidRPr="00E16D18">
        <w:rPr>
          <w:rFonts w:cs="Arial"/>
          <w:sz w:val="24"/>
          <w:szCs w:val="24"/>
          <w:rtl/>
        </w:rPr>
        <w:t>.</w:t>
      </w:r>
    </w:p>
    <w:p w:rsidR="00832DC6" w:rsidRPr="00C751C1" w:rsidRDefault="00832DC6" w:rsidP="00C751C1">
      <w:pPr>
        <w:spacing w:after="0" w:line="240" w:lineRule="auto"/>
        <w:rPr>
          <w:b/>
          <w:bCs/>
          <w:color w:val="796F39" w:themeColor="accent5" w:themeShade="80"/>
          <w:sz w:val="24"/>
          <w:szCs w:val="24"/>
          <w:rtl/>
        </w:rPr>
      </w:pPr>
      <w:r w:rsidRPr="00C751C1">
        <w:rPr>
          <w:rFonts w:cs="Arial" w:hint="cs"/>
          <w:b/>
          <w:bCs/>
          <w:color w:val="527D55" w:themeColor="accent1" w:themeShade="BF"/>
          <w:sz w:val="24"/>
          <w:szCs w:val="24"/>
          <w:rtl/>
        </w:rPr>
        <w:t>العدل</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بين</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الأبناء</w:t>
      </w:r>
      <w:r w:rsidRPr="00C751C1">
        <w:rPr>
          <w:rFonts w:cs="Arial"/>
          <w:b/>
          <w:bCs/>
          <w:color w:val="527D55" w:themeColor="accent1" w:themeShade="BF"/>
          <w:sz w:val="24"/>
          <w:szCs w:val="24"/>
          <w:rtl/>
        </w:rPr>
        <w:t>:</w:t>
      </w:r>
      <w:r w:rsidR="00C751C1">
        <w:rPr>
          <w:rFonts w:hint="cs"/>
          <w:b/>
          <w:bCs/>
          <w:color w:val="796F39" w:themeColor="accent5" w:themeShade="80"/>
          <w:sz w:val="24"/>
          <w:szCs w:val="24"/>
          <w:rtl/>
        </w:rPr>
        <w:t xml:space="preserve"> </w:t>
      </w: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Pr="00E16D18">
        <w:rPr>
          <w:rFonts w:cs="Arial"/>
          <w:sz w:val="24"/>
          <w:szCs w:val="24"/>
          <w:rtl/>
        </w:rPr>
        <w:t>: ((</w:t>
      </w:r>
      <w:r w:rsidRPr="00C751C1">
        <w:rPr>
          <w:rFonts w:cs="Arial" w:hint="cs"/>
          <w:color w:val="375439" w:themeColor="accent1" w:themeShade="80"/>
          <w:sz w:val="24"/>
          <w:szCs w:val="24"/>
          <w:rtl/>
        </w:rPr>
        <w:t>فاتقوا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واعدلوا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أولادكم</w:t>
      </w:r>
      <w:r w:rsidRPr="00E16D18">
        <w:rPr>
          <w:rFonts w:cs="Arial"/>
          <w:sz w:val="24"/>
          <w:szCs w:val="24"/>
          <w:rtl/>
        </w:rPr>
        <w:t xml:space="preserve">)) </w:t>
      </w:r>
      <w:r w:rsidRPr="00E16D18">
        <w:rPr>
          <w:rFonts w:cs="Arial" w:hint="cs"/>
          <w:sz w:val="24"/>
          <w:szCs w:val="24"/>
          <w:rtl/>
        </w:rPr>
        <w:t>كما</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حديث</w:t>
      </w:r>
      <w:r w:rsidRPr="00E16D18">
        <w:rPr>
          <w:rFonts w:cs="Arial"/>
          <w:sz w:val="24"/>
          <w:szCs w:val="24"/>
          <w:rtl/>
        </w:rPr>
        <w:t xml:space="preserve"> </w:t>
      </w:r>
      <w:r w:rsidRPr="00E16D18">
        <w:rPr>
          <w:rFonts w:cs="Arial" w:hint="cs"/>
          <w:sz w:val="24"/>
          <w:szCs w:val="24"/>
          <w:rtl/>
        </w:rPr>
        <w:t>النعمان</w:t>
      </w:r>
      <w:r w:rsidRPr="00E16D18">
        <w:rPr>
          <w:rFonts w:cs="Arial"/>
          <w:sz w:val="24"/>
          <w:szCs w:val="24"/>
          <w:rtl/>
        </w:rPr>
        <w:t xml:space="preserve"> </w:t>
      </w:r>
      <w:r w:rsidRPr="00E16D18">
        <w:rPr>
          <w:rFonts w:cs="Arial" w:hint="cs"/>
          <w:sz w:val="24"/>
          <w:szCs w:val="24"/>
          <w:rtl/>
        </w:rPr>
        <w:t>بن</w:t>
      </w:r>
      <w:r w:rsidRPr="00E16D18">
        <w:rPr>
          <w:rFonts w:cs="Arial"/>
          <w:sz w:val="24"/>
          <w:szCs w:val="24"/>
          <w:rtl/>
        </w:rPr>
        <w:t xml:space="preserve"> </w:t>
      </w:r>
      <w:r w:rsidRPr="00E16D18">
        <w:rPr>
          <w:rFonts w:cs="Arial" w:hint="cs"/>
          <w:sz w:val="24"/>
          <w:szCs w:val="24"/>
          <w:rtl/>
        </w:rPr>
        <w:t>بشير</w:t>
      </w:r>
      <w:r w:rsidRPr="00E16D18">
        <w:rPr>
          <w:rFonts w:cs="Arial"/>
          <w:sz w:val="24"/>
          <w:szCs w:val="24"/>
          <w:rtl/>
        </w:rPr>
        <w:t xml:space="preserve"> </w:t>
      </w:r>
      <w:r w:rsidRPr="00E16D18">
        <w:rPr>
          <w:rFonts w:cs="Arial" w:hint="cs"/>
          <w:sz w:val="24"/>
          <w:szCs w:val="24"/>
          <w:rtl/>
        </w:rPr>
        <w:t>رضي</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xml:space="preserve"> </w:t>
      </w:r>
      <w:r w:rsidRPr="00E16D18">
        <w:rPr>
          <w:rFonts w:cs="Arial" w:hint="cs"/>
          <w:sz w:val="24"/>
          <w:szCs w:val="24"/>
          <w:rtl/>
        </w:rPr>
        <w:t>ويكون</w:t>
      </w:r>
      <w:r w:rsidRPr="00E16D18">
        <w:rPr>
          <w:rFonts w:cs="Arial"/>
          <w:sz w:val="24"/>
          <w:szCs w:val="24"/>
          <w:rtl/>
        </w:rPr>
        <w:t xml:space="preserve"> </w:t>
      </w:r>
      <w:r w:rsidRPr="00E16D18">
        <w:rPr>
          <w:rFonts w:cs="Arial" w:hint="cs"/>
          <w:sz w:val="24"/>
          <w:szCs w:val="24"/>
          <w:rtl/>
        </w:rPr>
        <w:t>العدل</w:t>
      </w:r>
      <w:r w:rsidRPr="00E16D18">
        <w:rPr>
          <w:rFonts w:cs="Arial"/>
          <w:sz w:val="24"/>
          <w:szCs w:val="24"/>
          <w:rtl/>
        </w:rPr>
        <w:t xml:space="preserve"> </w:t>
      </w:r>
      <w:r w:rsidRPr="00E16D18">
        <w:rPr>
          <w:rFonts w:cs="Arial" w:hint="cs"/>
          <w:sz w:val="24"/>
          <w:szCs w:val="24"/>
          <w:rtl/>
        </w:rPr>
        <w:t>بين</w:t>
      </w:r>
      <w:r w:rsidRPr="00E16D18">
        <w:rPr>
          <w:rFonts w:cs="Arial"/>
          <w:sz w:val="24"/>
          <w:szCs w:val="24"/>
          <w:rtl/>
        </w:rPr>
        <w:t xml:space="preserve"> </w:t>
      </w:r>
      <w:r w:rsidRPr="00E16D18">
        <w:rPr>
          <w:rFonts w:cs="Arial" w:hint="cs"/>
          <w:sz w:val="24"/>
          <w:szCs w:val="24"/>
          <w:rtl/>
        </w:rPr>
        <w:t>الأولاد</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العطية</w:t>
      </w:r>
      <w:r w:rsidRPr="00E16D18">
        <w:rPr>
          <w:rFonts w:cs="Arial"/>
          <w:sz w:val="24"/>
          <w:szCs w:val="24"/>
          <w:rtl/>
        </w:rPr>
        <w:t xml:space="preserve"> </w:t>
      </w:r>
      <w:r w:rsidRPr="00E16D18">
        <w:rPr>
          <w:rFonts w:cs="Arial" w:hint="cs"/>
          <w:sz w:val="24"/>
          <w:szCs w:val="24"/>
          <w:rtl/>
        </w:rPr>
        <w:t>وغيرها</w:t>
      </w:r>
      <w:r w:rsidRPr="00E16D18">
        <w:rPr>
          <w:rFonts w:cs="Arial"/>
          <w:sz w:val="24"/>
          <w:szCs w:val="24"/>
          <w:rtl/>
        </w:rPr>
        <w:t>.</w:t>
      </w:r>
    </w:p>
    <w:p w:rsidR="00832DC6" w:rsidRPr="00C751C1" w:rsidRDefault="00832DC6" w:rsidP="00FC47F6">
      <w:pPr>
        <w:spacing w:after="0" w:line="240" w:lineRule="auto"/>
        <w:rPr>
          <w:b/>
          <w:bCs/>
          <w:color w:val="796F39" w:themeColor="accent5" w:themeShade="80"/>
          <w:sz w:val="24"/>
          <w:szCs w:val="24"/>
          <w:rtl/>
        </w:rPr>
      </w:pPr>
      <w:r w:rsidRPr="00C751C1">
        <w:rPr>
          <w:rFonts w:cs="Arial" w:hint="cs"/>
          <w:b/>
          <w:bCs/>
          <w:color w:val="527D55" w:themeColor="accent1" w:themeShade="BF"/>
          <w:sz w:val="24"/>
          <w:szCs w:val="24"/>
          <w:rtl/>
        </w:rPr>
        <w:t>العدل</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مع</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غير</w:t>
      </w:r>
      <w:r w:rsidRPr="00C751C1">
        <w:rPr>
          <w:rFonts w:cs="Arial"/>
          <w:b/>
          <w:bCs/>
          <w:color w:val="527D55" w:themeColor="accent1" w:themeShade="BF"/>
          <w:sz w:val="24"/>
          <w:szCs w:val="24"/>
          <w:rtl/>
        </w:rPr>
        <w:t xml:space="preserve"> </w:t>
      </w:r>
      <w:r w:rsidRPr="00C751C1">
        <w:rPr>
          <w:rFonts w:cs="Arial" w:hint="cs"/>
          <w:b/>
          <w:bCs/>
          <w:color w:val="527D55" w:themeColor="accent1" w:themeShade="BF"/>
          <w:sz w:val="24"/>
          <w:szCs w:val="24"/>
          <w:rtl/>
        </w:rPr>
        <w:t>المسلمين</w:t>
      </w:r>
      <w:r w:rsidR="00FC47F6">
        <w:rPr>
          <w:rFonts w:cs="Arial" w:hint="cs"/>
          <w:b/>
          <w:bCs/>
          <w:color w:val="527D55" w:themeColor="accent1" w:themeShade="BF"/>
          <w:sz w:val="24"/>
          <w:szCs w:val="24"/>
          <w:rtl/>
        </w:rPr>
        <w:t xml:space="preserve"> : </w:t>
      </w:r>
      <w:r w:rsidRPr="00C751C1">
        <w:rPr>
          <w:rFonts w:cs="Arial" w:hint="cs"/>
          <w:b/>
          <w:bCs/>
          <w:color w:val="796F39" w:themeColor="accent5" w:themeShade="80"/>
          <w:sz w:val="24"/>
          <w:szCs w:val="24"/>
          <w:rtl/>
        </w:rPr>
        <w:t>نماذج</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من</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عدل</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الرسول</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صلى</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الله</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عليه</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وسلم</w:t>
      </w:r>
      <w:r w:rsidRPr="00C751C1">
        <w:rPr>
          <w:rFonts w:cs="Arial"/>
          <w:b/>
          <w:bCs/>
          <w:color w:val="796F39" w:themeColor="accent5" w:themeShade="80"/>
          <w:sz w:val="24"/>
          <w:szCs w:val="24"/>
          <w:rtl/>
        </w:rPr>
        <w:t xml:space="preserve"> :</w:t>
      </w:r>
      <w:r w:rsidR="00C751C1">
        <w:rPr>
          <w:rFonts w:hint="cs"/>
          <w:b/>
          <w:bCs/>
          <w:color w:val="796F39" w:themeColor="accent5" w:themeShade="80"/>
          <w:sz w:val="24"/>
          <w:szCs w:val="24"/>
          <w:rtl/>
        </w:rPr>
        <w:t xml:space="preserve"> </w:t>
      </w:r>
      <w:r w:rsidRPr="00E16D18">
        <w:rPr>
          <w:rFonts w:cs="Arial" w:hint="cs"/>
          <w:sz w:val="24"/>
          <w:szCs w:val="24"/>
          <w:rtl/>
        </w:rPr>
        <w:t>فقد</w:t>
      </w:r>
      <w:r w:rsidRPr="00E16D18">
        <w:rPr>
          <w:rFonts w:cs="Arial"/>
          <w:sz w:val="24"/>
          <w:szCs w:val="24"/>
          <w:rtl/>
        </w:rPr>
        <w:t xml:space="preserve"> </w:t>
      </w:r>
      <w:r w:rsidRPr="00E16D18">
        <w:rPr>
          <w:rFonts w:cs="Arial" w:hint="cs"/>
          <w:sz w:val="24"/>
          <w:szCs w:val="24"/>
          <w:rtl/>
        </w:rPr>
        <w:t>روى</w:t>
      </w:r>
      <w:r w:rsidRPr="00E16D18">
        <w:rPr>
          <w:rFonts w:cs="Arial"/>
          <w:sz w:val="24"/>
          <w:szCs w:val="24"/>
          <w:rtl/>
        </w:rPr>
        <w:t xml:space="preserve"> </w:t>
      </w:r>
      <w:r w:rsidRPr="00E16D18">
        <w:rPr>
          <w:rFonts w:cs="Arial" w:hint="cs"/>
          <w:sz w:val="24"/>
          <w:szCs w:val="24"/>
          <w:rtl/>
        </w:rPr>
        <w:t>أبو</w:t>
      </w:r>
      <w:r w:rsidRPr="00E16D18">
        <w:rPr>
          <w:rFonts w:cs="Arial"/>
          <w:sz w:val="24"/>
          <w:szCs w:val="24"/>
          <w:rtl/>
        </w:rPr>
        <w:t xml:space="preserve"> </w:t>
      </w:r>
      <w:r w:rsidRPr="00E16D18">
        <w:rPr>
          <w:rFonts w:cs="Arial" w:hint="cs"/>
          <w:sz w:val="24"/>
          <w:szCs w:val="24"/>
          <w:rtl/>
        </w:rPr>
        <w:t>نعيم</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معرفة</w:t>
      </w:r>
      <w:r w:rsidRPr="00E16D18">
        <w:rPr>
          <w:rFonts w:cs="Arial"/>
          <w:sz w:val="24"/>
          <w:szCs w:val="24"/>
          <w:rtl/>
        </w:rPr>
        <w:t xml:space="preserve"> </w:t>
      </w:r>
      <w:r w:rsidRPr="00E16D18">
        <w:rPr>
          <w:rFonts w:cs="Arial" w:hint="cs"/>
          <w:sz w:val="24"/>
          <w:szCs w:val="24"/>
          <w:rtl/>
        </w:rPr>
        <w:t>الصحابة</w:t>
      </w:r>
      <w:r w:rsidR="00C751C1">
        <w:rPr>
          <w:rFonts w:cs="Arial"/>
          <w:sz w:val="24"/>
          <w:szCs w:val="24"/>
          <w:rtl/>
        </w:rPr>
        <w:t xml:space="preserve">) </w:t>
      </w:r>
      <w:r w:rsidRPr="00E16D18">
        <w:rPr>
          <w:rFonts w:cs="Arial"/>
          <w:sz w:val="24"/>
          <w:szCs w:val="24"/>
          <w:rtl/>
        </w:rPr>
        <w:t>(</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عدل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صفوف</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أصحابه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يوم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بدر،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وفي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يده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قدح</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يعدل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القوم،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فمر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بسواد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غزية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حليف</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بني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عدي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النجار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وهو</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متقدم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الصف،</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فطعن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بالقدح</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بطنه،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استو</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سواد،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أوجعتني،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وقد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بعثك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بالعدل،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فأقدني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استقد،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إنك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طعنتني،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وليس</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قميص،</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فكشف</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بطنه،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استقد،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فاعتنقه،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وقبل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بطنه،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حملك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هذا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سواد؟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حضرني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ترى،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آمن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القتل،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فأردت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يكون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آخر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العهد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يمس</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جلدي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جلدك،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فدعا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بخير</w:t>
      </w:r>
      <w:r w:rsidRPr="00E16D18">
        <w:rPr>
          <w:rFonts w:cs="Arial"/>
          <w:sz w:val="24"/>
          <w:szCs w:val="24"/>
          <w:rtl/>
        </w:rPr>
        <w:t>) .</w:t>
      </w:r>
      <w:r w:rsidR="00C751C1">
        <w:rPr>
          <w:rFonts w:hint="cs"/>
          <w:b/>
          <w:bCs/>
          <w:color w:val="796F39" w:themeColor="accent5" w:themeShade="80"/>
          <w:sz w:val="24"/>
          <w:szCs w:val="24"/>
          <w:rtl/>
        </w:rPr>
        <w:t xml:space="preserve"> </w:t>
      </w:r>
      <w:r w:rsidRPr="00E16D18">
        <w:rPr>
          <w:rFonts w:cs="Arial" w:hint="cs"/>
          <w:sz w:val="24"/>
          <w:szCs w:val="24"/>
          <w:rtl/>
        </w:rPr>
        <w:t>وعن</w:t>
      </w:r>
      <w:r w:rsidRPr="00E16D18">
        <w:rPr>
          <w:rFonts w:cs="Arial"/>
          <w:sz w:val="24"/>
          <w:szCs w:val="24"/>
          <w:rtl/>
        </w:rPr>
        <w:t xml:space="preserve"> </w:t>
      </w:r>
      <w:r w:rsidRPr="00E16D18">
        <w:rPr>
          <w:rFonts w:cs="Arial" w:hint="cs"/>
          <w:sz w:val="24"/>
          <w:szCs w:val="24"/>
          <w:rtl/>
        </w:rPr>
        <w:t>عائشة</w:t>
      </w:r>
      <w:r w:rsidRPr="00E16D18">
        <w:rPr>
          <w:rFonts w:cs="Arial"/>
          <w:sz w:val="24"/>
          <w:szCs w:val="24"/>
          <w:rtl/>
        </w:rPr>
        <w:t xml:space="preserve"> </w:t>
      </w:r>
      <w:r w:rsidRPr="00E16D18">
        <w:rPr>
          <w:rFonts w:cs="Arial" w:hint="cs"/>
          <w:sz w:val="24"/>
          <w:szCs w:val="24"/>
          <w:rtl/>
        </w:rPr>
        <w:t>زوج</w:t>
      </w:r>
      <w:r w:rsidRPr="00E16D18">
        <w:rPr>
          <w:rFonts w:cs="Arial"/>
          <w:sz w:val="24"/>
          <w:szCs w:val="24"/>
          <w:rtl/>
        </w:rPr>
        <w:t xml:space="preserve"> </w:t>
      </w:r>
      <w:r w:rsidRPr="00E16D18">
        <w:rPr>
          <w:rFonts w:cs="Arial" w:hint="cs"/>
          <w:sz w:val="24"/>
          <w:szCs w:val="24"/>
          <w:rtl/>
        </w:rPr>
        <w:t>النبي</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00C751C1">
        <w:rPr>
          <w:rFonts w:cs="Arial"/>
          <w:sz w:val="24"/>
          <w:szCs w:val="24"/>
          <w:rtl/>
        </w:rPr>
        <w:t xml:space="preserve"> </w:t>
      </w:r>
      <w:r w:rsidRPr="00E16D18">
        <w:rPr>
          <w:rFonts w:cs="Arial"/>
          <w:sz w:val="24"/>
          <w:szCs w:val="24"/>
          <w:rtl/>
        </w:rPr>
        <w:t>(</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قريشًا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أهمهم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شأن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المرأة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التي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سرقت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عهد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النبي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غزوة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الفتح،</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فقالوا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يكلم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فقالوا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يجترئ</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إلا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أسامة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زيد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حب</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فأتى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فكلمه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فيها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أسامة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زيد،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فتلوَّن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وجه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أتشفع</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حد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حدود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أسامة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استغفر</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فلما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كان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العشي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رسول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صلى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وسلم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فاختطب،</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فأثنى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على</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هو</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أهله،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ثم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قال</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بعد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فإنما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أهلك</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الذين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قبلكم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أنهم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كانوا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إذا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سرق</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فيهم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الشريف</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تركوه،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وإذا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سرق</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فيهم</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الضعيف</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أقاموا</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عليه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الحد،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وإني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والذي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نفسي</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بيده</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لو</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أن</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فاطمة</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بنت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محمد</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سرقت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لقطعت</w:t>
      </w:r>
      <w:r w:rsidRPr="00C751C1">
        <w:rPr>
          <w:rFonts w:cs="Arial"/>
          <w:color w:val="375439" w:themeColor="accent1" w:themeShade="80"/>
          <w:sz w:val="24"/>
          <w:szCs w:val="24"/>
          <w:rtl/>
        </w:rPr>
        <w:t xml:space="preserve"> </w:t>
      </w:r>
      <w:r w:rsidRPr="00C751C1">
        <w:rPr>
          <w:rFonts w:cs="Arial" w:hint="cs"/>
          <w:color w:val="375439" w:themeColor="accent1" w:themeShade="80"/>
          <w:sz w:val="24"/>
          <w:szCs w:val="24"/>
          <w:rtl/>
        </w:rPr>
        <w:t>يدها</w:t>
      </w:r>
      <w:r w:rsidRPr="00E16D18">
        <w:rPr>
          <w:rFonts w:cs="Arial"/>
          <w:sz w:val="24"/>
          <w:szCs w:val="24"/>
          <w:rtl/>
        </w:rPr>
        <w:t xml:space="preserve">) . </w:t>
      </w:r>
      <w:r w:rsidRPr="00E16D18">
        <w:rPr>
          <w:rFonts w:cs="Arial" w:hint="cs"/>
          <w:sz w:val="24"/>
          <w:szCs w:val="24"/>
          <w:rtl/>
        </w:rPr>
        <w:t>ثم</w:t>
      </w:r>
      <w:r w:rsidRPr="00E16D18">
        <w:rPr>
          <w:rFonts w:cs="Arial"/>
          <w:sz w:val="24"/>
          <w:szCs w:val="24"/>
          <w:rtl/>
        </w:rPr>
        <w:t xml:space="preserve"> </w:t>
      </w:r>
      <w:r w:rsidRPr="00E16D18">
        <w:rPr>
          <w:rFonts w:cs="Arial" w:hint="cs"/>
          <w:sz w:val="24"/>
          <w:szCs w:val="24"/>
          <w:rtl/>
        </w:rPr>
        <w:t>أمر</w:t>
      </w:r>
      <w:r w:rsidRPr="00E16D18">
        <w:rPr>
          <w:rFonts w:cs="Arial"/>
          <w:sz w:val="24"/>
          <w:szCs w:val="24"/>
          <w:rtl/>
        </w:rPr>
        <w:t xml:space="preserve"> </w:t>
      </w:r>
      <w:r w:rsidRPr="00E16D18">
        <w:rPr>
          <w:rFonts w:cs="Arial" w:hint="cs"/>
          <w:sz w:val="24"/>
          <w:szCs w:val="24"/>
          <w:rtl/>
        </w:rPr>
        <w:t>بتلك</w:t>
      </w:r>
      <w:r w:rsidRPr="00E16D18">
        <w:rPr>
          <w:rFonts w:cs="Arial"/>
          <w:sz w:val="24"/>
          <w:szCs w:val="24"/>
          <w:rtl/>
        </w:rPr>
        <w:t xml:space="preserve"> </w:t>
      </w:r>
      <w:r w:rsidRPr="00E16D18">
        <w:rPr>
          <w:rFonts w:cs="Arial" w:hint="cs"/>
          <w:sz w:val="24"/>
          <w:szCs w:val="24"/>
          <w:rtl/>
        </w:rPr>
        <w:t>المرأة</w:t>
      </w:r>
      <w:r w:rsidRPr="00E16D18">
        <w:rPr>
          <w:rFonts w:cs="Arial"/>
          <w:sz w:val="24"/>
          <w:szCs w:val="24"/>
          <w:rtl/>
        </w:rPr>
        <w:t xml:space="preserve"> </w:t>
      </w:r>
      <w:r w:rsidRPr="00E16D18">
        <w:rPr>
          <w:rFonts w:cs="Arial" w:hint="cs"/>
          <w:sz w:val="24"/>
          <w:szCs w:val="24"/>
          <w:rtl/>
        </w:rPr>
        <w:t>التي</w:t>
      </w:r>
      <w:r w:rsidRPr="00E16D18">
        <w:rPr>
          <w:rFonts w:cs="Arial"/>
          <w:sz w:val="24"/>
          <w:szCs w:val="24"/>
          <w:rtl/>
        </w:rPr>
        <w:t xml:space="preserve"> </w:t>
      </w:r>
      <w:r w:rsidRPr="00E16D18">
        <w:rPr>
          <w:rFonts w:cs="Arial" w:hint="cs"/>
          <w:sz w:val="24"/>
          <w:szCs w:val="24"/>
          <w:rtl/>
        </w:rPr>
        <w:t>سرقت</w:t>
      </w:r>
      <w:r w:rsidRPr="00E16D18">
        <w:rPr>
          <w:rFonts w:cs="Arial"/>
          <w:sz w:val="24"/>
          <w:szCs w:val="24"/>
          <w:rtl/>
        </w:rPr>
        <w:t xml:space="preserve"> </w:t>
      </w:r>
      <w:r w:rsidRPr="00E16D18">
        <w:rPr>
          <w:rFonts w:cs="Arial" w:hint="cs"/>
          <w:sz w:val="24"/>
          <w:szCs w:val="24"/>
          <w:rtl/>
        </w:rPr>
        <w:t>فقطعت</w:t>
      </w:r>
      <w:r w:rsidRPr="00E16D18">
        <w:rPr>
          <w:rFonts w:cs="Arial"/>
          <w:sz w:val="24"/>
          <w:szCs w:val="24"/>
          <w:rtl/>
        </w:rPr>
        <w:t xml:space="preserve"> </w:t>
      </w:r>
      <w:r w:rsidRPr="00E16D18">
        <w:rPr>
          <w:rFonts w:cs="Arial" w:hint="cs"/>
          <w:sz w:val="24"/>
          <w:szCs w:val="24"/>
          <w:rtl/>
        </w:rPr>
        <w:t>يدها</w:t>
      </w:r>
      <w:r w:rsidRPr="00E16D18">
        <w:rPr>
          <w:rFonts w:cs="Arial"/>
          <w:sz w:val="24"/>
          <w:szCs w:val="24"/>
          <w:rtl/>
        </w:rPr>
        <w:t>.</w:t>
      </w:r>
    </w:p>
    <w:p w:rsidR="00832DC6" w:rsidRPr="00C751C1" w:rsidRDefault="00832DC6" w:rsidP="00C751C1">
      <w:pPr>
        <w:spacing w:after="0" w:line="240" w:lineRule="auto"/>
        <w:rPr>
          <w:b/>
          <w:bCs/>
          <w:color w:val="796F39" w:themeColor="accent5" w:themeShade="80"/>
          <w:sz w:val="24"/>
          <w:szCs w:val="24"/>
          <w:rtl/>
        </w:rPr>
      </w:pPr>
      <w:r w:rsidRPr="00C751C1">
        <w:rPr>
          <w:rFonts w:cs="Arial" w:hint="cs"/>
          <w:b/>
          <w:bCs/>
          <w:color w:val="796F39" w:themeColor="accent5" w:themeShade="80"/>
          <w:sz w:val="24"/>
          <w:szCs w:val="24"/>
          <w:rtl/>
        </w:rPr>
        <w:t>آثار</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وفوائد</w:t>
      </w:r>
      <w:r w:rsidRPr="00C751C1">
        <w:rPr>
          <w:rFonts w:cs="Arial"/>
          <w:b/>
          <w:bCs/>
          <w:color w:val="796F39" w:themeColor="accent5" w:themeShade="80"/>
          <w:sz w:val="24"/>
          <w:szCs w:val="24"/>
          <w:rtl/>
        </w:rPr>
        <w:t xml:space="preserve"> </w:t>
      </w:r>
      <w:r w:rsidRPr="00C751C1">
        <w:rPr>
          <w:rFonts w:cs="Arial" w:hint="cs"/>
          <w:b/>
          <w:bCs/>
          <w:color w:val="796F39" w:themeColor="accent5" w:themeShade="80"/>
          <w:sz w:val="24"/>
          <w:szCs w:val="24"/>
          <w:rtl/>
        </w:rPr>
        <w:t>العدل</w:t>
      </w:r>
      <w:r w:rsidRPr="00C751C1">
        <w:rPr>
          <w:rFonts w:cs="Arial"/>
          <w:b/>
          <w:bCs/>
          <w:color w:val="796F39" w:themeColor="accent5" w:themeShade="80"/>
          <w:sz w:val="24"/>
          <w:szCs w:val="24"/>
          <w:rtl/>
        </w:rPr>
        <w:t xml:space="preserve"> :</w:t>
      </w:r>
      <w:r w:rsidR="00C751C1">
        <w:rPr>
          <w:rFonts w:hint="cs"/>
          <w:b/>
          <w:bCs/>
          <w:color w:val="796F39" w:themeColor="accent5" w:themeShade="80"/>
          <w:sz w:val="24"/>
          <w:szCs w:val="24"/>
          <w:rtl/>
        </w:rPr>
        <w:t xml:space="preserve"> </w:t>
      </w:r>
      <w:r w:rsidRPr="00E16D18">
        <w:rPr>
          <w:rFonts w:cs="Arial" w:hint="cs"/>
          <w:sz w:val="24"/>
          <w:szCs w:val="24"/>
          <w:rtl/>
        </w:rPr>
        <w:t>العدل</w:t>
      </w:r>
      <w:r w:rsidRPr="00E16D18">
        <w:rPr>
          <w:rFonts w:cs="Arial"/>
          <w:sz w:val="24"/>
          <w:szCs w:val="24"/>
          <w:rtl/>
        </w:rPr>
        <w:t xml:space="preserve"> </w:t>
      </w:r>
      <w:r w:rsidRPr="00E16D18">
        <w:rPr>
          <w:rFonts w:cs="Arial" w:hint="cs"/>
          <w:sz w:val="24"/>
          <w:szCs w:val="24"/>
          <w:rtl/>
        </w:rPr>
        <w:t>ميزان</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الأرض</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r w:rsidRPr="00E16D18">
        <w:rPr>
          <w:rFonts w:cs="Arial" w:hint="cs"/>
          <w:sz w:val="24"/>
          <w:szCs w:val="24"/>
          <w:rtl/>
        </w:rPr>
        <w:t>يؤخذ</w:t>
      </w:r>
      <w:r w:rsidRPr="00E16D18">
        <w:rPr>
          <w:rFonts w:cs="Arial"/>
          <w:sz w:val="24"/>
          <w:szCs w:val="24"/>
          <w:rtl/>
        </w:rPr>
        <w:t xml:space="preserve"> </w:t>
      </w:r>
      <w:r w:rsidRPr="00E16D18">
        <w:rPr>
          <w:rFonts w:cs="Arial" w:hint="cs"/>
          <w:sz w:val="24"/>
          <w:szCs w:val="24"/>
          <w:rtl/>
        </w:rPr>
        <w:t>للمظلوم</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الظالم</w:t>
      </w:r>
      <w:r w:rsidRPr="00E16D18">
        <w:rPr>
          <w:rFonts w:cs="Arial"/>
          <w:sz w:val="24"/>
          <w:szCs w:val="24"/>
          <w:rtl/>
        </w:rPr>
        <w:t>.</w:t>
      </w:r>
    </w:p>
    <w:p w:rsidR="00832DC6" w:rsidRDefault="00832DC6" w:rsidP="00E16D18">
      <w:pPr>
        <w:spacing w:after="0" w:line="240" w:lineRule="auto"/>
        <w:rPr>
          <w:sz w:val="24"/>
          <w:szCs w:val="24"/>
          <w:rtl/>
        </w:rPr>
      </w:pP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قام</w:t>
      </w:r>
      <w:r w:rsidRPr="00E16D18">
        <w:rPr>
          <w:rFonts w:cs="Arial"/>
          <w:sz w:val="24"/>
          <w:szCs w:val="24"/>
          <w:rtl/>
        </w:rPr>
        <w:t xml:space="preserve"> </w:t>
      </w:r>
      <w:r w:rsidRPr="00E16D18">
        <w:rPr>
          <w:rFonts w:cs="Arial" w:hint="cs"/>
          <w:sz w:val="24"/>
          <w:szCs w:val="24"/>
          <w:rtl/>
        </w:rPr>
        <w:t>بالعدل</w:t>
      </w:r>
      <w:r w:rsidRPr="00E16D18">
        <w:rPr>
          <w:rFonts w:cs="Arial"/>
          <w:sz w:val="24"/>
          <w:szCs w:val="24"/>
          <w:rtl/>
        </w:rPr>
        <w:t xml:space="preserve"> </w:t>
      </w:r>
      <w:r w:rsidRPr="00E16D18">
        <w:rPr>
          <w:rFonts w:cs="Arial" w:hint="cs"/>
          <w:sz w:val="24"/>
          <w:szCs w:val="24"/>
          <w:rtl/>
        </w:rPr>
        <w:t>نال</w:t>
      </w:r>
      <w:r w:rsidRPr="00E16D18">
        <w:rPr>
          <w:rFonts w:cs="Arial"/>
          <w:sz w:val="24"/>
          <w:szCs w:val="24"/>
          <w:rtl/>
        </w:rPr>
        <w:t xml:space="preserve"> </w:t>
      </w:r>
      <w:r w:rsidRPr="00E16D18">
        <w:rPr>
          <w:rFonts w:cs="Arial" w:hint="cs"/>
          <w:sz w:val="24"/>
          <w:szCs w:val="24"/>
          <w:rtl/>
        </w:rPr>
        <w:t>محبة</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سبحانه</w:t>
      </w:r>
      <w:r w:rsidRPr="00E16D18">
        <w:rPr>
          <w:rFonts w:cs="Arial"/>
          <w:sz w:val="24"/>
          <w:szCs w:val="24"/>
          <w:rtl/>
        </w:rPr>
        <w:t xml:space="preserve"> </w:t>
      </w:r>
    </w:p>
    <w:tbl>
      <w:tblPr>
        <w:tblStyle w:val="a9"/>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3758"/>
      </w:tblGrid>
      <w:tr w:rsidR="00910700" w:rsidTr="00DD1688">
        <w:tc>
          <w:tcPr>
            <w:tcW w:w="3757" w:type="dxa"/>
          </w:tcPr>
          <w:p w:rsidR="00910700" w:rsidRPr="00B23936" w:rsidRDefault="00910700" w:rsidP="003E6535">
            <w:pPr>
              <w:rPr>
                <w:sz w:val="24"/>
                <w:szCs w:val="24"/>
                <w:rtl/>
              </w:rPr>
            </w:pPr>
            <w:r w:rsidRPr="00B23936">
              <w:rPr>
                <w:rFonts w:cs="Arial" w:hint="cs"/>
                <w:sz w:val="24"/>
                <w:szCs w:val="24"/>
                <w:rtl/>
              </w:rPr>
              <w:t>بالعدل</w:t>
            </w:r>
            <w:r w:rsidRPr="00B23936">
              <w:rPr>
                <w:rFonts w:cs="Arial"/>
                <w:sz w:val="24"/>
                <w:szCs w:val="24"/>
                <w:rtl/>
              </w:rPr>
              <w:t xml:space="preserve"> </w:t>
            </w:r>
            <w:r w:rsidRPr="00B23936">
              <w:rPr>
                <w:rFonts w:cs="Arial" w:hint="cs"/>
                <w:sz w:val="24"/>
                <w:szCs w:val="24"/>
                <w:rtl/>
              </w:rPr>
              <w:t>يحصل</w:t>
            </w:r>
            <w:r w:rsidRPr="00B23936">
              <w:rPr>
                <w:rFonts w:cs="Arial"/>
                <w:sz w:val="24"/>
                <w:szCs w:val="24"/>
                <w:rtl/>
              </w:rPr>
              <w:t xml:space="preserve"> </w:t>
            </w:r>
            <w:r w:rsidRPr="00B23936">
              <w:rPr>
                <w:rFonts w:cs="Arial" w:hint="cs"/>
                <w:sz w:val="24"/>
                <w:szCs w:val="24"/>
                <w:rtl/>
              </w:rPr>
              <w:t>الوئام</w:t>
            </w:r>
            <w:r w:rsidRPr="00B23936">
              <w:rPr>
                <w:rFonts w:cs="Arial"/>
                <w:sz w:val="24"/>
                <w:szCs w:val="24"/>
                <w:rtl/>
              </w:rPr>
              <w:t xml:space="preserve"> </w:t>
            </w:r>
            <w:r w:rsidRPr="00B23936">
              <w:rPr>
                <w:rFonts w:cs="Arial" w:hint="cs"/>
                <w:sz w:val="24"/>
                <w:szCs w:val="24"/>
                <w:rtl/>
              </w:rPr>
              <w:t>بين</w:t>
            </w:r>
            <w:r w:rsidRPr="00B23936">
              <w:rPr>
                <w:rFonts w:cs="Arial"/>
                <w:sz w:val="24"/>
                <w:szCs w:val="24"/>
                <w:rtl/>
              </w:rPr>
              <w:t xml:space="preserve"> </w:t>
            </w:r>
            <w:r w:rsidRPr="00B23936">
              <w:rPr>
                <w:rFonts w:cs="Arial" w:hint="cs"/>
                <w:sz w:val="24"/>
                <w:szCs w:val="24"/>
                <w:rtl/>
              </w:rPr>
              <w:t>الحاكم</w:t>
            </w:r>
            <w:r w:rsidRPr="00B23936">
              <w:rPr>
                <w:rFonts w:cs="Arial"/>
                <w:sz w:val="24"/>
                <w:szCs w:val="24"/>
                <w:rtl/>
              </w:rPr>
              <w:t xml:space="preserve"> </w:t>
            </w:r>
            <w:r w:rsidRPr="00B23936">
              <w:rPr>
                <w:rFonts w:cs="Arial" w:hint="cs"/>
                <w:sz w:val="24"/>
                <w:szCs w:val="24"/>
                <w:rtl/>
              </w:rPr>
              <w:t>والمحكوم</w:t>
            </w:r>
            <w:r w:rsidRPr="00B23936">
              <w:rPr>
                <w:rFonts w:cs="Arial"/>
                <w:sz w:val="24"/>
                <w:szCs w:val="24"/>
                <w:rtl/>
              </w:rPr>
              <w:t>.</w:t>
            </w:r>
          </w:p>
        </w:tc>
        <w:tc>
          <w:tcPr>
            <w:tcW w:w="3758" w:type="dxa"/>
          </w:tcPr>
          <w:p w:rsidR="00910700" w:rsidRPr="00EF2874" w:rsidRDefault="00910700" w:rsidP="003E6535">
            <w:pPr>
              <w:rPr>
                <w:sz w:val="24"/>
                <w:szCs w:val="24"/>
                <w:rtl/>
              </w:rPr>
            </w:pPr>
            <w:r w:rsidRPr="00EF2874">
              <w:rPr>
                <w:rFonts w:cs="Arial" w:hint="cs"/>
                <w:sz w:val="24"/>
                <w:szCs w:val="24"/>
                <w:rtl/>
              </w:rPr>
              <w:t>بالعدل</w:t>
            </w:r>
            <w:r w:rsidRPr="00EF2874">
              <w:rPr>
                <w:rFonts w:cs="Arial"/>
                <w:sz w:val="24"/>
                <w:szCs w:val="24"/>
                <w:rtl/>
              </w:rPr>
              <w:t xml:space="preserve"> </w:t>
            </w:r>
            <w:r w:rsidRPr="00EF2874">
              <w:rPr>
                <w:rFonts w:cs="Arial" w:hint="cs"/>
                <w:sz w:val="24"/>
                <w:szCs w:val="24"/>
                <w:rtl/>
              </w:rPr>
              <w:t>تحصل</w:t>
            </w:r>
            <w:r w:rsidRPr="00EF2874">
              <w:rPr>
                <w:rFonts w:cs="Arial"/>
                <w:sz w:val="24"/>
                <w:szCs w:val="24"/>
                <w:rtl/>
              </w:rPr>
              <w:t xml:space="preserve"> </w:t>
            </w:r>
            <w:r w:rsidRPr="00EF2874">
              <w:rPr>
                <w:rFonts w:cs="Arial" w:hint="cs"/>
                <w:sz w:val="24"/>
                <w:szCs w:val="24"/>
                <w:rtl/>
              </w:rPr>
              <w:t>الطمأنينة</w:t>
            </w:r>
            <w:r w:rsidRPr="00EF2874">
              <w:rPr>
                <w:rFonts w:cs="Arial"/>
                <w:sz w:val="24"/>
                <w:szCs w:val="24"/>
                <w:rtl/>
              </w:rPr>
              <w:t xml:space="preserve"> </w:t>
            </w:r>
            <w:r w:rsidRPr="00EF2874">
              <w:rPr>
                <w:rFonts w:cs="Arial" w:hint="cs"/>
                <w:sz w:val="24"/>
                <w:szCs w:val="24"/>
                <w:rtl/>
              </w:rPr>
              <w:t>في</w:t>
            </w:r>
            <w:r w:rsidRPr="00EF2874">
              <w:rPr>
                <w:rFonts w:cs="Arial"/>
                <w:sz w:val="24"/>
                <w:szCs w:val="24"/>
                <w:rtl/>
              </w:rPr>
              <w:t xml:space="preserve"> </w:t>
            </w:r>
            <w:r w:rsidRPr="00EF2874">
              <w:rPr>
                <w:rFonts w:cs="Arial" w:hint="cs"/>
                <w:sz w:val="24"/>
                <w:szCs w:val="24"/>
                <w:rtl/>
              </w:rPr>
              <w:t>النفوس</w:t>
            </w:r>
            <w:r w:rsidRPr="00EF2874">
              <w:rPr>
                <w:rFonts w:cs="Arial"/>
                <w:sz w:val="24"/>
                <w:szCs w:val="24"/>
                <w:rtl/>
              </w:rPr>
              <w:t>.</w:t>
            </w:r>
          </w:p>
        </w:tc>
      </w:tr>
      <w:tr w:rsidR="00910700" w:rsidTr="00DD1688">
        <w:tc>
          <w:tcPr>
            <w:tcW w:w="3757" w:type="dxa"/>
          </w:tcPr>
          <w:p w:rsidR="00910700" w:rsidRPr="00B23936" w:rsidRDefault="00910700" w:rsidP="003E6535">
            <w:pPr>
              <w:rPr>
                <w:sz w:val="24"/>
                <w:szCs w:val="24"/>
                <w:rtl/>
              </w:rPr>
            </w:pPr>
            <w:r w:rsidRPr="00B23936">
              <w:rPr>
                <w:rFonts w:cs="Arial" w:hint="cs"/>
                <w:sz w:val="24"/>
                <w:szCs w:val="24"/>
                <w:rtl/>
              </w:rPr>
              <w:t>العدل</w:t>
            </w:r>
            <w:r w:rsidRPr="00B23936">
              <w:rPr>
                <w:rFonts w:cs="Arial"/>
                <w:sz w:val="24"/>
                <w:szCs w:val="24"/>
                <w:rtl/>
              </w:rPr>
              <w:t xml:space="preserve"> </w:t>
            </w:r>
            <w:r w:rsidRPr="00B23936">
              <w:rPr>
                <w:rFonts w:cs="Arial" w:hint="cs"/>
                <w:sz w:val="24"/>
                <w:szCs w:val="24"/>
                <w:rtl/>
              </w:rPr>
              <w:t>أساس</w:t>
            </w:r>
            <w:r w:rsidRPr="00B23936">
              <w:rPr>
                <w:rFonts w:cs="Arial"/>
                <w:sz w:val="24"/>
                <w:szCs w:val="24"/>
                <w:rtl/>
              </w:rPr>
              <w:t xml:space="preserve"> </w:t>
            </w:r>
            <w:r w:rsidRPr="00B23936">
              <w:rPr>
                <w:rFonts w:cs="Arial" w:hint="cs"/>
                <w:sz w:val="24"/>
                <w:szCs w:val="24"/>
                <w:rtl/>
              </w:rPr>
              <w:t>الدول</w:t>
            </w:r>
            <w:r w:rsidRPr="00B23936">
              <w:rPr>
                <w:rFonts w:cs="Arial"/>
                <w:sz w:val="24"/>
                <w:szCs w:val="24"/>
                <w:rtl/>
              </w:rPr>
              <w:t xml:space="preserve"> </w:t>
            </w:r>
            <w:r w:rsidRPr="00B23936">
              <w:rPr>
                <w:rFonts w:cs="Arial" w:hint="cs"/>
                <w:sz w:val="24"/>
                <w:szCs w:val="24"/>
                <w:rtl/>
              </w:rPr>
              <w:t>والملك</w:t>
            </w:r>
            <w:r w:rsidRPr="00B23936">
              <w:rPr>
                <w:rFonts w:cs="Arial"/>
                <w:sz w:val="24"/>
                <w:szCs w:val="24"/>
                <w:rtl/>
              </w:rPr>
              <w:t>.</w:t>
            </w:r>
          </w:p>
        </w:tc>
        <w:tc>
          <w:tcPr>
            <w:tcW w:w="3758" w:type="dxa"/>
          </w:tcPr>
          <w:p w:rsidR="00910700" w:rsidRPr="00EF2874" w:rsidRDefault="00910700" w:rsidP="003E6535">
            <w:pPr>
              <w:rPr>
                <w:sz w:val="24"/>
                <w:szCs w:val="24"/>
                <w:rtl/>
              </w:rPr>
            </w:pPr>
            <w:r w:rsidRPr="00EF2874">
              <w:rPr>
                <w:rFonts w:cs="Arial" w:hint="cs"/>
                <w:sz w:val="24"/>
                <w:szCs w:val="24"/>
                <w:rtl/>
              </w:rPr>
              <w:t>العدل</w:t>
            </w:r>
            <w:r w:rsidRPr="00EF2874">
              <w:rPr>
                <w:rFonts w:cs="Arial"/>
                <w:sz w:val="24"/>
                <w:szCs w:val="24"/>
                <w:rtl/>
              </w:rPr>
              <w:t xml:space="preserve"> </w:t>
            </w:r>
            <w:r w:rsidRPr="00EF2874">
              <w:rPr>
                <w:rFonts w:cs="Arial" w:hint="cs"/>
                <w:sz w:val="24"/>
                <w:szCs w:val="24"/>
                <w:rtl/>
              </w:rPr>
              <w:t>سبب</w:t>
            </w:r>
            <w:r w:rsidRPr="00EF2874">
              <w:rPr>
                <w:rFonts w:cs="Arial"/>
                <w:sz w:val="24"/>
                <w:szCs w:val="24"/>
                <w:rtl/>
              </w:rPr>
              <w:t xml:space="preserve"> </w:t>
            </w:r>
            <w:r w:rsidRPr="00EF2874">
              <w:rPr>
                <w:rFonts w:cs="Arial" w:hint="cs"/>
                <w:sz w:val="24"/>
                <w:szCs w:val="24"/>
                <w:rtl/>
              </w:rPr>
              <w:t>لدخول</w:t>
            </w:r>
            <w:r w:rsidRPr="00EF2874">
              <w:rPr>
                <w:rFonts w:cs="Arial"/>
                <w:sz w:val="24"/>
                <w:szCs w:val="24"/>
                <w:rtl/>
              </w:rPr>
              <w:t xml:space="preserve"> </w:t>
            </w:r>
            <w:r w:rsidRPr="00EF2874">
              <w:rPr>
                <w:rFonts w:cs="Arial" w:hint="cs"/>
                <w:sz w:val="24"/>
                <w:szCs w:val="24"/>
                <w:rtl/>
              </w:rPr>
              <w:t>غير</w:t>
            </w:r>
            <w:r w:rsidRPr="00EF2874">
              <w:rPr>
                <w:rFonts w:cs="Arial"/>
                <w:sz w:val="24"/>
                <w:szCs w:val="24"/>
                <w:rtl/>
              </w:rPr>
              <w:t xml:space="preserve"> </w:t>
            </w:r>
            <w:r w:rsidRPr="00EF2874">
              <w:rPr>
                <w:rFonts w:cs="Arial" w:hint="cs"/>
                <w:sz w:val="24"/>
                <w:szCs w:val="24"/>
                <w:rtl/>
              </w:rPr>
              <w:t>المسلمين</w:t>
            </w:r>
            <w:r w:rsidRPr="00EF2874">
              <w:rPr>
                <w:rFonts w:cs="Arial"/>
                <w:sz w:val="24"/>
                <w:szCs w:val="24"/>
                <w:rtl/>
              </w:rPr>
              <w:t xml:space="preserve"> </w:t>
            </w:r>
            <w:r w:rsidRPr="00EF2874">
              <w:rPr>
                <w:rFonts w:cs="Arial" w:hint="cs"/>
                <w:sz w:val="24"/>
                <w:szCs w:val="24"/>
                <w:rtl/>
              </w:rPr>
              <w:t>إلى</w:t>
            </w:r>
            <w:r w:rsidRPr="00EF2874">
              <w:rPr>
                <w:rFonts w:cs="Arial"/>
                <w:sz w:val="24"/>
                <w:szCs w:val="24"/>
                <w:rtl/>
              </w:rPr>
              <w:t xml:space="preserve"> </w:t>
            </w:r>
            <w:r w:rsidRPr="00EF2874">
              <w:rPr>
                <w:rFonts w:cs="Arial" w:hint="cs"/>
                <w:sz w:val="24"/>
                <w:szCs w:val="24"/>
                <w:rtl/>
              </w:rPr>
              <w:t>الإسلام</w:t>
            </w:r>
            <w:r w:rsidRPr="00EF2874">
              <w:rPr>
                <w:rFonts w:cs="Arial"/>
                <w:sz w:val="24"/>
                <w:szCs w:val="24"/>
                <w:rtl/>
              </w:rPr>
              <w:t>.</w:t>
            </w:r>
          </w:p>
        </w:tc>
      </w:tr>
      <w:tr w:rsidR="00910700" w:rsidTr="00DD1688">
        <w:tc>
          <w:tcPr>
            <w:tcW w:w="3757" w:type="dxa"/>
          </w:tcPr>
          <w:p w:rsidR="00910700" w:rsidRPr="00B23936" w:rsidRDefault="00910700" w:rsidP="003E6535">
            <w:pPr>
              <w:rPr>
                <w:sz w:val="24"/>
                <w:szCs w:val="24"/>
                <w:rtl/>
              </w:rPr>
            </w:pPr>
            <w:r w:rsidRPr="00B23936">
              <w:rPr>
                <w:rFonts w:cs="Arial" w:hint="cs"/>
                <w:sz w:val="24"/>
                <w:szCs w:val="24"/>
                <w:rtl/>
              </w:rPr>
              <w:t>بالعدل</w:t>
            </w:r>
            <w:r w:rsidRPr="00B23936">
              <w:rPr>
                <w:rFonts w:cs="Arial"/>
                <w:sz w:val="24"/>
                <w:szCs w:val="24"/>
                <w:rtl/>
              </w:rPr>
              <w:t xml:space="preserve"> </w:t>
            </w:r>
            <w:r w:rsidRPr="00B23936">
              <w:rPr>
                <w:rFonts w:cs="Arial" w:hint="cs"/>
                <w:sz w:val="24"/>
                <w:szCs w:val="24"/>
                <w:rtl/>
              </w:rPr>
              <w:t>يستتب</w:t>
            </w:r>
            <w:r w:rsidRPr="00B23936">
              <w:rPr>
                <w:rFonts w:cs="Arial"/>
                <w:sz w:val="24"/>
                <w:szCs w:val="24"/>
                <w:rtl/>
              </w:rPr>
              <w:t xml:space="preserve"> </w:t>
            </w:r>
            <w:r w:rsidRPr="00B23936">
              <w:rPr>
                <w:rFonts w:cs="Arial" w:hint="cs"/>
                <w:sz w:val="24"/>
                <w:szCs w:val="24"/>
                <w:rtl/>
              </w:rPr>
              <w:t>الأمن</w:t>
            </w:r>
            <w:r w:rsidRPr="00B23936">
              <w:rPr>
                <w:rFonts w:cs="Arial"/>
                <w:sz w:val="24"/>
                <w:szCs w:val="24"/>
                <w:rtl/>
              </w:rPr>
              <w:t xml:space="preserve"> </w:t>
            </w:r>
            <w:r w:rsidRPr="00B23936">
              <w:rPr>
                <w:rFonts w:cs="Arial" w:hint="cs"/>
                <w:sz w:val="24"/>
                <w:szCs w:val="24"/>
                <w:rtl/>
              </w:rPr>
              <w:t>في</w:t>
            </w:r>
            <w:r w:rsidRPr="00B23936">
              <w:rPr>
                <w:rFonts w:cs="Arial"/>
                <w:sz w:val="24"/>
                <w:szCs w:val="24"/>
                <w:rtl/>
              </w:rPr>
              <w:t xml:space="preserve"> </w:t>
            </w:r>
            <w:r w:rsidRPr="00B23936">
              <w:rPr>
                <w:rFonts w:cs="Arial" w:hint="cs"/>
                <w:sz w:val="24"/>
                <w:szCs w:val="24"/>
                <w:rtl/>
              </w:rPr>
              <w:t>البلاد</w:t>
            </w:r>
            <w:r w:rsidRPr="00B23936">
              <w:rPr>
                <w:rFonts w:cs="Arial"/>
                <w:sz w:val="24"/>
                <w:szCs w:val="24"/>
                <w:rtl/>
              </w:rPr>
              <w:t>.</w:t>
            </w:r>
          </w:p>
        </w:tc>
        <w:tc>
          <w:tcPr>
            <w:tcW w:w="3758" w:type="dxa"/>
          </w:tcPr>
          <w:p w:rsidR="00910700" w:rsidRDefault="00910700" w:rsidP="003E6535">
            <w:r w:rsidRPr="00EF2874">
              <w:rPr>
                <w:rFonts w:cs="Arial" w:hint="cs"/>
                <w:sz w:val="24"/>
                <w:szCs w:val="24"/>
                <w:rtl/>
              </w:rPr>
              <w:t>بالعدل</w:t>
            </w:r>
            <w:r w:rsidRPr="00EF2874">
              <w:rPr>
                <w:rFonts w:cs="Arial"/>
                <w:sz w:val="24"/>
                <w:szCs w:val="24"/>
                <w:rtl/>
              </w:rPr>
              <w:t xml:space="preserve"> </w:t>
            </w:r>
            <w:r w:rsidRPr="00EF2874">
              <w:rPr>
                <w:rFonts w:cs="Arial" w:hint="cs"/>
                <w:sz w:val="24"/>
                <w:szCs w:val="24"/>
                <w:rtl/>
              </w:rPr>
              <w:t>يسود</w:t>
            </w:r>
            <w:r w:rsidRPr="00EF2874">
              <w:rPr>
                <w:rFonts w:cs="Arial"/>
                <w:sz w:val="24"/>
                <w:szCs w:val="24"/>
                <w:rtl/>
              </w:rPr>
              <w:t xml:space="preserve"> </w:t>
            </w:r>
            <w:r w:rsidRPr="00EF2874">
              <w:rPr>
                <w:rFonts w:cs="Arial" w:hint="cs"/>
                <w:sz w:val="24"/>
                <w:szCs w:val="24"/>
                <w:rtl/>
              </w:rPr>
              <w:t>في</w:t>
            </w:r>
            <w:r w:rsidRPr="00EF2874">
              <w:rPr>
                <w:rFonts w:cs="Arial"/>
                <w:sz w:val="24"/>
                <w:szCs w:val="24"/>
                <w:rtl/>
              </w:rPr>
              <w:t xml:space="preserve"> </w:t>
            </w:r>
            <w:r w:rsidRPr="00EF2874">
              <w:rPr>
                <w:rFonts w:cs="Arial" w:hint="cs"/>
                <w:sz w:val="24"/>
                <w:szCs w:val="24"/>
                <w:rtl/>
              </w:rPr>
              <w:t>المجتمع</w:t>
            </w:r>
            <w:r w:rsidRPr="00EF2874">
              <w:rPr>
                <w:rFonts w:cs="Arial"/>
                <w:sz w:val="24"/>
                <w:szCs w:val="24"/>
                <w:rtl/>
              </w:rPr>
              <w:t xml:space="preserve"> </w:t>
            </w:r>
            <w:r w:rsidRPr="00EF2874">
              <w:rPr>
                <w:rFonts w:cs="Arial" w:hint="cs"/>
                <w:sz w:val="24"/>
                <w:szCs w:val="24"/>
                <w:rtl/>
              </w:rPr>
              <w:t>التعاون</w:t>
            </w:r>
            <w:r w:rsidRPr="00EF2874">
              <w:rPr>
                <w:rFonts w:cs="Arial"/>
                <w:sz w:val="24"/>
                <w:szCs w:val="24"/>
                <w:rtl/>
              </w:rPr>
              <w:t xml:space="preserve"> </w:t>
            </w:r>
            <w:r w:rsidRPr="00EF2874">
              <w:rPr>
                <w:rFonts w:cs="Arial" w:hint="cs"/>
                <w:sz w:val="24"/>
                <w:szCs w:val="24"/>
                <w:rtl/>
              </w:rPr>
              <w:t>والتماسك</w:t>
            </w:r>
            <w:r w:rsidRPr="00EF2874">
              <w:rPr>
                <w:rFonts w:cs="Arial"/>
                <w:sz w:val="24"/>
                <w:szCs w:val="24"/>
                <w:rtl/>
              </w:rPr>
              <w:t>.</w:t>
            </w:r>
          </w:p>
        </w:tc>
      </w:tr>
    </w:tbl>
    <w:p w:rsidR="00C751C1" w:rsidRPr="00910700" w:rsidRDefault="00C751C1" w:rsidP="00E16D18">
      <w:pPr>
        <w:spacing w:after="0" w:line="240" w:lineRule="auto"/>
        <w:rPr>
          <w:sz w:val="2"/>
          <w:szCs w:val="2"/>
          <w:rtl/>
        </w:rPr>
      </w:pPr>
    </w:p>
    <w:p w:rsidR="00832DC6" w:rsidRPr="00910700" w:rsidRDefault="00832DC6" w:rsidP="00E16D18">
      <w:pPr>
        <w:bidi w:val="0"/>
        <w:spacing w:after="0" w:line="240" w:lineRule="auto"/>
        <w:rPr>
          <w:b/>
          <w:bCs/>
          <w:sz w:val="2"/>
          <w:szCs w:val="2"/>
        </w:rPr>
      </w:pPr>
      <w:r w:rsidRPr="00910700">
        <w:rPr>
          <w:b/>
          <w:bCs/>
          <w:sz w:val="2"/>
          <w:szCs w:val="2"/>
          <w:rtl/>
        </w:rPr>
        <w:br w:type="page"/>
      </w:r>
    </w:p>
    <w:p w:rsidR="00910700" w:rsidRPr="00910700" w:rsidRDefault="00832DC6" w:rsidP="00E16D18">
      <w:pPr>
        <w:spacing w:after="0" w:line="240" w:lineRule="auto"/>
        <w:jc w:val="center"/>
        <w:rPr>
          <w:b/>
          <w:bCs/>
          <w:color w:val="796F39" w:themeColor="accent5" w:themeShade="80"/>
          <w:sz w:val="24"/>
          <w:szCs w:val="24"/>
          <w:rtl/>
        </w:rPr>
      </w:pPr>
      <w:r w:rsidRPr="00910700">
        <w:rPr>
          <w:rFonts w:hint="cs"/>
          <w:b/>
          <w:bCs/>
          <w:color w:val="796F39" w:themeColor="accent5" w:themeShade="80"/>
          <w:sz w:val="24"/>
          <w:szCs w:val="24"/>
          <w:rtl/>
        </w:rPr>
        <w:lastRenderedPageBreak/>
        <w:t xml:space="preserve">المحاضرة العاشرة </w:t>
      </w:r>
      <w:r w:rsidR="00910700" w:rsidRPr="00910700">
        <w:rPr>
          <w:rFonts w:hint="cs"/>
          <w:b/>
          <w:bCs/>
          <w:color w:val="796F39" w:themeColor="accent5" w:themeShade="80"/>
          <w:sz w:val="24"/>
          <w:szCs w:val="24"/>
          <w:rtl/>
        </w:rPr>
        <w:t>لـ العقيدة والأخلاق</w:t>
      </w:r>
    </w:p>
    <w:p w:rsidR="00832DC6" w:rsidRPr="00910700" w:rsidRDefault="00832DC6" w:rsidP="00E16D18">
      <w:pPr>
        <w:spacing w:after="0" w:line="240" w:lineRule="auto"/>
        <w:jc w:val="center"/>
        <w:rPr>
          <w:b/>
          <w:bCs/>
          <w:color w:val="B1A25A" w:themeColor="accent5" w:themeShade="BF"/>
          <w:sz w:val="24"/>
          <w:szCs w:val="24"/>
          <w:rtl/>
        </w:rPr>
      </w:pPr>
      <w:r w:rsidRPr="00910700">
        <w:rPr>
          <w:rFonts w:hint="cs"/>
          <w:b/>
          <w:bCs/>
          <w:color w:val="B1A25A" w:themeColor="accent5" w:themeShade="BF"/>
          <w:sz w:val="24"/>
          <w:szCs w:val="24"/>
          <w:rtl/>
        </w:rPr>
        <w:t>خلق الصبر</w:t>
      </w:r>
    </w:p>
    <w:p w:rsidR="00832DC6" w:rsidRPr="00910700" w:rsidRDefault="00832DC6" w:rsidP="00910700">
      <w:pPr>
        <w:spacing w:after="0" w:line="240" w:lineRule="auto"/>
        <w:rPr>
          <w:b/>
          <w:bCs/>
          <w:color w:val="796F39" w:themeColor="accent5" w:themeShade="80"/>
          <w:sz w:val="24"/>
          <w:szCs w:val="24"/>
          <w:rtl/>
        </w:rPr>
      </w:pPr>
      <w:r w:rsidRPr="00910700">
        <w:rPr>
          <w:rFonts w:cs="Arial" w:hint="cs"/>
          <w:b/>
          <w:bCs/>
          <w:color w:val="796F39" w:themeColor="accent5" w:themeShade="80"/>
          <w:sz w:val="24"/>
          <w:szCs w:val="24"/>
          <w:rtl/>
        </w:rPr>
        <w:t>واصطلاحاً</w:t>
      </w:r>
      <w:r w:rsidRPr="00910700">
        <w:rPr>
          <w:rFonts w:cs="Arial"/>
          <w:b/>
          <w:bCs/>
          <w:color w:val="796F39" w:themeColor="accent5" w:themeShade="80"/>
          <w:sz w:val="24"/>
          <w:szCs w:val="24"/>
          <w:rtl/>
        </w:rPr>
        <w:t xml:space="preserve"> : </w:t>
      </w:r>
      <w:r w:rsidR="00910700">
        <w:rPr>
          <w:rFonts w:hint="cs"/>
          <w:b/>
          <w:bCs/>
          <w:color w:val="796F39" w:themeColor="accent5" w:themeShade="80"/>
          <w:sz w:val="24"/>
          <w:szCs w:val="24"/>
          <w:rtl/>
        </w:rPr>
        <w:t xml:space="preserve"> </w:t>
      </w:r>
      <w:r w:rsidRPr="00E16D18">
        <w:rPr>
          <w:rFonts w:cs="Arial" w:hint="cs"/>
          <w:sz w:val="24"/>
          <w:szCs w:val="24"/>
          <w:rtl/>
        </w:rPr>
        <w:t>حبس</w:t>
      </w:r>
      <w:r w:rsidRPr="00E16D18">
        <w:rPr>
          <w:rFonts w:cs="Arial"/>
          <w:sz w:val="24"/>
          <w:szCs w:val="24"/>
          <w:rtl/>
        </w:rPr>
        <w:t xml:space="preserve"> </w:t>
      </w:r>
      <w:r w:rsidRPr="00E16D18">
        <w:rPr>
          <w:rFonts w:cs="Arial" w:hint="cs"/>
          <w:sz w:val="24"/>
          <w:szCs w:val="24"/>
          <w:rtl/>
        </w:rPr>
        <w:t>النفس</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فعل</w:t>
      </w:r>
      <w:r w:rsidRPr="00E16D18">
        <w:rPr>
          <w:rFonts w:cs="Arial"/>
          <w:sz w:val="24"/>
          <w:szCs w:val="24"/>
          <w:rtl/>
        </w:rPr>
        <w:t xml:space="preserve"> </w:t>
      </w:r>
      <w:r w:rsidRPr="00E16D18">
        <w:rPr>
          <w:rFonts w:cs="Arial" w:hint="cs"/>
          <w:sz w:val="24"/>
          <w:szCs w:val="24"/>
          <w:rtl/>
        </w:rPr>
        <w:t>شيء</w:t>
      </w:r>
      <w:r w:rsidRPr="00E16D18">
        <w:rPr>
          <w:rFonts w:cs="Arial"/>
          <w:sz w:val="24"/>
          <w:szCs w:val="24"/>
          <w:rtl/>
        </w:rPr>
        <w:t xml:space="preserve"> </w:t>
      </w:r>
      <w:r w:rsidRPr="00E16D18">
        <w:rPr>
          <w:rFonts w:cs="Arial" w:hint="cs"/>
          <w:sz w:val="24"/>
          <w:szCs w:val="24"/>
          <w:rtl/>
        </w:rPr>
        <w:t>أو</w:t>
      </w:r>
      <w:r w:rsidRPr="00E16D18">
        <w:rPr>
          <w:rFonts w:cs="Arial"/>
          <w:sz w:val="24"/>
          <w:szCs w:val="24"/>
          <w:rtl/>
        </w:rPr>
        <w:t xml:space="preserve"> </w:t>
      </w:r>
      <w:r w:rsidRPr="00E16D18">
        <w:rPr>
          <w:rFonts w:cs="Arial" w:hint="cs"/>
          <w:sz w:val="24"/>
          <w:szCs w:val="24"/>
          <w:rtl/>
        </w:rPr>
        <w:t>تركه</w:t>
      </w:r>
      <w:r w:rsidRPr="00E16D18">
        <w:rPr>
          <w:rFonts w:cs="Arial"/>
          <w:sz w:val="24"/>
          <w:szCs w:val="24"/>
          <w:rtl/>
        </w:rPr>
        <w:t xml:space="preserve"> </w:t>
      </w:r>
      <w:r w:rsidRPr="00E16D18">
        <w:rPr>
          <w:rFonts w:cs="Arial" w:hint="cs"/>
          <w:sz w:val="24"/>
          <w:szCs w:val="24"/>
          <w:rtl/>
        </w:rPr>
        <w:t>ابتغاء</w:t>
      </w:r>
      <w:r w:rsidRPr="00E16D18">
        <w:rPr>
          <w:rFonts w:cs="Arial"/>
          <w:sz w:val="24"/>
          <w:szCs w:val="24"/>
          <w:rtl/>
        </w:rPr>
        <w:t xml:space="preserve"> </w:t>
      </w:r>
      <w:r w:rsidRPr="00E16D18">
        <w:rPr>
          <w:rFonts w:cs="Arial" w:hint="cs"/>
          <w:sz w:val="24"/>
          <w:szCs w:val="24"/>
          <w:rtl/>
        </w:rPr>
        <w:t>وجه</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p>
    <w:p w:rsidR="00832DC6" w:rsidRPr="00E16D18" w:rsidRDefault="00832DC6" w:rsidP="00910700">
      <w:pPr>
        <w:spacing w:after="0" w:line="240" w:lineRule="auto"/>
        <w:rPr>
          <w:sz w:val="24"/>
          <w:szCs w:val="24"/>
          <w:rtl/>
        </w:rPr>
      </w:pPr>
      <w:r w:rsidRPr="00E16D18">
        <w:rPr>
          <w:rFonts w:cs="Arial" w:hint="cs"/>
          <w:sz w:val="24"/>
          <w:szCs w:val="24"/>
          <w:rtl/>
        </w:rPr>
        <w:t>عرفه</w:t>
      </w:r>
      <w:r w:rsidRPr="00E16D18">
        <w:rPr>
          <w:rFonts w:cs="Arial"/>
          <w:sz w:val="24"/>
          <w:szCs w:val="24"/>
          <w:rtl/>
        </w:rPr>
        <w:t xml:space="preserve"> </w:t>
      </w:r>
      <w:r w:rsidRPr="00E16D18">
        <w:rPr>
          <w:rFonts w:cs="Arial" w:hint="cs"/>
          <w:sz w:val="24"/>
          <w:szCs w:val="24"/>
          <w:rtl/>
        </w:rPr>
        <w:t>ابن</w:t>
      </w:r>
      <w:r w:rsidRPr="00E16D18">
        <w:rPr>
          <w:rFonts w:cs="Arial"/>
          <w:sz w:val="24"/>
          <w:szCs w:val="24"/>
          <w:rtl/>
        </w:rPr>
        <w:t xml:space="preserve"> </w:t>
      </w:r>
      <w:r w:rsidRPr="00E16D18">
        <w:rPr>
          <w:rFonts w:cs="Arial" w:hint="cs"/>
          <w:sz w:val="24"/>
          <w:szCs w:val="24"/>
          <w:rtl/>
        </w:rPr>
        <w:t>القيم</w:t>
      </w:r>
      <w:r w:rsidRPr="00E16D18">
        <w:rPr>
          <w:rFonts w:cs="Arial"/>
          <w:sz w:val="24"/>
          <w:szCs w:val="24"/>
          <w:rtl/>
        </w:rPr>
        <w:t xml:space="preserve"> </w:t>
      </w:r>
      <w:r w:rsidRPr="00E16D18">
        <w:rPr>
          <w:rFonts w:cs="Arial" w:hint="cs"/>
          <w:sz w:val="24"/>
          <w:szCs w:val="24"/>
          <w:rtl/>
        </w:rPr>
        <w:t>بقوله</w:t>
      </w:r>
      <w:r w:rsidRPr="00E16D18">
        <w:rPr>
          <w:rFonts w:cs="Arial"/>
          <w:sz w:val="24"/>
          <w:szCs w:val="24"/>
          <w:rtl/>
        </w:rPr>
        <w:t>: (</w:t>
      </w:r>
      <w:r w:rsidRPr="00910700">
        <w:rPr>
          <w:rFonts w:cs="Arial" w:hint="cs"/>
          <w:color w:val="375439" w:themeColor="accent1" w:themeShade="80"/>
          <w:sz w:val="24"/>
          <w:szCs w:val="24"/>
          <w:rtl/>
        </w:rPr>
        <w:t>هو</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خلق</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فاضل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أخلاق</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النفس</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يمتنع</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فعل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يحسن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ولا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يجمل،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وهو</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قوة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قوى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النفس</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التي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صلاح</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شأنها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وقوام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أمرها</w:t>
      </w:r>
      <w:r w:rsidRPr="00E16D18">
        <w:rPr>
          <w:rFonts w:cs="Arial"/>
          <w:sz w:val="24"/>
          <w:szCs w:val="24"/>
          <w:rtl/>
        </w:rPr>
        <w:t>) .</w:t>
      </w:r>
    </w:p>
    <w:p w:rsidR="00832DC6" w:rsidRPr="00910700" w:rsidRDefault="00832DC6" w:rsidP="00910700">
      <w:pPr>
        <w:spacing w:after="0" w:line="240" w:lineRule="auto"/>
        <w:rPr>
          <w:b/>
          <w:bCs/>
          <w:color w:val="796F39" w:themeColor="accent5" w:themeShade="80"/>
          <w:sz w:val="24"/>
          <w:szCs w:val="24"/>
          <w:rtl/>
        </w:rPr>
      </w:pPr>
      <w:r w:rsidRPr="00910700">
        <w:rPr>
          <w:rFonts w:cs="Arial" w:hint="cs"/>
          <w:b/>
          <w:bCs/>
          <w:color w:val="796F39" w:themeColor="accent5" w:themeShade="80"/>
          <w:sz w:val="24"/>
          <w:szCs w:val="24"/>
          <w:rtl/>
        </w:rPr>
        <w:t>فضل</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الصبر</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و</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الحث</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عليه</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من</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القرآن</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الكريم</w:t>
      </w:r>
      <w:r w:rsidRPr="00910700">
        <w:rPr>
          <w:rFonts w:cs="Arial"/>
          <w:b/>
          <w:bCs/>
          <w:color w:val="796F39" w:themeColor="accent5" w:themeShade="80"/>
          <w:sz w:val="24"/>
          <w:szCs w:val="24"/>
          <w:rtl/>
        </w:rPr>
        <w:t xml:space="preserve"> :</w:t>
      </w:r>
      <w:r w:rsidR="00910700">
        <w:rPr>
          <w:rFonts w:hint="cs"/>
          <w:b/>
          <w:bCs/>
          <w:color w:val="796F39" w:themeColor="accent5" w:themeShade="80"/>
          <w:sz w:val="24"/>
          <w:szCs w:val="24"/>
          <w:rtl/>
        </w:rPr>
        <w:t xml:space="preserve"> </w:t>
      </w:r>
      <w:r w:rsidRPr="00E16D18">
        <w:rPr>
          <w:rFonts w:cs="Arial" w:hint="cs"/>
          <w:sz w:val="24"/>
          <w:szCs w:val="24"/>
          <w:rtl/>
        </w:rPr>
        <w:t>الصبر</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أكثر</w:t>
      </w:r>
      <w:r w:rsidRPr="00E16D18">
        <w:rPr>
          <w:rFonts w:cs="Arial"/>
          <w:sz w:val="24"/>
          <w:szCs w:val="24"/>
          <w:rtl/>
        </w:rPr>
        <w:t xml:space="preserve"> </w:t>
      </w:r>
      <w:r w:rsidRPr="00E16D18">
        <w:rPr>
          <w:rFonts w:cs="Arial" w:hint="cs"/>
          <w:sz w:val="24"/>
          <w:szCs w:val="24"/>
          <w:rtl/>
        </w:rPr>
        <w:t>الأخلاق</w:t>
      </w:r>
      <w:r w:rsidRPr="00E16D18">
        <w:rPr>
          <w:rFonts w:cs="Arial"/>
          <w:sz w:val="24"/>
          <w:szCs w:val="24"/>
          <w:rtl/>
        </w:rPr>
        <w:t xml:space="preserve"> </w:t>
      </w:r>
      <w:r w:rsidRPr="00E16D18">
        <w:rPr>
          <w:rFonts w:cs="Arial" w:hint="cs"/>
          <w:sz w:val="24"/>
          <w:szCs w:val="24"/>
          <w:rtl/>
        </w:rPr>
        <w:t>التي</w:t>
      </w:r>
      <w:r w:rsidRPr="00E16D18">
        <w:rPr>
          <w:rFonts w:cs="Arial"/>
          <w:sz w:val="24"/>
          <w:szCs w:val="24"/>
          <w:rtl/>
        </w:rPr>
        <w:t xml:space="preserve"> </w:t>
      </w:r>
      <w:r w:rsidRPr="00E16D18">
        <w:rPr>
          <w:rFonts w:cs="Arial" w:hint="cs"/>
          <w:sz w:val="24"/>
          <w:szCs w:val="24"/>
          <w:rtl/>
        </w:rPr>
        <w:t>اعتنى</w:t>
      </w:r>
      <w:r w:rsidRPr="00E16D18">
        <w:rPr>
          <w:rFonts w:cs="Arial"/>
          <w:sz w:val="24"/>
          <w:szCs w:val="24"/>
          <w:rtl/>
        </w:rPr>
        <w:t xml:space="preserve"> </w:t>
      </w:r>
      <w:r w:rsidRPr="00E16D18">
        <w:rPr>
          <w:rFonts w:cs="Arial" w:hint="cs"/>
          <w:sz w:val="24"/>
          <w:szCs w:val="24"/>
          <w:rtl/>
        </w:rPr>
        <w:t>بها</w:t>
      </w:r>
      <w:r w:rsidRPr="00E16D18">
        <w:rPr>
          <w:rFonts w:cs="Arial"/>
          <w:sz w:val="24"/>
          <w:szCs w:val="24"/>
          <w:rtl/>
        </w:rPr>
        <w:t xml:space="preserve"> </w:t>
      </w:r>
      <w:r w:rsidRPr="00E16D18">
        <w:rPr>
          <w:rFonts w:cs="Arial" w:hint="cs"/>
          <w:sz w:val="24"/>
          <w:szCs w:val="24"/>
          <w:rtl/>
        </w:rPr>
        <w:t>القرآن</w:t>
      </w:r>
      <w:r w:rsidRPr="00E16D18">
        <w:rPr>
          <w:rFonts w:cs="Arial"/>
          <w:sz w:val="24"/>
          <w:szCs w:val="24"/>
          <w:rtl/>
        </w:rPr>
        <w:t xml:space="preserve"> </w:t>
      </w:r>
      <w:r w:rsidRPr="00E16D18">
        <w:rPr>
          <w:rFonts w:cs="Arial" w:hint="cs"/>
          <w:sz w:val="24"/>
          <w:szCs w:val="24"/>
          <w:rtl/>
        </w:rPr>
        <w:t>الكريم،</w:t>
      </w:r>
      <w:r w:rsidRPr="00E16D18">
        <w:rPr>
          <w:rFonts w:cs="Arial"/>
          <w:sz w:val="24"/>
          <w:szCs w:val="24"/>
          <w:rtl/>
        </w:rPr>
        <w:t xml:space="preserve"> </w:t>
      </w:r>
      <w:r w:rsidRPr="00E16D18">
        <w:rPr>
          <w:rFonts w:cs="Arial" w:hint="cs"/>
          <w:sz w:val="24"/>
          <w:szCs w:val="24"/>
          <w:rtl/>
        </w:rPr>
        <w:t>وهو</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أكثر</w:t>
      </w:r>
      <w:r w:rsidRPr="00E16D18">
        <w:rPr>
          <w:rFonts w:cs="Arial"/>
          <w:sz w:val="24"/>
          <w:szCs w:val="24"/>
          <w:rtl/>
        </w:rPr>
        <w:t xml:space="preserve"> </w:t>
      </w:r>
      <w:r w:rsidRPr="00E16D18">
        <w:rPr>
          <w:rFonts w:cs="Arial" w:hint="cs"/>
          <w:sz w:val="24"/>
          <w:szCs w:val="24"/>
          <w:rtl/>
        </w:rPr>
        <w:t>ما</w:t>
      </w:r>
      <w:r w:rsidRPr="00E16D18">
        <w:rPr>
          <w:rFonts w:cs="Arial"/>
          <w:sz w:val="24"/>
          <w:szCs w:val="24"/>
          <w:rtl/>
        </w:rPr>
        <w:t xml:space="preserve"> </w:t>
      </w:r>
      <w:r w:rsidRPr="00E16D18">
        <w:rPr>
          <w:rFonts w:cs="Arial" w:hint="cs"/>
          <w:sz w:val="24"/>
          <w:szCs w:val="24"/>
          <w:rtl/>
        </w:rPr>
        <w:t>تكرر</w:t>
      </w:r>
      <w:r w:rsidRPr="00E16D18">
        <w:rPr>
          <w:rFonts w:cs="Arial"/>
          <w:sz w:val="24"/>
          <w:szCs w:val="24"/>
          <w:rtl/>
        </w:rPr>
        <w:t xml:space="preserve"> </w:t>
      </w:r>
      <w:r w:rsidRPr="00E16D18">
        <w:rPr>
          <w:rFonts w:cs="Arial" w:hint="cs"/>
          <w:sz w:val="24"/>
          <w:szCs w:val="24"/>
          <w:rtl/>
        </w:rPr>
        <w:t>ذكره</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القرآن</w:t>
      </w:r>
      <w:r w:rsidRPr="00E16D18">
        <w:rPr>
          <w:rFonts w:cs="Arial"/>
          <w:sz w:val="24"/>
          <w:szCs w:val="24"/>
          <w:rtl/>
        </w:rPr>
        <w:t>.</w:t>
      </w:r>
    </w:p>
    <w:p w:rsidR="00832DC6" w:rsidRPr="00E16D18" w:rsidRDefault="00832DC6" w:rsidP="00E16D18">
      <w:pPr>
        <w:spacing w:after="0" w:line="240" w:lineRule="auto"/>
        <w:rPr>
          <w:sz w:val="24"/>
          <w:szCs w:val="24"/>
          <w:rtl/>
        </w:rPr>
      </w:pP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الإمام</w:t>
      </w:r>
      <w:r w:rsidRPr="00E16D18">
        <w:rPr>
          <w:rFonts w:cs="Arial"/>
          <w:sz w:val="24"/>
          <w:szCs w:val="24"/>
          <w:rtl/>
        </w:rPr>
        <w:t xml:space="preserve"> </w:t>
      </w:r>
      <w:r w:rsidRPr="00E16D18">
        <w:rPr>
          <w:rFonts w:cs="Arial" w:hint="cs"/>
          <w:sz w:val="24"/>
          <w:szCs w:val="24"/>
          <w:rtl/>
        </w:rPr>
        <w:t>أحمد</w:t>
      </w:r>
      <w:r w:rsidRPr="00E16D18">
        <w:rPr>
          <w:rFonts w:cs="Arial"/>
          <w:sz w:val="24"/>
          <w:szCs w:val="24"/>
          <w:rtl/>
        </w:rPr>
        <w:t xml:space="preserve"> </w:t>
      </w:r>
      <w:r w:rsidRPr="00E16D18">
        <w:rPr>
          <w:rFonts w:cs="Arial" w:hint="cs"/>
          <w:sz w:val="24"/>
          <w:szCs w:val="24"/>
          <w:rtl/>
        </w:rPr>
        <w:t>رحمه</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w:t>
      </w:r>
      <w:r w:rsidRPr="00910700">
        <w:rPr>
          <w:rFonts w:cs="Arial" w:hint="cs"/>
          <w:color w:val="375439" w:themeColor="accent1" w:themeShade="80"/>
          <w:sz w:val="24"/>
          <w:szCs w:val="24"/>
          <w:rtl/>
        </w:rPr>
        <w:t>ذكر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سبحانه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الصبر</w:t>
      </w:r>
      <w:r w:rsidR="00910700" w:rsidRPr="00910700">
        <w:rPr>
          <w:rFonts w:cs="Arial" w:hint="cs"/>
          <w:color w:val="375439" w:themeColor="accent1" w:themeShade="80"/>
          <w:sz w:val="24"/>
          <w:szCs w:val="24"/>
          <w:rtl/>
        </w:rPr>
        <w:t xml:space="preserve"> </w:t>
      </w:r>
      <w:r w:rsidRPr="00910700">
        <w:rPr>
          <w:rFonts w:cs="Arial" w:hint="cs"/>
          <w:color w:val="375439" w:themeColor="accent1" w:themeShade="80"/>
          <w:sz w:val="24"/>
          <w:szCs w:val="24"/>
          <w:rtl/>
        </w:rPr>
        <w:t>في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القرآن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تسعين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موضعًا</w:t>
      </w:r>
      <w:r w:rsidRPr="00E16D18">
        <w:rPr>
          <w:rFonts w:cs="Arial"/>
          <w:sz w:val="24"/>
          <w:szCs w:val="24"/>
          <w:rtl/>
        </w:rPr>
        <w:t xml:space="preserve">)  </w:t>
      </w:r>
    </w:p>
    <w:p w:rsidR="00FC47F6" w:rsidRDefault="00832DC6" w:rsidP="00FC47F6">
      <w:pPr>
        <w:spacing w:after="0" w:line="240" w:lineRule="auto"/>
        <w:rPr>
          <w:rFonts w:cs="Arial"/>
          <w:sz w:val="24"/>
          <w:szCs w:val="24"/>
          <w:rtl/>
        </w:rPr>
      </w:pPr>
      <w:r w:rsidRPr="00E16D18">
        <w:rPr>
          <w:rFonts w:cs="Arial" w:hint="cs"/>
          <w:sz w:val="24"/>
          <w:szCs w:val="24"/>
          <w:rtl/>
        </w:rPr>
        <w:t>أحدها</w:t>
      </w:r>
      <w:r w:rsidRPr="00E16D18">
        <w:rPr>
          <w:rFonts w:cs="Arial"/>
          <w:sz w:val="24"/>
          <w:szCs w:val="24"/>
          <w:rtl/>
        </w:rPr>
        <w:t xml:space="preserve">: </w:t>
      </w:r>
      <w:r w:rsidRPr="00E16D18">
        <w:rPr>
          <w:rFonts w:cs="Arial" w:hint="cs"/>
          <w:sz w:val="24"/>
          <w:szCs w:val="24"/>
          <w:rtl/>
        </w:rPr>
        <w:t>الأمر</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p>
    <w:p w:rsidR="00832DC6" w:rsidRPr="00E16D18" w:rsidRDefault="00832DC6" w:rsidP="00FC47F6">
      <w:pPr>
        <w:spacing w:after="0" w:line="240" w:lineRule="auto"/>
        <w:rPr>
          <w:sz w:val="24"/>
          <w:szCs w:val="24"/>
          <w:rtl/>
        </w:rPr>
      </w:pPr>
      <w:r w:rsidRPr="00E16D18">
        <w:rPr>
          <w:rFonts w:cs="Arial" w:hint="cs"/>
          <w:sz w:val="24"/>
          <w:szCs w:val="24"/>
          <w:rtl/>
        </w:rPr>
        <w:t>الثاني</w:t>
      </w:r>
      <w:r w:rsidRPr="00E16D18">
        <w:rPr>
          <w:rFonts w:cs="Arial"/>
          <w:sz w:val="24"/>
          <w:szCs w:val="24"/>
          <w:rtl/>
        </w:rPr>
        <w:t xml:space="preserve">: </w:t>
      </w:r>
      <w:r w:rsidRPr="00E16D18">
        <w:rPr>
          <w:rFonts w:cs="Arial" w:hint="cs"/>
          <w:sz w:val="24"/>
          <w:szCs w:val="24"/>
          <w:rtl/>
        </w:rPr>
        <w:t>النهي</w:t>
      </w:r>
      <w:r w:rsidRPr="00E16D18">
        <w:rPr>
          <w:rFonts w:cs="Arial"/>
          <w:sz w:val="24"/>
          <w:szCs w:val="24"/>
          <w:rtl/>
        </w:rPr>
        <w:t xml:space="preserve"> </w:t>
      </w:r>
      <w:r w:rsidRPr="00E16D18">
        <w:rPr>
          <w:rFonts w:cs="Arial" w:hint="cs"/>
          <w:sz w:val="24"/>
          <w:szCs w:val="24"/>
          <w:rtl/>
        </w:rPr>
        <w:t>عما</w:t>
      </w:r>
      <w:r w:rsidRPr="00E16D18">
        <w:rPr>
          <w:rFonts w:cs="Arial"/>
          <w:sz w:val="24"/>
          <w:szCs w:val="24"/>
          <w:rtl/>
        </w:rPr>
        <w:t xml:space="preserve"> </w:t>
      </w:r>
      <w:r w:rsidRPr="00E16D18">
        <w:rPr>
          <w:rFonts w:cs="Arial" w:hint="cs"/>
          <w:sz w:val="24"/>
          <w:szCs w:val="24"/>
          <w:rtl/>
        </w:rPr>
        <w:t>يضاده</w:t>
      </w:r>
      <w:r w:rsidRPr="00E16D18">
        <w:rPr>
          <w:rFonts w:cs="Arial"/>
          <w:sz w:val="24"/>
          <w:szCs w:val="24"/>
          <w:rtl/>
        </w:rPr>
        <w:t xml:space="preserve"> </w:t>
      </w:r>
    </w:p>
    <w:p w:rsidR="00832DC6" w:rsidRPr="00E16D18" w:rsidRDefault="00832DC6" w:rsidP="00FC47F6">
      <w:pPr>
        <w:spacing w:after="0" w:line="240" w:lineRule="auto"/>
        <w:rPr>
          <w:sz w:val="24"/>
          <w:szCs w:val="24"/>
          <w:rtl/>
        </w:rPr>
      </w:pPr>
      <w:r w:rsidRPr="00E16D18">
        <w:rPr>
          <w:rFonts w:cs="Arial" w:hint="cs"/>
          <w:sz w:val="24"/>
          <w:szCs w:val="24"/>
          <w:rtl/>
        </w:rPr>
        <w:t>الثالث</w:t>
      </w:r>
      <w:r w:rsidRPr="00E16D18">
        <w:rPr>
          <w:rFonts w:cs="Arial"/>
          <w:sz w:val="24"/>
          <w:szCs w:val="24"/>
          <w:rtl/>
        </w:rPr>
        <w:t xml:space="preserve">: </w:t>
      </w:r>
      <w:r w:rsidRPr="00E16D18">
        <w:rPr>
          <w:rFonts w:cs="Arial" w:hint="cs"/>
          <w:sz w:val="24"/>
          <w:szCs w:val="24"/>
          <w:rtl/>
        </w:rPr>
        <w:t>تعليق</w:t>
      </w:r>
      <w:r w:rsidRPr="00E16D18">
        <w:rPr>
          <w:rFonts w:cs="Arial"/>
          <w:sz w:val="24"/>
          <w:szCs w:val="24"/>
          <w:rtl/>
        </w:rPr>
        <w:t xml:space="preserve"> </w:t>
      </w:r>
      <w:r w:rsidRPr="00E16D18">
        <w:rPr>
          <w:rFonts w:cs="Arial" w:hint="cs"/>
          <w:sz w:val="24"/>
          <w:szCs w:val="24"/>
          <w:rtl/>
        </w:rPr>
        <w:t>الفلاح</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r w:rsidR="00FC47F6">
        <w:rPr>
          <w:rFonts w:cs="Arial" w:hint="cs"/>
          <w:sz w:val="24"/>
          <w:szCs w:val="24"/>
          <w:rtl/>
        </w:rPr>
        <w:t xml:space="preserve"> .. </w:t>
      </w:r>
      <w:r w:rsidRPr="00E16D18">
        <w:rPr>
          <w:rFonts w:cs="Arial" w:hint="cs"/>
          <w:sz w:val="24"/>
          <w:szCs w:val="24"/>
          <w:rtl/>
        </w:rPr>
        <w:t>فعلق</w:t>
      </w:r>
      <w:r w:rsidRPr="00E16D18">
        <w:rPr>
          <w:rFonts w:cs="Arial"/>
          <w:sz w:val="24"/>
          <w:szCs w:val="24"/>
          <w:rtl/>
        </w:rPr>
        <w:t xml:space="preserve"> </w:t>
      </w:r>
      <w:r w:rsidRPr="00E16D18">
        <w:rPr>
          <w:rFonts w:cs="Arial" w:hint="cs"/>
          <w:sz w:val="24"/>
          <w:szCs w:val="24"/>
          <w:rtl/>
        </w:rPr>
        <w:t>الفلاح</w:t>
      </w:r>
      <w:r w:rsidRPr="00E16D18">
        <w:rPr>
          <w:rFonts w:cs="Arial"/>
          <w:sz w:val="24"/>
          <w:szCs w:val="24"/>
          <w:rtl/>
        </w:rPr>
        <w:t xml:space="preserve"> </w:t>
      </w:r>
      <w:r w:rsidRPr="00E16D18">
        <w:rPr>
          <w:rFonts w:cs="Arial" w:hint="cs"/>
          <w:sz w:val="24"/>
          <w:szCs w:val="24"/>
          <w:rtl/>
        </w:rPr>
        <w:t>بمجموع</w:t>
      </w:r>
      <w:r w:rsidRPr="00E16D18">
        <w:rPr>
          <w:rFonts w:cs="Arial"/>
          <w:sz w:val="24"/>
          <w:szCs w:val="24"/>
          <w:rtl/>
        </w:rPr>
        <w:t xml:space="preserve"> </w:t>
      </w:r>
      <w:r w:rsidRPr="00E16D18">
        <w:rPr>
          <w:rFonts w:cs="Arial" w:hint="cs"/>
          <w:sz w:val="24"/>
          <w:szCs w:val="24"/>
          <w:rtl/>
        </w:rPr>
        <w:t>هذه</w:t>
      </w:r>
      <w:r w:rsidRPr="00E16D18">
        <w:rPr>
          <w:rFonts w:cs="Arial"/>
          <w:sz w:val="24"/>
          <w:szCs w:val="24"/>
          <w:rtl/>
        </w:rPr>
        <w:t xml:space="preserve"> </w:t>
      </w:r>
      <w:r w:rsidRPr="00E16D18">
        <w:rPr>
          <w:rFonts w:cs="Arial" w:hint="cs"/>
          <w:sz w:val="24"/>
          <w:szCs w:val="24"/>
          <w:rtl/>
        </w:rPr>
        <w:t>الأمور</w:t>
      </w:r>
      <w:r w:rsidRPr="00E16D18">
        <w:rPr>
          <w:rFonts w:cs="Arial"/>
          <w:sz w:val="24"/>
          <w:szCs w:val="24"/>
          <w:rtl/>
        </w:rPr>
        <w:t>.</w:t>
      </w:r>
    </w:p>
    <w:p w:rsidR="00832DC6" w:rsidRPr="00E16D18" w:rsidRDefault="00832DC6" w:rsidP="00FC47F6">
      <w:pPr>
        <w:spacing w:after="0" w:line="240" w:lineRule="auto"/>
        <w:rPr>
          <w:sz w:val="24"/>
          <w:szCs w:val="24"/>
          <w:rtl/>
        </w:rPr>
      </w:pPr>
      <w:r w:rsidRPr="00E16D18">
        <w:rPr>
          <w:rFonts w:cs="Arial" w:hint="cs"/>
          <w:sz w:val="24"/>
          <w:szCs w:val="24"/>
          <w:rtl/>
        </w:rPr>
        <w:t>الرابع</w:t>
      </w:r>
      <w:r w:rsidRPr="00E16D18">
        <w:rPr>
          <w:rFonts w:cs="Arial"/>
          <w:sz w:val="24"/>
          <w:szCs w:val="24"/>
          <w:rtl/>
        </w:rPr>
        <w:t xml:space="preserve">: </w:t>
      </w:r>
      <w:r w:rsidRPr="00E16D18">
        <w:rPr>
          <w:rFonts w:cs="Arial" w:hint="cs"/>
          <w:sz w:val="24"/>
          <w:szCs w:val="24"/>
          <w:rtl/>
        </w:rPr>
        <w:t>الإخبار</w:t>
      </w:r>
      <w:r w:rsidRPr="00E16D18">
        <w:rPr>
          <w:rFonts w:cs="Arial"/>
          <w:sz w:val="24"/>
          <w:szCs w:val="24"/>
          <w:rtl/>
        </w:rPr>
        <w:t xml:space="preserve"> </w:t>
      </w:r>
      <w:r w:rsidRPr="00E16D18">
        <w:rPr>
          <w:rFonts w:cs="Arial" w:hint="cs"/>
          <w:sz w:val="24"/>
          <w:szCs w:val="24"/>
          <w:rtl/>
        </w:rPr>
        <w:t>عن</w:t>
      </w:r>
      <w:r w:rsidRPr="00E16D18">
        <w:rPr>
          <w:rFonts w:cs="Arial"/>
          <w:sz w:val="24"/>
          <w:szCs w:val="24"/>
          <w:rtl/>
        </w:rPr>
        <w:t xml:space="preserve"> </w:t>
      </w:r>
      <w:r w:rsidRPr="00E16D18">
        <w:rPr>
          <w:rFonts w:cs="Arial" w:hint="cs"/>
          <w:sz w:val="24"/>
          <w:szCs w:val="24"/>
          <w:rtl/>
        </w:rPr>
        <w:t>مضاعفة</w:t>
      </w:r>
      <w:r w:rsidRPr="00E16D18">
        <w:rPr>
          <w:rFonts w:cs="Arial"/>
          <w:sz w:val="24"/>
          <w:szCs w:val="24"/>
          <w:rtl/>
        </w:rPr>
        <w:t xml:space="preserve"> </w:t>
      </w:r>
      <w:r w:rsidRPr="00E16D18">
        <w:rPr>
          <w:rFonts w:cs="Arial" w:hint="cs"/>
          <w:sz w:val="24"/>
          <w:szCs w:val="24"/>
          <w:rtl/>
        </w:rPr>
        <w:t>أجر</w:t>
      </w:r>
      <w:r w:rsidRPr="00E16D18">
        <w:rPr>
          <w:rFonts w:cs="Arial"/>
          <w:sz w:val="24"/>
          <w:szCs w:val="24"/>
          <w:rtl/>
        </w:rPr>
        <w:t xml:space="preserve"> </w:t>
      </w:r>
      <w:r w:rsidRPr="00E16D18">
        <w:rPr>
          <w:rFonts w:cs="Arial" w:hint="cs"/>
          <w:sz w:val="24"/>
          <w:szCs w:val="24"/>
          <w:rtl/>
        </w:rPr>
        <w:t>الصابرين</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p>
    <w:p w:rsidR="00832DC6" w:rsidRPr="00E16D18" w:rsidRDefault="00832DC6" w:rsidP="00FC47F6">
      <w:pPr>
        <w:spacing w:after="0" w:line="240" w:lineRule="auto"/>
        <w:rPr>
          <w:sz w:val="24"/>
          <w:szCs w:val="24"/>
          <w:rtl/>
        </w:rPr>
      </w:pPr>
      <w:r w:rsidRPr="00E16D18">
        <w:rPr>
          <w:rFonts w:cs="Arial" w:hint="cs"/>
          <w:sz w:val="24"/>
          <w:szCs w:val="24"/>
          <w:rtl/>
        </w:rPr>
        <w:t>الخامس</w:t>
      </w:r>
      <w:r w:rsidRPr="00E16D18">
        <w:rPr>
          <w:rFonts w:cs="Arial"/>
          <w:sz w:val="24"/>
          <w:szCs w:val="24"/>
          <w:rtl/>
        </w:rPr>
        <w:t xml:space="preserve">: </w:t>
      </w:r>
      <w:r w:rsidRPr="00E16D18">
        <w:rPr>
          <w:rFonts w:cs="Arial" w:hint="cs"/>
          <w:sz w:val="24"/>
          <w:szCs w:val="24"/>
          <w:rtl/>
        </w:rPr>
        <w:t>تعليق</w:t>
      </w:r>
      <w:r w:rsidRPr="00E16D18">
        <w:rPr>
          <w:rFonts w:cs="Arial"/>
          <w:sz w:val="24"/>
          <w:szCs w:val="24"/>
          <w:rtl/>
        </w:rPr>
        <w:t xml:space="preserve"> </w:t>
      </w:r>
      <w:r w:rsidRPr="00E16D18">
        <w:rPr>
          <w:rFonts w:cs="Arial" w:hint="cs"/>
          <w:sz w:val="24"/>
          <w:szCs w:val="24"/>
          <w:rtl/>
        </w:rPr>
        <w:t>الإمامة</w:t>
      </w:r>
      <w:r w:rsidRPr="00E16D18">
        <w:rPr>
          <w:rFonts w:cs="Arial"/>
          <w:sz w:val="24"/>
          <w:szCs w:val="24"/>
          <w:rtl/>
        </w:rPr>
        <w:t xml:space="preserve"> </w:t>
      </w:r>
      <w:r w:rsidRPr="00E16D18">
        <w:rPr>
          <w:rFonts w:cs="Arial" w:hint="cs"/>
          <w:sz w:val="24"/>
          <w:szCs w:val="24"/>
          <w:rtl/>
        </w:rPr>
        <w:t>في</w:t>
      </w:r>
      <w:r w:rsidRPr="00E16D18">
        <w:rPr>
          <w:rFonts w:cs="Arial"/>
          <w:sz w:val="24"/>
          <w:szCs w:val="24"/>
          <w:rtl/>
        </w:rPr>
        <w:t xml:space="preserve"> </w:t>
      </w:r>
      <w:r w:rsidRPr="00E16D18">
        <w:rPr>
          <w:rFonts w:cs="Arial" w:hint="cs"/>
          <w:sz w:val="24"/>
          <w:szCs w:val="24"/>
          <w:rtl/>
        </w:rPr>
        <w:t>الدين،</w:t>
      </w:r>
      <w:r w:rsidRPr="00E16D18">
        <w:rPr>
          <w:rFonts w:cs="Arial"/>
          <w:sz w:val="24"/>
          <w:szCs w:val="24"/>
          <w:rtl/>
        </w:rPr>
        <w:t xml:space="preserve"> </w:t>
      </w:r>
      <w:r w:rsidRPr="00E16D18">
        <w:rPr>
          <w:rFonts w:cs="Arial" w:hint="cs"/>
          <w:sz w:val="24"/>
          <w:szCs w:val="24"/>
          <w:rtl/>
        </w:rPr>
        <w:t>به</w:t>
      </w:r>
      <w:r w:rsidRPr="00E16D18">
        <w:rPr>
          <w:rFonts w:cs="Arial"/>
          <w:sz w:val="24"/>
          <w:szCs w:val="24"/>
          <w:rtl/>
        </w:rPr>
        <w:t xml:space="preserve"> </w:t>
      </w:r>
      <w:r w:rsidRPr="00E16D18">
        <w:rPr>
          <w:rFonts w:cs="Arial" w:hint="cs"/>
          <w:sz w:val="24"/>
          <w:szCs w:val="24"/>
          <w:rtl/>
        </w:rPr>
        <w:t>وباليقين</w:t>
      </w:r>
      <w:r w:rsidRPr="00E16D18">
        <w:rPr>
          <w:rFonts w:cs="Arial"/>
          <w:sz w:val="24"/>
          <w:szCs w:val="24"/>
          <w:rtl/>
        </w:rPr>
        <w:t xml:space="preserve"> </w:t>
      </w:r>
      <w:r w:rsidR="00FC47F6">
        <w:rPr>
          <w:rFonts w:cs="Arial" w:hint="cs"/>
          <w:sz w:val="24"/>
          <w:szCs w:val="24"/>
          <w:rtl/>
        </w:rPr>
        <w:t xml:space="preserve"> </w:t>
      </w:r>
    </w:p>
    <w:p w:rsidR="00832DC6" w:rsidRPr="00910700" w:rsidRDefault="00832DC6" w:rsidP="00910700">
      <w:pPr>
        <w:spacing w:after="0" w:line="240" w:lineRule="auto"/>
        <w:rPr>
          <w:b/>
          <w:bCs/>
          <w:color w:val="796F39" w:themeColor="accent5" w:themeShade="80"/>
          <w:sz w:val="24"/>
          <w:szCs w:val="24"/>
          <w:rtl/>
        </w:rPr>
      </w:pPr>
      <w:r w:rsidRPr="00910700">
        <w:rPr>
          <w:rFonts w:cs="Arial" w:hint="cs"/>
          <w:b/>
          <w:bCs/>
          <w:color w:val="796F39" w:themeColor="accent5" w:themeShade="80"/>
          <w:sz w:val="24"/>
          <w:szCs w:val="24"/>
          <w:rtl/>
        </w:rPr>
        <w:t>فضل</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الصبر</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و</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الحث</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عليه</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من</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السنة</w:t>
      </w:r>
      <w:r w:rsidRPr="00910700">
        <w:rPr>
          <w:rFonts w:cs="Arial"/>
          <w:b/>
          <w:bCs/>
          <w:color w:val="796F39" w:themeColor="accent5" w:themeShade="80"/>
          <w:sz w:val="24"/>
          <w:szCs w:val="24"/>
          <w:rtl/>
        </w:rPr>
        <w:t xml:space="preserve"> </w:t>
      </w:r>
      <w:r w:rsidRPr="00910700">
        <w:rPr>
          <w:rFonts w:cs="Arial" w:hint="cs"/>
          <w:b/>
          <w:bCs/>
          <w:color w:val="796F39" w:themeColor="accent5" w:themeShade="80"/>
          <w:sz w:val="24"/>
          <w:szCs w:val="24"/>
          <w:rtl/>
        </w:rPr>
        <w:t>النبوية</w:t>
      </w:r>
      <w:r w:rsidRPr="00910700">
        <w:rPr>
          <w:rFonts w:cs="Arial"/>
          <w:b/>
          <w:bCs/>
          <w:color w:val="796F39" w:themeColor="accent5" w:themeShade="80"/>
          <w:sz w:val="24"/>
          <w:szCs w:val="24"/>
          <w:rtl/>
        </w:rPr>
        <w:t xml:space="preserve"> :</w:t>
      </w:r>
      <w:r w:rsidR="00910700">
        <w:rPr>
          <w:rFonts w:hint="cs"/>
          <w:b/>
          <w:bCs/>
          <w:color w:val="796F39" w:themeColor="accent5" w:themeShade="80"/>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فضائل</w:t>
      </w:r>
      <w:r w:rsidRPr="00E16D18">
        <w:rPr>
          <w:rFonts w:cs="Arial"/>
          <w:sz w:val="24"/>
          <w:szCs w:val="24"/>
          <w:rtl/>
        </w:rPr>
        <w:t xml:space="preserve"> </w:t>
      </w:r>
      <w:r w:rsidRPr="00E16D18">
        <w:rPr>
          <w:rFonts w:cs="Arial" w:hint="cs"/>
          <w:sz w:val="24"/>
          <w:szCs w:val="24"/>
          <w:rtl/>
        </w:rPr>
        <w:t>الصبر</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يتصبر</w:t>
      </w:r>
      <w:r w:rsidRPr="00E16D18">
        <w:rPr>
          <w:rFonts w:cs="Arial"/>
          <w:sz w:val="24"/>
          <w:szCs w:val="24"/>
          <w:rtl/>
        </w:rPr>
        <w:t xml:space="preserve"> </w:t>
      </w:r>
      <w:r w:rsidRPr="00E16D18">
        <w:rPr>
          <w:rFonts w:cs="Arial" w:hint="cs"/>
          <w:sz w:val="24"/>
          <w:szCs w:val="24"/>
          <w:rtl/>
        </w:rPr>
        <w:t>يصبره</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فعن</w:t>
      </w:r>
      <w:r w:rsidRPr="00E16D18">
        <w:rPr>
          <w:rFonts w:cs="Arial"/>
          <w:sz w:val="24"/>
          <w:szCs w:val="24"/>
          <w:rtl/>
        </w:rPr>
        <w:t xml:space="preserve"> </w:t>
      </w:r>
      <w:r w:rsidRPr="00E16D18">
        <w:rPr>
          <w:rFonts w:cs="Arial" w:hint="cs"/>
          <w:sz w:val="24"/>
          <w:szCs w:val="24"/>
          <w:rtl/>
        </w:rPr>
        <w:t>أبي</w:t>
      </w:r>
      <w:r w:rsidRPr="00E16D18">
        <w:rPr>
          <w:rFonts w:cs="Arial"/>
          <w:sz w:val="24"/>
          <w:szCs w:val="24"/>
          <w:rtl/>
        </w:rPr>
        <w:t xml:space="preserve"> </w:t>
      </w:r>
      <w:r w:rsidRPr="00E16D18">
        <w:rPr>
          <w:rFonts w:cs="Arial" w:hint="cs"/>
          <w:sz w:val="24"/>
          <w:szCs w:val="24"/>
          <w:rtl/>
        </w:rPr>
        <w:t>سعيد</w:t>
      </w:r>
      <w:r w:rsidRPr="00E16D18">
        <w:rPr>
          <w:rFonts w:cs="Arial"/>
          <w:sz w:val="24"/>
          <w:szCs w:val="24"/>
          <w:rtl/>
        </w:rPr>
        <w:t xml:space="preserve"> </w:t>
      </w:r>
      <w:r w:rsidRPr="00E16D18">
        <w:rPr>
          <w:rFonts w:cs="Arial" w:hint="cs"/>
          <w:sz w:val="24"/>
          <w:szCs w:val="24"/>
          <w:rtl/>
        </w:rPr>
        <w:t>الخدري</w:t>
      </w:r>
      <w:r w:rsidRPr="00E16D18">
        <w:rPr>
          <w:rFonts w:cs="Arial"/>
          <w:sz w:val="24"/>
          <w:szCs w:val="24"/>
          <w:rtl/>
        </w:rPr>
        <w:t xml:space="preserve"> </w:t>
      </w:r>
      <w:r w:rsidRPr="00E16D18">
        <w:rPr>
          <w:rFonts w:cs="Arial" w:hint="cs"/>
          <w:sz w:val="24"/>
          <w:szCs w:val="24"/>
          <w:rtl/>
        </w:rPr>
        <w:t>رضي</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w:t>
      </w:r>
      <w:r w:rsidRPr="00910700">
        <w:rPr>
          <w:rFonts w:cs="Arial" w:hint="cs"/>
          <w:color w:val="375439" w:themeColor="accent1" w:themeShade="80"/>
          <w:sz w:val="24"/>
          <w:szCs w:val="24"/>
          <w:rtl/>
        </w:rPr>
        <w:t>أن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ناسًا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الأنصار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سألوا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رسول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صلى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عليه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وسلم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فأعطاهم،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ثم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سألوه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فأعطاهم،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ثم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سألوه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فأعطاهم،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حتى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نفد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عنده،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فقال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يكون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عندي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خير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فلن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أدخره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عنكم،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يستعفف</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يعفه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يستغن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يغنه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يتصبر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يصبره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وما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أعطي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أحد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عطاء</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خيرًا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وأوسع</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الصبر</w:t>
      </w:r>
      <w:r w:rsidRPr="00E16D18">
        <w:rPr>
          <w:rFonts w:cs="Arial"/>
          <w:sz w:val="24"/>
          <w:szCs w:val="24"/>
          <w:rtl/>
        </w:rPr>
        <w:t>)</w:t>
      </w:r>
    </w:p>
    <w:p w:rsidR="00832DC6" w:rsidRPr="00E16D18" w:rsidRDefault="00832DC6" w:rsidP="00910700">
      <w:pPr>
        <w:spacing w:after="0" w:line="240" w:lineRule="auto"/>
        <w:rPr>
          <w:sz w:val="24"/>
          <w:szCs w:val="24"/>
          <w:rtl/>
        </w:rPr>
      </w:pPr>
      <w:r w:rsidRPr="00E16D18">
        <w:rPr>
          <w:rFonts w:cs="Arial" w:hint="cs"/>
          <w:sz w:val="24"/>
          <w:szCs w:val="24"/>
          <w:rtl/>
        </w:rPr>
        <w:t>وأخبر</w:t>
      </w:r>
      <w:r w:rsidRPr="00E16D18">
        <w:rPr>
          <w:rFonts w:cs="Arial"/>
          <w:sz w:val="24"/>
          <w:szCs w:val="24"/>
          <w:rtl/>
        </w:rPr>
        <w:t xml:space="preserve"> </w:t>
      </w:r>
      <w:r w:rsidRPr="00E16D18">
        <w:rPr>
          <w:rFonts w:cs="Arial" w:hint="cs"/>
          <w:sz w:val="24"/>
          <w:szCs w:val="24"/>
          <w:rtl/>
        </w:rPr>
        <w:t>النبي</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Pr="00E16D18">
        <w:rPr>
          <w:rFonts w:cs="Arial"/>
          <w:sz w:val="24"/>
          <w:szCs w:val="24"/>
          <w:rtl/>
        </w:rPr>
        <w:t xml:space="preserve"> </w:t>
      </w:r>
      <w:r w:rsidRPr="00E16D18">
        <w:rPr>
          <w:rFonts w:cs="Arial" w:hint="cs"/>
          <w:sz w:val="24"/>
          <w:szCs w:val="24"/>
          <w:rtl/>
        </w:rPr>
        <w:t>بأن</w:t>
      </w:r>
      <w:r w:rsidRPr="00E16D18">
        <w:rPr>
          <w:rFonts w:cs="Arial"/>
          <w:sz w:val="24"/>
          <w:szCs w:val="24"/>
          <w:rtl/>
        </w:rPr>
        <w:t xml:space="preserve"> </w:t>
      </w:r>
      <w:r w:rsidRPr="00E16D18">
        <w:rPr>
          <w:rFonts w:cs="Arial" w:hint="cs"/>
          <w:sz w:val="24"/>
          <w:szCs w:val="24"/>
          <w:rtl/>
        </w:rPr>
        <w:t>الصبرعند</w:t>
      </w:r>
      <w:r w:rsidRPr="00E16D18">
        <w:rPr>
          <w:rFonts w:cs="Arial"/>
          <w:sz w:val="24"/>
          <w:szCs w:val="24"/>
          <w:rtl/>
        </w:rPr>
        <w:t xml:space="preserve"> </w:t>
      </w:r>
      <w:r w:rsidRPr="00E16D18">
        <w:rPr>
          <w:rFonts w:cs="Arial" w:hint="cs"/>
          <w:sz w:val="24"/>
          <w:szCs w:val="24"/>
          <w:rtl/>
        </w:rPr>
        <w:t>الصدمة</w:t>
      </w:r>
      <w:r w:rsidRPr="00E16D18">
        <w:rPr>
          <w:rFonts w:cs="Arial"/>
          <w:sz w:val="24"/>
          <w:szCs w:val="24"/>
          <w:rtl/>
        </w:rPr>
        <w:t xml:space="preserve"> </w:t>
      </w:r>
      <w:r w:rsidRPr="00E16D18">
        <w:rPr>
          <w:rFonts w:cs="Arial" w:hint="cs"/>
          <w:sz w:val="24"/>
          <w:szCs w:val="24"/>
          <w:rtl/>
        </w:rPr>
        <w:t>الأولى،</w:t>
      </w:r>
      <w:r w:rsidRPr="00E16D18">
        <w:rPr>
          <w:rFonts w:cs="Arial"/>
          <w:sz w:val="24"/>
          <w:szCs w:val="24"/>
          <w:rtl/>
        </w:rPr>
        <w:t xml:space="preserve"> </w:t>
      </w:r>
      <w:r w:rsidRPr="00E16D18">
        <w:rPr>
          <w:rFonts w:cs="Arial" w:hint="cs"/>
          <w:sz w:val="24"/>
          <w:szCs w:val="24"/>
          <w:rtl/>
        </w:rPr>
        <w:t>فعن</w:t>
      </w:r>
      <w:r w:rsidRPr="00E16D18">
        <w:rPr>
          <w:rFonts w:cs="Arial"/>
          <w:sz w:val="24"/>
          <w:szCs w:val="24"/>
          <w:rtl/>
        </w:rPr>
        <w:t xml:space="preserve"> </w:t>
      </w:r>
      <w:r w:rsidRPr="00E16D18">
        <w:rPr>
          <w:rFonts w:cs="Arial" w:hint="cs"/>
          <w:sz w:val="24"/>
          <w:szCs w:val="24"/>
          <w:rtl/>
        </w:rPr>
        <w:t>أنس</w:t>
      </w:r>
      <w:r w:rsidRPr="00E16D18">
        <w:rPr>
          <w:rFonts w:cs="Arial"/>
          <w:sz w:val="24"/>
          <w:szCs w:val="24"/>
          <w:rtl/>
        </w:rPr>
        <w:t xml:space="preserve"> </w:t>
      </w:r>
      <w:r w:rsidRPr="00E16D18">
        <w:rPr>
          <w:rFonts w:cs="Arial" w:hint="cs"/>
          <w:sz w:val="24"/>
          <w:szCs w:val="24"/>
          <w:rtl/>
        </w:rPr>
        <w:t>رضي</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w:t>
      </w:r>
      <w:r w:rsidRPr="00910700">
        <w:rPr>
          <w:rFonts w:cs="Arial" w:hint="cs"/>
          <w:color w:val="375439" w:themeColor="accent1" w:themeShade="80"/>
          <w:sz w:val="24"/>
          <w:szCs w:val="24"/>
          <w:rtl/>
        </w:rPr>
        <w:t>مر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النبي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صلى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عليه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وسلم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بامرأة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تبكي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عند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قبر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فقال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اتقي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واصبري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قالت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إليك</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عني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فإنك</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تصب</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بمصيبتي،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ولم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تعرفه،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فقيل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إنه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النبي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صلى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عليه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وسلم،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فأتت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باب</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النبي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صلى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عليه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وسلم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فلم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تجد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عنده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بوابين،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فقالت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أعرفك،</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فقال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إنما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الصبرعند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الصدمة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الأولى</w:t>
      </w:r>
      <w:r w:rsidRPr="00E16D18">
        <w:rPr>
          <w:rFonts w:cs="Arial"/>
          <w:sz w:val="24"/>
          <w:szCs w:val="24"/>
          <w:rtl/>
        </w:rPr>
        <w:t>)) .</w:t>
      </w:r>
    </w:p>
    <w:p w:rsidR="00832DC6" w:rsidRPr="00E16D18" w:rsidRDefault="00832DC6" w:rsidP="00910700">
      <w:pPr>
        <w:spacing w:after="0" w:line="240" w:lineRule="auto"/>
        <w:rPr>
          <w:sz w:val="24"/>
          <w:szCs w:val="24"/>
          <w:rtl/>
        </w:rPr>
      </w:pP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ابن</w:t>
      </w:r>
      <w:r w:rsidRPr="00E16D18">
        <w:rPr>
          <w:rFonts w:cs="Arial"/>
          <w:sz w:val="24"/>
          <w:szCs w:val="24"/>
          <w:rtl/>
        </w:rPr>
        <w:t xml:space="preserve"> </w:t>
      </w:r>
      <w:r w:rsidRPr="00E16D18">
        <w:rPr>
          <w:rFonts w:cs="Arial" w:hint="cs"/>
          <w:sz w:val="24"/>
          <w:szCs w:val="24"/>
          <w:rtl/>
        </w:rPr>
        <w:t>القيم</w:t>
      </w:r>
      <w:r w:rsidRPr="00E16D18">
        <w:rPr>
          <w:rFonts w:cs="Arial"/>
          <w:sz w:val="24"/>
          <w:szCs w:val="24"/>
          <w:rtl/>
        </w:rPr>
        <w:t xml:space="preserve"> </w:t>
      </w:r>
      <w:r w:rsidRPr="00E16D18">
        <w:rPr>
          <w:rFonts w:cs="Arial" w:hint="cs"/>
          <w:sz w:val="24"/>
          <w:szCs w:val="24"/>
          <w:rtl/>
        </w:rPr>
        <w:t>رحمه</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w:t>
      </w:r>
      <w:r w:rsidRPr="00910700">
        <w:rPr>
          <w:rFonts w:cs="Arial" w:hint="cs"/>
          <w:color w:val="375439" w:themeColor="accent1" w:themeShade="80"/>
          <w:sz w:val="24"/>
          <w:szCs w:val="24"/>
          <w:rtl/>
        </w:rPr>
        <w:t>فإن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مفاجئات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المصيبة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بغتة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روعة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تزعزع</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القلب،</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وتزعجه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بصدمها،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صبر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الصدمة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الأولى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انكسر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حدها،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وضعفت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قوتها،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فهان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عليه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استدامة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الصبر،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وأيضا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المصيبة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ترد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القلب</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وهو</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غير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موطن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فتزعجه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وهى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الصدمة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الأولى،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وأما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إذا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وردت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عليه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بعد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ذلك</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توطن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وعلم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أنه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فيصير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صبره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شبيه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الاضطرار،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وهذه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المرأة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لما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علمت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جزعها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يجدي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عليها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شيئًا؛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جاءت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تعتذر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النبي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كأنها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تقول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قد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صبرت،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فأخبرها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الصبر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إنما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هو</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عند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الصدمة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الأولى</w:t>
      </w:r>
      <w:r w:rsidRPr="00E16D18">
        <w:rPr>
          <w:rFonts w:cs="Arial"/>
          <w:sz w:val="24"/>
          <w:szCs w:val="24"/>
          <w:rtl/>
        </w:rPr>
        <w:t>) .</w:t>
      </w:r>
    </w:p>
    <w:p w:rsidR="00832DC6" w:rsidRPr="00E16D18" w:rsidRDefault="00832DC6" w:rsidP="00910700">
      <w:pPr>
        <w:spacing w:after="0" w:line="240" w:lineRule="auto"/>
        <w:rPr>
          <w:sz w:val="24"/>
          <w:szCs w:val="24"/>
          <w:rtl/>
        </w:rPr>
      </w:pPr>
      <w:r w:rsidRPr="00E16D18">
        <w:rPr>
          <w:rFonts w:cs="Arial" w:hint="cs"/>
          <w:sz w:val="24"/>
          <w:szCs w:val="24"/>
          <w:rtl/>
        </w:rPr>
        <w:t>وبين</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Pr="00E16D18">
        <w:rPr>
          <w:rFonts w:cs="Arial"/>
          <w:sz w:val="24"/>
          <w:szCs w:val="24"/>
          <w:rtl/>
        </w:rPr>
        <w:t xml:space="preserve"> </w:t>
      </w:r>
      <w:r w:rsidRPr="00E16D18">
        <w:rPr>
          <w:rFonts w:cs="Arial" w:hint="cs"/>
          <w:sz w:val="24"/>
          <w:szCs w:val="24"/>
          <w:rtl/>
        </w:rPr>
        <w:t>أن</w:t>
      </w:r>
      <w:r w:rsidRPr="00E16D18">
        <w:rPr>
          <w:rFonts w:cs="Arial"/>
          <w:sz w:val="24"/>
          <w:szCs w:val="24"/>
          <w:rtl/>
        </w:rPr>
        <w:t xml:space="preserve"> </w:t>
      </w:r>
      <w:r w:rsidRPr="00E16D18">
        <w:rPr>
          <w:rFonts w:cs="Arial" w:hint="cs"/>
          <w:sz w:val="24"/>
          <w:szCs w:val="24"/>
          <w:rtl/>
        </w:rPr>
        <w:t>من</w:t>
      </w:r>
      <w:r w:rsidRPr="00E16D18">
        <w:rPr>
          <w:rFonts w:cs="Arial"/>
          <w:sz w:val="24"/>
          <w:szCs w:val="24"/>
          <w:rtl/>
        </w:rPr>
        <w:t xml:space="preserve"> </w:t>
      </w:r>
      <w:r w:rsidRPr="00E16D18">
        <w:rPr>
          <w:rFonts w:cs="Arial" w:hint="cs"/>
          <w:sz w:val="24"/>
          <w:szCs w:val="24"/>
          <w:rtl/>
        </w:rPr>
        <w:t>صبر</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فقد</w:t>
      </w:r>
      <w:r w:rsidRPr="00E16D18">
        <w:rPr>
          <w:rFonts w:cs="Arial"/>
          <w:sz w:val="24"/>
          <w:szCs w:val="24"/>
          <w:rtl/>
        </w:rPr>
        <w:t xml:space="preserve"> </w:t>
      </w:r>
      <w:r w:rsidRPr="00E16D18">
        <w:rPr>
          <w:rFonts w:cs="Arial" w:hint="cs"/>
          <w:sz w:val="24"/>
          <w:szCs w:val="24"/>
          <w:rtl/>
        </w:rPr>
        <w:t>عينيه</w:t>
      </w:r>
      <w:r w:rsidRPr="00E16D18">
        <w:rPr>
          <w:rFonts w:cs="Arial"/>
          <w:sz w:val="24"/>
          <w:szCs w:val="24"/>
          <w:rtl/>
        </w:rPr>
        <w:t xml:space="preserve"> </w:t>
      </w:r>
      <w:r w:rsidRPr="00E16D18">
        <w:rPr>
          <w:rFonts w:cs="Arial" w:hint="cs"/>
          <w:sz w:val="24"/>
          <w:szCs w:val="24"/>
          <w:rtl/>
        </w:rPr>
        <w:t>عوضه</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الجنة</w:t>
      </w:r>
      <w:r w:rsidRPr="00E16D18">
        <w:rPr>
          <w:rFonts w:cs="Arial"/>
          <w:sz w:val="24"/>
          <w:szCs w:val="24"/>
          <w:rtl/>
        </w:rPr>
        <w:t xml:space="preserve"> </w:t>
      </w:r>
      <w:r w:rsidRPr="00E16D18">
        <w:rPr>
          <w:rFonts w:cs="Arial" w:hint="cs"/>
          <w:sz w:val="24"/>
          <w:szCs w:val="24"/>
          <w:rtl/>
        </w:rPr>
        <w:t>فعن</w:t>
      </w:r>
      <w:r w:rsidRPr="00E16D18">
        <w:rPr>
          <w:rFonts w:cs="Arial"/>
          <w:sz w:val="24"/>
          <w:szCs w:val="24"/>
          <w:rtl/>
        </w:rPr>
        <w:t xml:space="preserve"> </w:t>
      </w:r>
      <w:r w:rsidRPr="00E16D18">
        <w:rPr>
          <w:rFonts w:cs="Arial" w:hint="cs"/>
          <w:sz w:val="24"/>
          <w:szCs w:val="24"/>
          <w:rtl/>
        </w:rPr>
        <w:t>أنس</w:t>
      </w:r>
      <w:r w:rsidRPr="00E16D18">
        <w:rPr>
          <w:rFonts w:cs="Arial"/>
          <w:sz w:val="24"/>
          <w:szCs w:val="24"/>
          <w:rtl/>
        </w:rPr>
        <w:t xml:space="preserve"> </w:t>
      </w:r>
      <w:r w:rsidRPr="00E16D18">
        <w:rPr>
          <w:rFonts w:cs="Arial" w:hint="cs"/>
          <w:sz w:val="24"/>
          <w:szCs w:val="24"/>
          <w:rtl/>
        </w:rPr>
        <w:t>رضي</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سمعت</w:t>
      </w:r>
      <w:r w:rsidRPr="00E16D18">
        <w:rPr>
          <w:rFonts w:cs="Arial"/>
          <w:sz w:val="24"/>
          <w:szCs w:val="24"/>
          <w:rtl/>
        </w:rPr>
        <w:t xml:space="preserve"> </w:t>
      </w:r>
      <w:r w:rsidRPr="00E16D18">
        <w:rPr>
          <w:rFonts w:cs="Arial" w:hint="cs"/>
          <w:sz w:val="24"/>
          <w:szCs w:val="24"/>
          <w:rtl/>
        </w:rPr>
        <w:t>رسول</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Pr="00E16D18">
        <w:rPr>
          <w:rFonts w:cs="Arial"/>
          <w:sz w:val="24"/>
          <w:szCs w:val="24"/>
          <w:rtl/>
        </w:rPr>
        <w:t xml:space="preserve"> </w:t>
      </w:r>
      <w:r w:rsidRPr="00E16D18">
        <w:rPr>
          <w:rFonts w:cs="Arial" w:hint="cs"/>
          <w:sz w:val="24"/>
          <w:szCs w:val="24"/>
          <w:rtl/>
        </w:rPr>
        <w:t>يقول</w:t>
      </w:r>
      <w:r w:rsidRPr="00E16D18">
        <w:rPr>
          <w:rFonts w:cs="Arial"/>
          <w:sz w:val="24"/>
          <w:szCs w:val="24"/>
          <w:rtl/>
        </w:rPr>
        <w:t>: ((</w:t>
      </w:r>
      <w:r w:rsidRPr="00910700">
        <w:rPr>
          <w:rFonts w:cs="Arial" w:hint="cs"/>
          <w:color w:val="375439" w:themeColor="accent1" w:themeShade="80"/>
          <w:sz w:val="24"/>
          <w:szCs w:val="24"/>
          <w:rtl/>
        </w:rPr>
        <w:t>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عز</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وجل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قال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إذا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ابتليت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عبدي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بحبيبتيه،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فصبر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عوضته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منهما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الجنة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يريد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عينيه</w:t>
      </w:r>
      <w:r w:rsidRPr="00E16D18">
        <w:rPr>
          <w:rFonts w:cs="Arial"/>
          <w:sz w:val="24"/>
          <w:szCs w:val="24"/>
          <w:rtl/>
        </w:rPr>
        <w:t>))</w:t>
      </w:r>
    </w:p>
    <w:p w:rsidR="00832DC6" w:rsidRPr="00E16D18" w:rsidRDefault="00832DC6" w:rsidP="00910700">
      <w:pPr>
        <w:spacing w:after="0" w:line="240" w:lineRule="auto"/>
        <w:rPr>
          <w:sz w:val="24"/>
          <w:szCs w:val="24"/>
          <w:rtl/>
        </w:rPr>
      </w:pP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ابن</w:t>
      </w:r>
      <w:r w:rsidRPr="00E16D18">
        <w:rPr>
          <w:rFonts w:cs="Arial"/>
          <w:sz w:val="24"/>
          <w:szCs w:val="24"/>
          <w:rtl/>
        </w:rPr>
        <w:t xml:space="preserve"> </w:t>
      </w:r>
      <w:r w:rsidRPr="00E16D18">
        <w:rPr>
          <w:rFonts w:cs="Arial" w:hint="cs"/>
          <w:sz w:val="24"/>
          <w:szCs w:val="24"/>
          <w:rtl/>
        </w:rPr>
        <w:t>بطال</w:t>
      </w:r>
      <w:r w:rsidRPr="00E16D18">
        <w:rPr>
          <w:rFonts w:cs="Arial"/>
          <w:sz w:val="24"/>
          <w:szCs w:val="24"/>
          <w:rtl/>
        </w:rPr>
        <w:t>: (</w:t>
      </w:r>
      <w:r w:rsidRPr="00910700">
        <w:rPr>
          <w:rFonts w:cs="Arial" w:hint="cs"/>
          <w:color w:val="375439" w:themeColor="accent1" w:themeShade="80"/>
          <w:sz w:val="24"/>
          <w:szCs w:val="24"/>
          <w:rtl/>
        </w:rPr>
        <w:t>في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هذا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الحديث</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حجة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الصبر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البلاء</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ثوابه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الجنة،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ونعمة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البصر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العبد،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كانت</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أجل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نعم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تعالى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فعوض</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عليها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الجنة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أفضل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نعمتها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الدنيا؛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لنفاد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مدة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الالتذاذ</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بالبصر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الدنيا،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وبقاء</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مدة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الالتذاذ</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به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الجنة</w:t>
      </w:r>
      <w:r w:rsidRPr="00E16D18">
        <w:rPr>
          <w:rFonts w:cs="Arial"/>
          <w:sz w:val="24"/>
          <w:szCs w:val="24"/>
          <w:rtl/>
        </w:rPr>
        <w:t>) .</w:t>
      </w:r>
    </w:p>
    <w:p w:rsidR="00832DC6" w:rsidRPr="00E16D18" w:rsidRDefault="00832DC6" w:rsidP="00910700">
      <w:pPr>
        <w:spacing w:after="0" w:line="240" w:lineRule="auto"/>
        <w:rPr>
          <w:sz w:val="24"/>
          <w:szCs w:val="24"/>
          <w:rtl/>
        </w:rPr>
      </w:pPr>
      <w:r w:rsidRPr="00E16D18">
        <w:rPr>
          <w:rFonts w:cs="Arial" w:hint="cs"/>
          <w:sz w:val="24"/>
          <w:szCs w:val="24"/>
          <w:rtl/>
        </w:rPr>
        <w:t>وعن</w:t>
      </w:r>
      <w:r w:rsidRPr="00E16D18">
        <w:rPr>
          <w:rFonts w:cs="Arial"/>
          <w:sz w:val="24"/>
          <w:szCs w:val="24"/>
          <w:rtl/>
        </w:rPr>
        <w:t xml:space="preserve"> </w:t>
      </w:r>
      <w:r w:rsidRPr="00E16D18">
        <w:rPr>
          <w:rFonts w:cs="Arial" w:hint="cs"/>
          <w:sz w:val="24"/>
          <w:szCs w:val="24"/>
          <w:rtl/>
        </w:rPr>
        <w:t>صهيب</w:t>
      </w:r>
      <w:r w:rsidRPr="00E16D18">
        <w:rPr>
          <w:rFonts w:cs="Arial"/>
          <w:sz w:val="24"/>
          <w:szCs w:val="24"/>
          <w:rtl/>
        </w:rPr>
        <w:t xml:space="preserve">- </w:t>
      </w:r>
      <w:r w:rsidRPr="00E16D18">
        <w:rPr>
          <w:rFonts w:cs="Arial" w:hint="cs"/>
          <w:sz w:val="24"/>
          <w:szCs w:val="24"/>
          <w:rtl/>
        </w:rPr>
        <w:t>رضي</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عنه</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رسول</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صلى</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عليه</w:t>
      </w:r>
      <w:r w:rsidRPr="00E16D18">
        <w:rPr>
          <w:rFonts w:cs="Arial"/>
          <w:sz w:val="24"/>
          <w:szCs w:val="24"/>
          <w:rtl/>
        </w:rPr>
        <w:t xml:space="preserve"> </w:t>
      </w:r>
      <w:r w:rsidRPr="00E16D18">
        <w:rPr>
          <w:rFonts w:cs="Arial" w:hint="cs"/>
          <w:sz w:val="24"/>
          <w:szCs w:val="24"/>
          <w:rtl/>
        </w:rPr>
        <w:t>وسلم</w:t>
      </w:r>
      <w:r w:rsidRPr="00E16D18">
        <w:rPr>
          <w:rFonts w:cs="Arial"/>
          <w:sz w:val="24"/>
          <w:szCs w:val="24"/>
          <w:rtl/>
        </w:rPr>
        <w:t>: ((</w:t>
      </w:r>
      <w:r w:rsidRPr="00910700">
        <w:rPr>
          <w:rFonts w:cs="Arial" w:hint="cs"/>
          <w:color w:val="375439" w:themeColor="accent1" w:themeShade="80"/>
          <w:sz w:val="24"/>
          <w:szCs w:val="24"/>
          <w:rtl/>
        </w:rPr>
        <w:t>عجبًا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لأمر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المؤمن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أمره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كله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خير،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وليس</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ذلك</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لأحد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إلا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للمؤمن،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أصابته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سراء</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شكر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فكان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خيرًا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أصابته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ضراء</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صبر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فكان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خيرًا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له</w:t>
      </w:r>
      <w:r w:rsidRPr="00E16D18">
        <w:rPr>
          <w:rFonts w:cs="Arial"/>
          <w:sz w:val="24"/>
          <w:szCs w:val="24"/>
          <w:rtl/>
        </w:rPr>
        <w:t xml:space="preserve">)) </w:t>
      </w:r>
    </w:p>
    <w:p w:rsidR="00832DC6" w:rsidRPr="00E16D18" w:rsidRDefault="00832DC6" w:rsidP="00910700">
      <w:pPr>
        <w:spacing w:after="0" w:line="240" w:lineRule="auto"/>
        <w:rPr>
          <w:sz w:val="24"/>
          <w:szCs w:val="24"/>
          <w:rtl/>
        </w:rPr>
      </w:pPr>
      <w:r w:rsidRPr="00E16D18">
        <w:rPr>
          <w:rFonts w:cs="Arial" w:hint="cs"/>
          <w:sz w:val="24"/>
          <w:szCs w:val="24"/>
          <w:rtl/>
        </w:rPr>
        <w:t>قال</w:t>
      </w:r>
      <w:r w:rsidRPr="00E16D18">
        <w:rPr>
          <w:rFonts w:cs="Arial"/>
          <w:sz w:val="24"/>
          <w:szCs w:val="24"/>
          <w:rtl/>
        </w:rPr>
        <w:t xml:space="preserve"> </w:t>
      </w:r>
      <w:r w:rsidRPr="00E16D18">
        <w:rPr>
          <w:rFonts w:cs="Arial" w:hint="cs"/>
          <w:sz w:val="24"/>
          <w:szCs w:val="24"/>
          <w:rtl/>
        </w:rPr>
        <w:t>ابن</w:t>
      </w:r>
      <w:r w:rsidRPr="00E16D18">
        <w:rPr>
          <w:rFonts w:cs="Arial"/>
          <w:sz w:val="24"/>
          <w:szCs w:val="24"/>
          <w:rtl/>
        </w:rPr>
        <w:t xml:space="preserve"> </w:t>
      </w:r>
      <w:r w:rsidRPr="00E16D18">
        <w:rPr>
          <w:rFonts w:cs="Arial" w:hint="cs"/>
          <w:sz w:val="24"/>
          <w:szCs w:val="24"/>
          <w:rtl/>
        </w:rPr>
        <w:t>عثيمين</w:t>
      </w:r>
      <w:r w:rsidRPr="00E16D18">
        <w:rPr>
          <w:rFonts w:cs="Arial"/>
          <w:sz w:val="24"/>
          <w:szCs w:val="24"/>
          <w:rtl/>
        </w:rPr>
        <w:t>: (</w:t>
      </w:r>
      <w:r w:rsidRPr="00910700">
        <w:rPr>
          <w:rFonts w:cs="Arial" w:hint="cs"/>
          <w:color w:val="375439" w:themeColor="accent1" w:themeShade="80"/>
          <w:sz w:val="24"/>
          <w:szCs w:val="24"/>
          <w:rtl/>
        </w:rPr>
        <w:t>قوله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عجبًا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لأمر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المؤمن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أمره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كله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خير،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الرسول</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عليه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الصلاة</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والسلام</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أظهر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العجب</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على</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وجه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الاستحسان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لأمر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المؤمن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أي</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لشأنه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فإن</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شأنه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كله</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خير</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وليس</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ذلك</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لأحد</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إلا</w:t>
      </w:r>
      <w:r w:rsidRPr="00910700">
        <w:rPr>
          <w:rFonts w:cs="Arial"/>
          <w:color w:val="375439" w:themeColor="accent1" w:themeShade="80"/>
          <w:sz w:val="24"/>
          <w:szCs w:val="24"/>
          <w:rtl/>
        </w:rPr>
        <w:t xml:space="preserve"> </w:t>
      </w:r>
      <w:r w:rsidRPr="00910700">
        <w:rPr>
          <w:rFonts w:cs="Arial" w:hint="cs"/>
          <w:color w:val="375439" w:themeColor="accent1" w:themeShade="80"/>
          <w:sz w:val="24"/>
          <w:szCs w:val="24"/>
          <w:rtl/>
        </w:rPr>
        <w:t>للمؤمن</w:t>
      </w:r>
      <w:r w:rsidRPr="00910700">
        <w:rPr>
          <w:rFonts w:cs="Arial"/>
          <w:color w:val="375439" w:themeColor="accent1" w:themeShade="80"/>
          <w:sz w:val="24"/>
          <w:szCs w:val="24"/>
          <w:rtl/>
        </w:rPr>
        <w:t xml:space="preserve"> </w:t>
      </w:r>
      <w:r w:rsidR="00910700">
        <w:rPr>
          <w:rFonts w:cs="Arial" w:hint="cs"/>
          <w:sz w:val="24"/>
          <w:szCs w:val="24"/>
          <w:rtl/>
        </w:rPr>
        <w:t>)</w:t>
      </w:r>
      <w:r w:rsidRPr="00E16D18">
        <w:rPr>
          <w:rFonts w:cs="Arial"/>
          <w:sz w:val="24"/>
          <w:szCs w:val="24"/>
          <w:rtl/>
        </w:rPr>
        <w:t xml:space="preserve">. </w:t>
      </w:r>
    </w:p>
    <w:p w:rsidR="00832DC6" w:rsidRPr="00835623" w:rsidRDefault="00832DC6" w:rsidP="00E16D18">
      <w:pPr>
        <w:spacing w:after="0" w:line="240" w:lineRule="auto"/>
        <w:rPr>
          <w:b/>
          <w:bCs/>
          <w:color w:val="796F39" w:themeColor="accent5" w:themeShade="80"/>
          <w:sz w:val="24"/>
          <w:szCs w:val="24"/>
          <w:rtl/>
        </w:rPr>
      </w:pPr>
      <w:r w:rsidRPr="00835623">
        <w:rPr>
          <w:rFonts w:cs="Arial" w:hint="cs"/>
          <w:b/>
          <w:bCs/>
          <w:color w:val="796F39" w:themeColor="accent5" w:themeShade="80"/>
          <w:sz w:val="24"/>
          <w:szCs w:val="24"/>
          <w:rtl/>
        </w:rPr>
        <w:t>أقسام</w:t>
      </w:r>
      <w:r w:rsidRPr="00835623">
        <w:rPr>
          <w:rFonts w:cs="Arial"/>
          <w:b/>
          <w:bCs/>
          <w:color w:val="796F39" w:themeColor="accent5" w:themeShade="80"/>
          <w:sz w:val="24"/>
          <w:szCs w:val="24"/>
          <w:rtl/>
        </w:rPr>
        <w:t xml:space="preserve"> </w:t>
      </w:r>
      <w:r w:rsidRPr="00835623">
        <w:rPr>
          <w:rFonts w:cs="Arial" w:hint="cs"/>
          <w:b/>
          <w:bCs/>
          <w:color w:val="796F39" w:themeColor="accent5" w:themeShade="80"/>
          <w:sz w:val="24"/>
          <w:szCs w:val="24"/>
          <w:rtl/>
        </w:rPr>
        <w:t>الصبر</w:t>
      </w:r>
      <w:r w:rsidRPr="00835623">
        <w:rPr>
          <w:rFonts w:cs="Arial"/>
          <w:b/>
          <w:bCs/>
          <w:color w:val="796F39" w:themeColor="accent5" w:themeShade="80"/>
          <w:sz w:val="24"/>
          <w:szCs w:val="24"/>
          <w:rtl/>
        </w:rPr>
        <w:t xml:space="preserve"> :</w:t>
      </w:r>
    </w:p>
    <w:p w:rsidR="00832DC6" w:rsidRPr="00835623" w:rsidRDefault="00832DC6" w:rsidP="00E16D18">
      <w:pPr>
        <w:spacing w:after="0" w:line="240" w:lineRule="auto"/>
        <w:rPr>
          <w:b/>
          <w:bCs/>
          <w:color w:val="97947B" w:themeColor="accent4" w:themeShade="BF"/>
          <w:sz w:val="24"/>
          <w:szCs w:val="24"/>
          <w:rtl/>
        </w:rPr>
      </w:pPr>
      <w:r w:rsidRPr="00835623">
        <w:rPr>
          <w:rFonts w:cs="Arial" w:hint="cs"/>
          <w:b/>
          <w:bCs/>
          <w:color w:val="97947B" w:themeColor="accent4" w:themeShade="BF"/>
          <w:sz w:val="24"/>
          <w:szCs w:val="24"/>
          <w:rtl/>
        </w:rPr>
        <w:t>ينقسم</w:t>
      </w:r>
      <w:r w:rsidRPr="00835623">
        <w:rPr>
          <w:rFonts w:cs="Arial"/>
          <w:b/>
          <w:bCs/>
          <w:color w:val="97947B" w:themeColor="accent4" w:themeShade="BF"/>
          <w:sz w:val="24"/>
          <w:szCs w:val="24"/>
          <w:rtl/>
        </w:rPr>
        <w:t xml:space="preserve"> </w:t>
      </w:r>
      <w:r w:rsidRPr="00835623">
        <w:rPr>
          <w:rFonts w:cs="Arial" w:hint="cs"/>
          <w:b/>
          <w:bCs/>
          <w:color w:val="97947B" w:themeColor="accent4" w:themeShade="BF"/>
          <w:sz w:val="24"/>
          <w:szCs w:val="24"/>
          <w:rtl/>
        </w:rPr>
        <w:t>إلى</w:t>
      </w:r>
      <w:r w:rsidRPr="00835623">
        <w:rPr>
          <w:rFonts w:cs="Arial"/>
          <w:b/>
          <w:bCs/>
          <w:color w:val="97947B" w:themeColor="accent4" w:themeShade="BF"/>
          <w:sz w:val="24"/>
          <w:szCs w:val="24"/>
          <w:rtl/>
        </w:rPr>
        <w:t xml:space="preserve"> </w:t>
      </w:r>
      <w:r w:rsidRPr="00835623">
        <w:rPr>
          <w:rFonts w:cs="Arial" w:hint="cs"/>
          <w:b/>
          <w:bCs/>
          <w:color w:val="97947B" w:themeColor="accent4" w:themeShade="BF"/>
          <w:sz w:val="24"/>
          <w:szCs w:val="24"/>
          <w:rtl/>
        </w:rPr>
        <w:t>ثلاثة</w:t>
      </w:r>
      <w:r w:rsidRPr="00835623">
        <w:rPr>
          <w:rFonts w:cs="Arial"/>
          <w:b/>
          <w:bCs/>
          <w:color w:val="97947B" w:themeColor="accent4" w:themeShade="BF"/>
          <w:sz w:val="24"/>
          <w:szCs w:val="24"/>
          <w:rtl/>
        </w:rPr>
        <w:t xml:space="preserve"> </w:t>
      </w:r>
      <w:r w:rsidRPr="00835623">
        <w:rPr>
          <w:rFonts w:cs="Arial" w:hint="cs"/>
          <w:b/>
          <w:bCs/>
          <w:color w:val="97947B" w:themeColor="accent4" w:themeShade="BF"/>
          <w:sz w:val="24"/>
          <w:szCs w:val="24"/>
          <w:rtl/>
        </w:rPr>
        <w:t>أقسام</w:t>
      </w:r>
      <w:r w:rsidRPr="00835623">
        <w:rPr>
          <w:rFonts w:cs="Arial"/>
          <w:b/>
          <w:bCs/>
          <w:color w:val="97947B" w:themeColor="accent4" w:themeShade="BF"/>
          <w:sz w:val="24"/>
          <w:szCs w:val="24"/>
          <w:rtl/>
        </w:rPr>
        <w:t xml:space="preserve"> : </w:t>
      </w:r>
    </w:p>
    <w:p w:rsidR="00832DC6" w:rsidRPr="00E16D18" w:rsidRDefault="00832DC6" w:rsidP="00E16D18">
      <w:pPr>
        <w:spacing w:after="0" w:line="240" w:lineRule="auto"/>
        <w:rPr>
          <w:sz w:val="24"/>
          <w:szCs w:val="24"/>
          <w:rtl/>
        </w:rPr>
      </w:pPr>
      <w:r w:rsidRPr="00E16D18">
        <w:rPr>
          <w:rFonts w:cs="Arial" w:hint="cs"/>
          <w:sz w:val="24"/>
          <w:szCs w:val="24"/>
          <w:rtl/>
        </w:rPr>
        <w:t>صبر</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الأوامر</w:t>
      </w:r>
      <w:r w:rsidRPr="00E16D18">
        <w:rPr>
          <w:rFonts w:cs="Arial"/>
          <w:sz w:val="24"/>
          <w:szCs w:val="24"/>
          <w:rtl/>
        </w:rPr>
        <w:t xml:space="preserve"> </w:t>
      </w:r>
      <w:r w:rsidRPr="00E16D18">
        <w:rPr>
          <w:rFonts w:cs="Arial" w:hint="cs"/>
          <w:sz w:val="24"/>
          <w:szCs w:val="24"/>
          <w:rtl/>
        </w:rPr>
        <w:t>والطاعات</w:t>
      </w:r>
      <w:r w:rsidRPr="00E16D18">
        <w:rPr>
          <w:rFonts w:cs="Arial"/>
          <w:sz w:val="24"/>
          <w:szCs w:val="24"/>
          <w:rtl/>
        </w:rPr>
        <w:t xml:space="preserve"> </w:t>
      </w:r>
      <w:r w:rsidRPr="00E16D18">
        <w:rPr>
          <w:rFonts w:cs="Arial" w:hint="cs"/>
          <w:sz w:val="24"/>
          <w:szCs w:val="24"/>
          <w:rtl/>
        </w:rPr>
        <w:t>حتى</w:t>
      </w:r>
      <w:r w:rsidRPr="00E16D18">
        <w:rPr>
          <w:rFonts w:cs="Arial"/>
          <w:sz w:val="24"/>
          <w:szCs w:val="24"/>
          <w:rtl/>
        </w:rPr>
        <w:t xml:space="preserve"> </w:t>
      </w:r>
      <w:r w:rsidRPr="00E16D18">
        <w:rPr>
          <w:rFonts w:cs="Arial" w:hint="cs"/>
          <w:sz w:val="24"/>
          <w:szCs w:val="24"/>
          <w:rtl/>
        </w:rPr>
        <w:t>يؤديها</w:t>
      </w:r>
      <w:r w:rsidRPr="00E16D18">
        <w:rPr>
          <w:rFonts w:cs="Arial"/>
          <w:sz w:val="24"/>
          <w:szCs w:val="24"/>
          <w:rtl/>
        </w:rPr>
        <w:t>.</w:t>
      </w:r>
    </w:p>
    <w:p w:rsidR="00832DC6" w:rsidRPr="00E16D18" w:rsidRDefault="00832DC6" w:rsidP="00E16D18">
      <w:pPr>
        <w:spacing w:after="0" w:line="240" w:lineRule="auto"/>
        <w:rPr>
          <w:sz w:val="24"/>
          <w:szCs w:val="24"/>
          <w:rtl/>
        </w:rPr>
      </w:pPr>
      <w:r w:rsidRPr="00E16D18">
        <w:rPr>
          <w:rFonts w:cs="Arial" w:hint="cs"/>
          <w:sz w:val="24"/>
          <w:szCs w:val="24"/>
          <w:rtl/>
        </w:rPr>
        <w:t>وصبر</w:t>
      </w:r>
      <w:r w:rsidRPr="00E16D18">
        <w:rPr>
          <w:rFonts w:cs="Arial"/>
          <w:sz w:val="24"/>
          <w:szCs w:val="24"/>
          <w:rtl/>
        </w:rPr>
        <w:t xml:space="preserve"> </w:t>
      </w:r>
      <w:r w:rsidRPr="00E16D18">
        <w:rPr>
          <w:rFonts w:cs="Arial" w:hint="cs"/>
          <w:sz w:val="24"/>
          <w:szCs w:val="24"/>
          <w:rtl/>
        </w:rPr>
        <w:t>عن</w:t>
      </w:r>
      <w:r w:rsidRPr="00E16D18">
        <w:rPr>
          <w:rFonts w:cs="Arial"/>
          <w:sz w:val="24"/>
          <w:szCs w:val="24"/>
          <w:rtl/>
        </w:rPr>
        <w:t xml:space="preserve"> </w:t>
      </w:r>
      <w:r w:rsidRPr="00E16D18">
        <w:rPr>
          <w:rFonts w:cs="Arial" w:hint="cs"/>
          <w:sz w:val="24"/>
          <w:szCs w:val="24"/>
          <w:rtl/>
        </w:rPr>
        <w:t>المناهي</w:t>
      </w:r>
      <w:r w:rsidRPr="00E16D18">
        <w:rPr>
          <w:rFonts w:cs="Arial"/>
          <w:sz w:val="24"/>
          <w:szCs w:val="24"/>
          <w:rtl/>
        </w:rPr>
        <w:t xml:space="preserve"> </w:t>
      </w:r>
      <w:r w:rsidRPr="00E16D18">
        <w:rPr>
          <w:rFonts w:cs="Arial" w:hint="cs"/>
          <w:sz w:val="24"/>
          <w:szCs w:val="24"/>
          <w:rtl/>
        </w:rPr>
        <w:t>والمخالفات</w:t>
      </w:r>
      <w:r w:rsidRPr="00E16D18">
        <w:rPr>
          <w:rFonts w:cs="Arial"/>
          <w:sz w:val="24"/>
          <w:szCs w:val="24"/>
          <w:rtl/>
        </w:rPr>
        <w:t xml:space="preserve"> </w:t>
      </w:r>
      <w:r w:rsidRPr="00E16D18">
        <w:rPr>
          <w:rFonts w:cs="Arial" w:hint="cs"/>
          <w:sz w:val="24"/>
          <w:szCs w:val="24"/>
          <w:rtl/>
        </w:rPr>
        <w:t>حتى</w:t>
      </w:r>
      <w:r w:rsidRPr="00E16D18">
        <w:rPr>
          <w:rFonts w:cs="Arial"/>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يقع</w:t>
      </w:r>
      <w:r w:rsidRPr="00E16D18">
        <w:rPr>
          <w:rFonts w:cs="Arial"/>
          <w:sz w:val="24"/>
          <w:szCs w:val="24"/>
          <w:rtl/>
        </w:rPr>
        <w:t xml:space="preserve"> </w:t>
      </w:r>
      <w:r w:rsidRPr="00E16D18">
        <w:rPr>
          <w:rFonts w:cs="Arial" w:hint="cs"/>
          <w:sz w:val="24"/>
          <w:szCs w:val="24"/>
          <w:rtl/>
        </w:rPr>
        <w:t>فيها</w:t>
      </w:r>
      <w:r w:rsidRPr="00E16D18">
        <w:rPr>
          <w:rFonts w:cs="Arial"/>
          <w:sz w:val="24"/>
          <w:szCs w:val="24"/>
          <w:rtl/>
        </w:rPr>
        <w:t>.</w:t>
      </w:r>
    </w:p>
    <w:p w:rsidR="00832DC6" w:rsidRPr="00E16D18" w:rsidRDefault="00832DC6" w:rsidP="00835623">
      <w:pPr>
        <w:tabs>
          <w:tab w:val="left" w:pos="4877"/>
        </w:tabs>
        <w:spacing w:after="0" w:line="240" w:lineRule="auto"/>
        <w:rPr>
          <w:sz w:val="24"/>
          <w:szCs w:val="24"/>
          <w:rtl/>
        </w:rPr>
      </w:pPr>
      <w:r w:rsidRPr="00E16D18">
        <w:rPr>
          <w:rFonts w:cs="Arial" w:hint="cs"/>
          <w:sz w:val="24"/>
          <w:szCs w:val="24"/>
          <w:rtl/>
        </w:rPr>
        <w:t>وصبر</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الأقدار</w:t>
      </w:r>
      <w:r w:rsidRPr="00E16D18">
        <w:rPr>
          <w:rFonts w:cs="Arial"/>
          <w:sz w:val="24"/>
          <w:szCs w:val="24"/>
          <w:rtl/>
        </w:rPr>
        <w:t xml:space="preserve"> </w:t>
      </w:r>
      <w:r w:rsidRPr="00E16D18">
        <w:rPr>
          <w:rFonts w:cs="Arial" w:hint="cs"/>
          <w:sz w:val="24"/>
          <w:szCs w:val="24"/>
          <w:rtl/>
        </w:rPr>
        <w:t>والأقضية</w:t>
      </w:r>
      <w:r w:rsidRPr="00E16D18">
        <w:rPr>
          <w:rFonts w:cs="Arial"/>
          <w:sz w:val="24"/>
          <w:szCs w:val="24"/>
          <w:rtl/>
        </w:rPr>
        <w:t xml:space="preserve"> </w:t>
      </w:r>
      <w:r w:rsidRPr="00E16D18">
        <w:rPr>
          <w:rFonts w:cs="Arial" w:hint="cs"/>
          <w:sz w:val="24"/>
          <w:szCs w:val="24"/>
          <w:rtl/>
        </w:rPr>
        <w:t>حتى</w:t>
      </w:r>
      <w:r w:rsidRPr="00E16D18">
        <w:rPr>
          <w:rFonts w:cs="Arial"/>
          <w:sz w:val="24"/>
          <w:szCs w:val="24"/>
          <w:rtl/>
        </w:rPr>
        <w:t xml:space="preserve"> </w:t>
      </w:r>
      <w:r w:rsidRPr="00E16D18">
        <w:rPr>
          <w:rFonts w:cs="Arial" w:hint="cs"/>
          <w:sz w:val="24"/>
          <w:szCs w:val="24"/>
          <w:rtl/>
        </w:rPr>
        <w:t>لا</w:t>
      </w:r>
      <w:r w:rsidRPr="00E16D18">
        <w:rPr>
          <w:rFonts w:cs="Arial"/>
          <w:sz w:val="24"/>
          <w:szCs w:val="24"/>
          <w:rtl/>
        </w:rPr>
        <w:t xml:space="preserve"> </w:t>
      </w:r>
      <w:r w:rsidRPr="00E16D18">
        <w:rPr>
          <w:rFonts w:cs="Arial" w:hint="cs"/>
          <w:sz w:val="24"/>
          <w:szCs w:val="24"/>
          <w:rtl/>
        </w:rPr>
        <w:t>يتسخطها</w:t>
      </w:r>
      <w:r w:rsidRPr="00E16D18">
        <w:rPr>
          <w:rFonts w:cs="Arial"/>
          <w:sz w:val="24"/>
          <w:szCs w:val="24"/>
          <w:rtl/>
        </w:rPr>
        <w:t xml:space="preserve"> .</w:t>
      </w:r>
      <w:r w:rsidR="00835623">
        <w:rPr>
          <w:sz w:val="24"/>
          <w:szCs w:val="24"/>
          <w:rtl/>
        </w:rPr>
        <w:tab/>
      </w:r>
    </w:p>
    <w:p w:rsidR="00832DC6" w:rsidRPr="00835623" w:rsidRDefault="00832DC6" w:rsidP="00E16D18">
      <w:pPr>
        <w:spacing w:after="0" w:line="240" w:lineRule="auto"/>
        <w:rPr>
          <w:b/>
          <w:bCs/>
          <w:color w:val="796F39" w:themeColor="accent5" w:themeShade="80"/>
          <w:sz w:val="24"/>
          <w:szCs w:val="24"/>
          <w:rtl/>
        </w:rPr>
      </w:pPr>
      <w:r w:rsidRPr="00835623">
        <w:rPr>
          <w:rFonts w:cs="Arial" w:hint="cs"/>
          <w:b/>
          <w:bCs/>
          <w:color w:val="796F39" w:themeColor="accent5" w:themeShade="80"/>
          <w:sz w:val="24"/>
          <w:szCs w:val="24"/>
          <w:rtl/>
        </w:rPr>
        <w:t>فوائد</w:t>
      </w:r>
      <w:r w:rsidRPr="00835623">
        <w:rPr>
          <w:rFonts w:cs="Arial"/>
          <w:b/>
          <w:bCs/>
          <w:color w:val="796F39" w:themeColor="accent5" w:themeShade="80"/>
          <w:sz w:val="24"/>
          <w:szCs w:val="24"/>
          <w:rtl/>
        </w:rPr>
        <w:t xml:space="preserve"> </w:t>
      </w:r>
      <w:r w:rsidRPr="00835623">
        <w:rPr>
          <w:rFonts w:cs="Arial" w:hint="cs"/>
          <w:b/>
          <w:bCs/>
          <w:color w:val="796F39" w:themeColor="accent5" w:themeShade="80"/>
          <w:sz w:val="24"/>
          <w:szCs w:val="24"/>
          <w:rtl/>
        </w:rPr>
        <w:t>الصبر</w:t>
      </w:r>
      <w:r w:rsidRPr="00835623">
        <w:rPr>
          <w:rFonts w:cs="Arial"/>
          <w:b/>
          <w:bCs/>
          <w:color w:val="796F39" w:themeColor="accent5" w:themeShade="80"/>
          <w:sz w:val="24"/>
          <w:szCs w:val="24"/>
          <w:rtl/>
        </w:rPr>
        <w:t xml:space="preserve"> :</w:t>
      </w:r>
    </w:p>
    <w:p w:rsidR="00832DC6" w:rsidRDefault="00832DC6" w:rsidP="00E16D18">
      <w:pPr>
        <w:spacing w:after="0" w:line="240" w:lineRule="auto"/>
        <w:rPr>
          <w:b/>
          <w:bCs/>
          <w:color w:val="97947B" w:themeColor="accent4" w:themeShade="BF"/>
          <w:sz w:val="24"/>
          <w:szCs w:val="24"/>
          <w:rtl/>
        </w:rPr>
      </w:pPr>
      <w:r w:rsidRPr="00835623">
        <w:rPr>
          <w:rFonts w:cs="Arial" w:hint="cs"/>
          <w:b/>
          <w:bCs/>
          <w:color w:val="97947B" w:themeColor="accent4" w:themeShade="BF"/>
          <w:sz w:val="24"/>
          <w:szCs w:val="24"/>
          <w:rtl/>
        </w:rPr>
        <w:t>من</w:t>
      </w:r>
      <w:r w:rsidRPr="00835623">
        <w:rPr>
          <w:rFonts w:cs="Arial"/>
          <w:b/>
          <w:bCs/>
          <w:color w:val="97947B" w:themeColor="accent4" w:themeShade="BF"/>
          <w:sz w:val="24"/>
          <w:szCs w:val="24"/>
          <w:rtl/>
        </w:rPr>
        <w:t xml:space="preserve"> </w:t>
      </w:r>
      <w:r w:rsidRPr="00835623">
        <w:rPr>
          <w:rFonts w:cs="Arial" w:hint="cs"/>
          <w:b/>
          <w:bCs/>
          <w:color w:val="97947B" w:themeColor="accent4" w:themeShade="BF"/>
          <w:sz w:val="24"/>
          <w:szCs w:val="24"/>
          <w:rtl/>
        </w:rPr>
        <w:t>فوائد</w:t>
      </w:r>
      <w:r w:rsidRPr="00835623">
        <w:rPr>
          <w:rFonts w:cs="Arial"/>
          <w:b/>
          <w:bCs/>
          <w:color w:val="97947B" w:themeColor="accent4" w:themeShade="BF"/>
          <w:sz w:val="24"/>
          <w:szCs w:val="24"/>
          <w:rtl/>
        </w:rPr>
        <w:t xml:space="preserve"> </w:t>
      </w:r>
      <w:r w:rsidRPr="00835623">
        <w:rPr>
          <w:rFonts w:cs="Arial" w:hint="cs"/>
          <w:b/>
          <w:bCs/>
          <w:color w:val="97947B" w:themeColor="accent4" w:themeShade="BF"/>
          <w:sz w:val="24"/>
          <w:szCs w:val="24"/>
          <w:rtl/>
        </w:rPr>
        <w:t>الصبر</w:t>
      </w:r>
      <w:r w:rsidRPr="00835623">
        <w:rPr>
          <w:rFonts w:cs="Arial"/>
          <w:b/>
          <w:bCs/>
          <w:color w:val="97947B" w:themeColor="accent4" w:themeShade="BF"/>
          <w:sz w:val="24"/>
          <w:szCs w:val="24"/>
          <w:rtl/>
        </w:rPr>
        <w:t xml:space="preserve"> </w:t>
      </w:r>
      <w:r w:rsidRPr="00835623">
        <w:rPr>
          <w:rFonts w:cs="Arial" w:hint="cs"/>
          <w:b/>
          <w:bCs/>
          <w:color w:val="97947B" w:themeColor="accent4" w:themeShade="BF"/>
          <w:sz w:val="24"/>
          <w:szCs w:val="24"/>
          <w:rtl/>
        </w:rPr>
        <w:t>أن</w:t>
      </w:r>
      <w:r w:rsidRPr="00835623">
        <w:rPr>
          <w:rFonts w:cs="Arial"/>
          <w:b/>
          <w:bCs/>
          <w:color w:val="97947B" w:themeColor="accent4" w:themeShade="BF"/>
          <w:sz w:val="24"/>
          <w:szCs w:val="24"/>
          <w:rtl/>
        </w:rPr>
        <w:t xml:space="preserve"> </w:t>
      </w:r>
      <w:r w:rsidRPr="00835623">
        <w:rPr>
          <w:rFonts w:cs="Arial" w:hint="cs"/>
          <w:b/>
          <w:bCs/>
          <w:color w:val="97947B" w:themeColor="accent4" w:themeShade="BF"/>
          <w:sz w:val="24"/>
          <w:szCs w:val="24"/>
          <w:rtl/>
        </w:rPr>
        <w:t>الصبر</w:t>
      </w:r>
      <w:r w:rsidRPr="00835623">
        <w:rPr>
          <w:rFonts w:cs="Arial"/>
          <w:b/>
          <w:bCs/>
          <w:color w:val="97947B" w:themeColor="accent4" w:themeShade="BF"/>
          <w:sz w:val="24"/>
          <w:szCs w:val="24"/>
          <w:rtl/>
        </w:rPr>
        <w:t xml:space="preserve"> :</w:t>
      </w:r>
    </w:p>
    <w:tbl>
      <w:tblPr>
        <w:tblStyle w:val="a9"/>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4820"/>
      </w:tblGrid>
      <w:tr w:rsidR="00835623" w:rsidTr="00835623">
        <w:tc>
          <w:tcPr>
            <w:tcW w:w="3510" w:type="dxa"/>
          </w:tcPr>
          <w:p w:rsidR="00835623" w:rsidRPr="00032696" w:rsidRDefault="00835623" w:rsidP="003E6535">
            <w:pPr>
              <w:rPr>
                <w:sz w:val="24"/>
                <w:szCs w:val="24"/>
                <w:rtl/>
              </w:rPr>
            </w:pPr>
            <w:r w:rsidRPr="00032696">
              <w:rPr>
                <w:rFonts w:cs="Arial" w:hint="cs"/>
                <w:sz w:val="24"/>
                <w:szCs w:val="24"/>
                <w:rtl/>
              </w:rPr>
              <w:t>دليل</w:t>
            </w:r>
            <w:r w:rsidRPr="00032696">
              <w:rPr>
                <w:rFonts w:cs="Arial"/>
                <w:sz w:val="24"/>
                <w:szCs w:val="24"/>
                <w:rtl/>
              </w:rPr>
              <w:t xml:space="preserve"> </w:t>
            </w:r>
            <w:r w:rsidRPr="00032696">
              <w:rPr>
                <w:rFonts w:cs="Arial" w:hint="cs"/>
                <w:sz w:val="24"/>
                <w:szCs w:val="24"/>
                <w:rtl/>
              </w:rPr>
              <w:t>على</w:t>
            </w:r>
            <w:r w:rsidRPr="00032696">
              <w:rPr>
                <w:rFonts w:cs="Arial"/>
                <w:sz w:val="24"/>
                <w:szCs w:val="24"/>
                <w:rtl/>
              </w:rPr>
              <w:t xml:space="preserve"> </w:t>
            </w:r>
            <w:r w:rsidRPr="00032696">
              <w:rPr>
                <w:rFonts w:cs="Arial" w:hint="cs"/>
                <w:sz w:val="24"/>
                <w:szCs w:val="24"/>
                <w:rtl/>
              </w:rPr>
              <w:t>كمال</w:t>
            </w:r>
            <w:r w:rsidRPr="00032696">
              <w:rPr>
                <w:rFonts w:cs="Arial"/>
                <w:sz w:val="24"/>
                <w:szCs w:val="24"/>
                <w:rtl/>
              </w:rPr>
              <w:t xml:space="preserve"> </w:t>
            </w:r>
            <w:r w:rsidRPr="00032696">
              <w:rPr>
                <w:rFonts w:cs="Arial" w:hint="cs"/>
                <w:sz w:val="24"/>
                <w:szCs w:val="24"/>
                <w:rtl/>
              </w:rPr>
              <w:t>الإيمان</w:t>
            </w:r>
            <w:r w:rsidRPr="00032696">
              <w:rPr>
                <w:rFonts w:cs="Arial"/>
                <w:sz w:val="24"/>
                <w:szCs w:val="24"/>
                <w:rtl/>
              </w:rPr>
              <w:t xml:space="preserve"> </w:t>
            </w:r>
            <w:r w:rsidRPr="00032696">
              <w:rPr>
                <w:rFonts w:cs="Arial" w:hint="cs"/>
                <w:sz w:val="24"/>
                <w:szCs w:val="24"/>
                <w:rtl/>
              </w:rPr>
              <w:t>وحسن</w:t>
            </w:r>
            <w:r w:rsidRPr="00032696">
              <w:rPr>
                <w:rFonts w:cs="Arial"/>
                <w:sz w:val="24"/>
                <w:szCs w:val="24"/>
                <w:rtl/>
              </w:rPr>
              <w:t xml:space="preserve"> </w:t>
            </w:r>
            <w:r w:rsidRPr="00032696">
              <w:rPr>
                <w:rFonts w:cs="Arial" w:hint="cs"/>
                <w:sz w:val="24"/>
                <w:szCs w:val="24"/>
                <w:rtl/>
              </w:rPr>
              <w:t>الإسلام</w:t>
            </w:r>
            <w:r w:rsidRPr="00032696">
              <w:rPr>
                <w:rFonts w:cs="Arial"/>
                <w:sz w:val="24"/>
                <w:szCs w:val="24"/>
                <w:rtl/>
              </w:rPr>
              <w:t xml:space="preserve">. </w:t>
            </w:r>
          </w:p>
        </w:tc>
        <w:tc>
          <w:tcPr>
            <w:tcW w:w="4820" w:type="dxa"/>
          </w:tcPr>
          <w:p w:rsidR="00835623" w:rsidRPr="00A27B7D" w:rsidRDefault="00835623" w:rsidP="003E6535">
            <w:pPr>
              <w:rPr>
                <w:sz w:val="24"/>
                <w:szCs w:val="24"/>
                <w:rtl/>
              </w:rPr>
            </w:pPr>
            <w:r w:rsidRPr="00A27B7D">
              <w:rPr>
                <w:rFonts w:cs="Arial" w:hint="cs"/>
                <w:sz w:val="24"/>
                <w:szCs w:val="24"/>
                <w:rtl/>
              </w:rPr>
              <w:t>الفوز</w:t>
            </w:r>
            <w:r w:rsidRPr="00A27B7D">
              <w:rPr>
                <w:rFonts w:cs="Arial"/>
                <w:sz w:val="24"/>
                <w:szCs w:val="24"/>
                <w:rtl/>
              </w:rPr>
              <w:t xml:space="preserve"> </w:t>
            </w:r>
            <w:r w:rsidRPr="00A27B7D">
              <w:rPr>
                <w:rFonts w:cs="Arial" w:hint="cs"/>
                <w:sz w:val="24"/>
                <w:szCs w:val="24"/>
                <w:rtl/>
              </w:rPr>
              <w:t>بالجنة</w:t>
            </w:r>
            <w:r w:rsidRPr="00A27B7D">
              <w:rPr>
                <w:rFonts w:cs="Arial"/>
                <w:sz w:val="24"/>
                <w:szCs w:val="24"/>
                <w:rtl/>
              </w:rPr>
              <w:t xml:space="preserve"> </w:t>
            </w:r>
            <w:r w:rsidRPr="00A27B7D">
              <w:rPr>
                <w:rFonts w:cs="Arial" w:hint="cs"/>
                <w:sz w:val="24"/>
                <w:szCs w:val="24"/>
                <w:rtl/>
              </w:rPr>
              <w:t>والنجاة</w:t>
            </w:r>
            <w:r w:rsidRPr="00A27B7D">
              <w:rPr>
                <w:rFonts w:cs="Arial"/>
                <w:sz w:val="24"/>
                <w:szCs w:val="24"/>
                <w:rtl/>
              </w:rPr>
              <w:t xml:space="preserve"> </w:t>
            </w:r>
            <w:r w:rsidRPr="00A27B7D">
              <w:rPr>
                <w:rFonts w:cs="Arial" w:hint="cs"/>
                <w:sz w:val="24"/>
                <w:szCs w:val="24"/>
                <w:rtl/>
              </w:rPr>
              <w:t>من</w:t>
            </w:r>
            <w:r w:rsidRPr="00A27B7D">
              <w:rPr>
                <w:rFonts w:cs="Arial"/>
                <w:sz w:val="24"/>
                <w:szCs w:val="24"/>
                <w:rtl/>
              </w:rPr>
              <w:t xml:space="preserve"> </w:t>
            </w:r>
            <w:r w:rsidRPr="00A27B7D">
              <w:rPr>
                <w:rFonts w:cs="Arial" w:hint="cs"/>
                <w:sz w:val="24"/>
                <w:szCs w:val="24"/>
                <w:rtl/>
              </w:rPr>
              <w:t>النار</w:t>
            </w:r>
            <w:r w:rsidRPr="00A27B7D">
              <w:rPr>
                <w:rFonts w:cs="Arial"/>
                <w:sz w:val="24"/>
                <w:szCs w:val="24"/>
                <w:rtl/>
              </w:rPr>
              <w:t>.</w:t>
            </w:r>
          </w:p>
        </w:tc>
      </w:tr>
      <w:tr w:rsidR="00835623" w:rsidTr="00835623">
        <w:tc>
          <w:tcPr>
            <w:tcW w:w="3510" w:type="dxa"/>
          </w:tcPr>
          <w:p w:rsidR="00835623" w:rsidRPr="00032696" w:rsidRDefault="00835623" w:rsidP="003E6535">
            <w:pPr>
              <w:rPr>
                <w:sz w:val="24"/>
                <w:szCs w:val="24"/>
                <w:rtl/>
              </w:rPr>
            </w:pPr>
            <w:r w:rsidRPr="00032696">
              <w:rPr>
                <w:rFonts w:cs="Arial" w:hint="cs"/>
                <w:sz w:val="24"/>
                <w:szCs w:val="24"/>
                <w:rtl/>
              </w:rPr>
              <w:t>يورث</w:t>
            </w:r>
            <w:r w:rsidRPr="00032696">
              <w:rPr>
                <w:rFonts w:cs="Arial"/>
                <w:sz w:val="24"/>
                <w:szCs w:val="24"/>
                <w:rtl/>
              </w:rPr>
              <w:t xml:space="preserve"> </w:t>
            </w:r>
            <w:r w:rsidRPr="00032696">
              <w:rPr>
                <w:rFonts w:cs="Arial" w:hint="cs"/>
                <w:sz w:val="24"/>
                <w:szCs w:val="24"/>
                <w:rtl/>
              </w:rPr>
              <w:t>الهداية</w:t>
            </w:r>
            <w:r w:rsidRPr="00032696">
              <w:rPr>
                <w:rFonts w:cs="Arial"/>
                <w:sz w:val="24"/>
                <w:szCs w:val="24"/>
                <w:rtl/>
              </w:rPr>
              <w:t xml:space="preserve"> </w:t>
            </w:r>
            <w:r w:rsidRPr="00032696">
              <w:rPr>
                <w:rFonts w:cs="Arial" w:hint="cs"/>
                <w:sz w:val="24"/>
                <w:szCs w:val="24"/>
                <w:rtl/>
              </w:rPr>
              <w:t>في</w:t>
            </w:r>
            <w:r w:rsidRPr="00032696">
              <w:rPr>
                <w:rFonts w:cs="Arial"/>
                <w:sz w:val="24"/>
                <w:szCs w:val="24"/>
                <w:rtl/>
              </w:rPr>
              <w:t xml:space="preserve"> </w:t>
            </w:r>
            <w:r w:rsidRPr="00032696">
              <w:rPr>
                <w:rFonts w:cs="Arial" w:hint="cs"/>
                <w:sz w:val="24"/>
                <w:szCs w:val="24"/>
                <w:rtl/>
              </w:rPr>
              <w:t>القلب</w:t>
            </w:r>
            <w:r w:rsidRPr="00032696">
              <w:rPr>
                <w:rFonts w:cs="Arial"/>
                <w:sz w:val="24"/>
                <w:szCs w:val="24"/>
                <w:rtl/>
              </w:rPr>
              <w:t>.</w:t>
            </w:r>
          </w:p>
        </w:tc>
        <w:tc>
          <w:tcPr>
            <w:tcW w:w="4820" w:type="dxa"/>
          </w:tcPr>
          <w:p w:rsidR="00835623" w:rsidRPr="00A27B7D" w:rsidRDefault="00835623" w:rsidP="003E6535">
            <w:pPr>
              <w:rPr>
                <w:sz w:val="24"/>
                <w:szCs w:val="24"/>
                <w:rtl/>
              </w:rPr>
            </w:pPr>
            <w:r w:rsidRPr="00A27B7D">
              <w:rPr>
                <w:rFonts w:cs="Arial" w:hint="cs"/>
                <w:sz w:val="24"/>
                <w:szCs w:val="24"/>
                <w:rtl/>
              </w:rPr>
              <w:t>معية</w:t>
            </w:r>
            <w:r w:rsidRPr="00A27B7D">
              <w:rPr>
                <w:rFonts w:cs="Arial"/>
                <w:sz w:val="24"/>
                <w:szCs w:val="24"/>
                <w:rtl/>
              </w:rPr>
              <w:t xml:space="preserve"> </w:t>
            </w:r>
            <w:r w:rsidRPr="00A27B7D">
              <w:rPr>
                <w:rFonts w:cs="Arial" w:hint="cs"/>
                <w:sz w:val="24"/>
                <w:szCs w:val="24"/>
                <w:rtl/>
              </w:rPr>
              <w:t>الله</w:t>
            </w:r>
            <w:r w:rsidRPr="00A27B7D">
              <w:rPr>
                <w:rFonts w:cs="Arial"/>
                <w:sz w:val="24"/>
                <w:szCs w:val="24"/>
                <w:rtl/>
              </w:rPr>
              <w:t xml:space="preserve"> </w:t>
            </w:r>
            <w:r w:rsidRPr="00A27B7D">
              <w:rPr>
                <w:rFonts w:cs="Arial" w:hint="cs"/>
                <w:sz w:val="24"/>
                <w:szCs w:val="24"/>
                <w:rtl/>
              </w:rPr>
              <w:t>للصابرين</w:t>
            </w:r>
            <w:r w:rsidRPr="00A27B7D">
              <w:rPr>
                <w:rFonts w:cs="Arial"/>
                <w:sz w:val="24"/>
                <w:szCs w:val="24"/>
                <w:rtl/>
              </w:rPr>
              <w:t>.</w:t>
            </w:r>
          </w:p>
        </w:tc>
      </w:tr>
      <w:tr w:rsidR="00835623" w:rsidTr="00835623">
        <w:tc>
          <w:tcPr>
            <w:tcW w:w="3510" w:type="dxa"/>
          </w:tcPr>
          <w:p w:rsidR="00835623" w:rsidRPr="00032696" w:rsidRDefault="00835623" w:rsidP="003E6535">
            <w:pPr>
              <w:rPr>
                <w:sz w:val="24"/>
                <w:szCs w:val="24"/>
                <w:rtl/>
              </w:rPr>
            </w:pPr>
            <w:r w:rsidRPr="00032696">
              <w:rPr>
                <w:rFonts w:cs="Arial" w:hint="cs"/>
                <w:sz w:val="24"/>
                <w:szCs w:val="24"/>
                <w:rtl/>
              </w:rPr>
              <w:t>يثمر</w:t>
            </w:r>
            <w:r w:rsidRPr="00032696">
              <w:rPr>
                <w:rFonts w:cs="Arial"/>
                <w:sz w:val="24"/>
                <w:szCs w:val="24"/>
                <w:rtl/>
              </w:rPr>
              <w:t xml:space="preserve"> </w:t>
            </w:r>
            <w:r w:rsidRPr="00032696">
              <w:rPr>
                <w:rFonts w:cs="Arial" w:hint="cs"/>
                <w:sz w:val="24"/>
                <w:szCs w:val="24"/>
                <w:rtl/>
              </w:rPr>
              <w:t>محبة</w:t>
            </w:r>
            <w:r w:rsidRPr="00032696">
              <w:rPr>
                <w:rFonts w:cs="Arial"/>
                <w:sz w:val="24"/>
                <w:szCs w:val="24"/>
                <w:rtl/>
              </w:rPr>
              <w:t xml:space="preserve"> </w:t>
            </w:r>
            <w:r w:rsidRPr="00032696">
              <w:rPr>
                <w:rFonts w:cs="Arial" w:hint="cs"/>
                <w:sz w:val="24"/>
                <w:szCs w:val="24"/>
                <w:rtl/>
              </w:rPr>
              <w:t>الله</w:t>
            </w:r>
            <w:r w:rsidRPr="00032696">
              <w:rPr>
                <w:rFonts w:cs="Arial"/>
                <w:sz w:val="24"/>
                <w:szCs w:val="24"/>
                <w:rtl/>
              </w:rPr>
              <w:t xml:space="preserve"> </w:t>
            </w:r>
            <w:r w:rsidRPr="00032696">
              <w:rPr>
                <w:rFonts w:cs="Arial" w:hint="cs"/>
                <w:sz w:val="24"/>
                <w:szCs w:val="24"/>
                <w:rtl/>
              </w:rPr>
              <w:t>ومحبة</w:t>
            </w:r>
            <w:r w:rsidRPr="00032696">
              <w:rPr>
                <w:rFonts w:cs="Arial"/>
                <w:sz w:val="24"/>
                <w:szCs w:val="24"/>
                <w:rtl/>
              </w:rPr>
              <w:t xml:space="preserve"> </w:t>
            </w:r>
            <w:r w:rsidRPr="00032696">
              <w:rPr>
                <w:rFonts w:cs="Arial" w:hint="cs"/>
                <w:sz w:val="24"/>
                <w:szCs w:val="24"/>
                <w:rtl/>
              </w:rPr>
              <w:t>الناس</w:t>
            </w:r>
            <w:r w:rsidRPr="00032696">
              <w:rPr>
                <w:rFonts w:cs="Arial"/>
                <w:sz w:val="24"/>
                <w:szCs w:val="24"/>
                <w:rtl/>
              </w:rPr>
              <w:t>.</w:t>
            </w:r>
          </w:p>
        </w:tc>
        <w:tc>
          <w:tcPr>
            <w:tcW w:w="4820" w:type="dxa"/>
          </w:tcPr>
          <w:p w:rsidR="00835623" w:rsidRPr="00A27B7D" w:rsidRDefault="00835623" w:rsidP="003E6535">
            <w:pPr>
              <w:rPr>
                <w:sz w:val="24"/>
                <w:szCs w:val="24"/>
                <w:rtl/>
              </w:rPr>
            </w:pPr>
            <w:r w:rsidRPr="00A27B7D">
              <w:rPr>
                <w:rFonts w:cs="Arial" w:hint="cs"/>
                <w:sz w:val="24"/>
                <w:szCs w:val="24"/>
                <w:rtl/>
              </w:rPr>
              <w:t>الأمن</w:t>
            </w:r>
            <w:r w:rsidRPr="00A27B7D">
              <w:rPr>
                <w:rFonts w:cs="Arial"/>
                <w:sz w:val="24"/>
                <w:szCs w:val="24"/>
                <w:rtl/>
              </w:rPr>
              <w:t xml:space="preserve"> </w:t>
            </w:r>
            <w:r w:rsidRPr="00A27B7D">
              <w:rPr>
                <w:rFonts w:cs="Arial" w:hint="cs"/>
                <w:sz w:val="24"/>
                <w:szCs w:val="24"/>
                <w:rtl/>
              </w:rPr>
              <w:t>من</w:t>
            </w:r>
            <w:r w:rsidRPr="00A27B7D">
              <w:rPr>
                <w:rFonts w:cs="Arial"/>
                <w:sz w:val="24"/>
                <w:szCs w:val="24"/>
                <w:rtl/>
              </w:rPr>
              <w:t xml:space="preserve"> </w:t>
            </w:r>
            <w:r w:rsidRPr="00A27B7D">
              <w:rPr>
                <w:rFonts w:cs="Arial" w:hint="cs"/>
                <w:sz w:val="24"/>
                <w:szCs w:val="24"/>
                <w:rtl/>
              </w:rPr>
              <w:t>الفزع</w:t>
            </w:r>
            <w:r w:rsidRPr="00A27B7D">
              <w:rPr>
                <w:rFonts w:cs="Arial"/>
                <w:sz w:val="24"/>
                <w:szCs w:val="24"/>
                <w:rtl/>
              </w:rPr>
              <w:t xml:space="preserve"> </w:t>
            </w:r>
            <w:r w:rsidRPr="00A27B7D">
              <w:rPr>
                <w:rFonts w:cs="Arial" w:hint="cs"/>
                <w:sz w:val="24"/>
                <w:szCs w:val="24"/>
                <w:rtl/>
              </w:rPr>
              <w:t>الأكبر</w:t>
            </w:r>
            <w:r w:rsidRPr="00A27B7D">
              <w:rPr>
                <w:rFonts w:cs="Arial"/>
                <w:sz w:val="24"/>
                <w:szCs w:val="24"/>
                <w:rtl/>
              </w:rPr>
              <w:t xml:space="preserve"> </w:t>
            </w:r>
            <w:r w:rsidRPr="00A27B7D">
              <w:rPr>
                <w:rFonts w:cs="Arial" w:hint="cs"/>
                <w:sz w:val="24"/>
                <w:szCs w:val="24"/>
                <w:rtl/>
              </w:rPr>
              <w:t>يوم</w:t>
            </w:r>
            <w:r w:rsidRPr="00A27B7D">
              <w:rPr>
                <w:rFonts w:cs="Arial"/>
                <w:sz w:val="24"/>
                <w:szCs w:val="24"/>
                <w:rtl/>
              </w:rPr>
              <w:t xml:space="preserve"> </w:t>
            </w:r>
            <w:r w:rsidRPr="00A27B7D">
              <w:rPr>
                <w:rFonts w:cs="Arial" w:hint="cs"/>
                <w:sz w:val="24"/>
                <w:szCs w:val="24"/>
                <w:rtl/>
              </w:rPr>
              <w:t>القيامة</w:t>
            </w:r>
            <w:r w:rsidRPr="00A27B7D">
              <w:rPr>
                <w:rFonts w:cs="Arial"/>
                <w:sz w:val="24"/>
                <w:szCs w:val="24"/>
                <w:rtl/>
              </w:rPr>
              <w:t>.</w:t>
            </w:r>
          </w:p>
        </w:tc>
      </w:tr>
      <w:tr w:rsidR="00835623" w:rsidTr="00835623">
        <w:tc>
          <w:tcPr>
            <w:tcW w:w="3510" w:type="dxa"/>
          </w:tcPr>
          <w:p w:rsidR="00835623" w:rsidRPr="00032696" w:rsidRDefault="00835623" w:rsidP="003E6535">
            <w:pPr>
              <w:rPr>
                <w:sz w:val="24"/>
                <w:szCs w:val="24"/>
                <w:rtl/>
              </w:rPr>
            </w:pPr>
            <w:r w:rsidRPr="00032696">
              <w:rPr>
                <w:rFonts w:cs="Arial" w:hint="cs"/>
                <w:sz w:val="24"/>
                <w:szCs w:val="24"/>
                <w:rtl/>
              </w:rPr>
              <w:t>سبب</w:t>
            </w:r>
            <w:r w:rsidRPr="00032696">
              <w:rPr>
                <w:rFonts w:cs="Arial"/>
                <w:sz w:val="24"/>
                <w:szCs w:val="24"/>
                <w:rtl/>
              </w:rPr>
              <w:t xml:space="preserve"> </w:t>
            </w:r>
            <w:r w:rsidRPr="00032696">
              <w:rPr>
                <w:rFonts w:cs="Arial" w:hint="cs"/>
                <w:sz w:val="24"/>
                <w:szCs w:val="24"/>
                <w:rtl/>
              </w:rPr>
              <w:t>للتمكين</w:t>
            </w:r>
            <w:r w:rsidRPr="00032696">
              <w:rPr>
                <w:rFonts w:cs="Arial"/>
                <w:sz w:val="24"/>
                <w:szCs w:val="24"/>
                <w:rtl/>
              </w:rPr>
              <w:t xml:space="preserve"> </w:t>
            </w:r>
            <w:r w:rsidRPr="00032696">
              <w:rPr>
                <w:rFonts w:cs="Arial" w:hint="cs"/>
                <w:sz w:val="24"/>
                <w:szCs w:val="24"/>
                <w:rtl/>
              </w:rPr>
              <w:t>في</w:t>
            </w:r>
            <w:r w:rsidRPr="00032696">
              <w:rPr>
                <w:rFonts w:cs="Arial"/>
                <w:sz w:val="24"/>
                <w:szCs w:val="24"/>
                <w:rtl/>
              </w:rPr>
              <w:t xml:space="preserve"> </w:t>
            </w:r>
            <w:r w:rsidRPr="00032696">
              <w:rPr>
                <w:rFonts w:cs="Arial" w:hint="cs"/>
                <w:sz w:val="24"/>
                <w:szCs w:val="24"/>
                <w:rtl/>
              </w:rPr>
              <w:t>الأرض</w:t>
            </w:r>
            <w:r w:rsidRPr="00032696">
              <w:rPr>
                <w:rFonts w:cs="Arial"/>
                <w:sz w:val="24"/>
                <w:szCs w:val="24"/>
                <w:rtl/>
              </w:rPr>
              <w:t>.</w:t>
            </w:r>
          </w:p>
        </w:tc>
        <w:tc>
          <w:tcPr>
            <w:tcW w:w="4820" w:type="dxa"/>
          </w:tcPr>
          <w:p w:rsidR="00835623" w:rsidRDefault="00835623" w:rsidP="003E6535">
            <w:r w:rsidRPr="00A27B7D">
              <w:rPr>
                <w:rFonts w:cs="Arial" w:hint="cs"/>
                <w:sz w:val="24"/>
                <w:szCs w:val="24"/>
                <w:rtl/>
              </w:rPr>
              <w:t>مظهر</w:t>
            </w:r>
            <w:r w:rsidRPr="00A27B7D">
              <w:rPr>
                <w:rFonts w:cs="Arial"/>
                <w:sz w:val="24"/>
                <w:szCs w:val="24"/>
                <w:rtl/>
              </w:rPr>
              <w:t xml:space="preserve"> </w:t>
            </w:r>
            <w:r w:rsidRPr="00A27B7D">
              <w:rPr>
                <w:rFonts w:cs="Arial" w:hint="cs"/>
                <w:sz w:val="24"/>
                <w:szCs w:val="24"/>
                <w:rtl/>
              </w:rPr>
              <w:t>من</w:t>
            </w:r>
            <w:r w:rsidRPr="00A27B7D">
              <w:rPr>
                <w:rFonts w:cs="Arial"/>
                <w:sz w:val="24"/>
                <w:szCs w:val="24"/>
                <w:rtl/>
              </w:rPr>
              <w:t xml:space="preserve"> </w:t>
            </w:r>
            <w:r w:rsidRPr="00A27B7D">
              <w:rPr>
                <w:rFonts w:cs="Arial" w:hint="cs"/>
                <w:sz w:val="24"/>
                <w:szCs w:val="24"/>
                <w:rtl/>
              </w:rPr>
              <w:t>مظاهر</w:t>
            </w:r>
            <w:r w:rsidRPr="00A27B7D">
              <w:rPr>
                <w:rFonts w:cs="Arial"/>
                <w:sz w:val="24"/>
                <w:szCs w:val="24"/>
                <w:rtl/>
              </w:rPr>
              <w:t xml:space="preserve"> </w:t>
            </w:r>
            <w:r w:rsidRPr="00A27B7D">
              <w:rPr>
                <w:rFonts w:cs="Arial" w:hint="cs"/>
                <w:sz w:val="24"/>
                <w:szCs w:val="24"/>
                <w:rtl/>
              </w:rPr>
              <w:t>الرجولة</w:t>
            </w:r>
            <w:r w:rsidRPr="00A27B7D">
              <w:rPr>
                <w:rFonts w:cs="Arial"/>
                <w:sz w:val="24"/>
                <w:szCs w:val="24"/>
                <w:rtl/>
              </w:rPr>
              <w:t xml:space="preserve"> </w:t>
            </w:r>
            <w:r w:rsidRPr="00A27B7D">
              <w:rPr>
                <w:rFonts w:cs="Arial" w:hint="cs"/>
                <w:sz w:val="24"/>
                <w:szCs w:val="24"/>
                <w:rtl/>
              </w:rPr>
              <w:t>الحقة،</w:t>
            </w:r>
            <w:r w:rsidRPr="00A27B7D">
              <w:rPr>
                <w:rFonts w:cs="Arial"/>
                <w:sz w:val="24"/>
                <w:szCs w:val="24"/>
                <w:rtl/>
              </w:rPr>
              <w:t xml:space="preserve"> </w:t>
            </w:r>
            <w:r w:rsidRPr="00A27B7D">
              <w:rPr>
                <w:rFonts w:cs="Arial" w:hint="cs"/>
                <w:sz w:val="24"/>
                <w:szCs w:val="24"/>
                <w:rtl/>
              </w:rPr>
              <w:t>وعلامة</w:t>
            </w:r>
            <w:r w:rsidRPr="00A27B7D">
              <w:rPr>
                <w:rFonts w:cs="Arial"/>
                <w:sz w:val="24"/>
                <w:szCs w:val="24"/>
                <w:rtl/>
              </w:rPr>
              <w:t xml:space="preserve"> </w:t>
            </w:r>
            <w:r w:rsidRPr="00A27B7D">
              <w:rPr>
                <w:rFonts w:cs="Arial" w:hint="cs"/>
                <w:sz w:val="24"/>
                <w:szCs w:val="24"/>
                <w:rtl/>
              </w:rPr>
              <w:t>على</w:t>
            </w:r>
            <w:r w:rsidRPr="00A27B7D">
              <w:rPr>
                <w:rFonts w:cs="Arial"/>
                <w:sz w:val="24"/>
                <w:szCs w:val="24"/>
                <w:rtl/>
              </w:rPr>
              <w:t xml:space="preserve"> </w:t>
            </w:r>
            <w:r w:rsidRPr="00A27B7D">
              <w:rPr>
                <w:rFonts w:cs="Arial" w:hint="cs"/>
                <w:sz w:val="24"/>
                <w:szCs w:val="24"/>
                <w:rtl/>
              </w:rPr>
              <w:t>حسن</w:t>
            </w:r>
            <w:r w:rsidRPr="00A27B7D">
              <w:rPr>
                <w:rFonts w:cs="Arial"/>
                <w:sz w:val="24"/>
                <w:szCs w:val="24"/>
                <w:rtl/>
              </w:rPr>
              <w:t xml:space="preserve"> </w:t>
            </w:r>
            <w:r w:rsidRPr="00A27B7D">
              <w:rPr>
                <w:rFonts w:cs="Arial" w:hint="cs"/>
                <w:sz w:val="24"/>
                <w:szCs w:val="24"/>
                <w:rtl/>
              </w:rPr>
              <w:t>الخاتمة</w:t>
            </w:r>
            <w:r>
              <w:rPr>
                <w:rFonts w:hint="cs"/>
                <w:rtl/>
              </w:rPr>
              <w:t>.</w:t>
            </w:r>
          </w:p>
        </w:tc>
      </w:tr>
      <w:tr w:rsidR="00835623" w:rsidTr="00835623">
        <w:tc>
          <w:tcPr>
            <w:tcW w:w="3510" w:type="dxa"/>
          </w:tcPr>
          <w:p w:rsidR="00835623" w:rsidRPr="00835623" w:rsidRDefault="00835623" w:rsidP="00835623">
            <w:pPr>
              <w:rPr>
                <w:sz w:val="24"/>
                <w:szCs w:val="24"/>
                <w:rtl/>
              </w:rPr>
            </w:pPr>
            <w:r w:rsidRPr="00E16D18">
              <w:rPr>
                <w:rFonts w:cs="Arial" w:hint="cs"/>
                <w:sz w:val="24"/>
                <w:szCs w:val="24"/>
                <w:rtl/>
              </w:rPr>
              <w:t>صلاة</w:t>
            </w:r>
            <w:r w:rsidRPr="00E16D18">
              <w:rPr>
                <w:rFonts w:cs="Arial"/>
                <w:sz w:val="24"/>
                <w:szCs w:val="24"/>
                <w:rtl/>
              </w:rPr>
              <w:t xml:space="preserve"> </w:t>
            </w:r>
            <w:r w:rsidRPr="00E16D18">
              <w:rPr>
                <w:rFonts w:cs="Arial" w:hint="cs"/>
                <w:sz w:val="24"/>
                <w:szCs w:val="24"/>
                <w:rtl/>
              </w:rPr>
              <w:t>الله</w:t>
            </w:r>
            <w:r w:rsidRPr="00E16D18">
              <w:rPr>
                <w:rFonts w:cs="Arial"/>
                <w:sz w:val="24"/>
                <w:szCs w:val="24"/>
                <w:rtl/>
              </w:rPr>
              <w:t xml:space="preserve"> </w:t>
            </w:r>
            <w:r w:rsidRPr="00E16D18">
              <w:rPr>
                <w:rFonts w:cs="Arial" w:hint="cs"/>
                <w:sz w:val="24"/>
                <w:szCs w:val="24"/>
                <w:rtl/>
              </w:rPr>
              <w:t>ورحمته</w:t>
            </w:r>
            <w:r w:rsidRPr="00E16D18">
              <w:rPr>
                <w:rFonts w:cs="Arial"/>
                <w:sz w:val="24"/>
                <w:szCs w:val="24"/>
                <w:rtl/>
              </w:rPr>
              <w:t xml:space="preserve"> </w:t>
            </w:r>
            <w:r w:rsidRPr="00E16D18">
              <w:rPr>
                <w:rFonts w:cs="Arial" w:hint="cs"/>
                <w:sz w:val="24"/>
                <w:szCs w:val="24"/>
                <w:rtl/>
              </w:rPr>
              <w:t>وبركاته</w:t>
            </w:r>
            <w:r w:rsidRPr="00E16D18">
              <w:rPr>
                <w:rFonts w:cs="Arial"/>
                <w:sz w:val="24"/>
                <w:szCs w:val="24"/>
                <w:rtl/>
              </w:rPr>
              <w:t xml:space="preserve"> </w:t>
            </w:r>
            <w:r w:rsidRPr="00E16D18">
              <w:rPr>
                <w:rFonts w:cs="Arial" w:hint="cs"/>
                <w:sz w:val="24"/>
                <w:szCs w:val="24"/>
                <w:rtl/>
              </w:rPr>
              <w:t>على</w:t>
            </w:r>
            <w:r w:rsidRPr="00E16D18">
              <w:rPr>
                <w:rFonts w:cs="Arial"/>
                <w:sz w:val="24"/>
                <w:szCs w:val="24"/>
                <w:rtl/>
              </w:rPr>
              <w:t xml:space="preserve"> </w:t>
            </w:r>
            <w:r w:rsidRPr="00E16D18">
              <w:rPr>
                <w:rFonts w:cs="Arial" w:hint="cs"/>
                <w:sz w:val="24"/>
                <w:szCs w:val="24"/>
                <w:rtl/>
              </w:rPr>
              <w:t>الصابرين</w:t>
            </w:r>
            <w:r w:rsidRPr="00E16D18">
              <w:rPr>
                <w:rFonts w:cs="Arial"/>
                <w:sz w:val="24"/>
                <w:szCs w:val="24"/>
                <w:rtl/>
              </w:rPr>
              <w:t xml:space="preserve"> .</w:t>
            </w:r>
          </w:p>
        </w:tc>
        <w:tc>
          <w:tcPr>
            <w:tcW w:w="4820" w:type="dxa"/>
          </w:tcPr>
          <w:p w:rsidR="00835623" w:rsidRPr="00A27B7D" w:rsidRDefault="00835623" w:rsidP="003E6535">
            <w:pPr>
              <w:rPr>
                <w:rFonts w:cs="Arial"/>
                <w:sz w:val="24"/>
                <w:szCs w:val="24"/>
                <w:rtl/>
              </w:rPr>
            </w:pPr>
          </w:p>
        </w:tc>
      </w:tr>
    </w:tbl>
    <w:p w:rsidR="003B6F9F" w:rsidRDefault="003B6F9F" w:rsidP="00835623">
      <w:pPr>
        <w:spacing w:after="0" w:line="240" w:lineRule="auto"/>
        <w:rPr>
          <w:b/>
          <w:bCs/>
          <w:sz w:val="24"/>
          <w:szCs w:val="24"/>
          <w:rtl/>
        </w:rPr>
      </w:pPr>
    </w:p>
    <w:p w:rsidR="003B6F9F" w:rsidRPr="003B6F9F" w:rsidRDefault="003B6F9F">
      <w:pPr>
        <w:bidi w:val="0"/>
        <w:rPr>
          <w:b/>
          <w:bCs/>
          <w:sz w:val="2"/>
          <w:szCs w:val="2"/>
        </w:rPr>
      </w:pPr>
      <w:r w:rsidRPr="003B6F9F">
        <w:rPr>
          <w:b/>
          <w:bCs/>
          <w:sz w:val="2"/>
          <w:szCs w:val="2"/>
          <w:rtl/>
        </w:rPr>
        <w:br w:type="page"/>
      </w:r>
    </w:p>
    <w:p w:rsidR="003B6F9F" w:rsidRPr="00561ABD" w:rsidRDefault="003B6F9F" w:rsidP="003B6F9F">
      <w:pPr>
        <w:spacing w:after="0"/>
        <w:jc w:val="center"/>
        <w:rPr>
          <w:b/>
          <w:bCs/>
          <w:color w:val="796F39" w:themeColor="accent5" w:themeShade="80"/>
          <w:sz w:val="24"/>
          <w:szCs w:val="24"/>
          <w:rtl/>
        </w:rPr>
      </w:pPr>
      <w:r w:rsidRPr="00561ABD">
        <w:rPr>
          <w:rFonts w:hint="cs"/>
          <w:b/>
          <w:bCs/>
          <w:color w:val="796F39" w:themeColor="accent5" w:themeShade="80"/>
          <w:sz w:val="24"/>
          <w:szCs w:val="24"/>
          <w:rtl/>
        </w:rPr>
        <w:lastRenderedPageBreak/>
        <w:t>المحاضرة الحادية عشر</w:t>
      </w:r>
    </w:p>
    <w:p w:rsidR="003B6F9F" w:rsidRPr="00561ABD" w:rsidRDefault="003B6F9F" w:rsidP="003B6F9F">
      <w:pPr>
        <w:spacing w:after="0"/>
        <w:jc w:val="center"/>
        <w:rPr>
          <w:b/>
          <w:bCs/>
          <w:color w:val="B1A25A" w:themeColor="accent5" w:themeShade="BF"/>
          <w:sz w:val="24"/>
          <w:szCs w:val="24"/>
          <w:rtl/>
        </w:rPr>
      </w:pPr>
      <w:r w:rsidRPr="00561ABD">
        <w:rPr>
          <w:rFonts w:hint="cs"/>
          <w:b/>
          <w:bCs/>
          <w:color w:val="B1A25A" w:themeColor="accent5" w:themeShade="BF"/>
          <w:sz w:val="24"/>
          <w:szCs w:val="24"/>
          <w:rtl/>
        </w:rPr>
        <w:t>خلق الامانة والرفق</w:t>
      </w:r>
    </w:p>
    <w:p w:rsidR="003B6F9F" w:rsidRPr="00561ABD" w:rsidRDefault="003B6F9F" w:rsidP="003B6F9F">
      <w:pPr>
        <w:spacing w:after="0"/>
        <w:rPr>
          <w:color w:val="796F39" w:themeColor="accent5" w:themeShade="80"/>
          <w:sz w:val="24"/>
          <w:szCs w:val="24"/>
        </w:rPr>
      </w:pPr>
      <w:r>
        <w:rPr>
          <w:b/>
          <w:bCs/>
          <w:color w:val="796F39" w:themeColor="accent5" w:themeShade="80"/>
          <w:sz w:val="24"/>
          <w:szCs w:val="24"/>
          <w:rtl/>
        </w:rPr>
        <w:t>نماذج من الأخلاق الإسلامي</w:t>
      </w:r>
      <w:r>
        <w:rPr>
          <w:rFonts w:hint="cs"/>
          <w:b/>
          <w:bCs/>
          <w:color w:val="796F39" w:themeColor="accent5" w:themeShade="80"/>
          <w:sz w:val="24"/>
          <w:szCs w:val="24"/>
          <w:rtl/>
        </w:rPr>
        <w:t xml:space="preserve">ة : </w:t>
      </w:r>
      <w:r w:rsidRPr="00561ABD">
        <w:rPr>
          <w:sz w:val="24"/>
          <w:szCs w:val="24"/>
          <w:rtl/>
        </w:rPr>
        <w:t xml:space="preserve">الأمانة </w:t>
      </w:r>
    </w:p>
    <w:p w:rsidR="003B6F9F" w:rsidRPr="00F66A7E" w:rsidRDefault="003B6F9F" w:rsidP="003B6F9F">
      <w:pPr>
        <w:spacing w:after="0"/>
        <w:rPr>
          <w:sz w:val="24"/>
          <w:szCs w:val="24"/>
          <w:rtl/>
        </w:rPr>
      </w:pPr>
      <w:r w:rsidRPr="00561ABD">
        <w:rPr>
          <w:b/>
          <w:bCs/>
          <w:color w:val="796F39" w:themeColor="accent5" w:themeShade="80"/>
          <w:sz w:val="24"/>
          <w:szCs w:val="24"/>
          <w:rtl/>
        </w:rPr>
        <w:t xml:space="preserve">في الاصطلاح: </w:t>
      </w:r>
      <w:r w:rsidRPr="00F66A7E">
        <w:rPr>
          <w:sz w:val="24"/>
          <w:szCs w:val="24"/>
          <w:rtl/>
        </w:rPr>
        <w:t>هي خلق يعف به الإنسان عما ليس له بحق ،ويؤدي ما عليه من الحقوق</w:t>
      </w:r>
    </w:p>
    <w:p w:rsidR="003B6F9F" w:rsidRPr="00F66A7E" w:rsidRDefault="003B6F9F" w:rsidP="003B6F9F">
      <w:pPr>
        <w:spacing w:after="0"/>
        <w:rPr>
          <w:sz w:val="24"/>
          <w:szCs w:val="24"/>
          <w:rtl/>
        </w:rPr>
      </w:pPr>
      <w:r w:rsidRPr="00561ABD">
        <w:rPr>
          <w:b/>
          <w:bCs/>
          <w:color w:val="B1A25A" w:themeColor="accent5" w:themeShade="BF"/>
          <w:sz w:val="24"/>
          <w:szCs w:val="24"/>
          <w:rtl/>
        </w:rPr>
        <w:t xml:space="preserve"> وقيل هي: </w:t>
      </w:r>
      <w:r w:rsidRPr="00F66A7E">
        <w:rPr>
          <w:sz w:val="24"/>
          <w:szCs w:val="24"/>
          <w:rtl/>
        </w:rPr>
        <w:t>(التَّعفُّف عمَّا يتصرَّف الإنسان فيه مِن مال وغيره، وما يوثق به عليه مِن الأعراض والحرم مع القدرة عليه، وردُّ ما يستودع إلى مودعه) .</w:t>
      </w:r>
    </w:p>
    <w:p w:rsidR="00FC47F6" w:rsidRDefault="003B6F9F" w:rsidP="003B6F9F">
      <w:pPr>
        <w:numPr>
          <w:ilvl w:val="0"/>
          <w:numId w:val="19"/>
        </w:numPr>
        <w:tabs>
          <w:tab w:val="clear" w:pos="720"/>
        </w:tabs>
        <w:spacing w:after="0"/>
        <w:ind w:left="142" w:hanging="142"/>
        <w:rPr>
          <w:sz w:val="24"/>
          <w:szCs w:val="24"/>
        </w:rPr>
      </w:pPr>
      <w:r w:rsidRPr="00FC47F6">
        <w:rPr>
          <w:sz w:val="24"/>
          <w:szCs w:val="24"/>
          <w:rtl/>
        </w:rPr>
        <w:t xml:space="preserve"> والأمانة حمل عظيم ناءت به السموات </w:t>
      </w:r>
    </w:p>
    <w:p w:rsidR="003B6F9F" w:rsidRPr="00FC47F6" w:rsidRDefault="003B6F9F" w:rsidP="003B6F9F">
      <w:pPr>
        <w:numPr>
          <w:ilvl w:val="0"/>
          <w:numId w:val="19"/>
        </w:numPr>
        <w:tabs>
          <w:tab w:val="clear" w:pos="720"/>
        </w:tabs>
        <w:spacing w:after="0"/>
        <w:ind w:left="142" w:hanging="142"/>
        <w:rPr>
          <w:sz w:val="24"/>
          <w:szCs w:val="24"/>
          <w:rtl/>
        </w:rPr>
      </w:pPr>
      <w:r w:rsidRPr="00FC47F6">
        <w:rPr>
          <w:sz w:val="24"/>
          <w:szCs w:val="24"/>
          <w:rtl/>
        </w:rPr>
        <w:t xml:space="preserve">المراد في الآية التكليف ،حيث تحملها الإنسان لظلمه وجهله بعظمها </w:t>
      </w:r>
    </w:p>
    <w:p w:rsidR="003B6F9F" w:rsidRPr="00F66A7E" w:rsidRDefault="00C01732" w:rsidP="003B6F9F">
      <w:pPr>
        <w:spacing w:after="0"/>
        <w:rPr>
          <w:sz w:val="24"/>
          <w:szCs w:val="24"/>
        </w:rPr>
      </w:pPr>
      <w:r w:rsidRPr="00561ABD">
        <w:rPr>
          <w:rFonts w:hint="cs"/>
          <w:b/>
          <w:bCs/>
          <w:color w:val="796F39" w:themeColor="accent5" w:themeShade="80"/>
          <w:sz w:val="24"/>
          <w:szCs w:val="24"/>
          <w:rtl/>
        </w:rPr>
        <w:t>اهتم</w:t>
      </w:r>
      <w:r w:rsidR="003B6F9F" w:rsidRPr="00561ABD">
        <w:rPr>
          <w:b/>
          <w:bCs/>
          <w:color w:val="796F39" w:themeColor="accent5" w:themeShade="80"/>
          <w:sz w:val="24"/>
          <w:szCs w:val="24"/>
          <w:rtl/>
        </w:rPr>
        <w:t xml:space="preserve"> </w:t>
      </w:r>
      <w:r w:rsidRPr="00561ABD">
        <w:rPr>
          <w:rFonts w:hint="cs"/>
          <w:b/>
          <w:bCs/>
          <w:color w:val="796F39" w:themeColor="accent5" w:themeShade="80"/>
          <w:sz w:val="24"/>
          <w:szCs w:val="24"/>
          <w:rtl/>
        </w:rPr>
        <w:t>الإسلام</w:t>
      </w:r>
      <w:r w:rsidR="003B6F9F" w:rsidRPr="00561ABD">
        <w:rPr>
          <w:b/>
          <w:bCs/>
          <w:color w:val="796F39" w:themeColor="accent5" w:themeShade="80"/>
          <w:sz w:val="24"/>
          <w:szCs w:val="24"/>
          <w:rtl/>
        </w:rPr>
        <w:t xml:space="preserve"> بالأمانة </w:t>
      </w:r>
      <w:r w:rsidR="003B6F9F" w:rsidRPr="00F66A7E">
        <w:rPr>
          <w:sz w:val="24"/>
          <w:szCs w:val="24"/>
          <w:rtl/>
        </w:rPr>
        <w:t>حتي نفي النبي الإيمان عمن لا أمانة له في قوله (</w:t>
      </w:r>
      <w:r w:rsidR="003B6F9F" w:rsidRPr="00561ABD">
        <w:rPr>
          <w:color w:val="375439" w:themeColor="accent1" w:themeShade="80"/>
          <w:sz w:val="24"/>
          <w:szCs w:val="24"/>
          <w:rtl/>
        </w:rPr>
        <w:t xml:space="preserve">لا إيمان لمن لا أمانة له </w:t>
      </w:r>
      <w:r w:rsidR="003B6F9F" w:rsidRPr="00F66A7E">
        <w:rPr>
          <w:sz w:val="24"/>
          <w:szCs w:val="24"/>
          <w:rtl/>
        </w:rPr>
        <w:t>) وهذا يدل على ارتباط الإيمان بالأخلاق .</w:t>
      </w:r>
    </w:p>
    <w:p w:rsidR="003B6F9F" w:rsidRPr="000B726E" w:rsidRDefault="003B6F9F" w:rsidP="000B726E">
      <w:pPr>
        <w:numPr>
          <w:ilvl w:val="0"/>
          <w:numId w:val="20"/>
        </w:numPr>
        <w:tabs>
          <w:tab w:val="clear" w:pos="720"/>
        </w:tabs>
        <w:spacing w:after="0"/>
        <w:ind w:left="142" w:hanging="142"/>
        <w:rPr>
          <w:sz w:val="20"/>
          <w:szCs w:val="20"/>
          <w:rtl/>
        </w:rPr>
      </w:pPr>
      <w:r w:rsidRPr="00F66A7E">
        <w:rPr>
          <w:sz w:val="24"/>
          <w:szCs w:val="24"/>
          <w:rtl/>
        </w:rPr>
        <w:t xml:space="preserve">ومن أهمية الأمانة كانت من أبرز صفات الرسل و الأنبياء عليهم الصلاة والسلام ،فنوح ،وهود ،وصالح ،ولوط ، وشعيب عليهم السلام كل منهم كان يقول لقومه { </w:t>
      </w:r>
      <w:r w:rsidRPr="00561ABD">
        <w:rPr>
          <w:color w:val="9D3232" w:themeColor="accent6" w:themeShade="80"/>
          <w:sz w:val="24"/>
          <w:szCs w:val="24"/>
          <w:rtl/>
        </w:rPr>
        <w:t xml:space="preserve">إِنِّي لَكُمْ رَسُولٌ أَمِينٌ </w:t>
      </w:r>
      <w:r w:rsidRPr="00F66A7E">
        <w:rPr>
          <w:sz w:val="24"/>
          <w:szCs w:val="24"/>
          <w:rtl/>
        </w:rPr>
        <w:t xml:space="preserve">} </w:t>
      </w:r>
      <w:r w:rsidRPr="00561ABD">
        <w:rPr>
          <w:color w:val="72A376" w:themeColor="accent1"/>
          <w:sz w:val="20"/>
          <w:szCs w:val="20"/>
          <w:rtl/>
        </w:rPr>
        <w:t>[الشعراء:107]</w:t>
      </w:r>
      <w:r w:rsidR="000B726E">
        <w:rPr>
          <w:rFonts w:hint="cs"/>
          <w:sz w:val="20"/>
          <w:szCs w:val="20"/>
          <w:rtl/>
        </w:rPr>
        <w:t xml:space="preserve"> </w:t>
      </w:r>
      <w:r w:rsidRPr="000B726E">
        <w:rPr>
          <w:sz w:val="24"/>
          <w:szCs w:val="24"/>
          <w:rtl/>
        </w:rPr>
        <w:t xml:space="preserve">ونبينا محمد صلى الله عليه وسلم كان يعرف بالأمين قبل النبوة ، وبعد حمله الرسالة مثل الأمانة حق تمثيل </w:t>
      </w:r>
    </w:p>
    <w:p w:rsidR="003B6F9F" w:rsidRPr="00F66A7E" w:rsidRDefault="003B6F9F" w:rsidP="003B6F9F">
      <w:pPr>
        <w:spacing w:after="0"/>
        <w:rPr>
          <w:sz w:val="24"/>
          <w:szCs w:val="24"/>
        </w:rPr>
      </w:pPr>
      <w:r w:rsidRPr="00561ABD">
        <w:rPr>
          <w:b/>
          <w:bCs/>
          <w:color w:val="72A376" w:themeColor="accent1"/>
          <w:sz w:val="24"/>
          <w:szCs w:val="24"/>
          <w:rtl/>
        </w:rPr>
        <w:t xml:space="preserve">والخيانة التي هي عكس الأمانة – </w:t>
      </w:r>
      <w:r w:rsidRPr="00F66A7E">
        <w:rPr>
          <w:sz w:val="24"/>
          <w:szCs w:val="24"/>
          <w:rtl/>
        </w:rPr>
        <w:t xml:space="preserve">لا تكون من المؤمن وإنما هي من خصال المنافقين قال : يطبع المؤمن علي كل خلة ، غير الخيانة والكذب </w:t>
      </w:r>
    </w:p>
    <w:p w:rsidR="003B6F9F" w:rsidRPr="00561ABD" w:rsidRDefault="003B6F9F" w:rsidP="003B6F9F">
      <w:pPr>
        <w:spacing w:after="0"/>
        <w:rPr>
          <w:sz w:val="24"/>
          <w:szCs w:val="24"/>
          <w:rtl/>
        </w:rPr>
      </w:pPr>
      <w:r w:rsidRPr="00561ABD">
        <w:rPr>
          <w:sz w:val="24"/>
          <w:szCs w:val="24"/>
          <w:rtl/>
        </w:rPr>
        <w:t>وقال (</w:t>
      </w:r>
      <w:r w:rsidRPr="00561ABD">
        <w:rPr>
          <w:color w:val="375439" w:themeColor="accent1" w:themeShade="80"/>
          <w:sz w:val="24"/>
          <w:szCs w:val="24"/>
          <w:rtl/>
        </w:rPr>
        <w:t xml:space="preserve">آية المنافق ثلاث:إذا حدث كذب ،وإذا وعد أخلف ،وإذا اؤتمن خان </w:t>
      </w:r>
      <w:r w:rsidRPr="00561ABD">
        <w:rPr>
          <w:sz w:val="24"/>
          <w:szCs w:val="24"/>
          <w:rtl/>
        </w:rPr>
        <w:t>)</w:t>
      </w:r>
    </w:p>
    <w:p w:rsidR="003B6F9F" w:rsidRPr="00F66A7E" w:rsidRDefault="003B6F9F" w:rsidP="003B6F9F">
      <w:pPr>
        <w:spacing w:after="0"/>
        <w:rPr>
          <w:sz w:val="24"/>
          <w:szCs w:val="24"/>
          <w:rtl/>
        </w:rPr>
      </w:pPr>
      <w:r w:rsidRPr="00561ABD">
        <w:rPr>
          <w:sz w:val="24"/>
          <w:szCs w:val="24"/>
          <w:rtl/>
        </w:rPr>
        <w:t>وقوله سبحانه</w:t>
      </w:r>
      <w:r w:rsidRPr="00F66A7E">
        <w:rPr>
          <w:b/>
          <w:bCs/>
          <w:sz w:val="24"/>
          <w:szCs w:val="24"/>
          <w:rtl/>
        </w:rPr>
        <w:t xml:space="preserve"> </w:t>
      </w:r>
      <w:r w:rsidRPr="00F66A7E">
        <w:rPr>
          <w:sz w:val="24"/>
          <w:szCs w:val="24"/>
          <w:rtl/>
        </w:rPr>
        <w:t>{</w:t>
      </w:r>
      <w:r w:rsidRPr="00561ABD">
        <w:rPr>
          <w:color w:val="9D3232" w:themeColor="accent6" w:themeShade="80"/>
          <w:sz w:val="24"/>
          <w:szCs w:val="24"/>
          <w:rtl/>
        </w:rPr>
        <w:t>يَا أَيُّهَا الَّذِينَ آمَنُواْ لاَ تَخُونُواْ اللَّهَ وَالرَّسُولَ وَتَخُونُواْ أَمَانَاتِكُمْ وَأَنتُمْ تَعْلَمُونَ.</w:t>
      </w:r>
      <w:r w:rsidRPr="00F66A7E">
        <w:rPr>
          <w:sz w:val="24"/>
          <w:szCs w:val="24"/>
          <w:rtl/>
        </w:rPr>
        <w:t xml:space="preserve">} </w:t>
      </w:r>
      <w:r w:rsidRPr="00561ABD">
        <w:rPr>
          <w:color w:val="72A376" w:themeColor="accent1"/>
          <w:sz w:val="20"/>
          <w:szCs w:val="20"/>
          <w:rtl/>
        </w:rPr>
        <w:t>[ الانفال :27]</w:t>
      </w:r>
      <w:r w:rsidRPr="00F66A7E">
        <w:rPr>
          <w:b/>
          <w:bCs/>
          <w:sz w:val="24"/>
          <w:szCs w:val="24"/>
          <w:rtl/>
        </w:rPr>
        <w:t xml:space="preserve">  </w:t>
      </w:r>
      <w:r w:rsidRPr="00F66A7E">
        <w:rPr>
          <w:sz w:val="24"/>
          <w:szCs w:val="24"/>
          <w:rtl/>
        </w:rPr>
        <w:t xml:space="preserve">يدل علي أنها أمانات لا أمانة واحدة </w:t>
      </w:r>
    </w:p>
    <w:p w:rsidR="003B6F9F" w:rsidRPr="00F66A7E" w:rsidRDefault="003B6F9F" w:rsidP="003B6F9F">
      <w:pPr>
        <w:spacing w:after="0"/>
        <w:rPr>
          <w:sz w:val="24"/>
          <w:szCs w:val="24"/>
          <w:rtl/>
        </w:rPr>
      </w:pPr>
      <w:r w:rsidRPr="00F66A7E">
        <w:rPr>
          <w:sz w:val="24"/>
          <w:szCs w:val="24"/>
          <w:rtl/>
        </w:rPr>
        <w:t>وقوله تعالى {</w:t>
      </w:r>
      <w:r w:rsidRPr="00561ABD">
        <w:rPr>
          <w:color w:val="9D3232" w:themeColor="accent6" w:themeShade="80"/>
          <w:sz w:val="24"/>
          <w:szCs w:val="24"/>
          <w:rtl/>
        </w:rPr>
        <w:t>إِنَّ اللّهَ يَأْمُرُكُمْ أَن تُؤدُّواْ الأَمَانَاتِ إِلَى أَهْلِهَا</w:t>
      </w:r>
      <w:r w:rsidRPr="00F66A7E">
        <w:rPr>
          <w:sz w:val="24"/>
          <w:szCs w:val="24"/>
          <w:rtl/>
        </w:rPr>
        <w:t xml:space="preserve">} </w:t>
      </w:r>
      <w:r w:rsidRPr="00561ABD">
        <w:rPr>
          <w:color w:val="72A376" w:themeColor="accent1"/>
          <w:sz w:val="20"/>
          <w:szCs w:val="20"/>
          <w:rtl/>
        </w:rPr>
        <w:t xml:space="preserve">[النساء:58] </w:t>
      </w:r>
      <w:r w:rsidRPr="00F66A7E">
        <w:rPr>
          <w:sz w:val="24"/>
          <w:szCs w:val="24"/>
          <w:rtl/>
        </w:rPr>
        <w:t xml:space="preserve"> يدل علي وجوب أداء جميع الأمانات .</w:t>
      </w:r>
    </w:p>
    <w:p w:rsidR="003B6F9F" w:rsidRPr="00561ABD" w:rsidRDefault="003B6F9F" w:rsidP="003B6F9F">
      <w:pPr>
        <w:spacing w:after="0"/>
        <w:rPr>
          <w:color w:val="796F39" w:themeColor="accent5" w:themeShade="80"/>
          <w:sz w:val="24"/>
          <w:szCs w:val="24"/>
          <w:rtl/>
        </w:rPr>
      </w:pPr>
      <w:r w:rsidRPr="00561ABD">
        <w:rPr>
          <w:b/>
          <w:bCs/>
          <w:color w:val="796F39" w:themeColor="accent5" w:themeShade="80"/>
          <w:sz w:val="24"/>
          <w:szCs w:val="24"/>
          <w:rtl/>
        </w:rPr>
        <w:t>فوائد الأمَانَة</w:t>
      </w:r>
      <w:r w:rsidRPr="00561ABD">
        <w:rPr>
          <w:rFonts w:hint="cs"/>
          <w:color w:val="796F39" w:themeColor="accent5" w:themeShade="80"/>
          <w:sz w:val="24"/>
          <w:szCs w:val="24"/>
          <w:rtl/>
        </w:rPr>
        <w:t xml:space="preserve"> :</w:t>
      </w:r>
    </w:p>
    <w:p w:rsidR="003B6F9F" w:rsidRPr="00F66A7E" w:rsidRDefault="003B6F9F" w:rsidP="003B6F9F">
      <w:pPr>
        <w:spacing w:after="0"/>
        <w:rPr>
          <w:sz w:val="24"/>
          <w:szCs w:val="24"/>
        </w:rPr>
      </w:pPr>
      <w:r w:rsidRPr="00F66A7E">
        <w:rPr>
          <w:sz w:val="24"/>
          <w:szCs w:val="24"/>
          <w:rtl/>
        </w:rPr>
        <w:t>1- الأمَانَة مِن كمال الإيمان وحسن الإسلام.</w:t>
      </w:r>
      <w:r w:rsidRPr="00F66A7E">
        <w:rPr>
          <w:sz w:val="24"/>
          <w:szCs w:val="24"/>
          <w:rtl/>
        </w:rPr>
        <w:br/>
        <w:t>2- يقوم عليها أمر السَّموات والأرض.</w:t>
      </w:r>
    </w:p>
    <w:p w:rsidR="003B6F9F" w:rsidRPr="00F66A7E" w:rsidRDefault="003B6F9F" w:rsidP="003B6F9F">
      <w:pPr>
        <w:spacing w:after="0"/>
        <w:rPr>
          <w:sz w:val="24"/>
          <w:szCs w:val="24"/>
          <w:rtl/>
        </w:rPr>
      </w:pPr>
      <w:r w:rsidRPr="00F66A7E">
        <w:rPr>
          <w:sz w:val="24"/>
          <w:szCs w:val="24"/>
          <w:rtl/>
        </w:rPr>
        <w:t xml:space="preserve">3- هي محور الدِّين وامتحان ربِّ العالمين. </w:t>
      </w:r>
    </w:p>
    <w:p w:rsidR="003B6F9F" w:rsidRPr="00F66A7E" w:rsidRDefault="003B6F9F" w:rsidP="003B6F9F">
      <w:pPr>
        <w:spacing w:after="0"/>
        <w:rPr>
          <w:sz w:val="24"/>
          <w:szCs w:val="24"/>
          <w:rtl/>
        </w:rPr>
      </w:pPr>
      <w:r w:rsidRPr="00F66A7E">
        <w:rPr>
          <w:sz w:val="24"/>
          <w:szCs w:val="24"/>
          <w:rtl/>
        </w:rPr>
        <w:t>4- بالأمَانَة يُحْفَظ الدِّين والأعراض والأموال والأجسام والأرواح والمعارف والعلوم والولاية والوصاية والشَّهادة والقضاء والكتابة ...</w:t>
      </w:r>
    </w:p>
    <w:p w:rsidR="003B6F9F" w:rsidRPr="00F66A7E" w:rsidRDefault="003B6F9F" w:rsidP="003B6F9F">
      <w:pPr>
        <w:spacing w:after="0"/>
        <w:rPr>
          <w:sz w:val="24"/>
          <w:szCs w:val="24"/>
          <w:rtl/>
        </w:rPr>
      </w:pPr>
      <w:r w:rsidRPr="00F66A7E">
        <w:rPr>
          <w:sz w:val="24"/>
          <w:szCs w:val="24"/>
          <w:rtl/>
        </w:rPr>
        <w:t xml:space="preserve">5- الأمين يحبُّه الله ويحبُّه النَّاس. </w:t>
      </w:r>
    </w:p>
    <w:p w:rsidR="00FC47F6" w:rsidRDefault="003B6F9F" w:rsidP="00FC47F6">
      <w:pPr>
        <w:spacing w:after="0"/>
        <w:rPr>
          <w:sz w:val="24"/>
          <w:szCs w:val="24"/>
          <w:rtl/>
        </w:rPr>
      </w:pPr>
      <w:r w:rsidRPr="00F66A7E">
        <w:rPr>
          <w:sz w:val="24"/>
          <w:szCs w:val="24"/>
          <w:rtl/>
        </w:rPr>
        <w:t xml:space="preserve">6- مِن أعظم الصِّفات الخُلِقيَّة التي وصف الله بها عباده المؤمنين </w:t>
      </w:r>
    </w:p>
    <w:p w:rsidR="003B6F9F" w:rsidRPr="00561ABD" w:rsidRDefault="003B6F9F" w:rsidP="00FC47F6">
      <w:pPr>
        <w:spacing w:after="0"/>
        <w:rPr>
          <w:color w:val="796F39" w:themeColor="accent5" w:themeShade="80"/>
          <w:sz w:val="24"/>
          <w:szCs w:val="24"/>
          <w:rtl/>
        </w:rPr>
      </w:pPr>
      <w:r w:rsidRPr="00561ABD">
        <w:rPr>
          <w:b/>
          <w:bCs/>
          <w:color w:val="796F39" w:themeColor="accent5" w:themeShade="80"/>
          <w:sz w:val="24"/>
          <w:szCs w:val="24"/>
          <w:rtl/>
        </w:rPr>
        <w:t>صور الأمَانَة</w:t>
      </w:r>
      <w:r w:rsidRPr="00561ABD">
        <w:rPr>
          <w:rFonts w:hint="cs"/>
          <w:color w:val="796F39" w:themeColor="accent5" w:themeShade="80"/>
          <w:sz w:val="24"/>
          <w:szCs w:val="24"/>
          <w:rtl/>
        </w:rPr>
        <w:t xml:space="preserve"> :</w:t>
      </w:r>
    </w:p>
    <w:p w:rsidR="003B6F9F" w:rsidRPr="00F66A7E" w:rsidRDefault="003B6F9F" w:rsidP="003B6F9F">
      <w:pPr>
        <w:spacing w:after="0"/>
        <w:rPr>
          <w:sz w:val="24"/>
          <w:szCs w:val="24"/>
        </w:rPr>
      </w:pPr>
      <w:r w:rsidRPr="00F66A7E">
        <w:rPr>
          <w:sz w:val="24"/>
          <w:szCs w:val="24"/>
          <w:rtl/>
        </w:rPr>
        <w:t>1 - الأمَانَة في</w:t>
      </w:r>
      <w:r>
        <w:rPr>
          <w:sz w:val="24"/>
          <w:szCs w:val="24"/>
          <w:rtl/>
        </w:rPr>
        <w:t>ما افترضه الله على عباده:</w:t>
      </w:r>
      <w:r>
        <w:rPr>
          <w:rFonts w:hint="cs"/>
          <w:sz w:val="24"/>
          <w:szCs w:val="24"/>
          <w:rtl/>
        </w:rPr>
        <w:t xml:space="preserve"> </w:t>
      </w:r>
      <w:r w:rsidRPr="00F66A7E">
        <w:rPr>
          <w:sz w:val="24"/>
          <w:szCs w:val="24"/>
          <w:rtl/>
        </w:rPr>
        <w:t>فمِن الأمَانَة: (ما ائتمنه الله على عباده مِن العبادات التي كلَّفهم بها فإنَّها أمانة ائتمن الله عليها العباد)</w:t>
      </w:r>
    </w:p>
    <w:p w:rsidR="003B6F9F" w:rsidRPr="00F66A7E" w:rsidRDefault="003B6F9F" w:rsidP="003B6F9F">
      <w:pPr>
        <w:spacing w:after="0"/>
        <w:rPr>
          <w:sz w:val="24"/>
          <w:szCs w:val="24"/>
          <w:rtl/>
        </w:rPr>
      </w:pPr>
      <w:r>
        <w:rPr>
          <w:sz w:val="24"/>
          <w:szCs w:val="24"/>
          <w:rtl/>
        </w:rPr>
        <w:t>2- الأمَانَة في الأموال</w:t>
      </w:r>
    </w:p>
    <w:p w:rsidR="003B6F9F" w:rsidRPr="00F66A7E" w:rsidRDefault="003B6F9F" w:rsidP="003B6F9F">
      <w:pPr>
        <w:spacing w:after="0"/>
        <w:rPr>
          <w:sz w:val="24"/>
          <w:szCs w:val="24"/>
          <w:rtl/>
        </w:rPr>
      </w:pPr>
      <w:r w:rsidRPr="00F66A7E">
        <w:rPr>
          <w:sz w:val="24"/>
          <w:szCs w:val="24"/>
          <w:rtl/>
        </w:rPr>
        <w:t xml:space="preserve">3– الأمَانَة في </w:t>
      </w:r>
      <w:r>
        <w:rPr>
          <w:sz w:val="24"/>
          <w:szCs w:val="24"/>
          <w:rtl/>
        </w:rPr>
        <w:t>الأعراض</w:t>
      </w:r>
    </w:p>
    <w:p w:rsidR="003B6F9F" w:rsidRPr="00F66A7E" w:rsidRDefault="003B6F9F" w:rsidP="003B6F9F">
      <w:pPr>
        <w:spacing w:after="0"/>
        <w:rPr>
          <w:sz w:val="24"/>
          <w:szCs w:val="24"/>
          <w:rtl/>
        </w:rPr>
      </w:pPr>
      <w:r w:rsidRPr="00F66A7E">
        <w:rPr>
          <w:sz w:val="24"/>
          <w:szCs w:val="24"/>
          <w:rtl/>
        </w:rPr>
        <w:t>4-</w:t>
      </w:r>
      <w:r>
        <w:rPr>
          <w:sz w:val="24"/>
          <w:szCs w:val="24"/>
          <w:rtl/>
        </w:rPr>
        <w:t xml:space="preserve"> الأمَانَة في الأجسام والأرواح:</w:t>
      </w:r>
      <w:r>
        <w:rPr>
          <w:rFonts w:hint="cs"/>
          <w:sz w:val="24"/>
          <w:szCs w:val="24"/>
          <w:rtl/>
        </w:rPr>
        <w:t xml:space="preserve"> </w:t>
      </w:r>
      <w:r w:rsidRPr="00F66A7E">
        <w:rPr>
          <w:sz w:val="24"/>
          <w:szCs w:val="24"/>
          <w:rtl/>
        </w:rPr>
        <w:t xml:space="preserve">فمِن الأمَانَة في الأجسام والأرواح: كفُّ النَّفس واليد عن التَّعرُّض لها بسوء، مَن قتل أو جرح أو ضر أو أذى. </w:t>
      </w:r>
    </w:p>
    <w:p w:rsidR="003B6F9F" w:rsidRPr="00F66A7E" w:rsidRDefault="003B6F9F" w:rsidP="003B6F9F">
      <w:pPr>
        <w:spacing w:after="0"/>
        <w:rPr>
          <w:sz w:val="24"/>
          <w:szCs w:val="24"/>
        </w:rPr>
      </w:pPr>
      <w:r w:rsidRPr="00F66A7E">
        <w:rPr>
          <w:sz w:val="24"/>
          <w:szCs w:val="24"/>
          <w:rtl/>
        </w:rPr>
        <w:t>5-الأمَانَة في النُّصح والمشور</w:t>
      </w:r>
      <w:r>
        <w:rPr>
          <w:sz w:val="24"/>
          <w:szCs w:val="24"/>
          <w:rtl/>
        </w:rPr>
        <w:t>ة:</w:t>
      </w:r>
      <w:r>
        <w:rPr>
          <w:rFonts w:hint="cs"/>
          <w:sz w:val="24"/>
          <w:szCs w:val="24"/>
          <w:rtl/>
        </w:rPr>
        <w:t xml:space="preserve"> </w:t>
      </w:r>
      <w:r w:rsidRPr="00F66A7E">
        <w:rPr>
          <w:sz w:val="24"/>
          <w:szCs w:val="24"/>
          <w:rtl/>
        </w:rPr>
        <w:t>(ومِن صور الأمَانَة أن تنصح مَن استشارك، وأن تَصْدُق مَن وَثَقَ برأيك، فإذا عرض عليك أحدٌ مِن النَّاس موضوعًا معيَّنًا، وطلب منك الرَّأي والمشورة والنَّصيحة، فاعلم أنَّ إبداء رأيك له أمانة، فإذا أشرت عليه بغير الرَّأي الصَّحيح، فذلك خيانة.</w:t>
      </w:r>
      <w:r w:rsidRPr="00F66A7E">
        <w:rPr>
          <w:sz w:val="24"/>
          <w:szCs w:val="24"/>
          <w:rtl/>
        </w:rPr>
        <w:br/>
        <w:t>وقد قال الرَّسول صلى الله عليه وسلم: ((</w:t>
      </w:r>
      <w:r w:rsidRPr="006228E2">
        <w:rPr>
          <w:color w:val="375439" w:themeColor="accent1" w:themeShade="80"/>
          <w:sz w:val="24"/>
          <w:szCs w:val="24"/>
          <w:u w:val="single"/>
          <w:rtl/>
        </w:rPr>
        <w:t>المستشار مؤتمن</w:t>
      </w:r>
      <w:r w:rsidRPr="00F66A7E">
        <w:rPr>
          <w:sz w:val="24"/>
          <w:szCs w:val="24"/>
          <w:rtl/>
        </w:rPr>
        <w:t>)</w:t>
      </w:r>
    </w:p>
    <w:p w:rsidR="003B6F9F" w:rsidRPr="00F66A7E" w:rsidRDefault="003B6F9F" w:rsidP="003B6F9F">
      <w:pPr>
        <w:spacing w:after="0"/>
        <w:rPr>
          <w:sz w:val="24"/>
          <w:szCs w:val="24"/>
          <w:rtl/>
        </w:rPr>
      </w:pPr>
      <w:r w:rsidRPr="00F66A7E">
        <w:rPr>
          <w:sz w:val="24"/>
          <w:szCs w:val="24"/>
          <w:rtl/>
        </w:rPr>
        <w:t xml:space="preserve">6- الأمَانَة في الأسرار التي يستأمن </w:t>
      </w:r>
      <w:r>
        <w:rPr>
          <w:sz w:val="24"/>
          <w:szCs w:val="24"/>
          <w:rtl/>
        </w:rPr>
        <w:t>الإنسان على حفظها وعدم إفشائها:</w:t>
      </w:r>
      <w:r>
        <w:rPr>
          <w:rFonts w:hint="cs"/>
          <w:sz w:val="24"/>
          <w:szCs w:val="24"/>
          <w:rtl/>
        </w:rPr>
        <w:t xml:space="preserve"> </w:t>
      </w:r>
      <w:r w:rsidRPr="00F66A7E">
        <w:rPr>
          <w:sz w:val="24"/>
          <w:szCs w:val="24"/>
          <w:rtl/>
        </w:rPr>
        <w:t>وتكون الأمَانَة فيها بكتمانها)</w:t>
      </w:r>
    </w:p>
    <w:p w:rsidR="003B6F9F" w:rsidRPr="00F66A7E" w:rsidRDefault="003B6F9F" w:rsidP="003B6F9F">
      <w:pPr>
        <w:spacing w:after="0"/>
        <w:rPr>
          <w:sz w:val="24"/>
          <w:szCs w:val="24"/>
          <w:rtl/>
        </w:rPr>
      </w:pPr>
      <w:r>
        <w:rPr>
          <w:sz w:val="24"/>
          <w:szCs w:val="24"/>
          <w:rtl/>
        </w:rPr>
        <w:t>7–الأمَانَة في الشَّهادة:</w:t>
      </w:r>
      <w:r>
        <w:rPr>
          <w:rFonts w:hint="cs"/>
          <w:sz w:val="24"/>
          <w:szCs w:val="24"/>
          <w:rtl/>
        </w:rPr>
        <w:t xml:space="preserve"> </w:t>
      </w:r>
      <w:r w:rsidRPr="00F66A7E">
        <w:rPr>
          <w:sz w:val="24"/>
          <w:szCs w:val="24"/>
          <w:rtl/>
        </w:rPr>
        <w:t>(وتكون الأمَانَة في الشَّهادة بتحمُّلها بحسب ما هي عليه في الواقع، وبأدائها دون تحريف أو تغيير أو زيادة أو نقصان.</w:t>
      </w:r>
      <w:r w:rsidRPr="00F66A7E">
        <w:rPr>
          <w:sz w:val="24"/>
          <w:szCs w:val="24"/>
          <w:rtl/>
        </w:rPr>
        <w:br/>
        <w:t>8- الأمَانَة في السَّمع والبصر وسائر الحواس</w:t>
      </w:r>
    </w:p>
    <w:p w:rsidR="003B6F9F" w:rsidRPr="006228E2" w:rsidRDefault="003B6F9F" w:rsidP="003B6F9F">
      <w:pPr>
        <w:spacing w:after="0"/>
        <w:rPr>
          <w:color w:val="796F39" w:themeColor="accent5" w:themeShade="80"/>
          <w:sz w:val="24"/>
          <w:szCs w:val="24"/>
          <w:rtl/>
        </w:rPr>
      </w:pPr>
      <w:r w:rsidRPr="006228E2">
        <w:rPr>
          <w:b/>
          <w:bCs/>
          <w:color w:val="796F39" w:themeColor="accent5" w:themeShade="80"/>
          <w:sz w:val="24"/>
          <w:szCs w:val="24"/>
          <w:rtl/>
        </w:rPr>
        <w:t xml:space="preserve">الرَّسول صلى الله عليه وسلم القدوة في </w:t>
      </w:r>
      <w:r w:rsidRPr="006228E2">
        <w:rPr>
          <w:color w:val="796F39" w:themeColor="accent5" w:themeShade="80"/>
          <w:sz w:val="24"/>
          <w:szCs w:val="24"/>
          <w:rtl/>
        </w:rPr>
        <w:t>الأمَانَة</w:t>
      </w:r>
      <w:r w:rsidRPr="006228E2">
        <w:rPr>
          <w:rFonts w:hint="cs"/>
          <w:color w:val="796F39" w:themeColor="accent5" w:themeShade="80"/>
          <w:sz w:val="24"/>
          <w:szCs w:val="24"/>
          <w:rtl/>
        </w:rPr>
        <w:t xml:space="preserve"> :</w:t>
      </w:r>
    </w:p>
    <w:p w:rsidR="003B6F9F" w:rsidRPr="00F66A7E" w:rsidRDefault="003B6F9F" w:rsidP="003B6F9F">
      <w:pPr>
        <w:numPr>
          <w:ilvl w:val="0"/>
          <w:numId w:val="21"/>
        </w:numPr>
        <w:spacing w:after="0"/>
        <w:rPr>
          <w:sz w:val="24"/>
          <w:szCs w:val="24"/>
        </w:rPr>
      </w:pPr>
      <w:r w:rsidRPr="00F66A7E">
        <w:rPr>
          <w:sz w:val="24"/>
          <w:szCs w:val="24"/>
          <w:rtl/>
        </w:rPr>
        <w:t>قصة بناء الكعبة ووضع الحجر الأسود.</w:t>
      </w:r>
    </w:p>
    <w:p w:rsidR="003B6F9F" w:rsidRPr="00F66A7E" w:rsidRDefault="003B6F9F" w:rsidP="003B6F9F">
      <w:pPr>
        <w:numPr>
          <w:ilvl w:val="0"/>
          <w:numId w:val="21"/>
        </w:numPr>
        <w:spacing w:after="0"/>
        <w:rPr>
          <w:sz w:val="24"/>
          <w:szCs w:val="24"/>
          <w:rtl/>
        </w:rPr>
      </w:pPr>
      <w:r w:rsidRPr="00F66A7E">
        <w:rPr>
          <w:sz w:val="24"/>
          <w:szCs w:val="24"/>
          <w:rtl/>
        </w:rPr>
        <w:t>سبب زواجه من خديجة .</w:t>
      </w:r>
    </w:p>
    <w:p w:rsidR="003B6F9F" w:rsidRPr="00F66A7E" w:rsidRDefault="003B6F9F" w:rsidP="003B6F9F">
      <w:pPr>
        <w:numPr>
          <w:ilvl w:val="0"/>
          <w:numId w:val="21"/>
        </w:numPr>
        <w:spacing w:after="0"/>
        <w:rPr>
          <w:sz w:val="24"/>
          <w:szCs w:val="24"/>
          <w:rtl/>
        </w:rPr>
      </w:pPr>
      <w:r w:rsidRPr="00F66A7E">
        <w:rPr>
          <w:sz w:val="24"/>
          <w:szCs w:val="24"/>
          <w:rtl/>
        </w:rPr>
        <w:t xml:space="preserve"> رده الأمانات إلى أهل مكة في الهجرة .</w:t>
      </w:r>
    </w:p>
    <w:p w:rsidR="003B6F9F" w:rsidRPr="006228E2" w:rsidRDefault="003B6F9F" w:rsidP="003B6F9F">
      <w:pPr>
        <w:spacing w:after="0"/>
        <w:rPr>
          <w:color w:val="796F39" w:themeColor="accent5" w:themeShade="80"/>
          <w:sz w:val="24"/>
          <w:szCs w:val="24"/>
          <w:rtl/>
        </w:rPr>
      </w:pPr>
      <w:r w:rsidRPr="006228E2">
        <w:rPr>
          <w:b/>
          <w:bCs/>
          <w:color w:val="796F39" w:themeColor="accent5" w:themeShade="80"/>
          <w:sz w:val="24"/>
          <w:szCs w:val="24"/>
          <w:rtl/>
        </w:rPr>
        <w:t>نماذج في الأمَانَة مِن الأمم الماضية</w:t>
      </w:r>
      <w:r w:rsidRPr="006228E2">
        <w:rPr>
          <w:rFonts w:hint="cs"/>
          <w:b/>
          <w:bCs/>
          <w:color w:val="796F39" w:themeColor="accent5" w:themeShade="80"/>
          <w:sz w:val="24"/>
          <w:szCs w:val="24"/>
          <w:rtl/>
        </w:rPr>
        <w:t xml:space="preserve"> :</w:t>
      </w:r>
    </w:p>
    <w:p w:rsidR="003B6F9F" w:rsidRPr="00F66A7E" w:rsidRDefault="003B6F9F" w:rsidP="003B6F9F">
      <w:pPr>
        <w:numPr>
          <w:ilvl w:val="0"/>
          <w:numId w:val="22"/>
        </w:numPr>
        <w:tabs>
          <w:tab w:val="clear" w:pos="720"/>
          <w:tab w:val="num" w:pos="1275"/>
        </w:tabs>
        <w:spacing w:after="0"/>
        <w:ind w:left="283" w:hanging="283"/>
        <w:rPr>
          <w:sz w:val="24"/>
          <w:szCs w:val="24"/>
        </w:rPr>
      </w:pPr>
      <w:r w:rsidRPr="00F66A7E">
        <w:rPr>
          <w:sz w:val="24"/>
          <w:szCs w:val="24"/>
          <w:rtl/>
        </w:rPr>
        <w:t>عن أبي هريرة رضي الله عنه قال: قال رسول الله صلى الله عليه وسلم: ((</w:t>
      </w:r>
      <w:r w:rsidRPr="006228E2">
        <w:rPr>
          <w:color w:val="375439" w:themeColor="accent1" w:themeShade="80"/>
          <w:sz w:val="24"/>
          <w:szCs w:val="24"/>
          <w:rtl/>
        </w:rPr>
        <w:t>اشترى رجل مِن رجل عقارًا له فوجد الرَّجل الذي اشترى العقار في عقاره جرَّةً فيها ذهبٌ، فقال له الذي اشترى العقار: خذ ذهبك منِّى؛ إنَّما اشتريت منك الأرض ولم أبتع منك الذَّهب. فقال الذي شرى الأرض: إنَّما بعتك الأرض وما فيها - قال - فتحاكما إلى رجل، فقال الذي تحاكما إليه: ألكما ولدٌ؟ فقال: أحدهما لي غلامٌ، وقال الآخر: لي جارية. قال أنكحوا الغلام الجارية، وأنفقوا على أنفسكما منه وتصدَّقا</w:t>
      </w:r>
      <w:r>
        <w:rPr>
          <w:sz w:val="24"/>
          <w:szCs w:val="24"/>
          <w:rtl/>
        </w:rPr>
        <w:t>)) .</w:t>
      </w:r>
    </w:p>
    <w:p w:rsidR="003B6F9F" w:rsidRPr="00F66A7E" w:rsidRDefault="003B6F9F" w:rsidP="003B6F9F">
      <w:pPr>
        <w:numPr>
          <w:ilvl w:val="0"/>
          <w:numId w:val="22"/>
        </w:numPr>
        <w:tabs>
          <w:tab w:val="clear" w:pos="720"/>
          <w:tab w:val="num" w:pos="1275"/>
        </w:tabs>
        <w:spacing w:after="0"/>
        <w:ind w:left="283" w:hanging="283"/>
        <w:rPr>
          <w:sz w:val="24"/>
          <w:szCs w:val="24"/>
          <w:rtl/>
        </w:rPr>
      </w:pPr>
      <w:r w:rsidRPr="006228E2">
        <w:rPr>
          <w:color w:val="375439" w:themeColor="accent1" w:themeShade="80"/>
          <w:sz w:val="24"/>
          <w:szCs w:val="24"/>
          <w:rtl/>
        </w:rPr>
        <w:t xml:space="preserve">وعنه أيضًا، عن النَّبيِّ صلى الله عليه وسلم أنَّه ذكر رجلًا مِن بني إسرائيل سأل بعض بني إسرائيل أن يُسْلفه ألف دينار، فقال: ائتني بالشُّهداء أشهدهم. فقال: كفى بالله شهيدًا. قال: فأتني بالكفيل. قال: كفى بالله كفيلًا. قال: صدقت. فدفعها إليه إلى أجلٍ مسمَّى، فخرج في البحر، فقضى حاجته، ثمَّ التمس مركبًا يركبها يقدم عليه للأجل الذي أجَّله، فلم يجد مركبًا فأخذ خشبة فنقرها، فأدخل فيها ألف دينار وصحيفة منه إلى صاحبه، </w:t>
      </w:r>
      <w:r w:rsidRPr="006228E2">
        <w:rPr>
          <w:color w:val="375439" w:themeColor="accent1" w:themeShade="80"/>
          <w:sz w:val="24"/>
          <w:szCs w:val="24"/>
          <w:rtl/>
        </w:rPr>
        <w:lastRenderedPageBreak/>
        <w:t>ثمَّ زجَّج موضعها، ثم أتى بها إلى البحر، فقال: اللَّهمَّ إنَّك تعلم أنِّي كنت تسلَّفت فلانًا ألف دينار، فسألني كفيلًا، فقلتُ: كفى بالله كفيلًا، فرضي بك، وسألني شهيدًا، فقلتُ: كفى بالله شهيدًا، فرضي بك، وإنِّي جهدت أن أجد مركبًا أبعث إليه الذي له فلم أقدر، وإنِّي أستودعكها، فرمى بها في البحر حتى ولجت فيه، ثمَّ انصرف وهو في ذلك يلتمس مركبًا يخرج إلى بلده، فخرج الرَّجل الذي كان أسلفه ينظر، لعلَّ مركبًا قد جاء بماله، فإذا بالخشبة التي فيها المال، فأخذها لأهله حطبًا فلما نشرها وجد المال والصَّحيفة، ثمَّ قدم الذي كان أسلفه، فأتى بالألف دينار فقال: والله ما زلت جاهدًا في طلب مركب لآتيك بمالك، فما وجدت مركبًا قبل الذي أتيت فيه. قال: هل كنت بعثت إليَّ بشيء؟ قال: أخبرك أنِّي لم أجد مركبًا قبل الذي جئت فيه. قال: فإنَّ الله قد أدَّى عنك الذي بعثت في الخشبة، فانصرف بالألف الدِّينار راشدًا</w:t>
      </w:r>
      <w:r w:rsidRPr="00F66A7E">
        <w:rPr>
          <w:sz w:val="24"/>
          <w:szCs w:val="24"/>
          <w:rtl/>
        </w:rPr>
        <w:t>)) .</w:t>
      </w:r>
    </w:p>
    <w:p w:rsidR="003B6F9F" w:rsidRPr="006228E2" w:rsidRDefault="003B6F9F" w:rsidP="003B6F9F">
      <w:pPr>
        <w:spacing w:after="0"/>
        <w:rPr>
          <w:color w:val="796F39" w:themeColor="accent5" w:themeShade="80"/>
          <w:sz w:val="24"/>
          <w:szCs w:val="24"/>
          <w:rtl/>
        </w:rPr>
      </w:pPr>
      <w:r w:rsidRPr="006228E2">
        <w:rPr>
          <w:b/>
          <w:bCs/>
          <w:color w:val="796F39" w:themeColor="accent5" w:themeShade="80"/>
          <w:sz w:val="24"/>
          <w:szCs w:val="24"/>
          <w:rtl/>
        </w:rPr>
        <w:t>نماذج من الأخلاق الإسلامية</w:t>
      </w:r>
    </w:p>
    <w:p w:rsidR="003B6F9F" w:rsidRPr="00F66A7E" w:rsidRDefault="003B6F9F" w:rsidP="003B6F9F">
      <w:pPr>
        <w:spacing w:after="0"/>
        <w:rPr>
          <w:sz w:val="24"/>
          <w:szCs w:val="24"/>
        </w:rPr>
      </w:pPr>
      <w:r w:rsidRPr="006228E2">
        <w:rPr>
          <w:b/>
          <w:bCs/>
          <w:color w:val="666451" w:themeColor="accent4" w:themeShade="80"/>
          <w:sz w:val="24"/>
          <w:szCs w:val="24"/>
          <w:rtl/>
        </w:rPr>
        <w:t xml:space="preserve">5- الرفق: </w:t>
      </w:r>
      <w:r w:rsidRPr="00F66A7E">
        <w:rPr>
          <w:sz w:val="24"/>
          <w:szCs w:val="24"/>
          <w:rtl/>
        </w:rPr>
        <w:t xml:space="preserve">الرفق ضد العنف </w:t>
      </w:r>
    </w:p>
    <w:p w:rsidR="003B6F9F" w:rsidRPr="00F66A7E" w:rsidRDefault="003B6F9F" w:rsidP="003B6F9F">
      <w:pPr>
        <w:spacing w:after="0"/>
        <w:rPr>
          <w:sz w:val="24"/>
          <w:szCs w:val="24"/>
          <w:rtl/>
        </w:rPr>
      </w:pPr>
      <w:r w:rsidRPr="00F66A7E">
        <w:rPr>
          <w:sz w:val="24"/>
          <w:szCs w:val="24"/>
          <w:rtl/>
        </w:rPr>
        <w:t>ورفق بالأمر ،يرفق أي لطف به ،كذلك ترفق .</w:t>
      </w:r>
    </w:p>
    <w:p w:rsidR="003B6F9F" w:rsidRPr="00F66A7E" w:rsidRDefault="003B6F9F" w:rsidP="003B6F9F">
      <w:pPr>
        <w:spacing w:after="0"/>
        <w:rPr>
          <w:sz w:val="24"/>
          <w:szCs w:val="24"/>
          <w:rtl/>
        </w:rPr>
      </w:pPr>
      <w:r w:rsidRPr="00F66A7E">
        <w:rPr>
          <w:sz w:val="24"/>
          <w:szCs w:val="24"/>
          <w:rtl/>
        </w:rPr>
        <w:t>قال ابن حجر في تعريف الرَّفق:</w:t>
      </w:r>
      <w:r>
        <w:rPr>
          <w:rFonts w:hint="cs"/>
          <w:sz w:val="24"/>
          <w:szCs w:val="24"/>
          <w:rtl/>
        </w:rPr>
        <w:t xml:space="preserve"> </w:t>
      </w:r>
      <w:r w:rsidRPr="00F66A7E">
        <w:rPr>
          <w:sz w:val="24"/>
          <w:szCs w:val="24"/>
          <w:rtl/>
        </w:rPr>
        <w:t>(هو لين الجانب بالقول، والفعل، والأخذ بالأسهل، وهو ضد العنف) .</w:t>
      </w:r>
      <w:r w:rsidRPr="00F66A7E">
        <w:rPr>
          <w:sz w:val="24"/>
          <w:szCs w:val="24"/>
          <w:rtl/>
        </w:rPr>
        <w:br/>
        <w:t>وقال القاري: (هو المداراة مع الرفقاء، ولين الجانب، واللطف في أخذ الأمر بأحسن الوجوه، وأيسرها)</w:t>
      </w:r>
    </w:p>
    <w:p w:rsidR="003B6F9F" w:rsidRPr="00F66A7E" w:rsidRDefault="003B6F9F" w:rsidP="003B6F9F">
      <w:pPr>
        <w:spacing w:after="0"/>
        <w:rPr>
          <w:sz w:val="24"/>
          <w:szCs w:val="24"/>
          <w:rtl/>
        </w:rPr>
      </w:pPr>
      <w:r w:rsidRPr="00F66A7E">
        <w:rPr>
          <w:sz w:val="24"/>
          <w:szCs w:val="24"/>
          <w:rtl/>
        </w:rPr>
        <w:t>وقد ورد في الحديث أنه من أسماء الله تعالى وصفاته فقد روى الإمام مسلم في صحيحه :عن أم المؤمنين عائشة رضي الله عنها أن رسول الله قال (يا عائشة أن الله رفيق يحب الرفق،ويعطي على الرفق ما لا يعطي على العنف ،وما لا يعطي على ما سواه )</w:t>
      </w:r>
    </w:p>
    <w:p w:rsidR="003B6F9F" w:rsidRPr="00F66A7E" w:rsidRDefault="003B6F9F" w:rsidP="00FC47F6">
      <w:pPr>
        <w:spacing w:after="0"/>
        <w:rPr>
          <w:sz w:val="24"/>
          <w:szCs w:val="24"/>
          <w:rtl/>
        </w:rPr>
      </w:pPr>
      <w:r w:rsidRPr="006228E2">
        <w:rPr>
          <w:sz w:val="24"/>
          <w:szCs w:val="24"/>
          <w:rtl/>
        </w:rPr>
        <w:t>قال القرطبي :</w:t>
      </w:r>
      <w:r w:rsidRPr="00F66A7E">
        <w:rPr>
          <w:b/>
          <w:bCs/>
          <w:sz w:val="24"/>
          <w:szCs w:val="24"/>
          <w:rtl/>
        </w:rPr>
        <w:t xml:space="preserve"> </w:t>
      </w:r>
      <w:r w:rsidRPr="00F66A7E">
        <w:rPr>
          <w:sz w:val="24"/>
          <w:szCs w:val="24"/>
          <w:rtl/>
        </w:rPr>
        <w:t xml:space="preserve">فهو الرفيق أي الكثير الرفق ، وهو اللين والتسهيل ، وضده العنف والتشديد والتصعيب ،وهو الميسر المسهل لأسباب الخير كلها وأعظما تيسير القرآن للحفظ </w:t>
      </w:r>
      <w:r w:rsidR="00FC47F6">
        <w:rPr>
          <w:rFonts w:hint="cs"/>
          <w:sz w:val="24"/>
          <w:szCs w:val="24"/>
          <w:rtl/>
        </w:rPr>
        <w:t xml:space="preserve"> </w:t>
      </w:r>
    </w:p>
    <w:p w:rsidR="003B6F9F" w:rsidRPr="006228E2" w:rsidRDefault="003B6F9F" w:rsidP="003B6F9F">
      <w:pPr>
        <w:spacing w:after="0"/>
        <w:rPr>
          <w:color w:val="796F39" w:themeColor="accent5" w:themeShade="80"/>
          <w:sz w:val="24"/>
          <w:szCs w:val="24"/>
          <w:rtl/>
        </w:rPr>
      </w:pPr>
      <w:r w:rsidRPr="006228E2">
        <w:rPr>
          <w:b/>
          <w:bCs/>
          <w:color w:val="796F39" w:themeColor="accent5" w:themeShade="80"/>
          <w:sz w:val="24"/>
          <w:szCs w:val="24"/>
          <w:rtl/>
        </w:rPr>
        <w:t>الترغيب وا</w:t>
      </w:r>
      <w:r>
        <w:rPr>
          <w:b/>
          <w:bCs/>
          <w:color w:val="796F39" w:themeColor="accent5" w:themeShade="80"/>
          <w:sz w:val="24"/>
          <w:szCs w:val="24"/>
          <w:rtl/>
        </w:rPr>
        <w:t>لحث على الرَّفق من القرآن الكري</w:t>
      </w:r>
      <w:r>
        <w:rPr>
          <w:rFonts w:hint="cs"/>
          <w:b/>
          <w:bCs/>
          <w:color w:val="796F39" w:themeColor="accent5" w:themeShade="80"/>
          <w:sz w:val="24"/>
          <w:szCs w:val="24"/>
          <w:rtl/>
        </w:rPr>
        <w:t>م :</w:t>
      </w:r>
    </w:p>
    <w:p w:rsidR="003B6F9F" w:rsidRPr="00FC47F6" w:rsidRDefault="003B6F9F" w:rsidP="00FC47F6">
      <w:pPr>
        <w:spacing w:after="0"/>
        <w:rPr>
          <w:sz w:val="24"/>
          <w:szCs w:val="24"/>
          <w:rtl/>
        </w:rPr>
      </w:pPr>
      <w:r w:rsidRPr="00F66A7E">
        <w:rPr>
          <w:sz w:val="24"/>
          <w:szCs w:val="24"/>
          <w:rtl/>
        </w:rPr>
        <w:t>(أوصى الإسلام بالرَّفق وحث عليه، واعتبر المحروم منه محروم من خير كثير، وذلك لأنَّ الرَّفق في الأمور من شأنه أن يصلح ويعطي أفضل النتائج وأجود الثمرات، بخلاف العنف فمن شأنه أن يفسد ويعطي نتائج سيئة)</w:t>
      </w:r>
      <w:r w:rsidRPr="00F66A7E">
        <w:rPr>
          <w:sz w:val="24"/>
          <w:szCs w:val="24"/>
          <w:rtl/>
        </w:rPr>
        <w:br/>
        <w:t xml:space="preserve">قال ابن كثير(يقول تعالى مخاطبًا رسوله صلى الله عليه وسلم، ممتنًا عليه وعلى المؤمنين فيما ألان به قلبه على أمته، المتبعين لأمره، التاركين لزجره، وأطاب لهم لفظه: فَبِمَا رَحْمَةٍ مِّنَ اللّهِ لِنتَ لَهُمْ أي: أي شيء جعلك لهم </w:t>
      </w:r>
      <w:r>
        <w:rPr>
          <w:sz w:val="24"/>
          <w:szCs w:val="24"/>
          <w:rtl/>
        </w:rPr>
        <w:t>لينًا لولا رحمة الله بك وبهم) .</w:t>
      </w:r>
      <w:r w:rsidRPr="00FC47F6">
        <w:rPr>
          <w:sz w:val="24"/>
          <w:szCs w:val="24"/>
          <w:rtl/>
        </w:rPr>
        <w:br/>
        <w:t xml:space="preserve">قال ابن سعدي( فقوله تعالى: </w:t>
      </w:r>
      <w:r w:rsidRPr="00FC47F6">
        <w:rPr>
          <w:rFonts w:hint="cs"/>
          <w:sz w:val="24"/>
          <w:szCs w:val="24"/>
          <w:rtl/>
        </w:rPr>
        <w:t>{</w:t>
      </w:r>
      <w:r w:rsidRPr="00FC47F6">
        <w:rPr>
          <w:color w:val="9D3232" w:themeColor="accent6" w:themeShade="80"/>
          <w:sz w:val="24"/>
          <w:szCs w:val="24"/>
          <w:rtl/>
        </w:rPr>
        <w:t>فَقُولا لَهُ قَوْلًا لَّيِّنًا</w:t>
      </w:r>
      <w:r w:rsidRPr="00FC47F6">
        <w:rPr>
          <w:rFonts w:hint="cs"/>
          <w:sz w:val="24"/>
          <w:szCs w:val="24"/>
          <w:rtl/>
        </w:rPr>
        <w:t>}</w:t>
      </w:r>
      <w:r w:rsidRPr="00FC47F6">
        <w:rPr>
          <w:sz w:val="24"/>
          <w:szCs w:val="24"/>
          <w:rtl/>
        </w:rPr>
        <w:t xml:space="preserve"> (أي: سهلًا لطيفًا، برفق ولين وأدب في اللفظ من دون فحش ولا صلف، ولا غلظة في المقال، أو فظاظة في الأفعال، لَّعَلَّهُ بسبب القول اللين يَتَذَكَّرُ ما ينفعه فيأتيه، أَوْ يَخْشَى ما يضره فيتركه، فإنَّ القول اللين داع لذلك، والقول الغليظ منفر عن صاحبه) .</w:t>
      </w:r>
    </w:p>
    <w:p w:rsidR="003B6F9F" w:rsidRPr="00F66A7E" w:rsidRDefault="003B6F9F" w:rsidP="003B6F9F">
      <w:pPr>
        <w:numPr>
          <w:ilvl w:val="0"/>
          <w:numId w:val="23"/>
        </w:numPr>
        <w:tabs>
          <w:tab w:val="clear" w:pos="720"/>
        </w:tabs>
        <w:spacing w:after="0"/>
        <w:ind w:left="283" w:hanging="283"/>
        <w:rPr>
          <w:sz w:val="24"/>
          <w:szCs w:val="24"/>
        </w:rPr>
      </w:pPr>
      <w:r w:rsidRPr="00F66A7E">
        <w:rPr>
          <w:sz w:val="24"/>
          <w:szCs w:val="24"/>
          <w:rtl/>
        </w:rPr>
        <w:t>ورفقه عز وجل بعباده يظهر في رأفته ورحمته بهم شرعاً وقدرا,</w:t>
      </w:r>
      <w:r>
        <w:rPr>
          <w:rFonts w:hint="cs"/>
          <w:sz w:val="24"/>
          <w:szCs w:val="24"/>
          <w:rtl/>
        </w:rPr>
        <w:t xml:space="preserve"> </w:t>
      </w:r>
      <w:r w:rsidRPr="00F66A7E">
        <w:rPr>
          <w:sz w:val="24"/>
          <w:szCs w:val="24"/>
          <w:rtl/>
        </w:rPr>
        <w:t xml:space="preserve">وهو مالا يحصى ولا يعد ومن ذلك رفقه بالعصاة فلا يعجل عليهم ليتوب منهم من يتوب ، ويزداد إثماً من سبقت الشقاوة </w:t>
      </w:r>
    </w:p>
    <w:p w:rsidR="003B6F9F" w:rsidRPr="006228E2" w:rsidRDefault="003B6F9F" w:rsidP="003B6F9F">
      <w:pPr>
        <w:spacing w:after="0"/>
        <w:rPr>
          <w:b/>
          <w:bCs/>
          <w:color w:val="796F39" w:themeColor="accent5" w:themeShade="80"/>
          <w:sz w:val="24"/>
          <w:szCs w:val="24"/>
          <w:rtl/>
        </w:rPr>
      </w:pPr>
      <w:r w:rsidRPr="006228E2">
        <w:rPr>
          <w:b/>
          <w:bCs/>
          <w:color w:val="796F39" w:themeColor="accent5" w:themeShade="80"/>
          <w:sz w:val="24"/>
          <w:szCs w:val="24"/>
          <w:rtl/>
        </w:rPr>
        <w:t>الترغيب والحث على الرَّفق من السُّنَّة النَّبويَّة</w:t>
      </w:r>
      <w:r w:rsidRPr="006228E2">
        <w:rPr>
          <w:rFonts w:hint="cs"/>
          <w:b/>
          <w:bCs/>
          <w:color w:val="796F39" w:themeColor="accent5" w:themeShade="80"/>
          <w:sz w:val="24"/>
          <w:szCs w:val="24"/>
          <w:rtl/>
        </w:rPr>
        <w:t xml:space="preserve"> :</w:t>
      </w:r>
    </w:p>
    <w:p w:rsidR="003B6F9F" w:rsidRPr="00F66A7E" w:rsidRDefault="003B6F9F" w:rsidP="003B6F9F">
      <w:pPr>
        <w:numPr>
          <w:ilvl w:val="0"/>
          <w:numId w:val="24"/>
        </w:numPr>
        <w:tabs>
          <w:tab w:val="clear" w:pos="720"/>
          <w:tab w:val="num" w:pos="850"/>
        </w:tabs>
        <w:spacing w:after="0"/>
        <w:ind w:left="283" w:hanging="283"/>
        <w:rPr>
          <w:sz w:val="24"/>
          <w:szCs w:val="24"/>
        </w:rPr>
      </w:pPr>
      <w:r w:rsidRPr="00F66A7E">
        <w:rPr>
          <w:sz w:val="24"/>
          <w:szCs w:val="24"/>
          <w:rtl/>
        </w:rPr>
        <w:t>عن عائشة رضي الله عنها قالت: ((</w:t>
      </w:r>
      <w:r w:rsidRPr="006228E2">
        <w:rPr>
          <w:color w:val="375439" w:themeColor="accent1" w:themeShade="80"/>
          <w:sz w:val="24"/>
          <w:szCs w:val="24"/>
          <w:rtl/>
        </w:rPr>
        <w:t>أن يهود أتوا النَّبي صلى الله عليه وسلم، فقالوا: السام عليكم. فقالت عائشة: عليكم ولعنكم الله وغضب الله عليكم. قال: مهلًا يا عائشة، عليك بالرَّفق وإياك والعنف والفحش. قالت: أو لم تسمع ما قالوا؟ قال: أو لم تسمعي ما قلت؟ رددت عليهم فيستجاب لي فيهم ولا يستجاب لهم في</w:t>
      </w:r>
      <w:r w:rsidRPr="00F66A7E">
        <w:rPr>
          <w:sz w:val="24"/>
          <w:szCs w:val="24"/>
          <w:rtl/>
        </w:rPr>
        <w:t>)) وقال عليه الصلاة والسلام :(</w:t>
      </w:r>
      <w:r w:rsidRPr="006228E2">
        <w:rPr>
          <w:color w:val="375439" w:themeColor="accent1" w:themeShade="80"/>
          <w:sz w:val="24"/>
          <w:szCs w:val="24"/>
          <w:rtl/>
        </w:rPr>
        <w:t>من يحرم الرفق يحرم الخير</w:t>
      </w:r>
      <w:r w:rsidRPr="006228E2">
        <w:rPr>
          <w:b/>
          <w:bCs/>
          <w:color w:val="375439" w:themeColor="accent1" w:themeShade="80"/>
          <w:sz w:val="24"/>
          <w:szCs w:val="24"/>
          <w:rtl/>
        </w:rPr>
        <w:t xml:space="preserve"> </w:t>
      </w:r>
      <w:r w:rsidRPr="00F66A7E">
        <w:rPr>
          <w:sz w:val="24"/>
          <w:szCs w:val="24"/>
          <w:rtl/>
        </w:rPr>
        <w:t xml:space="preserve">)رواه مسلم </w:t>
      </w:r>
    </w:p>
    <w:p w:rsidR="003B6F9F" w:rsidRPr="00F66A7E" w:rsidRDefault="003B6F9F" w:rsidP="003B6F9F">
      <w:pPr>
        <w:numPr>
          <w:ilvl w:val="0"/>
          <w:numId w:val="24"/>
        </w:numPr>
        <w:tabs>
          <w:tab w:val="clear" w:pos="720"/>
          <w:tab w:val="num" w:pos="850"/>
        </w:tabs>
        <w:spacing w:after="0"/>
        <w:ind w:left="283" w:hanging="283"/>
        <w:rPr>
          <w:sz w:val="24"/>
          <w:szCs w:val="24"/>
          <w:rtl/>
        </w:rPr>
      </w:pPr>
      <w:r w:rsidRPr="00F66A7E">
        <w:rPr>
          <w:sz w:val="24"/>
          <w:szCs w:val="24"/>
          <w:rtl/>
        </w:rPr>
        <w:t xml:space="preserve">وتحكي أم المؤمنين عائشة -عن  رفق النبي فتقول :ما خير رسول الله بين أمرين قط إلا اختار أيسرهما ما لم يكن إثما </w:t>
      </w:r>
    </w:p>
    <w:p w:rsidR="003B6F9F" w:rsidRPr="00F66A7E" w:rsidRDefault="003B6F9F" w:rsidP="003B6F9F">
      <w:pPr>
        <w:numPr>
          <w:ilvl w:val="0"/>
          <w:numId w:val="24"/>
        </w:numPr>
        <w:tabs>
          <w:tab w:val="clear" w:pos="720"/>
          <w:tab w:val="num" w:pos="850"/>
        </w:tabs>
        <w:spacing w:after="0"/>
        <w:ind w:left="283" w:hanging="283"/>
        <w:rPr>
          <w:sz w:val="24"/>
          <w:szCs w:val="24"/>
          <w:rtl/>
        </w:rPr>
      </w:pPr>
      <w:r w:rsidRPr="00F66A7E">
        <w:rPr>
          <w:sz w:val="24"/>
          <w:szCs w:val="24"/>
          <w:rtl/>
        </w:rPr>
        <w:t>وكان يقول صلى الله عليه وسلم ل</w:t>
      </w:r>
      <w:r>
        <w:rPr>
          <w:rFonts w:hint="cs"/>
          <w:sz w:val="24"/>
          <w:szCs w:val="24"/>
          <w:rtl/>
        </w:rPr>
        <w:t>أ</w:t>
      </w:r>
      <w:r w:rsidRPr="00F66A7E">
        <w:rPr>
          <w:sz w:val="24"/>
          <w:szCs w:val="24"/>
          <w:rtl/>
        </w:rPr>
        <w:t xml:space="preserve">صحابه  " </w:t>
      </w:r>
      <w:r w:rsidRPr="006228E2">
        <w:rPr>
          <w:color w:val="375439" w:themeColor="accent1" w:themeShade="80"/>
          <w:sz w:val="24"/>
          <w:szCs w:val="24"/>
          <w:rtl/>
        </w:rPr>
        <w:t>يَسِّرُوا وَلَا تُعَسِّرُوا ، وَبَشِّرُوا وَلَا تُنَفِّرُوا</w:t>
      </w:r>
      <w:r w:rsidRPr="00F66A7E">
        <w:rPr>
          <w:sz w:val="24"/>
          <w:szCs w:val="24"/>
          <w:rtl/>
        </w:rPr>
        <w:t xml:space="preserve"> " </w:t>
      </w:r>
    </w:p>
    <w:p w:rsidR="003B6F9F" w:rsidRPr="00F66A7E" w:rsidRDefault="003B6F9F" w:rsidP="003B6F9F">
      <w:pPr>
        <w:numPr>
          <w:ilvl w:val="0"/>
          <w:numId w:val="24"/>
        </w:numPr>
        <w:tabs>
          <w:tab w:val="clear" w:pos="720"/>
          <w:tab w:val="num" w:pos="850"/>
        </w:tabs>
        <w:spacing w:after="0"/>
        <w:ind w:left="283" w:hanging="283"/>
        <w:rPr>
          <w:sz w:val="24"/>
          <w:szCs w:val="24"/>
        </w:rPr>
      </w:pPr>
      <w:r w:rsidRPr="00F66A7E">
        <w:rPr>
          <w:sz w:val="24"/>
          <w:szCs w:val="24"/>
          <w:rtl/>
        </w:rPr>
        <w:t>وإذا كان المسلم رفيقاً مع الناس فإن الله سبحانه سيرفق به في الدنيا ويوم القيامة فقد كان النبي ،يدعو فيقول :(</w:t>
      </w:r>
      <w:r w:rsidRPr="006228E2">
        <w:rPr>
          <w:color w:val="375439" w:themeColor="accent1" w:themeShade="80"/>
          <w:sz w:val="24"/>
          <w:szCs w:val="24"/>
          <w:rtl/>
        </w:rPr>
        <w:t>اللهم من وَلي من أمر أمتي شيئاً فرفق بهم فارفق به</w:t>
      </w:r>
      <w:r w:rsidRPr="00F66A7E">
        <w:rPr>
          <w:sz w:val="24"/>
          <w:szCs w:val="24"/>
          <w:rtl/>
        </w:rPr>
        <w:t xml:space="preserve"> ) رواه مسلم</w:t>
      </w:r>
    </w:p>
    <w:p w:rsidR="003B6F9F" w:rsidRPr="00F66A7E" w:rsidRDefault="003B6F9F" w:rsidP="003B6F9F">
      <w:pPr>
        <w:numPr>
          <w:ilvl w:val="0"/>
          <w:numId w:val="24"/>
        </w:numPr>
        <w:tabs>
          <w:tab w:val="clear" w:pos="720"/>
          <w:tab w:val="num" w:pos="850"/>
        </w:tabs>
        <w:spacing w:after="0"/>
        <w:ind w:left="283" w:hanging="283"/>
        <w:rPr>
          <w:sz w:val="24"/>
          <w:szCs w:val="24"/>
          <w:rtl/>
        </w:rPr>
      </w:pPr>
      <w:r w:rsidRPr="00F66A7E">
        <w:rPr>
          <w:sz w:val="24"/>
          <w:szCs w:val="24"/>
          <w:rtl/>
        </w:rPr>
        <w:t>وقد بين النبي أن الله سبحانه قد غفر لرجل ، لأنه سقى كلباً كاد يموت من العطش .بينما دخلت أمرة النار،</w:t>
      </w:r>
      <w:r>
        <w:rPr>
          <w:rFonts w:hint="cs"/>
          <w:sz w:val="24"/>
          <w:szCs w:val="24"/>
          <w:rtl/>
        </w:rPr>
        <w:t xml:space="preserve"> </w:t>
      </w:r>
      <w:r w:rsidRPr="00F66A7E">
        <w:rPr>
          <w:sz w:val="24"/>
          <w:szCs w:val="24"/>
          <w:rtl/>
        </w:rPr>
        <w:t xml:space="preserve">لأنها حبست قطة , فلم تطعمها ولم تسقيها حتى ماتت. </w:t>
      </w:r>
    </w:p>
    <w:p w:rsidR="00C1734C" w:rsidRDefault="003B6F9F" w:rsidP="003B6F9F">
      <w:pPr>
        <w:spacing w:after="0"/>
        <w:rPr>
          <w:color w:val="796F39" w:themeColor="accent5" w:themeShade="80"/>
          <w:sz w:val="24"/>
          <w:szCs w:val="24"/>
          <w:rtl/>
        </w:rPr>
      </w:pPr>
      <w:r w:rsidRPr="006228E2">
        <w:rPr>
          <w:b/>
          <w:bCs/>
          <w:color w:val="796F39" w:themeColor="accent5" w:themeShade="80"/>
          <w:sz w:val="24"/>
          <w:szCs w:val="24"/>
          <w:rtl/>
        </w:rPr>
        <w:t>فوائد الرَّفق</w:t>
      </w:r>
      <w:r w:rsidRPr="006228E2">
        <w:rPr>
          <w:rFonts w:hint="cs"/>
          <w:b/>
          <w:bCs/>
          <w:color w:val="796F39" w:themeColor="accent5" w:themeShade="80"/>
          <w:sz w:val="24"/>
          <w:szCs w:val="24"/>
          <w:rtl/>
        </w:rPr>
        <w:t xml:space="preserve"> :</w:t>
      </w:r>
    </w:p>
    <w:tbl>
      <w:tblPr>
        <w:tblStyle w:val="a9"/>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3827"/>
      </w:tblGrid>
      <w:tr w:rsidR="00C1734C" w:rsidTr="00C1734C">
        <w:tc>
          <w:tcPr>
            <w:tcW w:w="4928" w:type="dxa"/>
          </w:tcPr>
          <w:p w:rsidR="00C1734C" w:rsidRPr="00C1734C" w:rsidRDefault="00C1734C" w:rsidP="00C1734C">
            <w:pPr>
              <w:rPr>
                <w:sz w:val="24"/>
                <w:szCs w:val="24"/>
                <w:rtl/>
              </w:rPr>
            </w:pPr>
            <w:r>
              <w:rPr>
                <w:rFonts w:hint="cs"/>
                <w:sz w:val="24"/>
                <w:szCs w:val="24"/>
                <w:rtl/>
              </w:rPr>
              <w:t xml:space="preserve">1- </w:t>
            </w:r>
            <w:r w:rsidRPr="00C1734C">
              <w:rPr>
                <w:sz w:val="24"/>
                <w:szCs w:val="24"/>
                <w:rtl/>
              </w:rPr>
              <w:t>طريق موصل إلى الجنة.</w:t>
            </w:r>
          </w:p>
        </w:tc>
        <w:tc>
          <w:tcPr>
            <w:tcW w:w="3827" w:type="dxa"/>
          </w:tcPr>
          <w:p w:rsidR="00C1734C" w:rsidRDefault="00C1734C" w:rsidP="003B6F9F">
            <w:pPr>
              <w:rPr>
                <w:color w:val="796F39" w:themeColor="accent5" w:themeShade="80"/>
                <w:sz w:val="24"/>
                <w:szCs w:val="24"/>
                <w:rtl/>
              </w:rPr>
            </w:pPr>
            <w:r w:rsidRPr="00F66A7E">
              <w:rPr>
                <w:sz w:val="24"/>
                <w:szCs w:val="24"/>
                <w:rtl/>
              </w:rPr>
              <w:t>2- دليل كمال الإيمان وحسن الإسلام.</w:t>
            </w:r>
          </w:p>
        </w:tc>
      </w:tr>
      <w:tr w:rsidR="00C1734C" w:rsidTr="00C1734C">
        <w:tc>
          <w:tcPr>
            <w:tcW w:w="4928" w:type="dxa"/>
          </w:tcPr>
          <w:p w:rsidR="00C1734C" w:rsidRPr="00C1734C" w:rsidRDefault="00C1734C" w:rsidP="00C1734C">
            <w:pPr>
              <w:rPr>
                <w:sz w:val="24"/>
                <w:szCs w:val="24"/>
                <w:rtl/>
              </w:rPr>
            </w:pPr>
            <w:r>
              <w:rPr>
                <w:rFonts w:hint="cs"/>
                <w:sz w:val="24"/>
                <w:szCs w:val="24"/>
                <w:rtl/>
              </w:rPr>
              <w:t xml:space="preserve">3- </w:t>
            </w:r>
            <w:r w:rsidRPr="00C1734C">
              <w:rPr>
                <w:sz w:val="24"/>
                <w:szCs w:val="24"/>
                <w:rtl/>
              </w:rPr>
              <w:t>يثمر محبة الله ومحبة النَّاس.</w:t>
            </w:r>
          </w:p>
        </w:tc>
        <w:tc>
          <w:tcPr>
            <w:tcW w:w="3827" w:type="dxa"/>
          </w:tcPr>
          <w:p w:rsidR="00C1734C" w:rsidRDefault="00C1734C" w:rsidP="00C1734C">
            <w:pPr>
              <w:rPr>
                <w:color w:val="796F39" w:themeColor="accent5" w:themeShade="80"/>
                <w:sz w:val="24"/>
                <w:szCs w:val="24"/>
                <w:rtl/>
              </w:rPr>
            </w:pPr>
            <w:r w:rsidRPr="00C1734C">
              <w:rPr>
                <w:sz w:val="24"/>
                <w:szCs w:val="24"/>
                <w:rtl/>
              </w:rPr>
              <w:t>4- ينمِّي ر</w:t>
            </w:r>
            <w:r>
              <w:rPr>
                <w:sz w:val="24"/>
                <w:szCs w:val="24"/>
                <w:rtl/>
              </w:rPr>
              <w:t>وح المحبة والتعاون بين النَّاس.</w:t>
            </w:r>
          </w:p>
        </w:tc>
      </w:tr>
      <w:tr w:rsidR="00C1734C" w:rsidTr="00C1734C">
        <w:tc>
          <w:tcPr>
            <w:tcW w:w="4928" w:type="dxa"/>
          </w:tcPr>
          <w:p w:rsidR="00C1734C" w:rsidRDefault="00C1734C" w:rsidP="003B6F9F">
            <w:pPr>
              <w:rPr>
                <w:color w:val="796F39" w:themeColor="accent5" w:themeShade="80"/>
                <w:sz w:val="24"/>
                <w:szCs w:val="24"/>
                <w:rtl/>
              </w:rPr>
            </w:pPr>
            <w:r w:rsidRPr="00C1734C">
              <w:rPr>
                <w:sz w:val="24"/>
                <w:szCs w:val="24"/>
                <w:rtl/>
              </w:rPr>
              <w:t>5- دليل على صلاح العبد وحسن خلقه.</w:t>
            </w:r>
          </w:p>
        </w:tc>
        <w:tc>
          <w:tcPr>
            <w:tcW w:w="3827" w:type="dxa"/>
          </w:tcPr>
          <w:p w:rsidR="00C1734C" w:rsidRDefault="00C1734C" w:rsidP="003B6F9F">
            <w:pPr>
              <w:rPr>
                <w:color w:val="796F39" w:themeColor="accent5" w:themeShade="80"/>
                <w:sz w:val="24"/>
                <w:szCs w:val="24"/>
                <w:rtl/>
              </w:rPr>
            </w:pPr>
            <w:r w:rsidRPr="00C1734C">
              <w:rPr>
                <w:sz w:val="24"/>
                <w:szCs w:val="24"/>
                <w:rtl/>
              </w:rPr>
              <w:t>6- بالرَّفق ينشأ المجتمع سالمًا من الغل والعنف.</w:t>
            </w:r>
          </w:p>
        </w:tc>
      </w:tr>
      <w:tr w:rsidR="00C1734C" w:rsidTr="00C1734C">
        <w:tc>
          <w:tcPr>
            <w:tcW w:w="4928" w:type="dxa"/>
          </w:tcPr>
          <w:p w:rsidR="00C1734C" w:rsidRDefault="00C1734C" w:rsidP="003B6F9F">
            <w:pPr>
              <w:rPr>
                <w:color w:val="796F39" w:themeColor="accent5" w:themeShade="80"/>
                <w:sz w:val="24"/>
                <w:szCs w:val="24"/>
                <w:rtl/>
              </w:rPr>
            </w:pPr>
            <w:r w:rsidRPr="00F66A7E">
              <w:rPr>
                <w:sz w:val="24"/>
                <w:szCs w:val="24"/>
                <w:rtl/>
              </w:rPr>
              <w:t>7- عنوان سعادة العبد في الدارين.</w:t>
            </w:r>
          </w:p>
        </w:tc>
        <w:tc>
          <w:tcPr>
            <w:tcW w:w="3827" w:type="dxa"/>
          </w:tcPr>
          <w:p w:rsidR="00C1734C" w:rsidRDefault="00C1734C" w:rsidP="003B6F9F">
            <w:pPr>
              <w:rPr>
                <w:color w:val="796F39" w:themeColor="accent5" w:themeShade="80"/>
                <w:sz w:val="24"/>
                <w:szCs w:val="24"/>
                <w:rtl/>
              </w:rPr>
            </w:pPr>
            <w:r w:rsidRPr="00F66A7E">
              <w:rPr>
                <w:sz w:val="24"/>
                <w:szCs w:val="24"/>
                <w:rtl/>
              </w:rPr>
              <w:t>8- الرَّفق يزين الأشياء.</w:t>
            </w:r>
          </w:p>
        </w:tc>
      </w:tr>
      <w:tr w:rsidR="00C1734C" w:rsidTr="00C1734C">
        <w:tc>
          <w:tcPr>
            <w:tcW w:w="4928" w:type="dxa"/>
          </w:tcPr>
          <w:p w:rsidR="00C1734C" w:rsidRDefault="00C1734C" w:rsidP="003B6F9F">
            <w:pPr>
              <w:rPr>
                <w:color w:val="796F39" w:themeColor="accent5" w:themeShade="80"/>
                <w:sz w:val="24"/>
                <w:szCs w:val="24"/>
                <w:rtl/>
              </w:rPr>
            </w:pPr>
            <w:r w:rsidRPr="00F66A7E">
              <w:rPr>
                <w:sz w:val="24"/>
                <w:szCs w:val="24"/>
                <w:rtl/>
              </w:rPr>
              <w:t>9- الرَّفق بالحيوان في إطعامه، أو ذبحه، من مظاهر الإحسان.</w:t>
            </w:r>
          </w:p>
        </w:tc>
        <w:tc>
          <w:tcPr>
            <w:tcW w:w="3827" w:type="dxa"/>
          </w:tcPr>
          <w:p w:rsidR="00C1734C" w:rsidRDefault="00C1734C" w:rsidP="003B6F9F">
            <w:pPr>
              <w:rPr>
                <w:color w:val="796F39" w:themeColor="accent5" w:themeShade="80"/>
                <w:sz w:val="24"/>
                <w:szCs w:val="24"/>
                <w:rtl/>
              </w:rPr>
            </w:pPr>
            <w:r w:rsidRPr="00F66A7E">
              <w:rPr>
                <w:sz w:val="24"/>
                <w:szCs w:val="24"/>
                <w:rtl/>
              </w:rPr>
              <w:t>10- الرفيق دليل على فقهه وأناته وحكمته .</w:t>
            </w:r>
          </w:p>
        </w:tc>
      </w:tr>
      <w:tr w:rsidR="00C1734C" w:rsidTr="00C1734C">
        <w:tc>
          <w:tcPr>
            <w:tcW w:w="4928" w:type="dxa"/>
          </w:tcPr>
          <w:p w:rsidR="00C1734C" w:rsidRDefault="00C1734C" w:rsidP="003B6F9F">
            <w:pPr>
              <w:rPr>
                <w:color w:val="796F39" w:themeColor="accent5" w:themeShade="80"/>
                <w:sz w:val="24"/>
                <w:szCs w:val="24"/>
                <w:rtl/>
              </w:rPr>
            </w:pPr>
            <w:r w:rsidRPr="00F66A7E">
              <w:rPr>
                <w:sz w:val="24"/>
                <w:szCs w:val="24"/>
                <w:rtl/>
              </w:rPr>
              <w:t>11- الرَّفق ينتج منه حسن الخلق.</w:t>
            </w:r>
          </w:p>
        </w:tc>
        <w:tc>
          <w:tcPr>
            <w:tcW w:w="3827" w:type="dxa"/>
          </w:tcPr>
          <w:p w:rsidR="00C1734C" w:rsidRDefault="00C1734C" w:rsidP="003B6F9F">
            <w:pPr>
              <w:rPr>
                <w:color w:val="796F39" w:themeColor="accent5" w:themeShade="80"/>
                <w:sz w:val="24"/>
                <w:szCs w:val="24"/>
                <w:rtl/>
              </w:rPr>
            </w:pPr>
            <w:r w:rsidRPr="00F66A7E">
              <w:rPr>
                <w:sz w:val="24"/>
                <w:szCs w:val="24"/>
                <w:rtl/>
              </w:rPr>
              <w:t>12- بالرَّفق ينال الخير.</w:t>
            </w:r>
          </w:p>
        </w:tc>
      </w:tr>
    </w:tbl>
    <w:p w:rsidR="00C1734C" w:rsidRDefault="003B6F9F" w:rsidP="00C1734C">
      <w:pPr>
        <w:spacing w:after="0"/>
        <w:rPr>
          <w:b/>
          <w:bCs/>
          <w:color w:val="796F39" w:themeColor="accent5" w:themeShade="80"/>
          <w:sz w:val="24"/>
          <w:szCs w:val="24"/>
          <w:rtl/>
        </w:rPr>
      </w:pPr>
      <w:r w:rsidRPr="006228E2">
        <w:rPr>
          <w:b/>
          <w:bCs/>
          <w:color w:val="796F39" w:themeColor="accent5" w:themeShade="80"/>
          <w:sz w:val="24"/>
          <w:szCs w:val="24"/>
          <w:rtl/>
        </w:rPr>
        <w:t>صور الرَّفق</w:t>
      </w:r>
      <w:r w:rsidRPr="006228E2">
        <w:rPr>
          <w:rFonts w:hint="cs"/>
          <w:b/>
          <w:bCs/>
          <w:color w:val="796F39" w:themeColor="accent5" w:themeShade="80"/>
          <w:sz w:val="24"/>
          <w:szCs w:val="24"/>
          <w:rtl/>
        </w:rPr>
        <w:t xml:space="preserve"> :</w:t>
      </w:r>
    </w:p>
    <w:tbl>
      <w:tblPr>
        <w:tblStyle w:val="a9"/>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8"/>
        <w:gridCol w:w="2410"/>
        <w:gridCol w:w="1701"/>
      </w:tblGrid>
      <w:tr w:rsidR="00C1734C" w:rsidTr="00C1734C">
        <w:tc>
          <w:tcPr>
            <w:tcW w:w="3368" w:type="dxa"/>
          </w:tcPr>
          <w:p w:rsidR="00C1734C" w:rsidRDefault="00C1734C" w:rsidP="00C1734C">
            <w:pPr>
              <w:rPr>
                <w:b/>
                <w:bCs/>
                <w:color w:val="796F39" w:themeColor="accent5" w:themeShade="80"/>
                <w:sz w:val="24"/>
                <w:szCs w:val="24"/>
                <w:rtl/>
              </w:rPr>
            </w:pPr>
            <w:r>
              <w:rPr>
                <w:sz w:val="24"/>
                <w:szCs w:val="24"/>
                <w:rtl/>
              </w:rPr>
              <w:t xml:space="preserve">1- </w:t>
            </w:r>
            <w:r w:rsidRPr="00F66A7E">
              <w:rPr>
                <w:sz w:val="24"/>
                <w:szCs w:val="24"/>
                <w:rtl/>
              </w:rPr>
              <w:t xml:space="preserve"> الرَّفق بالنفس في أداء ما فرض عليه.</w:t>
            </w:r>
          </w:p>
        </w:tc>
        <w:tc>
          <w:tcPr>
            <w:tcW w:w="2410" w:type="dxa"/>
          </w:tcPr>
          <w:p w:rsidR="00C1734C" w:rsidRDefault="00C1734C" w:rsidP="00C1734C">
            <w:pPr>
              <w:rPr>
                <w:b/>
                <w:bCs/>
                <w:color w:val="796F39" w:themeColor="accent5" w:themeShade="80"/>
                <w:sz w:val="24"/>
                <w:szCs w:val="24"/>
                <w:rtl/>
              </w:rPr>
            </w:pPr>
            <w:r w:rsidRPr="00F66A7E">
              <w:rPr>
                <w:sz w:val="24"/>
                <w:szCs w:val="24"/>
                <w:rtl/>
              </w:rPr>
              <w:t>2- الرَّفق مع النَّاس عامة.</w:t>
            </w:r>
          </w:p>
        </w:tc>
        <w:tc>
          <w:tcPr>
            <w:tcW w:w="1701" w:type="dxa"/>
          </w:tcPr>
          <w:p w:rsidR="00C1734C" w:rsidRDefault="00C1734C" w:rsidP="00C1734C">
            <w:pPr>
              <w:rPr>
                <w:b/>
                <w:bCs/>
                <w:color w:val="796F39" w:themeColor="accent5" w:themeShade="80"/>
                <w:sz w:val="24"/>
                <w:szCs w:val="24"/>
                <w:rtl/>
              </w:rPr>
            </w:pPr>
            <w:r w:rsidRPr="00F66A7E">
              <w:rPr>
                <w:sz w:val="24"/>
                <w:szCs w:val="24"/>
                <w:rtl/>
              </w:rPr>
              <w:t>3- الرَّفق بالرعية</w:t>
            </w:r>
          </w:p>
        </w:tc>
      </w:tr>
      <w:tr w:rsidR="00C1734C" w:rsidTr="00C1734C">
        <w:tc>
          <w:tcPr>
            <w:tcW w:w="3368" w:type="dxa"/>
          </w:tcPr>
          <w:p w:rsidR="00C1734C" w:rsidRDefault="00C1734C" w:rsidP="00C1734C">
            <w:pPr>
              <w:rPr>
                <w:b/>
                <w:bCs/>
                <w:color w:val="796F39" w:themeColor="accent5" w:themeShade="80"/>
                <w:sz w:val="24"/>
                <w:szCs w:val="24"/>
                <w:rtl/>
              </w:rPr>
            </w:pPr>
            <w:r w:rsidRPr="00F66A7E">
              <w:rPr>
                <w:sz w:val="24"/>
                <w:szCs w:val="24"/>
                <w:rtl/>
              </w:rPr>
              <w:t>4- الرَّفق بالمدعوِّين.</w:t>
            </w:r>
          </w:p>
        </w:tc>
        <w:tc>
          <w:tcPr>
            <w:tcW w:w="2410" w:type="dxa"/>
          </w:tcPr>
          <w:p w:rsidR="00C1734C" w:rsidRDefault="00C1734C" w:rsidP="00C1734C">
            <w:pPr>
              <w:rPr>
                <w:b/>
                <w:bCs/>
                <w:color w:val="796F39" w:themeColor="accent5" w:themeShade="80"/>
                <w:sz w:val="24"/>
                <w:szCs w:val="24"/>
                <w:rtl/>
              </w:rPr>
            </w:pPr>
            <w:r w:rsidRPr="00F66A7E">
              <w:rPr>
                <w:sz w:val="24"/>
                <w:szCs w:val="24"/>
                <w:rtl/>
              </w:rPr>
              <w:t>5- الرفق بالخادم والمملوك.</w:t>
            </w:r>
          </w:p>
        </w:tc>
        <w:tc>
          <w:tcPr>
            <w:tcW w:w="1701" w:type="dxa"/>
          </w:tcPr>
          <w:p w:rsidR="00C1734C" w:rsidRDefault="00C1734C" w:rsidP="00C1734C">
            <w:pPr>
              <w:rPr>
                <w:b/>
                <w:bCs/>
                <w:color w:val="796F39" w:themeColor="accent5" w:themeShade="80"/>
                <w:sz w:val="24"/>
                <w:szCs w:val="24"/>
                <w:rtl/>
              </w:rPr>
            </w:pPr>
            <w:r w:rsidRPr="00F66A7E">
              <w:rPr>
                <w:sz w:val="24"/>
                <w:szCs w:val="24"/>
                <w:rtl/>
              </w:rPr>
              <w:t>6- الرَّفق بالحيوان.</w:t>
            </w:r>
          </w:p>
        </w:tc>
      </w:tr>
    </w:tbl>
    <w:p w:rsidR="003B6F9F" w:rsidRDefault="003B6F9F" w:rsidP="00C1734C">
      <w:pPr>
        <w:spacing w:after="0"/>
        <w:rPr>
          <w:sz w:val="24"/>
          <w:szCs w:val="24"/>
        </w:rPr>
      </w:pPr>
      <w:r w:rsidRPr="006228E2">
        <w:rPr>
          <w:b/>
          <w:bCs/>
          <w:color w:val="796F39" w:themeColor="accent5" w:themeShade="80"/>
          <w:sz w:val="24"/>
          <w:szCs w:val="24"/>
          <w:rtl/>
        </w:rPr>
        <w:t>نماذج من رفق النَّبي صلى الله عليه وسلم</w:t>
      </w:r>
      <w:r w:rsidRPr="006228E2">
        <w:rPr>
          <w:rFonts w:hint="cs"/>
          <w:b/>
          <w:bCs/>
          <w:color w:val="796F39" w:themeColor="accent5" w:themeShade="80"/>
          <w:sz w:val="24"/>
          <w:szCs w:val="24"/>
          <w:rtl/>
        </w:rPr>
        <w:t xml:space="preserve"> : </w:t>
      </w:r>
      <w:r w:rsidRPr="006228E2">
        <w:rPr>
          <w:b/>
          <w:bCs/>
          <w:color w:val="796F39" w:themeColor="accent5" w:themeShade="80"/>
          <w:sz w:val="24"/>
          <w:szCs w:val="24"/>
          <w:rtl/>
        </w:rPr>
        <w:br/>
      </w:r>
      <w:r w:rsidRPr="00F66A7E">
        <w:rPr>
          <w:sz w:val="24"/>
          <w:szCs w:val="24"/>
          <w:rtl/>
        </w:rPr>
        <w:t xml:space="preserve">كان النَّبي صلى الله عليه وسلم رفيقًا هيِّنًا ليِّنًا سهلًا ،في تعامله، وفي أقواله وأفعاله، وكان يحب الرِّفق، ويحث النَّاس على الرِّفق، ويرغِّبهم فيه، فعن </w:t>
      </w:r>
      <w:r w:rsidRPr="00F66A7E">
        <w:rPr>
          <w:sz w:val="24"/>
          <w:szCs w:val="24"/>
          <w:rtl/>
        </w:rPr>
        <w:lastRenderedPageBreak/>
        <w:t>عبادة بن شرحبيل قال: ((أصابنا عام مخمصة، فأتيت المدينة، فأتيت حائطًا من حيطانها، فأخذت سنبلًا ففركته فأكلته، وجعلته في كسائي، فجاء صاحب الحائط، فضربني وأخذ ثوبي، فأتيت النَّبي صلى الله عليه وسلم، فأخبرته، فقال للرجل ما أطعمته إذ كان جائعًا، أو ساغبًا، ولا علمته إذ كان جاهلًا، فأمره النَّبي صلى الله عليه وسلم، فرد إليه ثوبه، وأمر له بوسق من طعام، أو نصف وسق</w:t>
      </w:r>
      <w:r w:rsidRPr="00F66A7E">
        <w:rPr>
          <w:sz w:val="24"/>
          <w:szCs w:val="24"/>
          <w:rtl/>
        </w:rPr>
        <w:br/>
        <w:t xml:space="preserve">وكان صلى الله عليه وسلم رفيقًا في تعليمه للجاهل، فعن أنس بن مالك رضي الله عنه قال: ((بينما نحن في المسجد مع رسول الله صلى الله عليه وسلم إذ جاء أعرابي فقام يبول في المسجد، فقال أصحاب رسول الله صلى الله عليه وسلم: مه مه. قال: قال رسول الله صلى الله عليه وسلم لا تزرموه دعوه، فتركوه حتى بال، ثُمَّ إنَّ رسول الله صلى الله عليه وسلم دعاه، فقال له: إنَّ هذه المساجد لا تصلح لشيء من هذا البول ولا القذر، إنَّما هي لذكر الله عزَّ وجلَّ والصلاة وقراءة القرآن، أو كما قال رسول الله صلى الله عليه وسلم، قال فأمر رجلا من القوم فجاء بدلو من ماء فشنَّه عليه)) </w:t>
      </w:r>
      <w:r w:rsidRPr="00F66A7E">
        <w:rPr>
          <w:sz w:val="24"/>
          <w:szCs w:val="24"/>
          <w:rtl/>
        </w:rPr>
        <w:br/>
        <w:t xml:space="preserve">وعن معاوية بن الحكم السلمي قال: ((بينا أنا أصلى مع رسول الله صلى الله عليه وسلم إذ عطس رجل من القوم، فقلت يرحمك الله، فرماني القوم بأبصارهم، فقلت واثكل أمياه ما شأنكم تنظرون إلي، فجعلوا يضربون بأيديهم على أفخاذهم، فلمَّا رأيتهم يُصمِّتونني لكني سكت، فلما صلَّى رسول الله صلى الله عليه وسلم فبأبي هو وأمي، ما رأيت معلمًا قبله ولا بعده أحسن تعليمًا منه، فو الله ما كهرني، ولا ضربني، ولا شتمني، قال: إنَّ هذه الصلاة لا يصلح فيها شيء من كلام النَّاس، إنَّما هو التسبيح والتكبير وقراءة القرآن)) </w:t>
      </w:r>
      <w:r w:rsidRPr="00F66A7E">
        <w:rPr>
          <w:sz w:val="24"/>
          <w:szCs w:val="24"/>
          <w:rtl/>
        </w:rPr>
        <w:br/>
        <w:t>كما أنَّه صلى الله عليه وسلم كان يُبيِّن للناس توضيح الأمور بالرِّفق، ومن ذلك الشاب الذي طلب منه أن يأذن له بالزنى، فعن أبي أمامة قال ((إن فتى شابًا أتى النَّبي صلى الله عليه وسلم فقال: يا رسول الله ائذن لي بالزنا، فأقبل القوم عليه فزجروه، وقالوا: مه مه، فقال: أدنه، فدنا منه قريبًا، قال: فجلس، قال: أتحبه لأمك؟ قال: لا والله جعلني الله فداءك، قال: ولا النَّاس يحبونه لأمهاتهم، قال: أفتحبه لابنتك؟ قال: لا والله يا رسول الله جعلني الله فداءك، قال: ولا النَّاس يحبونه لبناتهم، قال: أفتحبه لأختك؟ قال: لا والله جعلني الله فداءك، قال: ولا النَّاس يحبونه لأخواتهم؟ قال: أفتحبه لعمتك؟ قال: لا والله جعلني الله فداءك، قال: ولا النَّاس يحبونه لعماتهم، قال: أفتحبه لخالتك؟ قال: لا والله جعلني الله فداءك، قال: ولا النَّاس يحبونه لخالاتهم، قال: فوضع يده عليه، وقال: اللهم اغفر ذنبه، وطهر قلبه، وحصن فرجه، فلم يكن بعد ذلك الفتى يلتفت إلى شيء)) .</w:t>
      </w:r>
    </w:p>
    <w:p w:rsidR="003B6F9F" w:rsidRDefault="003B6F9F" w:rsidP="003B6F9F">
      <w:pPr>
        <w:spacing w:after="0"/>
        <w:rPr>
          <w:sz w:val="24"/>
          <w:szCs w:val="24"/>
        </w:rPr>
      </w:pPr>
    </w:p>
    <w:p w:rsidR="003B6F9F" w:rsidRPr="00F66A7E" w:rsidRDefault="003B6F9F" w:rsidP="003B6F9F">
      <w:pPr>
        <w:spacing w:after="0"/>
        <w:rPr>
          <w:sz w:val="24"/>
          <w:szCs w:val="24"/>
        </w:rPr>
      </w:pPr>
    </w:p>
    <w:p w:rsidR="005276E2" w:rsidRDefault="005276E2">
      <w:pPr>
        <w:bidi w:val="0"/>
        <w:rPr>
          <w:b/>
          <w:bCs/>
          <w:sz w:val="24"/>
          <w:szCs w:val="24"/>
        </w:rPr>
      </w:pPr>
      <w:r>
        <w:rPr>
          <w:b/>
          <w:bCs/>
          <w:sz w:val="24"/>
          <w:szCs w:val="24"/>
          <w:rtl/>
        </w:rPr>
        <w:br w:type="page"/>
      </w:r>
    </w:p>
    <w:p w:rsidR="005276E2" w:rsidRPr="00FF2A45" w:rsidRDefault="005276E2" w:rsidP="005276E2">
      <w:pPr>
        <w:spacing w:after="0"/>
        <w:jc w:val="center"/>
        <w:rPr>
          <w:b/>
          <w:bCs/>
          <w:color w:val="796F39" w:themeColor="accent5" w:themeShade="80"/>
          <w:sz w:val="24"/>
          <w:szCs w:val="24"/>
          <w:rtl/>
        </w:rPr>
      </w:pPr>
      <w:r w:rsidRPr="00FF2A45">
        <w:rPr>
          <w:rFonts w:hint="cs"/>
          <w:b/>
          <w:bCs/>
          <w:color w:val="796F39" w:themeColor="accent5" w:themeShade="80"/>
          <w:sz w:val="24"/>
          <w:szCs w:val="24"/>
          <w:rtl/>
        </w:rPr>
        <w:lastRenderedPageBreak/>
        <w:t>المحاضرة الثانية عشر لـ العقيدة والاخلاق</w:t>
      </w:r>
    </w:p>
    <w:p w:rsidR="005276E2" w:rsidRPr="00FF2A45" w:rsidRDefault="005276E2" w:rsidP="005276E2">
      <w:pPr>
        <w:spacing w:after="0"/>
        <w:jc w:val="center"/>
        <w:rPr>
          <w:b/>
          <w:bCs/>
          <w:color w:val="B1A25A" w:themeColor="accent5" w:themeShade="BF"/>
          <w:sz w:val="24"/>
          <w:szCs w:val="24"/>
          <w:rtl/>
        </w:rPr>
      </w:pPr>
      <w:r w:rsidRPr="00FF2A45">
        <w:rPr>
          <w:rFonts w:hint="cs"/>
          <w:b/>
          <w:bCs/>
          <w:color w:val="B1A25A" w:themeColor="accent5" w:themeShade="BF"/>
          <w:sz w:val="24"/>
          <w:szCs w:val="24"/>
          <w:rtl/>
        </w:rPr>
        <w:t>خلق التواضع والحياء والإحسان</w:t>
      </w:r>
    </w:p>
    <w:p w:rsidR="005276E2" w:rsidRPr="00FF2A45" w:rsidRDefault="005276E2" w:rsidP="005276E2">
      <w:pPr>
        <w:spacing w:after="0"/>
        <w:rPr>
          <w:b/>
          <w:bCs/>
          <w:color w:val="796F39" w:themeColor="accent5" w:themeShade="80"/>
          <w:sz w:val="24"/>
          <w:szCs w:val="24"/>
          <w:rtl/>
        </w:rPr>
      </w:pPr>
      <w:r w:rsidRPr="00FF2A45">
        <w:rPr>
          <w:b/>
          <w:bCs/>
          <w:color w:val="796F39" w:themeColor="accent5" w:themeShade="80"/>
          <w:sz w:val="24"/>
          <w:szCs w:val="24"/>
          <w:rtl/>
        </w:rPr>
        <w:t>نماذج من الأخلاق الإسلامي</w:t>
      </w:r>
      <w:r w:rsidRPr="00FF2A45">
        <w:rPr>
          <w:rFonts w:hint="cs"/>
          <w:b/>
          <w:bCs/>
          <w:color w:val="796F39" w:themeColor="accent5" w:themeShade="80"/>
          <w:sz w:val="24"/>
          <w:szCs w:val="24"/>
          <w:rtl/>
        </w:rPr>
        <w:t xml:space="preserve">ة : </w:t>
      </w:r>
    </w:p>
    <w:p w:rsidR="005276E2" w:rsidRPr="00FF2A45" w:rsidRDefault="005276E2" w:rsidP="005276E2">
      <w:pPr>
        <w:spacing w:after="0"/>
        <w:rPr>
          <w:color w:val="666451" w:themeColor="accent4" w:themeShade="80"/>
          <w:sz w:val="24"/>
          <w:szCs w:val="24"/>
        </w:rPr>
      </w:pPr>
      <w:r w:rsidRPr="00FF2A45">
        <w:rPr>
          <w:b/>
          <w:bCs/>
          <w:color w:val="666451" w:themeColor="accent4" w:themeShade="80"/>
          <w:sz w:val="24"/>
          <w:szCs w:val="24"/>
          <w:rtl/>
        </w:rPr>
        <w:t>6- التواضع :</w:t>
      </w:r>
    </w:p>
    <w:p w:rsidR="005276E2" w:rsidRPr="00FF2A45" w:rsidRDefault="005276E2" w:rsidP="005276E2">
      <w:pPr>
        <w:spacing w:after="0"/>
        <w:ind w:left="360"/>
        <w:rPr>
          <w:sz w:val="24"/>
          <w:szCs w:val="24"/>
          <w:rtl/>
        </w:rPr>
      </w:pPr>
      <w:r w:rsidRPr="00FF2A45">
        <w:rPr>
          <w:sz w:val="24"/>
          <w:szCs w:val="24"/>
          <w:rtl/>
        </w:rPr>
        <w:t>خلق حميد وجوهر لطيف يستهوي القلوب ، ويستثير الإعجاب والتقدير وهو من أخص خصال المؤمنين المتقين ويميز الخبيث من الطيب والصادق من الكاذب .</w:t>
      </w:r>
    </w:p>
    <w:p w:rsidR="005276E2" w:rsidRPr="00FF2A45" w:rsidRDefault="005276E2" w:rsidP="005276E2">
      <w:pPr>
        <w:spacing w:after="0"/>
        <w:ind w:left="360"/>
        <w:rPr>
          <w:sz w:val="24"/>
          <w:szCs w:val="24"/>
          <w:rtl/>
        </w:rPr>
      </w:pPr>
      <w:r w:rsidRPr="00FF2A45">
        <w:rPr>
          <w:sz w:val="24"/>
          <w:szCs w:val="24"/>
          <w:rtl/>
        </w:rPr>
        <w:t xml:space="preserve">فاقد التواضع عديم الإحساس ،بعيد المشاعر، إلى الشقاوة أقرب ،وعن السعادة أبعد .فاقد التواضع قائد الكبروأستاذ العجب ،فهو قبيح النفس ثقيل الطبع يري لنفسه الفضل على غيرة </w:t>
      </w:r>
    </w:p>
    <w:p w:rsidR="005276E2" w:rsidRPr="00FF2A45" w:rsidRDefault="005276E2" w:rsidP="005276E2">
      <w:pPr>
        <w:spacing w:after="0"/>
        <w:ind w:left="360"/>
        <w:rPr>
          <w:sz w:val="24"/>
          <w:szCs w:val="24"/>
          <w:rtl/>
        </w:rPr>
      </w:pPr>
      <w:r w:rsidRPr="00FF2A45">
        <w:rPr>
          <w:sz w:val="24"/>
          <w:szCs w:val="24"/>
          <w:rtl/>
        </w:rPr>
        <w:t xml:space="preserve"> أن التواضع لله خلق يتولد من قلب عالم بالله سبحانه ومعرفة اسمائه وصفاته ونعوت جلاله وتعظيمه ومحبته وإجلاله .إن التواضع هو إنكسار القلب للرب جل وعلا وخفض الجناح والذل والرحمة للعباد   </w:t>
      </w:r>
    </w:p>
    <w:p w:rsidR="005276E2" w:rsidRPr="00FF2A45" w:rsidRDefault="005276E2" w:rsidP="005276E2">
      <w:pPr>
        <w:spacing w:after="0"/>
        <w:ind w:left="360"/>
        <w:rPr>
          <w:sz w:val="24"/>
          <w:szCs w:val="24"/>
        </w:rPr>
      </w:pPr>
      <w:r w:rsidRPr="00FF2A45">
        <w:rPr>
          <w:sz w:val="24"/>
          <w:szCs w:val="24"/>
          <w:rtl/>
        </w:rPr>
        <w:t>إن من نبذ خلق التواضع وتعالى وتكبر ،إنما هو في حقيقة الأمر معتد على مقام الألوهية ، طالباً لنفسه العظمة والكبرياء متجرئ على مولاه وخالقه ورازقه ،منازع إياه صفة من صفات كماله وجلاله وجماله , يقول سبحانه في الحديث القدسي (</w:t>
      </w:r>
      <w:r w:rsidRPr="00FF2A45">
        <w:rPr>
          <w:color w:val="375439" w:themeColor="accent1" w:themeShade="80"/>
          <w:sz w:val="24"/>
          <w:szCs w:val="24"/>
          <w:rtl/>
        </w:rPr>
        <w:t xml:space="preserve">الكبرياء ردائي والعظمة إزاري ، من نازعني واحداً منها القيته في جهنم </w:t>
      </w:r>
      <w:r w:rsidRPr="00FF2A45">
        <w:rPr>
          <w:sz w:val="24"/>
          <w:szCs w:val="24"/>
          <w:rtl/>
        </w:rPr>
        <w:t>)</w:t>
      </w:r>
      <w:r>
        <w:rPr>
          <w:rFonts w:hint="cs"/>
          <w:color w:val="72A376" w:themeColor="accent1"/>
          <w:sz w:val="24"/>
          <w:szCs w:val="24"/>
          <w:rtl/>
        </w:rPr>
        <w:t xml:space="preserve"> </w:t>
      </w:r>
      <w:r w:rsidRPr="00FF2A45">
        <w:rPr>
          <w:color w:val="72A376" w:themeColor="accent1"/>
          <w:sz w:val="20"/>
          <w:szCs w:val="20"/>
          <w:rtl/>
        </w:rPr>
        <w:t>[ رواه مسلم ]</w:t>
      </w:r>
    </w:p>
    <w:p w:rsidR="005276E2" w:rsidRPr="00FF2A45" w:rsidRDefault="005276E2" w:rsidP="005276E2">
      <w:pPr>
        <w:spacing w:after="0"/>
        <w:ind w:left="360"/>
        <w:rPr>
          <w:b/>
          <w:bCs/>
          <w:color w:val="796F39" w:themeColor="accent5" w:themeShade="80"/>
          <w:sz w:val="24"/>
          <w:szCs w:val="24"/>
          <w:rtl/>
        </w:rPr>
      </w:pPr>
      <w:r w:rsidRPr="00FF2A45">
        <w:rPr>
          <w:b/>
          <w:bCs/>
          <w:color w:val="796F39" w:themeColor="accent5" w:themeShade="80"/>
          <w:sz w:val="24"/>
          <w:szCs w:val="24"/>
          <w:rtl/>
        </w:rPr>
        <w:t>والتواضع نوعان :</w:t>
      </w:r>
    </w:p>
    <w:p w:rsidR="005276E2" w:rsidRPr="00FF2A45" w:rsidRDefault="005276E2" w:rsidP="005276E2">
      <w:pPr>
        <w:spacing w:after="0"/>
        <w:rPr>
          <w:sz w:val="24"/>
          <w:szCs w:val="24"/>
          <w:rtl/>
        </w:rPr>
      </w:pPr>
      <w:r w:rsidRPr="00FF2A45">
        <w:rPr>
          <w:sz w:val="24"/>
          <w:szCs w:val="24"/>
          <w:rtl/>
        </w:rPr>
        <w:t>1- محمود وهو</w:t>
      </w:r>
      <w:r>
        <w:rPr>
          <w:rFonts w:hint="cs"/>
          <w:sz w:val="24"/>
          <w:szCs w:val="24"/>
          <w:rtl/>
        </w:rPr>
        <w:t xml:space="preserve"> </w:t>
      </w:r>
      <w:r w:rsidRPr="00FF2A45">
        <w:rPr>
          <w:sz w:val="24"/>
          <w:szCs w:val="24"/>
          <w:rtl/>
        </w:rPr>
        <w:t xml:space="preserve">ترك التطاول على عباد الله </w:t>
      </w:r>
      <w:r w:rsidRPr="00FF2A45">
        <w:rPr>
          <w:rFonts w:hint="cs"/>
          <w:sz w:val="24"/>
          <w:szCs w:val="24"/>
          <w:rtl/>
        </w:rPr>
        <w:t>والازدراء</w:t>
      </w:r>
      <w:r w:rsidRPr="00FF2A45">
        <w:rPr>
          <w:sz w:val="24"/>
          <w:szCs w:val="24"/>
          <w:rtl/>
        </w:rPr>
        <w:t xml:space="preserve"> بهم </w:t>
      </w:r>
    </w:p>
    <w:p w:rsidR="005276E2" w:rsidRPr="00FF2A45" w:rsidRDefault="005276E2" w:rsidP="005276E2">
      <w:pPr>
        <w:spacing w:after="0"/>
        <w:rPr>
          <w:sz w:val="24"/>
          <w:szCs w:val="24"/>
          <w:rtl/>
        </w:rPr>
      </w:pPr>
      <w:r w:rsidRPr="00FF2A45">
        <w:rPr>
          <w:sz w:val="24"/>
          <w:szCs w:val="24"/>
          <w:rtl/>
        </w:rPr>
        <w:t>2- مذموم ،وهو تواضع المرء لذي الدنيا رغبة في دنياه</w:t>
      </w:r>
    </w:p>
    <w:p w:rsidR="005276E2" w:rsidRPr="00FF2A45" w:rsidRDefault="005276E2" w:rsidP="005276E2">
      <w:pPr>
        <w:spacing w:after="0"/>
        <w:rPr>
          <w:color w:val="796F39" w:themeColor="accent5" w:themeShade="80"/>
          <w:sz w:val="24"/>
          <w:szCs w:val="24"/>
        </w:rPr>
      </w:pPr>
      <w:r w:rsidRPr="00FF2A45">
        <w:rPr>
          <w:b/>
          <w:bCs/>
          <w:color w:val="796F39" w:themeColor="accent5" w:themeShade="80"/>
          <w:sz w:val="24"/>
          <w:szCs w:val="24"/>
          <w:rtl/>
        </w:rPr>
        <w:t xml:space="preserve">أنواع التواضع : </w:t>
      </w:r>
    </w:p>
    <w:p w:rsidR="00FC47F6" w:rsidRDefault="005276E2" w:rsidP="00FC47F6">
      <w:pPr>
        <w:spacing w:after="0"/>
        <w:rPr>
          <w:sz w:val="24"/>
          <w:szCs w:val="24"/>
          <w:rtl/>
        </w:rPr>
      </w:pPr>
      <w:r w:rsidRPr="00FF2A45">
        <w:rPr>
          <w:sz w:val="24"/>
          <w:szCs w:val="24"/>
          <w:rtl/>
        </w:rPr>
        <w:t xml:space="preserve">1- اتهام النفس </w:t>
      </w:r>
      <w:r w:rsidRPr="00FF2A45">
        <w:rPr>
          <w:rFonts w:hint="cs"/>
          <w:sz w:val="24"/>
          <w:szCs w:val="24"/>
          <w:rtl/>
        </w:rPr>
        <w:t>والاجتهاد</w:t>
      </w:r>
      <w:r w:rsidRPr="00FF2A45">
        <w:rPr>
          <w:sz w:val="24"/>
          <w:szCs w:val="24"/>
          <w:rtl/>
        </w:rPr>
        <w:t xml:space="preserve"> في علاج عيوبها وكشف كروبها وزلاتها </w:t>
      </w:r>
    </w:p>
    <w:p w:rsidR="005276E2" w:rsidRPr="00FF2A45" w:rsidRDefault="005276E2" w:rsidP="00FC47F6">
      <w:pPr>
        <w:spacing w:after="0"/>
        <w:rPr>
          <w:sz w:val="24"/>
          <w:szCs w:val="24"/>
          <w:rtl/>
        </w:rPr>
      </w:pPr>
      <w:r w:rsidRPr="00FF2A45">
        <w:rPr>
          <w:sz w:val="24"/>
          <w:szCs w:val="24"/>
          <w:rtl/>
        </w:rPr>
        <w:t xml:space="preserve">2- مداومة </w:t>
      </w:r>
      <w:r w:rsidRPr="00FF2A45">
        <w:rPr>
          <w:rFonts w:hint="cs"/>
          <w:sz w:val="24"/>
          <w:szCs w:val="24"/>
          <w:rtl/>
        </w:rPr>
        <w:t>استحضار</w:t>
      </w:r>
      <w:r w:rsidRPr="00FF2A45">
        <w:rPr>
          <w:sz w:val="24"/>
          <w:szCs w:val="24"/>
          <w:rtl/>
        </w:rPr>
        <w:t xml:space="preserve"> الآخرة </w:t>
      </w:r>
      <w:r w:rsidRPr="00FF2A45">
        <w:rPr>
          <w:rFonts w:hint="cs"/>
          <w:sz w:val="24"/>
          <w:szCs w:val="24"/>
          <w:rtl/>
        </w:rPr>
        <w:t>واحتقار</w:t>
      </w:r>
      <w:r w:rsidRPr="00FF2A45">
        <w:rPr>
          <w:sz w:val="24"/>
          <w:szCs w:val="24"/>
          <w:rtl/>
        </w:rPr>
        <w:t xml:space="preserve"> الدنيا ،والحرص على الفوز بالجنة والنجاة من النار</w:t>
      </w:r>
    </w:p>
    <w:p w:rsidR="005276E2" w:rsidRPr="00FF2A45" w:rsidRDefault="005276E2" w:rsidP="00FC47F6">
      <w:pPr>
        <w:spacing w:after="0"/>
        <w:rPr>
          <w:sz w:val="24"/>
          <w:szCs w:val="24"/>
          <w:rtl/>
        </w:rPr>
      </w:pPr>
      <w:r w:rsidRPr="00FF2A45">
        <w:rPr>
          <w:sz w:val="24"/>
          <w:szCs w:val="24"/>
          <w:rtl/>
        </w:rPr>
        <w:t xml:space="preserve">3- التواضع للمسلمين والوفاء بحقوقهم ولين الجانب لهم واحتمال الأذي منهم والصبر عليهم </w:t>
      </w:r>
      <w:r w:rsidR="00FC47F6">
        <w:rPr>
          <w:rFonts w:hint="cs"/>
          <w:sz w:val="24"/>
          <w:szCs w:val="24"/>
          <w:rtl/>
        </w:rPr>
        <w:t xml:space="preserve"> </w:t>
      </w:r>
      <w:r w:rsidRPr="00FF2A45">
        <w:rPr>
          <w:color w:val="72A376" w:themeColor="accent1"/>
          <w:sz w:val="20"/>
          <w:szCs w:val="20"/>
          <w:rtl/>
        </w:rPr>
        <w:t xml:space="preserve"> </w:t>
      </w:r>
    </w:p>
    <w:p w:rsidR="005276E2" w:rsidRPr="00FF2A45" w:rsidRDefault="005276E2" w:rsidP="005276E2">
      <w:pPr>
        <w:spacing w:after="0"/>
        <w:rPr>
          <w:sz w:val="24"/>
          <w:szCs w:val="24"/>
          <w:rtl/>
        </w:rPr>
      </w:pPr>
      <w:r w:rsidRPr="00FF2A45">
        <w:rPr>
          <w:sz w:val="24"/>
          <w:szCs w:val="24"/>
          <w:rtl/>
        </w:rPr>
        <w:t>4- معرفة الإنسان قدره بين أهله من إخوانه وأصحابه ووزنه إذا قورن بهم (</w:t>
      </w:r>
      <w:r w:rsidRPr="00FF2A45">
        <w:rPr>
          <w:color w:val="375439" w:themeColor="accent1" w:themeShade="80"/>
          <w:sz w:val="24"/>
          <w:szCs w:val="24"/>
          <w:rtl/>
        </w:rPr>
        <w:t xml:space="preserve">مازاد الله عبداً بعفو إلا عزا </w:t>
      </w:r>
      <w:r w:rsidRPr="00FF2A45">
        <w:rPr>
          <w:sz w:val="24"/>
          <w:szCs w:val="24"/>
          <w:rtl/>
        </w:rPr>
        <w:t xml:space="preserve">) </w:t>
      </w:r>
      <w:r w:rsidRPr="00FF2A45">
        <w:rPr>
          <w:color w:val="72A376" w:themeColor="accent1"/>
          <w:sz w:val="20"/>
          <w:szCs w:val="20"/>
          <w:rtl/>
        </w:rPr>
        <w:t>رواه مسلم</w:t>
      </w:r>
    </w:p>
    <w:p w:rsidR="005276E2" w:rsidRPr="00FF2A45" w:rsidRDefault="005276E2" w:rsidP="00FC47F6">
      <w:pPr>
        <w:spacing w:after="0"/>
        <w:rPr>
          <w:sz w:val="24"/>
          <w:szCs w:val="24"/>
        </w:rPr>
      </w:pPr>
      <w:r w:rsidRPr="00FF2A45">
        <w:rPr>
          <w:sz w:val="24"/>
          <w:szCs w:val="24"/>
          <w:rtl/>
        </w:rPr>
        <w:t xml:space="preserve">5- غلبة الخوف في قلب المؤمن على الرجاء ،واليقين بما سيكون يوم القيامة </w:t>
      </w:r>
      <w:r w:rsidR="00FC47F6">
        <w:rPr>
          <w:rFonts w:hint="cs"/>
          <w:sz w:val="24"/>
          <w:szCs w:val="24"/>
          <w:rtl/>
        </w:rPr>
        <w:t xml:space="preserve"> </w:t>
      </w:r>
    </w:p>
    <w:p w:rsidR="005276E2" w:rsidRPr="00FF2A45" w:rsidRDefault="005276E2" w:rsidP="005276E2">
      <w:pPr>
        <w:spacing w:after="0"/>
        <w:rPr>
          <w:sz w:val="24"/>
          <w:szCs w:val="24"/>
          <w:rtl/>
        </w:rPr>
      </w:pPr>
      <w:r w:rsidRPr="00FF2A45">
        <w:rPr>
          <w:sz w:val="24"/>
          <w:szCs w:val="24"/>
          <w:rtl/>
        </w:rPr>
        <w:t>6- التواضع للدين والاستسلام للشرع فلا يعارض بمعقول ولا رأي ولا هوى</w:t>
      </w:r>
    </w:p>
    <w:p w:rsidR="005276E2" w:rsidRPr="00FF2A45" w:rsidRDefault="005276E2" w:rsidP="005276E2">
      <w:pPr>
        <w:spacing w:after="0"/>
        <w:rPr>
          <w:sz w:val="24"/>
          <w:szCs w:val="24"/>
          <w:rtl/>
        </w:rPr>
      </w:pPr>
      <w:r w:rsidRPr="00FF2A45">
        <w:rPr>
          <w:sz w:val="24"/>
          <w:szCs w:val="24"/>
          <w:rtl/>
        </w:rPr>
        <w:t xml:space="preserve">7- الإنقياد التام لما جاء به خاتم الرسل ،وأن يعبد الله وفق ما أمر وأن لا يكون الباعث على ذلك داعي العادة </w:t>
      </w:r>
    </w:p>
    <w:p w:rsidR="005276E2" w:rsidRPr="00FF2A45" w:rsidRDefault="005276E2" w:rsidP="005276E2">
      <w:pPr>
        <w:spacing w:after="0"/>
        <w:rPr>
          <w:sz w:val="24"/>
          <w:szCs w:val="24"/>
          <w:rtl/>
        </w:rPr>
      </w:pPr>
      <w:r w:rsidRPr="00FF2A45">
        <w:rPr>
          <w:sz w:val="24"/>
          <w:szCs w:val="24"/>
          <w:rtl/>
        </w:rPr>
        <w:t>8- ترك الشهوات المباحة ، والملذات الكمالية إحتساباً لله وتواضعاً مع القدرة عليها (من ترك اللباس تواضعاً لله وهو يقدر عليه ،دعاه الله يوم القيامة على رؤوس الخلائق حتى يخير من أي حلل الإيمان شاء يلبسها ) رواه احمد والترمزي .</w:t>
      </w:r>
    </w:p>
    <w:p w:rsidR="005276E2" w:rsidRPr="00FF2A45" w:rsidRDefault="005276E2" w:rsidP="00FC47F6">
      <w:pPr>
        <w:spacing w:after="0"/>
        <w:rPr>
          <w:sz w:val="24"/>
          <w:szCs w:val="24"/>
          <w:rtl/>
        </w:rPr>
      </w:pPr>
      <w:r w:rsidRPr="00FF2A45">
        <w:rPr>
          <w:sz w:val="24"/>
          <w:szCs w:val="24"/>
          <w:rtl/>
        </w:rPr>
        <w:t xml:space="preserve">9- التواضع في جانب الوالدين ببرهما وإكرامهما وطاعتهما في غير معصية  والدعاء لهما في حياتهما ومماتهما </w:t>
      </w:r>
      <w:r w:rsidR="00FC47F6">
        <w:rPr>
          <w:rFonts w:hint="cs"/>
          <w:sz w:val="24"/>
          <w:szCs w:val="24"/>
          <w:rtl/>
        </w:rPr>
        <w:t xml:space="preserve"> </w:t>
      </w:r>
    </w:p>
    <w:p w:rsidR="005276E2" w:rsidRPr="00FF2A45" w:rsidRDefault="005276E2" w:rsidP="005276E2">
      <w:pPr>
        <w:spacing w:after="0"/>
        <w:rPr>
          <w:sz w:val="24"/>
          <w:szCs w:val="24"/>
          <w:rtl/>
        </w:rPr>
      </w:pPr>
      <w:r w:rsidRPr="00FF2A45">
        <w:rPr>
          <w:sz w:val="24"/>
          <w:szCs w:val="24"/>
          <w:rtl/>
        </w:rPr>
        <w:t xml:space="preserve">10- التواضع للمرضى بعيادتهم والوقوف بجانبهم وكشف كرباتهم وتذكيرهم بالإحتساب والصبر على القضاء </w:t>
      </w:r>
    </w:p>
    <w:p w:rsidR="005276E2" w:rsidRPr="00FF2A45" w:rsidRDefault="005276E2" w:rsidP="005276E2">
      <w:pPr>
        <w:spacing w:after="0"/>
        <w:rPr>
          <w:sz w:val="24"/>
          <w:szCs w:val="24"/>
          <w:rtl/>
        </w:rPr>
      </w:pPr>
      <w:r w:rsidRPr="00FF2A45">
        <w:rPr>
          <w:sz w:val="24"/>
          <w:szCs w:val="24"/>
          <w:rtl/>
        </w:rPr>
        <w:t>11- تفقد ذوي الفقر والمسكنة ،وتصفح وجوه الفقراء والمحاويج وذوي التعفف والحياء ومواساتهم بالمال والتواضع لهم .</w:t>
      </w:r>
    </w:p>
    <w:p w:rsidR="005276E2" w:rsidRPr="00FF2A45" w:rsidRDefault="005276E2" w:rsidP="005276E2">
      <w:pPr>
        <w:spacing w:after="0"/>
        <w:rPr>
          <w:b/>
          <w:bCs/>
          <w:color w:val="796F39" w:themeColor="accent5" w:themeShade="80"/>
          <w:sz w:val="24"/>
          <w:szCs w:val="24"/>
          <w:rtl/>
        </w:rPr>
      </w:pPr>
      <w:r w:rsidRPr="00FF2A45">
        <w:rPr>
          <w:b/>
          <w:bCs/>
          <w:color w:val="796F39" w:themeColor="accent5" w:themeShade="80"/>
          <w:sz w:val="24"/>
          <w:szCs w:val="24"/>
          <w:rtl/>
        </w:rPr>
        <w:t>نماذج من الأخلاق الإسلامية</w:t>
      </w:r>
    </w:p>
    <w:p w:rsidR="005276E2" w:rsidRPr="00FF2A45" w:rsidRDefault="005276E2" w:rsidP="005276E2">
      <w:pPr>
        <w:spacing w:after="0"/>
        <w:rPr>
          <w:color w:val="666451" w:themeColor="accent4" w:themeShade="80"/>
          <w:sz w:val="24"/>
          <w:szCs w:val="24"/>
          <w:rtl/>
        </w:rPr>
      </w:pPr>
      <w:r w:rsidRPr="00FF2A45">
        <w:rPr>
          <w:b/>
          <w:bCs/>
          <w:color w:val="666451" w:themeColor="accent4" w:themeShade="80"/>
          <w:sz w:val="24"/>
          <w:szCs w:val="24"/>
          <w:rtl/>
        </w:rPr>
        <w:t xml:space="preserve">7- الحياء: </w:t>
      </w:r>
      <w:r w:rsidRPr="00FF2A45">
        <w:rPr>
          <w:sz w:val="24"/>
          <w:szCs w:val="24"/>
          <w:rtl/>
        </w:rPr>
        <w:t xml:space="preserve">إن الحياء خلق يبعث على فعل كل مليح وترك كل قبيح ، فهو من صفات النفس المحمودة .وهو رأس مكارم الأخلاق ،وشعار الإسلام كما في الحديث </w:t>
      </w:r>
      <w:r w:rsidRPr="00FF2A45">
        <w:rPr>
          <w:color w:val="375439" w:themeColor="accent1" w:themeShade="80"/>
          <w:sz w:val="24"/>
          <w:szCs w:val="24"/>
          <w:rtl/>
        </w:rPr>
        <w:t xml:space="preserve">(إن لكل دين خلق وخلق الإسلام الحياء </w:t>
      </w:r>
      <w:r w:rsidRPr="00FF2A45">
        <w:rPr>
          <w:sz w:val="24"/>
          <w:szCs w:val="24"/>
          <w:rtl/>
        </w:rPr>
        <w:t>)</w:t>
      </w:r>
    </w:p>
    <w:p w:rsidR="005276E2" w:rsidRPr="00FF2A45" w:rsidRDefault="005276E2" w:rsidP="005276E2">
      <w:pPr>
        <w:spacing w:after="0"/>
        <w:rPr>
          <w:sz w:val="24"/>
          <w:szCs w:val="24"/>
          <w:rtl/>
        </w:rPr>
      </w:pPr>
      <w:r w:rsidRPr="00FF2A45">
        <w:rPr>
          <w:sz w:val="24"/>
          <w:szCs w:val="24"/>
          <w:rtl/>
        </w:rPr>
        <w:t xml:space="preserve">قال بن وهب :الإيمان عريان ، ولباسه التقوي ، وزينته الحياء </w:t>
      </w:r>
    </w:p>
    <w:p w:rsidR="005276E2" w:rsidRPr="00FF2A45" w:rsidRDefault="005276E2" w:rsidP="005276E2">
      <w:pPr>
        <w:spacing w:after="0"/>
        <w:rPr>
          <w:sz w:val="24"/>
          <w:szCs w:val="24"/>
          <w:rtl/>
        </w:rPr>
      </w:pPr>
      <w:r w:rsidRPr="00FF2A45">
        <w:rPr>
          <w:sz w:val="24"/>
          <w:szCs w:val="24"/>
          <w:rtl/>
        </w:rPr>
        <w:t>ونظراً لما للحياء من مزايا وفضائل ، فقد أمر الشرع بالتخلق به وحث عليه ، بل جعله من الإيمان ففي الصحيحين أن رسول الله قال ((</w:t>
      </w:r>
      <w:r w:rsidRPr="00FF2A45">
        <w:rPr>
          <w:color w:val="375439" w:themeColor="accent1" w:themeShade="80"/>
          <w:sz w:val="24"/>
          <w:szCs w:val="24"/>
          <w:rtl/>
        </w:rPr>
        <w:t>الْإِيمَانُ بِضْعٌ وَسَبْعُونَ أَوْ بِضْعٌ وَسِتُّونَ شُعْبَةً, فَأَفْضَلُهَا قَوْلُ: لَا إِلَهَ إِلَّا اللَّهُ, وَأَدْنَاهَا إِمَاطَةُ الْأَذَى عَنْ الطَّرِيقِ, وَالْحَيَاءُ شُعْبَةٌ مِنْ الْإِيمَانِ</w:t>
      </w:r>
      <w:r w:rsidRPr="00FF2A45">
        <w:rPr>
          <w:sz w:val="24"/>
          <w:szCs w:val="24"/>
          <w:rtl/>
        </w:rPr>
        <w:t>)).</w:t>
      </w:r>
    </w:p>
    <w:p w:rsidR="005276E2" w:rsidRPr="00FF2A45" w:rsidRDefault="005276E2" w:rsidP="005276E2">
      <w:pPr>
        <w:spacing w:after="0"/>
        <w:rPr>
          <w:color w:val="796F39" w:themeColor="accent5" w:themeShade="80"/>
          <w:sz w:val="24"/>
          <w:szCs w:val="24"/>
          <w:rtl/>
        </w:rPr>
      </w:pPr>
      <w:r w:rsidRPr="00FF2A45">
        <w:rPr>
          <w:b/>
          <w:bCs/>
          <w:color w:val="796F39" w:themeColor="accent5" w:themeShade="80"/>
          <w:sz w:val="24"/>
          <w:szCs w:val="24"/>
          <w:rtl/>
        </w:rPr>
        <w:t>ليس من الحياء:</w:t>
      </w:r>
      <w:r>
        <w:rPr>
          <w:rFonts w:hint="cs"/>
          <w:color w:val="796F39" w:themeColor="accent5" w:themeShade="80"/>
          <w:sz w:val="24"/>
          <w:szCs w:val="24"/>
          <w:rtl/>
        </w:rPr>
        <w:t xml:space="preserve"> </w:t>
      </w:r>
      <w:r w:rsidRPr="00FF2A45">
        <w:rPr>
          <w:sz w:val="24"/>
          <w:szCs w:val="24"/>
          <w:rtl/>
        </w:rPr>
        <w:t>إن بعض الناس يمتنع عن الخير ،وعن قول الحق وعن الأمر بالمعروف والنهي عن المنكر بزعم الحياء ، وهذا ولا شك فهم مغلوط لمعنى الحياء ، فخير البشر محمد وكان أشد الناس حياء، ولم يمنعه حياؤه عن قول الحق والأمر بالمعروف والنهي عن المنكر ،بل والغضب لله إذا أُنتهكت محارمه</w:t>
      </w:r>
    </w:p>
    <w:p w:rsidR="005276E2" w:rsidRPr="00FF2A45" w:rsidRDefault="005276E2" w:rsidP="005276E2">
      <w:pPr>
        <w:spacing w:after="0"/>
        <w:rPr>
          <w:b/>
          <w:bCs/>
          <w:color w:val="796F39" w:themeColor="accent5" w:themeShade="80"/>
          <w:sz w:val="24"/>
          <w:szCs w:val="24"/>
          <w:rtl/>
        </w:rPr>
      </w:pPr>
      <w:r w:rsidRPr="00FF2A45">
        <w:rPr>
          <w:b/>
          <w:bCs/>
          <w:color w:val="796F39" w:themeColor="accent5" w:themeShade="80"/>
          <w:sz w:val="24"/>
          <w:szCs w:val="24"/>
          <w:rtl/>
        </w:rPr>
        <w:t>أنواع الحياء :</w:t>
      </w:r>
    </w:p>
    <w:p w:rsidR="005276E2" w:rsidRPr="00FF2A45" w:rsidRDefault="005276E2" w:rsidP="005276E2">
      <w:pPr>
        <w:spacing w:after="0"/>
        <w:rPr>
          <w:sz w:val="24"/>
          <w:szCs w:val="24"/>
          <w:rtl/>
        </w:rPr>
      </w:pPr>
      <w:r w:rsidRPr="00FF2A45">
        <w:rPr>
          <w:sz w:val="24"/>
          <w:szCs w:val="24"/>
          <w:rtl/>
        </w:rPr>
        <w:t xml:space="preserve">      1- الحياء من الله                 2- الحياء من الملائكة </w:t>
      </w:r>
    </w:p>
    <w:p w:rsidR="005276E2" w:rsidRPr="00FF2A45" w:rsidRDefault="005276E2" w:rsidP="005276E2">
      <w:pPr>
        <w:spacing w:after="0"/>
        <w:rPr>
          <w:sz w:val="24"/>
          <w:szCs w:val="24"/>
          <w:rtl/>
        </w:rPr>
      </w:pPr>
      <w:r w:rsidRPr="00FF2A45">
        <w:rPr>
          <w:sz w:val="24"/>
          <w:szCs w:val="24"/>
          <w:rtl/>
        </w:rPr>
        <w:t xml:space="preserve">      3- الحياء من الناس             4- الحياء من النفس </w:t>
      </w:r>
    </w:p>
    <w:p w:rsidR="005276E2" w:rsidRPr="00FF2A45" w:rsidRDefault="005276E2" w:rsidP="00FC47F6">
      <w:pPr>
        <w:spacing w:after="0"/>
        <w:rPr>
          <w:color w:val="527D55" w:themeColor="accent1" w:themeShade="BF"/>
          <w:sz w:val="24"/>
          <w:szCs w:val="24"/>
          <w:rtl/>
        </w:rPr>
      </w:pPr>
      <w:r w:rsidRPr="00FF2A45">
        <w:rPr>
          <w:b/>
          <w:bCs/>
          <w:color w:val="527D55" w:themeColor="accent1" w:themeShade="BF"/>
          <w:sz w:val="24"/>
          <w:szCs w:val="24"/>
          <w:rtl/>
        </w:rPr>
        <w:t>أولاً الحياء من الله :</w:t>
      </w:r>
      <w:r>
        <w:rPr>
          <w:rFonts w:hint="cs"/>
          <w:color w:val="527D55" w:themeColor="accent1" w:themeShade="BF"/>
          <w:sz w:val="24"/>
          <w:szCs w:val="24"/>
          <w:rtl/>
        </w:rPr>
        <w:t xml:space="preserve"> </w:t>
      </w:r>
      <w:r w:rsidRPr="00FF2A45">
        <w:rPr>
          <w:sz w:val="24"/>
          <w:szCs w:val="24"/>
          <w:rtl/>
        </w:rPr>
        <w:t xml:space="preserve">حين يستقر في نفس العبد أن الله يراه ,وأنه سبحانه معه في كل حين ، فأنه يستحي من الله أن يراه مقصرا في فريضة ، أو مرتكباً لمعصية : </w:t>
      </w:r>
      <w:r w:rsidR="00FC47F6">
        <w:rPr>
          <w:rFonts w:hint="cs"/>
          <w:sz w:val="24"/>
          <w:szCs w:val="24"/>
          <w:rtl/>
        </w:rPr>
        <w:t xml:space="preserve"> </w:t>
      </w:r>
    </w:p>
    <w:p w:rsidR="005276E2" w:rsidRPr="00FF2A45" w:rsidRDefault="005276E2" w:rsidP="00FC47F6">
      <w:pPr>
        <w:spacing w:after="0"/>
        <w:rPr>
          <w:color w:val="72A376" w:themeColor="accent1"/>
          <w:sz w:val="20"/>
          <w:szCs w:val="20"/>
          <w:rtl/>
        </w:rPr>
      </w:pPr>
      <w:r w:rsidRPr="00FF2A45">
        <w:rPr>
          <w:b/>
          <w:bCs/>
          <w:color w:val="527D55" w:themeColor="accent1" w:themeShade="BF"/>
          <w:sz w:val="24"/>
          <w:szCs w:val="24"/>
          <w:rtl/>
        </w:rPr>
        <w:t>ثانياً الحياء من الملائكة :</w:t>
      </w:r>
      <w:r>
        <w:rPr>
          <w:rFonts w:hint="cs"/>
          <w:b/>
          <w:bCs/>
          <w:color w:val="527D55" w:themeColor="accent1" w:themeShade="BF"/>
          <w:sz w:val="24"/>
          <w:szCs w:val="24"/>
          <w:rtl/>
        </w:rPr>
        <w:t xml:space="preserve"> </w:t>
      </w:r>
      <w:r w:rsidRPr="00FF2A45">
        <w:rPr>
          <w:sz w:val="24"/>
          <w:szCs w:val="24"/>
          <w:rtl/>
        </w:rPr>
        <w:t xml:space="preserve">قال بعض الصحابة : </w:t>
      </w:r>
      <w:r w:rsidRPr="00FF2A45">
        <w:rPr>
          <w:color w:val="375439" w:themeColor="accent1" w:themeShade="80"/>
          <w:sz w:val="24"/>
          <w:szCs w:val="24"/>
          <w:rtl/>
        </w:rPr>
        <w:t xml:space="preserve">إن معكم من لا يفارقكم </w:t>
      </w:r>
      <w:r w:rsidRPr="00FF2A45">
        <w:rPr>
          <w:rFonts w:hint="cs"/>
          <w:color w:val="375439" w:themeColor="accent1" w:themeShade="80"/>
          <w:sz w:val="24"/>
          <w:szCs w:val="24"/>
          <w:rtl/>
        </w:rPr>
        <w:t>فاستحيوا</w:t>
      </w:r>
      <w:r w:rsidRPr="00FF2A45">
        <w:rPr>
          <w:color w:val="375439" w:themeColor="accent1" w:themeShade="80"/>
          <w:sz w:val="24"/>
          <w:szCs w:val="24"/>
          <w:rtl/>
        </w:rPr>
        <w:t xml:space="preserve"> منهم،</w:t>
      </w:r>
      <w:r w:rsidRPr="00FF2A45">
        <w:rPr>
          <w:rFonts w:hint="cs"/>
          <w:color w:val="375439" w:themeColor="accent1" w:themeShade="80"/>
          <w:sz w:val="24"/>
          <w:szCs w:val="24"/>
          <w:rtl/>
        </w:rPr>
        <w:t xml:space="preserve"> </w:t>
      </w:r>
      <w:r w:rsidRPr="00FF2A45">
        <w:rPr>
          <w:color w:val="375439" w:themeColor="accent1" w:themeShade="80"/>
          <w:sz w:val="24"/>
          <w:szCs w:val="24"/>
          <w:rtl/>
        </w:rPr>
        <w:t>واكرموهم .</w:t>
      </w:r>
      <w:r w:rsidR="00FC47F6">
        <w:rPr>
          <w:rFonts w:hint="cs"/>
          <w:color w:val="375439" w:themeColor="accent1" w:themeShade="80"/>
          <w:sz w:val="24"/>
          <w:szCs w:val="24"/>
          <w:rtl/>
        </w:rPr>
        <w:t xml:space="preserve"> </w:t>
      </w:r>
      <w:r w:rsidRPr="00FF2A45">
        <w:rPr>
          <w:color w:val="72A376" w:themeColor="accent1"/>
          <w:sz w:val="20"/>
          <w:szCs w:val="20"/>
          <w:rtl/>
        </w:rPr>
        <w:t xml:space="preserve"> </w:t>
      </w:r>
    </w:p>
    <w:p w:rsidR="005276E2" w:rsidRPr="00FF2A45" w:rsidRDefault="005276E2" w:rsidP="005276E2">
      <w:pPr>
        <w:spacing w:after="0"/>
        <w:rPr>
          <w:sz w:val="24"/>
          <w:szCs w:val="24"/>
          <w:rtl/>
        </w:rPr>
      </w:pPr>
      <w:r w:rsidRPr="00FF2A45">
        <w:rPr>
          <w:b/>
          <w:bCs/>
          <w:color w:val="527D55" w:themeColor="accent1" w:themeShade="BF"/>
          <w:sz w:val="24"/>
          <w:szCs w:val="24"/>
          <w:rtl/>
        </w:rPr>
        <w:t>ثالثاً الحياء من الناس :</w:t>
      </w:r>
      <w:r>
        <w:rPr>
          <w:rFonts w:hint="cs"/>
          <w:sz w:val="24"/>
          <w:szCs w:val="24"/>
          <w:rtl/>
        </w:rPr>
        <w:t xml:space="preserve"> </w:t>
      </w:r>
      <w:r w:rsidRPr="00FF2A45">
        <w:rPr>
          <w:sz w:val="24"/>
          <w:szCs w:val="24"/>
          <w:rtl/>
        </w:rPr>
        <w:t>عن حذيفة بن اليمان قال لا خير في من لا يستحي من الناس .</w:t>
      </w:r>
      <w:r>
        <w:rPr>
          <w:rFonts w:hint="cs"/>
          <w:sz w:val="24"/>
          <w:szCs w:val="24"/>
          <w:rtl/>
        </w:rPr>
        <w:t xml:space="preserve"> </w:t>
      </w:r>
      <w:r w:rsidRPr="00FF2A45">
        <w:rPr>
          <w:sz w:val="24"/>
          <w:szCs w:val="24"/>
          <w:rtl/>
        </w:rPr>
        <w:t>وقد نصب النبي صلى الله عليه وسلم هذا الحياء حكماً على أفعال المرء ،وجعله ضابطاً وميزاناً ،فقال (</w:t>
      </w:r>
      <w:r w:rsidRPr="00FF2A45">
        <w:rPr>
          <w:color w:val="375439" w:themeColor="accent1" w:themeShade="80"/>
          <w:sz w:val="24"/>
          <w:szCs w:val="24"/>
          <w:rtl/>
        </w:rPr>
        <w:t xml:space="preserve">ما كرهت أن يراه الناس فلا تفعله إذا خلوت </w:t>
      </w:r>
      <w:r w:rsidRPr="00FF2A45">
        <w:rPr>
          <w:sz w:val="24"/>
          <w:szCs w:val="24"/>
          <w:rtl/>
        </w:rPr>
        <w:t>)</w:t>
      </w:r>
    </w:p>
    <w:p w:rsidR="005276E2" w:rsidRPr="00FF2A45" w:rsidRDefault="005276E2" w:rsidP="005276E2">
      <w:pPr>
        <w:spacing w:after="0"/>
        <w:rPr>
          <w:color w:val="527D55" w:themeColor="accent1" w:themeShade="BF"/>
          <w:sz w:val="24"/>
          <w:szCs w:val="24"/>
          <w:rtl/>
        </w:rPr>
      </w:pPr>
      <w:r w:rsidRPr="00FF2A45">
        <w:rPr>
          <w:b/>
          <w:bCs/>
          <w:color w:val="527D55" w:themeColor="accent1" w:themeShade="BF"/>
          <w:sz w:val="24"/>
          <w:szCs w:val="24"/>
          <w:rtl/>
        </w:rPr>
        <w:lastRenderedPageBreak/>
        <w:t>رابعاً</w:t>
      </w:r>
      <w:r w:rsidRPr="00FF2A45">
        <w:rPr>
          <w:rFonts w:hint="cs"/>
          <w:b/>
          <w:bCs/>
          <w:color w:val="527D55" w:themeColor="accent1" w:themeShade="BF"/>
          <w:sz w:val="24"/>
          <w:szCs w:val="24"/>
          <w:rtl/>
        </w:rPr>
        <w:t xml:space="preserve"> </w:t>
      </w:r>
      <w:r w:rsidRPr="00FF2A45">
        <w:rPr>
          <w:b/>
          <w:bCs/>
          <w:color w:val="527D55" w:themeColor="accent1" w:themeShade="BF"/>
          <w:sz w:val="24"/>
          <w:szCs w:val="24"/>
          <w:rtl/>
        </w:rPr>
        <w:t>الإستحياء من النفس :</w:t>
      </w:r>
      <w:r>
        <w:rPr>
          <w:rFonts w:hint="cs"/>
          <w:color w:val="527D55" w:themeColor="accent1" w:themeShade="BF"/>
          <w:sz w:val="24"/>
          <w:szCs w:val="24"/>
          <w:rtl/>
        </w:rPr>
        <w:t xml:space="preserve"> </w:t>
      </w:r>
      <w:r w:rsidRPr="00FF2A45">
        <w:rPr>
          <w:sz w:val="24"/>
          <w:szCs w:val="24"/>
          <w:rtl/>
        </w:rPr>
        <w:t xml:space="preserve">من إستحيا من الناس ولم يستح من نفسه فنفسه أخس عنده من غيره </w:t>
      </w:r>
      <w:r>
        <w:rPr>
          <w:rFonts w:hint="cs"/>
          <w:color w:val="527D55" w:themeColor="accent1" w:themeShade="BF"/>
          <w:sz w:val="24"/>
          <w:szCs w:val="24"/>
          <w:rtl/>
        </w:rPr>
        <w:t xml:space="preserve"> </w:t>
      </w:r>
      <w:r w:rsidRPr="00FF2A45">
        <w:rPr>
          <w:sz w:val="24"/>
          <w:szCs w:val="24"/>
          <w:rtl/>
        </w:rPr>
        <w:t>فأذا كبرت عند العبد نفسه فسيكون إستحياؤه منها أعظم من استحياؤه من غيره .</w:t>
      </w:r>
      <w:r>
        <w:rPr>
          <w:rFonts w:hint="cs"/>
          <w:color w:val="527D55" w:themeColor="accent1" w:themeShade="BF"/>
          <w:sz w:val="24"/>
          <w:szCs w:val="24"/>
          <w:rtl/>
        </w:rPr>
        <w:t xml:space="preserve"> </w:t>
      </w:r>
      <w:r w:rsidRPr="00FF2A45">
        <w:rPr>
          <w:sz w:val="24"/>
          <w:szCs w:val="24"/>
          <w:rtl/>
        </w:rPr>
        <w:t xml:space="preserve">قال بعض السلف : من عمل في السر عملاً يستحيي منه في العلانية فليس لنفسه عنده قدر  </w:t>
      </w:r>
    </w:p>
    <w:p w:rsidR="005276E2" w:rsidRPr="00FF2A45" w:rsidRDefault="005276E2" w:rsidP="005276E2">
      <w:pPr>
        <w:spacing w:after="0"/>
        <w:rPr>
          <w:b/>
          <w:bCs/>
          <w:color w:val="796F39" w:themeColor="accent5" w:themeShade="80"/>
          <w:sz w:val="24"/>
          <w:szCs w:val="24"/>
          <w:rtl/>
        </w:rPr>
      </w:pPr>
      <w:r w:rsidRPr="00FF2A45">
        <w:rPr>
          <w:b/>
          <w:bCs/>
          <w:color w:val="796F39" w:themeColor="accent5" w:themeShade="80"/>
          <w:sz w:val="24"/>
          <w:szCs w:val="24"/>
          <w:rtl/>
        </w:rPr>
        <w:t>نماذج من الأخلاق الإسلامي</w:t>
      </w:r>
      <w:r w:rsidRPr="00FF2A45">
        <w:rPr>
          <w:rFonts w:hint="cs"/>
          <w:b/>
          <w:bCs/>
          <w:color w:val="796F39" w:themeColor="accent5" w:themeShade="80"/>
          <w:sz w:val="24"/>
          <w:szCs w:val="24"/>
          <w:rtl/>
        </w:rPr>
        <w:t>ة :</w:t>
      </w:r>
    </w:p>
    <w:p w:rsidR="005276E2" w:rsidRPr="00FF2A45" w:rsidRDefault="005276E2" w:rsidP="005276E2">
      <w:pPr>
        <w:spacing w:after="0"/>
        <w:rPr>
          <w:color w:val="666451" w:themeColor="accent4" w:themeShade="80"/>
          <w:sz w:val="24"/>
          <w:szCs w:val="24"/>
        </w:rPr>
      </w:pPr>
      <w:r w:rsidRPr="00FF2A45">
        <w:rPr>
          <w:b/>
          <w:bCs/>
          <w:color w:val="666451" w:themeColor="accent4" w:themeShade="80"/>
          <w:sz w:val="24"/>
          <w:szCs w:val="24"/>
          <w:rtl/>
        </w:rPr>
        <w:t>8- الاحسان :</w:t>
      </w:r>
    </w:p>
    <w:p w:rsidR="005276E2" w:rsidRPr="00FF2A45" w:rsidRDefault="005276E2" w:rsidP="005276E2">
      <w:pPr>
        <w:spacing w:after="0"/>
        <w:rPr>
          <w:sz w:val="24"/>
          <w:szCs w:val="24"/>
          <w:rtl/>
        </w:rPr>
      </w:pPr>
      <w:r w:rsidRPr="00FF2A45">
        <w:rPr>
          <w:b/>
          <w:bCs/>
          <w:color w:val="666451" w:themeColor="accent4" w:themeShade="80"/>
          <w:sz w:val="24"/>
          <w:szCs w:val="24"/>
          <w:rtl/>
        </w:rPr>
        <w:t>وفي الاصطلاح:</w:t>
      </w:r>
      <w:r w:rsidRPr="00FF2A45">
        <w:rPr>
          <w:sz w:val="24"/>
          <w:szCs w:val="24"/>
          <w:rtl/>
        </w:rPr>
        <w:t xml:space="preserve"> الإتيان بالمطلوب شرعاً على وجه حسن </w:t>
      </w:r>
    </w:p>
    <w:p w:rsidR="005276E2" w:rsidRPr="00FF2A45" w:rsidRDefault="005276E2" w:rsidP="005276E2">
      <w:pPr>
        <w:spacing w:after="0"/>
        <w:rPr>
          <w:sz w:val="24"/>
          <w:szCs w:val="24"/>
          <w:rtl/>
        </w:rPr>
      </w:pPr>
      <w:r w:rsidRPr="00FF2A45">
        <w:rPr>
          <w:sz w:val="24"/>
          <w:szCs w:val="24"/>
          <w:rtl/>
        </w:rPr>
        <w:t>وقد أوضح ،الإحسان في حديث جبريل عليه السلام المشهور حين سأله عن الإسلام  والإيمان فأجابه عن كل منهما وكان جوابه عندما سأله عن الإحسان قال (</w:t>
      </w:r>
      <w:r w:rsidRPr="00FF2A45">
        <w:rPr>
          <w:color w:val="375439" w:themeColor="accent1" w:themeShade="80"/>
          <w:sz w:val="24"/>
          <w:szCs w:val="24"/>
          <w:rtl/>
        </w:rPr>
        <w:t xml:space="preserve">أن تعبد الله كأنك تراه فإن لم تكن تراه فإنه يراك </w:t>
      </w:r>
      <w:r w:rsidRPr="00FF2A45">
        <w:rPr>
          <w:sz w:val="24"/>
          <w:szCs w:val="24"/>
          <w:rtl/>
        </w:rPr>
        <w:t xml:space="preserve">) </w:t>
      </w:r>
    </w:p>
    <w:p w:rsidR="005276E2" w:rsidRPr="00FF2A45" w:rsidRDefault="005276E2" w:rsidP="005276E2">
      <w:pPr>
        <w:spacing w:after="0"/>
        <w:rPr>
          <w:sz w:val="24"/>
          <w:szCs w:val="24"/>
          <w:rtl/>
        </w:rPr>
      </w:pPr>
      <w:r w:rsidRPr="00FF2A45">
        <w:rPr>
          <w:sz w:val="24"/>
          <w:szCs w:val="24"/>
          <w:rtl/>
        </w:rPr>
        <w:t xml:space="preserve">وقد ضمن ،جوابه عن الإحسان بيان السبب الحافز علي الإحسان لمن لم يبلغ هذه الدرجة العالية ألا وهو تذكير فاعل العبادة بأن الله مطلع عليه ،لا يخفي عليه شئ وسيجازيه على ذلك </w:t>
      </w:r>
    </w:p>
    <w:p w:rsidR="005276E2" w:rsidRPr="00FF2A45" w:rsidRDefault="005276E2" w:rsidP="005276E2">
      <w:pPr>
        <w:spacing w:after="0"/>
        <w:rPr>
          <w:sz w:val="24"/>
          <w:szCs w:val="24"/>
        </w:rPr>
      </w:pPr>
      <w:r w:rsidRPr="00FF2A45">
        <w:rPr>
          <w:sz w:val="24"/>
          <w:szCs w:val="24"/>
          <w:rtl/>
        </w:rPr>
        <w:t xml:space="preserve">ولمزيد عناية الإسلام بالإحسان وعظم منزلته نوه سبحانه بفضله وأخبر في كتابه أنه يحب المحسنين </w:t>
      </w:r>
    </w:p>
    <w:p w:rsidR="005276E2" w:rsidRPr="00FF2A45" w:rsidRDefault="005276E2" w:rsidP="00FC47F6">
      <w:pPr>
        <w:spacing w:after="0"/>
        <w:rPr>
          <w:color w:val="796F39" w:themeColor="accent5" w:themeShade="80"/>
          <w:sz w:val="24"/>
          <w:szCs w:val="24"/>
          <w:rtl/>
        </w:rPr>
      </w:pPr>
      <w:r w:rsidRPr="00FF2A45">
        <w:rPr>
          <w:b/>
          <w:bCs/>
          <w:color w:val="796F39" w:themeColor="accent5" w:themeShade="80"/>
          <w:sz w:val="24"/>
          <w:szCs w:val="24"/>
          <w:rtl/>
        </w:rPr>
        <w:t>جزاء المحسنين :</w:t>
      </w:r>
      <w:r>
        <w:rPr>
          <w:rFonts w:hint="cs"/>
          <w:color w:val="796F39" w:themeColor="accent5" w:themeShade="80"/>
          <w:sz w:val="24"/>
          <w:szCs w:val="24"/>
          <w:rtl/>
        </w:rPr>
        <w:t xml:space="preserve"> </w:t>
      </w:r>
      <w:r w:rsidRPr="00FF2A45">
        <w:rPr>
          <w:sz w:val="24"/>
          <w:szCs w:val="24"/>
          <w:rtl/>
        </w:rPr>
        <w:t xml:space="preserve">ومن رحمة الله وفضله أن جعل الجزاء من جنس العمل ، ومن ذلك إنه جعل ثواب الإحسان إحساناً </w:t>
      </w:r>
      <w:r w:rsidR="00FC47F6">
        <w:rPr>
          <w:rFonts w:hint="cs"/>
          <w:sz w:val="24"/>
          <w:szCs w:val="24"/>
          <w:rtl/>
        </w:rPr>
        <w:t xml:space="preserve"> </w:t>
      </w:r>
    </w:p>
    <w:p w:rsidR="005276E2" w:rsidRPr="00FF2A45" w:rsidRDefault="005276E2" w:rsidP="005276E2">
      <w:pPr>
        <w:pStyle w:val="a4"/>
        <w:numPr>
          <w:ilvl w:val="0"/>
          <w:numId w:val="26"/>
        </w:numPr>
        <w:spacing w:after="0"/>
        <w:rPr>
          <w:sz w:val="24"/>
          <w:szCs w:val="24"/>
          <w:rtl/>
        </w:rPr>
      </w:pPr>
      <w:r w:rsidRPr="00FF2A45">
        <w:rPr>
          <w:sz w:val="24"/>
          <w:szCs w:val="24"/>
          <w:rtl/>
        </w:rPr>
        <w:t xml:space="preserve">ومن أحسن عمله أحسن الله جزاءه </w:t>
      </w:r>
    </w:p>
    <w:p w:rsidR="005276E2" w:rsidRPr="00FF2A45" w:rsidRDefault="005276E2" w:rsidP="00FC47F6">
      <w:pPr>
        <w:pStyle w:val="a4"/>
        <w:numPr>
          <w:ilvl w:val="0"/>
          <w:numId w:val="26"/>
        </w:numPr>
        <w:spacing w:after="0"/>
        <w:rPr>
          <w:sz w:val="24"/>
          <w:szCs w:val="24"/>
        </w:rPr>
      </w:pPr>
      <w:r w:rsidRPr="00FF2A45">
        <w:rPr>
          <w:sz w:val="24"/>
          <w:szCs w:val="24"/>
          <w:rtl/>
        </w:rPr>
        <w:t xml:space="preserve">وكما أن جزاء الذين أحسنو الحسنى فإن عاقبة الذين أساءوا السوأى </w:t>
      </w:r>
      <w:r w:rsidR="00FC47F6">
        <w:rPr>
          <w:rFonts w:hint="cs"/>
          <w:sz w:val="24"/>
          <w:szCs w:val="24"/>
          <w:rtl/>
        </w:rPr>
        <w:t xml:space="preserve"> </w:t>
      </w:r>
    </w:p>
    <w:p w:rsidR="005276E2" w:rsidRPr="00FF2A45" w:rsidRDefault="005276E2" w:rsidP="00FC47F6">
      <w:pPr>
        <w:pStyle w:val="a4"/>
        <w:numPr>
          <w:ilvl w:val="0"/>
          <w:numId w:val="26"/>
        </w:numPr>
        <w:spacing w:after="0"/>
        <w:rPr>
          <w:sz w:val="24"/>
          <w:szCs w:val="24"/>
          <w:rtl/>
        </w:rPr>
      </w:pPr>
      <w:r w:rsidRPr="00FF2A45">
        <w:rPr>
          <w:sz w:val="24"/>
          <w:szCs w:val="24"/>
          <w:rtl/>
        </w:rPr>
        <w:t xml:space="preserve">ومما ذكره الله في جزاء المحسنين </w:t>
      </w:r>
      <w:r w:rsidR="00FC47F6">
        <w:rPr>
          <w:rFonts w:hint="cs"/>
          <w:sz w:val="24"/>
          <w:szCs w:val="24"/>
          <w:rtl/>
        </w:rPr>
        <w:t xml:space="preserve"> </w:t>
      </w:r>
    </w:p>
    <w:p w:rsidR="005276E2" w:rsidRDefault="005276E2" w:rsidP="005276E2">
      <w:pPr>
        <w:spacing w:after="0"/>
        <w:rPr>
          <w:color w:val="796F39" w:themeColor="accent5" w:themeShade="80"/>
          <w:sz w:val="24"/>
          <w:szCs w:val="24"/>
          <w:rtl/>
        </w:rPr>
      </w:pPr>
      <w:r w:rsidRPr="00FF2A45">
        <w:rPr>
          <w:b/>
          <w:bCs/>
          <w:color w:val="796F39" w:themeColor="accent5" w:themeShade="80"/>
          <w:sz w:val="24"/>
          <w:szCs w:val="24"/>
          <w:rtl/>
        </w:rPr>
        <w:t xml:space="preserve">طرق الإحسان: </w:t>
      </w:r>
      <w:r>
        <w:rPr>
          <w:rFonts w:hint="cs"/>
          <w:color w:val="796F39" w:themeColor="accent5" w:themeShade="80"/>
          <w:sz w:val="24"/>
          <w:szCs w:val="24"/>
          <w:rtl/>
        </w:rPr>
        <w:t xml:space="preserve"> </w:t>
      </w:r>
      <w:r w:rsidRPr="00FF2A45">
        <w:rPr>
          <w:sz w:val="24"/>
          <w:szCs w:val="24"/>
          <w:rtl/>
        </w:rPr>
        <w:t xml:space="preserve">والإحسان مطلوب في جميع العبادات والمعاملات فأي عبادة افترضها الله على العبد فأن عليه أن يأتي بها على الوجه الذي رضيه سبحانه من إخلاصها له وموافقتها لشرع نبيه </w:t>
      </w:r>
      <w:r w:rsidRPr="00FF2A45">
        <w:rPr>
          <w:b/>
          <w:bCs/>
          <w:sz w:val="24"/>
          <w:szCs w:val="24"/>
          <w:rtl/>
        </w:rPr>
        <w:t>.</w:t>
      </w:r>
    </w:p>
    <w:p w:rsidR="005276E2" w:rsidRPr="00FF2A45" w:rsidRDefault="005276E2" w:rsidP="005276E2">
      <w:pPr>
        <w:pStyle w:val="a4"/>
        <w:numPr>
          <w:ilvl w:val="0"/>
          <w:numId w:val="26"/>
        </w:numPr>
        <w:spacing w:after="0"/>
        <w:rPr>
          <w:b/>
          <w:bCs/>
          <w:color w:val="527D55" w:themeColor="accent1" w:themeShade="BF"/>
          <w:sz w:val="24"/>
          <w:szCs w:val="24"/>
          <w:rtl/>
        </w:rPr>
      </w:pPr>
      <w:r w:rsidRPr="00FF2A45">
        <w:rPr>
          <w:b/>
          <w:bCs/>
          <w:color w:val="527D55" w:themeColor="accent1" w:themeShade="BF"/>
          <w:sz w:val="24"/>
          <w:szCs w:val="24"/>
          <w:rtl/>
        </w:rPr>
        <w:t xml:space="preserve"> ومن طرق الإحسان :</w:t>
      </w:r>
    </w:p>
    <w:p w:rsidR="005276E2" w:rsidRPr="00FF2A45" w:rsidRDefault="005276E2" w:rsidP="005276E2">
      <w:pPr>
        <w:spacing w:after="0"/>
        <w:rPr>
          <w:b/>
          <w:bCs/>
          <w:color w:val="666451" w:themeColor="accent4" w:themeShade="80"/>
          <w:sz w:val="24"/>
          <w:szCs w:val="24"/>
          <w:rtl/>
        </w:rPr>
      </w:pPr>
      <w:r w:rsidRPr="00FF2A45">
        <w:rPr>
          <w:b/>
          <w:bCs/>
          <w:color w:val="666451" w:themeColor="accent4" w:themeShade="80"/>
          <w:sz w:val="24"/>
          <w:szCs w:val="24"/>
          <w:rtl/>
        </w:rPr>
        <w:t>1- الإحسان بالنفع البدني :</w:t>
      </w:r>
      <w:r>
        <w:rPr>
          <w:rFonts w:hint="cs"/>
          <w:b/>
          <w:bCs/>
          <w:color w:val="666451" w:themeColor="accent4" w:themeShade="80"/>
          <w:sz w:val="24"/>
          <w:szCs w:val="24"/>
          <w:rtl/>
        </w:rPr>
        <w:t xml:space="preserve"> </w:t>
      </w:r>
      <w:r w:rsidRPr="00FF2A45">
        <w:rPr>
          <w:sz w:val="24"/>
          <w:szCs w:val="24"/>
          <w:rtl/>
        </w:rPr>
        <w:t>وذلك بأن يجود ببذل ما يستطيعه من القوة البدنية في تحصيل المصالح ودفع المفاسد ،وذلك ما عناه صلى الله عليه وسلم بقوله (</w:t>
      </w:r>
      <w:r w:rsidRPr="00D11E15">
        <w:rPr>
          <w:color w:val="375439" w:themeColor="accent1" w:themeShade="80"/>
          <w:sz w:val="24"/>
          <w:szCs w:val="24"/>
          <w:rtl/>
        </w:rPr>
        <w:t>كُلُّ سُلامَى مِنَ النَّاسِ عَلَيْهِ صَدَقَةٌ كُلُّ يَومٍ تَطْلُعُ فِيْهِ الشَّمْسُ: تَعْدِلُ بَيْنَ اثْنَيْنِ صَدَقَةٌ، وتعين الرجل في دابته فتحمله عليها أو ترفع له عليها متاعه صدقة،</w:t>
      </w:r>
      <w:r w:rsidRPr="00D11E15">
        <w:rPr>
          <w:rFonts w:hint="cs"/>
          <w:color w:val="375439" w:themeColor="accent1" w:themeShade="80"/>
          <w:sz w:val="24"/>
          <w:szCs w:val="24"/>
          <w:rtl/>
        </w:rPr>
        <w:t xml:space="preserve"> </w:t>
      </w:r>
      <w:r w:rsidRPr="00D11E15">
        <w:rPr>
          <w:color w:val="375439" w:themeColor="accent1" w:themeShade="80"/>
          <w:sz w:val="24"/>
          <w:szCs w:val="24"/>
          <w:rtl/>
        </w:rPr>
        <w:t xml:space="preserve">والكلمة الطيبة صدقة وبكل خطوة تمشيها الي الصلاة صدقة ،وتميط الاذي عن الطريق صدقة </w:t>
      </w:r>
      <w:r w:rsidRPr="00FF2A45">
        <w:rPr>
          <w:sz w:val="24"/>
          <w:szCs w:val="24"/>
          <w:rtl/>
        </w:rPr>
        <w:t>)</w:t>
      </w:r>
    </w:p>
    <w:p w:rsidR="005276E2" w:rsidRPr="00FF2A45" w:rsidRDefault="005276E2" w:rsidP="00FC47F6">
      <w:pPr>
        <w:spacing w:after="0"/>
        <w:rPr>
          <w:b/>
          <w:bCs/>
          <w:color w:val="666451" w:themeColor="accent4" w:themeShade="80"/>
          <w:sz w:val="24"/>
          <w:szCs w:val="24"/>
          <w:rtl/>
        </w:rPr>
      </w:pPr>
      <w:r w:rsidRPr="00FF2A45">
        <w:rPr>
          <w:b/>
          <w:bCs/>
          <w:color w:val="666451" w:themeColor="accent4" w:themeShade="80"/>
          <w:sz w:val="24"/>
          <w:szCs w:val="24"/>
          <w:rtl/>
        </w:rPr>
        <w:t>2- الإحسان بالمال :</w:t>
      </w:r>
      <w:r>
        <w:rPr>
          <w:rFonts w:hint="cs"/>
          <w:b/>
          <w:bCs/>
          <w:color w:val="666451" w:themeColor="accent4" w:themeShade="80"/>
          <w:sz w:val="24"/>
          <w:szCs w:val="24"/>
          <w:rtl/>
        </w:rPr>
        <w:t xml:space="preserve"> </w:t>
      </w:r>
      <w:r w:rsidRPr="00FF2A45">
        <w:rPr>
          <w:sz w:val="24"/>
          <w:szCs w:val="24"/>
          <w:rtl/>
        </w:rPr>
        <w:t xml:space="preserve">ومن وسع الله عليه الرزق ، وآتاه المال ،فإن عليه أن يشكر الله علي ذلك بصرفه في الطرق التي شرعها ،فيقضي الحاجة ويواسي المنكوب ، ويفك الأسير ، ويقري الضيف ،ويطعم الجائع تحقيقاً لقول الله </w:t>
      </w:r>
      <w:r w:rsidR="00FC47F6">
        <w:rPr>
          <w:rFonts w:hint="cs"/>
          <w:sz w:val="24"/>
          <w:szCs w:val="24"/>
          <w:rtl/>
        </w:rPr>
        <w:t xml:space="preserve"> </w:t>
      </w:r>
    </w:p>
    <w:p w:rsidR="005276E2" w:rsidRPr="00D11E15" w:rsidRDefault="005276E2" w:rsidP="005276E2">
      <w:pPr>
        <w:spacing w:after="0"/>
        <w:rPr>
          <w:color w:val="666451" w:themeColor="accent4" w:themeShade="80"/>
          <w:sz w:val="24"/>
          <w:szCs w:val="24"/>
          <w:rtl/>
        </w:rPr>
      </w:pPr>
      <w:r w:rsidRPr="00D11E15">
        <w:rPr>
          <w:b/>
          <w:bCs/>
          <w:color w:val="666451" w:themeColor="accent4" w:themeShade="80"/>
          <w:sz w:val="24"/>
          <w:szCs w:val="24"/>
          <w:rtl/>
        </w:rPr>
        <w:t>3- الإحسان بالجاه :</w:t>
      </w:r>
      <w:r>
        <w:rPr>
          <w:rFonts w:hint="cs"/>
          <w:color w:val="666451" w:themeColor="accent4" w:themeShade="80"/>
          <w:sz w:val="24"/>
          <w:szCs w:val="24"/>
          <w:rtl/>
        </w:rPr>
        <w:t xml:space="preserve"> </w:t>
      </w:r>
      <w:r w:rsidRPr="00FF2A45">
        <w:rPr>
          <w:sz w:val="24"/>
          <w:szCs w:val="24"/>
          <w:rtl/>
        </w:rPr>
        <w:t>وإذا لم يتمكن المؤمن من قضاء حاجة أخيه وإيصال النفع اليه فعليه أن يكون عوناً له في سبيل تحصيلها إقتداً برسول الله صلى الله عليه وسلم فقد شفع ،لمغيث لدي زوجته بريرة –وأمر أصحابه بالشفاعة فقال اشفعو تأجروا متفق عليه</w:t>
      </w:r>
    </w:p>
    <w:p w:rsidR="005276E2" w:rsidRPr="00D11E15" w:rsidRDefault="005276E2" w:rsidP="005276E2">
      <w:pPr>
        <w:spacing w:after="0"/>
        <w:rPr>
          <w:b/>
          <w:bCs/>
          <w:color w:val="666451" w:themeColor="accent4" w:themeShade="80"/>
          <w:sz w:val="24"/>
          <w:szCs w:val="24"/>
          <w:rtl/>
        </w:rPr>
      </w:pPr>
      <w:r w:rsidRPr="00D11E15">
        <w:rPr>
          <w:b/>
          <w:bCs/>
          <w:color w:val="666451" w:themeColor="accent4" w:themeShade="80"/>
          <w:sz w:val="24"/>
          <w:szCs w:val="24"/>
          <w:rtl/>
        </w:rPr>
        <w:t xml:space="preserve">4-الإحسان بالعلم: </w:t>
      </w:r>
      <w:r>
        <w:rPr>
          <w:rFonts w:hint="cs"/>
          <w:b/>
          <w:bCs/>
          <w:color w:val="666451" w:themeColor="accent4" w:themeShade="80"/>
          <w:sz w:val="24"/>
          <w:szCs w:val="24"/>
          <w:rtl/>
        </w:rPr>
        <w:t xml:space="preserve"> </w:t>
      </w:r>
      <w:r w:rsidRPr="00FF2A45">
        <w:rPr>
          <w:sz w:val="24"/>
          <w:szCs w:val="24"/>
          <w:rtl/>
        </w:rPr>
        <w:t xml:space="preserve">وهذه الطريقة مع التي تليها أعظم الطرق وأتمها نفعاً لأن هذا الإحسان يؤدي إلى ما فيه سعادة الدنيا والآخرة ،وبه يعبد الله على بصيرة ،فمن يسر الله له أسباب تحصيل العلم كانت مسؤليته عظيمة ولزمه القيام بما يجب عليه للعلم من تعليم الجاهل وإفتاء السائل وغير ذلك </w:t>
      </w:r>
    </w:p>
    <w:p w:rsidR="005276E2" w:rsidRPr="00D11E15" w:rsidRDefault="005276E2" w:rsidP="00FC47F6">
      <w:pPr>
        <w:spacing w:after="0"/>
        <w:rPr>
          <w:b/>
          <w:bCs/>
          <w:color w:val="666451" w:themeColor="accent4" w:themeShade="80"/>
          <w:sz w:val="24"/>
          <w:szCs w:val="24"/>
          <w:rtl/>
        </w:rPr>
      </w:pPr>
      <w:r w:rsidRPr="00D11E15">
        <w:rPr>
          <w:b/>
          <w:bCs/>
          <w:color w:val="666451" w:themeColor="accent4" w:themeShade="80"/>
          <w:sz w:val="24"/>
          <w:szCs w:val="24"/>
          <w:rtl/>
        </w:rPr>
        <w:t>5- الإحسان بالأمر بالمعروف والنهي عن المنكر:</w:t>
      </w:r>
      <w:r>
        <w:rPr>
          <w:rFonts w:hint="cs"/>
          <w:b/>
          <w:bCs/>
          <w:color w:val="666451" w:themeColor="accent4" w:themeShade="80"/>
          <w:sz w:val="24"/>
          <w:szCs w:val="24"/>
          <w:rtl/>
        </w:rPr>
        <w:t xml:space="preserve"> </w:t>
      </w:r>
      <w:r w:rsidRPr="00FF2A45">
        <w:rPr>
          <w:sz w:val="24"/>
          <w:szCs w:val="24"/>
          <w:rtl/>
        </w:rPr>
        <w:t xml:space="preserve">ولم تكن أمة محمد خير أمة أخرجت للناس إلا بسلوكها تلك الطريقة </w:t>
      </w:r>
      <w:r w:rsidR="00FC47F6">
        <w:rPr>
          <w:rFonts w:hint="cs"/>
          <w:sz w:val="24"/>
          <w:szCs w:val="24"/>
          <w:rtl/>
        </w:rPr>
        <w:t xml:space="preserve"> </w:t>
      </w:r>
    </w:p>
    <w:p w:rsidR="005276E2" w:rsidRPr="00D11E15" w:rsidRDefault="005276E2" w:rsidP="00FC47F6">
      <w:pPr>
        <w:spacing w:after="0"/>
        <w:rPr>
          <w:sz w:val="24"/>
          <w:szCs w:val="24"/>
        </w:rPr>
      </w:pPr>
      <w:r w:rsidRPr="00D11E15">
        <w:rPr>
          <w:sz w:val="24"/>
          <w:szCs w:val="24"/>
          <w:rtl/>
        </w:rPr>
        <w:t xml:space="preserve">ولا يحصل المطلوب ويتم النفع إلا إذا كان الآمر بالمعروف والناهي عن المنكر مؤتمر بما يأمر به ،ومنتهياً عما ينتهى عنه وإلا كان أمره ونهيه وبالاً </w:t>
      </w:r>
      <w:r w:rsidR="00FC47F6">
        <w:rPr>
          <w:rFonts w:hint="cs"/>
          <w:sz w:val="24"/>
          <w:szCs w:val="24"/>
          <w:rtl/>
        </w:rPr>
        <w:t xml:space="preserve"> ,</w:t>
      </w:r>
    </w:p>
    <w:p w:rsidR="005276E2" w:rsidRPr="00D11E15" w:rsidRDefault="005276E2" w:rsidP="000B726E">
      <w:pPr>
        <w:spacing w:after="0"/>
        <w:rPr>
          <w:sz w:val="24"/>
          <w:szCs w:val="24"/>
          <w:rtl/>
        </w:rPr>
      </w:pPr>
      <w:r w:rsidRPr="00D11E15">
        <w:rPr>
          <w:sz w:val="24"/>
          <w:szCs w:val="24"/>
          <w:rtl/>
        </w:rPr>
        <w:t xml:space="preserve">والإحسان إلي الناس بأمرهم بالمعروف ونهيهم عن المنكر لا بد أن يكون عن علم ، لأن الجاهل قد يأمر بما هو منكر وينهى عما هو معروف ولا بد أن يجمع إلى العلم الحكمة </w:t>
      </w:r>
      <w:r w:rsidR="000B726E">
        <w:rPr>
          <w:rFonts w:hint="cs"/>
          <w:sz w:val="24"/>
          <w:szCs w:val="24"/>
          <w:rtl/>
        </w:rPr>
        <w:t xml:space="preserve"> </w:t>
      </w:r>
    </w:p>
    <w:p w:rsidR="005276E2" w:rsidRPr="00D11E15" w:rsidRDefault="005276E2" w:rsidP="005276E2">
      <w:pPr>
        <w:spacing w:after="0"/>
        <w:rPr>
          <w:sz w:val="24"/>
          <w:szCs w:val="24"/>
          <w:rtl/>
        </w:rPr>
      </w:pPr>
      <w:r w:rsidRPr="00D11E15">
        <w:rPr>
          <w:sz w:val="24"/>
          <w:szCs w:val="24"/>
          <w:rtl/>
        </w:rPr>
        <w:t>وقد جعل النبي إنكار المعروف علي ثلاث مراتب حيث قال (</w:t>
      </w:r>
      <w:r w:rsidRPr="00D11E15">
        <w:rPr>
          <w:color w:val="375439" w:themeColor="accent1" w:themeShade="80"/>
          <w:sz w:val="24"/>
          <w:szCs w:val="24"/>
          <w:rtl/>
        </w:rPr>
        <w:t>من رأي منكم منكراً فليغيره بيده ،فإن لم يستطع فبلسانه ، فإن لم يستطع فبقلبه وذلك أضعف الإيمان</w:t>
      </w:r>
      <w:r w:rsidRPr="00D11E15">
        <w:rPr>
          <w:b/>
          <w:bCs/>
          <w:sz w:val="24"/>
          <w:szCs w:val="24"/>
          <w:rtl/>
        </w:rPr>
        <w:t xml:space="preserve"> </w:t>
      </w:r>
      <w:r w:rsidRPr="00D11E15">
        <w:rPr>
          <w:sz w:val="24"/>
          <w:szCs w:val="24"/>
          <w:rtl/>
        </w:rPr>
        <w:t>)</w:t>
      </w:r>
    </w:p>
    <w:p w:rsidR="005276E2" w:rsidRPr="00FF2A45" w:rsidRDefault="005276E2" w:rsidP="005276E2">
      <w:pPr>
        <w:spacing w:after="0"/>
        <w:rPr>
          <w:sz w:val="24"/>
          <w:szCs w:val="24"/>
        </w:rPr>
      </w:pPr>
    </w:p>
    <w:p w:rsidR="00832DC6" w:rsidRDefault="00832DC6" w:rsidP="00835623">
      <w:pPr>
        <w:spacing w:after="0" w:line="240" w:lineRule="auto"/>
        <w:rPr>
          <w:b/>
          <w:bCs/>
          <w:sz w:val="24"/>
          <w:szCs w:val="24"/>
          <w:rtl/>
        </w:rPr>
      </w:pPr>
    </w:p>
    <w:p w:rsidR="008C6FF3" w:rsidRDefault="008C6FF3" w:rsidP="00835623">
      <w:pPr>
        <w:spacing w:after="0" w:line="240" w:lineRule="auto"/>
        <w:rPr>
          <w:b/>
          <w:bCs/>
          <w:sz w:val="24"/>
          <w:szCs w:val="24"/>
          <w:rtl/>
        </w:rPr>
      </w:pPr>
    </w:p>
    <w:p w:rsidR="008C6FF3" w:rsidRDefault="008C6FF3" w:rsidP="00835623">
      <w:pPr>
        <w:spacing w:after="0" w:line="240" w:lineRule="auto"/>
        <w:rPr>
          <w:b/>
          <w:bCs/>
          <w:sz w:val="24"/>
          <w:szCs w:val="24"/>
          <w:rtl/>
        </w:rPr>
      </w:pPr>
    </w:p>
    <w:p w:rsidR="008C6FF3" w:rsidRDefault="008C6FF3" w:rsidP="00835623">
      <w:pPr>
        <w:spacing w:after="0" w:line="240" w:lineRule="auto"/>
        <w:rPr>
          <w:b/>
          <w:bCs/>
          <w:sz w:val="24"/>
          <w:szCs w:val="24"/>
          <w:rtl/>
        </w:rPr>
      </w:pPr>
    </w:p>
    <w:p w:rsidR="008C6FF3" w:rsidRDefault="008C6FF3" w:rsidP="00835623">
      <w:pPr>
        <w:spacing w:after="0" w:line="240" w:lineRule="auto"/>
        <w:rPr>
          <w:b/>
          <w:bCs/>
          <w:sz w:val="24"/>
          <w:szCs w:val="24"/>
          <w:rtl/>
        </w:rPr>
      </w:pPr>
    </w:p>
    <w:p w:rsidR="000B726E" w:rsidRDefault="008C6FF3" w:rsidP="008C6FF3">
      <w:pPr>
        <w:spacing w:after="0" w:line="240" w:lineRule="auto"/>
        <w:rPr>
          <w:b/>
          <w:bCs/>
          <w:color w:val="72A376" w:themeColor="accent1"/>
          <w:sz w:val="20"/>
          <w:szCs w:val="20"/>
          <w:rtl/>
        </w:rPr>
      </w:pPr>
      <w:r w:rsidRPr="008C6FF3">
        <w:rPr>
          <w:rFonts w:hint="cs"/>
          <w:b/>
          <w:bCs/>
          <w:color w:val="796F39" w:themeColor="accent5" w:themeShade="80"/>
          <w:sz w:val="20"/>
          <w:szCs w:val="20"/>
          <w:rtl/>
        </w:rPr>
        <w:t xml:space="preserve">دعواتكم لنا بالتوفيق والستر والعافية : </w:t>
      </w:r>
      <w:r w:rsidRPr="008C6FF3">
        <w:rPr>
          <w:rFonts w:hint="cs"/>
          <w:b/>
          <w:bCs/>
          <w:color w:val="B1A25A" w:themeColor="accent5" w:themeShade="BF"/>
          <w:sz w:val="20"/>
          <w:szCs w:val="20"/>
          <w:rtl/>
        </w:rPr>
        <w:t>امجاد الغامدي</w:t>
      </w:r>
      <w:r w:rsidRPr="008C6FF3">
        <w:rPr>
          <w:rFonts w:hint="cs"/>
          <w:b/>
          <w:bCs/>
          <w:color w:val="72A376" w:themeColor="accent1"/>
          <w:sz w:val="20"/>
          <w:szCs w:val="20"/>
          <w:rtl/>
        </w:rPr>
        <w:t xml:space="preserve"> , </w:t>
      </w:r>
      <w:r w:rsidRPr="008C6FF3">
        <w:rPr>
          <w:rFonts w:hint="cs"/>
          <w:b/>
          <w:bCs/>
          <w:color w:val="B1A25A" w:themeColor="accent5" w:themeShade="BF"/>
          <w:sz w:val="20"/>
          <w:szCs w:val="20"/>
          <w:rtl/>
        </w:rPr>
        <w:t>نصرون الزهراني</w:t>
      </w:r>
      <w:r>
        <w:rPr>
          <w:rFonts w:hint="cs"/>
          <w:b/>
          <w:bCs/>
          <w:color w:val="72A376" w:themeColor="accent1"/>
          <w:sz w:val="20"/>
          <w:szCs w:val="20"/>
          <w:rtl/>
        </w:rPr>
        <w:t xml:space="preserve"> </w:t>
      </w:r>
      <w:r w:rsidRPr="008C6FF3">
        <w:rPr>
          <w:rFonts w:hint="cs"/>
          <w:b/>
          <w:bCs/>
          <w:color w:val="B1A25A" w:themeColor="accent5" w:themeShade="BF"/>
          <w:sz w:val="20"/>
          <w:szCs w:val="20"/>
          <w:rtl/>
        </w:rPr>
        <w:t xml:space="preserve">, وكل من ساهم في تلخيص هالمقرر لهم جزيل الشكر </w:t>
      </w:r>
    </w:p>
    <w:p w:rsidR="000B726E" w:rsidRDefault="000B726E">
      <w:pPr>
        <w:bidi w:val="0"/>
        <w:rPr>
          <w:b/>
          <w:bCs/>
          <w:color w:val="72A376" w:themeColor="accent1"/>
          <w:sz w:val="20"/>
          <w:szCs w:val="20"/>
          <w:rtl/>
        </w:rPr>
      </w:pPr>
      <w:r>
        <w:rPr>
          <w:b/>
          <w:bCs/>
          <w:color w:val="72A376" w:themeColor="accent1"/>
          <w:sz w:val="20"/>
          <w:szCs w:val="20"/>
          <w:rtl/>
        </w:rPr>
        <w:br w:type="page"/>
      </w:r>
    </w:p>
    <w:p w:rsidR="000B726E" w:rsidRDefault="000B726E" w:rsidP="000B726E">
      <w:pPr>
        <w:spacing w:after="0"/>
        <w:jc w:val="center"/>
        <w:rPr>
          <w:rFonts w:asciiTheme="minorBidi" w:hAnsiTheme="minorBidi"/>
          <w:b/>
          <w:bCs/>
          <w:color w:val="FF0000"/>
          <w:sz w:val="24"/>
          <w:szCs w:val="24"/>
        </w:rPr>
      </w:pPr>
      <w:r>
        <w:rPr>
          <w:rFonts w:asciiTheme="minorBidi" w:hAnsiTheme="minorBidi" w:hint="cs"/>
          <w:b/>
          <w:bCs/>
          <w:color w:val="FF0000"/>
          <w:sz w:val="24"/>
          <w:szCs w:val="24"/>
          <w:rtl/>
        </w:rPr>
        <w:lastRenderedPageBreak/>
        <w:t>واجبات</w:t>
      </w:r>
      <w:r w:rsidRPr="0088223C">
        <w:rPr>
          <w:rFonts w:asciiTheme="minorBidi" w:hAnsiTheme="minorBidi"/>
          <w:b/>
          <w:bCs/>
          <w:color w:val="FF0000"/>
          <w:sz w:val="24"/>
          <w:szCs w:val="24"/>
          <w:rtl/>
        </w:rPr>
        <w:t xml:space="preserve"> العقيدة والاخلاق</w:t>
      </w:r>
    </w:p>
    <w:p w:rsidR="000B726E" w:rsidRDefault="000B726E" w:rsidP="000B726E">
      <w:pPr>
        <w:spacing w:after="0"/>
        <w:rPr>
          <w:rFonts w:asciiTheme="majorBidi" w:hAnsiTheme="majorBidi" w:cs="GE SS Two Light"/>
          <w:b/>
          <w:bCs/>
          <w:color w:val="FF0000"/>
          <w:sz w:val="26"/>
          <w:szCs w:val="26"/>
          <w:rtl/>
        </w:rPr>
      </w:pPr>
    </w:p>
    <w:p w:rsidR="000B726E" w:rsidRPr="00093624" w:rsidRDefault="000B726E" w:rsidP="000B726E">
      <w:pPr>
        <w:spacing w:after="0"/>
        <w:rPr>
          <w:rFonts w:asciiTheme="majorBidi" w:hAnsiTheme="majorBidi" w:cs="GE SS Two Light"/>
          <w:b/>
          <w:bCs/>
          <w:color w:val="FF0000"/>
          <w:sz w:val="26"/>
          <w:szCs w:val="26"/>
          <w:rtl/>
        </w:rPr>
      </w:pPr>
      <w:r>
        <w:rPr>
          <w:rFonts w:asciiTheme="majorBidi" w:hAnsiTheme="majorBidi" w:cs="GE SS Two Light" w:hint="cs"/>
          <w:b/>
          <w:bCs/>
          <w:color w:val="FF0000"/>
          <w:sz w:val="26"/>
          <w:szCs w:val="26"/>
          <w:rtl/>
        </w:rPr>
        <w:t>الواجب الأول :</w:t>
      </w:r>
    </w:p>
    <w:p w:rsidR="000B726E" w:rsidRPr="00093624" w:rsidRDefault="000B726E" w:rsidP="000B726E">
      <w:pPr>
        <w:spacing w:after="0"/>
        <w:rPr>
          <w:rFonts w:asciiTheme="majorBidi" w:hAnsiTheme="majorBidi" w:cstheme="majorBidi"/>
          <w:sz w:val="26"/>
          <w:szCs w:val="26"/>
          <w:rtl/>
        </w:rPr>
      </w:pPr>
      <w:r w:rsidRPr="00690703">
        <w:rPr>
          <w:rFonts w:asciiTheme="majorBidi" w:hAnsiTheme="majorBidi" w:cstheme="majorBidi" w:hint="cs"/>
          <w:b/>
          <w:bCs/>
          <w:sz w:val="26"/>
          <w:szCs w:val="26"/>
          <w:rtl/>
        </w:rPr>
        <w:t xml:space="preserve">س1/ صح أو خطأ: </w:t>
      </w:r>
      <w:r w:rsidRPr="00690703">
        <w:rPr>
          <w:rFonts w:asciiTheme="majorBidi" w:hAnsiTheme="majorBidi" w:cstheme="majorBidi"/>
          <w:b/>
          <w:bCs/>
          <w:sz w:val="26"/>
          <w:szCs w:val="26"/>
          <w:rtl/>
        </w:rPr>
        <w:t>يعتبر العقل من المصادر الأساسية للعقيدة لأن الله أمرنا بالتفكر والتدبر ؟</w:t>
      </w:r>
      <w:r w:rsidRPr="00093624">
        <w:rPr>
          <w:rFonts w:asciiTheme="majorBidi" w:hAnsiTheme="majorBidi" w:cstheme="majorBidi"/>
          <w:sz w:val="26"/>
          <w:szCs w:val="26"/>
        </w:rPr>
        <w:br/>
      </w:r>
      <w:r w:rsidRPr="00093624">
        <w:rPr>
          <w:rFonts w:asciiTheme="majorBidi" w:hAnsiTheme="majorBidi" w:cstheme="majorBidi" w:hint="cs"/>
          <w:sz w:val="26"/>
          <w:szCs w:val="26"/>
          <w:rtl/>
        </w:rPr>
        <w:t>ج1/ (</w:t>
      </w:r>
      <w:r w:rsidRPr="00CD1E67">
        <w:rPr>
          <w:rFonts w:asciiTheme="majorBidi" w:hAnsiTheme="majorBidi" w:cstheme="majorBidi" w:hint="cs"/>
          <w:color w:val="FF0000"/>
          <w:sz w:val="26"/>
          <w:szCs w:val="26"/>
          <w:rtl/>
        </w:rPr>
        <w:t>خطأ</w:t>
      </w:r>
      <w:r w:rsidRPr="00093624">
        <w:rPr>
          <w:rFonts w:asciiTheme="majorBidi" w:hAnsiTheme="majorBidi" w:cstheme="majorBidi" w:hint="cs"/>
          <w:sz w:val="26"/>
          <w:szCs w:val="26"/>
          <w:rtl/>
        </w:rPr>
        <w:t>)</w:t>
      </w:r>
      <w:r>
        <w:rPr>
          <w:rFonts w:asciiTheme="majorBidi" w:hAnsiTheme="majorBidi" w:cstheme="majorBidi" w:hint="cs"/>
          <w:sz w:val="26"/>
          <w:szCs w:val="26"/>
          <w:rtl/>
        </w:rPr>
        <w:t>.</w:t>
      </w:r>
    </w:p>
    <w:p w:rsidR="000B726E" w:rsidRPr="00093624" w:rsidRDefault="000B726E" w:rsidP="000B726E">
      <w:pPr>
        <w:spacing w:after="0"/>
        <w:rPr>
          <w:rFonts w:asciiTheme="majorBidi" w:hAnsiTheme="majorBidi" w:cstheme="majorBidi"/>
          <w:color w:val="808080" w:themeColor="background1" w:themeShade="80"/>
          <w:sz w:val="26"/>
          <w:szCs w:val="26"/>
          <w:rtl/>
        </w:rPr>
      </w:pPr>
      <w:r w:rsidRPr="00874CA2">
        <w:rPr>
          <w:rFonts w:asciiTheme="majorBidi" w:hAnsiTheme="majorBidi" w:cstheme="majorBidi" w:hint="cs"/>
          <w:sz w:val="26"/>
          <w:szCs w:val="26"/>
          <w:rtl/>
        </w:rPr>
        <w:t xml:space="preserve">المصادر الرئيسية: </w:t>
      </w:r>
      <w:r w:rsidRPr="00093624">
        <w:rPr>
          <w:rFonts w:asciiTheme="majorBidi" w:hAnsiTheme="majorBidi" w:cstheme="majorBidi" w:hint="cs"/>
          <w:color w:val="808080" w:themeColor="background1" w:themeShade="80"/>
          <w:sz w:val="26"/>
          <w:szCs w:val="26"/>
          <w:rtl/>
        </w:rPr>
        <w:t>القرآن والسنة والجماعة.</w:t>
      </w:r>
    </w:p>
    <w:p w:rsidR="000B726E" w:rsidRPr="00093624" w:rsidRDefault="000B726E" w:rsidP="000B726E">
      <w:pPr>
        <w:spacing w:after="0"/>
        <w:rPr>
          <w:rFonts w:asciiTheme="majorBidi" w:hAnsiTheme="majorBidi" w:cstheme="majorBidi"/>
          <w:color w:val="808080" w:themeColor="background1" w:themeShade="80"/>
          <w:sz w:val="26"/>
          <w:szCs w:val="26"/>
          <w:rtl/>
        </w:rPr>
      </w:pPr>
      <w:r w:rsidRPr="00874CA2">
        <w:rPr>
          <w:rFonts w:asciiTheme="majorBidi" w:hAnsiTheme="majorBidi" w:cstheme="majorBidi" w:hint="cs"/>
          <w:sz w:val="26"/>
          <w:szCs w:val="26"/>
          <w:rtl/>
        </w:rPr>
        <w:t>المصادر الثانوي</w:t>
      </w:r>
      <w:r>
        <w:rPr>
          <w:rFonts w:asciiTheme="majorBidi" w:hAnsiTheme="majorBidi" w:cstheme="majorBidi" w:hint="cs"/>
          <w:sz w:val="26"/>
          <w:szCs w:val="26"/>
          <w:rtl/>
        </w:rPr>
        <w:t>ة</w:t>
      </w:r>
      <w:r w:rsidRPr="00874CA2">
        <w:rPr>
          <w:rFonts w:asciiTheme="majorBidi" w:hAnsiTheme="majorBidi" w:cstheme="majorBidi" w:hint="cs"/>
          <w:sz w:val="26"/>
          <w:szCs w:val="26"/>
          <w:rtl/>
        </w:rPr>
        <w:t>:</w:t>
      </w:r>
      <w:r w:rsidRPr="00093624">
        <w:rPr>
          <w:rFonts w:asciiTheme="majorBidi" w:hAnsiTheme="majorBidi" w:cstheme="majorBidi" w:hint="cs"/>
          <w:color w:val="808080" w:themeColor="background1" w:themeShade="80"/>
          <w:sz w:val="26"/>
          <w:szCs w:val="26"/>
          <w:rtl/>
        </w:rPr>
        <w:t xml:space="preserve"> العقل والفطرة.</w:t>
      </w:r>
    </w:p>
    <w:p w:rsidR="000B726E" w:rsidRDefault="000B726E" w:rsidP="000B726E">
      <w:pPr>
        <w:spacing w:after="0"/>
        <w:rPr>
          <w:rFonts w:asciiTheme="majorBidi" w:hAnsiTheme="majorBidi" w:cstheme="majorBidi"/>
          <w:sz w:val="26"/>
          <w:szCs w:val="26"/>
          <w:rtl/>
        </w:rPr>
      </w:pPr>
    </w:p>
    <w:p w:rsidR="000B726E" w:rsidRPr="00E957C9" w:rsidRDefault="000B726E" w:rsidP="000B726E">
      <w:pPr>
        <w:spacing w:after="0"/>
        <w:rPr>
          <w:rFonts w:asciiTheme="majorBidi" w:hAnsiTheme="majorBidi" w:cs="GE SS Two Light"/>
          <w:b/>
          <w:bCs/>
          <w:color w:val="FF0000"/>
          <w:sz w:val="26"/>
          <w:szCs w:val="26"/>
          <w:rtl/>
        </w:rPr>
      </w:pPr>
      <w:r>
        <w:rPr>
          <w:rFonts w:asciiTheme="majorBidi" w:hAnsiTheme="majorBidi" w:cs="GE SS Two Light" w:hint="cs"/>
          <w:b/>
          <w:bCs/>
          <w:color w:val="FF0000"/>
          <w:sz w:val="26"/>
          <w:szCs w:val="26"/>
          <w:rtl/>
        </w:rPr>
        <w:t>الواجب الثاني :</w:t>
      </w:r>
      <w:r w:rsidRPr="00093624">
        <w:rPr>
          <w:rFonts w:asciiTheme="majorBidi" w:hAnsiTheme="majorBidi" w:cstheme="majorBidi"/>
          <w:sz w:val="26"/>
          <w:szCs w:val="26"/>
        </w:rPr>
        <w:br/>
      </w:r>
      <w:r w:rsidRPr="00690703">
        <w:rPr>
          <w:rFonts w:asciiTheme="majorBidi" w:hAnsiTheme="majorBidi" w:cstheme="majorBidi" w:hint="cs"/>
          <w:b/>
          <w:bCs/>
          <w:sz w:val="26"/>
          <w:szCs w:val="26"/>
          <w:rtl/>
        </w:rPr>
        <w:t xml:space="preserve">س2/ </w:t>
      </w:r>
      <w:r w:rsidRPr="00690703">
        <w:rPr>
          <w:rFonts w:asciiTheme="majorBidi" w:hAnsiTheme="majorBidi" w:cstheme="majorBidi"/>
          <w:b/>
          <w:bCs/>
          <w:sz w:val="26"/>
          <w:szCs w:val="26"/>
          <w:rtl/>
        </w:rPr>
        <w:t>الذين يثبتون الأسماء وينفون الصفات هم ؟</w:t>
      </w:r>
      <w:r w:rsidRPr="00093624">
        <w:rPr>
          <w:rFonts w:asciiTheme="majorBidi" w:hAnsiTheme="majorBidi" w:cstheme="majorBidi"/>
          <w:sz w:val="26"/>
          <w:szCs w:val="26"/>
        </w:rPr>
        <w:br/>
      </w:r>
      <w:r w:rsidRPr="00093624">
        <w:rPr>
          <w:rFonts w:asciiTheme="majorBidi" w:hAnsiTheme="majorBidi" w:cstheme="majorBidi" w:hint="cs"/>
          <w:sz w:val="26"/>
          <w:szCs w:val="26"/>
          <w:rtl/>
        </w:rPr>
        <w:t>(</w:t>
      </w:r>
      <w:r w:rsidRPr="00093624">
        <w:rPr>
          <w:rFonts w:asciiTheme="majorBidi" w:hAnsiTheme="majorBidi" w:cstheme="majorBidi" w:hint="cs"/>
          <w:color w:val="808080" w:themeColor="background1" w:themeShade="80"/>
          <w:sz w:val="26"/>
          <w:szCs w:val="26"/>
          <w:rtl/>
        </w:rPr>
        <w:t>الجهيمة</w:t>
      </w:r>
      <w:r w:rsidRPr="00093624">
        <w:rPr>
          <w:rFonts w:asciiTheme="majorBidi" w:hAnsiTheme="majorBidi" w:cstheme="majorBidi" w:hint="cs"/>
          <w:sz w:val="26"/>
          <w:szCs w:val="26"/>
          <w:rtl/>
        </w:rPr>
        <w:t xml:space="preserve"> </w:t>
      </w:r>
      <w:r w:rsidRPr="00093624">
        <w:rPr>
          <w:rFonts w:asciiTheme="majorBidi" w:hAnsiTheme="majorBidi" w:cstheme="majorBidi"/>
          <w:sz w:val="26"/>
          <w:szCs w:val="26"/>
          <w:rtl/>
        </w:rPr>
        <w:t>–</w:t>
      </w:r>
      <w:r w:rsidRPr="00093624">
        <w:rPr>
          <w:rFonts w:asciiTheme="majorBidi" w:hAnsiTheme="majorBidi" w:cstheme="majorBidi" w:hint="cs"/>
          <w:color w:val="FF0000"/>
          <w:sz w:val="26"/>
          <w:szCs w:val="26"/>
          <w:rtl/>
        </w:rPr>
        <w:t xml:space="preserve"> المعتزلة </w:t>
      </w:r>
      <w:r w:rsidRPr="00093624">
        <w:rPr>
          <w:rFonts w:asciiTheme="majorBidi" w:hAnsiTheme="majorBidi" w:cstheme="majorBidi"/>
          <w:sz w:val="26"/>
          <w:szCs w:val="26"/>
          <w:rtl/>
        </w:rPr>
        <w:t>–</w:t>
      </w:r>
      <w:r w:rsidRPr="00093624">
        <w:rPr>
          <w:rFonts w:asciiTheme="majorBidi" w:hAnsiTheme="majorBidi" w:cstheme="majorBidi" w:hint="cs"/>
          <w:sz w:val="26"/>
          <w:szCs w:val="26"/>
          <w:rtl/>
        </w:rPr>
        <w:t xml:space="preserve"> </w:t>
      </w:r>
      <w:r w:rsidRPr="00093624">
        <w:rPr>
          <w:rFonts w:asciiTheme="majorBidi" w:hAnsiTheme="majorBidi" w:cstheme="majorBidi" w:hint="cs"/>
          <w:color w:val="808080" w:themeColor="background1" w:themeShade="80"/>
          <w:sz w:val="26"/>
          <w:szCs w:val="26"/>
          <w:rtl/>
        </w:rPr>
        <w:t>الأشاعرة</w:t>
      </w:r>
      <w:r w:rsidRPr="00093624">
        <w:rPr>
          <w:rFonts w:asciiTheme="majorBidi" w:hAnsiTheme="majorBidi" w:cstheme="majorBidi" w:hint="cs"/>
          <w:sz w:val="26"/>
          <w:szCs w:val="26"/>
          <w:rtl/>
        </w:rPr>
        <w:t xml:space="preserve"> </w:t>
      </w:r>
      <w:r w:rsidRPr="00093624">
        <w:rPr>
          <w:rFonts w:asciiTheme="majorBidi" w:hAnsiTheme="majorBidi" w:cstheme="majorBidi"/>
          <w:sz w:val="26"/>
          <w:szCs w:val="26"/>
          <w:rtl/>
        </w:rPr>
        <w:t>–</w:t>
      </w:r>
      <w:r w:rsidRPr="00093624">
        <w:rPr>
          <w:rFonts w:asciiTheme="majorBidi" w:hAnsiTheme="majorBidi" w:cstheme="majorBidi" w:hint="cs"/>
          <w:sz w:val="26"/>
          <w:szCs w:val="26"/>
          <w:rtl/>
        </w:rPr>
        <w:t xml:space="preserve"> </w:t>
      </w:r>
      <w:r w:rsidRPr="00093624">
        <w:rPr>
          <w:rFonts w:asciiTheme="majorBidi" w:hAnsiTheme="majorBidi" w:cstheme="majorBidi" w:hint="cs"/>
          <w:color w:val="808080" w:themeColor="background1" w:themeShade="80"/>
          <w:sz w:val="26"/>
          <w:szCs w:val="26"/>
          <w:rtl/>
        </w:rPr>
        <w:t>جميع ما سبق</w:t>
      </w:r>
      <w:r w:rsidRPr="00093624">
        <w:rPr>
          <w:rFonts w:asciiTheme="majorBidi" w:hAnsiTheme="majorBidi" w:cstheme="majorBidi" w:hint="cs"/>
          <w:sz w:val="26"/>
          <w:szCs w:val="26"/>
          <w:rtl/>
        </w:rPr>
        <w:t>).</w:t>
      </w:r>
    </w:p>
    <w:p w:rsidR="000B726E" w:rsidRDefault="000B726E" w:rsidP="000B726E">
      <w:pPr>
        <w:spacing w:after="0"/>
        <w:rPr>
          <w:rFonts w:asciiTheme="majorBidi" w:hAnsiTheme="majorBidi" w:cs="GE SS Two Light"/>
          <w:b/>
          <w:bCs/>
          <w:color w:val="FF0000"/>
          <w:sz w:val="26"/>
          <w:szCs w:val="26"/>
          <w:rtl/>
        </w:rPr>
      </w:pPr>
    </w:p>
    <w:p w:rsidR="000B726E" w:rsidRPr="00E957C9" w:rsidRDefault="000B726E" w:rsidP="000B726E">
      <w:pPr>
        <w:spacing w:after="0"/>
        <w:rPr>
          <w:rFonts w:asciiTheme="majorBidi" w:hAnsiTheme="majorBidi" w:cs="GE SS Two Light"/>
          <w:b/>
          <w:bCs/>
          <w:color w:val="FF0000"/>
          <w:sz w:val="26"/>
          <w:szCs w:val="26"/>
          <w:rtl/>
        </w:rPr>
      </w:pPr>
      <w:r>
        <w:rPr>
          <w:rFonts w:asciiTheme="majorBidi" w:hAnsiTheme="majorBidi" w:cs="GE SS Two Light" w:hint="cs"/>
          <w:b/>
          <w:bCs/>
          <w:color w:val="FF0000"/>
          <w:sz w:val="26"/>
          <w:szCs w:val="26"/>
          <w:rtl/>
        </w:rPr>
        <w:t>الواجب الثالث :</w:t>
      </w:r>
    </w:p>
    <w:p w:rsidR="000B726E" w:rsidRPr="00690703" w:rsidRDefault="000B726E" w:rsidP="000B726E">
      <w:pPr>
        <w:spacing w:after="0"/>
        <w:rPr>
          <w:rFonts w:asciiTheme="majorBidi" w:hAnsiTheme="majorBidi" w:cstheme="majorBidi"/>
          <w:b/>
          <w:bCs/>
          <w:sz w:val="26"/>
          <w:szCs w:val="26"/>
          <w:rtl/>
          <w:lang w:bidi="ar-YE"/>
        </w:rPr>
      </w:pPr>
      <w:r w:rsidRPr="00690703">
        <w:rPr>
          <w:rFonts w:asciiTheme="majorBidi" w:hAnsiTheme="majorBidi" w:cstheme="majorBidi" w:hint="cs"/>
          <w:b/>
          <w:bCs/>
          <w:sz w:val="26"/>
          <w:szCs w:val="26"/>
          <w:rtl/>
        </w:rPr>
        <w:t xml:space="preserve">س3/ </w:t>
      </w:r>
      <w:r w:rsidRPr="00690703">
        <w:rPr>
          <w:rFonts w:asciiTheme="majorBidi" w:hAnsiTheme="majorBidi" w:cstheme="majorBidi"/>
          <w:b/>
          <w:bCs/>
          <w:sz w:val="26"/>
          <w:szCs w:val="26"/>
          <w:rtl/>
        </w:rPr>
        <w:t>الذين يقولون أن الإيمان قول بلا عمل هم ؟</w:t>
      </w:r>
    </w:p>
    <w:p w:rsidR="000B726E" w:rsidRDefault="000B726E" w:rsidP="000B726E">
      <w:pPr>
        <w:spacing w:after="0"/>
        <w:rPr>
          <w:rFonts w:asciiTheme="majorBidi" w:hAnsiTheme="majorBidi" w:cstheme="majorBidi"/>
          <w:sz w:val="26"/>
          <w:szCs w:val="26"/>
          <w:rtl/>
        </w:rPr>
      </w:pPr>
      <w:r w:rsidRPr="00093624">
        <w:rPr>
          <w:rFonts w:asciiTheme="majorBidi" w:hAnsiTheme="majorBidi" w:cstheme="majorBidi" w:hint="cs"/>
          <w:sz w:val="26"/>
          <w:szCs w:val="26"/>
          <w:rtl/>
          <w:lang w:bidi="ar-YE"/>
        </w:rPr>
        <w:t>(</w:t>
      </w:r>
      <w:r w:rsidRPr="00093624">
        <w:rPr>
          <w:rFonts w:asciiTheme="majorBidi" w:hAnsiTheme="majorBidi" w:cstheme="majorBidi" w:hint="cs"/>
          <w:color w:val="808080" w:themeColor="background1" w:themeShade="80"/>
          <w:sz w:val="26"/>
          <w:szCs w:val="26"/>
          <w:rtl/>
          <w:lang w:bidi="ar-YE"/>
        </w:rPr>
        <w:t>المعتزلة</w:t>
      </w:r>
      <w:r w:rsidRPr="00093624">
        <w:rPr>
          <w:rFonts w:asciiTheme="majorBidi" w:hAnsiTheme="majorBidi" w:cstheme="majorBidi" w:hint="cs"/>
          <w:sz w:val="26"/>
          <w:szCs w:val="26"/>
          <w:rtl/>
          <w:lang w:bidi="ar-YE"/>
        </w:rPr>
        <w:t xml:space="preserve"> </w:t>
      </w:r>
      <w:r w:rsidRPr="00093624">
        <w:rPr>
          <w:rFonts w:asciiTheme="majorBidi" w:hAnsiTheme="majorBidi" w:cstheme="majorBidi"/>
          <w:sz w:val="26"/>
          <w:szCs w:val="26"/>
          <w:rtl/>
          <w:lang w:bidi="ar-YE"/>
        </w:rPr>
        <w:t>–</w:t>
      </w:r>
      <w:r w:rsidRPr="00093624">
        <w:rPr>
          <w:rFonts w:asciiTheme="majorBidi" w:hAnsiTheme="majorBidi" w:cstheme="majorBidi" w:hint="cs"/>
          <w:sz w:val="26"/>
          <w:szCs w:val="26"/>
          <w:rtl/>
          <w:lang w:bidi="ar-YE"/>
        </w:rPr>
        <w:t xml:space="preserve"> </w:t>
      </w:r>
      <w:r w:rsidRPr="00093624">
        <w:rPr>
          <w:rFonts w:asciiTheme="majorBidi" w:hAnsiTheme="majorBidi" w:cstheme="majorBidi" w:hint="cs"/>
          <w:color w:val="808080" w:themeColor="background1" w:themeShade="80"/>
          <w:sz w:val="26"/>
          <w:szCs w:val="26"/>
          <w:rtl/>
          <w:lang w:bidi="ar-YE"/>
        </w:rPr>
        <w:t>الخوارج</w:t>
      </w:r>
      <w:r w:rsidRPr="00093624">
        <w:rPr>
          <w:rFonts w:asciiTheme="majorBidi" w:hAnsiTheme="majorBidi" w:cstheme="majorBidi" w:hint="cs"/>
          <w:sz w:val="26"/>
          <w:szCs w:val="26"/>
          <w:rtl/>
          <w:lang w:bidi="ar-YE"/>
        </w:rPr>
        <w:t xml:space="preserve"> </w:t>
      </w:r>
      <w:r w:rsidRPr="00093624">
        <w:rPr>
          <w:rFonts w:asciiTheme="majorBidi" w:hAnsiTheme="majorBidi" w:cstheme="majorBidi"/>
          <w:sz w:val="26"/>
          <w:szCs w:val="26"/>
          <w:rtl/>
          <w:lang w:bidi="ar-YE"/>
        </w:rPr>
        <w:t>–</w:t>
      </w:r>
      <w:r w:rsidRPr="00093624">
        <w:rPr>
          <w:rFonts w:asciiTheme="majorBidi" w:hAnsiTheme="majorBidi" w:cstheme="majorBidi" w:hint="cs"/>
          <w:color w:val="808080" w:themeColor="background1" w:themeShade="80"/>
          <w:sz w:val="26"/>
          <w:szCs w:val="26"/>
          <w:rtl/>
          <w:lang w:bidi="ar-YE"/>
        </w:rPr>
        <w:t xml:space="preserve"> أهل السنة</w:t>
      </w:r>
      <w:r w:rsidRPr="00093624">
        <w:rPr>
          <w:rFonts w:asciiTheme="majorBidi" w:hAnsiTheme="majorBidi" w:cstheme="majorBidi" w:hint="cs"/>
          <w:sz w:val="26"/>
          <w:szCs w:val="26"/>
          <w:rtl/>
          <w:lang w:bidi="ar-YE"/>
        </w:rPr>
        <w:t xml:space="preserve"> </w:t>
      </w:r>
      <w:r w:rsidRPr="00093624">
        <w:rPr>
          <w:rFonts w:asciiTheme="majorBidi" w:hAnsiTheme="majorBidi" w:cstheme="majorBidi"/>
          <w:sz w:val="26"/>
          <w:szCs w:val="26"/>
          <w:rtl/>
          <w:lang w:bidi="ar-YE"/>
        </w:rPr>
        <w:t>–</w:t>
      </w:r>
      <w:r w:rsidRPr="00093624">
        <w:rPr>
          <w:rFonts w:asciiTheme="majorBidi" w:hAnsiTheme="majorBidi" w:cstheme="majorBidi" w:hint="cs"/>
          <w:sz w:val="26"/>
          <w:szCs w:val="26"/>
          <w:rtl/>
          <w:lang w:bidi="ar-YE"/>
        </w:rPr>
        <w:t xml:space="preserve"> </w:t>
      </w:r>
      <w:r w:rsidRPr="00093624">
        <w:rPr>
          <w:rFonts w:asciiTheme="majorBidi" w:hAnsiTheme="majorBidi" w:cstheme="majorBidi" w:hint="cs"/>
          <w:color w:val="FF0000"/>
          <w:sz w:val="26"/>
          <w:szCs w:val="26"/>
          <w:rtl/>
          <w:lang w:bidi="ar-YE"/>
        </w:rPr>
        <w:t>المرجئة</w:t>
      </w:r>
      <w:r w:rsidRPr="00093624">
        <w:rPr>
          <w:rFonts w:asciiTheme="majorBidi" w:hAnsiTheme="majorBidi" w:cstheme="majorBidi" w:hint="cs"/>
          <w:sz w:val="26"/>
          <w:szCs w:val="26"/>
          <w:rtl/>
          <w:lang w:bidi="ar-YE"/>
        </w:rPr>
        <w:t>).</w:t>
      </w:r>
      <w:r w:rsidRPr="00093624">
        <w:rPr>
          <w:rFonts w:asciiTheme="majorBidi" w:hAnsiTheme="majorBidi" w:cstheme="majorBidi"/>
          <w:sz w:val="26"/>
          <w:szCs w:val="26"/>
        </w:rPr>
        <w:br/>
      </w:r>
    </w:p>
    <w:p w:rsidR="000B726E" w:rsidRPr="00093624" w:rsidRDefault="000B726E" w:rsidP="000B726E">
      <w:pPr>
        <w:spacing w:after="0"/>
        <w:rPr>
          <w:rFonts w:asciiTheme="majorBidi" w:hAnsiTheme="majorBidi" w:cs="GE SS Two Light"/>
          <w:b/>
          <w:bCs/>
          <w:color w:val="FF0000"/>
          <w:sz w:val="26"/>
          <w:szCs w:val="26"/>
          <w:rtl/>
        </w:rPr>
      </w:pPr>
      <w:r>
        <w:rPr>
          <w:rFonts w:asciiTheme="majorBidi" w:hAnsiTheme="majorBidi" w:cs="GE SS Two Light" w:hint="cs"/>
          <w:b/>
          <w:bCs/>
          <w:color w:val="FF0000"/>
          <w:sz w:val="26"/>
          <w:szCs w:val="26"/>
          <w:rtl/>
        </w:rPr>
        <w:t>الواجب الرابع :</w:t>
      </w:r>
    </w:p>
    <w:p w:rsidR="000B726E" w:rsidRDefault="000B726E" w:rsidP="000B726E">
      <w:pPr>
        <w:spacing w:after="0"/>
        <w:rPr>
          <w:rFonts w:asciiTheme="majorBidi" w:hAnsiTheme="majorBidi" w:cstheme="majorBidi"/>
          <w:b/>
          <w:bCs/>
          <w:sz w:val="26"/>
          <w:szCs w:val="26"/>
          <w:rtl/>
        </w:rPr>
      </w:pPr>
      <w:r w:rsidRPr="00920AED">
        <w:rPr>
          <w:rFonts w:asciiTheme="majorBidi" w:hAnsiTheme="majorBidi" w:cstheme="majorBidi" w:hint="cs"/>
          <w:b/>
          <w:bCs/>
          <w:sz w:val="26"/>
          <w:szCs w:val="26"/>
          <w:rtl/>
        </w:rPr>
        <w:t xml:space="preserve">س4/ </w:t>
      </w:r>
      <w:r>
        <w:rPr>
          <w:rFonts w:asciiTheme="majorBidi" w:hAnsiTheme="majorBidi" w:cstheme="majorBidi" w:hint="cs"/>
          <w:b/>
          <w:bCs/>
          <w:sz w:val="26"/>
          <w:szCs w:val="26"/>
          <w:rtl/>
        </w:rPr>
        <w:t>صح أو خطأ: تعتبر الأخلاق فطرية وليست مكتسبة ؟</w:t>
      </w:r>
    </w:p>
    <w:p w:rsidR="000B726E" w:rsidRPr="00920AED" w:rsidRDefault="000B726E" w:rsidP="000B726E">
      <w:pPr>
        <w:spacing w:after="0"/>
        <w:rPr>
          <w:rFonts w:asciiTheme="majorBidi" w:hAnsiTheme="majorBidi" w:cstheme="majorBidi"/>
          <w:sz w:val="26"/>
          <w:szCs w:val="26"/>
          <w:rtl/>
        </w:rPr>
      </w:pPr>
      <w:r w:rsidRPr="00920AED">
        <w:rPr>
          <w:rFonts w:asciiTheme="majorBidi" w:hAnsiTheme="majorBidi" w:cstheme="majorBidi" w:hint="cs"/>
          <w:sz w:val="26"/>
          <w:szCs w:val="26"/>
          <w:rtl/>
        </w:rPr>
        <w:t xml:space="preserve">( صح </w:t>
      </w:r>
      <w:r w:rsidRPr="00920AED">
        <w:rPr>
          <w:rFonts w:asciiTheme="majorBidi" w:hAnsiTheme="majorBidi" w:cstheme="majorBidi"/>
          <w:sz w:val="26"/>
          <w:szCs w:val="26"/>
          <w:rtl/>
        </w:rPr>
        <w:t>–</w:t>
      </w:r>
      <w:r w:rsidRPr="00920AED">
        <w:rPr>
          <w:rFonts w:asciiTheme="majorBidi" w:hAnsiTheme="majorBidi" w:cstheme="majorBidi" w:hint="cs"/>
          <w:sz w:val="26"/>
          <w:szCs w:val="26"/>
          <w:rtl/>
        </w:rPr>
        <w:t xml:space="preserve">  </w:t>
      </w:r>
      <w:r w:rsidRPr="00920AED">
        <w:rPr>
          <w:rFonts w:asciiTheme="majorBidi" w:hAnsiTheme="majorBidi" w:cstheme="majorBidi" w:hint="cs"/>
          <w:color w:val="FF0000"/>
          <w:sz w:val="26"/>
          <w:szCs w:val="26"/>
          <w:rtl/>
        </w:rPr>
        <w:t>خطأ</w:t>
      </w:r>
      <w:r w:rsidRPr="00920AED">
        <w:rPr>
          <w:rFonts w:asciiTheme="majorBidi" w:hAnsiTheme="majorBidi" w:cstheme="majorBidi" w:hint="cs"/>
          <w:sz w:val="26"/>
          <w:szCs w:val="26"/>
          <w:rtl/>
        </w:rPr>
        <w:t xml:space="preserve"> )</w:t>
      </w:r>
      <w:r>
        <w:rPr>
          <w:rFonts w:asciiTheme="majorBidi" w:hAnsiTheme="majorBidi" w:cstheme="majorBidi" w:hint="cs"/>
          <w:sz w:val="26"/>
          <w:szCs w:val="26"/>
          <w:rtl/>
        </w:rPr>
        <w:t>.</w:t>
      </w:r>
    </w:p>
    <w:p w:rsidR="000B726E" w:rsidRDefault="000B726E" w:rsidP="000B726E">
      <w:pPr>
        <w:spacing w:after="0"/>
        <w:rPr>
          <w:rFonts w:asciiTheme="majorBidi" w:hAnsiTheme="majorBidi" w:cstheme="majorBidi"/>
          <w:b/>
          <w:bCs/>
          <w:sz w:val="26"/>
          <w:szCs w:val="26"/>
          <w:rtl/>
        </w:rPr>
      </w:pPr>
    </w:p>
    <w:p w:rsidR="000B726E" w:rsidRPr="00093624" w:rsidRDefault="000B726E" w:rsidP="000B726E">
      <w:pPr>
        <w:spacing w:after="0"/>
        <w:rPr>
          <w:rFonts w:asciiTheme="majorBidi" w:hAnsiTheme="majorBidi" w:cs="GE SS Two Light"/>
          <w:b/>
          <w:bCs/>
          <w:color w:val="FF0000"/>
          <w:sz w:val="26"/>
          <w:szCs w:val="26"/>
          <w:rtl/>
        </w:rPr>
      </w:pPr>
      <w:r>
        <w:rPr>
          <w:rFonts w:asciiTheme="majorBidi" w:hAnsiTheme="majorBidi" w:cs="GE SS Two Light" w:hint="cs"/>
          <w:b/>
          <w:bCs/>
          <w:color w:val="FF0000"/>
          <w:sz w:val="26"/>
          <w:szCs w:val="26"/>
          <w:rtl/>
        </w:rPr>
        <w:t>الواجب الخامس :</w:t>
      </w:r>
    </w:p>
    <w:p w:rsidR="000B726E" w:rsidRDefault="000B726E" w:rsidP="000B726E">
      <w:pPr>
        <w:spacing w:after="0"/>
        <w:rPr>
          <w:rFonts w:asciiTheme="majorBidi" w:hAnsiTheme="majorBidi" w:cstheme="majorBidi"/>
          <w:b/>
          <w:bCs/>
          <w:sz w:val="26"/>
          <w:szCs w:val="26"/>
          <w:rtl/>
        </w:rPr>
      </w:pPr>
      <w:r>
        <w:rPr>
          <w:rFonts w:asciiTheme="majorBidi" w:hAnsiTheme="majorBidi" w:cstheme="majorBidi" w:hint="cs"/>
          <w:b/>
          <w:bCs/>
          <w:sz w:val="26"/>
          <w:szCs w:val="26"/>
          <w:rtl/>
        </w:rPr>
        <w:t>س5/ من مراتب الإيمان بالقدر ؟</w:t>
      </w:r>
    </w:p>
    <w:p w:rsidR="000B726E" w:rsidRDefault="000B726E" w:rsidP="000B726E">
      <w:pPr>
        <w:spacing w:after="0"/>
        <w:rPr>
          <w:rFonts w:asciiTheme="majorBidi" w:hAnsiTheme="majorBidi" w:cstheme="majorBidi"/>
          <w:sz w:val="26"/>
          <w:szCs w:val="26"/>
          <w:rtl/>
        </w:rPr>
      </w:pPr>
      <w:r w:rsidRPr="00920AED">
        <w:rPr>
          <w:rFonts w:asciiTheme="majorBidi" w:hAnsiTheme="majorBidi" w:cstheme="majorBidi" w:hint="cs"/>
          <w:sz w:val="26"/>
          <w:szCs w:val="26"/>
          <w:rtl/>
        </w:rPr>
        <w:t>(</w:t>
      </w:r>
      <w:r w:rsidRPr="00920AED">
        <w:rPr>
          <w:rFonts w:asciiTheme="majorBidi" w:hAnsiTheme="majorBidi" w:cstheme="majorBidi" w:hint="cs"/>
          <w:color w:val="FF0000"/>
          <w:sz w:val="26"/>
          <w:szCs w:val="26"/>
          <w:rtl/>
        </w:rPr>
        <w:t xml:space="preserve"> العلم</w:t>
      </w:r>
      <w:r w:rsidRPr="00920AED">
        <w:rPr>
          <w:rFonts w:asciiTheme="majorBidi" w:hAnsiTheme="majorBidi" w:cstheme="majorBidi" w:hint="cs"/>
          <w:sz w:val="26"/>
          <w:szCs w:val="26"/>
          <w:rtl/>
        </w:rPr>
        <w:t xml:space="preserve"> </w:t>
      </w:r>
      <w:r w:rsidRPr="00920AED">
        <w:rPr>
          <w:rFonts w:asciiTheme="majorBidi" w:hAnsiTheme="majorBidi" w:cstheme="majorBidi"/>
          <w:sz w:val="26"/>
          <w:szCs w:val="26"/>
          <w:rtl/>
        </w:rPr>
        <w:t>–</w:t>
      </w:r>
      <w:r w:rsidRPr="00920AED">
        <w:rPr>
          <w:rFonts w:asciiTheme="majorBidi" w:hAnsiTheme="majorBidi" w:cstheme="majorBidi" w:hint="cs"/>
          <w:sz w:val="26"/>
          <w:szCs w:val="26"/>
          <w:rtl/>
        </w:rPr>
        <w:t xml:space="preserve"> </w:t>
      </w:r>
      <w:r w:rsidRPr="00920AED">
        <w:rPr>
          <w:rFonts w:asciiTheme="majorBidi" w:hAnsiTheme="majorBidi" w:cstheme="majorBidi" w:hint="cs"/>
          <w:color w:val="808080" w:themeColor="background1" w:themeShade="80"/>
          <w:sz w:val="26"/>
          <w:szCs w:val="26"/>
          <w:rtl/>
        </w:rPr>
        <w:t xml:space="preserve">التسامح </w:t>
      </w:r>
      <w:r w:rsidRPr="00920AED">
        <w:rPr>
          <w:rFonts w:asciiTheme="majorBidi" w:hAnsiTheme="majorBidi" w:cstheme="majorBidi"/>
          <w:sz w:val="26"/>
          <w:szCs w:val="26"/>
          <w:rtl/>
        </w:rPr>
        <w:t>–</w:t>
      </w:r>
      <w:r w:rsidRPr="00920AED">
        <w:rPr>
          <w:rFonts w:asciiTheme="majorBidi" w:hAnsiTheme="majorBidi" w:cstheme="majorBidi" w:hint="cs"/>
          <w:sz w:val="26"/>
          <w:szCs w:val="26"/>
          <w:rtl/>
        </w:rPr>
        <w:t xml:space="preserve"> </w:t>
      </w:r>
      <w:r w:rsidRPr="00920AED">
        <w:rPr>
          <w:rFonts w:asciiTheme="majorBidi" w:hAnsiTheme="majorBidi" w:cstheme="majorBidi" w:hint="cs"/>
          <w:color w:val="808080" w:themeColor="background1" w:themeShade="80"/>
          <w:sz w:val="26"/>
          <w:szCs w:val="26"/>
          <w:rtl/>
        </w:rPr>
        <w:t>الرضى</w:t>
      </w:r>
      <w:r w:rsidRPr="00920AED">
        <w:rPr>
          <w:rFonts w:asciiTheme="majorBidi" w:hAnsiTheme="majorBidi" w:cstheme="majorBidi" w:hint="cs"/>
          <w:sz w:val="26"/>
          <w:szCs w:val="26"/>
          <w:rtl/>
        </w:rPr>
        <w:t xml:space="preserve"> </w:t>
      </w:r>
      <w:r w:rsidRPr="00920AED">
        <w:rPr>
          <w:rFonts w:asciiTheme="majorBidi" w:hAnsiTheme="majorBidi" w:cstheme="majorBidi"/>
          <w:sz w:val="26"/>
          <w:szCs w:val="26"/>
          <w:rtl/>
        </w:rPr>
        <w:t>–</w:t>
      </w:r>
      <w:r w:rsidRPr="00920AED">
        <w:rPr>
          <w:rFonts w:asciiTheme="majorBidi" w:hAnsiTheme="majorBidi" w:cstheme="majorBidi" w:hint="cs"/>
          <w:color w:val="808080" w:themeColor="background1" w:themeShade="80"/>
          <w:sz w:val="26"/>
          <w:szCs w:val="26"/>
          <w:rtl/>
        </w:rPr>
        <w:t xml:space="preserve"> العدل </w:t>
      </w:r>
      <w:r w:rsidRPr="00920AED">
        <w:rPr>
          <w:rFonts w:asciiTheme="majorBidi" w:hAnsiTheme="majorBidi" w:cstheme="majorBidi" w:hint="cs"/>
          <w:sz w:val="26"/>
          <w:szCs w:val="26"/>
          <w:rtl/>
        </w:rPr>
        <w:t>).</w:t>
      </w:r>
    </w:p>
    <w:p w:rsidR="000B726E" w:rsidRDefault="000B726E" w:rsidP="000B726E">
      <w:pPr>
        <w:spacing w:after="0"/>
        <w:rPr>
          <w:rFonts w:asciiTheme="minorBidi" w:hAnsiTheme="minorBidi"/>
          <w:sz w:val="24"/>
          <w:szCs w:val="24"/>
          <w:rtl/>
        </w:rPr>
      </w:pPr>
    </w:p>
    <w:p w:rsidR="00756F9E" w:rsidRDefault="00756F9E" w:rsidP="000B726E">
      <w:pPr>
        <w:spacing w:after="0"/>
        <w:rPr>
          <w:rFonts w:asciiTheme="minorBidi" w:hAnsiTheme="minorBidi"/>
          <w:sz w:val="24"/>
          <w:szCs w:val="24"/>
          <w:rtl/>
        </w:rPr>
      </w:pPr>
    </w:p>
    <w:p w:rsidR="00756F9E" w:rsidRDefault="00756F9E" w:rsidP="000B726E">
      <w:pPr>
        <w:spacing w:after="0"/>
        <w:rPr>
          <w:rFonts w:asciiTheme="minorBidi" w:hAnsiTheme="minorBidi"/>
          <w:sz w:val="24"/>
          <w:szCs w:val="24"/>
          <w:rtl/>
        </w:rPr>
      </w:pPr>
    </w:p>
    <w:p w:rsidR="00756F9E" w:rsidRPr="000B726E" w:rsidRDefault="00756F9E" w:rsidP="00756F9E">
      <w:pPr>
        <w:spacing w:after="0" w:line="240" w:lineRule="auto"/>
        <w:rPr>
          <w:b/>
          <w:bCs/>
          <w:color w:val="A6A6A6" w:themeColor="background1" w:themeShade="A6"/>
          <w:sz w:val="20"/>
          <w:szCs w:val="20"/>
          <w:rtl/>
        </w:rPr>
      </w:pPr>
      <w:r w:rsidRPr="000B726E">
        <w:rPr>
          <w:rFonts w:hint="cs"/>
          <w:b/>
          <w:bCs/>
          <w:color w:val="A6A6A6" w:themeColor="background1" w:themeShade="A6"/>
          <w:sz w:val="20"/>
          <w:szCs w:val="20"/>
          <w:rtl/>
        </w:rPr>
        <w:t xml:space="preserve">دعواتكم : </w:t>
      </w:r>
      <w:r w:rsidRPr="000B726E">
        <w:rPr>
          <w:rFonts w:hint="cs"/>
          <w:b/>
          <w:bCs/>
          <w:color w:val="FF7C80"/>
          <w:sz w:val="20"/>
          <w:szCs w:val="20"/>
          <w:rtl/>
        </w:rPr>
        <w:t>امجاد الغامدي</w:t>
      </w:r>
    </w:p>
    <w:p w:rsidR="00756F9E" w:rsidRPr="0088223C" w:rsidRDefault="00756F9E" w:rsidP="000B726E">
      <w:pPr>
        <w:spacing w:after="0"/>
        <w:rPr>
          <w:rFonts w:asciiTheme="minorBidi" w:hAnsiTheme="minorBidi"/>
          <w:sz w:val="24"/>
          <w:szCs w:val="24"/>
          <w:rtl/>
        </w:rPr>
      </w:pPr>
    </w:p>
    <w:p w:rsidR="000B726E" w:rsidRDefault="000B726E">
      <w:pPr>
        <w:bidi w:val="0"/>
        <w:rPr>
          <w:b/>
          <w:bCs/>
          <w:color w:val="72A376" w:themeColor="accent1"/>
          <w:sz w:val="20"/>
          <w:szCs w:val="20"/>
        </w:rPr>
      </w:pPr>
      <w:r>
        <w:rPr>
          <w:b/>
          <w:bCs/>
          <w:color w:val="72A376" w:themeColor="accent1"/>
          <w:sz w:val="20"/>
          <w:szCs w:val="20"/>
          <w:rtl/>
        </w:rPr>
        <w:br w:type="page"/>
      </w:r>
    </w:p>
    <w:p w:rsidR="000B726E" w:rsidRPr="0088223C" w:rsidRDefault="000B726E" w:rsidP="000B726E">
      <w:pPr>
        <w:spacing w:after="0"/>
        <w:jc w:val="center"/>
        <w:rPr>
          <w:rFonts w:asciiTheme="minorBidi" w:hAnsiTheme="minorBidi"/>
          <w:b/>
          <w:bCs/>
          <w:color w:val="FF0000"/>
          <w:sz w:val="24"/>
          <w:szCs w:val="24"/>
          <w:rtl/>
        </w:rPr>
      </w:pPr>
      <w:r w:rsidRPr="0088223C">
        <w:rPr>
          <w:rFonts w:asciiTheme="minorBidi" w:hAnsiTheme="minorBidi"/>
          <w:b/>
          <w:bCs/>
          <w:color w:val="FF0000"/>
          <w:sz w:val="24"/>
          <w:szCs w:val="24"/>
          <w:rtl/>
        </w:rPr>
        <w:lastRenderedPageBreak/>
        <w:t>مناقشات العقيدة والاخلاق</w:t>
      </w:r>
    </w:p>
    <w:p w:rsidR="000B726E" w:rsidRPr="0088223C" w:rsidRDefault="000B726E" w:rsidP="000B726E">
      <w:pPr>
        <w:spacing w:after="0"/>
        <w:rPr>
          <w:rFonts w:asciiTheme="minorBidi" w:hAnsiTheme="minorBidi"/>
          <w:b/>
          <w:bCs/>
          <w:color w:val="FF0000"/>
          <w:sz w:val="24"/>
          <w:szCs w:val="24"/>
          <w:rtl/>
        </w:rPr>
      </w:pPr>
      <w:r w:rsidRPr="0088223C">
        <w:rPr>
          <w:rFonts w:asciiTheme="minorBidi" w:hAnsiTheme="minorBidi"/>
          <w:b/>
          <w:bCs/>
          <w:color w:val="FF0000"/>
          <w:sz w:val="24"/>
          <w:szCs w:val="24"/>
          <w:rtl/>
        </w:rPr>
        <w:t>المناقشة الأولى :</w:t>
      </w:r>
    </w:p>
    <w:p w:rsidR="000B726E" w:rsidRPr="0088223C" w:rsidRDefault="000B726E" w:rsidP="000B726E">
      <w:pPr>
        <w:spacing w:after="0"/>
        <w:rPr>
          <w:rFonts w:asciiTheme="minorBidi" w:hAnsiTheme="minorBidi"/>
          <w:sz w:val="24"/>
          <w:szCs w:val="24"/>
          <w:rtl/>
        </w:rPr>
      </w:pPr>
      <w:r w:rsidRPr="0088223C">
        <w:rPr>
          <w:rFonts w:asciiTheme="minorBidi" w:hAnsiTheme="minorBidi"/>
          <w:b/>
          <w:bCs/>
          <w:sz w:val="24"/>
          <w:szCs w:val="24"/>
          <w:rtl/>
        </w:rPr>
        <w:t>س1/ من هو الصحابي الذي كلفه أبو بكر الصديق رضي الله عنه بجمع القرآن ؟</w:t>
      </w:r>
      <w:r w:rsidRPr="0088223C">
        <w:rPr>
          <w:rFonts w:asciiTheme="minorBidi" w:hAnsiTheme="minorBidi"/>
          <w:sz w:val="24"/>
          <w:szCs w:val="24"/>
        </w:rPr>
        <w:br/>
      </w:r>
      <w:r w:rsidRPr="0088223C">
        <w:rPr>
          <w:rFonts w:asciiTheme="minorBidi" w:hAnsiTheme="minorBidi"/>
          <w:sz w:val="24"/>
          <w:szCs w:val="24"/>
          <w:rtl/>
        </w:rPr>
        <w:t>ج1/</w:t>
      </w:r>
      <w:r w:rsidRPr="0088223C">
        <w:rPr>
          <w:rFonts w:asciiTheme="minorBidi" w:hAnsiTheme="minorBidi"/>
          <w:color w:val="808080" w:themeColor="background1" w:themeShade="80"/>
          <w:sz w:val="24"/>
          <w:szCs w:val="24"/>
          <w:rtl/>
        </w:rPr>
        <w:t xml:space="preserve"> الصحابي زيد بن ثابت رضي الله عنه</w:t>
      </w:r>
      <w:r w:rsidRPr="0088223C">
        <w:rPr>
          <w:rFonts w:asciiTheme="minorBidi" w:hAnsiTheme="minorBidi"/>
          <w:sz w:val="24"/>
          <w:szCs w:val="24"/>
          <w:rtl/>
        </w:rPr>
        <w:t>.</w:t>
      </w:r>
    </w:p>
    <w:p w:rsidR="000B726E" w:rsidRPr="0088223C" w:rsidRDefault="000B726E" w:rsidP="000B726E">
      <w:pPr>
        <w:spacing w:after="0"/>
        <w:rPr>
          <w:rFonts w:asciiTheme="minorBidi" w:hAnsiTheme="minorBidi"/>
          <w:sz w:val="24"/>
          <w:szCs w:val="24"/>
        </w:rPr>
      </w:pPr>
    </w:p>
    <w:p w:rsidR="000B726E" w:rsidRPr="0088223C" w:rsidRDefault="000B726E" w:rsidP="000B726E">
      <w:pPr>
        <w:spacing w:after="0"/>
        <w:rPr>
          <w:rFonts w:asciiTheme="minorBidi" w:hAnsiTheme="minorBidi"/>
          <w:sz w:val="24"/>
          <w:szCs w:val="24"/>
        </w:rPr>
      </w:pPr>
    </w:p>
    <w:p w:rsidR="000B726E" w:rsidRPr="0088223C" w:rsidRDefault="000B726E" w:rsidP="000B726E">
      <w:pPr>
        <w:spacing w:after="0"/>
        <w:rPr>
          <w:rFonts w:asciiTheme="minorBidi" w:hAnsiTheme="minorBidi"/>
          <w:sz w:val="24"/>
          <w:szCs w:val="24"/>
          <w:rtl/>
        </w:rPr>
      </w:pPr>
      <w:r w:rsidRPr="0088223C">
        <w:rPr>
          <w:rFonts w:asciiTheme="minorBidi" w:hAnsiTheme="minorBidi"/>
          <w:b/>
          <w:bCs/>
          <w:color w:val="FF0000"/>
          <w:sz w:val="24"/>
          <w:szCs w:val="24"/>
          <w:rtl/>
        </w:rPr>
        <w:t>المناقشة الثانية :</w:t>
      </w:r>
      <w:r w:rsidRPr="0088223C">
        <w:rPr>
          <w:rFonts w:asciiTheme="minorBidi" w:hAnsiTheme="minorBidi"/>
          <w:sz w:val="24"/>
          <w:szCs w:val="24"/>
        </w:rPr>
        <w:br/>
      </w:r>
      <w:r w:rsidRPr="0088223C">
        <w:rPr>
          <w:rFonts w:asciiTheme="minorBidi" w:hAnsiTheme="minorBidi"/>
          <w:b/>
          <w:bCs/>
          <w:sz w:val="24"/>
          <w:szCs w:val="24"/>
          <w:rtl/>
        </w:rPr>
        <w:t>س2/ ماذا يتضمن الإيمان بالملائكة ؟</w:t>
      </w:r>
      <w:r w:rsidRPr="0088223C">
        <w:rPr>
          <w:rFonts w:asciiTheme="minorBidi" w:hAnsiTheme="minorBidi"/>
          <w:sz w:val="24"/>
          <w:szCs w:val="24"/>
        </w:rPr>
        <w:br/>
      </w:r>
      <w:r w:rsidRPr="0088223C">
        <w:rPr>
          <w:rFonts w:asciiTheme="minorBidi" w:hAnsiTheme="minorBidi"/>
          <w:sz w:val="24"/>
          <w:szCs w:val="24"/>
          <w:rtl/>
        </w:rPr>
        <w:t xml:space="preserve">ج2/ </w:t>
      </w:r>
      <w:r w:rsidRPr="0088223C">
        <w:rPr>
          <w:rFonts w:asciiTheme="minorBidi" w:hAnsiTheme="minorBidi"/>
          <w:color w:val="808080" w:themeColor="background1" w:themeShade="80"/>
          <w:sz w:val="24"/>
          <w:szCs w:val="24"/>
          <w:rtl/>
        </w:rPr>
        <w:t>الإيمان بالملائكة يتضمن أربعة أمور</w:t>
      </w:r>
      <w:r w:rsidRPr="0088223C">
        <w:rPr>
          <w:rFonts w:asciiTheme="minorBidi" w:hAnsiTheme="minorBidi"/>
          <w:sz w:val="24"/>
          <w:szCs w:val="24"/>
          <w:rtl/>
        </w:rPr>
        <w:t>:</w:t>
      </w:r>
    </w:p>
    <w:p w:rsidR="000B726E" w:rsidRPr="0088223C" w:rsidRDefault="000B726E" w:rsidP="000B726E">
      <w:pPr>
        <w:spacing w:after="0"/>
        <w:rPr>
          <w:rFonts w:asciiTheme="minorBidi" w:hAnsiTheme="minorBidi"/>
          <w:sz w:val="24"/>
          <w:szCs w:val="24"/>
          <w:rtl/>
        </w:rPr>
      </w:pPr>
      <w:r w:rsidRPr="0088223C">
        <w:rPr>
          <w:rFonts w:asciiTheme="minorBidi" w:hAnsiTheme="minorBidi"/>
          <w:sz w:val="24"/>
          <w:szCs w:val="24"/>
          <w:rtl/>
        </w:rPr>
        <w:t>الأول:</w:t>
      </w:r>
      <w:r w:rsidRPr="0088223C">
        <w:rPr>
          <w:rFonts w:asciiTheme="minorBidi" w:hAnsiTheme="minorBidi"/>
          <w:color w:val="808080" w:themeColor="background1" w:themeShade="80"/>
          <w:sz w:val="24"/>
          <w:szCs w:val="24"/>
          <w:rtl/>
        </w:rPr>
        <w:t xml:space="preserve"> الإيمان بوجودهم</w:t>
      </w:r>
      <w:r w:rsidRPr="0088223C">
        <w:rPr>
          <w:rFonts w:asciiTheme="minorBidi" w:hAnsiTheme="minorBidi"/>
          <w:sz w:val="24"/>
          <w:szCs w:val="24"/>
          <w:rtl/>
        </w:rPr>
        <w:t>.</w:t>
      </w:r>
    </w:p>
    <w:p w:rsidR="000B726E" w:rsidRPr="0088223C" w:rsidRDefault="000B726E" w:rsidP="000B726E">
      <w:pPr>
        <w:spacing w:after="0"/>
        <w:rPr>
          <w:rFonts w:asciiTheme="minorBidi" w:hAnsiTheme="minorBidi"/>
          <w:sz w:val="24"/>
          <w:szCs w:val="24"/>
          <w:rtl/>
        </w:rPr>
      </w:pPr>
      <w:r w:rsidRPr="0088223C">
        <w:rPr>
          <w:rFonts w:asciiTheme="minorBidi" w:hAnsiTheme="minorBidi"/>
          <w:sz w:val="24"/>
          <w:szCs w:val="24"/>
          <w:rtl/>
        </w:rPr>
        <w:t>الثاني:</w:t>
      </w:r>
      <w:r w:rsidRPr="0088223C">
        <w:rPr>
          <w:rFonts w:asciiTheme="minorBidi" w:hAnsiTheme="minorBidi"/>
          <w:color w:val="808080" w:themeColor="background1" w:themeShade="80"/>
          <w:sz w:val="24"/>
          <w:szCs w:val="24"/>
          <w:rtl/>
        </w:rPr>
        <w:t xml:space="preserve"> الإيمان بمن علمنا اسمه منهم باسمه ( كجبريل ) ومن لم نعلم اسمه نؤمن بهم إجمالاً</w:t>
      </w:r>
      <w:r w:rsidRPr="0088223C">
        <w:rPr>
          <w:rFonts w:asciiTheme="minorBidi" w:hAnsiTheme="minorBidi"/>
          <w:sz w:val="24"/>
          <w:szCs w:val="24"/>
          <w:rtl/>
        </w:rPr>
        <w:t>.</w:t>
      </w:r>
    </w:p>
    <w:p w:rsidR="000B726E" w:rsidRPr="0088223C" w:rsidRDefault="000B726E" w:rsidP="000B726E">
      <w:pPr>
        <w:spacing w:after="0"/>
        <w:rPr>
          <w:rFonts w:asciiTheme="minorBidi" w:hAnsiTheme="minorBidi"/>
          <w:sz w:val="24"/>
          <w:szCs w:val="24"/>
          <w:rtl/>
        </w:rPr>
      </w:pPr>
      <w:r w:rsidRPr="0088223C">
        <w:rPr>
          <w:rFonts w:asciiTheme="minorBidi" w:hAnsiTheme="minorBidi"/>
          <w:sz w:val="24"/>
          <w:szCs w:val="24"/>
          <w:rtl/>
        </w:rPr>
        <w:t>الثالث:</w:t>
      </w:r>
      <w:r w:rsidRPr="0088223C">
        <w:rPr>
          <w:rFonts w:asciiTheme="minorBidi" w:hAnsiTheme="minorBidi"/>
          <w:color w:val="808080" w:themeColor="background1" w:themeShade="80"/>
          <w:sz w:val="24"/>
          <w:szCs w:val="24"/>
          <w:rtl/>
        </w:rPr>
        <w:t xml:space="preserve"> الإيمان بما علمنا من صفاتهم كصفة ( جبريل ) فقد أخبرنا النبي صلى الله عليه وسلم أنه رآه على صفته التي خُلق عليها وله ستمائة جناح قد سد الأفق</w:t>
      </w:r>
      <w:r w:rsidRPr="0088223C">
        <w:rPr>
          <w:rFonts w:asciiTheme="minorBidi" w:hAnsiTheme="minorBidi"/>
          <w:sz w:val="24"/>
          <w:szCs w:val="24"/>
          <w:rtl/>
        </w:rPr>
        <w:t>.</w:t>
      </w:r>
    </w:p>
    <w:p w:rsidR="000B726E" w:rsidRPr="0088223C" w:rsidRDefault="000B726E" w:rsidP="000B726E">
      <w:pPr>
        <w:spacing w:after="0"/>
        <w:rPr>
          <w:rFonts w:asciiTheme="minorBidi" w:hAnsiTheme="minorBidi"/>
          <w:sz w:val="24"/>
          <w:szCs w:val="24"/>
          <w:rtl/>
        </w:rPr>
      </w:pPr>
      <w:r w:rsidRPr="0088223C">
        <w:rPr>
          <w:rFonts w:asciiTheme="minorBidi" w:hAnsiTheme="minorBidi"/>
          <w:sz w:val="24"/>
          <w:szCs w:val="24"/>
          <w:rtl/>
        </w:rPr>
        <w:t>الرابع:</w:t>
      </w:r>
      <w:r w:rsidRPr="0088223C">
        <w:rPr>
          <w:rFonts w:asciiTheme="minorBidi" w:hAnsiTheme="minorBidi"/>
          <w:color w:val="808080" w:themeColor="background1" w:themeShade="80"/>
          <w:sz w:val="24"/>
          <w:szCs w:val="24"/>
          <w:rtl/>
        </w:rPr>
        <w:t xml:space="preserve"> الإيمان بما علمنا من أعمالهم التي يقومون بها بأمر الله تعالى كتسبيحه والتعبد له ليلاً ونهاراً بدون ملل ولا فتور</w:t>
      </w:r>
      <w:r w:rsidRPr="0088223C">
        <w:rPr>
          <w:rFonts w:asciiTheme="minorBidi" w:hAnsiTheme="minorBidi"/>
          <w:sz w:val="24"/>
          <w:szCs w:val="24"/>
          <w:rtl/>
        </w:rPr>
        <w:t>.</w:t>
      </w:r>
    </w:p>
    <w:p w:rsidR="000B726E" w:rsidRDefault="000B726E" w:rsidP="000B726E">
      <w:pPr>
        <w:spacing w:after="0"/>
        <w:rPr>
          <w:rFonts w:asciiTheme="minorBidi" w:hAnsiTheme="minorBidi"/>
          <w:sz w:val="24"/>
          <w:szCs w:val="24"/>
        </w:rPr>
      </w:pPr>
    </w:p>
    <w:p w:rsidR="000B726E" w:rsidRPr="0088223C" w:rsidRDefault="000B726E" w:rsidP="000B726E">
      <w:pPr>
        <w:spacing w:after="0"/>
        <w:rPr>
          <w:rFonts w:asciiTheme="minorBidi" w:hAnsiTheme="minorBidi"/>
          <w:sz w:val="24"/>
          <w:szCs w:val="24"/>
          <w:rtl/>
        </w:rPr>
      </w:pPr>
      <w:r w:rsidRPr="0088223C">
        <w:rPr>
          <w:rFonts w:asciiTheme="minorBidi" w:hAnsiTheme="minorBidi"/>
          <w:b/>
          <w:bCs/>
          <w:color w:val="FF0000"/>
          <w:sz w:val="24"/>
          <w:szCs w:val="24"/>
          <w:rtl/>
        </w:rPr>
        <w:t xml:space="preserve">المناقشة </w:t>
      </w:r>
      <w:r>
        <w:rPr>
          <w:rFonts w:asciiTheme="minorBidi" w:hAnsiTheme="minorBidi" w:hint="cs"/>
          <w:b/>
          <w:bCs/>
          <w:color w:val="FF0000"/>
          <w:sz w:val="24"/>
          <w:szCs w:val="24"/>
          <w:rtl/>
        </w:rPr>
        <w:t>الثالثة</w:t>
      </w:r>
      <w:r w:rsidRPr="0088223C">
        <w:rPr>
          <w:rFonts w:asciiTheme="minorBidi" w:hAnsiTheme="minorBidi"/>
          <w:b/>
          <w:bCs/>
          <w:color w:val="FF0000"/>
          <w:sz w:val="24"/>
          <w:szCs w:val="24"/>
          <w:rtl/>
        </w:rPr>
        <w:t xml:space="preserve"> :</w:t>
      </w:r>
    </w:p>
    <w:p w:rsidR="000B726E" w:rsidRPr="0088223C" w:rsidRDefault="000B726E" w:rsidP="000B726E">
      <w:pPr>
        <w:spacing w:after="0"/>
        <w:rPr>
          <w:rFonts w:asciiTheme="minorBidi" w:hAnsiTheme="minorBidi"/>
          <w:sz w:val="24"/>
          <w:szCs w:val="24"/>
          <w:rtl/>
        </w:rPr>
      </w:pPr>
      <w:r w:rsidRPr="0088223C">
        <w:rPr>
          <w:rFonts w:asciiTheme="minorBidi" w:hAnsiTheme="minorBidi"/>
          <w:b/>
          <w:bCs/>
          <w:sz w:val="24"/>
          <w:szCs w:val="24"/>
          <w:rtl/>
        </w:rPr>
        <w:t>س3/ من هم أولي العزم من الرسل ؟</w:t>
      </w:r>
      <w:r w:rsidRPr="0088223C">
        <w:rPr>
          <w:rFonts w:asciiTheme="minorBidi" w:hAnsiTheme="minorBidi"/>
          <w:sz w:val="24"/>
          <w:szCs w:val="24"/>
        </w:rPr>
        <w:br/>
      </w:r>
      <w:r w:rsidRPr="0088223C">
        <w:rPr>
          <w:rFonts w:asciiTheme="minorBidi" w:hAnsiTheme="minorBidi"/>
          <w:sz w:val="24"/>
          <w:szCs w:val="24"/>
          <w:rtl/>
        </w:rPr>
        <w:t xml:space="preserve">- </w:t>
      </w:r>
      <w:r w:rsidRPr="0088223C">
        <w:rPr>
          <w:rFonts w:asciiTheme="minorBidi" w:hAnsiTheme="minorBidi"/>
          <w:color w:val="808080" w:themeColor="background1" w:themeShade="80"/>
          <w:sz w:val="24"/>
          <w:szCs w:val="24"/>
          <w:rtl/>
        </w:rPr>
        <w:t>نوح عليه السلام</w:t>
      </w:r>
      <w:r w:rsidRPr="0088223C">
        <w:rPr>
          <w:rFonts w:asciiTheme="minorBidi" w:hAnsiTheme="minorBidi"/>
          <w:sz w:val="24"/>
          <w:szCs w:val="24"/>
          <w:rtl/>
        </w:rPr>
        <w:t>.</w:t>
      </w:r>
      <w:r w:rsidRPr="0088223C">
        <w:rPr>
          <w:rFonts w:asciiTheme="minorBidi" w:hAnsiTheme="minorBidi"/>
          <w:sz w:val="24"/>
          <w:szCs w:val="24"/>
        </w:rPr>
        <w:br/>
      </w:r>
      <w:r w:rsidRPr="0088223C">
        <w:rPr>
          <w:rFonts w:asciiTheme="minorBidi" w:hAnsiTheme="minorBidi"/>
          <w:sz w:val="24"/>
          <w:szCs w:val="24"/>
          <w:rtl/>
        </w:rPr>
        <w:t>-</w:t>
      </w:r>
      <w:r w:rsidRPr="0088223C">
        <w:rPr>
          <w:rFonts w:asciiTheme="minorBidi" w:hAnsiTheme="minorBidi"/>
          <w:color w:val="808080" w:themeColor="background1" w:themeShade="80"/>
          <w:sz w:val="24"/>
          <w:szCs w:val="24"/>
          <w:rtl/>
        </w:rPr>
        <w:t xml:space="preserve"> إبراهيم عليه السلام</w:t>
      </w:r>
      <w:r w:rsidRPr="0088223C">
        <w:rPr>
          <w:rFonts w:asciiTheme="minorBidi" w:hAnsiTheme="minorBidi"/>
          <w:sz w:val="24"/>
          <w:szCs w:val="24"/>
          <w:rtl/>
        </w:rPr>
        <w:t>.</w:t>
      </w:r>
      <w:r w:rsidRPr="0088223C">
        <w:rPr>
          <w:rFonts w:asciiTheme="minorBidi" w:hAnsiTheme="minorBidi"/>
          <w:sz w:val="24"/>
          <w:szCs w:val="24"/>
        </w:rPr>
        <w:br/>
      </w:r>
      <w:r w:rsidRPr="0088223C">
        <w:rPr>
          <w:rFonts w:asciiTheme="minorBidi" w:hAnsiTheme="minorBidi"/>
          <w:sz w:val="24"/>
          <w:szCs w:val="24"/>
          <w:rtl/>
        </w:rPr>
        <w:t>-</w:t>
      </w:r>
      <w:r w:rsidRPr="0088223C">
        <w:rPr>
          <w:rFonts w:asciiTheme="minorBidi" w:hAnsiTheme="minorBidi"/>
          <w:color w:val="808080" w:themeColor="background1" w:themeShade="80"/>
          <w:sz w:val="24"/>
          <w:szCs w:val="24"/>
          <w:rtl/>
        </w:rPr>
        <w:t xml:space="preserve"> موسى عليه السلام</w:t>
      </w:r>
      <w:r w:rsidRPr="0088223C">
        <w:rPr>
          <w:rFonts w:asciiTheme="minorBidi" w:hAnsiTheme="minorBidi"/>
          <w:sz w:val="24"/>
          <w:szCs w:val="24"/>
          <w:rtl/>
        </w:rPr>
        <w:t>.</w:t>
      </w:r>
      <w:r w:rsidRPr="0088223C">
        <w:rPr>
          <w:rFonts w:asciiTheme="minorBidi" w:hAnsiTheme="minorBidi"/>
          <w:sz w:val="24"/>
          <w:szCs w:val="24"/>
        </w:rPr>
        <w:br/>
      </w:r>
      <w:r w:rsidRPr="0088223C">
        <w:rPr>
          <w:rFonts w:asciiTheme="minorBidi" w:hAnsiTheme="minorBidi"/>
          <w:sz w:val="24"/>
          <w:szCs w:val="24"/>
          <w:rtl/>
        </w:rPr>
        <w:t xml:space="preserve">- </w:t>
      </w:r>
      <w:r w:rsidRPr="0088223C">
        <w:rPr>
          <w:rFonts w:asciiTheme="minorBidi" w:hAnsiTheme="minorBidi"/>
          <w:color w:val="808080" w:themeColor="background1" w:themeShade="80"/>
          <w:sz w:val="24"/>
          <w:szCs w:val="24"/>
          <w:rtl/>
        </w:rPr>
        <w:t>عيسى عليه السلام</w:t>
      </w:r>
      <w:r w:rsidRPr="0088223C">
        <w:rPr>
          <w:rFonts w:asciiTheme="minorBidi" w:hAnsiTheme="minorBidi"/>
          <w:sz w:val="24"/>
          <w:szCs w:val="24"/>
          <w:rtl/>
        </w:rPr>
        <w:t>.</w:t>
      </w:r>
      <w:r w:rsidRPr="0088223C">
        <w:rPr>
          <w:rFonts w:asciiTheme="minorBidi" w:hAnsiTheme="minorBidi"/>
          <w:sz w:val="24"/>
          <w:szCs w:val="24"/>
        </w:rPr>
        <w:br/>
      </w:r>
      <w:r w:rsidRPr="0088223C">
        <w:rPr>
          <w:rFonts w:asciiTheme="minorBidi" w:hAnsiTheme="minorBidi"/>
          <w:sz w:val="24"/>
          <w:szCs w:val="24"/>
          <w:rtl/>
        </w:rPr>
        <w:t xml:space="preserve">- </w:t>
      </w:r>
      <w:r w:rsidRPr="0088223C">
        <w:rPr>
          <w:rFonts w:asciiTheme="minorBidi" w:hAnsiTheme="minorBidi"/>
          <w:color w:val="808080" w:themeColor="background1" w:themeShade="80"/>
          <w:sz w:val="24"/>
          <w:szCs w:val="24"/>
          <w:rtl/>
        </w:rPr>
        <w:t>محمد صلى الله عليه وسلم</w:t>
      </w:r>
      <w:r w:rsidRPr="0088223C">
        <w:rPr>
          <w:rFonts w:asciiTheme="minorBidi" w:hAnsiTheme="minorBidi"/>
          <w:sz w:val="24"/>
          <w:szCs w:val="24"/>
          <w:rtl/>
        </w:rPr>
        <w:t>.</w:t>
      </w:r>
    </w:p>
    <w:p w:rsidR="000B726E" w:rsidRDefault="000B726E" w:rsidP="000B726E">
      <w:pPr>
        <w:spacing w:after="0"/>
        <w:rPr>
          <w:rFonts w:asciiTheme="minorBidi" w:hAnsiTheme="minorBidi"/>
          <w:sz w:val="24"/>
          <w:szCs w:val="24"/>
        </w:rPr>
      </w:pPr>
    </w:p>
    <w:p w:rsidR="000B726E" w:rsidRPr="0088223C" w:rsidRDefault="000B726E" w:rsidP="000B726E">
      <w:pPr>
        <w:spacing w:after="0"/>
        <w:rPr>
          <w:rFonts w:asciiTheme="minorBidi" w:hAnsiTheme="minorBidi"/>
          <w:sz w:val="24"/>
          <w:szCs w:val="24"/>
          <w:rtl/>
        </w:rPr>
      </w:pPr>
      <w:r w:rsidRPr="0088223C">
        <w:rPr>
          <w:rFonts w:asciiTheme="minorBidi" w:hAnsiTheme="minorBidi"/>
          <w:b/>
          <w:bCs/>
          <w:color w:val="FF0000"/>
          <w:sz w:val="24"/>
          <w:szCs w:val="24"/>
          <w:rtl/>
        </w:rPr>
        <w:t xml:space="preserve">المناقشة </w:t>
      </w:r>
      <w:r>
        <w:rPr>
          <w:rFonts w:asciiTheme="minorBidi" w:hAnsiTheme="minorBidi" w:hint="cs"/>
          <w:b/>
          <w:bCs/>
          <w:color w:val="FF0000"/>
          <w:sz w:val="24"/>
          <w:szCs w:val="24"/>
          <w:rtl/>
        </w:rPr>
        <w:t>الرابعة</w:t>
      </w:r>
      <w:r w:rsidRPr="0088223C">
        <w:rPr>
          <w:rFonts w:asciiTheme="minorBidi" w:hAnsiTheme="minorBidi"/>
          <w:b/>
          <w:bCs/>
          <w:color w:val="FF0000"/>
          <w:sz w:val="24"/>
          <w:szCs w:val="24"/>
          <w:rtl/>
        </w:rPr>
        <w:t xml:space="preserve"> :</w:t>
      </w:r>
    </w:p>
    <w:p w:rsidR="000B726E" w:rsidRPr="0088223C" w:rsidRDefault="000B726E" w:rsidP="000B726E">
      <w:pPr>
        <w:spacing w:after="0"/>
        <w:rPr>
          <w:rStyle w:val="ab"/>
          <w:rFonts w:asciiTheme="minorBidi" w:hAnsiTheme="minorBidi"/>
          <w:color w:val="000000"/>
          <w:sz w:val="24"/>
          <w:szCs w:val="24"/>
          <w:rtl/>
        </w:rPr>
      </w:pPr>
      <w:r w:rsidRPr="0088223C">
        <w:rPr>
          <w:rFonts w:asciiTheme="minorBidi" w:hAnsiTheme="minorBidi"/>
          <w:b/>
          <w:bCs/>
          <w:sz w:val="24"/>
          <w:szCs w:val="24"/>
          <w:rtl/>
        </w:rPr>
        <w:t>س4/</w:t>
      </w:r>
      <w:r w:rsidRPr="0088223C">
        <w:rPr>
          <w:rFonts w:asciiTheme="minorBidi" w:hAnsiTheme="minorBidi"/>
          <w:sz w:val="24"/>
          <w:szCs w:val="24"/>
          <w:rtl/>
        </w:rPr>
        <w:t xml:space="preserve"> </w:t>
      </w:r>
      <w:r w:rsidRPr="0088223C">
        <w:rPr>
          <w:rStyle w:val="ab"/>
          <w:rFonts w:asciiTheme="minorBidi" w:hAnsiTheme="minorBidi"/>
          <w:color w:val="000000"/>
          <w:sz w:val="24"/>
          <w:szCs w:val="24"/>
          <w:rtl/>
        </w:rPr>
        <w:t>من هم الثلاثة الذين خلفوا في غزوة تبوك ؟</w:t>
      </w:r>
    </w:p>
    <w:p w:rsidR="000B726E" w:rsidRPr="0088223C" w:rsidRDefault="000B726E" w:rsidP="000B726E">
      <w:pPr>
        <w:spacing w:after="0"/>
        <w:rPr>
          <w:rStyle w:val="ab"/>
          <w:rFonts w:asciiTheme="minorBidi" w:hAnsiTheme="minorBidi"/>
          <w:b w:val="0"/>
          <w:bCs w:val="0"/>
          <w:color w:val="808080" w:themeColor="background1" w:themeShade="80"/>
          <w:sz w:val="24"/>
          <w:szCs w:val="24"/>
          <w:rtl/>
        </w:rPr>
      </w:pPr>
      <w:r w:rsidRPr="0088223C">
        <w:rPr>
          <w:rStyle w:val="ab"/>
          <w:rFonts w:asciiTheme="minorBidi" w:hAnsiTheme="minorBidi"/>
          <w:color w:val="808080" w:themeColor="background1" w:themeShade="80"/>
          <w:sz w:val="24"/>
          <w:szCs w:val="24"/>
          <w:rtl/>
        </w:rPr>
        <w:t>1. كعب بن مالك.</w:t>
      </w:r>
    </w:p>
    <w:p w:rsidR="000B726E" w:rsidRPr="0088223C" w:rsidRDefault="000B726E" w:rsidP="000B726E">
      <w:pPr>
        <w:spacing w:after="0"/>
        <w:rPr>
          <w:rStyle w:val="ab"/>
          <w:rFonts w:asciiTheme="minorBidi" w:hAnsiTheme="minorBidi"/>
          <w:b w:val="0"/>
          <w:bCs w:val="0"/>
          <w:color w:val="808080" w:themeColor="background1" w:themeShade="80"/>
          <w:sz w:val="24"/>
          <w:szCs w:val="24"/>
          <w:rtl/>
        </w:rPr>
      </w:pPr>
      <w:r w:rsidRPr="0088223C">
        <w:rPr>
          <w:rStyle w:val="ab"/>
          <w:rFonts w:asciiTheme="minorBidi" w:hAnsiTheme="minorBidi"/>
          <w:color w:val="808080" w:themeColor="background1" w:themeShade="80"/>
          <w:sz w:val="24"/>
          <w:szCs w:val="24"/>
          <w:rtl/>
        </w:rPr>
        <w:t>2. مرارة بن ربيع العمري.</w:t>
      </w:r>
    </w:p>
    <w:p w:rsidR="000B726E" w:rsidRDefault="000B726E" w:rsidP="000B726E">
      <w:pPr>
        <w:spacing w:after="0"/>
        <w:rPr>
          <w:rFonts w:asciiTheme="minorBidi" w:hAnsiTheme="minorBidi"/>
          <w:sz w:val="24"/>
          <w:szCs w:val="24"/>
        </w:rPr>
      </w:pPr>
      <w:r w:rsidRPr="0088223C">
        <w:rPr>
          <w:rStyle w:val="ab"/>
          <w:rFonts w:asciiTheme="minorBidi" w:hAnsiTheme="minorBidi"/>
          <w:color w:val="808080" w:themeColor="background1" w:themeShade="80"/>
          <w:sz w:val="24"/>
          <w:szCs w:val="24"/>
          <w:rtl/>
        </w:rPr>
        <w:t>3. هلال بن أمية الواقفي.</w:t>
      </w:r>
      <w:r w:rsidRPr="0088223C">
        <w:rPr>
          <w:rFonts w:asciiTheme="minorBidi" w:hAnsiTheme="minorBidi"/>
          <w:b/>
          <w:bCs/>
          <w:color w:val="000080"/>
          <w:sz w:val="24"/>
          <w:szCs w:val="24"/>
        </w:rPr>
        <w:br/>
      </w:r>
    </w:p>
    <w:p w:rsidR="000B726E" w:rsidRPr="0088223C" w:rsidRDefault="000B726E" w:rsidP="000B726E">
      <w:pPr>
        <w:spacing w:after="0"/>
        <w:rPr>
          <w:rFonts w:asciiTheme="minorBidi" w:hAnsiTheme="minorBidi"/>
          <w:sz w:val="24"/>
          <w:szCs w:val="24"/>
        </w:rPr>
      </w:pPr>
      <w:r w:rsidRPr="0088223C">
        <w:rPr>
          <w:rFonts w:asciiTheme="minorBidi" w:hAnsiTheme="minorBidi"/>
          <w:b/>
          <w:bCs/>
          <w:color w:val="FF0000"/>
          <w:sz w:val="24"/>
          <w:szCs w:val="24"/>
          <w:rtl/>
        </w:rPr>
        <w:t xml:space="preserve">المناقشة </w:t>
      </w:r>
      <w:r>
        <w:rPr>
          <w:rFonts w:asciiTheme="minorBidi" w:hAnsiTheme="minorBidi" w:hint="cs"/>
          <w:b/>
          <w:bCs/>
          <w:color w:val="FF0000"/>
          <w:sz w:val="24"/>
          <w:szCs w:val="24"/>
          <w:rtl/>
        </w:rPr>
        <w:t>الخامسة</w:t>
      </w:r>
      <w:r w:rsidRPr="0088223C">
        <w:rPr>
          <w:rFonts w:asciiTheme="minorBidi" w:hAnsiTheme="minorBidi"/>
          <w:b/>
          <w:bCs/>
          <w:color w:val="FF0000"/>
          <w:sz w:val="24"/>
          <w:szCs w:val="24"/>
          <w:rtl/>
        </w:rPr>
        <w:t xml:space="preserve"> :</w:t>
      </w:r>
    </w:p>
    <w:p w:rsidR="000B726E" w:rsidRPr="0088223C" w:rsidRDefault="000B726E" w:rsidP="000B726E">
      <w:pPr>
        <w:spacing w:after="0"/>
        <w:rPr>
          <w:rFonts w:asciiTheme="minorBidi" w:hAnsiTheme="minorBidi"/>
          <w:b/>
          <w:bCs/>
          <w:sz w:val="24"/>
          <w:szCs w:val="24"/>
          <w:rtl/>
        </w:rPr>
      </w:pPr>
      <w:r w:rsidRPr="0088223C">
        <w:rPr>
          <w:rFonts w:asciiTheme="minorBidi" w:hAnsiTheme="minorBidi"/>
          <w:b/>
          <w:bCs/>
          <w:sz w:val="24"/>
          <w:szCs w:val="24"/>
          <w:rtl/>
        </w:rPr>
        <w:t>س5/ أذكر ثلاث من أنواع الكفر الأكبر ؟</w:t>
      </w:r>
    </w:p>
    <w:p w:rsidR="000B726E" w:rsidRPr="0088223C" w:rsidRDefault="000B726E" w:rsidP="000B726E">
      <w:pPr>
        <w:spacing w:after="0"/>
        <w:rPr>
          <w:rFonts w:asciiTheme="minorBidi" w:hAnsiTheme="minorBidi"/>
          <w:color w:val="808080" w:themeColor="background1" w:themeShade="80"/>
          <w:sz w:val="24"/>
          <w:szCs w:val="24"/>
          <w:rtl/>
        </w:rPr>
      </w:pPr>
      <w:r w:rsidRPr="0088223C">
        <w:rPr>
          <w:rFonts w:asciiTheme="minorBidi" w:hAnsiTheme="minorBidi"/>
          <w:color w:val="808080" w:themeColor="background1" w:themeShade="80"/>
          <w:sz w:val="24"/>
          <w:szCs w:val="24"/>
          <w:rtl/>
        </w:rPr>
        <w:t>1. كفر الجحود والتكذيب.</w:t>
      </w:r>
    </w:p>
    <w:p w:rsidR="000B726E" w:rsidRPr="0088223C" w:rsidRDefault="000B726E" w:rsidP="000B726E">
      <w:pPr>
        <w:spacing w:after="0"/>
        <w:rPr>
          <w:rFonts w:asciiTheme="minorBidi" w:hAnsiTheme="minorBidi"/>
          <w:color w:val="808080" w:themeColor="background1" w:themeShade="80"/>
          <w:sz w:val="24"/>
          <w:szCs w:val="24"/>
          <w:rtl/>
        </w:rPr>
      </w:pPr>
      <w:r w:rsidRPr="0088223C">
        <w:rPr>
          <w:rFonts w:asciiTheme="minorBidi" w:hAnsiTheme="minorBidi"/>
          <w:color w:val="808080" w:themeColor="background1" w:themeShade="80"/>
          <w:sz w:val="24"/>
          <w:szCs w:val="24"/>
          <w:rtl/>
        </w:rPr>
        <w:t>2. كفر الإعراض والاستكبار.</w:t>
      </w:r>
    </w:p>
    <w:p w:rsidR="000B726E" w:rsidRPr="0088223C" w:rsidRDefault="000B726E" w:rsidP="000B726E">
      <w:pPr>
        <w:spacing w:after="0"/>
        <w:rPr>
          <w:rFonts w:asciiTheme="minorBidi" w:hAnsiTheme="minorBidi"/>
          <w:color w:val="808080" w:themeColor="background1" w:themeShade="80"/>
          <w:sz w:val="24"/>
          <w:szCs w:val="24"/>
          <w:rtl/>
        </w:rPr>
      </w:pPr>
      <w:r w:rsidRPr="0088223C">
        <w:rPr>
          <w:rFonts w:asciiTheme="minorBidi" w:hAnsiTheme="minorBidi"/>
          <w:color w:val="808080" w:themeColor="background1" w:themeShade="80"/>
          <w:sz w:val="24"/>
          <w:szCs w:val="24"/>
          <w:rtl/>
        </w:rPr>
        <w:t>3. كفر النفاق.</w:t>
      </w:r>
    </w:p>
    <w:p w:rsidR="000B726E" w:rsidRPr="0088223C" w:rsidRDefault="000B726E" w:rsidP="000B726E">
      <w:pPr>
        <w:spacing w:after="0"/>
        <w:rPr>
          <w:rFonts w:asciiTheme="minorBidi" w:hAnsiTheme="minorBidi"/>
          <w:sz w:val="24"/>
          <w:szCs w:val="24"/>
        </w:rPr>
      </w:pPr>
    </w:p>
    <w:p w:rsidR="008C6FF3" w:rsidRDefault="008C6FF3" w:rsidP="008C6FF3">
      <w:pPr>
        <w:spacing w:after="0" w:line="240" w:lineRule="auto"/>
        <w:rPr>
          <w:b/>
          <w:bCs/>
          <w:color w:val="72A376" w:themeColor="accent1"/>
          <w:sz w:val="20"/>
          <w:szCs w:val="20"/>
          <w:rtl/>
        </w:rPr>
      </w:pPr>
    </w:p>
    <w:p w:rsidR="000B726E" w:rsidRPr="000B726E" w:rsidRDefault="000B726E" w:rsidP="008C6FF3">
      <w:pPr>
        <w:spacing w:after="0" w:line="240" w:lineRule="auto"/>
        <w:rPr>
          <w:b/>
          <w:bCs/>
          <w:color w:val="A6A6A6" w:themeColor="background1" w:themeShade="A6"/>
          <w:sz w:val="20"/>
          <w:szCs w:val="20"/>
          <w:rtl/>
        </w:rPr>
      </w:pPr>
      <w:r w:rsidRPr="000B726E">
        <w:rPr>
          <w:rFonts w:hint="cs"/>
          <w:b/>
          <w:bCs/>
          <w:color w:val="A6A6A6" w:themeColor="background1" w:themeShade="A6"/>
          <w:sz w:val="20"/>
          <w:szCs w:val="20"/>
          <w:rtl/>
        </w:rPr>
        <w:t xml:space="preserve">دعواتكم : </w:t>
      </w:r>
      <w:r w:rsidRPr="000B726E">
        <w:rPr>
          <w:rFonts w:hint="cs"/>
          <w:b/>
          <w:bCs/>
          <w:color w:val="FF7C80"/>
          <w:sz w:val="20"/>
          <w:szCs w:val="20"/>
          <w:rtl/>
        </w:rPr>
        <w:t>امجاد الغامدي</w:t>
      </w:r>
    </w:p>
    <w:sectPr w:rsidR="000B726E" w:rsidRPr="000B726E" w:rsidSect="008457FF">
      <w:pgSz w:w="12240" w:h="15840" w:code="1"/>
      <w:pgMar w:top="567" w:right="616" w:bottom="426" w:left="567" w:header="708" w:footer="708" w:gutter="0"/>
      <w:pgBorders w:offsetFrom="page">
        <w:top w:val="single" w:sz="4" w:space="15" w:color="CEC597" w:themeColor="accent5"/>
        <w:left w:val="single" w:sz="4" w:space="15" w:color="CEC597" w:themeColor="accent5"/>
        <w:bottom w:val="single" w:sz="4" w:space="15" w:color="CEC597" w:themeColor="accent5"/>
        <w:right w:val="single" w:sz="4" w:space="15" w:color="CEC597" w:themeColor="accent5"/>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3284" w:rsidRDefault="00F73284" w:rsidP="002463AB">
      <w:pPr>
        <w:spacing w:after="0" w:line="240" w:lineRule="auto"/>
      </w:pPr>
      <w:r>
        <w:separator/>
      </w:r>
    </w:p>
  </w:endnote>
  <w:endnote w:type="continuationSeparator" w:id="0">
    <w:p w:rsidR="00F73284" w:rsidRDefault="00F73284" w:rsidP="00246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 SS Text Light">
    <w:panose1 w:val="00000000000000000000"/>
    <w:charset w:val="B2"/>
    <w:family w:val="roman"/>
    <w:notTrueType/>
    <w:pitch w:val="variable"/>
    <w:sig w:usb0="80002003" w:usb1="80000100" w:usb2="00000028" w:usb3="00000000" w:csb0="00000040" w:csb1="00000000"/>
  </w:font>
  <w:font w:name="+mj-ea">
    <w:panose1 w:val="00000000000000000000"/>
    <w:charset w:val="00"/>
    <w:family w:val="roman"/>
    <w:notTrueType/>
    <w:pitch w:val="default"/>
  </w:font>
  <w:font w:name="+mn-ea">
    <w:panose1 w:val="00000000000000000000"/>
    <w:charset w:val="00"/>
    <w:family w:val="roman"/>
    <w:notTrueType/>
    <w:pitch w:val="default"/>
  </w:font>
  <w:font w:name="GE SS Two Light">
    <w:panose1 w:val="00000000000000000000"/>
    <w:charset w:val="B2"/>
    <w:family w:val="roman"/>
    <w:notTrueType/>
    <w:pitch w:val="variable"/>
    <w:sig w:usb0="80002003" w:usb1="80000100" w:usb2="0000002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3284" w:rsidRDefault="00F73284" w:rsidP="002463AB">
      <w:pPr>
        <w:spacing w:after="0" w:line="240" w:lineRule="auto"/>
      </w:pPr>
      <w:r>
        <w:separator/>
      </w:r>
    </w:p>
  </w:footnote>
  <w:footnote w:type="continuationSeparator" w:id="0">
    <w:p w:rsidR="00F73284" w:rsidRDefault="00F73284" w:rsidP="002463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14E48"/>
    <w:multiLevelType w:val="hybridMultilevel"/>
    <w:tmpl w:val="B1D248CE"/>
    <w:lvl w:ilvl="0" w:tplc="9C46D8C8">
      <w:start w:val="1"/>
      <w:numFmt w:val="bullet"/>
      <w:lvlText w:val=""/>
      <w:lvlJc w:val="left"/>
      <w:pPr>
        <w:tabs>
          <w:tab w:val="num" w:pos="720"/>
        </w:tabs>
        <w:ind w:left="720" w:hanging="360"/>
      </w:pPr>
      <w:rPr>
        <w:rFonts w:ascii="Wingdings" w:hAnsi="Wingdings" w:hint="default"/>
      </w:rPr>
    </w:lvl>
    <w:lvl w:ilvl="1" w:tplc="0200324E" w:tentative="1">
      <w:start w:val="1"/>
      <w:numFmt w:val="bullet"/>
      <w:lvlText w:val=""/>
      <w:lvlJc w:val="left"/>
      <w:pPr>
        <w:tabs>
          <w:tab w:val="num" w:pos="1440"/>
        </w:tabs>
        <w:ind w:left="1440" w:hanging="360"/>
      </w:pPr>
      <w:rPr>
        <w:rFonts w:ascii="Wingdings" w:hAnsi="Wingdings" w:hint="default"/>
      </w:rPr>
    </w:lvl>
    <w:lvl w:ilvl="2" w:tplc="3E689E2A" w:tentative="1">
      <w:start w:val="1"/>
      <w:numFmt w:val="bullet"/>
      <w:lvlText w:val=""/>
      <w:lvlJc w:val="left"/>
      <w:pPr>
        <w:tabs>
          <w:tab w:val="num" w:pos="2160"/>
        </w:tabs>
        <w:ind w:left="2160" w:hanging="360"/>
      </w:pPr>
      <w:rPr>
        <w:rFonts w:ascii="Wingdings" w:hAnsi="Wingdings" w:hint="default"/>
      </w:rPr>
    </w:lvl>
    <w:lvl w:ilvl="3" w:tplc="4BE069E4" w:tentative="1">
      <w:start w:val="1"/>
      <w:numFmt w:val="bullet"/>
      <w:lvlText w:val=""/>
      <w:lvlJc w:val="left"/>
      <w:pPr>
        <w:tabs>
          <w:tab w:val="num" w:pos="2880"/>
        </w:tabs>
        <w:ind w:left="2880" w:hanging="360"/>
      </w:pPr>
      <w:rPr>
        <w:rFonts w:ascii="Wingdings" w:hAnsi="Wingdings" w:hint="default"/>
      </w:rPr>
    </w:lvl>
    <w:lvl w:ilvl="4" w:tplc="B8681BB4" w:tentative="1">
      <w:start w:val="1"/>
      <w:numFmt w:val="bullet"/>
      <w:lvlText w:val=""/>
      <w:lvlJc w:val="left"/>
      <w:pPr>
        <w:tabs>
          <w:tab w:val="num" w:pos="3600"/>
        </w:tabs>
        <w:ind w:left="3600" w:hanging="360"/>
      </w:pPr>
      <w:rPr>
        <w:rFonts w:ascii="Wingdings" w:hAnsi="Wingdings" w:hint="default"/>
      </w:rPr>
    </w:lvl>
    <w:lvl w:ilvl="5" w:tplc="38EC2BC2" w:tentative="1">
      <w:start w:val="1"/>
      <w:numFmt w:val="bullet"/>
      <w:lvlText w:val=""/>
      <w:lvlJc w:val="left"/>
      <w:pPr>
        <w:tabs>
          <w:tab w:val="num" w:pos="4320"/>
        </w:tabs>
        <w:ind w:left="4320" w:hanging="360"/>
      </w:pPr>
      <w:rPr>
        <w:rFonts w:ascii="Wingdings" w:hAnsi="Wingdings" w:hint="default"/>
      </w:rPr>
    </w:lvl>
    <w:lvl w:ilvl="6" w:tplc="1DBCF8E2" w:tentative="1">
      <w:start w:val="1"/>
      <w:numFmt w:val="bullet"/>
      <w:lvlText w:val=""/>
      <w:lvlJc w:val="left"/>
      <w:pPr>
        <w:tabs>
          <w:tab w:val="num" w:pos="5040"/>
        </w:tabs>
        <w:ind w:left="5040" w:hanging="360"/>
      </w:pPr>
      <w:rPr>
        <w:rFonts w:ascii="Wingdings" w:hAnsi="Wingdings" w:hint="default"/>
      </w:rPr>
    </w:lvl>
    <w:lvl w:ilvl="7" w:tplc="AF608980" w:tentative="1">
      <w:start w:val="1"/>
      <w:numFmt w:val="bullet"/>
      <w:lvlText w:val=""/>
      <w:lvlJc w:val="left"/>
      <w:pPr>
        <w:tabs>
          <w:tab w:val="num" w:pos="5760"/>
        </w:tabs>
        <w:ind w:left="5760" w:hanging="360"/>
      </w:pPr>
      <w:rPr>
        <w:rFonts w:ascii="Wingdings" w:hAnsi="Wingdings" w:hint="default"/>
      </w:rPr>
    </w:lvl>
    <w:lvl w:ilvl="8" w:tplc="66D09D60" w:tentative="1">
      <w:start w:val="1"/>
      <w:numFmt w:val="bullet"/>
      <w:lvlText w:val=""/>
      <w:lvlJc w:val="left"/>
      <w:pPr>
        <w:tabs>
          <w:tab w:val="num" w:pos="6480"/>
        </w:tabs>
        <w:ind w:left="6480" w:hanging="360"/>
      </w:pPr>
      <w:rPr>
        <w:rFonts w:ascii="Wingdings" w:hAnsi="Wingdings" w:hint="default"/>
      </w:rPr>
    </w:lvl>
  </w:abstractNum>
  <w:abstractNum w:abstractNumId="1">
    <w:nsid w:val="0D646793"/>
    <w:multiLevelType w:val="hybridMultilevel"/>
    <w:tmpl w:val="E242979A"/>
    <w:lvl w:ilvl="0" w:tplc="A4165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01719D"/>
    <w:multiLevelType w:val="hybridMultilevel"/>
    <w:tmpl w:val="EBB2BB26"/>
    <w:lvl w:ilvl="0" w:tplc="CCAA0C80">
      <w:start w:val="1"/>
      <w:numFmt w:val="bullet"/>
      <w:lvlText w:val=""/>
      <w:lvlJc w:val="left"/>
      <w:pPr>
        <w:tabs>
          <w:tab w:val="num" w:pos="720"/>
        </w:tabs>
        <w:ind w:left="720" w:hanging="360"/>
      </w:pPr>
      <w:rPr>
        <w:rFonts w:ascii="Wingdings" w:hAnsi="Wingdings" w:hint="default"/>
      </w:rPr>
    </w:lvl>
    <w:lvl w:ilvl="1" w:tplc="D2B4C202" w:tentative="1">
      <w:start w:val="1"/>
      <w:numFmt w:val="bullet"/>
      <w:lvlText w:val=""/>
      <w:lvlJc w:val="left"/>
      <w:pPr>
        <w:tabs>
          <w:tab w:val="num" w:pos="1440"/>
        </w:tabs>
        <w:ind w:left="1440" w:hanging="360"/>
      </w:pPr>
      <w:rPr>
        <w:rFonts w:ascii="Wingdings" w:hAnsi="Wingdings" w:hint="default"/>
      </w:rPr>
    </w:lvl>
    <w:lvl w:ilvl="2" w:tplc="779AAE46" w:tentative="1">
      <w:start w:val="1"/>
      <w:numFmt w:val="bullet"/>
      <w:lvlText w:val=""/>
      <w:lvlJc w:val="left"/>
      <w:pPr>
        <w:tabs>
          <w:tab w:val="num" w:pos="2160"/>
        </w:tabs>
        <w:ind w:left="2160" w:hanging="360"/>
      </w:pPr>
      <w:rPr>
        <w:rFonts w:ascii="Wingdings" w:hAnsi="Wingdings" w:hint="default"/>
      </w:rPr>
    </w:lvl>
    <w:lvl w:ilvl="3" w:tplc="4336D60E" w:tentative="1">
      <w:start w:val="1"/>
      <w:numFmt w:val="bullet"/>
      <w:lvlText w:val=""/>
      <w:lvlJc w:val="left"/>
      <w:pPr>
        <w:tabs>
          <w:tab w:val="num" w:pos="2880"/>
        </w:tabs>
        <w:ind w:left="2880" w:hanging="360"/>
      </w:pPr>
      <w:rPr>
        <w:rFonts w:ascii="Wingdings" w:hAnsi="Wingdings" w:hint="default"/>
      </w:rPr>
    </w:lvl>
    <w:lvl w:ilvl="4" w:tplc="5DF2908C" w:tentative="1">
      <w:start w:val="1"/>
      <w:numFmt w:val="bullet"/>
      <w:lvlText w:val=""/>
      <w:lvlJc w:val="left"/>
      <w:pPr>
        <w:tabs>
          <w:tab w:val="num" w:pos="3600"/>
        </w:tabs>
        <w:ind w:left="3600" w:hanging="360"/>
      </w:pPr>
      <w:rPr>
        <w:rFonts w:ascii="Wingdings" w:hAnsi="Wingdings" w:hint="default"/>
      </w:rPr>
    </w:lvl>
    <w:lvl w:ilvl="5" w:tplc="E1447D78" w:tentative="1">
      <w:start w:val="1"/>
      <w:numFmt w:val="bullet"/>
      <w:lvlText w:val=""/>
      <w:lvlJc w:val="left"/>
      <w:pPr>
        <w:tabs>
          <w:tab w:val="num" w:pos="4320"/>
        </w:tabs>
        <w:ind w:left="4320" w:hanging="360"/>
      </w:pPr>
      <w:rPr>
        <w:rFonts w:ascii="Wingdings" w:hAnsi="Wingdings" w:hint="default"/>
      </w:rPr>
    </w:lvl>
    <w:lvl w:ilvl="6" w:tplc="044C2012" w:tentative="1">
      <w:start w:val="1"/>
      <w:numFmt w:val="bullet"/>
      <w:lvlText w:val=""/>
      <w:lvlJc w:val="left"/>
      <w:pPr>
        <w:tabs>
          <w:tab w:val="num" w:pos="5040"/>
        </w:tabs>
        <w:ind w:left="5040" w:hanging="360"/>
      </w:pPr>
      <w:rPr>
        <w:rFonts w:ascii="Wingdings" w:hAnsi="Wingdings" w:hint="default"/>
      </w:rPr>
    </w:lvl>
    <w:lvl w:ilvl="7" w:tplc="BC20868C" w:tentative="1">
      <w:start w:val="1"/>
      <w:numFmt w:val="bullet"/>
      <w:lvlText w:val=""/>
      <w:lvlJc w:val="left"/>
      <w:pPr>
        <w:tabs>
          <w:tab w:val="num" w:pos="5760"/>
        </w:tabs>
        <w:ind w:left="5760" w:hanging="360"/>
      </w:pPr>
      <w:rPr>
        <w:rFonts w:ascii="Wingdings" w:hAnsi="Wingdings" w:hint="default"/>
      </w:rPr>
    </w:lvl>
    <w:lvl w:ilvl="8" w:tplc="0E2CEE94" w:tentative="1">
      <w:start w:val="1"/>
      <w:numFmt w:val="bullet"/>
      <w:lvlText w:val=""/>
      <w:lvlJc w:val="left"/>
      <w:pPr>
        <w:tabs>
          <w:tab w:val="num" w:pos="6480"/>
        </w:tabs>
        <w:ind w:left="6480" w:hanging="360"/>
      </w:pPr>
      <w:rPr>
        <w:rFonts w:ascii="Wingdings" w:hAnsi="Wingdings" w:hint="default"/>
      </w:rPr>
    </w:lvl>
  </w:abstractNum>
  <w:abstractNum w:abstractNumId="3">
    <w:nsid w:val="12EA3DA1"/>
    <w:multiLevelType w:val="hybridMultilevel"/>
    <w:tmpl w:val="098217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DB247A"/>
    <w:multiLevelType w:val="hybridMultilevel"/>
    <w:tmpl w:val="B648711A"/>
    <w:lvl w:ilvl="0" w:tplc="AB380DDA">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CF03B5"/>
    <w:multiLevelType w:val="hybridMultilevel"/>
    <w:tmpl w:val="220A298E"/>
    <w:lvl w:ilvl="0" w:tplc="80F01C3A">
      <w:start w:val="1"/>
      <w:numFmt w:val="bullet"/>
      <w:lvlText w:val=""/>
      <w:lvlJc w:val="left"/>
      <w:pPr>
        <w:ind w:left="720" w:hanging="360"/>
      </w:pPr>
      <w:rPr>
        <w:rFonts w:ascii="Wingdings" w:hAnsi="Wingdings" w:hint="default"/>
        <w:color w:val="8A8E56" w:themeColor="background2"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051578"/>
    <w:multiLevelType w:val="hybridMultilevel"/>
    <w:tmpl w:val="8432EB34"/>
    <w:lvl w:ilvl="0" w:tplc="CD5271C2">
      <w:start w:val="1"/>
      <w:numFmt w:val="decimal"/>
      <w:lvlText w:val="%1-"/>
      <w:lvlJc w:val="left"/>
      <w:pPr>
        <w:ind w:left="720" w:hanging="360"/>
      </w:pPr>
      <w:rPr>
        <w:rFonts w:hint="default"/>
        <w:b/>
        <w:bCs/>
        <w:color w:val="75A675" w:themeColor="accent2" w:themeShade="B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5C699F"/>
    <w:multiLevelType w:val="hybridMultilevel"/>
    <w:tmpl w:val="E242979A"/>
    <w:lvl w:ilvl="0" w:tplc="A4165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276DA9"/>
    <w:multiLevelType w:val="hybridMultilevel"/>
    <w:tmpl w:val="6FB4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DA90EC3"/>
    <w:multiLevelType w:val="hybridMultilevel"/>
    <w:tmpl w:val="5CB4BC70"/>
    <w:lvl w:ilvl="0" w:tplc="A57C0CBA">
      <w:start w:val="1"/>
      <w:numFmt w:val="bullet"/>
      <w:lvlText w:val=""/>
      <w:lvlJc w:val="left"/>
      <w:pPr>
        <w:ind w:left="720" w:hanging="360"/>
      </w:pPr>
      <w:rPr>
        <w:rFonts w:ascii="Wingdings" w:hAnsi="Wingdings" w:hint="default"/>
        <w:color w:val="8A8E56" w:themeColor="background2"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18B19B8"/>
    <w:multiLevelType w:val="hybridMultilevel"/>
    <w:tmpl w:val="6B507DBA"/>
    <w:lvl w:ilvl="0" w:tplc="2396A842">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81E31D3"/>
    <w:multiLevelType w:val="hybridMultilevel"/>
    <w:tmpl w:val="758844A8"/>
    <w:lvl w:ilvl="0" w:tplc="5E6837B0">
      <w:start w:val="1"/>
      <w:numFmt w:val="bullet"/>
      <w:lvlText w:val=""/>
      <w:lvlJc w:val="left"/>
      <w:pPr>
        <w:tabs>
          <w:tab w:val="num" w:pos="720"/>
        </w:tabs>
        <w:ind w:left="720" w:hanging="360"/>
      </w:pPr>
      <w:rPr>
        <w:rFonts w:ascii="Wingdings" w:hAnsi="Wingdings" w:hint="default"/>
      </w:rPr>
    </w:lvl>
    <w:lvl w:ilvl="1" w:tplc="D7045F32" w:tentative="1">
      <w:start w:val="1"/>
      <w:numFmt w:val="bullet"/>
      <w:lvlText w:val=""/>
      <w:lvlJc w:val="left"/>
      <w:pPr>
        <w:tabs>
          <w:tab w:val="num" w:pos="1440"/>
        </w:tabs>
        <w:ind w:left="1440" w:hanging="360"/>
      </w:pPr>
      <w:rPr>
        <w:rFonts w:ascii="Wingdings" w:hAnsi="Wingdings" w:hint="default"/>
      </w:rPr>
    </w:lvl>
    <w:lvl w:ilvl="2" w:tplc="8D7C2F60" w:tentative="1">
      <w:start w:val="1"/>
      <w:numFmt w:val="bullet"/>
      <w:lvlText w:val=""/>
      <w:lvlJc w:val="left"/>
      <w:pPr>
        <w:tabs>
          <w:tab w:val="num" w:pos="2160"/>
        </w:tabs>
        <w:ind w:left="2160" w:hanging="360"/>
      </w:pPr>
      <w:rPr>
        <w:rFonts w:ascii="Wingdings" w:hAnsi="Wingdings" w:hint="default"/>
      </w:rPr>
    </w:lvl>
    <w:lvl w:ilvl="3" w:tplc="FCFC1DCE" w:tentative="1">
      <w:start w:val="1"/>
      <w:numFmt w:val="bullet"/>
      <w:lvlText w:val=""/>
      <w:lvlJc w:val="left"/>
      <w:pPr>
        <w:tabs>
          <w:tab w:val="num" w:pos="2880"/>
        </w:tabs>
        <w:ind w:left="2880" w:hanging="360"/>
      </w:pPr>
      <w:rPr>
        <w:rFonts w:ascii="Wingdings" w:hAnsi="Wingdings" w:hint="default"/>
      </w:rPr>
    </w:lvl>
    <w:lvl w:ilvl="4" w:tplc="CB8C3AEA" w:tentative="1">
      <w:start w:val="1"/>
      <w:numFmt w:val="bullet"/>
      <w:lvlText w:val=""/>
      <w:lvlJc w:val="left"/>
      <w:pPr>
        <w:tabs>
          <w:tab w:val="num" w:pos="3600"/>
        </w:tabs>
        <w:ind w:left="3600" w:hanging="360"/>
      </w:pPr>
      <w:rPr>
        <w:rFonts w:ascii="Wingdings" w:hAnsi="Wingdings" w:hint="default"/>
      </w:rPr>
    </w:lvl>
    <w:lvl w:ilvl="5" w:tplc="8488DCF8" w:tentative="1">
      <w:start w:val="1"/>
      <w:numFmt w:val="bullet"/>
      <w:lvlText w:val=""/>
      <w:lvlJc w:val="left"/>
      <w:pPr>
        <w:tabs>
          <w:tab w:val="num" w:pos="4320"/>
        </w:tabs>
        <w:ind w:left="4320" w:hanging="360"/>
      </w:pPr>
      <w:rPr>
        <w:rFonts w:ascii="Wingdings" w:hAnsi="Wingdings" w:hint="default"/>
      </w:rPr>
    </w:lvl>
    <w:lvl w:ilvl="6" w:tplc="BB4CFE7E" w:tentative="1">
      <w:start w:val="1"/>
      <w:numFmt w:val="bullet"/>
      <w:lvlText w:val=""/>
      <w:lvlJc w:val="left"/>
      <w:pPr>
        <w:tabs>
          <w:tab w:val="num" w:pos="5040"/>
        </w:tabs>
        <w:ind w:left="5040" w:hanging="360"/>
      </w:pPr>
      <w:rPr>
        <w:rFonts w:ascii="Wingdings" w:hAnsi="Wingdings" w:hint="default"/>
      </w:rPr>
    </w:lvl>
    <w:lvl w:ilvl="7" w:tplc="B10A8048" w:tentative="1">
      <w:start w:val="1"/>
      <w:numFmt w:val="bullet"/>
      <w:lvlText w:val=""/>
      <w:lvlJc w:val="left"/>
      <w:pPr>
        <w:tabs>
          <w:tab w:val="num" w:pos="5760"/>
        </w:tabs>
        <w:ind w:left="5760" w:hanging="360"/>
      </w:pPr>
      <w:rPr>
        <w:rFonts w:ascii="Wingdings" w:hAnsi="Wingdings" w:hint="default"/>
      </w:rPr>
    </w:lvl>
    <w:lvl w:ilvl="8" w:tplc="DBDAD49C" w:tentative="1">
      <w:start w:val="1"/>
      <w:numFmt w:val="bullet"/>
      <w:lvlText w:val=""/>
      <w:lvlJc w:val="left"/>
      <w:pPr>
        <w:tabs>
          <w:tab w:val="num" w:pos="6480"/>
        </w:tabs>
        <w:ind w:left="6480" w:hanging="360"/>
      </w:pPr>
      <w:rPr>
        <w:rFonts w:ascii="Wingdings" w:hAnsi="Wingdings" w:hint="default"/>
      </w:rPr>
    </w:lvl>
  </w:abstractNum>
  <w:abstractNum w:abstractNumId="12">
    <w:nsid w:val="28AA3338"/>
    <w:multiLevelType w:val="hybridMultilevel"/>
    <w:tmpl w:val="7848E9FC"/>
    <w:lvl w:ilvl="0" w:tplc="156E73F4">
      <w:start w:val="1"/>
      <w:numFmt w:val="bullet"/>
      <w:lvlText w:val=""/>
      <w:lvlJc w:val="left"/>
      <w:pPr>
        <w:ind w:left="720" w:hanging="360"/>
      </w:pPr>
      <w:rPr>
        <w:rFonts w:ascii="Wingdings" w:hAnsi="Wingdings" w:hint="default"/>
        <w:color w:val="E1DCC0" w:themeColor="accent5" w:themeTint="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A8687C"/>
    <w:multiLevelType w:val="hybridMultilevel"/>
    <w:tmpl w:val="7DDE369A"/>
    <w:lvl w:ilvl="0" w:tplc="F080E520">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D857DA"/>
    <w:multiLevelType w:val="hybridMultilevel"/>
    <w:tmpl w:val="073864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7A03F71"/>
    <w:multiLevelType w:val="hybridMultilevel"/>
    <w:tmpl w:val="054222C6"/>
    <w:lvl w:ilvl="0" w:tplc="47841E1E">
      <w:start w:val="1"/>
      <w:numFmt w:val="bullet"/>
      <w:lvlText w:val=""/>
      <w:lvlJc w:val="left"/>
      <w:pPr>
        <w:tabs>
          <w:tab w:val="num" w:pos="720"/>
        </w:tabs>
        <w:ind w:left="720" w:hanging="360"/>
      </w:pPr>
      <w:rPr>
        <w:rFonts w:ascii="Wingdings" w:hAnsi="Wingdings" w:hint="default"/>
      </w:rPr>
    </w:lvl>
    <w:lvl w:ilvl="1" w:tplc="ED8A8C9E" w:tentative="1">
      <w:start w:val="1"/>
      <w:numFmt w:val="bullet"/>
      <w:lvlText w:val=""/>
      <w:lvlJc w:val="left"/>
      <w:pPr>
        <w:tabs>
          <w:tab w:val="num" w:pos="1440"/>
        </w:tabs>
        <w:ind w:left="1440" w:hanging="360"/>
      </w:pPr>
      <w:rPr>
        <w:rFonts w:ascii="Wingdings" w:hAnsi="Wingdings" w:hint="default"/>
      </w:rPr>
    </w:lvl>
    <w:lvl w:ilvl="2" w:tplc="EF32150C" w:tentative="1">
      <w:start w:val="1"/>
      <w:numFmt w:val="bullet"/>
      <w:lvlText w:val=""/>
      <w:lvlJc w:val="left"/>
      <w:pPr>
        <w:tabs>
          <w:tab w:val="num" w:pos="2160"/>
        </w:tabs>
        <w:ind w:left="2160" w:hanging="360"/>
      </w:pPr>
      <w:rPr>
        <w:rFonts w:ascii="Wingdings" w:hAnsi="Wingdings" w:hint="default"/>
      </w:rPr>
    </w:lvl>
    <w:lvl w:ilvl="3" w:tplc="B47CA1A2" w:tentative="1">
      <w:start w:val="1"/>
      <w:numFmt w:val="bullet"/>
      <w:lvlText w:val=""/>
      <w:lvlJc w:val="left"/>
      <w:pPr>
        <w:tabs>
          <w:tab w:val="num" w:pos="2880"/>
        </w:tabs>
        <w:ind w:left="2880" w:hanging="360"/>
      </w:pPr>
      <w:rPr>
        <w:rFonts w:ascii="Wingdings" w:hAnsi="Wingdings" w:hint="default"/>
      </w:rPr>
    </w:lvl>
    <w:lvl w:ilvl="4" w:tplc="74348510" w:tentative="1">
      <w:start w:val="1"/>
      <w:numFmt w:val="bullet"/>
      <w:lvlText w:val=""/>
      <w:lvlJc w:val="left"/>
      <w:pPr>
        <w:tabs>
          <w:tab w:val="num" w:pos="3600"/>
        </w:tabs>
        <w:ind w:left="3600" w:hanging="360"/>
      </w:pPr>
      <w:rPr>
        <w:rFonts w:ascii="Wingdings" w:hAnsi="Wingdings" w:hint="default"/>
      </w:rPr>
    </w:lvl>
    <w:lvl w:ilvl="5" w:tplc="52B676D0" w:tentative="1">
      <w:start w:val="1"/>
      <w:numFmt w:val="bullet"/>
      <w:lvlText w:val=""/>
      <w:lvlJc w:val="left"/>
      <w:pPr>
        <w:tabs>
          <w:tab w:val="num" w:pos="4320"/>
        </w:tabs>
        <w:ind w:left="4320" w:hanging="360"/>
      </w:pPr>
      <w:rPr>
        <w:rFonts w:ascii="Wingdings" w:hAnsi="Wingdings" w:hint="default"/>
      </w:rPr>
    </w:lvl>
    <w:lvl w:ilvl="6" w:tplc="7D16447C" w:tentative="1">
      <w:start w:val="1"/>
      <w:numFmt w:val="bullet"/>
      <w:lvlText w:val=""/>
      <w:lvlJc w:val="left"/>
      <w:pPr>
        <w:tabs>
          <w:tab w:val="num" w:pos="5040"/>
        </w:tabs>
        <w:ind w:left="5040" w:hanging="360"/>
      </w:pPr>
      <w:rPr>
        <w:rFonts w:ascii="Wingdings" w:hAnsi="Wingdings" w:hint="default"/>
      </w:rPr>
    </w:lvl>
    <w:lvl w:ilvl="7" w:tplc="AB64A9F8" w:tentative="1">
      <w:start w:val="1"/>
      <w:numFmt w:val="bullet"/>
      <w:lvlText w:val=""/>
      <w:lvlJc w:val="left"/>
      <w:pPr>
        <w:tabs>
          <w:tab w:val="num" w:pos="5760"/>
        </w:tabs>
        <w:ind w:left="5760" w:hanging="360"/>
      </w:pPr>
      <w:rPr>
        <w:rFonts w:ascii="Wingdings" w:hAnsi="Wingdings" w:hint="default"/>
      </w:rPr>
    </w:lvl>
    <w:lvl w:ilvl="8" w:tplc="034E2E34" w:tentative="1">
      <w:start w:val="1"/>
      <w:numFmt w:val="bullet"/>
      <w:lvlText w:val=""/>
      <w:lvlJc w:val="left"/>
      <w:pPr>
        <w:tabs>
          <w:tab w:val="num" w:pos="6480"/>
        </w:tabs>
        <w:ind w:left="6480" w:hanging="360"/>
      </w:pPr>
      <w:rPr>
        <w:rFonts w:ascii="Wingdings" w:hAnsi="Wingdings" w:hint="default"/>
      </w:rPr>
    </w:lvl>
  </w:abstractNum>
  <w:abstractNum w:abstractNumId="16">
    <w:nsid w:val="3B7817DD"/>
    <w:multiLevelType w:val="hybridMultilevel"/>
    <w:tmpl w:val="54B89018"/>
    <w:lvl w:ilvl="0" w:tplc="53C2C548">
      <w:start w:val="1"/>
      <w:numFmt w:val="bullet"/>
      <w:lvlText w:val=""/>
      <w:lvlJc w:val="left"/>
      <w:pPr>
        <w:tabs>
          <w:tab w:val="num" w:pos="720"/>
        </w:tabs>
        <w:ind w:left="720" w:hanging="360"/>
      </w:pPr>
      <w:rPr>
        <w:rFonts w:ascii="Wingdings" w:hAnsi="Wingdings" w:hint="default"/>
        <w:color w:val="auto"/>
      </w:rPr>
    </w:lvl>
    <w:lvl w:ilvl="1" w:tplc="B6E064B0" w:tentative="1">
      <w:start w:val="1"/>
      <w:numFmt w:val="bullet"/>
      <w:lvlText w:val=""/>
      <w:lvlJc w:val="left"/>
      <w:pPr>
        <w:tabs>
          <w:tab w:val="num" w:pos="1440"/>
        </w:tabs>
        <w:ind w:left="1440" w:hanging="360"/>
      </w:pPr>
      <w:rPr>
        <w:rFonts w:ascii="Wingdings" w:hAnsi="Wingdings" w:hint="default"/>
      </w:rPr>
    </w:lvl>
    <w:lvl w:ilvl="2" w:tplc="4D4CD5B2" w:tentative="1">
      <w:start w:val="1"/>
      <w:numFmt w:val="bullet"/>
      <w:lvlText w:val=""/>
      <w:lvlJc w:val="left"/>
      <w:pPr>
        <w:tabs>
          <w:tab w:val="num" w:pos="2160"/>
        </w:tabs>
        <w:ind w:left="2160" w:hanging="360"/>
      </w:pPr>
      <w:rPr>
        <w:rFonts w:ascii="Wingdings" w:hAnsi="Wingdings" w:hint="default"/>
      </w:rPr>
    </w:lvl>
    <w:lvl w:ilvl="3" w:tplc="AA366F90" w:tentative="1">
      <w:start w:val="1"/>
      <w:numFmt w:val="bullet"/>
      <w:lvlText w:val=""/>
      <w:lvlJc w:val="left"/>
      <w:pPr>
        <w:tabs>
          <w:tab w:val="num" w:pos="2880"/>
        </w:tabs>
        <w:ind w:left="2880" w:hanging="360"/>
      </w:pPr>
      <w:rPr>
        <w:rFonts w:ascii="Wingdings" w:hAnsi="Wingdings" w:hint="default"/>
      </w:rPr>
    </w:lvl>
    <w:lvl w:ilvl="4" w:tplc="7BCE2236" w:tentative="1">
      <w:start w:val="1"/>
      <w:numFmt w:val="bullet"/>
      <w:lvlText w:val=""/>
      <w:lvlJc w:val="left"/>
      <w:pPr>
        <w:tabs>
          <w:tab w:val="num" w:pos="3600"/>
        </w:tabs>
        <w:ind w:left="3600" w:hanging="360"/>
      </w:pPr>
      <w:rPr>
        <w:rFonts w:ascii="Wingdings" w:hAnsi="Wingdings" w:hint="default"/>
      </w:rPr>
    </w:lvl>
    <w:lvl w:ilvl="5" w:tplc="EC1EE332" w:tentative="1">
      <w:start w:val="1"/>
      <w:numFmt w:val="bullet"/>
      <w:lvlText w:val=""/>
      <w:lvlJc w:val="left"/>
      <w:pPr>
        <w:tabs>
          <w:tab w:val="num" w:pos="4320"/>
        </w:tabs>
        <w:ind w:left="4320" w:hanging="360"/>
      </w:pPr>
      <w:rPr>
        <w:rFonts w:ascii="Wingdings" w:hAnsi="Wingdings" w:hint="default"/>
      </w:rPr>
    </w:lvl>
    <w:lvl w:ilvl="6" w:tplc="A478003C" w:tentative="1">
      <w:start w:val="1"/>
      <w:numFmt w:val="bullet"/>
      <w:lvlText w:val=""/>
      <w:lvlJc w:val="left"/>
      <w:pPr>
        <w:tabs>
          <w:tab w:val="num" w:pos="5040"/>
        </w:tabs>
        <w:ind w:left="5040" w:hanging="360"/>
      </w:pPr>
      <w:rPr>
        <w:rFonts w:ascii="Wingdings" w:hAnsi="Wingdings" w:hint="default"/>
      </w:rPr>
    </w:lvl>
    <w:lvl w:ilvl="7" w:tplc="56CC3B84" w:tentative="1">
      <w:start w:val="1"/>
      <w:numFmt w:val="bullet"/>
      <w:lvlText w:val=""/>
      <w:lvlJc w:val="left"/>
      <w:pPr>
        <w:tabs>
          <w:tab w:val="num" w:pos="5760"/>
        </w:tabs>
        <w:ind w:left="5760" w:hanging="360"/>
      </w:pPr>
      <w:rPr>
        <w:rFonts w:ascii="Wingdings" w:hAnsi="Wingdings" w:hint="default"/>
      </w:rPr>
    </w:lvl>
    <w:lvl w:ilvl="8" w:tplc="A7F04208" w:tentative="1">
      <w:start w:val="1"/>
      <w:numFmt w:val="bullet"/>
      <w:lvlText w:val=""/>
      <w:lvlJc w:val="left"/>
      <w:pPr>
        <w:tabs>
          <w:tab w:val="num" w:pos="6480"/>
        </w:tabs>
        <w:ind w:left="6480" w:hanging="360"/>
      </w:pPr>
      <w:rPr>
        <w:rFonts w:ascii="Wingdings" w:hAnsi="Wingdings" w:hint="default"/>
      </w:rPr>
    </w:lvl>
  </w:abstractNum>
  <w:abstractNum w:abstractNumId="17">
    <w:nsid w:val="3BA84C9F"/>
    <w:multiLevelType w:val="hybridMultilevel"/>
    <w:tmpl w:val="8F68273A"/>
    <w:lvl w:ilvl="0" w:tplc="2190DA72">
      <w:start w:val="1"/>
      <w:numFmt w:val="bullet"/>
      <w:lvlText w:val=""/>
      <w:lvlJc w:val="left"/>
      <w:pPr>
        <w:tabs>
          <w:tab w:val="num" w:pos="720"/>
        </w:tabs>
        <w:ind w:left="720" w:hanging="360"/>
      </w:pPr>
      <w:rPr>
        <w:rFonts w:ascii="Wingdings" w:hAnsi="Wingdings" w:hint="default"/>
      </w:rPr>
    </w:lvl>
    <w:lvl w:ilvl="1" w:tplc="EE9459F8">
      <w:start w:val="1"/>
      <w:numFmt w:val="bullet"/>
      <w:lvlText w:val=""/>
      <w:lvlJc w:val="left"/>
      <w:pPr>
        <w:tabs>
          <w:tab w:val="num" w:pos="1440"/>
        </w:tabs>
        <w:ind w:left="1440" w:hanging="360"/>
      </w:pPr>
      <w:rPr>
        <w:rFonts w:ascii="Wingdings" w:hAnsi="Wingdings" w:hint="default"/>
      </w:rPr>
    </w:lvl>
    <w:lvl w:ilvl="2" w:tplc="D220C3F2" w:tentative="1">
      <w:start w:val="1"/>
      <w:numFmt w:val="bullet"/>
      <w:lvlText w:val=""/>
      <w:lvlJc w:val="left"/>
      <w:pPr>
        <w:tabs>
          <w:tab w:val="num" w:pos="2160"/>
        </w:tabs>
        <w:ind w:left="2160" w:hanging="360"/>
      </w:pPr>
      <w:rPr>
        <w:rFonts w:ascii="Wingdings" w:hAnsi="Wingdings" w:hint="default"/>
      </w:rPr>
    </w:lvl>
    <w:lvl w:ilvl="3" w:tplc="8E36566C" w:tentative="1">
      <w:start w:val="1"/>
      <w:numFmt w:val="bullet"/>
      <w:lvlText w:val=""/>
      <w:lvlJc w:val="left"/>
      <w:pPr>
        <w:tabs>
          <w:tab w:val="num" w:pos="2880"/>
        </w:tabs>
        <w:ind w:left="2880" w:hanging="360"/>
      </w:pPr>
      <w:rPr>
        <w:rFonts w:ascii="Wingdings" w:hAnsi="Wingdings" w:hint="default"/>
      </w:rPr>
    </w:lvl>
    <w:lvl w:ilvl="4" w:tplc="07EC64CA" w:tentative="1">
      <w:start w:val="1"/>
      <w:numFmt w:val="bullet"/>
      <w:lvlText w:val=""/>
      <w:lvlJc w:val="left"/>
      <w:pPr>
        <w:tabs>
          <w:tab w:val="num" w:pos="3600"/>
        </w:tabs>
        <w:ind w:left="3600" w:hanging="360"/>
      </w:pPr>
      <w:rPr>
        <w:rFonts w:ascii="Wingdings" w:hAnsi="Wingdings" w:hint="default"/>
      </w:rPr>
    </w:lvl>
    <w:lvl w:ilvl="5" w:tplc="FD78856C" w:tentative="1">
      <w:start w:val="1"/>
      <w:numFmt w:val="bullet"/>
      <w:lvlText w:val=""/>
      <w:lvlJc w:val="left"/>
      <w:pPr>
        <w:tabs>
          <w:tab w:val="num" w:pos="4320"/>
        </w:tabs>
        <w:ind w:left="4320" w:hanging="360"/>
      </w:pPr>
      <w:rPr>
        <w:rFonts w:ascii="Wingdings" w:hAnsi="Wingdings" w:hint="default"/>
      </w:rPr>
    </w:lvl>
    <w:lvl w:ilvl="6" w:tplc="29AE46FE" w:tentative="1">
      <w:start w:val="1"/>
      <w:numFmt w:val="bullet"/>
      <w:lvlText w:val=""/>
      <w:lvlJc w:val="left"/>
      <w:pPr>
        <w:tabs>
          <w:tab w:val="num" w:pos="5040"/>
        </w:tabs>
        <w:ind w:left="5040" w:hanging="360"/>
      </w:pPr>
      <w:rPr>
        <w:rFonts w:ascii="Wingdings" w:hAnsi="Wingdings" w:hint="default"/>
      </w:rPr>
    </w:lvl>
    <w:lvl w:ilvl="7" w:tplc="D7E030BA" w:tentative="1">
      <w:start w:val="1"/>
      <w:numFmt w:val="bullet"/>
      <w:lvlText w:val=""/>
      <w:lvlJc w:val="left"/>
      <w:pPr>
        <w:tabs>
          <w:tab w:val="num" w:pos="5760"/>
        </w:tabs>
        <w:ind w:left="5760" w:hanging="360"/>
      </w:pPr>
      <w:rPr>
        <w:rFonts w:ascii="Wingdings" w:hAnsi="Wingdings" w:hint="default"/>
      </w:rPr>
    </w:lvl>
    <w:lvl w:ilvl="8" w:tplc="B9D242F2" w:tentative="1">
      <w:start w:val="1"/>
      <w:numFmt w:val="bullet"/>
      <w:lvlText w:val=""/>
      <w:lvlJc w:val="left"/>
      <w:pPr>
        <w:tabs>
          <w:tab w:val="num" w:pos="6480"/>
        </w:tabs>
        <w:ind w:left="6480" w:hanging="360"/>
      </w:pPr>
      <w:rPr>
        <w:rFonts w:ascii="Wingdings" w:hAnsi="Wingdings" w:hint="default"/>
      </w:rPr>
    </w:lvl>
  </w:abstractNum>
  <w:abstractNum w:abstractNumId="18">
    <w:nsid w:val="453D6702"/>
    <w:multiLevelType w:val="hybridMultilevel"/>
    <w:tmpl w:val="625A6CC6"/>
    <w:lvl w:ilvl="0" w:tplc="5244959A">
      <w:start w:val="1"/>
      <w:numFmt w:val="bullet"/>
      <w:lvlText w:val=""/>
      <w:lvlJc w:val="left"/>
      <w:pPr>
        <w:ind w:left="720" w:hanging="360"/>
      </w:pPr>
      <w:rPr>
        <w:rFonts w:ascii="Wingdings" w:hAnsi="Wingdings" w:hint="default"/>
        <w:color w:val="8A8E56" w:themeColor="background2"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FBE7FB1"/>
    <w:multiLevelType w:val="hybridMultilevel"/>
    <w:tmpl w:val="F71EE720"/>
    <w:lvl w:ilvl="0" w:tplc="3E92B3CC">
      <w:start w:val="1"/>
      <w:numFmt w:val="bullet"/>
      <w:lvlText w:val=""/>
      <w:lvlJc w:val="left"/>
      <w:pPr>
        <w:tabs>
          <w:tab w:val="num" w:pos="720"/>
        </w:tabs>
        <w:ind w:left="720" w:hanging="360"/>
      </w:pPr>
      <w:rPr>
        <w:rFonts w:ascii="Wingdings" w:hAnsi="Wingdings" w:hint="default"/>
      </w:rPr>
    </w:lvl>
    <w:lvl w:ilvl="1" w:tplc="48265D12" w:tentative="1">
      <w:start w:val="1"/>
      <w:numFmt w:val="bullet"/>
      <w:lvlText w:val=""/>
      <w:lvlJc w:val="left"/>
      <w:pPr>
        <w:tabs>
          <w:tab w:val="num" w:pos="1440"/>
        </w:tabs>
        <w:ind w:left="1440" w:hanging="360"/>
      </w:pPr>
      <w:rPr>
        <w:rFonts w:ascii="Wingdings" w:hAnsi="Wingdings" w:hint="default"/>
      </w:rPr>
    </w:lvl>
    <w:lvl w:ilvl="2" w:tplc="DF3EDE3C" w:tentative="1">
      <w:start w:val="1"/>
      <w:numFmt w:val="bullet"/>
      <w:lvlText w:val=""/>
      <w:lvlJc w:val="left"/>
      <w:pPr>
        <w:tabs>
          <w:tab w:val="num" w:pos="2160"/>
        </w:tabs>
        <w:ind w:left="2160" w:hanging="360"/>
      </w:pPr>
      <w:rPr>
        <w:rFonts w:ascii="Wingdings" w:hAnsi="Wingdings" w:hint="default"/>
      </w:rPr>
    </w:lvl>
    <w:lvl w:ilvl="3" w:tplc="651ED072" w:tentative="1">
      <w:start w:val="1"/>
      <w:numFmt w:val="bullet"/>
      <w:lvlText w:val=""/>
      <w:lvlJc w:val="left"/>
      <w:pPr>
        <w:tabs>
          <w:tab w:val="num" w:pos="2880"/>
        </w:tabs>
        <w:ind w:left="2880" w:hanging="360"/>
      </w:pPr>
      <w:rPr>
        <w:rFonts w:ascii="Wingdings" w:hAnsi="Wingdings" w:hint="default"/>
      </w:rPr>
    </w:lvl>
    <w:lvl w:ilvl="4" w:tplc="4D366306" w:tentative="1">
      <w:start w:val="1"/>
      <w:numFmt w:val="bullet"/>
      <w:lvlText w:val=""/>
      <w:lvlJc w:val="left"/>
      <w:pPr>
        <w:tabs>
          <w:tab w:val="num" w:pos="3600"/>
        </w:tabs>
        <w:ind w:left="3600" w:hanging="360"/>
      </w:pPr>
      <w:rPr>
        <w:rFonts w:ascii="Wingdings" w:hAnsi="Wingdings" w:hint="default"/>
      </w:rPr>
    </w:lvl>
    <w:lvl w:ilvl="5" w:tplc="6EAAF492" w:tentative="1">
      <w:start w:val="1"/>
      <w:numFmt w:val="bullet"/>
      <w:lvlText w:val=""/>
      <w:lvlJc w:val="left"/>
      <w:pPr>
        <w:tabs>
          <w:tab w:val="num" w:pos="4320"/>
        </w:tabs>
        <w:ind w:left="4320" w:hanging="360"/>
      </w:pPr>
      <w:rPr>
        <w:rFonts w:ascii="Wingdings" w:hAnsi="Wingdings" w:hint="default"/>
      </w:rPr>
    </w:lvl>
    <w:lvl w:ilvl="6" w:tplc="1B08626C" w:tentative="1">
      <w:start w:val="1"/>
      <w:numFmt w:val="bullet"/>
      <w:lvlText w:val=""/>
      <w:lvlJc w:val="left"/>
      <w:pPr>
        <w:tabs>
          <w:tab w:val="num" w:pos="5040"/>
        </w:tabs>
        <w:ind w:left="5040" w:hanging="360"/>
      </w:pPr>
      <w:rPr>
        <w:rFonts w:ascii="Wingdings" w:hAnsi="Wingdings" w:hint="default"/>
      </w:rPr>
    </w:lvl>
    <w:lvl w:ilvl="7" w:tplc="45BEEE2E" w:tentative="1">
      <w:start w:val="1"/>
      <w:numFmt w:val="bullet"/>
      <w:lvlText w:val=""/>
      <w:lvlJc w:val="left"/>
      <w:pPr>
        <w:tabs>
          <w:tab w:val="num" w:pos="5760"/>
        </w:tabs>
        <w:ind w:left="5760" w:hanging="360"/>
      </w:pPr>
      <w:rPr>
        <w:rFonts w:ascii="Wingdings" w:hAnsi="Wingdings" w:hint="default"/>
      </w:rPr>
    </w:lvl>
    <w:lvl w:ilvl="8" w:tplc="06569244" w:tentative="1">
      <w:start w:val="1"/>
      <w:numFmt w:val="bullet"/>
      <w:lvlText w:val=""/>
      <w:lvlJc w:val="left"/>
      <w:pPr>
        <w:tabs>
          <w:tab w:val="num" w:pos="6480"/>
        </w:tabs>
        <w:ind w:left="6480" w:hanging="360"/>
      </w:pPr>
      <w:rPr>
        <w:rFonts w:ascii="Wingdings" w:hAnsi="Wingdings" w:hint="default"/>
      </w:rPr>
    </w:lvl>
  </w:abstractNum>
  <w:abstractNum w:abstractNumId="20">
    <w:nsid w:val="664F230C"/>
    <w:multiLevelType w:val="hybridMultilevel"/>
    <w:tmpl w:val="5B44A2A0"/>
    <w:lvl w:ilvl="0" w:tplc="45BEF8CC">
      <w:start w:val="1"/>
      <w:numFmt w:val="bullet"/>
      <w:lvlText w:val=""/>
      <w:lvlJc w:val="left"/>
      <w:pPr>
        <w:tabs>
          <w:tab w:val="num" w:pos="720"/>
        </w:tabs>
        <w:ind w:left="720" w:hanging="360"/>
      </w:pPr>
      <w:rPr>
        <w:rFonts w:ascii="Wingdings" w:hAnsi="Wingdings" w:hint="default"/>
      </w:rPr>
    </w:lvl>
    <w:lvl w:ilvl="1" w:tplc="6CA46BFE" w:tentative="1">
      <w:start w:val="1"/>
      <w:numFmt w:val="bullet"/>
      <w:lvlText w:val=""/>
      <w:lvlJc w:val="left"/>
      <w:pPr>
        <w:tabs>
          <w:tab w:val="num" w:pos="1440"/>
        </w:tabs>
        <w:ind w:left="1440" w:hanging="360"/>
      </w:pPr>
      <w:rPr>
        <w:rFonts w:ascii="Wingdings" w:hAnsi="Wingdings" w:hint="default"/>
      </w:rPr>
    </w:lvl>
    <w:lvl w:ilvl="2" w:tplc="9256987C" w:tentative="1">
      <w:start w:val="1"/>
      <w:numFmt w:val="bullet"/>
      <w:lvlText w:val=""/>
      <w:lvlJc w:val="left"/>
      <w:pPr>
        <w:tabs>
          <w:tab w:val="num" w:pos="2160"/>
        </w:tabs>
        <w:ind w:left="2160" w:hanging="360"/>
      </w:pPr>
      <w:rPr>
        <w:rFonts w:ascii="Wingdings" w:hAnsi="Wingdings" w:hint="default"/>
      </w:rPr>
    </w:lvl>
    <w:lvl w:ilvl="3" w:tplc="5B10E928" w:tentative="1">
      <w:start w:val="1"/>
      <w:numFmt w:val="bullet"/>
      <w:lvlText w:val=""/>
      <w:lvlJc w:val="left"/>
      <w:pPr>
        <w:tabs>
          <w:tab w:val="num" w:pos="2880"/>
        </w:tabs>
        <w:ind w:left="2880" w:hanging="360"/>
      </w:pPr>
      <w:rPr>
        <w:rFonts w:ascii="Wingdings" w:hAnsi="Wingdings" w:hint="default"/>
      </w:rPr>
    </w:lvl>
    <w:lvl w:ilvl="4" w:tplc="2376BE48" w:tentative="1">
      <w:start w:val="1"/>
      <w:numFmt w:val="bullet"/>
      <w:lvlText w:val=""/>
      <w:lvlJc w:val="left"/>
      <w:pPr>
        <w:tabs>
          <w:tab w:val="num" w:pos="3600"/>
        </w:tabs>
        <w:ind w:left="3600" w:hanging="360"/>
      </w:pPr>
      <w:rPr>
        <w:rFonts w:ascii="Wingdings" w:hAnsi="Wingdings" w:hint="default"/>
      </w:rPr>
    </w:lvl>
    <w:lvl w:ilvl="5" w:tplc="6AD01F74" w:tentative="1">
      <w:start w:val="1"/>
      <w:numFmt w:val="bullet"/>
      <w:lvlText w:val=""/>
      <w:lvlJc w:val="left"/>
      <w:pPr>
        <w:tabs>
          <w:tab w:val="num" w:pos="4320"/>
        </w:tabs>
        <w:ind w:left="4320" w:hanging="360"/>
      </w:pPr>
      <w:rPr>
        <w:rFonts w:ascii="Wingdings" w:hAnsi="Wingdings" w:hint="default"/>
      </w:rPr>
    </w:lvl>
    <w:lvl w:ilvl="6" w:tplc="09D20854" w:tentative="1">
      <w:start w:val="1"/>
      <w:numFmt w:val="bullet"/>
      <w:lvlText w:val=""/>
      <w:lvlJc w:val="left"/>
      <w:pPr>
        <w:tabs>
          <w:tab w:val="num" w:pos="5040"/>
        </w:tabs>
        <w:ind w:left="5040" w:hanging="360"/>
      </w:pPr>
      <w:rPr>
        <w:rFonts w:ascii="Wingdings" w:hAnsi="Wingdings" w:hint="default"/>
      </w:rPr>
    </w:lvl>
    <w:lvl w:ilvl="7" w:tplc="BECC2B86" w:tentative="1">
      <w:start w:val="1"/>
      <w:numFmt w:val="bullet"/>
      <w:lvlText w:val=""/>
      <w:lvlJc w:val="left"/>
      <w:pPr>
        <w:tabs>
          <w:tab w:val="num" w:pos="5760"/>
        </w:tabs>
        <w:ind w:left="5760" w:hanging="360"/>
      </w:pPr>
      <w:rPr>
        <w:rFonts w:ascii="Wingdings" w:hAnsi="Wingdings" w:hint="default"/>
      </w:rPr>
    </w:lvl>
    <w:lvl w:ilvl="8" w:tplc="1CF079D0" w:tentative="1">
      <w:start w:val="1"/>
      <w:numFmt w:val="bullet"/>
      <w:lvlText w:val=""/>
      <w:lvlJc w:val="left"/>
      <w:pPr>
        <w:tabs>
          <w:tab w:val="num" w:pos="6480"/>
        </w:tabs>
        <w:ind w:left="6480" w:hanging="360"/>
      </w:pPr>
      <w:rPr>
        <w:rFonts w:ascii="Wingdings" w:hAnsi="Wingdings" w:hint="default"/>
      </w:rPr>
    </w:lvl>
  </w:abstractNum>
  <w:abstractNum w:abstractNumId="21">
    <w:nsid w:val="66825156"/>
    <w:multiLevelType w:val="hybridMultilevel"/>
    <w:tmpl w:val="1112676E"/>
    <w:lvl w:ilvl="0" w:tplc="7ACEAE98">
      <w:start w:val="1"/>
      <w:numFmt w:val="bullet"/>
      <w:lvlText w:val=""/>
      <w:lvlJc w:val="left"/>
      <w:pPr>
        <w:tabs>
          <w:tab w:val="num" w:pos="720"/>
        </w:tabs>
        <w:ind w:left="720" w:hanging="360"/>
      </w:pPr>
      <w:rPr>
        <w:rFonts w:ascii="Wingdings" w:hAnsi="Wingdings" w:hint="default"/>
      </w:rPr>
    </w:lvl>
    <w:lvl w:ilvl="1" w:tplc="6F64D68C" w:tentative="1">
      <w:start w:val="1"/>
      <w:numFmt w:val="bullet"/>
      <w:lvlText w:val=""/>
      <w:lvlJc w:val="left"/>
      <w:pPr>
        <w:tabs>
          <w:tab w:val="num" w:pos="1440"/>
        </w:tabs>
        <w:ind w:left="1440" w:hanging="360"/>
      </w:pPr>
      <w:rPr>
        <w:rFonts w:ascii="Wingdings" w:hAnsi="Wingdings" w:hint="default"/>
      </w:rPr>
    </w:lvl>
    <w:lvl w:ilvl="2" w:tplc="574C6524" w:tentative="1">
      <w:start w:val="1"/>
      <w:numFmt w:val="bullet"/>
      <w:lvlText w:val=""/>
      <w:lvlJc w:val="left"/>
      <w:pPr>
        <w:tabs>
          <w:tab w:val="num" w:pos="2160"/>
        </w:tabs>
        <w:ind w:left="2160" w:hanging="360"/>
      </w:pPr>
      <w:rPr>
        <w:rFonts w:ascii="Wingdings" w:hAnsi="Wingdings" w:hint="default"/>
      </w:rPr>
    </w:lvl>
    <w:lvl w:ilvl="3" w:tplc="B4383DEC" w:tentative="1">
      <w:start w:val="1"/>
      <w:numFmt w:val="bullet"/>
      <w:lvlText w:val=""/>
      <w:lvlJc w:val="left"/>
      <w:pPr>
        <w:tabs>
          <w:tab w:val="num" w:pos="2880"/>
        </w:tabs>
        <w:ind w:left="2880" w:hanging="360"/>
      </w:pPr>
      <w:rPr>
        <w:rFonts w:ascii="Wingdings" w:hAnsi="Wingdings" w:hint="default"/>
      </w:rPr>
    </w:lvl>
    <w:lvl w:ilvl="4" w:tplc="F4DAEFFC" w:tentative="1">
      <w:start w:val="1"/>
      <w:numFmt w:val="bullet"/>
      <w:lvlText w:val=""/>
      <w:lvlJc w:val="left"/>
      <w:pPr>
        <w:tabs>
          <w:tab w:val="num" w:pos="3600"/>
        </w:tabs>
        <w:ind w:left="3600" w:hanging="360"/>
      </w:pPr>
      <w:rPr>
        <w:rFonts w:ascii="Wingdings" w:hAnsi="Wingdings" w:hint="default"/>
      </w:rPr>
    </w:lvl>
    <w:lvl w:ilvl="5" w:tplc="28D02AB4" w:tentative="1">
      <w:start w:val="1"/>
      <w:numFmt w:val="bullet"/>
      <w:lvlText w:val=""/>
      <w:lvlJc w:val="left"/>
      <w:pPr>
        <w:tabs>
          <w:tab w:val="num" w:pos="4320"/>
        </w:tabs>
        <w:ind w:left="4320" w:hanging="360"/>
      </w:pPr>
      <w:rPr>
        <w:rFonts w:ascii="Wingdings" w:hAnsi="Wingdings" w:hint="default"/>
      </w:rPr>
    </w:lvl>
    <w:lvl w:ilvl="6" w:tplc="9E3CF596" w:tentative="1">
      <w:start w:val="1"/>
      <w:numFmt w:val="bullet"/>
      <w:lvlText w:val=""/>
      <w:lvlJc w:val="left"/>
      <w:pPr>
        <w:tabs>
          <w:tab w:val="num" w:pos="5040"/>
        </w:tabs>
        <w:ind w:left="5040" w:hanging="360"/>
      </w:pPr>
      <w:rPr>
        <w:rFonts w:ascii="Wingdings" w:hAnsi="Wingdings" w:hint="default"/>
      </w:rPr>
    </w:lvl>
    <w:lvl w:ilvl="7" w:tplc="435C6DBE" w:tentative="1">
      <w:start w:val="1"/>
      <w:numFmt w:val="bullet"/>
      <w:lvlText w:val=""/>
      <w:lvlJc w:val="left"/>
      <w:pPr>
        <w:tabs>
          <w:tab w:val="num" w:pos="5760"/>
        </w:tabs>
        <w:ind w:left="5760" w:hanging="360"/>
      </w:pPr>
      <w:rPr>
        <w:rFonts w:ascii="Wingdings" w:hAnsi="Wingdings" w:hint="default"/>
      </w:rPr>
    </w:lvl>
    <w:lvl w:ilvl="8" w:tplc="AF4A5D56" w:tentative="1">
      <w:start w:val="1"/>
      <w:numFmt w:val="bullet"/>
      <w:lvlText w:val=""/>
      <w:lvlJc w:val="left"/>
      <w:pPr>
        <w:tabs>
          <w:tab w:val="num" w:pos="6480"/>
        </w:tabs>
        <w:ind w:left="6480" w:hanging="360"/>
      </w:pPr>
      <w:rPr>
        <w:rFonts w:ascii="Wingdings" w:hAnsi="Wingdings" w:hint="default"/>
      </w:rPr>
    </w:lvl>
  </w:abstractNum>
  <w:abstractNum w:abstractNumId="22">
    <w:nsid w:val="69576EF6"/>
    <w:multiLevelType w:val="hybridMultilevel"/>
    <w:tmpl w:val="2A068DEE"/>
    <w:lvl w:ilvl="0" w:tplc="7FCE8226">
      <w:start w:val="1"/>
      <w:numFmt w:val="bullet"/>
      <w:lvlText w:val=""/>
      <w:lvlJc w:val="left"/>
      <w:pPr>
        <w:tabs>
          <w:tab w:val="num" w:pos="720"/>
        </w:tabs>
        <w:ind w:left="720" w:hanging="360"/>
      </w:pPr>
      <w:rPr>
        <w:rFonts w:ascii="Wingdings" w:hAnsi="Wingdings" w:hint="default"/>
      </w:rPr>
    </w:lvl>
    <w:lvl w:ilvl="1" w:tplc="6C242116">
      <w:start w:val="1"/>
      <w:numFmt w:val="bullet"/>
      <w:lvlText w:val=""/>
      <w:lvlJc w:val="left"/>
      <w:pPr>
        <w:tabs>
          <w:tab w:val="num" w:pos="1440"/>
        </w:tabs>
        <w:ind w:left="1440" w:hanging="360"/>
      </w:pPr>
      <w:rPr>
        <w:rFonts w:ascii="Wingdings" w:hAnsi="Wingdings" w:hint="default"/>
      </w:rPr>
    </w:lvl>
    <w:lvl w:ilvl="2" w:tplc="9F24A910" w:tentative="1">
      <w:start w:val="1"/>
      <w:numFmt w:val="bullet"/>
      <w:lvlText w:val=""/>
      <w:lvlJc w:val="left"/>
      <w:pPr>
        <w:tabs>
          <w:tab w:val="num" w:pos="2160"/>
        </w:tabs>
        <w:ind w:left="2160" w:hanging="360"/>
      </w:pPr>
      <w:rPr>
        <w:rFonts w:ascii="Wingdings" w:hAnsi="Wingdings" w:hint="default"/>
      </w:rPr>
    </w:lvl>
    <w:lvl w:ilvl="3" w:tplc="758E5110" w:tentative="1">
      <w:start w:val="1"/>
      <w:numFmt w:val="bullet"/>
      <w:lvlText w:val=""/>
      <w:lvlJc w:val="left"/>
      <w:pPr>
        <w:tabs>
          <w:tab w:val="num" w:pos="2880"/>
        </w:tabs>
        <w:ind w:left="2880" w:hanging="360"/>
      </w:pPr>
      <w:rPr>
        <w:rFonts w:ascii="Wingdings" w:hAnsi="Wingdings" w:hint="default"/>
      </w:rPr>
    </w:lvl>
    <w:lvl w:ilvl="4" w:tplc="5786084A" w:tentative="1">
      <w:start w:val="1"/>
      <w:numFmt w:val="bullet"/>
      <w:lvlText w:val=""/>
      <w:lvlJc w:val="left"/>
      <w:pPr>
        <w:tabs>
          <w:tab w:val="num" w:pos="3600"/>
        </w:tabs>
        <w:ind w:left="3600" w:hanging="360"/>
      </w:pPr>
      <w:rPr>
        <w:rFonts w:ascii="Wingdings" w:hAnsi="Wingdings" w:hint="default"/>
      </w:rPr>
    </w:lvl>
    <w:lvl w:ilvl="5" w:tplc="817048DA" w:tentative="1">
      <w:start w:val="1"/>
      <w:numFmt w:val="bullet"/>
      <w:lvlText w:val=""/>
      <w:lvlJc w:val="left"/>
      <w:pPr>
        <w:tabs>
          <w:tab w:val="num" w:pos="4320"/>
        </w:tabs>
        <w:ind w:left="4320" w:hanging="360"/>
      </w:pPr>
      <w:rPr>
        <w:rFonts w:ascii="Wingdings" w:hAnsi="Wingdings" w:hint="default"/>
      </w:rPr>
    </w:lvl>
    <w:lvl w:ilvl="6" w:tplc="2B6080FA" w:tentative="1">
      <w:start w:val="1"/>
      <w:numFmt w:val="bullet"/>
      <w:lvlText w:val=""/>
      <w:lvlJc w:val="left"/>
      <w:pPr>
        <w:tabs>
          <w:tab w:val="num" w:pos="5040"/>
        </w:tabs>
        <w:ind w:left="5040" w:hanging="360"/>
      </w:pPr>
      <w:rPr>
        <w:rFonts w:ascii="Wingdings" w:hAnsi="Wingdings" w:hint="default"/>
      </w:rPr>
    </w:lvl>
    <w:lvl w:ilvl="7" w:tplc="6A9A2DDC" w:tentative="1">
      <w:start w:val="1"/>
      <w:numFmt w:val="bullet"/>
      <w:lvlText w:val=""/>
      <w:lvlJc w:val="left"/>
      <w:pPr>
        <w:tabs>
          <w:tab w:val="num" w:pos="5760"/>
        </w:tabs>
        <w:ind w:left="5760" w:hanging="360"/>
      </w:pPr>
      <w:rPr>
        <w:rFonts w:ascii="Wingdings" w:hAnsi="Wingdings" w:hint="default"/>
      </w:rPr>
    </w:lvl>
    <w:lvl w:ilvl="8" w:tplc="D7E8A1EA" w:tentative="1">
      <w:start w:val="1"/>
      <w:numFmt w:val="bullet"/>
      <w:lvlText w:val=""/>
      <w:lvlJc w:val="left"/>
      <w:pPr>
        <w:tabs>
          <w:tab w:val="num" w:pos="6480"/>
        </w:tabs>
        <w:ind w:left="6480" w:hanging="360"/>
      </w:pPr>
      <w:rPr>
        <w:rFonts w:ascii="Wingdings" w:hAnsi="Wingdings" w:hint="default"/>
      </w:rPr>
    </w:lvl>
  </w:abstractNum>
  <w:abstractNum w:abstractNumId="23">
    <w:nsid w:val="6D7A3D2D"/>
    <w:multiLevelType w:val="hybridMultilevel"/>
    <w:tmpl w:val="07DCCCEC"/>
    <w:lvl w:ilvl="0" w:tplc="8810762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0763D5A"/>
    <w:multiLevelType w:val="hybridMultilevel"/>
    <w:tmpl w:val="41D26382"/>
    <w:lvl w:ilvl="0" w:tplc="D41267D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2EB7981"/>
    <w:multiLevelType w:val="hybridMultilevel"/>
    <w:tmpl w:val="930CBE1C"/>
    <w:lvl w:ilvl="0" w:tplc="04090005">
      <w:start w:val="1"/>
      <w:numFmt w:val="bullet"/>
      <w:lvlText w:val=""/>
      <w:lvlJc w:val="left"/>
      <w:pPr>
        <w:ind w:left="227" w:hanging="227"/>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BA07337"/>
    <w:multiLevelType w:val="hybridMultilevel"/>
    <w:tmpl w:val="865AAB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C93650A"/>
    <w:multiLevelType w:val="hybridMultilevel"/>
    <w:tmpl w:val="481CB228"/>
    <w:lvl w:ilvl="0" w:tplc="22440012">
      <w:start w:val="1"/>
      <w:numFmt w:val="bullet"/>
      <w:lvlText w:val=""/>
      <w:lvlJc w:val="left"/>
      <w:pPr>
        <w:ind w:left="720" w:hanging="360"/>
      </w:pPr>
      <w:rPr>
        <w:rFonts w:ascii="Wingdings" w:hAnsi="Wingdings" w:hint="default"/>
        <w:color w:val="8A8E56" w:themeColor="background2"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5"/>
  </w:num>
  <w:num w:numId="3">
    <w:abstractNumId w:val="27"/>
  </w:num>
  <w:num w:numId="4">
    <w:abstractNumId w:val="5"/>
  </w:num>
  <w:num w:numId="5">
    <w:abstractNumId w:val="18"/>
  </w:num>
  <w:num w:numId="6">
    <w:abstractNumId w:val="24"/>
  </w:num>
  <w:num w:numId="7">
    <w:abstractNumId w:val="9"/>
  </w:num>
  <w:num w:numId="8">
    <w:abstractNumId w:val="12"/>
  </w:num>
  <w:num w:numId="9">
    <w:abstractNumId w:val="8"/>
  </w:num>
  <w:num w:numId="10">
    <w:abstractNumId w:val="17"/>
  </w:num>
  <w:num w:numId="11">
    <w:abstractNumId w:val="22"/>
  </w:num>
  <w:num w:numId="12">
    <w:abstractNumId w:val="16"/>
  </w:num>
  <w:num w:numId="13">
    <w:abstractNumId w:val="26"/>
  </w:num>
  <w:num w:numId="14">
    <w:abstractNumId w:val="3"/>
  </w:num>
  <w:num w:numId="15">
    <w:abstractNumId w:val="6"/>
  </w:num>
  <w:num w:numId="16">
    <w:abstractNumId w:val="23"/>
  </w:num>
  <w:num w:numId="17">
    <w:abstractNumId w:val="10"/>
  </w:num>
  <w:num w:numId="18">
    <w:abstractNumId w:val="4"/>
  </w:num>
  <w:num w:numId="19">
    <w:abstractNumId w:val="19"/>
  </w:num>
  <w:num w:numId="20">
    <w:abstractNumId w:val="15"/>
  </w:num>
  <w:num w:numId="21">
    <w:abstractNumId w:val="11"/>
  </w:num>
  <w:num w:numId="22">
    <w:abstractNumId w:val="0"/>
  </w:num>
  <w:num w:numId="23">
    <w:abstractNumId w:val="2"/>
  </w:num>
  <w:num w:numId="24">
    <w:abstractNumId w:val="20"/>
  </w:num>
  <w:num w:numId="25">
    <w:abstractNumId w:val="21"/>
  </w:num>
  <w:num w:numId="26">
    <w:abstractNumId w:val="13"/>
  </w:num>
  <w:num w:numId="27">
    <w:abstractNumId w:val="7"/>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035"/>
    <w:rsid w:val="0005638A"/>
    <w:rsid w:val="00056725"/>
    <w:rsid w:val="000A6903"/>
    <w:rsid w:val="000B293A"/>
    <w:rsid w:val="000B4398"/>
    <w:rsid w:val="000B726E"/>
    <w:rsid w:val="001B2A49"/>
    <w:rsid w:val="001E60E4"/>
    <w:rsid w:val="0023505D"/>
    <w:rsid w:val="00235702"/>
    <w:rsid w:val="002439B4"/>
    <w:rsid w:val="002463AB"/>
    <w:rsid w:val="002810C0"/>
    <w:rsid w:val="00292D77"/>
    <w:rsid w:val="002F71A1"/>
    <w:rsid w:val="00311381"/>
    <w:rsid w:val="00327ADB"/>
    <w:rsid w:val="00362314"/>
    <w:rsid w:val="00385D68"/>
    <w:rsid w:val="003B282A"/>
    <w:rsid w:val="003B6F9F"/>
    <w:rsid w:val="003D08B6"/>
    <w:rsid w:val="003E6535"/>
    <w:rsid w:val="003F4994"/>
    <w:rsid w:val="00411CDE"/>
    <w:rsid w:val="00420001"/>
    <w:rsid w:val="00452B50"/>
    <w:rsid w:val="00463342"/>
    <w:rsid w:val="00465FC0"/>
    <w:rsid w:val="00496E69"/>
    <w:rsid w:val="004B23DB"/>
    <w:rsid w:val="004D241A"/>
    <w:rsid w:val="00513B9A"/>
    <w:rsid w:val="005276E2"/>
    <w:rsid w:val="00551348"/>
    <w:rsid w:val="00584E34"/>
    <w:rsid w:val="00590BF2"/>
    <w:rsid w:val="005960A3"/>
    <w:rsid w:val="005C1B1B"/>
    <w:rsid w:val="005C3FAC"/>
    <w:rsid w:val="005E40AC"/>
    <w:rsid w:val="005E6E5B"/>
    <w:rsid w:val="005F1DD0"/>
    <w:rsid w:val="00675B5A"/>
    <w:rsid w:val="0068563C"/>
    <w:rsid w:val="006B68BC"/>
    <w:rsid w:val="006D1129"/>
    <w:rsid w:val="006E0A2B"/>
    <w:rsid w:val="006E3171"/>
    <w:rsid w:val="006F5558"/>
    <w:rsid w:val="0070399F"/>
    <w:rsid w:val="007417C6"/>
    <w:rsid w:val="00756F9E"/>
    <w:rsid w:val="007648B6"/>
    <w:rsid w:val="007657DD"/>
    <w:rsid w:val="00776691"/>
    <w:rsid w:val="0078123B"/>
    <w:rsid w:val="007C4105"/>
    <w:rsid w:val="007D21E0"/>
    <w:rsid w:val="007E34DB"/>
    <w:rsid w:val="00832DC6"/>
    <w:rsid w:val="00835623"/>
    <w:rsid w:val="00841E91"/>
    <w:rsid w:val="008457FF"/>
    <w:rsid w:val="00847FBF"/>
    <w:rsid w:val="0085563B"/>
    <w:rsid w:val="00880785"/>
    <w:rsid w:val="008B45E9"/>
    <w:rsid w:val="008C6FF3"/>
    <w:rsid w:val="00910700"/>
    <w:rsid w:val="009376A6"/>
    <w:rsid w:val="009C742A"/>
    <w:rsid w:val="009E3212"/>
    <w:rsid w:val="00A021A6"/>
    <w:rsid w:val="00A30EB5"/>
    <w:rsid w:val="00A349AD"/>
    <w:rsid w:val="00A6483B"/>
    <w:rsid w:val="00A67035"/>
    <w:rsid w:val="00AA1343"/>
    <w:rsid w:val="00AA23C2"/>
    <w:rsid w:val="00AB12ED"/>
    <w:rsid w:val="00AB4449"/>
    <w:rsid w:val="00AD72E6"/>
    <w:rsid w:val="00B020B7"/>
    <w:rsid w:val="00B943A7"/>
    <w:rsid w:val="00BE777C"/>
    <w:rsid w:val="00C01732"/>
    <w:rsid w:val="00C1734C"/>
    <w:rsid w:val="00C43E3F"/>
    <w:rsid w:val="00C54C60"/>
    <w:rsid w:val="00C751C1"/>
    <w:rsid w:val="00C85A19"/>
    <w:rsid w:val="00CB32A1"/>
    <w:rsid w:val="00D8707E"/>
    <w:rsid w:val="00DB2229"/>
    <w:rsid w:val="00DD1688"/>
    <w:rsid w:val="00DE187F"/>
    <w:rsid w:val="00E04E11"/>
    <w:rsid w:val="00E16D18"/>
    <w:rsid w:val="00E172CC"/>
    <w:rsid w:val="00E414BE"/>
    <w:rsid w:val="00E664D5"/>
    <w:rsid w:val="00EB5833"/>
    <w:rsid w:val="00F25D0E"/>
    <w:rsid w:val="00F35583"/>
    <w:rsid w:val="00F42877"/>
    <w:rsid w:val="00F72D9E"/>
    <w:rsid w:val="00F73284"/>
    <w:rsid w:val="00F76064"/>
    <w:rsid w:val="00F9277B"/>
    <w:rsid w:val="00FC47F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703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7035"/>
    <w:rPr>
      <w:rFonts w:ascii="Tahoma" w:hAnsi="Tahoma" w:cs="Tahoma"/>
      <w:sz w:val="16"/>
      <w:szCs w:val="16"/>
    </w:rPr>
  </w:style>
  <w:style w:type="paragraph" w:styleId="a4">
    <w:name w:val="List Paragraph"/>
    <w:basedOn w:val="a"/>
    <w:uiPriority w:val="34"/>
    <w:qFormat/>
    <w:rsid w:val="005F1DD0"/>
    <w:pPr>
      <w:ind w:left="720"/>
      <w:contextualSpacing/>
    </w:pPr>
  </w:style>
  <w:style w:type="paragraph" w:styleId="a5">
    <w:name w:val="No Spacing"/>
    <w:uiPriority w:val="1"/>
    <w:qFormat/>
    <w:rsid w:val="002463AB"/>
    <w:pPr>
      <w:bidi/>
      <w:spacing w:after="0" w:line="240" w:lineRule="auto"/>
    </w:pPr>
  </w:style>
  <w:style w:type="paragraph" w:styleId="a6">
    <w:name w:val="header"/>
    <w:basedOn w:val="a"/>
    <w:link w:val="Char0"/>
    <w:uiPriority w:val="99"/>
    <w:unhideWhenUsed/>
    <w:rsid w:val="002463AB"/>
    <w:pPr>
      <w:tabs>
        <w:tab w:val="center" w:pos="4153"/>
        <w:tab w:val="right" w:pos="8306"/>
      </w:tabs>
      <w:spacing w:after="0" w:line="240" w:lineRule="auto"/>
    </w:pPr>
  </w:style>
  <w:style w:type="character" w:customStyle="1" w:styleId="Char0">
    <w:name w:val="رأس الصفحة Char"/>
    <w:basedOn w:val="a0"/>
    <w:link w:val="a6"/>
    <w:uiPriority w:val="99"/>
    <w:rsid w:val="002463AB"/>
  </w:style>
  <w:style w:type="paragraph" w:styleId="a7">
    <w:name w:val="footer"/>
    <w:basedOn w:val="a"/>
    <w:link w:val="Char1"/>
    <w:uiPriority w:val="99"/>
    <w:unhideWhenUsed/>
    <w:rsid w:val="002463AB"/>
    <w:pPr>
      <w:tabs>
        <w:tab w:val="center" w:pos="4153"/>
        <w:tab w:val="right" w:pos="8306"/>
      </w:tabs>
      <w:spacing w:after="0" w:line="240" w:lineRule="auto"/>
    </w:pPr>
  </w:style>
  <w:style w:type="character" w:customStyle="1" w:styleId="Char1">
    <w:name w:val="تذييل الصفحة Char"/>
    <w:basedOn w:val="a0"/>
    <w:link w:val="a7"/>
    <w:uiPriority w:val="99"/>
    <w:rsid w:val="002463AB"/>
  </w:style>
  <w:style w:type="paragraph" w:styleId="a8">
    <w:name w:val="Document Map"/>
    <w:basedOn w:val="a"/>
    <w:link w:val="Char2"/>
    <w:uiPriority w:val="99"/>
    <w:unhideWhenUsed/>
    <w:rsid w:val="002463AB"/>
    <w:pPr>
      <w:spacing w:after="0" w:line="240" w:lineRule="auto"/>
    </w:pPr>
    <w:rPr>
      <w:rFonts w:ascii="Tahoma" w:eastAsiaTheme="minorEastAsia" w:hAnsi="Tahoma" w:cs="Tahoma"/>
      <w:sz w:val="16"/>
      <w:szCs w:val="16"/>
      <w:rtl/>
    </w:rPr>
  </w:style>
  <w:style w:type="character" w:customStyle="1" w:styleId="Char2">
    <w:name w:val="مخطط المستند Char"/>
    <w:basedOn w:val="a0"/>
    <w:link w:val="a8"/>
    <w:uiPriority w:val="99"/>
    <w:rsid w:val="002463AB"/>
    <w:rPr>
      <w:rFonts w:ascii="Tahoma" w:eastAsiaTheme="minorEastAsia" w:hAnsi="Tahoma" w:cs="Tahoma"/>
      <w:sz w:val="16"/>
      <w:szCs w:val="16"/>
    </w:rPr>
  </w:style>
  <w:style w:type="table" w:styleId="a9">
    <w:name w:val="Table Grid"/>
    <w:basedOn w:val="a1"/>
    <w:uiPriority w:val="59"/>
    <w:rsid w:val="004D24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8457F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b">
    <w:name w:val="Strong"/>
    <w:basedOn w:val="a0"/>
    <w:uiPriority w:val="22"/>
    <w:qFormat/>
    <w:rsid w:val="000B726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703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7035"/>
    <w:rPr>
      <w:rFonts w:ascii="Tahoma" w:hAnsi="Tahoma" w:cs="Tahoma"/>
      <w:sz w:val="16"/>
      <w:szCs w:val="16"/>
    </w:rPr>
  </w:style>
  <w:style w:type="paragraph" w:styleId="a4">
    <w:name w:val="List Paragraph"/>
    <w:basedOn w:val="a"/>
    <w:uiPriority w:val="34"/>
    <w:qFormat/>
    <w:rsid w:val="005F1DD0"/>
    <w:pPr>
      <w:ind w:left="720"/>
      <w:contextualSpacing/>
    </w:pPr>
  </w:style>
  <w:style w:type="paragraph" w:styleId="a5">
    <w:name w:val="No Spacing"/>
    <w:uiPriority w:val="1"/>
    <w:qFormat/>
    <w:rsid w:val="002463AB"/>
    <w:pPr>
      <w:bidi/>
      <w:spacing w:after="0" w:line="240" w:lineRule="auto"/>
    </w:pPr>
  </w:style>
  <w:style w:type="paragraph" w:styleId="a6">
    <w:name w:val="header"/>
    <w:basedOn w:val="a"/>
    <w:link w:val="Char0"/>
    <w:uiPriority w:val="99"/>
    <w:unhideWhenUsed/>
    <w:rsid w:val="002463AB"/>
    <w:pPr>
      <w:tabs>
        <w:tab w:val="center" w:pos="4153"/>
        <w:tab w:val="right" w:pos="8306"/>
      </w:tabs>
      <w:spacing w:after="0" w:line="240" w:lineRule="auto"/>
    </w:pPr>
  </w:style>
  <w:style w:type="character" w:customStyle="1" w:styleId="Char0">
    <w:name w:val="رأس الصفحة Char"/>
    <w:basedOn w:val="a0"/>
    <w:link w:val="a6"/>
    <w:uiPriority w:val="99"/>
    <w:rsid w:val="002463AB"/>
  </w:style>
  <w:style w:type="paragraph" w:styleId="a7">
    <w:name w:val="footer"/>
    <w:basedOn w:val="a"/>
    <w:link w:val="Char1"/>
    <w:uiPriority w:val="99"/>
    <w:unhideWhenUsed/>
    <w:rsid w:val="002463AB"/>
    <w:pPr>
      <w:tabs>
        <w:tab w:val="center" w:pos="4153"/>
        <w:tab w:val="right" w:pos="8306"/>
      </w:tabs>
      <w:spacing w:after="0" w:line="240" w:lineRule="auto"/>
    </w:pPr>
  </w:style>
  <w:style w:type="character" w:customStyle="1" w:styleId="Char1">
    <w:name w:val="تذييل الصفحة Char"/>
    <w:basedOn w:val="a0"/>
    <w:link w:val="a7"/>
    <w:uiPriority w:val="99"/>
    <w:rsid w:val="002463AB"/>
  </w:style>
  <w:style w:type="paragraph" w:styleId="a8">
    <w:name w:val="Document Map"/>
    <w:basedOn w:val="a"/>
    <w:link w:val="Char2"/>
    <w:uiPriority w:val="99"/>
    <w:unhideWhenUsed/>
    <w:rsid w:val="002463AB"/>
    <w:pPr>
      <w:spacing w:after="0" w:line="240" w:lineRule="auto"/>
    </w:pPr>
    <w:rPr>
      <w:rFonts w:ascii="Tahoma" w:eastAsiaTheme="minorEastAsia" w:hAnsi="Tahoma" w:cs="Tahoma"/>
      <w:sz w:val="16"/>
      <w:szCs w:val="16"/>
      <w:rtl/>
    </w:rPr>
  </w:style>
  <w:style w:type="character" w:customStyle="1" w:styleId="Char2">
    <w:name w:val="مخطط المستند Char"/>
    <w:basedOn w:val="a0"/>
    <w:link w:val="a8"/>
    <w:uiPriority w:val="99"/>
    <w:rsid w:val="002463AB"/>
    <w:rPr>
      <w:rFonts w:ascii="Tahoma" w:eastAsiaTheme="minorEastAsia" w:hAnsi="Tahoma" w:cs="Tahoma"/>
      <w:sz w:val="16"/>
      <w:szCs w:val="16"/>
    </w:rPr>
  </w:style>
  <w:style w:type="table" w:styleId="a9">
    <w:name w:val="Table Grid"/>
    <w:basedOn w:val="a1"/>
    <w:uiPriority w:val="59"/>
    <w:rsid w:val="004D24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8457F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b">
    <w:name w:val="Strong"/>
    <w:basedOn w:val="a0"/>
    <w:uiPriority w:val="22"/>
    <w:qFormat/>
    <w:rsid w:val="000B72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724076">
      <w:bodyDiv w:val="1"/>
      <w:marLeft w:val="0"/>
      <w:marRight w:val="0"/>
      <w:marTop w:val="0"/>
      <w:marBottom w:val="0"/>
      <w:divBdr>
        <w:top w:val="none" w:sz="0" w:space="0" w:color="auto"/>
        <w:left w:val="none" w:sz="0" w:space="0" w:color="auto"/>
        <w:bottom w:val="none" w:sz="0" w:space="0" w:color="auto"/>
        <w:right w:val="none" w:sz="0" w:space="0" w:color="auto"/>
      </w:divBdr>
      <w:divsChild>
        <w:div w:id="323778037">
          <w:marLeft w:val="0"/>
          <w:marRight w:val="432"/>
          <w:marTop w:val="154"/>
          <w:marBottom w:val="0"/>
          <w:divBdr>
            <w:top w:val="none" w:sz="0" w:space="0" w:color="auto"/>
            <w:left w:val="none" w:sz="0" w:space="0" w:color="auto"/>
            <w:bottom w:val="none" w:sz="0" w:space="0" w:color="auto"/>
            <w:right w:val="none" w:sz="0" w:space="0" w:color="auto"/>
          </w:divBdr>
        </w:div>
        <w:div w:id="1803962470">
          <w:marLeft w:val="0"/>
          <w:marRight w:val="446"/>
          <w:marTop w:val="154"/>
          <w:marBottom w:val="0"/>
          <w:divBdr>
            <w:top w:val="none" w:sz="0" w:space="0" w:color="auto"/>
            <w:left w:val="none" w:sz="0" w:space="0" w:color="auto"/>
            <w:bottom w:val="none" w:sz="0" w:space="0" w:color="auto"/>
            <w:right w:val="none" w:sz="0" w:space="0" w:color="auto"/>
          </w:divBdr>
        </w:div>
      </w:divsChild>
    </w:div>
    <w:div w:id="205458225">
      <w:bodyDiv w:val="1"/>
      <w:marLeft w:val="0"/>
      <w:marRight w:val="0"/>
      <w:marTop w:val="0"/>
      <w:marBottom w:val="0"/>
      <w:divBdr>
        <w:top w:val="none" w:sz="0" w:space="0" w:color="auto"/>
        <w:left w:val="none" w:sz="0" w:space="0" w:color="auto"/>
        <w:bottom w:val="none" w:sz="0" w:space="0" w:color="auto"/>
        <w:right w:val="none" w:sz="0" w:space="0" w:color="auto"/>
      </w:divBdr>
    </w:div>
    <w:div w:id="751396734">
      <w:bodyDiv w:val="1"/>
      <w:marLeft w:val="0"/>
      <w:marRight w:val="0"/>
      <w:marTop w:val="0"/>
      <w:marBottom w:val="0"/>
      <w:divBdr>
        <w:top w:val="none" w:sz="0" w:space="0" w:color="auto"/>
        <w:left w:val="none" w:sz="0" w:space="0" w:color="auto"/>
        <w:bottom w:val="none" w:sz="0" w:space="0" w:color="auto"/>
        <w:right w:val="none" w:sz="0" w:space="0" w:color="auto"/>
      </w:divBdr>
    </w:div>
    <w:div w:id="1035546563">
      <w:bodyDiv w:val="1"/>
      <w:marLeft w:val="0"/>
      <w:marRight w:val="0"/>
      <w:marTop w:val="0"/>
      <w:marBottom w:val="0"/>
      <w:divBdr>
        <w:top w:val="none" w:sz="0" w:space="0" w:color="auto"/>
        <w:left w:val="none" w:sz="0" w:space="0" w:color="auto"/>
        <w:bottom w:val="none" w:sz="0" w:space="0" w:color="auto"/>
        <w:right w:val="none" w:sz="0" w:space="0" w:color="auto"/>
      </w:divBdr>
      <w:divsChild>
        <w:div w:id="2014523869">
          <w:marLeft w:val="0"/>
          <w:marRight w:val="418"/>
          <w:marTop w:val="144"/>
          <w:marBottom w:val="0"/>
          <w:divBdr>
            <w:top w:val="none" w:sz="0" w:space="0" w:color="auto"/>
            <w:left w:val="none" w:sz="0" w:space="0" w:color="auto"/>
            <w:bottom w:val="none" w:sz="0" w:space="0" w:color="auto"/>
            <w:right w:val="none" w:sz="0" w:space="0" w:color="auto"/>
          </w:divBdr>
        </w:div>
        <w:div w:id="57091386">
          <w:marLeft w:val="0"/>
          <w:marRight w:val="418"/>
          <w:marTop w:val="139"/>
          <w:marBottom w:val="0"/>
          <w:divBdr>
            <w:top w:val="none" w:sz="0" w:space="0" w:color="auto"/>
            <w:left w:val="none" w:sz="0" w:space="0" w:color="auto"/>
            <w:bottom w:val="none" w:sz="0" w:space="0" w:color="auto"/>
            <w:right w:val="none" w:sz="0" w:space="0" w:color="auto"/>
          </w:divBdr>
        </w:div>
        <w:div w:id="1192720559">
          <w:marLeft w:val="0"/>
          <w:marRight w:val="418"/>
          <w:marTop w:val="139"/>
          <w:marBottom w:val="0"/>
          <w:divBdr>
            <w:top w:val="none" w:sz="0" w:space="0" w:color="auto"/>
            <w:left w:val="none" w:sz="0" w:space="0" w:color="auto"/>
            <w:bottom w:val="none" w:sz="0" w:space="0" w:color="auto"/>
            <w:right w:val="none" w:sz="0" w:space="0" w:color="auto"/>
          </w:divBdr>
        </w:div>
        <w:div w:id="843973987">
          <w:marLeft w:val="0"/>
          <w:marRight w:val="418"/>
          <w:marTop w:val="139"/>
          <w:marBottom w:val="0"/>
          <w:divBdr>
            <w:top w:val="none" w:sz="0" w:space="0" w:color="auto"/>
            <w:left w:val="none" w:sz="0" w:space="0" w:color="auto"/>
            <w:bottom w:val="none" w:sz="0" w:space="0" w:color="auto"/>
            <w:right w:val="none" w:sz="0" w:space="0" w:color="auto"/>
          </w:divBdr>
        </w:div>
      </w:divsChild>
    </w:div>
    <w:div w:id="1464346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diagramQuickStyle" Target="diagrams/quickStyle4.xml"/><Relationship Id="rId3" Type="http://schemas.openxmlformats.org/officeDocument/2006/relationships/styles" Target="styles.xml"/><Relationship Id="rId21" Type="http://schemas.openxmlformats.org/officeDocument/2006/relationships/diagramQuickStyle" Target="diagrams/quickStyle3.xm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diagramLayout" Target="diagrams/layout4.xml"/><Relationship Id="rId33" Type="http://schemas.microsoft.com/office/2007/relationships/diagramDrawing" Target="diagrams/drawing5.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Layout" Target="diagrams/layout3.xml"/><Relationship Id="rId29" Type="http://schemas.openxmlformats.org/officeDocument/2006/relationships/diagramData" Target="diagrams/data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diagramData" Target="diagrams/data4.xml"/><Relationship Id="rId32" Type="http://schemas.openxmlformats.org/officeDocument/2006/relationships/diagramColors" Target="diagrams/colors5.xml"/><Relationship Id="rId5" Type="http://schemas.openxmlformats.org/officeDocument/2006/relationships/settings" Target="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microsoft.com/office/2007/relationships/diagramDrawing" Target="diagrams/drawing4.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diagramQuickStyle" Target="diagrams/quickStyle5.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diagramColors" Target="diagrams/colors4.xml"/><Relationship Id="rId30" Type="http://schemas.openxmlformats.org/officeDocument/2006/relationships/diagramLayout" Target="diagrams/layout5.xml"/><Relationship Id="rId35"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47BABD8-F2C7-4B0E-9A53-2E0C5A8D8AB0}" type="doc">
      <dgm:prSet loTypeId="urn:microsoft.com/office/officeart/2005/8/layout/hierarchy1" loCatId="hierarchy" qsTypeId="urn:microsoft.com/office/officeart/2005/8/quickstyle/simple4" qsCatId="simple" csTypeId="urn:microsoft.com/office/officeart/2005/8/colors/accent0_1" csCatId="mainScheme" phldr="1"/>
      <dgm:spPr/>
      <dgm:t>
        <a:bodyPr/>
        <a:lstStyle/>
        <a:p>
          <a:pPr rtl="1"/>
          <a:endParaRPr lang="ar-SA"/>
        </a:p>
      </dgm:t>
    </dgm:pt>
    <dgm:pt modelId="{CAACD43B-1DE0-41A7-AAB7-F6324399B871}">
      <dgm:prSet phldrT="[نص]"/>
      <dgm:spPr/>
      <dgm:t>
        <a:bodyPr/>
        <a:lstStyle/>
        <a:p>
          <a:pPr rtl="1"/>
          <a:r>
            <a:rPr lang="ar-SA" b="0"/>
            <a:t>تنقسم الإدارة إلى قسمين</a:t>
          </a:r>
        </a:p>
      </dgm:t>
    </dgm:pt>
    <dgm:pt modelId="{5F0CB622-3189-4559-832E-1BD619238641}" type="parTrans" cxnId="{B28B5598-89F0-4F42-9375-6A3F0906E2D4}">
      <dgm:prSet/>
      <dgm:spPr/>
      <dgm:t>
        <a:bodyPr/>
        <a:lstStyle/>
        <a:p>
          <a:pPr rtl="1"/>
          <a:endParaRPr lang="ar-SA"/>
        </a:p>
      </dgm:t>
    </dgm:pt>
    <dgm:pt modelId="{612F2146-AC40-45FB-9797-C2B8B77670CE}" type="sibTrans" cxnId="{B28B5598-89F0-4F42-9375-6A3F0906E2D4}">
      <dgm:prSet/>
      <dgm:spPr/>
      <dgm:t>
        <a:bodyPr/>
        <a:lstStyle/>
        <a:p>
          <a:pPr rtl="1"/>
          <a:endParaRPr lang="ar-SA"/>
        </a:p>
      </dgm:t>
    </dgm:pt>
    <dgm:pt modelId="{BBEDE456-31CB-4533-AE3E-04A12BEE2812}" type="asst">
      <dgm:prSet phldrT="[نص]"/>
      <dgm:spPr/>
      <dgm:t>
        <a:bodyPr/>
        <a:lstStyle/>
        <a:p>
          <a:pPr rtl="1"/>
          <a:r>
            <a:rPr lang="ar-SA"/>
            <a:t>إرادة شرعية</a:t>
          </a:r>
        </a:p>
      </dgm:t>
    </dgm:pt>
    <dgm:pt modelId="{B7857E02-6605-4262-8122-8FBFB1E01733}" type="parTrans" cxnId="{1446F0FC-2904-46B1-B961-D198267335AE}">
      <dgm:prSet/>
      <dgm:spPr/>
      <dgm:t>
        <a:bodyPr/>
        <a:lstStyle/>
        <a:p>
          <a:pPr rtl="1"/>
          <a:endParaRPr lang="ar-SA"/>
        </a:p>
      </dgm:t>
    </dgm:pt>
    <dgm:pt modelId="{4031320C-2001-4C51-9680-48C17CDC9B26}" type="sibTrans" cxnId="{1446F0FC-2904-46B1-B961-D198267335AE}">
      <dgm:prSet/>
      <dgm:spPr/>
      <dgm:t>
        <a:bodyPr/>
        <a:lstStyle/>
        <a:p>
          <a:pPr rtl="1"/>
          <a:endParaRPr lang="ar-SA"/>
        </a:p>
      </dgm:t>
    </dgm:pt>
    <dgm:pt modelId="{CF34FA3A-55B6-4E5A-B778-538BAD1D06C4}" type="asst">
      <dgm:prSet phldrT="[نص]"/>
      <dgm:spPr/>
      <dgm:t>
        <a:bodyPr/>
        <a:lstStyle/>
        <a:p>
          <a:pPr rtl="1"/>
          <a:r>
            <a:rPr lang="ar-SA"/>
            <a:t>إدارة كونية</a:t>
          </a:r>
        </a:p>
      </dgm:t>
    </dgm:pt>
    <dgm:pt modelId="{1702D572-A51E-424E-A21B-A079DB45E762}" type="parTrans" cxnId="{E6BF0E9D-5CB3-49D1-88D0-7C7D38857F0A}">
      <dgm:prSet/>
      <dgm:spPr/>
      <dgm:t>
        <a:bodyPr/>
        <a:lstStyle/>
        <a:p>
          <a:pPr rtl="1"/>
          <a:endParaRPr lang="ar-SA"/>
        </a:p>
      </dgm:t>
    </dgm:pt>
    <dgm:pt modelId="{97124CFA-3E76-438E-A5B2-A6788424CAED}" type="sibTrans" cxnId="{E6BF0E9D-5CB3-49D1-88D0-7C7D38857F0A}">
      <dgm:prSet/>
      <dgm:spPr/>
      <dgm:t>
        <a:bodyPr/>
        <a:lstStyle/>
        <a:p>
          <a:pPr rtl="1"/>
          <a:endParaRPr lang="ar-SA"/>
        </a:p>
      </dgm:t>
    </dgm:pt>
    <dgm:pt modelId="{547358C9-665C-4A35-AB06-18B7B325DE34}">
      <dgm:prSet/>
      <dgm:spPr/>
      <dgm:t>
        <a:bodyPr/>
        <a:lstStyle/>
        <a:p>
          <a:pPr rtl="1"/>
          <a:r>
            <a:rPr lang="ar-SA"/>
            <a:t>تشمل الخير فقط</a:t>
          </a:r>
        </a:p>
      </dgm:t>
    </dgm:pt>
    <dgm:pt modelId="{2BECD564-7116-4310-8C6B-01CB00F5B2F2}" type="parTrans" cxnId="{2F80C81E-F558-411E-80FC-90798C14A44B}">
      <dgm:prSet/>
      <dgm:spPr/>
      <dgm:t>
        <a:bodyPr/>
        <a:lstStyle/>
        <a:p>
          <a:pPr rtl="1"/>
          <a:endParaRPr lang="ar-SA"/>
        </a:p>
      </dgm:t>
    </dgm:pt>
    <dgm:pt modelId="{529C1A64-4C3A-4758-AC37-522F2B97672A}" type="sibTrans" cxnId="{2F80C81E-F558-411E-80FC-90798C14A44B}">
      <dgm:prSet/>
      <dgm:spPr/>
      <dgm:t>
        <a:bodyPr/>
        <a:lstStyle/>
        <a:p>
          <a:pPr rtl="1"/>
          <a:endParaRPr lang="ar-SA"/>
        </a:p>
      </dgm:t>
    </dgm:pt>
    <dgm:pt modelId="{E2ABBE3B-9E90-46D5-A168-CCC85639A5DC}">
      <dgm:prSet/>
      <dgm:spPr/>
      <dgm:t>
        <a:bodyPr/>
        <a:lstStyle/>
        <a:p>
          <a:pPr rtl="1"/>
          <a:r>
            <a:rPr lang="ar-SA"/>
            <a:t>تكون بمعنى المحبة</a:t>
          </a:r>
        </a:p>
      </dgm:t>
    </dgm:pt>
    <dgm:pt modelId="{1369BA39-3648-4991-BF53-873D499731A6}" type="parTrans" cxnId="{2762D894-B164-467F-B972-B1D51147DAEC}">
      <dgm:prSet/>
      <dgm:spPr/>
      <dgm:t>
        <a:bodyPr/>
        <a:lstStyle/>
        <a:p>
          <a:pPr rtl="1"/>
          <a:endParaRPr lang="ar-SA"/>
        </a:p>
      </dgm:t>
    </dgm:pt>
    <dgm:pt modelId="{FE295B59-0524-49AD-A4CA-C91B6FF7DE06}" type="sibTrans" cxnId="{2762D894-B164-467F-B972-B1D51147DAEC}">
      <dgm:prSet/>
      <dgm:spPr/>
      <dgm:t>
        <a:bodyPr/>
        <a:lstStyle/>
        <a:p>
          <a:pPr rtl="1"/>
          <a:endParaRPr lang="ar-SA"/>
        </a:p>
      </dgm:t>
    </dgm:pt>
    <dgm:pt modelId="{84E28210-641B-4FA4-A7A4-91B65BA67B61}">
      <dgm:prSet/>
      <dgm:spPr/>
      <dgm:t>
        <a:bodyPr/>
        <a:lstStyle/>
        <a:p>
          <a:pPr rtl="1"/>
          <a:r>
            <a:rPr lang="ar-SA"/>
            <a:t>قد تقع وقد لا تقع</a:t>
          </a:r>
        </a:p>
      </dgm:t>
    </dgm:pt>
    <dgm:pt modelId="{DB83A8E0-AA13-4D86-9EA5-2D0EC8C5987D}" type="parTrans" cxnId="{49C3AFF9-A75D-42A5-BC69-94F8A4BE0B39}">
      <dgm:prSet/>
      <dgm:spPr/>
      <dgm:t>
        <a:bodyPr/>
        <a:lstStyle/>
        <a:p>
          <a:pPr rtl="1"/>
          <a:endParaRPr lang="ar-SA"/>
        </a:p>
      </dgm:t>
    </dgm:pt>
    <dgm:pt modelId="{F254F5A4-C764-43FF-8A6E-EE7986BC72BA}" type="sibTrans" cxnId="{49C3AFF9-A75D-42A5-BC69-94F8A4BE0B39}">
      <dgm:prSet/>
      <dgm:spPr/>
      <dgm:t>
        <a:bodyPr/>
        <a:lstStyle/>
        <a:p>
          <a:pPr rtl="1"/>
          <a:endParaRPr lang="ar-SA"/>
        </a:p>
      </dgm:t>
    </dgm:pt>
    <dgm:pt modelId="{2D5A97BF-3D7C-4BAF-9D2E-EE44183F437C}">
      <dgm:prSet/>
      <dgm:spPr/>
      <dgm:t>
        <a:bodyPr/>
        <a:lstStyle/>
        <a:p>
          <a:pPr rtl="1"/>
          <a:r>
            <a:rPr lang="ar-SA"/>
            <a:t>لابد أن تقع</a:t>
          </a:r>
        </a:p>
      </dgm:t>
    </dgm:pt>
    <dgm:pt modelId="{205E28EE-CACB-4CE8-A658-CB0384D6BA00}" type="parTrans" cxnId="{C2DC6229-D5B9-4392-9F92-A608DEFB3D19}">
      <dgm:prSet/>
      <dgm:spPr/>
      <dgm:t>
        <a:bodyPr/>
        <a:lstStyle/>
        <a:p>
          <a:pPr rtl="1"/>
          <a:endParaRPr lang="ar-SA"/>
        </a:p>
      </dgm:t>
    </dgm:pt>
    <dgm:pt modelId="{CAF7397B-1537-4936-BBCE-D9DEDF072CE2}" type="sibTrans" cxnId="{C2DC6229-D5B9-4392-9F92-A608DEFB3D19}">
      <dgm:prSet/>
      <dgm:spPr/>
      <dgm:t>
        <a:bodyPr/>
        <a:lstStyle/>
        <a:p>
          <a:pPr rtl="1"/>
          <a:endParaRPr lang="ar-SA"/>
        </a:p>
      </dgm:t>
    </dgm:pt>
    <dgm:pt modelId="{62C4EA50-A38F-476D-984F-02692F06177E}">
      <dgm:prSet/>
      <dgm:spPr/>
      <dgm:t>
        <a:bodyPr/>
        <a:lstStyle/>
        <a:p>
          <a:pPr rtl="1"/>
          <a:r>
            <a:rPr lang="ar-SA"/>
            <a:t>تشمل الخير والشر</a:t>
          </a:r>
        </a:p>
      </dgm:t>
    </dgm:pt>
    <dgm:pt modelId="{E3D3FBAE-1023-4A2D-9977-E0B97E4535B4}" type="parTrans" cxnId="{ED3FDABE-060E-490F-AB7E-E4B5289298A3}">
      <dgm:prSet/>
      <dgm:spPr/>
      <dgm:t>
        <a:bodyPr/>
        <a:lstStyle/>
        <a:p>
          <a:pPr rtl="1"/>
          <a:endParaRPr lang="ar-SA"/>
        </a:p>
      </dgm:t>
    </dgm:pt>
    <dgm:pt modelId="{63061385-2D5A-4CA6-BD2B-C51FDD184B26}" type="sibTrans" cxnId="{ED3FDABE-060E-490F-AB7E-E4B5289298A3}">
      <dgm:prSet/>
      <dgm:spPr/>
      <dgm:t>
        <a:bodyPr/>
        <a:lstStyle/>
        <a:p>
          <a:pPr rtl="1"/>
          <a:endParaRPr lang="ar-SA"/>
        </a:p>
      </dgm:t>
    </dgm:pt>
    <dgm:pt modelId="{2ADCFC69-0A4D-4608-9C45-2414AAC8F503}">
      <dgm:prSet/>
      <dgm:spPr/>
      <dgm:t>
        <a:bodyPr/>
        <a:lstStyle/>
        <a:p>
          <a:pPr rtl="1"/>
          <a:r>
            <a:rPr lang="ar-SA"/>
            <a:t>تكون بمعنى المشيئة</a:t>
          </a:r>
        </a:p>
      </dgm:t>
    </dgm:pt>
    <dgm:pt modelId="{50581748-2125-49B7-BE7E-D61682640FC9}" type="parTrans" cxnId="{621F0729-DA45-4FDA-AC34-52366614B9A1}">
      <dgm:prSet/>
      <dgm:spPr/>
      <dgm:t>
        <a:bodyPr/>
        <a:lstStyle/>
        <a:p>
          <a:pPr rtl="1"/>
          <a:endParaRPr lang="ar-SA"/>
        </a:p>
      </dgm:t>
    </dgm:pt>
    <dgm:pt modelId="{C45BE845-A520-46A2-94BC-6397301A663F}" type="sibTrans" cxnId="{621F0729-DA45-4FDA-AC34-52366614B9A1}">
      <dgm:prSet/>
      <dgm:spPr/>
      <dgm:t>
        <a:bodyPr/>
        <a:lstStyle/>
        <a:p>
          <a:pPr rtl="1"/>
          <a:endParaRPr lang="ar-SA"/>
        </a:p>
      </dgm:t>
    </dgm:pt>
    <dgm:pt modelId="{03F46677-EA50-4B96-89BA-7834F7EB23C6}" type="pres">
      <dgm:prSet presAssocID="{547BABD8-F2C7-4B0E-9A53-2E0C5A8D8AB0}" presName="hierChild1" presStyleCnt="0">
        <dgm:presLayoutVars>
          <dgm:chPref val="1"/>
          <dgm:dir/>
          <dgm:animOne val="branch"/>
          <dgm:animLvl val="lvl"/>
          <dgm:resizeHandles/>
        </dgm:presLayoutVars>
      </dgm:prSet>
      <dgm:spPr/>
      <dgm:t>
        <a:bodyPr/>
        <a:lstStyle/>
        <a:p>
          <a:pPr rtl="1"/>
          <a:endParaRPr lang="ar-SA"/>
        </a:p>
      </dgm:t>
    </dgm:pt>
    <dgm:pt modelId="{529F4642-AC62-475C-AE33-6390DF72CAF2}" type="pres">
      <dgm:prSet presAssocID="{CAACD43B-1DE0-41A7-AAB7-F6324399B871}" presName="hierRoot1" presStyleCnt="0"/>
      <dgm:spPr/>
    </dgm:pt>
    <dgm:pt modelId="{3F0FAB1F-282D-4601-AA04-6B516640CADB}" type="pres">
      <dgm:prSet presAssocID="{CAACD43B-1DE0-41A7-AAB7-F6324399B871}" presName="composite" presStyleCnt="0"/>
      <dgm:spPr/>
    </dgm:pt>
    <dgm:pt modelId="{A0DF8945-E761-45F1-8B94-469A04BA0A68}" type="pres">
      <dgm:prSet presAssocID="{CAACD43B-1DE0-41A7-AAB7-F6324399B871}" presName="background" presStyleLbl="node0" presStyleIdx="0" presStyleCnt="1"/>
      <dgm:spPr/>
    </dgm:pt>
    <dgm:pt modelId="{43C088C9-B6A2-49D2-AA90-402206AC3FBC}" type="pres">
      <dgm:prSet presAssocID="{CAACD43B-1DE0-41A7-AAB7-F6324399B871}" presName="text" presStyleLbl="fgAcc0" presStyleIdx="0" presStyleCnt="1" custScaleX="192792">
        <dgm:presLayoutVars>
          <dgm:chPref val="3"/>
        </dgm:presLayoutVars>
      </dgm:prSet>
      <dgm:spPr/>
      <dgm:t>
        <a:bodyPr/>
        <a:lstStyle/>
        <a:p>
          <a:pPr rtl="1"/>
          <a:endParaRPr lang="ar-SA"/>
        </a:p>
      </dgm:t>
    </dgm:pt>
    <dgm:pt modelId="{FEDC0C1F-AFAA-47B9-8241-9C25F410B402}" type="pres">
      <dgm:prSet presAssocID="{CAACD43B-1DE0-41A7-AAB7-F6324399B871}" presName="hierChild2" presStyleCnt="0"/>
      <dgm:spPr/>
    </dgm:pt>
    <dgm:pt modelId="{322F0A0C-4C82-4948-ADD3-32F86CD62F23}" type="pres">
      <dgm:prSet presAssocID="{B7857E02-6605-4262-8122-8FBFB1E01733}" presName="Name10" presStyleLbl="parChTrans1D2" presStyleIdx="0" presStyleCnt="2"/>
      <dgm:spPr/>
      <dgm:t>
        <a:bodyPr/>
        <a:lstStyle/>
        <a:p>
          <a:pPr rtl="1"/>
          <a:endParaRPr lang="ar-SA"/>
        </a:p>
      </dgm:t>
    </dgm:pt>
    <dgm:pt modelId="{717E3507-3236-4D9D-9ED1-AA3039A5CDB2}" type="pres">
      <dgm:prSet presAssocID="{BBEDE456-31CB-4533-AE3E-04A12BEE2812}" presName="hierRoot2" presStyleCnt="0"/>
      <dgm:spPr/>
    </dgm:pt>
    <dgm:pt modelId="{EADD0C6A-B502-4BC8-BD90-A78DF4707C37}" type="pres">
      <dgm:prSet presAssocID="{BBEDE456-31CB-4533-AE3E-04A12BEE2812}" presName="composite2" presStyleCnt="0"/>
      <dgm:spPr/>
    </dgm:pt>
    <dgm:pt modelId="{376D36B3-0006-4F3C-AF1C-E790375F8F1D}" type="pres">
      <dgm:prSet presAssocID="{BBEDE456-31CB-4533-AE3E-04A12BEE2812}" presName="background2" presStyleLbl="asst1" presStyleIdx="0" presStyleCnt="2"/>
      <dgm:spPr/>
    </dgm:pt>
    <dgm:pt modelId="{86F2B206-75BA-4E80-A78A-391130B4134C}" type="pres">
      <dgm:prSet presAssocID="{BBEDE456-31CB-4533-AE3E-04A12BEE2812}" presName="text2" presStyleLbl="fgAcc2" presStyleIdx="0" presStyleCnt="2">
        <dgm:presLayoutVars>
          <dgm:chPref val="3"/>
        </dgm:presLayoutVars>
      </dgm:prSet>
      <dgm:spPr/>
      <dgm:t>
        <a:bodyPr/>
        <a:lstStyle/>
        <a:p>
          <a:pPr rtl="1"/>
          <a:endParaRPr lang="ar-SA"/>
        </a:p>
      </dgm:t>
    </dgm:pt>
    <dgm:pt modelId="{2F8C4693-6792-4CEE-B26D-E9B81AB9A67F}" type="pres">
      <dgm:prSet presAssocID="{BBEDE456-31CB-4533-AE3E-04A12BEE2812}" presName="hierChild3" presStyleCnt="0"/>
      <dgm:spPr/>
    </dgm:pt>
    <dgm:pt modelId="{0FF1E531-D889-4D2B-9C1A-EFE3EC57B825}" type="pres">
      <dgm:prSet presAssocID="{2BECD564-7116-4310-8C6B-01CB00F5B2F2}" presName="Name17" presStyleLbl="parChTrans1D3" presStyleIdx="0" presStyleCnt="6"/>
      <dgm:spPr/>
      <dgm:t>
        <a:bodyPr/>
        <a:lstStyle/>
        <a:p>
          <a:pPr rtl="1"/>
          <a:endParaRPr lang="ar-SA"/>
        </a:p>
      </dgm:t>
    </dgm:pt>
    <dgm:pt modelId="{F5B14D2E-146A-4CB0-8B43-1BFF23F6947F}" type="pres">
      <dgm:prSet presAssocID="{547358C9-665C-4A35-AB06-18B7B325DE34}" presName="hierRoot3" presStyleCnt="0"/>
      <dgm:spPr/>
    </dgm:pt>
    <dgm:pt modelId="{C3855BC6-785C-474C-B102-C05F2D63E5F3}" type="pres">
      <dgm:prSet presAssocID="{547358C9-665C-4A35-AB06-18B7B325DE34}" presName="composite3" presStyleCnt="0"/>
      <dgm:spPr/>
    </dgm:pt>
    <dgm:pt modelId="{FAFBEB38-0DE8-4994-8850-C4A11F916954}" type="pres">
      <dgm:prSet presAssocID="{547358C9-665C-4A35-AB06-18B7B325DE34}" presName="background3" presStyleLbl="node3" presStyleIdx="0" presStyleCnt="6"/>
      <dgm:spPr/>
    </dgm:pt>
    <dgm:pt modelId="{9F602E63-CB2C-4973-8C63-1A594049AF42}" type="pres">
      <dgm:prSet presAssocID="{547358C9-665C-4A35-AB06-18B7B325DE34}" presName="text3" presStyleLbl="fgAcc3" presStyleIdx="0" presStyleCnt="6" custScaleX="254342">
        <dgm:presLayoutVars>
          <dgm:chPref val="3"/>
        </dgm:presLayoutVars>
      </dgm:prSet>
      <dgm:spPr/>
      <dgm:t>
        <a:bodyPr/>
        <a:lstStyle/>
        <a:p>
          <a:pPr rtl="1"/>
          <a:endParaRPr lang="ar-SA"/>
        </a:p>
      </dgm:t>
    </dgm:pt>
    <dgm:pt modelId="{94308953-6671-49D6-91BB-D28580107929}" type="pres">
      <dgm:prSet presAssocID="{547358C9-665C-4A35-AB06-18B7B325DE34}" presName="hierChild4" presStyleCnt="0"/>
      <dgm:spPr/>
    </dgm:pt>
    <dgm:pt modelId="{E3561B4F-6843-4B3E-908D-04AC77EA7F98}" type="pres">
      <dgm:prSet presAssocID="{DB83A8E0-AA13-4D86-9EA5-2D0EC8C5987D}" presName="Name17" presStyleLbl="parChTrans1D3" presStyleIdx="1" presStyleCnt="6"/>
      <dgm:spPr/>
      <dgm:t>
        <a:bodyPr/>
        <a:lstStyle/>
        <a:p>
          <a:pPr rtl="1"/>
          <a:endParaRPr lang="ar-SA"/>
        </a:p>
      </dgm:t>
    </dgm:pt>
    <dgm:pt modelId="{992FDFCB-A7CE-45C9-81C9-94F42D94D65B}" type="pres">
      <dgm:prSet presAssocID="{84E28210-641B-4FA4-A7A4-91B65BA67B61}" presName="hierRoot3" presStyleCnt="0"/>
      <dgm:spPr/>
    </dgm:pt>
    <dgm:pt modelId="{282BA45E-7F9B-4D36-AC6C-D530CED148BD}" type="pres">
      <dgm:prSet presAssocID="{84E28210-641B-4FA4-A7A4-91B65BA67B61}" presName="composite3" presStyleCnt="0"/>
      <dgm:spPr/>
    </dgm:pt>
    <dgm:pt modelId="{C1298BCF-7DD9-4B82-A6B9-363A4A5C33B3}" type="pres">
      <dgm:prSet presAssocID="{84E28210-641B-4FA4-A7A4-91B65BA67B61}" presName="background3" presStyleLbl="node3" presStyleIdx="1" presStyleCnt="6"/>
      <dgm:spPr/>
    </dgm:pt>
    <dgm:pt modelId="{880DC22F-DC08-4960-86F9-A8910C566419}" type="pres">
      <dgm:prSet presAssocID="{84E28210-641B-4FA4-A7A4-91B65BA67B61}" presName="text3" presStyleLbl="fgAcc3" presStyleIdx="1" presStyleCnt="6" custScaleX="189206">
        <dgm:presLayoutVars>
          <dgm:chPref val="3"/>
        </dgm:presLayoutVars>
      </dgm:prSet>
      <dgm:spPr/>
      <dgm:t>
        <a:bodyPr/>
        <a:lstStyle/>
        <a:p>
          <a:pPr rtl="1"/>
          <a:endParaRPr lang="ar-SA"/>
        </a:p>
      </dgm:t>
    </dgm:pt>
    <dgm:pt modelId="{A248FF18-0C60-4071-A717-BC11198CE434}" type="pres">
      <dgm:prSet presAssocID="{84E28210-641B-4FA4-A7A4-91B65BA67B61}" presName="hierChild4" presStyleCnt="0"/>
      <dgm:spPr/>
    </dgm:pt>
    <dgm:pt modelId="{55526BAC-FF03-43AF-A9E3-7FDD1D4CEB68}" type="pres">
      <dgm:prSet presAssocID="{1369BA39-3648-4991-BF53-873D499731A6}" presName="Name17" presStyleLbl="parChTrans1D3" presStyleIdx="2" presStyleCnt="6"/>
      <dgm:spPr/>
      <dgm:t>
        <a:bodyPr/>
        <a:lstStyle/>
        <a:p>
          <a:pPr rtl="1"/>
          <a:endParaRPr lang="ar-SA"/>
        </a:p>
      </dgm:t>
    </dgm:pt>
    <dgm:pt modelId="{2BD5007A-C753-44E9-85FE-C1E5F9BC47BB}" type="pres">
      <dgm:prSet presAssocID="{E2ABBE3B-9E90-46D5-A168-CCC85639A5DC}" presName="hierRoot3" presStyleCnt="0"/>
      <dgm:spPr/>
    </dgm:pt>
    <dgm:pt modelId="{E700FD09-109F-48E2-943D-8EB4463572A1}" type="pres">
      <dgm:prSet presAssocID="{E2ABBE3B-9E90-46D5-A168-CCC85639A5DC}" presName="composite3" presStyleCnt="0"/>
      <dgm:spPr/>
    </dgm:pt>
    <dgm:pt modelId="{C26902F7-852E-4FC7-B1F1-504E1C2A357B}" type="pres">
      <dgm:prSet presAssocID="{E2ABBE3B-9E90-46D5-A168-CCC85639A5DC}" presName="background3" presStyleLbl="node3" presStyleIdx="2" presStyleCnt="6"/>
      <dgm:spPr/>
    </dgm:pt>
    <dgm:pt modelId="{75C5B637-BCB4-4375-AEDF-BE8A7B1301E2}" type="pres">
      <dgm:prSet presAssocID="{E2ABBE3B-9E90-46D5-A168-CCC85639A5DC}" presName="text3" presStyleLbl="fgAcc3" presStyleIdx="2" presStyleCnt="6" custScaleX="168502">
        <dgm:presLayoutVars>
          <dgm:chPref val="3"/>
        </dgm:presLayoutVars>
      </dgm:prSet>
      <dgm:spPr/>
      <dgm:t>
        <a:bodyPr/>
        <a:lstStyle/>
        <a:p>
          <a:pPr rtl="1"/>
          <a:endParaRPr lang="ar-SA"/>
        </a:p>
      </dgm:t>
    </dgm:pt>
    <dgm:pt modelId="{A2B5B739-4D77-4894-9992-02222B17D120}" type="pres">
      <dgm:prSet presAssocID="{E2ABBE3B-9E90-46D5-A168-CCC85639A5DC}" presName="hierChild4" presStyleCnt="0"/>
      <dgm:spPr/>
    </dgm:pt>
    <dgm:pt modelId="{169A2196-8CB8-4522-97B3-3B27331B5E8E}" type="pres">
      <dgm:prSet presAssocID="{1702D572-A51E-424E-A21B-A079DB45E762}" presName="Name10" presStyleLbl="parChTrans1D2" presStyleIdx="1" presStyleCnt="2"/>
      <dgm:spPr/>
      <dgm:t>
        <a:bodyPr/>
        <a:lstStyle/>
        <a:p>
          <a:pPr rtl="1"/>
          <a:endParaRPr lang="ar-SA"/>
        </a:p>
      </dgm:t>
    </dgm:pt>
    <dgm:pt modelId="{6580F5AD-5FE0-46AD-B2CD-1D0F1609B2F3}" type="pres">
      <dgm:prSet presAssocID="{CF34FA3A-55B6-4E5A-B778-538BAD1D06C4}" presName="hierRoot2" presStyleCnt="0"/>
      <dgm:spPr/>
    </dgm:pt>
    <dgm:pt modelId="{78EC106B-E986-4E59-A659-8BD9B8B2EE02}" type="pres">
      <dgm:prSet presAssocID="{CF34FA3A-55B6-4E5A-B778-538BAD1D06C4}" presName="composite2" presStyleCnt="0"/>
      <dgm:spPr/>
    </dgm:pt>
    <dgm:pt modelId="{69C883E6-B34E-4DA1-901C-F2BABD4F0B2C}" type="pres">
      <dgm:prSet presAssocID="{CF34FA3A-55B6-4E5A-B778-538BAD1D06C4}" presName="background2" presStyleLbl="asst1" presStyleIdx="1" presStyleCnt="2"/>
      <dgm:spPr/>
    </dgm:pt>
    <dgm:pt modelId="{F47E51F3-9B90-40E1-B8F9-2241872DFD5D}" type="pres">
      <dgm:prSet presAssocID="{CF34FA3A-55B6-4E5A-B778-538BAD1D06C4}" presName="text2" presStyleLbl="fgAcc2" presStyleIdx="1" presStyleCnt="2">
        <dgm:presLayoutVars>
          <dgm:chPref val="3"/>
        </dgm:presLayoutVars>
      </dgm:prSet>
      <dgm:spPr/>
      <dgm:t>
        <a:bodyPr/>
        <a:lstStyle/>
        <a:p>
          <a:pPr rtl="1"/>
          <a:endParaRPr lang="ar-SA"/>
        </a:p>
      </dgm:t>
    </dgm:pt>
    <dgm:pt modelId="{80551C95-8383-442F-952B-1FC3E6092AB1}" type="pres">
      <dgm:prSet presAssocID="{CF34FA3A-55B6-4E5A-B778-538BAD1D06C4}" presName="hierChild3" presStyleCnt="0"/>
      <dgm:spPr/>
    </dgm:pt>
    <dgm:pt modelId="{45F68715-EEF7-4457-B6FE-AEBB5DD2AF22}" type="pres">
      <dgm:prSet presAssocID="{205E28EE-CACB-4CE8-A658-CB0384D6BA00}" presName="Name17" presStyleLbl="parChTrans1D3" presStyleIdx="3" presStyleCnt="6"/>
      <dgm:spPr/>
      <dgm:t>
        <a:bodyPr/>
        <a:lstStyle/>
        <a:p>
          <a:pPr rtl="1"/>
          <a:endParaRPr lang="ar-SA"/>
        </a:p>
      </dgm:t>
    </dgm:pt>
    <dgm:pt modelId="{A7C6D21B-B168-428E-B6F3-AB7C2B9FA61A}" type="pres">
      <dgm:prSet presAssocID="{2D5A97BF-3D7C-4BAF-9D2E-EE44183F437C}" presName="hierRoot3" presStyleCnt="0"/>
      <dgm:spPr/>
    </dgm:pt>
    <dgm:pt modelId="{282400ED-6237-4009-BF58-27E7D0A34D5C}" type="pres">
      <dgm:prSet presAssocID="{2D5A97BF-3D7C-4BAF-9D2E-EE44183F437C}" presName="composite3" presStyleCnt="0"/>
      <dgm:spPr/>
    </dgm:pt>
    <dgm:pt modelId="{E44CDF9B-DEC3-413A-96EE-6D5C19E2A59B}" type="pres">
      <dgm:prSet presAssocID="{2D5A97BF-3D7C-4BAF-9D2E-EE44183F437C}" presName="background3" presStyleLbl="node3" presStyleIdx="3" presStyleCnt="6"/>
      <dgm:spPr/>
    </dgm:pt>
    <dgm:pt modelId="{977CFDB0-E3AD-418E-9F70-BF80DCB0C072}" type="pres">
      <dgm:prSet presAssocID="{2D5A97BF-3D7C-4BAF-9D2E-EE44183F437C}" presName="text3" presStyleLbl="fgAcc3" presStyleIdx="3" presStyleCnt="6">
        <dgm:presLayoutVars>
          <dgm:chPref val="3"/>
        </dgm:presLayoutVars>
      </dgm:prSet>
      <dgm:spPr/>
      <dgm:t>
        <a:bodyPr/>
        <a:lstStyle/>
        <a:p>
          <a:pPr rtl="1"/>
          <a:endParaRPr lang="ar-SA"/>
        </a:p>
      </dgm:t>
    </dgm:pt>
    <dgm:pt modelId="{F321FD4C-BA12-4BEF-BB78-66BC245D59D2}" type="pres">
      <dgm:prSet presAssocID="{2D5A97BF-3D7C-4BAF-9D2E-EE44183F437C}" presName="hierChild4" presStyleCnt="0"/>
      <dgm:spPr/>
    </dgm:pt>
    <dgm:pt modelId="{8395E0D5-D64D-4769-91A9-D8810AFDED34}" type="pres">
      <dgm:prSet presAssocID="{E3D3FBAE-1023-4A2D-9977-E0B97E4535B4}" presName="Name17" presStyleLbl="parChTrans1D3" presStyleIdx="4" presStyleCnt="6"/>
      <dgm:spPr/>
      <dgm:t>
        <a:bodyPr/>
        <a:lstStyle/>
        <a:p>
          <a:pPr rtl="1"/>
          <a:endParaRPr lang="ar-SA"/>
        </a:p>
      </dgm:t>
    </dgm:pt>
    <dgm:pt modelId="{A41C7669-1A56-4251-BD71-E2D4B1FDB64B}" type="pres">
      <dgm:prSet presAssocID="{62C4EA50-A38F-476D-984F-02692F06177E}" presName="hierRoot3" presStyleCnt="0"/>
      <dgm:spPr/>
    </dgm:pt>
    <dgm:pt modelId="{FA39EE21-D862-4D8A-8CC8-848F3B0F2DC5}" type="pres">
      <dgm:prSet presAssocID="{62C4EA50-A38F-476D-984F-02692F06177E}" presName="composite3" presStyleCnt="0"/>
      <dgm:spPr/>
    </dgm:pt>
    <dgm:pt modelId="{7FB7DB99-CC68-404D-B5B0-01CFCF580D1C}" type="pres">
      <dgm:prSet presAssocID="{62C4EA50-A38F-476D-984F-02692F06177E}" presName="background3" presStyleLbl="node3" presStyleIdx="4" presStyleCnt="6"/>
      <dgm:spPr/>
    </dgm:pt>
    <dgm:pt modelId="{8C053048-804A-46BF-905E-54F4B9086D8E}" type="pres">
      <dgm:prSet presAssocID="{62C4EA50-A38F-476D-984F-02692F06177E}" presName="text3" presStyleLbl="fgAcc3" presStyleIdx="4" presStyleCnt="6" custScaleX="175719">
        <dgm:presLayoutVars>
          <dgm:chPref val="3"/>
        </dgm:presLayoutVars>
      </dgm:prSet>
      <dgm:spPr/>
      <dgm:t>
        <a:bodyPr/>
        <a:lstStyle/>
        <a:p>
          <a:pPr rtl="1"/>
          <a:endParaRPr lang="ar-SA"/>
        </a:p>
      </dgm:t>
    </dgm:pt>
    <dgm:pt modelId="{B1D94BB2-F723-402F-AE19-50F78E416184}" type="pres">
      <dgm:prSet presAssocID="{62C4EA50-A38F-476D-984F-02692F06177E}" presName="hierChild4" presStyleCnt="0"/>
      <dgm:spPr/>
    </dgm:pt>
    <dgm:pt modelId="{76E3F84F-CDA2-4DDD-9A74-8FBAE53BE69B}" type="pres">
      <dgm:prSet presAssocID="{50581748-2125-49B7-BE7E-D61682640FC9}" presName="Name17" presStyleLbl="parChTrans1D3" presStyleIdx="5" presStyleCnt="6"/>
      <dgm:spPr/>
      <dgm:t>
        <a:bodyPr/>
        <a:lstStyle/>
        <a:p>
          <a:pPr rtl="1"/>
          <a:endParaRPr lang="ar-SA"/>
        </a:p>
      </dgm:t>
    </dgm:pt>
    <dgm:pt modelId="{D0422954-B71C-4E85-83C6-7F52A5BAE08A}" type="pres">
      <dgm:prSet presAssocID="{2ADCFC69-0A4D-4608-9C45-2414AAC8F503}" presName="hierRoot3" presStyleCnt="0"/>
      <dgm:spPr/>
    </dgm:pt>
    <dgm:pt modelId="{72889EE9-37DC-4C52-AF13-9201A047D3F1}" type="pres">
      <dgm:prSet presAssocID="{2ADCFC69-0A4D-4608-9C45-2414AAC8F503}" presName="composite3" presStyleCnt="0"/>
      <dgm:spPr/>
    </dgm:pt>
    <dgm:pt modelId="{5EA89D2E-62BE-40D1-9711-D64D965C0466}" type="pres">
      <dgm:prSet presAssocID="{2ADCFC69-0A4D-4608-9C45-2414AAC8F503}" presName="background3" presStyleLbl="node3" presStyleIdx="5" presStyleCnt="6"/>
      <dgm:spPr/>
    </dgm:pt>
    <dgm:pt modelId="{F665F0AD-593E-4944-8F98-0C9C0C7BEC86}" type="pres">
      <dgm:prSet presAssocID="{2ADCFC69-0A4D-4608-9C45-2414AAC8F503}" presName="text3" presStyleLbl="fgAcc3" presStyleIdx="5" presStyleCnt="6" custScaleX="155655">
        <dgm:presLayoutVars>
          <dgm:chPref val="3"/>
        </dgm:presLayoutVars>
      </dgm:prSet>
      <dgm:spPr/>
      <dgm:t>
        <a:bodyPr/>
        <a:lstStyle/>
        <a:p>
          <a:pPr rtl="1"/>
          <a:endParaRPr lang="ar-SA"/>
        </a:p>
      </dgm:t>
    </dgm:pt>
    <dgm:pt modelId="{D2F12731-B9FD-41EF-B05C-C3492E150456}" type="pres">
      <dgm:prSet presAssocID="{2ADCFC69-0A4D-4608-9C45-2414AAC8F503}" presName="hierChild4" presStyleCnt="0"/>
      <dgm:spPr/>
    </dgm:pt>
  </dgm:ptLst>
  <dgm:cxnLst>
    <dgm:cxn modelId="{04C852D6-E4C5-4010-9C45-6269881C7AC7}" type="presOf" srcId="{205E28EE-CACB-4CE8-A658-CB0384D6BA00}" destId="{45F68715-EEF7-4457-B6FE-AEBB5DD2AF22}" srcOrd="0" destOrd="0" presId="urn:microsoft.com/office/officeart/2005/8/layout/hierarchy1"/>
    <dgm:cxn modelId="{3D91CD05-23E4-44EA-8C44-E99D7474F56F}" type="presOf" srcId="{2D5A97BF-3D7C-4BAF-9D2E-EE44183F437C}" destId="{977CFDB0-E3AD-418E-9F70-BF80DCB0C072}" srcOrd="0" destOrd="0" presId="urn:microsoft.com/office/officeart/2005/8/layout/hierarchy1"/>
    <dgm:cxn modelId="{7162B429-3AC0-4A5B-9A6A-D13B09CAF71D}" type="presOf" srcId="{2BECD564-7116-4310-8C6B-01CB00F5B2F2}" destId="{0FF1E531-D889-4D2B-9C1A-EFE3EC57B825}" srcOrd="0" destOrd="0" presId="urn:microsoft.com/office/officeart/2005/8/layout/hierarchy1"/>
    <dgm:cxn modelId="{385828B6-C715-4039-8A81-DFA46D642547}" type="presOf" srcId="{E3D3FBAE-1023-4A2D-9977-E0B97E4535B4}" destId="{8395E0D5-D64D-4769-91A9-D8810AFDED34}" srcOrd="0" destOrd="0" presId="urn:microsoft.com/office/officeart/2005/8/layout/hierarchy1"/>
    <dgm:cxn modelId="{7BCA9CFA-E7BA-4DA3-A353-1255E6157A32}" type="presOf" srcId="{B7857E02-6605-4262-8122-8FBFB1E01733}" destId="{322F0A0C-4C82-4948-ADD3-32F86CD62F23}" srcOrd="0" destOrd="0" presId="urn:microsoft.com/office/officeart/2005/8/layout/hierarchy1"/>
    <dgm:cxn modelId="{2F80C81E-F558-411E-80FC-90798C14A44B}" srcId="{BBEDE456-31CB-4533-AE3E-04A12BEE2812}" destId="{547358C9-665C-4A35-AB06-18B7B325DE34}" srcOrd="0" destOrd="0" parTransId="{2BECD564-7116-4310-8C6B-01CB00F5B2F2}" sibTransId="{529C1A64-4C3A-4758-AC37-522F2B97672A}"/>
    <dgm:cxn modelId="{A6172B03-4901-4AD9-B21D-DD228DF10E13}" type="presOf" srcId="{84E28210-641B-4FA4-A7A4-91B65BA67B61}" destId="{880DC22F-DC08-4960-86F9-A8910C566419}" srcOrd="0" destOrd="0" presId="urn:microsoft.com/office/officeart/2005/8/layout/hierarchy1"/>
    <dgm:cxn modelId="{E6BF0E9D-5CB3-49D1-88D0-7C7D38857F0A}" srcId="{CAACD43B-1DE0-41A7-AAB7-F6324399B871}" destId="{CF34FA3A-55B6-4E5A-B778-538BAD1D06C4}" srcOrd="1" destOrd="0" parTransId="{1702D572-A51E-424E-A21B-A079DB45E762}" sibTransId="{97124CFA-3E76-438E-A5B2-A6788424CAED}"/>
    <dgm:cxn modelId="{0022DF26-5AAB-4F16-AF06-9E46F10061F8}" type="presOf" srcId="{CAACD43B-1DE0-41A7-AAB7-F6324399B871}" destId="{43C088C9-B6A2-49D2-AA90-402206AC3FBC}" srcOrd="0" destOrd="0" presId="urn:microsoft.com/office/officeart/2005/8/layout/hierarchy1"/>
    <dgm:cxn modelId="{A69B48A8-28CD-4402-B0D0-066A56706092}" type="presOf" srcId="{E2ABBE3B-9E90-46D5-A168-CCC85639A5DC}" destId="{75C5B637-BCB4-4375-AEDF-BE8A7B1301E2}" srcOrd="0" destOrd="0" presId="urn:microsoft.com/office/officeart/2005/8/layout/hierarchy1"/>
    <dgm:cxn modelId="{01797FFC-66E1-4A16-BFDA-D2329EFF43F5}" type="presOf" srcId="{62C4EA50-A38F-476D-984F-02692F06177E}" destId="{8C053048-804A-46BF-905E-54F4B9086D8E}" srcOrd="0" destOrd="0" presId="urn:microsoft.com/office/officeart/2005/8/layout/hierarchy1"/>
    <dgm:cxn modelId="{ED3FDABE-060E-490F-AB7E-E4B5289298A3}" srcId="{CF34FA3A-55B6-4E5A-B778-538BAD1D06C4}" destId="{62C4EA50-A38F-476D-984F-02692F06177E}" srcOrd="1" destOrd="0" parTransId="{E3D3FBAE-1023-4A2D-9977-E0B97E4535B4}" sibTransId="{63061385-2D5A-4CA6-BD2B-C51FDD184B26}"/>
    <dgm:cxn modelId="{621F0729-DA45-4FDA-AC34-52366614B9A1}" srcId="{CF34FA3A-55B6-4E5A-B778-538BAD1D06C4}" destId="{2ADCFC69-0A4D-4608-9C45-2414AAC8F503}" srcOrd="2" destOrd="0" parTransId="{50581748-2125-49B7-BE7E-D61682640FC9}" sibTransId="{C45BE845-A520-46A2-94BC-6397301A663F}"/>
    <dgm:cxn modelId="{71FE28CE-A1FA-46DE-B9EE-B35E85B2ADB3}" type="presOf" srcId="{1702D572-A51E-424E-A21B-A079DB45E762}" destId="{169A2196-8CB8-4522-97B3-3B27331B5E8E}" srcOrd="0" destOrd="0" presId="urn:microsoft.com/office/officeart/2005/8/layout/hierarchy1"/>
    <dgm:cxn modelId="{B28B5598-89F0-4F42-9375-6A3F0906E2D4}" srcId="{547BABD8-F2C7-4B0E-9A53-2E0C5A8D8AB0}" destId="{CAACD43B-1DE0-41A7-AAB7-F6324399B871}" srcOrd="0" destOrd="0" parTransId="{5F0CB622-3189-4559-832E-1BD619238641}" sibTransId="{612F2146-AC40-45FB-9797-C2B8B77670CE}"/>
    <dgm:cxn modelId="{C2DC6229-D5B9-4392-9F92-A608DEFB3D19}" srcId="{CF34FA3A-55B6-4E5A-B778-538BAD1D06C4}" destId="{2D5A97BF-3D7C-4BAF-9D2E-EE44183F437C}" srcOrd="0" destOrd="0" parTransId="{205E28EE-CACB-4CE8-A658-CB0384D6BA00}" sibTransId="{CAF7397B-1537-4936-BBCE-D9DEDF072CE2}"/>
    <dgm:cxn modelId="{9EAEA3E9-414B-451E-B1CF-773BC6010238}" type="presOf" srcId="{DB83A8E0-AA13-4D86-9EA5-2D0EC8C5987D}" destId="{E3561B4F-6843-4B3E-908D-04AC77EA7F98}" srcOrd="0" destOrd="0" presId="urn:microsoft.com/office/officeart/2005/8/layout/hierarchy1"/>
    <dgm:cxn modelId="{BA6C0412-CCDF-4456-9720-9341A4E38206}" type="presOf" srcId="{50581748-2125-49B7-BE7E-D61682640FC9}" destId="{76E3F84F-CDA2-4DDD-9A74-8FBAE53BE69B}" srcOrd="0" destOrd="0" presId="urn:microsoft.com/office/officeart/2005/8/layout/hierarchy1"/>
    <dgm:cxn modelId="{A12521AD-025A-4FA7-B5D6-9D7B4615A5C7}" type="presOf" srcId="{2ADCFC69-0A4D-4608-9C45-2414AAC8F503}" destId="{F665F0AD-593E-4944-8F98-0C9C0C7BEC86}" srcOrd="0" destOrd="0" presId="urn:microsoft.com/office/officeart/2005/8/layout/hierarchy1"/>
    <dgm:cxn modelId="{1446F0FC-2904-46B1-B961-D198267335AE}" srcId="{CAACD43B-1DE0-41A7-AAB7-F6324399B871}" destId="{BBEDE456-31CB-4533-AE3E-04A12BEE2812}" srcOrd="0" destOrd="0" parTransId="{B7857E02-6605-4262-8122-8FBFB1E01733}" sibTransId="{4031320C-2001-4C51-9680-48C17CDC9B26}"/>
    <dgm:cxn modelId="{49C3AFF9-A75D-42A5-BC69-94F8A4BE0B39}" srcId="{BBEDE456-31CB-4533-AE3E-04A12BEE2812}" destId="{84E28210-641B-4FA4-A7A4-91B65BA67B61}" srcOrd="1" destOrd="0" parTransId="{DB83A8E0-AA13-4D86-9EA5-2D0EC8C5987D}" sibTransId="{F254F5A4-C764-43FF-8A6E-EE7986BC72BA}"/>
    <dgm:cxn modelId="{6BEAE07D-C4CD-4890-8EE7-E284C243C948}" type="presOf" srcId="{1369BA39-3648-4991-BF53-873D499731A6}" destId="{55526BAC-FF03-43AF-A9E3-7FDD1D4CEB68}" srcOrd="0" destOrd="0" presId="urn:microsoft.com/office/officeart/2005/8/layout/hierarchy1"/>
    <dgm:cxn modelId="{E75689F3-BE6F-4CE9-A6A4-9CE8985289EA}" type="presOf" srcId="{547358C9-665C-4A35-AB06-18B7B325DE34}" destId="{9F602E63-CB2C-4973-8C63-1A594049AF42}" srcOrd="0" destOrd="0" presId="urn:microsoft.com/office/officeart/2005/8/layout/hierarchy1"/>
    <dgm:cxn modelId="{2762D894-B164-467F-B972-B1D51147DAEC}" srcId="{BBEDE456-31CB-4533-AE3E-04A12BEE2812}" destId="{E2ABBE3B-9E90-46D5-A168-CCC85639A5DC}" srcOrd="2" destOrd="0" parTransId="{1369BA39-3648-4991-BF53-873D499731A6}" sibTransId="{FE295B59-0524-49AD-A4CA-C91B6FF7DE06}"/>
    <dgm:cxn modelId="{183C53EF-035F-4D09-82FE-1FA498FACDE7}" type="presOf" srcId="{547BABD8-F2C7-4B0E-9A53-2E0C5A8D8AB0}" destId="{03F46677-EA50-4B96-89BA-7834F7EB23C6}" srcOrd="0" destOrd="0" presId="urn:microsoft.com/office/officeart/2005/8/layout/hierarchy1"/>
    <dgm:cxn modelId="{6985F2E0-9230-4B23-890D-575402ACD316}" type="presOf" srcId="{BBEDE456-31CB-4533-AE3E-04A12BEE2812}" destId="{86F2B206-75BA-4E80-A78A-391130B4134C}" srcOrd="0" destOrd="0" presId="urn:microsoft.com/office/officeart/2005/8/layout/hierarchy1"/>
    <dgm:cxn modelId="{F180711D-0023-45B7-BE72-50CCC1718A2E}" type="presOf" srcId="{CF34FA3A-55B6-4E5A-B778-538BAD1D06C4}" destId="{F47E51F3-9B90-40E1-B8F9-2241872DFD5D}" srcOrd="0" destOrd="0" presId="urn:microsoft.com/office/officeart/2005/8/layout/hierarchy1"/>
    <dgm:cxn modelId="{0F6BD24D-BC7B-4865-9643-A4D6603639F0}" type="presParOf" srcId="{03F46677-EA50-4B96-89BA-7834F7EB23C6}" destId="{529F4642-AC62-475C-AE33-6390DF72CAF2}" srcOrd="0" destOrd="0" presId="urn:microsoft.com/office/officeart/2005/8/layout/hierarchy1"/>
    <dgm:cxn modelId="{F2D5A0A8-7384-4D1E-B8F4-524A09A71E02}" type="presParOf" srcId="{529F4642-AC62-475C-AE33-6390DF72CAF2}" destId="{3F0FAB1F-282D-4601-AA04-6B516640CADB}" srcOrd="0" destOrd="0" presId="urn:microsoft.com/office/officeart/2005/8/layout/hierarchy1"/>
    <dgm:cxn modelId="{584B7727-8F82-4B8B-B824-6021285E6E0A}" type="presParOf" srcId="{3F0FAB1F-282D-4601-AA04-6B516640CADB}" destId="{A0DF8945-E761-45F1-8B94-469A04BA0A68}" srcOrd="0" destOrd="0" presId="urn:microsoft.com/office/officeart/2005/8/layout/hierarchy1"/>
    <dgm:cxn modelId="{DCB78524-DD1D-4DE2-B26C-ECDB3D9FF71C}" type="presParOf" srcId="{3F0FAB1F-282D-4601-AA04-6B516640CADB}" destId="{43C088C9-B6A2-49D2-AA90-402206AC3FBC}" srcOrd="1" destOrd="0" presId="urn:microsoft.com/office/officeart/2005/8/layout/hierarchy1"/>
    <dgm:cxn modelId="{280F9E3E-8233-48CE-81AD-B6B09A27B848}" type="presParOf" srcId="{529F4642-AC62-475C-AE33-6390DF72CAF2}" destId="{FEDC0C1F-AFAA-47B9-8241-9C25F410B402}" srcOrd="1" destOrd="0" presId="urn:microsoft.com/office/officeart/2005/8/layout/hierarchy1"/>
    <dgm:cxn modelId="{7218326A-DCFE-4740-8EB8-D6EC41BCC9BA}" type="presParOf" srcId="{FEDC0C1F-AFAA-47B9-8241-9C25F410B402}" destId="{322F0A0C-4C82-4948-ADD3-32F86CD62F23}" srcOrd="0" destOrd="0" presId="urn:microsoft.com/office/officeart/2005/8/layout/hierarchy1"/>
    <dgm:cxn modelId="{00E5A7E1-84F8-49C6-B40D-163BBC3C686F}" type="presParOf" srcId="{FEDC0C1F-AFAA-47B9-8241-9C25F410B402}" destId="{717E3507-3236-4D9D-9ED1-AA3039A5CDB2}" srcOrd="1" destOrd="0" presId="urn:microsoft.com/office/officeart/2005/8/layout/hierarchy1"/>
    <dgm:cxn modelId="{1F393DDF-DFA8-4D96-98B3-091BDD634077}" type="presParOf" srcId="{717E3507-3236-4D9D-9ED1-AA3039A5CDB2}" destId="{EADD0C6A-B502-4BC8-BD90-A78DF4707C37}" srcOrd="0" destOrd="0" presId="urn:microsoft.com/office/officeart/2005/8/layout/hierarchy1"/>
    <dgm:cxn modelId="{9CBAF33D-41CA-4E54-9112-944D17C3B425}" type="presParOf" srcId="{EADD0C6A-B502-4BC8-BD90-A78DF4707C37}" destId="{376D36B3-0006-4F3C-AF1C-E790375F8F1D}" srcOrd="0" destOrd="0" presId="urn:microsoft.com/office/officeart/2005/8/layout/hierarchy1"/>
    <dgm:cxn modelId="{4B05C9D9-C458-462C-A5E5-D7393A5B0EDE}" type="presParOf" srcId="{EADD0C6A-B502-4BC8-BD90-A78DF4707C37}" destId="{86F2B206-75BA-4E80-A78A-391130B4134C}" srcOrd="1" destOrd="0" presId="urn:microsoft.com/office/officeart/2005/8/layout/hierarchy1"/>
    <dgm:cxn modelId="{8E85C7FE-0168-4D58-AC13-DEEC917222BC}" type="presParOf" srcId="{717E3507-3236-4D9D-9ED1-AA3039A5CDB2}" destId="{2F8C4693-6792-4CEE-B26D-E9B81AB9A67F}" srcOrd="1" destOrd="0" presId="urn:microsoft.com/office/officeart/2005/8/layout/hierarchy1"/>
    <dgm:cxn modelId="{07F89871-5A0D-4004-8935-B681259EEC08}" type="presParOf" srcId="{2F8C4693-6792-4CEE-B26D-E9B81AB9A67F}" destId="{0FF1E531-D889-4D2B-9C1A-EFE3EC57B825}" srcOrd="0" destOrd="0" presId="urn:microsoft.com/office/officeart/2005/8/layout/hierarchy1"/>
    <dgm:cxn modelId="{42BA252C-AD75-42D8-8C92-FB09BA51BB92}" type="presParOf" srcId="{2F8C4693-6792-4CEE-B26D-E9B81AB9A67F}" destId="{F5B14D2E-146A-4CB0-8B43-1BFF23F6947F}" srcOrd="1" destOrd="0" presId="urn:microsoft.com/office/officeart/2005/8/layout/hierarchy1"/>
    <dgm:cxn modelId="{B11BBC28-460B-4D1B-B28E-910FD8917BD9}" type="presParOf" srcId="{F5B14D2E-146A-4CB0-8B43-1BFF23F6947F}" destId="{C3855BC6-785C-474C-B102-C05F2D63E5F3}" srcOrd="0" destOrd="0" presId="urn:microsoft.com/office/officeart/2005/8/layout/hierarchy1"/>
    <dgm:cxn modelId="{56D76052-0DF5-4B97-B993-1AD023AA40DB}" type="presParOf" srcId="{C3855BC6-785C-474C-B102-C05F2D63E5F3}" destId="{FAFBEB38-0DE8-4994-8850-C4A11F916954}" srcOrd="0" destOrd="0" presId="urn:microsoft.com/office/officeart/2005/8/layout/hierarchy1"/>
    <dgm:cxn modelId="{6927CBBF-D324-4233-8C5D-5469EFCC303A}" type="presParOf" srcId="{C3855BC6-785C-474C-B102-C05F2D63E5F3}" destId="{9F602E63-CB2C-4973-8C63-1A594049AF42}" srcOrd="1" destOrd="0" presId="urn:microsoft.com/office/officeart/2005/8/layout/hierarchy1"/>
    <dgm:cxn modelId="{7080160D-02EF-41DF-BAB4-E06AB168669D}" type="presParOf" srcId="{F5B14D2E-146A-4CB0-8B43-1BFF23F6947F}" destId="{94308953-6671-49D6-91BB-D28580107929}" srcOrd="1" destOrd="0" presId="urn:microsoft.com/office/officeart/2005/8/layout/hierarchy1"/>
    <dgm:cxn modelId="{6127B79C-4F28-4D24-A83C-39F3CDB29569}" type="presParOf" srcId="{2F8C4693-6792-4CEE-B26D-E9B81AB9A67F}" destId="{E3561B4F-6843-4B3E-908D-04AC77EA7F98}" srcOrd="2" destOrd="0" presId="urn:microsoft.com/office/officeart/2005/8/layout/hierarchy1"/>
    <dgm:cxn modelId="{4A1B646A-4F41-4D43-98DF-030A4826C5D7}" type="presParOf" srcId="{2F8C4693-6792-4CEE-B26D-E9B81AB9A67F}" destId="{992FDFCB-A7CE-45C9-81C9-94F42D94D65B}" srcOrd="3" destOrd="0" presId="urn:microsoft.com/office/officeart/2005/8/layout/hierarchy1"/>
    <dgm:cxn modelId="{CD9DBCE3-E475-480E-B946-E7FD87C0FCA0}" type="presParOf" srcId="{992FDFCB-A7CE-45C9-81C9-94F42D94D65B}" destId="{282BA45E-7F9B-4D36-AC6C-D530CED148BD}" srcOrd="0" destOrd="0" presId="urn:microsoft.com/office/officeart/2005/8/layout/hierarchy1"/>
    <dgm:cxn modelId="{104570DB-7D2F-4150-B50E-D789E0A6C6BF}" type="presParOf" srcId="{282BA45E-7F9B-4D36-AC6C-D530CED148BD}" destId="{C1298BCF-7DD9-4B82-A6B9-363A4A5C33B3}" srcOrd="0" destOrd="0" presId="urn:microsoft.com/office/officeart/2005/8/layout/hierarchy1"/>
    <dgm:cxn modelId="{D112B62D-8E0D-446F-8FF5-C875D07D9974}" type="presParOf" srcId="{282BA45E-7F9B-4D36-AC6C-D530CED148BD}" destId="{880DC22F-DC08-4960-86F9-A8910C566419}" srcOrd="1" destOrd="0" presId="urn:microsoft.com/office/officeart/2005/8/layout/hierarchy1"/>
    <dgm:cxn modelId="{DCDEF0E1-93BE-4E15-8DEE-73D510144111}" type="presParOf" srcId="{992FDFCB-A7CE-45C9-81C9-94F42D94D65B}" destId="{A248FF18-0C60-4071-A717-BC11198CE434}" srcOrd="1" destOrd="0" presId="urn:microsoft.com/office/officeart/2005/8/layout/hierarchy1"/>
    <dgm:cxn modelId="{CE870D51-BF1B-4E6B-BFF9-17F840AE4916}" type="presParOf" srcId="{2F8C4693-6792-4CEE-B26D-E9B81AB9A67F}" destId="{55526BAC-FF03-43AF-A9E3-7FDD1D4CEB68}" srcOrd="4" destOrd="0" presId="urn:microsoft.com/office/officeart/2005/8/layout/hierarchy1"/>
    <dgm:cxn modelId="{049A40A2-2CEC-4AB0-96C5-6003FA9F096D}" type="presParOf" srcId="{2F8C4693-6792-4CEE-B26D-E9B81AB9A67F}" destId="{2BD5007A-C753-44E9-85FE-C1E5F9BC47BB}" srcOrd="5" destOrd="0" presId="urn:microsoft.com/office/officeart/2005/8/layout/hierarchy1"/>
    <dgm:cxn modelId="{A9D43CC3-6EB4-4B07-AFE3-5C379C733398}" type="presParOf" srcId="{2BD5007A-C753-44E9-85FE-C1E5F9BC47BB}" destId="{E700FD09-109F-48E2-943D-8EB4463572A1}" srcOrd="0" destOrd="0" presId="urn:microsoft.com/office/officeart/2005/8/layout/hierarchy1"/>
    <dgm:cxn modelId="{8B444300-E5DA-41EE-A2FB-247B8923D5BB}" type="presParOf" srcId="{E700FD09-109F-48E2-943D-8EB4463572A1}" destId="{C26902F7-852E-4FC7-B1F1-504E1C2A357B}" srcOrd="0" destOrd="0" presId="urn:microsoft.com/office/officeart/2005/8/layout/hierarchy1"/>
    <dgm:cxn modelId="{0D4D6657-9589-40E0-81D5-B0AFA6EF9FE7}" type="presParOf" srcId="{E700FD09-109F-48E2-943D-8EB4463572A1}" destId="{75C5B637-BCB4-4375-AEDF-BE8A7B1301E2}" srcOrd="1" destOrd="0" presId="urn:microsoft.com/office/officeart/2005/8/layout/hierarchy1"/>
    <dgm:cxn modelId="{97B75647-E289-43A7-B8D7-71936A03543A}" type="presParOf" srcId="{2BD5007A-C753-44E9-85FE-C1E5F9BC47BB}" destId="{A2B5B739-4D77-4894-9992-02222B17D120}" srcOrd="1" destOrd="0" presId="urn:microsoft.com/office/officeart/2005/8/layout/hierarchy1"/>
    <dgm:cxn modelId="{FD02405A-4CB9-4095-BADE-A04405057DE4}" type="presParOf" srcId="{FEDC0C1F-AFAA-47B9-8241-9C25F410B402}" destId="{169A2196-8CB8-4522-97B3-3B27331B5E8E}" srcOrd="2" destOrd="0" presId="urn:microsoft.com/office/officeart/2005/8/layout/hierarchy1"/>
    <dgm:cxn modelId="{1AD18D0D-8429-46E9-B4A0-42F8CBA619E5}" type="presParOf" srcId="{FEDC0C1F-AFAA-47B9-8241-9C25F410B402}" destId="{6580F5AD-5FE0-46AD-B2CD-1D0F1609B2F3}" srcOrd="3" destOrd="0" presId="urn:microsoft.com/office/officeart/2005/8/layout/hierarchy1"/>
    <dgm:cxn modelId="{5F398B98-447C-4CEA-BBEC-9E8374BD8299}" type="presParOf" srcId="{6580F5AD-5FE0-46AD-B2CD-1D0F1609B2F3}" destId="{78EC106B-E986-4E59-A659-8BD9B8B2EE02}" srcOrd="0" destOrd="0" presId="urn:microsoft.com/office/officeart/2005/8/layout/hierarchy1"/>
    <dgm:cxn modelId="{87B49453-F89A-4168-A239-12F8AC6B290B}" type="presParOf" srcId="{78EC106B-E986-4E59-A659-8BD9B8B2EE02}" destId="{69C883E6-B34E-4DA1-901C-F2BABD4F0B2C}" srcOrd="0" destOrd="0" presId="urn:microsoft.com/office/officeart/2005/8/layout/hierarchy1"/>
    <dgm:cxn modelId="{8462D3ED-BD22-40A7-B85B-0AEAAB7CAA8C}" type="presParOf" srcId="{78EC106B-E986-4E59-A659-8BD9B8B2EE02}" destId="{F47E51F3-9B90-40E1-B8F9-2241872DFD5D}" srcOrd="1" destOrd="0" presId="urn:microsoft.com/office/officeart/2005/8/layout/hierarchy1"/>
    <dgm:cxn modelId="{2A2FCF73-32C2-42F3-80BB-A0F84BF3CF7C}" type="presParOf" srcId="{6580F5AD-5FE0-46AD-B2CD-1D0F1609B2F3}" destId="{80551C95-8383-442F-952B-1FC3E6092AB1}" srcOrd="1" destOrd="0" presId="urn:microsoft.com/office/officeart/2005/8/layout/hierarchy1"/>
    <dgm:cxn modelId="{D7E3EB84-3C1A-4B15-99C5-AEC042512342}" type="presParOf" srcId="{80551C95-8383-442F-952B-1FC3E6092AB1}" destId="{45F68715-EEF7-4457-B6FE-AEBB5DD2AF22}" srcOrd="0" destOrd="0" presId="urn:microsoft.com/office/officeart/2005/8/layout/hierarchy1"/>
    <dgm:cxn modelId="{04B049D3-9DBC-4B9D-B127-D4F89C594C98}" type="presParOf" srcId="{80551C95-8383-442F-952B-1FC3E6092AB1}" destId="{A7C6D21B-B168-428E-B6F3-AB7C2B9FA61A}" srcOrd="1" destOrd="0" presId="urn:microsoft.com/office/officeart/2005/8/layout/hierarchy1"/>
    <dgm:cxn modelId="{3CC145DC-7CE6-4D09-8EBE-936A88F86711}" type="presParOf" srcId="{A7C6D21B-B168-428E-B6F3-AB7C2B9FA61A}" destId="{282400ED-6237-4009-BF58-27E7D0A34D5C}" srcOrd="0" destOrd="0" presId="urn:microsoft.com/office/officeart/2005/8/layout/hierarchy1"/>
    <dgm:cxn modelId="{22A0B0B4-C7C5-447A-B75F-5B5F6C5BBB28}" type="presParOf" srcId="{282400ED-6237-4009-BF58-27E7D0A34D5C}" destId="{E44CDF9B-DEC3-413A-96EE-6D5C19E2A59B}" srcOrd="0" destOrd="0" presId="urn:microsoft.com/office/officeart/2005/8/layout/hierarchy1"/>
    <dgm:cxn modelId="{1B4317E8-8ECA-4C1E-9CF4-4F726C29B4AB}" type="presParOf" srcId="{282400ED-6237-4009-BF58-27E7D0A34D5C}" destId="{977CFDB0-E3AD-418E-9F70-BF80DCB0C072}" srcOrd="1" destOrd="0" presId="urn:microsoft.com/office/officeart/2005/8/layout/hierarchy1"/>
    <dgm:cxn modelId="{522AB4B0-6E59-415B-827D-F8C7C46EF61E}" type="presParOf" srcId="{A7C6D21B-B168-428E-B6F3-AB7C2B9FA61A}" destId="{F321FD4C-BA12-4BEF-BB78-66BC245D59D2}" srcOrd="1" destOrd="0" presId="urn:microsoft.com/office/officeart/2005/8/layout/hierarchy1"/>
    <dgm:cxn modelId="{0EE04457-C0A3-4047-9C84-B256E0686DB3}" type="presParOf" srcId="{80551C95-8383-442F-952B-1FC3E6092AB1}" destId="{8395E0D5-D64D-4769-91A9-D8810AFDED34}" srcOrd="2" destOrd="0" presId="urn:microsoft.com/office/officeart/2005/8/layout/hierarchy1"/>
    <dgm:cxn modelId="{B41A07AF-E1E2-49ED-AFF3-0BABDBF985B7}" type="presParOf" srcId="{80551C95-8383-442F-952B-1FC3E6092AB1}" destId="{A41C7669-1A56-4251-BD71-E2D4B1FDB64B}" srcOrd="3" destOrd="0" presId="urn:microsoft.com/office/officeart/2005/8/layout/hierarchy1"/>
    <dgm:cxn modelId="{0CD39A88-016C-423F-B2D2-6F19618A46DB}" type="presParOf" srcId="{A41C7669-1A56-4251-BD71-E2D4B1FDB64B}" destId="{FA39EE21-D862-4D8A-8CC8-848F3B0F2DC5}" srcOrd="0" destOrd="0" presId="urn:microsoft.com/office/officeart/2005/8/layout/hierarchy1"/>
    <dgm:cxn modelId="{B847FB36-CE00-428D-8A00-C352EB7C3A8F}" type="presParOf" srcId="{FA39EE21-D862-4D8A-8CC8-848F3B0F2DC5}" destId="{7FB7DB99-CC68-404D-B5B0-01CFCF580D1C}" srcOrd="0" destOrd="0" presId="urn:microsoft.com/office/officeart/2005/8/layout/hierarchy1"/>
    <dgm:cxn modelId="{8FFB51B4-D6D3-421D-AFA9-9C4438953259}" type="presParOf" srcId="{FA39EE21-D862-4D8A-8CC8-848F3B0F2DC5}" destId="{8C053048-804A-46BF-905E-54F4B9086D8E}" srcOrd="1" destOrd="0" presId="urn:microsoft.com/office/officeart/2005/8/layout/hierarchy1"/>
    <dgm:cxn modelId="{6042CDCB-9CEC-44D0-AC46-0F81E9EC84A1}" type="presParOf" srcId="{A41C7669-1A56-4251-BD71-E2D4B1FDB64B}" destId="{B1D94BB2-F723-402F-AE19-50F78E416184}" srcOrd="1" destOrd="0" presId="urn:microsoft.com/office/officeart/2005/8/layout/hierarchy1"/>
    <dgm:cxn modelId="{576CE17B-F4DA-40FA-B152-C8E11064C6EF}" type="presParOf" srcId="{80551C95-8383-442F-952B-1FC3E6092AB1}" destId="{76E3F84F-CDA2-4DDD-9A74-8FBAE53BE69B}" srcOrd="4" destOrd="0" presId="urn:microsoft.com/office/officeart/2005/8/layout/hierarchy1"/>
    <dgm:cxn modelId="{0BB33E9B-6682-4502-9708-EC48FE5D76E1}" type="presParOf" srcId="{80551C95-8383-442F-952B-1FC3E6092AB1}" destId="{D0422954-B71C-4E85-83C6-7F52A5BAE08A}" srcOrd="5" destOrd="0" presId="urn:microsoft.com/office/officeart/2005/8/layout/hierarchy1"/>
    <dgm:cxn modelId="{F48B399E-3915-4244-9344-397B1DBB13DB}" type="presParOf" srcId="{D0422954-B71C-4E85-83C6-7F52A5BAE08A}" destId="{72889EE9-37DC-4C52-AF13-9201A047D3F1}" srcOrd="0" destOrd="0" presId="urn:microsoft.com/office/officeart/2005/8/layout/hierarchy1"/>
    <dgm:cxn modelId="{B13CB44D-56AC-4D44-A262-E21DCB1CEC04}" type="presParOf" srcId="{72889EE9-37DC-4C52-AF13-9201A047D3F1}" destId="{5EA89D2E-62BE-40D1-9711-D64D965C0466}" srcOrd="0" destOrd="0" presId="urn:microsoft.com/office/officeart/2005/8/layout/hierarchy1"/>
    <dgm:cxn modelId="{0E6F1140-E24F-4E93-BCD6-BF5EC50CE8D8}" type="presParOf" srcId="{72889EE9-37DC-4C52-AF13-9201A047D3F1}" destId="{F665F0AD-593E-4944-8F98-0C9C0C7BEC86}" srcOrd="1" destOrd="0" presId="urn:microsoft.com/office/officeart/2005/8/layout/hierarchy1"/>
    <dgm:cxn modelId="{84F2D20C-6E6D-4DBF-AA66-AC8294C7C161}" type="presParOf" srcId="{D0422954-B71C-4E85-83C6-7F52A5BAE08A}" destId="{D2F12731-B9FD-41EF-B05C-C3492E150456}" srcOrd="1" destOrd="0" presId="urn:microsoft.com/office/officeart/2005/8/layout/hierarchy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47BABD8-F2C7-4B0E-9A53-2E0C5A8D8AB0}" type="doc">
      <dgm:prSet loTypeId="urn:microsoft.com/office/officeart/2005/8/layout/hierarchy1" loCatId="hierarchy" qsTypeId="urn:microsoft.com/office/officeart/2005/8/quickstyle/simple4" qsCatId="simple" csTypeId="urn:microsoft.com/office/officeart/2005/8/colors/accent0_1" csCatId="mainScheme" phldr="1"/>
      <dgm:spPr/>
      <dgm:t>
        <a:bodyPr/>
        <a:lstStyle/>
        <a:p>
          <a:pPr rtl="1"/>
          <a:endParaRPr lang="ar-SA"/>
        </a:p>
      </dgm:t>
    </dgm:pt>
    <dgm:pt modelId="{CF34FA3A-55B6-4E5A-B778-538BAD1D06C4}" type="asst">
      <dgm:prSet phldrT="[نص]"/>
      <dgm:spPr/>
      <dgm:t>
        <a:bodyPr/>
        <a:lstStyle/>
        <a:p>
          <a:pPr algn="ctr" rtl="1"/>
          <a:r>
            <a:rPr lang="ar-SA"/>
            <a:t>إدارة كونية</a:t>
          </a:r>
        </a:p>
      </dgm:t>
    </dgm:pt>
    <dgm:pt modelId="{1702D572-A51E-424E-A21B-A079DB45E762}" type="parTrans" cxnId="{E6BF0E9D-5CB3-49D1-88D0-7C7D38857F0A}">
      <dgm:prSet/>
      <dgm:spPr/>
      <dgm:t>
        <a:bodyPr/>
        <a:lstStyle/>
        <a:p>
          <a:pPr algn="ctr" rtl="1"/>
          <a:endParaRPr lang="ar-SA"/>
        </a:p>
      </dgm:t>
    </dgm:pt>
    <dgm:pt modelId="{97124CFA-3E76-438E-A5B2-A6788424CAED}" type="sibTrans" cxnId="{E6BF0E9D-5CB3-49D1-88D0-7C7D38857F0A}">
      <dgm:prSet/>
      <dgm:spPr/>
      <dgm:t>
        <a:bodyPr/>
        <a:lstStyle/>
        <a:p>
          <a:pPr algn="ctr" rtl="1"/>
          <a:endParaRPr lang="ar-SA"/>
        </a:p>
      </dgm:t>
    </dgm:pt>
    <dgm:pt modelId="{62C4EA50-A38F-476D-984F-02692F06177E}">
      <dgm:prSet/>
      <dgm:spPr/>
      <dgm:t>
        <a:bodyPr/>
        <a:lstStyle/>
        <a:p>
          <a:pPr algn="ctr" rtl="1"/>
          <a:r>
            <a:rPr lang="ar-SA"/>
            <a:t>اليوم الاخر</a:t>
          </a:r>
        </a:p>
      </dgm:t>
    </dgm:pt>
    <dgm:pt modelId="{E3D3FBAE-1023-4A2D-9977-E0B97E4535B4}" type="parTrans" cxnId="{ED3FDABE-060E-490F-AB7E-E4B5289298A3}">
      <dgm:prSet/>
      <dgm:spPr/>
      <dgm:t>
        <a:bodyPr/>
        <a:lstStyle/>
        <a:p>
          <a:pPr algn="ctr" rtl="1"/>
          <a:endParaRPr lang="ar-SA"/>
        </a:p>
      </dgm:t>
    </dgm:pt>
    <dgm:pt modelId="{63061385-2D5A-4CA6-BD2B-C51FDD184B26}" type="sibTrans" cxnId="{ED3FDABE-060E-490F-AB7E-E4B5289298A3}">
      <dgm:prSet/>
      <dgm:spPr/>
      <dgm:t>
        <a:bodyPr/>
        <a:lstStyle/>
        <a:p>
          <a:pPr algn="ctr" rtl="1"/>
          <a:endParaRPr lang="ar-SA"/>
        </a:p>
      </dgm:t>
    </dgm:pt>
    <dgm:pt modelId="{2ADCFC69-0A4D-4608-9C45-2414AAC8F503}">
      <dgm:prSet/>
      <dgm:spPr/>
      <dgm:t>
        <a:bodyPr/>
        <a:lstStyle/>
        <a:p>
          <a:pPr algn="ctr" rtl="1"/>
          <a:r>
            <a:rPr lang="ar-SA"/>
            <a:t>رسله</a:t>
          </a:r>
        </a:p>
      </dgm:t>
    </dgm:pt>
    <dgm:pt modelId="{50581748-2125-49B7-BE7E-D61682640FC9}" type="parTrans" cxnId="{621F0729-DA45-4FDA-AC34-52366614B9A1}">
      <dgm:prSet/>
      <dgm:spPr/>
      <dgm:t>
        <a:bodyPr/>
        <a:lstStyle/>
        <a:p>
          <a:pPr algn="ctr" rtl="1"/>
          <a:endParaRPr lang="ar-SA"/>
        </a:p>
      </dgm:t>
    </dgm:pt>
    <dgm:pt modelId="{C45BE845-A520-46A2-94BC-6397301A663F}" type="sibTrans" cxnId="{621F0729-DA45-4FDA-AC34-52366614B9A1}">
      <dgm:prSet/>
      <dgm:spPr/>
      <dgm:t>
        <a:bodyPr/>
        <a:lstStyle/>
        <a:p>
          <a:pPr algn="ctr" rtl="1"/>
          <a:endParaRPr lang="ar-SA"/>
        </a:p>
      </dgm:t>
    </dgm:pt>
    <dgm:pt modelId="{2D5A97BF-3D7C-4BAF-9D2E-EE44183F437C}">
      <dgm:prSet/>
      <dgm:spPr/>
      <dgm:t>
        <a:bodyPr/>
        <a:lstStyle/>
        <a:p>
          <a:pPr algn="ctr" rtl="1"/>
          <a:r>
            <a:rPr lang="ar-SA"/>
            <a:t>القدر</a:t>
          </a:r>
        </a:p>
      </dgm:t>
    </dgm:pt>
    <dgm:pt modelId="{CAF7397B-1537-4936-BBCE-D9DEDF072CE2}" type="sibTrans" cxnId="{C2DC6229-D5B9-4392-9F92-A608DEFB3D19}">
      <dgm:prSet/>
      <dgm:spPr/>
      <dgm:t>
        <a:bodyPr/>
        <a:lstStyle/>
        <a:p>
          <a:pPr algn="ctr" rtl="1"/>
          <a:endParaRPr lang="ar-SA"/>
        </a:p>
      </dgm:t>
    </dgm:pt>
    <dgm:pt modelId="{205E28EE-CACB-4CE8-A658-CB0384D6BA00}" type="parTrans" cxnId="{C2DC6229-D5B9-4392-9F92-A608DEFB3D19}">
      <dgm:prSet/>
      <dgm:spPr/>
      <dgm:t>
        <a:bodyPr/>
        <a:lstStyle/>
        <a:p>
          <a:pPr algn="ctr" rtl="1"/>
          <a:endParaRPr lang="ar-SA"/>
        </a:p>
      </dgm:t>
    </dgm:pt>
    <dgm:pt modelId="{42E1165D-0B6E-40C2-927D-4A999CE3FB5D}">
      <dgm:prSet/>
      <dgm:spPr/>
      <dgm:t>
        <a:bodyPr/>
        <a:lstStyle/>
        <a:p>
          <a:pPr algn="ctr" rtl="1"/>
          <a:r>
            <a:rPr lang="ar-SA"/>
            <a:t>كتبه</a:t>
          </a:r>
        </a:p>
      </dgm:t>
    </dgm:pt>
    <dgm:pt modelId="{2D3097CE-63B1-4828-A72F-39E078D96E47}" type="parTrans" cxnId="{688174BF-9CAD-4330-87CE-0178C11B15E2}">
      <dgm:prSet/>
      <dgm:spPr/>
      <dgm:t>
        <a:bodyPr/>
        <a:lstStyle/>
        <a:p>
          <a:pPr algn="ctr" rtl="1"/>
          <a:endParaRPr lang="ar-SA"/>
        </a:p>
      </dgm:t>
    </dgm:pt>
    <dgm:pt modelId="{A7400C25-1461-499C-843E-67C24DBD664D}" type="sibTrans" cxnId="{688174BF-9CAD-4330-87CE-0178C11B15E2}">
      <dgm:prSet/>
      <dgm:spPr/>
      <dgm:t>
        <a:bodyPr/>
        <a:lstStyle/>
        <a:p>
          <a:pPr algn="ctr" rtl="1"/>
          <a:endParaRPr lang="ar-SA"/>
        </a:p>
      </dgm:t>
    </dgm:pt>
    <dgm:pt modelId="{8CB018F6-1864-4196-A76D-40CA166CB9EF}">
      <dgm:prSet/>
      <dgm:spPr/>
      <dgm:t>
        <a:bodyPr/>
        <a:lstStyle/>
        <a:p>
          <a:pPr algn="ctr" rtl="1"/>
          <a:r>
            <a:rPr lang="ar-SA"/>
            <a:t>ملائكته</a:t>
          </a:r>
        </a:p>
      </dgm:t>
    </dgm:pt>
    <dgm:pt modelId="{0A17FE51-D1C7-4621-B351-3D976C655BAC}" type="parTrans" cxnId="{4C80B2AF-0441-478B-B0FC-7467E56A43AE}">
      <dgm:prSet/>
      <dgm:spPr/>
      <dgm:t>
        <a:bodyPr/>
        <a:lstStyle/>
        <a:p>
          <a:pPr algn="ctr" rtl="1"/>
          <a:endParaRPr lang="ar-SA"/>
        </a:p>
      </dgm:t>
    </dgm:pt>
    <dgm:pt modelId="{6509C1B2-F098-4427-89C1-EEC2650A3358}" type="sibTrans" cxnId="{4C80B2AF-0441-478B-B0FC-7467E56A43AE}">
      <dgm:prSet/>
      <dgm:spPr/>
      <dgm:t>
        <a:bodyPr/>
        <a:lstStyle/>
        <a:p>
          <a:pPr algn="ctr" rtl="1"/>
          <a:endParaRPr lang="ar-SA"/>
        </a:p>
      </dgm:t>
    </dgm:pt>
    <dgm:pt modelId="{53ECF3B8-65FB-42B2-99AE-8C520BBE7DD9}">
      <dgm:prSet/>
      <dgm:spPr/>
      <dgm:t>
        <a:bodyPr/>
        <a:lstStyle/>
        <a:p>
          <a:pPr algn="ctr" rtl="1"/>
          <a:r>
            <a:rPr lang="ar-SA"/>
            <a:t>بالله</a:t>
          </a:r>
        </a:p>
      </dgm:t>
    </dgm:pt>
    <dgm:pt modelId="{5074C4BB-2B1D-4521-B1AD-EA7656F69D18}" type="parTrans" cxnId="{DA6D3864-EB3B-4A66-B971-4D6806BBFCBA}">
      <dgm:prSet/>
      <dgm:spPr/>
      <dgm:t>
        <a:bodyPr/>
        <a:lstStyle/>
        <a:p>
          <a:pPr algn="ctr" rtl="1"/>
          <a:endParaRPr lang="ar-SA"/>
        </a:p>
      </dgm:t>
    </dgm:pt>
    <dgm:pt modelId="{1DAC900B-0A82-433E-87B5-688FB604A255}" type="sibTrans" cxnId="{DA6D3864-EB3B-4A66-B971-4D6806BBFCBA}">
      <dgm:prSet/>
      <dgm:spPr/>
      <dgm:t>
        <a:bodyPr/>
        <a:lstStyle/>
        <a:p>
          <a:pPr algn="ctr" rtl="1"/>
          <a:endParaRPr lang="ar-SA"/>
        </a:p>
      </dgm:t>
    </dgm:pt>
    <dgm:pt modelId="{BD54E496-9C5A-4B33-B7D1-40202AAA6E55}">
      <dgm:prSet/>
      <dgm:spPr/>
      <dgm:t>
        <a:bodyPr/>
        <a:lstStyle/>
        <a:p>
          <a:pPr algn="ctr" rtl="1"/>
          <a:r>
            <a:rPr lang="ar-SA"/>
            <a:t>أسمائه وصفاته</a:t>
          </a:r>
        </a:p>
      </dgm:t>
    </dgm:pt>
    <dgm:pt modelId="{7676BF14-6BE8-4451-8AAE-37EC4C4BA277}" type="parTrans" cxnId="{DFE23831-B44E-4F35-ABBE-2322955D58FB}">
      <dgm:prSet/>
      <dgm:spPr/>
      <dgm:t>
        <a:bodyPr/>
        <a:lstStyle/>
        <a:p>
          <a:pPr algn="ctr" rtl="1"/>
          <a:endParaRPr lang="ar-SA"/>
        </a:p>
      </dgm:t>
    </dgm:pt>
    <dgm:pt modelId="{8F6589B9-FE4F-4E6F-9736-C37A39A0CE10}" type="sibTrans" cxnId="{DFE23831-B44E-4F35-ABBE-2322955D58FB}">
      <dgm:prSet/>
      <dgm:spPr/>
      <dgm:t>
        <a:bodyPr/>
        <a:lstStyle/>
        <a:p>
          <a:pPr algn="ctr" rtl="1"/>
          <a:endParaRPr lang="ar-SA"/>
        </a:p>
      </dgm:t>
    </dgm:pt>
    <dgm:pt modelId="{19A10A68-6FBF-4590-9781-57E6B0405783}">
      <dgm:prSet/>
      <dgm:spPr/>
      <dgm:t>
        <a:bodyPr/>
        <a:lstStyle/>
        <a:p>
          <a:pPr algn="ctr" rtl="1"/>
          <a:r>
            <a:rPr lang="ar-SA"/>
            <a:t>الوهيته</a:t>
          </a:r>
        </a:p>
      </dgm:t>
    </dgm:pt>
    <dgm:pt modelId="{A5A65770-A0C9-4634-A304-4A48A477CE27}" type="parTrans" cxnId="{810E4E3E-172A-4305-89D3-13763AA3C504}">
      <dgm:prSet/>
      <dgm:spPr/>
      <dgm:t>
        <a:bodyPr/>
        <a:lstStyle/>
        <a:p>
          <a:pPr algn="ctr" rtl="1"/>
          <a:endParaRPr lang="ar-SA"/>
        </a:p>
      </dgm:t>
    </dgm:pt>
    <dgm:pt modelId="{4D129AEB-3380-46A1-85CE-F976AFBE7066}" type="sibTrans" cxnId="{810E4E3E-172A-4305-89D3-13763AA3C504}">
      <dgm:prSet/>
      <dgm:spPr/>
      <dgm:t>
        <a:bodyPr/>
        <a:lstStyle/>
        <a:p>
          <a:pPr algn="ctr" rtl="1"/>
          <a:endParaRPr lang="ar-SA"/>
        </a:p>
      </dgm:t>
    </dgm:pt>
    <dgm:pt modelId="{1FD30D21-5FC4-4146-9CB4-5268B0173B6A}">
      <dgm:prSet/>
      <dgm:spPr/>
      <dgm:t>
        <a:bodyPr/>
        <a:lstStyle/>
        <a:p>
          <a:pPr algn="ctr" rtl="1"/>
          <a:r>
            <a:rPr lang="ar-SA"/>
            <a:t>وجوده</a:t>
          </a:r>
        </a:p>
      </dgm:t>
    </dgm:pt>
    <dgm:pt modelId="{258D9834-F767-4A88-A6B4-88B053EE5DE6}" type="parTrans" cxnId="{765913A5-3D15-47B6-BE1C-FE5808B4A4E5}">
      <dgm:prSet/>
      <dgm:spPr/>
      <dgm:t>
        <a:bodyPr/>
        <a:lstStyle/>
        <a:p>
          <a:pPr algn="ctr" rtl="1"/>
          <a:endParaRPr lang="ar-SA"/>
        </a:p>
      </dgm:t>
    </dgm:pt>
    <dgm:pt modelId="{6FBF76C6-CFBB-481F-A4B3-406589652CA7}" type="sibTrans" cxnId="{765913A5-3D15-47B6-BE1C-FE5808B4A4E5}">
      <dgm:prSet/>
      <dgm:spPr/>
      <dgm:t>
        <a:bodyPr/>
        <a:lstStyle/>
        <a:p>
          <a:pPr algn="ctr" rtl="1"/>
          <a:endParaRPr lang="ar-SA"/>
        </a:p>
      </dgm:t>
    </dgm:pt>
    <dgm:pt modelId="{5D95D5A3-6AAA-445B-8977-686CF63C7CCE}" type="asst">
      <dgm:prSet/>
      <dgm:spPr/>
      <dgm:t>
        <a:bodyPr/>
        <a:lstStyle/>
        <a:p>
          <a:pPr algn="ctr" rtl="1"/>
          <a:r>
            <a:rPr lang="ar-SA"/>
            <a:t>أنه دعوة جميع الرسل</a:t>
          </a:r>
        </a:p>
      </dgm:t>
    </dgm:pt>
    <dgm:pt modelId="{DDE53663-0681-4102-BEAB-820186CE78BE}" type="parTrans" cxnId="{F52B045F-8085-42C7-8EBF-5D487DE83F61}">
      <dgm:prSet/>
      <dgm:spPr/>
      <dgm:t>
        <a:bodyPr/>
        <a:lstStyle/>
        <a:p>
          <a:pPr algn="ctr" rtl="1"/>
          <a:endParaRPr lang="ar-SA"/>
        </a:p>
      </dgm:t>
    </dgm:pt>
    <dgm:pt modelId="{F6589C6E-A07F-4853-B039-69C68D6AEF2A}" type="sibTrans" cxnId="{F52B045F-8085-42C7-8EBF-5D487DE83F61}">
      <dgm:prSet/>
      <dgm:spPr/>
      <dgm:t>
        <a:bodyPr/>
        <a:lstStyle/>
        <a:p>
          <a:pPr algn="ctr" rtl="1"/>
          <a:endParaRPr lang="ar-SA"/>
        </a:p>
      </dgm:t>
    </dgm:pt>
    <dgm:pt modelId="{C633961D-4ACC-43D4-8553-69F6B954F0A0}" type="asst">
      <dgm:prSet/>
      <dgm:spPr/>
      <dgm:t>
        <a:bodyPr/>
        <a:lstStyle/>
        <a:p>
          <a:pPr algn="ctr" rtl="1"/>
          <a:r>
            <a:rPr lang="ar-SA"/>
            <a:t>أنه الحكمة من خلق الجن والأنس</a:t>
          </a:r>
        </a:p>
      </dgm:t>
    </dgm:pt>
    <dgm:pt modelId="{D4764CF0-2E1F-4B45-B916-EAF8528160B8}" type="parTrans" cxnId="{0B55EF29-336D-4269-85BB-0F5A5CEDA690}">
      <dgm:prSet/>
      <dgm:spPr/>
      <dgm:t>
        <a:bodyPr/>
        <a:lstStyle/>
        <a:p>
          <a:pPr algn="ctr" rtl="1"/>
          <a:endParaRPr lang="ar-SA"/>
        </a:p>
      </dgm:t>
    </dgm:pt>
    <dgm:pt modelId="{28B7282D-C687-424A-B2C3-646C2A5D261E}" type="sibTrans" cxnId="{0B55EF29-336D-4269-85BB-0F5A5CEDA690}">
      <dgm:prSet/>
      <dgm:spPr/>
      <dgm:t>
        <a:bodyPr/>
        <a:lstStyle/>
        <a:p>
          <a:pPr algn="ctr" rtl="1"/>
          <a:endParaRPr lang="ar-SA"/>
        </a:p>
      </dgm:t>
    </dgm:pt>
    <dgm:pt modelId="{4EE2F012-C9EA-4DD1-A44B-86F05F1A9811}" type="asst">
      <dgm:prSet/>
      <dgm:spPr/>
      <dgm:t>
        <a:bodyPr/>
        <a:lstStyle/>
        <a:p>
          <a:pPr algn="ctr" rtl="1"/>
          <a:r>
            <a:rPr lang="ar-SA"/>
            <a:t>أنه مضمون كلمة التوحيد</a:t>
          </a:r>
        </a:p>
      </dgm:t>
    </dgm:pt>
    <dgm:pt modelId="{9C075F16-8116-4088-97A9-0071AF0099D5}" type="parTrans" cxnId="{10426011-D688-4E87-969C-98A23AFA39CA}">
      <dgm:prSet/>
      <dgm:spPr/>
      <dgm:t>
        <a:bodyPr/>
        <a:lstStyle/>
        <a:p>
          <a:pPr algn="ctr" rtl="1"/>
          <a:endParaRPr lang="ar-SA"/>
        </a:p>
      </dgm:t>
    </dgm:pt>
    <dgm:pt modelId="{7323B0CE-E481-49E8-8462-B5B26E75BC97}" type="sibTrans" cxnId="{10426011-D688-4E87-969C-98A23AFA39CA}">
      <dgm:prSet/>
      <dgm:spPr/>
      <dgm:t>
        <a:bodyPr/>
        <a:lstStyle/>
        <a:p>
          <a:pPr algn="ctr" rtl="1"/>
          <a:endParaRPr lang="ar-SA"/>
        </a:p>
      </dgm:t>
    </dgm:pt>
    <dgm:pt modelId="{B64D5F28-6BFE-4269-9D24-AF4D216A8708}" type="asst">
      <dgm:prSet/>
      <dgm:spPr/>
      <dgm:t>
        <a:bodyPr/>
        <a:lstStyle/>
        <a:p>
          <a:pPr algn="ctr" rtl="1"/>
          <a:r>
            <a:rPr lang="ar-SA"/>
            <a:t>أنه أول ماتصدر به الأوامر الإلهية</a:t>
          </a:r>
        </a:p>
      </dgm:t>
    </dgm:pt>
    <dgm:pt modelId="{076A6E7B-0813-431A-99B4-0D546E7EDBB9}" type="parTrans" cxnId="{EE9A5E98-FD19-4CAC-A5DA-A398FAB15116}">
      <dgm:prSet/>
      <dgm:spPr/>
      <dgm:t>
        <a:bodyPr/>
        <a:lstStyle/>
        <a:p>
          <a:pPr algn="ctr" rtl="1"/>
          <a:endParaRPr lang="ar-SA"/>
        </a:p>
      </dgm:t>
    </dgm:pt>
    <dgm:pt modelId="{28B1BFF2-8A4C-4DEF-9E35-215CE617ADD6}" type="sibTrans" cxnId="{EE9A5E98-FD19-4CAC-A5DA-A398FAB15116}">
      <dgm:prSet/>
      <dgm:spPr/>
      <dgm:t>
        <a:bodyPr/>
        <a:lstStyle/>
        <a:p>
          <a:pPr algn="ctr" rtl="1"/>
          <a:endParaRPr lang="ar-SA"/>
        </a:p>
      </dgm:t>
    </dgm:pt>
    <dgm:pt modelId="{9B5087EF-0DB8-44CF-B4E5-51DA825E002D}" type="asst">
      <dgm:prSet/>
      <dgm:spPr/>
      <dgm:t>
        <a:bodyPr/>
        <a:lstStyle/>
        <a:p>
          <a:pPr algn="ctr" rtl="1"/>
          <a:r>
            <a:rPr lang="ar-SA"/>
            <a:t>انه حق الله على العباد ثبوت حق لهم على الله</a:t>
          </a:r>
        </a:p>
      </dgm:t>
    </dgm:pt>
    <dgm:pt modelId="{BA1B7F43-FE25-434D-829A-3488890A3EC0}" type="parTrans" cxnId="{D444693E-99F5-4067-8C21-6F2CE5955AEC}">
      <dgm:prSet/>
      <dgm:spPr/>
      <dgm:t>
        <a:bodyPr/>
        <a:lstStyle/>
        <a:p>
          <a:pPr algn="ctr" rtl="1"/>
          <a:endParaRPr lang="ar-SA"/>
        </a:p>
      </dgm:t>
    </dgm:pt>
    <dgm:pt modelId="{B8C1DF94-DDD5-485F-93EF-4F40603378A2}" type="sibTrans" cxnId="{D444693E-99F5-4067-8C21-6F2CE5955AEC}">
      <dgm:prSet/>
      <dgm:spPr/>
      <dgm:t>
        <a:bodyPr/>
        <a:lstStyle/>
        <a:p>
          <a:pPr algn="ctr" rtl="1"/>
          <a:endParaRPr lang="ar-SA"/>
        </a:p>
      </dgm:t>
    </dgm:pt>
    <dgm:pt modelId="{FAC4B6B5-9B9B-4502-9CEC-8021971473E4}" type="pres">
      <dgm:prSet presAssocID="{547BABD8-F2C7-4B0E-9A53-2E0C5A8D8AB0}" presName="hierChild1" presStyleCnt="0">
        <dgm:presLayoutVars>
          <dgm:chPref val="1"/>
          <dgm:dir/>
          <dgm:animOne val="branch"/>
          <dgm:animLvl val="lvl"/>
          <dgm:resizeHandles/>
        </dgm:presLayoutVars>
      </dgm:prSet>
      <dgm:spPr/>
      <dgm:t>
        <a:bodyPr/>
        <a:lstStyle/>
        <a:p>
          <a:pPr rtl="1"/>
          <a:endParaRPr lang="ar-SA"/>
        </a:p>
      </dgm:t>
    </dgm:pt>
    <dgm:pt modelId="{1E19BDC3-0783-4475-9009-24357FE7D631}" type="pres">
      <dgm:prSet presAssocID="{CF34FA3A-55B6-4E5A-B778-538BAD1D06C4}" presName="hierRoot1" presStyleCnt="0"/>
      <dgm:spPr/>
    </dgm:pt>
    <dgm:pt modelId="{A02C8E44-7450-4E41-8F5E-4B0D0144280D}" type="pres">
      <dgm:prSet presAssocID="{CF34FA3A-55B6-4E5A-B778-538BAD1D06C4}" presName="composite" presStyleCnt="0"/>
      <dgm:spPr/>
    </dgm:pt>
    <dgm:pt modelId="{F1D4534E-28C9-44C4-8DD7-6C28F156BCA1}" type="pres">
      <dgm:prSet presAssocID="{CF34FA3A-55B6-4E5A-B778-538BAD1D06C4}" presName="background" presStyleLbl="node0" presStyleIdx="0" presStyleCnt="1"/>
      <dgm:spPr/>
    </dgm:pt>
    <dgm:pt modelId="{6E713827-6799-444D-B34D-4FCF8C006ADC}" type="pres">
      <dgm:prSet presAssocID="{CF34FA3A-55B6-4E5A-B778-538BAD1D06C4}" presName="text" presStyleLbl="fgAcc0" presStyleIdx="0" presStyleCnt="1">
        <dgm:presLayoutVars>
          <dgm:chPref val="3"/>
        </dgm:presLayoutVars>
      </dgm:prSet>
      <dgm:spPr/>
      <dgm:t>
        <a:bodyPr/>
        <a:lstStyle/>
        <a:p>
          <a:pPr rtl="1"/>
          <a:endParaRPr lang="ar-SA"/>
        </a:p>
      </dgm:t>
    </dgm:pt>
    <dgm:pt modelId="{0BBC04EC-F102-4FFD-BD02-EEAEFB4FA219}" type="pres">
      <dgm:prSet presAssocID="{CF34FA3A-55B6-4E5A-B778-538BAD1D06C4}" presName="hierChild2" presStyleCnt="0"/>
      <dgm:spPr/>
    </dgm:pt>
    <dgm:pt modelId="{BBF6FA07-EFD5-4FAA-9ECC-94376DD33F58}" type="pres">
      <dgm:prSet presAssocID="{205E28EE-CACB-4CE8-A658-CB0384D6BA00}" presName="Name10" presStyleLbl="parChTrans1D2" presStyleIdx="0" presStyleCnt="6"/>
      <dgm:spPr/>
      <dgm:t>
        <a:bodyPr/>
        <a:lstStyle/>
        <a:p>
          <a:pPr rtl="1"/>
          <a:endParaRPr lang="ar-SA"/>
        </a:p>
      </dgm:t>
    </dgm:pt>
    <dgm:pt modelId="{E37DBB30-0444-4986-8BF2-5008CA262CAA}" type="pres">
      <dgm:prSet presAssocID="{2D5A97BF-3D7C-4BAF-9D2E-EE44183F437C}" presName="hierRoot2" presStyleCnt="0"/>
      <dgm:spPr/>
    </dgm:pt>
    <dgm:pt modelId="{4F6DA048-BED1-468A-8BB4-2C9944137DFE}" type="pres">
      <dgm:prSet presAssocID="{2D5A97BF-3D7C-4BAF-9D2E-EE44183F437C}" presName="composite2" presStyleCnt="0"/>
      <dgm:spPr/>
    </dgm:pt>
    <dgm:pt modelId="{35A5FEA7-7FAE-4471-B10F-E60518ED7D54}" type="pres">
      <dgm:prSet presAssocID="{2D5A97BF-3D7C-4BAF-9D2E-EE44183F437C}" presName="background2" presStyleLbl="node2" presStyleIdx="0" presStyleCnt="6"/>
      <dgm:spPr/>
    </dgm:pt>
    <dgm:pt modelId="{AD9DCDE6-4EEF-443E-AE23-2F1E1FBD3A78}" type="pres">
      <dgm:prSet presAssocID="{2D5A97BF-3D7C-4BAF-9D2E-EE44183F437C}" presName="text2" presStyleLbl="fgAcc2" presStyleIdx="0" presStyleCnt="6">
        <dgm:presLayoutVars>
          <dgm:chPref val="3"/>
        </dgm:presLayoutVars>
      </dgm:prSet>
      <dgm:spPr/>
      <dgm:t>
        <a:bodyPr/>
        <a:lstStyle/>
        <a:p>
          <a:pPr rtl="1"/>
          <a:endParaRPr lang="ar-SA"/>
        </a:p>
      </dgm:t>
    </dgm:pt>
    <dgm:pt modelId="{58D8EB04-D7A6-4428-A7ED-C777F4F8CB0B}" type="pres">
      <dgm:prSet presAssocID="{2D5A97BF-3D7C-4BAF-9D2E-EE44183F437C}" presName="hierChild3" presStyleCnt="0"/>
      <dgm:spPr/>
    </dgm:pt>
    <dgm:pt modelId="{7AE8EF30-8D95-452E-BDD5-D97B594D9F39}" type="pres">
      <dgm:prSet presAssocID="{E3D3FBAE-1023-4A2D-9977-E0B97E4535B4}" presName="Name10" presStyleLbl="parChTrans1D2" presStyleIdx="1" presStyleCnt="6"/>
      <dgm:spPr/>
      <dgm:t>
        <a:bodyPr/>
        <a:lstStyle/>
        <a:p>
          <a:pPr rtl="1"/>
          <a:endParaRPr lang="ar-SA"/>
        </a:p>
      </dgm:t>
    </dgm:pt>
    <dgm:pt modelId="{2157006E-FFD5-4741-BE37-9E7590AC9D44}" type="pres">
      <dgm:prSet presAssocID="{62C4EA50-A38F-476D-984F-02692F06177E}" presName="hierRoot2" presStyleCnt="0"/>
      <dgm:spPr/>
    </dgm:pt>
    <dgm:pt modelId="{2153B7F2-1E4F-4F5F-A25C-666C08B72680}" type="pres">
      <dgm:prSet presAssocID="{62C4EA50-A38F-476D-984F-02692F06177E}" presName="composite2" presStyleCnt="0"/>
      <dgm:spPr/>
    </dgm:pt>
    <dgm:pt modelId="{166CEB5A-004F-4508-A9C6-C0F2D8C8B7F1}" type="pres">
      <dgm:prSet presAssocID="{62C4EA50-A38F-476D-984F-02692F06177E}" presName="background2" presStyleLbl="node2" presStyleIdx="1" presStyleCnt="6"/>
      <dgm:spPr/>
    </dgm:pt>
    <dgm:pt modelId="{29BDB125-0EA0-4B0E-BB8B-4A9D8D1512A7}" type="pres">
      <dgm:prSet presAssocID="{62C4EA50-A38F-476D-984F-02692F06177E}" presName="text2" presStyleLbl="fgAcc2" presStyleIdx="1" presStyleCnt="6">
        <dgm:presLayoutVars>
          <dgm:chPref val="3"/>
        </dgm:presLayoutVars>
      </dgm:prSet>
      <dgm:spPr/>
      <dgm:t>
        <a:bodyPr/>
        <a:lstStyle/>
        <a:p>
          <a:pPr rtl="1"/>
          <a:endParaRPr lang="ar-SA"/>
        </a:p>
      </dgm:t>
    </dgm:pt>
    <dgm:pt modelId="{C4619001-232D-46E7-B8B2-8E6834970C78}" type="pres">
      <dgm:prSet presAssocID="{62C4EA50-A38F-476D-984F-02692F06177E}" presName="hierChild3" presStyleCnt="0"/>
      <dgm:spPr/>
    </dgm:pt>
    <dgm:pt modelId="{606F3B2D-354C-465E-A97A-8026FFB69B33}" type="pres">
      <dgm:prSet presAssocID="{50581748-2125-49B7-BE7E-D61682640FC9}" presName="Name10" presStyleLbl="parChTrans1D2" presStyleIdx="2" presStyleCnt="6"/>
      <dgm:spPr/>
      <dgm:t>
        <a:bodyPr/>
        <a:lstStyle/>
        <a:p>
          <a:pPr rtl="1"/>
          <a:endParaRPr lang="ar-SA"/>
        </a:p>
      </dgm:t>
    </dgm:pt>
    <dgm:pt modelId="{95B55A62-8F5A-414E-A4A1-5B3A1F82F968}" type="pres">
      <dgm:prSet presAssocID="{2ADCFC69-0A4D-4608-9C45-2414AAC8F503}" presName="hierRoot2" presStyleCnt="0"/>
      <dgm:spPr/>
    </dgm:pt>
    <dgm:pt modelId="{43FEA2B5-681C-485D-8300-B3ADB2CBACC6}" type="pres">
      <dgm:prSet presAssocID="{2ADCFC69-0A4D-4608-9C45-2414AAC8F503}" presName="composite2" presStyleCnt="0"/>
      <dgm:spPr/>
    </dgm:pt>
    <dgm:pt modelId="{9A0BF7D3-15C7-4232-A644-7A41BCF4CF77}" type="pres">
      <dgm:prSet presAssocID="{2ADCFC69-0A4D-4608-9C45-2414AAC8F503}" presName="background2" presStyleLbl="node2" presStyleIdx="2" presStyleCnt="6"/>
      <dgm:spPr/>
    </dgm:pt>
    <dgm:pt modelId="{B3C57D34-78D2-4C98-894D-6BBE4114B989}" type="pres">
      <dgm:prSet presAssocID="{2ADCFC69-0A4D-4608-9C45-2414AAC8F503}" presName="text2" presStyleLbl="fgAcc2" presStyleIdx="2" presStyleCnt="6">
        <dgm:presLayoutVars>
          <dgm:chPref val="3"/>
        </dgm:presLayoutVars>
      </dgm:prSet>
      <dgm:spPr/>
      <dgm:t>
        <a:bodyPr/>
        <a:lstStyle/>
        <a:p>
          <a:pPr rtl="1"/>
          <a:endParaRPr lang="ar-SA"/>
        </a:p>
      </dgm:t>
    </dgm:pt>
    <dgm:pt modelId="{A46A5405-2A82-4334-B962-51885AE75B04}" type="pres">
      <dgm:prSet presAssocID="{2ADCFC69-0A4D-4608-9C45-2414AAC8F503}" presName="hierChild3" presStyleCnt="0"/>
      <dgm:spPr/>
    </dgm:pt>
    <dgm:pt modelId="{53795274-CF3E-40D2-9E75-8DDA1976A544}" type="pres">
      <dgm:prSet presAssocID="{2D3097CE-63B1-4828-A72F-39E078D96E47}" presName="Name10" presStyleLbl="parChTrans1D2" presStyleIdx="3" presStyleCnt="6"/>
      <dgm:spPr/>
      <dgm:t>
        <a:bodyPr/>
        <a:lstStyle/>
        <a:p>
          <a:pPr rtl="1"/>
          <a:endParaRPr lang="ar-SA"/>
        </a:p>
      </dgm:t>
    </dgm:pt>
    <dgm:pt modelId="{78DD399E-3AEF-477D-BC8F-04316182302A}" type="pres">
      <dgm:prSet presAssocID="{42E1165D-0B6E-40C2-927D-4A999CE3FB5D}" presName="hierRoot2" presStyleCnt="0"/>
      <dgm:spPr/>
    </dgm:pt>
    <dgm:pt modelId="{F5A277F9-E903-4ACB-9458-CB4ECE2D450A}" type="pres">
      <dgm:prSet presAssocID="{42E1165D-0B6E-40C2-927D-4A999CE3FB5D}" presName="composite2" presStyleCnt="0"/>
      <dgm:spPr/>
    </dgm:pt>
    <dgm:pt modelId="{702C8351-1116-4275-8476-2233DEBE1432}" type="pres">
      <dgm:prSet presAssocID="{42E1165D-0B6E-40C2-927D-4A999CE3FB5D}" presName="background2" presStyleLbl="node2" presStyleIdx="3" presStyleCnt="6"/>
      <dgm:spPr/>
    </dgm:pt>
    <dgm:pt modelId="{7ED063CD-C3D4-414B-BE66-D2214F5BD404}" type="pres">
      <dgm:prSet presAssocID="{42E1165D-0B6E-40C2-927D-4A999CE3FB5D}" presName="text2" presStyleLbl="fgAcc2" presStyleIdx="3" presStyleCnt="6">
        <dgm:presLayoutVars>
          <dgm:chPref val="3"/>
        </dgm:presLayoutVars>
      </dgm:prSet>
      <dgm:spPr/>
      <dgm:t>
        <a:bodyPr/>
        <a:lstStyle/>
        <a:p>
          <a:pPr rtl="1"/>
          <a:endParaRPr lang="ar-SA"/>
        </a:p>
      </dgm:t>
    </dgm:pt>
    <dgm:pt modelId="{5B1F6BF3-967B-42AD-9C0B-27073D580B65}" type="pres">
      <dgm:prSet presAssocID="{42E1165D-0B6E-40C2-927D-4A999CE3FB5D}" presName="hierChild3" presStyleCnt="0"/>
      <dgm:spPr/>
    </dgm:pt>
    <dgm:pt modelId="{B216F69D-3C1A-4173-8DED-AA5BE6047C72}" type="pres">
      <dgm:prSet presAssocID="{0A17FE51-D1C7-4621-B351-3D976C655BAC}" presName="Name10" presStyleLbl="parChTrans1D2" presStyleIdx="4" presStyleCnt="6"/>
      <dgm:spPr/>
      <dgm:t>
        <a:bodyPr/>
        <a:lstStyle/>
        <a:p>
          <a:pPr rtl="1"/>
          <a:endParaRPr lang="ar-SA"/>
        </a:p>
      </dgm:t>
    </dgm:pt>
    <dgm:pt modelId="{33A922DD-06DA-42C9-94F8-9703E5386E34}" type="pres">
      <dgm:prSet presAssocID="{8CB018F6-1864-4196-A76D-40CA166CB9EF}" presName="hierRoot2" presStyleCnt="0"/>
      <dgm:spPr/>
    </dgm:pt>
    <dgm:pt modelId="{2D2DAF6B-8D9E-4C25-A4F0-DC5DD2B13C85}" type="pres">
      <dgm:prSet presAssocID="{8CB018F6-1864-4196-A76D-40CA166CB9EF}" presName="composite2" presStyleCnt="0"/>
      <dgm:spPr/>
    </dgm:pt>
    <dgm:pt modelId="{33BF298F-992F-4EE8-BA34-3CA2D3023DDD}" type="pres">
      <dgm:prSet presAssocID="{8CB018F6-1864-4196-A76D-40CA166CB9EF}" presName="background2" presStyleLbl="node2" presStyleIdx="4" presStyleCnt="6"/>
      <dgm:spPr/>
    </dgm:pt>
    <dgm:pt modelId="{4DFD4457-6BB7-4ECB-84A4-9DDD44BC36E0}" type="pres">
      <dgm:prSet presAssocID="{8CB018F6-1864-4196-A76D-40CA166CB9EF}" presName="text2" presStyleLbl="fgAcc2" presStyleIdx="4" presStyleCnt="6">
        <dgm:presLayoutVars>
          <dgm:chPref val="3"/>
        </dgm:presLayoutVars>
      </dgm:prSet>
      <dgm:spPr/>
      <dgm:t>
        <a:bodyPr/>
        <a:lstStyle/>
        <a:p>
          <a:pPr rtl="1"/>
          <a:endParaRPr lang="ar-SA"/>
        </a:p>
      </dgm:t>
    </dgm:pt>
    <dgm:pt modelId="{BE5B0DD3-DB4E-49D4-916A-51F44D1668AF}" type="pres">
      <dgm:prSet presAssocID="{8CB018F6-1864-4196-A76D-40CA166CB9EF}" presName="hierChild3" presStyleCnt="0"/>
      <dgm:spPr/>
    </dgm:pt>
    <dgm:pt modelId="{62CBED4A-6E5B-419E-AC5A-15E69F836886}" type="pres">
      <dgm:prSet presAssocID="{5074C4BB-2B1D-4521-B1AD-EA7656F69D18}" presName="Name10" presStyleLbl="parChTrans1D2" presStyleIdx="5" presStyleCnt="6"/>
      <dgm:spPr/>
      <dgm:t>
        <a:bodyPr/>
        <a:lstStyle/>
        <a:p>
          <a:pPr rtl="1"/>
          <a:endParaRPr lang="ar-SA"/>
        </a:p>
      </dgm:t>
    </dgm:pt>
    <dgm:pt modelId="{9B212262-BE9C-4DD1-ADE4-ECAFD4580A29}" type="pres">
      <dgm:prSet presAssocID="{53ECF3B8-65FB-42B2-99AE-8C520BBE7DD9}" presName="hierRoot2" presStyleCnt="0"/>
      <dgm:spPr/>
    </dgm:pt>
    <dgm:pt modelId="{BEB53D5F-11D8-45A1-8C43-245E70FA0F03}" type="pres">
      <dgm:prSet presAssocID="{53ECF3B8-65FB-42B2-99AE-8C520BBE7DD9}" presName="composite2" presStyleCnt="0"/>
      <dgm:spPr/>
    </dgm:pt>
    <dgm:pt modelId="{92F9E2DD-A625-4C4B-8F96-8CF43F8A3453}" type="pres">
      <dgm:prSet presAssocID="{53ECF3B8-65FB-42B2-99AE-8C520BBE7DD9}" presName="background2" presStyleLbl="node2" presStyleIdx="5" presStyleCnt="6"/>
      <dgm:spPr/>
    </dgm:pt>
    <dgm:pt modelId="{D883FB96-1702-41C9-BAA5-7ACA553A20EA}" type="pres">
      <dgm:prSet presAssocID="{53ECF3B8-65FB-42B2-99AE-8C520BBE7DD9}" presName="text2" presStyleLbl="fgAcc2" presStyleIdx="5" presStyleCnt="6">
        <dgm:presLayoutVars>
          <dgm:chPref val="3"/>
        </dgm:presLayoutVars>
      </dgm:prSet>
      <dgm:spPr/>
      <dgm:t>
        <a:bodyPr/>
        <a:lstStyle/>
        <a:p>
          <a:pPr rtl="1"/>
          <a:endParaRPr lang="ar-SA"/>
        </a:p>
      </dgm:t>
    </dgm:pt>
    <dgm:pt modelId="{B91D329C-89A8-495D-BDEE-71D1E6B651EE}" type="pres">
      <dgm:prSet presAssocID="{53ECF3B8-65FB-42B2-99AE-8C520BBE7DD9}" presName="hierChild3" presStyleCnt="0"/>
      <dgm:spPr/>
    </dgm:pt>
    <dgm:pt modelId="{3025B78B-1A0C-4445-B5BA-602C15C0A9B3}" type="pres">
      <dgm:prSet presAssocID="{7676BF14-6BE8-4451-8AAE-37EC4C4BA277}" presName="Name17" presStyleLbl="parChTrans1D3" presStyleIdx="0" presStyleCnt="3"/>
      <dgm:spPr/>
      <dgm:t>
        <a:bodyPr/>
        <a:lstStyle/>
        <a:p>
          <a:pPr rtl="1"/>
          <a:endParaRPr lang="ar-SA"/>
        </a:p>
      </dgm:t>
    </dgm:pt>
    <dgm:pt modelId="{963227B2-0B19-4B8D-86EB-3FF83D45981E}" type="pres">
      <dgm:prSet presAssocID="{BD54E496-9C5A-4B33-B7D1-40202AAA6E55}" presName="hierRoot3" presStyleCnt="0"/>
      <dgm:spPr/>
    </dgm:pt>
    <dgm:pt modelId="{CC28B330-2DB2-4FD1-92EB-3CE4FDE80ADE}" type="pres">
      <dgm:prSet presAssocID="{BD54E496-9C5A-4B33-B7D1-40202AAA6E55}" presName="composite3" presStyleCnt="0"/>
      <dgm:spPr/>
    </dgm:pt>
    <dgm:pt modelId="{F27CB744-C855-4BC4-A91C-D261236EAF65}" type="pres">
      <dgm:prSet presAssocID="{BD54E496-9C5A-4B33-B7D1-40202AAA6E55}" presName="background3" presStyleLbl="node3" presStyleIdx="0" presStyleCnt="3"/>
      <dgm:spPr/>
    </dgm:pt>
    <dgm:pt modelId="{40ACE5DD-C2F1-4D08-A915-7A0F1DC4FA5D}" type="pres">
      <dgm:prSet presAssocID="{BD54E496-9C5A-4B33-B7D1-40202AAA6E55}" presName="text3" presStyleLbl="fgAcc3" presStyleIdx="0" presStyleCnt="3">
        <dgm:presLayoutVars>
          <dgm:chPref val="3"/>
        </dgm:presLayoutVars>
      </dgm:prSet>
      <dgm:spPr/>
      <dgm:t>
        <a:bodyPr/>
        <a:lstStyle/>
        <a:p>
          <a:pPr rtl="1"/>
          <a:endParaRPr lang="ar-SA"/>
        </a:p>
      </dgm:t>
    </dgm:pt>
    <dgm:pt modelId="{0840CE43-671F-4F9B-A980-DDF9ACC186EE}" type="pres">
      <dgm:prSet presAssocID="{BD54E496-9C5A-4B33-B7D1-40202AAA6E55}" presName="hierChild4" presStyleCnt="0"/>
      <dgm:spPr/>
    </dgm:pt>
    <dgm:pt modelId="{81A1B377-7219-47DB-ABF2-28F79A3B6872}" type="pres">
      <dgm:prSet presAssocID="{A5A65770-A0C9-4634-A304-4A48A477CE27}" presName="Name17" presStyleLbl="parChTrans1D3" presStyleIdx="1" presStyleCnt="3"/>
      <dgm:spPr/>
      <dgm:t>
        <a:bodyPr/>
        <a:lstStyle/>
        <a:p>
          <a:pPr rtl="1"/>
          <a:endParaRPr lang="ar-SA"/>
        </a:p>
      </dgm:t>
    </dgm:pt>
    <dgm:pt modelId="{62F52890-79C0-4D45-9CAD-1E33CD244927}" type="pres">
      <dgm:prSet presAssocID="{19A10A68-6FBF-4590-9781-57E6B0405783}" presName="hierRoot3" presStyleCnt="0"/>
      <dgm:spPr/>
    </dgm:pt>
    <dgm:pt modelId="{9D5C7B54-A468-4336-8064-04F2A878CA8C}" type="pres">
      <dgm:prSet presAssocID="{19A10A68-6FBF-4590-9781-57E6B0405783}" presName="composite3" presStyleCnt="0"/>
      <dgm:spPr/>
    </dgm:pt>
    <dgm:pt modelId="{0E5DD6DA-1F75-4CF5-B2BE-B9DC364189CD}" type="pres">
      <dgm:prSet presAssocID="{19A10A68-6FBF-4590-9781-57E6B0405783}" presName="background3" presStyleLbl="node3" presStyleIdx="1" presStyleCnt="3"/>
      <dgm:spPr/>
    </dgm:pt>
    <dgm:pt modelId="{6B57760F-13BB-4B78-8C20-90E494ECF62A}" type="pres">
      <dgm:prSet presAssocID="{19A10A68-6FBF-4590-9781-57E6B0405783}" presName="text3" presStyleLbl="fgAcc3" presStyleIdx="1" presStyleCnt="3">
        <dgm:presLayoutVars>
          <dgm:chPref val="3"/>
        </dgm:presLayoutVars>
      </dgm:prSet>
      <dgm:spPr/>
      <dgm:t>
        <a:bodyPr/>
        <a:lstStyle/>
        <a:p>
          <a:pPr rtl="1"/>
          <a:endParaRPr lang="ar-SA"/>
        </a:p>
      </dgm:t>
    </dgm:pt>
    <dgm:pt modelId="{C72D4208-0152-4709-A928-2D26D5987EB7}" type="pres">
      <dgm:prSet presAssocID="{19A10A68-6FBF-4590-9781-57E6B0405783}" presName="hierChild4" presStyleCnt="0"/>
      <dgm:spPr/>
    </dgm:pt>
    <dgm:pt modelId="{BC299162-B5EE-46D7-A467-BF50C07D25A0}" type="pres">
      <dgm:prSet presAssocID="{DDE53663-0681-4102-BEAB-820186CE78BE}" presName="Name23" presStyleLbl="parChTrans1D4" presStyleIdx="0" presStyleCnt="5"/>
      <dgm:spPr/>
      <dgm:t>
        <a:bodyPr/>
        <a:lstStyle/>
        <a:p>
          <a:pPr rtl="1"/>
          <a:endParaRPr lang="ar-SA"/>
        </a:p>
      </dgm:t>
    </dgm:pt>
    <dgm:pt modelId="{E767C0A6-63C9-48D5-8508-2BD568604AD2}" type="pres">
      <dgm:prSet presAssocID="{5D95D5A3-6AAA-445B-8977-686CF63C7CCE}" presName="hierRoot4" presStyleCnt="0"/>
      <dgm:spPr/>
    </dgm:pt>
    <dgm:pt modelId="{D5EF5081-5F12-4D50-BAE3-19705075E21B}" type="pres">
      <dgm:prSet presAssocID="{5D95D5A3-6AAA-445B-8977-686CF63C7CCE}" presName="composite4" presStyleCnt="0"/>
      <dgm:spPr/>
    </dgm:pt>
    <dgm:pt modelId="{8A93AB4F-C412-4CC3-AF5D-391153E6ACE4}" type="pres">
      <dgm:prSet presAssocID="{5D95D5A3-6AAA-445B-8977-686CF63C7CCE}" presName="background4" presStyleLbl="asst3" presStyleIdx="0" presStyleCnt="5"/>
      <dgm:spPr/>
    </dgm:pt>
    <dgm:pt modelId="{A25BD339-2D01-4587-B4DF-FF1038CC0ADA}" type="pres">
      <dgm:prSet presAssocID="{5D95D5A3-6AAA-445B-8977-686CF63C7CCE}" presName="text4" presStyleLbl="fgAcc4" presStyleIdx="0" presStyleCnt="5">
        <dgm:presLayoutVars>
          <dgm:chPref val="3"/>
        </dgm:presLayoutVars>
      </dgm:prSet>
      <dgm:spPr/>
      <dgm:t>
        <a:bodyPr/>
        <a:lstStyle/>
        <a:p>
          <a:pPr rtl="1"/>
          <a:endParaRPr lang="ar-SA"/>
        </a:p>
      </dgm:t>
    </dgm:pt>
    <dgm:pt modelId="{C2BA1547-12CD-4A9A-9725-A80059011829}" type="pres">
      <dgm:prSet presAssocID="{5D95D5A3-6AAA-445B-8977-686CF63C7CCE}" presName="hierChild5" presStyleCnt="0"/>
      <dgm:spPr/>
    </dgm:pt>
    <dgm:pt modelId="{5322CB9F-81BB-4EDF-814B-046833407D83}" type="pres">
      <dgm:prSet presAssocID="{D4764CF0-2E1F-4B45-B916-EAF8528160B8}" presName="Name23" presStyleLbl="parChTrans1D4" presStyleIdx="1" presStyleCnt="5"/>
      <dgm:spPr/>
      <dgm:t>
        <a:bodyPr/>
        <a:lstStyle/>
        <a:p>
          <a:pPr rtl="1"/>
          <a:endParaRPr lang="ar-SA"/>
        </a:p>
      </dgm:t>
    </dgm:pt>
    <dgm:pt modelId="{6BDE8691-6185-40E9-B9D1-5FEFACAF0202}" type="pres">
      <dgm:prSet presAssocID="{C633961D-4ACC-43D4-8553-69F6B954F0A0}" presName="hierRoot4" presStyleCnt="0"/>
      <dgm:spPr/>
    </dgm:pt>
    <dgm:pt modelId="{E7AD902F-6426-441D-98E0-53F242227E83}" type="pres">
      <dgm:prSet presAssocID="{C633961D-4ACC-43D4-8553-69F6B954F0A0}" presName="composite4" presStyleCnt="0"/>
      <dgm:spPr/>
    </dgm:pt>
    <dgm:pt modelId="{7DD712B2-DF61-47F0-9D44-40E22CC5C2A0}" type="pres">
      <dgm:prSet presAssocID="{C633961D-4ACC-43D4-8553-69F6B954F0A0}" presName="background4" presStyleLbl="asst3" presStyleIdx="1" presStyleCnt="5"/>
      <dgm:spPr/>
    </dgm:pt>
    <dgm:pt modelId="{ED70E5C2-DFBF-42DB-9742-539C1534FDF2}" type="pres">
      <dgm:prSet presAssocID="{C633961D-4ACC-43D4-8553-69F6B954F0A0}" presName="text4" presStyleLbl="fgAcc4" presStyleIdx="1" presStyleCnt="5">
        <dgm:presLayoutVars>
          <dgm:chPref val="3"/>
        </dgm:presLayoutVars>
      </dgm:prSet>
      <dgm:spPr/>
      <dgm:t>
        <a:bodyPr/>
        <a:lstStyle/>
        <a:p>
          <a:pPr rtl="1"/>
          <a:endParaRPr lang="ar-SA"/>
        </a:p>
      </dgm:t>
    </dgm:pt>
    <dgm:pt modelId="{195592DC-ADA4-43D4-8763-746B36DAC2C8}" type="pres">
      <dgm:prSet presAssocID="{C633961D-4ACC-43D4-8553-69F6B954F0A0}" presName="hierChild5" presStyleCnt="0"/>
      <dgm:spPr/>
    </dgm:pt>
    <dgm:pt modelId="{DFF6B258-3250-4476-96B2-678330249AC3}" type="pres">
      <dgm:prSet presAssocID="{9C075F16-8116-4088-97A9-0071AF0099D5}" presName="Name23" presStyleLbl="parChTrans1D4" presStyleIdx="2" presStyleCnt="5"/>
      <dgm:spPr/>
      <dgm:t>
        <a:bodyPr/>
        <a:lstStyle/>
        <a:p>
          <a:pPr rtl="1"/>
          <a:endParaRPr lang="ar-SA"/>
        </a:p>
      </dgm:t>
    </dgm:pt>
    <dgm:pt modelId="{0CA7FD4D-5F07-4335-B94C-A509485F4CAC}" type="pres">
      <dgm:prSet presAssocID="{4EE2F012-C9EA-4DD1-A44B-86F05F1A9811}" presName="hierRoot4" presStyleCnt="0"/>
      <dgm:spPr/>
    </dgm:pt>
    <dgm:pt modelId="{A5F23D71-91F6-4164-9DD6-5CB87B0AA486}" type="pres">
      <dgm:prSet presAssocID="{4EE2F012-C9EA-4DD1-A44B-86F05F1A9811}" presName="composite4" presStyleCnt="0"/>
      <dgm:spPr/>
    </dgm:pt>
    <dgm:pt modelId="{08AFC5EF-44DC-4E23-A861-7DD4E1F30583}" type="pres">
      <dgm:prSet presAssocID="{4EE2F012-C9EA-4DD1-A44B-86F05F1A9811}" presName="background4" presStyleLbl="asst3" presStyleIdx="2" presStyleCnt="5"/>
      <dgm:spPr/>
    </dgm:pt>
    <dgm:pt modelId="{954990FC-1B46-4DA6-9043-4C190A420DA4}" type="pres">
      <dgm:prSet presAssocID="{4EE2F012-C9EA-4DD1-A44B-86F05F1A9811}" presName="text4" presStyleLbl="fgAcc4" presStyleIdx="2" presStyleCnt="5">
        <dgm:presLayoutVars>
          <dgm:chPref val="3"/>
        </dgm:presLayoutVars>
      </dgm:prSet>
      <dgm:spPr/>
      <dgm:t>
        <a:bodyPr/>
        <a:lstStyle/>
        <a:p>
          <a:pPr rtl="1"/>
          <a:endParaRPr lang="ar-SA"/>
        </a:p>
      </dgm:t>
    </dgm:pt>
    <dgm:pt modelId="{93B5052E-E6C5-4264-BCA4-45BF06756A52}" type="pres">
      <dgm:prSet presAssocID="{4EE2F012-C9EA-4DD1-A44B-86F05F1A9811}" presName="hierChild5" presStyleCnt="0"/>
      <dgm:spPr/>
    </dgm:pt>
    <dgm:pt modelId="{1647F90D-67B7-4229-9208-4C7E30BAE79C}" type="pres">
      <dgm:prSet presAssocID="{076A6E7B-0813-431A-99B4-0D546E7EDBB9}" presName="Name23" presStyleLbl="parChTrans1D4" presStyleIdx="3" presStyleCnt="5"/>
      <dgm:spPr/>
      <dgm:t>
        <a:bodyPr/>
        <a:lstStyle/>
        <a:p>
          <a:pPr rtl="1"/>
          <a:endParaRPr lang="ar-SA"/>
        </a:p>
      </dgm:t>
    </dgm:pt>
    <dgm:pt modelId="{C7C6A990-4846-4C7A-A475-713BA3D16881}" type="pres">
      <dgm:prSet presAssocID="{B64D5F28-6BFE-4269-9D24-AF4D216A8708}" presName="hierRoot4" presStyleCnt="0"/>
      <dgm:spPr/>
    </dgm:pt>
    <dgm:pt modelId="{7466FA89-3EE9-4D16-BC28-9B27D82EA3E2}" type="pres">
      <dgm:prSet presAssocID="{B64D5F28-6BFE-4269-9D24-AF4D216A8708}" presName="composite4" presStyleCnt="0"/>
      <dgm:spPr/>
    </dgm:pt>
    <dgm:pt modelId="{99F51F9C-468C-482D-853C-6BFF16CAB0FF}" type="pres">
      <dgm:prSet presAssocID="{B64D5F28-6BFE-4269-9D24-AF4D216A8708}" presName="background4" presStyleLbl="asst3" presStyleIdx="3" presStyleCnt="5"/>
      <dgm:spPr/>
    </dgm:pt>
    <dgm:pt modelId="{9BDF62CF-B5B5-424D-9653-829847765664}" type="pres">
      <dgm:prSet presAssocID="{B64D5F28-6BFE-4269-9D24-AF4D216A8708}" presName="text4" presStyleLbl="fgAcc4" presStyleIdx="3" presStyleCnt="5">
        <dgm:presLayoutVars>
          <dgm:chPref val="3"/>
        </dgm:presLayoutVars>
      </dgm:prSet>
      <dgm:spPr/>
      <dgm:t>
        <a:bodyPr/>
        <a:lstStyle/>
        <a:p>
          <a:pPr rtl="1"/>
          <a:endParaRPr lang="ar-SA"/>
        </a:p>
      </dgm:t>
    </dgm:pt>
    <dgm:pt modelId="{00EA0545-62F9-4A3E-B964-9D03427DD769}" type="pres">
      <dgm:prSet presAssocID="{B64D5F28-6BFE-4269-9D24-AF4D216A8708}" presName="hierChild5" presStyleCnt="0"/>
      <dgm:spPr/>
    </dgm:pt>
    <dgm:pt modelId="{E1DBE5CE-1EB7-46C0-81EC-567A886AECD7}" type="pres">
      <dgm:prSet presAssocID="{BA1B7F43-FE25-434D-829A-3488890A3EC0}" presName="Name23" presStyleLbl="parChTrans1D4" presStyleIdx="4" presStyleCnt="5"/>
      <dgm:spPr/>
      <dgm:t>
        <a:bodyPr/>
        <a:lstStyle/>
        <a:p>
          <a:pPr rtl="1"/>
          <a:endParaRPr lang="ar-SA"/>
        </a:p>
      </dgm:t>
    </dgm:pt>
    <dgm:pt modelId="{D85E3757-CA77-4B4F-91CA-24C10F21A503}" type="pres">
      <dgm:prSet presAssocID="{9B5087EF-0DB8-44CF-B4E5-51DA825E002D}" presName="hierRoot4" presStyleCnt="0"/>
      <dgm:spPr/>
    </dgm:pt>
    <dgm:pt modelId="{87CF480E-B6D5-47FD-AC42-4F189BC051CD}" type="pres">
      <dgm:prSet presAssocID="{9B5087EF-0DB8-44CF-B4E5-51DA825E002D}" presName="composite4" presStyleCnt="0"/>
      <dgm:spPr/>
    </dgm:pt>
    <dgm:pt modelId="{3197115F-BA6A-45E6-B7DE-1A95050F0938}" type="pres">
      <dgm:prSet presAssocID="{9B5087EF-0DB8-44CF-B4E5-51DA825E002D}" presName="background4" presStyleLbl="asst3" presStyleIdx="4" presStyleCnt="5"/>
      <dgm:spPr/>
    </dgm:pt>
    <dgm:pt modelId="{565C23AC-8AC0-40FA-9EA6-88C507616BA4}" type="pres">
      <dgm:prSet presAssocID="{9B5087EF-0DB8-44CF-B4E5-51DA825E002D}" presName="text4" presStyleLbl="fgAcc4" presStyleIdx="4" presStyleCnt="5">
        <dgm:presLayoutVars>
          <dgm:chPref val="3"/>
        </dgm:presLayoutVars>
      </dgm:prSet>
      <dgm:spPr/>
      <dgm:t>
        <a:bodyPr/>
        <a:lstStyle/>
        <a:p>
          <a:pPr rtl="1"/>
          <a:endParaRPr lang="ar-SA"/>
        </a:p>
      </dgm:t>
    </dgm:pt>
    <dgm:pt modelId="{3415764B-78E8-4C09-A880-075E23BB26D9}" type="pres">
      <dgm:prSet presAssocID="{9B5087EF-0DB8-44CF-B4E5-51DA825E002D}" presName="hierChild5" presStyleCnt="0"/>
      <dgm:spPr/>
    </dgm:pt>
    <dgm:pt modelId="{730F0AA8-3375-4546-A844-C265A3B99C17}" type="pres">
      <dgm:prSet presAssocID="{258D9834-F767-4A88-A6B4-88B053EE5DE6}" presName="Name17" presStyleLbl="parChTrans1D3" presStyleIdx="2" presStyleCnt="3"/>
      <dgm:spPr/>
      <dgm:t>
        <a:bodyPr/>
        <a:lstStyle/>
        <a:p>
          <a:pPr rtl="1"/>
          <a:endParaRPr lang="ar-SA"/>
        </a:p>
      </dgm:t>
    </dgm:pt>
    <dgm:pt modelId="{4416F966-F2BC-43F3-B060-F89ED3FE94FD}" type="pres">
      <dgm:prSet presAssocID="{1FD30D21-5FC4-4146-9CB4-5268B0173B6A}" presName="hierRoot3" presStyleCnt="0"/>
      <dgm:spPr/>
    </dgm:pt>
    <dgm:pt modelId="{E437E35F-CAD9-4194-BD03-64CC479A2A27}" type="pres">
      <dgm:prSet presAssocID="{1FD30D21-5FC4-4146-9CB4-5268B0173B6A}" presName="composite3" presStyleCnt="0"/>
      <dgm:spPr/>
    </dgm:pt>
    <dgm:pt modelId="{57B38AFD-5C31-430C-8F5E-15D07FEF1F50}" type="pres">
      <dgm:prSet presAssocID="{1FD30D21-5FC4-4146-9CB4-5268B0173B6A}" presName="background3" presStyleLbl="node3" presStyleIdx="2" presStyleCnt="3"/>
      <dgm:spPr/>
    </dgm:pt>
    <dgm:pt modelId="{0EA33421-89A3-4DCF-BA30-8F9E95EFD250}" type="pres">
      <dgm:prSet presAssocID="{1FD30D21-5FC4-4146-9CB4-5268B0173B6A}" presName="text3" presStyleLbl="fgAcc3" presStyleIdx="2" presStyleCnt="3">
        <dgm:presLayoutVars>
          <dgm:chPref val="3"/>
        </dgm:presLayoutVars>
      </dgm:prSet>
      <dgm:spPr/>
      <dgm:t>
        <a:bodyPr/>
        <a:lstStyle/>
        <a:p>
          <a:pPr rtl="1"/>
          <a:endParaRPr lang="ar-SA"/>
        </a:p>
      </dgm:t>
    </dgm:pt>
    <dgm:pt modelId="{057E5685-4D3F-464C-A1BC-E2F40ED04538}" type="pres">
      <dgm:prSet presAssocID="{1FD30D21-5FC4-4146-9CB4-5268B0173B6A}" presName="hierChild4" presStyleCnt="0"/>
      <dgm:spPr/>
    </dgm:pt>
  </dgm:ptLst>
  <dgm:cxnLst>
    <dgm:cxn modelId="{E69C2981-1FC8-4764-9009-1FAA92F57B23}" type="presOf" srcId="{8CB018F6-1864-4196-A76D-40CA166CB9EF}" destId="{4DFD4457-6BB7-4ECB-84A4-9DDD44BC36E0}" srcOrd="0" destOrd="0" presId="urn:microsoft.com/office/officeart/2005/8/layout/hierarchy1"/>
    <dgm:cxn modelId="{D444693E-99F5-4067-8C21-6F2CE5955AEC}" srcId="{19A10A68-6FBF-4590-9781-57E6B0405783}" destId="{9B5087EF-0DB8-44CF-B4E5-51DA825E002D}" srcOrd="4" destOrd="0" parTransId="{BA1B7F43-FE25-434D-829A-3488890A3EC0}" sibTransId="{B8C1DF94-DDD5-485F-93EF-4F40603378A2}"/>
    <dgm:cxn modelId="{DA6D3864-EB3B-4A66-B971-4D6806BBFCBA}" srcId="{CF34FA3A-55B6-4E5A-B778-538BAD1D06C4}" destId="{53ECF3B8-65FB-42B2-99AE-8C520BBE7DD9}" srcOrd="5" destOrd="0" parTransId="{5074C4BB-2B1D-4521-B1AD-EA7656F69D18}" sibTransId="{1DAC900B-0A82-433E-87B5-688FB604A255}"/>
    <dgm:cxn modelId="{AF7019ED-7967-443F-B156-B402B29AB948}" type="presOf" srcId="{CF34FA3A-55B6-4E5A-B778-538BAD1D06C4}" destId="{6E713827-6799-444D-B34D-4FCF8C006ADC}" srcOrd="0" destOrd="0" presId="urn:microsoft.com/office/officeart/2005/8/layout/hierarchy1"/>
    <dgm:cxn modelId="{4C80B2AF-0441-478B-B0FC-7467E56A43AE}" srcId="{CF34FA3A-55B6-4E5A-B778-538BAD1D06C4}" destId="{8CB018F6-1864-4196-A76D-40CA166CB9EF}" srcOrd="4" destOrd="0" parTransId="{0A17FE51-D1C7-4621-B351-3D976C655BAC}" sibTransId="{6509C1B2-F098-4427-89C1-EEC2650A3358}"/>
    <dgm:cxn modelId="{E88DABC5-B7D1-4183-AA12-A7877BDA25CA}" type="presOf" srcId="{D4764CF0-2E1F-4B45-B916-EAF8528160B8}" destId="{5322CB9F-81BB-4EDF-814B-046833407D83}" srcOrd="0" destOrd="0" presId="urn:microsoft.com/office/officeart/2005/8/layout/hierarchy1"/>
    <dgm:cxn modelId="{39105731-1BF6-4D3F-AEAE-9F96B41FA55D}" type="presOf" srcId="{A5A65770-A0C9-4634-A304-4A48A477CE27}" destId="{81A1B377-7219-47DB-ABF2-28F79A3B6872}" srcOrd="0" destOrd="0" presId="urn:microsoft.com/office/officeart/2005/8/layout/hierarchy1"/>
    <dgm:cxn modelId="{7E9CF4EE-5B81-4AE7-BA12-8A9C8F96493A}" type="presOf" srcId="{258D9834-F767-4A88-A6B4-88B053EE5DE6}" destId="{730F0AA8-3375-4546-A844-C265A3B99C17}" srcOrd="0" destOrd="0" presId="urn:microsoft.com/office/officeart/2005/8/layout/hierarchy1"/>
    <dgm:cxn modelId="{D27CD116-F4B9-4228-95C5-1C91E793B9E4}" type="presOf" srcId="{4EE2F012-C9EA-4DD1-A44B-86F05F1A9811}" destId="{954990FC-1B46-4DA6-9043-4C190A420DA4}" srcOrd="0" destOrd="0" presId="urn:microsoft.com/office/officeart/2005/8/layout/hierarchy1"/>
    <dgm:cxn modelId="{2726DE73-D368-46E4-8030-D83152895668}" type="presOf" srcId="{C633961D-4ACC-43D4-8553-69F6B954F0A0}" destId="{ED70E5C2-DFBF-42DB-9742-539C1534FDF2}" srcOrd="0" destOrd="0" presId="urn:microsoft.com/office/officeart/2005/8/layout/hierarchy1"/>
    <dgm:cxn modelId="{10426011-D688-4E87-969C-98A23AFA39CA}" srcId="{19A10A68-6FBF-4590-9781-57E6B0405783}" destId="{4EE2F012-C9EA-4DD1-A44B-86F05F1A9811}" srcOrd="2" destOrd="0" parTransId="{9C075F16-8116-4088-97A9-0071AF0099D5}" sibTransId="{7323B0CE-E481-49E8-8462-B5B26E75BC97}"/>
    <dgm:cxn modelId="{466EA3B8-3E68-4C5F-B141-4048453FCB21}" type="presOf" srcId="{076A6E7B-0813-431A-99B4-0D546E7EDBB9}" destId="{1647F90D-67B7-4229-9208-4C7E30BAE79C}" srcOrd="0" destOrd="0" presId="urn:microsoft.com/office/officeart/2005/8/layout/hierarchy1"/>
    <dgm:cxn modelId="{621F0729-DA45-4FDA-AC34-52366614B9A1}" srcId="{CF34FA3A-55B6-4E5A-B778-538BAD1D06C4}" destId="{2ADCFC69-0A4D-4608-9C45-2414AAC8F503}" srcOrd="2" destOrd="0" parTransId="{50581748-2125-49B7-BE7E-D61682640FC9}" sibTransId="{C45BE845-A520-46A2-94BC-6397301A663F}"/>
    <dgm:cxn modelId="{3F984330-48B5-4046-AEF4-9F46034720D4}" type="presOf" srcId="{DDE53663-0681-4102-BEAB-820186CE78BE}" destId="{BC299162-B5EE-46D7-A467-BF50C07D25A0}" srcOrd="0" destOrd="0" presId="urn:microsoft.com/office/officeart/2005/8/layout/hierarchy1"/>
    <dgm:cxn modelId="{A8E5F456-3CF3-4645-B0E2-7A8F75348338}" type="presOf" srcId="{7676BF14-6BE8-4451-8AAE-37EC4C4BA277}" destId="{3025B78B-1A0C-4445-B5BA-602C15C0A9B3}" srcOrd="0" destOrd="0" presId="urn:microsoft.com/office/officeart/2005/8/layout/hierarchy1"/>
    <dgm:cxn modelId="{BC0D8132-FD2C-40B0-9B77-37613FA6603F}" type="presOf" srcId="{2ADCFC69-0A4D-4608-9C45-2414AAC8F503}" destId="{B3C57D34-78D2-4C98-894D-6BBE4114B989}" srcOrd="0" destOrd="0" presId="urn:microsoft.com/office/officeart/2005/8/layout/hierarchy1"/>
    <dgm:cxn modelId="{F52B045F-8085-42C7-8EBF-5D487DE83F61}" srcId="{19A10A68-6FBF-4590-9781-57E6B0405783}" destId="{5D95D5A3-6AAA-445B-8977-686CF63C7CCE}" srcOrd="0" destOrd="0" parTransId="{DDE53663-0681-4102-BEAB-820186CE78BE}" sibTransId="{F6589C6E-A07F-4853-B039-69C68D6AEF2A}"/>
    <dgm:cxn modelId="{947F702E-27EB-43BD-A9A4-BE1A8A51D1D4}" type="presOf" srcId="{E3D3FBAE-1023-4A2D-9977-E0B97E4535B4}" destId="{7AE8EF30-8D95-452E-BDD5-D97B594D9F39}" srcOrd="0" destOrd="0" presId="urn:microsoft.com/office/officeart/2005/8/layout/hierarchy1"/>
    <dgm:cxn modelId="{299AEC3C-0E6D-42D7-81A8-6931E7BC6A4C}" type="presOf" srcId="{B64D5F28-6BFE-4269-9D24-AF4D216A8708}" destId="{9BDF62CF-B5B5-424D-9653-829847765664}" srcOrd="0" destOrd="0" presId="urn:microsoft.com/office/officeart/2005/8/layout/hierarchy1"/>
    <dgm:cxn modelId="{1DB434CF-4B7B-4402-B436-21C6664DABD0}" type="presOf" srcId="{53ECF3B8-65FB-42B2-99AE-8C520BBE7DD9}" destId="{D883FB96-1702-41C9-BAA5-7ACA553A20EA}" srcOrd="0" destOrd="0" presId="urn:microsoft.com/office/officeart/2005/8/layout/hierarchy1"/>
    <dgm:cxn modelId="{DFE23831-B44E-4F35-ABBE-2322955D58FB}" srcId="{53ECF3B8-65FB-42B2-99AE-8C520BBE7DD9}" destId="{BD54E496-9C5A-4B33-B7D1-40202AAA6E55}" srcOrd="0" destOrd="0" parTransId="{7676BF14-6BE8-4451-8AAE-37EC4C4BA277}" sibTransId="{8F6589B9-FE4F-4E6F-9736-C37A39A0CE10}"/>
    <dgm:cxn modelId="{F67B0BAE-D7D7-4FBD-AD4F-E4DF601B2DAD}" type="presOf" srcId="{2D3097CE-63B1-4828-A72F-39E078D96E47}" destId="{53795274-CF3E-40D2-9E75-8DDA1976A544}" srcOrd="0" destOrd="0" presId="urn:microsoft.com/office/officeart/2005/8/layout/hierarchy1"/>
    <dgm:cxn modelId="{D25F71A4-E4AF-4581-B3E5-0ED40A4AC48D}" type="presOf" srcId="{50581748-2125-49B7-BE7E-D61682640FC9}" destId="{606F3B2D-354C-465E-A97A-8026FFB69B33}" srcOrd="0" destOrd="0" presId="urn:microsoft.com/office/officeart/2005/8/layout/hierarchy1"/>
    <dgm:cxn modelId="{C2DC6229-D5B9-4392-9F92-A608DEFB3D19}" srcId="{CF34FA3A-55B6-4E5A-B778-538BAD1D06C4}" destId="{2D5A97BF-3D7C-4BAF-9D2E-EE44183F437C}" srcOrd="0" destOrd="0" parTransId="{205E28EE-CACB-4CE8-A658-CB0384D6BA00}" sibTransId="{CAF7397B-1537-4936-BBCE-D9DEDF072CE2}"/>
    <dgm:cxn modelId="{1E66A4FE-79FA-43FE-B0F0-044A0FDE8AE3}" type="presOf" srcId="{5D95D5A3-6AAA-445B-8977-686CF63C7CCE}" destId="{A25BD339-2D01-4587-B4DF-FF1038CC0ADA}" srcOrd="0" destOrd="0" presId="urn:microsoft.com/office/officeart/2005/8/layout/hierarchy1"/>
    <dgm:cxn modelId="{765913A5-3D15-47B6-BE1C-FE5808B4A4E5}" srcId="{53ECF3B8-65FB-42B2-99AE-8C520BBE7DD9}" destId="{1FD30D21-5FC4-4146-9CB4-5268B0173B6A}" srcOrd="2" destOrd="0" parTransId="{258D9834-F767-4A88-A6B4-88B053EE5DE6}" sibTransId="{6FBF76C6-CFBB-481F-A4B3-406589652CA7}"/>
    <dgm:cxn modelId="{0B55EF29-336D-4269-85BB-0F5A5CEDA690}" srcId="{19A10A68-6FBF-4590-9781-57E6B0405783}" destId="{C633961D-4ACC-43D4-8553-69F6B954F0A0}" srcOrd="1" destOrd="0" parTransId="{D4764CF0-2E1F-4B45-B916-EAF8528160B8}" sibTransId="{28B7282D-C687-424A-B2C3-646C2A5D261E}"/>
    <dgm:cxn modelId="{0CC342F8-BB90-4ED2-8A92-0819B8C77333}" type="presOf" srcId="{42E1165D-0B6E-40C2-927D-4A999CE3FB5D}" destId="{7ED063CD-C3D4-414B-BE66-D2214F5BD404}" srcOrd="0" destOrd="0" presId="urn:microsoft.com/office/officeart/2005/8/layout/hierarchy1"/>
    <dgm:cxn modelId="{ED3FDABE-060E-490F-AB7E-E4B5289298A3}" srcId="{CF34FA3A-55B6-4E5A-B778-538BAD1D06C4}" destId="{62C4EA50-A38F-476D-984F-02692F06177E}" srcOrd="1" destOrd="0" parTransId="{E3D3FBAE-1023-4A2D-9977-E0B97E4535B4}" sibTransId="{63061385-2D5A-4CA6-BD2B-C51FDD184B26}"/>
    <dgm:cxn modelId="{6BBA9BD2-3358-4D57-9A88-DEFBACFEC1AF}" type="presOf" srcId="{547BABD8-F2C7-4B0E-9A53-2E0C5A8D8AB0}" destId="{FAC4B6B5-9B9B-4502-9CEC-8021971473E4}" srcOrd="0" destOrd="0" presId="urn:microsoft.com/office/officeart/2005/8/layout/hierarchy1"/>
    <dgm:cxn modelId="{76921030-CB50-4522-8AB2-666796625D34}" type="presOf" srcId="{9B5087EF-0DB8-44CF-B4E5-51DA825E002D}" destId="{565C23AC-8AC0-40FA-9EA6-88C507616BA4}" srcOrd="0" destOrd="0" presId="urn:microsoft.com/office/officeart/2005/8/layout/hierarchy1"/>
    <dgm:cxn modelId="{890AF230-9C28-493D-8525-9128E797692E}" type="presOf" srcId="{205E28EE-CACB-4CE8-A658-CB0384D6BA00}" destId="{BBF6FA07-EFD5-4FAA-9ECC-94376DD33F58}" srcOrd="0" destOrd="0" presId="urn:microsoft.com/office/officeart/2005/8/layout/hierarchy1"/>
    <dgm:cxn modelId="{688174BF-9CAD-4330-87CE-0178C11B15E2}" srcId="{CF34FA3A-55B6-4E5A-B778-538BAD1D06C4}" destId="{42E1165D-0B6E-40C2-927D-4A999CE3FB5D}" srcOrd="3" destOrd="0" parTransId="{2D3097CE-63B1-4828-A72F-39E078D96E47}" sibTransId="{A7400C25-1461-499C-843E-67C24DBD664D}"/>
    <dgm:cxn modelId="{F4102547-3D71-4265-8A10-81A1070E3800}" type="presOf" srcId="{1FD30D21-5FC4-4146-9CB4-5268B0173B6A}" destId="{0EA33421-89A3-4DCF-BA30-8F9E95EFD250}" srcOrd="0" destOrd="0" presId="urn:microsoft.com/office/officeart/2005/8/layout/hierarchy1"/>
    <dgm:cxn modelId="{00BA44F8-3C1A-4945-8D26-6AF68735CB31}" type="presOf" srcId="{9C075F16-8116-4088-97A9-0071AF0099D5}" destId="{DFF6B258-3250-4476-96B2-678330249AC3}" srcOrd="0" destOrd="0" presId="urn:microsoft.com/office/officeart/2005/8/layout/hierarchy1"/>
    <dgm:cxn modelId="{EBEF6A85-A1E5-438C-B4C1-20822BFA7EFC}" type="presOf" srcId="{19A10A68-6FBF-4590-9781-57E6B0405783}" destId="{6B57760F-13BB-4B78-8C20-90E494ECF62A}" srcOrd="0" destOrd="0" presId="urn:microsoft.com/office/officeart/2005/8/layout/hierarchy1"/>
    <dgm:cxn modelId="{852B849E-E4AE-48E3-ABAD-F6EEE0C5238B}" type="presOf" srcId="{BA1B7F43-FE25-434D-829A-3488890A3EC0}" destId="{E1DBE5CE-1EB7-46C0-81EC-567A886AECD7}" srcOrd="0" destOrd="0" presId="urn:microsoft.com/office/officeart/2005/8/layout/hierarchy1"/>
    <dgm:cxn modelId="{810E4E3E-172A-4305-89D3-13763AA3C504}" srcId="{53ECF3B8-65FB-42B2-99AE-8C520BBE7DD9}" destId="{19A10A68-6FBF-4590-9781-57E6B0405783}" srcOrd="1" destOrd="0" parTransId="{A5A65770-A0C9-4634-A304-4A48A477CE27}" sibTransId="{4D129AEB-3380-46A1-85CE-F976AFBE7066}"/>
    <dgm:cxn modelId="{7DB89672-D016-438C-9961-1BFAB13B8074}" type="presOf" srcId="{5074C4BB-2B1D-4521-B1AD-EA7656F69D18}" destId="{62CBED4A-6E5B-419E-AC5A-15E69F836886}" srcOrd="0" destOrd="0" presId="urn:microsoft.com/office/officeart/2005/8/layout/hierarchy1"/>
    <dgm:cxn modelId="{162B6C04-F8E2-49CB-9ED1-FD7F6841975E}" type="presOf" srcId="{62C4EA50-A38F-476D-984F-02692F06177E}" destId="{29BDB125-0EA0-4B0E-BB8B-4A9D8D1512A7}" srcOrd="0" destOrd="0" presId="urn:microsoft.com/office/officeart/2005/8/layout/hierarchy1"/>
    <dgm:cxn modelId="{70CE2F3A-DDD6-408C-9584-4B2F434D3710}" type="presOf" srcId="{2D5A97BF-3D7C-4BAF-9D2E-EE44183F437C}" destId="{AD9DCDE6-4EEF-443E-AE23-2F1E1FBD3A78}" srcOrd="0" destOrd="0" presId="urn:microsoft.com/office/officeart/2005/8/layout/hierarchy1"/>
    <dgm:cxn modelId="{EE9A5E98-FD19-4CAC-A5DA-A398FAB15116}" srcId="{19A10A68-6FBF-4590-9781-57E6B0405783}" destId="{B64D5F28-6BFE-4269-9D24-AF4D216A8708}" srcOrd="3" destOrd="0" parTransId="{076A6E7B-0813-431A-99B4-0D546E7EDBB9}" sibTransId="{28B1BFF2-8A4C-4DEF-9E35-215CE617ADD6}"/>
    <dgm:cxn modelId="{CF72B237-B166-4704-9644-55FCB1295114}" type="presOf" srcId="{0A17FE51-D1C7-4621-B351-3D976C655BAC}" destId="{B216F69D-3C1A-4173-8DED-AA5BE6047C72}" srcOrd="0" destOrd="0" presId="urn:microsoft.com/office/officeart/2005/8/layout/hierarchy1"/>
    <dgm:cxn modelId="{E6BF0E9D-5CB3-49D1-88D0-7C7D38857F0A}" srcId="{547BABD8-F2C7-4B0E-9A53-2E0C5A8D8AB0}" destId="{CF34FA3A-55B6-4E5A-B778-538BAD1D06C4}" srcOrd="0" destOrd="0" parTransId="{1702D572-A51E-424E-A21B-A079DB45E762}" sibTransId="{97124CFA-3E76-438E-A5B2-A6788424CAED}"/>
    <dgm:cxn modelId="{D696E32B-9C92-4C74-86ED-25C69291F78D}" type="presOf" srcId="{BD54E496-9C5A-4B33-B7D1-40202AAA6E55}" destId="{40ACE5DD-C2F1-4D08-A915-7A0F1DC4FA5D}" srcOrd="0" destOrd="0" presId="urn:microsoft.com/office/officeart/2005/8/layout/hierarchy1"/>
    <dgm:cxn modelId="{135DD11C-EEF3-4FFC-A0A4-94D0EE28CB9F}" type="presParOf" srcId="{FAC4B6B5-9B9B-4502-9CEC-8021971473E4}" destId="{1E19BDC3-0783-4475-9009-24357FE7D631}" srcOrd="0" destOrd="0" presId="urn:microsoft.com/office/officeart/2005/8/layout/hierarchy1"/>
    <dgm:cxn modelId="{1C658AE9-069C-4265-B036-E0BA907AFC6A}" type="presParOf" srcId="{1E19BDC3-0783-4475-9009-24357FE7D631}" destId="{A02C8E44-7450-4E41-8F5E-4B0D0144280D}" srcOrd="0" destOrd="0" presId="urn:microsoft.com/office/officeart/2005/8/layout/hierarchy1"/>
    <dgm:cxn modelId="{86DFEC00-0F0A-4F10-A21E-1C4E65DCCD9F}" type="presParOf" srcId="{A02C8E44-7450-4E41-8F5E-4B0D0144280D}" destId="{F1D4534E-28C9-44C4-8DD7-6C28F156BCA1}" srcOrd="0" destOrd="0" presId="urn:microsoft.com/office/officeart/2005/8/layout/hierarchy1"/>
    <dgm:cxn modelId="{AF5F594A-DCB0-4BA7-9440-CE3F23A17867}" type="presParOf" srcId="{A02C8E44-7450-4E41-8F5E-4B0D0144280D}" destId="{6E713827-6799-444D-B34D-4FCF8C006ADC}" srcOrd="1" destOrd="0" presId="urn:microsoft.com/office/officeart/2005/8/layout/hierarchy1"/>
    <dgm:cxn modelId="{066C4F1E-8823-4C48-AA3C-0236031F46CC}" type="presParOf" srcId="{1E19BDC3-0783-4475-9009-24357FE7D631}" destId="{0BBC04EC-F102-4FFD-BD02-EEAEFB4FA219}" srcOrd="1" destOrd="0" presId="urn:microsoft.com/office/officeart/2005/8/layout/hierarchy1"/>
    <dgm:cxn modelId="{14EF80F5-A3D5-4807-9785-E2AAF3CFBAF9}" type="presParOf" srcId="{0BBC04EC-F102-4FFD-BD02-EEAEFB4FA219}" destId="{BBF6FA07-EFD5-4FAA-9ECC-94376DD33F58}" srcOrd="0" destOrd="0" presId="urn:microsoft.com/office/officeart/2005/8/layout/hierarchy1"/>
    <dgm:cxn modelId="{8D808E2E-D9AE-4901-A937-148B4FCA9C54}" type="presParOf" srcId="{0BBC04EC-F102-4FFD-BD02-EEAEFB4FA219}" destId="{E37DBB30-0444-4986-8BF2-5008CA262CAA}" srcOrd="1" destOrd="0" presId="urn:microsoft.com/office/officeart/2005/8/layout/hierarchy1"/>
    <dgm:cxn modelId="{59A65C8D-F811-4F46-AE87-EAF318A5B5DB}" type="presParOf" srcId="{E37DBB30-0444-4986-8BF2-5008CA262CAA}" destId="{4F6DA048-BED1-468A-8BB4-2C9944137DFE}" srcOrd="0" destOrd="0" presId="urn:microsoft.com/office/officeart/2005/8/layout/hierarchy1"/>
    <dgm:cxn modelId="{12B205EA-47F5-46F0-8672-297BD0C15FA8}" type="presParOf" srcId="{4F6DA048-BED1-468A-8BB4-2C9944137DFE}" destId="{35A5FEA7-7FAE-4471-B10F-E60518ED7D54}" srcOrd="0" destOrd="0" presId="urn:microsoft.com/office/officeart/2005/8/layout/hierarchy1"/>
    <dgm:cxn modelId="{73C4D0F1-3EAE-403E-9E6A-144FEC445A4C}" type="presParOf" srcId="{4F6DA048-BED1-468A-8BB4-2C9944137DFE}" destId="{AD9DCDE6-4EEF-443E-AE23-2F1E1FBD3A78}" srcOrd="1" destOrd="0" presId="urn:microsoft.com/office/officeart/2005/8/layout/hierarchy1"/>
    <dgm:cxn modelId="{19BBC6A4-7D04-4703-B114-3C3DAB3D8608}" type="presParOf" srcId="{E37DBB30-0444-4986-8BF2-5008CA262CAA}" destId="{58D8EB04-D7A6-4428-A7ED-C777F4F8CB0B}" srcOrd="1" destOrd="0" presId="urn:microsoft.com/office/officeart/2005/8/layout/hierarchy1"/>
    <dgm:cxn modelId="{04E94AB9-0CBA-4E37-BDF4-CCDBBEFC76E2}" type="presParOf" srcId="{0BBC04EC-F102-4FFD-BD02-EEAEFB4FA219}" destId="{7AE8EF30-8D95-452E-BDD5-D97B594D9F39}" srcOrd="2" destOrd="0" presId="urn:microsoft.com/office/officeart/2005/8/layout/hierarchy1"/>
    <dgm:cxn modelId="{81E4DFD1-9B2C-412E-BFAF-4136230F6954}" type="presParOf" srcId="{0BBC04EC-F102-4FFD-BD02-EEAEFB4FA219}" destId="{2157006E-FFD5-4741-BE37-9E7590AC9D44}" srcOrd="3" destOrd="0" presId="urn:microsoft.com/office/officeart/2005/8/layout/hierarchy1"/>
    <dgm:cxn modelId="{454F009E-5CEB-48A1-8133-6867CD8E324F}" type="presParOf" srcId="{2157006E-FFD5-4741-BE37-9E7590AC9D44}" destId="{2153B7F2-1E4F-4F5F-A25C-666C08B72680}" srcOrd="0" destOrd="0" presId="urn:microsoft.com/office/officeart/2005/8/layout/hierarchy1"/>
    <dgm:cxn modelId="{0B23A0BB-B11D-47A6-AE29-75E3494428ED}" type="presParOf" srcId="{2153B7F2-1E4F-4F5F-A25C-666C08B72680}" destId="{166CEB5A-004F-4508-A9C6-C0F2D8C8B7F1}" srcOrd="0" destOrd="0" presId="urn:microsoft.com/office/officeart/2005/8/layout/hierarchy1"/>
    <dgm:cxn modelId="{45AD1887-94D9-4D3A-8B46-A3A03F6961C1}" type="presParOf" srcId="{2153B7F2-1E4F-4F5F-A25C-666C08B72680}" destId="{29BDB125-0EA0-4B0E-BB8B-4A9D8D1512A7}" srcOrd="1" destOrd="0" presId="urn:microsoft.com/office/officeart/2005/8/layout/hierarchy1"/>
    <dgm:cxn modelId="{AEF70AE5-E701-4982-B985-7624F894AD15}" type="presParOf" srcId="{2157006E-FFD5-4741-BE37-9E7590AC9D44}" destId="{C4619001-232D-46E7-B8B2-8E6834970C78}" srcOrd="1" destOrd="0" presId="urn:microsoft.com/office/officeart/2005/8/layout/hierarchy1"/>
    <dgm:cxn modelId="{BD098D37-070D-48E2-B748-4CCEDF2D21D9}" type="presParOf" srcId="{0BBC04EC-F102-4FFD-BD02-EEAEFB4FA219}" destId="{606F3B2D-354C-465E-A97A-8026FFB69B33}" srcOrd="4" destOrd="0" presId="urn:microsoft.com/office/officeart/2005/8/layout/hierarchy1"/>
    <dgm:cxn modelId="{1247A76A-FD18-449C-8F5F-2533D2CDA825}" type="presParOf" srcId="{0BBC04EC-F102-4FFD-BD02-EEAEFB4FA219}" destId="{95B55A62-8F5A-414E-A4A1-5B3A1F82F968}" srcOrd="5" destOrd="0" presId="urn:microsoft.com/office/officeart/2005/8/layout/hierarchy1"/>
    <dgm:cxn modelId="{CD0ACE4D-2FB7-4BE0-BDAE-FAF38BDF3C5C}" type="presParOf" srcId="{95B55A62-8F5A-414E-A4A1-5B3A1F82F968}" destId="{43FEA2B5-681C-485D-8300-B3ADB2CBACC6}" srcOrd="0" destOrd="0" presId="urn:microsoft.com/office/officeart/2005/8/layout/hierarchy1"/>
    <dgm:cxn modelId="{052E352E-3406-46FB-BAB7-D3CDCCD3B924}" type="presParOf" srcId="{43FEA2B5-681C-485D-8300-B3ADB2CBACC6}" destId="{9A0BF7D3-15C7-4232-A644-7A41BCF4CF77}" srcOrd="0" destOrd="0" presId="urn:microsoft.com/office/officeart/2005/8/layout/hierarchy1"/>
    <dgm:cxn modelId="{9E1A1EFB-C974-4675-BC1F-681722CB2CAD}" type="presParOf" srcId="{43FEA2B5-681C-485D-8300-B3ADB2CBACC6}" destId="{B3C57D34-78D2-4C98-894D-6BBE4114B989}" srcOrd="1" destOrd="0" presId="urn:microsoft.com/office/officeart/2005/8/layout/hierarchy1"/>
    <dgm:cxn modelId="{211D1E76-4851-42F8-880F-7C4323399FE2}" type="presParOf" srcId="{95B55A62-8F5A-414E-A4A1-5B3A1F82F968}" destId="{A46A5405-2A82-4334-B962-51885AE75B04}" srcOrd="1" destOrd="0" presId="urn:microsoft.com/office/officeart/2005/8/layout/hierarchy1"/>
    <dgm:cxn modelId="{EA02BEC2-1064-4929-A11D-CA8A96E0E77F}" type="presParOf" srcId="{0BBC04EC-F102-4FFD-BD02-EEAEFB4FA219}" destId="{53795274-CF3E-40D2-9E75-8DDA1976A544}" srcOrd="6" destOrd="0" presId="urn:microsoft.com/office/officeart/2005/8/layout/hierarchy1"/>
    <dgm:cxn modelId="{59DF1344-7CD9-47E2-8B09-DD70A6A91A4B}" type="presParOf" srcId="{0BBC04EC-F102-4FFD-BD02-EEAEFB4FA219}" destId="{78DD399E-3AEF-477D-BC8F-04316182302A}" srcOrd="7" destOrd="0" presId="urn:microsoft.com/office/officeart/2005/8/layout/hierarchy1"/>
    <dgm:cxn modelId="{F33B5B03-4805-43CC-A5E0-F0023D1F28F9}" type="presParOf" srcId="{78DD399E-3AEF-477D-BC8F-04316182302A}" destId="{F5A277F9-E903-4ACB-9458-CB4ECE2D450A}" srcOrd="0" destOrd="0" presId="urn:microsoft.com/office/officeart/2005/8/layout/hierarchy1"/>
    <dgm:cxn modelId="{7013B94F-0DCC-43D6-B861-0EBC74B8C5DC}" type="presParOf" srcId="{F5A277F9-E903-4ACB-9458-CB4ECE2D450A}" destId="{702C8351-1116-4275-8476-2233DEBE1432}" srcOrd="0" destOrd="0" presId="urn:microsoft.com/office/officeart/2005/8/layout/hierarchy1"/>
    <dgm:cxn modelId="{A739A868-6126-4590-95BE-B8A7D328FE57}" type="presParOf" srcId="{F5A277F9-E903-4ACB-9458-CB4ECE2D450A}" destId="{7ED063CD-C3D4-414B-BE66-D2214F5BD404}" srcOrd="1" destOrd="0" presId="urn:microsoft.com/office/officeart/2005/8/layout/hierarchy1"/>
    <dgm:cxn modelId="{72FC3645-D4A5-4EBC-9660-D606F8230FBA}" type="presParOf" srcId="{78DD399E-3AEF-477D-BC8F-04316182302A}" destId="{5B1F6BF3-967B-42AD-9C0B-27073D580B65}" srcOrd="1" destOrd="0" presId="urn:microsoft.com/office/officeart/2005/8/layout/hierarchy1"/>
    <dgm:cxn modelId="{023ECF3F-43DE-478E-AC79-E1C7BEE9F0ED}" type="presParOf" srcId="{0BBC04EC-F102-4FFD-BD02-EEAEFB4FA219}" destId="{B216F69D-3C1A-4173-8DED-AA5BE6047C72}" srcOrd="8" destOrd="0" presId="urn:microsoft.com/office/officeart/2005/8/layout/hierarchy1"/>
    <dgm:cxn modelId="{C9299DF0-62DD-46AE-A389-2FD6E722FA5C}" type="presParOf" srcId="{0BBC04EC-F102-4FFD-BD02-EEAEFB4FA219}" destId="{33A922DD-06DA-42C9-94F8-9703E5386E34}" srcOrd="9" destOrd="0" presId="urn:microsoft.com/office/officeart/2005/8/layout/hierarchy1"/>
    <dgm:cxn modelId="{DBB7D978-CCBD-44C5-9C8C-2526C253CFD0}" type="presParOf" srcId="{33A922DD-06DA-42C9-94F8-9703E5386E34}" destId="{2D2DAF6B-8D9E-4C25-A4F0-DC5DD2B13C85}" srcOrd="0" destOrd="0" presId="urn:microsoft.com/office/officeart/2005/8/layout/hierarchy1"/>
    <dgm:cxn modelId="{9C7BA92A-AFAC-4861-BFA4-6A8A713B4887}" type="presParOf" srcId="{2D2DAF6B-8D9E-4C25-A4F0-DC5DD2B13C85}" destId="{33BF298F-992F-4EE8-BA34-3CA2D3023DDD}" srcOrd="0" destOrd="0" presId="urn:microsoft.com/office/officeart/2005/8/layout/hierarchy1"/>
    <dgm:cxn modelId="{E5AA0337-4276-4E37-A5BB-1E7C5EEA9DE7}" type="presParOf" srcId="{2D2DAF6B-8D9E-4C25-A4F0-DC5DD2B13C85}" destId="{4DFD4457-6BB7-4ECB-84A4-9DDD44BC36E0}" srcOrd="1" destOrd="0" presId="urn:microsoft.com/office/officeart/2005/8/layout/hierarchy1"/>
    <dgm:cxn modelId="{4A015D55-A42A-44DD-BCC8-44EECD443B61}" type="presParOf" srcId="{33A922DD-06DA-42C9-94F8-9703E5386E34}" destId="{BE5B0DD3-DB4E-49D4-916A-51F44D1668AF}" srcOrd="1" destOrd="0" presId="urn:microsoft.com/office/officeart/2005/8/layout/hierarchy1"/>
    <dgm:cxn modelId="{9D4A3BA5-5027-4C6C-AD89-A8B1A70AD64F}" type="presParOf" srcId="{0BBC04EC-F102-4FFD-BD02-EEAEFB4FA219}" destId="{62CBED4A-6E5B-419E-AC5A-15E69F836886}" srcOrd="10" destOrd="0" presId="urn:microsoft.com/office/officeart/2005/8/layout/hierarchy1"/>
    <dgm:cxn modelId="{1DB3B368-CF59-4602-80CD-4E66876C54EC}" type="presParOf" srcId="{0BBC04EC-F102-4FFD-BD02-EEAEFB4FA219}" destId="{9B212262-BE9C-4DD1-ADE4-ECAFD4580A29}" srcOrd="11" destOrd="0" presId="urn:microsoft.com/office/officeart/2005/8/layout/hierarchy1"/>
    <dgm:cxn modelId="{9A43B739-4206-426E-91A8-77ECC4F2F3F5}" type="presParOf" srcId="{9B212262-BE9C-4DD1-ADE4-ECAFD4580A29}" destId="{BEB53D5F-11D8-45A1-8C43-245E70FA0F03}" srcOrd="0" destOrd="0" presId="urn:microsoft.com/office/officeart/2005/8/layout/hierarchy1"/>
    <dgm:cxn modelId="{C3853766-6717-4A90-96FB-3E71214BF298}" type="presParOf" srcId="{BEB53D5F-11D8-45A1-8C43-245E70FA0F03}" destId="{92F9E2DD-A625-4C4B-8F96-8CF43F8A3453}" srcOrd="0" destOrd="0" presId="urn:microsoft.com/office/officeart/2005/8/layout/hierarchy1"/>
    <dgm:cxn modelId="{2CDD5048-ACAF-4853-AAC2-BD93C73E5C1E}" type="presParOf" srcId="{BEB53D5F-11D8-45A1-8C43-245E70FA0F03}" destId="{D883FB96-1702-41C9-BAA5-7ACA553A20EA}" srcOrd="1" destOrd="0" presId="urn:microsoft.com/office/officeart/2005/8/layout/hierarchy1"/>
    <dgm:cxn modelId="{AD119475-40F9-4161-8075-09A151A9BD9D}" type="presParOf" srcId="{9B212262-BE9C-4DD1-ADE4-ECAFD4580A29}" destId="{B91D329C-89A8-495D-BDEE-71D1E6B651EE}" srcOrd="1" destOrd="0" presId="urn:microsoft.com/office/officeart/2005/8/layout/hierarchy1"/>
    <dgm:cxn modelId="{87041743-D717-4ED2-9627-FA0FB567B440}" type="presParOf" srcId="{B91D329C-89A8-495D-BDEE-71D1E6B651EE}" destId="{3025B78B-1A0C-4445-B5BA-602C15C0A9B3}" srcOrd="0" destOrd="0" presId="urn:microsoft.com/office/officeart/2005/8/layout/hierarchy1"/>
    <dgm:cxn modelId="{3EE652A5-4ABA-4770-B498-5A6B45B66527}" type="presParOf" srcId="{B91D329C-89A8-495D-BDEE-71D1E6B651EE}" destId="{963227B2-0B19-4B8D-86EB-3FF83D45981E}" srcOrd="1" destOrd="0" presId="urn:microsoft.com/office/officeart/2005/8/layout/hierarchy1"/>
    <dgm:cxn modelId="{2ADEFF41-E6F4-4680-8090-A77B7D4F52CD}" type="presParOf" srcId="{963227B2-0B19-4B8D-86EB-3FF83D45981E}" destId="{CC28B330-2DB2-4FD1-92EB-3CE4FDE80ADE}" srcOrd="0" destOrd="0" presId="urn:microsoft.com/office/officeart/2005/8/layout/hierarchy1"/>
    <dgm:cxn modelId="{248EBEC1-EC03-4AD6-AA31-EF1F6D8C84D7}" type="presParOf" srcId="{CC28B330-2DB2-4FD1-92EB-3CE4FDE80ADE}" destId="{F27CB744-C855-4BC4-A91C-D261236EAF65}" srcOrd="0" destOrd="0" presId="urn:microsoft.com/office/officeart/2005/8/layout/hierarchy1"/>
    <dgm:cxn modelId="{502F371F-17E2-47DC-81AA-AEB0D097E0A1}" type="presParOf" srcId="{CC28B330-2DB2-4FD1-92EB-3CE4FDE80ADE}" destId="{40ACE5DD-C2F1-4D08-A915-7A0F1DC4FA5D}" srcOrd="1" destOrd="0" presId="urn:microsoft.com/office/officeart/2005/8/layout/hierarchy1"/>
    <dgm:cxn modelId="{8C28D82F-5890-448D-BFC4-A8C9CA461692}" type="presParOf" srcId="{963227B2-0B19-4B8D-86EB-3FF83D45981E}" destId="{0840CE43-671F-4F9B-A980-DDF9ACC186EE}" srcOrd="1" destOrd="0" presId="urn:microsoft.com/office/officeart/2005/8/layout/hierarchy1"/>
    <dgm:cxn modelId="{FCF13C75-2B5C-4CF1-8559-92B3D440C7AD}" type="presParOf" srcId="{B91D329C-89A8-495D-BDEE-71D1E6B651EE}" destId="{81A1B377-7219-47DB-ABF2-28F79A3B6872}" srcOrd="2" destOrd="0" presId="urn:microsoft.com/office/officeart/2005/8/layout/hierarchy1"/>
    <dgm:cxn modelId="{6B6EE287-3234-4A4B-B783-156285E20359}" type="presParOf" srcId="{B91D329C-89A8-495D-BDEE-71D1E6B651EE}" destId="{62F52890-79C0-4D45-9CAD-1E33CD244927}" srcOrd="3" destOrd="0" presId="urn:microsoft.com/office/officeart/2005/8/layout/hierarchy1"/>
    <dgm:cxn modelId="{AB25D4A2-D097-48F9-BA0E-FE4DA8C8D263}" type="presParOf" srcId="{62F52890-79C0-4D45-9CAD-1E33CD244927}" destId="{9D5C7B54-A468-4336-8064-04F2A878CA8C}" srcOrd="0" destOrd="0" presId="urn:microsoft.com/office/officeart/2005/8/layout/hierarchy1"/>
    <dgm:cxn modelId="{07AA315E-33EA-4F15-A148-EF8C98F7BE2E}" type="presParOf" srcId="{9D5C7B54-A468-4336-8064-04F2A878CA8C}" destId="{0E5DD6DA-1F75-4CF5-B2BE-B9DC364189CD}" srcOrd="0" destOrd="0" presId="urn:microsoft.com/office/officeart/2005/8/layout/hierarchy1"/>
    <dgm:cxn modelId="{5EE0C458-B55A-499B-834C-24A37419C301}" type="presParOf" srcId="{9D5C7B54-A468-4336-8064-04F2A878CA8C}" destId="{6B57760F-13BB-4B78-8C20-90E494ECF62A}" srcOrd="1" destOrd="0" presId="urn:microsoft.com/office/officeart/2005/8/layout/hierarchy1"/>
    <dgm:cxn modelId="{356758BA-A15B-4D82-856D-99DC2DED4180}" type="presParOf" srcId="{62F52890-79C0-4D45-9CAD-1E33CD244927}" destId="{C72D4208-0152-4709-A928-2D26D5987EB7}" srcOrd="1" destOrd="0" presId="urn:microsoft.com/office/officeart/2005/8/layout/hierarchy1"/>
    <dgm:cxn modelId="{FE84A1A7-2BAF-4DC1-905C-17986C82CDFD}" type="presParOf" srcId="{C72D4208-0152-4709-A928-2D26D5987EB7}" destId="{BC299162-B5EE-46D7-A467-BF50C07D25A0}" srcOrd="0" destOrd="0" presId="urn:microsoft.com/office/officeart/2005/8/layout/hierarchy1"/>
    <dgm:cxn modelId="{D80AC412-BEF1-4EDA-94E2-34D8BB42D72C}" type="presParOf" srcId="{C72D4208-0152-4709-A928-2D26D5987EB7}" destId="{E767C0A6-63C9-48D5-8508-2BD568604AD2}" srcOrd="1" destOrd="0" presId="urn:microsoft.com/office/officeart/2005/8/layout/hierarchy1"/>
    <dgm:cxn modelId="{F805584D-45D8-4F31-B7C8-44ED76E11242}" type="presParOf" srcId="{E767C0A6-63C9-48D5-8508-2BD568604AD2}" destId="{D5EF5081-5F12-4D50-BAE3-19705075E21B}" srcOrd="0" destOrd="0" presId="urn:microsoft.com/office/officeart/2005/8/layout/hierarchy1"/>
    <dgm:cxn modelId="{3285EB76-B7F2-4192-A921-CD699EAC064A}" type="presParOf" srcId="{D5EF5081-5F12-4D50-BAE3-19705075E21B}" destId="{8A93AB4F-C412-4CC3-AF5D-391153E6ACE4}" srcOrd="0" destOrd="0" presId="urn:microsoft.com/office/officeart/2005/8/layout/hierarchy1"/>
    <dgm:cxn modelId="{939449BB-8D4C-4076-B1F1-60B2997A64E2}" type="presParOf" srcId="{D5EF5081-5F12-4D50-BAE3-19705075E21B}" destId="{A25BD339-2D01-4587-B4DF-FF1038CC0ADA}" srcOrd="1" destOrd="0" presId="urn:microsoft.com/office/officeart/2005/8/layout/hierarchy1"/>
    <dgm:cxn modelId="{C93ECADE-483B-42C7-ACAE-ED874AADBEE2}" type="presParOf" srcId="{E767C0A6-63C9-48D5-8508-2BD568604AD2}" destId="{C2BA1547-12CD-4A9A-9725-A80059011829}" srcOrd="1" destOrd="0" presId="urn:microsoft.com/office/officeart/2005/8/layout/hierarchy1"/>
    <dgm:cxn modelId="{5F477368-CAC8-44D8-B2BD-93D4F79DC182}" type="presParOf" srcId="{C72D4208-0152-4709-A928-2D26D5987EB7}" destId="{5322CB9F-81BB-4EDF-814B-046833407D83}" srcOrd="2" destOrd="0" presId="urn:microsoft.com/office/officeart/2005/8/layout/hierarchy1"/>
    <dgm:cxn modelId="{0BB6E090-4CBE-4DAB-BFFE-9095417F7993}" type="presParOf" srcId="{C72D4208-0152-4709-A928-2D26D5987EB7}" destId="{6BDE8691-6185-40E9-B9D1-5FEFACAF0202}" srcOrd="3" destOrd="0" presId="urn:microsoft.com/office/officeart/2005/8/layout/hierarchy1"/>
    <dgm:cxn modelId="{005A0537-9E46-4A6A-A999-EAFD2637587A}" type="presParOf" srcId="{6BDE8691-6185-40E9-B9D1-5FEFACAF0202}" destId="{E7AD902F-6426-441D-98E0-53F242227E83}" srcOrd="0" destOrd="0" presId="urn:microsoft.com/office/officeart/2005/8/layout/hierarchy1"/>
    <dgm:cxn modelId="{F9DF6D6D-7101-4521-81F6-4C4CBA4AD210}" type="presParOf" srcId="{E7AD902F-6426-441D-98E0-53F242227E83}" destId="{7DD712B2-DF61-47F0-9D44-40E22CC5C2A0}" srcOrd="0" destOrd="0" presId="urn:microsoft.com/office/officeart/2005/8/layout/hierarchy1"/>
    <dgm:cxn modelId="{13B59365-AD98-4489-AD5E-693784222F65}" type="presParOf" srcId="{E7AD902F-6426-441D-98E0-53F242227E83}" destId="{ED70E5C2-DFBF-42DB-9742-539C1534FDF2}" srcOrd="1" destOrd="0" presId="urn:microsoft.com/office/officeart/2005/8/layout/hierarchy1"/>
    <dgm:cxn modelId="{390FE219-6313-4477-89E1-ED113760DB4E}" type="presParOf" srcId="{6BDE8691-6185-40E9-B9D1-5FEFACAF0202}" destId="{195592DC-ADA4-43D4-8763-746B36DAC2C8}" srcOrd="1" destOrd="0" presId="urn:microsoft.com/office/officeart/2005/8/layout/hierarchy1"/>
    <dgm:cxn modelId="{B1FA7664-3C8D-45DB-BBD0-B39C6642C98D}" type="presParOf" srcId="{C72D4208-0152-4709-A928-2D26D5987EB7}" destId="{DFF6B258-3250-4476-96B2-678330249AC3}" srcOrd="4" destOrd="0" presId="urn:microsoft.com/office/officeart/2005/8/layout/hierarchy1"/>
    <dgm:cxn modelId="{7C7298AB-8B70-4991-A3E7-41C0B977D07E}" type="presParOf" srcId="{C72D4208-0152-4709-A928-2D26D5987EB7}" destId="{0CA7FD4D-5F07-4335-B94C-A509485F4CAC}" srcOrd="5" destOrd="0" presId="urn:microsoft.com/office/officeart/2005/8/layout/hierarchy1"/>
    <dgm:cxn modelId="{8D81F149-2A93-4622-AB1E-57A6EEFB45D2}" type="presParOf" srcId="{0CA7FD4D-5F07-4335-B94C-A509485F4CAC}" destId="{A5F23D71-91F6-4164-9DD6-5CB87B0AA486}" srcOrd="0" destOrd="0" presId="urn:microsoft.com/office/officeart/2005/8/layout/hierarchy1"/>
    <dgm:cxn modelId="{40281EED-DE04-4A25-A1B4-4D0EF58020CC}" type="presParOf" srcId="{A5F23D71-91F6-4164-9DD6-5CB87B0AA486}" destId="{08AFC5EF-44DC-4E23-A861-7DD4E1F30583}" srcOrd="0" destOrd="0" presId="urn:microsoft.com/office/officeart/2005/8/layout/hierarchy1"/>
    <dgm:cxn modelId="{C1EA590B-39EE-456E-83BB-77F51E8AAC70}" type="presParOf" srcId="{A5F23D71-91F6-4164-9DD6-5CB87B0AA486}" destId="{954990FC-1B46-4DA6-9043-4C190A420DA4}" srcOrd="1" destOrd="0" presId="urn:microsoft.com/office/officeart/2005/8/layout/hierarchy1"/>
    <dgm:cxn modelId="{D3D25E9D-4757-41E1-97A5-7A03A6C37332}" type="presParOf" srcId="{0CA7FD4D-5F07-4335-B94C-A509485F4CAC}" destId="{93B5052E-E6C5-4264-BCA4-45BF06756A52}" srcOrd="1" destOrd="0" presId="urn:microsoft.com/office/officeart/2005/8/layout/hierarchy1"/>
    <dgm:cxn modelId="{3B0AFA91-83CE-4805-A5A0-9901AD114D64}" type="presParOf" srcId="{C72D4208-0152-4709-A928-2D26D5987EB7}" destId="{1647F90D-67B7-4229-9208-4C7E30BAE79C}" srcOrd="6" destOrd="0" presId="urn:microsoft.com/office/officeart/2005/8/layout/hierarchy1"/>
    <dgm:cxn modelId="{1CC7DC1A-E6C3-4687-8112-36F8E75384F4}" type="presParOf" srcId="{C72D4208-0152-4709-A928-2D26D5987EB7}" destId="{C7C6A990-4846-4C7A-A475-713BA3D16881}" srcOrd="7" destOrd="0" presId="urn:microsoft.com/office/officeart/2005/8/layout/hierarchy1"/>
    <dgm:cxn modelId="{D0951E08-9372-4D94-A843-FE44AE93F1A9}" type="presParOf" srcId="{C7C6A990-4846-4C7A-A475-713BA3D16881}" destId="{7466FA89-3EE9-4D16-BC28-9B27D82EA3E2}" srcOrd="0" destOrd="0" presId="urn:microsoft.com/office/officeart/2005/8/layout/hierarchy1"/>
    <dgm:cxn modelId="{661A58B5-C397-4EF3-A7AC-78B2E545B7D0}" type="presParOf" srcId="{7466FA89-3EE9-4D16-BC28-9B27D82EA3E2}" destId="{99F51F9C-468C-482D-853C-6BFF16CAB0FF}" srcOrd="0" destOrd="0" presId="urn:microsoft.com/office/officeart/2005/8/layout/hierarchy1"/>
    <dgm:cxn modelId="{1E9BF079-5BA1-43C7-A868-F47CDAEBED96}" type="presParOf" srcId="{7466FA89-3EE9-4D16-BC28-9B27D82EA3E2}" destId="{9BDF62CF-B5B5-424D-9653-829847765664}" srcOrd="1" destOrd="0" presId="urn:microsoft.com/office/officeart/2005/8/layout/hierarchy1"/>
    <dgm:cxn modelId="{C967215F-F90C-45A2-A7D0-43DA4922EFB3}" type="presParOf" srcId="{C7C6A990-4846-4C7A-A475-713BA3D16881}" destId="{00EA0545-62F9-4A3E-B964-9D03427DD769}" srcOrd="1" destOrd="0" presId="urn:microsoft.com/office/officeart/2005/8/layout/hierarchy1"/>
    <dgm:cxn modelId="{2A92D72D-D19F-4660-AE1D-758728793EA4}" type="presParOf" srcId="{C72D4208-0152-4709-A928-2D26D5987EB7}" destId="{E1DBE5CE-1EB7-46C0-81EC-567A886AECD7}" srcOrd="8" destOrd="0" presId="urn:microsoft.com/office/officeart/2005/8/layout/hierarchy1"/>
    <dgm:cxn modelId="{7BAC6E01-6056-4A0A-8E31-DAF5AE63063C}" type="presParOf" srcId="{C72D4208-0152-4709-A928-2D26D5987EB7}" destId="{D85E3757-CA77-4B4F-91CA-24C10F21A503}" srcOrd="9" destOrd="0" presId="urn:microsoft.com/office/officeart/2005/8/layout/hierarchy1"/>
    <dgm:cxn modelId="{1AFAD837-566D-4B0A-9ADA-81CAD329862D}" type="presParOf" srcId="{D85E3757-CA77-4B4F-91CA-24C10F21A503}" destId="{87CF480E-B6D5-47FD-AC42-4F189BC051CD}" srcOrd="0" destOrd="0" presId="urn:microsoft.com/office/officeart/2005/8/layout/hierarchy1"/>
    <dgm:cxn modelId="{E8963F59-7581-40B3-8F90-891EE48C467B}" type="presParOf" srcId="{87CF480E-B6D5-47FD-AC42-4F189BC051CD}" destId="{3197115F-BA6A-45E6-B7DE-1A95050F0938}" srcOrd="0" destOrd="0" presId="urn:microsoft.com/office/officeart/2005/8/layout/hierarchy1"/>
    <dgm:cxn modelId="{3CD33274-4C0F-4718-8364-6535D74EB656}" type="presParOf" srcId="{87CF480E-B6D5-47FD-AC42-4F189BC051CD}" destId="{565C23AC-8AC0-40FA-9EA6-88C507616BA4}" srcOrd="1" destOrd="0" presId="urn:microsoft.com/office/officeart/2005/8/layout/hierarchy1"/>
    <dgm:cxn modelId="{79466EFB-BC45-4540-947F-4A1E1FB7D9B8}" type="presParOf" srcId="{D85E3757-CA77-4B4F-91CA-24C10F21A503}" destId="{3415764B-78E8-4C09-A880-075E23BB26D9}" srcOrd="1" destOrd="0" presId="urn:microsoft.com/office/officeart/2005/8/layout/hierarchy1"/>
    <dgm:cxn modelId="{0BEB3709-8E16-48B0-9C93-A210F1F7E25E}" type="presParOf" srcId="{B91D329C-89A8-495D-BDEE-71D1E6B651EE}" destId="{730F0AA8-3375-4546-A844-C265A3B99C17}" srcOrd="4" destOrd="0" presId="urn:microsoft.com/office/officeart/2005/8/layout/hierarchy1"/>
    <dgm:cxn modelId="{1E10DD17-2E07-417D-B07A-63D72638878A}" type="presParOf" srcId="{B91D329C-89A8-495D-BDEE-71D1E6B651EE}" destId="{4416F966-F2BC-43F3-B060-F89ED3FE94FD}" srcOrd="5" destOrd="0" presId="urn:microsoft.com/office/officeart/2005/8/layout/hierarchy1"/>
    <dgm:cxn modelId="{F613F9AA-D1B8-422F-98F4-4DCEA81B6E5E}" type="presParOf" srcId="{4416F966-F2BC-43F3-B060-F89ED3FE94FD}" destId="{E437E35F-CAD9-4194-BD03-64CC479A2A27}" srcOrd="0" destOrd="0" presId="urn:microsoft.com/office/officeart/2005/8/layout/hierarchy1"/>
    <dgm:cxn modelId="{89347E24-954D-4780-B750-55C831278949}" type="presParOf" srcId="{E437E35F-CAD9-4194-BD03-64CC479A2A27}" destId="{57B38AFD-5C31-430C-8F5E-15D07FEF1F50}" srcOrd="0" destOrd="0" presId="urn:microsoft.com/office/officeart/2005/8/layout/hierarchy1"/>
    <dgm:cxn modelId="{186D5C5B-2686-4E27-B685-FE2187C7A6F1}" type="presParOf" srcId="{E437E35F-CAD9-4194-BD03-64CC479A2A27}" destId="{0EA33421-89A3-4DCF-BA30-8F9E95EFD250}" srcOrd="1" destOrd="0" presId="urn:microsoft.com/office/officeart/2005/8/layout/hierarchy1"/>
    <dgm:cxn modelId="{B5C6697A-AB3E-455E-B814-307D9D525D25}" type="presParOf" srcId="{4416F966-F2BC-43F3-B060-F89ED3FE94FD}" destId="{057E5685-4D3F-464C-A1BC-E2F40ED04538}" srcOrd="1" destOrd="0" presId="urn:microsoft.com/office/officeart/2005/8/layout/hierarchy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4725F81E-6D61-4B93-828D-0BD3740E7F7A}" type="doc">
      <dgm:prSet loTypeId="urn:microsoft.com/office/officeart/2005/8/layout/hierarchy3" loCatId="relationship" qsTypeId="urn:microsoft.com/office/officeart/2005/8/quickstyle/simple4" qsCatId="simple" csTypeId="urn:microsoft.com/office/officeart/2005/8/colors/accent0_1" csCatId="mainScheme" phldr="1"/>
      <dgm:spPr/>
      <dgm:t>
        <a:bodyPr/>
        <a:lstStyle/>
        <a:p>
          <a:pPr rtl="1"/>
          <a:endParaRPr lang="ar-SA"/>
        </a:p>
      </dgm:t>
    </dgm:pt>
    <dgm:pt modelId="{0A4DDD6E-F52C-45C5-A436-D829BF4EB010}">
      <dgm:prSet phldrT="[نص]"/>
      <dgm:spPr/>
      <dgm:t>
        <a:bodyPr/>
        <a:lstStyle/>
        <a:p>
          <a:pPr rtl="1"/>
          <a:r>
            <a:rPr lang="ar-SA"/>
            <a:t>المتكلمون</a:t>
          </a:r>
        </a:p>
      </dgm:t>
    </dgm:pt>
    <dgm:pt modelId="{CCD1BDDF-AB9B-40E2-A191-7099FE111EC1}" type="parTrans" cxnId="{1E7650FB-CC65-4442-B038-939B89B506E5}">
      <dgm:prSet/>
      <dgm:spPr/>
      <dgm:t>
        <a:bodyPr/>
        <a:lstStyle/>
        <a:p>
          <a:pPr rtl="1"/>
          <a:endParaRPr lang="ar-SA"/>
        </a:p>
      </dgm:t>
    </dgm:pt>
    <dgm:pt modelId="{56B6A0CF-3282-4163-99E4-A8E75AC7A521}" type="sibTrans" cxnId="{1E7650FB-CC65-4442-B038-939B89B506E5}">
      <dgm:prSet/>
      <dgm:spPr/>
      <dgm:t>
        <a:bodyPr/>
        <a:lstStyle/>
        <a:p>
          <a:pPr rtl="1"/>
          <a:endParaRPr lang="ar-SA"/>
        </a:p>
      </dgm:t>
    </dgm:pt>
    <dgm:pt modelId="{73817A2C-1CCC-4C50-B0CA-95F385F174A1}">
      <dgm:prSet phldrT="[نص]"/>
      <dgm:spPr/>
      <dgm:t>
        <a:bodyPr/>
        <a:lstStyle/>
        <a:p>
          <a:pPr rtl="1"/>
          <a:r>
            <a:rPr lang="ar-SA"/>
            <a:t>على وزن فعال بمعنى فاعل</a:t>
          </a:r>
        </a:p>
      </dgm:t>
    </dgm:pt>
    <dgm:pt modelId="{4830FC69-CB2A-40C8-AB81-476AAE7F78A4}" type="parTrans" cxnId="{38A9A7A1-29C5-4AD7-B6D6-85DE70F3CD3D}">
      <dgm:prSet/>
      <dgm:spPr/>
      <dgm:t>
        <a:bodyPr/>
        <a:lstStyle/>
        <a:p>
          <a:pPr rtl="1"/>
          <a:endParaRPr lang="ar-SA"/>
        </a:p>
      </dgm:t>
    </dgm:pt>
    <dgm:pt modelId="{5372FC8D-0B7E-478D-8EC7-00C44571D667}" type="sibTrans" cxnId="{38A9A7A1-29C5-4AD7-B6D6-85DE70F3CD3D}">
      <dgm:prSet/>
      <dgm:spPr/>
      <dgm:t>
        <a:bodyPr/>
        <a:lstStyle/>
        <a:p>
          <a:pPr rtl="1"/>
          <a:endParaRPr lang="ar-SA"/>
        </a:p>
      </dgm:t>
    </dgm:pt>
    <dgm:pt modelId="{CFCE6778-E0D1-40D0-8540-086A2CB07DBD}">
      <dgm:prSet phldrT="[نص]"/>
      <dgm:spPr/>
      <dgm:t>
        <a:bodyPr/>
        <a:lstStyle/>
        <a:p>
          <a:pPr rtl="1"/>
          <a:r>
            <a:rPr lang="ar-SA"/>
            <a:t>لا فاعل إلا الله لا خالق , رازق</a:t>
          </a:r>
        </a:p>
      </dgm:t>
    </dgm:pt>
    <dgm:pt modelId="{DF21CFE4-E8FD-418C-8A7E-B39D9098311C}" type="parTrans" cxnId="{B7CA331F-4CAC-466D-B18B-B17D5210AA07}">
      <dgm:prSet/>
      <dgm:spPr/>
      <dgm:t>
        <a:bodyPr/>
        <a:lstStyle/>
        <a:p>
          <a:pPr rtl="1"/>
          <a:endParaRPr lang="ar-SA"/>
        </a:p>
      </dgm:t>
    </dgm:pt>
    <dgm:pt modelId="{DA069497-91A6-42B5-B949-6317A972F763}" type="sibTrans" cxnId="{B7CA331F-4CAC-466D-B18B-B17D5210AA07}">
      <dgm:prSet/>
      <dgm:spPr/>
      <dgm:t>
        <a:bodyPr/>
        <a:lstStyle/>
        <a:p>
          <a:pPr rtl="1"/>
          <a:endParaRPr lang="ar-SA"/>
        </a:p>
      </dgm:t>
    </dgm:pt>
    <dgm:pt modelId="{78BDB49A-0173-409A-9780-A068F691C92A}">
      <dgm:prSet phldrT="[نص]"/>
      <dgm:spPr/>
      <dgm:t>
        <a:bodyPr/>
        <a:lstStyle/>
        <a:p>
          <a:pPr rtl="1"/>
          <a:r>
            <a:rPr lang="ar-SA"/>
            <a:t>أهل السنة الجماعة</a:t>
          </a:r>
        </a:p>
      </dgm:t>
    </dgm:pt>
    <dgm:pt modelId="{92E0C658-31E4-4080-939C-EB695D356885}" type="parTrans" cxnId="{510B6713-A6F5-4343-947C-91D6748ABD6F}">
      <dgm:prSet/>
      <dgm:spPr/>
      <dgm:t>
        <a:bodyPr/>
        <a:lstStyle/>
        <a:p>
          <a:pPr rtl="1"/>
          <a:endParaRPr lang="ar-SA"/>
        </a:p>
      </dgm:t>
    </dgm:pt>
    <dgm:pt modelId="{ABB0F03A-6AED-42DE-8F4D-C089E4CA8383}" type="sibTrans" cxnId="{510B6713-A6F5-4343-947C-91D6748ABD6F}">
      <dgm:prSet/>
      <dgm:spPr/>
      <dgm:t>
        <a:bodyPr/>
        <a:lstStyle/>
        <a:p>
          <a:pPr rtl="1"/>
          <a:endParaRPr lang="ar-SA"/>
        </a:p>
      </dgm:t>
    </dgm:pt>
    <dgm:pt modelId="{88210B27-F548-43CB-9491-4C9AC6D174FA}">
      <dgm:prSet phldrT="[نص]"/>
      <dgm:spPr/>
      <dgm:t>
        <a:bodyPr/>
        <a:lstStyle/>
        <a:p>
          <a:pPr rtl="1"/>
          <a:r>
            <a:rPr lang="ar-SA"/>
            <a:t>على وزن فعال بمعنى مفعول</a:t>
          </a:r>
        </a:p>
      </dgm:t>
    </dgm:pt>
    <dgm:pt modelId="{9C0EFC83-C1B9-4B26-A301-805D47DF235A}" type="parTrans" cxnId="{428289D6-5DA2-419A-9F07-18FE8297D25A}">
      <dgm:prSet/>
      <dgm:spPr/>
      <dgm:t>
        <a:bodyPr/>
        <a:lstStyle/>
        <a:p>
          <a:pPr rtl="1"/>
          <a:endParaRPr lang="ar-SA"/>
        </a:p>
      </dgm:t>
    </dgm:pt>
    <dgm:pt modelId="{36811F24-C542-4D27-92CE-0DF295E2BA38}" type="sibTrans" cxnId="{428289D6-5DA2-419A-9F07-18FE8297D25A}">
      <dgm:prSet/>
      <dgm:spPr/>
      <dgm:t>
        <a:bodyPr/>
        <a:lstStyle/>
        <a:p>
          <a:pPr rtl="1"/>
          <a:endParaRPr lang="ar-SA"/>
        </a:p>
      </dgm:t>
    </dgm:pt>
    <dgm:pt modelId="{31DA6FCA-8602-4812-90E5-581AEF8ACC23}">
      <dgm:prSet phldrT="[نص]"/>
      <dgm:spPr/>
      <dgm:t>
        <a:bodyPr/>
        <a:lstStyle/>
        <a:p>
          <a:pPr rtl="1"/>
          <a:r>
            <a:rPr lang="ar-SA"/>
            <a:t>لا معبود بحق إلا الله </a:t>
          </a:r>
        </a:p>
      </dgm:t>
    </dgm:pt>
    <dgm:pt modelId="{8AF20F53-4697-4E2E-B892-F95097ABD229}" type="parTrans" cxnId="{780C7B4B-D8A0-4C5B-BB45-3569BFFCA20F}">
      <dgm:prSet/>
      <dgm:spPr/>
      <dgm:t>
        <a:bodyPr/>
        <a:lstStyle/>
        <a:p>
          <a:pPr rtl="1"/>
          <a:endParaRPr lang="ar-SA"/>
        </a:p>
      </dgm:t>
    </dgm:pt>
    <dgm:pt modelId="{135900DB-2ECB-4B13-A81E-B7DBBFBD396C}" type="sibTrans" cxnId="{780C7B4B-D8A0-4C5B-BB45-3569BFFCA20F}">
      <dgm:prSet/>
      <dgm:spPr/>
      <dgm:t>
        <a:bodyPr/>
        <a:lstStyle/>
        <a:p>
          <a:pPr rtl="1"/>
          <a:endParaRPr lang="ar-SA"/>
        </a:p>
      </dgm:t>
    </dgm:pt>
    <dgm:pt modelId="{A3F7812B-7727-4741-8C33-AC99243610F9}">
      <dgm:prSet/>
      <dgm:spPr/>
      <dgm:t>
        <a:bodyPr/>
        <a:lstStyle/>
        <a:p>
          <a:pPr rtl="1"/>
          <a:r>
            <a:rPr lang="ar-SA"/>
            <a:t>الألوهية</a:t>
          </a:r>
        </a:p>
      </dgm:t>
    </dgm:pt>
    <dgm:pt modelId="{A6E39E0A-599D-404C-84AC-C674313FC2DF}" type="parTrans" cxnId="{12732F87-A643-4986-A752-0939A9D23419}">
      <dgm:prSet/>
      <dgm:spPr/>
      <dgm:t>
        <a:bodyPr/>
        <a:lstStyle/>
        <a:p>
          <a:pPr rtl="1"/>
          <a:endParaRPr lang="ar-SA"/>
        </a:p>
      </dgm:t>
    </dgm:pt>
    <dgm:pt modelId="{BCA689EE-853B-461E-AF8B-39FEC06D3C59}" type="sibTrans" cxnId="{12732F87-A643-4986-A752-0939A9D23419}">
      <dgm:prSet/>
      <dgm:spPr/>
      <dgm:t>
        <a:bodyPr/>
        <a:lstStyle/>
        <a:p>
          <a:pPr rtl="1"/>
          <a:endParaRPr lang="ar-SA"/>
        </a:p>
      </dgm:t>
    </dgm:pt>
    <dgm:pt modelId="{DA5D8DDE-5C3B-4540-AF4A-590DD6CB2431}">
      <dgm:prSet/>
      <dgm:spPr/>
      <dgm:t>
        <a:bodyPr/>
        <a:lstStyle/>
        <a:p>
          <a:pPr rtl="1"/>
          <a:r>
            <a:rPr lang="ar-SA"/>
            <a:t>الربوبية</a:t>
          </a:r>
        </a:p>
      </dgm:t>
    </dgm:pt>
    <dgm:pt modelId="{9BA4AF33-6F92-46DC-BACC-1ED2AD264EBC}" type="parTrans" cxnId="{01A328BE-C5F2-43C3-B088-631445D0BBC9}">
      <dgm:prSet/>
      <dgm:spPr/>
      <dgm:t>
        <a:bodyPr/>
        <a:lstStyle/>
        <a:p>
          <a:pPr rtl="1"/>
          <a:endParaRPr lang="ar-SA"/>
        </a:p>
      </dgm:t>
    </dgm:pt>
    <dgm:pt modelId="{C2DB4A47-753B-4D23-8D40-0876D8638BC4}" type="sibTrans" cxnId="{01A328BE-C5F2-43C3-B088-631445D0BBC9}">
      <dgm:prSet/>
      <dgm:spPr/>
      <dgm:t>
        <a:bodyPr/>
        <a:lstStyle/>
        <a:p>
          <a:pPr rtl="1"/>
          <a:endParaRPr lang="ar-SA"/>
        </a:p>
      </dgm:t>
    </dgm:pt>
    <dgm:pt modelId="{86EE5FA9-2432-4DEF-88D3-FAD9B0F436E1}" type="pres">
      <dgm:prSet presAssocID="{4725F81E-6D61-4B93-828D-0BD3740E7F7A}" presName="diagram" presStyleCnt="0">
        <dgm:presLayoutVars>
          <dgm:chPref val="1"/>
          <dgm:dir/>
          <dgm:animOne val="branch"/>
          <dgm:animLvl val="lvl"/>
          <dgm:resizeHandles/>
        </dgm:presLayoutVars>
      </dgm:prSet>
      <dgm:spPr/>
      <dgm:t>
        <a:bodyPr/>
        <a:lstStyle/>
        <a:p>
          <a:pPr rtl="1"/>
          <a:endParaRPr lang="ar-SA"/>
        </a:p>
      </dgm:t>
    </dgm:pt>
    <dgm:pt modelId="{88AF0AA3-1DE2-42FD-96D1-115782CE6392}" type="pres">
      <dgm:prSet presAssocID="{0A4DDD6E-F52C-45C5-A436-D829BF4EB010}" presName="root" presStyleCnt="0"/>
      <dgm:spPr/>
    </dgm:pt>
    <dgm:pt modelId="{DA335C25-8E33-47DE-8547-5A2DB30C287D}" type="pres">
      <dgm:prSet presAssocID="{0A4DDD6E-F52C-45C5-A436-D829BF4EB010}" presName="rootComposite" presStyleCnt="0"/>
      <dgm:spPr/>
    </dgm:pt>
    <dgm:pt modelId="{72A82635-0559-4A73-96A5-B564DA2FE106}" type="pres">
      <dgm:prSet presAssocID="{0A4DDD6E-F52C-45C5-A436-D829BF4EB010}" presName="rootText" presStyleLbl="node1" presStyleIdx="0" presStyleCnt="2" custScaleX="161023"/>
      <dgm:spPr/>
      <dgm:t>
        <a:bodyPr/>
        <a:lstStyle/>
        <a:p>
          <a:pPr rtl="1"/>
          <a:endParaRPr lang="ar-SA"/>
        </a:p>
      </dgm:t>
    </dgm:pt>
    <dgm:pt modelId="{868F081C-F6C4-4D70-BA9B-52031849B1F0}" type="pres">
      <dgm:prSet presAssocID="{0A4DDD6E-F52C-45C5-A436-D829BF4EB010}" presName="rootConnector" presStyleLbl="node1" presStyleIdx="0" presStyleCnt="2"/>
      <dgm:spPr/>
      <dgm:t>
        <a:bodyPr/>
        <a:lstStyle/>
        <a:p>
          <a:pPr rtl="1"/>
          <a:endParaRPr lang="ar-SA"/>
        </a:p>
      </dgm:t>
    </dgm:pt>
    <dgm:pt modelId="{C949183F-82D9-4EDB-8DAE-6A84AE9C9B84}" type="pres">
      <dgm:prSet presAssocID="{0A4DDD6E-F52C-45C5-A436-D829BF4EB010}" presName="childShape" presStyleCnt="0"/>
      <dgm:spPr/>
    </dgm:pt>
    <dgm:pt modelId="{09A0B9C3-07BD-425B-BE3F-86CAC8EC584C}" type="pres">
      <dgm:prSet presAssocID="{4830FC69-CB2A-40C8-AB81-476AAE7F78A4}" presName="Name13" presStyleLbl="parChTrans1D2" presStyleIdx="0" presStyleCnt="6"/>
      <dgm:spPr/>
      <dgm:t>
        <a:bodyPr/>
        <a:lstStyle/>
        <a:p>
          <a:pPr rtl="1"/>
          <a:endParaRPr lang="ar-SA"/>
        </a:p>
      </dgm:t>
    </dgm:pt>
    <dgm:pt modelId="{8130F288-974B-475B-8AF1-78E914C83FD0}" type="pres">
      <dgm:prSet presAssocID="{73817A2C-1CCC-4C50-B0CA-95F385F174A1}" presName="childText" presStyleLbl="bgAcc1" presStyleIdx="0" presStyleCnt="6" custScaleX="246376">
        <dgm:presLayoutVars>
          <dgm:bulletEnabled val="1"/>
        </dgm:presLayoutVars>
      </dgm:prSet>
      <dgm:spPr/>
      <dgm:t>
        <a:bodyPr/>
        <a:lstStyle/>
        <a:p>
          <a:pPr rtl="1"/>
          <a:endParaRPr lang="ar-SA"/>
        </a:p>
      </dgm:t>
    </dgm:pt>
    <dgm:pt modelId="{CE5F96E7-F4DA-4D7A-8CFF-75735E13A533}" type="pres">
      <dgm:prSet presAssocID="{DF21CFE4-E8FD-418C-8A7E-B39D9098311C}" presName="Name13" presStyleLbl="parChTrans1D2" presStyleIdx="1" presStyleCnt="6"/>
      <dgm:spPr/>
      <dgm:t>
        <a:bodyPr/>
        <a:lstStyle/>
        <a:p>
          <a:pPr rtl="1"/>
          <a:endParaRPr lang="ar-SA"/>
        </a:p>
      </dgm:t>
    </dgm:pt>
    <dgm:pt modelId="{4AB764B7-72A3-4F0D-8198-0C973F470C92}" type="pres">
      <dgm:prSet presAssocID="{CFCE6778-E0D1-40D0-8540-086A2CB07DBD}" presName="childText" presStyleLbl="bgAcc1" presStyleIdx="1" presStyleCnt="6" custScaleX="252769">
        <dgm:presLayoutVars>
          <dgm:bulletEnabled val="1"/>
        </dgm:presLayoutVars>
      </dgm:prSet>
      <dgm:spPr/>
      <dgm:t>
        <a:bodyPr/>
        <a:lstStyle/>
        <a:p>
          <a:pPr rtl="1"/>
          <a:endParaRPr lang="ar-SA"/>
        </a:p>
      </dgm:t>
    </dgm:pt>
    <dgm:pt modelId="{4B6CF40A-434E-4614-952B-82101168D88D}" type="pres">
      <dgm:prSet presAssocID="{9BA4AF33-6F92-46DC-BACC-1ED2AD264EBC}" presName="Name13" presStyleLbl="parChTrans1D2" presStyleIdx="2" presStyleCnt="6"/>
      <dgm:spPr/>
      <dgm:t>
        <a:bodyPr/>
        <a:lstStyle/>
        <a:p>
          <a:pPr rtl="1"/>
          <a:endParaRPr lang="ar-SA"/>
        </a:p>
      </dgm:t>
    </dgm:pt>
    <dgm:pt modelId="{D5589BCF-ECC3-4342-B893-779C0B01400E}" type="pres">
      <dgm:prSet presAssocID="{DA5D8DDE-5C3B-4540-AF4A-590DD6CB2431}" presName="childText" presStyleLbl="bgAcc1" presStyleIdx="2" presStyleCnt="6" custScaleX="245932">
        <dgm:presLayoutVars>
          <dgm:bulletEnabled val="1"/>
        </dgm:presLayoutVars>
      </dgm:prSet>
      <dgm:spPr/>
      <dgm:t>
        <a:bodyPr/>
        <a:lstStyle/>
        <a:p>
          <a:pPr rtl="1"/>
          <a:endParaRPr lang="ar-SA"/>
        </a:p>
      </dgm:t>
    </dgm:pt>
    <dgm:pt modelId="{CCF9E242-F2D7-4410-85BE-13AA9F7CD3B0}" type="pres">
      <dgm:prSet presAssocID="{78BDB49A-0173-409A-9780-A068F691C92A}" presName="root" presStyleCnt="0"/>
      <dgm:spPr/>
    </dgm:pt>
    <dgm:pt modelId="{AFBC72D7-D16E-4133-A3EE-83D933AC50FE}" type="pres">
      <dgm:prSet presAssocID="{78BDB49A-0173-409A-9780-A068F691C92A}" presName="rootComposite" presStyleCnt="0"/>
      <dgm:spPr/>
    </dgm:pt>
    <dgm:pt modelId="{1865DB44-059E-411E-8E49-0F7F9EBF1401}" type="pres">
      <dgm:prSet presAssocID="{78BDB49A-0173-409A-9780-A068F691C92A}" presName="rootText" presStyleLbl="node1" presStyleIdx="1" presStyleCnt="2" custScaleX="140551"/>
      <dgm:spPr/>
      <dgm:t>
        <a:bodyPr/>
        <a:lstStyle/>
        <a:p>
          <a:pPr rtl="1"/>
          <a:endParaRPr lang="ar-SA"/>
        </a:p>
      </dgm:t>
    </dgm:pt>
    <dgm:pt modelId="{1317EE0A-5664-4942-B691-504C5402CFF9}" type="pres">
      <dgm:prSet presAssocID="{78BDB49A-0173-409A-9780-A068F691C92A}" presName="rootConnector" presStyleLbl="node1" presStyleIdx="1" presStyleCnt="2"/>
      <dgm:spPr/>
      <dgm:t>
        <a:bodyPr/>
        <a:lstStyle/>
        <a:p>
          <a:pPr rtl="1"/>
          <a:endParaRPr lang="ar-SA"/>
        </a:p>
      </dgm:t>
    </dgm:pt>
    <dgm:pt modelId="{29073196-504B-4707-94F1-2F1660CB5C1F}" type="pres">
      <dgm:prSet presAssocID="{78BDB49A-0173-409A-9780-A068F691C92A}" presName="childShape" presStyleCnt="0"/>
      <dgm:spPr/>
    </dgm:pt>
    <dgm:pt modelId="{1F6C5B15-2404-473A-BD89-2D160D7F8CBC}" type="pres">
      <dgm:prSet presAssocID="{9C0EFC83-C1B9-4B26-A301-805D47DF235A}" presName="Name13" presStyleLbl="parChTrans1D2" presStyleIdx="3" presStyleCnt="6"/>
      <dgm:spPr/>
      <dgm:t>
        <a:bodyPr/>
        <a:lstStyle/>
        <a:p>
          <a:pPr rtl="1"/>
          <a:endParaRPr lang="ar-SA"/>
        </a:p>
      </dgm:t>
    </dgm:pt>
    <dgm:pt modelId="{E09CFEA5-5F8B-4AD9-BF1B-39CFC6C2E5E9}" type="pres">
      <dgm:prSet presAssocID="{88210B27-F548-43CB-9491-4C9AC6D174FA}" presName="childText" presStyleLbl="bgAcc1" presStyleIdx="3" presStyleCnt="6" custScaleX="265193">
        <dgm:presLayoutVars>
          <dgm:bulletEnabled val="1"/>
        </dgm:presLayoutVars>
      </dgm:prSet>
      <dgm:spPr/>
      <dgm:t>
        <a:bodyPr/>
        <a:lstStyle/>
        <a:p>
          <a:pPr rtl="1"/>
          <a:endParaRPr lang="ar-SA"/>
        </a:p>
      </dgm:t>
    </dgm:pt>
    <dgm:pt modelId="{B80CB82D-4060-4FF1-A0E2-9155D8CBB10B}" type="pres">
      <dgm:prSet presAssocID="{8AF20F53-4697-4E2E-B892-F95097ABD229}" presName="Name13" presStyleLbl="parChTrans1D2" presStyleIdx="4" presStyleCnt="6"/>
      <dgm:spPr/>
      <dgm:t>
        <a:bodyPr/>
        <a:lstStyle/>
        <a:p>
          <a:pPr rtl="1"/>
          <a:endParaRPr lang="ar-SA"/>
        </a:p>
      </dgm:t>
    </dgm:pt>
    <dgm:pt modelId="{90150201-D30E-4175-9EF7-3CC44126D172}" type="pres">
      <dgm:prSet presAssocID="{31DA6FCA-8602-4812-90E5-581AEF8ACC23}" presName="childText" presStyleLbl="bgAcc1" presStyleIdx="4" presStyleCnt="6" custScaleX="272031">
        <dgm:presLayoutVars>
          <dgm:bulletEnabled val="1"/>
        </dgm:presLayoutVars>
      </dgm:prSet>
      <dgm:spPr/>
      <dgm:t>
        <a:bodyPr/>
        <a:lstStyle/>
        <a:p>
          <a:pPr rtl="1"/>
          <a:endParaRPr lang="ar-SA"/>
        </a:p>
      </dgm:t>
    </dgm:pt>
    <dgm:pt modelId="{78CF3E2F-B91B-4340-9C46-3F56C91227E3}" type="pres">
      <dgm:prSet presAssocID="{A6E39E0A-599D-404C-84AC-C674313FC2DF}" presName="Name13" presStyleLbl="parChTrans1D2" presStyleIdx="5" presStyleCnt="6"/>
      <dgm:spPr/>
      <dgm:t>
        <a:bodyPr/>
        <a:lstStyle/>
        <a:p>
          <a:pPr rtl="1"/>
          <a:endParaRPr lang="ar-SA"/>
        </a:p>
      </dgm:t>
    </dgm:pt>
    <dgm:pt modelId="{7665524E-799A-4F10-8F13-2C892E30BB36}" type="pres">
      <dgm:prSet presAssocID="{A3F7812B-7727-4741-8C33-AC99243610F9}" presName="childText" presStyleLbl="bgAcc1" presStyleIdx="5" presStyleCnt="6" custScaleX="269086">
        <dgm:presLayoutVars>
          <dgm:bulletEnabled val="1"/>
        </dgm:presLayoutVars>
      </dgm:prSet>
      <dgm:spPr/>
      <dgm:t>
        <a:bodyPr/>
        <a:lstStyle/>
        <a:p>
          <a:pPr rtl="1"/>
          <a:endParaRPr lang="ar-SA"/>
        </a:p>
      </dgm:t>
    </dgm:pt>
  </dgm:ptLst>
  <dgm:cxnLst>
    <dgm:cxn modelId="{AFC6408A-82B9-43C1-B90D-980950D67C7D}" type="presOf" srcId="{DA5D8DDE-5C3B-4540-AF4A-590DD6CB2431}" destId="{D5589BCF-ECC3-4342-B893-779C0B01400E}" srcOrd="0" destOrd="0" presId="urn:microsoft.com/office/officeart/2005/8/layout/hierarchy3"/>
    <dgm:cxn modelId="{0516F076-B890-47A1-9C18-6F8A00EE420E}" type="presOf" srcId="{A3F7812B-7727-4741-8C33-AC99243610F9}" destId="{7665524E-799A-4F10-8F13-2C892E30BB36}" srcOrd="0" destOrd="0" presId="urn:microsoft.com/office/officeart/2005/8/layout/hierarchy3"/>
    <dgm:cxn modelId="{780C7B4B-D8A0-4C5B-BB45-3569BFFCA20F}" srcId="{78BDB49A-0173-409A-9780-A068F691C92A}" destId="{31DA6FCA-8602-4812-90E5-581AEF8ACC23}" srcOrd="1" destOrd="0" parTransId="{8AF20F53-4697-4E2E-B892-F95097ABD229}" sibTransId="{135900DB-2ECB-4B13-A81E-B7DBBFBD396C}"/>
    <dgm:cxn modelId="{0D971DB4-0445-4571-9BEC-7490797DE16B}" type="presOf" srcId="{A6E39E0A-599D-404C-84AC-C674313FC2DF}" destId="{78CF3E2F-B91B-4340-9C46-3F56C91227E3}" srcOrd="0" destOrd="0" presId="urn:microsoft.com/office/officeart/2005/8/layout/hierarchy3"/>
    <dgm:cxn modelId="{B3F15748-5678-4AC7-A174-3EF1464222D7}" type="presOf" srcId="{88210B27-F548-43CB-9491-4C9AC6D174FA}" destId="{E09CFEA5-5F8B-4AD9-BF1B-39CFC6C2E5E9}" srcOrd="0" destOrd="0" presId="urn:microsoft.com/office/officeart/2005/8/layout/hierarchy3"/>
    <dgm:cxn modelId="{2EFC2523-7AF3-4C5B-AF18-D69A7951D144}" type="presOf" srcId="{4830FC69-CB2A-40C8-AB81-476AAE7F78A4}" destId="{09A0B9C3-07BD-425B-BE3F-86CAC8EC584C}" srcOrd="0" destOrd="0" presId="urn:microsoft.com/office/officeart/2005/8/layout/hierarchy3"/>
    <dgm:cxn modelId="{3E48CE78-DCCD-4BBB-8AB6-C309FFDF64C4}" type="presOf" srcId="{78BDB49A-0173-409A-9780-A068F691C92A}" destId="{1865DB44-059E-411E-8E49-0F7F9EBF1401}" srcOrd="0" destOrd="0" presId="urn:microsoft.com/office/officeart/2005/8/layout/hierarchy3"/>
    <dgm:cxn modelId="{1C3D2F12-D833-41DE-903F-E0ADF5AFC7C3}" type="presOf" srcId="{4725F81E-6D61-4B93-828D-0BD3740E7F7A}" destId="{86EE5FA9-2432-4DEF-88D3-FAD9B0F436E1}" srcOrd="0" destOrd="0" presId="urn:microsoft.com/office/officeart/2005/8/layout/hierarchy3"/>
    <dgm:cxn modelId="{D65CA457-0FE9-45AB-A7C2-F2F475B161F8}" type="presOf" srcId="{0A4DDD6E-F52C-45C5-A436-D829BF4EB010}" destId="{72A82635-0559-4A73-96A5-B564DA2FE106}" srcOrd="0" destOrd="0" presId="urn:microsoft.com/office/officeart/2005/8/layout/hierarchy3"/>
    <dgm:cxn modelId="{510B6713-A6F5-4343-947C-91D6748ABD6F}" srcId="{4725F81E-6D61-4B93-828D-0BD3740E7F7A}" destId="{78BDB49A-0173-409A-9780-A068F691C92A}" srcOrd="1" destOrd="0" parTransId="{92E0C658-31E4-4080-939C-EB695D356885}" sibTransId="{ABB0F03A-6AED-42DE-8F4D-C089E4CA8383}"/>
    <dgm:cxn modelId="{38A9A7A1-29C5-4AD7-B6D6-85DE70F3CD3D}" srcId="{0A4DDD6E-F52C-45C5-A436-D829BF4EB010}" destId="{73817A2C-1CCC-4C50-B0CA-95F385F174A1}" srcOrd="0" destOrd="0" parTransId="{4830FC69-CB2A-40C8-AB81-476AAE7F78A4}" sibTransId="{5372FC8D-0B7E-478D-8EC7-00C44571D667}"/>
    <dgm:cxn modelId="{B7CA331F-4CAC-466D-B18B-B17D5210AA07}" srcId="{0A4DDD6E-F52C-45C5-A436-D829BF4EB010}" destId="{CFCE6778-E0D1-40D0-8540-086A2CB07DBD}" srcOrd="1" destOrd="0" parTransId="{DF21CFE4-E8FD-418C-8A7E-B39D9098311C}" sibTransId="{DA069497-91A6-42B5-B949-6317A972F763}"/>
    <dgm:cxn modelId="{428289D6-5DA2-419A-9F07-18FE8297D25A}" srcId="{78BDB49A-0173-409A-9780-A068F691C92A}" destId="{88210B27-F548-43CB-9491-4C9AC6D174FA}" srcOrd="0" destOrd="0" parTransId="{9C0EFC83-C1B9-4B26-A301-805D47DF235A}" sibTransId="{36811F24-C542-4D27-92CE-0DF295E2BA38}"/>
    <dgm:cxn modelId="{BDC58C41-AF9C-4CD2-9802-88E219E585E7}" type="presOf" srcId="{9C0EFC83-C1B9-4B26-A301-805D47DF235A}" destId="{1F6C5B15-2404-473A-BD89-2D160D7F8CBC}" srcOrd="0" destOrd="0" presId="urn:microsoft.com/office/officeart/2005/8/layout/hierarchy3"/>
    <dgm:cxn modelId="{1E7650FB-CC65-4442-B038-939B89B506E5}" srcId="{4725F81E-6D61-4B93-828D-0BD3740E7F7A}" destId="{0A4DDD6E-F52C-45C5-A436-D829BF4EB010}" srcOrd="0" destOrd="0" parTransId="{CCD1BDDF-AB9B-40E2-A191-7099FE111EC1}" sibTransId="{56B6A0CF-3282-4163-99E4-A8E75AC7A521}"/>
    <dgm:cxn modelId="{01A328BE-C5F2-43C3-B088-631445D0BBC9}" srcId="{0A4DDD6E-F52C-45C5-A436-D829BF4EB010}" destId="{DA5D8DDE-5C3B-4540-AF4A-590DD6CB2431}" srcOrd="2" destOrd="0" parTransId="{9BA4AF33-6F92-46DC-BACC-1ED2AD264EBC}" sibTransId="{C2DB4A47-753B-4D23-8D40-0876D8638BC4}"/>
    <dgm:cxn modelId="{EFAD31AA-B2C7-4032-BFF4-04FD5D6587B0}" type="presOf" srcId="{78BDB49A-0173-409A-9780-A068F691C92A}" destId="{1317EE0A-5664-4942-B691-504C5402CFF9}" srcOrd="1" destOrd="0" presId="urn:microsoft.com/office/officeart/2005/8/layout/hierarchy3"/>
    <dgm:cxn modelId="{484EC675-0615-4E24-B235-F11FAEBC025A}" type="presOf" srcId="{73817A2C-1CCC-4C50-B0CA-95F385F174A1}" destId="{8130F288-974B-475B-8AF1-78E914C83FD0}" srcOrd="0" destOrd="0" presId="urn:microsoft.com/office/officeart/2005/8/layout/hierarchy3"/>
    <dgm:cxn modelId="{A6FE0489-DD70-4390-87E8-7A71346E42E4}" type="presOf" srcId="{DF21CFE4-E8FD-418C-8A7E-B39D9098311C}" destId="{CE5F96E7-F4DA-4D7A-8CFF-75735E13A533}" srcOrd="0" destOrd="0" presId="urn:microsoft.com/office/officeart/2005/8/layout/hierarchy3"/>
    <dgm:cxn modelId="{9B077282-EE38-432B-9A23-63F4CB0297B6}" type="presOf" srcId="{9BA4AF33-6F92-46DC-BACC-1ED2AD264EBC}" destId="{4B6CF40A-434E-4614-952B-82101168D88D}" srcOrd="0" destOrd="0" presId="urn:microsoft.com/office/officeart/2005/8/layout/hierarchy3"/>
    <dgm:cxn modelId="{9FFB1FB4-1716-4CAD-ACF1-6B2DFC227674}" type="presOf" srcId="{31DA6FCA-8602-4812-90E5-581AEF8ACC23}" destId="{90150201-D30E-4175-9EF7-3CC44126D172}" srcOrd="0" destOrd="0" presId="urn:microsoft.com/office/officeart/2005/8/layout/hierarchy3"/>
    <dgm:cxn modelId="{57AEA13E-4C6F-4DFC-850E-06B4561A3475}" type="presOf" srcId="{CFCE6778-E0D1-40D0-8540-086A2CB07DBD}" destId="{4AB764B7-72A3-4F0D-8198-0C973F470C92}" srcOrd="0" destOrd="0" presId="urn:microsoft.com/office/officeart/2005/8/layout/hierarchy3"/>
    <dgm:cxn modelId="{A7396A7F-400E-468E-B7DF-742B1991C749}" type="presOf" srcId="{8AF20F53-4697-4E2E-B892-F95097ABD229}" destId="{B80CB82D-4060-4FF1-A0E2-9155D8CBB10B}" srcOrd="0" destOrd="0" presId="urn:microsoft.com/office/officeart/2005/8/layout/hierarchy3"/>
    <dgm:cxn modelId="{12732F87-A643-4986-A752-0939A9D23419}" srcId="{78BDB49A-0173-409A-9780-A068F691C92A}" destId="{A3F7812B-7727-4741-8C33-AC99243610F9}" srcOrd="2" destOrd="0" parTransId="{A6E39E0A-599D-404C-84AC-C674313FC2DF}" sibTransId="{BCA689EE-853B-461E-AF8B-39FEC06D3C59}"/>
    <dgm:cxn modelId="{01504EFB-A099-41F7-8E52-7D9582A8E5A9}" type="presOf" srcId="{0A4DDD6E-F52C-45C5-A436-D829BF4EB010}" destId="{868F081C-F6C4-4D70-BA9B-52031849B1F0}" srcOrd="1" destOrd="0" presId="urn:microsoft.com/office/officeart/2005/8/layout/hierarchy3"/>
    <dgm:cxn modelId="{D2C9830C-B3A6-4594-9A41-CB0CBA0319E3}" type="presParOf" srcId="{86EE5FA9-2432-4DEF-88D3-FAD9B0F436E1}" destId="{88AF0AA3-1DE2-42FD-96D1-115782CE6392}" srcOrd="0" destOrd="0" presId="urn:microsoft.com/office/officeart/2005/8/layout/hierarchy3"/>
    <dgm:cxn modelId="{166A0A3C-AD40-497B-8789-FA01D4AAAFA0}" type="presParOf" srcId="{88AF0AA3-1DE2-42FD-96D1-115782CE6392}" destId="{DA335C25-8E33-47DE-8547-5A2DB30C287D}" srcOrd="0" destOrd="0" presId="urn:microsoft.com/office/officeart/2005/8/layout/hierarchy3"/>
    <dgm:cxn modelId="{C0AA1C0A-4CCD-4575-AB00-DBBE229E7B68}" type="presParOf" srcId="{DA335C25-8E33-47DE-8547-5A2DB30C287D}" destId="{72A82635-0559-4A73-96A5-B564DA2FE106}" srcOrd="0" destOrd="0" presId="urn:microsoft.com/office/officeart/2005/8/layout/hierarchy3"/>
    <dgm:cxn modelId="{98093414-76D2-4C43-8A8E-EF92F82F17FB}" type="presParOf" srcId="{DA335C25-8E33-47DE-8547-5A2DB30C287D}" destId="{868F081C-F6C4-4D70-BA9B-52031849B1F0}" srcOrd="1" destOrd="0" presId="urn:microsoft.com/office/officeart/2005/8/layout/hierarchy3"/>
    <dgm:cxn modelId="{FF42DF19-1FF2-4A57-B602-0C56DE32FB5C}" type="presParOf" srcId="{88AF0AA3-1DE2-42FD-96D1-115782CE6392}" destId="{C949183F-82D9-4EDB-8DAE-6A84AE9C9B84}" srcOrd="1" destOrd="0" presId="urn:microsoft.com/office/officeart/2005/8/layout/hierarchy3"/>
    <dgm:cxn modelId="{4ABE8849-85B1-410D-A9D1-5BE233212155}" type="presParOf" srcId="{C949183F-82D9-4EDB-8DAE-6A84AE9C9B84}" destId="{09A0B9C3-07BD-425B-BE3F-86CAC8EC584C}" srcOrd="0" destOrd="0" presId="urn:microsoft.com/office/officeart/2005/8/layout/hierarchy3"/>
    <dgm:cxn modelId="{75C209D6-A058-496E-A5E5-8BD186B2A7F4}" type="presParOf" srcId="{C949183F-82D9-4EDB-8DAE-6A84AE9C9B84}" destId="{8130F288-974B-475B-8AF1-78E914C83FD0}" srcOrd="1" destOrd="0" presId="urn:microsoft.com/office/officeart/2005/8/layout/hierarchy3"/>
    <dgm:cxn modelId="{1D000B05-15F0-410C-84CB-491850D3F674}" type="presParOf" srcId="{C949183F-82D9-4EDB-8DAE-6A84AE9C9B84}" destId="{CE5F96E7-F4DA-4D7A-8CFF-75735E13A533}" srcOrd="2" destOrd="0" presId="urn:microsoft.com/office/officeart/2005/8/layout/hierarchy3"/>
    <dgm:cxn modelId="{B7C4F713-41AC-4B9E-A84A-62F1C07CFA55}" type="presParOf" srcId="{C949183F-82D9-4EDB-8DAE-6A84AE9C9B84}" destId="{4AB764B7-72A3-4F0D-8198-0C973F470C92}" srcOrd="3" destOrd="0" presId="urn:microsoft.com/office/officeart/2005/8/layout/hierarchy3"/>
    <dgm:cxn modelId="{21C8CF51-FA99-4B23-9224-16E9FCE0E6FF}" type="presParOf" srcId="{C949183F-82D9-4EDB-8DAE-6A84AE9C9B84}" destId="{4B6CF40A-434E-4614-952B-82101168D88D}" srcOrd="4" destOrd="0" presId="urn:microsoft.com/office/officeart/2005/8/layout/hierarchy3"/>
    <dgm:cxn modelId="{4B134505-2D5F-490F-A1AF-223AE15F679B}" type="presParOf" srcId="{C949183F-82D9-4EDB-8DAE-6A84AE9C9B84}" destId="{D5589BCF-ECC3-4342-B893-779C0B01400E}" srcOrd="5" destOrd="0" presId="urn:microsoft.com/office/officeart/2005/8/layout/hierarchy3"/>
    <dgm:cxn modelId="{F9FDE8DD-3DFA-4C85-AF57-62DD44D40051}" type="presParOf" srcId="{86EE5FA9-2432-4DEF-88D3-FAD9B0F436E1}" destId="{CCF9E242-F2D7-4410-85BE-13AA9F7CD3B0}" srcOrd="1" destOrd="0" presId="urn:microsoft.com/office/officeart/2005/8/layout/hierarchy3"/>
    <dgm:cxn modelId="{77AA9E9E-AFB6-4A61-A37B-511C433A1112}" type="presParOf" srcId="{CCF9E242-F2D7-4410-85BE-13AA9F7CD3B0}" destId="{AFBC72D7-D16E-4133-A3EE-83D933AC50FE}" srcOrd="0" destOrd="0" presId="urn:microsoft.com/office/officeart/2005/8/layout/hierarchy3"/>
    <dgm:cxn modelId="{3C77E767-4983-4EB2-8B8C-E312BB78AD15}" type="presParOf" srcId="{AFBC72D7-D16E-4133-A3EE-83D933AC50FE}" destId="{1865DB44-059E-411E-8E49-0F7F9EBF1401}" srcOrd="0" destOrd="0" presId="urn:microsoft.com/office/officeart/2005/8/layout/hierarchy3"/>
    <dgm:cxn modelId="{5D4D3AAF-8B5C-4060-B55B-0C8BDE2D0437}" type="presParOf" srcId="{AFBC72D7-D16E-4133-A3EE-83D933AC50FE}" destId="{1317EE0A-5664-4942-B691-504C5402CFF9}" srcOrd="1" destOrd="0" presId="urn:microsoft.com/office/officeart/2005/8/layout/hierarchy3"/>
    <dgm:cxn modelId="{4EE57313-EBD6-47FF-AC60-056673B0BB37}" type="presParOf" srcId="{CCF9E242-F2D7-4410-85BE-13AA9F7CD3B0}" destId="{29073196-504B-4707-94F1-2F1660CB5C1F}" srcOrd="1" destOrd="0" presId="urn:microsoft.com/office/officeart/2005/8/layout/hierarchy3"/>
    <dgm:cxn modelId="{181B7DF3-9F69-4B09-8348-D3DCEC8B13E2}" type="presParOf" srcId="{29073196-504B-4707-94F1-2F1660CB5C1F}" destId="{1F6C5B15-2404-473A-BD89-2D160D7F8CBC}" srcOrd="0" destOrd="0" presId="urn:microsoft.com/office/officeart/2005/8/layout/hierarchy3"/>
    <dgm:cxn modelId="{25483441-C8F7-4746-A4B1-A1A0318B9C1F}" type="presParOf" srcId="{29073196-504B-4707-94F1-2F1660CB5C1F}" destId="{E09CFEA5-5F8B-4AD9-BF1B-39CFC6C2E5E9}" srcOrd="1" destOrd="0" presId="urn:microsoft.com/office/officeart/2005/8/layout/hierarchy3"/>
    <dgm:cxn modelId="{E519EEBD-21A0-4506-8564-4BF91287B185}" type="presParOf" srcId="{29073196-504B-4707-94F1-2F1660CB5C1F}" destId="{B80CB82D-4060-4FF1-A0E2-9155D8CBB10B}" srcOrd="2" destOrd="0" presId="urn:microsoft.com/office/officeart/2005/8/layout/hierarchy3"/>
    <dgm:cxn modelId="{A02440B2-2CCB-488A-924D-304B5FCDC8A9}" type="presParOf" srcId="{29073196-504B-4707-94F1-2F1660CB5C1F}" destId="{90150201-D30E-4175-9EF7-3CC44126D172}" srcOrd="3" destOrd="0" presId="urn:microsoft.com/office/officeart/2005/8/layout/hierarchy3"/>
    <dgm:cxn modelId="{BE4B657E-B8C6-4133-A777-F2E239EECD4B}" type="presParOf" srcId="{29073196-504B-4707-94F1-2F1660CB5C1F}" destId="{78CF3E2F-B91B-4340-9C46-3F56C91227E3}" srcOrd="4" destOrd="0" presId="urn:microsoft.com/office/officeart/2005/8/layout/hierarchy3"/>
    <dgm:cxn modelId="{A5AE9A99-51E7-4C88-87C1-9C4F42512DF4}" type="presParOf" srcId="{29073196-504B-4707-94F1-2F1660CB5C1F}" destId="{7665524E-799A-4F10-8F13-2C892E30BB36}" srcOrd="5" destOrd="0" presId="urn:microsoft.com/office/officeart/2005/8/layout/hierarchy3"/>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64567E93-9386-405F-BD38-65128EF71EC3}" type="doc">
      <dgm:prSet loTypeId="urn:microsoft.com/office/officeart/2005/8/layout/hierarchy1" loCatId="hierarchy" qsTypeId="urn:microsoft.com/office/officeart/2005/8/quickstyle/simple4" qsCatId="simple" csTypeId="urn:microsoft.com/office/officeart/2005/8/colors/accent0_2" csCatId="mainScheme" phldr="1"/>
      <dgm:spPr/>
      <dgm:t>
        <a:bodyPr/>
        <a:lstStyle/>
        <a:p>
          <a:pPr rtl="1"/>
          <a:endParaRPr lang="ar-SA"/>
        </a:p>
      </dgm:t>
    </dgm:pt>
    <dgm:pt modelId="{FE3EE271-6D07-47B2-BC3C-1387D16BB876}">
      <dgm:prSet phldrT="[نص]"/>
      <dgm:spPr/>
      <dgm:t>
        <a:bodyPr/>
        <a:lstStyle/>
        <a:p>
          <a:pPr rtl="1"/>
          <a:r>
            <a:rPr lang="ar-SA">
              <a:solidFill>
                <a:sysClr val="windowText" lastClr="000000"/>
              </a:solidFill>
            </a:rPr>
            <a:t>المراد بالقول عند المرجئه</a:t>
          </a:r>
        </a:p>
      </dgm:t>
    </dgm:pt>
    <dgm:pt modelId="{28E890EE-A251-48D1-A759-E9F19DD68DFE}" type="parTrans" cxnId="{7C5D0298-4B7B-4843-BC96-74E0CB1A4195}">
      <dgm:prSet/>
      <dgm:spPr/>
      <dgm:t>
        <a:bodyPr/>
        <a:lstStyle/>
        <a:p>
          <a:pPr rtl="1"/>
          <a:endParaRPr lang="ar-SA"/>
        </a:p>
      </dgm:t>
    </dgm:pt>
    <dgm:pt modelId="{8FF07AA9-DA39-4B82-8D7B-BDE0BEB06757}" type="sibTrans" cxnId="{7C5D0298-4B7B-4843-BC96-74E0CB1A4195}">
      <dgm:prSet/>
      <dgm:spPr/>
      <dgm:t>
        <a:bodyPr/>
        <a:lstStyle/>
        <a:p>
          <a:pPr rtl="1"/>
          <a:endParaRPr lang="ar-SA"/>
        </a:p>
      </dgm:t>
    </dgm:pt>
    <dgm:pt modelId="{365F2A3A-0C09-4268-AA6D-BEFA533F5C3B}" type="asst">
      <dgm:prSet phldrT="[نص]"/>
      <dgm:spPr/>
      <dgm:t>
        <a:bodyPr/>
        <a:lstStyle/>
        <a:p>
          <a:pPr rtl="1"/>
          <a:r>
            <a:rPr lang="ar-SA">
              <a:solidFill>
                <a:sysClr val="windowText" lastClr="000000"/>
              </a:solidFill>
            </a:rPr>
            <a:t>قول اللسان والقلب</a:t>
          </a:r>
        </a:p>
      </dgm:t>
    </dgm:pt>
    <dgm:pt modelId="{82B8B19C-C6E8-43A1-A2FB-89F79270C606}" type="parTrans" cxnId="{D8D73FE9-27BB-41B5-B57D-76BA1DB4B04C}">
      <dgm:prSet/>
      <dgm:spPr/>
      <dgm:t>
        <a:bodyPr/>
        <a:lstStyle/>
        <a:p>
          <a:pPr rtl="1"/>
          <a:endParaRPr lang="ar-SA">
            <a:solidFill>
              <a:sysClr val="windowText" lastClr="000000"/>
            </a:solidFill>
          </a:endParaRPr>
        </a:p>
      </dgm:t>
    </dgm:pt>
    <dgm:pt modelId="{1B4623FE-3385-4456-8F25-2523A4282380}" type="sibTrans" cxnId="{D8D73FE9-27BB-41B5-B57D-76BA1DB4B04C}">
      <dgm:prSet/>
      <dgm:spPr/>
      <dgm:t>
        <a:bodyPr/>
        <a:lstStyle/>
        <a:p>
          <a:pPr rtl="1"/>
          <a:endParaRPr lang="ar-SA"/>
        </a:p>
      </dgm:t>
    </dgm:pt>
    <dgm:pt modelId="{A7DAA0A6-05AD-45E5-8A61-B15DE1D553BE}">
      <dgm:prSet phldrT="[نص]"/>
      <dgm:spPr/>
      <dgm:t>
        <a:bodyPr/>
        <a:lstStyle/>
        <a:p>
          <a:pPr rtl="1"/>
          <a:r>
            <a:rPr lang="ar-SA">
              <a:solidFill>
                <a:sysClr val="windowText" lastClr="000000"/>
              </a:solidFill>
            </a:rPr>
            <a:t>قول اللسان</a:t>
          </a:r>
        </a:p>
      </dgm:t>
    </dgm:pt>
    <dgm:pt modelId="{DB13F72C-6DF2-4A0B-A157-3753C7596135}" type="parTrans" cxnId="{F01112AF-05D3-4006-A655-2CED07D9D427}">
      <dgm:prSet/>
      <dgm:spPr/>
      <dgm:t>
        <a:bodyPr/>
        <a:lstStyle/>
        <a:p>
          <a:pPr rtl="1"/>
          <a:endParaRPr lang="ar-SA">
            <a:solidFill>
              <a:sysClr val="windowText" lastClr="000000"/>
            </a:solidFill>
          </a:endParaRPr>
        </a:p>
      </dgm:t>
    </dgm:pt>
    <dgm:pt modelId="{B03C1FB8-1F08-4FD6-ABB1-8EBBEFD78D67}" type="sibTrans" cxnId="{F01112AF-05D3-4006-A655-2CED07D9D427}">
      <dgm:prSet/>
      <dgm:spPr/>
      <dgm:t>
        <a:bodyPr/>
        <a:lstStyle/>
        <a:p>
          <a:pPr rtl="1"/>
          <a:endParaRPr lang="ar-SA"/>
        </a:p>
      </dgm:t>
    </dgm:pt>
    <dgm:pt modelId="{F979E282-ED9A-498B-937F-1694D69FA395}" type="asst">
      <dgm:prSet phldrT="[نص]"/>
      <dgm:spPr/>
      <dgm:t>
        <a:bodyPr/>
        <a:lstStyle/>
        <a:p>
          <a:pPr rtl="1"/>
          <a:r>
            <a:rPr lang="ar-SA">
              <a:solidFill>
                <a:sysClr val="windowText" lastClr="000000"/>
              </a:solidFill>
            </a:rPr>
            <a:t>قول القلب</a:t>
          </a:r>
        </a:p>
      </dgm:t>
    </dgm:pt>
    <dgm:pt modelId="{3A093535-59B2-4252-BBCF-E478A300F422}" type="parTrans" cxnId="{1527C8AD-D1E2-43B1-B65B-072F78B08677}">
      <dgm:prSet/>
      <dgm:spPr/>
      <dgm:t>
        <a:bodyPr/>
        <a:lstStyle/>
        <a:p>
          <a:pPr rtl="1"/>
          <a:endParaRPr lang="ar-SA">
            <a:solidFill>
              <a:sysClr val="windowText" lastClr="000000"/>
            </a:solidFill>
          </a:endParaRPr>
        </a:p>
      </dgm:t>
    </dgm:pt>
    <dgm:pt modelId="{B8D500DE-FF6C-4D6A-B273-4477F746A0DE}" type="sibTrans" cxnId="{1527C8AD-D1E2-43B1-B65B-072F78B08677}">
      <dgm:prSet/>
      <dgm:spPr/>
      <dgm:t>
        <a:bodyPr/>
        <a:lstStyle/>
        <a:p>
          <a:pPr rtl="1"/>
          <a:endParaRPr lang="ar-SA"/>
        </a:p>
      </dgm:t>
    </dgm:pt>
    <dgm:pt modelId="{0BA7C507-DC01-4D30-B6D5-3A335AADE442}">
      <dgm:prSet/>
      <dgm:spPr/>
      <dgm:t>
        <a:bodyPr/>
        <a:lstStyle/>
        <a:p>
          <a:pPr rtl="1"/>
          <a:r>
            <a:rPr lang="ar-SA">
              <a:solidFill>
                <a:sysClr val="windowText" lastClr="000000"/>
              </a:solidFill>
            </a:rPr>
            <a:t>التصديق</a:t>
          </a:r>
        </a:p>
      </dgm:t>
    </dgm:pt>
    <dgm:pt modelId="{61A31034-D85E-42CC-B5A3-235920944FA3}" type="parTrans" cxnId="{2F4A7B75-13B5-4F29-BBCD-27AF31603CE4}">
      <dgm:prSet/>
      <dgm:spPr/>
      <dgm:t>
        <a:bodyPr/>
        <a:lstStyle/>
        <a:p>
          <a:pPr rtl="1"/>
          <a:endParaRPr lang="ar-SA">
            <a:solidFill>
              <a:sysClr val="windowText" lastClr="000000"/>
            </a:solidFill>
          </a:endParaRPr>
        </a:p>
      </dgm:t>
    </dgm:pt>
    <dgm:pt modelId="{E115C96E-2CDF-404D-886A-60D80F85BA73}" type="sibTrans" cxnId="{2F4A7B75-13B5-4F29-BBCD-27AF31603CE4}">
      <dgm:prSet/>
      <dgm:spPr/>
      <dgm:t>
        <a:bodyPr/>
        <a:lstStyle/>
        <a:p>
          <a:pPr rtl="1"/>
          <a:endParaRPr lang="ar-SA"/>
        </a:p>
      </dgm:t>
    </dgm:pt>
    <dgm:pt modelId="{ED55F463-BDB7-4BE8-8239-002C084DFF4F}">
      <dgm:prSet/>
      <dgm:spPr/>
      <dgm:t>
        <a:bodyPr/>
        <a:lstStyle/>
        <a:p>
          <a:pPr rtl="1"/>
          <a:r>
            <a:rPr lang="ar-SA">
              <a:solidFill>
                <a:sysClr val="windowText" lastClr="000000"/>
              </a:solidFill>
            </a:rPr>
            <a:t>المعرفة</a:t>
          </a:r>
        </a:p>
      </dgm:t>
    </dgm:pt>
    <dgm:pt modelId="{F190261E-1BA0-4EFB-88F3-10374AE29DA3}" type="parTrans" cxnId="{9256496B-973E-4049-AF64-0BEEC9947DCD}">
      <dgm:prSet/>
      <dgm:spPr/>
      <dgm:t>
        <a:bodyPr/>
        <a:lstStyle/>
        <a:p>
          <a:pPr rtl="1"/>
          <a:endParaRPr lang="ar-SA">
            <a:solidFill>
              <a:sysClr val="windowText" lastClr="000000"/>
            </a:solidFill>
          </a:endParaRPr>
        </a:p>
      </dgm:t>
    </dgm:pt>
    <dgm:pt modelId="{3D4B0A79-3BD9-43F3-9D4A-320B55200E61}" type="sibTrans" cxnId="{9256496B-973E-4049-AF64-0BEEC9947DCD}">
      <dgm:prSet/>
      <dgm:spPr/>
      <dgm:t>
        <a:bodyPr/>
        <a:lstStyle/>
        <a:p>
          <a:pPr rtl="1"/>
          <a:endParaRPr lang="ar-SA"/>
        </a:p>
      </dgm:t>
    </dgm:pt>
    <dgm:pt modelId="{363AD5ED-65DF-491D-BDE0-8EF1DC5A7671}">
      <dgm:prSet/>
      <dgm:spPr/>
      <dgm:t>
        <a:bodyPr/>
        <a:lstStyle/>
        <a:p>
          <a:pPr rtl="1"/>
          <a:r>
            <a:rPr lang="ar-SA">
              <a:solidFill>
                <a:sysClr val="windowText" lastClr="000000"/>
              </a:solidFill>
            </a:rPr>
            <a:t>الجهمية</a:t>
          </a:r>
        </a:p>
      </dgm:t>
    </dgm:pt>
    <dgm:pt modelId="{D468CB29-848B-4005-90BD-E25EF23C3AED}" type="parTrans" cxnId="{E08C1DD3-B67A-4360-9825-6C3C36A3B300}">
      <dgm:prSet/>
      <dgm:spPr/>
      <dgm:t>
        <a:bodyPr/>
        <a:lstStyle/>
        <a:p>
          <a:pPr rtl="1"/>
          <a:endParaRPr lang="ar-SA">
            <a:solidFill>
              <a:sysClr val="windowText" lastClr="000000"/>
            </a:solidFill>
          </a:endParaRPr>
        </a:p>
      </dgm:t>
    </dgm:pt>
    <dgm:pt modelId="{1BBD2AD5-2CF0-4804-83B1-384CAA0D80DE}" type="sibTrans" cxnId="{E08C1DD3-B67A-4360-9825-6C3C36A3B300}">
      <dgm:prSet/>
      <dgm:spPr/>
      <dgm:t>
        <a:bodyPr/>
        <a:lstStyle/>
        <a:p>
          <a:pPr rtl="1"/>
          <a:endParaRPr lang="ar-SA"/>
        </a:p>
      </dgm:t>
    </dgm:pt>
    <dgm:pt modelId="{BB053AB4-313A-469E-969D-63D30DEAC97D}">
      <dgm:prSet/>
      <dgm:spPr/>
      <dgm:t>
        <a:bodyPr/>
        <a:lstStyle/>
        <a:p>
          <a:pPr rtl="1"/>
          <a:r>
            <a:rPr lang="ar-SA">
              <a:solidFill>
                <a:sysClr val="windowText" lastClr="000000"/>
              </a:solidFill>
            </a:rPr>
            <a:t>الأشاعرة</a:t>
          </a:r>
        </a:p>
      </dgm:t>
    </dgm:pt>
    <dgm:pt modelId="{59934F10-2EF3-4089-8AB2-C76359163665}" type="parTrans" cxnId="{18E7AFF5-7D0A-4142-A0EE-639A8A147458}">
      <dgm:prSet/>
      <dgm:spPr/>
      <dgm:t>
        <a:bodyPr/>
        <a:lstStyle/>
        <a:p>
          <a:pPr rtl="1"/>
          <a:endParaRPr lang="ar-SA">
            <a:solidFill>
              <a:sysClr val="windowText" lastClr="000000"/>
            </a:solidFill>
          </a:endParaRPr>
        </a:p>
      </dgm:t>
    </dgm:pt>
    <dgm:pt modelId="{4A5C9486-1476-4CB1-95C9-D4563DACC2E9}" type="sibTrans" cxnId="{18E7AFF5-7D0A-4142-A0EE-639A8A147458}">
      <dgm:prSet/>
      <dgm:spPr/>
      <dgm:t>
        <a:bodyPr/>
        <a:lstStyle/>
        <a:p>
          <a:pPr rtl="1"/>
          <a:endParaRPr lang="ar-SA"/>
        </a:p>
      </dgm:t>
    </dgm:pt>
    <dgm:pt modelId="{72861D43-A150-4855-890A-302CD2E82190}">
      <dgm:prSet/>
      <dgm:spPr/>
      <dgm:t>
        <a:bodyPr/>
        <a:lstStyle/>
        <a:p>
          <a:pPr rtl="1"/>
          <a:r>
            <a:rPr lang="ar-SA">
              <a:solidFill>
                <a:sysClr val="windowText" lastClr="000000"/>
              </a:solidFill>
            </a:rPr>
            <a:t>الكرامية</a:t>
          </a:r>
        </a:p>
      </dgm:t>
    </dgm:pt>
    <dgm:pt modelId="{0A5999D9-199B-45DD-96F8-5ABFF7D6D6C2}" type="parTrans" cxnId="{65AA0037-D3CC-41BF-8B63-2ED3C8B7B97E}">
      <dgm:prSet/>
      <dgm:spPr/>
      <dgm:t>
        <a:bodyPr/>
        <a:lstStyle/>
        <a:p>
          <a:pPr rtl="1"/>
          <a:endParaRPr lang="ar-SA">
            <a:solidFill>
              <a:sysClr val="windowText" lastClr="000000"/>
            </a:solidFill>
          </a:endParaRPr>
        </a:p>
      </dgm:t>
    </dgm:pt>
    <dgm:pt modelId="{46AEE972-4C02-4F10-A3AD-EEA8315E643D}" type="sibTrans" cxnId="{65AA0037-D3CC-41BF-8B63-2ED3C8B7B97E}">
      <dgm:prSet/>
      <dgm:spPr/>
      <dgm:t>
        <a:bodyPr/>
        <a:lstStyle/>
        <a:p>
          <a:pPr rtl="1"/>
          <a:endParaRPr lang="ar-SA"/>
        </a:p>
      </dgm:t>
    </dgm:pt>
    <dgm:pt modelId="{84B01968-2F20-4207-8F01-CFC646ACB2A9}">
      <dgm:prSet/>
      <dgm:spPr/>
      <dgm:t>
        <a:bodyPr/>
        <a:lstStyle/>
        <a:p>
          <a:pPr rtl="1"/>
          <a:r>
            <a:rPr lang="ar-SA">
              <a:solidFill>
                <a:sysClr val="windowText" lastClr="000000"/>
              </a:solidFill>
            </a:rPr>
            <a:t>مرجنة الفقهاء</a:t>
          </a:r>
        </a:p>
      </dgm:t>
    </dgm:pt>
    <dgm:pt modelId="{FFB83416-06BE-473E-AAAF-F94DA0DA8917}" type="parTrans" cxnId="{33AEC92B-DDF5-4B00-8C93-3D3B330041FF}">
      <dgm:prSet/>
      <dgm:spPr/>
      <dgm:t>
        <a:bodyPr/>
        <a:lstStyle/>
        <a:p>
          <a:pPr rtl="1"/>
          <a:endParaRPr lang="ar-SA">
            <a:solidFill>
              <a:sysClr val="windowText" lastClr="000000"/>
            </a:solidFill>
          </a:endParaRPr>
        </a:p>
      </dgm:t>
    </dgm:pt>
    <dgm:pt modelId="{05224263-078A-49D4-8BD8-E8CF2060DD77}" type="sibTrans" cxnId="{33AEC92B-DDF5-4B00-8C93-3D3B330041FF}">
      <dgm:prSet/>
      <dgm:spPr/>
      <dgm:t>
        <a:bodyPr/>
        <a:lstStyle/>
        <a:p>
          <a:pPr rtl="1"/>
          <a:endParaRPr lang="ar-SA"/>
        </a:p>
      </dgm:t>
    </dgm:pt>
    <dgm:pt modelId="{A344BC0C-DECA-4380-9576-24F451BE11F1}" type="pres">
      <dgm:prSet presAssocID="{64567E93-9386-405F-BD38-65128EF71EC3}" presName="hierChild1" presStyleCnt="0">
        <dgm:presLayoutVars>
          <dgm:chPref val="1"/>
          <dgm:dir/>
          <dgm:animOne val="branch"/>
          <dgm:animLvl val="lvl"/>
          <dgm:resizeHandles/>
        </dgm:presLayoutVars>
      </dgm:prSet>
      <dgm:spPr/>
      <dgm:t>
        <a:bodyPr/>
        <a:lstStyle/>
        <a:p>
          <a:pPr rtl="1"/>
          <a:endParaRPr lang="ar-SA"/>
        </a:p>
      </dgm:t>
    </dgm:pt>
    <dgm:pt modelId="{C2871FAF-9248-44B4-A82E-FBD118514522}" type="pres">
      <dgm:prSet presAssocID="{FE3EE271-6D07-47B2-BC3C-1387D16BB876}" presName="hierRoot1" presStyleCnt="0"/>
      <dgm:spPr/>
    </dgm:pt>
    <dgm:pt modelId="{003496A0-FF4D-47FC-863A-19F054C0CB0D}" type="pres">
      <dgm:prSet presAssocID="{FE3EE271-6D07-47B2-BC3C-1387D16BB876}" presName="composite" presStyleCnt="0"/>
      <dgm:spPr/>
    </dgm:pt>
    <dgm:pt modelId="{E2B26852-90A5-4588-9A48-01102D5A4857}" type="pres">
      <dgm:prSet presAssocID="{FE3EE271-6D07-47B2-BC3C-1387D16BB876}" presName="background" presStyleLbl="node0" presStyleIdx="0" presStyleCnt="1"/>
      <dgm:spPr/>
    </dgm:pt>
    <dgm:pt modelId="{E080EAA0-EB3A-4B72-892F-FB89624F5647}" type="pres">
      <dgm:prSet presAssocID="{FE3EE271-6D07-47B2-BC3C-1387D16BB876}" presName="text" presStyleLbl="fgAcc0" presStyleIdx="0" presStyleCnt="1" custScaleX="188640">
        <dgm:presLayoutVars>
          <dgm:chPref val="3"/>
        </dgm:presLayoutVars>
      </dgm:prSet>
      <dgm:spPr/>
      <dgm:t>
        <a:bodyPr/>
        <a:lstStyle/>
        <a:p>
          <a:pPr rtl="1"/>
          <a:endParaRPr lang="ar-SA"/>
        </a:p>
      </dgm:t>
    </dgm:pt>
    <dgm:pt modelId="{6B1555CA-CF37-4067-AF29-C903787A87BA}" type="pres">
      <dgm:prSet presAssocID="{FE3EE271-6D07-47B2-BC3C-1387D16BB876}" presName="hierChild2" presStyleCnt="0"/>
      <dgm:spPr/>
    </dgm:pt>
    <dgm:pt modelId="{0D2734D8-D9FB-4411-A1FA-2E681F1CF7D0}" type="pres">
      <dgm:prSet presAssocID="{82B8B19C-C6E8-43A1-A2FB-89F79270C606}" presName="Name10" presStyleLbl="parChTrans1D2" presStyleIdx="0" presStyleCnt="3"/>
      <dgm:spPr/>
      <dgm:t>
        <a:bodyPr/>
        <a:lstStyle/>
        <a:p>
          <a:pPr rtl="1"/>
          <a:endParaRPr lang="ar-SA"/>
        </a:p>
      </dgm:t>
    </dgm:pt>
    <dgm:pt modelId="{1892BD97-FD60-4A39-96B0-8B87F6C74185}" type="pres">
      <dgm:prSet presAssocID="{365F2A3A-0C09-4268-AA6D-BEFA533F5C3B}" presName="hierRoot2" presStyleCnt="0"/>
      <dgm:spPr/>
    </dgm:pt>
    <dgm:pt modelId="{E72099D1-1364-4710-A025-796B6DA43B4E}" type="pres">
      <dgm:prSet presAssocID="{365F2A3A-0C09-4268-AA6D-BEFA533F5C3B}" presName="composite2" presStyleCnt="0"/>
      <dgm:spPr/>
    </dgm:pt>
    <dgm:pt modelId="{541BBAA9-4E48-4216-963A-4A5CB08C9699}" type="pres">
      <dgm:prSet presAssocID="{365F2A3A-0C09-4268-AA6D-BEFA533F5C3B}" presName="background2" presStyleLbl="asst1" presStyleIdx="0" presStyleCnt="2"/>
      <dgm:spPr/>
    </dgm:pt>
    <dgm:pt modelId="{38026F94-D82E-4461-A056-A149391ACBD8}" type="pres">
      <dgm:prSet presAssocID="{365F2A3A-0C09-4268-AA6D-BEFA533F5C3B}" presName="text2" presStyleLbl="fgAcc2" presStyleIdx="0" presStyleCnt="3" custScaleX="152666">
        <dgm:presLayoutVars>
          <dgm:chPref val="3"/>
        </dgm:presLayoutVars>
      </dgm:prSet>
      <dgm:spPr/>
      <dgm:t>
        <a:bodyPr/>
        <a:lstStyle/>
        <a:p>
          <a:pPr rtl="1"/>
          <a:endParaRPr lang="ar-SA"/>
        </a:p>
      </dgm:t>
    </dgm:pt>
    <dgm:pt modelId="{64BC09C8-9992-4336-8E5E-E71E311298BF}" type="pres">
      <dgm:prSet presAssocID="{365F2A3A-0C09-4268-AA6D-BEFA533F5C3B}" presName="hierChild3" presStyleCnt="0"/>
      <dgm:spPr/>
    </dgm:pt>
    <dgm:pt modelId="{3C7647C7-3037-4CDF-A0CD-DBEE3DB9D0F4}" type="pres">
      <dgm:prSet presAssocID="{FFB83416-06BE-473E-AAAF-F94DA0DA8917}" presName="Name17" presStyleLbl="parChTrans1D3" presStyleIdx="0" presStyleCnt="4"/>
      <dgm:spPr/>
      <dgm:t>
        <a:bodyPr/>
        <a:lstStyle/>
        <a:p>
          <a:pPr rtl="1"/>
          <a:endParaRPr lang="ar-SA"/>
        </a:p>
      </dgm:t>
    </dgm:pt>
    <dgm:pt modelId="{A8C9EE56-C2F4-43A6-AF4C-5F657859CCB3}" type="pres">
      <dgm:prSet presAssocID="{84B01968-2F20-4207-8F01-CFC646ACB2A9}" presName="hierRoot3" presStyleCnt="0"/>
      <dgm:spPr/>
    </dgm:pt>
    <dgm:pt modelId="{3B143E0C-FF49-4964-8A1A-02EB52299DAA}" type="pres">
      <dgm:prSet presAssocID="{84B01968-2F20-4207-8F01-CFC646ACB2A9}" presName="composite3" presStyleCnt="0"/>
      <dgm:spPr/>
    </dgm:pt>
    <dgm:pt modelId="{E9D49E23-B5FA-47D1-AC04-9DB0021E8A3D}" type="pres">
      <dgm:prSet presAssocID="{84B01968-2F20-4207-8F01-CFC646ACB2A9}" presName="background3" presStyleLbl="node3" presStyleIdx="0" presStyleCnt="4"/>
      <dgm:spPr/>
    </dgm:pt>
    <dgm:pt modelId="{8BBBB123-C54D-44BD-A239-EAD07718778C}" type="pres">
      <dgm:prSet presAssocID="{84B01968-2F20-4207-8F01-CFC646ACB2A9}" presName="text3" presStyleLbl="fgAcc3" presStyleIdx="0" presStyleCnt="4" custScaleX="130450">
        <dgm:presLayoutVars>
          <dgm:chPref val="3"/>
        </dgm:presLayoutVars>
      </dgm:prSet>
      <dgm:spPr/>
      <dgm:t>
        <a:bodyPr/>
        <a:lstStyle/>
        <a:p>
          <a:pPr rtl="1"/>
          <a:endParaRPr lang="ar-SA"/>
        </a:p>
      </dgm:t>
    </dgm:pt>
    <dgm:pt modelId="{F6D8CFEA-94F0-4BAF-9AE9-82334BA475D3}" type="pres">
      <dgm:prSet presAssocID="{84B01968-2F20-4207-8F01-CFC646ACB2A9}" presName="hierChild4" presStyleCnt="0"/>
      <dgm:spPr/>
    </dgm:pt>
    <dgm:pt modelId="{D512C211-49B4-455A-9211-22E38455B262}" type="pres">
      <dgm:prSet presAssocID="{3A093535-59B2-4252-BBCF-E478A300F422}" presName="Name10" presStyleLbl="parChTrans1D2" presStyleIdx="1" presStyleCnt="3"/>
      <dgm:spPr/>
      <dgm:t>
        <a:bodyPr/>
        <a:lstStyle/>
        <a:p>
          <a:pPr rtl="1"/>
          <a:endParaRPr lang="ar-SA"/>
        </a:p>
      </dgm:t>
    </dgm:pt>
    <dgm:pt modelId="{5D872EB8-1446-47BD-8584-293F67F11078}" type="pres">
      <dgm:prSet presAssocID="{F979E282-ED9A-498B-937F-1694D69FA395}" presName="hierRoot2" presStyleCnt="0"/>
      <dgm:spPr/>
    </dgm:pt>
    <dgm:pt modelId="{6AA4B75A-7E02-44CB-BCD4-A76974216FAA}" type="pres">
      <dgm:prSet presAssocID="{F979E282-ED9A-498B-937F-1694D69FA395}" presName="composite2" presStyleCnt="0"/>
      <dgm:spPr/>
    </dgm:pt>
    <dgm:pt modelId="{C6AFAEF2-615A-4B1D-ACAB-7F3E73EF2ADE}" type="pres">
      <dgm:prSet presAssocID="{F979E282-ED9A-498B-937F-1694D69FA395}" presName="background2" presStyleLbl="asst1" presStyleIdx="1" presStyleCnt="2"/>
      <dgm:spPr/>
    </dgm:pt>
    <dgm:pt modelId="{5A18E3E2-BA51-4B35-BC85-6893F95CB82D}" type="pres">
      <dgm:prSet presAssocID="{F979E282-ED9A-498B-937F-1694D69FA395}" presName="text2" presStyleLbl="fgAcc2" presStyleIdx="1" presStyleCnt="3">
        <dgm:presLayoutVars>
          <dgm:chPref val="3"/>
        </dgm:presLayoutVars>
      </dgm:prSet>
      <dgm:spPr/>
      <dgm:t>
        <a:bodyPr/>
        <a:lstStyle/>
        <a:p>
          <a:pPr rtl="1"/>
          <a:endParaRPr lang="ar-SA"/>
        </a:p>
      </dgm:t>
    </dgm:pt>
    <dgm:pt modelId="{F6D3B97B-DFE4-494F-A390-C68BCC0F3CBC}" type="pres">
      <dgm:prSet presAssocID="{F979E282-ED9A-498B-937F-1694D69FA395}" presName="hierChild3" presStyleCnt="0"/>
      <dgm:spPr/>
    </dgm:pt>
    <dgm:pt modelId="{03968BDB-2D52-411A-9357-6AE7AFBF2BEF}" type="pres">
      <dgm:prSet presAssocID="{61A31034-D85E-42CC-B5A3-235920944FA3}" presName="Name17" presStyleLbl="parChTrans1D3" presStyleIdx="1" presStyleCnt="4"/>
      <dgm:spPr/>
      <dgm:t>
        <a:bodyPr/>
        <a:lstStyle/>
        <a:p>
          <a:pPr rtl="1"/>
          <a:endParaRPr lang="ar-SA"/>
        </a:p>
      </dgm:t>
    </dgm:pt>
    <dgm:pt modelId="{C8CD444E-BA64-461A-B829-2E3270B90582}" type="pres">
      <dgm:prSet presAssocID="{0BA7C507-DC01-4D30-B6D5-3A335AADE442}" presName="hierRoot3" presStyleCnt="0"/>
      <dgm:spPr/>
    </dgm:pt>
    <dgm:pt modelId="{C71C0FAF-BDAE-40BC-816A-A8E9A2171719}" type="pres">
      <dgm:prSet presAssocID="{0BA7C507-DC01-4D30-B6D5-3A335AADE442}" presName="composite3" presStyleCnt="0"/>
      <dgm:spPr/>
    </dgm:pt>
    <dgm:pt modelId="{3CC9D168-7827-4D79-A203-325D18A66E98}" type="pres">
      <dgm:prSet presAssocID="{0BA7C507-DC01-4D30-B6D5-3A335AADE442}" presName="background3" presStyleLbl="node3" presStyleIdx="1" presStyleCnt="4"/>
      <dgm:spPr/>
    </dgm:pt>
    <dgm:pt modelId="{4C07BEF0-8062-4027-9F49-8D0CCEC25A9B}" type="pres">
      <dgm:prSet presAssocID="{0BA7C507-DC01-4D30-B6D5-3A335AADE442}" presName="text3" presStyleLbl="fgAcc3" presStyleIdx="1" presStyleCnt="4">
        <dgm:presLayoutVars>
          <dgm:chPref val="3"/>
        </dgm:presLayoutVars>
      </dgm:prSet>
      <dgm:spPr/>
      <dgm:t>
        <a:bodyPr/>
        <a:lstStyle/>
        <a:p>
          <a:pPr rtl="1"/>
          <a:endParaRPr lang="ar-SA"/>
        </a:p>
      </dgm:t>
    </dgm:pt>
    <dgm:pt modelId="{1A9C058C-EF03-428D-B116-DFCC12BC2385}" type="pres">
      <dgm:prSet presAssocID="{0BA7C507-DC01-4D30-B6D5-3A335AADE442}" presName="hierChild4" presStyleCnt="0"/>
      <dgm:spPr/>
    </dgm:pt>
    <dgm:pt modelId="{EC4383C4-F4BC-4BC6-B2EE-3A69678DF7EA}" type="pres">
      <dgm:prSet presAssocID="{59934F10-2EF3-4089-8AB2-C76359163665}" presName="Name23" presStyleLbl="parChTrans1D4" presStyleIdx="0" presStyleCnt="2"/>
      <dgm:spPr/>
      <dgm:t>
        <a:bodyPr/>
        <a:lstStyle/>
        <a:p>
          <a:pPr rtl="1"/>
          <a:endParaRPr lang="ar-SA"/>
        </a:p>
      </dgm:t>
    </dgm:pt>
    <dgm:pt modelId="{48DD128A-2152-4DFF-80D2-A3F3D58850A6}" type="pres">
      <dgm:prSet presAssocID="{BB053AB4-313A-469E-969D-63D30DEAC97D}" presName="hierRoot4" presStyleCnt="0"/>
      <dgm:spPr/>
    </dgm:pt>
    <dgm:pt modelId="{3CE0AA33-9789-4491-A737-DD7FEB5FC535}" type="pres">
      <dgm:prSet presAssocID="{BB053AB4-313A-469E-969D-63D30DEAC97D}" presName="composite4" presStyleCnt="0"/>
      <dgm:spPr/>
    </dgm:pt>
    <dgm:pt modelId="{FC57B18E-266B-4199-A27B-C68EC3C827FE}" type="pres">
      <dgm:prSet presAssocID="{BB053AB4-313A-469E-969D-63D30DEAC97D}" presName="background4" presStyleLbl="node4" presStyleIdx="0" presStyleCnt="2"/>
      <dgm:spPr/>
    </dgm:pt>
    <dgm:pt modelId="{2719334F-ABF5-4C81-B34E-B18340A91274}" type="pres">
      <dgm:prSet presAssocID="{BB053AB4-313A-469E-969D-63D30DEAC97D}" presName="text4" presStyleLbl="fgAcc4" presStyleIdx="0" presStyleCnt="2">
        <dgm:presLayoutVars>
          <dgm:chPref val="3"/>
        </dgm:presLayoutVars>
      </dgm:prSet>
      <dgm:spPr/>
      <dgm:t>
        <a:bodyPr/>
        <a:lstStyle/>
        <a:p>
          <a:pPr rtl="1"/>
          <a:endParaRPr lang="ar-SA"/>
        </a:p>
      </dgm:t>
    </dgm:pt>
    <dgm:pt modelId="{24C61400-14D1-47DE-8864-618EA4252FB6}" type="pres">
      <dgm:prSet presAssocID="{BB053AB4-313A-469E-969D-63D30DEAC97D}" presName="hierChild5" presStyleCnt="0"/>
      <dgm:spPr/>
    </dgm:pt>
    <dgm:pt modelId="{3BC3D7CD-D204-4B96-A757-81A147A31AD5}" type="pres">
      <dgm:prSet presAssocID="{F190261E-1BA0-4EFB-88F3-10374AE29DA3}" presName="Name17" presStyleLbl="parChTrans1D3" presStyleIdx="2" presStyleCnt="4"/>
      <dgm:spPr/>
      <dgm:t>
        <a:bodyPr/>
        <a:lstStyle/>
        <a:p>
          <a:pPr rtl="1"/>
          <a:endParaRPr lang="ar-SA"/>
        </a:p>
      </dgm:t>
    </dgm:pt>
    <dgm:pt modelId="{922314B1-DB23-41A9-BD49-13CA7CE8A979}" type="pres">
      <dgm:prSet presAssocID="{ED55F463-BDB7-4BE8-8239-002C084DFF4F}" presName="hierRoot3" presStyleCnt="0"/>
      <dgm:spPr/>
    </dgm:pt>
    <dgm:pt modelId="{3C9EEC86-1F8E-4203-8402-7699E419CD91}" type="pres">
      <dgm:prSet presAssocID="{ED55F463-BDB7-4BE8-8239-002C084DFF4F}" presName="composite3" presStyleCnt="0"/>
      <dgm:spPr/>
    </dgm:pt>
    <dgm:pt modelId="{931C372F-1CA4-4C1A-9D0A-7E972A5E9AC0}" type="pres">
      <dgm:prSet presAssocID="{ED55F463-BDB7-4BE8-8239-002C084DFF4F}" presName="background3" presStyleLbl="node3" presStyleIdx="2" presStyleCnt="4"/>
      <dgm:spPr/>
    </dgm:pt>
    <dgm:pt modelId="{34A4F550-F065-4454-B122-0AF0EB2749BD}" type="pres">
      <dgm:prSet presAssocID="{ED55F463-BDB7-4BE8-8239-002C084DFF4F}" presName="text3" presStyleLbl="fgAcc3" presStyleIdx="2" presStyleCnt="4">
        <dgm:presLayoutVars>
          <dgm:chPref val="3"/>
        </dgm:presLayoutVars>
      </dgm:prSet>
      <dgm:spPr/>
      <dgm:t>
        <a:bodyPr/>
        <a:lstStyle/>
        <a:p>
          <a:pPr rtl="1"/>
          <a:endParaRPr lang="ar-SA"/>
        </a:p>
      </dgm:t>
    </dgm:pt>
    <dgm:pt modelId="{2CB2D2E6-CE45-4EF7-915D-706AEA00D15B}" type="pres">
      <dgm:prSet presAssocID="{ED55F463-BDB7-4BE8-8239-002C084DFF4F}" presName="hierChild4" presStyleCnt="0"/>
      <dgm:spPr/>
    </dgm:pt>
    <dgm:pt modelId="{74F72973-FF9B-499C-95A2-49A07EF3E8DF}" type="pres">
      <dgm:prSet presAssocID="{D468CB29-848B-4005-90BD-E25EF23C3AED}" presName="Name23" presStyleLbl="parChTrans1D4" presStyleIdx="1" presStyleCnt="2"/>
      <dgm:spPr/>
      <dgm:t>
        <a:bodyPr/>
        <a:lstStyle/>
        <a:p>
          <a:pPr rtl="1"/>
          <a:endParaRPr lang="ar-SA"/>
        </a:p>
      </dgm:t>
    </dgm:pt>
    <dgm:pt modelId="{30B81EEA-AB66-4AA6-85D2-DB5D446D1DB6}" type="pres">
      <dgm:prSet presAssocID="{363AD5ED-65DF-491D-BDE0-8EF1DC5A7671}" presName="hierRoot4" presStyleCnt="0"/>
      <dgm:spPr/>
    </dgm:pt>
    <dgm:pt modelId="{2B8AC094-BE64-46DB-B3A6-700949D58324}" type="pres">
      <dgm:prSet presAssocID="{363AD5ED-65DF-491D-BDE0-8EF1DC5A7671}" presName="composite4" presStyleCnt="0"/>
      <dgm:spPr/>
    </dgm:pt>
    <dgm:pt modelId="{EF317F54-C1C7-49ED-9C35-6181731B7F3C}" type="pres">
      <dgm:prSet presAssocID="{363AD5ED-65DF-491D-BDE0-8EF1DC5A7671}" presName="background4" presStyleLbl="node4" presStyleIdx="1" presStyleCnt="2"/>
      <dgm:spPr/>
    </dgm:pt>
    <dgm:pt modelId="{44D86223-4748-49FB-BBEF-5ACC60582899}" type="pres">
      <dgm:prSet presAssocID="{363AD5ED-65DF-491D-BDE0-8EF1DC5A7671}" presName="text4" presStyleLbl="fgAcc4" presStyleIdx="1" presStyleCnt="2">
        <dgm:presLayoutVars>
          <dgm:chPref val="3"/>
        </dgm:presLayoutVars>
      </dgm:prSet>
      <dgm:spPr/>
      <dgm:t>
        <a:bodyPr/>
        <a:lstStyle/>
        <a:p>
          <a:pPr rtl="1"/>
          <a:endParaRPr lang="ar-SA"/>
        </a:p>
      </dgm:t>
    </dgm:pt>
    <dgm:pt modelId="{42DEB79A-7191-4028-8F83-FFA109EF73C7}" type="pres">
      <dgm:prSet presAssocID="{363AD5ED-65DF-491D-BDE0-8EF1DC5A7671}" presName="hierChild5" presStyleCnt="0"/>
      <dgm:spPr/>
    </dgm:pt>
    <dgm:pt modelId="{BB737BE4-76E7-4E36-9505-18DF1196B7CA}" type="pres">
      <dgm:prSet presAssocID="{DB13F72C-6DF2-4A0B-A157-3753C7596135}" presName="Name10" presStyleLbl="parChTrans1D2" presStyleIdx="2" presStyleCnt="3"/>
      <dgm:spPr/>
      <dgm:t>
        <a:bodyPr/>
        <a:lstStyle/>
        <a:p>
          <a:pPr rtl="1"/>
          <a:endParaRPr lang="ar-SA"/>
        </a:p>
      </dgm:t>
    </dgm:pt>
    <dgm:pt modelId="{56438E65-E824-4FE7-99C1-2EB2B9D8FB94}" type="pres">
      <dgm:prSet presAssocID="{A7DAA0A6-05AD-45E5-8A61-B15DE1D553BE}" presName="hierRoot2" presStyleCnt="0"/>
      <dgm:spPr/>
    </dgm:pt>
    <dgm:pt modelId="{1F41E376-63EC-4FDA-9F89-B03C7EF14E80}" type="pres">
      <dgm:prSet presAssocID="{A7DAA0A6-05AD-45E5-8A61-B15DE1D553BE}" presName="composite2" presStyleCnt="0"/>
      <dgm:spPr/>
    </dgm:pt>
    <dgm:pt modelId="{0778D6BE-B41B-4EDC-AFC0-64D4E47FE9D9}" type="pres">
      <dgm:prSet presAssocID="{A7DAA0A6-05AD-45E5-8A61-B15DE1D553BE}" presName="background2" presStyleLbl="node2" presStyleIdx="0" presStyleCnt="1"/>
      <dgm:spPr/>
    </dgm:pt>
    <dgm:pt modelId="{7A8199F9-3166-4F6F-B47F-0492316BBB09}" type="pres">
      <dgm:prSet presAssocID="{A7DAA0A6-05AD-45E5-8A61-B15DE1D553BE}" presName="text2" presStyleLbl="fgAcc2" presStyleIdx="2" presStyleCnt="3">
        <dgm:presLayoutVars>
          <dgm:chPref val="3"/>
        </dgm:presLayoutVars>
      </dgm:prSet>
      <dgm:spPr/>
      <dgm:t>
        <a:bodyPr/>
        <a:lstStyle/>
        <a:p>
          <a:pPr rtl="1"/>
          <a:endParaRPr lang="ar-SA"/>
        </a:p>
      </dgm:t>
    </dgm:pt>
    <dgm:pt modelId="{E1B591C6-2A96-4AE5-8094-D3AC1C3FADAD}" type="pres">
      <dgm:prSet presAssocID="{A7DAA0A6-05AD-45E5-8A61-B15DE1D553BE}" presName="hierChild3" presStyleCnt="0"/>
      <dgm:spPr/>
    </dgm:pt>
    <dgm:pt modelId="{82B90658-1E62-46B2-B751-1C99019296AF}" type="pres">
      <dgm:prSet presAssocID="{0A5999D9-199B-45DD-96F8-5ABFF7D6D6C2}" presName="Name17" presStyleLbl="parChTrans1D3" presStyleIdx="3" presStyleCnt="4"/>
      <dgm:spPr/>
      <dgm:t>
        <a:bodyPr/>
        <a:lstStyle/>
        <a:p>
          <a:pPr rtl="1"/>
          <a:endParaRPr lang="ar-SA"/>
        </a:p>
      </dgm:t>
    </dgm:pt>
    <dgm:pt modelId="{18B41F91-8B0D-4A9A-9662-116E76E252BD}" type="pres">
      <dgm:prSet presAssocID="{72861D43-A150-4855-890A-302CD2E82190}" presName="hierRoot3" presStyleCnt="0"/>
      <dgm:spPr/>
    </dgm:pt>
    <dgm:pt modelId="{AD6BC078-54E7-4D89-94F7-715CD7D93986}" type="pres">
      <dgm:prSet presAssocID="{72861D43-A150-4855-890A-302CD2E82190}" presName="composite3" presStyleCnt="0"/>
      <dgm:spPr/>
    </dgm:pt>
    <dgm:pt modelId="{546F065D-A677-4BBA-97A7-BECBC5507DA0}" type="pres">
      <dgm:prSet presAssocID="{72861D43-A150-4855-890A-302CD2E82190}" presName="background3" presStyleLbl="node3" presStyleIdx="3" presStyleCnt="4"/>
      <dgm:spPr/>
    </dgm:pt>
    <dgm:pt modelId="{3DCDECD3-E2BD-4EEC-A4E9-3CEC35E5017B}" type="pres">
      <dgm:prSet presAssocID="{72861D43-A150-4855-890A-302CD2E82190}" presName="text3" presStyleLbl="fgAcc3" presStyleIdx="3" presStyleCnt="4">
        <dgm:presLayoutVars>
          <dgm:chPref val="3"/>
        </dgm:presLayoutVars>
      </dgm:prSet>
      <dgm:spPr/>
      <dgm:t>
        <a:bodyPr/>
        <a:lstStyle/>
        <a:p>
          <a:pPr rtl="1"/>
          <a:endParaRPr lang="ar-SA"/>
        </a:p>
      </dgm:t>
    </dgm:pt>
    <dgm:pt modelId="{E46AED7E-789B-428C-99DF-FB8C4AAE2E8D}" type="pres">
      <dgm:prSet presAssocID="{72861D43-A150-4855-890A-302CD2E82190}" presName="hierChild4" presStyleCnt="0"/>
      <dgm:spPr/>
    </dgm:pt>
  </dgm:ptLst>
  <dgm:cxnLst>
    <dgm:cxn modelId="{14D55437-6C07-4114-8EB3-B34FC2B20460}" type="presOf" srcId="{3A093535-59B2-4252-BBCF-E478A300F422}" destId="{D512C211-49B4-455A-9211-22E38455B262}" srcOrd="0" destOrd="0" presId="urn:microsoft.com/office/officeart/2005/8/layout/hierarchy1"/>
    <dgm:cxn modelId="{26A139DD-C59F-4F5A-9DB9-866E663C1EC9}" type="presOf" srcId="{0A5999D9-199B-45DD-96F8-5ABFF7D6D6C2}" destId="{82B90658-1E62-46B2-B751-1C99019296AF}" srcOrd="0" destOrd="0" presId="urn:microsoft.com/office/officeart/2005/8/layout/hierarchy1"/>
    <dgm:cxn modelId="{5E598A30-4D40-4BB4-8DF0-E24EF2D375FF}" type="presOf" srcId="{84B01968-2F20-4207-8F01-CFC646ACB2A9}" destId="{8BBBB123-C54D-44BD-A239-EAD07718778C}" srcOrd="0" destOrd="0" presId="urn:microsoft.com/office/officeart/2005/8/layout/hierarchy1"/>
    <dgm:cxn modelId="{D90623A8-94B0-416C-B05C-722AC49A03B3}" type="presOf" srcId="{FFB83416-06BE-473E-AAAF-F94DA0DA8917}" destId="{3C7647C7-3037-4CDF-A0CD-DBEE3DB9D0F4}" srcOrd="0" destOrd="0" presId="urn:microsoft.com/office/officeart/2005/8/layout/hierarchy1"/>
    <dgm:cxn modelId="{2F4A7B75-13B5-4F29-BBCD-27AF31603CE4}" srcId="{F979E282-ED9A-498B-937F-1694D69FA395}" destId="{0BA7C507-DC01-4D30-B6D5-3A335AADE442}" srcOrd="0" destOrd="0" parTransId="{61A31034-D85E-42CC-B5A3-235920944FA3}" sibTransId="{E115C96E-2CDF-404D-886A-60D80F85BA73}"/>
    <dgm:cxn modelId="{3E5B3C24-2C6D-4127-AF59-6A5B14DD03C2}" type="presOf" srcId="{72861D43-A150-4855-890A-302CD2E82190}" destId="{3DCDECD3-E2BD-4EEC-A4E9-3CEC35E5017B}" srcOrd="0" destOrd="0" presId="urn:microsoft.com/office/officeart/2005/8/layout/hierarchy1"/>
    <dgm:cxn modelId="{65AA0037-D3CC-41BF-8B63-2ED3C8B7B97E}" srcId="{A7DAA0A6-05AD-45E5-8A61-B15DE1D553BE}" destId="{72861D43-A150-4855-890A-302CD2E82190}" srcOrd="0" destOrd="0" parTransId="{0A5999D9-199B-45DD-96F8-5ABFF7D6D6C2}" sibTransId="{46AEE972-4C02-4F10-A3AD-EEA8315E643D}"/>
    <dgm:cxn modelId="{FD1B6B31-3BC0-400C-A3C0-2C6EC222E3D0}" type="presOf" srcId="{59934F10-2EF3-4089-8AB2-C76359163665}" destId="{EC4383C4-F4BC-4BC6-B2EE-3A69678DF7EA}" srcOrd="0" destOrd="0" presId="urn:microsoft.com/office/officeart/2005/8/layout/hierarchy1"/>
    <dgm:cxn modelId="{9256496B-973E-4049-AF64-0BEEC9947DCD}" srcId="{F979E282-ED9A-498B-937F-1694D69FA395}" destId="{ED55F463-BDB7-4BE8-8239-002C084DFF4F}" srcOrd="1" destOrd="0" parTransId="{F190261E-1BA0-4EFB-88F3-10374AE29DA3}" sibTransId="{3D4B0A79-3BD9-43F3-9D4A-320B55200E61}"/>
    <dgm:cxn modelId="{A3DD1E8B-5F1F-4454-8FA5-C5A8891188A4}" type="presOf" srcId="{D468CB29-848B-4005-90BD-E25EF23C3AED}" destId="{74F72973-FF9B-499C-95A2-49A07EF3E8DF}" srcOrd="0" destOrd="0" presId="urn:microsoft.com/office/officeart/2005/8/layout/hierarchy1"/>
    <dgm:cxn modelId="{BA931A7D-7737-4BC5-A07E-FA91FBABA4C9}" type="presOf" srcId="{BB053AB4-313A-469E-969D-63D30DEAC97D}" destId="{2719334F-ABF5-4C81-B34E-B18340A91274}" srcOrd="0" destOrd="0" presId="urn:microsoft.com/office/officeart/2005/8/layout/hierarchy1"/>
    <dgm:cxn modelId="{C9A9174B-4A58-4372-BD70-AD34E00DBE1C}" type="presOf" srcId="{0BA7C507-DC01-4D30-B6D5-3A335AADE442}" destId="{4C07BEF0-8062-4027-9F49-8D0CCEC25A9B}" srcOrd="0" destOrd="0" presId="urn:microsoft.com/office/officeart/2005/8/layout/hierarchy1"/>
    <dgm:cxn modelId="{33AEC92B-DDF5-4B00-8C93-3D3B330041FF}" srcId="{365F2A3A-0C09-4268-AA6D-BEFA533F5C3B}" destId="{84B01968-2F20-4207-8F01-CFC646ACB2A9}" srcOrd="0" destOrd="0" parTransId="{FFB83416-06BE-473E-AAAF-F94DA0DA8917}" sibTransId="{05224263-078A-49D4-8BD8-E8CF2060DD77}"/>
    <dgm:cxn modelId="{A90FE7F1-9BE5-4345-A7C2-913FBFEA65BF}" type="presOf" srcId="{61A31034-D85E-42CC-B5A3-235920944FA3}" destId="{03968BDB-2D52-411A-9357-6AE7AFBF2BEF}" srcOrd="0" destOrd="0" presId="urn:microsoft.com/office/officeart/2005/8/layout/hierarchy1"/>
    <dgm:cxn modelId="{72539C06-B32D-4F37-A37E-9CD7714C6474}" type="presOf" srcId="{F979E282-ED9A-498B-937F-1694D69FA395}" destId="{5A18E3E2-BA51-4B35-BC85-6893F95CB82D}" srcOrd="0" destOrd="0" presId="urn:microsoft.com/office/officeart/2005/8/layout/hierarchy1"/>
    <dgm:cxn modelId="{B4C047B5-FF15-4E96-ABEE-F284FB6D74E1}" type="presOf" srcId="{363AD5ED-65DF-491D-BDE0-8EF1DC5A7671}" destId="{44D86223-4748-49FB-BBEF-5ACC60582899}" srcOrd="0" destOrd="0" presId="urn:microsoft.com/office/officeart/2005/8/layout/hierarchy1"/>
    <dgm:cxn modelId="{BDF46C89-FDE7-4967-8914-5AEF61D16236}" type="presOf" srcId="{ED55F463-BDB7-4BE8-8239-002C084DFF4F}" destId="{34A4F550-F065-4454-B122-0AF0EB2749BD}" srcOrd="0" destOrd="0" presId="urn:microsoft.com/office/officeart/2005/8/layout/hierarchy1"/>
    <dgm:cxn modelId="{ACCC67EF-39B5-4BA4-AE4B-6EDEE519C449}" type="presOf" srcId="{365F2A3A-0C09-4268-AA6D-BEFA533F5C3B}" destId="{38026F94-D82E-4461-A056-A149391ACBD8}" srcOrd="0" destOrd="0" presId="urn:microsoft.com/office/officeart/2005/8/layout/hierarchy1"/>
    <dgm:cxn modelId="{11FA07C9-4162-4B65-8614-6C18F15CED88}" type="presOf" srcId="{FE3EE271-6D07-47B2-BC3C-1387D16BB876}" destId="{E080EAA0-EB3A-4B72-892F-FB89624F5647}" srcOrd="0" destOrd="0" presId="urn:microsoft.com/office/officeart/2005/8/layout/hierarchy1"/>
    <dgm:cxn modelId="{E08C1DD3-B67A-4360-9825-6C3C36A3B300}" srcId="{ED55F463-BDB7-4BE8-8239-002C084DFF4F}" destId="{363AD5ED-65DF-491D-BDE0-8EF1DC5A7671}" srcOrd="0" destOrd="0" parTransId="{D468CB29-848B-4005-90BD-E25EF23C3AED}" sibTransId="{1BBD2AD5-2CF0-4804-83B1-384CAA0D80DE}"/>
    <dgm:cxn modelId="{31070632-D2BA-4892-99C4-67A7E07FE4D2}" type="presOf" srcId="{A7DAA0A6-05AD-45E5-8A61-B15DE1D553BE}" destId="{7A8199F9-3166-4F6F-B47F-0492316BBB09}" srcOrd="0" destOrd="0" presId="urn:microsoft.com/office/officeart/2005/8/layout/hierarchy1"/>
    <dgm:cxn modelId="{D8D73FE9-27BB-41B5-B57D-76BA1DB4B04C}" srcId="{FE3EE271-6D07-47B2-BC3C-1387D16BB876}" destId="{365F2A3A-0C09-4268-AA6D-BEFA533F5C3B}" srcOrd="0" destOrd="0" parTransId="{82B8B19C-C6E8-43A1-A2FB-89F79270C606}" sibTransId="{1B4623FE-3385-4456-8F25-2523A4282380}"/>
    <dgm:cxn modelId="{CABBEB42-A09D-4CB6-AF01-715800D18448}" type="presOf" srcId="{64567E93-9386-405F-BD38-65128EF71EC3}" destId="{A344BC0C-DECA-4380-9576-24F451BE11F1}" srcOrd="0" destOrd="0" presId="urn:microsoft.com/office/officeart/2005/8/layout/hierarchy1"/>
    <dgm:cxn modelId="{7AEEDD12-0BB9-4845-B1B0-98F8392D95DB}" type="presOf" srcId="{DB13F72C-6DF2-4A0B-A157-3753C7596135}" destId="{BB737BE4-76E7-4E36-9505-18DF1196B7CA}" srcOrd="0" destOrd="0" presId="urn:microsoft.com/office/officeart/2005/8/layout/hierarchy1"/>
    <dgm:cxn modelId="{F01112AF-05D3-4006-A655-2CED07D9D427}" srcId="{FE3EE271-6D07-47B2-BC3C-1387D16BB876}" destId="{A7DAA0A6-05AD-45E5-8A61-B15DE1D553BE}" srcOrd="2" destOrd="0" parTransId="{DB13F72C-6DF2-4A0B-A157-3753C7596135}" sibTransId="{B03C1FB8-1F08-4FD6-ABB1-8EBBEFD78D67}"/>
    <dgm:cxn modelId="{2383E4F6-2BB1-4BE0-B6EB-98AA88409B4F}" type="presOf" srcId="{82B8B19C-C6E8-43A1-A2FB-89F79270C606}" destId="{0D2734D8-D9FB-4411-A1FA-2E681F1CF7D0}" srcOrd="0" destOrd="0" presId="urn:microsoft.com/office/officeart/2005/8/layout/hierarchy1"/>
    <dgm:cxn modelId="{7C5D0298-4B7B-4843-BC96-74E0CB1A4195}" srcId="{64567E93-9386-405F-BD38-65128EF71EC3}" destId="{FE3EE271-6D07-47B2-BC3C-1387D16BB876}" srcOrd="0" destOrd="0" parTransId="{28E890EE-A251-48D1-A759-E9F19DD68DFE}" sibTransId="{8FF07AA9-DA39-4B82-8D7B-BDE0BEB06757}"/>
    <dgm:cxn modelId="{1527C8AD-D1E2-43B1-B65B-072F78B08677}" srcId="{FE3EE271-6D07-47B2-BC3C-1387D16BB876}" destId="{F979E282-ED9A-498B-937F-1694D69FA395}" srcOrd="1" destOrd="0" parTransId="{3A093535-59B2-4252-BBCF-E478A300F422}" sibTransId="{B8D500DE-FF6C-4D6A-B273-4477F746A0DE}"/>
    <dgm:cxn modelId="{18E7AFF5-7D0A-4142-A0EE-639A8A147458}" srcId="{0BA7C507-DC01-4D30-B6D5-3A335AADE442}" destId="{BB053AB4-313A-469E-969D-63D30DEAC97D}" srcOrd="0" destOrd="0" parTransId="{59934F10-2EF3-4089-8AB2-C76359163665}" sibTransId="{4A5C9486-1476-4CB1-95C9-D4563DACC2E9}"/>
    <dgm:cxn modelId="{915D0C08-3BBC-40C0-8B93-3B2D2F6FDA12}" type="presOf" srcId="{F190261E-1BA0-4EFB-88F3-10374AE29DA3}" destId="{3BC3D7CD-D204-4B96-A757-81A147A31AD5}" srcOrd="0" destOrd="0" presId="urn:microsoft.com/office/officeart/2005/8/layout/hierarchy1"/>
    <dgm:cxn modelId="{DCC28DE2-DCDF-4D56-8F6E-A7D3700A0CE9}" type="presParOf" srcId="{A344BC0C-DECA-4380-9576-24F451BE11F1}" destId="{C2871FAF-9248-44B4-A82E-FBD118514522}" srcOrd="0" destOrd="0" presId="urn:microsoft.com/office/officeart/2005/8/layout/hierarchy1"/>
    <dgm:cxn modelId="{71758A05-C49F-4890-BD9C-A1903F0F359B}" type="presParOf" srcId="{C2871FAF-9248-44B4-A82E-FBD118514522}" destId="{003496A0-FF4D-47FC-863A-19F054C0CB0D}" srcOrd="0" destOrd="0" presId="urn:microsoft.com/office/officeart/2005/8/layout/hierarchy1"/>
    <dgm:cxn modelId="{2427311D-C367-47CF-ACC8-F251322ACD29}" type="presParOf" srcId="{003496A0-FF4D-47FC-863A-19F054C0CB0D}" destId="{E2B26852-90A5-4588-9A48-01102D5A4857}" srcOrd="0" destOrd="0" presId="urn:microsoft.com/office/officeart/2005/8/layout/hierarchy1"/>
    <dgm:cxn modelId="{5B70C71F-85E6-4EA3-8B26-F85AA80522DC}" type="presParOf" srcId="{003496A0-FF4D-47FC-863A-19F054C0CB0D}" destId="{E080EAA0-EB3A-4B72-892F-FB89624F5647}" srcOrd="1" destOrd="0" presId="urn:microsoft.com/office/officeart/2005/8/layout/hierarchy1"/>
    <dgm:cxn modelId="{E64B01AE-F4B7-4EAB-8351-FE8D99F7026D}" type="presParOf" srcId="{C2871FAF-9248-44B4-A82E-FBD118514522}" destId="{6B1555CA-CF37-4067-AF29-C903787A87BA}" srcOrd="1" destOrd="0" presId="urn:microsoft.com/office/officeart/2005/8/layout/hierarchy1"/>
    <dgm:cxn modelId="{BC8A60A0-801F-4FA7-B5F2-AA442C34AC87}" type="presParOf" srcId="{6B1555CA-CF37-4067-AF29-C903787A87BA}" destId="{0D2734D8-D9FB-4411-A1FA-2E681F1CF7D0}" srcOrd="0" destOrd="0" presId="urn:microsoft.com/office/officeart/2005/8/layout/hierarchy1"/>
    <dgm:cxn modelId="{328A0358-8821-4042-86F5-018758AA2D56}" type="presParOf" srcId="{6B1555CA-CF37-4067-AF29-C903787A87BA}" destId="{1892BD97-FD60-4A39-96B0-8B87F6C74185}" srcOrd="1" destOrd="0" presId="urn:microsoft.com/office/officeart/2005/8/layout/hierarchy1"/>
    <dgm:cxn modelId="{23DE4AF6-6C40-4931-A718-FA76BDBF1BCC}" type="presParOf" srcId="{1892BD97-FD60-4A39-96B0-8B87F6C74185}" destId="{E72099D1-1364-4710-A025-796B6DA43B4E}" srcOrd="0" destOrd="0" presId="urn:microsoft.com/office/officeart/2005/8/layout/hierarchy1"/>
    <dgm:cxn modelId="{42AD2F46-F79C-467A-9831-B6469BEB9DE7}" type="presParOf" srcId="{E72099D1-1364-4710-A025-796B6DA43B4E}" destId="{541BBAA9-4E48-4216-963A-4A5CB08C9699}" srcOrd="0" destOrd="0" presId="urn:microsoft.com/office/officeart/2005/8/layout/hierarchy1"/>
    <dgm:cxn modelId="{CE594898-1C7D-4205-A5F1-81F171F401E5}" type="presParOf" srcId="{E72099D1-1364-4710-A025-796B6DA43B4E}" destId="{38026F94-D82E-4461-A056-A149391ACBD8}" srcOrd="1" destOrd="0" presId="urn:microsoft.com/office/officeart/2005/8/layout/hierarchy1"/>
    <dgm:cxn modelId="{4C262F84-1256-4EF6-9D0F-4B4557D231E8}" type="presParOf" srcId="{1892BD97-FD60-4A39-96B0-8B87F6C74185}" destId="{64BC09C8-9992-4336-8E5E-E71E311298BF}" srcOrd="1" destOrd="0" presId="urn:microsoft.com/office/officeart/2005/8/layout/hierarchy1"/>
    <dgm:cxn modelId="{E533D011-A045-4EFB-98C4-99824B1D29AB}" type="presParOf" srcId="{64BC09C8-9992-4336-8E5E-E71E311298BF}" destId="{3C7647C7-3037-4CDF-A0CD-DBEE3DB9D0F4}" srcOrd="0" destOrd="0" presId="urn:microsoft.com/office/officeart/2005/8/layout/hierarchy1"/>
    <dgm:cxn modelId="{27C0F17A-F336-48F7-ABF8-9B94168005CD}" type="presParOf" srcId="{64BC09C8-9992-4336-8E5E-E71E311298BF}" destId="{A8C9EE56-C2F4-43A6-AF4C-5F657859CCB3}" srcOrd="1" destOrd="0" presId="urn:microsoft.com/office/officeart/2005/8/layout/hierarchy1"/>
    <dgm:cxn modelId="{01BA60F9-0B58-49CD-8264-98ABCAA1B00B}" type="presParOf" srcId="{A8C9EE56-C2F4-43A6-AF4C-5F657859CCB3}" destId="{3B143E0C-FF49-4964-8A1A-02EB52299DAA}" srcOrd="0" destOrd="0" presId="urn:microsoft.com/office/officeart/2005/8/layout/hierarchy1"/>
    <dgm:cxn modelId="{24AC83B0-D71B-4305-B70C-2F63F375759A}" type="presParOf" srcId="{3B143E0C-FF49-4964-8A1A-02EB52299DAA}" destId="{E9D49E23-B5FA-47D1-AC04-9DB0021E8A3D}" srcOrd="0" destOrd="0" presId="urn:microsoft.com/office/officeart/2005/8/layout/hierarchy1"/>
    <dgm:cxn modelId="{415EFE30-EBDA-4A20-867F-695110D3C1A9}" type="presParOf" srcId="{3B143E0C-FF49-4964-8A1A-02EB52299DAA}" destId="{8BBBB123-C54D-44BD-A239-EAD07718778C}" srcOrd="1" destOrd="0" presId="urn:microsoft.com/office/officeart/2005/8/layout/hierarchy1"/>
    <dgm:cxn modelId="{F30F875D-0299-45CF-85F6-D96B6C926B05}" type="presParOf" srcId="{A8C9EE56-C2F4-43A6-AF4C-5F657859CCB3}" destId="{F6D8CFEA-94F0-4BAF-9AE9-82334BA475D3}" srcOrd="1" destOrd="0" presId="urn:microsoft.com/office/officeart/2005/8/layout/hierarchy1"/>
    <dgm:cxn modelId="{4ADEBE9D-F16E-41EE-9E6D-AC27F277B60F}" type="presParOf" srcId="{6B1555CA-CF37-4067-AF29-C903787A87BA}" destId="{D512C211-49B4-455A-9211-22E38455B262}" srcOrd="2" destOrd="0" presId="urn:microsoft.com/office/officeart/2005/8/layout/hierarchy1"/>
    <dgm:cxn modelId="{8D0F2B07-678F-4EDD-9242-F0B955657BD5}" type="presParOf" srcId="{6B1555CA-CF37-4067-AF29-C903787A87BA}" destId="{5D872EB8-1446-47BD-8584-293F67F11078}" srcOrd="3" destOrd="0" presId="urn:microsoft.com/office/officeart/2005/8/layout/hierarchy1"/>
    <dgm:cxn modelId="{3F50BC6A-39F3-4726-8B7F-BDC26827DE33}" type="presParOf" srcId="{5D872EB8-1446-47BD-8584-293F67F11078}" destId="{6AA4B75A-7E02-44CB-BCD4-A76974216FAA}" srcOrd="0" destOrd="0" presId="urn:microsoft.com/office/officeart/2005/8/layout/hierarchy1"/>
    <dgm:cxn modelId="{0A75962B-AEE1-467C-BED0-DF6D7E7ED920}" type="presParOf" srcId="{6AA4B75A-7E02-44CB-BCD4-A76974216FAA}" destId="{C6AFAEF2-615A-4B1D-ACAB-7F3E73EF2ADE}" srcOrd="0" destOrd="0" presId="urn:microsoft.com/office/officeart/2005/8/layout/hierarchy1"/>
    <dgm:cxn modelId="{2A73EF68-24FF-404E-8FD9-799B3E87144E}" type="presParOf" srcId="{6AA4B75A-7E02-44CB-BCD4-A76974216FAA}" destId="{5A18E3E2-BA51-4B35-BC85-6893F95CB82D}" srcOrd="1" destOrd="0" presId="urn:microsoft.com/office/officeart/2005/8/layout/hierarchy1"/>
    <dgm:cxn modelId="{AA24C6BC-4255-4EE1-9312-5E3D33EB9F41}" type="presParOf" srcId="{5D872EB8-1446-47BD-8584-293F67F11078}" destId="{F6D3B97B-DFE4-494F-A390-C68BCC0F3CBC}" srcOrd="1" destOrd="0" presId="urn:microsoft.com/office/officeart/2005/8/layout/hierarchy1"/>
    <dgm:cxn modelId="{963B1C5A-0F32-47F6-A442-5AA6CEE69295}" type="presParOf" srcId="{F6D3B97B-DFE4-494F-A390-C68BCC0F3CBC}" destId="{03968BDB-2D52-411A-9357-6AE7AFBF2BEF}" srcOrd="0" destOrd="0" presId="urn:microsoft.com/office/officeart/2005/8/layout/hierarchy1"/>
    <dgm:cxn modelId="{8CB6C60C-D2F1-48BC-8119-0F5BFE9BE8C5}" type="presParOf" srcId="{F6D3B97B-DFE4-494F-A390-C68BCC0F3CBC}" destId="{C8CD444E-BA64-461A-B829-2E3270B90582}" srcOrd="1" destOrd="0" presId="urn:microsoft.com/office/officeart/2005/8/layout/hierarchy1"/>
    <dgm:cxn modelId="{3DA01C4A-FA09-4360-BB4C-64B2D5601E92}" type="presParOf" srcId="{C8CD444E-BA64-461A-B829-2E3270B90582}" destId="{C71C0FAF-BDAE-40BC-816A-A8E9A2171719}" srcOrd="0" destOrd="0" presId="urn:microsoft.com/office/officeart/2005/8/layout/hierarchy1"/>
    <dgm:cxn modelId="{416EE2D6-31D5-4BC4-B62E-BF804806769B}" type="presParOf" srcId="{C71C0FAF-BDAE-40BC-816A-A8E9A2171719}" destId="{3CC9D168-7827-4D79-A203-325D18A66E98}" srcOrd="0" destOrd="0" presId="urn:microsoft.com/office/officeart/2005/8/layout/hierarchy1"/>
    <dgm:cxn modelId="{2E99DB60-BCEA-4B0D-BE77-363062C1FDB8}" type="presParOf" srcId="{C71C0FAF-BDAE-40BC-816A-A8E9A2171719}" destId="{4C07BEF0-8062-4027-9F49-8D0CCEC25A9B}" srcOrd="1" destOrd="0" presId="urn:microsoft.com/office/officeart/2005/8/layout/hierarchy1"/>
    <dgm:cxn modelId="{EDC624E4-8CC9-44BE-95A9-AEB23260620C}" type="presParOf" srcId="{C8CD444E-BA64-461A-B829-2E3270B90582}" destId="{1A9C058C-EF03-428D-B116-DFCC12BC2385}" srcOrd="1" destOrd="0" presId="urn:microsoft.com/office/officeart/2005/8/layout/hierarchy1"/>
    <dgm:cxn modelId="{DBCA5871-B863-4369-ACE1-DC68883E6179}" type="presParOf" srcId="{1A9C058C-EF03-428D-B116-DFCC12BC2385}" destId="{EC4383C4-F4BC-4BC6-B2EE-3A69678DF7EA}" srcOrd="0" destOrd="0" presId="urn:microsoft.com/office/officeart/2005/8/layout/hierarchy1"/>
    <dgm:cxn modelId="{DEAB3A9C-8CEB-4396-886D-607ED64F270B}" type="presParOf" srcId="{1A9C058C-EF03-428D-B116-DFCC12BC2385}" destId="{48DD128A-2152-4DFF-80D2-A3F3D58850A6}" srcOrd="1" destOrd="0" presId="urn:microsoft.com/office/officeart/2005/8/layout/hierarchy1"/>
    <dgm:cxn modelId="{415A592D-8161-46F1-AB25-F3D218CAF179}" type="presParOf" srcId="{48DD128A-2152-4DFF-80D2-A3F3D58850A6}" destId="{3CE0AA33-9789-4491-A737-DD7FEB5FC535}" srcOrd="0" destOrd="0" presId="urn:microsoft.com/office/officeart/2005/8/layout/hierarchy1"/>
    <dgm:cxn modelId="{E6543F4F-CD60-4F46-99C3-7E498B05F29A}" type="presParOf" srcId="{3CE0AA33-9789-4491-A737-DD7FEB5FC535}" destId="{FC57B18E-266B-4199-A27B-C68EC3C827FE}" srcOrd="0" destOrd="0" presId="urn:microsoft.com/office/officeart/2005/8/layout/hierarchy1"/>
    <dgm:cxn modelId="{ADCA0C0F-2545-4FFB-A132-23F6F55664E4}" type="presParOf" srcId="{3CE0AA33-9789-4491-A737-DD7FEB5FC535}" destId="{2719334F-ABF5-4C81-B34E-B18340A91274}" srcOrd="1" destOrd="0" presId="urn:microsoft.com/office/officeart/2005/8/layout/hierarchy1"/>
    <dgm:cxn modelId="{260E37DF-984E-4EE4-987B-6126EF0D92D9}" type="presParOf" srcId="{48DD128A-2152-4DFF-80D2-A3F3D58850A6}" destId="{24C61400-14D1-47DE-8864-618EA4252FB6}" srcOrd="1" destOrd="0" presId="urn:microsoft.com/office/officeart/2005/8/layout/hierarchy1"/>
    <dgm:cxn modelId="{9BA98C14-A1B6-4EE0-9281-5182909D3AA6}" type="presParOf" srcId="{F6D3B97B-DFE4-494F-A390-C68BCC0F3CBC}" destId="{3BC3D7CD-D204-4B96-A757-81A147A31AD5}" srcOrd="2" destOrd="0" presId="urn:microsoft.com/office/officeart/2005/8/layout/hierarchy1"/>
    <dgm:cxn modelId="{213A14B5-5A2D-4486-8323-2E34A161B777}" type="presParOf" srcId="{F6D3B97B-DFE4-494F-A390-C68BCC0F3CBC}" destId="{922314B1-DB23-41A9-BD49-13CA7CE8A979}" srcOrd="3" destOrd="0" presId="urn:microsoft.com/office/officeart/2005/8/layout/hierarchy1"/>
    <dgm:cxn modelId="{E4EA3BB1-1A06-451B-8491-78380AA6D90B}" type="presParOf" srcId="{922314B1-DB23-41A9-BD49-13CA7CE8A979}" destId="{3C9EEC86-1F8E-4203-8402-7699E419CD91}" srcOrd="0" destOrd="0" presId="urn:microsoft.com/office/officeart/2005/8/layout/hierarchy1"/>
    <dgm:cxn modelId="{F68F07D0-6D36-4630-9B41-8D6343A1FCEE}" type="presParOf" srcId="{3C9EEC86-1F8E-4203-8402-7699E419CD91}" destId="{931C372F-1CA4-4C1A-9D0A-7E972A5E9AC0}" srcOrd="0" destOrd="0" presId="urn:microsoft.com/office/officeart/2005/8/layout/hierarchy1"/>
    <dgm:cxn modelId="{8FD1E961-2CA9-44F3-85F8-7E279721603C}" type="presParOf" srcId="{3C9EEC86-1F8E-4203-8402-7699E419CD91}" destId="{34A4F550-F065-4454-B122-0AF0EB2749BD}" srcOrd="1" destOrd="0" presId="urn:microsoft.com/office/officeart/2005/8/layout/hierarchy1"/>
    <dgm:cxn modelId="{AD246EDF-7160-452C-A79D-03598CBC5A0E}" type="presParOf" srcId="{922314B1-DB23-41A9-BD49-13CA7CE8A979}" destId="{2CB2D2E6-CE45-4EF7-915D-706AEA00D15B}" srcOrd="1" destOrd="0" presId="urn:microsoft.com/office/officeart/2005/8/layout/hierarchy1"/>
    <dgm:cxn modelId="{F9BEA57A-4D71-40D8-AC8D-ED6AADB47A43}" type="presParOf" srcId="{2CB2D2E6-CE45-4EF7-915D-706AEA00D15B}" destId="{74F72973-FF9B-499C-95A2-49A07EF3E8DF}" srcOrd="0" destOrd="0" presId="urn:microsoft.com/office/officeart/2005/8/layout/hierarchy1"/>
    <dgm:cxn modelId="{CC2D80FF-E7AC-410F-8A9F-21B974F82E33}" type="presParOf" srcId="{2CB2D2E6-CE45-4EF7-915D-706AEA00D15B}" destId="{30B81EEA-AB66-4AA6-85D2-DB5D446D1DB6}" srcOrd="1" destOrd="0" presId="urn:microsoft.com/office/officeart/2005/8/layout/hierarchy1"/>
    <dgm:cxn modelId="{5B370CD0-CF8F-4039-9019-C151E62AE412}" type="presParOf" srcId="{30B81EEA-AB66-4AA6-85D2-DB5D446D1DB6}" destId="{2B8AC094-BE64-46DB-B3A6-700949D58324}" srcOrd="0" destOrd="0" presId="urn:microsoft.com/office/officeart/2005/8/layout/hierarchy1"/>
    <dgm:cxn modelId="{2FE9D251-1093-49F7-B26C-318CC468E79D}" type="presParOf" srcId="{2B8AC094-BE64-46DB-B3A6-700949D58324}" destId="{EF317F54-C1C7-49ED-9C35-6181731B7F3C}" srcOrd="0" destOrd="0" presId="urn:microsoft.com/office/officeart/2005/8/layout/hierarchy1"/>
    <dgm:cxn modelId="{A1E80352-14B5-48FF-8C48-414E7BCE679F}" type="presParOf" srcId="{2B8AC094-BE64-46DB-B3A6-700949D58324}" destId="{44D86223-4748-49FB-BBEF-5ACC60582899}" srcOrd="1" destOrd="0" presId="urn:microsoft.com/office/officeart/2005/8/layout/hierarchy1"/>
    <dgm:cxn modelId="{E65BC8B3-09BE-4F77-A7F9-1ADAB16E4643}" type="presParOf" srcId="{30B81EEA-AB66-4AA6-85D2-DB5D446D1DB6}" destId="{42DEB79A-7191-4028-8F83-FFA109EF73C7}" srcOrd="1" destOrd="0" presId="urn:microsoft.com/office/officeart/2005/8/layout/hierarchy1"/>
    <dgm:cxn modelId="{722CB474-D9DF-4978-8FE8-D5F7178C8F2A}" type="presParOf" srcId="{6B1555CA-CF37-4067-AF29-C903787A87BA}" destId="{BB737BE4-76E7-4E36-9505-18DF1196B7CA}" srcOrd="4" destOrd="0" presId="urn:microsoft.com/office/officeart/2005/8/layout/hierarchy1"/>
    <dgm:cxn modelId="{A8A9A917-0B14-4CE4-99FA-24F2E524CC8F}" type="presParOf" srcId="{6B1555CA-CF37-4067-AF29-C903787A87BA}" destId="{56438E65-E824-4FE7-99C1-2EB2B9D8FB94}" srcOrd="5" destOrd="0" presId="urn:microsoft.com/office/officeart/2005/8/layout/hierarchy1"/>
    <dgm:cxn modelId="{68F1D64A-32BC-4E7D-83AB-6D86D6FFDBC1}" type="presParOf" srcId="{56438E65-E824-4FE7-99C1-2EB2B9D8FB94}" destId="{1F41E376-63EC-4FDA-9F89-B03C7EF14E80}" srcOrd="0" destOrd="0" presId="urn:microsoft.com/office/officeart/2005/8/layout/hierarchy1"/>
    <dgm:cxn modelId="{5A7AA471-0FBF-477E-BD54-BACF3A580C64}" type="presParOf" srcId="{1F41E376-63EC-4FDA-9F89-B03C7EF14E80}" destId="{0778D6BE-B41B-4EDC-AFC0-64D4E47FE9D9}" srcOrd="0" destOrd="0" presId="urn:microsoft.com/office/officeart/2005/8/layout/hierarchy1"/>
    <dgm:cxn modelId="{2A98425D-7209-4DC3-8C0C-D068C3E243A8}" type="presParOf" srcId="{1F41E376-63EC-4FDA-9F89-B03C7EF14E80}" destId="{7A8199F9-3166-4F6F-B47F-0492316BBB09}" srcOrd="1" destOrd="0" presId="urn:microsoft.com/office/officeart/2005/8/layout/hierarchy1"/>
    <dgm:cxn modelId="{231DF052-7459-4068-A1E4-9477B978A3C9}" type="presParOf" srcId="{56438E65-E824-4FE7-99C1-2EB2B9D8FB94}" destId="{E1B591C6-2A96-4AE5-8094-D3AC1C3FADAD}" srcOrd="1" destOrd="0" presId="urn:microsoft.com/office/officeart/2005/8/layout/hierarchy1"/>
    <dgm:cxn modelId="{B5EFD898-AC7B-4BD8-A094-F7B100E5A0A3}" type="presParOf" srcId="{E1B591C6-2A96-4AE5-8094-D3AC1C3FADAD}" destId="{82B90658-1E62-46B2-B751-1C99019296AF}" srcOrd="0" destOrd="0" presId="urn:microsoft.com/office/officeart/2005/8/layout/hierarchy1"/>
    <dgm:cxn modelId="{41635935-AD6B-417A-A13C-36B779F7185D}" type="presParOf" srcId="{E1B591C6-2A96-4AE5-8094-D3AC1C3FADAD}" destId="{18B41F91-8B0D-4A9A-9662-116E76E252BD}" srcOrd="1" destOrd="0" presId="urn:microsoft.com/office/officeart/2005/8/layout/hierarchy1"/>
    <dgm:cxn modelId="{A3D0D3A8-F6DF-4115-BEF2-4385A4CFF7B5}" type="presParOf" srcId="{18B41F91-8B0D-4A9A-9662-116E76E252BD}" destId="{AD6BC078-54E7-4D89-94F7-715CD7D93986}" srcOrd="0" destOrd="0" presId="urn:microsoft.com/office/officeart/2005/8/layout/hierarchy1"/>
    <dgm:cxn modelId="{C397E03B-EE2D-4C90-A41F-754B42D4818A}" type="presParOf" srcId="{AD6BC078-54E7-4D89-94F7-715CD7D93986}" destId="{546F065D-A677-4BBA-97A7-BECBC5507DA0}" srcOrd="0" destOrd="0" presId="urn:microsoft.com/office/officeart/2005/8/layout/hierarchy1"/>
    <dgm:cxn modelId="{730317B2-605F-4937-8009-F07862762245}" type="presParOf" srcId="{AD6BC078-54E7-4D89-94F7-715CD7D93986}" destId="{3DCDECD3-E2BD-4EEC-A4E9-3CEC35E5017B}" srcOrd="1" destOrd="0" presId="urn:microsoft.com/office/officeart/2005/8/layout/hierarchy1"/>
    <dgm:cxn modelId="{9E9F1D09-5D35-471E-B9A1-464BCAA19AF2}" type="presParOf" srcId="{18B41F91-8B0D-4A9A-9662-116E76E252BD}" destId="{E46AED7E-789B-428C-99DF-FB8C4AAE2E8D}" srcOrd="1" destOrd="0" presId="urn:microsoft.com/office/officeart/2005/8/layout/hierarchy1"/>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64567E93-9386-405F-BD38-65128EF71EC3}" type="doc">
      <dgm:prSet loTypeId="urn:microsoft.com/office/officeart/2005/8/layout/hierarchy1" loCatId="hierarchy" qsTypeId="urn:microsoft.com/office/officeart/2005/8/quickstyle/simple4" qsCatId="simple" csTypeId="urn:microsoft.com/office/officeart/2005/8/colors/accent0_2" csCatId="mainScheme" phldr="1"/>
      <dgm:spPr/>
      <dgm:t>
        <a:bodyPr/>
        <a:lstStyle/>
        <a:p>
          <a:pPr rtl="1"/>
          <a:endParaRPr lang="ar-SA"/>
        </a:p>
      </dgm:t>
    </dgm:pt>
    <dgm:pt modelId="{FE3EE271-6D07-47B2-BC3C-1387D16BB876}">
      <dgm:prSet phldrT="[نص]"/>
      <dgm:spPr/>
      <dgm:t>
        <a:bodyPr/>
        <a:lstStyle/>
        <a:p>
          <a:pPr rtl="1"/>
          <a:r>
            <a:rPr lang="ar-SA">
              <a:solidFill>
                <a:sysClr val="windowText" lastClr="000000"/>
              </a:solidFill>
            </a:rPr>
            <a:t>الإيمان عند أهل السنه</a:t>
          </a:r>
        </a:p>
      </dgm:t>
    </dgm:pt>
    <dgm:pt modelId="{28E890EE-A251-48D1-A759-E9F19DD68DFE}" type="parTrans" cxnId="{7C5D0298-4B7B-4843-BC96-74E0CB1A4195}">
      <dgm:prSet/>
      <dgm:spPr/>
      <dgm:t>
        <a:bodyPr/>
        <a:lstStyle/>
        <a:p>
          <a:pPr rtl="1"/>
          <a:endParaRPr lang="ar-SA"/>
        </a:p>
      </dgm:t>
    </dgm:pt>
    <dgm:pt modelId="{8FF07AA9-DA39-4B82-8D7B-BDE0BEB06757}" type="sibTrans" cxnId="{7C5D0298-4B7B-4843-BC96-74E0CB1A4195}">
      <dgm:prSet/>
      <dgm:spPr/>
      <dgm:t>
        <a:bodyPr/>
        <a:lstStyle/>
        <a:p>
          <a:pPr rtl="1"/>
          <a:endParaRPr lang="ar-SA"/>
        </a:p>
      </dgm:t>
    </dgm:pt>
    <dgm:pt modelId="{365F2A3A-0C09-4268-AA6D-BEFA533F5C3B}" type="asst">
      <dgm:prSet phldrT="[نص]"/>
      <dgm:spPr/>
      <dgm:t>
        <a:bodyPr/>
        <a:lstStyle/>
        <a:p>
          <a:pPr rtl="1"/>
          <a:r>
            <a:rPr lang="ar-SA">
              <a:solidFill>
                <a:sysClr val="windowText" lastClr="000000"/>
              </a:solidFill>
            </a:rPr>
            <a:t>عمل</a:t>
          </a:r>
        </a:p>
      </dgm:t>
    </dgm:pt>
    <dgm:pt modelId="{82B8B19C-C6E8-43A1-A2FB-89F79270C606}" type="parTrans" cxnId="{D8D73FE9-27BB-41B5-B57D-76BA1DB4B04C}">
      <dgm:prSet/>
      <dgm:spPr/>
      <dgm:t>
        <a:bodyPr/>
        <a:lstStyle/>
        <a:p>
          <a:pPr rtl="1"/>
          <a:endParaRPr lang="ar-SA">
            <a:solidFill>
              <a:sysClr val="windowText" lastClr="000000"/>
            </a:solidFill>
          </a:endParaRPr>
        </a:p>
      </dgm:t>
    </dgm:pt>
    <dgm:pt modelId="{1B4623FE-3385-4456-8F25-2523A4282380}" type="sibTrans" cxnId="{D8D73FE9-27BB-41B5-B57D-76BA1DB4B04C}">
      <dgm:prSet/>
      <dgm:spPr/>
      <dgm:t>
        <a:bodyPr/>
        <a:lstStyle/>
        <a:p>
          <a:pPr rtl="1"/>
          <a:endParaRPr lang="ar-SA"/>
        </a:p>
      </dgm:t>
    </dgm:pt>
    <dgm:pt modelId="{F979E282-ED9A-498B-937F-1694D69FA395}" type="asst">
      <dgm:prSet phldrT="[نص]"/>
      <dgm:spPr/>
      <dgm:t>
        <a:bodyPr/>
        <a:lstStyle/>
        <a:p>
          <a:pPr rtl="1"/>
          <a:r>
            <a:rPr lang="ar-SA">
              <a:solidFill>
                <a:sysClr val="windowText" lastClr="000000"/>
              </a:solidFill>
            </a:rPr>
            <a:t>قول</a:t>
          </a:r>
        </a:p>
      </dgm:t>
    </dgm:pt>
    <dgm:pt modelId="{3A093535-59B2-4252-BBCF-E478A300F422}" type="parTrans" cxnId="{1527C8AD-D1E2-43B1-B65B-072F78B08677}">
      <dgm:prSet/>
      <dgm:spPr/>
      <dgm:t>
        <a:bodyPr/>
        <a:lstStyle/>
        <a:p>
          <a:pPr rtl="1"/>
          <a:endParaRPr lang="ar-SA">
            <a:solidFill>
              <a:sysClr val="windowText" lastClr="000000"/>
            </a:solidFill>
          </a:endParaRPr>
        </a:p>
      </dgm:t>
    </dgm:pt>
    <dgm:pt modelId="{B8D500DE-FF6C-4D6A-B273-4477F746A0DE}" type="sibTrans" cxnId="{1527C8AD-D1E2-43B1-B65B-072F78B08677}">
      <dgm:prSet/>
      <dgm:spPr/>
      <dgm:t>
        <a:bodyPr/>
        <a:lstStyle/>
        <a:p>
          <a:pPr rtl="1"/>
          <a:endParaRPr lang="ar-SA"/>
        </a:p>
      </dgm:t>
    </dgm:pt>
    <dgm:pt modelId="{0BA7C507-DC01-4D30-B6D5-3A335AADE442}">
      <dgm:prSet/>
      <dgm:spPr/>
      <dgm:t>
        <a:bodyPr/>
        <a:lstStyle/>
        <a:p>
          <a:pPr rtl="1"/>
          <a:r>
            <a:rPr lang="ar-SA">
              <a:solidFill>
                <a:sysClr val="windowText" lastClr="000000"/>
              </a:solidFill>
            </a:rPr>
            <a:t>قول اللسان</a:t>
          </a:r>
        </a:p>
        <a:p>
          <a:pPr rtl="1"/>
          <a:r>
            <a:rPr lang="ar-SA">
              <a:solidFill>
                <a:sysClr val="windowText" lastClr="000000"/>
              </a:solidFill>
            </a:rPr>
            <a:t>النطق بالشهادة</a:t>
          </a:r>
        </a:p>
      </dgm:t>
    </dgm:pt>
    <dgm:pt modelId="{61A31034-D85E-42CC-B5A3-235920944FA3}" type="parTrans" cxnId="{2F4A7B75-13B5-4F29-BBCD-27AF31603CE4}">
      <dgm:prSet/>
      <dgm:spPr/>
      <dgm:t>
        <a:bodyPr/>
        <a:lstStyle/>
        <a:p>
          <a:pPr rtl="1"/>
          <a:endParaRPr lang="ar-SA">
            <a:solidFill>
              <a:sysClr val="windowText" lastClr="000000"/>
            </a:solidFill>
          </a:endParaRPr>
        </a:p>
      </dgm:t>
    </dgm:pt>
    <dgm:pt modelId="{E115C96E-2CDF-404D-886A-60D80F85BA73}" type="sibTrans" cxnId="{2F4A7B75-13B5-4F29-BBCD-27AF31603CE4}">
      <dgm:prSet/>
      <dgm:spPr/>
      <dgm:t>
        <a:bodyPr/>
        <a:lstStyle/>
        <a:p>
          <a:pPr rtl="1"/>
          <a:endParaRPr lang="ar-SA"/>
        </a:p>
      </dgm:t>
    </dgm:pt>
    <dgm:pt modelId="{ED55F463-BDB7-4BE8-8239-002C084DFF4F}">
      <dgm:prSet/>
      <dgm:spPr/>
      <dgm:t>
        <a:bodyPr/>
        <a:lstStyle/>
        <a:p>
          <a:pPr rtl="1"/>
          <a:r>
            <a:rPr lang="ar-SA">
              <a:solidFill>
                <a:sysClr val="windowText" lastClr="000000"/>
              </a:solidFill>
            </a:rPr>
            <a:t>قول القلب</a:t>
          </a:r>
        </a:p>
        <a:p>
          <a:pPr rtl="1"/>
          <a:r>
            <a:rPr lang="ar-SA">
              <a:solidFill>
                <a:sysClr val="windowText" lastClr="000000"/>
              </a:solidFill>
            </a:rPr>
            <a:t>التصديق و المعرفة</a:t>
          </a:r>
        </a:p>
      </dgm:t>
    </dgm:pt>
    <dgm:pt modelId="{F190261E-1BA0-4EFB-88F3-10374AE29DA3}" type="parTrans" cxnId="{9256496B-973E-4049-AF64-0BEEC9947DCD}">
      <dgm:prSet/>
      <dgm:spPr/>
      <dgm:t>
        <a:bodyPr/>
        <a:lstStyle/>
        <a:p>
          <a:pPr rtl="1"/>
          <a:endParaRPr lang="ar-SA">
            <a:solidFill>
              <a:sysClr val="windowText" lastClr="000000"/>
            </a:solidFill>
          </a:endParaRPr>
        </a:p>
      </dgm:t>
    </dgm:pt>
    <dgm:pt modelId="{3D4B0A79-3BD9-43F3-9D4A-320B55200E61}" type="sibTrans" cxnId="{9256496B-973E-4049-AF64-0BEEC9947DCD}">
      <dgm:prSet/>
      <dgm:spPr/>
      <dgm:t>
        <a:bodyPr/>
        <a:lstStyle/>
        <a:p>
          <a:pPr rtl="1"/>
          <a:endParaRPr lang="ar-SA"/>
        </a:p>
      </dgm:t>
    </dgm:pt>
    <dgm:pt modelId="{84B01968-2F20-4207-8F01-CFC646ACB2A9}">
      <dgm:prSet/>
      <dgm:spPr/>
      <dgm:t>
        <a:bodyPr/>
        <a:lstStyle/>
        <a:p>
          <a:pPr rtl="1"/>
          <a:r>
            <a:rPr lang="ar-SA">
              <a:solidFill>
                <a:sysClr val="windowText" lastClr="000000"/>
              </a:solidFill>
            </a:rPr>
            <a:t>الجوارح</a:t>
          </a:r>
        </a:p>
        <a:p>
          <a:pPr rtl="1"/>
          <a:r>
            <a:rPr lang="ar-SA">
              <a:solidFill>
                <a:sysClr val="windowText" lastClr="000000"/>
              </a:solidFill>
            </a:rPr>
            <a:t>الصلاة , الصوم , الحج</a:t>
          </a:r>
        </a:p>
      </dgm:t>
    </dgm:pt>
    <dgm:pt modelId="{FFB83416-06BE-473E-AAAF-F94DA0DA8917}" type="parTrans" cxnId="{33AEC92B-DDF5-4B00-8C93-3D3B330041FF}">
      <dgm:prSet/>
      <dgm:spPr/>
      <dgm:t>
        <a:bodyPr/>
        <a:lstStyle/>
        <a:p>
          <a:pPr rtl="1"/>
          <a:endParaRPr lang="ar-SA">
            <a:solidFill>
              <a:sysClr val="windowText" lastClr="000000"/>
            </a:solidFill>
          </a:endParaRPr>
        </a:p>
      </dgm:t>
    </dgm:pt>
    <dgm:pt modelId="{05224263-078A-49D4-8BD8-E8CF2060DD77}" type="sibTrans" cxnId="{33AEC92B-DDF5-4B00-8C93-3D3B330041FF}">
      <dgm:prSet/>
      <dgm:spPr/>
      <dgm:t>
        <a:bodyPr/>
        <a:lstStyle/>
        <a:p>
          <a:pPr rtl="1"/>
          <a:endParaRPr lang="ar-SA"/>
        </a:p>
      </dgm:t>
    </dgm:pt>
    <dgm:pt modelId="{1D49D672-A686-4019-9384-BF807E58C6D4}">
      <dgm:prSet/>
      <dgm:spPr/>
      <dgm:t>
        <a:bodyPr/>
        <a:lstStyle/>
        <a:p>
          <a:pPr rtl="1"/>
          <a:r>
            <a:rPr lang="ar-SA">
              <a:solidFill>
                <a:sysClr val="windowText" lastClr="000000"/>
              </a:solidFill>
            </a:rPr>
            <a:t>القلب</a:t>
          </a:r>
        </a:p>
        <a:p>
          <a:pPr rtl="1"/>
          <a:r>
            <a:rPr lang="ar-SA">
              <a:solidFill>
                <a:sysClr val="windowText" lastClr="000000"/>
              </a:solidFill>
            </a:rPr>
            <a:t>محبته ورجاؤه وتوكله</a:t>
          </a:r>
        </a:p>
      </dgm:t>
    </dgm:pt>
    <dgm:pt modelId="{513F97EA-21B7-4CED-84CB-A1641652A8F0}" type="parTrans" cxnId="{4E6CC27C-5D1E-4C60-AD78-22D63F0B533C}">
      <dgm:prSet/>
      <dgm:spPr/>
      <dgm:t>
        <a:bodyPr/>
        <a:lstStyle/>
        <a:p>
          <a:pPr rtl="1"/>
          <a:endParaRPr lang="ar-SA"/>
        </a:p>
      </dgm:t>
    </dgm:pt>
    <dgm:pt modelId="{A422EE93-2FB3-40A1-A667-65A0F49CB5C2}" type="sibTrans" cxnId="{4E6CC27C-5D1E-4C60-AD78-22D63F0B533C}">
      <dgm:prSet/>
      <dgm:spPr/>
      <dgm:t>
        <a:bodyPr/>
        <a:lstStyle/>
        <a:p>
          <a:pPr rtl="1"/>
          <a:endParaRPr lang="ar-SA"/>
        </a:p>
      </dgm:t>
    </dgm:pt>
    <dgm:pt modelId="{5EAECA61-5ECF-4D14-86AF-B1D1837D499A}" type="asst">
      <dgm:prSet phldrT="[نص]" custT="1"/>
      <dgm:spPr/>
      <dgm:t>
        <a:bodyPr/>
        <a:lstStyle/>
        <a:p>
          <a:pPr rtl="1"/>
          <a:r>
            <a:rPr lang="ar-SA" sz="1100" b="1">
              <a:solidFill>
                <a:sysClr val="windowText" lastClr="000000"/>
              </a:solidFill>
            </a:rPr>
            <a:t>و</a:t>
          </a:r>
        </a:p>
      </dgm:t>
    </dgm:pt>
    <dgm:pt modelId="{E2AED5A6-83FC-4699-B150-ADD56479AAA6}" type="parTrans" cxnId="{B161ACF8-D6CA-48F1-9B36-91984ED64093}">
      <dgm:prSet/>
      <dgm:spPr/>
      <dgm:t>
        <a:bodyPr/>
        <a:lstStyle/>
        <a:p>
          <a:pPr rtl="1"/>
          <a:endParaRPr lang="ar-SA"/>
        </a:p>
      </dgm:t>
    </dgm:pt>
    <dgm:pt modelId="{74CE0052-098A-447B-90F8-9FE9E0D70B87}" type="sibTrans" cxnId="{B161ACF8-D6CA-48F1-9B36-91984ED64093}">
      <dgm:prSet/>
      <dgm:spPr/>
      <dgm:t>
        <a:bodyPr/>
        <a:lstStyle/>
        <a:p>
          <a:pPr rtl="1"/>
          <a:endParaRPr lang="ar-SA"/>
        </a:p>
      </dgm:t>
    </dgm:pt>
    <dgm:pt modelId="{A344BC0C-DECA-4380-9576-24F451BE11F1}" type="pres">
      <dgm:prSet presAssocID="{64567E93-9386-405F-BD38-65128EF71EC3}" presName="hierChild1" presStyleCnt="0">
        <dgm:presLayoutVars>
          <dgm:chPref val="1"/>
          <dgm:dir/>
          <dgm:animOne val="branch"/>
          <dgm:animLvl val="lvl"/>
          <dgm:resizeHandles/>
        </dgm:presLayoutVars>
      </dgm:prSet>
      <dgm:spPr/>
      <dgm:t>
        <a:bodyPr/>
        <a:lstStyle/>
        <a:p>
          <a:pPr rtl="1"/>
          <a:endParaRPr lang="ar-SA"/>
        </a:p>
      </dgm:t>
    </dgm:pt>
    <dgm:pt modelId="{C2871FAF-9248-44B4-A82E-FBD118514522}" type="pres">
      <dgm:prSet presAssocID="{FE3EE271-6D07-47B2-BC3C-1387D16BB876}" presName="hierRoot1" presStyleCnt="0"/>
      <dgm:spPr/>
    </dgm:pt>
    <dgm:pt modelId="{003496A0-FF4D-47FC-863A-19F054C0CB0D}" type="pres">
      <dgm:prSet presAssocID="{FE3EE271-6D07-47B2-BC3C-1387D16BB876}" presName="composite" presStyleCnt="0"/>
      <dgm:spPr/>
    </dgm:pt>
    <dgm:pt modelId="{E2B26852-90A5-4588-9A48-01102D5A4857}" type="pres">
      <dgm:prSet presAssocID="{FE3EE271-6D07-47B2-BC3C-1387D16BB876}" presName="background" presStyleLbl="node0" presStyleIdx="0" presStyleCnt="1"/>
      <dgm:spPr/>
    </dgm:pt>
    <dgm:pt modelId="{E080EAA0-EB3A-4B72-892F-FB89624F5647}" type="pres">
      <dgm:prSet presAssocID="{FE3EE271-6D07-47B2-BC3C-1387D16BB876}" presName="text" presStyleLbl="fgAcc0" presStyleIdx="0" presStyleCnt="1" custScaleX="133747" custScaleY="56679">
        <dgm:presLayoutVars>
          <dgm:chPref val="3"/>
        </dgm:presLayoutVars>
      </dgm:prSet>
      <dgm:spPr/>
      <dgm:t>
        <a:bodyPr/>
        <a:lstStyle/>
        <a:p>
          <a:pPr rtl="1"/>
          <a:endParaRPr lang="ar-SA"/>
        </a:p>
      </dgm:t>
    </dgm:pt>
    <dgm:pt modelId="{6B1555CA-CF37-4067-AF29-C903787A87BA}" type="pres">
      <dgm:prSet presAssocID="{FE3EE271-6D07-47B2-BC3C-1387D16BB876}" presName="hierChild2" presStyleCnt="0"/>
      <dgm:spPr/>
    </dgm:pt>
    <dgm:pt modelId="{0D2734D8-D9FB-4411-A1FA-2E681F1CF7D0}" type="pres">
      <dgm:prSet presAssocID="{82B8B19C-C6E8-43A1-A2FB-89F79270C606}" presName="Name10" presStyleLbl="parChTrans1D2" presStyleIdx="0" presStyleCnt="3"/>
      <dgm:spPr/>
      <dgm:t>
        <a:bodyPr/>
        <a:lstStyle/>
        <a:p>
          <a:pPr rtl="1"/>
          <a:endParaRPr lang="ar-SA"/>
        </a:p>
      </dgm:t>
    </dgm:pt>
    <dgm:pt modelId="{1892BD97-FD60-4A39-96B0-8B87F6C74185}" type="pres">
      <dgm:prSet presAssocID="{365F2A3A-0C09-4268-AA6D-BEFA533F5C3B}" presName="hierRoot2" presStyleCnt="0"/>
      <dgm:spPr/>
    </dgm:pt>
    <dgm:pt modelId="{E72099D1-1364-4710-A025-796B6DA43B4E}" type="pres">
      <dgm:prSet presAssocID="{365F2A3A-0C09-4268-AA6D-BEFA533F5C3B}" presName="composite2" presStyleCnt="0"/>
      <dgm:spPr/>
    </dgm:pt>
    <dgm:pt modelId="{541BBAA9-4E48-4216-963A-4A5CB08C9699}" type="pres">
      <dgm:prSet presAssocID="{365F2A3A-0C09-4268-AA6D-BEFA533F5C3B}" presName="background2" presStyleLbl="asst1" presStyleIdx="0" presStyleCnt="3"/>
      <dgm:spPr/>
    </dgm:pt>
    <dgm:pt modelId="{38026F94-D82E-4461-A056-A149391ACBD8}" type="pres">
      <dgm:prSet presAssocID="{365F2A3A-0C09-4268-AA6D-BEFA533F5C3B}" presName="text2" presStyleLbl="fgAcc2" presStyleIdx="0" presStyleCnt="3" custScaleX="102531" custScaleY="57492" custLinFactNeighborX="25036">
        <dgm:presLayoutVars>
          <dgm:chPref val="3"/>
        </dgm:presLayoutVars>
      </dgm:prSet>
      <dgm:spPr/>
      <dgm:t>
        <a:bodyPr/>
        <a:lstStyle/>
        <a:p>
          <a:pPr rtl="1"/>
          <a:endParaRPr lang="ar-SA"/>
        </a:p>
      </dgm:t>
    </dgm:pt>
    <dgm:pt modelId="{64BC09C8-9992-4336-8E5E-E71E311298BF}" type="pres">
      <dgm:prSet presAssocID="{365F2A3A-0C09-4268-AA6D-BEFA533F5C3B}" presName="hierChild3" presStyleCnt="0"/>
      <dgm:spPr/>
    </dgm:pt>
    <dgm:pt modelId="{3C7647C7-3037-4CDF-A0CD-DBEE3DB9D0F4}" type="pres">
      <dgm:prSet presAssocID="{FFB83416-06BE-473E-AAAF-F94DA0DA8917}" presName="Name17" presStyleLbl="parChTrans1D3" presStyleIdx="0" presStyleCnt="4"/>
      <dgm:spPr/>
      <dgm:t>
        <a:bodyPr/>
        <a:lstStyle/>
        <a:p>
          <a:pPr rtl="1"/>
          <a:endParaRPr lang="ar-SA"/>
        </a:p>
      </dgm:t>
    </dgm:pt>
    <dgm:pt modelId="{A8C9EE56-C2F4-43A6-AF4C-5F657859CCB3}" type="pres">
      <dgm:prSet presAssocID="{84B01968-2F20-4207-8F01-CFC646ACB2A9}" presName="hierRoot3" presStyleCnt="0"/>
      <dgm:spPr/>
    </dgm:pt>
    <dgm:pt modelId="{3B143E0C-FF49-4964-8A1A-02EB52299DAA}" type="pres">
      <dgm:prSet presAssocID="{84B01968-2F20-4207-8F01-CFC646ACB2A9}" presName="composite3" presStyleCnt="0"/>
      <dgm:spPr/>
    </dgm:pt>
    <dgm:pt modelId="{E9D49E23-B5FA-47D1-AC04-9DB0021E8A3D}" type="pres">
      <dgm:prSet presAssocID="{84B01968-2F20-4207-8F01-CFC646ACB2A9}" presName="background3" presStyleLbl="node3" presStyleIdx="0" presStyleCnt="4"/>
      <dgm:spPr/>
    </dgm:pt>
    <dgm:pt modelId="{8BBBB123-C54D-44BD-A239-EAD07718778C}" type="pres">
      <dgm:prSet presAssocID="{84B01968-2F20-4207-8F01-CFC646ACB2A9}" presName="text3" presStyleLbl="fgAcc3" presStyleIdx="0" presStyleCnt="4" custScaleX="130450">
        <dgm:presLayoutVars>
          <dgm:chPref val="3"/>
        </dgm:presLayoutVars>
      </dgm:prSet>
      <dgm:spPr/>
      <dgm:t>
        <a:bodyPr/>
        <a:lstStyle/>
        <a:p>
          <a:pPr rtl="1"/>
          <a:endParaRPr lang="ar-SA"/>
        </a:p>
      </dgm:t>
    </dgm:pt>
    <dgm:pt modelId="{F6D8CFEA-94F0-4BAF-9AE9-82334BA475D3}" type="pres">
      <dgm:prSet presAssocID="{84B01968-2F20-4207-8F01-CFC646ACB2A9}" presName="hierChild4" presStyleCnt="0"/>
      <dgm:spPr/>
    </dgm:pt>
    <dgm:pt modelId="{2BFA8B37-D14C-4E32-AE62-D63F1411AD6F}" type="pres">
      <dgm:prSet presAssocID="{513F97EA-21B7-4CED-84CB-A1641652A8F0}" presName="Name17" presStyleLbl="parChTrans1D3" presStyleIdx="1" presStyleCnt="4"/>
      <dgm:spPr/>
      <dgm:t>
        <a:bodyPr/>
        <a:lstStyle/>
        <a:p>
          <a:pPr rtl="1"/>
          <a:endParaRPr lang="ar-SA"/>
        </a:p>
      </dgm:t>
    </dgm:pt>
    <dgm:pt modelId="{5E0543E4-8FA7-4379-8B76-9241A03A8ED8}" type="pres">
      <dgm:prSet presAssocID="{1D49D672-A686-4019-9384-BF807E58C6D4}" presName="hierRoot3" presStyleCnt="0"/>
      <dgm:spPr/>
    </dgm:pt>
    <dgm:pt modelId="{21428755-E309-489F-901B-D35D196AD63B}" type="pres">
      <dgm:prSet presAssocID="{1D49D672-A686-4019-9384-BF807E58C6D4}" presName="composite3" presStyleCnt="0"/>
      <dgm:spPr/>
    </dgm:pt>
    <dgm:pt modelId="{4F214786-D202-4EDB-809C-DF56BC517D45}" type="pres">
      <dgm:prSet presAssocID="{1D49D672-A686-4019-9384-BF807E58C6D4}" presName="background3" presStyleLbl="node3" presStyleIdx="1" presStyleCnt="4"/>
      <dgm:spPr/>
    </dgm:pt>
    <dgm:pt modelId="{D6AF7D1C-A276-4044-9CB5-08AF03AE197C}" type="pres">
      <dgm:prSet presAssocID="{1D49D672-A686-4019-9384-BF807E58C6D4}" presName="text3" presStyleLbl="fgAcc3" presStyleIdx="1" presStyleCnt="4" custScaleX="130450">
        <dgm:presLayoutVars>
          <dgm:chPref val="3"/>
        </dgm:presLayoutVars>
      </dgm:prSet>
      <dgm:spPr/>
      <dgm:t>
        <a:bodyPr/>
        <a:lstStyle/>
        <a:p>
          <a:pPr rtl="1"/>
          <a:endParaRPr lang="ar-SA"/>
        </a:p>
      </dgm:t>
    </dgm:pt>
    <dgm:pt modelId="{5CB8A01E-08B3-49DA-AF0B-1798F0FB9818}" type="pres">
      <dgm:prSet presAssocID="{1D49D672-A686-4019-9384-BF807E58C6D4}" presName="hierChild4" presStyleCnt="0"/>
      <dgm:spPr/>
    </dgm:pt>
    <dgm:pt modelId="{D512C211-49B4-455A-9211-22E38455B262}" type="pres">
      <dgm:prSet presAssocID="{3A093535-59B2-4252-BBCF-E478A300F422}" presName="Name10" presStyleLbl="parChTrans1D2" presStyleIdx="1" presStyleCnt="3"/>
      <dgm:spPr/>
      <dgm:t>
        <a:bodyPr/>
        <a:lstStyle/>
        <a:p>
          <a:pPr rtl="1"/>
          <a:endParaRPr lang="ar-SA"/>
        </a:p>
      </dgm:t>
    </dgm:pt>
    <dgm:pt modelId="{5D872EB8-1446-47BD-8584-293F67F11078}" type="pres">
      <dgm:prSet presAssocID="{F979E282-ED9A-498B-937F-1694D69FA395}" presName="hierRoot2" presStyleCnt="0"/>
      <dgm:spPr/>
    </dgm:pt>
    <dgm:pt modelId="{6AA4B75A-7E02-44CB-BCD4-A76974216FAA}" type="pres">
      <dgm:prSet presAssocID="{F979E282-ED9A-498B-937F-1694D69FA395}" presName="composite2" presStyleCnt="0"/>
      <dgm:spPr/>
    </dgm:pt>
    <dgm:pt modelId="{C6AFAEF2-615A-4B1D-ACAB-7F3E73EF2ADE}" type="pres">
      <dgm:prSet presAssocID="{F979E282-ED9A-498B-937F-1694D69FA395}" presName="background2" presStyleLbl="asst1" presStyleIdx="1" presStyleCnt="3"/>
      <dgm:spPr/>
    </dgm:pt>
    <dgm:pt modelId="{5A18E3E2-BA51-4B35-BC85-6893F95CB82D}" type="pres">
      <dgm:prSet presAssocID="{F979E282-ED9A-498B-937F-1694D69FA395}" presName="text2" presStyleLbl="fgAcc2" presStyleIdx="1" presStyleCnt="3" custScaleY="54999" custLinFactNeighborX="34507" custLinFactNeighborY="0">
        <dgm:presLayoutVars>
          <dgm:chPref val="3"/>
        </dgm:presLayoutVars>
      </dgm:prSet>
      <dgm:spPr/>
      <dgm:t>
        <a:bodyPr/>
        <a:lstStyle/>
        <a:p>
          <a:pPr rtl="1"/>
          <a:endParaRPr lang="ar-SA"/>
        </a:p>
      </dgm:t>
    </dgm:pt>
    <dgm:pt modelId="{F6D3B97B-DFE4-494F-A390-C68BCC0F3CBC}" type="pres">
      <dgm:prSet presAssocID="{F979E282-ED9A-498B-937F-1694D69FA395}" presName="hierChild3" presStyleCnt="0"/>
      <dgm:spPr/>
    </dgm:pt>
    <dgm:pt modelId="{03968BDB-2D52-411A-9357-6AE7AFBF2BEF}" type="pres">
      <dgm:prSet presAssocID="{61A31034-D85E-42CC-B5A3-235920944FA3}" presName="Name17" presStyleLbl="parChTrans1D3" presStyleIdx="2" presStyleCnt="4"/>
      <dgm:spPr/>
      <dgm:t>
        <a:bodyPr/>
        <a:lstStyle/>
        <a:p>
          <a:pPr rtl="1"/>
          <a:endParaRPr lang="ar-SA"/>
        </a:p>
      </dgm:t>
    </dgm:pt>
    <dgm:pt modelId="{C8CD444E-BA64-461A-B829-2E3270B90582}" type="pres">
      <dgm:prSet presAssocID="{0BA7C507-DC01-4D30-B6D5-3A335AADE442}" presName="hierRoot3" presStyleCnt="0"/>
      <dgm:spPr/>
    </dgm:pt>
    <dgm:pt modelId="{C71C0FAF-BDAE-40BC-816A-A8E9A2171719}" type="pres">
      <dgm:prSet presAssocID="{0BA7C507-DC01-4D30-B6D5-3A335AADE442}" presName="composite3" presStyleCnt="0"/>
      <dgm:spPr/>
    </dgm:pt>
    <dgm:pt modelId="{3CC9D168-7827-4D79-A203-325D18A66E98}" type="pres">
      <dgm:prSet presAssocID="{0BA7C507-DC01-4D30-B6D5-3A335AADE442}" presName="background3" presStyleLbl="node3" presStyleIdx="2" presStyleCnt="4"/>
      <dgm:spPr/>
    </dgm:pt>
    <dgm:pt modelId="{4C07BEF0-8062-4027-9F49-8D0CCEC25A9B}" type="pres">
      <dgm:prSet presAssocID="{0BA7C507-DC01-4D30-B6D5-3A335AADE442}" presName="text3" presStyleLbl="fgAcc3" presStyleIdx="2" presStyleCnt="4" custScaleX="121272" custScaleY="92517">
        <dgm:presLayoutVars>
          <dgm:chPref val="3"/>
        </dgm:presLayoutVars>
      </dgm:prSet>
      <dgm:spPr/>
      <dgm:t>
        <a:bodyPr/>
        <a:lstStyle/>
        <a:p>
          <a:pPr rtl="1"/>
          <a:endParaRPr lang="ar-SA"/>
        </a:p>
      </dgm:t>
    </dgm:pt>
    <dgm:pt modelId="{1A9C058C-EF03-428D-B116-DFCC12BC2385}" type="pres">
      <dgm:prSet presAssocID="{0BA7C507-DC01-4D30-B6D5-3A335AADE442}" presName="hierChild4" presStyleCnt="0"/>
      <dgm:spPr/>
    </dgm:pt>
    <dgm:pt modelId="{3BC3D7CD-D204-4B96-A757-81A147A31AD5}" type="pres">
      <dgm:prSet presAssocID="{F190261E-1BA0-4EFB-88F3-10374AE29DA3}" presName="Name17" presStyleLbl="parChTrans1D3" presStyleIdx="3" presStyleCnt="4"/>
      <dgm:spPr/>
      <dgm:t>
        <a:bodyPr/>
        <a:lstStyle/>
        <a:p>
          <a:pPr rtl="1"/>
          <a:endParaRPr lang="ar-SA"/>
        </a:p>
      </dgm:t>
    </dgm:pt>
    <dgm:pt modelId="{922314B1-DB23-41A9-BD49-13CA7CE8A979}" type="pres">
      <dgm:prSet presAssocID="{ED55F463-BDB7-4BE8-8239-002C084DFF4F}" presName="hierRoot3" presStyleCnt="0"/>
      <dgm:spPr/>
    </dgm:pt>
    <dgm:pt modelId="{3C9EEC86-1F8E-4203-8402-7699E419CD91}" type="pres">
      <dgm:prSet presAssocID="{ED55F463-BDB7-4BE8-8239-002C084DFF4F}" presName="composite3" presStyleCnt="0"/>
      <dgm:spPr/>
    </dgm:pt>
    <dgm:pt modelId="{931C372F-1CA4-4C1A-9D0A-7E972A5E9AC0}" type="pres">
      <dgm:prSet presAssocID="{ED55F463-BDB7-4BE8-8239-002C084DFF4F}" presName="background3" presStyleLbl="node3" presStyleIdx="3" presStyleCnt="4"/>
      <dgm:spPr/>
    </dgm:pt>
    <dgm:pt modelId="{34A4F550-F065-4454-B122-0AF0EB2749BD}" type="pres">
      <dgm:prSet presAssocID="{ED55F463-BDB7-4BE8-8239-002C084DFF4F}" presName="text3" presStyleLbl="fgAcc3" presStyleIdx="3" presStyleCnt="4" custScaleX="123612" custScaleY="97691">
        <dgm:presLayoutVars>
          <dgm:chPref val="3"/>
        </dgm:presLayoutVars>
      </dgm:prSet>
      <dgm:spPr/>
      <dgm:t>
        <a:bodyPr/>
        <a:lstStyle/>
        <a:p>
          <a:pPr rtl="1"/>
          <a:endParaRPr lang="ar-SA"/>
        </a:p>
      </dgm:t>
    </dgm:pt>
    <dgm:pt modelId="{2CB2D2E6-CE45-4EF7-915D-706AEA00D15B}" type="pres">
      <dgm:prSet presAssocID="{ED55F463-BDB7-4BE8-8239-002C084DFF4F}" presName="hierChild4" presStyleCnt="0"/>
      <dgm:spPr/>
    </dgm:pt>
    <dgm:pt modelId="{35620FAE-5F40-4BE9-A267-D027F473B4EA}" type="pres">
      <dgm:prSet presAssocID="{E2AED5A6-83FC-4699-B150-ADD56479AAA6}" presName="Name10" presStyleLbl="parChTrans1D2" presStyleIdx="2" presStyleCnt="3"/>
      <dgm:spPr/>
      <dgm:t>
        <a:bodyPr/>
        <a:lstStyle/>
        <a:p>
          <a:pPr rtl="1"/>
          <a:endParaRPr lang="ar-SA"/>
        </a:p>
      </dgm:t>
    </dgm:pt>
    <dgm:pt modelId="{2E4080C8-A596-42E1-AFCA-267855E5855B}" type="pres">
      <dgm:prSet presAssocID="{5EAECA61-5ECF-4D14-86AF-B1D1837D499A}" presName="hierRoot2" presStyleCnt="0"/>
      <dgm:spPr/>
    </dgm:pt>
    <dgm:pt modelId="{B34E8C21-BF43-4CAD-9648-057DB0A52DFA}" type="pres">
      <dgm:prSet presAssocID="{5EAECA61-5ECF-4D14-86AF-B1D1837D499A}" presName="composite2" presStyleCnt="0"/>
      <dgm:spPr/>
    </dgm:pt>
    <dgm:pt modelId="{F55EB4F5-5C01-4756-B5D1-9FF37853F047}" type="pres">
      <dgm:prSet presAssocID="{5EAECA61-5ECF-4D14-86AF-B1D1837D499A}" presName="background2" presStyleLbl="asst1" presStyleIdx="2" presStyleCnt="3"/>
      <dgm:spPr>
        <a:prstGeom prst="mathMinus">
          <a:avLst/>
        </a:prstGeom>
      </dgm:spPr>
    </dgm:pt>
    <dgm:pt modelId="{65F321A7-D8C7-48F4-9ABD-FE650974B9EA}" type="pres">
      <dgm:prSet presAssocID="{5EAECA61-5ECF-4D14-86AF-B1D1837D499A}" presName="text2" presStyleLbl="fgAcc2" presStyleIdx="2" presStyleCnt="3" custScaleX="45361" custScaleY="37518" custLinFactX="-100000" custLinFactNeighborX="-110789" custLinFactNeighborY="-7338">
        <dgm:presLayoutVars>
          <dgm:chPref val="3"/>
        </dgm:presLayoutVars>
      </dgm:prSet>
      <dgm:spPr>
        <a:prstGeom prst="ellipse">
          <a:avLst/>
        </a:prstGeom>
      </dgm:spPr>
      <dgm:t>
        <a:bodyPr/>
        <a:lstStyle/>
        <a:p>
          <a:pPr rtl="1"/>
          <a:endParaRPr lang="ar-SA"/>
        </a:p>
      </dgm:t>
    </dgm:pt>
    <dgm:pt modelId="{6FD34B09-7236-4443-A67D-FBB613C50F57}" type="pres">
      <dgm:prSet presAssocID="{5EAECA61-5ECF-4D14-86AF-B1D1837D499A}" presName="hierChild3" presStyleCnt="0"/>
      <dgm:spPr/>
    </dgm:pt>
  </dgm:ptLst>
  <dgm:cxnLst>
    <dgm:cxn modelId="{D63EDB29-3021-4A9C-8D72-0110DF686823}" type="presOf" srcId="{FE3EE271-6D07-47B2-BC3C-1387D16BB876}" destId="{E080EAA0-EB3A-4B72-892F-FB89624F5647}" srcOrd="0" destOrd="0" presId="urn:microsoft.com/office/officeart/2005/8/layout/hierarchy1"/>
    <dgm:cxn modelId="{2F4A7B75-13B5-4F29-BBCD-27AF31603CE4}" srcId="{F979E282-ED9A-498B-937F-1694D69FA395}" destId="{0BA7C507-DC01-4D30-B6D5-3A335AADE442}" srcOrd="0" destOrd="0" parTransId="{61A31034-D85E-42CC-B5A3-235920944FA3}" sibTransId="{E115C96E-2CDF-404D-886A-60D80F85BA73}"/>
    <dgm:cxn modelId="{E964E364-6ECC-4715-A603-39EA4BAF4C8D}" type="presOf" srcId="{5EAECA61-5ECF-4D14-86AF-B1D1837D499A}" destId="{65F321A7-D8C7-48F4-9ABD-FE650974B9EA}" srcOrd="0" destOrd="0" presId="urn:microsoft.com/office/officeart/2005/8/layout/hierarchy1"/>
    <dgm:cxn modelId="{9256496B-973E-4049-AF64-0BEEC9947DCD}" srcId="{F979E282-ED9A-498B-937F-1694D69FA395}" destId="{ED55F463-BDB7-4BE8-8239-002C084DFF4F}" srcOrd="1" destOrd="0" parTransId="{F190261E-1BA0-4EFB-88F3-10374AE29DA3}" sibTransId="{3D4B0A79-3BD9-43F3-9D4A-320B55200E61}"/>
    <dgm:cxn modelId="{462562D6-88E3-429E-B848-D01DF91355CB}" type="presOf" srcId="{1D49D672-A686-4019-9384-BF807E58C6D4}" destId="{D6AF7D1C-A276-4044-9CB5-08AF03AE197C}" srcOrd="0" destOrd="0" presId="urn:microsoft.com/office/officeart/2005/8/layout/hierarchy1"/>
    <dgm:cxn modelId="{6230B028-A78A-4EB3-9AF3-7CF3FB520904}" type="presOf" srcId="{0BA7C507-DC01-4D30-B6D5-3A335AADE442}" destId="{4C07BEF0-8062-4027-9F49-8D0CCEC25A9B}" srcOrd="0" destOrd="0" presId="urn:microsoft.com/office/officeart/2005/8/layout/hierarchy1"/>
    <dgm:cxn modelId="{B73FFCEA-5AA8-446F-AA3E-A77ABD9A29CD}" type="presOf" srcId="{FFB83416-06BE-473E-AAAF-F94DA0DA8917}" destId="{3C7647C7-3037-4CDF-A0CD-DBEE3DB9D0F4}" srcOrd="0" destOrd="0" presId="urn:microsoft.com/office/officeart/2005/8/layout/hierarchy1"/>
    <dgm:cxn modelId="{3D7E9BA9-C29F-449A-A63E-4F44B2102E40}" type="presOf" srcId="{82B8B19C-C6E8-43A1-A2FB-89F79270C606}" destId="{0D2734D8-D9FB-4411-A1FA-2E681F1CF7D0}" srcOrd="0" destOrd="0" presId="urn:microsoft.com/office/officeart/2005/8/layout/hierarchy1"/>
    <dgm:cxn modelId="{33AEC92B-DDF5-4B00-8C93-3D3B330041FF}" srcId="{365F2A3A-0C09-4268-AA6D-BEFA533F5C3B}" destId="{84B01968-2F20-4207-8F01-CFC646ACB2A9}" srcOrd="0" destOrd="0" parTransId="{FFB83416-06BE-473E-AAAF-F94DA0DA8917}" sibTransId="{05224263-078A-49D4-8BD8-E8CF2060DD77}"/>
    <dgm:cxn modelId="{B161ACF8-D6CA-48F1-9B36-91984ED64093}" srcId="{FE3EE271-6D07-47B2-BC3C-1387D16BB876}" destId="{5EAECA61-5ECF-4D14-86AF-B1D1837D499A}" srcOrd="2" destOrd="0" parTransId="{E2AED5A6-83FC-4699-B150-ADD56479AAA6}" sibTransId="{74CE0052-098A-447B-90F8-9FE9E0D70B87}"/>
    <dgm:cxn modelId="{BEE0F9EC-BD7D-4090-84CE-0637F860810D}" type="presOf" srcId="{365F2A3A-0C09-4268-AA6D-BEFA533F5C3B}" destId="{38026F94-D82E-4461-A056-A149391ACBD8}" srcOrd="0" destOrd="0" presId="urn:microsoft.com/office/officeart/2005/8/layout/hierarchy1"/>
    <dgm:cxn modelId="{C41D7A94-8D8E-4B8E-BF72-9B7191F3AEE2}" type="presOf" srcId="{F190261E-1BA0-4EFB-88F3-10374AE29DA3}" destId="{3BC3D7CD-D204-4B96-A757-81A147A31AD5}" srcOrd="0" destOrd="0" presId="urn:microsoft.com/office/officeart/2005/8/layout/hierarchy1"/>
    <dgm:cxn modelId="{68D5C51B-D825-44B3-9F08-46B37755778D}" type="presOf" srcId="{3A093535-59B2-4252-BBCF-E478A300F422}" destId="{D512C211-49B4-455A-9211-22E38455B262}" srcOrd="0" destOrd="0" presId="urn:microsoft.com/office/officeart/2005/8/layout/hierarchy1"/>
    <dgm:cxn modelId="{C634D185-2503-458B-B82D-F4842264CF4C}" type="presOf" srcId="{64567E93-9386-405F-BD38-65128EF71EC3}" destId="{A344BC0C-DECA-4380-9576-24F451BE11F1}" srcOrd="0" destOrd="0" presId="urn:microsoft.com/office/officeart/2005/8/layout/hierarchy1"/>
    <dgm:cxn modelId="{AC13E188-F4EB-4FDB-BD1D-EC18D5EA5492}" type="presOf" srcId="{F979E282-ED9A-498B-937F-1694D69FA395}" destId="{5A18E3E2-BA51-4B35-BC85-6893F95CB82D}" srcOrd="0" destOrd="0" presId="urn:microsoft.com/office/officeart/2005/8/layout/hierarchy1"/>
    <dgm:cxn modelId="{0845345D-40E2-4E89-A07B-B3CBC8AB74E3}" type="presOf" srcId="{513F97EA-21B7-4CED-84CB-A1641652A8F0}" destId="{2BFA8B37-D14C-4E32-AE62-D63F1411AD6F}" srcOrd="0" destOrd="0" presId="urn:microsoft.com/office/officeart/2005/8/layout/hierarchy1"/>
    <dgm:cxn modelId="{D8D73FE9-27BB-41B5-B57D-76BA1DB4B04C}" srcId="{FE3EE271-6D07-47B2-BC3C-1387D16BB876}" destId="{365F2A3A-0C09-4268-AA6D-BEFA533F5C3B}" srcOrd="0" destOrd="0" parTransId="{82B8B19C-C6E8-43A1-A2FB-89F79270C606}" sibTransId="{1B4623FE-3385-4456-8F25-2523A4282380}"/>
    <dgm:cxn modelId="{0EDECBB9-44BF-4CC2-BF00-8253E27DF88F}" type="presOf" srcId="{ED55F463-BDB7-4BE8-8239-002C084DFF4F}" destId="{34A4F550-F065-4454-B122-0AF0EB2749BD}" srcOrd="0" destOrd="0" presId="urn:microsoft.com/office/officeart/2005/8/layout/hierarchy1"/>
    <dgm:cxn modelId="{844846E3-EAD1-4C4B-A952-54C22918582A}" type="presOf" srcId="{84B01968-2F20-4207-8F01-CFC646ACB2A9}" destId="{8BBBB123-C54D-44BD-A239-EAD07718778C}" srcOrd="0" destOrd="0" presId="urn:microsoft.com/office/officeart/2005/8/layout/hierarchy1"/>
    <dgm:cxn modelId="{0FBBE14F-842C-49D2-8E1C-61FABDF6D3B3}" type="presOf" srcId="{61A31034-D85E-42CC-B5A3-235920944FA3}" destId="{03968BDB-2D52-411A-9357-6AE7AFBF2BEF}" srcOrd="0" destOrd="0" presId="urn:microsoft.com/office/officeart/2005/8/layout/hierarchy1"/>
    <dgm:cxn modelId="{7C5D0298-4B7B-4843-BC96-74E0CB1A4195}" srcId="{64567E93-9386-405F-BD38-65128EF71EC3}" destId="{FE3EE271-6D07-47B2-BC3C-1387D16BB876}" srcOrd="0" destOrd="0" parTransId="{28E890EE-A251-48D1-A759-E9F19DD68DFE}" sibTransId="{8FF07AA9-DA39-4B82-8D7B-BDE0BEB06757}"/>
    <dgm:cxn modelId="{1527C8AD-D1E2-43B1-B65B-072F78B08677}" srcId="{FE3EE271-6D07-47B2-BC3C-1387D16BB876}" destId="{F979E282-ED9A-498B-937F-1694D69FA395}" srcOrd="1" destOrd="0" parTransId="{3A093535-59B2-4252-BBCF-E478A300F422}" sibTransId="{B8D500DE-FF6C-4D6A-B273-4477F746A0DE}"/>
    <dgm:cxn modelId="{4E6CC27C-5D1E-4C60-AD78-22D63F0B533C}" srcId="{365F2A3A-0C09-4268-AA6D-BEFA533F5C3B}" destId="{1D49D672-A686-4019-9384-BF807E58C6D4}" srcOrd="1" destOrd="0" parTransId="{513F97EA-21B7-4CED-84CB-A1641652A8F0}" sibTransId="{A422EE93-2FB3-40A1-A667-65A0F49CB5C2}"/>
    <dgm:cxn modelId="{0D179DDA-BE89-4904-9104-83DA478E9F65}" type="presOf" srcId="{E2AED5A6-83FC-4699-B150-ADD56479AAA6}" destId="{35620FAE-5F40-4BE9-A267-D027F473B4EA}" srcOrd="0" destOrd="0" presId="urn:microsoft.com/office/officeart/2005/8/layout/hierarchy1"/>
    <dgm:cxn modelId="{09517E40-94FD-4C3E-B8B3-061863A6C043}" type="presParOf" srcId="{A344BC0C-DECA-4380-9576-24F451BE11F1}" destId="{C2871FAF-9248-44B4-A82E-FBD118514522}" srcOrd="0" destOrd="0" presId="urn:microsoft.com/office/officeart/2005/8/layout/hierarchy1"/>
    <dgm:cxn modelId="{EF8E2FCA-E056-46F0-A102-56852353515C}" type="presParOf" srcId="{C2871FAF-9248-44B4-A82E-FBD118514522}" destId="{003496A0-FF4D-47FC-863A-19F054C0CB0D}" srcOrd="0" destOrd="0" presId="urn:microsoft.com/office/officeart/2005/8/layout/hierarchy1"/>
    <dgm:cxn modelId="{DE682A6F-323F-4874-A09D-20CBC47D3F08}" type="presParOf" srcId="{003496A0-FF4D-47FC-863A-19F054C0CB0D}" destId="{E2B26852-90A5-4588-9A48-01102D5A4857}" srcOrd="0" destOrd="0" presId="urn:microsoft.com/office/officeart/2005/8/layout/hierarchy1"/>
    <dgm:cxn modelId="{800A7B4D-6C0C-4C27-9623-B1F4A73496C1}" type="presParOf" srcId="{003496A0-FF4D-47FC-863A-19F054C0CB0D}" destId="{E080EAA0-EB3A-4B72-892F-FB89624F5647}" srcOrd="1" destOrd="0" presId="urn:microsoft.com/office/officeart/2005/8/layout/hierarchy1"/>
    <dgm:cxn modelId="{EBDAF971-A2A4-4955-94F0-5CAEE6BC2097}" type="presParOf" srcId="{C2871FAF-9248-44B4-A82E-FBD118514522}" destId="{6B1555CA-CF37-4067-AF29-C903787A87BA}" srcOrd="1" destOrd="0" presId="urn:microsoft.com/office/officeart/2005/8/layout/hierarchy1"/>
    <dgm:cxn modelId="{E81AEB8C-ED52-4AA8-912A-096C9A661A6E}" type="presParOf" srcId="{6B1555CA-CF37-4067-AF29-C903787A87BA}" destId="{0D2734D8-D9FB-4411-A1FA-2E681F1CF7D0}" srcOrd="0" destOrd="0" presId="urn:microsoft.com/office/officeart/2005/8/layout/hierarchy1"/>
    <dgm:cxn modelId="{BB96E30F-E3E4-4183-99E7-81228EFF9662}" type="presParOf" srcId="{6B1555CA-CF37-4067-AF29-C903787A87BA}" destId="{1892BD97-FD60-4A39-96B0-8B87F6C74185}" srcOrd="1" destOrd="0" presId="urn:microsoft.com/office/officeart/2005/8/layout/hierarchy1"/>
    <dgm:cxn modelId="{147AA6F3-A750-4A4E-B53E-E31C07C17629}" type="presParOf" srcId="{1892BD97-FD60-4A39-96B0-8B87F6C74185}" destId="{E72099D1-1364-4710-A025-796B6DA43B4E}" srcOrd="0" destOrd="0" presId="urn:microsoft.com/office/officeart/2005/8/layout/hierarchy1"/>
    <dgm:cxn modelId="{2061EF18-B9DA-4EA7-92D3-7AB622F2AE31}" type="presParOf" srcId="{E72099D1-1364-4710-A025-796B6DA43B4E}" destId="{541BBAA9-4E48-4216-963A-4A5CB08C9699}" srcOrd="0" destOrd="0" presId="urn:microsoft.com/office/officeart/2005/8/layout/hierarchy1"/>
    <dgm:cxn modelId="{FB335790-2D33-47F5-A37F-F938301042AB}" type="presParOf" srcId="{E72099D1-1364-4710-A025-796B6DA43B4E}" destId="{38026F94-D82E-4461-A056-A149391ACBD8}" srcOrd="1" destOrd="0" presId="urn:microsoft.com/office/officeart/2005/8/layout/hierarchy1"/>
    <dgm:cxn modelId="{60B5BF20-8AFA-49E2-B57E-FE82B01C0A5F}" type="presParOf" srcId="{1892BD97-FD60-4A39-96B0-8B87F6C74185}" destId="{64BC09C8-9992-4336-8E5E-E71E311298BF}" srcOrd="1" destOrd="0" presId="urn:microsoft.com/office/officeart/2005/8/layout/hierarchy1"/>
    <dgm:cxn modelId="{A8364EED-F07E-447E-9B78-347EFC3734B7}" type="presParOf" srcId="{64BC09C8-9992-4336-8E5E-E71E311298BF}" destId="{3C7647C7-3037-4CDF-A0CD-DBEE3DB9D0F4}" srcOrd="0" destOrd="0" presId="urn:microsoft.com/office/officeart/2005/8/layout/hierarchy1"/>
    <dgm:cxn modelId="{69F081BE-B5FD-4087-A8A0-26BBFA1D8318}" type="presParOf" srcId="{64BC09C8-9992-4336-8E5E-E71E311298BF}" destId="{A8C9EE56-C2F4-43A6-AF4C-5F657859CCB3}" srcOrd="1" destOrd="0" presId="urn:microsoft.com/office/officeart/2005/8/layout/hierarchy1"/>
    <dgm:cxn modelId="{8EBC2824-6CE3-4005-BB87-3D600CA95D72}" type="presParOf" srcId="{A8C9EE56-C2F4-43A6-AF4C-5F657859CCB3}" destId="{3B143E0C-FF49-4964-8A1A-02EB52299DAA}" srcOrd="0" destOrd="0" presId="urn:microsoft.com/office/officeart/2005/8/layout/hierarchy1"/>
    <dgm:cxn modelId="{6D714DC0-8BCA-4B00-BBB3-AA6A323350EF}" type="presParOf" srcId="{3B143E0C-FF49-4964-8A1A-02EB52299DAA}" destId="{E9D49E23-B5FA-47D1-AC04-9DB0021E8A3D}" srcOrd="0" destOrd="0" presId="urn:microsoft.com/office/officeart/2005/8/layout/hierarchy1"/>
    <dgm:cxn modelId="{1605531A-0EB0-4FEF-BB1E-F19489AABEDC}" type="presParOf" srcId="{3B143E0C-FF49-4964-8A1A-02EB52299DAA}" destId="{8BBBB123-C54D-44BD-A239-EAD07718778C}" srcOrd="1" destOrd="0" presId="urn:microsoft.com/office/officeart/2005/8/layout/hierarchy1"/>
    <dgm:cxn modelId="{ABFF723B-43B0-4C6D-A34D-20BB305FAB97}" type="presParOf" srcId="{A8C9EE56-C2F4-43A6-AF4C-5F657859CCB3}" destId="{F6D8CFEA-94F0-4BAF-9AE9-82334BA475D3}" srcOrd="1" destOrd="0" presId="urn:microsoft.com/office/officeart/2005/8/layout/hierarchy1"/>
    <dgm:cxn modelId="{6958A1D7-06BE-44F9-8DB3-1148BF053A5B}" type="presParOf" srcId="{64BC09C8-9992-4336-8E5E-E71E311298BF}" destId="{2BFA8B37-D14C-4E32-AE62-D63F1411AD6F}" srcOrd="2" destOrd="0" presId="urn:microsoft.com/office/officeart/2005/8/layout/hierarchy1"/>
    <dgm:cxn modelId="{D71C163E-8471-4736-917E-4396DCBA7BD3}" type="presParOf" srcId="{64BC09C8-9992-4336-8E5E-E71E311298BF}" destId="{5E0543E4-8FA7-4379-8B76-9241A03A8ED8}" srcOrd="3" destOrd="0" presId="urn:microsoft.com/office/officeart/2005/8/layout/hierarchy1"/>
    <dgm:cxn modelId="{F4F50F98-9AE9-4670-B88F-98CFC07A3479}" type="presParOf" srcId="{5E0543E4-8FA7-4379-8B76-9241A03A8ED8}" destId="{21428755-E309-489F-901B-D35D196AD63B}" srcOrd="0" destOrd="0" presId="urn:microsoft.com/office/officeart/2005/8/layout/hierarchy1"/>
    <dgm:cxn modelId="{FDEDB46F-9420-44FF-BDB3-936C9F3F1086}" type="presParOf" srcId="{21428755-E309-489F-901B-D35D196AD63B}" destId="{4F214786-D202-4EDB-809C-DF56BC517D45}" srcOrd="0" destOrd="0" presId="urn:microsoft.com/office/officeart/2005/8/layout/hierarchy1"/>
    <dgm:cxn modelId="{22BD2E04-DE89-4012-8AA5-EB48A97AE1D7}" type="presParOf" srcId="{21428755-E309-489F-901B-D35D196AD63B}" destId="{D6AF7D1C-A276-4044-9CB5-08AF03AE197C}" srcOrd="1" destOrd="0" presId="urn:microsoft.com/office/officeart/2005/8/layout/hierarchy1"/>
    <dgm:cxn modelId="{30CFA5AE-6DB0-4AC4-BF11-EE2A5569A1E4}" type="presParOf" srcId="{5E0543E4-8FA7-4379-8B76-9241A03A8ED8}" destId="{5CB8A01E-08B3-49DA-AF0B-1798F0FB9818}" srcOrd="1" destOrd="0" presId="urn:microsoft.com/office/officeart/2005/8/layout/hierarchy1"/>
    <dgm:cxn modelId="{001917DC-EE61-43A1-9F60-B05E91688760}" type="presParOf" srcId="{6B1555CA-CF37-4067-AF29-C903787A87BA}" destId="{D512C211-49B4-455A-9211-22E38455B262}" srcOrd="2" destOrd="0" presId="urn:microsoft.com/office/officeart/2005/8/layout/hierarchy1"/>
    <dgm:cxn modelId="{B3166B99-D7D1-4425-8895-33A6101A9065}" type="presParOf" srcId="{6B1555CA-CF37-4067-AF29-C903787A87BA}" destId="{5D872EB8-1446-47BD-8584-293F67F11078}" srcOrd="3" destOrd="0" presId="urn:microsoft.com/office/officeart/2005/8/layout/hierarchy1"/>
    <dgm:cxn modelId="{8EED044D-17A8-46BE-839E-974F4B8A7E7E}" type="presParOf" srcId="{5D872EB8-1446-47BD-8584-293F67F11078}" destId="{6AA4B75A-7E02-44CB-BCD4-A76974216FAA}" srcOrd="0" destOrd="0" presId="urn:microsoft.com/office/officeart/2005/8/layout/hierarchy1"/>
    <dgm:cxn modelId="{63C878BC-8028-4360-8564-4C4C88A0ED47}" type="presParOf" srcId="{6AA4B75A-7E02-44CB-BCD4-A76974216FAA}" destId="{C6AFAEF2-615A-4B1D-ACAB-7F3E73EF2ADE}" srcOrd="0" destOrd="0" presId="urn:microsoft.com/office/officeart/2005/8/layout/hierarchy1"/>
    <dgm:cxn modelId="{51E21C95-0C46-4FE2-B939-7C27D79F3153}" type="presParOf" srcId="{6AA4B75A-7E02-44CB-BCD4-A76974216FAA}" destId="{5A18E3E2-BA51-4B35-BC85-6893F95CB82D}" srcOrd="1" destOrd="0" presId="urn:microsoft.com/office/officeart/2005/8/layout/hierarchy1"/>
    <dgm:cxn modelId="{16EA0801-F83F-46F4-B45C-0A929BC8DCA4}" type="presParOf" srcId="{5D872EB8-1446-47BD-8584-293F67F11078}" destId="{F6D3B97B-DFE4-494F-A390-C68BCC0F3CBC}" srcOrd="1" destOrd="0" presId="urn:microsoft.com/office/officeart/2005/8/layout/hierarchy1"/>
    <dgm:cxn modelId="{DF7295A7-B800-4E46-823F-5BFB047CD241}" type="presParOf" srcId="{F6D3B97B-DFE4-494F-A390-C68BCC0F3CBC}" destId="{03968BDB-2D52-411A-9357-6AE7AFBF2BEF}" srcOrd="0" destOrd="0" presId="urn:microsoft.com/office/officeart/2005/8/layout/hierarchy1"/>
    <dgm:cxn modelId="{3DBEF473-6EA4-4040-8377-458CB3864861}" type="presParOf" srcId="{F6D3B97B-DFE4-494F-A390-C68BCC0F3CBC}" destId="{C8CD444E-BA64-461A-B829-2E3270B90582}" srcOrd="1" destOrd="0" presId="urn:microsoft.com/office/officeart/2005/8/layout/hierarchy1"/>
    <dgm:cxn modelId="{12699BAF-C13C-4444-8736-8C9BE98C1F47}" type="presParOf" srcId="{C8CD444E-BA64-461A-B829-2E3270B90582}" destId="{C71C0FAF-BDAE-40BC-816A-A8E9A2171719}" srcOrd="0" destOrd="0" presId="urn:microsoft.com/office/officeart/2005/8/layout/hierarchy1"/>
    <dgm:cxn modelId="{6AB5CFD4-2E6F-4C3B-96FF-6494C8CCFC46}" type="presParOf" srcId="{C71C0FAF-BDAE-40BC-816A-A8E9A2171719}" destId="{3CC9D168-7827-4D79-A203-325D18A66E98}" srcOrd="0" destOrd="0" presId="urn:microsoft.com/office/officeart/2005/8/layout/hierarchy1"/>
    <dgm:cxn modelId="{07F434CC-E558-4656-8A2E-9ED60690CBBD}" type="presParOf" srcId="{C71C0FAF-BDAE-40BC-816A-A8E9A2171719}" destId="{4C07BEF0-8062-4027-9F49-8D0CCEC25A9B}" srcOrd="1" destOrd="0" presId="urn:microsoft.com/office/officeart/2005/8/layout/hierarchy1"/>
    <dgm:cxn modelId="{8FCEAF39-F5EA-4CF2-8664-C6E5C3511D2C}" type="presParOf" srcId="{C8CD444E-BA64-461A-B829-2E3270B90582}" destId="{1A9C058C-EF03-428D-B116-DFCC12BC2385}" srcOrd="1" destOrd="0" presId="urn:microsoft.com/office/officeart/2005/8/layout/hierarchy1"/>
    <dgm:cxn modelId="{498F89CD-6BD3-48F2-9C29-A2F67EDEA418}" type="presParOf" srcId="{F6D3B97B-DFE4-494F-A390-C68BCC0F3CBC}" destId="{3BC3D7CD-D204-4B96-A757-81A147A31AD5}" srcOrd="2" destOrd="0" presId="urn:microsoft.com/office/officeart/2005/8/layout/hierarchy1"/>
    <dgm:cxn modelId="{29BBBABA-A8F5-448A-98A6-0523F25EF8F2}" type="presParOf" srcId="{F6D3B97B-DFE4-494F-A390-C68BCC0F3CBC}" destId="{922314B1-DB23-41A9-BD49-13CA7CE8A979}" srcOrd="3" destOrd="0" presId="urn:microsoft.com/office/officeart/2005/8/layout/hierarchy1"/>
    <dgm:cxn modelId="{2A076AE6-9113-4BD1-B103-55469E5F87FB}" type="presParOf" srcId="{922314B1-DB23-41A9-BD49-13CA7CE8A979}" destId="{3C9EEC86-1F8E-4203-8402-7699E419CD91}" srcOrd="0" destOrd="0" presId="urn:microsoft.com/office/officeart/2005/8/layout/hierarchy1"/>
    <dgm:cxn modelId="{17BEF9A4-7F2B-4CBE-96D4-6B686109CA42}" type="presParOf" srcId="{3C9EEC86-1F8E-4203-8402-7699E419CD91}" destId="{931C372F-1CA4-4C1A-9D0A-7E972A5E9AC0}" srcOrd="0" destOrd="0" presId="urn:microsoft.com/office/officeart/2005/8/layout/hierarchy1"/>
    <dgm:cxn modelId="{2371C9B3-3CEA-4759-BA88-B601D71EF75D}" type="presParOf" srcId="{3C9EEC86-1F8E-4203-8402-7699E419CD91}" destId="{34A4F550-F065-4454-B122-0AF0EB2749BD}" srcOrd="1" destOrd="0" presId="urn:microsoft.com/office/officeart/2005/8/layout/hierarchy1"/>
    <dgm:cxn modelId="{57B8E5B1-7EAD-4A85-9520-CB635CFBCE5D}" type="presParOf" srcId="{922314B1-DB23-41A9-BD49-13CA7CE8A979}" destId="{2CB2D2E6-CE45-4EF7-915D-706AEA00D15B}" srcOrd="1" destOrd="0" presId="urn:microsoft.com/office/officeart/2005/8/layout/hierarchy1"/>
    <dgm:cxn modelId="{1AB4075F-034D-46D8-ABA0-2098EE568A63}" type="presParOf" srcId="{6B1555CA-CF37-4067-AF29-C903787A87BA}" destId="{35620FAE-5F40-4BE9-A267-D027F473B4EA}" srcOrd="4" destOrd="0" presId="urn:microsoft.com/office/officeart/2005/8/layout/hierarchy1"/>
    <dgm:cxn modelId="{942FCD54-F04D-4F2A-991B-3FDFF8D6914D}" type="presParOf" srcId="{6B1555CA-CF37-4067-AF29-C903787A87BA}" destId="{2E4080C8-A596-42E1-AFCA-267855E5855B}" srcOrd="5" destOrd="0" presId="urn:microsoft.com/office/officeart/2005/8/layout/hierarchy1"/>
    <dgm:cxn modelId="{0905D41C-37F9-40E1-BAF7-02DF1150EFF4}" type="presParOf" srcId="{2E4080C8-A596-42E1-AFCA-267855E5855B}" destId="{B34E8C21-BF43-4CAD-9648-057DB0A52DFA}" srcOrd="0" destOrd="0" presId="urn:microsoft.com/office/officeart/2005/8/layout/hierarchy1"/>
    <dgm:cxn modelId="{3599E5F7-5425-4ADA-B33F-32D9D198DBFB}" type="presParOf" srcId="{B34E8C21-BF43-4CAD-9648-057DB0A52DFA}" destId="{F55EB4F5-5C01-4756-B5D1-9FF37853F047}" srcOrd="0" destOrd="0" presId="urn:microsoft.com/office/officeart/2005/8/layout/hierarchy1"/>
    <dgm:cxn modelId="{64192FE3-317F-4223-A35D-47F4043659E1}" type="presParOf" srcId="{B34E8C21-BF43-4CAD-9648-057DB0A52DFA}" destId="{65F321A7-D8C7-48F4-9ABD-FE650974B9EA}" srcOrd="1" destOrd="0" presId="urn:microsoft.com/office/officeart/2005/8/layout/hierarchy1"/>
    <dgm:cxn modelId="{FDBEB187-C49B-47FE-A914-ED95BC6F9D5F}" type="presParOf" srcId="{2E4080C8-A596-42E1-AFCA-267855E5855B}" destId="{6FD34B09-7236-4443-A67D-FBB613C50F57}" srcOrd="1" destOrd="0" presId="urn:microsoft.com/office/officeart/2005/8/layout/hierarchy1"/>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6E3F84F-CDA2-4DDD-9A74-8FBAE53BE69B}">
      <dsp:nvSpPr>
        <dsp:cNvPr id="0" name=""/>
        <dsp:cNvSpPr/>
      </dsp:nvSpPr>
      <dsp:spPr>
        <a:xfrm>
          <a:off x="5348920" y="935860"/>
          <a:ext cx="933483" cy="169593"/>
        </a:xfrm>
        <a:custGeom>
          <a:avLst/>
          <a:gdLst/>
          <a:ahLst/>
          <a:cxnLst/>
          <a:rect l="0" t="0" r="0" b="0"/>
          <a:pathLst>
            <a:path>
              <a:moveTo>
                <a:pt x="0" y="0"/>
              </a:moveTo>
              <a:lnTo>
                <a:pt x="0" y="115572"/>
              </a:lnTo>
              <a:lnTo>
                <a:pt x="933483" y="115572"/>
              </a:lnTo>
              <a:lnTo>
                <a:pt x="933483" y="169593"/>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8395E0D5-D64D-4769-91A9-D8810AFDED34}">
      <dsp:nvSpPr>
        <dsp:cNvPr id="0" name=""/>
        <dsp:cNvSpPr/>
      </dsp:nvSpPr>
      <dsp:spPr>
        <a:xfrm>
          <a:off x="5186650" y="935860"/>
          <a:ext cx="162270" cy="169593"/>
        </a:xfrm>
        <a:custGeom>
          <a:avLst/>
          <a:gdLst/>
          <a:ahLst/>
          <a:cxnLst/>
          <a:rect l="0" t="0" r="0" b="0"/>
          <a:pathLst>
            <a:path>
              <a:moveTo>
                <a:pt x="162270" y="0"/>
              </a:moveTo>
              <a:lnTo>
                <a:pt x="162270" y="115572"/>
              </a:lnTo>
              <a:lnTo>
                <a:pt x="0" y="115572"/>
              </a:lnTo>
              <a:lnTo>
                <a:pt x="0" y="169593"/>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45F68715-EEF7-4457-B6FE-AEBB5DD2AF22}">
      <dsp:nvSpPr>
        <dsp:cNvPr id="0" name=""/>
        <dsp:cNvSpPr/>
      </dsp:nvSpPr>
      <dsp:spPr>
        <a:xfrm>
          <a:off x="4253166" y="935860"/>
          <a:ext cx="1095753" cy="169593"/>
        </a:xfrm>
        <a:custGeom>
          <a:avLst/>
          <a:gdLst/>
          <a:ahLst/>
          <a:cxnLst/>
          <a:rect l="0" t="0" r="0" b="0"/>
          <a:pathLst>
            <a:path>
              <a:moveTo>
                <a:pt x="1095753" y="0"/>
              </a:moveTo>
              <a:lnTo>
                <a:pt x="1095753" y="115572"/>
              </a:lnTo>
              <a:lnTo>
                <a:pt x="0" y="115572"/>
              </a:lnTo>
              <a:lnTo>
                <a:pt x="0" y="169593"/>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169A2196-8CB8-4522-97B3-3B27331B5E8E}">
      <dsp:nvSpPr>
        <dsp:cNvPr id="0" name=""/>
        <dsp:cNvSpPr/>
      </dsp:nvSpPr>
      <dsp:spPr>
        <a:xfrm>
          <a:off x="3633416" y="395979"/>
          <a:ext cx="1715504" cy="169593"/>
        </a:xfrm>
        <a:custGeom>
          <a:avLst/>
          <a:gdLst/>
          <a:ahLst/>
          <a:cxnLst/>
          <a:rect l="0" t="0" r="0" b="0"/>
          <a:pathLst>
            <a:path>
              <a:moveTo>
                <a:pt x="0" y="0"/>
              </a:moveTo>
              <a:lnTo>
                <a:pt x="0" y="115572"/>
              </a:lnTo>
              <a:lnTo>
                <a:pt x="1715504" y="115572"/>
              </a:lnTo>
              <a:lnTo>
                <a:pt x="1715504" y="169593"/>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55526BAC-FF03-43AF-A9E3-7FDD1D4CEB68}">
      <dsp:nvSpPr>
        <dsp:cNvPr id="0" name=""/>
        <dsp:cNvSpPr/>
      </dsp:nvSpPr>
      <dsp:spPr>
        <a:xfrm>
          <a:off x="1917911" y="935860"/>
          <a:ext cx="1422813" cy="169593"/>
        </a:xfrm>
        <a:custGeom>
          <a:avLst/>
          <a:gdLst/>
          <a:ahLst/>
          <a:cxnLst/>
          <a:rect l="0" t="0" r="0" b="0"/>
          <a:pathLst>
            <a:path>
              <a:moveTo>
                <a:pt x="0" y="0"/>
              </a:moveTo>
              <a:lnTo>
                <a:pt x="0" y="115572"/>
              </a:lnTo>
              <a:lnTo>
                <a:pt x="1422813" y="115572"/>
              </a:lnTo>
              <a:lnTo>
                <a:pt x="1422813" y="169593"/>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E3561B4F-6843-4B3E-908D-04AC77EA7F98}">
      <dsp:nvSpPr>
        <dsp:cNvPr id="0" name=""/>
        <dsp:cNvSpPr/>
      </dsp:nvSpPr>
      <dsp:spPr>
        <a:xfrm>
          <a:off x="1917911" y="935860"/>
          <a:ext cx="250279" cy="169593"/>
        </a:xfrm>
        <a:custGeom>
          <a:avLst/>
          <a:gdLst/>
          <a:ahLst/>
          <a:cxnLst/>
          <a:rect l="0" t="0" r="0" b="0"/>
          <a:pathLst>
            <a:path>
              <a:moveTo>
                <a:pt x="0" y="0"/>
              </a:moveTo>
              <a:lnTo>
                <a:pt x="0" y="115572"/>
              </a:lnTo>
              <a:lnTo>
                <a:pt x="250279" y="115572"/>
              </a:lnTo>
              <a:lnTo>
                <a:pt x="250279" y="169593"/>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0FF1E531-D889-4D2B-9C1A-EFE3EC57B825}">
      <dsp:nvSpPr>
        <dsp:cNvPr id="0" name=""/>
        <dsp:cNvSpPr/>
      </dsp:nvSpPr>
      <dsp:spPr>
        <a:xfrm>
          <a:off x="745377" y="935860"/>
          <a:ext cx="1172534" cy="169593"/>
        </a:xfrm>
        <a:custGeom>
          <a:avLst/>
          <a:gdLst/>
          <a:ahLst/>
          <a:cxnLst/>
          <a:rect l="0" t="0" r="0" b="0"/>
          <a:pathLst>
            <a:path>
              <a:moveTo>
                <a:pt x="1172534" y="0"/>
              </a:moveTo>
              <a:lnTo>
                <a:pt x="1172534" y="115572"/>
              </a:lnTo>
              <a:lnTo>
                <a:pt x="0" y="115572"/>
              </a:lnTo>
              <a:lnTo>
                <a:pt x="0" y="169593"/>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22F0A0C-4C82-4948-ADD3-32F86CD62F23}">
      <dsp:nvSpPr>
        <dsp:cNvPr id="0" name=""/>
        <dsp:cNvSpPr/>
      </dsp:nvSpPr>
      <dsp:spPr>
        <a:xfrm>
          <a:off x="1917911" y="395979"/>
          <a:ext cx="1715504" cy="169593"/>
        </a:xfrm>
        <a:custGeom>
          <a:avLst/>
          <a:gdLst/>
          <a:ahLst/>
          <a:cxnLst/>
          <a:rect l="0" t="0" r="0" b="0"/>
          <a:pathLst>
            <a:path>
              <a:moveTo>
                <a:pt x="1715504" y="0"/>
              </a:moveTo>
              <a:lnTo>
                <a:pt x="1715504" y="115572"/>
              </a:lnTo>
              <a:lnTo>
                <a:pt x="0" y="115572"/>
              </a:lnTo>
              <a:lnTo>
                <a:pt x="0" y="169593"/>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A0DF8945-E761-45F1-8B94-469A04BA0A68}">
      <dsp:nvSpPr>
        <dsp:cNvPr id="0" name=""/>
        <dsp:cNvSpPr/>
      </dsp:nvSpPr>
      <dsp:spPr>
        <a:xfrm>
          <a:off x="3071302" y="25692"/>
          <a:ext cx="1124226" cy="370287"/>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43C088C9-B6A2-49D2-AA90-402206AC3FBC}">
      <dsp:nvSpPr>
        <dsp:cNvPr id="0" name=""/>
        <dsp:cNvSpPr/>
      </dsp:nvSpPr>
      <dsp:spPr>
        <a:xfrm>
          <a:off x="3136094" y="87245"/>
          <a:ext cx="1124226" cy="370287"/>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b="0" kern="1200"/>
            <a:t>تنقسم الإدارة إلى قسمين</a:t>
          </a:r>
        </a:p>
      </dsp:txBody>
      <dsp:txXfrm>
        <a:off x="3146939" y="98090"/>
        <a:ext cx="1102536" cy="348597"/>
      </dsp:txXfrm>
    </dsp:sp>
    <dsp:sp modelId="{376D36B3-0006-4F3C-AF1C-E790375F8F1D}">
      <dsp:nvSpPr>
        <dsp:cNvPr id="0" name=""/>
        <dsp:cNvSpPr/>
      </dsp:nvSpPr>
      <dsp:spPr>
        <a:xfrm>
          <a:off x="1626347" y="565573"/>
          <a:ext cx="583129" cy="370287"/>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86F2B206-75BA-4E80-A78A-391130B4134C}">
      <dsp:nvSpPr>
        <dsp:cNvPr id="0" name=""/>
        <dsp:cNvSpPr/>
      </dsp:nvSpPr>
      <dsp:spPr>
        <a:xfrm>
          <a:off x="1691139" y="627125"/>
          <a:ext cx="583129" cy="370287"/>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إرادة شرعية</a:t>
          </a:r>
        </a:p>
      </dsp:txBody>
      <dsp:txXfrm>
        <a:off x="1701984" y="637970"/>
        <a:ext cx="561439" cy="348597"/>
      </dsp:txXfrm>
    </dsp:sp>
    <dsp:sp modelId="{FAFBEB38-0DE8-4994-8850-C4A11F916954}">
      <dsp:nvSpPr>
        <dsp:cNvPr id="0" name=""/>
        <dsp:cNvSpPr/>
      </dsp:nvSpPr>
      <dsp:spPr>
        <a:xfrm>
          <a:off x="3805" y="1105453"/>
          <a:ext cx="1483142" cy="370287"/>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9F602E63-CB2C-4973-8C63-1A594049AF42}">
      <dsp:nvSpPr>
        <dsp:cNvPr id="0" name=""/>
        <dsp:cNvSpPr/>
      </dsp:nvSpPr>
      <dsp:spPr>
        <a:xfrm>
          <a:off x="68598" y="1167006"/>
          <a:ext cx="1483142" cy="370287"/>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تشمل الخير فقط</a:t>
          </a:r>
        </a:p>
      </dsp:txBody>
      <dsp:txXfrm>
        <a:off x="79443" y="1177851"/>
        <a:ext cx="1461452" cy="348597"/>
      </dsp:txXfrm>
    </dsp:sp>
    <dsp:sp modelId="{C1298BCF-7DD9-4B82-A6B9-363A4A5C33B3}">
      <dsp:nvSpPr>
        <dsp:cNvPr id="0" name=""/>
        <dsp:cNvSpPr/>
      </dsp:nvSpPr>
      <dsp:spPr>
        <a:xfrm>
          <a:off x="1616533" y="1105453"/>
          <a:ext cx="1103315" cy="370287"/>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880DC22F-DC08-4960-86F9-A8910C566419}">
      <dsp:nvSpPr>
        <dsp:cNvPr id="0" name=""/>
        <dsp:cNvSpPr/>
      </dsp:nvSpPr>
      <dsp:spPr>
        <a:xfrm>
          <a:off x="1681325" y="1167006"/>
          <a:ext cx="1103315" cy="370287"/>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قد تقع وقد لا تقع</a:t>
          </a:r>
        </a:p>
      </dsp:txBody>
      <dsp:txXfrm>
        <a:off x="1692170" y="1177851"/>
        <a:ext cx="1081625" cy="348597"/>
      </dsp:txXfrm>
    </dsp:sp>
    <dsp:sp modelId="{C26902F7-852E-4FC7-B1F1-504E1C2A357B}">
      <dsp:nvSpPr>
        <dsp:cNvPr id="0" name=""/>
        <dsp:cNvSpPr/>
      </dsp:nvSpPr>
      <dsp:spPr>
        <a:xfrm>
          <a:off x="2849433" y="1105453"/>
          <a:ext cx="982584" cy="370287"/>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75C5B637-BCB4-4375-AEDF-BE8A7B1301E2}">
      <dsp:nvSpPr>
        <dsp:cNvPr id="0" name=""/>
        <dsp:cNvSpPr/>
      </dsp:nvSpPr>
      <dsp:spPr>
        <a:xfrm>
          <a:off x="2914225" y="1167006"/>
          <a:ext cx="982584" cy="370287"/>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تكون بمعنى المحبة</a:t>
          </a:r>
        </a:p>
      </dsp:txBody>
      <dsp:txXfrm>
        <a:off x="2925070" y="1177851"/>
        <a:ext cx="960894" cy="348597"/>
      </dsp:txXfrm>
    </dsp:sp>
    <dsp:sp modelId="{69C883E6-B34E-4DA1-901C-F2BABD4F0B2C}">
      <dsp:nvSpPr>
        <dsp:cNvPr id="0" name=""/>
        <dsp:cNvSpPr/>
      </dsp:nvSpPr>
      <dsp:spPr>
        <a:xfrm>
          <a:off x="5057355" y="565573"/>
          <a:ext cx="583129" cy="370287"/>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F47E51F3-9B90-40E1-B8F9-2241872DFD5D}">
      <dsp:nvSpPr>
        <dsp:cNvPr id="0" name=""/>
        <dsp:cNvSpPr/>
      </dsp:nvSpPr>
      <dsp:spPr>
        <a:xfrm>
          <a:off x="5122147" y="627125"/>
          <a:ext cx="583129" cy="370287"/>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إدارة كونية</a:t>
          </a:r>
        </a:p>
      </dsp:txBody>
      <dsp:txXfrm>
        <a:off x="5132992" y="637970"/>
        <a:ext cx="561439" cy="348597"/>
      </dsp:txXfrm>
    </dsp:sp>
    <dsp:sp modelId="{E44CDF9B-DEC3-413A-96EE-6D5C19E2A59B}">
      <dsp:nvSpPr>
        <dsp:cNvPr id="0" name=""/>
        <dsp:cNvSpPr/>
      </dsp:nvSpPr>
      <dsp:spPr>
        <a:xfrm>
          <a:off x="3961601" y="1105453"/>
          <a:ext cx="583129" cy="370287"/>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977CFDB0-E3AD-418E-9F70-BF80DCB0C072}">
      <dsp:nvSpPr>
        <dsp:cNvPr id="0" name=""/>
        <dsp:cNvSpPr/>
      </dsp:nvSpPr>
      <dsp:spPr>
        <a:xfrm>
          <a:off x="4026394" y="1167006"/>
          <a:ext cx="583129" cy="370287"/>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لابد أن تقع</a:t>
          </a:r>
        </a:p>
      </dsp:txBody>
      <dsp:txXfrm>
        <a:off x="4037239" y="1177851"/>
        <a:ext cx="561439" cy="348597"/>
      </dsp:txXfrm>
    </dsp:sp>
    <dsp:sp modelId="{7FB7DB99-CC68-404D-B5B0-01CFCF580D1C}">
      <dsp:nvSpPr>
        <dsp:cNvPr id="0" name=""/>
        <dsp:cNvSpPr/>
      </dsp:nvSpPr>
      <dsp:spPr>
        <a:xfrm>
          <a:off x="4674315" y="1105453"/>
          <a:ext cx="1024669" cy="370287"/>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8C053048-804A-46BF-905E-54F4B9086D8E}">
      <dsp:nvSpPr>
        <dsp:cNvPr id="0" name=""/>
        <dsp:cNvSpPr/>
      </dsp:nvSpPr>
      <dsp:spPr>
        <a:xfrm>
          <a:off x="4739107" y="1167006"/>
          <a:ext cx="1024669" cy="370287"/>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تشمل الخير والشر</a:t>
          </a:r>
        </a:p>
      </dsp:txBody>
      <dsp:txXfrm>
        <a:off x="4749952" y="1177851"/>
        <a:ext cx="1002979" cy="348597"/>
      </dsp:txXfrm>
    </dsp:sp>
    <dsp:sp modelId="{5EA89D2E-62BE-40D1-9711-D64D965C0466}">
      <dsp:nvSpPr>
        <dsp:cNvPr id="0" name=""/>
        <dsp:cNvSpPr/>
      </dsp:nvSpPr>
      <dsp:spPr>
        <a:xfrm>
          <a:off x="5828568" y="1105453"/>
          <a:ext cx="907669" cy="370287"/>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F665F0AD-593E-4944-8F98-0C9C0C7BEC86}">
      <dsp:nvSpPr>
        <dsp:cNvPr id="0" name=""/>
        <dsp:cNvSpPr/>
      </dsp:nvSpPr>
      <dsp:spPr>
        <a:xfrm>
          <a:off x="5893361" y="1167006"/>
          <a:ext cx="907669" cy="370287"/>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تكون بمعنى المشيئة</a:t>
          </a:r>
        </a:p>
      </dsp:txBody>
      <dsp:txXfrm>
        <a:off x="5904206" y="1177851"/>
        <a:ext cx="885979" cy="34859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0F0AA8-3375-4546-A844-C265A3B99C17}">
      <dsp:nvSpPr>
        <dsp:cNvPr id="0" name=""/>
        <dsp:cNvSpPr/>
      </dsp:nvSpPr>
      <dsp:spPr>
        <a:xfrm>
          <a:off x="4604755" y="1228856"/>
          <a:ext cx="850896" cy="202474"/>
        </a:xfrm>
        <a:custGeom>
          <a:avLst/>
          <a:gdLst/>
          <a:ahLst/>
          <a:cxnLst/>
          <a:rect l="0" t="0" r="0" b="0"/>
          <a:pathLst>
            <a:path>
              <a:moveTo>
                <a:pt x="0" y="0"/>
              </a:moveTo>
              <a:lnTo>
                <a:pt x="0" y="137980"/>
              </a:lnTo>
              <a:lnTo>
                <a:pt x="850896" y="137980"/>
              </a:lnTo>
              <a:lnTo>
                <a:pt x="850896" y="202474"/>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E1DBE5CE-1EB7-46C0-81EC-567A886AECD7}">
      <dsp:nvSpPr>
        <dsp:cNvPr id="0" name=""/>
        <dsp:cNvSpPr/>
      </dsp:nvSpPr>
      <dsp:spPr>
        <a:xfrm>
          <a:off x="4604755" y="1873411"/>
          <a:ext cx="1701793" cy="202474"/>
        </a:xfrm>
        <a:custGeom>
          <a:avLst/>
          <a:gdLst/>
          <a:ahLst/>
          <a:cxnLst/>
          <a:rect l="0" t="0" r="0" b="0"/>
          <a:pathLst>
            <a:path>
              <a:moveTo>
                <a:pt x="0" y="0"/>
              </a:moveTo>
              <a:lnTo>
                <a:pt x="0" y="137980"/>
              </a:lnTo>
              <a:lnTo>
                <a:pt x="1701793" y="137980"/>
              </a:lnTo>
              <a:lnTo>
                <a:pt x="1701793" y="202474"/>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1647F90D-67B7-4229-9208-4C7E30BAE79C}">
      <dsp:nvSpPr>
        <dsp:cNvPr id="0" name=""/>
        <dsp:cNvSpPr/>
      </dsp:nvSpPr>
      <dsp:spPr>
        <a:xfrm>
          <a:off x="4604755" y="1873411"/>
          <a:ext cx="850896" cy="202474"/>
        </a:xfrm>
        <a:custGeom>
          <a:avLst/>
          <a:gdLst/>
          <a:ahLst/>
          <a:cxnLst/>
          <a:rect l="0" t="0" r="0" b="0"/>
          <a:pathLst>
            <a:path>
              <a:moveTo>
                <a:pt x="0" y="0"/>
              </a:moveTo>
              <a:lnTo>
                <a:pt x="0" y="137980"/>
              </a:lnTo>
              <a:lnTo>
                <a:pt x="850896" y="137980"/>
              </a:lnTo>
              <a:lnTo>
                <a:pt x="850896" y="202474"/>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DFF6B258-3250-4476-96B2-678330249AC3}">
      <dsp:nvSpPr>
        <dsp:cNvPr id="0" name=""/>
        <dsp:cNvSpPr/>
      </dsp:nvSpPr>
      <dsp:spPr>
        <a:xfrm>
          <a:off x="4559035" y="1873411"/>
          <a:ext cx="91440" cy="202474"/>
        </a:xfrm>
        <a:custGeom>
          <a:avLst/>
          <a:gdLst/>
          <a:ahLst/>
          <a:cxnLst/>
          <a:rect l="0" t="0" r="0" b="0"/>
          <a:pathLst>
            <a:path>
              <a:moveTo>
                <a:pt x="45720" y="0"/>
              </a:moveTo>
              <a:lnTo>
                <a:pt x="45720" y="202474"/>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5322CB9F-81BB-4EDF-814B-046833407D83}">
      <dsp:nvSpPr>
        <dsp:cNvPr id="0" name=""/>
        <dsp:cNvSpPr/>
      </dsp:nvSpPr>
      <dsp:spPr>
        <a:xfrm>
          <a:off x="3753858" y="1873411"/>
          <a:ext cx="850896" cy="202474"/>
        </a:xfrm>
        <a:custGeom>
          <a:avLst/>
          <a:gdLst/>
          <a:ahLst/>
          <a:cxnLst/>
          <a:rect l="0" t="0" r="0" b="0"/>
          <a:pathLst>
            <a:path>
              <a:moveTo>
                <a:pt x="850896" y="0"/>
              </a:moveTo>
              <a:lnTo>
                <a:pt x="850896" y="137980"/>
              </a:lnTo>
              <a:lnTo>
                <a:pt x="0" y="137980"/>
              </a:lnTo>
              <a:lnTo>
                <a:pt x="0" y="202474"/>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BC299162-B5EE-46D7-A467-BF50C07D25A0}">
      <dsp:nvSpPr>
        <dsp:cNvPr id="0" name=""/>
        <dsp:cNvSpPr/>
      </dsp:nvSpPr>
      <dsp:spPr>
        <a:xfrm>
          <a:off x="2902962" y="1873411"/>
          <a:ext cx="1701793" cy="202474"/>
        </a:xfrm>
        <a:custGeom>
          <a:avLst/>
          <a:gdLst/>
          <a:ahLst/>
          <a:cxnLst/>
          <a:rect l="0" t="0" r="0" b="0"/>
          <a:pathLst>
            <a:path>
              <a:moveTo>
                <a:pt x="1701793" y="0"/>
              </a:moveTo>
              <a:lnTo>
                <a:pt x="1701793" y="137980"/>
              </a:lnTo>
              <a:lnTo>
                <a:pt x="0" y="137980"/>
              </a:lnTo>
              <a:lnTo>
                <a:pt x="0" y="202474"/>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81A1B377-7219-47DB-ABF2-28F79A3B6872}">
      <dsp:nvSpPr>
        <dsp:cNvPr id="0" name=""/>
        <dsp:cNvSpPr/>
      </dsp:nvSpPr>
      <dsp:spPr>
        <a:xfrm>
          <a:off x="4559035" y="1228856"/>
          <a:ext cx="91440" cy="202474"/>
        </a:xfrm>
        <a:custGeom>
          <a:avLst/>
          <a:gdLst/>
          <a:ahLst/>
          <a:cxnLst/>
          <a:rect l="0" t="0" r="0" b="0"/>
          <a:pathLst>
            <a:path>
              <a:moveTo>
                <a:pt x="45720" y="0"/>
              </a:moveTo>
              <a:lnTo>
                <a:pt x="45720" y="202474"/>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025B78B-1A0C-4445-B5BA-602C15C0A9B3}">
      <dsp:nvSpPr>
        <dsp:cNvPr id="0" name=""/>
        <dsp:cNvSpPr/>
      </dsp:nvSpPr>
      <dsp:spPr>
        <a:xfrm>
          <a:off x="3753858" y="1228856"/>
          <a:ext cx="850896" cy="202474"/>
        </a:xfrm>
        <a:custGeom>
          <a:avLst/>
          <a:gdLst/>
          <a:ahLst/>
          <a:cxnLst/>
          <a:rect l="0" t="0" r="0" b="0"/>
          <a:pathLst>
            <a:path>
              <a:moveTo>
                <a:pt x="850896" y="0"/>
              </a:moveTo>
              <a:lnTo>
                <a:pt x="850896" y="137980"/>
              </a:lnTo>
              <a:lnTo>
                <a:pt x="0" y="137980"/>
              </a:lnTo>
              <a:lnTo>
                <a:pt x="0" y="202474"/>
              </a:lnTo>
            </a:path>
          </a:pathLst>
        </a:custGeom>
        <a:noFill/>
        <a:ln w="9525" cap="flat" cmpd="sng" algn="ctr">
          <a:solidFill>
            <a:schemeClr val="dk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62CBED4A-6E5B-419E-AC5A-15E69F836886}">
      <dsp:nvSpPr>
        <dsp:cNvPr id="0" name=""/>
        <dsp:cNvSpPr/>
      </dsp:nvSpPr>
      <dsp:spPr>
        <a:xfrm>
          <a:off x="2477513" y="584302"/>
          <a:ext cx="2127241" cy="202474"/>
        </a:xfrm>
        <a:custGeom>
          <a:avLst/>
          <a:gdLst/>
          <a:ahLst/>
          <a:cxnLst/>
          <a:rect l="0" t="0" r="0" b="0"/>
          <a:pathLst>
            <a:path>
              <a:moveTo>
                <a:pt x="0" y="0"/>
              </a:moveTo>
              <a:lnTo>
                <a:pt x="0" y="137980"/>
              </a:lnTo>
              <a:lnTo>
                <a:pt x="2127241" y="137980"/>
              </a:lnTo>
              <a:lnTo>
                <a:pt x="2127241" y="202474"/>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B216F69D-3C1A-4173-8DED-AA5BE6047C72}">
      <dsp:nvSpPr>
        <dsp:cNvPr id="0" name=""/>
        <dsp:cNvSpPr/>
      </dsp:nvSpPr>
      <dsp:spPr>
        <a:xfrm>
          <a:off x="2477513" y="584302"/>
          <a:ext cx="1276344" cy="202474"/>
        </a:xfrm>
        <a:custGeom>
          <a:avLst/>
          <a:gdLst/>
          <a:ahLst/>
          <a:cxnLst/>
          <a:rect l="0" t="0" r="0" b="0"/>
          <a:pathLst>
            <a:path>
              <a:moveTo>
                <a:pt x="0" y="0"/>
              </a:moveTo>
              <a:lnTo>
                <a:pt x="0" y="137980"/>
              </a:lnTo>
              <a:lnTo>
                <a:pt x="1276344" y="137980"/>
              </a:lnTo>
              <a:lnTo>
                <a:pt x="1276344" y="202474"/>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53795274-CF3E-40D2-9E75-8DDA1976A544}">
      <dsp:nvSpPr>
        <dsp:cNvPr id="0" name=""/>
        <dsp:cNvSpPr/>
      </dsp:nvSpPr>
      <dsp:spPr>
        <a:xfrm>
          <a:off x="2477513" y="584302"/>
          <a:ext cx="425448" cy="202474"/>
        </a:xfrm>
        <a:custGeom>
          <a:avLst/>
          <a:gdLst/>
          <a:ahLst/>
          <a:cxnLst/>
          <a:rect l="0" t="0" r="0" b="0"/>
          <a:pathLst>
            <a:path>
              <a:moveTo>
                <a:pt x="0" y="0"/>
              </a:moveTo>
              <a:lnTo>
                <a:pt x="0" y="137980"/>
              </a:lnTo>
              <a:lnTo>
                <a:pt x="425448" y="137980"/>
              </a:lnTo>
              <a:lnTo>
                <a:pt x="425448" y="202474"/>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606F3B2D-354C-465E-A97A-8026FFB69B33}">
      <dsp:nvSpPr>
        <dsp:cNvPr id="0" name=""/>
        <dsp:cNvSpPr/>
      </dsp:nvSpPr>
      <dsp:spPr>
        <a:xfrm>
          <a:off x="2052065" y="584302"/>
          <a:ext cx="425448" cy="202474"/>
        </a:xfrm>
        <a:custGeom>
          <a:avLst/>
          <a:gdLst/>
          <a:ahLst/>
          <a:cxnLst/>
          <a:rect l="0" t="0" r="0" b="0"/>
          <a:pathLst>
            <a:path>
              <a:moveTo>
                <a:pt x="425448" y="0"/>
              </a:moveTo>
              <a:lnTo>
                <a:pt x="425448" y="137980"/>
              </a:lnTo>
              <a:lnTo>
                <a:pt x="0" y="137980"/>
              </a:lnTo>
              <a:lnTo>
                <a:pt x="0" y="202474"/>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7AE8EF30-8D95-452E-BDD5-D97B594D9F39}">
      <dsp:nvSpPr>
        <dsp:cNvPr id="0" name=""/>
        <dsp:cNvSpPr/>
      </dsp:nvSpPr>
      <dsp:spPr>
        <a:xfrm>
          <a:off x="1201169" y="584302"/>
          <a:ext cx="1276344" cy="202474"/>
        </a:xfrm>
        <a:custGeom>
          <a:avLst/>
          <a:gdLst/>
          <a:ahLst/>
          <a:cxnLst/>
          <a:rect l="0" t="0" r="0" b="0"/>
          <a:pathLst>
            <a:path>
              <a:moveTo>
                <a:pt x="1276344" y="0"/>
              </a:moveTo>
              <a:lnTo>
                <a:pt x="1276344" y="137980"/>
              </a:lnTo>
              <a:lnTo>
                <a:pt x="0" y="137980"/>
              </a:lnTo>
              <a:lnTo>
                <a:pt x="0" y="202474"/>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BBF6FA07-EFD5-4FAA-9ECC-94376DD33F58}">
      <dsp:nvSpPr>
        <dsp:cNvPr id="0" name=""/>
        <dsp:cNvSpPr/>
      </dsp:nvSpPr>
      <dsp:spPr>
        <a:xfrm>
          <a:off x="350272" y="584302"/>
          <a:ext cx="2127241" cy="202474"/>
        </a:xfrm>
        <a:custGeom>
          <a:avLst/>
          <a:gdLst/>
          <a:ahLst/>
          <a:cxnLst/>
          <a:rect l="0" t="0" r="0" b="0"/>
          <a:pathLst>
            <a:path>
              <a:moveTo>
                <a:pt x="2127241" y="0"/>
              </a:moveTo>
              <a:lnTo>
                <a:pt x="2127241" y="137980"/>
              </a:lnTo>
              <a:lnTo>
                <a:pt x="0" y="137980"/>
              </a:lnTo>
              <a:lnTo>
                <a:pt x="0" y="202474"/>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F1D4534E-28C9-44C4-8DD7-6C28F156BCA1}">
      <dsp:nvSpPr>
        <dsp:cNvPr id="0" name=""/>
        <dsp:cNvSpPr/>
      </dsp:nvSpPr>
      <dsp:spPr>
        <a:xfrm>
          <a:off x="2129419" y="142223"/>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6E713827-6799-444D-B34D-4FCF8C006ADC}">
      <dsp:nvSpPr>
        <dsp:cNvPr id="0" name=""/>
        <dsp:cNvSpPr/>
      </dsp:nvSpPr>
      <dsp:spPr>
        <a:xfrm>
          <a:off x="2206774" y="215709"/>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إدارة كونية</a:t>
          </a:r>
        </a:p>
      </dsp:txBody>
      <dsp:txXfrm>
        <a:off x="2219722" y="228657"/>
        <a:ext cx="670292" cy="416183"/>
      </dsp:txXfrm>
    </dsp:sp>
    <dsp:sp modelId="{35A5FEA7-7FAE-4471-B10F-E60518ED7D54}">
      <dsp:nvSpPr>
        <dsp:cNvPr id="0" name=""/>
        <dsp:cNvSpPr/>
      </dsp:nvSpPr>
      <dsp:spPr>
        <a:xfrm>
          <a:off x="2178" y="786777"/>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AD9DCDE6-4EEF-443E-AE23-2F1E1FBD3A78}">
      <dsp:nvSpPr>
        <dsp:cNvPr id="0" name=""/>
        <dsp:cNvSpPr/>
      </dsp:nvSpPr>
      <dsp:spPr>
        <a:xfrm>
          <a:off x="79532" y="860263"/>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القدر</a:t>
          </a:r>
        </a:p>
      </dsp:txBody>
      <dsp:txXfrm>
        <a:off x="92480" y="873211"/>
        <a:ext cx="670292" cy="416183"/>
      </dsp:txXfrm>
    </dsp:sp>
    <dsp:sp modelId="{166CEB5A-004F-4508-A9C6-C0F2D8C8B7F1}">
      <dsp:nvSpPr>
        <dsp:cNvPr id="0" name=""/>
        <dsp:cNvSpPr/>
      </dsp:nvSpPr>
      <dsp:spPr>
        <a:xfrm>
          <a:off x="853074" y="786777"/>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29BDB125-0EA0-4B0E-BB8B-4A9D8D1512A7}">
      <dsp:nvSpPr>
        <dsp:cNvPr id="0" name=""/>
        <dsp:cNvSpPr/>
      </dsp:nvSpPr>
      <dsp:spPr>
        <a:xfrm>
          <a:off x="930429" y="860263"/>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اليوم الاخر</a:t>
          </a:r>
        </a:p>
      </dsp:txBody>
      <dsp:txXfrm>
        <a:off x="943377" y="873211"/>
        <a:ext cx="670292" cy="416183"/>
      </dsp:txXfrm>
    </dsp:sp>
    <dsp:sp modelId="{9A0BF7D3-15C7-4232-A644-7A41BCF4CF77}">
      <dsp:nvSpPr>
        <dsp:cNvPr id="0" name=""/>
        <dsp:cNvSpPr/>
      </dsp:nvSpPr>
      <dsp:spPr>
        <a:xfrm>
          <a:off x="1703971" y="786777"/>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B3C57D34-78D2-4C98-894D-6BBE4114B989}">
      <dsp:nvSpPr>
        <dsp:cNvPr id="0" name=""/>
        <dsp:cNvSpPr/>
      </dsp:nvSpPr>
      <dsp:spPr>
        <a:xfrm>
          <a:off x="1781325" y="860263"/>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رسله</a:t>
          </a:r>
        </a:p>
      </dsp:txBody>
      <dsp:txXfrm>
        <a:off x="1794273" y="873211"/>
        <a:ext cx="670292" cy="416183"/>
      </dsp:txXfrm>
    </dsp:sp>
    <dsp:sp modelId="{702C8351-1116-4275-8476-2233DEBE1432}">
      <dsp:nvSpPr>
        <dsp:cNvPr id="0" name=""/>
        <dsp:cNvSpPr/>
      </dsp:nvSpPr>
      <dsp:spPr>
        <a:xfrm>
          <a:off x="2554868" y="786777"/>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7ED063CD-C3D4-414B-BE66-D2214F5BD404}">
      <dsp:nvSpPr>
        <dsp:cNvPr id="0" name=""/>
        <dsp:cNvSpPr/>
      </dsp:nvSpPr>
      <dsp:spPr>
        <a:xfrm>
          <a:off x="2632222" y="860263"/>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كتبه</a:t>
          </a:r>
        </a:p>
      </dsp:txBody>
      <dsp:txXfrm>
        <a:off x="2645170" y="873211"/>
        <a:ext cx="670292" cy="416183"/>
      </dsp:txXfrm>
    </dsp:sp>
    <dsp:sp modelId="{33BF298F-992F-4EE8-BA34-3CA2D3023DDD}">
      <dsp:nvSpPr>
        <dsp:cNvPr id="0" name=""/>
        <dsp:cNvSpPr/>
      </dsp:nvSpPr>
      <dsp:spPr>
        <a:xfrm>
          <a:off x="3405764" y="786777"/>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4DFD4457-6BB7-4ECB-84A4-9DDD44BC36E0}">
      <dsp:nvSpPr>
        <dsp:cNvPr id="0" name=""/>
        <dsp:cNvSpPr/>
      </dsp:nvSpPr>
      <dsp:spPr>
        <a:xfrm>
          <a:off x="3483118" y="860263"/>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ملائكته</a:t>
          </a:r>
        </a:p>
      </dsp:txBody>
      <dsp:txXfrm>
        <a:off x="3496066" y="873211"/>
        <a:ext cx="670292" cy="416183"/>
      </dsp:txXfrm>
    </dsp:sp>
    <dsp:sp modelId="{92F9E2DD-A625-4C4B-8F96-8CF43F8A3453}">
      <dsp:nvSpPr>
        <dsp:cNvPr id="0" name=""/>
        <dsp:cNvSpPr/>
      </dsp:nvSpPr>
      <dsp:spPr>
        <a:xfrm>
          <a:off x="4256661" y="786777"/>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D883FB96-1702-41C9-BAA5-7ACA553A20EA}">
      <dsp:nvSpPr>
        <dsp:cNvPr id="0" name=""/>
        <dsp:cNvSpPr/>
      </dsp:nvSpPr>
      <dsp:spPr>
        <a:xfrm>
          <a:off x="4334015" y="860263"/>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بالله</a:t>
          </a:r>
        </a:p>
      </dsp:txBody>
      <dsp:txXfrm>
        <a:off x="4346963" y="873211"/>
        <a:ext cx="670292" cy="416183"/>
      </dsp:txXfrm>
    </dsp:sp>
    <dsp:sp modelId="{F27CB744-C855-4BC4-A91C-D261236EAF65}">
      <dsp:nvSpPr>
        <dsp:cNvPr id="0" name=""/>
        <dsp:cNvSpPr/>
      </dsp:nvSpPr>
      <dsp:spPr>
        <a:xfrm>
          <a:off x="3405764" y="1431331"/>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40ACE5DD-C2F1-4D08-A915-7A0F1DC4FA5D}">
      <dsp:nvSpPr>
        <dsp:cNvPr id="0" name=""/>
        <dsp:cNvSpPr/>
      </dsp:nvSpPr>
      <dsp:spPr>
        <a:xfrm>
          <a:off x="3483118" y="1504818"/>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أسمائه وصفاته</a:t>
          </a:r>
        </a:p>
      </dsp:txBody>
      <dsp:txXfrm>
        <a:off x="3496066" y="1517766"/>
        <a:ext cx="670292" cy="416183"/>
      </dsp:txXfrm>
    </dsp:sp>
    <dsp:sp modelId="{0E5DD6DA-1F75-4CF5-B2BE-B9DC364189CD}">
      <dsp:nvSpPr>
        <dsp:cNvPr id="0" name=""/>
        <dsp:cNvSpPr/>
      </dsp:nvSpPr>
      <dsp:spPr>
        <a:xfrm>
          <a:off x="4256661" y="1431331"/>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6B57760F-13BB-4B78-8C20-90E494ECF62A}">
      <dsp:nvSpPr>
        <dsp:cNvPr id="0" name=""/>
        <dsp:cNvSpPr/>
      </dsp:nvSpPr>
      <dsp:spPr>
        <a:xfrm>
          <a:off x="4334015" y="1504818"/>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الوهيته</a:t>
          </a:r>
        </a:p>
      </dsp:txBody>
      <dsp:txXfrm>
        <a:off x="4346963" y="1517766"/>
        <a:ext cx="670292" cy="416183"/>
      </dsp:txXfrm>
    </dsp:sp>
    <dsp:sp modelId="{8A93AB4F-C412-4CC3-AF5D-391153E6ACE4}">
      <dsp:nvSpPr>
        <dsp:cNvPr id="0" name=""/>
        <dsp:cNvSpPr/>
      </dsp:nvSpPr>
      <dsp:spPr>
        <a:xfrm>
          <a:off x="2554868" y="2075885"/>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A25BD339-2D01-4587-B4DF-FF1038CC0ADA}">
      <dsp:nvSpPr>
        <dsp:cNvPr id="0" name=""/>
        <dsp:cNvSpPr/>
      </dsp:nvSpPr>
      <dsp:spPr>
        <a:xfrm>
          <a:off x="2632222" y="2149372"/>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أنه دعوة جميع الرسل</a:t>
          </a:r>
        </a:p>
      </dsp:txBody>
      <dsp:txXfrm>
        <a:off x="2645170" y="2162320"/>
        <a:ext cx="670292" cy="416183"/>
      </dsp:txXfrm>
    </dsp:sp>
    <dsp:sp modelId="{7DD712B2-DF61-47F0-9D44-40E22CC5C2A0}">
      <dsp:nvSpPr>
        <dsp:cNvPr id="0" name=""/>
        <dsp:cNvSpPr/>
      </dsp:nvSpPr>
      <dsp:spPr>
        <a:xfrm>
          <a:off x="3405764" y="2075885"/>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ED70E5C2-DFBF-42DB-9742-539C1534FDF2}">
      <dsp:nvSpPr>
        <dsp:cNvPr id="0" name=""/>
        <dsp:cNvSpPr/>
      </dsp:nvSpPr>
      <dsp:spPr>
        <a:xfrm>
          <a:off x="3483118" y="2149372"/>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أنه الحكمة من خلق الجن والأنس</a:t>
          </a:r>
        </a:p>
      </dsp:txBody>
      <dsp:txXfrm>
        <a:off x="3496066" y="2162320"/>
        <a:ext cx="670292" cy="416183"/>
      </dsp:txXfrm>
    </dsp:sp>
    <dsp:sp modelId="{08AFC5EF-44DC-4E23-A861-7DD4E1F30583}">
      <dsp:nvSpPr>
        <dsp:cNvPr id="0" name=""/>
        <dsp:cNvSpPr/>
      </dsp:nvSpPr>
      <dsp:spPr>
        <a:xfrm>
          <a:off x="4256661" y="2075885"/>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954990FC-1B46-4DA6-9043-4C190A420DA4}">
      <dsp:nvSpPr>
        <dsp:cNvPr id="0" name=""/>
        <dsp:cNvSpPr/>
      </dsp:nvSpPr>
      <dsp:spPr>
        <a:xfrm>
          <a:off x="4334015" y="2149372"/>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أنه مضمون كلمة التوحيد</a:t>
          </a:r>
        </a:p>
      </dsp:txBody>
      <dsp:txXfrm>
        <a:off x="4346963" y="2162320"/>
        <a:ext cx="670292" cy="416183"/>
      </dsp:txXfrm>
    </dsp:sp>
    <dsp:sp modelId="{99F51F9C-468C-482D-853C-6BFF16CAB0FF}">
      <dsp:nvSpPr>
        <dsp:cNvPr id="0" name=""/>
        <dsp:cNvSpPr/>
      </dsp:nvSpPr>
      <dsp:spPr>
        <a:xfrm>
          <a:off x="5107557" y="2075885"/>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9BDF62CF-B5B5-424D-9653-829847765664}">
      <dsp:nvSpPr>
        <dsp:cNvPr id="0" name=""/>
        <dsp:cNvSpPr/>
      </dsp:nvSpPr>
      <dsp:spPr>
        <a:xfrm>
          <a:off x="5184911" y="2149372"/>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أنه أول ماتصدر به الأوامر الإلهية</a:t>
          </a:r>
        </a:p>
      </dsp:txBody>
      <dsp:txXfrm>
        <a:off x="5197859" y="2162320"/>
        <a:ext cx="670292" cy="416183"/>
      </dsp:txXfrm>
    </dsp:sp>
    <dsp:sp modelId="{3197115F-BA6A-45E6-B7DE-1A95050F0938}">
      <dsp:nvSpPr>
        <dsp:cNvPr id="0" name=""/>
        <dsp:cNvSpPr/>
      </dsp:nvSpPr>
      <dsp:spPr>
        <a:xfrm>
          <a:off x="5958454" y="2075885"/>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565C23AC-8AC0-40FA-9EA6-88C507616BA4}">
      <dsp:nvSpPr>
        <dsp:cNvPr id="0" name=""/>
        <dsp:cNvSpPr/>
      </dsp:nvSpPr>
      <dsp:spPr>
        <a:xfrm>
          <a:off x="6035808" y="2149372"/>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انه حق الله على العباد ثبوت حق لهم على الله</a:t>
          </a:r>
        </a:p>
      </dsp:txBody>
      <dsp:txXfrm>
        <a:off x="6048756" y="2162320"/>
        <a:ext cx="670292" cy="416183"/>
      </dsp:txXfrm>
    </dsp:sp>
    <dsp:sp modelId="{57B38AFD-5C31-430C-8F5E-15D07FEF1F50}">
      <dsp:nvSpPr>
        <dsp:cNvPr id="0" name=""/>
        <dsp:cNvSpPr/>
      </dsp:nvSpPr>
      <dsp:spPr>
        <a:xfrm>
          <a:off x="5107557" y="1431331"/>
          <a:ext cx="696188" cy="44207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0EA33421-89A3-4DCF-BA30-8F9E95EFD250}">
      <dsp:nvSpPr>
        <dsp:cNvPr id="0" name=""/>
        <dsp:cNvSpPr/>
      </dsp:nvSpPr>
      <dsp:spPr>
        <a:xfrm>
          <a:off x="5184911" y="1504818"/>
          <a:ext cx="696188" cy="44207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kern="1200"/>
            <a:t>وجوده</a:t>
          </a:r>
        </a:p>
      </dsp:txBody>
      <dsp:txXfrm>
        <a:off x="5197859" y="1517766"/>
        <a:ext cx="670292" cy="416183"/>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A82635-0559-4A73-96A5-B564DA2FE106}">
      <dsp:nvSpPr>
        <dsp:cNvPr id="0" name=""/>
        <dsp:cNvSpPr/>
      </dsp:nvSpPr>
      <dsp:spPr>
        <a:xfrm>
          <a:off x="475001" y="355"/>
          <a:ext cx="1058609" cy="328713"/>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88950" rtl="1">
            <a:lnSpc>
              <a:spcPct val="90000"/>
            </a:lnSpc>
            <a:spcBef>
              <a:spcPct val="0"/>
            </a:spcBef>
            <a:spcAft>
              <a:spcPct val="35000"/>
            </a:spcAft>
          </a:pPr>
          <a:r>
            <a:rPr lang="ar-SA" sz="1100" kern="1200"/>
            <a:t>المتكلمون</a:t>
          </a:r>
        </a:p>
      </dsp:txBody>
      <dsp:txXfrm>
        <a:off x="484629" y="9983"/>
        <a:ext cx="1039353" cy="309457"/>
      </dsp:txXfrm>
    </dsp:sp>
    <dsp:sp modelId="{09A0B9C3-07BD-425B-BE3F-86CAC8EC584C}">
      <dsp:nvSpPr>
        <dsp:cNvPr id="0" name=""/>
        <dsp:cNvSpPr/>
      </dsp:nvSpPr>
      <dsp:spPr>
        <a:xfrm>
          <a:off x="580862" y="329068"/>
          <a:ext cx="105860" cy="246535"/>
        </a:xfrm>
        <a:custGeom>
          <a:avLst/>
          <a:gdLst/>
          <a:ahLst/>
          <a:cxnLst/>
          <a:rect l="0" t="0" r="0" b="0"/>
          <a:pathLst>
            <a:path>
              <a:moveTo>
                <a:pt x="0" y="0"/>
              </a:moveTo>
              <a:lnTo>
                <a:pt x="0" y="246535"/>
              </a:lnTo>
              <a:lnTo>
                <a:pt x="105860" y="246535"/>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8130F288-974B-475B-8AF1-78E914C83FD0}">
      <dsp:nvSpPr>
        <dsp:cNvPr id="0" name=""/>
        <dsp:cNvSpPr/>
      </dsp:nvSpPr>
      <dsp:spPr>
        <a:xfrm>
          <a:off x="686723" y="411247"/>
          <a:ext cx="1295794" cy="328713"/>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rtl="1">
            <a:lnSpc>
              <a:spcPct val="90000"/>
            </a:lnSpc>
            <a:spcBef>
              <a:spcPct val="0"/>
            </a:spcBef>
            <a:spcAft>
              <a:spcPct val="35000"/>
            </a:spcAft>
          </a:pPr>
          <a:r>
            <a:rPr lang="ar-SA" sz="1000" kern="1200"/>
            <a:t>على وزن فعال بمعنى فاعل</a:t>
          </a:r>
        </a:p>
      </dsp:txBody>
      <dsp:txXfrm>
        <a:off x="696351" y="420875"/>
        <a:ext cx="1276538" cy="309457"/>
      </dsp:txXfrm>
    </dsp:sp>
    <dsp:sp modelId="{CE5F96E7-F4DA-4D7A-8CFF-75735E13A533}">
      <dsp:nvSpPr>
        <dsp:cNvPr id="0" name=""/>
        <dsp:cNvSpPr/>
      </dsp:nvSpPr>
      <dsp:spPr>
        <a:xfrm>
          <a:off x="580862" y="329068"/>
          <a:ext cx="105860" cy="657427"/>
        </a:xfrm>
        <a:custGeom>
          <a:avLst/>
          <a:gdLst/>
          <a:ahLst/>
          <a:cxnLst/>
          <a:rect l="0" t="0" r="0" b="0"/>
          <a:pathLst>
            <a:path>
              <a:moveTo>
                <a:pt x="0" y="0"/>
              </a:moveTo>
              <a:lnTo>
                <a:pt x="0" y="657427"/>
              </a:lnTo>
              <a:lnTo>
                <a:pt x="105860" y="657427"/>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4AB764B7-72A3-4F0D-8198-0C973F470C92}">
      <dsp:nvSpPr>
        <dsp:cNvPr id="0" name=""/>
        <dsp:cNvSpPr/>
      </dsp:nvSpPr>
      <dsp:spPr>
        <a:xfrm>
          <a:off x="686723" y="822139"/>
          <a:ext cx="1329417" cy="328713"/>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rtl="1">
            <a:lnSpc>
              <a:spcPct val="90000"/>
            </a:lnSpc>
            <a:spcBef>
              <a:spcPct val="0"/>
            </a:spcBef>
            <a:spcAft>
              <a:spcPct val="35000"/>
            </a:spcAft>
          </a:pPr>
          <a:r>
            <a:rPr lang="ar-SA" sz="1000" kern="1200"/>
            <a:t>لا فاعل إلا الله لا خالق , رازق</a:t>
          </a:r>
        </a:p>
      </dsp:txBody>
      <dsp:txXfrm>
        <a:off x="696351" y="831767"/>
        <a:ext cx="1310161" cy="309457"/>
      </dsp:txXfrm>
    </dsp:sp>
    <dsp:sp modelId="{4B6CF40A-434E-4614-952B-82101168D88D}">
      <dsp:nvSpPr>
        <dsp:cNvPr id="0" name=""/>
        <dsp:cNvSpPr/>
      </dsp:nvSpPr>
      <dsp:spPr>
        <a:xfrm>
          <a:off x="580862" y="329068"/>
          <a:ext cx="105860" cy="1068319"/>
        </a:xfrm>
        <a:custGeom>
          <a:avLst/>
          <a:gdLst/>
          <a:ahLst/>
          <a:cxnLst/>
          <a:rect l="0" t="0" r="0" b="0"/>
          <a:pathLst>
            <a:path>
              <a:moveTo>
                <a:pt x="0" y="0"/>
              </a:moveTo>
              <a:lnTo>
                <a:pt x="0" y="1068319"/>
              </a:lnTo>
              <a:lnTo>
                <a:pt x="105860" y="1068319"/>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D5589BCF-ECC3-4342-B893-779C0B01400E}">
      <dsp:nvSpPr>
        <dsp:cNvPr id="0" name=""/>
        <dsp:cNvSpPr/>
      </dsp:nvSpPr>
      <dsp:spPr>
        <a:xfrm>
          <a:off x="686723" y="1233031"/>
          <a:ext cx="1293459" cy="328713"/>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rtl="1">
            <a:lnSpc>
              <a:spcPct val="90000"/>
            </a:lnSpc>
            <a:spcBef>
              <a:spcPct val="0"/>
            </a:spcBef>
            <a:spcAft>
              <a:spcPct val="35000"/>
            </a:spcAft>
          </a:pPr>
          <a:r>
            <a:rPr lang="ar-SA" sz="1000" kern="1200"/>
            <a:t>الربوبية</a:t>
          </a:r>
        </a:p>
      </dsp:txBody>
      <dsp:txXfrm>
        <a:off x="696351" y="1242659"/>
        <a:ext cx="1274203" cy="309457"/>
      </dsp:txXfrm>
    </dsp:sp>
    <dsp:sp modelId="{1865DB44-059E-411E-8E49-0F7F9EBF1401}">
      <dsp:nvSpPr>
        <dsp:cNvPr id="0" name=""/>
        <dsp:cNvSpPr/>
      </dsp:nvSpPr>
      <dsp:spPr>
        <a:xfrm>
          <a:off x="1995694" y="355"/>
          <a:ext cx="924020" cy="328713"/>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88950" rtl="1">
            <a:lnSpc>
              <a:spcPct val="90000"/>
            </a:lnSpc>
            <a:spcBef>
              <a:spcPct val="0"/>
            </a:spcBef>
            <a:spcAft>
              <a:spcPct val="35000"/>
            </a:spcAft>
          </a:pPr>
          <a:r>
            <a:rPr lang="ar-SA" sz="1100" kern="1200"/>
            <a:t>أهل السنة الجماعة</a:t>
          </a:r>
        </a:p>
      </dsp:txBody>
      <dsp:txXfrm>
        <a:off x="2005322" y="9983"/>
        <a:ext cx="904764" cy="309457"/>
      </dsp:txXfrm>
    </dsp:sp>
    <dsp:sp modelId="{1F6C5B15-2404-473A-BD89-2D160D7F8CBC}">
      <dsp:nvSpPr>
        <dsp:cNvPr id="0" name=""/>
        <dsp:cNvSpPr/>
      </dsp:nvSpPr>
      <dsp:spPr>
        <a:xfrm>
          <a:off x="2088096" y="329068"/>
          <a:ext cx="92402" cy="246535"/>
        </a:xfrm>
        <a:custGeom>
          <a:avLst/>
          <a:gdLst/>
          <a:ahLst/>
          <a:cxnLst/>
          <a:rect l="0" t="0" r="0" b="0"/>
          <a:pathLst>
            <a:path>
              <a:moveTo>
                <a:pt x="0" y="0"/>
              </a:moveTo>
              <a:lnTo>
                <a:pt x="0" y="246535"/>
              </a:lnTo>
              <a:lnTo>
                <a:pt x="92402" y="246535"/>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E09CFEA5-5F8B-4AD9-BF1B-39CFC6C2E5E9}">
      <dsp:nvSpPr>
        <dsp:cNvPr id="0" name=""/>
        <dsp:cNvSpPr/>
      </dsp:nvSpPr>
      <dsp:spPr>
        <a:xfrm>
          <a:off x="2180498" y="411247"/>
          <a:ext cx="1394760" cy="328713"/>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rtl="1">
            <a:lnSpc>
              <a:spcPct val="90000"/>
            </a:lnSpc>
            <a:spcBef>
              <a:spcPct val="0"/>
            </a:spcBef>
            <a:spcAft>
              <a:spcPct val="35000"/>
            </a:spcAft>
          </a:pPr>
          <a:r>
            <a:rPr lang="ar-SA" sz="1000" kern="1200"/>
            <a:t>على وزن فعال بمعنى مفعول</a:t>
          </a:r>
        </a:p>
      </dsp:txBody>
      <dsp:txXfrm>
        <a:off x="2190126" y="420875"/>
        <a:ext cx="1375504" cy="309457"/>
      </dsp:txXfrm>
    </dsp:sp>
    <dsp:sp modelId="{B80CB82D-4060-4FF1-A0E2-9155D8CBB10B}">
      <dsp:nvSpPr>
        <dsp:cNvPr id="0" name=""/>
        <dsp:cNvSpPr/>
      </dsp:nvSpPr>
      <dsp:spPr>
        <a:xfrm>
          <a:off x="2088096" y="329068"/>
          <a:ext cx="92402" cy="657427"/>
        </a:xfrm>
        <a:custGeom>
          <a:avLst/>
          <a:gdLst/>
          <a:ahLst/>
          <a:cxnLst/>
          <a:rect l="0" t="0" r="0" b="0"/>
          <a:pathLst>
            <a:path>
              <a:moveTo>
                <a:pt x="0" y="0"/>
              </a:moveTo>
              <a:lnTo>
                <a:pt x="0" y="657427"/>
              </a:lnTo>
              <a:lnTo>
                <a:pt x="92402" y="657427"/>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90150201-D30E-4175-9EF7-3CC44126D172}">
      <dsp:nvSpPr>
        <dsp:cNvPr id="0" name=""/>
        <dsp:cNvSpPr/>
      </dsp:nvSpPr>
      <dsp:spPr>
        <a:xfrm>
          <a:off x="2180498" y="822139"/>
          <a:ext cx="1430724" cy="328713"/>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rtl="1">
            <a:lnSpc>
              <a:spcPct val="90000"/>
            </a:lnSpc>
            <a:spcBef>
              <a:spcPct val="0"/>
            </a:spcBef>
            <a:spcAft>
              <a:spcPct val="35000"/>
            </a:spcAft>
          </a:pPr>
          <a:r>
            <a:rPr lang="ar-SA" sz="1000" kern="1200"/>
            <a:t>لا معبود بحق إلا الله </a:t>
          </a:r>
        </a:p>
      </dsp:txBody>
      <dsp:txXfrm>
        <a:off x="2190126" y="831767"/>
        <a:ext cx="1411468" cy="309457"/>
      </dsp:txXfrm>
    </dsp:sp>
    <dsp:sp modelId="{78CF3E2F-B91B-4340-9C46-3F56C91227E3}">
      <dsp:nvSpPr>
        <dsp:cNvPr id="0" name=""/>
        <dsp:cNvSpPr/>
      </dsp:nvSpPr>
      <dsp:spPr>
        <a:xfrm>
          <a:off x="2088096" y="329068"/>
          <a:ext cx="92402" cy="1068319"/>
        </a:xfrm>
        <a:custGeom>
          <a:avLst/>
          <a:gdLst/>
          <a:ahLst/>
          <a:cxnLst/>
          <a:rect l="0" t="0" r="0" b="0"/>
          <a:pathLst>
            <a:path>
              <a:moveTo>
                <a:pt x="0" y="0"/>
              </a:moveTo>
              <a:lnTo>
                <a:pt x="0" y="1068319"/>
              </a:lnTo>
              <a:lnTo>
                <a:pt x="92402" y="1068319"/>
              </a:lnTo>
            </a:path>
          </a:pathLst>
        </a:custGeom>
        <a:noFill/>
        <a:ln w="9525" cap="flat" cmpd="sng" algn="ctr">
          <a:solidFill>
            <a:schemeClr val="dk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7665524E-799A-4F10-8F13-2C892E30BB36}">
      <dsp:nvSpPr>
        <dsp:cNvPr id="0" name=""/>
        <dsp:cNvSpPr/>
      </dsp:nvSpPr>
      <dsp:spPr>
        <a:xfrm>
          <a:off x="2180498" y="1233031"/>
          <a:ext cx="1415235" cy="328713"/>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rtl="1">
            <a:lnSpc>
              <a:spcPct val="90000"/>
            </a:lnSpc>
            <a:spcBef>
              <a:spcPct val="0"/>
            </a:spcBef>
            <a:spcAft>
              <a:spcPct val="35000"/>
            </a:spcAft>
          </a:pPr>
          <a:r>
            <a:rPr lang="ar-SA" sz="1000" kern="1200"/>
            <a:t>الألوهية</a:t>
          </a:r>
        </a:p>
      </dsp:txBody>
      <dsp:txXfrm>
        <a:off x="2190126" y="1242659"/>
        <a:ext cx="1395979" cy="309457"/>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B90658-1E62-46B2-B751-1C99019296AF}">
      <dsp:nvSpPr>
        <dsp:cNvPr id="0" name=""/>
        <dsp:cNvSpPr/>
      </dsp:nvSpPr>
      <dsp:spPr>
        <a:xfrm>
          <a:off x="3314843" y="1014347"/>
          <a:ext cx="91440" cy="188786"/>
        </a:xfrm>
        <a:custGeom>
          <a:avLst/>
          <a:gdLst/>
          <a:ahLst/>
          <a:cxnLst/>
          <a:rect l="0" t="0" r="0" b="0"/>
          <a:pathLst>
            <a:path>
              <a:moveTo>
                <a:pt x="45720" y="0"/>
              </a:moveTo>
              <a:lnTo>
                <a:pt x="45720" y="188786"/>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BB737BE4-76E7-4E36-9505-18DF1196B7CA}">
      <dsp:nvSpPr>
        <dsp:cNvPr id="0" name=""/>
        <dsp:cNvSpPr/>
      </dsp:nvSpPr>
      <dsp:spPr>
        <a:xfrm>
          <a:off x="2035625" y="413368"/>
          <a:ext cx="1324938" cy="188786"/>
        </a:xfrm>
        <a:custGeom>
          <a:avLst/>
          <a:gdLst/>
          <a:ahLst/>
          <a:cxnLst/>
          <a:rect l="0" t="0" r="0" b="0"/>
          <a:pathLst>
            <a:path>
              <a:moveTo>
                <a:pt x="0" y="0"/>
              </a:moveTo>
              <a:lnTo>
                <a:pt x="0" y="128652"/>
              </a:lnTo>
              <a:lnTo>
                <a:pt x="1324938" y="128652"/>
              </a:lnTo>
              <a:lnTo>
                <a:pt x="1324938" y="188786"/>
              </a:lnTo>
            </a:path>
          </a:pathLst>
        </a:custGeom>
        <a:noFill/>
        <a:ln w="9525" cap="flat" cmpd="sng" algn="ctr">
          <a:solidFill>
            <a:schemeClr val="dk2">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74F72973-FF9B-499C-95A2-49A07EF3E8DF}">
      <dsp:nvSpPr>
        <dsp:cNvPr id="0" name=""/>
        <dsp:cNvSpPr/>
      </dsp:nvSpPr>
      <dsp:spPr>
        <a:xfrm>
          <a:off x="2521471" y="1615326"/>
          <a:ext cx="91440" cy="188786"/>
        </a:xfrm>
        <a:custGeom>
          <a:avLst/>
          <a:gdLst/>
          <a:ahLst/>
          <a:cxnLst/>
          <a:rect l="0" t="0" r="0" b="0"/>
          <a:pathLst>
            <a:path>
              <a:moveTo>
                <a:pt x="45720" y="0"/>
              </a:moveTo>
              <a:lnTo>
                <a:pt x="45720" y="188786"/>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BC3D7CD-D204-4B96-A757-81A147A31AD5}">
      <dsp:nvSpPr>
        <dsp:cNvPr id="0" name=""/>
        <dsp:cNvSpPr/>
      </dsp:nvSpPr>
      <dsp:spPr>
        <a:xfrm>
          <a:off x="2170506" y="1014347"/>
          <a:ext cx="396685" cy="188786"/>
        </a:xfrm>
        <a:custGeom>
          <a:avLst/>
          <a:gdLst/>
          <a:ahLst/>
          <a:cxnLst/>
          <a:rect l="0" t="0" r="0" b="0"/>
          <a:pathLst>
            <a:path>
              <a:moveTo>
                <a:pt x="0" y="0"/>
              </a:moveTo>
              <a:lnTo>
                <a:pt x="0" y="128652"/>
              </a:lnTo>
              <a:lnTo>
                <a:pt x="396685" y="128652"/>
              </a:lnTo>
              <a:lnTo>
                <a:pt x="396685" y="188786"/>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EC4383C4-F4BC-4BC6-B2EE-3A69678DF7EA}">
      <dsp:nvSpPr>
        <dsp:cNvPr id="0" name=""/>
        <dsp:cNvSpPr/>
      </dsp:nvSpPr>
      <dsp:spPr>
        <a:xfrm>
          <a:off x="1728100" y="1615326"/>
          <a:ext cx="91440" cy="188786"/>
        </a:xfrm>
        <a:custGeom>
          <a:avLst/>
          <a:gdLst/>
          <a:ahLst/>
          <a:cxnLst/>
          <a:rect l="0" t="0" r="0" b="0"/>
          <a:pathLst>
            <a:path>
              <a:moveTo>
                <a:pt x="45720" y="0"/>
              </a:moveTo>
              <a:lnTo>
                <a:pt x="45720" y="188786"/>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03968BDB-2D52-411A-9357-6AE7AFBF2BEF}">
      <dsp:nvSpPr>
        <dsp:cNvPr id="0" name=""/>
        <dsp:cNvSpPr/>
      </dsp:nvSpPr>
      <dsp:spPr>
        <a:xfrm>
          <a:off x="1773820" y="1014347"/>
          <a:ext cx="396685" cy="188786"/>
        </a:xfrm>
        <a:custGeom>
          <a:avLst/>
          <a:gdLst/>
          <a:ahLst/>
          <a:cxnLst/>
          <a:rect l="0" t="0" r="0" b="0"/>
          <a:pathLst>
            <a:path>
              <a:moveTo>
                <a:pt x="396685" y="0"/>
              </a:moveTo>
              <a:lnTo>
                <a:pt x="396685" y="128652"/>
              </a:lnTo>
              <a:lnTo>
                <a:pt x="0" y="128652"/>
              </a:lnTo>
              <a:lnTo>
                <a:pt x="0" y="188786"/>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D512C211-49B4-455A-9211-22E38455B262}">
      <dsp:nvSpPr>
        <dsp:cNvPr id="0" name=""/>
        <dsp:cNvSpPr/>
      </dsp:nvSpPr>
      <dsp:spPr>
        <a:xfrm>
          <a:off x="2035625" y="413368"/>
          <a:ext cx="134881" cy="188786"/>
        </a:xfrm>
        <a:custGeom>
          <a:avLst/>
          <a:gdLst/>
          <a:ahLst/>
          <a:cxnLst/>
          <a:rect l="0" t="0" r="0" b="0"/>
          <a:pathLst>
            <a:path>
              <a:moveTo>
                <a:pt x="0" y="0"/>
              </a:moveTo>
              <a:lnTo>
                <a:pt x="0" y="128652"/>
              </a:lnTo>
              <a:lnTo>
                <a:pt x="134881" y="128652"/>
              </a:lnTo>
              <a:lnTo>
                <a:pt x="134881" y="188786"/>
              </a:lnTo>
            </a:path>
          </a:pathLst>
        </a:custGeom>
        <a:noFill/>
        <a:ln w="9525" cap="flat" cmpd="sng" algn="ctr">
          <a:solidFill>
            <a:schemeClr val="dk2">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C7647C7-3037-4CDF-A0CD-DBEE3DB9D0F4}">
      <dsp:nvSpPr>
        <dsp:cNvPr id="0" name=""/>
        <dsp:cNvSpPr/>
      </dsp:nvSpPr>
      <dsp:spPr>
        <a:xfrm>
          <a:off x="835900" y="1014347"/>
          <a:ext cx="91440" cy="188786"/>
        </a:xfrm>
        <a:custGeom>
          <a:avLst/>
          <a:gdLst/>
          <a:ahLst/>
          <a:cxnLst/>
          <a:rect l="0" t="0" r="0" b="0"/>
          <a:pathLst>
            <a:path>
              <a:moveTo>
                <a:pt x="45720" y="0"/>
              </a:moveTo>
              <a:lnTo>
                <a:pt x="45720" y="188786"/>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0D2734D8-D9FB-4411-A1FA-2E681F1CF7D0}">
      <dsp:nvSpPr>
        <dsp:cNvPr id="0" name=""/>
        <dsp:cNvSpPr/>
      </dsp:nvSpPr>
      <dsp:spPr>
        <a:xfrm>
          <a:off x="881620" y="413368"/>
          <a:ext cx="1154004" cy="188786"/>
        </a:xfrm>
        <a:custGeom>
          <a:avLst/>
          <a:gdLst/>
          <a:ahLst/>
          <a:cxnLst/>
          <a:rect l="0" t="0" r="0" b="0"/>
          <a:pathLst>
            <a:path>
              <a:moveTo>
                <a:pt x="1154004" y="0"/>
              </a:moveTo>
              <a:lnTo>
                <a:pt x="1154004" y="128652"/>
              </a:lnTo>
              <a:lnTo>
                <a:pt x="0" y="128652"/>
              </a:lnTo>
              <a:lnTo>
                <a:pt x="0" y="188786"/>
              </a:lnTo>
            </a:path>
          </a:pathLst>
        </a:custGeom>
        <a:noFill/>
        <a:ln w="9525" cap="flat" cmpd="sng" algn="ctr">
          <a:solidFill>
            <a:schemeClr val="dk2">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E2B26852-90A5-4588-9A48-01102D5A4857}">
      <dsp:nvSpPr>
        <dsp:cNvPr id="0" name=""/>
        <dsp:cNvSpPr/>
      </dsp:nvSpPr>
      <dsp:spPr>
        <a:xfrm>
          <a:off x="1423373" y="1176"/>
          <a:ext cx="1224503"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E080EAA0-EB3A-4B72-892F-FB89624F5647}">
      <dsp:nvSpPr>
        <dsp:cNvPr id="0" name=""/>
        <dsp:cNvSpPr/>
      </dsp:nvSpPr>
      <dsp:spPr>
        <a:xfrm>
          <a:off x="1495497" y="69694"/>
          <a:ext cx="1224503"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المراد بالقول عند المرجئه</a:t>
          </a:r>
        </a:p>
      </dsp:txBody>
      <dsp:txXfrm>
        <a:off x="1507570" y="81767"/>
        <a:ext cx="1200357" cy="388046"/>
      </dsp:txXfrm>
    </dsp:sp>
    <dsp:sp modelId="{541BBAA9-4E48-4216-963A-4A5CB08C9699}">
      <dsp:nvSpPr>
        <dsp:cNvPr id="0" name=""/>
        <dsp:cNvSpPr/>
      </dsp:nvSpPr>
      <dsp:spPr>
        <a:xfrm>
          <a:off x="386126" y="602155"/>
          <a:ext cx="990988"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8026F94-D82E-4461-A056-A149391ACBD8}">
      <dsp:nvSpPr>
        <dsp:cNvPr id="0" name=""/>
        <dsp:cNvSpPr/>
      </dsp:nvSpPr>
      <dsp:spPr>
        <a:xfrm>
          <a:off x="458250" y="670673"/>
          <a:ext cx="990988"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قول اللسان والقلب</a:t>
          </a:r>
        </a:p>
      </dsp:txBody>
      <dsp:txXfrm>
        <a:off x="470323" y="682746"/>
        <a:ext cx="966842" cy="388046"/>
      </dsp:txXfrm>
    </dsp:sp>
    <dsp:sp modelId="{E9D49E23-B5FA-47D1-AC04-9DB0021E8A3D}">
      <dsp:nvSpPr>
        <dsp:cNvPr id="0" name=""/>
        <dsp:cNvSpPr/>
      </dsp:nvSpPr>
      <dsp:spPr>
        <a:xfrm>
          <a:off x="458230" y="1203133"/>
          <a:ext cx="846779"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8BBBB123-C54D-44BD-A239-EAD07718778C}">
      <dsp:nvSpPr>
        <dsp:cNvPr id="0" name=""/>
        <dsp:cNvSpPr/>
      </dsp:nvSpPr>
      <dsp:spPr>
        <a:xfrm>
          <a:off x="530355" y="1271652"/>
          <a:ext cx="846779"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مرجنة الفقهاء</a:t>
          </a:r>
        </a:p>
      </dsp:txBody>
      <dsp:txXfrm>
        <a:off x="542428" y="1283725"/>
        <a:ext cx="822633" cy="388046"/>
      </dsp:txXfrm>
    </dsp:sp>
    <dsp:sp modelId="{C6AFAEF2-615A-4B1D-ACAB-7F3E73EF2ADE}">
      <dsp:nvSpPr>
        <dsp:cNvPr id="0" name=""/>
        <dsp:cNvSpPr/>
      </dsp:nvSpPr>
      <dsp:spPr>
        <a:xfrm>
          <a:off x="1845945" y="602155"/>
          <a:ext cx="649122"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5A18E3E2-BA51-4B35-BC85-6893F95CB82D}">
      <dsp:nvSpPr>
        <dsp:cNvPr id="0" name=""/>
        <dsp:cNvSpPr/>
      </dsp:nvSpPr>
      <dsp:spPr>
        <a:xfrm>
          <a:off x="1918069" y="670673"/>
          <a:ext cx="649122"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قول القلب</a:t>
          </a:r>
        </a:p>
      </dsp:txBody>
      <dsp:txXfrm>
        <a:off x="1930142" y="682746"/>
        <a:ext cx="624976" cy="388046"/>
      </dsp:txXfrm>
    </dsp:sp>
    <dsp:sp modelId="{3CC9D168-7827-4D79-A203-325D18A66E98}">
      <dsp:nvSpPr>
        <dsp:cNvPr id="0" name=""/>
        <dsp:cNvSpPr/>
      </dsp:nvSpPr>
      <dsp:spPr>
        <a:xfrm>
          <a:off x="1449259" y="1203133"/>
          <a:ext cx="649122"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4C07BEF0-8062-4027-9F49-8D0CCEC25A9B}">
      <dsp:nvSpPr>
        <dsp:cNvPr id="0" name=""/>
        <dsp:cNvSpPr/>
      </dsp:nvSpPr>
      <dsp:spPr>
        <a:xfrm>
          <a:off x="1521384" y="1271652"/>
          <a:ext cx="649122"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التصديق</a:t>
          </a:r>
        </a:p>
      </dsp:txBody>
      <dsp:txXfrm>
        <a:off x="1533457" y="1283725"/>
        <a:ext cx="624976" cy="388046"/>
      </dsp:txXfrm>
    </dsp:sp>
    <dsp:sp modelId="{FC57B18E-266B-4199-A27B-C68EC3C827FE}">
      <dsp:nvSpPr>
        <dsp:cNvPr id="0" name=""/>
        <dsp:cNvSpPr/>
      </dsp:nvSpPr>
      <dsp:spPr>
        <a:xfrm>
          <a:off x="1449259" y="1804112"/>
          <a:ext cx="649122"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2719334F-ABF5-4C81-B34E-B18340A91274}">
      <dsp:nvSpPr>
        <dsp:cNvPr id="0" name=""/>
        <dsp:cNvSpPr/>
      </dsp:nvSpPr>
      <dsp:spPr>
        <a:xfrm>
          <a:off x="1521384" y="1872631"/>
          <a:ext cx="649122"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الأشاعرة</a:t>
          </a:r>
        </a:p>
      </dsp:txBody>
      <dsp:txXfrm>
        <a:off x="1533457" y="1884704"/>
        <a:ext cx="624976" cy="388046"/>
      </dsp:txXfrm>
    </dsp:sp>
    <dsp:sp modelId="{931C372F-1CA4-4C1A-9D0A-7E972A5E9AC0}">
      <dsp:nvSpPr>
        <dsp:cNvPr id="0" name=""/>
        <dsp:cNvSpPr/>
      </dsp:nvSpPr>
      <dsp:spPr>
        <a:xfrm>
          <a:off x="2242630" y="1203133"/>
          <a:ext cx="649122"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4A4F550-F065-4454-B122-0AF0EB2749BD}">
      <dsp:nvSpPr>
        <dsp:cNvPr id="0" name=""/>
        <dsp:cNvSpPr/>
      </dsp:nvSpPr>
      <dsp:spPr>
        <a:xfrm>
          <a:off x="2314755" y="1271652"/>
          <a:ext cx="649122"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المعرفة</a:t>
          </a:r>
        </a:p>
      </dsp:txBody>
      <dsp:txXfrm>
        <a:off x="2326828" y="1283725"/>
        <a:ext cx="624976" cy="388046"/>
      </dsp:txXfrm>
    </dsp:sp>
    <dsp:sp modelId="{EF317F54-C1C7-49ED-9C35-6181731B7F3C}">
      <dsp:nvSpPr>
        <dsp:cNvPr id="0" name=""/>
        <dsp:cNvSpPr/>
      </dsp:nvSpPr>
      <dsp:spPr>
        <a:xfrm>
          <a:off x="2242630" y="1804112"/>
          <a:ext cx="649122"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44D86223-4748-49FB-BBEF-5ACC60582899}">
      <dsp:nvSpPr>
        <dsp:cNvPr id="0" name=""/>
        <dsp:cNvSpPr/>
      </dsp:nvSpPr>
      <dsp:spPr>
        <a:xfrm>
          <a:off x="2314755" y="1872631"/>
          <a:ext cx="649122"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الجهمية</a:t>
          </a:r>
        </a:p>
      </dsp:txBody>
      <dsp:txXfrm>
        <a:off x="2326828" y="1884704"/>
        <a:ext cx="624976" cy="388046"/>
      </dsp:txXfrm>
    </dsp:sp>
    <dsp:sp modelId="{0778D6BE-B41B-4EDC-AFC0-64D4E47FE9D9}">
      <dsp:nvSpPr>
        <dsp:cNvPr id="0" name=""/>
        <dsp:cNvSpPr/>
      </dsp:nvSpPr>
      <dsp:spPr>
        <a:xfrm>
          <a:off x="3036002" y="602155"/>
          <a:ext cx="649122"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7A8199F9-3166-4F6F-B47F-0492316BBB09}">
      <dsp:nvSpPr>
        <dsp:cNvPr id="0" name=""/>
        <dsp:cNvSpPr/>
      </dsp:nvSpPr>
      <dsp:spPr>
        <a:xfrm>
          <a:off x="3108126" y="670673"/>
          <a:ext cx="649122"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قول اللسان</a:t>
          </a:r>
        </a:p>
      </dsp:txBody>
      <dsp:txXfrm>
        <a:off x="3120199" y="682746"/>
        <a:ext cx="624976" cy="388046"/>
      </dsp:txXfrm>
    </dsp:sp>
    <dsp:sp modelId="{546F065D-A677-4BBA-97A7-BECBC5507DA0}">
      <dsp:nvSpPr>
        <dsp:cNvPr id="0" name=""/>
        <dsp:cNvSpPr/>
      </dsp:nvSpPr>
      <dsp:spPr>
        <a:xfrm>
          <a:off x="3036002" y="1203133"/>
          <a:ext cx="649122" cy="412192"/>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DCDECD3-E2BD-4EEC-A4E9-3CEC35E5017B}">
      <dsp:nvSpPr>
        <dsp:cNvPr id="0" name=""/>
        <dsp:cNvSpPr/>
      </dsp:nvSpPr>
      <dsp:spPr>
        <a:xfrm>
          <a:off x="3108126" y="1271652"/>
          <a:ext cx="649122" cy="412192"/>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الكرامية</a:t>
          </a:r>
        </a:p>
      </dsp:txBody>
      <dsp:txXfrm>
        <a:off x="3120199" y="1283725"/>
        <a:ext cx="624976" cy="388046"/>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5620FAE-5F40-4BE9-A267-D027F473B4EA}">
      <dsp:nvSpPr>
        <dsp:cNvPr id="0" name=""/>
        <dsp:cNvSpPr/>
      </dsp:nvSpPr>
      <dsp:spPr>
        <a:xfrm>
          <a:off x="2964403" y="420368"/>
          <a:ext cx="91440" cy="227369"/>
        </a:xfrm>
        <a:custGeom>
          <a:avLst/>
          <a:gdLst/>
          <a:ahLst/>
          <a:cxnLst/>
          <a:rect l="0" t="0" r="0" b="0"/>
          <a:pathLst>
            <a:path>
              <a:moveTo>
                <a:pt x="49228" y="0"/>
              </a:moveTo>
              <a:lnTo>
                <a:pt x="49228" y="141128"/>
              </a:lnTo>
              <a:lnTo>
                <a:pt x="45720" y="141128"/>
              </a:lnTo>
              <a:lnTo>
                <a:pt x="45720" y="227369"/>
              </a:lnTo>
            </a:path>
          </a:pathLst>
        </a:custGeom>
        <a:noFill/>
        <a:ln w="9525" cap="flat" cmpd="sng" algn="ctr">
          <a:solidFill>
            <a:schemeClr val="dk2">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BC3D7CD-D204-4B96-A757-81A147A31AD5}">
      <dsp:nvSpPr>
        <dsp:cNvPr id="0" name=""/>
        <dsp:cNvSpPr/>
      </dsp:nvSpPr>
      <dsp:spPr>
        <a:xfrm>
          <a:off x="4410192" y="1016240"/>
          <a:ext cx="346682" cy="270748"/>
        </a:xfrm>
        <a:custGeom>
          <a:avLst/>
          <a:gdLst/>
          <a:ahLst/>
          <a:cxnLst/>
          <a:rect l="0" t="0" r="0" b="0"/>
          <a:pathLst>
            <a:path>
              <a:moveTo>
                <a:pt x="0" y="0"/>
              </a:moveTo>
              <a:lnTo>
                <a:pt x="0" y="184506"/>
              </a:lnTo>
              <a:lnTo>
                <a:pt x="346682" y="184506"/>
              </a:lnTo>
              <a:lnTo>
                <a:pt x="346682" y="270748"/>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03968BDB-2D52-411A-9357-6AE7AFBF2BEF}">
      <dsp:nvSpPr>
        <dsp:cNvPr id="0" name=""/>
        <dsp:cNvSpPr/>
      </dsp:nvSpPr>
      <dsp:spPr>
        <a:xfrm>
          <a:off x="3410139" y="1016240"/>
          <a:ext cx="1000052" cy="270748"/>
        </a:xfrm>
        <a:custGeom>
          <a:avLst/>
          <a:gdLst/>
          <a:ahLst/>
          <a:cxnLst/>
          <a:rect l="0" t="0" r="0" b="0"/>
          <a:pathLst>
            <a:path>
              <a:moveTo>
                <a:pt x="1000052" y="0"/>
              </a:moveTo>
              <a:lnTo>
                <a:pt x="1000052" y="184506"/>
              </a:lnTo>
              <a:lnTo>
                <a:pt x="0" y="184506"/>
              </a:lnTo>
              <a:lnTo>
                <a:pt x="0" y="270748"/>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D512C211-49B4-455A-9211-22E38455B262}">
      <dsp:nvSpPr>
        <dsp:cNvPr id="0" name=""/>
        <dsp:cNvSpPr/>
      </dsp:nvSpPr>
      <dsp:spPr>
        <a:xfrm>
          <a:off x="3013632" y="420368"/>
          <a:ext cx="1396560" cy="270748"/>
        </a:xfrm>
        <a:custGeom>
          <a:avLst/>
          <a:gdLst/>
          <a:ahLst/>
          <a:cxnLst/>
          <a:rect l="0" t="0" r="0" b="0"/>
          <a:pathLst>
            <a:path>
              <a:moveTo>
                <a:pt x="0" y="0"/>
              </a:moveTo>
              <a:lnTo>
                <a:pt x="0" y="184506"/>
              </a:lnTo>
              <a:lnTo>
                <a:pt x="1396560" y="184506"/>
              </a:lnTo>
              <a:lnTo>
                <a:pt x="1396560" y="270748"/>
              </a:lnTo>
            </a:path>
          </a:pathLst>
        </a:custGeom>
        <a:noFill/>
        <a:ln w="9525" cap="flat" cmpd="sng" algn="ctr">
          <a:solidFill>
            <a:schemeClr val="dk2">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2BFA8B37-D14C-4E32-AE62-D63F1411AD6F}">
      <dsp:nvSpPr>
        <dsp:cNvPr id="0" name=""/>
        <dsp:cNvSpPr/>
      </dsp:nvSpPr>
      <dsp:spPr>
        <a:xfrm>
          <a:off x="1554003" y="1030977"/>
          <a:ext cx="477572" cy="270748"/>
        </a:xfrm>
        <a:custGeom>
          <a:avLst/>
          <a:gdLst/>
          <a:ahLst/>
          <a:cxnLst/>
          <a:rect l="0" t="0" r="0" b="0"/>
          <a:pathLst>
            <a:path>
              <a:moveTo>
                <a:pt x="0" y="0"/>
              </a:moveTo>
              <a:lnTo>
                <a:pt x="0" y="184506"/>
              </a:lnTo>
              <a:lnTo>
                <a:pt x="477572" y="184506"/>
              </a:lnTo>
              <a:lnTo>
                <a:pt x="477572" y="270748"/>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C7647C7-3037-4CDF-A0CD-DBEE3DB9D0F4}">
      <dsp:nvSpPr>
        <dsp:cNvPr id="0" name=""/>
        <dsp:cNvSpPr/>
      </dsp:nvSpPr>
      <dsp:spPr>
        <a:xfrm>
          <a:off x="610290" y="1030977"/>
          <a:ext cx="943712" cy="270748"/>
        </a:xfrm>
        <a:custGeom>
          <a:avLst/>
          <a:gdLst/>
          <a:ahLst/>
          <a:cxnLst/>
          <a:rect l="0" t="0" r="0" b="0"/>
          <a:pathLst>
            <a:path>
              <a:moveTo>
                <a:pt x="943712" y="0"/>
              </a:moveTo>
              <a:lnTo>
                <a:pt x="943712" y="184506"/>
              </a:lnTo>
              <a:lnTo>
                <a:pt x="0" y="184506"/>
              </a:lnTo>
              <a:lnTo>
                <a:pt x="0" y="270748"/>
              </a:lnTo>
            </a:path>
          </a:pathLst>
        </a:custGeom>
        <a:noFill/>
        <a:ln w="9525" cap="flat" cmpd="sng" algn="ctr">
          <a:solidFill>
            <a:schemeClr val="dk2">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0D2734D8-D9FB-4411-A1FA-2E681F1CF7D0}">
      <dsp:nvSpPr>
        <dsp:cNvPr id="0" name=""/>
        <dsp:cNvSpPr/>
      </dsp:nvSpPr>
      <dsp:spPr>
        <a:xfrm>
          <a:off x="1554003" y="420368"/>
          <a:ext cx="1459628" cy="270748"/>
        </a:xfrm>
        <a:custGeom>
          <a:avLst/>
          <a:gdLst/>
          <a:ahLst/>
          <a:cxnLst/>
          <a:rect l="0" t="0" r="0" b="0"/>
          <a:pathLst>
            <a:path>
              <a:moveTo>
                <a:pt x="1459628" y="0"/>
              </a:moveTo>
              <a:lnTo>
                <a:pt x="1459628" y="184506"/>
              </a:lnTo>
              <a:lnTo>
                <a:pt x="0" y="184506"/>
              </a:lnTo>
              <a:lnTo>
                <a:pt x="0" y="270748"/>
              </a:lnTo>
            </a:path>
          </a:pathLst>
        </a:custGeom>
        <a:noFill/>
        <a:ln w="9525" cap="flat" cmpd="sng" algn="ctr">
          <a:solidFill>
            <a:schemeClr val="dk2">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E2B26852-90A5-4588-9A48-01102D5A4857}">
      <dsp:nvSpPr>
        <dsp:cNvPr id="0" name=""/>
        <dsp:cNvSpPr/>
      </dsp:nvSpPr>
      <dsp:spPr>
        <a:xfrm>
          <a:off x="2391080" y="85312"/>
          <a:ext cx="1245102" cy="335055"/>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E080EAA0-EB3A-4B72-892F-FB89624F5647}">
      <dsp:nvSpPr>
        <dsp:cNvPr id="0" name=""/>
        <dsp:cNvSpPr/>
      </dsp:nvSpPr>
      <dsp:spPr>
        <a:xfrm>
          <a:off x="2494518" y="183578"/>
          <a:ext cx="1245102" cy="335055"/>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الإيمان عند أهل السنه</a:t>
          </a:r>
        </a:p>
      </dsp:txBody>
      <dsp:txXfrm>
        <a:off x="2504331" y="193391"/>
        <a:ext cx="1225476" cy="315429"/>
      </dsp:txXfrm>
    </dsp:sp>
    <dsp:sp modelId="{541BBAA9-4E48-4216-963A-4A5CB08C9699}">
      <dsp:nvSpPr>
        <dsp:cNvPr id="0" name=""/>
        <dsp:cNvSpPr/>
      </dsp:nvSpPr>
      <dsp:spPr>
        <a:xfrm>
          <a:off x="1076752" y="691116"/>
          <a:ext cx="954500" cy="339861"/>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8026F94-D82E-4461-A056-A149391ACBD8}">
      <dsp:nvSpPr>
        <dsp:cNvPr id="0" name=""/>
        <dsp:cNvSpPr/>
      </dsp:nvSpPr>
      <dsp:spPr>
        <a:xfrm>
          <a:off x="1180190" y="789381"/>
          <a:ext cx="954500" cy="339861"/>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عمل</a:t>
          </a:r>
        </a:p>
      </dsp:txBody>
      <dsp:txXfrm>
        <a:off x="1190144" y="799335"/>
        <a:ext cx="934592" cy="319953"/>
      </dsp:txXfrm>
    </dsp:sp>
    <dsp:sp modelId="{E9D49E23-B5FA-47D1-AC04-9DB0021E8A3D}">
      <dsp:nvSpPr>
        <dsp:cNvPr id="0" name=""/>
        <dsp:cNvSpPr/>
      </dsp:nvSpPr>
      <dsp:spPr>
        <a:xfrm>
          <a:off x="3086" y="1301725"/>
          <a:ext cx="1214409" cy="591146"/>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8BBBB123-C54D-44BD-A239-EAD07718778C}">
      <dsp:nvSpPr>
        <dsp:cNvPr id="0" name=""/>
        <dsp:cNvSpPr/>
      </dsp:nvSpPr>
      <dsp:spPr>
        <a:xfrm>
          <a:off x="106523" y="1399991"/>
          <a:ext cx="1214409" cy="591146"/>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الجوارح</a:t>
          </a:r>
        </a:p>
        <a:p>
          <a:pPr lvl="0" algn="ctr" defTabSz="488950" rtl="1">
            <a:lnSpc>
              <a:spcPct val="90000"/>
            </a:lnSpc>
            <a:spcBef>
              <a:spcPct val="0"/>
            </a:spcBef>
            <a:spcAft>
              <a:spcPct val="35000"/>
            </a:spcAft>
          </a:pPr>
          <a:r>
            <a:rPr lang="ar-SA" sz="1100" kern="1200">
              <a:solidFill>
                <a:sysClr val="windowText" lastClr="000000"/>
              </a:solidFill>
            </a:rPr>
            <a:t>الصلاة , الصوم , الحج</a:t>
          </a:r>
        </a:p>
      </dsp:txBody>
      <dsp:txXfrm>
        <a:off x="123837" y="1417305"/>
        <a:ext cx="1179781" cy="556518"/>
      </dsp:txXfrm>
    </dsp:sp>
    <dsp:sp modelId="{4F214786-D202-4EDB-809C-DF56BC517D45}">
      <dsp:nvSpPr>
        <dsp:cNvPr id="0" name=""/>
        <dsp:cNvSpPr/>
      </dsp:nvSpPr>
      <dsp:spPr>
        <a:xfrm>
          <a:off x="1424371" y="1301725"/>
          <a:ext cx="1214409" cy="591146"/>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D6AF7D1C-A276-4044-9CB5-08AF03AE197C}">
      <dsp:nvSpPr>
        <dsp:cNvPr id="0" name=""/>
        <dsp:cNvSpPr/>
      </dsp:nvSpPr>
      <dsp:spPr>
        <a:xfrm>
          <a:off x="1527808" y="1399991"/>
          <a:ext cx="1214409" cy="591146"/>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القلب</a:t>
          </a:r>
        </a:p>
        <a:p>
          <a:pPr lvl="0" algn="ctr" defTabSz="488950" rtl="1">
            <a:lnSpc>
              <a:spcPct val="90000"/>
            </a:lnSpc>
            <a:spcBef>
              <a:spcPct val="0"/>
            </a:spcBef>
            <a:spcAft>
              <a:spcPct val="35000"/>
            </a:spcAft>
          </a:pPr>
          <a:r>
            <a:rPr lang="ar-SA" sz="1100" kern="1200">
              <a:solidFill>
                <a:sysClr val="windowText" lastClr="000000"/>
              </a:solidFill>
            </a:rPr>
            <a:t>محبته ورجاؤه وتوكله</a:t>
          </a:r>
        </a:p>
      </dsp:txBody>
      <dsp:txXfrm>
        <a:off x="1545122" y="1417305"/>
        <a:ext cx="1179781" cy="556518"/>
      </dsp:txXfrm>
    </dsp:sp>
    <dsp:sp modelId="{C6AFAEF2-615A-4B1D-ACAB-7F3E73EF2ADE}">
      <dsp:nvSpPr>
        <dsp:cNvPr id="0" name=""/>
        <dsp:cNvSpPr/>
      </dsp:nvSpPr>
      <dsp:spPr>
        <a:xfrm>
          <a:off x="3944723" y="691116"/>
          <a:ext cx="930938" cy="325124"/>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5A18E3E2-BA51-4B35-BC85-6893F95CB82D}">
      <dsp:nvSpPr>
        <dsp:cNvPr id="0" name=""/>
        <dsp:cNvSpPr/>
      </dsp:nvSpPr>
      <dsp:spPr>
        <a:xfrm>
          <a:off x="4048160" y="789381"/>
          <a:ext cx="930938" cy="325124"/>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قول</a:t>
          </a:r>
        </a:p>
      </dsp:txBody>
      <dsp:txXfrm>
        <a:off x="4057683" y="798904"/>
        <a:ext cx="911892" cy="306078"/>
      </dsp:txXfrm>
    </dsp:sp>
    <dsp:sp modelId="{3CC9D168-7827-4D79-A203-325D18A66E98}">
      <dsp:nvSpPr>
        <dsp:cNvPr id="0" name=""/>
        <dsp:cNvSpPr/>
      </dsp:nvSpPr>
      <dsp:spPr>
        <a:xfrm>
          <a:off x="2845655" y="1286988"/>
          <a:ext cx="1128968" cy="546910"/>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4C07BEF0-8062-4027-9F49-8D0CCEC25A9B}">
      <dsp:nvSpPr>
        <dsp:cNvPr id="0" name=""/>
        <dsp:cNvSpPr/>
      </dsp:nvSpPr>
      <dsp:spPr>
        <a:xfrm>
          <a:off x="2949093" y="1385254"/>
          <a:ext cx="1128968" cy="546910"/>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قول اللسان</a:t>
          </a:r>
        </a:p>
        <a:p>
          <a:pPr lvl="0" algn="ctr" defTabSz="488950" rtl="1">
            <a:lnSpc>
              <a:spcPct val="90000"/>
            </a:lnSpc>
            <a:spcBef>
              <a:spcPct val="0"/>
            </a:spcBef>
            <a:spcAft>
              <a:spcPct val="35000"/>
            </a:spcAft>
          </a:pPr>
          <a:r>
            <a:rPr lang="ar-SA" sz="1100" kern="1200">
              <a:solidFill>
                <a:sysClr val="windowText" lastClr="000000"/>
              </a:solidFill>
            </a:rPr>
            <a:t>النطق بالشهادة</a:t>
          </a:r>
        </a:p>
      </dsp:txBody>
      <dsp:txXfrm>
        <a:off x="2965111" y="1401272"/>
        <a:ext cx="1096932" cy="514874"/>
      </dsp:txXfrm>
    </dsp:sp>
    <dsp:sp modelId="{931C372F-1CA4-4C1A-9D0A-7E972A5E9AC0}">
      <dsp:nvSpPr>
        <dsp:cNvPr id="0" name=""/>
        <dsp:cNvSpPr/>
      </dsp:nvSpPr>
      <dsp:spPr>
        <a:xfrm>
          <a:off x="4181499" y="1286988"/>
          <a:ext cx="1150752" cy="577496"/>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4A4F550-F065-4454-B122-0AF0EB2749BD}">
      <dsp:nvSpPr>
        <dsp:cNvPr id="0" name=""/>
        <dsp:cNvSpPr/>
      </dsp:nvSpPr>
      <dsp:spPr>
        <a:xfrm>
          <a:off x="4284936" y="1385254"/>
          <a:ext cx="1150752" cy="577496"/>
        </a:xfrm>
        <a:prstGeom prst="roundRect">
          <a:avLst>
            <a:gd name="adj" fmla="val 10000"/>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ysClr val="windowText" lastClr="000000"/>
              </a:solidFill>
            </a:rPr>
            <a:t>قول القلب</a:t>
          </a:r>
        </a:p>
        <a:p>
          <a:pPr lvl="0" algn="ctr" defTabSz="488950" rtl="1">
            <a:lnSpc>
              <a:spcPct val="90000"/>
            </a:lnSpc>
            <a:spcBef>
              <a:spcPct val="0"/>
            </a:spcBef>
            <a:spcAft>
              <a:spcPct val="35000"/>
            </a:spcAft>
          </a:pPr>
          <a:r>
            <a:rPr lang="ar-SA" sz="1100" kern="1200">
              <a:solidFill>
                <a:sysClr val="windowText" lastClr="000000"/>
              </a:solidFill>
            </a:rPr>
            <a:t>التصديق و المعرفة</a:t>
          </a:r>
        </a:p>
      </dsp:txBody>
      <dsp:txXfrm>
        <a:off x="4301850" y="1402168"/>
        <a:ext cx="1116924" cy="543668"/>
      </dsp:txXfrm>
    </dsp:sp>
    <dsp:sp modelId="{F55EB4F5-5C01-4756-B5D1-9FF37853F047}">
      <dsp:nvSpPr>
        <dsp:cNvPr id="0" name=""/>
        <dsp:cNvSpPr/>
      </dsp:nvSpPr>
      <dsp:spPr>
        <a:xfrm>
          <a:off x="2798981" y="647737"/>
          <a:ext cx="422283" cy="221786"/>
        </a:xfrm>
        <a:prstGeom prst="mathMinus">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65F321A7-D8C7-48F4-9ABD-FE650974B9EA}">
      <dsp:nvSpPr>
        <dsp:cNvPr id="0" name=""/>
        <dsp:cNvSpPr/>
      </dsp:nvSpPr>
      <dsp:spPr>
        <a:xfrm>
          <a:off x="2902419" y="746003"/>
          <a:ext cx="422283" cy="221786"/>
        </a:xfrm>
        <a:prstGeom prst="ellipse">
          <a:avLst/>
        </a:prstGeom>
        <a:solidFill>
          <a:schemeClr val="dk2">
            <a:alpha val="90000"/>
            <a:tint val="40000"/>
            <a:hueOff val="0"/>
            <a:satOff val="0"/>
            <a:lumOff val="0"/>
            <a:alphaOff val="0"/>
          </a:schemeClr>
        </a:solidFill>
        <a:ln w="9525" cap="flat" cmpd="sng" algn="ctr">
          <a:solidFill>
            <a:schemeClr val="dk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b="1" kern="1200">
              <a:solidFill>
                <a:sysClr val="windowText" lastClr="000000"/>
              </a:solidFill>
            </a:rPr>
            <a:t>و</a:t>
          </a:r>
        </a:p>
      </dsp:txBody>
      <dsp:txXfrm>
        <a:off x="2964261" y="778483"/>
        <a:ext cx="298599" cy="156826"/>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مسبوك">
      <a:dk1>
        <a:sysClr val="windowText" lastClr="000000"/>
      </a:dk1>
      <a:lt1>
        <a:sysClr val="window" lastClr="FFFFFF"/>
      </a:lt1>
      <a:dk2>
        <a:srgbClr val="676A55"/>
      </a:dk2>
      <a:lt2>
        <a:srgbClr val="EAEBDE"/>
      </a:lt2>
      <a:accent1>
        <a:srgbClr val="72A376"/>
      </a:accent1>
      <a:accent2>
        <a:srgbClr val="B0CCB0"/>
      </a:accent2>
      <a:accent3>
        <a:srgbClr val="A8CDD7"/>
      </a:accent3>
      <a:accent4>
        <a:srgbClr val="C0BEAF"/>
      </a:accent4>
      <a:accent5>
        <a:srgbClr val="CEC597"/>
      </a:accent5>
      <a:accent6>
        <a:srgbClr val="E8B7B7"/>
      </a:accent6>
      <a:hlink>
        <a:srgbClr val="DB5353"/>
      </a:hlink>
      <a:folHlink>
        <a:srgbClr val="90363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126871-F780-473E-B132-21292992E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26</Pages>
  <Words>11732</Words>
  <Characters>66873</Characters>
  <Application>Microsoft Office Word</Application>
  <DocSecurity>0</DocSecurity>
  <Lines>557</Lines>
  <Paragraphs>156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78449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نصرون</cp:lastModifiedBy>
  <cp:revision>4</cp:revision>
  <cp:lastPrinted>2013-05-07T18:49:00Z</cp:lastPrinted>
  <dcterms:created xsi:type="dcterms:W3CDTF">2013-05-12T10:08:00Z</dcterms:created>
  <dcterms:modified xsi:type="dcterms:W3CDTF">2013-05-12T10:48:00Z</dcterms:modified>
</cp:coreProperties>
</file>