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tl/>
        </w:rPr>
        <w:id w:val="555306"/>
        <w:docPartObj>
          <w:docPartGallery w:val="Cover Pages"/>
          <w:docPartUnique/>
        </w:docPartObj>
      </w:sdtPr>
      <w:sdtEndPr>
        <w:rPr>
          <w:rtl w:val="0"/>
        </w:rPr>
      </w:sdtEndPr>
      <w:sdtContent>
        <w:p w:rsidR="0024108B" w:rsidRDefault="0024108B"/>
        <w:p w:rsidR="0024108B" w:rsidRDefault="002B294B">
          <w:r>
            <w:rPr>
              <w:noProof/>
            </w:rPr>
            <w:pict>
              <v:group id="_x0000_s1026" style="position:absolute;left:0;text-align:left;margin-left:0;margin-top:0;width:564.8pt;height:799pt;flip:x;z-index:251660288;mso-width-percent:950;mso-height-percent:950;mso-position-horizontal:center;mso-position-horizontal-relative:page;mso-position-vertical:center;mso-position-vertical-relative:page;mso-width-percent:950;mso-height-percent:950" coordorigin="321,411" coordsize="11600,15018" o:allowincell="f">
                <v:rect id="_x0000_s1027" style="position:absolute;left:321;top:411;width:11600;height:15018;mso-width-percent:950;mso-height-percent:950;mso-position-horizontal:center;mso-position-horizontal-relative:margin;mso-position-vertical:center;mso-position-vertical-relative:margin;mso-width-percent:950;mso-height-percent:950"/>
                <v:rect id="_x0000_s1028" style="position:absolute;left:354;top:444;width:11527;height:1790;mso-position-horizontal:center;mso-position-horizontal-relative:page;mso-position-vertical:center;mso-position-vertical-relative:page;v-text-anchor:middle" fillcolor="#e36c0a [2409]" stroked="f">
                  <v:textbox style="mso-next-textbox:#_x0000_s1028" inset="18pt,,18pt">
                    <w:txbxContent>
                      <w:p w:rsidR="003670D4" w:rsidRDefault="003670D4" w:rsidP="0024108B">
                        <w:pPr>
                          <w:pStyle w:val="a3"/>
                          <w:rPr>
                            <w:smallCaps/>
                            <w:color w:val="FFFFFF" w:themeColor="background1"/>
                            <w:sz w:val="44"/>
                            <w:szCs w:val="44"/>
                          </w:rPr>
                        </w:pPr>
                        <w:sdt>
                          <w:sdtPr>
                            <w:rPr>
                              <w:smallCaps/>
                              <w:color w:val="FFFFFF" w:themeColor="background1"/>
                              <w:sz w:val="44"/>
                              <w:szCs w:val="44"/>
                              <w:rtl/>
                            </w:rPr>
                            <w:alias w:val="الشركة"/>
                            <w:id w:val="795097956"/>
                            <w:placeholder>
                              <w:docPart w:val="CA84B4BA084E4FED81046637C1F5E089"/>
                            </w:placeholder>
                            <w:dataBinding w:prefixMappings="xmlns:ns0='http://schemas.openxmlformats.org/officeDocument/2006/extended-properties'" w:xpath="/ns0:Properties[1]/ns0:Company[1]" w:storeItemID="{6668398D-A668-4E3E-A5EB-62B293D839F1}"/>
                            <w:text/>
                          </w:sdtPr>
                          <w:sdtContent>
                            <w:r>
                              <w:rPr>
                                <w:rFonts w:hint="cs"/>
                                <w:smallCaps/>
                                <w:color w:val="FFFFFF" w:themeColor="background1"/>
                                <w:sz w:val="44"/>
                                <w:szCs w:val="44"/>
                                <w:rtl/>
                              </w:rPr>
                              <w:t>مبادئ الادارة والاعمال</w:t>
                            </w:r>
                          </w:sdtContent>
                        </w:sdt>
                      </w:p>
                    </w:txbxContent>
                  </v:textbox>
                </v:rect>
                <v:rect id="_x0000_s1029" style="position:absolute;left:354;top:9607;width:2860;height:1073" fillcolor="#943634 [2405]" stroked="f">
                  <v:fill color2="#dfa7a6 [1621]"/>
                </v:rect>
                <v:rect id="_x0000_s1030" style="position:absolute;left:3245;top:9607;width:2860;height:1073" fillcolor="#943634 [2405]" stroked="f">
                  <v:fill color2="#cf7b79 [2421]"/>
                </v:rect>
                <v:rect id="_x0000_s1031" style="position:absolute;left:6137;top:9607;width:2860;height:1073" fillcolor="#943634 [2405]" stroked="f">
                  <v:fill color2="#943634 [2405]"/>
                </v:rect>
                <v:rect id="_x0000_s1032" style="position:absolute;left:9028;top:9607;width:2860;height:1073;v-text-anchor:middle" fillcolor="#943634 [2405]" stroked="f">
                  <v:fill color2="#c4bc96 [2414]"/>
                  <v:textbox style="mso-next-textbox:#_x0000_s1032"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color w:val="DBE5F1" w:themeColor="accent1" w:themeTint="33"/>
                            <w:sz w:val="56"/>
                            <w:szCs w:val="56"/>
                            <w:rtl/>
                          </w:rPr>
                          <w:alias w:val="السنة"/>
                          <w:id w:val="795097976"/>
                          <w:dataBinding w:prefixMappings="xmlns:ns0='http://schemas.microsoft.com/office/2006/coverPageProps'" w:xpath="/ns0:CoverPageProperties[1]/ns0:PublishDate[1]" w:storeItemID="{55AF091B-3C7A-41E3-B477-F2FDAA23CFDA}"/>
                          <w:date>
                            <w:dateFormat w:val="yyyy"/>
                            <w:lid w:val="ar-SA"/>
                            <w:storeMappedDataAs w:val="dateTime"/>
                            <w:calendar w:val="hijri"/>
                          </w:date>
                        </w:sdtPr>
                        <w:sdtContent>
                          <w:p w:rsidR="003670D4" w:rsidRDefault="003670D4" w:rsidP="0024108B">
                            <w:pPr>
                              <w:pStyle w:val="a3"/>
                              <w:rPr>
                                <w:rFonts w:asciiTheme="majorHAnsi" w:eastAsiaTheme="majorEastAsia" w:hAnsiTheme="majorHAnsi" w:cstheme="majorBidi"/>
                                <w:color w:val="DBE5F1" w:themeColor="accent1" w:themeTint="33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 w:hint="cs"/>
                                <w:color w:val="DBE5F1" w:themeColor="accent1" w:themeTint="33"/>
                                <w:sz w:val="56"/>
                                <w:szCs w:val="56"/>
                                <w:rtl/>
                              </w:rPr>
                              <w:t>1432</w:t>
                            </w:r>
                          </w:p>
                        </w:sdtContent>
                      </w:sdt>
                    </w:txbxContent>
                  </v:textbox>
                </v:rect>
                <v:rect id="_x0000_s1033" style="position:absolute;left:354;top:2263;width:8643;height:7316;v-text-anchor:middle" fillcolor="#9bbb59 [3206]" stroked="f">
                  <v:textbox style="mso-next-textbox:#_x0000_s1033" inset="18pt,,18pt"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color w:val="622423" w:themeColor="accent2" w:themeShade="7F"/>
                            <w:sz w:val="72"/>
                            <w:szCs w:val="72"/>
                            <w:rtl/>
                          </w:rPr>
                          <w:alias w:val="العنوان"/>
                          <w:id w:val="79509796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3670D4" w:rsidRDefault="003670D4" w:rsidP="0024108B">
                            <w:pPr>
                              <w:jc w:val="right"/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 w:hint="cs"/>
                                <w:color w:val="622423" w:themeColor="accent2" w:themeShade="7F"/>
                                <w:sz w:val="72"/>
                                <w:szCs w:val="72"/>
                                <w:rtl/>
                              </w:rPr>
                              <w:t>اسئلة كتاب مبادئ الادارة</w:t>
                            </w:r>
                          </w:p>
                        </w:sdtContent>
                      </w:sdt>
                      <w:sdt>
                        <w:sdtPr>
                          <w:rPr>
                            <w:color w:val="FFFFFF" w:themeColor="background1"/>
                            <w:sz w:val="40"/>
                            <w:szCs w:val="40"/>
                            <w:rtl/>
                          </w:rPr>
                          <w:alias w:val="العنوان الفرعي"/>
                          <w:id w:val="795097966"/>
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<w:text/>
                        </w:sdtPr>
                        <w:sdtContent>
                          <w:p w:rsidR="003670D4" w:rsidRDefault="003670D4" w:rsidP="0024108B">
                            <w:pPr>
                              <w:jc w:val="right"/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cs"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بقايا شتات</w:t>
                            </w:r>
                          </w:p>
                        </w:sdtContent>
                      </w:sdt>
                    </w:txbxContent>
                  </v:textbox>
                </v:rect>
                <v:rect id="_x0000_s1034" style="position:absolute;left:9028;top:2263;width:2859;height:7316" fillcolor="#dbe5f1 [660]" stroked="f">
                  <v:fill color2="#d4cfb3 [2734]"/>
                </v:rect>
                <v:rect id="_x0000_s1035" style="position:absolute;left:354;top:10710;width:8643;height:3937" fillcolor="#c0504d [3205]" stroked="f">
                  <v:fill color2="#d4cfb3 [2734]"/>
                </v:rect>
                <v:rect id="_x0000_s1036" style="position:absolute;left:9028;top:10710;width:2859;height:3937" fillcolor="#78c0d4 [2424]" stroked="f">
                  <v:fill color2="#d4cfb3 [2734]"/>
                </v:rect>
                <v:rect id="_x0000_s1037" style="position:absolute;left:354;top:14677;width:11527;height:716;v-text-anchor:middle" fillcolor="#943634 [2405]" stroked="f">
                  <v:textbox style="mso-next-textbox:#_x0000_s1037">
                    <w:txbxContent>
                      <w:sdt>
                        <w:sdtPr>
                          <w:rPr>
                            <w:smallCaps/>
                            <w:color w:val="FFFFFF" w:themeColor="background1"/>
                            <w:spacing w:val="60"/>
                            <w:sz w:val="28"/>
                            <w:szCs w:val="28"/>
                            <w:rtl/>
                          </w:rPr>
                          <w:alias w:val="العنوان"/>
                          <w:id w:val="795097981"/>
                          <w:dataBinding w:prefixMappings="xmlns:ns0='http://schemas.microsoft.com/office/2006/coverPageProps'" w:xpath="/ns0:CoverPageProperties[1]/ns0:CompanyAddress[1]" w:storeItemID="{55AF091B-3C7A-41E3-B477-F2FDAA23CFDA}"/>
                          <w:text w:multiLine="1"/>
                        </w:sdtPr>
                        <w:sdtContent>
                          <w:p w:rsidR="003670D4" w:rsidRDefault="003670D4" w:rsidP="0024108B">
                            <w:pPr>
                              <w:pStyle w:val="a3"/>
                              <w:jc w:val="center"/>
                              <w:rPr>
                                <w:smallCaps/>
                                <w:color w:val="FFFFFF" w:themeColor="background1"/>
                                <w:spacing w:val="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mallCaps/>
                                <w:color w:val="FFFFFF" w:themeColor="background1"/>
                                <w:spacing w:val="60"/>
                                <w:sz w:val="28"/>
                                <w:szCs w:val="28"/>
                              </w:rPr>
                              <w:t>Guava.91:)</w:t>
                            </w:r>
                          </w:p>
                        </w:sdtContent>
                      </w:sdt>
                    </w:txbxContent>
                  </v:textbox>
                </v:rect>
                <w10:wrap anchorx="page" anchory="page"/>
              </v:group>
            </w:pict>
          </w:r>
        </w:p>
        <w:p w:rsidR="0024108B" w:rsidRDefault="0024108B">
          <w:pPr>
            <w:bidi w:val="0"/>
          </w:pPr>
          <w:r>
            <w:rPr>
              <w:rtl/>
            </w:rPr>
            <w:br w:type="page"/>
          </w:r>
        </w:p>
      </w:sdtContent>
    </w:sdt>
    <w:p w:rsidR="0024108B" w:rsidRPr="00EA1313" w:rsidRDefault="001D0070" w:rsidP="001D0070">
      <w:pPr>
        <w:jc w:val="center"/>
        <w:rPr>
          <w:color w:val="E36C0A" w:themeColor="accent6" w:themeShade="BF"/>
          <w:rtl/>
        </w:rPr>
      </w:pPr>
      <w:r w:rsidRPr="00EA1313">
        <w:rPr>
          <w:rFonts w:hint="cs"/>
          <w:color w:val="E36C0A" w:themeColor="accent6" w:themeShade="BF"/>
          <w:rtl/>
        </w:rPr>
        <w:lastRenderedPageBreak/>
        <w:t xml:space="preserve">أسئلة الفصل الاول </w:t>
      </w:r>
    </w:p>
    <w:p w:rsidR="001D0070" w:rsidRPr="00EA1313" w:rsidRDefault="00DB5086" w:rsidP="00DB5086">
      <w:pPr>
        <w:rPr>
          <w:rFonts w:ascii="Arial Black" w:hAnsi="Arial Black" w:cs="Akhbar MT"/>
          <w:color w:val="76923C" w:themeColor="accent3" w:themeShade="BF"/>
          <w:rtl/>
        </w:rPr>
      </w:pPr>
      <w:r w:rsidRPr="00EA1313">
        <w:rPr>
          <w:rFonts w:ascii="Arial Black" w:hAnsi="Arial Black" w:cs="Akhbar MT" w:hint="cs"/>
          <w:color w:val="76923C" w:themeColor="accent3" w:themeShade="BF"/>
          <w:rtl/>
        </w:rPr>
        <w:t>***أسئلة عامة :</w:t>
      </w:r>
    </w:p>
    <w:p w:rsidR="001D0070" w:rsidRDefault="001D0070" w:rsidP="006C04BF">
      <w:pPr>
        <w:pStyle w:val="a6"/>
        <w:numPr>
          <w:ilvl w:val="0"/>
          <w:numId w:val="15"/>
        </w:numPr>
      </w:pPr>
      <w:r>
        <w:rPr>
          <w:rFonts w:hint="cs"/>
          <w:rtl/>
        </w:rPr>
        <w:t>مالمقصود بالإدارة ؟ ولماذا تعتبر ضرورية في المجتمعات المعاصرة ؟</w:t>
      </w:r>
    </w:p>
    <w:p w:rsidR="001D0070" w:rsidRDefault="001D0070" w:rsidP="006C04BF">
      <w:pPr>
        <w:pStyle w:val="a6"/>
        <w:numPr>
          <w:ilvl w:val="0"/>
          <w:numId w:val="15"/>
        </w:numPr>
      </w:pPr>
      <w:r>
        <w:rPr>
          <w:rFonts w:hint="cs"/>
          <w:rtl/>
        </w:rPr>
        <w:t>من هم المدراء ؟ وماذا يعملون ؟</w:t>
      </w:r>
    </w:p>
    <w:p w:rsidR="001D0070" w:rsidRDefault="001D0070" w:rsidP="006C04BF">
      <w:pPr>
        <w:pStyle w:val="a6"/>
        <w:numPr>
          <w:ilvl w:val="0"/>
          <w:numId w:val="15"/>
        </w:numPr>
      </w:pPr>
      <w:r>
        <w:rPr>
          <w:rFonts w:hint="cs"/>
          <w:rtl/>
        </w:rPr>
        <w:t>ما هي أهم المهارات التي يجب أن يتقنها المدير ؟</w:t>
      </w:r>
    </w:p>
    <w:p w:rsidR="001D0070" w:rsidRDefault="001D0070" w:rsidP="006C04BF">
      <w:pPr>
        <w:pStyle w:val="a6"/>
        <w:numPr>
          <w:ilvl w:val="0"/>
          <w:numId w:val="15"/>
        </w:numPr>
      </w:pPr>
      <w:r>
        <w:rPr>
          <w:rFonts w:hint="cs"/>
          <w:rtl/>
        </w:rPr>
        <w:t>ماذا يقصد بالإدارة العليا ؟</w:t>
      </w:r>
    </w:p>
    <w:p w:rsidR="001D0070" w:rsidRDefault="001D0070" w:rsidP="006C04BF">
      <w:pPr>
        <w:pStyle w:val="a6"/>
        <w:numPr>
          <w:ilvl w:val="0"/>
          <w:numId w:val="15"/>
        </w:numPr>
      </w:pPr>
      <w:r>
        <w:rPr>
          <w:rFonts w:hint="cs"/>
          <w:rtl/>
        </w:rPr>
        <w:t>بماذا تختلف الإدارة الوسطى عن الإدارتين العليا والإشرافية ؟</w:t>
      </w:r>
    </w:p>
    <w:p w:rsidR="001D0070" w:rsidRDefault="001D0070" w:rsidP="006C04BF">
      <w:pPr>
        <w:pStyle w:val="a6"/>
        <w:numPr>
          <w:ilvl w:val="0"/>
          <w:numId w:val="15"/>
        </w:numPr>
      </w:pPr>
      <w:r>
        <w:rPr>
          <w:rFonts w:hint="cs"/>
          <w:rtl/>
        </w:rPr>
        <w:t>كيف يتم قياس أداء المنظمات ؟</w:t>
      </w:r>
    </w:p>
    <w:p w:rsidR="001D0070" w:rsidRDefault="001D0070" w:rsidP="006C04BF">
      <w:pPr>
        <w:pStyle w:val="a6"/>
        <w:numPr>
          <w:ilvl w:val="0"/>
          <w:numId w:val="15"/>
        </w:numPr>
      </w:pPr>
      <w:r>
        <w:rPr>
          <w:rFonts w:hint="cs"/>
          <w:rtl/>
        </w:rPr>
        <w:t>مامعنى المنظمة ؟ وماهي أهم أنواع المنظمات ؟</w:t>
      </w:r>
    </w:p>
    <w:p w:rsidR="001D0070" w:rsidRDefault="001D0070" w:rsidP="006C04BF">
      <w:pPr>
        <w:pStyle w:val="a6"/>
        <w:numPr>
          <w:ilvl w:val="0"/>
          <w:numId w:val="15"/>
        </w:numPr>
      </w:pPr>
      <w:r>
        <w:rPr>
          <w:rFonts w:hint="cs"/>
          <w:rtl/>
        </w:rPr>
        <w:t>بماذا تختلف المجتم</w:t>
      </w:r>
      <w:r w:rsidR="00DB5086">
        <w:rPr>
          <w:rFonts w:hint="cs"/>
          <w:rtl/>
        </w:rPr>
        <w:t>عات المتطورة إدارياً عن غيرها من المجتمعات ؟</w:t>
      </w:r>
    </w:p>
    <w:p w:rsidR="00DB5086" w:rsidRDefault="00DB5086" w:rsidP="006C04BF">
      <w:pPr>
        <w:pStyle w:val="a6"/>
        <w:numPr>
          <w:ilvl w:val="0"/>
          <w:numId w:val="15"/>
        </w:numPr>
      </w:pPr>
      <w:r>
        <w:rPr>
          <w:rFonts w:hint="cs"/>
          <w:rtl/>
        </w:rPr>
        <w:t>ما هي أهم التحديات التي تواجهها منظمات الأعمال في عالم اليوم ؟</w:t>
      </w:r>
    </w:p>
    <w:p w:rsidR="00DB5086" w:rsidRPr="00DB5086" w:rsidRDefault="00DB5086" w:rsidP="006C04BF">
      <w:pPr>
        <w:pStyle w:val="a6"/>
        <w:numPr>
          <w:ilvl w:val="0"/>
          <w:numId w:val="15"/>
        </w:numPr>
        <w:rPr>
          <w:rtl/>
        </w:rPr>
      </w:pPr>
      <w:r>
        <w:rPr>
          <w:rFonts w:hint="cs"/>
          <w:rtl/>
        </w:rPr>
        <w:t>ماذ يقصد بالنظام المفتوح؟</w:t>
      </w:r>
    </w:p>
    <w:p w:rsidR="0024108B" w:rsidRPr="00EA1313" w:rsidRDefault="001D0070" w:rsidP="0024108B">
      <w:pPr>
        <w:pStyle w:val="a6"/>
        <w:rPr>
          <w:rFonts w:cs="Akhbar MT"/>
          <w:b/>
          <w:bCs/>
          <w:color w:val="76923C" w:themeColor="accent3" w:themeShade="BF"/>
          <w:rtl/>
        </w:rPr>
      </w:pPr>
      <w:r w:rsidRPr="00EA1313">
        <w:rPr>
          <w:rFonts w:cs="Akhbar MT" w:hint="cs"/>
          <w:b/>
          <w:bCs/>
          <w:color w:val="76923C" w:themeColor="accent3" w:themeShade="BF"/>
          <w:rtl/>
        </w:rPr>
        <w:t>***</w:t>
      </w:r>
      <w:r w:rsidR="0024108B" w:rsidRPr="00EA1313">
        <w:rPr>
          <w:rFonts w:cs="Akhbar MT" w:hint="cs"/>
          <w:b/>
          <w:bCs/>
          <w:color w:val="76923C" w:themeColor="accent3" w:themeShade="BF"/>
          <w:rtl/>
        </w:rPr>
        <w:t xml:space="preserve">أسئلة الرأي والتفكير </w:t>
      </w:r>
    </w:p>
    <w:p w:rsidR="0024108B" w:rsidRDefault="0024108B" w:rsidP="006C04BF">
      <w:pPr>
        <w:pStyle w:val="a6"/>
        <w:numPr>
          <w:ilvl w:val="0"/>
          <w:numId w:val="1"/>
        </w:numPr>
      </w:pPr>
      <w:r>
        <w:rPr>
          <w:rFonts w:hint="cs"/>
          <w:rtl/>
        </w:rPr>
        <w:t>كيف كانت فكرتك الأولية عن الإدارة قبل قراءتك لهذا الفصل؟</w:t>
      </w:r>
    </w:p>
    <w:p w:rsidR="0024108B" w:rsidRDefault="0024108B" w:rsidP="006C04BF">
      <w:pPr>
        <w:pStyle w:val="a6"/>
        <w:numPr>
          <w:ilvl w:val="0"/>
          <w:numId w:val="1"/>
        </w:numPr>
      </w:pPr>
      <w:r>
        <w:rPr>
          <w:rFonts w:hint="cs"/>
          <w:rtl/>
        </w:rPr>
        <w:t>هل تعتقد أن الإدارة والمدراء أكثر أهمية من غيرهم من المتخصصين في المجالات الأخرى ؟ ولماذا؟</w:t>
      </w:r>
    </w:p>
    <w:p w:rsidR="0024108B" w:rsidRDefault="0024108B" w:rsidP="006C04BF">
      <w:pPr>
        <w:pStyle w:val="a6"/>
        <w:numPr>
          <w:ilvl w:val="0"/>
          <w:numId w:val="1"/>
        </w:numPr>
      </w:pPr>
      <w:r>
        <w:rPr>
          <w:rFonts w:hint="cs"/>
          <w:rtl/>
        </w:rPr>
        <w:t>في تقديرك ، لماذا يفضل بعض الناس وظائف معينة دون غيرها في الإدارة ؟</w:t>
      </w:r>
    </w:p>
    <w:p w:rsidR="0024108B" w:rsidRDefault="00010BE3" w:rsidP="006C04BF">
      <w:pPr>
        <w:pStyle w:val="a6"/>
        <w:numPr>
          <w:ilvl w:val="0"/>
          <w:numId w:val="1"/>
        </w:numPr>
      </w:pPr>
      <w:r>
        <w:rPr>
          <w:rFonts w:hint="cs"/>
          <w:rtl/>
        </w:rPr>
        <w:t xml:space="preserve">هل تعتقد أن ما ورد ف فقرة خصائص المجتمعات المتطورة إدارياً صحيح بشكل مطلق ؟ هل لديك إضافات أخرى عليها ؟ </w:t>
      </w:r>
    </w:p>
    <w:p w:rsidR="00010BE3" w:rsidRDefault="00010BE3" w:rsidP="00010BE3">
      <w:pPr>
        <w:pStyle w:val="a6"/>
        <w:ind w:left="1080"/>
        <w:rPr>
          <w:rtl/>
        </w:rPr>
      </w:pPr>
      <w:r>
        <w:rPr>
          <w:rFonts w:hint="cs"/>
          <w:rtl/>
        </w:rPr>
        <w:t>وهل ترى أن البعض منها أكثر أهميه وله أولوية على غيره في بيئة الدول النامية ؟</w:t>
      </w:r>
    </w:p>
    <w:p w:rsidR="00010BE3" w:rsidRDefault="00010BE3" w:rsidP="006C04BF">
      <w:pPr>
        <w:pStyle w:val="a6"/>
        <w:numPr>
          <w:ilvl w:val="0"/>
          <w:numId w:val="1"/>
        </w:numPr>
      </w:pPr>
      <w:r>
        <w:rPr>
          <w:rFonts w:hint="cs"/>
          <w:rtl/>
        </w:rPr>
        <w:t>برأيك ماهو أهم تحدي يواجه الأعمال في بيئتك التي تعيش فيها ولماذا ؟</w:t>
      </w:r>
    </w:p>
    <w:p w:rsidR="00010BE3" w:rsidRPr="00EA1313" w:rsidRDefault="001D0070" w:rsidP="00EA1313">
      <w:pPr>
        <w:pStyle w:val="a6"/>
        <w:ind w:left="1080"/>
        <w:rPr>
          <w:b/>
          <w:bCs/>
          <w:color w:val="76923C" w:themeColor="accent3" w:themeShade="BF"/>
          <w:rtl/>
        </w:rPr>
      </w:pPr>
      <w:r w:rsidRPr="00EA1313">
        <w:rPr>
          <w:rFonts w:hint="cs"/>
          <w:b/>
          <w:bCs/>
          <w:color w:val="76923C" w:themeColor="accent3" w:themeShade="BF"/>
          <w:rtl/>
        </w:rPr>
        <w:t>****</w:t>
      </w:r>
      <w:r w:rsidR="00010BE3" w:rsidRPr="00EA1313">
        <w:rPr>
          <w:rFonts w:hint="cs"/>
          <w:b/>
          <w:bCs/>
          <w:color w:val="76923C" w:themeColor="accent3" w:themeShade="BF"/>
          <w:rtl/>
        </w:rPr>
        <w:t xml:space="preserve">أسئلة الخيارات المتعددة </w:t>
      </w:r>
      <w:r w:rsidRPr="00EA1313">
        <w:rPr>
          <w:rFonts w:hint="cs"/>
          <w:b/>
          <w:bCs/>
          <w:color w:val="76923C" w:themeColor="accent3" w:themeShade="BF"/>
          <w:rtl/>
        </w:rPr>
        <w:t>*****</w:t>
      </w:r>
    </w:p>
    <w:p w:rsidR="00010BE3" w:rsidRPr="00072441" w:rsidRDefault="00010BE3" w:rsidP="006C04BF">
      <w:pPr>
        <w:pStyle w:val="a6"/>
        <w:numPr>
          <w:ilvl w:val="0"/>
          <w:numId w:val="2"/>
        </w:numPr>
        <w:rPr>
          <w:b/>
          <w:bCs/>
          <w:color w:val="000000" w:themeColor="text1"/>
        </w:rPr>
      </w:pPr>
      <w:r w:rsidRPr="00072441">
        <w:rPr>
          <w:rFonts w:hint="cs"/>
          <w:b/>
          <w:bCs/>
          <w:color w:val="000000" w:themeColor="text1"/>
          <w:rtl/>
        </w:rPr>
        <w:t>إن الوظائف الإدارية التي يمارسها المدير هي : التخطيط ، القيادة والرقابة ، و :</w:t>
      </w:r>
    </w:p>
    <w:p w:rsidR="00010BE3" w:rsidRPr="00D3200A" w:rsidRDefault="00010BE3" w:rsidP="006C04BF">
      <w:pPr>
        <w:pStyle w:val="a6"/>
        <w:numPr>
          <w:ilvl w:val="0"/>
          <w:numId w:val="3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المحاسبة                    </w:t>
      </w:r>
      <w:r w:rsidRPr="00D3200A">
        <w:rPr>
          <w:color w:val="000000" w:themeColor="text1"/>
        </w:rPr>
        <w:t>B.</w:t>
      </w:r>
      <w:r w:rsidRPr="00D3200A">
        <w:rPr>
          <w:rFonts w:hint="cs"/>
          <w:color w:val="000000" w:themeColor="text1"/>
          <w:rtl/>
        </w:rPr>
        <w:t xml:space="preserve"> الإبداع                  </w:t>
      </w:r>
      <w:r w:rsidRPr="003670D4">
        <w:rPr>
          <w:color w:val="FF0000"/>
        </w:rPr>
        <w:t xml:space="preserve">C. </w:t>
      </w:r>
      <w:r w:rsidRPr="003670D4">
        <w:rPr>
          <w:rFonts w:hint="cs"/>
          <w:color w:val="FF0000"/>
          <w:rtl/>
        </w:rPr>
        <w:t xml:space="preserve"> التنظيم</w:t>
      </w:r>
      <w:r w:rsidRPr="00D3200A">
        <w:rPr>
          <w:rFonts w:hint="cs"/>
          <w:color w:val="000000" w:themeColor="text1"/>
          <w:rtl/>
        </w:rPr>
        <w:t xml:space="preserve">                  </w:t>
      </w:r>
      <w:r w:rsidRPr="00D3200A">
        <w:rPr>
          <w:color w:val="000000" w:themeColor="text1"/>
        </w:rPr>
        <w:t>D.</w:t>
      </w:r>
      <w:r w:rsidRPr="00D3200A">
        <w:rPr>
          <w:rFonts w:hint="cs"/>
          <w:color w:val="000000" w:themeColor="text1"/>
          <w:rtl/>
        </w:rPr>
        <w:t xml:space="preserve"> الاختراع</w:t>
      </w:r>
    </w:p>
    <w:p w:rsidR="00010BE3" w:rsidRPr="00D3200A" w:rsidRDefault="00010BE3" w:rsidP="006C04BF">
      <w:pPr>
        <w:pStyle w:val="a6"/>
        <w:numPr>
          <w:ilvl w:val="0"/>
          <w:numId w:val="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من منظور التصنيف الهرمي لمستويات المدراء فإنه يمكن تصنيفهم إلى :</w:t>
      </w:r>
    </w:p>
    <w:p w:rsidR="00010BE3" w:rsidRPr="00D3200A" w:rsidRDefault="00010BE3" w:rsidP="006C04BF">
      <w:pPr>
        <w:pStyle w:val="a6"/>
        <w:numPr>
          <w:ilvl w:val="0"/>
          <w:numId w:val="4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خبراء وغير خبراء           </w:t>
      </w:r>
      <w:r w:rsidRPr="00D3200A">
        <w:rPr>
          <w:color w:val="000000" w:themeColor="text1"/>
        </w:rPr>
        <w:t xml:space="preserve">                         </w:t>
      </w:r>
      <w:r w:rsidRPr="00D3200A">
        <w:rPr>
          <w:rFonts w:hint="cs"/>
          <w:color w:val="000000" w:themeColor="text1"/>
          <w:rtl/>
        </w:rPr>
        <w:t xml:space="preserve">      </w:t>
      </w:r>
      <w:r w:rsidRPr="00D3200A">
        <w:rPr>
          <w:color w:val="000000" w:themeColor="text1"/>
        </w:rPr>
        <w:t>B.</w:t>
      </w:r>
      <w:r w:rsidRPr="00D3200A">
        <w:rPr>
          <w:rFonts w:hint="cs"/>
          <w:color w:val="000000" w:themeColor="text1"/>
          <w:rtl/>
        </w:rPr>
        <w:t xml:space="preserve"> مدراء خطوط ومدراء كادر</w:t>
      </w:r>
    </w:p>
    <w:p w:rsidR="00010BE3" w:rsidRPr="00D3200A" w:rsidRDefault="00010BE3" w:rsidP="006C04BF">
      <w:pPr>
        <w:pStyle w:val="a6"/>
        <w:numPr>
          <w:ilvl w:val="0"/>
          <w:numId w:val="4"/>
        </w:numPr>
        <w:rPr>
          <w:color w:val="000000" w:themeColor="text1"/>
        </w:rPr>
      </w:pPr>
      <w:r w:rsidRPr="003670D4">
        <w:rPr>
          <w:rFonts w:hint="cs"/>
          <w:color w:val="FF0000"/>
          <w:rtl/>
        </w:rPr>
        <w:t>مستوى إدارة عليا ومتوسطة و إشرافية</w:t>
      </w:r>
      <w:r w:rsidRPr="00D3200A">
        <w:rPr>
          <w:rFonts w:hint="cs"/>
          <w:color w:val="000000" w:themeColor="text1"/>
          <w:rtl/>
        </w:rPr>
        <w:t xml:space="preserve">                </w:t>
      </w:r>
      <w:r w:rsidRPr="00D3200A">
        <w:rPr>
          <w:color w:val="000000" w:themeColor="text1"/>
        </w:rPr>
        <w:t>D.</w:t>
      </w:r>
      <w:r w:rsidRPr="00D3200A">
        <w:rPr>
          <w:rFonts w:hint="cs"/>
          <w:color w:val="000000" w:themeColor="text1"/>
          <w:rtl/>
        </w:rPr>
        <w:t xml:space="preserve"> مدراء إنتاج ومدراء تسويق</w:t>
      </w:r>
    </w:p>
    <w:p w:rsidR="00010BE3" w:rsidRPr="00D3200A" w:rsidRDefault="00010BE3" w:rsidP="006C04BF">
      <w:pPr>
        <w:pStyle w:val="a6"/>
        <w:numPr>
          <w:ilvl w:val="0"/>
          <w:numId w:val="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عندما يصف المدير للعاملين الأهداف ومديات تحقيقها فإنه يمارس وظيفة :</w:t>
      </w:r>
    </w:p>
    <w:p w:rsidR="00010BE3" w:rsidRPr="00D3200A" w:rsidRDefault="00010BE3" w:rsidP="006C04BF">
      <w:pPr>
        <w:pStyle w:val="a6"/>
        <w:numPr>
          <w:ilvl w:val="0"/>
          <w:numId w:val="5"/>
        </w:numPr>
        <w:rPr>
          <w:color w:val="000000" w:themeColor="text1"/>
        </w:rPr>
      </w:pPr>
      <w:r w:rsidRPr="003670D4">
        <w:rPr>
          <w:rFonts w:hint="cs"/>
          <w:color w:val="FF0000"/>
          <w:rtl/>
        </w:rPr>
        <w:t xml:space="preserve">التخطيط    </w:t>
      </w:r>
      <w:r w:rsidRPr="00D3200A">
        <w:rPr>
          <w:rFonts w:hint="cs"/>
          <w:color w:val="000000" w:themeColor="text1"/>
          <w:rtl/>
        </w:rPr>
        <w:t xml:space="preserve">                </w:t>
      </w:r>
      <w:r w:rsidRPr="00D3200A">
        <w:rPr>
          <w:color w:val="000000" w:themeColor="text1"/>
        </w:rPr>
        <w:t>B.</w:t>
      </w:r>
      <w:r w:rsidRPr="00D3200A">
        <w:rPr>
          <w:rFonts w:hint="cs"/>
          <w:color w:val="000000" w:themeColor="text1"/>
          <w:rtl/>
        </w:rPr>
        <w:t xml:space="preserve"> الرقابة                  </w:t>
      </w:r>
      <w:r w:rsidRPr="00D3200A">
        <w:rPr>
          <w:color w:val="000000" w:themeColor="text1"/>
        </w:rPr>
        <w:t>C.</w:t>
      </w:r>
      <w:r w:rsidRPr="00D3200A">
        <w:rPr>
          <w:rFonts w:hint="cs"/>
          <w:color w:val="000000" w:themeColor="text1"/>
          <w:rtl/>
        </w:rPr>
        <w:t xml:space="preserve"> الإشرافية               </w:t>
      </w:r>
      <w:r w:rsidRPr="00D3200A">
        <w:rPr>
          <w:color w:val="000000" w:themeColor="text1"/>
        </w:rPr>
        <w:t>D.</w:t>
      </w:r>
      <w:r w:rsidRPr="00D3200A">
        <w:rPr>
          <w:rFonts w:hint="cs"/>
          <w:color w:val="000000" w:themeColor="text1"/>
          <w:rtl/>
        </w:rPr>
        <w:t xml:space="preserve"> التنظيم</w:t>
      </w:r>
    </w:p>
    <w:p w:rsidR="00010BE3" w:rsidRPr="00D3200A" w:rsidRDefault="00010BE3" w:rsidP="006C04BF">
      <w:pPr>
        <w:pStyle w:val="a6"/>
        <w:numPr>
          <w:ilvl w:val="0"/>
          <w:numId w:val="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يعتبر مدير الحسابات في صحيفة يومية :</w:t>
      </w:r>
    </w:p>
    <w:p w:rsidR="00010BE3" w:rsidRPr="00D3200A" w:rsidRDefault="00010BE3" w:rsidP="006C04BF">
      <w:pPr>
        <w:pStyle w:val="a6"/>
        <w:numPr>
          <w:ilvl w:val="0"/>
          <w:numId w:val="6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مدير خط                   </w:t>
      </w:r>
      <w:r w:rsidRPr="00D3200A">
        <w:rPr>
          <w:color w:val="000000" w:themeColor="text1"/>
        </w:rPr>
        <w:t>B.</w:t>
      </w:r>
      <w:r w:rsidRPr="00D3200A">
        <w:rPr>
          <w:rFonts w:hint="cs"/>
          <w:color w:val="000000" w:themeColor="text1"/>
          <w:rtl/>
        </w:rPr>
        <w:t xml:space="preserve"> كادر                    </w:t>
      </w:r>
      <w:r w:rsidRPr="00D3200A">
        <w:rPr>
          <w:color w:val="000000" w:themeColor="text1"/>
        </w:rPr>
        <w:t>C.</w:t>
      </w:r>
      <w:r w:rsidRPr="00D3200A">
        <w:rPr>
          <w:rFonts w:hint="cs"/>
          <w:color w:val="000000" w:themeColor="text1"/>
          <w:rtl/>
        </w:rPr>
        <w:t xml:space="preserve"> </w:t>
      </w:r>
      <w:r w:rsidR="00742B65" w:rsidRPr="00D3200A">
        <w:rPr>
          <w:rFonts w:hint="cs"/>
          <w:color w:val="000000" w:themeColor="text1"/>
          <w:rtl/>
        </w:rPr>
        <w:t xml:space="preserve">مدير عام               </w:t>
      </w:r>
      <w:r w:rsidR="00742B65" w:rsidRPr="00D3200A">
        <w:rPr>
          <w:color w:val="000000" w:themeColor="text1"/>
        </w:rPr>
        <w:t>D.</w:t>
      </w:r>
      <w:r w:rsidR="00742B65" w:rsidRPr="00D3200A">
        <w:rPr>
          <w:rFonts w:hint="cs"/>
          <w:color w:val="000000" w:themeColor="text1"/>
          <w:rtl/>
        </w:rPr>
        <w:t xml:space="preserve"> مدير مفوض </w:t>
      </w:r>
    </w:p>
    <w:p w:rsidR="00742B65" w:rsidRPr="00D3200A" w:rsidRDefault="00742B65" w:rsidP="006C04BF">
      <w:pPr>
        <w:pStyle w:val="a6"/>
        <w:numPr>
          <w:ilvl w:val="0"/>
          <w:numId w:val="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إن قسم رئيس علمي في جامعة معينة يتعبر :</w:t>
      </w:r>
    </w:p>
    <w:p w:rsidR="00742B65" w:rsidRPr="00D3200A" w:rsidRDefault="00742B65" w:rsidP="006C04BF">
      <w:pPr>
        <w:pStyle w:val="a6"/>
        <w:numPr>
          <w:ilvl w:val="0"/>
          <w:numId w:val="7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كادر                         </w:t>
      </w:r>
      <w:r w:rsidRPr="00D3200A">
        <w:rPr>
          <w:color w:val="000000" w:themeColor="text1"/>
        </w:rPr>
        <w:t>B.</w:t>
      </w:r>
      <w:r w:rsidRPr="00D3200A">
        <w:rPr>
          <w:rFonts w:hint="cs"/>
          <w:color w:val="000000" w:themeColor="text1"/>
          <w:rtl/>
        </w:rPr>
        <w:t xml:space="preserve"> مدير عام               </w:t>
      </w:r>
      <w:r w:rsidRPr="00D3200A">
        <w:rPr>
          <w:color w:val="000000" w:themeColor="text1"/>
        </w:rPr>
        <w:t>C.</w:t>
      </w:r>
      <w:r w:rsidRPr="00D3200A">
        <w:rPr>
          <w:rFonts w:hint="cs"/>
          <w:color w:val="000000" w:themeColor="text1"/>
          <w:rtl/>
        </w:rPr>
        <w:t xml:space="preserve"> مدير مفوض            </w:t>
      </w:r>
      <w:r w:rsidRPr="00D3200A">
        <w:rPr>
          <w:color w:val="000000" w:themeColor="text1"/>
        </w:rPr>
        <w:t>D.</w:t>
      </w:r>
      <w:r w:rsidRPr="00D3200A">
        <w:rPr>
          <w:rFonts w:hint="cs"/>
          <w:color w:val="000000" w:themeColor="text1"/>
          <w:rtl/>
        </w:rPr>
        <w:t xml:space="preserve"> مدير خط </w:t>
      </w:r>
    </w:p>
    <w:p w:rsidR="00742B65" w:rsidRPr="00D3200A" w:rsidRDefault="00742B65" w:rsidP="006C04BF">
      <w:pPr>
        <w:pStyle w:val="a6"/>
        <w:numPr>
          <w:ilvl w:val="0"/>
          <w:numId w:val="2"/>
        </w:numPr>
        <w:rPr>
          <w:color w:val="000000" w:themeColor="text1"/>
        </w:rPr>
      </w:pPr>
      <w:r w:rsidRPr="00072441">
        <w:rPr>
          <w:rFonts w:hint="cs"/>
          <w:b/>
          <w:bCs/>
          <w:color w:val="000000" w:themeColor="text1"/>
          <w:rtl/>
        </w:rPr>
        <w:t>يحتاج المدراء في الإدارة الدنيا و الإشرافية إلى المهارات التالية أكثر من غيرها</w:t>
      </w:r>
      <w:r w:rsidRPr="00D3200A">
        <w:rPr>
          <w:rFonts w:hint="cs"/>
          <w:color w:val="000000" w:themeColor="text1"/>
          <w:rtl/>
        </w:rPr>
        <w:t xml:space="preserve"> :</w:t>
      </w:r>
    </w:p>
    <w:p w:rsidR="00742B65" w:rsidRPr="00D3200A" w:rsidRDefault="00742B65" w:rsidP="006C04BF">
      <w:pPr>
        <w:pStyle w:val="a6"/>
        <w:numPr>
          <w:ilvl w:val="0"/>
          <w:numId w:val="8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الإنسانية                                              </w:t>
      </w:r>
      <w:r w:rsidRPr="00D3200A">
        <w:rPr>
          <w:color w:val="000000" w:themeColor="text1"/>
        </w:rPr>
        <w:t>B.</w:t>
      </w:r>
      <w:r w:rsidRPr="00D3200A">
        <w:rPr>
          <w:rFonts w:hint="cs"/>
          <w:color w:val="000000" w:themeColor="text1"/>
          <w:rtl/>
        </w:rPr>
        <w:t xml:space="preserve"> المفاهيمية والإدراكية </w:t>
      </w:r>
    </w:p>
    <w:p w:rsidR="00742B65" w:rsidRPr="00D3200A" w:rsidRDefault="00742B65" w:rsidP="006C04BF">
      <w:pPr>
        <w:pStyle w:val="a6"/>
        <w:numPr>
          <w:ilvl w:val="0"/>
          <w:numId w:val="8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مهارات اتخاذ القرار                                </w:t>
      </w:r>
      <w:r w:rsidRPr="00E55E7F">
        <w:rPr>
          <w:color w:val="FF0000"/>
        </w:rPr>
        <w:t>D.</w:t>
      </w:r>
      <w:r w:rsidRPr="00E55E7F">
        <w:rPr>
          <w:rFonts w:hint="cs"/>
          <w:color w:val="FF0000"/>
          <w:rtl/>
        </w:rPr>
        <w:t xml:space="preserve">   مهارات فنية </w:t>
      </w:r>
    </w:p>
    <w:p w:rsidR="00742B65" w:rsidRPr="00D3200A" w:rsidRDefault="00742B65" w:rsidP="006C04BF">
      <w:pPr>
        <w:pStyle w:val="a6"/>
        <w:numPr>
          <w:ilvl w:val="0"/>
          <w:numId w:val="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يكرس المدراء في الإدارة العليا أغلب وقتهم لوظيفة :</w:t>
      </w:r>
    </w:p>
    <w:p w:rsidR="00742B65" w:rsidRPr="00D3200A" w:rsidRDefault="00742B65" w:rsidP="006C04BF">
      <w:pPr>
        <w:pStyle w:val="a6"/>
        <w:numPr>
          <w:ilvl w:val="0"/>
          <w:numId w:val="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الرقابة                     </w:t>
      </w:r>
      <w:r w:rsidRPr="00D3200A">
        <w:rPr>
          <w:color w:val="000000" w:themeColor="text1"/>
        </w:rPr>
        <w:t>B.</w:t>
      </w:r>
      <w:r w:rsidRPr="00D3200A">
        <w:rPr>
          <w:rFonts w:hint="cs"/>
          <w:color w:val="000000" w:themeColor="text1"/>
          <w:rtl/>
        </w:rPr>
        <w:t xml:space="preserve"> القيادة                   </w:t>
      </w:r>
      <w:r w:rsidRPr="00D3200A">
        <w:rPr>
          <w:color w:val="000000" w:themeColor="text1"/>
        </w:rPr>
        <w:t>C.</w:t>
      </w:r>
      <w:r w:rsidRPr="00D3200A">
        <w:rPr>
          <w:rFonts w:hint="cs"/>
          <w:color w:val="000000" w:themeColor="text1"/>
          <w:rtl/>
        </w:rPr>
        <w:t xml:space="preserve"> التخطيط                  </w:t>
      </w:r>
      <w:r w:rsidRPr="00D3200A">
        <w:rPr>
          <w:color w:val="000000" w:themeColor="text1"/>
        </w:rPr>
        <w:t>D.</w:t>
      </w:r>
      <w:r w:rsidRPr="00D3200A">
        <w:rPr>
          <w:rFonts w:hint="cs"/>
          <w:color w:val="000000" w:themeColor="text1"/>
          <w:rtl/>
        </w:rPr>
        <w:t xml:space="preserve"> التنظيم </w:t>
      </w:r>
    </w:p>
    <w:p w:rsidR="00742B65" w:rsidRPr="00D3200A" w:rsidRDefault="00742B65" w:rsidP="006C04BF">
      <w:pPr>
        <w:pStyle w:val="a6"/>
        <w:numPr>
          <w:ilvl w:val="0"/>
          <w:numId w:val="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أن القدرة على التعامل مع الآخرين والتعاون معهم يحتاج إلى مهارات :</w:t>
      </w:r>
    </w:p>
    <w:p w:rsidR="00742B65" w:rsidRPr="00D3200A" w:rsidRDefault="00742B65" w:rsidP="006C04BF">
      <w:pPr>
        <w:pStyle w:val="a6"/>
        <w:numPr>
          <w:ilvl w:val="0"/>
          <w:numId w:val="10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إدراكية                    </w:t>
      </w:r>
      <w:r w:rsidRPr="00D3200A">
        <w:rPr>
          <w:color w:val="000000" w:themeColor="text1"/>
        </w:rPr>
        <w:t>B.</w:t>
      </w:r>
      <w:r w:rsidRPr="00D3200A">
        <w:rPr>
          <w:rFonts w:hint="cs"/>
          <w:color w:val="000000" w:themeColor="text1"/>
          <w:rtl/>
        </w:rPr>
        <w:t xml:space="preserve"> فنية                      </w:t>
      </w:r>
      <w:r w:rsidRPr="00E55E7F">
        <w:rPr>
          <w:color w:val="FF0000"/>
        </w:rPr>
        <w:t>C.</w:t>
      </w:r>
      <w:r w:rsidRPr="00E55E7F">
        <w:rPr>
          <w:rFonts w:hint="cs"/>
          <w:color w:val="FF0000"/>
          <w:rtl/>
        </w:rPr>
        <w:t xml:space="preserve"> إنسانية</w:t>
      </w:r>
      <w:r w:rsidRPr="00D3200A">
        <w:rPr>
          <w:rFonts w:hint="cs"/>
          <w:color w:val="000000" w:themeColor="text1"/>
          <w:rtl/>
        </w:rPr>
        <w:t xml:space="preserve">                    </w:t>
      </w:r>
      <w:r w:rsidRPr="00D3200A">
        <w:rPr>
          <w:color w:val="000000" w:themeColor="text1"/>
        </w:rPr>
        <w:t>D.</w:t>
      </w:r>
      <w:r w:rsidRPr="00D3200A">
        <w:rPr>
          <w:rFonts w:hint="cs"/>
          <w:color w:val="000000" w:themeColor="text1"/>
          <w:rtl/>
        </w:rPr>
        <w:t xml:space="preserve">   إشرافية </w:t>
      </w:r>
    </w:p>
    <w:p w:rsidR="00742B65" w:rsidRPr="00D3200A" w:rsidRDefault="00742B65" w:rsidP="006C04BF">
      <w:pPr>
        <w:pStyle w:val="a6"/>
        <w:numPr>
          <w:ilvl w:val="0"/>
          <w:numId w:val="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عندما يقرر أحد المدراء تحديد راتب أقل للموظفات العاملات بحجة كثرة الإنجازات فإنه يمارس:</w:t>
      </w:r>
    </w:p>
    <w:p w:rsidR="00742B65" w:rsidRPr="00D3200A" w:rsidRDefault="00A21774" w:rsidP="006C04BF">
      <w:pPr>
        <w:pStyle w:val="a6"/>
        <w:numPr>
          <w:ilvl w:val="0"/>
          <w:numId w:val="11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التميز                   </w:t>
      </w:r>
      <w:r w:rsidRPr="00D3200A">
        <w:rPr>
          <w:color w:val="000000" w:themeColor="text1"/>
        </w:rPr>
        <w:t>B.</w:t>
      </w:r>
      <w:r w:rsidRPr="00D3200A">
        <w:rPr>
          <w:rFonts w:hint="cs"/>
          <w:color w:val="000000" w:themeColor="text1"/>
          <w:rtl/>
        </w:rPr>
        <w:t xml:space="preserve"> الحكم المسبق          </w:t>
      </w:r>
      <w:r w:rsidRPr="00D3200A">
        <w:rPr>
          <w:color w:val="000000" w:themeColor="text1"/>
        </w:rPr>
        <w:t xml:space="preserve">C. </w:t>
      </w:r>
      <w:r w:rsidRPr="00D3200A">
        <w:rPr>
          <w:rFonts w:hint="cs"/>
          <w:color w:val="000000" w:themeColor="text1"/>
          <w:rtl/>
        </w:rPr>
        <w:t xml:space="preserve"> القيادة                 </w:t>
      </w:r>
      <w:r w:rsidRPr="00D3200A">
        <w:rPr>
          <w:color w:val="000000" w:themeColor="text1"/>
        </w:rPr>
        <w:t>D.</w:t>
      </w:r>
      <w:r w:rsidRPr="00D3200A">
        <w:rPr>
          <w:rFonts w:hint="cs"/>
          <w:color w:val="000000" w:themeColor="text1"/>
          <w:rtl/>
        </w:rPr>
        <w:t xml:space="preserve"> السقف الزجاجي </w:t>
      </w:r>
    </w:p>
    <w:p w:rsidR="00A21774" w:rsidRPr="00D3200A" w:rsidRDefault="00A21774" w:rsidP="006C04BF">
      <w:pPr>
        <w:pStyle w:val="a6"/>
        <w:numPr>
          <w:ilvl w:val="0"/>
          <w:numId w:val="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إن مجموعة الضوابط والمعايير التي تفرز ماهو صحيح وما هو خاطئ في سلوك العاملين هي : </w:t>
      </w:r>
    </w:p>
    <w:p w:rsidR="00A21774" w:rsidRPr="00D3200A" w:rsidRDefault="00A21774" w:rsidP="006C04BF">
      <w:pPr>
        <w:pStyle w:val="a6"/>
        <w:numPr>
          <w:ilvl w:val="0"/>
          <w:numId w:val="1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تنوع في قوة العمل                    </w:t>
      </w:r>
      <w:r w:rsidRPr="00D3200A">
        <w:rPr>
          <w:color w:val="000000" w:themeColor="text1"/>
        </w:rPr>
        <w:t>B.</w:t>
      </w:r>
      <w:r w:rsidRPr="00D3200A">
        <w:rPr>
          <w:rFonts w:hint="cs"/>
          <w:color w:val="000000" w:themeColor="text1"/>
          <w:rtl/>
        </w:rPr>
        <w:t xml:space="preserve"> الحاكمية الشاملة             </w:t>
      </w:r>
      <w:r w:rsidRPr="00D3200A">
        <w:rPr>
          <w:color w:val="000000" w:themeColor="text1"/>
        </w:rPr>
        <w:t>C.</w:t>
      </w:r>
      <w:r w:rsidRPr="00D3200A">
        <w:rPr>
          <w:rFonts w:hint="cs"/>
          <w:color w:val="000000" w:themeColor="text1"/>
          <w:rtl/>
        </w:rPr>
        <w:t xml:space="preserve"> الأخلاقيات        </w:t>
      </w:r>
      <w:r w:rsidRPr="00D3200A">
        <w:rPr>
          <w:color w:val="000000" w:themeColor="text1"/>
        </w:rPr>
        <w:t>D.</w:t>
      </w:r>
      <w:r w:rsidRPr="00D3200A">
        <w:rPr>
          <w:rFonts w:hint="cs"/>
          <w:color w:val="000000" w:themeColor="text1"/>
          <w:rtl/>
        </w:rPr>
        <w:t xml:space="preserve"> العولمة </w:t>
      </w:r>
    </w:p>
    <w:p w:rsidR="00A21774" w:rsidRPr="00D3200A" w:rsidRDefault="00A21774" w:rsidP="006C04BF">
      <w:pPr>
        <w:pStyle w:val="a6"/>
        <w:numPr>
          <w:ilvl w:val="0"/>
          <w:numId w:val="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إن التأثير في الآخرين ومخاطبة قوامهم الكامنة لإنجاز الأهداف هو :</w:t>
      </w:r>
    </w:p>
    <w:p w:rsidR="00A21774" w:rsidRPr="00D3200A" w:rsidRDefault="00A21774" w:rsidP="006C04BF">
      <w:pPr>
        <w:pStyle w:val="a6"/>
        <w:numPr>
          <w:ilvl w:val="0"/>
          <w:numId w:val="13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القيادة                   </w:t>
      </w:r>
      <w:r w:rsidRPr="00D3200A">
        <w:rPr>
          <w:color w:val="000000" w:themeColor="text1"/>
        </w:rPr>
        <w:t>B.</w:t>
      </w:r>
      <w:r w:rsidRPr="00D3200A">
        <w:rPr>
          <w:rFonts w:hint="cs"/>
          <w:color w:val="000000" w:themeColor="text1"/>
          <w:rtl/>
        </w:rPr>
        <w:t xml:space="preserve"> الرقابة                  </w:t>
      </w:r>
      <w:r w:rsidRPr="00D3200A">
        <w:rPr>
          <w:color w:val="000000" w:themeColor="text1"/>
        </w:rPr>
        <w:t>C.</w:t>
      </w:r>
      <w:r w:rsidRPr="00D3200A">
        <w:rPr>
          <w:rFonts w:hint="cs"/>
          <w:color w:val="000000" w:themeColor="text1"/>
          <w:rtl/>
        </w:rPr>
        <w:t xml:space="preserve"> الإدارة العليا            </w:t>
      </w:r>
      <w:r w:rsidRPr="00D3200A">
        <w:rPr>
          <w:color w:val="000000" w:themeColor="text1"/>
        </w:rPr>
        <w:t>D.</w:t>
      </w:r>
      <w:r w:rsidRPr="00D3200A">
        <w:rPr>
          <w:rFonts w:hint="cs"/>
          <w:color w:val="000000" w:themeColor="text1"/>
          <w:rtl/>
        </w:rPr>
        <w:t xml:space="preserve"> المهارات الإنسانية </w:t>
      </w:r>
    </w:p>
    <w:p w:rsidR="001D0070" w:rsidRDefault="001D0070" w:rsidP="00DB5086">
      <w:pPr>
        <w:rPr>
          <w:rtl/>
        </w:rPr>
      </w:pPr>
    </w:p>
    <w:p w:rsidR="00DB5086" w:rsidRPr="00072441" w:rsidRDefault="00DB5086" w:rsidP="006C04BF">
      <w:pPr>
        <w:pStyle w:val="a6"/>
        <w:numPr>
          <w:ilvl w:val="0"/>
          <w:numId w:val="2"/>
        </w:numPr>
        <w:rPr>
          <w:b/>
          <w:bCs/>
        </w:rPr>
      </w:pPr>
      <w:r w:rsidRPr="00072441">
        <w:rPr>
          <w:rFonts w:hint="cs"/>
          <w:b/>
          <w:bCs/>
          <w:rtl/>
        </w:rPr>
        <w:lastRenderedPageBreak/>
        <w:t>أي من الخصائص الآتيه لايمثل سمة من سمات منظمات الأعمال :</w:t>
      </w:r>
    </w:p>
    <w:p w:rsidR="00DB5086" w:rsidRPr="00E55E7F" w:rsidRDefault="00DB5086" w:rsidP="006C04BF">
      <w:pPr>
        <w:pStyle w:val="a6"/>
        <w:numPr>
          <w:ilvl w:val="0"/>
          <w:numId w:val="14"/>
        </w:numPr>
        <w:rPr>
          <w:b/>
          <w:bCs/>
          <w:color w:val="FF0000"/>
        </w:rPr>
      </w:pPr>
      <w:r w:rsidRPr="00E55E7F">
        <w:rPr>
          <w:rFonts w:hint="cs"/>
          <w:b/>
          <w:bCs/>
          <w:color w:val="FF0000"/>
          <w:rtl/>
        </w:rPr>
        <w:t xml:space="preserve">تأسيسها من قبل الحكومة           </w:t>
      </w:r>
    </w:p>
    <w:p w:rsidR="00DB5086" w:rsidRPr="00D3200A" w:rsidRDefault="00DB5086" w:rsidP="006C04BF">
      <w:pPr>
        <w:pStyle w:val="a6"/>
        <w:numPr>
          <w:ilvl w:val="0"/>
          <w:numId w:val="14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تهدف للربح </w:t>
      </w:r>
    </w:p>
    <w:p w:rsidR="00DB5086" w:rsidRPr="00D3200A" w:rsidRDefault="00DB5086" w:rsidP="006C04BF">
      <w:pPr>
        <w:pStyle w:val="a6"/>
        <w:numPr>
          <w:ilvl w:val="0"/>
          <w:numId w:val="14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تمارس نشاط اقتصادي </w:t>
      </w:r>
    </w:p>
    <w:p w:rsidR="00DB5086" w:rsidRPr="00D3200A" w:rsidRDefault="00DB5086" w:rsidP="006C04BF">
      <w:pPr>
        <w:pStyle w:val="a6"/>
        <w:numPr>
          <w:ilvl w:val="0"/>
          <w:numId w:val="14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تنتج سلع وخدمات مفيدة</w:t>
      </w:r>
    </w:p>
    <w:p w:rsidR="00DB5086" w:rsidRPr="00D3200A" w:rsidRDefault="00DB5086" w:rsidP="006C04BF">
      <w:pPr>
        <w:pStyle w:val="a6"/>
        <w:numPr>
          <w:ilvl w:val="0"/>
          <w:numId w:val="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تعتبر منظمة اليونسكو :</w:t>
      </w:r>
    </w:p>
    <w:p w:rsidR="00DB5086" w:rsidRPr="00D3200A" w:rsidRDefault="00DB5086" w:rsidP="006C04BF">
      <w:pPr>
        <w:pStyle w:val="a6"/>
        <w:numPr>
          <w:ilvl w:val="0"/>
          <w:numId w:val="16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منظمة حكومية </w:t>
      </w:r>
    </w:p>
    <w:p w:rsidR="00DB5086" w:rsidRPr="00D3200A" w:rsidRDefault="00DB5086" w:rsidP="006C04BF">
      <w:pPr>
        <w:pStyle w:val="a6"/>
        <w:numPr>
          <w:ilvl w:val="0"/>
          <w:numId w:val="16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مؤسسات عامة </w:t>
      </w:r>
    </w:p>
    <w:p w:rsidR="00DB5086" w:rsidRPr="00D3200A" w:rsidRDefault="00DB5086" w:rsidP="006C04BF">
      <w:pPr>
        <w:pStyle w:val="a6"/>
        <w:numPr>
          <w:ilvl w:val="0"/>
          <w:numId w:val="16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منظمة دولية </w:t>
      </w:r>
    </w:p>
    <w:p w:rsidR="00DB5086" w:rsidRPr="00D3200A" w:rsidRDefault="00DB5086" w:rsidP="006C04BF">
      <w:pPr>
        <w:pStyle w:val="a6"/>
        <w:numPr>
          <w:ilvl w:val="0"/>
          <w:numId w:val="16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تعاونية </w:t>
      </w:r>
    </w:p>
    <w:p w:rsidR="00DB5086" w:rsidRPr="00072441" w:rsidRDefault="00DB5086" w:rsidP="006C04BF">
      <w:pPr>
        <w:pStyle w:val="a6"/>
        <w:numPr>
          <w:ilvl w:val="0"/>
          <w:numId w:val="2"/>
        </w:numPr>
        <w:rPr>
          <w:b/>
          <w:bCs/>
          <w:color w:val="000000" w:themeColor="text1"/>
        </w:rPr>
      </w:pPr>
      <w:r w:rsidRPr="00072441">
        <w:rPr>
          <w:rFonts w:hint="cs"/>
          <w:b/>
          <w:bCs/>
          <w:color w:val="000000" w:themeColor="text1"/>
          <w:rtl/>
        </w:rPr>
        <w:t>أن المنظمة التي تحقق أهدافها كاملة لكن تهدر الكثير من الموارد هي :</w:t>
      </w:r>
    </w:p>
    <w:p w:rsidR="00DB5086" w:rsidRPr="00E55E7F" w:rsidRDefault="00DB5086" w:rsidP="006C04BF">
      <w:pPr>
        <w:pStyle w:val="a6"/>
        <w:numPr>
          <w:ilvl w:val="0"/>
          <w:numId w:val="17"/>
        </w:numPr>
        <w:rPr>
          <w:b/>
          <w:bCs/>
          <w:color w:val="FF0000"/>
        </w:rPr>
      </w:pPr>
      <w:r w:rsidRPr="00E55E7F">
        <w:rPr>
          <w:rFonts w:hint="cs"/>
          <w:b/>
          <w:bCs/>
          <w:color w:val="FF0000"/>
          <w:rtl/>
        </w:rPr>
        <w:t>منظمة فاعلة ولكن غير كفوءة</w:t>
      </w:r>
    </w:p>
    <w:p w:rsidR="00DB5086" w:rsidRPr="00D3200A" w:rsidRDefault="00DB5086" w:rsidP="006C04BF">
      <w:pPr>
        <w:pStyle w:val="a6"/>
        <w:numPr>
          <w:ilvl w:val="0"/>
          <w:numId w:val="17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إنتاجيتها عالية </w:t>
      </w:r>
    </w:p>
    <w:p w:rsidR="00DB5086" w:rsidRPr="00D3200A" w:rsidRDefault="00DB5086" w:rsidP="006C04BF">
      <w:pPr>
        <w:pStyle w:val="a6"/>
        <w:numPr>
          <w:ilvl w:val="0"/>
          <w:numId w:val="17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كفوءة ولكن غير فاعلة </w:t>
      </w:r>
    </w:p>
    <w:p w:rsidR="00DB5086" w:rsidRPr="00D3200A" w:rsidRDefault="00DB5086" w:rsidP="006C04BF">
      <w:pPr>
        <w:pStyle w:val="a6"/>
        <w:numPr>
          <w:ilvl w:val="0"/>
          <w:numId w:val="17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ليست كفوءة وليس فاعلة</w:t>
      </w:r>
    </w:p>
    <w:p w:rsidR="00DB5086" w:rsidRPr="00D3200A" w:rsidRDefault="00DB5086" w:rsidP="006C04BF">
      <w:pPr>
        <w:pStyle w:val="a6"/>
        <w:numPr>
          <w:ilvl w:val="0"/>
          <w:numId w:val="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عندما يقوم مسؤول المبيعات بطابقة ماتحقق خلال اليوم مقارنته مع الأهداف المحددة لقسم المبيعات في </w:t>
      </w:r>
    </w:p>
    <w:p w:rsidR="00DB5086" w:rsidRPr="00D3200A" w:rsidRDefault="00DB5086" w:rsidP="00DB5086">
      <w:pPr>
        <w:pStyle w:val="a6"/>
        <w:ind w:left="1800"/>
        <w:rPr>
          <w:color w:val="000000" w:themeColor="text1"/>
          <w:rtl/>
        </w:rPr>
      </w:pPr>
      <w:r w:rsidRPr="00D3200A">
        <w:rPr>
          <w:rFonts w:hint="cs"/>
          <w:color w:val="000000" w:themeColor="text1"/>
          <w:rtl/>
        </w:rPr>
        <w:t>ذلك اليوم فإنه يمارس :</w:t>
      </w:r>
    </w:p>
    <w:p w:rsidR="00DB5086" w:rsidRPr="00D3200A" w:rsidRDefault="00DB5086" w:rsidP="006C04BF">
      <w:pPr>
        <w:pStyle w:val="a6"/>
        <w:numPr>
          <w:ilvl w:val="0"/>
          <w:numId w:val="18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التخطيط</w:t>
      </w:r>
    </w:p>
    <w:p w:rsidR="00DB5086" w:rsidRPr="00D3200A" w:rsidRDefault="00DB5086" w:rsidP="006C04BF">
      <w:pPr>
        <w:pStyle w:val="a6"/>
        <w:numPr>
          <w:ilvl w:val="0"/>
          <w:numId w:val="18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تنظيم العمل </w:t>
      </w:r>
    </w:p>
    <w:p w:rsidR="00DB5086" w:rsidRPr="006E150E" w:rsidRDefault="00DB5086" w:rsidP="006C04BF">
      <w:pPr>
        <w:pStyle w:val="a6"/>
        <w:numPr>
          <w:ilvl w:val="0"/>
          <w:numId w:val="18"/>
        </w:numPr>
        <w:rPr>
          <w:color w:val="548DD4" w:themeColor="text2" w:themeTint="99"/>
        </w:rPr>
      </w:pPr>
      <w:r w:rsidRPr="00D3200A">
        <w:rPr>
          <w:rFonts w:hint="cs"/>
          <w:color w:val="000000" w:themeColor="text1"/>
          <w:rtl/>
        </w:rPr>
        <w:t xml:space="preserve">الرقابة </w:t>
      </w:r>
    </w:p>
    <w:p w:rsidR="00DB5086" w:rsidRPr="00521D15" w:rsidRDefault="00DB5086" w:rsidP="006C04BF">
      <w:pPr>
        <w:pStyle w:val="a6"/>
        <w:numPr>
          <w:ilvl w:val="0"/>
          <w:numId w:val="18"/>
        </w:numPr>
      </w:pPr>
      <w:r w:rsidRPr="00521D15">
        <w:rPr>
          <w:rFonts w:hint="cs"/>
          <w:rtl/>
        </w:rPr>
        <w:t>القيادة</w:t>
      </w:r>
    </w:p>
    <w:p w:rsidR="006E150E" w:rsidRPr="00EA1313" w:rsidRDefault="006E150E" w:rsidP="006E150E">
      <w:pPr>
        <w:pStyle w:val="a6"/>
        <w:ind w:left="2160"/>
        <w:jc w:val="center"/>
        <w:rPr>
          <w:color w:val="76923C" w:themeColor="accent3" w:themeShade="BF"/>
          <w:rtl/>
        </w:rPr>
      </w:pPr>
      <w:r w:rsidRPr="00521D15">
        <w:rPr>
          <w:rFonts w:hint="cs"/>
          <w:color w:val="76923C" w:themeColor="accent3" w:themeShade="BF"/>
          <w:rtl/>
        </w:rPr>
        <w:t>اسئلة الفصل الثاني</w:t>
      </w:r>
      <w:r w:rsidRPr="00EA1313">
        <w:rPr>
          <w:rFonts w:hint="cs"/>
          <w:color w:val="76923C" w:themeColor="accent3" w:themeShade="BF"/>
          <w:rtl/>
        </w:rPr>
        <w:t xml:space="preserve"> </w:t>
      </w:r>
    </w:p>
    <w:p w:rsidR="006E150E" w:rsidRPr="00E55E7F" w:rsidRDefault="006E150E" w:rsidP="006C04BF">
      <w:pPr>
        <w:pStyle w:val="a6"/>
        <w:numPr>
          <w:ilvl w:val="0"/>
          <w:numId w:val="19"/>
        </w:numPr>
      </w:pPr>
      <w:r w:rsidRPr="00E55E7F">
        <w:rPr>
          <w:rFonts w:hint="cs"/>
          <w:rtl/>
        </w:rPr>
        <w:t>إن الأب الروحي للإدارة العلمية هو :</w:t>
      </w:r>
    </w:p>
    <w:p w:rsidR="006E150E" w:rsidRPr="00E55E7F" w:rsidRDefault="006E150E" w:rsidP="006C04BF">
      <w:pPr>
        <w:pStyle w:val="a6"/>
        <w:numPr>
          <w:ilvl w:val="0"/>
          <w:numId w:val="20"/>
        </w:numPr>
      </w:pPr>
      <w:r w:rsidRPr="00E55E7F">
        <w:rPr>
          <w:rFonts w:hint="cs"/>
          <w:rtl/>
        </w:rPr>
        <w:t xml:space="preserve">ماكس ويبر </w:t>
      </w:r>
    </w:p>
    <w:p w:rsidR="006E150E" w:rsidRPr="00E55E7F" w:rsidRDefault="006E150E" w:rsidP="006C04BF">
      <w:pPr>
        <w:pStyle w:val="a6"/>
        <w:numPr>
          <w:ilvl w:val="0"/>
          <w:numId w:val="20"/>
        </w:numPr>
        <w:rPr>
          <w:color w:val="FF0000"/>
        </w:rPr>
      </w:pPr>
      <w:r w:rsidRPr="00E55E7F">
        <w:rPr>
          <w:rFonts w:hint="cs"/>
          <w:color w:val="FF0000"/>
          <w:rtl/>
        </w:rPr>
        <w:t xml:space="preserve">فريديك تايلور </w:t>
      </w:r>
    </w:p>
    <w:p w:rsidR="006E150E" w:rsidRPr="00D3200A" w:rsidRDefault="006E150E" w:rsidP="006C04BF">
      <w:pPr>
        <w:pStyle w:val="a6"/>
        <w:numPr>
          <w:ilvl w:val="0"/>
          <w:numId w:val="20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آغرس </w:t>
      </w:r>
    </w:p>
    <w:p w:rsidR="006E150E" w:rsidRPr="00D3200A" w:rsidRDefault="006E150E" w:rsidP="006C04BF">
      <w:pPr>
        <w:pStyle w:val="a6"/>
        <w:numPr>
          <w:ilvl w:val="0"/>
          <w:numId w:val="20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ماكريغر</w:t>
      </w:r>
    </w:p>
    <w:p w:rsidR="006E150E" w:rsidRPr="00072441" w:rsidRDefault="006E150E" w:rsidP="006C04BF">
      <w:pPr>
        <w:pStyle w:val="a6"/>
        <w:numPr>
          <w:ilvl w:val="0"/>
          <w:numId w:val="19"/>
        </w:numPr>
        <w:rPr>
          <w:b/>
          <w:bCs/>
          <w:color w:val="000000" w:themeColor="text1"/>
        </w:rPr>
      </w:pPr>
      <w:r w:rsidRPr="00072441">
        <w:rPr>
          <w:rFonts w:hint="cs"/>
          <w:b/>
          <w:bCs/>
          <w:color w:val="000000" w:themeColor="text1"/>
          <w:rtl/>
        </w:rPr>
        <w:t>أن المستوى الأعلى في سلم حاجات ماسلو هو :</w:t>
      </w:r>
    </w:p>
    <w:p w:rsidR="006E150E" w:rsidRPr="00D3200A" w:rsidRDefault="006E150E" w:rsidP="006C04BF">
      <w:pPr>
        <w:pStyle w:val="a6"/>
        <w:numPr>
          <w:ilvl w:val="0"/>
          <w:numId w:val="21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الأمن والسلامة </w:t>
      </w:r>
    </w:p>
    <w:p w:rsidR="006E150E" w:rsidRPr="00D3200A" w:rsidRDefault="006E150E" w:rsidP="006C04BF">
      <w:pPr>
        <w:pStyle w:val="a6"/>
        <w:numPr>
          <w:ilvl w:val="0"/>
          <w:numId w:val="21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الحاجات الفسيولوجية </w:t>
      </w:r>
    </w:p>
    <w:p w:rsidR="006E150E" w:rsidRPr="00D3200A" w:rsidRDefault="006E150E" w:rsidP="006C04BF">
      <w:pPr>
        <w:pStyle w:val="a6"/>
        <w:numPr>
          <w:ilvl w:val="0"/>
          <w:numId w:val="21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الحاجة للتقدير </w:t>
      </w:r>
    </w:p>
    <w:p w:rsidR="006E150E" w:rsidRPr="00D3200A" w:rsidRDefault="006E150E" w:rsidP="006C04BF">
      <w:pPr>
        <w:pStyle w:val="a6"/>
        <w:numPr>
          <w:ilvl w:val="0"/>
          <w:numId w:val="21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حاجات تحقيق الذات</w:t>
      </w:r>
    </w:p>
    <w:p w:rsidR="006E150E" w:rsidRPr="00D3200A" w:rsidRDefault="006E150E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إن المدرسة التي اهتمت بدراسة الوقت والحركة هي :</w:t>
      </w:r>
    </w:p>
    <w:p w:rsidR="006E150E" w:rsidRPr="00D3200A" w:rsidRDefault="006E150E" w:rsidP="006C04BF">
      <w:pPr>
        <w:pStyle w:val="a6"/>
        <w:numPr>
          <w:ilvl w:val="0"/>
          <w:numId w:val="2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المدرسة الإنسانية </w:t>
      </w:r>
    </w:p>
    <w:p w:rsidR="006E150E" w:rsidRPr="00D3200A" w:rsidRDefault="006E150E" w:rsidP="006C04BF">
      <w:pPr>
        <w:pStyle w:val="a6"/>
        <w:numPr>
          <w:ilvl w:val="0"/>
          <w:numId w:val="2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المدرسة الكمية </w:t>
      </w:r>
    </w:p>
    <w:p w:rsidR="006E150E" w:rsidRPr="00D3200A" w:rsidRDefault="006E150E" w:rsidP="006C04BF">
      <w:pPr>
        <w:pStyle w:val="a6"/>
        <w:numPr>
          <w:ilvl w:val="0"/>
          <w:numId w:val="2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المدرسة الحديثة </w:t>
      </w:r>
    </w:p>
    <w:p w:rsidR="006E150E" w:rsidRPr="00D3200A" w:rsidRDefault="006E150E" w:rsidP="006C04BF">
      <w:pPr>
        <w:pStyle w:val="a6"/>
        <w:numPr>
          <w:ilvl w:val="0"/>
          <w:numId w:val="2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المدرسة الكلاسيكية</w:t>
      </w:r>
    </w:p>
    <w:p w:rsidR="006E150E" w:rsidRPr="00D3200A" w:rsidRDefault="006E150E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إن الحقل المعرفي الذي ساهم في تطويره اتجاه العمليات الإدارية :</w:t>
      </w:r>
    </w:p>
    <w:p w:rsidR="006E150E" w:rsidRPr="00D3200A" w:rsidRDefault="006E150E" w:rsidP="006C04BF">
      <w:pPr>
        <w:pStyle w:val="a6"/>
        <w:numPr>
          <w:ilvl w:val="0"/>
          <w:numId w:val="23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الهندسة الصناعية </w:t>
      </w:r>
    </w:p>
    <w:p w:rsidR="006E150E" w:rsidRPr="00D3200A" w:rsidRDefault="006E150E" w:rsidP="006C04BF">
      <w:pPr>
        <w:pStyle w:val="a6"/>
        <w:numPr>
          <w:ilvl w:val="0"/>
          <w:numId w:val="23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الإدارة العامة</w:t>
      </w:r>
    </w:p>
    <w:p w:rsidR="006E150E" w:rsidRPr="00D3200A" w:rsidRDefault="006E150E" w:rsidP="006C04BF">
      <w:pPr>
        <w:pStyle w:val="a6"/>
        <w:numPr>
          <w:ilvl w:val="0"/>
          <w:numId w:val="23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إدارة الأعمال </w:t>
      </w:r>
    </w:p>
    <w:p w:rsidR="006E150E" w:rsidRPr="00D3200A" w:rsidRDefault="006E150E" w:rsidP="006C04BF">
      <w:pPr>
        <w:pStyle w:val="a6"/>
        <w:numPr>
          <w:ilvl w:val="0"/>
          <w:numId w:val="23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السلوك التنظيمي</w:t>
      </w:r>
    </w:p>
    <w:p w:rsidR="006E150E" w:rsidRPr="00D3200A" w:rsidRDefault="006E150E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إن المدير الذي يعتمد الأساليب الكمية </w:t>
      </w:r>
      <w:r w:rsidR="009468F0" w:rsidRPr="00D3200A">
        <w:rPr>
          <w:rFonts w:hint="cs"/>
          <w:color w:val="000000" w:themeColor="text1"/>
          <w:rtl/>
        </w:rPr>
        <w:t>في اتخاذ قرارته ينتمي إلى :</w:t>
      </w:r>
    </w:p>
    <w:p w:rsidR="009468F0" w:rsidRPr="00D3200A" w:rsidRDefault="009468F0" w:rsidP="006C04BF">
      <w:pPr>
        <w:pStyle w:val="a6"/>
        <w:numPr>
          <w:ilvl w:val="0"/>
          <w:numId w:val="24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المدرسة الكلاسيكية </w:t>
      </w:r>
    </w:p>
    <w:p w:rsidR="009468F0" w:rsidRPr="00D3200A" w:rsidRDefault="009468F0" w:rsidP="006C04BF">
      <w:pPr>
        <w:pStyle w:val="a6"/>
        <w:numPr>
          <w:ilvl w:val="0"/>
          <w:numId w:val="24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المدرسة اللإنسانية </w:t>
      </w:r>
    </w:p>
    <w:p w:rsidR="009468F0" w:rsidRPr="00D3200A" w:rsidRDefault="009468F0" w:rsidP="006C04BF">
      <w:pPr>
        <w:pStyle w:val="a6"/>
        <w:numPr>
          <w:ilvl w:val="0"/>
          <w:numId w:val="24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المدرسة الكمية </w:t>
      </w:r>
    </w:p>
    <w:p w:rsidR="009468F0" w:rsidRPr="00D3200A" w:rsidRDefault="009468F0" w:rsidP="006C04BF">
      <w:pPr>
        <w:pStyle w:val="a6"/>
        <w:numPr>
          <w:ilvl w:val="0"/>
          <w:numId w:val="24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المدرسة الحديثة </w:t>
      </w:r>
    </w:p>
    <w:p w:rsidR="009468F0" w:rsidRDefault="009468F0" w:rsidP="009468F0">
      <w:pPr>
        <w:pStyle w:val="a6"/>
        <w:ind w:left="2520"/>
        <w:rPr>
          <w:rtl/>
        </w:rPr>
      </w:pPr>
    </w:p>
    <w:p w:rsidR="009468F0" w:rsidRDefault="009468F0" w:rsidP="009468F0">
      <w:pPr>
        <w:pStyle w:val="a6"/>
        <w:ind w:left="2520"/>
        <w:rPr>
          <w:rtl/>
        </w:rPr>
      </w:pPr>
    </w:p>
    <w:p w:rsidR="009468F0" w:rsidRPr="00D3200A" w:rsidRDefault="009468F0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lastRenderedPageBreak/>
        <w:t>عندما يركز المدير على الإنتاجية ويحفز العاملين مادياً فقط فإن تفكيره يقع ضمن :</w:t>
      </w:r>
    </w:p>
    <w:p w:rsidR="009468F0" w:rsidRPr="00E55E7F" w:rsidRDefault="009468F0" w:rsidP="006C04BF">
      <w:pPr>
        <w:pStyle w:val="a6"/>
        <w:numPr>
          <w:ilvl w:val="0"/>
          <w:numId w:val="25"/>
        </w:numPr>
        <w:rPr>
          <w:color w:val="FF0000"/>
        </w:rPr>
      </w:pPr>
      <w:r w:rsidRPr="00E55E7F">
        <w:rPr>
          <w:rFonts w:hint="cs"/>
          <w:color w:val="FF0000"/>
          <w:rtl/>
        </w:rPr>
        <w:t xml:space="preserve">اتجاه الإدارة العلمية </w:t>
      </w:r>
    </w:p>
    <w:p w:rsidR="009468F0" w:rsidRPr="00D3200A" w:rsidRDefault="009468F0" w:rsidP="006C04BF">
      <w:pPr>
        <w:pStyle w:val="a6"/>
        <w:numPr>
          <w:ilvl w:val="0"/>
          <w:numId w:val="25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اتجاه البيروقراطية </w:t>
      </w:r>
    </w:p>
    <w:p w:rsidR="009468F0" w:rsidRPr="00D3200A" w:rsidRDefault="009468F0" w:rsidP="006C04BF">
      <w:pPr>
        <w:pStyle w:val="a6"/>
        <w:numPr>
          <w:ilvl w:val="0"/>
          <w:numId w:val="25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اتجاه العمليات الإدارية </w:t>
      </w:r>
    </w:p>
    <w:p w:rsidR="009468F0" w:rsidRPr="00D3200A" w:rsidRDefault="009468F0" w:rsidP="006C04BF">
      <w:pPr>
        <w:pStyle w:val="a6"/>
        <w:numPr>
          <w:ilvl w:val="0"/>
          <w:numId w:val="25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الاتجاه الموقفي</w:t>
      </w:r>
    </w:p>
    <w:p w:rsidR="009468F0" w:rsidRPr="00D3200A" w:rsidRDefault="009468F0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عندما يتصرف المدير بناء على معطيات الموقف أو الحالة في اتخاذ قراره فإن هذا يعني :</w:t>
      </w:r>
    </w:p>
    <w:p w:rsidR="009468F0" w:rsidRPr="00D3200A" w:rsidRDefault="009468F0" w:rsidP="006C04BF">
      <w:pPr>
        <w:pStyle w:val="a6"/>
        <w:numPr>
          <w:ilvl w:val="0"/>
          <w:numId w:val="26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أخذ العوامل الإنسانية بنظر الاعتبار </w:t>
      </w:r>
    </w:p>
    <w:p w:rsidR="009468F0" w:rsidRPr="00D3200A" w:rsidRDefault="009468F0" w:rsidP="006C04BF">
      <w:pPr>
        <w:pStyle w:val="a6"/>
        <w:numPr>
          <w:ilvl w:val="0"/>
          <w:numId w:val="26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الاهتمام بحاجات العاملين </w:t>
      </w:r>
    </w:p>
    <w:p w:rsidR="009468F0" w:rsidRPr="0061210A" w:rsidRDefault="009468F0" w:rsidP="006C04BF">
      <w:pPr>
        <w:pStyle w:val="a6"/>
        <w:numPr>
          <w:ilvl w:val="0"/>
          <w:numId w:val="26"/>
        </w:numPr>
        <w:rPr>
          <w:color w:val="FF0000"/>
        </w:rPr>
      </w:pPr>
      <w:r w:rsidRPr="0061210A">
        <w:rPr>
          <w:rFonts w:hint="cs"/>
          <w:color w:val="FF0000"/>
          <w:rtl/>
        </w:rPr>
        <w:t xml:space="preserve">تطبيق لمبادئ الاتجاه الموقفي </w:t>
      </w:r>
    </w:p>
    <w:p w:rsidR="009468F0" w:rsidRPr="00D3200A" w:rsidRDefault="009468F0" w:rsidP="006C04BF">
      <w:pPr>
        <w:pStyle w:val="a6"/>
        <w:numPr>
          <w:ilvl w:val="0"/>
          <w:numId w:val="26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تطبيق المبادئ البيرو قراطية </w:t>
      </w:r>
    </w:p>
    <w:p w:rsidR="009468F0" w:rsidRPr="00D3200A" w:rsidRDefault="009468F0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إن الصراع بين الشخصية البالغة الناضجة والمنظمة غير المرنة كان جوهر اهتمام الباحث :</w:t>
      </w:r>
    </w:p>
    <w:p w:rsidR="009468F0" w:rsidRPr="00D3200A" w:rsidRDefault="009468F0" w:rsidP="006C04BF">
      <w:pPr>
        <w:pStyle w:val="a6"/>
        <w:numPr>
          <w:ilvl w:val="0"/>
          <w:numId w:val="27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شستر برناد </w:t>
      </w:r>
    </w:p>
    <w:p w:rsidR="009468F0" w:rsidRPr="00D3200A" w:rsidRDefault="009468F0" w:rsidP="006C04BF">
      <w:pPr>
        <w:pStyle w:val="a6"/>
        <w:numPr>
          <w:ilvl w:val="0"/>
          <w:numId w:val="27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هنري جانت </w:t>
      </w:r>
    </w:p>
    <w:p w:rsidR="009468F0" w:rsidRPr="00D3200A" w:rsidRDefault="009468F0" w:rsidP="006C04BF">
      <w:pPr>
        <w:pStyle w:val="a6"/>
        <w:numPr>
          <w:ilvl w:val="0"/>
          <w:numId w:val="27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آغرس </w:t>
      </w:r>
    </w:p>
    <w:p w:rsidR="009468F0" w:rsidRPr="00D3200A" w:rsidRDefault="009468F0" w:rsidP="006C04BF">
      <w:pPr>
        <w:pStyle w:val="a6"/>
        <w:numPr>
          <w:ilvl w:val="0"/>
          <w:numId w:val="27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ماري فولت </w:t>
      </w:r>
    </w:p>
    <w:p w:rsidR="009468F0" w:rsidRPr="00D3200A" w:rsidRDefault="009468F0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إن اعتماد الأساليب الرياضية والإحصائية ف</w:t>
      </w:r>
      <w:r w:rsidR="00E01A8C" w:rsidRPr="00D3200A">
        <w:rPr>
          <w:rFonts w:hint="cs"/>
          <w:color w:val="000000" w:themeColor="text1"/>
          <w:rtl/>
        </w:rPr>
        <w:t>ي</w:t>
      </w:r>
      <w:r w:rsidRPr="00D3200A">
        <w:rPr>
          <w:rFonts w:hint="cs"/>
          <w:color w:val="000000" w:themeColor="text1"/>
          <w:rtl/>
        </w:rPr>
        <w:t xml:space="preserve"> اتخاذ القرارت يقع ضمن تخصص:</w:t>
      </w:r>
    </w:p>
    <w:p w:rsidR="009468F0" w:rsidRPr="00D3200A" w:rsidRDefault="009468F0" w:rsidP="006C04BF">
      <w:pPr>
        <w:pStyle w:val="a6"/>
        <w:numPr>
          <w:ilvl w:val="0"/>
          <w:numId w:val="28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القانون الإداري </w:t>
      </w:r>
    </w:p>
    <w:p w:rsidR="009468F0" w:rsidRPr="00D3200A" w:rsidRDefault="009468F0" w:rsidP="006C04BF">
      <w:pPr>
        <w:pStyle w:val="a6"/>
        <w:numPr>
          <w:ilvl w:val="0"/>
          <w:numId w:val="28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الإدارة العامة </w:t>
      </w:r>
    </w:p>
    <w:p w:rsidR="009468F0" w:rsidRPr="00D3200A" w:rsidRDefault="009468F0" w:rsidP="006C04BF">
      <w:pPr>
        <w:pStyle w:val="a6"/>
        <w:numPr>
          <w:ilvl w:val="0"/>
          <w:numId w:val="28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السلوك التنظيمي</w:t>
      </w:r>
    </w:p>
    <w:p w:rsidR="009468F0" w:rsidRPr="00D3200A" w:rsidRDefault="009468F0" w:rsidP="006C04BF">
      <w:pPr>
        <w:pStyle w:val="a6"/>
        <w:numPr>
          <w:ilvl w:val="0"/>
          <w:numId w:val="28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بحوث العمليات </w:t>
      </w:r>
    </w:p>
    <w:p w:rsidR="009468F0" w:rsidRPr="00D3200A" w:rsidRDefault="003B0E6C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إن كون العاملين محبين للعمل ويرغبون بتحميل المسؤولية ولديهم قدرات إبداعية هو جوهر :</w:t>
      </w:r>
    </w:p>
    <w:p w:rsidR="003B0E6C" w:rsidRPr="00D3200A" w:rsidRDefault="003B0E6C" w:rsidP="006C04BF">
      <w:pPr>
        <w:pStyle w:val="a6"/>
        <w:numPr>
          <w:ilvl w:val="0"/>
          <w:numId w:val="2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نظرية </w:t>
      </w:r>
      <w:r w:rsidRPr="00D3200A">
        <w:rPr>
          <w:color w:val="000000" w:themeColor="text1"/>
        </w:rPr>
        <w:t xml:space="preserve">X </w:t>
      </w:r>
    </w:p>
    <w:p w:rsidR="003B0E6C" w:rsidRPr="0061210A" w:rsidRDefault="003B0E6C" w:rsidP="006C04BF">
      <w:pPr>
        <w:pStyle w:val="a6"/>
        <w:numPr>
          <w:ilvl w:val="0"/>
          <w:numId w:val="29"/>
        </w:numPr>
        <w:rPr>
          <w:color w:val="FF0000"/>
        </w:rPr>
      </w:pPr>
      <w:r w:rsidRPr="0061210A">
        <w:rPr>
          <w:rFonts w:hint="cs"/>
          <w:color w:val="FF0000"/>
          <w:rtl/>
        </w:rPr>
        <w:t xml:space="preserve">نظرية </w:t>
      </w:r>
      <w:r w:rsidRPr="0061210A">
        <w:rPr>
          <w:color w:val="FF0000"/>
        </w:rPr>
        <w:t>Y</w:t>
      </w:r>
    </w:p>
    <w:p w:rsidR="003B0E6C" w:rsidRPr="00D3200A" w:rsidRDefault="003B0E6C" w:rsidP="006C04BF">
      <w:pPr>
        <w:pStyle w:val="a6"/>
        <w:numPr>
          <w:ilvl w:val="0"/>
          <w:numId w:val="2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نظرية </w:t>
      </w:r>
      <w:r w:rsidRPr="00D3200A">
        <w:rPr>
          <w:color w:val="000000" w:themeColor="text1"/>
        </w:rPr>
        <w:t xml:space="preserve">Z </w:t>
      </w:r>
    </w:p>
    <w:p w:rsidR="003B0E6C" w:rsidRPr="00D3200A" w:rsidRDefault="003B0E6C" w:rsidP="006C04BF">
      <w:pPr>
        <w:pStyle w:val="a6"/>
        <w:numPr>
          <w:ilvl w:val="0"/>
          <w:numId w:val="2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الاتجاة البيروقراطي</w:t>
      </w:r>
    </w:p>
    <w:p w:rsidR="003B0E6C" w:rsidRPr="00D3200A" w:rsidRDefault="003B0E6C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عندما يؤدي الأفراد عملهم كما هو متوقع منهم دون اهتمام خاص من قبل الرؤساء فإن هذا يسمى :</w:t>
      </w:r>
    </w:p>
    <w:p w:rsidR="003B0E6C" w:rsidRPr="00D3200A" w:rsidRDefault="003B0E6C" w:rsidP="006C04BF">
      <w:pPr>
        <w:pStyle w:val="a6"/>
        <w:numPr>
          <w:ilvl w:val="0"/>
          <w:numId w:val="30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تأثير هورثون </w:t>
      </w:r>
    </w:p>
    <w:p w:rsidR="003B0E6C" w:rsidRPr="00D3200A" w:rsidRDefault="003B0E6C" w:rsidP="006C04BF">
      <w:pPr>
        <w:pStyle w:val="a6"/>
        <w:numPr>
          <w:ilvl w:val="0"/>
          <w:numId w:val="30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تأثير البيروقراطية</w:t>
      </w:r>
    </w:p>
    <w:p w:rsidR="003B0E6C" w:rsidRPr="00D3200A" w:rsidRDefault="003B0E6C" w:rsidP="006C04BF">
      <w:pPr>
        <w:pStyle w:val="a6"/>
        <w:numPr>
          <w:ilvl w:val="0"/>
          <w:numId w:val="30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تأثير النظم المفتوحة </w:t>
      </w:r>
    </w:p>
    <w:p w:rsidR="003B0E6C" w:rsidRPr="00D3200A" w:rsidRDefault="003B0E6C" w:rsidP="006C04BF">
      <w:pPr>
        <w:pStyle w:val="a6"/>
        <w:numPr>
          <w:ilvl w:val="0"/>
          <w:numId w:val="30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تأثير الموقف</w:t>
      </w:r>
    </w:p>
    <w:p w:rsidR="003B0E6C" w:rsidRPr="00D3200A" w:rsidRDefault="003B0E6C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إن الحصول على الموارد ورضا الزبائن تكون مهمة عندما ينظر للمنظمة :</w:t>
      </w:r>
    </w:p>
    <w:p w:rsidR="003B0E6C" w:rsidRPr="00D3200A" w:rsidRDefault="003B0E6C" w:rsidP="006C04BF">
      <w:pPr>
        <w:pStyle w:val="a6"/>
        <w:numPr>
          <w:ilvl w:val="0"/>
          <w:numId w:val="31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كنظام بيروقراطي </w:t>
      </w:r>
    </w:p>
    <w:p w:rsidR="003B0E6C" w:rsidRPr="00D3200A" w:rsidRDefault="003B0E6C" w:rsidP="006C04BF">
      <w:pPr>
        <w:pStyle w:val="a6"/>
        <w:numPr>
          <w:ilvl w:val="0"/>
          <w:numId w:val="31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كنظام مفتوح</w:t>
      </w:r>
    </w:p>
    <w:p w:rsidR="003B0E6C" w:rsidRPr="00D3200A" w:rsidRDefault="003B0E6C" w:rsidP="006C04BF">
      <w:pPr>
        <w:pStyle w:val="a6"/>
        <w:numPr>
          <w:ilvl w:val="0"/>
          <w:numId w:val="31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كنظام هرمي </w:t>
      </w:r>
    </w:p>
    <w:p w:rsidR="003B0E6C" w:rsidRPr="00D3200A" w:rsidRDefault="003B0E6C" w:rsidP="006C04BF">
      <w:pPr>
        <w:pStyle w:val="a6"/>
        <w:numPr>
          <w:ilvl w:val="0"/>
          <w:numId w:val="31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كنظام مغلق </w:t>
      </w:r>
    </w:p>
    <w:p w:rsidR="003B0E6C" w:rsidRPr="00D3200A" w:rsidRDefault="003B0E6C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إن دراسات هورثون مهمة لكونها أدركت اهمية تأثير ــــــــــــــــــــ على الإنتاجية :</w:t>
      </w:r>
    </w:p>
    <w:p w:rsidR="003B0E6C" w:rsidRPr="00D3200A" w:rsidRDefault="003B0E6C" w:rsidP="006C04BF">
      <w:pPr>
        <w:pStyle w:val="a6"/>
        <w:numPr>
          <w:ilvl w:val="0"/>
          <w:numId w:val="3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الهياكل والسلطة </w:t>
      </w:r>
    </w:p>
    <w:p w:rsidR="003B0E6C" w:rsidRPr="00D3200A" w:rsidRDefault="003B0E6C" w:rsidP="006C04BF">
      <w:pPr>
        <w:pStyle w:val="a6"/>
        <w:numPr>
          <w:ilvl w:val="0"/>
          <w:numId w:val="3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الظروف الفسيولوجية للعمل </w:t>
      </w:r>
    </w:p>
    <w:p w:rsidR="003B0E6C" w:rsidRPr="00D3200A" w:rsidRDefault="003B0E6C" w:rsidP="006C04BF">
      <w:pPr>
        <w:pStyle w:val="a6"/>
        <w:numPr>
          <w:ilvl w:val="0"/>
          <w:numId w:val="3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العوامل الإنسانية </w:t>
      </w:r>
    </w:p>
    <w:p w:rsidR="003B0E6C" w:rsidRPr="00D3200A" w:rsidRDefault="003B0E6C" w:rsidP="006C04BF">
      <w:pPr>
        <w:pStyle w:val="a6"/>
        <w:numPr>
          <w:ilvl w:val="0"/>
          <w:numId w:val="32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الدوافع والحوافز المادية </w:t>
      </w:r>
    </w:p>
    <w:p w:rsidR="003B0E6C" w:rsidRPr="00D3200A" w:rsidRDefault="003B0E6C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في المنظمة المتعلمة يمكن أن نجد :</w:t>
      </w:r>
    </w:p>
    <w:p w:rsidR="003B0E6C" w:rsidRPr="00D3200A" w:rsidRDefault="003B0E6C" w:rsidP="006C04BF">
      <w:pPr>
        <w:pStyle w:val="a6"/>
        <w:numPr>
          <w:ilvl w:val="0"/>
          <w:numId w:val="33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قواعد و إجراءات عمل ثابته ومحددة</w:t>
      </w:r>
    </w:p>
    <w:p w:rsidR="003B0E6C" w:rsidRPr="00D3200A" w:rsidRDefault="003B0E6C" w:rsidP="006C04BF">
      <w:pPr>
        <w:pStyle w:val="a6"/>
        <w:numPr>
          <w:ilvl w:val="0"/>
          <w:numId w:val="33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ترقيات قائمة على أساس الأقدمية في العمل </w:t>
      </w:r>
    </w:p>
    <w:p w:rsidR="003B0E6C" w:rsidRPr="00D3200A" w:rsidRDefault="003B0E6C" w:rsidP="006C04BF">
      <w:pPr>
        <w:pStyle w:val="a6"/>
        <w:numPr>
          <w:ilvl w:val="0"/>
          <w:numId w:val="33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وضوح للأدوار والسلطات </w:t>
      </w:r>
    </w:p>
    <w:p w:rsidR="003B0E6C" w:rsidRPr="00D3200A" w:rsidRDefault="003B0E6C" w:rsidP="006C04BF">
      <w:pPr>
        <w:pStyle w:val="a6"/>
        <w:numPr>
          <w:ilvl w:val="0"/>
          <w:numId w:val="33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رغبة لدى العاملين بتقبل ماهو جديد وتطبيقة </w:t>
      </w:r>
    </w:p>
    <w:p w:rsidR="003B0E6C" w:rsidRDefault="003B0E6C" w:rsidP="003B0E6C">
      <w:pPr>
        <w:rPr>
          <w:rtl/>
        </w:rPr>
      </w:pPr>
    </w:p>
    <w:p w:rsidR="003B0E6C" w:rsidRDefault="003B0E6C" w:rsidP="003B0E6C">
      <w:pPr>
        <w:rPr>
          <w:rtl/>
        </w:rPr>
      </w:pPr>
    </w:p>
    <w:p w:rsidR="003B0E6C" w:rsidRPr="00D3200A" w:rsidRDefault="003B0E6C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lastRenderedPageBreak/>
        <w:t>إن القسم العلمي الذي تدرس فيه يعتبر بالنسبة للنظام الكلي ( الجامعة أو المعهد ):</w:t>
      </w:r>
    </w:p>
    <w:p w:rsidR="003B0E6C" w:rsidRPr="00D3200A" w:rsidRDefault="003B0E6C" w:rsidP="006C04BF">
      <w:pPr>
        <w:pStyle w:val="a6"/>
        <w:numPr>
          <w:ilvl w:val="0"/>
          <w:numId w:val="34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نظام مغلق </w:t>
      </w:r>
    </w:p>
    <w:p w:rsidR="003B0E6C" w:rsidRPr="00D3200A" w:rsidRDefault="003B0E6C" w:rsidP="006C04BF">
      <w:pPr>
        <w:pStyle w:val="a6"/>
        <w:numPr>
          <w:ilvl w:val="0"/>
          <w:numId w:val="34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نظام فرعي</w:t>
      </w:r>
    </w:p>
    <w:p w:rsidR="003B0E6C" w:rsidRPr="00D3200A" w:rsidRDefault="003B0E6C" w:rsidP="006C04BF">
      <w:pPr>
        <w:pStyle w:val="a6"/>
        <w:numPr>
          <w:ilvl w:val="0"/>
          <w:numId w:val="34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منظمة متعلمة</w:t>
      </w:r>
    </w:p>
    <w:p w:rsidR="003B0E6C" w:rsidRPr="00D3200A" w:rsidRDefault="003B0E6C" w:rsidP="006C04BF">
      <w:pPr>
        <w:pStyle w:val="a6"/>
        <w:numPr>
          <w:ilvl w:val="0"/>
          <w:numId w:val="34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حالة تلاشي </w:t>
      </w:r>
    </w:p>
    <w:p w:rsidR="003B0E6C" w:rsidRPr="00D3200A" w:rsidRDefault="003B0E6C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عنما نحلل مفهوم سلسة القيمة فهذا يعني أننا:</w:t>
      </w:r>
    </w:p>
    <w:p w:rsidR="003B0E6C" w:rsidRPr="00D3200A" w:rsidRDefault="003B0E6C" w:rsidP="006C04BF">
      <w:pPr>
        <w:pStyle w:val="a6"/>
        <w:numPr>
          <w:ilvl w:val="0"/>
          <w:numId w:val="35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نهتم برضا الزبون </w:t>
      </w:r>
    </w:p>
    <w:p w:rsidR="003B0E6C" w:rsidRPr="00D3200A" w:rsidRDefault="003B0E6C" w:rsidP="006C04BF">
      <w:pPr>
        <w:pStyle w:val="a6"/>
        <w:numPr>
          <w:ilvl w:val="0"/>
          <w:numId w:val="35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نربط بين الأداء والعوائد</w:t>
      </w:r>
    </w:p>
    <w:p w:rsidR="003B0E6C" w:rsidRPr="00D3200A" w:rsidRDefault="00E01A8C" w:rsidP="006C04BF">
      <w:pPr>
        <w:pStyle w:val="a6"/>
        <w:numPr>
          <w:ilvl w:val="0"/>
          <w:numId w:val="35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نتابع تدفق الأنشطة التي تحول الموارد إلى سلع وخدمات</w:t>
      </w:r>
    </w:p>
    <w:p w:rsidR="00E01A8C" w:rsidRPr="00D3200A" w:rsidRDefault="00E01A8C" w:rsidP="006C04BF">
      <w:pPr>
        <w:pStyle w:val="a6"/>
        <w:numPr>
          <w:ilvl w:val="0"/>
          <w:numId w:val="35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ندرس مفهوم إدارة المبيعات </w:t>
      </w:r>
    </w:p>
    <w:p w:rsidR="00E01A8C" w:rsidRPr="00D3200A" w:rsidRDefault="00E01A8C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نقصد بمصطلح التداؤب:</w:t>
      </w:r>
    </w:p>
    <w:p w:rsidR="00E01A8C" w:rsidRPr="00D3200A" w:rsidRDefault="00E01A8C" w:rsidP="006C04BF">
      <w:pPr>
        <w:pStyle w:val="a6"/>
        <w:numPr>
          <w:ilvl w:val="0"/>
          <w:numId w:val="36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عمل أجزاء النظام بشكل منفرد </w:t>
      </w:r>
    </w:p>
    <w:p w:rsidR="00E01A8C" w:rsidRPr="00D3200A" w:rsidRDefault="00E01A8C" w:rsidP="006C04BF">
      <w:pPr>
        <w:pStyle w:val="a6"/>
        <w:numPr>
          <w:ilvl w:val="0"/>
          <w:numId w:val="36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تكامل عمل الأجزاء مع بعضها</w:t>
      </w:r>
    </w:p>
    <w:p w:rsidR="00E01A8C" w:rsidRPr="00D3200A" w:rsidRDefault="00E01A8C" w:rsidP="006C04BF">
      <w:pPr>
        <w:pStyle w:val="a6"/>
        <w:numPr>
          <w:ilvl w:val="0"/>
          <w:numId w:val="36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تفاعل الأجزاء مع البيئة الخارجية </w:t>
      </w:r>
    </w:p>
    <w:p w:rsidR="00E01A8C" w:rsidRPr="00D3200A" w:rsidRDefault="00E01A8C" w:rsidP="006C04BF">
      <w:pPr>
        <w:pStyle w:val="a6"/>
        <w:numPr>
          <w:ilvl w:val="0"/>
          <w:numId w:val="36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حالة اضمحلال النظام</w:t>
      </w:r>
    </w:p>
    <w:p w:rsidR="00E01A8C" w:rsidRPr="00D3200A" w:rsidRDefault="00E01A8C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إن مفهوم المدرسة العلمية أو المدخل في دراسة الإدارة يعني :</w:t>
      </w:r>
    </w:p>
    <w:p w:rsidR="00E01A8C" w:rsidRPr="00D3200A" w:rsidRDefault="00E01A8C" w:rsidP="006C04BF">
      <w:pPr>
        <w:pStyle w:val="a6"/>
        <w:numPr>
          <w:ilvl w:val="0"/>
          <w:numId w:val="37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مجموعة من العلماء والباحثين يفسرون ظاهرة معينة بصورة مشتركة ومتفق عليها </w:t>
      </w:r>
    </w:p>
    <w:p w:rsidR="00E01A8C" w:rsidRPr="00D3200A" w:rsidRDefault="00E01A8C" w:rsidP="006C04BF">
      <w:pPr>
        <w:pStyle w:val="a6"/>
        <w:numPr>
          <w:ilvl w:val="0"/>
          <w:numId w:val="37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مجموعة من العلماء والباحثين يعيشون في نفس الحقبة التاريخية </w:t>
      </w:r>
    </w:p>
    <w:p w:rsidR="00E01A8C" w:rsidRPr="00D3200A" w:rsidRDefault="00E01A8C" w:rsidP="006C04BF">
      <w:pPr>
        <w:pStyle w:val="a6"/>
        <w:numPr>
          <w:ilvl w:val="0"/>
          <w:numId w:val="37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مجموعة العلماء والباحثين يعيشون في منطقة جغرافية واحدة</w:t>
      </w:r>
    </w:p>
    <w:p w:rsidR="00E01A8C" w:rsidRPr="00D3200A" w:rsidRDefault="00E01A8C" w:rsidP="006C04BF">
      <w:pPr>
        <w:pStyle w:val="a6"/>
        <w:numPr>
          <w:ilvl w:val="0"/>
          <w:numId w:val="37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قسم علمي في جامعة معينة</w:t>
      </w:r>
    </w:p>
    <w:p w:rsidR="00E01A8C" w:rsidRPr="00D3200A" w:rsidRDefault="00E01A8C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يعتبر تأثير الحاجات غير المشبعة على السلوك:</w:t>
      </w:r>
    </w:p>
    <w:p w:rsidR="00E01A8C" w:rsidRPr="00D3200A" w:rsidRDefault="00E01A8C" w:rsidP="006C04BF">
      <w:pPr>
        <w:pStyle w:val="a6"/>
        <w:numPr>
          <w:ilvl w:val="0"/>
          <w:numId w:val="38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باعثاً على الشعور بالحرمان </w:t>
      </w:r>
    </w:p>
    <w:p w:rsidR="00E01A8C" w:rsidRPr="00D3200A" w:rsidRDefault="00E01A8C" w:rsidP="006C04BF">
      <w:pPr>
        <w:pStyle w:val="a6"/>
        <w:numPr>
          <w:ilvl w:val="0"/>
          <w:numId w:val="38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دافعاً للفرد للبحث عن وسيلة لإشباعها </w:t>
      </w:r>
    </w:p>
    <w:p w:rsidR="00E01A8C" w:rsidRPr="00D3200A" w:rsidRDefault="00E01A8C" w:rsidP="006C04BF">
      <w:pPr>
        <w:pStyle w:val="a6"/>
        <w:numPr>
          <w:ilvl w:val="0"/>
          <w:numId w:val="38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باعثاً على تصرفات عقلانية</w:t>
      </w:r>
    </w:p>
    <w:p w:rsidR="00E01A8C" w:rsidRPr="00D3200A" w:rsidRDefault="00E01A8C" w:rsidP="006C04BF">
      <w:pPr>
        <w:pStyle w:val="a6"/>
        <w:numPr>
          <w:ilvl w:val="0"/>
          <w:numId w:val="38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ليس لها تأثير على السلوك </w:t>
      </w:r>
    </w:p>
    <w:p w:rsidR="00E01A8C" w:rsidRPr="00D3200A" w:rsidRDefault="00E01A8C" w:rsidP="006C04BF">
      <w:pPr>
        <w:pStyle w:val="a6"/>
        <w:numPr>
          <w:ilvl w:val="0"/>
          <w:numId w:val="1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يفترض السلوك الإنساني الآتي ماعدا:</w:t>
      </w:r>
    </w:p>
    <w:p w:rsidR="00E01A8C" w:rsidRPr="00D3200A" w:rsidRDefault="00E01A8C" w:rsidP="006C04BF">
      <w:pPr>
        <w:pStyle w:val="a6"/>
        <w:numPr>
          <w:ilvl w:val="0"/>
          <w:numId w:val="3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>الناس الراشدون وعقلانيون في تصرفاتهم ويبحثون عن المال فقط</w:t>
      </w:r>
    </w:p>
    <w:p w:rsidR="00E01A8C" w:rsidRPr="00D3200A" w:rsidRDefault="00E01A8C" w:rsidP="006C04BF">
      <w:pPr>
        <w:pStyle w:val="a6"/>
        <w:numPr>
          <w:ilvl w:val="0"/>
          <w:numId w:val="3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الناس اجتماعيون ويرغبون بتحقيق ذاتهم </w:t>
      </w:r>
    </w:p>
    <w:p w:rsidR="00E01A8C" w:rsidRPr="00D3200A" w:rsidRDefault="00E01A8C" w:rsidP="006C04BF">
      <w:pPr>
        <w:pStyle w:val="a6"/>
        <w:numPr>
          <w:ilvl w:val="0"/>
          <w:numId w:val="39"/>
        </w:numPr>
        <w:rPr>
          <w:color w:val="000000" w:themeColor="text1"/>
        </w:rPr>
      </w:pPr>
      <w:r w:rsidRPr="00D3200A">
        <w:rPr>
          <w:rFonts w:hint="cs"/>
          <w:color w:val="000000" w:themeColor="text1"/>
          <w:rtl/>
        </w:rPr>
        <w:t xml:space="preserve">تؤثر الحوافز المعنوية إيجابياً على السلوك </w:t>
      </w:r>
    </w:p>
    <w:p w:rsidR="00E01A8C" w:rsidRDefault="00E01A8C" w:rsidP="006C04BF">
      <w:pPr>
        <w:pStyle w:val="a6"/>
        <w:numPr>
          <w:ilvl w:val="0"/>
          <w:numId w:val="39"/>
        </w:numPr>
        <w:rPr>
          <w:rtl/>
        </w:rPr>
      </w:pPr>
      <w:r>
        <w:rPr>
          <w:rFonts w:hint="cs"/>
          <w:rtl/>
        </w:rPr>
        <w:t xml:space="preserve">إن العلاقات الطيبة بين العاملين تزيد الإنتاجية </w:t>
      </w:r>
    </w:p>
    <w:p w:rsidR="00DB5086" w:rsidRPr="008571D4" w:rsidRDefault="00EA1313" w:rsidP="006E150E">
      <w:pPr>
        <w:rPr>
          <w:color w:val="76923C" w:themeColor="accent3" w:themeShade="BF"/>
          <w:rtl/>
        </w:rPr>
      </w:pPr>
      <w:r w:rsidRPr="008571D4">
        <w:rPr>
          <w:rFonts w:hint="cs"/>
          <w:color w:val="76923C" w:themeColor="accent3" w:themeShade="BF"/>
          <w:rtl/>
        </w:rPr>
        <w:t xml:space="preserve">                                                                               الفصل الثالث</w:t>
      </w:r>
    </w:p>
    <w:p w:rsidR="00EA1313" w:rsidRPr="008571D4" w:rsidRDefault="00EA1313" w:rsidP="006E150E">
      <w:pPr>
        <w:rPr>
          <w:color w:val="76923C" w:themeColor="accent3" w:themeShade="BF"/>
          <w:rtl/>
        </w:rPr>
      </w:pPr>
      <w:r w:rsidRPr="008571D4">
        <w:rPr>
          <w:rFonts w:hint="cs"/>
          <w:color w:val="76923C" w:themeColor="accent3" w:themeShade="BF"/>
          <w:rtl/>
        </w:rPr>
        <w:t xml:space="preserve">       ** أسئلة عامة:</w:t>
      </w:r>
    </w:p>
    <w:p w:rsidR="00EA1313" w:rsidRDefault="00EA1313" w:rsidP="006E150E">
      <w:pPr>
        <w:rPr>
          <w:rtl/>
        </w:rPr>
      </w:pPr>
      <w:r>
        <w:rPr>
          <w:rFonts w:hint="cs"/>
          <w:rtl/>
        </w:rPr>
        <w:t xml:space="preserve"> 5. في مجتمعاتنا النامية ، أي من المرتكزات الأخلاقية الثلاثة التي درستها ، يبدو دورها أكبر من غيرها في </w:t>
      </w:r>
    </w:p>
    <w:p w:rsidR="00EA1313" w:rsidRDefault="00EA1313" w:rsidP="006E150E">
      <w:pPr>
        <w:rPr>
          <w:rtl/>
        </w:rPr>
      </w:pPr>
      <w:r>
        <w:rPr>
          <w:rFonts w:hint="cs"/>
          <w:rtl/>
        </w:rPr>
        <w:t xml:space="preserve">      بناء السلوك الأخلاقي ، ولماذا ؟</w:t>
      </w:r>
    </w:p>
    <w:p w:rsidR="00EA1313" w:rsidRPr="008571D4" w:rsidRDefault="00EA1313" w:rsidP="006E150E">
      <w:pPr>
        <w:rPr>
          <w:color w:val="76923C" w:themeColor="accent3" w:themeShade="BF"/>
          <w:rtl/>
        </w:rPr>
      </w:pPr>
      <w:r w:rsidRPr="008571D4">
        <w:rPr>
          <w:rFonts w:hint="cs"/>
          <w:color w:val="76923C" w:themeColor="accent3" w:themeShade="BF"/>
          <w:rtl/>
        </w:rPr>
        <w:t>***** أسئلة الخيارات المتعددة ********</w:t>
      </w:r>
    </w:p>
    <w:p w:rsidR="00EA1313" w:rsidRPr="00521D15" w:rsidRDefault="00EA1313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إن مجموعة من المادئ والقيم التي تحكم سلوك الفرد في ما يتعلق بما هو صواب أو خطأ يسمى :</w:t>
      </w:r>
    </w:p>
    <w:p w:rsidR="00EA1313" w:rsidRPr="00521D15" w:rsidRDefault="00EA1313" w:rsidP="006C04BF">
      <w:pPr>
        <w:pStyle w:val="a6"/>
        <w:numPr>
          <w:ilvl w:val="0"/>
          <w:numId w:val="41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المسؤولية الاجتماعية </w:t>
      </w:r>
    </w:p>
    <w:p w:rsidR="00EA1313" w:rsidRPr="00521D15" w:rsidRDefault="00EA1313" w:rsidP="006C04BF">
      <w:pPr>
        <w:pStyle w:val="a6"/>
        <w:numPr>
          <w:ilvl w:val="0"/>
          <w:numId w:val="41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المشكلة الأخلاقية </w:t>
      </w:r>
    </w:p>
    <w:p w:rsidR="00EA1313" w:rsidRPr="00521D15" w:rsidRDefault="00EA1313" w:rsidP="006C04BF">
      <w:pPr>
        <w:pStyle w:val="a6"/>
        <w:numPr>
          <w:ilvl w:val="0"/>
          <w:numId w:val="41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الأخلاق </w:t>
      </w:r>
    </w:p>
    <w:p w:rsidR="00EA1313" w:rsidRPr="00521D15" w:rsidRDefault="00EA1313" w:rsidP="006C04BF">
      <w:pPr>
        <w:pStyle w:val="a6"/>
        <w:numPr>
          <w:ilvl w:val="0"/>
          <w:numId w:val="41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الحاكمية المؤسساتية</w:t>
      </w:r>
    </w:p>
    <w:p w:rsidR="00DA78F4" w:rsidRPr="00521D15" w:rsidRDefault="00DA78F4" w:rsidP="00521D15">
      <w:pPr>
        <w:ind w:left="2126" w:hanging="142"/>
        <w:rPr>
          <w:color w:val="000000" w:themeColor="text1"/>
          <w:rtl/>
        </w:rPr>
      </w:pPr>
    </w:p>
    <w:p w:rsidR="00DA78F4" w:rsidRPr="00521D15" w:rsidRDefault="00DA78F4" w:rsidP="00521D15">
      <w:pPr>
        <w:ind w:left="2126" w:hanging="142"/>
        <w:rPr>
          <w:color w:val="000000" w:themeColor="text1"/>
          <w:rtl/>
        </w:rPr>
      </w:pPr>
    </w:p>
    <w:p w:rsidR="00DA78F4" w:rsidRPr="00521D15" w:rsidRDefault="00DA78F4" w:rsidP="00521D15">
      <w:pPr>
        <w:ind w:left="2126" w:hanging="142"/>
        <w:rPr>
          <w:color w:val="000000" w:themeColor="text1"/>
        </w:rPr>
      </w:pPr>
    </w:p>
    <w:p w:rsidR="00EA1313" w:rsidRPr="00521D15" w:rsidRDefault="00EA1313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lastRenderedPageBreak/>
        <w:t>إن إخفاق المدير وعدم استطاعته تعزيز وتقوية سياسة معالجة تأخر العاملين بشكل متساوي مع</w:t>
      </w:r>
    </w:p>
    <w:p w:rsidR="00EA1313" w:rsidRPr="00521D15" w:rsidRDefault="00EA1313" w:rsidP="00521D15">
      <w:pPr>
        <w:pStyle w:val="a6"/>
        <w:ind w:left="2126" w:hanging="142"/>
        <w:rPr>
          <w:color w:val="000000" w:themeColor="text1"/>
          <w:rtl/>
        </w:rPr>
      </w:pPr>
      <w:r w:rsidRPr="00521D15">
        <w:rPr>
          <w:rFonts w:hint="cs"/>
          <w:color w:val="000000" w:themeColor="text1"/>
          <w:rtl/>
        </w:rPr>
        <w:t>جميع العاملين يعتبر خرق أخلاقي للعدالة :</w:t>
      </w:r>
    </w:p>
    <w:p w:rsidR="00EA1313" w:rsidRPr="00521D15" w:rsidRDefault="00DA78F4" w:rsidP="006C04BF">
      <w:pPr>
        <w:pStyle w:val="a6"/>
        <w:numPr>
          <w:ilvl w:val="0"/>
          <w:numId w:val="42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التوزيعية </w:t>
      </w:r>
    </w:p>
    <w:p w:rsidR="00DA78F4" w:rsidRPr="00521D15" w:rsidRDefault="00DA78F4" w:rsidP="006C04BF">
      <w:pPr>
        <w:pStyle w:val="a6"/>
        <w:numPr>
          <w:ilvl w:val="0"/>
          <w:numId w:val="42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الإجرائية </w:t>
      </w:r>
    </w:p>
    <w:p w:rsidR="00DA78F4" w:rsidRPr="00521D15" w:rsidRDefault="00DA78F4" w:rsidP="006C04BF">
      <w:pPr>
        <w:pStyle w:val="a6"/>
        <w:numPr>
          <w:ilvl w:val="0"/>
          <w:numId w:val="42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المعنوية </w:t>
      </w:r>
    </w:p>
    <w:p w:rsidR="00DA78F4" w:rsidRPr="00521D15" w:rsidRDefault="00DA78F4" w:rsidP="006C04BF">
      <w:pPr>
        <w:pStyle w:val="a6"/>
        <w:numPr>
          <w:ilvl w:val="0"/>
          <w:numId w:val="42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التكاملية </w:t>
      </w:r>
    </w:p>
    <w:p w:rsidR="00DA78F4" w:rsidRPr="00521D15" w:rsidRDefault="00DA78F4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إن المدخل الذي يفسر السلوك الأخلاقي بأنه السلوك الذي تنجم عنه أكبر فائدة لأكبر عدد من الناس هو </w:t>
      </w:r>
    </w:p>
    <w:p w:rsidR="00DA78F4" w:rsidRPr="00521D15" w:rsidRDefault="00DA78F4" w:rsidP="00521D15">
      <w:pPr>
        <w:pStyle w:val="a6"/>
        <w:ind w:left="2126" w:hanging="142"/>
        <w:rPr>
          <w:color w:val="000000" w:themeColor="text1"/>
          <w:rtl/>
        </w:rPr>
      </w:pPr>
      <w:r w:rsidRPr="00521D15">
        <w:rPr>
          <w:rFonts w:hint="cs"/>
          <w:color w:val="000000" w:themeColor="text1"/>
          <w:rtl/>
        </w:rPr>
        <w:t>المدخل:</w:t>
      </w:r>
    </w:p>
    <w:p w:rsidR="00DA78F4" w:rsidRPr="00521D15" w:rsidRDefault="00DA78F4" w:rsidP="006C04BF">
      <w:pPr>
        <w:pStyle w:val="a6"/>
        <w:numPr>
          <w:ilvl w:val="0"/>
          <w:numId w:val="43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الفردي </w:t>
      </w:r>
    </w:p>
    <w:p w:rsidR="00DA78F4" w:rsidRPr="00521D15" w:rsidRDefault="00DA78F4" w:rsidP="006C04BF">
      <w:pPr>
        <w:pStyle w:val="a6"/>
        <w:numPr>
          <w:ilvl w:val="0"/>
          <w:numId w:val="43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الحقوق </w:t>
      </w:r>
    </w:p>
    <w:p w:rsidR="00DA78F4" w:rsidRPr="00521D15" w:rsidRDefault="00DA78F4" w:rsidP="006C04BF">
      <w:pPr>
        <w:pStyle w:val="a6"/>
        <w:numPr>
          <w:ilvl w:val="0"/>
          <w:numId w:val="43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النفعي</w:t>
      </w:r>
    </w:p>
    <w:p w:rsidR="00DA78F4" w:rsidRPr="00521D15" w:rsidRDefault="00DA78F4" w:rsidP="006C04BF">
      <w:pPr>
        <w:pStyle w:val="a6"/>
        <w:numPr>
          <w:ilvl w:val="0"/>
          <w:numId w:val="43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العدالة </w:t>
      </w:r>
    </w:p>
    <w:p w:rsidR="00DA78F4" w:rsidRPr="00521D15" w:rsidRDefault="00DA78F4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إذا كان المدير مراعياً للحريات والمبادئ الأساسية لحقوق الإنسان في قراراته فإنه بذلك يفكر ضمن :</w:t>
      </w:r>
    </w:p>
    <w:p w:rsidR="00DA78F4" w:rsidRPr="00521D15" w:rsidRDefault="00DA78F4" w:rsidP="006C04BF">
      <w:pPr>
        <w:pStyle w:val="a6"/>
        <w:numPr>
          <w:ilvl w:val="0"/>
          <w:numId w:val="44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مدخل العدالة</w:t>
      </w:r>
    </w:p>
    <w:p w:rsidR="00DA78F4" w:rsidRPr="00521D15" w:rsidRDefault="00DA78F4" w:rsidP="006C04BF">
      <w:pPr>
        <w:pStyle w:val="a6"/>
        <w:numPr>
          <w:ilvl w:val="0"/>
          <w:numId w:val="44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المدخل المنفعي </w:t>
      </w:r>
    </w:p>
    <w:p w:rsidR="00DA78F4" w:rsidRPr="00521D15" w:rsidRDefault="00DA78F4" w:rsidP="006C04BF">
      <w:pPr>
        <w:pStyle w:val="a6"/>
        <w:numPr>
          <w:ilvl w:val="0"/>
          <w:numId w:val="44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المدخل الفردي </w:t>
      </w:r>
    </w:p>
    <w:p w:rsidR="00DA78F4" w:rsidRPr="00521D15" w:rsidRDefault="00DA78F4" w:rsidP="006C04BF">
      <w:pPr>
        <w:pStyle w:val="a6"/>
        <w:numPr>
          <w:ilvl w:val="0"/>
          <w:numId w:val="44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مدخل الحقوق </w:t>
      </w:r>
    </w:p>
    <w:p w:rsidR="00DA78F4" w:rsidRPr="00521D15" w:rsidRDefault="00DA78F4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أي من المعايير التالية لتقييم الأداء الاجتماعي للمنظمة يتم وضعه في البداية في إطار التأكيد على العمل </w:t>
      </w:r>
    </w:p>
    <w:p w:rsidR="00DA78F4" w:rsidRPr="00521D15" w:rsidRDefault="00DA78F4" w:rsidP="00521D15">
      <w:pPr>
        <w:pStyle w:val="a6"/>
        <w:ind w:left="2126" w:hanging="142"/>
        <w:rPr>
          <w:color w:val="000000" w:themeColor="text1"/>
          <w:rtl/>
        </w:rPr>
      </w:pPr>
      <w:r w:rsidRPr="00521D15">
        <w:rPr>
          <w:rFonts w:hint="cs"/>
          <w:color w:val="000000" w:themeColor="text1"/>
          <w:rtl/>
        </w:rPr>
        <w:t>بطرق مسؤولة :</w:t>
      </w:r>
    </w:p>
    <w:p w:rsidR="00DA78F4" w:rsidRPr="00521D15" w:rsidRDefault="00DA78F4" w:rsidP="006C04BF">
      <w:pPr>
        <w:pStyle w:val="a6"/>
        <w:numPr>
          <w:ilvl w:val="0"/>
          <w:numId w:val="45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المعايير الاقتصادية </w:t>
      </w:r>
    </w:p>
    <w:p w:rsidR="00DA78F4" w:rsidRPr="00521D15" w:rsidRDefault="00DA78F4" w:rsidP="006C04BF">
      <w:pPr>
        <w:pStyle w:val="a6"/>
        <w:numPr>
          <w:ilvl w:val="0"/>
          <w:numId w:val="45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المعايير الشرعية </w:t>
      </w:r>
    </w:p>
    <w:p w:rsidR="00DA78F4" w:rsidRPr="00521D15" w:rsidRDefault="00DA78F4" w:rsidP="006C04BF">
      <w:pPr>
        <w:pStyle w:val="a6"/>
        <w:numPr>
          <w:ilvl w:val="0"/>
          <w:numId w:val="45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المعايير الخيرة </w:t>
      </w:r>
    </w:p>
    <w:p w:rsidR="00DA78F4" w:rsidRPr="00521D15" w:rsidRDefault="00DA78F4" w:rsidP="006C04BF">
      <w:pPr>
        <w:pStyle w:val="a6"/>
        <w:numPr>
          <w:ilvl w:val="0"/>
          <w:numId w:val="45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المعاييرالقانونية </w:t>
      </w:r>
    </w:p>
    <w:p w:rsidR="00DA78F4" w:rsidRPr="00521D15" w:rsidRDefault="00DA78F4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عندما نتحدث عن حالة </w:t>
      </w:r>
      <w:r w:rsidRPr="00521D15">
        <w:rPr>
          <w:color w:val="000000" w:themeColor="text1"/>
        </w:rPr>
        <w:t xml:space="preserve">Whistle-Blower </w:t>
      </w:r>
      <w:r w:rsidRPr="00521D15">
        <w:rPr>
          <w:rFonts w:hint="cs"/>
          <w:color w:val="000000" w:themeColor="text1"/>
          <w:rtl/>
        </w:rPr>
        <w:t xml:space="preserve"> فإن هناك :</w:t>
      </w:r>
    </w:p>
    <w:p w:rsidR="00DA78F4" w:rsidRPr="00521D15" w:rsidRDefault="00DA78F4" w:rsidP="006C04BF">
      <w:pPr>
        <w:pStyle w:val="a6"/>
        <w:numPr>
          <w:ilvl w:val="0"/>
          <w:numId w:val="46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عاملون يفضحون سلوكيات بعض الرؤساء لزملائهم في العمل </w:t>
      </w:r>
    </w:p>
    <w:p w:rsidR="00DA78F4" w:rsidRPr="00521D15" w:rsidRDefault="00DA78F4" w:rsidP="006C04BF">
      <w:pPr>
        <w:pStyle w:val="a6"/>
        <w:numPr>
          <w:ilvl w:val="0"/>
          <w:numId w:val="46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اصحاب مصالح يشتكون من سوء إدارة المنظمة</w:t>
      </w:r>
    </w:p>
    <w:p w:rsidR="00DA78F4" w:rsidRPr="00521D15" w:rsidRDefault="00DA78F4" w:rsidP="006C04BF">
      <w:pPr>
        <w:pStyle w:val="a6"/>
        <w:numPr>
          <w:ilvl w:val="0"/>
          <w:numId w:val="46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عاملون يفضحون سلوكيات بعض الرؤساء للصحف المحلية وغيرها من الجهات الخارجية</w:t>
      </w:r>
    </w:p>
    <w:p w:rsidR="00DA78F4" w:rsidRPr="00521D15" w:rsidRDefault="00DA78F4" w:rsidP="006C04BF">
      <w:pPr>
        <w:pStyle w:val="a6"/>
        <w:numPr>
          <w:ilvl w:val="0"/>
          <w:numId w:val="46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فريق عمل يناقش خطة عمل قسم معين </w:t>
      </w:r>
    </w:p>
    <w:p w:rsidR="00DA78F4" w:rsidRPr="00521D15" w:rsidRDefault="00DA78F4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واحد من أصحاب المصالح أدناه لايعتبر من فئات أصحاب المصالح الخارجيين:</w:t>
      </w:r>
    </w:p>
    <w:p w:rsidR="00DA78F4" w:rsidRPr="00521D15" w:rsidRDefault="00DA78F4" w:rsidP="006C04BF">
      <w:pPr>
        <w:pStyle w:val="a6"/>
        <w:numPr>
          <w:ilvl w:val="0"/>
          <w:numId w:val="47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المساهمون </w:t>
      </w:r>
    </w:p>
    <w:p w:rsidR="00DA78F4" w:rsidRPr="00521D15" w:rsidRDefault="00DA78F4" w:rsidP="006C04BF">
      <w:pPr>
        <w:pStyle w:val="a6"/>
        <w:numPr>
          <w:ilvl w:val="0"/>
          <w:numId w:val="47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الزبائن </w:t>
      </w:r>
    </w:p>
    <w:p w:rsidR="00DA78F4" w:rsidRPr="00521D15" w:rsidRDefault="00DA78F4" w:rsidP="006C04BF">
      <w:pPr>
        <w:pStyle w:val="a6"/>
        <w:numPr>
          <w:ilvl w:val="0"/>
          <w:numId w:val="47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العاملون </w:t>
      </w:r>
    </w:p>
    <w:p w:rsidR="00DA78F4" w:rsidRPr="00521D15" w:rsidRDefault="00DA78F4" w:rsidP="006C04BF">
      <w:pPr>
        <w:pStyle w:val="a6"/>
        <w:numPr>
          <w:ilvl w:val="0"/>
          <w:numId w:val="47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جماعات الضغط</w:t>
      </w:r>
    </w:p>
    <w:p w:rsidR="00DA78F4" w:rsidRPr="00521D15" w:rsidRDefault="005D4158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أي من العبارات التالية تكون أكثر قبولاً لوجهة نظر المعارضين لتبني مسؤولية اجتماعية:</w:t>
      </w:r>
    </w:p>
    <w:p w:rsidR="005D4158" w:rsidRPr="00521D15" w:rsidRDefault="005D4158" w:rsidP="006C04BF">
      <w:pPr>
        <w:pStyle w:val="a6"/>
        <w:numPr>
          <w:ilvl w:val="0"/>
          <w:numId w:val="48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المسؤولية الاجتماعية تحسن صورة المنظمة في المجتمع </w:t>
      </w:r>
    </w:p>
    <w:p w:rsidR="005D4158" w:rsidRPr="00521D15" w:rsidRDefault="005D4158" w:rsidP="006C04BF">
      <w:pPr>
        <w:pStyle w:val="a6"/>
        <w:numPr>
          <w:ilvl w:val="0"/>
          <w:numId w:val="48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الأعمال تزداد أرباحها عندما تتبنى دوراً اجتماعياً أكبر</w:t>
      </w:r>
    </w:p>
    <w:p w:rsidR="005D4158" w:rsidRPr="00521D15" w:rsidRDefault="005D4158" w:rsidP="006C04BF">
      <w:pPr>
        <w:pStyle w:val="a6"/>
        <w:numPr>
          <w:ilvl w:val="0"/>
          <w:numId w:val="48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المسؤولية الأساسية للأعمال هي زيادة الأرباح</w:t>
      </w:r>
    </w:p>
    <w:p w:rsidR="008571D4" w:rsidRPr="00521D15" w:rsidRDefault="008571D4" w:rsidP="006C04BF">
      <w:pPr>
        <w:pStyle w:val="a6"/>
        <w:numPr>
          <w:ilvl w:val="0"/>
          <w:numId w:val="48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بالعمل المسؤول الأساسية للأعمال هي زيادة الأرباح</w:t>
      </w:r>
    </w:p>
    <w:p w:rsidR="005D4158" w:rsidRPr="00521D15" w:rsidRDefault="005D4158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إن القناعات العامة حول السلوك المناسب هي :</w:t>
      </w:r>
    </w:p>
    <w:p w:rsidR="005D4158" w:rsidRPr="00521D15" w:rsidRDefault="005D4158" w:rsidP="006C04BF">
      <w:pPr>
        <w:pStyle w:val="a6"/>
        <w:numPr>
          <w:ilvl w:val="0"/>
          <w:numId w:val="49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العدالة </w:t>
      </w:r>
    </w:p>
    <w:p w:rsidR="005D4158" w:rsidRPr="00521D15" w:rsidRDefault="005D4158" w:rsidP="006C04BF">
      <w:pPr>
        <w:pStyle w:val="a6"/>
        <w:numPr>
          <w:ilvl w:val="0"/>
          <w:numId w:val="49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القيم</w:t>
      </w:r>
    </w:p>
    <w:p w:rsidR="005D4158" w:rsidRPr="00521D15" w:rsidRDefault="005D4158" w:rsidP="006C04BF">
      <w:pPr>
        <w:pStyle w:val="a6"/>
        <w:numPr>
          <w:ilvl w:val="0"/>
          <w:numId w:val="49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الشفافية</w:t>
      </w:r>
    </w:p>
    <w:p w:rsidR="005D4158" w:rsidRPr="00521D15" w:rsidRDefault="005D4158" w:rsidP="006C04BF">
      <w:pPr>
        <w:pStyle w:val="a6"/>
        <w:numPr>
          <w:ilvl w:val="0"/>
          <w:numId w:val="49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ثقافة المنظمة</w:t>
      </w:r>
    </w:p>
    <w:p w:rsidR="005D4158" w:rsidRPr="00521D15" w:rsidRDefault="005D4158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إن استخدام الهاتف الخاص بالشركة للأغراض الشخصية يمثل مشكلة أخلاقيات تصنف ضمن :</w:t>
      </w:r>
    </w:p>
    <w:p w:rsidR="005D4158" w:rsidRPr="00521D15" w:rsidRDefault="005D4158" w:rsidP="006C04BF">
      <w:pPr>
        <w:pStyle w:val="a6"/>
        <w:numPr>
          <w:ilvl w:val="0"/>
          <w:numId w:val="5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تضارب مصالح</w:t>
      </w:r>
    </w:p>
    <w:p w:rsidR="005D4158" w:rsidRPr="00521D15" w:rsidRDefault="005D4158" w:rsidP="006C04BF">
      <w:pPr>
        <w:pStyle w:val="a6"/>
        <w:numPr>
          <w:ilvl w:val="0"/>
          <w:numId w:val="5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ثقة الزبون</w:t>
      </w:r>
    </w:p>
    <w:p w:rsidR="005D4158" w:rsidRPr="00521D15" w:rsidRDefault="005D4158" w:rsidP="006C04BF">
      <w:pPr>
        <w:pStyle w:val="a6"/>
        <w:numPr>
          <w:ilvl w:val="0"/>
          <w:numId w:val="5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موارد المنظمة</w:t>
      </w:r>
    </w:p>
    <w:p w:rsidR="005D4158" w:rsidRPr="00521D15" w:rsidRDefault="005D4158" w:rsidP="006C04BF">
      <w:pPr>
        <w:pStyle w:val="a6"/>
        <w:numPr>
          <w:ilvl w:val="0"/>
          <w:numId w:val="5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الاتصالات</w:t>
      </w:r>
    </w:p>
    <w:p w:rsidR="005D4158" w:rsidRPr="00521D15" w:rsidRDefault="005D4158" w:rsidP="00521D15">
      <w:pPr>
        <w:ind w:left="2126" w:hanging="142"/>
        <w:rPr>
          <w:color w:val="000000" w:themeColor="text1"/>
          <w:rtl/>
        </w:rPr>
      </w:pPr>
    </w:p>
    <w:p w:rsidR="005D4158" w:rsidRPr="00521D15" w:rsidRDefault="005D4158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أي من الباحثين المدرجة أسمائهم أدناه معارضاً لتبني دوراً اجتماعياً لمنظمات الأعمال :</w:t>
      </w:r>
    </w:p>
    <w:p w:rsidR="005D4158" w:rsidRPr="00521D15" w:rsidRDefault="005D4158" w:rsidP="006C04BF">
      <w:pPr>
        <w:pStyle w:val="a6"/>
        <w:numPr>
          <w:ilvl w:val="0"/>
          <w:numId w:val="51"/>
        </w:numPr>
        <w:ind w:left="2126" w:hanging="142"/>
        <w:rPr>
          <w:color w:val="000000" w:themeColor="text1"/>
        </w:rPr>
      </w:pPr>
      <w:r w:rsidRPr="00521D15">
        <w:rPr>
          <w:color w:val="000000" w:themeColor="text1"/>
        </w:rPr>
        <w:t>Carroll</w:t>
      </w:r>
    </w:p>
    <w:p w:rsidR="005D4158" w:rsidRPr="00521D15" w:rsidRDefault="005D4158" w:rsidP="006C04BF">
      <w:pPr>
        <w:pStyle w:val="a6"/>
        <w:numPr>
          <w:ilvl w:val="0"/>
          <w:numId w:val="51"/>
        </w:numPr>
        <w:ind w:left="2126" w:hanging="142"/>
        <w:rPr>
          <w:color w:val="000000" w:themeColor="text1"/>
        </w:rPr>
      </w:pPr>
      <w:r w:rsidRPr="00521D15">
        <w:rPr>
          <w:color w:val="000000" w:themeColor="text1"/>
        </w:rPr>
        <w:t>Samuelson</w:t>
      </w:r>
    </w:p>
    <w:p w:rsidR="005D4158" w:rsidRPr="00521D15" w:rsidRDefault="005D4158" w:rsidP="006C04BF">
      <w:pPr>
        <w:pStyle w:val="a6"/>
        <w:numPr>
          <w:ilvl w:val="0"/>
          <w:numId w:val="51"/>
        </w:numPr>
        <w:ind w:left="2126" w:hanging="142"/>
        <w:rPr>
          <w:color w:val="000000" w:themeColor="text1"/>
        </w:rPr>
      </w:pPr>
      <w:r w:rsidRPr="00521D15">
        <w:rPr>
          <w:color w:val="000000" w:themeColor="text1"/>
        </w:rPr>
        <w:t>Friedman</w:t>
      </w:r>
    </w:p>
    <w:p w:rsidR="005D4158" w:rsidRPr="00521D15" w:rsidRDefault="005D4158" w:rsidP="006C04BF">
      <w:pPr>
        <w:pStyle w:val="a6"/>
        <w:numPr>
          <w:ilvl w:val="0"/>
          <w:numId w:val="51"/>
        </w:numPr>
        <w:ind w:left="2126" w:hanging="142"/>
        <w:rPr>
          <w:color w:val="000000" w:themeColor="text1"/>
        </w:rPr>
      </w:pPr>
      <w:r w:rsidRPr="00521D15">
        <w:rPr>
          <w:color w:val="000000" w:themeColor="text1"/>
        </w:rPr>
        <w:t>Davis</w:t>
      </w:r>
    </w:p>
    <w:p w:rsidR="005D4158" w:rsidRPr="00521D15" w:rsidRDefault="005D4158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إن الصيغة المكتوبة بشكل رسمي وتتضمن القيم والمعايير الأخلاقيات التي تواجه المنظمة في اعمالها </w:t>
      </w:r>
    </w:p>
    <w:p w:rsidR="005D4158" w:rsidRPr="00521D15" w:rsidRDefault="005D4158" w:rsidP="00521D15">
      <w:pPr>
        <w:pStyle w:val="a6"/>
        <w:ind w:left="2126" w:hanging="142"/>
        <w:rPr>
          <w:color w:val="000000" w:themeColor="text1"/>
          <w:rtl/>
        </w:rPr>
      </w:pPr>
      <w:r w:rsidRPr="00521D15">
        <w:rPr>
          <w:rFonts w:hint="cs"/>
          <w:color w:val="000000" w:themeColor="text1"/>
          <w:rtl/>
        </w:rPr>
        <w:t>وتصرفاتها هي:</w:t>
      </w:r>
    </w:p>
    <w:p w:rsidR="005D4158" w:rsidRPr="00521D15" w:rsidRDefault="005D4158" w:rsidP="006C04BF">
      <w:pPr>
        <w:pStyle w:val="a6"/>
        <w:numPr>
          <w:ilvl w:val="0"/>
          <w:numId w:val="52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الثقافة التنظيمية </w:t>
      </w:r>
    </w:p>
    <w:p w:rsidR="005D4158" w:rsidRPr="00521D15" w:rsidRDefault="005D4158" w:rsidP="006C04BF">
      <w:pPr>
        <w:pStyle w:val="a6"/>
        <w:numPr>
          <w:ilvl w:val="0"/>
          <w:numId w:val="52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الحاكمية المؤسساتية </w:t>
      </w:r>
    </w:p>
    <w:p w:rsidR="005D4158" w:rsidRPr="00521D15" w:rsidRDefault="005D4158" w:rsidP="006C04BF">
      <w:pPr>
        <w:pStyle w:val="a6"/>
        <w:numPr>
          <w:ilvl w:val="0"/>
          <w:numId w:val="52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المدونة الأخلاقية </w:t>
      </w:r>
    </w:p>
    <w:p w:rsidR="005D4158" w:rsidRPr="00521D15" w:rsidRDefault="005D4158" w:rsidP="006C04BF">
      <w:pPr>
        <w:pStyle w:val="a6"/>
        <w:numPr>
          <w:ilvl w:val="0"/>
          <w:numId w:val="52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إجراءات </w:t>
      </w:r>
      <w:r w:rsidR="008571D4" w:rsidRPr="00521D15">
        <w:rPr>
          <w:rFonts w:hint="cs"/>
          <w:color w:val="000000" w:themeColor="text1"/>
          <w:rtl/>
        </w:rPr>
        <w:t xml:space="preserve">العمل </w:t>
      </w:r>
    </w:p>
    <w:p w:rsidR="008571D4" w:rsidRPr="00521D15" w:rsidRDefault="008571D4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عندما تتجنب منظمة أعمال معينة الإنفاق على أي نشاط  اجتماعي فإنها تمارس استراتيجية:</w:t>
      </w:r>
    </w:p>
    <w:p w:rsidR="008571D4" w:rsidRPr="00521D15" w:rsidRDefault="008571D4" w:rsidP="006C04BF">
      <w:pPr>
        <w:pStyle w:val="a6"/>
        <w:numPr>
          <w:ilvl w:val="0"/>
          <w:numId w:val="53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دفاعية </w:t>
      </w:r>
    </w:p>
    <w:p w:rsidR="008571D4" w:rsidRPr="00521D15" w:rsidRDefault="008571D4" w:rsidP="006C04BF">
      <w:pPr>
        <w:pStyle w:val="a6"/>
        <w:numPr>
          <w:ilvl w:val="0"/>
          <w:numId w:val="53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ممانعة </w:t>
      </w:r>
    </w:p>
    <w:p w:rsidR="008571D4" w:rsidRPr="00521D15" w:rsidRDefault="008571D4" w:rsidP="006C04BF">
      <w:pPr>
        <w:pStyle w:val="a6"/>
        <w:numPr>
          <w:ilvl w:val="0"/>
          <w:numId w:val="53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مبادرة تطوعية</w:t>
      </w:r>
    </w:p>
    <w:p w:rsidR="008571D4" w:rsidRPr="00521D15" w:rsidRDefault="008571D4" w:rsidP="006C04BF">
      <w:pPr>
        <w:pStyle w:val="a6"/>
        <w:numPr>
          <w:ilvl w:val="0"/>
          <w:numId w:val="53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تكيف </w:t>
      </w:r>
    </w:p>
    <w:p w:rsidR="008571D4" w:rsidRPr="00521D15" w:rsidRDefault="008571D4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واحد من بين الآتي ليس من المصادر المهمة للسلوك الأخلاقي للعاملين:</w:t>
      </w:r>
    </w:p>
    <w:p w:rsidR="008571D4" w:rsidRPr="00521D15" w:rsidRDefault="008571D4" w:rsidP="006C04BF">
      <w:pPr>
        <w:pStyle w:val="a6"/>
        <w:numPr>
          <w:ilvl w:val="0"/>
          <w:numId w:val="54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العاملون انفسهم </w:t>
      </w:r>
    </w:p>
    <w:p w:rsidR="008571D4" w:rsidRPr="00521D15" w:rsidRDefault="008571D4" w:rsidP="006C04BF">
      <w:pPr>
        <w:pStyle w:val="a6"/>
        <w:numPr>
          <w:ilvl w:val="0"/>
          <w:numId w:val="54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المنظمة التي يعملون فيها</w:t>
      </w:r>
    </w:p>
    <w:p w:rsidR="008571D4" w:rsidRPr="00521D15" w:rsidRDefault="008571D4" w:rsidP="006C04BF">
      <w:pPr>
        <w:pStyle w:val="a6"/>
        <w:numPr>
          <w:ilvl w:val="0"/>
          <w:numId w:val="54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البيئة الخارجية المحيطة </w:t>
      </w:r>
    </w:p>
    <w:p w:rsidR="008571D4" w:rsidRPr="00521D15" w:rsidRDefault="008571D4" w:rsidP="006C04BF">
      <w:pPr>
        <w:pStyle w:val="a6"/>
        <w:numPr>
          <w:ilvl w:val="0"/>
          <w:numId w:val="54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عدد المنظمات المنافسة</w:t>
      </w:r>
    </w:p>
    <w:p w:rsidR="008571D4" w:rsidRPr="00521D15" w:rsidRDefault="008571D4" w:rsidP="006C04BF">
      <w:pPr>
        <w:pStyle w:val="a6"/>
        <w:numPr>
          <w:ilvl w:val="0"/>
          <w:numId w:val="40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إن استخدام أشخاص أو مجموعات ممثلة لمنظمة أو مجموعة منظمات بشكل رسمي للضغط و التفاوض مع </w:t>
      </w:r>
    </w:p>
    <w:p w:rsidR="008571D4" w:rsidRPr="00521D15" w:rsidRDefault="008571D4" w:rsidP="00521D15">
      <w:pPr>
        <w:pStyle w:val="a6"/>
        <w:ind w:left="2126" w:hanging="142"/>
        <w:rPr>
          <w:color w:val="000000" w:themeColor="text1"/>
          <w:rtl/>
        </w:rPr>
      </w:pPr>
      <w:r w:rsidRPr="00521D15">
        <w:rPr>
          <w:rFonts w:hint="cs"/>
          <w:color w:val="000000" w:themeColor="text1"/>
          <w:rtl/>
        </w:rPr>
        <w:t>الحكومة وممثليها يسمى :</w:t>
      </w:r>
    </w:p>
    <w:p w:rsidR="008571D4" w:rsidRPr="00521D15" w:rsidRDefault="008571D4" w:rsidP="006C04BF">
      <w:pPr>
        <w:pStyle w:val="a6"/>
        <w:numPr>
          <w:ilvl w:val="0"/>
          <w:numId w:val="55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اللوبي </w:t>
      </w:r>
    </w:p>
    <w:p w:rsidR="008571D4" w:rsidRPr="00521D15" w:rsidRDefault="008571D4" w:rsidP="006C04BF">
      <w:pPr>
        <w:pStyle w:val="a6"/>
        <w:numPr>
          <w:ilvl w:val="0"/>
          <w:numId w:val="55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المساومة الاجتماعية </w:t>
      </w:r>
    </w:p>
    <w:p w:rsidR="008571D4" w:rsidRPr="00521D15" w:rsidRDefault="008571D4" w:rsidP="006C04BF">
      <w:pPr>
        <w:pStyle w:val="a6"/>
        <w:numPr>
          <w:ilvl w:val="0"/>
          <w:numId w:val="55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لجان الدعم السياسي </w:t>
      </w:r>
    </w:p>
    <w:p w:rsidR="008571D4" w:rsidRPr="00521D15" w:rsidRDefault="008571D4" w:rsidP="006C04BF">
      <w:pPr>
        <w:pStyle w:val="a6"/>
        <w:numPr>
          <w:ilvl w:val="0"/>
          <w:numId w:val="55"/>
        </w:numPr>
        <w:ind w:left="2126" w:hanging="142"/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التدقيق الاجتماعي </w:t>
      </w:r>
    </w:p>
    <w:p w:rsidR="008571D4" w:rsidRDefault="008571D4" w:rsidP="00521D15">
      <w:pPr>
        <w:pStyle w:val="a6"/>
        <w:ind w:left="2126" w:hanging="142"/>
        <w:rPr>
          <w:color w:val="76923C" w:themeColor="accent3" w:themeShade="BF"/>
          <w:rtl/>
        </w:rPr>
      </w:pPr>
      <w:r w:rsidRPr="00521D15">
        <w:rPr>
          <w:rFonts w:hint="cs"/>
          <w:color w:val="000000" w:themeColor="text1"/>
          <w:rtl/>
        </w:rPr>
        <w:t xml:space="preserve">  </w:t>
      </w:r>
      <w:r>
        <w:rPr>
          <w:rFonts w:hint="cs"/>
          <w:rtl/>
        </w:rPr>
        <w:t xml:space="preserve">                              </w:t>
      </w:r>
      <w:r w:rsidRPr="008571D4">
        <w:rPr>
          <w:rFonts w:hint="cs"/>
          <w:color w:val="76923C" w:themeColor="accent3" w:themeShade="BF"/>
          <w:rtl/>
        </w:rPr>
        <w:t>الفصل الرابع</w:t>
      </w:r>
      <w:r>
        <w:rPr>
          <w:rFonts w:hint="cs"/>
          <w:color w:val="76923C" w:themeColor="accent3" w:themeShade="BF"/>
          <w:rtl/>
        </w:rPr>
        <w:t xml:space="preserve"> </w:t>
      </w:r>
    </w:p>
    <w:p w:rsidR="008571D4" w:rsidRPr="00521D15" w:rsidRDefault="008571D4" w:rsidP="00521D15">
      <w:pPr>
        <w:pStyle w:val="a6"/>
        <w:ind w:left="2268"/>
        <w:rPr>
          <w:color w:val="000000" w:themeColor="text1"/>
          <w:rtl/>
        </w:rPr>
      </w:pPr>
    </w:p>
    <w:p w:rsidR="008571D4" w:rsidRPr="00521D15" w:rsidRDefault="0099767A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هناك بعدان أساسيان يحددان أن مستوى عدم التأكد في البيئة الخاريجة هما:</w:t>
      </w:r>
    </w:p>
    <w:p w:rsidR="0099767A" w:rsidRPr="00521D15" w:rsidRDefault="0099767A" w:rsidP="006C04BF">
      <w:pPr>
        <w:pStyle w:val="a6"/>
        <w:numPr>
          <w:ilvl w:val="0"/>
          <w:numId w:val="57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عدد العوامل البيئية ونسبة التغيير فيها</w:t>
      </w:r>
    </w:p>
    <w:p w:rsidR="0099767A" w:rsidRPr="00521D15" w:rsidRDefault="0099767A" w:rsidP="006C04BF">
      <w:pPr>
        <w:pStyle w:val="a6"/>
        <w:numPr>
          <w:ilvl w:val="0"/>
          <w:numId w:val="57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الموقع الجغرافي وعدد المنتجات التي تنتجها المنظمة</w:t>
      </w:r>
    </w:p>
    <w:p w:rsidR="0099767A" w:rsidRPr="00521D15" w:rsidRDefault="0099767A" w:rsidP="006C04BF">
      <w:pPr>
        <w:pStyle w:val="a6"/>
        <w:numPr>
          <w:ilvl w:val="0"/>
          <w:numId w:val="57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ضخامة حجم المنظمة وعدد العاملين فيها </w:t>
      </w:r>
    </w:p>
    <w:p w:rsidR="0099767A" w:rsidRPr="00521D15" w:rsidRDefault="0099767A" w:rsidP="006C04BF">
      <w:pPr>
        <w:pStyle w:val="a6"/>
        <w:numPr>
          <w:ilvl w:val="0"/>
          <w:numId w:val="57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أسلوب الإدارة والتدخل الحكومي </w:t>
      </w:r>
    </w:p>
    <w:p w:rsidR="0099767A" w:rsidRPr="00521D15" w:rsidRDefault="0099767A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إن معيار الجودة العالمي الذي أًصبح أساسياً في تصنيف منظمات الأعمال للتنافس في الأسواق العالمية هو:</w:t>
      </w:r>
    </w:p>
    <w:p w:rsidR="0099767A" w:rsidRPr="00521D15" w:rsidRDefault="0099767A" w:rsidP="006C04BF">
      <w:pPr>
        <w:pStyle w:val="a6"/>
        <w:numPr>
          <w:ilvl w:val="0"/>
          <w:numId w:val="58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جائزة </w:t>
      </w:r>
      <w:r w:rsidRPr="00521D15">
        <w:rPr>
          <w:color w:val="000000" w:themeColor="text1"/>
        </w:rPr>
        <w:t xml:space="preserve">Deming </w:t>
      </w:r>
    </w:p>
    <w:p w:rsidR="0099767A" w:rsidRPr="00521D15" w:rsidRDefault="0099767A" w:rsidP="006C04BF">
      <w:pPr>
        <w:pStyle w:val="a6"/>
        <w:numPr>
          <w:ilvl w:val="0"/>
          <w:numId w:val="58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جائزة </w:t>
      </w:r>
      <w:r w:rsidRPr="00521D15">
        <w:rPr>
          <w:color w:val="000000" w:themeColor="text1"/>
        </w:rPr>
        <w:t xml:space="preserve"> Baldrige</w:t>
      </w:r>
    </w:p>
    <w:p w:rsidR="0099767A" w:rsidRPr="00521D15" w:rsidRDefault="0099767A" w:rsidP="006C04BF">
      <w:pPr>
        <w:pStyle w:val="a6"/>
        <w:numPr>
          <w:ilvl w:val="0"/>
          <w:numId w:val="58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شهادات الآيزو </w:t>
      </w:r>
    </w:p>
    <w:p w:rsidR="0099767A" w:rsidRPr="00521D15" w:rsidRDefault="0099767A" w:rsidP="006C04BF">
      <w:pPr>
        <w:pStyle w:val="a6"/>
        <w:numPr>
          <w:ilvl w:val="0"/>
          <w:numId w:val="58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الأسعار المنخفضة </w:t>
      </w:r>
    </w:p>
    <w:p w:rsidR="0099767A" w:rsidRPr="00521D15" w:rsidRDefault="008B2FFC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إن أهم ما يساعد في بناء الثقافة التنظيمية من خلال الآحتفالات المخططة والعفوية هو :</w:t>
      </w:r>
    </w:p>
    <w:p w:rsidR="008B2FFC" w:rsidRPr="00521D15" w:rsidRDefault="008B2FFC" w:rsidP="006C04BF">
      <w:pPr>
        <w:pStyle w:val="a6"/>
        <w:numPr>
          <w:ilvl w:val="0"/>
          <w:numId w:val="59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المكافآت المادية </w:t>
      </w:r>
    </w:p>
    <w:p w:rsidR="008B2FFC" w:rsidRPr="00521D15" w:rsidRDefault="008B2FFC" w:rsidP="006C04BF">
      <w:pPr>
        <w:pStyle w:val="a6"/>
        <w:numPr>
          <w:ilvl w:val="0"/>
          <w:numId w:val="59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الأساطير والقصص </w:t>
      </w:r>
    </w:p>
    <w:p w:rsidR="008B2FFC" w:rsidRPr="00521D15" w:rsidRDefault="008B2FFC" w:rsidP="006C04BF">
      <w:pPr>
        <w:pStyle w:val="a6"/>
        <w:numPr>
          <w:ilvl w:val="0"/>
          <w:numId w:val="59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الطقوس والشعائر </w:t>
      </w:r>
    </w:p>
    <w:p w:rsidR="008B2FFC" w:rsidRPr="00521D15" w:rsidRDefault="008B2FFC" w:rsidP="006C04BF">
      <w:pPr>
        <w:pStyle w:val="a6"/>
        <w:numPr>
          <w:ilvl w:val="0"/>
          <w:numId w:val="59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القيم الأساسية </w:t>
      </w:r>
    </w:p>
    <w:p w:rsidR="008B2FFC" w:rsidRPr="00521D15" w:rsidRDefault="008B2FFC" w:rsidP="008B2FFC">
      <w:pPr>
        <w:pStyle w:val="a6"/>
        <w:ind w:left="2700"/>
        <w:rPr>
          <w:color w:val="000000" w:themeColor="text1"/>
          <w:rtl/>
        </w:rPr>
      </w:pPr>
    </w:p>
    <w:p w:rsidR="008B2FFC" w:rsidRPr="00521D15" w:rsidRDefault="008B2FFC" w:rsidP="008B2FFC">
      <w:pPr>
        <w:pStyle w:val="a6"/>
        <w:ind w:left="2700"/>
        <w:rPr>
          <w:color w:val="000000" w:themeColor="text1"/>
          <w:rtl/>
        </w:rPr>
      </w:pPr>
    </w:p>
    <w:p w:rsidR="008B2FFC" w:rsidRPr="00521D15" w:rsidRDefault="008B2FFC" w:rsidP="008B2FFC">
      <w:pPr>
        <w:pStyle w:val="a6"/>
        <w:ind w:left="2700"/>
        <w:rPr>
          <w:color w:val="000000" w:themeColor="text1"/>
          <w:rtl/>
        </w:rPr>
      </w:pPr>
    </w:p>
    <w:p w:rsidR="008B2FFC" w:rsidRPr="00521D15" w:rsidRDefault="008B2FFC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lastRenderedPageBreak/>
        <w:t>واحد من الآتي ليس من أسماء البيئة الخارجية العامة لمنظمة الأعمال :</w:t>
      </w:r>
    </w:p>
    <w:p w:rsidR="008B2FFC" w:rsidRPr="00521D15" w:rsidRDefault="008B2FFC" w:rsidP="006C04BF">
      <w:pPr>
        <w:pStyle w:val="a6"/>
        <w:numPr>
          <w:ilvl w:val="0"/>
          <w:numId w:val="60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بيئة التعامل المباشر </w:t>
      </w:r>
    </w:p>
    <w:p w:rsidR="008B2FFC" w:rsidRPr="00521D15" w:rsidRDefault="008B2FFC" w:rsidP="006C04BF">
      <w:pPr>
        <w:pStyle w:val="a6"/>
        <w:numPr>
          <w:ilvl w:val="0"/>
          <w:numId w:val="60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بيئة التعامل غير المباشر </w:t>
      </w:r>
    </w:p>
    <w:p w:rsidR="008B2FFC" w:rsidRPr="00521D15" w:rsidRDefault="008B2FFC" w:rsidP="006C04BF">
      <w:pPr>
        <w:pStyle w:val="a6"/>
        <w:numPr>
          <w:ilvl w:val="0"/>
          <w:numId w:val="60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البيئة الواسعة </w:t>
      </w:r>
    </w:p>
    <w:p w:rsidR="008B2FFC" w:rsidRPr="00521D15" w:rsidRDefault="008B2FFC" w:rsidP="006C04BF">
      <w:pPr>
        <w:pStyle w:val="a6"/>
        <w:numPr>
          <w:ilvl w:val="0"/>
          <w:numId w:val="60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البيئة المجتمعية </w:t>
      </w:r>
    </w:p>
    <w:p w:rsidR="008B2FFC" w:rsidRPr="00521D15" w:rsidRDefault="008B2FFC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إن الآتي يمثل مكونات البيئة الداخلية ما عدا :</w:t>
      </w:r>
    </w:p>
    <w:p w:rsidR="008B2FFC" w:rsidRPr="00521D15" w:rsidRDefault="008B2FFC" w:rsidP="006C04BF">
      <w:pPr>
        <w:pStyle w:val="a6"/>
        <w:numPr>
          <w:ilvl w:val="0"/>
          <w:numId w:val="61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الهيكل التنظيمي </w:t>
      </w:r>
    </w:p>
    <w:p w:rsidR="008B2FFC" w:rsidRPr="00521D15" w:rsidRDefault="008B2FFC" w:rsidP="006C04BF">
      <w:pPr>
        <w:pStyle w:val="a6"/>
        <w:numPr>
          <w:ilvl w:val="0"/>
          <w:numId w:val="61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الموارد </w:t>
      </w:r>
    </w:p>
    <w:p w:rsidR="008B2FFC" w:rsidRPr="00521D15" w:rsidRDefault="008B2FFC" w:rsidP="006C04BF">
      <w:pPr>
        <w:pStyle w:val="a6"/>
        <w:numPr>
          <w:ilvl w:val="0"/>
          <w:numId w:val="61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المنافسون </w:t>
      </w:r>
    </w:p>
    <w:p w:rsidR="008B2FFC" w:rsidRPr="00521D15" w:rsidRDefault="008B2FFC" w:rsidP="006C04BF">
      <w:pPr>
        <w:pStyle w:val="a6"/>
        <w:numPr>
          <w:ilvl w:val="0"/>
          <w:numId w:val="61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الثقافة التنظيمية</w:t>
      </w:r>
    </w:p>
    <w:p w:rsidR="008B2FFC" w:rsidRPr="00521D15" w:rsidRDefault="008B2FFC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إن الأعراف والعادات والتقاليد والخصائص السكانية للمجتمع تمثل :</w:t>
      </w:r>
    </w:p>
    <w:p w:rsidR="008B2FFC" w:rsidRPr="00521D15" w:rsidRDefault="008B2FFC" w:rsidP="006C04BF">
      <w:pPr>
        <w:pStyle w:val="a6"/>
        <w:numPr>
          <w:ilvl w:val="0"/>
          <w:numId w:val="62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قوى اقتصادية </w:t>
      </w:r>
    </w:p>
    <w:p w:rsidR="008B2FFC" w:rsidRPr="00521D15" w:rsidRDefault="008B2FFC" w:rsidP="006C04BF">
      <w:pPr>
        <w:pStyle w:val="a6"/>
        <w:numPr>
          <w:ilvl w:val="0"/>
          <w:numId w:val="62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قوى قانونية وسياسية </w:t>
      </w:r>
    </w:p>
    <w:p w:rsidR="008B2FFC" w:rsidRPr="00521D15" w:rsidRDefault="008B2FFC" w:rsidP="006C04BF">
      <w:pPr>
        <w:pStyle w:val="a6"/>
        <w:numPr>
          <w:ilvl w:val="0"/>
          <w:numId w:val="62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قوى اجتماعية وثقافية </w:t>
      </w:r>
    </w:p>
    <w:p w:rsidR="008B2FFC" w:rsidRPr="00521D15" w:rsidRDefault="008B2FFC" w:rsidP="006C04BF">
      <w:pPr>
        <w:pStyle w:val="a6"/>
        <w:numPr>
          <w:ilvl w:val="0"/>
          <w:numId w:val="62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قوى تكنولوجية </w:t>
      </w:r>
    </w:p>
    <w:p w:rsidR="008B2FFC" w:rsidRPr="00521D15" w:rsidRDefault="008B2FFC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تكتسب منظمات الأعمال خبرة في مجالات معينة تساعدهم في الدخول إلى أسواق ومجالات عمل جديدة </w:t>
      </w:r>
    </w:p>
    <w:p w:rsidR="008B2FFC" w:rsidRPr="00521D15" w:rsidRDefault="008B2FFC" w:rsidP="008B2FFC">
      <w:pPr>
        <w:pStyle w:val="a6"/>
        <w:ind w:left="2340"/>
        <w:rPr>
          <w:color w:val="000000" w:themeColor="text1"/>
          <w:rtl/>
        </w:rPr>
      </w:pPr>
      <w:r w:rsidRPr="00521D15">
        <w:rPr>
          <w:rFonts w:hint="cs"/>
          <w:color w:val="000000" w:themeColor="text1"/>
          <w:rtl/>
        </w:rPr>
        <w:t>وبسرعة من خلال:</w:t>
      </w:r>
    </w:p>
    <w:p w:rsidR="008B2FFC" w:rsidRPr="00521D15" w:rsidRDefault="008B2FFC" w:rsidP="006C04BF">
      <w:pPr>
        <w:pStyle w:val="a6"/>
        <w:numPr>
          <w:ilvl w:val="0"/>
          <w:numId w:val="63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مجلس الإدارة </w:t>
      </w:r>
    </w:p>
    <w:p w:rsidR="008B2FFC" w:rsidRPr="00521D15" w:rsidRDefault="008B2FFC" w:rsidP="006C04BF">
      <w:pPr>
        <w:pStyle w:val="a6"/>
        <w:numPr>
          <w:ilvl w:val="0"/>
          <w:numId w:val="63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الشريك الاستراتيجي </w:t>
      </w:r>
    </w:p>
    <w:p w:rsidR="008B2FFC" w:rsidRPr="00521D15" w:rsidRDefault="008B2FFC" w:rsidP="006C04BF">
      <w:pPr>
        <w:pStyle w:val="a6"/>
        <w:numPr>
          <w:ilvl w:val="0"/>
          <w:numId w:val="63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التخطيط الاستراتيجي </w:t>
      </w:r>
    </w:p>
    <w:p w:rsidR="008B2FFC" w:rsidRPr="00521D15" w:rsidRDefault="008B2FFC" w:rsidP="006C04BF">
      <w:pPr>
        <w:pStyle w:val="a6"/>
        <w:numPr>
          <w:ilvl w:val="0"/>
          <w:numId w:val="63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المشرعين </w:t>
      </w:r>
    </w:p>
    <w:p w:rsidR="008B2FFC" w:rsidRPr="00521D15" w:rsidRDefault="006E6595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إن قوة الزبائن الرئيسية تأتي من لآتي عدا واحدا:</w:t>
      </w:r>
    </w:p>
    <w:p w:rsidR="006E6595" w:rsidRPr="00521D15" w:rsidRDefault="006E6595" w:rsidP="006C04BF">
      <w:pPr>
        <w:pStyle w:val="a6"/>
        <w:numPr>
          <w:ilvl w:val="0"/>
          <w:numId w:val="64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الحرية الكاملة في الاختيار </w:t>
      </w:r>
    </w:p>
    <w:p w:rsidR="006E6595" w:rsidRPr="00521D15" w:rsidRDefault="006E6595" w:rsidP="006C04BF">
      <w:pPr>
        <w:pStyle w:val="a6"/>
        <w:numPr>
          <w:ilvl w:val="0"/>
          <w:numId w:val="64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الميسورية العالية للسلع والخدمات </w:t>
      </w:r>
    </w:p>
    <w:p w:rsidR="006E6595" w:rsidRPr="00521D15" w:rsidRDefault="006E6595" w:rsidP="006C04BF">
      <w:pPr>
        <w:pStyle w:val="a6"/>
        <w:numPr>
          <w:ilvl w:val="0"/>
          <w:numId w:val="64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كثرة عدد المنافسين </w:t>
      </w:r>
    </w:p>
    <w:p w:rsidR="006E6595" w:rsidRPr="00521D15" w:rsidRDefault="006E6595" w:rsidP="006C04BF">
      <w:pPr>
        <w:pStyle w:val="a6"/>
        <w:numPr>
          <w:ilvl w:val="0"/>
          <w:numId w:val="64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احتكار بعض المنظمات لسلعة معينة </w:t>
      </w:r>
    </w:p>
    <w:p w:rsidR="006E6595" w:rsidRPr="00521D15" w:rsidRDefault="006E6595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يشير مصطلح </w:t>
      </w:r>
      <w:r w:rsidRPr="00521D15">
        <w:rPr>
          <w:color w:val="000000" w:themeColor="text1"/>
        </w:rPr>
        <w:t>International Standardization Organization</w:t>
      </w:r>
      <w:r w:rsidRPr="00521D15">
        <w:rPr>
          <w:rFonts w:hint="cs"/>
          <w:color w:val="000000" w:themeColor="text1"/>
          <w:rtl/>
        </w:rPr>
        <w:t xml:space="preserve"> إلى:</w:t>
      </w:r>
    </w:p>
    <w:p w:rsidR="006E6595" w:rsidRPr="00521D15" w:rsidRDefault="006E6595" w:rsidP="006C04BF">
      <w:pPr>
        <w:pStyle w:val="a6"/>
        <w:numPr>
          <w:ilvl w:val="0"/>
          <w:numId w:val="65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جمعية حماية البيئة</w:t>
      </w:r>
    </w:p>
    <w:p w:rsidR="006E6595" w:rsidRPr="00521D15" w:rsidRDefault="006E6595" w:rsidP="006C04BF">
      <w:pPr>
        <w:pStyle w:val="a6"/>
        <w:numPr>
          <w:ilvl w:val="0"/>
          <w:numId w:val="65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منظمة الشفافية العالمية </w:t>
      </w:r>
    </w:p>
    <w:p w:rsidR="006E6595" w:rsidRPr="00521D15" w:rsidRDefault="006E6595" w:rsidP="006C04BF">
      <w:pPr>
        <w:pStyle w:val="a6"/>
        <w:numPr>
          <w:ilvl w:val="0"/>
          <w:numId w:val="65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منظمة اليونسكو </w:t>
      </w:r>
    </w:p>
    <w:p w:rsidR="006E6595" w:rsidRPr="00521D15" w:rsidRDefault="006E6595" w:rsidP="006C04BF">
      <w:pPr>
        <w:pStyle w:val="a6"/>
        <w:numPr>
          <w:ilvl w:val="0"/>
          <w:numId w:val="65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منظمة التقييس العالمية </w:t>
      </w:r>
    </w:p>
    <w:p w:rsidR="006E6595" w:rsidRPr="00521D15" w:rsidRDefault="006E6595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إن البحث الدائم عن أساليب جديدة ترتقي بمستوى الأداء الحالي يسمى:</w:t>
      </w:r>
    </w:p>
    <w:p w:rsidR="006E6595" w:rsidRPr="00521D15" w:rsidRDefault="006E6595" w:rsidP="006C04BF">
      <w:pPr>
        <w:pStyle w:val="a6"/>
        <w:numPr>
          <w:ilvl w:val="0"/>
          <w:numId w:val="6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تأكيد الجودة </w:t>
      </w:r>
    </w:p>
    <w:p w:rsidR="006E6595" w:rsidRPr="00521D15" w:rsidRDefault="006E6595" w:rsidP="006C04BF">
      <w:pPr>
        <w:pStyle w:val="a6"/>
        <w:numPr>
          <w:ilvl w:val="0"/>
          <w:numId w:val="6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أسلوب هونداي </w:t>
      </w:r>
    </w:p>
    <w:p w:rsidR="006E6595" w:rsidRPr="00521D15" w:rsidRDefault="006E6595" w:rsidP="006C04BF">
      <w:pPr>
        <w:pStyle w:val="a6"/>
        <w:numPr>
          <w:ilvl w:val="0"/>
          <w:numId w:val="6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التحسين المستمر </w:t>
      </w:r>
    </w:p>
    <w:p w:rsidR="006E6595" w:rsidRPr="00521D15" w:rsidRDefault="006E6595" w:rsidP="006C04BF">
      <w:pPr>
        <w:pStyle w:val="a6"/>
        <w:numPr>
          <w:ilvl w:val="0"/>
          <w:numId w:val="6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الايصاء الواسع </w:t>
      </w:r>
    </w:p>
    <w:p w:rsidR="006E6595" w:rsidRPr="00521D15" w:rsidRDefault="006E6595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عندما تنتج المنظمة منتجات مفصلة على حسب ذوق كل زبون فإن هذا يعني أن هناك :</w:t>
      </w:r>
    </w:p>
    <w:p w:rsidR="006E6595" w:rsidRPr="00521D15" w:rsidRDefault="006E6595" w:rsidP="006C04BF">
      <w:pPr>
        <w:pStyle w:val="a6"/>
        <w:numPr>
          <w:ilvl w:val="0"/>
          <w:numId w:val="67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إنتاج مرن </w:t>
      </w:r>
    </w:p>
    <w:p w:rsidR="006E6595" w:rsidRPr="00521D15" w:rsidRDefault="006E6595" w:rsidP="006C04BF">
      <w:pPr>
        <w:pStyle w:val="a6"/>
        <w:numPr>
          <w:ilvl w:val="0"/>
          <w:numId w:val="67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إيصاء واسع </w:t>
      </w:r>
    </w:p>
    <w:p w:rsidR="006E6595" w:rsidRPr="00521D15" w:rsidRDefault="006E6595" w:rsidP="006C04BF">
      <w:pPr>
        <w:pStyle w:val="a6"/>
        <w:numPr>
          <w:ilvl w:val="0"/>
          <w:numId w:val="67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قائد رمزي </w:t>
      </w:r>
    </w:p>
    <w:p w:rsidR="006E6595" w:rsidRPr="00521D15" w:rsidRDefault="006E6595" w:rsidP="006C04BF">
      <w:pPr>
        <w:pStyle w:val="a6"/>
        <w:numPr>
          <w:ilvl w:val="0"/>
          <w:numId w:val="67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حلقات الجودة  </w:t>
      </w:r>
    </w:p>
    <w:p w:rsidR="006E6595" w:rsidRPr="00521D15" w:rsidRDefault="006E6595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تشير الثقافة التي يمكن أن ترى وتسمع في المنظمة من قبل العاملين والزبائن إلى:</w:t>
      </w:r>
    </w:p>
    <w:p w:rsidR="006E6595" w:rsidRPr="00521D15" w:rsidRDefault="006E6595" w:rsidP="006C04BF">
      <w:pPr>
        <w:pStyle w:val="a6"/>
        <w:numPr>
          <w:ilvl w:val="0"/>
          <w:numId w:val="68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ثقافة جوهرية </w:t>
      </w:r>
    </w:p>
    <w:p w:rsidR="006E6595" w:rsidRPr="00521D15" w:rsidRDefault="006E6595" w:rsidP="006C04BF">
      <w:pPr>
        <w:pStyle w:val="a6"/>
        <w:numPr>
          <w:ilvl w:val="0"/>
          <w:numId w:val="68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قيم جوهرية</w:t>
      </w:r>
    </w:p>
    <w:p w:rsidR="006E6595" w:rsidRPr="00521D15" w:rsidRDefault="006E6595" w:rsidP="006C04BF">
      <w:pPr>
        <w:pStyle w:val="a6"/>
        <w:numPr>
          <w:ilvl w:val="0"/>
          <w:numId w:val="68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ثقافة مرئية </w:t>
      </w:r>
    </w:p>
    <w:p w:rsidR="006E6595" w:rsidRPr="00521D15" w:rsidRDefault="006E6595" w:rsidP="006C04BF">
      <w:pPr>
        <w:pStyle w:val="a6"/>
        <w:numPr>
          <w:ilvl w:val="0"/>
          <w:numId w:val="68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ثقافة قوية </w:t>
      </w:r>
    </w:p>
    <w:p w:rsidR="006E6595" w:rsidRPr="00521D15" w:rsidRDefault="006E6595" w:rsidP="006E6595">
      <w:pPr>
        <w:rPr>
          <w:color w:val="000000" w:themeColor="text1"/>
          <w:rtl/>
        </w:rPr>
      </w:pPr>
    </w:p>
    <w:p w:rsidR="006E6595" w:rsidRPr="00521D15" w:rsidRDefault="006B41C1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lastRenderedPageBreak/>
        <w:t>عندما يكثر أحد المدراء من الإشارة إلى الرواد وقصصهم وتاريخهم عند توجيه مرؤوسيه فهو:</w:t>
      </w:r>
    </w:p>
    <w:p w:rsidR="006B41C1" w:rsidRPr="00521D15" w:rsidRDefault="006B41C1" w:rsidP="006C04BF">
      <w:pPr>
        <w:pStyle w:val="a6"/>
        <w:numPr>
          <w:ilvl w:val="0"/>
          <w:numId w:val="69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مدير ذي ثقافة تعددية </w:t>
      </w:r>
    </w:p>
    <w:p w:rsidR="006B41C1" w:rsidRPr="00521D15" w:rsidRDefault="006B41C1" w:rsidP="006C04BF">
      <w:pPr>
        <w:pStyle w:val="a6"/>
        <w:numPr>
          <w:ilvl w:val="0"/>
          <w:numId w:val="69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مدير مهتم بالمنافسة </w:t>
      </w:r>
    </w:p>
    <w:p w:rsidR="006B41C1" w:rsidRPr="00521D15" w:rsidRDefault="006B41C1" w:rsidP="006C04BF">
      <w:pPr>
        <w:pStyle w:val="a6"/>
        <w:numPr>
          <w:ilvl w:val="0"/>
          <w:numId w:val="69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مدير رمزي </w:t>
      </w:r>
    </w:p>
    <w:p w:rsidR="006B41C1" w:rsidRPr="00521D15" w:rsidRDefault="006B41C1" w:rsidP="006C04BF">
      <w:pPr>
        <w:pStyle w:val="a6"/>
        <w:numPr>
          <w:ilvl w:val="0"/>
          <w:numId w:val="69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مدير بيروقراطي</w:t>
      </w:r>
    </w:p>
    <w:p w:rsidR="006B41C1" w:rsidRPr="00521D15" w:rsidRDefault="006B41C1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عندما تتقمص الأقلية ثقافة الأكثرية في منظمة معينة فإن هذا يسمى :</w:t>
      </w:r>
    </w:p>
    <w:p w:rsidR="006B41C1" w:rsidRPr="00521D15" w:rsidRDefault="006B41C1" w:rsidP="006C04BF">
      <w:pPr>
        <w:pStyle w:val="a6"/>
        <w:numPr>
          <w:ilvl w:val="0"/>
          <w:numId w:val="70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تنوع ثقافي </w:t>
      </w:r>
    </w:p>
    <w:p w:rsidR="006B41C1" w:rsidRPr="00521D15" w:rsidRDefault="006B41C1" w:rsidP="006C04BF">
      <w:pPr>
        <w:pStyle w:val="a6"/>
        <w:numPr>
          <w:ilvl w:val="0"/>
          <w:numId w:val="70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تمييز </w:t>
      </w:r>
    </w:p>
    <w:p w:rsidR="006B41C1" w:rsidRPr="00521D15" w:rsidRDefault="006B41C1" w:rsidP="006C04BF">
      <w:pPr>
        <w:pStyle w:val="a6"/>
        <w:numPr>
          <w:ilvl w:val="0"/>
          <w:numId w:val="70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حكم مسبق </w:t>
      </w:r>
    </w:p>
    <w:p w:rsidR="006B41C1" w:rsidRPr="00521D15" w:rsidRDefault="006B41C1" w:rsidP="006C04BF">
      <w:pPr>
        <w:pStyle w:val="a6"/>
        <w:numPr>
          <w:ilvl w:val="0"/>
          <w:numId w:val="70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ثنائية ثقافة</w:t>
      </w:r>
    </w:p>
    <w:p w:rsidR="006B41C1" w:rsidRPr="00521D15" w:rsidRDefault="006B41C1" w:rsidP="006C04BF">
      <w:pPr>
        <w:pStyle w:val="a6"/>
        <w:numPr>
          <w:ilvl w:val="0"/>
          <w:numId w:val="56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في حالة قيام أحد المدراء بمكافأة مجموعة من العاملين أدوا نفس الأعمال وبذلو نفس الجهود لكن دفع </w:t>
      </w:r>
    </w:p>
    <w:p w:rsidR="006B41C1" w:rsidRPr="00521D15" w:rsidRDefault="006B41C1" w:rsidP="006B41C1">
      <w:pPr>
        <w:pStyle w:val="a6"/>
        <w:ind w:left="2340"/>
        <w:rPr>
          <w:color w:val="000000" w:themeColor="text1"/>
          <w:rtl/>
        </w:rPr>
      </w:pPr>
      <w:r w:rsidRPr="00521D15">
        <w:rPr>
          <w:rFonts w:hint="cs"/>
          <w:color w:val="000000" w:themeColor="text1"/>
          <w:rtl/>
        </w:rPr>
        <w:t>لأحدهم مكافأة أقل من زملائه لكونه ينتمي إلى أقلية معينة فإن هذا يعني وجود :</w:t>
      </w:r>
    </w:p>
    <w:p w:rsidR="006B41C1" w:rsidRPr="00521D15" w:rsidRDefault="006B41C1" w:rsidP="006C04BF">
      <w:pPr>
        <w:pStyle w:val="a6"/>
        <w:numPr>
          <w:ilvl w:val="0"/>
          <w:numId w:val="71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 xml:space="preserve">تمييز عنصري </w:t>
      </w:r>
    </w:p>
    <w:p w:rsidR="006B41C1" w:rsidRPr="00521D15" w:rsidRDefault="006B41C1" w:rsidP="006C04BF">
      <w:pPr>
        <w:pStyle w:val="a6"/>
        <w:numPr>
          <w:ilvl w:val="0"/>
          <w:numId w:val="71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سقف زجاجي حاجز</w:t>
      </w:r>
    </w:p>
    <w:p w:rsidR="006B41C1" w:rsidRPr="00521D15" w:rsidRDefault="006B41C1" w:rsidP="006C04BF">
      <w:pPr>
        <w:pStyle w:val="a6"/>
        <w:numPr>
          <w:ilvl w:val="0"/>
          <w:numId w:val="71"/>
        </w:numPr>
        <w:rPr>
          <w:color w:val="000000" w:themeColor="text1"/>
        </w:rPr>
      </w:pPr>
      <w:r w:rsidRPr="00521D15">
        <w:rPr>
          <w:rFonts w:hint="cs"/>
          <w:color w:val="000000" w:themeColor="text1"/>
          <w:rtl/>
        </w:rPr>
        <w:t>جدار زجاجي</w:t>
      </w:r>
    </w:p>
    <w:p w:rsidR="006B41C1" w:rsidRDefault="006B41C1" w:rsidP="006C04BF">
      <w:pPr>
        <w:pStyle w:val="a6"/>
        <w:numPr>
          <w:ilvl w:val="0"/>
          <w:numId w:val="71"/>
        </w:numPr>
      </w:pPr>
      <w:r>
        <w:rPr>
          <w:rFonts w:hint="cs"/>
          <w:rtl/>
        </w:rPr>
        <w:t xml:space="preserve">تضخيم أدوار </w:t>
      </w:r>
    </w:p>
    <w:p w:rsidR="006B41C1" w:rsidRPr="00521D15" w:rsidRDefault="006B41C1" w:rsidP="006B41C1">
      <w:pPr>
        <w:pStyle w:val="a6"/>
        <w:ind w:left="2700"/>
        <w:rPr>
          <w:color w:val="76923C" w:themeColor="accent3" w:themeShade="BF"/>
          <w:rtl/>
        </w:rPr>
      </w:pPr>
      <w:r w:rsidRPr="00521D15">
        <w:rPr>
          <w:rFonts w:hint="cs"/>
          <w:color w:val="76923C" w:themeColor="accent3" w:themeShade="BF"/>
          <w:rtl/>
        </w:rPr>
        <w:t xml:space="preserve">                                   الفصل الخامس </w:t>
      </w:r>
    </w:p>
    <w:p w:rsidR="006B41C1" w:rsidRDefault="006B41C1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>بالإضافة إلى الأسواق الجديدة ، فإن ذهاب المنظمة  نحو العالمية يهدف إلى :</w:t>
      </w:r>
    </w:p>
    <w:p w:rsidR="006B41C1" w:rsidRDefault="006B41C1" w:rsidP="006C04BF">
      <w:pPr>
        <w:pStyle w:val="a6"/>
        <w:numPr>
          <w:ilvl w:val="0"/>
          <w:numId w:val="73"/>
        </w:numPr>
      </w:pPr>
      <w:r>
        <w:rPr>
          <w:rFonts w:hint="cs"/>
          <w:rtl/>
        </w:rPr>
        <w:t xml:space="preserve">الخطر السياسي </w:t>
      </w:r>
    </w:p>
    <w:p w:rsidR="006B41C1" w:rsidRDefault="006B41C1" w:rsidP="006C04BF">
      <w:pPr>
        <w:pStyle w:val="a6"/>
        <w:numPr>
          <w:ilvl w:val="0"/>
          <w:numId w:val="73"/>
        </w:numPr>
      </w:pPr>
      <w:r>
        <w:rPr>
          <w:rFonts w:hint="cs"/>
          <w:rtl/>
        </w:rPr>
        <w:t xml:space="preserve">الحماية </w:t>
      </w:r>
    </w:p>
    <w:p w:rsidR="006B41C1" w:rsidRDefault="006B41C1" w:rsidP="006C04BF">
      <w:pPr>
        <w:pStyle w:val="a6"/>
        <w:numPr>
          <w:ilvl w:val="0"/>
          <w:numId w:val="73"/>
        </w:numPr>
      </w:pPr>
      <w:r>
        <w:rPr>
          <w:rFonts w:hint="cs"/>
          <w:rtl/>
        </w:rPr>
        <w:t xml:space="preserve">أفضل موقع وطني </w:t>
      </w:r>
    </w:p>
    <w:p w:rsidR="006B41C1" w:rsidRDefault="006B41C1" w:rsidP="006C04BF">
      <w:pPr>
        <w:pStyle w:val="a6"/>
        <w:numPr>
          <w:ilvl w:val="0"/>
          <w:numId w:val="73"/>
        </w:numPr>
      </w:pPr>
      <w:r>
        <w:rPr>
          <w:rFonts w:hint="cs"/>
          <w:rtl/>
        </w:rPr>
        <w:t xml:space="preserve">أيدي عاملة رخيصة </w:t>
      </w:r>
    </w:p>
    <w:p w:rsidR="006B41C1" w:rsidRDefault="006B41C1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>إذا قامت إحدى  الحكومات بتأميم الاستثمار الأجنبي في بلدها ، فإن الخسائر المتحققة للعمل الدولي تمثل :</w:t>
      </w:r>
    </w:p>
    <w:p w:rsidR="006B41C1" w:rsidRDefault="006B41C1" w:rsidP="006C04BF">
      <w:pPr>
        <w:pStyle w:val="a6"/>
        <w:numPr>
          <w:ilvl w:val="0"/>
          <w:numId w:val="74"/>
        </w:numPr>
      </w:pPr>
      <w:r>
        <w:rPr>
          <w:rFonts w:hint="cs"/>
          <w:rtl/>
        </w:rPr>
        <w:t xml:space="preserve">خطر عالي </w:t>
      </w:r>
    </w:p>
    <w:p w:rsidR="006B41C1" w:rsidRDefault="006B41C1" w:rsidP="006C04BF">
      <w:pPr>
        <w:pStyle w:val="a6"/>
        <w:numPr>
          <w:ilvl w:val="0"/>
          <w:numId w:val="74"/>
        </w:numPr>
      </w:pPr>
      <w:r>
        <w:rPr>
          <w:rFonts w:hint="cs"/>
          <w:rtl/>
        </w:rPr>
        <w:t xml:space="preserve">خطر اجتماعي </w:t>
      </w:r>
    </w:p>
    <w:p w:rsidR="006B41C1" w:rsidRDefault="006B41C1" w:rsidP="006C04BF">
      <w:pPr>
        <w:pStyle w:val="a6"/>
        <w:numPr>
          <w:ilvl w:val="0"/>
          <w:numId w:val="74"/>
        </w:numPr>
      </w:pPr>
      <w:r>
        <w:rPr>
          <w:rFonts w:hint="cs"/>
          <w:rtl/>
        </w:rPr>
        <w:t xml:space="preserve">خطر سياسي </w:t>
      </w:r>
    </w:p>
    <w:p w:rsidR="006B41C1" w:rsidRDefault="006B41C1" w:rsidP="006C04BF">
      <w:pPr>
        <w:pStyle w:val="a6"/>
        <w:numPr>
          <w:ilvl w:val="0"/>
          <w:numId w:val="74"/>
        </w:numPr>
      </w:pPr>
      <w:r>
        <w:rPr>
          <w:rFonts w:hint="cs"/>
          <w:rtl/>
        </w:rPr>
        <w:t xml:space="preserve">خطر تعاملات نقدية </w:t>
      </w:r>
    </w:p>
    <w:p w:rsidR="006B41C1" w:rsidRDefault="009304A0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>أي من الصيغ التالية هي الصيغة الصحيحة بالنسبة لترتيب الأعمال باتجاه العالمية والتدويل :</w:t>
      </w:r>
    </w:p>
    <w:p w:rsidR="009304A0" w:rsidRDefault="009304A0" w:rsidP="006C04BF">
      <w:pPr>
        <w:pStyle w:val="a6"/>
        <w:numPr>
          <w:ilvl w:val="0"/>
          <w:numId w:val="75"/>
        </w:numPr>
      </w:pPr>
      <w:r>
        <w:rPr>
          <w:rFonts w:hint="cs"/>
          <w:rtl/>
        </w:rPr>
        <w:t xml:space="preserve">أعمل محلية- أعمال دولية </w:t>
      </w:r>
      <w:r>
        <w:rPr>
          <w:rtl/>
        </w:rPr>
        <w:t>–</w:t>
      </w:r>
      <w:r>
        <w:rPr>
          <w:rFonts w:hint="cs"/>
          <w:rtl/>
        </w:rPr>
        <w:t xml:space="preserve"> أعمال متعددة الجنسية </w:t>
      </w:r>
      <w:r>
        <w:rPr>
          <w:rtl/>
        </w:rPr>
        <w:t>–</w:t>
      </w:r>
      <w:r>
        <w:rPr>
          <w:rFonts w:hint="cs"/>
          <w:rtl/>
        </w:rPr>
        <w:t xml:space="preserve"> أعمال عالمية </w:t>
      </w:r>
    </w:p>
    <w:p w:rsidR="009304A0" w:rsidRDefault="009304A0" w:rsidP="006C04BF">
      <w:pPr>
        <w:pStyle w:val="a6"/>
        <w:numPr>
          <w:ilvl w:val="0"/>
          <w:numId w:val="75"/>
        </w:numPr>
      </w:pPr>
      <w:r>
        <w:rPr>
          <w:rFonts w:hint="cs"/>
          <w:rtl/>
        </w:rPr>
        <w:t xml:space="preserve">أعمال متعددة الجنسية </w:t>
      </w:r>
      <w:r>
        <w:rPr>
          <w:rtl/>
        </w:rPr>
        <w:t>–</w:t>
      </w:r>
      <w:r>
        <w:rPr>
          <w:rFonts w:hint="cs"/>
          <w:rtl/>
        </w:rPr>
        <w:t xml:space="preserve"> أعمال دولية </w:t>
      </w:r>
      <w:r>
        <w:rPr>
          <w:rtl/>
        </w:rPr>
        <w:t>–</w:t>
      </w:r>
      <w:r>
        <w:rPr>
          <w:rFonts w:hint="cs"/>
          <w:rtl/>
        </w:rPr>
        <w:t xml:space="preserve"> أعمال عالمية </w:t>
      </w:r>
      <w:r>
        <w:rPr>
          <w:rtl/>
        </w:rPr>
        <w:t>–</w:t>
      </w:r>
      <w:r>
        <w:rPr>
          <w:rFonts w:hint="cs"/>
          <w:rtl/>
        </w:rPr>
        <w:t xml:space="preserve"> أعمال محلية </w:t>
      </w:r>
    </w:p>
    <w:p w:rsidR="009304A0" w:rsidRDefault="009304A0" w:rsidP="006C04BF">
      <w:pPr>
        <w:pStyle w:val="a6"/>
        <w:numPr>
          <w:ilvl w:val="0"/>
          <w:numId w:val="75"/>
        </w:numPr>
      </w:pPr>
      <w:r>
        <w:rPr>
          <w:rFonts w:hint="cs"/>
          <w:rtl/>
        </w:rPr>
        <w:t xml:space="preserve">أعمال دولية </w:t>
      </w:r>
      <w:r>
        <w:rPr>
          <w:rtl/>
        </w:rPr>
        <w:t>–</w:t>
      </w:r>
      <w:r>
        <w:rPr>
          <w:rFonts w:hint="cs"/>
          <w:rtl/>
        </w:rPr>
        <w:t xml:space="preserve"> أعمال محلية </w:t>
      </w:r>
      <w:r>
        <w:rPr>
          <w:rtl/>
        </w:rPr>
        <w:t>–</w:t>
      </w:r>
      <w:r>
        <w:rPr>
          <w:rFonts w:hint="cs"/>
          <w:rtl/>
        </w:rPr>
        <w:t xml:space="preserve"> أعمال عالمية </w:t>
      </w:r>
      <w:r>
        <w:rPr>
          <w:rtl/>
        </w:rPr>
        <w:t>–</w:t>
      </w:r>
      <w:r>
        <w:rPr>
          <w:rFonts w:hint="cs"/>
          <w:rtl/>
        </w:rPr>
        <w:t xml:space="preserve"> أعمال متعددة الجنسية </w:t>
      </w:r>
    </w:p>
    <w:p w:rsidR="009304A0" w:rsidRDefault="009304A0" w:rsidP="006C04BF">
      <w:pPr>
        <w:pStyle w:val="a6"/>
        <w:numPr>
          <w:ilvl w:val="0"/>
          <w:numId w:val="75"/>
        </w:numPr>
      </w:pPr>
      <w:r>
        <w:rPr>
          <w:rFonts w:hint="cs"/>
          <w:rtl/>
        </w:rPr>
        <w:t xml:space="preserve">أعمال عالمية </w:t>
      </w:r>
      <w:r>
        <w:rPr>
          <w:rtl/>
        </w:rPr>
        <w:t>–</w:t>
      </w:r>
      <w:r>
        <w:rPr>
          <w:rFonts w:hint="cs"/>
          <w:rtl/>
        </w:rPr>
        <w:t xml:space="preserve"> أعمال محلية </w:t>
      </w:r>
      <w:r>
        <w:rPr>
          <w:rtl/>
        </w:rPr>
        <w:t>–</w:t>
      </w:r>
      <w:r>
        <w:rPr>
          <w:rFonts w:hint="cs"/>
          <w:rtl/>
        </w:rPr>
        <w:t xml:space="preserve"> أعمال دولية </w:t>
      </w:r>
      <w:r>
        <w:rPr>
          <w:rtl/>
        </w:rPr>
        <w:t>–</w:t>
      </w:r>
      <w:r>
        <w:rPr>
          <w:rFonts w:hint="cs"/>
          <w:rtl/>
        </w:rPr>
        <w:t xml:space="preserve"> أعمال متعددة الجنسية </w:t>
      </w:r>
    </w:p>
    <w:p w:rsidR="009304A0" w:rsidRDefault="009304A0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 xml:space="preserve">عندما نجد في الهيكل التنظيمي لمنظمة أعمال ما نواب للرئيس لكل من أوروبا ، آسيا ، افريقيا ، أمريكا فإن </w:t>
      </w:r>
    </w:p>
    <w:p w:rsidR="009304A0" w:rsidRDefault="009304A0" w:rsidP="009304A0">
      <w:pPr>
        <w:pStyle w:val="a6"/>
        <w:ind w:left="2340"/>
        <w:rPr>
          <w:rtl/>
        </w:rPr>
      </w:pPr>
      <w:r>
        <w:rPr>
          <w:rFonts w:hint="cs"/>
          <w:rtl/>
        </w:rPr>
        <w:t>هذه المنظمة تستخدم :</w:t>
      </w:r>
    </w:p>
    <w:p w:rsidR="009304A0" w:rsidRDefault="009304A0" w:rsidP="006C04BF">
      <w:pPr>
        <w:pStyle w:val="a6"/>
        <w:numPr>
          <w:ilvl w:val="0"/>
          <w:numId w:val="76"/>
        </w:numPr>
      </w:pPr>
      <w:r>
        <w:rPr>
          <w:rFonts w:hint="cs"/>
          <w:rtl/>
        </w:rPr>
        <w:t xml:space="preserve">هيكل تنظيمي على أساس المنتج </w:t>
      </w:r>
    </w:p>
    <w:p w:rsidR="009304A0" w:rsidRDefault="009304A0" w:rsidP="006C04BF">
      <w:pPr>
        <w:pStyle w:val="a6"/>
        <w:numPr>
          <w:ilvl w:val="0"/>
          <w:numId w:val="76"/>
        </w:numPr>
      </w:pPr>
      <w:r>
        <w:rPr>
          <w:rFonts w:hint="cs"/>
          <w:rtl/>
        </w:rPr>
        <w:t xml:space="preserve">هيكل على أساس وظيفي </w:t>
      </w:r>
    </w:p>
    <w:p w:rsidR="009304A0" w:rsidRDefault="009304A0" w:rsidP="006C04BF">
      <w:pPr>
        <w:pStyle w:val="a6"/>
        <w:numPr>
          <w:ilvl w:val="0"/>
          <w:numId w:val="76"/>
        </w:numPr>
      </w:pPr>
      <w:r>
        <w:rPr>
          <w:rFonts w:hint="cs"/>
          <w:rtl/>
        </w:rPr>
        <w:t xml:space="preserve">هيكل على أساس مناطق </w:t>
      </w:r>
    </w:p>
    <w:p w:rsidR="009304A0" w:rsidRDefault="009304A0" w:rsidP="006C04BF">
      <w:pPr>
        <w:pStyle w:val="a6"/>
        <w:numPr>
          <w:ilvl w:val="0"/>
          <w:numId w:val="76"/>
        </w:numPr>
      </w:pPr>
      <w:r>
        <w:rPr>
          <w:rFonts w:hint="cs"/>
          <w:rtl/>
        </w:rPr>
        <w:t xml:space="preserve">هيكل مصفوفي </w:t>
      </w:r>
    </w:p>
    <w:p w:rsidR="009304A0" w:rsidRDefault="009304A0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 xml:space="preserve"> إن الاعمال التي لديها عمليات إنتاج وتسويق دولية واسعة في اكثر من بلد حيت تقام مرافق الإنتاج ودوائر </w:t>
      </w:r>
    </w:p>
    <w:p w:rsidR="009304A0" w:rsidRDefault="009304A0" w:rsidP="009304A0">
      <w:pPr>
        <w:pStyle w:val="a6"/>
        <w:ind w:left="2340"/>
        <w:rPr>
          <w:rtl/>
        </w:rPr>
      </w:pPr>
      <w:r>
        <w:rPr>
          <w:rFonts w:hint="cs"/>
          <w:rtl/>
        </w:rPr>
        <w:t>التسويق في كل منها هي :</w:t>
      </w:r>
    </w:p>
    <w:p w:rsidR="009304A0" w:rsidRDefault="009304A0" w:rsidP="006C04BF">
      <w:pPr>
        <w:pStyle w:val="a6"/>
        <w:numPr>
          <w:ilvl w:val="0"/>
          <w:numId w:val="77"/>
        </w:numPr>
      </w:pPr>
      <w:r>
        <w:rPr>
          <w:rFonts w:hint="cs"/>
          <w:rtl/>
        </w:rPr>
        <w:t xml:space="preserve">أعمال دولية </w:t>
      </w:r>
    </w:p>
    <w:p w:rsidR="009304A0" w:rsidRDefault="009304A0" w:rsidP="006C04BF">
      <w:pPr>
        <w:pStyle w:val="a6"/>
        <w:numPr>
          <w:ilvl w:val="0"/>
          <w:numId w:val="77"/>
        </w:numPr>
      </w:pPr>
      <w:r>
        <w:rPr>
          <w:rFonts w:hint="cs"/>
          <w:rtl/>
        </w:rPr>
        <w:t xml:space="preserve">أعمال محلية </w:t>
      </w:r>
    </w:p>
    <w:p w:rsidR="009304A0" w:rsidRDefault="009304A0" w:rsidP="006C04BF">
      <w:pPr>
        <w:pStyle w:val="a6"/>
        <w:numPr>
          <w:ilvl w:val="0"/>
          <w:numId w:val="77"/>
        </w:numPr>
      </w:pPr>
      <w:r>
        <w:rPr>
          <w:rFonts w:hint="cs"/>
          <w:rtl/>
        </w:rPr>
        <w:t xml:space="preserve">أعمال متعددة الجنسية </w:t>
      </w:r>
    </w:p>
    <w:p w:rsidR="009304A0" w:rsidRDefault="009304A0" w:rsidP="006C04BF">
      <w:pPr>
        <w:pStyle w:val="a6"/>
        <w:numPr>
          <w:ilvl w:val="0"/>
          <w:numId w:val="77"/>
        </w:numPr>
      </w:pPr>
      <w:r>
        <w:rPr>
          <w:rFonts w:hint="cs"/>
          <w:rtl/>
        </w:rPr>
        <w:t xml:space="preserve">أعمال عالمية </w:t>
      </w:r>
    </w:p>
    <w:p w:rsidR="009304A0" w:rsidRDefault="009304A0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>إن المعاهدات والجامعات والمختبرات ومراكز البحث هي :</w:t>
      </w:r>
    </w:p>
    <w:p w:rsidR="009304A0" w:rsidRDefault="009304A0" w:rsidP="006C04BF">
      <w:pPr>
        <w:pStyle w:val="a6"/>
        <w:numPr>
          <w:ilvl w:val="0"/>
          <w:numId w:val="78"/>
        </w:numPr>
      </w:pPr>
      <w:r>
        <w:rPr>
          <w:rFonts w:hint="cs"/>
          <w:rtl/>
        </w:rPr>
        <w:t xml:space="preserve">بنى تحتية مادية </w:t>
      </w:r>
    </w:p>
    <w:p w:rsidR="009304A0" w:rsidRDefault="009304A0" w:rsidP="006C04BF">
      <w:pPr>
        <w:pStyle w:val="a6"/>
        <w:numPr>
          <w:ilvl w:val="0"/>
          <w:numId w:val="78"/>
        </w:numPr>
      </w:pPr>
      <w:r>
        <w:rPr>
          <w:rFonts w:hint="cs"/>
          <w:rtl/>
        </w:rPr>
        <w:t xml:space="preserve">بنى تحتية اجتماعية </w:t>
      </w:r>
    </w:p>
    <w:p w:rsidR="009304A0" w:rsidRDefault="009304A0" w:rsidP="006C04BF">
      <w:pPr>
        <w:pStyle w:val="a6"/>
        <w:numPr>
          <w:ilvl w:val="0"/>
          <w:numId w:val="78"/>
        </w:numPr>
      </w:pPr>
      <w:r>
        <w:rPr>
          <w:rFonts w:hint="cs"/>
          <w:rtl/>
        </w:rPr>
        <w:t>بنى تحتية علمية</w:t>
      </w:r>
    </w:p>
    <w:p w:rsidR="009304A0" w:rsidRDefault="009304A0" w:rsidP="006C04BF">
      <w:pPr>
        <w:pStyle w:val="a6"/>
        <w:numPr>
          <w:ilvl w:val="0"/>
          <w:numId w:val="78"/>
        </w:numPr>
      </w:pPr>
      <w:r>
        <w:rPr>
          <w:rFonts w:hint="cs"/>
          <w:rtl/>
        </w:rPr>
        <w:t xml:space="preserve">أنشطة اقتصادية </w:t>
      </w:r>
    </w:p>
    <w:p w:rsidR="009304A0" w:rsidRDefault="009304A0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lastRenderedPageBreak/>
        <w:t>تسمى المخاطر المرتبطة بتذبذب سعر صرف عملات دولة معينة بمخاطر:</w:t>
      </w:r>
    </w:p>
    <w:p w:rsidR="009304A0" w:rsidRDefault="009304A0" w:rsidP="006C04BF">
      <w:pPr>
        <w:pStyle w:val="a6"/>
        <w:numPr>
          <w:ilvl w:val="0"/>
          <w:numId w:val="79"/>
        </w:numPr>
      </w:pPr>
      <w:r>
        <w:rPr>
          <w:rFonts w:hint="cs"/>
          <w:rtl/>
        </w:rPr>
        <w:t xml:space="preserve">النظام السياسي </w:t>
      </w:r>
    </w:p>
    <w:p w:rsidR="009304A0" w:rsidRDefault="009304A0" w:rsidP="006C04BF">
      <w:pPr>
        <w:pStyle w:val="a6"/>
        <w:numPr>
          <w:ilvl w:val="0"/>
          <w:numId w:val="79"/>
        </w:numPr>
      </w:pPr>
      <w:r>
        <w:rPr>
          <w:rFonts w:hint="cs"/>
          <w:rtl/>
        </w:rPr>
        <w:t xml:space="preserve">مالية </w:t>
      </w:r>
    </w:p>
    <w:p w:rsidR="009304A0" w:rsidRDefault="009304A0" w:rsidP="006C04BF">
      <w:pPr>
        <w:pStyle w:val="a6"/>
        <w:numPr>
          <w:ilvl w:val="0"/>
          <w:numId w:val="79"/>
        </w:numPr>
      </w:pPr>
      <w:r>
        <w:rPr>
          <w:rFonts w:hint="cs"/>
          <w:rtl/>
        </w:rPr>
        <w:t xml:space="preserve">العملة </w:t>
      </w:r>
    </w:p>
    <w:p w:rsidR="009304A0" w:rsidRDefault="009304A0" w:rsidP="006C04BF">
      <w:pPr>
        <w:pStyle w:val="a6"/>
        <w:numPr>
          <w:ilvl w:val="0"/>
          <w:numId w:val="79"/>
        </w:numPr>
      </w:pPr>
      <w:r>
        <w:rPr>
          <w:rFonts w:hint="cs"/>
          <w:rtl/>
        </w:rPr>
        <w:t xml:space="preserve">مصرفية </w:t>
      </w:r>
    </w:p>
    <w:p w:rsidR="009304A0" w:rsidRDefault="009304A0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 xml:space="preserve">إن التكتل الاقتصادي القائم بين أمريكا وكندا </w:t>
      </w:r>
      <w:r w:rsidR="002221C4">
        <w:rPr>
          <w:rFonts w:hint="cs"/>
          <w:rtl/>
        </w:rPr>
        <w:t>والمكسيك يسمى:</w:t>
      </w:r>
    </w:p>
    <w:p w:rsidR="002221C4" w:rsidRDefault="002221C4" w:rsidP="006C04BF">
      <w:pPr>
        <w:pStyle w:val="a6"/>
        <w:numPr>
          <w:ilvl w:val="0"/>
          <w:numId w:val="80"/>
        </w:numPr>
      </w:pPr>
      <w:r>
        <w:rPr>
          <w:rFonts w:hint="cs"/>
          <w:rtl/>
        </w:rPr>
        <w:t xml:space="preserve">أسيان </w:t>
      </w:r>
    </w:p>
    <w:p w:rsidR="002221C4" w:rsidRDefault="002221C4" w:rsidP="006C04BF">
      <w:pPr>
        <w:pStyle w:val="a6"/>
        <w:numPr>
          <w:ilvl w:val="0"/>
          <w:numId w:val="80"/>
        </w:numPr>
      </w:pPr>
      <w:r>
        <w:rPr>
          <w:rFonts w:hint="cs"/>
          <w:rtl/>
        </w:rPr>
        <w:t xml:space="preserve">ماكيادوراس </w:t>
      </w:r>
    </w:p>
    <w:p w:rsidR="002221C4" w:rsidRDefault="002221C4" w:rsidP="006C04BF">
      <w:pPr>
        <w:pStyle w:val="a6"/>
        <w:numPr>
          <w:ilvl w:val="0"/>
          <w:numId w:val="80"/>
        </w:numPr>
      </w:pPr>
      <w:r>
        <w:rPr>
          <w:rFonts w:hint="cs"/>
          <w:rtl/>
        </w:rPr>
        <w:t xml:space="preserve">نافتا </w:t>
      </w:r>
    </w:p>
    <w:p w:rsidR="002221C4" w:rsidRDefault="002221C4" w:rsidP="006C04BF">
      <w:pPr>
        <w:pStyle w:val="a6"/>
        <w:numPr>
          <w:ilvl w:val="0"/>
          <w:numId w:val="80"/>
        </w:numPr>
      </w:pPr>
      <w:r>
        <w:rPr>
          <w:rFonts w:hint="cs"/>
          <w:rtl/>
        </w:rPr>
        <w:t xml:space="preserve">منظمة التجارة  العالمية </w:t>
      </w:r>
    </w:p>
    <w:p w:rsidR="002221C4" w:rsidRDefault="002221C4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>إن الغموض وعدم الارتياح الذي يتولد لدى العاملين بسبب تعاملهم مع ثقافة جديدة غير مألوفة هو :</w:t>
      </w:r>
    </w:p>
    <w:p w:rsidR="002221C4" w:rsidRDefault="002221C4" w:rsidP="006C04BF">
      <w:pPr>
        <w:pStyle w:val="a6"/>
        <w:numPr>
          <w:ilvl w:val="0"/>
          <w:numId w:val="81"/>
        </w:numPr>
      </w:pPr>
      <w:r>
        <w:rPr>
          <w:rFonts w:hint="cs"/>
          <w:rtl/>
        </w:rPr>
        <w:t xml:space="preserve">الحماية الثقافية </w:t>
      </w:r>
    </w:p>
    <w:p w:rsidR="002221C4" w:rsidRDefault="002221C4" w:rsidP="006C04BF">
      <w:pPr>
        <w:pStyle w:val="a6"/>
        <w:numPr>
          <w:ilvl w:val="0"/>
          <w:numId w:val="81"/>
        </w:numPr>
      </w:pPr>
      <w:r>
        <w:rPr>
          <w:rFonts w:hint="cs"/>
          <w:rtl/>
        </w:rPr>
        <w:t xml:space="preserve">صدمة الثقافة </w:t>
      </w:r>
    </w:p>
    <w:p w:rsidR="002221C4" w:rsidRDefault="002221C4" w:rsidP="006C04BF">
      <w:pPr>
        <w:pStyle w:val="a6"/>
        <w:numPr>
          <w:ilvl w:val="0"/>
          <w:numId w:val="81"/>
        </w:numPr>
      </w:pPr>
      <w:r>
        <w:rPr>
          <w:rFonts w:hint="cs"/>
          <w:rtl/>
        </w:rPr>
        <w:t xml:space="preserve">ثقافة أحادية التركيز </w:t>
      </w:r>
    </w:p>
    <w:p w:rsidR="002221C4" w:rsidRDefault="002221C4" w:rsidP="006C04BF">
      <w:pPr>
        <w:pStyle w:val="a6"/>
        <w:numPr>
          <w:ilvl w:val="0"/>
          <w:numId w:val="81"/>
        </w:numPr>
      </w:pPr>
      <w:r>
        <w:rPr>
          <w:rFonts w:hint="cs"/>
          <w:rtl/>
        </w:rPr>
        <w:t xml:space="preserve">ثقافة متعددة التركيز </w:t>
      </w:r>
    </w:p>
    <w:p w:rsidR="002221C4" w:rsidRDefault="002221C4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>نوع شائع من الأعمال الدولية يوضع في إطار استراتيجية الاستثمار المباشر هو :</w:t>
      </w:r>
    </w:p>
    <w:p w:rsidR="002221C4" w:rsidRDefault="002221C4" w:rsidP="006C04BF">
      <w:pPr>
        <w:pStyle w:val="a6"/>
        <w:numPr>
          <w:ilvl w:val="0"/>
          <w:numId w:val="82"/>
        </w:numPr>
      </w:pPr>
      <w:r>
        <w:rPr>
          <w:rFonts w:hint="cs"/>
          <w:rtl/>
        </w:rPr>
        <w:t xml:space="preserve">التصدير </w:t>
      </w:r>
    </w:p>
    <w:p w:rsidR="002221C4" w:rsidRDefault="002221C4" w:rsidP="006C04BF">
      <w:pPr>
        <w:pStyle w:val="a6"/>
        <w:numPr>
          <w:ilvl w:val="0"/>
          <w:numId w:val="82"/>
        </w:numPr>
      </w:pPr>
      <w:r>
        <w:rPr>
          <w:rFonts w:hint="cs"/>
          <w:rtl/>
        </w:rPr>
        <w:t xml:space="preserve">الترخيص </w:t>
      </w:r>
    </w:p>
    <w:p w:rsidR="002221C4" w:rsidRDefault="002221C4" w:rsidP="006C04BF">
      <w:pPr>
        <w:pStyle w:val="a6"/>
        <w:numPr>
          <w:ilvl w:val="0"/>
          <w:numId w:val="82"/>
        </w:numPr>
      </w:pPr>
      <w:r>
        <w:rPr>
          <w:rFonts w:hint="cs"/>
          <w:rtl/>
        </w:rPr>
        <w:t xml:space="preserve">المشاريع المشتركة </w:t>
      </w:r>
    </w:p>
    <w:p w:rsidR="002221C4" w:rsidRDefault="002221C4" w:rsidP="006C04BF">
      <w:pPr>
        <w:pStyle w:val="a6"/>
        <w:numPr>
          <w:ilvl w:val="0"/>
          <w:numId w:val="82"/>
        </w:numPr>
      </w:pPr>
      <w:r>
        <w:rPr>
          <w:rFonts w:hint="cs"/>
          <w:rtl/>
        </w:rPr>
        <w:t>الامتياز</w:t>
      </w:r>
    </w:p>
    <w:p w:rsidR="002221C4" w:rsidRDefault="002221C4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>إن استخدام الاسم التجاري وطرق العمل لشركات أخرى مقابل رسوم محددة يسمى :</w:t>
      </w:r>
    </w:p>
    <w:p w:rsidR="002221C4" w:rsidRDefault="002221C4" w:rsidP="006C04BF">
      <w:pPr>
        <w:pStyle w:val="a6"/>
        <w:numPr>
          <w:ilvl w:val="0"/>
          <w:numId w:val="83"/>
        </w:numPr>
      </w:pPr>
      <w:r>
        <w:rPr>
          <w:rFonts w:hint="cs"/>
          <w:rtl/>
        </w:rPr>
        <w:t xml:space="preserve">المشاريع المشتركة  </w:t>
      </w:r>
    </w:p>
    <w:p w:rsidR="002221C4" w:rsidRDefault="002221C4" w:rsidP="006C04BF">
      <w:pPr>
        <w:pStyle w:val="a6"/>
        <w:numPr>
          <w:ilvl w:val="0"/>
          <w:numId w:val="83"/>
        </w:numPr>
      </w:pPr>
      <w:r>
        <w:rPr>
          <w:rFonts w:hint="cs"/>
          <w:rtl/>
        </w:rPr>
        <w:t xml:space="preserve">الترخيص </w:t>
      </w:r>
    </w:p>
    <w:p w:rsidR="002221C4" w:rsidRDefault="002221C4" w:rsidP="006C04BF">
      <w:pPr>
        <w:pStyle w:val="a6"/>
        <w:numPr>
          <w:ilvl w:val="0"/>
          <w:numId w:val="83"/>
        </w:numPr>
      </w:pPr>
      <w:r>
        <w:rPr>
          <w:rFonts w:hint="cs"/>
          <w:rtl/>
        </w:rPr>
        <w:t xml:space="preserve">الامتياز </w:t>
      </w:r>
    </w:p>
    <w:p w:rsidR="002221C4" w:rsidRDefault="002221C4" w:rsidP="006C04BF">
      <w:pPr>
        <w:pStyle w:val="a6"/>
        <w:numPr>
          <w:ilvl w:val="0"/>
          <w:numId w:val="83"/>
        </w:numPr>
      </w:pPr>
      <w:r>
        <w:rPr>
          <w:rFonts w:hint="cs"/>
          <w:rtl/>
        </w:rPr>
        <w:t xml:space="preserve">الفروع المستقلة للشركات </w:t>
      </w:r>
    </w:p>
    <w:p w:rsidR="002221C4" w:rsidRDefault="002221C4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 xml:space="preserve">إن إذعان الأعمال لحماية حقوق النشر وحماية الملكية الفكرية في مختلف دول العالم توضح تأثر الأعمال </w:t>
      </w:r>
    </w:p>
    <w:p w:rsidR="002221C4" w:rsidRDefault="002221C4" w:rsidP="002221C4">
      <w:pPr>
        <w:pStyle w:val="a6"/>
        <w:ind w:left="2340"/>
        <w:rPr>
          <w:rtl/>
        </w:rPr>
      </w:pPr>
      <w:r>
        <w:rPr>
          <w:rFonts w:hint="cs"/>
          <w:rtl/>
        </w:rPr>
        <w:t>بالبعد الدولي :</w:t>
      </w:r>
    </w:p>
    <w:p w:rsidR="002221C4" w:rsidRDefault="002221C4" w:rsidP="006C04BF">
      <w:pPr>
        <w:pStyle w:val="a6"/>
        <w:numPr>
          <w:ilvl w:val="0"/>
          <w:numId w:val="84"/>
        </w:numPr>
      </w:pPr>
      <w:r>
        <w:rPr>
          <w:rFonts w:hint="cs"/>
          <w:rtl/>
        </w:rPr>
        <w:t xml:space="preserve">الاجتماعي </w:t>
      </w:r>
    </w:p>
    <w:p w:rsidR="002221C4" w:rsidRDefault="002221C4" w:rsidP="006C04BF">
      <w:pPr>
        <w:pStyle w:val="a6"/>
        <w:numPr>
          <w:ilvl w:val="0"/>
          <w:numId w:val="84"/>
        </w:numPr>
      </w:pPr>
      <w:r>
        <w:rPr>
          <w:rFonts w:hint="cs"/>
          <w:rtl/>
        </w:rPr>
        <w:t xml:space="preserve">القانوني </w:t>
      </w:r>
    </w:p>
    <w:p w:rsidR="002221C4" w:rsidRDefault="002221C4" w:rsidP="006C04BF">
      <w:pPr>
        <w:pStyle w:val="a6"/>
        <w:numPr>
          <w:ilvl w:val="0"/>
          <w:numId w:val="84"/>
        </w:numPr>
      </w:pPr>
      <w:r>
        <w:rPr>
          <w:rFonts w:hint="cs"/>
          <w:rtl/>
        </w:rPr>
        <w:t xml:space="preserve">السياسي </w:t>
      </w:r>
    </w:p>
    <w:p w:rsidR="002221C4" w:rsidRDefault="002221C4" w:rsidP="006C04BF">
      <w:pPr>
        <w:pStyle w:val="a6"/>
        <w:numPr>
          <w:ilvl w:val="0"/>
          <w:numId w:val="84"/>
        </w:numPr>
      </w:pPr>
      <w:r>
        <w:rPr>
          <w:rFonts w:hint="cs"/>
          <w:rtl/>
        </w:rPr>
        <w:t xml:space="preserve">الاقتصادي </w:t>
      </w:r>
    </w:p>
    <w:p w:rsidR="002221C4" w:rsidRDefault="002221C4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 xml:space="preserve">هناك من المصانع مايوظف العاملين بأجور متدنية جداً ولساعات عمل طويلة وفي ظل ظروف عمل سيئة ، هذا </w:t>
      </w:r>
    </w:p>
    <w:p w:rsidR="002221C4" w:rsidRDefault="002221C4" w:rsidP="002221C4">
      <w:pPr>
        <w:pStyle w:val="a6"/>
        <w:ind w:left="2340"/>
        <w:rPr>
          <w:rtl/>
        </w:rPr>
      </w:pPr>
      <w:r>
        <w:rPr>
          <w:rFonts w:hint="cs"/>
          <w:rtl/>
        </w:rPr>
        <w:t>النوع من المصانع يسمى :</w:t>
      </w:r>
    </w:p>
    <w:p w:rsidR="002221C4" w:rsidRDefault="002221C4" w:rsidP="006C04BF">
      <w:pPr>
        <w:pStyle w:val="a6"/>
        <w:numPr>
          <w:ilvl w:val="0"/>
          <w:numId w:val="85"/>
        </w:numPr>
      </w:pPr>
      <w:r>
        <w:rPr>
          <w:rFonts w:hint="cs"/>
          <w:rtl/>
        </w:rPr>
        <w:t xml:space="preserve">مصانع ذات تكلفة واطئة </w:t>
      </w:r>
    </w:p>
    <w:p w:rsidR="002221C4" w:rsidRDefault="002221C4" w:rsidP="006C04BF">
      <w:pPr>
        <w:pStyle w:val="a6"/>
        <w:numPr>
          <w:ilvl w:val="0"/>
          <w:numId w:val="85"/>
        </w:numPr>
      </w:pPr>
      <w:r>
        <w:rPr>
          <w:rFonts w:hint="cs"/>
          <w:rtl/>
        </w:rPr>
        <w:t xml:space="preserve">ورش عمل اقتصادية </w:t>
      </w:r>
    </w:p>
    <w:p w:rsidR="002221C4" w:rsidRDefault="002221C4" w:rsidP="006C04BF">
      <w:pPr>
        <w:pStyle w:val="a6"/>
        <w:numPr>
          <w:ilvl w:val="0"/>
          <w:numId w:val="85"/>
        </w:numPr>
      </w:pPr>
      <w:r>
        <w:rPr>
          <w:rFonts w:hint="cs"/>
          <w:rtl/>
        </w:rPr>
        <w:t xml:space="preserve">الورشة المجتهدة </w:t>
      </w:r>
    </w:p>
    <w:p w:rsidR="002221C4" w:rsidRDefault="002221C4" w:rsidP="006C04BF">
      <w:pPr>
        <w:pStyle w:val="a6"/>
        <w:numPr>
          <w:ilvl w:val="0"/>
          <w:numId w:val="85"/>
        </w:numPr>
      </w:pPr>
      <w:r>
        <w:rPr>
          <w:rFonts w:hint="cs"/>
          <w:rtl/>
        </w:rPr>
        <w:t xml:space="preserve">الورشة المربحة </w:t>
      </w:r>
    </w:p>
    <w:p w:rsidR="009B5FD3" w:rsidRDefault="009B5FD3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>عندما يؤمن المدير بإنه يجب الاستفادة من الكفاءة وممارسات الآخرين أياً كانو فإن سلوكه من نوع :</w:t>
      </w:r>
    </w:p>
    <w:p w:rsidR="009B5FD3" w:rsidRDefault="009B5FD3" w:rsidP="006C04BF">
      <w:pPr>
        <w:pStyle w:val="a6"/>
        <w:numPr>
          <w:ilvl w:val="0"/>
          <w:numId w:val="87"/>
        </w:numPr>
      </w:pPr>
      <w:r>
        <w:t>Ethnocentric</w:t>
      </w:r>
    </w:p>
    <w:p w:rsidR="009B5FD3" w:rsidRDefault="009B5FD3" w:rsidP="006C04BF">
      <w:pPr>
        <w:pStyle w:val="a6"/>
        <w:numPr>
          <w:ilvl w:val="0"/>
          <w:numId w:val="87"/>
        </w:numPr>
      </w:pPr>
      <w:r>
        <w:t>Polycentric</w:t>
      </w:r>
    </w:p>
    <w:p w:rsidR="009B5FD3" w:rsidRDefault="009B5FD3" w:rsidP="006C04BF">
      <w:pPr>
        <w:pStyle w:val="a6"/>
        <w:numPr>
          <w:ilvl w:val="0"/>
          <w:numId w:val="87"/>
        </w:numPr>
      </w:pPr>
      <w:r>
        <w:t xml:space="preserve">Geocentric </w:t>
      </w:r>
    </w:p>
    <w:p w:rsidR="009B5FD3" w:rsidRDefault="009B5FD3" w:rsidP="006C04BF">
      <w:pPr>
        <w:pStyle w:val="a6"/>
        <w:numPr>
          <w:ilvl w:val="0"/>
          <w:numId w:val="87"/>
        </w:numPr>
      </w:pPr>
      <w:r>
        <w:t>Universalist</w:t>
      </w:r>
    </w:p>
    <w:p w:rsidR="002221C4" w:rsidRDefault="002221C4" w:rsidP="006C04BF">
      <w:pPr>
        <w:pStyle w:val="a6"/>
        <w:numPr>
          <w:ilvl w:val="0"/>
          <w:numId w:val="72"/>
        </w:numPr>
      </w:pPr>
      <w:r>
        <w:rPr>
          <w:rFonts w:hint="cs"/>
          <w:rtl/>
        </w:rPr>
        <w:t xml:space="preserve">عندما تشتري إحدى الشركات الأمريكية ذات العلامات التجارية المعروفة القطن من مصر لينسج في تايلند </w:t>
      </w:r>
    </w:p>
    <w:p w:rsidR="002221C4" w:rsidRDefault="002221C4" w:rsidP="002221C4">
      <w:pPr>
        <w:pStyle w:val="a6"/>
        <w:ind w:left="2340"/>
        <w:rPr>
          <w:rtl/>
        </w:rPr>
      </w:pPr>
      <w:r>
        <w:rPr>
          <w:rFonts w:hint="cs"/>
          <w:rtl/>
        </w:rPr>
        <w:t>في ضوء تصاميم إيطالية وتباع المنتجات في أمريكا فإن هذا الشكل من الأعمال الدولية هو :</w:t>
      </w:r>
    </w:p>
    <w:p w:rsidR="002221C4" w:rsidRDefault="009B5FD3" w:rsidP="006C04BF">
      <w:pPr>
        <w:pStyle w:val="a6"/>
        <w:numPr>
          <w:ilvl w:val="0"/>
          <w:numId w:val="86"/>
        </w:numPr>
      </w:pPr>
      <w:r>
        <w:rPr>
          <w:rFonts w:hint="cs"/>
          <w:rtl/>
        </w:rPr>
        <w:t xml:space="preserve">امتياز </w:t>
      </w:r>
    </w:p>
    <w:p w:rsidR="009B5FD3" w:rsidRDefault="009B5FD3" w:rsidP="006C04BF">
      <w:pPr>
        <w:pStyle w:val="a6"/>
        <w:numPr>
          <w:ilvl w:val="0"/>
          <w:numId w:val="86"/>
        </w:numPr>
      </w:pPr>
      <w:r>
        <w:rPr>
          <w:rFonts w:hint="cs"/>
          <w:rtl/>
        </w:rPr>
        <w:t xml:space="preserve">واردات </w:t>
      </w:r>
    </w:p>
    <w:p w:rsidR="009B5FD3" w:rsidRDefault="009B5FD3" w:rsidP="006C04BF">
      <w:pPr>
        <w:pStyle w:val="a6"/>
        <w:numPr>
          <w:ilvl w:val="0"/>
          <w:numId w:val="86"/>
        </w:numPr>
      </w:pPr>
      <w:r>
        <w:rPr>
          <w:rFonts w:hint="cs"/>
          <w:rtl/>
        </w:rPr>
        <w:t xml:space="preserve">مشاريع مشتركة </w:t>
      </w:r>
    </w:p>
    <w:p w:rsidR="009B5FD3" w:rsidRDefault="009B5FD3" w:rsidP="006C04BF">
      <w:pPr>
        <w:pStyle w:val="a6"/>
        <w:numPr>
          <w:ilvl w:val="0"/>
          <w:numId w:val="86"/>
        </w:numPr>
      </w:pPr>
      <w:r>
        <w:rPr>
          <w:rFonts w:hint="cs"/>
          <w:rtl/>
        </w:rPr>
        <w:t xml:space="preserve">تجهيز (تزود ) عالمي </w:t>
      </w:r>
    </w:p>
    <w:p w:rsidR="009B5FD3" w:rsidRPr="00521D15" w:rsidRDefault="009B5FD3" w:rsidP="009B5FD3">
      <w:pPr>
        <w:rPr>
          <w:color w:val="76923C" w:themeColor="accent3" w:themeShade="BF"/>
          <w:rtl/>
        </w:rPr>
      </w:pPr>
      <w:r w:rsidRPr="00521D15">
        <w:rPr>
          <w:rFonts w:hint="cs"/>
          <w:color w:val="76923C" w:themeColor="accent3" w:themeShade="BF"/>
          <w:rtl/>
        </w:rPr>
        <w:lastRenderedPageBreak/>
        <w:t xml:space="preserve">                                                                        الفصل السادس </w:t>
      </w:r>
    </w:p>
    <w:p w:rsidR="009B5FD3" w:rsidRDefault="009B5FD3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>عندما يقيم أحد الأفراد عملاً صغيراً ويوكل إدارته إلى شخص آخر فهو:</w:t>
      </w:r>
    </w:p>
    <w:p w:rsidR="009B5FD3" w:rsidRDefault="009B5FD3" w:rsidP="006C04BF">
      <w:pPr>
        <w:pStyle w:val="a6"/>
        <w:numPr>
          <w:ilvl w:val="0"/>
          <w:numId w:val="89"/>
        </w:numPr>
      </w:pPr>
      <w:r>
        <w:rPr>
          <w:rFonts w:hint="cs"/>
          <w:rtl/>
        </w:rPr>
        <w:t xml:space="preserve">رائد </w:t>
      </w:r>
    </w:p>
    <w:p w:rsidR="009B5FD3" w:rsidRDefault="009B5FD3" w:rsidP="006C04BF">
      <w:pPr>
        <w:pStyle w:val="a6"/>
        <w:numPr>
          <w:ilvl w:val="0"/>
          <w:numId w:val="89"/>
        </w:numPr>
      </w:pPr>
      <w:r>
        <w:rPr>
          <w:rFonts w:hint="cs"/>
          <w:rtl/>
        </w:rPr>
        <w:t xml:space="preserve">صاحب عمل صغير </w:t>
      </w:r>
    </w:p>
    <w:p w:rsidR="009B5FD3" w:rsidRDefault="009B5FD3" w:rsidP="006C04BF">
      <w:pPr>
        <w:pStyle w:val="a6"/>
        <w:numPr>
          <w:ilvl w:val="0"/>
          <w:numId w:val="89"/>
        </w:numPr>
      </w:pPr>
      <w:r>
        <w:rPr>
          <w:rFonts w:hint="cs"/>
          <w:rtl/>
        </w:rPr>
        <w:t xml:space="preserve">رائد وصاحب عمل صغير </w:t>
      </w:r>
    </w:p>
    <w:p w:rsidR="009B5FD3" w:rsidRDefault="009B5FD3" w:rsidP="006C04BF">
      <w:pPr>
        <w:pStyle w:val="a6"/>
        <w:numPr>
          <w:ilvl w:val="0"/>
          <w:numId w:val="89"/>
        </w:numPr>
      </w:pPr>
      <w:r>
        <w:rPr>
          <w:rFonts w:hint="cs"/>
          <w:rtl/>
        </w:rPr>
        <w:t xml:space="preserve">لا رائد ولا صاحب عمل صغير </w:t>
      </w:r>
    </w:p>
    <w:p w:rsidR="009B5FD3" w:rsidRDefault="009B5FD3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>إن الرائد الذي يكتفي بتحقيق حلم امتلاك عمل صغير وإدارته هو :</w:t>
      </w:r>
    </w:p>
    <w:p w:rsidR="009B5FD3" w:rsidRDefault="009B5FD3" w:rsidP="006C04BF">
      <w:pPr>
        <w:pStyle w:val="a6"/>
        <w:numPr>
          <w:ilvl w:val="0"/>
          <w:numId w:val="90"/>
        </w:numPr>
      </w:pPr>
      <w:r>
        <w:rPr>
          <w:rFonts w:hint="cs"/>
          <w:rtl/>
        </w:rPr>
        <w:t xml:space="preserve">رائد مثالي </w:t>
      </w:r>
    </w:p>
    <w:p w:rsidR="009B5FD3" w:rsidRDefault="009B5FD3" w:rsidP="006C04BF">
      <w:pPr>
        <w:pStyle w:val="a6"/>
        <w:numPr>
          <w:ilvl w:val="0"/>
          <w:numId w:val="90"/>
        </w:numPr>
      </w:pPr>
      <w:r>
        <w:rPr>
          <w:rFonts w:hint="cs"/>
          <w:rtl/>
        </w:rPr>
        <w:t xml:space="preserve">رائد مثابر </w:t>
      </w:r>
    </w:p>
    <w:p w:rsidR="009B5FD3" w:rsidRDefault="009B5FD3" w:rsidP="006C04BF">
      <w:pPr>
        <w:pStyle w:val="a6"/>
        <w:numPr>
          <w:ilvl w:val="0"/>
          <w:numId w:val="90"/>
        </w:numPr>
      </w:pPr>
      <w:r>
        <w:rPr>
          <w:rFonts w:hint="cs"/>
          <w:rtl/>
        </w:rPr>
        <w:t xml:space="preserve">رائد شاطر </w:t>
      </w:r>
    </w:p>
    <w:p w:rsidR="009B5FD3" w:rsidRDefault="009B5FD3" w:rsidP="006C04BF">
      <w:pPr>
        <w:pStyle w:val="a6"/>
        <w:numPr>
          <w:ilvl w:val="0"/>
          <w:numId w:val="90"/>
        </w:numPr>
      </w:pPr>
      <w:r>
        <w:rPr>
          <w:rFonts w:hint="cs"/>
          <w:rtl/>
        </w:rPr>
        <w:t xml:space="preserve">رائد باحث عن الأمثلية </w:t>
      </w:r>
    </w:p>
    <w:p w:rsidR="009B5FD3" w:rsidRDefault="009B5FD3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>عندما يستطيع العمل الصغير الحصول على جزء من السوق سريعاً قبل المنافسين فإن هذا يدعى :</w:t>
      </w:r>
    </w:p>
    <w:p w:rsidR="009B5FD3" w:rsidRDefault="009B5FD3" w:rsidP="006C04BF">
      <w:pPr>
        <w:pStyle w:val="a6"/>
        <w:numPr>
          <w:ilvl w:val="0"/>
          <w:numId w:val="91"/>
        </w:numPr>
      </w:pPr>
      <w:r>
        <w:rPr>
          <w:rFonts w:hint="cs"/>
          <w:rtl/>
        </w:rPr>
        <w:t xml:space="preserve">الريادة الذاتية </w:t>
      </w:r>
    </w:p>
    <w:p w:rsidR="009B5FD3" w:rsidRDefault="009B5FD3" w:rsidP="006C04BF">
      <w:pPr>
        <w:pStyle w:val="a6"/>
        <w:numPr>
          <w:ilvl w:val="0"/>
          <w:numId w:val="91"/>
        </w:numPr>
      </w:pPr>
      <w:r>
        <w:rPr>
          <w:rFonts w:hint="cs"/>
          <w:rtl/>
        </w:rPr>
        <w:t xml:space="preserve">مبادرة سريعة </w:t>
      </w:r>
    </w:p>
    <w:p w:rsidR="009B5FD3" w:rsidRDefault="009B5FD3" w:rsidP="006C04BF">
      <w:pPr>
        <w:pStyle w:val="a6"/>
        <w:numPr>
          <w:ilvl w:val="0"/>
          <w:numId w:val="91"/>
        </w:numPr>
      </w:pPr>
      <w:r>
        <w:rPr>
          <w:rFonts w:hint="cs"/>
          <w:rtl/>
        </w:rPr>
        <w:t xml:space="preserve">خطط تعاقب </w:t>
      </w:r>
    </w:p>
    <w:p w:rsidR="009B5FD3" w:rsidRDefault="009B5FD3" w:rsidP="006C04BF">
      <w:pPr>
        <w:pStyle w:val="a6"/>
        <w:numPr>
          <w:ilvl w:val="0"/>
          <w:numId w:val="91"/>
        </w:numPr>
      </w:pPr>
      <w:r>
        <w:rPr>
          <w:rFonts w:hint="cs"/>
          <w:rtl/>
        </w:rPr>
        <w:t xml:space="preserve">ميزة الدخول الأول للسوق </w:t>
      </w:r>
    </w:p>
    <w:p w:rsidR="009B5FD3" w:rsidRDefault="009B5FD3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>إن أكثر التصنيفات الشائعة للأعمال الصغيرة تقوم على أساس :</w:t>
      </w:r>
    </w:p>
    <w:p w:rsidR="009B5FD3" w:rsidRDefault="009B5FD3" w:rsidP="006C04BF">
      <w:pPr>
        <w:pStyle w:val="a6"/>
        <w:numPr>
          <w:ilvl w:val="0"/>
          <w:numId w:val="92"/>
        </w:numPr>
      </w:pPr>
      <w:r>
        <w:rPr>
          <w:rFonts w:hint="cs"/>
          <w:rtl/>
        </w:rPr>
        <w:t xml:space="preserve">رأس المال </w:t>
      </w:r>
    </w:p>
    <w:p w:rsidR="009B5FD3" w:rsidRDefault="009B5FD3" w:rsidP="006C04BF">
      <w:pPr>
        <w:pStyle w:val="a6"/>
        <w:numPr>
          <w:ilvl w:val="0"/>
          <w:numId w:val="92"/>
        </w:numPr>
      </w:pPr>
      <w:r>
        <w:rPr>
          <w:rFonts w:hint="cs"/>
          <w:rtl/>
        </w:rPr>
        <w:t xml:space="preserve">عدد الفروع </w:t>
      </w:r>
    </w:p>
    <w:p w:rsidR="009B5FD3" w:rsidRDefault="009B5FD3" w:rsidP="006C04BF">
      <w:pPr>
        <w:pStyle w:val="a6"/>
        <w:numPr>
          <w:ilvl w:val="0"/>
          <w:numId w:val="92"/>
        </w:numPr>
      </w:pPr>
      <w:r>
        <w:rPr>
          <w:rFonts w:hint="cs"/>
          <w:rtl/>
        </w:rPr>
        <w:t>عدد العاملين</w:t>
      </w:r>
    </w:p>
    <w:p w:rsidR="009B5FD3" w:rsidRDefault="009B5FD3" w:rsidP="006C04BF">
      <w:pPr>
        <w:pStyle w:val="a6"/>
        <w:numPr>
          <w:ilvl w:val="0"/>
          <w:numId w:val="92"/>
        </w:numPr>
      </w:pPr>
      <w:r>
        <w:rPr>
          <w:rFonts w:hint="cs"/>
          <w:rtl/>
        </w:rPr>
        <w:t xml:space="preserve">حجم المبيعات </w:t>
      </w:r>
    </w:p>
    <w:p w:rsidR="009B5FD3" w:rsidRDefault="009B5FD3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>واحد من بين الآتي ليس من مزايا الأعمال الصغيرة :</w:t>
      </w:r>
    </w:p>
    <w:p w:rsidR="009B5FD3" w:rsidRDefault="009B5FD3" w:rsidP="006C04BF">
      <w:pPr>
        <w:pStyle w:val="a6"/>
        <w:numPr>
          <w:ilvl w:val="0"/>
          <w:numId w:val="93"/>
        </w:numPr>
      </w:pPr>
      <w:r>
        <w:rPr>
          <w:rFonts w:hint="cs"/>
          <w:rtl/>
        </w:rPr>
        <w:t xml:space="preserve">خلق الوظائف </w:t>
      </w:r>
    </w:p>
    <w:p w:rsidR="009B5FD3" w:rsidRDefault="009B5FD3" w:rsidP="006C04BF">
      <w:pPr>
        <w:pStyle w:val="a6"/>
        <w:numPr>
          <w:ilvl w:val="0"/>
          <w:numId w:val="93"/>
        </w:numPr>
      </w:pPr>
      <w:r>
        <w:rPr>
          <w:rFonts w:hint="cs"/>
          <w:rtl/>
        </w:rPr>
        <w:t xml:space="preserve">مصدر للإبداع التكنولوجي </w:t>
      </w:r>
    </w:p>
    <w:p w:rsidR="009B5FD3" w:rsidRDefault="009B5FD3" w:rsidP="006C04BF">
      <w:pPr>
        <w:pStyle w:val="a6"/>
        <w:numPr>
          <w:ilvl w:val="0"/>
          <w:numId w:val="93"/>
        </w:numPr>
      </w:pPr>
      <w:r>
        <w:rPr>
          <w:rFonts w:hint="cs"/>
          <w:rtl/>
        </w:rPr>
        <w:t xml:space="preserve">تحقيق المنافسة </w:t>
      </w:r>
    </w:p>
    <w:p w:rsidR="009B5FD3" w:rsidRDefault="009B5FD3" w:rsidP="006C04BF">
      <w:pPr>
        <w:pStyle w:val="a6"/>
        <w:numPr>
          <w:ilvl w:val="0"/>
          <w:numId w:val="93"/>
        </w:numPr>
      </w:pPr>
      <w:r>
        <w:rPr>
          <w:rFonts w:hint="cs"/>
          <w:rtl/>
        </w:rPr>
        <w:t xml:space="preserve">الضغط على المنظمات الحكومية </w:t>
      </w:r>
    </w:p>
    <w:p w:rsidR="009B5FD3" w:rsidRDefault="009B5FD3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>إن الجزء من غير السوق غير المشبع من قبل مظمات الأعمال الكبيرة هو :</w:t>
      </w:r>
    </w:p>
    <w:p w:rsidR="009B5FD3" w:rsidRDefault="00CF5647" w:rsidP="006C04BF">
      <w:pPr>
        <w:pStyle w:val="a6"/>
        <w:numPr>
          <w:ilvl w:val="0"/>
          <w:numId w:val="94"/>
        </w:numPr>
      </w:pPr>
      <w:r>
        <w:t>Market Share</w:t>
      </w:r>
    </w:p>
    <w:p w:rsidR="00CF5647" w:rsidRDefault="00CF5647" w:rsidP="006C04BF">
      <w:pPr>
        <w:pStyle w:val="a6"/>
        <w:numPr>
          <w:ilvl w:val="0"/>
          <w:numId w:val="94"/>
        </w:numPr>
      </w:pPr>
      <w:r>
        <w:t xml:space="preserve">New Market </w:t>
      </w:r>
    </w:p>
    <w:p w:rsidR="00CF5647" w:rsidRDefault="00CF5647" w:rsidP="006C04BF">
      <w:pPr>
        <w:pStyle w:val="a6"/>
        <w:numPr>
          <w:ilvl w:val="0"/>
          <w:numId w:val="94"/>
        </w:numPr>
      </w:pPr>
      <w:r>
        <w:t>Niche</w:t>
      </w:r>
    </w:p>
    <w:p w:rsidR="00CF5647" w:rsidRDefault="00CF5647" w:rsidP="006C04BF">
      <w:pPr>
        <w:pStyle w:val="a6"/>
        <w:numPr>
          <w:ilvl w:val="0"/>
          <w:numId w:val="94"/>
        </w:numPr>
      </w:pPr>
      <w:r>
        <w:t>Small Business</w:t>
      </w:r>
    </w:p>
    <w:p w:rsidR="00CF5647" w:rsidRDefault="00CF5647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>جميع الأسباب التالية تؤدي إلى فشل الأعما الصغيرة ماعدا :</w:t>
      </w:r>
    </w:p>
    <w:p w:rsidR="00CF5647" w:rsidRDefault="00CF5647" w:rsidP="006C04BF">
      <w:pPr>
        <w:pStyle w:val="a6"/>
        <w:numPr>
          <w:ilvl w:val="0"/>
          <w:numId w:val="95"/>
        </w:numPr>
      </w:pPr>
      <w:r>
        <w:rPr>
          <w:rFonts w:hint="cs"/>
          <w:rtl/>
        </w:rPr>
        <w:t xml:space="preserve">المشاكل الأخلاقية </w:t>
      </w:r>
    </w:p>
    <w:p w:rsidR="00CF5647" w:rsidRDefault="00CF5647" w:rsidP="006C04BF">
      <w:pPr>
        <w:pStyle w:val="a6"/>
        <w:numPr>
          <w:ilvl w:val="0"/>
          <w:numId w:val="95"/>
        </w:numPr>
      </w:pPr>
      <w:r>
        <w:rPr>
          <w:rFonts w:hint="cs"/>
          <w:rtl/>
        </w:rPr>
        <w:t xml:space="preserve">النمو السريع غير المسيطر عليه </w:t>
      </w:r>
    </w:p>
    <w:p w:rsidR="00CF5647" w:rsidRDefault="00CF5647" w:rsidP="006C04BF">
      <w:pPr>
        <w:pStyle w:val="a6"/>
        <w:numPr>
          <w:ilvl w:val="0"/>
          <w:numId w:val="95"/>
        </w:numPr>
      </w:pPr>
      <w:r>
        <w:rPr>
          <w:rFonts w:hint="cs"/>
          <w:rtl/>
        </w:rPr>
        <w:t xml:space="preserve">العمل لساعات طويلة </w:t>
      </w:r>
    </w:p>
    <w:p w:rsidR="00CF5647" w:rsidRDefault="00CF5647" w:rsidP="006C04BF">
      <w:pPr>
        <w:pStyle w:val="a6"/>
        <w:numPr>
          <w:ilvl w:val="0"/>
          <w:numId w:val="95"/>
        </w:numPr>
      </w:pPr>
      <w:r>
        <w:rPr>
          <w:rFonts w:hint="cs"/>
          <w:rtl/>
        </w:rPr>
        <w:t xml:space="preserve">عدم وجود استراتيجية مستقبلية </w:t>
      </w:r>
    </w:p>
    <w:p w:rsidR="00CF5647" w:rsidRDefault="00CF5647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 xml:space="preserve">عندما يكون الشخص الريادي  راغباً بالتعامل مع حالة عدم التأكد ومستعداً لتحمل المخاطرة ، فإن هذاه </w:t>
      </w:r>
    </w:p>
    <w:p w:rsidR="00CF5647" w:rsidRDefault="00CF5647" w:rsidP="00CF5647">
      <w:pPr>
        <w:pStyle w:val="a6"/>
        <w:rPr>
          <w:rtl/>
        </w:rPr>
      </w:pPr>
      <w:r>
        <w:rPr>
          <w:rFonts w:hint="cs"/>
          <w:rtl/>
        </w:rPr>
        <w:t>المؤشرات تدل على شخصية :</w:t>
      </w:r>
    </w:p>
    <w:p w:rsidR="00CF5647" w:rsidRDefault="00CF5647" w:rsidP="006C04BF">
      <w:pPr>
        <w:pStyle w:val="a6"/>
        <w:numPr>
          <w:ilvl w:val="0"/>
          <w:numId w:val="96"/>
        </w:numPr>
      </w:pPr>
      <w:r>
        <w:rPr>
          <w:rFonts w:hint="cs"/>
          <w:rtl/>
        </w:rPr>
        <w:t xml:space="preserve">تحب الإنجاز العالي </w:t>
      </w:r>
    </w:p>
    <w:p w:rsidR="00CF5647" w:rsidRDefault="00CF5647" w:rsidP="006C04BF">
      <w:pPr>
        <w:pStyle w:val="a6"/>
        <w:numPr>
          <w:ilvl w:val="0"/>
          <w:numId w:val="96"/>
        </w:numPr>
      </w:pPr>
      <w:r>
        <w:rPr>
          <w:rFonts w:hint="cs"/>
          <w:rtl/>
        </w:rPr>
        <w:t>موجهة للفعل الحقيقي</w:t>
      </w:r>
    </w:p>
    <w:p w:rsidR="00CF5647" w:rsidRDefault="00CF5647" w:rsidP="006C04BF">
      <w:pPr>
        <w:pStyle w:val="a6"/>
        <w:numPr>
          <w:ilvl w:val="0"/>
          <w:numId w:val="96"/>
        </w:numPr>
      </w:pPr>
      <w:r>
        <w:rPr>
          <w:rFonts w:hint="cs"/>
          <w:rtl/>
        </w:rPr>
        <w:t xml:space="preserve">تقبل العمل في ظل الغموض </w:t>
      </w:r>
    </w:p>
    <w:p w:rsidR="00CF5647" w:rsidRDefault="00CF5647" w:rsidP="006C04BF">
      <w:pPr>
        <w:pStyle w:val="a6"/>
        <w:numPr>
          <w:ilvl w:val="0"/>
          <w:numId w:val="96"/>
        </w:numPr>
      </w:pPr>
      <w:r>
        <w:rPr>
          <w:rFonts w:hint="cs"/>
          <w:rtl/>
        </w:rPr>
        <w:t>تراقب وضعها الداخلي</w:t>
      </w:r>
    </w:p>
    <w:p w:rsidR="00CF5647" w:rsidRDefault="00CF5647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>إن التغيير في الأساليب التنظيمية وإجراءات العمل التي تؤدي إلى إنتاج وتسليم المنتج يسمى :</w:t>
      </w:r>
    </w:p>
    <w:p w:rsidR="00CF5647" w:rsidRDefault="00CF5647" w:rsidP="006C04BF">
      <w:pPr>
        <w:pStyle w:val="a6"/>
        <w:numPr>
          <w:ilvl w:val="0"/>
          <w:numId w:val="97"/>
        </w:numPr>
      </w:pPr>
      <w:r>
        <w:rPr>
          <w:rFonts w:hint="cs"/>
          <w:rtl/>
        </w:rPr>
        <w:t xml:space="preserve">الإبداع التكنولوجي </w:t>
      </w:r>
    </w:p>
    <w:p w:rsidR="00CF5647" w:rsidRDefault="00CF5647" w:rsidP="006C04BF">
      <w:pPr>
        <w:pStyle w:val="a6"/>
        <w:numPr>
          <w:ilvl w:val="0"/>
          <w:numId w:val="97"/>
        </w:numPr>
      </w:pPr>
      <w:r>
        <w:rPr>
          <w:rFonts w:hint="cs"/>
          <w:rtl/>
        </w:rPr>
        <w:t xml:space="preserve">الريادة الذاتية </w:t>
      </w:r>
    </w:p>
    <w:p w:rsidR="00CF5647" w:rsidRDefault="00CF5647" w:rsidP="006C04BF">
      <w:pPr>
        <w:pStyle w:val="a6"/>
        <w:numPr>
          <w:ilvl w:val="0"/>
          <w:numId w:val="97"/>
        </w:numPr>
      </w:pPr>
      <w:r>
        <w:rPr>
          <w:rFonts w:hint="cs"/>
          <w:rtl/>
        </w:rPr>
        <w:t>الإبداع الإداري</w:t>
      </w:r>
    </w:p>
    <w:p w:rsidR="00CF5647" w:rsidRDefault="00CF5647" w:rsidP="006C04BF">
      <w:pPr>
        <w:pStyle w:val="a6"/>
        <w:numPr>
          <w:ilvl w:val="0"/>
          <w:numId w:val="97"/>
        </w:numPr>
      </w:pPr>
      <w:r>
        <w:rPr>
          <w:rFonts w:hint="cs"/>
          <w:rtl/>
        </w:rPr>
        <w:t xml:space="preserve">التنوع </w:t>
      </w:r>
    </w:p>
    <w:p w:rsidR="00CF5647" w:rsidRDefault="00CF5647" w:rsidP="00CF5647"/>
    <w:p w:rsidR="00CF5647" w:rsidRDefault="00CF5647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 xml:space="preserve">إن فريق العمل ذات القدرات الإبداعية والتي تعمل بمرونة وحرية تامة في منظمات الأعمال الكبيرة بهدف </w:t>
      </w:r>
    </w:p>
    <w:p w:rsidR="00CF5647" w:rsidRDefault="00CF5647" w:rsidP="00CF5647">
      <w:pPr>
        <w:pStyle w:val="a6"/>
      </w:pPr>
      <w:r>
        <w:rPr>
          <w:rFonts w:hint="cs"/>
          <w:rtl/>
        </w:rPr>
        <w:t>تعزيز الإبداع يسمى :</w:t>
      </w:r>
    </w:p>
    <w:p w:rsidR="00CF5647" w:rsidRDefault="00CF5647" w:rsidP="006C04BF">
      <w:pPr>
        <w:pStyle w:val="a6"/>
        <w:numPr>
          <w:ilvl w:val="0"/>
          <w:numId w:val="98"/>
        </w:numPr>
      </w:pPr>
      <w:r>
        <w:t xml:space="preserve">Business Incubators </w:t>
      </w:r>
    </w:p>
    <w:p w:rsidR="00CF5647" w:rsidRDefault="00CF5647" w:rsidP="006C04BF">
      <w:pPr>
        <w:pStyle w:val="a6"/>
        <w:numPr>
          <w:ilvl w:val="0"/>
          <w:numId w:val="98"/>
        </w:numPr>
      </w:pPr>
      <w:r>
        <w:t xml:space="preserve">Skunk Workers </w:t>
      </w:r>
    </w:p>
    <w:p w:rsidR="00CF5647" w:rsidRDefault="00CF5647" w:rsidP="006C04BF">
      <w:pPr>
        <w:pStyle w:val="a6"/>
        <w:numPr>
          <w:ilvl w:val="0"/>
          <w:numId w:val="98"/>
        </w:numPr>
      </w:pPr>
      <w:r>
        <w:t xml:space="preserve">Innovators </w:t>
      </w:r>
    </w:p>
    <w:p w:rsidR="00CF5647" w:rsidRDefault="00CF5647" w:rsidP="006C04BF">
      <w:pPr>
        <w:pStyle w:val="a6"/>
        <w:numPr>
          <w:ilvl w:val="0"/>
          <w:numId w:val="98"/>
        </w:numPr>
      </w:pPr>
      <w:r>
        <w:t xml:space="preserve">Franchising </w:t>
      </w:r>
    </w:p>
    <w:p w:rsidR="00CF5647" w:rsidRDefault="00B86062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 xml:space="preserve">إن الوحدات المتخصصة بتهيئة مكان عمل وتجهيزات واستشارات فنية و إدارية لتطوير منتج جديد بناء على </w:t>
      </w:r>
    </w:p>
    <w:p w:rsidR="00B86062" w:rsidRDefault="00B86062" w:rsidP="00B86062">
      <w:pPr>
        <w:pStyle w:val="a6"/>
        <w:rPr>
          <w:rtl/>
        </w:rPr>
      </w:pPr>
      <w:r>
        <w:rPr>
          <w:rFonts w:hint="cs"/>
          <w:rtl/>
        </w:rPr>
        <w:t>فكرة ريادية هي :</w:t>
      </w:r>
    </w:p>
    <w:p w:rsidR="00B86062" w:rsidRDefault="0028092D" w:rsidP="006C04BF">
      <w:pPr>
        <w:pStyle w:val="a6"/>
        <w:numPr>
          <w:ilvl w:val="0"/>
          <w:numId w:val="99"/>
        </w:numPr>
      </w:pPr>
      <w:r>
        <w:rPr>
          <w:rFonts w:hint="cs"/>
          <w:rtl/>
        </w:rPr>
        <w:t xml:space="preserve">الريادة الذاتية </w:t>
      </w:r>
    </w:p>
    <w:p w:rsidR="0028092D" w:rsidRDefault="0028092D" w:rsidP="006C04BF">
      <w:pPr>
        <w:pStyle w:val="a6"/>
        <w:numPr>
          <w:ilvl w:val="0"/>
          <w:numId w:val="99"/>
        </w:numPr>
      </w:pPr>
      <w:r>
        <w:rPr>
          <w:rFonts w:hint="cs"/>
          <w:rtl/>
        </w:rPr>
        <w:t xml:space="preserve">الإبداع التكنولوجي </w:t>
      </w:r>
    </w:p>
    <w:p w:rsidR="0028092D" w:rsidRDefault="0028092D" w:rsidP="006C04BF">
      <w:pPr>
        <w:pStyle w:val="a6"/>
        <w:numPr>
          <w:ilvl w:val="0"/>
          <w:numId w:val="99"/>
        </w:numPr>
      </w:pPr>
      <w:r>
        <w:rPr>
          <w:rFonts w:hint="cs"/>
          <w:rtl/>
        </w:rPr>
        <w:t xml:space="preserve">فروق إنتاج ذاتية </w:t>
      </w:r>
    </w:p>
    <w:p w:rsidR="0028092D" w:rsidRDefault="0028092D" w:rsidP="006C04BF">
      <w:pPr>
        <w:pStyle w:val="a6"/>
        <w:numPr>
          <w:ilvl w:val="0"/>
          <w:numId w:val="99"/>
        </w:numPr>
      </w:pPr>
      <w:r>
        <w:rPr>
          <w:rFonts w:hint="cs"/>
          <w:rtl/>
        </w:rPr>
        <w:t xml:space="preserve">حاضنات الأعمال </w:t>
      </w:r>
    </w:p>
    <w:p w:rsidR="0028092D" w:rsidRDefault="0028092D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>في دورة حياة المشروع الصغير فإن المرحلة التي تظهر فيها المشاكل المتعلقة باستمرارية النمو و إعادة</w:t>
      </w:r>
    </w:p>
    <w:p w:rsidR="0028092D" w:rsidRDefault="0028092D" w:rsidP="0028092D">
      <w:pPr>
        <w:pStyle w:val="a6"/>
        <w:rPr>
          <w:rtl/>
        </w:rPr>
      </w:pPr>
      <w:r>
        <w:rPr>
          <w:rFonts w:hint="cs"/>
          <w:rtl/>
        </w:rPr>
        <w:t>صياغة استراتيجيات الإنتاج هي :</w:t>
      </w:r>
    </w:p>
    <w:p w:rsidR="0028092D" w:rsidRDefault="0028092D" w:rsidP="006C04BF">
      <w:pPr>
        <w:pStyle w:val="a6"/>
        <w:numPr>
          <w:ilvl w:val="0"/>
          <w:numId w:val="100"/>
        </w:numPr>
      </w:pPr>
      <w:r>
        <w:rPr>
          <w:rFonts w:hint="cs"/>
          <w:rtl/>
        </w:rPr>
        <w:t xml:space="preserve">البقاء </w:t>
      </w:r>
    </w:p>
    <w:p w:rsidR="0028092D" w:rsidRDefault="0028092D" w:rsidP="006C04BF">
      <w:pPr>
        <w:pStyle w:val="a6"/>
        <w:numPr>
          <w:ilvl w:val="0"/>
          <w:numId w:val="100"/>
        </w:numPr>
      </w:pPr>
      <w:r>
        <w:rPr>
          <w:rFonts w:hint="cs"/>
          <w:rtl/>
        </w:rPr>
        <w:t xml:space="preserve">النجاح </w:t>
      </w:r>
    </w:p>
    <w:p w:rsidR="0028092D" w:rsidRDefault="0028092D" w:rsidP="006C04BF">
      <w:pPr>
        <w:pStyle w:val="a6"/>
        <w:numPr>
          <w:ilvl w:val="0"/>
          <w:numId w:val="100"/>
        </w:numPr>
      </w:pPr>
      <w:r>
        <w:rPr>
          <w:rFonts w:hint="cs"/>
          <w:rtl/>
        </w:rPr>
        <w:t>النضوج</w:t>
      </w:r>
    </w:p>
    <w:p w:rsidR="0028092D" w:rsidRDefault="0028092D" w:rsidP="006C04BF">
      <w:pPr>
        <w:pStyle w:val="a6"/>
        <w:numPr>
          <w:ilvl w:val="0"/>
          <w:numId w:val="100"/>
        </w:numPr>
      </w:pPr>
      <w:r>
        <w:rPr>
          <w:rFonts w:hint="cs"/>
          <w:rtl/>
        </w:rPr>
        <w:t>الانطلاق</w:t>
      </w:r>
    </w:p>
    <w:p w:rsidR="0028092D" w:rsidRDefault="0028092D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>الآتي يعد من صور تمويل المشاريع الصغيرة عدا :</w:t>
      </w:r>
    </w:p>
    <w:p w:rsidR="0028092D" w:rsidRDefault="0028092D" w:rsidP="006C04BF">
      <w:pPr>
        <w:pStyle w:val="a6"/>
        <w:numPr>
          <w:ilvl w:val="0"/>
          <w:numId w:val="101"/>
        </w:numPr>
      </w:pPr>
      <w:r>
        <w:rPr>
          <w:rFonts w:hint="cs"/>
          <w:rtl/>
        </w:rPr>
        <w:t xml:space="preserve">التمويل يالتنازل عن جزء من المشروع </w:t>
      </w:r>
    </w:p>
    <w:p w:rsidR="0028092D" w:rsidRDefault="0028092D" w:rsidP="006C04BF">
      <w:pPr>
        <w:pStyle w:val="a6"/>
        <w:numPr>
          <w:ilvl w:val="0"/>
          <w:numId w:val="101"/>
        </w:numPr>
      </w:pPr>
      <w:r>
        <w:rPr>
          <w:rFonts w:hint="cs"/>
          <w:rtl/>
        </w:rPr>
        <w:t>الممولون الرأسماليون</w:t>
      </w:r>
    </w:p>
    <w:p w:rsidR="0028092D" w:rsidRDefault="0028092D" w:rsidP="006C04BF">
      <w:pPr>
        <w:pStyle w:val="a6"/>
        <w:numPr>
          <w:ilvl w:val="0"/>
          <w:numId w:val="101"/>
        </w:numPr>
      </w:pPr>
      <w:r>
        <w:rPr>
          <w:rFonts w:hint="cs"/>
          <w:rtl/>
        </w:rPr>
        <w:t xml:space="preserve">التمويل بالقروض </w:t>
      </w:r>
    </w:p>
    <w:p w:rsidR="0028092D" w:rsidRDefault="0028092D" w:rsidP="006C04BF">
      <w:pPr>
        <w:pStyle w:val="a6"/>
        <w:numPr>
          <w:ilvl w:val="0"/>
          <w:numId w:val="101"/>
        </w:numPr>
      </w:pPr>
      <w:r>
        <w:rPr>
          <w:rFonts w:hint="cs"/>
          <w:rtl/>
        </w:rPr>
        <w:t xml:space="preserve">البنك المركزي </w:t>
      </w:r>
    </w:p>
    <w:p w:rsidR="0028092D" w:rsidRDefault="0028092D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 xml:space="preserve">إن مالك العمل الصغير الذي يعتني عناية كبيرة بمستقبل العمل الصغير بعد تقاعده او موته فهو يضع </w:t>
      </w:r>
    </w:p>
    <w:p w:rsidR="0028092D" w:rsidRDefault="0028092D" w:rsidP="0028092D">
      <w:pPr>
        <w:pStyle w:val="a6"/>
        <w:rPr>
          <w:rtl/>
        </w:rPr>
      </w:pPr>
      <w:r>
        <w:rPr>
          <w:rFonts w:hint="cs"/>
          <w:rtl/>
        </w:rPr>
        <w:t>خطة في إطار:</w:t>
      </w:r>
    </w:p>
    <w:p w:rsidR="0028092D" w:rsidRDefault="0028092D" w:rsidP="006C04BF">
      <w:pPr>
        <w:pStyle w:val="a6"/>
        <w:numPr>
          <w:ilvl w:val="0"/>
          <w:numId w:val="102"/>
        </w:numPr>
      </w:pPr>
      <w:r>
        <w:rPr>
          <w:rFonts w:hint="cs"/>
          <w:rtl/>
        </w:rPr>
        <w:t xml:space="preserve">التقاعد المبكر </w:t>
      </w:r>
    </w:p>
    <w:p w:rsidR="0028092D" w:rsidRDefault="0028092D" w:rsidP="006C04BF">
      <w:pPr>
        <w:pStyle w:val="a6"/>
        <w:numPr>
          <w:ilvl w:val="0"/>
          <w:numId w:val="102"/>
        </w:numPr>
      </w:pPr>
      <w:r>
        <w:rPr>
          <w:rFonts w:hint="cs"/>
          <w:rtl/>
        </w:rPr>
        <w:t xml:space="preserve">التعاقب والوراثة </w:t>
      </w:r>
    </w:p>
    <w:p w:rsidR="0028092D" w:rsidRDefault="0028092D" w:rsidP="006C04BF">
      <w:pPr>
        <w:pStyle w:val="a6"/>
        <w:numPr>
          <w:ilvl w:val="0"/>
          <w:numId w:val="102"/>
        </w:numPr>
      </w:pPr>
      <w:r>
        <w:rPr>
          <w:rFonts w:hint="cs"/>
          <w:rtl/>
        </w:rPr>
        <w:t xml:space="preserve">المرونة الذاتية </w:t>
      </w:r>
    </w:p>
    <w:p w:rsidR="0028092D" w:rsidRDefault="0028092D" w:rsidP="006C04BF">
      <w:pPr>
        <w:pStyle w:val="a6"/>
        <w:numPr>
          <w:ilvl w:val="0"/>
          <w:numId w:val="102"/>
        </w:numPr>
      </w:pPr>
      <w:r>
        <w:rPr>
          <w:rFonts w:hint="cs"/>
          <w:rtl/>
        </w:rPr>
        <w:t xml:space="preserve">إنهاء صفة الريادة </w:t>
      </w:r>
    </w:p>
    <w:p w:rsidR="0028092D" w:rsidRDefault="0028092D" w:rsidP="006C04BF">
      <w:pPr>
        <w:pStyle w:val="a6"/>
        <w:numPr>
          <w:ilvl w:val="0"/>
          <w:numId w:val="88"/>
        </w:numPr>
      </w:pPr>
      <w:r>
        <w:rPr>
          <w:rFonts w:hint="cs"/>
          <w:rtl/>
        </w:rPr>
        <w:t xml:space="preserve">عند إقامة المشروع الصغير فإن مالكه يتحمل أن يطالب بتقديم خطة عمل المشروع إلى الآتي من الجهات </w:t>
      </w:r>
    </w:p>
    <w:p w:rsidR="0028092D" w:rsidRDefault="0028092D" w:rsidP="0028092D">
      <w:pPr>
        <w:pStyle w:val="a6"/>
        <w:rPr>
          <w:rtl/>
        </w:rPr>
      </w:pPr>
      <w:r>
        <w:rPr>
          <w:rFonts w:hint="cs"/>
          <w:rtl/>
        </w:rPr>
        <w:t>عدا :</w:t>
      </w:r>
    </w:p>
    <w:p w:rsidR="0028092D" w:rsidRDefault="0028092D" w:rsidP="006C04BF">
      <w:pPr>
        <w:pStyle w:val="a6"/>
        <w:numPr>
          <w:ilvl w:val="0"/>
          <w:numId w:val="103"/>
        </w:numPr>
      </w:pPr>
      <w:r>
        <w:rPr>
          <w:rFonts w:hint="cs"/>
          <w:rtl/>
        </w:rPr>
        <w:t xml:space="preserve">المصارف عند طلب القروض </w:t>
      </w:r>
    </w:p>
    <w:p w:rsidR="0028092D" w:rsidRDefault="0028092D" w:rsidP="006C04BF">
      <w:pPr>
        <w:pStyle w:val="a6"/>
        <w:numPr>
          <w:ilvl w:val="0"/>
          <w:numId w:val="103"/>
        </w:numPr>
      </w:pPr>
      <w:r>
        <w:rPr>
          <w:rFonts w:hint="cs"/>
          <w:rtl/>
        </w:rPr>
        <w:t xml:space="preserve">حاضنات الأعمال عند طلب دعمها </w:t>
      </w:r>
    </w:p>
    <w:p w:rsidR="0028092D" w:rsidRDefault="0028092D" w:rsidP="006C04BF">
      <w:pPr>
        <w:pStyle w:val="a6"/>
        <w:numPr>
          <w:ilvl w:val="0"/>
          <w:numId w:val="103"/>
        </w:numPr>
      </w:pPr>
      <w:r>
        <w:rPr>
          <w:rFonts w:hint="cs"/>
          <w:rtl/>
        </w:rPr>
        <w:t>الجهات الحكومية عند طلب الموافقات</w:t>
      </w:r>
    </w:p>
    <w:p w:rsidR="0028092D" w:rsidRDefault="0028092D" w:rsidP="006C04BF">
      <w:pPr>
        <w:pStyle w:val="a6"/>
        <w:numPr>
          <w:ilvl w:val="0"/>
          <w:numId w:val="103"/>
        </w:numPr>
      </w:pPr>
      <w:r>
        <w:rPr>
          <w:rFonts w:hint="cs"/>
          <w:rtl/>
        </w:rPr>
        <w:t xml:space="preserve">العاملين عند توظيفهم في المشروع  </w:t>
      </w:r>
    </w:p>
    <w:p w:rsidR="0028092D" w:rsidRPr="00521D15" w:rsidRDefault="0028092D" w:rsidP="0028092D">
      <w:pPr>
        <w:pStyle w:val="a6"/>
        <w:ind w:left="1080"/>
        <w:rPr>
          <w:color w:val="76923C" w:themeColor="accent3" w:themeShade="BF"/>
          <w:rtl/>
        </w:rPr>
      </w:pPr>
      <w:r>
        <w:rPr>
          <w:rFonts w:hint="cs"/>
          <w:rtl/>
        </w:rPr>
        <w:t xml:space="preserve">                                                 </w:t>
      </w:r>
      <w:r w:rsidRPr="00521D15">
        <w:rPr>
          <w:rFonts w:hint="cs"/>
          <w:color w:val="76923C" w:themeColor="accent3" w:themeShade="BF"/>
          <w:rtl/>
        </w:rPr>
        <w:t xml:space="preserve">الفصل السابع </w:t>
      </w:r>
    </w:p>
    <w:p w:rsidR="0028092D" w:rsidRDefault="0028092D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>إن منع التدخين كقاعدة في بعض منظمات الأعمال يمثل :</w:t>
      </w:r>
    </w:p>
    <w:p w:rsidR="0028092D" w:rsidRDefault="00822AE0" w:rsidP="006C04BF">
      <w:pPr>
        <w:pStyle w:val="a6"/>
        <w:numPr>
          <w:ilvl w:val="0"/>
          <w:numId w:val="105"/>
        </w:numPr>
      </w:pPr>
      <w:r>
        <w:rPr>
          <w:rFonts w:hint="cs"/>
          <w:rtl/>
        </w:rPr>
        <w:t xml:space="preserve">خطة طويلة المدى </w:t>
      </w:r>
    </w:p>
    <w:p w:rsidR="00822AE0" w:rsidRDefault="00822AE0" w:rsidP="006C04BF">
      <w:pPr>
        <w:pStyle w:val="a6"/>
        <w:numPr>
          <w:ilvl w:val="0"/>
          <w:numId w:val="105"/>
        </w:numPr>
      </w:pPr>
      <w:r>
        <w:rPr>
          <w:rFonts w:hint="cs"/>
          <w:rtl/>
        </w:rPr>
        <w:t xml:space="preserve">خطة للاستخدام مره واحده </w:t>
      </w:r>
    </w:p>
    <w:p w:rsidR="00822AE0" w:rsidRDefault="00822AE0" w:rsidP="006C04BF">
      <w:pPr>
        <w:pStyle w:val="a6"/>
        <w:numPr>
          <w:ilvl w:val="0"/>
          <w:numId w:val="105"/>
        </w:numPr>
      </w:pPr>
      <w:r>
        <w:rPr>
          <w:rFonts w:hint="cs"/>
          <w:rtl/>
        </w:rPr>
        <w:t xml:space="preserve">خطة قائمة </w:t>
      </w:r>
    </w:p>
    <w:p w:rsidR="00822AE0" w:rsidRDefault="00822AE0" w:rsidP="006C04BF">
      <w:pPr>
        <w:pStyle w:val="a6"/>
        <w:numPr>
          <w:ilvl w:val="0"/>
          <w:numId w:val="105"/>
        </w:numPr>
      </w:pPr>
      <w:r>
        <w:rPr>
          <w:rFonts w:hint="cs"/>
          <w:rtl/>
        </w:rPr>
        <w:t xml:space="preserve">خطة عمليات </w:t>
      </w:r>
    </w:p>
    <w:p w:rsidR="00822AE0" w:rsidRDefault="00822AE0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>إن علاقة التخطيط ببقية الوظائف الإدارية هي :</w:t>
      </w:r>
    </w:p>
    <w:p w:rsidR="00822AE0" w:rsidRDefault="00822AE0" w:rsidP="006C04BF">
      <w:pPr>
        <w:pStyle w:val="a6"/>
        <w:numPr>
          <w:ilvl w:val="0"/>
          <w:numId w:val="106"/>
        </w:numPr>
      </w:pPr>
      <w:r>
        <w:rPr>
          <w:rFonts w:hint="cs"/>
          <w:rtl/>
        </w:rPr>
        <w:t xml:space="preserve">التخطيط هو القاعدة الأساسية لبعض الوظائف </w:t>
      </w:r>
    </w:p>
    <w:p w:rsidR="00822AE0" w:rsidRDefault="00822AE0" w:rsidP="006C04BF">
      <w:pPr>
        <w:pStyle w:val="a6"/>
        <w:numPr>
          <w:ilvl w:val="0"/>
          <w:numId w:val="106"/>
        </w:numPr>
      </w:pPr>
      <w:r>
        <w:rPr>
          <w:rFonts w:hint="cs"/>
          <w:rtl/>
        </w:rPr>
        <w:t xml:space="preserve">لايوجد علاة بين أي من الوظائف والتخطيط </w:t>
      </w:r>
    </w:p>
    <w:p w:rsidR="00822AE0" w:rsidRDefault="00822AE0" w:rsidP="006C04BF">
      <w:pPr>
        <w:pStyle w:val="a6"/>
        <w:numPr>
          <w:ilvl w:val="0"/>
          <w:numId w:val="106"/>
        </w:numPr>
      </w:pPr>
      <w:r>
        <w:rPr>
          <w:rFonts w:hint="cs"/>
          <w:rtl/>
        </w:rPr>
        <w:t xml:space="preserve">إن وظيفة التنظيم هي الأساس </w:t>
      </w:r>
    </w:p>
    <w:p w:rsidR="00822AE0" w:rsidRDefault="00822AE0" w:rsidP="006C04BF">
      <w:pPr>
        <w:pStyle w:val="a6"/>
        <w:numPr>
          <w:ilvl w:val="0"/>
          <w:numId w:val="106"/>
        </w:numPr>
      </w:pPr>
      <w:r>
        <w:rPr>
          <w:rFonts w:hint="cs"/>
          <w:rtl/>
        </w:rPr>
        <w:t>إن التخطيط مرتبط بالرقابة فقط</w:t>
      </w:r>
    </w:p>
    <w:p w:rsidR="00822AE0" w:rsidRDefault="00822AE0" w:rsidP="00822AE0">
      <w:pPr>
        <w:rPr>
          <w:rtl/>
        </w:rPr>
      </w:pPr>
    </w:p>
    <w:p w:rsidR="00822AE0" w:rsidRDefault="00822AE0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>تحدد الخطط جميع الآتي ماعدا:</w:t>
      </w:r>
    </w:p>
    <w:p w:rsidR="00822AE0" w:rsidRDefault="00822AE0" w:rsidP="006C04BF">
      <w:pPr>
        <w:pStyle w:val="a6"/>
        <w:numPr>
          <w:ilvl w:val="0"/>
          <w:numId w:val="107"/>
        </w:numPr>
      </w:pPr>
      <w:r>
        <w:rPr>
          <w:rFonts w:hint="cs"/>
          <w:rtl/>
        </w:rPr>
        <w:t xml:space="preserve">الموارد المطلوبة للتنفيذ </w:t>
      </w:r>
    </w:p>
    <w:p w:rsidR="00822AE0" w:rsidRDefault="00822AE0" w:rsidP="006C04BF">
      <w:pPr>
        <w:pStyle w:val="a6"/>
        <w:numPr>
          <w:ilvl w:val="0"/>
          <w:numId w:val="107"/>
        </w:numPr>
      </w:pPr>
      <w:r>
        <w:rPr>
          <w:rFonts w:hint="cs"/>
          <w:rtl/>
        </w:rPr>
        <w:t xml:space="preserve">الأعمال المطلوب إنجازها </w:t>
      </w:r>
    </w:p>
    <w:p w:rsidR="00822AE0" w:rsidRDefault="00822AE0" w:rsidP="006C04BF">
      <w:pPr>
        <w:pStyle w:val="a6"/>
        <w:numPr>
          <w:ilvl w:val="0"/>
          <w:numId w:val="107"/>
        </w:numPr>
      </w:pPr>
      <w:r>
        <w:rPr>
          <w:rFonts w:hint="cs"/>
          <w:rtl/>
        </w:rPr>
        <w:t xml:space="preserve">الزمن اللازم للإنجاز </w:t>
      </w:r>
    </w:p>
    <w:p w:rsidR="00822AE0" w:rsidRDefault="00822AE0" w:rsidP="006C04BF">
      <w:pPr>
        <w:pStyle w:val="a6"/>
        <w:numPr>
          <w:ilvl w:val="0"/>
          <w:numId w:val="107"/>
        </w:numPr>
      </w:pPr>
      <w:r>
        <w:rPr>
          <w:rFonts w:hint="cs"/>
          <w:rtl/>
        </w:rPr>
        <w:t xml:space="preserve">الانحراف أثناء التنفيذ </w:t>
      </w:r>
    </w:p>
    <w:p w:rsidR="00822AE0" w:rsidRPr="00072441" w:rsidRDefault="00822AE0" w:rsidP="006C04BF">
      <w:pPr>
        <w:pStyle w:val="a6"/>
        <w:numPr>
          <w:ilvl w:val="0"/>
          <w:numId w:val="104"/>
        </w:numPr>
        <w:rPr>
          <w:b/>
          <w:bCs/>
        </w:rPr>
      </w:pPr>
      <w:r>
        <w:rPr>
          <w:rFonts w:hint="cs"/>
          <w:rtl/>
        </w:rPr>
        <w:t xml:space="preserve">إن </w:t>
      </w:r>
      <w:r w:rsidRPr="00072441">
        <w:rPr>
          <w:rFonts w:hint="cs"/>
          <w:b/>
          <w:bCs/>
          <w:rtl/>
        </w:rPr>
        <w:t>الوضع المستقبلي المرغوب والذي تسعى المنظمة للوصول إلية هو:</w:t>
      </w:r>
    </w:p>
    <w:p w:rsidR="00822AE0" w:rsidRDefault="00822AE0" w:rsidP="006C04BF">
      <w:pPr>
        <w:pStyle w:val="a6"/>
        <w:numPr>
          <w:ilvl w:val="0"/>
          <w:numId w:val="108"/>
        </w:numPr>
      </w:pPr>
      <w:r>
        <w:rPr>
          <w:rFonts w:hint="cs"/>
          <w:rtl/>
        </w:rPr>
        <w:t xml:space="preserve">خطة </w:t>
      </w:r>
    </w:p>
    <w:p w:rsidR="00822AE0" w:rsidRDefault="00822AE0" w:rsidP="006C04BF">
      <w:pPr>
        <w:pStyle w:val="a6"/>
        <w:numPr>
          <w:ilvl w:val="0"/>
          <w:numId w:val="108"/>
        </w:numPr>
      </w:pPr>
      <w:r>
        <w:rPr>
          <w:rFonts w:hint="cs"/>
          <w:rtl/>
        </w:rPr>
        <w:t>تخطيط</w:t>
      </w:r>
    </w:p>
    <w:p w:rsidR="00822AE0" w:rsidRDefault="00822AE0" w:rsidP="006C04BF">
      <w:pPr>
        <w:pStyle w:val="a6"/>
        <w:numPr>
          <w:ilvl w:val="0"/>
          <w:numId w:val="108"/>
        </w:numPr>
      </w:pPr>
      <w:r>
        <w:rPr>
          <w:rFonts w:hint="cs"/>
          <w:rtl/>
        </w:rPr>
        <w:t xml:space="preserve">هدف </w:t>
      </w:r>
    </w:p>
    <w:p w:rsidR="00822AE0" w:rsidRDefault="00822AE0" w:rsidP="006C04BF">
      <w:pPr>
        <w:pStyle w:val="a6"/>
        <w:numPr>
          <w:ilvl w:val="0"/>
          <w:numId w:val="108"/>
        </w:numPr>
      </w:pPr>
      <w:r>
        <w:rPr>
          <w:rFonts w:hint="cs"/>
          <w:rtl/>
        </w:rPr>
        <w:t xml:space="preserve">برنامج </w:t>
      </w:r>
    </w:p>
    <w:p w:rsidR="00822AE0" w:rsidRDefault="00822AE0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>عندما تعرف المنظمة أن هناك دورة رياضية ستقام في العام القادم وتريد أن تستفيد من هذا الحدث وزيادة</w:t>
      </w:r>
    </w:p>
    <w:p w:rsidR="00822AE0" w:rsidRDefault="00822AE0" w:rsidP="00822AE0">
      <w:pPr>
        <w:pStyle w:val="a6"/>
        <w:rPr>
          <w:rtl/>
        </w:rPr>
      </w:pPr>
      <w:r>
        <w:rPr>
          <w:rFonts w:hint="cs"/>
          <w:rtl/>
        </w:rPr>
        <w:t>المبيعات فإنها تضع خطة :</w:t>
      </w:r>
    </w:p>
    <w:p w:rsidR="00822AE0" w:rsidRDefault="00822AE0" w:rsidP="006C04BF">
      <w:pPr>
        <w:pStyle w:val="a6"/>
        <w:numPr>
          <w:ilvl w:val="0"/>
          <w:numId w:val="109"/>
        </w:numPr>
      </w:pPr>
      <w:r>
        <w:rPr>
          <w:rFonts w:hint="cs"/>
          <w:rtl/>
        </w:rPr>
        <w:t xml:space="preserve">طورائ </w:t>
      </w:r>
    </w:p>
    <w:p w:rsidR="00822AE0" w:rsidRDefault="00822AE0" w:rsidP="006C04BF">
      <w:pPr>
        <w:pStyle w:val="a6"/>
        <w:numPr>
          <w:ilvl w:val="0"/>
          <w:numId w:val="109"/>
        </w:numPr>
      </w:pPr>
      <w:r>
        <w:rPr>
          <w:rFonts w:hint="cs"/>
          <w:rtl/>
        </w:rPr>
        <w:t>قائمة</w:t>
      </w:r>
    </w:p>
    <w:p w:rsidR="00822AE0" w:rsidRDefault="00822AE0" w:rsidP="006C04BF">
      <w:pPr>
        <w:pStyle w:val="a6"/>
        <w:numPr>
          <w:ilvl w:val="0"/>
          <w:numId w:val="109"/>
        </w:numPr>
      </w:pPr>
      <w:r>
        <w:rPr>
          <w:rFonts w:hint="cs"/>
          <w:rtl/>
        </w:rPr>
        <w:t xml:space="preserve">طارئة </w:t>
      </w:r>
    </w:p>
    <w:p w:rsidR="00822AE0" w:rsidRDefault="00822AE0" w:rsidP="006C04BF">
      <w:pPr>
        <w:pStyle w:val="a6"/>
        <w:numPr>
          <w:ilvl w:val="0"/>
          <w:numId w:val="109"/>
        </w:numPr>
      </w:pPr>
      <w:r>
        <w:rPr>
          <w:rFonts w:hint="cs"/>
          <w:rtl/>
        </w:rPr>
        <w:t xml:space="preserve">استراتيجية </w:t>
      </w:r>
    </w:p>
    <w:p w:rsidR="00822AE0" w:rsidRDefault="00822AE0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>عن المستوى الإداري الذي يكرس وقتاً اطول للتخطيط بعيد المدى هو :</w:t>
      </w:r>
    </w:p>
    <w:p w:rsidR="00822AE0" w:rsidRDefault="00822AE0" w:rsidP="006C04BF">
      <w:pPr>
        <w:pStyle w:val="a6"/>
        <w:numPr>
          <w:ilvl w:val="0"/>
          <w:numId w:val="110"/>
        </w:numPr>
      </w:pPr>
      <w:r>
        <w:rPr>
          <w:rFonts w:hint="cs"/>
          <w:rtl/>
        </w:rPr>
        <w:t xml:space="preserve"> مستوى الإدارة الإشرافية </w:t>
      </w:r>
    </w:p>
    <w:p w:rsidR="00822AE0" w:rsidRDefault="00822AE0" w:rsidP="006C04BF">
      <w:pPr>
        <w:pStyle w:val="a6"/>
        <w:numPr>
          <w:ilvl w:val="0"/>
          <w:numId w:val="110"/>
        </w:numPr>
      </w:pPr>
      <w:r>
        <w:rPr>
          <w:rFonts w:hint="cs"/>
          <w:rtl/>
        </w:rPr>
        <w:t xml:space="preserve">مستوى الإدارة العليا </w:t>
      </w:r>
    </w:p>
    <w:p w:rsidR="00822AE0" w:rsidRDefault="00822AE0" w:rsidP="006C04BF">
      <w:pPr>
        <w:pStyle w:val="a6"/>
        <w:numPr>
          <w:ilvl w:val="0"/>
          <w:numId w:val="110"/>
        </w:numPr>
      </w:pPr>
      <w:r>
        <w:rPr>
          <w:rFonts w:hint="cs"/>
          <w:rtl/>
        </w:rPr>
        <w:t xml:space="preserve">مستوى الإدارة الوسطى </w:t>
      </w:r>
    </w:p>
    <w:p w:rsidR="00822AE0" w:rsidRDefault="00822AE0" w:rsidP="006C04BF">
      <w:pPr>
        <w:pStyle w:val="a6"/>
        <w:numPr>
          <w:ilvl w:val="0"/>
          <w:numId w:val="110"/>
        </w:numPr>
      </w:pPr>
      <w:r>
        <w:rPr>
          <w:rFonts w:hint="cs"/>
          <w:rtl/>
        </w:rPr>
        <w:t xml:space="preserve">جميع المستويات تكرس وقت متساوي لهذا النوع من التخطيط </w:t>
      </w:r>
    </w:p>
    <w:p w:rsidR="00822AE0" w:rsidRDefault="00822AE0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>إن سبب وجود المنظمة وشرعيتها في البيئة التي تعمل فيها يحدد في :</w:t>
      </w:r>
    </w:p>
    <w:p w:rsidR="00822AE0" w:rsidRDefault="00822AE0" w:rsidP="006C04BF">
      <w:pPr>
        <w:pStyle w:val="a6"/>
        <w:numPr>
          <w:ilvl w:val="0"/>
          <w:numId w:val="111"/>
        </w:numPr>
      </w:pPr>
      <w:r>
        <w:rPr>
          <w:rFonts w:hint="cs"/>
          <w:rtl/>
        </w:rPr>
        <w:t xml:space="preserve">استراتيجية الأعمال </w:t>
      </w:r>
    </w:p>
    <w:p w:rsidR="00822AE0" w:rsidRDefault="00822AE0" w:rsidP="006C04BF">
      <w:pPr>
        <w:pStyle w:val="a6"/>
        <w:numPr>
          <w:ilvl w:val="0"/>
          <w:numId w:val="111"/>
        </w:numPr>
      </w:pPr>
      <w:r>
        <w:rPr>
          <w:rFonts w:hint="cs"/>
          <w:rtl/>
        </w:rPr>
        <w:t xml:space="preserve">رسالة المنظمة </w:t>
      </w:r>
    </w:p>
    <w:p w:rsidR="00822AE0" w:rsidRDefault="00822AE0" w:rsidP="006C04BF">
      <w:pPr>
        <w:pStyle w:val="a6"/>
        <w:numPr>
          <w:ilvl w:val="0"/>
          <w:numId w:val="111"/>
        </w:numPr>
      </w:pPr>
      <w:r>
        <w:rPr>
          <w:rFonts w:hint="cs"/>
          <w:rtl/>
        </w:rPr>
        <w:t xml:space="preserve">الأهداف التشغيلية </w:t>
      </w:r>
    </w:p>
    <w:p w:rsidR="00822AE0" w:rsidRDefault="00822AE0" w:rsidP="006C04BF">
      <w:pPr>
        <w:pStyle w:val="a6"/>
        <w:numPr>
          <w:ilvl w:val="0"/>
          <w:numId w:val="111"/>
        </w:numPr>
      </w:pPr>
      <w:r>
        <w:rPr>
          <w:rFonts w:hint="cs"/>
          <w:rtl/>
        </w:rPr>
        <w:t xml:space="preserve">الأهداف التكتيكية </w:t>
      </w:r>
    </w:p>
    <w:p w:rsidR="00822AE0" w:rsidRDefault="00822AE0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>إن خطة الإنتاج وخطة التسويق هما مثال على الخطط:</w:t>
      </w:r>
    </w:p>
    <w:p w:rsidR="00822AE0" w:rsidRDefault="00822AE0" w:rsidP="006C04BF">
      <w:pPr>
        <w:pStyle w:val="a6"/>
        <w:numPr>
          <w:ilvl w:val="0"/>
          <w:numId w:val="112"/>
        </w:numPr>
      </w:pPr>
      <w:r>
        <w:rPr>
          <w:rFonts w:hint="cs"/>
          <w:rtl/>
        </w:rPr>
        <w:t xml:space="preserve">الاستراتيجية </w:t>
      </w:r>
    </w:p>
    <w:p w:rsidR="00822AE0" w:rsidRDefault="00822AE0" w:rsidP="006C04BF">
      <w:pPr>
        <w:pStyle w:val="a6"/>
        <w:numPr>
          <w:ilvl w:val="0"/>
          <w:numId w:val="112"/>
        </w:numPr>
      </w:pPr>
      <w:r>
        <w:rPr>
          <w:rFonts w:hint="cs"/>
          <w:rtl/>
        </w:rPr>
        <w:t xml:space="preserve">العملياتية </w:t>
      </w:r>
    </w:p>
    <w:p w:rsidR="00822AE0" w:rsidRDefault="00822AE0" w:rsidP="006C04BF">
      <w:pPr>
        <w:pStyle w:val="a6"/>
        <w:numPr>
          <w:ilvl w:val="0"/>
          <w:numId w:val="112"/>
        </w:numPr>
      </w:pPr>
      <w:r>
        <w:rPr>
          <w:rFonts w:hint="cs"/>
          <w:rtl/>
        </w:rPr>
        <w:t xml:space="preserve">التكتيكية </w:t>
      </w:r>
    </w:p>
    <w:p w:rsidR="00822AE0" w:rsidRDefault="00822AE0" w:rsidP="006C04BF">
      <w:pPr>
        <w:pStyle w:val="a6"/>
        <w:numPr>
          <w:ilvl w:val="0"/>
          <w:numId w:val="112"/>
        </w:numPr>
      </w:pPr>
      <w:r>
        <w:rPr>
          <w:rFonts w:hint="cs"/>
          <w:rtl/>
        </w:rPr>
        <w:t xml:space="preserve">بيعدة المدى </w:t>
      </w:r>
    </w:p>
    <w:p w:rsidR="00822AE0" w:rsidRDefault="00822AE0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 xml:space="preserve">يشير مصطلح </w:t>
      </w:r>
      <w:r>
        <w:t>MBO</w:t>
      </w:r>
      <w:r>
        <w:rPr>
          <w:rFonts w:hint="cs"/>
          <w:rtl/>
        </w:rPr>
        <w:t xml:space="preserve"> إلى :</w:t>
      </w:r>
    </w:p>
    <w:p w:rsidR="00822AE0" w:rsidRDefault="00822AE0" w:rsidP="006C04BF">
      <w:pPr>
        <w:pStyle w:val="a6"/>
        <w:numPr>
          <w:ilvl w:val="0"/>
          <w:numId w:val="113"/>
        </w:numPr>
      </w:pPr>
      <w:r>
        <w:t>Management By Owners</w:t>
      </w:r>
    </w:p>
    <w:p w:rsidR="00822AE0" w:rsidRDefault="00FF616A" w:rsidP="006C04BF">
      <w:pPr>
        <w:pStyle w:val="a6"/>
        <w:numPr>
          <w:ilvl w:val="0"/>
          <w:numId w:val="113"/>
        </w:numPr>
      </w:pPr>
      <w:r>
        <w:t>Manufacturing By Objectives</w:t>
      </w:r>
    </w:p>
    <w:p w:rsidR="00FF616A" w:rsidRDefault="00FF616A" w:rsidP="006C04BF">
      <w:pPr>
        <w:pStyle w:val="a6"/>
        <w:numPr>
          <w:ilvl w:val="0"/>
          <w:numId w:val="113"/>
        </w:numPr>
      </w:pPr>
      <w:r>
        <w:t>Management By Objectives</w:t>
      </w:r>
    </w:p>
    <w:p w:rsidR="00FF616A" w:rsidRDefault="00FF616A" w:rsidP="006C04BF">
      <w:pPr>
        <w:pStyle w:val="a6"/>
        <w:numPr>
          <w:ilvl w:val="0"/>
          <w:numId w:val="113"/>
        </w:numPr>
      </w:pPr>
      <w:r>
        <w:t>Manpower By Operations</w:t>
      </w:r>
    </w:p>
    <w:p w:rsidR="00FF616A" w:rsidRDefault="005A5B7D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>أي من الاتي ليس مثالاً على الخطط القائمة:</w:t>
      </w:r>
    </w:p>
    <w:p w:rsidR="005A5B7D" w:rsidRDefault="005A5B7D" w:rsidP="006C04BF">
      <w:pPr>
        <w:pStyle w:val="a6"/>
        <w:numPr>
          <w:ilvl w:val="0"/>
          <w:numId w:val="114"/>
        </w:numPr>
      </w:pPr>
      <w:r>
        <w:rPr>
          <w:rFonts w:hint="cs"/>
          <w:rtl/>
        </w:rPr>
        <w:t xml:space="preserve">المشروع </w:t>
      </w:r>
    </w:p>
    <w:p w:rsidR="005A5B7D" w:rsidRDefault="005A5B7D" w:rsidP="006C04BF">
      <w:pPr>
        <w:pStyle w:val="a6"/>
        <w:numPr>
          <w:ilvl w:val="0"/>
          <w:numId w:val="114"/>
        </w:numPr>
      </w:pPr>
      <w:r>
        <w:rPr>
          <w:rFonts w:hint="cs"/>
          <w:rtl/>
        </w:rPr>
        <w:t xml:space="preserve">السياسة </w:t>
      </w:r>
    </w:p>
    <w:p w:rsidR="005A5B7D" w:rsidRDefault="005A5B7D" w:rsidP="006C04BF">
      <w:pPr>
        <w:pStyle w:val="a6"/>
        <w:numPr>
          <w:ilvl w:val="0"/>
          <w:numId w:val="114"/>
        </w:numPr>
      </w:pPr>
      <w:r>
        <w:rPr>
          <w:rFonts w:hint="cs"/>
          <w:rtl/>
        </w:rPr>
        <w:t xml:space="preserve">الإجراءات </w:t>
      </w:r>
    </w:p>
    <w:p w:rsidR="005A5B7D" w:rsidRDefault="005A5B7D" w:rsidP="006C04BF">
      <w:pPr>
        <w:pStyle w:val="a6"/>
        <w:numPr>
          <w:ilvl w:val="0"/>
          <w:numId w:val="114"/>
        </w:numPr>
      </w:pPr>
      <w:r>
        <w:rPr>
          <w:rFonts w:hint="cs"/>
          <w:rtl/>
        </w:rPr>
        <w:t>القواعد والضوابط</w:t>
      </w:r>
    </w:p>
    <w:p w:rsidR="005A5B7D" w:rsidRDefault="005A5B7D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>السياسة هي :</w:t>
      </w:r>
    </w:p>
    <w:p w:rsidR="005A5B7D" w:rsidRDefault="005A5B7D" w:rsidP="006C04BF">
      <w:pPr>
        <w:pStyle w:val="a6"/>
        <w:numPr>
          <w:ilvl w:val="0"/>
          <w:numId w:val="115"/>
        </w:numPr>
      </w:pPr>
      <w:r>
        <w:rPr>
          <w:rFonts w:hint="cs"/>
          <w:rtl/>
        </w:rPr>
        <w:t xml:space="preserve">وصف دقيق لكيفية القيام بأنشطة بذاتها أو تصرف في موقف معين </w:t>
      </w:r>
    </w:p>
    <w:p w:rsidR="005A5B7D" w:rsidRDefault="005A5B7D" w:rsidP="006C04BF">
      <w:pPr>
        <w:pStyle w:val="a6"/>
        <w:numPr>
          <w:ilvl w:val="0"/>
          <w:numId w:val="115"/>
        </w:numPr>
      </w:pPr>
      <w:r>
        <w:rPr>
          <w:rFonts w:hint="cs"/>
          <w:rtl/>
        </w:rPr>
        <w:t>خطة أحادية الاستخدام لمجموعة كبيرة من الأنشطة المتباينة في طبيعتها</w:t>
      </w:r>
    </w:p>
    <w:p w:rsidR="005A5B7D" w:rsidRDefault="005A5B7D" w:rsidP="006C04BF">
      <w:pPr>
        <w:pStyle w:val="a6"/>
        <w:numPr>
          <w:ilvl w:val="0"/>
          <w:numId w:val="115"/>
        </w:numPr>
      </w:pPr>
      <w:r>
        <w:rPr>
          <w:rFonts w:hint="cs"/>
          <w:rtl/>
        </w:rPr>
        <w:t xml:space="preserve">خطة ماليه تحشد فيها الموارد والمشاريع والأنشطة </w:t>
      </w:r>
    </w:p>
    <w:p w:rsidR="005A5B7D" w:rsidRDefault="005A5B7D" w:rsidP="006C04BF">
      <w:pPr>
        <w:pStyle w:val="a6"/>
        <w:numPr>
          <w:ilvl w:val="0"/>
          <w:numId w:val="115"/>
        </w:numPr>
      </w:pPr>
      <w:r>
        <w:rPr>
          <w:rFonts w:hint="cs"/>
          <w:rtl/>
        </w:rPr>
        <w:t xml:space="preserve">خطة قائمة تعطي إطار عام  لعملية اتخاذ القرارات و الأفعال </w:t>
      </w:r>
    </w:p>
    <w:p w:rsidR="005A5B7D" w:rsidRDefault="005A5B7D" w:rsidP="005A5B7D">
      <w:pPr>
        <w:pStyle w:val="a6"/>
        <w:ind w:left="1080"/>
        <w:rPr>
          <w:rtl/>
        </w:rPr>
      </w:pPr>
    </w:p>
    <w:p w:rsidR="005A5B7D" w:rsidRDefault="005A5B7D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lastRenderedPageBreak/>
        <w:t>إن اعتماد مؤشرات خارجية تخص أفضل الممارسات و الأداء لمنظمات أخرى تعمل في مجال معين يمثل :</w:t>
      </w:r>
    </w:p>
    <w:p w:rsidR="005A5B7D" w:rsidRDefault="005A5B7D" w:rsidP="006C04BF">
      <w:pPr>
        <w:pStyle w:val="a6"/>
        <w:numPr>
          <w:ilvl w:val="0"/>
          <w:numId w:val="116"/>
        </w:numPr>
      </w:pPr>
      <w:r>
        <w:rPr>
          <w:rFonts w:hint="cs"/>
          <w:rtl/>
        </w:rPr>
        <w:t xml:space="preserve">أفضل الممارسات </w:t>
      </w:r>
    </w:p>
    <w:p w:rsidR="005A5B7D" w:rsidRDefault="005A5B7D" w:rsidP="006C04BF">
      <w:pPr>
        <w:pStyle w:val="a6"/>
        <w:numPr>
          <w:ilvl w:val="0"/>
          <w:numId w:val="116"/>
        </w:numPr>
      </w:pPr>
      <w:r>
        <w:rPr>
          <w:rFonts w:hint="cs"/>
          <w:rtl/>
        </w:rPr>
        <w:t xml:space="preserve">مقارنة  مرجعية </w:t>
      </w:r>
    </w:p>
    <w:p w:rsidR="005A5B7D" w:rsidRDefault="005A5B7D" w:rsidP="006C04BF">
      <w:pPr>
        <w:pStyle w:val="a6"/>
        <w:numPr>
          <w:ilvl w:val="0"/>
          <w:numId w:val="116"/>
        </w:numPr>
      </w:pPr>
      <w:r>
        <w:rPr>
          <w:rFonts w:hint="cs"/>
          <w:rtl/>
        </w:rPr>
        <w:t xml:space="preserve">موازنة صفرية </w:t>
      </w:r>
    </w:p>
    <w:p w:rsidR="005A5B7D" w:rsidRDefault="005A5B7D" w:rsidP="006C04BF">
      <w:pPr>
        <w:pStyle w:val="a6"/>
        <w:numPr>
          <w:ilvl w:val="0"/>
          <w:numId w:val="116"/>
        </w:numPr>
      </w:pPr>
      <w:r>
        <w:rPr>
          <w:rFonts w:hint="cs"/>
          <w:rtl/>
        </w:rPr>
        <w:t xml:space="preserve">تخطيط تشاركي </w:t>
      </w:r>
    </w:p>
    <w:p w:rsidR="005A5B7D" w:rsidRDefault="005A5B7D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>واحد من بين الآتي لايمثل أحد أنواع الخطط حسب معيار الشمولية والتفصيل:</w:t>
      </w:r>
    </w:p>
    <w:p w:rsidR="005A5B7D" w:rsidRDefault="00020CC4" w:rsidP="006C04BF">
      <w:pPr>
        <w:pStyle w:val="a6"/>
        <w:numPr>
          <w:ilvl w:val="0"/>
          <w:numId w:val="117"/>
        </w:numPr>
      </w:pPr>
      <w:r>
        <w:rPr>
          <w:rFonts w:hint="cs"/>
          <w:rtl/>
        </w:rPr>
        <w:t xml:space="preserve">خطة استراتيجية </w:t>
      </w:r>
    </w:p>
    <w:p w:rsidR="00020CC4" w:rsidRDefault="00020CC4" w:rsidP="006C04BF">
      <w:pPr>
        <w:pStyle w:val="a6"/>
        <w:numPr>
          <w:ilvl w:val="0"/>
          <w:numId w:val="117"/>
        </w:numPr>
      </w:pPr>
      <w:r>
        <w:rPr>
          <w:rFonts w:hint="cs"/>
          <w:rtl/>
        </w:rPr>
        <w:t xml:space="preserve">خطة تكتيكية </w:t>
      </w:r>
    </w:p>
    <w:p w:rsidR="00020CC4" w:rsidRDefault="00020CC4" w:rsidP="006C04BF">
      <w:pPr>
        <w:pStyle w:val="a6"/>
        <w:numPr>
          <w:ilvl w:val="0"/>
          <w:numId w:val="117"/>
        </w:numPr>
      </w:pPr>
      <w:r>
        <w:rPr>
          <w:rFonts w:hint="cs"/>
          <w:rtl/>
        </w:rPr>
        <w:t xml:space="preserve">خطة أحادية الاستخدام </w:t>
      </w:r>
    </w:p>
    <w:p w:rsidR="00020CC4" w:rsidRDefault="00020CC4" w:rsidP="006C04BF">
      <w:pPr>
        <w:pStyle w:val="a6"/>
        <w:numPr>
          <w:ilvl w:val="0"/>
          <w:numId w:val="117"/>
        </w:numPr>
      </w:pPr>
      <w:r>
        <w:rPr>
          <w:rFonts w:hint="cs"/>
          <w:rtl/>
        </w:rPr>
        <w:t>خطة علمياتية</w:t>
      </w:r>
    </w:p>
    <w:p w:rsidR="00020CC4" w:rsidRDefault="00020CC4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>أي من الآتي لايدرج ضمن خطة العمل الصغير :</w:t>
      </w:r>
    </w:p>
    <w:p w:rsidR="00020CC4" w:rsidRDefault="00020CC4" w:rsidP="006C04BF">
      <w:pPr>
        <w:pStyle w:val="a6"/>
        <w:numPr>
          <w:ilvl w:val="0"/>
          <w:numId w:val="118"/>
        </w:numPr>
      </w:pPr>
      <w:r>
        <w:rPr>
          <w:rFonts w:hint="cs"/>
          <w:rtl/>
        </w:rPr>
        <w:t xml:space="preserve">الاحتياجات المالية </w:t>
      </w:r>
    </w:p>
    <w:p w:rsidR="00020CC4" w:rsidRDefault="00020CC4" w:rsidP="006C04BF">
      <w:pPr>
        <w:pStyle w:val="a6"/>
        <w:numPr>
          <w:ilvl w:val="0"/>
          <w:numId w:val="118"/>
        </w:numPr>
      </w:pPr>
      <w:r>
        <w:rPr>
          <w:rFonts w:hint="cs"/>
          <w:rtl/>
        </w:rPr>
        <w:t xml:space="preserve">وصف السوق </w:t>
      </w:r>
    </w:p>
    <w:p w:rsidR="00020CC4" w:rsidRDefault="00020CC4" w:rsidP="006C04BF">
      <w:pPr>
        <w:pStyle w:val="a6"/>
        <w:numPr>
          <w:ilvl w:val="0"/>
          <w:numId w:val="118"/>
        </w:numPr>
      </w:pPr>
      <w:r>
        <w:rPr>
          <w:rFonts w:hint="cs"/>
          <w:rtl/>
        </w:rPr>
        <w:t xml:space="preserve">استراتيجية التسويق </w:t>
      </w:r>
    </w:p>
    <w:p w:rsidR="00020CC4" w:rsidRDefault="00020CC4" w:rsidP="006C04BF">
      <w:pPr>
        <w:pStyle w:val="a6"/>
        <w:numPr>
          <w:ilvl w:val="0"/>
          <w:numId w:val="118"/>
        </w:numPr>
      </w:pPr>
      <w:r>
        <w:rPr>
          <w:rFonts w:hint="cs"/>
          <w:rtl/>
        </w:rPr>
        <w:t xml:space="preserve">بحوث التسويق </w:t>
      </w:r>
    </w:p>
    <w:p w:rsidR="00020CC4" w:rsidRDefault="00020CC4" w:rsidP="006C04BF">
      <w:pPr>
        <w:pStyle w:val="a6"/>
        <w:numPr>
          <w:ilvl w:val="0"/>
          <w:numId w:val="104"/>
        </w:numPr>
      </w:pPr>
      <w:r>
        <w:rPr>
          <w:rFonts w:hint="cs"/>
          <w:rtl/>
        </w:rPr>
        <w:t>يتعبر السيناريو :</w:t>
      </w:r>
    </w:p>
    <w:p w:rsidR="00020CC4" w:rsidRDefault="00020CC4" w:rsidP="006C04BF">
      <w:pPr>
        <w:pStyle w:val="a6"/>
        <w:numPr>
          <w:ilvl w:val="0"/>
          <w:numId w:val="119"/>
        </w:numPr>
      </w:pPr>
      <w:r>
        <w:rPr>
          <w:rFonts w:hint="cs"/>
          <w:rtl/>
        </w:rPr>
        <w:t xml:space="preserve">أداة من أن أدوات التخطيط </w:t>
      </w:r>
    </w:p>
    <w:p w:rsidR="00020CC4" w:rsidRDefault="00020CC4" w:rsidP="006C04BF">
      <w:pPr>
        <w:pStyle w:val="a6"/>
        <w:numPr>
          <w:ilvl w:val="0"/>
          <w:numId w:val="119"/>
        </w:numPr>
      </w:pPr>
      <w:r>
        <w:rPr>
          <w:rFonts w:hint="cs"/>
          <w:rtl/>
        </w:rPr>
        <w:t xml:space="preserve">خطة قائمة بذاتها </w:t>
      </w:r>
    </w:p>
    <w:p w:rsidR="00020CC4" w:rsidRDefault="00020CC4" w:rsidP="006C04BF">
      <w:pPr>
        <w:pStyle w:val="a6"/>
        <w:numPr>
          <w:ilvl w:val="0"/>
          <w:numId w:val="119"/>
        </w:numPr>
      </w:pPr>
      <w:r>
        <w:rPr>
          <w:rFonts w:hint="cs"/>
          <w:rtl/>
        </w:rPr>
        <w:t xml:space="preserve">هدف أساسي تسعى المنظمة للوصول إليه </w:t>
      </w:r>
    </w:p>
    <w:p w:rsidR="00020CC4" w:rsidRDefault="00020CC4" w:rsidP="006C04BF">
      <w:pPr>
        <w:pStyle w:val="a6"/>
        <w:numPr>
          <w:ilvl w:val="0"/>
          <w:numId w:val="119"/>
        </w:numPr>
      </w:pPr>
      <w:r>
        <w:rPr>
          <w:rFonts w:hint="cs"/>
          <w:rtl/>
        </w:rPr>
        <w:t xml:space="preserve">مرحلة أولى من مراحل العلمية التخطيطية </w:t>
      </w:r>
    </w:p>
    <w:p w:rsidR="00020CC4" w:rsidRPr="00521D15" w:rsidRDefault="00020CC4" w:rsidP="00521D15">
      <w:pPr>
        <w:pStyle w:val="a6"/>
        <w:jc w:val="center"/>
        <w:rPr>
          <w:color w:val="76923C" w:themeColor="accent3" w:themeShade="BF"/>
          <w:rtl/>
        </w:rPr>
      </w:pPr>
      <w:r w:rsidRPr="00521D15">
        <w:rPr>
          <w:rFonts w:hint="cs"/>
          <w:color w:val="76923C" w:themeColor="accent3" w:themeShade="BF"/>
          <w:rtl/>
        </w:rPr>
        <w:t>الفصل الثامن</w:t>
      </w:r>
    </w:p>
    <w:p w:rsidR="00020CC4" w:rsidRDefault="00020CC4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>عندما تمارس منظمة أعمال إجراءات فحص متشددة على جودة المواد الأولية المشتراة فإنها تمارس:</w:t>
      </w:r>
    </w:p>
    <w:p w:rsidR="00020CC4" w:rsidRDefault="00020CC4" w:rsidP="006C04BF">
      <w:pPr>
        <w:pStyle w:val="a6"/>
        <w:numPr>
          <w:ilvl w:val="0"/>
          <w:numId w:val="121"/>
        </w:numPr>
      </w:pPr>
      <w:r>
        <w:rPr>
          <w:rFonts w:hint="cs"/>
          <w:rtl/>
        </w:rPr>
        <w:t xml:space="preserve">رقابة أثناء التنفيذ </w:t>
      </w:r>
    </w:p>
    <w:p w:rsidR="00020CC4" w:rsidRDefault="00020CC4" w:rsidP="006C04BF">
      <w:pPr>
        <w:pStyle w:val="a6"/>
        <w:numPr>
          <w:ilvl w:val="0"/>
          <w:numId w:val="121"/>
        </w:numPr>
      </w:pPr>
      <w:r>
        <w:rPr>
          <w:rFonts w:hint="cs"/>
          <w:rtl/>
        </w:rPr>
        <w:t xml:space="preserve">رقابة إحصائية </w:t>
      </w:r>
    </w:p>
    <w:p w:rsidR="00020CC4" w:rsidRDefault="00020CC4" w:rsidP="006C04BF">
      <w:pPr>
        <w:pStyle w:val="a6"/>
        <w:numPr>
          <w:ilvl w:val="0"/>
          <w:numId w:val="121"/>
        </w:numPr>
      </w:pPr>
      <w:r>
        <w:rPr>
          <w:rFonts w:hint="cs"/>
          <w:rtl/>
        </w:rPr>
        <w:t xml:space="preserve">رقابة على المخزون </w:t>
      </w:r>
    </w:p>
    <w:p w:rsidR="00020CC4" w:rsidRDefault="00020CC4" w:rsidP="006C04BF">
      <w:pPr>
        <w:pStyle w:val="a6"/>
        <w:numPr>
          <w:ilvl w:val="0"/>
          <w:numId w:val="121"/>
        </w:numPr>
      </w:pPr>
      <w:r>
        <w:rPr>
          <w:rFonts w:hint="cs"/>
          <w:rtl/>
        </w:rPr>
        <w:t xml:space="preserve">رقابة قبل التنفيذ </w:t>
      </w:r>
    </w:p>
    <w:p w:rsidR="00020CC4" w:rsidRDefault="00020CC4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 xml:space="preserve">إن الاهتمام العالي والكبير بالمواقف والأنشطة الحرجة في النظام الرقابي يعني أن هذا النظام يأخذ بنظر </w:t>
      </w:r>
    </w:p>
    <w:p w:rsidR="00020CC4" w:rsidRDefault="00020CC4" w:rsidP="00020CC4">
      <w:pPr>
        <w:pStyle w:val="a6"/>
        <w:ind w:left="1080"/>
        <w:rPr>
          <w:rtl/>
        </w:rPr>
      </w:pPr>
      <w:r>
        <w:rPr>
          <w:rFonts w:hint="cs"/>
          <w:rtl/>
        </w:rPr>
        <w:t>الاعتبار :</w:t>
      </w:r>
    </w:p>
    <w:p w:rsidR="00020CC4" w:rsidRDefault="00020CC4" w:rsidP="006C04BF">
      <w:pPr>
        <w:pStyle w:val="a6"/>
        <w:numPr>
          <w:ilvl w:val="0"/>
          <w:numId w:val="122"/>
        </w:numPr>
      </w:pPr>
      <w:r>
        <w:rPr>
          <w:rFonts w:hint="cs"/>
          <w:rtl/>
        </w:rPr>
        <w:t xml:space="preserve">الإدارة بالأهداف </w:t>
      </w:r>
    </w:p>
    <w:p w:rsidR="00020CC4" w:rsidRDefault="00020CC4" w:rsidP="006C04BF">
      <w:pPr>
        <w:pStyle w:val="a6"/>
        <w:numPr>
          <w:ilvl w:val="0"/>
          <w:numId w:val="122"/>
        </w:numPr>
      </w:pPr>
      <w:r>
        <w:rPr>
          <w:rFonts w:hint="cs"/>
          <w:rtl/>
        </w:rPr>
        <w:t xml:space="preserve">الإدارة بالنتائج </w:t>
      </w:r>
    </w:p>
    <w:p w:rsidR="00020CC4" w:rsidRDefault="00020CC4" w:rsidP="006C04BF">
      <w:pPr>
        <w:pStyle w:val="a6"/>
        <w:numPr>
          <w:ilvl w:val="0"/>
          <w:numId w:val="122"/>
        </w:numPr>
      </w:pPr>
      <w:r>
        <w:rPr>
          <w:rFonts w:hint="cs"/>
          <w:rtl/>
        </w:rPr>
        <w:t xml:space="preserve">الكلفة الإدارية </w:t>
      </w:r>
    </w:p>
    <w:p w:rsidR="00020CC4" w:rsidRDefault="00020CC4" w:rsidP="006C04BF">
      <w:pPr>
        <w:pStyle w:val="a6"/>
        <w:numPr>
          <w:ilvl w:val="0"/>
          <w:numId w:val="122"/>
        </w:numPr>
      </w:pPr>
      <w:r>
        <w:rPr>
          <w:rFonts w:hint="cs"/>
          <w:rtl/>
        </w:rPr>
        <w:t xml:space="preserve">الإدارة بالاستثناء </w:t>
      </w:r>
    </w:p>
    <w:p w:rsidR="00020CC4" w:rsidRDefault="00020CC4" w:rsidP="006C04BF">
      <w:pPr>
        <w:pStyle w:val="a6"/>
        <w:numPr>
          <w:ilvl w:val="0"/>
          <w:numId w:val="120"/>
        </w:numPr>
      </w:pPr>
      <w:r w:rsidRPr="00072441">
        <w:rPr>
          <w:rFonts w:hint="cs"/>
          <w:b/>
          <w:bCs/>
          <w:rtl/>
        </w:rPr>
        <w:t>تبدأ الرقابة من قبل المدير عندما</w:t>
      </w:r>
      <w:r>
        <w:rPr>
          <w:rFonts w:hint="cs"/>
          <w:rtl/>
        </w:rPr>
        <w:t xml:space="preserve"> :</w:t>
      </w:r>
    </w:p>
    <w:p w:rsidR="00020CC4" w:rsidRDefault="00623642" w:rsidP="006C04BF">
      <w:pPr>
        <w:pStyle w:val="a6"/>
        <w:numPr>
          <w:ilvl w:val="0"/>
          <w:numId w:val="123"/>
        </w:numPr>
      </w:pPr>
      <w:r>
        <w:rPr>
          <w:rFonts w:hint="cs"/>
          <w:rtl/>
        </w:rPr>
        <w:t xml:space="preserve">يقيس الأداء الحالي </w:t>
      </w:r>
    </w:p>
    <w:p w:rsidR="00623642" w:rsidRDefault="00623642" w:rsidP="006C04BF">
      <w:pPr>
        <w:pStyle w:val="a6"/>
        <w:numPr>
          <w:ilvl w:val="0"/>
          <w:numId w:val="123"/>
        </w:numPr>
      </w:pPr>
      <w:r>
        <w:rPr>
          <w:rFonts w:hint="cs"/>
          <w:rtl/>
        </w:rPr>
        <w:t xml:space="preserve">يحدد معايير الأداء والأهداف </w:t>
      </w:r>
    </w:p>
    <w:p w:rsidR="00623642" w:rsidRDefault="00623642" w:rsidP="006C04BF">
      <w:pPr>
        <w:pStyle w:val="a6"/>
        <w:numPr>
          <w:ilvl w:val="0"/>
          <w:numId w:val="123"/>
        </w:numPr>
      </w:pPr>
      <w:r>
        <w:rPr>
          <w:rFonts w:hint="cs"/>
          <w:rtl/>
        </w:rPr>
        <w:t xml:space="preserve">يقارن بين الأداء الفعلي والمخطط </w:t>
      </w:r>
    </w:p>
    <w:p w:rsidR="00623642" w:rsidRDefault="00623642" w:rsidP="006C04BF">
      <w:pPr>
        <w:pStyle w:val="a6"/>
        <w:numPr>
          <w:ilvl w:val="0"/>
          <w:numId w:val="123"/>
        </w:numPr>
      </w:pPr>
      <w:r>
        <w:rPr>
          <w:rFonts w:hint="cs"/>
          <w:rtl/>
        </w:rPr>
        <w:t xml:space="preserve">يتخد إجراءات تصحيحية </w:t>
      </w:r>
    </w:p>
    <w:p w:rsidR="00623642" w:rsidRDefault="00623642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>بأي وظيفة من وظائف الإدارة تقترن الرقابة أكثر من غيرها ؟</w:t>
      </w:r>
    </w:p>
    <w:p w:rsidR="00623642" w:rsidRDefault="00623642" w:rsidP="006C04BF">
      <w:pPr>
        <w:pStyle w:val="a6"/>
        <w:numPr>
          <w:ilvl w:val="0"/>
          <w:numId w:val="124"/>
        </w:numPr>
      </w:pPr>
      <w:r>
        <w:rPr>
          <w:rFonts w:hint="cs"/>
          <w:rtl/>
        </w:rPr>
        <w:t xml:space="preserve">القيادة </w:t>
      </w:r>
    </w:p>
    <w:p w:rsidR="00623642" w:rsidRDefault="00623642" w:rsidP="006C04BF">
      <w:pPr>
        <w:pStyle w:val="a6"/>
        <w:numPr>
          <w:ilvl w:val="0"/>
          <w:numId w:val="124"/>
        </w:numPr>
      </w:pPr>
      <w:r>
        <w:rPr>
          <w:rFonts w:hint="cs"/>
          <w:rtl/>
        </w:rPr>
        <w:t xml:space="preserve">التنظيم </w:t>
      </w:r>
    </w:p>
    <w:p w:rsidR="00623642" w:rsidRDefault="00623642" w:rsidP="006C04BF">
      <w:pPr>
        <w:pStyle w:val="a6"/>
        <w:numPr>
          <w:ilvl w:val="0"/>
          <w:numId w:val="124"/>
        </w:numPr>
      </w:pPr>
      <w:r>
        <w:rPr>
          <w:rFonts w:hint="cs"/>
          <w:rtl/>
        </w:rPr>
        <w:t>التخطيط</w:t>
      </w:r>
    </w:p>
    <w:p w:rsidR="00623642" w:rsidRDefault="00623642" w:rsidP="006C04BF">
      <w:pPr>
        <w:pStyle w:val="a6"/>
        <w:numPr>
          <w:ilvl w:val="0"/>
          <w:numId w:val="124"/>
        </w:numPr>
      </w:pPr>
      <w:r>
        <w:rPr>
          <w:rFonts w:hint="cs"/>
          <w:rtl/>
        </w:rPr>
        <w:t>التحفيز</w:t>
      </w:r>
    </w:p>
    <w:p w:rsidR="00623642" w:rsidRDefault="00623642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 xml:space="preserve">عندما يراجع مدير قسم العمليات أداء القسم خلال الشهر الماضي ويجد أن هناك انحراف بين المستهدف </w:t>
      </w:r>
    </w:p>
    <w:p w:rsidR="00623642" w:rsidRDefault="00623642" w:rsidP="00623642">
      <w:pPr>
        <w:pStyle w:val="a6"/>
        <w:ind w:left="1080"/>
        <w:rPr>
          <w:rtl/>
        </w:rPr>
      </w:pPr>
      <w:r>
        <w:rPr>
          <w:rFonts w:hint="cs"/>
          <w:rtl/>
        </w:rPr>
        <w:t>والمتحقق فعلاً حيث أن المستهدفين أكبر من الفعلي فإنه :</w:t>
      </w:r>
    </w:p>
    <w:p w:rsidR="00623642" w:rsidRDefault="00623642" w:rsidP="006C04BF">
      <w:pPr>
        <w:pStyle w:val="a6"/>
        <w:numPr>
          <w:ilvl w:val="0"/>
          <w:numId w:val="125"/>
        </w:numPr>
      </w:pPr>
      <w:r>
        <w:rPr>
          <w:rFonts w:hint="cs"/>
          <w:rtl/>
        </w:rPr>
        <w:t xml:space="preserve">سيتخذ إجراء تصحيحي </w:t>
      </w:r>
    </w:p>
    <w:p w:rsidR="00623642" w:rsidRDefault="00623642" w:rsidP="006C04BF">
      <w:pPr>
        <w:pStyle w:val="a6"/>
        <w:numPr>
          <w:ilvl w:val="0"/>
          <w:numId w:val="125"/>
        </w:numPr>
      </w:pPr>
      <w:r>
        <w:rPr>
          <w:rFonts w:hint="cs"/>
          <w:rtl/>
        </w:rPr>
        <w:t xml:space="preserve">لايتخذ أي إجراء لآن الشهر انتهى </w:t>
      </w:r>
    </w:p>
    <w:p w:rsidR="00623642" w:rsidRDefault="00623642" w:rsidP="006C04BF">
      <w:pPr>
        <w:pStyle w:val="a6"/>
        <w:numPr>
          <w:ilvl w:val="0"/>
          <w:numId w:val="125"/>
        </w:numPr>
      </w:pPr>
      <w:r>
        <w:rPr>
          <w:rFonts w:hint="cs"/>
          <w:rtl/>
        </w:rPr>
        <w:t xml:space="preserve">يترك الموضوع للمعنين لمعالجته </w:t>
      </w:r>
    </w:p>
    <w:p w:rsidR="00623642" w:rsidRDefault="00623642" w:rsidP="006C04BF">
      <w:pPr>
        <w:pStyle w:val="a6"/>
        <w:numPr>
          <w:ilvl w:val="0"/>
          <w:numId w:val="125"/>
        </w:numPr>
      </w:pPr>
      <w:r>
        <w:rPr>
          <w:rFonts w:hint="cs"/>
          <w:rtl/>
        </w:rPr>
        <w:t xml:space="preserve">يحتفظ بالمعلومات لفائدته الشخصية </w:t>
      </w:r>
    </w:p>
    <w:p w:rsidR="00623642" w:rsidRDefault="00623642" w:rsidP="00623642">
      <w:pPr>
        <w:rPr>
          <w:rtl/>
        </w:rPr>
      </w:pPr>
    </w:p>
    <w:p w:rsidR="00623642" w:rsidRDefault="00623642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 xml:space="preserve">عندما يتم قياس نتائج الأداء في إطار كمي أو نوعي أو كلفوي أو فني أثناء العملية الرقابية فإن هذا يعني  </w:t>
      </w:r>
    </w:p>
    <w:p w:rsidR="00623642" w:rsidRDefault="00623642" w:rsidP="00623642">
      <w:pPr>
        <w:pStyle w:val="a6"/>
        <w:ind w:left="1080"/>
        <w:rPr>
          <w:rtl/>
        </w:rPr>
      </w:pPr>
      <w:r>
        <w:rPr>
          <w:rFonts w:hint="cs"/>
          <w:rtl/>
        </w:rPr>
        <w:t>معيار :</w:t>
      </w:r>
    </w:p>
    <w:p w:rsidR="00623642" w:rsidRDefault="00623642" w:rsidP="006C04BF">
      <w:pPr>
        <w:pStyle w:val="a6"/>
        <w:numPr>
          <w:ilvl w:val="0"/>
          <w:numId w:val="126"/>
        </w:numPr>
      </w:pPr>
      <w:r>
        <w:rPr>
          <w:rFonts w:hint="cs"/>
          <w:rtl/>
        </w:rPr>
        <w:t xml:space="preserve">مدخلات </w:t>
      </w:r>
    </w:p>
    <w:p w:rsidR="00623642" w:rsidRDefault="00623642" w:rsidP="006C04BF">
      <w:pPr>
        <w:pStyle w:val="a6"/>
        <w:numPr>
          <w:ilvl w:val="0"/>
          <w:numId w:val="126"/>
        </w:numPr>
      </w:pPr>
      <w:r>
        <w:rPr>
          <w:rFonts w:hint="cs"/>
          <w:rtl/>
        </w:rPr>
        <w:t xml:space="preserve">مخرجات </w:t>
      </w:r>
    </w:p>
    <w:p w:rsidR="00623642" w:rsidRDefault="00623642" w:rsidP="006C04BF">
      <w:pPr>
        <w:pStyle w:val="a6"/>
        <w:numPr>
          <w:ilvl w:val="0"/>
          <w:numId w:val="126"/>
        </w:numPr>
      </w:pPr>
      <w:r>
        <w:rPr>
          <w:rFonts w:hint="cs"/>
          <w:rtl/>
        </w:rPr>
        <w:t xml:space="preserve">عمليات </w:t>
      </w:r>
    </w:p>
    <w:p w:rsidR="00623642" w:rsidRDefault="00623642" w:rsidP="006C04BF">
      <w:pPr>
        <w:pStyle w:val="a6"/>
        <w:numPr>
          <w:ilvl w:val="0"/>
          <w:numId w:val="126"/>
        </w:numPr>
      </w:pPr>
      <w:r>
        <w:rPr>
          <w:rFonts w:hint="cs"/>
          <w:rtl/>
        </w:rPr>
        <w:t xml:space="preserve">التغذية العكسية </w:t>
      </w:r>
    </w:p>
    <w:p w:rsidR="00623642" w:rsidRDefault="00623642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>الآتي خصائص نظام الرقابة الفعال عدا :</w:t>
      </w:r>
    </w:p>
    <w:p w:rsidR="00623642" w:rsidRDefault="00623642" w:rsidP="006C04BF">
      <w:pPr>
        <w:pStyle w:val="a6"/>
        <w:numPr>
          <w:ilvl w:val="0"/>
          <w:numId w:val="127"/>
        </w:numPr>
      </w:pPr>
      <w:r>
        <w:rPr>
          <w:rFonts w:hint="cs"/>
          <w:rtl/>
        </w:rPr>
        <w:t xml:space="preserve">الثبات وعدم التغير </w:t>
      </w:r>
    </w:p>
    <w:p w:rsidR="00623642" w:rsidRDefault="00623642" w:rsidP="006C04BF">
      <w:pPr>
        <w:pStyle w:val="a6"/>
        <w:numPr>
          <w:ilvl w:val="0"/>
          <w:numId w:val="127"/>
        </w:numPr>
      </w:pPr>
      <w:r>
        <w:rPr>
          <w:rFonts w:hint="cs"/>
          <w:rtl/>
        </w:rPr>
        <w:t xml:space="preserve">المرونة </w:t>
      </w:r>
    </w:p>
    <w:p w:rsidR="00623642" w:rsidRDefault="00623642" w:rsidP="006C04BF">
      <w:pPr>
        <w:pStyle w:val="a6"/>
        <w:numPr>
          <w:ilvl w:val="0"/>
          <w:numId w:val="127"/>
        </w:numPr>
      </w:pPr>
      <w:r>
        <w:rPr>
          <w:rFonts w:hint="cs"/>
          <w:rtl/>
        </w:rPr>
        <w:t xml:space="preserve">العدالة </w:t>
      </w:r>
    </w:p>
    <w:p w:rsidR="00623642" w:rsidRDefault="00623642" w:rsidP="006C04BF">
      <w:pPr>
        <w:pStyle w:val="a6"/>
        <w:numPr>
          <w:ilvl w:val="0"/>
          <w:numId w:val="127"/>
        </w:numPr>
      </w:pPr>
      <w:r>
        <w:rPr>
          <w:rFonts w:hint="cs"/>
          <w:rtl/>
        </w:rPr>
        <w:t xml:space="preserve">موجه نحو النتائج </w:t>
      </w:r>
    </w:p>
    <w:p w:rsidR="00623642" w:rsidRDefault="00623642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>إن الرقابة التي تصمم لتوقع العيوب أو الأخطاء والمشاكل هي رقابة :</w:t>
      </w:r>
    </w:p>
    <w:p w:rsidR="00623642" w:rsidRDefault="00623642" w:rsidP="006C04BF">
      <w:pPr>
        <w:pStyle w:val="a6"/>
        <w:numPr>
          <w:ilvl w:val="0"/>
          <w:numId w:val="128"/>
        </w:numPr>
      </w:pPr>
      <w:r>
        <w:rPr>
          <w:rFonts w:hint="cs"/>
          <w:rtl/>
        </w:rPr>
        <w:t xml:space="preserve">تغذية عكسية </w:t>
      </w:r>
    </w:p>
    <w:p w:rsidR="00623642" w:rsidRDefault="00623642" w:rsidP="006C04BF">
      <w:pPr>
        <w:pStyle w:val="a6"/>
        <w:numPr>
          <w:ilvl w:val="0"/>
          <w:numId w:val="128"/>
        </w:numPr>
      </w:pPr>
      <w:r>
        <w:rPr>
          <w:rFonts w:hint="cs"/>
          <w:rtl/>
        </w:rPr>
        <w:t xml:space="preserve">وقائية </w:t>
      </w:r>
    </w:p>
    <w:p w:rsidR="00623642" w:rsidRDefault="00623642" w:rsidP="006C04BF">
      <w:pPr>
        <w:pStyle w:val="a6"/>
        <w:numPr>
          <w:ilvl w:val="0"/>
          <w:numId w:val="128"/>
        </w:numPr>
      </w:pPr>
      <w:r>
        <w:rPr>
          <w:rFonts w:hint="cs"/>
          <w:rtl/>
        </w:rPr>
        <w:t xml:space="preserve">علاجية </w:t>
      </w:r>
    </w:p>
    <w:p w:rsidR="00623642" w:rsidRDefault="00623642" w:rsidP="006C04BF">
      <w:pPr>
        <w:pStyle w:val="a6"/>
        <w:numPr>
          <w:ilvl w:val="0"/>
          <w:numId w:val="128"/>
        </w:numPr>
      </w:pPr>
      <w:r>
        <w:rPr>
          <w:rFonts w:hint="cs"/>
          <w:rtl/>
        </w:rPr>
        <w:t xml:space="preserve">داخلية </w:t>
      </w:r>
    </w:p>
    <w:p w:rsidR="00623642" w:rsidRDefault="00623642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>إن</w:t>
      </w:r>
      <w:r w:rsidR="00F21FFE">
        <w:rPr>
          <w:rFonts w:hint="cs"/>
          <w:rtl/>
        </w:rPr>
        <w:t xml:space="preserve"> حضور المشرفين مع العاملين أثناء أداء  عملهم في أحد مطاعم الوجبات السريعة هو مثال على الرقابة :</w:t>
      </w:r>
    </w:p>
    <w:p w:rsidR="00F21FFE" w:rsidRDefault="00F21FFE" w:rsidP="006C04BF">
      <w:pPr>
        <w:pStyle w:val="a6"/>
        <w:numPr>
          <w:ilvl w:val="0"/>
          <w:numId w:val="129"/>
        </w:numPr>
      </w:pPr>
      <w:r>
        <w:rPr>
          <w:rFonts w:hint="cs"/>
          <w:rtl/>
        </w:rPr>
        <w:t xml:space="preserve">الاستراتيجية </w:t>
      </w:r>
    </w:p>
    <w:p w:rsidR="00F21FFE" w:rsidRDefault="00F21FFE" w:rsidP="006C04BF">
      <w:pPr>
        <w:pStyle w:val="a6"/>
        <w:numPr>
          <w:ilvl w:val="0"/>
          <w:numId w:val="129"/>
        </w:numPr>
      </w:pPr>
      <w:r>
        <w:rPr>
          <w:rFonts w:hint="cs"/>
          <w:rtl/>
        </w:rPr>
        <w:t>المتزامنة (اثناء التنفيذ)</w:t>
      </w:r>
    </w:p>
    <w:p w:rsidR="00F21FFE" w:rsidRDefault="00F21FFE" w:rsidP="006C04BF">
      <w:pPr>
        <w:pStyle w:val="a6"/>
        <w:numPr>
          <w:ilvl w:val="0"/>
          <w:numId w:val="129"/>
        </w:numPr>
      </w:pPr>
      <w:r>
        <w:rPr>
          <w:rFonts w:hint="cs"/>
          <w:rtl/>
        </w:rPr>
        <w:t>هيكلية</w:t>
      </w:r>
    </w:p>
    <w:p w:rsidR="00F21FFE" w:rsidRDefault="00F21FFE" w:rsidP="006C04BF">
      <w:pPr>
        <w:pStyle w:val="a6"/>
        <w:numPr>
          <w:ilvl w:val="0"/>
          <w:numId w:val="129"/>
        </w:numPr>
      </w:pPr>
      <w:r>
        <w:rPr>
          <w:rFonts w:hint="cs"/>
          <w:rtl/>
        </w:rPr>
        <w:t>بعد التنفيذ</w:t>
      </w:r>
    </w:p>
    <w:p w:rsidR="00F21FFE" w:rsidRDefault="00F21FFE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 xml:space="preserve">إن التقرير المالي المتعلق بأحد المشاريع المنجزة في الشهر السابق والذي يظهر تجاوز بالصرف على الموازنة </w:t>
      </w:r>
    </w:p>
    <w:p w:rsidR="00F21FFE" w:rsidRDefault="00F21FFE" w:rsidP="00F21FFE">
      <w:pPr>
        <w:pStyle w:val="a6"/>
        <w:ind w:left="1080"/>
        <w:rPr>
          <w:rtl/>
        </w:rPr>
      </w:pPr>
      <w:r>
        <w:rPr>
          <w:rFonts w:hint="cs"/>
          <w:rtl/>
        </w:rPr>
        <w:t>التقديرية للمشروع هو مثال على رقابة :</w:t>
      </w:r>
    </w:p>
    <w:p w:rsidR="00F21FFE" w:rsidRDefault="00F21FFE" w:rsidP="006C04BF">
      <w:pPr>
        <w:pStyle w:val="a6"/>
        <w:numPr>
          <w:ilvl w:val="0"/>
          <w:numId w:val="130"/>
        </w:numPr>
      </w:pPr>
      <w:r>
        <w:rPr>
          <w:rFonts w:hint="cs"/>
          <w:rtl/>
        </w:rPr>
        <w:t xml:space="preserve">مالية وبعدية </w:t>
      </w:r>
    </w:p>
    <w:p w:rsidR="00F21FFE" w:rsidRDefault="00F21FFE" w:rsidP="006C04BF">
      <w:pPr>
        <w:pStyle w:val="a6"/>
        <w:numPr>
          <w:ilvl w:val="0"/>
          <w:numId w:val="130"/>
        </w:numPr>
      </w:pPr>
      <w:r>
        <w:rPr>
          <w:rFonts w:hint="cs"/>
          <w:rtl/>
        </w:rPr>
        <w:t xml:space="preserve">بعدية واستراتيجية </w:t>
      </w:r>
    </w:p>
    <w:p w:rsidR="00F21FFE" w:rsidRDefault="00F21FFE" w:rsidP="006C04BF">
      <w:pPr>
        <w:pStyle w:val="a6"/>
        <w:numPr>
          <w:ilvl w:val="0"/>
          <w:numId w:val="130"/>
        </w:numPr>
      </w:pPr>
      <w:r>
        <w:rPr>
          <w:rFonts w:hint="cs"/>
          <w:rtl/>
        </w:rPr>
        <w:t xml:space="preserve">مالية أثناء التنفيذ </w:t>
      </w:r>
    </w:p>
    <w:p w:rsidR="00F21FFE" w:rsidRDefault="00F21FFE" w:rsidP="006C04BF">
      <w:pPr>
        <w:pStyle w:val="a6"/>
        <w:numPr>
          <w:ilvl w:val="0"/>
          <w:numId w:val="130"/>
        </w:numPr>
      </w:pPr>
      <w:r>
        <w:rPr>
          <w:rFonts w:hint="cs"/>
          <w:rtl/>
        </w:rPr>
        <w:t xml:space="preserve">هيكلية قبل التنفيذ </w:t>
      </w:r>
    </w:p>
    <w:p w:rsidR="00F21FFE" w:rsidRDefault="00F21FFE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 xml:space="preserve">بنزل هالسؤال بعد شوي </w:t>
      </w:r>
      <w:r>
        <w:sym w:font="Wingdings" w:char="F04A"/>
      </w:r>
      <w:r w:rsidR="00521D15">
        <w:rPr>
          <w:rFonts w:hint="cs"/>
          <w:rtl/>
        </w:rPr>
        <w:t>++++</w:t>
      </w:r>
    </w:p>
    <w:p w:rsidR="00F21FFE" w:rsidRDefault="00F21FFE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 xml:space="preserve">إن نقطة التعادل هي </w:t>
      </w:r>
      <w:r w:rsidR="0010523A">
        <w:rPr>
          <w:rFonts w:hint="cs"/>
          <w:rtl/>
        </w:rPr>
        <w:t>النقطة التي تتعادل فيها الإيرادات الكلية مع :</w:t>
      </w:r>
    </w:p>
    <w:p w:rsidR="0010523A" w:rsidRDefault="0010523A" w:rsidP="006C04BF">
      <w:pPr>
        <w:pStyle w:val="a6"/>
        <w:numPr>
          <w:ilvl w:val="0"/>
          <w:numId w:val="133"/>
        </w:numPr>
      </w:pPr>
      <w:r>
        <w:rPr>
          <w:rFonts w:hint="cs"/>
          <w:rtl/>
        </w:rPr>
        <w:t xml:space="preserve">التكاليف الثابتة </w:t>
      </w:r>
    </w:p>
    <w:p w:rsidR="0010523A" w:rsidRDefault="0010523A" w:rsidP="006C04BF">
      <w:pPr>
        <w:pStyle w:val="a6"/>
        <w:numPr>
          <w:ilvl w:val="0"/>
          <w:numId w:val="133"/>
        </w:numPr>
      </w:pPr>
      <w:r>
        <w:rPr>
          <w:rFonts w:hint="cs"/>
          <w:rtl/>
        </w:rPr>
        <w:t xml:space="preserve">التكاليف المتغيرة </w:t>
      </w:r>
    </w:p>
    <w:p w:rsidR="0010523A" w:rsidRDefault="0010523A" w:rsidP="006C04BF">
      <w:pPr>
        <w:pStyle w:val="a6"/>
        <w:numPr>
          <w:ilvl w:val="0"/>
          <w:numId w:val="133"/>
        </w:numPr>
      </w:pPr>
      <w:r>
        <w:rPr>
          <w:rFonts w:hint="cs"/>
          <w:rtl/>
        </w:rPr>
        <w:t xml:space="preserve">التكاليف الكلية </w:t>
      </w:r>
    </w:p>
    <w:p w:rsidR="0010523A" w:rsidRDefault="0010523A" w:rsidP="006C04BF">
      <w:pPr>
        <w:pStyle w:val="a6"/>
        <w:numPr>
          <w:ilvl w:val="0"/>
          <w:numId w:val="133"/>
        </w:numPr>
        <w:rPr>
          <w:rtl/>
        </w:rPr>
      </w:pPr>
      <w:r>
        <w:rPr>
          <w:rFonts w:hint="cs"/>
          <w:rtl/>
        </w:rPr>
        <w:t xml:space="preserve">صافي الربح </w:t>
      </w:r>
    </w:p>
    <w:p w:rsidR="00F21FFE" w:rsidRDefault="00F21FFE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 xml:space="preserve">يعد نظام الحيود السداسي </w:t>
      </w:r>
      <w:r>
        <w:t xml:space="preserve">Six Sigma </w:t>
      </w:r>
      <w:r>
        <w:rPr>
          <w:rFonts w:hint="cs"/>
          <w:rtl/>
        </w:rPr>
        <w:t xml:space="preserve"> مدخلاً صارماً في الرقابة على الجودة حيث تصل نسبة العيوب </w:t>
      </w:r>
    </w:p>
    <w:p w:rsidR="00F21FFE" w:rsidRDefault="00F21FFE" w:rsidP="00F21FFE">
      <w:pPr>
        <w:pStyle w:val="a6"/>
        <w:ind w:left="1080"/>
        <w:rPr>
          <w:rtl/>
        </w:rPr>
      </w:pPr>
      <w:r>
        <w:rPr>
          <w:rFonts w:hint="cs"/>
          <w:rtl/>
        </w:rPr>
        <w:t>المقبولة لكل مليون وحده منتجة إلى :</w:t>
      </w:r>
    </w:p>
    <w:p w:rsidR="00F21FFE" w:rsidRDefault="00F21FFE" w:rsidP="006C04BF">
      <w:pPr>
        <w:pStyle w:val="a6"/>
        <w:numPr>
          <w:ilvl w:val="0"/>
          <w:numId w:val="131"/>
        </w:numPr>
      </w:pPr>
      <w:r>
        <w:rPr>
          <w:rFonts w:hint="cs"/>
          <w:rtl/>
        </w:rPr>
        <w:t xml:space="preserve">34 وحدة </w:t>
      </w:r>
    </w:p>
    <w:p w:rsidR="00F21FFE" w:rsidRDefault="00F21FFE" w:rsidP="006C04BF">
      <w:pPr>
        <w:pStyle w:val="a6"/>
        <w:numPr>
          <w:ilvl w:val="0"/>
          <w:numId w:val="131"/>
        </w:numPr>
      </w:pPr>
      <w:r>
        <w:rPr>
          <w:rFonts w:hint="cs"/>
          <w:rtl/>
        </w:rPr>
        <w:t xml:space="preserve">4.3 وحدة </w:t>
      </w:r>
    </w:p>
    <w:p w:rsidR="00F21FFE" w:rsidRDefault="00F21FFE" w:rsidP="006C04BF">
      <w:pPr>
        <w:pStyle w:val="a6"/>
        <w:numPr>
          <w:ilvl w:val="0"/>
          <w:numId w:val="131"/>
        </w:numPr>
      </w:pPr>
      <w:r>
        <w:rPr>
          <w:rFonts w:hint="cs"/>
          <w:rtl/>
        </w:rPr>
        <w:t xml:space="preserve">3.4 وحدة </w:t>
      </w:r>
    </w:p>
    <w:p w:rsidR="00F21FFE" w:rsidRDefault="00F21FFE" w:rsidP="006C04BF">
      <w:pPr>
        <w:pStyle w:val="a6"/>
        <w:numPr>
          <w:ilvl w:val="0"/>
          <w:numId w:val="131"/>
        </w:numPr>
      </w:pPr>
      <w:r>
        <w:rPr>
          <w:rFonts w:hint="cs"/>
          <w:rtl/>
        </w:rPr>
        <w:t xml:space="preserve">43 وحدة </w:t>
      </w:r>
    </w:p>
    <w:p w:rsidR="00F21FFE" w:rsidRDefault="00F21FFE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t>واحد من بين الخصائص التالية ليست من سمات الرقابة العضوية:</w:t>
      </w:r>
    </w:p>
    <w:p w:rsidR="00F21FFE" w:rsidRDefault="00F21FFE" w:rsidP="006C04BF">
      <w:pPr>
        <w:pStyle w:val="a6"/>
        <w:numPr>
          <w:ilvl w:val="0"/>
          <w:numId w:val="132"/>
        </w:numPr>
      </w:pPr>
      <w:r>
        <w:rPr>
          <w:rFonts w:hint="cs"/>
          <w:rtl/>
        </w:rPr>
        <w:t xml:space="preserve">التزام عالي من قبل العاملين </w:t>
      </w:r>
    </w:p>
    <w:p w:rsidR="00F21FFE" w:rsidRDefault="00F21FFE" w:rsidP="006C04BF">
      <w:pPr>
        <w:pStyle w:val="a6"/>
        <w:numPr>
          <w:ilvl w:val="0"/>
          <w:numId w:val="132"/>
        </w:numPr>
      </w:pPr>
      <w:r>
        <w:rPr>
          <w:rFonts w:hint="cs"/>
          <w:rtl/>
        </w:rPr>
        <w:t xml:space="preserve">موجهة للأداء الجماعي </w:t>
      </w:r>
    </w:p>
    <w:p w:rsidR="00F21FFE" w:rsidRDefault="00F21FFE" w:rsidP="006C04BF">
      <w:pPr>
        <w:pStyle w:val="a6"/>
        <w:numPr>
          <w:ilvl w:val="0"/>
          <w:numId w:val="132"/>
        </w:numPr>
      </w:pPr>
      <w:r>
        <w:rPr>
          <w:rFonts w:hint="cs"/>
          <w:rtl/>
        </w:rPr>
        <w:t xml:space="preserve">محددة ورسمية </w:t>
      </w:r>
    </w:p>
    <w:p w:rsidR="00F21FFE" w:rsidRDefault="00F21FFE" w:rsidP="006C04BF">
      <w:pPr>
        <w:pStyle w:val="a6"/>
        <w:numPr>
          <w:ilvl w:val="0"/>
          <w:numId w:val="132"/>
        </w:numPr>
      </w:pPr>
      <w:r>
        <w:rPr>
          <w:rFonts w:hint="cs"/>
          <w:rtl/>
        </w:rPr>
        <w:t>متوجهة لأداء أكثر مما محدد</w:t>
      </w:r>
    </w:p>
    <w:p w:rsidR="0010523A" w:rsidRDefault="0010523A" w:rsidP="0010523A">
      <w:pPr>
        <w:rPr>
          <w:rtl/>
        </w:rPr>
      </w:pPr>
    </w:p>
    <w:p w:rsidR="0010523A" w:rsidRDefault="0010523A" w:rsidP="0010523A"/>
    <w:p w:rsidR="0010523A" w:rsidRDefault="0010523A" w:rsidP="006C04BF">
      <w:pPr>
        <w:pStyle w:val="a6"/>
        <w:numPr>
          <w:ilvl w:val="0"/>
          <w:numId w:val="120"/>
        </w:numPr>
      </w:pPr>
      <w:r>
        <w:rPr>
          <w:rFonts w:hint="cs"/>
          <w:rtl/>
        </w:rPr>
        <w:lastRenderedPageBreak/>
        <w:t xml:space="preserve">إذا كان الطلب السنوي على إحدى المواد هو 100 وحدة سنوياً وأن كان كلفة إصدار امر الشراء 80 وحدة </w:t>
      </w:r>
    </w:p>
    <w:p w:rsidR="0010523A" w:rsidRDefault="0010523A" w:rsidP="0010523A">
      <w:pPr>
        <w:pStyle w:val="a6"/>
        <w:ind w:left="1080"/>
        <w:rPr>
          <w:rtl/>
        </w:rPr>
      </w:pPr>
      <w:r>
        <w:rPr>
          <w:rFonts w:hint="cs"/>
          <w:rtl/>
        </w:rPr>
        <w:t xml:space="preserve">نقدية و أن كلفة الاحتفاظ بالمخزون للوحدة الواحدة 10 وحدات نقدية سنوياً ، فإن حجم الوجبة الاقتصادية </w:t>
      </w:r>
    </w:p>
    <w:p w:rsidR="0010523A" w:rsidRDefault="0010523A" w:rsidP="0010523A">
      <w:pPr>
        <w:pStyle w:val="a6"/>
        <w:ind w:left="1080"/>
        <w:rPr>
          <w:rtl/>
        </w:rPr>
      </w:pPr>
      <w:r>
        <w:rPr>
          <w:rFonts w:hint="cs"/>
          <w:rtl/>
        </w:rPr>
        <w:t xml:space="preserve">للشراء </w:t>
      </w:r>
      <w:r>
        <w:t>(EOQ)</w:t>
      </w:r>
      <w:r>
        <w:rPr>
          <w:rFonts w:hint="cs"/>
          <w:rtl/>
        </w:rPr>
        <w:t xml:space="preserve"> هو :</w:t>
      </w:r>
    </w:p>
    <w:p w:rsidR="00F21FFE" w:rsidRDefault="0010523A" w:rsidP="006C04BF">
      <w:pPr>
        <w:pStyle w:val="a6"/>
        <w:numPr>
          <w:ilvl w:val="0"/>
          <w:numId w:val="134"/>
        </w:numPr>
      </w:pPr>
      <w:r>
        <w:rPr>
          <w:rFonts w:hint="cs"/>
          <w:rtl/>
        </w:rPr>
        <w:t xml:space="preserve">20 وحدة </w:t>
      </w:r>
    </w:p>
    <w:p w:rsidR="0010523A" w:rsidRDefault="0010523A" w:rsidP="006C04BF">
      <w:pPr>
        <w:pStyle w:val="a6"/>
        <w:numPr>
          <w:ilvl w:val="0"/>
          <w:numId w:val="134"/>
        </w:numPr>
      </w:pPr>
      <w:r>
        <w:rPr>
          <w:rFonts w:hint="cs"/>
          <w:rtl/>
        </w:rPr>
        <w:t xml:space="preserve">40 وحدة </w:t>
      </w:r>
    </w:p>
    <w:p w:rsidR="0010523A" w:rsidRDefault="0010523A" w:rsidP="006C04BF">
      <w:pPr>
        <w:pStyle w:val="a6"/>
        <w:numPr>
          <w:ilvl w:val="0"/>
          <w:numId w:val="134"/>
        </w:numPr>
      </w:pPr>
      <w:r>
        <w:rPr>
          <w:rFonts w:hint="cs"/>
          <w:rtl/>
        </w:rPr>
        <w:t xml:space="preserve">800 وحدة </w:t>
      </w:r>
    </w:p>
    <w:p w:rsidR="0010523A" w:rsidRDefault="0010523A" w:rsidP="006C04BF">
      <w:pPr>
        <w:pStyle w:val="a6"/>
        <w:numPr>
          <w:ilvl w:val="0"/>
          <w:numId w:val="134"/>
        </w:numPr>
      </w:pPr>
      <w:r>
        <w:rPr>
          <w:rFonts w:hint="cs"/>
          <w:rtl/>
        </w:rPr>
        <w:t>1600 وحدة</w:t>
      </w:r>
    </w:p>
    <w:p w:rsidR="0010523A" w:rsidRPr="00521D15" w:rsidRDefault="00526249" w:rsidP="0010523A">
      <w:pPr>
        <w:pStyle w:val="a6"/>
        <w:ind w:left="1800"/>
        <w:rPr>
          <w:color w:val="76923C" w:themeColor="accent3" w:themeShade="BF"/>
          <w:rtl/>
        </w:rPr>
      </w:pPr>
      <w:r w:rsidRPr="00521D15">
        <w:rPr>
          <w:rFonts w:hint="cs"/>
          <w:color w:val="76923C" w:themeColor="accent3" w:themeShade="BF"/>
          <w:rtl/>
        </w:rPr>
        <w:t xml:space="preserve">                                    الفصل التاسع </w:t>
      </w:r>
    </w:p>
    <w:p w:rsidR="00526249" w:rsidRDefault="00526249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>إن قدرة الأعمال على الأداء بشكل يفوق المنافسين يطلق عليها:</w:t>
      </w:r>
    </w:p>
    <w:p w:rsidR="00526249" w:rsidRDefault="00526249" w:rsidP="006C04BF">
      <w:pPr>
        <w:pStyle w:val="a6"/>
        <w:numPr>
          <w:ilvl w:val="0"/>
          <w:numId w:val="136"/>
        </w:numPr>
      </w:pPr>
      <w:r>
        <w:rPr>
          <w:rFonts w:hint="cs"/>
          <w:rtl/>
        </w:rPr>
        <w:t xml:space="preserve">استراتيجية </w:t>
      </w:r>
    </w:p>
    <w:p w:rsidR="00526249" w:rsidRDefault="00526249" w:rsidP="006C04BF">
      <w:pPr>
        <w:pStyle w:val="a6"/>
        <w:numPr>
          <w:ilvl w:val="0"/>
          <w:numId w:val="136"/>
        </w:numPr>
      </w:pPr>
      <w:r>
        <w:rPr>
          <w:rFonts w:hint="cs"/>
          <w:rtl/>
        </w:rPr>
        <w:t xml:space="preserve">ميزة تنافسية </w:t>
      </w:r>
    </w:p>
    <w:p w:rsidR="00526249" w:rsidRDefault="00526249" w:rsidP="006C04BF">
      <w:pPr>
        <w:pStyle w:val="a6"/>
        <w:numPr>
          <w:ilvl w:val="0"/>
          <w:numId w:val="136"/>
        </w:numPr>
      </w:pPr>
      <w:r>
        <w:rPr>
          <w:rFonts w:hint="cs"/>
          <w:rtl/>
        </w:rPr>
        <w:t xml:space="preserve">تكامل عمودي </w:t>
      </w:r>
    </w:p>
    <w:p w:rsidR="00526249" w:rsidRDefault="00526249" w:rsidP="006C04BF">
      <w:pPr>
        <w:pStyle w:val="a6"/>
        <w:numPr>
          <w:ilvl w:val="0"/>
          <w:numId w:val="136"/>
        </w:numPr>
      </w:pPr>
      <w:r>
        <w:rPr>
          <w:rFonts w:hint="cs"/>
          <w:rtl/>
        </w:rPr>
        <w:t xml:space="preserve">تداؤب </w:t>
      </w:r>
    </w:p>
    <w:p w:rsidR="00526249" w:rsidRDefault="00526249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 xml:space="preserve">في مصفوفة </w:t>
      </w:r>
      <w:r>
        <w:t xml:space="preserve">BCG </w:t>
      </w:r>
      <w:r>
        <w:rPr>
          <w:rFonts w:hint="cs"/>
          <w:rtl/>
        </w:rPr>
        <w:t xml:space="preserve"> فإن المنتجات أو الأعمال التي لها حصة سوقية عالمية وفي سوق ذي نمو واطئ تمسى :</w:t>
      </w:r>
    </w:p>
    <w:p w:rsidR="00526249" w:rsidRDefault="00526249" w:rsidP="006C04BF">
      <w:pPr>
        <w:pStyle w:val="a6"/>
        <w:numPr>
          <w:ilvl w:val="0"/>
          <w:numId w:val="137"/>
        </w:numPr>
      </w:pPr>
      <w:r>
        <w:t>Dogs</w:t>
      </w:r>
    </w:p>
    <w:p w:rsidR="00526249" w:rsidRDefault="00526249" w:rsidP="006C04BF">
      <w:pPr>
        <w:pStyle w:val="a6"/>
        <w:numPr>
          <w:ilvl w:val="0"/>
          <w:numId w:val="137"/>
        </w:numPr>
      </w:pPr>
      <w:r>
        <w:t xml:space="preserve">Cash Cow </w:t>
      </w:r>
    </w:p>
    <w:p w:rsidR="00526249" w:rsidRDefault="00526249" w:rsidP="006C04BF">
      <w:pPr>
        <w:pStyle w:val="a6"/>
        <w:numPr>
          <w:ilvl w:val="0"/>
          <w:numId w:val="137"/>
        </w:numPr>
      </w:pPr>
      <w:r>
        <w:t xml:space="preserve">Question Mark </w:t>
      </w:r>
    </w:p>
    <w:p w:rsidR="00526249" w:rsidRDefault="00526249" w:rsidP="006C04BF">
      <w:pPr>
        <w:pStyle w:val="a6"/>
        <w:numPr>
          <w:ilvl w:val="0"/>
          <w:numId w:val="137"/>
        </w:numPr>
      </w:pPr>
      <w:r>
        <w:t>Star</w:t>
      </w:r>
    </w:p>
    <w:p w:rsidR="00526249" w:rsidRDefault="00526249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 xml:space="preserve">أي من الآتي يمثل زيادة في جاذبية الصناعة وفق تحليل </w:t>
      </w:r>
      <w:r>
        <w:t xml:space="preserve">Porter </w:t>
      </w:r>
      <w:r>
        <w:rPr>
          <w:rFonts w:hint="cs"/>
          <w:rtl/>
        </w:rPr>
        <w:t xml:space="preserve"> :</w:t>
      </w:r>
    </w:p>
    <w:p w:rsidR="00526249" w:rsidRDefault="00526249" w:rsidP="006C04BF">
      <w:pPr>
        <w:pStyle w:val="a6"/>
        <w:numPr>
          <w:ilvl w:val="0"/>
          <w:numId w:val="138"/>
        </w:numPr>
      </w:pPr>
      <w:r>
        <w:rPr>
          <w:rFonts w:hint="cs"/>
          <w:rtl/>
        </w:rPr>
        <w:t xml:space="preserve">منافسون كثيرون </w:t>
      </w:r>
    </w:p>
    <w:p w:rsidR="00526249" w:rsidRDefault="00526249" w:rsidP="006C04BF">
      <w:pPr>
        <w:pStyle w:val="a6"/>
        <w:numPr>
          <w:ilvl w:val="0"/>
          <w:numId w:val="138"/>
        </w:numPr>
      </w:pPr>
      <w:r>
        <w:rPr>
          <w:rFonts w:hint="cs"/>
          <w:rtl/>
        </w:rPr>
        <w:t xml:space="preserve">قوة مساومة مجهزين قليلة </w:t>
      </w:r>
    </w:p>
    <w:p w:rsidR="00526249" w:rsidRDefault="00526249" w:rsidP="006C04BF">
      <w:pPr>
        <w:pStyle w:val="a6"/>
        <w:numPr>
          <w:ilvl w:val="0"/>
          <w:numId w:val="138"/>
        </w:numPr>
      </w:pPr>
      <w:r>
        <w:rPr>
          <w:rFonts w:hint="cs"/>
          <w:rtl/>
        </w:rPr>
        <w:t xml:space="preserve">عقبات دخول قليلة </w:t>
      </w:r>
    </w:p>
    <w:p w:rsidR="00526249" w:rsidRDefault="00526249" w:rsidP="006C04BF">
      <w:pPr>
        <w:pStyle w:val="a6"/>
        <w:numPr>
          <w:ilvl w:val="0"/>
          <w:numId w:val="138"/>
        </w:numPr>
      </w:pPr>
      <w:r>
        <w:rPr>
          <w:rFonts w:hint="cs"/>
          <w:rtl/>
        </w:rPr>
        <w:t xml:space="preserve">منتجات بديلة كثيرة </w:t>
      </w:r>
    </w:p>
    <w:p w:rsidR="00526249" w:rsidRDefault="00526249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>إن منظمات الأعمال الت تقلل حجمها لغرض خفض التكاليف فإنها تنفذ استراتيجية:</w:t>
      </w:r>
    </w:p>
    <w:p w:rsidR="00526249" w:rsidRDefault="00526249" w:rsidP="006C04BF">
      <w:pPr>
        <w:pStyle w:val="a6"/>
        <w:numPr>
          <w:ilvl w:val="0"/>
          <w:numId w:val="139"/>
        </w:numPr>
      </w:pPr>
      <w:r>
        <w:rPr>
          <w:rFonts w:hint="cs"/>
          <w:rtl/>
        </w:rPr>
        <w:t xml:space="preserve">نمو محدود </w:t>
      </w:r>
    </w:p>
    <w:p w:rsidR="00526249" w:rsidRDefault="00526249" w:rsidP="006C04BF">
      <w:pPr>
        <w:pStyle w:val="a6"/>
        <w:numPr>
          <w:ilvl w:val="0"/>
          <w:numId w:val="139"/>
        </w:numPr>
      </w:pPr>
      <w:r>
        <w:rPr>
          <w:rFonts w:hint="cs"/>
          <w:rtl/>
        </w:rPr>
        <w:t xml:space="preserve">بيع جزئي </w:t>
      </w:r>
    </w:p>
    <w:p w:rsidR="00526249" w:rsidRDefault="00526249" w:rsidP="006C04BF">
      <w:pPr>
        <w:pStyle w:val="a6"/>
        <w:numPr>
          <w:ilvl w:val="0"/>
          <w:numId w:val="139"/>
        </w:numPr>
      </w:pPr>
      <w:r>
        <w:rPr>
          <w:rFonts w:hint="cs"/>
          <w:rtl/>
        </w:rPr>
        <w:t xml:space="preserve">تخفيض </w:t>
      </w:r>
    </w:p>
    <w:p w:rsidR="00526249" w:rsidRDefault="00526249" w:rsidP="006C04BF">
      <w:pPr>
        <w:pStyle w:val="a6"/>
        <w:numPr>
          <w:ilvl w:val="0"/>
          <w:numId w:val="139"/>
        </w:numPr>
      </w:pPr>
      <w:r>
        <w:rPr>
          <w:rFonts w:hint="cs"/>
          <w:rtl/>
        </w:rPr>
        <w:t xml:space="preserve">استقرار </w:t>
      </w:r>
    </w:p>
    <w:p w:rsidR="00526249" w:rsidRDefault="00526249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 xml:space="preserve">إطار السلوكيات الاستراتيجية لمنظمات الأعمال التي طرحها كل من </w:t>
      </w:r>
      <w:r>
        <w:t xml:space="preserve">Miles </w:t>
      </w:r>
      <w:r>
        <w:rPr>
          <w:rFonts w:hint="cs"/>
          <w:rtl/>
        </w:rPr>
        <w:t xml:space="preserve"> و </w:t>
      </w:r>
      <w:r>
        <w:t xml:space="preserve">Snow </w:t>
      </w:r>
      <w:r>
        <w:rPr>
          <w:rFonts w:hint="cs"/>
          <w:rtl/>
        </w:rPr>
        <w:t xml:space="preserve"> فإن السلوك</w:t>
      </w:r>
    </w:p>
    <w:p w:rsidR="00526249" w:rsidRDefault="00526249" w:rsidP="00526249">
      <w:pPr>
        <w:pStyle w:val="a6"/>
        <w:rPr>
          <w:rtl/>
        </w:rPr>
      </w:pPr>
      <w:r>
        <w:rPr>
          <w:rFonts w:hint="cs"/>
          <w:rtl/>
        </w:rPr>
        <w:t xml:space="preserve">المتجسد بمعرفة ماسيكون عليه الوضع  مستقبلاً واتخاذ الإجراءات </w:t>
      </w:r>
      <w:r w:rsidR="002E34EA">
        <w:rPr>
          <w:rFonts w:hint="cs"/>
          <w:rtl/>
        </w:rPr>
        <w:t>المناسبة :</w:t>
      </w:r>
    </w:p>
    <w:p w:rsidR="002E34EA" w:rsidRDefault="002E34EA" w:rsidP="006C04BF">
      <w:pPr>
        <w:pStyle w:val="a6"/>
        <w:numPr>
          <w:ilvl w:val="0"/>
          <w:numId w:val="140"/>
        </w:numPr>
      </w:pPr>
      <w:r>
        <w:rPr>
          <w:rFonts w:hint="cs"/>
          <w:rtl/>
        </w:rPr>
        <w:t xml:space="preserve">أستراتيجية تنقيب </w:t>
      </w:r>
    </w:p>
    <w:p w:rsidR="002E34EA" w:rsidRDefault="002E34EA" w:rsidP="006C04BF">
      <w:pPr>
        <w:pStyle w:val="a6"/>
        <w:numPr>
          <w:ilvl w:val="0"/>
          <w:numId w:val="140"/>
        </w:numPr>
      </w:pPr>
      <w:r>
        <w:rPr>
          <w:rFonts w:hint="cs"/>
          <w:rtl/>
        </w:rPr>
        <w:t xml:space="preserve">استراتيجية دفاع </w:t>
      </w:r>
    </w:p>
    <w:p w:rsidR="002E34EA" w:rsidRDefault="002E34EA" w:rsidP="006C04BF">
      <w:pPr>
        <w:pStyle w:val="a6"/>
        <w:numPr>
          <w:ilvl w:val="0"/>
          <w:numId w:val="140"/>
        </w:numPr>
      </w:pPr>
      <w:r>
        <w:rPr>
          <w:rFonts w:hint="cs"/>
          <w:rtl/>
        </w:rPr>
        <w:t xml:space="preserve">استراتيجية محللين </w:t>
      </w:r>
    </w:p>
    <w:p w:rsidR="002E34EA" w:rsidRDefault="002E34EA" w:rsidP="006C04BF">
      <w:pPr>
        <w:pStyle w:val="a6"/>
        <w:numPr>
          <w:ilvl w:val="0"/>
          <w:numId w:val="140"/>
        </w:numPr>
      </w:pPr>
      <w:r>
        <w:rPr>
          <w:rFonts w:hint="cs"/>
          <w:rtl/>
        </w:rPr>
        <w:t xml:space="preserve">استراتيجية المستجيبين </w:t>
      </w:r>
    </w:p>
    <w:p w:rsidR="002E34EA" w:rsidRDefault="002E34EA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>إن حالة وجود تفاعل بين أجزاء المنظمة مع بعضها البعض لإنتاج تأثير مشترك يفوق عمل هذه الأجزاء منفردة يسمى :</w:t>
      </w:r>
    </w:p>
    <w:p w:rsidR="002E34EA" w:rsidRDefault="002E34EA" w:rsidP="006C04BF">
      <w:pPr>
        <w:pStyle w:val="a6"/>
        <w:numPr>
          <w:ilvl w:val="0"/>
          <w:numId w:val="141"/>
        </w:numPr>
      </w:pPr>
      <w:r>
        <w:rPr>
          <w:rFonts w:hint="cs"/>
          <w:rtl/>
        </w:rPr>
        <w:t xml:space="preserve">القابليات المميزة </w:t>
      </w:r>
    </w:p>
    <w:p w:rsidR="002E34EA" w:rsidRDefault="002E34EA" w:rsidP="006C04BF">
      <w:pPr>
        <w:pStyle w:val="a6"/>
        <w:numPr>
          <w:ilvl w:val="0"/>
          <w:numId w:val="141"/>
        </w:numPr>
      </w:pPr>
      <w:r>
        <w:rPr>
          <w:rFonts w:hint="cs"/>
          <w:rtl/>
        </w:rPr>
        <w:t xml:space="preserve">المجال </w:t>
      </w:r>
    </w:p>
    <w:p w:rsidR="002E34EA" w:rsidRDefault="002E34EA" w:rsidP="006C04BF">
      <w:pPr>
        <w:pStyle w:val="a6"/>
        <w:numPr>
          <w:ilvl w:val="0"/>
          <w:numId w:val="141"/>
        </w:numPr>
      </w:pPr>
      <w:r>
        <w:rPr>
          <w:rFonts w:hint="cs"/>
          <w:rtl/>
        </w:rPr>
        <w:t xml:space="preserve">التداؤب </w:t>
      </w:r>
    </w:p>
    <w:p w:rsidR="002E34EA" w:rsidRDefault="002E34EA" w:rsidP="006C04BF">
      <w:pPr>
        <w:pStyle w:val="a6"/>
        <w:numPr>
          <w:ilvl w:val="0"/>
          <w:numId w:val="141"/>
        </w:numPr>
      </w:pPr>
      <w:r>
        <w:rPr>
          <w:rFonts w:hint="cs"/>
          <w:rtl/>
        </w:rPr>
        <w:t xml:space="preserve">الميزة التنافسية </w:t>
      </w:r>
    </w:p>
    <w:p w:rsidR="002E34EA" w:rsidRDefault="002E34EA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>إن نظام الرقابة على الأدا ء بمنظور شامل ومتكامل ويوازن بين الأبعاد المالية وغير المالية للأداء يسمى :</w:t>
      </w:r>
    </w:p>
    <w:p w:rsidR="002E34EA" w:rsidRDefault="002E34EA" w:rsidP="006C04BF">
      <w:pPr>
        <w:pStyle w:val="a6"/>
        <w:numPr>
          <w:ilvl w:val="0"/>
          <w:numId w:val="142"/>
        </w:numPr>
      </w:pPr>
      <w:r>
        <w:rPr>
          <w:rFonts w:hint="cs"/>
          <w:rtl/>
        </w:rPr>
        <w:t xml:space="preserve">بطاقة الأداء المتوازن </w:t>
      </w:r>
    </w:p>
    <w:p w:rsidR="002E34EA" w:rsidRDefault="002E34EA" w:rsidP="006C04BF">
      <w:pPr>
        <w:pStyle w:val="a6"/>
        <w:numPr>
          <w:ilvl w:val="0"/>
          <w:numId w:val="142"/>
        </w:numPr>
      </w:pPr>
      <w:r>
        <w:rPr>
          <w:rFonts w:hint="cs"/>
          <w:rtl/>
        </w:rPr>
        <w:t xml:space="preserve">تحليل محفظة الأعمال </w:t>
      </w:r>
    </w:p>
    <w:p w:rsidR="002E34EA" w:rsidRDefault="002E34EA" w:rsidP="006C04BF">
      <w:pPr>
        <w:pStyle w:val="a6"/>
        <w:numPr>
          <w:ilvl w:val="0"/>
          <w:numId w:val="142"/>
        </w:numPr>
      </w:pPr>
      <w:r>
        <w:rPr>
          <w:rFonts w:hint="cs"/>
          <w:rtl/>
        </w:rPr>
        <w:t xml:space="preserve">تحليل العائد والكلفة </w:t>
      </w:r>
    </w:p>
    <w:p w:rsidR="002E34EA" w:rsidRDefault="002E34EA" w:rsidP="006C04BF">
      <w:pPr>
        <w:pStyle w:val="a6"/>
        <w:numPr>
          <w:ilvl w:val="0"/>
          <w:numId w:val="142"/>
        </w:numPr>
      </w:pPr>
      <w:r>
        <w:rPr>
          <w:rFonts w:hint="cs"/>
          <w:rtl/>
        </w:rPr>
        <w:t xml:space="preserve">تحليل </w:t>
      </w:r>
      <w:r>
        <w:t>VRIO</w:t>
      </w:r>
    </w:p>
    <w:p w:rsidR="002E34EA" w:rsidRDefault="002E34EA" w:rsidP="002E34EA">
      <w:pPr>
        <w:rPr>
          <w:rtl/>
        </w:rPr>
      </w:pPr>
    </w:p>
    <w:p w:rsidR="002E34EA" w:rsidRDefault="002E34EA" w:rsidP="002E34EA"/>
    <w:p w:rsidR="002E34EA" w:rsidRDefault="002E34EA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lastRenderedPageBreak/>
        <w:t>رتب الخيارات الاستراتيجية التالية في إطار وجود تداؤب عالي ( من تداؤب عالي إلى تداؤب وطئ):</w:t>
      </w:r>
    </w:p>
    <w:p w:rsidR="002E34EA" w:rsidRDefault="002E34EA" w:rsidP="006C04BF">
      <w:pPr>
        <w:pStyle w:val="a6"/>
        <w:numPr>
          <w:ilvl w:val="0"/>
          <w:numId w:val="143"/>
        </w:numPr>
      </w:pPr>
      <w:r>
        <w:rPr>
          <w:rFonts w:hint="cs"/>
          <w:rtl/>
        </w:rPr>
        <w:t xml:space="preserve">التنويع غير المرتبط التمركز ، التنويع المرتبط ، النمو والتوسع الدولي </w:t>
      </w:r>
    </w:p>
    <w:p w:rsidR="002E34EA" w:rsidRDefault="002E34EA" w:rsidP="006C04BF">
      <w:pPr>
        <w:pStyle w:val="a6"/>
        <w:numPr>
          <w:ilvl w:val="0"/>
          <w:numId w:val="143"/>
        </w:numPr>
      </w:pPr>
      <w:r>
        <w:rPr>
          <w:rFonts w:hint="cs"/>
          <w:rtl/>
        </w:rPr>
        <w:t xml:space="preserve">التمركز ، التنويع المرتبط ، التنويع غير المرتبط ، النمو والتوسع الدولي </w:t>
      </w:r>
    </w:p>
    <w:p w:rsidR="002E34EA" w:rsidRDefault="002E34EA" w:rsidP="006C04BF">
      <w:pPr>
        <w:pStyle w:val="a6"/>
        <w:numPr>
          <w:ilvl w:val="0"/>
          <w:numId w:val="143"/>
        </w:numPr>
      </w:pPr>
      <w:r>
        <w:rPr>
          <w:rFonts w:hint="cs"/>
          <w:rtl/>
        </w:rPr>
        <w:t>التنويع المرتبط ، النمو والتوسع الدولي ، التنويع غير المرتبط ، التمركز</w:t>
      </w:r>
    </w:p>
    <w:p w:rsidR="002E34EA" w:rsidRDefault="002E34EA" w:rsidP="006C04BF">
      <w:pPr>
        <w:pStyle w:val="a6"/>
        <w:numPr>
          <w:ilvl w:val="0"/>
          <w:numId w:val="143"/>
        </w:numPr>
      </w:pPr>
      <w:r>
        <w:rPr>
          <w:rFonts w:hint="cs"/>
          <w:rtl/>
        </w:rPr>
        <w:t>النمو والتوسع الدولي ، التمركز ، التنويع غير المرتبط ، التنويع المرتبط</w:t>
      </w:r>
    </w:p>
    <w:p w:rsidR="002E34EA" w:rsidRDefault="002E34EA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>واحد من القرارات التالية لايتعبر قراراً استراتيجياً:</w:t>
      </w:r>
    </w:p>
    <w:p w:rsidR="002E34EA" w:rsidRDefault="002E34EA" w:rsidP="006C04BF">
      <w:pPr>
        <w:pStyle w:val="a6"/>
        <w:numPr>
          <w:ilvl w:val="0"/>
          <w:numId w:val="144"/>
        </w:numPr>
      </w:pPr>
      <w:r>
        <w:rPr>
          <w:rFonts w:hint="cs"/>
          <w:rtl/>
        </w:rPr>
        <w:t xml:space="preserve">إضافة خط إنتاجي جديد </w:t>
      </w:r>
    </w:p>
    <w:p w:rsidR="002E34EA" w:rsidRDefault="002E34EA" w:rsidP="006C04BF">
      <w:pPr>
        <w:pStyle w:val="a6"/>
        <w:numPr>
          <w:ilvl w:val="0"/>
          <w:numId w:val="144"/>
        </w:numPr>
      </w:pPr>
      <w:r>
        <w:rPr>
          <w:rFonts w:hint="cs"/>
          <w:rtl/>
        </w:rPr>
        <w:t xml:space="preserve">تخفيض قوة  العمل بنسبة 10% </w:t>
      </w:r>
    </w:p>
    <w:p w:rsidR="002E34EA" w:rsidRDefault="002E34EA" w:rsidP="006C04BF">
      <w:pPr>
        <w:pStyle w:val="a6"/>
        <w:numPr>
          <w:ilvl w:val="0"/>
          <w:numId w:val="144"/>
        </w:numPr>
      </w:pPr>
      <w:r>
        <w:rPr>
          <w:rFonts w:hint="cs"/>
          <w:rtl/>
        </w:rPr>
        <w:t xml:space="preserve">تعديل </w:t>
      </w:r>
      <w:r w:rsidR="0033576C">
        <w:rPr>
          <w:rFonts w:hint="cs"/>
          <w:rtl/>
        </w:rPr>
        <w:t xml:space="preserve">جدولة الإنتاج الأسبوعية </w:t>
      </w:r>
    </w:p>
    <w:p w:rsidR="0033576C" w:rsidRDefault="0033576C" w:rsidP="006C04BF">
      <w:pPr>
        <w:pStyle w:val="a6"/>
        <w:numPr>
          <w:ilvl w:val="0"/>
          <w:numId w:val="144"/>
        </w:numPr>
      </w:pPr>
      <w:r>
        <w:rPr>
          <w:rFonts w:hint="cs"/>
          <w:rtl/>
        </w:rPr>
        <w:t xml:space="preserve">الدخول في مشروع مشترك مع شركة عالمية </w:t>
      </w:r>
    </w:p>
    <w:p w:rsidR="0033576C" w:rsidRDefault="0033576C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>نقطة قوة خاصة تعطي المنظمة ميزات تنافسية مستدامة هي :</w:t>
      </w:r>
    </w:p>
    <w:p w:rsidR="0033576C" w:rsidRDefault="0033576C" w:rsidP="006C04BF">
      <w:pPr>
        <w:pStyle w:val="a6"/>
        <w:numPr>
          <w:ilvl w:val="0"/>
          <w:numId w:val="145"/>
        </w:numPr>
      </w:pPr>
      <w:r>
        <w:rPr>
          <w:rFonts w:hint="cs"/>
          <w:rtl/>
        </w:rPr>
        <w:t xml:space="preserve">المعرفة الضمنية </w:t>
      </w:r>
    </w:p>
    <w:p w:rsidR="0033576C" w:rsidRDefault="0033576C" w:rsidP="006C04BF">
      <w:pPr>
        <w:pStyle w:val="a6"/>
        <w:numPr>
          <w:ilvl w:val="0"/>
          <w:numId w:val="145"/>
        </w:numPr>
      </w:pPr>
      <w:r>
        <w:rPr>
          <w:rFonts w:hint="cs"/>
          <w:rtl/>
        </w:rPr>
        <w:t>عامل نمو</w:t>
      </w:r>
    </w:p>
    <w:p w:rsidR="0033576C" w:rsidRDefault="0033576C" w:rsidP="006C04BF">
      <w:pPr>
        <w:pStyle w:val="a6"/>
        <w:numPr>
          <w:ilvl w:val="0"/>
          <w:numId w:val="145"/>
        </w:numPr>
      </w:pPr>
      <w:r>
        <w:rPr>
          <w:rFonts w:hint="cs"/>
          <w:rtl/>
        </w:rPr>
        <w:t xml:space="preserve">قابلية مميزة </w:t>
      </w:r>
    </w:p>
    <w:p w:rsidR="0033576C" w:rsidRDefault="0033576C" w:rsidP="006C04BF">
      <w:pPr>
        <w:pStyle w:val="a6"/>
        <w:numPr>
          <w:ilvl w:val="0"/>
          <w:numId w:val="145"/>
        </w:numPr>
      </w:pPr>
      <w:r>
        <w:rPr>
          <w:rFonts w:hint="cs"/>
          <w:rtl/>
        </w:rPr>
        <w:t xml:space="preserve">ميزات تنافسية </w:t>
      </w:r>
    </w:p>
    <w:p w:rsidR="0033576C" w:rsidRDefault="0033576C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>واحد من الآتي مثال على المنافسة المباشرة بين منظمات الأعمال :</w:t>
      </w:r>
    </w:p>
    <w:p w:rsidR="0033576C" w:rsidRDefault="0033576C" w:rsidP="006C04BF">
      <w:pPr>
        <w:pStyle w:val="a6"/>
        <w:numPr>
          <w:ilvl w:val="0"/>
          <w:numId w:val="146"/>
        </w:numPr>
      </w:pPr>
      <w:r>
        <w:rPr>
          <w:rFonts w:hint="cs"/>
          <w:rtl/>
        </w:rPr>
        <w:t xml:space="preserve">جامعة خاصة تنافس جامعة حكومية </w:t>
      </w:r>
    </w:p>
    <w:p w:rsidR="0033576C" w:rsidRDefault="0033576C" w:rsidP="006C04BF">
      <w:pPr>
        <w:pStyle w:val="a6"/>
        <w:numPr>
          <w:ilvl w:val="0"/>
          <w:numId w:val="146"/>
        </w:numPr>
      </w:pPr>
      <w:r>
        <w:rPr>
          <w:rFonts w:hint="cs"/>
          <w:rtl/>
        </w:rPr>
        <w:t>شركة نقل بحري تنافس شركة نقل بالسكك الحديدية</w:t>
      </w:r>
    </w:p>
    <w:p w:rsidR="0033576C" w:rsidRDefault="0033576C" w:rsidP="006C04BF">
      <w:pPr>
        <w:pStyle w:val="a6"/>
        <w:numPr>
          <w:ilvl w:val="0"/>
          <w:numId w:val="146"/>
        </w:numPr>
      </w:pPr>
      <w:r>
        <w:rPr>
          <w:rFonts w:hint="cs"/>
          <w:rtl/>
        </w:rPr>
        <w:t xml:space="preserve">شركة بناء اجنحة فندقية تنافس الفنادق </w:t>
      </w:r>
    </w:p>
    <w:p w:rsidR="0033576C" w:rsidRDefault="0033576C" w:rsidP="006C04BF">
      <w:pPr>
        <w:pStyle w:val="a6"/>
        <w:numPr>
          <w:ilvl w:val="0"/>
          <w:numId w:val="146"/>
        </w:numPr>
      </w:pPr>
      <w:r>
        <w:rPr>
          <w:rFonts w:hint="cs"/>
          <w:rtl/>
        </w:rPr>
        <w:t xml:space="preserve">مركز استشارات علمية ينافس الجامعات </w:t>
      </w:r>
    </w:p>
    <w:p w:rsidR="0033576C" w:rsidRDefault="0033576C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 xml:space="preserve">شركة تنتج الجبن والحليب المجفف قررت شراء مزرعة كبيرة لتربية الأبقار للحصول على المادة الأولية </w:t>
      </w:r>
    </w:p>
    <w:p w:rsidR="0033576C" w:rsidRDefault="0033576C" w:rsidP="0033576C">
      <w:pPr>
        <w:pStyle w:val="a6"/>
        <w:rPr>
          <w:rtl/>
        </w:rPr>
      </w:pPr>
      <w:r>
        <w:rPr>
          <w:rFonts w:hint="cs"/>
          <w:rtl/>
        </w:rPr>
        <w:t>للإنتاج ( الحليب ) فإن هذا يسمى :</w:t>
      </w:r>
    </w:p>
    <w:p w:rsidR="0033576C" w:rsidRDefault="0033576C" w:rsidP="006C04BF">
      <w:pPr>
        <w:pStyle w:val="a6"/>
        <w:numPr>
          <w:ilvl w:val="0"/>
          <w:numId w:val="147"/>
        </w:numPr>
      </w:pPr>
      <w:r>
        <w:rPr>
          <w:rFonts w:hint="cs"/>
          <w:rtl/>
        </w:rPr>
        <w:t xml:space="preserve">تكامل افقي </w:t>
      </w:r>
    </w:p>
    <w:p w:rsidR="0033576C" w:rsidRDefault="0033576C" w:rsidP="006C04BF">
      <w:pPr>
        <w:pStyle w:val="a6"/>
        <w:numPr>
          <w:ilvl w:val="0"/>
          <w:numId w:val="147"/>
        </w:numPr>
      </w:pPr>
      <w:r>
        <w:rPr>
          <w:rFonts w:hint="cs"/>
          <w:rtl/>
        </w:rPr>
        <w:t xml:space="preserve">تكامل عمودي للامام </w:t>
      </w:r>
    </w:p>
    <w:p w:rsidR="0033576C" w:rsidRDefault="0033576C" w:rsidP="006C04BF">
      <w:pPr>
        <w:pStyle w:val="a6"/>
        <w:numPr>
          <w:ilvl w:val="0"/>
          <w:numId w:val="147"/>
        </w:numPr>
      </w:pPr>
      <w:r>
        <w:rPr>
          <w:rFonts w:hint="cs"/>
          <w:rtl/>
        </w:rPr>
        <w:t xml:space="preserve">تكامل عمودي للخلف </w:t>
      </w:r>
    </w:p>
    <w:p w:rsidR="0033576C" w:rsidRDefault="0033576C" w:rsidP="006C04BF">
      <w:pPr>
        <w:pStyle w:val="a6"/>
        <w:numPr>
          <w:ilvl w:val="0"/>
          <w:numId w:val="147"/>
        </w:numPr>
      </w:pPr>
      <w:r>
        <w:rPr>
          <w:rFonts w:hint="cs"/>
          <w:rtl/>
        </w:rPr>
        <w:t>تنويع مترابط</w:t>
      </w:r>
    </w:p>
    <w:p w:rsidR="0033576C" w:rsidRDefault="0033576C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>شركة متخصصة بإنتاج مواد غذائية قررت افتتاح مصنع لإنتاج الأجهزه الكهربائية ، إن هذا مثال على</w:t>
      </w:r>
    </w:p>
    <w:p w:rsidR="0033576C" w:rsidRDefault="0033576C" w:rsidP="0033576C">
      <w:pPr>
        <w:pStyle w:val="a6"/>
        <w:rPr>
          <w:rtl/>
        </w:rPr>
      </w:pPr>
      <w:r>
        <w:rPr>
          <w:rFonts w:hint="cs"/>
          <w:rtl/>
        </w:rPr>
        <w:t>استراتيجية :</w:t>
      </w:r>
    </w:p>
    <w:p w:rsidR="0033576C" w:rsidRDefault="0033576C" w:rsidP="006C04BF">
      <w:pPr>
        <w:pStyle w:val="a6"/>
        <w:numPr>
          <w:ilvl w:val="0"/>
          <w:numId w:val="148"/>
        </w:numPr>
      </w:pPr>
      <w:r>
        <w:rPr>
          <w:rFonts w:hint="cs"/>
          <w:rtl/>
        </w:rPr>
        <w:t xml:space="preserve">تنويع مرتبط </w:t>
      </w:r>
    </w:p>
    <w:p w:rsidR="0033576C" w:rsidRDefault="0033576C" w:rsidP="006C04BF">
      <w:pPr>
        <w:pStyle w:val="a6"/>
        <w:numPr>
          <w:ilvl w:val="0"/>
          <w:numId w:val="148"/>
        </w:numPr>
      </w:pPr>
      <w:r>
        <w:rPr>
          <w:rFonts w:hint="cs"/>
          <w:rtl/>
        </w:rPr>
        <w:t xml:space="preserve">تنويع غير مرتبط </w:t>
      </w:r>
    </w:p>
    <w:p w:rsidR="0033576C" w:rsidRDefault="0033576C" w:rsidP="006C04BF">
      <w:pPr>
        <w:pStyle w:val="a6"/>
        <w:numPr>
          <w:ilvl w:val="0"/>
          <w:numId w:val="148"/>
        </w:numPr>
      </w:pPr>
      <w:r>
        <w:rPr>
          <w:rFonts w:hint="cs"/>
          <w:rtl/>
        </w:rPr>
        <w:t xml:space="preserve">تكامل أفقي </w:t>
      </w:r>
    </w:p>
    <w:p w:rsidR="0033576C" w:rsidRDefault="0033576C" w:rsidP="006C04BF">
      <w:pPr>
        <w:pStyle w:val="a6"/>
        <w:numPr>
          <w:ilvl w:val="0"/>
          <w:numId w:val="148"/>
        </w:numPr>
      </w:pPr>
      <w:r>
        <w:rPr>
          <w:rFonts w:hint="cs"/>
          <w:rtl/>
        </w:rPr>
        <w:t xml:space="preserve">تمركز </w:t>
      </w:r>
    </w:p>
    <w:p w:rsidR="0033576C" w:rsidRDefault="0033576C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 xml:space="preserve">قررت إحدى المستشفيات الخاصة شراء مستشفى صغير متخصص بأمراض العيون فإن هذا يعتبر مثال على استراتيجية: </w:t>
      </w:r>
    </w:p>
    <w:p w:rsidR="0033576C" w:rsidRDefault="0033576C" w:rsidP="006C04BF">
      <w:pPr>
        <w:pStyle w:val="a6"/>
        <w:numPr>
          <w:ilvl w:val="0"/>
          <w:numId w:val="149"/>
        </w:numPr>
      </w:pPr>
      <w:r>
        <w:rPr>
          <w:rFonts w:hint="cs"/>
          <w:rtl/>
        </w:rPr>
        <w:t xml:space="preserve">إعادة الهيكلة </w:t>
      </w:r>
    </w:p>
    <w:p w:rsidR="0033576C" w:rsidRDefault="0033576C" w:rsidP="006C04BF">
      <w:pPr>
        <w:pStyle w:val="a6"/>
        <w:numPr>
          <w:ilvl w:val="0"/>
          <w:numId w:val="149"/>
        </w:numPr>
      </w:pPr>
      <w:r>
        <w:rPr>
          <w:rFonts w:hint="cs"/>
          <w:rtl/>
        </w:rPr>
        <w:t xml:space="preserve">تكامل أفقي </w:t>
      </w:r>
    </w:p>
    <w:p w:rsidR="0033576C" w:rsidRDefault="0033576C" w:rsidP="006C04BF">
      <w:pPr>
        <w:pStyle w:val="a6"/>
        <w:numPr>
          <w:ilvl w:val="0"/>
          <w:numId w:val="149"/>
        </w:numPr>
      </w:pPr>
      <w:r>
        <w:rPr>
          <w:rFonts w:hint="cs"/>
          <w:rtl/>
        </w:rPr>
        <w:t xml:space="preserve">تنويع </w:t>
      </w:r>
    </w:p>
    <w:p w:rsidR="0033576C" w:rsidRDefault="0033576C" w:rsidP="006C04BF">
      <w:pPr>
        <w:pStyle w:val="a6"/>
        <w:numPr>
          <w:ilvl w:val="0"/>
          <w:numId w:val="149"/>
        </w:numPr>
      </w:pPr>
      <w:r>
        <w:rPr>
          <w:rFonts w:hint="cs"/>
          <w:rtl/>
        </w:rPr>
        <w:t>تمركز</w:t>
      </w:r>
    </w:p>
    <w:p w:rsidR="0033576C" w:rsidRDefault="0033576C" w:rsidP="006C04BF">
      <w:pPr>
        <w:pStyle w:val="a6"/>
        <w:numPr>
          <w:ilvl w:val="0"/>
          <w:numId w:val="135"/>
        </w:numPr>
      </w:pPr>
      <w:r>
        <w:rPr>
          <w:rFonts w:hint="cs"/>
          <w:rtl/>
        </w:rPr>
        <w:t>في الأعمال الدولي تمثل استراتيجية تعدد المواطن :</w:t>
      </w:r>
    </w:p>
    <w:p w:rsidR="0033576C" w:rsidRDefault="0033576C" w:rsidP="006C04BF">
      <w:pPr>
        <w:pStyle w:val="a6"/>
        <w:numPr>
          <w:ilvl w:val="0"/>
          <w:numId w:val="150"/>
        </w:numPr>
      </w:pPr>
      <w:r>
        <w:rPr>
          <w:rFonts w:hint="cs"/>
          <w:rtl/>
        </w:rPr>
        <w:t xml:space="preserve">الموازنة بين كفاءة العمليات المعولمة ومتطلبات الأسواق المحلية </w:t>
      </w:r>
    </w:p>
    <w:p w:rsidR="0033576C" w:rsidRDefault="0033576C" w:rsidP="006C04BF">
      <w:pPr>
        <w:pStyle w:val="a6"/>
        <w:numPr>
          <w:ilvl w:val="0"/>
          <w:numId w:val="150"/>
        </w:numPr>
      </w:pPr>
      <w:r>
        <w:rPr>
          <w:rFonts w:hint="cs"/>
          <w:rtl/>
        </w:rPr>
        <w:t xml:space="preserve">جعل المنتجات والحملات الإعلانية ملائمة للظروف المحلية </w:t>
      </w:r>
    </w:p>
    <w:p w:rsidR="0033576C" w:rsidRDefault="0033576C" w:rsidP="006C04BF">
      <w:pPr>
        <w:pStyle w:val="a6"/>
        <w:numPr>
          <w:ilvl w:val="0"/>
          <w:numId w:val="150"/>
        </w:numPr>
      </w:pPr>
      <w:r>
        <w:rPr>
          <w:rFonts w:hint="cs"/>
          <w:rtl/>
        </w:rPr>
        <w:t xml:space="preserve">تطوير منتجات وحملات إعلانية قياسية للاستخدام في كافة أنحاء العالم </w:t>
      </w:r>
    </w:p>
    <w:p w:rsidR="0033576C" w:rsidRDefault="0033576C" w:rsidP="006C04BF">
      <w:pPr>
        <w:pStyle w:val="a6"/>
        <w:numPr>
          <w:ilvl w:val="0"/>
          <w:numId w:val="150"/>
        </w:numPr>
      </w:pPr>
      <w:r>
        <w:rPr>
          <w:rFonts w:hint="cs"/>
          <w:rtl/>
        </w:rPr>
        <w:t>تغيير العمليات لتصحيح نقاط الضعف</w:t>
      </w:r>
    </w:p>
    <w:p w:rsidR="003A148E" w:rsidRDefault="003A148E" w:rsidP="003A148E">
      <w:pPr>
        <w:pStyle w:val="a6"/>
        <w:ind w:left="1080"/>
        <w:rPr>
          <w:rtl/>
        </w:rPr>
      </w:pPr>
    </w:p>
    <w:p w:rsidR="003A148E" w:rsidRDefault="003A148E" w:rsidP="003A148E">
      <w:pPr>
        <w:pStyle w:val="a6"/>
        <w:ind w:left="1080"/>
        <w:rPr>
          <w:rtl/>
        </w:rPr>
      </w:pPr>
    </w:p>
    <w:p w:rsidR="003A148E" w:rsidRDefault="003A148E" w:rsidP="003A148E">
      <w:pPr>
        <w:pStyle w:val="a6"/>
        <w:ind w:left="1080"/>
        <w:rPr>
          <w:rtl/>
        </w:rPr>
      </w:pPr>
    </w:p>
    <w:p w:rsidR="003A148E" w:rsidRDefault="003A148E" w:rsidP="003A148E">
      <w:pPr>
        <w:pStyle w:val="a6"/>
        <w:ind w:left="1080"/>
        <w:rPr>
          <w:rtl/>
        </w:rPr>
      </w:pPr>
    </w:p>
    <w:p w:rsidR="003A148E" w:rsidRDefault="003A148E" w:rsidP="003A148E">
      <w:pPr>
        <w:pStyle w:val="a6"/>
        <w:ind w:left="1080"/>
        <w:rPr>
          <w:rtl/>
        </w:rPr>
      </w:pPr>
    </w:p>
    <w:p w:rsidR="003A148E" w:rsidRDefault="003A148E" w:rsidP="003A148E">
      <w:pPr>
        <w:pStyle w:val="a6"/>
        <w:ind w:left="1080"/>
        <w:rPr>
          <w:rtl/>
        </w:rPr>
      </w:pPr>
    </w:p>
    <w:p w:rsidR="003A148E" w:rsidRDefault="003A148E" w:rsidP="003A148E">
      <w:pPr>
        <w:pStyle w:val="a6"/>
        <w:ind w:left="1080"/>
        <w:rPr>
          <w:rtl/>
        </w:rPr>
      </w:pPr>
    </w:p>
    <w:p w:rsidR="003A148E" w:rsidRPr="00521D15" w:rsidRDefault="003A148E" w:rsidP="00521D15">
      <w:pPr>
        <w:pStyle w:val="a6"/>
        <w:ind w:left="1080"/>
        <w:jc w:val="center"/>
        <w:rPr>
          <w:color w:val="76923C" w:themeColor="accent3" w:themeShade="BF"/>
          <w:rtl/>
        </w:rPr>
      </w:pPr>
      <w:r w:rsidRPr="00521D15">
        <w:rPr>
          <w:rFonts w:hint="cs"/>
          <w:color w:val="76923C" w:themeColor="accent3" w:themeShade="BF"/>
          <w:rtl/>
        </w:rPr>
        <w:lastRenderedPageBreak/>
        <w:t>الفصل العاشر</w:t>
      </w:r>
    </w:p>
    <w:p w:rsidR="003A148E" w:rsidRDefault="0016106C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إن القرار الخاص بمشكلة غير اعتيادية وتتطلب حلاً وحيداً غير متكرر تمثل قرار:</w:t>
      </w:r>
    </w:p>
    <w:p w:rsidR="0016106C" w:rsidRDefault="0016106C" w:rsidP="006C04BF">
      <w:pPr>
        <w:pStyle w:val="a6"/>
        <w:numPr>
          <w:ilvl w:val="0"/>
          <w:numId w:val="152"/>
        </w:numPr>
      </w:pPr>
      <w:r>
        <w:rPr>
          <w:rFonts w:hint="cs"/>
          <w:rtl/>
        </w:rPr>
        <w:t xml:space="preserve">مبرمج </w:t>
      </w:r>
    </w:p>
    <w:p w:rsidR="0016106C" w:rsidRDefault="0016106C" w:rsidP="006C04BF">
      <w:pPr>
        <w:pStyle w:val="a6"/>
        <w:numPr>
          <w:ilvl w:val="0"/>
          <w:numId w:val="152"/>
        </w:numPr>
      </w:pPr>
      <w:r>
        <w:rPr>
          <w:rFonts w:hint="cs"/>
          <w:rtl/>
        </w:rPr>
        <w:t xml:space="preserve">مهيكل </w:t>
      </w:r>
    </w:p>
    <w:p w:rsidR="0016106C" w:rsidRDefault="0016106C" w:rsidP="006C04BF">
      <w:pPr>
        <w:pStyle w:val="a6"/>
        <w:numPr>
          <w:ilvl w:val="0"/>
          <w:numId w:val="152"/>
        </w:numPr>
      </w:pPr>
      <w:r>
        <w:rPr>
          <w:rFonts w:hint="cs"/>
          <w:rtl/>
        </w:rPr>
        <w:t xml:space="preserve">غير مهيكل </w:t>
      </w:r>
    </w:p>
    <w:p w:rsidR="0016106C" w:rsidRDefault="0016106C" w:rsidP="006C04BF">
      <w:pPr>
        <w:pStyle w:val="a6"/>
        <w:numPr>
          <w:ilvl w:val="0"/>
          <w:numId w:val="152"/>
        </w:numPr>
      </w:pPr>
      <w:r>
        <w:rPr>
          <w:rFonts w:hint="cs"/>
          <w:rtl/>
        </w:rPr>
        <w:t>غير مبرمج</w:t>
      </w:r>
    </w:p>
    <w:p w:rsidR="0016106C" w:rsidRDefault="0016106C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يعبر عن القوة الفكرية المعرفية المشتركة بين العاملين في المنظمة وتمثل أصلاً مهماً لها :</w:t>
      </w:r>
    </w:p>
    <w:p w:rsidR="0016106C" w:rsidRDefault="0016106C" w:rsidP="006C04BF">
      <w:pPr>
        <w:pStyle w:val="a6"/>
        <w:numPr>
          <w:ilvl w:val="0"/>
          <w:numId w:val="153"/>
        </w:numPr>
      </w:pPr>
      <w:r>
        <w:rPr>
          <w:rFonts w:hint="cs"/>
          <w:rtl/>
        </w:rPr>
        <w:t xml:space="preserve">الذكاء الصناعي </w:t>
      </w:r>
    </w:p>
    <w:p w:rsidR="0016106C" w:rsidRDefault="0016106C" w:rsidP="006C04BF">
      <w:pPr>
        <w:pStyle w:val="a6"/>
        <w:numPr>
          <w:ilvl w:val="0"/>
          <w:numId w:val="153"/>
        </w:numPr>
      </w:pPr>
      <w:r>
        <w:rPr>
          <w:rFonts w:hint="cs"/>
          <w:rtl/>
        </w:rPr>
        <w:t>معلومات ذكية</w:t>
      </w:r>
    </w:p>
    <w:p w:rsidR="0016106C" w:rsidRDefault="0016106C" w:rsidP="006C04BF">
      <w:pPr>
        <w:pStyle w:val="a6"/>
        <w:numPr>
          <w:ilvl w:val="0"/>
          <w:numId w:val="153"/>
        </w:numPr>
      </w:pPr>
      <w:r>
        <w:rPr>
          <w:rFonts w:hint="cs"/>
          <w:rtl/>
        </w:rPr>
        <w:t xml:space="preserve">رأس مال معرفي </w:t>
      </w:r>
    </w:p>
    <w:p w:rsidR="0016106C" w:rsidRDefault="0016106C" w:rsidP="006C04BF">
      <w:pPr>
        <w:pStyle w:val="a6"/>
        <w:numPr>
          <w:ilvl w:val="0"/>
          <w:numId w:val="153"/>
        </w:numPr>
      </w:pPr>
      <w:r>
        <w:rPr>
          <w:rFonts w:hint="cs"/>
          <w:rtl/>
        </w:rPr>
        <w:t>معلومات محاسبية</w:t>
      </w:r>
    </w:p>
    <w:p w:rsidR="0016106C" w:rsidRDefault="0016106C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 xml:space="preserve">إن الظرف الذي يتخذ في ظلة القرار وتنقصه المعلومات </w:t>
      </w:r>
      <w:r w:rsidR="00C84BCC">
        <w:rPr>
          <w:rFonts w:hint="cs"/>
          <w:rtl/>
        </w:rPr>
        <w:t xml:space="preserve">ولكن يمكن معرفة احتمال حصول حالة طبيعية </w:t>
      </w:r>
    </w:p>
    <w:p w:rsidR="00C84BCC" w:rsidRDefault="00C84BCC" w:rsidP="00C84BCC">
      <w:pPr>
        <w:pStyle w:val="a6"/>
        <w:ind w:left="1440"/>
        <w:rPr>
          <w:rtl/>
        </w:rPr>
      </w:pPr>
      <w:r>
        <w:rPr>
          <w:rFonts w:hint="cs"/>
          <w:rtl/>
        </w:rPr>
        <w:t>يسمى:</w:t>
      </w:r>
    </w:p>
    <w:p w:rsidR="00C84BCC" w:rsidRDefault="00C84BCC" w:rsidP="006C04BF">
      <w:pPr>
        <w:pStyle w:val="a6"/>
        <w:numPr>
          <w:ilvl w:val="0"/>
          <w:numId w:val="157"/>
        </w:numPr>
      </w:pPr>
      <w:r>
        <w:rPr>
          <w:rFonts w:hint="cs"/>
          <w:rtl/>
        </w:rPr>
        <w:t>عدم تأكد</w:t>
      </w:r>
    </w:p>
    <w:p w:rsidR="00C84BCC" w:rsidRDefault="00C84BCC" w:rsidP="006C04BF">
      <w:pPr>
        <w:pStyle w:val="a6"/>
        <w:numPr>
          <w:ilvl w:val="0"/>
          <w:numId w:val="157"/>
        </w:numPr>
      </w:pPr>
      <w:r>
        <w:rPr>
          <w:rFonts w:hint="cs"/>
          <w:rtl/>
        </w:rPr>
        <w:t>تأكد تام</w:t>
      </w:r>
    </w:p>
    <w:p w:rsidR="00C84BCC" w:rsidRDefault="00C84BCC" w:rsidP="006C04BF">
      <w:pPr>
        <w:pStyle w:val="a6"/>
        <w:numPr>
          <w:ilvl w:val="0"/>
          <w:numId w:val="157"/>
        </w:numPr>
      </w:pPr>
      <w:r>
        <w:rPr>
          <w:rFonts w:hint="cs"/>
          <w:rtl/>
        </w:rPr>
        <w:t xml:space="preserve">نزاع </w:t>
      </w:r>
    </w:p>
    <w:p w:rsidR="00C84BCC" w:rsidRDefault="00C84BCC" w:rsidP="006C04BF">
      <w:pPr>
        <w:pStyle w:val="a6"/>
        <w:numPr>
          <w:ilvl w:val="0"/>
          <w:numId w:val="157"/>
        </w:numPr>
        <w:rPr>
          <w:rtl/>
        </w:rPr>
      </w:pPr>
      <w:r>
        <w:rPr>
          <w:rFonts w:hint="cs"/>
          <w:rtl/>
        </w:rPr>
        <w:t>مخاطرة</w:t>
      </w:r>
    </w:p>
    <w:p w:rsidR="0016106C" w:rsidRDefault="0016106C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إن أصعب المواقف التي يضطر المدير لاتخاد القرار في ظلها هي :</w:t>
      </w:r>
    </w:p>
    <w:p w:rsidR="0016106C" w:rsidRDefault="0016106C" w:rsidP="006C04BF">
      <w:pPr>
        <w:pStyle w:val="a6"/>
        <w:numPr>
          <w:ilvl w:val="0"/>
          <w:numId w:val="154"/>
        </w:numPr>
      </w:pPr>
      <w:r>
        <w:rPr>
          <w:rFonts w:hint="cs"/>
          <w:rtl/>
        </w:rPr>
        <w:t>عدم التأكد</w:t>
      </w:r>
    </w:p>
    <w:p w:rsidR="0016106C" w:rsidRDefault="0016106C" w:rsidP="006C04BF">
      <w:pPr>
        <w:pStyle w:val="a6"/>
        <w:numPr>
          <w:ilvl w:val="0"/>
          <w:numId w:val="154"/>
        </w:numPr>
      </w:pPr>
      <w:r>
        <w:rPr>
          <w:rFonts w:hint="cs"/>
          <w:rtl/>
        </w:rPr>
        <w:t xml:space="preserve">التأكد التام </w:t>
      </w:r>
    </w:p>
    <w:p w:rsidR="0016106C" w:rsidRDefault="0016106C" w:rsidP="006C04BF">
      <w:pPr>
        <w:pStyle w:val="a6"/>
        <w:numPr>
          <w:ilvl w:val="0"/>
          <w:numId w:val="154"/>
        </w:numPr>
      </w:pPr>
      <w:r>
        <w:rPr>
          <w:rFonts w:hint="cs"/>
          <w:rtl/>
        </w:rPr>
        <w:t xml:space="preserve">المخاطرة </w:t>
      </w:r>
    </w:p>
    <w:p w:rsidR="0016106C" w:rsidRDefault="0016106C" w:rsidP="006C04BF">
      <w:pPr>
        <w:pStyle w:val="a6"/>
        <w:numPr>
          <w:ilvl w:val="0"/>
          <w:numId w:val="154"/>
        </w:numPr>
      </w:pPr>
      <w:r>
        <w:rPr>
          <w:rFonts w:hint="cs"/>
          <w:rtl/>
        </w:rPr>
        <w:t xml:space="preserve">المعلومات الكاملة </w:t>
      </w:r>
    </w:p>
    <w:p w:rsidR="0016106C" w:rsidRDefault="0016106C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إن المدير الذي يعمل بأسلوب رد الفعل وحل المشاكل بعد وقوعها هو :</w:t>
      </w:r>
    </w:p>
    <w:p w:rsidR="0016106C" w:rsidRDefault="0016106C" w:rsidP="006C04BF">
      <w:pPr>
        <w:pStyle w:val="a6"/>
        <w:numPr>
          <w:ilvl w:val="0"/>
          <w:numId w:val="155"/>
        </w:numPr>
      </w:pPr>
      <w:r>
        <w:rPr>
          <w:rFonts w:hint="cs"/>
          <w:rtl/>
        </w:rPr>
        <w:t xml:space="preserve">مدير مبادر </w:t>
      </w:r>
    </w:p>
    <w:p w:rsidR="0016106C" w:rsidRDefault="0016106C" w:rsidP="006C04BF">
      <w:pPr>
        <w:pStyle w:val="a6"/>
        <w:numPr>
          <w:ilvl w:val="0"/>
          <w:numId w:val="155"/>
        </w:numPr>
      </w:pPr>
      <w:r>
        <w:rPr>
          <w:rFonts w:hint="cs"/>
          <w:rtl/>
        </w:rPr>
        <w:t xml:space="preserve">مدير متجنب للمشاكل </w:t>
      </w:r>
    </w:p>
    <w:p w:rsidR="0016106C" w:rsidRDefault="0016106C" w:rsidP="006C04BF">
      <w:pPr>
        <w:pStyle w:val="a6"/>
        <w:numPr>
          <w:ilvl w:val="0"/>
          <w:numId w:val="155"/>
        </w:numPr>
      </w:pPr>
      <w:r>
        <w:rPr>
          <w:rFonts w:hint="cs"/>
          <w:rtl/>
        </w:rPr>
        <w:t xml:space="preserve">مدير يحل المشاكل حال وقوعها </w:t>
      </w:r>
    </w:p>
    <w:p w:rsidR="0016106C" w:rsidRDefault="0016106C" w:rsidP="006C04BF">
      <w:pPr>
        <w:pStyle w:val="a6"/>
        <w:numPr>
          <w:ilvl w:val="0"/>
          <w:numId w:val="155"/>
        </w:numPr>
      </w:pPr>
      <w:r>
        <w:rPr>
          <w:rFonts w:hint="cs"/>
          <w:rtl/>
        </w:rPr>
        <w:t>مدير مخاطر</w:t>
      </w:r>
    </w:p>
    <w:p w:rsidR="0016106C" w:rsidRDefault="0016106C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إن المرحلة الأولى في عملية صنع واتخاذ القرار هي :</w:t>
      </w:r>
    </w:p>
    <w:p w:rsidR="0016106C" w:rsidRDefault="0016106C" w:rsidP="006C04BF">
      <w:pPr>
        <w:pStyle w:val="a6"/>
        <w:numPr>
          <w:ilvl w:val="0"/>
          <w:numId w:val="156"/>
        </w:numPr>
      </w:pPr>
      <w:r>
        <w:rPr>
          <w:rFonts w:hint="cs"/>
          <w:rtl/>
        </w:rPr>
        <w:t xml:space="preserve">توليد بدائل الحل </w:t>
      </w:r>
    </w:p>
    <w:p w:rsidR="0016106C" w:rsidRDefault="0016106C" w:rsidP="006C04BF">
      <w:pPr>
        <w:pStyle w:val="a6"/>
        <w:numPr>
          <w:ilvl w:val="0"/>
          <w:numId w:val="156"/>
        </w:numPr>
      </w:pPr>
      <w:r>
        <w:rPr>
          <w:rFonts w:hint="cs"/>
          <w:rtl/>
        </w:rPr>
        <w:t xml:space="preserve">اختيار بديل مناسب </w:t>
      </w:r>
    </w:p>
    <w:p w:rsidR="0016106C" w:rsidRDefault="0016106C" w:rsidP="006C04BF">
      <w:pPr>
        <w:pStyle w:val="a6"/>
        <w:numPr>
          <w:ilvl w:val="0"/>
          <w:numId w:val="156"/>
        </w:numPr>
      </w:pPr>
      <w:r>
        <w:rPr>
          <w:rFonts w:hint="cs"/>
          <w:rtl/>
        </w:rPr>
        <w:t xml:space="preserve">جمع المعلومات </w:t>
      </w:r>
    </w:p>
    <w:p w:rsidR="0016106C" w:rsidRDefault="0016106C" w:rsidP="006C04BF">
      <w:pPr>
        <w:pStyle w:val="a6"/>
        <w:numPr>
          <w:ilvl w:val="0"/>
          <w:numId w:val="156"/>
        </w:numPr>
      </w:pPr>
      <w:r>
        <w:rPr>
          <w:rFonts w:hint="cs"/>
          <w:rtl/>
        </w:rPr>
        <w:t xml:space="preserve">تحديد وتعريف المشكلة </w:t>
      </w:r>
    </w:p>
    <w:p w:rsidR="00C84BCC" w:rsidRDefault="00C84BCC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عندما يستخدم المدير المداخل الرشيدة والتحليلية لحل المشاكل فإنه يستخدم :</w:t>
      </w:r>
    </w:p>
    <w:p w:rsidR="00C84BCC" w:rsidRDefault="00C84BCC" w:rsidP="006C04BF">
      <w:pPr>
        <w:pStyle w:val="a6"/>
        <w:numPr>
          <w:ilvl w:val="0"/>
          <w:numId w:val="158"/>
        </w:numPr>
      </w:pPr>
      <w:r>
        <w:rPr>
          <w:rFonts w:hint="cs"/>
          <w:rtl/>
        </w:rPr>
        <w:t xml:space="preserve">مدخل التفكير المنهجي المنظم </w:t>
      </w:r>
    </w:p>
    <w:p w:rsidR="00C84BCC" w:rsidRDefault="00C84BCC" w:rsidP="006C04BF">
      <w:pPr>
        <w:pStyle w:val="a6"/>
        <w:numPr>
          <w:ilvl w:val="0"/>
          <w:numId w:val="158"/>
        </w:numPr>
      </w:pPr>
      <w:r>
        <w:rPr>
          <w:rFonts w:hint="cs"/>
          <w:rtl/>
        </w:rPr>
        <w:t xml:space="preserve">مدخل التفكير الحدسي </w:t>
      </w:r>
    </w:p>
    <w:p w:rsidR="00C84BCC" w:rsidRDefault="00C84BCC" w:rsidP="006C04BF">
      <w:pPr>
        <w:pStyle w:val="a6"/>
        <w:numPr>
          <w:ilvl w:val="0"/>
          <w:numId w:val="158"/>
        </w:numPr>
      </w:pPr>
      <w:r>
        <w:rPr>
          <w:rFonts w:hint="cs"/>
          <w:rtl/>
        </w:rPr>
        <w:t>مدخل تفكير متعدد الأبعاد</w:t>
      </w:r>
    </w:p>
    <w:p w:rsidR="00C84BCC" w:rsidRDefault="00C84BCC" w:rsidP="006C04BF">
      <w:pPr>
        <w:pStyle w:val="a6"/>
        <w:numPr>
          <w:ilvl w:val="0"/>
          <w:numId w:val="158"/>
        </w:numPr>
      </w:pPr>
      <w:r>
        <w:rPr>
          <w:rFonts w:hint="cs"/>
          <w:rtl/>
        </w:rPr>
        <w:t xml:space="preserve">مدخل غير واضح </w:t>
      </w:r>
    </w:p>
    <w:p w:rsidR="00C84BCC" w:rsidRDefault="00C84BCC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توجد مشكلة تتطلب قرار عندما يوجد فرق بين :</w:t>
      </w:r>
    </w:p>
    <w:p w:rsidR="00C84BCC" w:rsidRDefault="00C84BCC" w:rsidP="006C04BF">
      <w:pPr>
        <w:pStyle w:val="a6"/>
        <w:numPr>
          <w:ilvl w:val="0"/>
          <w:numId w:val="159"/>
        </w:numPr>
      </w:pPr>
      <w:r>
        <w:rPr>
          <w:rFonts w:hint="cs"/>
          <w:rtl/>
        </w:rPr>
        <w:t xml:space="preserve">الوضع المرغوب والوضع الحالي </w:t>
      </w:r>
    </w:p>
    <w:p w:rsidR="00C84BCC" w:rsidRDefault="00C84BCC" w:rsidP="006C04BF">
      <w:pPr>
        <w:pStyle w:val="a6"/>
        <w:numPr>
          <w:ilvl w:val="0"/>
          <w:numId w:val="159"/>
        </w:numPr>
      </w:pPr>
      <w:r>
        <w:rPr>
          <w:rFonts w:hint="cs"/>
          <w:rtl/>
        </w:rPr>
        <w:t>الوضع المرغوب والوضع الحالي ( الفعلي )</w:t>
      </w:r>
    </w:p>
    <w:p w:rsidR="00C84BCC" w:rsidRDefault="00C84BCC" w:rsidP="006C04BF">
      <w:pPr>
        <w:pStyle w:val="a6"/>
        <w:numPr>
          <w:ilvl w:val="0"/>
          <w:numId w:val="159"/>
        </w:numPr>
      </w:pPr>
      <w:r>
        <w:rPr>
          <w:rFonts w:hint="cs"/>
          <w:rtl/>
        </w:rPr>
        <w:t xml:space="preserve">الوضع المرغوب والوضع المتوقع </w:t>
      </w:r>
    </w:p>
    <w:p w:rsidR="00C84BCC" w:rsidRDefault="00C84BCC" w:rsidP="006C04BF">
      <w:pPr>
        <w:pStyle w:val="a6"/>
        <w:numPr>
          <w:ilvl w:val="0"/>
          <w:numId w:val="159"/>
        </w:numPr>
      </w:pPr>
      <w:r>
        <w:rPr>
          <w:rFonts w:hint="cs"/>
          <w:rtl/>
        </w:rPr>
        <w:t>الوضع الموضوع والوضع غير المتوقع</w:t>
      </w:r>
    </w:p>
    <w:p w:rsidR="00C84BCC" w:rsidRDefault="00C84BCC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إن النموذج الذي يصف عمليات صنع اقرار في ظل محدودية المعلومات والرشد المحدود هو :</w:t>
      </w:r>
    </w:p>
    <w:p w:rsidR="00C84BCC" w:rsidRDefault="00C84BCC" w:rsidP="006C04BF">
      <w:pPr>
        <w:pStyle w:val="a6"/>
        <w:numPr>
          <w:ilvl w:val="0"/>
          <w:numId w:val="160"/>
        </w:numPr>
      </w:pPr>
      <w:r>
        <w:rPr>
          <w:rFonts w:hint="cs"/>
          <w:rtl/>
        </w:rPr>
        <w:t xml:space="preserve">النموذج المثالي </w:t>
      </w:r>
    </w:p>
    <w:p w:rsidR="00C84BCC" w:rsidRDefault="00C84BCC" w:rsidP="006C04BF">
      <w:pPr>
        <w:pStyle w:val="a6"/>
        <w:numPr>
          <w:ilvl w:val="0"/>
          <w:numId w:val="160"/>
        </w:numPr>
      </w:pPr>
      <w:r>
        <w:rPr>
          <w:rFonts w:hint="cs"/>
          <w:rtl/>
        </w:rPr>
        <w:t xml:space="preserve">النموذج السياسي </w:t>
      </w:r>
    </w:p>
    <w:p w:rsidR="00C84BCC" w:rsidRDefault="00C84BCC" w:rsidP="006C04BF">
      <w:pPr>
        <w:pStyle w:val="a6"/>
        <w:numPr>
          <w:ilvl w:val="0"/>
          <w:numId w:val="160"/>
        </w:numPr>
      </w:pPr>
      <w:r>
        <w:rPr>
          <w:rFonts w:hint="cs"/>
          <w:rtl/>
        </w:rPr>
        <w:t xml:space="preserve">النموذج التقليدي </w:t>
      </w:r>
    </w:p>
    <w:p w:rsidR="00C84BCC" w:rsidRDefault="00C84BCC" w:rsidP="006C04BF">
      <w:pPr>
        <w:pStyle w:val="a6"/>
        <w:numPr>
          <w:ilvl w:val="0"/>
          <w:numId w:val="160"/>
        </w:numPr>
      </w:pPr>
      <w:r>
        <w:rPr>
          <w:rFonts w:hint="cs"/>
          <w:rtl/>
        </w:rPr>
        <w:t xml:space="preserve">النموذج السلوكي </w:t>
      </w:r>
    </w:p>
    <w:p w:rsidR="00C84BCC" w:rsidRDefault="00C84BCC" w:rsidP="00C84BCC">
      <w:pPr>
        <w:pStyle w:val="a6"/>
        <w:ind w:left="1800"/>
        <w:rPr>
          <w:rtl/>
        </w:rPr>
      </w:pPr>
    </w:p>
    <w:p w:rsidR="00C84BCC" w:rsidRDefault="00C84BCC" w:rsidP="00C84BCC">
      <w:pPr>
        <w:pStyle w:val="a6"/>
        <w:ind w:left="1800"/>
        <w:rPr>
          <w:rtl/>
        </w:rPr>
      </w:pPr>
    </w:p>
    <w:p w:rsidR="00C84BCC" w:rsidRDefault="00C84BCC" w:rsidP="00C84BCC">
      <w:pPr>
        <w:pStyle w:val="a6"/>
        <w:ind w:left="1800"/>
        <w:rPr>
          <w:rtl/>
        </w:rPr>
      </w:pPr>
    </w:p>
    <w:p w:rsidR="00C84BCC" w:rsidRDefault="00C84BCC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إن مدراء الإدارة العليا يستخدمون البيانات والمعلومات لصناعة قرارات:</w:t>
      </w:r>
    </w:p>
    <w:p w:rsidR="00C84BCC" w:rsidRDefault="00C84BCC" w:rsidP="006C04BF">
      <w:pPr>
        <w:pStyle w:val="a6"/>
        <w:numPr>
          <w:ilvl w:val="0"/>
          <w:numId w:val="161"/>
        </w:numPr>
      </w:pPr>
      <w:r>
        <w:rPr>
          <w:rFonts w:hint="cs"/>
          <w:rtl/>
        </w:rPr>
        <w:t xml:space="preserve">استراتيجية </w:t>
      </w:r>
    </w:p>
    <w:p w:rsidR="00C84BCC" w:rsidRDefault="00C84BCC" w:rsidP="006C04BF">
      <w:pPr>
        <w:pStyle w:val="a6"/>
        <w:numPr>
          <w:ilvl w:val="0"/>
          <w:numId w:val="161"/>
        </w:numPr>
      </w:pPr>
      <w:r>
        <w:rPr>
          <w:rFonts w:hint="cs"/>
          <w:rtl/>
        </w:rPr>
        <w:t xml:space="preserve">علماتية </w:t>
      </w:r>
    </w:p>
    <w:p w:rsidR="00C84BCC" w:rsidRDefault="00C84BCC" w:rsidP="006C04BF">
      <w:pPr>
        <w:pStyle w:val="a6"/>
        <w:numPr>
          <w:ilvl w:val="0"/>
          <w:numId w:val="161"/>
        </w:numPr>
      </w:pPr>
      <w:r>
        <w:rPr>
          <w:rFonts w:hint="cs"/>
          <w:rtl/>
        </w:rPr>
        <w:t>يومية</w:t>
      </w:r>
    </w:p>
    <w:p w:rsidR="00C84BCC" w:rsidRDefault="00C84BCC" w:rsidP="006C04BF">
      <w:pPr>
        <w:pStyle w:val="a6"/>
        <w:numPr>
          <w:ilvl w:val="0"/>
          <w:numId w:val="161"/>
        </w:numPr>
      </w:pPr>
      <w:r>
        <w:rPr>
          <w:rFonts w:hint="cs"/>
          <w:rtl/>
        </w:rPr>
        <w:t>تكتيكية</w:t>
      </w:r>
    </w:p>
    <w:p w:rsidR="00C84BCC" w:rsidRDefault="00C84BCC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إن المدير الذي يسأل عن مدى رضا أو عدم رضا أصحاب المصالح كافة قرار معين اتخذه ويريد أن يفحص الإطار الأخلاقي لهذا القرار فإنه يستعين بخصائص:</w:t>
      </w:r>
    </w:p>
    <w:p w:rsidR="00880694" w:rsidRDefault="00C84BCC" w:rsidP="006C04BF">
      <w:pPr>
        <w:pStyle w:val="a6"/>
        <w:numPr>
          <w:ilvl w:val="0"/>
          <w:numId w:val="162"/>
        </w:numPr>
      </w:pPr>
      <w:r>
        <w:rPr>
          <w:rFonts w:hint="cs"/>
          <w:rtl/>
        </w:rPr>
        <w:t xml:space="preserve">العدالة </w:t>
      </w:r>
    </w:p>
    <w:p w:rsidR="00C84BCC" w:rsidRDefault="00C84BCC" w:rsidP="006C04BF">
      <w:pPr>
        <w:pStyle w:val="a6"/>
        <w:numPr>
          <w:ilvl w:val="0"/>
          <w:numId w:val="162"/>
        </w:numPr>
      </w:pPr>
      <w:r>
        <w:rPr>
          <w:rFonts w:hint="cs"/>
          <w:rtl/>
        </w:rPr>
        <w:t xml:space="preserve">الحقوق </w:t>
      </w:r>
    </w:p>
    <w:p w:rsidR="00C84BCC" w:rsidRDefault="00C84BCC" w:rsidP="006C04BF">
      <w:pPr>
        <w:pStyle w:val="a6"/>
        <w:numPr>
          <w:ilvl w:val="0"/>
          <w:numId w:val="162"/>
        </w:numPr>
      </w:pPr>
      <w:r>
        <w:rPr>
          <w:rFonts w:hint="cs"/>
          <w:rtl/>
        </w:rPr>
        <w:t xml:space="preserve">المنفعة </w:t>
      </w:r>
    </w:p>
    <w:p w:rsidR="00C84BCC" w:rsidRDefault="00C84BCC" w:rsidP="006C04BF">
      <w:pPr>
        <w:pStyle w:val="a6"/>
        <w:numPr>
          <w:ilvl w:val="0"/>
          <w:numId w:val="162"/>
        </w:numPr>
      </w:pPr>
      <w:r>
        <w:rPr>
          <w:rFonts w:hint="cs"/>
          <w:rtl/>
        </w:rPr>
        <w:t xml:space="preserve">التكاليف والعوائد </w:t>
      </w:r>
    </w:p>
    <w:p w:rsidR="00880694" w:rsidRDefault="00880694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إن الحقائق الاولية والمشاهدات التي لم يتم معالجتها هي :</w:t>
      </w:r>
    </w:p>
    <w:p w:rsidR="00880694" w:rsidRDefault="00880694" w:rsidP="006C04BF">
      <w:pPr>
        <w:pStyle w:val="a6"/>
        <w:numPr>
          <w:ilvl w:val="0"/>
          <w:numId w:val="163"/>
        </w:numPr>
      </w:pPr>
      <w:r>
        <w:rPr>
          <w:rFonts w:hint="cs"/>
          <w:rtl/>
        </w:rPr>
        <w:t xml:space="preserve">معلومات </w:t>
      </w:r>
    </w:p>
    <w:p w:rsidR="00880694" w:rsidRDefault="00880694" w:rsidP="006C04BF">
      <w:pPr>
        <w:pStyle w:val="a6"/>
        <w:numPr>
          <w:ilvl w:val="0"/>
          <w:numId w:val="163"/>
        </w:numPr>
      </w:pPr>
      <w:r>
        <w:rPr>
          <w:rFonts w:hint="cs"/>
          <w:rtl/>
        </w:rPr>
        <w:t xml:space="preserve">تجارب </w:t>
      </w:r>
    </w:p>
    <w:p w:rsidR="00880694" w:rsidRDefault="00880694" w:rsidP="006C04BF">
      <w:pPr>
        <w:pStyle w:val="a6"/>
        <w:numPr>
          <w:ilvl w:val="0"/>
          <w:numId w:val="163"/>
        </w:numPr>
      </w:pPr>
      <w:r>
        <w:rPr>
          <w:rFonts w:hint="cs"/>
          <w:rtl/>
        </w:rPr>
        <w:t>بيانات</w:t>
      </w:r>
    </w:p>
    <w:p w:rsidR="00880694" w:rsidRDefault="00880694" w:rsidP="006C04BF">
      <w:pPr>
        <w:pStyle w:val="a6"/>
        <w:numPr>
          <w:ilvl w:val="0"/>
          <w:numId w:val="163"/>
        </w:numPr>
      </w:pPr>
      <w:r>
        <w:rPr>
          <w:rFonts w:hint="cs"/>
          <w:rtl/>
        </w:rPr>
        <w:t>معرفه</w:t>
      </w:r>
    </w:p>
    <w:p w:rsidR="00880694" w:rsidRDefault="00880694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المعرفة التي لايمكن بثها أو نقلها للآخرين ولا يمكن تقاسمها معهم هي :</w:t>
      </w:r>
    </w:p>
    <w:p w:rsidR="00880694" w:rsidRDefault="00880694" w:rsidP="006C04BF">
      <w:pPr>
        <w:pStyle w:val="a6"/>
        <w:numPr>
          <w:ilvl w:val="0"/>
          <w:numId w:val="164"/>
        </w:numPr>
      </w:pPr>
      <w:r>
        <w:rPr>
          <w:rFonts w:hint="cs"/>
          <w:rtl/>
        </w:rPr>
        <w:t xml:space="preserve">معرفة صريحة </w:t>
      </w:r>
    </w:p>
    <w:p w:rsidR="00880694" w:rsidRDefault="00880694" w:rsidP="006C04BF">
      <w:pPr>
        <w:pStyle w:val="a6"/>
        <w:numPr>
          <w:ilvl w:val="0"/>
          <w:numId w:val="164"/>
        </w:numPr>
      </w:pPr>
      <w:r>
        <w:rPr>
          <w:rFonts w:hint="cs"/>
          <w:rtl/>
        </w:rPr>
        <w:t xml:space="preserve">معرفة دقيقة </w:t>
      </w:r>
    </w:p>
    <w:p w:rsidR="00880694" w:rsidRDefault="00880694" w:rsidP="006C04BF">
      <w:pPr>
        <w:pStyle w:val="a6"/>
        <w:numPr>
          <w:ilvl w:val="0"/>
          <w:numId w:val="164"/>
        </w:numPr>
      </w:pPr>
      <w:r>
        <w:rPr>
          <w:rFonts w:hint="cs"/>
          <w:rtl/>
        </w:rPr>
        <w:t xml:space="preserve">معرفة ضمنية </w:t>
      </w:r>
    </w:p>
    <w:p w:rsidR="00880694" w:rsidRDefault="00880694" w:rsidP="006C04BF">
      <w:pPr>
        <w:pStyle w:val="a6"/>
        <w:numPr>
          <w:ilvl w:val="0"/>
          <w:numId w:val="164"/>
        </w:numPr>
      </w:pPr>
      <w:r>
        <w:rPr>
          <w:rFonts w:hint="cs"/>
          <w:rtl/>
        </w:rPr>
        <w:t xml:space="preserve">معرفة شائعة </w:t>
      </w:r>
    </w:p>
    <w:p w:rsidR="00880694" w:rsidRDefault="00880694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تستطيع المنظمة أن تتطور وتنظم وتتقاسم المعرفة من أجل خلق ميزة تنافسية إذا كانت لديها ممارسة في مجال :</w:t>
      </w:r>
    </w:p>
    <w:p w:rsidR="0016106C" w:rsidRDefault="00880694" w:rsidP="006C04BF">
      <w:pPr>
        <w:pStyle w:val="a6"/>
        <w:numPr>
          <w:ilvl w:val="0"/>
          <w:numId w:val="165"/>
        </w:numPr>
      </w:pPr>
      <w:r>
        <w:rPr>
          <w:rFonts w:hint="cs"/>
          <w:rtl/>
        </w:rPr>
        <w:t xml:space="preserve">إدارة النظم </w:t>
      </w:r>
    </w:p>
    <w:p w:rsidR="00880694" w:rsidRDefault="00880694" w:rsidP="006C04BF">
      <w:pPr>
        <w:pStyle w:val="a6"/>
        <w:numPr>
          <w:ilvl w:val="0"/>
          <w:numId w:val="165"/>
        </w:numPr>
      </w:pPr>
      <w:r>
        <w:rPr>
          <w:rFonts w:hint="cs"/>
          <w:rtl/>
        </w:rPr>
        <w:t xml:space="preserve">إدارة الأعمال </w:t>
      </w:r>
    </w:p>
    <w:p w:rsidR="00880694" w:rsidRDefault="00880694" w:rsidP="006C04BF">
      <w:pPr>
        <w:pStyle w:val="a6"/>
        <w:numPr>
          <w:ilvl w:val="0"/>
          <w:numId w:val="165"/>
        </w:numPr>
      </w:pPr>
      <w:r>
        <w:rPr>
          <w:rFonts w:hint="cs"/>
          <w:rtl/>
        </w:rPr>
        <w:t xml:space="preserve">إدارة المعرفة </w:t>
      </w:r>
    </w:p>
    <w:p w:rsidR="00880694" w:rsidRDefault="00880694" w:rsidP="006C04BF">
      <w:pPr>
        <w:pStyle w:val="a6"/>
        <w:numPr>
          <w:ilvl w:val="0"/>
          <w:numId w:val="165"/>
        </w:numPr>
      </w:pPr>
      <w:r>
        <w:rPr>
          <w:rFonts w:hint="cs"/>
          <w:rtl/>
        </w:rPr>
        <w:t xml:space="preserve">السلوك التنظيمي </w:t>
      </w:r>
    </w:p>
    <w:p w:rsidR="00880694" w:rsidRDefault="00880694" w:rsidP="006C04BF">
      <w:pPr>
        <w:pStyle w:val="a6"/>
        <w:numPr>
          <w:ilvl w:val="0"/>
          <w:numId w:val="151"/>
        </w:numPr>
      </w:pPr>
      <w:r>
        <w:rPr>
          <w:rFonts w:hint="cs"/>
          <w:rtl/>
        </w:rPr>
        <w:t>واحدة فقط من بين الآتي لاتمثل ميزة متحققة من جراء اتخاذ القرار بشكل جماعي :</w:t>
      </w:r>
    </w:p>
    <w:p w:rsidR="00880694" w:rsidRDefault="00880694" w:rsidP="006C04BF">
      <w:pPr>
        <w:pStyle w:val="a6"/>
        <w:numPr>
          <w:ilvl w:val="0"/>
          <w:numId w:val="166"/>
        </w:numPr>
      </w:pPr>
      <w:r>
        <w:rPr>
          <w:rFonts w:hint="cs"/>
          <w:rtl/>
        </w:rPr>
        <w:t xml:space="preserve">بيانات معلومات وخبرات كبيرة </w:t>
      </w:r>
    </w:p>
    <w:p w:rsidR="00880694" w:rsidRDefault="00880694" w:rsidP="006C04BF">
      <w:pPr>
        <w:pStyle w:val="a6"/>
        <w:numPr>
          <w:ilvl w:val="0"/>
          <w:numId w:val="166"/>
        </w:numPr>
      </w:pPr>
      <w:r>
        <w:rPr>
          <w:rFonts w:hint="cs"/>
          <w:rtl/>
        </w:rPr>
        <w:t xml:space="preserve">زيادة فهم القرار وتقبل نتائجة </w:t>
      </w:r>
    </w:p>
    <w:p w:rsidR="00880694" w:rsidRDefault="00880694" w:rsidP="006C04BF">
      <w:pPr>
        <w:pStyle w:val="a6"/>
        <w:numPr>
          <w:ilvl w:val="0"/>
          <w:numId w:val="166"/>
        </w:numPr>
      </w:pPr>
      <w:r>
        <w:rPr>
          <w:rFonts w:hint="cs"/>
          <w:rtl/>
        </w:rPr>
        <w:t xml:space="preserve">دعم والتزام بعملية تنفيذ القرار </w:t>
      </w:r>
    </w:p>
    <w:p w:rsidR="00880694" w:rsidRDefault="00880694" w:rsidP="006C04BF">
      <w:pPr>
        <w:pStyle w:val="a6"/>
        <w:numPr>
          <w:ilvl w:val="0"/>
          <w:numId w:val="166"/>
        </w:numPr>
      </w:pPr>
      <w:r>
        <w:rPr>
          <w:rFonts w:hint="cs"/>
          <w:rtl/>
        </w:rPr>
        <w:t>وقت وكلفة كبيرين</w:t>
      </w:r>
    </w:p>
    <w:p w:rsidR="00880694" w:rsidRPr="00521D15" w:rsidRDefault="00880694" w:rsidP="00521D15">
      <w:pPr>
        <w:pStyle w:val="a6"/>
        <w:ind w:left="1800"/>
        <w:jc w:val="center"/>
        <w:rPr>
          <w:color w:val="76923C" w:themeColor="accent3" w:themeShade="BF"/>
          <w:rtl/>
        </w:rPr>
      </w:pPr>
      <w:r w:rsidRPr="00521D15">
        <w:rPr>
          <w:rFonts w:hint="cs"/>
          <w:color w:val="76923C" w:themeColor="accent3" w:themeShade="BF"/>
          <w:rtl/>
        </w:rPr>
        <w:t>الفصل الحادي عشر</w:t>
      </w:r>
    </w:p>
    <w:p w:rsidR="00880694" w:rsidRDefault="00880694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>إن الغرض الرئيس من التنظيم كوظيفة إدارية هو :</w:t>
      </w:r>
    </w:p>
    <w:p w:rsidR="00623642" w:rsidRDefault="00880694" w:rsidP="006C04BF">
      <w:pPr>
        <w:pStyle w:val="a6"/>
        <w:numPr>
          <w:ilvl w:val="0"/>
          <w:numId w:val="168"/>
        </w:numPr>
      </w:pPr>
      <w:r>
        <w:rPr>
          <w:rFonts w:hint="cs"/>
          <w:rtl/>
        </w:rPr>
        <w:t xml:space="preserve">التأكد من أن النتائج تطابق الخطط </w:t>
      </w:r>
    </w:p>
    <w:p w:rsidR="00880694" w:rsidRDefault="00880694" w:rsidP="006C04BF">
      <w:pPr>
        <w:pStyle w:val="a6"/>
        <w:numPr>
          <w:ilvl w:val="0"/>
          <w:numId w:val="168"/>
        </w:numPr>
      </w:pPr>
      <w:r>
        <w:rPr>
          <w:rFonts w:hint="cs"/>
          <w:rtl/>
        </w:rPr>
        <w:t xml:space="preserve">خلق الحماس لدى العاملين لإنجاز العمل </w:t>
      </w:r>
    </w:p>
    <w:p w:rsidR="00880694" w:rsidRDefault="00880694" w:rsidP="006C04BF">
      <w:pPr>
        <w:pStyle w:val="a6"/>
        <w:numPr>
          <w:ilvl w:val="0"/>
          <w:numId w:val="168"/>
        </w:numPr>
      </w:pPr>
      <w:r>
        <w:rPr>
          <w:rFonts w:hint="cs"/>
          <w:rtl/>
        </w:rPr>
        <w:t xml:space="preserve">تطابق بين الخيارات وأساليب تنفيذها </w:t>
      </w:r>
    </w:p>
    <w:p w:rsidR="00880694" w:rsidRDefault="00880694" w:rsidP="006C04BF">
      <w:pPr>
        <w:pStyle w:val="a6"/>
        <w:numPr>
          <w:ilvl w:val="0"/>
          <w:numId w:val="168"/>
        </w:numPr>
      </w:pPr>
      <w:r>
        <w:rPr>
          <w:rFonts w:hint="cs"/>
          <w:rtl/>
        </w:rPr>
        <w:t xml:space="preserve">ترتيب الأفراد والموارد لإنجاز العمل </w:t>
      </w:r>
    </w:p>
    <w:p w:rsidR="00880694" w:rsidRDefault="00880694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>عندما يقسم المدير العمل إلى أجزاء يمكن إنجازها من قبل أفراد وينسق بين الوحدات المختلفة وتجمع</w:t>
      </w:r>
    </w:p>
    <w:p w:rsidR="00880694" w:rsidRDefault="00880694" w:rsidP="00880694">
      <w:pPr>
        <w:pStyle w:val="a6"/>
        <w:rPr>
          <w:rtl/>
        </w:rPr>
      </w:pPr>
      <w:r>
        <w:rPr>
          <w:rFonts w:hint="cs"/>
          <w:rtl/>
        </w:rPr>
        <w:t>الأنشطة المختلفة في وحدات أو دوائر فهو يمارس:</w:t>
      </w:r>
    </w:p>
    <w:p w:rsidR="00880694" w:rsidRDefault="00880694" w:rsidP="006C04BF">
      <w:pPr>
        <w:pStyle w:val="a6"/>
        <w:numPr>
          <w:ilvl w:val="0"/>
          <w:numId w:val="169"/>
        </w:numPr>
      </w:pPr>
      <w:r>
        <w:rPr>
          <w:rFonts w:hint="cs"/>
          <w:rtl/>
        </w:rPr>
        <w:t xml:space="preserve">الرقابة </w:t>
      </w:r>
    </w:p>
    <w:p w:rsidR="00880694" w:rsidRDefault="00880694" w:rsidP="006C04BF">
      <w:pPr>
        <w:pStyle w:val="a6"/>
        <w:numPr>
          <w:ilvl w:val="0"/>
          <w:numId w:val="169"/>
        </w:numPr>
      </w:pPr>
      <w:r>
        <w:rPr>
          <w:rFonts w:hint="cs"/>
          <w:rtl/>
        </w:rPr>
        <w:t>التنظيم</w:t>
      </w:r>
    </w:p>
    <w:p w:rsidR="00880694" w:rsidRDefault="00880694" w:rsidP="006C04BF">
      <w:pPr>
        <w:pStyle w:val="a6"/>
        <w:numPr>
          <w:ilvl w:val="0"/>
          <w:numId w:val="169"/>
        </w:numPr>
      </w:pPr>
      <w:r>
        <w:rPr>
          <w:rFonts w:hint="cs"/>
          <w:rtl/>
        </w:rPr>
        <w:t xml:space="preserve">التنظيم الرسمي </w:t>
      </w:r>
    </w:p>
    <w:p w:rsidR="00880694" w:rsidRDefault="00880694" w:rsidP="006C04BF">
      <w:pPr>
        <w:pStyle w:val="a6"/>
        <w:numPr>
          <w:ilvl w:val="0"/>
          <w:numId w:val="169"/>
        </w:numPr>
      </w:pPr>
      <w:r>
        <w:rPr>
          <w:rFonts w:hint="cs"/>
          <w:rtl/>
        </w:rPr>
        <w:t xml:space="preserve">التخطيط </w:t>
      </w:r>
    </w:p>
    <w:p w:rsidR="00880694" w:rsidRDefault="00880694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>إن المنظمات ذات الهيكل التنظيمي الطويل تميل إلى وجود سلسلة امره طويلة ونطاق إشراف:</w:t>
      </w:r>
    </w:p>
    <w:p w:rsidR="00880694" w:rsidRDefault="00880694" w:rsidP="006C04BF">
      <w:pPr>
        <w:pStyle w:val="a6"/>
        <w:numPr>
          <w:ilvl w:val="0"/>
          <w:numId w:val="170"/>
        </w:numPr>
      </w:pPr>
      <w:r>
        <w:rPr>
          <w:rFonts w:hint="cs"/>
          <w:rtl/>
        </w:rPr>
        <w:t>واسع</w:t>
      </w:r>
    </w:p>
    <w:p w:rsidR="00880694" w:rsidRDefault="00880694" w:rsidP="006C04BF">
      <w:pPr>
        <w:pStyle w:val="a6"/>
        <w:numPr>
          <w:ilvl w:val="0"/>
          <w:numId w:val="170"/>
        </w:numPr>
      </w:pPr>
      <w:r>
        <w:rPr>
          <w:rFonts w:hint="cs"/>
          <w:rtl/>
        </w:rPr>
        <w:t xml:space="preserve">رسمي </w:t>
      </w:r>
    </w:p>
    <w:p w:rsidR="00880694" w:rsidRDefault="00880694" w:rsidP="006C04BF">
      <w:pPr>
        <w:pStyle w:val="a6"/>
        <w:numPr>
          <w:ilvl w:val="0"/>
          <w:numId w:val="170"/>
        </w:numPr>
      </w:pPr>
      <w:r>
        <w:rPr>
          <w:rFonts w:hint="cs"/>
          <w:rtl/>
        </w:rPr>
        <w:t>ضيق</w:t>
      </w:r>
    </w:p>
    <w:p w:rsidR="00880694" w:rsidRDefault="00880694" w:rsidP="006C04BF">
      <w:pPr>
        <w:pStyle w:val="a6"/>
        <w:numPr>
          <w:ilvl w:val="0"/>
          <w:numId w:val="170"/>
        </w:numPr>
      </w:pPr>
      <w:r>
        <w:rPr>
          <w:rFonts w:hint="cs"/>
          <w:rtl/>
        </w:rPr>
        <w:t>مركزي</w:t>
      </w:r>
    </w:p>
    <w:p w:rsidR="00880694" w:rsidRDefault="00880694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lastRenderedPageBreak/>
        <w:t>تداول الشائعات وظهور مقاومة كبيرة للتغير تمثل عقبات ممكنة ومرتبطة:</w:t>
      </w:r>
    </w:p>
    <w:p w:rsidR="00880694" w:rsidRDefault="002F5E6C" w:rsidP="006C04BF">
      <w:pPr>
        <w:pStyle w:val="a6"/>
        <w:numPr>
          <w:ilvl w:val="0"/>
          <w:numId w:val="171"/>
        </w:numPr>
      </w:pPr>
      <w:r>
        <w:rPr>
          <w:rFonts w:hint="cs"/>
          <w:rtl/>
        </w:rPr>
        <w:t xml:space="preserve">بالمنظمات الافتراضية </w:t>
      </w:r>
    </w:p>
    <w:p w:rsidR="002F5E6C" w:rsidRDefault="002F5E6C" w:rsidP="006C04BF">
      <w:pPr>
        <w:pStyle w:val="a6"/>
        <w:numPr>
          <w:ilvl w:val="0"/>
          <w:numId w:val="171"/>
        </w:numPr>
      </w:pPr>
      <w:r>
        <w:rPr>
          <w:rFonts w:hint="cs"/>
          <w:rtl/>
        </w:rPr>
        <w:t xml:space="preserve">بالهيكل غير الرسمي </w:t>
      </w:r>
    </w:p>
    <w:p w:rsidR="002F5E6C" w:rsidRDefault="002F5E6C" w:rsidP="006C04BF">
      <w:pPr>
        <w:pStyle w:val="a6"/>
        <w:numPr>
          <w:ilvl w:val="0"/>
          <w:numId w:val="171"/>
        </w:numPr>
      </w:pPr>
      <w:r>
        <w:rPr>
          <w:rFonts w:hint="cs"/>
          <w:rtl/>
        </w:rPr>
        <w:t xml:space="preserve">بالكادر المتخصص </w:t>
      </w:r>
    </w:p>
    <w:p w:rsidR="002F5E6C" w:rsidRDefault="002F5E6C" w:rsidP="006C04BF">
      <w:pPr>
        <w:pStyle w:val="a6"/>
        <w:numPr>
          <w:ilvl w:val="0"/>
          <w:numId w:val="171"/>
        </w:numPr>
      </w:pPr>
      <w:r>
        <w:rPr>
          <w:rFonts w:hint="cs"/>
          <w:rtl/>
        </w:rPr>
        <w:t xml:space="preserve">بالإدارة العليا </w:t>
      </w:r>
    </w:p>
    <w:p w:rsidR="002F5E6C" w:rsidRDefault="002F5E6C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>إن إقامة نظام توزيع المهام وعلاقات تقديم التقارير والاتصالات التي تربط أجزاء المنظمة ببعضها يمثل:</w:t>
      </w:r>
    </w:p>
    <w:p w:rsidR="002F5E6C" w:rsidRDefault="002F5E6C" w:rsidP="006C04BF">
      <w:pPr>
        <w:pStyle w:val="a6"/>
        <w:numPr>
          <w:ilvl w:val="0"/>
          <w:numId w:val="172"/>
        </w:numPr>
      </w:pPr>
      <w:r>
        <w:rPr>
          <w:rFonts w:hint="cs"/>
          <w:rtl/>
        </w:rPr>
        <w:t xml:space="preserve">الاختلاف والتمايز </w:t>
      </w:r>
    </w:p>
    <w:p w:rsidR="002F5E6C" w:rsidRDefault="002F5E6C" w:rsidP="006C04BF">
      <w:pPr>
        <w:pStyle w:val="a6"/>
        <w:numPr>
          <w:ilvl w:val="0"/>
          <w:numId w:val="172"/>
        </w:numPr>
      </w:pPr>
      <w:r>
        <w:rPr>
          <w:rFonts w:hint="cs"/>
          <w:rtl/>
        </w:rPr>
        <w:t>الهيكل التنظيمي</w:t>
      </w:r>
    </w:p>
    <w:p w:rsidR="002F5E6C" w:rsidRDefault="002F5E6C" w:rsidP="006C04BF">
      <w:pPr>
        <w:pStyle w:val="a6"/>
        <w:numPr>
          <w:ilvl w:val="0"/>
          <w:numId w:val="172"/>
        </w:numPr>
      </w:pPr>
      <w:r>
        <w:rPr>
          <w:rFonts w:hint="cs"/>
          <w:rtl/>
        </w:rPr>
        <w:t>الكادر الوظيفي</w:t>
      </w:r>
    </w:p>
    <w:p w:rsidR="002F5E6C" w:rsidRDefault="002F5E6C" w:rsidP="006C04BF">
      <w:pPr>
        <w:pStyle w:val="a6"/>
        <w:numPr>
          <w:ilvl w:val="0"/>
          <w:numId w:val="172"/>
        </w:numPr>
      </w:pPr>
      <w:r>
        <w:rPr>
          <w:rFonts w:hint="cs"/>
          <w:rtl/>
        </w:rPr>
        <w:t xml:space="preserve">اللامركزيز في العمل </w:t>
      </w:r>
    </w:p>
    <w:p w:rsidR="002F5E6C" w:rsidRDefault="002F5E6C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>يعني تحديد المسؤوليات الفردية المرتبطة بوظيفة معينة:</w:t>
      </w:r>
    </w:p>
    <w:p w:rsidR="002F5E6C" w:rsidRDefault="002F5E6C" w:rsidP="006C04BF">
      <w:pPr>
        <w:pStyle w:val="a6"/>
        <w:numPr>
          <w:ilvl w:val="0"/>
          <w:numId w:val="173"/>
        </w:numPr>
      </w:pPr>
      <w:r>
        <w:rPr>
          <w:rFonts w:hint="cs"/>
          <w:rtl/>
        </w:rPr>
        <w:t xml:space="preserve">التخصص الوظيفي </w:t>
      </w:r>
    </w:p>
    <w:p w:rsidR="002F5E6C" w:rsidRDefault="002F5E6C" w:rsidP="006C04BF">
      <w:pPr>
        <w:pStyle w:val="a6"/>
        <w:numPr>
          <w:ilvl w:val="0"/>
          <w:numId w:val="173"/>
        </w:numPr>
      </w:pPr>
      <w:r>
        <w:rPr>
          <w:rFonts w:hint="cs"/>
          <w:rtl/>
        </w:rPr>
        <w:t xml:space="preserve">تصميم الوظيفة </w:t>
      </w:r>
    </w:p>
    <w:p w:rsidR="002F5E6C" w:rsidRDefault="002F5E6C" w:rsidP="006C04BF">
      <w:pPr>
        <w:pStyle w:val="a6"/>
        <w:numPr>
          <w:ilvl w:val="0"/>
          <w:numId w:val="173"/>
        </w:numPr>
      </w:pPr>
      <w:r>
        <w:rPr>
          <w:rFonts w:hint="cs"/>
          <w:rtl/>
        </w:rPr>
        <w:t xml:space="preserve">التدوير بالوظائف </w:t>
      </w:r>
    </w:p>
    <w:p w:rsidR="002F5E6C" w:rsidRDefault="002F5E6C" w:rsidP="006C04BF">
      <w:pPr>
        <w:pStyle w:val="a6"/>
        <w:numPr>
          <w:ilvl w:val="0"/>
          <w:numId w:val="173"/>
        </w:numPr>
      </w:pPr>
      <w:r>
        <w:rPr>
          <w:rFonts w:hint="cs"/>
          <w:rtl/>
        </w:rPr>
        <w:t>توسيع الوظيفة</w:t>
      </w:r>
    </w:p>
    <w:p w:rsidR="002F5E6C" w:rsidRDefault="002F5E6C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>أي الهياكل التنظيمية يلائم بشكل أفضل الشركات الصغيرة التي تنتج منتجاً واحداً أو عدداً قليلاً من المنتجات:</w:t>
      </w:r>
    </w:p>
    <w:p w:rsidR="002F5E6C" w:rsidRDefault="002F5E6C" w:rsidP="006C04BF">
      <w:pPr>
        <w:pStyle w:val="a6"/>
        <w:numPr>
          <w:ilvl w:val="0"/>
          <w:numId w:val="174"/>
        </w:numPr>
      </w:pPr>
      <w:r>
        <w:rPr>
          <w:rFonts w:hint="cs"/>
          <w:rtl/>
        </w:rPr>
        <w:t xml:space="preserve">الهيكل على أساس الأقسام </w:t>
      </w:r>
    </w:p>
    <w:p w:rsidR="002F5E6C" w:rsidRDefault="002F5E6C" w:rsidP="006C04BF">
      <w:pPr>
        <w:pStyle w:val="a6"/>
        <w:numPr>
          <w:ilvl w:val="0"/>
          <w:numId w:val="174"/>
        </w:numPr>
      </w:pPr>
      <w:r>
        <w:rPr>
          <w:rFonts w:hint="cs"/>
          <w:rtl/>
        </w:rPr>
        <w:t xml:space="preserve">الهيكل الوظيفي </w:t>
      </w:r>
    </w:p>
    <w:p w:rsidR="002F5E6C" w:rsidRDefault="002F5E6C" w:rsidP="006C04BF">
      <w:pPr>
        <w:pStyle w:val="a6"/>
        <w:numPr>
          <w:ilvl w:val="0"/>
          <w:numId w:val="174"/>
        </w:numPr>
      </w:pPr>
      <w:r>
        <w:rPr>
          <w:rFonts w:hint="cs"/>
          <w:rtl/>
        </w:rPr>
        <w:t>الهيكل المصفوفي</w:t>
      </w:r>
    </w:p>
    <w:p w:rsidR="002F5E6C" w:rsidRDefault="002F5E6C" w:rsidP="006C04BF">
      <w:pPr>
        <w:pStyle w:val="a6"/>
        <w:numPr>
          <w:ilvl w:val="0"/>
          <w:numId w:val="174"/>
        </w:numPr>
      </w:pPr>
      <w:r>
        <w:rPr>
          <w:rFonts w:hint="cs"/>
          <w:rtl/>
        </w:rPr>
        <w:t>الهيكل المختلط</w:t>
      </w:r>
    </w:p>
    <w:p w:rsidR="002F5E6C" w:rsidRDefault="002F5E6C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>إن المنظمة الموجودة في الفضاء الإلكتروني وتعتمد تكنولوجيا المعلومات والانترنت في عملها تسمى :</w:t>
      </w:r>
    </w:p>
    <w:p w:rsidR="002F5E6C" w:rsidRDefault="002F5E6C" w:rsidP="006C04BF">
      <w:pPr>
        <w:pStyle w:val="a6"/>
        <w:numPr>
          <w:ilvl w:val="0"/>
          <w:numId w:val="175"/>
        </w:numPr>
      </w:pPr>
      <w:r>
        <w:t>Bonudryless Structure</w:t>
      </w:r>
    </w:p>
    <w:p w:rsidR="002F5E6C" w:rsidRDefault="002F5E6C" w:rsidP="006C04BF">
      <w:pPr>
        <w:pStyle w:val="a6"/>
        <w:numPr>
          <w:ilvl w:val="0"/>
          <w:numId w:val="175"/>
        </w:numPr>
      </w:pPr>
      <w:r>
        <w:t>Outsourcing</w:t>
      </w:r>
    </w:p>
    <w:p w:rsidR="002F5E6C" w:rsidRDefault="002F5E6C" w:rsidP="006C04BF">
      <w:pPr>
        <w:pStyle w:val="a6"/>
        <w:numPr>
          <w:ilvl w:val="0"/>
          <w:numId w:val="175"/>
        </w:numPr>
      </w:pPr>
      <w:r>
        <w:t>Virtual Organization</w:t>
      </w:r>
    </w:p>
    <w:p w:rsidR="002F5E6C" w:rsidRDefault="002F5E6C" w:rsidP="006C04BF">
      <w:pPr>
        <w:pStyle w:val="a6"/>
        <w:numPr>
          <w:ilvl w:val="0"/>
          <w:numId w:val="175"/>
        </w:numPr>
      </w:pPr>
      <w:r>
        <w:t>Cross-Functional Team</w:t>
      </w:r>
    </w:p>
    <w:p w:rsidR="002F5E6C" w:rsidRDefault="002F5E6C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>واحد من بين الآتي لايعتبر من مزايا الهيكل الشبكي :</w:t>
      </w:r>
    </w:p>
    <w:p w:rsidR="002F5E6C" w:rsidRDefault="002F5E6C" w:rsidP="006C04BF">
      <w:pPr>
        <w:pStyle w:val="a6"/>
        <w:numPr>
          <w:ilvl w:val="0"/>
          <w:numId w:val="176"/>
        </w:numPr>
      </w:pPr>
      <w:r>
        <w:rPr>
          <w:rFonts w:hint="cs"/>
          <w:rtl/>
        </w:rPr>
        <w:t xml:space="preserve">ترشيق المنظمة </w:t>
      </w:r>
    </w:p>
    <w:p w:rsidR="002F5E6C" w:rsidRDefault="002F5E6C" w:rsidP="006C04BF">
      <w:pPr>
        <w:pStyle w:val="a6"/>
        <w:numPr>
          <w:ilvl w:val="0"/>
          <w:numId w:val="176"/>
        </w:numPr>
      </w:pPr>
      <w:r>
        <w:rPr>
          <w:rFonts w:hint="cs"/>
          <w:rtl/>
        </w:rPr>
        <w:t xml:space="preserve">سيطرة على التكاليف الإدارية </w:t>
      </w:r>
    </w:p>
    <w:p w:rsidR="002F5E6C" w:rsidRDefault="002F5E6C" w:rsidP="006C04BF">
      <w:pPr>
        <w:pStyle w:val="a6"/>
        <w:numPr>
          <w:ilvl w:val="0"/>
          <w:numId w:val="176"/>
        </w:numPr>
      </w:pPr>
      <w:r>
        <w:rPr>
          <w:rFonts w:hint="cs"/>
          <w:rtl/>
        </w:rPr>
        <w:t xml:space="preserve">مرونة في العمل </w:t>
      </w:r>
    </w:p>
    <w:p w:rsidR="002F5E6C" w:rsidRDefault="002F5E6C" w:rsidP="006C04BF">
      <w:pPr>
        <w:pStyle w:val="a6"/>
        <w:numPr>
          <w:ilvl w:val="0"/>
          <w:numId w:val="176"/>
        </w:numPr>
      </w:pPr>
      <w:r>
        <w:rPr>
          <w:rFonts w:hint="cs"/>
          <w:rtl/>
        </w:rPr>
        <w:t xml:space="preserve">صعوبة الرقابة والسيطرة </w:t>
      </w:r>
    </w:p>
    <w:p w:rsidR="002F5E6C" w:rsidRDefault="002F5E6C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>إن سلسلة السلطة المتصلة التي تربط الأفراد في المنظمة أياً كان موقعهم تسمى:</w:t>
      </w:r>
    </w:p>
    <w:p w:rsidR="002F5E6C" w:rsidRDefault="00D3200A" w:rsidP="006C04BF">
      <w:pPr>
        <w:pStyle w:val="a6"/>
        <w:numPr>
          <w:ilvl w:val="0"/>
          <w:numId w:val="177"/>
        </w:numPr>
      </w:pPr>
      <w:r>
        <w:rPr>
          <w:rFonts w:hint="cs"/>
          <w:rtl/>
        </w:rPr>
        <w:t xml:space="preserve">السلطة </w:t>
      </w:r>
    </w:p>
    <w:p w:rsidR="00D3200A" w:rsidRDefault="00D3200A" w:rsidP="006C04BF">
      <w:pPr>
        <w:pStyle w:val="a6"/>
        <w:numPr>
          <w:ilvl w:val="0"/>
          <w:numId w:val="177"/>
        </w:numPr>
      </w:pPr>
      <w:r>
        <w:rPr>
          <w:rFonts w:hint="cs"/>
          <w:rtl/>
        </w:rPr>
        <w:t xml:space="preserve">القوة </w:t>
      </w:r>
    </w:p>
    <w:p w:rsidR="00D3200A" w:rsidRDefault="00D3200A" w:rsidP="006C04BF">
      <w:pPr>
        <w:pStyle w:val="a6"/>
        <w:numPr>
          <w:ilvl w:val="0"/>
          <w:numId w:val="177"/>
        </w:numPr>
      </w:pPr>
      <w:r>
        <w:rPr>
          <w:rFonts w:hint="cs"/>
          <w:rtl/>
        </w:rPr>
        <w:t>سلسلة الآمره</w:t>
      </w:r>
    </w:p>
    <w:p w:rsidR="00D3200A" w:rsidRDefault="00D3200A" w:rsidP="006C04BF">
      <w:pPr>
        <w:pStyle w:val="a6"/>
        <w:numPr>
          <w:ilvl w:val="0"/>
          <w:numId w:val="177"/>
        </w:numPr>
      </w:pPr>
      <w:r>
        <w:rPr>
          <w:rFonts w:hint="cs"/>
          <w:rtl/>
        </w:rPr>
        <w:t>المسؤولية</w:t>
      </w:r>
    </w:p>
    <w:p w:rsidR="00D3200A" w:rsidRDefault="00D3200A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>الهيكل الذي يتسم بوجود نطاق إشراف واسع وعدد أقل من المستويا الإدارية هو:</w:t>
      </w:r>
    </w:p>
    <w:p w:rsidR="00D3200A" w:rsidRDefault="00D3200A" w:rsidP="006C04BF">
      <w:pPr>
        <w:pStyle w:val="a6"/>
        <w:numPr>
          <w:ilvl w:val="0"/>
          <w:numId w:val="178"/>
        </w:numPr>
      </w:pPr>
      <w:r>
        <w:rPr>
          <w:rFonts w:hint="cs"/>
          <w:rtl/>
        </w:rPr>
        <w:t xml:space="preserve">هيكل مفلطح </w:t>
      </w:r>
    </w:p>
    <w:p w:rsidR="00D3200A" w:rsidRDefault="00D3200A" w:rsidP="006C04BF">
      <w:pPr>
        <w:pStyle w:val="a6"/>
        <w:numPr>
          <w:ilvl w:val="0"/>
          <w:numId w:val="178"/>
        </w:numPr>
      </w:pPr>
      <w:r>
        <w:rPr>
          <w:rFonts w:hint="cs"/>
          <w:rtl/>
        </w:rPr>
        <w:t xml:space="preserve">هيكل مصفوفي </w:t>
      </w:r>
    </w:p>
    <w:p w:rsidR="00D3200A" w:rsidRDefault="00D3200A" w:rsidP="006C04BF">
      <w:pPr>
        <w:pStyle w:val="a6"/>
        <w:numPr>
          <w:ilvl w:val="0"/>
          <w:numId w:val="178"/>
        </w:numPr>
      </w:pPr>
      <w:r>
        <w:rPr>
          <w:rFonts w:hint="cs"/>
          <w:rtl/>
        </w:rPr>
        <w:t xml:space="preserve">هيكل طويل </w:t>
      </w:r>
    </w:p>
    <w:p w:rsidR="00D3200A" w:rsidRDefault="00D3200A" w:rsidP="006C04BF">
      <w:pPr>
        <w:pStyle w:val="a6"/>
        <w:numPr>
          <w:ilvl w:val="0"/>
          <w:numId w:val="178"/>
        </w:numPr>
      </w:pPr>
      <w:r>
        <w:rPr>
          <w:rFonts w:hint="cs"/>
          <w:rtl/>
        </w:rPr>
        <w:t>هيكل وظيفي</w:t>
      </w:r>
    </w:p>
    <w:p w:rsidR="00D3200A" w:rsidRDefault="00D3200A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>عندما توزع السلطات اتخاذ القرار في المنظمة على مختلف المستويات الإدارية فإن هذا يعني أن هناك :</w:t>
      </w:r>
    </w:p>
    <w:p w:rsidR="00D3200A" w:rsidRDefault="00D3200A" w:rsidP="006C04BF">
      <w:pPr>
        <w:pStyle w:val="a6"/>
        <w:numPr>
          <w:ilvl w:val="0"/>
          <w:numId w:val="179"/>
        </w:numPr>
      </w:pPr>
      <w:r>
        <w:rPr>
          <w:rFonts w:hint="cs"/>
          <w:rtl/>
        </w:rPr>
        <w:t xml:space="preserve">مركزية </w:t>
      </w:r>
    </w:p>
    <w:p w:rsidR="00D3200A" w:rsidRDefault="00D3200A" w:rsidP="006C04BF">
      <w:pPr>
        <w:pStyle w:val="a6"/>
        <w:numPr>
          <w:ilvl w:val="0"/>
          <w:numId w:val="179"/>
        </w:numPr>
      </w:pPr>
      <w:r>
        <w:rPr>
          <w:rFonts w:hint="cs"/>
          <w:rtl/>
        </w:rPr>
        <w:t xml:space="preserve">لامركزية </w:t>
      </w:r>
    </w:p>
    <w:p w:rsidR="00D3200A" w:rsidRDefault="00D3200A" w:rsidP="006C04BF">
      <w:pPr>
        <w:pStyle w:val="a6"/>
        <w:numPr>
          <w:ilvl w:val="0"/>
          <w:numId w:val="179"/>
        </w:numPr>
      </w:pPr>
      <w:r>
        <w:rPr>
          <w:rFonts w:hint="cs"/>
          <w:rtl/>
        </w:rPr>
        <w:t xml:space="preserve">مرونة في العمل </w:t>
      </w:r>
    </w:p>
    <w:p w:rsidR="00D3200A" w:rsidRDefault="00D3200A" w:rsidP="006C04BF">
      <w:pPr>
        <w:pStyle w:val="a6"/>
        <w:numPr>
          <w:ilvl w:val="0"/>
          <w:numId w:val="179"/>
        </w:numPr>
      </w:pPr>
      <w:r>
        <w:rPr>
          <w:rFonts w:hint="cs"/>
          <w:rtl/>
        </w:rPr>
        <w:t>تفويض صلاحيات</w:t>
      </w:r>
    </w:p>
    <w:p w:rsidR="00D3200A" w:rsidRDefault="00D3200A" w:rsidP="00D3200A">
      <w:pPr>
        <w:rPr>
          <w:rtl/>
        </w:rPr>
      </w:pPr>
    </w:p>
    <w:p w:rsidR="00D3200A" w:rsidRDefault="00D3200A" w:rsidP="00D3200A"/>
    <w:p w:rsidR="00D3200A" w:rsidRDefault="00D3200A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lastRenderedPageBreak/>
        <w:t xml:space="preserve"> من بين الآتي لاتعتبر سلطته سلطة مباشرة ( تنفيذية) في الجامعة:</w:t>
      </w:r>
    </w:p>
    <w:p w:rsidR="00D3200A" w:rsidRDefault="00D3200A" w:rsidP="006C04BF">
      <w:pPr>
        <w:pStyle w:val="a6"/>
        <w:numPr>
          <w:ilvl w:val="0"/>
          <w:numId w:val="180"/>
        </w:numPr>
      </w:pPr>
      <w:r>
        <w:rPr>
          <w:rFonts w:hint="cs"/>
          <w:rtl/>
        </w:rPr>
        <w:t xml:space="preserve">رئيس الجامعة </w:t>
      </w:r>
    </w:p>
    <w:p w:rsidR="00D3200A" w:rsidRDefault="00D3200A" w:rsidP="006C04BF">
      <w:pPr>
        <w:pStyle w:val="a6"/>
        <w:numPr>
          <w:ilvl w:val="0"/>
          <w:numId w:val="180"/>
        </w:numPr>
      </w:pPr>
      <w:r>
        <w:rPr>
          <w:rFonts w:hint="cs"/>
          <w:rtl/>
        </w:rPr>
        <w:t xml:space="preserve">عميد الكلية </w:t>
      </w:r>
    </w:p>
    <w:p w:rsidR="00D3200A" w:rsidRDefault="00D3200A" w:rsidP="006C04BF">
      <w:pPr>
        <w:pStyle w:val="a6"/>
        <w:numPr>
          <w:ilvl w:val="0"/>
          <w:numId w:val="180"/>
        </w:numPr>
      </w:pPr>
      <w:r>
        <w:rPr>
          <w:rFonts w:hint="cs"/>
          <w:rtl/>
        </w:rPr>
        <w:t xml:space="preserve">مدير النقل والحركة </w:t>
      </w:r>
    </w:p>
    <w:p w:rsidR="00D3200A" w:rsidRDefault="00D3200A" w:rsidP="006C04BF">
      <w:pPr>
        <w:pStyle w:val="a6"/>
        <w:numPr>
          <w:ilvl w:val="0"/>
          <w:numId w:val="180"/>
        </w:numPr>
      </w:pPr>
      <w:r>
        <w:rPr>
          <w:rFonts w:hint="cs"/>
          <w:rtl/>
        </w:rPr>
        <w:t xml:space="preserve">رئيس قسم علمي </w:t>
      </w:r>
    </w:p>
    <w:p w:rsidR="00D3200A" w:rsidRDefault="00D3200A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>عندما يقبل المرؤوسون المهام المخصصة لهم فإنهم بذلك يتحملون:</w:t>
      </w:r>
    </w:p>
    <w:p w:rsidR="00D3200A" w:rsidRDefault="00D3200A" w:rsidP="006C04BF">
      <w:pPr>
        <w:pStyle w:val="a6"/>
        <w:numPr>
          <w:ilvl w:val="0"/>
          <w:numId w:val="181"/>
        </w:numPr>
      </w:pPr>
      <w:r>
        <w:rPr>
          <w:rFonts w:hint="cs"/>
          <w:rtl/>
        </w:rPr>
        <w:t xml:space="preserve">السلطة </w:t>
      </w:r>
    </w:p>
    <w:p w:rsidR="00D3200A" w:rsidRDefault="00D3200A" w:rsidP="006C04BF">
      <w:pPr>
        <w:pStyle w:val="a6"/>
        <w:numPr>
          <w:ilvl w:val="0"/>
          <w:numId w:val="181"/>
        </w:numPr>
      </w:pPr>
      <w:r>
        <w:rPr>
          <w:rFonts w:hint="cs"/>
          <w:rtl/>
        </w:rPr>
        <w:t xml:space="preserve">التعرض للمحاسبة </w:t>
      </w:r>
    </w:p>
    <w:p w:rsidR="00D3200A" w:rsidRDefault="00D3200A" w:rsidP="006C04BF">
      <w:pPr>
        <w:pStyle w:val="a6"/>
        <w:numPr>
          <w:ilvl w:val="0"/>
          <w:numId w:val="181"/>
        </w:numPr>
      </w:pPr>
      <w:r>
        <w:rPr>
          <w:rFonts w:hint="cs"/>
          <w:rtl/>
        </w:rPr>
        <w:t xml:space="preserve">المسؤولية </w:t>
      </w:r>
    </w:p>
    <w:p w:rsidR="00D3200A" w:rsidRDefault="00D3200A" w:rsidP="006C04BF">
      <w:pPr>
        <w:pStyle w:val="a6"/>
        <w:numPr>
          <w:ilvl w:val="0"/>
          <w:numId w:val="181"/>
        </w:numPr>
      </w:pPr>
      <w:r>
        <w:rPr>
          <w:rFonts w:hint="cs"/>
          <w:rtl/>
        </w:rPr>
        <w:t>اللامركزية</w:t>
      </w:r>
    </w:p>
    <w:p w:rsidR="00D3200A" w:rsidRDefault="00D3200A" w:rsidP="006C04BF">
      <w:pPr>
        <w:pStyle w:val="a6"/>
        <w:numPr>
          <w:ilvl w:val="0"/>
          <w:numId w:val="167"/>
        </w:numPr>
      </w:pPr>
      <w:r>
        <w:rPr>
          <w:rFonts w:hint="cs"/>
          <w:rtl/>
        </w:rPr>
        <w:t xml:space="preserve">عندما يقوم مسؤول مركز الحاسوب في الجامعة باتخاذ إجراءات باستبدال برمجيات في كلية العلوم </w:t>
      </w:r>
    </w:p>
    <w:p w:rsidR="00D3200A" w:rsidRDefault="00D3200A" w:rsidP="00D3200A">
      <w:pPr>
        <w:pStyle w:val="a6"/>
        <w:rPr>
          <w:rtl/>
        </w:rPr>
      </w:pPr>
      <w:r>
        <w:rPr>
          <w:rFonts w:hint="cs"/>
          <w:rtl/>
        </w:rPr>
        <w:t>الإدارية وتصرف بحرية في ذلك فإنه يمارس :</w:t>
      </w:r>
    </w:p>
    <w:p w:rsidR="00D3200A" w:rsidRDefault="00D3200A" w:rsidP="006C04BF">
      <w:pPr>
        <w:pStyle w:val="a6"/>
        <w:numPr>
          <w:ilvl w:val="0"/>
          <w:numId w:val="182"/>
        </w:numPr>
      </w:pPr>
      <w:r>
        <w:rPr>
          <w:rFonts w:hint="cs"/>
          <w:rtl/>
        </w:rPr>
        <w:t xml:space="preserve">سلطة مباشرة </w:t>
      </w:r>
    </w:p>
    <w:p w:rsidR="00D3200A" w:rsidRDefault="00D3200A" w:rsidP="006C04BF">
      <w:pPr>
        <w:pStyle w:val="a6"/>
        <w:numPr>
          <w:ilvl w:val="0"/>
          <w:numId w:val="182"/>
        </w:numPr>
      </w:pPr>
      <w:r>
        <w:rPr>
          <w:rFonts w:hint="cs"/>
          <w:rtl/>
        </w:rPr>
        <w:t xml:space="preserve">سلطة استشارية </w:t>
      </w:r>
    </w:p>
    <w:p w:rsidR="00D3200A" w:rsidRDefault="00D3200A" w:rsidP="006C04BF">
      <w:pPr>
        <w:pStyle w:val="a6"/>
        <w:numPr>
          <w:ilvl w:val="0"/>
          <w:numId w:val="182"/>
        </w:numPr>
      </w:pPr>
      <w:r>
        <w:rPr>
          <w:rFonts w:hint="cs"/>
          <w:rtl/>
        </w:rPr>
        <w:t xml:space="preserve">سلطة وظيفية </w:t>
      </w:r>
    </w:p>
    <w:p w:rsidR="00D3200A" w:rsidRDefault="00D3200A" w:rsidP="006C04BF">
      <w:pPr>
        <w:pStyle w:val="a6"/>
        <w:numPr>
          <w:ilvl w:val="0"/>
          <w:numId w:val="182"/>
        </w:numPr>
      </w:pPr>
      <w:r>
        <w:rPr>
          <w:rFonts w:hint="cs"/>
          <w:rtl/>
        </w:rPr>
        <w:t xml:space="preserve">سلطة تنفيذية </w:t>
      </w:r>
    </w:p>
    <w:p w:rsidR="00D3200A" w:rsidRDefault="00D3200A" w:rsidP="00D3200A">
      <w:pPr>
        <w:pStyle w:val="a6"/>
        <w:ind w:left="1080"/>
        <w:rPr>
          <w:rtl/>
        </w:rPr>
      </w:pPr>
      <w:r>
        <w:rPr>
          <w:rFonts w:hint="cs"/>
          <w:rtl/>
        </w:rPr>
        <w:t xml:space="preserve">        </w:t>
      </w:r>
    </w:p>
    <w:p w:rsidR="00D3200A" w:rsidRDefault="00D3200A" w:rsidP="00D3200A">
      <w:pPr>
        <w:pStyle w:val="a6"/>
        <w:ind w:left="1080"/>
        <w:rPr>
          <w:rtl/>
        </w:rPr>
      </w:pPr>
    </w:p>
    <w:p w:rsidR="006B552B" w:rsidRDefault="006B552B" w:rsidP="006B552B">
      <w:pPr>
        <w:pStyle w:val="a6"/>
        <w:ind w:left="1080"/>
        <w:jc w:val="center"/>
        <w:rPr>
          <w:rtl/>
        </w:rPr>
      </w:pPr>
    </w:p>
    <w:p w:rsidR="00D3200A" w:rsidRPr="005F2AFF" w:rsidRDefault="005F2AFF" w:rsidP="00D3200A">
      <w:pPr>
        <w:pStyle w:val="a6"/>
        <w:ind w:left="1080"/>
        <w:rPr>
          <w:b/>
          <w:bCs/>
          <w:color w:val="FF0000"/>
          <w:rtl/>
        </w:rPr>
      </w:pPr>
      <w:r w:rsidRPr="005F2AFF">
        <w:rPr>
          <w:rFonts w:hint="cs"/>
          <w:b/>
          <w:bCs/>
          <w:color w:val="FF0000"/>
          <w:rtl/>
        </w:rPr>
        <w:t xml:space="preserve">وهنا السؤال رقم 11 من الفصل الثامن </w:t>
      </w:r>
    </w:p>
    <w:p w:rsidR="005F2AFF" w:rsidRDefault="005F2AFF" w:rsidP="00D3200A">
      <w:pPr>
        <w:pStyle w:val="a6"/>
        <w:ind w:left="1080"/>
        <w:rPr>
          <w:rtl/>
        </w:rPr>
      </w:pPr>
      <w:r>
        <w:rPr>
          <w:noProof/>
          <w:rtl/>
        </w:rPr>
        <w:drawing>
          <wp:inline distT="0" distB="0" distL="0" distR="0">
            <wp:extent cx="5295900" cy="1215743"/>
            <wp:effectExtent l="19050" t="0" r="0" b="0"/>
            <wp:docPr id="2" name="صورة 1" descr="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7680" cy="1216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200A" w:rsidRDefault="006B552B" w:rsidP="006B552B">
      <w:pPr>
        <w:pStyle w:val="a6"/>
        <w:ind w:left="1080"/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829300" cy="6089650"/>
            <wp:effectExtent l="19050" t="0" r="0" b="0"/>
            <wp:docPr id="1" name="صورة 0" descr="scan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1981" cy="6092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200A" w:rsidRDefault="00D3200A" w:rsidP="00D3200A">
      <w:pPr>
        <w:pStyle w:val="a6"/>
        <w:ind w:left="1080"/>
        <w:rPr>
          <w:rtl/>
        </w:rPr>
      </w:pPr>
    </w:p>
    <w:p w:rsidR="00D3200A" w:rsidRDefault="00D3200A" w:rsidP="006B552B">
      <w:pPr>
        <w:rPr>
          <w:rtl/>
        </w:rPr>
      </w:pPr>
    </w:p>
    <w:p w:rsidR="006B552B" w:rsidRPr="005F2AFF" w:rsidRDefault="006B552B" w:rsidP="006B552B">
      <w:pPr>
        <w:jc w:val="center"/>
        <w:rPr>
          <w:rFonts w:ascii="Arabic Typesetting" w:hAnsi="Arabic Typesetting" w:cs="Arabic Typesetting"/>
          <w:b/>
          <w:bCs/>
          <w:color w:val="E36C0A" w:themeColor="accent6" w:themeShade="BF"/>
          <w:sz w:val="32"/>
          <w:szCs w:val="32"/>
        </w:rPr>
      </w:pPr>
      <w:r w:rsidRPr="005F2AFF">
        <w:rPr>
          <w:rFonts w:ascii="Arabic Typesetting" w:hAnsi="Arabic Typesetting" w:cs="Arabic Typesetting"/>
          <w:b/>
          <w:bCs/>
          <w:color w:val="E36C0A" w:themeColor="accent6" w:themeShade="BF"/>
          <w:sz w:val="32"/>
          <w:szCs w:val="32"/>
          <w:rtl/>
        </w:rPr>
        <w:t>اللهم أنت ربي لا إله إلا أنت، خلقتني، وأنا عبدك،</w:t>
      </w:r>
      <w:r w:rsidRPr="005F2AFF">
        <w:rPr>
          <w:rFonts w:ascii="Arabic Typesetting" w:hAnsi="Arabic Typesetting" w:cs="Arabic Typesetting"/>
          <w:b/>
          <w:bCs/>
          <w:color w:val="E36C0A" w:themeColor="accent6" w:themeShade="BF"/>
          <w:sz w:val="32"/>
          <w:szCs w:val="32"/>
        </w:rPr>
        <w:t xml:space="preserve"> </w:t>
      </w:r>
      <w:r w:rsidRPr="005F2AFF">
        <w:rPr>
          <w:rFonts w:ascii="Arabic Typesetting" w:hAnsi="Arabic Typesetting" w:cs="Arabic Typesetting"/>
          <w:b/>
          <w:bCs/>
          <w:color w:val="E36C0A" w:themeColor="accent6" w:themeShade="BF"/>
          <w:sz w:val="32"/>
          <w:szCs w:val="32"/>
          <w:rtl/>
        </w:rPr>
        <w:t>وأنا على عهدك ووعدك ما ا</w:t>
      </w:r>
      <w:r w:rsidR="00CB1864" w:rsidRPr="005F2AFF">
        <w:rPr>
          <w:rFonts w:ascii="Arabic Typesetting" w:hAnsi="Arabic Typesetting" w:cs="Arabic Typesetting"/>
          <w:b/>
          <w:bCs/>
          <w:color w:val="E36C0A" w:themeColor="accent6" w:themeShade="BF"/>
          <w:sz w:val="32"/>
          <w:szCs w:val="32"/>
          <w:rtl/>
        </w:rPr>
        <w:t>ستطعت، أعوذ بك من شر ما صنعت،</w:t>
      </w:r>
      <w:r w:rsidRPr="005F2AFF">
        <w:rPr>
          <w:rFonts w:ascii="Arabic Typesetting" w:hAnsi="Arabic Typesetting" w:cs="Arabic Typesetting"/>
          <w:b/>
          <w:bCs/>
          <w:color w:val="E36C0A" w:themeColor="accent6" w:themeShade="BF"/>
          <w:sz w:val="32"/>
          <w:szCs w:val="32"/>
          <w:rtl/>
        </w:rPr>
        <w:t xml:space="preserve"> أبوء لك بنعمتك علي، وأبو</w:t>
      </w:r>
      <w:r w:rsidRPr="005F2AFF">
        <w:rPr>
          <w:rFonts w:ascii="Arabic Typesetting" w:hAnsi="Arabic Typesetting" w:cs="Arabic Typesetting"/>
          <w:b/>
          <w:bCs/>
          <w:color w:val="E36C0A" w:themeColor="accent6" w:themeShade="BF"/>
          <w:sz w:val="32"/>
          <w:szCs w:val="32"/>
        </w:rPr>
        <w:t xml:space="preserve"> </w:t>
      </w:r>
      <w:r w:rsidRPr="005F2AFF">
        <w:rPr>
          <w:rFonts w:ascii="Arabic Typesetting" w:hAnsi="Arabic Typesetting" w:cs="Arabic Typesetting"/>
          <w:b/>
          <w:bCs/>
          <w:color w:val="E36C0A" w:themeColor="accent6" w:themeShade="BF"/>
          <w:sz w:val="32"/>
          <w:szCs w:val="32"/>
          <w:rtl/>
        </w:rPr>
        <w:t>بذنبي فاغفر لي، فإنه لا يغفر الذنوب إلا أنت"</w:t>
      </w:r>
    </w:p>
    <w:p w:rsidR="006B552B" w:rsidRPr="005F2AFF" w:rsidRDefault="006B552B" w:rsidP="006B552B">
      <w:pPr>
        <w:tabs>
          <w:tab w:val="left" w:pos="850"/>
          <w:tab w:val="left" w:pos="6655"/>
        </w:tabs>
        <w:jc w:val="center"/>
        <w:rPr>
          <w:rFonts w:ascii="Arabic Typesetting" w:hAnsi="Arabic Typesetting" w:cs="Arabic Typesetting"/>
          <w:b/>
          <w:bCs/>
          <w:color w:val="548DD4" w:themeColor="text2" w:themeTint="99"/>
          <w:sz w:val="32"/>
          <w:szCs w:val="32"/>
          <w:rtl/>
        </w:rPr>
      </w:pPr>
      <w:r w:rsidRPr="005F2AFF">
        <w:rPr>
          <w:rFonts w:ascii="Arabic Typesetting" w:hAnsi="Arabic Typesetting" w:cs="Arabic Typesetting"/>
          <w:b/>
          <w:bCs/>
          <w:color w:val="548DD4" w:themeColor="text2" w:themeTint="99"/>
          <w:sz w:val="32"/>
          <w:szCs w:val="32"/>
          <w:rtl/>
        </w:rPr>
        <w:t xml:space="preserve">اهداء الي طلاب وطالبات ادارة الاعمال </w:t>
      </w:r>
    </w:p>
    <w:p w:rsidR="00D3200A" w:rsidRPr="005F2AFF" w:rsidRDefault="006B552B" w:rsidP="006B552B">
      <w:pPr>
        <w:pStyle w:val="a6"/>
        <w:ind w:left="1080"/>
        <w:rPr>
          <w:rFonts w:ascii="Arabic Typesetting" w:hAnsi="Arabic Typesetting" w:cs="Arabic Typesetting"/>
          <w:b/>
          <w:bCs/>
          <w:color w:val="D99594" w:themeColor="accent2" w:themeTint="99"/>
          <w:sz w:val="32"/>
          <w:szCs w:val="32"/>
          <w:rtl/>
        </w:rPr>
      </w:pPr>
      <w:r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  <w:t xml:space="preserve">                                                         </w:t>
      </w:r>
      <w:r w:rsidRPr="005F2AFF">
        <w:rPr>
          <w:rFonts w:ascii="Arabic Typesetting" w:hAnsi="Arabic Typesetting" w:cs="Arabic Typesetting" w:hint="cs"/>
          <w:b/>
          <w:bCs/>
          <w:color w:val="D99594" w:themeColor="accent2" w:themeTint="99"/>
          <w:sz w:val="32"/>
          <w:szCs w:val="32"/>
          <w:rtl/>
        </w:rPr>
        <w:t xml:space="preserve">ولاتنسوني من الدعاء </w:t>
      </w:r>
      <w:r w:rsidRPr="005F2AFF">
        <w:rPr>
          <w:rFonts w:ascii="Arabic Typesetting" w:hAnsi="Arabic Typesetting" w:cs="Arabic Typesetting"/>
          <w:b/>
          <w:bCs/>
          <w:color w:val="D99594" w:themeColor="accent2" w:themeTint="99"/>
          <w:sz w:val="32"/>
          <w:szCs w:val="32"/>
        </w:rPr>
        <w:sym w:font="Wingdings" w:char="F04A"/>
      </w:r>
    </w:p>
    <w:p w:rsidR="006B552B" w:rsidRPr="005F2AFF" w:rsidRDefault="006B552B" w:rsidP="006B552B">
      <w:pPr>
        <w:pStyle w:val="a6"/>
        <w:ind w:left="1080"/>
        <w:rPr>
          <w:rFonts w:ascii="Arabic Typesetting" w:hAnsi="Arabic Typesetting" w:cs="Arabic Typesetting"/>
          <w:b/>
          <w:bCs/>
          <w:color w:val="5F497A" w:themeColor="accent4" w:themeShade="BF"/>
          <w:sz w:val="32"/>
          <w:szCs w:val="32"/>
          <w:rtl/>
        </w:rPr>
      </w:pPr>
      <w:r w:rsidRPr="005F2AFF">
        <w:rPr>
          <w:rFonts w:ascii="Arabic Typesetting" w:hAnsi="Arabic Typesetting" w:cs="Arabic Typesetting" w:hint="cs"/>
          <w:b/>
          <w:bCs/>
          <w:color w:val="5F497A" w:themeColor="accent4" w:themeShade="BF"/>
          <w:sz w:val="32"/>
          <w:szCs w:val="32"/>
          <w:rtl/>
        </w:rPr>
        <w:t xml:space="preserve">                                                               بالتوفيق للجميع </w:t>
      </w:r>
    </w:p>
    <w:p w:rsidR="006B552B" w:rsidRDefault="006B552B" w:rsidP="006A71BC">
      <w:pPr>
        <w:pStyle w:val="a6"/>
        <w:ind w:left="2610"/>
        <w:rPr>
          <w:rtl/>
        </w:rPr>
      </w:pPr>
      <w:r>
        <w:rPr>
          <w:rFonts w:ascii="Arabic Typesetting" w:hAnsi="Arabic Typesetting" w:cs="Arabic Typesetting" w:hint="cs"/>
          <w:b/>
          <w:bCs/>
          <w:color w:val="000000" w:themeColor="text1"/>
          <w:sz w:val="32"/>
          <w:szCs w:val="32"/>
          <w:rtl/>
        </w:rPr>
        <w:t xml:space="preserve">                         </w:t>
      </w:r>
      <w:r>
        <w:rPr>
          <w:rFonts w:hint="cs"/>
          <w:rtl/>
        </w:rPr>
        <w:t xml:space="preserve">                                      </w:t>
      </w:r>
    </w:p>
    <w:sectPr w:rsidR="006B552B" w:rsidSect="0024108B">
      <w:headerReference w:type="default" r:id="rId11"/>
      <w:footerReference w:type="default" r:id="rId12"/>
      <w:pgSz w:w="11906" w:h="16838"/>
      <w:pgMar w:top="426" w:right="282" w:bottom="1440" w:left="284" w:header="708" w:footer="708" w:gutter="0"/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71E" w:rsidRDefault="0080071E" w:rsidP="0024108B">
      <w:pPr>
        <w:spacing w:after="0" w:line="240" w:lineRule="auto"/>
      </w:pPr>
      <w:r>
        <w:separator/>
      </w:r>
    </w:p>
  </w:endnote>
  <w:endnote w:type="continuationSeparator" w:id="1">
    <w:p w:rsidR="0080071E" w:rsidRDefault="0080071E" w:rsidP="00241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10413"/>
      <w:gridCol w:w="1157"/>
    </w:tblGrid>
    <w:tr w:rsidR="003670D4">
      <w:tc>
        <w:tcPr>
          <w:tcW w:w="4500" w:type="pct"/>
          <w:tcBorders>
            <w:top w:val="single" w:sz="4" w:space="0" w:color="000000" w:themeColor="text1"/>
          </w:tcBorders>
        </w:tcPr>
        <w:p w:rsidR="003670D4" w:rsidRDefault="003670D4" w:rsidP="0024108B">
          <w:pPr>
            <w:pStyle w:val="a5"/>
            <w:jc w:val="right"/>
          </w:pPr>
          <w:sdt>
            <w:sdtPr>
              <w:rPr>
                <w:rtl/>
              </w:rPr>
              <w:alias w:val="الشركة"/>
              <w:id w:val="75971759"/>
              <w:placeholder>
                <w:docPart w:val="72DD73785C4643439CDC89E75B5BADFE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Content>
              <w:r>
                <w:rPr>
                  <w:rFonts w:hint="cs"/>
                  <w:rtl/>
                </w:rPr>
                <w:t>مبادئ الادارة والاعمال</w:t>
              </w:r>
            </w:sdtContent>
          </w:sdt>
          <w:r>
            <w:rPr>
              <w:rtl/>
              <w:lang w:val="ar-SA"/>
            </w:rPr>
            <w:t xml:space="preserve"> | </w:t>
          </w:r>
          <w:r>
            <w:t>Guava.91</w:t>
          </w:r>
          <w:r>
            <w:sym w:font="Wingdings" w:char="F04A"/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3670D4" w:rsidRDefault="003670D4">
          <w:pPr>
            <w:pStyle w:val="a4"/>
            <w:rPr>
              <w:color w:val="FFFFFF" w:themeColor="background1"/>
            </w:rPr>
          </w:pPr>
          <w:fldSimple w:instr=" PAGE   \* MERGEFORMAT ">
            <w:r w:rsidR="0061210A" w:rsidRPr="0061210A">
              <w:rPr>
                <w:rFonts w:cs="Calibri"/>
                <w:noProof/>
                <w:color w:val="FFFFFF" w:themeColor="background1"/>
                <w:rtl/>
                <w:lang w:val="ar-SA"/>
              </w:rPr>
              <w:t>2</w:t>
            </w:r>
          </w:fldSimple>
        </w:p>
      </w:tc>
    </w:tr>
  </w:tbl>
  <w:p w:rsidR="003670D4" w:rsidRDefault="003670D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71E" w:rsidRDefault="0080071E" w:rsidP="0024108B">
      <w:pPr>
        <w:spacing w:after="0" w:line="240" w:lineRule="auto"/>
      </w:pPr>
      <w:r>
        <w:separator/>
      </w:r>
    </w:p>
  </w:footnote>
  <w:footnote w:type="continuationSeparator" w:id="1">
    <w:p w:rsidR="0080071E" w:rsidRDefault="0080071E" w:rsidP="002410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70D4" w:rsidRDefault="003670D4">
    <w:pPr>
      <w:pStyle w:val="a4"/>
    </w:pPr>
    <w:r>
      <w:rPr>
        <w:noProof/>
        <w:lang w:eastAsia="zh-TW"/>
      </w:rPr>
      <w:pict>
        <v:group id="_x0000_s2049" style="position:absolute;left:0;text-align:left;margin-left:0;margin-top:0;width:564.5pt;height:41.75pt;flip:x;z-index:251660288;mso-width-percent:950;mso-position-horizontal:center;mso-position-horizontal-relative:page;mso-position-vertical:center;mso-position-vertical-relative:top-margin-area;mso-width-percent:950" coordorigin="330,308" coordsize="11586,835" o:allowincell="f">
          <v:rect id="_x0000_s2050" style="position:absolute;left:377;top:360;width:9346;height:720;mso-position-horizontal-relative:page;mso-position-vertical:center;mso-position-vertical-relative:top-margin-area;v-text-anchor:middle" fillcolor="#e36c0a [2409]" stroked="f" strokecolor="white [3212]" strokeweight="1.5pt">
            <v:textbox style="mso-next-textbox:#_x0000_s2050">
              <w:txbxContent>
                <w:sdt>
                  <w:sdtPr>
                    <w:rPr>
                      <w:color w:val="FFFFFF" w:themeColor="background1"/>
                      <w:sz w:val="28"/>
                      <w:szCs w:val="28"/>
                      <w:rtl/>
                    </w:rPr>
                    <w:alias w:val="العنوان"/>
                    <w:id w:val="538682326"/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Content>
                    <w:p w:rsidR="003670D4" w:rsidRDefault="003670D4">
                      <w:pPr>
                        <w:pStyle w:val="a4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color w:val="FFFFFF" w:themeColor="background1"/>
                          <w:sz w:val="28"/>
                          <w:szCs w:val="28"/>
                          <w:rtl/>
                        </w:rPr>
                        <w:t>اسئلة كتاب مبادئ الادارة</w:t>
                      </w:r>
                    </w:p>
                  </w:sdtContent>
                </w:sdt>
              </w:txbxContent>
            </v:textbox>
          </v:rect>
          <v:rect id="_x0000_s2051" style="position:absolute;left:9763;top:360;width:2102;height:720;mso-position-horizontal-relative:page;mso-position-vertical:center;mso-position-vertical-relative:top-margin-area;v-text-anchor:middle" fillcolor="#9bbb59 [3206]" stroked="f" strokecolor="white [3212]" strokeweight="2pt">
            <v:fill color2="#943634 [2405]"/>
            <v:textbox style="mso-next-textbox:#_x0000_s2051">
              <w:txbxContent>
                <w:sdt>
                  <w:sdtPr>
                    <w:rPr>
                      <w:color w:val="FFFFFF" w:themeColor="background1"/>
                      <w:sz w:val="36"/>
                      <w:szCs w:val="36"/>
                      <w:rtl/>
                    </w:rPr>
                    <w:alias w:val="السنة"/>
                    <w:id w:val="78709920"/>
                    <w:dataBinding w:prefixMappings="xmlns:ns0='http://schemas.microsoft.com/office/2006/coverPageProps'" w:xpath="/ns0:CoverPageProperties[1]/ns0:PublishDate[1]" w:storeItemID="{55AF091B-3C7A-41E3-B477-F2FDAA23CFDA}"/>
                    <w:date>
                      <w:dateFormat w:val="yyyy"/>
                      <w:lid w:val="ar-SA"/>
                      <w:storeMappedDataAs w:val="dateTime"/>
                      <w:calendar w:val="hijri"/>
                    </w:date>
                  </w:sdtPr>
                  <w:sdtContent>
                    <w:p w:rsidR="003670D4" w:rsidRDefault="003670D4">
                      <w:pPr>
                        <w:pStyle w:val="a4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color w:val="FFFFFF" w:themeColor="background1"/>
                          <w:sz w:val="36"/>
                          <w:szCs w:val="36"/>
                          <w:rtl/>
                        </w:rPr>
                        <w:t>1432</w:t>
                      </w:r>
                    </w:p>
                  </w:sdtContent>
                </w:sdt>
              </w:txbxContent>
            </v:textbox>
          </v:rect>
          <v:rect id="_x0000_s2052" style="position:absolute;left:330;top:308;width:11586;height:835;mso-width-percent:950;mso-position-horizontal:center;mso-position-horizontal-relative:page;mso-position-vertical:center;mso-position-vertical-relative:top-margin-area;mso-width-percent:950" filled="f" strokeweight="1pt"/>
          <w10:wrap anchorx="page" anchory="margin"/>
        </v:group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66E22"/>
    <w:multiLevelType w:val="hybridMultilevel"/>
    <w:tmpl w:val="DE0C2F84"/>
    <w:lvl w:ilvl="0" w:tplc="22905D9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31E34C1"/>
    <w:multiLevelType w:val="hybridMultilevel"/>
    <w:tmpl w:val="BF4E9AA6"/>
    <w:lvl w:ilvl="0" w:tplc="978E8C3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3A207D8"/>
    <w:multiLevelType w:val="hybridMultilevel"/>
    <w:tmpl w:val="7E609794"/>
    <w:lvl w:ilvl="0" w:tplc="B344DB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B86346"/>
    <w:multiLevelType w:val="hybridMultilevel"/>
    <w:tmpl w:val="75DAB006"/>
    <w:lvl w:ilvl="0" w:tplc="C02048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3ED44AF"/>
    <w:multiLevelType w:val="hybridMultilevel"/>
    <w:tmpl w:val="8DDA8BDE"/>
    <w:lvl w:ilvl="0" w:tplc="26DE8C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54567A0"/>
    <w:multiLevelType w:val="hybridMultilevel"/>
    <w:tmpl w:val="69DEBFD6"/>
    <w:lvl w:ilvl="0" w:tplc="5BF2C01C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6">
    <w:nsid w:val="056637C2"/>
    <w:multiLevelType w:val="hybridMultilevel"/>
    <w:tmpl w:val="0EECCEA4"/>
    <w:lvl w:ilvl="0" w:tplc="1BEA3330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">
    <w:nsid w:val="059C68CF"/>
    <w:multiLevelType w:val="hybridMultilevel"/>
    <w:tmpl w:val="ACCA4DB8"/>
    <w:lvl w:ilvl="0" w:tplc="83AE1A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5BB7903"/>
    <w:multiLevelType w:val="hybridMultilevel"/>
    <w:tmpl w:val="32C4E51A"/>
    <w:lvl w:ilvl="0" w:tplc="65FCE776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9">
    <w:nsid w:val="06104D15"/>
    <w:multiLevelType w:val="hybridMultilevel"/>
    <w:tmpl w:val="93CA4B98"/>
    <w:lvl w:ilvl="0" w:tplc="D31C83B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67A1F04"/>
    <w:multiLevelType w:val="hybridMultilevel"/>
    <w:tmpl w:val="AD86854E"/>
    <w:lvl w:ilvl="0" w:tplc="D2EE75CC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07A45A59"/>
    <w:multiLevelType w:val="hybridMultilevel"/>
    <w:tmpl w:val="C29A41D8"/>
    <w:lvl w:ilvl="0" w:tplc="1A80296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7B61478"/>
    <w:multiLevelType w:val="hybridMultilevel"/>
    <w:tmpl w:val="20E424DA"/>
    <w:lvl w:ilvl="0" w:tplc="ECE008CE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>
    <w:nsid w:val="07B84CB1"/>
    <w:multiLevelType w:val="hybridMultilevel"/>
    <w:tmpl w:val="CA1E9E16"/>
    <w:lvl w:ilvl="0" w:tplc="0636B4F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8F416BE"/>
    <w:multiLevelType w:val="hybridMultilevel"/>
    <w:tmpl w:val="0270F9FE"/>
    <w:lvl w:ilvl="0" w:tplc="114878B4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5">
    <w:nsid w:val="097C1426"/>
    <w:multiLevelType w:val="hybridMultilevel"/>
    <w:tmpl w:val="D4BE1A66"/>
    <w:lvl w:ilvl="0" w:tplc="C8B439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A9644FD"/>
    <w:multiLevelType w:val="hybridMultilevel"/>
    <w:tmpl w:val="426464D0"/>
    <w:lvl w:ilvl="0" w:tplc="01C41A04">
      <w:start w:val="1"/>
      <w:numFmt w:val="upperLetter"/>
      <w:lvlText w:val="%1."/>
      <w:lvlJc w:val="left"/>
      <w:pPr>
        <w:ind w:left="2385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3105" w:hanging="360"/>
      </w:pPr>
    </w:lvl>
    <w:lvl w:ilvl="2" w:tplc="0409001B" w:tentative="1">
      <w:start w:val="1"/>
      <w:numFmt w:val="lowerRoman"/>
      <w:lvlText w:val="%3."/>
      <w:lvlJc w:val="right"/>
      <w:pPr>
        <w:ind w:left="3825" w:hanging="180"/>
      </w:pPr>
    </w:lvl>
    <w:lvl w:ilvl="3" w:tplc="0409000F" w:tentative="1">
      <w:start w:val="1"/>
      <w:numFmt w:val="decimal"/>
      <w:lvlText w:val="%4."/>
      <w:lvlJc w:val="left"/>
      <w:pPr>
        <w:ind w:left="4545" w:hanging="360"/>
      </w:pPr>
    </w:lvl>
    <w:lvl w:ilvl="4" w:tplc="04090019" w:tentative="1">
      <w:start w:val="1"/>
      <w:numFmt w:val="lowerLetter"/>
      <w:lvlText w:val="%5."/>
      <w:lvlJc w:val="left"/>
      <w:pPr>
        <w:ind w:left="5265" w:hanging="360"/>
      </w:pPr>
    </w:lvl>
    <w:lvl w:ilvl="5" w:tplc="0409001B" w:tentative="1">
      <w:start w:val="1"/>
      <w:numFmt w:val="lowerRoman"/>
      <w:lvlText w:val="%6."/>
      <w:lvlJc w:val="right"/>
      <w:pPr>
        <w:ind w:left="5985" w:hanging="180"/>
      </w:pPr>
    </w:lvl>
    <w:lvl w:ilvl="6" w:tplc="0409000F" w:tentative="1">
      <w:start w:val="1"/>
      <w:numFmt w:val="decimal"/>
      <w:lvlText w:val="%7."/>
      <w:lvlJc w:val="left"/>
      <w:pPr>
        <w:ind w:left="6705" w:hanging="360"/>
      </w:pPr>
    </w:lvl>
    <w:lvl w:ilvl="7" w:tplc="04090019" w:tentative="1">
      <w:start w:val="1"/>
      <w:numFmt w:val="lowerLetter"/>
      <w:lvlText w:val="%8."/>
      <w:lvlJc w:val="left"/>
      <w:pPr>
        <w:ind w:left="7425" w:hanging="360"/>
      </w:pPr>
    </w:lvl>
    <w:lvl w:ilvl="8" w:tplc="0409001B" w:tentative="1">
      <w:start w:val="1"/>
      <w:numFmt w:val="lowerRoman"/>
      <w:lvlText w:val="%9."/>
      <w:lvlJc w:val="right"/>
      <w:pPr>
        <w:ind w:left="8145" w:hanging="180"/>
      </w:pPr>
    </w:lvl>
  </w:abstractNum>
  <w:abstractNum w:abstractNumId="17">
    <w:nsid w:val="0B2960D0"/>
    <w:multiLevelType w:val="hybridMultilevel"/>
    <w:tmpl w:val="DBFAC906"/>
    <w:lvl w:ilvl="0" w:tplc="83DAE718">
      <w:start w:val="1"/>
      <w:numFmt w:val="upperLetter"/>
      <w:lvlText w:val="%1."/>
      <w:lvlJc w:val="left"/>
      <w:pPr>
        <w:ind w:left="21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0C7E6560"/>
    <w:multiLevelType w:val="hybridMultilevel"/>
    <w:tmpl w:val="311A02CA"/>
    <w:lvl w:ilvl="0" w:tplc="981290A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0CC7629D"/>
    <w:multiLevelType w:val="hybridMultilevel"/>
    <w:tmpl w:val="3DFC3D82"/>
    <w:lvl w:ilvl="0" w:tplc="AC1078AE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>
    <w:nsid w:val="0D5B0613"/>
    <w:multiLevelType w:val="hybridMultilevel"/>
    <w:tmpl w:val="81483438"/>
    <w:lvl w:ilvl="0" w:tplc="D13A552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E51597E"/>
    <w:multiLevelType w:val="hybridMultilevel"/>
    <w:tmpl w:val="90F8F7B6"/>
    <w:lvl w:ilvl="0" w:tplc="DACAF160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0E8E0A4A"/>
    <w:multiLevelType w:val="hybridMultilevel"/>
    <w:tmpl w:val="6FC093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ECF57E5"/>
    <w:multiLevelType w:val="hybridMultilevel"/>
    <w:tmpl w:val="C3E02008"/>
    <w:lvl w:ilvl="0" w:tplc="43A44DC4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>
    <w:nsid w:val="0EFE6BB4"/>
    <w:multiLevelType w:val="hybridMultilevel"/>
    <w:tmpl w:val="D56C3DA4"/>
    <w:lvl w:ilvl="0" w:tplc="14FC4E7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0F126185"/>
    <w:multiLevelType w:val="hybridMultilevel"/>
    <w:tmpl w:val="FC641EDE"/>
    <w:lvl w:ilvl="0" w:tplc="B3C2A33E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6">
    <w:nsid w:val="0F706808"/>
    <w:multiLevelType w:val="hybridMultilevel"/>
    <w:tmpl w:val="1BFE2C7A"/>
    <w:lvl w:ilvl="0" w:tplc="3B2A0F6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0F7F32F7"/>
    <w:multiLevelType w:val="hybridMultilevel"/>
    <w:tmpl w:val="4E486E3C"/>
    <w:lvl w:ilvl="0" w:tplc="26C2629A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8">
    <w:nsid w:val="10263FCD"/>
    <w:multiLevelType w:val="hybridMultilevel"/>
    <w:tmpl w:val="7C949F68"/>
    <w:lvl w:ilvl="0" w:tplc="7C0A2C3C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9">
    <w:nsid w:val="106F23F0"/>
    <w:multiLevelType w:val="hybridMultilevel"/>
    <w:tmpl w:val="A0F8E5E4"/>
    <w:lvl w:ilvl="0" w:tplc="A022C106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0">
    <w:nsid w:val="11546A7A"/>
    <w:multiLevelType w:val="hybridMultilevel"/>
    <w:tmpl w:val="1B004CD6"/>
    <w:lvl w:ilvl="0" w:tplc="13588AC4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1">
    <w:nsid w:val="116A4689"/>
    <w:multiLevelType w:val="hybridMultilevel"/>
    <w:tmpl w:val="D7BCFCC0"/>
    <w:lvl w:ilvl="0" w:tplc="79B0C98E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32">
    <w:nsid w:val="1261375A"/>
    <w:multiLevelType w:val="hybridMultilevel"/>
    <w:tmpl w:val="941EC302"/>
    <w:lvl w:ilvl="0" w:tplc="95E4F618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3">
    <w:nsid w:val="126321B1"/>
    <w:multiLevelType w:val="hybridMultilevel"/>
    <w:tmpl w:val="8CCCD746"/>
    <w:lvl w:ilvl="0" w:tplc="419A04E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3735A7C"/>
    <w:multiLevelType w:val="hybridMultilevel"/>
    <w:tmpl w:val="E0B065A2"/>
    <w:lvl w:ilvl="0" w:tplc="B994E72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1476344F"/>
    <w:multiLevelType w:val="hybridMultilevel"/>
    <w:tmpl w:val="D5CC954E"/>
    <w:lvl w:ilvl="0" w:tplc="4D24D3C6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6">
    <w:nsid w:val="14BF12B3"/>
    <w:multiLevelType w:val="hybridMultilevel"/>
    <w:tmpl w:val="F482B550"/>
    <w:lvl w:ilvl="0" w:tplc="25B8601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14C57337"/>
    <w:multiLevelType w:val="hybridMultilevel"/>
    <w:tmpl w:val="F104DA56"/>
    <w:lvl w:ilvl="0" w:tplc="88F226D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>
    <w:nsid w:val="150349C9"/>
    <w:multiLevelType w:val="hybridMultilevel"/>
    <w:tmpl w:val="0FFC9CE4"/>
    <w:lvl w:ilvl="0" w:tplc="6342473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522748B"/>
    <w:multiLevelType w:val="hybridMultilevel"/>
    <w:tmpl w:val="B0620E2C"/>
    <w:lvl w:ilvl="0" w:tplc="540489C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156E6209"/>
    <w:multiLevelType w:val="hybridMultilevel"/>
    <w:tmpl w:val="D5EAF836"/>
    <w:lvl w:ilvl="0" w:tplc="4094E362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1">
    <w:nsid w:val="15935ACD"/>
    <w:multiLevelType w:val="hybridMultilevel"/>
    <w:tmpl w:val="AB9AD828"/>
    <w:lvl w:ilvl="0" w:tplc="CC6027A0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2">
    <w:nsid w:val="16487216"/>
    <w:multiLevelType w:val="hybridMultilevel"/>
    <w:tmpl w:val="80C8F028"/>
    <w:lvl w:ilvl="0" w:tplc="6AAA5788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3">
    <w:nsid w:val="172A48EB"/>
    <w:multiLevelType w:val="hybridMultilevel"/>
    <w:tmpl w:val="FD2E815E"/>
    <w:lvl w:ilvl="0" w:tplc="1E924C8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>
    <w:nsid w:val="17CC1297"/>
    <w:multiLevelType w:val="hybridMultilevel"/>
    <w:tmpl w:val="8894F7F0"/>
    <w:lvl w:ilvl="0" w:tplc="59FE00B6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5">
    <w:nsid w:val="185474F7"/>
    <w:multiLevelType w:val="hybridMultilevel"/>
    <w:tmpl w:val="FA96FE66"/>
    <w:lvl w:ilvl="0" w:tplc="64C41424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46">
    <w:nsid w:val="1859471D"/>
    <w:multiLevelType w:val="hybridMultilevel"/>
    <w:tmpl w:val="0BD2C4C6"/>
    <w:lvl w:ilvl="0" w:tplc="547EFFE2">
      <w:start w:val="1"/>
      <w:numFmt w:val="upperLetter"/>
      <w:lvlText w:val="%1."/>
      <w:lvlJc w:val="left"/>
      <w:pPr>
        <w:ind w:left="21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7">
    <w:nsid w:val="18F11D7A"/>
    <w:multiLevelType w:val="hybridMultilevel"/>
    <w:tmpl w:val="E286A8F6"/>
    <w:lvl w:ilvl="0" w:tplc="330CBDC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19C967F2"/>
    <w:multiLevelType w:val="hybridMultilevel"/>
    <w:tmpl w:val="5DF87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9CE2520"/>
    <w:multiLevelType w:val="hybridMultilevel"/>
    <w:tmpl w:val="963E2FBA"/>
    <w:lvl w:ilvl="0" w:tplc="D5083C1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>
    <w:nsid w:val="19EF0929"/>
    <w:multiLevelType w:val="hybridMultilevel"/>
    <w:tmpl w:val="471A4202"/>
    <w:lvl w:ilvl="0" w:tplc="0A5E09D4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1">
    <w:nsid w:val="1BEF56FC"/>
    <w:multiLevelType w:val="hybridMultilevel"/>
    <w:tmpl w:val="D69477A8"/>
    <w:lvl w:ilvl="0" w:tplc="0FEAC6C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1C230F71"/>
    <w:multiLevelType w:val="hybridMultilevel"/>
    <w:tmpl w:val="72F0F764"/>
    <w:lvl w:ilvl="0" w:tplc="DC7E5C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1C436D9A"/>
    <w:multiLevelType w:val="hybridMultilevel"/>
    <w:tmpl w:val="61A08C36"/>
    <w:lvl w:ilvl="0" w:tplc="2EC0D9E2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54">
    <w:nsid w:val="1C744B06"/>
    <w:multiLevelType w:val="hybridMultilevel"/>
    <w:tmpl w:val="24147D48"/>
    <w:lvl w:ilvl="0" w:tplc="2AEC13A0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55">
    <w:nsid w:val="1DB9760A"/>
    <w:multiLevelType w:val="hybridMultilevel"/>
    <w:tmpl w:val="38407156"/>
    <w:lvl w:ilvl="0" w:tplc="0182464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1DCF4AB3"/>
    <w:multiLevelType w:val="hybridMultilevel"/>
    <w:tmpl w:val="31DA0606"/>
    <w:lvl w:ilvl="0" w:tplc="6592FB0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214637AF"/>
    <w:multiLevelType w:val="hybridMultilevel"/>
    <w:tmpl w:val="9DF44842"/>
    <w:lvl w:ilvl="0" w:tplc="B72E179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8">
    <w:nsid w:val="21557625"/>
    <w:multiLevelType w:val="hybridMultilevel"/>
    <w:tmpl w:val="F4B67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222F0CC6"/>
    <w:multiLevelType w:val="hybridMultilevel"/>
    <w:tmpl w:val="E56E390E"/>
    <w:lvl w:ilvl="0" w:tplc="447A750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23692B4A"/>
    <w:multiLevelType w:val="hybridMultilevel"/>
    <w:tmpl w:val="86E43A76"/>
    <w:lvl w:ilvl="0" w:tplc="DF56AAA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1">
    <w:nsid w:val="23F63F9E"/>
    <w:multiLevelType w:val="hybridMultilevel"/>
    <w:tmpl w:val="DDDE2EFA"/>
    <w:lvl w:ilvl="0" w:tplc="AF3C04DC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62">
    <w:nsid w:val="24FE4C7C"/>
    <w:multiLevelType w:val="hybridMultilevel"/>
    <w:tmpl w:val="1A2A015A"/>
    <w:lvl w:ilvl="0" w:tplc="EEC6A6B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251D08FC"/>
    <w:multiLevelType w:val="hybridMultilevel"/>
    <w:tmpl w:val="454026F8"/>
    <w:lvl w:ilvl="0" w:tplc="28BE522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4">
    <w:nsid w:val="25974B55"/>
    <w:multiLevelType w:val="hybridMultilevel"/>
    <w:tmpl w:val="39503A1A"/>
    <w:lvl w:ilvl="0" w:tplc="E81E46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259A5165"/>
    <w:multiLevelType w:val="hybridMultilevel"/>
    <w:tmpl w:val="1F4ABB7E"/>
    <w:lvl w:ilvl="0" w:tplc="9F8E86CE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66">
    <w:nsid w:val="278553D3"/>
    <w:multiLevelType w:val="hybridMultilevel"/>
    <w:tmpl w:val="729C349A"/>
    <w:lvl w:ilvl="0" w:tplc="B8C2588C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67">
    <w:nsid w:val="27CE46A6"/>
    <w:multiLevelType w:val="hybridMultilevel"/>
    <w:tmpl w:val="BF8AB0FC"/>
    <w:lvl w:ilvl="0" w:tplc="45C63C88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68">
    <w:nsid w:val="284B00DA"/>
    <w:multiLevelType w:val="hybridMultilevel"/>
    <w:tmpl w:val="EF24EEBA"/>
    <w:lvl w:ilvl="0" w:tplc="11204A76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69">
    <w:nsid w:val="29BF5086"/>
    <w:multiLevelType w:val="hybridMultilevel"/>
    <w:tmpl w:val="C4904544"/>
    <w:lvl w:ilvl="0" w:tplc="59E86F5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2A2D3D32"/>
    <w:multiLevelType w:val="hybridMultilevel"/>
    <w:tmpl w:val="1C0A10D0"/>
    <w:lvl w:ilvl="0" w:tplc="C1BC0166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71">
    <w:nsid w:val="2A2E5E7D"/>
    <w:multiLevelType w:val="hybridMultilevel"/>
    <w:tmpl w:val="355C6CA2"/>
    <w:lvl w:ilvl="0" w:tplc="7CEA828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2A9E1ED5"/>
    <w:multiLevelType w:val="hybridMultilevel"/>
    <w:tmpl w:val="71101678"/>
    <w:lvl w:ilvl="0" w:tplc="FA0AD4D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2B995282"/>
    <w:multiLevelType w:val="hybridMultilevel"/>
    <w:tmpl w:val="8BFEFC5C"/>
    <w:lvl w:ilvl="0" w:tplc="A0AC7DE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2BEC31A2"/>
    <w:multiLevelType w:val="hybridMultilevel"/>
    <w:tmpl w:val="3BB297D0"/>
    <w:lvl w:ilvl="0" w:tplc="4A1C9FD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2C3A7121"/>
    <w:multiLevelType w:val="hybridMultilevel"/>
    <w:tmpl w:val="53229752"/>
    <w:lvl w:ilvl="0" w:tplc="55A4FA98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76">
    <w:nsid w:val="2E844B03"/>
    <w:multiLevelType w:val="hybridMultilevel"/>
    <w:tmpl w:val="9F1C65B8"/>
    <w:lvl w:ilvl="0" w:tplc="FA0677CE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77">
    <w:nsid w:val="301B2CAA"/>
    <w:multiLevelType w:val="hybridMultilevel"/>
    <w:tmpl w:val="0340E878"/>
    <w:lvl w:ilvl="0" w:tplc="0E6CAE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304A3FF2"/>
    <w:multiLevelType w:val="hybridMultilevel"/>
    <w:tmpl w:val="C9EAC3EA"/>
    <w:lvl w:ilvl="0" w:tplc="7432236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31012E87"/>
    <w:multiLevelType w:val="hybridMultilevel"/>
    <w:tmpl w:val="4E0A4DCE"/>
    <w:lvl w:ilvl="0" w:tplc="1BFE475E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80">
    <w:nsid w:val="31291E4C"/>
    <w:multiLevelType w:val="hybridMultilevel"/>
    <w:tmpl w:val="63260874"/>
    <w:lvl w:ilvl="0" w:tplc="621E90F4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81">
    <w:nsid w:val="31D5757B"/>
    <w:multiLevelType w:val="hybridMultilevel"/>
    <w:tmpl w:val="DF4C28FE"/>
    <w:lvl w:ilvl="0" w:tplc="8B6E9698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2">
    <w:nsid w:val="33255FBB"/>
    <w:multiLevelType w:val="hybridMultilevel"/>
    <w:tmpl w:val="C22A4730"/>
    <w:lvl w:ilvl="0" w:tplc="97AC267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338108F3"/>
    <w:multiLevelType w:val="hybridMultilevel"/>
    <w:tmpl w:val="087CC4B6"/>
    <w:lvl w:ilvl="0" w:tplc="F9FAA240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84">
    <w:nsid w:val="342412B7"/>
    <w:multiLevelType w:val="hybridMultilevel"/>
    <w:tmpl w:val="0930D20A"/>
    <w:lvl w:ilvl="0" w:tplc="ACFA6C3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36575E1F"/>
    <w:multiLevelType w:val="hybridMultilevel"/>
    <w:tmpl w:val="A9D014B2"/>
    <w:lvl w:ilvl="0" w:tplc="F8046C2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6">
    <w:nsid w:val="365D454C"/>
    <w:multiLevelType w:val="hybridMultilevel"/>
    <w:tmpl w:val="F30EF5CC"/>
    <w:lvl w:ilvl="0" w:tplc="2AF2D8E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368C6979"/>
    <w:multiLevelType w:val="hybridMultilevel"/>
    <w:tmpl w:val="3DF0A48C"/>
    <w:lvl w:ilvl="0" w:tplc="95DE09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37125F69"/>
    <w:multiLevelType w:val="hybridMultilevel"/>
    <w:tmpl w:val="D7627484"/>
    <w:lvl w:ilvl="0" w:tplc="D29C233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9">
    <w:nsid w:val="382A72D0"/>
    <w:multiLevelType w:val="hybridMultilevel"/>
    <w:tmpl w:val="42B8D886"/>
    <w:lvl w:ilvl="0" w:tplc="7B9A5918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90">
    <w:nsid w:val="38DE6D02"/>
    <w:multiLevelType w:val="hybridMultilevel"/>
    <w:tmpl w:val="1556F70E"/>
    <w:lvl w:ilvl="0" w:tplc="0D2494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394C5FCD"/>
    <w:multiLevelType w:val="hybridMultilevel"/>
    <w:tmpl w:val="B96CDFFC"/>
    <w:lvl w:ilvl="0" w:tplc="2A4E75CE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92">
    <w:nsid w:val="395E1393"/>
    <w:multiLevelType w:val="hybridMultilevel"/>
    <w:tmpl w:val="DA6047AE"/>
    <w:lvl w:ilvl="0" w:tplc="234EF49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39E429CA"/>
    <w:multiLevelType w:val="hybridMultilevel"/>
    <w:tmpl w:val="0658B4A6"/>
    <w:lvl w:ilvl="0" w:tplc="D114799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4">
    <w:nsid w:val="3B172AD6"/>
    <w:multiLevelType w:val="hybridMultilevel"/>
    <w:tmpl w:val="EA9CE372"/>
    <w:lvl w:ilvl="0" w:tplc="E874417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3BC4151D"/>
    <w:multiLevelType w:val="hybridMultilevel"/>
    <w:tmpl w:val="BF20C8DC"/>
    <w:lvl w:ilvl="0" w:tplc="4B0EB29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3C3208AC"/>
    <w:multiLevelType w:val="hybridMultilevel"/>
    <w:tmpl w:val="9D1A9798"/>
    <w:lvl w:ilvl="0" w:tplc="65DAE8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3ED64FB2"/>
    <w:multiLevelType w:val="hybridMultilevel"/>
    <w:tmpl w:val="87A6575E"/>
    <w:lvl w:ilvl="0" w:tplc="8B14F4D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4063584B"/>
    <w:multiLevelType w:val="hybridMultilevel"/>
    <w:tmpl w:val="48649070"/>
    <w:lvl w:ilvl="0" w:tplc="8E62D524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9">
    <w:nsid w:val="412274EA"/>
    <w:multiLevelType w:val="hybridMultilevel"/>
    <w:tmpl w:val="27C4140E"/>
    <w:lvl w:ilvl="0" w:tplc="056EAA4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1CE506E"/>
    <w:multiLevelType w:val="hybridMultilevel"/>
    <w:tmpl w:val="F104D4CC"/>
    <w:lvl w:ilvl="0" w:tplc="FE6C3CE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1">
    <w:nsid w:val="42795B9D"/>
    <w:multiLevelType w:val="hybridMultilevel"/>
    <w:tmpl w:val="23CE119C"/>
    <w:lvl w:ilvl="0" w:tplc="3D88171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2">
    <w:nsid w:val="428C4233"/>
    <w:multiLevelType w:val="hybridMultilevel"/>
    <w:tmpl w:val="DD70BD22"/>
    <w:lvl w:ilvl="0" w:tplc="BE0C789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3">
    <w:nsid w:val="44786B56"/>
    <w:multiLevelType w:val="hybridMultilevel"/>
    <w:tmpl w:val="AAD09A82"/>
    <w:lvl w:ilvl="0" w:tplc="B706FB6A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4">
    <w:nsid w:val="452D0000"/>
    <w:multiLevelType w:val="hybridMultilevel"/>
    <w:tmpl w:val="A73ADE9E"/>
    <w:lvl w:ilvl="0" w:tplc="D9067C94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05">
    <w:nsid w:val="453D70FF"/>
    <w:multiLevelType w:val="hybridMultilevel"/>
    <w:tmpl w:val="4FC2388C"/>
    <w:lvl w:ilvl="0" w:tplc="BFA2425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45701B81"/>
    <w:multiLevelType w:val="hybridMultilevel"/>
    <w:tmpl w:val="A9383A44"/>
    <w:lvl w:ilvl="0" w:tplc="4A3C6DF4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7">
    <w:nsid w:val="45F51D70"/>
    <w:multiLevelType w:val="hybridMultilevel"/>
    <w:tmpl w:val="8F8A3784"/>
    <w:lvl w:ilvl="0" w:tplc="C184565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46992345"/>
    <w:multiLevelType w:val="hybridMultilevel"/>
    <w:tmpl w:val="806E5AFE"/>
    <w:lvl w:ilvl="0" w:tplc="DB6E9F80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9">
    <w:nsid w:val="46EC0947"/>
    <w:multiLevelType w:val="hybridMultilevel"/>
    <w:tmpl w:val="E3526B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47A37A13"/>
    <w:multiLevelType w:val="hybridMultilevel"/>
    <w:tmpl w:val="6A92E2DE"/>
    <w:lvl w:ilvl="0" w:tplc="44DC1956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11">
    <w:nsid w:val="47B06A92"/>
    <w:multiLevelType w:val="hybridMultilevel"/>
    <w:tmpl w:val="C93CAD5C"/>
    <w:lvl w:ilvl="0" w:tplc="5AB09C6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49463787"/>
    <w:multiLevelType w:val="hybridMultilevel"/>
    <w:tmpl w:val="0D96A752"/>
    <w:lvl w:ilvl="0" w:tplc="FD3EE454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13">
    <w:nsid w:val="4AC51D48"/>
    <w:multiLevelType w:val="hybridMultilevel"/>
    <w:tmpl w:val="5F325B48"/>
    <w:lvl w:ilvl="0" w:tplc="137837A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4B281512"/>
    <w:multiLevelType w:val="hybridMultilevel"/>
    <w:tmpl w:val="E2E65110"/>
    <w:lvl w:ilvl="0" w:tplc="6AC4697A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15">
    <w:nsid w:val="4B6520B4"/>
    <w:multiLevelType w:val="hybridMultilevel"/>
    <w:tmpl w:val="C9DEBFEC"/>
    <w:lvl w:ilvl="0" w:tplc="5824DC02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16">
    <w:nsid w:val="4C6C0C8E"/>
    <w:multiLevelType w:val="hybridMultilevel"/>
    <w:tmpl w:val="77905350"/>
    <w:lvl w:ilvl="0" w:tplc="03542BD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7">
    <w:nsid w:val="4C7E39E6"/>
    <w:multiLevelType w:val="hybridMultilevel"/>
    <w:tmpl w:val="D696D4C6"/>
    <w:lvl w:ilvl="0" w:tplc="47AC1F6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4CD83FE1"/>
    <w:multiLevelType w:val="hybridMultilevel"/>
    <w:tmpl w:val="203E5A98"/>
    <w:lvl w:ilvl="0" w:tplc="EA3EFC84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19">
    <w:nsid w:val="4CF51B70"/>
    <w:multiLevelType w:val="hybridMultilevel"/>
    <w:tmpl w:val="ACF6CCBC"/>
    <w:lvl w:ilvl="0" w:tplc="14DEC78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0">
    <w:nsid w:val="4D6F67D3"/>
    <w:multiLevelType w:val="hybridMultilevel"/>
    <w:tmpl w:val="650C178A"/>
    <w:lvl w:ilvl="0" w:tplc="753AB62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1">
    <w:nsid w:val="4F397425"/>
    <w:multiLevelType w:val="hybridMultilevel"/>
    <w:tmpl w:val="C964B05A"/>
    <w:lvl w:ilvl="0" w:tplc="1DA6EE5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508826AA"/>
    <w:multiLevelType w:val="hybridMultilevel"/>
    <w:tmpl w:val="9208E1B8"/>
    <w:lvl w:ilvl="0" w:tplc="078E3342">
      <w:start w:val="1"/>
      <w:numFmt w:val="upperLetter"/>
      <w:lvlText w:val="%1."/>
      <w:lvlJc w:val="left"/>
      <w:pPr>
        <w:ind w:left="21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3">
    <w:nsid w:val="511A0F7E"/>
    <w:multiLevelType w:val="hybridMultilevel"/>
    <w:tmpl w:val="B73020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51DE09F1"/>
    <w:multiLevelType w:val="hybridMultilevel"/>
    <w:tmpl w:val="E954F238"/>
    <w:lvl w:ilvl="0" w:tplc="4CCEF46E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25">
    <w:nsid w:val="521D5A3D"/>
    <w:multiLevelType w:val="hybridMultilevel"/>
    <w:tmpl w:val="FA52C67A"/>
    <w:lvl w:ilvl="0" w:tplc="74B6D28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6">
    <w:nsid w:val="52821D92"/>
    <w:multiLevelType w:val="hybridMultilevel"/>
    <w:tmpl w:val="EE62D576"/>
    <w:lvl w:ilvl="0" w:tplc="DC42599A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27">
    <w:nsid w:val="530539A7"/>
    <w:multiLevelType w:val="hybridMultilevel"/>
    <w:tmpl w:val="C1EAA752"/>
    <w:lvl w:ilvl="0" w:tplc="F260DAAE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8">
    <w:nsid w:val="548D7D83"/>
    <w:multiLevelType w:val="hybridMultilevel"/>
    <w:tmpl w:val="AC106EC2"/>
    <w:lvl w:ilvl="0" w:tplc="0409000F">
      <w:start w:val="1"/>
      <w:numFmt w:val="decimal"/>
      <w:lvlText w:val="%1."/>
      <w:lvlJc w:val="left"/>
      <w:pPr>
        <w:ind w:left="3053" w:hanging="360"/>
      </w:p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129">
    <w:nsid w:val="55CB1D84"/>
    <w:multiLevelType w:val="hybridMultilevel"/>
    <w:tmpl w:val="B7A25B92"/>
    <w:lvl w:ilvl="0" w:tplc="441081A8">
      <w:start w:val="1"/>
      <w:numFmt w:val="upperLetter"/>
      <w:lvlText w:val="%1."/>
      <w:lvlJc w:val="left"/>
      <w:pPr>
        <w:ind w:left="21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0">
    <w:nsid w:val="55F267C5"/>
    <w:multiLevelType w:val="hybridMultilevel"/>
    <w:tmpl w:val="D2AA57EC"/>
    <w:lvl w:ilvl="0" w:tplc="D534BA2C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31">
    <w:nsid w:val="56A53BC1"/>
    <w:multiLevelType w:val="hybridMultilevel"/>
    <w:tmpl w:val="D1CC1738"/>
    <w:lvl w:ilvl="0" w:tplc="0BE0FE06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32">
    <w:nsid w:val="56FB30EF"/>
    <w:multiLevelType w:val="hybridMultilevel"/>
    <w:tmpl w:val="F52C3626"/>
    <w:lvl w:ilvl="0" w:tplc="CEA87E12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33">
    <w:nsid w:val="57344133"/>
    <w:multiLevelType w:val="hybridMultilevel"/>
    <w:tmpl w:val="87A66B88"/>
    <w:lvl w:ilvl="0" w:tplc="B1D857B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4">
    <w:nsid w:val="57494AAE"/>
    <w:multiLevelType w:val="hybridMultilevel"/>
    <w:tmpl w:val="E656F2B6"/>
    <w:lvl w:ilvl="0" w:tplc="958486C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5">
    <w:nsid w:val="586141C5"/>
    <w:multiLevelType w:val="hybridMultilevel"/>
    <w:tmpl w:val="5CA6C502"/>
    <w:lvl w:ilvl="0" w:tplc="CE1EF3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58C37365"/>
    <w:multiLevelType w:val="hybridMultilevel"/>
    <w:tmpl w:val="629A1DBA"/>
    <w:lvl w:ilvl="0" w:tplc="3DCC170A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37">
    <w:nsid w:val="592E0E92"/>
    <w:multiLevelType w:val="hybridMultilevel"/>
    <w:tmpl w:val="32F8DDC2"/>
    <w:lvl w:ilvl="0" w:tplc="07105BA4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38">
    <w:nsid w:val="5ADB4B32"/>
    <w:multiLevelType w:val="hybridMultilevel"/>
    <w:tmpl w:val="B0589FE8"/>
    <w:lvl w:ilvl="0" w:tplc="7DD6F71C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39">
    <w:nsid w:val="5C3F23A4"/>
    <w:multiLevelType w:val="hybridMultilevel"/>
    <w:tmpl w:val="DB969AE6"/>
    <w:lvl w:ilvl="0" w:tplc="D8DE405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5C4A4C59"/>
    <w:multiLevelType w:val="hybridMultilevel"/>
    <w:tmpl w:val="CD7C9052"/>
    <w:lvl w:ilvl="0" w:tplc="DAC66E2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5DC92B6A"/>
    <w:multiLevelType w:val="hybridMultilevel"/>
    <w:tmpl w:val="BCC8E98A"/>
    <w:lvl w:ilvl="0" w:tplc="66648C16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42">
    <w:nsid w:val="5EEA7514"/>
    <w:multiLevelType w:val="hybridMultilevel"/>
    <w:tmpl w:val="A2C26D78"/>
    <w:lvl w:ilvl="0" w:tplc="F95A73B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3">
    <w:nsid w:val="5F175091"/>
    <w:multiLevelType w:val="hybridMultilevel"/>
    <w:tmpl w:val="7E8064E8"/>
    <w:lvl w:ilvl="0" w:tplc="8990F85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4">
    <w:nsid w:val="5FAB6C99"/>
    <w:multiLevelType w:val="hybridMultilevel"/>
    <w:tmpl w:val="ABC09008"/>
    <w:lvl w:ilvl="0" w:tplc="19CE407E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45">
    <w:nsid w:val="6109676D"/>
    <w:multiLevelType w:val="hybridMultilevel"/>
    <w:tmpl w:val="E0B41872"/>
    <w:lvl w:ilvl="0" w:tplc="160AFF7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61D31814"/>
    <w:multiLevelType w:val="hybridMultilevel"/>
    <w:tmpl w:val="C80A9F2E"/>
    <w:lvl w:ilvl="0" w:tplc="874AC1E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>
    <w:nsid w:val="627E4AB0"/>
    <w:multiLevelType w:val="hybridMultilevel"/>
    <w:tmpl w:val="87A43ADE"/>
    <w:lvl w:ilvl="0" w:tplc="D084E06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8">
    <w:nsid w:val="62941D0E"/>
    <w:multiLevelType w:val="hybridMultilevel"/>
    <w:tmpl w:val="3CB2F7F8"/>
    <w:lvl w:ilvl="0" w:tplc="F228A8C6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49">
    <w:nsid w:val="63A045AB"/>
    <w:multiLevelType w:val="hybridMultilevel"/>
    <w:tmpl w:val="C8642FCC"/>
    <w:lvl w:ilvl="0" w:tplc="F3DCCB2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654007BA"/>
    <w:multiLevelType w:val="hybridMultilevel"/>
    <w:tmpl w:val="51B2A9F0"/>
    <w:lvl w:ilvl="0" w:tplc="CF0A4C3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1">
    <w:nsid w:val="655A7288"/>
    <w:multiLevelType w:val="hybridMultilevel"/>
    <w:tmpl w:val="527254A4"/>
    <w:lvl w:ilvl="0" w:tplc="575CE6B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2">
    <w:nsid w:val="6658133C"/>
    <w:multiLevelType w:val="hybridMultilevel"/>
    <w:tmpl w:val="E26ABCEE"/>
    <w:lvl w:ilvl="0" w:tplc="ACAE14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>
    <w:nsid w:val="665933AA"/>
    <w:multiLevelType w:val="hybridMultilevel"/>
    <w:tmpl w:val="0EDA3196"/>
    <w:lvl w:ilvl="0" w:tplc="7C1A6D36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54">
    <w:nsid w:val="668601A1"/>
    <w:multiLevelType w:val="hybridMultilevel"/>
    <w:tmpl w:val="D0503086"/>
    <w:lvl w:ilvl="0" w:tplc="F412E26C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5">
    <w:nsid w:val="6782339F"/>
    <w:multiLevelType w:val="hybridMultilevel"/>
    <w:tmpl w:val="A5E6F64E"/>
    <w:lvl w:ilvl="0" w:tplc="436AC776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56">
    <w:nsid w:val="689910E6"/>
    <w:multiLevelType w:val="hybridMultilevel"/>
    <w:tmpl w:val="40A8DF16"/>
    <w:lvl w:ilvl="0" w:tplc="A0B4BE7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>
    <w:nsid w:val="6A691F56"/>
    <w:multiLevelType w:val="hybridMultilevel"/>
    <w:tmpl w:val="19F04C72"/>
    <w:lvl w:ilvl="0" w:tplc="8AA8DE0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8">
    <w:nsid w:val="6BC77392"/>
    <w:multiLevelType w:val="hybridMultilevel"/>
    <w:tmpl w:val="189680C2"/>
    <w:lvl w:ilvl="0" w:tplc="9EC68DD2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59">
    <w:nsid w:val="6C315AE4"/>
    <w:multiLevelType w:val="hybridMultilevel"/>
    <w:tmpl w:val="D780D720"/>
    <w:lvl w:ilvl="0" w:tplc="3176D0A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>
    <w:nsid w:val="6CB23B81"/>
    <w:multiLevelType w:val="hybridMultilevel"/>
    <w:tmpl w:val="0C8CB014"/>
    <w:lvl w:ilvl="0" w:tplc="452C071C">
      <w:start w:val="1"/>
      <w:numFmt w:val="upperLetter"/>
      <w:lvlText w:val="%1."/>
      <w:lvlJc w:val="left"/>
      <w:pPr>
        <w:ind w:left="2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1">
    <w:nsid w:val="6D8C67BC"/>
    <w:multiLevelType w:val="hybridMultilevel"/>
    <w:tmpl w:val="D00E560E"/>
    <w:lvl w:ilvl="0" w:tplc="C2FCD69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2">
    <w:nsid w:val="6E4473B6"/>
    <w:multiLevelType w:val="hybridMultilevel"/>
    <w:tmpl w:val="1C9CFD24"/>
    <w:lvl w:ilvl="0" w:tplc="4C8AC1F2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63">
    <w:nsid w:val="6F80413A"/>
    <w:multiLevelType w:val="hybridMultilevel"/>
    <w:tmpl w:val="4694094A"/>
    <w:lvl w:ilvl="0" w:tplc="B958F1F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4">
    <w:nsid w:val="705E1CD8"/>
    <w:multiLevelType w:val="hybridMultilevel"/>
    <w:tmpl w:val="478AD320"/>
    <w:lvl w:ilvl="0" w:tplc="0B8A22B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5">
    <w:nsid w:val="71047F06"/>
    <w:multiLevelType w:val="hybridMultilevel"/>
    <w:tmpl w:val="ED32460E"/>
    <w:lvl w:ilvl="0" w:tplc="CC148F02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66">
    <w:nsid w:val="72B72675"/>
    <w:multiLevelType w:val="hybridMultilevel"/>
    <w:tmpl w:val="91284D8A"/>
    <w:lvl w:ilvl="0" w:tplc="4202C5DE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67">
    <w:nsid w:val="750C1FEA"/>
    <w:multiLevelType w:val="hybridMultilevel"/>
    <w:tmpl w:val="CC3CCBE2"/>
    <w:lvl w:ilvl="0" w:tplc="8CA63DB6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68">
    <w:nsid w:val="75A91D51"/>
    <w:multiLevelType w:val="hybridMultilevel"/>
    <w:tmpl w:val="5E4CDE14"/>
    <w:lvl w:ilvl="0" w:tplc="E5B6054A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69">
    <w:nsid w:val="762B132B"/>
    <w:multiLevelType w:val="hybridMultilevel"/>
    <w:tmpl w:val="0218BE5E"/>
    <w:lvl w:ilvl="0" w:tplc="B5DA248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>
    <w:nsid w:val="76306DB4"/>
    <w:multiLevelType w:val="hybridMultilevel"/>
    <w:tmpl w:val="7BE2F4EC"/>
    <w:lvl w:ilvl="0" w:tplc="CE74B1B8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71">
    <w:nsid w:val="769C0027"/>
    <w:multiLevelType w:val="hybridMultilevel"/>
    <w:tmpl w:val="6316A516"/>
    <w:lvl w:ilvl="0" w:tplc="21787F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2">
    <w:nsid w:val="76F570D3"/>
    <w:multiLevelType w:val="hybridMultilevel"/>
    <w:tmpl w:val="EB8E45C8"/>
    <w:lvl w:ilvl="0" w:tplc="38D0D83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3">
    <w:nsid w:val="770C674C"/>
    <w:multiLevelType w:val="hybridMultilevel"/>
    <w:tmpl w:val="CBAE5B86"/>
    <w:lvl w:ilvl="0" w:tplc="AE58FB14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4">
    <w:nsid w:val="791D28C8"/>
    <w:multiLevelType w:val="hybridMultilevel"/>
    <w:tmpl w:val="32181460"/>
    <w:lvl w:ilvl="0" w:tplc="1862D8D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>
    <w:nsid w:val="79E46749"/>
    <w:multiLevelType w:val="hybridMultilevel"/>
    <w:tmpl w:val="5AC49AAE"/>
    <w:lvl w:ilvl="0" w:tplc="5DCE24E2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76">
    <w:nsid w:val="7B3F6D52"/>
    <w:multiLevelType w:val="hybridMultilevel"/>
    <w:tmpl w:val="E8CA2B80"/>
    <w:lvl w:ilvl="0" w:tplc="EFD2D826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77">
    <w:nsid w:val="7BA248B5"/>
    <w:multiLevelType w:val="hybridMultilevel"/>
    <w:tmpl w:val="2DB4B3B6"/>
    <w:lvl w:ilvl="0" w:tplc="0216870A">
      <w:start w:val="1"/>
      <w:numFmt w:val="upp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78">
    <w:nsid w:val="7CD37168"/>
    <w:multiLevelType w:val="hybridMultilevel"/>
    <w:tmpl w:val="456481C0"/>
    <w:lvl w:ilvl="0" w:tplc="F9AE544C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79">
    <w:nsid w:val="7D42193B"/>
    <w:multiLevelType w:val="hybridMultilevel"/>
    <w:tmpl w:val="9A0A1554"/>
    <w:lvl w:ilvl="0" w:tplc="9E1E714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0">
    <w:nsid w:val="7E282188"/>
    <w:multiLevelType w:val="hybridMultilevel"/>
    <w:tmpl w:val="E440F0D2"/>
    <w:lvl w:ilvl="0" w:tplc="73BA20C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1">
    <w:nsid w:val="7EF255C3"/>
    <w:multiLevelType w:val="hybridMultilevel"/>
    <w:tmpl w:val="3536B30A"/>
    <w:lvl w:ilvl="0" w:tplc="881AF27C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num w:numId="1">
    <w:abstractNumId w:val="2"/>
  </w:num>
  <w:num w:numId="2">
    <w:abstractNumId w:val="142"/>
  </w:num>
  <w:num w:numId="3">
    <w:abstractNumId w:val="12"/>
  </w:num>
  <w:num w:numId="4">
    <w:abstractNumId w:val="46"/>
  </w:num>
  <w:num w:numId="5">
    <w:abstractNumId w:val="81"/>
  </w:num>
  <w:num w:numId="6">
    <w:abstractNumId w:val="21"/>
  </w:num>
  <w:num w:numId="7">
    <w:abstractNumId w:val="10"/>
  </w:num>
  <w:num w:numId="8">
    <w:abstractNumId w:val="129"/>
  </w:num>
  <w:num w:numId="9">
    <w:abstractNumId w:val="127"/>
  </w:num>
  <w:num w:numId="10">
    <w:abstractNumId w:val="108"/>
  </w:num>
  <w:num w:numId="11">
    <w:abstractNumId w:val="16"/>
  </w:num>
  <w:num w:numId="12">
    <w:abstractNumId w:val="173"/>
  </w:num>
  <w:num w:numId="13">
    <w:abstractNumId w:val="122"/>
  </w:num>
  <w:num w:numId="14">
    <w:abstractNumId w:val="28"/>
  </w:num>
  <w:num w:numId="15">
    <w:abstractNumId w:val="48"/>
  </w:num>
  <w:num w:numId="16">
    <w:abstractNumId w:val="19"/>
  </w:num>
  <w:num w:numId="17">
    <w:abstractNumId w:val="23"/>
  </w:num>
  <w:num w:numId="18">
    <w:abstractNumId w:val="17"/>
  </w:num>
  <w:num w:numId="19">
    <w:abstractNumId w:val="172"/>
  </w:num>
  <w:num w:numId="20">
    <w:abstractNumId w:val="114"/>
  </w:num>
  <w:num w:numId="21">
    <w:abstractNumId w:val="50"/>
  </w:num>
  <w:num w:numId="22">
    <w:abstractNumId w:val="132"/>
  </w:num>
  <w:num w:numId="23">
    <w:abstractNumId w:val="5"/>
  </w:num>
  <w:num w:numId="24">
    <w:abstractNumId w:val="32"/>
  </w:num>
  <w:num w:numId="25">
    <w:abstractNumId w:val="124"/>
  </w:num>
  <w:num w:numId="26">
    <w:abstractNumId w:val="181"/>
  </w:num>
  <w:num w:numId="27">
    <w:abstractNumId w:val="27"/>
  </w:num>
  <w:num w:numId="28">
    <w:abstractNumId w:val="112"/>
  </w:num>
  <w:num w:numId="29">
    <w:abstractNumId w:val="165"/>
  </w:num>
  <w:num w:numId="30">
    <w:abstractNumId w:val="178"/>
  </w:num>
  <w:num w:numId="31">
    <w:abstractNumId w:val="44"/>
  </w:num>
  <w:num w:numId="32">
    <w:abstractNumId w:val="67"/>
  </w:num>
  <w:num w:numId="33">
    <w:abstractNumId w:val="83"/>
  </w:num>
  <w:num w:numId="34">
    <w:abstractNumId w:val="98"/>
  </w:num>
  <w:num w:numId="35">
    <w:abstractNumId w:val="115"/>
  </w:num>
  <w:num w:numId="36">
    <w:abstractNumId w:val="29"/>
  </w:num>
  <w:num w:numId="37">
    <w:abstractNumId w:val="168"/>
  </w:num>
  <w:num w:numId="38">
    <w:abstractNumId w:val="40"/>
  </w:num>
  <w:num w:numId="39">
    <w:abstractNumId w:val="141"/>
  </w:num>
  <w:num w:numId="40">
    <w:abstractNumId w:val="128"/>
  </w:num>
  <w:num w:numId="41">
    <w:abstractNumId w:val="61"/>
  </w:num>
  <w:num w:numId="42">
    <w:abstractNumId w:val="158"/>
  </w:num>
  <w:num w:numId="43">
    <w:abstractNumId w:val="31"/>
  </w:num>
  <w:num w:numId="44">
    <w:abstractNumId w:val="160"/>
  </w:num>
  <w:num w:numId="45">
    <w:abstractNumId w:val="79"/>
  </w:num>
  <w:num w:numId="46">
    <w:abstractNumId w:val="75"/>
  </w:num>
  <w:num w:numId="47">
    <w:abstractNumId w:val="153"/>
  </w:num>
  <w:num w:numId="48">
    <w:abstractNumId w:val="8"/>
  </w:num>
  <w:num w:numId="49">
    <w:abstractNumId w:val="155"/>
  </w:num>
  <w:num w:numId="50">
    <w:abstractNumId w:val="131"/>
  </w:num>
  <w:num w:numId="51">
    <w:abstractNumId w:val="65"/>
  </w:num>
  <w:num w:numId="52">
    <w:abstractNumId w:val="70"/>
  </w:num>
  <w:num w:numId="53">
    <w:abstractNumId w:val="76"/>
  </w:num>
  <w:num w:numId="54">
    <w:abstractNumId w:val="126"/>
  </w:num>
  <w:num w:numId="55">
    <w:abstractNumId w:val="104"/>
  </w:num>
  <w:num w:numId="56">
    <w:abstractNumId w:val="68"/>
  </w:num>
  <w:num w:numId="57">
    <w:abstractNumId w:val="41"/>
  </w:num>
  <w:num w:numId="58">
    <w:abstractNumId w:val="53"/>
  </w:num>
  <w:num w:numId="59">
    <w:abstractNumId w:val="30"/>
  </w:num>
  <w:num w:numId="60">
    <w:abstractNumId w:val="42"/>
  </w:num>
  <w:num w:numId="61">
    <w:abstractNumId w:val="170"/>
  </w:num>
  <w:num w:numId="62">
    <w:abstractNumId w:val="106"/>
  </w:num>
  <w:num w:numId="63">
    <w:abstractNumId w:val="118"/>
  </w:num>
  <w:num w:numId="64">
    <w:abstractNumId w:val="144"/>
  </w:num>
  <w:num w:numId="65">
    <w:abstractNumId w:val="6"/>
  </w:num>
  <w:num w:numId="66">
    <w:abstractNumId w:val="166"/>
  </w:num>
  <w:num w:numId="67">
    <w:abstractNumId w:val="177"/>
  </w:num>
  <w:num w:numId="68">
    <w:abstractNumId w:val="176"/>
  </w:num>
  <w:num w:numId="69">
    <w:abstractNumId w:val="137"/>
  </w:num>
  <w:num w:numId="70">
    <w:abstractNumId w:val="175"/>
  </w:num>
  <w:num w:numId="71">
    <w:abstractNumId w:val="138"/>
  </w:num>
  <w:num w:numId="72">
    <w:abstractNumId w:val="45"/>
  </w:num>
  <w:num w:numId="73">
    <w:abstractNumId w:val="148"/>
  </w:num>
  <w:num w:numId="74">
    <w:abstractNumId w:val="136"/>
  </w:num>
  <w:num w:numId="75">
    <w:abstractNumId w:val="35"/>
  </w:num>
  <w:num w:numId="76">
    <w:abstractNumId w:val="110"/>
  </w:num>
  <w:num w:numId="77">
    <w:abstractNumId w:val="14"/>
  </w:num>
  <w:num w:numId="78">
    <w:abstractNumId w:val="54"/>
  </w:num>
  <w:num w:numId="79">
    <w:abstractNumId w:val="167"/>
  </w:num>
  <w:num w:numId="80">
    <w:abstractNumId w:val="66"/>
  </w:num>
  <w:num w:numId="81">
    <w:abstractNumId w:val="89"/>
  </w:num>
  <w:num w:numId="82">
    <w:abstractNumId w:val="25"/>
  </w:num>
  <w:num w:numId="83">
    <w:abstractNumId w:val="91"/>
  </w:num>
  <w:num w:numId="84">
    <w:abstractNumId w:val="80"/>
  </w:num>
  <w:num w:numId="85">
    <w:abstractNumId w:val="130"/>
  </w:num>
  <w:num w:numId="86">
    <w:abstractNumId w:val="103"/>
  </w:num>
  <w:num w:numId="87">
    <w:abstractNumId w:val="162"/>
  </w:num>
  <w:num w:numId="88">
    <w:abstractNumId w:val="22"/>
  </w:num>
  <w:num w:numId="89">
    <w:abstractNumId w:val="87"/>
  </w:num>
  <w:num w:numId="90">
    <w:abstractNumId w:val="51"/>
  </w:num>
  <w:num w:numId="91">
    <w:abstractNumId w:val="159"/>
  </w:num>
  <w:num w:numId="92">
    <w:abstractNumId w:val="113"/>
  </w:num>
  <w:num w:numId="93">
    <w:abstractNumId w:val="59"/>
  </w:num>
  <w:num w:numId="94">
    <w:abstractNumId w:val="55"/>
  </w:num>
  <w:num w:numId="95">
    <w:abstractNumId w:val="62"/>
  </w:num>
  <w:num w:numId="96">
    <w:abstractNumId w:val="33"/>
  </w:num>
  <w:num w:numId="97">
    <w:abstractNumId w:val="64"/>
  </w:num>
  <w:num w:numId="98">
    <w:abstractNumId w:val="34"/>
  </w:num>
  <w:num w:numId="99">
    <w:abstractNumId w:val="140"/>
  </w:num>
  <w:num w:numId="100">
    <w:abstractNumId w:val="94"/>
  </w:num>
  <w:num w:numId="101">
    <w:abstractNumId w:val="47"/>
  </w:num>
  <w:num w:numId="102">
    <w:abstractNumId w:val="105"/>
  </w:num>
  <w:num w:numId="103">
    <w:abstractNumId w:val="145"/>
  </w:num>
  <w:num w:numId="104">
    <w:abstractNumId w:val="58"/>
  </w:num>
  <w:num w:numId="105">
    <w:abstractNumId w:val="111"/>
  </w:num>
  <w:num w:numId="106">
    <w:abstractNumId w:val="11"/>
  </w:num>
  <w:num w:numId="107">
    <w:abstractNumId w:val="20"/>
  </w:num>
  <w:num w:numId="108">
    <w:abstractNumId w:val="121"/>
  </w:num>
  <w:num w:numId="109">
    <w:abstractNumId w:val="9"/>
  </w:num>
  <w:num w:numId="110">
    <w:abstractNumId w:val="117"/>
  </w:num>
  <w:num w:numId="111">
    <w:abstractNumId w:val="82"/>
  </w:num>
  <w:num w:numId="112">
    <w:abstractNumId w:val="92"/>
  </w:num>
  <w:num w:numId="113">
    <w:abstractNumId w:val="77"/>
  </w:num>
  <w:num w:numId="114">
    <w:abstractNumId w:val="7"/>
  </w:num>
  <w:num w:numId="115">
    <w:abstractNumId w:val="4"/>
  </w:num>
  <w:num w:numId="116">
    <w:abstractNumId w:val="149"/>
  </w:num>
  <w:num w:numId="117">
    <w:abstractNumId w:val="3"/>
  </w:num>
  <w:num w:numId="118">
    <w:abstractNumId w:val="169"/>
  </w:num>
  <w:num w:numId="119">
    <w:abstractNumId w:val="157"/>
  </w:num>
  <w:num w:numId="120">
    <w:abstractNumId w:val="52"/>
  </w:num>
  <w:num w:numId="121">
    <w:abstractNumId w:val="60"/>
  </w:num>
  <w:num w:numId="122">
    <w:abstractNumId w:val="39"/>
  </w:num>
  <w:num w:numId="123">
    <w:abstractNumId w:val="49"/>
  </w:num>
  <w:num w:numId="124">
    <w:abstractNumId w:val="85"/>
  </w:num>
  <w:num w:numId="125">
    <w:abstractNumId w:val="63"/>
  </w:num>
  <w:num w:numId="126">
    <w:abstractNumId w:val="26"/>
  </w:num>
  <w:num w:numId="127">
    <w:abstractNumId w:val="133"/>
  </w:num>
  <w:num w:numId="128">
    <w:abstractNumId w:val="161"/>
  </w:num>
  <w:num w:numId="129">
    <w:abstractNumId w:val="43"/>
  </w:num>
  <w:num w:numId="130">
    <w:abstractNumId w:val="101"/>
  </w:num>
  <w:num w:numId="131">
    <w:abstractNumId w:val="163"/>
  </w:num>
  <w:num w:numId="132">
    <w:abstractNumId w:val="116"/>
  </w:num>
  <w:num w:numId="133">
    <w:abstractNumId w:val="102"/>
  </w:num>
  <w:num w:numId="134">
    <w:abstractNumId w:val="150"/>
  </w:num>
  <w:num w:numId="135">
    <w:abstractNumId w:val="123"/>
  </w:num>
  <w:num w:numId="136">
    <w:abstractNumId w:val="171"/>
  </w:num>
  <w:num w:numId="137">
    <w:abstractNumId w:val="152"/>
  </w:num>
  <w:num w:numId="138">
    <w:abstractNumId w:val="134"/>
  </w:num>
  <w:num w:numId="139">
    <w:abstractNumId w:val="164"/>
  </w:num>
  <w:num w:numId="140">
    <w:abstractNumId w:val="78"/>
  </w:num>
  <w:num w:numId="141">
    <w:abstractNumId w:val="90"/>
  </w:num>
  <w:num w:numId="142">
    <w:abstractNumId w:val="99"/>
  </w:num>
  <w:num w:numId="143">
    <w:abstractNumId w:val="146"/>
  </w:num>
  <w:num w:numId="144">
    <w:abstractNumId w:val="15"/>
  </w:num>
  <w:num w:numId="145">
    <w:abstractNumId w:val="13"/>
  </w:num>
  <w:num w:numId="146">
    <w:abstractNumId w:val="38"/>
  </w:num>
  <w:num w:numId="147">
    <w:abstractNumId w:val="96"/>
  </w:num>
  <w:num w:numId="148">
    <w:abstractNumId w:val="56"/>
  </w:num>
  <w:num w:numId="149">
    <w:abstractNumId w:val="95"/>
  </w:num>
  <w:num w:numId="150">
    <w:abstractNumId w:val="36"/>
  </w:num>
  <w:num w:numId="151">
    <w:abstractNumId w:val="100"/>
  </w:num>
  <w:num w:numId="152">
    <w:abstractNumId w:val="24"/>
  </w:num>
  <w:num w:numId="153">
    <w:abstractNumId w:val="57"/>
  </w:num>
  <w:num w:numId="154">
    <w:abstractNumId w:val="119"/>
  </w:num>
  <w:num w:numId="155">
    <w:abstractNumId w:val="143"/>
  </w:num>
  <w:num w:numId="156">
    <w:abstractNumId w:val="120"/>
  </w:num>
  <w:num w:numId="157">
    <w:abstractNumId w:val="37"/>
  </w:num>
  <w:num w:numId="158">
    <w:abstractNumId w:val="147"/>
  </w:num>
  <w:num w:numId="159">
    <w:abstractNumId w:val="93"/>
  </w:num>
  <w:num w:numId="160">
    <w:abstractNumId w:val="179"/>
  </w:num>
  <w:num w:numId="161">
    <w:abstractNumId w:val="125"/>
  </w:num>
  <w:num w:numId="162">
    <w:abstractNumId w:val="151"/>
  </w:num>
  <w:num w:numId="163">
    <w:abstractNumId w:val="18"/>
  </w:num>
  <w:num w:numId="164">
    <w:abstractNumId w:val="88"/>
  </w:num>
  <w:num w:numId="165">
    <w:abstractNumId w:val="154"/>
  </w:num>
  <w:num w:numId="166">
    <w:abstractNumId w:val="0"/>
  </w:num>
  <w:num w:numId="167">
    <w:abstractNumId w:val="109"/>
  </w:num>
  <w:num w:numId="168">
    <w:abstractNumId w:val="86"/>
  </w:num>
  <w:num w:numId="169">
    <w:abstractNumId w:val="74"/>
  </w:num>
  <w:num w:numId="170">
    <w:abstractNumId w:val="135"/>
  </w:num>
  <w:num w:numId="171">
    <w:abstractNumId w:val="72"/>
  </w:num>
  <w:num w:numId="172">
    <w:abstractNumId w:val="71"/>
  </w:num>
  <w:num w:numId="173">
    <w:abstractNumId w:val="107"/>
  </w:num>
  <w:num w:numId="174">
    <w:abstractNumId w:val="180"/>
  </w:num>
  <w:num w:numId="175">
    <w:abstractNumId w:val="69"/>
  </w:num>
  <w:num w:numId="176">
    <w:abstractNumId w:val="156"/>
  </w:num>
  <w:num w:numId="177">
    <w:abstractNumId w:val="139"/>
  </w:num>
  <w:num w:numId="178">
    <w:abstractNumId w:val="174"/>
  </w:num>
  <w:num w:numId="179">
    <w:abstractNumId w:val="1"/>
  </w:num>
  <w:num w:numId="180">
    <w:abstractNumId w:val="97"/>
  </w:num>
  <w:num w:numId="181">
    <w:abstractNumId w:val="84"/>
  </w:num>
  <w:num w:numId="182">
    <w:abstractNumId w:val="73"/>
  </w:num>
  <w:numIdMacAtCleanup w:val="18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24108B"/>
    <w:rsid w:val="00010BE3"/>
    <w:rsid w:val="00020CC4"/>
    <w:rsid w:val="00055AD0"/>
    <w:rsid w:val="00072441"/>
    <w:rsid w:val="000953D7"/>
    <w:rsid w:val="0010523A"/>
    <w:rsid w:val="0016106C"/>
    <w:rsid w:val="00170491"/>
    <w:rsid w:val="001D0070"/>
    <w:rsid w:val="002221C4"/>
    <w:rsid w:val="00227B79"/>
    <w:rsid w:val="0024108B"/>
    <w:rsid w:val="00272270"/>
    <w:rsid w:val="0028092D"/>
    <w:rsid w:val="002B1438"/>
    <w:rsid w:val="002B294B"/>
    <w:rsid w:val="002D2C7B"/>
    <w:rsid w:val="002E34EA"/>
    <w:rsid w:val="002F5E6C"/>
    <w:rsid w:val="0033576C"/>
    <w:rsid w:val="003670D4"/>
    <w:rsid w:val="003A148E"/>
    <w:rsid w:val="003B0E6C"/>
    <w:rsid w:val="004E08CA"/>
    <w:rsid w:val="005166D5"/>
    <w:rsid w:val="00521D15"/>
    <w:rsid w:val="00526249"/>
    <w:rsid w:val="00555913"/>
    <w:rsid w:val="005A0CBA"/>
    <w:rsid w:val="005A5B7D"/>
    <w:rsid w:val="005D4158"/>
    <w:rsid w:val="005D4337"/>
    <w:rsid w:val="005F2AFF"/>
    <w:rsid w:val="0061210A"/>
    <w:rsid w:val="00623642"/>
    <w:rsid w:val="0067359C"/>
    <w:rsid w:val="006A71BC"/>
    <w:rsid w:val="006B41C1"/>
    <w:rsid w:val="006B552B"/>
    <w:rsid w:val="006C04BF"/>
    <w:rsid w:val="006E150E"/>
    <w:rsid w:val="006E6595"/>
    <w:rsid w:val="00700862"/>
    <w:rsid w:val="00742B65"/>
    <w:rsid w:val="0080071E"/>
    <w:rsid w:val="008208BC"/>
    <w:rsid w:val="00822AE0"/>
    <w:rsid w:val="008571D4"/>
    <w:rsid w:val="00880694"/>
    <w:rsid w:val="008B2FFC"/>
    <w:rsid w:val="00901C27"/>
    <w:rsid w:val="009304A0"/>
    <w:rsid w:val="009468F0"/>
    <w:rsid w:val="0099767A"/>
    <w:rsid w:val="009B5FD3"/>
    <w:rsid w:val="009D03F0"/>
    <w:rsid w:val="009E1F2E"/>
    <w:rsid w:val="00A151C9"/>
    <w:rsid w:val="00A21774"/>
    <w:rsid w:val="00A50352"/>
    <w:rsid w:val="00AF2456"/>
    <w:rsid w:val="00B06EBA"/>
    <w:rsid w:val="00B57B77"/>
    <w:rsid w:val="00B82213"/>
    <w:rsid w:val="00B86062"/>
    <w:rsid w:val="00BB063F"/>
    <w:rsid w:val="00BB3762"/>
    <w:rsid w:val="00C84BCC"/>
    <w:rsid w:val="00CB1864"/>
    <w:rsid w:val="00CF5647"/>
    <w:rsid w:val="00D3200A"/>
    <w:rsid w:val="00D508BC"/>
    <w:rsid w:val="00DA78F4"/>
    <w:rsid w:val="00DB5086"/>
    <w:rsid w:val="00E01A8C"/>
    <w:rsid w:val="00E170D0"/>
    <w:rsid w:val="00E17898"/>
    <w:rsid w:val="00E55E7F"/>
    <w:rsid w:val="00EA1313"/>
    <w:rsid w:val="00EB09D4"/>
    <w:rsid w:val="00F21FFE"/>
    <w:rsid w:val="00F501A0"/>
    <w:rsid w:val="00FF6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1A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24108B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24108B"/>
    <w:rPr>
      <w:rFonts w:eastAsiaTheme="minorEastAsia"/>
    </w:rPr>
  </w:style>
  <w:style w:type="paragraph" w:styleId="a4">
    <w:name w:val="header"/>
    <w:basedOn w:val="a"/>
    <w:link w:val="Char0"/>
    <w:uiPriority w:val="99"/>
    <w:unhideWhenUsed/>
    <w:rsid w:val="002410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24108B"/>
  </w:style>
  <w:style w:type="paragraph" w:styleId="a5">
    <w:name w:val="footer"/>
    <w:basedOn w:val="a"/>
    <w:link w:val="Char1"/>
    <w:uiPriority w:val="99"/>
    <w:unhideWhenUsed/>
    <w:rsid w:val="002410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24108B"/>
  </w:style>
  <w:style w:type="paragraph" w:styleId="a6">
    <w:name w:val="List Paragraph"/>
    <w:basedOn w:val="a"/>
    <w:uiPriority w:val="34"/>
    <w:qFormat/>
    <w:rsid w:val="0024108B"/>
    <w:pPr>
      <w:ind w:left="720"/>
      <w:contextualSpacing/>
    </w:pPr>
  </w:style>
  <w:style w:type="paragraph" w:styleId="a7">
    <w:name w:val="Balloon Text"/>
    <w:basedOn w:val="a"/>
    <w:link w:val="Char2"/>
    <w:uiPriority w:val="99"/>
    <w:semiHidden/>
    <w:unhideWhenUsed/>
    <w:rsid w:val="006A7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7"/>
    <w:uiPriority w:val="99"/>
    <w:semiHidden/>
    <w:rsid w:val="006A71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2DD73785C4643439CDC89E75B5BADF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5CF1FDCF-11F2-49A8-B2A4-C06EB3F642AD}"/>
      </w:docPartPr>
      <w:docPartBody>
        <w:p w:rsidR="00E45747" w:rsidRDefault="00053FB7" w:rsidP="00053FB7">
          <w:pPr>
            <w:pStyle w:val="72DD73785C4643439CDC89E75B5BADFE"/>
          </w:pPr>
          <w:r>
            <w:rPr>
              <w:rtl/>
              <w:lang w:val="ar-SA"/>
            </w:rPr>
            <w:t>[اكتب اسم الشركة]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053FB7"/>
    <w:rsid w:val="00041438"/>
    <w:rsid w:val="00053FB7"/>
    <w:rsid w:val="00405AB8"/>
    <w:rsid w:val="00552E34"/>
    <w:rsid w:val="007368EA"/>
    <w:rsid w:val="007F023E"/>
    <w:rsid w:val="00AC1B1B"/>
    <w:rsid w:val="00E45747"/>
    <w:rsid w:val="00EB1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7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A84B4BA084E4FED81046637C1F5E089">
    <w:name w:val="CA84B4BA084E4FED81046637C1F5E089"/>
    <w:rsid w:val="00053FB7"/>
    <w:pPr>
      <w:bidi/>
    </w:pPr>
  </w:style>
  <w:style w:type="paragraph" w:customStyle="1" w:styleId="B6546C39B75348BEAE0A31DB985B281D">
    <w:name w:val="B6546C39B75348BEAE0A31DB985B281D"/>
    <w:rsid w:val="00053FB7"/>
    <w:pPr>
      <w:bidi/>
    </w:pPr>
  </w:style>
  <w:style w:type="paragraph" w:customStyle="1" w:styleId="2CD3660FB2874E668F3A1AF6F8EC0482">
    <w:name w:val="2CD3660FB2874E668F3A1AF6F8EC0482"/>
    <w:rsid w:val="00053FB7"/>
    <w:pPr>
      <w:bidi/>
    </w:pPr>
  </w:style>
  <w:style w:type="paragraph" w:customStyle="1" w:styleId="C9805781409345B2BB652791B9500ACF">
    <w:name w:val="C9805781409345B2BB652791B9500ACF"/>
    <w:rsid w:val="00053FB7"/>
    <w:pPr>
      <w:bidi/>
    </w:pPr>
  </w:style>
  <w:style w:type="paragraph" w:customStyle="1" w:styleId="913286E401BB4382887CF78ADD42BA26">
    <w:name w:val="913286E401BB4382887CF78ADD42BA26"/>
    <w:rsid w:val="00053FB7"/>
    <w:pPr>
      <w:bidi/>
    </w:pPr>
  </w:style>
  <w:style w:type="paragraph" w:customStyle="1" w:styleId="10880AFBCE7C4855A3E05F5F811B03A9">
    <w:name w:val="10880AFBCE7C4855A3E05F5F811B03A9"/>
    <w:rsid w:val="00053FB7"/>
    <w:pPr>
      <w:bidi/>
    </w:pPr>
  </w:style>
  <w:style w:type="paragraph" w:customStyle="1" w:styleId="DB9CA793BB66468285D9C3660AC5AFA7">
    <w:name w:val="DB9CA793BB66468285D9C3660AC5AFA7"/>
    <w:rsid w:val="00053FB7"/>
    <w:pPr>
      <w:bidi/>
    </w:pPr>
  </w:style>
  <w:style w:type="paragraph" w:customStyle="1" w:styleId="584335B092F14B0788A27FEA69F6F3A0">
    <w:name w:val="584335B092F14B0788A27FEA69F6F3A0"/>
    <w:rsid w:val="00053FB7"/>
    <w:pPr>
      <w:bidi/>
    </w:pPr>
  </w:style>
  <w:style w:type="paragraph" w:customStyle="1" w:styleId="72DD73785C4643439CDC89E75B5BADFE">
    <w:name w:val="72DD73785C4643439CDC89E75B5BADFE"/>
    <w:rsid w:val="00053FB7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1432</PublishDate>
  <Abstract/>
  <CompanyAddress>Guava.91:)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A18F621-A291-46DC-8A0A-2883923E8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4249</Words>
  <Characters>24220</Characters>
  <Application>Microsoft Office Word</Application>
  <DocSecurity>0</DocSecurity>
  <Lines>201</Lines>
  <Paragraphs>56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اسئلة كتاب مبادئ الادارة</vt:lpstr>
      <vt:lpstr>اسئلة كتاب مبادئ الادارة</vt:lpstr>
    </vt:vector>
  </TitlesOfParts>
  <Company>مبادئ الادارة والاعمال</Company>
  <LinksUpToDate>false</LinksUpToDate>
  <CharactersWithSpaces>28413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كتاب مبادئ الادارة</dc:title>
  <dc:subject>بقايا شتات</dc:subject>
  <dc:creator>مجهول</dc:creator>
  <cp:lastModifiedBy>keyboard</cp:lastModifiedBy>
  <cp:revision>2</cp:revision>
  <dcterms:created xsi:type="dcterms:W3CDTF">2013-05-23T21:07:00Z</dcterms:created>
  <dcterms:modified xsi:type="dcterms:W3CDTF">2013-05-23T21:07:00Z</dcterms:modified>
</cp:coreProperties>
</file>