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4631" w:rsidRPr="00AB63FC" w:rsidRDefault="00524631" w:rsidP="00524631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Theme="minorBidi" w:eastAsia="@Adobe Gothic Std B" w:hAnsiTheme="minorBidi"/>
          <w:color w:val="FABF8F" w:themeColor="accent6" w:themeTint="99"/>
          <w:rtl/>
        </w:rPr>
      </w:pPr>
      <w:r w:rsidRPr="00AB63FC">
        <w:rPr>
          <w:rFonts w:asciiTheme="minorBidi" w:hAnsiTheme="minorBidi"/>
          <w:color w:val="FABF8F" w:themeColor="accent6" w:themeTint="99"/>
          <w:rtl/>
        </w:rPr>
        <w:t>المحاضره العشرون</w:t>
      </w:r>
      <w:r w:rsidRPr="00AB63FC">
        <w:rPr>
          <w:rFonts w:asciiTheme="minorBidi" w:hAnsiTheme="minorBidi" w:hint="cs"/>
          <w:color w:val="FABF8F" w:themeColor="accent6" w:themeTint="99"/>
          <w:rtl/>
        </w:rPr>
        <w:t xml:space="preserve"> .. ( الرقابة ج2 ) .</w:t>
      </w:r>
    </w:p>
    <w:p w:rsidR="00524631" w:rsidRPr="00DF3F07" w:rsidRDefault="00524631" w:rsidP="00524631">
      <w:pPr>
        <w:pStyle w:val="ListParagraph"/>
        <w:autoSpaceDE w:val="0"/>
        <w:autoSpaceDN w:val="0"/>
        <w:adjustRightInd w:val="0"/>
        <w:spacing w:after="0" w:line="240" w:lineRule="auto"/>
        <w:jc w:val="center"/>
        <w:rPr>
          <w:rFonts w:asciiTheme="minorBidi" w:eastAsia="@Adobe Gothic Std B" w:hAnsiTheme="minorBidi"/>
          <w:rtl/>
        </w:rPr>
      </w:pPr>
    </w:p>
    <w:p w:rsidR="000B4440" w:rsidRDefault="00524631" w:rsidP="000B4440">
      <w:pPr>
        <w:pStyle w:val="ListParagraph"/>
        <w:numPr>
          <w:ilvl w:val="0"/>
          <w:numId w:val="12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color w:val="C0504D" w:themeColor="accent2"/>
        </w:rPr>
      </w:pPr>
      <w:r w:rsidRPr="00DF3F07">
        <w:rPr>
          <w:rFonts w:asciiTheme="minorBidi" w:eastAsia="@Adobe Gothic Std B" w:hAnsiTheme="minorBidi" w:hint="cs"/>
          <w:color w:val="C0504D" w:themeColor="accent2"/>
          <w:rtl/>
        </w:rPr>
        <w:t>خطوات الرقابة الإدارية :-</w:t>
      </w:r>
    </w:p>
    <w:p w:rsidR="000B4440" w:rsidRDefault="000B4440" w:rsidP="000B4440">
      <w:p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 w:cs="Arial"/>
          <w:rtl/>
        </w:rPr>
      </w:pPr>
    </w:p>
    <w:p w:rsidR="000B4440" w:rsidRPr="000B4440" w:rsidRDefault="000B4440" w:rsidP="000B4440">
      <w:p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</w:rPr>
      </w:pPr>
      <w:r w:rsidRPr="000B4440">
        <w:rPr>
          <w:rFonts w:asciiTheme="minorBidi" w:eastAsia="@Adobe Gothic Std B" w:hAnsiTheme="minorBidi" w:cs="Arial" w:hint="eastAsia"/>
          <w:rtl/>
        </w:rPr>
        <w:t>هذا</w:t>
      </w:r>
      <w:r w:rsidRPr="000B4440">
        <w:rPr>
          <w:rFonts w:asciiTheme="minorBidi" w:eastAsia="@Adobe Gothic Std B" w:hAnsiTheme="minorBidi" w:cs="Arial"/>
          <w:rtl/>
        </w:rPr>
        <w:t xml:space="preserve"> </w:t>
      </w:r>
      <w:r w:rsidRPr="000B4440">
        <w:rPr>
          <w:rFonts w:asciiTheme="minorBidi" w:eastAsia="@Adobe Gothic Std B" w:hAnsiTheme="minorBidi" w:cs="Arial" w:hint="eastAsia"/>
          <w:rtl/>
        </w:rPr>
        <w:t>الترتيب</w:t>
      </w:r>
      <w:r w:rsidRPr="000B4440">
        <w:rPr>
          <w:rFonts w:asciiTheme="minorBidi" w:eastAsia="@Adobe Gothic Std B" w:hAnsiTheme="minorBidi" w:cs="Arial"/>
          <w:rtl/>
        </w:rPr>
        <w:t xml:space="preserve"> </w:t>
      </w:r>
      <w:r w:rsidRPr="000B4440">
        <w:rPr>
          <w:rFonts w:asciiTheme="minorBidi" w:eastAsia="@Adobe Gothic Std B" w:hAnsiTheme="minorBidi" w:cs="Arial" w:hint="eastAsia"/>
          <w:rtl/>
        </w:rPr>
        <w:t>يوضح</w:t>
      </w:r>
      <w:r w:rsidRPr="000B4440">
        <w:rPr>
          <w:rFonts w:asciiTheme="minorBidi" w:eastAsia="@Adobe Gothic Std B" w:hAnsiTheme="minorBidi" w:cs="Arial"/>
          <w:rtl/>
        </w:rPr>
        <w:t xml:space="preserve"> </w:t>
      </w:r>
      <w:r w:rsidRPr="000B4440">
        <w:rPr>
          <w:rFonts w:asciiTheme="minorBidi" w:eastAsia="@Adobe Gothic Std B" w:hAnsiTheme="minorBidi" w:cs="Arial" w:hint="eastAsia"/>
          <w:rtl/>
        </w:rPr>
        <w:t>تتابع</w:t>
      </w:r>
      <w:r w:rsidRPr="000B4440">
        <w:rPr>
          <w:rFonts w:asciiTheme="minorBidi" w:eastAsia="@Adobe Gothic Std B" w:hAnsiTheme="minorBidi" w:cs="Arial"/>
          <w:rtl/>
        </w:rPr>
        <w:t xml:space="preserve"> </w:t>
      </w:r>
      <w:r w:rsidRPr="000B4440">
        <w:rPr>
          <w:rFonts w:asciiTheme="minorBidi" w:eastAsia="@Adobe Gothic Std B" w:hAnsiTheme="minorBidi" w:cs="Arial" w:hint="eastAsia"/>
          <w:rtl/>
        </w:rPr>
        <w:t>الأنشطة</w:t>
      </w:r>
      <w:r w:rsidRPr="000B4440">
        <w:rPr>
          <w:rFonts w:asciiTheme="minorBidi" w:eastAsia="@Adobe Gothic Std B" w:hAnsiTheme="minorBidi" w:cs="Arial"/>
          <w:rtl/>
        </w:rPr>
        <w:t xml:space="preserve"> </w:t>
      </w:r>
      <w:r w:rsidRPr="000B4440">
        <w:rPr>
          <w:rFonts w:asciiTheme="minorBidi" w:eastAsia="@Adobe Gothic Std B" w:hAnsiTheme="minorBidi" w:cs="Arial" w:hint="eastAsia"/>
          <w:rtl/>
        </w:rPr>
        <w:t>المختلفة</w:t>
      </w:r>
      <w:r w:rsidRPr="000B4440">
        <w:rPr>
          <w:rFonts w:asciiTheme="minorBidi" w:eastAsia="@Adobe Gothic Std B" w:hAnsiTheme="minorBidi" w:cs="Arial"/>
          <w:rtl/>
        </w:rPr>
        <w:t xml:space="preserve"> </w:t>
      </w:r>
      <w:r w:rsidRPr="000B4440">
        <w:rPr>
          <w:rFonts w:asciiTheme="minorBidi" w:eastAsia="@Adobe Gothic Std B" w:hAnsiTheme="minorBidi" w:cs="Arial" w:hint="eastAsia"/>
          <w:rtl/>
        </w:rPr>
        <w:t>بالنسبه</w:t>
      </w:r>
      <w:r w:rsidRPr="000B4440">
        <w:rPr>
          <w:rFonts w:asciiTheme="minorBidi" w:eastAsia="@Adobe Gothic Std B" w:hAnsiTheme="minorBidi" w:cs="Arial"/>
          <w:rtl/>
        </w:rPr>
        <w:t xml:space="preserve"> </w:t>
      </w:r>
      <w:r w:rsidRPr="000B4440">
        <w:rPr>
          <w:rFonts w:asciiTheme="minorBidi" w:eastAsia="@Adobe Gothic Std B" w:hAnsiTheme="minorBidi" w:cs="Arial" w:hint="eastAsia"/>
          <w:rtl/>
        </w:rPr>
        <w:t>للمدير</w:t>
      </w:r>
      <w:r w:rsidRPr="000B4440">
        <w:rPr>
          <w:rFonts w:asciiTheme="minorBidi" w:eastAsia="@Adobe Gothic Std B" w:hAnsiTheme="minorBidi" w:cs="Arial"/>
          <w:rtl/>
        </w:rPr>
        <w:t xml:space="preserve"> </w:t>
      </w:r>
      <w:r w:rsidRPr="000B4440">
        <w:rPr>
          <w:rFonts w:asciiTheme="minorBidi" w:eastAsia="@Adobe Gothic Std B" w:hAnsiTheme="minorBidi" w:cs="Arial" w:hint="eastAsia"/>
          <w:rtl/>
        </w:rPr>
        <w:t>حتى</w:t>
      </w:r>
      <w:r w:rsidRPr="000B4440">
        <w:rPr>
          <w:rFonts w:asciiTheme="minorBidi" w:eastAsia="@Adobe Gothic Std B" w:hAnsiTheme="minorBidi" w:cs="Arial"/>
          <w:rtl/>
        </w:rPr>
        <w:t xml:space="preserve"> </w:t>
      </w:r>
      <w:r w:rsidRPr="000B4440">
        <w:rPr>
          <w:rFonts w:asciiTheme="minorBidi" w:eastAsia="@Adobe Gothic Std B" w:hAnsiTheme="minorBidi" w:cs="Arial" w:hint="eastAsia"/>
          <w:rtl/>
        </w:rPr>
        <w:t>يمكنه</w:t>
      </w:r>
      <w:r w:rsidRPr="000B4440">
        <w:rPr>
          <w:rFonts w:asciiTheme="minorBidi" w:eastAsia="@Adobe Gothic Std B" w:hAnsiTheme="minorBidi" w:cs="Arial"/>
          <w:rtl/>
        </w:rPr>
        <w:t xml:space="preserve"> </w:t>
      </w:r>
      <w:r w:rsidRPr="000B4440">
        <w:rPr>
          <w:rFonts w:asciiTheme="minorBidi" w:eastAsia="@Adobe Gothic Std B" w:hAnsiTheme="minorBidi" w:cs="Arial" w:hint="eastAsia"/>
          <w:rtl/>
        </w:rPr>
        <w:t>أن</w:t>
      </w:r>
      <w:r w:rsidRPr="000B4440">
        <w:rPr>
          <w:rFonts w:asciiTheme="minorBidi" w:eastAsia="@Adobe Gothic Std B" w:hAnsiTheme="minorBidi" w:cs="Arial"/>
          <w:rtl/>
        </w:rPr>
        <w:t xml:space="preserve"> </w:t>
      </w:r>
      <w:r w:rsidRPr="000B4440">
        <w:rPr>
          <w:rFonts w:asciiTheme="minorBidi" w:eastAsia="@Adobe Gothic Std B" w:hAnsiTheme="minorBidi" w:cs="Arial" w:hint="eastAsia"/>
          <w:rtl/>
        </w:rPr>
        <w:t>يمارس</w:t>
      </w:r>
      <w:r w:rsidRPr="000B4440">
        <w:rPr>
          <w:rFonts w:asciiTheme="minorBidi" w:eastAsia="@Adobe Gothic Std B" w:hAnsiTheme="minorBidi" w:cs="Arial"/>
          <w:rtl/>
        </w:rPr>
        <w:t xml:space="preserve"> </w:t>
      </w:r>
      <w:r w:rsidRPr="000B4440">
        <w:rPr>
          <w:rFonts w:asciiTheme="minorBidi" w:eastAsia="@Adobe Gothic Std B" w:hAnsiTheme="minorBidi" w:cs="Arial" w:hint="eastAsia"/>
          <w:rtl/>
        </w:rPr>
        <w:t>الرقابة</w:t>
      </w:r>
      <w:r w:rsidRPr="000B4440">
        <w:rPr>
          <w:rFonts w:asciiTheme="minorBidi" w:eastAsia="@Adobe Gothic Std B" w:hAnsiTheme="minorBidi" w:cs="Arial"/>
          <w:rtl/>
        </w:rPr>
        <w:t xml:space="preserve"> </w:t>
      </w:r>
      <w:r w:rsidRPr="000B4440">
        <w:rPr>
          <w:rFonts w:asciiTheme="minorBidi" w:eastAsia="@Adobe Gothic Std B" w:hAnsiTheme="minorBidi" w:cs="Arial" w:hint="eastAsia"/>
          <w:rtl/>
        </w:rPr>
        <w:t>الإدارية</w:t>
      </w:r>
    </w:p>
    <w:p w:rsidR="000B4440" w:rsidRPr="00DF3F07" w:rsidRDefault="000B4440" w:rsidP="000B4440">
      <w:pPr>
        <w:pStyle w:val="ListParagraph"/>
        <w:autoSpaceDE w:val="0"/>
        <w:autoSpaceDN w:val="0"/>
        <w:bidi/>
        <w:adjustRightInd w:val="0"/>
        <w:spacing w:after="0" w:line="240" w:lineRule="auto"/>
        <w:ind w:left="1080"/>
        <w:rPr>
          <w:rFonts w:asciiTheme="minorBidi" w:eastAsia="@Adobe Gothic Std B" w:hAnsiTheme="minorBidi"/>
          <w:color w:val="C0504D" w:themeColor="accent2"/>
          <w:rtl/>
        </w:rPr>
      </w:pPr>
    </w:p>
    <w:p w:rsidR="00524631" w:rsidRDefault="00227296" w:rsidP="00524631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eastAsia="@Adobe Gothic Std B" w:hAnsiTheme="minorBidi"/>
          <w:noProof/>
          <w:rtl/>
        </w:rPr>
      </w:pPr>
      <w:r>
        <w:rPr>
          <w:b/>
          <w:bCs/>
          <w:noProof/>
          <w:rtl/>
        </w:rPr>
        <w:pict>
          <v:rect id="_x0000_s1030" style="position:absolute;left:0;text-align:left;margin-left:38.95pt;margin-top:11.45pt;width:109pt;height:24pt;z-index:251662336" fillcolor="white [3201]" strokecolor="#c0504d [3205]" strokeweight="1pt">
            <v:stroke dashstyle="dash"/>
            <v:shadow color="#868686"/>
            <v:textbox>
              <w:txbxContent>
                <w:p w:rsidR="00524631" w:rsidRDefault="00524631" w:rsidP="00524631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تصويب الإنحرافات</w:t>
                  </w:r>
                </w:p>
              </w:txbxContent>
            </v:textbox>
          </v:rect>
        </w:pict>
      </w:r>
      <w:r>
        <w:rPr>
          <w:b/>
          <w:bCs/>
          <w:noProof/>
          <w:rtl/>
        </w:rPr>
        <w:pict>
          <v:rect id="_x0000_s1029" style="position:absolute;left:0;text-align:left;margin-left:196.35pt;margin-top:11.45pt;width:109pt;height:24pt;z-index:251661312" fillcolor="white [3201]" strokecolor="#c0504d [3205]" strokeweight="1pt">
            <v:stroke dashstyle="dash"/>
            <v:shadow color="#868686"/>
            <v:textbox>
              <w:txbxContent>
                <w:p w:rsidR="00524631" w:rsidRDefault="00524631" w:rsidP="00524631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قياس الأداء الفعلي</w:t>
                  </w:r>
                </w:p>
              </w:txbxContent>
            </v:textbox>
          </v:rect>
        </w:pict>
      </w:r>
      <w:r>
        <w:rPr>
          <w:rFonts w:asciiTheme="minorBidi" w:eastAsia="@Adobe Gothic Std B" w:hAnsiTheme="minorBidi"/>
          <w:noProof/>
          <w:rtl/>
        </w:rPr>
        <w:pict>
          <v:rect id="_x0000_s1028" style="position:absolute;left:0;text-align:left;margin-left:353.4pt;margin-top:11.45pt;width:109pt;height:24pt;z-index:251660288" fillcolor="white [3201]" strokecolor="#c0504d [3205]" strokeweight="1pt">
            <v:stroke dashstyle="dash"/>
            <v:shadow color="#868686"/>
            <v:textbox>
              <w:txbxContent>
                <w:p w:rsidR="00524631" w:rsidRDefault="00524631" w:rsidP="00524631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وضع المعايير الرقابية</w:t>
                  </w:r>
                </w:p>
              </w:txbxContent>
            </v:textbox>
          </v:rect>
        </w:pict>
      </w:r>
    </w:p>
    <w:p w:rsidR="00524631" w:rsidRPr="00DF3F07" w:rsidRDefault="00227296" w:rsidP="00524631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eastAsia="@Adobe Gothic Std B" w:hAnsiTheme="minorBidi"/>
          <w:u w:val="single"/>
          <w:rtl/>
        </w:rPr>
      </w:pPr>
      <w:r>
        <w:rPr>
          <w:rFonts w:asciiTheme="minorBidi" w:eastAsia="@Adobe Gothic Std B" w:hAnsiTheme="minorBidi"/>
          <w:noProof/>
          <w:u w:val="single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left:0;text-align:left;margin-left:310.65pt;margin-top:10.05pt;width:34.35pt;height:.05pt;flip:x;z-index:251665408" o:connectortype="straight">
            <v:stroke endarrow="block"/>
          </v:shape>
        </w:pict>
      </w:r>
      <w:r>
        <w:rPr>
          <w:rFonts w:asciiTheme="minorBidi" w:eastAsia="@Adobe Gothic Std B" w:hAnsiTheme="minorBidi"/>
          <w:noProof/>
          <w:u w:val="single"/>
          <w:rtl/>
        </w:rPr>
        <w:pict>
          <v:shape id="_x0000_s1035" type="#_x0000_t32" style="position:absolute;left:0;text-align:left;margin-left:153.2pt;margin-top:10.1pt;width:31.9pt;height:.05pt;flip:x;z-index:251666432" o:connectortype="straight">
            <v:stroke endarrow="block"/>
          </v:shape>
        </w:pict>
      </w:r>
    </w:p>
    <w:p w:rsidR="00524631" w:rsidRPr="00DF3F07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center"/>
        <w:rPr>
          <w:rFonts w:asciiTheme="minorBidi" w:eastAsia="@Adobe Gothic Std B" w:hAnsiTheme="minorBidi"/>
          <w:u w:val="single"/>
          <w:rtl/>
        </w:rPr>
      </w:pPr>
    </w:p>
    <w:p w:rsidR="00524631" w:rsidRPr="00DF3F07" w:rsidRDefault="00227296" w:rsidP="00524631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center"/>
        <w:rPr>
          <w:rFonts w:asciiTheme="minorBidi" w:eastAsia="@Adobe Gothic Std B" w:hAnsiTheme="minorBidi"/>
          <w:u w:val="single"/>
          <w:rtl/>
        </w:rPr>
      </w:pPr>
      <w:r>
        <w:rPr>
          <w:b/>
          <w:bCs/>
          <w:noProof/>
          <w:rtl/>
        </w:rPr>
        <w:pict>
          <v:rect id="_x0000_s1031" style="position:absolute;left:0;text-align:left;margin-left:287.3pt;margin-top:3.75pt;width:109pt;height:24pt;z-index:251663360" fillcolor="white [3201]" strokecolor="#c0504d [3205]" strokeweight="1pt">
            <v:stroke dashstyle="dash"/>
            <v:shadow color="#868686"/>
            <v:textbox>
              <w:txbxContent>
                <w:p w:rsidR="00524631" w:rsidRDefault="00524631" w:rsidP="00524631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اقتراح الحلول البديلة</w:t>
                  </w:r>
                </w:p>
              </w:txbxContent>
            </v:textbox>
          </v:rect>
        </w:pict>
      </w:r>
      <w:r>
        <w:rPr>
          <w:b/>
          <w:bCs/>
          <w:noProof/>
          <w:rtl/>
        </w:rPr>
        <w:pict>
          <v:rect id="_x0000_s1032" style="position:absolute;left:0;text-align:left;margin-left:128.05pt;margin-top:3.75pt;width:109pt;height:24pt;z-index:251664384" fillcolor="white [3201]" strokecolor="#c0504d [3205]" strokeweight="1pt">
            <v:stroke dashstyle="dash"/>
            <v:shadow color="#868686"/>
            <v:textbox>
              <w:txbxContent>
                <w:p w:rsidR="00524631" w:rsidRDefault="00524631" w:rsidP="00524631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المتابعة</w:t>
                  </w:r>
                </w:p>
              </w:txbxContent>
            </v:textbox>
          </v:rect>
        </w:pict>
      </w:r>
    </w:p>
    <w:p w:rsidR="00524631" w:rsidRDefault="00227296" w:rsidP="00524631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eastAsia="@Adobe Gothic Std B" w:hAnsiTheme="minorBidi"/>
          <w:u w:val="single"/>
          <w:rtl/>
        </w:rPr>
      </w:pPr>
      <w:r>
        <w:rPr>
          <w:rFonts w:asciiTheme="minorBidi" w:eastAsia="@Adobe Gothic Std B" w:hAnsiTheme="minorBidi"/>
          <w:noProof/>
          <w:u w:val="single"/>
          <w:rtl/>
        </w:rPr>
        <w:pict>
          <v:shape id="_x0000_s1037" type="#_x0000_t32" style="position:absolute;left:0;text-align:left;margin-left:241.85pt;margin-top:4.45pt;width:39pt;height:0;flip:x;z-index:251668480" o:connectortype="straight">
            <v:stroke endarrow="block"/>
          </v:shape>
        </w:pict>
      </w:r>
      <w:r>
        <w:rPr>
          <w:rFonts w:asciiTheme="minorBidi" w:eastAsia="@Adobe Gothic Std B" w:hAnsiTheme="minorBidi"/>
          <w:noProof/>
          <w:u w:val="single"/>
          <w:rtl/>
        </w:rPr>
        <w:pict>
          <v:shape id="_x0000_s1036" type="#_x0000_t32" style="position:absolute;left:0;text-align:left;margin-left:406.1pt;margin-top:4.45pt;width:39pt;height:0;flip:x;z-index:251667456" o:connectortype="straight">
            <v:stroke endarrow="block"/>
          </v:shape>
        </w:pict>
      </w:r>
    </w:p>
    <w:p w:rsidR="000B4440" w:rsidRDefault="000B4440" w:rsidP="00524631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eastAsia="@Adobe Gothic Std B" w:hAnsiTheme="minorBidi"/>
          <w:u w:val="single"/>
          <w:rtl/>
        </w:rPr>
      </w:pPr>
    </w:p>
    <w:p w:rsidR="000B4440" w:rsidRDefault="000B4440" w:rsidP="00524631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eastAsia="@Adobe Gothic Std B" w:hAnsiTheme="minorBidi"/>
          <w:u w:val="single"/>
          <w:rtl/>
        </w:rPr>
      </w:pPr>
    </w:p>
    <w:p w:rsidR="000B4440" w:rsidRDefault="000B4440" w:rsidP="000B4440">
      <w:pPr>
        <w:autoSpaceDE w:val="0"/>
        <w:autoSpaceDN w:val="0"/>
        <w:adjustRightInd w:val="0"/>
        <w:spacing w:after="0" w:line="240" w:lineRule="auto"/>
        <w:jc w:val="right"/>
        <w:rPr>
          <w:rFonts w:asciiTheme="minorBidi" w:eastAsia="@Adobe Gothic Std B" w:hAnsiTheme="minorBidi"/>
          <w:rtl/>
        </w:rPr>
      </w:pPr>
      <w:r>
        <w:rPr>
          <w:rFonts w:asciiTheme="minorBidi" w:eastAsia="@Adobe Gothic Std B" w:hAnsiTheme="minorBidi" w:hint="cs"/>
          <w:rtl/>
        </w:rPr>
        <w:t xml:space="preserve">هذه الخطوات الخمسة الأساسية التي تتبعها عند ممارسة الرقابة الإدارية .. الرقابة تبدأ بوضع المعايير من قبل مدير الرقابة </w:t>
      </w:r>
    </w:p>
    <w:p w:rsidR="000B4440" w:rsidRPr="000B4440" w:rsidRDefault="000B4440" w:rsidP="000B4440">
      <w:pPr>
        <w:autoSpaceDE w:val="0"/>
        <w:autoSpaceDN w:val="0"/>
        <w:adjustRightInd w:val="0"/>
        <w:spacing w:after="0" w:line="240" w:lineRule="auto"/>
        <w:jc w:val="right"/>
        <w:rPr>
          <w:rFonts w:asciiTheme="minorBidi" w:eastAsia="@Adobe Gothic Std B" w:hAnsiTheme="minorBidi"/>
        </w:rPr>
      </w:pPr>
      <w:r>
        <w:rPr>
          <w:rFonts w:asciiTheme="minorBidi" w:eastAsia="@Adobe Gothic Std B" w:hAnsiTheme="minorBidi" w:hint="cs"/>
          <w:rtl/>
        </w:rPr>
        <w:t xml:space="preserve">متىيمارس المدير العملية الرقابية ؟ تبدأ حين قيامه بوضع المعايير الرقابية </w:t>
      </w:r>
    </w:p>
    <w:p w:rsidR="00524631" w:rsidRDefault="00524631" w:rsidP="00524631">
      <w:pPr>
        <w:autoSpaceDE w:val="0"/>
        <w:autoSpaceDN w:val="0"/>
        <w:adjustRightInd w:val="0"/>
        <w:spacing w:after="0" w:line="240" w:lineRule="auto"/>
        <w:jc w:val="right"/>
        <w:rPr>
          <w:rFonts w:asciiTheme="minorBidi" w:eastAsia="@Adobe Gothic Std B" w:hAnsiTheme="minorBidi"/>
          <w:u w:val="single"/>
          <w:rtl/>
        </w:rPr>
      </w:pPr>
    </w:p>
    <w:p w:rsidR="00524631" w:rsidRDefault="00524631" w:rsidP="00524631">
      <w:pPr>
        <w:pStyle w:val="ListParagraph"/>
        <w:numPr>
          <w:ilvl w:val="0"/>
          <w:numId w:val="12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color w:val="C0504D" w:themeColor="accent2"/>
        </w:rPr>
      </w:pPr>
      <w:r w:rsidRPr="00DF3F07">
        <w:rPr>
          <w:rFonts w:asciiTheme="minorBidi" w:eastAsia="@Adobe Gothic Std B" w:hAnsiTheme="minorBidi" w:hint="cs"/>
          <w:color w:val="C0504D" w:themeColor="accent2"/>
          <w:rtl/>
        </w:rPr>
        <w:t>المعايير الرقابية :-</w:t>
      </w:r>
    </w:p>
    <w:p w:rsidR="00E376CF" w:rsidRPr="00E376CF" w:rsidRDefault="00E376CF" w:rsidP="00E376CF">
      <w:p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</w:rPr>
      </w:pPr>
      <w:r w:rsidRPr="00E376CF">
        <w:rPr>
          <w:rFonts w:asciiTheme="minorBidi" w:eastAsia="@Adobe Gothic Std B" w:hAnsiTheme="minorBidi" w:cs="Arial"/>
          <w:rtl/>
        </w:rPr>
        <w:t xml:space="preserve">[ </w:t>
      </w:r>
      <w:r w:rsidRPr="00E376CF">
        <w:rPr>
          <w:rFonts w:asciiTheme="minorBidi" w:eastAsia="@Adobe Gothic Std B" w:hAnsiTheme="minorBidi" w:cs="Arial" w:hint="eastAsia"/>
          <w:rtl/>
        </w:rPr>
        <w:t>أداء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القياس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التي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بناءً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عليها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يمكن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تحديد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ظواهر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او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نتائج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معينة</w:t>
      </w:r>
      <w:r w:rsidRPr="00E376CF">
        <w:rPr>
          <w:rFonts w:asciiTheme="minorBidi" w:eastAsia="@Adobe Gothic Std B" w:hAnsiTheme="minorBidi" w:cs="Arial"/>
          <w:rtl/>
        </w:rPr>
        <w:t xml:space="preserve">  ]</w:t>
      </w:r>
    </w:p>
    <w:p w:rsidR="00E376CF" w:rsidRPr="00E376CF" w:rsidRDefault="00E376CF" w:rsidP="00E376CF">
      <w:p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</w:rPr>
      </w:pPr>
      <w:r w:rsidRPr="00E376CF">
        <w:rPr>
          <w:rFonts w:asciiTheme="minorBidi" w:eastAsia="@Adobe Gothic Std B" w:hAnsiTheme="minorBidi" w:cs="Arial" w:hint="eastAsia"/>
          <w:rtl/>
        </w:rPr>
        <w:t>المعايير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الرقابية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هي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التي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يغيرها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المدير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مقاييس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ويستند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عليها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عند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التعرف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على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الاداء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والانجاز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</w:p>
    <w:p w:rsidR="00E376CF" w:rsidRDefault="00E376CF" w:rsidP="00E376CF">
      <w:p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color w:val="C0504D" w:themeColor="accent2"/>
          <w:rtl/>
        </w:rPr>
      </w:pPr>
      <w:r w:rsidRPr="00E376CF">
        <w:rPr>
          <w:rFonts w:asciiTheme="minorBidi" w:eastAsia="@Adobe Gothic Std B" w:hAnsiTheme="minorBidi" w:cs="Arial" w:hint="eastAsia"/>
          <w:rtl/>
        </w:rPr>
        <w:t>نحن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لانراقب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فقط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السلوك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الفردي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ولكننا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ايضاً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نراقب</w:t>
      </w:r>
      <w:r w:rsidRPr="00E376CF">
        <w:rPr>
          <w:rFonts w:asciiTheme="minorBidi" w:eastAsia="@Adobe Gothic Std B" w:hAnsiTheme="minorBidi" w:cs="Arial"/>
          <w:rtl/>
        </w:rPr>
        <w:t xml:space="preserve"> </w:t>
      </w:r>
      <w:r w:rsidRPr="00E376CF">
        <w:rPr>
          <w:rFonts w:asciiTheme="minorBidi" w:eastAsia="@Adobe Gothic Std B" w:hAnsiTheme="minorBidi" w:cs="Arial" w:hint="eastAsia"/>
          <w:rtl/>
        </w:rPr>
        <w:t>النتائج</w:t>
      </w:r>
      <w:r w:rsidRPr="00E376CF">
        <w:rPr>
          <w:rFonts w:asciiTheme="minorBidi" w:eastAsia="@Adobe Gothic Std B" w:hAnsiTheme="minorBidi" w:cs="Arial"/>
          <w:rtl/>
        </w:rPr>
        <w:t xml:space="preserve"> ..</w:t>
      </w:r>
    </w:p>
    <w:p w:rsidR="00E376CF" w:rsidRPr="00E376CF" w:rsidRDefault="00E376CF" w:rsidP="00E376CF">
      <w:p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color w:val="C0504D" w:themeColor="accent2"/>
        </w:rPr>
      </w:pPr>
    </w:p>
    <w:p w:rsidR="00524631" w:rsidRPr="00DF3F07" w:rsidRDefault="00524631" w:rsidP="00524631">
      <w:p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  <w:r>
        <w:rPr>
          <w:rFonts w:asciiTheme="minorBidi" w:eastAsia="@Adobe Gothic Std B" w:hAnsiTheme="minorBidi" w:hint="cs"/>
          <w:color w:val="C0504D" w:themeColor="accent2"/>
          <w:rtl/>
        </w:rPr>
        <w:t>1</w:t>
      </w:r>
      <w:r w:rsidRPr="00DF3F07">
        <w:rPr>
          <w:rFonts w:asciiTheme="minorBidi" w:eastAsia="@Adobe Gothic Std B" w:hAnsiTheme="minorBidi" w:hint="cs"/>
          <w:rtl/>
        </w:rPr>
        <w:t xml:space="preserve">)- معايير كمية .   2)- معايير نوعية . </w:t>
      </w:r>
    </w:p>
    <w:p w:rsidR="00524631" w:rsidRPr="00DF3F07" w:rsidRDefault="00524631" w:rsidP="00524631">
      <w:p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u w:val="single"/>
        </w:rPr>
      </w:pPr>
    </w:p>
    <w:p w:rsidR="00524631" w:rsidRPr="00DF3F07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</w:rPr>
      </w:pPr>
      <w:r w:rsidRPr="00DF3F07">
        <w:rPr>
          <w:rFonts w:asciiTheme="minorBidi" w:eastAsia="@Adobe Gothic Std B" w:hAnsiTheme="minorBidi"/>
          <w:rtl/>
        </w:rPr>
        <w:t>طاقة الآلات - فئة الموظفين</w:t>
      </w:r>
      <w:r>
        <w:rPr>
          <w:rFonts w:asciiTheme="minorBidi" w:eastAsia="@Adobe Gothic Std B" w:hAnsiTheme="minorBidi" w:hint="cs"/>
          <w:rtl/>
        </w:rPr>
        <w:t xml:space="preserve"> .</w:t>
      </w:r>
    </w:p>
    <w:p w:rsidR="00524631" w:rsidRPr="00DF3F07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  <w:r w:rsidRPr="00DF3F07">
        <w:rPr>
          <w:rFonts w:asciiTheme="minorBidi" w:eastAsia="@Adobe Gothic Std B" w:hAnsiTheme="minorBidi"/>
          <w:rtl/>
        </w:rPr>
        <w:t>رأس المال المستثمر - فئة المستهلكين</w:t>
      </w:r>
      <w:r>
        <w:rPr>
          <w:rFonts w:asciiTheme="minorBidi" w:eastAsia="@Adobe Gothic Std B" w:hAnsiTheme="minorBidi" w:hint="cs"/>
          <w:rtl/>
        </w:rPr>
        <w:t xml:space="preserve"> .</w:t>
      </w:r>
    </w:p>
    <w:p w:rsidR="00524631" w:rsidRPr="00DF3F07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  <w:r w:rsidRPr="00DF3F07">
        <w:rPr>
          <w:rFonts w:asciiTheme="minorBidi" w:eastAsia="@Adobe Gothic Std B" w:hAnsiTheme="minorBidi"/>
          <w:rtl/>
        </w:rPr>
        <w:t>وقت العمل - فئة الموردين</w:t>
      </w:r>
      <w:r>
        <w:rPr>
          <w:rFonts w:asciiTheme="minorBidi" w:eastAsia="@Adobe Gothic Std B" w:hAnsiTheme="minorBidi" w:hint="cs"/>
          <w:rtl/>
        </w:rPr>
        <w:t xml:space="preserve"> .</w:t>
      </w:r>
    </w:p>
    <w:p w:rsidR="00524631" w:rsidRPr="00DF3F07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  <w:r w:rsidRPr="00DF3F07">
        <w:rPr>
          <w:rFonts w:asciiTheme="minorBidi" w:eastAsia="@Adobe Gothic Std B" w:hAnsiTheme="minorBidi"/>
          <w:rtl/>
        </w:rPr>
        <w:t>كفاءة الانفاق</w:t>
      </w:r>
      <w:r>
        <w:rPr>
          <w:rFonts w:asciiTheme="minorBidi" w:eastAsia="@Adobe Gothic Std B" w:hAnsiTheme="minorBidi" w:hint="cs"/>
          <w:rtl/>
        </w:rPr>
        <w:t xml:space="preserve"> .</w:t>
      </w:r>
    </w:p>
    <w:p w:rsidR="00524631" w:rsidRPr="00E376CF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u w:val="single"/>
        </w:rPr>
      </w:pPr>
      <w:r w:rsidRPr="00DF3F07">
        <w:rPr>
          <w:rFonts w:asciiTheme="minorBidi" w:eastAsia="@Adobe Gothic Std B" w:hAnsiTheme="minorBidi"/>
          <w:rtl/>
        </w:rPr>
        <w:t>استغلال المواد الخام</w:t>
      </w:r>
      <w:r w:rsidR="00E376CF">
        <w:rPr>
          <w:rFonts w:asciiTheme="minorBidi" w:eastAsia="@Adobe Gothic Std B" w:hAnsiTheme="minorBidi" w:hint="cs"/>
          <w:rtl/>
        </w:rPr>
        <w:t xml:space="preserve"> </w:t>
      </w:r>
    </w:p>
    <w:p w:rsidR="00E376CF" w:rsidRPr="00E376CF" w:rsidRDefault="00E376CF" w:rsidP="00E376CF">
      <w:p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u w:val="single"/>
        </w:rPr>
      </w:pPr>
    </w:p>
    <w:p w:rsidR="00E376CF" w:rsidRPr="00E376CF" w:rsidRDefault="00E376CF" w:rsidP="00E376CF">
      <w:p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</w:rPr>
      </w:pPr>
      <w:r>
        <w:rPr>
          <w:rFonts w:asciiTheme="minorBidi" w:eastAsia="@Adobe Gothic Std B" w:hAnsiTheme="minorBidi" w:hint="cs"/>
          <w:rtl/>
        </w:rPr>
        <w:t xml:space="preserve">كمية : تعتمد على قياس الكميات         نوعية : تعتمد على مقاييس غير كمية </w:t>
      </w:r>
    </w:p>
    <w:p w:rsidR="00E376CF" w:rsidRPr="00E376CF" w:rsidRDefault="00E376CF" w:rsidP="00E376CF">
      <w:p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</w:rPr>
      </w:pPr>
      <w:r>
        <w:rPr>
          <w:rFonts w:asciiTheme="minorBidi" w:eastAsia="@Adobe Gothic Std B" w:hAnsiTheme="minorBidi" w:hint="cs"/>
          <w:rtl/>
        </w:rPr>
        <w:t xml:space="preserve">هذه المؤشرات تختلف حسب اختلاف المجال الوظيفي ، نحن في ممارستنا للرقابة نهدف ان يكون ادائنا اداء موضوعي </w:t>
      </w:r>
    </w:p>
    <w:p w:rsidR="00E376CF" w:rsidRPr="00E376CF" w:rsidRDefault="00E376CF" w:rsidP="00E376CF">
      <w:p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u w:val="single"/>
        </w:rPr>
      </w:pPr>
    </w:p>
    <w:p w:rsidR="00524631" w:rsidRPr="00DF3F07" w:rsidRDefault="00524631" w:rsidP="00524631">
      <w:p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u w:val="single"/>
        </w:rPr>
      </w:pPr>
    </w:p>
    <w:p w:rsidR="00524631" w:rsidRPr="00DF3F07" w:rsidRDefault="00524631" w:rsidP="00524631">
      <w:pPr>
        <w:pStyle w:val="ListParagraph"/>
        <w:numPr>
          <w:ilvl w:val="0"/>
          <w:numId w:val="12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color w:val="C00000"/>
          <w:rtl/>
        </w:rPr>
      </w:pPr>
      <w:r w:rsidRPr="00DF3F07">
        <w:rPr>
          <w:rFonts w:asciiTheme="minorBidi" w:eastAsia="@Adobe Gothic Std B" w:hAnsiTheme="minorBidi" w:hint="cs"/>
          <w:color w:val="C00000"/>
          <w:rtl/>
        </w:rPr>
        <w:t>قياس الاداء الفعلي :-</w:t>
      </w:r>
    </w:p>
    <w:p w:rsidR="00524631" w:rsidRPr="00DF3F07" w:rsidRDefault="00E376CF" w:rsidP="00E376CF">
      <w:pPr>
        <w:pStyle w:val="ListParagraph"/>
        <w:autoSpaceDE w:val="0"/>
        <w:autoSpaceDN w:val="0"/>
        <w:adjustRightInd w:val="0"/>
        <w:spacing w:after="0" w:line="240" w:lineRule="auto"/>
        <w:jc w:val="right"/>
        <w:rPr>
          <w:rFonts w:asciiTheme="minorBidi" w:eastAsia="@Adobe Gothic Std B" w:hAnsiTheme="minorBidi"/>
          <w:rtl/>
        </w:rPr>
      </w:pPr>
      <w:r>
        <w:rPr>
          <w:rFonts w:asciiTheme="minorBidi" w:eastAsia="@Adobe Gothic Std B" w:hAnsiTheme="minorBidi" w:hint="cs"/>
          <w:rtl/>
        </w:rPr>
        <w:t xml:space="preserve">نسجل نتائج التحقق الفعلي  .. هذه الخطوة تقوم على " التسجيل " </w:t>
      </w:r>
    </w:p>
    <w:p w:rsidR="00524631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</w:rPr>
      </w:pPr>
      <w:r w:rsidRPr="00DF3F07">
        <w:rPr>
          <w:rFonts w:asciiTheme="minorBidi" w:eastAsia="@Adobe Gothic Std B" w:hAnsiTheme="minorBidi"/>
          <w:rtl/>
        </w:rPr>
        <w:t>يتعين عند القياس الفعلي مراعاة :</w:t>
      </w:r>
    </w:p>
    <w:p w:rsidR="00524631" w:rsidRDefault="00524631" w:rsidP="00524631">
      <w:pPr>
        <w:pStyle w:val="ListParagraph"/>
        <w:numPr>
          <w:ilvl w:val="0"/>
          <w:numId w:val="13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</w:rPr>
      </w:pPr>
      <w:r>
        <w:rPr>
          <w:rFonts w:asciiTheme="minorBidi" w:eastAsia="@Adobe Gothic Std B" w:hAnsiTheme="minorBidi" w:hint="cs"/>
          <w:rtl/>
        </w:rPr>
        <w:t>نطاق الإشراف .</w:t>
      </w:r>
      <w:r w:rsidR="00E376CF">
        <w:rPr>
          <w:rFonts w:asciiTheme="minorBidi" w:eastAsia="@Adobe Gothic Std B" w:hAnsiTheme="minorBidi" w:hint="cs"/>
          <w:rtl/>
        </w:rPr>
        <w:t xml:space="preserve"> [ يقصد به عدد المرؤسين التابعين لرئيس أو مدير واحد ]</w:t>
      </w:r>
    </w:p>
    <w:p w:rsidR="00524631" w:rsidRDefault="00524631" w:rsidP="00524631">
      <w:pPr>
        <w:pStyle w:val="ListParagraph"/>
        <w:numPr>
          <w:ilvl w:val="0"/>
          <w:numId w:val="13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</w:rPr>
      </w:pPr>
      <w:r>
        <w:rPr>
          <w:rFonts w:asciiTheme="minorBidi" w:eastAsia="@Adobe Gothic Std B" w:hAnsiTheme="minorBidi" w:hint="cs"/>
          <w:rtl/>
        </w:rPr>
        <w:t>حدود الخطأ المسموح به .</w:t>
      </w:r>
      <w:r w:rsidR="00E376CF">
        <w:rPr>
          <w:rFonts w:asciiTheme="minorBidi" w:eastAsia="@Adobe Gothic Std B" w:hAnsiTheme="minorBidi" w:hint="cs"/>
          <w:rtl/>
        </w:rPr>
        <w:t xml:space="preserve"> [ اهمية هذا المعيار : ان هذه النسبة مسموحه فلا تؤثر بشكل جوهري على تحديد مدى انجاز المرؤس  ، بشرط ان هذه الاخطأ لاتصبح عاده ] </w:t>
      </w:r>
    </w:p>
    <w:p w:rsidR="00524631" w:rsidRDefault="00524631" w:rsidP="00524631">
      <w:pPr>
        <w:pStyle w:val="ListParagraph"/>
        <w:numPr>
          <w:ilvl w:val="0"/>
          <w:numId w:val="13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</w:rPr>
      </w:pPr>
      <w:r>
        <w:rPr>
          <w:rFonts w:asciiTheme="minorBidi" w:eastAsia="@Adobe Gothic Std B" w:hAnsiTheme="minorBidi" w:hint="cs"/>
          <w:rtl/>
        </w:rPr>
        <w:t>تفهم المرؤسين لأهداف الرقابة .</w:t>
      </w:r>
      <w:r w:rsidR="00E376CF">
        <w:rPr>
          <w:rFonts w:asciiTheme="minorBidi" w:eastAsia="@Adobe Gothic Std B" w:hAnsiTheme="minorBidi" w:hint="cs"/>
          <w:rtl/>
        </w:rPr>
        <w:t xml:space="preserve"> [ يجب ان نعمل توعيه وتأهيل بالنسبة للمرؤوسين قبل بداية العمل ] </w:t>
      </w:r>
    </w:p>
    <w:p w:rsidR="00E376CF" w:rsidRPr="00E376CF" w:rsidRDefault="00E376CF" w:rsidP="00E376CF">
      <w:p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  <w:r>
        <w:rPr>
          <w:rFonts w:asciiTheme="minorBidi" w:eastAsia="@Adobe Gothic Std B" w:hAnsiTheme="minorBidi" w:hint="cs"/>
          <w:rtl/>
        </w:rPr>
        <w:t xml:space="preserve">                                    (هدفنا الرقابي ليس فقط تصيد الاخطاء واكتشاف السلبيات )</w:t>
      </w:r>
    </w:p>
    <w:p w:rsidR="00524631" w:rsidRPr="00DF3F07" w:rsidRDefault="00524631" w:rsidP="00524631">
      <w:p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</w:p>
    <w:p w:rsidR="00524631" w:rsidRPr="00E376CF" w:rsidRDefault="00524631" w:rsidP="00E376CF">
      <w:pPr>
        <w:autoSpaceDE w:val="0"/>
        <w:autoSpaceDN w:val="0"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</w:p>
    <w:p w:rsidR="00524631" w:rsidRDefault="00524631" w:rsidP="00524631">
      <w:pPr>
        <w:pStyle w:val="ListParagraph"/>
        <w:numPr>
          <w:ilvl w:val="0"/>
          <w:numId w:val="12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color w:val="C00000"/>
        </w:rPr>
      </w:pPr>
      <w:r w:rsidRPr="00AB63FC">
        <w:rPr>
          <w:rFonts w:asciiTheme="minorBidi" w:eastAsia="@Adobe Gothic Std B" w:hAnsiTheme="minorBidi"/>
          <w:color w:val="C00000"/>
          <w:rtl/>
        </w:rPr>
        <w:t>وأساليب الرقابة المتبعة تتمثل في :</w:t>
      </w:r>
      <w:r>
        <w:rPr>
          <w:rFonts w:asciiTheme="minorBidi" w:eastAsia="@Adobe Gothic Std B" w:hAnsiTheme="minorBidi" w:hint="cs"/>
          <w:color w:val="C00000"/>
          <w:rtl/>
        </w:rPr>
        <w:t>-</w:t>
      </w:r>
    </w:p>
    <w:p w:rsidR="00E376CF" w:rsidRPr="00E376CF" w:rsidRDefault="00E376CF" w:rsidP="00E376CF">
      <w:p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</w:rPr>
      </w:pPr>
      <w:r w:rsidRPr="00E376CF">
        <w:rPr>
          <w:rFonts w:asciiTheme="minorBidi" w:eastAsia="@Adobe Gothic Std B" w:hAnsiTheme="minorBidi" w:hint="cs"/>
          <w:rtl/>
        </w:rPr>
        <w:t xml:space="preserve">تقوم على اساسين : رقابة مباشرة ، رقابه غير مباشرة </w:t>
      </w:r>
    </w:p>
    <w:p w:rsidR="00524631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</w:rPr>
      </w:pPr>
      <w:r w:rsidRPr="00DF3F07">
        <w:rPr>
          <w:rFonts w:asciiTheme="minorBidi" w:eastAsia="@Adobe Gothic Std B" w:hAnsiTheme="minorBidi"/>
          <w:rtl/>
        </w:rPr>
        <w:t>1-</w:t>
      </w:r>
      <w:r>
        <w:rPr>
          <w:rFonts w:asciiTheme="minorBidi" w:eastAsia="@Adobe Gothic Std B" w:hAnsiTheme="minorBidi" w:hint="cs"/>
          <w:rtl/>
        </w:rPr>
        <w:t xml:space="preserve"> </w:t>
      </w:r>
      <w:r w:rsidRPr="00DF3F07">
        <w:rPr>
          <w:rFonts w:asciiTheme="minorBidi" w:eastAsia="@Adobe Gothic Std B" w:hAnsiTheme="minorBidi"/>
          <w:rtl/>
        </w:rPr>
        <w:t>المتابعة المباشرة من خلال المشاهدة</w:t>
      </w:r>
      <w:r>
        <w:rPr>
          <w:rFonts w:asciiTheme="minorBidi" w:eastAsia="@Adobe Gothic Std B" w:hAnsiTheme="minorBidi" w:hint="cs"/>
          <w:rtl/>
        </w:rPr>
        <w:t xml:space="preserve"> .</w:t>
      </w:r>
      <w:r w:rsidR="00E376CF">
        <w:rPr>
          <w:rFonts w:asciiTheme="minorBidi" w:eastAsia="@Adobe Gothic Std B" w:hAnsiTheme="minorBidi" w:hint="cs"/>
          <w:rtl/>
        </w:rPr>
        <w:t xml:space="preserve"> [ مشاهدة حّيه ] </w:t>
      </w:r>
    </w:p>
    <w:p w:rsidR="00E376CF" w:rsidRPr="00E376CF" w:rsidRDefault="00E376CF" w:rsidP="00E376CF">
      <w:p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  <w:r>
        <w:rPr>
          <w:rFonts w:asciiTheme="minorBidi" w:eastAsia="@Adobe Gothic Std B" w:hAnsiTheme="minorBidi" w:hint="cs"/>
          <w:rtl/>
        </w:rPr>
        <w:t xml:space="preserve">في هذه الحالة تكون الرقابة عملية تفاعليه </w:t>
      </w:r>
      <w:r w:rsidR="00AE22DC">
        <w:rPr>
          <w:rFonts w:asciiTheme="minorBidi" w:eastAsia="@Adobe Gothic Std B" w:hAnsiTheme="minorBidi" w:hint="cs"/>
          <w:rtl/>
        </w:rPr>
        <w:t xml:space="preserve">يستطيع من خلالها المدير تصحيح الاداء ، وان كانت هناك انحرافات يميز هل تدخل ضمن المسموح به ؟ او تتجاوزه ؟ وإن كانت تتجاوزه هل هناك معوقات </w:t>
      </w:r>
    </w:p>
    <w:p w:rsidR="00524631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</w:rPr>
      </w:pPr>
      <w:r>
        <w:rPr>
          <w:rFonts w:asciiTheme="minorBidi" w:eastAsia="@Adobe Gothic Std B" w:hAnsiTheme="minorBidi" w:hint="cs"/>
          <w:rtl/>
        </w:rPr>
        <w:t xml:space="preserve">2- ( </w:t>
      </w:r>
      <w:r w:rsidRPr="00DF3F07">
        <w:rPr>
          <w:rFonts w:asciiTheme="minorBidi" w:eastAsia="@Adobe Gothic Std B" w:hAnsiTheme="minorBidi"/>
          <w:rtl/>
        </w:rPr>
        <w:t>المتابعة الم</w:t>
      </w:r>
      <w:r>
        <w:rPr>
          <w:rFonts w:asciiTheme="minorBidi" w:eastAsia="@Adobe Gothic Std B" w:hAnsiTheme="minorBidi"/>
          <w:rtl/>
        </w:rPr>
        <w:t>باشرة الآلية ) من خلال الكامير</w:t>
      </w:r>
      <w:r>
        <w:rPr>
          <w:rFonts w:asciiTheme="minorBidi" w:eastAsia="@Adobe Gothic Std B" w:hAnsiTheme="minorBidi" w:hint="cs"/>
          <w:rtl/>
        </w:rPr>
        <w:t>ات .</w:t>
      </w:r>
      <w:r w:rsidR="00AE22DC">
        <w:rPr>
          <w:rFonts w:asciiTheme="minorBidi" w:eastAsia="@Adobe Gothic Std B" w:hAnsiTheme="minorBidi" w:hint="cs"/>
          <w:rtl/>
        </w:rPr>
        <w:t xml:space="preserve"> [ ليس هناك تفاعل بين المدير والمرؤس ] </w:t>
      </w:r>
    </w:p>
    <w:p w:rsidR="00AE22DC" w:rsidRPr="00AE22DC" w:rsidRDefault="00AE22DC" w:rsidP="00AE22DC">
      <w:p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  <w:r>
        <w:rPr>
          <w:rFonts w:asciiTheme="minorBidi" w:eastAsia="@Adobe Gothic Std B" w:hAnsiTheme="minorBidi" w:hint="cs"/>
          <w:rtl/>
        </w:rPr>
        <w:t xml:space="preserve">من جانب المراقب فإنها توفر الوقت والجهد وتمكنه من ان يختلط بكافه المعلومات </w:t>
      </w:r>
    </w:p>
    <w:p w:rsidR="00524631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</w:rPr>
      </w:pPr>
      <w:r w:rsidRPr="00DF3F07">
        <w:rPr>
          <w:rFonts w:asciiTheme="minorBidi" w:eastAsia="@Adobe Gothic Std B" w:hAnsiTheme="minorBidi"/>
          <w:rtl/>
        </w:rPr>
        <w:t>3-</w:t>
      </w:r>
      <w:r>
        <w:rPr>
          <w:rFonts w:asciiTheme="minorBidi" w:eastAsia="@Adobe Gothic Std B" w:hAnsiTheme="minorBidi" w:hint="cs"/>
          <w:rtl/>
        </w:rPr>
        <w:t xml:space="preserve"> </w:t>
      </w:r>
      <w:r w:rsidRPr="00DF3F07">
        <w:rPr>
          <w:rFonts w:asciiTheme="minorBidi" w:eastAsia="@Adobe Gothic Std B" w:hAnsiTheme="minorBidi"/>
          <w:rtl/>
        </w:rPr>
        <w:t>المتابعة غير المباشرة من خلال التقارير</w:t>
      </w:r>
      <w:r>
        <w:rPr>
          <w:rFonts w:asciiTheme="minorBidi" w:eastAsia="@Adobe Gothic Std B" w:hAnsiTheme="minorBidi" w:hint="cs"/>
          <w:rtl/>
        </w:rPr>
        <w:t xml:space="preserve"> .</w:t>
      </w:r>
      <w:r w:rsidR="00AE22DC">
        <w:rPr>
          <w:rFonts w:asciiTheme="minorBidi" w:eastAsia="@Adobe Gothic Std B" w:hAnsiTheme="minorBidi" w:hint="cs"/>
          <w:rtl/>
        </w:rPr>
        <w:t xml:space="preserve"> [ قد تكون التقارير مكتوبه أو شفويه ] </w:t>
      </w:r>
    </w:p>
    <w:p w:rsidR="00AE22DC" w:rsidRDefault="00AE22DC" w:rsidP="00AE22DC">
      <w:p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  <w:r>
        <w:rPr>
          <w:rFonts w:asciiTheme="minorBidi" w:eastAsia="@Adobe Gothic Std B" w:hAnsiTheme="minorBidi" w:hint="cs"/>
          <w:rtl/>
        </w:rPr>
        <w:lastRenderedPageBreak/>
        <w:t xml:space="preserve">التقارير تتسم بالتأني في الاعداد ، لشخص أكثر دقه واكثر واقعية لأنها تأتي من ميدان العمل ( التقارير المكتوبة أفضل من الشفوي ) </w:t>
      </w:r>
    </w:p>
    <w:p w:rsidR="00AE22DC" w:rsidRPr="00AE22DC" w:rsidRDefault="00AE22DC" w:rsidP="00AE22DC">
      <w:p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  <w:r>
        <w:rPr>
          <w:rFonts w:asciiTheme="minorBidi" w:eastAsia="@Adobe Gothic Std B" w:hAnsiTheme="minorBidi" w:hint="cs"/>
          <w:rtl/>
        </w:rPr>
        <w:t>أحذر التقارير الزائفة ايها المدير ويجب ان تفحص هذه التقارير للتأكد من مصداقيتها .</w:t>
      </w:r>
    </w:p>
    <w:p w:rsidR="00524631" w:rsidRPr="00AB63FC" w:rsidRDefault="00524631" w:rsidP="00524631">
      <w:pPr>
        <w:autoSpaceDE w:val="0"/>
        <w:autoSpaceDN w:val="0"/>
        <w:adjustRightInd w:val="0"/>
        <w:spacing w:after="0" w:line="240" w:lineRule="auto"/>
        <w:rPr>
          <w:rFonts w:asciiTheme="minorBidi" w:eastAsia="@Adobe Gothic Std B" w:hAnsiTheme="minorBidi"/>
          <w:color w:val="FF0000"/>
          <w:u w:val="single"/>
          <w:rtl/>
        </w:rPr>
      </w:pPr>
    </w:p>
    <w:p w:rsidR="00524631" w:rsidRDefault="00524631" w:rsidP="00524631">
      <w:pPr>
        <w:pStyle w:val="ListParagraph"/>
        <w:numPr>
          <w:ilvl w:val="0"/>
          <w:numId w:val="12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color w:val="C00000"/>
        </w:rPr>
      </w:pPr>
      <w:r w:rsidRPr="00AB63FC">
        <w:rPr>
          <w:rFonts w:asciiTheme="minorBidi" w:eastAsia="@Adobe Gothic Std B" w:hAnsiTheme="minorBidi"/>
          <w:color w:val="C00000"/>
          <w:rtl/>
        </w:rPr>
        <w:t xml:space="preserve">تصويب </w:t>
      </w:r>
      <w:r>
        <w:rPr>
          <w:rFonts w:asciiTheme="minorBidi" w:eastAsia="@Adobe Gothic Std B" w:hAnsiTheme="minorBidi"/>
          <w:color w:val="C00000"/>
          <w:rtl/>
        </w:rPr>
        <w:t>الانحرافات</w:t>
      </w:r>
      <w:r w:rsidRPr="00AB63FC">
        <w:rPr>
          <w:rFonts w:asciiTheme="minorBidi" w:eastAsia="@Adobe Gothic Std B" w:hAnsiTheme="minorBidi"/>
          <w:color w:val="C00000"/>
          <w:rtl/>
        </w:rPr>
        <w:t>:-</w:t>
      </w:r>
    </w:p>
    <w:p w:rsidR="00524631" w:rsidRPr="00AE22DC" w:rsidRDefault="00AE22DC" w:rsidP="00AE22DC">
      <w:p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  <w:r w:rsidRPr="00AE22DC">
        <w:rPr>
          <w:rFonts w:asciiTheme="minorBidi" w:eastAsia="@Adobe Gothic Std B" w:hAnsiTheme="minorBidi" w:hint="cs"/>
          <w:rtl/>
        </w:rPr>
        <w:t xml:space="preserve">نتعرف على الاسباب التي أدت إلى هذه الانحرافات </w:t>
      </w:r>
      <w:r w:rsidR="00524631" w:rsidRPr="00AE22DC">
        <w:rPr>
          <w:rFonts w:asciiTheme="minorBidi" w:eastAsia="@Adobe Gothic Std B" w:hAnsiTheme="minorBidi"/>
          <w:rtl/>
        </w:rPr>
        <w:t>قد تكون الانحرافات ايجابيه وقد تكون سلبيه</w:t>
      </w:r>
      <w:r w:rsidR="00524631" w:rsidRPr="00AE22DC">
        <w:rPr>
          <w:rFonts w:asciiTheme="minorBidi" w:eastAsia="@Adobe Gothic Std B" w:hAnsiTheme="minorBidi" w:hint="cs"/>
          <w:rtl/>
        </w:rPr>
        <w:t xml:space="preserve"> .</w:t>
      </w:r>
    </w:p>
    <w:p w:rsidR="00524631" w:rsidRPr="00AB63FC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color w:val="000000"/>
          <w:rtl/>
        </w:rPr>
      </w:pPr>
      <w:r w:rsidRPr="00AB63FC">
        <w:rPr>
          <w:rFonts w:asciiTheme="minorBidi" w:eastAsia="@Adobe Gothic Std B" w:hAnsiTheme="minorBidi"/>
          <w:color w:val="000000"/>
          <w:rtl/>
        </w:rPr>
        <w:t>يتعين أن نأخذ بعين الاعتبار ما يلي :</w:t>
      </w:r>
      <w:r>
        <w:rPr>
          <w:rFonts w:asciiTheme="minorBidi" w:eastAsia="@Adobe Gothic Std B" w:hAnsiTheme="minorBidi" w:hint="cs"/>
          <w:color w:val="000000"/>
          <w:rtl/>
        </w:rPr>
        <w:t>-</w:t>
      </w:r>
    </w:p>
    <w:p w:rsidR="00524631" w:rsidRPr="00AB63FC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color w:val="000000"/>
          <w:rtl/>
        </w:rPr>
      </w:pPr>
      <w:r w:rsidRPr="00AB63FC">
        <w:rPr>
          <w:rFonts w:asciiTheme="minorBidi" w:eastAsia="@Adobe Gothic Std B" w:hAnsiTheme="minorBidi"/>
          <w:color w:val="000000"/>
          <w:rtl/>
        </w:rPr>
        <w:t>- حصر أسباب الانحراف وصولاً للسبب / الأسباب الرئيسة</w:t>
      </w:r>
      <w:r>
        <w:rPr>
          <w:rFonts w:asciiTheme="minorBidi" w:eastAsia="@Adobe Gothic Std B" w:hAnsiTheme="minorBidi" w:hint="cs"/>
          <w:color w:val="000000"/>
          <w:rtl/>
        </w:rPr>
        <w:t xml:space="preserve"> .</w:t>
      </w:r>
    </w:p>
    <w:p w:rsidR="00524631" w:rsidRPr="00AB63FC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color w:val="000000"/>
          <w:rtl/>
        </w:rPr>
      </w:pPr>
      <w:r w:rsidRPr="00AB63FC">
        <w:rPr>
          <w:rFonts w:asciiTheme="minorBidi" w:eastAsia="@Adobe Gothic Std B" w:hAnsiTheme="minorBidi"/>
          <w:color w:val="000000"/>
          <w:rtl/>
        </w:rPr>
        <w:t>- توافر الصلاحيات الإدارية التي تسمح بتصحيح الانحرافات</w:t>
      </w:r>
      <w:r>
        <w:rPr>
          <w:rFonts w:asciiTheme="minorBidi" w:eastAsia="@Adobe Gothic Std B" w:hAnsiTheme="minorBidi" w:hint="cs"/>
          <w:color w:val="000000"/>
          <w:rtl/>
        </w:rPr>
        <w:t xml:space="preserve"> .</w:t>
      </w:r>
    </w:p>
    <w:p w:rsidR="00524631" w:rsidRDefault="00AE22DC" w:rsidP="00AE22DC">
      <w:pPr>
        <w:pStyle w:val="ListParagraph"/>
        <w:autoSpaceDE w:val="0"/>
        <w:autoSpaceDN w:val="0"/>
        <w:adjustRightInd w:val="0"/>
        <w:spacing w:after="0" w:line="240" w:lineRule="auto"/>
        <w:jc w:val="right"/>
        <w:rPr>
          <w:rFonts w:asciiTheme="minorBidi" w:eastAsia="@Adobe Gothic Std B" w:hAnsiTheme="minorBidi"/>
          <w:color w:val="000000"/>
          <w:rtl/>
        </w:rPr>
      </w:pPr>
      <w:r>
        <w:rPr>
          <w:rFonts w:asciiTheme="minorBidi" w:eastAsia="@Adobe Gothic Std B" w:hAnsiTheme="minorBidi" w:hint="cs"/>
          <w:color w:val="000000"/>
          <w:rtl/>
        </w:rPr>
        <w:t xml:space="preserve">من الذي يعالج الامر ؟ </w:t>
      </w:r>
    </w:p>
    <w:p w:rsidR="00AE22DC" w:rsidRDefault="00AE22DC" w:rsidP="00AE22DC">
      <w:pPr>
        <w:pStyle w:val="ListParagraph"/>
        <w:autoSpaceDE w:val="0"/>
        <w:autoSpaceDN w:val="0"/>
        <w:adjustRightInd w:val="0"/>
        <w:spacing w:after="0" w:line="240" w:lineRule="auto"/>
        <w:jc w:val="right"/>
        <w:rPr>
          <w:rFonts w:asciiTheme="minorBidi" w:eastAsia="@Adobe Gothic Std B" w:hAnsiTheme="minorBidi"/>
          <w:color w:val="000000"/>
          <w:rtl/>
        </w:rPr>
      </w:pPr>
      <w:r>
        <w:rPr>
          <w:rFonts w:asciiTheme="minorBidi" w:eastAsia="@Adobe Gothic Std B" w:hAnsiTheme="minorBidi" w:hint="cs"/>
          <w:color w:val="000000"/>
          <w:rtl/>
        </w:rPr>
        <w:t xml:space="preserve">من يقوم على اتخاذ الاجراءات التصحيحه يجب ان يكون شخصاً مخولاً .. تتوفر لديه الصالحيات الإدارية </w:t>
      </w:r>
    </w:p>
    <w:p w:rsidR="00AE22DC" w:rsidRPr="00DF3F07" w:rsidRDefault="00AE22DC" w:rsidP="00AE22DC">
      <w:pPr>
        <w:pStyle w:val="ListParagraph"/>
        <w:autoSpaceDE w:val="0"/>
        <w:autoSpaceDN w:val="0"/>
        <w:adjustRightInd w:val="0"/>
        <w:spacing w:after="0" w:line="240" w:lineRule="auto"/>
        <w:jc w:val="right"/>
        <w:rPr>
          <w:rFonts w:asciiTheme="minorBidi" w:eastAsia="@Adobe Gothic Std B" w:hAnsiTheme="minorBidi"/>
          <w:color w:val="000000"/>
          <w:rtl/>
        </w:rPr>
      </w:pPr>
    </w:p>
    <w:p w:rsidR="00524631" w:rsidRPr="00AB63FC" w:rsidRDefault="00524631" w:rsidP="00524631">
      <w:pPr>
        <w:pStyle w:val="ListParagraph"/>
        <w:numPr>
          <w:ilvl w:val="0"/>
          <w:numId w:val="12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color w:val="C00000"/>
          <w:rtl/>
        </w:rPr>
      </w:pPr>
      <w:r w:rsidRPr="00AB63FC">
        <w:rPr>
          <w:rFonts w:asciiTheme="minorBidi" w:eastAsia="@Adobe Gothic Std B" w:hAnsiTheme="minorBidi"/>
          <w:color w:val="C00000"/>
          <w:rtl/>
        </w:rPr>
        <w:t>اقتراحات الحلول البديله</w:t>
      </w:r>
      <w:r w:rsidRPr="00AB63FC">
        <w:rPr>
          <w:rFonts w:asciiTheme="minorBidi" w:eastAsia="@Adobe Gothic Std B" w:hAnsiTheme="minorBidi" w:hint="cs"/>
          <w:color w:val="C00000"/>
          <w:rtl/>
        </w:rPr>
        <w:t xml:space="preserve"> :-</w:t>
      </w:r>
    </w:p>
    <w:p w:rsidR="00524631" w:rsidRDefault="00227296" w:rsidP="00524631">
      <w:pPr>
        <w:autoSpaceDE w:val="0"/>
        <w:autoSpaceDN w:val="0"/>
        <w:bidi/>
        <w:adjustRightInd w:val="0"/>
        <w:spacing w:after="0" w:line="240" w:lineRule="auto"/>
        <w:ind w:left="360"/>
        <w:rPr>
          <w:rFonts w:asciiTheme="minorBidi" w:eastAsia="@Adobe Gothic Std B" w:hAnsiTheme="minorBidi" w:hint="cs"/>
          <w:rtl/>
        </w:rPr>
      </w:pPr>
      <w:r>
        <w:rPr>
          <w:rFonts w:asciiTheme="minorBidi" w:eastAsia="@Adobe Gothic Std B" w:hAnsiTheme="minorBidi" w:hint="cs"/>
          <w:rtl/>
        </w:rPr>
        <w:t xml:space="preserve">بعد تشخيص ومهرفة اسباب الانحراف نبدأ في المعالجة نستخدم هنا اسلوب العصف الذهني ( عملية السعي للتعرف على أكبر قدر متاح من الحلول ) </w:t>
      </w:r>
    </w:p>
    <w:p w:rsidR="00227296" w:rsidRPr="00227296" w:rsidRDefault="00227296" w:rsidP="00227296">
      <w:pPr>
        <w:autoSpaceDE w:val="0"/>
        <w:autoSpaceDN w:val="0"/>
        <w:bidi/>
        <w:adjustRightInd w:val="0"/>
        <w:spacing w:after="0" w:line="240" w:lineRule="auto"/>
        <w:ind w:left="360"/>
        <w:rPr>
          <w:rFonts w:asciiTheme="minorBidi" w:eastAsia="@Adobe Gothic Std B" w:hAnsiTheme="minorBidi"/>
          <w:rtl/>
        </w:rPr>
      </w:pPr>
      <w:r>
        <w:rPr>
          <w:rFonts w:asciiTheme="minorBidi" w:eastAsia="@Adobe Gothic Std B" w:hAnsiTheme="minorBidi" w:hint="cs"/>
          <w:rtl/>
        </w:rPr>
        <w:t>لكي تتم هذه البدائل هنالك شرطين اساسيين : - التحديد بدقه اسباب حلول المشكلة   - هذه الحلول تتناسب مع ظروف المنظمه</w:t>
      </w:r>
    </w:p>
    <w:p w:rsidR="00524631" w:rsidRPr="00AB63FC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  <w:r w:rsidRPr="00DF3F07">
        <w:rPr>
          <w:rFonts w:asciiTheme="minorBidi" w:eastAsia="@Adobe Gothic Std B" w:hAnsiTheme="minorBidi"/>
          <w:rtl/>
        </w:rPr>
        <w:t xml:space="preserve">- وهي الحلول الممكنه شريطه التشخيص السليم </w:t>
      </w:r>
      <w:r>
        <w:rPr>
          <w:rFonts w:asciiTheme="minorBidi" w:eastAsia="@Adobe Gothic Std B" w:hAnsiTheme="minorBidi" w:hint="cs"/>
          <w:rtl/>
        </w:rPr>
        <w:t xml:space="preserve"> للمشكلة ، بشرط أن تتناسب مع ظروف وإمكانات المنظمة .</w:t>
      </w:r>
    </w:p>
    <w:p w:rsidR="00524631" w:rsidRPr="00DF3F07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  <w:r w:rsidRPr="00DF3F07">
        <w:rPr>
          <w:rFonts w:asciiTheme="minorBidi" w:eastAsia="@Adobe Gothic Std B" w:hAnsiTheme="minorBidi"/>
          <w:rtl/>
        </w:rPr>
        <w:t>- يتم المفاضلة بينها ، واختيار الإجراءات السريعة</w:t>
      </w:r>
      <w:r>
        <w:rPr>
          <w:rFonts w:asciiTheme="minorBidi" w:eastAsia="@Adobe Gothic Std B" w:hAnsiTheme="minorBidi" w:hint="cs"/>
          <w:rtl/>
        </w:rPr>
        <w:t xml:space="preserve"> ، التي تفيد في حل هذه المشكلة بشكل فوري .</w:t>
      </w:r>
    </w:p>
    <w:p w:rsidR="00524631" w:rsidRPr="00DF3F07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  <w:r w:rsidRPr="00DF3F07">
        <w:rPr>
          <w:rFonts w:asciiTheme="minorBidi" w:eastAsia="@Adobe Gothic Std B" w:hAnsiTheme="minorBidi"/>
          <w:rtl/>
        </w:rPr>
        <w:t>- وكذلك بحث الوسائل التي تكفل تجنب تكرارها في</w:t>
      </w:r>
      <w:r>
        <w:rPr>
          <w:rFonts w:asciiTheme="minorBidi" w:eastAsia="@Adobe Gothic Std B" w:hAnsiTheme="minorBidi" w:hint="cs"/>
          <w:rtl/>
        </w:rPr>
        <w:t xml:space="preserve"> الأجل الطويل . </w:t>
      </w:r>
    </w:p>
    <w:p w:rsidR="00524631" w:rsidRPr="00AB63FC" w:rsidRDefault="00524631" w:rsidP="00524631">
      <w:pPr>
        <w:autoSpaceDE w:val="0"/>
        <w:autoSpaceDN w:val="0"/>
        <w:bidi/>
        <w:adjustRightInd w:val="0"/>
        <w:spacing w:after="0" w:line="240" w:lineRule="auto"/>
        <w:ind w:left="360"/>
        <w:rPr>
          <w:rFonts w:asciiTheme="minorBidi" w:eastAsia="@Adobe Gothic Std B" w:hAnsiTheme="minorBidi"/>
          <w:rtl/>
        </w:rPr>
      </w:pPr>
    </w:p>
    <w:p w:rsidR="00524631" w:rsidRPr="00AB63FC" w:rsidRDefault="00524631" w:rsidP="00524631">
      <w:p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</w:p>
    <w:p w:rsidR="00524631" w:rsidRPr="00AB63FC" w:rsidRDefault="00524631" w:rsidP="00524631">
      <w:pPr>
        <w:pStyle w:val="ListParagraph"/>
        <w:numPr>
          <w:ilvl w:val="0"/>
          <w:numId w:val="12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color w:val="C00000"/>
          <w:rtl/>
        </w:rPr>
      </w:pPr>
      <w:r w:rsidRPr="00AB63FC">
        <w:rPr>
          <w:rFonts w:asciiTheme="minorBidi" w:eastAsia="@Adobe Gothic Std B" w:hAnsiTheme="minorBidi"/>
          <w:color w:val="C00000"/>
          <w:rtl/>
        </w:rPr>
        <w:t xml:space="preserve">المتابعه </w:t>
      </w:r>
      <w:r w:rsidRPr="00AB63FC">
        <w:rPr>
          <w:rFonts w:asciiTheme="minorBidi" w:eastAsia="@Adobe Gothic Std B" w:hAnsiTheme="minorBidi" w:hint="cs"/>
          <w:color w:val="C00000"/>
          <w:rtl/>
        </w:rPr>
        <w:t xml:space="preserve"> :-</w:t>
      </w:r>
    </w:p>
    <w:p w:rsidR="00524631" w:rsidRDefault="00227296" w:rsidP="00227296">
      <w:pPr>
        <w:pStyle w:val="ListParagraph"/>
        <w:autoSpaceDE w:val="0"/>
        <w:autoSpaceDN w:val="0"/>
        <w:adjustRightInd w:val="0"/>
        <w:spacing w:after="0" w:line="240" w:lineRule="auto"/>
        <w:jc w:val="right"/>
        <w:rPr>
          <w:rFonts w:asciiTheme="minorBidi" w:eastAsia="@Adobe Gothic Std B" w:hAnsiTheme="minorBidi" w:hint="cs"/>
          <w:rtl/>
        </w:rPr>
      </w:pPr>
      <w:r>
        <w:rPr>
          <w:rFonts w:asciiTheme="minorBidi" w:eastAsia="@Adobe Gothic Std B" w:hAnsiTheme="minorBidi" w:hint="cs"/>
          <w:rtl/>
        </w:rPr>
        <w:t xml:space="preserve">كل عمل لايتابع فهو ابتر </w:t>
      </w:r>
    </w:p>
    <w:p w:rsidR="00227296" w:rsidRPr="00227296" w:rsidRDefault="00227296" w:rsidP="00227296">
      <w:pPr>
        <w:pStyle w:val="ListParagraph"/>
        <w:autoSpaceDE w:val="0"/>
        <w:autoSpaceDN w:val="0"/>
        <w:adjustRightInd w:val="0"/>
        <w:spacing w:after="0" w:line="240" w:lineRule="auto"/>
        <w:jc w:val="right"/>
        <w:rPr>
          <w:rFonts w:asciiTheme="minorBidi" w:eastAsia="@Adobe Gothic Std B" w:hAnsiTheme="minorBidi"/>
          <w:rtl/>
        </w:rPr>
      </w:pPr>
      <w:r>
        <w:rPr>
          <w:rFonts w:asciiTheme="minorBidi" w:eastAsia="@Adobe Gothic Std B" w:hAnsiTheme="minorBidi" w:hint="cs"/>
          <w:rtl/>
        </w:rPr>
        <w:t xml:space="preserve">هدفنا : </w:t>
      </w:r>
    </w:p>
    <w:p w:rsidR="00524631" w:rsidRPr="00AB63FC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  <w:r w:rsidRPr="00DF3F07">
        <w:rPr>
          <w:rFonts w:asciiTheme="minorBidi" w:eastAsia="@Adobe Gothic Std B" w:hAnsiTheme="minorBidi"/>
          <w:rtl/>
        </w:rPr>
        <w:t>اي متابعه تطبيق الاجراءت</w:t>
      </w:r>
      <w:r>
        <w:rPr>
          <w:rFonts w:asciiTheme="minorBidi" w:eastAsia="@Adobe Gothic Std B" w:hAnsiTheme="minorBidi"/>
          <w:rtl/>
        </w:rPr>
        <w:t xml:space="preserve"> العلاجيه التى اقرتها الاداره </w:t>
      </w:r>
      <w:r>
        <w:rPr>
          <w:rFonts w:asciiTheme="minorBidi" w:eastAsia="@Adobe Gothic Std B" w:hAnsiTheme="minorBidi" w:hint="cs"/>
          <w:rtl/>
        </w:rPr>
        <w:t>، لحل مشكلة الأداء المطروحة .</w:t>
      </w:r>
      <w:r w:rsidR="00227296">
        <w:rPr>
          <w:rFonts w:asciiTheme="minorBidi" w:eastAsia="@Adobe Gothic Std B" w:hAnsiTheme="minorBidi" w:hint="cs"/>
          <w:rtl/>
        </w:rPr>
        <w:t xml:space="preserve">[ أي دخلت حيز التنفيذ أم انها ليست سوى حبر على ورق ] </w:t>
      </w:r>
    </w:p>
    <w:p w:rsidR="00524631" w:rsidRPr="00AB63FC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  <w:r>
        <w:rPr>
          <w:rFonts w:asciiTheme="minorBidi" w:eastAsia="@Adobe Gothic Std B" w:hAnsiTheme="minorBidi"/>
          <w:rtl/>
        </w:rPr>
        <w:t>ويتم خلال هذه المرحلة التأكد من</w:t>
      </w:r>
      <w:r>
        <w:rPr>
          <w:rFonts w:asciiTheme="minorBidi" w:eastAsia="@Adobe Gothic Std B" w:hAnsiTheme="minorBidi" w:hint="cs"/>
          <w:rtl/>
        </w:rPr>
        <w:t xml:space="preserve"> :-</w:t>
      </w:r>
    </w:p>
    <w:p w:rsidR="00524631" w:rsidRPr="00DF3F07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  <w:r w:rsidRPr="00DF3F07">
        <w:rPr>
          <w:rFonts w:asciiTheme="minorBidi" w:eastAsia="@Adobe Gothic Std B" w:hAnsiTheme="minorBidi"/>
          <w:rtl/>
        </w:rPr>
        <w:t>مدى التزام المرؤسين بالقرارات العلاجيه</w:t>
      </w:r>
      <w:r>
        <w:rPr>
          <w:rFonts w:asciiTheme="minorBidi" w:eastAsia="@Adobe Gothic Std B" w:hAnsiTheme="minorBidi" w:hint="cs"/>
          <w:rtl/>
        </w:rPr>
        <w:t xml:space="preserve"> .</w:t>
      </w:r>
    </w:p>
    <w:p w:rsidR="00524631" w:rsidRPr="00DF3F07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  <w:r w:rsidRPr="00DF3F07">
        <w:rPr>
          <w:rFonts w:asciiTheme="minorBidi" w:eastAsia="@Adobe Gothic Std B" w:hAnsiTheme="minorBidi"/>
          <w:rtl/>
        </w:rPr>
        <w:t>مدى مناسبه المقترحات للامكانيات المتاحه</w:t>
      </w:r>
      <w:r>
        <w:rPr>
          <w:rFonts w:asciiTheme="minorBidi" w:eastAsia="@Adobe Gothic Std B" w:hAnsiTheme="minorBidi" w:hint="cs"/>
          <w:rtl/>
        </w:rPr>
        <w:t xml:space="preserve"> .</w:t>
      </w:r>
      <w:r w:rsidR="00227296">
        <w:rPr>
          <w:rFonts w:asciiTheme="minorBidi" w:eastAsia="@Adobe Gothic Std B" w:hAnsiTheme="minorBidi" w:hint="cs"/>
          <w:rtl/>
        </w:rPr>
        <w:t xml:space="preserve">[ هل اخترنا اسلوباً يتماشى مع المتاح لدينا من مورارد ] </w:t>
      </w:r>
      <w:bookmarkStart w:id="0" w:name="_GoBack"/>
      <w:bookmarkEnd w:id="0"/>
    </w:p>
    <w:p w:rsidR="00524631" w:rsidRPr="00DF3F07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  <w:r w:rsidRPr="00DF3F07">
        <w:rPr>
          <w:rFonts w:asciiTheme="minorBidi" w:eastAsia="@Adobe Gothic Std B" w:hAnsiTheme="minorBidi"/>
          <w:rtl/>
        </w:rPr>
        <w:t xml:space="preserve">مدى ايجابيه النتائج المحققه من هذه الاجراءات </w:t>
      </w:r>
      <w:r>
        <w:rPr>
          <w:rFonts w:asciiTheme="minorBidi" w:eastAsia="@Adobe Gothic Std B" w:hAnsiTheme="minorBidi" w:hint="cs"/>
          <w:rtl/>
        </w:rPr>
        <w:t xml:space="preserve"> .</w:t>
      </w:r>
    </w:p>
    <w:p w:rsidR="00524631" w:rsidRPr="00AB63FC" w:rsidRDefault="00524631" w:rsidP="00524631">
      <w:p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</w:p>
    <w:p w:rsidR="00524631" w:rsidRPr="00AB63FC" w:rsidRDefault="00524631" w:rsidP="00524631">
      <w:pPr>
        <w:pStyle w:val="ListParagraph"/>
        <w:numPr>
          <w:ilvl w:val="0"/>
          <w:numId w:val="12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color w:val="C00000"/>
          <w:rtl/>
        </w:rPr>
      </w:pPr>
      <w:r w:rsidRPr="00AB63FC">
        <w:rPr>
          <w:rFonts w:asciiTheme="minorBidi" w:eastAsia="@Adobe Gothic Std B" w:hAnsiTheme="minorBidi"/>
          <w:color w:val="C00000"/>
          <w:rtl/>
        </w:rPr>
        <w:t>انواع الرقابه</w:t>
      </w:r>
      <w:r w:rsidRPr="00AB63FC">
        <w:rPr>
          <w:rFonts w:asciiTheme="minorBidi" w:eastAsia="@Adobe Gothic Std B" w:hAnsiTheme="minorBidi" w:hint="cs"/>
          <w:color w:val="C00000"/>
          <w:rtl/>
        </w:rPr>
        <w:t xml:space="preserve"> </w:t>
      </w:r>
      <w:r w:rsidRPr="00AB63FC">
        <w:rPr>
          <w:rFonts w:asciiTheme="minorBidi" w:eastAsia="@Adobe Gothic Std B" w:hAnsiTheme="minorBidi"/>
          <w:color w:val="C00000"/>
          <w:rtl/>
        </w:rPr>
        <w:t>:-</w:t>
      </w:r>
    </w:p>
    <w:p w:rsidR="00524631" w:rsidRPr="00AB63FC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color w:val="000000" w:themeColor="text1"/>
        </w:rPr>
      </w:pPr>
      <w:r w:rsidRPr="00AB63FC">
        <w:rPr>
          <w:rFonts w:asciiTheme="minorBidi" w:eastAsia="@Adobe Gothic Std B" w:hAnsiTheme="minorBidi"/>
          <w:color w:val="000000" w:themeColor="text1"/>
          <w:rtl/>
        </w:rPr>
        <w:t>حسب النظام المطبق:</w:t>
      </w:r>
      <w:r>
        <w:rPr>
          <w:rFonts w:asciiTheme="minorBidi" w:eastAsia="@Adobe Gothic Std B" w:hAnsiTheme="minorBidi" w:hint="cs"/>
          <w:color w:val="000000" w:themeColor="text1"/>
          <w:rtl/>
        </w:rPr>
        <w:t xml:space="preserve"> </w:t>
      </w:r>
      <w:r w:rsidRPr="00AB63FC">
        <w:rPr>
          <w:rFonts w:asciiTheme="minorBidi" w:eastAsia="@Adobe Gothic Std B" w:hAnsiTheme="minorBidi"/>
          <w:color w:val="000000" w:themeColor="text1"/>
          <w:rtl/>
        </w:rPr>
        <w:t>النظام المغلق, النظام المفتوح</w:t>
      </w:r>
      <w:r>
        <w:rPr>
          <w:rFonts w:asciiTheme="minorBidi" w:eastAsia="@Adobe Gothic Std B" w:hAnsiTheme="minorBidi" w:hint="cs"/>
          <w:color w:val="000000" w:themeColor="text1"/>
          <w:rtl/>
        </w:rPr>
        <w:t xml:space="preserve"> .</w:t>
      </w:r>
    </w:p>
    <w:p w:rsidR="00524631" w:rsidRPr="00AB63FC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color w:val="000000" w:themeColor="text1"/>
          <w:rtl/>
        </w:rPr>
      </w:pPr>
      <w:r w:rsidRPr="00AB63FC">
        <w:rPr>
          <w:rFonts w:asciiTheme="minorBidi" w:eastAsia="@Adobe Gothic Std B" w:hAnsiTheme="minorBidi"/>
          <w:color w:val="000000" w:themeColor="text1"/>
          <w:rtl/>
        </w:rPr>
        <w:t>حسب الهدف من اكتشاف الاخطاء: الرقابه الايجابيه, الرقابه السلبيه</w:t>
      </w:r>
      <w:r>
        <w:rPr>
          <w:rFonts w:asciiTheme="minorBidi" w:eastAsia="@Adobe Gothic Std B" w:hAnsiTheme="minorBidi" w:hint="cs"/>
          <w:color w:val="000000" w:themeColor="text1"/>
          <w:rtl/>
        </w:rPr>
        <w:t xml:space="preserve"> .</w:t>
      </w:r>
    </w:p>
    <w:p w:rsidR="00524631" w:rsidRPr="00AB63FC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color w:val="000000" w:themeColor="text1"/>
          <w:rtl/>
        </w:rPr>
      </w:pPr>
      <w:r w:rsidRPr="00AB63FC">
        <w:rPr>
          <w:rFonts w:asciiTheme="minorBidi" w:eastAsia="@Adobe Gothic Std B" w:hAnsiTheme="minorBidi"/>
          <w:color w:val="000000" w:themeColor="text1"/>
          <w:rtl/>
        </w:rPr>
        <w:t>حسب التوقيت الزمني للرقابه:الرقابه السابقه, الرقابه اثناء , الرقابه الاحقه .</w:t>
      </w:r>
    </w:p>
    <w:p w:rsidR="00524631" w:rsidRPr="00DF3F07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color w:val="000000" w:themeColor="text1"/>
          <w:rtl/>
        </w:rPr>
      </w:pPr>
      <w:r w:rsidRPr="00AB63FC">
        <w:rPr>
          <w:rFonts w:asciiTheme="minorBidi" w:eastAsia="@Adobe Gothic Std B" w:hAnsiTheme="minorBidi"/>
          <w:color w:val="000000" w:themeColor="text1"/>
          <w:rtl/>
        </w:rPr>
        <w:t>حسب نوع النشاط الذي تمارس الرقابه من اجله</w:t>
      </w:r>
      <w:r w:rsidRPr="00DF3F07">
        <w:rPr>
          <w:rFonts w:asciiTheme="minorBidi" w:eastAsia="@Adobe Gothic Std B" w:hAnsiTheme="minorBidi"/>
          <w:color w:val="000000" w:themeColor="text1"/>
          <w:rtl/>
        </w:rPr>
        <w:t xml:space="preserve"> : كفاءه اداء المهام الاداريه, الرقابه المحاسبيه ,الرقابه القضائيه </w:t>
      </w:r>
      <w:r>
        <w:rPr>
          <w:rFonts w:asciiTheme="minorBidi" w:eastAsia="@Adobe Gothic Std B" w:hAnsiTheme="minorBidi" w:hint="cs"/>
          <w:color w:val="000000" w:themeColor="text1"/>
          <w:rtl/>
        </w:rPr>
        <w:t xml:space="preserve"> .</w:t>
      </w:r>
    </w:p>
    <w:p w:rsidR="00524631" w:rsidRPr="00DF3F07" w:rsidRDefault="00524631" w:rsidP="00524631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color w:val="FF0000"/>
          <w:rtl/>
        </w:rPr>
      </w:pPr>
    </w:p>
    <w:p w:rsidR="00524631" w:rsidRPr="00AB63FC" w:rsidRDefault="00524631" w:rsidP="00524631">
      <w:pPr>
        <w:pStyle w:val="ListParagraph"/>
        <w:numPr>
          <w:ilvl w:val="0"/>
          <w:numId w:val="12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color w:val="C00000"/>
          <w:rtl/>
        </w:rPr>
      </w:pPr>
      <w:r w:rsidRPr="00AB63FC">
        <w:rPr>
          <w:rFonts w:asciiTheme="minorBidi" w:eastAsia="@Adobe Gothic Std B" w:hAnsiTheme="minorBidi"/>
          <w:color w:val="C00000"/>
          <w:rtl/>
        </w:rPr>
        <w:t>خصائص الرقابه الفعاله</w:t>
      </w:r>
      <w:r w:rsidRPr="00AB63FC">
        <w:rPr>
          <w:rFonts w:asciiTheme="minorBidi" w:eastAsia="@Adobe Gothic Std B" w:hAnsiTheme="minorBidi" w:hint="cs"/>
          <w:color w:val="C00000"/>
          <w:rtl/>
        </w:rPr>
        <w:t xml:space="preserve"> </w:t>
      </w:r>
      <w:r w:rsidRPr="00AB63FC">
        <w:rPr>
          <w:rFonts w:asciiTheme="minorBidi" w:eastAsia="@Adobe Gothic Std B" w:hAnsiTheme="minorBidi"/>
          <w:color w:val="C00000"/>
          <w:rtl/>
        </w:rPr>
        <w:t>:-</w:t>
      </w:r>
    </w:p>
    <w:p w:rsidR="00524631" w:rsidRPr="00DF3F07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  <w:r w:rsidRPr="00DF3F07">
        <w:rPr>
          <w:rFonts w:asciiTheme="minorBidi" w:eastAsia="@Adobe Gothic Std B" w:hAnsiTheme="minorBidi"/>
          <w:rtl/>
        </w:rPr>
        <w:t xml:space="preserve">ان تكون المعايير والوسائل مناسبه </w:t>
      </w:r>
      <w:r>
        <w:rPr>
          <w:rFonts w:asciiTheme="minorBidi" w:eastAsia="@Adobe Gothic Std B" w:hAnsiTheme="minorBidi" w:hint="cs"/>
          <w:rtl/>
        </w:rPr>
        <w:t xml:space="preserve"> .</w:t>
      </w:r>
    </w:p>
    <w:p w:rsidR="00524631" w:rsidRPr="00DF3F07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  <w:r w:rsidRPr="00DF3F07">
        <w:rPr>
          <w:rFonts w:asciiTheme="minorBidi" w:eastAsia="@Adobe Gothic Std B" w:hAnsiTheme="minorBidi"/>
          <w:rtl/>
        </w:rPr>
        <w:t>أن تكون الوسائل اقتصادية</w:t>
      </w:r>
      <w:r>
        <w:rPr>
          <w:rFonts w:asciiTheme="minorBidi" w:eastAsia="@Adobe Gothic Std B" w:hAnsiTheme="minorBidi" w:hint="cs"/>
          <w:rtl/>
        </w:rPr>
        <w:t xml:space="preserve"> .</w:t>
      </w:r>
    </w:p>
    <w:p w:rsidR="00524631" w:rsidRPr="00DF3F07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  <w:r w:rsidRPr="00DF3F07">
        <w:rPr>
          <w:rFonts w:asciiTheme="minorBidi" w:eastAsia="@Adobe Gothic Std B" w:hAnsiTheme="minorBidi"/>
          <w:rtl/>
        </w:rPr>
        <w:t>أن يكون المراقب ملماً بكيفية استخدام هذه الوسائل</w:t>
      </w:r>
      <w:r>
        <w:rPr>
          <w:rFonts w:asciiTheme="minorBidi" w:eastAsia="@Adobe Gothic Std B" w:hAnsiTheme="minorBidi" w:hint="cs"/>
          <w:rtl/>
        </w:rPr>
        <w:t xml:space="preserve"> . </w:t>
      </w:r>
    </w:p>
    <w:p w:rsidR="00524631" w:rsidRPr="00DF3F07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  <w:r w:rsidRPr="00DF3F07">
        <w:rPr>
          <w:rFonts w:asciiTheme="minorBidi" w:eastAsia="@Adobe Gothic Std B" w:hAnsiTheme="minorBidi"/>
          <w:rtl/>
        </w:rPr>
        <w:t>تعدد وتنوع الوسائل والأدوات الرقابية</w:t>
      </w:r>
      <w:r>
        <w:rPr>
          <w:rFonts w:asciiTheme="minorBidi" w:eastAsia="@Adobe Gothic Std B" w:hAnsiTheme="minorBidi" w:hint="cs"/>
          <w:rtl/>
        </w:rPr>
        <w:t xml:space="preserve"> .</w:t>
      </w:r>
    </w:p>
    <w:p w:rsidR="00524631" w:rsidRPr="00DF3F07" w:rsidRDefault="00524631" w:rsidP="0052463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@Adobe Gothic Std B" w:hAnsiTheme="minorBidi"/>
          <w:rtl/>
        </w:rPr>
      </w:pPr>
      <w:r w:rsidRPr="00DF3F07">
        <w:rPr>
          <w:rFonts w:asciiTheme="minorBidi" w:eastAsia="@Adobe Gothic Std B" w:hAnsiTheme="minorBidi"/>
          <w:rtl/>
        </w:rPr>
        <w:t>أن تكون النظم الرقابية مرنة وقابلة للتغيير</w:t>
      </w:r>
      <w:r>
        <w:rPr>
          <w:rFonts w:asciiTheme="minorBidi" w:eastAsia="@Adobe Gothic Std B" w:hAnsiTheme="minorBidi" w:hint="cs"/>
          <w:rtl/>
        </w:rPr>
        <w:t xml:space="preserve"> .</w:t>
      </w:r>
    </w:p>
    <w:p w:rsidR="00524631" w:rsidRPr="00A57613" w:rsidRDefault="00524631" w:rsidP="00524631">
      <w:pPr>
        <w:pStyle w:val="ListParagraph"/>
        <w:numPr>
          <w:ilvl w:val="0"/>
          <w:numId w:val="11"/>
        </w:numPr>
        <w:bidi/>
        <w:rPr>
          <w:rFonts w:asciiTheme="minorBidi" w:hAnsiTheme="minorBidi"/>
        </w:rPr>
      </w:pPr>
      <w:r w:rsidRPr="00DF3F07">
        <w:rPr>
          <w:rFonts w:asciiTheme="minorBidi" w:eastAsia="@Adobe Gothic Std B" w:hAnsiTheme="minorBidi"/>
          <w:rtl/>
        </w:rPr>
        <w:t xml:space="preserve">التوازن بين الاعتبارات الكمية والاعتبارات النوعية  </w:t>
      </w:r>
      <w:r>
        <w:rPr>
          <w:rFonts w:asciiTheme="minorBidi" w:eastAsia="@Adobe Gothic Std B" w:hAnsiTheme="minorBidi" w:hint="cs"/>
          <w:rtl/>
        </w:rPr>
        <w:t xml:space="preserve"> . </w:t>
      </w:r>
      <w:r w:rsidRPr="00DF3F07">
        <w:rPr>
          <w:rFonts w:asciiTheme="minorBidi" w:eastAsia="@Adobe Gothic Std B" w:hAnsiTheme="minorBidi"/>
          <w:rtl/>
        </w:rPr>
        <w:t xml:space="preserve">   </w:t>
      </w:r>
    </w:p>
    <w:p w:rsidR="00F66939" w:rsidRDefault="00F66939"/>
    <w:sectPr w:rsidR="00F66939" w:rsidSect="00051C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@Adobe Gothic Std B">
    <w:altName w:val="@Arial Unicode MS"/>
    <w:panose1 w:val="00000000000000000000"/>
    <w:charset w:val="80"/>
    <w:family w:val="swiss"/>
    <w:notTrueType/>
    <w:pitch w:val="variable"/>
    <w:sig w:usb0="00000000" w:usb1="29D72C10" w:usb2="00000010" w:usb3="00000000" w:csb0="002A0005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A1637"/>
    <w:multiLevelType w:val="hybridMultilevel"/>
    <w:tmpl w:val="D53E26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EC6B9F"/>
    <w:multiLevelType w:val="hybridMultilevel"/>
    <w:tmpl w:val="E6584D8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B522B8B"/>
    <w:multiLevelType w:val="hybridMultilevel"/>
    <w:tmpl w:val="6F38270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ED5944"/>
    <w:multiLevelType w:val="hybridMultilevel"/>
    <w:tmpl w:val="FD3C75B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643094"/>
    <w:multiLevelType w:val="hybridMultilevel"/>
    <w:tmpl w:val="9E327D0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F60BCC"/>
    <w:multiLevelType w:val="hybridMultilevel"/>
    <w:tmpl w:val="12746D46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95B1D6B"/>
    <w:multiLevelType w:val="hybridMultilevel"/>
    <w:tmpl w:val="6FB26E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340705"/>
    <w:multiLevelType w:val="hybridMultilevel"/>
    <w:tmpl w:val="F5F43E8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8412C3A"/>
    <w:multiLevelType w:val="hybridMultilevel"/>
    <w:tmpl w:val="EFEA69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C231F12"/>
    <w:multiLevelType w:val="hybridMultilevel"/>
    <w:tmpl w:val="E624736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C2452D0"/>
    <w:multiLevelType w:val="hybridMultilevel"/>
    <w:tmpl w:val="8FE0F7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4EAA238B"/>
    <w:multiLevelType w:val="hybridMultilevel"/>
    <w:tmpl w:val="1B6A1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AA5FB1"/>
    <w:multiLevelType w:val="hybridMultilevel"/>
    <w:tmpl w:val="AD9499B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10"/>
  </w:num>
  <w:num w:numId="4">
    <w:abstractNumId w:val="4"/>
  </w:num>
  <w:num w:numId="5">
    <w:abstractNumId w:val="7"/>
  </w:num>
  <w:num w:numId="6">
    <w:abstractNumId w:val="3"/>
  </w:num>
  <w:num w:numId="7">
    <w:abstractNumId w:val="1"/>
  </w:num>
  <w:num w:numId="8">
    <w:abstractNumId w:val="8"/>
  </w:num>
  <w:num w:numId="9">
    <w:abstractNumId w:val="6"/>
  </w:num>
  <w:num w:numId="10">
    <w:abstractNumId w:val="11"/>
  </w:num>
  <w:num w:numId="11">
    <w:abstractNumId w:val="2"/>
  </w:num>
  <w:num w:numId="12">
    <w:abstractNumId w:val="5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65D3C"/>
    <w:rsid w:val="00051C1D"/>
    <w:rsid w:val="000B4440"/>
    <w:rsid w:val="00227296"/>
    <w:rsid w:val="00365D3C"/>
    <w:rsid w:val="00524631"/>
    <w:rsid w:val="006C6552"/>
    <w:rsid w:val="00AE22DC"/>
    <w:rsid w:val="00E376CF"/>
    <w:rsid w:val="00F66939"/>
    <w:rsid w:val="00FD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  <o:rules v:ext="edit">
        <o:r id="V:Rule1" type="connector" idref="#_x0000_s1034"/>
        <o:r id="V:Rule2" type="connector" idref="#_x0000_s1036"/>
        <o:r id="V:Rule3" type="connector" idref="#_x0000_s1035"/>
        <o:r id="V:Rule4" type="connector" idref="#_x0000_s1037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1C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5D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623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2014-05-06T18:42:00Z</dcterms:created>
  <dcterms:modified xsi:type="dcterms:W3CDTF">2014-05-07T08:42:00Z</dcterms:modified>
</cp:coreProperties>
</file>