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639A" w:rsidRPr="002C6EA6" w:rsidRDefault="002C6EA6" w:rsidP="00BC639A">
      <w:pPr>
        <w:pBdr>
          <w:bottom w:val="single" w:sz="12" w:space="1" w:color="auto"/>
        </w:pBdr>
        <w:ind w:left="-483" w:right="-426"/>
        <w:jc w:val="right"/>
        <w:rPr>
          <w:rFonts w:ascii="Adobe Arabic" w:hAnsi="Adobe Arabic" w:cs="Adobe Arabic"/>
          <w:b/>
          <w:bCs/>
          <w:sz w:val="28"/>
          <w:szCs w:val="28"/>
          <w:rtl/>
        </w:rPr>
      </w:pPr>
      <w:r>
        <w:rPr>
          <w:rFonts w:ascii="Adobe Arabic" w:hAnsi="Adobe Arabic" w:cs="Adobe Arabic" w:hint="cs"/>
          <w:b/>
          <w:bCs/>
          <w:sz w:val="28"/>
          <w:szCs w:val="28"/>
          <w:rtl/>
        </w:rPr>
        <w:t>إجابات العضو:</w:t>
      </w:r>
      <w:r w:rsidRPr="002C6EA6">
        <w:rPr>
          <w:rFonts w:ascii="Adobe Arabic" w:hAnsi="Adobe Arabic" w:cs="Adobe Arabic"/>
          <w:b/>
          <w:bCs/>
          <w:sz w:val="28"/>
          <w:szCs w:val="28"/>
          <w:rtl/>
        </w:rPr>
        <w:t xml:space="preserve"> </w:t>
      </w:r>
      <w:hyperlink r:id="rId6" w:history="1">
        <w:r w:rsidRPr="002C6EA6">
          <w:rPr>
            <w:rStyle w:val="Hyperlink"/>
            <w:rFonts w:ascii="Adobe Arabic" w:hAnsi="Adobe Arabic" w:cs="Adobe Arabic"/>
            <w:b/>
            <w:bCs/>
            <w:color w:val="auto"/>
            <w:sz w:val="28"/>
            <w:szCs w:val="28"/>
          </w:rPr>
          <w:t xml:space="preserve">mit3b </w:t>
        </w:r>
        <w:proofErr w:type="spellStart"/>
        <w:r w:rsidRPr="002C6EA6">
          <w:rPr>
            <w:rStyle w:val="Hyperlink"/>
            <w:rFonts w:ascii="Adobe Arabic" w:hAnsi="Adobe Arabic" w:cs="Adobe Arabic"/>
            <w:b/>
            <w:bCs/>
            <w:color w:val="auto"/>
            <w:sz w:val="28"/>
            <w:szCs w:val="28"/>
          </w:rPr>
          <w:t>mohammed</w:t>
        </w:r>
        <w:proofErr w:type="spellEnd"/>
      </w:hyperlink>
      <w:r>
        <w:rPr>
          <w:rFonts w:ascii="Adobe Arabic" w:hAnsi="Adobe Arabic" w:cs="Adobe Arabic"/>
          <w:b/>
          <w:bCs/>
          <w:sz w:val="28"/>
          <w:szCs w:val="28"/>
        </w:rPr>
        <w:tab/>
      </w:r>
      <w:r>
        <w:rPr>
          <w:rFonts w:ascii="Adobe Arabic" w:hAnsi="Adobe Arabic" w:cs="Adobe Arabic"/>
          <w:b/>
          <w:bCs/>
          <w:sz w:val="28"/>
          <w:szCs w:val="28"/>
        </w:rPr>
        <w:tab/>
      </w:r>
      <w:r>
        <w:rPr>
          <w:rFonts w:ascii="Adobe Arabic" w:hAnsi="Adobe Arabic" w:cs="Adobe Arabic"/>
          <w:b/>
          <w:bCs/>
          <w:sz w:val="28"/>
          <w:szCs w:val="28"/>
        </w:rPr>
        <w:tab/>
      </w:r>
      <w:r>
        <w:rPr>
          <w:rFonts w:ascii="Adobe Arabic" w:hAnsi="Adobe Arabic" w:cs="Adobe Arabic"/>
          <w:b/>
          <w:bCs/>
          <w:sz w:val="28"/>
          <w:szCs w:val="28"/>
        </w:rPr>
        <w:tab/>
      </w:r>
      <w:r>
        <w:rPr>
          <w:rFonts w:ascii="Adobe Arabic" w:hAnsi="Adobe Arabic" w:cs="Adobe Arabic"/>
          <w:b/>
          <w:bCs/>
          <w:sz w:val="28"/>
          <w:szCs w:val="28"/>
        </w:rPr>
        <w:tab/>
      </w:r>
      <w:bookmarkStart w:id="0" w:name="_GoBack"/>
      <w:bookmarkEnd w:id="0"/>
      <w:r>
        <w:rPr>
          <w:rFonts w:ascii="Adobe Arabic" w:hAnsi="Adobe Arabic" w:cs="Adobe Arabic"/>
          <w:b/>
          <w:bCs/>
          <w:sz w:val="28"/>
          <w:szCs w:val="28"/>
        </w:rPr>
        <w:tab/>
      </w:r>
      <w:r>
        <w:rPr>
          <w:rFonts w:ascii="Adobe Arabic" w:hAnsi="Adobe Arabic" w:cs="Adobe Arabic"/>
          <w:b/>
          <w:bCs/>
          <w:sz w:val="28"/>
          <w:szCs w:val="28"/>
        </w:rPr>
        <w:tab/>
      </w:r>
      <w:r>
        <w:rPr>
          <w:rFonts w:ascii="Adobe Arabic" w:hAnsi="Adobe Arabic" w:cs="Adobe Arabic" w:hint="cs"/>
          <w:b/>
          <w:bCs/>
          <w:sz w:val="28"/>
          <w:szCs w:val="28"/>
          <w:rtl/>
        </w:rPr>
        <w:t>الواجب الأول</w:t>
      </w:r>
    </w:p>
    <w:p w:rsidR="00BC639A" w:rsidRDefault="00BC639A" w:rsidP="00BC639A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cs="Arial" w:hint="cs"/>
          <w:sz w:val="28"/>
          <w:szCs w:val="28"/>
          <w:rtl/>
        </w:rPr>
        <w:t>س1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: </w:t>
      </w:r>
      <w:r w:rsidRPr="00652D43">
        <w:rPr>
          <w:rFonts w:asciiTheme="minorBidi" w:hAnsiTheme="minorBidi" w:cs="Arial" w:hint="cs"/>
          <w:sz w:val="28"/>
          <w:szCs w:val="28"/>
          <w:rtl/>
        </w:rPr>
        <w:t>مبدأ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يقوم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على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تحميل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إيراد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الفترة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بجميع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المصروفات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التي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ساهمت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فى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تحقيق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هذا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الإيراد،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هو</w:t>
      </w:r>
      <w:r w:rsidRPr="00652D43">
        <w:rPr>
          <w:rFonts w:asciiTheme="minorBidi" w:hAnsiTheme="minorBidi" w:cs="Arial"/>
          <w:sz w:val="28"/>
          <w:szCs w:val="28"/>
          <w:rtl/>
        </w:rPr>
        <w:t>:</w:t>
      </w:r>
    </w:p>
    <w:p w:rsidR="00BC639A" w:rsidRPr="00652D43" w:rsidRDefault="00BC639A" w:rsidP="00BC639A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أ. التحقق.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>ب.المقابلة.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>ج. الموضوعية.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>د. القابلية للمقارنة.</w:t>
      </w:r>
    </w:p>
    <w:p w:rsidR="00BC639A" w:rsidRPr="008052DC" w:rsidRDefault="00BC639A" w:rsidP="00BC639A">
      <w:pPr>
        <w:ind w:left="-483" w:right="-426"/>
        <w:rPr>
          <w:rFonts w:asciiTheme="minorBidi" w:hAnsiTheme="minorBidi"/>
          <w:sz w:val="14"/>
          <w:szCs w:val="14"/>
          <w:rtl/>
        </w:rPr>
      </w:pPr>
    </w:p>
    <w:p w:rsidR="00BC639A" w:rsidRPr="00652D43" w:rsidRDefault="00BC639A" w:rsidP="00BC639A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cs="Arial" w:hint="cs"/>
          <w:sz w:val="28"/>
          <w:szCs w:val="28"/>
          <w:rtl/>
        </w:rPr>
        <w:t>س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2: </w:t>
      </w:r>
      <w:r w:rsidRPr="00652D43">
        <w:rPr>
          <w:rFonts w:asciiTheme="minorBidi" w:hAnsiTheme="minorBidi" w:cs="Arial" w:hint="cs"/>
          <w:sz w:val="28"/>
          <w:szCs w:val="28"/>
          <w:rtl/>
        </w:rPr>
        <w:t>تختص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بإنتاج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المعلومات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المالية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المتعلقة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بالمنشأة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وتوصيلها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إلى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مستخدميها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فى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شكل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قوائم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مالية</w:t>
      </w:r>
      <w:r w:rsidRPr="00652D43">
        <w:rPr>
          <w:rFonts w:asciiTheme="minorBidi" w:hAnsiTheme="minorBidi" w:cs="Arial"/>
          <w:sz w:val="28"/>
          <w:szCs w:val="28"/>
          <w:rtl/>
        </w:rPr>
        <w:t>:</w:t>
      </w:r>
    </w:p>
    <w:p w:rsidR="00BC639A" w:rsidRPr="00652D43" w:rsidRDefault="00BC639A" w:rsidP="00BC639A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أ. المحاسبة الحكومية.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>ب. المحاسبة الإدارية.</w:t>
      </w:r>
      <w:r>
        <w:rPr>
          <w:rFonts w:asciiTheme="minorBidi" w:hAnsiTheme="minorBidi" w:hint="cs"/>
          <w:sz w:val="28"/>
          <w:szCs w:val="28"/>
          <w:rtl/>
        </w:rPr>
        <w:tab/>
        <w:t>ج. محاسبة التكاليف.</w:t>
      </w:r>
      <w:r>
        <w:rPr>
          <w:rFonts w:asciiTheme="minorBidi" w:hAnsiTheme="minorBidi" w:hint="cs"/>
          <w:sz w:val="28"/>
          <w:szCs w:val="28"/>
          <w:rtl/>
        </w:rPr>
        <w:tab/>
        <w:t xml:space="preserve">د. </w:t>
      </w:r>
      <w:r w:rsidRPr="008C193D">
        <w:rPr>
          <w:rFonts w:asciiTheme="minorBidi" w:hAnsiTheme="minorBidi" w:hint="cs"/>
          <w:color w:val="FF0000"/>
          <w:sz w:val="28"/>
          <w:szCs w:val="28"/>
          <w:u w:val="single"/>
          <w:rtl/>
        </w:rPr>
        <w:t>المحاسبة المالية.</w:t>
      </w:r>
    </w:p>
    <w:p w:rsidR="00BC639A" w:rsidRPr="008052DC" w:rsidRDefault="00BC639A" w:rsidP="00BC639A">
      <w:pPr>
        <w:ind w:left="-483" w:right="-426"/>
        <w:rPr>
          <w:rFonts w:asciiTheme="minorBidi" w:hAnsiTheme="minorBidi"/>
          <w:sz w:val="14"/>
          <w:szCs w:val="14"/>
          <w:rtl/>
        </w:rPr>
      </w:pPr>
    </w:p>
    <w:p w:rsidR="00BC639A" w:rsidRDefault="00BC639A" w:rsidP="00BC639A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cs="Arial" w:hint="cs"/>
          <w:sz w:val="28"/>
          <w:szCs w:val="28"/>
          <w:rtl/>
        </w:rPr>
        <w:t>س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3: </w:t>
      </w:r>
      <w:r w:rsidRPr="00652D43">
        <w:rPr>
          <w:rFonts w:asciiTheme="minorBidi" w:hAnsiTheme="minorBidi" w:cs="Arial" w:hint="cs"/>
          <w:sz w:val="28"/>
          <w:szCs w:val="28"/>
          <w:rtl/>
        </w:rPr>
        <w:t>تتصف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بأن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ليس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لها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وجود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أو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كيان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مادى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ملموس</w:t>
      </w:r>
      <w:r w:rsidRPr="00652D43">
        <w:rPr>
          <w:rFonts w:asciiTheme="minorBidi" w:hAnsiTheme="minorBidi" w:cs="Arial"/>
          <w:sz w:val="28"/>
          <w:szCs w:val="28"/>
          <w:rtl/>
        </w:rPr>
        <w:t>:</w:t>
      </w:r>
    </w:p>
    <w:p w:rsidR="00BC639A" w:rsidRPr="00652D43" w:rsidRDefault="00BC639A" w:rsidP="00BC639A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أ. الأصول المتداولة.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>ب. الأصول الثابتة.</w:t>
      </w:r>
      <w:r>
        <w:rPr>
          <w:rFonts w:asciiTheme="minorBidi" w:hAnsiTheme="minorBidi" w:hint="cs"/>
          <w:sz w:val="28"/>
          <w:szCs w:val="28"/>
          <w:rtl/>
        </w:rPr>
        <w:tab/>
        <w:t xml:space="preserve">ج. </w:t>
      </w:r>
      <w:r w:rsidRPr="008C193D">
        <w:rPr>
          <w:rFonts w:asciiTheme="minorBidi" w:hAnsiTheme="minorBidi" w:hint="cs"/>
          <w:color w:val="FF0000"/>
          <w:sz w:val="28"/>
          <w:szCs w:val="28"/>
          <w:u w:val="single"/>
          <w:rtl/>
        </w:rPr>
        <w:t>الأصول غير الملموسة.</w:t>
      </w:r>
      <w:r>
        <w:rPr>
          <w:rFonts w:asciiTheme="minorBidi" w:hAnsiTheme="minorBidi" w:hint="cs"/>
          <w:sz w:val="28"/>
          <w:szCs w:val="28"/>
          <w:rtl/>
        </w:rPr>
        <w:tab/>
        <w:t>د. جميع ما سبق.</w:t>
      </w:r>
    </w:p>
    <w:p w:rsidR="00BC639A" w:rsidRPr="008052DC" w:rsidRDefault="00BC639A" w:rsidP="00BC639A">
      <w:pPr>
        <w:ind w:left="-483" w:right="-426"/>
        <w:rPr>
          <w:rFonts w:asciiTheme="minorBidi" w:hAnsiTheme="minorBidi"/>
          <w:sz w:val="14"/>
          <w:szCs w:val="14"/>
          <w:rtl/>
        </w:rPr>
      </w:pPr>
    </w:p>
    <w:p w:rsidR="00BC639A" w:rsidRPr="00652D43" w:rsidRDefault="00BC639A" w:rsidP="00BC639A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cs="Arial" w:hint="cs"/>
          <w:sz w:val="28"/>
          <w:szCs w:val="28"/>
          <w:rtl/>
        </w:rPr>
        <w:t>س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4: </w:t>
      </w:r>
      <w:r w:rsidRPr="00652D43">
        <w:rPr>
          <w:rFonts w:asciiTheme="minorBidi" w:hAnsiTheme="minorBidi" w:cs="Arial" w:hint="cs"/>
          <w:sz w:val="28"/>
          <w:szCs w:val="28"/>
          <w:rtl/>
        </w:rPr>
        <w:t>وفقًا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لمعادلة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المحاسبة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فإن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الأصول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تساوي</w:t>
      </w:r>
      <w:r w:rsidRPr="00652D43">
        <w:rPr>
          <w:rFonts w:asciiTheme="minorBidi" w:hAnsiTheme="minorBidi" w:cs="Arial"/>
          <w:sz w:val="28"/>
          <w:szCs w:val="28"/>
          <w:rtl/>
        </w:rPr>
        <w:t>:</w:t>
      </w:r>
    </w:p>
    <w:p w:rsidR="00BC639A" w:rsidRDefault="00BC639A" w:rsidP="00BC639A">
      <w:pPr>
        <w:ind w:left="-483" w:right="-426"/>
        <w:rPr>
          <w:rFonts w:asciiTheme="minorBidi" w:hAnsiTheme="minorBidi" w:cs="Arial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أ. </w:t>
      </w:r>
      <w:r w:rsidRPr="00652D43">
        <w:rPr>
          <w:rFonts w:asciiTheme="minorBidi" w:hAnsiTheme="minorBidi" w:cs="Arial" w:hint="cs"/>
          <w:sz w:val="28"/>
          <w:szCs w:val="28"/>
          <w:rtl/>
        </w:rPr>
        <w:t>ا</w:t>
      </w:r>
      <w:r>
        <w:rPr>
          <w:rFonts w:asciiTheme="minorBidi" w:hAnsiTheme="minorBidi" w:cs="Arial" w:hint="cs"/>
          <w:sz w:val="28"/>
          <w:szCs w:val="28"/>
          <w:rtl/>
        </w:rPr>
        <w:t>لأ</w:t>
      </w:r>
      <w:r w:rsidRPr="00652D43">
        <w:rPr>
          <w:rFonts w:asciiTheme="minorBidi" w:hAnsiTheme="minorBidi" w:cs="Arial" w:hint="cs"/>
          <w:sz w:val="28"/>
          <w:szCs w:val="28"/>
          <w:rtl/>
        </w:rPr>
        <w:t>صول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+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الخصوم</w:t>
      </w:r>
      <w:r w:rsidRPr="00652D43">
        <w:rPr>
          <w:rFonts w:asciiTheme="minorBidi" w:hAnsiTheme="minorBidi" w:cs="Arial"/>
          <w:sz w:val="28"/>
          <w:szCs w:val="28"/>
          <w:rtl/>
        </w:rPr>
        <w:t>.</w:t>
      </w:r>
      <w:r>
        <w:rPr>
          <w:rFonts w:asciiTheme="minorBidi" w:hAnsiTheme="minorBidi" w:cs="Arial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sz w:val="28"/>
          <w:szCs w:val="28"/>
          <w:rtl/>
        </w:rPr>
        <w:tab/>
        <w:t>ب. الإ</w:t>
      </w:r>
      <w:r w:rsidRPr="00652D43">
        <w:rPr>
          <w:rFonts w:asciiTheme="minorBidi" w:hAnsiTheme="minorBidi" w:cs="Arial" w:hint="cs"/>
          <w:sz w:val="28"/>
          <w:szCs w:val="28"/>
          <w:rtl/>
        </w:rPr>
        <w:t>يرادات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–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المصروفات</w:t>
      </w:r>
      <w:r w:rsidRPr="00652D43">
        <w:rPr>
          <w:rFonts w:asciiTheme="minorBidi" w:hAnsiTheme="minorBidi" w:cs="Arial"/>
          <w:sz w:val="28"/>
          <w:szCs w:val="28"/>
          <w:rtl/>
        </w:rPr>
        <w:t>.</w:t>
      </w:r>
    </w:p>
    <w:p w:rsidR="00BC639A" w:rsidRPr="00652D43" w:rsidRDefault="00BC639A" w:rsidP="00BC639A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ج. الأ</w:t>
      </w:r>
      <w:r w:rsidRPr="00652D43">
        <w:rPr>
          <w:rFonts w:asciiTheme="minorBidi" w:hAnsiTheme="minorBidi" w:cs="Arial" w:hint="cs"/>
          <w:sz w:val="28"/>
          <w:szCs w:val="28"/>
          <w:rtl/>
        </w:rPr>
        <w:t>صول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–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الخصوم</w:t>
      </w:r>
      <w:r w:rsidRPr="00652D43">
        <w:rPr>
          <w:rFonts w:asciiTheme="minorBidi" w:hAnsiTheme="minorBidi" w:cs="Arial"/>
          <w:sz w:val="28"/>
          <w:szCs w:val="28"/>
          <w:rtl/>
        </w:rPr>
        <w:t>.</w:t>
      </w:r>
      <w:r>
        <w:rPr>
          <w:rFonts w:asciiTheme="minorBidi" w:hAnsiTheme="minorBidi" w:cs="Arial" w:hint="cs"/>
          <w:sz w:val="28"/>
          <w:szCs w:val="28"/>
          <w:rtl/>
        </w:rPr>
        <w:tab/>
      </w:r>
      <w:r>
        <w:rPr>
          <w:rFonts w:asciiTheme="minorBidi" w:hAnsiTheme="minorBidi" w:cs="Arial" w:hint="cs"/>
          <w:sz w:val="28"/>
          <w:szCs w:val="28"/>
          <w:rtl/>
        </w:rPr>
        <w:tab/>
        <w:t xml:space="preserve">د. </w:t>
      </w:r>
      <w:r w:rsidRPr="008C193D">
        <w:rPr>
          <w:rFonts w:asciiTheme="minorBidi" w:hAnsiTheme="minorBidi" w:cs="Arial" w:hint="cs"/>
          <w:color w:val="FF0000"/>
          <w:sz w:val="28"/>
          <w:szCs w:val="28"/>
          <w:u w:val="single"/>
          <w:rtl/>
        </w:rPr>
        <w:t>لاشئ</w:t>
      </w:r>
      <w:r w:rsidRPr="008C193D">
        <w:rPr>
          <w:rFonts w:asciiTheme="minorBidi" w:hAnsiTheme="minorBidi" w:cs="Arial"/>
          <w:color w:val="FF0000"/>
          <w:sz w:val="28"/>
          <w:szCs w:val="28"/>
          <w:u w:val="single"/>
          <w:rtl/>
        </w:rPr>
        <w:t xml:space="preserve"> </w:t>
      </w:r>
      <w:r w:rsidRPr="008C193D">
        <w:rPr>
          <w:rFonts w:asciiTheme="minorBidi" w:hAnsiTheme="minorBidi" w:cs="Arial" w:hint="cs"/>
          <w:color w:val="FF0000"/>
          <w:sz w:val="28"/>
          <w:szCs w:val="28"/>
          <w:u w:val="single"/>
          <w:rtl/>
        </w:rPr>
        <w:t>مما</w:t>
      </w:r>
      <w:r w:rsidRPr="008C193D">
        <w:rPr>
          <w:rFonts w:asciiTheme="minorBidi" w:hAnsiTheme="minorBidi" w:cs="Arial"/>
          <w:color w:val="FF0000"/>
          <w:sz w:val="28"/>
          <w:szCs w:val="28"/>
          <w:u w:val="single"/>
          <w:rtl/>
        </w:rPr>
        <w:t xml:space="preserve"> </w:t>
      </w:r>
      <w:r w:rsidRPr="008C193D">
        <w:rPr>
          <w:rFonts w:asciiTheme="minorBidi" w:hAnsiTheme="minorBidi" w:cs="Arial" w:hint="cs"/>
          <w:color w:val="FF0000"/>
          <w:sz w:val="28"/>
          <w:szCs w:val="28"/>
          <w:u w:val="single"/>
          <w:rtl/>
        </w:rPr>
        <w:t>سبق</w:t>
      </w:r>
      <w:r w:rsidRPr="008C193D">
        <w:rPr>
          <w:rFonts w:asciiTheme="minorBidi" w:hAnsiTheme="minorBidi" w:cs="Arial"/>
          <w:color w:val="FF0000"/>
          <w:sz w:val="28"/>
          <w:szCs w:val="28"/>
          <w:u w:val="single"/>
          <w:rtl/>
        </w:rPr>
        <w:t>.</w:t>
      </w:r>
    </w:p>
    <w:p w:rsidR="00BC639A" w:rsidRPr="008052DC" w:rsidRDefault="00BC639A" w:rsidP="00BC639A">
      <w:pPr>
        <w:ind w:left="-483" w:right="-426"/>
        <w:rPr>
          <w:rFonts w:asciiTheme="minorBidi" w:hAnsiTheme="minorBidi"/>
          <w:sz w:val="14"/>
          <w:szCs w:val="14"/>
          <w:rtl/>
        </w:rPr>
      </w:pPr>
    </w:p>
    <w:p w:rsidR="00BC639A" w:rsidRPr="00652D43" w:rsidRDefault="00BC639A" w:rsidP="00BC639A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cs="Arial" w:hint="cs"/>
          <w:sz w:val="28"/>
          <w:szCs w:val="28"/>
          <w:rtl/>
        </w:rPr>
        <w:t>س5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: </w:t>
      </w:r>
      <w:r w:rsidRPr="00652D43">
        <w:rPr>
          <w:rFonts w:asciiTheme="minorBidi" w:hAnsiTheme="minorBidi" w:cs="Arial" w:hint="cs"/>
          <w:sz w:val="28"/>
          <w:szCs w:val="28"/>
          <w:rtl/>
        </w:rPr>
        <w:t>إذا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ظهر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مجموع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الأصول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فى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قائمة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المركز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المالي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بمبلغ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500000 </w:t>
      </w:r>
      <w:r w:rsidRPr="00652D43">
        <w:rPr>
          <w:rFonts w:asciiTheme="minorBidi" w:hAnsiTheme="minorBidi" w:cs="Arial" w:hint="cs"/>
          <w:sz w:val="28"/>
          <w:szCs w:val="28"/>
          <w:rtl/>
        </w:rPr>
        <w:t>ريال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،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فإذا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علمت</w:t>
      </w:r>
    </w:p>
    <w:p w:rsidR="00BC639A" w:rsidRPr="00652D43" w:rsidRDefault="00BC639A" w:rsidP="00BC639A">
      <w:pPr>
        <w:ind w:left="-483" w:right="-426"/>
        <w:rPr>
          <w:rFonts w:asciiTheme="minorBidi" w:hAnsiTheme="minorBidi"/>
          <w:sz w:val="28"/>
          <w:szCs w:val="28"/>
          <w:rtl/>
        </w:rPr>
      </w:pPr>
      <w:r w:rsidRPr="00652D43">
        <w:rPr>
          <w:rFonts w:asciiTheme="minorBidi" w:hAnsiTheme="minorBidi" w:cs="Arial" w:hint="cs"/>
          <w:sz w:val="28"/>
          <w:szCs w:val="28"/>
          <w:rtl/>
        </w:rPr>
        <w:t>أن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الخصوم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تعادل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خمس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مجموع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الاصول،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فما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هى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قيمة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حقوق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الملكية؟</w:t>
      </w:r>
    </w:p>
    <w:p w:rsidR="00BC639A" w:rsidRPr="00652D43" w:rsidRDefault="00BC639A" w:rsidP="00BC639A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أ. 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200000 </w:t>
      </w:r>
      <w:r w:rsidRPr="00652D43">
        <w:rPr>
          <w:rFonts w:asciiTheme="minorBidi" w:hAnsiTheme="minorBidi" w:cs="Arial" w:hint="cs"/>
          <w:sz w:val="28"/>
          <w:szCs w:val="28"/>
          <w:rtl/>
        </w:rPr>
        <w:t>ريال</w:t>
      </w:r>
      <w:r>
        <w:rPr>
          <w:rFonts w:asciiTheme="minorBidi" w:hAnsiTheme="minorBidi" w:cs="Arial" w:hint="cs"/>
          <w:sz w:val="28"/>
          <w:szCs w:val="28"/>
          <w:rtl/>
        </w:rPr>
        <w:t>.</w:t>
      </w:r>
      <w:r>
        <w:rPr>
          <w:rFonts w:asciiTheme="minorBidi" w:hAnsiTheme="minorBidi" w:cs="Arial" w:hint="cs"/>
          <w:sz w:val="28"/>
          <w:szCs w:val="28"/>
          <w:rtl/>
        </w:rPr>
        <w:tab/>
      </w:r>
      <w:r>
        <w:rPr>
          <w:rFonts w:asciiTheme="minorBidi" w:hAnsiTheme="minorBidi" w:cs="Arial" w:hint="cs"/>
          <w:sz w:val="28"/>
          <w:szCs w:val="28"/>
          <w:rtl/>
        </w:rPr>
        <w:tab/>
        <w:t xml:space="preserve">ب. 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300000 </w:t>
      </w:r>
      <w:r w:rsidRPr="00652D43">
        <w:rPr>
          <w:rFonts w:asciiTheme="minorBidi" w:hAnsiTheme="minorBidi" w:cs="Arial" w:hint="cs"/>
          <w:sz w:val="28"/>
          <w:szCs w:val="28"/>
          <w:rtl/>
        </w:rPr>
        <w:t>ريال</w:t>
      </w:r>
      <w:r>
        <w:rPr>
          <w:rFonts w:asciiTheme="minorBidi" w:hAnsiTheme="minorBidi" w:cs="Arial" w:hint="cs"/>
          <w:sz w:val="28"/>
          <w:szCs w:val="28"/>
          <w:rtl/>
        </w:rPr>
        <w:t>.</w:t>
      </w:r>
      <w:r>
        <w:rPr>
          <w:rFonts w:asciiTheme="minorBidi" w:hAnsiTheme="minorBidi" w:cs="Arial" w:hint="cs"/>
          <w:sz w:val="28"/>
          <w:szCs w:val="28"/>
          <w:rtl/>
        </w:rPr>
        <w:tab/>
        <w:t xml:space="preserve">ج. </w:t>
      </w:r>
      <w:r w:rsidRPr="008C193D">
        <w:rPr>
          <w:rFonts w:asciiTheme="minorBidi" w:hAnsiTheme="minorBidi" w:cs="Arial"/>
          <w:color w:val="FF0000"/>
          <w:sz w:val="28"/>
          <w:szCs w:val="28"/>
          <w:u w:val="single"/>
          <w:rtl/>
        </w:rPr>
        <w:t xml:space="preserve">400000 </w:t>
      </w:r>
      <w:r w:rsidRPr="008C193D">
        <w:rPr>
          <w:rFonts w:asciiTheme="minorBidi" w:hAnsiTheme="minorBidi" w:cs="Arial" w:hint="cs"/>
          <w:color w:val="FF0000"/>
          <w:sz w:val="28"/>
          <w:szCs w:val="28"/>
          <w:u w:val="single"/>
          <w:rtl/>
        </w:rPr>
        <w:t>ريال.</w:t>
      </w:r>
      <w:r>
        <w:rPr>
          <w:rFonts w:asciiTheme="minorBidi" w:hAnsiTheme="minorBidi" w:cs="Arial" w:hint="cs"/>
          <w:sz w:val="28"/>
          <w:szCs w:val="28"/>
          <w:rtl/>
        </w:rPr>
        <w:tab/>
        <w:t xml:space="preserve">د. 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100000 </w:t>
      </w:r>
      <w:r w:rsidRPr="00652D43">
        <w:rPr>
          <w:rFonts w:asciiTheme="minorBidi" w:hAnsiTheme="minorBidi" w:cs="Arial" w:hint="cs"/>
          <w:sz w:val="28"/>
          <w:szCs w:val="28"/>
          <w:rtl/>
        </w:rPr>
        <w:t>ريال</w:t>
      </w:r>
      <w:r>
        <w:rPr>
          <w:rFonts w:asciiTheme="minorBidi" w:hAnsiTheme="minorBidi" w:cs="Arial" w:hint="cs"/>
          <w:sz w:val="28"/>
          <w:szCs w:val="28"/>
          <w:rtl/>
        </w:rPr>
        <w:t>.</w:t>
      </w:r>
    </w:p>
    <w:p w:rsidR="00BC639A" w:rsidRPr="008052DC" w:rsidRDefault="00BC639A" w:rsidP="00BC639A">
      <w:pPr>
        <w:ind w:left="-483" w:right="-426"/>
        <w:rPr>
          <w:rFonts w:asciiTheme="minorBidi" w:hAnsiTheme="minorBidi"/>
          <w:sz w:val="14"/>
          <w:szCs w:val="14"/>
          <w:rtl/>
        </w:rPr>
      </w:pPr>
    </w:p>
    <w:p w:rsidR="00BC639A" w:rsidRPr="00652D43" w:rsidRDefault="00BC639A" w:rsidP="00BC639A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cs="Arial" w:hint="cs"/>
          <w:sz w:val="28"/>
          <w:szCs w:val="28"/>
          <w:rtl/>
        </w:rPr>
        <w:t>س6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: </w:t>
      </w:r>
      <w:r w:rsidRPr="00652D43">
        <w:rPr>
          <w:rFonts w:asciiTheme="minorBidi" w:hAnsiTheme="minorBidi" w:cs="Arial" w:hint="cs"/>
          <w:sz w:val="28"/>
          <w:szCs w:val="28"/>
          <w:rtl/>
        </w:rPr>
        <w:t>حقوق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الملكية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هى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الموارد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الاقتصادية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المملوكة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للمنشأة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والتي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يمكن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قياسها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محاسبيًا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وذات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فائدة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مستقبلية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للمنشأة</w:t>
      </w:r>
      <w:r w:rsidRPr="00652D43">
        <w:rPr>
          <w:rFonts w:asciiTheme="minorBidi" w:hAnsiTheme="minorBidi" w:cs="Arial"/>
          <w:sz w:val="28"/>
          <w:szCs w:val="28"/>
          <w:rtl/>
        </w:rPr>
        <w:t>.</w:t>
      </w:r>
    </w:p>
    <w:p w:rsidR="00BC639A" w:rsidRDefault="00BC639A" w:rsidP="00BC639A">
      <w:pPr>
        <w:ind w:left="-483" w:right="-426"/>
        <w:rPr>
          <w:rFonts w:asciiTheme="minorBidi" w:hAnsiTheme="minorBidi"/>
          <w:sz w:val="28"/>
          <w:szCs w:val="28"/>
          <w:rtl/>
        </w:rPr>
      </w:pPr>
      <w:r w:rsidRPr="00652D43">
        <w:rPr>
          <w:rFonts w:asciiTheme="minorBidi" w:hAnsiTheme="minorBidi" w:cs="Arial" w:hint="cs"/>
          <w:sz w:val="28"/>
          <w:szCs w:val="28"/>
          <w:rtl/>
        </w:rPr>
        <w:t>صواب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>
        <w:rPr>
          <w:rFonts w:asciiTheme="minorBidi" w:hAnsiTheme="minorBidi" w:cs="Arial"/>
          <w:sz w:val="28"/>
          <w:szCs w:val="28"/>
          <w:rtl/>
        </w:rPr>
        <w:t>–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8C193D">
        <w:rPr>
          <w:rFonts w:asciiTheme="minorBidi" w:hAnsiTheme="minorBidi" w:cs="Arial" w:hint="cs"/>
          <w:color w:val="FF0000"/>
          <w:sz w:val="28"/>
          <w:szCs w:val="28"/>
          <w:u w:val="single"/>
          <w:rtl/>
        </w:rPr>
        <w:t>خطأ</w:t>
      </w:r>
    </w:p>
    <w:p w:rsidR="00BC639A" w:rsidRPr="008052DC" w:rsidRDefault="00BC639A" w:rsidP="00BC639A">
      <w:pPr>
        <w:ind w:left="-483" w:right="-426"/>
        <w:rPr>
          <w:rFonts w:asciiTheme="minorBidi" w:hAnsiTheme="minorBidi"/>
          <w:sz w:val="14"/>
          <w:szCs w:val="14"/>
          <w:rtl/>
        </w:rPr>
      </w:pPr>
    </w:p>
    <w:p w:rsidR="00BC639A" w:rsidRPr="00652D43" w:rsidRDefault="00BC639A" w:rsidP="00BC639A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cs="Arial" w:hint="cs"/>
          <w:sz w:val="28"/>
          <w:szCs w:val="28"/>
          <w:rtl/>
        </w:rPr>
        <w:t>س7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: </w:t>
      </w:r>
      <w:r w:rsidRPr="00652D43">
        <w:rPr>
          <w:rFonts w:asciiTheme="minorBidi" w:hAnsiTheme="minorBidi" w:cs="Arial" w:hint="cs"/>
          <w:sz w:val="28"/>
          <w:szCs w:val="28"/>
          <w:rtl/>
        </w:rPr>
        <w:t>يتم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إعداد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قائمة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المركز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المالي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في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لحظة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زمنية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معينة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نظرًا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لأنها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تظهر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نتيجة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نشاط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المنشأة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خلال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الفترة</w:t>
      </w:r>
      <w:r w:rsidRPr="00652D43">
        <w:rPr>
          <w:rFonts w:asciiTheme="minorBidi" w:hAnsiTheme="minorBidi" w:cs="Arial"/>
          <w:sz w:val="28"/>
          <w:szCs w:val="28"/>
          <w:rtl/>
        </w:rPr>
        <w:t>.</w:t>
      </w:r>
    </w:p>
    <w:p w:rsidR="00BC639A" w:rsidRDefault="00BC639A" w:rsidP="00BC639A">
      <w:pPr>
        <w:ind w:left="-483" w:right="-426"/>
        <w:rPr>
          <w:rFonts w:asciiTheme="minorBidi" w:hAnsiTheme="minorBidi"/>
          <w:sz w:val="28"/>
          <w:szCs w:val="28"/>
          <w:rtl/>
        </w:rPr>
      </w:pPr>
      <w:r w:rsidRPr="00652D43">
        <w:rPr>
          <w:rFonts w:asciiTheme="minorBidi" w:hAnsiTheme="minorBidi" w:cs="Arial" w:hint="cs"/>
          <w:sz w:val="28"/>
          <w:szCs w:val="28"/>
          <w:rtl/>
        </w:rPr>
        <w:t>صواب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>
        <w:rPr>
          <w:rFonts w:asciiTheme="minorBidi" w:hAnsiTheme="minorBidi" w:cs="Arial"/>
          <w:sz w:val="28"/>
          <w:szCs w:val="28"/>
          <w:rtl/>
        </w:rPr>
        <w:t>–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8C193D">
        <w:rPr>
          <w:rFonts w:asciiTheme="minorBidi" w:hAnsiTheme="minorBidi" w:cs="Arial" w:hint="cs"/>
          <w:color w:val="FF0000"/>
          <w:sz w:val="28"/>
          <w:szCs w:val="28"/>
          <w:u w:val="single"/>
          <w:rtl/>
        </w:rPr>
        <w:t>خطأ</w:t>
      </w:r>
    </w:p>
    <w:p w:rsidR="00BC639A" w:rsidRPr="008052DC" w:rsidRDefault="00BC639A" w:rsidP="00BC639A">
      <w:pPr>
        <w:ind w:left="-483" w:right="-426"/>
        <w:rPr>
          <w:rFonts w:asciiTheme="minorBidi" w:hAnsiTheme="minorBidi"/>
          <w:sz w:val="14"/>
          <w:szCs w:val="14"/>
          <w:rtl/>
        </w:rPr>
      </w:pPr>
    </w:p>
    <w:p w:rsidR="00BC639A" w:rsidRPr="00652D43" w:rsidRDefault="00BC639A" w:rsidP="00BC639A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cs="Arial" w:hint="cs"/>
          <w:sz w:val="28"/>
          <w:szCs w:val="28"/>
          <w:rtl/>
        </w:rPr>
        <w:t>س8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: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الإيرادات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هي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ثمن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البضاعة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المباعة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أو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الخدمات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المقدمة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بواسطة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المنشأة</w:t>
      </w:r>
      <w:r w:rsidRPr="00652D43">
        <w:rPr>
          <w:rFonts w:asciiTheme="minorBidi" w:hAnsiTheme="minorBidi" w:cs="Arial"/>
          <w:sz w:val="28"/>
          <w:szCs w:val="28"/>
          <w:rtl/>
        </w:rPr>
        <w:t>.</w:t>
      </w:r>
    </w:p>
    <w:p w:rsidR="00BC639A" w:rsidRDefault="00BC639A" w:rsidP="00BC639A">
      <w:pPr>
        <w:ind w:left="-483" w:right="-426"/>
        <w:rPr>
          <w:rFonts w:asciiTheme="minorBidi" w:hAnsiTheme="minorBidi"/>
          <w:sz w:val="28"/>
          <w:szCs w:val="28"/>
          <w:rtl/>
        </w:rPr>
      </w:pPr>
      <w:r w:rsidRPr="008C193D">
        <w:rPr>
          <w:rFonts w:asciiTheme="minorBidi" w:hAnsiTheme="minorBidi" w:cs="Arial" w:hint="cs"/>
          <w:color w:val="FF0000"/>
          <w:sz w:val="28"/>
          <w:szCs w:val="28"/>
          <w:u w:val="single"/>
          <w:rtl/>
        </w:rPr>
        <w:lastRenderedPageBreak/>
        <w:t>صواب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>
        <w:rPr>
          <w:rFonts w:asciiTheme="minorBidi" w:hAnsiTheme="minorBidi" w:cs="Arial"/>
          <w:sz w:val="28"/>
          <w:szCs w:val="28"/>
          <w:rtl/>
        </w:rPr>
        <w:t>–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خطأ</w:t>
      </w:r>
    </w:p>
    <w:p w:rsidR="00BC639A" w:rsidRPr="008052DC" w:rsidRDefault="00BC639A" w:rsidP="00BC639A">
      <w:pPr>
        <w:ind w:left="-483" w:right="-426"/>
        <w:rPr>
          <w:rFonts w:asciiTheme="minorBidi" w:hAnsiTheme="minorBidi"/>
          <w:sz w:val="14"/>
          <w:szCs w:val="14"/>
          <w:rtl/>
        </w:rPr>
      </w:pPr>
    </w:p>
    <w:p w:rsidR="00BC639A" w:rsidRPr="00652D43" w:rsidRDefault="00BC639A" w:rsidP="00BC639A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cs="Arial" w:hint="cs"/>
          <w:sz w:val="28"/>
          <w:szCs w:val="28"/>
          <w:rtl/>
        </w:rPr>
        <w:t>س9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: </w:t>
      </w:r>
      <w:r w:rsidRPr="00652D43">
        <w:rPr>
          <w:rFonts w:asciiTheme="minorBidi" w:hAnsiTheme="minorBidi" w:cs="Arial" w:hint="cs"/>
          <w:sz w:val="28"/>
          <w:szCs w:val="28"/>
          <w:rtl/>
        </w:rPr>
        <w:t>يترتب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على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مبدأ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الاستمرار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أن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تظهر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مفردات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قائمة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المركز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المالي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بقيمها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التاريخية</w:t>
      </w:r>
      <w:r w:rsidRPr="00652D43">
        <w:rPr>
          <w:rFonts w:asciiTheme="minorBidi" w:hAnsiTheme="minorBidi" w:cs="Arial"/>
          <w:sz w:val="28"/>
          <w:szCs w:val="28"/>
          <w:rtl/>
        </w:rPr>
        <w:t>.</w:t>
      </w:r>
    </w:p>
    <w:p w:rsidR="00BC639A" w:rsidRDefault="00BC639A" w:rsidP="00BC639A">
      <w:pPr>
        <w:ind w:left="-483" w:right="-426"/>
        <w:rPr>
          <w:rFonts w:asciiTheme="minorBidi" w:hAnsiTheme="minorBidi"/>
          <w:sz w:val="28"/>
          <w:szCs w:val="28"/>
          <w:rtl/>
        </w:rPr>
      </w:pPr>
      <w:r w:rsidRPr="00652D43">
        <w:rPr>
          <w:rFonts w:asciiTheme="minorBidi" w:hAnsiTheme="minorBidi" w:cs="Arial" w:hint="cs"/>
          <w:sz w:val="28"/>
          <w:szCs w:val="28"/>
          <w:rtl/>
        </w:rPr>
        <w:t>صواب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>
        <w:rPr>
          <w:rFonts w:asciiTheme="minorBidi" w:hAnsiTheme="minorBidi" w:cs="Arial"/>
          <w:sz w:val="28"/>
          <w:szCs w:val="28"/>
          <w:rtl/>
        </w:rPr>
        <w:t>–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8C193D">
        <w:rPr>
          <w:rFonts w:asciiTheme="minorBidi" w:hAnsiTheme="minorBidi" w:cs="Arial" w:hint="cs"/>
          <w:color w:val="FF0000"/>
          <w:sz w:val="28"/>
          <w:szCs w:val="28"/>
          <w:u w:val="single"/>
          <w:rtl/>
        </w:rPr>
        <w:t>خطأ</w:t>
      </w:r>
    </w:p>
    <w:p w:rsidR="00BC639A" w:rsidRPr="008052DC" w:rsidRDefault="00BC639A" w:rsidP="00BC639A">
      <w:pPr>
        <w:ind w:left="-483" w:right="-426"/>
        <w:rPr>
          <w:rFonts w:asciiTheme="minorBidi" w:hAnsiTheme="minorBidi"/>
          <w:sz w:val="14"/>
          <w:szCs w:val="14"/>
          <w:rtl/>
        </w:rPr>
      </w:pPr>
    </w:p>
    <w:p w:rsidR="00BC639A" w:rsidRPr="00652D43" w:rsidRDefault="00BC639A" w:rsidP="00BC639A">
      <w:pPr>
        <w:ind w:left="-483" w:right="-42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cs="Arial" w:hint="cs"/>
          <w:sz w:val="28"/>
          <w:szCs w:val="28"/>
          <w:rtl/>
        </w:rPr>
        <w:t>س10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: </w:t>
      </w:r>
      <w:r w:rsidRPr="00652D43">
        <w:rPr>
          <w:rFonts w:asciiTheme="minorBidi" w:hAnsiTheme="minorBidi" w:cs="Arial" w:hint="cs"/>
          <w:sz w:val="28"/>
          <w:szCs w:val="28"/>
          <w:rtl/>
        </w:rPr>
        <w:t>صافي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الخسارة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هو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الزيادة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في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الإيراد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المحقق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عن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المصروفات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المرتبطة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به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خلال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فترة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652D43">
        <w:rPr>
          <w:rFonts w:asciiTheme="minorBidi" w:hAnsiTheme="minorBidi" w:cs="Arial" w:hint="cs"/>
          <w:sz w:val="28"/>
          <w:szCs w:val="28"/>
          <w:rtl/>
        </w:rPr>
        <w:t>معينة</w:t>
      </w:r>
      <w:r w:rsidRPr="00652D43">
        <w:rPr>
          <w:rFonts w:asciiTheme="minorBidi" w:hAnsiTheme="minorBidi" w:cs="Arial"/>
          <w:sz w:val="28"/>
          <w:szCs w:val="28"/>
          <w:rtl/>
        </w:rPr>
        <w:t>.</w:t>
      </w:r>
    </w:p>
    <w:p w:rsidR="008052DC" w:rsidRPr="00BC639A" w:rsidRDefault="00BC639A" w:rsidP="00BC639A">
      <w:pPr>
        <w:ind w:left="-483" w:right="-426"/>
        <w:rPr>
          <w:rtl/>
        </w:rPr>
      </w:pPr>
      <w:r w:rsidRPr="00652D43">
        <w:rPr>
          <w:rFonts w:asciiTheme="minorBidi" w:hAnsiTheme="minorBidi" w:cs="Arial" w:hint="cs"/>
          <w:sz w:val="28"/>
          <w:szCs w:val="28"/>
          <w:rtl/>
        </w:rPr>
        <w:t>صواب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>
        <w:rPr>
          <w:rFonts w:asciiTheme="minorBidi" w:hAnsiTheme="minorBidi" w:cs="Arial"/>
          <w:sz w:val="28"/>
          <w:szCs w:val="28"/>
          <w:rtl/>
        </w:rPr>
        <w:t>–</w:t>
      </w:r>
      <w:r w:rsidRPr="00652D43">
        <w:rPr>
          <w:rFonts w:asciiTheme="minorBidi" w:hAnsiTheme="minorBidi" w:cs="Arial"/>
          <w:sz w:val="28"/>
          <w:szCs w:val="28"/>
          <w:rtl/>
        </w:rPr>
        <w:t xml:space="preserve"> </w:t>
      </w:r>
      <w:r w:rsidRPr="008C193D">
        <w:rPr>
          <w:rFonts w:asciiTheme="minorBidi" w:hAnsiTheme="minorBidi" w:cs="Arial" w:hint="cs"/>
          <w:color w:val="FF0000"/>
          <w:sz w:val="28"/>
          <w:szCs w:val="28"/>
          <w:u w:val="single"/>
          <w:rtl/>
        </w:rPr>
        <w:t>خطأ</w:t>
      </w:r>
    </w:p>
    <w:sectPr w:rsidR="008052DC" w:rsidRPr="00BC639A" w:rsidSect="002D096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8769D"/>
    <w:multiLevelType w:val="hybridMultilevel"/>
    <w:tmpl w:val="64825414"/>
    <w:lvl w:ilvl="0" w:tplc="93BE4362">
      <w:start w:val="1"/>
      <w:numFmt w:val="arabicAlpha"/>
      <w:lvlText w:val="(%1)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1">
    <w:nsid w:val="13FD7931"/>
    <w:multiLevelType w:val="hybridMultilevel"/>
    <w:tmpl w:val="A7281BC6"/>
    <w:lvl w:ilvl="0" w:tplc="ACC81546">
      <w:start w:val="8"/>
      <w:numFmt w:val="bullet"/>
      <w:lvlText w:val=""/>
      <w:lvlJc w:val="left"/>
      <w:pPr>
        <w:ind w:left="-123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597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31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03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757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47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1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37" w:hanging="360"/>
      </w:pPr>
      <w:rPr>
        <w:rFonts w:ascii="Wingdings" w:hAnsi="Wingdings" w:hint="default"/>
      </w:rPr>
    </w:lvl>
  </w:abstractNum>
  <w:abstractNum w:abstractNumId="2">
    <w:nsid w:val="16545585"/>
    <w:multiLevelType w:val="hybridMultilevel"/>
    <w:tmpl w:val="0A4ED134"/>
    <w:lvl w:ilvl="0" w:tplc="1362037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4E2FB6"/>
    <w:multiLevelType w:val="hybridMultilevel"/>
    <w:tmpl w:val="57F2361E"/>
    <w:lvl w:ilvl="0" w:tplc="580AC9E8">
      <w:start w:val="1"/>
      <w:numFmt w:val="decimal"/>
      <w:lvlText w:val="%1-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4">
    <w:nsid w:val="1C0B07BB"/>
    <w:multiLevelType w:val="hybridMultilevel"/>
    <w:tmpl w:val="2806B264"/>
    <w:lvl w:ilvl="0" w:tplc="A9E2DC5C">
      <w:start w:val="1"/>
      <w:numFmt w:val="arabicAlpha"/>
      <w:lvlText w:val="(%1)"/>
      <w:lvlJc w:val="left"/>
      <w:pPr>
        <w:ind w:left="-123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597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5">
    <w:nsid w:val="1FB40496"/>
    <w:multiLevelType w:val="hybridMultilevel"/>
    <w:tmpl w:val="99782D06"/>
    <w:lvl w:ilvl="0" w:tplc="20526A8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dobe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512BA0"/>
    <w:multiLevelType w:val="hybridMultilevel"/>
    <w:tmpl w:val="B33A4F0A"/>
    <w:lvl w:ilvl="0" w:tplc="AADC2A78">
      <w:start w:val="1"/>
      <w:numFmt w:val="decimal"/>
      <w:lvlText w:val="%1-"/>
      <w:lvlJc w:val="left"/>
      <w:pPr>
        <w:ind w:left="-123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7">
    <w:nsid w:val="2A2A557C"/>
    <w:multiLevelType w:val="hybridMultilevel"/>
    <w:tmpl w:val="83FCC828"/>
    <w:lvl w:ilvl="0" w:tplc="16FE4D50">
      <w:start w:val="1"/>
      <w:numFmt w:val="decimal"/>
      <w:lvlText w:val="%1-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8">
    <w:nsid w:val="2AE30EA5"/>
    <w:multiLevelType w:val="hybridMultilevel"/>
    <w:tmpl w:val="9BF44FC0"/>
    <w:lvl w:ilvl="0" w:tplc="5EF0AE5C">
      <w:start w:val="1"/>
      <w:numFmt w:val="decimal"/>
      <w:lvlText w:val="(%1)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9">
    <w:nsid w:val="30143B5E"/>
    <w:multiLevelType w:val="hybridMultilevel"/>
    <w:tmpl w:val="20281588"/>
    <w:lvl w:ilvl="0" w:tplc="99AA9D76">
      <w:start w:val="1"/>
      <w:numFmt w:val="decimal"/>
      <w:lvlText w:val="%1-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10">
    <w:nsid w:val="30462E14"/>
    <w:multiLevelType w:val="hybridMultilevel"/>
    <w:tmpl w:val="F1D4D9C8"/>
    <w:lvl w:ilvl="0" w:tplc="E63C4318">
      <w:start w:val="1"/>
      <w:numFmt w:val="arabicAbjad"/>
      <w:lvlText w:val="(%1)"/>
      <w:lvlJc w:val="left"/>
      <w:pPr>
        <w:ind w:left="-123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597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11">
    <w:nsid w:val="3139018F"/>
    <w:multiLevelType w:val="hybridMultilevel"/>
    <w:tmpl w:val="267A76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53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</w:abstractNum>
  <w:abstractNum w:abstractNumId="12">
    <w:nsid w:val="38554D1D"/>
    <w:multiLevelType w:val="hybridMultilevel"/>
    <w:tmpl w:val="0950BD0A"/>
    <w:lvl w:ilvl="0" w:tplc="420C1E12">
      <w:start w:val="1"/>
      <w:numFmt w:val="decimal"/>
      <w:lvlText w:val="%1-"/>
      <w:lvlJc w:val="left"/>
      <w:pPr>
        <w:ind w:left="-123" w:hanging="360"/>
      </w:pPr>
      <w:rPr>
        <w:rFonts w:hint="default"/>
      </w:rPr>
    </w:lvl>
    <w:lvl w:ilvl="1" w:tplc="63D0C2B4">
      <w:start w:val="1"/>
      <w:numFmt w:val="arabicAbjad"/>
      <w:lvlText w:val="%2-"/>
      <w:lvlJc w:val="center"/>
      <w:pPr>
        <w:ind w:left="597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13">
    <w:nsid w:val="44F40B85"/>
    <w:multiLevelType w:val="hybridMultilevel"/>
    <w:tmpl w:val="DC0684E2"/>
    <w:lvl w:ilvl="0" w:tplc="0A664614">
      <w:start w:val="1"/>
      <w:numFmt w:val="decimal"/>
      <w:lvlText w:val="%1-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14">
    <w:nsid w:val="5620631D"/>
    <w:multiLevelType w:val="hybridMultilevel"/>
    <w:tmpl w:val="E5404F18"/>
    <w:lvl w:ilvl="0" w:tplc="63BC9AE6">
      <w:start w:val="1"/>
      <w:numFmt w:val="decimal"/>
      <w:lvlText w:val="%1-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15">
    <w:nsid w:val="68F67961"/>
    <w:multiLevelType w:val="hybridMultilevel"/>
    <w:tmpl w:val="AEB25CD2"/>
    <w:lvl w:ilvl="0" w:tplc="45205948">
      <w:start w:val="1"/>
      <w:numFmt w:val="decimal"/>
      <w:lvlText w:val="(%1)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0A122E9"/>
    <w:multiLevelType w:val="hybridMultilevel"/>
    <w:tmpl w:val="CDB8AD18"/>
    <w:lvl w:ilvl="0" w:tplc="5A7816FA">
      <w:start w:val="1"/>
      <w:numFmt w:val="decimal"/>
      <w:lvlText w:val="%1-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17">
    <w:nsid w:val="730C7369"/>
    <w:multiLevelType w:val="hybridMultilevel"/>
    <w:tmpl w:val="175218C8"/>
    <w:lvl w:ilvl="0" w:tplc="B3C2B3AA">
      <w:start w:val="1"/>
      <w:numFmt w:val="decimal"/>
      <w:lvlText w:val="%1-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18">
    <w:nsid w:val="76F44FD5"/>
    <w:multiLevelType w:val="hybridMultilevel"/>
    <w:tmpl w:val="2D56BFE0"/>
    <w:lvl w:ilvl="0" w:tplc="AD74AB40">
      <w:start w:val="1"/>
      <w:numFmt w:val="decimal"/>
      <w:lvlText w:val="(%1)"/>
      <w:lvlJc w:val="left"/>
      <w:pPr>
        <w:ind w:left="23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57" w:hanging="360"/>
      </w:pPr>
    </w:lvl>
    <w:lvl w:ilvl="2" w:tplc="0409001B" w:tentative="1">
      <w:start w:val="1"/>
      <w:numFmt w:val="lowerRoman"/>
      <w:lvlText w:val="%3."/>
      <w:lvlJc w:val="right"/>
      <w:pPr>
        <w:ind w:left="1677" w:hanging="180"/>
      </w:pPr>
    </w:lvl>
    <w:lvl w:ilvl="3" w:tplc="0409000F" w:tentative="1">
      <w:start w:val="1"/>
      <w:numFmt w:val="decimal"/>
      <w:lvlText w:val="%4."/>
      <w:lvlJc w:val="left"/>
      <w:pPr>
        <w:ind w:left="2397" w:hanging="360"/>
      </w:pPr>
    </w:lvl>
    <w:lvl w:ilvl="4" w:tplc="04090019" w:tentative="1">
      <w:start w:val="1"/>
      <w:numFmt w:val="lowerLetter"/>
      <w:lvlText w:val="%5."/>
      <w:lvlJc w:val="left"/>
      <w:pPr>
        <w:ind w:left="3117" w:hanging="360"/>
      </w:pPr>
    </w:lvl>
    <w:lvl w:ilvl="5" w:tplc="0409001B" w:tentative="1">
      <w:start w:val="1"/>
      <w:numFmt w:val="lowerRoman"/>
      <w:lvlText w:val="%6."/>
      <w:lvlJc w:val="right"/>
      <w:pPr>
        <w:ind w:left="3837" w:hanging="180"/>
      </w:pPr>
    </w:lvl>
    <w:lvl w:ilvl="6" w:tplc="0409000F" w:tentative="1">
      <w:start w:val="1"/>
      <w:numFmt w:val="decimal"/>
      <w:lvlText w:val="%7."/>
      <w:lvlJc w:val="left"/>
      <w:pPr>
        <w:ind w:left="4557" w:hanging="360"/>
      </w:pPr>
    </w:lvl>
    <w:lvl w:ilvl="7" w:tplc="04090019" w:tentative="1">
      <w:start w:val="1"/>
      <w:numFmt w:val="lowerLetter"/>
      <w:lvlText w:val="%8."/>
      <w:lvlJc w:val="left"/>
      <w:pPr>
        <w:ind w:left="5277" w:hanging="360"/>
      </w:pPr>
    </w:lvl>
    <w:lvl w:ilvl="8" w:tplc="0409001B" w:tentative="1">
      <w:start w:val="1"/>
      <w:numFmt w:val="lowerRoman"/>
      <w:lvlText w:val="%9."/>
      <w:lvlJc w:val="right"/>
      <w:pPr>
        <w:ind w:left="5997" w:hanging="180"/>
      </w:pPr>
    </w:lvl>
  </w:abstractNum>
  <w:abstractNum w:abstractNumId="19">
    <w:nsid w:val="7D212916"/>
    <w:multiLevelType w:val="hybridMultilevel"/>
    <w:tmpl w:val="20663F5A"/>
    <w:lvl w:ilvl="0" w:tplc="82209B30">
      <w:start w:val="8"/>
      <w:numFmt w:val="bullet"/>
      <w:lvlText w:val=""/>
      <w:lvlJc w:val="left"/>
      <w:pPr>
        <w:ind w:left="-123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5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3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8"/>
  </w:num>
  <w:num w:numId="5">
    <w:abstractNumId w:val="15"/>
  </w:num>
  <w:num w:numId="6">
    <w:abstractNumId w:val="10"/>
  </w:num>
  <w:num w:numId="7">
    <w:abstractNumId w:val="6"/>
  </w:num>
  <w:num w:numId="8">
    <w:abstractNumId w:val="16"/>
  </w:num>
  <w:num w:numId="9">
    <w:abstractNumId w:val="0"/>
  </w:num>
  <w:num w:numId="10">
    <w:abstractNumId w:val="3"/>
  </w:num>
  <w:num w:numId="11">
    <w:abstractNumId w:val="14"/>
  </w:num>
  <w:num w:numId="12">
    <w:abstractNumId w:val="17"/>
  </w:num>
  <w:num w:numId="13">
    <w:abstractNumId w:val="7"/>
  </w:num>
  <w:num w:numId="14">
    <w:abstractNumId w:val="4"/>
  </w:num>
  <w:num w:numId="15">
    <w:abstractNumId w:val="9"/>
  </w:num>
  <w:num w:numId="16">
    <w:abstractNumId w:val="13"/>
  </w:num>
  <w:num w:numId="17">
    <w:abstractNumId w:val="12"/>
  </w:num>
  <w:num w:numId="18">
    <w:abstractNumId w:val="11"/>
  </w:num>
  <w:num w:numId="19">
    <w:abstractNumId w:val="19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1CE"/>
    <w:rsid w:val="00000505"/>
    <w:rsid w:val="00001C05"/>
    <w:rsid w:val="00007616"/>
    <w:rsid w:val="00012131"/>
    <w:rsid w:val="00014BF4"/>
    <w:rsid w:val="00021EF7"/>
    <w:rsid w:val="00024640"/>
    <w:rsid w:val="00054370"/>
    <w:rsid w:val="0005630D"/>
    <w:rsid w:val="000649A9"/>
    <w:rsid w:val="00067585"/>
    <w:rsid w:val="00071E29"/>
    <w:rsid w:val="00072348"/>
    <w:rsid w:val="00087D80"/>
    <w:rsid w:val="00094A64"/>
    <w:rsid w:val="000A14BE"/>
    <w:rsid w:val="000A1A4A"/>
    <w:rsid w:val="000B6545"/>
    <w:rsid w:val="000E54BD"/>
    <w:rsid w:val="00103AFF"/>
    <w:rsid w:val="00104A01"/>
    <w:rsid w:val="00110248"/>
    <w:rsid w:val="00125C96"/>
    <w:rsid w:val="00131C87"/>
    <w:rsid w:val="00133876"/>
    <w:rsid w:val="001368E0"/>
    <w:rsid w:val="001479FA"/>
    <w:rsid w:val="00151FBF"/>
    <w:rsid w:val="00155A44"/>
    <w:rsid w:val="00156103"/>
    <w:rsid w:val="0015691A"/>
    <w:rsid w:val="00161117"/>
    <w:rsid w:val="00167A98"/>
    <w:rsid w:val="001A5B96"/>
    <w:rsid w:val="001B4B66"/>
    <w:rsid w:val="001B50C3"/>
    <w:rsid w:val="001C1185"/>
    <w:rsid w:val="001C6135"/>
    <w:rsid w:val="001D712E"/>
    <w:rsid w:val="001E283D"/>
    <w:rsid w:val="001E51FE"/>
    <w:rsid w:val="001F4DF2"/>
    <w:rsid w:val="00210248"/>
    <w:rsid w:val="002500F7"/>
    <w:rsid w:val="00256DE9"/>
    <w:rsid w:val="00266A35"/>
    <w:rsid w:val="00274396"/>
    <w:rsid w:val="00291956"/>
    <w:rsid w:val="00292F1D"/>
    <w:rsid w:val="002A472A"/>
    <w:rsid w:val="002B1BC6"/>
    <w:rsid w:val="002C3AF7"/>
    <w:rsid w:val="002C6EA6"/>
    <w:rsid w:val="002C7AE4"/>
    <w:rsid w:val="002D096D"/>
    <w:rsid w:val="002D6204"/>
    <w:rsid w:val="002E4B31"/>
    <w:rsid w:val="002E792E"/>
    <w:rsid w:val="002F43B6"/>
    <w:rsid w:val="0030186B"/>
    <w:rsid w:val="0030551B"/>
    <w:rsid w:val="00305B83"/>
    <w:rsid w:val="003075EE"/>
    <w:rsid w:val="00307D6D"/>
    <w:rsid w:val="0032022C"/>
    <w:rsid w:val="003217A8"/>
    <w:rsid w:val="003235C5"/>
    <w:rsid w:val="00335389"/>
    <w:rsid w:val="003368B8"/>
    <w:rsid w:val="0035793F"/>
    <w:rsid w:val="0036420A"/>
    <w:rsid w:val="00373CD8"/>
    <w:rsid w:val="00390F13"/>
    <w:rsid w:val="00391345"/>
    <w:rsid w:val="003C2DF1"/>
    <w:rsid w:val="003D17C2"/>
    <w:rsid w:val="003D3C2B"/>
    <w:rsid w:val="003E042E"/>
    <w:rsid w:val="003E2465"/>
    <w:rsid w:val="003E544A"/>
    <w:rsid w:val="0040172F"/>
    <w:rsid w:val="0040285D"/>
    <w:rsid w:val="00404AD9"/>
    <w:rsid w:val="004276D9"/>
    <w:rsid w:val="004305C0"/>
    <w:rsid w:val="00437067"/>
    <w:rsid w:val="00464D3B"/>
    <w:rsid w:val="00474528"/>
    <w:rsid w:val="00476AD8"/>
    <w:rsid w:val="004811A9"/>
    <w:rsid w:val="00487256"/>
    <w:rsid w:val="00492DF6"/>
    <w:rsid w:val="004954EA"/>
    <w:rsid w:val="00496752"/>
    <w:rsid w:val="004A0E73"/>
    <w:rsid w:val="004A22AA"/>
    <w:rsid w:val="004A2BF4"/>
    <w:rsid w:val="004B2A18"/>
    <w:rsid w:val="004C1898"/>
    <w:rsid w:val="004C289A"/>
    <w:rsid w:val="004C3659"/>
    <w:rsid w:val="004C5F94"/>
    <w:rsid w:val="004D13F3"/>
    <w:rsid w:val="004D20C1"/>
    <w:rsid w:val="004E01CE"/>
    <w:rsid w:val="004E16F4"/>
    <w:rsid w:val="004E3C91"/>
    <w:rsid w:val="004F148F"/>
    <w:rsid w:val="00512217"/>
    <w:rsid w:val="005130BF"/>
    <w:rsid w:val="005162AB"/>
    <w:rsid w:val="00525462"/>
    <w:rsid w:val="0055319A"/>
    <w:rsid w:val="005557FB"/>
    <w:rsid w:val="00557CF4"/>
    <w:rsid w:val="00577468"/>
    <w:rsid w:val="0058556A"/>
    <w:rsid w:val="005948A7"/>
    <w:rsid w:val="005B2C12"/>
    <w:rsid w:val="005C34F1"/>
    <w:rsid w:val="005C5128"/>
    <w:rsid w:val="005C594B"/>
    <w:rsid w:val="005D6A72"/>
    <w:rsid w:val="005F48F7"/>
    <w:rsid w:val="005F644C"/>
    <w:rsid w:val="00601728"/>
    <w:rsid w:val="006072C4"/>
    <w:rsid w:val="00611904"/>
    <w:rsid w:val="006279A6"/>
    <w:rsid w:val="00632035"/>
    <w:rsid w:val="00637198"/>
    <w:rsid w:val="0065024F"/>
    <w:rsid w:val="00652D43"/>
    <w:rsid w:val="00654BD2"/>
    <w:rsid w:val="00655A74"/>
    <w:rsid w:val="00661420"/>
    <w:rsid w:val="0066339A"/>
    <w:rsid w:val="006710AF"/>
    <w:rsid w:val="0068552D"/>
    <w:rsid w:val="006A673A"/>
    <w:rsid w:val="006B3BBE"/>
    <w:rsid w:val="006C67FA"/>
    <w:rsid w:val="006E0708"/>
    <w:rsid w:val="006E48C0"/>
    <w:rsid w:val="006F3239"/>
    <w:rsid w:val="006F495C"/>
    <w:rsid w:val="006F732A"/>
    <w:rsid w:val="007017C6"/>
    <w:rsid w:val="0070598D"/>
    <w:rsid w:val="007129C9"/>
    <w:rsid w:val="00716ECA"/>
    <w:rsid w:val="0072438F"/>
    <w:rsid w:val="00734D3D"/>
    <w:rsid w:val="00777AB6"/>
    <w:rsid w:val="007804B8"/>
    <w:rsid w:val="007A1CB5"/>
    <w:rsid w:val="007B1526"/>
    <w:rsid w:val="007B35CF"/>
    <w:rsid w:val="007D63D8"/>
    <w:rsid w:val="007D7503"/>
    <w:rsid w:val="007E4195"/>
    <w:rsid w:val="007E4951"/>
    <w:rsid w:val="007E5902"/>
    <w:rsid w:val="00801210"/>
    <w:rsid w:val="008052DC"/>
    <w:rsid w:val="008128E3"/>
    <w:rsid w:val="0081724E"/>
    <w:rsid w:val="00833403"/>
    <w:rsid w:val="008369BA"/>
    <w:rsid w:val="00841A43"/>
    <w:rsid w:val="008619FB"/>
    <w:rsid w:val="00872DA6"/>
    <w:rsid w:val="0087436A"/>
    <w:rsid w:val="00881D11"/>
    <w:rsid w:val="00885114"/>
    <w:rsid w:val="00890758"/>
    <w:rsid w:val="008B23AA"/>
    <w:rsid w:val="008C09C2"/>
    <w:rsid w:val="008C193D"/>
    <w:rsid w:val="008D7E41"/>
    <w:rsid w:val="008E4518"/>
    <w:rsid w:val="008F106B"/>
    <w:rsid w:val="00912925"/>
    <w:rsid w:val="009230D9"/>
    <w:rsid w:val="0092686F"/>
    <w:rsid w:val="00934AE0"/>
    <w:rsid w:val="00946381"/>
    <w:rsid w:val="0095234C"/>
    <w:rsid w:val="00955650"/>
    <w:rsid w:val="009746FE"/>
    <w:rsid w:val="00980194"/>
    <w:rsid w:val="00985E0D"/>
    <w:rsid w:val="009932A6"/>
    <w:rsid w:val="0099473C"/>
    <w:rsid w:val="009A1E87"/>
    <w:rsid w:val="009A43F6"/>
    <w:rsid w:val="009C392F"/>
    <w:rsid w:val="009C5ADE"/>
    <w:rsid w:val="009C62BF"/>
    <w:rsid w:val="009D01B8"/>
    <w:rsid w:val="009E465E"/>
    <w:rsid w:val="009E651F"/>
    <w:rsid w:val="00A13C02"/>
    <w:rsid w:val="00A24521"/>
    <w:rsid w:val="00A41251"/>
    <w:rsid w:val="00A81FC7"/>
    <w:rsid w:val="00A823CD"/>
    <w:rsid w:val="00A874CB"/>
    <w:rsid w:val="00AA0DEF"/>
    <w:rsid w:val="00AB0176"/>
    <w:rsid w:val="00AB55BB"/>
    <w:rsid w:val="00AB7FD4"/>
    <w:rsid w:val="00AC27C0"/>
    <w:rsid w:val="00AD5E29"/>
    <w:rsid w:val="00AD6FF8"/>
    <w:rsid w:val="00AE759E"/>
    <w:rsid w:val="00AF552F"/>
    <w:rsid w:val="00AF7CE9"/>
    <w:rsid w:val="00B16930"/>
    <w:rsid w:val="00B20890"/>
    <w:rsid w:val="00B24E8E"/>
    <w:rsid w:val="00B26391"/>
    <w:rsid w:val="00B41912"/>
    <w:rsid w:val="00B617C4"/>
    <w:rsid w:val="00B76335"/>
    <w:rsid w:val="00B902BA"/>
    <w:rsid w:val="00B96E49"/>
    <w:rsid w:val="00BB3117"/>
    <w:rsid w:val="00BC639A"/>
    <w:rsid w:val="00BD11F8"/>
    <w:rsid w:val="00BE00CE"/>
    <w:rsid w:val="00BE0BF2"/>
    <w:rsid w:val="00BF0E7C"/>
    <w:rsid w:val="00BF25F2"/>
    <w:rsid w:val="00C057EF"/>
    <w:rsid w:val="00C17D1A"/>
    <w:rsid w:val="00C267B8"/>
    <w:rsid w:val="00C3238F"/>
    <w:rsid w:val="00C3451A"/>
    <w:rsid w:val="00C46755"/>
    <w:rsid w:val="00C72739"/>
    <w:rsid w:val="00C75A81"/>
    <w:rsid w:val="00C76783"/>
    <w:rsid w:val="00C9358B"/>
    <w:rsid w:val="00CA1BDB"/>
    <w:rsid w:val="00CB18B8"/>
    <w:rsid w:val="00CC2D92"/>
    <w:rsid w:val="00CC2E41"/>
    <w:rsid w:val="00CE4AEC"/>
    <w:rsid w:val="00CE61E1"/>
    <w:rsid w:val="00CF014B"/>
    <w:rsid w:val="00CF4F91"/>
    <w:rsid w:val="00CF7F02"/>
    <w:rsid w:val="00D01310"/>
    <w:rsid w:val="00D23696"/>
    <w:rsid w:val="00D33382"/>
    <w:rsid w:val="00D3601C"/>
    <w:rsid w:val="00D3745F"/>
    <w:rsid w:val="00D467EB"/>
    <w:rsid w:val="00D5592C"/>
    <w:rsid w:val="00D562C4"/>
    <w:rsid w:val="00D76938"/>
    <w:rsid w:val="00DA42DD"/>
    <w:rsid w:val="00DA58BC"/>
    <w:rsid w:val="00DC75DB"/>
    <w:rsid w:val="00DD2874"/>
    <w:rsid w:val="00DF23BE"/>
    <w:rsid w:val="00E062D1"/>
    <w:rsid w:val="00E26879"/>
    <w:rsid w:val="00E34CD0"/>
    <w:rsid w:val="00E35CE7"/>
    <w:rsid w:val="00E54F5C"/>
    <w:rsid w:val="00E57F3E"/>
    <w:rsid w:val="00E60C3C"/>
    <w:rsid w:val="00E74B6E"/>
    <w:rsid w:val="00E80FA2"/>
    <w:rsid w:val="00E82959"/>
    <w:rsid w:val="00E858CD"/>
    <w:rsid w:val="00E85914"/>
    <w:rsid w:val="00EA612F"/>
    <w:rsid w:val="00EF5872"/>
    <w:rsid w:val="00F2170C"/>
    <w:rsid w:val="00F21A41"/>
    <w:rsid w:val="00F33E85"/>
    <w:rsid w:val="00F34FD4"/>
    <w:rsid w:val="00F36739"/>
    <w:rsid w:val="00F36F69"/>
    <w:rsid w:val="00F5111D"/>
    <w:rsid w:val="00F51B69"/>
    <w:rsid w:val="00F55C1F"/>
    <w:rsid w:val="00F578ED"/>
    <w:rsid w:val="00F60EBB"/>
    <w:rsid w:val="00F65E58"/>
    <w:rsid w:val="00F94294"/>
    <w:rsid w:val="00F96CC5"/>
    <w:rsid w:val="00FA1C5C"/>
    <w:rsid w:val="00FA456C"/>
    <w:rsid w:val="00FA4CCF"/>
    <w:rsid w:val="00FA7B35"/>
    <w:rsid w:val="00FD51BD"/>
    <w:rsid w:val="00FD5229"/>
    <w:rsid w:val="00FD7135"/>
    <w:rsid w:val="00FD73A1"/>
    <w:rsid w:val="00FF6B00"/>
    <w:rsid w:val="00FF7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639A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48A7"/>
    <w:pPr>
      <w:ind w:left="720"/>
      <w:contextualSpacing/>
    </w:pPr>
  </w:style>
  <w:style w:type="table" w:styleId="TableGrid">
    <w:name w:val="Table Grid"/>
    <w:basedOn w:val="TableNormal"/>
    <w:uiPriority w:val="59"/>
    <w:rsid w:val="00DA42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DA42DD"/>
  </w:style>
  <w:style w:type="character" w:styleId="Hyperlink">
    <w:name w:val="Hyperlink"/>
    <w:basedOn w:val="DefaultParagraphFont"/>
    <w:uiPriority w:val="99"/>
    <w:unhideWhenUsed/>
    <w:rsid w:val="00B24E8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22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22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639A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48A7"/>
    <w:pPr>
      <w:ind w:left="720"/>
      <w:contextualSpacing/>
    </w:pPr>
  </w:style>
  <w:style w:type="table" w:styleId="TableGrid">
    <w:name w:val="Table Grid"/>
    <w:basedOn w:val="TableNormal"/>
    <w:uiPriority w:val="59"/>
    <w:rsid w:val="00DA42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DA42DD"/>
  </w:style>
  <w:style w:type="character" w:styleId="Hyperlink">
    <w:name w:val="Hyperlink"/>
    <w:basedOn w:val="DefaultParagraphFont"/>
    <w:uiPriority w:val="99"/>
    <w:unhideWhenUsed/>
    <w:rsid w:val="00B24E8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22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22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23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4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2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kfu.org/vb/u197635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714</TotalTime>
  <Pages>2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Huda</dc:creator>
  <cp:lastModifiedBy>Huda</cp:lastModifiedBy>
  <cp:revision>23</cp:revision>
  <dcterms:created xsi:type="dcterms:W3CDTF">2015-02-09T16:54:00Z</dcterms:created>
  <dcterms:modified xsi:type="dcterms:W3CDTF">2015-02-23T03:12:00Z</dcterms:modified>
</cp:coreProperties>
</file>