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63A" w:rsidRPr="00E7063A" w:rsidRDefault="00E7063A" w:rsidP="00E7063A">
      <w:pPr>
        <w:rPr>
          <w:b/>
          <w:bCs/>
          <w:sz w:val="32"/>
          <w:szCs w:val="32"/>
        </w:rPr>
      </w:pPr>
      <w:bookmarkStart w:id="0" w:name="_GoBack"/>
      <w:r w:rsidRPr="00E7063A">
        <w:rPr>
          <w:b/>
          <w:bCs/>
          <w:sz w:val="32"/>
          <w:szCs w:val="32"/>
          <w:rtl/>
          <w:lang w:bidi="ar-EG"/>
        </w:rPr>
        <w:t xml:space="preserve">فيما يلى ميزان المراجعة المستخرج من دفاتر منشأة ” </w:t>
      </w:r>
      <w:r>
        <w:rPr>
          <w:rFonts w:hint="cs"/>
          <w:b/>
          <w:bCs/>
          <w:sz w:val="32"/>
          <w:szCs w:val="32"/>
          <w:rtl/>
          <w:lang w:bidi="ar-EG"/>
        </w:rPr>
        <w:t>العباس</w:t>
      </w:r>
      <w:r w:rsidR="00BA1EAC">
        <w:rPr>
          <w:b/>
          <w:bCs/>
          <w:sz w:val="32"/>
          <w:szCs w:val="32"/>
          <w:rtl/>
          <w:lang w:bidi="ar-EG"/>
        </w:rPr>
        <w:t xml:space="preserve"> ” </w:t>
      </w:r>
      <w:proofErr w:type="spellStart"/>
      <w:r w:rsidR="00BA1EAC">
        <w:rPr>
          <w:b/>
          <w:bCs/>
          <w:sz w:val="32"/>
          <w:szCs w:val="32"/>
          <w:rtl/>
          <w:lang w:bidi="ar-EG"/>
        </w:rPr>
        <w:t>فى</w:t>
      </w:r>
      <w:proofErr w:type="spellEnd"/>
      <w:r w:rsidR="00BA1EAC">
        <w:rPr>
          <w:b/>
          <w:bCs/>
          <w:sz w:val="32"/>
          <w:szCs w:val="32"/>
          <w:rtl/>
          <w:lang w:bidi="ar-EG"/>
        </w:rPr>
        <w:t xml:space="preserve"> 30/ 12 / 1433 هـ</w:t>
      </w:r>
    </w:p>
    <w:tbl>
      <w:tblPr>
        <w:tblStyle w:val="a3"/>
        <w:tblpPr w:leftFromText="180" w:rightFromText="180" w:vertAnchor="page" w:horzAnchor="margin" w:tblpY="1414"/>
        <w:bidiVisual/>
        <w:tblW w:w="9923" w:type="dxa"/>
        <w:tblLook w:val="04A0"/>
      </w:tblPr>
      <w:tblGrid>
        <w:gridCol w:w="2835"/>
        <w:gridCol w:w="2410"/>
        <w:gridCol w:w="4678"/>
      </w:tblGrid>
      <w:tr w:rsidR="00E7063A" w:rsidTr="00FB1D3C">
        <w:tc>
          <w:tcPr>
            <w:tcW w:w="2835" w:type="dxa"/>
            <w:tcBorders>
              <w:bottom w:val="nil"/>
            </w:tcBorders>
          </w:tcPr>
          <w:bookmarkEnd w:id="0"/>
          <w:p w:rsidR="00E7063A" w:rsidRPr="00FB1D3C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44"/>
                <w:szCs w:val="44"/>
              </w:rPr>
            </w:pPr>
            <w:r w:rsidRPr="00FB1D3C">
              <w:rPr>
                <w:rFonts w:asciiTheme="minorHAnsi" w:eastAsiaTheme="minorEastAsia" w:hAnsi="Arial" w:cstheme="minorBidi"/>
                <w:b/>
                <w:bCs/>
                <w:color w:val="FF0000"/>
                <w:kern w:val="24"/>
                <w:sz w:val="44"/>
                <w:szCs w:val="44"/>
                <w:rtl/>
                <w:lang w:bidi="ar-EG"/>
              </w:rPr>
              <w:t xml:space="preserve">أرصدة مدينة </w:t>
            </w:r>
          </w:p>
        </w:tc>
        <w:tc>
          <w:tcPr>
            <w:tcW w:w="2410" w:type="dxa"/>
            <w:tcBorders>
              <w:bottom w:val="nil"/>
            </w:tcBorders>
          </w:tcPr>
          <w:p w:rsidR="00E7063A" w:rsidRPr="00FB1D3C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44"/>
                <w:szCs w:val="44"/>
              </w:rPr>
            </w:pPr>
            <w:r w:rsidRPr="00FB1D3C">
              <w:rPr>
                <w:rFonts w:asciiTheme="minorHAnsi" w:eastAsiaTheme="minorEastAsia" w:hAnsi="Arial" w:cstheme="minorBidi"/>
                <w:b/>
                <w:bCs/>
                <w:color w:val="FF0000"/>
                <w:kern w:val="24"/>
                <w:sz w:val="44"/>
                <w:szCs w:val="44"/>
                <w:rtl/>
                <w:lang w:bidi="ar-EG"/>
              </w:rPr>
              <w:t>أرصدة دائنة</w:t>
            </w:r>
          </w:p>
        </w:tc>
        <w:tc>
          <w:tcPr>
            <w:tcW w:w="4678" w:type="dxa"/>
            <w:tcBorders>
              <w:bottom w:val="nil"/>
            </w:tcBorders>
          </w:tcPr>
          <w:p w:rsidR="00E7063A" w:rsidRPr="00FB1D3C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44"/>
                <w:szCs w:val="44"/>
              </w:rPr>
            </w:pPr>
            <w:r w:rsidRPr="00FB1D3C">
              <w:rPr>
                <w:rFonts w:asciiTheme="minorHAnsi" w:eastAsiaTheme="minorEastAsia" w:hAnsi="Arial" w:cstheme="minorBidi"/>
                <w:b/>
                <w:bCs/>
                <w:color w:val="FF0000"/>
                <w:kern w:val="24"/>
                <w:sz w:val="44"/>
                <w:szCs w:val="44"/>
                <w:rtl/>
                <w:lang w:bidi="ar-EG"/>
              </w:rPr>
              <w:t>أسم</w:t>
            </w:r>
            <w:r w:rsidR="00DE6133">
              <w:rPr>
                <w:rFonts w:asciiTheme="minorHAnsi" w:eastAsiaTheme="minorEastAsia" w:hAnsi="Arial" w:cstheme="minorBidi" w:hint="cs"/>
                <w:b/>
                <w:bCs/>
                <w:color w:val="FF0000"/>
                <w:kern w:val="24"/>
                <w:sz w:val="44"/>
                <w:szCs w:val="44"/>
                <w:rtl/>
                <w:lang w:bidi="ar-EG"/>
              </w:rPr>
              <w:t xml:space="preserve"> </w:t>
            </w:r>
            <w:r w:rsidRPr="00FB1D3C">
              <w:rPr>
                <w:rFonts w:asciiTheme="minorHAnsi" w:eastAsiaTheme="minorEastAsia" w:hAnsi="Arial" w:cstheme="minorBidi"/>
                <w:b/>
                <w:bCs/>
                <w:color w:val="FF0000"/>
                <w:kern w:val="24"/>
                <w:sz w:val="44"/>
                <w:szCs w:val="44"/>
                <w:rtl/>
                <w:lang w:bidi="ar-EG"/>
              </w:rPr>
              <w:t xml:space="preserve">الحساب </w:t>
            </w:r>
          </w:p>
        </w:tc>
      </w:tr>
      <w:tr w:rsidR="00E7063A" w:rsidTr="00FB1D3C">
        <w:tc>
          <w:tcPr>
            <w:tcW w:w="2835" w:type="dxa"/>
            <w:tcBorders>
              <w:top w:val="nil"/>
            </w:tcBorders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Theme="minorHAnsi" w:eastAsiaTheme="minorEastAsia" w:hAnsi="Calibri" w:cstheme="minorBid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50</w:t>
            </w:r>
          </w:p>
        </w:tc>
        <w:tc>
          <w:tcPr>
            <w:tcW w:w="2410" w:type="dxa"/>
            <w:tcBorders>
              <w:top w:val="nil"/>
            </w:tcBorders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  <w:tcBorders>
              <w:top w:val="nil"/>
            </w:tcBorders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نقدية بالصندوق </w:t>
            </w:r>
          </w:p>
        </w:tc>
      </w:tr>
      <w:tr w:rsidR="00E7063A" w:rsidTr="00D67380">
        <w:trPr>
          <w:trHeight w:val="616"/>
        </w:trPr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70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نقدية بالبنك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80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سيارات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60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أثاث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15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مصروفات نثرية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Theme="minorHAnsi" w:eastAsiaTheme="minorEastAsia" w:hAnsi="Calibri" w:cstheme="minorBid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30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>مدينون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Theme="minorHAnsi" w:eastAsiaTheme="minorEastAsia" w:hAnsi="Calibri" w:cstheme="minorBid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60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دائنون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Theme="minorHAnsi" w:eastAsiaTheme="minorEastAsia" w:hAnsi="Calibri" w:cstheme="minorBid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70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قرض طويل الأجل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25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Calibri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 مصاريف إيجار المحل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text1"/>
                <w:kern w:val="24"/>
                <w:sz w:val="52"/>
                <w:szCs w:val="52"/>
                <w:rtl/>
                <w:lang w:bidi="ar-EG"/>
              </w:rPr>
              <w:t>70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رواتب وأجور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text1"/>
                <w:kern w:val="24"/>
                <w:sz w:val="52"/>
                <w:szCs w:val="52"/>
                <w:rtl/>
                <w:lang w:bidi="ar-EG"/>
              </w:rPr>
              <w:t>120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رأس المال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text1"/>
                <w:kern w:val="24"/>
                <w:sz w:val="52"/>
                <w:szCs w:val="52"/>
                <w:u w:val="single"/>
                <w:rtl/>
                <w:lang w:bidi="ar-EG"/>
              </w:rPr>
              <w:t>-----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text1"/>
                <w:kern w:val="24"/>
                <w:sz w:val="52"/>
                <w:szCs w:val="52"/>
                <w:u w:val="single"/>
                <w:rtl/>
                <w:lang w:bidi="ar-EG"/>
              </w:rPr>
              <w:t>150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b/>
                <w:bCs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إيرادات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FF0000"/>
                <w:kern w:val="24"/>
                <w:sz w:val="52"/>
                <w:szCs w:val="52"/>
                <w:u w:val="single"/>
                <w:rtl/>
                <w:lang w:bidi="ar-EG"/>
              </w:rPr>
              <w:t>400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FF0000"/>
                <w:kern w:val="24"/>
                <w:sz w:val="52"/>
                <w:szCs w:val="52"/>
                <w:u w:val="single"/>
                <w:rtl/>
                <w:lang w:bidi="ar-EG"/>
              </w:rPr>
              <w:t>400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b/>
                <w:bCs/>
                <w:color w:val="FF0000"/>
                <w:kern w:val="24"/>
                <w:sz w:val="56"/>
                <w:szCs w:val="56"/>
                <w:rtl/>
                <w:lang w:bidi="ar-EG"/>
              </w:rPr>
              <w:t xml:space="preserve">المجموع </w:t>
            </w:r>
          </w:p>
        </w:tc>
      </w:tr>
    </w:tbl>
    <w:p w:rsidR="004F4500" w:rsidRDefault="004F4500" w:rsidP="00E7063A">
      <w:pPr>
        <w:rPr>
          <w:rtl/>
        </w:rPr>
      </w:pPr>
    </w:p>
    <w:p w:rsidR="00E7063A" w:rsidRDefault="00E7063A" w:rsidP="00E7063A">
      <w:pPr>
        <w:rPr>
          <w:rtl/>
        </w:rPr>
      </w:pPr>
    </w:p>
    <w:tbl>
      <w:tblPr>
        <w:tblStyle w:val="a3"/>
        <w:tblpPr w:leftFromText="180" w:rightFromText="180" w:horzAnchor="margin" w:tblpY="1223"/>
        <w:bidiVisual/>
        <w:tblW w:w="9923" w:type="dxa"/>
        <w:tblInd w:w="-681" w:type="dxa"/>
        <w:tblLook w:val="04A0"/>
      </w:tblPr>
      <w:tblGrid>
        <w:gridCol w:w="2835"/>
        <w:gridCol w:w="2410"/>
        <w:gridCol w:w="4678"/>
      </w:tblGrid>
      <w:tr w:rsidR="00E7063A" w:rsidTr="00FB1D3C">
        <w:trPr>
          <w:trHeight w:val="699"/>
        </w:trPr>
        <w:tc>
          <w:tcPr>
            <w:tcW w:w="2835" w:type="dxa"/>
            <w:tcBorders>
              <w:bottom w:val="nil"/>
            </w:tcBorders>
          </w:tcPr>
          <w:p w:rsidR="00E7063A" w:rsidRP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  <w:tcBorders>
              <w:bottom w:val="nil"/>
            </w:tcBorders>
          </w:tcPr>
          <w:p w:rsidR="00E7063A" w:rsidRP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:rsid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FB1D3C" w:rsidTr="00FB1D3C">
        <w:tc>
          <w:tcPr>
            <w:tcW w:w="2835" w:type="dxa"/>
            <w:tcBorders>
              <w:top w:val="nil"/>
              <w:bottom w:val="nil"/>
            </w:tcBorders>
          </w:tcPr>
          <w:p w:rsidR="00FB1D3C" w:rsidRPr="00E7063A" w:rsidRDefault="00FB1D3C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B1D3C" w:rsidRPr="00E7063A" w:rsidRDefault="00FB1D3C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  <w:tcBorders>
              <w:top w:val="nil"/>
              <w:bottom w:val="nil"/>
            </w:tcBorders>
          </w:tcPr>
          <w:p w:rsidR="00FB1D3C" w:rsidRDefault="00FB1D3C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7063A" w:rsidTr="00FB1D3C">
        <w:tc>
          <w:tcPr>
            <w:tcW w:w="2835" w:type="dxa"/>
            <w:tcBorders>
              <w:bottom w:val="nil"/>
            </w:tcBorders>
          </w:tcPr>
          <w:p w:rsidR="00E7063A" w:rsidRP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  <w:tcBorders>
              <w:bottom w:val="nil"/>
            </w:tcBorders>
          </w:tcPr>
          <w:p w:rsidR="00E7063A" w:rsidRP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:rsid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:rsidR="00E7063A" w:rsidRPr="00D67380" w:rsidRDefault="00E7063A" w:rsidP="00E7063A">
      <w:pPr>
        <w:rPr>
          <w:sz w:val="36"/>
          <w:szCs w:val="36"/>
        </w:rPr>
      </w:pPr>
      <w:r w:rsidRPr="00D67380">
        <w:rPr>
          <w:b/>
          <w:bCs/>
          <w:sz w:val="36"/>
          <w:szCs w:val="36"/>
          <w:rtl/>
          <w:lang w:bidi="ar-EG"/>
        </w:rPr>
        <w:t>المطلوب:</w:t>
      </w:r>
    </w:p>
    <w:p w:rsidR="00E7063A" w:rsidRPr="00D67380" w:rsidRDefault="00E7063A" w:rsidP="00E7063A">
      <w:pPr>
        <w:rPr>
          <w:sz w:val="36"/>
          <w:szCs w:val="36"/>
          <w:rtl/>
        </w:rPr>
      </w:pPr>
      <w:r w:rsidRPr="00D67380">
        <w:rPr>
          <w:sz w:val="36"/>
          <w:szCs w:val="36"/>
          <w:rtl/>
          <w:lang w:bidi="ar-EG"/>
        </w:rPr>
        <w:t xml:space="preserve">   1 - إعداد قائمة الدخل عن السنة المنتهية </w:t>
      </w:r>
      <w:r w:rsidRPr="00D67380">
        <w:rPr>
          <w:rFonts w:hint="cs"/>
          <w:sz w:val="36"/>
          <w:szCs w:val="36"/>
          <w:rtl/>
          <w:lang w:bidi="ar-EG"/>
        </w:rPr>
        <w:t>في</w:t>
      </w:r>
      <w:r w:rsidRPr="00D67380">
        <w:rPr>
          <w:sz w:val="36"/>
          <w:szCs w:val="36"/>
          <w:rtl/>
          <w:lang w:bidi="ar-EG"/>
        </w:rPr>
        <w:t xml:space="preserve"> 30/ 12/ 14</w:t>
      </w:r>
      <w:r w:rsidRPr="00D67380">
        <w:rPr>
          <w:sz w:val="36"/>
          <w:szCs w:val="36"/>
          <w:rtl/>
        </w:rPr>
        <w:t>33</w:t>
      </w:r>
      <w:r w:rsidRPr="00D67380">
        <w:rPr>
          <w:sz w:val="36"/>
          <w:szCs w:val="36"/>
          <w:rtl/>
          <w:lang w:bidi="ar-EG"/>
        </w:rPr>
        <w:t xml:space="preserve"> هـ .</w:t>
      </w:r>
    </w:p>
    <w:p w:rsidR="00E7063A" w:rsidRPr="00D67380" w:rsidRDefault="00E7063A" w:rsidP="00E7063A">
      <w:pPr>
        <w:rPr>
          <w:sz w:val="36"/>
          <w:szCs w:val="36"/>
          <w:rtl/>
        </w:rPr>
      </w:pPr>
      <w:r w:rsidRPr="00D67380">
        <w:rPr>
          <w:sz w:val="36"/>
          <w:szCs w:val="36"/>
          <w:rtl/>
          <w:lang w:bidi="ar-EG"/>
        </w:rPr>
        <w:t xml:space="preserve">  2- إعداد قائمة المركز </w:t>
      </w:r>
      <w:r w:rsidRPr="00D67380">
        <w:rPr>
          <w:rFonts w:hint="cs"/>
          <w:sz w:val="36"/>
          <w:szCs w:val="36"/>
          <w:rtl/>
          <w:lang w:bidi="ar-EG"/>
        </w:rPr>
        <w:t>المالي</w:t>
      </w:r>
      <w:r w:rsidR="00DE6133">
        <w:rPr>
          <w:rFonts w:hint="cs"/>
          <w:sz w:val="36"/>
          <w:szCs w:val="36"/>
          <w:rtl/>
          <w:lang w:bidi="ar-EG"/>
        </w:rPr>
        <w:t xml:space="preserve"> </w:t>
      </w:r>
      <w:r w:rsidRPr="00D67380">
        <w:rPr>
          <w:rFonts w:hint="cs"/>
          <w:sz w:val="36"/>
          <w:szCs w:val="36"/>
          <w:rtl/>
          <w:lang w:bidi="ar-EG"/>
        </w:rPr>
        <w:t>في</w:t>
      </w:r>
      <w:r w:rsidRPr="00D67380">
        <w:rPr>
          <w:sz w:val="36"/>
          <w:szCs w:val="36"/>
          <w:rtl/>
          <w:lang w:bidi="ar-EG"/>
        </w:rPr>
        <w:t xml:space="preserve"> 30/ 12/ 1426 هـ .</w:t>
      </w:r>
    </w:p>
    <w:p w:rsidR="00E7063A" w:rsidRDefault="00E7063A" w:rsidP="00E7063A">
      <w:pPr>
        <w:rPr>
          <w:sz w:val="36"/>
          <w:szCs w:val="36"/>
        </w:rPr>
      </w:pPr>
    </w:p>
    <w:p w:rsidR="00943938" w:rsidRDefault="00943938" w:rsidP="00E7063A">
      <w:pPr>
        <w:rPr>
          <w:sz w:val="36"/>
          <w:szCs w:val="36"/>
        </w:rPr>
      </w:pPr>
    </w:p>
    <w:p w:rsidR="00943938" w:rsidRDefault="00943938" w:rsidP="00E7063A">
      <w:pPr>
        <w:rPr>
          <w:sz w:val="36"/>
          <w:szCs w:val="36"/>
        </w:rPr>
      </w:pPr>
    </w:p>
    <w:p w:rsidR="00943938" w:rsidRDefault="00943938" w:rsidP="00943938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 xml:space="preserve">قائمة الدخل : </w:t>
      </w:r>
      <w:r w:rsidR="00F72EDD">
        <w:rPr>
          <w:rFonts w:hint="cs"/>
          <w:sz w:val="36"/>
          <w:szCs w:val="36"/>
          <w:rtl/>
        </w:rPr>
        <w:t>الشكل الأول</w:t>
      </w:r>
    </w:p>
    <w:tbl>
      <w:tblPr>
        <w:tblStyle w:val="a3"/>
        <w:tblpPr w:leftFromText="180" w:rightFromText="180" w:vertAnchor="page" w:horzAnchor="margin" w:tblpXSpec="center" w:tblpY="1414"/>
        <w:bidiVisual/>
        <w:tblW w:w="6946" w:type="dxa"/>
        <w:tblLook w:val="04A0"/>
      </w:tblPr>
      <w:tblGrid>
        <w:gridCol w:w="992"/>
        <w:gridCol w:w="2410"/>
        <w:gridCol w:w="1134"/>
        <w:gridCol w:w="2410"/>
      </w:tblGrid>
      <w:tr w:rsidR="00943938" w:rsidRPr="00943938" w:rsidTr="00A939DB">
        <w:trPr>
          <w:trHeight w:val="131"/>
        </w:trPr>
        <w:tc>
          <w:tcPr>
            <w:tcW w:w="992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943938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المدين</w:t>
            </w: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943938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المصروفات</w:t>
            </w:r>
          </w:p>
        </w:tc>
        <w:tc>
          <w:tcPr>
            <w:tcW w:w="1134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943938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الدائن</w:t>
            </w: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943938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الإيرادات</w:t>
            </w:r>
          </w:p>
        </w:tc>
      </w:tr>
      <w:tr w:rsidR="00943938" w:rsidRPr="00943938" w:rsidTr="00A939DB">
        <w:trPr>
          <w:trHeight w:val="64"/>
        </w:trPr>
        <w:tc>
          <w:tcPr>
            <w:tcW w:w="992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15</w:t>
            </w: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مصروفات نثرية</w:t>
            </w:r>
          </w:p>
        </w:tc>
        <w:tc>
          <w:tcPr>
            <w:tcW w:w="1134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150</w:t>
            </w: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إيرادات</w:t>
            </w:r>
          </w:p>
        </w:tc>
      </w:tr>
      <w:tr w:rsidR="00943938" w:rsidRPr="00943938" w:rsidTr="00943938">
        <w:tc>
          <w:tcPr>
            <w:tcW w:w="992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25</w:t>
            </w: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مصاريف إيجار محل</w:t>
            </w:r>
          </w:p>
        </w:tc>
        <w:tc>
          <w:tcPr>
            <w:tcW w:w="1134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43938" w:rsidRPr="00943938" w:rsidTr="00943938">
        <w:tc>
          <w:tcPr>
            <w:tcW w:w="992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70</w:t>
            </w: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رواتب وأجور</w:t>
            </w:r>
          </w:p>
        </w:tc>
        <w:tc>
          <w:tcPr>
            <w:tcW w:w="1134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43938" w:rsidRPr="00943938" w:rsidTr="00943938">
        <w:tc>
          <w:tcPr>
            <w:tcW w:w="992" w:type="dxa"/>
            <w:vAlign w:val="center"/>
          </w:tcPr>
          <w:p w:rsidR="00943938" w:rsidRPr="00F72EDD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F72EDD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40</w:t>
            </w:r>
          </w:p>
        </w:tc>
        <w:tc>
          <w:tcPr>
            <w:tcW w:w="2410" w:type="dxa"/>
            <w:vAlign w:val="center"/>
          </w:tcPr>
          <w:p w:rsidR="00943938" w:rsidRPr="00F72EDD" w:rsidRDefault="00943938" w:rsidP="00943938">
            <w:pPr>
              <w:bidi w:val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F72EDD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صافي الربح</w:t>
            </w:r>
          </w:p>
        </w:tc>
        <w:tc>
          <w:tcPr>
            <w:tcW w:w="1134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43938" w:rsidRPr="00943938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43938" w:rsidRPr="00943938" w:rsidTr="00943938">
        <w:tc>
          <w:tcPr>
            <w:tcW w:w="992" w:type="dxa"/>
            <w:vAlign w:val="center"/>
          </w:tcPr>
          <w:p w:rsidR="00943938" w:rsidRPr="00F72EDD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F72EDD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150</w:t>
            </w:r>
          </w:p>
        </w:tc>
        <w:tc>
          <w:tcPr>
            <w:tcW w:w="2410" w:type="dxa"/>
            <w:vAlign w:val="center"/>
          </w:tcPr>
          <w:p w:rsidR="00943938" w:rsidRPr="00F72EDD" w:rsidRDefault="00943938" w:rsidP="00943938">
            <w:pPr>
              <w:bidi w:val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43938" w:rsidRPr="00F72EDD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F72EDD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150</w:t>
            </w:r>
          </w:p>
        </w:tc>
        <w:tc>
          <w:tcPr>
            <w:tcW w:w="2410" w:type="dxa"/>
            <w:vAlign w:val="center"/>
          </w:tcPr>
          <w:p w:rsidR="00943938" w:rsidRPr="00F72EDD" w:rsidRDefault="00943938" w:rsidP="00943938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</w:tbl>
    <w:p w:rsidR="00F72EDD" w:rsidRDefault="00F72EDD" w:rsidP="00943938">
      <w:pPr>
        <w:pStyle w:val="a5"/>
        <w:rPr>
          <w:sz w:val="36"/>
          <w:szCs w:val="36"/>
        </w:rPr>
      </w:pPr>
    </w:p>
    <w:p w:rsidR="00F72EDD" w:rsidRPr="00F72EDD" w:rsidRDefault="00F72EDD" w:rsidP="00F72EDD"/>
    <w:p w:rsidR="00F72EDD" w:rsidRDefault="00F72EDD" w:rsidP="00F72EDD">
      <w:pPr>
        <w:rPr>
          <w:rtl/>
        </w:rPr>
      </w:pPr>
    </w:p>
    <w:p w:rsidR="00A939DB" w:rsidRDefault="00A939DB" w:rsidP="00F72EDD"/>
    <w:p w:rsidR="00943938" w:rsidRPr="00DE6133" w:rsidRDefault="00F72EDD" w:rsidP="00F72EDD">
      <w:pPr>
        <w:tabs>
          <w:tab w:val="left" w:pos="1344"/>
        </w:tabs>
        <w:rPr>
          <w:b/>
          <w:bCs/>
          <w:sz w:val="24"/>
          <w:szCs w:val="24"/>
          <w:rtl/>
        </w:rPr>
      </w:pPr>
      <w:r>
        <w:rPr>
          <w:rtl/>
        </w:rPr>
        <w:tab/>
      </w:r>
      <w:r w:rsidRPr="00DE6133">
        <w:rPr>
          <w:rFonts w:hint="cs"/>
          <w:b/>
          <w:bCs/>
          <w:sz w:val="24"/>
          <w:szCs w:val="24"/>
          <w:rtl/>
        </w:rPr>
        <w:t xml:space="preserve">الشكل الثاني </w:t>
      </w:r>
    </w:p>
    <w:tbl>
      <w:tblPr>
        <w:tblStyle w:val="a3"/>
        <w:tblpPr w:leftFromText="180" w:rightFromText="180" w:vertAnchor="page" w:horzAnchor="margin" w:tblpXSpec="center" w:tblpY="4226"/>
        <w:bidiVisual/>
        <w:tblW w:w="6946" w:type="dxa"/>
        <w:tblLook w:val="04A0"/>
      </w:tblPr>
      <w:tblGrid>
        <w:gridCol w:w="992"/>
        <w:gridCol w:w="2410"/>
        <w:gridCol w:w="3544"/>
      </w:tblGrid>
      <w:tr w:rsidR="00A939DB" w:rsidRPr="00943938" w:rsidTr="00A939DB">
        <w:trPr>
          <w:trHeight w:val="412"/>
        </w:trPr>
        <w:tc>
          <w:tcPr>
            <w:tcW w:w="992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الإيرادات</w:t>
            </w:r>
          </w:p>
        </w:tc>
      </w:tr>
      <w:tr w:rsidR="00A939DB" w:rsidRPr="00943938" w:rsidTr="00A939DB">
        <w:trPr>
          <w:trHeight w:val="418"/>
        </w:trPr>
        <w:tc>
          <w:tcPr>
            <w:tcW w:w="992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A939DB" w:rsidRPr="00943938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150</w:t>
            </w:r>
          </w:p>
        </w:tc>
        <w:tc>
          <w:tcPr>
            <w:tcW w:w="3544" w:type="dxa"/>
            <w:vAlign w:val="center"/>
          </w:tcPr>
          <w:p w:rsidR="00A939DB" w:rsidRPr="00943938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إيرادات</w:t>
            </w:r>
          </w:p>
        </w:tc>
      </w:tr>
      <w:tr w:rsidR="00A939DB" w:rsidRPr="00943938" w:rsidTr="00A939DB">
        <w:trPr>
          <w:trHeight w:val="127"/>
        </w:trPr>
        <w:tc>
          <w:tcPr>
            <w:tcW w:w="992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150</w:t>
            </w:r>
          </w:p>
        </w:tc>
        <w:tc>
          <w:tcPr>
            <w:tcW w:w="2410" w:type="dxa"/>
            <w:vAlign w:val="center"/>
          </w:tcPr>
          <w:p w:rsidR="00A939DB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3544" w:type="dxa"/>
            <w:vAlign w:val="center"/>
          </w:tcPr>
          <w:p w:rsidR="00A939DB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مجموع الإيرادات</w:t>
            </w:r>
          </w:p>
        </w:tc>
      </w:tr>
      <w:tr w:rsidR="00A939DB" w:rsidRPr="00943938" w:rsidTr="00A939DB">
        <w:trPr>
          <w:trHeight w:val="88"/>
        </w:trPr>
        <w:tc>
          <w:tcPr>
            <w:tcW w:w="992" w:type="dxa"/>
            <w:vAlign w:val="center"/>
          </w:tcPr>
          <w:p w:rsidR="00A939DB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410" w:type="dxa"/>
            <w:vAlign w:val="center"/>
          </w:tcPr>
          <w:p w:rsidR="00A939DB" w:rsidRPr="00943938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A939DB" w:rsidRPr="00F72EDD" w:rsidRDefault="00A939DB" w:rsidP="00A939DB">
            <w:pPr>
              <w:bidi w:val="0"/>
              <w:jc w:val="center"/>
              <w:rPr>
                <w:rFonts w:ascii="Arial" w:hAnsi="Arial" w:cs="Arial"/>
                <w:color w:val="FF0000"/>
                <w:sz w:val="28"/>
                <w:szCs w:val="28"/>
                <w:rtl/>
              </w:rPr>
            </w:pPr>
            <w:r w:rsidRPr="00F72EDD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يطرح :المصروفات</w:t>
            </w:r>
          </w:p>
        </w:tc>
      </w:tr>
      <w:tr w:rsidR="00A939DB" w:rsidRPr="00943938" w:rsidTr="00A939DB">
        <w:tc>
          <w:tcPr>
            <w:tcW w:w="992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A939DB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15</w:t>
            </w:r>
          </w:p>
        </w:tc>
        <w:tc>
          <w:tcPr>
            <w:tcW w:w="3544" w:type="dxa"/>
            <w:vAlign w:val="center"/>
          </w:tcPr>
          <w:p w:rsidR="00A939DB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مصروفات نثرية</w:t>
            </w:r>
          </w:p>
        </w:tc>
      </w:tr>
      <w:tr w:rsidR="00A939DB" w:rsidRPr="00943938" w:rsidTr="00A939DB">
        <w:tc>
          <w:tcPr>
            <w:tcW w:w="992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25</w:t>
            </w:r>
          </w:p>
        </w:tc>
        <w:tc>
          <w:tcPr>
            <w:tcW w:w="3544" w:type="dxa"/>
            <w:vAlign w:val="center"/>
          </w:tcPr>
          <w:p w:rsidR="00A939DB" w:rsidRPr="00943938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مصاريف إيجار محل</w:t>
            </w:r>
          </w:p>
        </w:tc>
      </w:tr>
      <w:tr w:rsidR="00A939DB" w:rsidRPr="00943938" w:rsidTr="00A939DB">
        <w:tc>
          <w:tcPr>
            <w:tcW w:w="992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70</w:t>
            </w:r>
          </w:p>
        </w:tc>
        <w:tc>
          <w:tcPr>
            <w:tcW w:w="3544" w:type="dxa"/>
            <w:vAlign w:val="center"/>
          </w:tcPr>
          <w:p w:rsidR="00A939DB" w:rsidRPr="00943938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رواتب وأجور</w:t>
            </w:r>
          </w:p>
        </w:tc>
      </w:tr>
      <w:tr w:rsidR="00A939DB" w:rsidRPr="00943938" w:rsidTr="00A939DB">
        <w:tc>
          <w:tcPr>
            <w:tcW w:w="992" w:type="dxa"/>
            <w:vAlign w:val="center"/>
          </w:tcPr>
          <w:p w:rsidR="00A939DB" w:rsidRPr="00943938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110</w:t>
            </w:r>
          </w:p>
        </w:tc>
        <w:tc>
          <w:tcPr>
            <w:tcW w:w="2410" w:type="dxa"/>
            <w:vAlign w:val="center"/>
          </w:tcPr>
          <w:p w:rsidR="00A939DB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3544" w:type="dxa"/>
            <w:vAlign w:val="center"/>
          </w:tcPr>
          <w:p w:rsidR="00A939DB" w:rsidRDefault="00A939DB" w:rsidP="00A939DB">
            <w:pPr>
              <w:bidi w:val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مجموع المصروفات</w:t>
            </w:r>
          </w:p>
        </w:tc>
      </w:tr>
      <w:tr w:rsidR="00A939DB" w:rsidRPr="00943938" w:rsidTr="00A939DB">
        <w:tc>
          <w:tcPr>
            <w:tcW w:w="992" w:type="dxa"/>
            <w:vAlign w:val="center"/>
          </w:tcPr>
          <w:p w:rsidR="00A939DB" w:rsidRPr="00F72EDD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F72EDD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40</w:t>
            </w:r>
          </w:p>
        </w:tc>
        <w:tc>
          <w:tcPr>
            <w:tcW w:w="2410" w:type="dxa"/>
            <w:vAlign w:val="center"/>
          </w:tcPr>
          <w:p w:rsidR="00A939DB" w:rsidRPr="00F72EDD" w:rsidRDefault="00A939DB" w:rsidP="00A939DB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A939DB" w:rsidRPr="00F72EDD" w:rsidRDefault="00A939DB" w:rsidP="00A939DB">
            <w:pPr>
              <w:bidi w:val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F72EDD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صافي الربح</w:t>
            </w:r>
          </w:p>
        </w:tc>
      </w:tr>
    </w:tbl>
    <w:p w:rsidR="00F72EDD" w:rsidRDefault="00F72EDD" w:rsidP="00F72EDD">
      <w:pPr>
        <w:tabs>
          <w:tab w:val="left" w:pos="1344"/>
        </w:tabs>
        <w:rPr>
          <w:rtl/>
        </w:rPr>
      </w:pPr>
    </w:p>
    <w:p w:rsidR="00F72EDD" w:rsidRDefault="00F72EDD" w:rsidP="00F72EDD">
      <w:pPr>
        <w:tabs>
          <w:tab w:val="left" w:pos="1344"/>
        </w:tabs>
        <w:rPr>
          <w:rtl/>
        </w:rPr>
      </w:pPr>
    </w:p>
    <w:p w:rsidR="00F72EDD" w:rsidRDefault="00F72EDD" w:rsidP="00F72EDD">
      <w:pPr>
        <w:tabs>
          <w:tab w:val="left" w:pos="2064"/>
        </w:tabs>
      </w:pPr>
    </w:p>
    <w:p w:rsidR="00F72EDD" w:rsidRPr="00F72EDD" w:rsidRDefault="00F72EDD" w:rsidP="00F72EDD"/>
    <w:p w:rsidR="00F72EDD" w:rsidRPr="00F72EDD" w:rsidRDefault="00F72EDD" w:rsidP="00F72EDD"/>
    <w:p w:rsidR="00F72EDD" w:rsidRPr="00F72EDD" w:rsidRDefault="00F72EDD" w:rsidP="00F72EDD"/>
    <w:p w:rsidR="00F72EDD" w:rsidRDefault="00F72EDD" w:rsidP="00F72EDD"/>
    <w:p w:rsidR="00F72EDD" w:rsidRDefault="00F72EDD" w:rsidP="00F72EDD">
      <w:pPr>
        <w:pStyle w:val="a5"/>
        <w:numPr>
          <w:ilvl w:val="0"/>
          <w:numId w:val="1"/>
        </w:numPr>
        <w:tabs>
          <w:tab w:val="left" w:pos="1276"/>
        </w:tabs>
      </w:pPr>
      <w:r>
        <w:rPr>
          <w:rFonts w:hint="cs"/>
          <w:rtl/>
        </w:rPr>
        <w:t xml:space="preserve">قائمة المركز المالي </w:t>
      </w:r>
    </w:p>
    <w:tbl>
      <w:tblPr>
        <w:tblStyle w:val="a3"/>
        <w:tblpPr w:leftFromText="180" w:rightFromText="180" w:vertAnchor="page" w:horzAnchor="margin" w:tblpXSpec="center" w:tblpY="8492"/>
        <w:bidiVisual/>
        <w:tblW w:w="7230" w:type="dxa"/>
        <w:tblInd w:w="-284" w:type="dxa"/>
        <w:tblLook w:val="04A0"/>
      </w:tblPr>
      <w:tblGrid>
        <w:gridCol w:w="708"/>
        <w:gridCol w:w="684"/>
        <w:gridCol w:w="2355"/>
        <w:gridCol w:w="658"/>
        <w:gridCol w:w="708"/>
        <w:gridCol w:w="2117"/>
      </w:tblGrid>
      <w:tr w:rsidR="00A939DB" w:rsidRPr="00943938" w:rsidTr="00DE6133">
        <w:trPr>
          <w:trHeight w:val="131"/>
        </w:trPr>
        <w:tc>
          <w:tcPr>
            <w:tcW w:w="7230" w:type="dxa"/>
            <w:gridSpan w:val="6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قائمة المركز المالي لمنشأة العباس في 30/12/1433هـ</w:t>
            </w:r>
          </w:p>
        </w:tc>
      </w:tr>
      <w:tr w:rsidR="00A939DB" w:rsidRPr="00943938" w:rsidTr="00DE6133">
        <w:trPr>
          <w:trHeight w:val="131"/>
        </w:trPr>
        <w:tc>
          <w:tcPr>
            <w:tcW w:w="3759" w:type="dxa"/>
            <w:gridSpan w:val="3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الأصول</w:t>
            </w:r>
          </w:p>
        </w:tc>
        <w:tc>
          <w:tcPr>
            <w:tcW w:w="3471" w:type="dxa"/>
            <w:gridSpan w:val="3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الخصوم وحقوق الملكية</w:t>
            </w:r>
          </w:p>
        </w:tc>
      </w:tr>
      <w:tr w:rsidR="00A939DB" w:rsidRPr="00943938" w:rsidTr="00DE6133">
        <w:trPr>
          <w:trHeight w:val="64"/>
        </w:trPr>
        <w:tc>
          <w:tcPr>
            <w:tcW w:w="709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65" w:type="dxa"/>
            <w:vAlign w:val="center"/>
          </w:tcPr>
          <w:p w:rsidR="00A939DB" w:rsidRPr="00DE6133" w:rsidRDefault="00A939DB" w:rsidP="00DE6133">
            <w:pPr>
              <w:bidi w:val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E6133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الأصول المتداولة</w:t>
            </w:r>
          </w:p>
        </w:tc>
        <w:tc>
          <w:tcPr>
            <w:tcW w:w="636" w:type="dxa"/>
            <w:vAlign w:val="center"/>
          </w:tcPr>
          <w:p w:rsidR="00A939DB" w:rsidRPr="00DE6133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939DB" w:rsidRPr="00DE6133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A939DB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</w:rPr>
            </w:pPr>
            <w:r w:rsidRPr="00DE6133">
              <w:rPr>
                <w:rFonts w:ascii="Arial" w:hAnsi="Arial" w:cs="Arial" w:hint="cs"/>
                <w:color w:val="FF0000"/>
                <w:rtl/>
              </w:rPr>
              <w:t>الخصوم قصيرة الأجل</w:t>
            </w:r>
          </w:p>
        </w:tc>
      </w:tr>
      <w:tr w:rsidR="00A939DB" w:rsidRPr="00943938" w:rsidTr="00DE6133">
        <w:tc>
          <w:tcPr>
            <w:tcW w:w="709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50</w:t>
            </w:r>
          </w:p>
        </w:tc>
        <w:tc>
          <w:tcPr>
            <w:tcW w:w="2365" w:type="dxa"/>
            <w:vAlign w:val="center"/>
          </w:tcPr>
          <w:p w:rsidR="00A939DB" w:rsidRPr="00943938" w:rsidRDefault="00A939DB" w:rsidP="00DE6133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نقدية بالصندوق</w:t>
            </w:r>
          </w:p>
        </w:tc>
        <w:tc>
          <w:tcPr>
            <w:tcW w:w="636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939DB" w:rsidRPr="00943938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60</w:t>
            </w:r>
          </w:p>
        </w:tc>
        <w:tc>
          <w:tcPr>
            <w:tcW w:w="2127" w:type="dxa"/>
            <w:vAlign w:val="center"/>
          </w:tcPr>
          <w:p w:rsidR="00A939DB" w:rsidRPr="00943938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دائنون</w:t>
            </w:r>
          </w:p>
        </w:tc>
      </w:tr>
      <w:tr w:rsidR="00A939DB" w:rsidRPr="00943938" w:rsidTr="00DE6133">
        <w:tc>
          <w:tcPr>
            <w:tcW w:w="709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70</w:t>
            </w:r>
          </w:p>
        </w:tc>
        <w:tc>
          <w:tcPr>
            <w:tcW w:w="2365" w:type="dxa"/>
            <w:vAlign w:val="center"/>
          </w:tcPr>
          <w:p w:rsidR="00A939DB" w:rsidRPr="00943938" w:rsidRDefault="00A939DB" w:rsidP="00DE6133">
            <w:pPr>
              <w:bidi w:val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نقدية بالبنك</w:t>
            </w:r>
          </w:p>
        </w:tc>
        <w:tc>
          <w:tcPr>
            <w:tcW w:w="636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A939DB" w:rsidRPr="00943938" w:rsidRDefault="00A939DB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E6133" w:rsidRPr="00943938" w:rsidTr="00DE6133">
        <w:tc>
          <w:tcPr>
            <w:tcW w:w="709" w:type="dxa"/>
            <w:vAlign w:val="center"/>
          </w:tcPr>
          <w:p w:rsidR="00DE6133" w:rsidRPr="00943938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30</w:t>
            </w:r>
          </w:p>
        </w:tc>
        <w:tc>
          <w:tcPr>
            <w:tcW w:w="2365" w:type="dxa"/>
            <w:vAlign w:val="center"/>
          </w:tcPr>
          <w:p w:rsidR="00DE6133" w:rsidRDefault="00DE6133" w:rsidP="00DE6133">
            <w:pPr>
              <w:bidi w:val="0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مدينون</w:t>
            </w:r>
          </w:p>
        </w:tc>
        <w:tc>
          <w:tcPr>
            <w:tcW w:w="636" w:type="dxa"/>
            <w:vAlign w:val="center"/>
          </w:tcPr>
          <w:p w:rsidR="00DE6133" w:rsidRPr="00943938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DE6133" w:rsidRPr="00943938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DE6133"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خصوم طويلة الأجل</w:t>
            </w:r>
          </w:p>
        </w:tc>
      </w:tr>
      <w:tr w:rsidR="00DE6133" w:rsidRPr="00943938" w:rsidTr="00DE6133">
        <w:tc>
          <w:tcPr>
            <w:tcW w:w="709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365" w:type="dxa"/>
            <w:vAlign w:val="center"/>
          </w:tcPr>
          <w:p w:rsidR="00DE6133" w:rsidRPr="00A939DB" w:rsidRDefault="00DE6133" w:rsidP="00DE6133">
            <w:pPr>
              <w:bidi w:val="0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DE6133" w:rsidRPr="00943938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DE6133" w:rsidRPr="00943938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70</w:t>
            </w:r>
          </w:p>
        </w:tc>
        <w:tc>
          <w:tcPr>
            <w:tcW w:w="2127" w:type="dxa"/>
            <w:vAlign w:val="center"/>
          </w:tcPr>
          <w:p w:rsidR="00DE6133" w:rsidRPr="00943938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قرض طويل الأجل</w:t>
            </w:r>
          </w:p>
        </w:tc>
      </w:tr>
      <w:tr w:rsidR="00DE6133" w:rsidRPr="00943938" w:rsidTr="00DE6133">
        <w:tc>
          <w:tcPr>
            <w:tcW w:w="709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365" w:type="dxa"/>
            <w:vAlign w:val="center"/>
          </w:tcPr>
          <w:p w:rsidR="00DE6133" w:rsidRPr="00F72EDD" w:rsidRDefault="00DE6133" w:rsidP="00DE6133">
            <w:pPr>
              <w:pStyle w:val="a4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الأصول الثابتة</w:t>
            </w:r>
          </w:p>
        </w:tc>
        <w:tc>
          <w:tcPr>
            <w:tcW w:w="636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DE6133" w:rsidRPr="00943938" w:rsidTr="00DE6133">
        <w:tc>
          <w:tcPr>
            <w:tcW w:w="709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E6133">
              <w:rPr>
                <w:rFonts w:ascii="Arial" w:hAnsi="Arial" w:cs="Arial" w:hint="cs"/>
                <w:sz w:val="28"/>
                <w:szCs w:val="28"/>
                <w:rtl/>
              </w:rPr>
              <w:t>80</w:t>
            </w:r>
          </w:p>
        </w:tc>
        <w:tc>
          <w:tcPr>
            <w:tcW w:w="2365" w:type="dxa"/>
            <w:vAlign w:val="center"/>
          </w:tcPr>
          <w:p w:rsidR="00DE6133" w:rsidRPr="00DE6133" w:rsidRDefault="00DE6133" w:rsidP="00DE6133">
            <w:pPr>
              <w:pStyle w:val="a4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DE6133">
              <w:rPr>
                <w:rFonts w:ascii="Arial" w:hAnsi="Arial" w:cs="Arial" w:hint="cs"/>
                <w:sz w:val="28"/>
                <w:szCs w:val="28"/>
                <w:rtl/>
              </w:rPr>
              <w:t>سيارات</w:t>
            </w:r>
          </w:p>
        </w:tc>
        <w:tc>
          <w:tcPr>
            <w:tcW w:w="636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حقوق الملكية</w:t>
            </w:r>
          </w:p>
        </w:tc>
      </w:tr>
      <w:tr w:rsidR="00DE6133" w:rsidRPr="00943938" w:rsidTr="00DE6133">
        <w:tc>
          <w:tcPr>
            <w:tcW w:w="709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E6133">
              <w:rPr>
                <w:rFonts w:ascii="Arial" w:hAnsi="Arial" w:cs="Arial" w:hint="cs"/>
                <w:sz w:val="28"/>
                <w:szCs w:val="28"/>
                <w:rtl/>
              </w:rPr>
              <w:t>60</w:t>
            </w:r>
          </w:p>
        </w:tc>
        <w:tc>
          <w:tcPr>
            <w:tcW w:w="2365" w:type="dxa"/>
            <w:vAlign w:val="center"/>
          </w:tcPr>
          <w:p w:rsidR="00DE6133" w:rsidRPr="00DE6133" w:rsidRDefault="00DE6133" w:rsidP="00DE6133">
            <w:pPr>
              <w:pStyle w:val="a4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DE6133">
              <w:rPr>
                <w:rFonts w:ascii="Arial" w:hAnsi="Arial" w:cs="Arial" w:hint="cs"/>
                <w:sz w:val="28"/>
                <w:szCs w:val="28"/>
                <w:rtl/>
              </w:rPr>
              <w:t>أثاث</w:t>
            </w:r>
          </w:p>
        </w:tc>
        <w:tc>
          <w:tcPr>
            <w:tcW w:w="636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E6133">
              <w:rPr>
                <w:rFonts w:ascii="Arial" w:hAnsi="Arial" w:cs="Arial" w:hint="cs"/>
                <w:sz w:val="28"/>
                <w:szCs w:val="28"/>
                <w:rtl/>
              </w:rPr>
              <w:t>120</w:t>
            </w:r>
          </w:p>
        </w:tc>
        <w:tc>
          <w:tcPr>
            <w:tcW w:w="2127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E6133">
              <w:rPr>
                <w:rFonts w:ascii="Arial" w:hAnsi="Arial" w:cs="Arial" w:hint="cs"/>
                <w:sz w:val="28"/>
                <w:szCs w:val="28"/>
                <w:rtl/>
              </w:rPr>
              <w:t>رأس المال</w:t>
            </w:r>
          </w:p>
        </w:tc>
      </w:tr>
      <w:tr w:rsidR="00DE6133" w:rsidRPr="00943938" w:rsidTr="00DE6133">
        <w:tc>
          <w:tcPr>
            <w:tcW w:w="709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365" w:type="dxa"/>
            <w:vAlign w:val="center"/>
          </w:tcPr>
          <w:p w:rsidR="00DE6133" w:rsidRDefault="00DE6133" w:rsidP="00DE6133">
            <w:pPr>
              <w:pStyle w:val="a4"/>
              <w:jc w:val="center"/>
              <w:rPr>
                <w:rFonts w:ascii="Arial" w:hAnsi="Arial" w:cs="Arial"/>
                <w:color w:val="FF0000"/>
                <w:sz w:val="28"/>
                <w:szCs w:val="28"/>
                <w:rtl/>
              </w:rPr>
            </w:pPr>
          </w:p>
        </w:tc>
        <w:tc>
          <w:tcPr>
            <w:tcW w:w="636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E6133">
              <w:rPr>
                <w:rFonts w:ascii="Arial" w:hAnsi="Arial" w:cs="Arial" w:hint="cs"/>
                <w:sz w:val="28"/>
                <w:szCs w:val="28"/>
                <w:rtl/>
              </w:rPr>
              <w:t>40</w:t>
            </w:r>
          </w:p>
        </w:tc>
        <w:tc>
          <w:tcPr>
            <w:tcW w:w="2127" w:type="dxa"/>
            <w:vAlign w:val="center"/>
          </w:tcPr>
          <w:p w:rsidR="00DE6133" w:rsidRPr="00DE6133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E6133">
              <w:rPr>
                <w:rFonts w:ascii="Arial" w:hAnsi="Arial" w:cs="Arial" w:hint="cs"/>
                <w:sz w:val="28"/>
                <w:szCs w:val="28"/>
                <w:rtl/>
              </w:rPr>
              <w:t>صافي الربح</w:t>
            </w:r>
          </w:p>
        </w:tc>
      </w:tr>
      <w:tr w:rsidR="00DE6133" w:rsidRPr="00943938" w:rsidTr="00DE6133">
        <w:tc>
          <w:tcPr>
            <w:tcW w:w="709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290</w:t>
            </w:r>
          </w:p>
        </w:tc>
        <w:tc>
          <w:tcPr>
            <w:tcW w:w="685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365" w:type="dxa"/>
            <w:vAlign w:val="center"/>
          </w:tcPr>
          <w:p w:rsidR="00DE6133" w:rsidRDefault="00DE6133" w:rsidP="00DE6133">
            <w:pPr>
              <w:pStyle w:val="a4"/>
              <w:jc w:val="center"/>
              <w:rPr>
                <w:rFonts w:ascii="Arial" w:hAnsi="Arial" w:cs="Arial"/>
                <w:color w:val="FF000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إجمالي الأصول</w:t>
            </w:r>
          </w:p>
        </w:tc>
        <w:tc>
          <w:tcPr>
            <w:tcW w:w="636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290</w:t>
            </w:r>
          </w:p>
        </w:tc>
        <w:tc>
          <w:tcPr>
            <w:tcW w:w="708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 w:hint="cs"/>
                <w:color w:val="FF0000"/>
                <w:sz w:val="28"/>
                <w:szCs w:val="28"/>
                <w:rtl/>
              </w:rPr>
              <w:t>إجمالي الخصوم وحقوق الملكية</w:t>
            </w:r>
          </w:p>
        </w:tc>
      </w:tr>
      <w:tr w:rsidR="00DE6133" w:rsidRPr="00943938" w:rsidTr="00DE6133">
        <w:tc>
          <w:tcPr>
            <w:tcW w:w="709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685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365" w:type="dxa"/>
            <w:vAlign w:val="center"/>
          </w:tcPr>
          <w:p w:rsidR="00DE6133" w:rsidRDefault="00DE6133" w:rsidP="00DE6133">
            <w:pPr>
              <w:pStyle w:val="a4"/>
              <w:jc w:val="center"/>
              <w:rPr>
                <w:rFonts w:ascii="Arial" w:hAnsi="Arial" w:cs="Arial"/>
                <w:color w:val="FF0000"/>
                <w:sz w:val="28"/>
                <w:szCs w:val="28"/>
                <w:rtl/>
              </w:rPr>
            </w:pPr>
          </w:p>
        </w:tc>
        <w:tc>
          <w:tcPr>
            <w:tcW w:w="636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DE6133" w:rsidRPr="00F72EDD" w:rsidRDefault="00DE6133" w:rsidP="00DE6133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</w:tbl>
    <w:p w:rsidR="00C74A08" w:rsidRDefault="00A939DB" w:rsidP="00F72EDD">
      <w:pPr>
        <w:tabs>
          <w:tab w:val="left" w:pos="1276"/>
        </w:tabs>
      </w:pPr>
      <w:r>
        <w:rPr>
          <w:rFonts w:hint="cs"/>
          <w:rtl/>
        </w:rPr>
        <w:t xml:space="preserve">  </w:t>
      </w:r>
      <w:r>
        <w:rPr>
          <w:rFonts w:hint="cs"/>
          <w:rtl/>
        </w:rPr>
        <w:tab/>
      </w:r>
      <w:r>
        <w:rPr>
          <w:rFonts w:hint="cs"/>
          <w:rtl/>
        </w:rPr>
        <w:tab/>
        <w:t>ق</w:t>
      </w:r>
    </w:p>
    <w:p w:rsidR="00C74A08" w:rsidRPr="00C74A08" w:rsidRDefault="00C74A08" w:rsidP="00C74A08"/>
    <w:p w:rsidR="00C74A08" w:rsidRPr="00C74A08" w:rsidRDefault="00C74A08" w:rsidP="00C74A08"/>
    <w:p w:rsidR="00C74A08" w:rsidRPr="00C74A08" w:rsidRDefault="00C74A08" w:rsidP="00C74A08"/>
    <w:p w:rsidR="00C74A08" w:rsidRPr="00C74A08" w:rsidRDefault="00C74A08" w:rsidP="00C74A08"/>
    <w:p w:rsidR="00C74A08" w:rsidRPr="00C74A08" w:rsidRDefault="00C74A08" w:rsidP="00C74A08"/>
    <w:p w:rsidR="00C74A08" w:rsidRPr="00C74A08" w:rsidRDefault="00C74A08" w:rsidP="00C74A08"/>
    <w:p w:rsidR="00C74A08" w:rsidRPr="00C74A08" w:rsidRDefault="00C74A08" w:rsidP="00C74A08"/>
    <w:p w:rsidR="00C74A08" w:rsidRPr="00C74A08" w:rsidRDefault="00C74A08" w:rsidP="00C74A08"/>
    <w:p w:rsidR="00C74A08" w:rsidRPr="00C74A08" w:rsidRDefault="00C74A08" w:rsidP="00C74A08"/>
    <w:p w:rsidR="00C74A08" w:rsidRPr="00C74A08" w:rsidRDefault="00C74A08" w:rsidP="00C74A08"/>
    <w:p w:rsidR="00C74A08" w:rsidRDefault="00C74A08" w:rsidP="00C74A08"/>
    <w:p w:rsidR="00F72EDD" w:rsidRPr="00E25033" w:rsidRDefault="00E25033" w:rsidP="00C74A08">
      <w:pPr>
        <w:tabs>
          <w:tab w:val="left" w:pos="4075"/>
        </w:tabs>
        <w:jc w:val="center"/>
        <w:rPr>
          <w:rFonts w:hint="cs"/>
          <w:b/>
          <w:bCs/>
          <w:color w:val="FF0000"/>
          <w:sz w:val="36"/>
          <w:szCs w:val="36"/>
          <w:rtl/>
        </w:rPr>
      </w:pPr>
      <w:r w:rsidRPr="00E25033">
        <w:rPr>
          <w:rFonts w:hint="cs"/>
          <w:b/>
          <w:bCs/>
          <w:color w:val="FF0000"/>
          <w:sz w:val="36"/>
          <w:szCs w:val="36"/>
          <w:rtl/>
        </w:rPr>
        <w:t>إحساس</w:t>
      </w:r>
    </w:p>
    <w:sectPr w:rsidR="00F72EDD" w:rsidRPr="00E25033" w:rsidSect="00E7063A">
      <w:pgSz w:w="11906" w:h="16838"/>
      <w:pgMar w:top="709" w:right="1440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62230"/>
    <w:multiLevelType w:val="hybridMultilevel"/>
    <w:tmpl w:val="603C7ACA"/>
    <w:lvl w:ilvl="0" w:tplc="3190F1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185390"/>
    <w:rsid w:val="00185390"/>
    <w:rsid w:val="004F4500"/>
    <w:rsid w:val="00791A6C"/>
    <w:rsid w:val="00820E2E"/>
    <w:rsid w:val="00943938"/>
    <w:rsid w:val="00A677C5"/>
    <w:rsid w:val="00A939DB"/>
    <w:rsid w:val="00BA1EAC"/>
    <w:rsid w:val="00C74A08"/>
    <w:rsid w:val="00D67380"/>
    <w:rsid w:val="00DE6133"/>
    <w:rsid w:val="00E25033"/>
    <w:rsid w:val="00E7063A"/>
    <w:rsid w:val="00F72851"/>
    <w:rsid w:val="00F72EDD"/>
    <w:rsid w:val="00FB1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7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6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063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9439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6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063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0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University of Dammam</Company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Atef Mohamed Ahmed</dc:creator>
  <cp:lastModifiedBy>عادل الذرمان</cp:lastModifiedBy>
  <cp:revision>6</cp:revision>
  <dcterms:created xsi:type="dcterms:W3CDTF">2012-11-03T09:59:00Z</dcterms:created>
  <dcterms:modified xsi:type="dcterms:W3CDTF">2012-11-03T10:05:00Z</dcterms:modified>
</cp:coreProperties>
</file>